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8D" w:rsidRPr="00222B98" w:rsidRDefault="0056358D" w:rsidP="008738B8">
      <w:pPr>
        <w:spacing w:line="360" w:lineRule="auto"/>
        <w:jc w:val="both"/>
        <w:rPr>
          <w:rFonts w:ascii="Book Antiqua" w:hAnsi="Book Antiqua" w:cs="Tahoma"/>
          <w:b/>
          <w:lang w:val="en-US"/>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r w:rsidRPr="00222B98">
        <w:rPr>
          <w:rFonts w:ascii="Book Antiqua" w:hAnsi="Book Antiqua" w:cs="Tahoma"/>
          <w:b/>
          <w:lang w:val="en-US"/>
        </w:rPr>
        <w:t xml:space="preserve">Name of journal: </w:t>
      </w:r>
      <w:r w:rsidR="004F6A11" w:rsidRPr="00222B98">
        <w:rPr>
          <w:rFonts w:ascii="Book Antiqua" w:hAnsi="Book Antiqua" w:cs="Tahoma"/>
          <w:b/>
          <w:lang w:val="en-US"/>
        </w:rPr>
        <w:t>World Journal of Clinical Cases</w:t>
      </w:r>
    </w:p>
    <w:p w:rsidR="0056358D" w:rsidRPr="00222B98" w:rsidRDefault="0056358D" w:rsidP="008738B8">
      <w:pPr>
        <w:spacing w:line="360" w:lineRule="auto"/>
        <w:jc w:val="both"/>
        <w:rPr>
          <w:rFonts w:ascii="Book Antiqua" w:eastAsiaTheme="minorEastAsia" w:hAnsi="Book Antiqua" w:cs="Tahoma"/>
          <w:b/>
          <w:lang w:val="en-US" w:eastAsia="zh-CN"/>
        </w:rPr>
      </w:pPr>
      <w:bookmarkStart w:id="17" w:name="OLE_LINK298"/>
      <w:bookmarkStart w:id="18" w:name="OLE_LINK299"/>
      <w:r w:rsidRPr="00222B98">
        <w:rPr>
          <w:rFonts w:ascii="Book Antiqua" w:hAnsi="Book Antiqua" w:cs="Tahoma"/>
          <w:b/>
          <w:lang w:val="en-US"/>
        </w:rPr>
        <w:t>ESPS Manuscript NO:</w:t>
      </w:r>
      <w:bookmarkEnd w:id="17"/>
      <w:bookmarkEnd w:id="18"/>
      <w:r w:rsidRPr="00222B98">
        <w:rPr>
          <w:rFonts w:ascii="Book Antiqua" w:hAnsi="Book Antiqua" w:cs="Tahoma"/>
          <w:b/>
          <w:lang w:val="en-US"/>
        </w:rPr>
        <w:t xml:space="preserve"> </w:t>
      </w:r>
      <w:r w:rsidR="004F6A11" w:rsidRPr="00222B98">
        <w:rPr>
          <w:rFonts w:ascii="Book Antiqua" w:eastAsiaTheme="minorEastAsia" w:hAnsi="Book Antiqua" w:cs="Tahoma"/>
          <w:b/>
          <w:lang w:val="en-US" w:eastAsia="zh-CN"/>
        </w:rPr>
        <w:t>10476</w:t>
      </w:r>
    </w:p>
    <w:p w:rsidR="0056358D" w:rsidRPr="00222B98" w:rsidRDefault="0056358D" w:rsidP="008738B8">
      <w:pPr>
        <w:spacing w:line="360" w:lineRule="auto"/>
        <w:jc w:val="both"/>
        <w:rPr>
          <w:rFonts w:ascii="Book Antiqua" w:hAnsi="Book Antiqua" w:cs="Arial"/>
          <w:b/>
          <w:bCs/>
          <w:lang w:val="en-US"/>
        </w:rPr>
      </w:pPr>
      <w:r w:rsidRPr="00222B98">
        <w:rPr>
          <w:rFonts w:ascii="Book Antiqua" w:hAnsi="Book Antiqua" w:cs="Tahoma"/>
          <w:b/>
          <w:lang w:val="en-US"/>
        </w:rPr>
        <w:t>Columns:</w:t>
      </w:r>
      <w:r w:rsidR="00C565FC" w:rsidRPr="00222B98">
        <w:rPr>
          <w:rFonts w:ascii="Book Antiqua" w:hAnsi="Book Antiqua"/>
        </w:rPr>
        <w:t xml:space="preserve"> </w:t>
      </w:r>
      <w:bookmarkStart w:id="19" w:name="OLE_LINK521"/>
      <w:bookmarkStart w:id="20" w:name="OLE_LINK522"/>
      <w:r w:rsidR="0050480B" w:rsidRPr="00222B98">
        <w:rPr>
          <w:rFonts w:ascii="Book Antiqua" w:hAnsi="Book Antiqua" w:cs="Tahoma"/>
          <w:b/>
          <w:lang w:val="en-US"/>
        </w:rPr>
        <w:t>Clinical Trials Study</w:t>
      </w:r>
      <w:bookmarkEnd w:id="19"/>
      <w:bookmarkEnd w:id="2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EA671E" w:rsidRPr="00222B98" w:rsidRDefault="00EA671E" w:rsidP="008738B8">
      <w:pPr>
        <w:spacing w:line="360" w:lineRule="auto"/>
        <w:jc w:val="both"/>
        <w:rPr>
          <w:rFonts w:ascii="Book Antiqua" w:eastAsiaTheme="minorEastAsia" w:hAnsi="Book Antiqua" w:cs="Arial"/>
          <w:b/>
          <w:shd w:val="clear" w:color="auto" w:fill="FFFFFF"/>
          <w:lang w:val="en-US" w:eastAsia="zh-CN"/>
        </w:rPr>
      </w:pPr>
    </w:p>
    <w:p w:rsidR="00ED5613" w:rsidRPr="00222B98" w:rsidRDefault="00ED5613" w:rsidP="008738B8">
      <w:pPr>
        <w:spacing w:line="360" w:lineRule="auto"/>
        <w:jc w:val="both"/>
        <w:rPr>
          <w:rFonts w:ascii="Book Antiqua" w:eastAsiaTheme="minorEastAsia" w:hAnsi="Book Antiqua" w:cs="Arial"/>
          <w:shd w:val="clear" w:color="auto" w:fill="FFFFFF"/>
          <w:lang w:val="en-US" w:eastAsia="zh-CN"/>
        </w:rPr>
      </w:pPr>
      <w:r w:rsidRPr="00222B98">
        <w:rPr>
          <w:rFonts w:ascii="Book Antiqua" w:hAnsi="Book Antiqua" w:cs="Arial"/>
          <w:shd w:val="clear" w:color="auto" w:fill="FFFFFF"/>
          <w:lang w:val="en-US"/>
        </w:rPr>
        <w:t>HLA antigens in individuals with Down syndrome and alopecia areata</w:t>
      </w:r>
    </w:p>
    <w:p w:rsidR="005106B8" w:rsidRPr="00222B98" w:rsidRDefault="005106B8" w:rsidP="008738B8">
      <w:pPr>
        <w:spacing w:line="360" w:lineRule="auto"/>
        <w:jc w:val="both"/>
        <w:rPr>
          <w:rStyle w:val="hps"/>
          <w:rFonts w:ascii="Book Antiqua" w:eastAsiaTheme="minorEastAsia" w:hAnsi="Book Antiqua" w:cs="Arial"/>
          <w:b/>
          <w:lang w:val="en-US" w:eastAsia="zh-CN"/>
        </w:rPr>
      </w:pPr>
    </w:p>
    <w:p w:rsidR="008B0FAB" w:rsidRPr="00222B98" w:rsidRDefault="008B0FAB" w:rsidP="008738B8">
      <w:pPr>
        <w:spacing w:line="360" w:lineRule="auto"/>
        <w:jc w:val="both"/>
        <w:rPr>
          <w:rFonts w:ascii="Book Antiqua" w:eastAsia="Arial Unicode MS" w:hAnsi="Book Antiqua" w:cs="Arial Unicode MS"/>
          <w:lang w:val="en-US"/>
        </w:rPr>
      </w:pPr>
      <w:r w:rsidRPr="00222B98">
        <w:rPr>
          <w:rFonts w:ascii="Book Antiqua" w:hAnsi="Book Antiqua" w:cs="Arial"/>
        </w:rPr>
        <w:t>Estefan</w:t>
      </w:r>
      <w:r w:rsidRPr="00222B98">
        <w:rPr>
          <w:rFonts w:ascii="Book Antiqua" w:eastAsia="Arial Unicode MS" w:hAnsi="Book Antiqua" w:cs="Arial Unicode MS"/>
          <w:lang w:val="en-US"/>
        </w:rPr>
        <w:t xml:space="preserve"> </w:t>
      </w:r>
      <w:r w:rsidRPr="00222B98">
        <w:rPr>
          <w:rFonts w:ascii="Book Antiqua" w:eastAsia="Arial Unicode MS" w:hAnsi="Book Antiqua" w:cs="Arial Unicode MS" w:hint="eastAsia"/>
          <w:lang w:val="en-US" w:eastAsia="zh-CN"/>
        </w:rPr>
        <w:t xml:space="preserve">JL </w:t>
      </w:r>
      <w:r w:rsidRPr="00222B98">
        <w:rPr>
          <w:rFonts w:ascii="Book Antiqua" w:eastAsia="Arial Unicode MS" w:hAnsi="Book Antiqua" w:cs="Arial Unicode MS" w:hint="eastAsia"/>
          <w:i/>
          <w:lang w:val="en-US" w:eastAsia="zh-CN"/>
        </w:rPr>
        <w:t>et al</w:t>
      </w:r>
      <w:r w:rsidRPr="00222B98">
        <w:rPr>
          <w:rFonts w:ascii="Book Antiqua" w:eastAsia="Arial Unicode MS" w:hAnsi="Book Antiqua" w:cs="Arial Unicode MS" w:hint="eastAsia"/>
          <w:lang w:val="en-US" w:eastAsia="zh-CN"/>
        </w:rPr>
        <w:t xml:space="preserve">. </w:t>
      </w:r>
      <w:r w:rsidRPr="00222B98">
        <w:rPr>
          <w:rFonts w:ascii="Book Antiqua" w:eastAsia="Arial Unicode MS" w:hAnsi="Book Antiqua" w:cs="Arial Unicode MS"/>
          <w:lang w:val="en-US"/>
        </w:rPr>
        <w:t xml:space="preserve">Down syndrome and alopecia </w:t>
      </w:r>
      <w:proofErr w:type="spellStart"/>
      <w:r w:rsidRPr="00222B98">
        <w:rPr>
          <w:rFonts w:ascii="Book Antiqua" w:eastAsia="Arial Unicode MS" w:hAnsi="Book Antiqua" w:cs="Arial Unicode MS"/>
          <w:lang w:val="en-US"/>
        </w:rPr>
        <w:t>areata</w:t>
      </w:r>
      <w:proofErr w:type="spellEnd"/>
    </w:p>
    <w:p w:rsidR="008B0FAB" w:rsidRPr="00222B98" w:rsidRDefault="008B0FAB" w:rsidP="008738B8">
      <w:pPr>
        <w:spacing w:line="360" w:lineRule="auto"/>
        <w:jc w:val="both"/>
        <w:rPr>
          <w:rStyle w:val="hps"/>
          <w:rFonts w:ascii="Book Antiqua" w:eastAsiaTheme="minorEastAsia" w:hAnsi="Book Antiqua" w:cs="Arial"/>
          <w:b/>
          <w:lang w:val="en-US" w:eastAsia="zh-CN"/>
        </w:rPr>
      </w:pPr>
    </w:p>
    <w:p w:rsidR="0095392F" w:rsidRPr="00222B98" w:rsidRDefault="0095392F" w:rsidP="008738B8">
      <w:pPr>
        <w:spacing w:line="360" w:lineRule="auto"/>
        <w:jc w:val="both"/>
        <w:rPr>
          <w:rFonts w:ascii="Book Antiqua" w:eastAsiaTheme="minorEastAsia" w:hAnsi="Book Antiqua" w:cs="Arial"/>
          <w:lang w:eastAsia="zh-CN"/>
        </w:rPr>
      </w:pPr>
      <w:r w:rsidRPr="00222B98">
        <w:rPr>
          <w:rFonts w:ascii="Book Antiqua" w:hAnsi="Book Antiqua" w:cs="Arial"/>
        </w:rPr>
        <w:t>Juliany L</w:t>
      </w:r>
      <w:r w:rsidR="009965D3" w:rsidRPr="00222B98">
        <w:rPr>
          <w:rFonts w:ascii="Book Antiqua" w:eastAsiaTheme="minorEastAsia" w:hAnsi="Book Antiqua" w:cs="Arial" w:hint="eastAsia"/>
          <w:vertAlign w:val="superscript"/>
          <w:lang w:eastAsia="zh-CN"/>
        </w:rPr>
        <w:t xml:space="preserve"> </w:t>
      </w:r>
      <w:r w:rsidR="009965D3" w:rsidRPr="00222B98">
        <w:rPr>
          <w:rFonts w:ascii="Book Antiqua" w:hAnsi="Book Antiqua" w:cs="Arial"/>
        </w:rPr>
        <w:t>Estefan,</w:t>
      </w:r>
      <w:r w:rsidRPr="00222B98">
        <w:rPr>
          <w:rFonts w:ascii="Book Antiqua" w:hAnsi="Book Antiqua" w:cs="Arial"/>
        </w:rPr>
        <w:t xml:space="preserve"> Juliana C</w:t>
      </w:r>
      <w:r w:rsidR="007B0693" w:rsidRPr="00222B98">
        <w:rPr>
          <w:rFonts w:ascii="Book Antiqua" w:eastAsiaTheme="minorEastAsia" w:hAnsi="Book Antiqua" w:cs="Arial" w:hint="eastAsia"/>
          <w:lang w:eastAsia="zh-CN"/>
        </w:rPr>
        <w:t xml:space="preserve"> </w:t>
      </w:r>
      <w:r w:rsidR="007B0693" w:rsidRPr="00222B98">
        <w:rPr>
          <w:rFonts w:ascii="Book Antiqua" w:hAnsi="Book Antiqua" w:cs="Arial"/>
        </w:rPr>
        <w:t>Oliveira,</w:t>
      </w:r>
      <w:r w:rsidR="007B0693" w:rsidRPr="00222B98">
        <w:rPr>
          <w:rFonts w:ascii="Book Antiqua" w:eastAsiaTheme="minorEastAsia" w:hAnsi="Book Antiqua" w:cs="Arial" w:hint="eastAsia"/>
          <w:lang w:eastAsia="zh-CN"/>
        </w:rPr>
        <w:t xml:space="preserve"> </w:t>
      </w:r>
      <w:r w:rsidRPr="00222B98">
        <w:rPr>
          <w:rFonts w:ascii="Book Antiqua" w:hAnsi="Book Antiqua" w:cs="Arial"/>
        </w:rPr>
        <w:t>Eliane D</w:t>
      </w:r>
      <w:r w:rsidR="007B0693" w:rsidRPr="00222B98">
        <w:rPr>
          <w:rFonts w:ascii="Book Antiqua" w:hAnsi="Book Antiqua" w:cs="Arial"/>
        </w:rPr>
        <w:t xml:space="preserve"> Abad,</w:t>
      </w:r>
      <w:r w:rsidR="007B0693" w:rsidRPr="00222B98">
        <w:rPr>
          <w:rFonts w:ascii="Book Antiqua" w:eastAsiaTheme="minorEastAsia" w:hAnsi="Book Antiqua" w:cs="Arial" w:hint="eastAsia"/>
          <w:lang w:eastAsia="zh-CN"/>
        </w:rPr>
        <w:t xml:space="preserve"> </w:t>
      </w:r>
      <w:r w:rsidR="007444C7" w:rsidRPr="00222B98">
        <w:rPr>
          <w:rFonts w:ascii="Book Antiqua" w:hAnsi="Book Antiqua" w:cs="Arial"/>
          <w:lang w:val="en-US"/>
        </w:rPr>
        <w:t xml:space="preserve">Simone </w:t>
      </w:r>
      <w:proofErr w:type="spellStart"/>
      <w:r w:rsidR="007444C7" w:rsidRPr="00222B98">
        <w:rPr>
          <w:rFonts w:ascii="Book Antiqua" w:hAnsi="Book Antiqua" w:cs="Arial"/>
          <w:lang w:val="en-US"/>
        </w:rPr>
        <w:t>Saintive</w:t>
      </w:r>
      <w:proofErr w:type="spellEnd"/>
      <w:r w:rsidR="007B0693" w:rsidRPr="00222B98">
        <w:rPr>
          <w:rFonts w:ascii="Book Antiqua" w:eastAsiaTheme="minorEastAsia" w:hAnsi="Book Antiqua" w:cs="Arial" w:hint="eastAsia"/>
          <w:lang w:eastAsia="zh-CN"/>
        </w:rPr>
        <w:t>,</w:t>
      </w:r>
      <w:r w:rsidRPr="00222B98">
        <w:rPr>
          <w:rFonts w:ascii="Book Antiqua" w:hAnsi="Book Antiqua" w:cs="Arial"/>
        </w:rPr>
        <w:t xml:space="preserve"> Luis Cristóvão</w:t>
      </w:r>
      <w:r w:rsidR="00C62AE2" w:rsidRPr="00222B98">
        <w:rPr>
          <w:rFonts w:ascii="Book Antiqua" w:eastAsiaTheme="minorEastAsia" w:hAnsi="Book Antiqua" w:cs="Arial" w:hint="eastAsia"/>
          <w:lang w:eastAsia="zh-CN"/>
        </w:rPr>
        <w:t xml:space="preserve"> </w:t>
      </w:r>
      <w:r w:rsidR="00C62AE2" w:rsidRPr="00222B98">
        <w:rPr>
          <w:rFonts w:ascii="Book Antiqua" w:hAnsi="Book Antiqua" w:cs="Arial"/>
        </w:rPr>
        <w:t>Porto</w:t>
      </w:r>
      <w:r w:rsidR="003E6746" w:rsidRPr="00222B98">
        <w:rPr>
          <w:rFonts w:ascii="Book Antiqua" w:eastAsiaTheme="minorEastAsia" w:hAnsi="Book Antiqua" w:cs="Arial" w:hint="eastAsia"/>
          <w:lang w:eastAsia="zh-CN"/>
        </w:rPr>
        <w:t xml:space="preserve">, </w:t>
      </w:r>
      <w:r w:rsidRPr="00222B98">
        <w:rPr>
          <w:rFonts w:ascii="Book Antiqua" w:hAnsi="Book Antiqua" w:cs="Arial"/>
        </w:rPr>
        <w:t>Marcia</w:t>
      </w:r>
      <w:r w:rsidR="003E6746" w:rsidRPr="00222B98">
        <w:rPr>
          <w:rFonts w:ascii="Book Antiqua" w:eastAsiaTheme="minorEastAsia" w:hAnsi="Book Antiqua" w:cs="Arial" w:hint="eastAsia"/>
          <w:vertAlign w:val="superscript"/>
          <w:lang w:eastAsia="zh-CN"/>
        </w:rPr>
        <w:t xml:space="preserve"> </w:t>
      </w:r>
      <w:r w:rsidR="005661F9" w:rsidRPr="00222B98">
        <w:rPr>
          <w:rFonts w:ascii="Book Antiqua" w:hAnsi="Book Antiqua" w:cs="Arial"/>
        </w:rPr>
        <w:t>Ribeiro</w:t>
      </w:r>
    </w:p>
    <w:p w:rsidR="0095392F" w:rsidRPr="00222B98" w:rsidRDefault="0095392F" w:rsidP="008738B8">
      <w:pPr>
        <w:spacing w:line="360" w:lineRule="auto"/>
        <w:jc w:val="both"/>
        <w:rPr>
          <w:rStyle w:val="hps"/>
          <w:rFonts w:ascii="Book Antiqua" w:eastAsiaTheme="minorEastAsia" w:hAnsi="Book Antiqua" w:cs="Arial"/>
          <w:b/>
          <w:lang w:eastAsia="zh-CN"/>
        </w:rPr>
      </w:pPr>
    </w:p>
    <w:p w:rsidR="00B5798E" w:rsidRPr="00222B98" w:rsidRDefault="00C62AE2" w:rsidP="008738B8">
      <w:pPr>
        <w:spacing w:line="360" w:lineRule="auto"/>
        <w:jc w:val="both"/>
        <w:rPr>
          <w:rFonts w:ascii="Book Antiqua" w:eastAsiaTheme="minorEastAsia" w:hAnsi="Book Antiqua"/>
          <w:lang w:eastAsia="zh-CN"/>
        </w:rPr>
      </w:pPr>
      <w:r w:rsidRPr="00222B98">
        <w:rPr>
          <w:rFonts w:ascii="Book Antiqua" w:hAnsi="Book Antiqua" w:cs="Arial"/>
          <w:b/>
        </w:rPr>
        <w:t>Juliany L</w:t>
      </w:r>
      <w:r w:rsidRPr="00222B98">
        <w:rPr>
          <w:rFonts w:ascii="Book Antiqua" w:eastAsiaTheme="minorEastAsia" w:hAnsi="Book Antiqua" w:cs="Arial" w:hint="eastAsia"/>
          <w:b/>
          <w:vertAlign w:val="superscript"/>
          <w:lang w:eastAsia="zh-CN"/>
        </w:rPr>
        <w:t xml:space="preserve"> </w:t>
      </w:r>
      <w:r w:rsidRPr="00222B98">
        <w:rPr>
          <w:rFonts w:ascii="Book Antiqua" w:hAnsi="Book Antiqua" w:cs="Arial"/>
          <w:b/>
        </w:rPr>
        <w:t xml:space="preserve">Estefan, </w:t>
      </w:r>
      <w:r w:rsidR="00593814" w:rsidRPr="00222B98">
        <w:rPr>
          <w:rFonts w:ascii="Book Antiqua" w:hAnsi="Book Antiqua" w:cs="Arial"/>
          <w:b/>
        </w:rPr>
        <w:t>Marcia</w:t>
      </w:r>
      <w:r w:rsidR="00593814" w:rsidRPr="00222B98">
        <w:rPr>
          <w:rFonts w:ascii="Book Antiqua" w:eastAsiaTheme="minorEastAsia" w:hAnsi="Book Antiqua" w:cs="Arial" w:hint="eastAsia"/>
          <w:b/>
          <w:vertAlign w:val="superscript"/>
          <w:lang w:eastAsia="zh-CN"/>
        </w:rPr>
        <w:t xml:space="preserve"> </w:t>
      </w:r>
      <w:r w:rsidR="00593814" w:rsidRPr="00222B98">
        <w:rPr>
          <w:rFonts w:ascii="Book Antiqua" w:hAnsi="Book Antiqua" w:cs="Arial"/>
          <w:b/>
        </w:rPr>
        <w:t>Ribeiro</w:t>
      </w:r>
      <w:r w:rsidR="00593814" w:rsidRPr="00222B98">
        <w:rPr>
          <w:rFonts w:ascii="Book Antiqua" w:eastAsiaTheme="minorEastAsia" w:hAnsi="Book Antiqua" w:cs="Arial" w:hint="eastAsia"/>
          <w:b/>
          <w:lang w:eastAsia="zh-CN"/>
        </w:rPr>
        <w:t>,</w:t>
      </w:r>
      <w:r w:rsidR="00593814" w:rsidRPr="00222B98">
        <w:rPr>
          <w:rFonts w:ascii="Book Antiqua" w:hAnsi="Book Antiqua"/>
        </w:rPr>
        <w:t xml:space="preserve"> </w:t>
      </w:r>
      <w:r w:rsidR="00B5798E" w:rsidRPr="00222B98">
        <w:rPr>
          <w:rFonts w:ascii="Book Antiqua" w:hAnsi="Book Antiqua"/>
        </w:rPr>
        <w:t xml:space="preserve">Medical Genetics Service, Martagão Gesteira Pediatric Institute, </w:t>
      </w:r>
      <w:bookmarkStart w:id="21" w:name="OLE_LINK513"/>
      <w:bookmarkStart w:id="22" w:name="OLE_LINK514"/>
      <w:r w:rsidR="00B5798E" w:rsidRPr="00222B98">
        <w:rPr>
          <w:rFonts w:ascii="Book Antiqua" w:hAnsi="Book Antiqua"/>
        </w:rPr>
        <w:t>Federal University of Rio de Jane</w:t>
      </w:r>
      <w:r w:rsidR="00D646B0" w:rsidRPr="00222B98">
        <w:rPr>
          <w:rFonts w:ascii="Book Antiqua" w:hAnsi="Book Antiqua"/>
        </w:rPr>
        <w:t>iro</w:t>
      </w:r>
      <w:bookmarkEnd w:id="21"/>
      <w:bookmarkEnd w:id="22"/>
      <w:r w:rsidR="00D646B0" w:rsidRPr="00222B98">
        <w:rPr>
          <w:rFonts w:ascii="Book Antiqua" w:hAnsi="Book Antiqua"/>
        </w:rPr>
        <w:t>, Rio de Janeiro, RJ</w:t>
      </w:r>
      <w:r w:rsidR="00DE40D7" w:rsidRPr="00222B98">
        <w:rPr>
          <w:rFonts w:ascii="Book Antiqua" w:eastAsiaTheme="minorEastAsia" w:hAnsi="Book Antiqua" w:hint="eastAsia"/>
          <w:lang w:eastAsia="zh-CN"/>
        </w:rPr>
        <w:t xml:space="preserve"> </w:t>
      </w:r>
      <w:r w:rsidR="00DE40D7" w:rsidRPr="00222B98">
        <w:rPr>
          <w:rFonts w:ascii="Book Antiqua" w:eastAsiaTheme="minorEastAsia" w:hAnsi="Book Antiqua"/>
          <w:lang w:eastAsia="zh-CN"/>
        </w:rPr>
        <w:t>21941-901</w:t>
      </w:r>
      <w:r w:rsidR="00D646B0" w:rsidRPr="00222B98">
        <w:rPr>
          <w:rFonts w:ascii="Book Antiqua" w:hAnsi="Book Antiqua"/>
        </w:rPr>
        <w:t>, Brazil</w:t>
      </w:r>
    </w:p>
    <w:p w:rsidR="00D646B0" w:rsidRPr="00222B98" w:rsidRDefault="00D646B0" w:rsidP="008738B8">
      <w:pPr>
        <w:spacing w:line="360" w:lineRule="auto"/>
        <w:jc w:val="both"/>
        <w:rPr>
          <w:rFonts w:ascii="Book Antiqua" w:eastAsiaTheme="minorEastAsia" w:hAnsi="Book Antiqua"/>
          <w:lang w:eastAsia="zh-CN"/>
        </w:rPr>
      </w:pPr>
    </w:p>
    <w:p w:rsidR="00B5798E" w:rsidRPr="00222B98" w:rsidRDefault="00C62AE2" w:rsidP="008738B8">
      <w:pPr>
        <w:spacing w:line="360" w:lineRule="auto"/>
        <w:jc w:val="both"/>
        <w:rPr>
          <w:rFonts w:ascii="Book Antiqua" w:eastAsiaTheme="minorEastAsia" w:hAnsi="Book Antiqua"/>
          <w:lang w:eastAsia="zh-CN"/>
        </w:rPr>
      </w:pPr>
      <w:r w:rsidRPr="00222B98">
        <w:rPr>
          <w:rFonts w:ascii="Book Antiqua" w:hAnsi="Book Antiqua" w:cs="Arial"/>
          <w:b/>
        </w:rPr>
        <w:t>Juliany L</w:t>
      </w:r>
      <w:r w:rsidRPr="00222B98">
        <w:rPr>
          <w:rFonts w:ascii="Book Antiqua" w:eastAsiaTheme="minorEastAsia" w:hAnsi="Book Antiqua" w:cs="Arial" w:hint="eastAsia"/>
          <w:b/>
          <w:vertAlign w:val="superscript"/>
          <w:lang w:eastAsia="zh-CN"/>
        </w:rPr>
        <w:t xml:space="preserve"> </w:t>
      </w:r>
      <w:r w:rsidRPr="00222B98">
        <w:rPr>
          <w:rFonts w:ascii="Book Antiqua" w:hAnsi="Book Antiqua" w:cs="Arial"/>
          <w:b/>
        </w:rPr>
        <w:t xml:space="preserve">Estefan, Eliane D Abad, </w:t>
      </w:r>
      <w:r w:rsidR="00D23713" w:rsidRPr="00222B98">
        <w:rPr>
          <w:rFonts w:ascii="Book Antiqua" w:hAnsi="Book Antiqua" w:cs="Arial"/>
          <w:b/>
        </w:rPr>
        <w:t>Simone Saintive</w:t>
      </w:r>
      <w:r w:rsidRPr="00222B98">
        <w:rPr>
          <w:rFonts w:ascii="Book Antiqua" w:eastAsiaTheme="minorEastAsia" w:hAnsi="Book Antiqua" w:cs="Arial" w:hint="eastAsia"/>
          <w:b/>
          <w:lang w:eastAsia="zh-CN"/>
        </w:rPr>
        <w:t>,</w:t>
      </w:r>
      <w:r w:rsidR="00B5798E" w:rsidRPr="00222B98">
        <w:rPr>
          <w:rFonts w:ascii="Book Antiqua" w:hAnsi="Book Antiqua"/>
        </w:rPr>
        <w:t xml:space="preserve"> Pediatric Dermatology Service, Martagão Gesteira Pediatric Institute, Federal University of Rio de Janeiro, Rio de Janeiro, RJ</w:t>
      </w:r>
      <w:r w:rsidR="006A1CC5" w:rsidRPr="00222B98">
        <w:rPr>
          <w:rFonts w:ascii="Book Antiqua" w:eastAsiaTheme="minorEastAsia" w:hAnsi="Book Antiqua" w:hint="eastAsia"/>
          <w:lang w:eastAsia="zh-CN"/>
        </w:rPr>
        <w:t xml:space="preserve"> </w:t>
      </w:r>
      <w:bookmarkStart w:id="23" w:name="OLE_LINK515"/>
      <w:bookmarkStart w:id="24" w:name="OLE_LINK516"/>
      <w:r w:rsidR="006A1CC5" w:rsidRPr="00222B98">
        <w:rPr>
          <w:rFonts w:ascii="Book Antiqua" w:eastAsiaTheme="minorEastAsia" w:hAnsi="Book Antiqua"/>
          <w:lang w:eastAsia="zh-CN"/>
        </w:rPr>
        <w:t>21941-901</w:t>
      </w:r>
      <w:bookmarkEnd w:id="23"/>
      <w:bookmarkEnd w:id="24"/>
      <w:r w:rsidR="00B5798E" w:rsidRPr="00222B98">
        <w:rPr>
          <w:rFonts w:ascii="Book Antiqua" w:hAnsi="Book Antiqua"/>
        </w:rPr>
        <w:t>, Brazil</w:t>
      </w:r>
    </w:p>
    <w:p w:rsidR="00D646B0" w:rsidRPr="00222B98" w:rsidRDefault="00D646B0" w:rsidP="008738B8">
      <w:pPr>
        <w:spacing w:line="360" w:lineRule="auto"/>
        <w:jc w:val="both"/>
        <w:rPr>
          <w:rFonts w:ascii="Book Antiqua" w:eastAsiaTheme="minorEastAsia" w:hAnsi="Book Antiqua"/>
          <w:lang w:eastAsia="zh-CN"/>
        </w:rPr>
      </w:pPr>
    </w:p>
    <w:p w:rsidR="00B5798E" w:rsidRPr="00222B98" w:rsidRDefault="00C62AE2" w:rsidP="008738B8">
      <w:pPr>
        <w:spacing w:line="360" w:lineRule="auto"/>
        <w:jc w:val="both"/>
        <w:rPr>
          <w:rStyle w:val="hps"/>
          <w:rFonts w:ascii="Book Antiqua" w:hAnsi="Book Antiqua" w:cs="Arial"/>
        </w:rPr>
      </w:pPr>
      <w:r w:rsidRPr="00222B98">
        <w:rPr>
          <w:rFonts w:ascii="Book Antiqua" w:hAnsi="Book Antiqua" w:cs="Arial"/>
          <w:b/>
        </w:rPr>
        <w:t>Juliana C</w:t>
      </w:r>
      <w:r w:rsidRPr="00222B98">
        <w:rPr>
          <w:rFonts w:ascii="Book Antiqua" w:eastAsiaTheme="minorEastAsia" w:hAnsi="Book Antiqua" w:cs="Arial" w:hint="eastAsia"/>
          <w:b/>
          <w:lang w:eastAsia="zh-CN"/>
        </w:rPr>
        <w:t xml:space="preserve"> </w:t>
      </w:r>
      <w:r w:rsidRPr="00222B98">
        <w:rPr>
          <w:rFonts w:ascii="Book Antiqua" w:hAnsi="Book Antiqua" w:cs="Arial"/>
          <w:b/>
        </w:rPr>
        <w:t>Oliveira,</w:t>
      </w:r>
      <w:r w:rsidRPr="00222B98">
        <w:rPr>
          <w:rFonts w:ascii="Book Antiqua" w:eastAsiaTheme="minorEastAsia" w:hAnsi="Book Antiqua" w:cs="Arial" w:hint="eastAsia"/>
          <w:b/>
          <w:lang w:eastAsia="zh-CN"/>
        </w:rPr>
        <w:t xml:space="preserve"> </w:t>
      </w:r>
      <w:r w:rsidR="00593814" w:rsidRPr="00222B98">
        <w:rPr>
          <w:rFonts w:ascii="Book Antiqua" w:hAnsi="Book Antiqua" w:cs="Arial"/>
          <w:b/>
        </w:rPr>
        <w:t>Luis Cristóvão</w:t>
      </w:r>
      <w:r w:rsidR="00593814" w:rsidRPr="00222B98">
        <w:rPr>
          <w:rFonts w:ascii="Book Antiqua" w:eastAsiaTheme="minorEastAsia" w:hAnsi="Book Antiqua" w:cs="Arial" w:hint="eastAsia"/>
          <w:b/>
          <w:lang w:eastAsia="zh-CN"/>
        </w:rPr>
        <w:t xml:space="preserve"> </w:t>
      </w:r>
      <w:r w:rsidR="00593814" w:rsidRPr="00222B98">
        <w:rPr>
          <w:rFonts w:ascii="Book Antiqua" w:hAnsi="Book Antiqua" w:cs="Arial"/>
          <w:b/>
        </w:rPr>
        <w:t>Porto</w:t>
      </w:r>
      <w:r w:rsidR="00593814" w:rsidRPr="00222B98">
        <w:rPr>
          <w:rFonts w:ascii="Book Antiqua" w:eastAsiaTheme="minorEastAsia" w:hAnsi="Book Antiqua" w:cs="Arial" w:hint="eastAsia"/>
          <w:b/>
          <w:lang w:eastAsia="zh-CN"/>
        </w:rPr>
        <w:t xml:space="preserve">, </w:t>
      </w:r>
      <w:r w:rsidR="00B5798E" w:rsidRPr="00222B98">
        <w:rPr>
          <w:rStyle w:val="hps"/>
          <w:rFonts w:ascii="Book Antiqua" w:hAnsi="Book Antiqua" w:cs="Arial"/>
          <w:lang w:val="en"/>
        </w:rPr>
        <w:t>Histocompatibility</w:t>
      </w:r>
      <w:r w:rsidR="00B5798E" w:rsidRPr="00222B98">
        <w:rPr>
          <w:rFonts w:ascii="Book Antiqua" w:hAnsi="Book Antiqua" w:cs="Arial"/>
          <w:lang w:val="en"/>
        </w:rPr>
        <w:t xml:space="preserve"> </w:t>
      </w:r>
      <w:r w:rsidR="00B5798E" w:rsidRPr="00222B98">
        <w:rPr>
          <w:rStyle w:val="hps"/>
          <w:rFonts w:ascii="Book Antiqua" w:hAnsi="Book Antiqua" w:cs="Arial"/>
          <w:lang w:val="en"/>
        </w:rPr>
        <w:t>and</w:t>
      </w:r>
      <w:r w:rsidR="00B5798E" w:rsidRPr="00222B98">
        <w:rPr>
          <w:rFonts w:ascii="Book Antiqua" w:hAnsi="Book Antiqua" w:cs="Arial"/>
          <w:lang w:val="en"/>
        </w:rPr>
        <w:t xml:space="preserve"> </w:t>
      </w:r>
      <w:r w:rsidR="00B5798E" w:rsidRPr="00222B98">
        <w:rPr>
          <w:rStyle w:val="hps"/>
          <w:rFonts w:ascii="Book Antiqua" w:hAnsi="Book Antiqua" w:cs="Arial"/>
          <w:lang w:val="en"/>
        </w:rPr>
        <w:t>Cryopreservation–HLA Laboratory</w:t>
      </w:r>
      <w:r w:rsidR="006A1CC5" w:rsidRPr="00222B98">
        <w:rPr>
          <w:rStyle w:val="hps"/>
          <w:rFonts w:ascii="Book Antiqua" w:eastAsiaTheme="minorEastAsia" w:hAnsi="Book Antiqua" w:cs="Arial" w:hint="eastAsia"/>
          <w:lang w:val="en" w:eastAsia="zh-CN"/>
        </w:rPr>
        <w:t>,</w:t>
      </w:r>
      <w:r w:rsidR="00B5798E" w:rsidRPr="00222B98">
        <w:rPr>
          <w:rFonts w:ascii="Book Antiqua" w:hAnsi="Book Antiqua" w:cs="Arial"/>
          <w:lang w:val="en"/>
        </w:rPr>
        <w:t xml:space="preserve"> </w:t>
      </w:r>
      <w:r w:rsidR="00B5798E" w:rsidRPr="00222B98">
        <w:rPr>
          <w:rStyle w:val="hps"/>
          <w:rFonts w:ascii="Book Antiqua" w:hAnsi="Book Antiqua" w:cs="Arial"/>
        </w:rPr>
        <w:t>State University of</w:t>
      </w:r>
      <w:r w:rsidR="00B5798E" w:rsidRPr="00222B98">
        <w:rPr>
          <w:rFonts w:ascii="Book Antiqua" w:hAnsi="Book Antiqua" w:cs="Arial"/>
        </w:rPr>
        <w:t xml:space="preserve"> </w:t>
      </w:r>
      <w:r w:rsidR="00B5798E" w:rsidRPr="00222B98">
        <w:rPr>
          <w:rStyle w:val="hps"/>
          <w:rFonts w:ascii="Book Antiqua" w:hAnsi="Book Antiqua" w:cs="Arial"/>
        </w:rPr>
        <w:t>Rio de Janeiro</w:t>
      </w:r>
      <w:r w:rsidR="00B5798E" w:rsidRPr="00222B98">
        <w:rPr>
          <w:rFonts w:ascii="Book Antiqua" w:hAnsi="Book Antiqua" w:cs="Arial"/>
        </w:rPr>
        <w:t xml:space="preserve">, </w:t>
      </w:r>
      <w:r w:rsidR="00B5798E" w:rsidRPr="00222B98">
        <w:rPr>
          <w:rStyle w:val="hps"/>
          <w:rFonts w:ascii="Book Antiqua" w:hAnsi="Book Antiqua" w:cs="Arial"/>
        </w:rPr>
        <w:t>Policlínica</w:t>
      </w:r>
      <w:r w:rsidR="00B5798E" w:rsidRPr="00222B98">
        <w:rPr>
          <w:rFonts w:ascii="Book Antiqua" w:hAnsi="Book Antiqua" w:cs="Arial"/>
        </w:rPr>
        <w:t xml:space="preserve"> </w:t>
      </w:r>
      <w:r w:rsidR="00B5798E" w:rsidRPr="00222B98">
        <w:rPr>
          <w:rStyle w:val="hps"/>
          <w:rFonts w:ascii="Book Antiqua" w:hAnsi="Book Antiqua" w:cs="Arial"/>
        </w:rPr>
        <w:t>Piquet</w:t>
      </w:r>
      <w:r w:rsidR="00B5798E" w:rsidRPr="00222B98">
        <w:rPr>
          <w:rFonts w:ascii="Book Antiqua" w:hAnsi="Book Antiqua" w:cs="Arial"/>
        </w:rPr>
        <w:t xml:space="preserve"> </w:t>
      </w:r>
      <w:r w:rsidR="00B5798E" w:rsidRPr="00222B98">
        <w:rPr>
          <w:rStyle w:val="hps"/>
          <w:rFonts w:ascii="Book Antiqua" w:hAnsi="Book Antiqua" w:cs="Arial"/>
        </w:rPr>
        <w:t>Carneiro/UERJ, Rio de Janeiro, RJ</w:t>
      </w:r>
      <w:r w:rsidR="006A1CC5" w:rsidRPr="00222B98">
        <w:rPr>
          <w:rStyle w:val="hps"/>
          <w:rFonts w:ascii="Book Antiqua" w:eastAsiaTheme="minorEastAsia" w:hAnsi="Book Antiqua" w:cs="Arial" w:hint="eastAsia"/>
          <w:lang w:eastAsia="zh-CN"/>
        </w:rPr>
        <w:t xml:space="preserve"> </w:t>
      </w:r>
      <w:r w:rsidR="006A1CC5" w:rsidRPr="00222B98">
        <w:rPr>
          <w:rStyle w:val="hps"/>
          <w:rFonts w:ascii="Book Antiqua" w:eastAsiaTheme="minorEastAsia" w:hAnsi="Book Antiqua" w:cs="Arial"/>
          <w:lang w:eastAsia="zh-CN"/>
        </w:rPr>
        <w:t>21941-901</w:t>
      </w:r>
      <w:r w:rsidR="00B5798E" w:rsidRPr="00222B98">
        <w:rPr>
          <w:rStyle w:val="hps"/>
          <w:rFonts w:ascii="Book Antiqua" w:hAnsi="Book Antiqua" w:cs="Arial"/>
        </w:rPr>
        <w:t>, Brazil</w:t>
      </w:r>
    </w:p>
    <w:p w:rsidR="005106B8" w:rsidRPr="00222B98" w:rsidRDefault="005106B8" w:rsidP="008738B8">
      <w:pPr>
        <w:spacing w:line="360" w:lineRule="auto"/>
        <w:jc w:val="both"/>
        <w:rPr>
          <w:rFonts w:ascii="Book Antiqua" w:hAnsi="Book Antiqua"/>
          <w:b/>
          <w:bCs/>
        </w:rPr>
      </w:pPr>
    </w:p>
    <w:p w:rsidR="006E045E" w:rsidRPr="00222B98" w:rsidRDefault="005106B8" w:rsidP="008738B8">
      <w:pPr>
        <w:spacing w:line="360" w:lineRule="auto"/>
        <w:jc w:val="both"/>
        <w:rPr>
          <w:rFonts w:ascii="Book Antiqua" w:hAnsi="Book Antiqua" w:cs="Arial"/>
          <w:lang w:val="en-US"/>
        </w:rPr>
      </w:pPr>
      <w:r w:rsidRPr="00222B98">
        <w:rPr>
          <w:rFonts w:ascii="Book Antiqua" w:eastAsia="MS Mincho" w:hAnsi="Book Antiqua"/>
          <w:b/>
          <w:lang w:val="en-US" w:eastAsia="ja-JP"/>
        </w:rPr>
        <w:t>Author contributions:</w:t>
      </w:r>
      <w:r w:rsidR="003E4E5D" w:rsidRPr="00222B98">
        <w:rPr>
          <w:rFonts w:ascii="Book Antiqua" w:eastAsiaTheme="minorEastAsia" w:hAnsi="Book Antiqua" w:hint="eastAsia"/>
          <w:b/>
          <w:lang w:val="en-US" w:eastAsia="zh-CN"/>
        </w:rPr>
        <w:t xml:space="preserve"> </w:t>
      </w:r>
      <w:r w:rsidR="006E045E" w:rsidRPr="00222B98">
        <w:rPr>
          <w:rStyle w:val="apple-style-span"/>
          <w:rFonts w:ascii="Book Antiqua" w:eastAsiaTheme="majorEastAsia" w:hAnsi="Book Antiqua" w:cs="Arial"/>
          <w:lang w:val="en-US"/>
        </w:rPr>
        <w:t>Estefan</w:t>
      </w:r>
      <w:r w:rsidR="009D764F" w:rsidRPr="00222B98">
        <w:rPr>
          <w:rStyle w:val="apple-style-span"/>
          <w:rFonts w:ascii="Book Antiqua" w:eastAsiaTheme="majorEastAsia" w:hAnsi="Book Antiqua" w:cs="Arial" w:hint="eastAsia"/>
          <w:lang w:val="en-US" w:eastAsia="zh-CN"/>
        </w:rPr>
        <w:t xml:space="preserve"> JL</w:t>
      </w:r>
      <w:r w:rsidR="006E045E" w:rsidRPr="00222B98">
        <w:rPr>
          <w:rStyle w:val="apple-style-span"/>
          <w:rFonts w:ascii="Book Antiqua" w:eastAsiaTheme="majorEastAsia" w:hAnsi="Book Antiqua" w:cs="Arial"/>
          <w:lang w:val="en-US"/>
        </w:rPr>
        <w:t xml:space="preserve"> </w:t>
      </w:r>
      <w:r w:rsidR="00953DF6" w:rsidRPr="00222B98">
        <w:rPr>
          <w:rFonts w:ascii="Book Antiqua" w:hAnsi="Book Antiqua" w:cs="Tahoma"/>
          <w:spacing w:val="-5"/>
        </w:rPr>
        <w:t>contributed to</w:t>
      </w:r>
      <w:r w:rsidR="006E045E" w:rsidRPr="00222B98">
        <w:rPr>
          <w:rFonts w:ascii="Book Antiqua" w:hAnsi="Book Antiqua" w:cs="Arial"/>
          <w:lang w:val="en-US"/>
        </w:rPr>
        <w:t xml:space="preserve"> research design; analysis and interpretation of data; drafting the paper and revising it critically</w:t>
      </w:r>
      <w:r w:rsidR="00CD77A1" w:rsidRPr="00222B98">
        <w:rPr>
          <w:rFonts w:ascii="Book Antiqua" w:eastAsiaTheme="minorEastAsia" w:hAnsi="Book Antiqua" w:cs="Arial" w:hint="eastAsia"/>
          <w:lang w:val="en-US" w:eastAsia="zh-CN"/>
        </w:rPr>
        <w:t>;</w:t>
      </w:r>
      <w:r w:rsidR="003E4E5D" w:rsidRPr="00222B98">
        <w:rPr>
          <w:rFonts w:ascii="Book Antiqua" w:eastAsiaTheme="minorEastAsia" w:hAnsi="Book Antiqua" w:cs="Arial" w:hint="eastAsia"/>
          <w:lang w:val="en-US" w:eastAsia="zh-CN"/>
        </w:rPr>
        <w:t xml:space="preserve"> </w:t>
      </w:r>
      <w:r w:rsidR="006E045E" w:rsidRPr="00222B98">
        <w:rPr>
          <w:rFonts w:ascii="Book Antiqua" w:hAnsi="Book Antiqua" w:cs="Arial"/>
          <w:lang w:val="en-US"/>
        </w:rPr>
        <w:t>Oliveira</w:t>
      </w:r>
      <w:r w:rsidR="001D314C" w:rsidRPr="00222B98">
        <w:rPr>
          <w:rFonts w:ascii="Book Antiqua" w:eastAsiaTheme="minorEastAsia" w:hAnsi="Book Antiqua" w:cs="Arial" w:hint="eastAsia"/>
          <w:lang w:val="en-US" w:eastAsia="zh-CN"/>
        </w:rPr>
        <w:t xml:space="preserve"> JC </w:t>
      </w:r>
      <w:r w:rsidR="001D314C" w:rsidRPr="00222B98">
        <w:rPr>
          <w:rFonts w:ascii="Book Antiqua" w:hAnsi="Book Antiqua" w:cs="Tahoma"/>
          <w:spacing w:val="-5"/>
        </w:rPr>
        <w:t>contributed to</w:t>
      </w:r>
      <w:r w:rsidR="006E045E" w:rsidRPr="00222B98">
        <w:rPr>
          <w:rFonts w:ascii="Book Antiqua" w:hAnsi="Book Antiqua" w:cs="Arial"/>
          <w:lang w:val="en-US"/>
        </w:rPr>
        <w:t xml:space="preserve"> drafting the paper and revising it critically</w:t>
      </w:r>
      <w:r w:rsidR="00CD77A1" w:rsidRPr="00222B98">
        <w:rPr>
          <w:rFonts w:ascii="Book Antiqua" w:eastAsiaTheme="minorEastAsia" w:hAnsi="Book Antiqua" w:cs="Arial" w:hint="eastAsia"/>
          <w:lang w:val="en-US" w:eastAsia="zh-CN"/>
        </w:rPr>
        <w:t xml:space="preserve">; </w:t>
      </w:r>
      <w:r w:rsidR="006E045E" w:rsidRPr="00222B98">
        <w:rPr>
          <w:rFonts w:ascii="Book Antiqua" w:hAnsi="Book Antiqua" w:cs="Arial"/>
          <w:lang w:val="en-US"/>
        </w:rPr>
        <w:t>Abad</w:t>
      </w:r>
      <w:r w:rsidR="00CD77A1" w:rsidRPr="00222B98">
        <w:rPr>
          <w:rFonts w:ascii="Book Antiqua" w:eastAsiaTheme="minorEastAsia" w:hAnsi="Book Antiqua" w:cs="Arial" w:hint="eastAsia"/>
          <w:lang w:val="en-US" w:eastAsia="zh-CN"/>
        </w:rPr>
        <w:t xml:space="preserve"> ED </w:t>
      </w:r>
      <w:r w:rsidR="00CD77A1" w:rsidRPr="00222B98">
        <w:rPr>
          <w:rFonts w:ascii="Book Antiqua" w:hAnsi="Book Antiqua" w:cs="Tahoma"/>
          <w:spacing w:val="-5"/>
        </w:rPr>
        <w:t>contributed to</w:t>
      </w:r>
      <w:r w:rsidR="00CD77A1" w:rsidRPr="00222B98">
        <w:rPr>
          <w:rFonts w:ascii="Book Antiqua" w:hAnsi="Book Antiqua" w:cs="Arial"/>
          <w:lang w:val="en-US"/>
        </w:rPr>
        <w:t xml:space="preserve"> </w:t>
      </w:r>
      <w:r w:rsidR="00F808DD" w:rsidRPr="00222B98">
        <w:rPr>
          <w:rFonts w:ascii="Book Antiqua" w:hAnsi="Book Antiqua" w:cs="Arial"/>
          <w:lang w:val="en-US"/>
        </w:rPr>
        <w:t>drafting the paper and revising it critically</w:t>
      </w:r>
      <w:r w:rsidR="00CD77A1" w:rsidRPr="00222B98">
        <w:rPr>
          <w:rFonts w:ascii="Book Antiqua" w:eastAsiaTheme="minorEastAsia" w:hAnsi="Book Antiqua" w:cs="Arial" w:hint="eastAsia"/>
          <w:lang w:val="en-US" w:eastAsia="zh-CN"/>
        </w:rPr>
        <w:t xml:space="preserve">; </w:t>
      </w:r>
      <w:proofErr w:type="spellStart"/>
      <w:r w:rsidR="006E045E" w:rsidRPr="00222B98">
        <w:rPr>
          <w:rFonts w:ascii="Book Antiqua" w:hAnsi="Book Antiqua" w:cs="Arial"/>
          <w:lang w:val="en-US"/>
        </w:rPr>
        <w:t>Saintive</w:t>
      </w:r>
      <w:proofErr w:type="spellEnd"/>
      <w:r w:rsidR="00CD77A1" w:rsidRPr="00222B98">
        <w:rPr>
          <w:rFonts w:ascii="Book Antiqua" w:eastAsiaTheme="minorEastAsia" w:hAnsi="Book Antiqua" w:cs="Arial" w:hint="eastAsia"/>
          <w:lang w:val="en-US" w:eastAsia="zh-CN"/>
        </w:rPr>
        <w:t xml:space="preserve"> S </w:t>
      </w:r>
      <w:r w:rsidR="00CD77A1" w:rsidRPr="00222B98">
        <w:rPr>
          <w:rFonts w:ascii="Book Antiqua" w:hAnsi="Book Antiqua" w:cs="Tahoma"/>
          <w:spacing w:val="-5"/>
        </w:rPr>
        <w:t>contributed to</w:t>
      </w:r>
      <w:r w:rsidR="00CD77A1" w:rsidRPr="00222B98">
        <w:rPr>
          <w:rFonts w:ascii="Book Antiqua" w:hAnsi="Book Antiqua" w:cs="Arial"/>
          <w:lang w:val="en-US"/>
        </w:rPr>
        <w:t xml:space="preserve"> </w:t>
      </w:r>
      <w:r w:rsidR="00F808DD" w:rsidRPr="00222B98">
        <w:rPr>
          <w:rFonts w:ascii="Book Antiqua" w:hAnsi="Book Antiqua" w:cs="Arial"/>
          <w:lang w:val="en-US"/>
        </w:rPr>
        <w:t>drafting the paper and revising it critically</w:t>
      </w:r>
      <w:r w:rsidR="00C15524" w:rsidRPr="00222B98">
        <w:rPr>
          <w:rFonts w:ascii="Book Antiqua" w:eastAsiaTheme="minorEastAsia" w:hAnsi="Book Antiqua" w:cs="Arial" w:hint="eastAsia"/>
          <w:lang w:val="en-US" w:eastAsia="zh-CN"/>
        </w:rPr>
        <w:t xml:space="preserve">; </w:t>
      </w:r>
      <w:r w:rsidR="006E045E" w:rsidRPr="00222B98">
        <w:rPr>
          <w:rFonts w:ascii="Book Antiqua" w:hAnsi="Book Antiqua" w:cs="Arial"/>
          <w:lang w:val="en-US"/>
        </w:rPr>
        <w:t>Porto</w:t>
      </w:r>
      <w:r w:rsidR="00C15524" w:rsidRPr="00222B98">
        <w:rPr>
          <w:rFonts w:ascii="Book Antiqua" w:eastAsiaTheme="minorEastAsia" w:hAnsi="Book Antiqua" w:cs="Arial" w:hint="eastAsia"/>
          <w:lang w:val="en-US" w:eastAsia="zh-CN"/>
        </w:rPr>
        <w:t xml:space="preserve"> LC </w:t>
      </w:r>
      <w:r w:rsidR="00C15524" w:rsidRPr="00222B98">
        <w:rPr>
          <w:rFonts w:ascii="Book Antiqua" w:hAnsi="Book Antiqua" w:cs="Tahoma"/>
          <w:spacing w:val="-5"/>
        </w:rPr>
        <w:t>contributed to</w:t>
      </w:r>
      <w:r w:rsidR="006E045E" w:rsidRPr="00222B98">
        <w:rPr>
          <w:rFonts w:ascii="Book Antiqua" w:hAnsi="Book Antiqua" w:cs="Arial"/>
          <w:lang w:val="en-US"/>
        </w:rPr>
        <w:t xml:space="preserve"> substantial contributions to research conception and design; drafting the paper and revising it critically;</w:t>
      </w:r>
      <w:r w:rsidR="005A4A9A" w:rsidRPr="00222B98">
        <w:rPr>
          <w:rFonts w:ascii="Book Antiqua" w:hAnsi="Book Antiqua" w:cs="Arial"/>
          <w:lang w:val="en-US"/>
        </w:rPr>
        <w:t xml:space="preserve"> </w:t>
      </w:r>
      <w:r w:rsidR="006E045E" w:rsidRPr="00222B98">
        <w:rPr>
          <w:rFonts w:ascii="Book Antiqua" w:hAnsi="Book Antiqua" w:cs="Arial"/>
          <w:lang w:val="en-US"/>
        </w:rPr>
        <w:t>Ribeiro</w:t>
      </w:r>
      <w:r w:rsidR="005A4A9A" w:rsidRPr="00222B98">
        <w:rPr>
          <w:rFonts w:ascii="Book Antiqua" w:eastAsiaTheme="minorEastAsia" w:hAnsi="Book Antiqua" w:cs="Arial" w:hint="eastAsia"/>
          <w:lang w:val="en-US" w:eastAsia="zh-CN"/>
        </w:rPr>
        <w:t xml:space="preserve"> M </w:t>
      </w:r>
      <w:r w:rsidR="005A4A9A" w:rsidRPr="00222B98">
        <w:rPr>
          <w:rFonts w:ascii="Book Antiqua" w:hAnsi="Book Antiqua" w:cs="Tahoma"/>
          <w:spacing w:val="-5"/>
        </w:rPr>
        <w:t>contributed to</w:t>
      </w:r>
      <w:r w:rsidR="005A4A9A" w:rsidRPr="00222B98">
        <w:rPr>
          <w:rFonts w:ascii="Book Antiqua" w:hAnsi="Book Antiqua" w:cs="Arial"/>
          <w:lang w:val="en-US"/>
        </w:rPr>
        <w:t xml:space="preserve"> </w:t>
      </w:r>
      <w:r w:rsidR="006E045E" w:rsidRPr="00222B98">
        <w:rPr>
          <w:rFonts w:ascii="Book Antiqua" w:hAnsi="Book Antiqua" w:cs="Arial"/>
          <w:lang w:val="en-US"/>
        </w:rPr>
        <w:t>substantial contributions to research conception and design</w:t>
      </w:r>
      <w:r w:rsidR="003E4E5D" w:rsidRPr="00222B98">
        <w:rPr>
          <w:rFonts w:ascii="Book Antiqua" w:eastAsiaTheme="minorEastAsia" w:hAnsi="Book Antiqua" w:cs="Arial" w:hint="eastAsia"/>
          <w:lang w:val="en-US" w:eastAsia="zh-CN"/>
        </w:rPr>
        <w:t>,</w:t>
      </w:r>
      <w:r w:rsidR="006E045E" w:rsidRPr="00222B98">
        <w:rPr>
          <w:rFonts w:ascii="Book Antiqua" w:hAnsi="Book Antiqua" w:cs="Arial"/>
          <w:lang w:val="en-US"/>
        </w:rPr>
        <w:t xml:space="preserve"> analysis and interpretation of data</w:t>
      </w:r>
      <w:r w:rsidR="003E4E5D" w:rsidRPr="00222B98">
        <w:rPr>
          <w:rFonts w:ascii="Book Antiqua" w:eastAsiaTheme="minorEastAsia" w:hAnsi="Book Antiqua" w:cs="Arial" w:hint="eastAsia"/>
          <w:lang w:val="en-US" w:eastAsia="zh-CN"/>
        </w:rPr>
        <w:t>,</w:t>
      </w:r>
      <w:r w:rsidR="006E045E" w:rsidRPr="00222B98">
        <w:rPr>
          <w:rFonts w:ascii="Book Antiqua" w:hAnsi="Book Antiqua" w:cs="Arial"/>
          <w:lang w:val="en-US"/>
        </w:rPr>
        <w:t xml:space="preserve"> drafting the </w:t>
      </w:r>
      <w:r w:rsidR="006E045E" w:rsidRPr="00222B98">
        <w:rPr>
          <w:rFonts w:ascii="Book Antiqua" w:hAnsi="Book Antiqua" w:cs="Arial"/>
          <w:lang w:val="en-US"/>
        </w:rPr>
        <w:lastRenderedPageBreak/>
        <w:t xml:space="preserve">paper and revising it critically; </w:t>
      </w:r>
      <w:r w:rsidR="005A4A9A" w:rsidRPr="00222B98">
        <w:rPr>
          <w:rFonts w:ascii="Book Antiqua" w:eastAsiaTheme="minorEastAsia" w:hAnsi="Book Antiqua" w:cs="Arial" w:hint="eastAsia"/>
          <w:lang w:val="en-US" w:eastAsia="zh-CN"/>
        </w:rPr>
        <w:t xml:space="preserve">All authors </w:t>
      </w:r>
      <w:r w:rsidR="005A4A9A" w:rsidRPr="00222B98">
        <w:rPr>
          <w:rFonts w:ascii="Book Antiqua" w:hAnsi="Book Antiqua" w:cs="Tahoma"/>
          <w:spacing w:val="-5"/>
        </w:rPr>
        <w:t>contributed to</w:t>
      </w:r>
      <w:r w:rsidR="005A4A9A" w:rsidRPr="00222B98">
        <w:rPr>
          <w:rFonts w:ascii="Book Antiqua" w:hAnsi="Book Antiqua" w:cs="Arial"/>
          <w:lang w:val="en-US"/>
        </w:rPr>
        <w:t xml:space="preserve"> </w:t>
      </w:r>
      <w:r w:rsidR="006E045E" w:rsidRPr="00222B98">
        <w:rPr>
          <w:rFonts w:ascii="Book Antiqua" w:hAnsi="Book Antiqua" w:cs="Arial"/>
          <w:lang w:val="en-US"/>
        </w:rPr>
        <w:t>final approval of the version to be published.</w:t>
      </w:r>
    </w:p>
    <w:p w:rsidR="005106B8" w:rsidRPr="00222B98" w:rsidRDefault="005106B8" w:rsidP="008738B8">
      <w:pPr>
        <w:spacing w:line="360" w:lineRule="auto"/>
        <w:jc w:val="both"/>
        <w:rPr>
          <w:rFonts w:ascii="Book Antiqua" w:eastAsiaTheme="minorEastAsia" w:hAnsi="Book Antiqua"/>
          <w:b/>
          <w:lang w:val="en-US"/>
        </w:rPr>
      </w:pPr>
    </w:p>
    <w:p w:rsidR="00E51656" w:rsidRPr="00222B98" w:rsidRDefault="005106B8" w:rsidP="008738B8">
      <w:pPr>
        <w:spacing w:line="360" w:lineRule="auto"/>
        <w:jc w:val="both"/>
        <w:rPr>
          <w:rFonts w:ascii="Book Antiqua" w:eastAsiaTheme="minorEastAsia" w:hAnsi="Book Antiqua" w:cs="Arial"/>
          <w:lang w:eastAsia="zh-CN"/>
        </w:rPr>
      </w:pPr>
      <w:r w:rsidRPr="00222B98">
        <w:rPr>
          <w:rFonts w:ascii="Book Antiqua" w:hAnsi="Book Antiqua"/>
          <w:b/>
          <w:lang w:val="en-US"/>
        </w:rPr>
        <w:t>Correspondence to:</w:t>
      </w:r>
      <w:r w:rsidR="00046F3E" w:rsidRPr="00222B98">
        <w:rPr>
          <w:rFonts w:ascii="Book Antiqua" w:eastAsiaTheme="minorEastAsia" w:hAnsi="Book Antiqua" w:hint="eastAsia"/>
          <w:b/>
          <w:lang w:val="en-US" w:eastAsia="zh-CN"/>
        </w:rPr>
        <w:t xml:space="preserve"> </w:t>
      </w:r>
      <w:r w:rsidR="00E51656" w:rsidRPr="00222B98">
        <w:rPr>
          <w:rStyle w:val="apple-style-span"/>
          <w:rFonts w:ascii="Book Antiqua" w:hAnsi="Book Antiqua"/>
          <w:b/>
        </w:rPr>
        <w:t>Juliany Lima Estefan, MD, Msc</w:t>
      </w:r>
      <w:r w:rsidR="00046F3E" w:rsidRPr="00222B98">
        <w:rPr>
          <w:rStyle w:val="apple-style-span"/>
          <w:rFonts w:ascii="Book Antiqua" w:eastAsiaTheme="minorEastAsia" w:hAnsi="Book Antiqua" w:hint="eastAsia"/>
          <w:b/>
          <w:lang w:eastAsia="zh-CN"/>
        </w:rPr>
        <w:t xml:space="preserve">, </w:t>
      </w:r>
      <w:r w:rsidR="00E51656" w:rsidRPr="00222B98">
        <w:rPr>
          <w:rFonts w:ascii="Book Antiqua" w:hAnsi="Book Antiqua" w:cs="Arial"/>
        </w:rPr>
        <w:t>Medical Genetics Service of Martagão Gesteira Pediatrics Institute</w:t>
      </w:r>
      <w:r w:rsidR="00046F3E" w:rsidRPr="00222B98">
        <w:rPr>
          <w:rFonts w:ascii="Book Antiqua" w:eastAsiaTheme="minorEastAsia" w:hAnsi="Book Antiqua" w:cs="Arial" w:hint="eastAsia"/>
          <w:lang w:eastAsia="zh-CN"/>
        </w:rPr>
        <w:t xml:space="preserve">, </w:t>
      </w:r>
      <w:r w:rsidR="00E51656" w:rsidRPr="00222B98">
        <w:rPr>
          <w:rFonts w:ascii="Book Antiqua" w:eastAsia="Calibri" w:hAnsi="Book Antiqua" w:cs="Arial"/>
        </w:rPr>
        <w:t>Federal University of Rio de Janeiro</w:t>
      </w:r>
      <w:r w:rsidR="00046F3E" w:rsidRPr="00222B98">
        <w:rPr>
          <w:rFonts w:ascii="Book Antiqua" w:eastAsiaTheme="minorEastAsia" w:hAnsi="Book Antiqua" w:cs="Arial" w:hint="eastAsia"/>
          <w:lang w:eastAsia="zh-CN"/>
        </w:rPr>
        <w:t xml:space="preserve">, </w:t>
      </w:r>
      <w:r w:rsidR="00E51656" w:rsidRPr="00222B98">
        <w:rPr>
          <w:rFonts w:ascii="Book Antiqua" w:eastAsia="Calibri" w:hAnsi="Book Antiqua" w:cs="Arial"/>
        </w:rPr>
        <w:t>Rua Bruno Lobo, 50, Cidade Universitária, Ilha do Fundão, Rio de Janeiro, RJ</w:t>
      </w:r>
      <w:r w:rsidR="00864743" w:rsidRPr="00222B98">
        <w:rPr>
          <w:rFonts w:ascii="Book Antiqua" w:eastAsiaTheme="minorEastAsia" w:hAnsi="Book Antiqua" w:cs="Arial" w:hint="eastAsia"/>
          <w:lang w:eastAsia="zh-CN"/>
        </w:rPr>
        <w:t xml:space="preserve"> </w:t>
      </w:r>
      <w:r w:rsidR="00864743" w:rsidRPr="00222B98">
        <w:rPr>
          <w:rFonts w:ascii="Book Antiqua" w:eastAsiaTheme="minorEastAsia" w:hAnsi="Book Antiqua"/>
          <w:lang w:eastAsia="zh-CN"/>
        </w:rPr>
        <w:t>21941-901</w:t>
      </w:r>
      <w:r w:rsidR="00E51656" w:rsidRPr="00222B98">
        <w:rPr>
          <w:rFonts w:ascii="Book Antiqua" w:eastAsia="Calibri" w:hAnsi="Book Antiqua" w:cs="Arial"/>
        </w:rPr>
        <w:t>, Brazil</w:t>
      </w:r>
      <w:r w:rsidR="0041741D" w:rsidRPr="00222B98">
        <w:rPr>
          <w:rFonts w:ascii="Book Antiqua" w:eastAsiaTheme="minorEastAsia" w:hAnsi="Book Antiqua" w:cs="Arial" w:hint="eastAsia"/>
          <w:lang w:eastAsia="zh-CN"/>
        </w:rPr>
        <w:t>.</w:t>
      </w:r>
      <w:r w:rsidR="00046F3E" w:rsidRPr="00222B98">
        <w:rPr>
          <w:rFonts w:ascii="Book Antiqua" w:eastAsiaTheme="minorEastAsia" w:hAnsi="Book Antiqua" w:cs="Arial" w:hint="eastAsia"/>
          <w:lang w:eastAsia="zh-CN"/>
        </w:rPr>
        <w:t xml:space="preserve"> </w:t>
      </w:r>
      <w:r w:rsidR="00A40B65" w:rsidRPr="00222B98">
        <w:rPr>
          <w:rFonts w:ascii="Book Antiqua" w:eastAsiaTheme="minorEastAsia" w:hAnsi="Book Antiqua" w:cs="Arial"/>
          <w:lang w:eastAsia="zh-CN"/>
        </w:rPr>
        <w:t>ju_estefan@yahoo.com.br</w:t>
      </w:r>
    </w:p>
    <w:p w:rsidR="005106B8" w:rsidRPr="00222B98" w:rsidRDefault="005106B8" w:rsidP="008738B8">
      <w:pPr>
        <w:spacing w:line="360" w:lineRule="auto"/>
        <w:jc w:val="both"/>
        <w:rPr>
          <w:rFonts w:ascii="Book Antiqua" w:hAnsi="Book Antiqua" w:cs="Arial"/>
          <w:lang w:val="en-US"/>
        </w:rPr>
      </w:pPr>
      <w:r w:rsidRPr="00222B98">
        <w:rPr>
          <w:rFonts w:ascii="Book Antiqua" w:hAnsi="Book Antiqua"/>
          <w:b/>
          <w:lang w:val="en-US"/>
        </w:rPr>
        <w:t>Telephone:</w:t>
      </w:r>
      <w:r w:rsidRPr="00222B98">
        <w:rPr>
          <w:rFonts w:ascii="Book Antiqua" w:hAnsi="Book Antiqua"/>
          <w:lang w:val="en-US"/>
        </w:rPr>
        <w:t xml:space="preserve"> </w:t>
      </w:r>
      <w:r w:rsidR="00FF0E45" w:rsidRPr="00222B98">
        <w:rPr>
          <w:rFonts w:ascii="Book Antiqua" w:eastAsiaTheme="minorEastAsia" w:hAnsi="Book Antiqua" w:hint="eastAsia"/>
          <w:lang w:val="en-US" w:eastAsia="zh-CN"/>
        </w:rPr>
        <w:t>+</w:t>
      </w:r>
      <w:r w:rsidR="00E51656" w:rsidRPr="00222B98">
        <w:rPr>
          <w:rFonts w:ascii="Book Antiqua" w:hAnsi="Book Antiqua" w:cs="Arial"/>
          <w:lang w:val="en-US"/>
        </w:rPr>
        <w:t>55</w:t>
      </w:r>
      <w:r w:rsidR="00FF0E45" w:rsidRPr="00222B98">
        <w:rPr>
          <w:rFonts w:ascii="Book Antiqua" w:eastAsiaTheme="minorEastAsia" w:hAnsi="Book Antiqua" w:cs="Arial" w:hint="eastAsia"/>
          <w:lang w:val="en-US" w:eastAsia="zh-CN"/>
        </w:rPr>
        <w:t>-</w:t>
      </w:r>
      <w:r w:rsidR="00E51656" w:rsidRPr="00222B98">
        <w:rPr>
          <w:rFonts w:ascii="Book Antiqua" w:hAnsi="Book Antiqua" w:cs="Arial"/>
          <w:lang w:val="en-US"/>
        </w:rPr>
        <w:t>21</w:t>
      </w:r>
      <w:r w:rsidR="00FF0E45" w:rsidRPr="00222B98">
        <w:rPr>
          <w:rFonts w:ascii="Book Antiqua" w:eastAsiaTheme="minorEastAsia" w:hAnsi="Book Antiqua" w:cs="Arial" w:hint="eastAsia"/>
          <w:lang w:val="en-US" w:eastAsia="zh-CN"/>
        </w:rPr>
        <w:t>-</w:t>
      </w:r>
      <w:r w:rsidR="00E51656" w:rsidRPr="00222B98">
        <w:rPr>
          <w:rStyle w:val="st1"/>
          <w:rFonts w:ascii="Book Antiqua" w:hAnsi="Book Antiqua" w:cs="Arial"/>
          <w:lang w:val="pt-PT"/>
        </w:rPr>
        <w:t>25626148</w:t>
      </w:r>
    </w:p>
    <w:p w:rsidR="005106B8" w:rsidRPr="00222B98" w:rsidRDefault="005106B8" w:rsidP="008738B8">
      <w:pPr>
        <w:spacing w:line="360" w:lineRule="auto"/>
        <w:jc w:val="both"/>
        <w:rPr>
          <w:rFonts w:ascii="Book Antiqua" w:eastAsiaTheme="minorEastAsia" w:hAnsi="Book Antiqua" w:cs="Arial"/>
          <w:lang w:val="en-US" w:eastAsia="zh-CN"/>
        </w:rPr>
      </w:pPr>
    </w:p>
    <w:p w:rsidR="00FF0E45" w:rsidRPr="00222B98" w:rsidRDefault="00FF0E45" w:rsidP="008738B8">
      <w:pPr>
        <w:spacing w:line="360" w:lineRule="auto"/>
        <w:jc w:val="both"/>
        <w:rPr>
          <w:rFonts w:ascii="Book Antiqua" w:eastAsiaTheme="minorEastAsia" w:hAnsi="Book Antiqua"/>
          <w:b/>
          <w:color w:val="000000"/>
          <w:lang w:eastAsia="zh-CN"/>
        </w:rPr>
      </w:pPr>
      <w:bookmarkStart w:id="25" w:name="OLE_LINK357"/>
      <w:bookmarkStart w:id="26" w:name="OLE_LINK358"/>
      <w:r w:rsidRPr="00222B98">
        <w:rPr>
          <w:rFonts w:ascii="Book Antiqua" w:hAnsi="Book Antiqua"/>
          <w:b/>
          <w:color w:val="000000"/>
        </w:rPr>
        <w:t>Received:</w:t>
      </w:r>
      <w:bookmarkStart w:id="27" w:name="OLE_LINK16"/>
      <w:bookmarkStart w:id="28" w:name="OLE_LINK17"/>
      <w:bookmarkStart w:id="29" w:name="OLE_LINK155"/>
      <w:bookmarkStart w:id="30" w:name="OLE_LINK105"/>
      <w:bookmarkStart w:id="31" w:name="OLE_LINK114"/>
      <w:bookmarkStart w:id="32" w:name="OLE_LINK27"/>
      <w:bookmarkStart w:id="33" w:name="OLE_LINK300"/>
      <w:bookmarkStart w:id="34" w:name="OLE_LINK307"/>
      <w:bookmarkStart w:id="35" w:name="OLE_LINK243"/>
      <w:r w:rsidR="00A41062" w:rsidRPr="00222B98">
        <w:rPr>
          <w:rFonts w:ascii="Book Antiqua" w:hAnsi="Book Antiqua"/>
        </w:rPr>
        <w:t xml:space="preserve"> April</w:t>
      </w:r>
      <w:bookmarkEnd w:id="27"/>
      <w:bookmarkEnd w:id="28"/>
      <w:bookmarkEnd w:id="29"/>
      <w:bookmarkEnd w:id="30"/>
      <w:bookmarkEnd w:id="31"/>
      <w:bookmarkEnd w:id="32"/>
      <w:bookmarkEnd w:id="33"/>
      <w:bookmarkEnd w:id="34"/>
      <w:bookmarkEnd w:id="35"/>
      <w:r w:rsidR="00A41062" w:rsidRPr="00222B98">
        <w:rPr>
          <w:rFonts w:ascii="Book Antiqua" w:eastAsiaTheme="minorEastAsia" w:hAnsi="Book Antiqua" w:hint="eastAsia"/>
          <w:lang w:eastAsia="zh-CN"/>
        </w:rPr>
        <w:t xml:space="preserve"> 2, 2014</w:t>
      </w:r>
      <w:r w:rsidRPr="00222B98">
        <w:rPr>
          <w:rFonts w:ascii="Book Antiqua" w:hAnsi="Book Antiqua"/>
          <w:b/>
          <w:color w:val="000000"/>
        </w:rPr>
        <w:t xml:space="preserve"> </w:t>
      </w:r>
      <w:r w:rsidRPr="00222B98">
        <w:rPr>
          <w:rFonts w:ascii="Book Antiqua" w:hAnsi="Book Antiqua" w:hint="eastAsia"/>
          <w:color w:val="000000"/>
        </w:rPr>
        <w:t xml:space="preserve">    </w:t>
      </w:r>
      <w:r w:rsidR="000E6019" w:rsidRPr="00222B98">
        <w:rPr>
          <w:rFonts w:ascii="Book Antiqua" w:eastAsiaTheme="minorEastAsia" w:hAnsi="Book Antiqua" w:hint="eastAsia"/>
          <w:color w:val="000000"/>
          <w:lang w:eastAsia="zh-CN"/>
        </w:rPr>
        <w:t xml:space="preserve">       </w:t>
      </w:r>
      <w:r w:rsidRPr="00222B98">
        <w:rPr>
          <w:rFonts w:ascii="Book Antiqua" w:hAnsi="Book Antiqua" w:hint="eastAsia"/>
          <w:color w:val="000000"/>
        </w:rPr>
        <w:t xml:space="preserve"> </w:t>
      </w:r>
      <w:r w:rsidRPr="00222B98">
        <w:rPr>
          <w:rFonts w:ascii="Book Antiqua" w:hAnsi="Book Antiqua"/>
          <w:b/>
          <w:color w:val="000000"/>
        </w:rPr>
        <w:t xml:space="preserve">Revised: </w:t>
      </w:r>
      <w:bookmarkStart w:id="36" w:name="OLE_LINK4"/>
      <w:bookmarkStart w:id="37" w:name="OLE_LINK5"/>
      <w:r w:rsidR="000E6019" w:rsidRPr="00222B98">
        <w:rPr>
          <w:rFonts w:ascii="Book Antiqua" w:hAnsi="Book Antiqua"/>
        </w:rPr>
        <w:t>June</w:t>
      </w:r>
      <w:bookmarkEnd w:id="36"/>
      <w:bookmarkEnd w:id="37"/>
      <w:r w:rsidR="000E6019" w:rsidRPr="00222B98">
        <w:rPr>
          <w:rFonts w:ascii="Book Antiqua" w:eastAsiaTheme="minorEastAsia" w:hAnsi="Book Antiqua" w:hint="eastAsia"/>
          <w:lang w:eastAsia="zh-CN"/>
        </w:rPr>
        <w:t xml:space="preserve"> 3, 2014</w:t>
      </w:r>
    </w:p>
    <w:p w:rsidR="00584566" w:rsidRDefault="00FF0E45" w:rsidP="00584566">
      <w:pPr>
        <w:rPr>
          <w:rFonts w:ascii="Book Antiqua" w:hAnsi="Book Antiqua"/>
          <w:color w:val="000000"/>
        </w:rPr>
      </w:pPr>
      <w:r w:rsidRPr="00222B98">
        <w:rPr>
          <w:rFonts w:ascii="Book Antiqua" w:hAnsi="Book Antiqua"/>
          <w:b/>
          <w:color w:val="000000"/>
        </w:rPr>
        <w:t xml:space="preserve">Accepted: </w:t>
      </w:r>
      <w:bookmarkStart w:id="38" w:name="OLE_LINK1"/>
      <w:bookmarkStart w:id="39" w:name="OLE_LINK2"/>
      <w:bookmarkStart w:id="40" w:name="OLE_LINK3"/>
      <w:bookmarkStart w:id="41" w:name="OLE_LINK6"/>
      <w:bookmarkStart w:id="42" w:name="OLE_LINK7"/>
      <w:bookmarkStart w:id="43" w:name="OLE_LINK9"/>
      <w:bookmarkStart w:id="44" w:name="OLE_LINK10"/>
      <w:bookmarkStart w:id="45" w:name="OLE_LINK13"/>
      <w:bookmarkStart w:id="46" w:name="OLE_LINK18"/>
      <w:bookmarkStart w:id="47" w:name="OLE_LINK19"/>
      <w:bookmarkStart w:id="48" w:name="OLE_LINK22"/>
      <w:bookmarkStart w:id="49" w:name="OLE_LINK24"/>
      <w:bookmarkStart w:id="50" w:name="OLE_LINK25"/>
      <w:bookmarkStart w:id="51" w:name="OLE_LINK26"/>
      <w:bookmarkStart w:id="52" w:name="OLE_LINK28"/>
      <w:bookmarkStart w:id="53" w:name="OLE_LINK29"/>
      <w:bookmarkStart w:id="54" w:name="OLE_LINK32"/>
      <w:bookmarkStart w:id="55" w:name="OLE_LINK34"/>
      <w:bookmarkStart w:id="56" w:name="OLE_LINK38"/>
      <w:bookmarkStart w:id="57" w:name="OLE_LINK41"/>
      <w:bookmarkStart w:id="58" w:name="OLE_LINK42"/>
      <w:bookmarkStart w:id="59" w:name="OLE_LINK44"/>
      <w:bookmarkStart w:id="60" w:name="OLE_LINK45"/>
      <w:bookmarkStart w:id="61" w:name="OLE_LINK47"/>
      <w:bookmarkStart w:id="62" w:name="OLE_LINK52"/>
      <w:bookmarkStart w:id="63" w:name="OLE_LINK43"/>
      <w:bookmarkStart w:id="64" w:name="OLE_LINK57"/>
      <w:bookmarkStart w:id="65" w:name="OLE_LINK58"/>
      <w:bookmarkStart w:id="66" w:name="OLE_LINK8"/>
      <w:bookmarkStart w:id="67" w:name="OLE_LINK62"/>
      <w:bookmarkStart w:id="68" w:name="OLE_LINK66"/>
      <w:bookmarkStart w:id="69" w:name="OLE_LINK68"/>
      <w:bookmarkStart w:id="70" w:name="OLE_LINK69"/>
      <w:bookmarkStart w:id="71" w:name="OLE_LINK71"/>
      <w:bookmarkStart w:id="72" w:name="OLE_LINK74"/>
      <w:bookmarkStart w:id="73" w:name="OLE_LINK77"/>
      <w:bookmarkStart w:id="74" w:name="OLE_LINK78"/>
      <w:bookmarkStart w:id="75" w:name="OLE_LINK72"/>
      <w:bookmarkStart w:id="76" w:name="OLE_LINK73"/>
      <w:bookmarkStart w:id="77" w:name="OLE_LINK79"/>
      <w:bookmarkStart w:id="78" w:name="OLE_LINK81"/>
      <w:bookmarkStart w:id="79" w:name="OLE_LINK86"/>
      <w:bookmarkStart w:id="80" w:name="OLE_LINK87"/>
      <w:bookmarkStart w:id="81" w:name="OLE_LINK88"/>
      <w:bookmarkStart w:id="82" w:name="OLE_LINK89"/>
      <w:bookmarkStart w:id="83" w:name="OLE_LINK92"/>
      <w:bookmarkStart w:id="84" w:name="OLE_LINK94"/>
      <w:bookmarkStart w:id="85" w:name="OLE_LINK95"/>
      <w:bookmarkStart w:id="86" w:name="OLE_LINK98"/>
      <w:bookmarkStart w:id="87" w:name="OLE_LINK102"/>
      <w:bookmarkStart w:id="88" w:name="_GoBack"/>
      <w:bookmarkEnd w:id="88"/>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FF0E45" w:rsidRPr="00222B98" w:rsidRDefault="00FF0E45" w:rsidP="008738B8">
      <w:pPr>
        <w:spacing w:line="360" w:lineRule="auto"/>
        <w:jc w:val="both"/>
        <w:rPr>
          <w:rFonts w:ascii="Book Antiqua" w:hAnsi="Book Antiqua"/>
          <w:b/>
          <w:color w:val="000000"/>
        </w:rPr>
      </w:pPr>
    </w:p>
    <w:p w:rsidR="00FF0E45" w:rsidRPr="00222B98" w:rsidRDefault="00FF0E45" w:rsidP="008738B8">
      <w:pPr>
        <w:spacing w:line="360" w:lineRule="auto"/>
        <w:jc w:val="both"/>
        <w:rPr>
          <w:rFonts w:ascii="Book Antiqua" w:hAnsi="Book Antiqua"/>
          <w:color w:val="000000"/>
        </w:rPr>
      </w:pPr>
      <w:r w:rsidRPr="00222B98">
        <w:rPr>
          <w:rFonts w:ascii="Book Antiqua" w:hAnsi="Book Antiqua"/>
          <w:b/>
          <w:color w:val="000000"/>
        </w:rPr>
        <w:t xml:space="preserve">Published online: </w:t>
      </w:r>
    </w:p>
    <w:bookmarkEnd w:id="25"/>
    <w:bookmarkEnd w:id="26"/>
    <w:p w:rsidR="00FF0E45" w:rsidRPr="00222B98" w:rsidRDefault="00FF0E45" w:rsidP="008738B8">
      <w:pPr>
        <w:spacing w:line="360" w:lineRule="auto"/>
        <w:jc w:val="both"/>
        <w:rPr>
          <w:rFonts w:ascii="Book Antiqua" w:eastAsiaTheme="minorEastAsia" w:hAnsi="Book Antiqua" w:cs="Arial"/>
          <w:lang w:eastAsia="zh-CN"/>
        </w:rPr>
      </w:pPr>
    </w:p>
    <w:p w:rsidR="00ED5613" w:rsidRPr="00222B98" w:rsidRDefault="00ED5613" w:rsidP="008738B8">
      <w:pPr>
        <w:spacing w:line="360" w:lineRule="auto"/>
        <w:jc w:val="both"/>
        <w:rPr>
          <w:rFonts w:ascii="Book Antiqua" w:hAnsi="Book Antiqua" w:cs="Arial"/>
          <w:b/>
          <w:lang w:val="en-US"/>
        </w:rPr>
      </w:pPr>
      <w:r w:rsidRPr="00222B98">
        <w:rPr>
          <w:rFonts w:ascii="Book Antiqua" w:hAnsi="Book Antiqua" w:cs="Arial"/>
          <w:b/>
          <w:lang w:val="en-US"/>
        </w:rPr>
        <w:t xml:space="preserve">Abstract </w:t>
      </w:r>
    </w:p>
    <w:p w:rsidR="00ED5613" w:rsidRPr="00222B98" w:rsidRDefault="001327DB" w:rsidP="008738B8">
      <w:pPr>
        <w:spacing w:line="360" w:lineRule="auto"/>
        <w:jc w:val="both"/>
        <w:rPr>
          <w:rFonts w:ascii="Book Antiqua" w:eastAsiaTheme="minorEastAsia" w:hAnsi="Book Antiqua" w:cs="Arial"/>
          <w:shd w:val="clear" w:color="auto" w:fill="FFFFFF"/>
          <w:lang w:val="en-US" w:eastAsia="zh-CN"/>
        </w:rPr>
      </w:pPr>
      <w:r w:rsidRPr="00222B98">
        <w:rPr>
          <w:rFonts w:ascii="Book Antiqua" w:eastAsiaTheme="minorEastAsia" w:hAnsi="Book Antiqua" w:cs="Arial" w:hint="eastAsia"/>
          <w:b/>
          <w:lang w:val="en-US" w:eastAsia="zh-CN"/>
        </w:rPr>
        <w:t xml:space="preserve">AIM: </w:t>
      </w:r>
      <w:r w:rsidRPr="00222B98">
        <w:rPr>
          <w:rFonts w:ascii="Book Antiqua" w:eastAsiaTheme="minorEastAsia" w:hAnsi="Book Antiqua" w:cs="Arial" w:hint="eastAsia"/>
          <w:lang w:val="en-US" w:eastAsia="zh-CN"/>
        </w:rPr>
        <w:t>T</w:t>
      </w:r>
      <w:r w:rsidR="00ED5613" w:rsidRPr="00222B98">
        <w:rPr>
          <w:rFonts w:ascii="Book Antiqua" w:hAnsi="Book Antiqua" w:cs="Arial"/>
          <w:lang w:val="en-US"/>
        </w:rPr>
        <w:t xml:space="preserve">o describe </w:t>
      </w:r>
      <w:r w:rsidR="00FD303C" w:rsidRPr="00222B98">
        <w:rPr>
          <w:rFonts w:ascii="Book Antiqua" w:hAnsi="Book Antiqua" w:cs="Arial"/>
          <w:bCs/>
          <w:lang w:val="en-US"/>
        </w:rPr>
        <w:t>human leukocyte antigen</w:t>
      </w:r>
      <w:r w:rsidR="00FD303C" w:rsidRPr="00222B98">
        <w:rPr>
          <w:rStyle w:val="hps"/>
          <w:rFonts w:ascii="Book Antiqua" w:hAnsi="Book Antiqua" w:cs="Arial"/>
          <w:lang w:val="en-US"/>
        </w:rPr>
        <w:t xml:space="preserve"> </w:t>
      </w:r>
      <w:r w:rsidR="00FD303C" w:rsidRPr="00222B98">
        <w:rPr>
          <w:rStyle w:val="hps"/>
          <w:rFonts w:ascii="Book Antiqua" w:eastAsiaTheme="minorEastAsia" w:hAnsi="Book Antiqua" w:cs="Arial" w:hint="eastAsia"/>
          <w:lang w:val="en-US" w:eastAsia="zh-CN"/>
        </w:rPr>
        <w:t>(</w:t>
      </w:r>
      <w:r w:rsidR="00ED5613" w:rsidRPr="00222B98">
        <w:rPr>
          <w:rStyle w:val="hps"/>
          <w:rFonts w:ascii="Book Antiqua" w:hAnsi="Book Antiqua" w:cs="Arial"/>
          <w:lang w:val="en-US"/>
        </w:rPr>
        <w:t>HLA</w:t>
      </w:r>
      <w:r w:rsidR="00FD303C" w:rsidRPr="00222B98">
        <w:rPr>
          <w:rStyle w:val="hps"/>
          <w:rFonts w:ascii="Book Antiqua" w:eastAsiaTheme="minorEastAsia" w:hAnsi="Book Antiqua" w:cs="Arial" w:hint="eastAsia"/>
          <w:lang w:val="en-US" w:eastAsia="zh-CN"/>
        </w:rPr>
        <w:t>)</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alleles</w:t>
      </w:r>
      <w:r w:rsidR="00ED5613" w:rsidRPr="00222B98">
        <w:rPr>
          <w:rFonts w:ascii="Book Antiqua" w:hAnsi="Book Antiqua" w:cs="Arial"/>
          <w:lang w:val="en-US"/>
        </w:rPr>
        <w:t xml:space="preserve"> </w:t>
      </w:r>
      <w:r w:rsidR="00ED5613" w:rsidRPr="00222B98">
        <w:rPr>
          <w:rFonts w:ascii="Book Antiqua" w:hAnsi="Book Antiqua" w:cs="Arial"/>
          <w:shd w:val="clear" w:color="auto" w:fill="FFFFFF"/>
          <w:lang w:val="en-US"/>
        </w:rPr>
        <w:t xml:space="preserve">in individuals with Down syndrome and alopecia areata. </w:t>
      </w:r>
    </w:p>
    <w:p w:rsidR="001327DB" w:rsidRPr="00222B98" w:rsidRDefault="001327DB" w:rsidP="008738B8">
      <w:pPr>
        <w:spacing w:line="360" w:lineRule="auto"/>
        <w:jc w:val="both"/>
        <w:rPr>
          <w:rFonts w:ascii="Book Antiqua" w:eastAsiaTheme="minorEastAsia" w:hAnsi="Book Antiqua" w:cs="Arial"/>
          <w:shd w:val="clear" w:color="auto" w:fill="FFFFFF"/>
          <w:lang w:val="en-US" w:eastAsia="zh-CN"/>
        </w:rPr>
      </w:pPr>
    </w:p>
    <w:p w:rsidR="00ED5613" w:rsidRPr="00222B98" w:rsidRDefault="00ED5613" w:rsidP="008738B8">
      <w:pPr>
        <w:spacing w:line="360" w:lineRule="auto"/>
        <w:jc w:val="both"/>
        <w:rPr>
          <w:rStyle w:val="hps"/>
          <w:rFonts w:ascii="Book Antiqua" w:eastAsiaTheme="minorEastAsia" w:hAnsi="Book Antiqua" w:cs="Arial"/>
          <w:lang w:val="en-US" w:eastAsia="zh-CN"/>
        </w:rPr>
      </w:pPr>
      <w:r w:rsidRPr="00222B98">
        <w:rPr>
          <w:rFonts w:ascii="Book Antiqua" w:hAnsi="Book Antiqua" w:cs="Arial"/>
          <w:b/>
          <w:lang w:val="en-US"/>
        </w:rPr>
        <w:t>M</w:t>
      </w:r>
      <w:r w:rsidR="001327DB" w:rsidRPr="00222B98">
        <w:rPr>
          <w:rFonts w:ascii="Book Antiqua" w:hAnsi="Book Antiqua" w:cs="Arial"/>
          <w:b/>
          <w:lang w:val="en-US"/>
        </w:rPr>
        <w:t>ETHODS</w:t>
      </w:r>
      <w:r w:rsidRPr="00222B98">
        <w:rPr>
          <w:rFonts w:ascii="Book Antiqua" w:hAnsi="Book Antiqua" w:cs="Arial"/>
          <w:b/>
          <w:lang w:val="en-US"/>
        </w:rPr>
        <w:t>:</w:t>
      </w:r>
      <w:r w:rsidRPr="00222B98">
        <w:rPr>
          <w:rStyle w:val="hps"/>
          <w:rFonts w:ascii="Book Antiqua" w:hAnsi="Book Antiqua" w:cs="Arial"/>
          <w:lang w:val="en-US"/>
        </w:rPr>
        <w:t xml:space="preserve"> </w:t>
      </w:r>
      <w:r w:rsidRPr="00222B98">
        <w:rPr>
          <w:rFonts w:ascii="Book Antiqua" w:hAnsi="Book Antiqua" w:cs="Arial"/>
          <w:lang w:val="en-US"/>
        </w:rPr>
        <w:t xml:space="preserve">A </w:t>
      </w:r>
      <w:r w:rsidRPr="00222B98">
        <w:rPr>
          <w:rStyle w:val="hps"/>
          <w:rFonts w:ascii="Book Antiqua" w:hAnsi="Book Antiqua" w:cs="Arial"/>
          <w:lang w:val="en-US"/>
        </w:rPr>
        <w:t xml:space="preserve">cross-sectional study </w:t>
      </w:r>
      <w:r w:rsidRPr="00222B98">
        <w:rPr>
          <w:rFonts w:ascii="Book Antiqua" w:hAnsi="Book Antiqua" w:cs="Arial"/>
          <w:lang w:val="en-US"/>
        </w:rPr>
        <w:t>was conducted</w:t>
      </w:r>
      <w:r w:rsidR="00C32173" w:rsidRPr="00222B98">
        <w:rPr>
          <w:rFonts w:ascii="Book Antiqua" w:hAnsi="Book Antiqua" w:cs="Arial"/>
          <w:lang w:val="en-US"/>
        </w:rPr>
        <w:t>,</w:t>
      </w:r>
      <w:r w:rsidRPr="00222B98">
        <w:rPr>
          <w:rStyle w:val="hps"/>
          <w:rFonts w:ascii="Book Antiqua" w:hAnsi="Book Antiqua" w:cs="Arial"/>
          <w:lang w:val="en-US"/>
        </w:rPr>
        <w:t xml:space="preserve"> </w:t>
      </w:r>
      <w:r w:rsidRPr="00222B98">
        <w:rPr>
          <w:rFonts w:ascii="Book Antiqua" w:hAnsi="Book Antiqua" w:cs="Arial"/>
          <w:lang w:val="en-US"/>
        </w:rPr>
        <w:t xml:space="preserve">which </w:t>
      </w:r>
      <w:r w:rsidRPr="00222B98">
        <w:rPr>
          <w:rStyle w:val="hps"/>
          <w:rFonts w:ascii="Book Antiqua" w:hAnsi="Book Antiqua" w:cs="Arial"/>
          <w:lang w:val="en-US"/>
        </w:rPr>
        <w:t>evaluated</w:t>
      </w:r>
      <w:r w:rsidRPr="00222B98">
        <w:rPr>
          <w:rFonts w:ascii="Book Antiqua" w:hAnsi="Book Antiqua" w:cs="Arial"/>
          <w:lang w:val="en-US"/>
        </w:rPr>
        <w:t xml:space="preserve"> </w:t>
      </w:r>
      <w:r w:rsidRPr="00222B98">
        <w:rPr>
          <w:rStyle w:val="hps"/>
          <w:rFonts w:ascii="Book Antiqua" w:hAnsi="Book Antiqua" w:cs="Arial"/>
          <w:lang w:val="en-US"/>
        </w:rPr>
        <w:t>109 individuals</w:t>
      </w:r>
      <w:r w:rsidRPr="00222B98">
        <w:rPr>
          <w:rFonts w:ascii="Book Antiqua" w:hAnsi="Book Antiqua" w:cs="Arial"/>
          <w:lang w:val="en-US"/>
        </w:rPr>
        <w:t xml:space="preserve">. </w:t>
      </w:r>
      <w:r w:rsidRPr="00222B98">
        <w:rPr>
          <w:rStyle w:val="hps"/>
          <w:rFonts w:ascii="Book Antiqua" w:hAnsi="Book Antiqua" w:cs="Arial"/>
          <w:lang w:val="en-US"/>
        </w:rPr>
        <w:t>Ten with</w:t>
      </w:r>
      <w:r w:rsidRPr="00222B98">
        <w:rPr>
          <w:rFonts w:ascii="Book Antiqua" w:hAnsi="Book Antiqua" w:cs="Arial"/>
          <w:lang w:val="en-US"/>
        </w:rPr>
        <w:t xml:space="preserve"> </w:t>
      </w:r>
      <w:r w:rsidRPr="00222B98">
        <w:rPr>
          <w:rStyle w:val="hps"/>
          <w:rFonts w:ascii="Book Antiqua" w:hAnsi="Book Antiqua" w:cs="Arial"/>
          <w:lang w:val="en-US"/>
        </w:rPr>
        <w:t>Down syndrome (DS) and</w:t>
      </w:r>
      <w:r w:rsidRPr="00222B98">
        <w:rPr>
          <w:rFonts w:ascii="Book Antiqua" w:hAnsi="Book Antiqua" w:cs="Arial"/>
          <w:lang w:val="en-US"/>
        </w:rPr>
        <w:t xml:space="preserve"> </w:t>
      </w:r>
      <w:r w:rsidRPr="00222B98">
        <w:rPr>
          <w:rStyle w:val="hps"/>
          <w:rFonts w:ascii="Book Antiqua" w:hAnsi="Book Antiqua" w:cs="Arial"/>
          <w:lang w:val="en-US"/>
        </w:rPr>
        <w:t>alopecia</w:t>
      </w:r>
      <w:r w:rsidRPr="00222B98">
        <w:rPr>
          <w:rFonts w:ascii="Book Antiqua" w:hAnsi="Book Antiqua" w:cs="Arial"/>
          <w:lang w:val="en-US"/>
        </w:rPr>
        <w:t xml:space="preserve"> </w:t>
      </w:r>
      <w:r w:rsidRPr="00222B98">
        <w:rPr>
          <w:rStyle w:val="hps"/>
          <w:rFonts w:ascii="Book Antiqua" w:hAnsi="Book Antiqua" w:cs="Arial"/>
          <w:lang w:val="en-US"/>
        </w:rPr>
        <w:t>areata (AA)</w:t>
      </w:r>
      <w:r w:rsidRPr="00222B98">
        <w:rPr>
          <w:rFonts w:ascii="Book Antiqua" w:hAnsi="Book Antiqua" w:cs="Arial"/>
          <w:lang w:val="en-US"/>
        </w:rPr>
        <w:t>, ten</w:t>
      </w:r>
      <w:r w:rsidRPr="00222B98">
        <w:rPr>
          <w:rStyle w:val="hps"/>
          <w:rFonts w:ascii="Book Antiqua" w:hAnsi="Book Antiqua" w:cs="Arial"/>
          <w:lang w:val="en-US"/>
        </w:rPr>
        <w:t xml:space="preserve"> with</w:t>
      </w:r>
      <w:r w:rsidRPr="00222B98">
        <w:rPr>
          <w:rFonts w:ascii="Book Antiqua" w:hAnsi="Book Antiqua" w:cs="Arial"/>
          <w:lang w:val="en-US"/>
        </w:rPr>
        <w:t xml:space="preserve"> </w:t>
      </w:r>
      <w:r w:rsidRPr="00222B98">
        <w:rPr>
          <w:rStyle w:val="hps"/>
          <w:rFonts w:ascii="Book Antiqua" w:hAnsi="Book Antiqua" w:cs="Arial"/>
          <w:lang w:val="en-US"/>
        </w:rPr>
        <w:t>DS</w:t>
      </w:r>
      <w:r w:rsidRPr="00222B98">
        <w:rPr>
          <w:rFonts w:ascii="Book Antiqua" w:hAnsi="Book Antiqua" w:cs="Arial"/>
          <w:lang w:val="en-US"/>
        </w:rPr>
        <w:t xml:space="preserve"> without AA </w:t>
      </w:r>
      <w:r w:rsidRPr="00222B98">
        <w:rPr>
          <w:rStyle w:val="hps"/>
          <w:rFonts w:ascii="Book Antiqua" w:hAnsi="Book Antiqua" w:cs="Arial"/>
          <w:lang w:val="en-US"/>
        </w:rPr>
        <w:t>and ten</w:t>
      </w:r>
      <w:r w:rsidRPr="00222B98">
        <w:rPr>
          <w:rFonts w:ascii="Book Antiqua" w:hAnsi="Book Antiqua" w:cs="Arial"/>
          <w:lang w:val="en-US"/>
        </w:rPr>
        <w:t xml:space="preserve"> </w:t>
      </w:r>
      <w:r w:rsidRPr="00222B98">
        <w:rPr>
          <w:rStyle w:val="hps"/>
          <w:rFonts w:ascii="Book Antiqua" w:hAnsi="Book Antiqua" w:cs="Arial"/>
          <w:lang w:val="en-US"/>
        </w:rPr>
        <w:t>with AA</w:t>
      </w:r>
      <w:r w:rsidRPr="00222B98">
        <w:rPr>
          <w:rFonts w:ascii="Book Antiqua" w:hAnsi="Book Antiqua" w:cs="Arial"/>
          <w:lang w:val="en-US"/>
        </w:rPr>
        <w:t xml:space="preserve"> </w:t>
      </w:r>
      <w:r w:rsidRPr="00222B98">
        <w:rPr>
          <w:rStyle w:val="hps"/>
          <w:rFonts w:ascii="Book Antiqua" w:hAnsi="Book Antiqua" w:cs="Arial"/>
          <w:lang w:val="en-US"/>
        </w:rPr>
        <w:t>without</w:t>
      </w:r>
      <w:r w:rsidRPr="00222B98">
        <w:rPr>
          <w:rFonts w:ascii="Book Antiqua" w:hAnsi="Book Antiqua" w:cs="Arial"/>
          <w:lang w:val="en-US"/>
        </w:rPr>
        <w:t xml:space="preserve"> </w:t>
      </w:r>
      <w:r w:rsidRPr="00222B98">
        <w:rPr>
          <w:rStyle w:val="hps"/>
          <w:rFonts w:ascii="Book Antiqua" w:hAnsi="Book Antiqua" w:cs="Arial"/>
          <w:lang w:val="en-US"/>
        </w:rPr>
        <w:t>DS,</w:t>
      </w:r>
      <w:r w:rsidRPr="00222B98">
        <w:rPr>
          <w:rFonts w:ascii="Book Antiqua" w:hAnsi="Book Antiqua" w:cs="Arial"/>
          <w:lang w:val="en-US"/>
        </w:rPr>
        <w:t xml:space="preserve"> </w:t>
      </w:r>
      <w:r w:rsidRPr="00222B98">
        <w:rPr>
          <w:rStyle w:val="hps"/>
          <w:rFonts w:ascii="Book Antiqua" w:hAnsi="Book Antiqua" w:cs="Arial"/>
          <w:lang w:val="en-US"/>
        </w:rPr>
        <w:t xml:space="preserve">and their families. The individuals were matched by gender and age. </w:t>
      </w:r>
      <w:r w:rsidRPr="00222B98">
        <w:rPr>
          <w:rFonts w:ascii="Book Antiqua" w:hAnsi="Book Antiqua" w:cs="Arial"/>
          <w:lang w:val="en-US"/>
        </w:rPr>
        <w:t>The following data were computed: gender, age, ethnic group, karyotype, clinical presentation and family history of alopecia areata.</w:t>
      </w:r>
      <w:r w:rsidRPr="00222B98">
        <w:rPr>
          <w:rStyle w:val="hps"/>
          <w:rFonts w:ascii="Book Antiqua" w:hAnsi="Book Antiqua" w:cs="Arial"/>
          <w:lang w:val="en-US"/>
        </w:rPr>
        <w:t xml:space="preserve"> Descriptive analysis:</w:t>
      </w:r>
      <w:r w:rsidRPr="00222B98">
        <w:rPr>
          <w:rFonts w:ascii="Book Antiqua" w:hAnsi="Book Antiqua" w:cs="Arial"/>
          <w:lang w:val="en-US"/>
        </w:rPr>
        <w:t xml:space="preserve"> </w:t>
      </w:r>
      <w:r w:rsidRPr="00222B98">
        <w:rPr>
          <w:rStyle w:val="hps"/>
          <w:rFonts w:ascii="Book Antiqua" w:hAnsi="Book Antiqua" w:cs="Arial"/>
          <w:lang w:val="en-US"/>
        </w:rPr>
        <w:t>measures</w:t>
      </w:r>
      <w:r w:rsidRPr="00222B98">
        <w:rPr>
          <w:rFonts w:ascii="Book Antiqua" w:hAnsi="Book Antiqua" w:cs="Arial"/>
          <w:lang w:val="en-US"/>
        </w:rPr>
        <w:t xml:space="preserve"> </w:t>
      </w:r>
      <w:r w:rsidRPr="00222B98">
        <w:rPr>
          <w:rStyle w:val="hps"/>
          <w:rFonts w:ascii="Book Antiqua" w:hAnsi="Book Antiqua" w:cs="Arial"/>
          <w:lang w:val="en-US"/>
        </w:rPr>
        <w:t>of central tendency and</w:t>
      </w:r>
      <w:r w:rsidRPr="00222B98">
        <w:rPr>
          <w:rFonts w:ascii="Book Antiqua" w:hAnsi="Book Antiqua" w:cs="Arial"/>
          <w:lang w:val="en-US"/>
        </w:rPr>
        <w:t xml:space="preserve"> </w:t>
      </w:r>
      <w:r w:rsidRPr="00222B98">
        <w:rPr>
          <w:rStyle w:val="hps"/>
          <w:rFonts w:ascii="Book Antiqua" w:hAnsi="Book Antiqua" w:cs="Arial"/>
          <w:lang w:val="en-US"/>
        </w:rPr>
        <w:t>frequency distribution.</w:t>
      </w:r>
      <w:r w:rsidRPr="00222B98">
        <w:rPr>
          <w:rFonts w:ascii="Book Antiqua" w:hAnsi="Book Antiqua" w:cs="Arial"/>
          <w:lang w:val="en-US"/>
        </w:rPr>
        <w:t xml:space="preserve"> I</w:t>
      </w:r>
      <w:r w:rsidRPr="00222B98">
        <w:rPr>
          <w:rStyle w:val="hps"/>
          <w:rFonts w:ascii="Book Antiqua" w:hAnsi="Book Antiqua" w:cs="Arial"/>
          <w:lang w:val="en-US"/>
        </w:rPr>
        <w:t>nferential analysis: Fisher's exact test</w:t>
      </w:r>
      <w:r w:rsidRPr="00222B98">
        <w:rPr>
          <w:rFonts w:ascii="Book Antiqua" w:hAnsi="Book Antiqua" w:cs="Arial"/>
          <w:lang w:val="en-US"/>
        </w:rPr>
        <w:t xml:space="preserve"> </w:t>
      </w:r>
      <w:r w:rsidRPr="00222B98">
        <w:rPr>
          <w:rStyle w:val="hps"/>
          <w:rFonts w:ascii="Book Antiqua" w:hAnsi="Book Antiqua" w:cs="Arial"/>
          <w:lang w:val="en-US"/>
        </w:rPr>
        <w:t>to compare</w:t>
      </w:r>
      <w:r w:rsidRPr="00222B98">
        <w:rPr>
          <w:rFonts w:ascii="Book Antiqua" w:hAnsi="Book Antiqua" w:cs="Arial"/>
          <w:lang w:val="en-US"/>
        </w:rPr>
        <w:t xml:space="preserve"> </w:t>
      </w:r>
      <w:r w:rsidRPr="00222B98">
        <w:rPr>
          <w:rStyle w:val="hps"/>
          <w:rFonts w:ascii="Book Antiqua" w:hAnsi="Book Antiqua" w:cs="Arial"/>
          <w:lang w:val="en-US"/>
        </w:rPr>
        <w:t>categorical data</w:t>
      </w:r>
      <w:r w:rsidRPr="00222B98">
        <w:rPr>
          <w:rFonts w:ascii="Book Antiqua" w:hAnsi="Book Antiqua" w:cs="Arial"/>
          <w:lang w:val="en-US"/>
        </w:rPr>
        <w:t xml:space="preserve"> </w:t>
      </w:r>
      <w:r w:rsidRPr="00222B98">
        <w:rPr>
          <w:rStyle w:val="hps"/>
          <w:rFonts w:ascii="Book Antiqua" w:hAnsi="Book Antiqua" w:cs="Arial"/>
          <w:lang w:val="en-US"/>
        </w:rPr>
        <w:t>between</w:t>
      </w:r>
      <w:r w:rsidRPr="00222B98">
        <w:rPr>
          <w:rFonts w:ascii="Book Antiqua" w:hAnsi="Book Antiqua" w:cs="Arial"/>
          <w:lang w:val="en-US"/>
        </w:rPr>
        <w:t xml:space="preserve"> </w:t>
      </w:r>
      <w:r w:rsidRPr="00222B98">
        <w:rPr>
          <w:rStyle w:val="hps"/>
          <w:rFonts w:ascii="Book Antiqua" w:hAnsi="Book Antiqua" w:cs="Arial"/>
          <w:lang w:val="en-US"/>
        </w:rPr>
        <w:t>the three groups and</w:t>
      </w:r>
      <w:r w:rsidRPr="00222B98">
        <w:rPr>
          <w:rFonts w:ascii="Book Antiqua" w:hAnsi="Book Antiqua" w:cs="Arial"/>
          <w:lang w:val="en-US"/>
        </w:rPr>
        <w:t xml:space="preserve"> </w:t>
      </w:r>
      <w:proofErr w:type="spellStart"/>
      <w:r w:rsidRPr="00222B98">
        <w:rPr>
          <w:rStyle w:val="hps"/>
          <w:rFonts w:ascii="Book Antiqua" w:hAnsi="Book Antiqua" w:cs="Arial"/>
          <w:lang w:val="en-US"/>
        </w:rPr>
        <w:t>Kruskal</w:t>
      </w:r>
      <w:proofErr w:type="spellEnd"/>
      <w:r w:rsidRPr="00222B98">
        <w:rPr>
          <w:rStyle w:val="hps"/>
          <w:rFonts w:ascii="Book Antiqua" w:hAnsi="Book Antiqua" w:cs="Arial"/>
          <w:lang w:val="en-US"/>
        </w:rPr>
        <w:t>-</w:t>
      </w:r>
      <w:r w:rsidRPr="00222B98">
        <w:rPr>
          <w:rFonts w:ascii="Book Antiqua" w:hAnsi="Book Antiqua" w:cs="Arial"/>
          <w:lang w:val="en-US"/>
        </w:rPr>
        <w:t xml:space="preserve">Wallis </w:t>
      </w:r>
      <w:r w:rsidRPr="00222B98">
        <w:rPr>
          <w:rStyle w:val="hps"/>
          <w:rFonts w:ascii="Book Antiqua" w:hAnsi="Book Antiqua" w:cs="Arial"/>
          <w:lang w:val="en-US"/>
        </w:rPr>
        <w:t>ANOVA</w:t>
      </w:r>
      <w:r w:rsidRPr="00222B98">
        <w:rPr>
          <w:rFonts w:ascii="Book Antiqua" w:hAnsi="Book Antiqua" w:cs="Arial"/>
          <w:lang w:val="en-US"/>
        </w:rPr>
        <w:t xml:space="preserve"> test for </w:t>
      </w:r>
      <w:r w:rsidRPr="00222B98">
        <w:rPr>
          <w:rStyle w:val="hps"/>
          <w:rFonts w:ascii="Book Antiqua" w:hAnsi="Book Antiqua" w:cs="Arial"/>
          <w:lang w:val="en-US"/>
        </w:rPr>
        <w:t>numerical data.</w:t>
      </w:r>
    </w:p>
    <w:p w:rsidR="007F56B8" w:rsidRPr="00222B98" w:rsidRDefault="007F56B8" w:rsidP="008738B8">
      <w:pPr>
        <w:spacing w:line="360" w:lineRule="auto"/>
        <w:jc w:val="both"/>
        <w:rPr>
          <w:rStyle w:val="hps"/>
          <w:rFonts w:ascii="Book Antiqua" w:eastAsiaTheme="minorEastAsia" w:hAnsi="Book Antiqua" w:cs="Arial"/>
          <w:lang w:val="en-US" w:eastAsia="zh-CN"/>
        </w:rPr>
      </w:pPr>
    </w:p>
    <w:p w:rsidR="00ED5613" w:rsidRPr="00222B98" w:rsidRDefault="00ED5613" w:rsidP="008738B8">
      <w:pPr>
        <w:spacing w:line="360" w:lineRule="auto"/>
        <w:jc w:val="both"/>
        <w:rPr>
          <w:rFonts w:ascii="Book Antiqua" w:eastAsiaTheme="minorEastAsia" w:hAnsi="Book Antiqua" w:cs="Arial"/>
          <w:lang w:val="en-US" w:eastAsia="zh-CN"/>
        </w:rPr>
      </w:pPr>
      <w:r w:rsidRPr="00222B98">
        <w:rPr>
          <w:rFonts w:ascii="Book Antiqua" w:hAnsi="Book Antiqua" w:cs="Arial"/>
          <w:b/>
          <w:lang w:val="en-US"/>
        </w:rPr>
        <w:t>R</w:t>
      </w:r>
      <w:r w:rsidR="007F56B8" w:rsidRPr="00222B98">
        <w:rPr>
          <w:rFonts w:ascii="Book Antiqua" w:hAnsi="Book Antiqua" w:cs="Arial"/>
          <w:b/>
          <w:lang w:val="en-US"/>
        </w:rPr>
        <w:t>ESULTS</w:t>
      </w:r>
      <w:r w:rsidRPr="00222B98">
        <w:rPr>
          <w:rFonts w:ascii="Book Antiqua" w:hAnsi="Book Antiqua" w:cs="Arial"/>
          <w:b/>
          <w:lang w:val="en-US"/>
        </w:rPr>
        <w:t xml:space="preserve">: </w:t>
      </w:r>
      <w:r w:rsidRPr="00222B98">
        <w:rPr>
          <w:rFonts w:ascii="Book Antiqua" w:hAnsi="Book Antiqua" w:cs="Arial"/>
          <w:lang w:val="en-US"/>
        </w:rPr>
        <w:t xml:space="preserve">Seventy per cent </w:t>
      </w:r>
      <w:r w:rsidRPr="00222B98">
        <w:rPr>
          <w:rStyle w:val="hps"/>
          <w:rFonts w:ascii="Book Antiqua" w:hAnsi="Book Antiqua" w:cs="Arial"/>
          <w:lang w:val="en-US"/>
        </w:rPr>
        <w:t>of evaluated</w:t>
      </w:r>
      <w:r w:rsidRPr="00222B98">
        <w:rPr>
          <w:rFonts w:ascii="Book Antiqua" w:hAnsi="Book Antiqua" w:cs="Arial"/>
          <w:lang w:val="en-US"/>
        </w:rPr>
        <w:t xml:space="preserve"> </w:t>
      </w:r>
      <w:r w:rsidRPr="00222B98">
        <w:rPr>
          <w:rStyle w:val="hps"/>
          <w:rFonts w:ascii="Book Antiqua" w:hAnsi="Book Antiqua" w:cs="Arial"/>
          <w:lang w:val="en-US"/>
        </w:rPr>
        <w:t>individuals in the DS</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AA</w:t>
      </w:r>
      <w:r w:rsidRPr="00222B98">
        <w:rPr>
          <w:rFonts w:ascii="Book Antiqua" w:hAnsi="Book Antiqua" w:cs="Arial"/>
          <w:lang w:val="en-US"/>
        </w:rPr>
        <w:t xml:space="preserve"> </w:t>
      </w:r>
      <w:r w:rsidRPr="00222B98">
        <w:rPr>
          <w:rStyle w:val="hps"/>
          <w:rFonts w:ascii="Book Antiqua" w:hAnsi="Book Antiqua" w:cs="Arial"/>
          <w:lang w:val="en-US"/>
        </w:rPr>
        <w:t>group were male; presented</w:t>
      </w:r>
      <w:r w:rsidRPr="00222B98">
        <w:rPr>
          <w:rFonts w:ascii="Book Antiqua" w:hAnsi="Book Antiqua" w:cs="Arial"/>
          <w:lang w:val="en-US"/>
        </w:rPr>
        <w:t xml:space="preserve"> </w:t>
      </w:r>
      <w:r w:rsidRPr="00222B98">
        <w:rPr>
          <w:rStyle w:val="hps"/>
          <w:rFonts w:ascii="Book Antiqua" w:hAnsi="Book Antiqua" w:cs="Arial"/>
          <w:lang w:val="en-US"/>
        </w:rPr>
        <w:t>mean age</w:t>
      </w:r>
      <w:r w:rsidRPr="00222B98">
        <w:rPr>
          <w:rFonts w:ascii="Book Antiqua" w:hAnsi="Book Antiqua" w:cs="Arial"/>
          <w:lang w:val="en-US"/>
        </w:rPr>
        <w:t xml:space="preserve"> </w:t>
      </w:r>
      <w:r w:rsidRPr="00222B98">
        <w:rPr>
          <w:rStyle w:val="hps"/>
          <w:rFonts w:ascii="Book Antiqua" w:hAnsi="Book Antiqua" w:cs="Arial"/>
          <w:lang w:val="en-US"/>
        </w:rPr>
        <w:t>of 18.6 (</w:t>
      </w:r>
      <w:r w:rsidRPr="00222B98">
        <w:rPr>
          <w:rFonts w:ascii="Book Antiqua" w:hAnsi="Book Antiqua" w:cs="Arial"/>
          <w:lang w:val="en-US"/>
        </w:rPr>
        <w:t xml:space="preserve">SD ± </w:t>
      </w:r>
      <w:r w:rsidRPr="00222B98">
        <w:rPr>
          <w:rStyle w:val="hps"/>
          <w:rFonts w:ascii="Book Antiqua" w:hAnsi="Book Antiqua" w:cs="Arial"/>
          <w:lang w:val="en-US"/>
        </w:rPr>
        <w:t>7.2)</w:t>
      </w:r>
      <w:r w:rsidRPr="00222B98">
        <w:rPr>
          <w:rFonts w:ascii="Book Antiqua" w:hAnsi="Book Antiqua" w:cs="Arial"/>
          <w:lang w:val="en-US"/>
        </w:rPr>
        <w:t xml:space="preserve"> </w:t>
      </w:r>
      <w:r w:rsidRPr="00222B98">
        <w:rPr>
          <w:rStyle w:val="hps"/>
          <w:rFonts w:ascii="Book Antiqua" w:hAnsi="Book Antiqua" w:cs="Arial"/>
          <w:lang w:val="en-US"/>
        </w:rPr>
        <w:t xml:space="preserve">years and 70% </w:t>
      </w:r>
      <w:r w:rsidRPr="00222B98">
        <w:rPr>
          <w:rStyle w:val="shorttext"/>
          <w:rFonts w:ascii="Book Antiqua" w:hAnsi="Book Antiqua" w:cs="Arial"/>
          <w:lang w:val="en-US"/>
        </w:rPr>
        <w:t xml:space="preserve">were </w:t>
      </w:r>
      <w:r w:rsidRPr="00222B98">
        <w:rPr>
          <w:rStyle w:val="hps"/>
          <w:rFonts w:ascii="Book Antiqua" w:hAnsi="Book Antiqua" w:cs="Arial"/>
          <w:lang w:val="en-US"/>
        </w:rPr>
        <w:t>Caucasian.</w:t>
      </w:r>
      <w:r w:rsidRPr="00222B98">
        <w:rPr>
          <w:rFonts w:ascii="Book Antiqua" w:hAnsi="Book Antiqua" w:cs="Arial"/>
          <w:lang w:val="en-US"/>
        </w:rPr>
        <w:t xml:space="preserve"> </w:t>
      </w:r>
      <w:r w:rsidRPr="00222B98">
        <w:rPr>
          <w:rStyle w:val="hps"/>
          <w:rFonts w:ascii="Book Antiqua" w:hAnsi="Book Antiqua" w:cs="Arial"/>
          <w:lang w:val="en-US"/>
        </w:rPr>
        <w:t>We observed</w:t>
      </w:r>
      <w:r w:rsidRPr="00222B98">
        <w:rPr>
          <w:rFonts w:ascii="Book Antiqua" w:hAnsi="Book Antiqua" w:cs="Arial"/>
          <w:lang w:val="en-US"/>
        </w:rPr>
        <w:t xml:space="preserve"> </w:t>
      </w:r>
      <w:r w:rsidRPr="00222B98">
        <w:rPr>
          <w:rStyle w:val="hps"/>
          <w:rFonts w:ascii="Book Antiqua" w:hAnsi="Book Antiqua" w:cs="Arial"/>
          <w:lang w:val="en-US"/>
        </w:rPr>
        <w:t>involvement of the scalp</w:t>
      </w:r>
      <w:r w:rsidRPr="00222B98">
        <w:rPr>
          <w:rFonts w:ascii="Book Antiqua" w:hAnsi="Book Antiqua" w:cs="Arial"/>
          <w:lang w:val="en-US"/>
        </w:rPr>
        <w:t xml:space="preserve">, </w:t>
      </w:r>
      <w:r w:rsidRPr="00222B98">
        <w:rPr>
          <w:rStyle w:val="hps"/>
          <w:rFonts w:ascii="Book Antiqua" w:hAnsi="Book Antiqua" w:cs="Arial"/>
          <w:lang w:val="en-US"/>
        </w:rPr>
        <w:t>with</w:t>
      </w:r>
      <w:r w:rsidRPr="00222B98">
        <w:rPr>
          <w:rFonts w:ascii="Book Antiqua" w:hAnsi="Book Antiqua" w:cs="Arial"/>
          <w:lang w:val="en-US"/>
        </w:rPr>
        <w:t xml:space="preserve"> </w:t>
      </w:r>
      <w:r w:rsidRPr="00222B98">
        <w:rPr>
          <w:rStyle w:val="hps"/>
          <w:rFonts w:ascii="Book Antiqua" w:hAnsi="Book Antiqua" w:cs="Arial"/>
          <w:lang w:val="en-US"/>
        </w:rPr>
        <w:t>a single lesion</w:t>
      </w:r>
      <w:r w:rsidRPr="00222B98">
        <w:rPr>
          <w:rFonts w:ascii="Book Antiqua" w:hAnsi="Book Antiqua" w:cs="Arial"/>
          <w:lang w:val="en-US"/>
        </w:rPr>
        <w:t xml:space="preserve"> </w:t>
      </w:r>
      <w:r w:rsidRPr="00222B98">
        <w:rPr>
          <w:rStyle w:val="hps"/>
          <w:rFonts w:ascii="Book Antiqua" w:hAnsi="Book Antiqua" w:cs="Arial"/>
          <w:lang w:val="en-US"/>
        </w:rPr>
        <w:t>in 10% and multiple</w:t>
      </w:r>
      <w:r w:rsidRPr="00222B98">
        <w:rPr>
          <w:rFonts w:ascii="Book Antiqua" w:hAnsi="Book Antiqua" w:cs="Arial"/>
          <w:lang w:val="en-US"/>
        </w:rPr>
        <w:t xml:space="preserve"> </w:t>
      </w:r>
      <w:r w:rsidRPr="00222B98">
        <w:rPr>
          <w:rStyle w:val="hps"/>
          <w:rFonts w:ascii="Book Antiqua" w:hAnsi="Book Antiqua" w:cs="Arial"/>
          <w:lang w:val="en-US"/>
        </w:rPr>
        <w:t>in 90</w:t>
      </w:r>
      <w:r w:rsidRPr="00222B98">
        <w:rPr>
          <w:rFonts w:ascii="Book Antiqua" w:hAnsi="Book Antiqua" w:cs="Arial"/>
          <w:lang w:val="en-US"/>
        </w:rPr>
        <w:t xml:space="preserve">% of subjects. It was observed that there is no significant </w:t>
      </w:r>
      <w:r w:rsidRPr="00222B98">
        <w:rPr>
          <w:rFonts w:ascii="Book Antiqua" w:hAnsi="Book Antiqua" w:cs="Arial"/>
          <w:lang w:val="en-US"/>
        </w:rPr>
        <w:lastRenderedPageBreak/>
        <w:t>difference in the frequency distributions of the alleles HLA loci A, B, C, DRB1 and DQB1 of subjects studied. However, according to Fisher's exact test, there is a trend (</w:t>
      </w:r>
      <w:r w:rsidR="001775FE" w:rsidRPr="00222B98">
        <w:rPr>
          <w:rFonts w:ascii="Book Antiqua" w:hAnsi="Book Antiqua" w:cs="Arial"/>
          <w:i/>
          <w:lang w:val="en-US"/>
        </w:rPr>
        <w:t>P =</w:t>
      </w:r>
      <w:r w:rsidR="00D858DF" w:rsidRPr="00222B98">
        <w:rPr>
          <w:rFonts w:ascii="Book Antiqua" w:eastAsiaTheme="minorEastAsia" w:hAnsi="Book Antiqua" w:cs="Arial" w:hint="eastAsia"/>
          <w:lang w:val="en-US" w:eastAsia="zh-CN"/>
        </w:rPr>
        <w:t xml:space="preserve"> </w:t>
      </w:r>
      <w:r w:rsidRPr="00222B98">
        <w:rPr>
          <w:rFonts w:ascii="Book Antiqua" w:hAnsi="Book Antiqua" w:cs="Arial"/>
          <w:lang w:val="en-US"/>
        </w:rPr>
        <w:t>0.089) of DS group to present higher proportions of HLA-A 36 and HLA-B 15 than the AA group and AA and DS group.</w:t>
      </w:r>
    </w:p>
    <w:p w:rsidR="00D858DF" w:rsidRPr="00222B98" w:rsidRDefault="00D858DF" w:rsidP="008738B8">
      <w:pPr>
        <w:spacing w:line="360" w:lineRule="auto"/>
        <w:jc w:val="both"/>
        <w:rPr>
          <w:rFonts w:ascii="Book Antiqua" w:eastAsiaTheme="minorEastAsia" w:hAnsi="Book Antiqua" w:cs="Arial"/>
          <w:lang w:val="en-US" w:eastAsia="zh-CN"/>
        </w:rPr>
      </w:pPr>
    </w:p>
    <w:p w:rsidR="00ED5613" w:rsidRPr="00222B98" w:rsidRDefault="00ED5613" w:rsidP="008738B8">
      <w:pPr>
        <w:spacing w:line="360" w:lineRule="auto"/>
        <w:jc w:val="both"/>
        <w:rPr>
          <w:rStyle w:val="hps"/>
          <w:rFonts w:ascii="Book Antiqua" w:hAnsi="Book Antiqua" w:cs="Arial"/>
          <w:lang w:val="en-US"/>
        </w:rPr>
      </w:pPr>
      <w:r w:rsidRPr="00222B98">
        <w:rPr>
          <w:rFonts w:ascii="Book Antiqua" w:hAnsi="Book Antiqua" w:cs="Arial"/>
          <w:b/>
          <w:lang w:val="en-US"/>
        </w:rPr>
        <w:t>C</w:t>
      </w:r>
      <w:r w:rsidR="00D858DF" w:rsidRPr="00222B98">
        <w:rPr>
          <w:rFonts w:ascii="Book Antiqua" w:hAnsi="Book Antiqua" w:cs="Arial"/>
          <w:b/>
          <w:lang w:val="en-US"/>
        </w:rPr>
        <w:t>ONCLUSION</w:t>
      </w:r>
      <w:r w:rsidRPr="00222B98">
        <w:rPr>
          <w:rFonts w:ascii="Book Antiqua" w:hAnsi="Book Antiqua" w:cs="Arial"/>
          <w:b/>
          <w:lang w:val="en-US"/>
        </w:rPr>
        <w:t xml:space="preserve">: </w:t>
      </w:r>
      <w:r w:rsidRPr="00222B98">
        <w:rPr>
          <w:rStyle w:val="hps"/>
          <w:rFonts w:ascii="Book Antiqua" w:hAnsi="Book Antiqua" w:cs="Arial"/>
          <w:lang w:val="en-US"/>
        </w:rPr>
        <w:t>There was</w:t>
      </w:r>
      <w:r w:rsidRPr="00222B98">
        <w:rPr>
          <w:rFonts w:ascii="Book Antiqua" w:hAnsi="Book Antiqua" w:cs="Arial"/>
          <w:lang w:val="en-US"/>
        </w:rPr>
        <w:t xml:space="preserve"> </w:t>
      </w:r>
      <w:r w:rsidRPr="00222B98">
        <w:rPr>
          <w:rStyle w:val="hps"/>
          <w:rFonts w:ascii="Book Antiqua" w:hAnsi="Book Antiqua" w:cs="Arial"/>
          <w:lang w:val="en-US"/>
        </w:rPr>
        <w:t>a tendency for the</w:t>
      </w:r>
      <w:r w:rsidRPr="00222B98">
        <w:rPr>
          <w:rFonts w:ascii="Book Antiqua" w:hAnsi="Book Antiqua" w:cs="Arial"/>
          <w:lang w:val="en-US"/>
        </w:rPr>
        <w:t xml:space="preserve"> </w:t>
      </w:r>
      <w:r w:rsidRPr="00222B98">
        <w:rPr>
          <w:rStyle w:val="hps"/>
          <w:rFonts w:ascii="Book Antiqua" w:hAnsi="Book Antiqua" w:cs="Arial"/>
          <w:lang w:val="en-US"/>
        </w:rPr>
        <w:t>DS</w:t>
      </w:r>
      <w:r w:rsidRPr="00222B98">
        <w:rPr>
          <w:rFonts w:ascii="Book Antiqua" w:hAnsi="Book Antiqua" w:cs="Arial"/>
          <w:lang w:val="en-US"/>
        </w:rPr>
        <w:t xml:space="preserve"> </w:t>
      </w:r>
      <w:r w:rsidRPr="00222B98">
        <w:rPr>
          <w:rStyle w:val="hps"/>
          <w:rFonts w:ascii="Book Antiqua" w:hAnsi="Book Antiqua" w:cs="Arial"/>
          <w:lang w:val="en-US"/>
        </w:rPr>
        <w:t>group</w:t>
      </w:r>
      <w:r w:rsidRPr="00222B98">
        <w:rPr>
          <w:rFonts w:ascii="Book Antiqua" w:hAnsi="Book Antiqua" w:cs="Arial"/>
          <w:lang w:val="en-US"/>
        </w:rPr>
        <w:t xml:space="preserve">, to </w:t>
      </w:r>
      <w:r w:rsidRPr="00222B98">
        <w:rPr>
          <w:rStyle w:val="hps"/>
          <w:rFonts w:ascii="Book Antiqua" w:hAnsi="Book Antiqua" w:cs="Arial"/>
          <w:lang w:val="en-US"/>
        </w:rPr>
        <w:t>present</w:t>
      </w:r>
      <w:r w:rsidRPr="00222B98">
        <w:rPr>
          <w:rFonts w:ascii="Book Antiqua" w:hAnsi="Book Antiqua" w:cs="Arial"/>
          <w:lang w:val="en-US"/>
        </w:rPr>
        <w:t xml:space="preserve"> </w:t>
      </w:r>
      <w:r w:rsidRPr="00222B98">
        <w:rPr>
          <w:rStyle w:val="hps"/>
          <w:rFonts w:ascii="Book Antiqua" w:hAnsi="Book Antiqua" w:cs="Arial"/>
          <w:lang w:val="en-US"/>
        </w:rPr>
        <w:t>proportion</w:t>
      </w:r>
      <w:r w:rsidRPr="00222B98">
        <w:rPr>
          <w:rFonts w:ascii="Book Antiqua" w:hAnsi="Book Antiqua" w:cs="Arial"/>
          <w:lang w:val="en-US"/>
        </w:rPr>
        <w:t xml:space="preserve"> </w:t>
      </w:r>
      <w:r w:rsidRPr="00222B98">
        <w:rPr>
          <w:rStyle w:val="hps"/>
          <w:rFonts w:ascii="Book Antiqua" w:hAnsi="Book Antiqua" w:cs="Arial"/>
          <w:lang w:val="en-US"/>
        </w:rPr>
        <w:t>of HLA</w:t>
      </w:r>
      <w:r w:rsidRPr="00222B98">
        <w:rPr>
          <w:rFonts w:ascii="Book Antiqua" w:hAnsi="Book Antiqua" w:cs="Arial"/>
          <w:lang w:val="en-US"/>
        </w:rPr>
        <w:t xml:space="preserve">-A 36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HLA</w:t>
      </w:r>
      <w:r w:rsidRPr="00222B98">
        <w:rPr>
          <w:rStyle w:val="atn"/>
          <w:rFonts w:ascii="Book Antiqua" w:hAnsi="Book Antiqua" w:cs="Arial"/>
          <w:lang w:val="en-US"/>
        </w:rPr>
        <w:t>-</w:t>
      </w:r>
      <w:r w:rsidRPr="00222B98">
        <w:rPr>
          <w:rFonts w:ascii="Book Antiqua" w:hAnsi="Book Antiqua" w:cs="Arial"/>
          <w:lang w:val="en-US"/>
        </w:rPr>
        <w:t xml:space="preserve">B </w:t>
      </w:r>
      <w:r w:rsidRPr="00222B98">
        <w:rPr>
          <w:rStyle w:val="hps"/>
          <w:rFonts w:ascii="Book Antiqua" w:hAnsi="Book Antiqua" w:cs="Arial"/>
          <w:lang w:val="en-US"/>
        </w:rPr>
        <w:t>15 higher than the AA group and</w:t>
      </w:r>
      <w:r w:rsidRPr="00222B98">
        <w:rPr>
          <w:rFonts w:ascii="Book Antiqua" w:hAnsi="Book Antiqua" w:cs="Arial"/>
          <w:lang w:val="en-US"/>
        </w:rPr>
        <w:t xml:space="preserve"> </w:t>
      </w:r>
      <w:r w:rsidRPr="00222B98">
        <w:rPr>
          <w:rStyle w:val="hps"/>
          <w:rFonts w:ascii="Book Antiqua" w:hAnsi="Book Antiqua" w:cs="Arial"/>
          <w:lang w:val="en-US"/>
        </w:rPr>
        <w:t>group of individuals with AA and DS</w:t>
      </w:r>
      <w:r w:rsidRPr="00222B98">
        <w:rPr>
          <w:rFonts w:ascii="Book Antiqua" w:hAnsi="Book Antiqua" w:cs="Arial"/>
          <w:lang w:val="en-US"/>
        </w:rPr>
        <w:t xml:space="preserve">. However, </w:t>
      </w:r>
      <w:r w:rsidRPr="00222B98">
        <w:rPr>
          <w:rStyle w:val="hps"/>
          <w:rFonts w:ascii="Book Antiqua" w:hAnsi="Book Antiqua" w:cs="Arial"/>
          <w:lang w:val="en-US"/>
        </w:rPr>
        <w:t>there was no</w:t>
      </w:r>
      <w:r w:rsidRPr="00222B98">
        <w:rPr>
          <w:rFonts w:ascii="Book Antiqua" w:hAnsi="Book Antiqua" w:cs="Arial"/>
          <w:lang w:val="en-US"/>
        </w:rPr>
        <w:t xml:space="preserve"> </w:t>
      </w:r>
      <w:r w:rsidRPr="00222B98">
        <w:rPr>
          <w:rStyle w:val="hps"/>
          <w:rFonts w:ascii="Book Antiqua" w:hAnsi="Book Antiqua" w:cs="Arial"/>
          <w:lang w:val="en-US"/>
        </w:rPr>
        <w:t>significant difference</w:t>
      </w:r>
      <w:r w:rsidRPr="00222B98">
        <w:rPr>
          <w:rFonts w:ascii="Book Antiqua" w:hAnsi="Book Antiqua" w:cs="Arial"/>
          <w:lang w:val="en-US"/>
        </w:rPr>
        <w:t xml:space="preserve"> </w:t>
      </w:r>
      <w:r w:rsidRPr="00222B98">
        <w:rPr>
          <w:rStyle w:val="hps"/>
          <w:rFonts w:ascii="Book Antiqua" w:hAnsi="Book Antiqua" w:cs="Arial"/>
          <w:lang w:val="en-US"/>
        </w:rPr>
        <w:t>in the frequency distribution</w:t>
      </w:r>
      <w:r w:rsidRPr="00222B98">
        <w:rPr>
          <w:rFonts w:ascii="Book Antiqua" w:hAnsi="Book Antiqua" w:cs="Arial"/>
          <w:lang w:val="en-US"/>
        </w:rPr>
        <w:t xml:space="preserve"> </w:t>
      </w:r>
      <w:r w:rsidRPr="00222B98">
        <w:rPr>
          <w:rStyle w:val="hps"/>
          <w:rFonts w:ascii="Book Antiqua" w:hAnsi="Book Antiqua" w:cs="Arial"/>
          <w:lang w:val="en-US"/>
        </w:rPr>
        <w:t>of the alleles</w:t>
      </w:r>
      <w:r w:rsidR="00C32173" w:rsidRPr="00222B98">
        <w:rPr>
          <w:rStyle w:val="hps"/>
          <w:rFonts w:ascii="Book Antiqua" w:hAnsi="Book Antiqua" w:cs="Arial"/>
          <w:lang w:val="en-US"/>
        </w:rPr>
        <w:t>.</w:t>
      </w:r>
    </w:p>
    <w:p w:rsidR="00ED5613" w:rsidRPr="00222B98" w:rsidRDefault="00ED5613" w:rsidP="008738B8">
      <w:pPr>
        <w:spacing w:line="360" w:lineRule="auto"/>
        <w:jc w:val="both"/>
        <w:rPr>
          <w:rStyle w:val="hps"/>
          <w:rFonts w:ascii="Book Antiqua" w:eastAsiaTheme="minorEastAsia" w:hAnsi="Book Antiqua" w:cs="Arial"/>
          <w:b/>
          <w:lang w:val="en-US" w:eastAsia="zh-CN"/>
        </w:rPr>
      </w:pPr>
    </w:p>
    <w:p w:rsidR="005E4A3B" w:rsidRPr="00222B98" w:rsidRDefault="005E4A3B" w:rsidP="008738B8">
      <w:pPr>
        <w:spacing w:line="360" w:lineRule="auto"/>
        <w:jc w:val="both"/>
        <w:rPr>
          <w:rFonts w:ascii="Book Antiqua" w:hAnsi="Book Antiqua" w:cs="宋体"/>
        </w:rPr>
      </w:pPr>
      <w:bookmarkStart w:id="89" w:name="OLE_LINK475"/>
      <w:r w:rsidRPr="00222B98">
        <w:rPr>
          <w:rFonts w:ascii="Book Antiqua" w:hAnsi="Book Antiqua"/>
        </w:rPr>
        <w:t>©</w:t>
      </w:r>
      <w:r w:rsidRPr="00222B98">
        <w:rPr>
          <w:rFonts w:ascii="Book Antiqua" w:hAnsi="Book Antiqua" w:hint="eastAsia"/>
        </w:rPr>
        <w:t xml:space="preserve"> </w:t>
      </w:r>
      <w:r w:rsidRPr="00222B98">
        <w:rPr>
          <w:rFonts w:ascii="Book Antiqua" w:hAnsi="Book Antiqua" w:cs="宋体"/>
        </w:rPr>
        <w:t>2014</w:t>
      </w:r>
      <w:r w:rsidRPr="00222B98">
        <w:rPr>
          <w:rFonts w:ascii="Book Antiqua" w:hAnsi="Book Antiqua" w:cs="宋体" w:hint="eastAsia"/>
        </w:rPr>
        <w:t xml:space="preserve"> </w:t>
      </w:r>
      <w:r w:rsidRPr="00222B98">
        <w:rPr>
          <w:rFonts w:ascii="Book Antiqua" w:hAnsi="Book Antiqua" w:cs="宋体"/>
        </w:rPr>
        <w:t>Baishideng</w:t>
      </w:r>
      <w:r w:rsidRPr="00222B98">
        <w:rPr>
          <w:rFonts w:ascii="Book Antiqua" w:hAnsi="Book Antiqua" w:cs="宋体" w:hint="eastAsia"/>
        </w:rPr>
        <w:t xml:space="preserve"> </w:t>
      </w:r>
      <w:r w:rsidRPr="00222B98">
        <w:rPr>
          <w:rFonts w:ascii="Book Antiqua" w:hAnsi="Book Antiqua" w:cs="宋体"/>
        </w:rPr>
        <w:t>Publishing</w:t>
      </w:r>
      <w:r w:rsidRPr="00222B98">
        <w:rPr>
          <w:rFonts w:ascii="Book Antiqua" w:hAnsi="Book Antiqua" w:cs="宋体" w:hint="eastAsia"/>
        </w:rPr>
        <w:t xml:space="preserve"> </w:t>
      </w:r>
      <w:r w:rsidRPr="00222B98">
        <w:rPr>
          <w:rFonts w:ascii="Book Antiqua" w:hAnsi="Book Antiqua" w:cs="宋体"/>
        </w:rPr>
        <w:t>Group</w:t>
      </w:r>
      <w:r w:rsidRPr="00222B98">
        <w:rPr>
          <w:rFonts w:ascii="Book Antiqua" w:hAnsi="Book Antiqua" w:cs="宋体" w:hint="eastAsia"/>
        </w:rPr>
        <w:t xml:space="preserve"> </w:t>
      </w:r>
      <w:r w:rsidRPr="00222B98">
        <w:rPr>
          <w:rFonts w:ascii="Book Antiqua" w:hAnsi="Book Antiqua" w:cs="宋体"/>
        </w:rPr>
        <w:t>Inc.</w:t>
      </w:r>
      <w:r w:rsidRPr="00222B98">
        <w:rPr>
          <w:rFonts w:ascii="Book Antiqua" w:hAnsi="Book Antiqua" w:cs="宋体" w:hint="eastAsia"/>
        </w:rPr>
        <w:t xml:space="preserve"> </w:t>
      </w:r>
      <w:r w:rsidRPr="00222B98">
        <w:rPr>
          <w:rFonts w:ascii="Book Antiqua" w:hAnsi="Book Antiqua" w:cs="宋体"/>
        </w:rPr>
        <w:t>All</w:t>
      </w:r>
      <w:r w:rsidRPr="00222B98">
        <w:rPr>
          <w:rFonts w:ascii="Book Antiqua" w:hAnsi="Book Antiqua" w:cs="宋体" w:hint="eastAsia"/>
        </w:rPr>
        <w:t xml:space="preserve"> </w:t>
      </w:r>
      <w:r w:rsidRPr="00222B98">
        <w:rPr>
          <w:rFonts w:ascii="Book Antiqua" w:hAnsi="Book Antiqua" w:cs="宋体"/>
        </w:rPr>
        <w:t>rights</w:t>
      </w:r>
      <w:r w:rsidRPr="00222B98">
        <w:rPr>
          <w:rFonts w:ascii="Book Antiqua" w:hAnsi="Book Antiqua" w:cs="宋体" w:hint="eastAsia"/>
        </w:rPr>
        <w:t xml:space="preserve"> </w:t>
      </w:r>
      <w:r w:rsidRPr="00222B98">
        <w:rPr>
          <w:rFonts w:ascii="Book Antiqua" w:hAnsi="Book Antiqua" w:cs="宋体"/>
        </w:rPr>
        <w:t xml:space="preserve">reserved. </w:t>
      </w:r>
    </w:p>
    <w:bookmarkEnd w:id="89"/>
    <w:p w:rsidR="005E4A3B" w:rsidRPr="00222B98" w:rsidRDefault="005E4A3B" w:rsidP="008738B8">
      <w:pPr>
        <w:spacing w:line="360" w:lineRule="auto"/>
        <w:jc w:val="both"/>
        <w:rPr>
          <w:rStyle w:val="hps"/>
          <w:rFonts w:ascii="Book Antiqua" w:eastAsiaTheme="minorEastAsia" w:hAnsi="Book Antiqua" w:cs="Arial"/>
          <w:b/>
          <w:lang w:eastAsia="zh-CN"/>
        </w:rPr>
      </w:pPr>
    </w:p>
    <w:p w:rsidR="00ED5613" w:rsidRPr="00222B98" w:rsidRDefault="00ED5613" w:rsidP="008738B8">
      <w:pPr>
        <w:spacing w:line="360" w:lineRule="auto"/>
        <w:jc w:val="both"/>
        <w:rPr>
          <w:rStyle w:val="hps"/>
          <w:rFonts w:ascii="Book Antiqua" w:hAnsi="Book Antiqua" w:cs="Arial"/>
          <w:lang w:val="en-US"/>
        </w:rPr>
      </w:pPr>
      <w:r w:rsidRPr="00222B98">
        <w:rPr>
          <w:rStyle w:val="hps"/>
          <w:rFonts w:ascii="Book Antiqua" w:hAnsi="Book Antiqua" w:cs="Arial"/>
          <w:b/>
          <w:lang w:val="en-US"/>
        </w:rPr>
        <w:t>Key</w:t>
      </w:r>
      <w:r w:rsidR="005E4A3B" w:rsidRPr="00222B98">
        <w:rPr>
          <w:rStyle w:val="hps"/>
          <w:rFonts w:ascii="Book Antiqua" w:eastAsiaTheme="minorEastAsia" w:hAnsi="Book Antiqua" w:cs="Arial" w:hint="eastAsia"/>
          <w:b/>
          <w:lang w:val="en-US" w:eastAsia="zh-CN"/>
        </w:rPr>
        <w:t xml:space="preserve"> </w:t>
      </w:r>
      <w:r w:rsidRPr="00222B98">
        <w:rPr>
          <w:rStyle w:val="hps"/>
          <w:rFonts w:ascii="Book Antiqua" w:hAnsi="Book Antiqua" w:cs="Arial"/>
          <w:b/>
          <w:lang w:val="en-US"/>
        </w:rPr>
        <w:t>words</w:t>
      </w:r>
      <w:r w:rsidRPr="00222B98">
        <w:rPr>
          <w:rFonts w:ascii="Book Antiqua" w:hAnsi="Book Antiqua" w:cs="Arial"/>
          <w:b/>
          <w:lang w:val="en-US"/>
        </w:rPr>
        <w:t>:</w:t>
      </w:r>
      <w:r w:rsidRPr="00222B98">
        <w:rPr>
          <w:rFonts w:ascii="Book Antiqua" w:hAnsi="Book Antiqua" w:cs="Arial"/>
          <w:lang w:val="en-US"/>
        </w:rPr>
        <w:t xml:space="preserve"> </w:t>
      </w:r>
      <w:r w:rsidRPr="00222B98">
        <w:rPr>
          <w:rStyle w:val="hps"/>
          <w:rFonts w:ascii="Book Antiqua" w:hAnsi="Book Antiqua" w:cs="Arial"/>
          <w:lang w:val="en-US"/>
        </w:rPr>
        <w:t>Down syndrome</w:t>
      </w:r>
      <w:r w:rsidR="00157DD9"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Pr="00222B98">
        <w:rPr>
          <w:rStyle w:val="hps"/>
          <w:rFonts w:ascii="Book Antiqua" w:hAnsi="Book Antiqua" w:cs="Arial"/>
          <w:lang w:val="en-US"/>
        </w:rPr>
        <w:t>Alopecia</w:t>
      </w:r>
      <w:r w:rsidRPr="00222B98">
        <w:rPr>
          <w:rFonts w:ascii="Book Antiqua" w:hAnsi="Book Antiqua" w:cs="Arial"/>
          <w:lang w:val="en-US"/>
        </w:rPr>
        <w:t xml:space="preserve"> </w:t>
      </w:r>
      <w:proofErr w:type="spellStart"/>
      <w:r w:rsidRPr="00222B98">
        <w:rPr>
          <w:rStyle w:val="hps"/>
          <w:rFonts w:ascii="Book Antiqua" w:hAnsi="Book Antiqua" w:cs="Arial"/>
          <w:lang w:val="en-US"/>
        </w:rPr>
        <w:t>areata</w:t>
      </w:r>
      <w:proofErr w:type="spellEnd"/>
      <w:r w:rsidR="00157DD9"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bookmarkStart w:id="90" w:name="OLE_LINK517"/>
      <w:r w:rsidR="00157DD9" w:rsidRPr="00222B98">
        <w:rPr>
          <w:rFonts w:ascii="Book Antiqua" w:hAnsi="Book Antiqua" w:cs="Arial"/>
          <w:bCs/>
          <w:lang w:val="en-US"/>
        </w:rPr>
        <w:t>Human leukocyte antigen</w:t>
      </w:r>
      <w:r w:rsidRPr="00222B98">
        <w:rPr>
          <w:rFonts w:ascii="Book Antiqua" w:hAnsi="Book Antiqua" w:cs="Arial"/>
          <w:bCs/>
          <w:lang w:val="en-US"/>
        </w:rPr>
        <w:t xml:space="preserve"> </w:t>
      </w:r>
      <w:r w:rsidR="00157DD9" w:rsidRPr="00222B98">
        <w:rPr>
          <w:rFonts w:ascii="Book Antiqua" w:hAnsi="Book Antiqua" w:cs="Arial"/>
          <w:bCs/>
          <w:lang w:val="en-US"/>
        </w:rPr>
        <w:t>a</w:t>
      </w:r>
      <w:r w:rsidRPr="00222B98">
        <w:rPr>
          <w:rFonts w:ascii="Book Antiqua" w:hAnsi="Book Antiqua" w:cs="Arial"/>
          <w:bCs/>
          <w:lang w:val="en-US"/>
        </w:rPr>
        <w:t>ntigens</w:t>
      </w:r>
      <w:bookmarkEnd w:id="90"/>
      <w:r w:rsidR="00157DD9" w:rsidRPr="00222B98">
        <w:rPr>
          <w:rFonts w:ascii="Book Antiqua" w:eastAsiaTheme="minorEastAsia" w:hAnsi="Book Antiqua" w:cs="Arial" w:hint="eastAsia"/>
          <w:bCs/>
          <w:lang w:val="en-US" w:eastAsia="zh-CN"/>
        </w:rPr>
        <w:t>;</w:t>
      </w:r>
      <w:r w:rsidRPr="00222B98">
        <w:rPr>
          <w:rFonts w:ascii="Book Antiqua" w:hAnsi="Book Antiqua" w:cs="Arial"/>
          <w:bCs/>
          <w:lang w:val="en-US"/>
        </w:rPr>
        <w:t xml:space="preserve"> Immunology</w:t>
      </w:r>
      <w:r w:rsidR="00157DD9" w:rsidRPr="00222B98">
        <w:rPr>
          <w:rFonts w:ascii="Book Antiqua" w:eastAsiaTheme="minorEastAsia" w:hAnsi="Book Antiqua" w:cs="Arial" w:hint="eastAsia"/>
          <w:bCs/>
          <w:lang w:val="en-US" w:eastAsia="zh-CN"/>
        </w:rPr>
        <w:t>;</w:t>
      </w:r>
      <w:r w:rsidR="00157DD9" w:rsidRPr="00222B98">
        <w:rPr>
          <w:rFonts w:ascii="Book Antiqua" w:hAnsi="Book Antiqua" w:cs="Arial"/>
          <w:bCs/>
          <w:lang w:val="en-US"/>
        </w:rPr>
        <w:t xml:space="preserve"> Genetic</w:t>
      </w:r>
      <w:r w:rsidRPr="00222B98">
        <w:rPr>
          <w:rFonts w:ascii="Book Antiqua" w:hAnsi="Book Antiqua" w:cs="Arial"/>
          <w:bCs/>
          <w:lang w:val="en-US"/>
        </w:rPr>
        <w:t xml:space="preserve"> </w:t>
      </w:r>
      <w:r w:rsidRPr="00222B98">
        <w:rPr>
          <w:rStyle w:val="ae"/>
          <w:rFonts w:ascii="Book Antiqua" w:hAnsi="Book Antiqua"/>
          <w:sz w:val="24"/>
          <w:szCs w:val="24"/>
          <w:lang w:val="en-US"/>
        </w:rPr>
        <w:t xml:space="preserve"> </w:t>
      </w:r>
    </w:p>
    <w:p w:rsidR="00694724" w:rsidRPr="00222B98" w:rsidRDefault="00694724" w:rsidP="008738B8">
      <w:pPr>
        <w:spacing w:line="360" w:lineRule="auto"/>
        <w:jc w:val="both"/>
        <w:rPr>
          <w:rFonts w:ascii="Book Antiqua" w:eastAsia="Arial Unicode MS" w:hAnsi="Book Antiqua" w:cs="Arial Unicode MS"/>
          <w:b/>
          <w:lang w:eastAsia="zh-CN"/>
        </w:rPr>
      </w:pPr>
      <w:bookmarkStart w:id="91" w:name="OLE_LINK107"/>
      <w:bookmarkStart w:id="92" w:name="OLE_LINK118"/>
      <w:bookmarkStart w:id="93" w:name="OLE_LINK269"/>
      <w:bookmarkStart w:id="94" w:name="OLE_LINK285"/>
      <w:bookmarkStart w:id="95" w:name="OLE_LINK381"/>
      <w:bookmarkStart w:id="96" w:name="OLE_LINK463"/>
      <w:bookmarkStart w:id="97" w:name="OLE_LINK472"/>
    </w:p>
    <w:p w:rsidR="00ED5613" w:rsidRPr="00222B98" w:rsidRDefault="008738B8" w:rsidP="008738B8">
      <w:pPr>
        <w:spacing w:line="360" w:lineRule="auto"/>
        <w:jc w:val="both"/>
        <w:rPr>
          <w:rFonts w:ascii="Book Antiqua" w:eastAsiaTheme="minorEastAsia" w:hAnsi="Book Antiqua" w:cs="Arial"/>
          <w:lang w:val="en-US" w:eastAsia="zh-CN"/>
        </w:rPr>
      </w:pPr>
      <w:r w:rsidRPr="00222B98">
        <w:rPr>
          <w:rFonts w:ascii="Book Antiqua" w:eastAsia="Arial Unicode MS" w:hAnsi="Book Antiqua" w:cs="Arial Unicode MS" w:hint="eastAsia"/>
          <w:b/>
        </w:rPr>
        <w:t>Core tip:</w:t>
      </w:r>
      <w:r w:rsidRPr="00222B98">
        <w:rPr>
          <w:rFonts w:ascii="Book Antiqua" w:eastAsia="Arial Unicode MS" w:hAnsi="Book Antiqua" w:cs="Arial Unicode MS" w:hint="eastAsia"/>
          <w:b/>
          <w:lang w:eastAsia="zh-CN"/>
        </w:rPr>
        <w:t xml:space="preserve"> </w:t>
      </w:r>
      <w:bookmarkEnd w:id="91"/>
      <w:bookmarkEnd w:id="92"/>
      <w:bookmarkEnd w:id="93"/>
      <w:bookmarkEnd w:id="94"/>
      <w:bookmarkEnd w:id="95"/>
      <w:bookmarkEnd w:id="96"/>
      <w:bookmarkEnd w:id="97"/>
      <w:r w:rsidR="00ED5613" w:rsidRPr="00222B98">
        <w:rPr>
          <w:rFonts w:ascii="Book Antiqua" w:hAnsi="Book Antiqua" w:cs="Arial"/>
          <w:lang w:val="en-US"/>
        </w:rPr>
        <w:t xml:space="preserve">The prevalence of </w:t>
      </w:r>
      <w:r w:rsidR="00FD303C" w:rsidRPr="00222B98">
        <w:rPr>
          <w:rStyle w:val="hps"/>
          <w:rFonts w:ascii="Book Antiqua" w:hAnsi="Book Antiqua" w:cs="Arial"/>
          <w:lang w:val="en-US"/>
        </w:rPr>
        <w:t>alopecia</w:t>
      </w:r>
      <w:r w:rsidR="00FD303C" w:rsidRPr="00222B98">
        <w:rPr>
          <w:rFonts w:ascii="Book Antiqua" w:hAnsi="Book Antiqua" w:cs="Arial"/>
          <w:lang w:val="en-US"/>
        </w:rPr>
        <w:t xml:space="preserve"> </w:t>
      </w:r>
      <w:proofErr w:type="spellStart"/>
      <w:r w:rsidR="00FD303C" w:rsidRPr="00222B98">
        <w:rPr>
          <w:rStyle w:val="hps"/>
          <w:rFonts w:ascii="Book Antiqua" w:hAnsi="Book Antiqua" w:cs="Arial"/>
          <w:lang w:val="en-US"/>
        </w:rPr>
        <w:t>areata</w:t>
      </w:r>
      <w:proofErr w:type="spellEnd"/>
      <w:r w:rsidR="00FD303C" w:rsidRPr="00222B98">
        <w:rPr>
          <w:rStyle w:val="hps"/>
          <w:rFonts w:ascii="Book Antiqua" w:hAnsi="Book Antiqua" w:cs="Arial"/>
          <w:lang w:val="en-US"/>
        </w:rPr>
        <w:t xml:space="preserve"> (AA)</w:t>
      </w:r>
      <w:r w:rsidR="00ED5613" w:rsidRPr="00222B98">
        <w:rPr>
          <w:rFonts w:ascii="Book Antiqua" w:hAnsi="Book Antiqua" w:cs="Arial"/>
          <w:lang w:val="en-US"/>
        </w:rPr>
        <w:t xml:space="preserve"> in </w:t>
      </w:r>
      <w:r w:rsidR="00FD303C" w:rsidRPr="00222B98">
        <w:rPr>
          <w:rStyle w:val="hps"/>
          <w:rFonts w:ascii="Book Antiqua" w:hAnsi="Book Antiqua" w:cs="Arial"/>
          <w:lang w:val="en-US"/>
        </w:rPr>
        <w:t>down syndrome (DS)</w:t>
      </w:r>
      <w:r w:rsidR="00ED5613" w:rsidRPr="00222B98">
        <w:rPr>
          <w:rFonts w:ascii="Book Antiqua" w:hAnsi="Book Antiqua" w:cs="Arial"/>
          <w:lang w:val="en-US"/>
        </w:rPr>
        <w:t xml:space="preserve"> individuals ranges from 1 to 11%, higher than in general population. The frequency distribution of </w:t>
      </w:r>
      <w:r w:rsidR="00B66514" w:rsidRPr="00222B98">
        <w:rPr>
          <w:rFonts w:ascii="Book Antiqua" w:hAnsi="Book Antiqua" w:cs="Arial"/>
          <w:bCs/>
          <w:lang w:val="en-US"/>
        </w:rPr>
        <w:t>human leukocyte antigen</w:t>
      </w:r>
      <w:r w:rsidR="00ED5613" w:rsidRPr="00222B98">
        <w:rPr>
          <w:rFonts w:ascii="Book Antiqua" w:hAnsi="Book Antiqua" w:cs="Arial"/>
          <w:lang w:val="en-US"/>
        </w:rPr>
        <w:t xml:space="preserve"> alleles in the groups was heterogeneous; there was a tendency of alleles A-36 and B-15 in DS group.</w:t>
      </w:r>
      <w:r w:rsidRPr="00222B98">
        <w:rPr>
          <w:rFonts w:ascii="Book Antiqua" w:eastAsiaTheme="minorEastAsia" w:hAnsi="Book Antiqua" w:cs="Arial" w:hint="eastAsia"/>
          <w:lang w:val="en-US" w:eastAsia="zh-CN"/>
        </w:rPr>
        <w:t xml:space="preserve"> </w:t>
      </w:r>
      <w:r w:rsidR="00ED5613" w:rsidRPr="00222B98">
        <w:rPr>
          <w:rFonts w:ascii="Book Antiqua" w:hAnsi="Book Antiqua" w:cs="Arial"/>
          <w:lang w:val="en-US"/>
        </w:rPr>
        <w:t>The cause of AA in DS remains unknown.</w:t>
      </w:r>
    </w:p>
    <w:p w:rsidR="00E91150" w:rsidRPr="00222B98" w:rsidRDefault="00E91150" w:rsidP="008738B8">
      <w:pPr>
        <w:spacing w:line="360" w:lineRule="auto"/>
        <w:jc w:val="both"/>
        <w:rPr>
          <w:rFonts w:ascii="Book Antiqua" w:eastAsiaTheme="minorEastAsia" w:hAnsi="Book Antiqua" w:cs="Arial"/>
          <w:lang w:val="en-US" w:eastAsia="zh-CN"/>
        </w:rPr>
      </w:pPr>
    </w:p>
    <w:p w:rsidR="006C4223" w:rsidRPr="00222B98" w:rsidRDefault="00A210F4" w:rsidP="006C4223">
      <w:pPr>
        <w:spacing w:line="360" w:lineRule="auto"/>
        <w:rPr>
          <w:rFonts w:ascii="Book Antiqua" w:hAnsi="Book Antiqua"/>
        </w:rPr>
      </w:pPr>
      <w:r w:rsidRPr="00222B98">
        <w:rPr>
          <w:rFonts w:ascii="Book Antiqua" w:hAnsi="Book Antiqua" w:cs="Arial"/>
        </w:rPr>
        <w:t>Estefan</w:t>
      </w:r>
      <w:r w:rsidR="006C4223" w:rsidRPr="00222B98">
        <w:rPr>
          <w:rFonts w:ascii="Book Antiqua" w:eastAsiaTheme="minorEastAsia" w:hAnsi="Book Antiqua" w:cs="Arial" w:hint="eastAsia"/>
          <w:lang w:eastAsia="zh-CN"/>
        </w:rPr>
        <w:t xml:space="preserve"> JL</w:t>
      </w:r>
      <w:r w:rsidRPr="00222B98">
        <w:rPr>
          <w:rFonts w:ascii="Book Antiqua" w:hAnsi="Book Antiqua" w:cs="Arial"/>
        </w:rPr>
        <w:t>, Oliveira</w:t>
      </w:r>
      <w:r w:rsidR="006C4223" w:rsidRPr="00222B98">
        <w:rPr>
          <w:rFonts w:ascii="Book Antiqua" w:eastAsiaTheme="minorEastAsia" w:hAnsi="Book Antiqua" w:cs="Arial" w:hint="eastAsia"/>
          <w:lang w:eastAsia="zh-CN"/>
        </w:rPr>
        <w:t xml:space="preserve"> JC</w:t>
      </w:r>
      <w:r w:rsidRPr="00222B98">
        <w:rPr>
          <w:rFonts w:ascii="Book Antiqua" w:hAnsi="Book Antiqua" w:cs="Arial"/>
        </w:rPr>
        <w:t>,</w:t>
      </w:r>
      <w:r w:rsidRPr="00222B98">
        <w:rPr>
          <w:rFonts w:ascii="Book Antiqua" w:eastAsiaTheme="minorEastAsia" w:hAnsi="Book Antiqua" w:cs="Arial" w:hint="eastAsia"/>
          <w:lang w:eastAsia="zh-CN"/>
        </w:rPr>
        <w:t xml:space="preserve"> </w:t>
      </w:r>
      <w:r w:rsidRPr="00222B98">
        <w:rPr>
          <w:rFonts w:ascii="Book Antiqua" w:hAnsi="Book Antiqua" w:cs="Arial"/>
        </w:rPr>
        <w:t>Abad</w:t>
      </w:r>
      <w:r w:rsidR="006C4223" w:rsidRPr="00222B98">
        <w:rPr>
          <w:rFonts w:ascii="Book Antiqua" w:eastAsiaTheme="minorEastAsia" w:hAnsi="Book Antiqua" w:cs="Arial" w:hint="eastAsia"/>
          <w:lang w:eastAsia="zh-CN"/>
        </w:rPr>
        <w:t xml:space="preserve"> ED</w:t>
      </w:r>
      <w:r w:rsidRPr="00222B98">
        <w:rPr>
          <w:rFonts w:ascii="Book Antiqua" w:hAnsi="Book Antiqua" w:cs="Arial"/>
        </w:rPr>
        <w:t>,</w:t>
      </w:r>
      <w:r w:rsidRPr="00222B98">
        <w:rPr>
          <w:rFonts w:ascii="Book Antiqua" w:eastAsiaTheme="minorEastAsia" w:hAnsi="Book Antiqua" w:cs="Arial" w:hint="eastAsia"/>
          <w:lang w:eastAsia="zh-CN"/>
        </w:rPr>
        <w:t xml:space="preserve"> </w:t>
      </w:r>
      <w:proofErr w:type="spellStart"/>
      <w:r w:rsidRPr="00222B98">
        <w:rPr>
          <w:rFonts w:ascii="Book Antiqua" w:hAnsi="Book Antiqua" w:cs="Arial"/>
          <w:lang w:val="en-US"/>
        </w:rPr>
        <w:t>Saintive</w:t>
      </w:r>
      <w:proofErr w:type="spellEnd"/>
      <w:r w:rsidR="006C4223" w:rsidRPr="00222B98">
        <w:rPr>
          <w:rFonts w:ascii="Book Antiqua" w:eastAsiaTheme="minorEastAsia" w:hAnsi="Book Antiqua" w:cs="Arial" w:hint="eastAsia"/>
          <w:lang w:val="en-US" w:eastAsia="zh-CN"/>
        </w:rPr>
        <w:t xml:space="preserve"> S</w:t>
      </w:r>
      <w:r w:rsidRPr="00222B98">
        <w:rPr>
          <w:rFonts w:ascii="Book Antiqua" w:eastAsiaTheme="minorEastAsia" w:hAnsi="Book Antiqua" w:cs="Arial" w:hint="eastAsia"/>
          <w:lang w:eastAsia="zh-CN"/>
        </w:rPr>
        <w:t>,</w:t>
      </w:r>
      <w:r w:rsidRPr="00222B98">
        <w:rPr>
          <w:rFonts w:ascii="Book Antiqua" w:hAnsi="Book Antiqua" w:cs="Arial"/>
        </w:rPr>
        <w:t xml:space="preserve"> Porto</w:t>
      </w:r>
      <w:r w:rsidR="006C4223" w:rsidRPr="00222B98">
        <w:rPr>
          <w:rFonts w:ascii="Book Antiqua" w:eastAsiaTheme="minorEastAsia" w:hAnsi="Book Antiqua" w:cs="Arial" w:hint="eastAsia"/>
          <w:lang w:eastAsia="zh-CN"/>
        </w:rPr>
        <w:t xml:space="preserve"> LC</w:t>
      </w:r>
      <w:r w:rsidRPr="00222B98">
        <w:rPr>
          <w:rFonts w:ascii="Book Antiqua" w:eastAsiaTheme="minorEastAsia" w:hAnsi="Book Antiqua" w:cs="Arial" w:hint="eastAsia"/>
          <w:lang w:eastAsia="zh-CN"/>
        </w:rPr>
        <w:t xml:space="preserve">, </w:t>
      </w:r>
      <w:r w:rsidRPr="00222B98">
        <w:rPr>
          <w:rFonts w:ascii="Book Antiqua" w:hAnsi="Book Antiqua" w:cs="Arial"/>
        </w:rPr>
        <w:t>Ribeiro</w:t>
      </w:r>
      <w:r w:rsidR="006C4223" w:rsidRPr="00222B98">
        <w:rPr>
          <w:rFonts w:ascii="Book Antiqua" w:eastAsiaTheme="minorEastAsia" w:hAnsi="Book Antiqua" w:cs="Arial" w:hint="eastAsia"/>
          <w:lang w:eastAsia="zh-CN"/>
        </w:rPr>
        <w:t xml:space="preserve"> M. </w:t>
      </w:r>
      <w:proofErr w:type="gramStart"/>
      <w:r w:rsidRPr="00222B98">
        <w:rPr>
          <w:rFonts w:ascii="Book Antiqua" w:hAnsi="Book Antiqua" w:cs="Arial"/>
          <w:shd w:val="clear" w:color="auto" w:fill="FFFFFF"/>
          <w:lang w:val="en-US"/>
        </w:rPr>
        <w:t xml:space="preserve">HLA antigens in individuals with Down syndrome and alopecia </w:t>
      </w:r>
      <w:proofErr w:type="spellStart"/>
      <w:r w:rsidRPr="00222B98">
        <w:rPr>
          <w:rFonts w:ascii="Book Antiqua" w:hAnsi="Book Antiqua" w:cs="Arial"/>
          <w:shd w:val="clear" w:color="auto" w:fill="FFFFFF"/>
          <w:lang w:val="en-US"/>
        </w:rPr>
        <w:t>areata</w:t>
      </w:r>
      <w:proofErr w:type="spellEnd"/>
      <w:r w:rsidR="006C4223" w:rsidRPr="00222B98">
        <w:rPr>
          <w:rFonts w:ascii="Book Antiqua" w:eastAsiaTheme="minorEastAsia" w:hAnsi="Book Antiqua" w:cs="Arial" w:hint="eastAsia"/>
          <w:shd w:val="clear" w:color="auto" w:fill="FFFFFF"/>
          <w:lang w:val="en-US" w:eastAsia="zh-CN"/>
        </w:rPr>
        <w:t>.</w:t>
      </w:r>
      <w:proofErr w:type="gramEnd"/>
      <w:r w:rsidR="006C4223" w:rsidRPr="00222B98">
        <w:rPr>
          <w:rFonts w:ascii="Book Antiqua" w:eastAsiaTheme="minorEastAsia" w:hAnsi="Book Antiqua" w:cs="Arial" w:hint="eastAsia"/>
          <w:shd w:val="clear" w:color="auto" w:fill="FFFFFF"/>
          <w:lang w:val="en-US" w:eastAsia="zh-CN"/>
        </w:rPr>
        <w:t xml:space="preserve"> </w:t>
      </w:r>
      <w:r w:rsidR="006C4223" w:rsidRPr="00222B98">
        <w:rPr>
          <w:rFonts w:ascii="Book Antiqua" w:hAnsi="Book Antiqua"/>
          <w:i/>
          <w:iCs/>
        </w:rPr>
        <w:t>World J Clin Cases</w:t>
      </w:r>
      <w:r w:rsidR="006C4223" w:rsidRPr="00222B98">
        <w:rPr>
          <w:rFonts w:ascii="Book Antiqua" w:eastAsiaTheme="minorEastAsia" w:hAnsi="Book Antiqua" w:hint="eastAsia"/>
          <w:i/>
          <w:iCs/>
          <w:lang w:eastAsia="zh-CN"/>
        </w:rPr>
        <w:t xml:space="preserve"> </w:t>
      </w:r>
      <w:bookmarkStart w:id="98" w:name="OLE_LINK346"/>
      <w:bookmarkStart w:id="99" w:name="OLE_LINK347"/>
      <w:bookmarkStart w:id="100" w:name="OLE_LINK476"/>
      <w:r w:rsidR="006C4223" w:rsidRPr="00222B98">
        <w:rPr>
          <w:rFonts w:ascii="Book Antiqua" w:hAnsi="Book Antiqua" w:hint="eastAsia"/>
          <w:iCs/>
        </w:rPr>
        <w:t>2014; In press</w:t>
      </w:r>
    </w:p>
    <w:bookmarkEnd w:id="98"/>
    <w:bookmarkEnd w:id="99"/>
    <w:bookmarkEnd w:id="100"/>
    <w:p w:rsidR="00ED5613" w:rsidRPr="00222B98" w:rsidRDefault="00ED5613" w:rsidP="008738B8">
      <w:pPr>
        <w:shd w:val="clear" w:color="auto" w:fill="FFFFFF"/>
        <w:spacing w:line="360" w:lineRule="auto"/>
        <w:ind w:firstLine="708"/>
        <w:jc w:val="both"/>
        <w:rPr>
          <w:rFonts w:ascii="Book Antiqua" w:hAnsi="Book Antiqua" w:cs="Arial"/>
          <w:lang w:val="en-US"/>
        </w:rPr>
      </w:pPr>
    </w:p>
    <w:p w:rsidR="00ED5613" w:rsidRPr="00222B98" w:rsidRDefault="006C4223" w:rsidP="008738B8">
      <w:pPr>
        <w:spacing w:line="360" w:lineRule="auto"/>
        <w:jc w:val="both"/>
        <w:rPr>
          <w:rFonts w:ascii="Book Antiqua" w:hAnsi="Book Antiqua" w:cs="Arial"/>
          <w:b/>
          <w:lang w:val="en-US"/>
        </w:rPr>
      </w:pPr>
      <w:r w:rsidRPr="00222B98">
        <w:rPr>
          <w:rFonts w:ascii="Book Antiqua" w:hAnsi="Book Antiqua" w:cs="Arial"/>
          <w:b/>
          <w:lang w:val="en-US"/>
        </w:rPr>
        <w:t>INTRODUCTION</w:t>
      </w:r>
    </w:p>
    <w:p w:rsidR="00ED5613" w:rsidRPr="00222B98" w:rsidRDefault="00ED5613" w:rsidP="006C4223">
      <w:pPr>
        <w:spacing w:line="360" w:lineRule="auto"/>
        <w:jc w:val="both"/>
        <w:rPr>
          <w:rFonts w:ascii="Book Antiqua" w:hAnsi="Book Antiqua" w:cs="Arial"/>
          <w:lang w:val="en-US"/>
        </w:rPr>
      </w:pPr>
      <w:r w:rsidRPr="00222B98">
        <w:rPr>
          <w:rStyle w:val="hps"/>
          <w:rFonts w:ascii="Book Antiqua" w:hAnsi="Book Antiqua" w:cs="Arial"/>
          <w:lang w:val="en-US"/>
        </w:rPr>
        <w:t>Down syndrome (DS)</w:t>
      </w:r>
      <w:r w:rsidRPr="00222B98">
        <w:rPr>
          <w:rFonts w:ascii="Book Antiqua" w:hAnsi="Book Antiqua" w:cs="Arial"/>
          <w:lang w:val="en-US"/>
        </w:rPr>
        <w:t xml:space="preserve"> </w:t>
      </w:r>
      <w:r w:rsidRPr="00222B98">
        <w:rPr>
          <w:rStyle w:val="hps"/>
          <w:rFonts w:ascii="Book Antiqua" w:hAnsi="Book Antiqua" w:cs="Arial"/>
          <w:lang w:val="en-US"/>
        </w:rPr>
        <w:t>is the</w:t>
      </w:r>
      <w:r w:rsidRPr="00222B98">
        <w:rPr>
          <w:rFonts w:ascii="Book Antiqua" w:hAnsi="Book Antiqua" w:cs="Arial"/>
          <w:lang w:val="en-US"/>
        </w:rPr>
        <w:t xml:space="preserve"> </w:t>
      </w:r>
      <w:r w:rsidRPr="00222B98">
        <w:rPr>
          <w:rStyle w:val="hps"/>
          <w:rFonts w:ascii="Book Antiqua" w:hAnsi="Book Antiqua" w:cs="Arial"/>
          <w:lang w:val="en-US"/>
        </w:rPr>
        <w:t>most frequent</w:t>
      </w:r>
      <w:r w:rsidRPr="00222B98">
        <w:rPr>
          <w:rFonts w:ascii="Book Antiqua" w:hAnsi="Book Antiqua" w:cs="Arial"/>
          <w:lang w:val="en-US"/>
        </w:rPr>
        <w:t xml:space="preserve"> </w:t>
      </w:r>
      <w:r w:rsidRPr="00222B98">
        <w:rPr>
          <w:rStyle w:val="hps"/>
          <w:rFonts w:ascii="Book Antiqua" w:hAnsi="Book Antiqua" w:cs="Arial"/>
          <w:lang w:val="en-US"/>
        </w:rPr>
        <w:t xml:space="preserve">chromosomal </w:t>
      </w:r>
      <w:r w:rsidRPr="00222B98">
        <w:rPr>
          <w:rFonts w:ascii="Book Antiqua" w:hAnsi="Book Antiqua" w:cs="Arial"/>
          <w:lang w:val="en-US"/>
        </w:rPr>
        <w:t>anomaly</w:t>
      </w:r>
      <w:r w:rsidRPr="00222B98">
        <w:rPr>
          <w:rStyle w:val="hps"/>
          <w:rFonts w:ascii="Book Antiqua" w:hAnsi="Book Antiqua" w:cs="Arial"/>
          <w:lang w:val="en-US"/>
        </w:rPr>
        <w:t xml:space="preserve"> and</w:t>
      </w:r>
      <w:r w:rsidRPr="00222B98">
        <w:rPr>
          <w:rFonts w:ascii="Book Antiqua" w:hAnsi="Book Antiqua" w:cs="Arial"/>
          <w:lang w:val="en-US"/>
        </w:rPr>
        <w:t xml:space="preserve"> </w:t>
      </w:r>
      <w:r w:rsidRPr="00222B98">
        <w:rPr>
          <w:rStyle w:val="hps"/>
          <w:rFonts w:ascii="Book Antiqua" w:hAnsi="Book Antiqua" w:cs="Arial"/>
          <w:lang w:val="en-US"/>
        </w:rPr>
        <w:t>common cause of</w:t>
      </w:r>
      <w:r w:rsidRPr="00222B98">
        <w:rPr>
          <w:rFonts w:ascii="Book Antiqua" w:hAnsi="Book Antiqua" w:cs="Arial"/>
          <w:lang w:val="en-US"/>
        </w:rPr>
        <w:t xml:space="preserve"> </w:t>
      </w:r>
      <w:r w:rsidRPr="00222B98">
        <w:rPr>
          <w:rStyle w:val="hps"/>
          <w:rFonts w:ascii="Book Antiqua" w:hAnsi="Book Antiqua" w:cs="Arial"/>
          <w:lang w:val="en-US"/>
        </w:rPr>
        <w:t xml:space="preserve">mental </w:t>
      </w:r>
      <w:proofErr w:type="gramStart"/>
      <w:r w:rsidRPr="00222B98">
        <w:rPr>
          <w:rStyle w:val="hps"/>
          <w:rFonts w:ascii="Book Antiqua" w:hAnsi="Book Antiqua" w:cs="Arial"/>
          <w:lang w:val="en-US"/>
        </w:rPr>
        <w:t>retardation</w:t>
      </w:r>
      <w:r w:rsidR="00DD0E9F" w:rsidRPr="00222B98">
        <w:rPr>
          <w:rStyle w:val="hps"/>
          <w:rFonts w:ascii="Book Antiqua" w:hAnsi="Book Antiqua" w:cs="Arial"/>
          <w:vertAlign w:val="superscript"/>
          <w:lang w:val="en-US"/>
        </w:rPr>
        <w:t>[</w:t>
      </w:r>
      <w:proofErr w:type="gramEnd"/>
      <w:r w:rsidRPr="00222B98">
        <w:rPr>
          <w:rFonts w:ascii="Book Antiqua" w:hAnsi="Book Antiqua" w:cs="Arial"/>
          <w:vertAlign w:val="superscript"/>
          <w:lang w:val="en-US"/>
        </w:rPr>
        <w:t>1,</w:t>
      </w:r>
      <w:r w:rsidRPr="00222B98">
        <w:rPr>
          <w:rFonts w:ascii="Book Antiqua" w:hAnsi="Book Antiqua" w:cs="Arial"/>
          <w:caps/>
          <w:vertAlign w:val="superscript"/>
          <w:lang w:val="en-US"/>
        </w:rPr>
        <w:t>2</w:t>
      </w:r>
      <w:r w:rsidR="002937E8" w:rsidRPr="00222B98">
        <w:rPr>
          <w:rFonts w:ascii="Book Antiqua" w:hAnsi="Book Antiqua" w:cs="Arial"/>
          <w:caps/>
          <w:vertAlign w:val="superscript"/>
          <w:lang w:val="en-US"/>
        </w:rPr>
        <w:t>]</w:t>
      </w:r>
      <w:r w:rsidRPr="00222B98">
        <w:rPr>
          <w:rFonts w:ascii="Book Antiqua" w:hAnsi="Book Antiqua" w:cs="Arial"/>
          <w:lang w:val="en-US"/>
        </w:rPr>
        <w:t xml:space="preserve">. The prevalence of DS is approximately 1:770 births, with a slight preponderance in the male </w:t>
      </w:r>
      <w:proofErr w:type="gramStart"/>
      <w:r w:rsidRPr="00222B98">
        <w:rPr>
          <w:rFonts w:ascii="Book Antiqua" w:hAnsi="Book Antiqua" w:cs="Arial"/>
          <w:lang w:val="en-US"/>
        </w:rPr>
        <w:t>gender</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3</w:t>
      </w:r>
      <w:r w:rsidR="002937E8" w:rsidRPr="00222B98">
        <w:rPr>
          <w:rFonts w:ascii="Book Antiqua" w:hAnsi="Book Antiqua" w:cs="Arial"/>
          <w:vertAlign w:val="superscript"/>
          <w:lang w:val="en-US"/>
        </w:rPr>
        <w:t>]</w:t>
      </w:r>
      <w:r w:rsidRPr="00222B98">
        <w:rPr>
          <w:rFonts w:ascii="Book Antiqua" w:hAnsi="Book Antiqua" w:cs="Arial"/>
          <w:lang w:val="en-US"/>
        </w:rPr>
        <w:t xml:space="preserve">. </w:t>
      </w:r>
    </w:p>
    <w:p w:rsidR="00ED5613" w:rsidRPr="00222B98" w:rsidRDefault="00ED5613" w:rsidP="008738B8">
      <w:pPr>
        <w:spacing w:line="360" w:lineRule="auto"/>
        <w:ind w:firstLine="720"/>
        <w:jc w:val="both"/>
        <w:rPr>
          <w:rFonts w:ascii="Book Antiqua" w:hAnsi="Book Antiqua" w:cs="Arial"/>
          <w:lang w:val="en-US"/>
        </w:rPr>
      </w:pPr>
      <w:r w:rsidRPr="00222B98">
        <w:rPr>
          <w:rStyle w:val="hps"/>
          <w:rFonts w:ascii="Book Antiqua" w:hAnsi="Book Antiqua" w:cs="Arial"/>
          <w:lang w:val="en-US"/>
        </w:rPr>
        <w:t>This syndrome presents an increased prevalence of</w:t>
      </w:r>
      <w:r w:rsidRPr="00222B98">
        <w:rPr>
          <w:rFonts w:ascii="Book Antiqua" w:hAnsi="Book Antiqua" w:cs="Arial"/>
          <w:lang w:val="en-US"/>
        </w:rPr>
        <w:t xml:space="preserve"> </w:t>
      </w:r>
      <w:r w:rsidRPr="00222B98">
        <w:rPr>
          <w:rStyle w:val="hps"/>
          <w:rFonts w:ascii="Book Antiqua" w:hAnsi="Book Antiqua" w:cs="Arial"/>
          <w:lang w:val="en-US"/>
        </w:rPr>
        <w:t xml:space="preserve">autoimmune </w:t>
      </w:r>
      <w:proofErr w:type="gramStart"/>
      <w:r w:rsidRPr="00222B98">
        <w:rPr>
          <w:rStyle w:val="hps"/>
          <w:rFonts w:ascii="Book Antiqua" w:hAnsi="Book Antiqua" w:cs="Arial"/>
          <w:lang w:val="en-US"/>
        </w:rPr>
        <w:t>disorders</w:t>
      </w:r>
      <w:r w:rsidR="00DD0E9F" w:rsidRPr="00222B98">
        <w:rPr>
          <w:rStyle w:val="hps"/>
          <w:rFonts w:ascii="Book Antiqua" w:hAnsi="Book Antiqua" w:cs="Arial"/>
          <w:vertAlign w:val="superscript"/>
          <w:lang w:val="en-US"/>
        </w:rPr>
        <w:t>[</w:t>
      </w:r>
      <w:proofErr w:type="gramEnd"/>
      <w:r w:rsidRPr="00222B98">
        <w:rPr>
          <w:rStyle w:val="hps"/>
          <w:rFonts w:ascii="Book Antiqua" w:hAnsi="Book Antiqua" w:cs="Arial"/>
          <w:vertAlign w:val="superscript"/>
          <w:lang w:val="en-US"/>
        </w:rPr>
        <w:t>4</w:t>
      </w:r>
      <w:r w:rsidR="002937E8" w:rsidRPr="00222B98">
        <w:rPr>
          <w:rStyle w:val="hps"/>
          <w:rFonts w:ascii="Book Antiqua" w:hAnsi="Book Antiqua" w:cs="Arial"/>
          <w:vertAlign w:val="superscript"/>
          <w:lang w:val="en-US"/>
        </w:rPr>
        <w:t>]</w:t>
      </w:r>
      <w:r w:rsidRPr="00222B98">
        <w:rPr>
          <w:rFonts w:ascii="Book Antiqua" w:hAnsi="Book Antiqua" w:cs="Arial"/>
          <w:lang w:val="en-US"/>
        </w:rPr>
        <w:t xml:space="preserve">. </w:t>
      </w:r>
      <w:r w:rsidRPr="00222B98">
        <w:rPr>
          <w:rStyle w:val="hps"/>
          <w:rFonts w:ascii="Book Antiqua" w:hAnsi="Book Antiqua" w:cs="Arial"/>
          <w:lang w:val="en-US"/>
        </w:rPr>
        <w:t>The prevalence</w:t>
      </w:r>
      <w:r w:rsidRPr="00222B98">
        <w:rPr>
          <w:rFonts w:ascii="Book Antiqua" w:hAnsi="Book Antiqua" w:cs="Arial"/>
          <w:lang w:val="en-US"/>
        </w:rPr>
        <w:t xml:space="preserve"> </w:t>
      </w:r>
      <w:r w:rsidRPr="00222B98">
        <w:rPr>
          <w:rStyle w:val="hps"/>
          <w:rFonts w:ascii="Book Antiqua" w:hAnsi="Book Antiqua" w:cs="Arial"/>
          <w:lang w:val="en-US"/>
        </w:rPr>
        <w:t>of alopecia</w:t>
      </w:r>
      <w:r w:rsidRPr="00222B98">
        <w:rPr>
          <w:rFonts w:ascii="Book Antiqua" w:hAnsi="Book Antiqua" w:cs="Arial"/>
          <w:lang w:val="en-US"/>
        </w:rPr>
        <w:t xml:space="preserve"> </w:t>
      </w:r>
      <w:r w:rsidRPr="00222B98">
        <w:rPr>
          <w:rStyle w:val="hps"/>
          <w:rFonts w:ascii="Book Antiqua" w:hAnsi="Book Antiqua" w:cs="Arial"/>
          <w:lang w:val="en-US"/>
        </w:rPr>
        <w:t>areata (AA)</w:t>
      </w:r>
      <w:r w:rsidRPr="00222B98">
        <w:rPr>
          <w:rFonts w:ascii="Book Antiqua" w:hAnsi="Book Antiqua" w:cs="Arial"/>
          <w:lang w:val="en-US"/>
        </w:rPr>
        <w:t xml:space="preserve"> </w:t>
      </w:r>
      <w:r w:rsidRPr="00222B98">
        <w:rPr>
          <w:rStyle w:val="hps"/>
          <w:rFonts w:ascii="Book Antiqua" w:hAnsi="Book Antiqua" w:cs="Arial"/>
          <w:lang w:val="en-US"/>
        </w:rPr>
        <w:t>in DS</w:t>
      </w:r>
      <w:r w:rsidRPr="00222B98">
        <w:rPr>
          <w:rFonts w:ascii="Book Antiqua" w:hAnsi="Book Antiqua" w:cs="Arial"/>
          <w:lang w:val="en-US"/>
        </w:rPr>
        <w:t xml:space="preserve"> </w:t>
      </w:r>
      <w:r w:rsidRPr="00222B98">
        <w:rPr>
          <w:rStyle w:val="hps"/>
          <w:rFonts w:ascii="Book Antiqua" w:hAnsi="Book Antiqua" w:cs="Arial"/>
          <w:lang w:val="en-US"/>
        </w:rPr>
        <w:t>ranges from 1</w:t>
      </w:r>
      <w:r w:rsidR="00F96BD1" w:rsidRPr="00222B98">
        <w:rPr>
          <w:rStyle w:val="hps"/>
          <w:rFonts w:ascii="Book Antiqua" w:hAnsi="Book Antiqua" w:cs="Arial"/>
          <w:lang w:val="en-US"/>
        </w:rPr>
        <w:t>%</w:t>
      </w:r>
      <w:r w:rsidRPr="00222B98">
        <w:rPr>
          <w:rStyle w:val="hps"/>
          <w:rFonts w:ascii="Book Antiqua" w:hAnsi="Book Antiqua" w:cs="Arial"/>
          <w:lang w:val="en-US"/>
        </w:rPr>
        <w:t xml:space="preserve"> to</w:t>
      </w:r>
      <w:r w:rsidRPr="00222B98">
        <w:rPr>
          <w:rFonts w:ascii="Book Antiqua" w:hAnsi="Book Antiqua" w:cs="Arial"/>
          <w:lang w:val="en-US"/>
        </w:rPr>
        <w:t xml:space="preserve"> </w:t>
      </w:r>
      <w:r w:rsidRPr="00222B98">
        <w:rPr>
          <w:rStyle w:val="hps"/>
          <w:rFonts w:ascii="Book Antiqua" w:hAnsi="Book Antiqua" w:cs="Arial"/>
          <w:lang w:val="en-US"/>
        </w:rPr>
        <w:lastRenderedPageBreak/>
        <w:t>11%</w:t>
      </w:r>
      <w:r w:rsidRPr="00222B98">
        <w:rPr>
          <w:rFonts w:ascii="Book Antiqua" w:hAnsi="Book Antiqua" w:cs="Arial"/>
          <w:lang w:val="en-US"/>
        </w:rPr>
        <w:t xml:space="preserve">, more </w:t>
      </w:r>
      <w:r w:rsidRPr="00222B98">
        <w:rPr>
          <w:rStyle w:val="hps"/>
          <w:rFonts w:ascii="Book Antiqua" w:hAnsi="Book Antiqua" w:cs="Arial"/>
          <w:lang w:val="en-US"/>
        </w:rPr>
        <w:t>frequent</w:t>
      </w:r>
      <w:r w:rsidRPr="00222B98">
        <w:rPr>
          <w:rFonts w:ascii="Book Antiqua" w:hAnsi="Book Antiqua" w:cs="Arial"/>
          <w:lang w:val="en-US"/>
        </w:rPr>
        <w:t xml:space="preserve"> </w:t>
      </w:r>
      <w:r w:rsidRPr="00222B98">
        <w:rPr>
          <w:rStyle w:val="hps"/>
          <w:rFonts w:ascii="Book Antiqua" w:hAnsi="Book Antiqua" w:cs="Arial"/>
          <w:lang w:val="en-US"/>
        </w:rPr>
        <w:t>in this</w:t>
      </w:r>
      <w:r w:rsidRPr="00222B98">
        <w:rPr>
          <w:rFonts w:ascii="Book Antiqua" w:hAnsi="Book Antiqua" w:cs="Arial"/>
          <w:lang w:val="en-US"/>
        </w:rPr>
        <w:t xml:space="preserve"> </w:t>
      </w:r>
      <w:r w:rsidRPr="00222B98">
        <w:rPr>
          <w:rStyle w:val="hps"/>
          <w:rFonts w:ascii="Book Antiqua" w:hAnsi="Book Antiqua" w:cs="Arial"/>
          <w:lang w:val="en-US"/>
        </w:rPr>
        <w:t xml:space="preserve">group than the general </w:t>
      </w:r>
      <w:proofErr w:type="gramStart"/>
      <w:r w:rsidRPr="00222B98">
        <w:rPr>
          <w:rStyle w:val="hps"/>
          <w:rFonts w:ascii="Book Antiqua" w:hAnsi="Book Antiqua" w:cs="Arial"/>
          <w:lang w:val="en-US"/>
        </w:rPr>
        <w:t>population</w:t>
      </w:r>
      <w:r w:rsidR="00DD0E9F" w:rsidRPr="00222B98">
        <w:rPr>
          <w:rStyle w:val="hps"/>
          <w:rFonts w:ascii="Book Antiqua" w:hAnsi="Book Antiqua" w:cs="Arial"/>
          <w:vertAlign w:val="superscript"/>
          <w:lang w:val="en-US"/>
        </w:rPr>
        <w:t>[</w:t>
      </w:r>
      <w:proofErr w:type="gramEnd"/>
      <w:r w:rsidRPr="00222B98">
        <w:rPr>
          <w:rStyle w:val="hps"/>
          <w:rFonts w:ascii="Book Antiqua" w:hAnsi="Book Antiqua" w:cs="Arial"/>
          <w:vertAlign w:val="superscript"/>
          <w:lang w:val="en-US"/>
        </w:rPr>
        <w:t>5-11</w:t>
      </w:r>
      <w:r w:rsidR="002937E8" w:rsidRPr="00222B98">
        <w:rPr>
          <w:rStyle w:val="hps"/>
          <w:rFonts w:ascii="Book Antiqua" w:hAnsi="Book Antiqua" w:cs="Arial"/>
          <w:vertAlign w:val="superscript"/>
          <w:lang w:val="en-US"/>
        </w:rPr>
        <w:t>]</w:t>
      </w:r>
      <w:r w:rsidRPr="00222B98">
        <w:rPr>
          <w:rStyle w:val="hps"/>
          <w:rFonts w:ascii="Book Antiqua" w:hAnsi="Book Antiqua" w:cs="Arial"/>
          <w:lang w:val="en-US"/>
        </w:rPr>
        <w:t>.</w:t>
      </w:r>
      <w:r w:rsidRPr="00222B98">
        <w:rPr>
          <w:rFonts w:ascii="Book Antiqua" w:hAnsi="Book Antiqua" w:cs="Arial"/>
          <w:lang w:val="en-US"/>
        </w:rPr>
        <w:t xml:space="preserve"> </w:t>
      </w:r>
      <w:r w:rsidRPr="00222B98">
        <w:rPr>
          <w:rStyle w:val="hps"/>
          <w:rFonts w:ascii="Book Antiqua" w:hAnsi="Book Antiqua" w:cs="Arial"/>
          <w:lang w:val="en-US"/>
        </w:rPr>
        <w:t>Some studies</w:t>
      </w:r>
      <w:r w:rsidRPr="00222B98">
        <w:rPr>
          <w:rFonts w:ascii="Book Antiqua" w:hAnsi="Book Antiqua" w:cs="Arial"/>
          <w:lang w:val="en-US"/>
        </w:rPr>
        <w:t xml:space="preserve"> </w:t>
      </w:r>
      <w:r w:rsidRPr="00222B98">
        <w:rPr>
          <w:rStyle w:val="hps"/>
          <w:rFonts w:ascii="Book Antiqua" w:hAnsi="Book Antiqua" w:cs="Arial"/>
          <w:lang w:val="en-US"/>
        </w:rPr>
        <w:t>conducted with</w:t>
      </w:r>
      <w:r w:rsidRPr="00222B98">
        <w:rPr>
          <w:rFonts w:ascii="Book Antiqua" w:hAnsi="Book Antiqua" w:cs="Arial"/>
          <w:lang w:val="en-US"/>
        </w:rPr>
        <w:t xml:space="preserve"> </w:t>
      </w:r>
      <w:r w:rsidRPr="00222B98">
        <w:rPr>
          <w:rStyle w:val="hps"/>
          <w:rFonts w:ascii="Book Antiqua" w:hAnsi="Book Antiqua" w:cs="Arial"/>
          <w:lang w:val="en-US"/>
        </w:rPr>
        <w:t>DS</w:t>
      </w:r>
      <w:r w:rsidRPr="00222B98">
        <w:rPr>
          <w:rFonts w:ascii="Book Antiqua" w:hAnsi="Book Antiqua" w:cs="Arial"/>
          <w:lang w:val="en-US"/>
        </w:rPr>
        <w:t xml:space="preserve"> </w:t>
      </w:r>
      <w:r w:rsidRPr="00222B98">
        <w:rPr>
          <w:rStyle w:val="hps"/>
          <w:rFonts w:ascii="Book Antiqua" w:hAnsi="Book Antiqua" w:cs="Arial"/>
          <w:lang w:val="en-US"/>
        </w:rPr>
        <w:t>patients with and without</w:t>
      </w:r>
      <w:r w:rsidRPr="00222B98">
        <w:rPr>
          <w:rFonts w:ascii="Book Antiqua" w:hAnsi="Book Antiqua" w:cs="Arial"/>
          <w:lang w:val="en-US"/>
        </w:rPr>
        <w:t xml:space="preserve"> AA </w:t>
      </w:r>
      <w:r w:rsidRPr="00222B98">
        <w:rPr>
          <w:rStyle w:val="hps"/>
          <w:rFonts w:ascii="Book Antiqua" w:hAnsi="Book Antiqua" w:cs="Arial"/>
          <w:lang w:val="en-US"/>
        </w:rPr>
        <w:t>showed</w:t>
      </w:r>
      <w:r w:rsidRPr="00222B98">
        <w:rPr>
          <w:rFonts w:ascii="Book Antiqua" w:hAnsi="Book Antiqua" w:cs="Arial"/>
          <w:lang w:val="en-US"/>
        </w:rPr>
        <w:t xml:space="preserve"> </w:t>
      </w:r>
      <w:r w:rsidRPr="00222B98">
        <w:rPr>
          <w:rStyle w:val="hps"/>
          <w:rFonts w:ascii="Book Antiqua" w:hAnsi="Book Antiqua" w:cs="Arial"/>
          <w:lang w:val="en-US"/>
        </w:rPr>
        <w:t>changes</w:t>
      </w:r>
      <w:r w:rsidRPr="00222B98">
        <w:rPr>
          <w:rFonts w:ascii="Book Antiqua" w:hAnsi="Book Antiqua" w:cs="Arial"/>
          <w:lang w:val="en-US"/>
        </w:rPr>
        <w:t xml:space="preserve"> </w:t>
      </w:r>
      <w:r w:rsidRPr="00222B98">
        <w:rPr>
          <w:rStyle w:val="hps"/>
          <w:rFonts w:ascii="Book Antiqua" w:hAnsi="Book Antiqua" w:cs="Arial"/>
          <w:lang w:val="en-US"/>
        </w:rPr>
        <w:t>related to the</w:t>
      </w:r>
      <w:r w:rsidRPr="00222B98">
        <w:rPr>
          <w:rFonts w:ascii="Book Antiqua" w:hAnsi="Book Antiqua" w:cs="Arial"/>
          <w:lang w:val="en-US"/>
        </w:rPr>
        <w:t xml:space="preserve"> </w:t>
      </w:r>
      <w:r w:rsidRPr="00222B98">
        <w:rPr>
          <w:rStyle w:val="hps"/>
          <w:rFonts w:ascii="Book Antiqua" w:hAnsi="Book Antiqua" w:cs="Arial"/>
          <w:lang w:val="en-US"/>
        </w:rPr>
        <w:t>immune system</w:t>
      </w:r>
      <w:r w:rsidRPr="00222B98">
        <w:rPr>
          <w:rFonts w:ascii="Book Antiqua" w:hAnsi="Book Antiqua" w:cs="Arial"/>
          <w:lang w:val="en-US"/>
        </w:rPr>
        <w:t xml:space="preserve">. </w:t>
      </w:r>
      <w:r w:rsidRPr="00222B98">
        <w:rPr>
          <w:rStyle w:val="hps"/>
          <w:rFonts w:ascii="Book Antiqua" w:hAnsi="Book Antiqua" w:cs="Arial"/>
          <w:lang w:val="en-US"/>
        </w:rPr>
        <w:t>There are few studies</w:t>
      </w:r>
      <w:r w:rsidRPr="00222B98">
        <w:rPr>
          <w:rFonts w:ascii="Book Antiqua" w:hAnsi="Book Antiqua" w:cs="Arial"/>
          <w:lang w:val="en-US"/>
        </w:rPr>
        <w:t xml:space="preserve"> </w:t>
      </w:r>
      <w:r w:rsidRPr="00222B98">
        <w:rPr>
          <w:rStyle w:val="hps"/>
          <w:rFonts w:ascii="Book Antiqua" w:hAnsi="Book Antiqua" w:cs="Arial"/>
          <w:lang w:val="en-US"/>
        </w:rPr>
        <w:t>involving</w:t>
      </w:r>
      <w:r w:rsidRPr="00222B98">
        <w:rPr>
          <w:rFonts w:ascii="Book Antiqua" w:hAnsi="Book Antiqua" w:cs="Arial"/>
          <w:lang w:val="en-US"/>
        </w:rPr>
        <w:t xml:space="preserve"> </w:t>
      </w:r>
      <w:r w:rsidRPr="00222B98">
        <w:rPr>
          <w:rStyle w:val="hps"/>
          <w:rFonts w:ascii="Book Antiqua" w:hAnsi="Book Antiqua" w:cs="Arial"/>
          <w:lang w:val="en-US"/>
        </w:rPr>
        <w:t>the</w:t>
      </w:r>
      <w:r w:rsidRPr="00222B98">
        <w:rPr>
          <w:rFonts w:ascii="Book Antiqua" w:hAnsi="Book Antiqua" w:cs="Arial"/>
          <w:lang w:val="en-US"/>
        </w:rPr>
        <w:t xml:space="preserve"> </w:t>
      </w:r>
      <w:r w:rsidRPr="00222B98">
        <w:rPr>
          <w:rStyle w:val="hps"/>
          <w:rFonts w:ascii="Book Antiqua" w:hAnsi="Book Antiqua" w:cs="Arial"/>
          <w:lang w:val="en-US"/>
        </w:rPr>
        <w:t>histocompatibility antigens (HLA)</w:t>
      </w:r>
      <w:r w:rsidRPr="00222B98">
        <w:rPr>
          <w:rFonts w:ascii="Book Antiqua" w:hAnsi="Book Antiqua" w:cs="Arial"/>
          <w:lang w:val="en-US"/>
        </w:rPr>
        <w:t xml:space="preserve">, </w:t>
      </w:r>
      <w:r w:rsidRPr="00222B98">
        <w:rPr>
          <w:rStyle w:val="hps"/>
          <w:rFonts w:ascii="Book Antiqua" w:hAnsi="Book Antiqua" w:cs="Arial"/>
          <w:lang w:val="en-US"/>
        </w:rPr>
        <w:t>DS and</w:t>
      </w:r>
      <w:r w:rsidRPr="00222B98">
        <w:rPr>
          <w:rFonts w:ascii="Book Antiqua" w:hAnsi="Book Antiqua" w:cs="Arial"/>
          <w:lang w:val="en-US"/>
        </w:rPr>
        <w:t xml:space="preserve"> </w:t>
      </w:r>
      <w:proofErr w:type="gramStart"/>
      <w:r w:rsidRPr="00222B98">
        <w:rPr>
          <w:rFonts w:ascii="Book Antiqua" w:hAnsi="Book Antiqua" w:cs="Arial"/>
          <w:lang w:val="en-US"/>
        </w:rPr>
        <w:t>AA</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12</w:t>
      </w:r>
      <w:r w:rsidR="002937E8" w:rsidRPr="00222B98">
        <w:rPr>
          <w:rFonts w:ascii="Book Antiqua" w:hAnsi="Book Antiqua" w:cs="Arial"/>
          <w:vertAlign w:val="superscript"/>
          <w:lang w:val="en-US"/>
        </w:rPr>
        <w:t>-</w:t>
      </w:r>
      <w:r w:rsidRPr="00222B98">
        <w:rPr>
          <w:rFonts w:ascii="Book Antiqua" w:hAnsi="Book Antiqua" w:cs="Arial"/>
          <w:vertAlign w:val="superscript"/>
          <w:lang w:val="en-US"/>
        </w:rPr>
        <w:t>14</w:t>
      </w:r>
      <w:r w:rsidR="002937E8" w:rsidRPr="00222B98">
        <w:rPr>
          <w:rFonts w:ascii="Book Antiqua" w:hAnsi="Book Antiqua" w:cs="Arial"/>
          <w:vertAlign w:val="superscript"/>
          <w:lang w:val="en-US"/>
        </w:rPr>
        <w:t>]</w:t>
      </w:r>
      <w:r w:rsidRPr="00222B98">
        <w:rPr>
          <w:rFonts w:ascii="Book Antiqua" w:hAnsi="Book Antiqua" w:cs="Arial"/>
          <w:lang w:val="en-US"/>
        </w:rPr>
        <w:t xml:space="preserve">. </w:t>
      </w:r>
    </w:p>
    <w:p w:rsidR="00ED5613" w:rsidRPr="00222B98" w:rsidRDefault="00ED5613" w:rsidP="008738B8">
      <w:pPr>
        <w:spacing w:line="360" w:lineRule="auto"/>
        <w:ind w:firstLine="720"/>
        <w:jc w:val="both"/>
        <w:rPr>
          <w:rFonts w:ascii="Book Antiqua" w:hAnsi="Book Antiqua" w:cs="Arial"/>
          <w:shd w:val="clear" w:color="auto" w:fill="FFFFFF"/>
          <w:lang w:val="en-US"/>
        </w:rPr>
      </w:pPr>
      <w:r w:rsidRPr="00222B98">
        <w:rPr>
          <w:rFonts w:ascii="Book Antiqua" w:hAnsi="Book Antiqua" w:cs="Arial"/>
          <w:lang w:val="en-US"/>
        </w:rPr>
        <w:t xml:space="preserve">The purpose of this study was to describe </w:t>
      </w:r>
      <w:r w:rsidRPr="00222B98">
        <w:rPr>
          <w:rStyle w:val="hps"/>
          <w:rFonts w:ascii="Book Antiqua" w:hAnsi="Book Antiqua" w:cs="Arial"/>
          <w:lang w:val="en-US"/>
        </w:rPr>
        <w:t>HLA</w:t>
      </w:r>
      <w:r w:rsidRPr="00222B98">
        <w:rPr>
          <w:rFonts w:ascii="Book Antiqua" w:hAnsi="Book Antiqua" w:cs="Arial"/>
          <w:lang w:val="en-US"/>
        </w:rPr>
        <w:t xml:space="preserve"> </w:t>
      </w:r>
      <w:r w:rsidRPr="00222B98">
        <w:rPr>
          <w:rStyle w:val="hps"/>
          <w:rFonts w:ascii="Book Antiqua" w:hAnsi="Book Antiqua" w:cs="Arial"/>
          <w:lang w:val="en-US"/>
        </w:rPr>
        <w:t>alleles</w:t>
      </w:r>
      <w:r w:rsidRPr="00222B98">
        <w:rPr>
          <w:rFonts w:ascii="Book Antiqua" w:hAnsi="Book Antiqua" w:cs="Arial"/>
          <w:lang w:val="en-US"/>
        </w:rPr>
        <w:t xml:space="preserve"> </w:t>
      </w:r>
      <w:r w:rsidRPr="00222B98">
        <w:rPr>
          <w:rStyle w:val="hps"/>
          <w:rFonts w:ascii="Book Antiqua" w:hAnsi="Book Antiqua" w:cs="Arial"/>
          <w:lang w:val="en-US"/>
        </w:rPr>
        <w:t>(</w:t>
      </w:r>
      <w:r w:rsidRPr="00222B98">
        <w:rPr>
          <w:rFonts w:ascii="Book Antiqua" w:hAnsi="Book Antiqua" w:cs="Arial"/>
          <w:lang w:val="en-US"/>
        </w:rPr>
        <w:t xml:space="preserve">loci </w:t>
      </w:r>
      <w:r w:rsidRPr="00222B98">
        <w:rPr>
          <w:rStyle w:val="hps"/>
          <w:rFonts w:ascii="Book Antiqua" w:hAnsi="Book Antiqua" w:cs="Arial"/>
          <w:lang w:val="en-US"/>
        </w:rPr>
        <w:t>A,</w:t>
      </w:r>
      <w:r w:rsidRPr="00222B98">
        <w:rPr>
          <w:rFonts w:ascii="Book Antiqua" w:hAnsi="Book Antiqua" w:cs="Arial"/>
          <w:lang w:val="en-US"/>
        </w:rPr>
        <w:t xml:space="preserve"> </w:t>
      </w:r>
      <w:r w:rsidRPr="00222B98">
        <w:rPr>
          <w:rStyle w:val="hps"/>
          <w:rFonts w:ascii="Book Antiqua" w:hAnsi="Book Antiqua" w:cs="Arial"/>
          <w:lang w:val="en-US"/>
        </w:rPr>
        <w:t>B</w:t>
      </w:r>
      <w:r w:rsidRPr="00222B98">
        <w:rPr>
          <w:rFonts w:ascii="Book Antiqua" w:hAnsi="Book Antiqua" w:cs="Arial"/>
          <w:lang w:val="en-US"/>
        </w:rPr>
        <w:t xml:space="preserve">, </w:t>
      </w:r>
      <w:r w:rsidRPr="00222B98">
        <w:rPr>
          <w:rStyle w:val="hps"/>
          <w:rFonts w:ascii="Book Antiqua" w:hAnsi="Book Antiqua" w:cs="Arial"/>
          <w:lang w:val="en-US"/>
        </w:rPr>
        <w:t>C</w:t>
      </w:r>
      <w:r w:rsidRPr="00222B98">
        <w:rPr>
          <w:rFonts w:ascii="Book Antiqua" w:hAnsi="Book Antiqua" w:cs="Arial"/>
          <w:lang w:val="en-US"/>
        </w:rPr>
        <w:t xml:space="preserve">, </w:t>
      </w:r>
      <w:r w:rsidRPr="00222B98">
        <w:rPr>
          <w:rStyle w:val="hps"/>
          <w:rFonts w:ascii="Book Antiqua" w:hAnsi="Book Antiqua" w:cs="Arial"/>
          <w:lang w:val="en-US"/>
        </w:rPr>
        <w:t>DRB1</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DQB1</w:t>
      </w:r>
      <w:r w:rsidRPr="00222B98">
        <w:rPr>
          <w:rFonts w:ascii="Book Antiqua" w:hAnsi="Book Antiqua" w:cs="Arial"/>
          <w:lang w:val="en-US"/>
        </w:rPr>
        <w:t xml:space="preserve">) </w:t>
      </w:r>
      <w:r w:rsidRPr="00222B98">
        <w:rPr>
          <w:rFonts w:ascii="Book Antiqua" w:hAnsi="Book Antiqua" w:cs="Arial"/>
          <w:shd w:val="clear" w:color="auto" w:fill="FFFFFF"/>
          <w:lang w:val="en-US"/>
        </w:rPr>
        <w:t>in individuals with DS and AA.</w:t>
      </w:r>
    </w:p>
    <w:p w:rsidR="00ED5613" w:rsidRPr="00222B98" w:rsidRDefault="00ED5613" w:rsidP="008738B8">
      <w:pPr>
        <w:spacing w:line="360" w:lineRule="auto"/>
        <w:jc w:val="both"/>
        <w:rPr>
          <w:rFonts w:ascii="Book Antiqua" w:hAnsi="Book Antiqua" w:cs="Arial"/>
          <w:lang w:val="en-US"/>
        </w:rPr>
      </w:pPr>
    </w:p>
    <w:p w:rsidR="006314DE" w:rsidRPr="00222B98" w:rsidRDefault="006314DE" w:rsidP="006314DE">
      <w:pPr>
        <w:spacing w:line="360" w:lineRule="auto"/>
        <w:rPr>
          <w:rFonts w:ascii="Book Antiqua" w:hAnsi="Book Antiqua"/>
          <w:b/>
        </w:rPr>
      </w:pPr>
      <w:r w:rsidRPr="00222B98">
        <w:rPr>
          <w:rFonts w:ascii="Book Antiqua" w:hAnsi="Book Antiqua"/>
          <w:b/>
        </w:rPr>
        <w:t xml:space="preserve">MATERIALS AND </w:t>
      </w:r>
      <w:bookmarkStart w:id="101" w:name="OLE_LINK120"/>
      <w:bookmarkStart w:id="102" w:name="OLE_LINK173"/>
      <w:r w:rsidRPr="00222B98">
        <w:rPr>
          <w:rFonts w:ascii="Book Antiqua" w:hAnsi="Book Antiqua"/>
          <w:b/>
        </w:rPr>
        <w:t>METHODS</w:t>
      </w:r>
      <w:bookmarkEnd w:id="101"/>
      <w:bookmarkEnd w:id="102"/>
    </w:p>
    <w:p w:rsidR="00ED5613" w:rsidRPr="00222B98" w:rsidRDefault="00ED5613" w:rsidP="006314DE">
      <w:pPr>
        <w:spacing w:line="360" w:lineRule="auto"/>
        <w:jc w:val="both"/>
        <w:rPr>
          <w:rFonts w:ascii="Book Antiqua" w:hAnsi="Book Antiqua" w:cs="Arial"/>
          <w:lang w:val="en-US"/>
        </w:rPr>
      </w:pPr>
      <w:r w:rsidRPr="00222B98">
        <w:rPr>
          <w:rFonts w:ascii="Book Antiqua" w:hAnsi="Book Antiqua" w:cs="Arial"/>
          <w:lang w:val="en-US"/>
        </w:rPr>
        <w:t xml:space="preserve">A cross-sectional study was conducted, in which </w:t>
      </w:r>
      <w:r w:rsidRPr="00222B98">
        <w:rPr>
          <w:rStyle w:val="hps"/>
          <w:rFonts w:ascii="Book Antiqua" w:hAnsi="Book Antiqua" w:cs="Arial"/>
          <w:lang w:val="en-US"/>
        </w:rPr>
        <w:t>109 individuals were evaluated</w:t>
      </w:r>
      <w:r w:rsidRPr="00222B98">
        <w:rPr>
          <w:rFonts w:ascii="Book Antiqua" w:hAnsi="Book Antiqua" w:cs="Arial"/>
          <w:lang w:val="en-US"/>
        </w:rPr>
        <w:t xml:space="preserve">; 10 </w:t>
      </w:r>
      <w:r w:rsidRPr="00222B98">
        <w:rPr>
          <w:rStyle w:val="hps"/>
          <w:rFonts w:ascii="Book Antiqua" w:hAnsi="Book Antiqua" w:cs="Arial"/>
          <w:lang w:val="en-US"/>
        </w:rPr>
        <w:t>individuals with</w:t>
      </w:r>
      <w:r w:rsidRPr="00222B98">
        <w:rPr>
          <w:rFonts w:ascii="Book Antiqua" w:hAnsi="Book Antiqua" w:cs="Arial"/>
          <w:lang w:val="en-US"/>
        </w:rPr>
        <w:t xml:space="preserve"> </w:t>
      </w:r>
      <w:r w:rsidRPr="00222B98">
        <w:rPr>
          <w:rStyle w:val="hps"/>
          <w:rFonts w:ascii="Book Antiqua" w:hAnsi="Book Antiqua" w:cs="Arial"/>
          <w:lang w:val="en-US"/>
        </w:rPr>
        <w:t>DS</w:t>
      </w:r>
      <w:r w:rsidRPr="00222B98">
        <w:rPr>
          <w:rFonts w:ascii="Book Antiqua" w:hAnsi="Book Antiqua" w:cs="Arial"/>
          <w:lang w:val="en-US"/>
        </w:rPr>
        <w:t xml:space="preserve"> </w:t>
      </w:r>
      <w:r w:rsidRPr="00222B98">
        <w:rPr>
          <w:rStyle w:val="hps"/>
          <w:rFonts w:ascii="Book Antiqua" w:hAnsi="Book Antiqua" w:cs="Arial"/>
          <w:lang w:val="en-US"/>
        </w:rPr>
        <w:t>without</w:t>
      </w:r>
      <w:r w:rsidRPr="00222B98">
        <w:rPr>
          <w:rFonts w:ascii="Book Antiqua" w:hAnsi="Book Antiqua" w:cs="Arial"/>
          <w:lang w:val="en-US"/>
        </w:rPr>
        <w:t xml:space="preserve"> AA (Group A) and 10 individuals with AA </w:t>
      </w:r>
      <w:r w:rsidRPr="00222B98">
        <w:rPr>
          <w:rStyle w:val="hps"/>
          <w:rFonts w:ascii="Book Antiqua" w:hAnsi="Book Antiqua" w:cs="Arial"/>
          <w:lang w:val="en-US"/>
        </w:rPr>
        <w:t>without</w:t>
      </w:r>
      <w:r w:rsidRPr="00222B98">
        <w:rPr>
          <w:rFonts w:ascii="Book Antiqua" w:hAnsi="Book Antiqua" w:cs="Arial"/>
          <w:lang w:val="en-US"/>
        </w:rPr>
        <w:t xml:space="preserve"> </w:t>
      </w:r>
      <w:r w:rsidRPr="00222B98">
        <w:rPr>
          <w:rStyle w:val="hps"/>
          <w:rFonts w:ascii="Book Antiqua" w:hAnsi="Book Antiqua" w:cs="Arial"/>
          <w:lang w:val="en-US"/>
        </w:rPr>
        <w:t>DS (Group B), 10 individuals with</w:t>
      </w:r>
      <w:r w:rsidRPr="00222B98">
        <w:rPr>
          <w:rFonts w:ascii="Book Antiqua" w:hAnsi="Book Antiqua" w:cs="Arial"/>
          <w:lang w:val="en-US"/>
        </w:rPr>
        <w:t xml:space="preserve"> </w:t>
      </w:r>
      <w:r w:rsidRPr="00222B98">
        <w:rPr>
          <w:rStyle w:val="hps"/>
          <w:rFonts w:ascii="Book Antiqua" w:hAnsi="Book Antiqua" w:cs="Arial"/>
          <w:lang w:val="en-US"/>
        </w:rPr>
        <w:t>DS and</w:t>
      </w:r>
      <w:r w:rsidRPr="00222B98">
        <w:rPr>
          <w:rFonts w:ascii="Book Antiqua" w:hAnsi="Book Antiqua" w:cs="Arial"/>
          <w:lang w:val="en-US"/>
        </w:rPr>
        <w:t xml:space="preserve"> AA</w:t>
      </w:r>
      <w:r w:rsidRPr="00222B98">
        <w:rPr>
          <w:rStyle w:val="hps"/>
          <w:rFonts w:ascii="Book Antiqua" w:hAnsi="Book Antiqua" w:cs="Arial"/>
          <w:lang w:val="en-US"/>
        </w:rPr>
        <w:t xml:space="preserve"> (Group C)</w:t>
      </w:r>
      <w:r w:rsidRPr="00222B98">
        <w:rPr>
          <w:rFonts w:ascii="Book Antiqua" w:hAnsi="Book Antiqua" w:cs="Arial"/>
          <w:lang w:val="en-US"/>
        </w:rPr>
        <w:t xml:space="preserve"> </w:t>
      </w:r>
      <w:r w:rsidRPr="00222B98">
        <w:rPr>
          <w:rStyle w:val="hps"/>
          <w:rFonts w:ascii="Book Antiqua" w:hAnsi="Book Antiqua" w:cs="Arial"/>
          <w:lang w:val="en-US"/>
        </w:rPr>
        <w:t>and their families</w:t>
      </w:r>
      <w:r w:rsidR="00C52CB5" w:rsidRPr="00222B98">
        <w:rPr>
          <w:rStyle w:val="hps"/>
          <w:rFonts w:ascii="Book Antiqua" w:hAnsi="Book Antiqua" w:cs="Arial"/>
          <w:lang w:val="en-US"/>
        </w:rPr>
        <w:t xml:space="preserve"> (Figure 1)</w:t>
      </w:r>
      <w:r w:rsidRPr="00222B98">
        <w:rPr>
          <w:rStyle w:val="hps"/>
          <w:rFonts w:ascii="Book Antiqua" w:hAnsi="Book Antiqua" w:cs="Arial"/>
          <w:lang w:val="en-US"/>
        </w:rPr>
        <w:t xml:space="preserve">. The individuals were matched by gender and age. </w:t>
      </w:r>
      <w:r w:rsidRPr="00222B98">
        <w:rPr>
          <w:rFonts w:ascii="Book Antiqua" w:hAnsi="Book Antiqua" w:cs="Arial"/>
          <w:lang w:val="en-US"/>
        </w:rPr>
        <w:t>The clinical research protocol was approved by the Ethical Research Committee of the IPPMG and all participants or their caregivers signed the informed consent.</w:t>
      </w:r>
    </w:p>
    <w:p w:rsidR="00ED5613" w:rsidRPr="00222B98" w:rsidRDefault="00ED5613" w:rsidP="008738B8">
      <w:pPr>
        <w:spacing w:line="360" w:lineRule="auto"/>
        <w:ind w:firstLine="708"/>
        <w:jc w:val="both"/>
        <w:rPr>
          <w:rFonts w:ascii="Book Antiqua" w:hAnsi="Book Antiqua" w:cs="Arial"/>
          <w:lang w:val="en-US"/>
        </w:rPr>
      </w:pPr>
      <w:r w:rsidRPr="00222B98">
        <w:rPr>
          <w:rFonts w:ascii="Book Antiqua" w:hAnsi="Book Antiqua" w:cs="Arial"/>
          <w:lang w:val="en-US"/>
        </w:rPr>
        <w:t xml:space="preserve">All DS individuals were diagnosed clinically, most by cytogenetic analysis, and presented a documented medical history of AA or presented alopecia at the time of a consultation at the Medical Genetics Service. AA was considered to be hair loss leading to a “flaw” on any hairy body surface. </w:t>
      </w:r>
    </w:p>
    <w:p w:rsidR="00ED5613" w:rsidRPr="00222B98" w:rsidRDefault="00ED5613" w:rsidP="008738B8">
      <w:pPr>
        <w:spacing w:line="360" w:lineRule="auto"/>
        <w:ind w:firstLine="708"/>
        <w:jc w:val="both"/>
        <w:rPr>
          <w:rFonts w:ascii="Book Antiqua" w:hAnsi="Book Antiqua" w:cs="Arial"/>
          <w:lang w:val="en-US"/>
        </w:rPr>
      </w:pPr>
      <w:r w:rsidRPr="00222B98">
        <w:rPr>
          <w:rFonts w:ascii="Book Antiqua" w:hAnsi="Book Antiqua" w:cs="Arial"/>
          <w:lang w:val="en-US"/>
        </w:rPr>
        <w:t>All the participants of the study were submitted to anamnesis and clinical exam to confirm DS and/or AA diagnosis by a clinical geneticist and by a dermatologist respectively. Exclusion criteria included: trichotillomania and presence of polycystic ovaries (evaluated by pelvic ultrasound in post-menarche female DS and/or AA patients).</w:t>
      </w:r>
    </w:p>
    <w:p w:rsidR="00ED5613" w:rsidRPr="00222B98" w:rsidRDefault="00ED5613" w:rsidP="008738B8">
      <w:pPr>
        <w:spacing w:line="360" w:lineRule="auto"/>
        <w:ind w:firstLine="708"/>
        <w:jc w:val="both"/>
        <w:rPr>
          <w:rFonts w:ascii="Book Antiqua" w:hAnsi="Book Antiqua" w:cs="Arial"/>
          <w:lang w:val="en-US"/>
        </w:rPr>
      </w:pPr>
      <w:r w:rsidRPr="00222B98">
        <w:rPr>
          <w:rFonts w:ascii="Book Antiqua" w:hAnsi="Book Antiqua" w:cs="Arial"/>
          <w:lang w:val="en-US"/>
        </w:rPr>
        <w:t xml:space="preserve">The following data were computed: </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1</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gender and age</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2</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cytogenetic exam</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3</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Pr="00222B98">
        <w:rPr>
          <w:rStyle w:val="hps"/>
          <w:rFonts w:ascii="Book Antiqua" w:hAnsi="Book Antiqua" w:cs="Arial"/>
          <w:lang w:val="en-US"/>
        </w:rPr>
        <w:t>ethnic group</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4</w:t>
      </w:r>
      <w:r w:rsidR="002B632C" w:rsidRPr="00222B98">
        <w:rPr>
          <w:rFonts w:ascii="Book Antiqua" w:eastAsiaTheme="minorEastAsia" w:hAnsi="Book Antiqua" w:cs="Arial" w:hint="eastAsia"/>
          <w:lang w:val="en-US" w:eastAsia="zh-CN"/>
        </w:rPr>
        <w:t>)</w:t>
      </w:r>
      <w:r w:rsidRPr="00222B98">
        <w:rPr>
          <w:rFonts w:ascii="Book Antiqua" w:hAnsi="Book Antiqua" w:cs="Arial"/>
          <w:lang w:val="en-US"/>
        </w:rPr>
        <w:t xml:space="preserve"> </w:t>
      </w:r>
      <w:r w:rsidRPr="00222B98">
        <w:rPr>
          <w:rStyle w:val="hps"/>
          <w:rFonts w:ascii="Book Antiqua" w:hAnsi="Book Antiqua" w:cs="Arial"/>
          <w:lang w:val="en-US"/>
        </w:rPr>
        <w:t>clinical picture</w:t>
      </w:r>
      <w:r w:rsidRPr="00222B98">
        <w:rPr>
          <w:rFonts w:ascii="Book Antiqua" w:hAnsi="Book Antiqua" w:cs="Arial"/>
          <w:lang w:val="en-US"/>
        </w:rPr>
        <w:t xml:space="preserve"> </w:t>
      </w:r>
      <w:r w:rsidRPr="00222B98">
        <w:rPr>
          <w:rStyle w:val="hps"/>
          <w:rFonts w:ascii="Book Antiqua" w:hAnsi="Book Antiqua" w:cs="Arial"/>
          <w:lang w:val="en-US"/>
        </w:rPr>
        <w:t>of</w:t>
      </w:r>
      <w:r w:rsidRPr="00222B98">
        <w:rPr>
          <w:rFonts w:ascii="Book Antiqua" w:hAnsi="Book Antiqua" w:cs="Arial"/>
          <w:lang w:val="en-US"/>
        </w:rPr>
        <w:t xml:space="preserve"> </w:t>
      </w:r>
      <w:r w:rsidRPr="00222B98">
        <w:rPr>
          <w:rStyle w:val="hps"/>
          <w:rFonts w:ascii="Book Antiqua" w:hAnsi="Book Antiqua" w:cs="Arial"/>
          <w:lang w:val="en-US"/>
        </w:rPr>
        <w:t>AA</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 xml:space="preserve"> </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5</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 xml:space="preserve"> family history of</w:t>
      </w:r>
      <w:r w:rsidRPr="00222B98">
        <w:rPr>
          <w:rFonts w:ascii="Book Antiqua" w:hAnsi="Book Antiqua" w:cs="Arial"/>
          <w:lang w:val="en-US"/>
        </w:rPr>
        <w:t xml:space="preserve"> </w:t>
      </w:r>
      <w:r w:rsidRPr="00222B98">
        <w:rPr>
          <w:rStyle w:val="hps"/>
          <w:rFonts w:ascii="Book Antiqua" w:hAnsi="Book Antiqua" w:cs="Arial"/>
          <w:lang w:val="en-US"/>
        </w:rPr>
        <w:t>AA</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 xml:space="preserve"> </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6</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 xml:space="preserve"> HLA</w:t>
      </w:r>
      <w:r w:rsidRPr="00222B98">
        <w:rPr>
          <w:rFonts w:ascii="Book Antiqua" w:hAnsi="Book Antiqua" w:cs="Arial"/>
          <w:lang w:val="en-US"/>
        </w:rPr>
        <w:t xml:space="preserve"> </w:t>
      </w:r>
      <w:r w:rsidRPr="00222B98">
        <w:rPr>
          <w:rStyle w:val="hps"/>
          <w:rFonts w:ascii="Book Antiqua" w:hAnsi="Book Antiqua" w:cs="Arial"/>
          <w:lang w:val="en-US"/>
        </w:rPr>
        <w:t>alleles</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 xml:space="preserve"> and </w:t>
      </w:r>
      <w:r w:rsidR="002B632C" w:rsidRPr="00222B98">
        <w:rPr>
          <w:rStyle w:val="hps"/>
          <w:rFonts w:ascii="Book Antiqua" w:eastAsiaTheme="minorEastAsia" w:hAnsi="Book Antiqua" w:cs="Arial" w:hint="eastAsia"/>
          <w:lang w:val="en-US" w:eastAsia="zh-CN"/>
        </w:rPr>
        <w:t>(</w:t>
      </w:r>
      <w:r w:rsidRPr="00222B98">
        <w:rPr>
          <w:rStyle w:val="hps"/>
          <w:rFonts w:ascii="Book Antiqua" w:hAnsi="Book Antiqua" w:cs="Arial"/>
          <w:lang w:val="en-US"/>
        </w:rPr>
        <w:t>7</w:t>
      </w:r>
      <w:r w:rsidR="002B632C" w:rsidRPr="00222B98">
        <w:rPr>
          <w:rStyle w:val="hps"/>
          <w:rFonts w:ascii="Book Antiqua" w:eastAsiaTheme="minorEastAsia" w:hAnsi="Book Antiqua" w:cs="Arial" w:hint="eastAsia"/>
          <w:lang w:val="en-US" w:eastAsia="zh-CN"/>
        </w:rPr>
        <w:t xml:space="preserve">) </w:t>
      </w:r>
      <w:r w:rsidRPr="00222B98">
        <w:rPr>
          <w:rStyle w:val="hps"/>
          <w:rFonts w:ascii="Book Antiqua" w:hAnsi="Book Antiqua" w:cs="Arial"/>
          <w:lang w:val="en-US"/>
        </w:rPr>
        <w:t>evaluation of</w:t>
      </w:r>
      <w:r w:rsidRPr="00222B98">
        <w:rPr>
          <w:rFonts w:ascii="Book Antiqua" w:hAnsi="Book Antiqua" w:cs="Arial"/>
          <w:lang w:val="en-US"/>
        </w:rPr>
        <w:t xml:space="preserve"> </w:t>
      </w:r>
      <w:r w:rsidRPr="00222B98">
        <w:rPr>
          <w:rStyle w:val="hps"/>
          <w:rFonts w:ascii="Book Antiqua" w:hAnsi="Book Antiqua" w:cs="Arial"/>
          <w:lang w:val="en-US"/>
        </w:rPr>
        <w:t>family.</w:t>
      </w:r>
    </w:p>
    <w:p w:rsidR="00ED5613" w:rsidRPr="00222B98" w:rsidRDefault="00ED5613" w:rsidP="008738B8">
      <w:pPr>
        <w:spacing w:line="360" w:lineRule="auto"/>
        <w:ind w:firstLine="708"/>
        <w:jc w:val="both"/>
        <w:rPr>
          <w:rStyle w:val="hps"/>
          <w:rFonts w:ascii="Book Antiqua" w:hAnsi="Book Antiqua" w:cs="Arial"/>
          <w:lang w:val="en-US"/>
        </w:rPr>
      </w:pPr>
      <w:r w:rsidRPr="00222B98">
        <w:rPr>
          <w:rStyle w:val="hps"/>
          <w:rFonts w:ascii="Book Antiqua" w:hAnsi="Book Antiqua" w:cs="Arial"/>
          <w:lang w:val="en-US"/>
        </w:rPr>
        <w:t>The</w:t>
      </w:r>
      <w:r w:rsidRPr="00222B98">
        <w:rPr>
          <w:rFonts w:ascii="Book Antiqua" w:hAnsi="Book Antiqua" w:cs="Arial"/>
          <w:lang w:val="en-US"/>
        </w:rPr>
        <w:t xml:space="preserve"> </w:t>
      </w:r>
      <w:r w:rsidRPr="00222B98">
        <w:rPr>
          <w:rStyle w:val="hps"/>
          <w:rFonts w:ascii="Book Antiqua" w:hAnsi="Book Antiqua" w:cs="Arial"/>
          <w:lang w:val="en-US"/>
        </w:rPr>
        <w:t>HLA typing</w:t>
      </w:r>
      <w:r w:rsidRPr="00222B98">
        <w:rPr>
          <w:rFonts w:ascii="Book Antiqua" w:hAnsi="Book Antiqua" w:cs="Arial"/>
          <w:lang w:val="en-US"/>
        </w:rPr>
        <w:t xml:space="preserve"> </w:t>
      </w:r>
      <w:r w:rsidRPr="00222B98">
        <w:rPr>
          <w:rStyle w:val="hps"/>
          <w:rFonts w:ascii="Book Antiqua" w:hAnsi="Book Antiqua" w:cs="Arial"/>
          <w:lang w:val="en-US"/>
        </w:rPr>
        <w:t>was performed using</w:t>
      </w:r>
      <w:r w:rsidRPr="00222B98">
        <w:rPr>
          <w:rFonts w:ascii="Book Antiqua" w:hAnsi="Book Antiqua" w:cs="Arial"/>
          <w:lang w:val="en-US"/>
        </w:rPr>
        <w:t xml:space="preserve"> </w:t>
      </w:r>
      <w:r w:rsidRPr="00222B98">
        <w:rPr>
          <w:rStyle w:val="hps"/>
          <w:rFonts w:ascii="Book Antiqua" w:hAnsi="Book Antiqua" w:cs="Arial"/>
          <w:lang w:val="en-US"/>
        </w:rPr>
        <w:t>commercial kits</w:t>
      </w:r>
      <w:r w:rsidRPr="00222B98">
        <w:rPr>
          <w:rFonts w:ascii="Book Antiqua" w:hAnsi="Book Antiqua" w:cs="Arial"/>
          <w:lang w:val="en-US"/>
        </w:rPr>
        <w:t xml:space="preserve">: </w:t>
      </w:r>
      <w:proofErr w:type="spellStart"/>
      <w:r w:rsidRPr="00222B98">
        <w:rPr>
          <w:rStyle w:val="hps"/>
          <w:rFonts w:ascii="Book Antiqua" w:hAnsi="Book Antiqua" w:cs="Arial"/>
          <w:lang w:val="en-US"/>
        </w:rPr>
        <w:t>LABType</w:t>
      </w:r>
      <w:proofErr w:type="spellEnd"/>
      <w:r w:rsidRPr="00222B98">
        <w:rPr>
          <w:rStyle w:val="hps"/>
          <w:rFonts w:ascii="Book Antiqua" w:hAnsi="Book Antiqua" w:cs="Arial"/>
          <w:lang w:val="en-US"/>
        </w:rPr>
        <w:t>®</w:t>
      </w:r>
      <w:r w:rsidRPr="00222B98">
        <w:rPr>
          <w:rFonts w:ascii="Book Antiqua" w:hAnsi="Book Antiqua" w:cs="Arial"/>
          <w:lang w:val="en-US"/>
        </w:rPr>
        <w:t xml:space="preserve"> </w:t>
      </w:r>
      <w:r w:rsidRPr="00222B98">
        <w:rPr>
          <w:rStyle w:val="hps"/>
          <w:rFonts w:ascii="Book Antiqua" w:hAnsi="Book Antiqua" w:cs="Arial"/>
          <w:lang w:val="en-US"/>
        </w:rPr>
        <w:t>Typing</w:t>
      </w:r>
      <w:r w:rsidRPr="00222B98">
        <w:rPr>
          <w:rFonts w:ascii="Book Antiqua" w:hAnsi="Book Antiqua" w:cs="Arial"/>
          <w:lang w:val="en-US"/>
        </w:rPr>
        <w:t xml:space="preserve"> </w:t>
      </w:r>
      <w:r w:rsidRPr="00222B98">
        <w:rPr>
          <w:rStyle w:val="hps"/>
          <w:rFonts w:ascii="Book Antiqua" w:hAnsi="Book Antiqua" w:cs="Arial"/>
          <w:lang w:val="en-US"/>
        </w:rPr>
        <w:t>SSO</w:t>
      </w:r>
      <w:r w:rsidRPr="00222B98">
        <w:rPr>
          <w:rFonts w:ascii="Book Antiqua" w:hAnsi="Book Antiqua" w:cs="Arial"/>
          <w:lang w:val="en-US"/>
        </w:rPr>
        <w:t xml:space="preserve"> </w:t>
      </w:r>
      <w:r w:rsidRPr="00222B98">
        <w:rPr>
          <w:rStyle w:val="hps"/>
          <w:rFonts w:ascii="Book Antiqua" w:hAnsi="Book Antiqua" w:cs="Arial"/>
          <w:lang w:val="en-US"/>
        </w:rPr>
        <w:t>Tests (</w:t>
      </w:r>
      <w:r w:rsidRPr="00222B98">
        <w:rPr>
          <w:rFonts w:ascii="Book Antiqua" w:hAnsi="Book Antiqua" w:cs="Arial"/>
          <w:lang w:val="en-US"/>
        </w:rPr>
        <w:t xml:space="preserve">One Lambda, </w:t>
      </w:r>
      <w:r w:rsidRPr="00222B98">
        <w:rPr>
          <w:rStyle w:val="hps"/>
          <w:rFonts w:ascii="Book Antiqua" w:hAnsi="Book Antiqua" w:cs="Arial"/>
          <w:lang w:val="en-US"/>
        </w:rPr>
        <w:t>Inc. CA</w:t>
      </w:r>
      <w:r w:rsidR="00E05322" w:rsidRPr="00222B98">
        <w:rPr>
          <w:rStyle w:val="hps"/>
          <w:rFonts w:ascii="Book Antiqua" w:eastAsiaTheme="minorEastAsia" w:hAnsi="Book Antiqua" w:cs="Arial" w:hint="eastAsia"/>
          <w:lang w:val="en-US" w:eastAsia="zh-CN"/>
        </w:rPr>
        <w:t>,</w:t>
      </w:r>
      <w:r w:rsidRPr="00222B98">
        <w:rPr>
          <w:rFonts w:ascii="Book Antiqua" w:hAnsi="Book Antiqua" w:cs="Arial"/>
          <w:lang w:val="en-US"/>
        </w:rPr>
        <w:t xml:space="preserve"> </w:t>
      </w:r>
      <w:bookmarkStart w:id="103" w:name="OLE_LINK144"/>
      <w:bookmarkStart w:id="104" w:name="OLE_LINK145"/>
      <w:r w:rsidR="00E05322" w:rsidRPr="00222B98">
        <w:rPr>
          <w:rFonts w:ascii="Book Antiqua" w:hAnsi="Book Antiqua" w:cs="Garamond"/>
        </w:rPr>
        <w:t>United States</w:t>
      </w:r>
      <w:bookmarkEnd w:id="103"/>
      <w:bookmarkEnd w:id="104"/>
      <w:r w:rsidRPr="00222B98">
        <w:rPr>
          <w:rStyle w:val="hps"/>
          <w:rFonts w:ascii="Book Antiqua" w:hAnsi="Book Antiqua" w:cs="Arial"/>
          <w:lang w:val="en-US"/>
        </w:rPr>
        <w:t>)</w:t>
      </w:r>
      <w:r w:rsidRPr="00222B98">
        <w:rPr>
          <w:rFonts w:ascii="Book Antiqua" w:hAnsi="Book Antiqua" w:cs="Arial"/>
          <w:lang w:val="en-US"/>
        </w:rPr>
        <w:t xml:space="preserve">, which are based </w:t>
      </w:r>
      <w:r w:rsidRPr="00222B98">
        <w:rPr>
          <w:rStyle w:val="hps"/>
          <w:rFonts w:ascii="Book Antiqua" w:hAnsi="Book Antiqua" w:cs="Arial"/>
          <w:lang w:val="en-US"/>
        </w:rPr>
        <w:t>on the use of</w:t>
      </w:r>
      <w:r w:rsidRPr="00222B98">
        <w:rPr>
          <w:rFonts w:ascii="Book Antiqua" w:hAnsi="Book Antiqua" w:cs="Arial"/>
          <w:lang w:val="en-US"/>
        </w:rPr>
        <w:t xml:space="preserve"> </w:t>
      </w:r>
      <w:r w:rsidRPr="00222B98">
        <w:rPr>
          <w:rStyle w:val="hps"/>
          <w:rFonts w:ascii="Book Antiqua" w:hAnsi="Book Antiqua" w:cs="Arial"/>
          <w:lang w:val="en-US"/>
        </w:rPr>
        <w:t>sequence</w:t>
      </w:r>
      <w:r w:rsidRPr="00222B98">
        <w:rPr>
          <w:rFonts w:ascii="Book Antiqua" w:hAnsi="Book Antiqua" w:cs="Arial"/>
          <w:lang w:val="en-US"/>
        </w:rPr>
        <w:t xml:space="preserve"> </w:t>
      </w:r>
      <w:r w:rsidRPr="00222B98">
        <w:rPr>
          <w:rStyle w:val="hps"/>
          <w:rFonts w:ascii="Book Antiqua" w:hAnsi="Book Antiqua" w:cs="Arial"/>
          <w:lang w:val="en-US"/>
        </w:rPr>
        <w:t>specific</w:t>
      </w:r>
      <w:r w:rsidRPr="00222B98">
        <w:rPr>
          <w:rFonts w:ascii="Book Antiqua" w:hAnsi="Book Antiqua" w:cs="Arial"/>
          <w:lang w:val="en-US"/>
        </w:rPr>
        <w:t xml:space="preserve"> </w:t>
      </w:r>
      <w:r w:rsidRPr="00222B98">
        <w:rPr>
          <w:rStyle w:val="hps"/>
          <w:rFonts w:ascii="Book Antiqua" w:hAnsi="Book Antiqua" w:cs="Arial"/>
          <w:lang w:val="en-US"/>
        </w:rPr>
        <w:t>oligonucleotide probes</w:t>
      </w:r>
      <w:r w:rsidRPr="00222B98">
        <w:rPr>
          <w:rFonts w:ascii="Book Antiqua" w:hAnsi="Book Antiqua" w:cs="Arial"/>
          <w:lang w:val="en-US"/>
        </w:rPr>
        <w:t xml:space="preserve"> </w:t>
      </w:r>
      <w:r w:rsidRPr="00222B98">
        <w:rPr>
          <w:rStyle w:val="hps"/>
          <w:rFonts w:ascii="Book Antiqua" w:hAnsi="Book Antiqua" w:cs="Arial"/>
          <w:lang w:val="en-US"/>
        </w:rPr>
        <w:t>(SSO)</w:t>
      </w:r>
      <w:r w:rsidRPr="00222B98">
        <w:rPr>
          <w:rFonts w:ascii="Book Antiqua" w:hAnsi="Book Antiqua" w:cs="Arial"/>
          <w:lang w:val="en-US"/>
        </w:rPr>
        <w:t xml:space="preserve"> </w:t>
      </w:r>
      <w:r w:rsidRPr="00222B98">
        <w:rPr>
          <w:rStyle w:val="hps"/>
          <w:rFonts w:ascii="Book Antiqua" w:hAnsi="Book Antiqua" w:cs="Arial"/>
          <w:lang w:val="en-US"/>
        </w:rPr>
        <w:t>which are connected on</w:t>
      </w:r>
      <w:r w:rsidRPr="00222B98">
        <w:rPr>
          <w:rFonts w:ascii="Book Antiqua" w:hAnsi="Book Antiqua" w:cs="Arial"/>
          <w:lang w:val="en-US"/>
        </w:rPr>
        <w:t xml:space="preserve"> </w:t>
      </w:r>
      <w:r w:rsidRPr="00222B98">
        <w:rPr>
          <w:rStyle w:val="hps"/>
          <w:rFonts w:ascii="Book Antiqua" w:hAnsi="Book Antiqua" w:cs="Arial"/>
          <w:lang w:val="en-US"/>
        </w:rPr>
        <w:t>the</w:t>
      </w:r>
      <w:r w:rsidRPr="00222B98">
        <w:rPr>
          <w:rFonts w:ascii="Book Antiqua" w:hAnsi="Book Antiqua" w:cs="Arial"/>
          <w:lang w:val="en-US"/>
        </w:rPr>
        <w:t xml:space="preserve"> </w:t>
      </w:r>
      <w:proofErr w:type="spellStart"/>
      <w:r w:rsidRPr="00222B98">
        <w:rPr>
          <w:rStyle w:val="hps"/>
          <w:rFonts w:ascii="Book Antiqua" w:hAnsi="Book Antiqua" w:cs="Arial"/>
          <w:lang w:val="en-US"/>
        </w:rPr>
        <w:t>microbeads</w:t>
      </w:r>
      <w:proofErr w:type="spellEnd"/>
      <w:r w:rsidRPr="00222B98">
        <w:rPr>
          <w:rFonts w:ascii="Book Antiqua" w:hAnsi="Book Antiqua" w:cs="Arial"/>
          <w:lang w:val="en-US"/>
        </w:rPr>
        <w:t xml:space="preserve"> </w:t>
      </w:r>
      <w:r w:rsidRPr="00222B98">
        <w:rPr>
          <w:rStyle w:val="hps"/>
          <w:rFonts w:ascii="Book Antiqua" w:hAnsi="Book Antiqua" w:cs="Arial"/>
          <w:lang w:val="en-US"/>
        </w:rPr>
        <w:t>encoded by</w:t>
      </w:r>
      <w:r w:rsidRPr="00222B98">
        <w:rPr>
          <w:rFonts w:ascii="Book Antiqua" w:hAnsi="Book Antiqua" w:cs="Arial"/>
          <w:lang w:val="en-US"/>
        </w:rPr>
        <w:t xml:space="preserve"> </w:t>
      </w:r>
      <w:r w:rsidRPr="00222B98">
        <w:rPr>
          <w:rStyle w:val="hps"/>
          <w:rFonts w:ascii="Book Antiqua" w:hAnsi="Book Antiqua" w:cs="Arial"/>
          <w:lang w:val="en-US"/>
        </w:rPr>
        <w:t>fluorescence</w:t>
      </w:r>
      <w:r w:rsidRPr="00222B98">
        <w:rPr>
          <w:rFonts w:ascii="Book Antiqua" w:hAnsi="Book Antiqua" w:cs="Arial"/>
          <w:lang w:val="en-US"/>
        </w:rPr>
        <w:t xml:space="preserve"> </w:t>
      </w:r>
      <w:r w:rsidRPr="00222B98">
        <w:rPr>
          <w:rStyle w:val="hps"/>
          <w:rFonts w:ascii="Book Antiqua" w:hAnsi="Book Antiqua" w:cs="Arial"/>
          <w:lang w:val="en-US"/>
        </w:rPr>
        <w:t>identifying</w:t>
      </w:r>
      <w:r w:rsidRPr="00222B98">
        <w:rPr>
          <w:rFonts w:ascii="Book Antiqua" w:hAnsi="Book Antiqua" w:cs="Arial"/>
          <w:lang w:val="en-US"/>
        </w:rPr>
        <w:t xml:space="preserve"> </w:t>
      </w:r>
      <w:r w:rsidRPr="00222B98">
        <w:rPr>
          <w:rStyle w:val="hps"/>
          <w:rFonts w:ascii="Book Antiqua" w:hAnsi="Book Antiqua" w:cs="Arial"/>
          <w:lang w:val="en-US"/>
        </w:rPr>
        <w:t>alleles</w:t>
      </w:r>
      <w:r w:rsidRPr="00222B98">
        <w:rPr>
          <w:rFonts w:ascii="Book Antiqua" w:hAnsi="Book Antiqua" w:cs="Arial"/>
          <w:lang w:val="en-US"/>
        </w:rPr>
        <w:t xml:space="preserve"> </w:t>
      </w:r>
      <w:r w:rsidRPr="00222B98">
        <w:rPr>
          <w:rStyle w:val="hps"/>
          <w:rFonts w:ascii="Book Antiqua" w:hAnsi="Book Antiqua" w:cs="Arial"/>
          <w:lang w:val="en-US"/>
        </w:rPr>
        <w:t>encoded</w:t>
      </w:r>
      <w:r w:rsidRPr="00222B98">
        <w:rPr>
          <w:rFonts w:ascii="Book Antiqua" w:hAnsi="Book Antiqua" w:cs="Arial"/>
          <w:lang w:val="en-US"/>
        </w:rPr>
        <w:t xml:space="preserve"> </w:t>
      </w:r>
      <w:r w:rsidRPr="00222B98">
        <w:rPr>
          <w:rStyle w:val="hps"/>
          <w:rFonts w:ascii="Book Antiqua" w:hAnsi="Book Antiqua" w:cs="Arial"/>
          <w:lang w:val="en-US"/>
        </w:rPr>
        <w:t>by the DNA</w:t>
      </w:r>
      <w:r w:rsidRPr="00222B98">
        <w:rPr>
          <w:rFonts w:ascii="Book Antiqua" w:hAnsi="Book Antiqua" w:cs="Arial"/>
          <w:lang w:val="en-US"/>
        </w:rPr>
        <w:t xml:space="preserve"> </w:t>
      </w:r>
      <w:r w:rsidRPr="00222B98">
        <w:rPr>
          <w:rStyle w:val="hps"/>
          <w:rFonts w:ascii="Book Antiqua" w:hAnsi="Book Antiqua" w:cs="Arial"/>
          <w:lang w:val="en-US"/>
        </w:rPr>
        <w:t>sample.</w:t>
      </w:r>
    </w:p>
    <w:p w:rsidR="00ED5613" w:rsidRPr="00222B98" w:rsidRDefault="00ED5613" w:rsidP="008738B8">
      <w:pPr>
        <w:spacing w:line="360" w:lineRule="auto"/>
        <w:ind w:firstLine="708"/>
        <w:jc w:val="both"/>
        <w:rPr>
          <w:rFonts w:ascii="Book Antiqua" w:hAnsi="Book Antiqua" w:cs="Arial"/>
          <w:lang w:val="en-US"/>
        </w:rPr>
      </w:pPr>
      <w:r w:rsidRPr="00222B98">
        <w:rPr>
          <w:rStyle w:val="hps"/>
          <w:rFonts w:ascii="Book Antiqua" w:hAnsi="Book Antiqua" w:cs="Arial"/>
          <w:lang w:val="en-US"/>
        </w:rPr>
        <w:lastRenderedPageBreak/>
        <w:t>A descriptive analysis</w:t>
      </w:r>
      <w:r w:rsidRPr="00222B98">
        <w:rPr>
          <w:rFonts w:ascii="Book Antiqua" w:hAnsi="Book Antiqua" w:cs="Arial"/>
          <w:lang w:val="en-US"/>
        </w:rPr>
        <w:t xml:space="preserve"> </w:t>
      </w:r>
      <w:r w:rsidRPr="00222B98">
        <w:rPr>
          <w:rStyle w:val="hps"/>
          <w:rFonts w:ascii="Book Antiqua" w:hAnsi="Book Antiqua" w:cs="Arial"/>
          <w:lang w:val="en-US"/>
        </w:rPr>
        <w:t>with</w:t>
      </w:r>
      <w:r w:rsidRPr="00222B98">
        <w:rPr>
          <w:rFonts w:ascii="Book Antiqua" w:hAnsi="Book Antiqua" w:cs="Arial"/>
          <w:lang w:val="en-US"/>
        </w:rPr>
        <w:t xml:space="preserve"> </w:t>
      </w:r>
      <w:r w:rsidRPr="00222B98">
        <w:rPr>
          <w:rStyle w:val="hps"/>
          <w:rFonts w:ascii="Book Antiqua" w:hAnsi="Book Antiqua" w:cs="Arial"/>
          <w:lang w:val="en-US"/>
        </w:rPr>
        <w:t>measures</w:t>
      </w:r>
      <w:r w:rsidRPr="00222B98">
        <w:rPr>
          <w:rFonts w:ascii="Book Antiqua" w:hAnsi="Book Antiqua" w:cs="Arial"/>
          <w:lang w:val="en-US"/>
        </w:rPr>
        <w:t xml:space="preserve"> </w:t>
      </w:r>
      <w:r w:rsidRPr="00222B98">
        <w:rPr>
          <w:rStyle w:val="hps"/>
          <w:rFonts w:ascii="Book Antiqua" w:hAnsi="Book Antiqua" w:cs="Arial"/>
          <w:lang w:val="en-US"/>
        </w:rPr>
        <w:t>of central tendency and</w:t>
      </w:r>
      <w:r w:rsidRPr="00222B98">
        <w:rPr>
          <w:rFonts w:ascii="Book Antiqua" w:hAnsi="Book Antiqua" w:cs="Arial"/>
          <w:lang w:val="en-US"/>
        </w:rPr>
        <w:t xml:space="preserve"> </w:t>
      </w:r>
      <w:r w:rsidRPr="00222B98">
        <w:rPr>
          <w:rStyle w:val="hps"/>
          <w:rFonts w:ascii="Book Antiqua" w:hAnsi="Book Antiqua" w:cs="Arial"/>
          <w:lang w:val="en-US"/>
        </w:rPr>
        <w:t>frequency distribution was made and an inferential analysis</w:t>
      </w:r>
      <w:r w:rsidRPr="00222B98">
        <w:rPr>
          <w:rFonts w:ascii="Book Antiqua" w:hAnsi="Book Antiqua" w:cs="Arial"/>
          <w:lang w:val="en-US"/>
        </w:rPr>
        <w:t xml:space="preserve"> on </w:t>
      </w:r>
      <w:r w:rsidRPr="00222B98">
        <w:rPr>
          <w:rStyle w:val="hps"/>
          <w:rFonts w:ascii="Book Antiqua" w:hAnsi="Book Antiqua" w:cs="Arial"/>
          <w:lang w:val="en-US"/>
        </w:rPr>
        <w:t>exploratory</w:t>
      </w:r>
      <w:r w:rsidRPr="00222B98">
        <w:rPr>
          <w:rFonts w:ascii="Book Antiqua" w:hAnsi="Book Antiqua" w:cs="Arial"/>
          <w:lang w:val="en-US"/>
        </w:rPr>
        <w:t xml:space="preserve"> </w:t>
      </w:r>
      <w:r w:rsidRPr="00222B98">
        <w:rPr>
          <w:rStyle w:val="hps"/>
          <w:rFonts w:ascii="Book Antiqua" w:hAnsi="Book Antiqua" w:cs="Arial"/>
          <w:lang w:val="en-US"/>
        </w:rPr>
        <w:t>level</w:t>
      </w:r>
      <w:r w:rsidRPr="00222B98">
        <w:rPr>
          <w:rFonts w:ascii="Book Antiqua" w:hAnsi="Book Antiqua" w:cs="Arial"/>
          <w:lang w:val="en-US"/>
        </w:rPr>
        <w:t xml:space="preserve"> </w:t>
      </w:r>
      <w:r w:rsidRPr="00222B98">
        <w:rPr>
          <w:rStyle w:val="hps"/>
          <w:rFonts w:ascii="Book Antiqua" w:hAnsi="Book Antiqua" w:cs="Arial"/>
          <w:lang w:val="en-US"/>
        </w:rPr>
        <w:t>was</w:t>
      </w:r>
      <w:r w:rsidRPr="00222B98">
        <w:rPr>
          <w:rFonts w:ascii="Book Antiqua" w:hAnsi="Book Antiqua" w:cs="Arial"/>
          <w:lang w:val="en-US"/>
        </w:rPr>
        <w:t xml:space="preserve"> </w:t>
      </w:r>
      <w:r w:rsidRPr="00222B98">
        <w:rPr>
          <w:rStyle w:val="hps"/>
          <w:rFonts w:ascii="Book Antiqua" w:hAnsi="Book Antiqua" w:cs="Arial"/>
          <w:lang w:val="en-US"/>
        </w:rPr>
        <w:t>made</w:t>
      </w:r>
      <w:r w:rsidRPr="00222B98">
        <w:rPr>
          <w:rFonts w:ascii="Book Antiqua" w:hAnsi="Book Antiqua" w:cs="Arial"/>
          <w:lang w:val="en-US"/>
        </w:rPr>
        <w:t xml:space="preserve"> </w:t>
      </w:r>
      <w:r w:rsidRPr="00222B98">
        <w:rPr>
          <w:rStyle w:val="hps"/>
          <w:rFonts w:ascii="Book Antiqua" w:hAnsi="Book Antiqua" w:cs="Arial"/>
          <w:lang w:val="en-US"/>
        </w:rPr>
        <w:t>by</w:t>
      </w:r>
      <w:r w:rsidRPr="00222B98">
        <w:rPr>
          <w:rFonts w:ascii="Book Antiqua" w:hAnsi="Book Antiqua" w:cs="Arial"/>
          <w:lang w:val="en-US"/>
        </w:rPr>
        <w:t xml:space="preserve"> </w:t>
      </w:r>
      <w:r w:rsidRPr="00222B98">
        <w:rPr>
          <w:rStyle w:val="hps"/>
          <w:rFonts w:ascii="Book Antiqua" w:hAnsi="Book Antiqua" w:cs="Arial"/>
          <w:lang w:val="en-US"/>
        </w:rPr>
        <w:t>Fisher's exact test</w:t>
      </w:r>
      <w:r w:rsidRPr="00222B98">
        <w:rPr>
          <w:rFonts w:ascii="Book Antiqua" w:hAnsi="Book Antiqua" w:cs="Arial"/>
          <w:lang w:val="en-US"/>
        </w:rPr>
        <w:t xml:space="preserve"> </w:t>
      </w:r>
      <w:r w:rsidRPr="00222B98">
        <w:rPr>
          <w:rStyle w:val="hps"/>
          <w:rFonts w:ascii="Book Antiqua" w:hAnsi="Book Antiqua" w:cs="Arial"/>
          <w:lang w:val="en-US"/>
        </w:rPr>
        <w:t>to compare</w:t>
      </w:r>
      <w:r w:rsidRPr="00222B98">
        <w:rPr>
          <w:rFonts w:ascii="Book Antiqua" w:hAnsi="Book Antiqua" w:cs="Arial"/>
          <w:lang w:val="en-US"/>
        </w:rPr>
        <w:t xml:space="preserve"> </w:t>
      </w:r>
      <w:r w:rsidRPr="00222B98">
        <w:rPr>
          <w:rStyle w:val="hps"/>
          <w:rFonts w:ascii="Book Antiqua" w:hAnsi="Book Antiqua" w:cs="Arial"/>
          <w:lang w:val="en-US"/>
        </w:rPr>
        <w:t>categorical data</w:t>
      </w:r>
      <w:r w:rsidRPr="00222B98">
        <w:rPr>
          <w:rFonts w:ascii="Book Antiqua" w:hAnsi="Book Antiqua" w:cs="Arial"/>
          <w:lang w:val="en-US"/>
        </w:rPr>
        <w:t xml:space="preserve"> </w:t>
      </w:r>
      <w:r w:rsidRPr="00222B98">
        <w:rPr>
          <w:rStyle w:val="hps"/>
          <w:rFonts w:ascii="Book Antiqua" w:hAnsi="Book Antiqua" w:cs="Arial"/>
          <w:lang w:val="en-US"/>
        </w:rPr>
        <w:t>between</w:t>
      </w:r>
      <w:r w:rsidRPr="00222B98">
        <w:rPr>
          <w:rFonts w:ascii="Book Antiqua" w:hAnsi="Book Antiqua" w:cs="Arial"/>
          <w:lang w:val="en-US"/>
        </w:rPr>
        <w:t xml:space="preserve"> </w:t>
      </w:r>
      <w:r w:rsidRPr="00222B98">
        <w:rPr>
          <w:rStyle w:val="hps"/>
          <w:rFonts w:ascii="Book Antiqua" w:hAnsi="Book Antiqua" w:cs="Arial"/>
          <w:lang w:val="en-US"/>
        </w:rPr>
        <w:t>the three groups</w:t>
      </w:r>
      <w:r w:rsidRPr="00222B98">
        <w:rPr>
          <w:rFonts w:ascii="Book Antiqua" w:hAnsi="Book Antiqua" w:cs="Arial"/>
          <w:lang w:val="en-US"/>
        </w:rPr>
        <w:t xml:space="preserve"> </w:t>
      </w:r>
      <w:r w:rsidRPr="00222B98">
        <w:rPr>
          <w:rStyle w:val="hps"/>
          <w:rFonts w:ascii="Book Antiqua" w:hAnsi="Book Antiqua" w:cs="Arial"/>
          <w:lang w:val="en-US"/>
        </w:rPr>
        <w:t>by</w:t>
      </w:r>
      <w:r w:rsidRPr="00222B98">
        <w:rPr>
          <w:rFonts w:ascii="Book Antiqua" w:hAnsi="Book Antiqua" w:cs="Arial"/>
          <w:lang w:val="en-US"/>
        </w:rPr>
        <w:t xml:space="preserve"> </w:t>
      </w:r>
      <w:r w:rsidRPr="00222B98">
        <w:rPr>
          <w:rStyle w:val="hps"/>
          <w:rFonts w:ascii="Book Antiqua" w:hAnsi="Book Antiqua" w:cs="Arial"/>
          <w:lang w:val="en-US"/>
        </w:rPr>
        <w:t>ANOVA</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proofErr w:type="spellStart"/>
      <w:r w:rsidRPr="00222B98">
        <w:rPr>
          <w:rStyle w:val="hps"/>
          <w:rFonts w:ascii="Book Antiqua" w:hAnsi="Book Antiqua" w:cs="Arial"/>
          <w:lang w:val="en-US"/>
        </w:rPr>
        <w:t>Kruskal</w:t>
      </w:r>
      <w:proofErr w:type="spellEnd"/>
      <w:r w:rsidRPr="00222B98">
        <w:rPr>
          <w:rStyle w:val="hps"/>
          <w:rFonts w:ascii="Book Antiqua" w:hAnsi="Book Antiqua" w:cs="Arial"/>
          <w:lang w:val="en-US"/>
        </w:rPr>
        <w:t>-</w:t>
      </w:r>
      <w:r w:rsidRPr="00222B98">
        <w:rPr>
          <w:rFonts w:ascii="Book Antiqua" w:hAnsi="Book Antiqua" w:cs="Arial"/>
          <w:lang w:val="en-US"/>
        </w:rPr>
        <w:t xml:space="preserve">Wallis test for </w:t>
      </w:r>
      <w:r w:rsidRPr="00222B98">
        <w:rPr>
          <w:rStyle w:val="hps"/>
          <w:rFonts w:ascii="Book Antiqua" w:hAnsi="Book Antiqua" w:cs="Arial"/>
          <w:lang w:val="en-US"/>
        </w:rPr>
        <w:t>numerical data</w:t>
      </w:r>
      <w:r w:rsidRPr="00222B98">
        <w:rPr>
          <w:rFonts w:ascii="Book Antiqua" w:hAnsi="Book Antiqua" w:cs="Arial"/>
          <w:lang w:val="en-US"/>
        </w:rPr>
        <w:t xml:space="preserve">. </w:t>
      </w:r>
      <w:r w:rsidRPr="00222B98">
        <w:rPr>
          <w:rStyle w:val="hps"/>
          <w:rFonts w:ascii="Book Antiqua" w:hAnsi="Book Antiqua" w:cs="Arial"/>
          <w:lang w:val="en-US"/>
        </w:rPr>
        <w:t>Nonparametric test</w:t>
      </w:r>
      <w:r w:rsidRPr="00222B98">
        <w:rPr>
          <w:rFonts w:ascii="Book Antiqua" w:hAnsi="Book Antiqua" w:cs="Arial"/>
          <w:lang w:val="en-US"/>
        </w:rPr>
        <w:t xml:space="preserve"> </w:t>
      </w:r>
      <w:r w:rsidRPr="00222B98">
        <w:rPr>
          <w:rStyle w:val="hps"/>
          <w:rFonts w:ascii="Book Antiqua" w:hAnsi="Book Antiqua" w:cs="Arial"/>
          <w:lang w:val="en-US"/>
        </w:rPr>
        <w:t>was</w:t>
      </w:r>
      <w:r w:rsidRPr="00222B98">
        <w:rPr>
          <w:rFonts w:ascii="Book Antiqua" w:hAnsi="Book Antiqua" w:cs="Arial"/>
          <w:lang w:val="en-US"/>
        </w:rPr>
        <w:t xml:space="preserve"> </w:t>
      </w:r>
      <w:r w:rsidRPr="00222B98">
        <w:rPr>
          <w:rStyle w:val="hps"/>
          <w:rFonts w:ascii="Book Antiqua" w:hAnsi="Book Antiqua" w:cs="Arial"/>
          <w:lang w:val="en-US"/>
        </w:rPr>
        <w:t>used</w:t>
      </w:r>
      <w:r w:rsidRPr="00222B98">
        <w:rPr>
          <w:rFonts w:ascii="Book Antiqua" w:hAnsi="Book Antiqua" w:cs="Arial"/>
          <w:lang w:val="en-US"/>
        </w:rPr>
        <w:t xml:space="preserve"> </w:t>
      </w:r>
      <w:r w:rsidRPr="00222B98">
        <w:rPr>
          <w:rStyle w:val="hps"/>
          <w:rFonts w:ascii="Book Antiqua" w:hAnsi="Book Antiqua" w:cs="Arial"/>
          <w:lang w:val="en-US"/>
        </w:rPr>
        <w:t>because</w:t>
      </w:r>
      <w:r w:rsidRPr="00222B98">
        <w:rPr>
          <w:rFonts w:ascii="Book Antiqua" w:hAnsi="Book Antiqua" w:cs="Arial"/>
          <w:lang w:val="en-US"/>
        </w:rPr>
        <w:t xml:space="preserve"> </w:t>
      </w:r>
      <w:r w:rsidRPr="00222B98">
        <w:rPr>
          <w:rStyle w:val="hps"/>
          <w:rFonts w:ascii="Book Antiqua" w:hAnsi="Book Antiqua" w:cs="Arial"/>
          <w:lang w:val="en-US"/>
        </w:rPr>
        <w:t>the variables were not</w:t>
      </w:r>
      <w:r w:rsidRPr="00222B98">
        <w:rPr>
          <w:rFonts w:ascii="Book Antiqua" w:hAnsi="Book Antiqua" w:cs="Arial"/>
          <w:lang w:val="en-US"/>
        </w:rPr>
        <w:t xml:space="preserve"> </w:t>
      </w:r>
      <w:r w:rsidRPr="00222B98">
        <w:rPr>
          <w:rStyle w:val="hps"/>
          <w:rFonts w:ascii="Book Antiqua" w:hAnsi="Book Antiqua" w:cs="Arial"/>
          <w:lang w:val="en-US"/>
        </w:rPr>
        <w:t>normally distributed</w:t>
      </w:r>
      <w:r w:rsidRPr="00222B98">
        <w:rPr>
          <w:rFonts w:ascii="Book Antiqua" w:hAnsi="Book Antiqua" w:cs="Arial"/>
          <w:lang w:val="en-US"/>
        </w:rPr>
        <w:t xml:space="preserve"> </w:t>
      </w:r>
      <w:r w:rsidRPr="00222B98">
        <w:rPr>
          <w:rStyle w:val="hps"/>
          <w:rFonts w:ascii="Book Antiqua" w:hAnsi="Book Antiqua" w:cs="Arial"/>
          <w:lang w:val="en-US"/>
        </w:rPr>
        <w:t>(</w:t>
      </w:r>
      <w:r w:rsidRPr="00222B98">
        <w:rPr>
          <w:rFonts w:ascii="Book Antiqua" w:hAnsi="Book Antiqua" w:cs="Arial"/>
          <w:lang w:val="en-US"/>
        </w:rPr>
        <w:t xml:space="preserve">Gaussian), </w:t>
      </w:r>
      <w:r w:rsidRPr="00222B98">
        <w:rPr>
          <w:rStyle w:val="hps"/>
          <w:rFonts w:ascii="Book Antiqua" w:hAnsi="Book Antiqua" w:cs="Arial"/>
          <w:lang w:val="en-US"/>
        </w:rPr>
        <w:t>due to the dispersion</w:t>
      </w:r>
      <w:r w:rsidRPr="00222B98">
        <w:rPr>
          <w:rFonts w:ascii="Book Antiqua" w:hAnsi="Book Antiqua" w:cs="Arial"/>
          <w:lang w:val="en-US"/>
        </w:rPr>
        <w:t xml:space="preserve"> </w:t>
      </w:r>
      <w:r w:rsidRPr="00222B98">
        <w:rPr>
          <w:rStyle w:val="hps"/>
          <w:rFonts w:ascii="Book Antiqua" w:hAnsi="Book Antiqua" w:cs="Arial"/>
          <w:lang w:val="en-US"/>
        </w:rPr>
        <w:t>of the data and</w:t>
      </w:r>
      <w:r w:rsidRPr="00222B98">
        <w:rPr>
          <w:rFonts w:ascii="Book Antiqua" w:hAnsi="Book Antiqua" w:cs="Arial"/>
          <w:lang w:val="en-US"/>
        </w:rPr>
        <w:t xml:space="preserve"> </w:t>
      </w:r>
      <w:r w:rsidRPr="00222B98">
        <w:rPr>
          <w:rStyle w:val="hps"/>
          <w:rFonts w:ascii="Book Antiqua" w:hAnsi="Book Antiqua" w:cs="Arial"/>
          <w:lang w:val="en-US"/>
        </w:rPr>
        <w:t>rejection of the hypothesis</w:t>
      </w:r>
      <w:r w:rsidRPr="00222B98">
        <w:rPr>
          <w:rFonts w:ascii="Book Antiqua" w:hAnsi="Book Antiqua" w:cs="Arial"/>
          <w:lang w:val="en-US"/>
        </w:rPr>
        <w:t xml:space="preserve"> </w:t>
      </w:r>
      <w:r w:rsidRPr="00222B98">
        <w:rPr>
          <w:rStyle w:val="hps"/>
          <w:rFonts w:ascii="Book Antiqua" w:hAnsi="Book Antiqua" w:cs="Arial"/>
          <w:lang w:val="en-US"/>
        </w:rPr>
        <w:t>of normality</w:t>
      </w:r>
      <w:r w:rsidRPr="00222B98">
        <w:rPr>
          <w:rFonts w:ascii="Book Antiqua" w:hAnsi="Book Antiqua" w:cs="Arial"/>
          <w:lang w:val="en-US"/>
        </w:rPr>
        <w:t xml:space="preserve"> </w:t>
      </w:r>
      <w:r w:rsidRPr="00222B98">
        <w:rPr>
          <w:rStyle w:val="hps"/>
          <w:rFonts w:ascii="Book Antiqua" w:hAnsi="Book Antiqua" w:cs="Arial"/>
          <w:lang w:val="en-US"/>
        </w:rPr>
        <w:t>according to the</w:t>
      </w:r>
      <w:r w:rsidRPr="00222B98">
        <w:rPr>
          <w:rFonts w:ascii="Book Antiqua" w:hAnsi="Book Antiqua" w:cs="Arial"/>
          <w:lang w:val="en-US"/>
        </w:rPr>
        <w:t xml:space="preserve"> </w:t>
      </w:r>
      <w:r w:rsidRPr="00222B98">
        <w:rPr>
          <w:rStyle w:val="hps"/>
          <w:rFonts w:ascii="Book Antiqua" w:hAnsi="Book Antiqua" w:cs="Arial"/>
          <w:lang w:val="en-US"/>
        </w:rPr>
        <w:t>Kolmogorov-</w:t>
      </w:r>
      <w:r w:rsidRPr="00222B98">
        <w:rPr>
          <w:rFonts w:ascii="Book Antiqua" w:hAnsi="Book Antiqua" w:cs="Arial"/>
          <w:lang w:val="en-US"/>
        </w:rPr>
        <w:t xml:space="preserve">Smirnov test. </w:t>
      </w:r>
      <w:r w:rsidRPr="00222B98">
        <w:rPr>
          <w:rStyle w:val="hps"/>
          <w:rFonts w:ascii="Book Antiqua" w:hAnsi="Book Antiqua" w:cs="Arial"/>
          <w:lang w:val="en-US"/>
        </w:rPr>
        <w:t>The criterion for</w:t>
      </w:r>
      <w:r w:rsidRPr="00222B98">
        <w:rPr>
          <w:rFonts w:ascii="Book Antiqua" w:hAnsi="Book Antiqua" w:cs="Arial"/>
          <w:lang w:val="en-US"/>
        </w:rPr>
        <w:t xml:space="preserve"> </w:t>
      </w:r>
      <w:r w:rsidRPr="00222B98">
        <w:rPr>
          <w:rStyle w:val="hps"/>
          <w:rFonts w:ascii="Book Antiqua" w:hAnsi="Book Antiqua" w:cs="Arial"/>
          <w:lang w:val="en-US"/>
        </w:rPr>
        <w:t>determination</w:t>
      </w:r>
      <w:r w:rsidRPr="00222B98">
        <w:rPr>
          <w:rFonts w:ascii="Book Antiqua" w:hAnsi="Book Antiqua" w:cs="Arial"/>
          <w:lang w:val="en-US"/>
        </w:rPr>
        <w:t xml:space="preserve"> </w:t>
      </w:r>
      <w:r w:rsidRPr="00222B98">
        <w:rPr>
          <w:rStyle w:val="hps"/>
          <w:rFonts w:ascii="Book Antiqua" w:hAnsi="Book Antiqua" w:cs="Arial"/>
          <w:lang w:val="en-US"/>
        </w:rPr>
        <w:t>of significance</w:t>
      </w:r>
      <w:r w:rsidRPr="00222B98">
        <w:rPr>
          <w:rFonts w:ascii="Book Antiqua" w:hAnsi="Book Antiqua" w:cs="Arial"/>
          <w:lang w:val="en-US"/>
        </w:rPr>
        <w:t xml:space="preserve"> </w:t>
      </w:r>
      <w:r w:rsidRPr="00222B98">
        <w:rPr>
          <w:rStyle w:val="hps"/>
          <w:rFonts w:ascii="Book Antiqua" w:hAnsi="Book Antiqua" w:cs="Arial"/>
          <w:lang w:val="en-US"/>
        </w:rPr>
        <w:t>level was</w:t>
      </w:r>
      <w:r w:rsidRPr="00222B98">
        <w:rPr>
          <w:rFonts w:ascii="Book Antiqua" w:hAnsi="Book Antiqua" w:cs="Arial"/>
          <w:lang w:val="en-US"/>
        </w:rPr>
        <w:t xml:space="preserve"> </w:t>
      </w:r>
      <w:r w:rsidRPr="00222B98">
        <w:rPr>
          <w:rStyle w:val="hps"/>
          <w:rFonts w:ascii="Book Antiqua" w:hAnsi="Book Antiqua" w:cs="Arial"/>
          <w:lang w:val="en-US"/>
        </w:rPr>
        <w:t>5%.</w:t>
      </w:r>
    </w:p>
    <w:p w:rsidR="00ED5613" w:rsidRPr="00222B98" w:rsidRDefault="00ED5613" w:rsidP="008738B8">
      <w:pPr>
        <w:spacing w:line="360" w:lineRule="auto"/>
        <w:jc w:val="both"/>
        <w:rPr>
          <w:rFonts w:ascii="Book Antiqua" w:hAnsi="Book Antiqua" w:cs="Arial"/>
          <w:b/>
          <w:lang w:val="en-US"/>
        </w:rPr>
      </w:pPr>
    </w:p>
    <w:p w:rsidR="00ED5613" w:rsidRPr="00222B98" w:rsidRDefault="004C753B" w:rsidP="008738B8">
      <w:pPr>
        <w:spacing w:line="360" w:lineRule="auto"/>
        <w:jc w:val="both"/>
        <w:rPr>
          <w:rFonts w:ascii="Book Antiqua" w:hAnsi="Book Antiqua" w:cs="Arial"/>
          <w:b/>
          <w:lang w:val="en-US"/>
        </w:rPr>
      </w:pPr>
      <w:r w:rsidRPr="00222B98">
        <w:rPr>
          <w:rFonts w:ascii="Book Antiqua" w:hAnsi="Book Antiqua" w:cs="Arial"/>
          <w:b/>
          <w:lang w:val="en-US"/>
        </w:rPr>
        <w:t>RESULTS</w:t>
      </w:r>
    </w:p>
    <w:p w:rsidR="00ED5613" w:rsidRPr="00222B98" w:rsidRDefault="00ED5613" w:rsidP="004C753B">
      <w:pPr>
        <w:spacing w:line="360" w:lineRule="auto"/>
        <w:jc w:val="both"/>
        <w:rPr>
          <w:rStyle w:val="hps"/>
          <w:rFonts w:ascii="Book Antiqua" w:hAnsi="Book Antiqua" w:cs="Arial"/>
          <w:lang w:val="en-US"/>
        </w:rPr>
      </w:pPr>
      <w:r w:rsidRPr="00222B98">
        <w:rPr>
          <w:rStyle w:val="hps"/>
          <w:rFonts w:ascii="Book Antiqua" w:hAnsi="Book Antiqua" w:cs="Arial"/>
          <w:lang w:val="en-US"/>
        </w:rPr>
        <w:t>Table 1 provides</w:t>
      </w:r>
      <w:r w:rsidRPr="00222B98">
        <w:rPr>
          <w:rFonts w:ascii="Book Antiqua" w:hAnsi="Book Antiqua" w:cs="Arial"/>
          <w:lang w:val="en-US"/>
        </w:rPr>
        <w:t xml:space="preserve"> </w:t>
      </w:r>
      <w:r w:rsidRPr="00222B98">
        <w:rPr>
          <w:rStyle w:val="hps"/>
          <w:rFonts w:ascii="Book Antiqua" w:hAnsi="Book Antiqua" w:cs="Arial"/>
          <w:lang w:val="en-US"/>
        </w:rPr>
        <w:t>the frequency</w:t>
      </w:r>
      <w:r w:rsidRPr="00222B98">
        <w:rPr>
          <w:rFonts w:ascii="Book Antiqua" w:hAnsi="Book Antiqua" w:cs="Arial"/>
          <w:lang w:val="en-US"/>
        </w:rPr>
        <w:t xml:space="preserve"> </w:t>
      </w:r>
      <w:r w:rsidRPr="00222B98">
        <w:rPr>
          <w:rStyle w:val="hps"/>
          <w:rFonts w:ascii="Book Antiqua" w:hAnsi="Book Antiqua" w:cs="Arial"/>
          <w:lang w:val="en-US"/>
        </w:rPr>
        <w:t>(</w:t>
      </w:r>
      <w:r w:rsidRPr="00222B98">
        <w:rPr>
          <w:rStyle w:val="hps"/>
          <w:rFonts w:ascii="Book Antiqua" w:hAnsi="Book Antiqua" w:cs="Arial"/>
          <w:i/>
          <w:lang w:val="en-US"/>
        </w:rPr>
        <w:t>n</w:t>
      </w:r>
      <w:r w:rsidRPr="00222B98">
        <w:rPr>
          <w:rFonts w:ascii="Book Antiqua" w:hAnsi="Book Antiqua" w:cs="Arial"/>
          <w:lang w:val="en-US"/>
        </w:rPr>
        <w:t xml:space="preserve">) </w:t>
      </w:r>
      <w:r w:rsidRPr="00222B98">
        <w:rPr>
          <w:rStyle w:val="hps"/>
          <w:rFonts w:ascii="Book Antiqua" w:hAnsi="Book Antiqua" w:cs="Arial"/>
          <w:lang w:val="en-US"/>
        </w:rPr>
        <w:t>and percentage</w:t>
      </w:r>
      <w:r w:rsidRPr="00222B98">
        <w:rPr>
          <w:rFonts w:ascii="Book Antiqua" w:hAnsi="Book Antiqua" w:cs="Arial"/>
          <w:lang w:val="en-US"/>
        </w:rPr>
        <w:t xml:space="preserve"> </w:t>
      </w:r>
      <w:r w:rsidRPr="00222B98">
        <w:rPr>
          <w:rStyle w:val="hps"/>
          <w:rFonts w:ascii="Book Antiqua" w:hAnsi="Book Antiqua" w:cs="Arial"/>
          <w:lang w:val="en-US"/>
        </w:rPr>
        <w:t>(</w:t>
      </w:r>
      <w:r w:rsidRPr="00222B98">
        <w:rPr>
          <w:rFonts w:ascii="Book Antiqua" w:hAnsi="Book Antiqua" w:cs="Arial"/>
          <w:lang w:val="en-US"/>
        </w:rPr>
        <w:t xml:space="preserve">%) </w:t>
      </w:r>
      <w:r w:rsidRPr="00222B98">
        <w:rPr>
          <w:rStyle w:val="hps"/>
          <w:rFonts w:ascii="Book Antiqua" w:hAnsi="Book Antiqua" w:cs="Arial"/>
          <w:lang w:val="en-US"/>
        </w:rPr>
        <w:t>of categorical variables</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disease according to</w:t>
      </w:r>
      <w:r w:rsidRPr="00222B98">
        <w:rPr>
          <w:rFonts w:ascii="Book Antiqua" w:hAnsi="Book Antiqua" w:cs="Arial"/>
          <w:lang w:val="en-US"/>
        </w:rPr>
        <w:t xml:space="preserve"> </w:t>
      </w:r>
      <w:r w:rsidRPr="00222B98">
        <w:rPr>
          <w:rStyle w:val="hps"/>
          <w:rFonts w:ascii="Book Antiqua" w:hAnsi="Book Antiqua" w:cs="Arial"/>
          <w:lang w:val="en-US"/>
        </w:rPr>
        <w:t>demographic</w:t>
      </w:r>
      <w:r w:rsidRPr="00222B98">
        <w:rPr>
          <w:rFonts w:ascii="Book Antiqua" w:hAnsi="Book Antiqua" w:cs="Arial"/>
          <w:lang w:val="en-US"/>
        </w:rPr>
        <w:t xml:space="preserve"> </w:t>
      </w:r>
      <w:r w:rsidRPr="00222B98">
        <w:rPr>
          <w:rStyle w:val="hps"/>
          <w:rFonts w:ascii="Book Antiqua" w:hAnsi="Book Antiqua" w:cs="Arial"/>
          <w:lang w:val="en-US"/>
        </w:rPr>
        <w:t>groups</w:t>
      </w:r>
      <w:r w:rsidRPr="00222B98">
        <w:rPr>
          <w:rFonts w:ascii="Book Antiqua" w:hAnsi="Book Antiqua" w:cs="Arial"/>
          <w:lang w:val="en-US"/>
        </w:rPr>
        <w:t xml:space="preserve"> </w:t>
      </w:r>
      <w:r w:rsidRPr="00222B98">
        <w:rPr>
          <w:rStyle w:val="hps"/>
          <w:rFonts w:ascii="Book Antiqua" w:hAnsi="Book Antiqua" w:cs="Arial"/>
          <w:lang w:val="en-US"/>
        </w:rPr>
        <w:t>(A, B and C)</w:t>
      </w:r>
      <w:r w:rsidRPr="00222B98">
        <w:rPr>
          <w:rFonts w:ascii="Book Antiqua" w:hAnsi="Book Antiqua" w:cs="Arial"/>
          <w:lang w:val="en-US"/>
        </w:rPr>
        <w:t xml:space="preserve"> </w:t>
      </w:r>
      <w:r w:rsidRPr="00222B98">
        <w:rPr>
          <w:rStyle w:val="hps"/>
          <w:rFonts w:ascii="Book Antiqua" w:hAnsi="Book Antiqua" w:cs="Arial"/>
          <w:lang w:val="en-US"/>
        </w:rPr>
        <w:t>and the corresponding</w:t>
      </w:r>
      <w:r w:rsidRPr="00222B98">
        <w:rPr>
          <w:rFonts w:ascii="Book Antiqua" w:hAnsi="Book Antiqua" w:cs="Arial"/>
          <w:lang w:val="en-US"/>
        </w:rPr>
        <w:t xml:space="preserve"> </w:t>
      </w:r>
      <w:r w:rsidRPr="00222B98">
        <w:rPr>
          <w:rStyle w:val="hps"/>
          <w:rFonts w:ascii="Book Antiqua" w:hAnsi="Book Antiqua" w:cs="Arial"/>
          <w:lang w:val="en-US"/>
        </w:rPr>
        <w:t>descriptive level</w:t>
      </w:r>
      <w:r w:rsidRPr="00222B98">
        <w:rPr>
          <w:rFonts w:ascii="Book Antiqua" w:hAnsi="Book Antiqua" w:cs="Arial"/>
          <w:lang w:val="en-US"/>
        </w:rPr>
        <w:t xml:space="preserve"> </w:t>
      </w:r>
      <w:r w:rsidRPr="00222B98">
        <w:rPr>
          <w:rStyle w:val="hps"/>
          <w:rFonts w:ascii="Book Antiqua" w:hAnsi="Book Antiqua" w:cs="Arial"/>
          <w:lang w:val="en-US"/>
        </w:rPr>
        <w:t>(</w:t>
      </w:r>
      <w:r w:rsidR="00350DF9" w:rsidRPr="00222B98">
        <w:rPr>
          <w:rFonts w:ascii="Book Antiqua" w:hAnsi="Book Antiqua" w:cs="Arial"/>
          <w:i/>
          <w:lang w:val="en-US"/>
        </w:rPr>
        <w:t>P</w:t>
      </w:r>
      <w:r w:rsidRPr="00222B98">
        <w:rPr>
          <w:rFonts w:ascii="Book Antiqua" w:hAnsi="Book Antiqua" w:cs="Arial"/>
          <w:i/>
          <w:lang w:val="en-US"/>
        </w:rPr>
        <w:t xml:space="preserve"> </w:t>
      </w:r>
      <w:r w:rsidRPr="00222B98">
        <w:rPr>
          <w:rStyle w:val="hps"/>
          <w:rFonts w:ascii="Book Antiqua" w:hAnsi="Book Antiqua" w:cs="Arial"/>
          <w:lang w:val="en-US"/>
        </w:rPr>
        <w:t>value</w:t>
      </w:r>
      <w:r w:rsidRPr="00222B98">
        <w:rPr>
          <w:rFonts w:ascii="Book Antiqua" w:hAnsi="Book Antiqua" w:cs="Arial"/>
          <w:lang w:val="en-US"/>
        </w:rPr>
        <w:t xml:space="preserve">) of </w:t>
      </w:r>
      <w:r w:rsidRPr="00222B98">
        <w:rPr>
          <w:rStyle w:val="hps"/>
          <w:rFonts w:ascii="Book Antiqua" w:hAnsi="Book Antiqua" w:cs="Arial"/>
          <w:lang w:val="en-US"/>
        </w:rPr>
        <w:t>Fisher's exact test</w:t>
      </w:r>
      <w:r w:rsidRPr="00222B98">
        <w:rPr>
          <w:rFonts w:ascii="Book Antiqua" w:hAnsi="Book Antiqua" w:cs="Arial"/>
          <w:lang w:val="en-US"/>
        </w:rPr>
        <w:t xml:space="preserve">. </w:t>
      </w:r>
      <w:r w:rsidRPr="00222B98">
        <w:rPr>
          <w:rStyle w:val="hps"/>
          <w:rFonts w:ascii="Book Antiqua" w:hAnsi="Book Antiqua" w:cs="Arial"/>
          <w:lang w:val="en-US"/>
        </w:rPr>
        <w:t>The age</w:t>
      </w:r>
      <w:r w:rsidRPr="00222B98">
        <w:rPr>
          <w:rFonts w:ascii="Book Antiqua" w:hAnsi="Book Antiqua" w:cs="Arial"/>
          <w:lang w:val="en-US"/>
        </w:rPr>
        <w:t xml:space="preserve"> </w:t>
      </w:r>
      <w:r w:rsidRPr="00222B98">
        <w:rPr>
          <w:rStyle w:val="hps"/>
          <w:rFonts w:ascii="Book Antiqua" w:hAnsi="Book Antiqua" w:cs="Arial"/>
          <w:lang w:val="en-US"/>
        </w:rPr>
        <w:t>in months</w:t>
      </w:r>
      <w:r w:rsidRPr="00222B98">
        <w:rPr>
          <w:rFonts w:ascii="Book Antiqua" w:hAnsi="Book Antiqua" w:cs="Arial"/>
          <w:lang w:val="en-US"/>
        </w:rPr>
        <w:t xml:space="preserve"> </w:t>
      </w:r>
      <w:r w:rsidRPr="00222B98">
        <w:rPr>
          <w:rStyle w:val="hps"/>
          <w:rFonts w:ascii="Book Antiqua" w:hAnsi="Book Antiqua" w:cs="Arial"/>
          <w:lang w:val="en-US"/>
        </w:rPr>
        <w:t>and the number of</w:t>
      </w:r>
      <w:r w:rsidRPr="00222B98">
        <w:rPr>
          <w:rFonts w:ascii="Book Antiqua" w:hAnsi="Book Antiqua" w:cs="Arial"/>
          <w:lang w:val="en-US"/>
        </w:rPr>
        <w:t xml:space="preserve"> </w:t>
      </w:r>
      <w:r w:rsidRPr="00222B98">
        <w:rPr>
          <w:rStyle w:val="hps"/>
          <w:rFonts w:ascii="Book Antiqua" w:hAnsi="Book Antiqua" w:cs="Arial"/>
          <w:lang w:val="en-US"/>
        </w:rPr>
        <w:t>family members were</w:t>
      </w:r>
      <w:r w:rsidRPr="00222B98">
        <w:rPr>
          <w:rFonts w:ascii="Book Antiqua" w:hAnsi="Book Antiqua" w:cs="Arial"/>
          <w:lang w:val="en-US"/>
        </w:rPr>
        <w:t xml:space="preserve"> </w:t>
      </w:r>
      <w:r w:rsidRPr="00222B98">
        <w:rPr>
          <w:rStyle w:val="hps"/>
          <w:rFonts w:ascii="Book Antiqua" w:hAnsi="Book Antiqua" w:cs="Arial"/>
          <w:lang w:val="en-US"/>
        </w:rPr>
        <w:t>expressed as mean</w:t>
      </w:r>
      <w:r w:rsidRPr="00222B98">
        <w:rPr>
          <w:rFonts w:ascii="Book Antiqua" w:hAnsi="Book Antiqua" w:cs="Arial"/>
          <w:lang w:val="en-US"/>
        </w:rPr>
        <w:t xml:space="preserve">, </w:t>
      </w:r>
      <w:r w:rsidRPr="00222B98">
        <w:rPr>
          <w:rStyle w:val="hps"/>
          <w:rFonts w:ascii="Book Antiqua" w:hAnsi="Book Antiqua" w:cs="Arial"/>
          <w:lang w:val="en-US"/>
        </w:rPr>
        <w:t>median and</w:t>
      </w:r>
      <w:r w:rsidRPr="00222B98">
        <w:rPr>
          <w:rFonts w:ascii="Book Antiqua" w:hAnsi="Book Antiqua" w:cs="Arial"/>
          <w:lang w:val="en-US"/>
        </w:rPr>
        <w:t xml:space="preserve"> </w:t>
      </w:r>
      <w:r w:rsidRPr="00222B98">
        <w:rPr>
          <w:rStyle w:val="hps"/>
          <w:rFonts w:ascii="Book Antiqua" w:hAnsi="Book Antiqua" w:cs="Arial"/>
          <w:lang w:val="en-US"/>
        </w:rPr>
        <w:t>standard deviation</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compared by</w:t>
      </w:r>
      <w:r w:rsidRPr="00222B98">
        <w:rPr>
          <w:rFonts w:ascii="Book Antiqua" w:hAnsi="Book Antiqua" w:cs="Arial"/>
          <w:lang w:val="en-US"/>
        </w:rPr>
        <w:t xml:space="preserve"> </w:t>
      </w:r>
      <w:proofErr w:type="spellStart"/>
      <w:r w:rsidRPr="00222B98">
        <w:rPr>
          <w:rStyle w:val="hps"/>
          <w:rFonts w:ascii="Book Antiqua" w:hAnsi="Book Antiqua" w:cs="Arial"/>
          <w:lang w:val="en-US"/>
        </w:rPr>
        <w:t>Kruskal</w:t>
      </w:r>
      <w:proofErr w:type="spellEnd"/>
      <w:r w:rsidRPr="00222B98">
        <w:rPr>
          <w:rStyle w:val="hps"/>
          <w:rFonts w:ascii="Book Antiqua" w:hAnsi="Book Antiqua" w:cs="Arial"/>
          <w:lang w:val="en-US"/>
        </w:rPr>
        <w:t>-Wallis</w:t>
      </w:r>
      <w:r w:rsidRPr="00222B98">
        <w:rPr>
          <w:rFonts w:ascii="Book Antiqua" w:hAnsi="Book Antiqua" w:cs="Arial"/>
          <w:lang w:val="en-US"/>
        </w:rPr>
        <w:t xml:space="preserve"> </w:t>
      </w:r>
      <w:r w:rsidRPr="00222B98">
        <w:rPr>
          <w:rStyle w:val="hps"/>
          <w:rFonts w:ascii="Book Antiqua" w:hAnsi="Book Antiqua" w:cs="Arial"/>
          <w:lang w:val="en-US"/>
        </w:rPr>
        <w:t xml:space="preserve">ANOVA. </w:t>
      </w:r>
    </w:p>
    <w:p w:rsidR="00ED5613" w:rsidRPr="00222B98" w:rsidRDefault="00ED5613" w:rsidP="008738B8">
      <w:pPr>
        <w:spacing w:line="360" w:lineRule="auto"/>
        <w:ind w:firstLine="708"/>
        <w:jc w:val="both"/>
        <w:rPr>
          <w:rStyle w:val="hps"/>
          <w:rFonts w:ascii="Book Antiqua" w:hAnsi="Book Antiqua" w:cs="Arial"/>
          <w:lang w:val="en-US"/>
        </w:rPr>
      </w:pPr>
      <w:r w:rsidRPr="00222B98">
        <w:rPr>
          <w:rStyle w:val="hps"/>
          <w:rFonts w:ascii="Book Antiqua" w:hAnsi="Book Antiqua" w:cs="Arial"/>
          <w:lang w:val="en-US"/>
        </w:rPr>
        <w:t>Table 2</w:t>
      </w:r>
      <w:r w:rsidRPr="00222B98">
        <w:rPr>
          <w:rFonts w:ascii="Book Antiqua" w:hAnsi="Book Antiqua" w:cs="Arial"/>
          <w:lang w:val="en-US"/>
        </w:rPr>
        <w:t xml:space="preserve"> </w:t>
      </w:r>
      <w:r w:rsidRPr="00222B98">
        <w:rPr>
          <w:rStyle w:val="hps"/>
          <w:rFonts w:ascii="Book Antiqua" w:hAnsi="Book Antiqua" w:cs="Arial"/>
          <w:lang w:val="en-US"/>
        </w:rPr>
        <w:t>provides</w:t>
      </w:r>
      <w:r w:rsidRPr="00222B98">
        <w:rPr>
          <w:rFonts w:ascii="Book Antiqua" w:hAnsi="Book Antiqua" w:cs="Arial"/>
          <w:lang w:val="en-US"/>
        </w:rPr>
        <w:t xml:space="preserve"> </w:t>
      </w:r>
      <w:r w:rsidRPr="00222B98">
        <w:rPr>
          <w:rStyle w:val="hps"/>
          <w:rFonts w:ascii="Book Antiqua" w:hAnsi="Book Antiqua" w:cs="Arial"/>
          <w:lang w:val="en-US"/>
        </w:rPr>
        <w:t>the frequency (</w:t>
      </w:r>
      <w:r w:rsidRPr="00222B98">
        <w:rPr>
          <w:rFonts w:ascii="Book Antiqua" w:hAnsi="Book Antiqua" w:cs="Arial"/>
          <w:i/>
          <w:lang w:val="en-US"/>
        </w:rPr>
        <w:t>n</w:t>
      </w:r>
      <w:r w:rsidRPr="00222B98">
        <w:rPr>
          <w:rFonts w:ascii="Book Antiqua" w:hAnsi="Book Antiqua" w:cs="Arial"/>
          <w:lang w:val="en-US"/>
        </w:rPr>
        <w:t xml:space="preserve">) </w:t>
      </w:r>
      <w:r w:rsidRPr="00222B98">
        <w:rPr>
          <w:rStyle w:val="hps"/>
          <w:rFonts w:ascii="Book Antiqua" w:hAnsi="Book Antiqua" w:cs="Arial"/>
          <w:lang w:val="en-US"/>
        </w:rPr>
        <w:t>and the percentage (</w:t>
      </w:r>
      <w:r w:rsidRPr="00222B98">
        <w:rPr>
          <w:rFonts w:ascii="Book Antiqua" w:hAnsi="Book Antiqua" w:cs="Arial"/>
          <w:lang w:val="en-US"/>
        </w:rPr>
        <w:t xml:space="preserve">%) </w:t>
      </w:r>
      <w:r w:rsidRPr="00222B98">
        <w:rPr>
          <w:rStyle w:val="hps"/>
          <w:rFonts w:ascii="Book Antiqua" w:hAnsi="Book Antiqua" w:cs="Arial"/>
          <w:lang w:val="en-US"/>
        </w:rPr>
        <w:t>of the loci</w:t>
      </w:r>
      <w:r w:rsidRPr="00222B98">
        <w:rPr>
          <w:rFonts w:ascii="Book Antiqua" w:hAnsi="Book Antiqua" w:cs="Arial"/>
          <w:lang w:val="en-US"/>
        </w:rPr>
        <w:t xml:space="preserve"> </w:t>
      </w:r>
      <w:r w:rsidRPr="00222B98">
        <w:rPr>
          <w:rStyle w:val="hps"/>
          <w:rFonts w:ascii="Book Antiqua" w:hAnsi="Book Antiqua" w:cs="Arial"/>
          <w:lang w:val="en-US"/>
        </w:rPr>
        <w:t>of HLA</w:t>
      </w:r>
      <w:r w:rsidRPr="00222B98">
        <w:rPr>
          <w:rFonts w:ascii="Book Antiqua" w:hAnsi="Book Antiqua" w:cs="Arial"/>
          <w:lang w:val="en-US"/>
        </w:rPr>
        <w:t xml:space="preserve"> </w:t>
      </w:r>
      <w:r w:rsidRPr="00222B98">
        <w:rPr>
          <w:rStyle w:val="hps"/>
          <w:rFonts w:ascii="Book Antiqua" w:hAnsi="Book Antiqua" w:cs="Arial"/>
          <w:lang w:val="en-US"/>
        </w:rPr>
        <w:t>A, B</w:t>
      </w:r>
      <w:r w:rsidRPr="00222B98">
        <w:rPr>
          <w:rFonts w:ascii="Book Antiqua" w:hAnsi="Book Antiqua" w:cs="Arial"/>
          <w:lang w:val="en-US"/>
        </w:rPr>
        <w:t xml:space="preserve">, C, </w:t>
      </w:r>
      <w:r w:rsidRPr="00222B98">
        <w:rPr>
          <w:rStyle w:val="hps"/>
          <w:rFonts w:ascii="Book Antiqua" w:hAnsi="Book Antiqua" w:cs="Arial"/>
          <w:lang w:val="en-US"/>
        </w:rPr>
        <w:t>DQB1</w:t>
      </w:r>
      <w:r w:rsidRPr="00222B98">
        <w:rPr>
          <w:rFonts w:ascii="Book Antiqua" w:hAnsi="Book Antiqua" w:cs="Arial"/>
          <w:lang w:val="en-US"/>
        </w:rPr>
        <w:t xml:space="preserve"> </w:t>
      </w:r>
      <w:r w:rsidRPr="00222B98">
        <w:rPr>
          <w:rStyle w:val="hps"/>
          <w:rFonts w:ascii="Book Antiqua" w:hAnsi="Book Antiqua" w:cs="Arial"/>
          <w:lang w:val="en-US"/>
        </w:rPr>
        <w:t>and DRB1 alleles,</w:t>
      </w:r>
      <w:r w:rsidRPr="00222B98">
        <w:rPr>
          <w:rFonts w:ascii="Book Antiqua" w:hAnsi="Book Antiqua" w:cs="Arial"/>
          <w:lang w:val="en-US"/>
        </w:rPr>
        <w:t xml:space="preserve"> </w:t>
      </w:r>
      <w:r w:rsidRPr="00222B98">
        <w:rPr>
          <w:rStyle w:val="hps"/>
          <w:rFonts w:ascii="Book Antiqua" w:hAnsi="Book Antiqua" w:cs="Arial"/>
          <w:lang w:val="en-US"/>
        </w:rPr>
        <w:t>in the</w:t>
      </w:r>
      <w:r w:rsidRPr="00222B98">
        <w:rPr>
          <w:rFonts w:ascii="Book Antiqua" w:hAnsi="Book Antiqua" w:cs="Arial"/>
          <w:lang w:val="en-US"/>
        </w:rPr>
        <w:t xml:space="preserve"> </w:t>
      </w:r>
      <w:r w:rsidRPr="00222B98">
        <w:rPr>
          <w:rStyle w:val="hps"/>
          <w:rFonts w:ascii="Book Antiqua" w:hAnsi="Book Antiqua" w:cs="Arial"/>
          <w:lang w:val="en-US"/>
        </w:rPr>
        <w:t>groups (</w:t>
      </w:r>
      <w:r w:rsidRPr="00222B98">
        <w:rPr>
          <w:rFonts w:ascii="Book Antiqua" w:hAnsi="Book Antiqua" w:cs="Arial"/>
          <w:lang w:val="en-US"/>
        </w:rPr>
        <w:t xml:space="preserve">DS, </w:t>
      </w:r>
      <w:r w:rsidRPr="00222B98">
        <w:rPr>
          <w:rStyle w:val="hps"/>
          <w:rFonts w:ascii="Book Antiqua" w:hAnsi="Book Antiqua" w:cs="Arial"/>
          <w:lang w:val="en-US"/>
        </w:rPr>
        <w:t>AA and DS+</w:t>
      </w:r>
      <w:r w:rsidRPr="00222B98">
        <w:rPr>
          <w:rFonts w:ascii="Book Antiqua" w:hAnsi="Book Antiqua" w:cs="Arial"/>
          <w:lang w:val="en-US"/>
        </w:rPr>
        <w:t xml:space="preserve"> </w:t>
      </w:r>
      <w:r w:rsidRPr="00222B98">
        <w:rPr>
          <w:rStyle w:val="hps"/>
          <w:rFonts w:ascii="Book Antiqua" w:hAnsi="Book Antiqua" w:cs="Arial"/>
          <w:lang w:val="en-US"/>
        </w:rPr>
        <w:t>AA</w:t>
      </w:r>
      <w:r w:rsidRPr="00222B98">
        <w:rPr>
          <w:rFonts w:ascii="Book Antiqua" w:hAnsi="Book Antiqua" w:cs="Arial"/>
          <w:lang w:val="en-US"/>
        </w:rPr>
        <w:t xml:space="preserve">) and </w:t>
      </w:r>
      <w:r w:rsidRPr="00222B98">
        <w:rPr>
          <w:rStyle w:val="hps"/>
          <w:rFonts w:ascii="Book Antiqua" w:hAnsi="Book Antiqua" w:cs="Arial"/>
          <w:lang w:val="en-US"/>
        </w:rPr>
        <w:t>corresponding descriptive level</w:t>
      </w:r>
      <w:r w:rsidRPr="00222B98">
        <w:rPr>
          <w:rFonts w:ascii="Book Antiqua" w:hAnsi="Book Antiqua" w:cs="Arial"/>
          <w:lang w:val="en-US"/>
        </w:rPr>
        <w:t xml:space="preserve"> </w:t>
      </w:r>
      <w:r w:rsidRPr="00222B98">
        <w:rPr>
          <w:rStyle w:val="hps"/>
          <w:rFonts w:ascii="Book Antiqua" w:hAnsi="Book Antiqua" w:cs="Arial"/>
          <w:lang w:val="en-US"/>
        </w:rPr>
        <w:t>(</w:t>
      </w:r>
      <w:r w:rsidR="00350DF9" w:rsidRPr="00222B98">
        <w:rPr>
          <w:rFonts w:ascii="Book Antiqua" w:hAnsi="Book Antiqua" w:cs="Arial"/>
          <w:i/>
          <w:lang w:val="en-US"/>
        </w:rPr>
        <w:t>P</w:t>
      </w:r>
      <w:r w:rsidRPr="00222B98">
        <w:rPr>
          <w:rFonts w:ascii="Book Antiqua" w:hAnsi="Book Antiqua" w:cs="Arial"/>
          <w:i/>
          <w:lang w:val="en-US"/>
        </w:rPr>
        <w:t xml:space="preserve"> </w:t>
      </w:r>
      <w:r w:rsidRPr="00222B98">
        <w:rPr>
          <w:rStyle w:val="hps"/>
          <w:rFonts w:ascii="Book Antiqua" w:hAnsi="Book Antiqua" w:cs="Arial"/>
          <w:lang w:val="en-US"/>
        </w:rPr>
        <w:t>value</w:t>
      </w:r>
      <w:r w:rsidRPr="00222B98">
        <w:rPr>
          <w:rFonts w:ascii="Book Antiqua" w:hAnsi="Book Antiqua" w:cs="Arial"/>
          <w:lang w:val="en-US"/>
        </w:rPr>
        <w:t xml:space="preserve">) of </w:t>
      </w:r>
      <w:r w:rsidRPr="00222B98">
        <w:rPr>
          <w:rStyle w:val="hps"/>
          <w:rFonts w:ascii="Book Antiqua" w:hAnsi="Book Antiqua" w:cs="Arial"/>
          <w:lang w:val="en-US"/>
        </w:rPr>
        <w:t xml:space="preserve">Fisher's exact test. </w:t>
      </w:r>
    </w:p>
    <w:p w:rsidR="00ED5613" w:rsidRPr="00222B98" w:rsidRDefault="00ED5613" w:rsidP="008738B8">
      <w:pPr>
        <w:spacing w:line="360" w:lineRule="auto"/>
        <w:ind w:firstLine="720"/>
        <w:jc w:val="both"/>
        <w:rPr>
          <w:rStyle w:val="hps"/>
          <w:rFonts w:ascii="Book Antiqua" w:hAnsi="Book Antiqua" w:cs="Arial"/>
          <w:b/>
          <w:lang w:val="en-US"/>
        </w:rPr>
      </w:pPr>
      <w:r w:rsidRPr="00222B98">
        <w:rPr>
          <w:rStyle w:val="hps"/>
          <w:rFonts w:ascii="Book Antiqua" w:hAnsi="Book Antiqua" w:cs="Arial"/>
          <w:lang w:val="en-US"/>
        </w:rPr>
        <w:t>Regarding</w:t>
      </w:r>
      <w:r w:rsidRPr="00222B98">
        <w:rPr>
          <w:rFonts w:ascii="Book Antiqua" w:hAnsi="Book Antiqua" w:cs="Arial"/>
          <w:lang w:val="en-US"/>
        </w:rPr>
        <w:t xml:space="preserve"> </w:t>
      </w:r>
      <w:r w:rsidRPr="00222B98">
        <w:rPr>
          <w:rStyle w:val="hps"/>
          <w:rFonts w:ascii="Book Antiqua" w:hAnsi="Book Antiqua" w:cs="Arial"/>
          <w:lang w:val="en-US"/>
        </w:rPr>
        <w:t>the relatives evaluation of</w:t>
      </w:r>
      <w:r w:rsidRPr="00222B98">
        <w:rPr>
          <w:rFonts w:ascii="Book Antiqua" w:hAnsi="Book Antiqua" w:cs="Arial"/>
          <w:lang w:val="en-US"/>
        </w:rPr>
        <w:t xml:space="preserve"> </w:t>
      </w:r>
      <w:r w:rsidRPr="00222B98">
        <w:rPr>
          <w:rStyle w:val="hps"/>
          <w:rFonts w:ascii="Book Antiqua" w:hAnsi="Book Antiqua" w:cs="Arial"/>
          <w:lang w:val="en-US"/>
        </w:rPr>
        <w:t>first</w:t>
      </w:r>
      <w:r w:rsidRPr="00222B98">
        <w:rPr>
          <w:rFonts w:ascii="Book Antiqua" w:hAnsi="Book Antiqua" w:cs="Arial"/>
          <w:lang w:val="en-US"/>
        </w:rPr>
        <w:t xml:space="preserve"> </w:t>
      </w:r>
      <w:r w:rsidRPr="00222B98">
        <w:rPr>
          <w:rStyle w:val="hps"/>
          <w:rFonts w:ascii="Book Antiqua" w:hAnsi="Book Antiqua" w:cs="Arial"/>
          <w:lang w:val="en-US"/>
        </w:rPr>
        <w:t>and</w:t>
      </w:r>
      <w:r w:rsidRPr="00222B98">
        <w:rPr>
          <w:rFonts w:ascii="Book Antiqua" w:hAnsi="Book Antiqua" w:cs="Arial"/>
          <w:lang w:val="en-US"/>
        </w:rPr>
        <w:t xml:space="preserve"> </w:t>
      </w:r>
      <w:r w:rsidRPr="00222B98">
        <w:rPr>
          <w:rStyle w:val="hps"/>
          <w:rFonts w:ascii="Book Antiqua" w:hAnsi="Book Antiqua" w:cs="Arial"/>
          <w:lang w:val="en-US"/>
        </w:rPr>
        <w:t>second</w:t>
      </w:r>
      <w:r w:rsidRPr="00222B98">
        <w:rPr>
          <w:rFonts w:ascii="Book Antiqua" w:hAnsi="Book Antiqua" w:cs="Arial"/>
          <w:lang w:val="en-US"/>
        </w:rPr>
        <w:t xml:space="preserve"> </w:t>
      </w:r>
      <w:r w:rsidRPr="00222B98">
        <w:rPr>
          <w:rStyle w:val="hps"/>
          <w:rFonts w:ascii="Book Antiqua" w:hAnsi="Book Antiqua" w:cs="Arial"/>
          <w:lang w:val="en-US"/>
        </w:rPr>
        <w:t>degrees,</w:t>
      </w:r>
      <w:r w:rsidRPr="00222B98">
        <w:rPr>
          <w:rFonts w:ascii="Book Antiqua" w:hAnsi="Book Antiqua" w:cs="Arial"/>
          <w:lang w:val="en-US"/>
        </w:rPr>
        <w:t xml:space="preserve"> </w:t>
      </w:r>
      <w:r w:rsidRPr="00222B98">
        <w:rPr>
          <w:rStyle w:val="hps"/>
          <w:rFonts w:ascii="Book Antiqua" w:hAnsi="Book Antiqua" w:cs="Arial"/>
          <w:lang w:val="en-US"/>
        </w:rPr>
        <w:t>it was observed that</w:t>
      </w:r>
      <w:r w:rsidRPr="00222B98">
        <w:rPr>
          <w:rFonts w:ascii="Book Antiqua" w:hAnsi="Book Antiqua" w:cs="Arial"/>
          <w:lang w:val="en-US"/>
        </w:rPr>
        <w:t xml:space="preserve"> </w:t>
      </w:r>
      <w:r w:rsidRPr="00222B98">
        <w:rPr>
          <w:rStyle w:val="hps"/>
          <w:rFonts w:ascii="Book Antiqua" w:hAnsi="Book Antiqua" w:cs="Arial"/>
          <w:lang w:val="en-US"/>
        </w:rPr>
        <w:t>the majority of alleles showed a low frequency. We emphasize</w:t>
      </w:r>
      <w:r w:rsidRPr="00222B98">
        <w:rPr>
          <w:rFonts w:ascii="Book Antiqua" w:hAnsi="Book Antiqua" w:cs="Arial"/>
          <w:lang w:val="en-US"/>
        </w:rPr>
        <w:t xml:space="preserve"> </w:t>
      </w:r>
      <w:r w:rsidRPr="00222B98">
        <w:rPr>
          <w:rStyle w:val="hps"/>
          <w:rFonts w:ascii="Book Antiqua" w:hAnsi="Book Antiqua" w:cs="Arial"/>
          <w:lang w:val="en-US"/>
        </w:rPr>
        <w:t>some alleles</w:t>
      </w:r>
      <w:r w:rsidRPr="00222B98">
        <w:rPr>
          <w:rFonts w:ascii="Book Antiqua" w:hAnsi="Book Antiqua" w:cs="Arial"/>
          <w:lang w:val="en-US"/>
        </w:rPr>
        <w:t xml:space="preserve"> </w:t>
      </w:r>
      <w:r w:rsidRPr="00222B98">
        <w:rPr>
          <w:rStyle w:val="hps"/>
          <w:rFonts w:ascii="Book Antiqua" w:hAnsi="Book Antiqua" w:cs="Arial"/>
          <w:lang w:val="en-US"/>
        </w:rPr>
        <w:t>such as</w:t>
      </w:r>
      <w:r w:rsidRPr="00222B98">
        <w:rPr>
          <w:rFonts w:ascii="Book Antiqua" w:hAnsi="Book Antiqua" w:cs="Arial"/>
          <w:lang w:val="en-US"/>
        </w:rPr>
        <w:t xml:space="preserve"> </w:t>
      </w:r>
      <w:r w:rsidRPr="00222B98">
        <w:rPr>
          <w:rStyle w:val="hps"/>
          <w:rFonts w:ascii="Book Antiqua" w:hAnsi="Book Antiqua" w:cs="Arial"/>
          <w:lang w:val="en-US"/>
        </w:rPr>
        <w:t>HLA</w:t>
      </w:r>
      <w:r w:rsidRPr="00222B98">
        <w:rPr>
          <w:rStyle w:val="atn"/>
          <w:rFonts w:ascii="Book Antiqua" w:hAnsi="Book Antiqua" w:cs="Arial"/>
          <w:lang w:val="en-US"/>
        </w:rPr>
        <w:t>-</w:t>
      </w:r>
      <w:r w:rsidRPr="00222B98">
        <w:rPr>
          <w:rFonts w:ascii="Book Antiqua" w:hAnsi="Book Antiqua" w:cs="Arial"/>
          <w:lang w:val="en-US"/>
        </w:rPr>
        <w:t xml:space="preserve">C 07 (21/55), </w:t>
      </w:r>
      <w:r w:rsidRPr="00222B98">
        <w:rPr>
          <w:rStyle w:val="hps"/>
          <w:rFonts w:ascii="Book Antiqua" w:hAnsi="Book Antiqua" w:cs="Arial"/>
          <w:lang w:val="en-US"/>
        </w:rPr>
        <w:t>HLA-DQB1</w:t>
      </w:r>
      <w:r w:rsidRPr="00222B98">
        <w:rPr>
          <w:rFonts w:ascii="Book Antiqua" w:hAnsi="Book Antiqua" w:cs="Arial"/>
          <w:lang w:val="en-US"/>
        </w:rPr>
        <w:t xml:space="preserve"> 03 (28/55) </w:t>
      </w:r>
      <w:r w:rsidRPr="00222B98">
        <w:rPr>
          <w:rStyle w:val="hps"/>
          <w:rFonts w:ascii="Book Antiqua" w:hAnsi="Book Antiqua" w:cs="Arial"/>
          <w:lang w:val="en-US"/>
        </w:rPr>
        <w:t>and HLA</w:t>
      </w:r>
      <w:r w:rsidRPr="00222B98">
        <w:rPr>
          <w:rFonts w:ascii="Book Antiqua" w:hAnsi="Book Antiqua" w:cs="Arial"/>
          <w:lang w:val="en-US"/>
        </w:rPr>
        <w:t xml:space="preserve">-DQB1 </w:t>
      </w:r>
      <w:r w:rsidRPr="00222B98">
        <w:rPr>
          <w:rStyle w:val="hps"/>
          <w:rFonts w:ascii="Book Antiqua" w:hAnsi="Book Antiqua" w:cs="Arial"/>
          <w:lang w:val="en-US"/>
        </w:rPr>
        <w:t>06 (22/55) which</w:t>
      </w:r>
      <w:r w:rsidRPr="00222B98">
        <w:rPr>
          <w:rFonts w:ascii="Book Antiqua" w:hAnsi="Book Antiqua" w:cs="Arial"/>
          <w:lang w:val="en-US"/>
        </w:rPr>
        <w:t xml:space="preserve"> </w:t>
      </w:r>
      <w:r w:rsidRPr="00222B98">
        <w:rPr>
          <w:rStyle w:val="hps"/>
          <w:rFonts w:ascii="Book Antiqua" w:hAnsi="Book Antiqua" w:cs="Arial"/>
          <w:lang w:val="en-US"/>
        </w:rPr>
        <w:t>had a high frequency</w:t>
      </w:r>
      <w:r w:rsidRPr="00222B98">
        <w:rPr>
          <w:rFonts w:ascii="Book Antiqua" w:hAnsi="Book Antiqua" w:cs="Arial"/>
          <w:lang w:val="en-US"/>
        </w:rPr>
        <w:t xml:space="preserve"> </w:t>
      </w:r>
      <w:r w:rsidRPr="00222B98">
        <w:rPr>
          <w:rStyle w:val="hps"/>
          <w:rFonts w:ascii="Book Antiqua" w:hAnsi="Book Antiqua" w:cs="Arial"/>
          <w:lang w:val="en-US"/>
        </w:rPr>
        <w:t>(</w:t>
      </w:r>
      <w:r w:rsidRPr="00222B98">
        <w:rPr>
          <w:rFonts w:ascii="Book Antiqua" w:hAnsi="Book Antiqua" w:cs="Arial"/>
          <w:lang w:val="en-US"/>
        </w:rPr>
        <w:t xml:space="preserve">&gt; 50%) </w:t>
      </w:r>
      <w:r w:rsidRPr="00222B98">
        <w:rPr>
          <w:rStyle w:val="hps"/>
          <w:rFonts w:ascii="Book Antiqua" w:hAnsi="Book Antiqua" w:cs="Arial"/>
          <w:lang w:val="en-US"/>
        </w:rPr>
        <w:t>in</w:t>
      </w:r>
      <w:r w:rsidRPr="00222B98">
        <w:rPr>
          <w:rFonts w:ascii="Book Antiqua" w:hAnsi="Book Antiqua" w:cs="Arial"/>
          <w:lang w:val="en-US"/>
        </w:rPr>
        <w:t xml:space="preserve"> the </w:t>
      </w:r>
      <w:r w:rsidRPr="00222B98">
        <w:rPr>
          <w:rStyle w:val="hps"/>
          <w:rFonts w:ascii="Book Antiqua" w:hAnsi="Book Antiqua" w:cs="Arial"/>
          <w:lang w:val="en-US"/>
        </w:rPr>
        <w:t>first-degree relatives</w:t>
      </w:r>
      <w:r w:rsidRPr="00222B98">
        <w:rPr>
          <w:rFonts w:ascii="Book Antiqua" w:hAnsi="Book Antiqua" w:cs="Arial"/>
          <w:lang w:val="en-US"/>
        </w:rPr>
        <w:t xml:space="preserve"> </w:t>
      </w:r>
      <w:r w:rsidRPr="00222B98">
        <w:rPr>
          <w:rStyle w:val="hps"/>
          <w:rFonts w:ascii="Book Antiqua" w:hAnsi="Book Antiqua" w:cs="Arial"/>
          <w:lang w:val="en-US"/>
        </w:rPr>
        <w:t>of all groups</w:t>
      </w:r>
      <w:r w:rsidRPr="00222B98">
        <w:rPr>
          <w:rFonts w:ascii="Book Antiqua" w:hAnsi="Book Antiqua" w:cs="Arial"/>
          <w:lang w:val="en-US"/>
        </w:rPr>
        <w:t>.</w:t>
      </w:r>
    </w:p>
    <w:p w:rsidR="00ED5613" w:rsidRPr="00222B98" w:rsidRDefault="00ED5613" w:rsidP="008738B8">
      <w:pPr>
        <w:spacing w:line="360" w:lineRule="auto"/>
        <w:jc w:val="both"/>
        <w:rPr>
          <w:rStyle w:val="hps"/>
          <w:rFonts w:ascii="Book Antiqua" w:hAnsi="Book Antiqua" w:cs="Arial"/>
          <w:b/>
          <w:lang w:val="en-US"/>
        </w:rPr>
      </w:pPr>
    </w:p>
    <w:p w:rsidR="00ED5613" w:rsidRPr="00222B98" w:rsidRDefault="009B0847" w:rsidP="008738B8">
      <w:pPr>
        <w:spacing w:line="360" w:lineRule="auto"/>
        <w:jc w:val="both"/>
        <w:rPr>
          <w:rStyle w:val="hps"/>
          <w:rFonts w:ascii="Book Antiqua" w:hAnsi="Book Antiqua" w:cs="Arial"/>
          <w:b/>
          <w:lang w:val="en-US"/>
        </w:rPr>
      </w:pPr>
      <w:r w:rsidRPr="00222B98">
        <w:rPr>
          <w:rStyle w:val="hps"/>
          <w:rFonts w:ascii="Book Antiqua" w:hAnsi="Book Antiqua" w:cs="Arial"/>
          <w:b/>
          <w:lang w:val="en-US"/>
        </w:rPr>
        <w:t>DISCUSSION</w:t>
      </w:r>
    </w:p>
    <w:p w:rsidR="00ED5613" w:rsidRPr="00222B98" w:rsidRDefault="00ED5613" w:rsidP="009B0847">
      <w:pPr>
        <w:autoSpaceDE w:val="0"/>
        <w:autoSpaceDN w:val="0"/>
        <w:adjustRightInd w:val="0"/>
        <w:spacing w:line="360" w:lineRule="auto"/>
        <w:jc w:val="both"/>
        <w:rPr>
          <w:rFonts w:ascii="Book Antiqua" w:hAnsi="Book Antiqua" w:cs="Arial"/>
          <w:b/>
          <w:lang w:val="en-US"/>
        </w:rPr>
      </w:pPr>
      <w:r w:rsidRPr="00222B98">
        <w:rPr>
          <w:rFonts w:ascii="Book Antiqua" w:hAnsi="Book Antiqua" w:cs="Arial"/>
          <w:lang w:val="en-US"/>
        </w:rPr>
        <w:t xml:space="preserve">This study reflects an unpublished investigation in patients with DS. However, there was no statistical significance in the distribution of HLA in DS with or without AA. </w:t>
      </w:r>
      <w:proofErr w:type="gramStart"/>
      <w:r w:rsidRPr="00222B98">
        <w:rPr>
          <w:rFonts w:ascii="Book Antiqua" w:hAnsi="Book Antiqua" w:cs="Arial"/>
          <w:lang w:val="en-US"/>
        </w:rPr>
        <w:t>Although the sample size reflected a small number of patients, in general, the groups did not differ (Table 1), reflecting the selection criteria used.</w:t>
      </w:r>
      <w:proofErr w:type="gramEnd"/>
      <w:r w:rsidRPr="00222B98">
        <w:rPr>
          <w:rFonts w:ascii="Book Antiqua" w:hAnsi="Book Antiqua" w:cs="Arial"/>
          <w:lang w:val="en-US"/>
        </w:rPr>
        <w:t xml:space="preserve"> Several studies have focused on the association of HLA and AA; some of them correlating prognosis, extent, chance of recurrence and family history with </w:t>
      </w:r>
      <w:proofErr w:type="gramStart"/>
      <w:r w:rsidRPr="00222B98">
        <w:rPr>
          <w:rFonts w:ascii="Book Antiqua" w:hAnsi="Book Antiqua" w:cs="Arial"/>
          <w:lang w:val="en-US"/>
        </w:rPr>
        <w:lastRenderedPageBreak/>
        <w:t>HLA</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15-17</w:t>
      </w:r>
      <w:r w:rsidR="002937E8" w:rsidRPr="00222B98">
        <w:rPr>
          <w:rFonts w:ascii="Book Antiqua" w:hAnsi="Book Antiqua" w:cs="Arial"/>
          <w:vertAlign w:val="superscript"/>
          <w:lang w:val="en-US"/>
        </w:rPr>
        <w:t>]</w:t>
      </w:r>
      <w:r w:rsidRPr="00222B98">
        <w:rPr>
          <w:rFonts w:ascii="Book Antiqua" w:hAnsi="Book Antiqua" w:cs="Arial"/>
          <w:lang w:val="en-US"/>
        </w:rPr>
        <w:t xml:space="preserve">. </w:t>
      </w:r>
      <w:r w:rsidRPr="00222B98">
        <w:rPr>
          <w:rStyle w:val="hps"/>
          <w:rFonts w:ascii="Book Antiqua" w:hAnsi="Book Antiqua" w:cs="Arial"/>
          <w:lang w:val="en-US"/>
        </w:rPr>
        <w:t>These studies report</w:t>
      </w:r>
      <w:r w:rsidRPr="00222B98">
        <w:rPr>
          <w:rFonts w:ascii="Book Antiqua" w:hAnsi="Book Antiqua" w:cs="Arial"/>
          <w:lang w:val="en-US"/>
        </w:rPr>
        <w:t xml:space="preserve"> </w:t>
      </w:r>
      <w:r w:rsidRPr="00222B98">
        <w:rPr>
          <w:rStyle w:val="hps"/>
          <w:rFonts w:ascii="Book Antiqua" w:hAnsi="Book Antiqua" w:cs="Arial"/>
          <w:lang w:val="en-US"/>
        </w:rPr>
        <w:t>that</w:t>
      </w:r>
      <w:r w:rsidRPr="00222B98">
        <w:rPr>
          <w:rFonts w:ascii="Book Antiqua" w:hAnsi="Book Antiqua" w:cs="Arial"/>
          <w:lang w:val="en-US"/>
        </w:rPr>
        <w:t xml:space="preserve"> </w:t>
      </w:r>
      <w:r w:rsidRPr="00222B98">
        <w:rPr>
          <w:rStyle w:val="hps"/>
          <w:rFonts w:ascii="Book Antiqua" w:hAnsi="Book Antiqua" w:cs="Arial"/>
          <w:lang w:val="en-US"/>
        </w:rPr>
        <w:t>HLADQB1*03</w:t>
      </w:r>
      <w:r w:rsidRPr="00222B98">
        <w:rPr>
          <w:rFonts w:ascii="Book Antiqua" w:hAnsi="Book Antiqua" w:cs="Arial"/>
          <w:lang w:val="en-US"/>
        </w:rPr>
        <w:t xml:space="preserve"> </w:t>
      </w:r>
      <w:r w:rsidRPr="00222B98">
        <w:rPr>
          <w:rStyle w:val="hps"/>
          <w:rFonts w:ascii="Book Antiqua" w:hAnsi="Book Antiqua" w:cs="Arial"/>
          <w:lang w:val="en-US"/>
        </w:rPr>
        <w:t>allele</w:t>
      </w:r>
      <w:r w:rsidRPr="00222B98">
        <w:rPr>
          <w:rFonts w:ascii="Book Antiqua" w:hAnsi="Book Antiqua" w:cs="Arial"/>
          <w:lang w:val="en-US"/>
        </w:rPr>
        <w:t xml:space="preserve"> </w:t>
      </w:r>
      <w:r w:rsidRPr="00222B98">
        <w:rPr>
          <w:rStyle w:val="hps"/>
          <w:rFonts w:ascii="Book Antiqua" w:hAnsi="Book Antiqua" w:cs="Arial"/>
          <w:lang w:val="en-US"/>
        </w:rPr>
        <w:t>was presented in</w:t>
      </w:r>
      <w:r w:rsidRPr="00222B98">
        <w:rPr>
          <w:rFonts w:ascii="Book Antiqua" w:hAnsi="Book Antiqua" w:cs="Arial"/>
          <w:lang w:val="en-US"/>
        </w:rPr>
        <w:t xml:space="preserve"> </w:t>
      </w:r>
      <w:r w:rsidRPr="00222B98">
        <w:rPr>
          <w:rStyle w:val="hps"/>
          <w:rFonts w:ascii="Book Antiqua" w:hAnsi="Book Antiqua" w:cs="Arial"/>
          <w:lang w:val="en-US"/>
        </w:rPr>
        <w:t>80% of all</w:t>
      </w:r>
      <w:r w:rsidRPr="00222B98">
        <w:rPr>
          <w:rFonts w:ascii="Book Antiqua" w:hAnsi="Book Antiqua" w:cs="Arial"/>
          <w:lang w:val="en-US"/>
        </w:rPr>
        <w:t xml:space="preserve"> </w:t>
      </w:r>
      <w:r w:rsidRPr="00222B98">
        <w:rPr>
          <w:rStyle w:val="hps"/>
          <w:rFonts w:ascii="Book Antiqua" w:hAnsi="Book Antiqua" w:cs="Arial"/>
          <w:lang w:val="en-US"/>
        </w:rPr>
        <w:t>patients with AA,</w:t>
      </w:r>
      <w:r w:rsidRPr="00222B98">
        <w:rPr>
          <w:rFonts w:ascii="Book Antiqua" w:hAnsi="Book Antiqua" w:cs="Arial"/>
          <w:lang w:val="en-US"/>
        </w:rPr>
        <w:t xml:space="preserve"> </w:t>
      </w:r>
      <w:r w:rsidRPr="00222B98">
        <w:rPr>
          <w:rStyle w:val="hps"/>
          <w:rFonts w:ascii="Book Antiqua" w:hAnsi="Book Antiqua" w:cs="Arial"/>
          <w:lang w:val="en-US"/>
        </w:rPr>
        <w:t>independently</w:t>
      </w:r>
      <w:r w:rsidRPr="00222B98">
        <w:rPr>
          <w:rFonts w:ascii="Book Antiqua" w:hAnsi="Book Antiqua" w:cs="Arial"/>
          <w:lang w:val="en-US"/>
        </w:rPr>
        <w:t xml:space="preserve"> </w:t>
      </w:r>
      <w:r w:rsidRPr="00222B98">
        <w:rPr>
          <w:rStyle w:val="hps"/>
          <w:rFonts w:ascii="Book Antiqua" w:hAnsi="Book Antiqua" w:cs="Arial"/>
          <w:lang w:val="en-US"/>
        </w:rPr>
        <w:t>of the phenotype</w:t>
      </w:r>
      <w:r w:rsidRPr="00222B98">
        <w:rPr>
          <w:rFonts w:ascii="Book Antiqua" w:hAnsi="Book Antiqua" w:cs="Arial"/>
          <w:lang w:val="en-US"/>
        </w:rPr>
        <w:t xml:space="preserve">, and in </w:t>
      </w:r>
      <w:r w:rsidRPr="00222B98">
        <w:rPr>
          <w:rStyle w:val="hps"/>
          <w:rFonts w:ascii="Book Antiqua" w:hAnsi="Book Antiqua" w:cs="Arial"/>
          <w:lang w:val="en-US"/>
        </w:rPr>
        <w:t>92</w:t>
      </w:r>
      <w:r w:rsidRPr="00222B98">
        <w:rPr>
          <w:rFonts w:ascii="Book Antiqua" w:hAnsi="Book Antiqua" w:cs="Arial"/>
          <w:lang w:val="en-US"/>
        </w:rPr>
        <w:t xml:space="preserve">% of individuals with </w:t>
      </w:r>
      <w:r w:rsidRPr="00222B98">
        <w:rPr>
          <w:rStyle w:val="hps"/>
          <w:rFonts w:ascii="Book Antiqua" w:hAnsi="Book Antiqua" w:cs="Arial"/>
          <w:lang w:val="en-US"/>
        </w:rPr>
        <w:t>total or universal AA.</w:t>
      </w:r>
      <w:r w:rsidRPr="00222B98">
        <w:rPr>
          <w:rFonts w:ascii="Book Antiqua" w:hAnsi="Book Antiqua" w:cs="Arial"/>
          <w:lang w:val="en-US"/>
        </w:rPr>
        <w:t xml:space="preserve"> </w:t>
      </w:r>
      <w:r w:rsidRPr="00222B98">
        <w:rPr>
          <w:rStyle w:val="hps"/>
          <w:rFonts w:ascii="Book Antiqua" w:hAnsi="Book Antiqua" w:cs="Arial"/>
          <w:lang w:val="en-US"/>
        </w:rPr>
        <w:t>It was also demonstrated</w:t>
      </w:r>
      <w:r w:rsidRPr="00222B98">
        <w:rPr>
          <w:rFonts w:ascii="Book Antiqua" w:hAnsi="Book Antiqua" w:cs="Arial"/>
          <w:lang w:val="en-US"/>
        </w:rPr>
        <w:t xml:space="preserve"> </w:t>
      </w:r>
      <w:r w:rsidRPr="00222B98">
        <w:rPr>
          <w:rStyle w:val="hps"/>
          <w:rFonts w:ascii="Book Antiqua" w:hAnsi="Book Antiqua" w:cs="Arial"/>
          <w:lang w:val="en-US"/>
        </w:rPr>
        <w:t>that the frequency</w:t>
      </w:r>
      <w:r w:rsidRPr="00222B98">
        <w:rPr>
          <w:rFonts w:ascii="Book Antiqua" w:hAnsi="Book Antiqua" w:cs="Arial"/>
          <w:lang w:val="en-US"/>
        </w:rPr>
        <w:t xml:space="preserve"> </w:t>
      </w:r>
      <w:r w:rsidRPr="00222B98">
        <w:rPr>
          <w:rStyle w:val="hps"/>
          <w:rFonts w:ascii="Book Antiqua" w:hAnsi="Book Antiqua" w:cs="Arial"/>
          <w:lang w:val="en-US"/>
        </w:rPr>
        <w:t>of HLA</w:t>
      </w:r>
      <w:r w:rsidRPr="00222B98">
        <w:rPr>
          <w:rFonts w:ascii="Book Antiqua" w:hAnsi="Book Antiqua" w:cs="Arial"/>
          <w:lang w:val="en-US"/>
        </w:rPr>
        <w:t>-DRB1*</w:t>
      </w:r>
      <w:r w:rsidRPr="00222B98">
        <w:rPr>
          <w:rStyle w:val="hps"/>
          <w:rFonts w:ascii="Book Antiqua" w:hAnsi="Book Antiqua" w:cs="Arial"/>
          <w:lang w:val="en-US"/>
        </w:rPr>
        <w:t>1104</w:t>
      </w:r>
      <w:r w:rsidRPr="00222B98">
        <w:rPr>
          <w:rFonts w:ascii="Book Antiqua" w:hAnsi="Book Antiqua" w:cs="Arial"/>
          <w:lang w:val="en-US"/>
        </w:rPr>
        <w:t xml:space="preserve"> </w:t>
      </w:r>
      <w:r w:rsidRPr="00222B98">
        <w:rPr>
          <w:rStyle w:val="hps"/>
          <w:rFonts w:ascii="Book Antiqua" w:hAnsi="Book Antiqua" w:cs="Arial"/>
          <w:lang w:val="en-US"/>
        </w:rPr>
        <w:t>was increased in</w:t>
      </w:r>
      <w:r w:rsidRPr="00222B98">
        <w:rPr>
          <w:rFonts w:ascii="Book Antiqua" w:hAnsi="Book Antiqua" w:cs="Arial"/>
          <w:lang w:val="en-US"/>
        </w:rPr>
        <w:t xml:space="preserve"> </w:t>
      </w:r>
      <w:r w:rsidRPr="00222B98">
        <w:rPr>
          <w:rStyle w:val="hps"/>
          <w:rFonts w:ascii="Book Antiqua" w:hAnsi="Book Antiqua" w:cs="Arial"/>
          <w:lang w:val="en-US"/>
        </w:rPr>
        <w:t>all sorts of</w:t>
      </w:r>
      <w:r w:rsidRPr="00222B98">
        <w:rPr>
          <w:rFonts w:ascii="Book Antiqua" w:hAnsi="Book Antiqua" w:cs="Arial"/>
          <w:lang w:val="en-US"/>
        </w:rPr>
        <w:t xml:space="preserve"> </w:t>
      </w:r>
      <w:proofErr w:type="gramStart"/>
      <w:r w:rsidRPr="00222B98">
        <w:rPr>
          <w:rStyle w:val="hps"/>
          <w:rFonts w:ascii="Book Antiqua" w:hAnsi="Book Antiqua" w:cs="Arial"/>
          <w:lang w:val="en-US"/>
        </w:rPr>
        <w:t>AA</w:t>
      </w:r>
      <w:r w:rsidR="00DD0E9F" w:rsidRPr="00222B98">
        <w:rPr>
          <w:rStyle w:val="hps"/>
          <w:rFonts w:ascii="Book Antiqua" w:hAnsi="Book Antiqua" w:cs="Arial"/>
          <w:vertAlign w:val="superscript"/>
          <w:lang w:val="en-US"/>
        </w:rPr>
        <w:t>[</w:t>
      </w:r>
      <w:proofErr w:type="gramEnd"/>
      <w:r w:rsidRPr="00222B98">
        <w:rPr>
          <w:rStyle w:val="hps"/>
          <w:rFonts w:ascii="Book Antiqua" w:hAnsi="Book Antiqua" w:cs="Arial"/>
          <w:vertAlign w:val="superscript"/>
          <w:lang w:val="en-US"/>
        </w:rPr>
        <w:t>15,16</w:t>
      </w:r>
      <w:r w:rsidR="002937E8" w:rsidRPr="00222B98">
        <w:rPr>
          <w:rStyle w:val="hps"/>
          <w:rFonts w:ascii="Book Antiqua" w:hAnsi="Book Antiqua" w:cs="Arial"/>
          <w:vertAlign w:val="superscript"/>
          <w:lang w:val="en-US"/>
        </w:rPr>
        <w:t>]</w:t>
      </w:r>
      <w:r w:rsidRPr="00222B98">
        <w:rPr>
          <w:rFonts w:ascii="Book Antiqua" w:hAnsi="Book Antiqua" w:cs="Arial"/>
          <w:caps/>
          <w:lang w:val="en-US"/>
        </w:rPr>
        <w:t>. T</w:t>
      </w:r>
      <w:r w:rsidRPr="00222B98">
        <w:rPr>
          <w:rFonts w:ascii="Book Antiqua" w:hAnsi="Book Antiqua" w:cs="Arial"/>
          <w:lang w:val="en-US"/>
        </w:rPr>
        <w:t>hese data were not reported in this study.</w:t>
      </w:r>
    </w:p>
    <w:p w:rsidR="00ED5613" w:rsidRPr="00222B98" w:rsidRDefault="00ED5613" w:rsidP="008738B8">
      <w:pPr>
        <w:spacing w:line="360" w:lineRule="auto"/>
        <w:ind w:firstLine="72"/>
        <w:jc w:val="both"/>
        <w:rPr>
          <w:rFonts w:ascii="Book Antiqua" w:hAnsi="Book Antiqua" w:cs="Arial"/>
          <w:lang w:val="en-US"/>
        </w:rPr>
      </w:pPr>
      <w:r w:rsidRPr="00222B98">
        <w:rPr>
          <w:rFonts w:ascii="Book Antiqua" w:hAnsi="Book Antiqua" w:cs="Arial"/>
          <w:lang w:val="en-US"/>
        </w:rPr>
        <w:t xml:space="preserve"> </w:t>
      </w:r>
      <w:r w:rsidRPr="00222B98">
        <w:rPr>
          <w:rFonts w:ascii="Book Antiqua" w:hAnsi="Book Antiqua" w:cs="Arial"/>
          <w:lang w:val="en-US"/>
        </w:rPr>
        <w:tab/>
        <w:t>Although the literature reports that the AA in individuals wi</w:t>
      </w:r>
      <w:r w:rsidR="002937E8" w:rsidRPr="00222B98">
        <w:rPr>
          <w:rFonts w:ascii="Book Antiqua" w:hAnsi="Book Antiqua" w:cs="Arial"/>
          <w:lang w:val="en-US"/>
        </w:rPr>
        <w:t xml:space="preserve">th DS is more common in </w:t>
      </w:r>
      <w:proofErr w:type="gramStart"/>
      <w:r w:rsidR="002937E8" w:rsidRPr="00222B98">
        <w:rPr>
          <w:rFonts w:ascii="Book Antiqua" w:hAnsi="Book Antiqua" w:cs="Arial"/>
          <w:lang w:val="en-US"/>
        </w:rPr>
        <w:t>females</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5,18</w:t>
      </w:r>
      <w:r w:rsidR="002937E8" w:rsidRPr="00222B98">
        <w:rPr>
          <w:rFonts w:ascii="Book Antiqua" w:hAnsi="Book Antiqua" w:cs="Arial"/>
          <w:vertAlign w:val="superscript"/>
          <w:lang w:val="en-US"/>
        </w:rPr>
        <w:t>]</w:t>
      </w:r>
      <w:r w:rsidRPr="00222B98">
        <w:rPr>
          <w:rFonts w:ascii="Book Antiqua" w:hAnsi="Book Antiqua" w:cs="Arial"/>
          <w:lang w:val="en-US"/>
        </w:rPr>
        <w:t xml:space="preserve">, the sample was predominantly male (70.0%). </w:t>
      </w:r>
      <w:proofErr w:type="spellStart"/>
      <w:r w:rsidRPr="00222B98">
        <w:rPr>
          <w:rFonts w:ascii="Book Antiqua" w:hAnsi="Book Antiqua" w:cs="Arial"/>
          <w:lang w:val="en-US"/>
        </w:rPr>
        <w:t>Schepis</w:t>
      </w:r>
      <w:proofErr w:type="spellEnd"/>
      <w:r w:rsidRPr="00222B98">
        <w:rPr>
          <w:rFonts w:ascii="Book Antiqua" w:hAnsi="Book Antiqua" w:cs="Arial"/>
          <w:lang w:val="en-US"/>
        </w:rPr>
        <w:t xml:space="preserve"> et al (2005</w:t>
      </w:r>
      <w:proofErr w:type="gramStart"/>
      <w:r w:rsidRPr="00222B98">
        <w:rPr>
          <w:rFonts w:ascii="Book Antiqua" w:hAnsi="Book Antiqua" w:cs="Arial"/>
          <w:lang w:val="en-US"/>
        </w:rPr>
        <w:t>)</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19</w:t>
      </w:r>
      <w:r w:rsidR="002937E8" w:rsidRPr="00222B98">
        <w:rPr>
          <w:rFonts w:ascii="Book Antiqua" w:hAnsi="Book Antiqua" w:cs="Arial"/>
          <w:vertAlign w:val="superscript"/>
          <w:lang w:val="en-US"/>
        </w:rPr>
        <w:t>]</w:t>
      </w:r>
      <w:r w:rsidRPr="00222B98">
        <w:rPr>
          <w:rFonts w:ascii="Book Antiqua" w:hAnsi="Book Antiqua" w:cs="Arial"/>
          <w:lang w:val="en-US"/>
        </w:rPr>
        <w:t xml:space="preserve"> studied individuals with DS and AA, and also identified more men with AA (92.3%). Concerning the 352 DS cases recorded in IPPMG, 15 of them presented AA; the most frequently occurrence of AA in males was not significant</w:t>
      </w:r>
      <w:r w:rsidR="002937E8" w:rsidRPr="00222B98">
        <w:rPr>
          <w:rFonts w:ascii="Book Antiqua" w:hAnsi="Book Antiqua" w:cs="Arial"/>
          <w:lang w:val="en-US"/>
        </w:rPr>
        <w:t xml:space="preserve"> </w:t>
      </w:r>
      <w:r w:rsidRPr="00222B98">
        <w:rPr>
          <w:rFonts w:ascii="Book Antiqua" w:hAnsi="Book Antiqua" w:cs="Arial"/>
          <w:lang w:val="en-US"/>
        </w:rPr>
        <w:t>(</w:t>
      </w:r>
      <w:r w:rsidR="00B07720" w:rsidRPr="00222B98">
        <w:rPr>
          <w:rFonts w:ascii="Book Antiqua" w:hAnsi="Book Antiqua" w:cs="Arial"/>
          <w:i/>
          <w:lang w:val="en-US"/>
        </w:rPr>
        <w:t>P</w:t>
      </w:r>
      <w:r w:rsidR="00B07720" w:rsidRPr="00222B98">
        <w:rPr>
          <w:rFonts w:ascii="Book Antiqua" w:eastAsiaTheme="minorEastAsia" w:hAnsi="Book Antiqua" w:cs="Arial" w:hint="eastAsia"/>
          <w:lang w:val="en-US" w:eastAsia="zh-CN"/>
        </w:rPr>
        <w:t xml:space="preserve"> </w:t>
      </w:r>
      <w:r w:rsidRPr="00222B98">
        <w:rPr>
          <w:rFonts w:ascii="Book Antiqua" w:hAnsi="Book Antiqua" w:cs="Arial"/>
          <w:lang w:val="en-US"/>
        </w:rPr>
        <w:t>&gt;</w:t>
      </w:r>
      <w:r w:rsidR="00B07720" w:rsidRPr="00222B98">
        <w:rPr>
          <w:rFonts w:ascii="Book Antiqua" w:eastAsiaTheme="minorEastAsia" w:hAnsi="Book Antiqua" w:cs="Arial" w:hint="eastAsia"/>
          <w:lang w:val="en-US" w:eastAsia="zh-CN"/>
        </w:rPr>
        <w:t xml:space="preserve"> </w:t>
      </w:r>
      <w:r w:rsidRPr="00222B98">
        <w:rPr>
          <w:rFonts w:ascii="Book Antiqua" w:hAnsi="Book Antiqua" w:cs="Arial"/>
          <w:lang w:val="en-US"/>
        </w:rPr>
        <w:t>0.05).</w:t>
      </w:r>
      <w:r w:rsidR="00BD3D4D" w:rsidRPr="00222B98">
        <w:rPr>
          <w:rFonts w:ascii="Book Antiqua" w:eastAsiaTheme="minorEastAsia" w:hAnsi="Book Antiqua" w:cs="Arial" w:hint="eastAsia"/>
          <w:lang w:val="en-US" w:eastAsia="zh-CN"/>
        </w:rPr>
        <w:t xml:space="preserve"> </w:t>
      </w:r>
      <w:r w:rsidRPr="00222B98">
        <w:rPr>
          <w:rFonts w:ascii="Book Antiqua" w:hAnsi="Book Antiqua" w:cs="Arial"/>
          <w:lang w:val="en-US"/>
        </w:rPr>
        <w:t xml:space="preserve">AA can occur as a single and self-limited episode, but also can recur in DS </w:t>
      </w:r>
      <w:proofErr w:type="gramStart"/>
      <w:r w:rsidRPr="00222B98">
        <w:rPr>
          <w:rFonts w:ascii="Book Antiqua" w:hAnsi="Book Antiqua" w:cs="Arial"/>
          <w:lang w:val="en-US"/>
        </w:rPr>
        <w:t>patients</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20,21</w:t>
      </w:r>
      <w:r w:rsidR="002937E8" w:rsidRPr="00222B98">
        <w:rPr>
          <w:rFonts w:ascii="Book Antiqua" w:hAnsi="Book Antiqua" w:cs="Arial"/>
          <w:vertAlign w:val="superscript"/>
          <w:lang w:val="en-US"/>
        </w:rPr>
        <w:t>]</w:t>
      </w:r>
      <w:r w:rsidRPr="00222B98">
        <w:rPr>
          <w:rFonts w:ascii="Book Antiqua" w:hAnsi="Book Antiqua" w:cs="Arial"/>
          <w:lang w:val="en-US"/>
        </w:rPr>
        <w:t xml:space="preserve">. In this study, 90% (9/10) individuals with DS and AA had more than one lesion on the scalp, and 10% (1/10) presented single lesion on the scalp. This finding was similar which is reported in the </w:t>
      </w:r>
      <w:proofErr w:type="gramStart"/>
      <w:r w:rsidRPr="00222B98">
        <w:rPr>
          <w:rFonts w:ascii="Book Antiqua" w:hAnsi="Book Antiqua" w:cs="Arial"/>
          <w:lang w:val="en-US"/>
        </w:rPr>
        <w:t>literature</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19</w:t>
      </w:r>
      <w:r w:rsidR="002937E8" w:rsidRPr="00222B98">
        <w:rPr>
          <w:rFonts w:ascii="Book Antiqua" w:hAnsi="Book Antiqua" w:cs="Arial"/>
          <w:vertAlign w:val="superscript"/>
          <w:lang w:val="en-US"/>
        </w:rPr>
        <w:t>]</w:t>
      </w:r>
      <w:r w:rsidRPr="00222B98">
        <w:rPr>
          <w:rFonts w:ascii="Book Antiqua" w:hAnsi="Book Antiqua" w:cs="Arial"/>
          <w:lang w:val="en-US"/>
        </w:rPr>
        <w:t>. AA can affect any hairy area and the most affected is scalp (90%</w:t>
      </w:r>
      <w:proofErr w:type="gramStart"/>
      <w:r w:rsidRPr="00222B98">
        <w:rPr>
          <w:rFonts w:ascii="Book Antiqua" w:hAnsi="Book Antiqua" w:cs="Arial"/>
          <w:lang w:val="en-US"/>
        </w:rPr>
        <w:t>)</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22-25</w:t>
      </w:r>
      <w:r w:rsidR="002937E8" w:rsidRPr="00222B98">
        <w:rPr>
          <w:rFonts w:ascii="Book Antiqua" w:hAnsi="Book Antiqua" w:cs="Arial"/>
          <w:vertAlign w:val="superscript"/>
          <w:lang w:val="en-US"/>
        </w:rPr>
        <w:t>]</w:t>
      </w:r>
      <w:r w:rsidRPr="00222B98">
        <w:rPr>
          <w:rFonts w:ascii="Book Antiqua" w:hAnsi="Book Antiqua" w:cs="Arial"/>
          <w:lang w:val="en-US"/>
        </w:rPr>
        <w:t>. All evaluated individuals presented scalp lesion.</w:t>
      </w:r>
    </w:p>
    <w:p w:rsidR="00ED5613" w:rsidRPr="00222B98" w:rsidRDefault="00ED5613" w:rsidP="008738B8">
      <w:pPr>
        <w:spacing w:line="360" w:lineRule="auto"/>
        <w:ind w:firstLine="720"/>
        <w:jc w:val="both"/>
        <w:rPr>
          <w:rFonts w:ascii="Book Antiqua" w:hAnsi="Book Antiqua" w:cs="Arial"/>
          <w:lang w:val="en-US"/>
        </w:rPr>
      </w:pPr>
      <w:r w:rsidRPr="00222B98">
        <w:rPr>
          <w:rFonts w:ascii="Book Antiqua" w:hAnsi="Book Antiqua" w:cs="Arial"/>
          <w:lang w:val="en-US"/>
        </w:rPr>
        <w:t xml:space="preserve"> Regarding family history, it is present in 10-25% of cases of </w:t>
      </w:r>
      <w:proofErr w:type="gramStart"/>
      <w:r w:rsidRPr="00222B98">
        <w:rPr>
          <w:rFonts w:ascii="Book Antiqua" w:hAnsi="Book Antiqua" w:cs="Arial"/>
          <w:lang w:val="en-US"/>
        </w:rPr>
        <w:t>AA</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10,26</w:t>
      </w:r>
      <w:r w:rsidR="002937E8" w:rsidRPr="00222B98">
        <w:rPr>
          <w:rFonts w:ascii="Book Antiqua" w:hAnsi="Book Antiqua" w:cs="Arial"/>
          <w:vertAlign w:val="superscript"/>
          <w:lang w:val="en-US"/>
        </w:rPr>
        <w:t>]</w:t>
      </w:r>
      <w:r w:rsidRPr="00222B98">
        <w:rPr>
          <w:rFonts w:ascii="Book Antiqua" w:hAnsi="Book Antiqua" w:cs="Arial"/>
          <w:lang w:val="en-US"/>
        </w:rPr>
        <w:t xml:space="preserve">. In this study we observed two cases (20%) of family history (first degree relative) in AA without DS group. </w:t>
      </w:r>
    </w:p>
    <w:p w:rsidR="00ED5613" w:rsidRPr="00222B98" w:rsidRDefault="00ED5613" w:rsidP="008738B8">
      <w:pPr>
        <w:spacing w:line="360" w:lineRule="auto"/>
        <w:ind w:firstLine="720"/>
        <w:jc w:val="both"/>
        <w:rPr>
          <w:rFonts w:ascii="Book Antiqua" w:hAnsi="Book Antiqua" w:cs="Arial"/>
          <w:lang w:val="en-US"/>
        </w:rPr>
      </w:pPr>
      <w:r w:rsidRPr="00222B98">
        <w:rPr>
          <w:rFonts w:ascii="Book Antiqua" w:hAnsi="Book Antiqua" w:cs="Arial"/>
          <w:lang w:val="en-US"/>
        </w:rPr>
        <w:t xml:space="preserve">Genetic studies of AA have focused on HLA antigens due to immunological aspects of the </w:t>
      </w:r>
      <w:proofErr w:type="gramStart"/>
      <w:r w:rsidRPr="00222B98">
        <w:rPr>
          <w:rFonts w:ascii="Book Antiqua" w:hAnsi="Book Antiqua" w:cs="Arial"/>
          <w:lang w:val="en-US"/>
        </w:rPr>
        <w:t>disease</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15,17,27,28</w:t>
      </w:r>
      <w:r w:rsidR="002937E8" w:rsidRPr="00222B98">
        <w:rPr>
          <w:rFonts w:ascii="Book Antiqua" w:hAnsi="Book Antiqua" w:cs="Arial"/>
          <w:vertAlign w:val="superscript"/>
          <w:lang w:val="en-US"/>
        </w:rPr>
        <w:t>]</w:t>
      </w:r>
      <w:r w:rsidRPr="00222B98">
        <w:rPr>
          <w:rFonts w:ascii="Book Antiqua" w:hAnsi="Book Antiqua" w:cs="Arial"/>
          <w:lang w:val="en-US"/>
        </w:rPr>
        <w:t>. Some have demonstrated that MHC (major complex of histocompatibility) genes are the major determinants for diseases me</w:t>
      </w:r>
      <w:r w:rsidR="002937E8" w:rsidRPr="00222B98">
        <w:rPr>
          <w:rFonts w:ascii="Book Antiqua" w:hAnsi="Book Antiqua" w:cs="Arial"/>
          <w:lang w:val="en-US"/>
        </w:rPr>
        <w:t xml:space="preserve">diated by T cells, including </w:t>
      </w:r>
      <w:proofErr w:type="gramStart"/>
      <w:r w:rsidR="002937E8" w:rsidRPr="00222B98">
        <w:rPr>
          <w:rFonts w:ascii="Book Antiqua" w:hAnsi="Book Antiqua" w:cs="Arial"/>
          <w:lang w:val="en-US"/>
        </w:rPr>
        <w:t>AA</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29,30</w:t>
      </w:r>
      <w:r w:rsidR="002937E8" w:rsidRPr="00222B98">
        <w:rPr>
          <w:rFonts w:ascii="Book Antiqua" w:hAnsi="Book Antiqua" w:cs="Arial"/>
          <w:vertAlign w:val="superscript"/>
          <w:lang w:val="en-US"/>
        </w:rPr>
        <w:t>]</w:t>
      </w:r>
      <w:r w:rsidRPr="00222B98">
        <w:rPr>
          <w:rFonts w:ascii="Book Antiqua" w:hAnsi="Book Antiqua" w:cs="Arial"/>
          <w:lang w:val="en-US"/>
        </w:rPr>
        <w:t>. In this study, no significant difference was observed at the level of 5% on the proportion of HLA-A between groups. According to Fisher's exact test, there is a trend (</w:t>
      </w:r>
      <w:r w:rsidR="001775FE" w:rsidRPr="00222B98">
        <w:rPr>
          <w:rFonts w:ascii="Book Antiqua" w:hAnsi="Book Antiqua" w:cs="Arial"/>
          <w:i/>
          <w:lang w:val="en-US"/>
        </w:rPr>
        <w:t>P =</w:t>
      </w:r>
      <w:r w:rsidRPr="00222B98">
        <w:rPr>
          <w:rFonts w:ascii="Book Antiqua" w:hAnsi="Book Antiqua" w:cs="Arial"/>
          <w:lang w:val="en-US"/>
        </w:rPr>
        <w:t xml:space="preserve"> 0.089) of the DS group, present proportion of HLA-A 36 (30%) higher than the AA (0%) and DS with AA (0%) group. Xiao et al (2006</w:t>
      </w:r>
      <w:proofErr w:type="gramStart"/>
      <w:r w:rsidRPr="00222B98">
        <w:rPr>
          <w:rFonts w:ascii="Book Antiqua" w:hAnsi="Book Antiqua" w:cs="Arial"/>
          <w:lang w:val="en-US"/>
        </w:rPr>
        <w:t>)</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17</w:t>
      </w:r>
      <w:r w:rsidR="002937E8" w:rsidRPr="00222B98">
        <w:rPr>
          <w:rFonts w:ascii="Book Antiqua" w:hAnsi="Book Antiqua" w:cs="Arial"/>
          <w:vertAlign w:val="superscript"/>
          <w:lang w:val="en-US"/>
        </w:rPr>
        <w:t>]</w:t>
      </w:r>
      <w:r w:rsidRPr="00222B98">
        <w:rPr>
          <w:rFonts w:ascii="Book Antiqua" w:hAnsi="Book Antiqua" w:cs="Arial"/>
          <w:lang w:val="en-US"/>
        </w:rPr>
        <w:t xml:space="preserve"> evaluated Chinese individuals, 192 with AA and 252 controls and found higher frequency of HLA-A*02 and A*03 in patients than in controls. Despite not being the same allele, we can see that the distribution is in fact heterogeneous. </w:t>
      </w:r>
    </w:p>
    <w:p w:rsidR="00ED5613" w:rsidRPr="00222B98" w:rsidRDefault="00ED5613" w:rsidP="008738B8">
      <w:pPr>
        <w:spacing w:line="360" w:lineRule="auto"/>
        <w:ind w:firstLine="720"/>
        <w:jc w:val="both"/>
        <w:rPr>
          <w:rFonts w:ascii="Book Antiqua" w:hAnsi="Book Antiqua" w:cs="Arial"/>
          <w:lang w:val="en-US"/>
        </w:rPr>
      </w:pPr>
      <w:r w:rsidRPr="00222B98">
        <w:rPr>
          <w:rFonts w:ascii="Book Antiqua" w:hAnsi="Book Antiqua" w:cs="Arial"/>
          <w:lang w:val="en-US"/>
        </w:rPr>
        <w:lastRenderedPageBreak/>
        <w:t xml:space="preserve">In the same </w:t>
      </w:r>
      <w:proofErr w:type="gramStart"/>
      <w:r w:rsidRPr="00222B98">
        <w:rPr>
          <w:rFonts w:ascii="Book Antiqua" w:hAnsi="Book Antiqua" w:cs="Arial"/>
          <w:lang w:val="en-US"/>
        </w:rPr>
        <w:t>study</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17</w:t>
      </w:r>
      <w:r w:rsidR="002937E8" w:rsidRPr="00222B98">
        <w:rPr>
          <w:rFonts w:ascii="Book Antiqua" w:hAnsi="Book Antiqua" w:cs="Arial"/>
          <w:vertAlign w:val="superscript"/>
          <w:lang w:val="en-US"/>
        </w:rPr>
        <w:t>]</w:t>
      </w:r>
      <w:r w:rsidRPr="00222B98">
        <w:rPr>
          <w:rFonts w:ascii="Book Antiqua" w:hAnsi="Book Antiqua" w:cs="Arial"/>
          <w:lang w:val="en-US"/>
        </w:rPr>
        <w:t>, comparing patients and controls, a higher frequency of HLA-B*18 and HLA-B*27 was found in patients. In this study there was no significant difference at 5% in the proportion of HLA-B and between groups. According to Fisher's exact test, there is a trend (</w:t>
      </w:r>
      <w:r w:rsidR="001775FE" w:rsidRPr="00222B98">
        <w:rPr>
          <w:rFonts w:ascii="Book Antiqua" w:hAnsi="Book Antiqua" w:cs="Arial"/>
          <w:i/>
          <w:lang w:val="en-US"/>
        </w:rPr>
        <w:t>P =</w:t>
      </w:r>
      <w:r w:rsidRPr="00222B98">
        <w:rPr>
          <w:rFonts w:ascii="Book Antiqua" w:hAnsi="Book Antiqua" w:cs="Arial"/>
          <w:lang w:val="en-US"/>
        </w:rPr>
        <w:t xml:space="preserve"> 0.094) in DS group presenting a higher proportion of HLA-B 15 (40%) than the others groups. There is few published data on HLA-C and AA. It was described in literature the highest frequency of HLA-</w:t>
      </w:r>
      <w:proofErr w:type="spellStart"/>
      <w:r w:rsidRPr="00222B98">
        <w:rPr>
          <w:rFonts w:ascii="Book Antiqua" w:hAnsi="Book Antiqua" w:cs="Arial"/>
          <w:lang w:val="en-US"/>
        </w:rPr>
        <w:t>Cw</w:t>
      </w:r>
      <w:proofErr w:type="spellEnd"/>
      <w:r w:rsidRPr="00222B98">
        <w:rPr>
          <w:rFonts w:ascii="Book Antiqua" w:hAnsi="Book Antiqua" w:cs="Arial"/>
          <w:lang w:val="en-US"/>
        </w:rPr>
        <w:t>*0704 in patients with AA without DS</w:t>
      </w:r>
      <w:r w:rsidRPr="00222B98">
        <w:rPr>
          <w:rFonts w:ascii="Book Antiqua" w:hAnsi="Book Antiqua" w:cs="Arial"/>
          <w:vertAlign w:val="superscript"/>
          <w:lang w:val="en-US"/>
        </w:rPr>
        <w:t>17</w:t>
      </w:r>
      <w:r w:rsidRPr="00222B98">
        <w:rPr>
          <w:rFonts w:ascii="Book Antiqua" w:hAnsi="Book Antiqua" w:cs="Arial"/>
          <w:lang w:val="en-US"/>
        </w:rPr>
        <w:t xml:space="preserve">. In this study, it was observed that there is no significant difference at 5%, proportion of HLA-C, HLA-DQB1 and HLA-DRB1 alleles between groups. </w:t>
      </w:r>
    </w:p>
    <w:p w:rsidR="00ED5613" w:rsidRPr="00222B98" w:rsidRDefault="00ED5613" w:rsidP="008738B8">
      <w:pPr>
        <w:spacing w:line="360" w:lineRule="auto"/>
        <w:ind w:firstLine="720"/>
        <w:jc w:val="both"/>
        <w:rPr>
          <w:rFonts w:ascii="Book Antiqua" w:hAnsi="Book Antiqua" w:cs="Arial"/>
          <w:lang w:val="en-US"/>
        </w:rPr>
      </w:pPr>
      <w:r w:rsidRPr="00222B98">
        <w:rPr>
          <w:rFonts w:ascii="Book Antiqua" w:hAnsi="Book Antiqua" w:cs="Arial"/>
          <w:lang w:val="en-US"/>
        </w:rPr>
        <w:t>This finding was different from some studies reported in the literature, conducted in patients with AA without DS, which showed a predisposition to develop AA in cases with HLA-DRB1*03, HLA-DRB1*04, HLA-DQB1*06, HLADRB1*13, HLADRw5</w:t>
      </w:r>
      <w:r w:rsidR="002937E8" w:rsidRPr="00222B98">
        <w:rPr>
          <w:rFonts w:ascii="Book Antiqua" w:hAnsi="Book Antiqua" w:cs="Arial"/>
          <w:lang w:val="en-US"/>
        </w:rPr>
        <w:t>2a, DQ7, HLADQB1*03, HLA-DRB1*11</w:t>
      </w:r>
      <w:r w:rsidR="00DD0E9F" w:rsidRPr="00222B98">
        <w:rPr>
          <w:rFonts w:ascii="Book Antiqua" w:hAnsi="Book Antiqua" w:cs="Arial"/>
          <w:vertAlign w:val="superscript"/>
          <w:lang w:val="en-US"/>
        </w:rPr>
        <w:t>[</w:t>
      </w:r>
      <w:r w:rsidRPr="00222B98">
        <w:rPr>
          <w:rFonts w:ascii="Book Antiqua" w:hAnsi="Book Antiqua" w:cs="Arial"/>
          <w:vertAlign w:val="superscript"/>
          <w:lang w:val="en-US"/>
        </w:rPr>
        <w:t>15-17,27,31,32</w:t>
      </w:r>
      <w:r w:rsidR="002937E8" w:rsidRPr="00222B98">
        <w:rPr>
          <w:rFonts w:ascii="Book Antiqua" w:hAnsi="Book Antiqua" w:cs="Arial"/>
          <w:vertAlign w:val="superscript"/>
          <w:lang w:val="en-US"/>
        </w:rPr>
        <w:t>]</w:t>
      </w:r>
      <w:r w:rsidRPr="00222B98">
        <w:rPr>
          <w:rFonts w:ascii="Book Antiqua" w:hAnsi="Book Antiqua" w:cs="Arial"/>
          <w:lang w:val="en-US"/>
        </w:rPr>
        <w:t xml:space="preserve">. </w:t>
      </w:r>
    </w:p>
    <w:p w:rsidR="00ED5613" w:rsidRPr="00222B98" w:rsidRDefault="00ED5613" w:rsidP="008738B8">
      <w:pPr>
        <w:spacing w:line="360" w:lineRule="auto"/>
        <w:ind w:firstLine="720"/>
        <w:jc w:val="both"/>
        <w:rPr>
          <w:rFonts w:ascii="Book Antiqua" w:hAnsi="Book Antiqua" w:cs="Arial"/>
          <w:lang w:val="en-US"/>
        </w:rPr>
      </w:pPr>
      <w:r w:rsidRPr="00222B98">
        <w:rPr>
          <w:rFonts w:ascii="Book Antiqua" w:hAnsi="Book Antiqua" w:cs="Arial"/>
          <w:lang w:val="en-US"/>
        </w:rPr>
        <w:t xml:space="preserve">Different HLA types are found in the population and it is rare to find two individuals having the same </w:t>
      </w:r>
      <w:proofErr w:type="gramStart"/>
      <w:r w:rsidRPr="00222B98">
        <w:rPr>
          <w:rFonts w:ascii="Book Antiqua" w:hAnsi="Book Antiqua" w:cs="Arial"/>
          <w:lang w:val="en-US"/>
        </w:rPr>
        <w:t>HLA</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33</w:t>
      </w:r>
      <w:r w:rsidR="002937E8" w:rsidRPr="00222B98">
        <w:rPr>
          <w:rFonts w:ascii="Book Antiqua" w:hAnsi="Book Antiqua" w:cs="Arial"/>
          <w:vertAlign w:val="superscript"/>
          <w:lang w:val="en-US"/>
        </w:rPr>
        <w:t>]</w:t>
      </w:r>
      <w:r w:rsidRPr="00222B98">
        <w:rPr>
          <w:rFonts w:ascii="Book Antiqua" w:hAnsi="Book Antiqua" w:cs="Arial"/>
          <w:lang w:val="en-US"/>
        </w:rPr>
        <w:t xml:space="preserve">. The frequencies of alleles tend to be different among populations racially and ethnically distinct. The Brazilian population is genetically very different and it is justified by the contribution of three groups: Caucasians, Africans and Native </w:t>
      </w:r>
      <w:proofErr w:type="gramStart"/>
      <w:r w:rsidRPr="00222B98">
        <w:rPr>
          <w:rFonts w:ascii="Book Antiqua" w:hAnsi="Book Antiqua" w:cs="Arial"/>
          <w:lang w:val="en-US"/>
        </w:rPr>
        <w:t>Americans</w:t>
      </w:r>
      <w:r w:rsidR="00DD0E9F" w:rsidRPr="00222B98">
        <w:rPr>
          <w:rFonts w:ascii="Book Antiqua" w:hAnsi="Book Antiqua" w:cs="Arial"/>
          <w:vertAlign w:val="superscript"/>
          <w:lang w:val="en-US"/>
        </w:rPr>
        <w:t>[</w:t>
      </w:r>
      <w:proofErr w:type="gramEnd"/>
      <w:r w:rsidRPr="00222B98">
        <w:rPr>
          <w:rFonts w:ascii="Book Antiqua" w:hAnsi="Book Antiqua" w:cs="Arial"/>
          <w:vertAlign w:val="superscript"/>
          <w:lang w:val="en-US"/>
        </w:rPr>
        <w:t>34</w:t>
      </w:r>
      <w:r w:rsidR="002937E8" w:rsidRPr="00222B98">
        <w:rPr>
          <w:rFonts w:ascii="Book Antiqua" w:hAnsi="Book Antiqua" w:cs="Arial"/>
          <w:vertAlign w:val="superscript"/>
          <w:lang w:val="en-US"/>
        </w:rPr>
        <w:t>]</w:t>
      </w:r>
      <w:r w:rsidRPr="00222B98">
        <w:rPr>
          <w:rFonts w:ascii="Book Antiqua" w:hAnsi="Book Antiqua" w:cs="Arial"/>
          <w:lang w:val="en-US"/>
        </w:rPr>
        <w:t xml:space="preserve">. This fact may explain the heterogeneous distribution in this study and the differences found in earlier studies. </w:t>
      </w:r>
    </w:p>
    <w:p w:rsidR="00ED5613" w:rsidRPr="00222B98" w:rsidRDefault="00ED5613" w:rsidP="008738B8">
      <w:pPr>
        <w:spacing w:line="360" w:lineRule="auto"/>
        <w:ind w:firstLine="720"/>
        <w:jc w:val="both"/>
        <w:rPr>
          <w:rStyle w:val="hps"/>
          <w:rFonts w:ascii="Book Antiqua" w:hAnsi="Book Antiqua" w:cs="Arial"/>
          <w:b/>
          <w:lang w:val="en-US"/>
        </w:rPr>
      </w:pPr>
      <w:r w:rsidRPr="00222B98">
        <w:rPr>
          <w:rFonts w:ascii="Book Antiqua" w:hAnsi="Book Antiqua" w:cs="Arial"/>
          <w:lang w:val="en-US"/>
        </w:rPr>
        <w:t xml:space="preserve">This study was conducted with a small sample. Moreover, it was difficult to collect some relatives of the subjects, especially the second degree, </w:t>
      </w:r>
      <w:proofErr w:type="gramStart"/>
      <w:r w:rsidRPr="00222B98">
        <w:rPr>
          <w:rFonts w:ascii="Book Antiqua" w:hAnsi="Book Antiqua" w:cs="Arial"/>
          <w:lang w:val="en-US"/>
        </w:rPr>
        <w:t>who</w:t>
      </w:r>
      <w:proofErr w:type="gramEnd"/>
      <w:r w:rsidRPr="00222B98">
        <w:rPr>
          <w:rFonts w:ascii="Book Antiqua" w:hAnsi="Book Antiqua" w:cs="Arial"/>
          <w:lang w:val="en-US"/>
        </w:rPr>
        <w:t xml:space="preserve"> refused to participate. These two factors were found limitations in this research.</w:t>
      </w:r>
    </w:p>
    <w:p w:rsidR="00ED5613" w:rsidRPr="00222B98" w:rsidRDefault="003E712C" w:rsidP="003E712C">
      <w:pPr>
        <w:spacing w:line="360" w:lineRule="auto"/>
        <w:ind w:firstLineChars="250" w:firstLine="600"/>
        <w:jc w:val="both"/>
        <w:rPr>
          <w:rStyle w:val="hps"/>
          <w:rFonts w:ascii="Book Antiqua" w:hAnsi="Book Antiqua" w:cs="Arial"/>
          <w:b/>
          <w:lang w:val="en-US"/>
        </w:rPr>
      </w:pPr>
      <w:r w:rsidRPr="00222B98">
        <w:rPr>
          <w:rStyle w:val="hps"/>
          <w:rFonts w:ascii="Book Antiqua" w:eastAsiaTheme="minorEastAsia" w:hAnsi="Book Antiqua" w:cs="Arial" w:hint="eastAsia"/>
          <w:lang w:val="en-US" w:eastAsia="zh-CN"/>
        </w:rPr>
        <w:t>In a</w:t>
      </w:r>
      <w:r w:rsidRPr="00222B98">
        <w:rPr>
          <w:rStyle w:val="hps"/>
          <w:rFonts w:ascii="Book Antiqua" w:eastAsiaTheme="minorEastAsia" w:hAnsi="Book Antiqua" w:cs="Arial"/>
          <w:lang w:val="en-US" w:eastAsia="zh-CN"/>
        </w:rPr>
        <w:t xml:space="preserve"> </w:t>
      </w:r>
      <w:r w:rsidRPr="00222B98">
        <w:rPr>
          <w:rStyle w:val="hps"/>
          <w:rFonts w:ascii="Book Antiqua" w:hAnsi="Book Antiqua" w:cs="Arial"/>
          <w:lang w:val="en-US"/>
        </w:rPr>
        <w:t>c</w:t>
      </w:r>
      <w:r w:rsidR="00ED5613" w:rsidRPr="00222B98">
        <w:rPr>
          <w:rStyle w:val="hps"/>
          <w:rFonts w:ascii="Book Antiqua" w:hAnsi="Book Antiqua" w:cs="Arial"/>
          <w:lang w:val="en-US"/>
        </w:rPr>
        <w:t>onclusion</w:t>
      </w:r>
      <w:r w:rsidRPr="00222B98">
        <w:rPr>
          <w:rStyle w:val="hps"/>
          <w:rFonts w:ascii="Book Antiqua" w:eastAsiaTheme="minorEastAsia" w:hAnsi="Book Antiqua" w:cs="Arial" w:hint="eastAsia"/>
          <w:lang w:val="en-US" w:eastAsia="zh-CN"/>
        </w:rPr>
        <w:t xml:space="preserve">, </w:t>
      </w:r>
      <w:proofErr w:type="gramStart"/>
      <w:r w:rsidR="00ED5613" w:rsidRPr="00222B98">
        <w:rPr>
          <w:rStyle w:val="hps"/>
          <w:rFonts w:ascii="Book Antiqua" w:hAnsi="Book Antiqua" w:cs="Arial"/>
          <w:lang w:val="en-US"/>
        </w:rPr>
        <w:t>The</w:t>
      </w:r>
      <w:proofErr w:type="gramEnd"/>
      <w:r w:rsidR="00ED5613" w:rsidRPr="00222B98">
        <w:rPr>
          <w:rStyle w:val="hps"/>
          <w:rFonts w:ascii="Book Antiqua" w:hAnsi="Book Antiqua" w:cs="Arial"/>
          <w:lang w:val="en-US"/>
        </w:rPr>
        <w:t xml:space="preserve"> frequency distribution</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of</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HLA</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alleles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w:t>
      </w:r>
      <w:r w:rsidR="00ED5613" w:rsidRPr="00222B98">
        <w:rPr>
          <w:rFonts w:ascii="Book Antiqua" w:hAnsi="Book Antiqua" w:cs="Arial"/>
          <w:lang w:val="en-US"/>
        </w:rPr>
        <w:t xml:space="preserve">loci </w:t>
      </w:r>
      <w:r w:rsidR="00ED5613" w:rsidRPr="00222B98">
        <w:rPr>
          <w:rStyle w:val="hps"/>
          <w:rFonts w:ascii="Book Antiqua" w:hAnsi="Book Antiqua" w:cs="Arial"/>
          <w:lang w:val="en-US"/>
        </w:rPr>
        <w:t>A,</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B</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C</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DRB1</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and</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DQB1</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was heterogeneous in the three</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groups</w:t>
      </w:r>
      <w:r w:rsidR="00ED5613" w:rsidRPr="00222B98">
        <w:rPr>
          <w:rFonts w:ascii="Book Antiqua" w:hAnsi="Book Antiqua" w:cs="Arial"/>
          <w:lang w:val="en-US"/>
        </w:rPr>
        <w:t xml:space="preserve">, with no </w:t>
      </w:r>
      <w:r w:rsidR="00ED5613" w:rsidRPr="00222B98">
        <w:rPr>
          <w:rStyle w:val="hps"/>
          <w:rFonts w:ascii="Book Antiqua" w:hAnsi="Book Antiqua" w:cs="Arial"/>
          <w:lang w:val="en-US"/>
        </w:rPr>
        <w:t>significant difference</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in the proportion</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There was a trend</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w:t>
      </w:r>
      <w:r w:rsidR="001775FE" w:rsidRPr="00222B98">
        <w:rPr>
          <w:rFonts w:ascii="Book Antiqua" w:hAnsi="Book Antiqua" w:cs="Arial"/>
          <w:i/>
          <w:lang w:val="en-US"/>
        </w:rPr>
        <w:t>P =</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0.089)</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of the</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DS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group</w:t>
      </w:r>
      <w:r w:rsidR="00ED5613" w:rsidRPr="00222B98">
        <w:rPr>
          <w:rFonts w:ascii="Book Antiqua" w:hAnsi="Book Antiqua" w:cs="Arial"/>
          <w:lang w:val="en-US"/>
        </w:rPr>
        <w:t xml:space="preserve"> to </w:t>
      </w:r>
      <w:r w:rsidR="00ED5613" w:rsidRPr="00222B98">
        <w:rPr>
          <w:rStyle w:val="hps"/>
          <w:rFonts w:ascii="Book Antiqua" w:hAnsi="Book Antiqua" w:cs="Arial"/>
          <w:lang w:val="en-US"/>
        </w:rPr>
        <w:t>present</w:t>
      </w:r>
      <w:r w:rsidR="00ED5613" w:rsidRPr="00222B98">
        <w:rPr>
          <w:rFonts w:ascii="Book Antiqua" w:hAnsi="Book Antiqua" w:cs="Arial"/>
          <w:lang w:val="en-US"/>
        </w:rPr>
        <w:t xml:space="preserve"> higher </w:t>
      </w:r>
      <w:r w:rsidR="00ED5613" w:rsidRPr="00222B98">
        <w:rPr>
          <w:rStyle w:val="hps"/>
          <w:rFonts w:ascii="Book Antiqua" w:hAnsi="Book Antiqua" w:cs="Arial"/>
          <w:lang w:val="en-US"/>
        </w:rPr>
        <w:t>proportion</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of HLA</w:t>
      </w:r>
      <w:r w:rsidR="00ED5613" w:rsidRPr="00222B98">
        <w:rPr>
          <w:rStyle w:val="atn"/>
          <w:rFonts w:ascii="Book Antiqua" w:hAnsi="Book Antiqua" w:cs="Arial"/>
          <w:lang w:val="en-US"/>
        </w:rPr>
        <w:t>-</w:t>
      </w:r>
      <w:r w:rsidR="00ED5613" w:rsidRPr="00222B98">
        <w:rPr>
          <w:rFonts w:ascii="Book Antiqua" w:hAnsi="Book Antiqua" w:cs="Arial"/>
          <w:lang w:val="en-US"/>
        </w:rPr>
        <w:t>A 36</w:t>
      </w:r>
      <w:r w:rsidR="00ED5613" w:rsidRPr="00222B98">
        <w:rPr>
          <w:rStyle w:val="hps"/>
          <w:rFonts w:ascii="Book Antiqua" w:hAnsi="Book Antiqua" w:cs="Arial"/>
          <w:lang w:val="en-US"/>
        </w:rPr>
        <w:t xml:space="preserve"> than the</w:t>
      </w:r>
      <w:r w:rsidR="00ED5613" w:rsidRPr="00222B98">
        <w:rPr>
          <w:rFonts w:ascii="Book Antiqua" w:hAnsi="Book Antiqua" w:cs="Arial"/>
          <w:lang w:val="en-US"/>
        </w:rPr>
        <w:t xml:space="preserve"> others </w:t>
      </w:r>
      <w:r w:rsidR="00ED5613" w:rsidRPr="00222B98">
        <w:rPr>
          <w:rStyle w:val="hps"/>
          <w:rFonts w:ascii="Book Antiqua" w:hAnsi="Book Antiqua" w:cs="Arial"/>
          <w:lang w:val="en-US"/>
        </w:rPr>
        <w:t>groups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and</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 trend</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w:t>
      </w:r>
      <w:r w:rsidR="001775FE" w:rsidRPr="00222B98">
        <w:rPr>
          <w:rFonts w:ascii="Book Antiqua" w:hAnsi="Book Antiqua" w:cs="Arial"/>
          <w:i/>
          <w:lang w:val="en-US"/>
        </w:rPr>
        <w:t>P =</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0.094)</w:t>
      </w:r>
      <w:r w:rsidR="00ED5613" w:rsidRPr="00222B98">
        <w:rPr>
          <w:rFonts w:ascii="Book Antiqua" w:hAnsi="Book Antiqua" w:cs="Arial"/>
          <w:lang w:val="en-US"/>
        </w:rPr>
        <w:t xml:space="preserve"> of the DS </w:t>
      </w:r>
      <w:r w:rsidR="00ED5613" w:rsidRPr="00222B98">
        <w:rPr>
          <w:rStyle w:val="hps"/>
          <w:rFonts w:ascii="Book Antiqua" w:hAnsi="Book Antiqua" w:cs="Arial"/>
          <w:lang w:val="en-US"/>
        </w:rPr>
        <w:t>group</w:t>
      </w:r>
      <w:r w:rsidR="00ED5613" w:rsidRPr="00222B98">
        <w:rPr>
          <w:rFonts w:ascii="Book Antiqua" w:hAnsi="Book Antiqua" w:cs="Arial"/>
          <w:lang w:val="en-US"/>
        </w:rPr>
        <w:t xml:space="preserve"> to </w:t>
      </w:r>
      <w:r w:rsidR="00ED5613" w:rsidRPr="00222B98">
        <w:rPr>
          <w:rStyle w:val="hps"/>
          <w:rFonts w:ascii="Book Antiqua" w:hAnsi="Book Antiqua" w:cs="Arial"/>
          <w:lang w:val="en-US"/>
        </w:rPr>
        <w:t>present</w:t>
      </w:r>
      <w:r w:rsidR="00ED5613" w:rsidRPr="00222B98">
        <w:rPr>
          <w:rFonts w:ascii="Book Antiqua" w:hAnsi="Book Antiqua" w:cs="Arial"/>
          <w:lang w:val="en-US"/>
        </w:rPr>
        <w:t xml:space="preserve"> higher </w:t>
      </w:r>
      <w:r w:rsidR="00ED5613" w:rsidRPr="00222B98">
        <w:rPr>
          <w:rStyle w:val="hps"/>
          <w:rFonts w:ascii="Book Antiqua" w:hAnsi="Book Antiqua" w:cs="Arial"/>
          <w:lang w:val="en-US"/>
        </w:rPr>
        <w:t>proportion of</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HLA-B</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15 than the others groups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HLA</w:t>
      </w:r>
      <w:r w:rsidR="00ED5613" w:rsidRPr="00222B98">
        <w:rPr>
          <w:rStyle w:val="atn"/>
          <w:rFonts w:ascii="Book Antiqua" w:hAnsi="Book Antiqua" w:cs="Arial"/>
          <w:lang w:val="en-US"/>
        </w:rPr>
        <w:t>-</w:t>
      </w:r>
      <w:r w:rsidR="00ED5613" w:rsidRPr="00222B98">
        <w:rPr>
          <w:rFonts w:ascii="Book Antiqua" w:hAnsi="Book Antiqua" w:cs="Arial"/>
          <w:lang w:val="en-US"/>
        </w:rPr>
        <w:t xml:space="preserve">C 07, </w:t>
      </w:r>
      <w:r w:rsidR="00ED5613" w:rsidRPr="00222B98">
        <w:rPr>
          <w:rStyle w:val="hps"/>
          <w:rFonts w:ascii="Book Antiqua" w:hAnsi="Book Antiqua" w:cs="Arial"/>
          <w:lang w:val="en-US"/>
        </w:rPr>
        <w:t>HLA-DQB1 03</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and HLA</w:t>
      </w:r>
      <w:r w:rsidR="00ED5613" w:rsidRPr="00222B98">
        <w:rPr>
          <w:rFonts w:ascii="Book Antiqua" w:hAnsi="Book Antiqua" w:cs="Arial"/>
          <w:lang w:val="en-US"/>
        </w:rPr>
        <w:t xml:space="preserve">-DQB1 </w:t>
      </w:r>
      <w:r w:rsidR="00ED5613" w:rsidRPr="00222B98">
        <w:rPr>
          <w:rStyle w:val="hps"/>
          <w:rFonts w:ascii="Book Antiqua" w:hAnsi="Book Antiqua" w:cs="Arial"/>
          <w:lang w:val="en-US"/>
        </w:rPr>
        <w:t>06 alleles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showed high</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frequency</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w:t>
      </w:r>
      <w:r w:rsidR="00ED5613" w:rsidRPr="00222B98">
        <w:rPr>
          <w:rFonts w:ascii="Book Antiqua" w:hAnsi="Book Antiqua" w:cs="Arial"/>
          <w:lang w:val="en-US"/>
        </w:rPr>
        <w:t xml:space="preserve">&gt; 50%) </w:t>
      </w:r>
      <w:r w:rsidR="00ED5613" w:rsidRPr="00222B98">
        <w:rPr>
          <w:rStyle w:val="hps"/>
          <w:rFonts w:ascii="Book Antiqua" w:hAnsi="Book Antiqua" w:cs="Arial"/>
          <w:lang w:val="en-US"/>
        </w:rPr>
        <w:t>in</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first-degree relatives</w:t>
      </w:r>
      <w:r w:rsidR="00ED5613" w:rsidRPr="00222B98">
        <w:rPr>
          <w:rFonts w:ascii="Book Antiqua" w:hAnsi="Book Antiqua" w:cs="Arial"/>
          <w:lang w:val="en-US"/>
        </w:rPr>
        <w:t xml:space="preserve"> </w:t>
      </w:r>
      <w:r w:rsidR="00ED5613" w:rsidRPr="00222B98">
        <w:rPr>
          <w:rStyle w:val="hps"/>
          <w:rFonts w:ascii="Book Antiqua" w:hAnsi="Book Antiqua" w:cs="Arial"/>
          <w:lang w:val="en-US"/>
        </w:rPr>
        <w:t>of the total sample.</w:t>
      </w:r>
    </w:p>
    <w:p w:rsidR="00ED5613" w:rsidRPr="00222B98" w:rsidRDefault="00ED5613" w:rsidP="008738B8">
      <w:pPr>
        <w:spacing w:line="360" w:lineRule="auto"/>
        <w:ind w:firstLine="357"/>
        <w:jc w:val="both"/>
        <w:rPr>
          <w:rFonts w:ascii="Book Antiqua" w:eastAsiaTheme="minorEastAsia" w:hAnsi="Book Antiqua" w:cs="Arial"/>
          <w:lang w:val="en-US" w:eastAsia="zh-CN"/>
        </w:rPr>
      </w:pPr>
      <w:r w:rsidRPr="00222B98">
        <w:rPr>
          <w:rFonts w:ascii="Book Antiqua" w:hAnsi="Book Antiqua" w:cs="Arial"/>
          <w:lang w:val="en-US"/>
        </w:rPr>
        <w:lastRenderedPageBreak/>
        <w:t>This study was conducted with a small sample. We suggest further studies with larger sample.</w:t>
      </w:r>
    </w:p>
    <w:p w:rsidR="00A07ECF" w:rsidRDefault="00A07ECF" w:rsidP="00222B98">
      <w:pPr>
        <w:spacing w:line="360" w:lineRule="auto"/>
        <w:jc w:val="both"/>
        <w:rPr>
          <w:rFonts w:ascii="Book Antiqua" w:eastAsiaTheme="minorEastAsia" w:hAnsi="Book Antiqua" w:cs="Arial"/>
          <w:lang w:val="en-US" w:eastAsia="zh-CN"/>
        </w:rPr>
      </w:pPr>
    </w:p>
    <w:p w:rsidR="00222B98" w:rsidRPr="00222B98" w:rsidRDefault="00222B98" w:rsidP="00222B98">
      <w:pPr>
        <w:spacing w:line="360" w:lineRule="auto"/>
        <w:jc w:val="both"/>
        <w:rPr>
          <w:rFonts w:ascii="Book Antiqua" w:hAnsi="Book Antiqua" w:cs="Arial"/>
          <w:b/>
          <w:bCs/>
          <w:lang w:val="en-US"/>
        </w:rPr>
      </w:pPr>
      <w:r w:rsidRPr="00222B98">
        <w:rPr>
          <w:rFonts w:ascii="Book Antiqua" w:hAnsi="Book Antiqua" w:cs="Arial"/>
          <w:b/>
          <w:bCs/>
          <w:lang w:val="en-US"/>
        </w:rPr>
        <w:t>ACKNOWLEDGMENTS</w:t>
      </w:r>
    </w:p>
    <w:p w:rsidR="00222B98" w:rsidRPr="00222B98" w:rsidRDefault="00222B98" w:rsidP="00222B98">
      <w:pPr>
        <w:spacing w:line="360" w:lineRule="auto"/>
        <w:jc w:val="both"/>
        <w:rPr>
          <w:rFonts w:ascii="Book Antiqua" w:hAnsi="Book Antiqua" w:cs="Arial"/>
          <w:bCs/>
          <w:lang w:val="en-US"/>
        </w:rPr>
      </w:pPr>
      <w:r w:rsidRPr="00222B98">
        <w:rPr>
          <w:rFonts w:ascii="Book Antiqua" w:hAnsi="Book Antiqua" w:cs="Arial"/>
          <w:lang w:val="en-US"/>
        </w:rPr>
        <w:t xml:space="preserve">Medical students: Marcela, Erika, </w:t>
      </w:r>
      <w:proofErr w:type="spellStart"/>
      <w:r w:rsidRPr="00222B98">
        <w:rPr>
          <w:rFonts w:ascii="Book Antiqua" w:hAnsi="Book Antiqua" w:cs="Arial"/>
          <w:lang w:val="en-US"/>
        </w:rPr>
        <w:t>Patrícia</w:t>
      </w:r>
      <w:proofErr w:type="spellEnd"/>
      <w:r w:rsidRPr="00222B98">
        <w:rPr>
          <w:rFonts w:ascii="Book Antiqua" w:hAnsi="Book Antiqua" w:cs="Arial"/>
          <w:lang w:val="en-US"/>
        </w:rPr>
        <w:t xml:space="preserve"> and </w:t>
      </w:r>
      <w:proofErr w:type="spellStart"/>
      <w:r w:rsidRPr="00222B98">
        <w:rPr>
          <w:rFonts w:ascii="Book Antiqua" w:hAnsi="Book Antiqua" w:cs="Arial"/>
          <w:lang w:val="en-US"/>
        </w:rPr>
        <w:t>Annalu</w:t>
      </w:r>
      <w:proofErr w:type="spellEnd"/>
      <w:r w:rsidRPr="00222B98">
        <w:rPr>
          <w:rFonts w:ascii="Book Antiqua" w:hAnsi="Book Antiqua" w:cs="Arial"/>
          <w:lang w:val="en-US"/>
        </w:rPr>
        <w:t>.</w:t>
      </w:r>
    </w:p>
    <w:p w:rsidR="00222B98" w:rsidRPr="00222B98" w:rsidRDefault="00222B98" w:rsidP="00222B98">
      <w:pPr>
        <w:spacing w:line="360" w:lineRule="auto"/>
        <w:jc w:val="both"/>
        <w:rPr>
          <w:rFonts w:ascii="Book Antiqua" w:eastAsiaTheme="minorEastAsia" w:hAnsi="Book Antiqua" w:cs="Arial"/>
          <w:lang w:val="en-US" w:eastAsia="zh-CN"/>
        </w:rPr>
      </w:pPr>
    </w:p>
    <w:p w:rsidR="007D3A1B" w:rsidRPr="00222B98" w:rsidRDefault="007D3A1B" w:rsidP="008738B8">
      <w:pPr>
        <w:spacing w:line="360" w:lineRule="auto"/>
        <w:jc w:val="both"/>
        <w:rPr>
          <w:rFonts w:ascii="Book Antiqua" w:eastAsiaTheme="minorEastAsia" w:hAnsi="Book Antiqua"/>
          <w:b/>
          <w:lang w:val="en-US" w:eastAsia="zh-CN"/>
        </w:rPr>
      </w:pPr>
      <w:bookmarkStart w:id="105" w:name="OLE_LINK14"/>
      <w:bookmarkStart w:id="106" w:name="OLE_LINK15"/>
      <w:bookmarkStart w:id="107" w:name="OLE_LINK23"/>
      <w:bookmarkStart w:id="108" w:name="OLE_LINK119"/>
      <w:bookmarkStart w:id="109" w:name="OLE_LINK180"/>
      <w:bookmarkStart w:id="110" w:name="OLE_LINK200"/>
      <w:bookmarkStart w:id="111" w:name="OLE_LINK30"/>
      <w:bookmarkStart w:id="112" w:name="OLE_LINK31"/>
      <w:bookmarkStart w:id="113" w:name="OLE_LINK46"/>
      <w:bookmarkStart w:id="114" w:name="OLE_LINK50"/>
      <w:bookmarkStart w:id="115" w:name="OLE_LINK168"/>
      <w:bookmarkStart w:id="116" w:name="OLE_LINK201"/>
      <w:r w:rsidRPr="00222B98">
        <w:rPr>
          <w:rFonts w:ascii="Book Antiqua" w:hAnsi="Book Antiqua"/>
          <w:b/>
          <w:lang w:val="en-US"/>
        </w:rPr>
        <w:t>COMMENTS</w:t>
      </w:r>
    </w:p>
    <w:p w:rsidR="00DC48C4" w:rsidRPr="00222B98" w:rsidRDefault="00DC48C4" w:rsidP="008738B8">
      <w:pPr>
        <w:spacing w:line="360" w:lineRule="auto"/>
        <w:jc w:val="both"/>
        <w:rPr>
          <w:rFonts w:ascii="Book Antiqua" w:eastAsiaTheme="minorEastAsia" w:hAnsi="Book Antiqua"/>
          <w:lang w:val="en" w:eastAsia="zh-CN"/>
        </w:rPr>
      </w:pPr>
      <w:bookmarkStart w:id="117" w:name="OLE_LINK344"/>
      <w:bookmarkStart w:id="118" w:name="OLE_LINK345"/>
      <w:r w:rsidRPr="00222B98">
        <w:rPr>
          <w:rFonts w:ascii="Book Antiqua" w:hAnsi="Book Antiqua"/>
          <w:b/>
          <w:bCs/>
          <w:i/>
          <w:szCs w:val="21"/>
        </w:rPr>
        <w:t>Background</w:t>
      </w:r>
      <w:bookmarkEnd w:id="117"/>
      <w:bookmarkEnd w:id="118"/>
    </w:p>
    <w:bookmarkEnd w:id="105"/>
    <w:bookmarkEnd w:id="106"/>
    <w:bookmarkEnd w:id="107"/>
    <w:bookmarkEnd w:id="108"/>
    <w:bookmarkEnd w:id="109"/>
    <w:bookmarkEnd w:id="110"/>
    <w:bookmarkEnd w:id="111"/>
    <w:bookmarkEnd w:id="112"/>
    <w:bookmarkEnd w:id="113"/>
    <w:bookmarkEnd w:id="114"/>
    <w:bookmarkEnd w:id="115"/>
    <w:bookmarkEnd w:id="116"/>
    <w:p w:rsidR="00DC48C4" w:rsidRPr="00222B98" w:rsidRDefault="0019092C" w:rsidP="00A07ECF">
      <w:pPr>
        <w:shd w:val="clear" w:color="auto" w:fill="FFFFFF"/>
        <w:spacing w:line="360" w:lineRule="auto"/>
        <w:jc w:val="both"/>
        <w:rPr>
          <w:rFonts w:ascii="Book Antiqua" w:eastAsiaTheme="minorEastAsia" w:hAnsi="Book Antiqua" w:cs="Arial"/>
          <w:lang w:val="en-US" w:eastAsia="zh-CN"/>
        </w:rPr>
      </w:pPr>
      <w:r w:rsidRPr="00222B98">
        <w:rPr>
          <w:rFonts w:ascii="Book Antiqua" w:hAnsi="Book Antiqua" w:cs="Arial"/>
          <w:lang w:val="en-US"/>
        </w:rPr>
        <w:t xml:space="preserve">The prevalence of </w:t>
      </w:r>
      <w:r w:rsidR="00133B9A" w:rsidRPr="00222B98">
        <w:rPr>
          <w:rStyle w:val="hps"/>
          <w:rFonts w:ascii="Book Antiqua" w:hAnsi="Book Antiqua" w:cs="Arial"/>
          <w:lang w:val="en-US"/>
        </w:rPr>
        <w:t>alopecia</w:t>
      </w:r>
      <w:r w:rsidR="00133B9A" w:rsidRPr="00222B98">
        <w:rPr>
          <w:rFonts w:ascii="Book Antiqua" w:hAnsi="Book Antiqua" w:cs="Arial"/>
          <w:lang w:val="en-US"/>
        </w:rPr>
        <w:t xml:space="preserve"> </w:t>
      </w:r>
      <w:proofErr w:type="spellStart"/>
      <w:r w:rsidR="00133B9A" w:rsidRPr="00222B98">
        <w:rPr>
          <w:rStyle w:val="hps"/>
          <w:rFonts w:ascii="Book Antiqua" w:hAnsi="Book Antiqua" w:cs="Arial"/>
          <w:lang w:val="en-US"/>
        </w:rPr>
        <w:t>areata</w:t>
      </w:r>
      <w:proofErr w:type="spellEnd"/>
      <w:r w:rsidR="00133B9A" w:rsidRPr="00222B98">
        <w:rPr>
          <w:rStyle w:val="hps"/>
          <w:rFonts w:ascii="Book Antiqua" w:hAnsi="Book Antiqua" w:cs="Arial"/>
          <w:lang w:val="en-US"/>
        </w:rPr>
        <w:t xml:space="preserve"> (AA)</w:t>
      </w:r>
      <w:r w:rsidR="00133B9A" w:rsidRPr="00222B98">
        <w:rPr>
          <w:rFonts w:ascii="Book Antiqua" w:hAnsi="Book Antiqua" w:cs="Arial"/>
          <w:lang w:val="en-US"/>
        </w:rPr>
        <w:t xml:space="preserve"> in </w:t>
      </w:r>
      <w:proofErr w:type="gramStart"/>
      <w:r w:rsidR="00133B9A" w:rsidRPr="00222B98">
        <w:rPr>
          <w:rStyle w:val="hps"/>
          <w:rFonts w:ascii="Book Antiqua" w:hAnsi="Book Antiqua" w:cs="Arial"/>
          <w:lang w:val="en-US"/>
        </w:rPr>
        <w:t>down</w:t>
      </w:r>
      <w:proofErr w:type="gramEnd"/>
      <w:r w:rsidR="00133B9A" w:rsidRPr="00222B98">
        <w:rPr>
          <w:rStyle w:val="hps"/>
          <w:rFonts w:ascii="Book Antiqua" w:hAnsi="Book Antiqua" w:cs="Arial"/>
          <w:lang w:val="en-US"/>
        </w:rPr>
        <w:t xml:space="preserve"> syndrome (DS)</w:t>
      </w:r>
      <w:r w:rsidRPr="00222B98">
        <w:rPr>
          <w:rFonts w:ascii="Book Antiqua" w:hAnsi="Book Antiqua" w:cs="Arial"/>
          <w:lang w:val="en-US"/>
        </w:rPr>
        <w:t xml:space="preserve"> individuals ranges from 1</w:t>
      </w:r>
      <w:r w:rsidR="003900C1" w:rsidRPr="00222B98">
        <w:rPr>
          <w:rFonts w:ascii="Book Antiqua" w:hAnsi="Book Antiqua" w:cs="Arial"/>
          <w:lang w:val="en-US"/>
        </w:rPr>
        <w:t>%</w:t>
      </w:r>
      <w:r w:rsidRPr="00222B98">
        <w:rPr>
          <w:rFonts w:ascii="Book Antiqua" w:hAnsi="Book Antiqua" w:cs="Arial"/>
          <w:lang w:val="en-US"/>
        </w:rPr>
        <w:t xml:space="preserve"> to 11</w:t>
      </w:r>
      <w:bookmarkStart w:id="119" w:name="OLE_LINK518"/>
      <w:bookmarkStart w:id="120" w:name="OLE_LINK519"/>
      <w:r w:rsidRPr="00222B98">
        <w:rPr>
          <w:rFonts w:ascii="Book Antiqua" w:hAnsi="Book Antiqua" w:cs="Arial"/>
          <w:lang w:val="en-US"/>
        </w:rPr>
        <w:t>%</w:t>
      </w:r>
      <w:bookmarkEnd w:id="119"/>
      <w:bookmarkEnd w:id="120"/>
      <w:r w:rsidRPr="00222B98">
        <w:rPr>
          <w:rFonts w:ascii="Book Antiqua" w:hAnsi="Book Antiqua" w:cs="Arial"/>
          <w:lang w:val="en-US"/>
        </w:rPr>
        <w:t xml:space="preserve">, higher than in general population. </w:t>
      </w:r>
    </w:p>
    <w:p w:rsidR="00DC48C4" w:rsidRPr="00222B98" w:rsidRDefault="00DC48C4" w:rsidP="00A07ECF">
      <w:pPr>
        <w:shd w:val="clear" w:color="auto" w:fill="FFFFFF"/>
        <w:spacing w:line="360" w:lineRule="auto"/>
        <w:jc w:val="both"/>
        <w:rPr>
          <w:rFonts w:ascii="Book Antiqua" w:eastAsiaTheme="minorEastAsia" w:hAnsi="Book Antiqua" w:cs="Arial"/>
          <w:lang w:val="en-US" w:eastAsia="zh-CN"/>
        </w:rPr>
      </w:pPr>
    </w:p>
    <w:p w:rsidR="00DC48C4" w:rsidRPr="00222B98" w:rsidRDefault="002662B0" w:rsidP="00A07ECF">
      <w:pPr>
        <w:shd w:val="clear" w:color="auto" w:fill="FFFFFF"/>
        <w:spacing w:line="360" w:lineRule="auto"/>
        <w:jc w:val="both"/>
        <w:rPr>
          <w:rFonts w:ascii="Book Antiqua" w:eastAsiaTheme="minorEastAsia" w:hAnsi="Book Antiqua"/>
          <w:b/>
          <w:bCs/>
          <w:i/>
          <w:szCs w:val="21"/>
          <w:lang w:eastAsia="zh-CN"/>
        </w:rPr>
      </w:pPr>
      <w:bookmarkStart w:id="121" w:name="OLE_LINK380"/>
      <w:bookmarkStart w:id="122" w:name="OLE_LINK400"/>
      <w:r w:rsidRPr="00222B98">
        <w:rPr>
          <w:rFonts w:ascii="Book Antiqua" w:hAnsi="Book Antiqua"/>
          <w:b/>
          <w:bCs/>
          <w:i/>
          <w:szCs w:val="21"/>
        </w:rPr>
        <w:t xml:space="preserve">Research frontiers </w:t>
      </w:r>
      <w:bookmarkEnd w:id="121"/>
      <w:bookmarkEnd w:id="122"/>
    </w:p>
    <w:p w:rsidR="0019092C" w:rsidRPr="00222B98" w:rsidRDefault="0019092C" w:rsidP="00A07ECF">
      <w:pPr>
        <w:shd w:val="clear" w:color="auto" w:fill="FFFFFF"/>
        <w:spacing w:line="360" w:lineRule="auto"/>
        <w:jc w:val="both"/>
        <w:rPr>
          <w:rFonts w:ascii="Book Antiqua" w:hAnsi="Book Antiqua" w:cs="Arial"/>
          <w:lang w:val="en-US"/>
        </w:rPr>
      </w:pPr>
      <w:r w:rsidRPr="00222B98">
        <w:rPr>
          <w:rFonts w:ascii="Book Antiqua" w:hAnsi="Book Antiqua" w:cs="Arial"/>
          <w:lang w:val="en-US"/>
        </w:rPr>
        <w:t xml:space="preserve">This study was undertaken to describe </w:t>
      </w:r>
      <w:r w:rsidR="00DC47F6" w:rsidRPr="00222B98">
        <w:rPr>
          <w:rStyle w:val="hps"/>
          <w:rFonts w:ascii="Book Antiqua" w:hAnsi="Book Antiqua" w:cs="Arial"/>
          <w:lang w:val="en-US"/>
        </w:rPr>
        <w:t>human leukocyte antigen</w:t>
      </w:r>
      <w:r w:rsidRPr="00222B98">
        <w:rPr>
          <w:rFonts w:ascii="Book Antiqua" w:hAnsi="Book Antiqua" w:cs="Arial"/>
          <w:lang w:val="en-US"/>
        </w:rPr>
        <w:t xml:space="preserve"> </w:t>
      </w:r>
      <w:r w:rsidR="00DF5244" w:rsidRPr="00222B98">
        <w:rPr>
          <w:rFonts w:ascii="Book Antiqua" w:eastAsiaTheme="minorEastAsia" w:hAnsi="Book Antiqua" w:cs="Arial" w:hint="eastAsia"/>
          <w:lang w:val="en-US" w:eastAsia="zh-CN"/>
        </w:rPr>
        <w:t xml:space="preserve">(HLA) </w:t>
      </w:r>
      <w:r w:rsidRPr="00222B98">
        <w:rPr>
          <w:rStyle w:val="hps"/>
          <w:rFonts w:ascii="Book Antiqua" w:hAnsi="Book Antiqua" w:cs="Arial"/>
          <w:lang w:val="en-US"/>
        </w:rPr>
        <w:t>alleles</w:t>
      </w:r>
      <w:r w:rsidRPr="00222B98">
        <w:rPr>
          <w:rFonts w:ascii="Book Antiqua" w:hAnsi="Book Antiqua" w:cs="Arial"/>
          <w:lang w:val="en-US"/>
        </w:rPr>
        <w:t xml:space="preserve"> </w:t>
      </w:r>
      <w:r w:rsidRPr="00222B98">
        <w:rPr>
          <w:rFonts w:ascii="Book Antiqua" w:hAnsi="Book Antiqua" w:cs="Arial"/>
          <w:shd w:val="clear" w:color="auto" w:fill="FFFFFF"/>
          <w:lang w:val="en-US"/>
        </w:rPr>
        <w:t xml:space="preserve">in individuals with DS and AA, and </w:t>
      </w:r>
      <w:r w:rsidRPr="00222B98">
        <w:rPr>
          <w:rStyle w:val="hps"/>
          <w:rFonts w:ascii="Book Antiqua" w:hAnsi="Book Antiqua" w:cs="Arial"/>
          <w:lang w:val="en"/>
        </w:rPr>
        <w:t>try to</w:t>
      </w:r>
      <w:r w:rsidRPr="00222B98">
        <w:rPr>
          <w:rFonts w:ascii="Book Antiqua" w:hAnsi="Book Antiqua" w:cs="Arial"/>
          <w:lang w:val="en"/>
        </w:rPr>
        <w:t xml:space="preserve"> </w:t>
      </w:r>
      <w:r w:rsidRPr="00222B98">
        <w:rPr>
          <w:rStyle w:val="hps"/>
          <w:rFonts w:ascii="Book Antiqua" w:hAnsi="Book Antiqua" w:cs="Arial"/>
          <w:lang w:val="en"/>
        </w:rPr>
        <w:t>explain the higher</w:t>
      </w:r>
      <w:r w:rsidRPr="00222B98">
        <w:rPr>
          <w:rFonts w:ascii="Book Antiqua" w:hAnsi="Book Antiqua" w:cs="Arial"/>
          <w:lang w:val="en"/>
        </w:rPr>
        <w:t xml:space="preserve"> </w:t>
      </w:r>
      <w:r w:rsidRPr="00222B98">
        <w:rPr>
          <w:rStyle w:val="hps"/>
          <w:rFonts w:ascii="Book Antiqua" w:hAnsi="Book Antiqua" w:cs="Arial"/>
          <w:lang w:val="en"/>
        </w:rPr>
        <w:t>prevalence</w:t>
      </w:r>
      <w:r w:rsidRPr="00222B98">
        <w:rPr>
          <w:rFonts w:ascii="Book Antiqua" w:hAnsi="Book Antiqua" w:cs="Arial"/>
          <w:lang w:val="en"/>
        </w:rPr>
        <w:t xml:space="preserve"> </w:t>
      </w:r>
      <w:r w:rsidRPr="00222B98">
        <w:rPr>
          <w:rStyle w:val="hps"/>
          <w:rFonts w:ascii="Book Antiqua" w:hAnsi="Book Antiqua" w:cs="Arial"/>
          <w:lang w:val="en"/>
        </w:rPr>
        <w:t>of</w:t>
      </w:r>
      <w:r w:rsidRPr="00222B98">
        <w:rPr>
          <w:rFonts w:ascii="Book Antiqua" w:hAnsi="Book Antiqua" w:cs="Arial"/>
          <w:lang w:val="en"/>
        </w:rPr>
        <w:t xml:space="preserve"> </w:t>
      </w:r>
      <w:r w:rsidRPr="00222B98">
        <w:rPr>
          <w:rStyle w:val="hps"/>
          <w:rFonts w:ascii="Book Antiqua" w:hAnsi="Book Antiqua" w:cs="Arial"/>
          <w:lang w:val="en"/>
        </w:rPr>
        <w:t>AA</w:t>
      </w:r>
      <w:r w:rsidRPr="00222B98">
        <w:rPr>
          <w:rFonts w:ascii="Book Antiqua" w:hAnsi="Book Antiqua" w:cs="Arial"/>
          <w:lang w:val="en"/>
        </w:rPr>
        <w:t xml:space="preserve"> </w:t>
      </w:r>
      <w:r w:rsidRPr="00222B98">
        <w:rPr>
          <w:rStyle w:val="hps"/>
          <w:rFonts w:ascii="Book Antiqua" w:hAnsi="Book Antiqua" w:cs="Arial"/>
          <w:lang w:val="en"/>
        </w:rPr>
        <w:t>in these individuals</w:t>
      </w:r>
      <w:r w:rsidRPr="00222B98">
        <w:rPr>
          <w:rFonts w:ascii="Book Antiqua" w:hAnsi="Book Antiqua" w:cs="Arial"/>
          <w:shd w:val="clear" w:color="auto" w:fill="FFFFFF"/>
          <w:lang w:val="en-US"/>
        </w:rPr>
        <w:t>.</w:t>
      </w:r>
    </w:p>
    <w:p w:rsidR="002662B0" w:rsidRPr="00222B98" w:rsidRDefault="002662B0" w:rsidP="008738B8">
      <w:pPr>
        <w:shd w:val="clear" w:color="auto" w:fill="FFFFFF"/>
        <w:spacing w:line="360" w:lineRule="auto"/>
        <w:jc w:val="both"/>
        <w:rPr>
          <w:rFonts w:ascii="Book Antiqua" w:eastAsiaTheme="minorEastAsia" w:hAnsi="Book Antiqua" w:cs="Arial"/>
          <w:lang w:val="en-US" w:eastAsia="zh-CN"/>
        </w:rPr>
      </w:pPr>
    </w:p>
    <w:p w:rsidR="002662B0" w:rsidRPr="00222B98" w:rsidRDefault="002662B0" w:rsidP="008738B8">
      <w:pPr>
        <w:shd w:val="clear" w:color="auto" w:fill="FFFFFF"/>
        <w:spacing w:line="360" w:lineRule="auto"/>
        <w:jc w:val="both"/>
        <w:rPr>
          <w:rFonts w:ascii="Book Antiqua" w:eastAsiaTheme="minorEastAsia" w:hAnsi="Book Antiqua" w:cs="Arial"/>
          <w:lang w:val="en-US" w:eastAsia="zh-CN"/>
        </w:rPr>
      </w:pPr>
      <w:r w:rsidRPr="00222B98">
        <w:rPr>
          <w:rFonts w:ascii="Book Antiqua" w:hAnsi="Book Antiqua"/>
          <w:b/>
          <w:bCs/>
          <w:i/>
          <w:szCs w:val="21"/>
        </w:rPr>
        <w:t>Innovations and breakthroughs</w:t>
      </w:r>
    </w:p>
    <w:p w:rsidR="0019092C" w:rsidRPr="00222B98" w:rsidRDefault="0019092C" w:rsidP="00133B9A">
      <w:pPr>
        <w:shd w:val="clear" w:color="auto" w:fill="FFFFFF"/>
        <w:spacing w:line="360" w:lineRule="auto"/>
        <w:jc w:val="both"/>
        <w:rPr>
          <w:rFonts w:ascii="Book Antiqua" w:hAnsi="Book Antiqua" w:cs="Arial"/>
          <w:lang w:val="en-US"/>
        </w:rPr>
      </w:pPr>
      <w:r w:rsidRPr="00222B98">
        <w:rPr>
          <w:rFonts w:ascii="Book Antiqua" w:hAnsi="Book Antiqua" w:cs="Arial"/>
          <w:lang w:val="en-US"/>
        </w:rPr>
        <w:t xml:space="preserve">The frequency distribution of HLA </w:t>
      </w:r>
      <w:proofErr w:type="gramStart"/>
      <w:r w:rsidRPr="00222B98">
        <w:rPr>
          <w:rFonts w:ascii="Book Antiqua" w:hAnsi="Book Antiqua" w:cs="Arial"/>
          <w:lang w:val="en-US"/>
        </w:rPr>
        <w:t xml:space="preserve">alleles </w:t>
      </w:r>
      <w:r w:rsidRPr="00222B98">
        <w:rPr>
          <w:lang w:val="en-US"/>
        </w:rPr>
        <w:t>​</w:t>
      </w:r>
      <w:r w:rsidRPr="00222B98">
        <w:rPr>
          <w:rFonts w:ascii="Book Antiqua" w:hAnsi="Book Antiqua" w:cs="Arial"/>
          <w:lang w:val="en-US"/>
        </w:rPr>
        <w:t>in</w:t>
      </w:r>
      <w:proofErr w:type="gramEnd"/>
      <w:r w:rsidRPr="00222B98">
        <w:rPr>
          <w:rFonts w:ascii="Book Antiqua" w:hAnsi="Book Antiqua" w:cs="Arial"/>
          <w:lang w:val="en-US"/>
        </w:rPr>
        <w:t xml:space="preserve"> the groups was heterogeneous; there was a tendency of alleles A-36 and B-15 in DS group.</w:t>
      </w:r>
      <w:r w:rsidR="00222B98">
        <w:rPr>
          <w:rFonts w:ascii="Book Antiqua" w:eastAsiaTheme="minorEastAsia" w:hAnsi="Book Antiqua" w:cs="Arial" w:hint="eastAsia"/>
          <w:lang w:val="en-US" w:eastAsia="zh-CN"/>
        </w:rPr>
        <w:t xml:space="preserve"> </w:t>
      </w:r>
      <w:r w:rsidRPr="00222B98">
        <w:rPr>
          <w:rFonts w:ascii="Book Antiqua" w:hAnsi="Book Antiqua" w:cs="Arial"/>
          <w:lang w:val="en-US"/>
        </w:rPr>
        <w:t xml:space="preserve">The cause of AA in DS remains unknown. </w:t>
      </w:r>
      <w:r w:rsidR="00651753" w:rsidRPr="00222B98">
        <w:rPr>
          <w:rStyle w:val="hps"/>
          <w:rFonts w:ascii="Book Antiqua" w:hAnsi="Book Antiqua" w:cs="Arial"/>
          <w:lang w:val="en"/>
        </w:rPr>
        <w:t>T</w:t>
      </w:r>
      <w:r w:rsidRPr="00222B98">
        <w:rPr>
          <w:rStyle w:val="hps"/>
          <w:rFonts w:ascii="Book Antiqua" w:hAnsi="Book Antiqua" w:cs="Arial"/>
          <w:lang w:val="en"/>
        </w:rPr>
        <w:t>he authors suggest</w:t>
      </w:r>
      <w:r w:rsidRPr="00222B98">
        <w:rPr>
          <w:rFonts w:ascii="Book Antiqua" w:hAnsi="Book Antiqua" w:cs="Arial"/>
          <w:lang w:val="en"/>
        </w:rPr>
        <w:t xml:space="preserve"> </w:t>
      </w:r>
      <w:r w:rsidRPr="00222B98">
        <w:rPr>
          <w:rStyle w:val="hps"/>
          <w:rFonts w:ascii="Book Antiqua" w:hAnsi="Book Antiqua" w:cs="Arial"/>
          <w:lang w:val="en"/>
        </w:rPr>
        <w:t>further studies</w:t>
      </w:r>
      <w:r w:rsidRPr="00222B98">
        <w:rPr>
          <w:rFonts w:ascii="Book Antiqua" w:hAnsi="Book Antiqua" w:cs="Arial"/>
          <w:lang w:val="en"/>
        </w:rPr>
        <w:t xml:space="preserve"> </w:t>
      </w:r>
      <w:r w:rsidRPr="00222B98">
        <w:rPr>
          <w:rStyle w:val="hps"/>
          <w:rFonts w:ascii="Book Antiqua" w:hAnsi="Book Antiqua" w:cs="Arial"/>
          <w:lang w:val="en"/>
        </w:rPr>
        <w:t>with a larger sample</w:t>
      </w:r>
      <w:r w:rsidR="00651753" w:rsidRPr="00222B98">
        <w:rPr>
          <w:rStyle w:val="hps"/>
          <w:rFonts w:ascii="Book Antiqua" w:hAnsi="Book Antiqua" w:cs="Arial"/>
          <w:lang w:val="en"/>
        </w:rPr>
        <w:t>.</w:t>
      </w:r>
    </w:p>
    <w:p w:rsidR="00ED5613" w:rsidRDefault="00ED5613" w:rsidP="00222B98">
      <w:pPr>
        <w:spacing w:line="360" w:lineRule="auto"/>
        <w:jc w:val="both"/>
        <w:rPr>
          <w:rFonts w:ascii="Book Antiqua" w:eastAsiaTheme="minorEastAsia" w:hAnsi="Book Antiqua" w:cs="Arial"/>
          <w:b/>
          <w:bCs/>
          <w:lang w:val="en-US" w:eastAsia="zh-CN"/>
        </w:rPr>
      </w:pPr>
    </w:p>
    <w:p w:rsidR="00222B98" w:rsidRPr="00222B98" w:rsidRDefault="00222B98" w:rsidP="00222B98">
      <w:pPr>
        <w:spacing w:line="360" w:lineRule="auto"/>
        <w:jc w:val="both"/>
        <w:rPr>
          <w:rFonts w:ascii="Book Antiqua" w:eastAsiaTheme="minorEastAsia" w:hAnsi="Book Antiqua" w:cs="Arial"/>
          <w:b/>
          <w:bCs/>
          <w:i/>
          <w:lang w:val="en-US" w:eastAsia="zh-CN"/>
        </w:rPr>
      </w:pPr>
      <w:r w:rsidRPr="00222B98">
        <w:rPr>
          <w:rFonts w:ascii="Book Antiqua" w:eastAsiaTheme="minorEastAsia" w:hAnsi="Book Antiqua" w:cs="Arial" w:hint="eastAsia"/>
          <w:b/>
          <w:bCs/>
          <w:i/>
          <w:lang w:val="en-US" w:eastAsia="zh-CN"/>
        </w:rPr>
        <w:t>Peer review</w:t>
      </w:r>
    </w:p>
    <w:p w:rsidR="00222B98" w:rsidRPr="00222B98" w:rsidRDefault="00222B98" w:rsidP="00222B98">
      <w:pPr>
        <w:spacing w:line="360" w:lineRule="auto"/>
        <w:jc w:val="both"/>
        <w:rPr>
          <w:rFonts w:ascii="Book Antiqua" w:eastAsiaTheme="minorEastAsia" w:hAnsi="Book Antiqua" w:cs="Arial"/>
          <w:bCs/>
          <w:lang w:val="en-US" w:eastAsia="zh-CN"/>
        </w:rPr>
      </w:pPr>
      <w:r w:rsidRPr="00222B98">
        <w:rPr>
          <w:rFonts w:ascii="Book Antiqua" w:eastAsiaTheme="minorEastAsia" w:hAnsi="Book Antiqua" w:cs="Arial"/>
          <w:bCs/>
          <w:lang w:val="en-US" w:eastAsia="zh-CN"/>
        </w:rPr>
        <w:t xml:space="preserve">The work presented in </w:t>
      </w:r>
      <w:r>
        <w:rPr>
          <w:rFonts w:ascii="Book Antiqua" w:eastAsiaTheme="minorEastAsia" w:hAnsi="Book Antiqua" w:cs="Arial" w:hint="eastAsia"/>
          <w:bCs/>
          <w:lang w:val="en-US" w:eastAsia="zh-CN"/>
        </w:rPr>
        <w:t>the paper</w:t>
      </w:r>
      <w:r w:rsidRPr="00222B98">
        <w:rPr>
          <w:rFonts w:ascii="Book Antiqua" w:eastAsiaTheme="minorEastAsia" w:hAnsi="Book Antiqua" w:cs="Arial"/>
          <w:bCs/>
          <w:lang w:val="en-US" w:eastAsia="zh-CN"/>
        </w:rPr>
        <w:t xml:space="preserve"> provides an indication that individuals with Down syndrome exhibit a higher prevalence of AA than the general population. In spite a small sample size, the manuscript provides some interesting insights into the immune system disturbances in DS individuals.</w:t>
      </w:r>
    </w:p>
    <w:p w:rsidR="00ED5613" w:rsidRPr="00222B98" w:rsidRDefault="00ED5613" w:rsidP="008738B8">
      <w:pPr>
        <w:spacing w:line="360" w:lineRule="auto"/>
        <w:jc w:val="both"/>
        <w:rPr>
          <w:rFonts w:ascii="Book Antiqua" w:hAnsi="Book Antiqua" w:cs="Arial"/>
          <w:b/>
          <w:bCs/>
          <w:lang w:val="en-US"/>
        </w:rPr>
      </w:pPr>
    </w:p>
    <w:p w:rsidR="00ED5613" w:rsidRPr="00222B98" w:rsidRDefault="00E80BAC" w:rsidP="008738B8">
      <w:pPr>
        <w:spacing w:line="360" w:lineRule="auto"/>
        <w:jc w:val="both"/>
        <w:rPr>
          <w:rFonts w:ascii="Book Antiqua" w:eastAsiaTheme="minorEastAsia" w:hAnsi="Book Antiqua" w:cs="Arial"/>
          <w:b/>
          <w:bCs/>
          <w:lang w:eastAsia="zh-CN"/>
        </w:rPr>
      </w:pPr>
      <w:r w:rsidRPr="00222B98">
        <w:rPr>
          <w:rFonts w:ascii="Book Antiqua" w:hAnsi="Book Antiqua" w:cs="Arial"/>
          <w:b/>
          <w:bCs/>
        </w:rPr>
        <w:t>REFERENCES</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 xml:space="preserve">1 </w:t>
      </w:r>
      <w:r w:rsidRPr="00222B98">
        <w:rPr>
          <w:rFonts w:ascii="Book Antiqua" w:hAnsi="Book Antiqua" w:cs="Arial"/>
          <w:b/>
          <w:caps/>
        </w:rPr>
        <w:t>B</w:t>
      </w:r>
      <w:r w:rsidRPr="00222B98">
        <w:rPr>
          <w:rFonts w:ascii="Book Antiqua" w:hAnsi="Book Antiqua" w:cs="Arial"/>
          <w:b/>
        </w:rPr>
        <w:t>ertolini</w:t>
      </w:r>
      <w:r w:rsidRPr="00222B98">
        <w:rPr>
          <w:rFonts w:ascii="Book Antiqua" w:hAnsi="Book Antiqua" w:cs="Arial"/>
          <w:b/>
          <w:caps/>
        </w:rPr>
        <w:t xml:space="preserve"> DL</w:t>
      </w:r>
      <w:r w:rsidRPr="00222B98">
        <w:rPr>
          <w:rFonts w:ascii="Book Antiqua" w:hAnsi="Book Antiqua" w:cs="Arial"/>
          <w:caps/>
        </w:rPr>
        <w:t>, V</w:t>
      </w:r>
      <w:r w:rsidRPr="00222B98">
        <w:rPr>
          <w:rFonts w:ascii="Book Antiqua" w:hAnsi="Book Antiqua" w:cs="Arial"/>
        </w:rPr>
        <w:t>italle</w:t>
      </w:r>
      <w:r w:rsidRPr="00222B98">
        <w:rPr>
          <w:rFonts w:ascii="Book Antiqua" w:hAnsi="Book Antiqua" w:cs="Arial"/>
          <w:caps/>
        </w:rPr>
        <w:t xml:space="preserve"> MSS, F</w:t>
      </w:r>
      <w:r w:rsidRPr="00222B98">
        <w:rPr>
          <w:rFonts w:ascii="Book Antiqua" w:hAnsi="Book Antiqua" w:cs="Arial"/>
        </w:rPr>
        <w:t>isberg</w:t>
      </w:r>
      <w:r w:rsidRPr="00222B98">
        <w:rPr>
          <w:rFonts w:ascii="Book Antiqua" w:hAnsi="Book Antiqua" w:cs="Arial"/>
          <w:caps/>
        </w:rPr>
        <w:t xml:space="preserve"> M.</w:t>
      </w:r>
      <w:r w:rsidRPr="00222B98">
        <w:rPr>
          <w:rFonts w:ascii="Book Antiqua" w:hAnsi="Book Antiqua" w:cs="Arial"/>
        </w:rPr>
        <w:t xml:space="preserve"> Morbimortalidade em indivíduos portadores da Síndrome de Down.</w:t>
      </w:r>
      <w:r w:rsidRPr="00222B98">
        <w:rPr>
          <w:rFonts w:ascii="Book Antiqua" w:hAnsi="Book Antiqua" w:cs="Arial"/>
          <w:i/>
        </w:rPr>
        <w:t xml:space="preserve"> Pediatr</w:t>
      </w:r>
      <w:r w:rsidRPr="00222B98">
        <w:rPr>
          <w:rFonts w:ascii="Book Antiqua" w:hAnsi="Book Antiqua" w:cs="Arial" w:hint="eastAsia"/>
          <w:i/>
        </w:rPr>
        <w:t xml:space="preserve"> </w:t>
      </w:r>
      <w:r w:rsidRPr="00222B98">
        <w:rPr>
          <w:rFonts w:ascii="Book Antiqua" w:hAnsi="Book Antiqua" w:cs="Arial"/>
          <w:i/>
        </w:rPr>
        <w:t>Atual</w:t>
      </w:r>
      <w:r w:rsidRPr="00222B98">
        <w:rPr>
          <w:rFonts w:ascii="Book Antiqua" w:hAnsi="Book Antiqua" w:cs="Arial" w:hint="eastAsia"/>
          <w:i/>
        </w:rPr>
        <w:t xml:space="preserve"> </w:t>
      </w:r>
      <w:r w:rsidRPr="00222B98">
        <w:rPr>
          <w:rFonts w:ascii="Book Antiqua" w:hAnsi="Book Antiqua" w:cs="Arial"/>
          <w:i/>
        </w:rPr>
        <w:t>São Paulo</w:t>
      </w:r>
      <w:r w:rsidRPr="00222B98">
        <w:rPr>
          <w:rFonts w:ascii="Book Antiqua" w:hAnsi="Book Antiqua" w:cs="Arial" w:hint="eastAsia"/>
        </w:rPr>
        <w:t xml:space="preserve"> </w:t>
      </w:r>
      <w:r w:rsidRPr="00222B98">
        <w:rPr>
          <w:rFonts w:ascii="Book Antiqua" w:hAnsi="Book Antiqua" w:cs="Arial"/>
        </w:rPr>
        <w:t>1993</w:t>
      </w:r>
      <w:r w:rsidRPr="00222B98">
        <w:rPr>
          <w:rFonts w:ascii="Book Antiqua" w:hAnsi="Book Antiqua" w:cs="Arial" w:hint="eastAsia"/>
        </w:rPr>
        <w:t xml:space="preserve">; </w:t>
      </w:r>
      <w:r w:rsidRPr="00584566">
        <w:rPr>
          <w:rFonts w:ascii="Book Antiqua" w:hAnsi="Book Antiqua" w:cs="Arial"/>
          <w:b/>
        </w:rPr>
        <w:t>6</w:t>
      </w:r>
      <w:r w:rsidRPr="00222B98">
        <w:rPr>
          <w:rFonts w:ascii="Book Antiqua" w:hAnsi="Book Antiqua" w:cs="Arial" w:hint="eastAsia"/>
        </w:rPr>
        <w:t>:</w:t>
      </w:r>
      <w:r w:rsidRPr="00222B98">
        <w:rPr>
          <w:rFonts w:ascii="Book Antiqua" w:hAnsi="Book Antiqua" w:cs="Arial"/>
        </w:rPr>
        <w:t xml:space="preserve"> 42-</w:t>
      </w:r>
      <w:r w:rsidRPr="00222B98">
        <w:rPr>
          <w:rFonts w:ascii="Book Antiqua" w:hAnsi="Book Antiqua" w:cs="Arial" w:hint="eastAsia"/>
        </w:rPr>
        <w:t>4</w:t>
      </w:r>
      <w:r w:rsidRPr="00222B98">
        <w:rPr>
          <w:rFonts w:ascii="Book Antiqua" w:hAnsi="Book Antiqua" w:cs="Arial"/>
        </w:rPr>
        <w:t xml:space="preserve">9 </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lastRenderedPageBreak/>
        <w:t>2</w:t>
      </w:r>
      <w:r w:rsidRPr="00222B98">
        <w:rPr>
          <w:rFonts w:ascii="Book Antiqua" w:eastAsia="宋体" w:hAnsi="Book Antiqua" w:cs="宋体"/>
          <w:b/>
          <w:color w:val="000000"/>
        </w:rPr>
        <w:t xml:space="preserve"> </w:t>
      </w:r>
      <w:proofErr w:type="spellStart"/>
      <w:r w:rsidRPr="00222B98">
        <w:rPr>
          <w:rFonts w:ascii="Book Antiqua" w:hAnsi="Book Antiqua" w:cs="Arial"/>
          <w:b/>
          <w:lang w:val="en-US"/>
        </w:rPr>
        <w:t>Gelehrter</w:t>
      </w:r>
      <w:proofErr w:type="spellEnd"/>
      <w:r w:rsidRPr="00222B98">
        <w:rPr>
          <w:rFonts w:ascii="Book Antiqua" w:hAnsi="Book Antiqua" w:cs="Arial"/>
          <w:b/>
          <w:lang w:val="en-US"/>
        </w:rPr>
        <w:t xml:space="preserve"> TD</w:t>
      </w:r>
      <w:r w:rsidRPr="00222B98">
        <w:rPr>
          <w:rFonts w:ascii="Book Antiqua" w:hAnsi="Book Antiqua" w:cs="Arial"/>
          <w:lang w:val="en-US"/>
        </w:rPr>
        <w:t xml:space="preserve">, Collins FS. </w:t>
      </w:r>
      <w:proofErr w:type="spellStart"/>
      <w:proofErr w:type="gramStart"/>
      <w:r w:rsidRPr="00222B98">
        <w:rPr>
          <w:rFonts w:ascii="Book Antiqua" w:hAnsi="Book Antiqua" w:cs="Arial"/>
          <w:lang w:val="en-US"/>
        </w:rPr>
        <w:t>Citogenética</w:t>
      </w:r>
      <w:proofErr w:type="spellEnd"/>
      <w:r w:rsidRPr="00222B98">
        <w:rPr>
          <w:rFonts w:ascii="Book Antiqua" w:hAnsi="Book Antiqua" w:cs="Arial"/>
          <w:lang w:val="en-US"/>
        </w:rPr>
        <w:t>.</w:t>
      </w:r>
      <w:proofErr w:type="gramEnd"/>
      <w:r w:rsidRPr="00222B98">
        <w:rPr>
          <w:rFonts w:ascii="Book Antiqua" w:hAnsi="Book Antiqua" w:cs="Arial"/>
          <w:lang w:val="en-US"/>
        </w:rPr>
        <w:t xml:space="preserve"> </w:t>
      </w:r>
      <w:r w:rsidRPr="00222B98">
        <w:rPr>
          <w:rFonts w:ascii="Book Antiqua" w:hAnsi="Book Antiqua" w:cs="Arial"/>
        </w:rPr>
        <w:t>In: Fundamentos de Genética Médica. Guanabara Koogan. 1992;</w:t>
      </w:r>
      <w:r w:rsidRPr="00222B98">
        <w:rPr>
          <w:rFonts w:ascii="Book Antiqua" w:hAnsi="Book Antiqua" w:cs="Arial" w:hint="eastAsia"/>
        </w:rPr>
        <w:t xml:space="preserve"> </w:t>
      </w:r>
      <w:r w:rsidRPr="00222B98">
        <w:rPr>
          <w:rFonts w:ascii="Book Antiqua" w:hAnsi="Book Antiqua" w:cs="Arial"/>
        </w:rPr>
        <w:t>135-160</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 xml:space="preserve">3 </w:t>
      </w:r>
      <w:r w:rsidRPr="00222B98">
        <w:rPr>
          <w:rFonts w:ascii="Book Antiqua" w:eastAsia="宋体" w:hAnsi="Book Antiqua" w:cs="宋体"/>
          <w:b/>
          <w:color w:val="000000"/>
        </w:rPr>
        <w:t>Fryns JP</w:t>
      </w:r>
      <w:r w:rsidRPr="00222B98">
        <w:rPr>
          <w:rFonts w:ascii="Book Antiqua" w:eastAsia="宋体" w:hAnsi="Book Antiqua" w:cs="宋体"/>
          <w:color w:val="000000"/>
        </w:rPr>
        <w:t>. Chromosome 21, trisomy 21. In: Buyse ML. Birth Defects Encyclopedia. Blackwell Scientific Publications. 1990: 391-393</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4 </w:t>
      </w:r>
      <w:r w:rsidRPr="00222B98">
        <w:rPr>
          <w:rFonts w:ascii="Book Antiqua" w:eastAsia="宋体" w:hAnsi="Book Antiqua" w:cs="宋体"/>
          <w:b/>
          <w:bCs/>
          <w:color w:val="000000"/>
        </w:rPr>
        <w:t>Karlsson B</w:t>
      </w:r>
      <w:r w:rsidRPr="00222B98">
        <w:rPr>
          <w:rFonts w:ascii="Book Antiqua" w:eastAsia="宋体" w:hAnsi="Book Antiqua" w:cs="宋体"/>
          <w:color w:val="000000"/>
        </w:rPr>
        <w:t>, Gustafsson J, Hedov G, Ivarsson SA, Annerén G. Thyroid dysfunction in Down's syndrome: relation to age and thyroid autoimmunity. </w:t>
      </w:r>
      <w:r w:rsidRPr="00222B98">
        <w:rPr>
          <w:rFonts w:ascii="Book Antiqua" w:eastAsia="宋体" w:hAnsi="Book Antiqua" w:cs="宋体"/>
          <w:i/>
          <w:iCs/>
          <w:color w:val="000000"/>
        </w:rPr>
        <w:t>Arch Dis Child</w:t>
      </w:r>
      <w:r w:rsidRPr="00222B98">
        <w:rPr>
          <w:rFonts w:ascii="Book Antiqua" w:eastAsia="宋体" w:hAnsi="Book Antiqua" w:cs="宋体"/>
          <w:color w:val="000000"/>
        </w:rPr>
        <w:t> 1998; </w:t>
      </w:r>
      <w:r w:rsidRPr="00222B98">
        <w:rPr>
          <w:rFonts w:ascii="Book Antiqua" w:eastAsia="宋体" w:hAnsi="Book Antiqua" w:cs="宋体"/>
          <w:b/>
          <w:bCs/>
          <w:color w:val="000000"/>
        </w:rPr>
        <w:t>79</w:t>
      </w:r>
      <w:r w:rsidRPr="00222B98">
        <w:rPr>
          <w:rFonts w:ascii="Book Antiqua" w:eastAsia="宋体" w:hAnsi="Book Antiqua" w:cs="宋体"/>
          <w:color w:val="000000"/>
        </w:rPr>
        <w:t>: 242-245 [PMID: 9875020 DOI: 10.1136/adc.79.3.242]</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5 </w:t>
      </w:r>
      <w:r w:rsidRPr="00222B98">
        <w:rPr>
          <w:rFonts w:ascii="Book Antiqua" w:eastAsia="宋体" w:hAnsi="Book Antiqua" w:cs="宋体"/>
          <w:b/>
          <w:bCs/>
          <w:color w:val="000000"/>
        </w:rPr>
        <w:t>Carter DM</w:t>
      </w:r>
      <w:r w:rsidRPr="00222B98">
        <w:rPr>
          <w:rFonts w:ascii="Book Antiqua" w:eastAsia="宋体" w:hAnsi="Book Antiqua" w:cs="宋体"/>
          <w:color w:val="000000"/>
        </w:rPr>
        <w:t>, Jegasothy BV. Alopecia areata and Down syndrome. </w:t>
      </w:r>
      <w:r w:rsidRPr="00222B98">
        <w:rPr>
          <w:rFonts w:ascii="Book Antiqua" w:eastAsia="宋体" w:hAnsi="Book Antiqua" w:cs="宋体"/>
          <w:i/>
          <w:iCs/>
          <w:color w:val="000000"/>
        </w:rPr>
        <w:t>Arch Dermatol</w:t>
      </w:r>
      <w:r w:rsidRPr="00222B98">
        <w:rPr>
          <w:rFonts w:ascii="Book Antiqua" w:eastAsia="宋体" w:hAnsi="Book Antiqua" w:cs="宋体"/>
          <w:color w:val="000000"/>
        </w:rPr>
        <w:t> 1976; </w:t>
      </w:r>
      <w:r w:rsidRPr="00222B98">
        <w:rPr>
          <w:rFonts w:ascii="Book Antiqua" w:eastAsia="宋体" w:hAnsi="Book Antiqua" w:cs="宋体"/>
          <w:b/>
          <w:bCs/>
          <w:color w:val="000000"/>
        </w:rPr>
        <w:t>112</w:t>
      </w:r>
      <w:r w:rsidRPr="00222B98">
        <w:rPr>
          <w:rFonts w:ascii="Book Antiqua" w:eastAsia="宋体" w:hAnsi="Book Antiqua" w:cs="宋体"/>
          <w:color w:val="000000"/>
        </w:rPr>
        <w:t>: 1397-1399 [PMID: 134671 DOI: 10.1001/archderm.1976.01630340015003]</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6 </w:t>
      </w:r>
      <w:r w:rsidRPr="00222B98">
        <w:rPr>
          <w:rFonts w:ascii="Book Antiqua" w:eastAsia="宋体" w:hAnsi="Book Antiqua" w:cs="宋体"/>
          <w:b/>
          <w:bCs/>
          <w:color w:val="000000"/>
        </w:rPr>
        <w:t>Du Vivier A</w:t>
      </w:r>
      <w:r w:rsidRPr="00222B98">
        <w:rPr>
          <w:rFonts w:ascii="Book Antiqua" w:eastAsia="宋体" w:hAnsi="Book Antiqua" w:cs="宋体"/>
          <w:color w:val="000000"/>
        </w:rPr>
        <w:t>, Munro DD. Alopecia areata, autoimmunity, and Down's syndrome. </w:t>
      </w:r>
      <w:r w:rsidRPr="00222B98">
        <w:rPr>
          <w:rFonts w:ascii="Book Antiqua" w:eastAsia="宋体" w:hAnsi="Book Antiqua" w:cs="宋体"/>
          <w:i/>
          <w:iCs/>
          <w:color w:val="000000"/>
        </w:rPr>
        <w:t>Br Med J</w:t>
      </w:r>
      <w:r w:rsidRPr="00222B98">
        <w:rPr>
          <w:rFonts w:ascii="Book Antiqua" w:eastAsia="宋体" w:hAnsi="Book Antiqua" w:cs="宋体"/>
          <w:color w:val="000000"/>
        </w:rPr>
        <w:t> 1975; </w:t>
      </w:r>
      <w:r w:rsidRPr="00222B98">
        <w:rPr>
          <w:rFonts w:ascii="Book Antiqua" w:eastAsia="宋体" w:hAnsi="Book Antiqua" w:cs="宋体"/>
          <w:b/>
          <w:bCs/>
          <w:color w:val="000000"/>
        </w:rPr>
        <w:t>1</w:t>
      </w:r>
      <w:r w:rsidRPr="00222B98">
        <w:rPr>
          <w:rFonts w:ascii="Book Antiqua" w:eastAsia="宋体" w:hAnsi="Book Antiqua" w:cs="宋体"/>
          <w:color w:val="000000"/>
        </w:rPr>
        <w:t>: 191-192 [PMID: 122906 DOI: 10.1136/bmj.1.5951.191]</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7 </w:t>
      </w:r>
      <w:r w:rsidRPr="00222B98">
        <w:rPr>
          <w:rFonts w:ascii="Book Antiqua" w:eastAsia="宋体" w:hAnsi="Book Antiqua" w:cs="宋体"/>
          <w:b/>
          <w:bCs/>
          <w:color w:val="000000"/>
        </w:rPr>
        <w:t>Garg S</w:t>
      </w:r>
      <w:r w:rsidRPr="00222B98">
        <w:rPr>
          <w:rFonts w:ascii="Book Antiqua" w:eastAsia="宋体" w:hAnsi="Book Antiqua" w:cs="宋体"/>
          <w:color w:val="000000"/>
        </w:rPr>
        <w:t>, Messenger AG. Alopecia areata: evidence-based treatments. </w:t>
      </w:r>
      <w:r w:rsidRPr="00222B98">
        <w:rPr>
          <w:rFonts w:ascii="Book Antiqua" w:eastAsia="宋体" w:hAnsi="Book Antiqua" w:cs="宋体"/>
          <w:i/>
          <w:iCs/>
          <w:color w:val="000000"/>
        </w:rPr>
        <w:t>Semin Cutan Med Surg</w:t>
      </w:r>
      <w:r w:rsidRPr="00222B98">
        <w:rPr>
          <w:rFonts w:ascii="Book Antiqua" w:eastAsia="宋体" w:hAnsi="Book Antiqua" w:cs="宋体"/>
          <w:color w:val="000000"/>
        </w:rPr>
        <w:t> 2009; </w:t>
      </w:r>
      <w:r w:rsidRPr="00222B98">
        <w:rPr>
          <w:rFonts w:ascii="Book Antiqua" w:eastAsia="宋体" w:hAnsi="Book Antiqua" w:cs="宋体"/>
          <w:b/>
          <w:bCs/>
          <w:color w:val="000000"/>
        </w:rPr>
        <w:t>28</w:t>
      </w:r>
      <w:r w:rsidRPr="00222B98">
        <w:rPr>
          <w:rFonts w:ascii="Book Antiqua" w:eastAsia="宋体" w:hAnsi="Book Antiqua" w:cs="宋体"/>
          <w:color w:val="000000"/>
        </w:rPr>
        <w:t>: 15-18 [PMID: 19341938 DOI: 10.1016/j.sder.2008.12.002]</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8 </w:t>
      </w:r>
      <w:r w:rsidRPr="00222B98">
        <w:rPr>
          <w:rFonts w:ascii="Book Antiqua" w:eastAsia="宋体" w:hAnsi="Book Antiqua" w:cs="宋体"/>
          <w:b/>
          <w:bCs/>
          <w:color w:val="000000"/>
        </w:rPr>
        <w:t>Daneshpazhooh M</w:t>
      </w:r>
      <w:r w:rsidRPr="00222B98">
        <w:rPr>
          <w:rFonts w:ascii="Book Antiqua" w:eastAsia="宋体" w:hAnsi="Book Antiqua" w:cs="宋体"/>
          <w:color w:val="000000"/>
        </w:rPr>
        <w:t>, Nazemi TM, Bigdeloo L, Yoosefi M. Mucocutaneous findings in 100 children with Down syndrome. </w:t>
      </w:r>
      <w:r w:rsidRPr="00222B98">
        <w:rPr>
          <w:rFonts w:ascii="Book Antiqua" w:eastAsia="宋体" w:hAnsi="Book Antiqua" w:cs="宋体"/>
          <w:i/>
          <w:iCs/>
          <w:color w:val="000000"/>
        </w:rPr>
        <w:t>Pediatr Dermatol</w:t>
      </w:r>
      <w:r w:rsidRPr="00222B98">
        <w:rPr>
          <w:rFonts w:ascii="Book Antiqua" w:eastAsia="宋体" w:hAnsi="Book Antiqua" w:cs="宋体"/>
          <w:color w:val="000000"/>
        </w:rPr>
        <w:t> </w:t>
      </w:r>
      <w:r w:rsidRPr="00222B98">
        <w:rPr>
          <w:rFonts w:ascii="Book Antiqua" w:eastAsia="宋体" w:hAnsi="Book Antiqua" w:cs="宋体" w:hint="eastAsia"/>
          <w:color w:val="000000"/>
        </w:rPr>
        <w:t>2007</w:t>
      </w:r>
      <w:r w:rsidRPr="00222B98">
        <w:rPr>
          <w:rFonts w:ascii="Book Antiqua" w:eastAsia="宋体" w:hAnsi="Book Antiqua" w:cs="宋体"/>
          <w:color w:val="000000"/>
        </w:rPr>
        <w:t>; </w:t>
      </w:r>
      <w:r w:rsidRPr="00222B98">
        <w:rPr>
          <w:rFonts w:ascii="Book Antiqua" w:eastAsia="宋体" w:hAnsi="Book Antiqua" w:cs="宋体"/>
          <w:b/>
          <w:bCs/>
          <w:color w:val="000000"/>
        </w:rPr>
        <w:t>24</w:t>
      </w:r>
      <w:r w:rsidRPr="00222B98">
        <w:rPr>
          <w:rFonts w:ascii="Book Antiqua" w:eastAsia="宋体" w:hAnsi="Book Antiqua" w:cs="宋体"/>
          <w:color w:val="000000"/>
        </w:rPr>
        <w:t>: 317-320 [PMID: 17542890 DOI: 10.1111/j.1525-1470.2007.00412.x]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9 </w:t>
      </w:r>
      <w:r w:rsidRPr="00222B98">
        <w:rPr>
          <w:rFonts w:ascii="Book Antiqua" w:eastAsia="宋体" w:hAnsi="Book Antiqua" w:cs="宋体"/>
          <w:b/>
          <w:bCs/>
          <w:color w:val="000000"/>
        </w:rPr>
        <w:t>Dourmishev A</w:t>
      </w:r>
      <w:r w:rsidRPr="00222B98">
        <w:rPr>
          <w:rFonts w:ascii="Book Antiqua" w:eastAsia="宋体" w:hAnsi="Book Antiqua" w:cs="宋体"/>
          <w:color w:val="000000"/>
        </w:rPr>
        <w:t>, Miteva L, Mitev V, Pramatarov K, Schwartz RA. Cutaneous aspects of Down syndrome. </w:t>
      </w:r>
      <w:r w:rsidRPr="00222B98">
        <w:rPr>
          <w:rFonts w:ascii="Book Antiqua" w:eastAsia="宋体" w:hAnsi="Book Antiqua" w:cs="宋体"/>
          <w:i/>
          <w:iCs/>
          <w:color w:val="000000"/>
        </w:rPr>
        <w:t>Cutis</w:t>
      </w:r>
      <w:r w:rsidRPr="00222B98">
        <w:rPr>
          <w:rFonts w:ascii="Book Antiqua" w:eastAsia="宋体" w:hAnsi="Book Antiqua" w:cs="宋体"/>
          <w:color w:val="000000"/>
        </w:rPr>
        <w:t> 2000; </w:t>
      </w:r>
      <w:r w:rsidRPr="00222B98">
        <w:rPr>
          <w:rFonts w:ascii="Book Antiqua" w:eastAsia="宋体" w:hAnsi="Book Antiqua" w:cs="宋体"/>
          <w:b/>
          <w:bCs/>
          <w:color w:val="000000"/>
        </w:rPr>
        <w:t>66</w:t>
      </w:r>
      <w:r w:rsidRPr="00222B98">
        <w:rPr>
          <w:rFonts w:ascii="Book Antiqua" w:eastAsia="宋体" w:hAnsi="Book Antiqua" w:cs="宋体"/>
          <w:color w:val="000000"/>
        </w:rPr>
        <w:t>: 420-424 [PMID: 11138359]</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10 </w:t>
      </w:r>
      <w:r w:rsidRPr="00222B98">
        <w:rPr>
          <w:rFonts w:ascii="Book Antiqua" w:eastAsia="宋体" w:hAnsi="Book Antiqua" w:cs="宋体"/>
          <w:b/>
          <w:bCs/>
          <w:color w:val="000000"/>
        </w:rPr>
        <w:t>Roselino AM</w:t>
      </w:r>
      <w:r w:rsidRPr="00222B98">
        <w:rPr>
          <w:rFonts w:ascii="Book Antiqua" w:eastAsia="宋体" w:hAnsi="Book Antiqua" w:cs="宋体"/>
          <w:color w:val="000000"/>
        </w:rPr>
        <w:t>, Almeida AM, Hippolito MA, Cerqueira BC, Maffei CM, Menezes JB, Vieira RE, Assis SL, Ali SA. Clinical-epidemiologic study of alopecia areata. </w:t>
      </w:r>
      <w:r w:rsidRPr="00222B98">
        <w:rPr>
          <w:rFonts w:ascii="Book Antiqua" w:eastAsia="宋体" w:hAnsi="Book Antiqua" w:cs="宋体"/>
          <w:i/>
          <w:iCs/>
          <w:color w:val="000000"/>
        </w:rPr>
        <w:t>Int J Dermatol</w:t>
      </w:r>
      <w:r w:rsidRPr="00222B98">
        <w:rPr>
          <w:rFonts w:ascii="Book Antiqua" w:eastAsia="宋体" w:hAnsi="Book Antiqua" w:cs="宋体"/>
          <w:color w:val="000000"/>
        </w:rPr>
        <w:t> 1996; </w:t>
      </w:r>
      <w:r w:rsidRPr="00222B98">
        <w:rPr>
          <w:rFonts w:ascii="Book Antiqua" w:eastAsia="宋体" w:hAnsi="Book Antiqua" w:cs="宋体"/>
          <w:b/>
          <w:bCs/>
          <w:color w:val="000000"/>
        </w:rPr>
        <w:t>35</w:t>
      </w:r>
      <w:r w:rsidRPr="00222B98">
        <w:rPr>
          <w:rFonts w:ascii="Book Antiqua" w:eastAsia="宋体" w:hAnsi="Book Antiqua" w:cs="宋体"/>
          <w:color w:val="000000"/>
        </w:rPr>
        <w:t>: 181-184 [PMID: 8655233 DOI: 10.1111/j.1365-4362.1996.tb01635.x]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11 </w:t>
      </w:r>
      <w:r w:rsidRPr="00222B98">
        <w:rPr>
          <w:rFonts w:ascii="Book Antiqua" w:eastAsia="宋体" w:hAnsi="Book Antiqua" w:cs="宋体"/>
          <w:b/>
          <w:bCs/>
          <w:color w:val="000000"/>
        </w:rPr>
        <w:t>Wunderlich C</w:t>
      </w:r>
      <w:r w:rsidRPr="00222B98">
        <w:rPr>
          <w:rFonts w:ascii="Book Antiqua" w:eastAsia="宋体" w:hAnsi="Book Antiqua" w:cs="宋体"/>
          <w:color w:val="000000"/>
        </w:rPr>
        <w:t>, Braun-falco O. [Mongolism and alopecia areata]. </w:t>
      </w:r>
      <w:r w:rsidRPr="00222B98">
        <w:rPr>
          <w:rFonts w:ascii="Book Antiqua" w:eastAsia="宋体" w:hAnsi="Book Antiqua" w:cs="宋体"/>
          <w:i/>
          <w:iCs/>
          <w:color w:val="000000"/>
        </w:rPr>
        <w:t>Med Welt</w:t>
      </w:r>
      <w:r w:rsidRPr="00222B98">
        <w:rPr>
          <w:rFonts w:ascii="Book Antiqua" w:eastAsia="宋体" w:hAnsi="Book Antiqua" w:cs="宋体"/>
          <w:color w:val="000000"/>
        </w:rPr>
        <w:t> 1965; </w:t>
      </w:r>
      <w:r w:rsidRPr="00222B98">
        <w:rPr>
          <w:rFonts w:ascii="Book Antiqua" w:eastAsia="宋体" w:hAnsi="Book Antiqua" w:cs="宋体"/>
          <w:b/>
          <w:bCs/>
          <w:color w:val="000000"/>
        </w:rPr>
        <w:t>10</w:t>
      </w:r>
      <w:r w:rsidRPr="00222B98">
        <w:rPr>
          <w:rFonts w:ascii="Book Antiqua" w:eastAsia="宋体" w:hAnsi="Book Antiqua" w:cs="宋体"/>
          <w:color w:val="000000"/>
        </w:rPr>
        <w:t>: 477-481 [PMID: 14276234]</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12 </w:t>
      </w:r>
      <w:r w:rsidRPr="00222B98">
        <w:rPr>
          <w:rFonts w:ascii="Book Antiqua" w:eastAsia="宋体" w:hAnsi="Book Antiqua" w:cs="宋体"/>
          <w:b/>
          <w:bCs/>
          <w:color w:val="000000"/>
        </w:rPr>
        <w:t>Bertotto A</w:t>
      </w:r>
      <w:r w:rsidRPr="00222B98">
        <w:rPr>
          <w:rFonts w:ascii="Book Antiqua" w:eastAsia="宋体" w:hAnsi="Book Antiqua" w:cs="宋体"/>
          <w:color w:val="000000"/>
        </w:rPr>
        <w:t xml:space="preserve">, Crupi S, Fabietti GM, Troiani S, Parente C, Mezzetti D, Vaccaro R. CD3+/CD30+ circulating T lymphocytes are markedly increased in older </w:t>
      </w:r>
      <w:r w:rsidRPr="00222B98">
        <w:rPr>
          <w:rFonts w:ascii="Book Antiqua" w:eastAsia="宋体" w:hAnsi="Book Antiqua" w:cs="宋体"/>
          <w:color w:val="000000"/>
        </w:rPr>
        <w:lastRenderedPageBreak/>
        <w:t>subjects with Down's syndrome (Trisomy 21). </w:t>
      </w:r>
      <w:r w:rsidRPr="00222B98">
        <w:rPr>
          <w:rFonts w:ascii="Book Antiqua" w:eastAsia="宋体" w:hAnsi="Book Antiqua" w:cs="宋体"/>
          <w:i/>
          <w:iCs/>
          <w:color w:val="000000"/>
        </w:rPr>
        <w:t>Pathobiology</w:t>
      </w:r>
      <w:r w:rsidRPr="00222B98">
        <w:rPr>
          <w:rFonts w:ascii="Book Antiqua" w:eastAsia="宋体" w:hAnsi="Book Antiqua" w:cs="宋体"/>
          <w:color w:val="000000"/>
        </w:rPr>
        <w:t> </w:t>
      </w:r>
      <w:r w:rsidRPr="00222B98">
        <w:rPr>
          <w:rFonts w:ascii="Book Antiqua" w:eastAsia="宋体" w:hAnsi="Book Antiqua" w:cs="宋体" w:hint="eastAsia"/>
          <w:color w:val="000000"/>
        </w:rPr>
        <w:t>1999</w:t>
      </w:r>
      <w:r w:rsidRPr="00222B98">
        <w:rPr>
          <w:rFonts w:ascii="Book Antiqua" w:eastAsia="宋体" w:hAnsi="Book Antiqua" w:cs="宋体"/>
          <w:color w:val="000000"/>
        </w:rPr>
        <w:t>; </w:t>
      </w:r>
      <w:r w:rsidRPr="00222B98">
        <w:rPr>
          <w:rFonts w:ascii="Book Antiqua" w:eastAsia="宋体" w:hAnsi="Book Antiqua" w:cs="宋体"/>
          <w:b/>
          <w:bCs/>
          <w:color w:val="000000"/>
        </w:rPr>
        <w:t>67</w:t>
      </w:r>
      <w:r w:rsidRPr="00222B98">
        <w:rPr>
          <w:rFonts w:ascii="Book Antiqua" w:eastAsia="宋体" w:hAnsi="Book Antiqua" w:cs="宋体"/>
          <w:color w:val="000000"/>
        </w:rPr>
        <w:t>: 108-110 [PMID: 10023139 DOI: 10.1159/000028058]</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13 </w:t>
      </w:r>
      <w:r w:rsidRPr="00222B98">
        <w:rPr>
          <w:rFonts w:ascii="Book Antiqua" w:eastAsia="宋体" w:hAnsi="Book Antiqua" w:cs="宋体"/>
          <w:b/>
          <w:bCs/>
          <w:color w:val="000000"/>
        </w:rPr>
        <w:t>Bertotto A</w:t>
      </w:r>
      <w:r w:rsidRPr="00222B98">
        <w:rPr>
          <w:rFonts w:ascii="Book Antiqua" w:eastAsia="宋体" w:hAnsi="Book Antiqua" w:cs="宋体"/>
          <w:color w:val="000000"/>
        </w:rPr>
        <w:t>, Gerli R, Spinozzi F, Muscat C, Fabietti GM, Crupi S, Castellucci G, De Benedictis FM, De Giorgi G, Britta R. CD26 surface antigen expression on peripheral blood T lymphocytes from children with Down's syndrome (trisomy 21). </w:t>
      </w:r>
      <w:r w:rsidRPr="00222B98">
        <w:rPr>
          <w:rFonts w:ascii="Book Antiqua" w:eastAsia="宋体" w:hAnsi="Book Antiqua" w:cs="宋体"/>
          <w:i/>
          <w:iCs/>
          <w:color w:val="000000"/>
        </w:rPr>
        <w:t>Scand J Immunol</w:t>
      </w:r>
      <w:r w:rsidRPr="00222B98">
        <w:rPr>
          <w:rFonts w:ascii="Book Antiqua" w:eastAsia="宋体" w:hAnsi="Book Antiqua" w:cs="宋体"/>
          <w:color w:val="000000"/>
        </w:rPr>
        <w:t> 1994; </w:t>
      </w:r>
      <w:r w:rsidRPr="00222B98">
        <w:rPr>
          <w:rFonts w:ascii="Book Antiqua" w:eastAsia="宋体" w:hAnsi="Book Antiqua" w:cs="宋体"/>
          <w:b/>
          <w:bCs/>
          <w:color w:val="000000"/>
        </w:rPr>
        <w:t>39</w:t>
      </w:r>
      <w:r w:rsidRPr="00222B98">
        <w:rPr>
          <w:rFonts w:ascii="Book Antiqua" w:eastAsia="宋体" w:hAnsi="Book Antiqua" w:cs="宋体"/>
          <w:color w:val="000000"/>
        </w:rPr>
        <w:t>: 633-636 [PMID: 7912005 DOI: 10.1111/j.1365-3083.1994.tb03424.x]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 xml:space="preserve">14 </w:t>
      </w:r>
      <w:r w:rsidRPr="00222B98">
        <w:rPr>
          <w:rFonts w:ascii="Book Antiqua" w:eastAsia="宋体" w:hAnsi="Book Antiqua" w:cs="宋体"/>
          <w:b/>
          <w:color w:val="000000"/>
        </w:rPr>
        <w:t>Miller ME</w:t>
      </w:r>
      <w:r w:rsidRPr="00222B98">
        <w:rPr>
          <w:rFonts w:ascii="Book Antiqua" w:eastAsia="宋体" w:hAnsi="Book Antiqua" w:cs="宋体"/>
          <w:color w:val="000000"/>
        </w:rPr>
        <w:t xml:space="preserve">, Mellman WJ, Kohn G, Dietz WH. Qualitative and quantitative deficiencies of immunoglobulin G (IgG) in newborns with Down syndrome. </w:t>
      </w:r>
      <w:r w:rsidRPr="00222B98">
        <w:rPr>
          <w:rFonts w:ascii="Book Antiqua" w:eastAsia="宋体" w:hAnsi="Book Antiqua" w:cs="宋体"/>
          <w:i/>
          <w:color w:val="000000"/>
        </w:rPr>
        <w:t xml:space="preserve">Ann NY Acad Sci </w:t>
      </w:r>
      <w:r w:rsidRPr="00222B98">
        <w:rPr>
          <w:rFonts w:ascii="Book Antiqua" w:eastAsia="宋体" w:hAnsi="Book Antiqua" w:cs="宋体"/>
          <w:color w:val="000000"/>
        </w:rPr>
        <w:t xml:space="preserve">1970; </w:t>
      </w:r>
      <w:r w:rsidRPr="00222B98">
        <w:rPr>
          <w:rFonts w:ascii="Book Antiqua" w:eastAsia="宋体" w:hAnsi="Book Antiqua" w:cs="宋体"/>
          <w:b/>
          <w:color w:val="000000"/>
        </w:rPr>
        <w:t>171</w:t>
      </w:r>
      <w:r w:rsidRPr="00222B98">
        <w:rPr>
          <w:rFonts w:ascii="Book Antiqua" w:eastAsia="宋体" w:hAnsi="Book Antiqua" w:cs="宋体"/>
          <w:color w:val="000000"/>
        </w:rPr>
        <w:t>: 512-516. doi: 10.1111/j.1749-6632.1970.tb39360.x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15 </w:t>
      </w:r>
      <w:r w:rsidRPr="00222B98">
        <w:rPr>
          <w:rFonts w:ascii="Book Antiqua" w:eastAsia="宋体" w:hAnsi="Book Antiqua" w:cs="宋体"/>
          <w:b/>
          <w:bCs/>
          <w:color w:val="000000"/>
        </w:rPr>
        <w:t>Colombe BW</w:t>
      </w:r>
      <w:r w:rsidRPr="00222B98">
        <w:rPr>
          <w:rFonts w:ascii="Book Antiqua" w:eastAsia="宋体" w:hAnsi="Book Antiqua" w:cs="宋体"/>
          <w:color w:val="000000"/>
        </w:rPr>
        <w:t>, Price VH, Khoury EL, Garovoy MR, Lou CD. HLA class II antigen associations help to define two types of alopecia areata. </w:t>
      </w:r>
      <w:r w:rsidRPr="00222B98">
        <w:rPr>
          <w:rFonts w:ascii="Book Antiqua" w:eastAsia="宋体" w:hAnsi="Book Antiqua" w:cs="宋体"/>
          <w:i/>
          <w:iCs/>
          <w:color w:val="000000"/>
        </w:rPr>
        <w:t>J Am Acad Dermatol</w:t>
      </w:r>
      <w:r w:rsidRPr="00222B98">
        <w:rPr>
          <w:rFonts w:ascii="Book Antiqua" w:eastAsia="宋体" w:hAnsi="Book Antiqua" w:cs="宋体"/>
          <w:color w:val="000000"/>
        </w:rPr>
        <w:t> 1995; </w:t>
      </w:r>
      <w:r w:rsidRPr="00222B98">
        <w:rPr>
          <w:rFonts w:ascii="Book Antiqua" w:eastAsia="宋体" w:hAnsi="Book Antiqua" w:cs="宋体"/>
          <w:b/>
          <w:bCs/>
          <w:color w:val="000000"/>
        </w:rPr>
        <w:t>33</w:t>
      </w:r>
      <w:r w:rsidRPr="00222B98">
        <w:rPr>
          <w:rFonts w:ascii="Book Antiqua" w:eastAsia="宋体" w:hAnsi="Book Antiqua" w:cs="宋体"/>
          <w:color w:val="000000"/>
        </w:rPr>
        <w:t>: 757-764 [PMID: 7593774]</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w:t>
      </w:r>
      <w:r w:rsidRPr="00222B98">
        <w:rPr>
          <w:rFonts w:ascii="Book Antiqua" w:eastAsia="宋体" w:hAnsi="Book Antiqua" w:cs="宋体" w:hint="eastAsia"/>
          <w:color w:val="000000"/>
        </w:rPr>
        <w:t>6</w:t>
      </w:r>
      <w:r w:rsidRPr="00222B98">
        <w:rPr>
          <w:rFonts w:ascii="Book Antiqua" w:eastAsia="宋体" w:hAnsi="Book Antiqua" w:cs="宋体"/>
          <w:color w:val="000000"/>
        </w:rPr>
        <w:t> </w:t>
      </w:r>
      <w:r w:rsidRPr="00222B98">
        <w:rPr>
          <w:rFonts w:ascii="Book Antiqua" w:eastAsia="宋体" w:hAnsi="Book Antiqua" w:cs="宋体"/>
          <w:b/>
          <w:bCs/>
          <w:color w:val="000000"/>
        </w:rPr>
        <w:t>Welsh EA</w:t>
      </w:r>
      <w:r w:rsidRPr="00222B98">
        <w:rPr>
          <w:rFonts w:ascii="Book Antiqua" w:eastAsia="宋体" w:hAnsi="Book Antiqua" w:cs="宋体"/>
          <w:color w:val="000000"/>
        </w:rPr>
        <w:t>, Clark HH, Epstein SZ, Reveille JD, Duvic M. Human leukocyte antigen-DQB1*03 alleles are associated with alopecia areata. </w:t>
      </w:r>
      <w:r w:rsidRPr="00222B98">
        <w:rPr>
          <w:rFonts w:ascii="Book Antiqua" w:eastAsia="宋体" w:hAnsi="Book Antiqua" w:cs="宋体"/>
          <w:i/>
          <w:iCs/>
          <w:color w:val="000000"/>
        </w:rPr>
        <w:t>J Invest Dermatol</w:t>
      </w:r>
      <w:r w:rsidRPr="00222B98">
        <w:rPr>
          <w:rFonts w:ascii="Book Antiqua" w:eastAsia="宋体" w:hAnsi="Book Antiqua" w:cs="宋体"/>
          <w:color w:val="000000"/>
        </w:rPr>
        <w:t> 1994; </w:t>
      </w:r>
      <w:r w:rsidRPr="00222B98">
        <w:rPr>
          <w:rFonts w:ascii="Book Antiqua" w:eastAsia="宋体" w:hAnsi="Book Antiqua" w:cs="宋体"/>
          <w:b/>
          <w:bCs/>
          <w:color w:val="000000"/>
        </w:rPr>
        <w:t>103</w:t>
      </w:r>
      <w:r w:rsidRPr="00222B98">
        <w:rPr>
          <w:rFonts w:ascii="Book Antiqua" w:eastAsia="宋体" w:hAnsi="Book Antiqua" w:cs="宋体"/>
          <w:color w:val="000000"/>
        </w:rPr>
        <w:t>: 758-763 [PMID: 7798612 DOI: 10.1111/1523-1747.ep12412584]</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w:t>
      </w:r>
      <w:r w:rsidRPr="00222B98">
        <w:rPr>
          <w:rFonts w:ascii="Book Antiqua" w:eastAsia="宋体" w:hAnsi="Book Antiqua" w:cs="宋体" w:hint="eastAsia"/>
          <w:color w:val="000000"/>
        </w:rPr>
        <w:t>7</w:t>
      </w:r>
      <w:r w:rsidRPr="00222B98">
        <w:rPr>
          <w:rFonts w:ascii="Book Antiqua" w:eastAsia="宋体" w:hAnsi="Book Antiqua" w:cs="宋体"/>
          <w:color w:val="000000"/>
        </w:rPr>
        <w:t> </w:t>
      </w:r>
      <w:r w:rsidRPr="00222B98">
        <w:rPr>
          <w:rFonts w:ascii="Book Antiqua" w:eastAsia="宋体" w:hAnsi="Book Antiqua" w:cs="宋体"/>
          <w:b/>
          <w:bCs/>
          <w:color w:val="000000"/>
        </w:rPr>
        <w:t>Xiao FL</w:t>
      </w:r>
      <w:r w:rsidRPr="00222B98">
        <w:rPr>
          <w:rFonts w:ascii="Book Antiqua" w:eastAsia="宋体" w:hAnsi="Book Antiqua" w:cs="宋体"/>
          <w:color w:val="000000"/>
        </w:rPr>
        <w:t>, Yang S, Yan KL, Cui Y, Liang YH, Zhou FS, Du WH, Gao M, Sun LD, Fan X, Chen JJ, Wang PG, Zhu YG, Zhou SM, Zhang XJ. Association of HLA class I alleles with aloplecia areata in Chinese Hans. </w:t>
      </w:r>
      <w:r w:rsidRPr="00222B98">
        <w:rPr>
          <w:rFonts w:ascii="Book Antiqua" w:eastAsia="宋体" w:hAnsi="Book Antiqua" w:cs="宋体"/>
          <w:i/>
          <w:iCs/>
          <w:color w:val="000000"/>
        </w:rPr>
        <w:t>J Dermatol Sci</w:t>
      </w:r>
      <w:r w:rsidRPr="00222B98">
        <w:rPr>
          <w:rFonts w:ascii="Book Antiqua" w:eastAsia="宋体" w:hAnsi="Book Antiqua" w:cs="宋体"/>
          <w:color w:val="000000"/>
        </w:rPr>
        <w:t> 2006; </w:t>
      </w:r>
      <w:r w:rsidRPr="00222B98">
        <w:rPr>
          <w:rFonts w:ascii="Book Antiqua" w:eastAsia="宋体" w:hAnsi="Book Antiqua" w:cs="宋体"/>
          <w:b/>
          <w:bCs/>
          <w:color w:val="000000"/>
        </w:rPr>
        <w:t>41</w:t>
      </w:r>
      <w:r w:rsidRPr="00222B98">
        <w:rPr>
          <w:rFonts w:ascii="Book Antiqua" w:eastAsia="宋体" w:hAnsi="Book Antiqua" w:cs="宋体"/>
          <w:color w:val="000000"/>
        </w:rPr>
        <w:t>: 109-119 [PMID: 16185849 DOI: 10.1016/j.jdermsci.2005.07.008]</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1</w:t>
      </w:r>
      <w:r w:rsidRPr="00222B98">
        <w:rPr>
          <w:rFonts w:ascii="Book Antiqua" w:eastAsia="宋体" w:hAnsi="Book Antiqua" w:cs="宋体" w:hint="eastAsia"/>
          <w:color w:val="000000"/>
        </w:rPr>
        <w:t>8</w:t>
      </w:r>
      <w:r w:rsidRPr="00222B98">
        <w:rPr>
          <w:rFonts w:ascii="Book Antiqua" w:eastAsia="宋体" w:hAnsi="Book Antiqua" w:cs="宋体"/>
          <w:color w:val="000000"/>
        </w:rPr>
        <w:t> </w:t>
      </w:r>
      <w:r w:rsidRPr="00222B98">
        <w:rPr>
          <w:rFonts w:ascii="Book Antiqua" w:eastAsia="宋体" w:hAnsi="Book Antiqua" w:cs="宋体"/>
          <w:b/>
          <w:bCs/>
          <w:color w:val="000000"/>
        </w:rPr>
        <w:t>Muller SA</w:t>
      </w:r>
      <w:r w:rsidRPr="00222B98">
        <w:rPr>
          <w:rFonts w:ascii="Book Antiqua" w:eastAsia="宋体" w:hAnsi="Book Antiqua" w:cs="宋体"/>
          <w:color w:val="000000"/>
        </w:rPr>
        <w:t>, Winkelmann RK. Alopecia areata an evaluation of 736 patients. </w:t>
      </w:r>
      <w:r w:rsidRPr="00222B98">
        <w:rPr>
          <w:rFonts w:ascii="Book Antiqua" w:eastAsia="宋体" w:hAnsi="Book Antiqua" w:cs="宋体"/>
          <w:i/>
          <w:iCs/>
          <w:color w:val="000000"/>
        </w:rPr>
        <w:t>Arch Dermatol</w:t>
      </w:r>
      <w:r w:rsidRPr="00222B98">
        <w:rPr>
          <w:rFonts w:ascii="Book Antiqua" w:eastAsia="宋体" w:hAnsi="Book Antiqua" w:cs="宋体"/>
          <w:color w:val="000000"/>
        </w:rPr>
        <w:t> 1963; </w:t>
      </w:r>
      <w:r w:rsidRPr="00222B98">
        <w:rPr>
          <w:rFonts w:ascii="Book Antiqua" w:eastAsia="宋体" w:hAnsi="Book Antiqua" w:cs="宋体"/>
          <w:b/>
          <w:bCs/>
          <w:color w:val="000000"/>
        </w:rPr>
        <w:t>88</w:t>
      </w:r>
      <w:r w:rsidRPr="00222B98">
        <w:rPr>
          <w:rFonts w:ascii="Book Antiqua" w:eastAsia="宋体" w:hAnsi="Book Antiqua" w:cs="宋体"/>
          <w:color w:val="000000"/>
        </w:rPr>
        <w:t>: 290-297 [PMID: 14043621 DOI: 10.1001/archderm.1963.01590210048007]</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hint="eastAsia"/>
          <w:color w:val="000000"/>
        </w:rPr>
        <w:t>19</w:t>
      </w:r>
      <w:r w:rsidRPr="00222B98">
        <w:rPr>
          <w:rFonts w:ascii="Book Antiqua" w:eastAsia="宋体" w:hAnsi="Book Antiqua" w:cs="宋体"/>
          <w:color w:val="000000"/>
        </w:rPr>
        <w:t> </w:t>
      </w:r>
      <w:r w:rsidRPr="00222B98">
        <w:rPr>
          <w:rFonts w:ascii="Book Antiqua" w:eastAsia="宋体" w:hAnsi="Book Antiqua" w:cs="宋体"/>
          <w:b/>
          <w:bCs/>
          <w:color w:val="000000"/>
        </w:rPr>
        <w:t>Schepis C</w:t>
      </w:r>
      <w:r w:rsidRPr="00222B98">
        <w:rPr>
          <w:rFonts w:ascii="Book Antiqua" w:eastAsia="宋体" w:hAnsi="Book Antiqua" w:cs="宋体"/>
          <w:color w:val="000000"/>
        </w:rPr>
        <w:t>, Barone C, Lazzaro Danzuso GC, Romano C. Alopecia areata in Down syndrome: a clinical evaluation. </w:t>
      </w:r>
      <w:r w:rsidRPr="00222B98">
        <w:rPr>
          <w:rFonts w:ascii="Book Antiqua" w:eastAsia="宋体" w:hAnsi="Book Antiqua" w:cs="宋体"/>
          <w:i/>
          <w:iCs/>
          <w:color w:val="000000"/>
        </w:rPr>
        <w:t>J Eur Acad Dermatol Venereol</w:t>
      </w:r>
      <w:r w:rsidRPr="00222B98">
        <w:rPr>
          <w:rFonts w:ascii="Book Antiqua" w:eastAsia="宋体" w:hAnsi="Book Antiqua" w:cs="宋体"/>
          <w:color w:val="000000"/>
        </w:rPr>
        <w:t> 2005; </w:t>
      </w:r>
      <w:r w:rsidRPr="00222B98">
        <w:rPr>
          <w:rFonts w:ascii="Book Antiqua" w:eastAsia="宋体" w:hAnsi="Book Antiqua" w:cs="宋体"/>
          <w:b/>
          <w:bCs/>
          <w:color w:val="000000"/>
        </w:rPr>
        <w:t>19</w:t>
      </w:r>
      <w:r w:rsidRPr="00222B98">
        <w:rPr>
          <w:rFonts w:ascii="Book Antiqua" w:eastAsia="宋体" w:hAnsi="Book Antiqua" w:cs="宋体"/>
          <w:color w:val="000000"/>
        </w:rPr>
        <w:t>: 769-770 [PMID: 16268894 DOI: 10.1111/j.1468-3083.2005.01259.x]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0</w:t>
      </w:r>
      <w:r w:rsidRPr="00222B98">
        <w:rPr>
          <w:rFonts w:ascii="Book Antiqua" w:eastAsia="宋体" w:hAnsi="Book Antiqua" w:cs="宋体"/>
          <w:color w:val="000000"/>
        </w:rPr>
        <w:t xml:space="preserve"> </w:t>
      </w:r>
      <w:r w:rsidRPr="00222B98">
        <w:rPr>
          <w:rFonts w:ascii="Book Antiqua" w:eastAsia="宋体" w:hAnsi="Book Antiqua" w:cs="宋体"/>
          <w:b/>
          <w:color w:val="000000"/>
        </w:rPr>
        <w:t>Alves R</w:t>
      </w:r>
      <w:r w:rsidRPr="00222B98">
        <w:rPr>
          <w:rFonts w:ascii="Book Antiqua" w:eastAsia="宋体" w:hAnsi="Book Antiqua" w:cs="宋体"/>
          <w:color w:val="000000"/>
        </w:rPr>
        <w:t xml:space="preserve">, Ferrando J. Alopecia areata and Down's syndrome. </w:t>
      </w:r>
      <w:r w:rsidRPr="00222B98">
        <w:rPr>
          <w:rFonts w:ascii="Book Antiqua" w:eastAsia="宋体" w:hAnsi="Book Antiqua" w:cs="宋体"/>
          <w:i/>
          <w:color w:val="000000"/>
        </w:rPr>
        <w:t>Rev Med Int Sindr Down</w:t>
      </w:r>
      <w:r w:rsidRPr="00222B98">
        <w:rPr>
          <w:rFonts w:ascii="Book Antiqua" w:eastAsia="宋体" w:hAnsi="Book Antiqua" w:cs="宋体"/>
          <w:color w:val="000000"/>
        </w:rPr>
        <w:t xml:space="preserve"> 2011; </w:t>
      </w:r>
      <w:r w:rsidRPr="00222B98">
        <w:rPr>
          <w:rFonts w:ascii="Book Antiqua" w:eastAsia="宋体" w:hAnsi="Book Antiqua" w:cs="宋体"/>
          <w:b/>
          <w:color w:val="000000"/>
        </w:rPr>
        <w:t>15</w:t>
      </w:r>
      <w:r w:rsidRPr="00222B98">
        <w:rPr>
          <w:rFonts w:ascii="Book Antiqua" w:eastAsia="宋体" w:hAnsi="Book Antiqua" w:cs="宋体"/>
          <w:color w:val="000000"/>
        </w:rPr>
        <w:t>: 34-6. doi: 10.1016/S2171-9748(11)70012-5</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lastRenderedPageBreak/>
        <w:t>2</w:t>
      </w:r>
      <w:r w:rsidRPr="00222B98">
        <w:rPr>
          <w:rFonts w:ascii="Book Antiqua" w:eastAsia="宋体" w:hAnsi="Book Antiqua" w:cs="宋体" w:hint="eastAsia"/>
          <w:color w:val="000000"/>
        </w:rPr>
        <w:t>1</w:t>
      </w:r>
      <w:r w:rsidRPr="00222B98">
        <w:rPr>
          <w:rFonts w:ascii="Book Antiqua" w:eastAsia="宋体" w:hAnsi="Book Antiqua" w:cs="宋体"/>
          <w:color w:val="000000"/>
        </w:rPr>
        <w:t> </w:t>
      </w:r>
      <w:r w:rsidRPr="00222B98">
        <w:rPr>
          <w:rFonts w:ascii="Book Antiqua" w:eastAsia="宋体" w:hAnsi="Book Antiqua" w:cs="宋体"/>
          <w:b/>
          <w:bCs/>
          <w:color w:val="000000"/>
        </w:rPr>
        <w:t>Whiting DA</w:t>
      </w:r>
      <w:r w:rsidRPr="00222B98">
        <w:rPr>
          <w:rFonts w:ascii="Book Antiqua" w:eastAsia="宋体" w:hAnsi="Book Antiqua" w:cs="宋体"/>
          <w:color w:val="000000"/>
        </w:rPr>
        <w:t>. Histopathologic features of alopecia areata: a new look. </w:t>
      </w:r>
      <w:r w:rsidRPr="00222B98">
        <w:rPr>
          <w:rFonts w:ascii="Book Antiqua" w:eastAsia="宋体" w:hAnsi="Book Antiqua" w:cs="宋体"/>
          <w:i/>
          <w:iCs/>
          <w:color w:val="000000"/>
        </w:rPr>
        <w:t>Arch Dermatol</w:t>
      </w:r>
      <w:r w:rsidRPr="00222B98">
        <w:rPr>
          <w:rFonts w:ascii="Book Antiqua" w:eastAsia="宋体" w:hAnsi="Book Antiqua" w:cs="宋体"/>
          <w:color w:val="000000"/>
        </w:rPr>
        <w:t> 2003; </w:t>
      </w:r>
      <w:r w:rsidRPr="00222B98">
        <w:rPr>
          <w:rFonts w:ascii="Book Antiqua" w:eastAsia="宋体" w:hAnsi="Book Antiqua" w:cs="宋体"/>
          <w:b/>
          <w:bCs/>
          <w:color w:val="000000"/>
        </w:rPr>
        <w:t>139</w:t>
      </w:r>
      <w:r w:rsidRPr="00222B98">
        <w:rPr>
          <w:rFonts w:ascii="Book Antiqua" w:eastAsia="宋体" w:hAnsi="Book Antiqua" w:cs="宋体"/>
          <w:color w:val="000000"/>
        </w:rPr>
        <w:t>: 1555-1559 [PMID: 14676070 DOI: 10.1001/archderm.139.12.1555]</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2</w:t>
      </w:r>
      <w:r w:rsidRPr="00222B98">
        <w:rPr>
          <w:rFonts w:ascii="Book Antiqua" w:eastAsia="宋体" w:hAnsi="Book Antiqua" w:cs="宋体"/>
          <w:color w:val="000000"/>
        </w:rPr>
        <w:t> </w:t>
      </w:r>
      <w:r w:rsidRPr="00222B98">
        <w:rPr>
          <w:rFonts w:ascii="Book Antiqua" w:eastAsia="宋体" w:hAnsi="Book Antiqua" w:cs="宋体"/>
          <w:b/>
          <w:bCs/>
          <w:color w:val="000000"/>
        </w:rPr>
        <w:t>Alkhalifah A</w:t>
      </w:r>
      <w:r w:rsidRPr="00222B98">
        <w:rPr>
          <w:rFonts w:ascii="Book Antiqua" w:eastAsia="宋体" w:hAnsi="Book Antiqua" w:cs="宋体"/>
          <w:color w:val="000000"/>
        </w:rPr>
        <w:t>, Alsantali A, Wang E, McElwee KJ, Shapiro J. Alopecia areata update: part I. Clinical picture, histopathology, and pathogenesis. </w:t>
      </w:r>
      <w:r w:rsidRPr="00222B98">
        <w:rPr>
          <w:rFonts w:ascii="Book Antiqua" w:eastAsia="宋体" w:hAnsi="Book Antiqua" w:cs="宋体"/>
          <w:i/>
          <w:iCs/>
          <w:color w:val="000000"/>
        </w:rPr>
        <w:t>J Am Acad Dermatol</w:t>
      </w:r>
      <w:r w:rsidRPr="00222B98">
        <w:rPr>
          <w:rFonts w:ascii="Book Antiqua" w:eastAsia="宋体" w:hAnsi="Book Antiqua" w:cs="宋体"/>
          <w:color w:val="000000"/>
        </w:rPr>
        <w:t> 2010; </w:t>
      </w:r>
      <w:r w:rsidRPr="00222B98">
        <w:rPr>
          <w:rFonts w:ascii="Book Antiqua" w:eastAsia="宋体" w:hAnsi="Book Antiqua" w:cs="宋体"/>
          <w:b/>
          <w:bCs/>
          <w:color w:val="000000"/>
        </w:rPr>
        <w:t>62</w:t>
      </w:r>
      <w:r w:rsidRPr="00222B98">
        <w:rPr>
          <w:rFonts w:ascii="Book Antiqua" w:eastAsia="宋体" w:hAnsi="Book Antiqua" w:cs="宋体"/>
          <w:color w:val="000000"/>
        </w:rPr>
        <w:t>: 177-88, quiz 189-90 [PMID: 20115945 DOI: 10.1016/j.jaad.2009.10.032]</w:t>
      </w:r>
    </w:p>
    <w:p w:rsidR="005B07C4" w:rsidRPr="00584566" w:rsidRDefault="005B07C4" w:rsidP="005B07C4">
      <w:pPr>
        <w:spacing w:line="360" w:lineRule="auto"/>
        <w:jc w:val="both"/>
        <w:rPr>
          <w:rFonts w:ascii="Book Antiqua" w:eastAsia="宋体" w:hAnsi="Book Antiqua" w:cs="宋体"/>
          <w:color w:val="000000"/>
          <w:highlight w:val="yellow"/>
        </w:rPr>
      </w:pPr>
      <w:r w:rsidRPr="00584566">
        <w:rPr>
          <w:rFonts w:ascii="Book Antiqua" w:eastAsia="宋体" w:hAnsi="Book Antiqua" w:cs="宋体"/>
          <w:color w:val="000000"/>
          <w:highlight w:val="yellow"/>
        </w:rPr>
        <w:t>2</w:t>
      </w:r>
      <w:r w:rsidRPr="00584566">
        <w:rPr>
          <w:rFonts w:ascii="Book Antiqua" w:eastAsia="宋体" w:hAnsi="Book Antiqua" w:cs="宋体" w:hint="eastAsia"/>
          <w:color w:val="000000"/>
          <w:highlight w:val="yellow"/>
        </w:rPr>
        <w:t>3</w:t>
      </w:r>
      <w:r w:rsidRPr="00584566">
        <w:rPr>
          <w:rFonts w:ascii="Book Antiqua" w:hAnsi="Book Antiqua" w:cs="Arial"/>
          <w:caps/>
          <w:highlight w:val="yellow"/>
        </w:rPr>
        <w:t xml:space="preserve"> </w:t>
      </w:r>
      <w:r w:rsidRPr="00584566">
        <w:rPr>
          <w:rFonts w:ascii="Book Antiqua" w:hAnsi="Book Antiqua" w:cs="Arial"/>
          <w:b/>
          <w:caps/>
          <w:highlight w:val="yellow"/>
        </w:rPr>
        <w:t>R</w:t>
      </w:r>
      <w:r w:rsidRPr="00584566">
        <w:rPr>
          <w:rFonts w:ascii="Book Antiqua" w:hAnsi="Book Antiqua" w:cs="Arial"/>
          <w:b/>
          <w:highlight w:val="yellow"/>
        </w:rPr>
        <w:t>ivitti</w:t>
      </w:r>
      <w:r w:rsidRPr="00584566">
        <w:rPr>
          <w:rFonts w:ascii="Book Antiqua" w:hAnsi="Book Antiqua" w:cs="Arial"/>
          <w:b/>
          <w:caps/>
          <w:highlight w:val="yellow"/>
        </w:rPr>
        <w:t xml:space="preserve"> </w:t>
      </w:r>
      <w:r w:rsidRPr="00584566">
        <w:rPr>
          <w:rFonts w:ascii="Book Antiqua" w:hAnsi="Book Antiqua" w:cs="Arial"/>
          <w:b/>
          <w:highlight w:val="yellow"/>
        </w:rPr>
        <w:t>EA</w:t>
      </w:r>
      <w:r w:rsidRPr="00584566">
        <w:rPr>
          <w:rFonts w:ascii="Book Antiqua" w:hAnsi="Book Antiqua" w:cs="Arial"/>
          <w:highlight w:val="yellow"/>
        </w:rPr>
        <w:t xml:space="preserve">. Alopecia areata: revisão e atualização. </w:t>
      </w:r>
      <w:r w:rsidRPr="00584566">
        <w:rPr>
          <w:rFonts w:ascii="Book Antiqua" w:hAnsi="Book Antiqua" w:cs="Arial"/>
          <w:i/>
          <w:highlight w:val="yellow"/>
        </w:rPr>
        <w:t xml:space="preserve">An Bras Dermatol </w:t>
      </w:r>
      <w:r w:rsidRPr="00584566">
        <w:rPr>
          <w:rFonts w:ascii="Book Antiqua" w:hAnsi="Book Antiqua" w:cs="Arial"/>
          <w:highlight w:val="yellow"/>
        </w:rPr>
        <w:t xml:space="preserve">2005; </w:t>
      </w:r>
      <w:r w:rsidRPr="00584566">
        <w:rPr>
          <w:rFonts w:ascii="Book Antiqua" w:hAnsi="Book Antiqua" w:cs="Arial"/>
          <w:b/>
          <w:highlight w:val="yellow"/>
        </w:rPr>
        <w:t>80</w:t>
      </w:r>
      <w:r w:rsidRPr="00584566">
        <w:rPr>
          <w:rFonts w:ascii="Book Antiqua" w:hAnsi="Book Antiqua" w:cs="Arial"/>
          <w:highlight w:val="yellow"/>
        </w:rPr>
        <w:t>:</w:t>
      </w:r>
      <w:r w:rsidRPr="00584566">
        <w:rPr>
          <w:rFonts w:ascii="Book Antiqua" w:hAnsi="Book Antiqua" w:cs="Arial" w:hint="eastAsia"/>
          <w:highlight w:val="yellow"/>
        </w:rPr>
        <w:t xml:space="preserve"> </w:t>
      </w:r>
      <w:r w:rsidRPr="00584566">
        <w:rPr>
          <w:rFonts w:ascii="Book Antiqua" w:hAnsi="Book Antiqua" w:cs="Arial"/>
          <w:highlight w:val="yellow"/>
        </w:rPr>
        <w:t>57-68. doi: 10.1590/S0365-05962005000100009</w:t>
      </w:r>
    </w:p>
    <w:p w:rsidR="005B07C4" w:rsidRPr="00222B98" w:rsidRDefault="005B07C4" w:rsidP="005B07C4">
      <w:pPr>
        <w:spacing w:line="360" w:lineRule="auto"/>
        <w:jc w:val="both"/>
        <w:rPr>
          <w:rFonts w:ascii="Book Antiqua" w:eastAsia="宋体" w:hAnsi="Book Antiqua" w:cs="宋体"/>
          <w:color w:val="000000"/>
        </w:rPr>
      </w:pPr>
      <w:r w:rsidRPr="00584566">
        <w:rPr>
          <w:rFonts w:ascii="Book Antiqua" w:eastAsia="宋体" w:hAnsi="Book Antiqua" w:cs="宋体"/>
          <w:color w:val="000000"/>
          <w:highlight w:val="yellow"/>
        </w:rPr>
        <w:t>2</w:t>
      </w:r>
      <w:r w:rsidRPr="00584566">
        <w:rPr>
          <w:rFonts w:ascii="Book Antiqua" w:eastAsia="宋体" w:hAnsi="Book Antiqua" w:cs="宋体" w:hint="eastAsia"/>
          <w:color w:val="000000"/>
          <w:highlight w:val="yellow"/>
        </w:rPr>
        <w:t>4</w:t>
      </w:r>
      <w:r w:rsidRPr="00584566">
        <w:rPr>
          <w:rFonts w:ascii="Book Antiqua" w:eastAsia="宋体" w:hAnsi="Book Antiqua" w:cs="宋体"/>
          <w:color w:val="000000"/>
          <w:highlight w:val="yellow"/>
        </w:rPr>
        <w:t xml:space="preserve"> </w:t>
      </w:r>
      <w:r w:rsidRPr="00584566">
        <w:rPr>
          <w:rFonts w:ascii="Book Antiqua" w:eastAsia="宋体" w:hAnsi="Book Antiqua" w:cs="宋体"/>
          <w:b/>
          <w:color w:val="000000"/>
          <w:highlight w:val="yellow"/>
        </w:rPr>
        <w:t>Rivitti EA</w:t>
      </w:r>
      <w:r w:rsidRPr="00584566">
        <w:rPr>
          <w:rFonts w:ascii="Book Antiqua" w:eastAsia="宋体" w:hAnsi="Book Antiqua" w:cs="宋体"/>
          <w:color w:val="000000"/>
          <w:highlight w:val="yellow"/>
        </w:rPr>
        <w:t xml:space="preserve">. </w:t>
      </w:r>
      <w:r w:rsidRPr="00584566">
        <w:rPr>
          <w:rFonts w:ascii="Book Antiqua" w:hAnsi="Book Antiqua" w:cs="Arial"/>
          <w:highlight w:val="yellow"/>
        </w:rPr>
        <w:t xml:space="preserve">Alopecia areata: revisão e atualização. </w:t>
      </w:r>
      <w:r w:rsidRPr="00584566">
        <w:rPr>
          <w:rFonts w:ascii="Book Antiqua" w:hAnsi="Book Antiqua" w:cs="Arial"/>
          <w:i/>
          <w:highlight w:val="yellow"/>
        </w:rPr>
        <w:t>An Bras Dermatol</w:t>
      </w:r>
      <w:r w:rsidRPr="00584566">
        <w:rPr>
          <w:rFonts w:ascii="Book Antiqua" w:hAnsi="Book Antiqua" w:cs="Arial"/>
          <w:highlight w:val="yellow"/>
        </w:rPr>
        <w:t xml:space="preserve"> 2005; </w:t>
      </w:r>
      <w:r w:rsidRPr="00584566">
        <w:rPr>
          <w:rFonts w:ascii="Book Antiqua" w:hAnsi="Book Antiqua" w:cs="Arial"/>
          <w:b/>
          <w:highlight w:val="yellow"/>
        </w:rPr>
        <w:t>80</w:t>
      </w:r>
      <w:r w:rsidRPr="00584566">
        <w:rPr>
          <w:rFonts w:ascii="Book Antiqua" w:hAnsi="Book Antiqua" w:cs="Arial"/>
          <w:highlight w:val="yellow"/>
        </w:rPr>
        <w:t>(1):57-68. doi: 10.1590/S0365-05962005000100009</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5</w:t>
      </w:r>
      <w:r w:rsidRPr="00222B98">
        <w:rPr>
          <w:rFonts w:ascii="Book Antiqua" w:eastAsia="宋体" w:hAnsi="Book Antiqua" w:cs="宋体"/>
          <w:color w:val="000000"/>
        </w:rPr>
        <w:t> </w:t>
      </w:r>
      <w:r w:rsidRPr="00222B98">
        <w:rPr>
          <w:rFonts w:ascii="Book Antiqua" w:eastAsia="宋体" w:hAnsi="Book Antiqua" w:cs="宋体"/>
          <w:b/>
          <w:bCs/>
          <w:color w:val="000000"/>
        </w:rPr>
        <w:t>Wasserman D</w:t>
      </w:r>
      <w:r w:rsidRPr="00222B98">
        <w:rPr>
          <w:rFonts w:ascii="Book Antiqua" w:eastAsia="宋体" w:hAnsi="Book Antiqua" w:cs="宋体"/>
          <w:color w:val="000000"/>
        </w:rPr>
        <w:t>, Guzman-Sanchez DA, Scott K, McMichael A. Alopecia areata. </w:t>
      </w:r>
      <w:r w:rsidRPr="00222B98">
        <w:rPr>
          <w:rFonts w:ascii="Book Antiqua" w:eastAsia="宋体" w:hAnsi="Book Antiqua" w:cs="宋体"/>
          <w:i/>
          <w:iCs/>
          <w:color w:val="000000"/>
        </w:rPr>
        <w:t>Int J Dermatol</w:t>
      </w:r>
      <w:r w:rsidRPr="00222B98">
        <w:rPr>
          <w:rFonts w:ascii="Book Antiqua" w:eastAsia="宋体" w:hAnsi="Book Antiqua" w:cs="宋体"/>
          <w:color w:val="000000"/>
        </w:rPr>
        <w:t> 2007; </w:t>
      </w:r>
      <w:r w:rsidRPr="00222B98">
        <w:rPr>
          <w:rFonts w:ascii="Book Antiqua" w:eastAsia="宋体" w:hAnsi="Book Antiqua" w:cs="宋体"/>
          <w:b/>
          <w:bCs/>
          <w:color w:val="000000"/>
        </w:rPr>
        <w:t>46</w:t>
      </w:r>
      <w:r w:rsidRPr="00222B98">
        <w:rPr>
          <w:rFonts w:ascii="Book Antiqua" w:eastAsia="宋体" w:hAnsi="Book Antiqua" w:cs="宋体"/>
          <w:color w:val="000000"/>
        </w:rPr>
        <w:t>: 121-131 [PMID: 17269961 DOI: 10.1111/j.1365-4632.2007.03193.x]</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6</w:t>
      </w:r>
      <w:r w:rsidRPr="00222B98">
        <w:rPr>
          <w:rFonts w:ascii="Book Antiqua" w:eastAsia="宋体" w:hAnsi="Book Antiqua" w:cs="宋体"/>
          <w:color w:val="000000"/>
        </w:rPr>
        <w:t xml:space="preserve"> </w:t>
      </w:r>
      <w:r w:rsidRPr="00222B98">
        <w:rPr>
          <w:rFonts w:ascii="Book Antiqua" w:eastAsia="宋体" w:hAnsi="Book Antiqua" w:cs="宋体"/>
          <w:b/>
          <w:color w:val="000000"/>
        </w:rPr>
        <w:t>Duarte AA</w:t>
      </w:r>
      <w:r w:rsidRPr="00222B98">
        <w:rPr>
          <w:rFonts w:ascii="Book Antiqua" w:eastAsia="宋体" w:hAnsi="Book Antiqua" w:cs="宋体"/>
          <w:color w:val="000000"/>
        </w:rPr>
        <w:t>, Cuc</w:t>
      </w:r>
      <w:r w:rsidRPr="00222B98">
        <w:rPr>
          <w:rFonts w:ascii="Book Antiqua" w:hAnsi="Book Antiqua" w:cs="Arial"/>
        </w:rPr>
        <w:t>é</w:t>
      </w:r>
      <w:r w:rsidRPr="00222B98">
        <w:rPr>
          <w:rFonts w:ascii="Book Antiqua" w:hAnsi="Book Antiqua" w:cs="Arial" w:hint="eastAsia"/>
        </w:rPr>
        <w:t xml:space="preserve"> </w:t>
      </w:r>
      <w:r w:rsidRPr="00222B98">
        <w:rPr>
          <w:rFonts w:ascii="Book Antiqua" w:eastAsia="宋体" w:hAnsi="Book Antiqua" w:cs="宋体"/>
          <w:color w:val="000000"/>
        </w:rPr>
        <w:t xml:space="preserve">LC, Machado DS, Fukugava MFN, Gomes PA. Alopecia areata familiar. </w:t>
      </w:r>
      <w:r w:rsidRPr="00222B98">
        <w:rPr>
          <w:rFonts w:ascii="Book Antiqua" w:eastAsia="宋体" w:hAnsi="Book Antiqua" w:cs="宋体"/>
          <w:i/>
          <w:color w:val="000000"/>
        </w:rPr>
        <w:t>An Bras Dermatol</w:t>
      </w:r>
      <w:r w:rsidRPr="00222B98">
        <w:rPr>
          <w:rFonts w:ascii="Book Antiqua" w:eastAsia="宋体" w:hAnsi="Book Antiqua" w:cs="宋体"/>
          <w:color w:val="000000"/>
        </w:rPr>
        <w:t xml:space="preserve"> 1996,</w:t>
      </w:r>
      <w:r w:rsidRPr="00222B98">
        <w:rPr>
          <w:rFonts w:ascii="Book Antiqua" w:eastAsia="宋体" w:hAnsi="Book Antiqua" w:cs="宋体" w:hint="eastAsia"/>
          <w:color w:val="000000"/>
        </w:rPr>
        <w:t xml:space="preserve"> </w:t>
      </w:r>
      <w:r w:rsidRPr="00222B98">
        <w:rPr>
          <w:rFonts w:ascii="Book Antiqua" w:eastAsia="宋体" w:hAnsi="Book Antiqua" w:cs="宋体"/>
          <w:b/>
          <w:color w:val="000000"/>
        </w:rPr>
        <w:t>71</w:t>
      </w:r>
      <w:r w:rsidRPr="00222B98">
        <w:rPr>
          <w:rFonts w:ascii="Book Antiqua" w:eastAsia="宋体" w:hAnsi="Book Antiqua" w:cs="宋体"/>
          <w:color w:val="000000"/>
        </w:rPr>
        <w:t>: 356-360.</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7</w:t>
      </w:r>
      <w:r w:rsidRPr="00222B98">
        <w:rPr>
          <w:rFonts w:ascii="Book Antiqua" w:eastAsia="宋体" w:hAnsi="Book Antiqua" w:cs="宋体"/>
          <w:color w:val="000000"/>
        </w:rPr>
        <w:t> </w:t>
      </w:r>
      <w:r w:rsidRPr="00222B98">
        <w:rPr>
          <w:rFonts w:ascii="Book Antiqua" w:eastAsia="宋体" w:hAnsi="Book Antiqua" w:cs="宋体"/>
          <w:b/>
          <w:bCs/>
          <w:color w:val="000000"/>
        </w:rPr>
        <w:t>Entz P</w:t>
      </w:r>
      <w:r w:rsidRPr="00222B98">
        <w:rPr>
          <w:rFonts w:ascii="Book Antiqua" w:eastAsia="宋体" w:hAnsi="Book Antiqua" w:cs="宋体"/>
          <w:color w:val="000000"/>
        </w:rPr>
        <w:t>, Blaumeiser B, Betz RC, Lambert J, Seymons K, Eigelshoven S, Hanneken S, Kruse R, Nürnberg P, Nagy M, Nöthen MM. Investigation of the HLA-DRB1 locus in alopecia areata. </w:t>
      </w:r>
      <w:r w:rsidRPr="00222B98">
        <w:rPr>
          <w:rFonts w:ascii="Book Antiqua" w:eastAsia="宋体" w:hAnsi="Book Antiqua" w:cs="宋体"/>
          <w:i/>
          <w:iCs/>
          <w:color w:val="000000"/>
        </w:rPr>
        <w:t>Eur J Dermatol</w:t>
      </w:r>
      <w:r w:rsidRPr="00222B98">
        <w:rPr>
          <w:rFonts w:ascii="Book Antiqua" w:eastAsia="宋体" w:hAnsi="Book Antiqua" w:cs="宋体"/>
          <w:color w:val="000000"/>
        </w:rPr>
        <w:t> </w:t>
      </w:r>
      <w:r w:rsidRPr="00222B98">
        <w:rPr>
          <w:rFonts w:ascii="Book Antiqua" w:eastAsia="宋体" w:hAnsi="Book Antiqua" w:cs="宋体" w:hint="eastAsia"/>
          <w:color w:val="000000"/>
        </w:rPr>
        <w:t>2006</w:t>
      </w:r>
      <w:r w:rsidRPr="00222B98">
        <w:rPr>
          <w:rFonts w:ascii="Book Antiqua" w:eastAsia="宋体" w:hAnsi="Book Antiqua" w:cs="宋体"/>
          <w:color w:val="000000"/>
        </w:rPr>
        <w:t>; </w:t>
      </w:r>
      <w:r w:rsidRPr="00222B98">
        <w:rPr>
          <w:rFonts w:ascii="Book Antiqua" w:eastAsia="宋体" w:hAnsi="Book Antiqua" w:cs="宋体"/>
          <w:b/>
          <w:bCs/>
          <w:color w:val="000000"/>
        </w:rPr>
        <w:t>16</w:t>
      </w:r>
      <w:r w:rsidRPr="00222B98">
        <w:rPr>
          <w:rFonts w:ascii="Book Antiqua" w:eastAsia="宋体" w:hAnsi="Book Antiqua" w:cs="宋体"/>
          <w:color w:val="000000"/>
        </w:rPr>
        <w:t>: 363-367 [PMID: 16935791]</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2</w:t>
      </w:r>
      <w:r w:rsidRPr="00222B98">
        <w:rPr>
          <w:rFonts w:ascii="Book Antiqua" w:eastAsia="宋体" w:hAnsi="Book Antiqua" w:cs="宋体" w:hint="eastAsia"/>
          <w:color w:val="000000"/>
        </w:rPr>
        <w:t>8</w:t>
      </w:r>
      <w:r w:rsidRPr="00222B98">
        <w:rPr>
          <w:rFonts w:ascii="Book Antiqua" w:eastAsia="宋体" w:hAnsi="Book Antiqua" w:cs="宋体"/>
          <w:color w:val="000000"/>
        </w:rPr>
        <w:t> </w:t>
      </w:r>
      <w:r w:rsidRPr="00222B98">
        <w:rPr>
          <w:rFonts w:ascii="Book Antiqua" w:eastAsia="宋体" w:hAnsi="Book Antiqua" w:cs="宋体"/>
          <w:b/>
          <w:bCs/>
          <w:color w:val="000000"/>
        </w:rPr>
        <w:t>Tazi-Ahnini R</w:t>
      </w:r>
      <w:r w:rsidRPr="00222B98">
        <w:rPr>
          <w:rFonts w:ascii="Book Antiqua" w:eastAsia="宋体" w:hAnsi="Book Antiqua" w:cs="宋体"/>
          <w:color w:val="000000"/>
        </w:rPr>
        <w:t>, di Giovine FS, McDonagh AJ, Messenger AG, Amadou C, Cox A, Duff GW, Cork MJ. Structure and polymorphism of the human gene for the interferon-induced p78 protein (MX1): evidence of association with alopecia areata in the Down syndrome region. </w:t>
      </w:r>
      <w:r w:rsidRPr="00222B98">
        <w:rPr>
          <w:rFonts w:ascii="Book Antiqua" w:eastAsia="宋体" w:hAnsi="Book Antiqua" w:cs="宋体"/>
          <w:i/>
          <w:iCs/>
          <w:color w:val="000000"/>
        </w:rPr>
        <w:t>Hum Genet</w:t>
      </w:r>
      <w:r w:rsidRPr="00222B98">
        <w:rPr>
          <w:rFonts w:ascii="Book Antiqua" w:eastAsia="宋体" w:hAnsi="Book Antiqua" w:cs="宋体"/>
          <w:color w:val="000000"/>
        </w:rPr>
        <w:t> 2000; </w:t>
      </w:r>
      <w:r w:rsidRPr="00222B98">
        <w:rPr>
          <w:rFonts w:ascii="Book Antiqua" w:eastAsia="宋体" w:hAnsi="Book Antiqua" w:cs="宋体"/>
          <w:b/>
          <w:bCs/>
          <w:color w:val="000000"/>
        </w:rPr>
        <w:t>106</w:t>
      </w:r>
      <w:r w:rsidRPr="00222B98">
        <w:rPr>
          <w:rFonts w:ascii="Book Antiqua" w:eastAsia="宋体" w:hAnsi="Book Antiqua" w:cs="宋体"/>
          <w:color w:val="000000"/>
        </w:rPr>
        <w:t>: 639-645 [PMID: 10942113]</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hint="eastAsia"/>
          <w:color w:val="000000"/>
        </w:rPr>
        <w:t>29</w:t>
      </w:r>
      <w:r w:rsidRPr="00222B98">
        <w:rPr>
          <w:rFonts w:ascii="Book Antiqua" w:eastAsia="宋体" w:hAnsi="Book Antiqua" w:cs="宋体"/>
          <w:color w:val="000000"/>
        </w:rPr>
        <w:t> </w:t>
      </w:r>
      <w:r w:rsidRPr="00222B98">
        <w:rPr>
          <w:rFonts w:ascii="Book Antiqua" w:eastAsia="宋体" w:hAnsi="Book Antiqua" w:cs="宋体"/>
          <w:b/>
          <w:bCs/>
          <w:color w:val="000000"/>
        </w:rPr>
        <w:t>Barahmani N</w:t>
      </w:r>
      <w:r w:rsidRPr="00222B98">
        <w:rPr>
          <w:rFonts w:ascii="Book Antiqua" w:eastAsia="宋体" w:hAnsi="Book Antiqua" w:cs="宋体"/>
          <w:color w:val="000000"/>
        </w:rPr>
        <w:t>, de Andrade M, Slusser JP, Zhang Q, Duvic M. Major histocompatibility complex class I chain-related gene A polymorphisms and extended haplotypes are associated with familial alopecia areata. </w:t>
      </w:r>
      <w:r w:rsidRPr="00222B98">
        <w:rPr>
          <w:rFonts w:ascii="Book Antiqua" w:eastAsia="宋体" w:hAnsi="Book Antiqua" w:cs="宋体"/>
          <w:i/>
          <w:iCs/>
          <w:color w:val="000000"/>
        </w:rPr>
        <w:t>J Invest Dermatol</w:t>
      </w:r>
      <w:r w:rsidRPr="00222B98">
        <w:rPr>
          <w:rFonts w:ascii="Book Antiqua" w:eastAsia="宋体" w:hAnsi="Book Antiqua" w:cs="宋体"/>
          <w:color w:val="000000"/>
        </w:rPr>
        <w:t> 2006; </w:t>
      </w:r>
      <w:r w:rsidRPr="00222B98">
        <w:rPr>
          <w:rFonts w:ascii="Book Antiqua" w:eastAsia="宋体" w:hAnsi="Book Antiqua" w:cs="宋体"/>
          <w:b/>
          <w:bCs/>
          <w:color w:val="000000"/>
        </w:rPr>
        <w:t>126</w:t>
      </w:r>
      <w:r w:rsidRPr="00222B98">
        <w:rPr>
          <w:rFonts w:ascii="Book Antiqua" w:eastAsia="宋体" w:hAnsi="Book Antiqua" w:cs="宋体"/>
          <w:color w:val="000000"/>
        </w:rPr>
        <w:t>: 74-78 [PMID: 16417220 DOI: 10.1038/sj.jid.5700009]</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3</w:t>
      </w:r>
      <w:r w:rsidRPr="00222B98">
        <w:rPr>
          <w:rFonts w:ascii="Book Antiqua" w:eastAsia="宋体" w:hAnsi="Book Antiqua" w:cs="宋体" w:hint="eastAsia"/>
          <w:color w:val="000000"/>
        </w:rPr>
        <w:t>0</w:t>
      </w:r>
      <w:r w:rsidRPr="00222B98">
        <w:rPr>
          <w:rFonts w:ascii="Book Antiqua" w:eastAsia="宋体" w:hAnsi="Book Antiqua" w:cs="宋体"/>
          <w:color w:val="000000"/>
        </w:rPr>
        <w:t> </w:t>
      </w:r>
      <w:r w:rsidRPr="00222B98">
        <w:rPr>
          <w:rFonts w:ascii="Book Antiqua" w:eastAsia="宋体" w:hAnsi="Book Antiqua" w:cs="宋体"/>
          <w:b/>
          <w:bCs/>
          <w:color w:val="000000"/>
        </w:rPr>
        <w:t>Nair RP</w:t>
      </w:r>
      <w:r w:rsidRPr="00222B98">
        <w:rPr>
          <w:rFonts w:ascii="Book Antiqua" w:eastAsia="宋体" w:hAnsi="Book Antiqua" w:cs="宋体"/>
          <w:color w:val="000000"/>
        </w:rPr>
        <w:t>, Stuart P, Henseler T, Jenisch S, Chia NV, Westphal E, Schork NJ, Kim J, Lim HW, Christophers E, Voorhees JJ, Elder JT. Localization of psoriasis-</w:t>
      </w:r>
      <w:r w:rsidRPr="00222B98">
        <w:rPr>
          <w:rFonts w:ascii="Book Antiqua" w:eastAsia="宋体" w:hAnsi="Book Antiqua" w:cs="宋体"/>
          <w:color w:val="000000"/>
        </w:rPr>
        <w:lastRenderedPageBreak/>
        <w:t>susceptibility locus PSORS1 to a 60-kb interval telomeric to HLA-C. </w:t>
      </w:r>
      <w:r w:rsidRPr="00222B98">
        <w:rPr>
          <w:rFonts w:ascii="Book Antiqua" w:eastAsia="宋体" w:hAnsi="Book Antiqua" w:cs="宋体"/>
          <w:i/>
          <w:iCs/>
          <w:color w:val="000000"/>
        </w:rPr>
        <w:t>Am J Hum Genet</w:t>
      </w:r>
      <w:r w:rsidRPr="00222B98">
        <w:rPr>
          <w:rFonts w:ascii="Book Antiqua" w:eastAsia="宋体" w:hAnsi="Book Antiqua" w:cs="宋体"/>
          <w:color w:val="000000"/>
        </w:rPr>
        <w:t> 2000; </w:t>
      </w:r>
      <w:r w:rsidRPr="00222B98">
        <w:rPr>
          <w:rFonts w:ascii="Book Antiqua" w:eastAsia="宋体" w:hAnsi="Book Antiqua" w:cs="宋体"/>
          <w:b/>
          <w:bCs/>
          <w:color w:val="000000"/>
        </w:rPr>
        <w:t>66</w:t>
      </w:r>
      <w:r w:rsidRPr="00222B98">
        <w:rPr>
          <w:rFonts w:ascii="Book Antiqua" w:eastAsia="宋体" w:hAnsi="Book Antiqua" w:cs="宋体"/>
          <w:color w:val="000000"/>
        </w:rPr>
        <w:t>: 1833-1844 [PMID: 10801386 DOI: 10.1086/302932]</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3</w:t>
      </w:r>
      <w:r w:rsidRPr="00222B98">
        <w:rPr>
          <w:rFonts w:ascii="Book Antiqua" w:eastAsia="宋体" w:hAnsi="Book Antiqua" w:cs="宋体" w:hint="eastAsia"/>
          <w:color w:val="000000"/>
        </w:rPr>
        <w:t>1</w:t>
      </w:r>
      <w:r w:rsidRPr="00222B98">
        <w:rPr>
          <w:rFonts w:ascii="Book Antiqua" w:eastAsia="宋体" w:hAnsi="Book Antiqua" w:cs="宋体"/>
          <w:color w:val="000000"/>
        </w:rPr>
        <w:t> </w:t>
      </w:r>
      <w:r w:rsidRPr="00222B98">
        <w:rPr>
          <w:rFonts w:ascii="Book Antiqua" w:eastAsia="宋体" w:hAnsi="Book Antiqua" w:cs="宋体"/>
          <w:b/>
          <w:bCs/>
          <w:color w:val="000000"/>
        </w:rPr>
        <w:t>Attia EA</w:t>
      </w:r>
      <w:r w:rsidRPr="00222B98">
        <w:rPr>
          <w:rFonts w:ascii="Book Antiqua" w:eastAsia="宋体" w:hAnsi="Book Antiqua" w:cs="宋体"/>
          <w:color w:val="000000"/>
        </w:rPr>
        <w:t>, El Shennawy D, Sefin A. Serum Interleukin-4 and Total Immunoglobulin E in Nonatopic Alopecia Areata Patients and HLA-DRB1 Typing. </w:t>
      </w:r>
      <w:r w:rsidRPr="00222B98">
        <w:rPr>
          <w:rFonts w:ascii="Book Antiqua" w:eastAsia="宋体" w:hAnsi="Book Antiqua" w:cs="宋体"/>
          <w:i/>
          <w:iCs/>
          <w:color w:val="000000"/>
        </w:rPr>
        <w:t>Dermatol Res Pract</w:t>
      </w:r>
      <w:r w:rsidRPr="00222B98">
        <w:rPr>
          <w:rFonts w:ascii="Book Antiqua" w:eastAsia="宋体" w:hAnsi="Book Antiqua" w:cs="宋体"/>
          <w:color w:val="000000"/>
        </w:rPr>
        <w:t> 2010; </w:t>
      </w:r>
      <w:r w:rsidRPr="00222B98">
        <w:rPr>
          <w:rFonts w:ascii="Book Antiqua" w:eastAsia="宋体" w:hAnsi="Book Antiqua" w:cs="宋体"/>
          <w:b/>
          <w:bCs/>
          <w:color w:val="000000"/>
        </w:rPr>
        <w:t>2010</w:t>
      </w:r>
      <w:r w:rsidRPr="00222B98">
        <w:rPr>
          <w:rFonts w:ascii="Book Antiqua" w:eastAsia="宋体" w:hAnsi="Book Antiqua" w:cs="宋体"/>
          <w:color w:val="000000"/>
        </w:rPr>
        <w:t>: 503587 [PMID: 20671941 DOI: 10.1155/2010/503587]</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3</w:t>
      </w:r>
      <w:r w:rsidRPr="00222B98">
        <w:rPr>
          <w:rFonts w:ascii="Book Antiqua" w:eastAsia="宋体" w:hAnsi="Book Antiqua" w:cs="宋体" w:hint="eastAsia"/>
          <w:color w:val="000000"/>
        </w:rPr>
        <w:t>2</w:t>
      </w:r>
      <w:r w:rsidRPr="00222B98">
        <w:rPr>
          <w:rFonts w:ascii="Book Antiqua" w:eastAsia="宋体" w:hAnsi="Book Antiqua" w:cs="宋体"/>
          <w:color w:val="000000"/>
        </w:rPr>
        <w:t> </w:t>
      </w:r>
      <w:r w:rsidRPr="00222B98">
        <w:rPr>
          <w:rFonts w:ascii="Book Antiqua" w:eastAsia="宋体" w:hAnsi="Book Antiqua" w:cs="宋体"/>
          <w:b/>
          <w:bCs/>
          <w:color w:val="000000"/>
        </w:rPr>
        <w:t>Duvic M</w:t>
      </w:r>
      <w:r w:rsidRPr="00222B98">
        <w:rPr>
          <w:rFonts w:ascii="Book Antiqua" w:eastAsia="宋体" w:hAnsi="Book Antiqua" w:cs="宋体"/>
          <w:color w:val="000000"/>
        </w:rPr>
        <w:t>, Hordinsky MK, Fiedler VC, O'Brien WR, Young R, Reveille JD. HLA-D locus associations in alopecia areata. DRw52a may confer disease resistance. </w:t>
      </w:r>
      <w:r w:rsidRPr="00222B98">
        <w:rPr>
          <w:rFonts w:ascii="Book Antiqua" w:eastAsia="宋体" w:hAnsi="Book Antiqua" w:cs="宋体"/>
          <w:i/>
          <w:iCs/>
          <w:color w:val="000000"/>
        </w:rPr>
        <w:t>Arch Dermatol</w:t>
      </w:r>
      <w:r w:rsidRPr="00222B98">
        <w:rPr>
          <w:rFonts w:ascii="Book Antiqua" w:eastAsia="宋体" w:hAnsi="Book Antiqua" w:cs="宋体"/>
          <w:color w:val="000000"/>
        </w:rPr>
        <w:t> 1991; </w:t>
      </w:r>
      <w:r w:rsidRPr="00222B98">
        <w:rPr>
          <w:rFonts w:ascii="Book Antiqua" w:eastAsia="宋体" w:hAnsi="Book Antiqua" w:cs="宋体"/>
          <w:b/>
          <w:bCs/>
          <w:color w:val="000000"/>
        </w:rPr>
        <w:t>127</w:t>
      </w:r>
      <w:r w:rsidRPr="00222B98">
        <w:rPr>
          <w:rFonts w:ascii="Book Antiqua" w:eastAsia="宋体" w:hAnsi="Book Antiqua" w:cs="宋体"/>
          <w:color w:val="000000"/>
        </w:rPr>
        <w:t>: 64-68 [PMID: 1670917 DOI: 10.1001/archderm.1991.01680010074011]</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3</w:t>
      </w:r>
      <w:r w:rsidRPr="00222B98">
        <w:rPr>
          <w:rFonts w:ascii="Book Antiqua" w:eastAsia="宋体" w:hAnsi="Book Antiqua" w:cs="宋体" w:hint="eastAsia"/>
          <w:color w:val="000000"/>
        </w:rPr>
        <w:t xml:space="preserve">3 </w:t>
      </w:r>
      <w:r w:rsidRPr="00222B98">
        <w:rPr>
          <w:rFonts w:ascii="Book Antiqua" w:eastAsia="宋体" w:hAnsi="Book Antiqua" w:cs="宋体"/>
          <w:b/>
          <w:color w:val="000000"/>
        </w:rPr>
        <w:t>Abbas AK</w:t>
      </w:r>
      <w:r w:rsidRPr="00222B98">
        <w:rPr>
          <w:rFonts w:ascii="Book Antiqua" w:eastAsia="宋体" w:hAnsi="Book Antiqua" w:cs="宋体"/>
          <w:color w:val="000000"/>
        </w:rPr>
        <w:t>, Lichtman AH, Pillai S. O complexo de histocompatibilidade principal. In: Abbas AK, Lichtman AH, Pillai S. Imunologia celular e molecular. 6ed. Rio de Janeiro: Elsevier, 2011: 109-138.</w:t>
      </w:r>
    </w:p>
    <w:p w:rsidR="005B07C4" w:rsidRPr="00222B98" w:rsidRDefault="005B07C4" w:rsidP="005B07C4">
      <w:pPr>
        <w:spacing w:line="360" w:lineRule="auto"/>
        <w:jc w:val="both"/>
        <w:rPr>
          <w:rFonts w:ascii="Book Antiqua" w:eastAsia="宋体" w:hAnsi="Book Antiqua" w:cs="宋体"/>
          <w:color w:val="000000"/>
        </w:rPr>
      </w:pPr>
      <w:r w:rsidRPr="00222B98">
        <w:rPr>
          <w:rFonts w:ascii="Book Antiqua" w:eastAsia="宋体" w:hAnsi="Book Antiqua" w:cs="宋体"/>
          <w:color w:val="000000"/>
        </w:rPr>
        <w:t>3</w:t>
      </w:r>
      <w:r w:rsidRPr="00222B98">
        <w:rPr>
          <w:rFonts w:ascii="Book Antiqua" w:eastAsia="宋体" w:hAnsi="Book Antiqua" w:cs="宋体" w:hint="eastAsia"/>
          <w:color w:val="000000"/>
        </w:rPr>
        <w:t>4</w:t>
      </w:r>
      <w:r w:rsidRPr="00222B98">
        <w:rPr>
          <w:rFonts w:ascii="Book Antiqua" w:eastAsia="宋体" w:hAnsi="Book Antiqua" w:cs="宋体"/>
          <w:color w:val="000000"/>
        </w:rPr>
        <w:t> </w:t>
      </w:r>
      <w:r w:rsidRPr="00222B98">
        <w:rPr>
          <w:rFonts w:ascii="Book Antiqua" w:eastAsia="宋体" w:hAnsi="Book Antiqua" w:cs="宋体"/>
          <w:b/>
          <w:bCs/>
          <w:color w:val="000000"/>
        </w:rPr>
        <w:t>Moraes ME</w:t>
      </w:r>
      <w:r w:rsidRPr="00222B98">
        <w:rPr>
          <w:rFonts w:ascii="Book Antiqua" w:eastAsia="宋体" w:hAnsi="Book Antiqua" w:cs="宋体"/>
          <w:color w:val="000000"/>
        </w:rPr>
        <w:t>, Fernandez-Viña M, Salatiel I, Tsai S, Moraes JR, Stastny P. HLA class II DNA typing in two Brazilian populations. </w:t>
      </w:r>
      <w:r w:rsidRPr="00222B98">
        <w:rPr>
          <w:rFonts w:ascii="Book Antiqua" w:eastAsia="宋体" w:hAnsi="Book Antiqua" w:cs="宋体"/>
          <w:i/>
          <w:iCs/>
          <w:color w:val="000000"/>
        </w:rPr>
        <w:t>Tissue Antigens</w:t>
      </w:r>
      <w:r w:rsidRPr="00222B98">
        <w:rPr>
          <w:rFonts w:ascii="Book Antiqua" w:eastAsia="宋体" w:hAnsi="Book Antiqua" w:cs="宋体"/>
          <w:color w:val="000000"/>
        </w:rPr>
        <w:t> 1993; </w:t>
      </w:r>
      <w:r w:rsidRPr="00222B98">
        <w:rPr>
          <w:rFonts w:ascii="Book Antiqua" w:eastAsia="宋体" w:hAnsi="Book Antiqua" w:cs="宋体"/>
          <w:b/>
          <w:bCs/>
          <w:color w:val="000000"/>
        </w:rPr>
        <w:t>41</w:t>
      </w:r>
      <w:r w:rsidRPr="00222B98">
        <w:rPr>
          <w:rFonts w:ascii="Book Antiqua" w:eastAsia="宋体" w:hAnsi="Book Antiqua" w:cs="宋体"/>
          <w:color w:val="000000"/>
        </w:rPr>
        <w:t>: 238-242 [PMID: 8236236 DOI: 10.1111/j.1399-0039.1993.tb02012.x]</w:t>
      </w:r>
    </w:p>
    <w:p w:rsidR="005B07C4" w:rsidRPr="00222B98" w:rsidRDefault="005B07C4" w:rsidP="005B07C4">
      <w:pPr>
        <w:spacing w:line="360" w:lineRule="auto"/>
        <w:jc w:val="both"/>
        <w:rPr>
          <w:rFonts w:ascii="Book Antiqua" w:hAnsi="Book Antiqua"/>
        </w:rPr>
      </w:pPr>
    </w:p>
    <w:p w:rsidR="005B07C4" w:rsidRPr="00222B98" w:rsidRDefault="005B07C4" w:rsidP="005B07C4">
      <w:pPr>
        <w:wordWrap w:val="0"/>
        <w:spacing w:line="360" w:lineRule="auto"/>
        <w:jc w:val="right"/>
        <w:rPr>
          <w:rFonts w:ascii="Book Antiqua" w:hAnsi="Book Antiqua"/>
          <w:b/>
          <w:bCs/>
          <w:color w:val="000000"/>
        </w:rPr>
      </w:pPr>
      <w:bookmarkStart w:id="123" w:name="OLE_LINK11"/>
      <w:bookmarkStart w:id="124" w:name="OLE_LINK12"/>
      <w:bookmarkStart w:id="125" w:name="OLE_LINK36"/>
      <w:bookmarkStart w:id="126" w:name="OLE_LINK37"/>
      <w:bookmarkStart w:id="127" w:name="OLE_LINK20"/>
      <w:bookmarkStart w:id="128" w:name="OLE_LINK80"/>
      <w:bookmarkStart w:id="129" w:name="OLE_LINK85"/>
      <w:bookmarkStart w:id="130" w:name="OLE_LINK194"/>
      <w:bookmarkStart w:id="131" w:name="OLE_LINK159"/>
      <w:bookmarkStart w:id="132" w:name="OLE_LINK310"/>
      <w:bookmarkStart w:id="133" w:name="OLE_LINK225"/>
      <w:bookmarkStart w:id="134" w:name="OLE_LINK397"/>
      <w:bookmarkStart w:id="135" w:name="OLE_LINK229"/>
      <w:bookmarkStart w:id="136" w:name="OLE_LINK471"/>
      <w:bookmarkStart w:id="137" w:name="OLE_LINK234"/>
      <w:bookmarkStart w:id="138" w:name="OLE_LINK251"/>
      <w:bookmarkStart w:id="139" w:name="OLE_LINK474"/>
      <w:bookmarkStart w:id="140" w:name="OLE_LINK235"/>
      <w:bookmarkStart w:id="141" w:name="OLE_LINK466"/>
      <w:bookmarkStart w:id="142" w:name="OLE_LINK481"/>
      <w:bookmarkStart w:id="143" w:name="OLE_LINK501"/>
      <w:bookmarkStart w:id="144" w:name="OLE_LINK532"/>
      <w:bookmarkStart w:id="145" w:name="OLE_LINK549"/>
      <w:bookmarkStart w:id="146" w:name="OLE_LINK482"/>
      <w:bookmarkStart w:id="147" w:name="OLE_LINK477"/>
      <w:bookmarkStart w:id="148" w:name="OLE_LINK616"/>
      <w:bookmarkStart w:id="149" w:name="OLE_LINK494"/>
      <w:bookmarkStart w:id="150" w:name="OLE_LINK244"/>
      <w:bookmarkStart w:id="151" w:name="OLE_LINK249"/>
      <w:bookmarkStart w:id="152" w:name="OLE_LINK254"/>
      <w:bookmarkStart w:id="153" w:name="OLE_LINK507"/>
      <w:bookmarkStart w:id="154" w:name="OLE_LINK520"/>
      <w:bookmarkStart w:id="155" w:name="OLE_LINK488"/>
      <w:bookmarkStart w:id="156" w:name="OLE_LINK495"/>
      <w:bookmarkStart w:id="157" w:name="OLE_LINK506"/>
      <w:bookmarkStart w:id="158" w:name="OLE_LINK530"/>
      <w:bookmarkStart w:id="159" w:name="OLE_LINK539"/>
      <w:bookmarkStart w:id="160" w:name="OLE_LINK545"/>
      <w:bookmarkStart w:id="161" w:name="OLE_LINK636"/>
      <w:bookmarkStart w:id="162" w:name="OLE_LINK250"/>
      <w:bookmarkStart w:id="163" w:name="OLE_LINK498"/>
      <w:bookmarkStart w:id="164" w:name="OLE_LINK508"/>
      <w:r w:rsidRPr="00222B98">
        <w:rPr>
          <w:rStyle w:val="ac"/>
          <w:rFonts w:ascii="Book Antiqua" w:hAnsi="Book Antiqua"/>
          <w:noProof/>
          <w:color w:val="000000"/>
        </w:rPr>
        <w:t>P-Reviewer</w:t>
      </w:r>
      <w:bookmarkEnd w:id="123"/>
      <w:bookmarkEnd w:id="124"/>
      <w:r w:rsidRPr="00222B98">
        <w:rPr>
          <w:rStyle w:val="ac"/>
          <w:rFonts w:ascii="Book Antiqua" w:hAnsi="Book Antiqua" w:hint="eastAsia"/>
          <w:noProof/>
          <w:color w:val="000000"/>
        </w:rPr>
        <w:t>:</w:t>
      </w:r>
      <w:r w:rsidRPr="00222B98">
        <w:rPr>
          <w:rFonts w:ascii="Book Antiqua" w:hAnsi="Book Antiqua"/>
          <w:b/>
          <w:bCs/>
          <w:color w:val="000000"/>
        </w:rPr>
        <w:t xml:space="preserve"> </w:t>
      </w:r>
      <w:r w:rsidRPr="00222B98">
        <w:rPr>
          <w:rFonts w:ascii="Book Antiqua" w:hAnsi="Book Antiqua"/>
          <w:bCs/>
          <w:color w:val="000000"/>
        </w:rPr>
        <w:t>Husein-ElAhmed</w:t>
      </w:r>
      <w:r w:rsidRPr="00222B98">
        <w:rPr>
          <w:rFonts w:ascii="Book Antiqua" w:eastAsiaTheme="minorEastAsia" w:hAnsi="Book Antiqua" w:hint="eastAsia"/>
          <w:bCs/>
          <w:color w:val="000000"/>
          <w:lang w:eastAsia="zh-CN"/>
        </w:rPr>
        <w:t xml:space="preserve"> </w:t>
      </w:r>
      <w:r w:rsidRPr="00222B98">
        <w:rPr>
          <w:rFonts w:ascii="Book Antiqua" w:hAnsi="Book Antiqua"/>
          <w:bCs/>
          <w:color w:val="000000"/>
        </w:rPr>
        <w:t>H, Romani</w:t>
      </w:r>
      <w:r w:rsidRPr="00222B98">
        <w:rPr>
          <w:rFonts w:ascii="Book Antiqua" w:eastAsiaTheme="minorEastAsia" w:hAnsi="Book Antiqua" w:hint="eastAsia"/>
          <w:bCs/>
          <w:color w:val="000000"/>
          <w:lang w:eastAsia="zh-CN"/>
        </w:rPr>
        <w:t xml:space="preserve"> </w:t>
      </w:r>
      <w:r w:rsidRPr="00222B98">
        <w:rPr>
          <w:rFonts w:ascii="Book Antiqua" w:hAnsi="Book Antiqua"/>
          <w:bCs/>
          <w:color w:val="000000"/>
        </w:rPr>
        <w:t>A</w:t>
      </w:r>
      <w:r w:rsidRPr="00222B98">
        <w:rPr>
          <w:rFonts w:ascii="Book Antiqua" w:eastAsiaTheme="minorEastAsia" w:hAnsi="Book Antiqua" w:hint="eastAsia"/>
          <w:bCs/>
          <w:color w:val="000000"/>
          <w:lang w:eastAsia="zh-CN"/>
        </w:rPr>
        <w:t xml:space="preserve">, </w:t>
      </w:r>
      <w:r w:rsidRPr="00222B98">
        <w:rPr>
          <w:rFonts w:ascii="Book Antiqua" w:eastAsiaTheme="minorEastAsia" w:hAnsi="Book Antiqua"/>
          <w:bCs/>
          <w:color w:val="000000"/>
          <w:lang w:eastAsia="zh-CN"/>
        </w:rPr>
        <w:t>Slomiany</w:t>
      </w:r>
      <w:r w:rsidRPr="00222B98">
        <w:rPr>
          <w:rFonts w:ascii="Book Antiqua" w:hAnsi="Book Antiqua"/>
          <w:bCs/>
          <w:color w:val="000000"/>
        </w:rPr>
        <w:t xml:space="preserve"> </w:t>
      </w:r>
      <w:r w:rsidRPr="00222B98">
        <w:rPr>
          <w:rFonts w:ascii="Book Antiqua" w:eastAsiaTheme="minorEastAsia" w:hAnsi="Book Antiqua" w:hint="eastAsia"/>
          <w:bCs/>
          <w:color w:val="000000"/>
          <w:lang w:eastAsia="zh-CN"/>
        </w:rPr>
        <w:t>BL</w:t>
      </w:r>
      <w:r w:rsidRPr="00222B98">
        <w:rPr>
          <w:rFonts w:ascii="Book Antiqua" w:eastAsiaTheme="minorEastAsia" w:hAnsi="Book Antiqua" w:hint="eastAsia"/>
          <w:b/>
          <w:bCs/>
          <w:color w:val="000000"/>
          <w:lang w:eastAsia="zh-CN"/>
        </w:rPr>
        <w:t xml:space="preserve"> </w:t>
      </w:r>
      <w:r w:rsidRPr="00222B98">
        <w:rPr>
          <w:rFonts w:ascii="Book Antiqua" w:hAnsi="Book Antiqua"/>
          <w:b/>
          <w:bCs/>
          <w:color w:val="000000"/>
        </w:rPr>
        <w:t>S-Editor</w:t>
      </w:r>
      <w:r w:rsidRPr="00222B98">
        <w:rPr>
          <w:rFonts w:ascii="Book Antiqua" w:hAnsi="Book Antiqua" w:hint="eastAsia"/>
          <w:b/>
          <w:bCs/>
          <w:color w:val="000000"/>
        </w:rPr>
        <w:t>:</w:t>
      </w:r>
      <w:r w:rsidRPr="00222B98">
        <w:rPr>
          <w:rFonts w:ascii="Book Antiqua" w:hAnsi="Book Antiqua"/>
          <w:b/>
          <w:bCs/>
          <w:color w:val="000000"/>
        </w:rPr>
        <w:t xml:space="preserve"> </w:t>
      </w:r>
      <w:r w:rsidRPr="00222B98">
        <w:rPr>
          <w:rFonts w:ascii="Book Antiqua" w:hAnsi="Book Antiqua"/>
          <w:bCs/>
          <w:color w:val="000000"/>
        </w:rPr>
        <w:t xml:space="preserve">Wen LL </w:t>
      </w:r>
      <w:r w:rsidRPr="00222B98">
        <w:rPr>
          <w:rFonts w:ascii="Book Antiqua" w:hAnsi="Book Antiqua"/>
          <w:b/>
          <w:bCs/>
          <w:color w:val="000000"/>
        </w:rPr>
        <w:t>L-Editor</w:t>
      </w:r>
      <w:r w:rsidRPr="00222B98">
        <w:rPr>
          <w:rFonts w:ascii="Book Antiqua" w:hAnsi="Book Antiqua" w:hint="eastAsia"/>
          <w:b/>
          <w:bCs/>
          <w:color w:val="000000"/>
        </w:rPr>
        <w:t>:</w:t>
      </w:r>
      <w:r w:rsidRPr="00222B98">
        <w:rPr>
          <w:rFonts w:ascii="Book Antiqua" w:hAnsi="Book Antiqua"/>
          <w:b/>
          <w:bCs/>
          <w:color w:val="000000"/>
        </w:rPr>
        <w:t xml:space="preserve"> E-Editor</w:t>
      </w:r>
      <w:r w:rsidRPr="00222B98">
        <w:rPr>
          <w:rFonts w:ascii="Book Antiqua" w:hAnsi="Book Antiqua" w:hint="eastAsia"/>
          <w:b/>
          <w:bCs/>
          <w:color w:val="000000"/>
        </w:rPr>
        <w:t>:</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E613EC" w:rsidRPr="00222B98" w:rsidRDefault="00E613EC" w:rsidP="00E613EC">
      <w:pPr>
        <w:spacing w:line="360" w:lineRule="auto"/>
        <w:jc w:val="both"/>
        <w:rPr>
          <w:rFonts w:ascii="Book Antiqua" w:hAnsi="Book Antiqua" w:cs="Arial"/>
          <w:b/>
          <w:bCs/>
          <w:lang w:val="en-US"/>
        </w:rPr>
      </w:pPr>
    </w:p>
    <w:p w:rsidR="00E613EC" w:rsidRPr="00222B98" w:rsidRDefault="00E613EC" w:rsidP="00E613EC">
      <w:pPr>
        <w:spacing w:line="360" w:lineRule="auto"/>
        <w:jc w:val="both"/>
        <w:rPr>
          <w:rFonts w:ascii="Book Antiqua" w:hAnsi="Book Antiqua" w:cs="Arial"/>
          <w:b/>
          <w:bCs/>
          <w:lang w:val="en-US"/>
        </w:rPr>
      </w:pPr>
      <w:r w:rsidRPr="00222B98">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02C79B7C" wp14:editId="3EA49341">
                <wp:simplePos x="0" y="0"/>
                <wp:positionH relativeFrom="column">
                  <wp:posOffset>2183765</wp:posOffset>
                </wp:positionH>
                <wp:positionV relativeFrom="paragraph">
                  <wp:posOffset>73025</wp:posOffset>
                </wp:positionV>
                <wp:extent cx="1658620" cy="328930"/>
                <wp:effectExtent l="0" t="0" r="17780" b="13970"/>
                <wp:wrapNone/>
                <wp:docPr id="313" name="Caixa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28930"/>
                        </a:xfrm>
                        <a:prstGeom prst="rect">
                          <a:avLst/>
                        </a:prstGeom>
                        <a:solidFill>
                          <a:srgbClr val="FFFFFF"/>
                        </a:solidFill>
                        <a:ln w="9525">
                          <a:solidFill>
                            <a:srgbClr val="000000"/>
                          </a:solidFill>
                          <a:miter lim="800000"/>
                          <a:headEnd/>
                          <a:tailEnd/>
                        </a:ln>
                      </wps:spPr>
                      <wps:txb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 xml:space="preserve">S in service </w:t>
                            </w:r>
                            <w:r w:rsidRPr="005C2A4D">
                              <w:rPr>
                                <w:rFonts w:ascii="Arial" w:hAnsi="Arial" w:cs="Arial"/>
                              </w:rPr>
                              <w:t>= 352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13" o:spid="_x0000_s1026" type="#_x0000_t202" style="position:absolute;left:0;text-align:left;margin-left:171.95pt;margin-top:5.75pt;width:130.6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kpLwIAAFoEAAAOAAAAZHJzL2Uyb0RvYy54bWysVNuO0zAQfUfiHyy/0/ROGzVdLV2KkJaL&#10;tPABE8dpLByPsd0my9czdrqlWuAF4QfLzozPzJwzk81N32p2ks4rNAWfjMacSSOwUuZQ8K9f9q9W&#10;nPkApgKNRhb8UXp+s335YtPZXE6xQV1JxwjE+LyzBW9CsHmWedHIFvwIrTRkrNG1EOjqDlnloCP0&#10;VmfT8XiZdegq61BI7+nr3WDk24Rf11KET3XtZWC64JRbSLtLexn3bLuB/ODANkqc04B/yKIFZSjo&#10;BeoOArCjU79BtUo49FiHkcA2w7pWQqYaqJrJ+Fk1Dw1YmWohcry90OT/H6z4ePrsmKoKPpvMODPQ&#10;kkg7UD2wSrIg+4AsWoinzvqc3B8sPQj9G+xJ71Szt/covnlmcNeAOchb57BrJFSU5yS+zK6eDjg+&#10;gpTdB6woHBwDJqC+dm0kkWhhhE56PV40okyYiCGXi9VySiZBttl0tZ4lETPIn15b58M7iS2Lh4I7&#10;6oGEDqd7H2I2kD+5xGAetar2Sut0cYdypx07AfXLPq1UwDM3bVhX8PViuhgI+CvEOK0/QbQqUONr&#10;1RZ8dXGCPNL21lSpLQMoPZwpZW3OPEbqBhJDX/ZnXUqsHolRh0OD00DSoUH3g7OOmrvg/vsRnORM&#10;vzekynoyn8dpSJf54nXk011bymsLGEFQBQ+cDcddGCboaJ06NBRp6AODt6RkrRLJUfIhq3Pe1MCJ&#10;+/OwxQm5vievX7+E7U8AAAD//wMAUEsDBBQABgAIAAAAIQDLU7z43wAAAAkBAAAPAAAAZHJzL2Rv&#10;d25yZXYueG1sTI/BTsMwDIbvSLxDZCQuiKUlW9lK0wkhgeAG2wTXrMnaisQpSdaVt8ec4Gbr//T7&#10;c7WenGWjCbH3KCGfZcAMNl732ErYbR+vl8BiUqiV9WgkfJsI6/r8rFKl9id8M+MmtYxKMJZKQpfS&#10;UHIem844FWd+MEjZwQenEq2h5TqoE5U7y2+yrOBO9UgXOjWYh840n5ujk7CcP48f8UW8vjfFwa7S&#10;1e349BWkvLyY7u+AJTOlPxh+9UkdanLa+yPqyKwEMRcrQinIF8AIKLJFDmxPgxDA64r//6D+AQAA&#10;//8DAFBLAQItABQABgAIAAAAIQC2gziS/gAAAOEBAAATAAAAAAAAAAAAAAAAAAAAAABbQ29udGVu&#10;dF9UeXBlc10ueG1sUEsBAi0AFAAGAAgAAAAhADj9If/WAAAAlAEAAAsAAAAAAAAAAAAAAAAALwEA&#10;AF9yZWxzLy5yZWxzUEsBAi0AFAAGAAgAAAAhAIGRiSkvAgAAWgQAAA4AAAAAAAAAAAAAAAAALgIA&#10;AGRycy9lMm9Eb2MueG1sUEsBAi0AFAAGAAgAAAAhAMtTvPjfAAAACQEAAA8AAAAAAAAAAAAAAAAA&#10;iQQAAGRycy9kb3ducmV2LnhtbFBLBQYAAAAABAAEAPMAAACVBQAAAAA=&#10;">
                <v:textbo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 xml:space="preserve">S in service </w:t>
                      </w:r>
                      <w:r w:rsidRPr="005C2A4D">
                        <w:rPr>
                          <w:rFonts w:ascii="Arial" w:hAnsi="Arial" w:cs="Arial"/>
                        </w:rPr>
                        <w:t>= 352</w:t>
                      </w:r>
                    </w:p>
                  </w:txbxContent>
                </v:textbox>
              </v:shape>
            </w:pict>
          </mc:Fallback>
        </mc:AlternateContent>
      </w:r>
    </w:p>
    <w:p w:rsidR="00E613EC" w:rsidRPr="00222B98" w:rsidRDefault="00E613EC" w:rsidP="00E613EC">
      <w:pPr>
        <w:spacing w:line="360" w:lineRule="auto"/>
        <w:jc w:val="both"/>
        <w:rPr>
          <w:rFonts w:ascii="Book Antiqua" w:hAnsi="Book Antiqua" w:cs="Arial"/>
          <w:b/>
          <w:bCs/>
          <w:lang w:val="en-US"/>
        </w:rPr>
      </w:pPr>
      <w:r w:rsidRPr="00222B98">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4AB1F439" wp14:editId="27F30480">
                <wp:simplePos x="0" y="0"/>
                <wp:positionH relativeFrom="column">
                  <wp:posOffset>2908300</wp:posOffset>
                </wp:positionH>
                <wp:positionV relativeFrom="paragraph">
                  <wp:posOffset>141605</wp:posOffset>
                </wp:positionV>
                <wp:extent cx="1895475" cy="297180"/>
                <wp:effectExtent l="0" t="0" r="28575" b="26670"/>
                <wp:wrapNone/>
                <wp:docPr id="311" name="Conector de seta reta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11" o:spid="_x0000_s1026" type="#_x0000_t32" style="position:absolute;left:0;text-align:left;margin-left:229pt;margin-top:11.15pt;width:149.2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vmLwIAAFAEAAAOAAAAZHJzL2Uyb0RvYy54bWysVE2P2yAQvVfqf0DcE9tZJ5tYcVaVnfSy&#10;7Uba7Q8ggG1UDAhInKjqf+9APtq0l6qqDxjMzGPem4eXT8deogO3TmhV4mycYsQV1UyotsRf3jaj&#10;OUbOE8WI1IqX+MQdflq9f7ccTMEnutOScYsARLliMCXuvDdFkjja8Z64sTZcwWajbU88LG2bMEsG&#10;QO9lMknTWTJoy4zVlDsHX+vzJl5F/Kbh1L80jeMeyRJDbT6ONo67MCarJSlaS0wn6KUM8g9V9EQo&#10;OPQGVRNP0N6KP6B6Qa12uvFjqvtEN42gPHIANln6G5vXjhgeuYA4ztxkcv8Pln4+bC0SrMQPWYaR&#10;Ij00qYJWUa8tYhyBdgTZMIQAkGswroCsSm1tIEyP6tU8a/rVIaWrjqiWx7LfTgaQYkZylxIWzsCh&#10;u+GTZhBD9l5H7Y6N7QMkqIKOsUWnW4v40SMKH7P5Ypo/TjGisDdZPGbz2MOEFNdsY53/yHWPwqTE&#10;zlsi2s4DpzOpLJ5FDs/OAxtIvCaEo5XeCCmjKaRCQ4kX08k0JjgtBQubIczZdldJiw4k2Co+QRoA&#10;uwuzeq9YBOs4YevL3BMhz3OIlyrgATso5zI7++bbIl2s5+t5Psons/UoT+t69GFT5aPZJnuc1g91&#10;VdXZ91BalhedYIyrUN3Vw1n+dx653Kaz+24uvsmQ3KNHilDs9R2Lju0NHT17Y6fZaWuDGqHTYNsY&#10;fLli4V78uo5RP38Eqx8AAAD//wMAUEsDBBQABgAIAAAAIQDgZcVc3wAAAAkBAAAPAAAAZHJzL2Rv&#10;d25yZXYueG1sTI9BT4NAFITvJv6HzTPxYuwCCrbIo2lMPHi0beJ1y74ClX1L2KVgf73rqR4nM5n5&#10;pljPphNnGlxrGSFeRCCIK6tbrhH2u/fHJQjnFWvVWSaEH3KwLm9vCpVrO/Ennbe+FqGEXa4QGu/7&#10;XEpXNWSUW9ieOHhHOxjlgxxqqQc1hXLTySSKMmlUy2GhUT29NVR9b0eDQG5M42izMvX+4zI9fCWX&#10;09TvEO/v5s0rCE+zv4bhDz+gQxmYDnZk7USH8JwuwxePkCRPIELgJc1SEAeEbBWDLAv5/0H5CwAA&#10;//8DAFBLAQItABQABgAIAAAAIQC2gziS/gAAAOEBAAATAAAAAAAAAAAAAAAAAAAAAABbQ29udGVu&#10;dF9UeXBlc10ueG1sUEsBAi0AFAAGAAgAAAAhADj9If/WAAAAlAEAAAsAAAAAAAAAAAAAAAAALwEA&#10;AF9yZWxzLy5yZWxzUEsBAi0AFAAGAAgAAAAhAJWqq+YvAgAAUAQAAA4AAAAAAAAAAAAAAAAALgIA&#10;AGRycy9lMm9Eb2MueG1sUEsBAi0AFAAGAAgAAAAhAOBlxVzfAAAACQEAAA8AAAAAAAAAAAAAAAAA&#10;iQQAAGRycy9kb3ducmV2LnhtbFBLBQYAAAAABAAEAPMAAACVBQAAAAA=&#10;"/>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31007B84" wp14:editId="7A8F48B2">
                <wp:simplePos x="0" y="0"/>
                <wp:positionH relativeFrom="column">
                  <wp:posOffset>855980</wp:posOffset>
                </wp:positionH>
                <wp:positionV relativeFrom="paragraph">
                  <wp:posOffset>141605</wp:posOffset>
                </wp:positionV>
                <wp:extent cx="2047875" cy="297180"/>
                <wp:effectExtent l="0" t="0" r="28575" b="26670"/>
                <wp:wrapNone/>
                <wp:docPr id="312" name="Conector de seta reta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875"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12" o:spid="_x0000_s1026" type="#_x0000_t32" style="position:absolute;left:0;text-align:left;margin-left:67.4pt;margin-top:11.15pt;width:161.25pt;height:2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NmNQIAAFoEAAAOAAAAZHJzL2Uyb0RvYy54bWysVE2P2yAQvVfqf0DcE3+ss0msdVaVnbSH&#10;7TbSbn8AARyjYkBA4kRV/3sHnE1320tV1Qc8eGYeb2Yevrs/9RIduXVCqwpn0xQjrqhmQu0r/PV5&#10;M1lg5DxRjEiteIXP3OH71ft3d4Mpea47LRm3CECUKwdT4c57UyaJox3viZtqwxU4W2174mFr9wmz&#10;ZAD0XiZ5mt4mg7bMWE25c/C1GZ14FfHbllP/pW0d90hWGLj5uNq47sKarO5IubfEdIJeaJB/YNET&#10;oeDQK1RDPEEHK/6A6gW12unWT6nuE922gvJYA1STpb9V89QRw2Mt0Bxnrm1y/w+WPh63FglW4Zss&#10;x0iRHoZUw6io1xYxjqB3BNmwhABo12BcCVm12tpQMD2pJ/Og6TeHlK47ovY80n4+G0DKQkbyJiVs&#10;nIFDd8NnzSCGHLyOvTu1tketFOZTSAzg0B90isM6X4fFTx5R+JinxXwxn2FEwZcv59kiTjMhZcAJ&#10;2cY6/5HrHgWjws5bIvadh+rG8sYzyPHB+cDyV0JIVnojpIzykAoNFV7O8lkk5bQULDhDmLP7XS0t&#10;OpIgsPjEksHzOszqg2IRrOOErS+2J0KONhwuVcCD6oDOxRoV9H2ZLteL9aKYFPntelKkTTP5sKmL&#10;ye0mm8+am6aum+xHoJYVZScY4yqwe1FzVvydWi73atThVc/XNiRv0WO/gOzLO5KOgw6zHVWy0+y8&#10;tS8CAAHH4MtlCzfk9R7s17+E1U8AAAD//wMAUEsDBBQABgAIAAAAIQDa6bzT3gAAAAkBAAAPAAAA&#10;ZHJzL2Rvd25yZXYueG1sTI9BT4NAEIXvJv6HzZh4s0sp0hZZGmOi8WBIrHrfslNA2Vlkt0D/veNJ&#10;b+/lvbz5Jt/NthMjDr51pGC5iEAgVc60VCt4f3u82YDwQZPRnSNUcEYPu+LyIteZcRO94rgPteAR&#10;8plW0ITQZ1L6qkGr/cL1SJwd3WB1YDvU0gx64nHbyTiKUml1S3yh0T0+NFh97U9WwTetzx+JHDef&#10;ZRnSp+eXmrCclLq+mu/vQAScw18ZfvEZHQpmOrgTGS869quE0YOCOF6B4EJyu2ZxUJBulyCLXP7/&#10;oPgBAAD//wMAUEsBAi0AFAAGAAgAAAAhALaDOJL+AAAA4QEAABMAAAAAAAAAAAAAAAAAAAAAAFtD&#10;b250ZW50X1R5cGVzXS54bWxQSwECLQAUAAYACAAAACEAOP0h/9YAAACUAQAACwAAAAAAAAAAAAAA&#10;AAAvAQAAX3JlbHMvLnJlbHNQSwECLQAUAAYACAAAACEAEJkDZjUCAABaBAAADgAAAAAAAAAAAAAA&#10;AAAuAgAAZHJzL2Uyb0RvYy54bWxQSwECLQAUAAYACAAAACEA2um8094AAAAJAQAADwAAAAAAAAAA&#10;AAAAAACPBAAAZHJzL2Rvd25yZXYueG1sUEsFBgAAAAAEAAQA8wAAAJoFAAAAAA==&#10;"/>
            </w:pict>
          </mc:Fallback>
        </mc:AlternateContent>
      </w:r>
    </w:p>
    <w:p w:rsidR="00E613EC" w:rsidRPr="00222B98" w:rsidRDefault="00E613EC" w:rsidP="00E613EC">
      <w:pPr>
        <w:spacing w:line="360" w:lineRule="auto"/>
        <w:jc w:val="both"/>
        <w:rPr>
          <w:rFonts w:ascii="Book Antiqua" w:hAnsi="Book Antiqua"/>
          <w:lang w:val="en-US"/>
        </w:rPr>
      </w:pPr>
    </w:p>
    <w:p w:rsidR="00E613EC" w:rsidRPr="00222B98" w:rsidRDefault="00E613EC" w:rsidP="00E613EC">
      <w:pPr>
        <w:spacing w:line="360" w:lineRule="auto"/>
        <w:jc w:val="both"/>
        <w:rPr>
          <w:rFonts w:ascii="Book Antiqua" w:hAnsi="Book Antiqua"/>
          <w:lang w:val="en-US"/>
        </w:rPr>
      </w:pPr>
      <w:r w:rsidRPr="00222B98">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65E4DB62" wp14:editId="17C12F12">
                <wp:simplePos x="0" y="0"/>
                <wp:positionH relativeFrom="column">
                  <wp:posOffset>461645</wp:posOffset>
                </wp:positionH>
                <wp:positionV relativeFrom="paragraph">
                  <wp:posOffset>3044825</wp:posOffset>
                </wp:positionV>
                <wp:extent cx="4758055" cy="1076325"/>
                <wp:effectExtent l="13970" t="6350" r="9525" b="12700"/>
                <wp:wrapNone/>
                <wp:docPr id="314" name="Caixa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076325"/>
                        </a:xfrm>
                        <a:prstGeom prst="rect">
                          <a:avLst/>
                        </a:prstGeom>
                        <a:solidFill>
                          <a:srgbClr val="FFFFFF"/>
                        </a:solidFill>
                        <a:ln w="9525">
                          <a:solidFill>
                            <a:srgbClr val="000000"/>
                          </a:solidFill>
                          <a:miter lim="800000"/>
                          <a:headEnd/>
                          <a:tailEnd/>
                        </a:ln>
                      </wps:spPr>
                      <wps:txbx>
                        <w:txbxContent>
                          <w:p w:rsidR="00E613EC" w:rsidRPr="00AB377E" w:rsidRDefault="00E613EC" w:rsidP="00E613EC">
                            <w:pPr>
                              <w:jc w:val="center"/>
                              <w:rPr>
                                <w:rFonts w:ascii="Arial" w:hAnsi="Arial" w:cs="Arial"/>
                                <w:lang w:val="en-US"/>
                              </w:rPr>
                            </w:pPr>
                            <w:r w:rsidRPr="00AB377E">
                              <w:rPr>
                                <w:rFonts w:ascii="Arial" w:hAnsi="Arial" w:cs="Arial"/>
                                <w:lang w:val="en-US"/>
                              </w:rPr>
                              <w:t>Final sample:</w:t>
                            </w:r>
                          </w:p>
                          <w:p w:rsidR="00E613EC" w:rsidRPr="00ED5613" w:rsidRDefault="00E613EC" w:rsidP="00E613EC">
                            <w:pPr>
                              <w:jc w:val="center"/>
                              <w:rPr>
                                <w:rFonts w:ascii="Arial" w:hAnsi="Arial" w:cs="Arial"/>
                                <w:lang w:val="en-US"/>
                              </w:rPr>
                            </w:pPr>
                            <w:r w:rsidRPr="00ED5613">
                              <w:rPr>
                                <w:rFonts w:ascii="Arial" w:hAnsi="Arial" w:cs="Arial"/>
                                <w:lang w:val="en-US"/>
                              </w:rPr>
                              <w:t>DS with AA: 10</w:t>
                            </w:r>
                          </w:p>
                          <w:p w:rsidR="00E613EC" w:rsidRPr="00ED5613" w:rsidRDefault="00E613EC" w:rsidP="00E613EC">
                            <w:pPr>
                              <w:jc w:val="center"/>
                              <w:rPr>
                                <w:rFonts w:ascii="Arial" w:hAnsi="Arial" w:cs="Arial"/>
                                <w:lang w:val="en-US"/>
                              </w:rPr>
                            </w:pPr>
                            <w:r w:rsidRPr="00ED5613">
                              <w:rPr>
                                <w:rFonts w:ascii="Arial" w:hAnsi="Arial" w:cs="Arial"/>
                                <w:lang w:val="en-US"/>
                              </w:rPr>
                              <w:t>D</w:t>
                            </w:r>
                            <w:r>
                              <w:rPr>
                                <w:rFonts w:ascii="Arial" w:hAnsi="Arial" w:cs="Arial"/>
                                <w:lang w:val="en-US"/>
                              </w:rPr>
                              <w:t>S</w:t>
                            </w:r>
                            <w:r w:rsidRPr="00ED5613">
                              <w:rPr>
                                <w:rFonts w:ascii="Arial" w:hAnsi="Arial" w:cs="Arial"/>
                                <w:lang w:val="en-US"/>
                              </w:rPr>
                              <w:t xml:space="preserve"> without AA: 10</w:t>
                            </w:r>
                          </w:p>
                          <w:p w:rsidR="00E613EC" w:rsidRPr="00ED5613" w:rsidRDefault="00E613EC" w:rsidP="00E613EC">
                            <w:pPr>
                              <w:jc w:val="center"/>
                              <w:rPr>
                                <w:lang w:val="en-US"/>
                              </w:rPr>
                            </w:pPr>
                            <w:r w:rsidRPr="00ED5613">
                              <w:rPr>
                                <w:rFonts w:ascii="Arial" w:hAnsi="Arial" w:cs="Arial"/>
                                <w:lang w:val="en-US"/>
                              </w:rPr>
                              <w:t>AA: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14" o:spid="_x0000_s1027" type="#_x0000_t202" style="position:absolute;left:0;text-align:left;margin-left:36.35pt;margin-top:239.75pt;width:374.6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c5MwIAAGIEAAAOAAAAZHJzL2Uyb0RvYy54bWysVNtu2zAMfR+wfxD0vthJkyY14hRdugwD&#10;ugvQ7QMYWY6FyaImKbGzrx8lp2l2wR6G+UEQRfKQPCS9vO1bzQ7SeYWm5ONRzpk0AitldiX/8nnz&#10;asGZD2Aq0GhkyY/S89vVyxfLzhZygg3qSjpGIMYXnS15E4ItssyLRrbgR2ilIWWNroVAottllYOO&#10;0FudTfL8OuvQVdahkN7T6/2g5KuEX9dShI917WVguuSUW0inS+c2ntlqCcXOgW2UOKUB/5BFC8pQ&#10;0DPUPQRge6d+g2qVcOixDiOBbYZ1rYRMNVA14/yXah4bsDLVQuR4e6bJ/z9Y8eHwyTFVlfxqPOXM&#10;QEtNWoPqgVWSBdkHZFFDPHXWF2T+aMkh9K+xp36nmr19QPHVM4PrBsxO3jmHXSOhojzH0TO7cB1w&#10;fATZdu+xonCwD5iA+tq1kUSihRE69et47hFlwgQ9TuezRT6bcSZIN87n11eTWYoBxZO7dT68ldiy&#10;eCm5oyFI8HB48CGmA8WTSYzmUatqo7ROgttt19qxA9DAbNJ3Qv/JTBvWlfxmRrH/DpGn708QrQo0&#10;+Vq1JV+cjaCIvL0xVZrLAEoPd0pZmxORkbuBxdBv+9S7xHIkeYvVkZh1OAw6LSZdGnTfOetoyEvu&#10;v+3BSc70O0PduRlPp3ErkjCdzSckuEvN9lIDRhBUyQNnw3Udhk3aW6d2DUUa5sHgHXW0Vonr56xO&#10;6dMgpxacli5uyqWcrJ5/DasfAAAA//8DAFBLAwQUAAYACAAAACEAlcW2ZOAAAAAKAQAADwAAAGRy&#10;cy9kb3ducmV2LnhtbEyPy07DMBBF90j8gzVIbBB1CCEvMqkQEojuoCDYuvE0ifAj2G4a/h6zguVo&#10;ju49t1kvWrGZnB+tQbhaJcDIdFaOpkd4e324LIH5IIwUyhpC+CYP6/b0pBG1tEfzQvM29CyGGF8L&#10;hCGEqebcdwNp4Vd2IhN/e+u0CPF0PZdOHGO4VjxNkpxrMZrYMIiJ7gfqPrcHjVBmT/OH31w/v3f5&#10;XlXhopgfvxzi+dlydwss0BL+YPjVj+rQRqedPRjpmUIo0iKSCFlR3QCLQJmmcdwOIc+qBHjb8P8T&#10;2h8AAAD//wMAUEsBAi0AFAAGAAgAAAAhALaDOJL+AAAA4QEAABMAAAAAAAAAAAAAAAAAAAAAAFtD&#10;b250ZW50X1R5cGVzXS54bWxQSwECLQAUAAYACAAAACEAOP0h/9YAAACUAQAACwAAAAAAAAAAAAAA&#10;AAAvAQAAX3JlbHMvLnJlbHNQSwECLQAUAAYACAAAACEAtUjHOTMCAABiBAAADgAAAAAAAAAAAAAA&#10;AAAuAgAAZHJzL2Uyb0RvYy54bWxQSwECLQAUAAYACAAAACEAlcW2ZOAAAAAKAQAADwAAAAAAAAAA&#10;AAAAAACNBAAAZHJzL2Rvd25yZXYueG1sUEsFBgAAAAAEAAQA8wAAAJoFAAAAAA==&#10;">
                <v:textbox>
                  <w:txbxContent>
                    <w:p w:rsidR="00E613EC" w:rsidRPr="00AB377E" w:rsidRDefault="00E613EC" w:rsidP="00E613EC">
                      <w:pPr>
                        <w:jc w:val="center"/>
                        <w:rPr>
                          <w:rFonts w:ascii="Arial" w:hAnsi="Arial" w:cs="Arial"/>
                          <w:lang w:val="en-US"/>
                        </w:rPr>
                      </w:pPr>
                      <w:r w:rsidRPr="00AB377E">
                        <w:rPr>
                          <w:rFonts w:ascii="Arial" w:hAnsi="Arial" w:cs="Arial"/>
                          <w:lang w:val="en-US"/>
                        </w:rPr>
                        <w:t>Final sample:</w:t>
                      </w:r>
                    </w:p>
                    <w:p w:rsidR="00E613EC" w:rsidRPr="00ED5613" w:rsidRDefault="00E613EC" w:rsidP="00E613EC">
                      <w:pPr>
                        <w:jc w:val="center"/>
                        <w:rPr>
                          <w:rFonts w:ascii="Arial" w:hAnsi="Arial" w:cs="Arial"/>
                          <w:lang w:val="en-US"/>
                        </w:rPr>
                      </w:pPr>
                      <w:r w:rsidRPr="00ED5613">
                        <w:rPr>
                          <w:rFonts w:ascii="Arial" w:hAnsi="Arial" w:cs="Arial"/>
                          <w:lang w:val="en-US"/>
                        </w:rPr>
                        <w:t>DS with AA: 10</w:t>
                      </w:r>
                    </w:p>
                    <w:p w:rsidR="00E613EC" w:rsidRPr="00ED5613" w:rsidRDefault="00E613EC" w:rsidP="00E613EC">
                      <w:pPr>
                        <w:jc w:val="center"/>
                        <w:rPr>
                          <w:rFonts w:ascii="Arial" w:hAnsi="Arial" w:cs="Arial"/>
                          <w:lang w:val="en-US"/>
                        </w:rPr>
                      </w:pPr>
                      <w:r w:rsidRPr="00ED5613">
                        <w:rPr>
                          <w:rFonts w:ascii="Arial" w:hAnsi="Arial" w:cs="Arial"/>
                          <w:lang w:val="en-US"/>
                        </w:rPr>
                        <w:t>D</w:t>
                      </w:r>
                      <w:r>
                        <w:rPr>
                          <w:rFonts w:ascii="Arial" w:hAnsi="Arial" w:cs="Arial"/>
                          <w:lang w:val="en-US"/>
                        </w:rPr>
                        <w:t>S</w:t>
                      </w:r>
                      <w:r w:rsidRPr="00ED5613">
                        <w:rPr>
                          <w:rFonts w:ascii="Arial" w:hAnsi="Arial" w:cs="Arial"/>
                          <w:lang w:val="en-US"/>
                        </w:rPr>
                        <w:t xml:space="preserve"> without AA: 10</w:t>
                      </w:r>
                    </w:p>
                    <w:p w:rsidR="00E613EC" w:rsidRPr="00ED5613" w:rsidRDefault="00E613EC" w:rsidP="00E613EC">
                      <w:pPr>
                        <w:jc w:val="center"/>
                        <w:rPr>
                          <w:lang w:val="en-US"/>
                        </w:rPr>
                      </w:pPr>
                      <w:r w:rsidRPr="00ED5613">
                        <w:rPr>
                          <w:rFonts w:ascii="Arial" w:hAnsi="Arial" w:cs="Arial"/>
                          <w:lang w:val="en-US"/>
                        </w:rPr>
                        <w:t>AA: 10</w:t>
                      </w:r>
                    </w:p>
                  </w:txbxContent>
                </v:textbox>
              </v:shape>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8480" behindDoc="0" locked="0" layoutInCell="1" allowOverlap="1" wp14:anchorId="693791AA" wp14:editId="13DC1594">
                <wp:simplePos x="0" y="0"/>
                <wp:positionH relativeFrom="column">
                  <wp:posOffset>4796790</wp:posOffset>
                </wp:positionH>
                <wp:positionV relativeFrom="paragraph">
                  <wp:posOffset>273050</wp:posOffset>
                </wp:positionV>
                <wp:extent cx="0" cy="323850"/>
                <wp:effectExtent l="5715" t="6350" r="13335" b="12700"/>
                <wp:wrapNone/>
                <wp:docPr id="315" name="Conector de seta reta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15" o:spid="_x0000_s1026" type="#_x0000_t32" style="position:absolute;left:0;text-align:left;margin-left:377.7pt;margin-top:21.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g2JgIAAEoEAAAOAAAAZHJzL2Uyb0RvYy54bWysVE2P2yAQvVfqf0DcE9v5amLFWVV20su2&#10;jbTbH0AA26gYEJA4UdX/3gEnUba9VFVzIAPMvHkz8/D66dxJdOLWCa0KnI1TjLiimgnVFPjb6260&#10;xMh5ohiRWvECX7jDT5v379a9yflEt1oybhGAKJf3psCt9yZPEkdb3hE31oYruKy17YiHrW0SZkkP&#10;6J1MJmm6SHptmbGacufgtBou8Sbi1zWn/mtdO+6RLDBw83G1cT2ENdmsSd5YYlpBrzTIP7DoiFCQ&#10;9A5VEU/Q0Yo/oDpBrXa69mOqu0TXtaA81gDVZOlv1by0xPBYCzTHmXub3P+DpV9Oe4sEK/A0m2Ok&#10;SAdDKmFU1GuLGEfQO4JsWIIDtKs3LoeoUu1tKJie1Yt51vS7Q0qXLVENj7RfLwaQshCRvAkJG2cg&#10;6aH/rBn4kKPXsXfn2nYBErqCznFEl/uI+NkjOhxSOJ1Opst5nF5C8lucsc5/4rpDwSiw85aIpvVQ&#10;zVBOFrOQ07PzgRXJbwEhqdI7IWWUg1SoL/BqPpnHAKelYOEyuDnbHEpp0YkEQcVfLBFuHt2sPioW&#10;wVpO2PZqeyLkYENyqQIe1AV0rtagmB+rdLVdbpez0Wyy2I5maVWNPu7K2Wixyz7Mq2lVllX2M1DL&#10;ZnkrGOMqsLupN5v9nTqu72jQ3V2/9zYkb9Fjv4Ds7T+SjoMNsxxUcdDssre3gYNgo/P1cYUX8bgH&#10;+/ETsPkFAAD//wMAUEsDBBQABgAIAAAAIQBNMmEt3QAAAAkBAAAPAAAAZHJzL2Rvd25yZXYueG1s&#10;TI/BTsMwDIbvSLxDZCQuiCUbLdtK3WlC4sCRbRLXrDFtoUmqJl3Lnh4jDuNo+9Pv7883k23FifrQ&#10;eIcwnykQ5EpvGlchHPYv9ysQIWpndOsdIXxTgE1xfZXrzPjRvdFpFyvBIS5kGqGOscukDGVNVoeZ&#10;78jx7cP3Vkce+0qaXo8cblu5UOpRWt04/lDrjp5rKr92g0WgMKRztV3b6vB6Hu/eF+fPsdsj3t5M&#10;2ycQkaZ4geFXn9WhYKejH5wJokVYpmnCKELywJ0Y+FscEdaJAlnk8n+D4gcAAP//AwBQSwECLQAU&#10;AAYACAAAACEAtoM4kv4AAADhAQAAEwAAAAAAAAAAAAAAAAAAAAAAW0NvbnRlbnRfVHlwZXNdLnht&#10;bFBLAQItABQABgAIAAAAIQA4/SH/1gAAAJQBAAALAAAAAAAAAAAAAAAAAC8BAABfcmVscy8ucmVs&#10;c1BLAQItABQABgAIAAAAIQA0y4g2JgIAAEoEAAAOAAAAAAAAAAAAAAAAAC4CAABkcnMvZTJvRG9j&#10;LnhtbFBLAQItABQABgAIAAAAIQBNMmEt3QAAAAkBAAAPAAAAAAAAAAAAAAAAAIAEAABkcnMvZG93&#10;bnJldi54bWxQSwUGAAAAAAQABADzAAAAigUAAAAA&#10;"/>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7456" behindDoc="0" locked="0" layoutInCell="1" allowOverlap="1" wp14:anchorId="7D349B0A" wp14:editId="662CCB63">
                <wp:simplePos x="0" y="0"/>
                <wp:positionH relativeFrom="column">
                  <wp:posOffset>853440</wp:posOffset>
                </wp:positionH>
                <wp:positionV relativeFrom="paragraph">
                  <wp:posOffset>273050</wp:posOffset>
                </wp:positionV>
                <wp:extent cx="0" cy="323850"/>
                <wp:effectExtent l="5715" t="6350" r="13335" b="12700"/>
                <wp:wrapNone/>
                <wp:docPr id="316" name="Conector de seta reta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16" o:spid="_x0000_s1026" type="#_x0000_t32" style="position:absolute;left:0;text-align:left;margin-left:67.2pt;margin-top:21.5pt;width:0;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L0JgIAAEoEAAAOAAAAZHJzL2Uyb0RvYy54bWysVE2P2yAQvVfqf0DcE9v5amLFWVV20su2&#10;jbTbH0AA26gYEJA4UdX/3gEnUba9VFVzIAPMvHkz8/D66dxJdOLWCa0KnI1TjLiimgnVFPjb6260&#10;xMh5ohiRWvECX7jDT5v379a9yflEt1oybhGAKJf3psCt9yZPEkdb3hE31oYruKy17YiHrW0SZkkP&#10;6J1MJmm6SHptmbGacufgtBou8Sbi1zWn/mtdO+6RLDBw83G1cT2ENdmsSd5YYlpBrzTIP7DoiFCQ&#10;9A5VEU/Q0Yo/oDpBrXa69mOqu0TXtaA81gDVZOlv1by0xPBYCzTHmXub3P+DpV9Oe4sEK/A0W2Ck&#10;SAdDKmFU1GuLGEfQO4JsWIIDtKs3LoeoUu1tKJie1Yt51vS7Q0qXLVENj7RfLwaQshCRvAkJG2cg&#10;6aH/rBn4kKPXsXfn2nYBErqCznFEl/uI+NkjOhxSOJ1Opst5nF5C8lucsc5/4rpDwSiw85aIpvVQ&#10;zVBOFrOQ07PzgRXJbwEhqdI7IWWUg1SoL/BqPpnHAKelYOEyuDnbHEpp0YkEQcVfLBFuHt2sPioW&#10;wVpO2PZqeyLkYENyqQIe1AV0rtagmB+rdLVdbpez0Wyy2I5maVWNPu7K2Wixyz7Mq2lVllX2M1DL&#10;ZnkrGOMqsLupN5v9nTqu72jQ3V2/9zYkb9Fjv4Ds7T+SjoMNsxxUcdDssre3gYNgo/P1cYUX8bgH&#10;+/ETsPkFAAD//wMAUEsDBBQABgAIAAAAIQCBH8Lg3QAAAAkBAAAPAAAAZHJzL2Rvd25yZXYueG1s&#10;TI/BbsIwEETvlfoP1iL1UhUbSKuSxkGoUg89FpB6NfE2SYnXUeyQlK/vwgWOM/s0O5OtRteII3ah&#10;9qRhNlUgkApvayo17LYfT68gQjRkTeMJNfxhgFV+f5eZ1PqBvvC4iaXgEAqp0VDF2KZShqJCZ8LU&#10;t0h8+/GdM5FlV0rbmYHDXSPnSr1IZ2riD5Vp8b3C4rDpnQYM/fNMrZeu3H2ehsfv+el3aLdaP0zG&#10;9RuIiGO8wnCuz9Uh505735MNomG9SBJGNSQL3nQGLsZewzJRIPNM3i7I/wEAAP//AwBQSwECLQAU&#10;AAYACAAAACEAtoM4kv4AAADhAQAAEwAAAAAAAAAAAAAAAAAAAAAAW0NvbnRlbnRfVHlwZXNdLnht&#10;bFBLAQItABQABgAIAAAAIQA4/SH/1gAAAJQBAAALAAAAAAAAAAAAAAAAAC8BAABfcmVscy8ucmVs&#10;c1BLAQItABQABgAIAAAAIQBpenL0JgIAAEoEAAAOAAAAAAAAAAAAAAAAAC4CAABkcnMvZTJvRG9j&#10;LnhtbFBLAQItABQABgAIAAAAIQCBH8Lg3QAAAAkBAAAPAAAAAAAAAAAAAAAAAIAEAABkcnMvZG93&#10;bnJldi54bWxQSwUGAAAAAAQABADzAAAAigUAAAAA&#10;"/>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5F837F70" wp14:editId="52BCC9CC">
                <wp:simplePos x="0" y="0"/>
                <wp:positionH relativeFrom="column">
                  <wp:posOffset>45085</wp:posOffset>
                </wp:positionH>
                <wp:positionV relativeFrom="paragraph">
                  <wp:posOffset>-3175</wp:posOffset>
                </wp:positionV>
                <wp:extent cx="1837055" cy="276225"/>
                <wp:effectExtent l="6985" t="6350" r="13335" b="12700"/>
                <wp:wrapNone/>
                <wp:docPr id="317" name="Caixa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6225"/>
                        </a:xfrm>
                        <a:prstGeom prst="rect">
                          <a:avLst/>
                        </a:prstGeom>
                        <a:solidFill>
                          <a:srgbClr val="FFFFFF"/>
                        </a:solidFill>
                        <a:ln w="9525">
                          <a:solidFill>
                            <a:srgbClr val="000000"/>
                          </a:solidFill>
                          <a:miter lim="800000"/>
                          <a:headEnd/>
                          <a:tailEnd/>
                        </a:ln>
                      </wps:spPr>
                      <wps:txb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S</w:t>
                            </w:r>
                            <w:r w:rsidRPr="005C2A4D">
                              <w:rPr>
                                <w:rFonts w:ascii="Arial" w:hAnsi="Arial" w:cs="Arial"/>
                              </w:rPr>
                              <w:t xml:space="preserve"> </w:t>
                            </w:r>
                            <w:r>
                              <w:rPr>
                                <w:rFonts w:ascii="Arial" w:hAnsi="Arial" w:cs="Arial"/>
                              </w:rPr>
                              <w:t>with</w:t>
                            </w:r>
                            <w:r w:rsidRPr="005C2A4D">
                              <w:rPr>
                                <w:rFonts w:ascii="Arial" w:hAnsi="Arial" w:cs="Arial"/>
                              </w:rPr>
                              <w:t xml:space="preserve"> AA =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17" o:spid="_x0000_s1028" type="#_x0000_t202" style="position:absolute;left:0;text-align:left;margin-left:3.55pt;margin-top:-.25pt;width:144.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uMgIAAGEEAAAOAAAAZHJzL2Uyb0RvYy54bWysVNtu2zAMfR+wfxD0vjhxkyY14hRdugwD&#10;ugvQ7QMYWY6FyaImKbGzrx8lp2l2wR6G+UEQQ+rw8JDM8rZvNTtI5xWakk9GY86kEVgpsyv5l8+b&#10;VwvOfABTgUYjS36Unt+uXr5YdraQOTaoK+kYgRhfdLbkTQi2yDIvGtmCH6GVhpw1uhYCmW6XVQ46&#10;Qm91lo/H11mHrrIOhfSefr0fnHyV8OtaivCxrr0MTJecuIV0unRu45mtllDsHNhGiRMN+AcWLShD&#10;Sc9Q9xCA7Z36DapVwqHHOowEthnWtRIy1UDVTMa/VPPYgJWpFhLH27NM/v/Big+HT46pquRXkzln&#10;Blpq0hpUD6ySLMg+IIse0qmzvqDwR0sPQv8ae+p3qtnbBxRfPTO4bsDs5J1z2DUSKuI5iS+zi6cD&#10;jo8g2+49VpQO9gETUF+7NopIsjBCp34dzz0iJkzElIur+Xg240yQL59f5/kspYDi6bV1PryV2LJ4&#10;KbmjGUjocHjwIbKB4ikkJvOoVbVRWifD7bZr7dgBaF426Tuh/xSmDetKfjOj3H+HGKfvTxCtCjT4&#10;WrUlX5yDoIiyvTFVGssASg93oqzNScco3SBi6Ld9al0eE0SNt1gdSViHw5zTXtKlQfeds45mvOT+&#10;2x6c5Ey/M9Scm8l0GpciGdPZPCfDXXq2lx4wgqBKHjgbruswLNLeOrVrKNMwDgbvqKG1Slo/szrR&#10;pzlOLTjtXFyUSztFPf8zrH4AAAD//wMAUEsDBBQABgAIAAAAIQD7iooQ3QAAAAYBAAAPAAAAZHJz&#10;L2Rvd25yZXYueG1sTI7BTsMwEETvSPyDtUhcUOu0DWkbsqkQEghuUKpydZNtEmGvg+2m4e8xJziO&#10;ZvTmFZvRaDGQ851lhNk0AUFc2brjBmH3/jhZgfBBca20ZUL4Jg+b8vKiUHltz/xGwzY0IkLY5wqh&#10;DaHPpfRVS0b5qe2JY3e0zqgQo2tk7dQ5wo2W8yTJpFEdx4dW9fTQUvW5PRmEVfo8fPiXxeu+yo56&#10;HW6Ww9OXQ7y+Gu/vQAQaw98YfvWjOpTR6WBPXHuhEZazOESY3IKI7XydpSAOCOkiAVkW8r9++QMA&#10;AP//AwBQSwECLQAUAAYACAAAACEAtoM4kv4AAADhAQAAEwAAAAAAAAAAAAAAAAAAAAAAW0NvbnRl&#10;bnRfVHlwZXNdLnhtbFBLAQItABQABgAIAAAAIQA4/SH/1gAAAJQBAAALAAAAAAAAAAAAAAAAAC8B&#10;AABfcmVscy8ucmVsc1BLAQItABQABgAIAAAAIQCtK+2uMgIAAGEEAAAOAAAAAAAAAAAAAAAAAC4C&#10;AABkcnMvZTJvRG9jLnhtbFBLAQItABQABgAIAAAAIQD7iooQ3QAAAAYBAAAPAAAAAAAAAAAAAAAA&#10;AIwEAABkcnMvZG93bnJldi54bWxQSwUGAAAAAAQABADzAAAAlgUAAAAA&#10;">
                <v:textbo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S</w:t>
                      </w:r>
                      <w:r w:rsidRPr="005C2A4D">
                        <w:rPr>
                          <w:rFonts w:ascii="Arial" w:hAnsi="Arial" w:cs="Arial"/>
                        </w:rPr>
                        <w:t xml:space="preserve"> </w:t>
                      </w:r>
                      <w:r>
                        <w:rPr>
                          <w:rFonts w:ascii="Arial" w:hAnsi="Arial" w:cs="Arial"/>
                        </w:rPr>
                        <w:t>with</w:t>
                      </w:r>
                      <w:r w:rsidRPr="005C2A4D">
                        <w:rPr>
                          <w:rFonts w:ascii="Arial" w:hAnsi="Arial" w:cs="Arial"/>
                        </w:rPr>
                        <w:t xml:space="preserve"> AA = 15</w:t>
                      </w:r>
                    </w:p>
                  </w:txbxContent>
                </v:textbox>
              </v:shape>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2F967658" wp14:editId="3A46E2A3">
                <wp:simplePos x="0" y="0"/>
                <wp:positionH relativeFrom="column">
                  <wp:posOffset>3836035</wp:posOffset>
                </wp:positionH>
                <wp:positionV relativeFrom="paragraph">
                  <wp:posOffset>-3175</wp:posOffset>
                </wp:positionV>
                <wp:extent cx="1837055" cy="276225"/>
                <wp:effectExtent l="6985" t="6350" r="13335" b="12700"/>
                <wp:wrapNone/>
                <wp:docPr id="318" name="Caixa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6225"/>
                        </a:xfrm>
                        <a:prstGeom prst="rect">
                          <a:avLst/>
                        </a:prstGeom>
                        <a:solidFill>
                          <a:srgbClr val="FFFFFF"/>
                        </a:solidFill>
                        <a:ln w="9525">
                          <a:solidFill>
                            <a:srgbClr val="000000"/>
                          </a:solidFill>
                          <a:miter lim="800000"/>
                          <a:headEnd/>
                          <a:tailEnd/>
                        </a:ln>
                      </wps:spPr>
                      <wps:txb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S</w:t>
                            </w:r>
                            <w:r w:rsidRPr="005C2A4D">
                              <w:rPr>
                                <w:rFonts w:ascii="Arial" w:hAnsi="Arial" w:cs="Arial"/>
                              </w:rPr>
                              <w:t xml:space="preserve"> </w:t>
                            </w:r>
                            <w:r>
                              <w:rPr>
                                <w:rFonts w:ascii="Arial" w:hAnsi="Arial" w:cs="Arial"/>
                              </w:rPr>
                              <w:t>without</w:t>
                            </w:r>
                            <w:r w:rsidRPr="005C2A4D">
                              <w:rPr>
                                <w:rFonts w:ascii="Arial" w:hAnsi="Arial" w:cs="Arial"/>
                              </w:rPr>
                              <w:t xml:space="preserve"> AA = 337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18" o:spid="_x0000_s1029" type="#_x0000_t202" style="position:absolute;left:0;text-align:left;margin-left:302.05pt;margin-top:-.25pt;width:144.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eMQIAAGEEAAAOAAAAZHJzL2Uyb0RvYy54bWysVNtu2zAMfR+wfxD0vjhJkyY14hRdugwD&#10;ugvQ7QNoWY6FyaImKbGzrx8lp2l2wR6G+UEQQ+rw8JDM6rZvNTtI5xWagk9GY86kEVgpsyv4l8/b&#10;V0vOfABTgUYjC36Unt+uX75YdTaXU2xQV9IxAjE+72zBmxBsnmVeNLIFP0IrDTlrdC0EMt0uqxx0&#10;hN7qbDoeX2cduso6FNJ7+vV+cPJ1wq9rKcLHuvYyMF1w4hbS6dJZxjNbryDfObCNEica8A8sWlCG&#10;kp6h7iEA2zv1G1SrhEOPdRgJbDOsayVkqoGqmYx/qeaxAStTLSSOt2eZ/P+DFR8OnxxTVcGvJtQq&#10;Ay01aQOqB1ZJFmQfkEUP6dRZn1P4o6UHoX+NPfU71eztA4qvnhncNGB28s457BoJFfGcxJfZxdMB&#10;x0eQsnuPFaWDfcAE1NeujSKSLIzQqV/Hc4+ICRMx5fJqMZ7PORPkmy6up9N5SgH502vrfHgrsWXx&#10;UnBHM5DQ4fDgQ2QD+VNITOZRq2qrtE6G25Ub7dgBaF626Tuh/xSmDesKfjOn3H+HGKfvTxCtCjT4&#10;WrUFX56DII+yvTFVGssASg93oqzNScco3SBi6Mt+aF1MEDUusTqSsA6HOae9pEuD7jtnHc14wf23&#10;PTjJmX5nqDk3k9ksLkUyZvPFlAx36SkvPWAEQRU8cDZcN2FYpL11atdQpmEcDN5RQ2uVtH5mdaJP&#10;c5xacNq5uCiXdop6/mdY/wAAAP//AwBQSwMEFAAGAAgAAAAhAPebdPXfAAAACAEAAA8AAABkcnMv&#10;ZG93bnJldi54bWxMj81OwzAQhO9IvIO1SFxQa5eEkIZsKoQEghsUBFc33iYR/gm2m4a3x5zgOJrR&#10;zDf1ZjaaTeTD4CzCaimAkW2dGmyH8PZ6vyiBhSitktpZQvimAJvm9KSWlXJH+0LTNnYsldhQSYQ+&#10;xrHiPLQ9GRmWbiSbvL3zRsYkfceVl8dUbjS/FKLgRg42LfRypLue2s/twSCU+eP0EZ6y5/e22Ot1&#10;vLieHr484vnZfHsDLNIc/8Lwi5/QoUlMO3ewKjCNUIh8laIIiytgyS/XWQ5sh5BnAnhT8/8Hmh8A&#10;AAD//wMAUEsBAi0AFAAGAAgAAAAhALaDOJL+AAAA4QEAABMAAAAAAAAAAAAAAAAAAAAAAFtDb250&#10;ZW50X1R5cGVzXS54bWxQSwECLQAUAAYACAAAACEAOP0h/9YAAACUAQAACwAAAAAAAAAAAAAAAAAv&#10;AQAAX3JlbHMvLnJlbHNQSwECLQAUAAYACAAAACEAtv+HHjECAABhBAAADgAAAAAAAAAAAAAAAAAu&#10;AgAAZHJzL2Uyb0RvYy54bWxQSwECLQAUAAYACAAAACEA95t09d8AAAAIAQAADwAAAAAAAAAAAAAA&#10;AACLBAAAZHJzL2Rvd25yZXYueG1sUEsFBgAAAAAEAAQA8wAAAJcFAAAAAA==&#10;">
                <v:textbox>
                  <w:txbxContent>
                    <w:p w:rsidR="00E613EC" w:rsidRPr="005C2A4D" w:rsidRDefault="00E613EC" w:rsidP="00E613EC">
                      <w:pPr>
                        <w:jc w:val="center"/>
                        <w:rPr>
                          <w:rFonts w:ascii="Arial" w:hAnsi="Arial" w:cs="Arial"/>
                        </w:rPr>
                      </w:pPr>
                      <w:r w:rsidRPr="005C2A4D">
                        <w:rPr>
                          <w:rFonts w:ascii="Arial" w:hAnsi="Arial" w:cs="Arial"/>
                        </w:rPr>
                        <w:t>D</w:t>
                      </w:r>
                      <w:r>
                        <w:rPr>
                          <w:rFonts w:ascii="Arial" w:hAnsi="Arial" w:cs="Arial"/>
                        </w:rPr>
                        <w:t>S</w:t>
                      </w:r>
                      <w:r w:rsidRPr="005C2A4D">
                        <w:rPr>
                          <w:rFonts w:ascii="Arial" w:hAnsi="Arial" w:cs="Arial"/>
                        </w:rPr>
                        <w:t xml:space="preserve"> </w:t>
                      </w:r>
                      <w:r>
                        <w:rPr>
                          <w:rFonts w:ascii="Arial" w:hAnsi="Arial" w:cs="Arial"/>
                        </w:rPr>
                        <w:t>without</w:t>
                      </w:r>
                      <w:r w:rsidRPr="005C2A4D">
                        <w:rPr>
                          <w:rFonts w:ascii="Arial" w:hAnsi="Arial" w:cs="Arial"/>
                        </w:rPr>
                        <w:t xml:space="preserve"> AA = 337</w:t>
                      </w:r>
                    </w:p>
                  </w:txbxContent>
                </v:textbox>
              </v:shape>
            </w:pict>
          </mc:Fallback>
        </mc:AlternateContent>
      </w:r>
    </w:p>
    <w:p w:rsidR="00E613EC" w:rsidRPr="00222B98" w:rsidRDefault="00E613EC" w:rsidP="00E613EC">
      <w:pPr>
        <w:spacing w:line="360" w:lineRule="auto"/>
        <w:jc w:val="both"/>
        <w:rPr>
          <w:rFonts w:ascii="Book Antiqua" w:hAnsi="Book Antiqua" w:cs="Arial"/>
          <w:b/>
          <w:bCs/>
          <w:lang w:val="en-US"/>
        </w:rPr>
      </w:pPr>
    </w:p>
    <w:p w:rsidR="00E613EC" w:rsidRPr="00222B98" w:rsidRDefault="00E613EC" w:rsidP="00E613EC">
      <w:pPr>
        <w:spacing w:line="360" w:lineRule="auto"/>
        <w:ind w:firstLine="708"/>
        <w:jc w:val="both"/>
        <w:rPr>
          <w:rFonts w:ascii="Book Antiqua" w:hAnsi="Book Antiqua" w:cs="Arial"/>
          <w:lang w:val="en-US"/>
        </w:rPr>
      </w:pPr>
      <w:r w:rsidRPr="00222B98">
        <w:rPr>
          <w:rFonts w:ascii="Book Antiqua" w:hAnsi="Book Antiqua"/>
          <w:noProof/>
          <w:lang w:val="en-US" w:eastAsia="zh-CN"/>
        </w:rPr>
        <mc:AlternateContent>
          <mc:Choice Requires="wps">
            <w:drawing>
              <wp:anchor distT="0" distB="0" distL="114300" distR="114300" simplePos="0" relativeHeight="251666432" behindDoc="0" locked="0" layoutInCell="1" allowOverlap="1" wp14:anchorId="4C716ACB" wp14:editId="361AD6F2">
                <wp:simplePos x="0" y="0"/>
                <wp:positionH relativeFrom="column">
                  <wp:posOffset>3842385</wp:posOffset>
                </wp:positionH>
                <wp:positionV relativeFrom="paragraph">
                  <wp:posOffset>167640</wp:posOffset>
                </wp:positionV>
                <wp:extent cx="1837055" cy="924560"/>
                <wp:effectExtent l="0" t="0" r="10795" b="27940"/>
                <wp:wrapNone/>
                <wp:docPr id="320" name="Caixa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924560"/>
                        </a:xfrm>
                        <a:prstGeom prst="rect">
                          <a:avLst/>
                        </a:prstGeom>
                        <a:solidFill>
                          <a:srgbClr val="FFFFFF"/>
                        </a:solidFill>
                        <a:ln w="9525">
                          <a:solidFill>
                            <a:srgbClr val="000000"/>
                          </a:solidFill>
                          <a:miter lim="800000"/>
                          <a:headEnd/>
                          <a:tailEnd/>
                        </a:ln>
                      </wps:spPr>
                      <wps:txbx>
                        <w:txbxContent>
                          <w:p w:rsidR="00E613EC" w:rsidRPr="008C4E79" w:rsidRDefault="00E613EC" w:rsidP="00E613EC">
                            <w:pPr>
                              <w:jc w:val="center"/>
                              <w:rPr>
                                <w:rFonts w:ascii="Arial" w:hAnsi="Arial" w:cs="Arial"/>
                                <w:lang w:val="en-US"/>
                              </w:rPr>
                            </w:pPr>
                            <w:r w:rsidRPr="008C4E79">
                              <w:rPr>
                                <w:rFonts w:ascii="Arial" w:hAnsi="Arial" w:cs="Arial"/>
                                <w:lang w:val="en-US"/>
                              </w:rPr>
                              <w:t>DS without AA = 10</w:t>
                            </w:r>
                          </w:p>
                          <w:p w:rsidR="00E613EC" w:rsidRPr="008C4E79" w:rsidRDefault="00E613EC" w:rsidP="00E613EC">
                            <w:pPr>
                              <w:jc w:val="center"/>
                              <w:rPr>
                                <w:rFonts w:ascii="Arial" w:hAnsi="Arial" w:cs="Arial"/>
                                <w:lang w:val="en-US"/>
                              </w:rPr>
                            </w:pPr>
                            <w:r>
                              <w:rPr>
                                <w:rFonts w:ascii="Arial" w:hAnsi="Arial" w:cs="Arial"/>
                                <w:lang w:val="en-US"/>
                              </w:rPr>
                              <w:t>Family</w:t>
                            </w:r>
                            <w:r w:rsidRPr="008C4E79">
                              <w:rPr>
                                <w:rFonts w:ascii="Arial" w:hAnsi="Arial" w:cs="Arial"/>
                                <w:lang w:val="en-US"/>
                              </w:rPr>
                              <w:t xml:space="preserve"> = 31</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degree = 22</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9</w:t>
                            </w:r>
                          </w:p>
                          <w:p w:rsidR="00E613EC" w:rsidRPr="008C4E79" w:rsidRDefault="00E613EC" w:rsidP="00E613EC">
                            <w:pPr>
                              <w:jc w:val="center"/>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20" o:spid="_x0000_s1030" type="#_x0000_t202" style="position:absolute;left:0;text-align:left;margin-left:302.55pt;margin-top:13.2pt;width:144.65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tuMwIAAGEEAAAOAAAAZHJzL2Uyb0RvYy54bWysVNtu2zAMfR+wfxD0vthJkzY14hRdugwD&#10;ugvQ7QMYWY6FyaImKbGzry8lJ1nQbS/D9CBIJnV4eEh6cde3mu2l8wpNycejnDNpBFbKbEv+7ev6&#10;zZwzH8BUoNHIkh+k53fL168WnS3kBBvUlXSMQIwvOlvyJgRbZJkXjWzBj9BKQ8YaXQuBrm6bVQ46&#10;Qm91Nsnz66xDV1mHQnpPXx8GI18m/LqWInyuay8D0yUnbiHtLu2buGfLBRRbB7ZR4kgD/oFFC8pQ&#10;0DPUAwRgO6d+g2qVcOixDiOBbYZ1rYRMOVA24/xFNk8NWJlyIXG8Pcvk/x+s+LT/4piqSn41IX0M&#10;tFSkFageWCVZkH1AFi2kU2d9Qe5Plh6E/i32VO+Us7ePKL57ZnDVgNnKe+ewayRUxHMcX2YXTwcc&#10;H0E23UesKBzsAiagvnZtFJFkYYROfA7nGhETJmLI+dVNPptxJsh2O5nOrhO5DIrTa+t8eC+xZfFQ&#10;ckc9kNBh/+hDZAPFySUG86hVtVZap4vbblbasT1Qv6zTSgm8cNOGdRR9NpkNAvwVIk/rTxCtCtT4&#10;WrUln5+doIiyvTNVassASg9noqzNUcco3SBi6Dd9Kt30VJ4NVgcS1uHQ5zSXdGjQ/eSsox4vuf+x&#10;Ayc50x8MFed2PJ3GoUiX6ewmdoC7tGwuLWAEQZU8cDYcV2EYpJ11attQpKEdDN5TQWuVtI6VH1gd&#10;6VMfpxIcZy4OyuU9ef36MyyfAQAA//8DAFBLAwQUAAYACAAAACEAQ8G4AOAAAAAKAQAADwAAAGRy&#10;cy9kb3ducmV2LnhtbEyPy07DMBBF90j8gzVIbBC1G0KahjgVQgLBDgqCrRtPkwg/gu2m4e8ZVrCb&#10;0RzdObfezNawCUMcvJOwXAhg6FqvB9dJeHu9vyyBxaScVsY7lPCNETbN6UmtKu2P7gWnbeoYhbhY&#10;KQl9SmPFeWx7tCou/IiObnsfrEq0ho7roI4Ubg3PhCi4VYOjD70a8a7H9nN7sBLK/HH6iE9Xz+9t&#10;sTfrdLGaHr6ClOdn8+0NsIRz+oPhV5/UoSGnnT84HZmRUIjrJaESsiIHRkC5zmnYEbnKBPCm5v8r&#10;ND8AAAD//wMAUEsBAi0AFAAGAAgAAAAhALaDOJL+AAAA4QEAABMAAAAAAAAAAAAAAAAAAAAAAFtD&#10;b250ZW50X1R5cGVzXS54bWxQSwECLQAUAAYACAAAACEAOP0h/9YAAACUAQAACwAAAAAAAAAAAAAA&#10;AAAvAQAAX3JlbHMvLnJlbHNQSwECLQAUAAYACAAAACEAmzRrbjMCAABhBAAADgAAAAAAAAAAAAAA&#10;AAAuAgAAZHJzL2Uyb0RvYy54bWxQSwECLQAUAAYACAAAACEAQ8G4AOAAAAAKAQAADwAAAAAAAAAA&#10;AAAAAACNBAAAZHJzL2Rvd25yZXYueG1sUEsFBgAAAAAEAAQA8wAAAJoFAAAAAA==&#10;">
                <v:textbox>
                  <w:txbxContent>
                    <w:p w:rsidR="00E613EC" w:rsidRPr="008C4E79" w:rsidRDefault="00E613EC" w:rsidP="00E613EC">
                      <w:pPr>
                        <w:jc w:val="center"/>
                        <w:rPr>
                          <w:rFonts w:ascii="Arial" w:hAnsi="Arial" w:cs="Arial"/>
                          <w:lang w:val="en-US"/>
                        </w:rPr>
                      </w:pPr>
                      <w:r w:rsidRPr="008C4E79">
                        <w:rPr>
                          <w:rFonts w:ascii="Arial" w:hAnsi="Arial" w:cs="Arial"/>
                          <w:lang w:val="en-US"/>
                        </w:rPr>
                        <w:t>DS without AA = 10</w:t>
                      </w:r>
                    </w:p>
                    <w:p w:rsidR="00E613EC" w:rsidRPr="008C4E79" w:rsidRDefault="00E613EC" w:rsidP="00E613EC">
                      <w:pPr>
                        <w:jc w:val="center"/>
                        <w:rPr>
                          <w:rFonts w:ascii="Arial" w:hAnsi="Arial" w:cs="Arial"/>
                          <w:lang w:val="en-US"/>
                        </w:rPr>
                      </w:pPr>
                      <w:r>
                        <w:rPr>
                          <w:rFonts w:ascii="Arial" w:hAnsi="Arial" w:cs="Arial"/>
                          <w:lang w:val="en-US"/>
                        </w:rPr>
                        <w:t>Family</w:t>
                      </w:r>
                      <w:r w:rsidRPr="008C4E79">
                        <w:rPr>
                          <w:rFonts w:ascii="Arial" w:hAnsi="Arial" w:cs="Arial"/>
                          <w:lang w:val="en-US"/>
                        </w:rPr>
                        <w:t xml:space="preserve"> = 31</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degree = 22</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9</w:t>
                      </w:r>
                    </w:p>
                    <w:p w:rsidR="00E613EC" w:rsidRPr="008C4E79" w:rsidRDefault="00E613EC" w:rsidP="00E613EC">
                      <w:pPr>
                        <w:jc w:val="center"/>
                        <w:rPr>
                          <w:rFonts w:ascii="Arial" w:hAnsi="Arial" w:cs="Arial"/>
                          <w:lang w:val="en-US"/>
                        </w:rPr>
                      </w:pPr>
                    </w:p>
                  </w:txbxContent>
                </v:textbox>
              </v:shape>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3EB4DCA7" wp14:editId="3B81CB3C">
                <wp:simplePos x="0" y="0"/>
                <wp:positionH relativeFrom="column">
                  <wp:posOffset>1939290</wp:posOffset>
                </wp:positionH>
                <wp:positionV relativeFrom="paragraph">
                  <wp:posOffset>167640</wp:posOffset>
                </wp:positionV>
                <wp:extent cx="1837055" cy="924560"/>
                <wp:effectExtent l="0" t="0" r="10795" b="27940"/>
                <wp:wrapNone/>
                <wp:docPr id="321" name="Caixa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924560"/>
                        </a:xfrm>
                        <a:prstGeom prst="rect">
                          <a:avLst/>
                        </a:prstGeom>
                        <a:solidFill>
                          <a:srgbClr val="FFFFFF"/>
                        </a:solidFill>
                        <a:ln w="9525">
                          <a:solidFill>
                            <a:srgbClr val="000000"/>
                          </a:solidFill>
                          <a:miter lim="800000"/>
                          <a:headEnd/>
                          <a:tailEnd/>
                        </a:ln>
                      </wps:spPr>
                      <wps:txbx>
                        <w:txbxContent>
                          <w:p w:rsidR="00E613EC" w:rsidRPr="008C4E79" w:rsidRDefault="00E613EC" w:rsidP="00E613EC">
                            <w:pPr>
                              <w:jc w:val="center"/>
                              <w:rPr>
                                <w:rFonts w:ascii="Arial" w:hAnsi="Arial" w:cs="Arial"/>
                                <w:lang w:val="en-US"/>
                              </w:rPr>
                            </w:pPr>
                            <w:r w:rsidRPr="008C4E79">
                              <w:rPr>
                                <w:rFonts w:ascii="Arial" w:hAnsi="Arial" w:cs="Arial"/>
                                <w:lang w:val="en-US"/>
                              </w:rPr>
                              <w:t>AA = 10</w:t>
                            </w:r>
                          </w:p>
                          <w:p w:rsidR="00E613EC" w:rsidRPr="008C4E79" w:rsidRDefault="00E613EC" w:rsidP="00E613EC">
                            <w:pPr>
                              <w:jc w:val="center"/>
                              <w:rPr>
                                <w:rFonts w:ascii="Arial" w:hAnsi="Arial" w:cs="Arial"/>
                                <w:lang w:val="en-US"/>
                              </w:rPr>
                            </w:pPr>
                            <w:r w:rsidRPr="008C4E79">
                              <w:rPr>
                                <w:rFonts w:ascii="Arial" w:hAnsi="Arial" w:cs="Arial"/>
                                <w:lang w:val="en-US"/>
                              </w:rPr>
                              <w:t>Family</w:t>
                            </w:r>
                            <w:r>
                              <w:rPr>
                                <w:rFonts w:ascii="Arial" w:hAnsi="Arial" w:cs="Arial"/>
                                <w:lang w:val="en-US"/>
                              </w:rPr>
                              <w:t xml:space="preserve"> </w:t>
                            </w:r>
                            <w:r w:rsidRPr="008C4E79">
                              <w:rPr>
                                <w:rFonts w:ascii="Arial" w:hAnsi="Arial" w:cs="Arial"/>
                                <w:lang w:val="en-US"/>
                              </w:rPr>
                              <w:t>= 14</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13</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w:t>
                            </w:r>
                          </w:p>
                          <w:p w:rsidR="00E613EC" w:rsidRPr="008C4E79" w:rsidRDefault="00E613EC" w:rsidP="00E613EC">
                            <w:pPr>
                              <w:jc w:val="center"/>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21" o:spid="_x0000_s1031" type="#_x0000_t202" style="position:absolute;left:0;text-align:left;margin-left:152.7pt;margin-top:13.2pt;width:144.65pt;height: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9XNQIAAGEEAAAOAAAAZHJzL2Uyb0RvYy54bWysVNtu2zAMfR+wfxD0vjhJ4zY14hRdugwD&#10;ugvQ7QMYWY6FyaImKbGzry8lJ1l2exmmB0E0yUPykPTirm8120vnFZqST0ZjzqQRWCmzLfmXz+tX&#10;c858AFOBRiNLfpCe3y1fvlh0tpBTbFBX0jECMb7obMmbEGyRZV40sgU/QisNKWt0LQQS3TarHHSE&#10;3upsOh5fZx26yjoU0nv6+jAo+TLh17UU4WNdexmYLjnlFtLt0r2Jd7ZcQLF1YBsljmnAP2TRgjIU&#10;9Az1AAHYzqnfoFolHHqsw0hgm2FdKyFTDVTNZPxLNU8NWJlqIXK8PdPk/x+s+LD/5JiqSn41nXBm&#10;oKUmrUD1wCrJguwDsqghnjrrCzJ/suQQ+tfYU79Tzd4+ovjqmcFVA2Yr753DrpFQUZ7JM7twHXB8&#10;BNl077GicLALmID62rWRRKKFETr163DuEWXCRAw5v7oZ5zlngnS301l+nZqYQXHyts6HtxJbFh8l&#10;dzQDCR32jz5QHWR6MonBPGpVrZXWSXDbzUo7tgeal3U6sXRy+clMG9ZR9HyaDwT8FWKczp8gWhVo&#10;8LVqSz4/G0ERaXtjqjSWAZQe3hRfG0oj8hipG0gM/aZPrctP7dlgdSBiHQ5zTntJjwbdd846mvGS&#10;+287cJIz/c5Qc24ns1lciiTM8pspCe5Ss7nUgBEEVfLA2fBchWGRdtapbUORhnEweE8NrVXiOmY8&#10;ZHVMn+Y48Xncubgol3Ky+vFnWD4DAAD//wMAUEsDBBQABgAIAAAAIQBqFwrL4QAAAAoBAAAPAAAA&#10;ZHJzL2Rvd25yZXYueG1sTI/BTsMwDIbvSLxDZCQuaEvounYrTSeEBGI32BBcszZrKxKnJFlX3h5z&#10;gpNl+dPv7y83kzVs1D70DiXczgUwjbVremwlvO0fZytgISpslHGoJXzrAJvq8qJURePO+KrHXWwZ&#10;hWAolIQuxqHgPNSdtirM3aCRbkfnrYq0+pY3Xp0p3BqeCJFxq3qkD50a9EOn68/dyUpYpc/jR9gu&#10;Xt7r7GjW8SYfn768lNdX0/0dsKin+AfDrz6pQ0VOB3fCJjAjYSGWKaESkowmAct1mgM7EJknAnhV&#10;8v8Vqh8AAAD//wMAUEsBAi0AFAAGAAgAAAAhALaDOJL+AAAA4QEAABMAAAAAAAAAAAAAAAAAAAAA&#10;AFtDb250ZW50X1R5cGVzXS54bWxQSwECLQAUAAYACAAAACEAOP0h/9YAAACUAQAACwAAAAAAAAAA&#10;AAAAAAAvAQAAX3JlbHMvLnJlbHNQSwECLQAUAAYACAAAACEADMhPVzUCAABhBAAADgAAAAAAAAAA&#10;AAAAAAAuAgAAZHJzL2Uyb0RvYy54bWxQSwECLQAUAAYACAAAACEAahcKy+EAAAAKAQAADwAAAAAA&#10;AAAAAAAAAACPBAAAZHJzL2Rvd25yZXYueG1sUEsFBgAAAAAEAAQA8wAAAJ0FAAAAAA==&#10;">
                <v:textbox>
                  <w:txbxContent>
                    <w:p w:rsidR="00E613EC" w:rsidRPr="008C4E79" w:rsidRDefault="00E613EC" w:rsidP="00E613EC">
                      <w:pPr>
                        <w:jc w:val="center"/>
                        <w:rPr>
                          <w:rFonts w:ascii="Arial" w:hAnsi="Arial" w:cs="Arial"/>
                          <w:lang w:val="en-US"/>
                        </w:rPr>
                      </w:pPr>
                      <w:r w:rsidRPr="008C4E79">
                        <w:rPr>
                          <w:rFonts w:ascii="Arial" w:hAnsi="Arial" w:cs="Arial"/>
                          <w:lang w:val="en-US"/>
                        </w:rPr>
                        <w:t>AA = 10</w:t>
                      </w:r>
                    </w:p>
                    <w:p w:rsidR="00E613EC" w:rsidRPr="008C4E79" w:rsidRDefault="00E613EC" w:rsidP="00E613EC">
                      <w:pPr>
                        <w:jc w:val="center"/>
                        <w:rPr>
                          <w:rFonts w:ascii="Arial" w:hAnsi="Arial" w:cs="Arial"/>
                          <w:lang w:val="en-US"/>
                        </w:rPr>
                      </w:pPr>
                      <w:r w:rsidRPr="008C4E79">
                        <w:rPr>
                          <w:rFonts w:ascii="Arial" w:hAnsi="Arial" w:cs="Arial"/>
                          <w:lang w:val="en-US"/>
                        </w:rPr>
                        <w:t>Family</w:t>
                      </w:r>
                      <w:r>
                        <w:rPr>
                          <w:rFonts w:ascii="Arial" w:hAnsi="Arial" w:cs="Arial"/>
                          <w:lang w:val="en-US"/>
                        </w:rPr>
                        <w:t xml:space="preserve"> </w:t>
                      </w:r>
                      <w:r w:rsidRPr="008C4E79">
                        <w:rPr>
                          <w:rFonts w:ascii="Arial" w:hAnsi="Arial" w:cs="Arial"/>
                          <w:lang w:val="en-US"/>
                        </w:rPr>
                        <w:t>= 14</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13</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w:t>
                      </w:r>
                    </w:p>
                    <w:p w:rsidR="00E613EC" w:rsidRPr="008C4E79" w:rsidRDefault="00E613EC" w:rsidP="00E613EC">
                      <w:pPr>
                        <w:jc w:val="center"/>
                        <w:rPr>
                          <w:rFonts w:ascii="Arial" w:hAnsi="Arial" w:cs="Arial"/>
                          <w:lang w:val="en-US"/>
                        </w:rPr>
                      </w:pPr>
                    </w:p>
                  </w:txbxContent>
                </v:textbox>
              </v:shape>
            </w:pict>
          </mc:Fallback>
        </mc:AlternateContent>
      </w:r>
      <w:r w:rsidRPr="00222B98">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7D5E8B18" wp14:editId="2F0B10CE">
                <wp:simplePos x="0" y="0"/>
                <wp:positionH relativeFrom="column">
                  <wp:posOffset>57549</wp:posOffset>
                </wp:positionH>
                <wp:positionV relativeFrom="paragraph">
                  <wp:posOffset>167802</wp:posOffset>
                </wp:positionV>
                <wp:extent cx="1837055" cy="925033"/>
                <wp:effectExtent l="0" t="0" r="10795" b="27940"/>
                <wp:wrapNone/>
                <wp:docPr id="319" name="Caixa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925033"/>
                        </a:xfrm>
                        <a:prstGeom prst="rect">
                          <a:avLst/>
                        </a:prstGeom>
                        <a:solidFill>
                          <a:srgbClr val="FFFFFF"/>
                        </a:solidFill>
                        <a:ln w="9525">
                          <a:solidFill>
                            <a:srgbClr val="000000"/>
                          </a:solidFill>
                          <a:miter lim="800000"/>
                          <a:headEnd/>
                          <a:tailEnd/>
                        </a:ln>
                      </wps:spPr>
                      <wps:txbx>
                        <w:txbxContent>
                          <w:p w:rsidR="00E613EC" w:rsidRPr="00ED5613" w:rsidRDefault="00E613EC" w:rsidP="00E613EC">
                            <w:pPr>
                              <w:jc w:val="center"/>
                              <w:rPr>
                                <w:rFonts w:ascii="Arial" w:hAnsi="Arial" w:cs="Arial"/>
                                <w:lang w:val="en-US"/>
                              </w:rPr>
                            </w:pPr>
                            <w:r w:rsidRPr="00ED5613">
                              <w:rPr>
                                <w:rFonts w:ascii="Arial" w:hAnsi="Arial" w:cs="Arial"/>
                                <w:lang w:val="en-US"/>
                              </w:rPr>
                              <w:t>DS with AA = 10</w:t>
                            </w:r>
                          </w:p>
                          <w:p w:rsidR="00E613EC" w:rsidRPr="008C4E79" w:rsidRDefault="00E613EC" w:rsidP="00E613EC">
                            <w:pPr>
                              <w:jc w:val="center"/>
                              <w:rPr>
                                <w:rFonts w:ascii="Arial" w:hAnsi="Arial" w:cs="Arial"/>
                                <w:lang w:val="en-US"/>
                              </w:rPr>
                            </w:pPr>
                            <w:r>
                              <w:rPr>
                                <w:rFonts w:ascii="Arial" w:hAnsi="Arial" w:cs="Arial"/>
                                <w:lang w:val="en-US"/>
                              </w:rPr>
                              <w:t>Family</w:t>
                            </w:r>
                            <w:r w:rsidRPr="008C4E79">
                              <w:rPr>
                                <w:rFonts w:ascii="Arial" w:hAnsi="Arial" w:cs="Arial"/>
                                <w:lang w:val="en-US"/>
                              </w:rPr>
                              <w:t xml:space="preserve"> = 34</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degree = 23</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11</w:t>
                            </w:r>
                          </w:p>
                          <w:p w:rsidR="00E613EC" w:rsidRPr="008C4E79" w:rsidRDefault="00E613EC" w:rsidP="00E613EC">
                            <w:pPr>
                              <w:jc w:val="center"/>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19" o:spid="_x0000_s1032" type="#_x0000_t202" style="position:absolute;left:0;text-align:left;margin-left:4.55pt;margin-top:13.2pt;width:144.65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cEMgIAAGEEAAAOAAAAZHJzL2Uyb0RvYy54bWysVNtu2zAMfR+wfxD0vti5tYkRp+jSZRjQ&#10;XYBuH8DIcixMFjVJid19/Sg5TbPbyzA/CGJIHR4eklnd9K1mR+m8QlPy8SjnTBqBlTL7kn/5vH21&#10;4MwHMBVoNLLkj9Lzm/XLF6vOFnKCDepKOkYgxhedLXkTgi2yzItGtuBHaKUhZ42uhUCm22eVg47Q&#10;W51N8vwq69BV1qGQ3tOvd4OTrxN+XUsRPta1l4HpkhO3kE6Xzl08s/UKir0D2yhxogH/wKIFZSjp&#10;GeoOArCDU79BtUo49FiHkcA2w7pWQqYaqJpx/ks1Dw1YmWohcbw9y+T/H6z4cPzkmKpKPh0vOTPQ&#10;UpM2oHpglWRB9gFZ9JBOnfUFhT9YehD619hTv1PN3t6j+OqZwU0DZi9vncOukVARz3F8mV08HXB8&#10;BNl177GidHAImID62rVRRJKFETr16/HcI2LCREy5mF7n8zlngnzLyTyfTlMKKJ5eW+fDW4kti5eS&#10;O5qBhA7Hex8iGyieQmIyj1pVW6V1Mtx+t9GOHYHmZZu+E/pPYdqwjrLPJ/NBgL9C5On7E0SrAg2+&#10;Vm3JF+cgKKJsb0yVxjKA0sOdKGtz0jFKN4gY+l2fWncVE0SNd1g9krAOhzmnvaRLg+47Zx3NeMn9&#10;twM4yZl+Z6g5y/FsFpciGbP59YQMd+nZXXrACIIqeeBsuG7CsEgH69S+oUzDOBi8pYbWKmn9zOpE&#10;n+Y4teC0c3FRLu0U9fzPsP4BAAD//wMAUEsDBBQABgAIAAAAIQCJuYx43wAAAAgBAAAPAAAAZHJz&#10;L2Rvd25yZXYueG1sTI/LTsMwEEX3SPyDNUhsEHUSqjQJcSqEBIJdKVXZuvE0ifAj2G4a/p5hBbsZ&#10;3aM7Z+r1bDSb0IfBWQHpIgGGtnVqsJ2A3fvTbQEsRGmV1M6igG8MsG4uL2pZKXe2bzhtY8eoxIZK&#10;CuhjHCvOQ9ujkWHhRrSUHZ03MtLqO668PFO50TxLkpwbOVi60MsRH3tsP7cnI6BYvkwf4fVus2/z&#10;oy7jzWp6/vJCXF/ND/fAIs7xD4ZffVKHhpwO7mRVYFpAmRIoIMuXwCjOyoKGA3GrLAXe1Pz/A80P&#10;AAAA//8DAFBLAQItABQABgAIAAAAIQC2gziS/gAAAOEBAAATAAAAAAAAAAAAAAAAAAAAAABbQ29u&#10;dGVudF9UeXBlc10ueG1sUEsBAi0AFAAGAAgAAAAhADj9If/WAAAAlAEAAAsAAAAAAAAAAAAAAAAA&#10;LwEAAF9yZWxzLy5yZWxzUEsBAi0AFAAGAAgAAAAhANOdtwQyAgAAYQQAAA4AAAAAAAAAAAAAAAAA&#10;LgIAAGRycy9lMm9Eb2MueG1sUEsBAi0AFAAGAAgAAAAhAIm5jHjfAAAACAEAAA8AAAAAAAAAAAAA&#10;AAAAjAQAAGRycy9kb3ducmV2LnhtbFBLBQYAAAAABAAEAPMAAACYBQAAAAA=&#10;">
                <v:textbox>
                  <w:txbxContent>
                    <w:p w:rsidR="00E613EC" w:rsidRPr="00ED5613" w:rsidRDefault="00E613EC" w:rsidP="00E613EC">
                      <w:pPr>
                        <w:jc w:val="center"/>
                        <w:rPr>
                          <w:rFonts w:ascii="Arial" w:hAnsi="Arial" w:cs="Arial"/>
                          <w:lang w:val="en-US"/>
                        </w:rPr>
                      </w:pPr>
                      <w:r w:rsidRPr="00ED5613">
                        <w:rPr>
                          <w:rFonts w:ascii="Arial" w:hAnsi="Arial" w:cs="Arial"/>
                          <w:lang w:val="en-US"/>
                        </w:rPr>
                        <w:t>DS with AA = 10</w:t>
                      </w:r>
                    </w:p>
                    <w:p w:rsidR="00E613EC" w:rsidRPr="008C4E79" w:rsidRDefault="00E613EC" w:rsidP="00E613EC">
                      <w:pPr>
                        <w:jc w:val="center"/>
                        <w:rPr>
                          <w:rFonts w:ascii="Arial" w:hAnsi="Arial" w:cs="Arial"/>
                          <w:lang w:val="en-US"/>
                        </w:rPr>
                      </w:pPr>
                      <w:r>
                        <w:rPr>
                          <w:rFonts w:ascii="Arial" w:hAnsi="Arial" w:cs="Arial"/>
                          <w:lang w:val="en-US"/>
                        </w:rPr>
                        <w:t>Family</w:t>
                      </w:r>
                      <w:r w:rsidRPr="008C4E79">
                        <w:rPr>
                          <w:rFonts w:ascii="Arial" w:hAnsi="Arial" w:cs="Arial"/>
                          <w:lang w:val="en-US"/>
                        </w:rPr>
                        <w:t xml:space="preserve"> = 34</w:t>
                      </w:r>
                    </w:p>
                    <w:p w:rsidR="00E613EC" w:rsidRPr="008C4E79" w:rsidRDefault="00E613EC" w:rsidP="00E613EC">
                      <w:pPr>
                        <w:jc w:val="center"/>
                        <w:rPr>
                          <w:rFonts w:ascii="Arial" w:hAnsi="Arial" w:cs="Arial"/>
                          <w:lang w:val="en-US"/>
                        </w:rPr>
                      </w:pPr>
                      <w:r w:rsidRPr="008C4E79">
                        <w:rPr>
                          <w:rFonts w:ascii="Arial" w:hAnsi="Arial" w:cs="Arial"/>
                          <w:lang w:val="en-US"/>
                        </w:rPr>
                        <w:t>1</w:t>
                      </w:r>
                      <w:r w:rsidRPr="008C4E79">
                        <w:rPr>
                          <w:rFonts w:ascii="Arial" w:hAnsi="Arial" w:cs="Arial"/>
                          <w:vertAlign w:val="superscript"/>
                          <w:lang w:val="en-US"/>
                        </w:rPr>
                        <w:t>st</w:t>
                      </w:r>
                      <w:r w:rsidRPr="008C4E79">
                        <w:rPr>
                          <w:rFonts w:ascii="Arial" w:hAnsi="Arial" w:cs="Arial"/>
                          <w:lang w:val="en-US"/>
                        </w:rPr>
                        <w:t xml:space="preserve"> degree = 23</w:t>
                      </w:r>
                    </w:p>
                    <w:p w:rsidR="00E613EC" w:rsidRPr="008C4E79" w:rsidRDefault="00E613EC" w:rsidP="00E613EC">
                      <w:pPr>
                        <w:jc w:val="center"/>
                        <w:rPr>
                          <w:rFonts w:ascii="Arial" w:hAnsi="Arial" w:cs="Arial"/>
                          <w:lang w:val="en-US"/>
                        </w:rPr>
                      </w:pPr>
                      <w:r w:rsidRPr="008C4E79">
                        <w:rPr>
                          <w:rFonts w:ascii="Arial" w:hAnsi="Arial" w:cs="Arial"/>
                          <w:lang w:val="en-US"/>
                        </w:rPr>
                        <w:t>2</w:t>
                      </w:r>
                      <w:r w:rsidRPr="008C4E79">
                        <w:rPr>
                          <w:rFonts w:ascii="Arial" w:hAnsi="Arial" w:cs="Arial"/>
                          <w:vertAlign w:val="superscript"/>
                          <w:lang w:val="en-US"/>
                        </w:rPr>
                        <w:t>nd</w:t>
                      </w:r>
                      <w:r w:rsidRPr="008C4E79">
                        <w:rPr>
                          <w:rFonts w:ascii="Arial" w:hAnsi="Arial" w:cs="Arial"/>
                          <w:lang w:val="en-US"/>
                        </w:rPr>
                        <w:t xml:space="preserve"> </w:t>
                      </w:r>
                      <w:r>
                        <w:rPr>
                          <w:rFonts w:ascii="Arial" w:hAnsi="Arial" w:cs="Arial"/>
                          <w:lang w:val="en-US"/>
                        </w:rPr>
                        <w:t>degree</w:t>
                      </w:r>
                      <w:r w:rsidRPr="008C4E79">
                        <w:rPr>
                          <w:rFonts w:ascii="Arial" w:hAnsi="Arial" w:cs="Arial"/>
                          <w:lang w:val="en-US"/>
                        </w:rPr>
                        <w:t xml:space="preserve"> = 11</w:t>
                      </w:r>
                    </w:p>
                    <w:p w:rsidR="00E613EC" w:rsidRPr="008C4E79" w:rsidRDefault="00E613EC" w:rsidP="00E613EC">
                      <w:pPr>
                        <w:jc w:val="center"/>
                        <w:rPr>
                          <w:rFonts w:ascii="Arial" w:hAnsi="Arial" w:cs="Arial"/>
                          <w:lang w:val="en-US"/>
                        </w:rPr>
                      </w:pPr>
                    </w:p>
                  </w:txbxContent>
                </v:textbox>
              </v:shape>
            </w:pict>
          </mc:Fallback>
        </mc:AlternateContent>
      </w:r>
    </w:p>
    <w:p w:rsidR="00E613EC" w:rsidRPr="00222B98" w:rsidRDefault="00E613EC" w:rsidP="00E613EC">
      <w:pPr>
        <w:spacing w:line="360" w:lineRule="auto"/>
        <w:ind w:firstLine="708"/>
        <w:jc w:val="both"/>
        <w:rPr>
          <w:rFonts w:ascii="Book Antiqua" w:hAnsi="Book Antiqua" w:cs="Arial"/>
          <w:lang w:val="en-US"/>
        </w:rPr>
      </w:pPr>
      <w:r w:rsidRPr="00222B98">
        <w:rPr>
          <w:rFonts w:ascii="Book Antiqua" w:hAnsi="Book Antiqua" w:cs="Arial"/>
          <w:noProof/>
          <w:lang w:val="en-US" w:eastAsia="zh-CN"/>
        </w:rPr>
        <mc:AlternateContent>
          <mc:Choice Requires="wps">
            <w:drawing>
              <wp:anchor distT="0" distB="0" distL="114300" distR="114300" simplePos="0" relativeHeight="251673600" behindDoc="0" locked="0" layoutInCell="1" allowOverlap="1" wp14:anchorId="569076B1" wp14:editId="7F26458E">
                <wp:simplePos x="0" y="0"/>
                <wp:positionH relativeFrom="column">
                  <wp:posOffset>-952544</wp:posOffset>
                </wp:positionH>
                <wp:positionV relativeFrom="paragraph">
                  <wp:posOffset>170726</wp:posOffset>
                </wp:positionV>
                <wp:extent cx="861163" cy="499731"/>
                <wp:effectExtent l="0" t="0" r="15240" b="15240"/>
                <wp:wrapNone/>
                <wp:docPr id="1" name="Caixa de texto 1"/>
                <wp:cNvGraphicFramePr/>
                <a:graphic xmlns:a="http://schemas.openxmlformats.org/drawingml/2006/main">
                  <a:graphicData uri="http://schemas.microsoft.com/office/word/2010/wordprocessingShape">
                    <wps:wsp>
                      <wps:cNvSpPr txBox="1"/>
                      <wps:spPr>
                        <a:xfrm>
                          <a:off x="0" y="0"/>
                          <a:ext cx="861163" cy="49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3EC" w:rsidRPr="008C4E79" w:rsidRDefault="00E613EC" w:rsidP="00E613EC">
                            <w:pPr>
                              <w:rPr>
                                <w:sz w:val="22"/>
                              </w:rPr>
                            </w:pPr>
                            <w:r w:rsidRPr="008C4E79">
                              <w:rPr>
                                <w:rStyle w:val="hps"/>
                                <w:rFonts w:ascii="Arial" w:hAnsi="Arial" w:cs="Arial"/>
                                <w:color w:val="222222"/>
                                <w:sz w:val="22"/>
                                <w:lang w:val="en"/>
                              </w:rPr>
                              <w:t>Evaluated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33" type="#_x0000_t202" style="position:absolute;left:0;text-align:left;margin-left:-75pt;margin-top:13.45pt;width:67.8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VgmQIAAL4FAAAOAAAAZHJzL2Uyb0RvYy54bWysVE1PGzEQvVfqf7B8L5tACBCxQWkQVSUE&#10;qFBxdrx2YmF7XNvJbvrrO/buhoRyoepld+x58/U8M5dXjdFkI3xQYEs6PBpQIiyHStllSX8+3Xw5&#10;pyREZiumwYqSbkWgV9PPny5rNxHHsAJdCU/QiQ2T2pV0FaObFEXgK2FYOAInLColeMMiHv2yqDyr&#10;0bvRxfFgMC5q8JXzwEUIeHvdKuk0+5dS8HgvZRCR6JJibjF/ff4u0reYXrLJ0jO3UrxLg/1DFoYp&#10;i0F3rq5ZZGTt1V+ujOIeAsh4xMEUIKXiIteA1QwHb6p5XDEnci1ITnA7msL/c8vvNg+eqArfjhLL&#10;DD7RnKmGkUqQKJoIZJg4ql2YIPTRITg2X6FJ+O4+4GUqvZHepD8WRVCPbG93DKMnwvHyfDwcjk8o&#10;4agaXVycnWQvxaux8yF+E2BIEkrq8QEzr2xzGyIGRGgPSbECaFXdKK3zITWNmGtPNgyfW8fe+QFK&#10;W1KXdHxyOsiOD3TJ9c5+oRl/SUVizD0UnrRN4URury6tRFBLRJbiVouE0faHkEhv5uOdHBnnwu7y&#10;zOiEkljRRww7/GtWHzFu60CLHBls3BkbZcG3LB1SW7301MoWjyTt1Z3E2Cya3FdnfZ8soNpi+3ho&#10;hzA4fqOQ71sW4gPzOHXYMbhJ4j1+pAZ8JOgkSlbgf793n/A4DKilpMYpLmn4tWZeUKK/WxyTi+Fo&#10;lMY+H0anZ8d48Puaxb7Grs0csHNwFDC7LCZ81L0oPZhnXDizFBVVzHKMXdLYi/PY7hZcWFzMZhmE&#10;g+5YvLWPjifXieXUZ0/NM/Ou6/M0anfQzzubvGn3FpssLczWEaTKs5B4blnt+Mclkdu1W2hpC+2f&#10;M+p17U7/AAAA//8DAFBLAwQUAAYACAAAACEAZTvmlN8AAAALAQAADwAAAGRycy9kb3ducmV2Lnht&#10;bEyPwU7DMBBE70j8g7VI3FI7VRulaZwKUOHCiRZx3saubTW2I9tNw99jTnBc7dPMm3Y324FMMkTj&#10;HYdywYBI13thnOLweXwtaiAxoRM4eCc5fMsIu+7+rsVG+Jv7kNMhKZJDXGyQg05pbCiNvZYW48KP&#10;0uXf2QeLKZ9BURHwlsPtQJeMVdSicblB4yhftOwvh6vlsH9WG9XXGPS+FsZM89f5Xb1x/vgwP22B&#10;JDmnPxh+9bM6dNnp5K9ORDJwKMo1y2MSh2W1AZKJolytgJwyytYV0K6l/zd0PwAAAP//AwBQSwEC&#10;LQAUAAYACAAAACEAtoM4kv4AAADhAQAAEwAAAAAAAAAAAAAAAAAAAAAAW0NvbnRlbnRfVHlwZXNd&#10;LnhtbFBLAQItABQABgAIAAAAIQA4/SH/1gAAAJQBAAALAAAAAAAAAAAAAAAAAC8BAABfcmVscy8u&#10;cmVsc1BLAQItABQABgAIAAAAIQCWggVgmQIAAL4FAAAOAAAAAAAAAAAAAAAAAC4CAABkcnMvZTJv&#10;RG9jLnhtbFBLAQItABQABgAIAAAAIQBlO+aU3wAAAAsBAAAPAAAAAAAAAAAAAAAAAPMEAABkcnMv&#10;ZG93bnJldi54bWxQSwUGAAAAAAQABADzAAAA/wUAAAAA&#10;" fillcolor="#c7edcc [3201]" strokeweight=".5pt">
                <v:textbox>
                  <w:txbxContent>
                    <w:p w:rsidR="00E613EC" w:rsidRPr="008C4E79" w:rsidRDefault="00E613EC" w:rsidP="00E613EC">
                      <w:pPr>
                        <w:rPr>
                          <w:sz w:val="22"/>
                        </w:rPr>
                      </w:pPr>
                      <w:r w:rsidRPr="008C4E79">
                        <w:rPr>
                          <w:rStyle w:val="hps"/>
                          <w:rFonts w:ascii="Arial" w:hAnsi="Arial" w:cs="Arial"/>
                          <w:color w:val="222222"/>
                          <w:sz w:val="22"/>
                          <w:lang w:val="en"/>
                        </w:rPr>
                        <w:t>Evaluated individuals</w:t>
                      </w:r>
                    </w:p>
                  </w:txbxContent>
                </v:textbox>
              </v:shape>
            </w:pict>
          </mc:Fallback>
        </mc:AlternateContent>
      </w: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r w:rsidRPr="00222B98">
        <w:rPr>
          <w:rFonts w:ascii="Book Antiqua" w:hAnsi="Book Antiqua"/>
          <w:noProof/>
          <w:lang w:val="en-US" w:eastAsia="zh-CN"/>
        </w:rPr>
        <mc:AlternateContent>
          <mc:Choice Requires="wps">
            <w:drawing>
              <wp:anchor distT="0" distB="0" distL="114300" distR="114300" simplePos="0" relativeHeight="251670528" behindDoc="0" locked="0" layoutInCell="1" allowOverlap="1" wp14:anchorId="7A474FF2" wp14:editId="1CD2DE64">
                <wp:simplePos x="0" y="0"/>
                <wp:positionH relativeFrom="column">
                  <wp:posOffset>854710</wp:posOffset>
                </wp:positionH>
                <wp:positionV relativeFrom="paragraph">
                  <wp:posOffset>41275</wp:posOffset>
                </wp:positionV>
                <wp:extent cx="0" cy="1509395"/>
                <wp:effectExtent l="0" t="0" r="19050" b="14605"/>
                <wp:wrapNone/>
                <wp:docPr id="322" name="Conector de seta reta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2" o:spid="_x0000_s1026" type="#_x0000_t32" style="position:absolute;left:0;text-align:left;margin-left:67.3pt;margin-top:3.25pt;width:0;height:1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e4JgIAAEsEAAAOAAAAZHJzL2Uyb0RvYy54bWysVMuu2yAQ3VfqPyD2iR95NLHiXFV20s1t&#10;G+nefgABbKPagIDEiar+ewfsRDftpqqaBRlg5syZmYM3T5euRWdurFAyx8k0xohLqpiQdY6/ve4n&#10;K4ysI5KRVkme4yu3+Gn7/t2m1xlPVaNaxg0CEGmzXue4cU5nUWRpwztip0pzCZeVMh1xsDV1xAzp&#10;Ab1rozSOl1GvDNNGUW4tnJbDJd4G/Kri1H2tKssdanMM3FxYTViPfo22G5LVhuhG0JEG+QcWHRES&#10;kt6hSuIIOhnxB1QnqFFWVW5KVRepqhKUhxqgmiT+rZqXhmgeaoHmWH1vk/1/sPTL+WCQYDmepSlG&#10;knQwpAJGRZ0yiHEEvSPI+MU7QLt6bTOIKuTB+ILpRb7oZ0W/WyRV0RBZ80D79aoBKfER0UOI31gN&#10;SY/9Z8XAh5ycCr27VKbzkNAVdAkjut5HxC8O0eGQwmmyiNez9SKgk+wWqI11n7jqkDdybJ0hom4c&#10;lDPUk4Q05PxsnadFsluAzyrVXrRt0EMrUZ/j9SJdhACrWsH8pXezpj4WrUFn4hUVfiOLBzejTpIF&#10;sIYTthttR0Q72JC8lR4PCgM6ozVI5sc6Xu9Wu9V8Mk+Xu8k8LsvJx30xnyz3yYdFOSuLokx+emrJ&#10;PGsEY1x6djf5JvO/k8f4kAbh3QV8b0P0iB76BWRv/4F0mKwf5iCLo2LXg7lNHBQbnMfX5Z/E2z3Y&#10;b78B218AAAD//wMAUEsDBBQABgAIAAAAIQAMfBwF3QAAAAkBAAAPAAAAZHJzL2Rvd25yZXYueG1s&#10;TI9BT8JAEIXvJv6HzZhwMbKllkZrp4SYcOAokHhdumNb7c423S0t/HoXL3j88l7efJOvJtOKE/Wu&#10;sYywmEcgiEurG64QDvvN0wsI5xVr1VomhDM5WBX3d7nKtB35g047X4kwwi5TCLX3XSalK2syys1t&#10;RxyyL9sb5QP2ldS9GsO4aWUcRak0quFwoVYdvddU/uwGg0BuWC6i9aupDtvL+PgZX77Hbo84e5jW&#10;byA8Tf5Whqt+UIciOB3twNqJNvBzkoYqQroEcc3/+IgQJ0kMssjl/w+KXwAAAP//AwBQSwECLQAU&#10;AAYACAAAACEAtoM4kv4AAADhAQAAEwAAAAAAAAAAAAAAAAAAAAAAW0NvbnRlbnRfVHlwZXNdLnht&#10;bFBLAQItABQABgAIAAAAIQA4/SH/1gAAAJQBAAALAAAAAAAAAAAAAAAAAC8BAABfcmVscy8ucmVs&#10;c1BLAQItABQABgAIAAAAIQA2Uie4JgIAAEsEAAAOAAAAAAAAAAAAAAAAAC4CAABkcnMvZTJvRG9j&#10;LnhtbFBLAQItABQABgAIAAAAIQAMfBwF3QAAAAkBAAAPAAAAAAAAAAAAAAAAAIAEAABkcnMvZG93&#10;bnJldi54bWxQSwUGAAAAAAQABADzAAAAigUAAAAA&#10;"/>
            </w:pict>
          </mc:Fallback>
        </mc:AlternateContent>
      </w:r>
      <w:r w:rsidRPr="00222B98">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60AA7652" wp14:editId="068A1962">
                <wp:simplePos x="0" y="0"/>
                <wp:positionH relativeFrom="column">
                  <wp:posOffset>2874645</wp:posOffset>
                </wp:positionH>
                <wp:positionV relativeFrom="paragraph">
                  <wp:posOffset>41275</wp:posOffset>
                </wp:positionV>
                <wp:extent cx="0" cy="1509395"/>
                <wp:effectExtent l="0" t="0" r="19050" b="14605"/>
                <wp:wrapNone/>
                <wp:docPr id="324" name="Conector de seta ret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4" o:spid="_x0000_s1026" type="#_x0000_t32" style="position:absolute;left:0;text-align:left;margin-left:226.35pt;margin-top:3.25pt;width:0;height:1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SJQIAAEsEAAAOAAAAZHJzL2Uyb0RvYy54bWysVMGO2jAQvVfqP1i+QxIIFCLCqkqgl22L&#10;tNsPMLaTWE1syzYEVPXfO3YCWtpLVZWDGdszb97MPGfzdOladObGCiVznExjjLikiglZ5/jb636y&#10;wsg6IhlpleQ5vnKLn7bv3216nfGZalTLuEEAIm3W6xw3zuksiixteEfsVGku4bJSpiMOtqaOmCE9&#10;oHdtNIvjZdQrw7RRlFsLp+VwibcBv6o4dV+rynKH2hwDNxdWE9ajX6PthmS1IboRdKRB/oFFR4SE&#10;pHeokjiCTkb8AdUJapRVlZtS1UWqqgTloQaoJol/q+alIZqHWqA5Vt/bZP8fLP1yPhgkWI7nsxQj&#10;SToYUgGjok4ZxDiC3hFk/OIdoF29thlEFfJgfMH0Il/0s6LfLZKqaIiseaD9etWAlPiI6CHEb6yG&#10;pMf+s2LgQ05Ohd5dKtN5SOgKuoQRXe8j4heH6HBI4TRZxOv5ehHQSXYL1Ma6T1x1yBs5ts4QUTcO&#10;yhnqSUIacn62ztMi2S3AZ5VqL9o26KGVqM/xejFbhACrWsH8pXezpj4WrUFn4hUVfiOLBzejTpIF&#10;sIYTthttR0Q72JC8lR4PCgM6ozVI5sc6Xu9Wu1U6SWfL3SSNy3LycV+kk+U++bAo52VRlMlPTy1J&#10;s0YwxqVnd5Nvkv6dPMaHNAjvLuB7G6JH9NAvIHv7D6TDZP0wB1kcFbsezG3ioNjgPL4u/yTe7sF+&#10;+w3Y/gIAAP//AwBQSwMEFAAGAAgAAAAhAP7qZLDdAAAACQEAAA8AAABkcnMvZG93bnJldi54bWxM&#10;j8FOwzAQRO9I/IO1SFxQ69RKSgnZVBUSB460lbi68ZIE4nUUO03o12PEAY6jGc28Kbaz7cSZBt86&#10;RlgtExDElTMt1wjHw/NiA8IHzUZ3jgnhizxsy+urQufGTfxK532oRSxhn2uEJoQ+l9JXDVntl64n&#10;jt67G6wOUQ61NIOeYrntpEqStbS65bjQ6J6eGqo+96NFID9mq2T3YOvjy2W6e1OXj6k/IN7ezLtH&#10;EIHm8BeGH/yIDmVkOrmRjRcdQpqp+xhFWGcgov+rTwgqTRXIspD/H5TfAAAA//8DAFBLAQItABQA&#10;BgAIAAAAIQC2gziS/gAAAOEBAAATAAAAAAAAAAAAAAAAAAAAAABbQ29udGVudF9UeXBlc10ueG1s&#10;UEsBAi0AFAAGAAgAAAAhADj9If/WAAAAlAEAAAsAAAAAAAAAAAAAAAAALwEAAF9yZWxzLy5yZWxz&#10;UEsBAi0AFAAGAAgAAAAhAMb9FpIlAgAASwQAAA4AAAAAAAAAAAAAAAAALgIAAGRycy9lMm9Eb2Mu&#10;eG1sUEsBAi0AFAAGAAgAAAAhAP7qZLDdAAAACQEAAA8AAAAAAAAAAAAAAAAAfwQAAGRycy9kb3du&#10;cmV2LnhtbFBLBQYAAAAABAAEAPMAAACJBQAAAAA=&#10;"/>
            </w:pict>
          </mc:Fallback>
        </mc:AlternateContent>
      </w:r>
      <w:r w:rsidRPr="00222B98">
        <w:rPr>
          <w:rFonts w:ascii="Book Antiqua" w:hAnsi="Book Antiqua"/>
          <w:noProof/>
          <w:lang w:val="en-US" w:eastAsia="zh-CN"/>
        </w:rPr>
        <mc:AlternateContent>
          <mc:Choice Requires="wps">
            <w:drawing>
              <wp:anchor distT="0" distB="0" distL="114300" distR="114300" simplePos="0" relativeHeight="251671552" behindDoc="0" locked="0" layoutInCell="1" allowOverlap="1" wp14:anchorId="7AFC8629" wp14:editId="44B3D0A0">
                <wp:simplePos x="0" y="0"/>
                <wp:positionH relativeFrom="column">
                  <wp:posOffset>4799670</wp:posOffset>
                </wp:positionH>
                <wp:positionV relativeFrom="paragraph">
                  <wp:posOffset>40802</wp:posOffset>
                </wp:positionV>
                <wp:extent cx="2879" cy="1508893"/>
                <wp:effectExtent l="0" t="0" r="35560" b="15240"/>
                <wp:wrapNone/>
                <wp:docPr id="323" name="Conector de seta reta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9" cy="1508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3" o:spid="_x0000_s1026" type="#_x0000_t32" style="position:absolute;left:0;text-align:left;margin-left:377.95pt;margin-top:3.2pt;width:.25pt;height:118.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sCMgIAAFg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DTG&#10;SJEWhlTCqKjXFjGOoHcE2bCEAGhXZ1wOWaXa2lAwPakX86TpN4eULhui9jzSfj0bQMpCRvImJWyc&#10;gUN33WfNIIYcvI69O9W2RbUU5lNIDODQH3SKwzrfhsVPHlH4OJo/LDCi4Mim6Xy+iOQSkgeUkGus&#10;8x+5blEwCuy8JWLfeKitL64/gRyfnA8cfyWEZKU3QsooDqlQV+DFdDSNlJyWggVnCHN2vyulRUcS&#10;5BWfWDB47sOsPigWwRpO2PpieyJkb8PhUgU8qA3oXKxeP98X6WI9X88ng8loth5M0qoafNiUk8Fs&#10;kz1Mq3FVllX2I1DLJnkjGOMqsLtqOZv8nVYut6pX4U3NtzYkb9Fjv4Ds9R1JxzGHyfYa2Wl23trr&#10;+EG+Mfhy1cL9uN+Dff9DWP0EAAD//wMAUEsDBBQABgAIAAAAIQAncvLc3gAAAAkBAAAPAAAAZHJz&#10;L2Rvd25yZXYueG1sTI/NTsMwEITvSLyDtUjcqEOVnxKyqRASiAOK1AJ3N16SQLwOsZukb497gtus&#10;ZjTzbbFdTC8mGl1nGeF2FYEgrq3uuEF4f3u62YBwXrFWvWVCOJGDbXl5Uahc25l3NO19I0IJu1wh&#10;tN4PuZSubskot7IDcfA+7WiUD+fYSD2qOZSbXq6jKJVGdRwWWjXQY0v19/5oEH44O33Ectp8VZVP&#10;n19eG6ZqRry+Wh7uQXha/F8YzvgBHcrAdLBH1k70CFmS3IUoQhqDCH6WnMUBYR3HEciykP8/KH8B&#10;AAD//wMAUEsBAi0AFAAGAAgAAAAhALaDOJL+AAAA4QEAABMAAAAAAAAAAAAAAAAAAAAAAFtDb250&#10;ZW50X1R5cGVzXS54bWxQSwECLQAUAAYACAAAACEAOP0h/9YAAACUAQAACwAAAAAAAAAAAAAAAAAv&#10;AQAAX3JlbHMvLnJlbHNQSwECLQAUAAYACAAAACEAhErbAjICAABYBAAADgAAAAAAAAAAAAAAAAAu&#10;AgAAZHJzL2Uyb0RvYy54bWxQSwECLQAUAAYACAAAACEAJ3Ly3N4AAAAJAQAADwAAAAAAAAAAAAAA&#10;AACMBAAAZHJzL2Rvd25yZXYueG1sUEsFBgAAAAAEAAQA8wAAAJcFAAAAAA==&#10;"/>
            </w:pict>
          </mc:Fallback>
        </mc:AlternateContent>
      </w: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ind w:firstLine="708"/>
        <w:jc w:val="both"/>
        <w:rPr>
          <w:rFonts w:ascii="Book Antiqua" w:hAnsi="Book Antiqua" w:cs="Arial"/>
          <w:lang w:val="en-US"/>
        </w:rPr>
      </w:pPr>
    </w:p>
    <w:p w:rsidR="00E613EC" w:rsidRPr="00222B98" w:rsidRDefault="00E613EC" w:rsidP="00E613EC">
      <w:pPr>
        <w:spacing w:line="360" w:lineRule="auto"/>
        <w:jc w:val="both"/>
        <w:rPr>
          <w:rFonts w:ascii="Book Antiqua" w:eastAsiaTheme="minorEastAsia" w:hAnsi="Book Antiqua" w:cs="Arial"/>
          <w:lang w:val="en-US" w:eastAsia="zh-CN"/>
        </w:rPr>
      </w:pPr>
      <w:r w:rsidRPr="00222B98">
        <w:rPr>
          <w:rStyle w:val="hps"/>
          <w:rFonts w:ascii="Book Antiqua" w:hAnsi="Book Antiqua" w:cs="Arial"/>
          <w:b/>
          <w:lang w:val="en"/>
        </w:rPr>
        <w:t>Figure</w:t>
      </w:r>
      <w:r w:rsidRPr="00222B98">
        <w:rPr>
          <w:rStyle w:val="shorttext"/>
          <w:rFonts w:ascii="Book Antiqua" w:hAnsi="Book Antiqua" w:cs="Arial"/>
          <w:b/>
          <w:lang w:val="en"/>
        </w:rPr>
        <w:t xml:space="preserve"> </w:t>
      </w:r>
      <w:r w:rsidRPr="00222B98">
        <w:rPr>
          <w:rStyle w:val="hps"/>
          <w:rFonts w:ascii="Book Antiqua" w:hAnsi="Book Antiqua" w:cs="Arial"/>
          <w:b/>
          <w:lang w:val="en"/>
        </w:rPr>
        <w:t>1</w:t>
      </w:r>
      <w:r w:rsidRPr="00222B98">
        <w:rPr>
          <w:rStyle w:val="shorttext"/>
          <w:rFonts w:ascii="Book Antiqua" w:hAnsi="Book Antiqua" w:cs="Arial"/>
          <w:b/>
          <w:lang w:val="en"/>
        </w:rPr>
        <w:t xml:space="preserve"> </w:t>
      </w:r>
      <w:r w:rsidRPr="00222B98">
        <w:rPr>
          <w:rStyle w:val="hps"/>
          <w:rFonts w:ascii="Book Antiqua" w:hAnsi="Book Antiqua" w:cs="Arial"/>
          <w:b/>
          <w:lang w:val="en"/>
        </w:rPr>
        <w:t>Structure of</w:t>
      </w:r>
      <w:r w:rsidRPr="00222B98">
        <w:rPr>
          <w:rStyle w:val="shorttext"/>
          <w:rFonts w:ascii="Book Antiqua" w:hAnsi="Book Antiqua" w:cs="Arial"/>
          <w:b/>
          <w:lang w:val="en"/>
        </w:rPr>
        <w:t xml:space="preserve"> </w:t>
      </w:r>
      <w:r w:rsidRPr="00222B98">
        <w:rPr>
          <w:rStyle w:val="hps"/>
          <w:rFonts w:ascii="Book Antiqua" w:hAnsi="Book Antiqua" w:cs="Arial"/>
          <w:b/>
          <w:lang w:val="en"/>
        </w:rPr>
        <w:t>selected sample</w:t>
      </w:r>
      <w:r w:rsidRPr="00222B98">
        <w:rPr>
          <w:rStyle w:val="hps"/>
          <w:rFonts w:ascii="Book Antiqua" w:eastAsiaTheme="minorEastAsia" w:hAnsi="Book Antiqua" w:cs="Arial" w:hint="eastAsia"/>
          <w:b/>
          <w:lang w:val="en" w:eastAsia="zh-CN"/>
        </w:rPr>
        <w:t xml:space="preserve"> </w:t>
      </w:r>
      <w:r w:rsidRPr="00222B98">
        <w:rPr>
          <w:rFonts w:ascii="Book Antiqua" w:hAnsi="Book Antiqua" w:cs="Arial"/>
          <w:lang w:val="en-US"/>
        </w:rPr>
        <w:t>DS: Down syndrome</w:t>
      </w:r>
      <w:r w:rsidRPr="00222B98">
        <w:rPr>
          <w:rFonts w:ascii="Book Antiqua" w:eastAsiaTheme="minorEastAsia" w:hAnsi="Book Antiqua" w:cs="Arial" w:hint="eastAsia"/>
          <w:lang w:val="en-US" w:eastAsia="zh-CN"/>
        </w:rPr>
        <w:t xml:space="preserve">; </w:t>
      </w:r>
      <w:r w:rsidRPr="00222B98">
        <w:rPr>
          <w:rFonts w:ascii="Book Antiqua" w:hAnsi="Book Antiqua" w:cs="Arial"/>
          <w:lang w:val="en-US"/>
        </w:rPr>
        <w:t xml:space="preserve">AA: Alopecia </w:t>
      </w:r>
      <w:proofErr w:type="spellStart"/>
      <w:r w:rsidRPr="00222B98">
        <w:rPr>
          <w:rFonts w:ascii="Book Antiqua" w:hAnsi="Book Antiqua" w:cs="Arial"/>
          <w:lang w:val="en-US"/>
        </w:rPr>
        <w:t>areata</w:t>
      </w:r>
      <w:proofErr w:type="spellEnd"/>
      <w:r w:rsidR="00635216" w:rsidRPr="00222B98">
        <w:rPr>
          <w:rFonts w:ascii="Book Antiqua" w:eastAsiaTheme="minorEastAsia" w:hAnsi="Book Antiqua" w:cs="Arial" w:hint="eastAsia"/>
          <w:lang w:val="en-US" w:eastAsia="zh-CN"/>
        </w:rPr>
        <w:t>.</w:t>
      </w:r>
    </w:p>
    <w:p w:rsidR="00C2034E" w:rsidRPr="00222B98" w:rsidRDefault="00C2034E" w:rsidP="008738B8">
      <w:pPr>
        <w:spacing w:line="360" w:lineRule="auto"/>
        <w:jc w:val="both"/>
        <w:rPr>
          <w:rFonts w:ascii="Book Antiqua" w:eastAsiaTheme="minorEastAsia" w:hAnsi="Book Antiqua" w:cs="Arial"/>
          <w:b/>
          <w:lang w:val="en-US" w:eastAsia="zh-CN"/>
        </w:rPr>
      </w:pPr>
    </w:p>
    <w:p w:rsidR="00ED5613" w:rsidRPr="00222B98" w:rsidRDefault="005C7725" w:rsidP="00E941AB">
      <w:pPr>
        <w:spacing w:line="360" w:lineRule="auto"/>
        <w:jc w:val="both"/>
        <w:rPr>
          <w:rFonts w:ascii="Book Antiqua" w:eastAsiaTheme="minorEastAsia" w:hAnsi="Book Antiqua" w:cs="Arial"/>
          <w:b/>
          <w:lang w:val="en-US" w:eastAsia="zh-CN"/>
        </w:rPr>
      </w:pPr>
      <w:r w:rsidRPr="00222B98">
        <w:rPr>
          <w:rFonts w:ascii="Book Antiqua" w:hAnsi="Book Antiqua" w:cs="Arial"/>
          <w:b/>
          <w:lang w:val="en-US"/>
        </w:rPr>
        <w:t>Ta</w:t>
      </w:r>
      <w:r w:rsidR="00ED5613" w:rsidRPr="00222B98">
        <w:rPr>
          <w:rFonts w:ascii="Book Antiqua" w:hAnsi="Book Antiqua" w:cs="Arial"/>
          <w:b/>
          <w:lang w:val="en-US"/>
        </w:rPr>
        <w:t xml:space="preserve">ble 1 </w:t>
      </w:r>
      <w:r w:rsidR="00ED5613" w:rsidRPr="00222B98">
        <w:rPr>
          <w:rStyle w:val="hps"/>
          <w:rFonts w:ascii="Book Antiqua" w:hAnsi="Book Antiqua" w:cs="Arial"/>
          <w:b/>
          <w:lang w:val="en-US"/>
        </w:rPr>
        <w:t>Demographic</w:t>
      </w:r>
      <w:r w:rsidR="00ED5613" w:rsidRPr="00222B98">
        <w:rPr>
          <w:rStyle w:val="shorttext"/>
          <w:rFonts w:ascii="Book Antiqua" w:hAnsi="Book Antiqua" w:cs="Arial"/>
          <w:b/>
          <w:lang w:val="en-US"/>
        </w:rPr>
        <w:t xml:space="preserve"> </w:t>
      </w:r>
      <w:r w:rsidR="00ED5613" w:rsidRPr="00222B98">
        <w:rPr>
          <w:rStyle w:val="hps"/>
          <w:rFonts w:ascii="Book Antiqua" w:hAnsi="Book Antiqua" w:cs="Arial"/>
          <w:b/>
          <w:lang w:val="en-US"/>
        </w:rPr>
        <w:t>and disease variables</w:t>
      </w:r>
      <w:r w:rsidR="00ED5613" w:rsidRPr="00222B98">
        <w:rPr>
          <w:rStyle w:val="shorttext"/>
          <w:rFonts w:ascii="Book Antiqua" w:hAnsi="Book Antiqua" w:cs="Arial"/>
          <w:b/>
          <w:lang w:val="en-US"/>
        </w:rPr>
        <w:t xml:space="preserve"> </w:t>
      </w:r>
      <w:r w:rsidR="00ED5613" w:rsidRPr="00222B98">
        <w:rPr>
          <w:rStyle w:val="hps"/>
          <w:rFonts w:ascii="Book Antiqua" w:hAnsi="Book Antiqua" w:cs="Arial"/>
          <w:b/>
          <w:lang w:val="en-US"/>
        </w:rPr>
        <w:t>according the group</w:t>
      </w:r>
      <w:r w:rsidR="00E941AB" w:rsidRPr="00222B98">
        <w:rPr>
          <w:rStyle w:val="hps"/>
          <w:rFonts w:ascii="Book Antiqua" w:eastAsiaTheme="minorEastAsia" w:hAnsi="Book Antiqua" w:cs="Arial" w:hint="eastAsia"/>
          <w:b/>
          <w:lang w:val="en-US" w:eastAsia="zh-CN"/>
        </w:rPr>
        <w:t xml:space="preserve"> </w:t>
      </w:r>
      <w:r w:rsidR="00E941AB" w:rsidRPr="00222B98">
        <w:rPr>
          <w:rStyle w:val="hps"/>
          <w:rFonts w:ascii="Book Antiqua" w:eastAsiaTheme="minorEastAsia" w:hAnsi="Book Antiqua" w:cs="Arial" w:hint="eastAsia"/>
          <w:b/>
          <w:i/>
          <w:lang w:val="en-US" w:eastAsia="zh-CN"/>
        </w:rPr>
        <w:t>n</w:t>
      </w:r>
      <w:r w:rsidR="00E941AB" w:rsidRPr="00222B98">
        <w:rPr>
          <w:rStyle w:val="hps"/>
          <w:rFonts w:ascii="Book Antiqua" w:eastAsiaTheme="minorEastAsia" w:hAnsi="Book Antiqua" w:cs="Arial" w:hint="eastAsia"/>
          <w:b/>
          <w:lang w:val="en-US" w:eastAsia="zh-CN"/>
        </w:rPr>
        <w:t xml:space="preserve"> (%)</w:t>
      </w:r>
    </w:p>
    <w:tbl>
      <w:tblPr>
        <w:tblW w:w="8788" w:type="dxa"/>
        <w:tblInd w:w="49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42"/>
        <w:gridCol w:w="1134"/>
        <w:gridCol w:w="878"/>
        <w:gridCol w:w="670"/>
        <w:gridCol w:w="360"/>
        <w:gridCol w:w="817"/>
        <w:gridCol w:w="677"/>
        <w:gridCol w:w="303"/>
        <w:gridCol w:w="831"/>
        <w:gridCol w:w="36"/>
        <w:gridCol w:w="528"/>
        <w:gridCol w:w="712"/>
      </w:tblGrid>
      <w:tr w:rsidR="00593814" w:rsidRPr="00222B98" w:rsidTr="00E941AB">
        <w:trPr>
          <w:trHeight w:val="360"/>
        </w:trPr>
        <w:tc>
          <w:tcPr>
            <w:tcW w:w="1842" w:type="dxa"/>
            <w:vMerge w:val="restart"/>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Variable</w:t>
            </w:r>
          </w:p>
        </w:tc>
        <w:tc>
          <w:tcPr>
            <w:tcW w:w="1134" w:type="dxa"/>
            <w:vMerge w:val="restart"/>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Category        </w:t>
            </w:r>
          </w:p>
        </w:tc>
        <w:tc>
          <w:tcPr>
            <w:tcW w:w="1548" w:type="dxa"/>
            <w:gridSpan w:val="2"/>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DS Group </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(A)</w:t>
            </w:r>
          </w:p>
        </w:tc>
        <w:tc>
          <w:tcPr>
            <w:tcW w:w="360" w:type="dxa"/>
            <w:tcBorders>
              <w:top w:val="single" w:sz="4" w:space="0" w:color="auto"/>
              <w:bottom w:val="nil"/>
            </w:tcBorders>
            <w:shd w:val="clear" w:color="auto" w:fill="auto"/>
            <w:noWrap/>
            <w:vAlign w:val="center"/>
            <w:hideMark/>
          </w:tcPr>
          <w:p w:rsidR="00ED5613" w:rsidRPr="00222B98" w:rsidRDefault="00ED5613" w:rsidP="008738B8">
            <w:pPr>
              <w:spacing w:line="360" w:lineRule="auto"/>
              <w:ind w:left="-492" w:hanging="350"/>
              <w:jc w:val="both"/>
              <w:rPr>
                <w:rFonts w:ascii="Book Antiqua" w:hAnsi="Book Antiqua" w:cs="Arial"/>
                <w:b/>
                <w:bCs/>
              </w:rPr>
            </w:pPr>
            <w:r w:rsidRPr="00222B98">
              <w:rPr>
                <w:rFonts w:ascii="Book Antiqua" w:hAnsi="Book Antiqua" w:cs="Arial"/>
                <w:b/>
                <w:bCs/>
              </w:rPr>
              <w:t> </w:t>
            </w:r>
          </w:p>
        </w:tc>
        <w:tc>
          <w:tcPr>
            <w:tcW w:w="1494" w:type="dxa"/>
            <w:gridSpan w:val="2"/>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AA Group </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(B)</w:t>
            </w:r>
          </w:p>
        </w:tc>
        <w:tc>
          <w:tcPr>
            <w:tcW w:w="303" w:type="dxa"/>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w:t>
            </w:r>
          </w:p>
        </w:tc>
        <w:tc>
          <w:tcPr>
            <w:tcW w:w="1395" w:type="dxa"/>
            <w:gridSpan w:val="3"/>
            <w:tcBorders>
              <w:top w:val="single" w:sz="4" w:space="0" w:color="auto"/>
              <w:bottom w:val="nil"/>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DS + AA Group</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 (C)</w:t>
            </w:r>
          </w:p>
        </w:tc>
        <w:tc>
          <w:tcPr>
            <w:tcW w:w="712" w:type="dxa"/>
            <w:vMerge w:val="restart"/>
            <w:tcBorders>
              <w:top w:val="single" w:sz="4" w:space="0" w:color="auto"/>
              <w:bottom w:val="nil"/>
            </w:tcBorders>
            <w:shd w:val="clear" w:color="auto" w:fill="auto"/>
            <w:noWrap/>
            <w:vAlign w:val="center"/>
            <w:hideMark/>
          </w:tcPr>
          <w:p w:rsidR="00ED5613" w:rsidRPr="00222B98" w:rsidRDefault="00330D8D" w:rsidP="008738B8">
            <w:pPr>
              <w:spacing w:line="360" w:lineRule="auto"/>
              <w:jc w:val="both"/>
              <w:rPr>
                <w:rFonts w:ascii="Book Antiqua" w:hAnsi="Book Antiqua" w:cs="Arial"/>
                <w:b/>
                <w:bCs/>
                <w:iCs/>
              </w:rPr>
            </w:pPr>
            <w:r w:rsidRPr="00222B98">
              <w:rPr>
                <w:rFonts w:ascii="Book Antiqua" w:hAnsi="Book Antiqua" w:cs="Arial"/>
                <w:b/>
                <w:bCs/>
                <w:i/>
                <w:iCs/>
              </w:rPr>
              <w:t>P</w:t>
            </w:r>
            <w:r w:rsidRPr="00222B98">
              <w:rPr>
                <w:rFonts w:ascii="Book Antiqua" w:hAnsi="Book Antiqua" w:cs="Arial"/>
                <w:b/>
                <w:bCs/>
                <w:iCs/>
              </w:rPr>
              <w:t xml:space="preserve"> value</w:t>
            </w:r>
            <w:r w:rsidRPr="00222B98">
              <w:rPr>
                <w:rFonts w:ascii="Book Antiqua" w:eastAsiaTheme="minorEastAsia" w:hAnsi="Book Antiqua" w:cs="Arial" w:hint="eastAsia"/>
                <w:b/>
                <w:vertAlign w:val="superscript"/>
                <w:lang w:val="en-US" w:eastAsia="zh-CN"/>
              </w:rPr>
              <w:t>1</w:t>
            </w:r>
          </w:p>
        </w:tc>
      </w:tr>
      <w:tr w:rsidR="00593814" w:rsidRPr="00222B98" w:rsidTr="00E941AB">
        <w:trPr>
          <w:trHeight w:val="105"/>
        </w:trPr>
        <w:tc>
          <w:tcPr>
            <w:tcW w:w="1842" w:type="dxa"/>
            <w:vMerge/>
            <w:tcBorders>
              <w:top w:val="nil"/>
              <w:bottom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b/>
                <w:bCs/>
              </w:rPr>
            </w:pPr>
          </w:p>
        </w:tc>
        <w:tc>
          <w:tcPr>
            <w:tcW w:w="1134" w:type="dxa"/>
            <w:vMerge/>
            <w:tcBorders>
              <w:top w:val="nil"/>
              <w:bottom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b/>
                <w:bCs/>
              </w:rPr>
            </w:pPr>
          </w:p>
        </w:tc>
        <w:tc>
          <w:tcPr>
            <w:tcW w:w="878"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67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36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17"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677"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303"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67" w:type="dxa"/>
            <w:gridSpan w:val="2"/>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528"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712" w:type="dxa"/>
            <w:vMerge/>
            <w:tcBorders>
              <w:top w:val="nil"/>
              <w:bottom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b/>
                <w:bCs/>
                <w:i/>
                <w:iCs/>
              </w:rPr>
            </w:pPr>
          </w:p>
        </w:tc>
      </w:tr>
      <w:tr w:rsidR="00593814" w:rsidRPr="00222B98" w:rsidTr="00E941AB">
        <w:trPr>
          <w:trHeight w:val="360"/>
        </w:trPr>
        <w:tc>
          <w:tcPr>
            <w:tcW w:w="1842" w:type="dxa"/>
            <w:vMerge w:val="restart"/>
            <w:tcBorders>
              <w:top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Gender</w:t>
            </w:r>
          </w:p>
        </w:tc>
        <w:tc>
          <w:tcPr>
            <w:tcW w:w="1134"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Male</w:t>
            </w:r>
          </w:p>
        </w:tc>
        <w:tc>
          <w:tcPr>
            <w:tcW w:w="878" w:type="dxa"/>
            <w:tcBorders>
              <w:top w:val="single" w:sz="4" w:space="0" w:color="auto"/>
            </w:tcBorders>
            <w:shd w:val="clear" w:color="auto" w:fill="auto"/>
            <w:noWrap/>
            <w:vAlign w:val="center"/>
            <w:hideMark/>
          </w:tcPr>
          <w:p w:rsidR="00ED5613" w:rsidRPr="00222B98" w:rsidRDefault="00ED5613" w:rsidP="008738B8">
            <w:pPr>
              <w:spacing w:line="360" w:lineRule="auto"/>
              <w:ind w:left="-212" w:firstLine="212"/>
              <w:jc w:val="both"/>
              <w:rPr>
                <w:rFonts w:ascii="Book Antiqua" w:hAnsi="Book Antiqua" w:cs="Arial"/>
              </w:rPr>
            </w:pPr>
            <w:r w:rsidRPr="00222B98">
              <w:rPr>
                <w:rFonts w:ascii="Book Antiqua" w:hAnsi="Book Antiqua" w:cs="Arial"/>
              </w:rPr>
              <w:t>7</w:t>
            </w:r>
          </w:p>
        </w:tc>
        <w:tc>
          <w:tcPr>
            <w:tcW w:w="670" w:type="dxa"/>
            <w:tcBorders>
              <w:top w:val="single" w:sz="4" w:space="0" w:color="auto"/>
            </w:tcBorders>
            <w:shd w:val="clear" w:color="auto" w:fill="auto"/>
            <w:noWrap/>
            <w:vAlign w:val="center"/>
            <w:hideMark/>
          </w:tcPr>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70.0</w:t>
            </w:r>
            <w:r w:rsidRPr="00222B98">
              <w:rPr>
                <w:rFonts w:ascii="Book Antiqua" w:eastAsiaTheme="minorEastAsia" w:hAnsi="Book Antiqua" w:cs="Arial" w:hint="eastAsia"/>
                <w:lang w:eastAsia="zh-CN"/>
              </w:rPr>
              <w:t>)</w:t>
            </w:r>
          </w:p>
        </w:tc>
        <w:tc>
          <w:tcPr>
            <w:tcW w:w="36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677" w:type="dxa"/>
            <w:tcBorders>
              <w:top w:val="single" w:sz="4" w:space="0" w:color="auto"/>
            </w:tcBorders>
            <w:shd w:val="clear" w:color="auto" w:fill="auto"/>
            <w:noWrap/>
            <w:vAlign w:val="center"/>
            <w:hideMark/>
          </w:tcPr>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70.0</w:t>
            </w:r>
            <w:r w:rsidRPr="00222B98">
              <w:rPr>
                <w:rFonts w:ascii="Book Antiqua" w:eastAsiaTheme="minorEastAsia" w:hAnsi="Book Antiqua" w:cs="Arial" w:hint="eastAsia"/>
                <w:lang w:eastAsia="zh-CN"/>
              </w:rPr>
              <w:t>)</w:t>
            </w:r>
          </w:p>
        </w:tc>
        <w:tc>
          <w:tcPr>
            <w:tcW w:w="303"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67" w:type="dxa"/>
            <w:gridSpan w:val="2"/>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528" w:type="dxa"/>
            <w:tcBorders>
              <w:top w:val="single" w:sz="4" w:space="0" w:color="auto"/>
            </w:tcBorders>
            <w:shd w:val="clear" w:color="auto" w:fill="auto"/>
            <w:noWrap/>
            <w:vAlign w:val="center"/>
            <w:hideMark/>
          </w:tcPr>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70.0</w:t>
            </w:r>
            <w:r w:rsidRPr="00222B98">
              <w:rPr>
                <w:rFonts w:ascii="Book Antiqua" w:eastAsiaTheme="minorEastAsia" w:hAnsi="Book Antiqua" w:cs="Arial" w:hint="eastAsia"/>
                <w:lang w:eastAsia="zh-CN"/>
              </w:rPr>
              <w:t>)</w:t>
            </w:r>
          </w:p>
        </w:tc>
        <w:tc>
          <w:tcPr>
            <w:tcW w:w="712" w:type="dxa"/>
            <w:vMerge w:val="restart"/>
            <w:tcBorders>
              <w:top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Female</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67"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52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941A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600"/>
        </w:trPr>
        <w:tc>
          <w:tcPr>
            <w:tcW w:w="1842"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D25810" w:rsidP="00D25810">
            <w:pPr>
              <w:spacing w:line="360" w:lineRule="auto"/>
              <w:jc w:val="both"/>
              <w:rPr>
                <w:rFonts w:ascii="Book Antiqua" w:eastAsiaTheme="minorEastAsia" w:hAnsi="Book Antiqua" w:cs="Arial"/>
                <w:lang w:eastAsia="zh-CN"/>
              </w:rPr>
            </w:pPr>
            <w:r w:rsidRPr="00222B98">
              <w:rPr>
                <w:rFonts w:ascii="Book Antiqua" w:hAnsi="Book Antiqua" w:cs="Arial"/>
              </w:rPr>
              <w:t>Age</w:t>
            </w:r>
            <w:r w:rsidRPr="00222B98">
              <w:rPr>
                <w:rFonts w:ascii="Book Antiqua" w:eastAsiaTheme="minorEastAsia" w:hAnsi="Book Antiqua" w:cs="Arial" w:hint="eastAsia"/>
                <w:lang w:eastAsia="zh-CN"/>
              </w:rPr>
              <w:t>, mo</w:t>
            </w:r>
          </w:p>
        </w:tc>
        <w:tc>
          <w:tcPr>
            <w:tcW w:w="1134"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Avarage ± SD              (median)</w:t>
            </w:r>
          </w:p>
        </w:tc>
        <w:tc>
          <w:tcPr>
            <w:tcW w:w="1548" w:type="dxa"/>
            <w:gridSpan w:val="2"/>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224.1 ± 86.0              (233.5)</w:t>
            </w:r>
          </w:p>
        </w:tc>
        <w:tc>
          <w:tcPr>
            <w:tcW w:w="360" w:type="dxa"/>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494" w:type="dxa"/>
            <w:gridSpan w:val="2"/>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217.3 ± 90.2             (197.0)</w:t>
            </w:r>
          </w:p>
        </w:tc>
        <w:tc>
          <w:tcPr>
            <w:tcW w:w="303" w:type="dxa"/>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395" w:type="dxa"/>
            <w:gridSpan w:val="3"/>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224.3 ± 86.9                 (223.5)</w:t>
            </w:r>
          </w:p>
        </w:tc>
        <w:tc>
          <w:tcPr>
            <w:tcW w:w="712"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330D8D">
            <w:pPr>
              <w:spacing w:line="360" w:lineRule="auto"/>
              <w:jc w:val="both"/>
              <w:rPr>
                <w:rFonts w:ascii="Book Antiqua" w:eastAsiaTheme="minorEastAsia" w:hAnsi="Book Antiqua" w:cs="Arial"/>
                <w:lang w:eastAsia="zh-CN"/>
              </w:rPr>
            </w:pPr>
            <w:r w:rsidRPr="00222B98">
              <w:rPr>
                <w:rFonts w:ascii="Book Antiqua" w:hAnsi="Book Antiqua" w:cs="Arial"/>
              </w:rPr>
              <w:t>0.97</w:t>
            </w:r>
            <w:r w:rsidR="00330D8D" w:rsidRPr="00222B98">
              <w:rPr>
                <w:rFonts w:ascii="Book Antiqua" w:eastAsiaTheme="minorEastAsia" w:hAnsi="Book Antiqua" w:cs="Arial" w:hint="eastAsia"/>
                <w:vertAlign w:val="superscript"/>
                <w:lang w:eastAsia="zh-CN"/>
              </w:rPr>
              <w:t>2</w:t>
            </w:r>
          </w:p>
        </w:tc>
      </w:tr>
      <w:tr w:rsidR="00593814" w:rsidRPr="00222B98" w:rsidTr="00E941AB">
        <w:trPr>
          <w:trHeight w:val="360"/>
        </w:trPr>
        <w:tc>
          <w:tcPr>
            <w:tcW w:w="184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Clinical </w:t>
            </w:r>
          </w:p>
          <w:p w:rsidR="00ED5613" w:rsidRPr="00222B98" w:rsidRDefault="0051507C" w:rsidP="008738B8">
            <w:pPr>
              <w:spacing w:line="360" w:lineRule="auto"/>
              <w:jc w:val="both"/>
              <w:rPr>
                <w:rFonts w:ascii="Book Antiqua" w:hAnsi="Book Antiqua" w:cs="Arial"/>
              </w:rPr>
            </w:pPr>
            <w:r w:rsidRPr="00222B98">
              <w:rPr>
                <w:rFonts w:ascii="Book Antiqua" w:hAnsi="Book Antiqua" w:cs="Arial"/>
              </w:rPr>
              <w:t>p</w:t>
            </w:r>
            <w:r w:rsidR="00ED5613" w:rsidRPr="00222B98">
              <w:rPr>
                <w:rFonts w:ascii="Book Antiqua" w:hAnsi="Book Antiqua" w:cs="Arial"/>
              </w:rPr>
              <w:t>resentation</w:t>
            </w: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 lesion S</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71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Descrip-tive </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 lesion S / cilium</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Lesions S</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60.0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9</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90.0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Lesion S / total</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434"/>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Lesion S / total / eyebrow</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Family history of alopecia </w:t>
            </w: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Yes</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       0           </w:t>
            </w:r>
          </w:p>
        </w:tc>
        <w:tc>
          <w:tcPr>
            <w:tcW w:w="67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71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0.23</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No</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 </w:t>
            </w: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10 </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xml:space="preserve">  </w:t>
            </w:r>
          </w:p>
          <w:p w:rsidR="00ED5613" w:rsidRPr="00222B98" w:rsidRDefault="00ED5613" w:rsidP="008738B8">
            <w:pPr>
              <w:spacing w:line="360" w:lineRule="auto"/>
              <w:jc w:val="both"/>
              <w:rPr>
                <w:rFonts w:ascii="Book Antiqua" w:eastAsiaTheme="minorEastAsia" w:hAnsi="Book Antiqua" w:cs="Arial"/>
                <w:lang w:eastAsia="zh-CN"/>
              </w:rPr>
            </w:pPr>
            <w:r w:rsidRPr="00222B98">
              <w:rPr>
                <w:rFonts w:ascii="Book Antiqua" w:hAnsi="Book Antiqua" w:cs="Arial"/>
              </w:rPr>
              <w:t xml:space="preserve">  </w:t>
            </w:r>
            <w:r w:rsidR="00B40BFB" w:rsidRPr="00222B98">
              <w:rPr>
                <w:rFonts w:ascii="Book Antiqua" w:eastAsiaTheme="minorEastAsia" w:hAnsi="Book Antiqua" w:cs="Arial" w:hint="eastAsia"/>
                <w:lang w:eastAsia="zh-CN"/>
              </w:rPr>
              <w:t>(</w:t>
            </w:r>
            <w:r w:rsidRPr="00222B98">
              <w:rPr>
                <w:rFonts w:ascii="Book Antiqua" w:hAnsi="Book Antiqua" w:cs="Arial"/>
              </w:rPr>
              <w:t>100</w:t>
            </w:r>
            <w:r w:rsidR="00B40BFB"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8</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80.0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Karyotype</w:t>
            </w: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rPr>
            </w:pPr>
          </w:p>
          <w:p w:rsidR="00ED5613" w:rsidRPr="00222B98" w:rsidRDefault="00ED5613" w:rsidP="008738B8">
            <w:pPr>
              <w:spacing w:line="360" w:lineRule="auto"/>
              <w:jc w:val="both"/>
              <w:rPr>
                <w:rFonts w:ascii="Book Antiqua" w:hAnsi="Book Antiqua" w:cs="Arial"/>
              </w:rPr>
            </w:pPr>
            <w:r w:rsidRPr="00222B98">
              <w:rPr>
                <w:rFonts w:ascii="Book Antiqua" w:hAnsi="Book Antiqua"/>
              </w:rPr>
              <w:t>free trisomy</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85.7</w:t>
            </w:r>
            <w:r w:rsidRPr="00222B98">
              <w:rPr>
                <w:rFonts w:ascii="Book Antiqua" w:eastAsiaTheme="minorEastAsia" w:hAnsi="Book Antiqua" w:cs="Arial" w:hint="eastAsia"/>
                <w:lang w:eastAsia="zh-CN"/>
              </w:rPr>
              <w:t>)</w:t>
            </w:r>
          </w:p>
        </w:tc>
        <w:tc>
          <w:tcPr>
            <w:tcW w:w="71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0.50</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Translocation</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14.3</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Ethnic group</w:t>
            </w: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Caucasian</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60.0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70.0</w:t>
            </w:r>
            <w:r w:rsidRPr="00222B98">
              <w:rPr>
                <w:rFonts w:ascii="Book Antiqua" w:eastAsiaTheme="minorEastAsia" w:hAnsi="Book Antiqua" w:cs="Arial" w:hint="eastAsia"/>
                <w:lang w:eastAsia="zh-CN"/>
              </w:rPr>
              <w:t>)</w:t>
            </w:r>
          </w:p>
        </w:tc>
        <w:tc>
          <w:tcPr>
            <w:tcW w:w="71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0.27</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Non- Caucasian</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70.0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Family</w:t>
            </w:r>
          </w:p>
          <w:p w:rsidR="00ED5613" w:rsidRPr="00222B98" w:rsidRDefault="00ED5613" w:rsidP="007D6C08">
            <w:pPr>
              <w:spacing w:line="360" w:lineRule="auto"/>
              <w:jc w:val="both"/>
              <w:rPr>
                <w:rFonts w:ascii="Book Antiqua" w:hAnsi="Book Antiqua" w:cs="Arial"/>
              </w:rPr>
            </w:pPr>
            <w:r w:rsidRPr="00222B98">
              <w:rPr>
                <w:rFonts w:ascii="Book Antiqua" w:hAnsi="Book Antiqua" w:cs="Arial"/>
              </w:rPr>
              <w:t>(</w:t>
            </w:r>
            <w:r w:rsidR="007D6C08" w:rsidRPr="00222B98">
              <w:rPr>
                <w:rFonts w:ascii="Book Antiqua" w:eastAsiaTheme="minorEastAsia" w:hAnsi="Book Antiqua" w:cs="Arial" w:hint="eastAsia"/>
                <w:i/>
                <w:lang w:eastAsia="zh-CN"/>
              </w:rPr>
              <w:t>n</w:t>
            </w:r>
            <w:r w:rsidRPr="00222B98">
              <w:rPr>
                <w:rFonts w:ascii="Book Antiqua" w:hAnsi="Book Antiqua" w:cs="Arial"/>
              </w:rPr>
              <w:t>)</w:t>
            </w: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712" w:type="dxa"/>
            <w:vMerge w:val="restart"/>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Descrip-</w:t>
            </w:r>
            <w:r w:rsidRPr="00222B98">
              <w:rPr>
                <w:rFonts w:ascii="Book Antiqua" w:hAnsi="Book Antiqua" w:cs="Arial"/>
              </w:rPr>
              <w:lastRenderedPageBreak/>
              <w:t xml:space="preserve">tive </w:t>
            </w: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5</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50.0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5</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eastAsiaTheme="minorEastAsia" w:hAnsi="Book Antiqua" w:cs="Arial"/>
                <w:lang w:eastAsia="zh-CN"/>
              </w:rPr>
            </w:pPr>
            <w:r w:rsidRPr="00222B98">
              <w:rPr>
                <w:rFonts w:ascii="Book Antiqua" w:hAnsi="Book Antiqua" w:cs="Arial"/>
              </w:rPr>
              <w:t>0.0</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360"/>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451"/>
        </w:trPr>
        <w:tc>
          <w:tcPr>
            <w:tcW w:w="184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c>
          <w:tcPr>
            <w:tcW w:w="1134"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7</w:t>
            </w:r>
          </w:p>
        </w:tc>
        <w:tc>
          <w:tcPr>
            <w:tcW w:w="878"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67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36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1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677"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303"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31"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564" w:type="dxa"/>
            <w:gridSpan w:val="2"/>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40BFB"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712" w:type="dxa"/>
            <w:vMerge/>
            <w:shd w:val="clear" w:color="auto" w:fill="auto"/>
            <w:vAlign w:val="center"/>
            <w:hideMark/>
          </w:tcPr>
          <w:p w:rsidR="00ED5613" w:rsidRPr="00222B98" w:rsidRDefault="00ED5613" w:rsidP="008738B8">
            <w:pPr>
              <w:spacing w:line="360" w:lineRule="auto"/>
              <w:jc w:val="both"/>
              <w:rPr>
                <w:rFonts w:ascii="Book Antiqua" w:hAnsi="Book Antiqua" w:cs="Arial"/>
              </w:rPr>
            </w:pPr>
          </w:p>
        </w:tc>
      </w:tr>
      <w:tr w:rsidR="00593814" w:rsidRPr="00222B98" w:rsidTr="00E941AB">
        <w:trPr>
          <w:trHeight w:val="797"/>
        </w:trPr>
        <w:tc>
          <w:tcPr>
            <w:tcW w:w="1842"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Family</w:t>
            </w:r>
          </w:p>
          <w:p w:rsidR="00ED5613" w:rsidRPr="00222B98" w:rsidRDefault="00ED5613" w:rsidP="007D6C08">
            <w:pPr>
              <w:spacing w:line="360" w:lineRule="auto"/>
              <w:jc w:val="both"/>
              <w:rPr>
                <w:rFonts w:ascii="Book Antiqua" w:hAnsi="Book Antiqua" w:cs="Arial"/>
              </w:rPr>
            </w:pPr>
            <w:r w:rsidRPr="00222B98">
              <w:rPr>
                <w:rFonts w:ascii="Book Antiqua" w:hAnsi="Book Antiqua" w:cs="Arial"/>
              </w:rPr>
              <w:t>(</w:t>
            </w:r>
            <w:r w:rsidR="007D6C08" w:rsidRPr="00222B98">
              <w:rPr>
                <w:rFonts w:ascii="Book Antiqua" w:eastAsiaTheme="minorEastAsia" w:hAnsi="Book Antiqua" w:cs="Arial" w:hint="eastAsia"/>
                <w:i/>
                <w:lang w:eastAsia="zh-CN"/>
              </w:rPr>
              <w:t>n</w:t>
            </w:r>
            <w:r w:rsidRPr="00222B98">
              <w:rPr>
                <w:rFonts w:ascii="Book Antiqua" w:hAnsi="Book Antiqua" w:cs="Arial"/>
              </w:rPr>
              <w:t>)</w:t>
            </w:r>
          </w:p>
        </w:tc>
        <w:tc>
          <w:tcPr>
            <w:tcW w:w="1134"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Avarage ± SD                           (median)</w:t>
            </w:r>
          </w:p>
        </w:tc>
        <w:tc>
          <w:tcPr>
            <w:tcW w:w="1548" w:type="dxa"/>
            <w:gridSpan w:val="2"/>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3.1 ± 2.2              (2.5)</w:t>
            </w:r>
          </w:p>
        </w:tc>
        <w:tc>
          <w:tcPr>
            <w:tcW w:w="360" w:type="dxa"/>
            <w:shd w:val="clear" w:color="auto" w:fill="auto"/>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1494" w:type="dxa"/>
            <w:gridSpan w:val="2"/>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1.4 ± 1.3             (1)</w:t>
            </w:r>
          </w:p>
        </w:tc>
        <w:tc>
          <w:tcPr>
            <w:tcW w:w="303" w:type="dxa"/>
            <w:shd w:val="clear" w:color="auto" w:fill="auto"/>
            <w:vAlign w:val="center"/>
            <w:hideMark/>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1395" w:type="dxa"/>
            <w:gridSpan w:val="3"/>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3.4 ± 2.5                 (4)</w:t>
            </w:r>
          </w:p>
        </w:tc>
        <w:tc>
          <w:tcPr>
            <w:tcW w:w="712"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0.085</w:t>
            </w:r>
            <w:r w:rsidRPr="00222B98">
              <w:rPr>
                <w:rFonts w:ascii="Book Antiqua" w:hAnsi="Book Antiqua" w:cs="Arial"/>
                <w:vertAlign w:val="superscript"/>
              </w:rPr>
              <w:t xml:space="preserve"> b</w:t>
            </w:r>
          </w:p>
        </w:tc>
      </w:tr>
    </w:tbl>
    <w:p w:rsidR="00ED5613" w:rsidRPr="00222B98" w:rsidRDefault="00ED5613" w:rsidP="008738B8">
      <w:pPr>
        <w:spacing w:line="360" w:lineRule="auto"/>
        <w:jc w:val="both"/>
        <w:rPr>
          <w:rFonts w:ascii="Book Antiqua" w:hAnsi="Book Antiqua" w:cs="Arial"/>
          <w:b/>
          <w:lang w:val="en-US"/>
        </w:rPr>
      </w:pPr>
    </w:p>
    <w:p w:rsidR="00E34618" w:rsidRPr="00222B98" w:rsidRDefault="00FB11E8" w:rsidP="00E34618">
      <w:pPr>
        <w:spacing w:line="360" w:lineRule="auto"/>
        <w:jc w:val="both"/>
        <w:rPr>
          <w:rFonts w:ascii="Book Antiqua" w:hAnsi="Book Antiqua" w:cs="Arial"/>
          <w:lang w:val="en-US"/>
        </w:rPr>
      </w:pPr>
      <w:proofErr w:type="gramStart"/>
      <w:r w:rsidRPr="00222B98">
        <w:rPr>
          <w:rFonts w:ascii="Book Antiqua" w:eastAsiaTheme="minorEastAsia" w:hAnsi="Book Antiqua" w:cs="Arial" w:hint="eastAsia"/>
          <w:vertAlign w:val="superscript"/>
          <w:lang w:val="en-US" w:eastAsia="zh-CN"/>
        </w:rPr>
        <w:t>1</w:t>
      </w:r>
      <w:r w:rsidRPr="00222B98">
        <w:rPr>
          <w:rFonts w:ascii="Book Antiqua" w:hAnsi="Book Antiqua" w:cs="Arial"/>
          <w:lang w:val="en-US"/>
        </w:rPr>
        <w:t xml:space="preserve">Fisher exact test; </w:t>
      </w:r>
      <w:r w:rsidRPr="00222B98">
        <w:rPr>
          <w:rFonts w:ascii="Book Antiqua" w:eastAsiaTheme="minorEastAsia" w:hAnsi="Book Antiqua" w:cs="Arial" w:hint="eastAsia"/>
          <w:vertAlign w:val="superscript"/>
          <w:lang w:val="en-US" w:eastAsia="zh-CN"/>
        </w:rPr>
        <w:t>2</w:t>
      </w:r>
      <w:r w:rsidRPr="00222B98">
        <w:rPr>
          <w:rFonts w:ascii="Book Antiqua" w:hAnsi="Book Antiqua" w:cs="Arial"/>
          <w:lang w:val="en-US"/>
        </w:rPr>
        <w:t>Kruskal-Wallis ANOVA.</w:t>
      </w:r>
      <w:proofErr w:type="gramEnd"/>
      <w:r w:rsidR="00E34618" w:rsidRPr="00222B98">
        <w:rPr>
          <w:rFonts w:ascii="Book Antiqua" w:hAnsi="Book Antiqua" w:cs="Arial"/>
          <w:lang w:val="en-US"/>
        </w:rPr>
        <w:t xml:space="preserve"> S: Scalp</w:t>
      </w:r>
    </w:p>
    <w:p w:rsidR="00ED5613" w:rsidRPr="00222B98" w:rsidRDefault="00ED5613" w:rsidP="008738B8">
      <w:pPr>
        <w:spacing w:line="360" w:lineRule="auto"/>
        <w:jc w:val="both"/>
        <w:rPr>
          <w:rFonts w:ascii="Book Antiqua" w:eastAsiaTheme="minorEastAsia" w:hAnsi="Book Antiqua" w:cs="Arial"/>
          <w:lang w:val="en-US" w:eastAsia="zh-CN"/>
        </w:rPr>
      </w:pPr>
    </w:p>
    <w:p w:rsidR="00ED5613" w:rsidRPr="00222B98" w:rsidRDefault="00ED5613" w:rsidP="008738B8">
      <w:pPr>
        <w:spacing w:line="360" w:lineRule="auto"/>
        <w:jc w:val="both"/>
        <w:rPr>
          <w:rFonts w:ascii="Book Antiqua" w:hAnsi="Book Antiqua" w:cs="Arial"/>
          <w:b/>
          <w:lang w:val="en-US"/>
        </w:rPr>
      </w:pPr>
    </w:p>
    <w:p w:rsidR="00ED5613" w:rsidRPr="00222B98" w:rsidRDefault="00ED5613" w:rsidP="008738B8">
      <w:pPr>
        <w:spacing w:line="360" w:lineRule="auto"/>
        <w:jc w:val="both"/>
        <w:rPr>
          <w:rFonts w:ascii="Book Antiqua" w:hAnsi="Book Antiqua" w:cs="Arial"/>
          <w:b/>
          <w:lang w:val="en-US"/>
        </w:rPr>
      </w:pPr>
    </w:p>
    <w:p w:rsidR="00ED5613" w:rsidRPr="00222B98" w:rsidRDefault="00ED5613" w:rsidP="008738B8">
      <w:pPr>
        <w:spacing w:line="360" w:lineRule="auto"/>
        <w:jc w:val="both"/>
        <w:rPr>
          <w:rFonts w:ascii="Book Antiqua" w:hAnsi="Book Antiqua" w:cs="Arial"/>
          <w:b/>
          <w:lang w:val="en-US"/>
        </w:rPr>
      </w:pPr>
    </w:p>
    <w:p w:rsidR="00ED5613" w:rsidRPr="00222B98" w:rsidRDefault="00ED5613" w:rsidP="008738B8">
      <w:pPr>
        <w:spacing w:line="360" w:lineRule="auto"/>
        <w:jc w:val="both"/>
        <w:rPr>
          <w:rFonts w:ascii="Book Antiqua" w:eastAsiaTheme="minorEastAsia" w:hAnsi="Book Antiqua" w:cs="Arial"/>
          <w:b/>
          <w:lang w:val="en-US" w:eastAsia="zh-CN"/>
        </w:rPr>
      </w:pPr>
    </w:p>
    <w:p w:rsidR="00377C9C" w:rsidRPr="00222B98" w:rsidRDefault="00377C9C" w:rsidP="008738B8">
      <w:pPr>
        <w:spacing w:line="360" w:lineRule="auto"/>
        <w:jc w:val="both"/>
        <w:rPr>
          <w:rFonts w:ascii="Book Antiqua" w:eastAsiaTheme="minorEastAsia" w:hAnsi="Book Antiqua" w:cs="Arial"/>
          <w:b/>
          <w:lang w:val="en-US" w:eastAsia="zh-CN"/>
        </w:rPr>
      </w:pPr>
    </w:p>
    <w:p w:rsidR="00377C9C" w:rsidRPr="00222B98" w:rsidRDefault="00377C9C" w:rsidP="008738B8">
      <w:pPr>
        <w:spacing w:line="360" w:lineRule="auto"/>
        <w:jc w:val="both"/>
        <w:rPr>
          <w:rFonts w:ascii="Book Antiqua" w:eastAsiaTheme="minorEastAsia" w:hAnsi="Book Antiqua" w:cs="Arial"/>
          <w:b/>
          <w:lang w:val="en-US" w:eastAsia="zh-CN"/>
        </w:rPr>
      </w:pPr>
    </w:p>
    <w:p w:rsidR="00377C9C" w:rsidRPr="00222B98" w:rsidRDefault="00377C9C" w:rsidP="008738B8">
      <w:pPr>
        <w:spacing w:line="360" w:lineRule="auto"/>
        <w:jc w:val="both"/>
        <w:rPr>
          <w:rFonts w:ascii="Book Antiqua" w:eastAsiaTheme="minorEastAsia" w:hAnsi="Book Antiqua" w:cs="Arial"/>
          <w:b/>
          <w:lang w:val="en-US" w:eastAsia="zh-CN"/>
        </w:rPr>
      </w:pPr>
    </w:p>
    <w:p w:rsidR="00E052E2" w:rsidRPr="00222B98" w:rsidRDefault="00E052E2" w:rsidP="008738B8">
      <w:pPr>
        <w:spacing w:line="360" w:lineRule="auto"/>
        <w:jc w:val="both"/>
        <w:rPr>
          <w:rFonts w:ascii="Book Antiqua" w:eastAsiaTheme="minorEastAsia" w:hAnsi="Book Antiqua" w:cs="Arial"/>
          <w:b/>
          <w:lang w:val="en-US" w:eastAsia="zh-CN"/>
        </w:rPr>
      </w:pPr>
    </w:p>
    <w:p w:rsidR="00E052E2" w:rsidRPr="00222B98" w:rsidRDefault="00E052E2" w:rsidP="008738B8">
      <w:pPr>
        <w:spacing w:line="360" w:lineRule="auto"/>
        <w:jc w:val="both"/>
        <w:rPr>
          <w:rFonts w:ascii="Book Antiqua" w:eastAsiaTheme="minorEastAsia" w:hAnsi="Book Antiqua" w:cs="Arial"/>
          <w:b/>
          <w:lang w:val="en-US" w:eastAsia="zh-CN"/>
        </w:rPr>
      </w:pPr>
    </w:p>
    <w:p w:rsidR="00E052E2" w:rsidRPr="00222B98" w:rsidRDefault="00E052E2" w:rsidP="008738B8">
      <w:pPr>
        <w:spacing w:line="360" w:lineRule="auto"/>
        <w:jc w:val="both"/>
        <w:rPr>
          <w:rFonts w:ascii="Book Antiqua" w:eastAsiaTheme="minorEastAsia" w:hAnsi="Book Antiqua" w:cs="Arial"/>
          <w:b/>
          <w:lang w:val="en-US" w:eastAsia="zh-CN"/>
        </w:rPr>
      </w:pPr>
    </w:p>
    <w:p w:rsidR="00377C9C" w:rsidRPr="00222B98" w:rsidRDefault="00377C9C" w:rsidP="008738B8">
      <w:pPr>
        <w:spacing w:line="360" w:lineRule="auto"/>
        <w:jc w:val="both"/>
        <w:rPr>
          <w:rFonts w:ascii="Book Antiqua" w:eastAsiaTheme="minorEastAsia" w:hAnsi="Book Antiqua" w:cs="Arial"/>
          <w:b/>
          <w:lang w:val="en-US" w:eastAsia="zh-CN"/>
        </w:rPr>
      </w:pPr>
    </w:p>
    <w:p w:rsidR="00ED5613" w:rsidRPr="00222B98" w:rsidRDefault="00ED5613" w:rsidP="008738B8">
      <w:pPr>
        <w:pStyle w:val="a3"/>
        <w:spacing w:line="360" w:lineRule="auto"/>
        <w:rPr>
          <w:rFonts w:ascii="Book Antiqua" w:hAnsi="Book Antiqua" w:cs="Arial"/>
          <w:b/>
          <w:szCs w:val="24"/>
          <w:lang w:val="en-US"/>
        </w:rPr>
      </w:pPr>
      <w:r w:rsidRPr="00222B98">
        <w:rPr>
          <w:rFonts w:ascii="Book Antiqua" w:hAnsi="Book Antiqua" w:cs="Arial"/>
          <w:b/>
          <w:szCs w:val="24"/>
          <w:lang w:val="en-US"/>
        </w:rPr>
        <w:t xml:space="preserve">Table 2 Distribution </w:t>
      </w:r>
      <w:r w:rsidRPr="00222B98">
        <w:rPr>
          <w:rStyle w:val="hps"/>
          <w:rFonts w:ascii="Book Antiqua" w:hAnsi="Book Antiqua" w:cs="Arial"/>
          <w:b/>
          <w:szCs w:val="24"/>
          <w:lang w:val="en-US"/>
        </w:rPr>
        <w:t xml:space="preserve">of the most frequent </w:t>
      </w:r>
      <w:r w:rsidR="00C41218" w:rsidRPr="00222B98">
        <w:rPr>
          <w:rStyle w:val="hps"/>
          <w:rFonts w:ascii="Book Antiqua" w:hAnsi="Book Antiqua" w:cs="Arial"/>
          <w:b/>
          <w:szCs w:val="24"/>
          <w:lang w:val="en-US"/>
        </w:rPr>
        <w:t>human leukocyte antigen</w:t>
      </w:r>
      <w:r w:rsidRPr="00222B98">
        <w:rPr>
          <w:rFonts w:ascii="Book Antiqua" w:hAnsi="Book Antiqua" w:cs="Arial"/>
          <w:b/>
          <w:szCs w:val="24"/>
          <w:lang w:val="en-US"/>
        </w:rPr>
        <w:t xml:space="preserve"> </w:t>
      </w:r>
      <w:r w:rsidRPr="00222B98">
        <w:rPr>
          <w:rStyle w:val="hps"/>
          <w:rFonts w:ascii="Book Antiqua" w:hAnsi="Book Antiqua" w:cs="Arial"/>
          <w:b/>
          <w:szCs w:val="24"/>
          <w:lang w:val="en-US"/>
        </w:rPr>
        <w:t>A, B</w:t>
      </w:r>
      <w:r w:rsidRPr="00222B98">
        <w:rPr>
          <w:rFonts w:ascii="Book Antiqua" w:hAnsi="Book Antiqua" w:cs="Arial"/>
          <w:b/>
          <w:szCs w:val="24"/>
          <w:lang w:val="en-US"/>
        </w:rPr>
        <w:t xml:space="preserve">, C, </w:t>
      </w:r>
      <w:r w:rsidRPr="00222B98">
        <w:rPr>
          <w:rStyle w:val="hps"/>
          <w:rFonts w:ascii="Book Antiqua" w:hAnsi="Book Antiqua" w:cs="Arial"/>
          <w:b/>
          <w:szCs w:val="24"/>
          <w:lang w:val="en-US"/>
        </w:rPr>
        <w:t>DQB1</w:t>
      </w:r>
      <w:r w:rsidRPr="00222B98">
        <w:rPr>
          <w:rFonts w:ascii="Book Antiqua" w:hAnsi="Book Antiqua" w:cs="Arial"/>
          <w:b/>
          <w:szCs w:val="24"/>
          <w:lang w:val="en-US"/>
        </w:rPr>
        <w:t xml:space="preserve"> </w:t>
      </w:r>
      <w:r w:rsidRPr="00222B98">
        <w:rPr>
          <w:rStyle w:val="hps"/>
          <w:rFonts w:ascii="Book Antiqua" w:hAnsi="Book Antiqua" w:cs="Arial"/>
          <w:b/>
          <w:szCs w:val="24"/>
          <w:lang w:val="en-US"/>
        </w:rPr>
        <w:t>and DRB1 alleles</w:t>
      </w:r>
      <w:r w:rsidRPr="00222B98">
        <w:rPr>
          <w:rFonts w:ascii="Book Antiqua" w:hAnsi="Book Antiqua" w:cs="Arial"/>
          <w:b/>
          <w:szCs w:val="24"/>
          <w:lang w:val="en-US"/>
        </w:rPr>
        <w:t xml:space="preserve"> </w:t>
      </w:r>
    </w:p>
    <w:tbl>
      <w:tblPr>
        <w:tblW w:w="8344" w:type="dxa"/>
        <w:tblInd w:w="55" w:type="dxa"/>
        <w:tblBorders>
          <w:top w:val="single" w:sz="4" w:space="0" w:color="auto"/>
        </w:tblBorders>
        <w:tblCellMar>
          <w:left w:w="70" w:type="dxa"/>
          <w:right w:w="70" w:type="dxa"/>
        </w:tblCellMar>
        <w:tblLook w:val="04A0" w:firstRow="1" w:lastRow="0" w:firstColumn="1" w:lastColumn="0" w:noHBand="0" w:noVBand="1"/>
      </w:tblPr>
      <w:tblGrid>
        <w:gridCol w:w="1720"/>
        <w:gridCol w:w="820"/>
        <w:gridCol w:w="820"/>
        <w:gridCol w:w="202"/>
        <w:gridCol w:w="820"/>
        <w:gridCol w:w="820"/>
        <w:gridCol w:w="202"/>
        <w:gridCol w:w="820"/>
        <w:gridCol w:w="820"/>
        <w:gridCol w:w="1300"/>
      </w:tblGrid>
      <w:tr w:rsidR="00593814" w:rsidRPr="00222B98" w:rsidTr="00377C9C">
        <w:trPr>
          <w:trHeight w:val="360"/>
        </w:trPr>
        <w:tc>
          <w:tcPr>
            <w:tcW w:w="1720" w:type="dxa"/>
            <w:vMerge w:val="restart"/>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Alleles </w:t>
            </w:r>
          </w:p>
        </w:tc>
        <w:tc>
          <w:tcPr>
            <w:tcW w:w="1640" w:type="dxa"/>
            <w:gridSpan w:val="2"/>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DS Group </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(A)</w:t>
            </w:r>
          </w:p>
        </w:tc>
        <w:tc>
          <w:tcPr>
            <w:tcW w:w="202" w:type="dxa"/>
            <w:tcBorders>
              <w:top w:val="single" w:sz="4" w:space="0" w:color="auto"/>
            </w:tcBorders>
            <w:shd w:val="clear" w:color="auto" w:fill="auto"/>
            <w:noWrap/>
            <w:vAlign w:val="center"/>
            <w:hideMark/>
          </w:tcPr>
          <w:p w:rsidR="00ED5613" w:rsidRPr="00222B98" w:rsidRDefault="00ED5613" w:rsidP="008738B8">
            <w:pPr>
              <w:spacing w:line="360" w:lineRule="auto"/>
              <w:ind w:left="-492" w:hanging="350"/>
              <w:jc w:val="both"/>
              <w:rPr>
                <w:rFonts w:ascii="Book Antiqua" w:hAnsi="Book Antiqua" w:cs="Arial"/>
                <w:b/>
                <w:bCs/>
              </w:rPr>
            </w:pPr>
            <w:r w:rsidRPr="00222B98">
              <w:rPr>
                <w:rFonts w:ascii="Book Antiqua" w:hAnsi="Book Antiqua" w:cs="Arial"/>
                <w:b/>
                <w:bCs/>
              </w:rPr>
              <w:t> </w:t>
            </w:r>
          </w:p>
        </w:tc>
        <w:tc>
          <w:tcPr>
            <w:tcW w:w="1640" w:type="dxa"/>
            <w:gridSpan w:val="2"/>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AA Group </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(B)</w:t>
            </w:r>
          </w:p>
        </w:tc>
        <w:tc>
          <w:tcPr>
            <w:tcW w:w="202"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w:t>
            </w:r>
          </w:p>
        </w:tc>
        <w:tc>
          <w:tcPr>
            <w:tcW w:w="1640" w:type="dxa"/>
            <w:gridSpan w:val="2"/>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DS + AA Group</w:t>
            </w:r>
          </w:p>
          <w:p w:rsidR="00ED5613" w:rsidRPr="00222B98" w:rsidRDefault="00ED5613" w:rsidP="008738B8">
            <w:pPr>
              <w:spacing w:line="360" w:lineRule="auto"/>
              <w:jc w:val="both"/>
              <w:rPr>
                <w:rFonts w:ascii="Book Antiqua" w:hAnsi="Book Antiqua" w:cs="Arial"/>
                <w:b/>
                <w:bCs/>
              </w:rPr>
            </w:pPr>
            <w:r w:rsidRPr="00222B98">
              <w:rPr>
                <w:rFonts w:ascii="Book Antiqua" w:hAnsi="Book Antiqua" w:cs="Arial"/>
                <w:b/>
                <w:bCs/>
              </w:rPr>
              <w:t xml:space="preserve"> (C)</w:t>
            </w:r>
          </w:p>
        </w:tc>
        <w:tc>
          <w:tcPr>
            <w:tcW w:w="1300" w:type="dxa"/>
            <w:vMerge w:val="restart"/>
            <w:tcBorders>
              <w:top w:val="single" w:sz="4" w:space="0" w:color="auto"/>
            </w:tcBorders>
            <w:shd w:val="clear" w:color="auto" w:fill="auto"/>
            <w:noWrap/>
            <w:vAlign w:val="center"/>
            <w:hideMark/>
          </w:tcPr>
          <w:p w:rsidR="00ED5613" w:rsidRPr="00222B98" w:rsidRDefault="001C508B" w:rsidP="00015E47">
            <w:pPr>
              <w:spacing w:line="360" w:lineRule="auto"/>
              <w:jc w:val="both"/>
              <w:rPr>
                <w:rFonts w:ascii="Book Antiqua" w:eastAsiaTheme="minorEastAsia" w:hAnsi="Book Antiqua" w:cs="Arial"/>
                <w:b/>
                <w:bCs/>
                <w:i/>
                <w:iCs/>
                <w:lang w:eastAsia="zh-CN"/>
              </w:rPr>
            </w:pPr>
            <w:r w:rsidRPr="00222B98">
              <w:rPr>
                <w:rFonts w:ascii="Book Antiqua" w:hAnsi="Book Antiqua" w:cs="Arial"/>
                <w:b/>
                <w:bCs/>
                <w:i/>
                <w:iCs/>
              </w:rPr>
              <w:t>P</w:t>
            </w:r>
            <w:r w:rsidR="00ED5613" w:rsidRPr="00222B98">
              <w:rPr>
                <w:rFonts w:ascii="Book Antiqua" w:hAnsi="Book Antiqua" w:cs="Arial"/>
                <w:b/>
                <w:bCs/>
                <w:i/>
                <w:iCs/>
              </w:rPr>
              <w:t xml:space="preserve"> </w:t>
            </w:r>
            <w:r w:rsidR="00ED5613" w:rsidRPr="00222B98">
              <w:rPr>
                <w:rFonts w:ascii="Book Antiqua" w:hAnsi="Book Antiqua" w:cs="Arial"/>
                <w:b/>
                <w:bCs/>
                <w:iCs/>
              </w:rPr>
              <w:t>value</w:t>
            </w:r>
            <w:r w:rsidR="00015E47" w:rsidRPr="00222B98">
              <w:rPr>
                <w:rFonts w:ascii="Book Antiqua" w:eastAsiaTheme="minorEastAsia" w:hAnsi="Book Antiqua" w:cs="Arial" w:hint="eastAsia"/>
                <w:b/>
                <w:bCs/>
                <w:iCs/>
                <w:vertAlign w:val="superscript"/>
                <w:lang w:eastAsia="zh-CN"/>
              </w:rPr>
              <w:t>1</w:t>
            </w:r>
          </w:p>
        </w:tc>
      </w:tr>
      <w:tr w:rsidR="00593814" w:rsidRPr="00222B98" w:rsidTr="00C41218">
        <w:trPr>
          <w:trHeight w:val="360"/>
        </w:trPr>
        <w:tc>
          <w:tcPr>
            <w:tcW w:w="1720" w:type="dxa"/>
            <w:vMerge/>
            <w:tcBorders>
              <w:top w:val="nil"/>
              <w:bottom w:val="single" w:sz="4" w:space="0" w:color="auto"/>
            </w:tcBorders>
            <w:vAlign w:val="center"/>
            <w:hideMark/>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202"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202"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b/>
                <w:bCs/>
              </w:rPr>
            </w:pPr>
          </w:p>
        </w:tc>
        <w:tc>
          <w:tcPr>
            <w:tcW w:w="1300" w:type="dxa"/>
            <w:vMerge/>
            <w:tcBorders>
              <w:top w:val="nil"/>
              <w:bottom w:val="single" w:sz="4" w:space="0" w:color="auto"/>
            </w:tcBorders>
            <w:vAlign w:val="center"/>
            <w:hideMark/>
          </w:tcPr>
          <w:p w:rsidR="00ED5613" w:rsidRPr="00222B98" w:rsidRDefault="00ED5613" w:rsidP="008738B8">
            <w:pPr>
              <w:spacing w:line="360" w:lineRule="auto"/>
              <w:jc w:val="both"/>
              <w:rPr>
                <w:rFonts w:ascii="Book Antiqua" w:hAnsi="Book Antiqua" w:cs="Arial"/>
                <w:b/>
                <w:bCs/>
                <w:i/>
                <w:iCs/>
              </w:rPr>
            </w:pPr>
          </w:p>
        </w:tc>
      </w:tr>
      <w:tr w:rsidR="00593814" w:rsidRPr="00222B98" w:rsidTr="00015E47">
        <w:trPr>
          <w:trHeight w:val="360"/>
        </w:trPr>
        <w:tc>
          <w:tcPr>
            <w:tcW w:w="1720" w:type="dxa"/>
            <w:tcBorders>
              <w:top w:val="single" w:sz="4" w:space="0" w:color="auto"/>
            </w:tcBorders>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HLA-A 02</w:t>
            </w: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202"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00BEF" w:rsidP="00B00BEF">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w:t>
            </w:r>
            <w:r w:rsidRPr="00222B98">
              <w:rPr>
                <w:rFonts w:ascii="Book Antiqua" w:eastAsiaTheme="minorEastAsia" w:hAnsi="Book Antiqua" w:cs="Arial" w:hint="eastAsia"/>
                <w:lang w:eastAsia="zh-CN"/>
              </w:rPr>
              <w:t>.</w:t>
            </w:r>
            <w:r w:rsidR="00ED5613" w:rsidRPr="00222B98">
              <w:rPr>
                <w:rFonts w:ascii="Book Antiqua" w:hAnsi="Book Antiqua" w:cs="Arial"/>
              </w:rPr>
              <w:t>0</w:t>
            </w:r>
            <w:r w:rsidRPr="00222B98">
              <w:rPr>
                <w:rFonts w:ascii="Book Antiqua" w:eastAsiaTheme="minorEastAsia" w:hAnsi="Book Antiqua" w:cs="Arial" w:hint="eastAsia"/>
                <w:lang w:eastAsia="zh-CN"/>
              </w:rPr>
              <w:t>)</w:t>
            </w:r>
          </w:p>
        </w:tc>
        <w:tc>
          <w:tcPr>
            <w:tcW w:w="202"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5</w:t>
            </w:r>
          </w:p>
        </w:tc>
        <w:tc>
          <w:tcPr>
            <w:tcW w:w="82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50.0</w:t>
            </w:r>
            <w:r w:rsidRPr="00222B98">
              <w:rPr>
                <w:rFonts w:ascii="Book Antiqua" w:eastAsiaTheme="minorEastAsia" w:hAnsi="Book Antiqua" w:cs="Arial" w:hint="eastAsia"/>
                <w:lang w:eastAsia="zh-CN"/>
              </w:rPr>
              <w:t>)</w:t>
            </w:r>
          </w:p>
        </w:tc>
        <w:tc>
          <w:tcPr>
            <w:tcW w:w="1300" w:type="dxa"/>
            <w:tcBorders>
              <w:top w:val="single" w:sz="4" w:space="0" w:color="auto"/>
            </w:tcBorders>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0.89</w:t>
            </w:r>
          </w:p>
        </w:tc>
      </w:tr>
      <w:tr w:rsidR="00593814" w:rsidRPr="00222B98" w:rsidTr="00015E47">
        <w:trPr>
          <w:trHeight w:val="360"/>
        </w:trPr>
        <w:tc>
          <w:tcPr>
            <w:tcW w:w="1720"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HLA-A 24</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202"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130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0.29</w:t>
            </w:r>
          </w:p>
        </w:tc>
      </w:tr>
      <w:tr w:rsidR="00593814" w:rsidRPr="00222B98" w:rsidTr="00015E47">
        <w:trPr>
          <w:trHeight w:val="360"/>
        </w:trPr>
        <w:tc>
          <w:tcPr>
            <w:tcW w:w="1720" w:type="dxa"/>
            <w:shd w:val="clear" w:color="auto" w:fill="auto"/>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HLA-A 36</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b/>
                <w:bCs/>
              </w:rPr>
            </w:pPr>
          </w:p>
          <w:p w:rsidR="00ED5613" w:rsidRPr="00222B98" w:rsidRDefault="00B00BEF" w:rsidP="008738B8">
            <w:pPr>
              <w:spacing w:line="360" w:lineRule="auto"/>
              <w:jc w:val="both"/>
              <w:rPr>
                <w:rFonts w:ascii="Book Antiqua" w:eastAsiaTheme="minorEastAsia" w:hAnsi="Book Antiqua" w:cs="Arial"/>
                <w:b/>
                <w:bCs/>
                <w:lang w:eastAsia="zh-CN"/>
              </w:rPr>
            </w:pPr>
            <w:r w:rsidRPr="00222B98">
              <w:rPr>
                <w:rFonts w:ascii="Book Antiqua" w:eastAsiaTheme="minorEastAsia" w:hAnsi="Book Antiqua" w:cs="Arial" w:hint="eastAsia"/>
                <w:b/>
                <w:bCs/>
                <w:lang w:eastAsia="zh-CN"/>
              </w:rPr>
              <w:t>(</w:t>
            </w:r>
            <w:r w:rsidR="00ED5613" w:rsidRPr="00222B98">
              <w:rPr>
                <w:rFonts w:ascii="Book Antiqua" w:hAnsi="Book Antiqua" w:cs="Arial"/>
                <w:b/>
                <w:bCs/>
              </w:rPr>
              <w:t>30.0</w:t>
            </w:r>
            <w:r w:rsidRPr="00222B98">
              <w:rPr>
                <w:rFonts w:ascii="Book Antiqua" w:eastAsiaTheme="minorEastAsia" w:hAnsi="Book Antiqua" w:cs="Arial" w:hint="eastAsia"/>
                <w:b/>
                <w:bCs/>
                <w:lang w:eastAsia="zh-CN"/>
              </w:rPr>
              <w:t>)</w:t>
            </w:r>
          </w:p>
        </w:tc>
        <w:tc>
          <w:tcPr>
            <w:tcW w:w="202"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b/>
              </w:rPr>
            </w:pPr>
          </w:p>
          <w:p w:rsidR="00ED5613" w:rsidRPr="00222B98" w:rsidRDefault="00ED5613" w:rsidP="008738B8">
            <w:pPr>
              <w:spacing w:line="360" w:lineRule="auto"/>
              <w:jc w:val="both"/>
              <w:rPr>
                <w:rFonts w:ascii="Book Antiqua" w:hAnsi="Book Antiqua" w:cs="Arial"/>
                <w:b/>
              </w:rPr>
            </w:pPr>
            <w:r w:rsidRPr="00222B98">
              <w:rPr>
                <w:rFonts w:ascii="Book Antiqua" w:hAnsi="Book Antiqua" w:cs="Arial"/>
                <w:b/>
              </w:rPr>
              <w:t>0.0</w:t>
            </w:r>
          </w:p>
        </w:tc>
        <w:tc>
          <w:tcPr>
            <w:tcW w:w="202"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hideMark/>
          </w:tcPr>
          <w:p w:rsidR="00ED5613" w:rsidRPr="00222B98" w:rsidRDefault="00ED5613" w:rsidP="008738B8">
            <w:pPr>
              <w:spacing w:line="360" w:lineRule="auto"/>
              <w:jc w:val="both"/>
              <w:rPr>
                <w:rFonts w:ascii="Book Antiqua" w:hAnsi="Book Antiqua" w:cs="Arial"/>
                <w:b/>
              </w:rPr>
            </w:pPr>
          </w:p>
          <w:p w:rsidR="00ED5613" w:rsidRPr="00222B98" w:rsidRDefault="00B00BEF" w:rsidP="008738B8">
            <w:pPr>
              <w:spacing w:line="360" w:lineRule="auto"/>
              <w:jc w:val="both"/>
              <w:rPr>
                <w:rFonts w:ascii="Book Antiqua" w:eastAsiaTheme="minorEastAsia" w:hAnsi="Book Antiqua" w:cs="Arial"/>
                <w:b/>
                <w:lang w:eastAsia="zh-CN"/>
              </w:rPr>
            </w:pPr>
            <w:r w:rsidRPr="00222B98">
              <w:rPr>
                <w:rFonts w:ascii="Book Antiqua" w:eastAsiaTheme="minorEastAsia" w:hAnsi="Book Antiqua" w:cs="Arial" w:hint="eastAsia"/>
                <w:b/>
                <w:lang w:eastAsia="zh-CN"/>
              </w:rPr>
              <w:t>(</w:t>
            </w:r>
            <w:r w:rsidR="00ED5613" w:rsidRPr="00222B98">
              <w:rPr>
                <w:rFonts w:ascii="Book Antiqua" w:hAnsi="Book Antiqua" w:cs="Arial"/>
                <w:b/>
              </w:rPr>
              <w:t>0.0</w:t>
            </w:r>
            <w:r w:rsidRPr="00222B98">
              <w:rPr>
                <w:rFonts w:ascii="Book Antiqua" w:eastAsiaTheme="minorEastAsia" w:hAnsi="Book Antiqua" w:cs="Arial" w:hint="eastAsia"/>
                <w:b/>
                <w:lang w:eastAsia="zh-CN"/>
              </w:rPr>
              <w:t>)</w:t>
            </w:r>
          </w:p>
        </w:tc>
        <w:tc>
          <w:tcPr>
            <w:tcW w:w="1300" w:type="dxa"/>
            <w:shd w:val="clear" w:color="auto" w:fill="auto"/>
            <w:noWrap/>
            <w:vAlign w:val="center"/>
            <w:hideMark/>
          </w:tcPr>
          <w:p w:rsidR="00ED5613" w:rsidRPr="00222B98" w:rsidRDefault="00ED5613" w:rsidP="008738B8">
            <w:pPr>
              <w:spacing w:line="360" w:lineRule="auto"/>
              <w:jc w:val="both"/>
              <w:rPr>
                <w:rFonts w:ascii="Book Antiqua" w:hAnsi="Book Antiqua" w:cs="Arial"/>
                <w:i/>
                <w:iCs/>
              </w:rPr>
            </w:pPr>
          </w:p>
          <w:p w:rsidR="00ED5613" w:rsidRPr="00222B98" w:rsidRDefault="00ED5613" w:rsidP="008738B8">
            <w:pPr>
              <w:spacing w:line="360" w:lineRule="auto"/>
              <w:jc w:val="both"/>
              <w:rPr>
                <w:rFonts w:ascii="Book Antiqua" w:hAnsi="Book Antiqua" w:cs="Arial"/>
                <w:i/>
                <w:iCs/>
              </w:rPr>
            </w:pPr>
            <w:r w:rsidRPr="00222B98">
              <w:rPr>
                <w:rFonts w:ascii="Book Antiqua" w:hAnsi="Book Antiqua" w:cs="Arial"/>
                <w:i/>
                <w:iCs/>
              </w:rPr>
              <w:t>0.089</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HLA-B 15</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b/>
                <w:bCs/>
              </w:rPr>
            </w:pPr>
          </w:p>
          <w:p w:rsidR="00ED5613" w:rsidRPr="00222B98" w:rsidRDefault="00B00BEF" w:rsidP="008738B8">
            <w:pPr>
              <w:spacing w:line="360" w:lineRule="auto"/>
              <w:jc w:val="both"/>
              <w:rPr>
                <w:rFonts w:ascii="Book Antiqua" w:eastAsiaTheme="minorEastAsia" w:hAnsi="Book Antiqua" w:cs="Arial"/>
                <w:b/>
                <w:bCs/>
                <w:lang w:eastAsia="zh-CN"/>
              </w:rPr>
            </w:pPr>
            <w:r w:rsidRPr="00222B98">
              <w:rPr>
                <w:rFonts w:ascii="Book Antiqua" w:eastAsiaTheme="minorEastAsia" w:hAnsi="Book Antiqua" w:cs="Arial" w:hint="eastAsia"/>
                <w:b/>
                <w:bCs/>
                <w:lang w:eastAsia="zh-CN"/>
              </w:rPr>
              <w:t>(</w:t>
            </w:r>
            <w:r w:rsidR="00ED5613" w:rsidRPr="00222B98">
              <w:rPr>
                <w:rFonts w:ascii="Book Antiqua" w:hAnsi="Book Antiqua" w:cs="Arial"/>
                <w:b/>
                <w:bCs/>
              </w:rPr>
              <w:t>40.0</w:t>
            </w:r>
            <w:r w:rsidRPr="00222B98">
              <w:rPr>
                <w:rFonts w:ascii="Book Antiqua" w:eastAsiaTheme="minorEastAsia" w:hAnsi="Book Antiqua" w:cs="Arial" w:hint="eastAsia"/>
                <w:b/>
                <w:bCs/>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b/>
              </w:rPr>
            </w:pPr>
          </w:p>
          <w:p w:rsidR="00ED5613" w:rsidRPr="00222B98" w:rsidRDefault="00ED5613" w:rsidP="008738B8">
            <w:pPr>
              <w:spacing w:line="360" w:lineRule="auto"/>
              <w:jc w:val="both"/>
              <w:rPr>
                <w:rFonts w:ascii="Book Antiqua" w:hAnsi="Book Antiqua" w:cs="Arial"/>
                <w:b/>
              </w:rPr>
            </w:pPr>
            <w:r w:rsidRPr="00222B98">
              <w:rPr>
                <w:rFonts w:ascii="Book Antiqua" w:hAnsi="Book Antiqua" w:cs="Arial"/>
                <w:b/>
              </w:rPr>
              <w:t>0.0</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b/>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b/>
              </w:rPr>
            </w:pPr>
          </w:p>
          <w:p w:rsidR="00ED5613" w:rsidRPr="00222B98" w:rsidRDefault="00015E47" w:rsidP="008738B8">
            <w:pPr>
              <w:spacing w:line="360" w:lineRule="auto"/>
              <w:jc w:val="both"/>
              <w:rPr>
                <w:rFonts w:ascii="Book Antiqua" w:eastAsiaTheme="minorEastAsia" w:hAnsi="Book Antiqua" w:cs="Arial"/>
                <w:b/>
                <w:lang w:eastAsia="zh-CN"/>
              </w:rPr>
            </w:pPr>
            <w:r w:rsidRPr="00222B98">
              <w:rPr>
                <w:rFonts w:ascii="Book Antiqua" w:eastAsiaTheme="minorEastAsia" w:hAnsi="Book Antiqua" w:cs="Arial" w:hint="eastAsia"/>
                <w:b/>
                <w:lang w:eastAsia="zh-CN"/>
              </w:rPr>
              <w:t>(</w:t>
            </w:r>
            <w:r w:rsidR="00ED5613" w:rsidRPr="00222B98">
              <w:rPr>
                <w:rFonts w:ascii="Book Antiqua" w:hAnsi="Book Antiqua" w:cs="Arial"/>
                <w:b/>
              </w:rPr>
              <w:t>10.0</w:t>
            </w:r>
            <w:r w:rsidRPr="00222B98">
              <w:rPr>
                <w:rFonts w:ascii="Book Antiqua" w:eastAsiaTheme="minorEastAsia" w:hAnsi="Book Antiqua" w:cs="Arial" w:hint="eastAsia"/>
                <w:b/>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i/>
                <w:iCs/>
              </w:rPr>
            </w:pPr>
          </w:p>
          <w:p w:rsidR="00ED5613" w:rsidRPr="00222B98" w:rsidRDefault="00ED5613" w:rsidP="008738B8">
            <w:pPr>
              <w:spacing w:line="360" w:lineRule="auto"/>
              <w:jc w:val="both"/>
              <w:rPr>
                <w:rFonts w:ascii="Book Antiqua" w:hAnsi="Book Antiqua" w:cs="Arial"/>
                <w:i/>
                <w:iCs/>
              </w:rPr>
            </w:pPr>
            <w:r w:rsidRPr="00222B98">
              <w:rPr>
                <w:rFonts w:ascii="Book Antiqua" w:hAnsi="Book Antiqua" w:cs="Arial"/>
                <w:i/>
                <w:iCs/>
              </w:rPr>
              <w:t>0.094</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HLA-B 35</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0.85</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HLA-B 44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B00BEF">
            <w:pPr>
              <w:spacing w:line="360" w:lineRule="auto"/>
              <w:jc w:val="both"/>
              <w:rPr>
                <w:rFonts w:ascii="Book Antiqua" w:hAnsi="Book Antiqua" w:cs="Arial"/>
              </w:rPr>
            </w:pPr>
            <w:r w:rsidRPr="00222B98">
              <w:rPr>
                <w:rFonts w:ascii="Book Antiqua" w:hAnsi="Book Antiqua" w:cs="Arial"/>
              </w:rPr>
              <w:t>0</w:t>
            </w:r>
            <w:r w:rsidR="00B00BEF" w:rsidRPr="00222B98">
              <w:rPr>
                <w:rFonts w:ascii="Book Antiqua" w:eastAsiaTheme="minorEastAsia" w:hAnsi="Book Antiqua" w:cs="Arial" w:hint="eastAsia"/>
                <w:lang w:eastAsia="zh-CN"/>
              </w:rPr>
              <w:t>.</w:t>
            </w:r>
            <w:r w:rsidRPr="00222B98">
              <w:rPr>
                <w:rFonts w:ascii="Book Antiqua" w:hAnsi="Book Antiqua" w:cs="Arial"/>
              </w:rPr>
              <w:t>0</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bCs/>
              </w:rPr>
            </w:pPr>
          </w:p>
          <w:p w:rsidR="00ED5613" w:rsidRPr="00222B98" w:rsidRDefault="00015E47" w:rsidP="008738B8">
            <w:pPr>
              <w:spacing w:line="360" w:lineRule="auto"/>
              <w:jc w:val="both"/>
              <w:rPr>
                <w:rFonts w:ascii="Book Antiqua" w:eastAsiaTheme="minorEastAsia" w:hAnsi="Book Antiqua" w:cs="Arial"/>
                <w:bCs/>
                <w:lang w:eastAsia="zh-CN"/>
              </w:rPr>
            </w:pPr>
            <w:r w:rsidRPr="00222B98">
              <w:rPr>
                <w:rFonts w:ascii="Book Antiqua" w:eastAsiaTheme="minorEastAsia" w:hAnsi="Book Antiqua" w:cs="Arial" w:hint="eastAsia"/>
                <w:bCs/>
                <w:lang w:eastAsia="zh-CN"/>
              </w:rPr>
              <w:t>(</w:t>
            </w:r>
            <w:r w:rsidR="00ED5613" w:rsidRPr="00222B98">
              <w:rPr>
                <w:rFonts w:ascii="Book Antiqua" w:hAnsi="Book Antiqua" w:cs="Arial"/>
                <w:bCs/>
              </w:rPr>
              <w:t>40.0</w:t>
            </w:r>
            <w:r w:rsidRPr="00222B98">
              <w:rPr>
                <w:rFonts w:ascii="Book Antiqua" w:eastAsiaTheme="minorEastAsia" w:hAnsi="Book Antiqua" w:cs="Arial" w:hint="eastAsia"/>
                <w:bCs/>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i/>
                <w:iCs/>
              </w:rPr>
            </w:pPr>
          </w:p>
          <w:p w:rsidR="00ED5613" w:rsidRPr="00222B98" w:rsidRDefault="00ED5613" w:rsidP="008738B8">
            <w:pPr>
              <w:spacing w:line="360" w:lineRule="auto"/>
              <w:jc w:val="both"/>
              <w:rPr>
                <w:rFonts w:ascii="Book Antiqua" w:hAnsi="Book Antiqua" w:cs="Arial"/>
                <w:i/>
                <w:iCs/>
              </w:rPr>
            </w:pPr>
            <w:r w:rsidRPr="00222B98">
              <w:rPr>
                <w:rFonts w:ascii="Book Antiqua" w:hAnsi="Book Antiqua" w:cs="Arial"/>
                <w:i/>
                <w:iCs/>
              </w:rPr>
              <w:t>0.12</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HLA-B 53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0.57</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HLA-C 02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b/>
                <w:bCs/>
              </w:rPr>
            </w:pPr>
          </w:p>
          <w:p w:rsidR="00ED5613" w:rsidRPr="00222B98" w:rsidRDefault="00B00BEF" w:rsidP="008738B8">
            <w:pPr>
              <w:spacing w:line="360" w:lineRule="auto"/>
              <w:jc w:val="both"/>
              <w:rPr>
                <w:rFonts w:ascii="Book Antiqua" w:eastAsiaTheme="minorEastAsia" w:hAnsi="Book Antiqua" w:cs="Arial"/>
                <w:b/>
                <w:bCs/>
                <w:lang w:eastAsia="zh-CN"/>
              </w:rPr>
            </w:pPr>
            <w:r w:rsidRPr="00222B98">
              <w:rPr>
                <w:rFonts w:ascii="Book Antiqua" w:eastAsiaTheme="minorEastAsia" w:hAnsi="Book Antiqua" w:cs="Arial" w:hint="eastAsia"/>
                <w:b/>
                <w:bCs/>
                <w:lang w:eastAsia="zh-CN"/>
              </w:rPr>
              <w:t>(</w:t>
            </w:r>
            <w:r w:rsidR="00ED5613" w:rsidRPr="00222B98">
              <w:rPr>
                <w:rFonts w:ascii="Book Antiqua" w:hAnsi="Book Antiqua" w:cs="Arial"/>
                <w:b/>
                <w:bCs/>
              </w:rPr>
              <w:t>40.0</w:t>
            </w:r>
            <w:r w:rsidRPr="00222B98">
              <w:rPr>
                <w:rFonts w:ascii="Book Antiqua" w:eastAsiaTheme="minorEastAsia" w:hAnsi="Book Antiqua" w:cs="Arial" w:hint="eastAsia"/>
                <w:b/>
                <w:bCs/>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i/>
                <w:iCs/>
              </w:rPr>
            </w:pPr>
          </w:p>
          <w:p w:rsidR="00ED5613" w:rsidRPr="00222B98" w:rsidRDefault="00ED5613" w:rsidP="008738B8">
            <w:pPr>
              <w:spacing w:line="360" w:lineRule="auto"/>
              <w:jc w:val="both"/>
              <w:rPr>
                <w:rFonts w:ascii="Book Antiqua" w:hAnsi="Book Antiqua" w:cs="Arial"/>
                <w:i/>
                <w:iCs/>
              </w:rPr>
            </w:pPr>
            <w:r w:rsidRPr="00222B98">
              <w:rPr>
                <w:rFonts w:ascii="Book Antiqua" w:hAnsi="Book Antiqua" w:cs="Arial"/>
                <w:i/>
                <w:iCs/>
              </w:rPr>
              <w:t>0.12</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lastRenderedPageBreak/>
              <w:t>HLA-C 07</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lastRenderedPageBreak/>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lastRenderedPageBreak/>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lastRenderedPageBreak/>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lastRenderedPageBreak/>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lastRenderedPageBreak/>
              <w:t>5</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lastRenderedPageBreak/>
              <w:t>(</w:t>
            </w:r>
            <w:r w:rsidR="00ED5613" w:rsidRPr="00222B98">
              <w:rPr>
                <w:rFonts w:ascii="Book Antiqua" w:hAnsi="Book Antiqua" w:cs="Arial"/>
              </w:rPr>
              <w:t>50.0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lastRenderedPageBreak/>
              <w:t>0.89</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HLA-C 15</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0.29</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HLA-DQB1 02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60.0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0.53</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HLA-DQB1 03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6</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60.0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5</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50.0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0.27</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HLA-DRB1 01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0.85</w:t>
            </w:r>
          </w:p>
        </w:tc>
      </w:tr>
      <w:tr w:rsidR="00593814" w:rsidRPr="00222B98" w:rsidTr="00015E47">
        <w:trPr>
          <w:trHeight w:val="360"/>
        </w:trPr>
        <w:tc>
          <w:tcPr>
            <w:tcW w:w="1720" w:type="dxa"/>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HLA-DRB1 03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shd w:val="clear" w:color="auto" w:fill="auto"/>
            <w:noWrap/>
            <w:vAlign w:val="center"/>
          </w:tcPr>
          <w:p w:rsidR="00ED5613" w:rsidRPr="00222B98" w:rsidRDefault="00ED5613" w:rsidP="008738B8">
            <w:pPr>
              <w:spacing w:line="360" w:lineRule="auto"/>
              <w:jc w:val="both"/>
              <w:rPr>
                <w:rFonts w:ascii="Book Antiqua" w:hAnsi="Book Antiqua" w:cs="Arial"/>
              </w:rPr>
            </w:pP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1300" w:type="dxa"/>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0.88</w:t>
            </w:r>
          </w:p>
        </w:tc>
      </w:tr>
      <w:tr w:rsidR="00593814" w:rsidRPr="00222B98" w:rsidTr="00015E47">
        <w:trPr>
          <w:trHeight w:val="360"/>
        </w:trPr>
        <w:tc>
          <w:tcPr>
            <w:tcW w:w="1720" w:type="dxa"/>
            <w:tcBorders>
              <w:bottom w:val="nil"/>
            </w:tcBorders>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HLA-DRB1 04</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0.0</w:t>
            </w:r>
          </w:p>
        </w:tc>
        <w:tc>
          <w:tcPr>
            <w:tcW w:w="202"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1300" w:type="dxa"/>
            <w:tcBorders>
              <w:bottom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0.75</w:t>
            </w:r>
          </w:p>
        </w:tc>
      </w:tr>
      <w:tr w:rsidR="00593814" w:rsidRPr="00222B98" w:rsidTr="00015E47">
        <w:trPr>
          <w:trHeight w:val="360"/>
        </w:trPr>
        <w:tc>
          <w:tcPr>
            <w:tcW w:w="1720" w:type="dxa"/>
            <w:tcBorders>
              <w:top w:val="nil"/>
            </w:tcBorders>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HLA-DRB1 11</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1</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10.0</w:t>
            </w:r>
            <w:r w:rsidRPr="00222B98">
              <w:rPr>
                <w:rFonts w:ascii="Book Antiqua" w:eastAsiaTheme="minorEastAsia" w:hAnsi="Book Antiqua" w:cs="Arial" w:hint="eastAsia"/>
                <w:lang w:eastAsia="zh-CN"/>
              </w:rPr>
              <w:t>)</w:t>
            </w:r>
          </w:p>
        </w:tc>
        <w:tc>
          <w:tcPr>
            <w:tcW w:w="202"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1300" w:type="dxa"/>
            <w:tcBorders>
              <w:top w:val="nil"/>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0.64</w:t>
            </w:r>
          </w:p>
        </w:tc>
      </w:tr>
      <w:tr w:rsidR="00593814" w:rsidRPr="00222B98" w:rsidTr="00015E47">
        <w:trPr>
          <w:trHeight w:val="360"/>
        </w:trPr>
        <w:tc>
          <w:tcPr>
            <w:tcW w:w="1720" w:type="dxa"/>
            <w:tcBorders>
              <w:top w:val="nil"/>
              <w:bottom w:val="single" w:sz="4" w:space="0" w:color="auto"/>
            </w:tcBorders>
            <w:shd w:val="clear" w:color="auto" w:fill="auto"/>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HLA-DRB1 13</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3</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30.0</w:t>
            </w:r>
            <w:r w:rsidRPr="00222B98">
              <w:rPr>
                <w:rFonts w:ascii="Book Antiqua" w:eastAsiaTheme="minorEastAsia" w:hAnsi="Book Antiqua" w:cs="Arial" w:hint="eastAsia"/>
                <w:lang w:eastAsia="zh-CN"/>
              </w:rPr>
              <w:t>)</w:t>
            </w:r>
          </w:p>
        </w:tc>
        <w:tc>
          <w:tcPr>
            <w:tcW w:w="202"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2</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B00BEF"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20.0</w:t>
            </w:r>
            <w:r w:rsidRPr="00222B98">
              <w:rPr>
                <w:rFonts w:ascii="Book Antiqua" w:eastAsiaTheme="minorEastAsia" w:hAnsi="Book Antiqua" w:cs="Arial" w:hint="eastAsia"/>
                <w:lang w:eastAsia="zh-CN"/>
              </w:rPr>
              <w:t>)</w:t>
            </w:r>
          </w:p>
        </w:tc>
        <w:tc>
          <w:tcPr>
            <w:tcW w:w="202"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 </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4</w:t>
            </w:r>
          </w:p>
        </w:tc>
        <w:tc>
          <w:tcPr>
            <w:tcW w:w="82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015E47" w:rsidP="008738B8">
            <w:pPr>
              <w:spacing w:line="360" w:lineRule="auto"/>
              <w:jc w:val="both"/>
              <w:rPr>
                <w:rFonts w:ascii="Book Antiqua" w:eastAsiaTheme="minorEastAsia" w:hAnsi="Book Antiqua" w:cs="Arial"/>
                <w:lang w:eastAsia="zh-CN"/>
              </w:rPr>
            </w:pPr>
            <w:r w:rsidRPr="00222B98">
              <w:rPr>
                <w:rFonts w:ascii="Book Antiqua" w:eastAsiaTheme="minorEastAsia" w:hAnsi="Book Antiqua" w:cs="Arial" w:hint="eastAsia"/>
                <w:lang w:eastAsia="zh-CN"/>
              </w:rPr>
              <w:t>(</w:t>
            </w:r>
            <w:r w:rsidR="00ED5613" w:rsidRPr="00222B98">
              <w:rPr>
                <w:rFonts w:ascii="Book Antiqua" w:hAnsi="Book Antiqua" w:cs="Arial"/>
              </w:rPr>
              <w:t>40.0</w:t>
            </w:r>
            <w:r w:rsidRPr="00222B98">
              <w:rPr>
                <w:rFonts w:ascii="Book Antiqua" w:eastAsiaTheme="minorEastAsia" w:hAnsi="Book Antiqua" w:cs="Arial" w:hint="eastAsia"/>
                <w:lang w:eastAsia="zh-CN"/>
              </w:rPr>
              <w:t>)</w:t>
            </w:r>
          </w:p>
        </w:tc>
        <w:tc>
          <w:tcPr>
            <w:tcW w:w="1300" w:type="dxa"/>
            <w:tcBorders>
              <w:top w:val="nil"/>
              <w:bottom w:val="single" w:sz="4" w:space="0" w:color="auto"/>
            </w:tcBorders>
            <w:shd w:val="clear" w:color="auto" w:fill="auto"/>
            <w:noWrap/>
            <w:vAlign w:val="center"/>
          </w:tcPr>
          <w:p w:rsidR="00ED5613" w:rsidRPr="00222B98" w:rsidRDefault="00ED5613" w:rsidP="008738B8">
            <w:pPr>
              <w:spacing w:line="360" w:lineRule="auto"/>
              <w:jc w:val="both"/>
              <w:rPr>
                <w:rFonts w:ascii="Book Antiqua" w:hAnsi="Book Antiqua" w:cs="Arial"/>
              </w:rPr>
            </w:pPr>
          </w:p>
          <w:p w:rsidR="00ED5613" w:rsidRPr="00222B98" w:rsidRDefault="00ED5613" w:rsidP="008738B8">
            <w:pPr>
              <w:spacing w:line="360" w:lineRule="auto"/>
              <w:jc w:val="both"/>
              <w:rPr>
                <w:rFonts w:ascii="Book Antiqua" w:hAnsi="Book Antiqua" w:cs="Arial"/>
              </w:rPr>
            </w:pPr>
            <w:r w:rsidRPr="00222B98">
              <w:rPr>
                <w:rFonts w:ascii="Book Antiqua" w:hAnsi="Book Antiqua" w:cs="Arial"/>
              </w:rPr>
              <w:t>0.88</w:t>
            </w:r>
          </w:p>
        </w:tc>
      </w:tr>
      <w:tr w:rsidR="00593814" w:rsidRPr="00593814" w:rsidTr="001F740B">
        <w:trPr>
          <w:trHeight w:val="255"/>
        </w:trPr>
        <w:tc>
          <w:tcPr>
            <w:tcW w:w="8344" w:type="dxa"/>
            <w:gridSpan w:val="10"/>
            <w:tcBorders>
              <w:top w:val="single" w:sz="4" w:space="0" w:color="auto"/>
            </w:tcBorders>
            <w:shd w:val="clear" w:color="auto" w:fill="auto"/>
            <w:vAlign w:val="center"/>
            <w:hideMark/>
          </w:tcPr>
          <w:p w:rsidR="00ED5613" w:rsidRPr="00C41218" w:rsidRDefault="00015E47" w:rsidP="00B31E66">
            <w:pPr>
              <w:spacing w:line="360" w:lineRule="auto"/>
              <w:jc w:val="both"/>
              <w:rPr>
                <w:rFonts w:ascii="Book Antiqua" w:eastAsiaTheme="minorEastAsia" w:hAnsi="Book Antiqua" w:cs="Arial"/>
                <w:lang w:val="en-US" w:eastAsia="zh-CN"/>
              </w:rPr>
            </w:pPr>
            <w:r w:rsidRPr="00222B98">
              <w:rPr>
                <w:rFonts w:ascii="Book Antiqua" w:eastAsiaTheme="minorEastAsia" w:hAnsi="Book Antiqua" w:cs="Arial" w:hint="eastAsia"/>
                <w:b/>
                <w:bCs/>
                <w:iCs/>
                <w:vertAlign w:val="superscript"/>
                <w:lang w:eastAsia="zh-CN"/>
              </w:rPr>
              <w:t>1</w:t>
            </w:r>
            <w:r w:rsidR="00ED5613" w:rsidRPr="00222B98">
              <w:rPr>
                <w:rFonts w:ascii="Book Antiqua" w:hAnsi="Book Antiqua" w:cs="Arial"/>
                <w:lang w:val="en-US"/>
              </w:rPr>
              <w:t>Fisher Exact test. HLA-A 01, -03, -11, -23, -25, -30, -31, -32, -33, -66, -68, -80. HLA-B 07, -08, -13, -14, -27, -37, -40, -42, -48, -49, - 50, -51, -52,- 57, -58, -81. HLA-C 01, -03</w:t>
            </w:r>
            <w:proofErr w:type="gramStart"/>
            <w:r w:rsidR="00ED5613" w:rsidRPr="00222B98">
              <w:rPr>
                <w:rFonts w:ascii="Book Antiqua" w:hAnsi="Book Antiqua" w:cs="Arial"/>
                <w:lang w:val="en-US"/>
              </w:rPr>
              <w:t>,-</w:t>
            </w:r>
            <w:proofErr w:type="gramEnd"/>
            <w:r w:rsidR="00ED5613" w:rsidRPr="00222B98">
              <w:rPr>
                <w:rFonts w:ascii="Book Antiqua" w:hAnsi="Book Antiqua" w:cs="Arial"/>
                <w:lang w:val="en-US"/>
              </w:rPr>
              <w:t xml:space="preserve"> 04,- 05, -06,- 08, -14,-16,-17. HLA-DQB1 04, -05, -06. HLA-DRB1 01, -07, -08, -10, -12, -15, -16 alleles had a frequency less than 1 and were not included in the </w:t>
            </w:r>
            <w:r w:rsidR="00B00BEF" w:rsidRPr="00222B98">
              <w:rPr>
                <w:rFonts w:ascii="Book Antiqua" w:hAnsi="Book Antiqua" w:cs="Arial"/>
                <w:lang w:val="en-US"/>
              </w:rPr>
              <w:t>T</w:t>
            </w:r>
            <w:r w:rsidR="00ED5613" w:rsidRPr="00222B98">
              <w:rPr>
                <w:rFonts w:ascii="Book Antiqua" w:hAnsi="Book Antiqua" w:cs="Arial"/>
                <w:lang w:val="en-US"/>
              </w:rPr>
              <w:t xml:space="preserve">able 2. </w:t>
            </w:r>
            <w:r w:rsidR="00C41218" w:rsidRPr="00222B98">
              <w:rPr>
                <w:rFonts w:ascii="Book Antiqua" w:hAnsi="Book Antiqua" w:cs="Arial"/>
                <w:lang w:val="en-US"/>
              </w:rPr>
              <w:t>HLA</w:t>
            </w:r>
            <w:r w:rsidR="00C41218" w:rsidRPr="00222B98">
              <w:rPr>
                <w:rFonts w:ascii="Book Antiqua" w:eastAsiaTheme="minorEastAsia" w:hAnsi="Book Antiqua" w:cs="Arial" w:hint="eastAsia"/>
                <w:lang w:val="en-US" w:eastAsia="zh-CN"/>
              </w:rPr>
              <w:t>:</w:t>
            </w:r>
            <w:r w:rsidR="00C41218" w:rsidRPr="00222B98">
              <w:rPr>
                <w:rFonts w:ascii="Book Antiqua" w:hAnsi="Book Antiqua" w:cs="Arial"/>
                <w:lang w:val="en-US"/>
              </w:rPr>
              <w:t xml:space="preserve"> Human leukocyte antigen</w:t>
            </w:r>
            <w:r w:rsidR="00C41218" w:rsidRPr="00222B98">
              <w:rPr>
                <w:rFonts w:ascii="Book Antiqua" w:eastAsiaTheme="minorEastAsia" w:hAnsi="Book Antiqua" w:cs="Arial" w:hint="eastAsia"/>
                <w:lang w:val="en-US" w:eastAsia="zh-CN"/>
              </w:rPr>
              <w:t>.</w:t>
            </w:r>
          </w:p>
        </w:tc>
      </w:tr>
    </w:tbl>
    <w:p w:rsidR="00ED5613" w:rsidRPr="00593814" w:rsidRDefault="00ED5613" w:rsidP="00E613EC">
      <w:pPr>
        <w:spacing w:line="360" w:lineRule="auto"/>
        <w:jc w:val="both"/>
        <w:rPr>
          <w:rFonts w:ascii="Book Antiqua" w:hAnsi="Book Antiqua" w:cs="Arial"/>
          <w:b/>
          <w:lang w:val="en-US"/>
        </w:rPr>
      </w:pPr>
    </w:p>
    <w:sectPr w:rsidR="00ED5613" w:rsidRPr="005938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D7" w:rsidRDefault="00F822D7" w:rsidP="00EA671E">
      <w:r>
        <w:separator/>
      </w:r>
    </w:p>
  </w:endnote>
  <w:endnote w:type="continuationSeparator" w:id="0">
    <w:p w:rsidR="00F822D7" w:rsidRDefault="00F822D7" w:rsidP="00EA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D7" w:rsidRDefault="00F822D7" w:rsidP="00EA671E">
      <w:r>
        <w:separator/>
      </w:r>
    </w:p>
  </w:footnote>
  <w:footnote w:type="continuationSeparator" w:id="0">
    <w:p w:rsidR="00F822D7" w:rsidRDefault="00F822D7" w:rsidP="00EA6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03F"/>
    <w:multiLevelType w:val="hybridMultilevel"/>
    <w:tmpl w:val="202809CC"/>
    <w:lvl w:ilvl="0" w:tplc="ED46159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8C6CFE"/>
    <w:multiLevelType w:val="hybridMultilevel"/>
    <w:tmpl w:val="E1980302"/>
    <w:lvl w:ilvl="0" w:tplc="B9C667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D262F0"/>
    <w:multiLevelType w:val="multilevel"/>
    <w:tmpl w:val="7D440800"/>
    <w:lvl w:ilvl="0">
      <w:start w:val="3"/>
      <w:numFmt w:val="decimal"/>
      <w:lvlText w:val="%1"/>
      <w:lvlJc w:val="left"/>
      <w:pPr>
        <w:ind w:left="915" w:hanging="915"/>
      </w:pPr>
      <w:rPr>
        <w:rFonts w:ascii="Arial" w:hAnsi="Arial" w:cs="Arial" w:hint="default"/>
      </w:rPr>
    </w:lvl>
    <w:lvl w:ilvl="1">
      <w:start w:val="2"/>
      <w:numFmt w:val="decimal"/>
      <w:lvlText w:val="%1.%2"/>
      <w:lvlJc w:val="left"/>
      <w:pPr>
        <w:ind w:left="915" w:hanging="915"/>
      </w:pPr>
      <w:rPr>
        <w:rFonts w:ascii="Arial" w:hAnsi="Arial" w:cs="Arial" w:hint="default"/>
      </w:rPr>
    </w:lvl>
    <w:lvl w:ilvl="2">
      <w:start w:val="6"/>
      <w:numFmt w:val="decimal"/>
      <w:lvlText w:val="%1.%2.%3"/>
      <w:lvlJc w:val="left"/>
      <w:pPr>
        <w:ind w:left="915" w:hanging="915"/>
      </w:pPr>
      <w:rPr>
        <w:rFonts w:ascii="Arial" w:hAnsi="Arial" w:cs="Arial" w:hint="default"/>
      </w:rPr>
    </w:lvl>
    <w:lvl w:ilvl="3">
      <w:start w:val="1"/>
      <w:numFmt w:val="decimal"/>
      <w:lvlText w:val="%1.%2.%3.%4"/>
      <w:lvlJc w:val="left"/>
      <w:pPr>
        <w:ind w:left="915" w:hanging="915"/>
      </w:pPr>
      <w:rPr>
        <w:rFonts w:ascii="Arial" w:hAnsi="Arial" w:cs="Arial" w:hint="default"/>
      </w:rPr>
    </w:lvl>
    <w:lvl w:ilvl="4">
      <w:start w:val="2"/>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0BB309C4"/>
    <w:multiLevelType w:val="hybridMultilevel"/>
    <w:tmpl w:val="BEEC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11343"/>
    <w:multiLevelType w:val="hybridMultilevel"/>
    <w:tmpl w:val="33DAA1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923F0A"/>
    <w:multiLevelType w:val="multilevel"/>
    <w:tmpl w:val="3B2C8EF8"/>
    <w:lvl w:ilvl="0">
      <w:start w:val="3"/>
      <w:numFmt w:val="decimal"/>
      <w:lvlText w:val="%1"/>
      <w:lvlJc w:val="left"/>
      <w:pPr>
        <w:ind w:left="1050" w:hanging="1050"/>
      </w:pPr>
      <w:rPr>
        <w:rFonts w:ascii="Arial" w:hAnsi="Arial" w:cs="Arial" w:hint="default"/>
        <w:sz w:val="24"/>
      </w:rPr>
    </w:lvl>
    <w:lvl w:ilvl="1">
      <w:start w:val="2"/>
      <w:numFmt w:val="decimal"/>
      <w:lvlText w:val="%1.%2"/>
      <w:lvlJc w:val="left"/>
      <w:pPr>
        <w:ind w:left="1050" w:hanging="1050"/>
      </w:pPr>
      <w:rPr>
        <w:rFonts w:ascii="Arial" w:hAnsi="Arial" w:cs="Arial" w:hint="default"/>
        <w:sz w:val="24"/>
      </w:rPr>
    </w:lvl>
    <w:lvl w:ilvl="2">
      <w:start w:val="11"/>
      <w:numFmt w:val="decimal"/>
      <w:lvlText w:val="%1.%2.%3"/>
      <w:lvlJc w:val="left"/>
      <w:pPr>
        <w:ind w:left="1050" w:hanging="1050"/>
      </w:pPr>
      <w:rPr>
        <w:rFonts w:ascii="Arial" w:hAnsi="Arial" w:cs="Arial" w:hint="default"/>
        <w:sz w:val="24"/>
      </w:rPr>
    </w:lvl>
    <w:lvl w:ilvl="3">
      <w:start w:val="1"/>
      <w:numFmt w:val="decimal"/>
      <w:lvlText w:val="%1.%2.%3.%4"/>
      <w:lvlJc w:val="left"/>
      <w:pPr>
        <w:ind w:left="1050" w:hanging="1050"/>
      </w:pPr>
      <w:rPr>
        <w:rFonts w:ascii="Arial" w:hAnsi="Arial" w:cs="Arial" w:hint="default"/>
        <w:sz w:val="24"/>
      </w:rPr>
    </w:lvl>
    <w:lvl w:ilvl="4">
      <w:start w:val="2"/>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nsid w:val="0F945F9B"/>
    <w:multiLevelType w:val="hybridMultilevel"/>
    <w:tmpl w:val="2D103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F271D7"/>
    <w:multiLevelType w:val="hybridMultilevel"/>
    <w:tmpl w:val="DA7ED1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342F7"/>
    <w:multiLevelType w:val="hybridMultilevel"/>
    <w:tmpl w:val="5C3A8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6B1DAF"/>
    <w:multiLevelType w:val="hybridMultilevel"/>
    <w:tmpl w:val="47560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06AC4"/>
    <w:multiLevelType w:val="hybridMultilevel"/>
    <w:tmpl w:val="6160216E"/>
    <w:lvl w:ilvl="0" w:tplc="F29C14E0">
      <w:start w:val="1"/>
      <w:numFmt w:val="bullet"/>
      <w:lvlText w:val=""/>
      <w:lvlJc w:val="left"/>
      <w:pPr>
        <w:tabs>
          <w:tab w:val="num" w:pos="720"/>
        </w:tabs>
        <w:ind w:left="720" w:hanging="360"/>
      </w:pPr>
      <w:rPr>
        <w:rFonts w:ascii="Wingdings" w:hAnsi="Wingdings" w:hint="default"/>
      </w:rPr>
    </w:lvl>
    <w:lvl w:ilvl="1" w:tplc="2E0E2344" w:tentative="1">
      <w:start w:val="1"/>
      <w:numFmt w:val="bullet"/>
      <w:lvlText w:val=""/>
      <w:lvlJc w:val="left"/>
      <w:pPr>
        <w:tabs>
          <w:tab w:val="num" w:pos="1440"/>
        </w:tabs>
        <w:ind w:left="1440" w:hanging="360"/>
      </w:pPr>
      <w:rPr>
        <w:rFonts w:ascii="Wingdings" w:hAnsi="Wingdings" w:hint="default"/>
      </w:rPr>
    </w:lvl>
    <w:lvl w:ilvl="2" w:tplc="3EDC0D30" w:tentative="1">
      <w:start w:val="1"/>
      <w:numFmt w:val="bullet"/>
      <w:lvlText w:val=""/>
      <w:lvlJc w:val="left"/>
      <w:pPr>
        <w:tabs>
          <w:tab w:val="num" w:pos="2160"/>
        </w:tabs>
        <w:ind w:left="2160" w:hanging="360"/>
      </w:pPr>
      <w:rPr>
        <w:rFonts w:ascii="Wingdings" w:hAnsi="Wingdings" w:hint="default"/>
      </w:rPr>
    </w:lvl>
    <w:lvl w:ilvl="3" w:tplc="40D24C86" w:tentative="1">
      <w:start w:val="1"/>
      <w:numFmt w:val="bullet"/>
      <w:lvlText w:val=""/>
      <w:lvlJc w:val="left"/>
      <w:pPr>
        <w:tabs>
          <w:tab w:val="num" w:pos="2880"/>
        </w:tabs>
        <w:ind w:left="2880" w:hanging="360"/>
      </w:pPr>
      <w:rPr>
        <w:rFonts w:ascii="Wingdings" w:hAnsi="Wingdings" w:hint="default"/>
      </w:rPr>
    </w:lvl>
    <w:lvl w:ilvl="4" w:tplc="2E549E4A" w:tentative="1">
      <w:start w:val="1"/>
      <w:numFmt w:val="bullet"/>
      <w:lvlText w:val=""/>
      <w:lvlJc w:val="left"/>
      <w:pPr>
        <w:tabs>
          <w:tab w:val="num" w:pos="3600"/>
        </w:tabs>
        <w:ind w:left="3600" w:hanging="360"/>
      </w:pPr>
      <w:rPr>
        <w:rFonts w:ascii="Wingdings" w:hAnsi="Wingdings" w:hint="default"/>
      </w:rPr>
    </w:lvl>
    <w:lvl w:ilvl="5" w:tplc="18A6F2E0" w:tentative="1">
      <w:start w:val="1"/>
      <w:numFmt w:val="bullet"/>
      <w:lvlText w:val=""/>
      <w:lvlJc w:val="left"/>
      <w:pPr>
        <w:tabs>
          <w:tab w:val="num" w:pos="4320"/>
        </w:tabs>
        <w:ind w:left="4320" w:hanging="360"/>
      </w:pPr>
      <w:rPr>
        <w:rFonts w:ascii="Wingdings" w:hAnsi="Wingdings" w:hint="default"/>
      </w:rPr>
    </w:lvl>
    <w:lvl w:ilvl="6" w:tplc="0AE0B88A" w:tentative="1">
      <w:start w:val="1"/>
      <w:numFmt w:val="bullet"/>
      <w:lvlText w:val=""/>
      <w:lvlJc w:val="left"/>
      <w:pPr>
        <w:tabs>
          <w:tab w:val="num" w:pos="5040"/>
        </w:tabs>
        <w:ind w:left="5040" w:hanging="360"/>
      </w:pPr>
      <w:rPr>
        <w:rFonts w:ascii="Wingdings" w:hAnsi="Wingdings" w:hint="default"/>
      </w:rPr>
    </w:lvl>
    <w:lvl w:ilvl="7" w:tplc="F7504B14" w:tentative="1">
      <w:start w:val="1"/>
      <w:numFmt w:val="bullet"/>
      <w:lvlText w:val=""/>
      <w:lvlJc w:val="left"/>
      <w:pPr>
        <w:tabs>
          <w:tab w:val="num" w:pos="5760"/>
        </w:tabs>
        <w:ind w:left="5760" w:hanging="360"/>
      </w:pPr>
      <w:rPr>
        <w:rFonts w:ascii="Wingdings" w:hAnsi="Wingdings" w:hint="default"/>
      </w:rPr>
    </w:lvl>
    <w:lvl w:ilvl="8" w:tplc="CE3429D6" w:tentative="1">
      <w:start w:val="1"/>
      <w:numFmt w:val="bullet"/>
      <w:lvlText w:val=""/>
      <w:lvlJc w:val="left"/>
      <w:pPr>
        <w:tabs>
          <w:tab w:val="num" w:pos="6480"/>
        </w:tabs>
        <w:ind w:left="6480" w:hanging="360"/>
      </w:pPr>
      <w:rPr>
        <w:rFonts w:ascii="Wingdings" w:hAnsi="Wingdings" w:hint="default"/>
      </w:rPr>
    </w:lvl>
  </w:abstractNum>
  <w:abstractNum w:abstractNumId="11">
    <w:nsid w:val="2BC445CB"/>
    <w:multiLevelType w:val="hybridMultilevel"/>
    <w:tmpl w:val="C92044D2"/>
    <w:lvl w:ilvl="0" w:tplc="0409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2D043B31"/>
    <w:multiLevelType w:val="hybridMultilevel"/>
    <w:tmpl w:val="AE988C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65699C"/>
    <w:multiLevelType w:val="hybridMultilevel"/>
    <w:tmpl w:val="AA7CFB84"/>
    <w:lvl w:ilvl="0" w:tplc="8334F148">
      <w:start w:val="1"/>
      <w:numFmt w:val="bullet"/>
      <w:lvlText w:val=""/>
      <w:lvlJc w:val="left"/>
      <w:pPr>
        <w:tabs>
          <w:tab w:val="num" w:pos="720"/>
        </w:tabs>
        <w:ind w:left="720" w:hanging="360"/>
      </w:pPr>
      <w:rPr>
        <w:rFonts w:ascii="Wingdings" w:hAnsi="Wingdings" w:hint="default"/>
      </w:rPr>
    </w:lvl>
    <w:lvl w:ilvl="1" w:tplc="17AA25A0" w:tentative="1">
      <w:start w:val="1"/>
      <w:numFmt w:val="bullet"/>
      <w:lvlText w:val=""/>
      <w:lvlJc w:val="left"/>
      <w:pPr>
        <w:tabs>
          <w:tab w:val="num" w:pos="1440"/>
        </w:tabs>
        <w:ind w:left="1440" w:hanging="360"/>
      </w:pPr>
      <w:rPr>
        <w:rFonts w:ascii="Wingdings" w:hAnsi="Wingdings" w:hint="default"/>
      </w:rPr>
    </w:lvl>
    <w:lvl w:ilvl="2" w:tplc="ACF0FCDC" w:tentative="1">
      <w:start w:val="1"/>
      <w:numFmt w:val="bullet"/>
      <w:lvlText w:val=""/>
      <w:lvlJc w:val="left"/>
      <w:pPr>
        <w:tabs>
          <w:tab w:val="num" w:pos="2160"/>
        </w:tabs>
        <w:ind w:left="2160" w:hanging="360"/>
      </w:pPr>
      <w:rPr>
        <w:rFonts w:ascii="Wingdings" w:hAnsi="Wingdings" w:hint="default"/>
      </w:rPr>
    </w:lvl>
    <w:lvl w:ilvl="3" w:tplc="0DB65C36" w:tentative="1">
      <w:start w:val="1"/>
      <w:numFmt w:val="bullet"/>
      <w:lvlText w:val=""/>
      <w:lvlJc w:val="left"/>
      <w:pPr>
        <w:tabs>
          <w:tab w:val="num" w:pos="2880"/>
        </w:tabs>
        <w:ind w:left="2880" w:hanging="360"/>
      </w:pPr>
      <w:rPr>
        <w:rFonts w:ascii="Wingdings" w:hAnsi="Wingdings" w:hint="default"/>
      </w:rPr>
    </w:lvl>
    <w:lvl w:ilvl="4" w:tplc="1986874A" w:tentative="1">
      <w:start w:val="1"/>
      <w:numFmt w:val="bullet"/>
      <w:lvlText w:val=""/>
      <w:lvlJc w:val="left"/>
      <w:pPr>
        <w:tabs>
          <w:tab w:val="num" w:pos="3600"/>
        </w:tabs>
        <w:ind w:left="3600" w:hanging="360"/>
      </w:pPr>
      <w:rPr>
        <w:rFonts w:ascii="Wingdings" w:hAnsi="Wingdings" w:hint="default"/>
      </w:rPr>
    </w:lvl>
    <w:lvl w:ilvl="5" w:tplc="A2481A2C" w:tentative="1">
      <w:start w:val="1"/>
      <w:numFmt w:val="bullet"/>
      <w:lvlText w:val=""/>
      <w:lvlJc w:val="left"/>
      <w:pPr>
        <w:tabs>
          <w:tab w:val="num" w:pos="4320"/>
        </w:tabs>
        <w:ind w:left="4320" w:hanging="360"/>
      </w:pPr>
      <w:rPr>
        <w:rFonts w:ascii="Wingdings" w:hAnsi="Wingdings" w:hint="default"/>
      </w:rPr>
    </w:lvl>
    <w:lvl w:ilvl="6" w:tplc="801C2606" w:tentative="1">
      <w:start w:val="1"/>
      <w:numFmt w:val="bullet"/>
      <w:lvlText w:val=""/>
      <w:lvlJc w:val="left"/>
      <w:pPr>
        <w:tabs>
          <w:tab w:val="num" w:pos="5040"/>
        </w:tabs>
        <w:ind w:left="5040" w:hanging="360"/>
      </w:pPr>
      <w:rPr>
        <w:rFonts w:ascii="Wingdings" w:hAnsi="Wingdings" w:hint="default"/>
      </w:rPr>
    </w:lvl>
    <w:lvl w:ilvl="7" w:tplc="029C7ADA" w:tentative="1">
      <w:start w:val="1"/>
      <w:numFmt w:val="bullet"/>
      <w:lvlText w:val=""/>
      <w:lvlJc w:val="left"/>
      <w:pPr>
        <w:tabs>
          <w:tab w:val="num" w:pos="5760"/>
        </w:tabs>
        <w:ind w:left="5760" w:hanging="360"/>
      </w:pPr>
      <w:rPr>
        <w:rFonts w:ascii="Wingdings" w:hAnsi="Wingdings" w:hint="default"/>
      </w:rPr>
    </w:lvl>
    <w:lvl w:ilvl="8" w:tplc="966630C4" w:tentative="1">
      <w:start w:val="1"/>
      <w:numFmt w:val="bullet"/>
      <w:lvlText w:val=""/>
      <w:lvlJc w:val="left"/>
      <w:pPr>
        <w:tabs>
          <w:tab w:val="num" w:pos="6480"/>
        </w:tabs>
        <w:ind w:left="6480" w:hanging="360"/>
      </w:pPr>
      <w:rPr>
        <w:rFonts w:ascii="Wingdings" w:hAnsi="Wingdings" w:hint="default"/>
      </w:rPr>
    </w:lvl>
  </w:abstractNum>
  <w:abstractNum w:abstractNumId="14">
    <w:nsid w:val="30B71E16"/>
    <w:multiLevelType w:val="hybridMultilevel"/>
    <w:tmpl w:val="19401DE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A91184"/>
    <w:multiLevelType w:val="hybridMultilevel"/>
    <w:tmpl w:val="407C61D4"/>
    <w:lvl w:ilvl="0" w:tplc="6442A3EA">
      <w:start w:val="1"/>
      <w:numFmt w:val="bullet"/>
      <w:lvlText w:val=""/>
      <w:lvlJc w:val="left"/>
      <w:pPr>
        <w:tabs>
          <w:tab w:val="num" w:pos="720"/>
        </w:tabs>
        <w:ind w:left="720" w:hanging="360"/>
      </w:pPr>
      <w:rPr>
        <w:rFonts w:ascii="Wingdings" w:hAnsi="Wingdings" w:hint="default"/>
      </w:rPr>
    </w:lvl>
    <w:lvl w:ilvl="1" w:tplc="D6924B36" w:tentative="1">
      <w:start w:val="1"/>
      <w:numFmt w:val="bullet"/>
      <w:lvlText w:val=""/>
      <w:lvlJc w:val="left"/>
      <w:pPr>
        <w:tabs>
          <w:tab w:val="num" w:pos="1440"/>
        </w:tabs>
        <w:ind w:left="1440" w:hanging="360"/>
      </w:pPr>
      <w:rPr>
        <w:rFonts w:ascii="Wingdings" w:hAnsi="Wingdings" w:hint="default"/>
      </w:rPr>
    </w:lvl>
    <w:lvl w:ilvl="2" w:tplc="D0BEBB10" w:tentative="1">
      <w:start w:val="1"/>
      <w:numFmt w:val="bullet"/>
      <w:lvlText w:val=""/>
      <w:lvlJc w:val="left"/>
      <w:pPr>
        <w:tabs>
          <w:tab w:val="num" w:pos="2160"/>
        </w:tabs>
        <w:ind w:left="2160" w:hanging="360"/>
      </w:pPr>
      <w:rPr>
        <w:rFonts w:ascii="Wingdings" w:hAnsi="Wingdings" w:hint="default"/>
      </w:rPr>
    </w:lvl>
    <w:lvl w:ilvl="3" w:tplc="04660B58" w:tentative="1">
      <w:start w:val="1"/>
      <w:numFmt w:val="bullet"/>
      <w:lvlText w:val=""/>
      <w:lvlJc w:val="left"/>
      <w:pPr>
        <w:tabs>
          <w:tab w:val="num" w:pos="2880"/>
        </w:tabs>
        <w:ind w:left="2880" w:hanging="360"/>
      </w:pPr>
      <w:rPr>
        <w:rFonts w:ascii="Wingdings" w:hAnsi="Wingdings" w:hint="default"/>
      </w:rPr>
    </w:lvl>
    <w:lvl w:ilvl="4" w:tplc="9272B822" w:tentative="1">
      <w:start w:val="1"/>
      <w:numFmt w:val="bullet"/>
      <w:lvlText w:val=""/>
      <w:lvlJc w:val="left"/>
      <w:pPr>
        <w:tabs>
          <w:tab w:val="num" w:pos="3600"/>
        </w:tabs>
        <w:ind w:left="3600" w:hanging="360"/>
      </w:pPr>
      <w:rPr>
        <w:rFonts w:ascii="Wingdings" w:hAnsi="Wingdings" w:hint="default"/>
      </w:rPr>
    </w:lvl>
    <w:lvl w:ilvl="5" w:tplc="921CD946" w:tentative="1">
      <w:start w:val="1"/>
      <w:numFmt w:val="bullet"/>
      <w:lvlText w:val=""/>
      <w:lvlJc w:val="left"/>
      <w:pPr>
        <w:tabs>
          <w:tab w:val="num" w:pos="4320"/>
        </w:tabs>
        <w:ind w:left="4320" w:hanging="360"/>
      </w:pPr>
      <w:rPr>
        <w:rFonts w:ascii="Wingdings" w:hAnsi="Wingdings" w:hint="default"/>
      </w:rPr>
    </w:lvl>
    <w:lvl w:ilvl="6" w:tplc="D1D0BD4A" w:tentative="1">
      <w:start w:val="1"/>
      <w:numFmt w:val="bullet"/>
      <w:lvlText w:val=""/>
      <w:lvlJc w:val="left"/>
      <w:pPr>
        <w:tabs>
          <w:tab w:val="num" w:pos="5040"/>
        </w:tabs>
        <w:ind w:left="5040" w:hanging="360"/>
      </w:pPr>
      <w:rPr>
        <w:rFonts w:ascii="Wingdings" w:hAnsi="Wingdings" w:hint="default"/>
      </w:rPr>
    </w:lvl>
    <w:lvl w:ilvl="7" w:tplc="3C167004" w:tentative="1">
      <w:start w:val="1"/>
      <w:numFmt w:val="bullet"/>
      <w:lvlText w:val=""/>
      <w:lvlJc w:val="left"/>
      <w:pPr>
        <w:tabs>
          <w:tab w:val="num" w:pos="5760"/>
        </w:tabs>
        <w:ind w:left="5760" w:hanging="360"/>
      </w:pPr>
      <w:rPr>
        <w:rFonts w:ascii="Wingdings" w:hAnsi="Wingdings" w:hint="default"/>
      </w:rPr>
    </w:lvl>
    <w:lvl w:ilvl="8" w:tplc="AF04D76C" w:tentative="1">
      <w:start w:val="1"/>
      <w:numFmt w:val="bullet"/>
      <w:lvlText w:val=""/>
      <w:lvlJc w:val="left"/>
      <w:pPr>
        <w:tabs>
          <w:tab w:val="num" w:pos="6480"/>
        </w:tabs>
        <w:ind w:left="6480" w:hanging="360"/>
      </w:pPr>
      <w:rPr>
        <w:rFonts w:ascii="Wingdings" w:hAnsi="Wingdings" w:hint="default"/>
      </w:rPr>
    </w:lvl>
  </w:abstractNum>
  <w:abstractNum w:abstractNumId="16">
    <w:nsid w:val="35861DE8"/>
    <w:multiLevelType w:val="multilevel"/>
    <w:tmpl w:val="E3AA9242"/>
    <w:lvl w:ilvl="0">
      <w:start w:val="1"/>
      <w:numFmt w:val="decimal"/>
      <w:lvlText w:val="%1."/>
      <w:lvlJc w:val="left"/>
      <w:pPr>
        <w:ind w:left="720" w:hanging="360"/>
      </w:pPr>
      <w:rPr>
        <w:rFonts w:hint="default"/>
      </w:rPr>
    </w:lvl>
    <w:lvl w:ilvl="1">
      <w:start w:val="7"/>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35FA6C3A"/>
    <w:multiLevelType w:val="hybridMultilevel"/>
    <w:tmpl w:val="62DACE14"/>
    <w:lvl w:ilvl="0" w:tplc="5F4A1DB8">
      <w:start w:val="1"/>
      <w:numFmt w:val="decimal"/>
      <w:lvlText w:val="%1."/>
      <w:lvlJc w:val="left"/>
      <w:pPr>
        <w:ind w:left="720" w:hanging="360"/>
      </w:pPr>
      <w:rPr>
        <w:rFonts w:hint="default"/>
        <w:b w:val="0"/>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E4578A"/>
    <w:multiLevelType w:val="hybridMultilevel"/>
    <w:tmpl w:val="A61A9B74"/>
    <w:lvl w:ilvl="0" w:tplc="27C62A2E">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287237"/>
    <w:multiLevelType w:val="hybridMultilevel"/>
    <w:tmpl w:val="8A56AEF6"/>
    <w:lvl w:ilvl="0" w:tplc="EF1CBC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335D5B"/>
    <w:multiLevelType w:val="hybridMultilevel"/>
    <w:tmpl w:val="D9923F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9564DF"/>
    <w:multiLevelType w:val="hybridMultilevel"/>
    <w:tmpl w:val="369205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B0AE2"/>
    <w:multiLevelType w:val="hybridMultilevel"/>
    <w:tmpl w:val="5EAC888C"/>
    <w:lvl w:ilvl="0" w:tplc="ED72CDCC">
      <w:start w:val="1"/>
      <w:numFmt w:val="bullet"/>
      <w:lvlText w:val=""/>
      <w:lvlJc w:val="left"/>
      <w:pPr>
        <w:tabs>
          <w:tab w:val="num" w:pos="720"/>
        </w:tabs>
        <w:ind w:left="720" w:hanging="360"/>
      </w:pPr>
      <w:rPr>
        <w:rFonts w:ascii="Wingdings" w:hAnsi="Wingdings" w:hint="default"/>
      </w:rPr>
    </w:lvl>
    <w:lvl w:ilvl="1" w:tplc="9426DAA4" w:tentative="1">
      <w:start w:val="1"/>
      <w:numFmt w:val="bullet"/>
      <w:lvlText w:val=""/>
      <w:lvlJc w:val="left"/>
      <w:pPr>
        <w:tabs>
          <w:tab w:val="num" w:pos="1440"/>
        </w:tabs>
        <w:ind w:left="1440" w:hanging="360"/>
      </w:pPr>
      <w:rPr>
        <w:rFonts w:ascii="Wingdings" w:hAnsi="Wingdings" w:hint="default"/>
      </w:rPr>
    </w:lvl>
    <w:lvl w:ilvl="2" w:tplc="405C55AE" w:tentative="1">
      <w:start w:val="1"/>
      <w:numFmt w:val="bullet"/>
      <w:lvlText w:val=""/>
      <w:lvlJc w:val="left"/>
      <w:pPr>
        <w:tabs>
          <w:tab w:val="num" w:pos="2160"/>
        </w:tabs>
        <w:ind w:left="2160" w:hanging="360"/>
      </w:pPr>
      <w:rPr>
        <w:rFonts w:ascii="Wingdings" w:hAnsi="Wingdings" w:hint="default"/>
      </w:rPr>
    </w:lvl>
    <w:lvl w:ilvl="3" w:tplc="81C049DC" w:tentative="1">
      <w:start w:val="1"/>
      <w:numFmt w:val="bullet"/>
      <w:lvlText w:val=""/>
      <w:lvlJc w:val="left"/>
      <w:pPr>
        <w:tabs>
          <w:tab w:val="num" w:pos="2880"/>
        </w:tabs>
        <w:ind w:left="2880" w:hanging="360"/>
      </w:pPr>
      <w:rPr>
        <w:rFonts w:ascii="Wingdings" w:hAnsi="Wingdings" w:hint="default"/>
      </w:rPr>
    </w:lvl>
    <w:lvl w:ilvl="4" w:tplc="07E086C6" w:tentative="1">
      <w:start w:val="1"/>
      <w:numFmt w:val="bullet"/>
      <w:lvlText w:val=""/>
      <w:lvlJc w:val="left"/>
      <w:pPr>
        <w:tabs>
          <w:tab w:val="num" w:pos="3600"/>
        </w:tabs>
        <w:ind w:left="3600" w:hanging="360"/>
      </w:pPr>
      <w:rPr>
        <w:rFonts w:ascii="Wingdings" w:hAnsi="Wingdings" w:hint="default"/>
      </w:rPr>
    </w:lvl>
    <w:lvl w:ilvl="5" w:tplc="051EA5EE" w:tentative="1">
      <w:start w:val="1"/>
      <w:numFmt w:val="bullet"/>
      <w:lvlText w:val=""/>
      <w:lvlJc w:val="left"/>
      <w:pPr>
        <w:tabs>
          <w:tab w:val="num" w:pos="4320"/>
        </w:tabs>
        <w:ind w:left="4320" w:hanging="360"/>
      </w:pPr>
      <w:rPr>
        <w:rFonts w:ascii="Wingdings" w:hAnsi="Wingdings" w:hint="default"/>
      </w:rPr>
    </w:lvl>
    <w:lvl w:ilvl="6" w:tplc="33964BEA" w:tentative="1">
      <w:start w:val="1"/>
      <w:numFmt w:val="bullet"/>
      <w:lvlText w:val=""/>
      <w:lvlJc w:val="left"/>
      <w:pPr>
        <w:tabs>
          <w:tab w:val="num" w:pos="5040"/>
        </w:tabs>
        <w:ind w:left="5040" w:hanging="360"/>
      </w:pPr>
      <w:rPr>
        <w:rFonts w:ascii="Wingdings" w:hAnsi="Wingdings" w:hint="default"/>
      </w:rPr>
    </w:lvl>
    <w:lvl w:ilvl="7" w:tplc="C40A4BFE" w:tentative="1">
      <w:start w:val="1"/>
      <w:numFmt w:val="bullet"/>
      <w:lvlText w:val=""/>
      <w:lvlJc w:val="left"/>
      <w:pPr>
        <w:tabs>
          <w:tab w:val="num" w:pos="5760"/>
        </w:tabs>
        <w:ind w:left="5760" w:hanging="360"/>
      </w:pPr>
      <w:rPr>
        <w:rFonts w:ascii="Wingdings" w:hAnsi="Wingdings" w:hint="default"/>
      </w:rPr>
    </w:lvl>
    <w:lvl w:ilvl="8" w:tplc="CD4C74A8" w:tentative="1">
      <w:start w:val="1"/>
      <w:numFmt w:val="bullet"/>
      <w:lvlText w:val=""/>
      <w:lvlJc w:val="left"/>
      <w:pPr>
        <w:tabs>
          <w:tab w:val="num" w:pos="6480"/>
        </w:tabs>
        <w:ind w:left="6480" w:hanging="360"/>
      </w:pPr>
      <w:rPr>
        <w:rFonts w:ascii="Wingdings" w:hAnsi="Wingdings" w:hint="default"/>
      </w:rPr>
    </w:lvl>
  </w:abstractNum>
  <w:abstractNum w:abstractNumId="23">
    <w:nsid w:val="5D0C5801"/>
    <w:multiLevelType w:val="hybridMultilevel"/>
    <w:tmpl w:val="B9765A0E"/>
    <w:lvl w:ilvl="0" w:tplc="2D1CEA54">
      <w:start w:val="1"/>
      <w:numFmt w:val="bullet"/>
      <w:lvlText w:val=""/>
      <w:lvlJc w:val="left"/>
      <w:pPr>
        <w:tabs>
          <w:tab w:val="num" w:pos="720"/>
        </w:tabs>
        <w:ind w:left="720" w:hanging="360"/>
      </w:pPr>
      <w:rPr>
        <w:rFonts w:ascii="Wingdings" w:hAnsi="Wingdings" w:hint="default"/>
      </w:rPr>
    </w:lvl>
    <w:lvl w:ilvl="1" w:tplc="1CC2AE14" w:tentative="1">
      <w:start w:val="1"/>
      <w:numFmt w:val="bullet"/>
      <w:lvlText w:val=""/>
      <w:lvlJc w:val="left"/>
      <w:pPr>
        <w:tabs>
          <w:tab w:val="num" w:pos="1440"/>
        </w:tabs>
        <w:ind w:left="1440" w:hanging="360"/>
      </w:pPr>
      <w:rPr>
        <w:rFonts w:ascii="Wingdings" w:hAnsi="Wingdings" w:hint="default"/>
      </w:rPr>
    </w:lvl>
    <w:lvl w:ilvl="2" w:tplc="E17CDED8" w:tentative="1">
      <w:start w:val="1"/>
      <w:numFmt w:val="bullet"/>
      <w:lvlText w:val=""/>
      <w:lvlJc w:val="left"/>
      <w:pPr>
        <w:tabs>
          <w:tab w:val="num" w:pos="2160"/>
        </w:tabs>
        <w:ind w:left="2160" w:hanging="360"/>
      </w:pPr>
      <w:rPr>
        <w:rFonts w:ascii="Wingdings" w:hAnsi="Wingdings" w:hint="default"/>
      </w:rPr>
    </w:lvl>
    <w:lvl w:ilvl="3" w:tplc="AAE8067E" w:tentative="1">
      <w:start w:val="1"/>
      <w:numFmt w:val="bullet"/>
      <w:lvlText w:val=""/>
      <w:lvlJc w:val="left"/>
      <w:pPr>
        <w:tabs>
          <w:tab w:val="num" w:pos="2880"/>
        </w:tabs>
        <w:ind w:left="2880" w:hanging="360"/>
      </w:pPr>
      <w:rPr>
        <w:rFonts w:ascii="Wingdings" w:hAnsi="Wingdings" w:hint="default"/>
      </w:rPr>
    </w:lvl>
    <w:lvl w:ilvl="4" w:tplc="749E55BA" w:tentative="1">
      <w:start w:val="1"/>
      <w:numFmt w:val="bullet"/>
      <w:lvlText w:val=""/>
      <w:lvlJc w:val="left"/>
      <w:pPr>
        <w:tabs>
          <w:tab w:val="num" w:pos="3600"/>
        </w:tabs>
        <w:ind w:left="3600" w:hanging="360"/>
      </w:pPr>
      <w:rPr>
        <w:rFonts w:ascii="Wingdings" w:hAnsi="Wingdings" w:hint="default"/>
      </w:rPr>
    </w:lvl>
    <w:lvl w:ilvl="5" w:tplc="4AEA4910" w:tentative="1">
      <w:start w:val="1"/>
      <w:numFmt w:val="bullet"/>
      <w:lvlText w:val=""/>
      <w:lvlJc w:val="left"/>
      <w:pPr>
        <w:tabs>
          <w:tab w:val="num" w:pos="4320"/>
        </w:tabs>
        <w:ind w:left="4320" w:hanging="360"/>
      </w:pPr>
      <w:rPr>
        <w:rFonts w:ascii="Wingdings" w:hAnsi="Wingdings" w:hint="default"/>
      </w:rPr>
    </w:lvl>
    <w:lvl w:ilvl="6" w:tplc="596AB256" w:tentative="1">
      <w:start w:val="1"/>
      <w:numFmt w:val="bullet"/>
      <w:lvlText w:val=""/>
      <w:lvlJc w:val="left"/>
      <w:pPr>
        <w:tabs>
          <w:tab w:val="num" w:pos="5040"/>
        </w:tabs>
        <w:ind w:left="5040" w:hanging="360"/>
      </w:pPr>
      <w:rPr>
        <w:rFonts w:ascii="Wingdings" w:hAnsi="Wingdings" w:hint="default"/>
      </w:rPr>
    </w:lvl>
    <w:lvl w:ilvl="7" w:tplc="435A4570" w:tentative="1">
      <w:start w:val="1"/>
      <w:numFmt w:val="bullet"/>
      <w:lvlText w:val=""/>
      <w:lvlJc w:val="left"/>
      <w:pPr>
        <w:tabs>
          <w:tab w:val="num" w:pos="5760"/>
        </w:tabs>
        <w:ind w:left="5760" w:hanging="360"/>
      </w:pPr>
      <w:rPr>
        <w:rFonts w:ascii="Wingdings" w:hAnsi="Wingdings" w:hint="default"/>
      </w:rPr>
    </w:lvl>
    <w:lvl w:ilvl="8" w:tplc="3CE4648C" w:tentative="1">
      <w:start w:val="1"/>
      <w:numFmt w:val="bullet"/>
      <w:lvlText w:val=""/>
      <w:lvlJc w:val="left"/>
      <w:pPr>
        <w:tabs>
          <w:tab w:val="num" w:pos="6480"/>
        </w:tabs>
        <w:ind w:left="6480" w:hanging="360"/>
      </w:pPr>
      <w:rPr>
        <w:rFonts w:ascii="Wingdings" w:hAnsi="Wingdings" w:hint="default"/>
      </w:rPr>
    </w:lvl>
  </w:abstractNum>
  <w:abstractNum w:abstractNumId="24">
    <w:nsid w:val="5F62781F"/>
    <w:multiLevelType w:val="multilevel"/>
    <w:tmpl w:val="5A84F0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14606CD"/>
    <w:multiLevelType w:val="hybridMultilevel"/>
    <w:tmpl w:val="D5EA0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75D3ACD"/>
    <w:multiLevelType w:val="hybridMultilevel"/>
    <w:tmpl w:val="57BE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870524"/>
    <w:multiLevelType w:val="hybridMultilevel"/>
    <w:tmpl w:val="610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C2014"/>
    <w:multiLevelType w:val="hybridMultilevel"/>
    <w:tmpl w:val="DBA022C2"/>
    <w:lvl w:ilvl="0" w:tplc="8E5858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1F1FCD"/>
    <w:multiLevelType w:val="hybridMultilevel"/>
    <w:tmpl w:val="BE962A92"/>
    <w:lvl w:ilvl="0" w:tplc="6D1668DA">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7F60C4"/>
    <w:multiLevelType w:val="multilevel"/>
    <w:tmpl w:val="25522858"/>
    <w:lvl w:ilvl="0">
      <w:start w:val="3"/>
      <w:numFmt w:val="decimal"/>
      <w:lvlText w:val="%1"/>
      <w:lvlJc w:val="left"/>
      <w:pPr>
        <w:ind w:left="915" w:hanging="915"/>
      </w:pPr>
      <w:rPr>
        <w:rFonts w:ascii="Arial" w:hAnsi="Arial" w:cs="Arial" w:hint="default"/>
      </w:rPr>
    </w:lvl>
    <w:lvl w:ilvl="1">
      <w:start w:val="2"/>
      <w:numFmt w:val="decimal"/>
      <w:lvlText w:val="%1.%2"/>
      <w:lvlJc w:val="left"/>
      <w:pPr>
        <w:ind w:left="915" w:hanging="915"/>
      </w:pPr>
      <w:rPr>
        <w:rFonts w:ascii="Arial" w:hAnsi="Arial" w:cs="Arial" w:hint="default"/>
      </w:rPr>
    </w:lvl>
    <w:lvl w:ilvl="2">
      <w:start w:val="6"/>
      <w:numFmt w:val="decimal"/>
      <w:lvlText w:val="%1.%2.%3"/>
      <w:lvlJc w:val="left"/>
      <w:pPr>
        <w:ind w:left="915" w:hanging="915"/>
      </w:pPr>
      <w:rPr>
        <w:rFonts w:ascii="Arial" w:hAnsi="Arial" w:cs="Arial" w:hint="default"/>
      </w:rPr>
    </w:lvl>
    <w:lvl w:ilvl="3">
      <w:start w:val="1"/>
      <w:numFmt w:val="decimal"/>
      <w:lvlText w:val="%1.%2.%3.%4"/>
      <w:lvlJc w:val="left"/>
      <w:pPr>
        <w:ind w:left="915" w:hanging="915"/>
      </w:pPr>
      <w:rPr>
        <w:rFonts w:ascii="Arial" w:hAnsi="Arial" w:cs="Arial" w:hint="default"/>
      </w:rPr>
    </w:lvl>
    <w:lvl w:ilvl="4">
      <w:start w:val="7"/>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nsid w:val="71C6793B"/>
    <w:multiLevelType w:val="hybridMultilevel"/>
    <w:tmpl w:val="6EEE14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EC2A53"/>
    <w:multiLevelType w:val="hybridMultilevel"/>
    <w:tmpl w:val="5E9C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A2304"/>
    <w:multiLevelType w:val="hybridMultilevel"/>
    <w:tmpl w:val="1272E984"/>
    <w:lvl w:ilvl="0" w:tplc="2C6A42A0">
      <w:start w:val="1"/>
      <w:numFmt w:val="bullet"/>
      <w:lvlText w:val=""/>
      <w:lvlJc w:val="left"/>
      <w:pPr>
        <w:tabs>
          <w:tab w:val="num" w:pos="720"/>
        </w:tabs>
        <w:ind w:left="720" w:hanging="360"/>
      </w:pPr>
      <w:rPr>
        <w:rFonts w:ascii="Wingdings" w:hAnsi="Wingdings" w:hint="default"/>
      </w:rPr>
    </w:lvl>
    <w:lvl w:ilvl="1" w:tplc="6D9A41C6" w:tentative="1">
      <w:start w:val="1"/>
      <w:numFmt w:val="bullet"/>
      <w:lvlText w:val=""/>
      <w:lvlJc w:val="left"/>
      <w:pPr>
        <w:tabs>
          <w:tab w:val="num" w:pos="1440"/>
        </w:tabs>
        <w:ind w:left="1440" w:hanging="360"/>
      </w:pPr>
      <w:rPr>
        <w:rFonts w:ascii="Wingdings" w:hAnsi="Wingdings" w:hint="default"/>
      </w:rPr>
    </w:lvl>
    <w:lvl w:ilvl="2" w:tplc="9BAA60B4" w:tentative="1">
      <w:start w:val="1"/>
      <w:numFmt w:val="bullet"/>
      <w:lvlText w:val=""/>
      <w:lvlJc w:val="left"/>
      <w:pPr>
        <w:tabs>
          <w:tab w:val="num" w:pos="2160"/>
        </w:tabs>
        <w:ind w:left="2160" w:hanging="360"/>
      </w:pPr>
      <w:rPr>
        <w:rFonts w:ascii="Wingdings" w:hAnsi="Wingdings" w:hint="default"/>
      </w:rPr>
    </w:lvl>
    <w:lvl w:ilvl="3" w:tplc="707486DC" w:tentative="1">
      <w:start w:val="1"/>
      <w:numFmt w:val="bullet"/>
      <w:lvlText w:val=""/>
      <w:lvlJc w:val="left"/>
      <w:pPr>
        <w:tabs>
          <w:tab w:val="num" w:pos="2880"/>
        </w:tabs>
        <w:ind w:left="2880" w:hanging="360"/>
      </w:pPr>
      <w:rPr>
        <w:rFonts w:ascii="Wingdings" w:hAnsi="Wingdings" w:hint="default"/>
      </w:rPr>
    </w:lvl>
    <w:lvl w:ilvl="4" w:tplc="3C04F002" w:tentative="1">
      <w:start w:val="1"/>
      <w:numFmt w:val="bullet"/>
      <w:lvlText w:val=""/>
      <w:lvlJc w:val="left"/>
      <w:pPr>
        <w:tabs>
          <w:tab w:val="num" w:pos="3600"/>
        </w:tabs>
        <w:ind w:left="3600" w:hanging="360"/>
      </w:pPr>
      <w:rPr>
        <w:rFonts w:ascii="Wingdings" w:hAnsi="Wingdings" w:hint="default"/>
      </w:rPr>
    </w:lvl>
    <w:lvl w:ilvl="5" w:tplc="287A164C" w:tentative="1">
      <w:start w:val="1"/>
      <w:numFmt w:val="bullet"/>
      <w:lvlText w:val=""/>
      <w:lvlJc w:val="left"/>
      <w:pPr>
        <w:tabs>
          <w:tab w:val="num" w:pos="4320"/>
        </w:tabs>
        <w:ind w:left="4320" w:hanging="360"/>
      </w:pPr>
      <w:rPr>
        <w:rFonts w:ascii="Wingdings" w:hAnsi="Wingdings" w:hint="default"/>
      </w:rPr>
    </w:lvl>
    <w:lvl w:ilvl="6" w:tplc="B3E2553E" w:tentative="1">
      <w:start w:val="1"/>
      <w:numFmt w:val="bullet"/>
      <w:lvlText w:val=""/>
      <w:lvlJc w:val="left"/>
      <w:pPr>
        <w:tabs>
          <w:tab w:val="num" w:pos="5040"/>
        </w:tabs>
        <w:ind w:left="5040" w:hanging="360"/>
      </w:pPr>
      <w:rPr>
        <w:rFonts w:ascii="Wingdings" w:hAnsi="Wingdings" w:hint="default"/>
      </w:rPr>
    </w:lvl>
    <w:lvl w:ilvl="7" w:tplc="ADCE4C4A" w:tentative="1">
      <w:start w:val="1"/>
      <w:numFmt w:val="bullet"/>
      <w:lvlText w:val=""/>
      <w:lvlJc w:val="left"/>
      <w:pPr>
        <w:tabs>
          <w:tab w:val="num" w:pos="5760"/>
        </w:tabs>
        <w:ind w:left="5760" w:hanging="360"/>
      </w:pPr>
      <w:rPr>
        <w:rFonts w:ascii="Wingdings" w:hAnsi="Wingdings" w:hint="default"/>
      </w:rPr>
    </w:lvl>
    <w:lvl w:ilvl="8" w:tplc="1D8873C4" w:tentative="1">
      <w:start w:val="1"/>
      <w:numFmt w:val="bullet"/>
      <w:lvlText w:val=""/>
      <w:lvlJc w:val="left"/>
      <w:pPr>
        <w:tabs>
          <w:tab w:val="num" w:pos="6480"/>
        </w:tabs>
        <w:ind w:left="6480" w:hanging="360"/>
      </w:pPr>
      <w:rPr>
        <w:rFonts w:ascii="Wingdings" w:hAnsi="Wingdings" w:hint="default"/>
      </w:rPr>
    </w:lvl>
  </w:abstractNum>
  <w:abstractNum w:abstractNumId="34">
    <w:nsid w:val="76A454AB"/>
    <w:multiLevelType w:val="hybridMultilevel"/>
    <w:tmpl w:val="6EAC3D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CC14D24"/>
    <w:multiLevelType w:val="hybridMultilevel"/>
    <w:tmpl w:val="57BE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3"/>
  </w:num>
  <w:num w:numId="4">
    <w:abstractNumId w:val="13"/>
  </w:num>
  <w:num w:numId="5">
    <w:abstractNumId w:val="10"/>
  </w:num>
  <w:num w:numId="6">
    <w:abstractNumId w:val="15"/>
  </w:num>
  <w:num w:numId="7">
    <w:abstractNumId w:val="23"/>
  </w:num>
  <w:num w:numId="8">
    <w:abstractNumId w:val="22"/>
  </w:num>
  <w:num w:numId="9">
    <w:abstractNumId w:val="24"/>
  </w:num>
  <w:num w:numId="10">
    <w:abstractNumId w:val="8"/>
  </w:num>
  <w:num w:numId="11">
    <w:abstractNumId w:val="4"/>
  </w:num>
  <w:num w:numId="12">
    <w:abstractNumId w:val="6"/>
  </w:num>
  <w:num w:numId="13">
    <w:abstractNumId w:val="2"/>
  </w:num>
  <w:num w:numId="14">
    <w:abstractNumId w:val="30"/>
  </w:num>
  <w:num w:numId="15">
    <w:abstractNumId w:val="16"/>
  </w:num>
  <w:num w:numId="16">
    <w:abstractNumId w:val="5"/>
  </w:num>
  <w:num w:numId="17">
    <w:abstractNumId w:val="12"/>
  </w:num>
  <w:num w:numId="18">
    <w:abstractNumId w:val="27"/>
  </w:num>
  <w:num w:numId="19">
    <w:abstractNumId w:val="7"/>
  </w:num>
  <w:num w:numId="20">
    <w:abstractNumId w:val="14"/>
  </w:num>
  <w:num w:numId="21">
    <w:abstractNumId w:val="26"/>
  </w:num>
  <w:num w:numId="22">
    <w:abstractNumId w:val="35"/>
  </w:num>
  <w:num w:numId="23">
    <w:abstractNumId w:val="21"/>
  </w:num>
  <w:num w:numId="24">
    <w:abstractNumId w:val="1"/>
  </w:num>
  <w:num w:numId="25">
    <w:abstractNumId w:val="20"/>
  </w:num>
  <w:num w:numId="26">
    <w:abstractNumId w:val="28"/>
  </w:num>
  <w:num w:numId="27">
    <w:abstractNumId w:val="11"/>
  </w:num>
  <w:num w:numId="28">
    <w:abstractNumId w:val="19"/>
  </w:num>
  <w:num w:numId="29">
    <w:abstractNumId w:val="17"/>
  </w:num>
  <w:num w:numId="30">
    <w:abstractNumId w:val="9"/>
  </w:num>
  <w:num w:numId="31">
    <w:abstractNumId w:val="29"/>
  </w:num>
  <w:num w:numId="32">
    <w:abstractNumId w:val="31"/>
  </w:num>
  <w:num w:numId="33">
    <w:abstractNumId w:val="18"/>
  </w:num>
  <w:num w:numId="34">
    <w:abstractNumId w:val="3"/>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3"/>
    <w:rsid w:val="00015E47"/>
    <w:rsid w:val="000374C7"/>
    <w:rsid w:val="00046F3E"/>
    <w:rsid w:val="000D2295"/>
    <w:rsid w:val="000E6019"/>
    <w:rsid w:val="001327DB"/>
    <w:rsid w:val="00133B9A"/>
    <w:rsid w:val="00157DD9"/>
    <w:rsid w:val="001775FE"/>
    <w:rsid w:val="00184C7E"/>
    <w:rsid w:val="0019092C"/>
    <w:rsid w:val="001A0CB5"/>
    <w:rsid w:val="001C508B"/>
    <w:rsid w:val="001D314C"/>
    <w:rsid w:val="001F740B"/>
    <w:rsid w:val="00214E0C"/>
    <w:rsid w:val="00221982"/>
    <w:rsid w:val="00222B98"/>
    <w:rsid w:val="00234D46"/>
    <w:rsid w:val="00263BA6"/>
    <w:rsid w:val="002662B0"/>
    <w:rsid w:val="002937E8"/>
    <w:rsid w:val="002B632C"/>
    <w:rsid w:val="002C5263"/>
    <w:rsid w:val="002E10BA"/>
    <w:rsid w:val="002E36AF"/>
    <w:rsid w:val="002E49F4"/>
    <w:rsid w:val="00323C14"/>
    <w:rsid w:val="003271BD"/>
    <w:rsid w:val="00330D8D"/>
    <w:rsid w:val="00350DF9"/>
    <w:rsid w:val="00377C9C"/>
    <w:rsid w:val="00387FD3"/>
    <w:rsid w:val="003900C1"/>
    <w:rsid w:val="003A5DCF"/>
    <w:rsid w:val="003E4E5D"/>
    <w:rsid w:val="003E6746"/>
    <w:rsid w:val="003E712C"/>
    <w:rsid w:val="003F6CD1"/>
    <w:rsid w:val="00410DDB"/>
    <w:rsid w:val="00415C00"/>
    <w:rsid w:val="0041741D"/>
    <w:rsid w:val="00446AF0"/>
    <w:rsid w:val="00454087"/>
    <w:rsid w:val="004C753B"/>
    <w:rsid w:val="004F6A11"/>
    <w:rsid w:val="0050480B"/>
    <w:rsid w:val="005106B8"/>
    <w:rsid w:val="0051507C"/>
    <w:rsid w:val="005453CB"/>
    <w:rsid w:val="0056358D"/>
    <w:rsid w:val="005661F9"/>
    <w:rsid w:val="005760F6"/>
    <w:rsid w:val="00584566"/>
    <w:rsid w:val="00593814"/>
    <w:rsid w:val="005A4A9A"/>
    <w:rsid w:val="005B07C4"/>
    <w:rsid w:val="005C7725"/>
    <w:rsid w:val="005E2150"/>
    <w:rsid w:val="005E4A3B"/>
    <w:rsid w:val="006314DE"/>
    <w:rsid w:val="00635216"/>
    <w:rsid w:val="00651753"/>
    <w:rsid w:val="00677EE2"/>
    <w:rsid w:val="00687FF8"/>
    <w:rsid w:val="00694724"/>
    <w:rsid w:val="00695045"/>
    <w:rsid w:val="006A1CC5"/>
    <w:rsid w:val="006C4223"/>
    <w:rsid w:val="006E045E"/>
    <w:rsid w:val="00707107"/>
    <w:rsid w:val="007444C7"/>
    <w:rsid w:val="007B0693"/>
    <w:rsid w:val="007B4F93"/>
    <w:rsid w:val="007D3A1B"/>
    <w:rsid w:val="007D6C08"/>
    <w:rsid w:val="007F56B8"/>
    <w:rsid w:val="00864743"/>
    <w:rsid w:val="008738B8"/>
    <w:rsid w:val="00885E6E"/>
    <w:rsid w:val="008A4B83"/>
    <w:rsid w:val="008B0FAB"/>
    <w:rsid w:val="008C4E79"/>
    <w:rsid w:val="00915E08"/>
    <w:rsid w:val="0095392F"/>
    <w:rsid w:val="00953DF6"/>
    <w:rsid w:val="009965D3"/>
    <w:rsid w:val="009A6B19"/>
    <w:rsid w:val="009B0847"/>
    <w:rsid w:val="009D7187"/>
    <w:rsid w:val="009D764F"/>
    <w:rsid w:val="00A07ECF"/>
    <w:rsid w:val="00A210F4"/>
    <w:rsid w:val="00A300DC"/>
    <w:rsid w:val="00A40B65"/>
    <w:rsid w:val="00A41062"/>
    <w:rsid w:val="00A67098"/>
    <w:rsid w:val="00A84DA0"/>
    <w:rsid w:val="00AA14E4"/>
    <w:rsid w:val="00AB377E"/>
    <w:rsid w:val="00AF59EB"/>
    <w:rsid w:val="00AF7543"/>
    <w:rsid w:val="00B00BEF"/>
    <w:rsid w:val="00B07720"/>
    <w:rsid w:val="00B11697"/>
    <w:rsid w:val="00B31E66"/>
    <w:rsid w:val="00B40BFB"/>
    <w:rsid w:val="00B42162"/>
    <w:rsid w:val="00B5798E"/>
    <w:rsid w:val="00B66514"/>
    <w:rsid w:val="00BD3D4D"/>
    <w:rsid w:val="00C15524"/>
    <w:rsid w:val="00C2034E"/>
    <w:rsid w:val="00C32173"/>
    <w:rsid w:val="00C41218"/>
    <w:rsid w:val="00C52CB5"/>
    <w:rsid w:val="00C565FC"/>
    <w:rsid w:val="00C62AE2"/>
    <w:rsid w:val="00CB5ACC"/>
    <w:rsid w:val="00CC6CCA"/>
    <w:rsid w:val="00CD77A1"/>
    <w:rsid w:val="00CE272E"/>
    <w:rsid w:val="00D23713"/>
    <w:rsid w:val="00D25810"/>
    <w:rsid w:val="00D646B0"/>
    <w:rsid w:val="00D858DF"/>
    <w:rsid w:val="00D931E6"/>
    <w:rsid w:val="00DB1752"/>
    <w:rsid w:val="00DC47F6"/>
    <w:rsid w:val="00DC48C4"/>
    <w:rsid w:val="00DC76EA"/>
    <w:rsid w:val="00DC7E74"/>
    <w:rsid w:val="00DD0E9F"/>
    <w:rsid w:val="00DE1D16"/>
    <w:rsid w:val="00DE40D7"/>
    <w:rsid w:val="00DF5244"/>
    <w:rsid w:val="00E04E90"/>
    <w:rsid w:val="00E052E2"/>
    <w:rsid w:val="00E05322"/>
    <w:rsid w:val="00E34618"/>
    <w:rsid w:val="00E43327"/>
    <w:rsid w:val="00E51656"/>
    <w:rsid w:val="00E54A5E"/>
    <w:rsid w:val="00E613EC"/>
    <w:rsid w:val="00E71087"/>
    <w:rsid w:val="00E80BAC"/>
    <w:rsid w:val="00E91150"/>
    <w:rsid w:val="00E941AB"/>
    <w:rsid w:val="00EA671E"/>
    <w:rsid w:val="00ED5613"/>
    <w:rsid w:val="00EF0BD5"/>
    <w:rsid w:val="00F15545"/>
    <w:rsid w:val="00F77ACB"/>
    <w:rsid w:val="00F77EEA"/>
    <w:rsid w:val="00F808DD"/>
    <w:rsid w:val="00F822D7"/>
    <w:rsid w:val="00F91774"/>
    <w:rsid w:val="00F96BD1"/>
    <w:rsid w:val="00FB11E8"/>
    <w:rsid w:val="00FC4A73"/>
    <w:rsid w:val="00FD303C"/>
    <w:rsid w:val="00FF0E4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13"/>
    <w:pPr>
      <w:spacing w:after="0" w:line="240" w:lineRule="auto"/>
    </w:pPr>
    <w:rPr>
      <w:rFonts w:ascii="Times New Roman" w:eastAsia="Times New Roman" w:hAnsi="Times New Roman" w:cs="Times New Roman"/>
      <w:sz w:val="24"/>
      <w:szCs w:val="24"/>
      <w:lang w:eastAsia="pt-BR"/>
    </w:rPr>
  </w:style>
  <w:style w:type="paragraph" w:styleId="1">
    <w:name w:val="heading 1"/>
    <w:basedOn w:val="a"/>
    <w:next w:val="a"/>
    <w:link w:val="1Char"/>
    <w:qFormat/>
    <w:rsid w:val="00ED5613"/>
    <w:pPr>
      <w:keepNext/>
      <w:outlineLvl w:val="0"/>
    </w:pPr>
    <w:rPr>
      <w:b/>
      <w:bCs/>
    </w:rPr>
  </w:style>
  <w:style w:type="paragraph" w:styleId="2">
    <w:name w:val="heading 2"/>
    <w:basedOn w:val="a"/>
    <w:next w:val="a"/>
    <w:link w:val="2Char"/>
    <w:uiPriority w:val="9"/>
    <w:qFormat/>
    <w:rsid w:val="00ED5613"/>
    <w:pPr>
      <w:keepNext/>
      <w:ind w:firstLine="708"/>
      <w:outlineLvl w:val="1"/>
    </w:pPr>
    <w:rPr>
      <w:b/>
      <w:bCs/>
      <w:color w:val="FF0000"/>
    </w:rPr>
  </w:style>
  <w:style w:type="paragraph" w:styleId="3">
    <w:name w:val="heading 3"/>
    <w:basedOn w:val="a"/>
    <w:next w:val="a"/>
    <w:link w:val="3Char"/>
    <w:qFormat/>
    <w:rsid w:val="00ED5613"/>
    <w:pPr>
      <w:keepNext/>
      <w:outlineLvl w:val="2"/>
    </w:pPr>
    <w:rPr>
      <w:b/>
      <w:bCs/>
      <w:color w:val="FF00FF"/>
      <w:sz w:val="40"/>
      <w:lang w:val="en-US"/>
    </w:rPr>
  </w:style>
  <w:style w:type="paragraph" w:styleId="4">
    <w:name w:val="heading 4"/>
    <w:basedOn w:val="a"/>
    <w:next w:val="a"/>
    <w:link w:val="4Char"/>
    <w:qFormat/>
    <w:rsid w:val="00ED5613"/>
    <w:pPr>
      <w:keepNext/>
      <w:autoSpaceDE w:val="0"/>
      <w:autoSpaceDN w:val="0"/>
      <w:jc w:val="center"/>
      <w:outlineLvl w:val="3"/>
    </w:pPr>
    <w:rPr>
      <w:rFonts w:ascii="Arial" w:hAnsi="Arial" w:cs="Arial"/>
      <w:b/>
      <w:bCs/>
      <w:sz w:val="20"/>
      <w:szCs w:val="20"/>
    </w:rPr>
  </w:style>
  <w:style w:type="paragraph" w:styleId="5">
    <w:name w:val="heading 5"/>
    <w:basedOn w:val="a"/>
    <w:next w:val="a"/>
    <w:link w:val="5Char"/>
    <w:unhideWhenUsed/>
    <w:qFormat/>
    <w:rsid w:val="00ED56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ED5613"/>
    <w:pPr>
      <w:keepNext/>
      <w:autoSpaceDE w:val="0"/>
      <w:autoSpaceDN w:val="0"/>
      <w:jc w:val="center"/>
      <w:outlineLvl w:val="5"/>
    </w:pPr>
    <w:rPr>
      <w:i/>
      <w:iCs/>
      <w:sz w:val="26"/>
      <w:szCs w:val="26"/>
    </w:rPr>
  </w:style>
  <w:style w:type="paragraph" w:styleId="7">
    <w:name w:val="heading 7"/>
    <w:basedOn w:val="a"/>
    <w:next w:val="a"/>
    <w:link w:val="7Char"/>
    <w:qFormat/>
    <w:rsid w:val="00ED5613"/>
    <w:pPr>
      <w:keepNext/>
      <w:autoSpaceDE w:val="0"/>
      <w:autoSpaceDN w:val="0"/>
      <w:jc w:val="center"/>
      <w:outlineLvl w:val="6"/>
    </w:pPr>
    <w:rPr>
      <w:b/>
      <w:bCs/>
      <w:sz w:val="26"/>
      <w:szCs w:val="26"/>
    </w:rPr>
  </w:style>
  <w:style w:type="paragraph" w:styleId="8">
    <w:name w:val="heading 8"/>
    <w:basedOn w:val="a"/>
    <w:next w:val="a"/>
    <w:link w:val="8Char"/>
    <w:qFormat/>
    <w:rsid w:val="00ED5613"/>
    <w:pPr>
      <w:keepNext/>
      <w:autoSpaceDE w:val="0"/>
      <w:autoSpaceDN w:val="0"/>
      <w:jc w:val="center"/>
      <w:outlineLvl w:val="7"/>
    </w:pPr>
    <w:rPr>
      <w:color w:val="000000"/>
      <w:sz w:val="26"/>
      <w:szCs w:val="26"/>
    </w:rPr>
  </w:style>
  <w:style w:type="paragraph" w:styleId="9">
    <w:name w:val="heading 9"/>
    <w:basedOn w:val="a"/>
    <w:next w:val="a"/>
    <w:link w:val="9Char"/>
    <w:qFormat/>
    <w:rsid w:val="00ED5613"/>
    <w:pPr>
      <w:keepNext/>
      <w:autoSpaceDE w:val="0"/>
      <w:autoSpaceDN w:val="0"/>
      <w:outlineLvl w:val="8"/>
    </w:pPr>
    <w:rPr>
      <w:b/>
      <w:bCs/>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D5613"/>
    <w:rPr>
      <w:rFonts w:ascii="Times New Roman" w:eastAsia="Times New Roman" w:hAnsi="Times New Roman" w:cs="Times New Roman"/>
      <w:b/>
      <w:bCs/>
      <w:sz w:val="24"/>
      <w:szCs w:val="24"/>
      <w:lang w:eastAsia="pt-BR"/>
    </w:rPr>
  </w:style>
  <w:style w:type="character" w:customStyle="1" w:styleId="2Char">
    <w:name w:val="标题 2 Char"/>
    <w:basedOn w:val="a0"/>
    <w:link w:val="2"/>
    <w:uiPriority w:val="9"/>
    <w:rsid w:val="00ED5613"/>
    <w:rPr>
      <w:rFonts w:ascii="Times New Roman" w:eastAsia="Times New Roman" w:hAnsi="Times New Roman" w:cs="Times New Roman"/>
      <w:b/>
      <w:bCs/>
      <w:color w:val="FF0000"/>
      <w:sz w:val="24"/>
      <w:szCs w:val="24"/>
      <w:lang w:eastAsia="pt-BR"/>
    </w:rPr>
  </w:style>
  <w:style w:type="character" w:customStyle="1" w:styleId="3Char">
    <w:name w:val="标题 3 Char"/>
    <w:basedOn w:val="a0"/>
    <w:link w:val="3"/>
    <w:rsid w:val="00ED5613"/>
    <w:rPr>
      <w:rFonts w:ascii="Times New Roman" w:eastAsia="Times New Roman" w:hAnsi="Times New Roman" w:cs="Times New Roman"/>
      <w:b/>
      <w:bCs/>
      <w:color w:val="FF00FF"/>
      <w:sz w:val="40"/>
      <w:szCs w:val="24"/>
      <w:lang w:val="en-US" w:eastAsia="pt-BR"/>
    </w:rPr>
  </w:style>
  <w:style w:type="character" w:customStyle="1" w:styleId="4Char">
    <w:name w:val="标题 4 Char"/>
    <w:basedOn w:val="a0"/>
    <w:link w:val="4"/>
    <w:rsid w:val="00ED5613"/>
    <w:rPr>
      <w:rFonts w:ascii="Arial" w:eastAsia="Times New Roman" w:hAnsi="Arial" w:cs="Arial"/>
      <w:b/>
      <w:bCs/>
      <w:sz w:val="20"/>
      <w:szCs w:val="20"/>
      <w:lang w:eastAsia="pt-BR"/>
    </w:rPr>
  </w:style>
  <w:style w:type="character" w:customStyle="1" w:styleId="5Char">
    <w:name w:val="标题 5 Char"/>
    <w:basedOn w:val="a0"/>
    <w:link w:val="5"/>
    <w:rsid w:val="00ED5613"/>
    <w:rPr>
      <w:rFonts w:asciiTheme="majorHAnsi" w:eastAsiaTheme="majorEastAsia" w:hAnsiTheme="majorHAnsi" w:cstheme="majorBidi"/>
      <w:color w:val="243F60" w:themeColor="accent1" w:themeShade="7F"/>
      <w:sz w:val="24"/>
      <w:szCs w:val="24"/>
      <w:lang w:eastAsia="pt-BR"/>
    </w:rPr>
  </w:style>
  <w:style w:type="character" w:customStyle="1" w:styleId="6Char">
    <w:name w:val="标题 6 Char"/>
    <w:basedOn w:val="a0"/>
    <w:link w:val="6"/>
    <w:rsid w:val="00ED5613"/>
    <w:rPr>
      <w:rFonts w:ascii="Times New Roman" w:eastAsia="Times New Roman" w:hAnsi="Times New Roman" w:cs="Times New Roman"/>
      <w:i/>
      <w:iCs/>
      <w:sz w:val="26"/>
      <w:szCs w:val="26"/>
      <w:lang w:eastAsia="pt-BR"/>
    </w:rPr>
  </w:style>
  <w:style w:type="character" w:customStyle="1" w:styleId="7Char">
    <w:name w:val="标题 7 Char"/>
    <w:basedOn w:val="a0"/>
    <w:link w:val="7"/>
    <w:rsid w:val="00ED5613"/>
    <w:rPr>
      <w:rFonts w:ascii="Times New Roman" w:eastAsia="Times New Roman" w:hAnsi="Times New Roman" w:cs="Times New Roman"/>
      <w:b/>
      <w:bCs/>
      <w:sz w:val="26"/>
      <w:szCs w:val="26"/>
      <w:lang w:eastAsia="pt-BR"/>
    </w:rPr>
  </w:style>
  <w:style w:type="character" w:customStyle="1" w:styleId="8Char">
    <w:name w:val="标题 8 Char"/>
    <w:basedOn w:val="a0"/>
    <w:link w:val="8"/>
    <w:rsid w:val="00ED5613"/>
    <w:rPr>
      <w:rFonts w:ascii="Times New Roman" w:eastAsia="Times New Roman" w:hAnsi="Times New Roman" w:cs="Times New Roman"/>
      <w:color w:val="000000"/>
      <w:sz w:val="26"/>
      <w:szCs w:val="26"/>
      <w:lang w:eastAsia="pt-BR"/>
    </w:rPr>
  </w:style>
  <w:style w:type="character" w:customStyle="1" w:styleId="9Char">
    <w:name w:val="标题 9 Char"/>
    <w:basedOn w:val="a0"/>
    <w:link w:val="9"/>
    <w:rsid w:val="00ED5613"/>
    <w:rPr>
      <w:rFonts w:ascii="Times New Roman" w:eastAsia="Times New Roman" w:hAnsi="Times New Roman" w:cs="Times New Roman"/>
      <w:b/>
      <w:bCs/>
      <w:color w:val="0000FF"/>
      <w:sz w:val="26"/>
      <w:szCs w:val="26"/>
      <w:lang w:eastAsia="pt-BR"/>
    </w:rPr>
  </w:style>
  <w:style w:type="paragraph" w:styleId="20">
    <w:name w:val="Body Text 2"/>
    <w:basedOn w:val="a"/>
    <w:link w:val="2Char0"/>
    <w:semiHidden/>
    <w:rsid w:val="00ED5613"/>
    <w:pPr>
      <w:jc w:val="center"/>
    </w:pPr>
    <w:rPr>
      <w:b/>
      <w:szCs w:val="20"/>
    </w:rPr>
  </w:style>
  <w:style w:type="character" w:customStyle="1" w:styleId="2Char0">
    <w:name w:val="正文文本 2 Char"/>
    <w:basedOn w:val="a0"/>
    <w:link w:val="20"/>
    <w:semiHidden/>
    <w:rsid w:val="00ED5613"/>
    <w:rPr>
      <w:rFonts w:ascii="Times New Roman" w:eastAsia="Times New Roman" w:hAnsi="Times New Roman" w:cs="Times New Roman"/>
      <w:b/>
      <w:sz w:val="24"/>
      <w:szCs w:val="20"/>
      <w:lang w:eastAsia="pt-BR"/>
    </w:rPr>
  </w:style>
  <w:style w:type="paragraph" w:styleId="a3">
    <w:name w:val="Body Text"/>
    <w:basedOn w:val="a"/>
    <w:link w:val="Char"/>
    <w:rsid w:val="00ED5613"/>
    <w:pPr>
      <w:jc w:val="both"/>
    </w:pPr>
    <w:rPr>
      <w:szCs w:val="20"/>
    </w:rPr>
  </w:style>
  <w:style w:type="character" w:customStyle="1" w:styleId="Char">
    <w:name w:val="正文文本 Char"/>
    <w:basedOn w:val="a0"/>
    <w:link w:val="a3"/>
    <w:rsid w:val="00ED5613"/>
    <w:rPr>
      <w:rFonts w:ascii="Times New Roman" w:eastAsia="Times New Roman" w:hAnsi="Times New Roman" w:cs="Times New Roman"/>
      <w:sz w:val="24"/>
      <w:szCs w:val="20"/>
      <w:lang w:eastAsia="pt-BR"/>
    </w:rPr>
  </w:style>
  <w:style w:type="paragraph" w:styleId="a4">
    <w:name w:val="footer"/>
    <w:basedOn w:val="a"/>
    <w:link w:val="Char0"/>
    <w:rsid w:val="00ED5613"/>
    <w:pPr>
      <w:tabs>
        <w:tab w:val="center" w:pos="4419"/>
        <w:tab w:val="right" w:pos="8838"/>
      </w:tabs>
    </w:pPr>
    <w:rPr>
      <w:szCs w:val="20"/>
    </w:rPr>
  </w:style>
  <w:style w:type="character" w:customStyle="1" w:styleId="Char0">
    <w:name w:val="页脚 Char"/>
    <w:basedOn w:val="a0"/>
    <w:link w:val="a4"/>
    <w:rsid w:val="00ED5613"/>
    <w:rPr>
      <w:rFonts w:ascii="Times New Roman" w:eastAsia="Times New Roman" w:hAnsi="Times New Roman" w:cs="Times New Roman"/>
      <w:sz w:val="24"/>
      <w:szCs w:val="20"/>
      <w:lang w:eastAsia="pt-BR"/>
    </w:rPr>
  </w:style>
  <w:style w:type="paragraph" w:styleId="30">
    <w:name w:val="Body Text 3"/>
    <w:basedOn w:val="a"/>
    <w:link w:val="3Char0"/>
    <w:semiHidden/>
    <w:rsid w:val="00ED5613"/>
    <w:pPr>
      <w:jc w:val="both"/>
    </w:pPr>
    <w:rPr>
      <w:sz w:val="20"/>
      <w:szCs w:val="20"/>
    </w:rPr>
  </w:style>
  <w:style w:type="character" w:customStyle="1" w:styleId="3Char0">
    <w:name w:val="正文文本 3 Char"/>
    <w:basedOn w:val="a0"/>
    <w:link w:val="30"/>
    <w:semiHidden/>
    <w:rsid w:val="00ED5613"/>
    <w:rPr>
      <w:rFonts w:ascii="Times New Roman" w:eastAsia="Times New Roman" w:hAnsi="Times New Roman" w:cs="Times New Roman"/>
      <w:sz w:val="20"/>
      <w:szCs w:val="20"/>
      <w:lang w:eastAsia="pt-BR"/>
    </w:rPr>
  </w:style>
  <w:style w:type="paragraph" w:customStyle="1" w:styleId="BodyText21">
    <w:name w:val="Body Text 21"/>
    <w:basedOn w:val="a"/>
    <w:rsid w:val="00ED5613"/>
    <w:pPr>
      <w:overflowPunct w:val="0"/>
      <w:autoSpaceDE w:val="0"/>
      <w:autoSpaceDN w:val="0"/>
      <w:adjustRightInd w:val="0"/>
      <w:jc w:val="center"/>
      <w:textAlignment w:val="baseline"/>
    </w:pPr>
    <w:rPr>
      <w:b/>
      <w:sz w:val="32"/>
      <w:szCs w:val="20"/>
    </w:rPr>
  </w:style>
  <w:style w:type="character" w:styleId="a5">
    <w:name w:val="page number"/>
    <w:basedOn w:val="a0"/>
    <w:rsid w:val="00ED5613"/>
  </w:style>
  <w:style w:type="paragraph" w:styleId="a6">
    <w:name w:val="header"/>
    <w:basedOn w:val="a"/>
    <w:link w:val="Char1"/>
    <w:uiPriority w:val="99"/>
    <w:rsid w:val="00ED5613"/>
    <w:pPr>
      <w:tabs>
        <w:tab w:val="center" w:pos="4419"/>
        <w:tab w:val="right" w:pos="8838"/>
      </w:tabs>
    </w:pPr>
  </w:style>
  <w:style w:type="character" w:customStyle="1" w:styleId="Char1">
    <w:name w:val="页眉 Char"/>
    <w:basedOn w:val="a0"/>
    <w:link w:val="a6"/>
    <w:uiPriority w:val="99"/>
    <w:rsid w:val="00ED5613"/>
    <w:rPr>
      <w:rFonts w:ascii="Times New Roman" w:eastAsia="Times New Roman" w:hAnsi="Times New Roman" w:cs="Times New Roman"/>
      <w:sz w:val="24"/>
      <w:szCs w:val="24"/>
      <w:lang w:eastAsia="pt-BR"/>
    </w:rPr>
  </w:style>
  <w:style w:type="paragraph" w:styleId="a7">
    <w:name w:val="Body Text Indent"/>
    <w:basedOn w:val="a"/>
    <w:link w:val="Char2"/>
    <w:semiHidden/>
    <w:rsid w:val="00ED5613"/>
    <w:pPr>
      <w:ind w:left="708"/>
    </w:pPr>
    <w:rPr>
      <w:color w:val="FF0000"/>
    </w:rPr>
  </w:style>
  <w:style w:type="character" w:customStyle="1" w:styleId="Char2">
    <w:name w:val="正文文本缩进 Char"/>
    <w:basedOn w:val="a0"/>
    <w:link w:val="a7"/>
    <w:semiHidden/>
    <w:rsid w:val="00ED5613"/>
    <w:rPr>
      <w:rFonts w:ascii="Times New Roman" w:eastAsia="Times New Roman" w:hAnsi="Times New Roman" w:cs="Times New Roman"/>
      <w:color w:val="FF0000"/>
      <w:sz w:val="24"/>
      <w:szCs w:val="24"/>
      <w:lang w:eastAsia="pt-BR"/>
    </w:rPr>
  </w:style>
  <w:style w:type="character" w:styleId="a8">
    <w:name w:val="Hyperlink"/>
    <w:unhideWhenUsed/>
    <w:rsid w:val="00ED5613"/>
    <w:rPr>
      <w:color w:val="0000FF"/>
      <w:u w:val="single"/>
    </w:rPr>
  </w:style>
  <w:style w:type="paragraph" w:styleId="a9">
    <w:name w:val="Normal (Web)"/>
    <w:basedOn w:val="a"/>
    <w:uiPriority w:val="99"/>
    <w:unhideWhenUsed/>
    <w:rsid w:val="00ED5613"/>
    <w:pPr>
      <w:spacing w:before="100" w:beforeAutospacing="1" w:after="100" w:afterAutospacing="1"/>
    </w:pPr>
  </w:style>
  <w:style w:type="paragraph" w:customStyle="1" w:styleId="style8">
    <w:name w:val="style8"/>
    <w:basedOn w:val="a"/>
    <w:rsid w:val="00ED5613"/>
    <w:pPr>
      <w:spacing w:before="100" w:beforeAutospacing="1" w:after="100" w:afterAutospacing="1"/>
    </w:pPr>
    <w:rPr>
      <w:rFonts w:ascii="Verdana" w:hAnsi="Verdana"/>
      <w:color w:val="000000"/>
      <w:sz w:val="20"/>
      <w:szCs w:val="20"/>
    </w:rPr>
  </w:style>
  <w:style w:type="character" w:styleId="aa">
    <w:name w:val="Emphasis"/>
    <w:uiPriority w:val="20"/>
    <w:qFormat/>
    <w:rsid w:val="00ED5613"/>
    <w:rPr>
      <w:i/>
      <w:iCs/>
    </w:rPr>
  </w:style>
  <w:style w:type="character" w:customStyle="1" w:styleId="hps">
    <w:name w:val="hps"/>
    <w:rsid w:val="00ED5613"/>
  </w:style>
  <w:style w:type="character" w:customStyle="1" w:styleId="vshid">
    <w:name w:val="vshid"/>
    <w:rsid w:val="00ED5613"/>
  </w:style>
  <w:style w:type="character" w:customStyle="1" w:styleId="st">
    <w:name w:val="st"/>
    <w:rsid w:val="00ED5613"/>
  </w:style>
  <w:style w:type="paragraph" w:styleId="ab">
    <w:name w:val="List Paragraph"/>
    <w:basedOn w:val="a"/>
    <w:uiPriority w:val="34"/>
    <w:qFormat/>
    <w:rsid w:val="00ED5613"/>
    <w:pPr>
      <w:ind w:left="708"/>
    </w:pPr>
  </w:style>
  <w:style w:type="character" w:styleId="ac">
    <w:name w:val="Strong"/>
    <w:uiPriority w:val="22"/>
    <w:qFormat/>
    <w:rsid w:val="00ED5613"/>
    <w:rPr>
      <w:b/>
      <w:bCs/>
    </w:rPr>
  </w:style>
  <w:style w:type="paragraph" w:styleId="21">
    <w:name w:val="Body Text Indent 2"/>
    <w:basedOn w:val="a"/>
    <w:link w:val="2Char1"/>
    <w:unhideWhenUsed/>
    <w:rsid w:val="00ED5613"/>
    <w:pPr>
      <w:spacing w:after="120" w:line="480" w:lineRule="auto"/>
      <w:ind w:left="283"/>
    </w:pPr>
  </w:style>
  <w:style w:type="character" w:customStyle="1" w:styleId="2Char1">
    <w:name w:val="正文文本缩进 2 Char"/>
    <w:basedOn w:val="a0"/>
    <w:link w:val="21"/>
    <w:rsid w:val="00ED5613"/>
    <w:rPr>
      <w:rFonts w:ascii="Times New Roman" w:eastAsia="Times New Roman" w:hAnsi="Times New Roman" w:cs="Times New Roman"/>
      <w:sz w:val="24"/>
      <w:szCs w:val="24"/>
      <w:lang w:eastAsia="pt-BR"/>
    </w:rPr>
  </w:style>
  <w:style w:type="paragraph" w:customStyle="1" w:styleId="Default">
    <w:name w:val="Default"/>
    <w:rsid w:val="00ED561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highlight">
    <w:name w:val="highlight"/>
    <w:rsid w:val="00ED5613"/>
  </w:style>
  <w:style w:type="character" w:customStyle="1" w:styleId="googqs-tidbit">
    <w:name w:val="goog_qs-tidbit"/>
    <w:rsid w:val="00ED5613"/>
  </w:style>
  <w:style w:type="character" w:customStyle="1" w:styleId="googqs-tidbit-0">
    <w:name w:val="goog_qs-tidbit-0"/>
    <w:rsid w:val="00ED5613"/>
  </w:style>
  <w:style w:type="character" w:customStyle="1" w:styleId="shorttext">
    <w:name w:val="short_text"/>
    <w:rsid w:val="00ED5613"/>
  </w:style>
  <w:style w:type="character" w:customStyle="1" w:styleId="longtext">
    <w:name w:val="long_text"/>
    <w:rsid w:val="00ED5613"/>
  </w:style>
  <w:style w:type="character" w:customStyle="1" w:styleId="atn">
    <w:name w:val="atn"/>
    <w:rsid w:val="00ED5613"/>
  </w:style>
  <w:style w:type="character" w:customStyle="1" w:styleId="mixed-citation">
    <w:name w:val="mixed-citation"/>
    <w:rsid w:val="00ED5613"/>
  </w:style>
  <w:style w:type="character" w:customStyle="1" w:styleId="ref-journal">
    <w:name w:val="ref-journal"/>
    <w:rsid w:val="00ED5613"/>
  </w:style>
  <w:style w:type="character" w:customStyle="1" w:styleId="ref-vol">
    <w:name w:val="ref-vol"/>
    <w:rsid w:val="00ED5613"/>
  </w:style>
  <w:style w:type="table" w:customStyle="1" w:styleId="ListaClara1">
    <w:name w:val="Lista Clara1"/>
    <w:basedOn w:val="a1"/>
    <w:uiPriority w:val="61"/>
    <w:rsid w:val="00ED561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11">
    <w:name w:val="Sombreamento Médio 11"/>
    <w:basedOn w:val="a1"/>
    <w:uiPriority w:val="63"/>
    <w:rsid w:val="00ED561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googqs-tidbit-3">
    <w:name w:val="goog_qs-tidbit-3"/>
    <w:rsid w:val="00ED5613"/>
  </w:style>
  <w:style w:type="character" w:customStyle="1" w:styleId="ft">
    <w:name w:val="ft"/>
    <w:rsid w:val="00ED5613"/>
  </w:style>
  <w:style w:type="character" w:customStyle="1" w:styleId="googqs-tidbit1">
    <w:name w:val="goog_qs-tidbit1"/>
    <w:rsid w:val="00ED5613"/>
    <w:rPr>
      <w:vanish w:val="0"/>
      <w:webHidden w:val="0"/>
      <w:specVanish w:val="0"/>
    </w:rPr>
  </w:style>
  <w:style w:type="paragraph" w:styleId="ad">
    <w:name w:val="Balloon Text"/>
    <w:basedOn w:val="a"/>
    <w:link w:val="Char3"/>
    <w:uiPriority w:val="99"/>
    <w:semiHidden/>
    <w:unhideWhenUsed/>
    <w:rsid w:val="00ED5613"/>
    <w:rPr>
      <w:rFonts w:ascii="Tahoma" w:hAnsi="Tahoma" w:cs="Tahoma"/>
      <w:sz w:val="16"/>
      <w:szCs w:val="16"/>
    </w:rPr>
  </w:style>
  <w:style w:type="character" w:customStyle="1" w:styleId="Char3">
    <w:name w:val="批注框文本 Char"/>
    <w:basedOn w:val="a0"/>
    <w:link w:val="ad"/>
    <w:uiPriority w:val="99"/>
    <w:semiHidden/>
    <w:rsid w:val="00ED5613"/>
    <w:rPr>
      <w:rFonts w:ascii="Tahoma" w:eastAsia="Times New Roman" w:hAnsi="Tahoma" w:cs="Tahoma"/>
      <w:sz w:val="16"/>
      <w:szCs w:val="16"/>
      <w:lang w:eastAsia="pt-BR"/>
    </w:rPr>
  </w:style>
  <w:style w:type="character" w:customStyle="1" w:styleId="sb-contribution">
    <w:name w:val="sb-contribution"/>
    <w:rsid w:val="00ED5613"/>
  </w:style>
  <w:style w:type="character" w:customStyle="1" w:styleId="sb-authors">
    <w:name w:val="sb-authors"/>
    <w:rsid w:val="00ED5613"/>
  </w:style>
  <w:style w:type="character" w:customStyle="1" w:styleId="sb-edited-book">
    <w:name w:val="sb-edited-book"/>
    <w:rsid w:val="00ED5613"/>
  </w:style>
  <w:style w:type="character" w:customStyle="1" w:styleId="sb-editors">
    <w:name w:val="sb-editors"/>
    <w:rsid w:val="00ED5613"/>
  </w:style>
  <w:style w:type="character" w:customStyle="1" w:styleId="sb-date">
    <w:name w:val="sb-date"/>
    <w:rsid w:val="00ED5613"/>
  </w:style>
  <w:style w:type="character" w:customStyle="1" w:styleId="sb-pages">
    <w:name w:val="sb-pages"/>
    <w:rsid w:val="00ED5613"/>
  </w:style>
  <w:style w:type="character" w:styleId="ae">
    <w:name w:val="annotation reference"/>
    <w:basedOn w:val="a0"/>
    <w:unhideWhenUsed/>
    <w:rsid w:val="00ED5613"/>
    <w:rPr>
      <w:sz w:val="16"/>
      <w:szCs w:val="16"/>
    </w:rPr>
  </w:style>
  <w:style w:type="paragraph" w:styleId="af">
    <w:name w:val="annotation text"/>
    <w:basedOn w:val="a"/>
    <w:link w:val="Char4"/>
    <w:uiPriority w:val="99"/>
    <w:unhideWhenUsed/>
    <w:rsid w:val="00ED5613"/>
    <w:rPr>
      <w:sz w:val="20"/>
      <w:szCs w:val="20"/>
    </w:rPr>
  </w:style>
  <w:style w:type="character" w:customStyle="1" w:styleId="Char4">
    <w:name w:val="批注文字 Char"/>
    <w:basedOn w:val="a0"/>
    <w:link w:val="af"/>
    <w:rsid w:val="00ED5613"/>
    <w:rPr>
      <w:rFonts w:ascii="Times New Roman" w:eastAsia="Times New Roman" w:hAnsi="Times New Roman" w:cs="Times New Roman"/>
      <w:sz w:val="20"/>
      <w:szCs w:val="20"/>
      <w:lang w:eastAsia="pt-BR"/>
    </w:rPr>
  </w:style>
  <w:style w:type="paragraph" w:styleId="af0">
    <w:name w:val="annotation subject"/>
    <w:basedOn w:val="af"/>
    <w:next w:val="af"/>
    <w:link w:val="Char5"/>
    <w:uiPriority w:val="99"/>
    <w:semiHidden/>
    <w:unhideWhenUsed/>
    <w:rsid w:val="00ED5613"/>
    <w:rPr>
      <w:b/>
      <w:bCs/>
    </w:rPr>
  </w:style>
  <w:style w:type="character" w:customStyle="1" w:styleId="Char5">
    <w:name w:val="批注主题 Char"/>
    <w:basedOn w:val="Char4"/>
    <w:link w:val="af0"/>
    <w:uiPriority w:val="99"/>
    <w:semiHidden/>
    <w:rsid w:val="00ED5613"/>
    <w:rPr>
      <w:rFonts w:ascii="Times New Roman" w:eastAsia="Times New Roman" w:hAnsi="Times New Roman" w:cs="Times New Roman"/>
      <w:b/>
      <w:bCs/>
      <w:sz w:val="20"/>
      <w:szCs w:val="20"/>
      <w:lang w:eastAsia="pt-BR"/>
    </w:rPr>
  </w:style>
  <w:style w:type="character" w:customStyle="1" w:styleId="apple-converted-space">
    <w:name w:val="apple-converted-space"/>
    <w:basedOn w:val="a0"/>
    <w:rsid w:val="00ED5613"/>
  </w:style>
  <w:style w:type="table" w:styleId="af1">
    <w:name w:val="Table Grid"/>
    <w:basedOn w:val="a1"/>
    <w:uiPriority w:val="59"/>
    <w:rsid w:val="00ED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纯文本 Char"/>
    <w:basedOn w:val="a0"/>
    <w:link w:val="af2"/>
    <w:semiHidden/>
    <w:rsid w:val="00ED5613"/>
    <w:rPr>
      <w:rFonts w:ascii="Courier New" w:eastAsia="Times New Roman" w:hAnsi="Courier New" w:cs="Courier New"/>
      <w:sz w:val="20"/>
      <w:szCs w:val="20"/>
      <w:lang w:eastAsia="pt-BR"/>
    </w:rPr>
  </w:style>
  <w:style w:type="paragraph" w:styleId="af2">
    <w:name w:val="Plain Text"/>
    <w:basedOn w:val="a"/>
    <w:link w:val="Char6"/>
    <w:semiHidden/>
    <w:rsid w:val="00ED5613"/>
    <w:pPr>
      <w:autoSpaceDE w:val="0"/>
      <w:autoSpaceDN w:val="0"/>
    </w:pPr>
    <w:rPr>
      <w:rFonts w:ascii="Courier New" w:hAnsi="Courier New" w:cs="Courier New"/>
      <w:sz w:val="20"/>
      <w:szCs w:val="20"/>
    </w:rPr>
  </w:style>
  <w:style w:type="character" w:customStyle="1" w:styleId="TextosemFormataoChar1">
    <w:name w:val="Texto sem Formatação Char1"/>
    <w:basedOn w:val="a0"/>
    <w:uiPriority w:val="99"/>
    <w:semiHidden/>
    <w:rsid w:val="00ED5613"/>
    <w:rPr>
      <w:rFonts w:ascii="Consolas" w:eastAsia="Times New Roman" w:hAnsi="Consolas" w:cs="Consolas"/>
      <w:sz w:val="21"/>
      <w:szCs w:val="21"/>
      <w:lang w:eastAsia="pt-BR"/>
    </w:rPr>
  </w:style>
  <w:style w:type="paragraph" w:styleId="af3">
    <w:name w:val="footnote text"/>
    <w:basedOn w:val="a"/>
    <w:link w:val="Char7"/>
    <w:uiPriority w:val="99"/>
    <w:rsid w:val="00ED5613"/>
    <w:pPr>
      <w:autoSpaceDE w:val="0"/>
      <w:autoSpaceDN w:val="0"/>
    </w:pPr>
    <w:rPr>
      <w:sz w:val="20"/>
      <w:szCs w:val="20"/>
    </w:rPr>
  </w:style>
  <w:style w:type="character" w:customStyle="1" w:styleId="Char7">
    <w:name w:val="脚注文本 Char"/>
    <w:basedOn w:val="a0"/>
    <w:link w:val="af3"/>
    <w:uiPriority w:val="99"/>
    <w:rsid w:val="00ED5613"/>
    <w:rPr>
      <w:rFonts w:ascii="Times New Roman" w:eastAsia="Times New Roman" w:hAnsi="Times New Roman" w:cs="Times New Roman"/>
      <w:sz w:val="20"/>
      <w:szCs w:val="20"/>
      <w:lang w:eastAsia="pt-BR"/>
    </w:rPr>
  </w:style>
  <w:style w:type="paragraph" w:customStyle="1" w:styleId="xl25">
    <w:name w:val="xl25"/>
    <w:basedOn w:val="a"/>
    <w:rsid w:val="00ED5613"/>
    <w:pPr>
      <w:autoSpaceDE w:val="0"/>
      <w:autoSpaceDN w:val="0"/>
      <w:spacing w:before="100" w:after="100"/>
      <w:jc w:val="right"/>
    </w:pPr>
    <w:rPr>
      <w:rFonts w:ascii="Arial" w:hAnsi="Arial" w:cs="Arial"/>
      <w:b/>
      <w:bCs/>
      <w:sz w:val="20"/>
      <w:szCs w:val="20"/>
    </w:rPr>
  </w:style>
  <w:style w:type="paragraph" w:customStyle="1" w:styleId="xl26">
    <w:name w:val="xl26"/>
    <w:basedOn w:val="a"/>
    <w:rsid w:val="00ED5613"/>
    <w:pPr>
      <w:autoSpaceDE w:val="0"/>
      <w:autoSpaceDN w:val="0"/>
      <w:spacing w:before="100" w:after="100"/>
      <w:jc w:val="center"/>
    </w:pPr>
    <w:rPr>
      <w:sz w:val="20"/>
      <w:szCs w:val="20"/>
    </w:rPr>
  </w:style>
  <w:style w:type="paragraph" w:customStyle="1" w:styleId="xl27">
    <w:name w:val="xl27"/>
    <w:basedOn w:val="a"/>
    <w:rsid w:val="00ED5613"/>
    <w:pPr>
      <w:autoSpaceDE w:val="0"/>
      <w:autoSpaceDN w:val="0"/>
      <w:spacing w:before="100" w:after="100"/>
      <w:jc w:val="center"/>
    </w:pPr>
    <w:rPr>
      <w:rFonts w:ascii="Arial" w:hAnsi="Arial" w:cs="Arial"/>
      <w:b/>
      <w:bCs/>
      <w:sz w:val="14"/>
      <w:szCs w:val="14"/>
    </w:rPr>
  </w:style>
  <w:style w:type="paragraph" w:customStyle="1" w:styleId="xl28">
    <w:name w:val="xl28"/>
    <w:basedOn w:val="a"/>
    <w:rsid w:val="00ED5613"/>
    <w:pPr>
      <w:autoSpaceDE w:val="0"/>
      <w:autoSpaceDN w:val="0"/>
      <w:spacing w:before="100" w:after="100"/>
      <w:jc w:val="center"/>
    </w:pPr>
    <w:rPr>
      <w:rFonts w:ascii="Arial" w:hAnsi="Arial" w:cs="Arial"/>
      <w:b/>
      <w:bCs/>
      <w:sz w:val="20"/>
      <w:szCs w:val="20"/>
    </w:rPr>
  </w:style>
  <w:style w:type="paragraph" w:customStyle="1" w:styleId="xl29">
    <w:name w:val="xl29"/>
    <w:basedOn w:val="a"/>
    <w:rsid w:val="00ED5613"/>
    <w:pPr>
      <w:autoSpaceDE w:val="0"/>
      <w:autoSpaceDN w:val="0"/>
      <w:spacing w:before="100" w:after="100"/>
    </w:pPr>
    <w:rPr>
      <w:rFonts w:ascii="Arial" w:hAnsi="Arial" w:cs="Arial"/>
      <w:sz w:val="16"/>
      <w:szCs w:val="16"/>
    </w:rPr>
  </w:style>
  <w:style w:type="paragraph" w:customStyle="1" w:styleId="xl30">
    <w:name w:val="xl30"/>
    <w:basedOn w:val="a"/>
    <w:rsid w:val="00ED5613"/>
    <w:pPr>
      <w:autoSpaceDE w:val="0"/>
      <w:autoSpaceDN w:val="0"/>
      <w:spacing w:before="100" w:after="100"/>
    </w:pPr>
    <w:rPr>
      <w:rFonts w:ascii="Arial" w:hAnsi="Arial" w:cs="Arial"/>
      <w:sz w:val="18"/>
      <w:szCs w:val="18"/>
    </w:rPr>
  </w:style>
  <w:style w:type="paragraph" w:customStyle="1" w:styleId="xl31">
    <w:name w:val="xl31"/>
    <w:basedOn w:val="a"/>
    <w:rsid w:val="00ED5613"/>
    <w:pPr>
      <w:autoSpaceDE w:val="0"/>
      <w:autoSpaceDN w:val="0"/>
      <w:spacing w:before="100" w:after="100"/>
      <w:jc w:val="center"/>
    </w:pPr>
    <w:rPr>
      <w:rFonts w:ascii="Arial" w:hAnsi="Arial" w:cs="Arial"/>
      <w:b/>
      <w:bCs/>
      <w:sz w:val="18"/>
      <w:szCs w:val="18"/>
    </w:rPr>
  </w:style>
  <w:style w:type="paragraph" w:customStyle="1" w:styleId="font0">
    <w:name w:val="font0"/>
    <w:basedOn w:val="a"/>
    <w:rsid w:val="00ED5613"/>
    <w:pPr>
      <w:autoSpaceDE w:val="0"/>
      <w:autoSpaceDN w:val="0"/>
      <w:spacing w:before="100" w:after="100"/>
    </w:pPr>
    <w:rPr>
      <w:rFonts w:ascii="Arial" w:hAnsi="Arial" w:cs="Arial"/>
      <w:sz w:val="20"/>
      <w:szCs w:val="20"/>
    </w:rPr>
  </w:style>
  <w:style w:type="paragraph" w:customStyle="1" w:styleId="font5">
    <w:name w:val="font5"/>
    <w:basedOn w:val="a"/>
    <w:rsid w:val="00ED5613"/>
    <w:pPr>
      <w:autoSpaceDE w:val="0"/>
      <w:autoSpaceDN w:val="0"/>
      <w:spacing w:before="100" w:after="100"/>
    </w:pPr>
    <w:rPr>
      <w:rFonts w:ascii="Arial" w:hAnsi="Arial" w:cs="Arial"/>
      <w:i/>
      <w:iCs/>
      <w:sz w:val="20"/>
      <w:szCs w:val="20"/>
    </w:rPr>
  </w:style>
  <w:style w:type="paragraph" w:customStyle="1" w:styleId="xl22">
    <w:name w:val="xl22"/>
    <w:basedOn w:val="a"/>
    <w:rsid w:val="00ED5613"/>
    <w:pPr>
      <w:pBdr>
        <w:bottom w:val="single" w:sz="6" w:space="0" w:color="auto"/>
      </w:pBdr>
      <w:autoSpaceDE w:val="0"/>
      <w:autoSpaceDN w:val="0"/>
      <w:spacing w:before="100" w:after="100"/>
      <w:jc w:val="center"/>
    </w:pPr>
    <w:rPr>
      <w:rFonts w:ascii="Arial" w:hAnsi="Arial" w:cs="Arial"/>
      <w:sz w:val="16"/>
      <w:szCs w:val="16"/>
    </w:rPr>
  </w:style>
  <w:style w:type="paragraph" w:customStyle="1" w:styleId="xl23">
    <w:name w:val="xl23"/>
    <w:basedOn w:val="a"/>
    <w:rsid w:val="00ED5613"/>
    <w:pPr>
      <w:autoSpaceDE w:val="0"/>
      <w:autoSpaceDN w:val="0"/>
      <w:spacing w:before="100" w:after="100"/>
      <w:jc w:val="center"/>
    </w:pPr>
    <w:rPr>
      <w:rFonts w:ascii="Arial" w:hAnsi="Arial" w:cs="Arial"/>
      <w:sz w:val="16"/>
      <w:szCs w:val="16"/>
    </w:rPr>
  </w:style>
  <w:style w:type="paragraph" w:customStyle="1" w:styleId="xl24">
    <w:name w:val="xl24"/>
    <w:basedOn w:val="a"/>
    <w:rsid w:val="00ED5613"/>
    <w:pPr>
      <w:autoSpaceDE w:val="0"/>
      <w:autoSpaceDN w:val="0"/>
      <w:spacing w:before="100" w:after="100"/>
      <w:jc w:val="center"/>
    </w:pPr>
    <w:rPr>
      <w:rFonts w:ascii="Arial" w:hAnsi="Arial" w:cs="Arial"/>
      <w:sz w:val="16"/>
      <w:szCs w:val="16"/>
    </w:rPr>
  </w:style>
  <w:style w:type="paragraph" w:customStyle="1" w:styleId="xl32">
    <w:name w:val="xl32"/>
    <w:basedOn w:val="a"/>
    <w:rsid w:val="00ED5613"/>
    <w:pPr>
      <w:pBdr>
        <w:bottom w:val="single" w:sz="4" w:space="0" w:color="auto"/>
      </w:pBdr>
      <w:autoSpaceDE w:val="0"/>
      <w:autoSpaceDN w:val="0"/>
      <w:spacing w:before="100" w:after="100"/>
      <w:jc w:val="right"/>
    </w:pPr>
    <w:rPr>
      <w:rFonts w:ascii="Arial" w:hAnsi="Arial" w:cs="Arial"/>
      <w:b/>
      <w:bCs/>
      <w:i/>
      <w:iCs/>
      <w:sz w:val="20"/>
      <w:szCs w:val="20"/>
    </w:rPr>
  </w:style>
  <w:style w:type="paragraph" w:customStyle="1" w:styleId="xl33">
    <w:name w:val="xl33"/>
    <w:basedOn w:val="a"/>
    <w:rsid w:val="00ED5613"/>
    <w:pPr>
      <w:pBdr>
        <w:bottom w:val="single" w:sz="4" w:space="0" w:color="auto"/>
      </w:pBdr>
      <w:autoSpaceDE w:val="0"/>
      <w:autoSpaceDN w:val="0"/>
      <w:spacing w:before="100" w:after="100"/>
    </w:pPr>
    <w:rPr>
      <w:sz w:val="20"/>
      <w:szCs w:val="20"/>
    </w:rPr>
  </w:style>
  <w:style w:type="paragraph" w:customStyle="1" w:styleId="xl34">
    <w:name w:val="xl34"/>
    <w:basedOn w:val="a"/>
    <w:rsid w:val="00ED5613"/>
    <w:pPr>
      <w:pBdr>
        <w:bottom w:val="single" w:sz="4" w:space="0" w:color="auto"/>
      </w:pBdr>
      <w:autoSpaceDE w:val="0"/>
      <w:autoSpaceDN w:val="0"/>
      <w:spacing w:before="100" w:after="100"/>
    </w:pPr>
    <w:rPr>
      <w:rFonts w:ascii="Arial" w:hAnsi="Arial" w:cs="Arial"/>
      <w:sz w:val="14"/>
      <w:szCs w:val="14"/>
    </w:rPr>
  </w:style>
  <w:style w:type="paragraph" w:customStyle="1" w:styleId="xl35">
    <w:name w:val="xl35"/>
    <w:basedOn w:val="a"/>
    <w:rsid w:val="00ED5613"/>
    <w:pPr>
      <w:pBdr>
        <w:bottom w:val="single" w:sz="4" w:space="0" w:color="auto"/>
      </w:pBdr>
      <w:autoSpaceDE w:val="0"/>
      <w:autoSpaceDN w:val="0"/>
      <w:spacing w:before="100" w:after="100"/>
    </w:pPr>
    <w:rPr>
      <w:sz w:val="20"/>
      <w:szCs w:val="20"/>
    </w:rPr>
  </w:style>
  <w:style w:type="paragraph" w:customStyle="1" w:styleId="xl36">
    <w:name w:val="xl36"/>
    <w:basedOn w:val="a"/>
    <w:rsid w:val="00ED5613"/>
    <w:pPr>
      <w:pBdr>
        <w:bottom w:val="single" w:sz="4" w:space="0" w:color="auto"/>
      </w:pBdr>
      <w:autoSpaceDE w:val="0"/>
      <w:autoSpaceDN w:val="0"/>
      <w:spacing w:before="100" w:after="100"/>
    </w:pPr>
    <w:rPr>
      <w:rFonts w:ascii="Arial" w:hAnsi="Arial" w:cs="Arial"/>
      <w:sz w:val="14"/>
      <w:szCs w:val="14"/>
    </w:rPr>
  </w:style>
  <w:style w:type="paragraph" w:customStyle="1" w:styleId="xl37">
    <w:name w:val="xl37"/>
    <w:basedOn w:val="a"/>
    <w:rsid w:val="00ED5613"/>
    <w:pPr>
      <w:pBdr>
        <w:bottom w:val="single" w:sz="4" w:space="0" w:color="auto"/>
      </w:pBdr>
      <w:autoSpaceDE w:val="0"/>
      <w:autoSpaceDN w:val="0"/>
      <w:spacing w:before="100" w:after="100"/>
      <w:jc w:val="center"/>
    </w:pPr>
    <w:rPr>
      <w:sz w:val="20"/>
      <w:szCs w:val="20"/>
    </w:rPr>
  </w:style>
  <w:style w:type="paragraph" w:customStyle="1" w:styleId="xl38">
    <w:name w:val="xl38"/>
    <w:basedOn w:val="a"/>
    <w:rsid w:val="00ED5613"/>
    <w:pPr>
      <w:pBdr>
        <w:bottom w:val="single" w:sz="4" w:space="0" w:color="auto"/>
      </w:pBdr>
      <w:autoSpaceDE w:val="0"/>
      <w:autoSpaceDN w:val="0"/>
      <w:spacing w:before="100" w:after="100"/>
    </w:pPr>
    <w:rPr>
      <w:sz w:val="20"/>
      <w:szCs w:val="20"/>
    </w:rPr>
  </w:style>
  <w:style w:type="character" w:customStyle="1" w:styleId="Char8">
    <w:name w:val="文档结构图 Char"/>
    <w:basedOn w:val="a0"/>
    <w:link w:val="af4"/>
    <w:semiHidden/>
    <w:rsid w:val="00ED5613"/>
    <w:rPr>
      <w:rFonts w:ascii="Tahoma" w:eastAsia="Times New Roman" w:hAnsi="Tahoma" w:cs="Tahoma"/>
      <w:sz w:val="20"/>
      <w:szCs w:val="20"/>
      <w:shd w:val="clear" w:color="auto" w:fill="000080"/>
      <w:lang w:eastAsia="pt-BR"/>
    </w:rPr>
  </w:style>
  <w:style w:type="paragraph" w:styleId="af4">
    <w:name w:val="Document Map"/>
    <w:basedOn w:val="a"/>
    <w:link w:val="Char8"/>
    <w:semiHidden/>
    <w:rsid w:val="00ED5613"/>
    <w:pPr>
      <w:shd w:val="clear" w:color="auto" w:fill="000080"/>
      <w:autoSpaceDE w:val="0"/>
      <w:autoSpaceDN w:val="0"/>
    </w:pPr>
    <w:rPr>
      <w:rFonts w:ascii="Tahoma" w:hAnsi="Tahoma" w:cs="Tahoma"/>
      <w:sz w:val="20"/>
      <w:szCs w:val="20"/>
    </w:rPr>
  </w:style>
  <w:style w:type="character" w:customStyle="1" w:styleId="MapadoDocumentoChar1">
    <w:name w:val="Mapa do Documento Char1"/>
    <w:basedOn w:val="a0"/>
    <w:uiPriority w:val="99"/>
    <w:semiHidden/>
    <w:rsid w:val="00ED5613"/>
    <w:rPr>
      <w:rFonts w:ascii="Tahoma" w:eastAsia="Times New Roman" w:hAnsi="Tahoma" w:cs="Tahoma"/>
      <w:sz w:val="16"/>
      <w:szCs w:val="16"/>
      <w:lang w:eastAsia="pt-BR"/>
    </w:rPr>
  </w:style>
  <w:style w:type="paragraph" w:customStyle="1" w:styleId="xl39">
    <w:name w:val="xl39"/>
    <w:basedOn w:val="a"/>
    <w:rsid w:val="00ED5613"/>
    <w:pPr>
      <w:pBdr>
        <w:bottom w:val="single" w:sz="4" w:space="0" w:color="auto"/>
      </w:pBdr>
      <w:spacing w:before="100" w:beforeAutospacing="1" w:after="100" w:afterAutospacing="1"/>
      <w:jc w:val="right"/>
    </w:pPr>
    <w:rPr>
      <w:rFonts w:ascii="Arial" w:hAnsi="Arial" w:cs="Arial"/>
      <w:b/>
      <w:bCs/>
    </w:rPr>
  </w:style>
  <w:style w:type="paragraph" w:customStyle="1" w:styleId="xl40">
    <w:name w:val="xl40"/>
    <w:basedOn w:val="a"/>
    <w:rsid w:val="00ED5613"/>
    <w:pPr>
      <w:spacing w:before="100" w:beforeAutospacing="1" w:after="100" w:afterAutospacing="1"/>
    </w:pPr>
    <w:rPr>
      <w:rFonts w:ascii="Arial" w:hAnsi="Arial" w:cs="Arial"/>
      <w:b/>
      <w:bCs/>
      <w:sz w:val="18"/>
      <w:szCs w:val="18"/>
    </w:rPr>
  </w:style>
  <w:style w:type="paragraph" w:customStyle="1" w:styleId="xl41">
    <w:name w:val="xl41"/>
    <w:basedOn w:val="a"/>
    <w:rsid w:val="00ED5613"/>
    <w:pPr>
      <w:pBdr>
        <w:bottom w:val="single" w:sz="4" w:space="0" w:color="auto"/>
      </w:pBdr>
      <w:spacing w:before="100" w:beforeAutospacing="1" w:after="100" w:afterAutospacing="1"/>
    </w:pPr>
    <w:rPr>
      <w:rFonts w:ascii="Arial" w:hAnsi="Arial" w:cs="Arial"/>
      <w:b/>
      <w:bCs/>
      <w:sz w:val="18"/>
      <w:szCs w:val="18"/>
    </w:rPr>
  </w:style>
  <w:style w:type="paragraph" w:customStyle="1" w:styleId="xl42">
    <w:name w:val="xl42"/>
    <w:basedOn w:val="a"/>
    <w:rsid w:val="00ED5613"/>
    <w:pPr>
      <w:pBdr>
        <w:bottom w:val="single" w:sz="4" w:space="0" w:color="auto"/>
      </w:pBdr>
      <w:spacing w:before="100" w:beforeAutospacing="1" w:after="100" w:afterAutospacing="1"/>
    </w:pPr>
    <w:rPr>
      <w:rFonts w:ascii="Arial" w:hAnsi="Arial" w:cs="Arial"/>
      <w:b/>
      <w:bCs/>
      <w:sz w:val="18"/>
      <w:szCs w:val="18"/>
    </w:rPr>
  </w:style>
  <w:style w:type="paragraph" w:customStyle="1" w:styleId="xl43">
    <w:name w:val="xl43"/>
    <w:basedOn w:val="a"/>
    <w:rsid w:val="00ED5613"/>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styleId="af5">
    <w:name w:val="caption"/>
    <w:basedOn w:val="a"/>
    <w:next w:val="a"/>
    <w:qFormat/>
    <w:rsid w:val="00ED5613"/>
    <w:pPr>
      <w:autoSpaceDE w:val="0"/>
      <w:autoSpaceDN w:val="0"/>
      <w:jc w:val="center"/>
    </w:pPr>
  </w:style>
  <w:style w:type="character" w:customStyle="1" w:styleId="Char9">
    <w:name w:val="尾注文本 Char"/>
    <w:basedOn w:val="a0"/>
    <w:link w:val="af6"/>
    <w:semiHidden/>
    <w:rsid w:val="00ED5613"/>
    <w:rPr>
      <w:rFonts w:ascii="Times New Roman" w:eastAsia="Times New Roman" w:hAnsi="Times New Roman" w:cs="Times New Roman"/>
      <w:sz w:val="20"/>
      <w:szCs w:val="20"/>
      <w:lang w:eastAsia="pt-BR"/>
    </w:rPr>
  </w:style>
  <w:style w:type="paragraph" w:styleId="af6">
    <w:name w:val="endnote text"/>
    <w:basedOn w:val="a"/>
    <w:link w:val="Char9"/>
    <w:semiHidden/>
    <w:rsid w:val="00ED5613"/>
    <w:pPr>
      <w:autoSpaceDE w:val="0"/>
      <w:autoSpaceDN w:val="0"/>
    </w:pPr>
    <w:rPr>
      <w:sz w:val="20"/>
      <w:szCs w:val="20"/>
    </w:rPr>
  </w:style>
  <w:style w:type="character" w:customStyle="1" w:styleId="TextodenotadefimChar1">
    <w:name w:val="Texto de nota de fim Char1"/>
    <w:basedOn w:val="a0"/>
    <w:uiPriority w:val="99"/>
    <w:semiHidden/>
    <w:rsid w:val="00ED5613"/>
    <w:rPr>
      <w:rFonts w:ascii="Times New Roman" w:eastAsia="Times New Roman" w:hAnsi="Times New Roman" w:cs="Times New Roman"/>
      <w:sz w:val="20"/>
      <w:szCs w:val="20"/>
      <w:lang w:eastAsia="pt-BR"/>
    </w:rPr>
  </w:style>
  <w:style w:type="character" w:customStyle="1" w:styleId="3Char1">
    <w:name w:val="正文文本缩进 3 Char"/>
    <w:basedOn w:val="a0"/>
    <w:link w:val="31"/>
    <w:semiHidden/>
    <w:rsid w:val="00ED5613"/>
    <w:rPr>
      <w:rFonts w:ascii="Times New Roman" w:eastAsia="Times New Roman" w:hAnsi="Times New Roman" w:cs="Times New Roman"/>
      <w:sz w:val="26"/>
      <w:szCs w:val="26"/>
      <w:lang w:eastAsia="pt-BR"/>
    </w:rPr>
  </w:style>
  <w:style w:type="paragraph" w:styleId="31">
    <w:name w:val="Body Text Indent 3"/>
    <w:basedOn w:val="a"/>
    <w:link w:val="3Char1"/>
    <w:semiHidden/>
    <w:rsid w:val="00ED5613"/>
    <w:pPr>
      <w:autoSpaceDE w:val="0"/>
      <w:autoSpaceDN w:val="0"/>
      <w:spacing w:line="360" w:lineRule="auto"/>
      <w:ind w:left="1418" w:hanging="425"/>
      <w:jc w:val="both"/>
    </w:pPr>
    <w:rPr>
      <w:sz w:val="26"/>
      <w:szCs w:val="26"/>
    </w:rPr>
  </w:style>
  <w:style w:type="character" w:customStyle="1" w:styleId="Recuodecorpodetexto3Char1">
    <w:name w:val="Recuo de corpo de texto 3 Char1"/>
    <w:basedOn w:val="a0"/>
    <w:uiPriority w:val="99"/>
    <w:semiHidden/>
    <w:rsid w:val="00ED5613"/>
    <w:rPr>
      <w:rFonts w:ascii="Times New Roman" w:eastAsia="Times New Roman" w:hAnsi="Times New Roman" w:cs="Times New Roman"/>
      <w:sz w:val="16"/>
      <w:szCs w:val="16"/>
      <w:lang w:eastAsia="pt-BR"/>
    </w:rPr>
  </w:style>
  <w:style w:type="paragraph" w:customStyle="1" w:styleId="font6">
    <w:name w:val="font6"/>
    <w:basedOn w:val="a"/>
    <w:rsid w:val="00ED5613"/>
    <w:pPr>
      <w:spacing w:before="100" w:beforeAutospacing="1" w:after="100" w:afterAutospacing="1"/>
    </w:pPr>
    <w:rPr>
      <w:rFonts w:ascii="Symbol" w:eastAsia="Arial Unicode MS" w:hAnsi="Symbol" w:cs="Arial Unicode MS"/>
      <w:b/>
      <w:bCs/>
      <w:color w:val="FF0000"/>
      <w:sz w:val="18"/>
      <w:szCs w:val="18"/>
    </w:rPr>
  </w:style>
  <w:style w:type="paragraph" w:customStyle="1" w:styleId="font7">
    <w:name w:val="font7"/>
    <w:basedOn w:val="a"/>
    <w:rsid w:val="00ED5613"/>
    <w:pPr>
      <w:spacing w:before="100" w:beforeAutospacing="1" w:after="100" w:afterAutospacing="1"/>
    </w:pPr>
    <w:rPr>
      <w:rFonts w:ascii="Arial" w:eastAsia="Arial Unicode MS" w:hAnsi="Arial" w:cs="Arial"/>
      <w:sz w:val="18"/>
      <w:szCs w:val="18"/>
    </w:rPr>
  </w:style>
  <w:style w:type="paragraph" w:customStyle="1" w:styleId="font8">
    <w:name w:val="font8"/>
    <w:basedOn w:val="a"/>
    <w:rsid w:val="00ED5613"/>
    <w:pPr>
      <w:spacing w:before="100" w:beforeAutospacing="1" w:after="100" w:afterAutospacing="1"/>
    </w:pPr>
    <w:rPr>
      <w:rFonts w:ascii="Arial" w:eastAsia="Arial Unicode MS" w:hAnsi="Arial" w:cs="Arial"/>
      <w:sz w:val="20"/>
      <w:szCs w:val="20"/>
    </w:rPr>
  </w:style>
  <w:style w:type="paragraph" w:customStyle="1" w:styleId="font9">
    <w:name w:val="font9"/>
    <w:basedOn w:val="a"/>
    <w:rsid w:val="00ED5613"/>
    <w:pPr>
      <w:spacing w:before="100" w:beforeAutospacing="1" w:after="100" w:afterAutospacing="1"/>
    </w:pPr>
    <w:rPr>
      <w:rFonts w:ascii="Arial" w:eastAsia="Arial Unicode MS" w:hAnsi="Arial" w:cs="Arial"/>
      <w:b/>
      <w:bCs/>
      <w:i/>
      <w:iCs/>
      <w:color w:val="0000FF"/>
      <w:sz w:val="18"/>
      <w:szCs w:val="18"/>
    </w:rPr>
  </w:style>
  <w:style w:type="paragraph" w:customStyle="1" w:styleId="font10">
    <w:name w:val="font10"/>
    <w:basedOn w:val="a"/>
    <w:rsid w:val="00ED5613"/>
    <w:pPr>
      <w:spacing w:before="100" w:beforeAutospacing="1" w:after="100" w:afterAutospacing="1"/>
    </w:pPr>
    <w:rPr>
      <w:rFonts w:ascii="Arial" w:eastAsia="Arial Unicode MS" w:hAnsi="Arial" w:cs="Arial"/>
      <w:b/>
      <w:bCs/>
      <w:color w:val="0000FF"/>
      <w:sz w:val="16"/>
      <w:szCs w:val="16"/>
    </w:rPr>
  </w:style>
  <w:style w:type="paragraph" w:customStyle="1" w:styleId="font11">
    <w:name w:val="font11"/>
    <w:basedOn w:val="a"/>
    <w:rsid w:val="00ED5613"/>
    <w:pPr>
      <w:spacing w:before="100" w:beforeAutospacing="1" w:after="100" w:afterAutospacing="1"/>
    </w:pPr>
    <w:rPr>
      <w:rFonts w:ascii="Arial" w:eastAsia="Arial Unicode MS" w:hAnsi="Arial" w:cs="Arial"/>
      <w:sz w:val="15"/>
      <w:szCs w:val="15"/>
    </w:rPr>
  </w:style>
  <w:style w:type="paragraph" w:customStyle="1" w:styleId="font12">
    <w:name w:val="font12"/>
    <w:basedOn w:val="a"/>
    <w:rsid w:val="00ED5613"/>
    <w:pPr>
      <w:spacing w:before="100" w:beforeAutospacing="1" w:after="100" w:afterAutospacing="1"/>
    </w:pPr>
    <w:rPr>
      <w:rFonts w:ascii="Arial" w:eastAsia="Arial Unicode MS" w:hAnsi="Arial" w:cs="Arial"/>
      <w:sz w:val="15"/>
      <w:szCs w:val="15"/>
    </w:rPr>
  </w:style>
  <w:style w:type="paragraph" w:customStyle="1" w:styleId="xl44">
    <w:name w:val="xl44"/>
    <w:basedOn w:val="a"/>
    <w:rsid w:val="00ED5613"/>
    <w:pPr>
      <w:pBdr>
        <w:bottom w:val="double" w:sz="6" w:space="0" w:color="auto"/>
      </w:pBdr>
      <w:spacing w:before="100" w:beforeAutospacing="1" w:after="100" w:afterAutospacing="1"/>
      <w:jc w:val="center"/>
    </w:pPr>
    <w:rPr>
      <w:rFonts w:ascii="Arial" w:eastAsia="Arial Unicode MS" w:hAnsi="Arial" w:cs="Arial"/>
      <w:b/>
      <w:bCs/>
      <w:color w:val="0000FF"/>
      <w:sz w:val="16"/>
      <w:szCs w:val="16"/>
    </w:rPr>
  </w:style>
  <w:style w:type="paragraph" w:customStyle="1" w:styleId="xl45">
    <w:name w:val="xl45"/>
    <w:basedOn w:val="a"/>
    <w:rsid w:val="00ED5613"/>
    <w:pPr>
      <w:pBdr>
        <w:top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a"/>
    <w:rsid w:val="00ED5613"/>
    <w:pP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a"/>
    <w:rsid w:val="00ED561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8">
    <w:name w:val="xl48"/>
    <w:basedOn w:val="a"/>
    <w:rsid w:val="00ED5613"/>
    <w:pPr>
      <w:pBdr>
        <w:top w:val="single" w:sz="8"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49">
    <w:name w:val="xl49"/>
    <w:basedOn w:val="a"/>
    <w:rsid w:val="00ED5613"/>
    <w:pP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a"/>
    <w:rsid w:val="00ED5613"/>
    <w:pPr>
      <w:pBdr>
        <w:bottom w:val="single" w:sz="8"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a"/>
    <w:rsid w:val="00ED5613"/>
    <w:pPr>
      <w:pBdr>
        <w:top w:val="double" w:sz="6"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a"/>
    <w:rsid w:val="00ED5613"/>
    <w:pPr>
      <w:spacing w:before="100" w:beforeAutospacing="1" w:after="100" w:afterAutospacing="1"/>
    </w:pPr>
    <w:rPr>
      <w:rFonts w:ascii="Arial" w:eastAsia="Arial Unicode MS" w:hAnsi="Arial" w:cs="Arial"/>
      <w:sz w:val="15"/>
      <w:szCs w:val="15"/>
    </w:rPr>
  </w:style>
  <w:style w:type="paragraph" w:customStyle="1" w:styleId="xl53">
    <w:name w:val="xl53"/>
    <w:basedOn w:val="a"/>
    <w:rsid w:val="00ED5613"/>
    <w:pPr>
      <w:spacing w:before="100" w:beforeAutospacing="1" w:after="100" w:afterAutospacing="1"/>
    </w:pPr>
    <w:rPr>
      <w:rFonts w:ascii="Arial" w:eastAsia="Arial Unicode MS" w:hAnsi="Arial" w:cs="Arial"/>
      <w:i/>
      <w:iCs/>
      <w:sz w:val="15"/>
      <w:szCs w:val="15"/>
    </w:rPr>
  </w:style>
  <w:style w:type="paragraph" w:customStyle="1" w:styleId="xl54">
    <w:name w:val="xl54"/>
    <w:basedOn w:val="a"/>
    <w:rsid w:val="00ED5613"/>
    <w:pPr>
      <w:pBdr>
        <w:top w:val="single" w:sz="8" w:space="0" w:color="auto"/>
      </w:pBdr>
      <w:spacing w:before="100" w:beforeAutospacing="1" w:after="100" w:afterAutospacing="1"/>
      <w:jc w:val="center"/>
    </w:pPr>
    <w:rPr>
      <w:rFonts w:ascii="Arial" w:eastAsia="Arial Unicode MS" w:hAnsi="Arial" w:cs="Arial"/>
      <w:b/>
      <w:bCs/>
      <w:color w:val="0000FF"/>
      <w:sz w:val="18"/>
      <w:szCs w:val="18"/>
    </w:rPr>
  </w:style>
  <w:style w:type="paragraph" w:customStyle="1" w:styleId="xl55">
    <w:name w:val="xl55"/>
    <w:basedOn w:val="a"/>
    <w:rsid w:val="00ED5613"/>
    <w:pPr>
      <w:pBdr>
        <w:top w:val="single" w:sz="8" w:space="0" w:color="auto"/>
        <w:right w:val="single" w:sz="4" w:space="0" w:color="auto"/>
      </w:pBdr>
      <w:shd w:val="clear" w:color="auto" w:fill="EAEAEA"/>
      <w:spacing w:before="100" w:beforeAutospacing="1" w:after="100" w:afterAutospacing="1"/>
      <w:jc w:val="center"/>
    </w:pPr>
    <w:rPr>
      <w:rFonts w:ascii="Arial" w:eastAsia="Arial Unicode MS" w:hAnsi="Arial" w:cs="Arial"/>
      <w:b/>
      <w:bCs/>
      <w:color w:val="0000FF"/>
      <w:sz w:val="18"/>
      <w:szCs w:val="18"/>
    </w:rPr>
  </w:style>
  <w:style w:type="paragraph" w:styleId="af7">
    <w:name w:val="Revision"/>
    <w:hidden/>
    <w:uiPriority w:val="99"/>
    <w:semiHidden/>
    <w:rsid w:val="00ED5613"/>
    <w:pPr>
      <w:spacing w:after="0" w:line="240" w:lineRule="auto"/>
    </w:pPr>
    <w:rPr>
      <w:rFonts w:ascii="Times New Roman" w:eastAsia="Times New Roman" w:hAnsi="Times New Roman" w:cs="Times New Roman"/>
      <w:sz w:val="24"/>
      <w:szCs w:val="24"/>
      <w:lang w:eastAsia="pt-BR"/>
    </w:rPr>
  </w:style>
  <w:style w:type="character" w:styleId="af8">
    <w:name w:val="FollowedHyperlink"/>
    <w:basedOn w:val="a0"/>
    <w:uiPriority w:val="99"/>
    <w:semiHidden/>
    <w:unhideWhenUsed/>
    <w:rsid w:val="00ED5613"/>
    <w:rPr>
      <w:color w:val="800080"/>
      <w:u w:val="single"/>
    </w:rPr>
  </w:style>
  <w:style w:type="paragraph" w:customStyle="1" w:styleId="xl66">
    <w:name w:val="xl66"/>
    <w:basedOn w:val="a"/>
    <w:rsid w:val="00ED5613"/>
    <w:pPr>
      <w:pBdr>
        <w:bottom w:val="single" w:sz="8"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ED5613"/>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ED5613"/>
    <w:pPr>
      <w:spacing w:before="100" w:beforeAutospacing="1" w:after="100" w:afterAutospacing="1"/>
      <w:textAlignment w:val="center"/>
    </w:pPr>
    <w:rPr>
      <w:rFonts w:ascii="Arial" w:hAnsi="Arial" w:cs="Arial"/>
      <w:sz w:val="20"/>
      <w:szCs w:val="20"/>
    </w:rPr>
  </w:style>
  <w:style w:type="paragraph" w:customStyle="1" w:styleId="xl69">
    <w:name w:val="xl69"/>
    <w:basedOn w:val="a"/>
    <w:rsid w:val="00ED561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a"/>
    <w:rsid w:val="00ED5613"/>
    <w:pP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D5613"/>
    <w:pPr>
      <w:pBdr>
        <w:bottom w:val="single" w:sz="8"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
    <w:rsid w:val="00ED5613"/>
    <w:pPr>
      <w:pBdr>
        <w:bottom w:val="double" w:sz="6" w:space="0" w:color="auto"/>
      </w:pBdr>
      <w:spacing w:before="100" w:beforeAutospacing="1" w:after="100" w:afterAutospacing="1"/>
      <w:textAlignment w:val="center"/>
    </w:pPr>
    <w:rPr>
      <w:rFonts w:ascii="Arial" w:hAnsi="Arial" w:cs="Arial"/>
      <w:b/>
      <w:bCs/>
      <w:color w:val="0000FF"/>
      <w:sz w:val="20"/>
      <w:szCs w:val="20"/>
    </w:rPr>
  </w:style>
  <w:style w:type="paragraph" w:customStyle="1" w:styleId="xl73">
    <w:name w:val="xl73"/>
    <w:basedOn w:val="a"/>
    <w:rsid w:val="00ED5613"/>
    <w:pPr>
      <w:shd w:val="clear" w:color="000000" w:fill="D9D9D9"/>
      <w:spacing w:before="100" w:beforeAutospacing="1" w:after="100" w:afterAutospacing="1"/>
      <w:textAlignment w:val="center"/>
    </w:pPr>
    <w:rPr>
      <w:rFonts w:ascii="Arial" w:hAnsi="Arial" w:cs="Arial"/>
      <w:sz w:val="20"/>
      <w:szCs w:val="20"/>
    </w:rPr>
  </w:style>
  <w:style w:type="paragraph" w:customStyle="1" w:styleId="xl74">
    <w:name w:val="xl74"/>
    <w:basedOn w:val="a"/>
    <w:rsid w:val="00ED5613"/>
    <w:pPr>
      <w:pBdr>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ED5613"/>
    <w:pPr>
      <w:spacing w:before="100" w:beforeAutospacing="1" w:after="100" w:afterAutospacing="1"/>
      <w:textAlignment w:val="center"/>
    </w:pPr>
    <w:rPr>
      <w:rFonts w:ascii="Arial" w:hAnsi="Arial" w:cs="Arial"/>
      <w:sz w:val="20"/>
      <w:szCs w:val="20"/>
    </w:rPr>
  </w:style>
  <w:style w:type="paragraph" w:customStyle="1" w:styleId="xl76">
    <w:name w:val="xl76"/>
    <w:basedOn w:val="a"/>
    <w:rsid w:val="00ED5613"/>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a"/>
    <w:rsid w:val="00ED5613"/>
    <w:pPr>
      <w:pBdr>
        <w:lef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ED5613"/>
    <w:pPr>
      <w:pBdr>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ED5613"/>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ED5613"/>
    <w:pPr>
      <w:pBdr>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1">
    <w:name w:val="xl81"/>
    <w:basedOn w:val="a"/>
    <w:rsid w:val="00ED5613"/>
    <w:pPr>
      <w:pBdr>
        <w:bottom w:val="double" w:sz="6" w:space="0" w:color="auto"/>
      </w:pBdr>
      <w:spacing w:before="100" w:beforeAutospacing="1" w:after="100" w:afterAutospacing="1"/>
      <w:jc w:val="center"/>
      <w:textAlignment w:val="center"/>
    </w:pPr>
    <w:rPr>
      <w:rFonts w:ascii="Arial" w:hAnsi="Arial" w:cs="Arial"/>
      <w:b/>
      <w:bCs/>
      <w:color w:val="0000FF"/>
      <w:sz w:val="20"/>
      <w:szCs w:val="20"/>
    </w:rPr>
  </w:style>
  <w:style w:type="paragraph" w:customStyle="1" w:styleId="xl82">
    <w:name w:val="xl82"/>
    <w:basedOn w:val="a"/>
    <w:rsid w:val="00ED5613"/>
    <w:pPr>
      <w:pBdr>
        <w:left w:val="single" w:sz="4"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
    <w:rsid w:val="00ED5613"/>
    <w:pPr>
      <w:pBdr>
        <w:left w:val="single" w:sz="4" w:space="0" w:color="auto"/>
        <w:bottom w:val="double" w:sz="6" w:space="0" w:color="auto"/>
      </w:pBdr>
      <w:spacing w:before="100" w:beforeAutospacing="1" w:after="100" w:afterAutospacing="1"/>
      <w:jc w:val="center"/>
      <w:textAlignment w:val="center"/>
    </w:pPr>
    <w:rPr>
      <w:rFonts w:ascii="Arial" w:hAnsi="Arial" w:cs="Arial"/>
      <w:b/>
      <w:bCs/>
      <w:color w:val="0000FF"/>
      <w:sz w:val="18"/>
      <w:szCs w:val="18"/>
    </w:rPr>
  </w:style>
  <w:style w:type="paragraph" w:customStyle="1" w:styleId="xl84">
    <w:name w:val="xl84"/>
    <w:basedOn w:val="a"/>
    <w:rsid w:val="00ED5613"/>
    <w:pPr>
      <w:pBdr>
        <w:bottom w:val="single" w:sz="8" w:space="0" w:color="auto"/>
      </w:pBdr>
      <w:spacing w:before="100" w:beforeAutospacing="1" w:after="100" w:afterAutospacing="1"/>
      <w:textAlignment w:val="center"/>
    </w:pPr>
    <w:rPr>
      <w:rFonts w:ascii="Arial" w:hAnsi="Arial" w:cs="Arial"/>
      <w:b/>
      <w:bCs/>
      <w:color w:val="0000FF"/>
    </w:rPr>
  </w:style>
  <w:style w:type="paragraph" w:customStyle="1" w:styleId="xl85">
    <w:name w:val="xl85"/>
    <w:basedOn w:val="a"/>
    <w:rsid w:val="00ED5613"/>
    <w:pP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
    <w:rsid w:val="00ED5613"/>
    <w:pPr>
      <w:pBdr>
        <w:lef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
    <w:rsid w:val="00ED5613"/>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a"/>
    <w:rsid w:val="00ED5613"/>
    <w:pPr>
      <w:spacing w:before="100" w:beforeAutospacing="1" w:after="100" w:afterAutospacing="1"/>
      <w:textAlignment w:val="center"/>
    </w:pPr>
    <w:rPr>
      <w:rFonts w:ascii="Arial" w:hAnsi="Arial" w:cs="Arial"/>
      <w:sz w:val="20"/>
      <w:szCs w:val="20"/>
    </w:rPr>
  </w:style>
  <w:style w:type="paragraph" w:customStyle="1" w:styleId="xl89">
    <w:name w:val="xl89"/>
    <w:basedOn w:val="a"/>
    <w:rsid w:val="00ED5613"/>
    <w:pPr>
      <w:pBdr>
        <w:top w:val="double" w:sz="6"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90">
    <w:name w:val="xl90"/>
    <w:basedOn w:val="a"/>
    <w:rsid w:val="00ED5613"/>
    <w:pPr>
      <w:pBdr>
        <w:bottom w:val="single" w:sz="8"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91">
    <w:name w:val="xl91"/>
    <w:basedOn w:val="a"/>
    <w:rsid w:val="00ED5613"/>
    <w:pPr>
      <w:shd w:val="clear" w:color="000000" w:fill="D9D9D9"/>
      <w:spacing w:before="100" w:beforeAutospacing="1" w:after="100" w:afterAutospacing="1"/>
      <w:textAlignment w:val="center"/>
    </w:pPr>
    <w:rPr>
      <w:rFonts w:ascii="Arial" w:hAnsi="Arial" w:cs="Arial"/>
      <w:b/>
      <w:bCs/>
      <w:sz w:val="20"/>
      <w:szCs w:val="20"/>
    </w:rPr>
  </w:style>
  <w:style w:type="paragraph" w:styleId="HTML">
    <w:name w:val="HTML Preformatted"/>
    <w:basedOn w:val="a"/>
    <w:link w:val="HTMLChar"/>
    <w:uiPriority w:val="99"/>
    <w:semiHidden/>
    <w:unhideWhenUsed/>
    <w:rsid w:val="00ED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HTML 预设格式 Char"/>
    <w:basedOn w:val="a0"/>
    <w:link w:val="HTML"/>
    <w:uiPriority w:val="99"/>
    <w:semiHidden/>
    <w:rsid w:val="00ED5613"/>
    <w:rPr>
      <w:rFonts w:ascii="Courier New" w:eastAsia="Times New Roman" w:hAnsi="Courier New" w:cs="Courier New"/>
      <w:sz w:val="20"/>
      <w:szCs w:val="20"/>
      <w:lang w:val="en-US"/>
    </w:rPr>
  </w:style>
  <w:style w:type="character" w:styleId="af9">
    <w:name w:val="footnote reference"/>
    <w:basedOn w:val="a0"/>
    <w:semiHidden/>
    <w:unhideWhenUsed/>
    <w:rsid w:val="00ED5613"/>
    <w:rPr>
      <w:vertAlign w:val="superscript"/>
    </w:rPr>
  </w:style>
  <w:style w:type="character" w:customStyle="1" w:styleId="apple-style-span">
    <w:name w:val="apple-style-span"/>
    <w:rsid w:val="00ED5613"/>
  </w:style>
  <w:style w:type="paragraph" w:customStyle="1" w:styleId="desc">
    <w:name w:val="desc"/>
    <w:basedOn w:val="a"/>
    <w:rsid w:val="00ED5613"/>
    <w:pPr>
      <w:spacing w:before="100" w:beforeAutospacing="1" w:after="100" w:afterAutospacing="1"/>
    </w:pPr>
  </w:style>
  <w:style w:type="character" w:customStyle="1" w:styleId="authors">
    <w:name w:val="authors"/>
    <w:basedOn w:val="a0"/>
    <w:rsid w:val="00ED5613"/>
  </w:style>
  <w:style w:type="character" w:customStyle="1" w:styleId="yiv7236235270yui37220136564038422683">
    <w:name w:val="yiv7236235270yui_3_7_2_20_1365640384226_83"/>
    <w:basedOn w:val="a0"/>
    <w:rsid w:val="00ED5613"/>
  </w:style>
  <w:style w:type="character" w:customStyle="1" w:styleId="yiv7236235270yui37220136564038422685">
    <w:name w:val="yiv7236235270yui_3_7_2_20_1365640384226_85"/>
    <w:basedOn w:val="a0"/>
    <w:rsid w:val="00ED5613"/>
  </w:style>
  <w:style w:type="paragraph" w:customStyle="1" w:styleId="DecimalAligned">
    <w:name w:val="Decimal Aligned"/>
    <w:basedOn w:val="a"/>
    <w:uiPriority w:val="40"/>
    <w:qFormat/>
    <w:rsid w:val="00ED5613"/>
    <w:pPr>
      <w:tabs>
        <w:tab w:val="decimal" w:pos="360"/>
      </w:tabs>
      <w:spacing w:after="200" w:line="276" w:lineRule="auto"/>
    </w:pPr>
    <w:rPr>
      <w:rFonts w:asciiTheme="minorHAnsi" w:eastAsiaTheme="minorHAnsi" w:hAnsiTheme="minorHAnsi" w:cstheme="minorBidi"/>
      <w:sz w:val="22"/>
      <w:szCs w:val="22"/>
    </w:rPr>
  </w:style>
  <w:style w:type="character" w:styleId="afa">
    <w:name w:val="Subtle Emphasis"/>
    <w:basedOn w:val="a0"/>
    <w:uiPriority w:val="19"/>
    <w:qFormat/>
    <w:rsid w:val="00ED5613"/>
    <w:rPr>
      <w:i/>
      <w:iCs/>
      <w:color w:val="7F7F7F" w:themeColor="text1" w:themeTint="80"/>
    </w:rPr>
  </w:style>
  <w:style w:type="paragraph" w:customStyle="1" w:styleId="Padro">
    <w:name w:val="Padrão"/>
    <w:rsid w:val="00ED5613"/>
    <w:pPr>
      <w:suppressAutoHyphens/>
      <w:spacing w:after="0" w:line="240" w:lineRule="auto"/>
    </w:pPr>
    <w:rPr>
      <w:rFonts w:ascii="Cambria" w:eastAsia="Cambria" w:hAnsi="Cambria" w:cs="Cambria"/>
      <w:kern w:val="1"/>
      <w:sz w:val="24"/>
      <w:szCs w:val="24"/>
      <w:lang w:val="en-US" w:eastAsia="ar-SA"/>
    </w:rPr>
  </w:style>
  <w:style w:type="paragraph" w:customStyle="1" w:styleId="ContactInformation">
    <w:name w:val="Contact Information"/>
    <w:basedOn w:val="a"/>
    <w:rsid w:val="00ED5613"/>
    <w:pPr>
      <w:spacing w:before="240" w:after="240" w:line="276" w:lineRule="auto"/>
    </w:pPr>
    <w:rPr>
      <w:rFonts w:ascii="Palatino Linotype" w:hAnsi="Palatino Linotype"/>
      <w:lang w:val="en-US" w:eastAsia="en-US"/>
    </w:rPr>
  </w:style>
  <w:style w:type="character" w:customStyle="1" w:styleId="st1">
    <w:name w:val="st1"/>
    <w:basedOn w:val="a0"/>
    <w:rsid w:val="00E51656"/>
  </w:style>
  <w:style w:type="character" w:customStyle="1" w:styleId="highlight2">
    <w:name w:val="highlight2"/>
    <w:basedOn w:val="a0"/>
    <w:rsid w:val="002E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13"/>
    <w:pPr>
      <w:spacing w:after="0" w:line="240" w:lineRule="auto"/>
    </w:pPr>
    <w:rPr>
      <w:rFonts w:ascii="Times New Roman" w:eastAsia="Times New Roman" w:hAnsi="Times New Roman" w:cs="Times New Roman"/>
      <w:sz w:val="24"/>
      <w:szCs w:val="24"/>
      <w:lang w:eastAsia="pt-BR"/>
    </w:rPr>
  </w:style>
  <w:style w:type="paragraph" w:styleId="1">
    <w:name w:val="heading 1"/>
    <w:basedOn w:val="a"/>
    <w:next w:val="a"/>
    <w:link w:val="1Char"/>
    <w:qFormat/>
    <w:rsid w:val="00ED5613"/>
    <w:pPr>
      <w:keepNext/>
      <w:outlineLvl w:val="0"/>
    </w:pPr>
    <w:rPr>
      <w:b/>
      <w:bCs/>
    </w:rPr>
  </w:style>
  <w:style w:type="paragraph" w:styleId="2">
    <w:name w:val="heading 2"/>
    <w:basedOn w:val="a"/>
    <w:next w:val="a"/>
    <w:link w:val="2Char"/>
    <w:uiPriority w:val="9"/>
    <w:qFormat/>
    <w:rsid w:val="00ED5613"/>
    <w:pPr>
      <w:keepNext/>
      <w:ind w:firstLine="708"/>
      <w:outlineLvl w:val="1"/>
    </w:pPr>
    <w:rPr>
      <w:b/>
      <w:bCs/>
      <w:color w:val="FF0000"/>
    </w:rPr>
  </w:style>
  <w:style w:type="paragraph" w:styleId="3">
    <w:name w:val="heading 3"/>
    <w:basedOn w:val="a"/>
    <w:next w:val="a"/>
    <w:link w:val="3Char"/>
    <w:qFormat/>
    <w:rsid w:val="00ED5613"/>
    <w:pPr>
      <w:keepNext/>
      <w:outlineLvl w:val="2"/>
    </w:pPr>
    <w:rPr>
      <w:b/>
      <w:bCs/>
      <w:color w:val="FF00FF"/>
      <w:sz w:val="40"/>
      <w:lang w:val="en-US"/>
    </w:rPr>
  </w:style>
  <w:style w:type="paragraph" w:styleId="4">
    <w:name w:val="heading 4"/>
    <w:basedOn w:val="a"/>
    <w:next w:val="a"/>
    <w:link w:val="4Char"/>
    <w:qFormat/>
    <w:rsid w:val="00ED5613"/>
    <w:pPr>
      <w:keepNext/>
      <w:autoSpaceDE w:val="0"/>
      <w:autoSpaceDN w:val="0"/>
      <w:jc w:val="center"/>
      <w:outlineLvl w:val="3"/>
    </w:pPr>
    <w:rPr>
      <w:rFonts w:ascii="Arial" w:hAnsi="Arial" w:cs="Arial"/>
      <w:b/>
      <w:bCs/>
      <w:sz w:val="20"/>
      <w:szCs w:val="20"/>
    </w:rPr>
  </w:style>
  <w:style w:type="paragraph" w:styleId="5">
    <w:name w:val="heading 5"/>
    <w:basedOn w:val="a"/>
    <w:next w:val="a"/>
    <w:link w:val="5Char"/>
    <w:unhideWhenUsed/>
    <w:qFormat/>
    <w:rsid w:val="00ED56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ED5613"/>
    <w:pPr>
      <w:keepNext/>
      <w:autoSpaceDE w:val="0"/>
      <w:autoSpaceDN w:val="0"/>
      <w:jc w:val="center"/>
      <w:outlineLvl w:val="5"/>
    </w:pPr>
    <w:rPr>
      <w:i/>
      <w:iCs/>
      <w:sz w:val="26"/>
      <w:szCs w:val="26"/>
    </w:rPr>
  </w:style>
  <w:style w:type="paragraph" w:styleId="7">
    <w:name w:val="heading 7"/>
    <w:basedOn w:val="a"/>
    <w:next w:val="a"/>
    <w:link w:val="7Char"/>
    <w:qFormat/>
    <w:rsid w:val="00ED5613"/>
    <w:pPr>
      <w:keepNext/>
      <w:autoSpaceDE w:val="0"/>
      <w:autoSpaceDN w:val="0"/>
      <w:jc w:val="center"/>
      <w:outlineLvl w:val="6"/>
    </w:pPr>
    <w:rPr>
      <w:b/>
      <w:bCs/>
      <w:sz w:val="26"/>
      <w:szCs w:val="26"/>
    </w:rPr>
  </w:style>
  <w:style w:type="paragraph" w:styleId="8">
    <w:name w:val="heading 8"/>
    <w:basedOn w:val="a"/>
    <w:next w:val="a"/>
    <w:link w:val="8Char"/>
    <w:qFormat/>
    <w:rsid w:val="00ED5613"/>
    <w:pPr>
      <w:keepNext/>
      <w:autoSpaceDE w:val="0"/>
      <w:autoSpaceDN w:val="0"/>
      <w:jc w:val="center"/>
      <w:outlineLvl w:val="7"/>
    </w:pPr>
    <w:rPr>
      <w:color w:val="000000"/>
      <w:sz w:val="26"/>
      <w:szCs w:val="26"/>
    </w:rPr>
  </w:style>
  <w:style w:type="paragraph" w:styleId="9">
    <w:name w:val="heading 9"/>
    <w:basedOn w:val="a"/>
    <w:next w:val="a"/>
    <w:link w:val="9Char"/>
    <w:qFormat/>
    <w:rsid w:val="00ED5613"/>
    <w:pPr>
      <w:keepNext/>
      <w:autoSpaceDE w:val="0"/>
      <w:autoSpaceDN w:val="0"/>
      <w:outlineLvl w:val="8"/>
    </w:pPr>
    <w:rPr>
      <w:b/>
      <w:bCs/>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D5613"/>
    <w:rPr>
      <w:rFonts w:ascii="Times New Roman" w:eastAsia="Times New Roman" w:hAnsi="Times New Roman" w:cs="Times New Roman"/>
      <w:b/>
      <w:bCs/>
      <w:sz w:val="24"/>
      <w:szCs w:val="24"/>
      <w:lang w:eastAsia="pt-BR"/>
    </w:rPr>
  </w:style>
  <w:style w:type="character" w:customStyle="1" w:styleId="2Char">
    <w:name w:val="标题 2 Char"/>
    <w:basedOn w:val="a0"/>
    <w:link w:val="2"/>
    <w:uiPriority w:val="9"/>
    <w:rsid w:val="00ED5613"/>
    <w:rPr>
      <w:rFonts w:ascii="Times New Roman" w:eastAsia="Times New Roman" w:hAnsi="Times New Roman" w:cs="Times New Roman"/>
      <w:b/>
      <w:bCs/>
      <w:color w:val="FF0000"/>
      <w:sz w:val="24"/>
      <w:szCs w:val="24"/>
      <w:lang w:eastAsia="pt-BR"/>
    </w:rPr>
  </w:style>
  <w:style w:type="character" w:customStyle="1" w:styleId="3Char">
    <w:name w:val="标题 3 Char"/>
    <w:basedOn w:val="a0"/>
    <w:link w:val="3"/>
    <w:rsid w:val="00ED5613"/>
    <w:rPr>
      <w:rFonts w:ascii="Times New Roman" w:eastAsia="Times New Roman" w:hAnsi="Times New Roman" w:cs="Times New Roman"/>
      <w:b/>
      <w:bCs/>
      <w:color w:val="FF00FF"/>
      <w:sz w:val="40"/>
      <w:szCs w:val="24"/>
      <w:lang w:val="en-US" w:eastAsia="pt-BR"/>
    </w:rPr>
  </w:style>
  <w:style w:type="character" w:customStyle="1" w:styleId="4Char">
    <w:name w:val="标题 4 Char"/>
    <w:basedOn w:val="a0"/>
    <w:link w:val="4"/>
    <w:rsid w:val="00ED5613"/>
    <w:rPr>
      <w:rFonts w:ascii="Arial" w:eastAsia="Times New Roman" w:hAnsi="Arial" w:cs="Arial"/>
      <w:b/>
      <w:bCs/>
      <w:sz w:val="20"/>
      <w:szCs w:val="20"/>
      <w:lang w:eastAsia="pt-BR"/>
    </w:rPr>
  </w:style>
  <w:style w:type="character" w:customStyle="1" w:styleId="5Char">
    <w:name w:val="标题 5 Char"/>
    <w:basedOn w:val="a0"/>
    <w:link w:val="5"/>
    <w:rsid w:val="00ED5613"/>
    <w:rPr>
      <w:rFonts w:asciiTheme="majorHAnsi" w:eastAsiaTheme="majorEastAsia" w:hAnsiTheme="majorHAnsi" w:cstheme="majorBidi"/>
      <w:color w:val="243F60" w:themeColor="accent1" w:themeShade="7F"/>
      <w:sz w:val="24"/>
      <w:szCs w:val="24"/>
      <w:lang w:eastAsia="pt-BR"/>
    </w:rPr>
  </w:style>
  <w:style w:type="character" w:customStyle="1" w:styleId="6Char">
    <w:name w:val="标题 6 Char"/>
    <w:basedOn w:val="a0"/>
    <w:link w:val="6"/>
    <w:rsid w:val="00ED5613"/>
    <w:rPr>
      <w:rFonts w:ascii="Times New Roman" w:eastAsia="Times New Roman" w:hAnsi="Times New Roman" w:cs="Times New Roman"/>
      <w:i/>
      <w:iCs/>
      <w:sz w:val="26"/>
      <w:szCs w:val="26"/>
      <w:lang w:eastAsia="pt-BR"/>
    </w:rPr>
  </w:style>
  <w:style w:type="character" w:customStyle="1" w:styleId="7Char">
    <w:name w:val="标题 7 Char"/>
    <w:basedOn w:val="a0"/>
    <w:link w:val="7"/>
    <w:rsid w:val="00ED5613"/>
    <w:rPr>
      <w:rFonts w:ascii="Times New Roman" w:eastAsia="Times New Roman" w:hAnsi="Times New Roman" w:cs="Times New Roman"/>
      <w:b/>
      <w:bCs/>
      <w:sz w:val="26"/>
      <w:szCs w:val="26"/>
      <w:lang w:eastAsia="pt-BR"/>
    </w:rPr>
  </w:style>
  <w:style w:type="character" w:customStyle="1" w:styleId="8Char">
    <w:name w:val="标题 8 Char"/>
    <w:basedOn w:val="a0"/>
    <w:link w:val="8"/>
    <w:rsid w:val="00ED5613"/>
    <w:rPr>
      <w:rFonts w:ascii="Times New Roman" w:eastAsia="Times New Roman" w:hAnsi="Times New Roman" w:cs="Times New Roman"/>
      <w:color w:val="000000"/>
      <w:sz w:val="26"/>
      <w:szCs w:val="26"/>
      <w:lang w:eastAsia="pt-BR"/>
    </w:rPr>
  </w:style>
  <w:style w:type="character" w:customStyle="1" w:styleId="9Char">
    <w:name w:val="标题 9 Char"/>
    <w:basedOn w:val="a0"/>
    <w:link w:val="9"/>
    <w:rsid w:val="00ED5613"/>
    <w:rPr>
      <w:rFonts w:ascii="Times New Roman" w:eastAsia="Times New Roman" w:hAnsi="Times New Roman" w:cs="Times New Roman"/>
      <w:b/>
      <w:bCs/>
      <w:color w:val="0000FF"/>
      <w:sz w:val="26"/>
      <w:szCs w:val="26"/>
      <w:lang w:eastAsia="pt-BR"/>
    </w:rPr>
  </w:style>
  <w:style w:type="paragraph" w:styleId="20">
    <w:name w:val="Body Text 2"/>
    <w:basedOn w:val="a"/>
    <w:link w:val="2Char0"/>
    <w:semiHidden/>
    <w:rsid w:val="00ED5613"/>
    <w:pPr>
      <w:jc w:val="center"/>
    </w:pPr>
    <w:rPr>
      <w:b/>
      <w:szCs w:val="20"/>
    </w:rPr>
  </w:style>
  <w:style w:type="character" w:customStyle="1" w:styleId="2Char0">
    <w:name w:val="正文文本 2 Char"/>
    <w:basedOn w:val="a0"/>
    <w:link w:val="20"/>
    <w:semiHidden/>
    <w:rsid w:val="00ED5613"/>
    <w:rPr>
      <w:rFonts w:ascii="Times New Roman" w:eastAsia="Times New Roman" w:hAnsi="Times New Roman" w:cs="Times New Roman"/>
      <w:b/>
      <w:sz w:val="24"/>
      <w:szCs w:val="20"/>
      <w:lang w:eastAsia="pt-BR"/>
    </w:rPr>
  </w:style>
  <w:style w:type="paragraph" w:styleId="a3">
    <w:name w:val="Body Text"/>
    <w:basedOn w:val="a"/>
    <w:link w:val="Char"/>
    <w:rsid w:val="00ED5613"/>
    <w:pPr>
      <w:jc w:val="both"/>
    </w:pPr>
    <w:rPr>
      <w:szCs w:val="20"/>
    </w:rPr>
  </w:style>
  <w:style w:type="character" w:customStyle="1" w:styleId="Char">
    <w:name w:val="正文文本 Char"/>
    <w:basedOn w:val="a0"/>
    <w:link w:val="a3"/>
    <w:rsid w:val="00ED5613"/>
    <w:rPr>
      <w:rFonts w:ascii="Times New Roman" w:eastAsia="Times New Roman" w:hAnsi="Times New Roman" w:cs="Times New Roman"/>
      <w:sz w:val="24"/>
      <w:szCs w:val="20"/>
      <w:lang w:eastAsia="pt-BR"/>
    </w:rPr>
  </w:style>
  <w:style w:type="paragraph" w:styleId="a4">
    <w:name w:val="footer"/>
    <w:basedOn w:val="a"/>
    <w:link w:val="Char0"/>
    <w:rsid w:val="00ED5613"/>
    <w:pPr>
      <w:tabs>
        <w:tab w:val="center" w:pos="4419"/>
        <w:tab w:val="right" w:pos="8838"/>
      </w:tabs>
    </w:pPr>
    <w:rPr>
      <w:szCs w:val="20"/>
    </w:rPr>
  </w:style>
  <w:style w:type="character" w:customStyle="1" w:styleId="Char0">
    <w:name w:val="页脚 Char"/>
    <w:basedOn w:val="a0"/>
    <w:link w:val="a4"/>
    <w:rsid w:val="00ED5613"/>
    <w:rPr>
      <w:rFonts w:ascii="Times New Roman" w:eastAsia="Times New Roman" w:hAnsi="Times New Roman" w:cs="Times New Roman"/>
      <w:sz w:val="24"/>
      <w:szCs w:val="20"/>
      <w:lang w:eastAsia="pt-BR"/>
    </w:rPr>
  </w:style>
  <w:style w:type="paragraph" w:styleId="30">
    <w:name w:val="Body Text 3"/>
    <w:basedOn w:val="a"/>
    <w:link w:val="3Char0"/>
    <w:semiHidden/>
    <w:rsid w:val="00ED5613"/>
    <w:pPr>
      <w:jc w:val="both"/>
    </w:pPr>
    <w:rPr>
      <w:sz w:val="20"/>
      <w:szCs w:val="20"/>
    </w:rPr>
  </w:style>
  <w:style w:type="character" w:customStyle="1" w:styleId="3Char0">
    <w:name w:val="正文文本 3 Char"/>
    <w:basedOn w:val="a0"/>
    <w:link w:val="30"/>
    <w:semiHidden/>
    <w:rsid w:val="00ED5613"/>
    <w:rPr>
      <w:rFonts w:ascii="Times New Roman" w:eastAsia="Times New Roman" w:hAnsi="Times New Roman" w:cs="Times New Roman"/>
      <w:sz w:val="20"/>
      <w:szCs w:val="20"/>
      <w:lang w:eastAsia="pt-BR"/>
    </w:rPr>
  </w:style>
  <w:style w:type="paragraph" w:customStyle="1" w:styleId="BodyText21">
    <w:name w:val="Body Text 21"/>
    <w:basedOn w:val="a"/>
    <w:rsid w:val="00ED5613"/>
    <w:pPr>
      <w:overflowPunct w:val="0"/>
      <w:autoSpaceDE w:val="0"/>
      <w:autoSpaceDN w:val="0"/>
      <w:adjustRightInd w:val="0"/>
      <w:jc w:val="center"/>
      <w:textAlignment w:val="baseline"/>
    </w:pPr>
    <w:rPr>
      <w:b/>
      <w:sz w:val="32"/>
      <w:szCs w:val="20"/>
    </w:rPr>
  </w:style>
  <w:style w:type="character" w:styleId="a5">
    <w:name w:val="page number"/>
    <w:basedOn w:val="a0"/>
    <w:rsid w:val="00ED5613"/>
  </w:style>
  <w:style w:type="paragraph" w:styleId="a6">
    <w:name w:val="header"/>
    <w:basedOn w:val="a"/>
    <w:link w:val="Char1"/>
    <w:uiPriority w:val="99"/>
    <w:rsid w:val="00ED5613"/>
    <w:pPr>
      <w:tabs>
        <w:tab w:val="center" w:pos="4419"/>
        <w:tab w:val="right" w:pos="8838"/>
      </w:tabs>
    </w:pPr>
  </w:style>
  <w:style w:type="character" w:customStyle="1" w:styleId="Char1">
    <w:name w:val="页眉 Char"/>
    <w:basedOn w:val="a0"/>
    <w:link w:val="a6"/>
    <w:uiPriority w:val="99"/>
    <w:rsid w:val="00ED5613"/>
    <w:rPr>
      <w:rFonts w:ascii="Times New Roman" w:eastAsia="Times New Roman" w:hAnsi="Times New Roman" w:cs="Times New Roman"/>
      <w:sz w:val="24"/>
      <w:szCs w:val="24"/>
      <w:lang w:eastAsia="pt-BR"/>
    </w:rPr>
  </w:style>
  <w:style w:type="paragraph" w:styleId="a7">
    <w:name w:val="Body Text Indent"/>
    <w:basedOn w:val="a"/>
    <w:link w:val="Char2"/>
    <w:semiHidden/>
    <w:rsid w:val="00ED5613"/>
    <w:pPr>
      <w:ind w:left="708"/>
    </w:pPr>
    <w:rPr>
      <w:color w:val="FF0000"/>
    </w:rPr>
  </w:style>
  <w:style w:type="character" w:customStyle="1" w:styleId="Char2">
    <w:name w:val="正文文本缩进 Char"/>
    <w:basedOn w:val="a0"/>
    <w:link w:val="a7"/>
    <w:semiHidden/>
    <w:rsid w:val="00ED5613"/>
    <w:rPr>
      <w:rFonts w:ascii="Times New Roman" w:eastAsia="Times New Roman" w:hAnsi="Times New Roman" w:cs="Times New Roman"/>
      <w:color w:val="FF0000"/>
      <w:sz w:val="24"/>
      <w:szCs w:val="24"/>
      <w:lang w:eastAsia="pt-BR"/>
    </w:rPr>
  </w:style>
  <w:style w:type="character" w:styleId="a8">
    <w:name w:val="Hyperlink"/>
    <w:unhideWhenUsed/>
    <w:rsid w:val="00ED5613"/>
    <w:rPr>
      <w:color w:val="0000FF"/>
      <w:u w:val="single"/>
    </w:rPr>
  </w:style>
  <w:style w:type="paragraph" w:styleId="a9">
    <w:name w:val="Normal (Web)"/>
    <w:basedOn w:val="a"/>
    <w:uiPriority w:val="99"/>
    <w:unhideWhenUsed/>
    <w:rsid w:val="00ED5613"/>
    <w:pPr>
      <w:spacing w:before="100" w:beforeAutospacing="1" w:after="100" w:afterAutospacing="1"/>
    </w:pPr>
  </w:style>
  <w:style w:type="paragraph" w:customStyle="1" w:styleId="style8">
    <w:name w:val="style8"/>
    <w:basedOn w:val="a"/>
    <w:rsid w:val="00ED5613"/>
    <w:pPr>
      <w:spacing w:before="100" w:beforeAutospacing="1" w:after="100" w:afterAutospacing="1"/>
    </w:pPr>
    <w:rPr>
      <w:rFonts w:ascii="Verdana" w:hAnsi="Verdana"/>
      <w:color w:val="000000"/>
      <w:sz w:val="20"/>
      <w:szCs w:val="20"/>
    </w:rPr>
  </w:style>
  <w:style w:type="character" w:styleId="aa">
    <w:name w:val="Emphasis"/>
    <w:uiPriority w:val="20"/>
    <w:qFormat/>
    <w:rsid w:val="00ED5613"/>
    <w:rPr>
      <w:i/>
      <w:iCs/>
    </w:rPr>
  </w:style>
  <w:style w:type="character" w:customStyle="1" w:styleId="hps">
    <w:name w:val="hps"/>
    <w:rsid w:val="00ED5613"/>
  </w:style>
  <w:style w:type="character" w:customStyle="1" w:styleId="vshid">
    <w:name w:val="vshid"/>
    <w:rsid w:val="00ED5613"/>
  </w:style>
  <w:style w:type="character" w:customStyle="1" w:styleId="st">
    <w:name w:val="st"/>
    <w:rsid w:val="00ED5613"/>
  </w:style>
  <w:style w:type="paragraph" w:styleId="ab">
    <w:name w:val="List Paragraph"/>
    <w:basedOn w:val="a"/>
    <w:uiPriority w:val="34"/>
    <w:qFormat/>
    <w:rsid w:val="00ED5613"/>
    <w:pPr>
      <w:ind w:left="708"/>
    </w:pPr>
  </w:style>
  <w:style w:type="character" w:styleId="ac">
    <w:name w:val="Strong"/>
    <w:uiPriority w:val="22"/>
    <w:qFormat/>
    <w:rsid w:val="00ED5613"/>
    <w:rPr>
      <w:b/>
      <w:bCs/>
    </w:rPr>
  </w:style>
  <w:style w:type="paragraph" w:styleId="21">
    <w:name w:val="Body Text Indent 2"/>
    <w:basedOn w:val="a"/>
    <w:link w:val="2Char1"/>
    <w:unhideWhenUsed/>
    <w:rsid w:val="00ED5613"/>
    <w:pPr>
      <w:spacing w:after="120" w:line="480" w:lineRule="auto"/>
      <w:ind w:left="283"/>
    </w:pPr>
  </w:style>
  <w:style w:type="character" w:customStyle="1" w:styleId="2Char1">
    <w:name w:val="正文文本缩进 2 Char"/>
    <w:basedOn w:val="a0"/>
    <w:link w:val="21"/>
    <w:rsid w:val="00ED5613"/>
    <w:rPr>
      <w:rFonts w:ascii="Times New Roman" w:eastAsia="Times New Roman" w:hAnsi="Times New Roman" w:cs="Times New Roman"/>
      <w:sz w:val="24"/>
      <w:szCs w:val="24"/>
      <w:lang w:eastAsia="pt-BR"/>
    </w:rPr>
  </w:style>
  <w:style w:type="paragraph" w:customStyle="1" w:styleId="Default">
    <w:name w:val="Default"/>
    <w:rsid w:val="00ED561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highlight">
    <w:name w:val="highlight"/>
    <w:rsid w:val="00ED5613"/>
  </w:style>
  <w:style w:type="character" w:customStyle="1" w:styleId="googqs-tidbit">
    <w:name w:val="goog_qs-tidbit"/>
    <w:rsid w:val="00ED5613"/>
  </w:style>
  <w:style w:type="character" w:customStyle="1" w:styleId="googqs-tidbit-0">
    <w:name w:val="goog_qs-tidbit-0"/>
    <w:rsid w:val="00ED5613"/>
  </w:style>
  <w:style w:type="character" w:customStyle="1" w:styleId="shorttext">
    <w:name w:val="short_text"/>
    <w:rsid w:val="00ED5613"/>
  </w:style>
  <w:style w:type="character" w:customStyle="1" w:styleId="longtext">
    <w:name w:val="long_text"/>
    <w:rsid w:val="00ED5613"/>
  </w:style>
  <w:style w:type="character" w:customStyle="1" w:styleId="atn">
    <w:name w:val="atn"/>
    <w:rsid w:val="00ED5613"/>
  </w:style>
  <w:style w:type="character" w:customStyle="1" w:styleId="mixed-citation">
    <w:name w:val="mixed-citation"/>
    <w:rsid w:val="00ED5613"/>
  </w:style>
  <w:style w:type="character" w:customStyle="1" w:styleId="ref-journal">
    <w:name w:val="ref-journal"/>
    <w:rsid w:val="00ED5613"/>
  </w:style>
  <w:style w:type="character" w:customStyle="1" w:styleId="ref-vol">
    <w:name w:val="ref-vol"/>
    <w:rsid w:val="00ED5613"/>
  </w:style>
  <w:style w:type="table" w:customStyle="1" w:styleId="ListaClara1">
    <w:name w:val="Lista Clara1"/>
    <w:basedOn w:val="a1"/>
    <w:uiPriority w:val="61"/>
    <w:rsid w:val="00ED561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11">
    <w:name w:val="Sombreamento Médio 11"/>
    <w:basedOn w:val="a1"/>
    <w:uiPriority w:val="63"/>
    <w:rsid w:val="00ED561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googqs-tidbit-3">
    <w:name w:val="goog_qs-tidbit-3"/>
    <w:rsid w:val="00ED5613"/>
  </w:style>
  <w:style w:type="character" w:customStyle="1" w:styleId="ft">
    <w:name w:val="ft"/>
    <w:rsid w:val="00ED5613"/>
  </w:style>
  <w:style w:type="character" w:customStyle="1" w:styleId="googqs-tidbit1">
    <w:name w:val="goog_qs-tidbit1"/>
    <w:rsid w:val="00ED5613"/>
    <w:rPr>
      <w:vanish w:val="0"/>
      <w:webHidden w:val="0"/>
      <w:specVanish w:val="0"/>
    </w:rPr>
  </w:style>
  <w:style w:type="paragraph" w:styleId="ad">
    <w:name w:val="Balloon Text"/>
    <w:basedOn w:val="a"/>
    <w:link w:val="Char3"/>
    <w:uiPriority w:val="99"/>
    <w:semiHidden/>
    <w:unhideWhenUsed/>
    <w:rsid w:val="00ED5613"/>
    <w:rPr>
      <w:rFonts w:ascii="Tahoma" w:hAnsi="Tahoma" w:cs="Tahoma"/>
      <w:sz w:val="16"/>
      <w:szCs w:val="16"/>
    </w:rPr>
  </w:style>
  <w:style w:type="character" w:customStyle="1" w:styleId="Char3">
    <w:name w:val="批注框文本 Char"/>
    <w:basedOn w:val="a0"/>
    <w:link w:val="ad"/>
    <w:uiPriority w:val="99"/>
    <w:semiHidden/>
    <w:rsid w:val="00ED5613"/>
    <w:rPr>
      <w:rFonts w:ascii="Tahoma" w:eastAsia="Times New Roman" w:hAnsi="Tahoma" w:cs="Tahoma"/>
      <w:sz w:val="16"/>
      <w:szCs w:val="16"/>
      <w:lang w:eastAsia="pt-BR"/>
    </w:rPr>
  </w:style>
  <w:style w:type="character" w:customStyle="1" w:styleId="sb-contribution">
    <w:name w:val="sb-contribution"/>
    <w:rsid w:val="00ED5613"/>
  </w:style>
  <w:style w:type="character" w:customStyle="1" w:styleId="sb-authors">
    <w:name w:val="sb-authors"/>
    <w:rsid w:val="00ED5613"/>
  </w:style>
  <w:style w:type="character" w:customStyle="1" w:styleId="sb-edited-book">
    <w:name w:val="sb-edited-book"/>
    <w:rsid w:val="00ED5613"/>
  </w:style>
  <w:style w:type="character" w:customStyle="1" w:styleId="sb-editors">
    <w:name w:val="sb-editors"/>
    <w:rsid w:val="00ED5613"/>
  </w:style>
  <w:style w:type="character" w:customStyle="1" w:styleId="sb-date">
    <w:name w:val="sb-date"/>
    <w:rsid w:val="00ED5613"/>
  </w:style>
  <w:style w:type="character" w:customStyle="1" w:styleId="sb-pages">
    <w:name w:val="sb-pages"/>
    <w:rsid w:val="00ED5613"/>
  </w:style>
  <w:style w:type="character" w:styleId="ae">
    <w:name w:val="annotation reference"/>
    <w:basedOn w:val="a0"/>
    <w:unhideWhenUsed/>
    <w:rsid w:val="00ED5613"/>
    <w:rPr>
      <w:sz w:val="16"/>
      <w:szCs w:val="16"/>
    </w:rPr>
  </w:style>
  <w:style w:type="paragraph" w:styleId="af">
    <w:name w:val="annotation text"/>
    <w:basedOn w:val="a"/>
    <w:link w:val="Char4"/>
    <w:uiPriority w:val="99"/>
    <w:unhideWhenUsed/>
    <w:rsid w:val="00ED5613"/>
    <w:rPr>
      <w:sz w:val="20"/>
      <w:szCs w:val="20"/>
    </w:rPr>
  </w:style>
  <w:style w:type="character" w:customStyle="1" w:styleId="Char4">
    <w:name w:val="批注文字 Char"/>
    <w:basedOn w:val="a0"/>
    <w:link w:val="af"/>
    <w:rsid w:val="00ED5613"/>
    <w:rPr>
      <w:rFonts w:ascii="Times New Roman" w:eastAsia="Times New Roman" w:hAnsi="Times New Roman" w:cs="Times New Roman"/>
      <w:sz w:val="20"/>
      <w:szCs w:val="20"/>
      <w:lang w:eastAsia="pt-BR"/>
    </w:rPr>
  </w:style>
  <w:style w:type="paragraph" w:styleId="af0">
    <w:name w:val="annotation subject"/>
    <w:basedOn w:val="af"/>
    <w:next w:val="af"/>
    <w:link w:val="Char5"/>
    <w:uiPriority w:val="99"/>
    <w:semiHidden/>
    <w:unhideWhenUsed/>
    <w:rsid w:val="00ED5613"/>
    <w:rPr>
      <w:b/>
      <w:bCs/>
    </w:rPr>
  </w:style>
  <w:style w:type="character" w:customStyle="1" w:styleId="Char5">
    <w:name w:val="批注主题 Char"/>
    <w:basedOn w:val="Char4"/>
    <w:link w:val="af0"/>
    <w:uiPriority w:val="99"/>
    <w:semiHidden/>
    <w:rsid w:val="00ED5613"/>
    <w:rPr>
      <w:rFonts w:ascii="Times New Roman" w:eastAsia="Times New Roman" w:hAnsi="Times New Roman" w:cs="Times New Roman"/>
      <w:b/>
      <w:bCs/>
      <w:sz w:val="20"/>
      <w:szCs w:val="20"/>
      <w:lang w:eastAsia="pt-BR"/>
    </w:rPr>
  </w:style>
  <w:style w:type="character" w:customStyle="1" w:styleId="apple-converted-space">
    <w:name w:val="apple-converted-space"/>
    <w:basedOn w:val="a0"/>
    <w:rsid w:val="00ED5613"/>
  </w:style>
  <w:style w:type="table" w:styleId="af1">
    <w:name w:val="Table Grid"/>
    <w:basedOn w:val="a1"/>
    <w:uiPriority w:val="59"/>
    <w:rsid w:val="00ED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纯文本 Char"/>
    <w:basedOn w:val="a0"/>
    <w:link w:val="af2"/>
    <w:semiHidden/>
    <w:rsid w:val="00ED5613"/>
    <w:rPr>
      <w:rFonts w:ascii="Courier New" w:eastAsia="Times New Roman" w:hAnsi="Courier New" w:cs="Courier New"/>
      <w:sz w:val="20"/>
      <w:szCs w:val="20"/>
      <w:lang w:eastAsia="pt-BR"/>
    </w:rPr>
  </w:style>
  <w:style w:type="paragraph" w:styleId="af2">
    <w:name w:val="Plain Text"/>
    <w:basedOn w:val="a"/>
    <w:link w:val="Char6"/>
    <w:semiHidden/>
    <w:rsid w:val="00ED5613"/>
    <w:pPr>
      <w:autoSpaceDE w:val="0"/>
      <w:autoSpaceDN w:val="0"/>
    </w:pPr>
    <w:rPr>
      <w:rFonts w:ascii="Courier New" w:hAnsi="Courier New" w:cs="Courier New"/>
      <w:sz w:val="20"/>
      <w:szCs w:val="20"/>
    </w:rPr>
  </w:style>
  <w:style w:type="character" w:customStyle="1" w:styleId="TextosemFormataoChar1">
    <w:name w:val="Texto sem Formatação Char1"/>
    <w:basedOn w:val="a0"/>
    <w:uiPriority w:val="99"/>
    <w:semiHidden/>
    <w:rsid w:val="00ED5613"/>
    <w:rPr>
      <w:rFonts w:ascii="Consolas" w:eastAsia="Times New Roman" w:hAnsi="Consolas" w:cs="Consolas"/>
      <w:sz w:val="21"/>
      <w:szCs w:val="21"/>
      <w:lang w:eastAsia="pt-BR"/>
    </w:rPr>
  </w:style>
  <w:style w:type="paragraph" w:styleId="af3">
    <w:name w:val="footnote text"/>
    <w:basedOn w:val="a"/>
    <w:link w:val="Char7"/>
    <w:uiPriority w:val="99"/>
    <w:rsid w:val="00ED5613"/>
    <w:pPr>
      <w:autoSpaceDE w:val="0"/>
      <w:autoSpaceDN w:val="0"/>
    </w:pPr>
    <w:rPr>
      <w:sz w:val="20"/>
      <w:szCs w:val="20"/>
    </w:rPr>
  </w:style>
  <w:style w:type="character" w:customStyle="1" w:styleId="Char7">
    <w:name w:val="脚注文本 Char"/>
    <w:basedOn w:val="a0"/>
    <w:link w:val="af3"/>
    <w:uiPriority w:val="99"/>
    <w:rsid w:val="00ED5613"/>
    <w:rPr>
      <w:rFonts w:ascii="Times New Roman" w:eastAsia="Times New Roman" w:hAnsi="Times New Roman" w:cs="Times New Roman"/>
      <w:sz w:val="20"/>
      <w:szCs w:val="20"/>
      <w:lang w:eastAsia="pt-BR"/>
    </w:rPr>
  </w:style>
  <w:style w:type="paragraph" w:customStyle="1" w:styleId="xl25">
    <w:name w:val="xl25"/>
    <w:basedOn w:val="a"/>
    <w:rsid w:val="00ED5613"/>
    <w:pPr>
      <w:autoSpaceDE w:val="0"/>
      <w:autoSpaceDN w:val="0"/>
      <w:spacing w:before="100" w:after="100"/>
      <w:jc w:val="right"/>
    </w:pPr>
    <w:rPr>
      <w:rFonts w:ascii="Arial" w:hAnsi="Arial" w:cs="Arial"/>
      <w:b/>
      <w:bCs/>
      <w:sz w:val="20"/>
      <w:szCs w:val="20"/>
    </w:rPr>
  </w:style>
  <w:style w:type="paragraph" w:customStyle="1" w:styleId="xl26">
    <w:name w:val="xl26"/>
    <w:basedOn w:val="a"/>
    <w:rsid w:val="00ED5613"/>
    <w:pPr>
      <w:autoSpaceDE w:val="0"/>
      <w:autoSpaceDN w:val="0"/>
      <w:spacing w:before="100" w:after="100"/>
      <w:jc w:val="center"/>
    </w:pPr>
    <w:rPr>
      <w:sz w:val="20"/>
      <w:szCs w:val="20"/>
    </w:rPr>
  </w:style>
  <w:style w:type="paragraph" w:customStyle="1" w:styleId="xl27">
    <w:name w:val="xl27"/>
    <w:basedOn w:val="a"/>
    <w:rsid w:val="00ED5613"/>
    <w:pPr>
      <w:autoSpaceDE w:val="0"/>
      <w:autoSpaceDN w:val="0"/>
      <w:spacing w:before="100" w:after="100"/>
      <w:jc w:val="center"/>
    </w:pPr>
    <w:rPr>
      <w:rFonts w:ascii="Arial" w:hAnsi="Arial" w:cs="Arial"/>
      <w:b/>
      <w:bCs/>
      <w:sz w:val="14"/>
      <w:szCs w:val="14"/>
    </w:rPr>
  </w:style>
  <w:style w:type="paragraph" w:customStyle="1" w:styleId="xl28">
    <w:name w:val="xl28"/>
    <w:basedOn w:val="a"/>
    <w:rsid w:val="00ED5613"/>
    <w:pPr>
      <w:autoSpaceDE w:val="0"/>
      <w:autoSpaceDN w:val="0"/>
      <w:spacing w:before="100" w:after="100"/>
      <w:jc w:val="center"/>
    </w:pPr>
    <w:rPr>
      <w:rFonts w:ascii="Arial" w:hAnsi="Arial" w:cs="Arial"/>
      <w:b/>
      <w:bCs/>
      <w:sz w:val="20"/>
      <w:szCs w:val="20"/>
    </w:rPr>
  </w:style>
  <w:style w:type="paragraph" w:customStyle="1" w:styleId="xl29">
    <w:name w:val="xl29"/>
    <w:basedOn w:val="a"/>
    <w:rsid w:val="00ED5613"/>
    <w:pPr>
      <w:autoSpaceDE w:val="0"/>
      <w:autoSpaceDN w:val="0"/>
      <w:spacing w:before="100" w:after="100"/>
    </w:pPr>
    <w:rPr>
      <w:rFonts w:ascii="Arial" w:hAnsi="Arial" w:cs="Arial"/>
      <w:sz w:val="16"/>
      <w:szCs w:val="16"/>
    </w:rPr>
  </w:style>
  <w:style w:type="paragraph" w:customStyle="1" w:styleId="xl30">
    <w:name w:val="xl30"/>
    <w:basedOn w:val="a"/>
    <w:rsid w:val="00ED5613"/>
    <w:pPr>
      <w:autoSpaceDE w:val="0"/>
      <w:autoSpaceDN w:val="0"/>
      <w:spacing w:before="100" w:after="100"/>
    </w:pPr>
    <w:rPr>
      <w:rFonts w:ascii="Arial" w:hAnsi="Arial" w:cs="Arial"/>
      <w:sz w:val="18"/>
      <w:szCs w:val="18"/>
    </w:rPr>
  </w:style>
  <w:style w:type="paragraph" w:customStyle="1" w:styleId="xl31">
    <w:name w:val="xl31"/>
    <w:basedOn w:val="a"/>
    <w:rsid w:val="00ED5613"/>
    <w:pPr>
      <w:autoSpaceDE w:val="0"/>
      <w:autoSpaceDN w:val="0"/>
      <w:spacing w:before="100" w:after="100"/>
      <w:jc w:val="center"/>
    </w:pPr>
    <w:rPr>
      <w:rFonts w:ascii="Arial" w:hAnsi="Arial" w:cs="Arial"/>
      <w:b/>
      <w:bCs/>
      <w:sz w:val="18"/>
      <w:szCs w:val="18"/>
    </w:rPr>
  </w:style>
  <w:style w:type="paragraph" w:customStyle="1" w:styleId="font0">
    <w:name w:val="font0"/>
    <w:basedOn w:val="a"/>
    <w:rsid w:val="00ED5613"/>
    <w:pPr>
      <w:autoSpaceDE w:val="0"/>
      <w:autoSpaceDN w:val="0"/>
      <w:spacing w:before="100" w:after="100"/>
    </w:pPr>
    <w:rPr>
      <w:rFonts w:ascii="Arial" w:hAnsi="Arial" w:cs="Arial"/>
      <w:sz w:val="20"/>
      <w:szCs w:val="20"/>
    </w:rPr>
  </w:style>
  <w:style w:type="paragraph" w:customStyle="1" w:styleId="font5">
    <w:name w:val="font5"/>
    <w:basedOn w:val="a"/>
    <w:rsid w:val="00ED5613"/>
    <w:pPr>
      <w:autoSpaceDE w:val="0"/>
      <w:autoSpaceDN w:val="0"/>
      <w:spacing w:before="100" w:after="100"/>
    </w:pPr>
    <w:rPr>
      <w:rFonts w:ascii="Arial" w:hAnsi="Arial" w:cs="Arial"/>
      <w:i/>
      <w:iCs/>
      <w:sz w:val="20"/>
      <w:szCs w:val="20"/>
    </w:rPr>
  </w:style>
  <w:style w:type="paragraph" w:customStyle="1" w:styleId="xl22">
    <w:name w:val="xl22"/>
    <w:basedOn w:val="a"/>
    <w:rsid w:val="00ED5613"/>
    <w:pPr>
      <w:pBdr>
        <w:bottom w:val="single" w:sz="6" w:space="0" w:color="auto"/>
      </w:pBdr>
      <w:autoSpaceDE w:val="0"/>
      <w:autoSpaceDN w:val="0"/>
      <w:spacing w:before="100" w:after="100"/>
      <w:jc w:val="center"/>
    </w:pPr>
    <w:rPr>
      <w:rFonts w:ascii="Arial" w:hAnsi="Arial" w:cs="Arial"/>
      <w:sz w:val="16"/>
      <w:szCs w:val="16"/>
    </w:rPr>
  </w:style>
  <w:style w:type="paragraph" w:customStyle="1" w:styleId="xl23">
    <w:name w:val="xl23"/>
    <w:basedOn w:val="a"/>
    <w:rsid w:val="00ED5613"/>
    <w:pPr>
      <w:autoSpaceDE w:val="0"/>
      <w:autoSpaceDN w:val="0"/>
      <w:spacing w:before="100" w:after="100"/>
      <w:jc w:val="center"/>
    </w:pPr>
    <w:rPr>
      <w:rFonts w:ascii="Arial" w:hAnsi="Arial" w:cs="Arial"/>
      <w:sz w:val="16"/>
      <w:szCs w:val="16"/>
    </w:rPr>
  </w:style>
  <w:style w:type="paragraph" w:customStyle="1" w:styleId="xl24">
    <w:name w:val="xl24"/>
    <w:basedOn w:val="a"/>
    <w:rsid w:val="00ED5613"/>
    <w:pPr>
      <w:autoSpaceDE w:val="0"/>
      <w:autoSpaceDN w:val="0"/>
      <w:spacing w:before="100" w:after="100"/>
      <w:jc w:val="center"/>
    </w:pPr>
    <w:rPr>
      <w:rFonts w:ascii="Arial" w:hAnsi="Arial" w:cs="Arial"/>
      <w:sz w:val="16"/>
      <w:szCs w:val="16"/>
    </w:rPr>
  </w:style>
  <w:style w:type="paragraph" w:customStyle="1" w:styleId="xl32">
    <w:name w:val="xl32"/>
    <w:basedOn w:val="a"/>
    <w:rsid w:val="00ED5613"/>
    <w:pPr>
      <w:pBdr>
        <w:bottom w:val="single" w:sz="4" w:space="0" w:color="auto"/>
      </w:pBdr>
      <w:autoSpaceDE w:val="0"/>
      <w:autoSpaceDN w:val="0"/>
      <w:spacing w:before="100" w:after="100"/>
      <w:jc w:val="right"/>
    </w:pPr>
    <w:rPr>
      <w:rFonts w:ascii="Arial" w:hAnsi="Arial" w:cs="Arial"/>
      <w:b/>
      <w:bCs/>
      <w:i/>
      <w:iCs/>
      <w:sz w:val="20"/>
      <w:szCs w:val="20"/>
    </w:rPr>
  </w:style>
  <w:style w:type="paragraph" w:customStyle="1" w:styleId="xl33">
    <w:name w:val="xl33"/>
    <w:basedOn w:val="a"/>
    <w:rsid w:val="00ED5613"/>
    <w:pPr>
      <w:pBdr>
        <w:bottom w:val="single" w:sz="4" w:space="0" w:color="auto"/>
      </w:pBdr>
      <w:autoSpaceDE w:val="0"/>
      <w:autoSpaceDN w:val="0"/>
      <w:spacing w:before="100" w:after="100"/>
    </w:pPr>
    <w:rPr>
      <w:sz w:val="20"/>
      <w:szCs w:val="20"/>
    </w:rPr>
  </w:style>
  <w:style w:type="paragraph" w:customStyle="1" w:styleId="xl34">
    <w:name w:val="xl34"/>
    <w:basedOn w:val="a"/>
    <w:rsid w:val="00ED5613"/>
    <w:pPr>
      <w:pBdr>
        <w:bottom w:val="single" w:sz="4" w:space="0" w:color="auto"/>
      </w:pBdr>
      <w:autoSpaceDE w:val="0"/>
      <w:autoSpaceDN w:val="0"/>
      <w:spacing w:before="100" w:after="100"/>
    </w:pPr>
    <w:rPr>
      <w:rFonts w:ascii="Arial" w:hAnsi="Arial" w:cs="Arial"/>
      <w:sz w:val="14"/>
      <w:szCs w:val="14"/>
    </w:rPr>
  </w:style>
  <w:style w:type="paragraph" w:customStyle="1" w:styleId="xl35">
    <w:name w:val="xl35"/>
    <w:basedOn w:val="a"/>
    <w:rsid w:val="00ED5613"/>
    <w:pPr>
      <w:pBdr>
        <w:bottom w:val="single" w:sz="4" w:space="0" w:color="auto"/>
      </w:pBdr>
      <w:autoSpaceDE w:val="0"/>
      <w:autoSpaceDN w:val="0"/>
      <w:spacing w:before="100" w:after="100"/>
    </w:pPr>
    <w:rPr>
      <w:sz w:val="20"/>
      <w:szCs w:val="20"/>
    </w:rPr>
  </w:style>
  <w:style w:type="paragraph" w:customStyle="1" w:styleId="xl36">
    <w:name w:val="xl36"/>
    <w:basedOn w:val="a"/>
    <w:rsid w:val="00ED5613"/>
    <w:pPr>
      <w:pBdr>
        <w:bottom w:val="single" w:sz="4" w:space="0" w:color="auto"/>
      </w:pBdr>
      <w:autoSpaceDE w:val="0"/>
      <w:autoSpaceDN w:val="0"/>
      <w:spacing w:before="100" w:after="100"/>
    </w:pPr>
    <w:rPr>
      <w:rFonts w:ascii="Arial" w:hAnsi="Arial" w:cs="Arial"/>
      <w:sz w:val="14"/>
      <w:szCs w:val="14"/>
    </w:rPr>
  </w:style>
  <w:style w:type="paragraph" w:customStyle="1" w:styleId="xl37">
    <w:name w:val="xl37"/>
    <w:basedOn w:val="a"/>
    <w:rsid w:val="00ED5613"/>
    <w:pPr>
      <w:pBdr>
        <w:bottom w:val="single" w:sz="4" w:space="0" w:color="auto"/>
      </w:pBdr>
      <w:autoSpaceDE w:val="0"/>
      <w:autoSpaceDN w:val="0"/>
      <w:spacing w:before="100" w:after="100"/>
      <w:jc w:val="center"/>
    </w:pPr>
    <w:rPr>
      <w:sz w:val="20"/>
      <w:szCs w:val="20"/>
    </w:rPr>
  </w:style>
  <w:style w:type="paragraph" w:customStyle="1" w:styleId="xl38">
    <w:name w:val="xl38"/>
    <w:basedOn w:val="a"/>
    <w:rsid w:val="00ED5613"/>
    <w:pPr>
      <w:pBdr>
        <w:bottom w:val="single" w:sz="4" w:space="0" w:color="auto"/>
      </w:pBdr>
      <w:autoSpaceDE w:val="0"/>
      <w:autoSpaceDN w:val="0"/>
      <w:spacing w:before="100" w:after="100"/>
    </w:pPr>
    <w:rPr>
      <w:sz w:val="20"/>
      <w:szCs w:val="20"/>
    </w:rPr>
  </w:style>
  <w:style w:type="character" w:customStyle="1" w:styleId="Char8">
    <w:name w:val="文档结构图 Char"/>
    <w:basedOn w:val="a0"/>
    <w:link w:val="af4"/>
    <w:semiHidden/>
    <w:rsid w:val="00ED5613"/>
    <w:rPr>
      <w:rFonts w:ascii="Tahoma" w:eastAsia="Times New Roman" w:hAnsi="Tahoma" w:cs="Tahoma"/>
      <w:sz w:val="20"/>
      <w:szCs w:val="20"/>
      <w:shd w:val="clear" w:color="auto" w:fill="000080"/>
      <w:lang w:eastAsia="pt-BR"/>
    </w:rPr>
  </w:style>
  <w:style w:type="paragraph" w:styleId="af4">
    <w:name w:val="Document Map"/>
    <w:basedOn w:val="a"/>
    <w:link w:val="Char8"/>
    <w:semiHidden/>
    <w:rsid w:val="00ED5613"/>
    <w:pPr>
      <w:shd w:val="clear" w:color="auto" w:fill="000080"/>
      <w:autoSpaceDE w:val="0"/>
      <w:autoSpaceDN w:val="0"/>
    </w:pPr>
    <w:rPr>
      <w:rFonts w:ascii="Tahoma" w:hAnsi="Tahoma" w:cs="Tahoma"/>
      <w:sz w:val="20"/>
      <w:szCs w:val="20"/>
    </w:rPr>
  </w:style>
  <w:style w:type="character" w:customStyle="1" w:styleId="MapadoDocumentoChar1">
    <w:name w:val="Mapa do Documento Char1"/>
    <w:basedOn w:val="a0"/>
    <w:uiPriority w:val="99"/>
    <w:semiHidden/>
    <w:rsid w:val="00ED5613"/>
    <w:rPr>
      <w:rFonts w:ascii="Tahoma" w:eastAsia="Times New Roman" w:hAnsi="Tahoma" w:cs="Tahoma"/>
      <w:sz w:val="16"/>
      <w:szCs w:val="16"/>
      <w:lang w:eastAsia="pt-BR"/>
    </w:rPr>
  </w:style>
  <w:style w:type="paragraph" w:customStyle="1" w:styleId="xl39">
    <w:name w:val="xl39"/>
    <w:basedOn w:val="a"/>
    <w:rsid w:val="00ED5613"/>
    <w:pPr>
      <w:pBdr>
        <w:bottom w:val="single" w:sz="4" w:space="0" w:color="auto"/>
      </w:pBdr>
      <w:spacing w:before="100" w:beforeAutospacing="1" w:after="100" w:afterAutospacing="1"/>
      <w:jc w:val="right"/>
    </w:pPr>
    <w:rPr>
      <w:rFonts w:ascii="Arial" w:hAnsi="Arial" w:cs="Arial"/>
      <w:b/>
      <w:bCs/>
    </w:rPr>
  </w:style>
  <w:style w:type="paragraph" w:customStyle="1" w:styleId="xl40">
    <w:name w:val="xl40"/>
    <w:basedOn w:val="a"/>
    <w:rsid w:val="00ED5613"/>
    <w:pPr>
      <w:spacing w:before="100" w:beforeAutospacing="1" w:after="100" w:afterAutospacing="1"/>
    </w:pPr>
    <w:rPr>
      <w:rFonts w:ascii="Arial" w:hAnsi="Arial" w:cs="Arial"/>
      <w:b/>
      <w:bCs/>
      <w:sz w:val="18"/>
      <w:szCs w:val="18"/>
    </w:rPr>
  </w:style>
  <w:style w:type="paragraph" w:customStyle="1" w:styleId="xl41">
    <w:name w:val="xl41"/>
    <w:basedOn w:val="a"/>
    <w:rsid w:val="00ED5613"/>
    <w:pPr>
      <w:pBdr>
        <w:bottom w:val="single" w:sz="4" w:space="0" w:color="auto"/>
      </w:pBdr>
      <w:spacing w:before="100" w:beforeAutospacing="1" w:after="100" w:afterAutospacing="1"/>
    </w:pPr>
    <w:rPr>
      <w:rFonts w:ascii="Arial" w:hAnsi="Arial" w:cs="Arial"/>
      <w:b/>
      <w:bCs/>
      <w:sz w:val="18"/>
      <w:szCs w:val="18"/>
    </w:rPr>
  </w:style>
  <w:style w:type="paragraph" w:customStyle="1" w:styleId="xl42">
    <w:name w:val="xl42"/>
    <w:basedOn w:val="a"/>
    <w:rsid w:val="00ED5613"/>
    <w:pPr>
      <w:pBdr>
        <w:bottom w:val="single" w:sz="4" w:space="0" w:color="auto"/>
      </w:pBdr>
      <w:spacing w:before="100" w:beforeAutospacing="1" w:after="100" w:afterAutospacing="1"/>
    </w:pPr>
    <w:rPr>
      <w:rFonts w:ascii="Arial" w:hAnsi="Arial" w:cs="Arial"/>
      <w:b/>
      <w:bCs/>
      <w:sz w:val="18"/>
      <w:szCs w:val="18"/>
    </w:rPr>
  </w:style>
  <w:style w:type="paragraph" w:customStyle="1" w:styleId="xl43">
    <w:name w:val="xl43"/>
    <w:basedOn w:val="a"/>
    <w:rsid w:val="00ED5613"/>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styleId="af5">
    <w:name w:val="caption"/>
    <w:basedOn w:val="a"/>
    <w:next w:val="a"/>
    <w:qFormat/>
    <w:rsid w:val="00ED5613"/>
    <w:pPr>
      <w:autoSpaceDE w:val="0"/>
      <w:autoSpaceDN w:val="0"/>
      <w:jc w:val="center"/>
    </w:pPr>
  </w:style>
  <w:style w:type="character" w:customStyle="1" w:styleId="Char9">
    <w:name w:val="尾注文本 Char"/>
    <w:basedOn w:val="a0"/>
    <w:link w:val="af6"/>
    <w:semiHidden/>
    <w:rsid w:val="00ED5613"/>
    <w:rPr>
      <w:rFonts w:ascii="Times New Roman" w:eastAsia="Times New Roman" w:hAnsi="Times New Roman" w:cs="Times New Roman"/>
      <w:sz w:val="20"/>
      <w:szCs w:val="20"/>
      <w:lang w:eastAsia="pt-BR"/>
    </w:rPr>
  </w:style>
  <w:style w:type="paragraph" w:styleId="af6">
    <w:name w:val="endnote text"/>
    <w:basedOn w:val="a"/>
    <w:link w:val="Char9"/>
    <w:semiHidden/>
    <w:rsid w:val="00ED5613"/>
    <w:pPr>
      <w:autoSpaceDE w:val="0"/>
      <w:autoSpaceDN w:val="0"/>
    </w:pPr>
    <w:rPr>
      <w:sz w:val="20"/>
      <w:szCs w:val="20"/>
    </w:rPr>
  </w:style>
  <w:style w:type="character" w:customStyle="1" w:styleId="TextodenotadefimChar1">
    <w:name w:val="Texto de nota de fim Char1"/>
    <w:basedOn w:val="a0"/>
    <w:uiPriority w:val="99"/>
    <w:semiHidden/>
    <w:rsid w:val="00ED5613"/>
    <w:rPr>
      <w:rFonts w:ascii="Times New Roman" w:eastAsia="Times New Roman" w:hAnsi="Times New Roman" w:cs="Times New Roman"/>
      <w:sz w:val="20"/>
      <w:szCs w:val="20"/>
      <w:lang w:eastAsia="pt-BR"/>
    </w:rPr>
  </w:style>
  <w:style w:type="character" w:customStyle="1" w:styleId="3Char1">
    <w:name w:val="正文文本缩进 3 Char"/>
    <w:basedOn w:val="a0"/>
    <w:link w:val="31"/>
    <w:semiHidden/>
    <w:rsid w:val="00ED5613"/>
    <w:rPr>
      <w:rFonts w:ascii="Times New Roman" w:eastAsia="Times New Roman" w:hAnsi="Times New Roman" w:cs="Times New Roman"/>
      <w:sz w:val="26"/>
      <w:szCs w:val="26"/>
      <w:lang w:eastAsia="pt-BR"/>
    </w:rPr>
  </w:style>
  <w:style w:type="paragraph" w:styleId="31">
    <w:name w:val="Body Text Indent 3"/>
    <w:basedOn w:val="a"/>
    <w:link w:val="3Char1"/>
    <w:semiHidden/>
    <w:rsid w:val="00ED5613"/>
    <w:pPr>
      <w:autoSpaceDE w:val="0"/>
      <w:autoSpaceDN w:val="0"/>
      <w:spacing w:line="360" w:lineRule="auto"/>
      <w:ind w:left="1418" w:hanging="425"/>
      <w:jc w:val="both"/>
    </w:pPr>
    <w:rPr>
      <w:sz w:val="26"/>
      <w:szCs w:val="26"/>
    </w:rPr>
  </w:style>
  <w:style w:type="character" w:customStyle="1" w:styleId="Recuodecorpodetexto3Char1">
    <w:name w:val="Recuo de corpo de texto 3 Char1"/>
    <w:basedOn w:val="a0"/>
    <w:uiPriority w:val="99"/>
    <w:semiHidden/>
    <w:rsid w:val="00ED5613"/>
    <w:rPr>
      <w:rFonts w:ascii="Times New Roman" w:eastAsia="Times New Roman" w:hAnsi="Times New Roman" w:cs="Times New Roman"/>
      <w:sz w:val="16"/>
      <w:szCs w:val="16"/>
      <w:lang w:eastAsia="pt-BR"/>
    </w:rPr>
  </w:style>
  <w:style w:type="paragraph" w:customStyle="1" w:styleId="font6">
    <w:name w:val="font6"/>
    <w:basedOn w:val="a"/>
    <w:rsid w:val="00ED5613"/>
    <w:pPr>
      <w:spacing w:before="100" w:beforeAutospacing="1" w:after="100" w:afterAutospacing="1"/>
    </w:pPr>
    <w:rPr>
      <w:rFonts w:ascii="Symbol" w:eastAsia="Arial Unicode MS" w:hAnsi="Symbol" w:cs="Arial Unicode MS"/>
      <w:b/>
      <w:bCs/>
      <w:color w:val="FF0000"/>
      <w:sz w:val="18"/>
      <w:szCs w:val="18"/>
    </w:rPr>
  </w:style>
  <w:style w:type="paragraph" w:customStyle="1" w:styleId="font7">
    <w:name w:val="font7"/>
    <w:basedOn w:val="a"/>
    <w:rsid w:val="00ED5613"/>
    <w:pPr>
      <w:spacing w:before="100" w:beforeAutospacing="1" w:after="100" w:afterAutospacing="1"/>
    </w:pPr>
    <w:rPr>
      <w:rFonts w:ascii="Arial" w:eastAsia="Arial Unicode MS" w:hAnsi="Arial" w:cs="Arial"/>
      <w:sz w:val="18"/>
      <w:szCs w:val="18"/>
    </w:rPr>
  </w:style>
  <w:style w:type="paragraph" w:customStyle="1" w:styleId="font8">
    <w:name w:val="font8"/>
    <w:basedOn w:val="a"/>
    <w:rsid w:val="00ED5613"/>
    <w:pPr>
      <w:spacing w:before="100" w:beforeAutospacing="1" w:after="100" w:afterAutospacing="1"/>
    </w:pPr>
    <w:rPr>
      <w:rFonts w:ascii="Arial" w:eastAsia="Arial Unicode MS" w:hAnsi="Arial" w:cs="Arial"/>
      <w:sz w:val="20"/>
      <w:szCs w:val="20"/>
    </w:rPr>
  </w:style>
  <w:style w:type="paragraph" w:customStyle="1" w:styleId="font9">
    <w:name w:val="font9"/>
    <w:basedOn w:val="a"/>
    <w:rsid w:val="00ED5613"/>
    <w:pPr>
      <w:spacing w:before="100" w:beforeAutospacing="1" w:after="100" w:afterAutospacing="1"/>
    </w:pPr>
    <w:rPr>
      <w:rFonts w:ascii="Arial" w:eastAsia="Arial Unicode MS" w:hAnsi="Arial" w:cs="Arial"/>
      <w:b/>
      <w:bCs/>
      <w:i/>
      <w:iCs/>
      <w:color w:val="0000FF"/>
      <w:sz w:val="18"/>
      <w:szCs w:val="18"/>
    </w:rPr>
  </w:style>
  <w:style w:type="paragraph" w:customStyle="1" w:styleId="font10">
    <w:name w:val="font10"/>
    <w:basedOn w:val="a"/>
    <w:rsid w:val="00ED5613"/>
    <w:pPr>
      <w:spacing w:before="100" w:beforeAutospacing="1" w:after="100" w:afterAutospacing="1"/>
    </w:pPr>
    <w:rPr>
      <w:rFonts w:ascii="Arial" w:eastAsia="Arial Unicode MS" w:hAnsi="Arial" w:cs="Arial"/>
      <w:b/>
      <w:bCs/>
      <w:color w:val="0000FF"/>
      <w:sz w:val="16"/>
      <w:szCs w:val="16"/>
    </w:rPr>
  </w:style>
  <w:style w:type="paragraph" w:customStyle="1" w:styleId="font11">
    <w:name w:val="font11"/>
    <w:basedOn w:val="a"/>
    <w:rsid w:val="00ED5613"/>
    <w:pPr>
      <w:spacing w:before="100" w:beforeAutospacing="1" w:after="100" w:afterAutospacing="1"/>
    </w:pPr>
    <w:rPr>
      <w:rFonts w:ascii="Arial" w:eastAsia="Arial Unicode MS" w:hAnsi="Arial" w:cs="Arial"/>
      <w:sz w:val="15"/>
      <w:szCs w:val="15"/>
    </w:rPr>
  </w:style>
  <w:style w:type="paragraph" w:customStyle="1" w:styleId="font12">
    <w:name w:val="font12"/>
    <w:basedOn w:val="a"/>
    <w:rsid w:val="00ED5613"/>
    <w:pPr>
      <w:spacing w:before="100" w:beforeAutospacing="1" w:after="100" w:afterAutospacing="1"/>
    </w:pPr>
    <w:rPr>
      <w:rFonts w:ascii="Arial" w:eastAsia="Arial Unicode MS" w:hAnsi="Arial" w:cs="Arial"/>
      <w:sz w:val="15"/>
      <w:szCs w:val="15"/>
    </w:rPr>
  </w:style>
  <w:style w:type="paragraph" w:customStyle="1" w:styleId="xl44">
    <w:name w:val="xl44"/>
    <w:basedOn w:val="a"/>
    <w:rsid w:val="00ED5613"/>
    <w:pPr>
      <w:pBdr>
        <w:bottom w:val="double" w:sz="6" w:space="0" w:color="auto"/>
      </w:pBdr>
      <w:spacing w:before="100" w:beforeAutospacing="1" w:after="100" w:afterAutospacing="1"/>
      <w:jc w:val="center"/>
    </w:pPr>
    <w:rPr>
      <w:rFonts w:ascii="Arial" w:eastAsia="Arial Unicode MS" w:hAnsi="Arial" w:cs="Arial"/>
      <w:b/>
      <w:bCs/>
      <w:color w:val="0000FF"/>
      <w:sz w:val="16"/>
      <w:szCs w:val="16"/>
    </w:rPr>
  </w:style>
  <w:style w:type="paragraph" w:customStyle="1" w:styleId="xl45">
    <w:name w:val="xl45"/>
    <w:basedOn w:val="a"/>
    <w:rsid w:val="00ED5613"/>
    <w:pPr>
      <w:pBdr>
        <w:top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a"/>
    <w:rsid w:val="00ED5613"/>
    <w:pP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a"/>
    <w:rsid w:val="00ED561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8">
    <w:name w:val="xl48"/>
    <w:basedOn w:val="a"/>
    <w:rsid w:val="00ED5613"/>
    <w:pPr>
      <w:pBdr>
        <w:top w:val="single" w:sz="8"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49">
    <w:name w:val="xl49"/>
    <w:basedOn w:val="a"/>
    <w:rsid w:val="00ED5613"/>
    <w:pP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a"/>
    <w:rsid w:val="00ED5613"/>
    <w:pPr>
      <w:pBdr>
        <w:bottom w:val="single" w:sz="8"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a"/>
    <w:rsid w:val="00ED5613"/>
    <w:pPr>
      <w:pBdr>
        <w:top w:val="double" w:sz="6" w:space="0" w:color="auto"/>
      </w:pBdr>
      <w:shd w:val="clear" w:color="auto" w:fill="EAEAEA"/>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a"/>
    <w:rsid w:val="00ED5613"/>
    <w:pPr>
      <w:spacing w:before="100" w:beforeAutospacing="1" w:after="100" w:afterAutospacing="1"/>
    </w:pPr>
    <w:rPr>
      <w:rFonts w:ascii="Arial" w:eastAsia="Arial Unicode MS" w:hAnsi="Arial" w:cs="Arial"/>
      <w:sz w:val="15"/>
      <w:szCs w:val="15"/>
    </w:rPr>
  </w:style>
  <w:style w:type="paragraph" w:customStyle="1" w:styleId="xl53">
    <w:name w:val="xl53"/>
    <w:basedOn w:val="a"/>
    <w:rsid w:val="00ED5613"/>
    <w:pPr>
      <w:spacing w:before="100" w:beforeAutospacing="1" w:after="100" w:afterAutospacing="1"/>
    </w:pPr>
    <w:rPr>
      <w:rFonts w:ascii="Arial" w:eastAsia="Arial Unicode MS" w:hAnsi="Arial" w:cs="Arial"/>
      <w:i/>
      <w:iCs/>
      <w:sz w:val="15"/>
      <w:szCs w:val="15"/>
    </w:rPr>
  </w:style>
  <w:style w:type="paragraph" w:customStyle="1" w:styleId="xl54">
    <w:name w:val="xl54"/>
    <w:basedOn w:val="a"/>
    <w:rsid w:val="00ED5613"/>
    <w:pPr>
      <w:pBdr>
        <w:top w:val="single" w:sz="8" w:space="0" w:color="auto"/>
      </w:pBdr>
      <w:spacing w:before="100" w:beforeAutospacing="1" w:after="100" w:afterAutospacing="1"/>
      <w:jc w:val="center"/>
    </w:pPr>
    <w:rPr>
      <w:rFonts w:ascii="Arial" w:eastAsia="Arial Unicode MS" w:hAnsi="Arial" w:cs="Arial"/>
      <w:b/>
      <w:bCs/>
      <w:color w:val="0000FF"/>
      <w:sz w:val="18"/>
      <w:szCs w:val="18"/>
    </w:rPr>
  </w:style>
  <w:style w:type="paragraph" w:customStyle="1" w:styleId="xl55">
    <w:name w:val="xl55"/>
    <w:basedOn w:val="a"/>
    <w:rsid w:val="00ED5613"/>
    <w:pPr>
      <w:pBdr>
        <w:top w:val="single" w:sz="8" w:space="0" w:color="auto"/>
        <w:right w:val="single" w:sz="4" w:space="0" w:color="auto"/>
      </w:pBdr>
      <w:shd w:val="clear" w:color="auto" w:fill="EAEAEA"/>
      <w:spacing w:before="100" w:beforeAutospacing="1" w:after="100" w:afterAutospacing="1"/>
      <w:jc w:val="center"/>
    </w:pPr>
    <w:rPr>
      <w:rFonts w:ascii="Arial" w:eastAsia="Arial Unicode MS" w:hAnsi="Arial" w:cs="Arial"/>
      <w:b/>
      <w:bCs/>
      <w:color w:val="0000FF"/>
      <w:sz w:val="18"/>
      <w:szCs w:val="18"/>
    </w:rPr>
  </w:style>
  <w:style w:type="paragraph" w:styleId="af7">
    <w:name w:val="Revision"/>
    <w:hidden/>
    <w:uiPriority w:val="99"/>
    <w:semiHidden/>
    <w:rsid w:val="00ED5613"/>
    <w:pPr>
      <w:spacing w:after="0" w:line="240" w:lineRule="auto"/>
    </w:pPr>
    <w:rPr>
      <w:rFonts w:ascii="Times New Roman" w:eastAsia="Times New Roman" w:hAnsi="Times New Roman" w:cs="Times New Roman"/>
      <w:sz w:val="24"/>
      <w:szCs w:val="24"/>
      <w:lang w:eastAsia="pt-BR"/>
    </w:rPr>
  </w:style>
  <w:style w:type="character" w:styleId="af8">
    <w:name w:val="FollowedHyperlink"/>
    <w:basedOn w:val="a0"/>
    <w:uiPriority w:val="99"/>
    <w:semiHidden/>
    <w:unhideWhenUsed/>
    <w:rsid w:val="00ED5613"/>
    <w:rPr>
      <w:color w:val="800080"/>
      <w:u w:val="single"/>
    </w:rPr>
  </w:style>
  <w:style w:type="paragraph" w:customStyle="1" w:styleId="xl66">
    <w:name w:val="xl66"/>
    <w:basedOn w:val="a"/>
    <w:rsid w:val="00ED5613"/>
    <w:pPr>
      <w:pBdr>
        <w:bottom w:val="single" w:sz="8"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ED5613"/>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ED5613"/>
    <w:pPr>
      <w:spacing w:before="100" w:beforeAutospacing="1" w:after="100" w:afterAutospacing="1"/>
      <w:textAlignment w:val="center"/>
    </w:pPr>
    <w:rPr>
      <w:rFonts w:ascii="Arial" w:hAnsi="Arial" w:cs="Arial"/>
      <w:sz w:val="20"/>
      <w:szCs w:val="20"/>
    </w:rPr>
  </w:style>
  <w:style w:type="paragraph" w:customStyle="1" w:styleId="xl69">
    <w:name w:val="xl69"/>
    <w:basedOn w:val="a"/>
    <w:rsid w:val="00ED561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a"/>
    <w:rsid w:val="00ED5613"/>
    <w:pP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D5613"/>
    <w:pPr>
      <w:pBdr>
        <w:bottom w:val="single" w:sz="8"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
    <w:rsid w:val="00ED5613"/>
    <w:pPr>
      <w:pBdr>
        <w:bottom w:val="double" w:sz="6" w:space="0" w:color="auto"/>
      </w:pBdr>
      <w:spacing w:before="100" w:beforeAutospacing="1" w:after="100" w:afterAutospacing="1"/>
      <w:textAlignment w:val="center"/>
    </w:pPr>
    <w:rPr>
      <w:rFonts w:ascii="Arial" w:hAnsi="Arial" w:cs="Arial"/>
      <w:b/>
      <w:bCs/>
      <w:color w:val="0000FF"/>
      <w:sz w:val="20"/>
      <w:szCs w:val="20"/>
    </w:rPr>
  </w:style>
  <w:style w:type="paragraph" w:customStyle="1" w:styleId="xl73">
    <w:name w:val="xl73"/>
    <w:basedOn w:val="a"/>
    <w:rsid w:val="00ED5613"/>
    <w:pPr>
      <w:shd w:val="clear" w:color="000000" w:fill="D9D9D9"/>
      <w:spacing w:before="100" w:beforeAutospacing="1" w:after="100" w:afterAutospacing="1"/>
      <w:textAlignment w:val="center"/>
    </w:pPr>
    <w:rPr>
      <w:rFonts w:ascii="Arial" w:hAnsi="Arial" w:cs="Arial"/>
      <w:sz w:val="20"/>
      <w:szCs w:val="20"/>
    </w:rPr>
  </w:style>
  <w:style w:type="paragraph" w:customStyle="1" w:styleId="xl74">
    <w:name w:val="xl74"/>
    <w:basedOn w:val="a"/>
    <w:rsid w:val="00ED5613"/>
    <w:pPr>
      <w:pBdr>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ED5613"/>
    <w:pPr>
      <w:spacing w:before="100" w:beforeAutospacing="1" w:after="100" w:afterAutospacing="1"/>
      <w:textAlignment w:val="center"/>
    </w:pPr>
    <w:rPr>
      <w:rFonts w:ascii="Arial" w:hAnsi="Arial" w:cs="Arial"/>
      <w:sz w:val="20"/>
      <w:szCs w:val="20"/>
    </w:rPr>
  </w:style>
  <w:style w:type="paragraph" w:customStyle="1" w:styleId="xl76">
    <w:name w:val="xl76"/>
    <w:basedOn w:val="a"/>
    <w:rsid w:val="00ED5613"/>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a"/>
    <w:rsid w:val="00ED5613"/>
    <w:pPr>
      <w:pBdr>
        <w:lef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ED5613"/>
    <w:pPr>
      <w:pBdr>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ED5613"/>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ED5613"/>
    <w:pPr>
      <w:pBdr>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1">
    <w:name w:val="xl81"/>
    <w:basedOn w:val="a"/>
    <w:rsid w:val="00ED5613"/>
    <w:pPr>
      <w:pBdr>
        <w:bottom w:val="double" w:sz="6" w:space="0" w:color="auto"/>
      </w:pBdr>
      <w:spacing w:before="100" w:beforeAutospacing="1" w:after="100" w:afterAutospacing="1"/>
      <w:jc w:val="center"/>
      <w:textAlignment w:val="center"/>
    </w:pPr>
    <w:rPr>
      <w:rFonts w:ascii="Arial" w:hAnsi="Arial" w:cs="Arial"/>
      <w:b/>
      <w:bCs/>
      <w:color w:val="0000FF"/>
      <w:sz w:val="20"/>
      <w:szCs w:val="20"/>
    </w:rPr>
  </w:style>
  <w:style w:type="paragraph" w:customStyle="1" w:styleId="xl82">
    <w:name w:val="xl82"/>
    <w:basedOn w:val="a"/>
    <w:rsid w:val="00ED5613"/>
    <w:pPr>
      <w:pBdr>
        <w:left w:val="single" w:sz="4"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
    <w:rsid w:val="00ED5613"/>
    <w:pPr>
      <w:pBdr>
        <w:left w:val="single" w:sz="4" w:space="0" w:color="auto"/>
        <w:bottom w:val="double" w:sz="6" w:space="0" w:color="auto"/>
      </w:pBdr>
      <w:spacing w:before="100" w:beforeAutospacing="1" w:after="100" w:afterAutospacing="1"/>
      <w:jc w:val="center"/>
      <w:textAlignment w:val="center"/>
    </w:pPr>
    <w:rPr>
      <w:rFonts w:ascii="Arial" w:hAnsi="Arial" w:cs="Arial"/>
      <w:b/>
      <w:bCs/>
      <w:color w:val="0000FF"/>
      <w:sz w:val="18"/>
      <w:szCs w:val="18"/>
    </w:rPr>
  </w:style>
  <w:style w:type="paragraph" w:customStyle="1" w:styleId="xl84">
    <w:name w:val="xl84"/>
    <w:basedOn w:val="a"/>
    <w:rsid w:val="00ED5613"/>
    <w:pPr>
      <w:pBdr>
        <w:bottom w:val="single" w:sz="8" w:space="0" w:color="auto"/>
      </w:pBdr>
      <w:spacing w:before="100" w:beforeAutospacing="1" w:after="100" w:afterAutospacing="1"/>
      <w:textAlignment w:val="center"/>
    </w:pPr>
    <w:rPr>
      <w:rFonts w:ascii="Arial" w:hAnsi="Arial" w:cs="Arial"/>
      <w:b/>
      <w:bCs/>
      <w:color w:val="0000FF"/>
    </w:rPr>
  </w:style>
  <w:style w:type="paragraph" w:customStyle="1" w:styleId="xl85">
    <w:name w:val="xl85"/>
    <w:basedOn w:val="a"/>
    <w:rsid w:val="00ED5613"/>
    <w:pP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
    <w:rsid w:val="00ED5613"/>
    <w:pPr>
      <w:pBdr>
        <w:lef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
    <w:rsid w:val="00ED5613"/>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a"/>
    <w:rsid w:val="00ED5613"/>
    <w:pPr>
      <w:spacing w:before="100" w:beforeAutospacing="1" w:after="100" w:afterAutospacing="1"/>
      <w:textAlignment w:val="center"/>
    </w:pPr>
    <w:rPr>
      <w:rFonts w:ascii="Arial" w:hAnsi="Arial" w:cs="Arial"/>
      <w:sz w:val="20"/>
      <w:szCs w:val="20"/>
    </w:rPr>
  </w:style>
  <w:style w:type="paragraph" w:customStyle="1" w:styleId="xl89">
    <w:name w:val="xl89"/>
    <w:basedOn w:val="a"/>
    <w:rsid w:val="00ED5613"/>
    <w:pPr>
      <w:pBdr>
        <w:top w:val="double" w:sz="6"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90">
    <w:name w:val="xl90"/>
    <w:basedOn w:val="a"/>
    <w:rsid w:val="00ED5613"/>
    <w:pPr>
      <w:pBdr>
        <w:bottom w:val="single" w:sz="8"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91">
    <w:name w:val="xl91"/>
    <w:basedOn w:val="a"/>
    <w:rsid w:val="00ED5613"/>
    <w:pPr>
      <w:shd w:val="clear" w:color="000000" w:fill="D9D9D9"/>
      <w:spacing w:before="100" w:beforeAutospacing="1" w:after="100" w:afterAutospacing="1"/>
      <w:textAlignment w:val="center"/>
    </w:pPr>
    <w:rPr>
      <w:rFonts w:ascii="Arial" w:hAnsi="Arial" w:cs="Arial"/>
      <w:b/>
      <w:bCs/>
      <w:sz w:val="20"/>
      <w:szCs w:val="20"/>
    </w:rPr>
  </w:style>
  <w:style w:type="paragraph" w:styleId="HTML">
    <w:name w:val="HTML Preformatted"/>
    <w:basedOn w:val="a"/>
    <w:link w:val="HTMLChar"/>
    <w:uiPriority w:val="99"/>
    <w:semiHidden/>
    <w:unhideWhenUsed/>
    <w:rsid w:val="00ED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HTML 预设格式 Char"/>
    <w:basedOn w:val="a0"/>
    <w:link w:val="HTML"/>
    <w:uiPriority w:val="99"/>
    <w:semiHidden/>
    <w:rsid w:val="00ED5613"/>
    <w:rPr>
      <w:rFonts w:ascii="Courier New" w:eastAsia="Times New Roman" w:hAnsi="Courier New" w:cs="Courier New"/>
      <w:sz w:val="20"/>
      <w:szCs w:val="20"/>
      <w:lang w:val="en-US"/>
    </w:rPr>
  </w:style>
  <w:style w:type="character" w:styleId="af9">
    <w:name w:val="footnote reference"/>
    <w:basedOn w:val="a0"/>
    <w:semiHidden/>
    <w:unhideWhenUsed/>
    <w:rsid w:val="00ED5613"/>
    <w:rPr>
      <w:vertAlign w:val="superscript"/>
    </w:rPr>
  </w:style>
  <w:style w:type="character" w:customStyle="1" w:styleId="apple-style-span">
    <w:name w:val="apple-style-span"/>
    <w:rsid w:val="00ED5613"/>
  </w:style>
  <w:style w:type="paragraph" w:customStyle="1" w:styleId="desc">
    <w:name w:val="desc"/>
    <w:basedOn w:val="a"/>
    <w:rsid w:val="00ED5613"/>
    <w:pPr>
      <w:spacing w:before="100" w:beforeAutospacing="1" w:after="100" w:afterAutospacing="1"/>
    </w:pPr>
  </w:style>
  <w:style w:type="character" w:customStyle="1" w:styleId="authors">
    <w:name w:val="authors"/>
    <w:basedOn w:val="a0"/>
    <w:rsid w:val="00ED5613"/>
  </w:style>
  <w:style w:type="character" w:customStyle="1" w:styleId="yiv7236235270yui37220136564038422683">
    <w:name w:val="yiv7236235270yui_3_7_2_20_1365640384226_83"/>
    <w:basedOn w:val="a0"/>
    <w:rsid w:val="00ED5613"/>
  </w:style>
  <w:style w:type="character" w:customStyle="1" w:styleId="yiv7236235270yui37220136564038422685">
    <w:name w:val="yiv7236235270yui_3_7_2_20_1365640384226_85"/>
    <w:basedOn w:val="a0"/>
    <w:rsid w:val="00ED5613"/>
  </w:style>
  <w:style w:type="paragraph" w:customStyle="1" w:styleId="DecimalAligned">
    <w:name w:val="Decimal Aligned"/>
    <w:basedOn w:val="a"/>
    <w:uiPriority w:val="40"/>
    <w:qFormat/>
    <w:rsid w:val="00ED5613"/>
    <w:pPr>
      <w:tabs>
        <w:tab w:val="decimal" w:pos="360"/>
      </w:tabs>
      <w:spacing w:after="200" w:line="276" w:lineRule="auto"/>
    </w:pPr>
    <w:rPr>
      <w:rFonts w:asciiTheme="minorHAnsi" w:eastAsiaTheme="minorHAnsi" w:hAnsiTheme="minorHAnsi" w:cstheme="minorBidi"/>
      <w:sz w:val="22"/>
      <w:szCs w:val="22"/>
    </w:rPr>
  </w:style>
  <w:style w:type="character" w:styleId="afa">
    <w:name w:val="Subtle Emphasis"/>
    <w:basedOn w:val="a0"/>
    <w:uiPriority w:val="19"/>
    <w:qFormat/>
    <w:rsid w:val="00ED5613"/>
    <w:rPr>
      <w:i/>
      <w:iCs/>
      <w:color w:val="7F7F7F" w:themeColor="text1" w:themeTint="80"/>
    </w:rPr>
  </w:style>
  <w:style w:type="paragraph" w:customStyle="1" w:styleId="Padro">
    <w:name w:val="Padrão"/>
    <w:rsid w:val="00ED5613"/>
    <w:pPr>
      <w:suppressAutoHyphens/>
      <w:spacing w:after="0" w:line="240" w:lineRule="auto"/>
    </w:pPr>
    <w:rPr>
      <w:rFonts w:ascii="Cambria" w:eastAsia="Cambria" w:hAnsi="Cambria" w:cs="Cambria"/>
      <w:kern w:val="1"/>
      <w:sz w:val="24"/>
      <w:szCs w:val="24"/>
      <w:lang w:val="en-US" w:eastAsia="ar-SA"/>
    </w:rPr>
  </w:style>
  <w:style w:type="paragraph" w:customStyle="1" w:styleId="ContactInformation">
    <w:name w:val="Contact Information"/>
    <w:basedOn w:val="a"/>
    <w:rsid w:val="00ED5613"/>
    <w:pPr>
      <w:spacing w:before="240" w:after="240" w:line="276" w:lineRule="auto"/>
    </w:pPr>
    <w:rPr>
      <w:rFonts w:ascii="Palatino Linotype" w:hAnsi="Palatino Linotype"/>
      <w:lang w:val="en-US" w:eastAsia="en-US"/>
    </w:rPr>
  </w:style>
  <w:style w:type="character" w:customStyle="1" w:styleId="st1">
    <w:name w:val="st1"/>
    <w:basedOn w:val="a0"/>
    <w:rsid w:val="00E51656"/>
  </w:style>
  <w:style w:type="character" w:customStyle="1" w:styleId="highlight2">
    <w:name w:val="highlight2"/>
    <w:basedOn w:val="a0"/>
    <w:rsid w:val="002E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5143">
      <w:bodyDiv w:val="1"/>
      <w:marLeft w:val="0"/>
      <w:marRight w:val="0"/>
      <w:marTop w:val="0"/>
      <w:marBottom w:val="0"/>
      <w:divBdr>
        <w:top w:val="none" w:sz="0" w:space="0" w:color="auto"/>
        <w:left w:val="none" w:sz="0" w:space="0" w:color="auto"/>
        <w:bottom w:val="none" w:sz="0" w:space="0" w:color="auto"/>
        <w:right w:val="none" w:sz="0" w:space="0" w:color="auto"/>
      </w:divBdr>
      <w:divsChild>
        <w:div w:id="1995526560">
          <w:marLeft w:val="0"/>
          <w:marRight w:val="1"/>
          <w:marTop w:val="0"/>
          <w:marBottom w:val="0"/>
          <w:divBdr>
            <w:top w:val="none" w:sz="0" w:space="0" w:color="auto"/>
            <w:left w:val="none" w:sz="0" w:space="0" w:color="auto"/>
            <w:bottom w:val="none" w:sz="0" w:space="0" w:color="auto"/>
            <w:right w:val="none" w:sz="0" w:space="0" w:color="auto"/>
          </w:divBdr>
          <w:divsChild>
            <w:div w:id="831794682">
              <w:marLeft w:val="0"/>
              <w:marRight w:val="0"/>
              <w:marTop w:val="0"/>
              <w:marBottom w:val="0"/>
              <w:divBdr>
                <w:top w:val="none" w:sz="0" w:space="0" w:color="auto"/>
                <w:left w:val="none" w:sz="0" w:space="0" w:color="auto"/>
                <w:bottom w:val="none" w:sz="0" w:space="0" w:color="auto"/>
                <w:right w:val="none" w:sz="0" w:space="0" w:color="auto"/>
              </w:divBdr>
              <w:divsChild>
                <w:div w:id="623662044">
                  <w:marLeft w:val="0"/>
                  <w:marRight w:val="1"/>
                  <w:marTop w:val="0"/>
                  <w:marBottom w:val="0"/>
                  <w:divBdr>
                    <w:top w:val="none" w:sz="0" w:space="0" w:color="auto"/>
                    <w:left w:val="none" w:sz="0" w:space="0" w:color="auto"/>
                    <w:bottom w:val="none" w:sz="0" w:space="0" w:color="auto"/>
                    <w:right w:val="none" w:sz="0" w:space="0" w:color="auto"/>
                  </w:divBdr>
                  <w:divsChild>
                    <w:div w:id="768232548">
                      <w:marLeft w:val="0"/>
                      <w:marRight w:val="0"/>
                      <w:marTop w:val="0"/>
                      <w:marBottom w:val="0"/>
                      <w:divBdr>
                        <w:top w:val="none" w:sz="0" w:space="0" w:color="auto"/>
                        <w:left w:val="none" w:sz="0" w:space="0" w:color="auto"/>
                        <w:bottom w:val="none" w:sz="0" w:space="0" w:color="auto"/>
                        <w:right w:val="none" w:sz="0" w:space="0" w:color="auto"/>
                      </w:divBdr>
                      <w:divsChild>
                        <w:div w:id="577401448">
                          <w:marLeft w:val="0"/>
                          <w:marRight w:val="0"/>
                          <w:marTop w:val="0"/>
                          <w:marBottom w:val="0"/>
                          <w:divBdr>
                            <w:top w:val="none" w:sz="0" w:space="0" w:color="auto"/>
                            <w:left w:val="none" w:sz="0" w:space="0" w:color="auto"/>
                            <w:bottom w:val="none" w:sz="0" w:space="0" w:color="auto"/>
                            <w:right w:val="none" w:sz="0" w:space="0" w:color="auto"/>
                          </w:divBdr>
                          <w:divsChild>
                            <w:div w:id="399641972">
                              <w:marLeft w:val="0"/>
                              <w:marRight w:val="0"/>
                              <w:marTop w:val="120"/>
                              <w:marBottom w:val="360"/>
                              <w:divBdr>
                                <w:top w:val="none" w:sz="0" w:space="0" w:color="auto"/>
                                <w:left w:val="none" w:sz="0" w:space="0" w:color="auto"/>
                                <w:bottom w:val="none" w:sz="0" w:space="0" w:color="auto"/>
                                <w:right w:val="none" w:sz="0" w:space="0" w:color="auto"/>
                              </w:divBdr>
                              <w:divsChild>
                                <w:div w:id="4599782">
                                  <w:marLeft w:val="0"/>
                                  <w:marRight w:val="0"/>
                                  <w:marTop w:val="0"/>
                                  <w:marBottom w:val="0"/>
                                  <w:divBdr>
                                    <w:top w:val="none" w:sz="0" w:space="0" w:color="auto"/>
                                    <w:left w:val="none" w:sz="0" w:space="0" w:color="auto"/>
                                    <w:bottom w:val="none" w:sz="0" w:space="0" w:color="auto"/>
                                    <w:right w:val="none" w:sz="0" w:space="0" w:color="auto"/>
                                  </w:divBdr>
                                  <w:divsChild>
                                    <w:div w:id="1048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685">
      <w:bodyDiv w:val="1"/>
      <w:marLeft w:val="0"/>
      <w:marRight w:val="0"/>
      <w:marTop w:val="0"/>
      <w:marBottom w:val="0"/>
      <w:divBdr>
        <w:top w:val="none" w:sz="0" w:space="0" w:color="auto"/>
        <w:left w:val="none" w:sz="0" w:space="0" w:color="auto"/>
        <w:bottom w:val="none" w:sz="0" w:space="0" w:color="auto"/>
        <w:right w:val="none" w:sz="0" w:space="0" w:color="auto"/>
      </w:divBdr>
      <w:divsChild>
        <w:div w:id="953712466">
          <w:marLeft w:val="0"/>
          <w:marRight w:val="1"/>
          <w:marTop w:val="0"/>
          <w:marBottom w:val="0"/>
          <w:divBdr>
            <w:top w:val="none" w:sz="0" w:space="0" w:color="auto"/>
            <w:left w:val="none" w:sz="0" w:space="0" w:color="auto"/>
            <w:bottom w:val="none" w:sz="0" w:space="0" w:color="auto"/>
            <w:right w:val="none" w:sz="0" w:space="0" w:color="auto"/>
          </w:divBdr>
          <w:divsChild>
            <w:div w:id="1708290251">
              <w:marLeft w:val="0"/>
              <w:marRight w:val="0"/>
              <w:marTop w:val="0"/>
              <w:marBottom w:val="0"/>
              <w:divBdr>
                <w:top w:val="none" w:sz="0" w:space="0" w:color="auto"/>
                <w:left w:val="none" w:sz="0" w:space="0" w:color="auto"/>
                <w:bottom w:val="none" w:sz="0" w:space="0" w:color="auto"/>
                <w:right w:val="none" w:sz="0" w:space="0" w:color="auto"/>
              </w:divBdr>
              <w:divsChild>
                <w:div w:id="387806445">
                  <w:marLeft w:val="0"/>
                  <w:marRight w:val="1"/>
                  <w:marTop w:val="0"/>
                  <w:marBottom w:val="0"/>
                  <w:divBdr>
                    <w:top w:val="none" w:sz="0" w:space="0" w:color="auto"/>
                    <w:left w:val="none" w:sz="0" w:space="0" w:color="auto"/>
                    <w:bottom w:val="none" w:sz="0" w:space="0" w:color="auto"/>
                    <w:right w:val="none" w:sz="0" w:space="0" w:color="auto"/>
                  </w:divBdr>
                  <w:divsChild>
                    <w:div w:id="714159398">
                      <w:marLeft w:val="0"/>
                      <w:marRight w:val="0"/>
                      <w:marTop w:val="0"/>
                      <w:marBottom w:val="0"/>
                      <w:divBdr>
                        <w:top w:val="none" w:sz="0" w:space="0" w:color="auto"/>
                        <w:left w:val="none" w:sz="0" w:space="0" w:color="auto"/>
                        <w:bottom w:val="none" w:sz="0" w:space="0" w:color="auto"/>
                        <w:right w:val="none" w:sz="0" w:space="0" w:color="auto"/>
                      </w:divBdr>
                      <w:divsChild>
                        <w:div w:id="721977314">
                          <w:marLeft w:val="0"/>
                          <w:marRight w:val="0"/>
                          <w:marTop w:val="0"/>
                          <w:marBottom w:val="0"/>
                          <w:divBdr>
                            <w:top w:val="none" w:sz="0" w:space="0" w:color="auto"/>
                            <w:left w:val="none" w:sz="0" w:space="0" w:color="auto"/>
                            <w:bottom w:val="none" w:sz="0" w:space="0" w:color="auto"/>
                            <w:right w:val="none" w:sz="0" w:space="0" w:color="auto"/>
                          </w:divBdr>
                          <w:divsChild>
                            <w:div w:id="1455949906">
                              <w:marLeft w:val="0"/>
                              <w:marRight w:val="0"/>
                              <w:marTop w:val="120"/>
                              <w:marBottom w:val="360"/>
                              <w:divBdr>
                                <w:top w:val="none" w:sz="0" w:space="0" w:color="auto"/>
                                <w:left w:val="none" w:sz="0" w:space="0" w:color="auto"/>
                                <w:bottom w:val="none" w:sz="0" w:space="0" w:color="auto"/>
                                <w:right w:val="none" w:sz="0" w:space="0" w:color="auto"/>
                              </w:divBdr>
                              <w:divsChild>
                                <w:div w:id="1437020746">
                                  <w:marLeft w:val="0"/>
                                  <w:marRight w:val="0"/>
                                  <w:marTop w:val="0"/>
                                  <w:marBottom w:val="0"/>
                                  <w:divBdr>
                                    <w:top w:val="none" w:sz="0" w:space="0" w:color="auto"/>
                                    <w:left w:val="none" w:sz="0" w:space="0" w:color="auto"/>
                                    <w:bottom w:val="none" w:sz="0" w:space="0" w:color="auto"/>
                                    <w:right w:val="none" w:sz="0" w:space="0" w:color="auto"/>
                                  </w:divBdr>
                                  <w:divsChild>
                                    <w:div w:id="11212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265569">
      <w:bodyDiv w:val="1"/>
      <w:marLeft w:val="0"/>
      <w:marRight w:val="0"/>
      <w:marTop w:val="0"/>
      <w:marBottom w:val="0"/>
      <w:divBdr>
        <w:top w:val="none" w:sz="0" w:space="0" w:color="auto"/>
        <w:left w:val="none" w:sz="0" w:space="0" w:color="auto"/>
        <w:bottom w:val="none" w:sz="0" w:space="0" w:color="auto"/>
        <w:right w:val="none" w:sz="0" w:space="0" w:color="auto"/>
      </w:divBdr>
      <w:divsChild>
        <w:div w:id="1093473455">
          <w:marLeft w:val="0"/>
          <w:marRight w:val="1"/>
          <w:marTop w:val="0"/>
          <w:marBottom w:val="0"/>
          <w:divBdr>
            <w:top w:val="none" w:sz="0" w:space="0" w:color="auto"/>
            <w:left w:val="none" w:sz="0" w:space="0" w:color="auto"/>
            <w:bottom w:val="none" w:sz="0" w:space="0" w:color="auto"/>
            <w:right w:val="none" w:sz="0" w:space="0" w:color="auto"/>
          </w:divBdr>
          <w:divsChild>
            <w:div w:id="1239051343">
              <w:marLeft w:val="0"/>
              <w:marRight w:val="0"/>
              <w:marTop w:val="0"/>
              <w:marBottom w:val="0"/>
              <w:divBdr>
                <w:top w:val="none" w:sz="0" w:space="0" w:color="auto"/>
                <w:left w:val="none" w:sz="0" w:space="0" w:color="auto"/>
                <w:bottom w:val="none" w:sz="0" w:space="0" w:color="auto"/>
                <w:right w:val="none" w:sz="0" w:space="0" w:color="auto"/>
              </w:divBdr>
              <w:divsChild>
                <w:div w:id="193350807">
                  <w:marLeft w:val="0"/>
                  <w:marRight w:val="1"/>
                  <w:marTop w:val="0"/>
                  <w:marBottom w:val="0"/>
                  <w:divBdr>
                    <w:top w:val="none" w:sz="0" w:space="0" w:color="auto"/>
                    <w:left w:val="none" w:sz="0" w:space="0" w:color="auto"/>
                    <w:bottom w:val="none" w:sz="0" w:space="0" w:color="auto"/>
                    <w:right w:val="none" w:sz="0" w:space="0" w:color="auto"/>
                  </w:divBdr>
                  <w:divsChild>
                    <w:div w:id="2143301699">
                      <w:marLeft w:val="0"/>
                      <w:marRight w:val="0"/>
                      <w:marTop w:val="0"/>
                      <w:marBottom w:val="0"/>
                      <w:divBdr>
                        <w:top w:val="none" w:sz="0" w:space="0" w:color="auto"/>
                        <w:left w:val="none" w:sz="0" w:space="0" w:color="auto"/>
                        <w:bottom w:val="none" w:sz="0" w:space="0" w:color="auto"/>
                        <w:right w:val="none" w:sz="0" w:space="0" w:color="auto"/>
                      </w:divBdr>
                      <w:divsChild>
                        <w:div w:id="215051822">
                          <w:marLeft w:val="0"/>
                          <w:marRight w:val="0"/>
                          <w:marTop w:val="0"/>
                          <w:marBottom w:val="0"/>
                          <w:divBdr>
                            <w:top w:val="none" w:sz="0" w:space="0" w:color="auto"/>
                            <w:left w:val="none" w:sz="0" w:space="0" w:color="auto"/>
                            <w:bottom w:val="none" w:sz="0" w:space="0" w:color="auto"/>
                            <w:right w:val="none" w:sz="0" w:space="0" w:color="auto"/>
                          </w:divBdr>
                          <w:divsChild>
                            <w:div w:id="1678313436">
                              <w:marLeft w:val="0"/>
                              <w:marRight w:val="0"/>
                              <w:marTop w:val="120"/>
                              <w:marBottom w:val="360"/>
                              <w:divBdr>
                                <w:top w:val="none" w:sz="0" w:space="0" w:color="auto"/>
                                <w:left w:val="none" w:sz="0" w:space="0" w:color="auto"/>
                                <w:bottom w:val="none" w:sz="0" w:space="0" w:color="auto"/>
                                <w:right w:val="none" w:sz="0" w:space="0" w:color="auto"/>
                              </w:divBdr>
                              <w:divsChild>
                                <w:div w:id="1352492148">
                                  <w:marLeft w:val="0"/>
                                  <w:marRight w:val="0"/>
                                  <w:marTop w:val="0"/>
                                  <w:marBottom w:val="0"/>
                                  <w:divBdr>
                                    <w:top w:val="none" w:sz="0" w:space="0" w:color="auto"/>
                                    <w:left w:val="none" w:sz="0" w:space="0" w:color="auto"/>
                                    <w:bottom w:val="none" w:sz="0" w:space="0" w:color="auto"/>
                                    <w:right w:val="none" w:sz="0" w:space="0" w:color="auto"/>
                                  </w:divBdr>
                                  <w:divsChild>
                                    <w:div w:id="19802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5801">
      <w:bodyDiv w:val="1"/>
      <w:marLeft w:val="0"/>
      <w:marRight w:val="0"/>
      <w:marTop w:val="0"/>
      <w:marBottom w:val="0"/>
      <w:divBdr>
        <w:top w:val="none" w:sz="0" w:space="0" w:color="auto"/>
        <w:left w:val="none" w:sz="0" w:space="0" w:color="auto"/>
        <w:bottom w:val="none" w:sz="0" w:space="0" w:color="auto"/>
        <w:right w:val="none" w:sz="0" w:space="0" w:color="auto"/>
      </w:divBdr>
      <w:divsChild>
        <w:div w:id="1221094251">
          <w:marLeft w:val="0"/>
          <w:marRight w:val="1"/>
          <w:marTop w:val="0"/>
          <w:marBottom w:val="0"/>
          <w:divBdr>
            <w:top w:val="none" w:sz="0" w:space="0" w:color="auto"/>
            <w:left w:val="none" w:sz="0" w:space="0" w:color="auto"/>
            <w:bottom w:val="none" w:sz="0" w:space="0" w:color="auto"/>
            <w:right w:val="none" w:sz="0" w:space="0" w:color="auto"/>
          </w:divBdr>
          <w:divsChild>
            <w:div w:id="1002513175">
              <w:marLeft w:val="0"/>
              <w:marRight w:val="0"/>
              <w:marTop w:val="0"/>
              <w:marBottom w:val="0"/>
              <w:divBdr>
                <w:top w:val="none" w:sz="0" w:space="0" w:color="auto"/>
                <w:left w:val="none" w:sz="0" w:space="0" w:color="auto"/>
                <w:bottom w:val="none" w:sz="0" w:space="0" w:color="auto"/>
                <w:right w:val="none" w:sz="0" w:space="0" w:color="auto"/>
              </w:divBdr>
              <w:divsChild>
                <w:div w:id="1458719090">
                  <w:marLeft w:val="0"/>
                  <w:marRight w:val="1"/>
                  <w:marTop w:val="0"/>
                  <w:marBottom w:val="0"/>
                  <w:divBdr>
                    <w:top w:val="none" w:sz="0" w:space="0" w:color="auto"/>
                    <w:left w:val="none" w:sz="0" w:space="0" w:color="auto"/>
                    <w:bottom w:val="none" w:sz="0" w:space="0" w:color="auto"/>
                    <w:right w:val="none" w:sz="0" w:space="0" w:color="auto"/>
                  </w:divBdr>
                  <w:divsChild>
                    <w:div w:id="617104671">
                      <w:marLeft w:val="0"/>
                      <w:marRight w:val="0"/>
                      <w:marTop w:val="0"/>
                      <w:marBottom w:val="0"/>
                      <w:divBdr>
                        <w:top w:val="none" w:sz="0" w:space="0" w:color="auto"/>
                        <w:left w:val="none" w:sz="0" w:space="0" w:color="auto"/>
                        <w:bottom w:val="none" w:sz="0" w:space="0" w:color="auto"/>
                        <w:right w:val="none" w:sz="0" w:space="0" w:color="auto"/>
                      </w:divBdr>
                      <w:divsChild>
                        <w:div w:id="1681391907">
                          <w:marLeft w:val="0"/>
                          <w:marRight w:val="0"/>
                          <w:marTop w:val="0"/>
                          <w:marBottom w:val="0"/>
                          <w:divBdr>
                            <w:top w:val="none" w:sz="0" w:space="0" w:color="auto"/>
                            <w:left w:val="none" w:sz="0" w:space="0" w:color="auto"/>
                            <w:bottom w:val="none" w:sz="0" w:space="0" w:color="auto"/>
                            <w:right w:val="none" w:sz="0" w:space="0" w:color="auto"/>
                          </w:divBdr>
                          <w:divsChild>
                            <w:div w:id="707223021">
                              <w:marLeft w:val="0"/>
                              <w:marRight w:val="0"/>
                              <w:marTop w:val="120"/>
                              <w:marBottom w:val="360"/>
                              <w:divBdr>
                                <w:top w:val="none" w:sz="0" w:space="0" w:color="auto"/>
                                <w:left w:val="none" w:sz="0" w:space="0" w:color="auto"/>
                                <w:bottom w:val="none" w:sz="0" w:space="0" w:color="auto"/>
                                <w:right w:val="none" w:sz="0" w:space="0" w:color="auto"/>
                              </w:divBdr>
                              <w:divsChild>
                                <w:div w:id="63990823">
                                  <w:marLeft w:val="0"/>
                                  <w:marRight w:val="0"/>
                                  <w:marTop w:val="0"/>
                                  <w:marBottom w:val="0"/>
                                  <w:divBdr>
                                    <w:top w:val="none" w:sz="0" w:space="0" w:color="auto"/>
                                    <w:left w:val="none" w:sz="0" w:space="0" w:color="auto"/>
                                    <w:bottom w:val="none" w:sz="0" w:space="0" w:color="auto"/>
                                    <w:right w:val="none" w:sz="0" w:space="0" w:color="auto"/>
                                  </w:divBdr>
                                  <w:divsChild>
                                    <w:div w:id="19250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25418">
      <w:bodyDiv w:val="1"/>
      <w:marLeft w:val="0"/>
      <w:marRight w:val="0"/>
      <w:marTop w:val="0"/>
      <w:marBottom w:val="0"/>
      <w:divBdr>
        <w:top w:val="none" w:sz="0" w:space="0" w:color="auto"/>
        <w:left w:val="none" w:sz="0" w:space="0" w:color="auto"/>
        <w:bottom w:val="none" w:sz="0" w:space="0" w:color="auto"/>
        <w:right w:val="none" w:sz="0" w:space="0" w:color="auto"/>
      </w:divBdr>
      <w:divsChild>
        <w:div w:id="716929276">
          <w:marLeft w:val="0"/>
          <w:marRight w:val="1"/>
          <w:marTop w:val="0"/>
          <w:marBottom w:val="0"/>
          <w:divBdr>
            <w:top w:val="none" w:sz="0" w:space="0" w:color="auto"/>
            <w:left w:val="none" w:sz="0" w:space="0" w:color="auto"/>
            <w:bottom w:val="none" w:sz="0" w:space="0" w:color="auto"/>
            <w:right w:val="none" w:sz="0" w:space="0" w:color="auto"/>
          </w:divBdr>
          <w:divsChild>
            <w:div w:id="552810791">
              <w:marLeft w:val="0"/>
              <w:marRight w:val="0"/>
              <w:marTop w:val="0"/>
              <w:marBottom w:val="0"/>
              <w:divBdr>
                <w:top w:val="none" w:sz="0" w:space="0" w:color="auto"/>
                <w:left w:val="none" w:sz="0" w:space="0" w:color="auto"/>
                <w:bottom w:val="none" w:sz="0" w:space="0" w:color="auto"/>
                <w:right w:val="none" w:sz="0" w:space="0" w:color="auto"/>
              </w:divBdr>
              <w:divsChild>
                <w:div w:id="1567300651">
                  <w:marLeft w:val="0"/>
                  <w:marRight w:val="1"/>
                  <w:marTop w:val="0"/>
                  <w:marBottom w:val="0"/>
                  <w:divBdr>
                    <w:top w:val="none" w:sz="0" w:space="0" w:color="auto"/>
                    <w:left w:val="none" w:sz="0" w:space="0" w:color="auto"/>
                    <w:bottom w:val="none" w:sz="0" w:space="0" w:color="auto"/>
                    <w:right w:val="none" w:sz="0" w:space="0" w:color="auto"/>
                  </w:divBdr>
                  <w:divsChild>
                    <w:div w:id="1446584051">
                      <w:marLeft w:val="0"/>
                      <w:marRight w:val="0"/>
                      <w:marTop w:val="0"/>
                      <w:marBottom w:val="0"/>
                      <w:divBdr>
                        <w:top w:val="none" w:sz="0" w:space="0" w:color="auto"/>
                        <w:left w:val="none" w:sz="0" w:space="0" w:color="auto"/>
                        <w:bottom w:val="none" w:sz="0" w:space="0" w:color="auto"/>
                        <w:right w:val="none" w:sz="0" w:space="0" w:color="auto"/>
                      </w:divBdr>
                      <w:divsChild>
                        <w:div w:id="995956846">
                          <w:marLeft w:val="0"/>
                          <w:marRight w:val="0"/>
                          <w:marTop w:val="0"/>
                          <w:marBottom w:val="0"/>
                          <w:divBdr>
                            <w:top w:val="none" w:sz="0" w:space="0" w:color="auto"/>
                            <w:left w:val="none" w:sz="0" w:space="0" w:color="auto"/>
                            <w:bottom w:val="none" w:sz="0" w:space="0" w:color="auto"/>
                            <w:right w:val="none" w:sz="0" w:space="0" w:color="auto"/>
                          </w:divBdr>
                          <w:divsChild>
                            <w:div w:id="874389618">
                              <w:marLeft w:val="0"/>
                              <w:marRight w:val="0"/>
                              <w:marTop w:val="120"/>
                              <w:marBottom w:val="360"/>
                              <w:divBdr>
                                <w:top w:val="none" w:sz="0" w:space="0" w:color="auto"/>
                                <w:left w:val="none" w:sz="0" w:space="0" w:color="auto"/>
                                <w:bottom w:val="none" w:sz="0" w:space="0" w:color="auto"/>
                                <w:right w:val="none" w:sz="0" w:space="0" w:color="auto"/>
                              </w:divBdr>
                              <w:divsChild>
                                <w:div w:id="101210362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97398">
      <w:bodyDiv w:val="1"/>
      <w:marLeft w:val="0"/>
      <w:marRight w:val="0"/>
      <w:marTop w:val="0"/>
      <w:marBottom w:val="0"/>
      <w:divBdr>
        <w:top w:val="none" w:sz="0" w:space="0" w:color="auto"/>
        <w:left w:val="none" w:sz="0" w:space="0" w:color="auto"/>
        <w:bottom w:val="none" w:sz="0" w:space="0" w:color="auto"/>
        <w:right w:val="none" w:sz="0" w:space="0" w:color="auto"/>
      </w:divBdr>
      <w:divsChild>
        <w:div w:id="1868563237">
          <w:marLeft w:val="0"/>
          <w:marRight w:val="1"/>
          <w:marTop w:val="0"/>
          <w:marBottom w:val="0"/>
          <w:divBdr>
            <w:top w:val="none" w:sz="0" w:space="0" w:color="auto"/>
            <w:left w:val="none" w:sz="0" w:space="0" w:color="auto"/>
            <w:bottom w:val="none" w:sz="0" w:space="0" w:color="auto"/>
            <w:right w:val="none" w:sz="0" w:space="0" w:color="auto"/>
          </w:divBdr>
          <w:divsChild>
            <w:div w:id="163672779">
              <w:marLeft w:val="0"/>
              <w:marRight w:val="0"/>
              <w:marTop w:val="0"/>
              <w:marBottom w:val="0"/>
              <w:divBdr>
                <w:top w:val="none" w:sz="0" w:space="0" w:color="auto"/>
                <w:left w:val="none" w:sz="0" w:space="0" w:color="auto"/>
                <w:bottom w:val="none" w:sz="0" w:space="0" w:color="auto"/>
                <w:right w:val="none" w:sz="0" w:space="0" w:color="auto"/>
              </w:divBdr>
              <w:divsChild>
                <w:div w:id="122431748">
                  <w:marLeft w:val="0"/>
                  <w:marRight w:val="1"/>
                  <w:marTop w:val="0"/>
                  <w:marBottom w:val="0"/>
                  <w:divBdr>
                    <w:top w:val="none" w:sz="0" w:space="0" w:color="auto"/>
                    <w:left w:val="none" w:sz="0" w:space="0" w:color="auto"/>
                    <w:bottom w:val="none" w:sz="0" w:space="0" w:color="auto"/>
                    <w:right w:val="none" w:sz="0" w:space="0" w:color="auto"/>
                  </w:divBdr>
                  <w:divsChild>
                    <w:div w:id="1564684155">
                      <w:marLeft w:val="0"/>
                      <w:marRight w:val="0"/>
                      <w:marTop w:val="0"/>
                      <w:marBottom w:val="0"/>
                      <w:divBdr>
                        <w:top w:val="none" w:sz="0" w:space="0" w:color="auto"/>
                        <w:left w:val="none" w:sz="0" w:space="0" w:color="auto"/>
                        <w:bottom w:val="none" w:sz="0" w:space="0" w:color="auto"/>
                        <w:right w:val="none" w:sz="0" w:space="0" w:color="auto"/>
                      </w:divBdr>
                      <w:divsChild>
                        <w:div w:id="1176577139">
                          <w:marLeft w:val="0"/>
                          <w:marRight w:val="0"/>
                          <w:marTop w:val="0"/>
                          <w:marBottom w:val="0"/>
                          <w:divBdr>
                            <w:top w:val="none" w:sz="0" w:space="0" w:color="auto"/>
                            <w:left w:val="none" w:sz="0" w:space="0" w:color="auto"/>
                            <w:bottom w:val="none" w:sz="0" w:space="0" w:color="auto"/>
                            <w:right w:val="none" w:sz="0" w:space="0" w:color="auto"/>
                          </w:divBdr>
                          <w:divsChild>
                            <w:div w:id="1653752855">
                              <w:marLeft w:val="0"/>
                              <w:marRight w:val="0"/>
                              <w:marTop w:val="120"/>
                              <w:marBottom w:val="360"/>
                              <w:divBdr>
                                <w:top w:val="none" w:sz="0" w:space="0" w:color="auto"/>
                                <w:left w:val="none" w:sz="0" w:space="0" w:color="auto"/>
                                <w:bottom w:val="none" w:sz="0" w:space="0" w:color="auto"/>
                                <w:right w:val="none" w:sz="0" w:space="0" w:color="auto"/>
                              </w:divBdr>
                              <w:divsChild>
                                <w:div w:id="1195774189">
                                  <w:marLeft w:val="0"/>
                                  <w:marRight w:val="0"/>
                                  <w:marTop w:val="0"/>
                                  <w:marBottom w:val="0"/>
                                  <w:divBdr>
                                    <w:top w:val="none" w:sz="0" w:space="0" w:color="auto"/>
                                    <w:left w:val="none" w:sz="0" w:space="0" w:color="auto"/>
                                    <w:bottom w:val="none" w:sz="0" w:space="0" w:color="auto"/>
                                    <w:right w:val="none" w:sz="0" w:space="0" w:color="auto"/>
                                  </w:divBdr>
                                  <w:divsChild>
                                    <w:div w:id="2441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133506">
      <w:bodyDiv w:val="1"/>
      <w:marLeft w:val="0"/>
      <w:marRight w:val="0"/>
      <w:marTop w:val="0"/>
      <w:marBottom w:val="0"/>
      <w:divBdr>
        <w:top w:val="none" w:sz="0" w:space="0" w:color="auto"/>
        <w:left w:val="none" w:sz="0" w:space="0" w:color="auto"/>
        <w:bottom w:val="none" w:sz="0" w:space="0" w:color="auto"/>
        <w:right w:val="none" w:sz="0" w:space="0" w:color="auto"/>
      </w:divBdr>
      <w:divsChild>
        <w:div w:id="1500387130">
          <w:marLeft w:val="0"/>
          <w:marRight w:val="1"/>
          <w:marTop w:val="0"/>
          <w:marBottom w:val="0"/>
          <w:divBdr>
            <w:top w:val="none" w:sz="0" w:space="0" w:color="auto"/>
            <w:left w:val="none" w:sz="0" w:space="0" w:color="auto"/>
            <w:bottom w:val="none" w:sz="0" w:space="0" w:color="auto"/>
            <w:right w:val="none" w:sz="0" w:space="0" w:color="auto"/>
          </w:divBdr>
          <w:divsChild>
            <w:div w:id="2131120223">
              <w:marLeft w:val="0"/>
              <w:marRight w:val="0"/>
              <w:marTop w:val="0"/>
              <w:marBottom w:val="0"/>
              <w:divBdr>
                <w:top w:val="none" w:sz="0" w:space="0" w:color="auto"/>
                <w:left w:val="none" w:sz="0" w:space="0" w:color="auto"/>
                <w:bottom w:val="none" w:sz="0" w:space="0" w:color="auto"/>
                <w:right w:val="none" w:sz="0" w:space="0" w:color="auto"/>
              </w:divBdr>
              <w:divsChild>
                <w:div w:id="1967393939">
                  <w:marLeft w:val="0"/>
                  <w:marRight w:val="1"/>
                  <w:marTop w:val="0"/>
                  <w:marBottom w:val="0"/>
                  <w:divBdr>
                    <w:top w:val="none" w:sz="0" w:space="0" w:color="auto"/>
                    <w:left w:val="none" w:sz="0" w:space="0" w:color="auto"/>
                    <w:bottom w:val="none" w:sz="0" w:space="0" w:color="auto"/>
                    <w:right w:val="none" w:sz="0" w:space="0" w:color="auto"/>
                  </w:divBdr>
                  <w:divsChild>
                    <w:div w:id="2103985053">
                      <w:marLeft w:val="0"/>
                      <w:marRight w:val="0"/>
                      <w:marTop w:val="0"/>
                      <w:marBottom w:val="0"/>
                      <w:divBdr>
                        <w:top w:val="none" w:sz="0" w:space="0" w:color="auto"/>
                        <w:left w:val="none" w:sz="0" w:space="0" w:color="auto"/>
                        <w:bottom w:val="none" w:sz="0" w:space="0" w:color="auto"/>
                        <w:right w:val="none" w:sz="0" w:space="0" w:color="auto"/>
                      </w:divBdr>
                      <w:divsChild>
                        <w:div w:id="1296837515">
                          <w:marLeft w:val="0"/>
                          <w:marRight w:val="0"/>
                          <w:marTop w:val="0"/>
                          <w:marBottom w:val="0"/>
                          <w:divBdr>
                            <w:top w:val="none" w:sz="0" w:space="0" w:color="auto"/>
                            <w:left w:val="none" w:sz="0" w:space="0" w:color="auto"/>
                            <w:bottom w:val="none" w:sz="0" w:space="0" w:color="auto"/>
                            <w:right w:val="none" w:sz="0" w:space="0" w:color="auto"/>
                          </w:divBdr>
                          <w:divsChild>
                            <w:div w:id="1913808698">
                              <w:marLeft w:val="0"/>
                              <w:marRight w:val="0"/>
                              <w:marTop w:val="120"/>
                              <w:marBottom w:val="360"/>
                              <w:divBdr>
                                <w:top w:val="none" w:sz="0" w:space="0" w:color="auto"/>
                                <w:left w:val="none" w:sz="0" w:space="0" w:color="auto"/>
                                <w:bottom w:val="none" w:sz="0" w:space="0" w:color="auto"/>
                                <w:right w:val="none" w:sz="0" w:space="0" w:color="auto"/>
                              </w:divBdr>
                              <w:divsChild>
                                <w:div w:id="173108071">
                                  <w:marLeft w:val="0"/>
                                  <w:marRight w:val="0"/>
                                  <w:marTop w:val="0"/>
                                  <w:marBottom w:val="0"/>
                                  <w:divBdr>
                                    <w:top w:val="none" w:sz="0" w:space="0" w:color="auto"/>
                                    <w:left w:val="none" w:sz="0" w:space="0" w:color="auto"/>
                                    <w:bottom w:val="none" w:sz="0" w:space="0" w:color="auto"/>
                                    <w:right w:val="none" w:sz="0" w:space="0" w:color="auto"/>
                                  </w:divBdr>
                                  <w:divsChild>
                                    <w:div w:id="2145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48490">
      <w:bodyDiv w:val="1"/>
      <w:marLeft w:val="0"/>
      <w:marRight w:val="0"/>
      <w:marTop w:val="0"/>
      <w:marBottom w:val="0"/>
      <w:divBdr>
        <w:top w:val="none" w:sz="0" w:space="0" w:color="auto"/>
        <w:left w:val="none" w:sz="0" w:space="0" w:color="auto"/>
        <w:bottom w:val="none" w:sz="0" w:space="0" w:color="auto"/>
        <w:right w:val="none" w:sz="0" w:space="0" w:color="auto"/>
      </w:divBdr>
      <w:divsChild>
        <w:div w:id="1853106694">
          <w:marLeft w:val="0"/>
          <w:marRight w:val="1"/>
          <w:marTop w:val="0"/>
          <w:marBottom w:val="0"/>
          <w:divBdr>
            <w:top w:val="none" w:sz="0" w:space="0" w:color="auto"/>
            <w:left w:val="none" w:sz="0" w:space="0" w:color="auto"/>
            <w:bottom w:val="none" w:sz="0" w:space="0" w:color="auto"/>
            <w:right w:val="none" w:sz="0" w:space="0" w:color="auto"/>
          </w:divBdr>
          <w:divsChild>
            <w:div w:id="373583445">
              <w:marLeft w:val="0"/>
              <w:marRight w:val="0"/>
              <w:marTop w:val="0"/>
              <w:marBottom w:val="0"/>
              <w:divBdr>
                <w:top w:val="none" w:sz="0" w:space="0" w:color="auto"/>
                <w:left w:val="none" w:sz="0" w:space="0" w:color="auto"/>
                <w:bottom w:val="none" w:sz="0" w:space="0" w:color="auto"/>
                <w:right w:val="none" w:sz="0" w:space="0" w:color="auto"/>
              </w:divBdr>
              <w:divsChild>
                <w:div w:id="767889319">
                  <w:marLeft w:val="0"/>
                  <w:marRight w:val="1"/>
                  <w:marTop w:val="0"/>
                  <w:marBottom w:val="0"/>
                  <w:divBdr>
                    <w:top w:val="none" w:sz="0" w:space="0" w:color="auto"/>
                    <w:left w:val="none" w:sz="0" w:space="0" w:color="auto"/>
                    <w:bottom w:val="none" w:sz="0" w:space="0" w:color="auto"/>
                    <w:right w:val="none" w:sz="0" w:space="0" w:color="auto"/>
                  </w:divBdr>
                  <w:divsChild>
                    <w:div w:id="1016273379">
                      <w:marLeft w:val="0"/>
                      <w:marRight w:val="0"/>
                      <w:marTop w:val="0"/>
                      <w:marBottom w:val="0"/>
                      <w:divBdr>
                        <w:top w:val="none" w:sz="0" w:space="0" w:color="auto"/>
                        <w:left w:val="none" w:sz="0" w:space="0" w:color="auto"/>
                        <w:bottom w:val="none" w:sz="0" w:space="0" w:color="auto"/>
                        <w:right w:val="none" w:sz="0" w:space="0" w:color="auto"/>
                      </w:divBdr>
                      <w:divsChild>
                        <w:div w:id="1562525035">
                          <w:marLeft w:val="0"/>
                          <w:marRight w:val="0"/>
                          <w:marTop w:val="0"/>
                          <w:marBottom w:val="0"/>
                          <w:divBdr>
                            <w:top w:val="none" w:sz="0" w:space="0" w:color="auto"/>
                            <w:left w:val="none" w:sz="0" w:space="0" w:color="auto"/>
                            <w:bottom w:val="none" w:sz="0" w:space="0" w:color="auto"/>
                            <w:right w:val="none" w:sz="0" w:space="0" w:color="auto"/>
                          </w:divBdr>
                          <w:divsChild>
                            <w:div w:id="247078116">
                              <w:marLeft w:val="0"/>
                              <w:marRight w:val="0"/>
                              <w:marTop w:val="120"/>
                              <w:marBottom w:val="360"/>
                              <w:divBdr>
                                <w:top w:val="none" w:sz="0" w:space="0" w:color="auto"/>
                                <w:left w:val="none" w:sz="0" w:space="0" w:color="auto"/>
                                <w:bottom w:val="none" w:sz="0" w:space="0" w:color="auto"/>
                                <w:right w:val="none" w:sz="0" w:space="0" w:color="auto"/>
                              </w:divBdr>
                              <w:divsChild>
                                <w:div w:id="72708771">
                                  <w:marLeft w:val="0"/>
                                  <w:marRight w:val="0"/>
                                  <w:marTop w:val="0"/>
                                  <w:marBottom w:val="0"/>
                                  <w:divBdr>
                                    <w:top w:val="none" w:sz="0" w:space="0" w:color="auto"/>
                                    <w:left w:val="none" w:sz="0" w:space="0" w:color="auto"/>
                                    <w:bottom w:val="none" w:sz="0" w:space="0" w:color="auto"/>
                                    <w:right w:val="none" w:sz="0" w:space="0" w:color="auto"/>
                                  </w:divBdr>
                                  <w:divsChild>
                                    <w:div w:id="1456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41462">
      <w:bodyDiv w:val="1"/>
      <w:marLeft w:val="0"/>
      <w:marRight w:val="0"/>
      <w:marTop w:val="0"/>
      <w:marBottom w:val="0"/>
      <w:divBdr>
        <w:top w:val="none" w:sz="0" w:space="0" w:color="auto"/>
        <w:left w:val="none" w:sz="0" w:space="0" w:color="auto"/>
        <w:bottom w:val="none" w:sz="0" w:space="0" w:color="auto"/>
        <w:right w:val="none" w:sz="0" w:space="0" w:color="auto"/>
      </w:divBdr>
      <w:divsChild>
        <w:div w:id="1936087935">
          <w:marLeft w:val="0"/>
          <w:marRight w:val="1"/>
          <w:marTop w:val="0"/>
          <w:marBottom w:val="0"/>
          <w:divBdr>
            <w:top w:val="none" w:sz="0" w:space="0" w:color="auto"/>
            <w:left w:val="none" w:sz="0" w:space="0" w:color="auto"/>
            <w:bottom w:val="none" w:sz="0" w:space="0" w:color="auto"/>
            <w:right w:val="none" w:sz="0" w:space="0" w:color="auto"/>
          </w:divBdr>
          <w:divsChild>
            <w:div w:id="800609599">
              <w:marLeft w:val="0"/>
              <w:marRight w:val="0"/>
              <w:marTop w:val="0"/>
              <w:marBottom w:val="0"/>
              <w:divBdr>
                <w:top w:val="none" w:sz="0" w:space="0" w:color="auto"/>
                <w:left w:val="none" w:sz="0" w:space="0" w:color="auto"/>
                <w:bottom w:val="none" w:sz="0" w:space="0" w:color="auto"/>
                <w:right w:val="none" w:sz="0" w:space="0" w:color="auto"/>
              </w:divBdr>
              <w:divsChild>
                <w:div w:id="2073043631">
                  <w:marLeft w:val="0"/>
                  <w:marRight w:val="1"/>
                  <w:marTop w:val="0"/>
                  <w:marBottom w:val="0"/>
                  <w:divBdr>
                    <w:top w:val="none" w:sz="0" w:space="0" w:color="auto"/>
                    <w:left w:val="none" w:sz="0" w:space="0" w:color="auto"/>
                    <w:bottom w:val="none" w:sz="0" w:space="0" w:color="auto"/>
                    <w:right w:val="none" w:sz="0" w:space="0" w:color="auto"/>
                  </w:divBdr>
                  <w:divsChild>
                    <w:div w:id="682243215">
                      <w:marLeft w:val="0"/>
                      <w:marRight w:val="0"/>
                      <w:marTop w:val="0"/>
                      <w:marBottom w:val="0"/>
                      <w:divBdr>
                        <w:top w:val="none" w:sz="0" w:space="0" w:color="auto"/>
                        <w:left w:val="none" w:sz="0" w:space="0" w:color="auto"/>
                        <w:bottom w:val="none" w:sz="0" w:space="0" w:color="auto"/>
                        <w:right w:val="none" w:sz="0" w:space="0" w:color="auto"/>
                      </w:divBdr>
                      <w:divsChild>
                        <w:div w:id="42213936">
                          <w:marLeft w:val="0"/>
                          <w:marRight w:val="0"/>
                          <w:marTop w:val="0"/>
                          <w:marBottom w:val="0"/>
                          <w:divBdr>
                            <w:top w:val="none" w:sz="0" w:space="0" w:color="auto"/>
                            <w:left w:val="none" w:sz="0" w:space="0" w:color="auto"/>
                            <w:bottom w:val="none" w:sz="0" w:space="0" w:color="auto"/>
                            <w:right w:val="none" w:sz="0" w:space="0" w:color="auto"/>
                          </w:divBdr>
                          <w:divsChild>
                            <w:div w:id="1125462797">
                              <w:marLeft w:val="0"/>
                              <w:marRight w:val="0"/>
                              <w:marTop w:val="120"/>
                              <w:marBottom w:val="360"/>
                              <w:divBdr>
                                <w:top w:val="none" w:sz="0" w:space="0" w:color="auto"/>
                                <w:left w:val="none" w:sz="0" w:space="0" w:color="auto"/>
                                <w:bottom w:val="none" w:sz="0" w:space="0" w:color="auto"/>
                                <w:right w:val="none" w:sz="0" w:space="0" w:color="auto"/>
                              </w:divBdr>
                              <w:divsChild>
                                <w:div w:id="1765956009">
                                  <w:marLeft w:val="0"/>
                                  <w:marRight w:val="0"/>
                                  <w:marTop w:val="0"/>
                                  <w:marBottom w:val="0"/>
                                  <w:divBdr>
                                    <w:top w:val="none" w:sz="0" w:space="0" w:color="auto"/>
                                    <w:left w:val="none" w:sz="0" w:space="0" w:color="auto"/>
                                    <w:bottom w:val="none" w:sz="0" w:space="0" w:color="auto"/>
                                    <w:right w:val="none" w:sz="0" w:space="0" w:color="auto"/>
                                  </w:divBdr>
                                  <w:divsChild>
                                    <w:div w:id="6554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19869">
      <w:bodyDiv w:val="1"/>
      <w:marLeft w:val="0"/>
      <w:marRight w:val="0"/>
      <w:marTop w:val="0"/>
      <w:marBottom w:val="0"/>
      <w:divBdr>
        <w:top w:val="none" w:sz="0" w:space="0" w:color="auto"/>
        <w:left w:val="none" w:sz="0" w:space="0" w:color="auto"/>
        <w:bottom w:val="none" w:sz="0" w:space="0" w:color="auto"/>
        <w:right w:val="none" w:sz="0" w:space="0" w:color="auto"/>
      </w:divBdr>
      <w:divsChild>
        <w:div w:id="1161116447">
          <w:marLeft w:val="0"/>
          <w:marRight w:val="1"/>
          <w:marTop w:val="0"/>
          <w:marBottom w:val="0"/>
          <w:divBdr>
            <w:top w:val="none" w:sz="0" w:space="0" w:color="auto"/>
            <w:left w:val="none" w:sz="0" w:space="0" w:color="auto"/>
            <w:bottom w:val="none" w:sz="0" w:space="0" w:color="auto"/>
            <w:right w:val="none" w:sz="0" w:space="0" w:color="auto"/>
          </w:divBdr>
          <w:divsChild>
            <w:div w:id="1883443229">
              <w:marLeft w:val="0"/>
              <w:marRight w:val="0"/>
              <w:marTop w:val="0"/>
              <w:marBottom w:val="0"/>
              <w:divBdr>
                <w:top w:val="none" w:sz="0" w:space="0" w:color="auto"/>
                <w:left w:val="none" w:sz="0" w:space="0" w:color="auto"/>
                <w:bottom w:val="none" w:sz="0" w:space="0" w:color="auto"/>
                <w:right w:val="none" w:sz="0" w:space="0" w:color="auto"/>
              </w:divBdr>
              <w:divsChild>
                <w:div w:id="2002002822">
                  <w:marLeft w:val="0"/>
                  <w:marRight w:val="1"/>
                  <w:marTop w:val="0"/>
                  <w:marBottom w:val="0"/>
                  <w:divBdr>
                    <w:top w:val="none" w:sz="0" w:space="0" w:color="auto"/>
                    <w:left w:val="none" w:sz="0" w:space="0" w:color="auto"/>
                    <w:bottom w:val="none" w:sz="0" w:space="0" w:color="auto"/>
                    <w:right w:val="none" w:sz="0" w:space="0" w:color="auto"/>
                  </w:divBdr>
                  <w:divsChild>
                    <w:div w:id="891310526">
                      <w:marLeft w:val="0"/>
                      <w:marRight w:val="0"/>
                      <w:marTop w:val="0"/>
                      <w:marBottom w:val="0"/>
                      <w:divBdr>
                        <w:top w:val="none" w:sz="0" w:space="0" w:color="auto"/>
                        <w:left w:val="none" w:sz="0" w:space="0" w:color="auto"/>
                        <w:bottom w:val="none" w:sz="0" w:space="0" w:color="auto"/>
                        <w:right w:val="none" w:sz="0" w:space="0" w:color="auto"/>
                      </w:divBdr>
                      <w:divsChild>
                        <w:div w:id="882522611">
                          <w:marLeft w:val="0"/>
                          <w:marRight w:val="0"/>
                          <w:marTop w:val="0"/>
                          <w:marBottom w:val="0"/>
                          <w:divBdr>
                            <w:top w:val="none" w:sz="0" w:space="0" w:color="auto"/>
                            <w:left w:val="none" w:sz="0" w:space="0" w:color="auto"/>
                            <w:bottom w:val="none" w:sz="0" w:space="0" w:color="auto"/>
                            <w:right w:val="none" w:sz="0" w:space="0" w:color="auto"/>
                          </w:divBdr>
                          <w:divsChild>
                            <w:div w:id="1774788301">
                              <w:marLeft w:val="0"/>
                              <w:marRight w:val="0"/>
                              <w:marTop w:val="120"/>
                              <w:marBottom w:val="360"/>
                              <w:divBdr>
                                <w:top w:val="none" w:sz="0" w:space="0" w:color="auto"/>
                                <w:left w:val="none" w:sz="0" w:space="0" w:color="auto"/>
                                <w:bottom w:val="none" w:sz="0" w:space="0" w:color="auto"/>
                                <w:right w:val="none" w:sz="0" w:space="0" w:color="auto"/>
                              </w:divBdr>
                              <w:divsChild>
                                <w:div w:id="660275326">
                                  <w:marLeft w:val="0"/>
                                  <w:marRight w:val="0"/>
                                  <w:marTop w:val="0"/>
                                  <w:marBottom w:val="0"/>
                                  <w:divBdr>
                                    <w:top w:val="none" w:sz="0" w:space="0" w:color="auto"/>
                                    <w:left w:val="none" w:sz="0" w:space="0" w:color="auto"/>
                                    <w:bottom w:val="none" w:sz="0" w:space="0" w:color="auto"/>
                                    <w:right w:val="none" w:sz="0" w:space="0" w:color="auto"/>
                                  </w:divBdr>
                                  <w:divsChild>
                                    <w:div w:id="200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8819">
      <w:bodyDiv w:val="1"/>
      <w:marLeft w:val="0"/>
      <w:marRight w:val="0"/>
      <w:marTop w:val="0"/>
      <w:marBottom w:val="0"/>
      <w:divBdr>
        <w:top w:val="none" w:sz="0" w:space="0" w:color="auto"/>
        <w:left w:val="none" w:sz="0" w:space="0" w:color="auto"/>
        <w:bottom w:val="none" w:sz="0" w:space="0" w:color="auto"/>
        <w:right w:val="none" w:sz="0" w:space="0" w:color="auto"/>
      </w:divBdr>
      <w:divsChild>
        <w:div w:id="961960040">
          <w:marLeft w:val="0"/>
          <w:marRight w:val="1"/>
          <w:marTop w:val="0"/>
          <w:marBottom w:val="0"/>
          <w:divBdr>
            <w:top w:val="none" w:sz="0" w:space="0" w:color="auto"/>
            <w:left w:val="none" w:sz="0" w:space="0" w:color="auto"/>
            <w:bottom w:val="none" w:sz="0" w:space="0" w:color="auto"/>
            <w:right w:val="none" w:sz="0" w:space="0" w:color="auto"/>
          </w:divBdr>
          <w:divsChild>
            <w:div w:id="1413429647">
              <w:marLeft w:val="0"/>
              <w:marRight w:val="0"/>
              <w:marTop w:val="0"/>
              <w:marBottom w:val="0"/>
              <w:divBdr>
                <w:top w:val="none" w:sz="0" w:space="0" w:color="auto"/>
                <w:left w:val="none" w:sz="0" w:space="0" w:color="auto"/>
                <w:bottom w:val="none" w:sz="0" w:space="0" w:color="auto"/>
                <w:right w:val="none" w:sz="0" w:space="0" w:color="auto"/>
              </w:divBdr>
              <w:divsChild>
                <w:div w:id="91241518">
                  <w:marLeft w:val="0"/>
                  <w:marRight w:val="1"/>
                  <w:marTop w:val="0"/>
                  <w:marBottom w:val="0"/>
                  <w:divBdr>
                    <w:top w:val="none" w:sz="0" w:space="0" w:color="auto"/>
                    <w:left w:val="none" w:sz="0" w:space="0" w:color="auto"/>
                    <w:bottom w:val="none" w:sz="0" w:space="0" w:color="auto"/>
                    <w:right w:val="none" w:sz="0" w:space="0" w:color="auto"/>
                  </w:divBdr>
                  <w:divsChild>
                    <w:div w:id="1961835978">
                      <w:marLeft w:val="0"/>
                      <w:marRight w:val="0"/>
                      <w:marTop w:val="0"/>
                      <w:marBottom w:val="0"/>
                      <w:divBdr>
                        <w:top w:val="none" w:sz="0" w:space="0" w:color="auto"/>
                        <w:left w:val="none" w:sz="0" w:space="0" w:color="auto"/>
                        <w:bottom w:val="none" w:sz="0" w:space="0" w:color="auto"/>
                        <w:right w:val="none" w:sz="0" w:space="0" w:color="auto"/>
                      </w:divBdr>
                      <w:divsChild>
                        <w:div w:id="1159536935">
                          <w:marLeft w:val="0"/>
                          <w:marRight w:val="0"/>
                          <w:marTop w:val="0"/>
                          <w:marBottom w:val="0"/>
                          <w:divBdr>
                            <w:top w:val="none" w:sz="0" w:space="0" w:color="auto"/>
                            <w:left w:val="none" w:sz="0" w:space="0" w:color="auto"/>
                            <w:bottom w:val="none" w:sz="0" w:space="0" w:color="auto"/>
                            <w:right w:val="none" w:sz="0" w:space="0" w:color="auto"/>
                          </w:divBdr>
                          <w:divsChild>
                            <w:div w:id="236718139">
                              <w:marLeft w:val="0"/>
                              <w:marRight w:val="0"/>
                              <w:marTop w:val="120"/>
                              <w:marBottom w:val="360"/>
                              <w:divBdr>
                                <w:top w:val="none" w:sz="0" w:space="0" w:color="auto"/>
                                <w:left w:val="none" w:sz="0" w:space="0" w:color="auto"/>
                                <w:bottom w:val="none" w:sz="0" w:space="0" w:color="auto"/>
                                <w:right w:val="none" w:sz="0" w:space="0" w:color="auto"/>
                              </w:divBdr>
                              <w:divsChild>
                                <w:div w:id="1047683463">
                                  <w:marLeft w:val="0"/>
                                  <w:marRight w:val="0"/>
                                  <w:marTop w:val="0"/>
                                  <w:marBottom w:val="0"/>
                                  <w:divBdr>
                                    <w:top w:val="none" w:sz="0" w:space="0" w:color="auto"/>
                                    <w:left w:val="none" w:sz="0" w:space="0" w:color="auto"/>
                                    <w:bottom w:val="none" w:sz="0" w:space="0" w:color="auto"/>
                                    <w:right w:val="none" w:sz="0" w:space="0" w:color="auto"/>
                                  </w:divBdr>
                                  <w:divsChild>
                                    <w:div w:id="6034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337210">
      <w:bodyDiv w:val="1"/>
      <w:marLeft w:val="0"/>
      <w:marRight w:val="0"/>
      <w:marTop w:val="0"/>
      <w:marBottom w:val="0"/>
      <w:divBdr>
        <w:top w:val="none" w:sz="0" w:space="0" w:color="auto"/>
        <w:left w:val="none" w:sz="0" w:space="0" w:color="auto"/>
        <w:bottom w:val="none" w:sz="0" w:space="0" w:color="auto"/>
        <w:right w:val="none" w:sz="0" w:space="0" w:color="auto"/>
      </w:divBdr>
      <w:divsChild>
        <w:div w:id="1698307379">
          <w:marLeft w:val="0"/>
          <w:marRight w:val="1"/>
          <w:marTop w:val="0"/>
          <w:marBottom w:val="0"/>
          <w:divBdr>
            <w:top w:val="none" w:sz="0" w:space="0" w:color="auto"/>
            <w:left w:val="none" w:sz="0" w:space="0" w:color="auto"/>
            <w:bottom w:val="none" w:sz="0" w:space="0" w:color="auto"/>
            <w:right w:val="none" w:sz="0" w:space="0" w:color="auto"/>
          </w:divBdr>
          <w:divsChild>
            <w:div w:id="1569152029">
              <w:marLeft w:val="0"/>
              <w:marRight w:val="0"/>
              <w:marTop w:val="0"/>
              <w:marBottom w:val="0"/>
              <w:divBdr>
                <w:top w:val="none" w:sz="0" w:space="0" w:color="auto"/>
                <w:left w:val="none" w:sz="0" w:space="0" w:color="auto"/>
                <w:bottom w:val="none" w:sz="0" w:space="0" w:color="auto"/>
                <w:right w:val="none" w:sz="0" w:space="0" w:color="auto"/>
              </w:divBdr>
              <w:divsChild>
                <w:div w:id="922642065">
                  <w:marLeft w:val="0"/>
                  <w:marRight w:val="1"/>
                  <w:marTop w:val="0"/>
                  <w:marBottom w:val="0"/>
                  <w:divBdr>
                    <w:top w:val="none" w:sz="0" w:space="0" w:color="auto"/>
                    <w:left w:val="none" w:sz="0" w:space="0" w:color="auto"/>
                    <w:bottom w:val="none" w:sz="0" w:space="0" w:color="auto"/>
                    <w:right w:val="none" w:sz="0" w:space="0" w:color="auto"/>
                  </w:divBdr>
                  <w:divsChild>
                    <w:div w:id="301081390">
                      <w:marLeft w:val="0"/>
                      <w:marRight w:val="0"/>
                      <w:marTop w:val="0"/>
                      <w:marBottom w:val="0"/>
                      <w:divBdr>
                        <w:top w:val="none" w:sz="0" w:space="0" w:color="auto"/>
                        <w:left w:val="none" w:sz="0" w:space="0" w:color="auto"/>
                        <w:bottom w:val="none" w:sz="0" w:space="0" w:color="auto"/>
                        <w:right w:val="none" w:sz="0" w:space="0" w:color="auto"/>
                      </w:divBdr>
                      <w:divsChild>
                        <w:div w:id="1157383013">
                          <w:marLeft w:val="0"/>
                          <w:marRight w:val="0"/>
                          <w:marTop w:val="0"/>
                          <w:marBottom w:val="0"/>
                          <w:divBdr>
                            <w:top w:val="none" w:sz="0" w:space="0" w:color="auto"/>
                            <w:left w:val="none" w:sz="0" w:space="0" w:color="auto"/>
                            <w:bottom w:val="none" w:sz="0" w:space="0" w:color="auto"/>
                            <w:right w:val="none" w:sz="0" w:space="0" w:color="auto"/>
                          </w:divBdr>
                          <w:divsChild>
                            <w:div w:id="678392321">
                              <w:marLeft w:val="0"/>
                              <w:marRight w:val="0"/>
                              <w:marTop w:val="120"/>
                              <w:marBottom w:val="360"/>
                              <w:divBdr>
                                <w:top w:val="none" w:sz="0" w:space="0" w:color="auto"/>
                                <w:left w:val="none" w:sz="0" w:space="0" w:color="auto"/>
                                <w:bottom w:val="none" w:sz="0" w:space="0" w:color="auto"/>
                                <w:right w:val="none" w:sz="0" w:space="0" w:color="auto"/>
                              </w:divBdr>
                              <w:divsChild>
                                <w:div w:id="985399344">
                                  <w:marLeft w:val="0"/>
                                  <w:marRight w:val="0"/>
                                  <w:marTop w:val="0"/>
                                  <w:marBottom w:val="0"/>
                                  <w:divBdr>
                                    <w:top w:val="none" w:sz="0" w:space="0" w:color="auto"/>
                                    <w:left w:val="none" w:sz="0" w:space="0" w:color="auto"/>
                                    <w:bottom w:val="none" w:sz="0" w:space="0" w:color="auto"/>
                                    <w:right w:val="none" w:sz="0" w:space="0" w:color="auto"/>
                                  </w:divBdr>
                                  <w:divsChild>
                                    <w:div w:id="829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96895">
      <w:bodyDiv w:val="1"/>
      <w:marLeft w:val="0"/>
      <w:marRight w:val="0"/>
      <w:marTop w:val="0"/>
      <w:marBottom w:val="0"/>
      <w:divBdr>
        <w:top w:val="none" w:sz="0" w:space="0" w:color="auto"/>
        <w:left w:val="none" w:sz="0" w:space="0" w:color="auto"/>
        <w:bottom w:val="none" w:sz="0" w:space="0" w:color="auto"/>
        <w:right w:val="none" w:sz="0" w:space="0" w:color="auto"/>
      </w:divBdr>
      <w:divsChild>
        <w:div w:id="1630821651">
          <w:marLeft w:val="0"/>
          <w:marRight w:val="1"/>
          <w:marTop w:val="0"/>
          <w:marBottom w:val="0"/>
          <w:divBdr>
            <w:top w:val="none" w:sz="0" w:space="0" w:color="auto"/>
            <w:left w:val="none" w:sz="0" w:space="0" w:color="auto"/>
            <w:bottom w:val="none" w:sz="0" w:space="0" w:color="auto"/>
            <w:right w:val="none" w:sz="0" w:space="0" w:color="auto"/>
          </w:divBdr>
          <w:divsChild>
            <w:div w:id="408382674">
              <w:marLeft w:val="0"/>
              <w:marRight w:val="0"/>
              <w:marTop w:val="0"/>
              <w:marBottom w:val="0"/>
              <w:divBdr>
                <w:top w:val="none" w:sz="0" w:space="0" w:color="auto"/>
                <w:left w:val="none" w:sz="0" w:space="0" w:color="auto"/>
                <w:bottom w:val="none" w:sz="0" w:space="0" w:color="auto"/>
                <w:right w:val="none" w:sz="0" w:space="0" w:color="auto"/>
              </w:divBdr>
              <w:divsChild>
                <w:div w:id="1097601963">
                  <w:marLeft w:val="0"/>
                  <w:marRight w:val="1"/>
                  <w:marTop w:val="0"/>
                  <w:marBottom w:val="0"/>
                  <w:divBdr>
                    <w:top w:val="none" w:sz="0" w:space="0" w:color="auto"/>
                    <w:left w:val="none" w:sz="0" w:space="0" w:color="auto"/>
                    <w:bottom w:val="none" w:sz="0" w:space="0" w:color="auto"/>
                    <w:right w:val="none" w:sz="0" w:space="0" w:color="auto"/>
                  </w:divBdr>
                  <w:divsChild>
                    <w:div w:id="2025738607">
                      <w:marLeft w:val="0"/>
                      <w:marRight w:val="0"/>
                      <w:marTop w:val="0"/>
                      <w:marBottom w:val="0"/>
                      <w:divBdr>
                        <w:top w:val="none" w:sz="0" w:space="0" w:color="auto"/>
                        <w:left w:val="none" w:sz="0" w:space="0" w:color="auto"/>
                        <w:bottom w:val="none" w:sz="0" w:space="0" w:color="auto"/>
                        <w:right w:val="none" w:sz="0" w:space="0" w:color="auto"/>
                      </w:divBdr>
                      <w:divsChild>
                        <w:div w:id="148449339">
                          <w:marLeft w:val="0"/>
                          <w:marRight w:val="0"/>
                          <w:marTop w:val="0"/>
                          <w:marBottom w:val="0"/>
                          <w:divBdr>
                            <w:top w:val="none" w:sz="0" w:space="0" w:color="auto"/>
                            <w:left w:val="none" w:sz="0" w:space="0" w:color="auto"/>
                            <w:bottom w:val="none" w:sz="0" w:space="0" w:color="auto"/>
                            <w:right w:val="none" w:sz="0" w:space="0" w:color="auto"/>
                          </w:divBdr>
                          <w:divsChild>
                            <w:div w:id="370155686">
                              <w:marLeft w:val="0"/>
                              <w:marRight w:val="0"/>
                              <w:marTop w:val="120"/>
                              <w:marBottom w:val="360"/>
                              <w:divBdr>
                                <w:top w:val="none" w:sz="0" w:space="0" w:color="auto"/>
                                <w:left w:val="none" w:sz="0" w:space="0" w:color="auto"/>
                                <w:bottom w:val="none" w:sz="0" w:space="0" w:color="auto"/>
                                <w:right w:val="none" w:sz="0" w:space="0" w:color="auto"/>
                              </w:divBdr>
                              <w:divsChild>
                                <w:div w:id="315885796">
                                  <w:marLeft w:val="0"/>
                                  <w:marRight w:val="0"/>
                                  <w:marTop w:val="0"/>
                                  <w:marBottom w:val="0"/>
                                  <w:divBdr>
                                    <w:top w:val="none" w:sz="0" w:space="0" w:color="auto"/>
                                    <w:left w:val="none" w:sz="0" w:space="0" w:color="auto"/>
                                    <w:bottom w:val="none" w:sz="0" w:space="0" w:color="auto"/>
                                    <w:right w:val="none" w:sz="0" w:space="0" w:color="auto"/>
                                  </w:divBdr>
                                  <w:divsChild>
                                    <w:div w:id="504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242164">
      <w:bodyDiv w:val="1"/>
      <w:marLeft w:val="0"/>
      <w:marRight w:val="0"/>
      <w:marTop w:val="0"/>
      <w:marBottom w:val="0"/>
      <w:divBdr>
        <w:top w:val="none" w:sz="0" w:space="0" w:color="auto"/>
        <w:left w:val="none" w:sz="0" w:space="0" w:color="auto"/>
        <w:bottom w:val="none" w:sz="0" w:space="0" w:color="auto"/>
        <w:right w:val="none" w:sz="0" w:space="0" w:color="auto"/>
      </w:divBdr>
      <w:divsChild>
        <w:div w:id="989990110">
          <w:marLeft w:val="0"/>
          <w:marRight w:val="1"/>
          <w:marTop w:val="0"/>
          <w:marBottom w:val="0"/>
          <w:divBdr>
            <w:top w:val="none" w:sz="0" w:space="0" w:color="auto"/>
            <w:left w:val="none" w:sz="0" w:space="0" w:color="auto"/>
            <w:bottom w:val="none" w:sz="0" w:space="0" w:color="auto"/>
            <w:right w:val="none" w:sz="0" w:space="0" w:color="auto"/>
          </w:divBdr>
          <w:divsChild>
            <w:div w:id="337583504">
              <w:marLeft w:val="0"/>
              <w:marRight w:val="0"/>
              <w:marTop w:val="0"/>
              <w:marBottom w:val="0"/>
              <w:divBdr>
                <w:top w:val="none" w:sz="0" w:space="0" w:color="auto"/>
                <w:left w:val="none" w:sz="0" w:space="0" w:color="auto"/>
                <w:bottom w:val="none" w:sz="0" w:space="0" w:color="auto"/>
                <w:right w:val="none" w:sz="0" w:space="0" w:color="auto"/>
              </w:divBdr>
              <w:divsChild>
                <w:div w:id="1484618431">
                  <w:marLeft w:val="0"/>
                  <w:marRight w:val="1"/>
                  <w:marTop w:val="0"/>
                  <w:marBottom w:val="0"/>
                  <w:divBdr>
                    <w:top w:val="none" w:sz="0" w:space="0" w:color="auto"/>
                    <w:left w:val="none" w:sz="0" w:space="0" w:color="auto"/>
                    <w:bottom w:val="none" w:sz="0" w:space="0" w:color="auto"/>
                    <w:right w:val="none" w:sz="0" w:space="0" w:color="auto"/>
                  </w:divBdr>
                  <w:divsChild>
                    <w:div w:id="1705204358">
                      <w:marLeft w:val="0"/>
                      <w:marRight w:val="0"/>
                      <w:marTop w:val="0"/>
                      <w:marBottom w:val="0"/>
                      <w:divBdr>
                        <w:top w:val="none" w:sz="0" w:space="0" w:color="auto"/>
                        <w:left w:val="none" w:sz="0" w:space="0" w:color="auto"/>
                        <w:bottom w:val="none" w:sz="0" w:space="0" w:color="auto"/>
                        <w:right w:val="none" w:sz="0" w:space="0" w:color="auto"/>
                      </w:divBdr>
                      <w:divsChild>
                        <w:div w:id="279066934">
                          <w:marLeft w:val="0"/>
                          <w:marRight w:val="0"/>
                          <w:marTop w:val="0"/>
                          <w:marBottom w:val="0"/>
                          <w:divBdr>
                            <w:top w:val="none" w:sz="0" w:space="0" w:color="auto"/>
                            <w:left w:val="none" w:sz="0" w:space="0" w:color="auto"/>
                            <w:bottom w:val="none" w:sz="0" w:space="0" w:color="auto"/>
                            <w:right w:val="none" w:sz="0" w:space="0" w:color="auto"/>
                          </w:divBdr>
                          <w:divsChild>
                            <w:div w:id="1624262318">
                              <w:marLeft w:val="0"/>
                              <w:marRight w:val="0"/>
                              <w:marTop w:val="120"/>
                              <w:marBottom w:val="360"/>
                              <w:divBdr>
                                <w:top w:val="none" w:sz="0" w:space="0" w:color="auto"/>
                                <w:left w:val="none" w:sz="0" w:space="0" w:color="auto"/>
                                <w:bottom w:val="none" w:sz="0" w:space="0" w:color="auto"/>
                                <w:right w:val="none" w:sz="0" w:space="0" w:color="auto"/>
                              </w:divBdr>
                              <w:divsChild>
                                <w:div w:id="527450493">
                                  <w:marLeft w:val="0"/>
                                  <w:marRight w:val="0"/>
                                  <w:marTop w:val="0"/>
                                  <w:marBottom w:val="0"/>
                                  <w:divBdr>
                                    <w:top w:val="none" w:sz="0" w:space="0" w:color="auto"/>
                                    <w:left w:val="none" w:sz="0" w:space="0" w:color="auto"/>
                                    <w:bottom w:val="none" w:sz="0" w:space="0" w:color="auto"/>
                                    <w:right w:val="none" w:sz="0" w:space="0" w:color="auto"/>
                                  </w:divBdr>
                                  <w:divsChild>
                                    <w:div w:id="33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04376">
      <w:bodyDiv w:val="1"/>
      <w:marLeft w:val="0"/>
      <w:marRight w:val="0"/>
      <w:marTop w:val="0"/>
      <w:marBottom w:val="0"/>
      <w:divBdr>
        <w:top w:val="none" w:sz="0" w:space="0" w:color="auto"/>
        <w:left w:val="none" w:sz="0" w:space="0" w:color="auto"/>
        <w:bottom w:val="none" w:sz="0" w:space="0" w:color="auto"/>
        <w:right w:val="none" w:sz="0" w:space="0" w:color="auto"/>
      </w:divBdr>
      <w:divsChild>
        <w:div w:id="1204711827">
          <w:marLeft w:val="0"/>
          <w:marRight w:val="1"/>
          <w:marTop w:val="0"/>
          <w:marBottom w:val="0"/>
          <w:divBdr>
            <w:top w:val="none" w:sz="0" w:space="0" w:color="auto"/>
            <w:left w:val="none" w:sz="0" w:space="0" w:color="auto"/>
            <w:bottom w:val="none" w:sz="0" w:space="0" w:color="auto"/>
            <w:right w:val="none" w:sz="0" w:space="0" w:color="auto"/>
          </w:divBdr>
          <w:divsChild>
            <w:div w:id="718629120">
              <w:marLeft w:val="0"/>
              <w:marRight w:val="0"/>
              <w:marTop w:val="0"/>
              <w:marBottom w:val="0"/>
              <w:divBdr>
                <w:top w:val="none" w:sz="0" w:space="0" w:color="auto"/>
                <w:left w:val="none" w:sz="0" w:space="0" w:color="auto"/>
                <w:bottom w:val="none" w:sz="0" w:space="0" w:color="auto"/>
                <w:right w:val="none" w:sz="0" w:space="0" w:color="auto"/>
              </w:divBdr>
              <w:divsChild>
                <w:div w:id="965623797">
                  <w:marLeft w:val="0"/>
                  <w:marRight w:val="1"/>
                  <w:marTop w:val="0"/>
                  <w:marBottom w:val="0"/>
                  <w:divBdr>
                    <w:top w:val="none" w:sz="0" w:space="0" w:color="auto"/>
                    <w:left w:val="none" w:sz="0" w:space="0" w:color="auto"/>
                    <w:bottom w:val="none" w:sz="0" w:space="0" w:color="auto"/>
                    <w:right w:val="none" w:sz="0" w:space="0" w:color="auto"/>
                  </w:divBdr>
                  <w:divsChild>
                    <w:div w:id="1320421568">
                      <w:marLeft w:val="0"/>
                      <w:marRight w:val="0"/>
                      <w:marTop w:val="0"/>
                      <w:marBottom w:val="0"/>
                      <w:divBdr>
                        <w:top w:val="none" w:sz="0" w:space="0" w:color="auto"/>
                        <w:left w:val="none" w:sz="0" w:space="0" w:color="auto"/>
                        <w:bottom w:val="none" w:sz="0" w:space="0" w:color="auto"/>
                        <w:right w:val="none" w:sz="0" w:space="0" w:color="auto"/>
                      </w:divBdr>
                      <w:divsChild>
                        <w:div w:id="1137843257">
                          <w:marLeft w:val="0"/>
                          <w:marRight w:val="0"/>
                          <w:marTop w:val="0"/>
                          <w:marBottom w:val="0"/>
                          <w:divBdr>
                            <w:top w:val="none" w:sz="0" w:space="0" w:color="auto"/>
                            <w:left w:val="none" w:sz="0" w:space="0" w:color="auto"/>
                            <w:bottom w:val="none" w:sz="0" w:space="0" w:color="auto"/>
                            <w:right w:val="none" w:sz="0" w:space="0" w:color="auto"/>
                          </w:divBdr>
                          <w:divsChild>
                            <w:div w:id="194202037">
                              <w:marLeft w:val="0"/>
                              <w:marRight w:val="0"/>
                              <w:marTop w:val="120"/>
                              <w:marBottom w:val="360"/>
                              <w:divBdr>
                                <w:top w:val="none" w:sz="0" w:space="0" w:color="auto"/>
                                <w:left w:val="none" w:sz="0" w:space="0" w:color="auto"/>
                                <w:bottom w:val="none" w:sz="0" w:space="0" w:color="auto"/>
                                <w:right w:val="none" w:sz="0" w:space="0" w:color="auto"/>
                              </w:divBdr>
                              <w:divsChild>
                                <w:div w:id="291861132">
                                  <w:marLeft w:val="0"/>
                                  <w:marRight w:val="0"/>
                                  <w:marTop w:val="0"/>
                                  <w:marBottom w:val="0"/>
                                  <w:divBdr>
                                    <w:top w:val="none" w:sz="0" w:space="0" w:color="auto"/>
                                    <w:left w:val="none" w:sz="0" w:space="0" w:color="auto"/>
                                    <w:bottom w:val="none" w:sz="0" w:space="0" w:color="auto"/>
                                    <w:right w:val="none" w:sz="0" w:space="0" w:color="auto"/>
                                  </w:divBdr>
                                  <w:divsChild>
                                    <w:div w:id="1012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10172">
      <w:bodyDiv w:val="1"/>
      <w:marLeft w:val="0"/>
      <w:marRight w:val="0"/>
      <w:marTop w:val="0"/>
      <w:marBottom w:val="0"/>
      <w:divBdr>
        <w:top w:val="none" w:sz="0" w:space="0" w:color="auto"/>
        <w:left w:val="none" w:sz="0" w:space="0" w:color="auto"/>
        <w:bottom w:val="none" w:sz="0" w:space="0" w:color="auto"/>
        <w:right w:val="none" w:sz="0" w:space="0" w:color="auto"/>
      </w:divBdr>
      <w:divsChild>
        <w:div w:id="1298150398">
          <w:marLeft w:val="0"/>
          <w:marRight w:val="1"/>
          <w:marTop w:val="0"/>
          <w:marBottom w:val="0"/>
          <w:divBdr>
            <w:top w:val="none" w:sz="0" w:space="0" w:color="auto"/>
            <w:left w:val="none" w:sz="0" w:space="0" w:color="auto"/>
            <w:bottom w:val="none" w:sz="0" w:space="0" w:color="auto"/>
            <w:right w:val="none" w:sz="0" w:space="0" w:color="auto"/>
          </w:divBdr>
          <w:divsChild>
            <w:div w:id="1090783401">
              <w:marLeft w:val="0"/>
              <w:marRight w:val="0"/>
              <w:marTop w:val="0"/>
              <w:marBottom w:val="0"/>
              <w:divBdr>
                <w:top w:val="none" w:sz="0" w:space="0" w:color="auto"/>
                <w:left w:val="none" w:sz="0" w:space="0" w:color="auto"/>
                <w:bottom w:val="none" w:sz="0" w:space="0" w:color="auto"/>
                <w:right w:val="none" w:sz="0" w:space="0" w:color="auto"/>
              </w:divBdr>
              <w:divsChild>
                <w:div w:id="1168442637">
                  <w:marLeft w:val="0"/>
                  <w:marRight w:val="1"/>
                  <w:marTop w:val="0"/>
                  <w:marBottom w:val="0"/>
                  <w:divBdr>
                    <w:top w:val="none" w:sz="0" w:space="0" w:color="auto"/>
                    <w:left w:val="none" w:sz="0" w:space="0" w:color="auto"/>
                    <w:bottom w:val="none" w:sz="0" w:space="0" w:color="auto"/>
                    <w:right w:val="none" w:sz="0" w:space="0" w:color="auto"/>
                  </w:divBdr>
                  <w:divsChild>
                    <w:div w:id="1405030209">
                      <w:marLeft w:val="0"/>
                      <w:marRight w:val="0"/>
                      <w:marTop w:val="0"/>
                      <w:marBottom w:val="0"/>
                      <w:divBdr>
                        <w:top w:val="none" w:sz="0" w:space="0" w:color="auto"/>
                        <w:left w:val="none" w:sz="0" w:space="0" w:color="auto"/>
                        <w:bottom w:val="none" w:sz="0" w:space="0" w:color="auto"/>
                        <w:right w:val="none" w:sz="0" w:space="0" w:color="auto"/>
                      </w:divBdr>
                      <w:divsChild>
                        <w:div w:id="1199126007">
                          <w:marLeft w:val="0"/>
                          <w:marRight w:val="0"/>
                          <w:marTop w:val="0"/>
                          <w:marBottom w:val="0"/>
                          <w:divBdr>
                            <w:top w:val="none" w:sz="0" w:space="0" w:color="auto"/>
                            <w:left w:val="none" w:sz="0" w:space="0" w:color="auto"/>
                            <w:bottom w:val="none" w:sz="0" w:space="0" w:color="auto"/>
                            <w:right w:val="none" w:sz="0" w:space="0" w:color="auto"/>
                          </w:divBdr>
                          <w:divsChild>
                            <w:div w:id="1226064445">
                              <w:marLeft w:val="0"/>
                              <w:marRight w:val="0"/>
                              <w:marTop w:val="120"/>
                              <w:marBottom w:val="360"/>
                              <w:divBdr>
                                <w:top w:val="none" w:sz="0" w:space="0" w:color="auto"/>
                                <w:left w:val="none" w:sz="0" w:space="0" w:color="auto"/>
                                <w:bottom w:val="none" w:sz="0" w:space="0" w:color="auto"/>
                                <w:right w:val="none" w:sz="0" w:space="0" w:color="auto"/>
                              </w:divBdr>
                              <w:divsChild>
                                <w:div w:id="318190854">
                                  <w:marLeft w:val="0"/>
                                  <w:marRight w:val="0"/>
                                  <w:marTop w:val="0"/>
                                  <w:marBottom w:val="0"/>
                                  <w:divBdr>
                                    <w:top w:val="none" w:sz="0" w:space="0" w:color="auto"/>
                                    <w:left w:val="none" w:sz="0" w:space="0" w:color="auto"/>
                                    <w:bottom w:val="none" w:sz="0" w:space="0" w:color="auto"/>
                                    <w:right w:val="none" w:sz="0" w:space="0" w:color="auto"/>
                                  </w:divBdr>
                                  <w:divsChild>
                                    <w:div w:id="20238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033346">
      <w:bodyDiv w:val="1"/>
      <w:marLeft w:val="0"/>
      <w:marRight w:val="0"/>
      <w:marTop w:val="0"/>
      <w:marBottom w:val="0"/>
      <w:divBdr>
        <w:top w:val="none" w:sz="0" w:space="0" w:color="auto"/>
        <w:left w:val="none" w:sz="0" w:space="0" w:color="auto"/>
        <w:bottom w:val="none" w:sz="0" w:space="0" w:color="auto"/>
        <w:right w:val="none" w:sz="0" w:space="0" w:color="auto"/>
      </w:divBdr>
      <w:divsChild>
        <w:div w:id="324285016">
          <w:marLeft w:val="0"/>
          <w:marRight w:val="1"/>
          <w:marTop w:val="0"/>
          <w:marBottom w:val="0"/>
          <w:divBdr>
            <w:top w:val="none" w:sz="0" w:space="0" w:color="auto"/>
            <w:left w:val="none" w:sz="0" w:space="0" w:color="auto"/>
            <w:bottom w:val="none" w:sz="0" w:space="0" w:color="auto"/>
            <w:right w:val="none" w:sz="0" w:space="0" w:color="auto"/>
          </w:divBdr>
          <w:divsChild>
            <w:div w:id="1024943952">
              <w:marLeft w:val="0"/>
              <w:marRight w:val="0"/>
              <w:marTop w:val="0"/>
              <w:marBottom w:val="0"/>
              <w:divBdr>
                <w:top w:val="none" w:sz="0" w:space="0" w:color="auto"/>
                <w:left w:val="none" w:sz="0" w:space="0" w:color="auto"/>
                <w:bottom w:val="none" w:sz="0" w:space="0" w:color="auto"/>
                <w:right w:val="none" w:sz="0" w:space="0" w:color="auto"/>
              </w:divBdr>
              <w:divsChild>
                <w:div w:id="1693920067">
                  <w:marLeft w:val="0"/>
                  <w:marRight w:val="1"/>
                  <w:marTop w:val="0"/>
                  <w:marBottom w:val="0"/>
                  <w:divBdr>
                    <w:top w:val="none" w:sz="0" w:space="0" w:color="auto"/>
                    <w:left w:val="none" w:sz="0" w:space="0" w:color="auto"/>
                    <w:bottom w:val="none" w:sz="0" w:space="0" w:color="auto"/>
                    <w:right w:val="none" w:sz="0" w:space="0" w:color="auto"/>
                  </w:divBdr>
                  <w:divsChild>
                    <w:div w:id="85883862">
                      <w:marLeft w:val="0"/>
                      <w:marRight w:val="0"/>
                      <w:marTop w:val="0"/>
                      <w:marBottom w:val="0"/>
                      <w:divBdr>
                        <w:top w:val="none" w:sz="0" w:space="0" w:color="auto"/>
                        <w:left w:val="none" w:sz="0" w:space="0" w:color="auto"/>
                        <w:bottom w:val="none" w:sz="0" w:space="0" w:color="auto"/>
                        <w:right w:val="none" w:sz="0" w:space="0" w:color="auto"/>
                      </w:divBdr>
                      <w:divsChild>
                        <w:div w:id="814489382">
                          <w:marLeft w:val="0"/>
                          <w:marRight w:val="0"/>
                          <w:marTop w:val="0"/>
                          <w:marBottom w:val="0"/>
                          <w:divBdr>
                            <w:top w:val="none" w:sz="0" w:space="0" w:color="auto"/>
                            <w:left w:val="none" w:sz="0" w:space="0" w:color="auto"/>
                            <w:bottom w:val="none" w:sz="0" w:space="0" w:color="auto"/>
                            <w:right w:val="none" w:sz="0" w:space="0" w:color="auto"/>
                          </w:divBdr>
                          <w:divsChild>
                            <w:div w:id="846864254">
                              <w:marLeft w:val="0"/>
                              <w:marRight w:val="0"/>
                              <w:marTop w:val="120"/>
                              <w:marBottom w:val="360"/>
                              <w:divBdr>
                                <w:top w:val="none" w:sz="0" w:space="0" w:color="auto"/>
                                <w:left w:val="none" w:sz="0" w:space="0" w:color="auto"/>
                                <w:bottom w:val="none" w:sz="0" w:space="0" w:color="auto"/>
                                <w:right w:val="none" w:sz="0" w:space="0" w:color="auto"/>
                              </w:divBdr>
                              <w:divsChild>
                                <w:div w:id="1272779925">
                                  <w:marLeft w:val="0"/>
                                  <w:marRight w:val="0"/>
                                  <w:marTop w:val="0"/>
                                  <w:marBottom w:val="0"/>
                                  <w:divBdr>
                                    <w:top w:val="none" w:sz="0" w:space="0" w:color="auto"/>
                                    <w:left w:val="none" w:sz="0" w:space="0" w:color="auto"/>
                                    <w:bottom w:val="none" w:sz="0" w:space="0" w:color="auto"/>
                                    <w:right w:val="none" w:sz="0" w:space="0" w:color="auto"/>
                                  </w:divBdr>
                                  <w:divsChild>
                                    <w:div w:id="248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15459">
      <w:bodyDiv w:val="1"/>
      <w:marLeft w:val="0"/>
      <w:marRight w:val="0"/>
      <w:marTop w:val="0"/>
      <w:marBottom w:val="0"/>
      <w:divBdr>
        <w:top w:val="none" w:sz="0" w:space="0" w:color="auto"/>
        <w:left w:val="none" w:sz="0" w:space="0" w:color="auto"/>
        <w:bottom w:val="none" w:sz="0" w:space="0" w:color="auto"/>
        <w:right w:val="none" w:sz="0" w:space="0" w:color="auto"/>
      </w:divBdr>
      <w:divsChild>
        <w:div w:id="1415395278">
          <w:marLeft w:val="0"/>
          <w:marRight w:val="1"/>
          <w:marTop w:val="0"/>
          <w:marBottom w:val="0"/>
          <w:divBdr>
            <w:top w:val="none" w:sz="0" w:space="0" w:color="auto"/>
            <w:left w:val="none" w:sz="0" w:space="0" w:color="auto"/>
            <w:bottom w:val="none" w:sz="0" w:space="0" w:color="auto"/>
            <w:right w:val="none" w:sz="0" w:space="0" w:color="auto"/>
          </w:divBdr>
          <w:divsChild>
            <w:div w:id="44108850">
              <w:marLeft w:val="0"/>
              <w:marRight w:val="0"/>
              <w:marTop w:val="0"/>
              <w:marBottom w:val="0"/>
              <w:divBdr>
                <w:top w:val="none" w:sz="0" w:space="0" w:color="auto"/>
                <w:left w:val="none" w:sz="0" w:space="0" w:color="auto"/>
                <w:bottom w:val="none" w:sz="0" w:space="0" w:color="auto"/>
                <w:right w:val="none" w:sz="0" w:space="0" w:color="auto"/>
              </w:divBdr>
              <w:divsChild>
                <w:div w:id="2066709429">
                  <w:marLeft w:val="0"/>
                  <w:marRight w:val="1"/>
                  <w:marTop w:val="0"/>
                  <w:marBottom w:val="0"/>
                  <w:divBdr>
                    <w:top w:val="none" w:sz="0" w:space="0" w:color="auto"/>
                    <w:left w:val="none" w:sz="0" w:space="0" w:color="auto"/>
                    <w:bottom w:val="none" w:sz="0" w:space="0" w:color="auto"/>
                    <w:right w:val="none" w:sz="0" w:space="0" w:color="auto"/>
                  </w:divBdr>
                  <w:divsChild>
                    <w:div w:id="1099177265">
                      <w:marLeft w:val="0"/>
                      <w:marRight w:val="0"/>
                      <w:marTop w:val="0"/>
                      <w:marBottom w:val="0"/>
                      <w:divBdr>
                        <w:top w:val="none" w:sz="0" w:space="0" w:color="auto"/>
                        <w:left w:val="none" w:sz="0" w:space="0" w:color="auto"/>
                        <w:bottom w:val="none" w:sz="0" w:space="0" w:color="auto"/>
                        <w:right w:val="none" w:sz="0" w:space="0" w:color="auto"/>
                      </w:divBdr>
                      <w:divsChild>
                        <w:div w:id="164975510">
                          <w:marLeft w:val="0"/>
                          <w:marRight w:val="0"/>
                          <w:marTop w:val="0"/>
                          <w:marBottom w:val="0"/>
                          <w:divBdr>
                            <w:top w:val="none" w:sz="0" w:space="0" w:color="auto"/>
                            <w:left w:val="none" w:sz="0" w:space="0" w:color="auto"/>
                            <w:bottom w:val="none" w:sz="0" w:space="0" w:color="auto"/>
                            <w:right w:val="none" w:sz="0" w:space="0" w:color="auto"/>
                          </w:divBdr>
                          <w:divsChild>
                            <w:div w:id="5253653">
                              <w:marLeft w:val="0"/>
                              <w:marRight w:val="0"/>
                              <w:marTop w:val="120"/>
                              <w:marBottom w:val="360"/>
                              <w:divBdr>
                                <w:top w:val="none" w:sz="0" w:space="0" w:color="auto"/>
                                <w:left w:val="none" w:sz="0" w:space="0" w:color="auto"/>
                                <w:bottom w:val="none" w:sz="0" w:space="0" w:color="auto"/>
                                <w:right w:val="none" w:sz="0" w:space="0" w:color="auto"/>
                              </w:divBdr>
                              <w:divsChild>
                                <w:div w:id="1306426203">
                                  <w:marLeft w:val="0"/>
                                  <w:marRight w:val="0"/>
                                  <w:marTop w:val="0"/>
                                  <w:marBottom w:val="0"/>
                                  <w:divBdr>
                                    <w:top w:val="none" w:sz="0" w:space="0" w:color="auto"/>
                                    <w:left w:val="none" w:sz="0" w:space="0" w:color="auto"/>
                                    <w:bottom w:val="none" w:sz="0" w:space="0" w:color="auto"/>
                                    <w:right w:val="none" w:sz="0" w:space="0" w:color="auto"/>
                                  </w:divBdr>
                                  <w:divsChild>
                                    <w:div w:id="9072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24799">
      <w:bodyDiv w:val="1"/>
      <w:marLeft w:val="0"/>
      <w:marRight w:val="0"/>
      <w:marTop w:val="0"/>
      <w:marBottom w:val="0"/>
      <w:divBdr>
        <w:top w:val="none" w:sz="0" w:space="0" w:color="auto"/>
        <w:left w:val="none" w:sz="0" w:space="0" w:color="auto"/>
        <w:bottom w:val="none" w:sz="0" w:space="0" w:color="auto"/>
        <w:right w:val="none" w:sz="0" w:space="0" w:color="auto"/>
      </w:divBdr>
      <w:divsChild>
        <w:div w:id="1909684229">
          <w:marLeft w:val="0"/>
          <w:marRight w:val="1"/>
          <w:marTop w:val="0"/>
          <w:marBottom w:val="0"/>
          <w:divBdr>
            <w:top w:val="none" w:sz="0" w:space="0" w:color="auto"/>
            <w:left w:val="none" w:sz="0" w:space="0" w:color="auto"/>
            <w:bottom w:val="none" w:sz="0" w:space="0" w:color="auto"/>
            <w:right w:val="none" w:sz="0" w:space="0" w:color="auto"/>
          </w:divBdr>
          <w:divsChild>
            <w:div w:id="1236012142">
              <w:marLeft w:val="0"/>
              <w:marRight w:val="0"/>
              <w:marTop w:val="0"/>
              <w:marBottom w:val="0"/>
              <w:divBdr>
                <w:top w:val="none" w:sz="0" w:space="0" w:color="auto"/>
                <w:left w:val="none" w:sz="0" w:space="0" w:color="auto"/>
                <w:bottom w:val="none" w:sz="0" w:space="0" w:color="auto"/>
                <w:right w:val="none" w:sz="0" w:space="0" w:color="auto"/>
              </w:divBdr>
              <w:divsChild>
                <w:div w:id="293483068">
                  <w:marLeft w:val="0"/>
                  <w:marRight w:val="1"/>
                  <w:marTop w:val="0"/>
                  <w:marBottom w:val="0"/>
                  <w:divBdr>
                    <w:top w:val="none" w:sz="0" w:space="0" w:color="auto"/>
                    <w:left w:val="none" w:sz="0" w:space="0" w:color="auto"/>
                    <w:bottom w:val="none" w:sz="0" w:space="0" w:color="auto"/>
                    <w:right w:val="none" w:sz="0" w:space="0" w:color="auto"/>
                  </w:divBdr>
                  <w:divsChild>
                    <w:div w:id="796879383">
                      <w:marLeft w:val="0"/>
                      <w:marRight w:val="0"/>
                      <w:marTop w:val="0"/>
                      <w:marBottom w:val="0"/>
                      <w:divBdr>
                        <w:top w:val="none" w:sz="0" w:space="0" w:color="auto"/>
                        <w:left w:val="none" w:sz="0" w:space="0" w:color="auto"/>
                        <w:bottom w:val="none" w:sz="0" w:space="0" w:color="auto"/>
                        <w:right w:val="none" w:sz="0" w:space="0" w:color="auto"/>
                      </w:divBdr>
                      <w:divsChild>
                        <w:div w:id="2145807899">
                          <w:marLeft w:val="0"/>
                          <w:marRight w:val="0"/>
                          <w:marTop w:val="0"/>
                          <w:marBottom w:val="0"/>
                          <w:divBdr>
                            <w:top w:val="none" w:sz="0" w:space="0" w:color="auto"/>
                            <w:left w:val="none" w:sz="0" w:space="0" w:color="auto"/>
                            <w:bottom w:val="none" w:sz="0" w:space="0" w:color="auto"/>
                            <w:right w:val="none" w:sz="0" w:space="0" w:color="auto"/>
                          </w:divBdr>
                          <w:divsChild>
                            <w:div w:id="563372486">
                              <w:marLeft w:val="0"/>
                              <w:marRight w:val="0"/>
                              <w:marTop w:val="120"/>
                              <w:marBottom w:val="360"/>
                              <w:divBdr>
                                <w:top w:val="none" w:sz="0" w:space="0" w:color="auto"/>
                                <w:left w:val="none" w:sz="0" w:space="0" w:color="auto"/>
                                <w:bottom w:val="none" w:sz="0" w:space="0" w:color="auto"/>
                                <w:right w:val="none" w:sz="0" w:space="0" w:color="auto"/>
                              </w:divBdr>
                              <w:divsChild>
                                <w:div w:id="1781031090">
                                  <w:marLeft w:val="0"/>
                                  <w:marRight w:val="0"/>
                                  <w:marTop w:val="0"/>
                                  <w:marBottom w:val="0"/>
                                  <w:divBdr>
                                    <w:top w:val="none" w:sz="0" w:space="0" w:color="auto"/>
                                    <w:left w:val="none" w:sz="0" w:space="0" w:color="auto"/>
                                    <w:bottom w:val="none" w:sz="0" w:space="0" w:color="auto"/>
                                    <w:right w:val="none" w:sz="0" w:space="0" w:color="auto"/>
                                  </w:divBdr>
                                  <w:divsChild>
                                    <w:div w:id="1974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434383">
      <w:bodyDiv w:val="1"/>
      <w:marLeft w:val="0"/>
      <w:marRight w:val="0"/>
      <w:marTop w:val="0"/>
      <w:marBottom w:val="0"/>
      <w:divBdr>
        <w:top w:val="none" w:sz="0" w:space="0" w:color="auto"/>
        <w:left w:val="none" w:sz="0" w:space="0" w:color="auto"/>
        <w:bottom w:val="none" w:sz="0" w:space="0" w:color="auto"/>
        <w:right w:val="none" w:sz="0" w:space="0" w:color="auto"/>
      </w:divBdr>
      <w:divsChild>
        <w:div w:id="1928270355">
          <w:marLeft w:val="0"/>
          <w:marRight w:val="1"/>
          <w:marTop w:val="0"/>
          <w:marBottom w:val="0"/>
          <w:divBdr>
            <w:top w:val="none" w:sz="0" w:space="0" w:color="auto"/>
            <w:left w:val="none" w:sz="0" w:space="0" w:color="auto"/>
            <w:bottom w:val="none" w:sz="0" w:space="0" w:color="auto"/>
            <w:right w:val="none" w:sz="0" w:space="0" w:color="auto"/>
          </w:divBdr>
          <w:divsChild>
            <w:div w:id="827328429">
              <w:marLeft w:val="0"/>
              <w:marRight w:val="0"/>
              <w:marTop w:val="0"/>
              <w:marBottom w:val="0"/>
              <w:divBdr>
                <w:top w:val="none" w:sz="0" w:space="0" w:color="auto"/>
                <w:left w:val="none" w:sz="0" w:space="0" w:color="auto"/>
                <w:bottom w:val="none" w:sz="0" w:space="0" w:color="auto"/>
                <w:right w:val="none" w:sz="0" w:space="0" w:color="auto"/>
              </w:divBdr>
              <w:divsChild>
                <w:div w:id="1269773040">
                  <w:marLeft w:val="0"/>
                  <w:marRight w:val="1"/>
                  <w:marTop w:val="0"/>
                  <w:marBottom w:val="0"/>
                  <w:divBdr>
                    <w:top w:val="none" w:sz="0" w:space="0" w:color="auto"/>
                    <w:left w:val="none" w:sz="0" w:space="0" w:color="auto"/>
                    <w:bottom w:val="none" w:sz="0" w:space="0" w:color="auto"/>
                    <w:right w:val="none" w:sz="0" w:space="0" w:color="auto"/>
                  </w:divBdr>
                  <w:divsChild>
                    <w:div w:id="1813598042">
                      <w:marLeft w:val="0"/>
                      <w:marRight w:val="0"/>
                      <w:marTop w:val="0"/>
                      <w:marBottom w:val="0"/>
                      <w:divBdr>
                        <w:top w:val="none" w:sz="0" w:space="0" w:color="auto"/>
                        <w:left w:val="none" w:sz="0" w:space="0" w:color="auto"/>
                        <w:bottom w:val="none" w:sz="0" w:space="0" w:color="auto"/>
                        <w:right w:val="none" w:sz="0" w:space="0" w:color="auto"/>
                      </w:divBdr>
                      <w:divsChild>
                        <w:div w:id="1779636071">
                          <w:marLeft w:val="0"/>
                          <w:marRight w:val="0"/>
                          <w:marTop w:val="0"/>
                          <w:marBottom w:val="0"/>
                          <w:divBdr>
                            <w:top w:val="none" w:sz="0" w:space="0" w:color="auto"/>
                            <w:left w:val="none" w:sz="0" w:space="0" w:color="auto"/>
                            <w:bottom w:val="none" w:sz="0" w:space="0" w:color="auto"/>
                            <w:right w:val="none" w:sz="0" w:space="0" w:color="auto"/>
                          </w:divBdr>
                          <w:divsChild>
                            <w:div w:id="1652294852">
                              <w:marLeft w:val="0"/>
                              <w:marRight w:val="0"/>
                              <w:marTop w:val="120"/>
                              <w:marBottom w:val="360"/>
                              <w:divBdr>
                                <w:top w:val="none" w:sz="0" w:space="0" w:color="auto"/>
                                <w:left w:val="none" w:sz="0" w:space="0" w:color="auto"/>
                                <w:bottom w:val="none" w:sz="0" w:space="0" w:color="auto"/>
                                <w:right w:val="none" w:sz="0" w:space="0" w:color="auto"/>
                              </w:divBdr>
                              <w:divsChild>
                                <w:div w:id="1450246383">
                                  <w:marLeft w:val="0"/>
                                  <w:marRight w:val="0"/>
                                  <w:marTop w:val="0"/>
                                  <w:marBottom w:val="0"/>
                                  <w:divBdr>
                                    <w:top w:val="none" w:sz="0" w:space="0" w:color="auto"/>
                                    <w:left w:val="none" w:sz="0" w:space="0" w:color="auto"/>
                                    <w:bottom w:val="none" w:sz="0" w:space="0" w:color="auto"/>
                                    <w:right w:val="none" w:sz="0" w:space="0" w:color="auto"/>
                                  </w:divBdr>
                                  <w:divsChild>
                                    <w:div w:id="2832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847548">
      <w:bodyDiv w:val="1"/>
      <w:marLeft w:val="0"/>
      <w:marRight w:val="0"/>
      <w:marTop w:val="0"/>
      <w:marBottom w:val="0"/>
      <w:divBdr>
        <w:top w:val="none" w:sz="0" w:space="0" w:color="auto"/>
        <w:left w:val="none" w:sz="0" w:space="0" w:color="auto"/>
        <w:bottom w:val="none" w:sz="0" w:space="0" w:color="auto"/>
        <w:right w:val="none" w:sz="0" w:space="0" w:color="auto"/>
      </w:divBdr>
      <w:divsChild>
        <w:div w:id="2133472767">
          <w:marLeft w:val="0"/>
          <w:marRight w:val="1"/>
          <w:marTop w:val="0"/>
          <w:marBottom w:val="0"/>
          <w:divBdr>
            <w:top w:val="none" w:sz="0" w:space="0" w:color="auto"/>
            <w:left w:val="none" w:sz="0" w:space="0" w:color="auto"/>
            <w:bottom w:val="none" w:sz="0" w:space="0" w:color="auto"/>
            <w:right w:val="none" w:sz="0" w:space="0" w:color="auto"/>
          </w:divBdr>
          <w:divsChild>
            <w:div w:id="946351013">
              <w:marLeft w:val="0"/>
              <w:marRight w:val="0"/>
              <w:marTop w:val="0"/>
              <w:marBottom w:val="0"/>
              <w:divBdr>
                <w:top w:val="none" w:sz="0" w:space="0" w:color="auto"/>
                <w:left w:val="none" w:sz="0" w:space="0" w:color="auto"/>
                <w:bottom w:val="none" w:sz="0" w:space="0" w:color="auto"/>
                <w:right w:val="none" w:sz="0" w:space="0" w:color="auto"/>
              </w:divBdr>
              <w:divsChild>
                <w:div w:id="80220753">
                  <w:marLeft w:val="0"/>
                  <w:marRight w:val="1"/>
                  <w:marTop w:val="0"/>
                  <w:marBottom w:val="0"/>
                  <w:divBdr>
                    <w:top w:val="none" w:sz="0" w:space="0" w:color="auto"/>
                    <w:left w:val="none" w:sz="0" w:space="0" w:color="auto"/>
                    <w:bottom w:val="none" w:sz="0" w:space="0" w:color="auto"/>
                    <w:right w:val="none" w:sz="0" w:space="0" w:color="auto"/>
                  </w:divBdr>
                  <w:divsChild>
                    <w:div w:id="199712871">
                      <w:marLeft w:val="0"/>
                      <w:marRight w:val="0"/>
                      <w:marTop w:val="0"/>
                      <w:marBottom w:val="0"/>
                      <w:divBdr>
                        <w:top w:val="none" w:sz="0" w:space="0" w:color="auto"/>
                        <w:left w:val="none" w:sz="0" w:space="0" w:color="auto"/>
                        <w:bottom w:val="none" w:sz="0" w:space="0" w:color="auto"/>
                        <w:right w:val="none" w:sz="0" w:space="0" w:color="auto"/>
                      </w:divBdr>
                      <w:divsChild>
                        <w:div w:id="579291068">
                          <w:marLeft w:val="0"/>
                          <w:marRight w:val="0"/>
                          <w:marTop w:val="0"/>
                          <w:marBottom w:val="0"/>
                          <w:divBdr>
                            <w:top w:val="none" w:sz="0" w:space="0" w:color="auto"/>
                            <w:left w:val="none" w:sz="0" w:space="0" w:color="auto"/>
                            <w:bottom w:val="none" w:sz="0" w:space="0" w:color="auto"/>
                            <w:right w:val="none" w:sz="0" w:space="0" w:color="auto"/>
                          </w:divBdr>
                          <w:divsChild>
                            <w:div w:id="1842432873">
                              <w:marLeft w:val="0"/>
                              <w:marRight w:val="0"/>
                              <w:marTop w:val="120"/>
                              <w:marBottom w:val="360"/>
                              <w:divBdr>
                                <w:top w:val="none" w:sz="0" w:space="0" w:color="auto"/>
                                <w:left w:val="none" w:sz="0" w:space="0" w:color="auto"/>
                                <w:bottom w:val="none" w:sz="0" w:space="0" w:color="auto"/>
                                <w:right w:val="none" w:sz="0" w:space="0" w:color="auto"/>
                              </w:divBdr>
                              <w:divsChild>
                                <w:div w:id="1619335846">
                                  <w:marLeft w:val="0"/>
                                  <w:marRight w:val="0"/>
                                  <w:marTop w:val="0"/>
                                  <w:marBottom w:val="0"/>
                                  <w:divBdr>
                                    <w:top w:val="none" w:sz="0" w:space="0" w:color="auto"/>
                                    <w:left w:val="none" w:sz="0" w:space="0" w:color="auto"/>
                                    <w:bottom w:val="none" w:sz="0" w:space="0" w:color="auto"/>
                                    <w:right w:val="none" w:sz="0" w:space="0" w:color="auto"/>
                                  </w:divBdr>
                                  <w:divsChild>
                                    <w:div w:id="2647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3584</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Juliany</dc:creator>
  <cp:lastModifiedBy>LS Ma</cp:lastModifiedBy>
  <cp:revision>2</cp:revision>
  <dcterms:created xsi:type="dcterms:W3CDTF">2014-08-28T00:05:00Z</dcterms:created>
  <dcterms:modified xsi:type="dcterms:W3CDTF">2014-08-28T00:05:00Z</dcterms:modified>
</cp:coreProperties>
</file>