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83162" w:rsidRPr="00841040" w:rsidRDefault="00E83162" w:rsidP="00E83162">
      <w:pPr>
        <w:pStyle w:val="p0"/>
        <w:adjustRightInd w:val="0"/>
        <w:snapToGrid w:val="0"/>
        <w:spacing w:line="360" w:lineRule="auto"/>
        <w:rPr>
          <w:rFonts w:ascii="Book Antiqua" w:hAnsi="Book Antiqua"/>
          <w:color w:val="000000"/>
          <w:sz w:val="24"/>
          <w:szCs w:val="24"/>
        </w:rPr>
      </w:pPr>
      <w:bookmarkStart w:id="0" w:name="OLE_LINK1896"/>
      <w:bookmarkStart w:id="1" w:name="OLE_LINK36"/>
      <w:bookmarkStart w:id="2" w:name="OLE_LINK37"/>
      <w:bookmarkStart w:id="3" w:name="OLE_LINK46"/>
      <w:bookmarkStart w:id="4" w:name="OLE_LINK47"/>
      <w:r w:rsidRPr="00841040">
        <w:rPr>
          <w:rFonts w:ascii="Book Antiqua" w:eastAsia="Times New Roman" w:hAnsi="Book Antiqua"/>
          <w:b/>
          <w:color w:val="0033CC"/>
          <w:sz w:val="24"/>
          <w:szCs w:val="24"/>
        </w:rPr>
        <w:t>Name of journal:</w:t>
      </w:r>
      <w:r w:rsidRPr="00841040">
        <w:rPr>
          <w:rFonts w:ascii="Book Antiqua" w:eastAsia="Times New Roman" w:hAnsi="Book Antiqua"/>
          <w:b/>
          <w:color w:val="000000"/>
          <w:sz w:val="24"/>
          <w:szCs w:val="24"/>
        </w:rPr>
        <w:t xml:space="preserve"> </w:t>
      </w:r>
      <w:bookmarkStart w:id="5" w:name="OLE_LINK718"/>
      <w:bookmarkStart w:id="6" w:name="OLE_LINK719"/>
      <w:bookmarkEnd w:id="0"/>
      <w:r w:rsidRPr="00841040">
        <w:rPr>
          <w:rFonts w:ascii="Book Antiqua" w:eastAsia="Times New Roman" w:hAnsi="Book Antiqua"/>
          <w:i/>
          <w:color w:val="000000"/>
          <w:sz w:val="24"/>
          <w:szCs w:val="24"/>
        </w:rPr>
        <w:t>World Journal of Gastroenterology</w:t>
      </w:r>
      <w:bookmarkEnd w:id="5"/>
      <w:bookmarkEnd w:id="6"/>
    </w:p>
    <w:p w:rsidR="00E83162" w:rsidRPr="00841040" w:rsidRDefault="00E83162" w:rsidP="00E83162">
      <w:pPr>
        <w:adjustRightInd w:val="0"/>
        <w:snapToGrid w:val="0"/>
        <w:spacing w:line="360" w:lineRule="auto"/>
        <w:rPr>
          <w:rFonts w:ascii="Book Antiqua" w:eastAsia="Times New Roman" w:hAnsi="Book Antiqua" w:cs="宋体"/>
          <w:b/>
          <w:i/>
          <w:color w:val="000000"/>
          <w:sz w:val="24"/>
          <w:szCs w:val="24"/>
        </w:rPr>
      </w:pPr>
      <w:r w:rsidRPr="00841040">
        <w:rPr>
          <w:rFonts w:ascii="Book Antiqua" w:hAnsi="Book Antiqua" w:cs="Arial"/>
          <w:b/>
          <w:color w:val="0033CC"/>
          <w:sz w:val="24"/>
          <w:szCs w:val="24"/>
        </w:rPr>
        <w:t>ESPS Manuscript NO:</w:t>
      </w:r>
      <w:r w:rsidR="001C7B6B" w:rsidRPr="00841040">
        <w:rPr>
          <w:rFonts w:ascii="Book Antiqua" w:hAnsi="Book Antiqua" w:cs="Arial"/>
          <w:b/>
          <w:color w:val="222222"/>
          <w:sz w:val="24"/>
          <w:szCs w:val="24"/>
        </w:rPr>
        <w:t xml:space="preserve"> 10919</w:t>
      </w:r>
    </w:p>
    <w:p w:rsidR="00E83162" w:rsidRPr="00841040" w:rsidRDefault="00E83162" w:rsidP="00E83162">
      <w:pPr>
        <w:suppressAutoHyphens/>
        <w:autoSpaceDE w:val="0"/>
        <w:autoSpaceDN w:val="0"/>
        <w:adjustRightInd w:val="0"/>
        <w:snapToGrid w:val="0"/>
        <w:spacing w:line="360" w:lineRule="auto"/>
        <w:rPr>
          <w:rFonts w:ascii="Book Antiqua" w:hAnsi="Book Antiqua"/>
          <w:b/>
          <w:color w:val="000000"/>
          <w:kern w:val="0"/>
          <w:sz w:val="24"/>
          <w:szCs w:val="24"/>
        </w:rPr>
      </w:pPr>
      <w:r w:rsidRPr="00841040">
        <w:rPr>
          <w:rFonts w:ascii="Book Antiqua" w:hAnsi="Book Antiqua"/>
          <w:b/>
          <w:color w:val="0033CC"/>
          <w:kern w:val="0"/>
          <w:sz w:val="24"/>
          <w:szCs w:val="24"/>
        </w:rPr>
        <w:t>Columns:</w:t>
      </w:r>
      <w:r w:rsidRPr="00841040">
        <w:rPr>
          <w:rFonts w:ascii="Book Antiqua" w:hAnsi="Book Antiqua"/>
          <w:b/>
          <w:color w:val="000000"/>
          <w:kern w:val="0"/>
          <w:sz w:val="24"/>
          <w:szCs w:val="24"/>
        </w:rPr>
        <w:t xml:space="preserve"> </w:t>
      </w:r>
      <w:r w:rsidR="001C7B6B" w:rsidRPr="00841040">
        <w:rPr>
          <w:rFonts w:ascii="Book Antiqua" w:hAnsi="Book Antiqua"/>
          <w:b/>
          <w:color w:val="000000"/>
          <w:kern w:val="0"/>
          <w:sz w:val="24"/>
          <w:szCs w:val="24"/>
        </w:rPr>
        <w:t>ORIGINAL ARTICLE</w:t>
      </w:r>
    </w:p>
    <w:p w:rsidR="000753A9" w:rsidRPr="00841040" w:rsidRDefault="000753A9" w:rsidP="003B7C48">
      <w:pPr>
        <w:snapToGrid w:val="0"/>
        <w:spacing w:line="360" w:lineRule="auto"/>
        <w:rPr>
          <w:rFonts w:ascii="Book Antiqua" w:hAnsi="Book Antiqua"/>
          <w:b/>
          <w:sz w:val="24"/>
          <w:szCs w:val="24"/>
        </w:rPr>
      </w:pPr>
    </w:p>
    <w:p w:rsidR="00C810AC" w:rsidRPr="00841040" w:rsidRDefault="00C810AC" w:rsidP="003B7C48">
      <w:pPr>
        <w:snapToGrid w:val="0"/>
        <w:spacing w:line="360" w:lineRule="auto"/>
        <w:rPr>
          <w:rFonts w:ascii="Book Antiqua" w:hAnsi="Book Antiqua"/>
          <w:b/>
          <w:sz w:val="24"/>
          <w:szCs w:val="24"/>
        </w:rPr>
      </w:pPr>
      <w:r w:rsidRPr="00841040">
        <w:rPr>
          <w:rFonts w:ascii="Book Antiqua" w:hAnsi="Book Antiqua"/>
          <w:b/>
          <w:sz w:val="24"/>
          <w:szCs w:val="24"/>
        </w:rPr>
        <w:t xml:space="preserve">Silencing profilin-1 inhibits gastric cancer </w:t>
      </w:r>
      <w:r w:rsidR="00B55B43" w:rsidRPr="00841040">
        <w:rPr>
          <w:rFonts w:ascii="Book Antiqua" w:hAnsi="Book Antiqua"/>
          <w:b/>
          <w:sz w:val="24"/>
          <w:szCs w:val="24"/>
        </w:rPr>
        <w:t xml:space="preserve">progression </w:t>
      </w:r>
      <w:r w:rsidR="00F91F38" w:rsidRPr="00841040">
        <w:rPr>
          <w:rFonts w:ascii="Book Antiqua" w:hAnsi="Book Antiqua"/>
          <w:b/>
          <w:i/>
          <w:sz w:val="24"/>
          <w:szCs w:val="24"/>
        </w:rPr>
        <w:t>via</w:t>
      </w:r>
      <w:r w:rsidRPr="00841040">
        <w:rPr>
          <w:rFonts w:ascii="Book Antiqua" w:hAnsi="Book Antiqua"/>
          <w:b/>
          <w:sz w:val="24"/>
          <w:szCs w:val="24"/>
        </w:rPr>
        <w:t xml:space="preserve"> integrin</w:t>
      </w:r>
      <w:r w:rsidR="000753A9" w:rsidRPr="00841040">
        <w:rPr>
          <w:rFonts w:ascii="Book Antiqua" w:hAnsi="Book Antiqua"/>
          <w:b/>
          <w:sz w:val="24"/>
          <w:szCs w:val="24"/>
        </w:rPr>
        <w:t xml:space="preserve"> β</w:t>
      </w:r>
      <w:r w:rsidRPr="00841040">
        <w:rPr>
          <w:rFonts w:ascii="Book Antiqua" w:hAnsi="Book Antiqua"/>
          <w:b/>
          <w:sz w:val="24"/>
          <w:szCs w:val="24"/>
        </w:rPr>
        <w:t>1/</w:t>
      </w:r>
      <w:r w:rsidR="00C3107A" w:rsidRPr="00841040">
        <w:rPr>
          <w:rFonts w:ascii="Book Antiqua" w:hAnsi="Book Antiqua"/>
          <w:sz w:val="24"/>
          <w:szCs w:val="24"/>
        </w:rPr>
        <w:t xml:space="preserve"> </w:t>
      </w:r>
      <w:r w:rsidR="00C3107A" w:rsidRPr="00841040">
        <w:rPr>
          <w:rFonts w:ascii="Book Antiqua" w:hAnsi="Book Antiqua"/>
          <w:b/>
          <w:sz w:val="24"/>
          <w:szCs w:val="24"/>
        </w:rPr>
        <w:t>focal adhesion kinase</w:t>
      </w:r>
      <w:r w:rsidRPr="00841040">
        <w:rPr>
          <w:rFonts w:ascii="Book Antiqua" w:hAnsi="Book Antiqua"/>
          <w:b/>
          <w:sz w:val="24"/>
          <w:szCs w:val="24"/>
        </w:rPr>
        <w:t xml:space="preserve"> pathway</w:t>
      </w:r>
      <w:bookmarkEnd w:id="1"/>
      <w:bookmarkEnd w:id="2"/>
      <w:r w:rsidR="00B55B43" w:rsidRPr="00841040">
        <w:rPr>
          <w:rFonts w:ascii="Book Antiqua" w:hAnsi="Book Antiqua"/>
          <w:b/>
          <w:sz w:val="24"/>
          <w:szCs w:val="24"/>
        </w:rPr>
        <w:t xml:space="preserve"> modulation</w:t>
      </w:r>
    </w:p>
    <w:p w:rsidR="000753A9" w:rsidRPr="00841040" w:rsidRDefault="000753A9" w:rsidP="003B7C48">
      <w:pPr>
        <w:snapToGrid w:val="0"/>
        <w:spacing w:line="360" w:lineRule="auto"/>
        <w:rPr>
          <w:rFonts w:ascii="Book Antiqua" w:hAnsi="Book Antiqua"/>
          <w:b/>
          <w:sz w:val="24"/>
          <w:szCs w:val="24"/>
        </w:rPr>
      </w:pPr>
    </w:p>
    <w:bookmarkEnd w:id="3"/>
    <w:bookmarkEnd w:id="4"/>
    <w:p w:rsidR="000D447C" w:rsidRPr="00841040" w:rsidRDefault="00C3107A" w:rsidP="003B7C48">
      <w:pPr>
        <w:snapToGrid w:val="0"/>
        <w:spacing w:line="360" w:lineRule="auto"/>
        <w:rPr>
          <w:rFonts w:ascii="Book Antiqua" w:hAnsi="Book Antiqua"/>
          <w:sz w:val="24"/>
          <w:szCs w:val="24"/>
        </w:rPr>
      </w:pPr>
      <w:r w:rsidRPr="00841040">
        <w:rPr>
          <w:rFonts w:ascii="Book Antiqua" w:hAnsi="Book Antiqua"/>
          <w:sz w:val="24"/>
          <w:szCs w:val="24"/>
        </w:rPr>
        <w:t xml:space="preserve">Cheng YJ </w:t>
      </w:r>
      <w:r w:rsidRPr="00841040">
        <w:rPr>
          <w:rFonts w:ascii="Book Antiqua" w:hAnsi="Book Antiqua"/>
          <w:i/>
          <w:sz w:val="24"/>
          <w:szCs w:val="24"/>
        </w:rPr>
        <w:t>et al</w:t>
      </w:r>
      <w:r w:rsidRPr="00841040">
        <w:rPr>
          <w:rFonts w:ascii="Book Antiqua" w:hAnsi="Book Antiqua"/>
          <w:sz w:val="24"/>
          <w:szCs w:val="24"/>
        </w:rPr>
        <w:t xml:space="preserve">. </w:t>
      </w:r>
      <w:r w:rsidR="00C5514F" w:rsidRPr="00841040">
        <w:rPr>
          <w:rFonts w:ascii="Book Antiqua" w:hAnsi="Book Antiqua"/>
          <w:sz w:val="24"/>
          <w:szCs w:val="24"/>
        </w:rPr>
        <w:t>Role of profilin-1 in gastric cancer</w:t>
      </w:r>
    </w:p>
    <w:p w:rsidR="000753A9" w:rsidRPr="00841040" w:rsidRDefault="000753A9" w:rsidP="003B7C48">
      <w:pPr>
        <w:snapToGrid w:val="0"/>
        <w:spacing w:line="360" w:lineRule="auto"/>
        <w:rPr>
          <w:rFonts w:ascii="Book Antiqua" w:hAnsi="Book Antiqua"/>
          <w:sz w:val="24"/>
          <w:szCs w:val="24"/>
        </w:rPr>
      </w:pPr>
    </w:p>
    <w:p w:rsidR="00C810AC" w:rsidRPr="00841040" w:rsidRDefault="00C810AC" w:rsidP="003B7C48">
      <w:pPr>
        <w:snapToGrid w:val="0"/>
        <w:spacing w:line="360" w:lineRule="auto"/>
        <w:rPr>
          <w:rFonts w:ascii="Book Antiqua" w:hAnsi="Book Antiqua"/>
          <w:sz w:val="24"/>
          <w:szCs w:val="24"/>
        </w:rPr>
      </w:pPr>
      <w:proofErr w:type="spellStart"/>
      <w:r w:rsidRPr="00841040">
        <w:rPr>
          <w:rFonts w:ascii="Book Antiqua" w:hAnsi="Book Antiqua"/>
          <w:sz w:val="24"/>
          <w:szCs w:val="24"/>
        </w:rPr>
        <w:t>Ya</w:t>
      </w:r>
      <w:proofErr w:type="spellEnd"/>
      <w:r w:rsidRPr="00841040">
        <w:rPr>
          <w:rFonts w:ascii="Book Antiqua" w:hAnsi="Book Antiqua"/>
          <w:sz w:val="24"/>
          <w:szCs w:val="24"/>
        </w:rPr>
        <w:t xml:space="preserve">-Jun Cheng, Zhen-Xin Zhu, Jian-Sheng Zhou, </w:t>
      </w:r>
      <w:proofErr w:type="spellStart"/>
      <w:r w:rsidRPr="00841040">
        <w:rPr>
          <w:rFonts w:ascii="Book Antiqua" w:hAnsi="Book Antiqua"/>
          <w:sz w:val="24"/>
          <w:szCs w:val="24"/>
        </w:rPr>
        <w:t>Zun</w:t>
      </w:r>
      <w:proofErr w:type="spellEnd"/>
      <w:r w:rsidRPr="00841040">
        <w:rPr>
          <w:rFonts w:ascii="Book Antiqua" w:hAnsi="Book Antiqua"/>
          <w:sz w:val="24"/>
          <w:szCs w:val="24"/>
        </w:rPr>
        <w:t xml:space="preserve">-Qi Hu, Jian-Peng Zhang, Qing-Ping </w:t>
      </w:r>
      <w:proofErr w:type="spellStart"/>
      <w:proofErr w:type="gramStart"/>
      <w:r w:rsidRPr="00841040">
        <w:rPr>
          <w:rFonts w:ascii="Book Antiqua" w:hAnsi="Book Antiqua"/>
          <w:sz w:val="24"/>
          <w:szCs w:val="24"/>
        </w:rPr>
        <w:t>Cai</w:t>
      </w:r>
      <w:proofErr w:type="spellEnd"/>
      <w:proofErr w:type="gramEnd"/>
      <w:r w:rsidRPr="00841040">
        <w:rPr>
          <w:rFonts w:ascii="Book Antiqua" w:hAnsi="Book Antiqua"/>
          <w:sz w:val="24"/>
          <w:szCs w:val="24"/>
        </w:rPr>
        <w:t>, Liang-Hua Wang</w:t>
      </w:r>
    </w:p>
    <w:p w:rsidR="000753A9" w:rsidRPr="00841040" w:rsidRDefault="000753A9" w:rsidP="003B7C48">
      <w:pPr>
        <w:snapToGrid w:val="0"/>
        <w:spacing w:line="360" w:lineRule="auto"/>
        <w:rPr>
          <w:rFonts w:ascii="Book Antiqua" w:hAnsi="Book Antiqua"/>
          <w:sz w:val="24"/>
          <w:szCs w:val="24"/>
        </w:rPr>
      </w:pPr>
    </w:p>
    <w:p w:rsidR="00C810AC" w:rsidRPr="00841040" w:rsidRDefault="00C810AC" w:rsidP="003B7C48">
      <w:pPr>
        <w:snapToGrid w:val="0"/>
        <w:spacing w:line="360" w:lineRule="auto"/>
        <w:rPr>
          <w:rFonts w:ascii="Book Antiqua" w:hAnsi="Book Antiqua"/>
          <w:sz w:val="24"/>
          <w:szCs w:val="24"/>
        </w:rPr>
      </w:pPr>
      <w:proofErr w:type="spellStart"/>
      <w:r w:rsidRPr="00841040">
        <w:rPr>
          <w:rFonts w:ascii="Book Antiqua" w:hAnsi="Book Antiqua"/>
          <w:b/>
          <w:sz w:val="24"/>
          <w:szCs w:val="24"/>
        </w:rPr>
        <w:t>Ya</w:t>
      </w:r>
      <w:proofErr w:type="spellEnd"/>
      <w:r w:rsidRPr="00841040">
        <w:rPr>
          <w:rFonts w:ascii="Book Antiqua" w:hAnsi="Book Antiqua"/>
          <w:b/>
          <w:sz w:val="24"/>
          <w:szCs w:val="24"/>
        </w:rPr>
        <w:t xml:space="preserve">-Jun Cheng, Zhen-Xin Zhu, </w:t>
      </w:r>
      <w:proofErr w:type="spellStart"/>
      <w:r w:rsidRPr="00841040">
        <w:rPr>
          <w:rFonts w:ascii="Book Antiqua" w:hAnsi="Book Antiqua"/>
          <w:b/>
          <w:sz w:val="24"/>
          <w:szCs w:val="24"/>
        </w:rPr>
        <w:t>Zun</w:t>
      </w:r>
      <w:proofErr w:type="spellEnd"/>
      <w:r w:rsidRPr="00841040">
        <w:rPr>
          <w:rFonts w:ascii="Book Antiqua" w:hAnsi="Book Antiqua"/>
          <w:b/>
          <w:sz w:val="24"/>
          <w:szCs w:val="24"/>
        </w:rPr>
        <w:t xml:space="preserve">-Qi Hu, Qing-Ping </w:t>
      </w:r>
      <w:proofErr w:type="spellStart"/>
      <w:r w:rsidRPr="00841040">
        <w:rPr>
          <w:rFonts w:ascii="Book Antiqua" w:hAnsi="Book Antiqua"/>
          <w:b/>
          <w:sz w:val="24"/>
          <w:szCs w:val="24"/>
        </w:rPr>
        <w:t>Cai</w:t>
      </w:r>
      <w:proofErr w:type="spellEnd"/>
      <w:r w:rsidRPr="00841040">
        <w:rPr>
          <w:rFonts w:ascii="Book Antiqua" w:hAnsi="Book Antiqua"/>
          <w:b/>
          <w:sz w:val="24"/>
          <w:szCs w:val="24"/>
        </w:rPr>
        <w:t>,</w:t>
      </w:r>
      <w:r w:rsidRPr="00841040">
        <w:rPr>
          <w:rFonts w:ascii="Book Antiqua" w:hAnsi="Book Antiqua"/>
          <w:sz w:val="24"/>
          <w:szCs w:val="24"/>
        </w:rPr>
        <w:t xml:space="preserve"> </w:t>
      </w:r>
      <w:bookmarkStart w:id="7" w:name="OLE_LINK8"/>
      <w:bookmarkStart w:id="8" w:name="OLE_LINK13"/>
      <w:bookmarkStart w:id="9" w:name="OLE_LINK35"/>
      <w:bookmarkStart w:id="10" w:name="OLE_LINK44"/>
      <w:bookmarkStart w:id="11" w:name="OLE_LINK45"/>
      <w:r w:rsidRPr="00841040">
        <w:rPr>
          <w:rFonts w:ascii="Book Antiqua" w:hAnsi="Book Antiqua"/>
          <w:sz w:val="24"/>
          <w:szCs w:val="24"/>
        </w:rPr>
        <w:t xml:space="preserve">Gastro-intestine Surgery Department, Shanghai </w:t>
      </w:r>
      <w:proofErr w:type="spellStart"/>
      <w:r w:rsidRPr="00841040">
        <w:rPr>
          <w:rFonts w:ascii="Book Antiqua" w:hAnsi="Book Antiqua"/>
          <w:sz w:val="24"/>
          <w:szCs w:val="24"/>
        </w:rPr>
        <w:t>Changzheng</w:t>
      </w:r>
      <w:proofErr w:type="spellEnd"/>
      <w:r w:rsidRPr="00841040">
        <w:rPr>
          <w:rFonts w:ascii="Book Antiqua" w:hAnsi="Book Antiqua"/>
          <w:sz w:val="24"/>
          <w:szCs w:val="24"/>
        </w:rPr>
        <w:t xml:space="preserve"> Hospital, Second Military Medical University, Shanghai 200003, China</w:t>
      </w:r>
      <w:bookmarkEnd w:id="7"/>
      <w:bookmarkEnd w:id="8"/>
      <w:bookmarkEnd w:id="9"/>
    </w:p>
    <w:p w:rsidR="000753A9" w:rsidRPr="00841040" w:rsidRDefault="000753A9" w:rsidP="003B7C48">
      <w:pPr>
        <w:snapToGrid w:val="0"/>
        <w:spacing w:line="360" w:lineRule="auto"/>
        <w:rPr>
          <w:rFonts w:ascii="Book Antiqua" w:hAnsi="Book Antiqua"/>
          <w:sz w:val="24"/>
          <w:szCs w:val="24"/>
        </w:rPr>
      </w:pPr>
    </w:p>
    <w:bookmarkEnd w:id="10"/>
    <w:bookmarkEnd w:id="11"/>
    <w:p w:rsidR="00C810AC" w:rsidRPr="00841040" w:rsidRDefault="00C810AC" w:rsidP="003B7C48">
      <w:pPr>
        <w:snapToGrid w:val="0"/>
        <w:spacing w:line="360" w:lineRule="auto"/>
        <w:rPr>
          <w:rFonts w:ascii="Book Antiqua" w:hAnsi="Book Antiqua"/>
          <w:sz w:val="24"/>
          <w:szCs w:val="24"/>
        </w:rPr>
      </w:pPr>
      <w:r w:rsidRPr="00841040">
        <w:rPr>
          <w:rFonts w:ascii="Book Antiqua" w:hAnsi="Book Antiqua"/>
          <w:b/>
          <w:sz w:val="24"/>
          <w:szCs w:val="24"/>
        </w:rPr>
        <w:t>Jian-Sheng Zhou, Jian-Peng Zhang, Liang-Hua Wang,</w:t>
      </w:r>
      <w:r w:rsidRPr="00841040">
        <w:rPr>
          <w:rFonts w:ascii="Book Antiqua" w:hAnsi="Book Antiqua"/>
          <w:sz w:val="24"/>
          <w:szCs w:val="24"/>
        </w:rPr>
        <w:t xml:space="preserve"> Biochemistry and Molecular Biology Department, Second Military Medical University, Shanghai 200433, China</w:t>
      </w:r>
    </w:p>
    <w:p w:rsidR="000753A9" w:rsidRPr="00841040" w:rsidRDefault="000753A9" w:rsidP="003B7C48">
      <w:pPr>
        <w:snapToGrid w:val="0"/>
        <w:spacing w:line="360" w:lineRule="auto"/>
        <w:rPr>
          <w:rFonts w:ascii="Book Antiqua" w:hAnsi="Book Antiqua"/>
          <w:sz w:val="24"/>
          <w:szCs w:val="24"/>
        </w:rPr>
      </w:pPr>
    </w:p>
    <w:p w:rsidR="00663B39" w:rsidRPr="00841040" w:rsidRDefault="00663B39" w:rsidP="00D61DFC">
      <w:pPr>
        <w:snapToGrid w:val="0"/>
        <w:spacing w:line="360" w:lineRule="auto"/>
        <w:rPr>
          <w:rFonts w:ascii="Book Antiqua" w:hAnsi="Book Antiqua"/>
          <w:sz w:val="24"/>
          <w:szCs w:val="24"/>
        </w:rPr>
      </w:pPr>
      <w:r w:rsidRPr="00841040">
        <w:rPr>
          <w:rFonts w:ascii="Book Antiqua" w:hAnsi="Book Antiqua"/>
          <w:b/>
          <w:sz w:val="24"/>
          <w:szCs w:val="24"/>
        </w:rPr>
        <w:t>Author contributions</w:t>
      </w:r>
      <w:r w:rsidRPr="00841040">
        <w:rPr>
          <w:rFonts w:ascii="Book Antiqua" w:hAnsi="Book Antiqua"/>
          <w:sz w:val="24"/>
          <w:szCs w:val="24"/>
        </w:rPr>
        <w:t xml:space="preserve">: </w:t>
      </w:r>
      <w:proofErr w:type="spellStart"/>
      <w:proofErr w:type="gramStart"/>
      <w:r w:rsidRPr="00841040">
        <w:rPr>
          <w:rFonts w:ascii="Book Antiqua" w:hAnsi="Book Antiqua"/>
          <w:sz w:val="24"/>
          <w:szCs w:val="24"/>
        </w:rPr>
        <w:t>Cai</w:t>
      </w:r>
      <w:proofErr w:type="spellEnd"/>
      <w:proofErr w:type="gramEnd"/>
      <w:r w:rsidRPr="00841040">
        <w:rPr>
          <w:rFonts w:ascii="Book Antiqua" w:hAnsi="Book Antiqua"/>
          <w:sz w:val="24"/>
          <w:szCs w:val="24"/>
        </w:rPr>
        <w:t xml:space="preserve"> </w:t>
      </w:r>
      <w:r w:rsidR="00D61DFC" w:rsidRPr="00841040">
        <w:rPr>
          <w:rFonts w:ascii="Book Antiqua" w:hAnsi="Book Antiqua"/>
          <w:sz w:val="24"/>
          <w:szCs w:val="24"/>
        </w:rPr>
        <w:t xml:space="preserve">QP </w:t>
      </w:r>
      <w:r w:rsidRPr="00841040">
        <w:rPr>
          <w:rFonts w:ascii="Book Antiqua" w:hAnsi="Book Antiqua"/>
          <w:sz w:val="24"/>
          <w:szCs w:val="24"/>
        </w:rPr>
        <w:t>and Wang</w:t>
      </w:r>
      <w:r w:rsidR="00D61DFC" w:rsidRPr="00841040">
        <w:rPr>
          <w:rFonts w:ascii="Book Antiqua" w:hAnsi="Book Antiqua"/>
          <w:sz w:val="24"/>
          <w:szCs w:val="24"/>
        </w:rPr>
        <w:t xml:space="preserve"> LH</w:t>
      </w:r>
      <w:r w:rsidRPr="00841040" w:rsidDel="00B87B9A">
        <w:rPr>
          <w:rFonts w:ascii="Book Antiqua" w:hAnsi="Book Antiqua"/>
          <w:sz w:val="24"/>
          <w:szCs w:val="24"/>
        </w:rPr>
        <w:t xml:space="preserve"> </w:t>
      </w:r>
      <w:r w:rsidRPr="00841040">
        <w:rPr>
          <w:rFonts w:ascii="Book Antiqua" w:hAnsi="Book Antiqua"/>
          <w:sz w:val="24"/>
          <w:szCs w:val="24"/>
        </w:rPr>
        <w:t>designed research; Cheng</w:t>
      </w:r>
      <w:r w:rsidR="00D61DFC" w:rsidRPr="00841040">
        <w:rPr>
          <w:rFonts w:ascii="Book Antiqua" w:hAnsi="Book Antiqua"/>
          <w:sz w:val="24"/>
          <w:szCs w:val="24"/>
        </w:rPr>
        <w:t xml:space="preserve"> YJ</w:t>
      </w:r>
      <w:r w:rsidRPr="00841040">
        <w:rPr>
          <w:rFonts w:ascii="Book Antiqua" w:hAnsi="Book Antiqua"/>
          <w:sz w:val="24"/>
          <w:szCs w:val="24"/>
        </w:rPr>
        <w:t xml:space="preserve"> and Hu</w:t>
      </w:r>
      <w:r w:rsidR="00D61DFC" w:rsidRPr="00841040">
        <w:rPr>
          <w:rFonts w:ascii="Book Antiqua" w:hAnsi="Book Antiqua"/>
          <w:sz w:val="24"/>
          <w:szCs w:val="24"/>
        </w:rPr>
        <w:t xml:space="preserve"> ZQ </w:t>
      </w:r>
      <w:r w:rsidRPr="00841040">
        <w:rPr>
          <w:rFonts w:ascii="Book Antiqua" w:hAnsi="Book Antiqua"/>
          <w:sz w:val="24"/>
          <w:szCs w:val="24"/>
        </w:rPr>
        <w:t xml:space="preserve">performed research; Zhang </w:t>
      </w:r>
      <w:r w:rsidR="00D61DFC" w:rsidRPr="00841040">
        <w:rPr>
          <w:rFonts w:ascii="Book Antiqua" w:hAnsi="Book Antiqua"/>
          <w:sz w:val="24"/>
          <w:szCs w:val="24"/>
        </w:rPr>
        <w:t xml:space="preserve">JP </w:t>
      </w:r>
      <w:r w:rsidRPr="00841040">
        <w:rPr>
          <w:rFonts w:ascii="Book Antiqua" w:hAnsi="Book Antiqua"/>
          <w:sz w:val="24"/>
          <w:szCs w:val="24"/>
        </w:rPr>
        <w:t>contributed new reagents or analytic tools;</w:t>
      </w:r>
      <w:r w:rsidRPr="00841040">
        <w:rPr>
          <w:rFonts w:ascii="Book Antiqua" w:hAnsi="Book Antiqua"/>
          <w:b/>
          <w:sz w:val="24"/>
          <w:szCs w:val="24"/>
        </w:rPr>
        <w:t xml:space="preserve"> </w:t>
      </w:r>
      <w:r w:rsidRPr="00841040">
        <w:rPr>
          <w:rFonts w:ascii="Book Antiqua" w:hAnsi="Book Antiqua"/>
          <w:sz w:val="24"/>
          <w:szCs w:val="24"/>
        </w:rPr>
        <w:t xml:space="preserve">Zhu </w:t>
      </w:r>
      <w:r w:rsidR="00D61DFC" w:rsidRPr="00841040">
        <w:rPr>
          <w:rFonts w:ascii="Book Antiqua" w:hAnsi="Book Antiqua"/>
          <w:sz w:val="24"/>
          <w:szCs w:val="24"/>
        </w:rPr>
        <w:t xml:space="preserve">ZX </w:t>
      </w:r>
      <w:r w:rsidRPr="00841040">
        <w:rPr>
          <w:rFonts w:ascii="Book Antiqua" w:hAnsi="Book Antiqua"/>
          <w:sz w:val="24"/>
          <w:szCs w:val="24"/>
        </w:rPr>
        <w:t xml:space="preserve">analyzed data; Cheng </w:t>
      </w:r>
      <w:r w:rsidR="00D61DFC" w:rsidRPr="00841040">
        <w:rPr>
          <w:rFonts w:ascii="Book Antiqua" w:hAnsi="Book Antiqua"/>
          <w:sz w:val="24"/>
          <w:szCs w:val="24"/>
        </w:rPr>
        <w:t xml:space="preserve">YJ </w:t>
      </w:r>
      <w:r w:rsidRPr="00841040">
        <w:rPr>
          <w:rFonts w:ascii="Book Antiqua" w:hAnsi="Book Antiqua"/>
          <w:sz w:val="24"/>
          <w:szCs w:val="24"/>
        </w:rPr>
        <w:t xml:space="preserve">and Zhou </w:t>
      </w:r>
      <w:r w:rsidR="00D61DFC" w:rsidRPr="00841040">
        <w:rPr>
          <w:rFonts w:ascii="Book Antiqua" w:hAnsi="Book Antiqua"/>
          <w:sz w:val="24"/>
          <w:szCs w:val="24"/>
        </w:rPr>
        <w:t xml:space="preserve">JS drafted the manuscript; </w:t>
      </w:r>
      <w:r w:rsidRPr="00841040">
        <w:rPr>
          <w:rFonts w:ascii="Book Antiqua" w:hAnsi="Book Antiqua"/>
          <w:sz w:val="24"/>
          <w:szCs w:val="24"/>
        </w:rPr>
        <w:t>Cheng YJ, Zhu ZX and Zhou JS contributed equally to this work.</w:t>
      </w:r>
    </w:p>
    <w:p w:rsidR="000753A9" w:rsidRPr="00841040" w:rsidRDefault="000753A9" w:rsidP="003B7C48">
      <w:pPr>
        <w:adjustRightInd w:val="0"/>
        <w:snapToGrid w:val="0"/>
        <w:spacing w:line="360" w:lineRule="auto"/>
        <w:rPr>
          <w:rFonts w:ascii="Book Antiqua" w:hAnsi="Book Antiqua"/>
          <w:color w:val="FF0000"/>
          <w:sz w:val="24"/>
          <w:szCs w:val="24"/>
        </w:rPr>
      </w:pPr>
    </w:p>
    <w:p w:rsidR="00C810AC" w:rsidRPr="00841040" w:rsidRDefault="00C810AC" w:rsidP="003B7C48">
      <w:pPr>
        <w:snapToGrid w:val="0"/>
        <w:spacing w:line="360" w:lineRule="auto"/>
        <w:rPr>
          <w:rFonts w:ascii="Book Antiqua" w:hAnsi="Book Antiqua"/>
          <w:sz w:val="24"/>
          <w:szCs w:val="24"/>
        </w:rPr>
      </w:pPr>
      <w:bookmarkStart w:id="12" w:name="OLE_LINK703"/>
      <w:bookmarkStart w:id="13" w:name="OLE_LINK704"/>
      <w:bookmarkStart w:id="14" w:name="OLE_LINK706"/>
      <w:bookmarkStart w:id="15" w:name="OLE_LINK1358"/>
      <w:bookmarkStart w:id="16" w:name="OLE_LINK1625"/>
      <w:bookmarkStart w:id="17" w:name="OLE_LINK1626"/>
      <w:bookmarkStart w:id="18" w:name="OLE_LINK1528"/>
      <w:bookmarkStart w:id="19" w:name="OLE_LINK1529"/>
      <w:bookmarkStart w:id="20" w:name="OLE_LINK1521"/>
      <w:bookmarkStart w:id="21" w:name="OLE_LINK1522"/>
      <w:bookmarkStart w:id="22" w:name="OLE_LINK1898"/>
      <w:bookmarkStart w:id="23" w:name="OLE_LINK1900"/>
      <w:bookmarkStart w:id="24" w:name="OLE_LINK1981"/>
      <w:bookmarkStart w:id="25" w:name="OLE_LINK2645"/>
      <w:bookmarkStart w:id="26" w:name="OLE_LINK2646"/>
      <w:bookmarkStart w:id="27" w:name="OLE_LINK830"/>
      <w:bookmarkStart w:id="28" w:name="OLE_LINK908"/>
      <w:bookmarkStart w:id="29" w:name="OLE_LINK1351"/>
      <w:bookmarkStart w:id="30" w:name="OLE_LINK1355"/>
      <w:bookmarkStart w:id="31" w:name="OLE_LINK1420"/>
      <w:bookmarkStart w:id="32" w:name="OLE_LINK1566"/>
      <w:bookmarkStart w:id="33" w:name="OLE_LINK1794"/>
      <w:bookmarkStart w:id="34" w:name="OLE_LINK1930"/>
      <w:bookmarkStart w:id="35" w:name="OLE_LINK1960"/>
      <w:bookmarkStart w:id="36" w:name="OLE_LINK2183"/>
      <w:bookmarkStart w:id="37" w:name="OLE_LINK2184"/>
      <w:bookmarkStart w:id="38" w:name="OLE_LINK2295"/>
      <w:bookmarkStart w:id="39" w:name="OLE_LINK2419"/>
      <w:bookmarkStart w:id="40" w:name="OLE_LINK2420"/>
      <w:bookmarkStart w:id="41" w:name="OLE_LINK3135"/>
      <w:bookmarkStart w:id="42" w:name="OLE_LINK3136"/>
      <w:bookmarkStart w:id="43" w:name="OLE_LINK2632"/>
      <w:bookmarkStart w:id="44" w:name="OLE_LINK3007"/>
      <w:r w:rsidRPr="00841040">
        <w:rPr>
          <w:rFonts w:ascii="Book Antiqua" w:eastAsia="Times New Roman" w:hAnsi="Book Antiqua" w:cs="Gulim"/>
          <w:b/>
          <w:kern w:val="0"/>
          <w:sz w:val="24"/>
          <w:szCs w:val="24"/>
        </w:rPr>
        <w:t>Correspondence to</w:t>
      </w:r>
      <w:r w:rsidRPr="00841040">
        <w:rPr>
          <w:rFonts w:ascii="Book Antiqua" w:eastAsia="Times New Roman" w:hAnsi="Book Antiqua" w:cs="Gulim"/>
          <w:b/>
          <w:bCs/>
          <w:kern w:val="0"/>
          <w:sz w:val="24"/>
          <w:szCs w:val="24"/>
        </w:rPr>
        <w:t>:</w:t>
      </w:r>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r w:rsidRPr="00841040">
        <w:rPr>
          <w:rFonts w:ascii="Book Antiqua" w:hAnsi="Book Antiqua" w:cs="Gulim"/>
          <w:b/>
          <w:bCs/>
          <w:kern w:val="0"/>
          <w:sz w:val="24"/>
          <w:szCs w:val="24"/>
        </w:rPr>
        <w:t xml:space="preserve"> </w:t>
      </w:r>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r w:rsidRPr="00841040">
        <w:rPr>
          <w:rFonts w:ascii="Book Antiqua" w:hAnsi="Book Antiqua"/>
          <w:b/>
          <w:sz w:val="24"/>
          <w:szCs w:val="24"/>
        </w:rPr>
        <w:t xml:space="preserve">Qing-Ping </w:t>
      </w:r>
      <w:proofErr w:type="spellStart"/>
      <w:r w:rsidRPr="00841040">
        <w:rPr>
          <w:rFonts w:ascii="Book Antiqua" w:hAnsi="Book Antiqua"/>
          <w:b/>
          <w:sz w:val="24"/>
          <w:szCs w:val="24"/>
        </w:rPr>
        <w:t>Cai</w:t>
      </w:r>
      <w:proofErr w:type="spellEnd"/>
      <w:r w:rsidRPr="00841040">
        <w:rPr>
          <w:rFonts w:ascii="Book Antiqua" w:hAnsi="Book Antiqua"/>
          <w:b/>
          <w:sz w:val="24"/>
          <w:szCs w:val="24"/>
        </w:rPr>
        <w:t xml:space="preserve">, </w:t>
      </w:r>
      <w:r w:rsidR="00B00C64" w:rsidRPr="00841040">
        <w:rPr>
          <w:rFonts w:ascii="Book Antiqua" w:hAnsi="Book Antiqua"/>
          <w:b/>
          <w:sz w:val="24"/>
          <w:szCs w:val="24"/>
        </w:rPr>
        <w:t xml:space="preserve">MD, </w:t>
      </w:r>
      <w:r w:rsidRPr="00841040">
        <w:rPr>
          <w:rFonts w:ascii="Book Antiqua" w:hAnsi="Book Antiqua"/>
          <w:sz w:val="24"/>
          <w:szCs w:val="24"/>
        </w:rPr>
        <w:t xml:space="preserve">Gastro-intestine Surgery Department, Shanghai </w:t>
      </w:r>
      <w:proofErr w:type="spellStart"/>
      <w:r w:rsidRPr="00841040">
        <w:rPr>
          <w:rFonts w:ascii="Book Antiqua" w:hAnsi="Book Antiqua"/>
          <w:sz w:val="24"/>
          <w:szCs w:val="24"/>
        </w:rPr>
        <w:t>Changzheng</w:t>
      </w:r>
      <w:proofErr w:type="spellEnd"/>
      <w:r w:rsidRPr="00841040">
        <w:rPr>
          <w:rFonts w:ascii="Book Antiqua" w:hAnsi="Book Antiqua"/>
          <w:sz w:val="24"/>
          <w:szCs w:val="24"/>
        </w:rPr>
        <w:t xml:space="preserve"> Hospital, Second Military Medical University, 415 </w:t>
      </w:r>
      <w:proofErr w:type="spellStart"/>
      <w:r w:rsidRPr="00841040">
        <w:rPr>
          <w:rFonts w:ascii="Book Antiqua" w:hAnsi="Book Antiqua"/>
          <w:sz w:val="24"/>
          <w:szCs w:val="24"/>
        </w:rPr>
        <w:t>Fengyang</w:t>
      </w:r>
      <w:proofErr w:type="spellEnd"/>
      <w:r w:rsidRPr="00841040">
        <w:rPr>
          <w:rFonts w:ascii="Book Antiqua" w:hAnsi="Book Antiqua"/>
          <w:sz w:val="24"/>
          <w:szCs w:val="24"/>
        </w:rPr>
        <w:t xml:space="preserve"> Rd, Shanghai 200003, China.</w:t>
      </w:r>
      <w:r w:rsidR="00D61DFC" w:rsidRPr="00841040">
        <w:rPr>
          <w:rFonts w:ascii="Book Antiqua" w:hAnsi="Book Antiqua"/>
          <w:sz w:val="24"/>
          <w:szCs w:val="24"/>
        </w:rPr>
        <w:t xml:space="preserve"> </w:t>
      </w:r>
      <w:r w:rsidRPr="00841040">
        <w:rPr>
          <w:rFonts w:ascii="Book Antiqua" w:hAnsi="Book Antiqua"/>
          <w:sz w:val="24"/>
          <w:szCs w:val="24"/>
        </w:rPr>
        <w:t>wcwk2013@live.cn</w:t>
      </w:r>
    </w:p>
    <w:p w:rsidR="000753A9" w:rsidRPr="00841040" w:rsidRDefault="000753A9" w:rsidP="003B7C48">
      <w:pPr>
        <w:snapToGrid w:val="0"/>
        <w:spacing w:line="360" w:lineRule="auto"/>
        <w:rPr>
          <w:rFonts w:ascii="Book Antiqua" w:hAnsi="Book Antiqua"/>
          <w:sz w:val="24"/>
          <w:szCs w:val="24"/>
        </w:rPr>
      </w:pPr>
    </w:p>
    <w:p w:rsidR="00BA5438" w:rsidRPr="00841040" w:rsidRDefault="00BA5438" w:rsidP="00BA5438">
      <w:pPr>
        <w:autoSpaceDE w:val="0"/>
        <w:autoSpaceDN w:val="0"/>
        <w:adjustRightInd w:val="0"/>
        <w:snapToGrid w:val="0"/>
        <w:spacing w:line="360" w:lineRule="auto"/>
        <w:rPr>
          <w:rFonts w:ascii="Book Antiqua" w:hAnsi="Book Antiqua"/>
          <w:color w:val="000000"/>
          <w:kern w:val="0"/>
          <w:sz w:val="24"/>
          <w:szCs w:val="24"/>
        </w:rPr>
      </w:pPr>
      <w:r w:rsidRPr="00841040">
        <w:rPr>
          <w:rFonts w:ascii="Book Antiqua" w:hAnsi="Book Antiqua"/>
          <w:b/>
          <w:bCs/>
          <w:color w:val="000000"/>
          <w:kern w:val="0"/>
          <w:sz w:val="24"/>
          <w:szCs w:val="24"/>
        </w:rPr>
        <w:t xml:space="preserve">Telephone: </w:t>
      </w:r>
      <w:r w:rsidRPr="00841040">
        <w:rPr>
          <w:rFonts w:ascii="Book Antiqua" w:hAnsi="Book Antiqua"/>
          <w:color w:val="000000"/>
          <w:kern w:val="0"/>
          <w:sz w:val="24"/>
          <w:szCs w:val="24"/>
        </w:rPr>
        <w:t>+</w:t>
      </w:r>
      <w:r w:rsidRPr="00841040">
        <w:rPr>
          <w:rFonts w:ascii="Book Antiqua" w:hAnsi="Book Antiqua"/>
          <w:sz w:val="24"/>
          <w:szCs w:val="24"/>
        </w:rPr>
        <w:t>86-21-63520020</w:t>
      </w:r>
      <w:r w:rsidR="00EA3F47" w:rsidRPr="00841040">
        <w:rPr>
          <w:rFonts w:ascii="Book Antiqua" w:hAnsi="Book Antiqua"/>
          <w:sz w:val="24"/>
          <w:szCs w:val="24"/>
        </w:rPr>
        <w:t xml:space="preserve"> </w:t>
      </w:r>
      <w:r w:rsidR="0033210F" w:rsidRPr="00841040">
        <w:rPr>
          <w:rFonts w:ascii="Book Antiqua" w:hAnsi="Book Antiqua"/>
          <w:sz w:val="24"/>
          <w:szCs w:val="24"/>
        </w:rPr>
        <w:t xml:space="preserve">  </w:t>
      </w:r>
      <w:r w:rsidR="00EA3F47" w:rsidRPr="00841040">
        <w:rPr>
          <w:rFonts w:ascii="Book Antiqua" w:hAnsi="Book Antiqua"/>
          <w:sz w:val="24"/>
          <w:szCs w:val="24"/>
        </w:rPr>
        <w:t xml:space="preserve"> </w:t>
      </w:r>
      <w:r w:rsidRPr="00841040">
        <w:rPr>
          <w:rFonts w:ascii="Book Antiqua" w:hAnsi="Book Antiqua"/>
          <w:b/>
          <w:bCs/>
          <w:color w:val="000000"/>
          <w:kern w:val="0"/>
          <w:sz w:val="24"/>
          <w:szCs w:val="24"/>
        </w:rPr>
        <w:t>Fax:</w:t>
      </w:r>
      <w:r w:rsidRPr="00841040">
        <w:rPr>
          <w:rFonts w:ascii="Book Antiqua" w:hAnsi="Book Antiqua"/>
          <w:color w:val="000000"/>
          <w:kern w:val="0"/>
          <w:sz w:val="24"/>
          <w:szCs w:val="24"/>
        </w:rPr>
        <w:t xml:space="preserve"> +</w:t>
      </w:r>
      <w:r w:rsidRPr="00841040">
        <w:rPr>
          <w:rFonts w:ascii="Book Antiqua" w:hAnsi="Book Antiqua"/>
          <w:sz w:val="24"/>
          <w:szCs w:val="24"/>
        </w:rPr>
        <w:t>86-21-81885601</w:t>
      </w:r>
      <w:r w:rsidRPr="00841040">
        <w:rPr>
          <w:rFonts w:ascii="Book Antiqua" w:hAnsi="Book Antiqua"/>
          <w:sz w:val="24"/>
          <w:szCs w:val="24"/>
        </w:rPr>
        <w:cr/>
      </w:r>
    </w:p>
    <w:p w:rsidR="00BA5438" w:rsidRPr="00841040" w:rsidRDefault="00BA5438" w:rsidP="00BA5438">
      <w:pPr>
        <w:adjustRightInd w:val="0"/>
        <w:snapToGrid w:val="0"/>
        <w:spacing w:line="360" w:lineRule="auto"/>
        <w:rPr>
          <w:rFonts w:ascii="Book Antiqua" w:hAnsi="Book Antiqua"/>
          <w:b/>
          <w:sz w:val="24"/>
          <w:szCs w:val="24"/>
        </w:rPr>
      </w:pPr>
      <w:bookmarkStart w:id="45" w:name="OLE_LINK145"/>
      <w:bookmarkStart w:id="46" w:name="OLE_LINK215"/>
      <w:bookmarkStart w:id="47" w:name="OLE_LINK352"/>
      <w:bookmarkStart w:id="48" w:name="OLE_LINK364"/>
      <w:bookmarkStart w:id="49" w:name="OLE_LINK383"/>
      <w:bookmarkStart w:id="50" w:name="OLE_LINK361"/>
      <w:bookmarkStart w:id="51" w:name="OLE_LINK444"/>
      <w:bookmarkStart w:id="52" w:name="OLE_LINK501"/>
      <w:bookmarkStart w:id="53" w:name="OLE_LINK572"/>
      <w:bookmarkStart w:id="54" w:name="OLE_LINK573"/>
      <w:bookmarkStart w:id="55" w:name="OLE_LINK756"/>
      <w:bookmarkStart w:id="56" w:name="OLE_LINK757"/>
      <w:bookmarkStart w:id="57" w:name="OLE_LINK805"/>
      <w:bookmarkStart w:id="58" w:name="OLE_LINK806"/>
      <w:bookmarkStart w:id="59" w:name="OLE_LINK958"/>
      <w:bookmarkStart w:id="60" w:name="OLE_LINK1018"/>
      <w:bookmarkStart w:id="61" w:name="OLE_LINK1059"/>
      <w:bookmarkStart w:id="62" w:name="OLE_LINK1122"/>
      <w:bookmarkStart w:id="63" w:name="OLE_LINK1123"/>
      <w:bookmarkStart w:id="64" w:name="OLE_LINK1402"/>
      <w:bookmarkStart w:id="65" w:name="OLE_LINK1750"/>
      <w:bookmarkStart w:id="66" w:name="OLE_LINK1751"/>
      <w:bookmarkStart w:id="67" w:name="OLE_LINK1832"/>
      <w:bookmarkStart w:id="68" w:name="OLE_LINK1878"/>
      <w:bookmarkStart w:id="69" w:name="OLE_LINK1917"/>
      <w:bookmarkStart w:id="70" w:name="OLE_LINK1918"/>
      <w:bookmarkStart w:id="71" w:name="OLE_LINK1985"/>
      <w:bookmarkStart w:id="72" w:name="OLE_LINK1986"/>
      <w:bookmarkStart w:id="73" w:name="OLE_LINK1927"/>
      <w:bookmarkStart w:id="74" w:name="OLE_LINK1928"/>
      <w:bookmarkStart w:id="75" w:name="OLE_LINK2044"/>
      <w:bookmarkStart w:id="76" w:name="OLE_LINK2352"/>
      <w:bookmarkStart w:id="77" w:name="OLE_LINK2220"/>
      <w:bookmarkStart w:id="78" w:name="OLE_LINK2344"/>
      <w:bookmarkStart w:id="79" w:name="OLE_LINK2347"/>
      <w:bookmarkStart w:id="80" w:name="OLE_LINK2626"/>
      <w:bookmarkStart w:id="81" w:name="OLE_LINK2390"/>
      <w:bookmarkStart w:id="82" w:name="OLE_LINK2752"/>
      <w:bookmarkStart w:id="83" w:name="OLE_LINK2753"/>
      <w:bookmarkStart w:id="84" w:name="OLE_LINK2855"/>
      <w:bookmarkStart w:id="85" w:name="OLE_LINK2992"/>
      <w:bookmarkStart w:id="86" w:name="OLE_LINK3241"/>
      <w:bookmarkStart w:id="87" w:name="OLE_LINK2682"/>
      <w:r w:rsidRPr="00841040">
        <w:rPr>
          <w:rFonts w:ascii="Book Antiqua" w:hAnsi="Book Antiqua"/>
          <w:b/>
          <w:sz w:val="24"/>
          <w:szCs w:val="24"/>
        </w:rPr>
        <w:lastRenderedPageBreak/>
        <w:t>Received:</w:t>
      </w:r>
      <w:r w:rsidR="00EA3F47" w:rsidRPr="00841040">
        <w:rPr>
          <w:rFonts w:ascii="Book Antiqua" w:hAnsi="Book Antiqua"/>
          <w:b/>
          <w:sz w:val="24"/>
          <w:szCs w:val="24"/>
        </w:rPr>
        <w:t xml:space="preserve"> </w:t>
      </w:r>
      <w:r w:rsidR="00AC0B87" w:rsidRPr="00AC0B87">
        <w:rPr>
          <w:rFonts w:ascii="Book Antiqua" w:hAnsi="Book Antiqua" w:hint="eastAsia"/>
          <w:sz w:val="24"/>
          <w:szCs w:val="24"/>
        </w:rPr>
        <w:t>April 25, 2014</w:t>
      </w:r>
      <w:r w:rsidR="00AC0B87">
        <w:rPr>
          <w:rFonts w:ascii="Book Antiqua" w:hAnsi="Book Antiqua" w:hint="eastAsia"/>
          <w:b/>
          <w:sz w:val="24"/>
          <w:szCs w:val="24"/>
        </w:rPr>
        <w:t xml:space="preserve">       </w:t>
      </w:r>
      <w:r w:rsidRPr="00841040">
        <w:rPr>
          <w:rFonts w:ascii="Book Antiqua" w:hAnsi="Book Antiqua"/>
          <w:b/>
          <w:sz w:val="24"/>
          <w:szCs w:val="24"/>
        </w:rPr>
        <w:t>Revised:</w:t>
      </w:r>
      <w:r w:rsidR="00AC0B87">
        <w:rPr>
          <w:rFonts w:ascii="Book Antiqua" w:hAnsi="Book Antiqua" w:hint="eastAsia"/>
          <w:b/>
          <w:sz w:val="24"/>
          <w:szCs w:val="24"/>
        </w:rPr>
        <w:t xml:space="preserve"> </w:t>
      </w:r>
      <w:r w:rsidR="00AC0B87" w:rsidRPr="00AC0B87">
        <w:rPr>
          <w:rFonts w:ascii="Book Antiqua" w:hAnsi="Book Antiqua" w:hint="eastAsia"/>
          <w:sz w:val="24"/>
          <w:szCs w:val="24"/>
        </w:rPr>
        <w:t>July 22, 2014</w:t>
      </w:r>
      <w:r w:rsidR="00065039" w:rsidRPr="00841040">
        <w:rPr>
          <w:rFonts w:ascii="Book Antiqua" w:hAnsi="Book Antiqua"/>
          <w:b/>
          <w:sz w:val="24"/>
          <w:szCs w:val="24"/>
        </w:rPr>
        <w:t xml:space="preserve"> </w:t>
      </w:r>
      <w:bookmarkStart w:id="88" w:name="OLE_LINK103"/>
      <w:bookmarkStart w:id="89" w:name="OLE_LINK104"/>
    </w:p>
    <w:p w:rsidR="006754B5" w:rsidRDefault="00BA5438" w:rsidP="006754B5">
      <w:pPr>
        <w:rPr>
          <w:rFonts w:ascii="Book Antiqua" w:hAnsi="Book Antiqua"/>
          <w:color w:val="000000"/>
          <w:sz w:val="24"/>
        </w:rPr>
      </w:pPr>
      <w:bookmarkStart w:id="90" w:name="OLE_LINK303"/>
      <w:bookmarkStart w:id="91" w:name="OLE_LINK304"/>
      <w:bookmarkStart w:id="92" w:name="OLE_LINK1382"/>
      <w:bookmarkStart w:id="93" w:name="OLE_LINK2188"/>
      <w:bookmarkStart w:id="94" w:name="OLE_LINK2189"/>
      <w:bookmarkStart w:id="95" w:name="OLE_LINK2615"/>
      <w:r w:rsidRPr="00841040">
        <w:rPr>
          <w:rFonts w:ascii="Book Antiqua" w:hAnsi="Book Antiqua"/>
          <w:b/>
          <w:sz w:val="24"/>
          <w:szCs w:val="24"/>
        </w:rPr>
        <w:t>Accepted:</w:t>
      </w:r>
      <w:bookmarkStart w:id="96" w:name="OLE_LINK3"/>
      <w:bookmarkStart w:id="97" w:name="OLE_LINK4"/>
      <w:bookmarkStart w:id="98" w:name="OLE_LINK9"/>
      <w:bookmarkStart w:id="99" w:name="OLE_LINK10"/>
      <w:r w:rsidR="006754B5" w:rsidRPr="006754B5">
        <w:rPr>
          <w:rFonts w:ascii="Book Antiqua" w:hAnsi="Book Antiqua"/>
          <w:color w:val="000000"/>
          <w:sz w:val="24"/>
        </w:rPr>
        <w:t xml:space="preserve"> </w:t>
      </w:r>
      <w:r w:rsidR="006754B5">
        <w:rPr>
          <w:rFonts w:ascii="Book Antiqua" w:hAnsi="Book Antiqua"/>
          <w:color w:val="000000"/>
          <w:sz w:val="24"/>
        </w:rPr>
        <w:t>October 15, 2014</w:t>
      </w:r>
    </w:p>
    <w:p w:rsidR="00BA5438" w:rsidRPr="00841040" w:rsidRDefault="00065039" w:rsidP="00BA5438">
      <w:pPr>
        <w:adjustRightInd w:val="0"/>
        <w:snapToGrid w:val="0"/>
        <w:spacing w:line="360" w:lineRule="auto"/>
        <w:rPr>
          <w:rFonts w:ascii="Book Antiqua" w:hAnsi="Book Antiqua"/>
          <w:b/>
          <w:sz w:val="24"/>
          <w:szCs w:val="24"/>
        </w:rPr>
      </w:pPr>
      <w:bookmarkStart w:id="100" w:name="_GoBack"/>
      <w:bookmarkEnd w:id="96"/>
      <w:bookmarkEnd w:id="97"/>
      <w:bookmarkEnd w:id="98"/>
      <w:bookmarkEnd w:id="99"/>
      <w:bookmarkEnd w:id="100"/>
      <w:r w:rsidRPr="00841040">
        <w:rPr>
          <w:rFonts w:ascii="Book Antiqua" w:hAnsi="Book Antiqua"/>
          <w:b/>
          <w:sz w:val="24"/>
          <w:szCs w:val="24"/>
        </w:rPr>
        <w:t xml:space="preserve"> </w:t>
      </w:r>
    </w:p>
    <w:p w:rsidR="00BA5438" w:rsidRPr="00841040" w:rsidRDefault="00BA5438" w:rsidP="00BA5438">
      <w:pPr>
        <w:adjustRightInd w:val="0"/>
        <w:snapToGrid w:val="0"/>
        <w:spacing w:line="360" w:lineRule="auto"/>
        <w:rPr>
          <w:rFonts w:ascii="Book Antiqua" w:hAnsi="Book Antiqua"/>
          <w:b/>
          <w:sz w:val="24"/>
          <w:szCs w:val="24"/>
        </w:rPr>
      </w:pPr>
      <w:r w:rsidRPr="00841040">
        <w:rPr>
          <w:rFonts w:ascii="Book Antiqua" w:hAnsi="Book Antiqua"/>
          <w:b/>
          <w:sz w:val="24"/>
          <w:szCs w:val="24"/>
        </w:rPr>
        <w:t xml:space="preserve">Published online: </w:t>
      </w:r>
      <w:bookmarkEnd w:id="88"/>
      <w:bookmarkEnd w:id="89"/>
    </w:p>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90"/>
    <w:bookmarkEnd w:id="91"/>
    <w:bookmarkEnd w:id="92"/>
    <w:bookmarkEnd w:id="93"/>
    <w:bookmarkEnd w:id="94"/>
    <w:bookmarkEnd w:id="95"/>
    <w:p w:rsidR="004C09C5" w:rsidRPr="00841040" w:rsidRDefault="004C09C5" w:rsidP="003B7C48">
      <w:pPr>
        <w:snapToGrid w:val="0"/>
        <w:spacing w:line="360" w:lineRule="auto"/>
        <w:rPr>
          <w:rFonts w:ascii="Book Antiqua" w:hAnsi="Book Antiqua"/>
          <w:sz w:val="24"/>
          <w:szCs w:val="24"/>
        </w:rPr>
      </w:pPr>
    </w:p>
    <w:p w:rsidR="008A0C71" w:rsidRPr="00841040" w:rsidRDefault="008A0C71">
      <w:pPr>
        <w:widowControl/>
        <w:jc w:val="left"/>
        <w:rPr>
          <w:rFonts w:ascii="Book Antiqua" w:hAnsi="Book Antiqua"/>
          <w:b/>
          <w:sz w:val="24"/>
          <w:szCs w:val="24"/>
        </w:rPr>
      </w:pPr>
      <w:r w:rsidRPr="00841040">
        <w:rPr>
          <w:rFonts w:ascii="Book Antiqua" w:hAnsi="Book Antiqua"/>
          <w:b/>
          <w:sz w:val="24"/>
          <w:szCs w:val="24"/>
        </w:rPr>
        <w:br w:type="page"/>
      </w:r>
    </w:p>
    <w:p w:rsidR="00C810AC" w:rsidRPr="00841040" w:rsidRDefault="00C810AC" w:rsidP="00F91F38">
      <w:pPr>
        <w:autoSpaceDE w:val="0"/>
        <w:autoSpaceDN w:val="0"/>
        <w:adjustRightInd w:val="0"/>
        <w:snapToGrid w:val="0"/>
        <w:spacing w:line="360" w:lineRule="auto"/>
        <w:rPr>
          <w:rFonts w:ascii="Book Antiqua" w:hAnsi="Book Antiqua"/>
          <w:b/>
          <w:sz w:val="24"/>
          <w:szCs w:val="24"/>
        </w:rPr>
      </w:pPr>
      <w:r w:rsidRPr="00841040">
        <w:rPr>
          <w:rFonts w:ascii="Book Antiqua" w:hAnsi="Book Antiqua"/>
          <w:b/>
          <w:sz w:val="24"/>
          <w:szCs w:val="24"/>
        </w:rPr>
        <w:lastRenderedPageBreak/>
        <w:t>Abstract</w:t>
      </w:r>
    </w:p>
    <w:p w:rsidR="00C810AC" w:rsidRPr="00841040" w:rsidRDefault="00C810AC" w:rsidP="003B7C48">
      <w:pPr>
        <w:snapToGrid w:val="0"/>
        <w:spacing w:line="360" w:lineRule="auto"/>
        <w:rPr>
          <w:rFonts w:ascii="Book Antiqua" w:hAnsi="Book Antiqua"/>
          <w:sz w:val="24"/>
          <w:szCs w:val="24"/>
        </w:rPr>
      </w:pPr>
      <w:r w:rsidRPr="00841040">
        <w:rPr>
          <w:rFonts w:ascii="Book Antiqua" w:hAnsi="Book Antiqua"/>
          <w:b/>
          <w:sz w:val="24"/>
          <w:szCs w:val="24"/>
        </w:rPr>
        <w:t xml:space="preserve">AIM: </w:t>
      </w:r>
      <w:r w:rsidRPr="00841040">
        <w:rPr>
          <w:rFonts w:ascii="Book Antiqua" w:hAnsi="Book Antiqua"/>
          <w:sz w:val="24"/>
          <w:szCs w:val="24"/>
        </w:rPr>
        <w:t xml:space="preserve">To investigate the contribution and </w:t>
      </w:r>
      <w:r w:rsidR="00B55B43" w:rsidRPr="00841040">
        <w:rPr>
          <w:rFonts w:ascii="Book Antiqua" w:hAnsi="Book Antiqua"/>
          <w:sz w:val="24"/>
          <w:szCs w:val="24"/>
        </w:rPr>
        <w:t xml:space="preserve">underlying </w:t>
      </w:r>
      <w:r w:rsidRPr="00841040">
        <w:rPr>
          <w:rFonts w:ascii="Book Antiqua" w:hAnsi="Book Antiqua"/>
          <w:sz w:val="24"/>
          <w:szCs w:val="24"/>
        </w:rPr>
        <w:t xml:space="preserve">mechanisms </w:t>
      </w:r>
      <w:r w:rsidR="00B55B43" w:rsidRPr="00841040">
        <w:rPr>
          <w:rFonts w:ascii="Book Antiqua" w:hAnsi="Book Antiqua"/>
          <w:sz w:val="24"/>
          <w:szCs w:val="24"/>
        </w:rPr>
        <w:t xml:space="preserve">of profilin-1 (PFN1) </w:t>
      </w:r>
      <w:r w:rsidRPr="00841040">
        <w:rPr>
          <w:rFonts w:ascii="Book Antiqua" w:hAnsi="Book Antiqua"/>
          <w:sz w:val="24"/>
          <w:szCs w:val="24"/>
        </w:rPr>
        <w:t>in gastric cancer.</w:t>
      </w:r>
    </w:p>
    <w:p w:rsidR="000753A9" w:rsidRPr="00841040" w:rsidRDefault="000753A9" w:rsidP="003B7C48">
      <w:pPr>
        <w:snapToGrid w:val="0"/>
        <w:spacing w:line="360" w:lineRule="auto"/>
        <w:rPr>
          <w:rFonts w:ascii="Book Antiqua" w:hAnsi="Book Antiqua"/>
          <w:sz w:val="24"/>
          <w:szCs w:val="24"/>
        </w:rPr>
      </w:pPr>
    </w:p>
    <w:p w:rsidR="00C810AC" w:rsidRPr="00841040" w:rsidRDefault="00C810AC" w:rsidP="003B7C48">
      <w:pPr>
        <w:snapToGrid w:val="0"/>
        <w:spacing w:line="360" w:lineRule="auto"/>
        <w:rPr>
          <w:rFonts w:ascii="Book Antiqua" w:hAnsi="Book Antiqua"/>
          <w:sz w:val="24"/>
          <w:szCs w:val="24"/>
        </w:rPr>
      </w:pPr>
      <w:r w:rsidRPr="00841040">
        <w:rPr>
          <w:rFonts w:ascii="Book Antiqua" w:hAnsi="Book Antiqua"/>
          <w:b/>
          <w:sz w:val="24"/>
          <w:szCs w:val="24"/>
        </w:rPr>
        <w:t>METHODS:</w:t>
      </w:r>
      <w:r w:rsidRPr="00841040">
        <w:rPr>
          <w:rFonts w:ascii="Book Antiqua" w:hAnsi="Book Antiqua"/>
          <w:sz w:val="24"/>
          <w:szCs w:val="24"/>
        </w:rPr>
        <w:t xml:space="preserve"> The expression of PFN1 has been detected in many types of human cancers and </w:t>
      </w:r>
      <w:r w:rsidR="00B55B43" w:rsidRPr="00841040">
        <w:rPr>
          <w:rFonts w:ascii="Book Antiqua" w:hAnsi="Book Antiqua"/>
          <w:sz w:val="24"/>
          <w:szCs w:val="24"/>
        </w:rPr>
        <w:t xml:space="preserve">has also been associated </w:t>
      </w:r>
      <w:r w:rsidRPr="00841040">
        <w:rPr>
          <w:rFonts w:ascii="Book Antiqua" w:hAnsi="Book Antiqua"/>
          <w:sz w:val="24"/>
          <w:szCs w:val="24"/>
        </w:rPr>
        <w:t xml:space="preserve">with tumor malignancy. However, the expression and role of PFN1 have not yet been investigated in gastric carcinoma. </w:t>
      </w:r>
      <w:proofErr w:type="spellStart"/>
      <w:r w:rsidRPr="00841040">
        <w:rPr>
          <w:rFonts w:ascii="Book Antiqua" w:hAnsi="Book Antiqua"/>
          <w:sz w:val="24"/>
          <w:szCs w:val="24"/>
        </w:rPr>
        <w:t>Immunohistochemical</w:t>
      </w:r>
      <w:proofErr w:type="spellEnd"/>
      <w:r w:rsidRPr="00841040">
        <w:rPr>
          <w:rFonts w:ascii="Book Antiqua" w:hAnsi="Book Antiqua"/>
          <w:sz w:val="24"/>
          <w:szCs w:val="24"/>
        </w:rPr>
        <w:t xml:space="preserve"> analysis, </w:t>
      </w:r>
      <w:r w:rsidR="008B2785" w:rsidRPr="00841040">
        <w:rPr>
          <w:rFonts w:ascii="Book Antiqua" w:hAnsi="Book Antiqua"/>
          <w:sz w:val="24"/>
          <w:szCs w:val="24"/>
        </w:rPr>
        <w:t>q</w:t>
      </w:r>
      <w:r w:rsidRPr="00841040">
        <w:rPr>
          <w:rFonts w:ascii="Book Antiqua" w:hAnsi="Book Antiqua"/>
          <w:sz w:val="24"/>
          <w:szCs w:val="24"/>
        </w:rPr>
        <w:t>uantita</w:t>
      </w:r>
      <w:r w:rsidR="001451A2" w:rsidRPr="00841040">
        <w:rPr>
          <w:rFonts w:ascii="Book Antiqua" w:hAnsi="Book Antiqua"/>
          <w:sz w:val="24"/>
          <w:szCs w:val="24"/>
        </w:rPr>
        <w:t>t</w:t>
      </w:r>
      <w:r w:rsidRPr="00841040">
        <w:rPr>
          <w:rFonts w:ascii="Book Antiqua" w:hAnsi="Book Antiqua"/>
          <w:sz w:val="24"/>
          <w:szCs w:val="24"/>
        </w:rPr>
        <w:t xml:space="preserve">ive </w:t>
      </w:r>
      <w:r w:rsidR="00BA5438" w:rsidRPr="00841040">
        <w:rPr>
          <w:rFonts w:ascii="Book Antiqua" w:hAnsi="Book Antiqua"/>
          <w:sz w:val="24"/>
          <w:szCs w:val="24"/>
        </w:rPr>
        <w:t xml:space="preserve">real-time polymerase chain reaction </w:t>
      </w:r>
      <w:r w:rsidRPr="00841040">
        <w:rPr>
          <w:rFonts w:ascii="Book Antiqua" w:hAnsi="Book Antiqua"/>
          <w:sz w:val="24"/>
          <w:szCs w:val="24"/>
        </w:rPr>
        <w:t>(</w:t>
      </w:r>
      <w:proofErr w:type="spellStart"/>
      <w:r w:rsidR="008B2785" w:rsidRPr="00841040">
        <w:rPr>
          <w:rFonts w:ascii="Book Antiqua" w:hAnsi="Book Antiqua"/>
          <w:sz w:val="24"/>
          <w:szCs w:val="24"/>
        </w:rPr>
        <w:t>q</w:t>
      </w:r>
      <w:r w:rsidRPr="00841040">
        <w:rPr>
          <w:rFonts w:ascii="Book Antiqua" w:hAnsi="Book Antiqua"/>
          <w:sz w:val="24"/>
          <w:szCs w:val="24"/>
        </w:rPr>
        <w:t>RT</w:t>
      </w:r>
      <w:proofErr w:type="spellEnd"/>
      <w:r w:rsidRPr="00841040">
        <w:rPr>
          <w:rFonts w:ascii="Book Antiqua" w:hAnsi="Book Antiqua"/>
          <w:sz w:val="24"/>
          <w:szCs w:val="24"/>
        </w:rPr>
        <w:t>-PCR) and Western blot</w:t>
      </w:r>
      <w:r w:rsidR="001451A2" w:rsidRPr="00841040">
        <w:rPr>
          <w:rFonts w:ascii="Book Antiqua" w:hAnsi="Book Antiqua"/>
          <w:sz w:val="24"/>
          <w:szCs w:val="24"/>
        </w:rPr>
        <w:t>ting</w:t>
      </w:r>
      <w:r w:rsidRPr="00841040">
        <w:rPr>
          <w:rFonts w:ascii="Book Antiqua" w:hAnsi="Book Antiqua"/>
          <w:sz w:val="24"/>
          <w:szCs w:val="24"/>
        </w:rPr>
        <w:t xml:space="preserve"> </w:t>
      </w:r>
      <w:r w:rsidR="008B2785" w:rsidRPr="00841040">
        <w:rPr>
          <w:rFonts w:ascii="Book Antiqua" w:hAnsi="Book Antiqua"/>
          <w:sz w:val="24"/>
          <w:szCs w:val="24"/>
        </w:rPr>
        <w:t xml:space="preserve">were </w:t>
      </w:r>
      <w:r w:rsidRPr="00841040">
        <w:rPr>
          <w:rFonts w:ascii="Book Antiqua" w:hAnsi="Book Antiqua"/>
          <w:sz w:val="24"/>
          <w:szCs w:val="24"/>
        </w:rPr>
        <w:t xml:space="preserve">performed to detect PFN1 expression in clinical gastric carcinoma and adjacent tissues, and the association of PFN1 expression with patient </w:t>
      </w:r>
      <w:proofErr w:type="spellStart"/>
      <w:r w:rsidRPr="00841040">
        <w:rPr>
          <w:rFonts w:ascii="Book Antiqua" w:hAnsi="Book Antiqua"/>
          <w:sz w:val="24"/>
          <w:szCs w:val="24"/>
        </w:rPr>
        <w:t>clinicopathological</w:t>
      </w:r>
      <w:proofErr w:type="spellEnd"/>
      <w:r w:rsidRPr="00841040">
        <w:rPr>
          <w:rFonts w:ascii="Book Antiqua" w:hAnsi="Book Antiqua"/>
          <w:sz w:val="24"/>
          <w:szCs w:val="24"/>
        </w:rPr>
        <w:t xml:space="preserve"> characteristics was </w:t>
      </w:r>
      <w:r w:rsidR="001451A2" w:rsidRPr="00841040">
        <w:rPr>
          <w:rFonts w:ascii="Book Antiqua" w:hAnsi="Book Antiqua"/>
          <w:sz w:val="24"/>
          <w:szCs w:val="24"/>
        </w:rPr>
        <w:t xml:space="preserve">also </w:t>
      </w:r>
      <w:r w:rsidRPr="00841040">
        <w:rPr>
          <w:rFonts w:ascii="Book Antiqua" w:hAnsi="Book Antiqua"/>
          <w:sz w:val="24"/>
          <w:szCs w:val="24"/>
        </w:rPr>
        <w:t xml:space="preserve">analyzed. Furthermore, PFN1 was knocked down to investigate the role of </w:t>
      </w:r>
      <w:r w:rsidR="001451A2" w:rsidRPr="00841040">
        <w:rPr>
          <w:rFonts w:ascii="Book Antiqua" w:hAnsi="Book Antiqua"/>
          <w:sz w:val="24"/>
          <w:szCs w:val="24"/>
        </w:rPr>
        <w:t xml:space="preserve">this protein in </w:t>
      </w:r>
      <w:r w:rsidRPr="00841040">
        <w:rPr>
          <w:rFonts w:ascii="Book Antiqua" w:hAnsi="Book Antiqua"/>
          <w:sz w:val="24"/>
          <w:szCs w:val="24"/>
        </w:rPr>
        <w:t xml:space="preserve">proliferation and metastasis in the SGC-7901 cell line. </w:t>
      </w:r>
      <w:r w:rsidR="001451A2" w:rsidRPr="00841040">
        <w:rPr>
          <w:rFonts w:ascii="Book Antiqua" w:hAnsi="Book Antiqua"/>
          <w:sz w:val="24"/>
          <w:szCs w:val="24"/>
        </w:rPr>
        <w:t>T</w:t>
      </w:r>
      <w:r w:rsidRPr="00841040">
        <w:rPr>
          <w:rFonts w:ascii="Book Antiqua" w:hAnsi="Book Antiqua"/>
          <w:sz w:val="24"/>
          <w:szCs w:val="24"/>
        </w:rPr>
        <w:t xml:space="preserve">o explore </w:t>
      </w:r>
      <w:r w:rsidR="001451A2" w:rsidRPr="00841040">
        <w:rPr>
          <w:rFonts w:ascii="Book Antiqua" w:hAnsi="Book Antiqua"/>
          <w:sz w:val="24"/>
          <w:szCs w:val="24"/>
        </w:rPr>
        <w:t xml:space="preserve">the </w:t>
      </w:r>
      <w:r w:rsidRPr="00841040">
        <w:rPr>
          <w:rFonts w:ascii="Book Antiqua" w:hAnsi="Book Antiqua"/>
          <w:sz w:val="24"/>
          <w:szCs w:val="24"/>
        </w:rPr>
        <w:t>underlying mechanism, the expression of integrin</w:t>
      </w:r>
      <w:r w:rsidR="001533A1" w:rsidRPr="00841040">
        <w:rPr>
          <w:rFonts w:ascii="Book Antiqua" w:hAnsi="Book Antiqua"/>
          <w:sz w:val="24"/>
          <w:szCs w:val="24"/>
        </w:rPr>
        <w:t>β</w:t>
      </w:r>
      <w:r w:rsidRPr="00841040">
        <w:rPr>
          <w:rFonts w:ascii="Book Antiqua" w:hAnsi="Book Antiqua"/>
          <w:sz w:val="24"/>
          <w:szCs w:val="24"/>
        </w:rPr>
        <w:t xml:space="preserve">1 and the activity of focal adhesion kinase (FAK) and </w:t>
      </w:r>
      <w:proofErr w:type="spellStart"/>
      <w:r w:rsidRPr="00841040">
        <w:rPr>
          <w:rFonts w:ascii="Book Antiqua" w:hAnsi="Book Antiqua"/>
          <w:sz w:val="24"/>
          <w:szCs w:val="24"/>
        </w:rPr>
        <w:t>thedownstream</w:t>
      </w:r>
      <w:proofErr w:type="spellEnd"/>
      <w:r w:rsidRPr="00841040">
        <w:rPr>
          <w:rFonts w:ascii="Book Antiqua" w:hAnsi="Book Antiqua"/>
          <w:sz w:val="24"/>
          <w:szCs w:val="24"/>
        </w:rPr>
        <w:t xml:space="preserve"> proteins </w:t>
      </w:r>
      <w:r w:rsidR="00590A4A" w:rsidRPr="00841040">
        <w:rPr>
          <w:rFonts w:ascii="Book Antiqua" w:hAnsi="Book Antiqua"/>
          <w:sz w:val="24"/>
          <w:szCs w:val="24"/>
        </w:rPr>
        <w:t>extracellular-regulated kinase (</w:t>
      </w:r>
      <w:r w:rsidR="001451A2" w:rsidRPr="00841040">
        <w:rPr>
          <w:rFonts w:ascii="Book Antiqua" w:hAnsi="Book Antiqua"/>
          <w:sz w:val="24"/>
          <w:szCs w:val="24"/>
        </w:rPr>
        <w:t>ERK</w:t>
      </w:r>
      <w:proofErr w:type="gramStart"/>
      <w:r w:rsidR="00590A4A" w:rsidRPr="00841040">
        <w:rPr>
          <w:rFonts w:ascii="Book Antiqua" w:hAnsi="Book Antiqua"/>
          <w:sz w:val="24"/>
          <w:szCs w:val="24"/>
        </w:rPr>
        <w:t>)</w:t>
      </w:r>
      <w:r w:rsidR="001451A2" w:rsidRPr="00841040">
        <w:rPr>
          <w:rFonts w:ascii="Book Antiqua" w:hAnsi="Book Antiqua"/>
          <w:sz w:val="24"/>
          <w:szCs w:val="24"/>
        </w:rPr>
        <w:t>1</w:t>
      </w:r>
      <w:proofErr w:type="gramEnd"/>
      <w:r w:rsidR="001451A2" w:rsidRPr="00841040">
        <w:rPr>
          <w:rFonts w:ascii="Book Antiqua" w:hAnsi="Book Antiqua"/>
          <w:sz w:val="24"/>
          <w:szCs w:val="24"/>
        </w:rPr>
        <w:t>/2, P38</w:t>
      </w:r>
      <w:r w:rsidR="00065039" w:rsidRPr="00841040">
        <w:rPr>
          <w:rFonts w:ascii="Book Antiqua" w:hAnsi="Book Antiqua"/>
          <w:sz w:val="24"/>
          <w:szCs w:val="24"/>
        </w:rPr>
        <w:t xml:space="preserve"> mitogen-activated protein kinase (MAPK)</w:t>
      </w:r>
      <w:r w:rsidR="001451A2" w:rsidRPr="00841040">
        <w:rPr>
          <w:rFonts w:ascii="Book Antiqua" w:hAnsi="Book Antiqua"/>
          <w:sz w:val="24"/>
          <w:szCs w:val="24"/>
        </w:rPr>
        <w:t xml:space="preserve">, </w:t>
      </w:r>
      <w:r w:rsidR="00A644AE" w:rsidRPr="00841040">
        <w:rPr>
          <w:rFonts w:ascii="Book Antiqua" w:hAnsi="Book Antiqua"/>
          <w:sz w:val="24"/>
          <w:szCs w:val="24"/>
        </w:rPr>
        <w:t>phosphatidylinositol 3-kinase (PI3K)</w:t>
      </w:r>
      <w:r w:rsidR="001451A2" w:rsidRPr="00841040">
        <w:rPr>
          <w:rFonts w:ascii="Book Antiqua" w:hAnsi="Book Antiqua"/>
          <w:sz w:val="24"/>
          <w:szCs w:val="24"/>
        </w:rPr>
        <w:t xml:space="preserve">, AKT and </w:t>
      </w:r>
      <w:r w:rsidR="00A644AE" w:rsidRPr="00841040">
        <w:rPr>
          <w:rFonts w:ascii="Book Antiqua" w:hAnsi="Book Antiqua"/>
          <w:sz w:val="24"/>
          <w:szCs w:val="24"/>
        </w:rPr>
        <w:t xml:space="preserve">mammalian target of </w:t>
      </w:r>
      <w:proofErr w:type="spellStart"/>
      <w:r w:rsidR="00A644AE" w:rsidRPr="00841040">
        <w:rPr>
          <w:rFonts w:ascii="Book Antiqua" w:hAnsi="Book Antiqua"/>
          <w:sz w:val="24"/>
          <w:szCs w:val="24"/>
        </w:rPr>
        <w:t>rapamycin</w:t>
      </w:r>
      <w:proofErr w:type="spellEnd"/>
      <w:r w:rsidR="00A644AE" w:rsidRPr="00841040">
        <w:rPr>
          <w:rFonts w:ascii="Book Antiqua" w:hAnsi="Book Antiqua"/>
          <w:sz w:val="24"/>
          <w:szCs w:val="24"/>
        </w:rPr>
        <w:t xml:space="preserve"> (</w:t>
      </w:r>
      <w:proofErr w:type="spellStart"/>
      <w:r w:rsidR="00A644AE" w:rsidRPr="00841040">
        <w:rPr>
          <w:rFonts w:ascii="Book Antiqua" w:hAnsi="Book Antiqua"/>
          <w:sz w:val="24"/>
          <w:szCs w:val="24"/>
        </w:rPr>
        <w:t>mTOR</w:t>
      </w:r>
      <w:proofErr w:type="spellEnd"/>
      <w:r w:rsidR="00A644AE" w:rsidRPr="00841040">
        <w:rPr>
          <w:rFonts w:ascii="Book Antiqua" w:hAnsi="Book Antiqua"/>
          <w:sz w:val="24"/>
          <w:szCs w:val="24"/>
        </w:rPr>
        <w:t>)</w:t>
      </w:r>
      <w:r w:rsidRPr="00841040">
        <w:rPr>
          <w:rFonts w:ascii="Book Antiqua" w:hAnsi="Book Antiqua"/>
          <w:sz w:val="24"/>
          <w:szCs w:val="24"/>
        </w:rPr>
        <w:t xml:space="preserve"> </w:t>
      </w:r>
      <w:r w:rsidR="001451A2" w:rsidRPr="00841040">
        <w:rPr>
          <w:rFonts w:ascii="Book Antiqua" w:hAnsi="Book Antiqua"/>
          <w:sz w:val="24"/>
          <w:szCs w:val="24"/>
        </w:rPr>
        <w:t>were measured through</w:t>
      </w:r>
      <w:r w:rsidRPr="00841040">
        <w:rPr>
          <w:rFonts w:ascii="Book Antiqua" w:hAnsi="Book Antiqua"/>
          <w:sz w:val="24"/>
          <w:szCs w:val="24"/>
        </w:rPr>
        <w:t xml:space="preserve"> Western blot</w:t>
      </w:r>
      <w:r w:rsidR="001451A2" w:rsidRPr="00841040">
        <w:rPr>
          <w:rFonts w:ascii="Book Antiqua" w:hAnsi="Book Antiqua"/>
          <w:sz w:val="24"/>
          <w:szCs w:val="24"/>
        </w:rPr>
        <w:t>ting</w:t>
      </w:r>
      <w:r w:rsidRPr="00841040">
        <w:rPr>
          <w:rFonts w:ascii="Book Antiqua" w:hAnsi="Book Antiqua"/>
          <w:sz w:val="24"/>
          <w:szCs w:val="24"/>
        </w:rPr>
        <w:t xml:space="preserve"> or </w:t>
      </w:r>
      <w:proofErr w:type="spellStart"/>
      <w:r w:rsidR="008B2785" w:rsidRPr="00841040">
        <w:rPr>
          <w:rFonts w:ascii="Book Antiqua" w:hAnsi="Book Antiqua"/>
          <w:sz w:val="24"/>
          <w:szCs w:val="24"/>
        </w:rPr>
        <w:t>q</w:t>
      </w:r>
      <w:r w:rsidRPr="00841040">
        <w:rPr>
          <w:rFonts w:ascii="Book Antiqua" w:hAnsi="Book Antiqua"/>
          <w:sz w:val="24"/>
          <w:szCs w:val="24"/>
        </w:rPr>
        <w:t>RT</w:t>
      </w:r>
      <w:proofErr w:type="spellEnd"/>
      <w:r w:rsidRPr="00841040">
        <w:rPr>
          <w:rFonts w:ascii="Book Antiqua" w:hAnsi="Book Antiqua"/>
          <w:sz w:val="24"/>
          <w:szCs w:val="24"/>
        </w:rPr>
        <w:t>-PCR</w:t>
      </w:r>
      <w:r w:rsidR="001451A2" w:rsidRPr="00841040">
        <w:rPr>
          <w:rFonts w:ascii="Book Antiqua" w:hAnsi="Book Antiqua"/>
          <w:sz w:val="24"/>
          <w:szCs w:val="24"/>
        </w:rPr>
        <w:t xml:space="preserve"> analysis</w:t>
      </w:r>
      <w:r w:rsidRPr="00841040">
        <w:rPr>
          <w:rFonts w:ascii="Book Antiqua" w:hAnsi="Book Antiqua"/>
          <w:sz w:val="24"/>
          <w:szCs w:val="24"/>
        </w:rPr>
        <w:t>.</w:t>
      </w:r>
      <w:r w:rsidR="00A644AE" w:rsidRPr="00841040">
        <w:rPr>
          <w:rFonts w:ascii="Book Antiqua" w:hAnsi="Book Antiqua"/>
          <w:sz w:val="24"/>
          <w:szCs w:val="24"/>
        </w:rPr>
        <w:t xml:space="preserve"> </w:t>
      </w:r>
      <w:r w:rsidR="00E4561C" w:rsidRPr="00841040">
        <w:rPr>
          <w:rFonts w:ascii="Book Antiqua" w:hAnsi="Book Antiqua"/>
          <w:sz w:val="24"/>
          <w:szCs w:val="24"/>
        </w:rPr>
        <w:t>Moreover</w:t>
      </w:r>
      <w:r w:rsidRPr="00841040">
        <w:rPr>
          <w:rFonts w:ascii="Book Antiqua" w:hAnsi="Book Antiqua"/>
          <w:sz w:val="24"/>
          <w:szCs w:val="24"/>
        </w:rPr>
        <w:t xml:space="preserve">, </w:t>
      </w:r>
      <w:proofErr w:type="spellStart"/>
      <w:r w:rsidRPr="00841040">
        <w:rPr>
          <w:rFonts w:ascii="Book Antiqua" w:hAnsi="Book Antiqua"/>
          <w:sz w:val="24"/>
          <w:szCs w:val="24"/>
        </w:rPr>
        <w:t>fibronectin</w:t>
      </w:r>
      <w:proofErr w:type="spellEnd"/>
      <w:r w:rsidRPr="00841040">
        <w:rPr>
          <w:rFonts w:ascii="Book Antiqua" w:hAnsi="Book Antiqua"/>
          <w:sz w:val="24"/>
          <w:szCs w:val="24"/>
        </w:rPr>
        <w:t xml:space="preserve"> (FN), a ligand of integrinβ1, is used</w:t>
      </w:r>
      <w:r w:rsidR="00E4561C" w:rsidRPr="00841040">
        <w:rPr>
          <w:rFonts w:ascii="Book Antiqua" w:hAnsi="Book Antiqua"/>
          <w:sz w:val="24"/>
          <w:szCs w:val="24"/>
        </w:rPr>
        <w:t xml:space="preserve"> to verify the correlation</w:t>
      </w:r>
      <w:r w:rsidRPr="00841040">
        <w:rPr>
          <w:rFonts w:ascii="Book Antiqua" w:hAnsi="Book Antiqua"/>
          <w:sz w:val="24"/>
          <w:szCs w:val="24"/>
        </w:rPr>
        <w:t xml:space="preserve"> between alteration</w:t>
      </w:r>
      <w:r w:rsidR="00E4561C" w:rsidRPr="00841040">
        <w:rPr>
          <w:rFonts w:ascii="Book Antiqua" w:hAnsi="Book Antiqua"/>
          <w:sz w:val="24"/>
          <w:szCs w:val="24"/>
        </w:rPr>
        <w:t>s</w:t>
      </w:r>
      <w:r w:rsidRPr="00841040">
        <w:rPr>
          <w:rFonts w:ascii="Book Antiqua" w:hAnsi="Book Antiqua"/>
          <w:sz w:val="24"/>
          <w:szCs w:val="24"/>
        </w:rPr>
        <w:t xml:space="preserve"> in </w:t>
      </w:r>
      <w:r w:rsidR="00E4561C" w:rsidRPr="00841040">
        <w:rPr>
          <w:rFonts w:ascii="Book Antiqua" w:hAnsi="Book Antiqua"/>
          <w:sz w:val="24"/>
          <w:szCs w:val="24"/>
        </w:rPr>
        <w:t xml:space="preserve">the </w:t>
      </w:r>
      <w:r w:rsidRPr="00841040">
        <w:rPr>
          <w:rFonts w:ascii="Book Antiqua" w:hAnsi="Book Antiqua"/>
          <w:sz w:val="24"/>
          <w:szCs w:val="24"/>
        </w:rPr>
        <w:t>integrinβ1/</w:t>
      </w:r>
      <w:r w:rsidR="008A0C71" w:rsidRPr="00841040">
        <w:rPr>
          <w:rFonts w:ascii="Book Antiqua" w:hAnsi="Book Antiqua"/>
          <w:sz w:val="24"/>
          <w:szCs w:val="24"/>
        </w:rPr>
        <w:t xml:space="preserve">focal adhesion kinase (FAK) </w:t>
      </w:r>
      <w:r w:rsidRPr="00841040">
        <w:rPr>
          <w:rFonts w:ascii="Book Antiqua" w:hAnsi="Book Antiqua"/>
          <w:sz w:val="24"/>
          <w:szCs w:val="24"/>
        </w:rPr>
        <w:t xml:space="preserve">pathway and changes in tumor cell aggressiveness upon PFN1 perturbation. </w:t>
      </w:r>
    </w:p>
    <w:p w:rsidR="000753A9" w:rsidRPr="00841040" w:rsidRDefault="000753A9" w:rsidP="003B7C48">
      <w:pPr>
        <w:snapToGrid w:val="0"/>
        <w:spacing w:line="360" w:lineRule="auto"/>
        <w:rPr>
          <w:rFonts w:ascii="Book Antiqua" w:hAnsi="Book Antiqua"/>
          <w:sz w:val="24"/>
          <w:szCs w:val="24"/>
        </w:rPr>
      </w:pPr>
    </w:p>
    <w:p w:rsidR="00C810AC" w:rsidRPr="00841040" w:rsidRDefault="00C810AC" w:rsidP="003B7C48">
      <w:pPr>
        <w:snapToGrid w:val="0"/>
        <w:spacing w:line="360" w:lineRule="auto"/>
        <w:rPr>
          <w:rFonts w:ascii="Book Antiqua" w:hAnsi="Book Antiqua"/>
          <w:sz w:val="24"/>
          <w:szCs w:val="24"/>
        </w:rPr>
      </w:pPr>
      <w:r w:rsidRPr="00841040">
        <w:rPr>
          <w:rFonts w:ascii="Book Antiqua" w:hAnsi="Book Antiqua"/>
          <w:b/>
          <w:sz w:val="24"/>
          <w:szCs w:val="24"/>
        </w:rPr>
        <w:t>RESULTS:</w:t>
      </w:r>
      <w:r w:rsidRPr="00841040">
        <w:rPr>
          <w:rFonts w:ascii="Book Antiqua" w:hAnsi="Book Antiqua"/>
          <w:sz w:val="24"/>
          <w:szCs w:val="24"/>
        </w:rPr>
        <w:t xml:space="preserve"> </w:t>
      </w:r>
      <w:proofErr w:type="spellStart"/>
      <w:r w:rsidR="008B2785" w:rsidRPr="00841040">
        <w:rPr>
          <w:rFonts w:ascii="Book Antiqua" w:hAnsi="Book Antiqua"/>
          <w:sz w:val="24"/>
          <w:szCs w:val="24"/>
        </w:rPr>
        <w:t>I</w:t>
      </w:r>
      <w:r w:rsidRPr="00841040">
        <w:rPr>
          <w:rFonts w:ascii="Book Antiqua" w:hAnsi="Book Antiqua"/>
          <w:sz w:val="24"/>
          <w:szCs w:val="24"/>
        </w:rPr>
        <w:t>mmunohistochemical</w:t>
      </w:r>
      <w:proofErr w:type="spellEnd"/>
      <w:r w:rsidRPr="00841040">
        <w:rPr>
          <w:rFonts w:ascii="Book Antiqua" w:hAnsi="Book Antiqua"/>
          <w:sz w:val="24"/>
          <w:szCs w:val="24"/>
        </w:rPr>
        <w:t>, Western blot</w:t>
      </w:r>
      <w:r w:rsidR="00E4561C" w:rsidRPr="00841040">
        <w:rPr>
          <w:rFonts w:ascii="Book Antiqua" w:hAnsi="Book Antiqua"/>
          <w:sz w:val="24"/>
          <w:szCs w:val="24"/>
        </w:rPr>
        <w:t>ting</w:t>
      </w:r>
      <w:r w:rsidRPr="00841040">
        <w:rPr>
          <w:rFonts w:ascii="Book Antiqua" w:hAnsi="Book Antiqua"/>
          <w:sz w:val="24"/>
          <w:szCs w:val="24"/>
        </w:rPr>
        <w:t xml:space="preserve"> and </w:t>
      </w:r>
      <w:proofErr w:type="spellStart"/>
      <w:r w:rsidR="00A52AF3" w:rsidRPr="00841040">
        <w:rPr>
          <w:rFonts w:ascii="Book Antiqua" w:hAnsi="Book Antiqua"/>
          <w:sz w:val="24"/>
          <w:szCs w:val="24"/>
        </w:rPr>
        <w:t>q</w:t>
      </w:r>
      <w:r w:rsidRPr="00841040">
        <w:rPr>
          <w:rFonts w:ascii="Book Antiqua" w:hAnsi="Book Antiqua"/>
          <w:sz w:val="24"/>
          <w:szCs w:val="24"/>
        </w:rPr>
        <w:t>RT</w:t>
      </w:r>
      <w:proofErr w:type="spellEnd"/>
      <w:r w:rsidRPr="00841040">
        <w:rPr>
          <w:rFonts w:ascii="Book Antiqua" w:hAnsi="Book Antiqua"/>
          <w:sz w:val="24"/>
          <w:szCs w:val="24"/>
        </w:rPr>
        <w:t>-PCR</w:t>
      </w:r>
      <w:r w:rsidR="00E4561C" w:rsidRPr="00841040">
        <w:rPr>
          <w:rFonts w:ascii="Book Antiqua" w:hAnsi="Book Antiqua"/>
          <w:sz w:val="24"/>
          <w:szCs w:val="24"/>
        </w:rPr>
        <w:t xml:space="preserve"> analyses</w:t>
      </w:r>
      <w:r w:rsidRPr="00841040">
        <w:rPr>
          <w:rFonts w:ascii="Book Antiqua" w:hAnsi="Book Antiqua"/>
          <w:sz w:val="24"/>
          <w:szCs w:val="24"/>
        </w:rPr>
        <w:t xml:space="preserve"> revealed that PFN1 expression </w:t>
      </w:r>
      <w:r w:rsidR="00E4561C" w:rsidRPr="00841040">
        <w:rPr>
          <w:rFonts w:ascii="Book Antiqua" w:hAnsi="Book Antiqua"/>
          <w:sz w:val="24"/>
          <w:szCs w:val="24"/>
        </w:rPr>
        <w:t xml:space="preserve">was higher </w:t>
      </w:r>
      <w:r w:rsidRPr="00841040">
        <w:rPr>
          <w:rFonts w:ascii="Book Antiqua" w:hAnsi="Book Antiqua"/>
          <w:sz w:val="24"/>
          <w:szCs w:val="24"/>
        </w:rPr>
        <w:t xml:space="preserve">at </w:t>
      </w:r>
      <w:r w:rsidR="00E4561C" w:rsidRPr="00841040">
        <w:rPr>
          <w:rFonts w:ascii="Book Antiqua" w:hAnsi="Book Antiqua"/>
          <w:sz w:val="24"/>
          <w:szCs w:val="24"/>
        </w:rPr>
        <w:t xml:space="preserve">both the </w:t>
      </w:r>
      <w:r w:rsidRPr="00841040">
        <w:rPr>
          <w:rFonts w:ascii="Book Antiqua" w:hAnsi="Book Antiqua"/>
          <w:sz w:val="24"/>
          <w:szCs w:val="24"/>
        </w:rPr>
        <w:t>protein level and mRNA level</w:t>
      </w:r>
      <w:r w:rsidR="00E4561C" w:rsidRPr="00841040">
        <w:rPr>
          <w:rFonts w:ascii="Book Antiqua" w:hAnsi="Book Antiqua"/>
          <w:sz w:val="24"/>
          <w:szCs w:val="24"/>
        </w:rPr>
        <w:t>s</w:t>
      </w:r>
      <w:r w:rsidRPr="00841040">
        <w:rPr>
          <w:rFonts w:ascii="Book Antiqua" w:hAnsi="Book Antiqua"/>
          <w:sz w:val="24"/>
          <w:szCs w:val="24"/>
        </w:rPr>
        <w:t xml:space="preserve"> in gastric carcinoma tissues </w:t>
      </w:r>
      <w:r w:rsidR="00E4561C" w:rsidRPr="00841040">
        <w:rPr>
          <w:rFonts w:ascii="Book Antiqua" w:hAnsi="Book Antiqua"/>
          <w:sz w:val="24"/>
          <w:szCs w:val="24"/>
        </w:rPr>
        <w:t xml:space="preserve">compared with </w:t>
      </w:r>
      <w:r w:rsidRPr="00841040">
        <w:rPr>
          <w:rFonts w:ascii="Book Antiqua" w:hAnsi="Book Antiqua"/>
          <w:sz w:val="24"/>
          <w:szCs w:val="24"/>
        </w:rPr>
        <w:t xml:space="preserve">the adjacent tissues. </w:t>
      </w:r>
      <w:r w:rsidR="00E4561C" w:rsidRPr="00841040">
        <w:rPr>
          <w:rFonts w:ascii="Book Antiqua" w:hAnsi="Book Antiqua"/>
          <w:sz w:val="24"/>
          <w:szCs w:val="24"/>
        </w:rPr>
        <w:t>In addition,</w:t>
      </w:r>
      <w:r w:rsidR="008A0C71" w:rsidRPr="00841040">
        <w:rPr>
          <w:rFonts w:ascii="Book Antiqua" w:hAnsi="Book Antiqua"/>
          <w:sz w:val="24"/>
          <w:szCs w:val="24"/>
        </w:rPr>
        <w:t xml:space="preserve"> </w:t>
      </w:r>
      <w:r w:rsidR="00E4561C" w:rsidRPr="00841040">
        <w:rPr>
          <w:rFonts w:ascii="Book Antiqua" w:hAnsi="Book Antiqua"/>
          <w:sz w:val="24"/>
          <w:szCs w:val="24"/>
        </w:rPr>
        <w:t xml:space="preserve">high </w:t>
      </w:r>
      <w:r w:rsidRPr="00841040">
        <w:rPr>
          <w:rFonts w:ascii="Book Antiqua" w:hAnsi="Book Antiqua"/>
          <w:sz w:val="24"/>
          <w:szCs w:val="24"/>
        </w:rPr>
        <w:t xml:space="preserve">PFN1 expression (53/75, 70.4%) </w:t>
      </w:r>
      <w:r w:rsidR="00E4561C" w:rsidRPr="00841040">
        <w:rPr>
          <w:rFonts w:ascii="Book Antiqua" w:hAnsi="Book Antiqua"/>
          <w:sz w:val="24"/>
          <w:szCs w:val="24"/>
        </w:rPr>
        <w:t xml:space="preserve">was </w:t>
      </w:r>
      <w:r w:rsidRPr="00841040">
        <w:rPr>
          <w:rFonts w:ascii="Book Antiqua" w:hAnsi="Book Antiqua"/>
          <w:sz w:val="24"/>
          <w:szCs w:val="24"/>
        </w:rPr>
        <w:t xml:space="preserve">correlated with tumor infiltration, lymph node metastasis and TNM stage in gastric cancer, but not with gender, age, location, tumor size, </w:t>
      </w:r>
      <w:r w:rsidR="00E4561C" w:rsidRPr="00841040">
        <w:rPr>
          <w:rFonts w:ascii="Book Antiqua" w:hAnsi="Book Antiqua"/>
          <w:sz w:val="24"/>
          <w:szCs w:val="24"/>
        </w:rPr>
        <w:t xml:space="preserve">and </w:t>
      </w:r>
      <w:r w:rsidRPr="00841040">
        <w:rPr>
          <w:rFonts w:ascii="Book Antiqua" w:hAnsi="Book Antiqua"/>
          <w:sz w:val="24"/>
          <w:szCs w:val="24"/>
        </w:rPr>
        <w:t xml:space="preserve">histological differentiation. </w:t>
      </w:r>
      <w:r w:rsidRPr="00841040">
        <w:rPr>
          <w:rFonts w:ascii="Book Antiqua" w:hAnsi="Book Antiqua"/>
          <w:i/>
          <w:sz w:val="24"/>
          <w:szCs w:val="24"/>
        </w:rPr>
        <w:t>In vitro</w:t>
      </w:r>
      <w:r w:rsidRPr="00841040">
        <w:rPr>
          <w:rFonts w:ascii="Book Antiqua" w:hAnsi="Book Antiqua"/>
          <w:sz w:val="24"/>
          <w:szCs w:val="24"/>
        </w:rPr>
        <w:t xml:space="preserve">, </w:t>
      </w:r>
      <w:r w:rsidR="00E4561C" w:rsidRPr="00841040">
        <w:rPr>
          <w:rFonts w:ascii="Book Antiqua" w:hAnsi="Book Antiqua"/>
          <w:sz w:val="24"/>
          <w:szCs w:val="24"/>
        </w:rPr>
        <w:t xml:space="preserve">experiments showed that </w:t>
      </w:r>
      <w:r w:rsidRPr="00841040">
        <w:rPr>
          <w:rFonts w:ascii="Book Antiqua" w:hAnsi="Book Antiqua"/>
          <w:sz w:val="24"/>
          <w:szCs w:val="24"/>
        </w:rPr>
        <w:t xml:space="preserve">knocking down PFN1 inhibited proliferation </w:t>
      </w:r>
      <w:r w:rsidR="00E4561C" w:rsidRPr="00841040">
        <w:rPr>
          <w:rFonts w:ascii="Book Antiqua" w:hAnsi="Book Antiqua"/>
          <w:sz w:val="24"/>
          <w:szCs w:val="24"/>
        </w:rPr>
        <w:t xml:space="preserve">through the induction </w:t>
      </w:r>
      <w:r w:rsidR="008C5B0C" w:rsidRPr="00841040">
        <w:rPr>
          <w:rFonts w:ascii="Book Antiqua" w:hAnsi="Book Antiqua"/>
          <w:sz w:val="24"/>
          <w:szCs w:val="24"/>
        </w:rPr>
        <w:t>G</w:t>
      </w:r>
      <w:r w:rsidR="008C5B0C" w:rsidRPr="00841040">
        <w:rPr>
          <w:rFonts w:ascii="Book Antiqua" w:hAnsi="Book Antiqua"/>
          <w:sz w:val="24"/>
          <w:szCs w:val="24"/>
          <w:vertAlign w:val="subscript"/>
        </w:rPr>
        <w:t>0</w:t>
      </w:r>
      <w:r w:rsidRPr="00841040">
        <w:rPr>
          <w:rFonts w:ascii="Book Antiqua" w:hAnsi="Book Antiqua"/>
          <w:sz w:val="24"/>
          <w:szCs w:val="24"/>
        </w:rPr>
        <w:t>/</w:t>
      </w:r>
      <w:r w:rsidR="008C5B0C" w:rsidRPr="00841040">
        <w:rPr>
          <w:rFonts w:ascii="Book Antiqua" w:hAnsi="Book Antiqua"/>
          <w:sz w:val="24"/>
          <w:szCs w:val="24"/>
        </w:rPr>
        <w:t>G</w:t>
      </w:r>
      <w:r w:rsidR="008C5B0C" w:rsidRPr="00841040">
        <w:rPr>
          <w:rFonts w:ascii="Book Antiqua" w:hAnsi="Book Antiqua"/>
          <w:sz w:val="24"/>
          <w:szCs w:val="24"/>
          <w:vertAlign w:val="subscript"/>
        </w:rPr>
        <w:t>1</w:t>
      </w:r>
      <w:r w:rsidRPr="00841040">
        <w:rPr>
          <w:rFonts w:ascii="Book Antiqua" w:hAnsi="Book Antiqua"/>
          <w:sz w:val="24"/>
          <w:szCs w:val="24"/>
        </w:rPr>
        <w:t xml:space="preserve"> arrest in SGC-7901 cells.</w:t>
      </w:r>
      <w:r w:rsidRPr="00841040">
        <w:rPr>
          <w:rFonts w:ascii="Book Antiqua" w:hAnsi="Book Antiqua"/>
          <w:color w:val="FF0000"/>
          <w:sz w:val="24"/>
          <w:szCs w:val="24"/>
        </w:rPr>
        <w:t xml:space="preserve"> </w:t>
      </w:r>
      <w:r w:rsidRPr="00841040">
        <w:rPr>
          <w:rFonts w:ascii="Book Antiqua" w:hAnsi="Book Antiqua"/>
          <w:sz w:val="24"/>
          <w:szCs w:val="24"/>
        </w:rPr>
        <w:t xml:space="preserve">In addition, silencing </w:t>
      </w:r>
      <w:r w:rsidRPr="00841040">
        <w:rPr>
          <w:rFonts w:ascii="Book Antiqua" w:hAnsi="Book Antiqua"/>
          <w:sz w:val="24"/>
          <w:szCs w:val="24"/>
        </w:rPr>
        <w:lastRenderedPageBreak/>
        <w:t xml:space="preserve">PFN1 inhibited migration and invasion and down-regulated the expression of </w:t>
      </w:r>
      <w:r w:rsidR="00065039" w:rsidRPr="00841040">
        <w:rPr>
          <w:rFonts w:ascii="Book Antiqua" w:hAnsi="Book Antiqua"/>
          <w:sz w:val="24"/>
          <w:szCs w:val="24"/>
        </w:rPr>
        <w:t>matrix metalloproteinase (</w:t>
      </w:r>
      <w:r w:rsidRPr="00841040">
        <w:rPr>
          <w:rFonts w:ascii="Book Antiqua" w:hAnsi="Book Antiqua"/>
          <w:sz w:val="24"/>
          <w:szCs w:val="24"/>
        </w:rPr>
        <w:t>MMP</w:t>
      </w:r>
      <w:r w:rsidR="00065039" w:rsidRPr="00841040">
        <w:rPr>
          <w:rFonts w:ascii="Book Antiqua" w:hAnsi="Book Antiqua"/>
          <w:sz w:val="24"/>
          <w:szCs w:val="24"/>
        </w:rPr>
        <w:t>)-</w:t>
      </w:r>
      <w:r w:rsidRPr="00841040">
        <w:rPr>
          <w:rFonts w:ascii="Book Antiqua" w:hAnsi="Book Antiqua"/>
          <w:sz w:val="24"/>
          <w:szCs w:val="24"/>
        </w:rPr>
        <w:t>2 and MMP9</w:t>
      </w:r>
      <w:r w:rsidR="00E4561C" w:rsidRPr="00841040">
        <w:rPr>
          <w:rFonts w:ascii="Book Antiqua" w:hAnsi="Book Antiqua"/>
          <w:sz w:val="24"/>
          <w:szCs w:val="24"/>
        </w:rPr>
        <w:t xml:space="preserve"> in these cells</w:t>
      </w:r>
      <w:r w:rsidRPr="00841040">
        <w:rPr>
          <w:rFonts w:ascii="Book Antiqua" w:hAnsi="Book Antiqua"/>
          <w:sz w:val="24"/>
          <w:szCs w:val="24"/>
        </w:rPr>
        <w:t>. Moreover, silenci</w:t>
      </w:r>
      <w:r w:rsidR="00E4561C" w:rsidRPr="00841040">
        <w:rPr>
          <w:rFonts w:ascii="Book Antiqua" w:hAnsi="Book Antiqua"/>
          <w:sz w:val="24"/>
          <w:szCs w:val="24"/>
        </w:rPr>
        <w:t>n</w:t>
      </w:r>
      <w:r w:rsidRPr="00841040">
        <w:rPr>
          <w:rFonts w:ascii="Book Antiqua" w:hAnsi="Book Antiqua"/>
          <w:sz w:val="24"/>
          <w:szCs w:val="24"/>
        </w:rPr>
        <w:t>g PFN1 reduced the expression of integrin</w:t>
      </w:r>
      <w:r w:rsidR="001533A1" w:rsidRPr="00841040">
        <w:rPr>
          <w:rFonts w:ascii="Book Antiqua" w:hAnsi="Book Antiqua"/>
          <w:sz w:val="24"/>
          <w:szCs w:val="24"/>
        </w:rPr>
        <w:t>β</w:t>
      </w:r>
      <w:r w:rsidRPr="00841040">
        <w:rPr>
          <w:rFonts w:ascii="Book Antiqua" w:hAnsi="Book Antiqua"/>
          <w:sz w:val="24"/>
          <w:szCs w:val="24"/>
        </w:rPr>
        <w:t xml:space="preserve">1 at the protein level and inhibited the activity of FAK, </w:t>
      </w:r>
      <w:r w:rsidR="00E4561C" w:rsidRPr="00841040">
        <w:rPr>
          <w:rFonts w:ascii="Book Antiqua" w:hAnsi="Book Antiqua"/>
          <w:sz w:val="24"/>
          <w:szCs w:val="24"/>
        </w:rPr>
        <w:t xml:space="preserve">and the </w:t>
      </w:r>
      <w:r w:rsidRPr="00841040">
        <w:rPr>
          <w:rFonts w:ascii="Book Antiqua" w:hAnsi="Book Antiqua"/>
          <w:sz w:val="24"/>
          <w:szCs w:val="24"/>
        </w:rPr>
        <w:t>downstream effec</w:t>
      </w:r>
      <w:r w:rsidR="008A0C71" w:rsidRPr="00841040">
        <w:rPr>
          <w:rFonts w:ascii="Book Antiqua" w:hAnsi="Book Antiqua"/>
          <w:sz w:val="24"/>
          <w:szCs w:val="24"/>
        </w:rPr>
        <w:t>tors ERK1/2, P38MAPK, PI3K, AKT</w:t>
      </w:r>
      <w:r w:rsidRPr="00841040">
        <w:rPr>
          <w:rFonts w:ascii="Book Antiqua" w:hAnsi="Book Antiqua"/>
          <w:sz w:val="24"/>
          <w:szCs w:val="24"/>
        </w:rPr>
        <w:t xml:space="preserve"> </w:t>
      </w:r>
      <w:r w:rsidR="00E4561C" w:rsidRPr="00841040">
        <w:rPr>
          <w:rFonts w:ascii="Book Antiqua" w:hAnsi="Book Antiqua"/>
          <w:sz w:val="24"/>
          <w:szCs w:val="24"/>
        </w:rPr>
        <w:t xml:space="preserve">and </w:t>
      </w:r>
      <w:proofErr w:type="spellStart"/>
      <w:r w:rsidR="00575E63" w:rsidRPr="00841040">
        <w:rPr>
          <w:rFonts w:ascii="Book Antiqua" w:hAnsi="Book Antiqua"/>
          <w:sz w:val="24"/>
          <w:szCs w:val="24"/>
        </w:rPr>
        <w:t>mTOR</w:t>
      </w:r>
      <w:proofErr w:type="spellEnd"/>
      <w:r w:rsidRPr="00841040">
        <w:rPr>
          <w:rFonts w:ascii="Book Antiqua" w:hAnsi="Book Antiqua"/>
          <w:sz w:val="24"/>
          <w:szCs w:val="24"/>
        </w:rPr>
        <w:t>.</w:t>
      </w:r>
      <w:r w:rsidR="00575E63" w:rsidRPr="00841040">
        <w:rPr>
          <w:rFonts w:ascii="Book Antiqua" w:hAnsi="Book Antiqua"/>
          <w:sz w:val="24"/>
          <w:szCs w:val="24"/>
        </w:rPr>
        <w:t xml:space="preserve"> </w:t>
      </w:r>
      <w:r w:rsidR="00E4561C" w:rsidRPr="00841040">
        <w:rPr>
          <w:rFonts w:ascii="Book Antiqua" w:hAnsi="Book Antiqua"/>
          <w:sz w:val="24"/>
          <w:szCs w:val="24"/>
        </w:rPr>
        <w:t>Moreover</w:t>
      </w:r>
      <w:r w:rsidRPr="00841040">
        <w:rPr>
          <w:rFonts w:ascii="Book Antiqua" w:hAnsi="Book Antiqua"/>
          <w:sz w:val="24"/>
          <w:szCs w:val="24"/>
        </w:rPr>
        <w:t xml:space="preserve">, FN </w:t>
      </w:r>
      <w:r w:rsidR="00A644AE" w:rsidRPr="00841040">
        <w:rPr>
          <w:rFonts w:ascii="Book Antiqua" w:hAnsi="Book Antiqua"/>
          <w:sz w:val="24"/>
          <w:szCs w:val="24"/>
        </w:rPr>
        <w:t>pr</w:t>
      </w:r>
      <w:r w:rsidRPr="00841040">
        <w:rPr>
          <w:rFonts w:ascii="Book Antiqua" w:hAnsi="Book Antiqua"/>
          <w:sz w:val="24"/>
          <w:szCs w:val="24"/>
        </w:rPr>
        <w:t xml:space="preserve">omote the proliferation and metastasis </w:t>
      </w:r>
      <w:r w:rsidR="00F91F38" w:rsidRPr="00841040">
        <w:rPr>
          <w:rFonts w:ascii="Book Antiqua" w:hAnsi="Book Antiqua"/>
          <w:i/>
          <w:sz w:val="24"/>
          <w:szCs w:val="24"/>
        </w:rPr>
        <w:t>via</w:t>
      </w:r>
      <w:r w:rsidRPr="00841040">
        <w:rPr>
          <w:rFonts w:ascii="Book Antiqua" w:hAnsi="Book Antiqua"/>
          <w:sz w:val="24"/>
          <w:szCs w:val="24"/>
        </w:rPr>
        <w:t xml:space="preserve"> </w:t>
      </w:r>
      <w:r w:rsidR="00E4561C" w:rsidRPr="00841040">
        <w:rPr>
          <w:rFonts w:ascii="Book Antiqua" w:hAnsi="Book Antiqua"/>
          <w:sz w:val="24"/>
          <w:szCs w:val="24"/>
        </w:rPr>
        <w:t xml:space="preserve">the </w:t>
      </w:r>
      <w:r w:rsidRPr="00841040">
        <w:rPr>
          <w:rFonts w:ascii="Book Antiqua" w:hAnsi="Book Antiqua"/>
          <w:sz w:val="24"/>
          <w:szCs w:val="24"/>
        </w:rPr>
        <w:t xml:space="preserve">integrinβ1/FAK pathway is ameliorated </w:t>
      </w:r>
      <w:r w:rsidR="00E4561C" w:rsidRPr="00841040">
        <w:rPr>
          <w:rFonts w:ascii="Book Antiqua" w:hAnsi="Book Antiqua"/>
          <w:sz w:val="24"/>
          <w:szCs w:val="24"/>
        </w:rPr>
        <w:t xml:space="preserve">through </w:t>
      </w:r>
      <w:r w:rsidRPr="00841040">
        <w:rPr>
          <w:rFonts w:ascii="Book Antiqua" w:hAnsi="Book Antiqua"/>
          <w:sz w:val="24"/>
          <w:szCs w:val="24"/>
        </w:rPr>
        <w:t>PFN1 silencing</w:t>
      </w:r>
    </w:p>
    <w:p w:rsidR="000753A9" w:rsidRPr="00841040" w:rsidRDefault="000753A9" w:rsidP="003B7C48">
      <w:pPr>
        <w:snapToGrid w:val="0"/>
        <w:spacing w:line="360" w:lineRule="auto"/>
        <w:rPr>
          <w:rFonts w:ascii="Book Antiqua" w:hAnsi="Book Antiqua"/>
          <w:b/>
          <w:sz w:val="24"/>
          <w:szCs w:val="24"/>
        </w:rPr>
      </w:pPr>
    </w:p>
    <w:p w:rsidR="00C810AC" w:rsidRPr="00841040" w:rsidRDefault="00C810AC" w:rsidP="003B7C48">
      <w:pPr>
        <w:snapToGrid w:val="0"/>
        <w:spacing w:line="360" w:lineRule="auto"/>
        <w:rPr>
          <w:rFonts w:ascii="Book Antiqua" w:hAnsi="Book Antiqua"/>
          <w:sz w:val="24"/>
          <w:szCs w:val="24"/>
        </w:rPr>
      </w:pPr>
      <w:r w:rsidRPr="00841040">
        <w:rPr>
          <w:rFonts w:ascii="Book Antiqua" w:hAnsi="Book Antiqua"/>
          <w:b/>
          <w:sz w:val="24"/>
          <w:szCs w:val="24"/>
        </w:rPr>
        <w:t xml:space="preserve">CONCLUSION: </w:t>
      </w:r>
      <w:r w:rsidR="00E4561C" w:rsidRPr="00841040">
        <w:rPr>
          <w:rFonts w:ascii="Book Antiqua" w:hAnsi="Book Antiqua"/>
          <w:sz w:val="24"/>
          <w:szCs w:val="24"/>
        </w:rPr>
        <w:t>These</w:t>
      </w:r>
      <w:r w:rsidR="000753A9" w:rsidRPr="00841040">
        <w:rPr>
          <w:rFonts w:ascii="Book Antiqua" w:hAnsi="Book Antiqua"/>
          <w:b/>
          <w:sz w:val="24"/>
          <w:szCs w:val="24"/>
        </w:rPr>
        <w:t xml:space="preserve"> </w:t>
      </w:r>
      <w:r w:rsidRPr="00841040">
        <w:rPr>
          <w:rFonts w:ascii="Book Antiqua" w:hAnsi="Book Antiqua"/>
          <w:sz w:val="24"/>
          <w:szCs w:val="24"/>
        </w:rPr>
        <w:t xml:space="preserve">findings suggest that </w:t>
      </w:r>
      <w:bookmarkStart w:id="101" w:name="OLE_LINK24"/>
      <w:bookmarkStart w:id="102" w:name="OLE_LINK25"/>
      <w:r w:rsidRPr="00841040">
        <w:rPr>
          <w:rFonts w:ascii="Book Antiqua" w:hAnsi="Book Antiqua"/>
          <w:sz w:val="24"/>
          <w:szCs w:val="24"/>
        </w:rPr>
        <w:t xml:space="preserve">PFN1 plays a critical role in gastric carcinoma progression, and these effects are likely mediated </w:t>
      </w:r>
      <w:bookmarkEnd w:id="101"/>
      <w:bookmarkEnd w:id="102"/>
      <w:r w:rsidR="00E4561C" w:rsidRPr="00841040">
        <w:rPr>
          <w:rFonts w:ascii="Book Antiqua" w:hAnsi="Book Antiqua"/>
          <w:sz w:val="24"/>
          <w:szCs w:val="24"/>
        </w:rPr>
        <w:t>through the</w:t>
      </w:r>
      <w:r w:rsidR="000753A9" w:rsidRPr="00841040">
        <w:rPr>
          <w:rFonts w:ascii="Book Antiqua" w:hAnsi="Book Antiqua"/>
          <w:sz w:val="24"/>
          <w:szCs w:val="24"/>
        </w:rPr>
        <w:t xml:space="preserve"> </w:t>
      </w:r>
      <w:r w:rsidRPr="00841040">
        <w:rPr>
          <w:rFonts w:ascii="Book Antiqua" w:hAnsi="Book Antiqua"/>
          <w:sz w:val="24"/>
          <w:szCs w:val="24"/>
        </w:rPr>
        <w:t>integrin</w:t>
      </w:r>
      <w:r w:rsidR="001533A1" w:rsidRPr="00841040">
        <w:rPr>
          <w:rFonts w:ascii="Book Antiqua" w:hAnsi="Book Antiqua"/>
          <w:sz w:val="24"/>
          <w:szCs w:val="24"/>
        </w:rPr>
        <w:t>β</w:t>
      </w:r>
      <w:r w:rsidRPr="00841040">
        <w:rPr>
          <w:rFonts w:ascii="Book Antiqua" w:hAnsi="Book Antiqua"/>
          <w:sz w:val="24"/>
          <w:szCs w:val="24"/>
        </w:rPr>
        <w:t>1/FAK pathway.</w:t>
      </w:r>
      <w:bookmarkStart w:id="103" w:name="OLE_LINK98"/>
      <w:bookmarkStart w:id="104" w:name="OLE_LINK156"/>
      <w:bookmarkStart w:id="105" w:name="OLE_LINK196"/>
      <w:bookmarkStart w:id="106" w:name="OLE_LINK217"/>
      <w:bookmarkStart w:id="107" w:name="OLE_LINK242"/>
      <w:bookmarkStart w:id="108" w:name="OLE_LINK247"/>
      <w:bookmarkStart w:id="109" w:name="OLE_LINK311"/>
      <w:bookmarkStart w:id="110" w:name="OLE_LINK312"/>
      <w:bookmarkStart w:id="111" w:name="OLE_LINK325"/>
      <w:bookmarkStart w:id="112" w:name="OLE_LINK330"/>
      <w:bookmarkStart w:id="113" w:name="OLE_LINK513"/>
      <w:bookmarkStart w:id="114" w:name="OLE_LINK514"/>
      <w:bookmarkStart w:id="115" w:name="OLE_LINK464"/>
      <w:bookmarkStart w:id="116" w:name="OLE_LINK465"/>
      <w:bookmarkStart w:id="117" w:name="OLE_LINK466"/>
      <w:bookmarkStart w:id="118" w:name="OLE_LINK470"/>
      <w:bookmarkStart w:id="119" w:name="OLE_LINK471"/>
      <w:bookmarkStart w:id="120" w:name="OLE_LINK472"/>
      <w:bookmarkStart w:id="121" w:name="OLE_LINK474"/>
      <w:bookmarkStart w:id="122" w:name="OLE_LINK512"/>
      <w:bookmarkStart w:id="123" w:name="OLE_LINK800"/>
      <w:bookmarkStart w:id="124" w:name="OLE_LINK982"/>
      <w:bookmarkStart w:id="125" w:name="OLE_LINK1027"/>
      <w:bookmarkStart w:id="126" w:name="OLE_LINK504"/>
      <w:bookmarkStart w:id="127" w:name="OLE_LINK546"/>
      <w:bookmarkStart w:id="128" w:name="OLE_LINK547"/>
      <w:bookmarkStart w:id="129" w:name="OLE_LINK575"/>
      <w:bookmarkStart w:id="130" w:name="OLE_LINK640"/>
      <w:bookmarkStart w:id="131" w:name="OLE_LINK672"/>
      <w:bookmarkStart w:id="132" w:name="OLE_LINK714"/>
      <w:bookmarkStart w:id="133" w:name="OLE_LINK651"/>
      <w:bookmarkStart w:id="134" w:name="OLE_LINK652"/>
      <w:bookmarkStart w:id="135" w:name="OLE_LINK744"/>
      <w:bookmarkStart w:id="136" w:name="OLE_LINK758"/>
      <w:bookmarkStart w:id="137" w:name="OLE_LINK787"/>
      <w:bookmarkStart w:id="138" w:name="OLE_LINK807"/>
      <w:bookmarkStart w:id="139" w:name="OLE_LINK820"/>
      <w:bookmarkStart w:id="140" w:name="OLE_LINK862"/>
      <w:bookmarkStart w:id="141" w:name="OLE_LINK879"/>
      <w:bookmarkStart w:id="142" w:name="OLE_LINK906"/>
      <w:bookmarkStart w:id="143" w:name="OLE_LINK928"/>
      <w:bookmarkStart w:id="144" w:name="OLE_LINK960"/>
      <w:bookmarkStart w:id="145" w:name="OLE_LINK861"/>
      <w:bookmarkStart w:id="146" w:name="OLE_LINK983"/>
      <w:bookmarkStart w:id="147" w:name="OLE_LINK1334"/>
      <w:bookmarkStart w:id="148" w:name="OLE_LINK1029"/>
      <w:bookmarkStart w:id="149" w:name="OLE_LINK1060"/>
      <w:bookmarkStart w:id="150" w:name="OLE_LINK1061"/>
      <w:bookmarkStart w:id="151" w:name="OLE_LINK1348"/>
      <w:bookmarkStart w:id="152" w:name="OLE_LINK1086"/>
      <w:bookmarkStart w:id="153" w:name="OLE_LINK1100"/>
      <w:bookmarkStart w:id="154" w:name="OLE_LINK1125"/>
      <w:bookmarkStart w:id="155" w:name="OLE_LINK1163"/>
      <w:bookmarkStart w:id="156" w:name="OLE_LINK1193"/>
      <w:bookmarkStart w:id="157" w:name="OLE_LINK1219"/>
      <w:bookmarkStart w:id="158" w:name="OLE_LINK1247"/>
      <w:bookmarkStart w:id="159" w:name="OLE_LINK1284"/>
      <w:bookmarkStart w:id="160" w:name="OLE_LINK1313"/>
      <w:bookmarkStart w:id="161" w:name="OLE_LINK1361"/>
      <w:bookmarkStart w:id="162" w:name="OLE_LINK1384"/>
      <w:bookmarkStart w:id="163" w:name="OLE_LINK1403"/>
      <w:bookmarkStart w:id="164" w:name="OLE_LINK1437"/>
      <w:bookmarkStart w:id="165" w:name="OLE_LINK1454"/>
      <w:bookmarkStart w:id="166" w:name="OLE_LINK1480"/>
      <w:bookmarkStart w:id="167" w:name="OLE_LINK1504"/>
      <w:bookmarkStart w:id="168" w:name="OLE_LINK1516"/>
      <w:bookmarkStart w:id="169" w:name="OLE_LINK135"/>
      <w:bookmarkStart w:id="170" w:name="OLE_LINK216"/>
      <w:bookmarkStart w:id="171" w:name="OLE_LINK259"/>
      <w:bookmarkStart w:id="172" w:name="OLE_LINK1186"/>
      <w:bookmarkStart w:id="173" w:name="OLE_LINK1265"/>
      <w:bookmarkStart w:id="174" w:name="OLE_LINK1373"/>
      <w:bookmarkStart w:id="175" w:name="OLE_LINK1478"/>
      <w:bookmarkStart w:id="176" w:name="OLE_LINK1644"/>
      <w:bookmarkStart w:id="177" w:name="OLE_LINK1884"/>
      <w:bookmarkStart w:id="178" w:name="OLE_LINK1885"/>
      <w:bookmarkStart w:id="179" w:name="OLE_LINK1538"/>
      <w:bookmarkStart w:id="180" w:name="OLE_LINK1539"/>
      <w:bookmarkStart w:id="181" w:name="OLE_LINK1543"/>
      <w:bookmarkStart w:id="182" w:name="OLE_LINK1549"/>
      <w:bookmarkStart w:id="183" w:name="OLE_LINK1778"/>
      <w:bookmarkStart w:id="184" w:name="OLE_LINK1756"/>
      <w:bookmarkStart w:id="185" w:name="OLE_LINK1776"/>
      <w:bookmarkStart w:id="186" w:name="OLE_LINK1777"/>
      <w:bookmarkStart w:id="187" w:name="OLE_LINK1868"/>
      <w:bookmarkStart w:id="188" w:name="OLE_LINK1744"/>
      <w:bookmarkStart w:id="189" w:name="OLE_LINK1817"/>
      <w:bookmarkStart w:id="190" w:name="OLE_LINK1835"/>
      <w:bookmarkStart w:id="191" w:name="OLE_LINK1866"/>
      <w:bookmarkStart w:id="192" w:name="OLE_LINK1882"/>
      <w:bookmarkStart w:id="193" w:name="OLE_LINK1901"/>
      <w:bookmarkStart w:id="194" w:name="OLE_LINK1902"/>
      <w:bookmarkStart w:id="195" w:name="OLE_LINK2013"/>
      <w:bookmarkStart w:id="196" w:name="OLE_LINK1894"/>
      <w:bookmarkStart w:id="197" w:name="OLE_LINK1929"/>
      <w:bookmarkStart w:id="198" w:name="OLE_LINK1941"/>
      <w:bookmarkStart w:id="199" w:name="OLE_LINK1995"/>
      <w:bookmarkStart w:id="200" w:name="OLE_LINK1938"/>
      <w:bookmarkStart w:id="201" w:name="OLE_LINK2081"/>
      <w:bookmarkStart w:id="202" w:name="OLE_LINK2082"/>
      <w:bookmarkStart w:id="203" w:name="OLE_LINK2292"/>
      <w:bookmarkStart w:id="204" w:name="OLE_LINK1931"/>
      <w:bookmarkStart w:id="205" w:name="OLE_LINK1964"/>
      <w:bookmarkStart w:id="206" w:name="OLE_LINK2020"/>
      <w:bookmarkStart w:id="207" w:name="OLE_LINK2071"/>
      <w:bookmarkStart w:id="208" w:name="OLE_LINK2134"/>
      <w:bookmarkStart w:id="209" w:name="OLE_LINK2265"/>
      <w:bookmarkStart w:id="210" w:name="OLE_LINK2562"/>
      <w:bookmarkStart w:id="211" w:name="OLE_LINK1923"/>
      <w:bookmarkStart w:id="212" w:name="OLE_LINK2192"/>
      <w:bookmarkStart w:id="213" w:name="OLE_LINK2110"/>
      <w:bookmarkStart w:id="214" w:name="OLE_LINK2445"/>
      <w:bookmarkStart w:id="215" w:name="OLE_LINK2446"/>
      <w:bookmarkStart w:id="216" w:name="OLE_LINK2169"/>
      <w:bookmarkStart w:id="217" w:name="OLE_LINK2190"/>
      <w:bookmarkStart w:id="218" w:name="OLE_LINK2331"/>
      <w:bookmarkStart w:id="219" w:name="OLE_LINK2345"/>
      <w:bookmarkStart w:id="220" w:name="OLE_LINK2467"/>
      <w:bookmarkStart w:id="221" w:name="OLE_LINK2484"/>
      <w:bookmarkStart w:id="222" w:name="OLE_LINK2157"/>
      <w:bookmarkStart w:id="223" w:name="OLE_LINK2221"/>
      <w:bookmarkStart w:id="224" w:name="OLE_LINK2252"/>
      <w:bookmarkStart w:id="225" w:name="OLE_LINK2348"/>
      <w:bookmarkStart w:id="226" w:name="OLE_LINK2451"/>
      <w:bookmarkStart w:id="227" w:name="OLE_LINK2627"/>
      <w:bookmarkStart w:id="228" w:name="OLE_LINK2482"/>
      <w:bookmarkStart w:id="229" w:name="OLE_LINK2663"/>
      <w:bookmarkStart w:id="230" w:name="OLE_LINK2761"/>
      <w:bookmarkStart w:id="231" w:name="OLE_LINK2856"/>
      <w:bookmarkStart w:id="232" w:name="OLE_LINK2993"/>
      <w:bookmarkStart w:id="233" w:name="OLE_LINK2643"/>
      <w:bookmarkStart w:id="234" w:name="OLE_LINK2583"/>
      <w:bookmarkStart w:id="235" w:name="OLE_LINK2762"/>
      <w:bookmarkStart w:id="236" w:name="OLE_LINK2962"/>
      <w:bookmarkStart w:id="237" w:name="OLE_LINK2582"/>
    </w:p>
    <w:p w:rsidR="000753A9" w:rsidRPr="00841040" w:rsidRDefault="000753A9" w:rsidP="003B7C48">
      <w:pPr>
        <w:snapToGrid w:val="0"/>
        <w:spacing w:line="360" w:lineRule="auto"/>
        <w:rPr>
          <w:rFonts w:ascii="Book Antiqua" w:hAnsi="Book Antiqua"/>
          <w:sz w:val="24"/>
          <w:szCs w:val="24"/>
        </w:rPr>
      </w:pPr>
    </w:p>
    <w:p w:rsidR="00F91F38" w:rsidRPr="00841040" w:rsidRDefault="00F91F38" w:rsidP="00F91F38">
      <w:pPr>
        <w:adjustRightInd w:val="0"/>
        <w:snapToGrid w:val="0"/>
        <w:spacing w:line="360" w:lineRule="auto"/>
        <w:rPr>
          <w:rFonts w:ascii="Book Antiqua" w:hAnsi="Book Antiqua"/>
          <w:sz w:val="24"/>
          <w:szCs w:val="24"/>
        </w:rPr>
      </w:pPr>
      <w:r w:rsidRPr="00841040">
        <w:rPr>
          <w:rFonts w:ascii="Book Antiqua" w:hAnsi="Book Antiqua"/>
          <w:sz w:val="24"/>
          <w:szCs w:val="24"/>
        </w:rPr>
        <w:t xml:space="preserve">© 2014 </w:t>
      </w:r>
      <w:proofErr w:type="spellStart"/>
      <w:r w:rsidRPr="00841040">
        <w:rPr>
          <w:rFonts w:ascii="Book Antiqua" w:hAnsi="Book Antiqua"/>
          <w:sz w:val="24"/>
          <w:szCs w:val="24"/>
        </w:rPr>
        <w:t>Baishideng</w:t>
      </w:r>
      <w:proofErr w:type="spellEnd"/>
      <w:r w:rsidRPr="00841040">
        <w:rPr>
          <w:rFonts w:ascii="Book Antiqua" w:hAnsi="Book Antiqua"/>
          <w:sz w:val="24"/>
          <w:szCs w:val="24"/>
        </w:rPr>
        <w:t xml:space="preserve"> Publishing Group Inc. All rights reserved.</w:t>
      </w:r>
      <w:r w:rsidR="00065039" w:rsidRPr="00841040">
        <w:rPr>
          <w:rFonts w:ascii="Book Antiqua" w:hAnsi="Book Antiqua"/>
          <w:sz w:val="24"/>
          <w:szCs w:val="24"/>
        </w:rPr>
        <w:t xml:space="preserve"> </w:t>
      </w:r>
    </w:p>
    <w:p w:rsidR="00F91F38" w:rsidRPr="00841040" w:rsidRDefault="00F91F38" w:rsidP="003B7C48">
      <w:pPr>
        <w:snapToGrid w:val="0"/>
        <w:spacing w:line="360" w:lineRule="auto"/>
        <w:rPr>
          <w:rFonts w:ascii="Book Antiqua" w:hAnsi="Book Antiqua"/>
          <w:sz w:val="24"/>
          <w:szCs w:val="24"/>
        </w:rPr>
      </w:pPr>
    </w:p>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p w:rsidR="00C810AC" w:rsidRPr="00841040" w:rsidRDefault="00C810AC" w:rsidP="003B7C48">
      <w:pPr>
        <w:snapToGrid w:val="0"/>
        <w:spacing w:line="360" w:lineRule="auto"/>
        <w:rPr>
          <w:rFonts w:ascii="Book Antiqua" w:hAnsi="Book Antiqua"/>
          <w:sz w:val="24"/>
          <w:szCs w:val="24"/>
        </w:rPr>
      </w:pPr>
      <w:r w:rsidRPr="00841040">
        <w:rPr>
          <w:rFonts w:ascii="Book Antiqua" w:hAnsi="Book Antiqua"/>
          <w:b/>
          <w:sz w:val="24"/>
          <w:szCs w:val="24"/>
        </w:rPr>
        <w:t xml:space="preserve">Key words: </w:t>
      </w:r>
      <w:r w:rsidRPr="00841040">
        <w:rPr>
          <w:rFonts w:ascii="Book Antiqua" w:hAnsi="Book Antiqua"/>
          <w:sz w:val="24"/>
          <w:szCs w:val="24"/>
        </w:rPr>
        <w:t>Gastric cancer; Profilin-1; Integrin</w:t>
      </w:r>
      <w:r w:rsidR="001533A1" w:rsidRPr="00841040">
        <w:rPr>
          <w:rFonts w:ascii="Book Antiqua" w:hAnsi="Book Antiqua"/>
          <w:sz w:val="24"/>
          <w:szCs w:val="24"/>
        </w:rPr>
        <w:t>β</w:t>
      </w:r>
      <w:r w:rsidRPr="00841040">
        <w:rPr>
          <w:rFonts w:ascii="Book Antiqua" w:hAnsi="Book Antiqua"/>
          <w:sz w:val="24"/>
          <w:szCs w:val="24"/>
        </w:rPr>
        <w:t xml:space="preserve">1; Focal adhesion kinase; </w:t>
      </w:r>
      <w:proofErr w:type="spellStart"/>
      <w:r w:rsidRPr="00841040">
        <w:rPr>
          <w:rFonts w:ascii="Book Antiqua" w:hAnsi="Book Antiqua"/>
          <w:sz w:val="24"/>
          <w:szCs w:val="24"/>
        </w:rPr>
        <w:t>Fibronectin</w:t>
      </w:r>
      <w:proofErr w:type="spellEnd"/>
    </w:p>
    <w:p w:rsidR="000753A9" w:rsidRPr="00841040" w:rsidRDefault="000753A9" w:rsidP="003B7C48">
      <w:pPr>
        <w:snapToGrid w:val="0"/>
        <w:spacing w:line="360" w:lineRule="auto"/>
        <w:rPr>
          <w:rFonts w:ascii="Book Antiqua" w:hAnsi="Book Antiqua"/>
          <w:sz w:val="24"/>
          <w:szCs w:val="24"/>
        </w:rPr>
      </w:pPr>
    </w:p>
    <w:p w:rsidR="00C810AC" w:rsidRPr="00841040" w:rsidRDefault="00C810AC" w:rsidP="003B7C48">
      <w:pPr>
        <w:snapToGrid w:val="0"/>
        <w:spacing w:line="360" w:lineRule="auto"/>
        <w:rPr>
          <w:rFonts w:ascii="Book Antiqua" w:hAnsi="Book Antiqua"/>
          <w:sz w:val="24"/>
          <w:szCs w:val="24"/>
        </w:rPr>
      </w:pPr>
      <w:bookmarkStart w:id="238" w:name="OLE_LINK1196"/>
      <w:bookmarkStart w:id="239" w:name="OLE_LINK1154"/>
      <w:bookmarkStart w:id="240" w:name="OLE_LINK1155"/>
      <w:bookmarkStart w:id="241" w:name="OLE_LINK1322"/>
      <w:bookmarkStart w:id="242" w:name="OLE_LINK1044"/>
      <w:bookmarkStart w:id="243" w:name="OLE_LINK1224"/>
      <w:bookmarkStart w:id="244" w:name="OLE_LINK1225"/>
      <w:bookmarkStart w:id="245" w:name="OLE_LINK1634"/>
      <w:bookmarkStart w:id="246" w:name="OLE_LINK1635"/>
      <w:bookmarkStart w:id="247" w:name="OLE_LINK1762"/>
      <w:bookmarkStart w:id="248" w:name="OLE_LINK1763"/>
      <w:bookmarkStart w:id="249" w:name="OLE_LINK1764"/>
      <w:bookmarkStart w:id="250" w:name="OLE_LINK1939"/>
      <w:bookmarkStart w:id="251" w:name="OLE_LINK2194"/>
      <w:bookmarkStart w:id="252" w:name="OLE_LINK2878"/>
      <w:bookmarkStart w:id="253" w:name="OLE_LINK576"/>
      <w:bookmarkStart w:id="254" w:name="OLE_LINK579"/>
      <w:bookmarkStart w:id="255" w:name="OLE_LINK580"/>
      <w:bookmarkStart w:id="256" w:name="OLE_LINK521"/>
      <w:bookmarkStart w:id="257" w:name="OLE_LINK1043"/>
      <w:bookmarkStart w:id="258" w:name="OLE_LINK1886"/>
      <w:bookmarkStart w:id="259" w:name="OLE_LINK1887"/>
      <w:bookmarkStart w:id="260" w:name="OLE_LINK1888"/>
      <w:bookmarkStart w:id="261" w:name="OLE_LINK1889"/>
      <w:bookmarkStart w:id="262" w:name="OLE_LINK1903"/>
      <w:bookmarkStart w:id="263" w:name="OLE_LINK2083"/>
      <w:bookmarkStart w:id="264" w:name="OLE_LINK2084"/>
      <w:bookmarkStart w:id="265" w:name="OLE_LINK1977"/>
      <w:bookmarkStart w:id="266" w:name="OLE_LINK3258"/>
      <w:r w:rsidRPr="00841040">
        <w:rPr>
          <w:rFonts w:ascii="Book Antiqua" w:hAnsi="Book Antiqua" w:cs="宋体"/>
          <w:b/>
          <w:kern w:val="0"/>
          <w:sz w:val="24"/>
          <w:szCs w:val="24"/>
        </w:rPr>
        <w:t>Core tip</w:t>
      </w:r>
      <w:r w:rsidRPr="00841040">
        <w:rPr>
          <w:rFonts w:ascii="Book Antiqua" w:hAnsi="Book Antiqua"/>
          <w:sz w:val="24"/>
          <w:szCs w:val="24"/>
        </w:rPr>
        <w:t>:</w:t>
      </w:r>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r w:rsidRPr="00841040">
        <w:rPr>
          <w:rFonts w:ascii="Book Antiqua" w:hAnsi="Book Antiqua"/>
          <w:sz w:val="24"/>
          <w:szCs w:val="24"/>
        </w:rPr>
        <w:t xml:space="preserve"> </w:t>
      </w:r>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r w:rsidRPr="00841040">
        <w:rPr>
          <w:rFonts w:ascii="Book Antiqua" w:hAnsi="Book Antiqua"/>
          <w:sz w:val="24"/>
          <w:szCs w:val="24"/>
        </w:rPr>
        <w:t xml:space="preserve">The expression of profilin-1 (PFN1) has been detected in many types of human cancers and </w:t>
      </w:r>
      <w:r w:rsidR="00B42360" w:rsidRPr="00841040">
        <w:rPr>
          <w:rFonts w:ascii="Book Antiqua" w:hAnsi="Book Antiqua"/>
          <w:sz w:val="24"/>
          <w:szCs w:val="24"/>
        </w:rPr>
        <w:t xml:space="preserve">has also been associated </w:t>
      </w:r>
      <w:r w:rsidRPr="00841040">
        <w:rPr>
          <w:rFonts w:ascii="Book Antiqua" w:hAnsi="Book Antiqua"/>
          <w:sz w:val="24"/>
          <w:szCs w:val="24"/>
        </w:rPr>
        <w:t xml:space="preserve">with tumor malignancy. However, the role of PFN1 in gastric carcinoma is unclear. </w:t>
      </w:r>
      <w:r w:rsidR="00B42360" w:rsidRPr="00841040">
        <w:rPr>
          <w:rFonts w:ascii="Book Antiqua" w:hAnsi="Book Antiqua"/>
          <w:sz w:val="24"/>
          <w:szCs w:val="24"/>
        </w:rPr>
        <w:t xml:space="preserve">The results of the present study suggest </w:t>
      </w:r>
      <w:r w:rsidRPr="00841040">
        <w:rPr>
          <w:rFonts w:ascii="Book Antiqua" w:hAnsi="Book Antiqua"/>
          <w:sz w:val="24"/>
          <w:szCs w:val="24"/>
        </w:rPr>
        <w:t xml:space="preserve">an important role </w:t>
      </w:r>
      <w:r w:rsidR="00B42360" w:rsidRPr="00841040">
        <w:rPr>
          <w:rFonts w:ascii="Book Antiqua" w:hAnsi="Book Antiqua"/>
          <w:sz w:val="24"/>
          <w:szCs w:val="24"/>
        </w:rPr>
        <w:t>for</w:t>
      </w:r>
      <w:r w:rsidR="008A0C71" w:rsidRPr="00841040">
        <w:rPr>
          <w:rFonts w:ascii="Book Antiqua" w:hAnsi="Book Antiqua"/>
          <w:sz w:val="24"/>
          <w:szCs w:val="24"/>
        </w:rPr>
        <w:t xml:space="preserve"> </w:t>
      </w:r>
      <w:r w:rsidRPr="00841040">
        <w:rPr>
          <w:rFonts w:ascii="Book Antiqua" w:hAnsi="Book Antiqua"/>
          <w:sz w:val="24"/>
          <w:szCs w:val="24"/>
        </w:rPr>
        <w:t>PFN1 in gastric cancer. PFN1 is overexpressed in gastric cancer, associated with tumor infiltration, lymph node metastasis and TNM stage. Furthermore, we demonstrate</w:t>
      </w:r>
      <w:r w:rsidR="00B42360" w:rsidRPr="00841040">
        <w:rPr>
          <w:rFonts w:ascii="Book Antiqua" w:hAnsi="Book Antiqua"/>
          <w:sz w:val="24"/>
          <w:szCs w:val="24"/>
        </w:rPr>
        <w:t>d</w:t>
      </w:r>
      <w:r w:rsidRPr="00841040">
        <w:rPr>
          <w:rFonts w:ascii="Book Antiqua" w:hAnsi="Book Antiqua"/>
          <w:sz w:val="24"/>
          <w:szCs w:val="24"/>
        </w:rPr>
        <w:t xml:space="preserve"> that PFN1 silencing inhibit</w:t>
      </w:r>
      <w:r w:rsidR="00B42360" w:rsidRPr="00841040">
        <w:rPr>
          <w:rFonts w:ascii="Book Antiqua" w:hAnsi="Book Antiqua"/>
          <w:sz w:val="24"/>
          <w:szCs w:val="24"/>
        </w:rPr>
        <w:t>s</w:t>
      </w:r>
      <w:r w:rsidRPr="00841040">
        <w:rPr>
          <w:rFonts w:ascii="Book Antiqua" w:hAnsi="Book Antiqua"/>
          <w:sz w:val="24"/>
          <w:szCs w:val="24"/>
        </w:rPr>
        <w:t xml:space="preserve"> gastric cancer cell proliferation, migration and invasion </w:t>
      </w:r>
      <w:r w:rsidR="00B42360" w:rsidRPr="00841040">
        <w:rPr>
          <w:rFonts w:ascii="Book Antiqua" w:hAnsi="Book Antiqua"/>
          <w:sz w:val="24"/>
          <w:szCs w:val="24"/>
        </w:rPr>
        <w:t xml:space="preserve">through the </w:t>
      </w:r>
      <w:r w:rsidRPr="00841040">
        <w:rPr>
          <w:rFonts w:ascii="Book Antiqua" w:hAnsi="Book Antiqua"/>
          <w:sz w:val="24"/>
          <w:szCs w:val="24"/>
        </w:rPr>
        <w:t>integrin</w:t>
      </w:r>
      <w:r w:rsidR="001533A1" w:rsidRPr="00841040">
        <w:rPr>
          <w:rFonts w:ascii="Book Antiqua" w:hAnsi="Book Antiqua"/>
          <w:sz w:val="24"/>
          <w:szCs w:val="24"/>
        </w:rPr>
        <w:t>β1</w:t>
      </w:r>
      <w:r w:rsidRPr="00841040">
        <w:rPr>
          <w:rFonts w:ascii="Book Antiqua" w:hAnsi="Book Antiqua"/>
          <w:sz w:val="24"/>
          <w:szCs w:val="24"/>
        </w:rPr>
        <w:t>/</w:t>
      </w:r>
      <w:r w:rsidR="000F518D" w:rsidRPr="00841040">
        <w:rPr>
          <w:rFonts w:ascii="Book Antiqua" w:hAnsi="Book Antiqua"/>
          <w:sz w:val="24"/>
          <w:szCs w:val="24"/>
        </w:rPr>
        <w:t>focal adhesion kinase</w:t>
      </w:r>
      <w:r w:rsidRPr="00841040">
        <w:rPr>
          <w:rFonts w:ascii="Book Antiqua" w:hAnsi="Book Antiqua"/>
          <w:sz w:val="24"/>
          <w:szCs w:val="24"/>
        </w:rPr>
        <w:t xml:space="preserve"> pathway.</w:t>
      </w:r>
    </w:p>
    <w:p w:rsidR="000753A9" w:rsidRPr="00841040" w:rsidRDefault="000753A9" w:rsidP="003B7C48">
      <w:pPr>
        <w:snapToGrid w:val="0"/>
        <w:spacing w:line="360" w:lineRule="auto"/>
        <w:rPr>
          <w:rFonts w:ascii="Book Antiqua" w:hAnsi="Book Antiqua"/>
          <w:sz w:val="24"/>
          <w:szCs w:val="24"/>
        </w:rPr>
      </w:pPr>
    </w:p>
    <w:p w:rsidR="000D5CE4" w:rsidRPr="00841040" w:rsidRDefault="000D5CE4" w:rsidP="003B7C48">
      <w:pPr>
        <w:tabs>
          <w:tab w:val="left" w:pos="1650"/>
        </w:tabs>
        <w:adjustRightInd w:val="0"/>
        <w:snapToGrid w:val="0"/>
        <w:spacing w:line="360" w:lineRule="auto"/>
        <w:rPr>
          <w:rFonts w:ascii="Book Antiqua" w:hAnsi="Book Antiqua"/>
          <w:sz w:val="24"/>
          <w:szCs w:val="24"/>
        </w:rPr>
      </w:pPr>
      <w:bookmarkStart w:id="267" w:name="OLE_LINK389"/>
      <w:bookmarkStart w:id="268" w:name="OLE_LINK391"/>
      <w:bookmarkStart w:id="269" w:name="OLE_LINK432"/>
      <w:bookmarkStart w:id="270" w:name="OLE_LINK1087"/>
      <w:bookmarkStart w:id="271" w:name="OLE_LINK1418"/>
      <w:bookmarkStart w:id="272" w:name="OLE_LINK1267"/>
      <w:bookmarkStart w:id="273" w:name="OLE_LINK2426"/>
      <w:r w:rsidRPr="00841040">
        <w:rPr>
          <w:rFonts w:ascii="Book Antiqua" w:hAnsi="Book Antiqua"/>
          <w:sz w:val="24"/>
          <w:szCs w:val="24"/>
        </w:rPr>
        <w:t xml:space="preserve">Cheng YJ, Zhu ZX, Zhou JS, Hu ZQ, Zhang JP, </w:t>
      </w:r>
      <w:proofErr w:type="spellStart"/>
      <w:proofErr w:type="gramStart"/>
      <w:r w:rsidRPr="00841040">
        <w:rPr>
          <w:rFonts w:ascii="Book Antiqua" w:hAnsi="Book Antiqua"/>
          <w:sz w:val="24"/>
          <w:szCs w:val="24"/>
        </w:rPr>
        <w:t>Cai</w:t>
      </w:r>
      <w:proofErr w:type="spellEnd"/>
      <w:proofErr w:type="gramEnd"/>
      <w:r w:rsidRPr="00841040">
        <w:rPr>
          <w:rFonts w:ascii="Book Antiqua" w:hAnsi="Book Antiqua"/>
          <w:sz w:val="24"/>
          <w:szCs w:val="24"/>
        </w:rPr>
        <w:t xml:space="preserve"> QP, Wang LH</w:t>
      </w:r>
      <w:r w:rsidR="00F91F38" w:rsidRPr="00841040">
        <w:rPr>
          <w:rFonts w:ascii="Book Antiqua" w:hAnsi="Book Antiqua"/>
          <w:sz w:val="24"/>
          <w:szCs w:val="24"/>
        </w:rPr>
        <w:t xml:space="preserve">. </w:t>
      </w:r>
      <w:r w:rsidR="002B67CB" w:rsidRPr="00841040">
        <w:rPr>
          <w:rFonts w:ascii="Book Antiqua" w:hAnsi="Book Antiqua"/>
          <w:sz w:val="24"/>
          <w:szCs w:val="24"/>
        </w:rPr>
        <w:t xml:space="preserve">Silencing profilin-1 inhibits gastric cancer </w:t>
      </w:r>
      <w:r w:rsidR="00B42360" w:rsidRPr="00841040">
        <w:rPr>
          <w:rFonts w:ascii="Book Antiqua" w:hAnsi="Book Antiqua"/>
          <w:sz w:val="24"/>
          <w:szCs w:val="24"/>
        </w:rPr>
        <w:t xml:space="preserve">progression </w:t>
      </w:r>
      <w:r w:rsidR="00F91F38" w:rsidRPr="00841040">
        <w:rPr>
          <w:rFonts w:ascii="Book Antiqua" w:hAnsi="Book Antiqua"/>
          <w:i/>
          <w:sz w:val="24"/>
          <w:szCs w:val="24"/>
        </w:rPr>
        <w:t>via</w:t>
      </w:r>
      <w:r w:rsidR="002B67CB" w:rsidRPr="00841040">
        <w:rPr>
          <w:rFonts w:ascii="Book Antiqua" w:hAnsi="Book Antiqua"/>
          <w:sz w:val="24"/>
          <w:szCs w:val="24"/>
        </w:rPr>
        <w:t xml:space="preserve"> integrin</w:t>
      </w:r>
      <w:r w:rsidR="001533A1" w:rsidRPr="00841040">
        <w:rPr>
          <w:rFonts w:ascii="Book Antiqua" w:hAnsi="Book Antiqua"/>
          <w:sz w:val="24"/>
          <w:szCs w:val="24"/>
        </w:rPr>
        <w:t>β1</w:t>
      </w:r>
      <w:r w:rsidR="002B67CB" w:rsidRPr="00841040">
        <w:rPr>
          <w:rFonts w:ascii="Book Antiqua" w:hAnsi="Book Antiqua"/>
          <w:sz w:val="24"/>
          <w:szCs w:val="24"/>
        </w:rPr>
        <w:t>/FAK pathway</w:t>
      </w:r>
      <w:r w:rsidR="00B42360" w:rsidRPr="00841040">
        <w:rPr>
          <w:rFonts w:ascii="Book Antiqua" w:hAnsi="Book Antiqua"/>
          <w:sz w:val="24"/>
          <w:szCs w:val="24"/>
        </w:rPr>
        <w:t xml:space="preserve"> modulation.</w:t>
      </w:r>
      <w:bookmarkStart w:id="274" w:name="OLE_LINK335"/>
      <w:bookmarkStart w:id="275" w:name="OLE_LINK336"/>
      <w:bookmarkStart w:id="276" w:name="OLE_LINK97"/>
      <w:bookmarkStart w:id="277" w:name="OLE_LINK144"/>
      <w:bookmarkStart w:id="278" w:name="OLE_LINK152"/>
      <w:bookmarkStart w:id="279" w:name="OLE_LINK163"/>
      <w:bookmarkStart w:id="280" w:name="OLE_LINK1297"/>
      <w:bookmarkStart w:id="281" w:name="OLE_LINK1298"/>
      <w:bookmarkStart w:id="282" w:name="OLE_LINK1689"/>
      <w:bookmarkStart w:id="283" w:name="OLE_LINK1895"/>
      <w:bookmarkStart w:id="284" w:name="OLE_LINK1897"/>
      <w:bookmarkStart w:id="285" w:name="OLE_LINK1937"/>
      <w:bookmarkStart w:id="286" w:name="OLE_LINK2087"/>
      <w:bookmarkStart w:id="287" w:name="OLE_LINK2088"/>
      <w:bookmarkStart w:id="288" w:name="OLE_LINK2569"/>
      <w:bookmarkStart w:id="289" w:name="OLE_LINK2570"/>
      <w:bookmarkStart w:id="290" w:name="OLE_LINK2127"/>
      <w:bookmarkStart w:id="291" w:name="OLE_LINK2128"/>
      <w:bookmarkStart w:id="292" w:name="OLE_LINK2200"/>
      <w:bookmarkStart w:id="293" w:name="OLE_LINK2113"/>
      <w:bookmarkStart w:id="294" w:name="OLE_LINK2391"/>
      <w:bookmarkStart w:id="295" w:name="OLE_LINK2392"/>
      <w:bookmarkStart w:id="296" w:name="OLE_LINK2499"/>
      <w:bookmarkStart w:id="297" w:name="OLE_LINK2782"/>
      <w:bookmarkStart w:id="298" w:name="OLE_LINK2783"/>
      <w:bookmarkStart w:id="299" w:name="OLE_LINK2667"/>
      <w:bookmarkStart w:id="300" w:name="OLE_LINK2668"/>
      <w:bookmarkStart w:id="301" w:name="OLE_LINK2766"/>
      <w:bookmarkStart w:id="302" w:name="OLE_LINK3008"/>
      <w:bookmarkStart w:id="303" w:name="OLE_LINK3156"/>
      <w:bookmarkStart w:id="304" w:name="OLE_LINK3303"/>
      <w:bookmarkStart w:id="305" w:name="OLE_LINK3304"/>
      <w:bookmarkStart w:id="306" w:name="OLE_LINK2689"/>
      <w:bookmarkStart w:id="307" w:name="OLE_LINK2588"/>
      <w:bookmarkStart w:id="308" w:name="OLE_LINK2769"/>
      <w:bookmarkStart w:id="309" w:name="OLE_LINK3019"/>
      <w:bookmarkStart w:id="310" w:name="OLE_LINK3020"/>
      <w:r w:rsidR="000F518D" w:rsidRPr="00841040">
        <w:rPr>
          <w:rFonts w:ascii="Book Antiqua" w:hAnsi="Book Antiqua"/>
          <w:i/>
          <w:sz w:val="24"/>
          <w:szCs w:val="24"/>
        </w:rPr>
        <w:t xml:space="preserve"> World J </w:t>
      </w:r>
      <w:proofErr w:type="spellStart"/>
      <w:r w:rsidR="000F518D" w:rsidRPr="00841040">
        <w:rPr>
          <w:rFonts w:ascii="Book Antiqua" w:hAnsi="Book Antiqua"/>
          <w:i/>
          <w:sz w:val="24"/>
          <w:szCs w:val="24"/>
        </w:rPr>
        <w:t>Gastroenterol</w:t>
      </w:r>
      <w:proofErr w:type="spellEnd"/>
      <w:r w:rsidR="000F518D" w:rsidRPr="00841040">
        <w:rPr>
          <w:rFonts w:ascii="Book Antiqua" w:hAnsi="Book Antiqua"/>
          <w:sz w:val="24"/>
          <w:szCs w:val="24"/>
        </w:rPr>
        <w:t xml:space="preserve"> </w:t>
      </w:r>
      <w:bookmarkEnd w:id="274"/>
      <w:bookmarkEnd w:id="275"/>
      <w:r w:rsidR="000F518D" w:rsidRPr="00841040">
        <w:rPr>
          <w:rFonts w:ascii="Book Antiqua" w:hAnsi="Book Antiqua"/>
          <w:sz w:val="24"/>
          <w:szCs w:val="24"/>
        </w:rPr>
        <w:t>2014;</w:t>
      </w:r>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r w:rsidR="000F518D" w:rsidRPr="00841040">
        <w:rPr>
          <w:rFonts w:ascii="Book Antiqua" w:hAnsi="Book Antiqua"/>
          <w:sz w:val="24"/>
          <w:szCs w:val="24"/>
        </w:rPr>
        <w:t xml:space="preserve"> </w:t>
      </w:r>
      <w:proofErr w:type="gramStart"/>
      <w:r w:rsidR="000F518D" w:rsidRPr="00841040">
        <w:rPr>
          <w:rFonts w:ascii="Book Antiqua" w:hAnsi="Book Antiqua"/>
          <w:sz w:val="24"/>
          <w:szCs w:val="24"/>
        </w:rPr>
        <w:t>In</w:t>
      </w:r>
      <w:proofErr w:type="gramEnd"/>
      <w:r w:rsidR="000F518D" w:rsidRPr="00841040">
        <w:rPr>
          <w:rFonts w:ascii="Book Antiqua" w:hAnsi="Book Antiqua"/>
          <w:sz w:val="24"/>
          <w:szCs w:val="24"/>
        </w:rPr>
        <w:t xml:space="preserve"> press</w:t>
      </w:r>
    </w:p>
    <w:bookmarkEnd w:id="267"/>
    <w:bookmarkEnd w:id="268"/>
    <w:bookmarkEnd w:id="269"/>
    <w:bookmarkEnd w:id="270"/>
    <w:bookmarkEnd w:id="271"/>
    <w:bookmarkEnd w:id="272"/>
    <w:bookmarkEnd w:id="273"/>
    <w:p w:rsidR="00C810AC" w:rsidRPr="00841040" w:rsidRDefault="00C810AC" w:rsidP="003B7C48">
      <w:pPr>
        <w:snapToGrid w:val="0"/>
        <w:spacing w:line="360" w:lineRule="auto"/>
        <w:rPr>
          <w:rFonts w:ascii="Book Antiqua" w:hAnsi="Book Antiqua"/>
          <w:sz w:val="24"/>
          <w:szCs w:val="24"/>
        </w:rPr>
      </w:pPr>
      <w:r w:rsidRPr="00841040">
        <w:rPr>
          <w:rFonts w:ascii="Book Antiqua" w:hAnsi="Book Antiqua"/>
          <w:sz w:val="24"/>
          <w:szCs w:val="24"/>
        </w:rPr>
        <w:br w:type="page"/>
      </w:r>
      <w:r w:rsidRPr="00841040">
        <w:rPr>
          <w:rFonts w:ascii="Book Antiqua" w:hAnsi="Book Antiqua"/>
          <w:b/>
          <w:sz w:val="24"/>
          <w:szCs w:val="24"/>
        </w:rPr>
        <w:lastRenderedPageBreak/>
        <w:t>INTRODUCTION</w:t>
      </w:r>
    </w:p>
    <w:p w:rsidR="00C810AC" w:rsidRPr="00841040" w:rsidRDefault="00C810AC" w:rsidP="003B7C48">
      <w:pPr>
        <w:snapToGrid w:val="0"/>
        <w:spacing w:line="360" w:lineRule="auto"/>
        <w:rPr>
          <w:rFonts w:ascii="Book Antiqua" w:hAnsi="Book Antiqua"/>
          <w:sz w:val="24"/>
          <w:szCs w:val="24"/>
        </w:rPr>
      </w:pPr>
      <w:r w:rsidRPr="00841040">
        <w:rPr>
          <w:rFonts w:ascii="Book Antiqua" w:hAnsi="Book Antiqua"/>
          <w:sz w:val="24"/>
          <w:szCs w:val="24"/>
        </w:rPr>
        <w:t xml:space="preserve">Gastric cancer is the second most common cause of cancer deaths </w:t>
      </w:r>
      <w:proofErr w:type="gramStart"/>
      <w:r w:rsidRPr="00841040">
        <w:rPr>
          <w:rFonts w:ascii="Book Antiqua" w:hAnsi="Book Antiqua"/>
          <w:sz w:val="24"/>
          <w:szCs w:val="24"/>
        </w:rPr>
        <w:t>worldwide</w:t>
      </w:r>
      <w:r w:rsidRPr="00841040">
        <w:rPr>
          <w:rFonts w:ascii="Book Antiqua" w:hAnsi="Book Antiqua"/>
          <w:sz w:val="24"/>
          <w:szCs w:val="24"/>
          <w:vertAlign w:val="superscript"/>
        </w:rPr>
        <w:t>[</w:t>
      </w:r>
      <w:proofErr w:type="gramEnd"/>
      <w:r w:rsidRPr="00841040">
        <w:rPr>
          <w:rFonts w:ascii="Book Antiqua" w:hAnsi="Book Antiqua"/>
          <w:sz w:val="24"/>
          <w:szCs w:val="24"/>
          <w:vertAlign w:val="superscript"/>
        </w:rPr>
        <w:t>1]</w:t>
      </w:r>
      <w:r w:rsidRPr="00841040">
        <w:rPr>
          <w:rFonts w:ascii="Book Antiqua" w:hAnsi="Book Antiqua"/>
          <w:sz w:val="24"/>
          <w:szCs w:val="24"/>
        </w:rPr>
        <w:t xml:space="preserve">. Traditional therapies for gastric cancer include resection and chemotherapy, but these therapies are non-curative for </w:t>
      </w:r>
      <w:r w:rsidR="00B42360" w:rsidRPr="00841040">
        <w:rPr>
          <w:rFonts w:ascii="Book Antiqua" w:hAnsi="Book Antiqua"/>
          <w:sz w:val="24"/>
          <w:szCs w:val="24"/>
        </w:rPr>
        <w:t xml:space="preserve">patients </w:t>
      </w:r>
      <w:r w:rsidRPr="00841040">
        <w:rPr>
          <w:rFonts w:ascii="Book Antiqua" w:hAnsi="Book Antiqua"/>
          <w:sz w:val="24"/>
          <w:szCs w:val="24"/>
        </w:rPr>
        <w:t xml:space="preserve">diagnosed with advanced gastric cancer. Therefore, more effective treatments are urgently needed for this aggressive malignancy. The molecular mechanisms of gastric cancer progression </w:t>
      </w:r>
      <w:r w:rsidR="00B42360" w:rsidRPr="00841040">
        <w:rPr>
          <w:rFonts w:ascii="Book Antiqua" w:hAnsi="Book Antiqua"/>
          <w:sz w:val="24"/>
          <w:szCs w:val="24"/>
        </w:rPr>
        <w:t xml:space="preserve">should </w:t>
      </w:r>
      <w:r w:rsidRPr="00841040">
        <w:rPr>
          <w:rFonts w:ascii="Book Antiqua" w:hAnsi="Book Antiqua"/>
          <w:sz w:val="24"/>
          <w:szCs w:val="24"/>
        </w:rPr>
        <w:t xml:space="preserve">be identified to </w:t>
      </w:r>
      <w:r w:rsidR="00B42360" w:rsidRPr="00841040">
        <w:rPr>
          <w:rFonts w:ascii="Book Antiqua" w:hAnsi="Book Antiqua"/>
          <w:sz w:val="24"/>
          <w:szCs w:val="24"/>
        </w:rPr>
        <w:t xml:space="preserve">identify </w:t>
      </w:r>
      <w:r w:rsidRPr="00841040">
        <w:rPr>
          <w:rFonts w:ascii="Book Antiqua" w:hAnsi="Book Antiqua"/>
          <w:sz w:val="24"/>
          <w:szCs w:val="24"/>
        </w:rPr>
        <w:t xml:space="preserve">potential therapeutic markers. </w:t>
      </w:r>
      <w:r w:rsidR="00B42360" w:rsidRPr="00841040">
        <w:rPr>
          <w:rFonts w:ascii="Book Antiqua" w:hAnsi="Book Antiqua"/>
          <w:sz w:val="24"/>
          <w:szCs w:val="24"/>
        </w:rPr>
        <w:t>The d</w:t>
      </w:r>
      <w:r w:rsidRPr="00841040">
        <w:rPr>
          <w:rFonts w:ascii="Book Antiqua" w:hAnsi="Book Antiqua"/>
          <w:sz w:val="24"/>
          <w:szCs w:val="24"/>
        </w:rPr>
        <w:t>ysregulation of the actin cytoskeleton is a hallmark of tumor transformation, which is controlled</w:t>
      </w:r>
      <w:r w:rsidR="00B42360" w:rsidRPr="00841040">
        <w:rPr>
          <w:rFonts w:ascii="Book Antiqua" w:hAnsi="Book Antiqua"/>
          <w:sz w:val="24"/>
          <w:szCs w:val="24"/>
        </w:rPr>
        <w:t xml:space="preserve"> through</w:t>
      </w:r>
      <w:r w:rsidRPr="00841040">
        <w:rPr>
          <w:rFonts w:ascii="Book Antiqua" w:hAnsi="Book Antiqua"/>
          <w:sz w:val="24"/>
          <w:szCs w:val="24"/>
        </w:rPr>
        <w:t xml:space="preserve"> actin-binding proteins that regulate </w:t>
      </w:r>
      <w:r w:rsidR="00B42360" w:rsidRPr="00841040">
        <w:rPr>
          <w:rFonts w:ascii="Book Antiqua" w:hAnsi="Book Antiqua"/>
          <w:sz w:val="24"/>
          <w:szCs w:val="24"/>
        </w:rPr>
        <w:t xml:space="preserve">the </w:t>
      </w:r>
      <w:r w:rsidRPr="00841040">
        <w:rPr>
          <w:rFonts w:ascii="Book Antiqua" w:hAnsi="Book Antiqua"/>
          <w:sz w:val="24"/>
          <w:szCs w:val="24"/>
        </w:rPr>
        <w:t xml:space="preserve">nucleation, branching, elongation, bundling, severing, and capping of </w:t>
      </w:r>
      <w:r w:rsidR="00B42360" w:rsidRPr="00841040">
        <w:rPr>
          <w:rFonts w:ascii="Book Antiqua" w:hAnsi="Book Antiqua"/>
          <w:sz w:val="24"/>
          <w:szCs w:val="24"/>
        </w:rPr>
        <w:t xml:space="preserve">the </w:t>
      </w:r>
      <w:r w:rsidRPr="00841040">
        <w:rPr>
          <w:rFonts w:ascii="Book Antiqua" w:hAnsi="Book Antiqua"/>
          <w:sz w:val="24"/>
          <w:szCs w:val="24"/>
        </w:rPr>
        <w:t xml:space="preserve">actin </w:t>
      </w:r>
      <w:proofErr w:type="gramStart"/>
      <w:r w:rsidRPr="00841040">
        <w:rPr>
          <w:rFonts w:ascii="Book Antiqua" w:hAnsi="Book Antiqua"/>
          <w:sz w:val="24"/>
          <w:szCs w:val="24"/>
        </w:rPr>
        <w:t>filament</w:t>
      </w:r>
      <w:r w:rsidRPr="00841040">
        <w:rPr>
          <w:rFonts w:ascii="Book Antiqua" w:hAnsi="Book Antiqua"/>
          <w:sz w:val="24"/>
          <w:szCs w:val="24"/>
          <w:vertAlign w:val="superscript"/>
        </w:rPr>
        <w:t>[</w:t>
      </w:r>
      <w:proofErr w:type="gramEnd"/>
      <w:r w:rsidRPr="00841040">
        <w:rPr>
          <w:rFonts w:ascii="Book Antiqua" w:hAnsi="Book Antiqua"/>
          <w:sz w:val="24"/>
          <w:szCs w:val="24"/>
          <w:vertAlign w:val="superscript"/>
        </w:rPr>
        <w:t>2</w:t>
      </w:r>
      <w:r w:rsidR="000F518D" w:rsidRPr="00841040">
        <w:rPr>
          <w:rFonts w:ascii="Book Antiqua" w:hAnsi="Book Antiqua"/>
          <w:sz w:val="24"/>
          <w:szCs w:val="24"/>
          <w:vertAlign w:val="superscript"/>
        </w:rPr>
        <w:t>,</w:t>
      </w:r>
      <w:r w:rsidRPr="00841040">
        <w:rPr>
          <w:rFonts w:ascii="Book Antiqua" w:hAnsi="Book Antiqua"/>
          <w:sz w:val="24"/>
          <w:szCs w:val="24"/>
          <w:vertAlign w:val="superscript"/>
        </w:rPr>
        <w:t>3]</w:t>
      </w:r>
      <w:r w:rsidRPr="00841040">
        <w:rPr>
          <w:rFonts w:ascii="Book Antiqua" w:hAnsi="Book Antiqua"/>
          <w:sz w:val="24"/>
          <w:szCs w:val="24"/>
        </w:rPr>
        <w:t xml:space="preserve">. Thus, identifying actin-binding proteins </w:t>
      </w:r>
      <w:r w:rsidR="00B42360" w:rsidRPr="00841040">
        <w:rPr>
          <w:rFonts w:ascii="Book Antiqua" w:hAnsi="Book Antiqua"/>
          <w:sz w:val="24"/>
          <w:szCs w:val="24"/>
        </w:rPr>
        <w:t xml:space="preserve">might facilitate </w:t>
      </w:r>
      <w:r w:rsidRPr="00841040">
        <w:rPr>
          <w:rFonts w:ascii="Book Antiqua" w:hAnsi="Book Antiqua"/>
          <w:sz w:val="24"/>
          <w:szCs w:val="24"/>
        </w:rPr>
        <w:t>the discovery of novel targets for gastric cancer therapies.</w:t>
      </w:r>
    </w:p>
    <w:p w:rsidR="00C810AC" w:rsidRPr="00841040" w:rsidRDefault="000F518D" w:rsidP="000F518D">
      <w:pPr>
        <w:snapToGrid w:val="0"/>
        <w:spacing w:line="360" w:lineRule="auto"/>
        <w:ind w:firstLineChars="50" w:firstLine="120"/>
        <w:rPr>
          <w:rFonts w:ascii="Book Antiqua" w:hAnsi="Book Antiqua"/>
          <w:sz w:val="24"/>
          <w:szCs w:val="24"/>
        </w:rPr>
      </w:pPr>
      <w:r w:rsidRPr="00841040">
        <w:rPr>
          <w:rFonts w:ascii="Book Antiqua" w:hAnsi="Book Antiqua"/>
          <w:sz w:val="24"/>
          <w:szCs w:val="24"/>
        </w:rPr>
        <w:t>P</w:t>
      </w:r>
      <w:r w:rsidR="00B42360" w:rsidRPr="00841040">
        <w:rPr>
          <w:rFonts w:ascii="Book Antiqua" w:hAnsi="Book Antiqua"/>
          <w:sz w:val="24"/>
          <w:szCs w:val="24"/>
        </w:rPr>
        <w:t>rofilin-1 (PFN1)</w:t>
      </w:r>
      <w:r w:rsidR="00C810AC" w:rsidRPr="00841040">
        <w:rPr>
          <w:rFonts w:ascii="Book Antiqua" w:hAnsi="Book Antiqua"/>
          <w:sz w:val="24"/>
          <w:szCs w:val="24"/>
        </w:rPr>
        <w:t xml:space="preserve">, an important actin-binding protein, was first identified more than 30 years ago in the calf </w:t>
      </w:r>
      <w:proofErr w:type="gramStart"/>
      <w:r w:rsidR="00C810AC" w:rsidRPr="00841040">
        <w:rPr>
          <w:rFonts w:ascii="Book Antiqua" w:hAnsi="Book Antiqua"/>
          <w:sz w:val="24"/>
          <w:szCs w:val="24"/>
        </w:rPr>
        <w:t>thymus</w:t>
      </w:r>
      <w:r w:rsidR="00C810AC" w:rsidRPr="00841040">
        <w:rPr>
          <w:rFonts w:ascii="Book Antiqua" w:hAnsi="Book Antiqua"/>
          <w:sz w:val="24"/>
          <w:szCs w:val="24"/>
          <w:vertAlign w:val="superscript"/>
        </w:rPr>
        <w:t>[</w:t>
      </w:r>
      <w:proofErr w:type="gramEnd"/>
      <w:r w:rsidR="00C810AC" w:rsidRPr="00841040">
        <w:rPr>
          <w:rFonts w:ascii="Book Antiqua" w:hAnsi="Book Antiqua"/>
          <w:sz w:val="24"/>
          <w:szCs w:val="24"/>
          <w:vertAlign w:val="superscript"/>
        </w:rPr>
        <w:t>4]</w:t>
      </w:r>
      <w:r w:rsidR="00C810AC" w:rsidRPr="00841040">
        <w:rPr>
          <w:rFonts w:ascii="Book Antiqua" w:hAnsi="Book Antiqua"/>
          <w:sz w:val="24"/>
          <w:szCs w:val="24"/>
        </w:rPr>
        <w:t xml:space="preserve">. </w:t>
      </w:r>
      <w:proofErr w:type="spellStart"/>
      <w:r w:rsidR="00B42360" w:rsidRPr="00841040">
        <w:rPr>
          <w:rFonts w:ascii="Book Antiqua" w:hAnsi="Book Antiqua"/>
          <w:sz w:val="24"/>
          <w:szCs w:val="24"/>
        </w:rPr>
        <w:t>A</w:t>
      </w:r>
      <w:bookmarkStart w:id="311" w:name="OLE_LINK14"/>
      <w:bookmarkStart w:id="312" w:name="OLE_LINK15"/>
      <w:r w:rsidR="00C810AC" w:rsidRPr="00841040">
        <w:rPr>
          <w:rFonts w:ascii="Book Antiqua" w:hAnsi="Book Antiqua"/>
          <w:sz w:val="24"/>
          <w:szCs w:val="24"/>
        </w:rPr>
        <w:t>biologic</w:t>
      </w:r>
      <w:r w:rsidR="00B42360" w:rsidRPr="00841040">
        <w:rPr>
          <w:rFonts w:ascii="Book Antiqua" w:hAnsi="Book Antiqua"/>
          <w:sz w:val="24"/>
          <w:szCs w:val="24"/>
        </w:rPr>
        <w:t>al</w:t>
      </w:r>
      <w:proofErr w:type="spellEnd"/>
      <w:r w:rsidR="00C810AC" w:rsidRPr="00841040">
        <w:rPr>
          <w:rFonts w:ascii="Book Antiqua" w:hAnsi="Book Antiqua"/>
          <w:sz w:val="24"/>
          <w:szCs w:val="24"/>
        </w:rPr>
        <w:t xml:space="preserve"> role </w:t>
      </w:r>
      <w:r w:rsidR="00B42360" w:rsidRPr="00841040">
        <w:rPr>
          <w:rFonts w:ascii="Book Antiqua" w:hAnsi="Book Antiqua"/>
          <w:sz w:val="24"/>
          <w:szCs w:val="24"/>
        </w:rPr>
        <w:t>for</w:t>
      </w:r>
      <w:r w:rsidRPr="00841040">
        <w:rPr>
          <w:rFonts w:ascii="Book Antiqua" w:hAnsi="Book Antiqua"/>
          <w:sz w:val="24"/>
          <w:szCs w:val="24"/>
        </w:rPr>
        <w:t xml:space="preserve"> </w:t>
      </w:r>
      <w:r w:rsidR="00C810AC" w:rsidRPr="00841040">
        <w:rPr>
          <w:rFonts w:ascii="Book Antiqua" w:hAnsi="Book Antiqua"/>
          <w:sz w:val="24"/>
          <w:szCs w:val="24"/>
        </w:rPr>
        <w:t>PFN1</w:t>
      </w:r>
      <w:bookmarkEnd w:id="311"/>
      <w:bookmarkEnd w:id="312"/>
      <w:r w:rsidR="00C810AC" w:rsidRPr="00841040">
        <w:rPr>
          <w:rFonts w:ascii="Book Antiqua" w:hAnsi="Book Antiqua"/>
          <w:sz w:val="24"/>
          <w:szCs w:val="24"/>
        </w:rPr>
        <w:t xml:space="preserve"> in cancer has recently emerged, </w:t>
      </w:r>
      <w:r w:rsidR="00B42360" w:rsidRPr="00841040">
        <w:rPr>
          <w:rFonts w:ascii="Book Antiqua" w:hAnsi="Book Antiqua"/>
          <w:sz w:val="24"/>
          <w:szCs w:val="24"/>
        </w:rPr>
        <w:t xml:space="preserve">and this protein has been implicated in </w:t>
      </w:r>
      <w:r w:rsidR="00C810AC" w:rsidRPr="00841040">
        <w:rPr>
          <w:rFonts w:ascii="Book Antiqua" w:hAnsi="Book Antiqua"/>
          <w:sz w:val="24"/>
          <w:szCs w:val="24"/>
        </w:rPr>
        <w:t xml:space="preserve">almost every cellular function, including proliferation, survival, motility, endocytosis and membrane trafficking, mRNA splicing and gene </w:t>
      </w:r>
      <w:proofErr w:type="gramStart"/>
      <w:r w:rsidR="00C810AC" w:rsidRPr="00841040">
        <w:rPr>
          <w:rFonts w:ascii="Book Antiqua" w:hAnsi="Book Antiqua"/>
          <w:sz w:val="24"/>
          <w:szCs w:val="24"/>
        </w:rPr>
        <w:t>transcription</w:t>
      </w:r>
      <w:r w:rsidR="00C810AC" w:rsidRPr="00841040">
        <w:rPr>
          <w:rFonts w:ascii="Book Antiqua" w:hAnsi="Book Antiqua"/>
          <w:sz w:val="24"/>
          <w:szCs w:val="24"/>
          <w:vertAlign w:val="superscript"/>
        </w:rPr>
        <w:t>[</w:t>
      </w:r>
      <w:proofErr w:type="gramEnd"/>
      <w:r w:rsidR="00C810AC" w:rsidRPr="00841040">
        <w:rPr>
          <w:rFonts w:ascii="Book Antiqua" w:hAnsi="Book Antiqua"/>
          <w:sz w:val="24"/>
          <w:szCs w:val="24"/>
          <w:vertAlign w:val="superscript"/>
        </w:rPr>
        <w:t>5]</w:t>
      </w:r>
      <w:r w:rsidR="00C810AC" w:rsidRPr="00841040">
        <w:rPr>
          <w:rFonts w:ascii="Book Antiqua" w:hAnsi="Book Antiqua"/>
          <w:sz w:val="24"/>
          <w:szCs w:val="24"/>
        </w:rPr>
        <w:t>.</w:t>
      </w:r>
      <w:r w:rsidR="000753A9" w:rsidRPr="00841040">
        <w:rPr>
          <w:rFonts w:ascii="Book Antiqua" w:hAnsi="Book Antiqua"/>
          <w:sz w:val="24"/>
          <w:szCs w:val="24"/>
        </w:rPr>
        <w:t xml:space="preserve"> </w:t>
      </w:r>
      <w:bookmarkStart w:id="313" w:name="OLE_LINK7"/>
      <w:bookmarkStart w:id="314" w:name="OLE_LINK18"/>
      <w:r w:rsidR="00475AFF" w:rsidRPr="00841040">
        <w:rPr>
          <w:rFonts w:ascii="Book Antiqua" w:hAnsi="Book Antiqua"/>
          <w:sz w:val="24"/>
          <w:szCs w:val="24"/>
        </w:rPr>
        <w:t xml:space="preserve">It </w:t>
      </w:r>
      <w:r w:rsidR="00C810AC" w:rsidRPr="00841040">
        <w:rPr>
          <w:rFonts w:ascii="Book Antiqua" w:hAnsi="Book Antiqua"/>
          <w:sz w:val="24"/>
          <w:szCs w:val="24"/>
        </w:rPr>
        <w:t xml:space="preserve">has been </w:t>
      </w:r>
      <w:r w:rsidR="00475AFF" w:rsidRPr="00841040">
        <w:rPr>
          <w:rFonts w:ascii="Book Antiqua" w:hAnsi="Book Antiqua"/>
          <w:sz w:val="24"/>
          <w:szCs w:val="24"/>
        </w:rPr>
        <w:t xml:space="preserve">recently shown that PFN1 is </w:t>
      </w:r>
      <w:proofErr w:type="spellStart"/>
      <w:r w:rsidR="00C810AC" w:rsidRPr="00841040">
        <w:rPr>
          <w:rFonts w:ascii="Book Antiqua" w:hAnsi="Book Antiqua"/>
          <w:sz w:val="24"/>
          <w:szCs w:val="24"/>
        </w:rPr>
        <w:t>underexpressed</w:t>
      </w:r>
      <w:proofErr w:type="spellEnd"/>
      <w:r w:rsidR="00C810AC" w:rsidRPr="00841040">
        <w:rPr>
          <w:rFonts w:ascii="Book Antiqua" w:hAnsi="Book Antiqua"/>
          <w:sz w:val="24"/>
          <w:szCs w:val="24"/>
        </w:rPr>
        <w:t xml:space="preserve"> in some human solid cancers, such as </w:t>
      </w:r>
      <w:bookmarkStart w:id="315" w:name="OLE_LINK41"/>
      <w:bookmarkStart w:id="316" w:name="OLE_LINK42"/>
      <w:r w:rsidR="00C810AC" w:rsidRPr="00841040">
        <w:rPr>
          <w:rFonts w:ascii="Book Antiqua" w:hAnsi="Book Antiqua"/>
          <w:sz w:val="24"/>
          <w:szCs w:val="24"/>
        </w:rPr>
        <w:t>breast, pancreas</w:t>
      </w:r>
      <w:bookmarkEnd w:id="313"/>
      <w:bookmarkEnd w:id="314"/>
      <w:r w:rsidR="00C810AC" w:rsidRPr="00841040">
        <w:rPr>
          <w:rFonts w:ascii="Book Antiqua" w:hAnsi="Book Antiqua"/>
          <w:sz w:val="24"/>
          <w:szCs w:val="24"/>
        </w:rPr>
        <w:t xml:space="preserve">, </w:t>
      </w:r>
      <w:r w:rsidR="00475AFF" w:rsidRPr="00841040">
        <w:rPr>
          <w:rFonts w:ascii="Book Antiqua" w:hAnsi="Book Antiqua"/>
          <w:sz w:val="24"/>
          <w:szCs w:val="24"/>
        </w:rPr>
        <w:t xml:space="preserve">and </w:t>
      </w:r>
      <w:r w:rsidR="00C810AC" w:rsidRPr="00841040">
        <w:rPr>
          <w:rFonts w:ascii="Book Antiqua" w:hAnsi="Book Antiqua"/>
          <w:sz w:val="24"/>
          <w:szCs w:val="24"/>
        </w:rPr>
        <w:t>liver</w:t>
      </w:r>
      <w:bookmarkEnd w:id="315"/>
      <w:bookmarkEnd w:id="316"/>
      <w:r w:rsidR="00475AFF" w:rsidRPr="00841040">
        <w:rPr>
          <w:rFonts w:ascii="Book Antiqua" w:hAnsi="Book Antiqua"/>
          <w:sz w:val="24"/>
          <w:szCs w:val="24"/>
        </w:rPr>
        <w:t xml:space="preserve"> carcinomas, while the </w:t>
      </w:r>
      <w:r w:rsidR="00C810AC" w:rsidRPr="00841040">
        <w:rPr>
          <w:rFonts w:ascii="Book Antiqua" w:hAnsi="Book Antiqua"/>
          <w:sz w:val="24"/>
          <w:szCs w:val="24"/>
        </w:rPr>
        <w:t>overexpression</w:t>
      </w:r>
      <w:r w:rsidR="00475AFF" w:rsidRPr="00841040">
        <w:rPr>
          <w:rFonts w:ascii="Book Antiqua" w:hAnsi="Book Antiqua"/>
          <w:sz w:val="24"/>
          <w:szCs w:val="24"/>
        </w:rPr>
        <w:t xml:space="preserve"> of this protein</w:t>
      </w:r>
      <w:r w:rsidR="00C810AC" w:rsidRPr="00841040">
        <w:rPr>
          <w:rFonts w:ascii="Book Antiqua" w:hAnsi="Book Antiqua"/>
          <w:sz w:val="24"/>
          <w:szCs w:val="24"/>
        </w:rPr>
        <w:t xml:space="preserve"> can inhibits proliferation and migration</w:t>
      </w:r>
      <w:r w:rsidR="00475AFF" w:rsidRPr="00841040">
        <w:rPr>
          <w:rFonts w:ascii="Book Antiqua" w:hAnsi="Book Antiqua"/>
          <w:sz w:val="24"/>
          <w:szCs w:val="24"/>
        </w:rPr>
        <w:t xml:space="preserve"> in these cancer cells</w:t>
      </w:r>
      <w:r w:rsidR="00C810AC" w:rsidRPr="00841040">
        <w:rPr>
          <w:rFonts w:ascii="Book Antiqua" w:hAnsi="Book Antiqua"/>
          <w:sz w:val="24"/>
          <w:szCs w:val="24"/>
        </w:rPr>
        <w:t xml:space="preserve">, </w:t>
      </w:r>
      <w:r w:rsidR="00475AFF" w:rsidRPr="00841040">
        <w:rPr>
          <w:rFonts w:ascii="Book Antiqua" w:hAnsi="Book Antiqua"/>
          <w:sz w:val="24"/>
          <w:szCs w:val="24"/>
        </w:rPr>
        <w:t xml:space="preserve">suggesting </w:t>
      </w:r>
      <w:r w:rsidR="00C810AC" w:rsidRPr="00841040">
        <w:rPr>
          <w:rFonts w:ascii="Book Antiqua" w:hAnsi="Book Antiqua"/>
          <w:sz w:val="24"/>
          <w:szCs w:val="24"/>
        </w:rPr>
        <w:t>that</w:t>
      </w:r>
      <w:r w:rsidR="003864B0" w:rsidRPr="00841040">
        <w:rPr>
          <w:rFonts w:ascii="Book Antiqua" w:hAnsi="Book Antiqua"/>
          <w:sz w:val="24"/>
          <w:szCs w:val="24"/>
        </w:rPr>
        <w:t xml:space="preserve"> </w:t>
      </w:r>
      <w:r w:rsidR="00475AFF" w:rsidRPr="00841040">
        <w:rPr>
          <w:rFonts w:ascii="Book Antiqua" w:hAnsi="Book Antiqua"/>
          <w:sz w:val="24"/>
          <w:szCs w:val="24"/>
        </w:rPr>
        <w:t>PFN1 might</w:t>
      </w:r>
      <w:r w:rsidR="00C810AC" w:rsidRPr="00841040">
        <w:rPr>
          <w:rFonts w:ascii="Book Antiqua" w:hAnsi="Book Antiqua"/>
          <w:sz w:val="24"/>
          <w:szCs w:val="24"/>
        </w:rPr>
        <w:t xml:space="preserve"> be a tumor suppressor </w:t>
      </w:r>
      <w:proofErr w:type="gramStart"/>
      <w:r w:rsidR="00C810AC" w:rsidRPr="00841040">
        <w:rPr>
          <w:rFonts w:ascii="Book Antiqua" w:hAnsi="Book Antiqua"/>
          <w:sz w:val="24"/>
          <w:szCs w:val="24"/>
        </w:rPr>
        <w:t>protein</w:t>
      </w:r>
      <w:r w:rsidR="00C810AC" w:rsidRPr="00841040">
        <w:rPr>
          <w:rFonts w:ascii="Book Antiqua" w:hAnsi="Book Antiqua"/>
          <w:sz w:val="24"/>
          <w:szCs w:val="24"/>
          <w:vertAlign w:val="superscript"/>
        </w:rPr>
        <w:t>[</w:t>
      </w:r>
      <w:proofErr w:type="gramEnd"/>
      <w:r w:rsidR="00C810AC" w:rsidRPr="00841040">
        <w:rPr>
          <w:rFonts w:ascii="Book Antiqua" w:hAnsi="Book Antiqua"/>
          <w:sz w:val="24"/>
          <w:szCs w:val="24"/>
          <w:vertAlign w:val="superscript"/>
        </w:rPr>
        <w:t>6</w:t>
      </w:r>
      <w:r w:rsidR="002F31F1" w:rsidRPr="00841040">
        <w:rPr>
          <w:rFonts w:ascii="Book Antiqua" w:hAnsi="Book Antiqua"/>
          <w:sz w:val="24"/>
          <w:szCs w:val="24"/>
          <w:vertAlign w:val="superscript"/>
        </w:rPr>
        <w:t>-</w:t>
      </w:r>
      <w:r w:rsidR="00C810AC" w:rsidRPr="00841040">
        <w:rPr>
          <w:rFonts w:ascii="Book Antiqua" w:hAnsi="Book Antiqua"/>
          <w:sz w:val="24"/>
          <w:szCs w:val="24"/>
          <w:vertAlign w:val="superscript"/>
        </w:rPr>
        <w:t>8]</w:t>
      </w:r>
      <w:r w:rsidR="00C810AC" w:rsidRPr="00841040">
        <w:rPr>
          <w:rFonts w:ascii="Book Antiqua" w:hAnsi="Book Antiqua"/>
          <w:sz w:val="24"/>
          <w:szCs w:val="24"/>
        </w:rPr>
        <w:t xml:space="preserve">. </w:t>
      </w:r>
      <w:r w:rsidR="00475AFF" w:rsidRPr="00841040">
        <w:rPr>
          <w:rFonts w:ascii="Book Antiqua" w:hAnsi="Book Antiqua"/>
          <w:sz w:val="24"/>
          <w:szCs w:val="24"/>
        </w:rPr>
        <w:t xml:space="preserve">In </w:t>
      </w:r>
      <w:r w:rsidR="00C810AC" w:rsidRPr="00841040">
        <w:rPr>
          <w:rFonts w:ascii="Book Antiqua" w:hAnsi="Book Antiqua"/>
          <w:sz w:val="24"/>
          <w:szCs w:val="24"/>
        </w:rPr>
        <w:t xml:space="preserve">contrast, some reports </w:t>
      </w:r>
      <w:r w:rsidR="00475AFF" w:rsidRPr="00841040">
        <w:rPr>
          <w:rFonts w:ascii="Book Antiqua" w:hAnsi="Book Antiqua"/>
          <w:sz w:val="24"/>
          <w:szCs w:val="24"/>
        </w:rPr>
        <w:t xml:space="preserve">have shown </w:t>
      </w:r>
      <w:r w:rsidR="00C810AC" w:rsidRPr="00841040">
        <w:rPr>
          <w:rFonts w:ascii="Book Antiqua" w:hAnsi="Book Antiqua"/>
          <w:sz w:val="24"/>
          <w:szCs w:val="24"/>
        </w:rPr>
        <w:t xml:space="preserve">PFN1 overexpression in other </w:t>
      </w:r>
      <w:proofErr w:type="spellStart"/>
      <w:r w:rsidR="00C810AC" w:rsidRPr="00841040">
        <w:rPr>
          <w:rFonts w:ascii="Book Antiqua" w:hAnsi="Book Antiqua"/>
          <w:sz w:val="24"/>
          <w:szCs w:val="24"/>
        </w:rPr>
        <w:t>cancers</w:t>
      </w:r>
      <w:proofErr w:type="gramStart"/>
      <w:r w:rsidR="00C810AC" w:rsidRPr="00841040">
        <w:rPr>
          <w:rFonts w:ascii="Book Antiqua" w:hAnsi="Book Antiqua"/>
          <w:sz w:val="24"/>
          <w:szCs w:val="24"/>
        </w:rPr>
        <w:t>,</w:t>
      </w:r>
      <w:r w:rsidR="00475AFF" w:rsidRPr="00841040">
        <w:rPr>
          <w:rFonts w:ascii="Book Antiqua" w:hAnsi="Book Antiqua"/>
          <w:sz w:val="24"/>
          <w:szCs w:val="24"/>
        </w:rPr>
        <w:t>such</w:t>
      </w:r>
      <w:proofErr w:type="spellEnd"/>
      <w:proofErr w:type="gramEnd"/>
      <w:r w:rsidR="00475AFF" w:rsidRPr="00841040">
        <w:rPr>
          <w:rFonts w:ascii="Book Antiqua" w:hAnsi="Book Antiqua"/>
          <w:sz w:val="24"/>
          <w:szCs w:val="24"/>
        </w:rPr>
        <w:t xml:space="preserve"> as</w:t>
      </w:r>
      <w:r w:rsidR="000753A9" w:rsidRPr="00841040">
        <w:rPr>
          <w:rFonts w:ascii="Book Antiqua" w:hAnsi="Book Antiqua"/>
          <w:sz w:val="24"/>
          <w:szCs w:val="24"/>
        </w:rPr>
        <w:t xml:space="preserve"> </w:t>
      </w:r>
      <w:r w:rsidR="003864B0" w:rsidRPr="00841040">
        <w:rPr>
          <w:rFonts w:ascii="Book Antiqua" w:hAnsi="Book Antiqua"/>
          <w:sz w:val="24"/>
          <w:szCs w:val="24"/>
        </w:rPr>
        <w:t>renal cell carcinoma</w:t>
      </w:r>
      <w:r w:rsidR="00C810AC" w:rsidRPr="00841040">
        <w:rPr>
          <w:rFonts w:ascii="Book Antiqua" w:hAnsi="Book Antiqua"/>
          <w:sz w:val="24"/>
          <w:szCs w:val="24"/>
        </w:rPr>
        <w:t xml:space="preserve"> and laryngeal carcinoma</w:t>
      </w:r>
      <w:r w:rsidRPr="00841040">
        <w:rPr>
          <w:rFonts w:ascii="Book Antiqua" w:hAnsi="Book Antiqua"/>
          <w:sz w:val="24"/>
          <w:szCs w:val="24"/>
          <w:vertAlign w:val="superscript"/>
        </w:rPr>
        <w:t>[9-</w:t>
      </w:r>
      <w:r w:rsidR="00C810AC" w:rsidRPr="00841040">
        <w:rPr>
          <w:rFonts w:ascii="Book Antiqua" w:hAnsi="Book Antiqua"/>
          <w:sz w:val="24"/>
          <w:szCs w:val="24"/>
          <w:vertAlign w:val="superscript"/>
        </w:rPr>
        <w:t>16]</w:t>
      </w:r>
      <w:r w:rsidR="00C810AC" w:rsidRPr="00841040">
        <w:rPr>
          <w:rFonts w:ascii="Book Antiqua" w:hAnsi="Book Antiqua"/>
          <w:sz w:val="24"/>
          <w:szCs w:val="24"/>
        </w:rPr>
        <w:t xml:space="preserve">. These differences suggest that PFN1 </w:t>
      </w:r>
      <w:r w:rsidR="00475AFF" w:rsidRPr="00841040">
        <w:rPr>
          <w:rFonts w:ascii="Book Antiqua" w:hAnsi="Book Antiqua"/>
          <w:sz w:val="24"/>
          <w:szCs w:val="24"/>
        </w:rPr>
        <w:t xml:space="preserve">might </w:t>
      </w:r>
      <w:r w:rsidR="00C810AC" w:rsidRPr="00841040">
        <w:rPr>
          <w:rFonts w:ascii="Book Antiqua" w:hAnsi="Book Antiqua"/>
          <w:sz w:val="24"/>
          <w:szCs w:val="24"/>
        </w:rPr>
        <w:t>be involved in different tumorigenic mechanisms in different tissue types. However</w:t>
      </w:r>
      <w:bookmarkStart w:id="317" w:name="OLE_LINK58"/>
      <w:bookmarkStart w:id="318" w:name="OLE_LINK59"/>
      <w:r w:rsidR="00C810AC" w:rsidRPr="00841040">
        <w:rPr>
          <w:rFonts w:ascii="Book Antiqua" w:hAnsi="Book Antiqua"/>
          <w:sz w:val="24"/>
          <w:szCs w:val="24"/>
        </w:rPr>
        <w:t xml:space="preserve">, few </w:t>
      </w:r>
      <w:r w:rsidR="00475AFF" w:rsidRPr="00841040">
        <w:rPr>
          <w:rFonts w:ascii="Book Antiqua" w:hAnsi="Book Antiqua"/>
          <w:sz w:val="24"/>
          <w:szCs w:val="24"/>
        </w:rPr>
        <w:t xml:space="preserve">studies have demonstrated a </w:t>
      </w:r>
      <w:r w:rsidR="00C810AC" w:rsidRPr="00841040">
        <w:rPr>
          <w:rFonts w:ascii="Book Antiqua" w:hAnsi="Book Antiqua"/>
          <w:sz w:val="24"/>
          <w:szCs w:val="24"/>
        </w:rPr>
        <w:t xml:space="preserve">role </w:t>
      </w:r>
      <w:r w:rsidR="00475AFF" w:rsidRPr="00841040">
        <w:rPr>
          <w:rFonts w:ascii="Book Antiqua" w:hAnsi="Book Antiqua"/>
          <w:sz w:val="24"/>
          <w:szCs w:val="24"/>
        </w:rPr>
        <w:t xml:space="preserve">for </w:t>
      </w:r>
      <w:r w:rsidR="00C810AC" w:rsidRPr="00841040">
        <w:rPr>
          <w:rFonts w:ascii="Book Antiqua" w:hAnsi="Book Antiqua"/>
          <w:sz w:val="24"/>
          <w:szCs w:val="24"/>
        </w:rPr>
        <w:t>PFN1 in gastric cancer.</w:t>
      </w:r>
    </w:p>
    <w:bookmarkEnd w:id="317"/>
    <w:bookmarkEnd w:id="318"/>
    <w:p w:rsidR="00C810AC" w:rsidRPr="00841040" w:rsidRDefault="00C810AC" w:rsidP="000F518D">
      <w:pPr>
        <w:snapToGrid w:val="0"/>
        <w:spacing w:line="360" w:lineRule="auto"/>
        <w:ind w:firstLineChars="50" w:firstLine="120"/>
        <w:rPr>
          <w:rFonts w:ascii="Book Antiqua" w:hAnsi="Book Antiqua"/>
          <w:sz w:val="24"/>
          <w:szCs w:val="24"/>
        </w:rPr>
      </w:pPr>
      <w:proofErr w:type="spellStart"/>
      <w:r w:rsidRPr="00841040">
        <w:rPr>
          <w:rFonts w:ascii="Book Antiqua" w:hAnsi="Book Antiqua"/>
          <w:sz w:val="24"/>
          <w:szCs w:val="24"/>
        </w:rPr>
        <w:t>Integrins</w:t>
      </w:r>
      <w:proofErr w:type="spellEnd"/>
      <w:r w:rsidRPr="00841040">
        <w:rPr>
          <w:rFonts w:ascii="Book Antiqua" w:hAnsi="Book Antiqua"/>
          <w:sz w:val="24"/>
          <w:szCs w:val="24"/>
        </w:rPr>
        <w:t xml:space="preserve"> are </w:t>
      </w:r>
      <w:proofErr w:type="spellStart"/>
      <w:r w:rsidRPr="00841040">
        <w:rPr>
          <w:rFonts w:ascii="Book Antiqua" w:hAnsi="Book Antiqua"/>
          <w:sz w:val="24"/>
          <w:szCs w:val="24"/>
        </w:rPr>
        <w:t>heterodimeric</w:t>
      </w:r>
      <w:proofErr w:type="spellEnd"/>
      <w:r w:rsidRPr="00841040">
        <w:rPr>
          <w:rFonts w:ascii="Book Antiqua" w:hAnsi="Book Antiqua"/>
          <w:sz w:val="24"/>
          <w:szCs w:val="24"/>
        </w:rPr>
        <w:t xml:space="preserve"> cell-surface molecules that </w:t>
      </w:r>
      <w:r w:rsidR="00475AFF" w:rsidRPr="00841040">
        <w:rPr>
          <w:rFonts w:ascii="Book Antiqua" w:hAnsi="Book Antiqua"/>
          <w:sz w:val="24"/>
          <w:szCs w:val="24"/>
        </w:rPr>
        <w:t xml:space="preserve">associate </w:t>
      </w:r>
      <w:r w:rsidRPr="00841040">
        <w:rPr>
          <w:rFonts w:ascii="Book Antiqua" w:hAnsi="Book Antiqua"/>
          <w:sz w:val="24"/>
          <w:szCs w:val="24"/>
        </w:rPr>
        <w:t>the actin cytoskeleton to the cell membrane on one side and mediate cell-matrix interactions on the other</w:t>
      </w:r>
      <w:r w:rsidR="00475AFF" w:rsidRPr="00841040">
        <w:rPr>
          <w:rFonts w:ascii="Book Antiqua" w:hAnsi="Book Antiqua"/>
          <w:sz w:val="24"/>
          <w:szCs w:val="24"/>
        </w:rPr>
        <w:t xml:space="preserve"> </w:t>
      </w:r>
      <w:proofErr w:type="gramStart"/>
      <w:r w:rsidR="00475AFF" w:rsidRPr="00841040">
        <w:rPr>
          <w:rFonts w:ascii="Book Antiqua" w:hAnsi="Book Antiqua"/>
          <w:sz w:val="24"/>
          <w:szCs w:val="24"/>
        </w:rPr>
        <w:t>side</w:t>
      </w:r>
      <w:r w:rsidR="00475AFF" w:rsidRPr="00841040">
        <w:rPr>
          <w:rFonts w:ascii="Book Antiqua" w:hAnsi="Book Antiqua"/>
          <w:sz w:val="24"/>
          <w:szCs w:val="24"/>
          <w:vertAlign w:val="superscript"/>
        </w:rPr>
        <w:t>[</w:t>
      </w:r>
      <w:proofErr w:type="gramEnd"/>
      <w:r w:rsidRPr="00841040">
        <w:rPr>
          <w:rFonts w:ascii="Book Antiqua" w:hAnsi="Book Antiqua"/>
          <w:sz w:val="24"/>
          <w:szCs w:val="24"/>
          <w:vertAlign w:val="superscript"/>
        </w:rPr>
        <w:t>11]</w:t>
      </w:r>
      <w:r w:rsidRPr="00841040">
        <w:rPr>
          <w:rFonts w:ascii="Book Antiqua" w:hAnsi="Book Antiqua"/>
          <w:sz w:val="24"/>
          <w:szCs w:val="24"/>
        </w:rPr>
        <w:t xml:space="preserve">. Actin-binding proteins mediate the adhesion of cells to extracellular matrices and cell survival </w:t>
      </w:r>
      <w:r w:rsidR="00475AFF" w:rsidRPr="00841040">
        <w:rPr>
          <w:rFonts w:ascii="Book Antiqua" w:hAnsi="Book Antiqua"/>
          <w:sz w:val="24"/>
          <w:szCs w:val="24"/>
        </w:rPr>
        <w:t xml:space="preserve">through </w:t>
      </w:r>
      <w:r w:rsidRPr="00841040">
        <w:rPr>
          <w:rFonts w:ascii="Book Antiqua" w:hAnsi="Book Antiqua"/>
          <w:sz w:val="24"/>
          <w:szCs w:val="24"/>
        </w:rPr>
        <w:t xml:space="preserve">the </w:t>
      </w:r>
      <w:r w:rsidR="00475AFF" w:rsidRPr="00841040">
        <w:rPr>
          <w:rFonts w:ascii="Book Antiqua" w:hAnsi="Book Antiqua"/>
          <w:sz w:val="24"/>
          <w:szCs w:val="24"/>
        </w:rPr>
        <w:t>association</w:t>
      </w:r>
      <w:r w:rsidR="004D3AA5" w:rsidRPr="00841040">
        <w:rPr>
          <w:rFonts w:ascii="Book Antiqua" w:hAnsi="Book Antiqua"/>
          <w:sz w:val="24"/>
          <w:szCs w:val="24"/>
        </w:rPr>
        <w:t xml:space="preserve"> </w:t>
      </w:r>
      <w:r w:rsidRPr="00841040">
        <w:rPr>
          <w:rFonts w:ascii="Book Antiqua" w:hAnsi="Book Antiqua"/>
          <w:sz w:val="24"/>
          <w:szCs w:val="24"/>
        </w:rPr>
        <w:t xml:space="preserve">of </w:t>
      </w:r>
      <w:proofErr w:type="spellStart"/>
      <w:r w:rsidRPr="00841040">
        <w:rPr>
          <w:rFonts w:ascii="Book Antiqua" w:hAnsi="Book Antiqua"/>
          <w:sz w:val="24"/>
          <w:szCs w:val="24"/>
        </w:rPr>
        <w:t>integrins</w:t>
      </w:r>
      <w:proofErr w:type="spellEnd"/>
      <w:r w:rsidRPr="00841040">
        <w:rPr>
          <w:rFonts w:ascii="Book Antiqua" w:hAnsi="Book Antiqua"/>
          <w:sz w:val="24"/>
          <w:szCs w:val="24"/>
        </w:rPr>
        <w:t xml:space="preserve"> </w:t>
      </w:r>
      <w:r w:rsidR="00475AFF" w:rsidRPr="00841040">
        <w:rPr>
          <w:rFonts w:ascii="Book Antiqua" w:hAnsi="Book Antiqua"/>
          <w:sz w:val="24"/>
          <w:szCs w:val="24"/>
        </w:rPr>
        <w:t xml:space="preserve">with </w:t>
      </w:r>
      <w:r w:rsidRPr="00841040">
        <w:rPr>
          <w:rFonts w:ascii="Book Antiqua" w:hAnsi="Book Antiqua"/>
          <w:sz w:val="24"/>
          <w:szCs w:val="24"/>
        </w:rPr>
        <w:t xml:space="preserve">the cortical actin </w:t>
      </w:r>
      <w:proofErr w:type="gramStart"/>
      <w:r w:rsidRPr="00841040">
        <w:rPr>
          <w:rFonts w:ascii="Book Antiqua" w:hAnsi="Book Antiqua"/>
          <w:sz w:val="24"/>
          <w:szCs w:val="24"/>
        </w:rPr>
        <w:t>cytoskeleton</w:t>
      </w:r>
      <w:r w:rsidRPr="00841040">
        <w:rPr>
          <w:rFonts w:ascii="Book Antiqua" w:hAnsi="Book Antiqua"/>
          <w:sz w:val="24"/>
          <w:szCs w:val="24"/>
          <w:vertAlign w:val="superscript"/>
        </w:rPr>
        <w:t>[</w:t>
      </w:r>
      <w:proofErr w:type="gramEnd"/>
      <w:r w:rsidRPr="00841040">
        <w:rPr>
          <w:rFonts w:ascii="Book Antiqua" w:hAnsi="Book Antiqua"/>
          <w:sz w:val="24"/>
          <w:szCs w:val="24"/>
          <w:vertAlign w:val="superscript"/>
        </w:rPr>
        <w:t>12]</w:t>
      </w:r>
      <w:r w:rsidRPr="00841040">
        <w:rPr>
          <w:rFonts w:ascii="Book Antiqua" w:hAnsi="Book Antiqua"/>
          <w:sz w:val="24"/>
          <w:szCs w:val="24"/>
        </w:rPr>
        <w:t xml:space="preserve">. Recent, studies </w:t>
      </w:r>
      <w:r w:rsidR="00475AFF" w:rsidRPr="00841040">
        <w:rPr>
          <w:rFonts w:ascii="Book Antiqua" w:hAnsi="Book Antiqua"/>
          <w:sz w:val="24"/>
          <w:szCs w:val="24"/>
        </w:rPr>
        <w:t xml:space="preserve">have </w:t>
      </w:r>
      <w:r w:rsidRPr="00841040">
        <w:rPr>
          <w:rFonts w:ascii="Book Antiqua" w:hAnsi="Book Antiqua"/>
          <w:sz w:val="24"/>
          <w:szCs w:val="24"/>
        </w:rPr>
        <w:t xml:space="preserve">reported </w:t>
      </w:r>
      <w:r w:rsidRPr="00841040">
        <w:rPr>
          <w:rFonts w:ascii="Book Antiqua" w:hAnsi="Book Antiqua"/>
          <w:sz w:val="24"/>
          <w:szCs w:val="24"/>
        </w:rPr>
        <w:lastRenderedPageBreak/>
        <w:t xml:space="preserve">that PFN1 facilitates </w:t>
      </w:r>
      <w:proofErr w:type="spellStart"/>
      <w:r w:rsidRPr="00841040">
        <w:rPr>
          <w:rFonts w:ascii="Book Antiqua" w:hAnsi="Book Antiqua"/>
          <w:sz w:val="24"/>
          <w:szCs w:val="24"/>
        </w:rPr>
        <w:t>staurosporine</w:t>
      </w:r>
      <w:proofErr w:type="spellEnd"/>
      <w:r w:rsidRPr="00841040">
        <w:rPr>
          <w:rFonts w:ascii="Book Antiqua" w:hAnsi="Book Antiqua"/>
          <w:sz w:val="24"/>
          <w:szCs w:val="24"/>
        </w:rPr>
        <w:t xml:space="preserve">-triggered apoptosis </w:t>
      </w:r>
      <w:r w:rsidR="00475AFF" w:rsidRPr="00841040">
        <w:rPr>
          <w:rFonts w:ascii="Book Antiqua" w:hAnsi="Book Antiqua"/>
          <w:sz w:val="24"/>
          <w:szCs w:val="24"/>
        </w:rPr>
        <w:t xml:space="preserve">through the regulation of </w:t>
      </w:r>
      <w:r w:rsidRPr="00841040">
        <w:rPr>
          <w:rFonts w:ascii="Book Antiqua" w:hAnsi="Book Antiqua"/>
          <w:sz w:val="24"/>
          <w:szCs w:val="24"/>
        </w:rPr>
        <w:t xml:space="preserve">the </w:t>
      </w:r>
      <w:r w:rsidR="00475AFF" w:rsidRPr="00841040">
        <w:rPr>
          <w:rFonts w:ascii="Book Antiqua" w:hAnsi="Book Antiqua"/>
          <w:sz w:val="24"/>
          <w:szCs w:val="24"/>
        </w:rPr>
        <w:t xml:space="preserve">concentration </w:t>
      </w:r>
      <w:r w:rsidRPr="00841040">
        <w:rPr>
          <w:rFonts w:ascii="Book Antiqua" w:hAnsi="Book Antiqua"/>
          <w:sz w:val="24"/>
          <w:szCs w:val="24"/>
        </w:rPr>
        <w:t>of integrin</w:t>
      </w:r>
      <w:r w:rsidR="001533A1" w:rsidRPr="00841040">
        <w:rPr>
          <w:rFonts w:ascii="Book Antiqua" w:hAnsi="Book Antiqua"/>
          <w:sz w:val="24"/>
          <w:szCs w:val="24"/>
        </w:rPr>
        <w:t>β1</w:t>
      </w:r>
      <w:r w:rsidRPr="00841040">
        <w:rPr>
          <w:rFonts w:ascii="Book Antiqua" w:hAnsi="Book Antiqua"/>
          <w:sz w:val="24"/>
          <w:szCs w:val="24"/>
        </w:rPr>
        <w:t xml:space="preserve"> </w:t>
      </w:r>
      <w:r w:rsidR="00475AFF" w:rsidRPr="00841040">
        <w:rPr>
          <w:rFonts w:ascii="Book Antiqua" w:hAnsi="Book Antiqua"/>
          <w:sz w:val="24"/>
          <w:szCs w:val="24"/>
        </w:rPr>
        <w:t xml:space="preserve">associated with </w:t>
      </w:r>
      <w:r w:rsidRPr="00841040">
        <w:rPr>
          <w:rFonts w:ascii="Book Antiqua" w:hAnsi="Book Antiqua"/>
          <w:sz w:val="24"/>
          <w:szCs w:val="24"/>
        </w:rPr>
        <w:t xml:space="preserve">the cytoskeleton on the cell </w:t>
      </w:r>
      <w:proofErr w:type="gramStart"/>
      <w:r w:rsidRPr="00841040">
        <w:rPr>
          <w:rFonts w:ascii="Book Antiqua" w:hAnsi="Book Antiqua"/>
          <w:sz w:val="24"/>
          <w:szCs w:val="24"/>
        </w:rPr>
        <w:t>surface</w:t>
      </w:r>
      <w:r w:rsidRPr="00841040">
        <w:rPr>
          <w:rFonts w:ascii="Book Antiqua" w:hAnsi="Book Antiqua"/>
          <w:sz w:val="24"/>
          <w:szCs w:val="24"/>
          <w:vertAlign w:val="superscript"/>
        </w:rPr>
        <w:t>[</w:t>
      </w:r>
      <w:proofErr w:type="gramEnd"/>
      <w:r w:rsidRPr="00841040">
        <w:rPr>
          <w:rFonts w:ascii="Book Antiqua" w:hAnsi="Book Antiqua"/>
          <w:sz w:val="24"/>
          <w:szCs w:val="24"/>
          <w:vertAlign w:val="superscript"/>
        </w:rPr>
        <w:t>13]</w:t>
      </w:r>
      <w:r w:rsidRPr="00841040">
        <w:rPr>
          <w:rFonts w:ascii="Book Antiqua" w:hAnsi="Book Antiqua"/>
          <w:sz w:val="24"/>
          <w:szCs w:val="24"/>
        </w:rPr>
        <w:t xml:space="preserve">. However, the </w:t>
      </w:r>
      <w:r w:rsidR="00475AFF" w:rsidRPr="00841040">
        <w:rPr>
          <w:rFonts w:ascii="Book Antiqua" w:hAnsi="Book Antiqua"/>
          <w:sz w:val="24"/>
          <w:szCs w:val="24"/>
        </w:rPr>
        <w:t>contribution</w:t>
      </w:r>
      <w:r w:rsidRPr="00841040">
        <w:rPr>
          <w:rFonts w:ascii="Book Antiqua" w:hAnsi="Book Antiqua"/>
          <w:sz w:val="24"/>
          <w:szCs w:val="24"/>
        </w:rPr>
        <w:t xml:space="preserve"> of the integrin</w:t>
      </w:r>
      <w:r w:rsidR="001533A1" w:rsidRPr="00841040">
        <w:rPr>
          <w:rFonts w:ascii="Book Antiqua" w:hAnsi="Book Antiqua"/>
          <w:sz w:val="24"/>
          <w:szCs w:val="24"/>
        </w:rPr>
        <w:t>β1</w:t>
      </w:r>
      <w:r w:rsidRPr="00841040">
        <w:rPr>
          <w:rFonts w:ascii="Book Antiqua" w:hAnsi="Book Antiqua"/>
          <w:sz w:val="24"/>
          <w:szCs w:val="24"/>
        </w:rPr>
        <w:t xml:space="preserve"> downstream signaling pathway </w:t>
      </w:r>
      <w:r w:rsidR="00A42A01" w:rsidRPr="00841040">
        <w:rPr>
          <w:rFonts w:ascii="Book Antiqua" w:hAnsi="Book Antiqua"/>
          <w:sz w:val="24"/>
          <w:szCs w:val="24"/>
        </w:rPr>
        <w:t>to</w:t>
      </w:r>
      <w:r w:rsidRPr="00841040">
        <w:rPr>
          <w:rFonts w:ascii="Book Antiqua" w:hAnsi="Book Antiqua"/>
          <w:sz w:val="24"/>
          <w:szCs w:val="24"/>
        </w:rPr>
        <w:t xml:space="preserve"> the biologic</w:t>
      </w:r>
      <w:r w:rsidR="00A42A01" w:rsidRPr="00841040">
        <w:rPr>
          <w:rFonts w:ascii="Book Antiqua" w:hAnsi="Book Antiqua"/>
          <w:sz w:val="24"/>
          <w:szCs w:val="24"/>
        </w:rPr>
        <w:t>al</w:t>
      </w:r>
      <w:r w:rsidRPr="00841040">
        <w:rPr>
          <w:rFonts w:ascii="Book Antiqua" w:hAnsi="Book Antiqua"/>
          <w:sz w:val="24"/>
          <w:szCs w:val="24"/>
        </w:rPr>
        <w:t xml:space="preserve"> role of PFN1 has not been clarified.</w:t>
      </w:r>
    </w:p>
    <w:p w:rsidR="001533A1" w:rsidRPr="00841040" w:rsidRDefault="00300B8E" w:rsidP="000F518D">
      <w:pPr>
        <w:snapToGrid w:val="0"/>
        <w:spacing w:line="360" w:lineRule="auto"/>
        <w:ind w:firstLineChars="50" w:firstLine="120"/>
        <w:rPr>
          <w:rFonts w:ascii="Book Antiqua" w:hAnsi="Book Antiqua"/>
          <w:sz w:val="24"/>
          <w:szCs w:val="24"/>
        </w:rPr>
      </w:pPr>
      <w:r w:rsidRPr="00841040">
        <w:rPr>
          <w:rFonts w:ascii="Book Antiqua" w:hAnsi="Book Antiqua"/>
          <w:sz w:val="24"/>
          <w:szCs w:val="24"/>
        </w:rPr>
        <w:t>I</w:t>
      </w:r>
      <w:r w:rsidR="00C810AC" w:rsidRPr="00841040">
        <w:rPr>
          <w:rFonts w:ascii="Book Antiqua" w:hAnsi="Book Antiqua"/>
          <w:sz w:val="24"/>
          <w:szCs w:val="24"/>
        </w:rPr>
        <w:t xml:space="preserve">n the present study, we examined PFN1 </w:t>
      </w:r>
      <w:r w:rsidR="00A42A01" w:rsidRPr="00841040">
        <w:rPr>
          <w:rFonts w:ascii="Book Antiqua" w:hAnsi="Book Antiqua"/>
          <w:sz w:val="24"/>
          <w:szCs w:val="24"/>
        </w:rPr>
        <w:t xml:space="preserve">expression </w:t>
      </w:r>
      <w:r w:rsidR="00C810AC" w:rsidRPr="00841040">
        <w:rPr>
          <w:rFonts w:ascii="Book Antiqua" w:hAnsi="Book Antiqua"/>
          <w:sz w:val="24"/>
          <w:szCs w:val="24"/>
        </w:rPr>
        <w:t xml:space="preserve">in gastric cancer tissues and gastric cancer cell lines and </w:t>
      </w:r>
      <w:r w:rsidR="00A42A01" w:rsidRPr="00841040">
        <w:rPr>
          <w:rFonts w:ascii="Book Antiqua" w:hAnsi="Book Antiqua"/>
          <w:sz w:val="24"/>
          <w:szCs w:val="24"/>
        </w:rPr>
        <w:t xml:space="preserve">analyzed </w:t>
      </w:r>
      <w:r w:rsidR="00C810AC" w:rsidRPr="00841040">
        <w:rPr>
          <w:rFonts w:ascii="Book Antiqua" w:hAnsi="Book Antiqua"/>
          <w:sz w:val="24"/>
          <w:szCs w:val="24"/>
        </w:rPr>
        <w:t xml:space="preserve">the </w:t>
      </w:r>
      <w:r w:rsidR="00A42A01" w:rsidRPr="00841040">
        <w:rPr>
          <w:rFonts w:ascii="Book Antiqua" w:hAnsi="Book Antiqua"/>
          <w:sz w:val="24"/>
          <w:szCs w:val="24"/>
        </w:rPr>
        <w:t xml:space="preserve">influence </w:t>
      </w:r>
      <w:r w:rsidR="00C810AC" w:rsidRPr="00841040">
        <w:rPr>
          <w:rFonts w:ascii="Book Antiqua" w:hAnsi="Book Antiqua"/>
          <w:sz w:val="24"/>
          <w:szCs w:val="24"/>
        </w:rPr>
        <w:t xml:space="preserve">of PFN1 expression </w:t>
      </w:r>
      <w:r w:rsidR="00A42A01" w:rsidRPr="00841040">
        <w:rPr>
          <w:rFonts w:ascii="Book Antiqua" w:hAnsi="Book Antiqua"/>
          <w:sz w:val="24"/>
          <w:szCs w:val="24"/>
        </w:rPr>
        <w:t xml:space="preserve">on </w:t>
      </w:r>
      <w:r w:rsidR="00C810AC" w:rsidRPr="00841040">
        <w:rPr>
          <w:rFonts w:ascii="Book Antiqua" w:hAnsi="Book Antiqua"/>
          <w:sz w:val="24"/>
          <w:szCs w:val="24"/>
        </w:rPr>
        <w:t xml:space="preserve">patient </w:t>
      </w:r>
      <w:proofErr w:type="spellStart"/>
      <w:r w:rsidR="00C810AC" w:rsidRPr="00841040">
        <w:rPr>
          <w:rFonts w:ascii="Book Antiqua" w:hAnsi="Book Antiqua"/>
          <w:sz w:val="24"/>
          <w:szCs w:val="24"/>
        </w:rPr>
        <w:t>clinicopathological</w:t>
      </w:r>
      <w:proofErr w:type="spellEnd"/>
      <w:r w:rsidR="00C810AC" w:rsidRPr="00841040">
        <w:rPr>
          <w:rFonts w:ascii="Book Antiqua" w:hAnsi="Book Antiqua"/>
          <w:sz w:val="24"/>
          <w:szCs w:val="24"/>
        </w:rPr>
        <w:t xml:space="preserve"> characteristics. Furthermore, PFN1 was knocked down to </w:t>
      </w:r>
      <w:r w:rsidR="00A42A01" w:rsidRPr="00841040">
        <w:rPr>
          <w:rFonts w:ascii="Book Antiqua" w:hAnsi="Book Antiqua"/>
          <w:sz w:val="24"/>
          <w:szCs w:val="24"/>
        </w:rPr>
        <w:t xml:space="preserve">determine </w:t>
      </w:r>
      <w:r w:rsidR="00C810AC" w:rsidRPr="00841040">
        <w:rPr>
          <w:rFonts w:ascii="Book Antiqua" w:hAnsi="Book Antiqua"/>
          <w:sz w:val="24"/>
          <w:szCs w:val="24"/>
        </w:rPr>
        <w:t xml:space="preserve">the role of </w:t>
      </w:r>
      <w:r w:rsidR="00A42A01" w:rsidRPr="00841040">
        <w:rPr>
          <w:rFonts w:ascii="Book Antiqua" w:hAnsi="Book Antiqua"/>
          <w:sz w:val="24"/>
          <w:szCs w:val="24"/>
        </w:rPr>
        <w:t xml:space="preserve">this protein in the </w:t>
      </w:r>
      <w:r w:rsidR="00C810AC" w:rsidRPr="00841040">
        <w:rPr>
          <w:rFonts w:ascii="Book Antiqua" w:hAnsi="Book Antiqua"/>
          <w:sz w:val="24"/>
          <w:szCs w:val="24"/>
        </w:rPr>
        <w:t xml:space="preserve">proliferation and metastasis </w:t>
      </w:r>
      <w:r w:rsidR="00A42A01" w:rsidRPr="00841040">
        <w:rPr>
          <w:rFonts w:ascii="Book Antiqua" w:hAnsi="Book Antiqua"/>
          <w:sz w:val="24"/>
          <w:szCs w:val="24"/>
        </w:rPr>
        <w:t xml:space="preserve">of </w:t>
      </w:r>
      <w:r w:rsidR="00C810AC" w:rsidRPr="00841040">
        <w:rPr>
          <w:rFonts w:ascii="Book Antiqua" w:hAnsi="Book Antiqua"/>
          <w:sz w:val="24"/>
          <w:szCs w:val="24"/>
        </w:rPr>
        <w:t>SGC-7901 cell</w:t>
      </w:r>
      <w:r w:rsidR="00A42A01" w:rsidRPr="00841040">
        <w:rPr>
          <w:rFonts w:ascii="Book Antiqua" w:hAnsi="Book Antiqua"/>
          <w:sz w:val="24"/>
          <w:szCs w:val="24"/>
        </w:rPr>
        <w:t>s</w:t>
      </w:r>
      <w:r w:rsidR="00C810AC" w:rsidRPr="00841040">
        <w:rPr>
          <w:rFonts w:ascii="Book Antiqua" w:hAnsi="Book Antiqua"/>
          <w:sz w:val="24"/>
          <w:szCs w:val="24"/>
        </w:rPr>
        <w:t xml:space="preserve">. </w:t>
      </w:r>
      <w:r w:rsidRPr="00841040">
        <w:rPr>
          <w:rFonts w:ascii="Book Antiqua" w:hAnsi="Book Antiqua"/>
          <w:sz w:val="24"/>
          <w:szCs w:val="24"/>
        </w:rPr>
        <w:t>T</w:t>
      </w:r>
      <w:r w:rsidR="00C810AC" w:rsidRPr="00841040">
        <w:rPr>
          <w:rFonts w:ascii="Book Antiqua" w:hAnsi="Book Antiqua"/>
          <w:sz w:val="24"/>
          <w:szCs w:val="24"/>
        </w:rPr>
        <w:t>o explore underlying mechanism, the expression of integrin</w:t>
      </w:r>
      <w:r w:rsidR="001533A1" w:rsidRPr="00841040">
        <w:rPr>
          <w:rFonts w:ascii="Book Antiqua" w:hAnsi="Book Antiqua"/>
          <w:sz w:val="24"/>
          <w:szCs w:val="24"/>
        </w:rPr>
        <w:t>β1</w:t>
      </w:r>
      <w:r w:rsidR="00C810AC" w:rsidRPr="00841040">
        <w:rPr>
          <w:rFonts w:ascii="Book Antiqua" w:hAnsi="Book Antiqua"/>
          <w:sz w:val="24"/>
          <w:szCs w:val="24"/>
        </w:rPr>
        <w:t xml:space="preserve"> and the activity of focal adhesion kinase (FAK) and downstream </w:t>
      </w:r>
      <w:r w:rsidR="00540756" w:rsidRPr="00841040">
        <w:rPr>
          <w:rFonts w:ascii="Book Antiqua" w:hAnsi="Book Antiqua"/>
          <w:sz w:val="24"/>
          <w:szCs w:val="24"/>
        </w:rPr>
        <w:t xml:space="preserve"> </w:t>
      </w:r>
      <w:r w:rsidR="00C810AC" w:rsidRPr="00841040">
        <w:rPr>
          <w:rFonts w:ascii="Book Antiqua" w:hAnsi="Book Antiqua"/>
          <w:sz w:val="24"/>
          <w:szCs w:val="24"/>
        </w:rPr>
        <w:t xml:space="preserve">proteins </w:t>
      </w:r>
      <w:r w:rsidR="003864B0" w:rsidRPr="00841040">
        <w:rPr>
          <w:rFonts w:ascii="Book Antiqua" w:hAnsi="Book Antiqua"/>
          <w:sz w:val="24"/>
          <w:szCs w:val="24"/>
        </w:rPr>
        <w:t>extracellular-regulated kinase (ERK)1/2, P38 mitogen-activated protein kinase (MAPK), phosphatidylinositol 3-kinase (PI3K)</w:t>
      </w:r>
      <w:r w:rsidR="004D3AA5" w:rsidRPr="00841040">
        <w:rPr>
          <w:rFonts w:ascii="Book Antiqua" w:hAnsi="Book Antiqua"/>
          <w:sz w:val="24"/>
          <w:szCs w:val="24"/>
        </w:rPr>
        <w:t xml:space="preserve">, AKT </w:t>
      </w:r>
      <w:r w:rsidR="00A42A01" w:rsidRPr="00841040">
        <w:rPr>
          <w:rFonts w:ascii="Book Antiqua" w:hAnsi="Book Antiqua"/>
          <w:sz w:val="24"/>
          <w:szCs w:val="24"/>
        </w:rPr>
        <w:t xml:space="preserve">and </w:t>
      </w:r>
      <w:r w:rsidR="004D3AA5" w:rsidRPr="00841040">
        <w:rPr>
          <w:rFonts w:ascii="Book Antiqua" w:hAnsi="Book Antiqua"/>
          <w:sz w:val="24"/>
          <w:szCs w:val="24"/>
        </w:rPr>
        <w:t xml:space="preserve">mammalian target of </w:t>
      </w:r>
      <w:proofErr w:type="spellStart"/>
      <w:r w:rsidR="004D3AA5" w:rsidRPr="00841040">
        <w:rPr>
          <w:rFonts w:ascii="Book Antiqua" w:hAnsi="Book Antiqua"/>
          <w:sz w:val="24"/>
          <w:szCs w:val="24"/>
        </w:rPr>
        <w:t>rapamycin</w:t>
      </w:r>
      <w:proofErr w:type="spellEnd"/>
      <w:r w:rsidR="004D3AA5" w:rsidRPr="00841040">
        <w:rPr>
          <w:rFonts w:ascii="Book Antiqua" w:hAnsi="Book Antiqua"/>
          <w:sz w:val="24"/>
          <w:szCs w:val="24"/>
        </w:rPr>
        <w:t xml:space="preserve"> (</w:t>
      </w:r>
      <w:proofErr w:type="spellStart"/>
      <w:r w:rsidR="004D3AA5" w:rsidRPr="00841040">
        <w:rPr>
          <w:rFonts w:ascii="Book Antiqua" w:hAnsi="Book Antiqua"/>
          <w:sz w:val="24"/>
          <w:szCs w:val="24"/>
        </w:rPr>
        <w:t>mTOR</w:t>
      </w:r>
      <w:proofErr w:type="spellEnd"/>
      <w:r w:rsidR="004D3AA5" w:rsidRPr="00841040">
        <w:rPr>
          <w:rFonts w:ascii="Book Antiqua" w:hAnsi="Book Antiqua"/>
          <w:sz w:val="24"/>
          <w:szCs w:val="24"/>
        </w:rPr>
        <w:t>)</w:t>
      </w:r>
      <w:r w:rsidR="00C810AC" w:rsidRPr="00841040">
        <w:rPr>
          <w:rFonts w:ascii="Book Antiqua" w:hAnsi="Book Antiqua"/>
          <w:sz w:val="24"/>
          <w:szCs w:val="24"/>
        </w:rPr>
        <w:t xml:space="preserve"> were measured </w:t>
      </w:r>
      <w:r w:rsidR="00A42A01" w:rsidRPr="00841040">
        <w:rPr>
          <w:rFonts w:ascii="Book Antiqua" w:hAnsi="Book Antiqua"/>
          <w:sz w:val="24"/>
          <w:szCs w:val="24"/>
        </w:rPr>
        <w:t xml:space="preserve">through </w:t>
      </w:r>
      <w:r w:rsidR="00C810AC" w:rsidRPr="00841040">
        <w:rPr>
          <w:rFonts w:ascii="Book Antiqua" w:hAnsi="Book Antiqua"/>
          <w:sz w:val="24"/>
          <w:szCs w:val="24"/>
        </w:rPr>
        <w:t>Western blot</w:t>
      </w:r>
      <w:r w:rsidR="00A42A01" w:rsidRPr="00841040">
        <w:rPr>
          <w:rFonts w:ascii="Book Antiqua" w:hAnsi="Book Antiqua"/>
          <w:sz w:val="24"/>
          <w:szCs w:val="24"/>
        </w:rPr>
        <w:t>ting</w:t>
      </w:r>
      <w:r w:rsidR="00C810AC" w:rsidRPr="00841040">
        <w:rPr>
          <w:rFonts w:ascii="Book Antiqua" w:hAnsi="Book Antiqua"/>
          <w:sz w:val="24"/>
          <w:szCs w:val="24"/>
        </w:rPr>
        <w:t xml:space="preserve"> or </w:t>
      </w:r>
      <w:r w:rsidR="004D3AA5" w:rsidRPr="00841040">
        <w:rPr>
          <w:rFonts w:ascii="Book Antiqua" w:hAnsi="Book Antiqua"/>
          <w:sz w:val="24"/>
          <w:szCs w:val="24"/>
        </w:rPr>
        <w:t>quantitative real-time polymerase chain reaction (</w:t>
      </w:r>
      <w:proofErr w:type="spellStart"/>
      <w:r w:rsidR="004D3AA5" w:rsidRPr="00841040">
        <w:rPr>
          <w:rFonts w:ascii="Book Antiqua" w:hAnsi="Book Antiqua"/>
          <w:sz w:val="24"/>
          <w:szCs w:val="24"/>
        </w:rPr>
        <w:t>qRT</w:t>
      </w:r>
      <w:proofErr w:type="spellEnd"/>
      <w:r w:rsidR="004D3AA5" w:rsidRPr="00841040">
        <w:rPr>
          <w:rFonts w:ascii="Book Antiqua" w:hAnsi="Book Antiqua"/>
          <w:sz w:val="24"/>
          <w:szCs w:val="24"/>
        </w:rPr>
        <w:t>-PCR)</w:t>
      </w:r>
      <w:r w:rsidR="00C810AC" w:rsidRPr="00841040">
        <w:rPr>
          <w:rFonts w:ascii="Book Antiqua" w:hAnsi="Book Antiqua"/>
          <w:sz w:val="24"/>
          <w:szCs w:val="24"/>
        </w:rPr>
        <w:t>.</w:t>
      </w:r>
      <w:r w:rsidR="00DD4C82" w:rsidRPr="00841040">
        <w:rPr>
          <w:rFonts w:ascii="Book Antiqua" w:hAnsi="Book Antiqua"/>
          <w:sz w:val="24"/>
          <w:szCs w:val="24"/>
        </w:rPr>
        <w:t xml:space="preserve"> </w:t>
      </w:r>
      <w:r w:rsidR="00A42A01" w:rsidRPr="00841040">
        <w:rPr>
          <w:rFonts w:ascii="Book Antiqua" w:hAnsi="Book Antiqua"/>
          <w:sz w:val="24"/>
          <w:szCs w:val="24"/>
        </w:rPr>
        <w:t>Moreover</w:t>
      </w:r>
      <w:r w:rsidR="00C810AC" w:rsidRPr="00841040">
        <w:rPr>
          <w:rFonts w:ascii="Book Antiqua" w:hAnsi="Book Antiqua"/>
          <w:sz w:val="24"/>
          <w:szCs w:val="24"/>
        </w:rPr>
        <w:t xml:space="preserve">, </w:t>
      </w:r>
      <w:proofErr w:type="spellStart"/>
      <w:r w:rsidR="00C810AC" w:rsidRPr="00841040">
        <w:rPr>
          <w:rFonts w:ascii="Book Antiqua" w:hAnsi="Book Antiqua"/>
          <w:sz w:val="24"/>
          <w:szCs w:val="24"/>
        </w:rPr>
        <w:t>fibronectin</w:t>
      </w:r>
      <w:proofErr w:type="spellEnd"/>
      <w:r w:rsidR="00C810AC" w:rsidRPr="00841040">
        <w:rPr>
          <w:rFonts w:ascii="Book Antiqua" w:hAnsi="Book Antiqua"/>
          <w:sz w:val="24"/>
          <w:szCs w:val="24"/>
        </w:rPr>
        <w:t xml:space="preserve"> (FN), a ligand of integrin</w:t>
      </w:r>
      <w:r w:rsidR="001533A1" w:rsidRPr="00841040">
        <w:rPr>
          <w:rFonts w:ascii="Book Antiqua" w:hAnsi="Book Antiqua"/>
          <w:sz w:val="24"/>
          <w:szCs w:val="24"/>
        </w:rPr>
        <w:t>β</w:t>
      </w:r>
      <w:r w:rsidR="00C810AC" w:rsidRPr="00841040">
        <w:rPr>
          <w:rFonts w:ascii="Book Antiqua" w:hAnsi="Book Antiqua"/>
          <w:sz w:val="24"/>
          <w:szCs w:val="24"/>
        </w:rPr>
        <w:t>1</w:t>
      </w:r>
      <w:r w:rsidR="00A42A01" w:rsidRPr="00841040">
        <w:rPr>
          <w:rFonts w:ascii="Book Antiqua" w:hAnsi="Book Antiqua"/>
          <w:sz w:val="24"/>
          <w:szCs w:val="24"/>
        </w:rPr>
        <w:t>, wa</w:t>
      </w:r>
      <w:r w:rsidR="00C810AC" w:rsidRPr="00841040">
        <w:rPr>
          <w:rFonts w:ascii="Book Antiqua" w:hAnsi="Book Antiqua"/>
          <w:sz w:val="24"/>
          <w:szCs w:val="24"/>
        </w:rPr>
        <w:t>s used</w:t>
      </w:r>
      <w:r w:rsidR="00A42A01" w:rsidRPr="00841040">
        <w:rPr>
          <w:rFonts w:ascii="Book Antiqua" w:hAnsi="Book Antiqua"/>
          <w:sz w:val="24"/>
          <w:szCs w:val="24"/>
        </w:rPr>
        <w:t xml:space="preserve"> to verify the association</w:t>
      </w:r>
      <w:r w:rsidR="00C810AC" w:rsidRPr="00841040">
        <w:rPr>
          <w:rFonts w:ascii="Book Antiqua" w:hAnsi="Book Antiqua"/>
          <w:sz w:val="24"/>
          <w:szCs w:val="24"/>
        </w:rPr>
        <w:t xml:space="preserve"> between alteration</w:t>
      </w:r>
      <w:r w:rsidR="00A42A01" w:rsidRPr="00841040">
        <w:rPr>
          <w:rFonts w:ascii="Book Antiqua" w:hAnsi="Book Antiqua"/>
          <w:sz w:val="24"/>
          <w:szCs w:val="24"/>
        </w:rPr>
        <w:t>s</w:t>
      </w:r>
      <w:r w:rsidR="00C810AC" w:rsidRPr="00841040">
        <w:rPr>
          <w:rFonts w:ascii="Book Antiqua" w:hAnsi="Book Antiqua"/>
          <w:sz w:val="24"/>
          <w:szCs w:val="24"/>
        </w:rPr>
        <w:t xml:space="preserve"> in </w:t>
      </w:r>
      <w:r w:rsidR="00A42A01" w:rsidRPr="00841040">
        <w:rPr>
          <w:rFonts w:ascii="Book Antiqua" w:hAnsi="Book Antiqua"/>
          <w:sz w:val="24"/>
          <w:szCs w:val="24"/>
        </w:rPr>
        <w:t xml:space="preserve">the </w:t>
      </w:r>
      <w:r w:rsidR="00C810AC" w:rsidRPr="00841040">
        <w:rPr>
          <w:rFonts w:ascii="Book Antiqua" w:hAnsi="Book Antiqua"/>
          <w:sz w:val="24"/>
          <w:szCs w:val="24"/>
        </w:rPr>
        <w:t>integrin</w:t>
      </w:r>
      <w:r w:rsidR="001533A1" w:rsidRPr="00841040">
        <w:rPr>
          <w:rFonts w:ascii="Book Antiqua" w:hAnsi="Book Antiqua"/>
          <w:sz w:val="24"/>
          <w:szCs w:val="24"/>
        </w:rPr>
        <w:t>β1</w:t>
      </w:r>
      <w:r w:rsidR="00C810AC" w:rsidRPr="00841040">
        <w:rPr>
          <w:rFonts w:ascii="Book Antiqua" w:hAnsi="Book Antiqua"/>
          <w:sz w:val="24"/>
          <w:szCs w:val="24"/>
        </w:rPr>
        <w:t xml:space="preserve">/FAK pathway and changes in tumor cell aggressiveness upon PFN1 perturbation. </w:t>
      </w:r>
    </w:p>
    <w:p w:rsidR="000753A9" w:rsidRPr="00841040" w:rsidRDefault="000753A9" w:rsidP="003B7C48">
      <w:pPr>
        <w:snapToGrid w:val="0"/>
        <w:spacing w:line="360" w:lineRule="auto"/>
        <w:ind w:firstLineChars="200" w:firstLine="480"/>
        <w:rPr>
          <w:rFonts w:ascii="Book Antiqua" w:hAnsi="Book Antiqua"/>
          <w:sz w:val="24"/>
          <w:szCs w:val="24"/>
        </w:rPr>
      </w:pPr>
    </w:p>
    <w:p w:rsidR="00C810AC" w:rsidRPr="00841040" w:rsidRDefault="00C810AC" w:rsidP="003B7C48">
      <w:pPr>
        <w:snapToGrid w:val="0"/>
        <w:spacing w:line="360" w:lineRule="auto"/>
        <w:rPr>
          <w:rFonts w:ascii="Book Antiqua" w:hAnsi="Book Antiqua"/>
          <w:b/>
          <w:sz w:val="24"/>
          <w:szCs w:val="24"/>
        </w:rPr>
      </w:pPr>
      <w:r w:rsidRPr="00841040">
        <w:rPr>
          <w:rFonts w:ascii="Book Antiqua" w:hAnsi="Book Antiqua"/>
          <w:b/>
          <w:sz w:val="24"/>
          <w:szCs w:val="24"/>
        </w:rPr>
        <w:t>MATERIALS AND METHODS</w:t>
      </w:r>
    </w:p>
    <w:p w:rsidR="00C810AC" w:rsidRPr="00841040" w:rsidRDefault="00C810AC" w:rsidP="003B7C48">
      <w:pPr>
        <w:snapToGrid w:val="0"/>
        <w:spacing w:line="360" w:lineRule="auto"/>
        <w:rPr>
          <w:rFonts w:ascii="Book Antiqua" w:hAnsi="Book Antiqua"/>
          <w:b/>
          <w:i/>
          <w:sz w:val="24"/>
          <w:szCs w:val="24"/>
        </w:rPr>
      </w:pPr>
      <w:r w:rsidRPr="00841040">
        <w:rPr>
          <w:rFonts w:ascii="Book Antiqua" w:hAnsi="Book Antiqua"/>
          <w:b/>
          <w:i/>
          <w:sz w:val="24"/>
          <w:szCs w:val="24"/>
        </w:rPr>
        <w:t>Ethics statement</w:t>
      </w:r>
    </w:p>
    <w:p w:rsidR="00C810AC" w:rsidRPr="00841040" w:rsidRDefault="00C810AC" w:rsidP="003B7C48">
      <w:pPr>
        <w:snapToGrid w:val="0"/>
        <w:spacing w:line="360" w:lineRule="auto"/>
        <w:rPr>
          <w:rFonts w:ascii="Book Antiqua" w:hAnsi="Book Antiqua"/>
          <w:sz w:val="24"/>
          <w:szCs w:val="24"/>
        </w:rPr>
      </w:pPr>
      <w:r w:rsidRPr="00841040">
        <w:rPr>
          <w:rFonts w:ascii="Book Antiqua" w:hAnsi="Book Antiqua"/>
          <w:sz w:val="24"/>
          <w:szCs w:val="24"/>
        </w:rPr>
        <w:t>Th</w:t>
      </w:r>
      <w:r w:rsidR="009D7986" w:rsidRPr="00841040">
        <w:rPr>
          <w:rFonts w:ascii="Book Antiqua" w:hAnsi="Book Antiqua"/>
          <w:sz w:val="24"/>
          <w:szCs w:val="24"/>
        </w:rPr>
        <w:t>is</w:t>
      </w:r>
      <w:r w:rsidRPr="00841040">
        <w:rPr>
          <w:rFonts w:ascii="Book Antiqua" w:hAnsi="Book Antiqua"/>
          <w:sz w:val="24"/>
          <w:szCs w:val="24"/>
        </w:rPr>
        <w:t xml:space="preserve"> study was approved </w:t>
      </w:r>
      <w:r w:rsidR="009D7986" w:rsidRPr="00841040">
        <w:rPr>
          <w:rFonts w:ascii="Book Antiqua" w:hAnsi="Book Antiqua"/>
          <w:sz w:val="24"/>
          <w:szCs w:val="24"/>
        </w:rPr>
        <w:t>through</w:t>
      </w:r>
      <w:r w:rsidRPr="00841040">
        <w:rPr>
          <w:rFonts w:ascii="Book Antiqua" w:hAnsi="Book Antiqua"/>
          <w:sz w:val="24"/>
          <w:szCs w:val="24"/>
        </w:rPr>
        <w:t xml:space="preserve"> the Ethics Committee of the Scientific and Ethical Committee of Second Military Medical University</w:t>
      </w:r>
      <w:r w:rsidR="009D7986" w:rsidRPr="00841040">
        <w:rPr>
          <w:rFonts w:ascii="Book Antiqua" w:hAnsi="Book Antiqua"/>
          <w:sz w:val="24"/>
          <w:szCs w:val="24"/>
        </w:rPr>
        <w:t>,</w:t>
      </w:r>
      <w:r w:rsidR="00DD4C82" w:rsidRPr="00841040">
        <w:rPr>
          <w:rFonts w:ascii="Book Antiqua" w:hAnsi="Book Antiqua"/>
          <w:sz w:val="24"/>
          <w:szCs w:val="24"/>
        </w:rPr>
        <w:t xml:space="preserve"> </w:t>
      </w:r>
      <w:r w:rsidRPr="00841040">
        <w:rPr>
          <w:rFonts w:ascii="Book Antiqua" w:hAnsi="Book Antiqua"/>
          <w:sz w:val="24"/>
          <w:szCs w:val="24"/>
        </w:rPr>
        <w:t xml:space="preserve">informed consent form was </w:t>
      </w:r>
      <w:r w:rsidR="009D7986" w:rsidRPr="00841040">
        <w:rPr>
          <w:rFonts w:ascii="Book Antiqua" w:hAnsi="Book Antiqua"/>
          <w:sz w:val="24"/>
          <w:szCs w:val="24"/>
        </w:rPr>
        <w:t xml:space="preserve">obtained from all </w:t>
      </w:r>
      <w:r w:rsidRPr="00841040">
        <w:rPr>
          <w:rFonts w:ascii="Book Antiqua" w:hAnsi="Book Antiqua"/>
          <w:sz w:val="24"/>
          <w:szCs w:val="24"/>
        </w:rPr>
        <w:t xml:space="preserve">participants. </w:t>
      </w:r>
    </w:p>
    <w:p w:rsidR="000753A9" w:rsidRPr="00841040" w:rsidRDefault="000753A9" w:rsidP="003B7C48">
      <w:pPr>
        <w:snapToGrid w:val="0"/>
        <w:spacing w:line="360" w:lineRule="auto"/>
        <w:rPr>
          <w:rFonts w:ascii="Book Antiqua" w:hAnsi="Book Antiqua"/>
          <w:sz w:val="24"/>
          <w:szCs w:val="24"/>
        </w:rPr>
      </w:pPr>
    </w:p>
    <w:p w:rsidR="00C810AC" w:rsidRPr="00841040" w:rsidRDefault="00C810AC" w:rsidP="003B7C48">
      <w:pPr>
        <w:snapToGrid w:val="0"/>
        <w:spacing w:line="360" w:lineRule="auto"/>
        <w:rPr>
          <w:rFonts w:ascii="Book Antiqua" w:hAnsi="Book Antiqua"/>
          <w:b/>
          <w:i/>
          <w:sz w:val="24"/>
          <w:szCs w:val="24"/>
        </w:rPr>
      </w:pPr>
      <w:r w:rsidRPr="00841040">
        <w:rPr>
          <w:rFonts w:ascii="Book Antiqua" w:hAnsi="Book Antiqua"/>
          <w:b/>
          <w:i/>
          <w:sz w:val="24"/>
          <w:szCs w:val="24"/>
        </w:rPr>
        <w:t xml:space="preserve">Patient specimens </w:t>
      </w:r>
    </w:p>
    <w:p w:rsidR="00C810AC" w:rsidRPr="00841040" w:rsidRDefault="00C810AC" w:rsidP="003B7C48">
      <w:pPr>
        <w:snapToGrid w:val="0"/>
        <w:spacing w:line="360" w:lineRule="auto"/>
        <w:rPr>
          <w:rFonts w:ascii="Book Antiqua" w:hAnsi="Book Antiqua"/>
          <w:sz w:val="24"/>
          <w:szCs w:val="24"/>
        </w:rPr>
      </w:pPr>
      <w:r w:rsidRPr="00841040">
        <w:rPr>
          <w:rFonts w:ascii="Book Antiqua" w:hAnsi="Book Antiqua"/>
          <w:sz w:val="24"/>
          <w:szCs w:val="24"/>
        </w:rPr>
        <w:t xml:space="preserve">All tissue specimens including 75 gastric cancer tissues and </w:t>
      </w:r>
      <w:r w:rsidR="009D7986" w:rsidRPr="00841040">
        <w:rPr>
          <w:rFonts w:ascii="Book Antiqua" w:hAnsi="Book Antiqua"/>
          <w:sz w:val="24"/>
          <w:szCs w:val="24"/>
        </w:rPr>
        <w:t>the</w:t>
      </w:r>
      <w:r w:rsidRPr="00841040">
        <w:rPr>
          <w:rFonts w:ascii="Book Antiqua" w:hAnsi="Book Antiqua"/>
          <w:sz w:val="24"/>
          <w:szCs w:val="24"/>
        </w:rPr>
        <w:t xml:space="preserve"> corresponding non-plastic gastric mucosal tissues for </w:t>
      </w:r>
      <w:r w:rsidR="00722322" w:rsidRPr="00841040">
        <w:rPr>
          <w:rFonts w:ascii="Book Antiqua" w:hAnsi="Book Antiqua"/>
          <w:sz w:val="24"/>
          <w:szCs w:val="24"/>
        </w:rPr>
        <w:t xml:space="preserve">immunohistochemistry </w:t>
      </w:r>
      <w:r w:rsidRPr="00841040">
        <w:rPr>
          <w:rFonts w:ascii="Book Antiqua" w:hAnsi="Book Antiqua"/>
          <w:sz w:val="24"/>
          <w:szCs w:val="24"/>
        </w:rPr>
        <w:t xml:space="preserve">and another </w:t>
      </w:r>
      <w:r w:rsidR="00F34DBE" w:rsidRPr="00841040">
        <w:rPr>
          <w:rFonts w:ascii="Book Antiqua" w:hAnsi="Book Antiqua"/>
          <w:sz w:val="24"/>
          <w:szCs w:val="24"/>
        </w:rPr>
        <w:t xml:space="preserve">30 </w:t>
      </w:r>
      <w:r w:rsidRPr="00841040">
        <w:rPr>
          <w:rFonts w:ascii="Book Antiqua" w:hAnsi="Book Antiqua"/>
          <w:sz w:val="24"/>
          <w:szCs w:val="24"/>
        </w:rPr>
        <w:t xml:space="preserve">frozen gastric cancer and paired adjacent normal tissues (not included in </w:t>
      </w:r>
      <w:r w:rsidR="00181A0F" w:rsidRPr="00841040">
        <w:rPr>
          <w:rFonts w:ascii="Book Antiqua" w:hAnsi="Book Antiqua"/>
          <w:sz w:val="24"/>
          <w:szCs w:val="24"/>
        </w:rPr>
        <w:t>i</w:t>
      </w:r>
      <w:r w:rsidRPr="00841040">
        <w:rPr>
          <w:rFonts w:ascii="Book Antiqua" w:hAnsi="Book Antiqua"/>
          <w:sz w:val="24"/>
          <w:szCs w:val="24"/>
        </w:rPr>
        <w:t xml:space="preserve">mmunohistochemistry tissues) for </w:t>
      </w:r>
      <w:proofErr w:type="spellStart"/>
      <w:r w:rsidRPr="00841040">
        <w:rPr>
          <w:rFonts w:ascii="Book Antiqua" w:hAnsi="Book Antiqua"/>
          <w:sz w:val="24"/>
          <w:szCs w:val="24"/>
        </w:rPr>
        <w:t>qRT</w:t>
      </w:r>
      <w:proofErr w:type="spellEnd"/>
      <w:r w:rsidRPr="00841040">
        <w:rPr>
          <w:rFonts w:ascii="Book Antiqua" w:hAnsi="Book Antiqua"/>
          <w:sz w:val="24"/>
          <w:szCs w:val="24"/>
        </w:rPr>
        <w:t>-PCR and Western blot</w:t>
      </w:r>
      <w:r w:rsidR="009D7986" w:rsidRPr="00841040">
        <w:rPr>
          <w:rFonts w:ascii="Book Antiqua" w:hAnsi="Book Antiqua"/>
          <w:sz w:val="24"/>
          <w:szCs w:val="24"/>
        </w:rPr>
        <w:t>ting</w:t>
      </w:r>
      <w:r w:rsidRPr="00841040">
        <w:rPr>
          <w:rFonts w:ascii="Book Antiqua" w:hAnsi="Book Antiqua"/>
          <w:sz w:val="24"/>
          <w:szCs w:val="24"/>
        </w:rPr>
        <w:t xml:space="preserve"> were obtained </w:t>
      </w:r>
      <w:r w:rsidR="009D7986" w:rsidRPr="00841040">
        <w:rPr>
          <w:rFonts w:ascii="Book Antiqua" w:hAnsi="Book Antiqua"/>
          <w:sz w:val="24"/>
          <w:szCs w:val="24"/>
        </w:rPr>
        <w:t>from patients during</w:t>
      </w:r>
      <w:r w:rsidRPr="00841040">
        <w:rPr>
          <w:rFonts w:ascii="Book Antiqua" w:hAnsi="Book Antiqua"/>
          <w:sz w:val="24"/>
          <w:szCs w:val="24"/>
        </w:rPr>
        <w:t xml:space="preserve"> surgery </w:t>
      </w:r>
      <w:r w:rsidR="009D7986" w:rsidRPr="00841040">
        <w:rPr>
          <w:rFonts w:ascii="Book Antiqua" w:hAnsi="Book Antiqua"/>
          <w:sz w:val="24"/>
          <w:szCs w:val="24"/>
        </w:rPr>
        <w:t>at</w:t>
      </w:r>
      <w:r w:rsidRPr="00841040">
        <w:rPr>
          <w:rFonts w:ascii="Book Antiqua" w:hAnsi="Book Antiqua"/>
          <w:sz w:val="24"/>
          <w:szCs w:val="24"/>
        </w:rPr>
        <w:t xml:space="preserve"> Shanghai </w:t>
      </w:r>
      <w:proofErr w:type="spellStart"/>
      <w:r w:rsidRPr="00841040">
        <w:rPr>
          <w:rFonts w:ascii="Book Antiqua" w:hAnsi="Book Antiqua"/>
          <w:sz w:val="24"/>
          <w:szCs w:val="24"/>
        </w:rPr>
        <w:t>Changzheng</w:t>
      </w:r>
      <w:proofErr w:type="spellEnd"/>
      <w:r w:rsidRPr="00841040">
        <w:rPr>
          <w:rFonts w:ascii="Book Antiqua" w:hAnsi="Book Antiqua"/>
          <w:sz w:val="24"/>
          <w:szCs w:val="24"/>
        </w:rPr>
        <w:t xml:space="preserve"> </w:t>
      </w:r>
      <w:r w:rsidR="009D7986" w:rsidRPr="00841040">
        <w:rPr>
          <w:rFonts w:ascii="Book Antiqua" w:hAnsi="Book Antiqua"/>
          <w:sz w:val="24"/>
          <w:szCs w:val="24"/>
        </w:rPr>
        <w:t>H</w:t>
      </w:r>
      <w:r w:rsidRPr="00841040">
        <w:rPr>
          <w:rFonts w:ascii="Book Antiqua" w:hAnsi="Book Antiqua"/>
          <w:sz w:val="24"/>
          <w:szCs w:val="24"/>
        </w:rPr>
        <w:t>ospital.</w:t>
      </w:r>
      <w:bookmarkStart w:id="319" w:name="OLE_LINK63"/>
      <w:bookmarkStart w:id="320" w:name="OLE_LINK64"/>
      <w:r w:rsidRPr="00841040">
        <w:rPr>
          <w:rFonts w:ascii="Book Antiqua" w:hAnsi="Book Antiqua" w:cs="AdvTT544668d2"/>
          <w:kern w:val="0"/>
          <w:sz w:val="24"/>
          <w:szCs w:val="24"/>
        </w:rPr>
        <w:t xml:space="preserve"> </w:t>
      </w:r>
      <w:bookmarkStart w:id="321" w:name="OLE_LINK67"/>
      <w:bookmarkStart w:id="322" w:name="OLE_LINK68"/>
      <w:r w:rsidRPr="00841040">
        <w:rPr>
          <w:rFonts w:ascii="Book Antiqua" w:hAnsi="Book Antiqua"/>
          <w:sz w:val="24"/>
          <w:szCs w:val="24"/>
        </w:rPr>
        <w:t>All noncancerous human gastric tissue</w:t>
      </w:r>
      <w:r w:rsidR="009D7986" w:rsidRPr="00841040">
        <w:rPr>
          <w:rFonts w:ascii="Book Antiqua" w:hAnsi="Book Antiqua"/>
          <w:sz w:val="24"/>
          <w:szCs w:val="24"/>
        </w:rPr>
        <w:t xml:space="preserve"> </w:t>
      </w:r>
      <w:r w:rsidR="00DD4C82" w:rsidRPr="00841040">
        <w:rPr>
          <w:rFonts w:ascii="Book Antiqua" w:hAnsi="Book Antiqua"/>
          <w:sz w:val="24"/>
          <w:szCs w:val="24"/>
        </w:rPr>
        <w:t>samples</w:t>
      </w:r>
      <w:r w:rsidRPr="00841040">
        <w:rPr>
          <w:rFonts w:ascii="Book Antiqua" w:hAnsi="Book Antiqua"/>
          <w:sz w:val="24"/>
          <w:szCs w:val="24"/>
        </w:rPr>
        <w:t xml:space="preserve"> were obtained from </w:t>
      </w:r>
      <w:proofErr w:type="spellStart"/>
      <w:r w:rsidRPr="00841040">
        <w:rPr>
          <w:rFonts w:ascii="Book Antiqua" w:hAnsi="Book Antiqua"/>
          <w:sz w:val="24"/>
          <w:szCs w:val="24"/>
        </w:rPr>
        <w:lastRenderedPageBreak/>
        <w:t>gastrectomies</w:t>
      </w:r>
      <w:proofErr w:type="spellEnd"/>
      <w:r w:rsidRPr="00841040">
        <w:rPr>
          <w:rFonts w:ascii="Book Antiqua" w:hAnsi="Book Antiqua"/>
          <w:sz w:val="24"/>
          <w:szCs w:val="24"/>
        </w:rPr>
        <w:t xml:space="preserve"> of adjacent gastric cancer</w:t>
      </w:r>
      <w:r w:rsidR="00DD4C82" w:rsidRPr="00841040">
        <w:rPr>
          <w:rFonts w:ascii="Book Antiqua" w:hAnsi="Book Antiqua"/>
          <w:sz w:val="24"/>
          <w:szCs w:val="24"/>
        </w:rPr>
        <w:t xml:space="preserve"> </w:t>
      </w:r>
      <w:r w:rsidRPr="00841040">
        <w:rPr>
          <w:rFonts w:ascii="Book Antiqua" w:hAnsi="Book Antiqua"/>
          <w:sz w:val="24"/>
          <w:szCs w:val="24"/>
        </w:rPr>
        <w:t>margins greater than 5 cm.</w:t>
      </w:r>
      <w:bookmarkEnd w:id="319"/>
      <w:bookmarkEnd w:id="320"/>
      <w:bookmarkEnd w:id="321"/>
      <w:bookmarkEnd w:id="322"/>
      <w:r w:rsidR="00722322" w:rsidRPr="00841040">
        <w:rPr>
          <w:rFonts w:ascii="Book Antiqua" w:hAnsi="Book Antiqua"/>
          <w:sz w:val="24"/>
          <w:szCs w:val="24"/>
        </w:rPr>
        <w:t xml:space="preserve"> </w:t>
      </w:r>
      <w:r w:rsidRPr="00841040">
        <w:rPr>
          <w:rFonts w:ascii="Book Antiqua" w:hAnsi="Book Antiqua"/>
          <w:sz w:val="24"/>
          <w:szCs w:val="24"/>
        </w:rPr>
        <w:t xml:space="preserve">All patients </w:t>
      </w:r>
      <w:r w:rsidR="009D7986" w:rsidRPr="00841040">
        <w:rPr>
          <w:rFonts w:ascii="Book Antiqua" w:hAnsi="Book Antiqua"/>
          <w:sz w:val="24"/>
          <w:szCs w:val="24"/>
        </w:rPr>
        <w:t>underwent</w:t>
      </w:r>
      <w:r w:rsidRPr="00841040">
        <w:rPr>
          <w:rFonts w:ascii="Book Antiqua" w:hAnsi="Book Antiqua"/>
          <w:sz w:val="24"/>
          <w:szCs w:val="24"/>
        </w:rPr>
        <w:t xml:space="preserve"> resection and were not treated with </w:t>
      </w:r>
      <w:proofErr w:type="spellStart"/>
      <w:r w:rsidRPr="00841040">
        <w:rPr>
          <w:rFonts w:ascii="Book Antiqua" w:hAnsi="Book Antiqua"/>
          <w:sz w:val="24"/>
          <w:szCs w:val="24"/>
        </w:rPr>
        <w:t>neoadjuvant</w:t>
      </w:r>
      <w:proofErr w:type="spellEnd"/>
      <w:r w:rsidRPr="00841040">
        <w:rPr>
          <w:rFonts w:ascii="Book Antiqua" w:hAnsi="Book Antiqua"/>
          <w:sz w:val="24"/>
          <w:szCs w:val="24"/>
        </w:rPr>
        <w:t xml:space="preserve"> chemotherapy or radiotherapy.</w:t>
      </w:r>
    </w:p>
    <w:p w:rsidR="000753A9" w:rsidRPr="00841040" w:rsidRDefault="000753A9" w:rsidP="003B7C48">
      <w:pPr>
        <w:snapToGrid w:val="0"/>
        <w:spacing w:line="360" w:lineRule="auto"/>
        <w:rPr>
          <w:rFonts w:ascii="Book Antiqua" w:hAnsi="Book Antiqua"/>
          <w:sz w:val="24"/>
          <w:szCs w:val="24"/>
        </w:rPr>
      </w:pPr>
    </w:p>
    <w:p w:rsidR="00C810AC" w:rsidRPr="00841040" w:rsidRDefault="00C810AC" w:rsidP="003B7C48">
      <w:pPr>
        <w:snapToGrid w:val="0"/>
        <w:spacing w:line="360" w:lineRule="auto"/>
        <w:rPr>
          <w:rFonts w:ascii="Book Antiqua" w:hAnsi="Book Antiqua"/>
          <w:b/>
          <w:i/>
          <w:sz w:val="24"/>
          <w:szCs w:val="24"/>
        </w:rPr>
      </w:pPr>
      <w:proofErr w:type="spellStart"/>
      <w:r w:rsidRPr="00841040">
        <w:rPr>
          <w:rFonts w:ascii="Book Antiqua" w:hAnsi="Book Antiqua"/>
          <w:b/>
          <w:i/>
          <w:sz w:val="24"/>
          <w:szCs w:val="24"/>
        </w:rPr>
        <w:t>Immunostaining</w:t>
      </w:r>
      <w:proofErr w:type="spellEnd"/>
      <w:r w:rsidRPr="00841040">
        <w:rPr>
          <w:rFonts w:ascii="Book Antiqua" w:hAnsi="Book Antiqua"/>
          <w:b/>
          <w:i/>
          <w:sz w:val="24"/>
          <w:szCs w:val="24"/>
        </w:rPr>
        <w:t xml:space="preserve"> and evaluation</w:t>
      </w:r>
    </w:p>
    <w:p w:rsidR="00C810AC" w:rsidRPr="00841040" w:rsidRDefault="009D7986" w:rsidP="003B7C48">
      <w:pPr>
        <w:snapToGrid w:val="0"/>
        <w:spacing w:line="360" w:lineRule="auto"/>
        <w:rPr>
          <w:rFonts w:ascii="Book Antiqua" w:hAnsi="Book Antiqua"/>
          <w:sz w:val="24"/>
          <w:szCs w:val="24"/>
        </w:rPr>
      </w:pPr>
      <w:proofErr w:type="spellStart"/>
      <w:r w:rsidRPr="00841040">
        <w:rPr>
          <w:rFonts w:ascii="Book Antiqua" w:hAnsi="Book Antiqua"/>
          <w:sz w:val="24"/>
          <w:szCs w:val="24"/>
        </w:rPr>
        <w:t>I</w:t>
      </w:r>
      <w:r w:rsidR="00C810AC" w:rsidRPr="00841040">
        <w:rPr>
          <w:rFonts w:ascii="Book Antiqua" w:hAnsi="Book Antiqua"/>
          <w:sz w:val="24"/>
          <w:szCs w:val="24"/>
        </w:rPr>
        <w:t>mmunohistochemical</w:t>
      </w:r>
      <w:proofErr w:type="spellEnd"/>
      <w:r w:rsidR="00C810AC" w:rsidRPr="00841040">
        <w:rPr>
          <w:rFonts w:ascii="Book Antiqua" w:hAnsi="Book Antiqua"/>
          <w:sz w:val="24"/>
          <w:szCs w:val="24"/>
        </w:rPr>
        <w:t xml:space="preserve"> staining was performed using the </w:t>
      </w:r>
      <w:proofErr w:type="spellStart"/>
      <w:r w:rsidR="00C810AC" w:rsidRPr="00841040">
        <w:rPr>
          <w:rFonts w:ascii="Book Antiqua" w:hAnsi="Book Antiqua"/>
          <w:sz w:val="24"/>
          <w:szCs w:val="24"/>
        </w:rPr>
        <w:t>EnVision</w:t>
      </w:r>
      <w:proofErr w:type="spellEnd"/>
      <w:r w:rsidR="00C810AC" w:rsidRPr="00841040">
        <w:rPr>
          <w:rFonts w:ascii="Book Antiqua" w:hAnsi="Book Antiqua"/>
          <w:sz w:val="24"/>
          <w:szCs w:val="24"/>
        </w:rPr>
        <w:t xml:space="preserve"> system (</w:t>
      </w:r>
      <w:proofErr w:type="spellStart"/>
      <w:r w:rsidR="00C810AC" w:rsidRPr="00841040">
        <w:rPr>
          <w:rFonts w:ascii="Book Antiqua" w:hAnsi="Book Antiqua"/>
          <w:sz w:val="24"/>
          <w:szCs w:val="24"/>
        </w:rPr>
        <w:t>Dako</w:t>
      </w:r>
      <w:proofErr w:type="spellEnd"/>
      <w:r w:rsidR="00C810AC" w:rsidRPr="00841040">
        <w:rPr>
          <w:rFonts w:ascii="Book Antiqua" w:hAnsi="Book Antiqua"/>
          <w:sz w:val="24"/>
          <w:szCs w:val="24"/>
        </w:rPr>
        <w:t xml:space="preserve"> </w:t>
      </w:r>
      <w:proofErr w:type="spellStart"/>
      <w:r w:rsidR="00C810AC" w:rsidRPr="00841040">
        <w:rPr>
          <w:rFonts w:ascii="Book Antiqua" w:hAnsi="Book Antiqua"/>
          <w:sz w:val="24"/>
          <w:szCs w:val="24"/>
        </w:rPr>
        <w:t>Carpinteria</w:t>
      </w:r>
      <w:proofErr w:type="spellEnd"/>
      <w:r w:rsidR="00C810AC" w:rsidRPr="00841040">
        <w:rPr>
          <w:rFonts w:ascii="Book Antiqua" w:hAnsi="Book Antiqua"/>
          <w:sz w:val="24"/>
          <w:szCs w:val="24"/>
        </w:rPr>
        <w:t xml:space="preserve">, CA, </w:t>
      </w:r>
      <w:r w:rsidR="004D3AA5" w:rsidRPr="00841040">
        <w:rPr>
          <w:rFonts w:ascii="Book Antiqua" w:hAnsi="Book Antiqua"/>
          <w:sz w:val="24"/>
          <w:szCs w:val="24"/>
        </w:rPr>
        <w:t>United States</w:t>
      </w:r>
      <w:r w:rsidR="00C810AC" w:rsidRPr="00841040">
        <w:rPr>
          <w:rFonts w:ascii="Book Antiqua" w:hAnsi="Book Antiqua"/>
          <w:sz w:val="24"/>
          <w:szCs w:val="24"/>
        </w:rPr>
        <w:t>). TMA sections were submerged in citrate buffer (</w:t>
      </w:r>
      <w:r w:rsidRPr="00841040">
        <w:rPr>
          <w:rFonts w:ascii="Book Antiqua" w:hAnsi="Book Antiqua"/>
          <w:sz w:val="24"/>
          <w:szCs w:val="24"/>
        </w:rPr>
        <w:t>p</w:t>
      </w:r>
      <w:r w:rsidR="00C810AC" w:rsidRPr="00841040">
        <w:rPr>
          <w:rFonts w:ascii="Book Antiqua" w:hAnsi="Book Antiqua"/>
          <w:sz w:val="24"/>
          <w:szCs w:val="24"/>
        </w:rPr>
        <w:t>H 6.0) and microwaved at 99</w:t>
      </w:r>
      <w:r w:rsidR="00013F65" w:rsidRPr="00841040">
        <w:rPr>
          <w:rFonts w:ascii="Book Antiqua" w:hAnsi="Book Antiqua"/>
          <w:sz w:val="24"/>
          <w:szCs w:val="24"/>
        </w:rPr>
        <w:t xml:space="preserve"> </w:t>
      </w:r>
      <w:r w:rsidR="00C810AC" w:rsidRPr="00841040">
        <w:rPr>
          <w:rFonts w:ascii="Book Antiqua" w:hAnsi="Book Antiqua"/>
          <w:sz w:val="24"/>
          <w:szCs w:val="24"/>
        </w:rPr>
        <w:t xml:space="preserve">°C for 10 min for antigenic retrieval. PFN1 expression was detected </w:t>
      </w:r>
      <w:r w:rsidRPr="00841040">
        <w:rPr>
          <w:rFonts w:ascii="Book Antiqua" w:hAnsi="Book Antiqua"/>
          <w:sz w:val="24"/>
          <w:szCs w:val="24"/>
        </w:rPr>
        <w:t>using</w:t>
      </w:r>
      <w:r w:rsidR="00C810AC" w:rsidRPr="00841040">
        <w:rPr>
          <w:rFonts w:ascii="Book Antiqua" w:hAnsi="Book Antiqua"/>
          <w:sz w:val="24"/>
          <w:szCs w:val="24"/>
        </w:rPr>
        <w:t xml:space="preserve"> a primary antibody against PFN1 (1:200, ab133529, </w:t>
      </w:r>
      <w:proofErr w:type="spellStart"/>
      <w:r w:rsidR="00C810AC" w:rsidRPr="00841040">
        <w:rPr>
          <w:rFonts w:ascii="Book Antiqua" w:hAnsi="Book Antiqua"/>
          <w:sz w:val="24"/>
          <w:szCs w:val="24"/>
        </w:rPr>
        <w:t>Epitomics</w:t>
      </w:r>
      <w:proofErr w:type="spellEnd"/>
      <w:r w:rsidR="00C810AC" w:rsidRPr="00841040">
        <w:rPr>
          <w:rFonts w:ascii="Book Antiqua" w:hAnsi="Book Antiqua"/>
          <w:sz w:val="24"/>
          <w:szCs w:val="24"/>
        </w:rPr>
        <w:t xml:space="preserve">, </w:t>
      </w:r>
      <w:r w:rsidR="004D3AA5" w:rsidRPr="00841040">
        <w:rPr>
          <w:rFonts w:ascii="Book Antiqua" w:hAnsi="Book Antiqua"/>
          <w:sz w:val="24"/>
          <w:szCs w:val="24"/>
        </w:rPr>
        <w:t>United States</w:t>
      </w:r>
      <w:r w:rsidR="00C810AC" w:rsidRPr="00841040">
        <w:rPr>
          <w:rFonts w:ascii="Book Antiqua" w:hAnsi="Book Antiqua"/>
          <w:sz w:val="24"/>
          <w:szCs w:val="24"/>
        </w:rPr>
        <w:t>)</w:t>
      </w:r>
      <w:r w:rsidRPr="00841040">
        <w:rPr>
          <w:rFonts w:ascii="Book Antiqua" w:hAnsi="Book Antiqua"/>
          <w:sz w:val="24"/>
          <w:szCs w:val="24"/>
        </w:rPr>
        <w:t>,</w:t>
      </w:r>
      <w:r w:rsidR="00C810AC" w:rsidRPr="00841040">
        <w:rPr>
          <w:rFonts w:ascii="Book Antiqua" w:hAnsi="Book Antiqua"/>
          <w:sz w:val="24"/>
          <w:szCs w:val="24"/>
        </w:rPr>
        <w:t xml:space="preserve"> </w:t>
      </w:r>
      <w:r w:rsidR="009C0FAC" w:rsidRPr="00841040">
        <w:rPr>
          <w:rFonts w:ascii="Book Antiqua" w:hAnsi="Book Antiqua"/>
          <w:sz w:val="24"/>
          <w:szCs w:val="24"/>
        </w:rPr>
        <w:t xml:space="preserve">and the </w:t>
      </w:r>
      <w:proofErr w:type="spellStart"/>
      <w:r w:rsidR="00C810AC" w:rsidRPr="00841040">
        <w:rPr>
          <w:rFonts w:ascii="Book Antiqua" w:hAnsi="Book Antiqua"/>
          <w:sz w:val="24"/>
          <w:szCs w:val="24"/>
        </w:rPr>
        <w:t>immunostaining</w:t>
      </w:r>
      <w:proofErr w:type="spellEnd"/>
      <w:r w:rsidR="00C810AC" w:rsidRPr="00841040">
        <w:rPr>
          <w:rFonts w:ascii="Book Antiqua" w:hAnsi="Book Antiqua"/>
          <w:sz w:val="24"/>
          <w:szCs w:val="24"/>
        </w:rPr>
        <w:t xml:space="preserve"> was </w:t>
      </w:r>
      <w:r w:rsidR="009C0FAC" w:rsidRPr="00841040">
        <w:rPr>
          <w:rFonts w:ascii="Book Antiqua" w:hAnsi="Book Antiqua"/>
          <w:sz w:val="24"/>
          <w:szCs w:val="24"/>
        </w:rPr>
        <w:t xml:space="preserve">evaluated </w:t>
      </w:r>
      <w:r w:rsidR="00C810AC" w:rsidRPr="00841040">
        <w:rPr>
          <w:rFonts w:ascii="Book Antiqua" w:hAnsi="Book Antiqua"/>
          <w:sz w:val="24"/>
          <w:szCs w:val="24"/>
        </w:rPr>
        <w:t xml:space="preserve">as previously </w:t>
      </w:r>
      <w:proofErr w:type="gramStart"/>
      <w:r w:rsidR="00DD4C82" w:rsidRPr="00841040">
        <w:rPr>
          <w:rFonts w:ascii="Book Antiqua" w:hAnsi="Book Antiqua"/>
          <w:sz w:val="24"/>
          <w:szCs w:val="24"/>
        </w:rPr>
        <w:t>described</w:t>
      </w:r>
      <w:r w:rsidR="00DD4C82" w:rsidRPr="00841040">
        <w:rPr>
          <w:rFonts w:ascii="Book Antiqua" w:hAnsi="Book Antiqua"/>
          <w:sz w:val="24"/>
          <w:szCs w:val="24"/>
          <w:vertAlign w:val="superscript"/>
        </w:rPr>
        <w:t>[</w:t>
      </w:r>
      <w:proofErr w:type="gramEnd"/>
      <w:r w:rsidR="001533A1" w:rsidRPr="00841040">
        <w:rPr>
          <w:rFonts w:ascii="Book Antiqua" w:hAnsi="Book Antiqua"/>
          <w:sz w:val="24"/>
          <w:szCs w:val="24"/>
          <w:vertAlign w:val="superscript"/>
        </w:rPr>
        <w:t>14]</w:t>
      </w:r>
      <w:r w:rsidR="00C810AC" w:rsidRPr="00841040">
        <w:rPr>
          <w:rFonts w:ascii="Book Antiqua" w:hAnsi="Book Antiqua"/>
          <w:sz w:val="24"/>
          <w:szCs w:val="24"/>
        </w:rPr>
        <w:t xml:space="preserve">. </w:t>
      </w:r>
      <w:r w:rsidR="009C0FAC" w:rsidRPr="00841040">
        <w:rPr>
          <w:rFonts w:ascii="Book Antiqua" w:hAnsi="Book Antiqua"/>
          <w:sz w:val="24"/>
          <w:szCs w:val="24"/>
        </w:rPr>
        <w:t>T</w:t>
      </w:r>
      <w:r w:rsidR="00C810AC" w:rsidRPr="00841040">
        <w:rPr>
          <w:rFonts w:ascii="Book Antiqua" w:hAnsi="Book Antiqua"/>
          <w:sz w:val="24"/>
          <w:szCs w:val="24"/>
        </w:rPr>
        <w:t xml:space="preserve">wo pathologists blinded to </w:t>
      </w:r>
      <w:r w:rsidR="009C0FAC" w:rsidRPr="00841040">
        <w:rPr>
          <w:rFonts w:ascii="Book Antiqua" w:hAnsi="Book Antiqua"/>
          <w:sz w:val="24"/>
          <w:szCs w:val="24"/>
        </w:rPr>
        <w:t xml:space="preserve">the </w:t>
      </w:r>
      <w:r w:rsidR="00C810AC" w:rsidRPr="00841040">
        <w:rPr>
          <w:rFonts w:ascii="Book Antiqua" w:hAnsi="Book Antiqua"/>
          <w:sz w:val="24"/>
          <w:szCs w:val="24"/>
        </w:rPr>
        <w:t>findings</w:t>
      </w:r>
      <w:r w:rsidR="009C0FAC" w:rsidRPr="00841040">
        <w:rPr>
          <w:rFonts w:ascii="Book Antiqua" w:hAnsi="Book Antiqua"/>
          <w:sz w:val="24"/>
          <w:szCs w:val="24"/>
        </w:rPr>
        <w:t xml:space="preserve"> of the other researcher, independently analyzed the </w:t>
      </w:r>
      <w:proofErr w:type="spellStart"/>
      <w:r w:rsidR="009C0FAC" w:rsidRPr="00841040">
        <w:rPr>
          <w:rFonts w:ascii="Book Antiqua" w:hAnsi="Book Antiqua"/>
          <w:sz w:val="24"/>
          <w:szCs w:val="24"/>
        </w:rPr>
        <w:t>immunohisto</w:t>
      </w:r>
      <w:proofErr w:type="spellEnd"/>
      <w:r w:rsidR="00D31A34" w:rsidRPr="00841040">
        <w:rPr>
          <w:rFonts w:ascii="Book Antiqua" w:hAnsi="Book Antiqua"/>
          <w:sz w:val="24"/>
          <w:szCs w:val="24"/>
        </w:rPr>
        <w:t xml:space="preserve">- </w:t>
      </w:r>
      <w:r w:rsidR="009C0FAC" w:rsidRPr="00841040">
        <w:rPr>
          <w:rFonts w:ascii="Book Antiqua" w:hAnsi="Book Antiqua"/>
          <w:sz w:val="24"/>
          <w:szCs w:val="24"/>
        </w:rPr>
        <w:t>chemical staining</w:t>
      </w:r>
      <w:r w:rsidR="00C810AC" w:rsidRPr="00841040">
        <w:rPr>
          <w:rFonts w:ascii="Book Antiqua" w:hAnsi="Book Antiqua"/>
          <w:sz w:val="24"/>
          <w:szCs w:val="24"/>
        </w:rPr>
        <w:t xml:space="preserve">. </w:t>
      </w:r>
      <w:r w:rsidR="009C0FAC" w:rsidRPr="00841040">
        <w:rPr>
          <w:rFonts w:ascii="Book Antiqua" w:hAnsi="Book Antiqua"/>
          <w:sz w:val="24"/>
          <w:szCs w:val="24"/>
        </w:rPr>
        <w:t xml:space="preserve">A </w:t>
      </w:r>
      <w:proofErr w:type="spellStart"/>
      <w:r w:rsidR="009C0FAC" w:rsidRPr="00841040">
        <w:rPr>
          <w:rFonts w:ascii="Book Antiqua" w:hAnsi="Book Antiqua"/>
          <w:sz w:val="24"/>
          <w:szCs w:val="24"/>
        </w:rPr>
        <w:t>s</w:t>
      </w:r>
      <w:r w:rsidR="00C810AC" w:rsidRPr="00841040">
        <w:rPr>
          <w:rFonts w:ascii="Book Antiqua" w:hAnsi="Book Antiqua"/>
          <w:sz w:val="24"/>
          <w:szCs w:val="24"/>
        </w:rPr>
        <w:t>emiquantitative</w:t>
      </w:r>
      <w:proofErr w:type="spellEnd"/>
      <w:r w:rsidR="00C810AC" w:rsidRPr="00841040">
        <w:rPr>
          <w:rFonts w:ascii="Book Antiqua" w:hAnsi="Book Antiqua"/>
          <w:sz w:val="24"/>
          <w:szCs w:val="24"/>
        </w:rPr>
        <w:t xml:space="preserve"> estimation </w:t>
      </w:r>
      <w:r w:rsidR="009C0FAC" w:rsidRPr="00841040">
        <w:rPr>
          <w:rFonts w:ascii="Book Antiqua" w:hAnsi="Book Antiqua"/>
          <w:sz w:val="24"/>
          <w:szCs w:val="24"/>
        </w:rPr>
        <w:t xml:space="preserve">of the staining </w:t>
      </w:r>
      <w:r w:rsidR="00C810AC" w:rsidRPr="00841040">
        <w:rPr>
          <w:rFonts w:ascii="Book Antiqua" w:hAnsi="Book Antiqua"/>
          <w:sz w:val="24"/>
          <w:szCs w:val="24"/>
        </w:rPr>
        <w:t xml:space="preserve">was </w:t>
      </w:r>
      <w:r w:rsidR="009C0FAC" w:rsidRPr="00841040">
        <w:rPr>
          <w:rFonts w:ascii="Book Antiqua" w:hAnsi="Book Antiqua"/>
          <w:sz w:val="24"/>
          <w:szCs w:val="24"/>
        </w:rPr>
        <w:t>conducted</w:t>
      </w:r>
      <w:r w:rsidR="00C810AC" w:rsidRPr="00841040">
        <w:rPr>
          <w:rFonts w:ascii="Book Antiqua" w:hAnsi="Book Antiqua"/>
          <w:sz w:val="24"/>
          <w:szCs w:val="24"/>
        </w:rPr>
        <w:t xml:space="preserve"> using a composite score obtained </w:t>
      </w:r>
      <w:r w:rsidR="009C0FAC" w:rsidRPr="00841040">
        <w:rPr>
          <w:rFonts w:ascii="Book Antiqua" w:hAnsi="Book Antiqua"/>
          <w:sz w:val="24"/>
          <w:szCs w:val="24"/>
        </w:rPr>
        <w:t xml:space="preserve">from the product of </w:t>
      </w:r>
      <w:r w:rsidR="00C810AC" w:rsidRPr="00841040">
        <w:rPr>
          <w:rFonts w:ascii="Book Antiqua" w:hAnsi="Book Antiqua"/>
          <w:sz w:val="24"/>
          <w:szCs w:val="24"/>
        </w:rPr>
        <w:t xml:space="preserve">the staining intensity and relative abundance of positive cells. </w:t>
      </w:r>
      <w:r w:rsidR="009C0FAC" w:rsidRPr="00841040">
        <w:rPr>
          <w:rFonts w:ascii="Book Antiqua" w:hAnsi="Book Antiqua"/>
          <w:sz w:val="24"/>
          <w:szCs w:val="24"/>
        </w:rPr>
        <w:t>The i</w:t>
      </w:r>
      <w:r w:rsidR="00C810AC" w:rsidRPr="00841040">
        <w:rPr>
          <w:rFonts w:ascii="Book Antiqua" w:hAnsi="Book Antiqua"/>
          <w:sz w:val="24"/>
          <w:szCs w:val="24"/>
        </w:rPr>
        <w:t>ntensity was graded as 0 (no staining), 1 (weak staining), 2 (moderate staining), or 3 (strong staining). The abundance of positive cells was graded from 0 to 4 (0,</w:t>
      </w:r>
      <w:r w:rsidR="00065039" w:rsidRPr="00841040">
        <w:rPr>
          <w:rFonts w:ascii="Book Antiqua" w:hAnsi="Book Antiqua"/>
          <w:sz w:val="24"/>
          <w:szCs w:val="24"/>
        </w:rPr>
        <w:t xml:space="preserve"> &lt; </w:t>
      </w:r>
      <w:r w:rsidR="00C810AC" w:rsidRPr="00841040">
        <w:rPr>
          <w:rFonts w:ascii="Book Antiqua" w:hAnsi="Book Antiqua"/>
          <w:sz w:val="24"/>
          <w:szCs w:val="24"/>
        </w:rPr>
        <w:t xml:space="preserve">5% positive cells; 1, 5%–25%; 2, 26%–50%; 3, 51%–75%; </w:t>
      </w:r>
      <w:r w:rsidR="009C0FAC" w:rsidRPr="00841040">
        <w:rPr>
          <w:rFonts w:ascii="Book Antiqua" w:hAnsi="Book Antiqua"/>
          <w:sz w:val="24"/>
          <w:szCs w:val="24"/>
        </w:rPr>
        <w:t>and</w:t>
      </w:r>
      <w:r w:rsidR="00D31A34" w:rsidRPr="00841040">
        <w:rPr>
          <w:rFonts w:ascii="Book Antiqua" w:hAnsi="Book Antiqua"/>
          <w:sz w:val="24"/>
          <w:szCs w:val="24"/>
        </w:rPr>
        <w:t xml:space="preserve"> </w:t>
      </w:r>
      <w:r w:rsidR="00C810AC" w:rsidRPr="00841040">
        <w:rPr>
          <w:rFonts w:ascii="Book Antiqua" w:hAnsi="Book Antiqua"/>
          <w:sz w:val="24"/>
          <w:szCs w:val="24"/>
        </w:rPr>
        <w:t>4</w:t>
      </w:r>
      <w:r w:rsidR="00DD4C82" w:rsidRPr="00841040">
        <w:rPr>
          <w:rFonts w:ascii="Book Antiqua" w:hAnsi="Book Antiqua"/>
          <w:sz w:val="24"/>
          <w:szCs w:val="24"/>
        </w:rPr>
        <w:t xml:space="preserve">, </w:t>
      </w:r>
      <w:r w:rsidR="00C810AC" w:rsidRPr="00841040">
        <w:rPr>
          <w:rFonts w:ascii="Book Antiqua" w:hAnsi="Book Antiqua"/>
          <w:sz w:val="24"/>
          <w:szCs w:val="24"/>
        </w:rPr>
        <w:t>&gt;</w:t>
      </w:r>
      <w:r w:rsidR="00D31A34" w:rsidRPr="00841040">
        <w:rPr>
          <w:rFonts w:ascii="Book Antiqua" w:hAnsi="Book Antiqua"/>
          <w:sz w:val="24"/>
          <w:szCs w:val="24"/>
        </w:rPr>
        <w:t xml:space="preserve"> </w:t>
      </w:r>
      <w:r w:rsidR="00C810AC" w:rsidRPr="00841040">
        <w:rPr>
          <w:rFonts w:ascii="Book Antiqua" w:hAnsi="Book Antiqua"/>
          <w:sz w:val="24"/>
          <w:szCs w:val="24"/>
        </w:rPr>
        <w:t xml:space="preserve">75%). </w:t>
      </w:r>
      <w:r w:rsidR="009C0FAC" w:rsidRPr="00841040">
        <w:rPr>
          <w:rFonts w:ascii="Book Antiqua" w:hAnsi="Book Antiqua"/>
          <w:sz w:val="24"/>
          <w:szCs w:val="24"/>
        </w:rPr>
        <w:t>A</w:t>
      </w:r>
      <w:r w:rsidR="00C810AC" w:rsidRPr="00841040">
        <w:rPr>
          <w:rFonts w:ascii="Book Antiqua" w:hAnsi="Book Antiqua"/>
          <w:sz w:val="24"/>
          <w:szCs w:val="24"/>
        </w:rPr>
        <w:t xml:space="preserve"> composite score in cancer tissues greater than </w:t>
      </w:r>
      <w:r w:rsidR="009C0FAC" w:rsidRPr="00841040">
        <w:rPr>
          <w:rFonts w:ascii="Book Antiqua" w:hAnsi="Book Antiqua"/>
          <w:sz w:val="24"/>
          <w:szCs w:val="24"/>
        </w:rPr>
        <w:t xml:space="preserve">that in </w:t>
      </w:r>
      <w:r w:rsidR="00C810AC" w:rsidRPr="00841040">
        <w:rPr>
          <w:rFonts w:ascii="Book Antiqua" w:hAnsi="Book Antiqua"/>
          <w:sz w:val="24"/>
          <w:szCs w:val="24"/>
        </w:rPr>
        <w:t xml:space="preserve">normal tissues was considered high expression, and </w:t>
      </w:r>
      <w:r w:rsidR="009C0FAC" w:rsidRPr="00841040">
        <w:rPr>
          <w:rFonts w:ascii="Book Antiqua" w:hAnsi="Book Antiqua"/>
          <w:sz w:val="24"/>
          <w:szCs w:val="24"/>
        </w:rPr>
        <w:t xml:space="preserve">a </w:t>
      </w:r>
      <w:r w:rsidR="00C810AC" w:rsidRPr="00841040">
        <w:rPr>
          <w:rFonts w:ascii="Book Antiqua" w:hAnsi="Book Antiqua"/>
          <w:sz w:val="24"/>
          <w:szCs w:val="24"/>
        </w:rPr>
        <w:t xml:space="preserve">composite score in cancer tissues less than or equal to </w:t>
      </w:r>
      <w:r w:rsidR="009C0FAC" w:rsidRPr="00841040">
        <w:rPr>
          <w:rFonts w:ascii="Book Antiqua" w:hAnsi="Book Antiqua"/>
          <w:sz w:val="24"/>
          <w:szCs w:val="24"/>
        </w:rPr>
        <w:t>that in</w:t>
      </w:r>
      <w:r w:rsidR="00C810AC" w:rsidRPr="00841040">
        <w:rPr>
          <w:rFonts w:ascii="Book Antiqua" w:hAnsi="Book Antiqua"/>
          <w:sz w:val="24"/>
          <w:szCs w:val="24"/>
        </w:rPr>
        <w:t xml:space="preserve"> normal tissues was considered low expression. </w:t>
      </w:r>
    </w:p>
    <w:p w:rsidR="000753A9" w:rsidRPr="00841040" w:rsidRDefault="000753A9" w:rsidP="003B7C48">
      <w:pPr>
        <w:snapToGrid w:val="0"/>
        <w:spacing w:line="360" w:lineRule="auto"/>
        <w:rPr>
          <w:rFonts w:ascii="Book Antiqua" w:hAnsi="Book Antiqua"/>
          <w:sz w:val="24"/>
          <w:szCs w:val="24"/>
        </w:rPr>
      </w:pPr>
    </w:p>
    <w:p w:rsidR="00C810AC" w:rsidRPr="00841040" w:rsidRDefault="00C810AC" w:rsidP="003B7C48">
      <w:pPr>
        <w:snapToGrid w:val="0"/>
        <w:spacing w:line="360" w:lineRule="auto"/>
        <w:rPr>
          <w:rFonts w:ascii="Book Antiqua" w:hAnsi="Book Antiqua"/>
          <w:b/>
          <w:i/>
          <w:sz w:val="24"/>
          <w:szCs w:val="24"/>
        </w:rPr>
      </w:pPr>
      <w:r w:rsidRPr="00841040">
        <w:rPr>
          <w:rFonts w:ascii="Book Antiqua" w:hAnsi="Book Antiqua"/>
          <w:b/>
          <w:i/>
          <w:sz w:val="24"/>
          <w:szCs w:val="24"/>
        </w:rPr>
        <w:t>Cell</w:t>
      </w:r>
      <w:r w:rsidR="009C0FAC" w:rsidRPr="00841040">
        <w:rPr>
          <w:rFonts w:ascii="Book Antiqua" w:hAnsi="Book Antiqua"/>
          <w:b/>
          <w:i/>
          <w:sz w:val="24"/>
          <w:szCs w:val="24"/>
        </w:rPr>
        <w:t>s</w:t>
      </w:r>
      <w:r w:rsidRPr="00841040">
        <w:rPr>
          <w:rFonts w:ascii="Book Antiqua" w:hAnsi="Book Antiqua"/>
          <w:b/>
          <w:i/>
          <w:sz w:val="24"/>
          <w:szCs w:val="24"/>
        </w:rPr>
        <w:t xml:space="preserve"> and cell reagents</w:t>
      </w:r>
    </w:p>
    <w:p w:rsidR="00C810AC" w:rsidRPr="00841040" w:rsidRDefault="00C810AC" w:rsidP="003B7C48">
      <w:pPr>
        <w:snapToGrid w:val="0"/>
        <w:spacing w:line="360" w:lineRule="auto"/>
        <w:rPr>
          <w:rFonts w:ascii="Book Antiqua" w:hAnsi="Book Antiqua"/>
          <w:sz w:val="24"/>
          <w:szCs w:val="24"/>
        </w:rPr>
      </w:pPr>
      <w:r w:rsidRPr="00841040">
        <w:rPr>
          <w:rFonts w:ascii="Book Antiqua" w:hAnsi="Book Antiqua"/>
          <w:sz w:val="24"/>
          <w:szCs w:val="24"/>
        </w:rPr>
        <w:t>The following human gastric carcinoma cell lines were used: AGS was purchased from the American Type Culture Collection; SH-10-TC was obtained from the Riken Bio Resource Center; MKN28, SGC-7901, BGC-803, BGC-823, N87 and gastric epithelial cells (GES) were provided</w:t>
      </w:r>
      <w:r w:rsidR="009C0FAC" w:rsidRPr="00841040">
        <w:rPr>
          <w:rFonts w:ascii="Book Antiqua" w:hAnsi="Book Antiqua"/>
          <w:sz w:val="24"/>
          <w:szCs w:val="24"/>
        </w:rPr>
        <w:t xml:space="preserve"> from</w:t>
      </w:r>
      <w:r w:rsidRPr="00841040">
        <w:rPr>
          <w:rFonts w:ascii="Book Antiqua" w:hAnsi="Book Antiqua"/>
          <w:sz w:val="24"/>
          <w:szCs w:val="24"/>
        </w:rPr>
        <w:t xml:space="preserve"> the Institute of Biochemistry and Cell Biology of the Chinese Academy of Science. All cells were maintained in RPMI 1640 (</w:t>
      </w:r>
      <w:proofErr w:type="spellStart"/>
      <w:r w:rsidRPr="00841040">
        <w:rPr>
          <w:rFonts w:ascii="Book Antiqua" w:hAnsi="Book Antiqua"/>
          <w:sz w:val="24"/>
          <w:szCs w:val="24"/>
        </w:rPr>
        <w:t>Biowest</w:t>
      </w:r>
      <w:proofErr w:type="spellEnd"/>
      <w:r w:rsidRPr="00841040">
        <w:rPr>
          <w:rFonts w:ascii="Book Antiqua" w:hAnsi="Book Antiqua"/>
          <w:sz w:val="24"/>
          <w:szCs w:val="24"/>
        </w:rPr>
        <w:t>) medium supplemented with 10% FBS (</w:t>
      </w:r>
      <w:proofErr w:type="spellStart"/>
      <w:r w:rsidRPr="00841040">
        <w:rPr>
          <w:rFonts w:ascii="Book Antiqua" w:hAnsi="Book Antiqua"/>
          <w:sz w:val="24"/>
          <w:szCs w:val="24"/>
        </w:rPr>
        <w:t>Biowest</w:t>
      </w:r>
      <w:proofErr w:type="spellEnd"/>
      <w:r w:rsidRPr="00841040">
        <w:rPr>
          <w:rFonts w:ascii="Book Antiqua" w:hAnsi="Book Antiqua"/>
          <w:sz w:val="24"/>
          <w:szCs w:val="24"/>
        </w:rPr>
        <w:t>), 100 U/mL</w:t>
      </w:r>
      <w:r w:rsidR="000753A9" w:rsidRPr="00841040">
        <w:rPr>
          <w:rFonts w:ascii="Book Antiqua" w:hAnsi="Book Antiqua"/>
          <w:sz w:val="24"/>
          <w:szCs w:val="24"/>
        </w:rPr>
        <w:t xml:space="preserve"> </w:t>
      </w:r>
      <w:r w:rsidRPr="00841040">
        <w:rPr>
          <w:rFonts w:ascii="Book Antiqua" w:hAnsi="Book Antiqua"/>
          <w:sz w:val="24"/>
          <w:szCs w:val="24"/>
        </w:rPr>
        <w:t xml:space="preserve">penicillin, 100 </w:t>
      </w:r>
      <w:proofErr w:type="spellStart"/>
      <w:r w:rsidRPr="00841040">
        <w:rPr>
          <w:rFonts w:ascii="Book Antiqua" w:hAnsi="Book Antiqua"/>
          <w:sz w:val="24"/>
          <w:szCs w:val="24"/>
        </w:rPr>
        <w:t>μg</w:t>
      </w:r>
      <w:proofErr w:type="spellEnd"/>
      <w:r w:rsidRPr="00841040">
        <w:rPr>
          <w:rFonts w:ascii="Book Antiqua" w:hAnsi="Book Antiqua"/>
          <w:sz w:val="24"/>
          <w:szCs w:val="24"/>
        </w:rPr>
        <w:t>/mL</w:t>
      </w:r>
      <w:r w:rsidR="000753A9" w:rsidRPr="00841040">
        <w:rPr>
          <w:rFonts w:ascii="Book Antiqua" w:hAnsi="Book Antiqua"/>
          <w:sz w:val="24"/>
          <w:szCs w:val="24"/>
        </w:rPr>
        <w:t xml:space="preserve"> </w:t>
      </w:r>
      <w:r w:rsidRPr="00841040">
        <w:rPr>
          <w:rFonts w:ascii="Book Antiqua" w:hAnsi="Book Antiqua"/>
          <w:sz w:val="24"/>
          <w:szCs w:val="24"/>
        </w:rPr>
        <w:t xml:space="preserve">streptomycin sulfate, 1 </w:t>
      </w:r>
      <w:proofErr w:type="spellStart"/>
      <w:r w:rsidRPr="00841040">
        <w:rPr>
          <w:rFonts w:ascii="Book Antiqua" w:hAnsi="Book Antiqua"/>
          <w:sz w:val="24"/>
          <w:szCs w:val="24"/>
        </w:rPr>
        <w:t>mmol</w:t>
      </w:r>
      <w:proofErr w:type="spellEnd"/>
      <w:r w:rsidRPr="00841040">
        <w:rPr>
          <w:rFonts w:ascii="Book Antiqua" w:hAnsi="Book Antiqua"/>
          <w:sz w:val="24"/>
          <w:szCs w:val="24"/>
        </w:rPr>
        <w:t xml:space="preserve">/L sodium pyruvate, </w:t>
      </w:r>
      <w:r w:rsidR="009C0FAC" w:rsidRPr="00841040">
        <w:rPr>
          <w:rFonts w:ascii="Book Antiqua" w:hAnsi="Book Antiqua"/>
          <w:sz w:val="24"/>
          <w:szCs w:val="24"/>
        </w:rPr>
        <w:t xml:space="preserve">with </w:t>
      </w:r>
      <w:r w:rsidRPr="00841040">
        <w:rPr>
          <w:rFonts w:ascii="Book Antiqua" w:hAnsi="Book Antiqua"/>
          <w:sz w:val="24"/>
          <w:szCs w:val="24"/>
        </w:rPr>
        <w:t xml:space="preserve">or </w:t>
      </w:r>
      <w:r w:rsidR="009C0FAC" w:rsidRPr="00841040">
        <w:rPr>
          <w:rFonts w:ascii="Book Antiqua" w:hAnsi="Book Antiqua"/>
          <w:sz w:val="24"/>
          <w:szCs w:val="24"/>
        </w:rPr>
        <w:t>without</w:t>
      </w:r>
      <w:r w:rsidRPr="00841040">
        <w:rPr>
          <w:rFonts w:ascii="Book Antiqua" w:hAnsi="Book Antiqua"/>
          <w:sz w:val="24"/>
          <w:szCs w:val="24"/>
        </w:rPr>
        <w:t xml:space="preserve"> 10 </w:t>
      </w:r>
      <w:bookmarkStart w:id="323" w:name="OLE_LINK190"/>
      <w:bookmarkStart w:id="324" w:name="OLE_LINK191"/>
      <w:bookmarkStart w:id="325" w:name="OLE_LINK236"/>
      <w:bookmarkStart w:id="326" w:name="OLE_LINK238"/>
      <w:bookmarkStart w:id="327" w:name="OLE_LINK262"/>
      <w:bookmarkStart w:id="328" w:name="OLE_LINK488"/>
      <w:bookmarkStart w:id="329" w:name="OLE_LINK507"/>
      <w:bookmarkStart w:id="330" w:name="OLE_LINK577"/>
      <w:bookmarkStart w:id="331" w:name="OLE_LINK578"/>
      <w:bookmarkStart w:id="332" w:name="OLE_LINK462"/>
      <w:bookmarkStart w:id="333" w:name="OLE_LINK463"/>
      <w:bookmarkStart w:id="334" w:name="OLE_LINK443"/>
      <w:bookmarkStart w:id="335" w:name="OLE_LINK460"/>
      <w:bookmarkStart w:id="336" w:name="OLE_LINK461"/>
      <w:bookmarkStart w:id="337" w:name="OLE_LINK510"/>
      <w:bookmarkStart w:id="338" w:name="OLE_LINK519"/>
      <w:bookmarkStart w:id="339" w:name="OLE_LINK530"/>
      <w:bookmarkStart w:id="340" w:name="OLE_LINK531"/>
      <w:bookmarkStart w:id="341" w:name="OLE_LINK537"/>
      <w:bookmarkStart w:id="342" w:name="OLE_LINK538"/>
      <w:bookmarkStart w:id="343" w:name="OLE_LINK910"/>
      <w:bookmarkStart w:id="344" w:name="OLE_LINK1028"/>
      <w:bookmarkStart w:id="345" w:name="OLE_LINK1065"/>
      <w:bookmarkStart w:id="346" w:name="OLE_LINK883"/>
      <w:bookmarkStart w:id="347" w:name="OLE_LINK963"/>
      <w:bookmarkStart w:id="348" w:name="OLE_LINK984"/>
      <w:bookmarkStart w:id="349" w:name="OLE_LINK996"/>
      <w:bookmarkStart w:id="350" w:name="OLE_LINK1057"/>
      <w:bookmarkStart w:id="351" w:name="OLE_LINK965"/>
      <w:bookmarkStart w:id="352" w:name="OLE_LINK966"/>
      <w:bookmarkStart w:id="353" w:name="OLE_LINK969"/>
      <w:bookmarkStart w:id="354" w:name="OLE_LINK1011"/>
      <w:bookmarkStart w:id="355" w:name="OLE_LINK1317"/>
      <w:bookmarkStart w:id="356" w:name="OLE_LINK1318"/>
      <w:bookmarkStart w:id="357" w:name="OLE_LINK1726"/>
      <w:bookmarkStart w:id="358" w:name="OLE_LINK1748"/>
      <w:bookmarkStart w:id="359" w:name="OLE_LINK1780"/>
      <w:bookmarkStart w:id="360" w:name="OLE_LINK1781"/>
      <w:bookmarkStart w:id="361" w:name="OLE_LINK1796"/>
      <w:bookmarkStart w:id="362" w:name="OLE_LINK1797"/>
      <w:bookmarkStart w:id="363" w:name="OLE_LINK1956"/>
      <w:bookmarkStart w:id="364" w:name="OLE_LINK1957"/>
      <w:bookmarkStart w:id="365" w:name="OLE_LINK1823"/>
      <w:bookmarkStart w:id="366" w:name="OLE_LINK1830"/>
      <w:bookmarkStart w:id="367" w:name="OLE_LINK1831"/>
      <w:bookmarkStart w:id="368" w:name="OLE_LINK1836"/>
      <w:bookmarkStart w:id="369" w:name="OLE_LINK1838"/>
      <w:bookmarkStart w:id="370" w:name="OLE_LINK1859"/>
      <w:bookmarkStart w:id="371" w:name="OLE_LINK1996"/>
      <w:bookmarkStart w:id="372" w:name="OLE_LINK1997"/>
      <w:bookmarkStart w:id="373" w:name="OLE_LINK2213"/>
      <w:bookmarkStart w:id="374" w:name="OLE_LINK2214"/>
      <w:bookmarkStart w:id="375" w:name="OLE_LINK2293"/>
      <w:bookmarkStart w:id="376" w:name="OLE_LINK2558"/>
      <w:bookmarkStart w:id="377" w:name="OLE_LINK2579"/>
      <w:bookmarkStart w:id="378" w:name="OLE_LINK2580"/>
      <w:bookmarkStart w:id="379" w:name="OLE_LINK2564"/>
      <w:bookmarkStart w:id="380" w:name="OLE_LINK2565"/>
      <w:bookmarkStart w:id="381" w:name="OLE_LINK2574"/>
      <w:bookmarkStart w:id="382" w:name="OLE_LINK2790"/>
      <w:bookmarkStart w:id="383" w:name="OLE_LINK2817"/>
      <w:bookmarkStart w:id="384" w:name="OLE_LINK2818"/>
      <w:bookmarkStart w:id="385" w:name="OLE_LINK2798"/>
      <w:bookmarkStart w:id="386" w:name="OLE_LINK2592"/>
      <w:bookmarkStart w:id="387" w:name="OLE_LINK2594"/>
      <w:proofErr w:type="spellStart"/>
      <w:r w:rsidRPr="00841040">
        <w:rPr>
          <w:rFonts w:ascii="Book Antiqua" w:hAnsi="Book Antiqua"/>
          <w:color w:val="000000"/>
          <w:sz w:val="24"/>
          <w:szCs w:val="24"/>
        </w:rPr>
        <w:t>μ</w:t>
      </w:r>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r w:rsidRPr="00841040">
        <w:rPr>
          <w:rFonts w:ascii="Book Antiqua" w:hAnsi="Book Antiqua"/>
          <w:sz w:val="24"/>
          <w:szCs w:val="24"/>
        </w:rPr>
        <w:t>g</w:t>
      </w:r>
      <w:proofErr w:type="spellEnd"/>
      <w:r w:rsidRPr="00841040">
        <w:rPr>
          <w:rFonts w:ascii="Book Antiqua" w:hAnsi="Book Antiqua"/>
          <w:sz w:val="24"/>
          <w:szCs w:val="24"/>
        </w:rPr>
        <w:t xml:space="preserve">/mL FN (Sigma) at </w:t>
      </w:r>
      <w:r w:rsidRPr="00841040">
        <w:rPr>
          <w:rFonts w:ascii="Book Antiqua" w:hAnsi="Book Antiqua"/>
          <w:sz w:val="24"/>
          <w:szCs w:val="24"/>
        </w:rPr>
        <w:lastRenderedPageBreak/>
        <w:t>37 °C in 5% CO</w:t>
      </w:r>
      <w:r w:rsidRPr="00841040">
        <w:rPr>
          <w:rFonts w:ascii="Book Antiqua" w:hAnsi="Book Antiqua"/>
          <w:sz w:val="24"/>
          <w:szCs w:val="24"/>
          <w:vertAlign w:val="subscript"/>
        </w:rPr>
        <w:t>2</w:t>
      </w:r>
      <w:r w:rsidRPr="00841040">
        <w:rPr>
          <w:rFonts w:ascii="Book Antiqua" w:hAnsi="Book Antiqua"/>
          <w:sz w:val="24"/>
          <w:szCs w:val="24"/>
        </w:rPr>
        <w:t xml:space="preserve">. The cells were passaged </w:t>
      </w:r>
      <w:r w:rsidR="00800263" w:rsidRPr="00841040">
        <w:rPr>
          <w:rFonts w:ascii="Book Antiqua" w:hAnsi="Book Antiqua"/>
          <w:sz w:val="24"/>
          <w:szCs w:val="24"/>
        </w:rPr>
        <w:t>using</w:t>
      </w:r>
      <w:r w:rsidRPr="00841040">
        <w:rPr>
          <w:rFonts w:ascii="Book Antiqua" w:hAnsi="Book Antiqua"/>
          <w:sz w:val="24"/>
          <w:szCs w:val="24"/>
        </w:rPr>
        <w:t xml:space="preserve"> trypsin-EDTA (0.05% trypsin and 0.53 </w:t>
      </w:r>
      <w:proofErr w:type="spellStart"/>
      <w:r w:rsidRPr="00841040">
        <w:rPr>
          <w:rFonts w:ascii="Book Antiqua" w:hAnsi="Book Antiqua"/>
          <w:sz w:val="24"/>
          <w:szCs w:val="24"/>
        </w:rPr>
        <w:t>mmol</w:t>
      </w:r>
      <w:proofErr w:type="spellEnd"/>
      <w:r w:rsidRPr="00841040">
        <w:rPr>
          <w:rFonts w:ascii="Book Antiqua" w:hAnsi="Book Antiqua"/>
          <w:sz w:val="24"/>
          <w:szCs w:val="24"/>
        </w:rPr>
        <w:t>/L tetra sodium EDTA).</w:t>
      </w:r>
    </w:p>
    <w:p w:rsidR="000753A9" w:rsidRPr="00841040" w:rsidRDefault="000753A9" w:rsidP="003B7C48">
      <w:pPr>
        <w:snapToGrid w:val="0"/>
        <w:spacing w:line="360" w:lineRule="auto"/>
        <w:rPr>
          <w:rFonts w:ascii="Book Antiqua" w:hAnsi="Book Antiqua"/>
          <w:sz w:val="24"/>
          <w:szCs w:val="24"/>
        </w:rPr>
      </w:pPr>
    </w:p>
    <w:p w:rsidR="00C810AC" w:rsidRPr="00841040" w:rsidRDefault="00C45DFB" w:rsidP="003B7C48">
      <w:pPr>
        <w:snapToGrid w:val="0"/>
        <w:spacing w:line="360" w:lineRule="auto"/>
        <w:rPr>
          <w:rFonts w:ascii="Book Antiqua" w:hAnsi="Book Antiqua"/>
          <w:b/>
          <w:i/>
          <w:sz w:val="24"/>
          <w:szCs w:val="24"/>
        </w:rPr>
      </w:pPr>
      <w:proofErr w:type="gramStart"/>
      <w:r w:rsidRPr="00841040">
        <w:rPr>
          <w:rFonts w:ascii="Book Antiqua" w:hAnsi="Book Antiqua"/>
          <w:b/>
          <w:i/>
          <w:sz w:val="24"/>
          <w:szCs w:val="24"/>
        </w:rPr>
        <w:t>s</w:t>
      </w:r>
      <w:r w:rsidR="00C810AC" w:rsidRPr="00841040">
        <w:rPr>
          <w:rFonts w:ascii="Book Antiqua" w:hAnsi="Book Antiqua"/>
          <w:b/>
          <w:i/>
          <w:sz w:val="24"/>
          <w:szCs w:val="24"/>
        </w:rPr>
        <w:t>iRNA</w:t>
      </w:r>
      <w:proofErr w:type="gramEnd"/>
      <w:r w:rsidR="00C810AC" w:rsidRPr="00841040">
        <w:rPr>
          <w:rFonts w:ascii="Book Antiqua" w:hAnsi="Book Antiqua"/>
          <w:b/>
          <w:i/>
          <w:sz w:val="24"/>
          <w:szCs w:val="24"/>
        </w:rPr>
        <w:t xml:space="preserve"> preparation and </w:t>
      </w:r>
      <w:r w:rsidR="00800263" w:rsidRPr="00841040">
        <w:rPr>
          <w:rFonts w:ascii="Book Antiqua" w:hAnsi="Book Antiqua"/>
          <w:b/>
          <w:i/>
          <w:sz w:val="24"/>
          <w:szCs w:val="24"/>
        </w:rPr>
        <w:t xml:space="preserve">cell </w:t>
      </w:r>
      <w:r w:rsidR="00C810AC" w:rsidRPr="00841040">
        <w:rPr>
          <w:rFonts w:ascii="Book Antiqua" w:hAnsi="Book Antiqua"/>
          <w:b/>
          <w:i/>
          <w:sz w:val="24"/>
          <w:szCs w:val="24"/>
        </w:rPr>
        <w:t xml:space="preserve">transfection </w:t>
      </w:r>
    </w:p>
    <w:p w:rsidR="00C810AC" w:rsidRPr="00841040" w:rsidRDefault="00C810AC" w:rsidP="003B7C48">
      <w:pPr>
        <w:snapToGrid w:val="0"/>
        <w:spacing w:line="360" w:lineRule="auto"/>
        <w:rPr>
          <w:rFonts w:ascii="Book Antiqua" w:hAnsi="Book Antiqua"/>
          <w:sz w:val="24"/>
          <w:szCs w:val="24"/>
        </w:rPr>
      </w:pPr>
      <w:r w:rsidRPr="00841040">
        <w:rPr>
          <w:rFonts w:ascii="Book Antiqua" w:hAnsi="Book Antiqua"/>
          <w:sz w:val="24"/>
          <w:szCs w:val="24"/>
        </w:rPr>
        <w:t xml:space="preserve">The siRNAs to human PFN1 were chemically synthesized </w:t>
      </w:r>
      <w:r w:rsidR="00800263" w:rsidRPr="00841040">
        <w:rPr>
          <w:rFonts w:ascii="Book Antiqua" w:hAnsi="Book Antiqua"/>
          <w:sz w:val="24"/>
          <w:szCs w:val="24"/>
        </w:rPr>
        <w:t>at</w:t>
      </w:r>
      <w:r w:rsidRPr="00841040">
        <w:rPr>
          <w:rFonts w:ascii="Book Antiqua" w:hAnsi="Book Antiqua"/>
          <w:sz w:val="24"/>
          <w:szCs w:val="24"/>
        </w:rPr>
        <w:t xml:space="preserve"> Shanghai </w:t>
      </w:r>
      <w:proofErr w:type="spellStart"/>
      <w:r w:rsidRPr="00841040">
        <w:rPr>
          <w:rFonts w:ascii="Book Antiqua" w:hAnsi="Book Antiqua"/>
          <w:sz w:val="24"/>
          <w:szCs w:val="24"/>
        </w:rPr>
        <w:t>GenePharma</w:t>
      </w:r>
      <w:proofErr w:type="spellEnd"/>
      <w:r w:rsidRPr="00841040">
        <w:rPr>
          <w:rFonts w:ascii="Book Antiqua" w:hAnsi="Book Antiqua"/>
          <w:sz w:val="24"/>
          <w:szCs w:val="24"/>
        </w:rPr>
        <w:t xml:space="preserve"> Co., Ltd. The siRNA sequences for the indicated genes were designed as previously</w:t>
      </w:r>
      <w:r w:rsidR="00800263" w:rsidRPr="00841040">
        <w:rPr>
          <w:rFonts w:ascii="Book Antiqua" w:hAnsi="Book Antiqua"/>
          <w:sz w:val="24"/>
          <w:szCs w:val="24"/>
        </w:rPr>
        <w:t xml:space="preserve"> </w:t>
      </w:r>
      <w:proofErr w:type="gramStart"/>
      <w:r w:rsidR="00800263" w:rsidRPr="00841040">
        <w:rPr>
          <w:rFonts w:ascii="Book Antiqua" w:hAnsi="Book Antiqua"/>
          <w:sz w:val="24"/>
          <w:szCs w:val="24"/>
        </w:rPr>
        <w:t>described</w:t>
      </w:r>
      <w:r w:rsidRPr="00841040">
        <w:rPr>
          <w:rFonts w:ascii="Book Antiqua" w:hAnsi="Book Antiqua"/>
          <w:sz w:val="24"/>
          <w:szCs w:val="24"/>
          <w:vertAlign w:val="superscript"/>
        </w:rPr>
        <w:t>[</w:t>
      </w:r>
      <w:proofErr w:type="gramEnd"/>
      <w:r w:rsidRPr="00841040">
        <w:rPr>
          <w:rFonts w:ascii="Book Antiqua" w:hAnsi="Book Antiqua"/>
          <w:sz w:val="24"/>
          <w:szCs w:val="24"/>
          <w:vertAlign w:val="superscript"/>
        </w:rPr>
        <w:t>16]</w:t>
      </w:r>
      <w:r w:rsidRPr="00841040">
        <w:rPr>
          <w:rFonts w:ascii="Book Antiqua" w:hAnsi="Book Antiqua"/>
          <w:sz w:val="24"/>
          <w:szCs w:val="24"/>
        </w:rPr>
        <w:t xml:space="preserve">. According to the manufacturer’s specifications, the </w:t>
      </w:r>
      <w:r w:rsidR="00800263" w:rsidRPr="00841040">
        <w:rPr>
          <w:rFonts w:ascii="Book Antiqua" w:hAnsi="Book Antiqua"/>
          <w:sz w:val="24"/>
          <w:szCs w:val="24"/>
        </w:rPr>
        <w:t xml:space="preserve">cells were transfected with </w:t>
      </w:r>
      <w:r w:rsidRPr="00841040">
        <w:rPr>
          <w:rFonts w:ascii="Book Antiqua" w:hAnsi="Book Antiqua"/>
          <w:sz w:val="24"/>
          <w:szCs w:val="24"/>
        </w:rPr>
        <w:t xml:space="preserve">siRNA-PFN1 </w:t>
      </w:r>
      <w:r w:rsidR="00800263" w:rsidRPr="00841040">
        <w:rPr>
          <w:rFonts w:ascii="Book Antiqua" w:hAnsi="Book Antiqua"/>
          <w:sz w:val="24"/>
          <w:szCs w:val="24"/>
        </w:rPr>
        <w:t xml:space="preserve">in 6-well plates using </w:t>
      </w:r>
      <w:proofErr w:type="spellStart"/>
      <w:r w:rsidRPr="00841040">
        <w:rPr>
          <w:rFonts w:ascii="Book Antiqua" w:hAnsi="Book Antiqua"/>
          <w:sz w:val="24"/>
          <w:szCs w:val="24"/>
        </w:rPr>
        <w:t>Lipo</w:t>
      </w:r>
      <w:r w:rsidR="00800263" w:rsidRPr="00841040">
        <w:rPr>
          <w:rFonts w:ascii="Book Antiqua" w:hAnsi="Book Antiqua"/>
          <w:sz w:val="24"/>
          <w:szCs w:val="24"/>
        </w:rPr>
        <w:t>fectamine</w:t>
      </w:r>
      <w:proofErr w:type="spellEnd"/>
      <w:r w:rsidR="00800263" w:rsidRPr="00841040">
        <w:rPr>
          <w:rFonts w:ascii="Book Antiqua" w:hAnsi="Book Antiqua"/>
          <w:sz w:val="24"/>
          <w:szCs w:val="24"/>
        </w:rPr>
        <w:t xml:space="preserve"> </w:t>
      </w:r>
      <w:r w:rsidRPr="00841040">
        <w:rPr>
          <w:rFonts w:ascii="Book Antiqua" w:hAnsi="Book Antiqua"/>
          <w:sz w:val="24"/>
          <w:szCs w:val="24"/>
        </w:rPr>
        <w:t xml:space="preserve">2000 (Invitrogen, Gaithersburg, MD). </w:t>
      </w:r>
      <w:proofErr w:type="gramStart"/>
      <w:r w:rsidRPr="00841040">
        <w:rPr>
          <w:rFonts w:ascii="Book Antiqua" w:hAnsi="Book Antiqua"/>
          <w:sz w:val="24"/>
          <w:szCs w:val="24"/>
        </w:rPr>
        <w:t>brief</w:t>
      </w:r>
      <w:r w:rsidR="00800263" w:rsidRPr="00841040">
        <w:rPr>
          <w:rFonts w:ascii="Book Antiqua" w:hAnsi="Book Antiqua"/>
          <w:sz w:val="24"/>
          <w:szCs w:val="24"/>
        </w:rPr>
        <w:t>ly</w:t>
      </w:r>
      <w:proofErr w:type="gramEnd"/>
      <w:r w:rsidRPr="00841040">
        <w:rPr>
          <w:rFonts w:ascii="Book Antiqua" w:hAnsi="Book Antiqua"/>
          <w:sz w:val="24"/>
          <w:szCs w:val="24"/>
        </w:rPr>
        <w:t>, before transfection, 2.0</w:t>
      </w:r>
      <w:r w:rsidR="00EA3F47" w:rsidRPr="00841040">
        <w:rPr>
          <w:rFonts w:ascii="Book Antiqua" w:hAnsi="Book Antiqua"/>
          <w:sz w:val="24"/>
          <w:szCs w:val="24"/>
        </w:rPr>
        <w:t xml:space="preserve"> </w:t>
      </w:r>
      <w:r w:rsidR="00101DB3" w:rsidRPr="00841040">
        <w:rPr>
          <w:rFonts w:ascii="Book Antiqua" w:hAnsi="Book Antiqua"/>
          <w:sz w:val="24"/>
          <w:szCs w:val="24"/>
        </w:rPr>
        <w:t>×</w:t>
      </w:r>
      <w:r w:rsidR="00EA3F47" w:rsidRPr="00841040">
        <w:rPr>
          <w:rFonts w:ascii="Book Antiqua" w:hAnsi="Book Antiqua"/>
          <w:sz w:val="24"/>
          <w:szCs w:val="24"/>
        </w:rPr>
        <w:t xml:space="preserve"> </w:t>
      </w:r>
      <w:r w:rsidRPr="00841040">
        <w:rPr>
          <w:rFonts w:ascii="Book Antiqua" w:hAnsi="Book Antiqua"/>
          <w:sz w:val="24"/>
          <w:szCs w:val="24"/>
        </w:rPr>
        <w:t>10</w:t>
      </w:r>
      <w:r w:rsidRPr="00841040">
        <w:rPr>
          <w:rFonts w:ascii="Book Antiqua" w:hAnsi="Book Antiqua"/>
          <w:sz w:val="24"/>
          <w:szCs w:val="24"/>
          <w:vertAlign w:val="superscript"/>
        </w:rPr>
        <w:t xml:space="preserve">5 </w:t>
      </w:r>
      <w:r w:rsidRPr="00841040">
        <w:rPr>
          <w:rFonts w:ascii="Book Antiqua" w:hAnsi="Book Antiqua"/>
          <w:sz w:val="24"/>
          <w:szCs w:val="24"/>
        </w:rPr>
        <w:t xml:space="preserve">cells were grown </w:t>
      </w:r>
      <w:r w:rsidR="00800263" w:rsidRPr="00841040">
        <w:rPr>
          <w:rFonts w:ascii="Book Antiqua" w:hAnsi="Book Antiqua"/>
          <w:sz w:val="24"/>
          <w:szCs w:val="24"/>
        </w:rPr>
        <w:t xml:space="preserve">to 30%-50% confluence </w:t>
      </w:r>
      <w:r w:rsidRPr="00841040">
        <w:rPr>
          <w:rFonts w:ascii="Book Antiqua" w:hAnsi="Book Antiqua"/>
          <w:sz w:val="24"/>
          <w:szCs w:val="24"/>
        </w:rPr>
        <w:t xml:space="preserve">in 2 mL of growth medium without antibiotics. The </w:t>
      </w:r>
      <w:proofErr w:type="spellStart"/>
      <w:r w:rsidRPr="00841040">
        <w:rPr>
          <w:rFonts w:ascii="Book Antiqua" w:hAnsi="Book Antiqua"/>
          <w:sz w:val="24"/>
          <w:szCs w:val="24"/>
        </w:rPr>
        <w:t>Lipo</w:t>
      </w:r>
      <w:r w:rsidR="00800263" w:rsidRPr="00841040">
        <w:rPr>
          <w:rFonts w:ascii="Book Antiqua" w:hAnsi="Book Antiqua"/>
          <w:sz w:val="24"/>
          <w:szCs w:val="24"/>
        </w:rPr>
        <w:t>fectamine</w:t>
      </w:r>
      <w:proofErr w:type="spellEnd"/>
      <w:r w:rsidR="00800263" w:rsidRPr="00841040">
        <w:rPr>
          <w:rFonts w:ascii="Book Antiqua" w:hAnsi="Book Antiqua"/>
          <w:sz w:val="24"/>
          <w:szCs w:val="24"/>
        </w:rPr>
        <w:t xml:space="preserve"> </w:t>
      </w:r>
      <w:r w:rsidRPr="00841040">
        <w:rPr>
          <w:rFonts w:ascii="Book Antiqua" w:hAnsi="Book Antiqua"/>
          <w:sz w:val="24"/>
          <w:szCs w:val="24"/>
        </w:rPr>
        <w:t>2000</w:t>
      </w:r>
      <w:r w:rsidR="00800263" w:rsidRPr="00841040">
        <w:rPr>
          <w:rFonts w:ascii="Book Antiqua" w:hAnsi="Book Antiqua"/>
          <w:sz w:val="24"/>
          <w:szCs w:val="24"/>
        </w:rPr>
        <w:t>,</w:t>
      </w:r>
      <w:r w:rsidRPr="00841040">
        <w:rPr>
          <w:rFonts w:ascii="Book Antiqua" w:hAnsi="Book Antiqua"/>
          <w:sz w:val="24"/>
          <w:szCs w:val="24"/>
        </w:rPr>
        <w:t xml:space="preserve"> diluted in </w:t>
      </w:r>
      <w:proofErr w:type="spellStart"/>
      <w:r w:rsidRPr="00841040">
        <w:rPr>
          <w:rFonts w:ascii="Book Antiqua" w:hAnsi="Book Antiqua"/>
          <w:sz w:val="24"/>
          <w:szCs w:val="24"/>
        </w:rPr>
        <w:t>Opti</w:t>
      </w:r>
      <w:proofErr w:type="spellEnd"/>
      <w:r w:rsidRPr="00841040">
        <w:rPr>
          <w:rFonts w:ascii="Book Antiqua" w:hAnsi="Book Antiqua"/>
          <w:sz w:val="24"/>
          <w:szCs w:val="24"/>
        </w:rPr>
        <w:t>-MEM</w:t>
      </w:r>
      <w:r w:rsidR="00DB4E3F" w:rsidRPr="00841040">
        <w:rPr>
          <w:rFonts w:ascii="Book Antiqua" w:hAnsi="Book Antiqua" w:cs="宋体"/>
          <w:sz w:val="24"/>
          <w:szCs w:val="24"/>
        </w:rPr>
        <w:t xml:space="preserve"> I </w:t>
      </w:r>
      <w:r w:rsidRPr="00841040">
        <w:rPr>
          <w:rFonts w:ascii="Book Antiqua" w:hAnsi="Book Antiqua"/>
          <w:sz w:val="24"/>
          <w:szCs w:val="24"/>
        </w:rPr>
        <w:t>Reduced Serum medium (</w:t>
      </w:r>
      <w:proofErr w:type="spellStart"/>
      <w:r w:rsidRPr="00841040">
        <w:rPr>
          <w:rFonts w:ascii="Book Antiqua" w:hAnsi="Book Antiqua"/>
          <w:sz w:val="24"/>
          <w:szCs w:val="24"/>
        </w:rPr>
        <w:t>Gibco</w:t>
      </w:r>
      <w:proofErr w:type="spellEnd"/>
      <w:r w:rsidRPr="00841040">
        <w:rPr>
          <w:rFonts w:ascii="Book Antiqua" w:hAnsi="Book Antiqua"/>
          <w:sz w:val="24"/>
          <w:szCs w:val="24"/>
        </w:rPr>
        <w:t xml:space="preserve">) was used to supplement the </w:t>
      </w:r>
      <w:proofErr w:type="spellStart"/>
      <w:r w:rsidRPr="00841040">
        <w:rPr>
          <w:rFonts w:ascii="Book Antiqua" w:hAnsi="Book Antiqua"/>
          <w:sz w:val="24"/>
          <w:szCs w:val="24"/>
        </w:rPr>
        <w:t>dsRNA</w:t>
      </w:r>
      <w:proofErr w:type="spellEnd"/>
      <w:r w:rsidRPr="00841040">
        <w:rPr>
          <w:rFonts w:ascii="Book Antiqua" w:hAnsi="Book Antiqua"/>
          <w:sz w:val="24"/>
          <w:szCs w:val="24"/>
        </w:rPr>
        <w:t xml:space="preserve"> </w:t>
      </w:r>
      <w:proofErr w:type="gramStart"/>
      <w:r w:rsidRPr="00841040">
        <w:rPr>
          <w:rFonts w:ascii="Book Antiqua" w:hAnsi="Book Antiqua"/>
          <w:sz w:val="24"/>
          <w:szCs w:val="24"/>
        </w:rPr>
        <w:t>mixture,</w:t>
      </w:r>
      <w:proofErr w:type="gramEnd"/>
      <w:r w:rsidRPr="00841040">
        <w:rPr>
          <w:rFonts w:ascii="Book Antiqua" w:hAnsi="Book Antiqua"/>
          <w:sz w:val="24"/>
          <w:szCs w:val="24"/>
        </w:rPr>
        <w:t xml:space="preserve"> and the </w:t>
      </w:r>
      <w:r w:rsidR="00800263" w:rsidRPr="00841040">
        <w:rPr>
          <w:rFonts w:ascii="Book Antiqua" w:hAnsi="Book Antiqua"/>
          <w:sz w:val="24"/>
          <w:szCs w:val="24"/>
        </w:rPr>
        <w:t xml:space="preserve">mixture was incubated for </w:t>
      </w:r>
      <w:r w:rsidRPr="00841040">
        <w:rPr>
          <w:rFonts w:ascii="Book Antiqua" w:hAnsi="Book Antiqua"/>
          <w:sz w:val="24"/>
          <w:szCs w:val="24"/>
        </w:rPr>
        <w:t xml:space="preserve">25 min. </w:t>
      </w:r>
      <w:r w:rsidR="00800263" w:rsidRPr="00841040">
        <w:rPr>
          <w:rFonts w:ascii="Book Antiqua" w:hAnsi="Book Antiqua"/>
          <w:sz w:val="24"/>
          <w:szCs w:val="24"/>
        </w:rPr>
        <w:t>Subsequently</w:t>
      </w:r>
      <w:r w:rsidRPr="00841040">
        <w:rPr>
          <w:rFonts w:ascii="Book Antiqua" w:hAnsi="Book Antiqua"/>
          <w:sz w:val="24"/>
          <w:szCs w:val="24"/>
        </w:rPr>
        <w:t xml:space="preserve">, 6 </w:t>
      </w:r>
      <w:proofErr w:type="spellStart"/>
      <w:r w:rsidRPr="00841040">
        <w:rPr>
          <w:rFonts w:ascii="Book Antiqua" w:hAnsi="Book Antiqua"/>
          <w:sz w:val="24"/>
          <w:szCs w:val="24"/>
        </w:rPr>
        <w:t>μL</w:t>
      </w:r>
      <w:proofErr w:type="spellEnd"/>
      <w:r w:rsidRPr="00841040">
        <w:rPr>
          <w:rFonts w:ascii="Book Antiqua" w:hAnsi="Book Antiqua"/>
          <w:sz w:val="24"/>
          <w:szCs w:val="24"/>
        </w:rPr>
        <w:t xml:space="preserve"> of 20 </w:t>
      </w:r>
      <w:proofErr w:type="spellStart"/>
      <w:r w:rsidRPr="00841040">
        <w:rPr>
          <w:rFonts w:ascii="Book Antiqua" w:hAnsi="Book Antiqua"/>
          <w:sz w:val="24"/>
          <w:szCs w:val="24"/>
        </w:rPr>
        <w:t>μmol</w:t>
      </w:r>
      <w:proofErr w:type="spellEnd"/>
      <w:r w:rsidRPr="00841040">
        <w:rPr>
          <w:rFonts w:ascii="Book Antiqua" w:hAnsi="Book Antiqua"/>
          <w:sz w:val="24"/>
          <w:szCs w:val="24"/>
        </w:rPr>
        <w:t xml:space="preserve">/L </w:t>
      </w:r>
      <w:proofErr w:type="spellStart"/>
      <w:r w:rsidRPr="00841040">
        <w:rPr>
          <w:rFonts w:ascii="Book Antiqua" w:hAnsi="Book Antiqua"/>
          <w:sz w:val="24"/>
          <w:szCs w:val="24"/>
        </w:rPr>
        <w:t>dsRNA</w:t>
      </w:r>
      <w:proofErr w:type="spellEnd"/>
      <w:r w:rsidRPr="00841040">
        <w:rPr>
          <w:rFonts w:ascii="Book Antiqua" w:hAnsi="Book Antiqua"/>
          <w:sz w:val="24"/>
          <w:szCs w:val="24"/>
        </w:rPr>
        <w:t xml:space="preserve"> formulated with 8 </w:t>
      </w:r>
      <w:proofErr w:type="spellStart"/>
      <w:r w:rsidRPr="00841040">
        <w:rPr>
          <w:rFonts w:ascii="Book Antiqua" w:hAnsi="Book Antiqua"/>
          <w:sz w:val="24"/>
          <w:szCs w:val="24"/>
        </w:rPr>
        <w:t>μL</w:t>
      </w:r>
      <w:proofErr w:type="spellEnd"/>
      <w:r w:rsidRPr="00841040">
        <w:rPr>
          <w:rFonts w:ascii="Book Antiqua" w:hAnsi="Book Antiqua"/>
          <w:sz w:val="24"/>
          <w:szCs w:val="24"/>
        </w:rPr>
        <w:t xml:space="preserve"> </w:t>
      </w:r>
      <w:r w:rsidR="00800263" w:rsidRPr="00841040">
        <w:rPr>
          <w:rFonts w:ascii="Book Antiqua" w:hAnsi="Book Antiqua"/>
          <w:sz w:val="24"/>
          <w:szCs w:val="24"/>
        </w:rPr>
        <w:t xml:space="preserve">of </w:t>
      </w:r>
      <w:proofErr w:type="spellStart"/>
      <w:r w:rsidRPr="00841040">
        <w:rPr>
          <w:rFonts w:ascii="Book Antiqua" w:hAnsi="Book Antiqua"/>
          <w:sz w:val="24"/>
          <w:szCs w:val="24"/>
        </w:rPr>
        <w:t>Lipo</w:t>
      </w:r>
      <w:r w:rsidR="00800263" w:rsidRPr="00841040">
        <w:rPr>
          <w:rFonts w:ascii="Book Antiqua" w:hAnsi="Book Antiqua"/>
          <w:sz w:val="24"/>
          <w:szCs w:val="24"/>
        </w:rPr>
        <w:t>fectamine</w:t>
      </w:r>
      <w:proofErr w:type="spellEnd"/>
      <w:r w:rsidR="00800263" w:rsidRPr="00841040">
        <w:rPr>
          <w:rFonts w:ascii="Book Antiqua" w:hAnsi="Book Antiqua"/>
          <w:sz w:val="24"/>
          <w:szCs w:val="24"/>
        </w:rPr>
        <w:t xml:space="preserve"> </w:t>
      </w:r>
      <w:r w:rsidRPr="00841040">
        <w:rPr>
          <w:rFonts w:ascii="Book Antiqua" w:hAnsi="Book Antiqua"/>
          <w:sz w:val="24"/>
          <w:szCs w:val="24"/>
        </w:rPr>
        <w:t xml:space="preserve">2000 was added to a final volume of 2 mL </w:t>
      </w:r>
      <w:proofErr w:type="spellStart"/>
      <w:r w:rsidRPr="00841040">
        <w:rPr>
          <w:rFonts w:ascii="Book Antiqua" w:hAnsi="Book Antiqua"/>
          <w:sz w:val="24"/>
          <w:szCs w:val="24"/>
        </w:rPr>
        <w:t>Opti</w:t>
      </w:r>
      <w:proofErr w:type="spellEnd"/>
      <w:r w:rsidRPr="00841040">
        <w:rPr>
          <w:rFonts w:ascii="Book Antiqua" w:hAnsi="Book Antiqua"/>
          <w:sz w:val="24"/>
          <w:szCs w:val="24"/>
        </w:rPr>
        <w:t>-MEM</w:t>
      </w:r>
      <w:r w:rsidR="00DB4E3F" w:rsidRPr="00841040">
        <w:rPr>
          <w:rFonts w:ascii="Book Antiqua" w:hAnsi="Book Antiqua" w:cs="宋体"/>
          <w:sz w:val="24"/>
          <w:szCs w:val="24"/>
        </w:rPr>
        <w:t xml:space="preserve"> I </w:t>
      </w:r>
      <w:r w:rsidRPr="00841040">
        <w:rPr>
          <w:rFonts w:ascii="Book Antiqua" w:hAnsi="Book Antiqua"/>
          <w:sz w:val="24"/>
          <w:szCs w:val="24"/>
        </w:rPr>
        <w:t>Reduced Serum medium. The cells were incubated at 37 °C in a CO</w:t>
      </w:r>
      <w:r w:rsidRPr="00841040">
        <w:rPr>
          <w:rFonts w:ascii="Book Antiqua" w:hAnsi="Book Antiqua"/>
          <w:sz w:val="24"/>
          <w:szCs w:val="24"/>
          <w:vertAlign w:val="subscript"/>
        </w:rPr>
        <w:t>2</w:t>
      </w:r>
      <w:r w:rsidRPr="00841040">
        <w:rPr>
          <w:rFonts w:ascii="Book Antiqua" w:hAnsi="Book Antiqua"/>
          <w:sz w:val="24"/>
          <w:szCs w:val="24"/>
        </w:rPr>
        <w:t xml:space="preserve"> incubator for 24-48 h. The medium was changed after 6 h.</w:t>
      </w:r>
    </w:p>
    <w:p w:rsidR="000753A9" w:rsidRPr="00841040" w:rsidRDefault="000753A9" w:rsidP="003B7C48">
      <w:pPr>
        <w:snapToGrid w:val="0"/>
        <w:spacing w:line="360" w:lineRule="auto"/>
        <w:rPr>
          <w:rFonts w:ascii="Book Antiqua" w:hAnsi="Book Antiqua"/>
          <w:sz w:val="24"/>
          <w:szCs w:val="24"/>
        </w:rPr>
      </w:pPr>
    </w:p>
    <w:p w:rsidR="00C810AC" w:rsidRPr="00841040" w:rsidRDefault="00C810AC" w:rsidP="003B7C48">
      <w:pPr>
        <w:snapToGrid w:val="0"/>
        <w:spacing w:line="360" w:lineRule="auto"/>
        <w:rPr>
          <w:rFonts w:ascii="Book Antiqua" w:hAnsi="Book Antiqua"/>
          <w:b/>
          <w:i/>
          <w:sz w:val="24"/>
          <w:szCs w:val="24"/>
        </w:rPr>
      </w:pPr>
      <w:r w:rsidRPr="00841040">
        <w:rPr>
          <w:rFonts w:ascii="Book Antiqua" w:hAnsi="Book Antiqua"/>
          <w:b/>
          <w:i/>
          <w:sz w:val="24"/>
          <w:szCs w:val="24"/>
        </w:rPr>
        <w:t>Western blot analysis</w:t>
      </w:r>
    </w:p>
    <w:p w:rsidR="00C810AC" w:rsidRPr="00841040" w:rsidRDefault="00800263" w:rsidP="003B7C48">
      <w:pPr>
        <w:snapToGrid w:val="0"/>
        <w:spacing w:line="360" w:lineRule="auto"/>
        <w:rPr>
          <w:rFonts w:ascii="Book Antiqua" w:hAnsi="Book Antiqua"/>
          <w:sz w:val="24"/>
          <w:szCs w:val="24"/>
        </w:rPr>
      </w:pPr>
      <w:bookmarkStart w:id="388" w:name="OLE_LINK69"/>
      <w:bookmarkStart w:id="389" w:name="OLE_LINK70"/>
      <w:r w:rsidRPr="00841040">
        <w:rPr>
          <w:rFonts w:ascii="Book Antiqua" w:hAnsi="Book Antiqua"/>
          <w:sz w:val="24"/>
          <w:szCs w:val="24"/>
        </w:rPr>
        <w:t>The h</w:t>
      </w:r>
      <w:r w:rsidR="00C810AC" w:rsidRPr="00841040">
        <w:rPr>
          <w:rFonts w:ascii="Book Antiqua" w:hAnsi="Book Antiqua"/>
          <w:sz w:val="24"/>
          <w:szCs w:val="24"/>
        </w:rPr>
        <w:t xml:space="preserve">arvested cells and human tissue specimens were lysed in buffer containing 50 </w:t>
      </w:r>
      <w:proofErr w:type="spellStart"/>
      <w:r w:rsidR="00C810AC" w:rsidRPr="00841040">
        <w:rPr>
          <w:rFonts w:ascii="Book Antiqua" w:hAnsi="Book Antiqua"/>
          <w:sz w:val="24"/>
          <w:szCs w:val="24"/>
        </w:rPr>
        <w:t>mol</w:t>
      </w:r>
      <w:proofErr w:type="spellEnd"/>
      <w:r w:rsidR="00C810AC" w:rsidRPr="00841040">
        <w:rPr>
          <w:rFonts w:ascii="Book Antiqua" w:hAnsi="Book Antiqua"/>
          <w:sz w:val="24"/>
          <w:szCs w:val="24"/>
        </w:rPr>
        <w:t xml:space="preserve">/L </w:t>
      </w:r>
      <w:proofErr w:type="spellStart"/>
      <w:r w:rsidR="00C810AC" w:rsidRPr="00841040">
        <w:rPr>
          <w:rFonts w:ascii="Book Antiqua" w:hAnsi="Book Antiqua"/>
          <w:sz w:val="24"/>
          <w:szCs w:val="24"/>
        </w:rPr>
        <w:t>Tris-HCl</w:t>
      </w:r>
      <w:proofErr w:type="spellEnd"/>
      <w:r w:rsidR="00C810AC" w:rsidRPr="00841040">
        <w:rPr>
          <w:rFonts w:ascii="Book Antiqua" w:hAnsi="Book Antiqua"/>
          <w:sz w:val="24"/>
          <w:szCs w:val="24"/>
        </w:rPr>
        <w:t xml:space="preserve"> (pH 6.8), 2%</w:t>
      </w:r>
      <w:r w:rsidR="00986EAA" w:rsidRPr="00841040">
        <w:rPr>
          <w:rFonts w:ascii="Book Antiqua" w:hAnsi="Book Antiqua"/>
          <w:sz w:val="24"/>
          <w:szCs w:val="24"/>
        </w:rPr>
        <w:t xml:space="preserve"> </w:t>
      </w:r>
      <w:r w:rsidR="00C810AC" w:rsidRPr="00841040">
        <w:rPr>
          <w:rFonts w:ascii="Book Antiqua" w:hAnsi="Book Antiqua"/>
          <w:sz w:val="24"/>
          <w:szCs w:val="24"/>
        </w:rPr>
        <w:t xml:space="preserve">SDS, 10% glycerol, phosphatase inhibitors (100 </w:t>
      </w:r>
      <w:proofErr w:type="spellStart"/>
      <w:r w:rsidR="00C810AC" w:rsidRPr="00841040">
        <w:rPr>
          <w:rFonts w:ascii="Book Antiqua" w:hAnsi="Book Antiqua"/>
          <w:sz w:val="24"/>
          <w:szCs w:val="24"/>
        </w:rPr>
        <w:t>mmol</w:t>
      </w:r>
      <w:proofErr w:type="spellEnd"/>
      <w:r w:rsidR="00C810AC" w:rsidRPr="00841040">
        <w:rPr>
          <w:rFonts w:ascii="Book Antiqua" w:hAnsi="Book Antiqua"/>
          <w:sz w:val="24"/>
          <w:szCs w:val="24"/>
        </w:rPr>
        <w:t>/L Na</w:t>
      </w:r>
      <w:r w:rsidR="00C810AC" w:rsidRPr="00841040">
        <w:rPr>
          <w:rFonts w:ascii="Book Antiqua" w:hAnsi="Book Antiqua"/>
          <w:sz w:val="24"/>
          <w:szCs w:val="24"/>
          <w:vertAlign w:val="subscript"/>
        </w:rPr>
        <w:t>3</w:t>
      </w:r>
      <w:r w:rsidR="00C810AC" w:rsidRPr="00841040">
        <w:rPr>
          <w:rFonts w:ascii="Book Antiqua" w:hAnsi="Book Antiqua"/>
          <w:sz w:val="24"/>
          <w:szCs w:val="24"/>
        </w:rPr>
        <w:t>VO</w:t>
      </w:r>
      <w:r w:rsidR="00C810AC" w:rsidRPr="00841040">
        <w:rPr>
          <w:rFonts w:ascii="Book Antiqua" w:hAnsi="Book Antiqua"/>
          <w:sz w:val="24"/>
          <w:szCs w:val="24"/>
          <w:vertAlign w:val="subscript"/>
        </w:rPr>
        <w:t>4</w:t>
      </w:r>
      <w:r w:rsidR="00C810AC" w:rsidRPr="00841040">
        <w:rPr>
          <w:rFonts w:ascii="Book Antiqua" w:hAnsi="Book Antiqua"/>
          <w:sz w:val="24"/>
          <w:szCs w:val="24"/>
        </w:rPr>
        <w:t xml:space="preserve">, 10 </w:t>
      </w:r>
      <w:proofErr w:type="spellStart"/>
      <w:r w:rsidR="00C810AC" w:rsidRPr="00841040">
        <w:rPr>
          <w:rFonts w:ascii="Book Antiqua" w:hAnsi="Book Antiqua"/>
          <w:sz w:val="24"/>
          <w:szCs w:val="24"/>
        </w:rPr>
        <w:t>mmol</w:t>
      </w:r>
      <w:proofErr w:type="spellEnd"/>
      <w:r w:rsidR="00C810AC" w:rsidRPr="00841040">
        <w:rPr>
          <w:rFonts w:ascii="Book Antiqua" w:hAnsi="Book Antiqua"/>
          <w:sz w:val="24"/>
          <w:szCs w:val="24"/>
        </w:rPr>
        <w:t xml:space="preserve">/L </w:t>
      </w:r>
      <w:proofErr w:type="spellStart"/>
      <w:r w:rsidR="00C810AC" w:rsidRPr="00841040">
        <w:rPr>
          <w:rFonts w:ascii="Book Antiqua" w:hAnsi="Book Antiqua"/>
          <w:sz w:val="24"/>
          <w:szCs w:val="24"/>
        </w:rPr>
        <w:t>NaF</w:t>
      </w:r>
      <w:proofErr w:type="spellEnd"/>
      <w:r w:rsidR="00C810AC" w:rsidRPr="00841040">
        <w:rPr>
          <w:rFonts w:ascii="Book Antiqua" w:hAnsi="Book Antiqua"/>
          <w:sz w:val="24"/>
          <w:szCs w:val="24"/>
        </w:rPr>
        <w:t>)</w:t>
      </w:r>
      <w:r w:rsidR="00DD4C82" w:rsidRPr="00841040">
        <w:rPr>
          <w:rFonts w:ascii="Book Antiqua" w:hAnsi="Book Antiqua"/>
          <w:sz w:val="24"/>
          <w:szCs w:val="24"/>
        </w:rPr>
        <w:t xml:space="preserve"> </w:t>
      </w:r>
      <w:r w:rsidR="00C810AC" w:rsidRPr="00841040">
        <w:rPr>
          <w:rFonts w:ascii="Book Antiqua" w:hAnsi="Book Antiqua"/>
          <w:sz w:val="24"/>
          <w:szCs w:val="24"/>
        </w:rPr>
        <w:t xml:space="preserve">and protease inhibitor (1 </w:t>
      </w:r>
      <w:proofErr w:type="spellStart"/>
      <w:r w:rsidR="00C810AC" w:rsidRPr="00841040">
        <w:rPr>
          <w:rFonts w:ascii="Book Antiqua" w:hAnsi="Book Antiqua"/>
          <w:sz w:val="24"/>
          <w:szCs w:val="24"/>
        </w:rPr>
        <w:t>mmol</w:t>
      </w:r>
      <w:proofErr w:type="spellEnd"/>
      <w:r w:rsidR="00C810AC" w:rsidRPr="00841040">
        <w:rPr>
          <w:rFonts w:ascii="Book Antiqua" w:hAnsi="Book Antiqua"/>
          <w:sz w:val="24"/>
          <w:szCs w:val="24"/>
        </w:rPr>
        <w:t xml:space="preserve">/L </w:t>
      </w:r>
      <w:r w:rsidR="00FE2573" w:rsidRPr="00841040">
        <w:rPr>
          <w:rFonts w:ascii="Book Antiqua" w:hAnsi="Book Antiqua"/>
          <w:sz w:val="24"/>
          <w:szCs w:val="24"/>
        </w:rPr>
        <w:t xml:space="preserve">phenyl </w:t>
      </w:r>
      <w:proofErr w:type="spellStart"/>
      <w:r w:rsidR="00FE2573" w:rsidRPr="00841040">
        <w:rPr>
          <w:rFonts w:ascii="Book Antiqua" w:hAnsi="Book Antiqua"/>
          <w:sz w:val="24"/>
          <w:szCs w:val="24"/>
        </w:rPr>
        <w:t>methylsulphonyl</w:t>
      </w:r>
      <w:proofErr w:type="spellEnd"/>
      <w:r w:rsidR="00FE2573" w:rsidRPr="00841040">
        <w:rPr>
          <w:rFonts w:ascii="Book Antiqua" w:hAnsi="Book Antiqua"/>
          <w:sz w:val="24"/>
          <w:szCs w:val="24"/>
        </w:rPr>
        <w:t xml:space="preserve"> fluoride</w:t>
      </w:r>
      <w:r w:rsidR="00C810AC" w:rsidRPr="00841040">
        <w:rPr>
          <w:rFonts w:ascii="Book Antiqua" w:hAnsi="Book Antiqua"/>
          <w:sz w:val="24"/>
          <w:szCs w:val="24"/>
        </w:rPr>
        <w:t>) to obtain whole cell lysates.</w:t>
      </w:r>
      <w:r w:rsidR="00986EAA" w:rsidRPr="00841040">
        <w:rPr>
          <w:rFonts w:ascii="Book Antiqua" w:hAnsi="Book Antiqua"/>
          <w:sz w:val="24"/>
          <w:szCs w:val="24"/>
        </w:rPr>
        <w:t xml:space="preserve"> </w:t>
      </w:r>
      <w:r w:rsidR="00C810AC" w:rsidRPr="00841040">
        <w:rPr>
          <w:rFonts w:ascii="Book Antiqua" w:hAnsi="Book Antiqua"/>
          <w:sz w:val="24"/>
          <w:szCs w:val="24"/>
        </w:rPr>
        <w:t xml:space="preserve">The insoluble tissue debris was removed </w:t>
      </w:r>
      <w:r w:rsidRPr="00841040">
        <w:rPr>
          <w:rFonts w:ascii="Book Antiqua" w:hAnsi="Book Antiqua"/>
          <w:sz w:val="24"/>
          <w:szCs w:val="24"/>
        </w:rPr>
        <w:t>through</w:t>
      </w:r>
      <w:r w:rsidR="00C810AC" w:rsidRPr="00841040">
        <w:rPr>
          <w:rFonts w:ascii="Book Antiqua" w:hAnsi="Book Antiqua"/>
          <w:sz w:val="24"/>
          <w:szCs w:val="24"/>
        </w:rPr>
        <w:t xml:space="preserve"> centrifugation at 13000 </w:t>
      </w:r>
      <w:r w:rsidR="00C810AC" w:rsidRPr="00841040">
        <w:rPr>
          <w:rFonts w:ascii="Book Antiqua" w:hAnsi="Book Antiqua"/>
          <w:i/>
          <w:sz w:val="24"/>
          <w:szCs w:val="24"/>
        </w:rPr>
        <w:t>g</w:t>
      </w:r>
      <w:r w:rsidR="00C810AC" w:rsidRPr="00841040">
        <w:rPr>
          <w:rFonts w:ascii="Book Antiqua" w:hAnsi="Book Antiqua"/>
          <w:sz w:val="24"/>
          <w:szCs w:val="24"/>
        </w:rPr>
        <w:t xml:space="preserve"> at 4 </w:t>
      </w:r>
      <w:r w:rsidR="00986EAA" w:rsidRPr="00841040">
        <w:rPr>
          <w:rFonts w:ascii="Book Antiqua" w:hAnsi="Book Antiqua"/>
          <w:sz w:val="24"/>
          <w:szCs w:val="24"/>
        </w:rPr>
        <w:t>°C</w:t>
      </w:r>
      <w:r w:rsidR="00C810AC" w:rsidRPr="00841040">
        <w:rPr>
          <w:rFonts w:ascii="Book Antiqua" w:hAnsi="Book Antiqua"/>
          <w:sz w:val="24"/>
          <w:szCs w:val="24"/>
        </w:rPr>
        <w:t xml:space="preserve"> for 15 min. The supernatant was collected, and the protein concentration was quantified using a protein assay reagent (BCA, </w:t>
      </w:r>
      <w:proofErr w:type="spellStart"/>
      <w:r w:rsidR="00C810AC" w:rsidRPr="00841040">
        <w:rPr>
          <w:rFonts w:ascii="Book Antiqua" w:hAnsi="Book Antiqua"/>
          <w:sz w:val="24"/>
          <w:szCs w:val="24"/>
        </w:rPr>
        <w:t>Beyotime</w:t>
      </w:r>
      <w:proofErr w:type="spellEnd"/>
      <w:r w:rsidR="00C810AC" w:rsidRPr="00841040">
        <w:rPr>
          <w:rFonts w:ascii="Book Antiqua" w:hAnsi="Book Antiqua"/>
          <w:sz w:val="24"/>
          <w:szCs w:val="24"/>
        </w:rPr>
        <w:t xml:space="preserve">, </w:t>
      </w:r>
      <w:proofErr w:type="gramStart"/>
      <w:r w:rsidR="00C810AC" w:rsidRPr="00841040">
        <w:rPr>
          <w:rFonts w:ascii="Book Antiqua" w:hAnsi="Book Antiqua"/>
          <w:sz w:val="24"/>
          <w:szCs w:val="24"/>
        </w:rPr>
        <w:t>Shanghai</w:t>
      </w:r>
      <w:proofErr w:type="gramEnd"/>
      <w:r w:rsidR="00C810AC" w:rsidRPr="00841040">
        <w:rPr>
          <w:rFonts w:ascii="Book Antiqua" w:hAnsi="Book Antiqua"/>
          <w:sz w:val="24"/>
          <w:szCs w:val="24"/>
        </w:rPr>
        <w:t xml:space="preserve">). The proteins were separated </w:t>
      </w:r>
      <w:r w:rsidRPr="00841040">
        <w:rPr>
          <w:rFonts w:ascii="Book Antiqua" w:hAnsi="Book Antiqua"/>
          <w:sz w:val="24"/>
          <w:szCs w:val="24"/>
        </w:rPr>
        <w:t>through</w:t>
      </w:r>
      <w:r w:rsidR="00C810AC" w:rsidRPr="00841040">
        <w:rPr>
          <w:rFonts w:ascii="Book Antiqua" w:hAnsi="Book Antiqua"/>
          <w:sz w:val="24"/>
          <w:szCs w:val="24"/>
        </w:rPr>
        <w:t xml:space="preserve"> SDS-PAGE, transferred to a nitrocellulose membrane and incubated with antibodies against total and phosphorylated FAK (pY397; Cell Signaling Technology, </w:t>
      </w:r>
      <w:r w:rsidR="004D3AA5" w:rsidRPr="00841040">
        <w:rPr>
          <w:rFonts w:ascii="Book Antiqua" w:hAnsi="Book Antiqua"/>
          <w:sz w:val="24"/>
          <w:szCs w:val="24"/>
        </w:rPr>
        <w:t>United States</w:t>
      </w:r>
      <w:r w:rsidR="00C810AC" w:rsidRPr="00841040">
        <w:rPr>
          <w:rFonts w:ascii="Book Antiqua" w:hAnsi="Book Antiqua"/>
          <w:sz w:val="24"/>
          <w:szCs w:val="24"/>
        </w:rPr>
        <w:t xml:space="preserve">), total and phosphorylated AKT (Ser473; Cell Signaling Technology, </w:t>
      </w:r>
      <w:r w:rsidR="004D3AA5" w:rsidRPr="00841040">
        <w:rPr>
          <w:rFonts w:ascii="Book Antiqua" w:hAnsi="Book Antiqua"/>
          <w:sz w:val="24"/>
          <w:szCs w:val="24"/>
        </w:rPr>
        <w:t>United States</w:t>
      </w:r>
      <w:r w:rsidR="00C810AC" w:rsidRPr="00841040">
        <w:rPr>
          <w:rFonts w:ascii="Book Antiqua" w:hAnsi="Book Antiqua"/>
          <w:sz w:val="24"/>
          <w:szCs w:val="24"/>
        </w:rPr>
        <w:t xml:space="preserve">), total and phosphorylated </w:t>
      </w:r>
      <w:proofErr w:type="spellStart"/>
      <w:r w:rsidR="00C810AC" w:rsidRPr="00841040">
        <w:rPr>
          <w:rFonts w:ascii="Book Antiqua" w:hAnsi="Book Antiqua"/>
          <w:sz w:val="24"/>
          <w:szCs w:val="24"/>
        </w:rPr>
        <w:t>mTOR</w:t>
      </w:r>
      <w:proofErr w:type="spellEnd"/>
      <w:r w:rsidR="00C810AC" w:rsidRPr="00841040">
        <w:rPr>
          <w:rFonts w:ascii="Book Antiqua" w:hAnsi="Book Antiqua"/>
          <w:sz w:val="24"/>
          <w:szCs w:val="24"/>
        </w:rPr>
        <w:t xml:space="preserve"> (Ser2448; Cell Signaling Technology, </w:t>
      </w:r>
      <w:r w:rsidR="004D3AA5" w:rsidRPr="00841040">
        <w:rPr>
          <w:rFonts w:ascii="Book Antiqua" w:hAnsi="Book Antiqua"/>
          <w:sz w:val="24"/>
          <w:szCs w:val="24"/>
        </w:rPr>
        <w:t xml:space="preserve">United </w:t>
      </w:r>
      <w:r w:rsidR="004D3AA5" w:rsidRPr="00841040">
        <w:rPr>
          <w:rFonts w:ascii="Book Antiqua" w:hAnsi="Book Antiqua"/>
          <w:sz w:val="24"/>
          <w:szCs w:val="24"/>
        </w:rPr>
        <w:lastRenderedPageBreak/>
        <w:t>States</w:t>
      </w:r>
      <w:r w:rsidR="00C810AC" w:rsidRPr="00841040">
        <w:rPr>
          <w:rFonts w:ascii="Book Antiqua" w:hAnsi="Book Antiqua"/>
          <w:sz w:val="24"/>
          <w:szCs w:val="24"/>
        </w:rPr>
        <w:t>), total and phosphorylated PI3K (Tyr485</w:t>
      </w:r>
      <w:r w:rsidRPr="00841040">
        <w:rPr>
          <w:rFonts w:ascii="Book Antiqua" w:hAnsi="Book Antiqua"/>
          <w:sz w:val="24"/>
          <w:szCs w:val="24"/>
        </w:rPr>
        <w:t xml:space="preserve"> and </w:t>
      </w:r>
      <w:r w:rsidR="00C810AC" w:rsidRPr="00841040">
        <w:rPr>
          <w:rFonts w:ascii="Book Antiqua" w:hAnsi="Book Antiqua"/>
          <w:sz w:val="24"/>
          <w:szCs w:val="24"/>
        </w:rPr>
        <w:t xml:space="preserve">Tyr199; Cell Signaling Technology, </w:t>
      </w:r>
      <w:r w:rsidR="004D3AA5" w:rsidRPr="00841040">
        <w:rPr>
          <w:rFonts w:ascii="Book Antiqua" w:hAnsi="Book Antiqua"/>
          <w:sz w:val="24"/>
          <w:szCs w:val="24"/>
        </w:rPr>
        <w:t>United States</w:t>
      </w:r>
      <w:r w:rsidR="00C810AC" w:rsidRPr="00841040">
        <w:rPr>
          <w:rFonts w:ascii="Book Antiqua" w:hAnsi="Book Antiqua"/>
          <w:sz w:val="24"/>
          <w:szCs w:val="24"/>
        </w:rPr>
        <w:t xml:space="preserve">), total and phosphorylated ERk1/2 (Thr202,Thr204; Cell Signaling Technology, </w:t>
      </w:r>
      <w:r w:rsidR="004D3AA5" w:rsidRPr="00841040">
        <w:rPr>
          <w:rFonts w:ascii="Book Antiqua" w:hAnsi="Book Antiqua"/>
          <w:sz w:val="24"/>
          <w:szCs w:val="24"/>
        </w:rPr>
        <w:t>United States</w:t>
      </w:r>
      <w:r w:rsidR="00C810AC" w:rsidRPr="00841040">
        <w:rPr>
          <w:rFonts w:ascii="Book Antiqua" w:hAnsi="Book Antiqua"/>
          <w:sz w:val="24"/>
          <w:szCs w:val="24"/>
        </w:rPr>
        <w:t>), PFN1 (</w:t>
      </w:r>
      <w:proofErr w:type="spellStart"/>
      <w:r w:rsidR="00C810AC" w:rsidRPr="00841040">
        <w:rPr>
          <w:rFonts w:ascii="Book Antiqua" w:hAnsi="Book Antiqua"/>
          <w:sz w:val="24"/>
          <w:szCs w:val="24"/>
        </w:rPr>
        <w:t>Abcam</w:t>
      </w:r>
      <w:proofErr w:type="spellEnd"/>
      <w:r w:rsidR="00C810AC" w:rsidRPr="00841040">
        <w:rPr>
          <w:rFonts w:ascii="Book Antiqua" w:hAnsi="Book Antiqua"/>
          <w:sz w:val="24"/>
          <w:szCs w:val="24"/>
        </w:rPr>
        <w:t xml:space="preserve">, Cambridge, </w:t>
      </w:r>
      <w:r w:rsidR="00986EAA" w:rsidRPr="00841040">
        <w:rPr>
          <w:rFonts w:ascii="Book Antiqua" w:hAnsi="Book Antiqua"/>
          <w:sz w:val="24"/>
          <w:szCs w:val="24"/>
        </w:rPr>
        <w:t>United Kingdom</w:t>
      </w:r>
      <w:r w:rsidR="00C810AC" w:rsidRPr="00841040">
        <w:rPr>
          <w:rFonts w:ascii="Book Antiqua" w:hAnsi="Book Antiqua"/>
          <w:sz w:val="24"/>
          <w:szCs w:val="24"/>
        </w:rPr>
        <w:t xml:space="preserve">), </w:t>
      </w:r>
      <w:r w:rsidR="001566D6" w:rsidRPr="00841040">
        <w:rPr>
          <w:rFonts w:ascii="Book Antiqua" w:hAnsi="Book Antiqua"/>
          <w:sz w:val="24"/>
          <w:szCs w:val="24"/>
        </w:rPr>
        <w:t>matrix metalloproteinase (MMP)-</w:t>
      </w:r>
      <w:r w:rsidR="00C810AC" w:rsidRPr="00841040">
        <w:rPr>
          <w:rFonts w:ascii="Book Antiqua" w:hAnsi="Book Antiqua"/>
          <w:sz w:val="24"/>
          <w:szCs w:val="24"/>
        </w:rPr>
        <w:t>2 (</w:t>
      </w:r>
      <w:proofErr w:type="spellStart"/>
      <w:r w:rsidR="00C810AC" w:rsidRPr="00841040">
        <w:rPr>
          <w:rFonts w:ascii="Book Antiqua" w:hAnsi="Book Antiqua"/>
          <w:sz w:val="24"/>
          <w:szCs w:val="24"/>
        </w:rPr>
        <w:t>Abcam</w:t>
      </w:r>
      <w:proofErr w:type="spellEnd"/>
      <w:r w:rsidR="00C810AC" w:rsidRPr="00841040">
        <w:rPr>
          <w:rFonts w:ascii="Book Antiqua" w:hAnsi="Book Antiqua"/>
          <w:sz w:val="24"/>
          <w:szCs w:val="24"/>
        </w:rPr>
        <w:t xml:space="preserve">, Cambridge, </w:t>
      </w:r>
      <w:r w:rsidR="00986EAA" w:rsidRPr="00841040">
        <w:rPr>
          <w:rFonts w:ascii="Book Antiqua" w:hAnsi="Book Antiqua"/>
          <w:sz w:val="24"/>
          <w:szCs w:val="24"/>
        </w:rPr>
        <w:t>United Kingdom</w:t>
      </w:r>
      <w:r w:rsidR="00C810AC" w:rsidRPr="00841040">
        <w:rPr>
          <w:rFonts w:ascii="Book Antiqua" w:hAnsi="Book Antiqua"/>
          <w:sz w:val="24"/>
          <w:szCs w:val="24"/>
        </w:rPr>
        <w:t>), MMP9 (</w:t>
      </w:r>
      <w:proofErr w:type="spellStart"/>
      <w:r w:rsidR="00C810AC" w:rsidRPr="00841040">
        <w:rPr>
          <w:rFonts w:ascii="Book Antiqua" w:hAnsi="Book Antiqua"/>
          <w:sz w:val="24"/>
          <w:szCs w:val="24"/>
        </w:rPr>
        <w:t>Abcam</w:t>
      </w:r>
      <w:proofErr w:type="spellEnd"/>
      <w:r w:rsidR="00C810AC" w:rsidRPr="00841040">
        <w:rPr>
          <w:rFonts w:ascii="Book Antiqua" w:hAnsi="Book Antiqua"/>
          <w:sz w:val="24"/>
          <w:szCs w:val="24"/>
        </w:rPr>
        <w:t xml:space="preserve">, Cambridge, </w:t>
      </w:r>
      <w:r w:rsidR="00986EAA" w:rsidRPr="00841040">
        <w:rPr>
          <w:rFonts w:ascii="Book Antiqua" w:hAnsi="Book Antiqua"/>
          <w:sz w:val="24"/>
          <w:szCs w:val="24"/>
        </w:rPr>
        <w:t>United Kingdom</w:t>
      </w:r>
      <w:r w:rsidR="00C810AC" w:rsidRPr="00841040">
        <w:rPr>
          <w:rFonts w:ascii="Book Antiqua" w:hAnsi="Book Antiqua"/>
          <w:sz w:val="24"/>
          <w:szCs w:val="24"/>
        </w:rPr>
        <w:t xml:space="preserve">), and integrin </w:t>
      </w:r>
      <w:r w:rsidR="001533A1" w:rsidRPr="00841040">
        <w:rPr>
          <w:rFonts w:ascii="Book Antiqua" w:hAnsi="Book Antiqua"/>
          <w:sz w:val="24"/>
          <w:szCs w:val="24"/>
        </w:rPr>
        <w:t>β</w:t>
      </w:r>
      <w:r w:rsidR="00C810AC" w:rsidRPr="00841040">
        <w:rPr>
          <w:rFonts w:ascii="Book Antiqua" w:hAnsi="Book Antiqua"/>
          <w:sz w:val="24"/>
          <w:szCs w:val="24"/>
        </w:rPr>
        <w:t>1 (</w:t>
      </w:r>
      <w:proofErr w:type="spellStart"/>
      <w:r w:rsidR="00C810AC" w:rsidRPr="00841040">
        <w:rPr>
          <w:rFonts w:ascii="Book Antiqua" w:hAnsi="Book Antiqua"/>
          <w:sz w:val="24"/>
          <w:szCs w:val="24"/>
        </w:rPr>
        <w:t>Abcam</w:t>
      </w:r>
      <w:proofErr w:type="spellEnd"/>
      <w:r w:rsidR="00C810AC" w:rsidRPr="00841040">
        <w:rPr>
          <w:rFonts w:ascii="Book Antiqua" w:hAnsi="Book Antiqua"/>
          <w:sz w:val="24"/>
          <w:szCs w:val="24"/>
        </w:rPr>
        <w:t xml:space="preserve">, Cambridge, </w:t>
      </w:r>
      <w:r w:rsidR="00986EAA" w:rsidRPr="00841040">
        <w:rPr>
          <w:rFonts w:ascii="Book Antiqua" w:hAnsi="Book Antiqua"/>
          <w:sz w:val="24"/>
          <w:szCs w:val="24"/>
        </w:rPr>
        <w:t>United Kingdom</w:t>
      </w:r>
      <w:r w:rsidR="00C810AC" w:rsidRPr="00841040">
        <w:rPr>
          <w:rFonts w:ascii="Book Antiqua" w:hAnsi="Book Antiqua"/>
          <w:sz w:val="24"/>
          <w:szCs w:val="24"/>
        </w:rPr>
        <w:t>) at 4</w:t>
      </w:r>
      <w:r w:rsidR="00013F65" w:rsidRPr="00841040">
        <w:rPr>
          <w:rFonts w:ascii="Book Antiqua" w:hAnsi="Book Antiqua"/>
          <w:sz w:val="24"/>
          <w:szCs w:val="24"/>
        </w:rPr>
        <w:t xml:space="preserve"> </w:t>
      </w:r>
      <w:r w:rsidR="00986EAA" w:rsidRPr="00841040">
        <w:rPr>
          <w:rFonts w:ascii="Book Antiqua" w:hAnsi="Book Antiqua"/>
          <w:sz w:val="24"/>
          <w:szCs w:val="24"/>
        </w:rPr>
        <w:t>°C</w:t>
      </w:r>
      <w:r w:rsidR="00C810AC" w:rsidRPr="00841040">
        <w:rPr>
          <w:rFonts w:ascii="Book Antiqua" w:hAnsi="Book Antiqua"/>
          <w:sz w:val="24"/>
          <w:szCs w:val="24"/>
        </w:rPr>
        <w:t xml:space="preserve"> overnight. The </w:t>
      </w:r>
      <w:proofErr w:type="spellStart"/>
      <w:r w:rsidR="00C810AC" w:rsidRPr="00841040">
        <w:rPr>
          <w:rFonts w:ascii="Book Antiqua" w:hAnsi="Book Antiqua"/>
          <w:sz w:val="24"/>
          <w:szCs w:val="24"/>
        </w:rPr>
        <w:t>immunocomplexes</w:t>
      </w:r>
      <w:proofErr w:type="spellEnd"/>
      <w:r w:rsidR="00C810AC" w:rsidRPr="00841040">
        <w:rPr>
          <w:rFonts w:ascii="Book Antiqua" w:hAnsi="Book Antiqua"/>
          <w:sz w:val="24"/>
          <w:szCs w:val="24"/>
        </w:rPr>
        <w:t xml:space="preserve"> were visualized using a horseradish peroxidase-</w:t>
      </w:r>
      <w:r w:rsidR="001566D6" w:rsidRPr="00841040">
        <w:rPr>
          <w:rFonts w:ascii="Book Antiqua" w:hAnsi="Book Antiqua"/>
          <w:sz w:val="24"/>
          <w:szCs w:val="24"/>
        </w:rPr>
        <w:t xml:space="preserve"> </w:t>
      </w:r>
      <w:r w:rsidR="00C810AC" w:rsidRPr="00841040">
        <w:rPr>
          <w:rFonts w:ascii="Book Antiqua" w:hAnsi="Book Antiqua"/>
          <w:sz w:val="24"/>
          <w:szCs w:val="24"/>
        </w:rPr>
        <w:t xml:space="preserve">conjugated antibody followed by incubation </w:t>
      </w:r>
      <w:r w:rsidRPr="00841040">
        <w:rPr>
          <w:rFonts w:ascii="Book Antiqua" w:hAnsi="Book Antiqua"/>
          <w:sz w:val="24"/>
          <w:szCs w:val="24"/>
        </w:rPr>
        <w:t>with</w:t>
      </w:r>
      <w:r w:rsidR="00C810AC" w:rsidRPr="00841040">
        <w:rPr>
          <w:rFonts w:ascii="Book Antiqua" w:hAnsi="Book Antiqua"/>
          <w:sz w:val="24"/>
          <w:szCs w:val="24"/>
        </w:rPr>
        <w:t xml:space="preserve"> a </w:t>
      </w:r>
      <w:proofErr w:type="spellStart"/>
      <w:r w:rsidR="00C810AC" w:rsidRPr="00841040">
        <w:rPr>
          <w:rFonts w:ascii="Book Antiqua" w:hAnsi="Book Antiqua"/>
          <w:sz w:val="24"/>
          <w:szCs w:val="24"/>
        </w:rPr>
        <w:t>chemiluminescence</w:t>
      </w:r>
      <w:proofErr w:type="spellEnd"/>
      <w:r w:rsidR="00C810AC" w:rsidRPr="00841040">
        <w:rPr>
          <w:rFonts w:ascii="Book Antiqua" w:hAnsi="Book Antiqua"/>
          <w:sz w:val="24"/>
          <w:szCs w:val="24"/>
        </w:rPr>
        <w:t xml:space="preserve"> reagent (Millipore, Billerica, MA, </w:t>
      </w:r>
      <w:r w:rsidR="004D3AA5" w:rsidRPr="00841040">
        <w:rPr>
          <w:rFonts w:ascii="Book Antiqua" w:hAnsi="Book Antiqua"/>
          <w:sz w:val="24"/>
          <w:szCs w:val="24"/>
        </w:rPr>
        <w:t>United States</w:t>
      </w:r>
      <w:r w:rsidR="00C810AC" w:rsidRPr="00841040">
        <w:rPr>
          <w:rFonts w:ascii="Book Antiqua" w:hAnsi="Book Antiqua"/>
          <w:sz w:val="24"/>
          <w:szCs w:val="24"/>
        </w:rPr>
        <w:t xml:space="preserve">) and exposure to a photographic film. The Western blot </w:t>
      </w:r>
      <w:r w:rsidRPr="00841040">
        <w:rPr>
          <w:rFonts w:ascii="Book Antiqua" w:hAnsi="Book Antiqua"/>
          <w:sz w:val="24"/>
          <w:szCs w:val="24"/>
        </w:rPr>
        <w:t xml:space="preserve">was quantified and analyzed using </w:t>
      </w:r>
      <w:r w:rsidR="00C810AC" w:rsidRPr="00841040">
        <w:rPr>
          <w:rFonts w:ascii="Book Antiqua" w:hAnsi="Book Antiqua"/>
          <w:sz w:val="24"/>
          <w:szCs w:val="24"/>
        </w:rPr>
        <w:t>Quantity One software.</w:t>
      </w:r>
      <w:bookmarkEnd w:id="388"/>
      <w:bookmarkEnd w:id="389"/>
    </w:p>
    <w:p w:rsidR="000753A9" w:rsidRPr="00841040" w:rsidRDefault="000753A9" w:rsidP="003B7C48">
      <w:pPr>
        <w:snapToGrid w:val="0"/>
        <w:spacing w:line="360" w:lineRule="auto"/>
        <w:rPr>
          <w:rFonts w:ascii="Book Antiqua" w:hAnsi="Book Antiqua"/>
          <w:sz w:val="24"/>
          <w:szCs w:val="24"/>
        </w:rPr>
      </w:pPr>
    </w:p>
    <w:p w:rsidR="00C810AC" w:rsidRPr="00841040" w:rsidRDefault="00C810AC" w:rsidP="003B7C48">
      <w:pPr>
        <w:snapToGrid w:val="0"/>
        <w:spacing w:line="360" w:lineRule="auto"/>
        <w:rPr>
          <w:rFonts w:ascii="Book Antiqua" w:hAnsi="Book Antiqua"/>
          <w:b/>
          <w:i/>
          <w:sz w:val="24"/>
          <w:szCs w:val="24"/>
        </w:rPr>
      </w:pPr>
      <w:proofErr w:type="spellStart"/>
      <w:proofErr w:type="gramStart"/>
      <w:r w:rsidRPr="00841040">
        <w:rPr>
          <w:rFonts w:ascii="Book Antiqua" w:hAnsi="Book Antiqua"/>
          <w:b/>
          <w:i/>
          <w:sz w:val="24"/>
          <w:szCs w:val="24"/>
        </w:rPr>
        <w:t>qRT</w:t>
      </w:r>
      <w:proofErr w:type="spellEnd"/>
      <w:r w:rsidRPr="00841040">
        <w:rPr>
          <w:rFonts w:ascii="Book Antiqua" w:hAnsi="Book Antiqua"/>
          <w:b/>
          <w:i/>
          <w:sz w:val="24"/>
          <w:szCs w:val="24"/>
        </w:rPr>
        <w:t>-PCR</w:t>
      </w:r>
      <w:proofErr w:type="gramEnd"/>
      <w:r w:rsidRPr="00841040">
        <w:rPr>
          <w:rFonts w:ascii="Book Antiqua" w:hAnsi="Book Antiqua"/>
          <w:b/>
          <w:i/>
          <w:sz w:val="24"/>
          <w:szCs w:val="24"/>
        </w:rPr>
        <w:t xml:space="preserve"> analysis</w:t>
      </w:r>
    </w:p>
    <w:p w:rsidR="00C810AC" w:rsidRPr="00841040" w:rsidRDefault="00800263" w:rsidP="003B7C48">
      <w:pPr>
        <w:snapToGrid w:val="0"/>
        <w:spacing w:line="360" w:lineRule="auto"/>
        <w:rPr>
          <w:rFonts w:ascii="Book Antiqua" w:hAnsi="Book Antiqua"/>
          <w:sz w:val="24"/>
          <w:szCs w:val="24"/>
        </w:rPr>
      </w:pPr>
      <w:r w:rsidRPr="00841040">
        <w:rPr>
          <w:rFonts w:ascii="Book Antiqua" w:hAnsi="Book Antiqua"/>
          <w:sz w:val="24"/>
          <w:szCs w:val="24"/>
        </w:rPr>
        <w:t>T</w:t>
      </w:r>
      <w:r w:rsidR="00C810AC" w:rsidRPr="00841040">
        <w:rPr>
          <w:rFonts w:ascii="Book Antiqua" w:hAnsi="Book Antiqua"/>
          <w:sz w:val="24"/>
          <w:szCs w:val="24"/>
        </w:rPr>
        <w:t>otal RNA was isolated from frozen tissues, and the cells were treated with</w:t>
      </w:r>
      <w:r w:rsidR="000753A9" w:rsidRPr="00841040">
        <w:rPr>
          <w:rFonts w:ascii="Book Antiqua" w:hAnsi="Book Antiqua"/>
          <w:sz w:val="24"/>
          <w:szCs w:val="24"/>
        </w:rPr>
        <w:t xml:space="preserve"> </w:t>
      </w:r>
      <w:proofErr w:type="spellStart"/>
      <w:r w:rsidR="00C810AC" w:rsidRPr="00841040">
        <w:rPr>
          <w:rFonts w:ascii="Book Antiqua" w:hAnsi="Book Antiqua"/>
          <w:sz w:val="24"/>
          <w:szCs w:val="24"/>
        </w:rPr>
        <w:t>TRIzol</w:t>
      </w:r>
      <w:proofErr w:type="spellEnd"/>
      <w:r w:rsidR="00C810AC" w:rsidRPr="00841040">
        <w:rPr>
          <w:rFonts w:ascii="Book Antiqua" w:hAnsi="Book Antiqua"/>
          <w:sz w:val="24"/>
          <w:szCs w:val="24"/>
        </w:rPr>
        <w:t xml:space="preserve"> (Takara, Dalian, China). The RNA quality (</w:t>
      </w:r>
      <w:r w:rsidR="00C810AC" w:rsidRPr="00841040">
        <w:rPr>
          <w:rFonts w:ascii="Book Antiqua" w:hAnsi="Book Antiqua"/>
          <w:i/>
          <w:sz w:val="24"/>
          <w:szCs w:val="24"/>
        </w:rPr>
        <w:t>A</w:t>
      </w:r>
      <w:r w:rsidR="00C810AC" w:rsidRPr="00841040">
        <w:rPr>
          <w:rFonts w:ascii="Book Antiqua" w:hAnsi="Book Antiqua"/>
          <w:sz w:val="24"/>
          <w:szCs w:val="24"/>
          <w:vertAlign w:val="subscript"/>
        </w:rPr>
        <w:t>260</w:t>
      </w:r>
      <w:r w:rsidR="00C810AC" w:rsidRPr="00841040">
        <w:rPr>
          <w:rFonts w:ascii="Book Antiqua" w:hAnsi="Book Antiqua"/>
          <w:sz w:val="24"/>
          <w:szCs w:val="24"/>
        </w:rPr>
        <w:t>/</w:t>
      </w:r>
      <w:r w:rsidR="00C810AC" w:rsidRPr="00841040">
        <w:rPr>
          <w:rFonts w:ascii="Book Antiqua" w:hAnsi="Book Antiqua"/>
          <w:i/>
          <w:sz w:val="24"/>
          <w:szCs w:val="24"/>
        </w:rPr>
        <w:t>A</w:t>
      </w:r>
      <w:r w:rsidR="00C810AC" w:rsidRPr="00841040">
        <w:rPr>
          <w:rFonts w:ascii="Book Antiqua" w:hAnsi="Book Antiqua"/>
          <w:sz w:val="24"/>
          <w:szCs w:val="24"/>
          <w:vertAlign w:val="subscript"/>
        </w:rPr>
        <w:t>280</w:t>
      </w:r>
      <w:r w:rsidR="00C810AC" w:rsidRPr="00841040">
        <w:rPr>
          <w:rFonts w:ascii="Book Antiqua" w:hAnsi="Book Antiqua"/>
          <w:sz w:val="24"/>
          <w:szCs w:val="24"/>
        </w:rPr>
        <w:t xml:space="preserve"> ratio) and quantity were determined using a standard spectrophotometer. One microgram of total RNA was used for cDNA synthesis using the </w:t>
      </w:r>
      <w:proofErr w:type="spellStart"/>
      <w:r w:rsidR="00C810AC" w:rsidRPr="00841040">
        <w:rPr>
          <w:rFonts w:ascii="Book Antiqua" w:hAnsi="Book Antiqua"/>
          <w:sz w:val="24"/>
          <w:szCs w:val="24"/>
        </w:rPr>
        <w:t>RevertAid</w:t>
      </w:r>
      <w:r w:rsidR="001533A1" w:rsidRPr="00841040">
        <w:rPr>
          <w:rFonts w:ascii="Book Antiqua" w:hAnsi="Book Antiqua"/>
          <w:sz w:val="24"/>
          <w:szCs w:val="24"/>
          <w:vertAlign w:val="superscript"/>
        </w:rPr>
        <w:t>TM</w:t>
      </w:r>
      <w:proofErr w:type="spellEnd"/>
      <w:r w:rsidR="00C810AC" w:rsidRPr="00841040">
        <w:rPr>
          <w:rFonts w:ascii="Book Antiqua" w:hAnsi="Book Antiqua"/>
          <w:sz w:val="24"/>
          <w:szCs w:val="24"/>
        </w:rPr>
        <w:t xml:space="preserve"> F</w:t>
      </w:r>
      <w:r w:rsidR="001566D6" w:rsidRPr="00841040">
        <w:rPr>
          <w:rFonts w:ascii="Book Antiqua" w:hAnsi="Book Antiqua"/>
          <w:sz w:val="24"/>
          <w:szCs w:val="24"/>
        </w:rPr>
        <w:t xml:space="preserve">irst Strand cDNA Synthesis Kit </w:t>
      </w:r>
      <w:r w:rsidR="00C810AC" w:rsidRPr="00841040">
        <w:rPr>
          <w:rFonts w:ascii="Book Antiqua" w:hAnsi="Book Antiqua"/>
          <w:sz w:val="24"/>
          <w:szCs w:val="24"/>
        </w:rPr>
        <w:t>1622 (</w:t>
      </w:r>
      <w:proofErr w:type="spellStart"/>
      <w:r w:rsidR="00C810AC" w:rsidRPr="00841040">
        <w:rPr>
          <w:rFonts w:ascii="Book Antiqua" w:hAnsi="Book Antiqua"/>
          <w:sz w:val="24"/>
          <w:szCs w:val="24"/>
        </w:rPr>
        <w:t>Fermentas</w:t>
      </w:r>
      <w:proofErr w:type="spellEnd"/>
      <w:r w:rsidR="00C810AC" w:rsidRPr="00841040">
        <w:rPr>
          <w:rFonts w:ascii="Book Antiqua" w:hAnsi="Book Antiqua"/>
          <w:sz w:val="24"/>
          <w:szCs w:val="24"/>
        </w:rPr>
        <w:t>, Vilnius, Lithuania) according to the manufacturer’s instructions. Appropriate forward and reverse primers were used in the reverse transcriptase polymerase chain reactions (RT-PCRs) for cDNA amplification to detect the transcripts of interest. The primer sequences for GAPDH</w:t>
      </w:r>
      <w:r w:rsidR="00C810AC" w:rsidRPr="00841040">
        <w:rPr>
          <w:rFonts w:ascii="Book Antiqua" w:hAnsi="Book Antiqua"/>
          <w:sz w:val="24"/>
          <w:szCs w:val="24"/>
        </w:rPr>
        <w:t>，</w:t>
      </w:r>
      <w:r w:rsidR="00C810AC" w:rsidRPr="00841040">
        <w:rPr>
          <w:rFonts w:ascii="Book Antiqua" w:hAnsi="Book Antiqua"/>
          <w:sz w:val="24"/>
          <w:szCs w:val="24"/>
        </w:rPr>
        <w:t>PFN1 and integrin</w:t>
      </w:r>
      <w:r w:rsidR="001533A1" w:rsidRPr="00841040">
        <w:rPr>
          <w:rFonts w:ascii="Book Antiqua" w:hAnsi="Book Antiqua"/>
          <w:sz w:val="24"/>
          <w:szCs w:val="24"/>
        </w:rPr>
        <w:t>β</w:t>
      </w:r>
      <w:r w:rsidR="00C810AC" w:rsidRPr="00841040">
        <w:rPr>
          <w:rFonts w:ascii="Book Antiqua" w:hAnsi="Book Antiqua"/>
          <w:sz w:val="24"/>
          <w:szCs w:val="24"/>
        </w:rPr>
        <w:t>1 have been previously described</w:t>
      </w:r>
      <w:r w:rsidR="00C810AC" w:rsidRPr="00841040">
        <w:rPr>
          <w:rFonts w:ascii="Book Antiqua" w:hAnsi="Book Antiqua"/>
          <w:sz w:val="24"/>
          <w:szCs w:val="24"/>
          <w:vertAlign w:val="superscript"/>
        </w:rPr>
        <w:t>[13,16]</w:t>
      </w:r>
      <w:r w:rsidR="00C810AC" w:rsidRPr="00841040">
        <w:rPr>
          <w:rFonts w:ascii="Book Antiqua" w:hAnsi="Book Antiqua"/>
          <w:sz w:val="24"/>
          <w:szCs w:val="24"/>
        </w:rPr>
        <w:t xml:space="preserve">. The </w:t>
      </w:r>
      <w:r w:rsidR="00C45DFB" w:rsidRPr="00841040">
        <w:rPr>
          <w:rFonts w:ascii="Book Antiqua" w:hAnsi="Book Antiqua"/>
          <w:sz w:val="24"/>
          <w:szCs w:val="24"/>
        </w:rPr>
        <w:t xml:space="preserve">following </w:t>
      </w:r>
      <w:r w:rsidR="00C810AC" w:rsidRPr="00841040">
        <w:rPr>
          <w:rFonts w:ascii="Book Antiqua" w:hAnsi="Book Antiqua"/>
          <w:sz w:val="24"/>
          <w:szCs w:val="24"/>
        </w:rPr>
        <w:t xml:space="preserve">PCR conditions </w:t>
      </w:r>
      <w:r w:rsidR="00C45DFB" w:rsidRPr="00841040">
        <w:rPr>
          <w:rFonts w:ascii="Book Antiqua" w:hAnsi="Book Antiqua"/>
          <w:sz w:val="24"/>
          <w:szCs w:val="24"/>
        </w:rPr>
        <w:t xml:space="preserve">were </w:t>
      </w:r>
      <w:r w:rsidR="00C810AC" w:rsidRPr="00841040">
        <w:rPr>
          <w:rFonts w:ascii="Book Antiqua" w:hAnsi="Book Antiqua"/>
          <w:sz w:val="24"/>
          <w:szCs w:val="24"/>
        </w:rPr>
        <w:t xml:space="preserve">used for the amplification: 94 °C for 10 min, </w:t>
      </w:r>
      <w:r w:rsidR="00C45DFB" w:rsidRPr="00841040">
        <w:rPr>
          <w:rFonts w:ascii="Book Antiqua" w:hAnsi="Book Antiqua"/>
          <w:sz w:val="24"/>
          <w:szCs w:val="24"/>
        </w:rPr>
        <w:t xml:space="preserve">followed by </w:t>
      </w:r>
      <w:r w:rsidR="00C810AC" w:rsidRPr="00841040">
        <w:rPr>
          <w:rFonts w:ascii="Book Antiqua" w:hAnsi="Book Antiqua"/>
          <w:sz w:val="24"/>
          <w:szCs w:val="24"/>
        </w:rPr>
        <w:t xml:space="preserve">40 cycles </w:t>
      </w:r>
      <w:r w:rsidR="00C45DFB" w:rsidRPr="00841040">
        <w:rPr>
          <w:rFonts w:ascii="Book Antiqua" w:hAnsi="Book Antiqua"/>
          <w:sz w:val="24"/>
          <w:szCs w:val="24"/>
        </w:rPr>
        <w:t xml:space="preserve">at </w:t>
      </w:r>
      <w:r w:rsidR="00C810AC" w:rsidRPr="00841040">
        <w:rPr>
          <w:rFonts w:ascii="Book Antiqua" w:hAnsi="Book Antiqua"/>
          <w:sz w:val="24"/>
          <w:szCs w:val="24"/>
        </w:rPr>
        <w:t xml:space="preserve">94 °C for 30 s, 55-58 °C for 30 s, and 72 °C for 45 s, </w:t>
      </w:r>
      <w:r w:rsidR="00C45DFB" w:rsidRPr="00841040">
        <w:rPr>
          <w:rFonts w:ascii="Book Antiqua" w:hAnsi="Book Antiqua"/>
          <w:sz w:val="24"/>
          <w:szCs w:val="24"/>
        </w:rPr>
        <w:t xml:space="preserve">and a final cycle at </w:t>
      </w:r>
      <w:r w:rsidR="00C810AC" w:rsidRPr="00841040">
        <w:rPr>
          <w:rFonts w:ascii="Book Antiqua" w:hAnsi="Book Antiqua"/>
          <w:sz w:val="24"/>
          <w:szCs w:val="24"/>
        </w:rPr>
        <w:t xml:space="preserve">72 °C for 10 min. </w:t>
      </w:r>
      <w:proofErr w:type="spellStart"/>
      <w:r w:rsidR="00C810AC" w:rsidRPr="00841040">
        <w:rPr>
          <w:rFonts w:ascii="Book Antiqua" w:hAnsi="Book Antiqua"/>
          <w:sz w:val="24"/>
          <w:szCs w:val="24"/>
        </w:rPr>
        <w:t>qRT</w:t>
      </w:r>
      <w:proofErr w:type="spellEnd"/>
      <w:r w:rsidR="00C810AC" w:rsidRPr="00841040">
        <w:rPr>
          <w:rFonts w:ascii="Book Antiqua" w:hAnsi="Book Antiqua"/>
          <w:sz w:val="24"/>
          <w:szCs w:val="24"/>
        </w:rPr>
        <w:t xml:space="preserve">-PCR was conducted using a 7300 Real-time PCR System (Applied </w:t>
      </w:r>
      <w:proofErr w:type="spellStart"/>
      <w:r w:rsidR="00C810AC" w:rsidRPr="00841040">
        <w:rPr>
          <w:rFonts w:ascii="Book Antiqua" w:hAnsi="Book Antiqua"/>
          <w:sz w:val="24"/>
          <w:szCs w:val="24"/>
        </w:rPr>
        <w:t>Biosystems</w:t>
      </w:r>
      <w:proofErr w:type="spellEnd"/>
      <w:r w:rsidR="00C810AC" w:rsidRPr="00841040">
        <w:rPr>
          <w:rFonts w:ascii="Book Antiqua" w:hAnsi="Book Antiqua"/>
          <w:sz w:val="24"/>
          <w:szCs w:val="24"/>
        </w:rPr>
        <w:t xml:space="preserve">). Standard curves were plotted for each optimized assay, </w:t>
      </w:r>
      <w:r w:rsidR="00C45DFB" w:rsidRPr="00841040">
        <w:rPr>
          <w:rFonts w:ascii="Book Antiqua" w:hAnsi="Book Antiqua"/>
          <w:sz w:val="24"/>
          <w:szCs w:val="24"/>
        </w:rPr>
        <w:t xml:space="preserve">to generate </w:t>
      </w:r>
      <w:r w:rsidR="00C810AC" w:rsidRPr="00841040">
        <w:rPr>
          <w:rFonts w:ascii="Book Antiqua" w:hAnsi="Book Antiqua"/>
          <w:sz w:val="24"/>
          <w:szCs w:val="24"/>
        </w:rPr>
        <w:t xml:space="preserve">a linear plot of the threshold cycle (Ct) against log (dilution). The </w:t>
      </w:r>
      <w:r w:rsidR="00C45DFB" w:rsidRPr="00841040">
        <w:rPr>
          <w:rFonts w:ascii="Book Antiqua" w:hAnsi="Book Antiqua"/>
          <w:sz w:val="24"/>
          <w:szCs w:val="24"/>
        </w:rPr>
        <w:t>concentration</w:t>
      </w:r>
      <w:r w:rsidR="00C810AC" w:rsidRPr="00841040">
        <w:rPr>
          <w:rFonts w:ascii="Book Antiqua" w:hAnsi="Book Antiqua"/>
          <w:sz w:val="24"/>
          <w:szCs w:val="24"/>
        </w:rPr>
        <w:t xml:space="preserve"> of each target was quantified based on the concentration obtained from the standard curve and presented in arbitrary units. The quantity of each target was normalized against the quantity of </w:t>
      </w:r>
      <w:r w:rsidR="00101DB3" w:rsidRPr="00841040">
        <w:rPr>
          <w:rFonts w:ascii="Book Antiqua" w:hAnsi="Book Antiqua"/>
          <w:sz w:val="24"/>
          <w:szCs w:val="24"/>
        </w:rPr>
        <w:lastRenderedPageBreak/>
        <w:t>glyceraldehyde-3-phosphate dehydrogenase</w:t>
      </w:r>
      <w:r w:rsidR="00C810AC" w:rsidRPr="00841040">
        <w:rPr>
          <w:rFonts w:ascii="Book Antiqua" w:hAnsi="Book Antiqua"/>
          <w:sz w:val="24"/>
          <w:szCs w:val="24"/>
        </w:rPr>
        <w:t xml:space="preserve">. </w:t>
      </w:r>
    </w:p>
    <w:p w:rsidR="000753A9" w:rsidRPr="00841040" w:rsidRDefault="000753A9" w:rsidP="003B7C48">
      <w:pPr>
        <w:snapToGrid w:val="0"/>
        <w:spacing w:line="360" w:lineRule="auto"/>
        <w:rPr>
          <w:rFonts w:ascii="Book Antiqua" w:hAnsi="Book Antiqua"/>
          <w:sz w:val="24"/>
          <w:szCs w:val="24"/>
        </w:rPr>
      </w:pPr>
    </w:p>
    <w:p w:rsidR="00C810AC" w:rsidRPr="00841040" w:rsidRDefault="00C810AC" w:rsidP="003B7C48">
      <w:pPr>
        <w:snapToGrid w:val="0"/>
        <w:spacing w:line="360" w:lineRule="auto"/>
        <w:rPr>
          <w:rFonts w:ascii="Book Antiqua" w:hAnsi="Book Antiqua"/>
          <w:b/>
          <w:i/>
          <w:sz w:val="24"/>
          <w:szCs w:val="24"/>
        </w:rPr>
      </w:pPr>
      <w:r w:rsidRPr="00841040">
        <w:rPr>
          <w:rFonts w:ascii="Book Antiqua" w:hAnsi="Book Antiqua"/>
          <w:b/>
          <w:i/>
          <w:sz w:val="24"/>
          <w:szCs w:val="24"/>
        </w:rPr>
        <w:t>Cell proliferation assay</w:t>
      </w:r>
    </w:p>
    <w:p w:rsidR="00C810AC" w:rsidRPr="00841040" w:rsidRDefault="00C45DFB" w:rsidP="003B7C48">
      <w:pPr>
        <w:snapToGrid w:val="0"/>
        <w:spacing w:line="360" w:lineRule="auto"/>
        <w:rPr>
          <w:rFonts w:ascii="Book Antiqua" w:hAnsi="Book Antiqua"/>
          <w:sz w:val="24"/>
          <w:szCs w:val="24"/>
        </w:rPr>
      </w:pPr>
      <w:r w:rsidRPr="00841040">
        <w:rPr>
          <w:rFonts w:ascii="Book Antiqua" w:hAnsi="Book Antiqua"/>
          <w:sz w:val="24"/>
          <w:szCs w:val="24"/>
        </w:rPr>
        <w:t>The c</w:t>
      </w:r>
      <w:r w:rsidR="00C810AC" w:rsidRPr="00841040">
        <w:rPr>
          <w:rFonts w:ascii="Book Antiqua" w:hAnsi="Book Antiqua"/>
          <w:sz w:val="24"/>
          <w:szCs w:val="24"/>
        </w:rPr>
        <w:t>ells (1</w:t>
      </w:r>
      <w:r w:rsidR="00101DB3" w:rsidRPr="00841040">
        <w:rPr>
          <w:rFonts w:ascii="Book Antiqua" w:hAnsi="Book Antiqua"/>
          <w:sz w:val="24"/>
          <w:szCs w:val="24"/>
        </w:rPr>
        <w:t xml:space="preserve"> × </w:t>
      </w:r>
      <w:r w:rsidR="00C810AC" w:rsidRPr="00841040">
        <w:rPr>
          <w:rFonts w:ascii="Book Antiqua" w:hAnsi="Book Antiqua"/>
          <w:sz w:val="24"/>
          <w:szCs w:val="24"/>
        </w:rPr>
        <w:t>10</w:t>
      </w:r>
      <w:r w:rsidR="00C810AC" w:rsidRPr="00841040">
        <w:rPr>
          <w:rFonts w:ascii="Book Antiqua" w:hAnsi="Book Antiqua"/>
          <w:sz w:val="24"/>
          <w:szCs w:val="24"/>
          <w:vertAlign w:val="superscript"/>
        </w:rPr>
        <w:t>4</w:t>
      </w:r>
      <w:r w:rsidR="00C810AC" w:rsidRPr="00841040">
        <w:rPr>
          <w:rFonts w:ascii="Book Antiqua" w:hAnsi="Book Antiqua"/>
          <w:sz w:val="24"/>
          <w:szCs w:val="24"/>
        </w:rPr>
        <w:t xml:space="preserve">/mL) were plated </w:t>
      </w:r>
      <w:r w:rsidRPr="00841040">
        <w:rPr>
          <w:rFonts w:ascii="Book Antiqua" w:hAnsi="Book Antiqua"/>
          <w:sz w:val="24"/>
          <w:szCs w:val="24"/>
        </w:rPr>
        <w:t>onto</w:t>
      </w:r>
      <w:r w:rsidR="00101DB3" w:rsidRPr="00841040">
        <w:rPr>
          <w:rFonts w:ascii="Book Antiqua" w:hAnsi="Book Antiqua"/>
          <w:sz w:val="24"/>
          <w:szCs w:val="24"/>
        </w:rPr>
        <w:t xml:space="preserve"> 96-well plates. At 24, 48</w:t>
      </w:r>
      <w:r w:rsidR="00C810AC" w:rsidRPr="00841040">
        <w:rPr>
          <w:rFonts w:ascii="Book Antiqua" w:hAnsi="Book Antiqua"/>
          <w:sz w:val="24"/>
          <w:szCs w:val="24"/>
        </w:rPr>
        <w:t xml:space="preserve"> and 72 h post-transfection with PFN1 </w:t>
      </w:r>
      <w:r w:rsidRPr="00841040">
        <w:rPr>
          <w:rFonts w:ascii="Book Antiqua" w:hAnsi="Book Antiqua"/>
          <w:sz w:val="24"/>
          <w:szCs w:val="24"/>
        </w:rPr>
        <w:t>si</w:t>
      </w:r>
      <w:r w:rsidR="00C810AC" w:rsidRPr="00841040">
        <w:rPr>
          <w:rFonts w:ascii="Book Antiqua" w:hAnsi="Book Antiqua"/>
          <w:sz w:val="24"/>
          <w:szCs w:val="24"/>
        </w:rPr>
        <w:t xml:space="preserve">RNA, the cell </w:t>
      </w:r>
      <w:r w:rsidR="00C810AC" w:rsidRPr="00841040">
        <w:rPr>
          <w:rFonts w:ascii="Book Antiqua" w:hAnsi="Book Antiqua"/>
          <w:i/>
          <w:sz w:val="24"/>
          <w:szCs w:val="24"/>
        </w:rPr>
        <w:t>via</w:t>
      </w:r>
      <w:r w:rsidR="00C810AC" w:rsidRPr="00841040">
        <w:rPr>
          <w:rFonts w:ascii="Book Antiqua" w:hAnsi="Book Antiqua"/>
          <w:sz w:val="24"/>
          <w:szCs w:val="24"/>
        </w:rPr>
        <w:t>bility was determined</w:t>
      </w:r>
      <w:r w:rsidR="000753A9" w:rsidRPr="00841040">
        <w:rPr>
          <w:rFonts w:ascii="Book Antiqua" w:hAnsi="Book Antiqua"/>
          <w:sz w:val="24"/>
          <w:szCs w:val="24"/>
        </w:rPr>
        <w:t xml:space="preserve"> </w:t>
      </w:r>
      <w:r w:rsidRPr="00841040">
        <w:rPr>
          <w:rFonts w:ascii="Book Antiqua" w:hAnsi="Book Antiqua"/>
          <w:sz w:val="24"/>
          <w:szCs w:val="24"/>
        </w:rPr>
        <w:t xml:space="preserve">the </w:t>
      </w:r>
      <w:r w:rsidR="00C810AC" w:rsidRPr="00841040">
        <w:rPr>
          <w:rFonts w:ascii="Book Antiqua" w:hAnsi="Book Antiqua"/>
          <w:sz w:val="24"/>
          <w:szCs w:val="24"/>
        </w:rPr>
        <w:t>cell counting kit-8 (CCK-8) assay (RS Biotechnology, Shanghai) according to the manufacture</w:t>
      </w:r>
      <w:r w:rsidRPr="00841040">
        <w:rPr>
          <w:rFonts w:ascii="Book Antiqua" w:hAnsi="Book Antiqua"/>
          <w:sz w:val="24"/>
          <w:szCs w:val="24"/>
        </w:rPr>
        <w:t>r</w:t>
      </w:r>
      <w:r w:rsidR="00C810AC" w:rsidRPr="00841040">
        <w:rPr>
          <w:rFonts w:ascii="Book Antiqua" w:hAnsi="Book Antiqua"/>
          <w:sz w:val="24"/>
          <w:szCs w:val="24"/>
        </w:rPr>
        <w:t>’s protocol. The experiments were performed in triplicate.</w:t>
      </w:r>
    </w:p>
    <w:p w:rsidR="000753A9" w:rsidRPr="00841040" w:rsidRDefault="000753A9" w:rsidP="003B7C48">
      <w:pPr>
        <w:snapToGrid w:val="0"/>
        <w:spacing w:line="360" w:lineRule="auto"/>
        <w:rPr>
          <w:rFonts w:ascii="Book Antiqua" w:hAnsi="Book Antiqua"/>
          <w:sz w:val="24"/>
          <w:szCs w:val="24"/>
        </w:rPr>
      </w:pPr>
    </w:p>
    <w:p w:rsidR="00C810AC" w:rsidRPr="00841040" w:rsidRDefault="00C810AC" w:rsidP="003B7C48">
      <w:pPr>
        <w:snapToGrid w:val="0"/>
        <w:spacing w:line="360" w:lineRule="auto"/>
        <w:rPr>
          <w:rFonts w:ascii="Book Antiqua" w:hAnsi="Book Antiqua"/>
          <w:b/>
          <w:i/>
          <w:sz w:val="24"/>
          <w:szCs w:val="24"/>
        </w:rPr>
      </w:pPr>
      <w:bookmarkStart w:id="390" w:name="OLE_LINK43"/>
      <w:r w:rsidRPr="00841040">
        <w:rPr>
          <w:rFonts w:ascii="Book Antiqua" w:hAnsi="Book Antiqua"/>
          <w:b/>
          <w:i/>
          <w:sz w:val="24"/>
          <w:szCs w:val="24"/>
        </w:rPr>
        <w:t>Colony formation assay</w:t>
      </w:r>
    </w:p>
    <w:p w:rsidR="00C810AC" w:rsidRPr="00841040" w:rsidRDefault="00C810AC" w:rsidP="003B7C48">
      <w:pPr>
        <w:snapToGrid w:val="0"/>
        <w:spacing w:line="360" w:lineRule="auto"/>
        <w:rPr>
          <w:rFonts w:ascii="Book Antiqua" w:hAnsi="Book Antiqua"/>
          <w:sz w:val="24"/>
          <w:szCs w:val="24"/>
        </w:rPr>
      </w:pPr>
      <w:bookmarkStart w:id="391" w:name="OLE_LINK20"/>
      <w:bookmarkStart w:id="392" w:name="OLE_LINK40"/>
      <w:bookmarkStart w:id="393" w:name="OLE_LINK38"/>
      <w:bookmarkStart w:id="394" w:name="OLE_LINK39"/>
      <w:bookmarkEnd w:id="390"/>
      <w:r w:rsidRPr="00841040">
        <w:rPr>
          <w:rFonts w:ascii="Book Antiqua" w:hAnsi="Book Antiqua"/>
          <w:sz w:val="24"/>
          <w:szCs w:val="24"/>
        </w:rPr>
        <w:t>Colony formation assays</w:t>
      </w:r>
      <w:bookmarkEnd w:id="391"/>
      <w:bookmarkEnd w:id="392"/>
      <w:bookmarkEnd w:id="393"/>
      <w:bookmarkEnd w:id="394"/>
      <w:r w:rsidRPr="00841040">
        <w:rPr>
          <w:rFonts w:ascii="Book Antiqua" w:hAnsi="Book Antiqua"/>
          <w:sz w:val="24"/>
          <w:szCs w:val="24"/>
        </w:rPr>
        <w:t xml:space="preserve"> were performed as </w:t>
      </w:r>
      <w:bookmarkStart w:id="395" w:name="OLE_LINK75"/>
      <w:bookmarkStart w:id="396" w:name="OLE_LINK76"/>
      <w:r w:rsidRPr="00841040">
        <w:rPr>
          <w:rFonts w:ascii="Book Antiqua" w:hAnsi="Book Antiqua"/>
          <w:sz w:val="24"/>
          <w:szCs w:val="24"/>
        </w:rPr>
        <w:t>previously</w:t>
      </w:r>
      <w:bookmarkEnd w:id="395"/>
      <w:bookmarkEnd w:id="396"/>
      <w:r w:rsidRPr="00841040">
        <w:rPr>
          <w:rFonts w:ascii="Book Antiqua" w:hAnsi="Book Antiqua"/>
          <w:sz w:val="24"/>
          <w:szCs w:val="24"/>
        </w:rPr>
        <w:t xml:space="preserve"> </w:t>
      </w:r>
      <w:proofErr w:type="gramStart"/>
      <w:r w:rsidR="00C45DFB" w:rsidRPr="00841040">
        <w:rPr>
          <w:rFonts w:ascii="Book Antiqua" w:hAnsi="Book Antiqua"/>
          <w:sz w:val="24"/>
          <w:szCs w:val="24"/>
        </w:rPr>
        <w:t>described</w:t>
      </w:r>
      <w:r w:rsidR="001533A1" w:rsidRPr="00841040">
        <w:rPr>
          <w:rFonts w:ascii="Book Antiqua" w:hAnsi="Book Antiqua"/>
          <w:sz w:val="24"/>
          <w:szCs w:val="24"/>
          <w:vertAlign w:val="superscript"/>
        </w:rPr>
        <w:t>[</w:t>
      </w:r>
      <w:proofErr w:type="gramEnd"/>
      <w:r w:rsidR="001533A1" w:rsidRPr="00841040">
        <w:rPr>
          <w:rFonts w:ascii="Book Antiqua" w:hAnsi="Book Antiqua"/>
          <w:sz w:val="24"/>
          <w:szCs w:val="24"/>
          <w:vertAlign w:val="superscript"/>
        </w:rPr>
        <w:t>15]</w:t>
      </w:r>
      <w:r w:rsidRPr="00841040">
        <w:rPr>
          <w:rFonts w:ascii="Book Antiqua" w:hAnsi="Book Antiqua"/>
          <w:sz w:val="24"/>
          <w:szCs w:val="24"/>
        </w:rPr>
        <w:t>.</w:t>
      </w:r>
      <w:r w:rsidR="000753A9" w:rsidRPr="00841040">
        <w:rPr>
          <w:rFonts w:ascii="Book Antiqua" w:hAnsi="Book Antiqua"/>
          <w:sz w:val="24"/>
          <w:szCs w:val="24"/>
        </w:rPr>
        <w:t xml:space="preserve"> </w:t>
      </w:r>
      <w:r w:rsidR="00C45DFB" w:rsidRPr="00841040">
        <w:rPr>
          <w:rFonts w:ascii="Book Antiqua" w:hAnsi="Book Antiqua"/>
          <w:sz w:val="24"/>
          <w:szCs w:val="24"/>
        </w:rPr>
        <w:t>Briefly</w:t>
      </w:r>
      <w:r w:rsidRPr="00841040">
        <w:rPr>
          <w:rFonts w:ascii="Book Antiqua" w:hAnsi="Book Antiqua"/>
          <w:sz w:val="24"/>
          <w:szCs w:val="24"/>
        </w:rPr>
        <w:t xml:space="preserve">, </w:t>
      </w:r>
      <w:r w:rsidR="00C45DFB" w:rsidRPr="00841040">
        <w:rPr>
          <w:rFonts w:ascii="Book Antiqua" w:hAnsi="Book Antiqua"/>
          <w:sz w:val="24"/>
          <w:szCs w:val="24"/>
        </w:rPr>
        <w:t xml:space="preserve">the </w:t>
      </w:r>
      <w:r w:rsidRPr="00841040">
        <w:rPr>
          <w:rFonts w:ascii="Book Antiqua" w:hAnsi="Book Antiqua"/>
          <w:sz w:val="24"/>
          <w:szCs w:val="24"/>
        </w:rPr>
        <w:t xml:space="preserve">cells (500 per well) were cultured in 6 well plates for 2 </w:t>
      </w:r>
      <w:r w:rsidR="000753A9" w:rsidRPr="00841040">
        <w:rPr>
          <w:rFonts w:ascii="Book Antiqua" w:hAnsi="Book Antiqua"/>
          <w:sz w:val="24"/>
          <w:szCs w:val="24"/>
        </w:rPr>
        <w:t>wk</w:t>
      </w:r>
      <w:r w:rsidRPr="00841040">
        <w:rPr>
          <w:rFonts w:ascii="Book Antiqua" w:hAnsi="Book Antiqua"/>
          <w:sz w:val="24"/>
          <w:szCs w:val="24"/>
        </w:rPr>
        <w:t xml:space="preserve">. The colonies were counted </w:t>
      </w:r>
      <w:r w:rsidR="00C45DFB" w:rsidRPr="00841040">
        <w:rPr>
          <w:rFonts w:ascii="Book Antiqua" w:hAnsi="Book Antiqua"/>
          <w:sz w:val="24"/>
          <w:szCs w:val="24"/>
        </w:rPr>
        <w:t xml:space="preserve">and photographed </w:t>
      </w:r>
      <w:r w:rsidRPr="00841040">
        <w:rPr>
          <w:rFonts w:ascii="Book Antiqua" w:hAnsi="Book Antiqua"/>
          <w:sz w:val="24"/>
          <w:szCs w:val="24"/>
        </w:rPr>
        <w:t>using</w:t>
      </w:r>
      <w:r w:rsidR="000753A9" w:rsidRPr="00841040">
        <w:rPr>
          <w:rFonts w:ascii="Book Antiqua" w:hAnsi="Book Antiqua"/>
          <w:sz w:val="24"/>
          <w:szCs w:val="24"/>
        </w:rPr>
        <w:t xml:space="preserve"> </w:t>
      </w:r>
      <w:r w:rsidRPr="00841040">
        <w:rPr>
          <w:rFonts w:ascii="Book Antiqua" w:hAnsi="Book Antiqua"/>
          <w:sz w:val="24"/>
          <w:szCs w:val="24"/>
        </w:rPr>
        <w:t>Quantity One software. All experiments were performed in triplicate.</w:t>
      </w:r>
    </w:p>
    <w:p w:rsidR="000753A9" w:rsidRPr="00841040" w:rsidRDefault="000753A9" w:rsidP="003B7C48">
      <w:pPr>
        <w:snapToGrid w:val="0"/>
        <w:spacing w:line="360" w:lineRule="auto"/>
        <w:ind w:firstLine="480"/>
        <w:rPr>
          <w:rFonts w:ascii="Book Antiqua" w:hAnsi="Book Antiqua"/>
          <w:sz w:val="24"/>
          <w:szCs w:val="24"/>
        </w:rPr>
      </w:pPr>
    </w:p>
    <w:p w:rsidR="00C810AC" w:rsidRPr="00841040" w:rsidRDefault="00C810AC" w:rsidP="003B7C48">
      <w:pPr>
        <w:snapToGrid w:val="0"/>
        <w:spacing w:line="360" w:lineRule="auto"/>
        <w:rPr>
          <w:rFonts w:ascii="Book Antiqua" w:hAnsi="Book Antiqua"/>
          <w:b/>
          <w:i/>
          <w:sz w:val="24"/>
          <w:szCs w:val="24"/>
        </w:rPr>
      </w:pPr>
      <w:r w:rsidRPr="00841040">
        <w:rPr>
          <w:rFonts w:ascii="Book Antiqua" w:hAnsi="Book Antiqua"/>
          <w:b/>
          <w:i/>
          <w:sz w:val="24"/>
          <w:szCs w:val="24"/>
        </w:rPr>
        <w:t>Cell cycle analysis</w:t>
      </w:r>
    </w:p>
    <w:p w:rsidR="00C810AC" w:rsidRPr="00841040" w:rsidRDefault="00C810AC" w:rsidP="003B7C48">
      <w:pPr>
        <w:snapToGrid w:val="0"/>
        <w:spacing w:line="360" w:lineRule="auto"/>
        <w:rPr>
          <w:rFonts w:ascii="Book Antiqua" w:hAnsi="Book Antiqua"/>
          <w:sz w:val="24"/>
          <w:szCs w:val="24"/>
        </w:rPr>
      </w:pPr>
      <w:r w:rsidRPr="00841040">
        <w:rPr>
          <w:rFonts w:ascii="Book Antiqua" w:hAnsi="Book Antiqua"/>
          <w:sz w:val="24"/>
          <w:szCs w:val="24"/>
        </w:rPr>
        <w:t xml:space="preserve">SGC-7901 cells </w:t>
      </w:r>
      <w:r w:rsidR="00C45DFB" w:rsidRPr="00841040">
        <w:rPr>
          <w:rFonts w:ascii="Book Antiqua" w:hAnsi="Book Antiqua"/>
          <w:sz w:val="24"/>
          <w:szCs w:val="24"/>
        </w:rPr>
        <w:t xml:space="preserve">were </w:t>
      </w:r>
      <w:r w:rsidRPr="00841040">
        <w:rPr>
          <w:rFonts w:ascii="Book Antiqua" w:hAnsi="Book Antiqua"/>
          <w:sz w:val="24"/>
          <w:szCs w:val="24"/>
        </w:rPr>
        <w:t>transfected with PFN1</w:t>
      </w:r>
      <w:r w:rsidR="00C45DFB" w:rsidRPr="00841040">
        <w:rPr>
          <w:rFonts w:ascii="Book Antiqua" w:hAnsi="Book Antiqua"/>
          <w:sz w:val="24"/>
          <w:szCs w:val="24"/>
        </w:rPr>
        <w:t xml:space="preserve"> </w:t>
      </w:r>
      <w:r w:rsidRPr="00841040">
        <w:rPr>
          <w:rFonts w:ascii="Book Antiqua" w:hAnsi="Book Antiqua"/>
          <w:sz w:val="24"/>
          <w:szCs w:val="24"/>
        </w:rPr>
        <w:t xml:space="preserve">siRNA, NC and controls </w:t>
      </w:r>
      <w:r w:rsidR="00C45DFB" w:rsidRPr="00841040">
        <w:rPr>
          <w:rFonts w:ascii="Book Antiqua" w:hAnsi="Book Antiqua"/>
          <w:sz w:val="24"/>
          <w:szCs w:val="24"/>
        </w:rPr>
        <w:t>and</w:t>
      </w:r>
      <w:r w:rsidRPr="00841040">
        <w:rPr>
          <w:rFonts w:ascii="Book Antiqua" w:hAnsi="Book Antiqua"/>
          <w:sz w:val="24"/>
          <w:szCs w:val="24"/>
        </w:rPr>
        <w:t xml:space="preserve"> harvested </w:t>
      </w:r>
      <w:r w:rsidR="00C45DFB" w:rsidRPr="00841040">
        <w:rPr>
          <w:rFonts w:ascii="Book Antiqua" w:hAnsi="Book Antiqua"/>
          <w:sz w:val="24"/>
          <w:szCs w:val="24"/>
        </w:rPr>
        <w:t xml:space="preserve">at </w:t>
      </w:r>
      <w:r w:rsidRPr="00841040">
        <w:rPr>
          <w:rFonts w:ascii="Book Antiqua" w:hAnsi="Book Antiqua"/>
          <w:sz w:val="24"/>
          <w:szCs w:val="24"/>
        </w:rPr>
        <w:t xml:space="preserve">48 h </w:t>
      </w:r>
      <w:r w:rsidR="00C45DFB" w:rsidRPr="00841040">
        <w:rPr>
          <w:rFonts w:ascii="Book Antiqua" w:hAnsi="Book Antiqua"/>
          <w:sz w:val="24"/>
          <w:szCs w:val="24"/>
        </w:rPr>
        <w:t>post-</w:t>
      </w:r>
      <w:r w:rsidRPr="00841040">
        <w:rPr>
          <w:rFonts w:ascii="Book Antiqua" w:hAnsi="Book Antiqua"/>
          <w:sz w:val="24"/>
          <w:szCs w:val="24"/>
        </w:rPr>
        <w:t>transfection. The collected cells were fixed in 70% ethanol at 4</w:t>
      </w:r>
      <w:r w:rsidR="00C45DFB" w:rsidRPr="00841040">
        <w:rPr>
          <w:rFonts w:ascii="Book Antiqua" w:hAnsi="Book Antiqua"/>
          <w:sz w:val="24"/>
          <w:szCs w:val="24"/>
        </w:rPr>
        <w:t xml:space="preserve"> </w:t>
      </w:r>
      <w:r w:rsidRPr="00841040">
        <w:rPr>
          <w:rFonts w:ascii="Book Antiqua" w:hAnsi="Book Antiqua"/>
          <w:sz w:val="24"/>
          <w:szCs w:val="24"/>
        </w:rPr>
        <w:t>°C</w:t>
      </w:r>
      <w:r w:rsidRPr="00841040" w:rsidDel="00A85D35">
        <w:rPr>
          <w:rFonts w:ascii="Book Antiqua" w:hAnsi="Book Antiqua" w:cs="宋体"/>
          <w:sz w:val="24"/>
          <w:szCs w:val="24"/>
        </w:rPr>
        <w:t xml:space="preserve"> </w:t>
      </w:r>
      <w:r w:rsidRPr="00841040">
        <w:rPr>
          <w:rFonts w:ascii="Book Antiqua" w:hAnsi="Book Antiqua"/>
          <w:sz w:val="24"/>
          <w:szCs w:val="24"/>
        </w:rPr>
        <w:t xml:space="preserve">overnight. The cells were </w:t>
      </w:r>
      <w:proofErr w:type="spellStart"/>
      <w:r w:rsidR="00C45DFB" w:rsidRPr="00841040">
        <w:rPr>
          <w:rFonts w:ascii="Book Antiqua" w:hAnsi="Book Antiqua"/>
          <w:sz w:val="24"/>
          <w:szCs w:val="24"/>
        </w:rPr>
        <w:t>subsequently</w:t>
      </w:r>
      <w:r w:rsidRPr="00841040">
        <w:rPr>
          <w:rFonts w:ascii="Book Antiqua" w:hAnsi="Book Antiqua"/>
          <w:sz w:val="24"/>
          <w:szCs w:val="24"/>
        </w:rPr>
        <w:t>labeled</w:t>
      </w:r>
      <w:proofErr w:type="spellEnd"/>
      <w:r w:rsidRPr="00841040">
        <w:rPr>
          <w:rFonts w:ascii="Book Antiqua" w:hAnsi="Book Antiqua"/>
          <w:sz w:val="24"/>
          <w:szCs w:val="24"/>
        </w:rPr>
        <w:t xml:space="preserve"> with PI in the presence of </w:t>
      </w:r>
      <w:proofErr w:type="spellStart"/>
      <w:r w:rsidRPr="00841040">
        <w:rPr>
          <w:rFonts w:ascii="Book Antiqua" w:hAnsi="Book Antiqua"/>
          <w:sz w:val="24"/>
          <w:szCs w:val="24"/>
        </w:rPr>
        <w:t>RNase</w:t>
      </w:r>
      <w:proofErr w:type="spellEnd"/>
      <w:r w:rsidRPr="00841040">
        <w:rPr>
          <w:rFonts w:ascii="Book Antiqua" w:hAnsi="Book Antiqua"/>
          <w:sz w:val="24"/>
          <w:szCs w:val="24"/>
        </w:rPr>
        <w:t xml:space="preserve"> A. The fractions of cells in the </w:t>
      </w:r>
      <w:r w:rsidR="008C5B0C" w:rsidRPr="00841040">
        <w:rPr>
          <w:rFonts w:ascii="Book Antiqua" w:hAnsi="Book Antiqua"/>
          <w:sz w:val="24"/>
          <w:szCs w:val="24"/>
        </w:rPr>
        <w:t>G</w:t>
      </w:r>
      <w:r w:rsidR="008C5B0C" w:rsidRPr="00841040">
        <w:rPr>
          <w:rFonts w:ascii="Book Antiqua" w:hAnsi="Book Antiqua"/>
          <w:sz w:val="24"/>
          <w:szCs w:val="24"/>
          <w:vertAlign w:val="subscript"/>
        </w:rPr>
        <w:t>0</w:t>
      </w:r>
      <w:r w:rsidRPr="00841040">
        <w:rPr>
          <w:rFonts w:ascii="Book Antiqua" w:hAnsi="Book Antiqua"/>
          <w:sz w:val="24"/>
          <w:szCs w:val="24"/>
        </w:rPr>
        <w:t>/</w:t>
      </w:r>
      <w:r w:rsidR="008C5B0C" w:rsidRPr="00841040">
        <w:rPr>
          <w:rFonts w:ascii="Book Antiqua" w:hAnsi="Book Antiqua"/>
          <w:sz w:val="24"/>
          <w:szCs w:val="24"/>
        </w:rPr>
        <w:t>G</w:t>
      </w:r>
      <w:r w:rsidR="008C5B0C" w:rsidRPr="00841040">
        <w:rPr>
          <w:rFonts w:ascii="Book Antiqua" w:hAnsi="Book Antiqua"/>
          <w:sz w:val="24"/>
          <w:szCs w:val="24"/>
          <w:vertAlign w:val="subscript"/>
        </w:rPr>
        <w:t>1</w:t>
      </w:r>
      <w:r w:rsidRPr="00841040">
        <w:rPr>
          <w:rFonts w:ascii="Book Antiqua" w:hAnsi="Book Antiqua"/>
          <w:sz w:val="24"/>
          <w:szCs w:val="24"/>
        </w:rPr>
        <w:t>, S and G</w:t>
      </w:r>
      <w:r w:rsidRPr="00841040">
        <w:rPr>
          <w:rFonts w:ascii="Book Antiqua" w:hAnsi="Book Antiqua"/>
          <w:sz w:val="24"/>
          <w:szCs w:val="24"/>
          <w:vertAlign w:val="subscript"/>
        </w:rPr>
        <w:t>2</w:t>
      </w:r>
      <w:r w:rsidRPr="00841040">
        <w:rPr>
          <w:rFonts w:ascii="Book Antiqua" w:hAnsi="Book Antiqua"/>
          <w:sz w:val="24"/>
          <w:szCs w:val="24"/>
        </w:rPr>
        <w:t xml:space="preserve">/M phases were analyzed </w:t>
      </w:r>
      <w:r w:rsidR="00C45DFB" w:rsidRPr="00841040">
        <w:rPr>
          <w:rFonts w:ascii="Book Antiqua" w:hAnsi="Book Antiqua"/>
          <w:sz w:val="24"/>
          <w:szCs w:val="24"/>
        </w:rPr>
        <w:t>using</w:t>
      </w:r>
      <w:r w:rsidRPr="00841040">
        <w:rPr>
          <w:rFonts w:ascii="Book Antiqua" w:hAnsi="Book Antiqua"/>
          <w:sz w:val="24"/>
          <w:szCs w:val="24"/>
        </w:rPr>
        <w:t xml:space="preserve"> flow cytometry. The experiments were performed in triplicate.</w:t>
      </w:r>
    </w:p>
    <w:p w:rsidR="000753A9" w:rsidRPr="00841040" w:rsidRDefault="000753A9" w:rsidP="003B7C48">
      <w:pPr>
        <w:snapToGrid w:val="0"/>
        <w:spacing w:line="360" w:lineRule="auto"/>
        <w:rPr>
          <w:rFonts w:ascii="Book Antiqua" w:hAnsi="Book Antiqua"/>
          <w:sz w:val="24"/>
          <w:szCs w:val="24"/>
        </w:rPr>
      </w:pPr>
    </w:p>
    <w:p w:rsidR="00C810AC" w:rsidRPr="00841040" w:rsidRDefault="00C810AC" w:rsidP="003B7C48">
      <w:pPr>
        <w:snapToGrid w:val="0"/>
        <w:spacing w:line="360" w:lineRule="auto"/>
        <w:rPr>
          <w:rFonts w:ascii="Book Antiqua" w:hAnsi="Book Antiqua"/>
          <w:b/>
          <w:i/>
          <w:sz w:val="24"/>
          <w:szCs w:val="24"/>
        </w:rPr>
      </w:pPr>
      <w:proofErr w:type="spellStart"/>
      <w:r w:rsidRPr="00841040">
        <w:rPr>
          <w:rFonts w:ascii="Book Antiqua" w:hAnsi="Book Antiqua"/>
          <w:b/>
          <w:i/>
          <w:sz w:val="24"/>
          <w:szCs w:val="24"/>
        </w:rPr>
        <w:t>Transwell</w:t>
      </w:r>
      <w:proofErr w:type="spellEnd"/>
      <w:r w:rsidRPr="00841040">
        <w:rPr>
          <w:rFonts w:ascii="Book Antiqua" w:hAnsi="Book Antiqua"/>
          <w:b/>
          <w:i/>
          <w:sz w:val="24"/>
          <w:szCs w:val="24"/>
        </w:rPr>
        <w:t xml:space="preserve"> assay </w:t>
      </w:r>
    </w:p>
    <w:p w:rsidR="00C810AC" w:rsidRPr="00841040" w:rsidRDefault="00C810AC" w:rsidP="003B7C48">
      <w:pPr>
        <w:snapToGrid w:val="0"/>
        <w:spacing w:line="360" w:lineRule="auto"/>
        <w:rPr>
          <w:rFonts w:ascii="Book Antiqua" w:hAnsi="Book Antiqua"/>
          <w:sz w:val="24"/>
          <w:szCs w:val="24"/>
        </w:rPr>
      </w:pPr>
      <w:proofErr w:type="spellStart"/>
      <w:r w:rsidRPr="00841040">
        <w:rPr>
          <w:rFonts w:ascii="Book Antiqua" w:hAnsi="Book Antiqua"/>
          <w:sz w:val="24"/>
          <w:szCs w:val="24"/>
        </w:rPr>
        <w:t>Transwell</w:t>
      </w:r>
      <w:proofErr w:type="spellEnd"/>
      <w:r w:rsidRPr="00841040">
        <w:rPr>
          <w:rFonts w:ascii="Book Antiqua" w:hAnsi="Book Antiqua"/>
          <w:sz w:val="24"/>
          <w:szCs w:val="24"/>
        </w:rPr>
        <w:t xml:space="preserve"> assays were performed using polycarbonate </w:t>
      </w:r>
      <w:proofErr w:type="spellStart"/>
      <w:r w:rsidRPr="00841040">
        <w:rPr>
          <w:rFonts w:ascii="Book Antiqua" w:hAnsi="Book Antiqua"/>
          <w:sz w:val="24"/>
          <w:szCs w:val="24"/>
        </w:rPr>
        <w:t>transwell</w:t>
      </w:r>
      <w:proofErr w:type="spellEnd"/>
      <w:r w:rsidRPr="00841040">
        <w:rPr>
          <w:rFonts w:ascii="Book Antiqua" w:hAnsi="Book Antiqua"/>
          <w:sz w:val="24"/>
          <w:szCs w:val="24"/>
        </w:rPr>
        <w:t xml:space="preserve"> filters (Corning, 8</w:t>
      </w:r>
      <w:bookmarkStart w:id="397" w:name="OLE_LINK73"/>
      <w:bookmarkStart w:id="398" w:name="OLE_LINK74"/>
      <w:r w:rsidRPr="00841040">
        <w:rPr>
          <w:rFonts w:ascii="Book Antiqua" w:hAnsi="Book Antiqua"/>
          <w:sz w:val="24"/>
          <w:szCs w:val="24"/>
        </w:rPr>
        <w:t xml:space="preserve"> </w:t>
      </w:r>
      <w:proofErr w:type="spellStart"/>
      <w:r w:rsidRPr="00841040">
        <w:rPr>
          <w:rFonts w:ascii="Book Antiqua" w:hAnsi="Book Antiqua"/>
          <w:sz w:val="24"/>
          <w:szCs w:val="24"/>
        </w:rPr>
        <w:t>μm</w:t>
      </w:r>
      <w:bookmarkEnd w:id="397"/>
      <w:bookmarkEnd w:id="398"/>
      <w:proofErr w:type="spellEnd"/>
      <w:r w:rsidRPr="00841040">
        <w:rPr>
          <w:rFonts w:ascii="Book Antiqua" w:hAnsi="Book Antiqua"/>
          <w:sz w:val="24"/>
          <w:szCs w:val="24"/>
        </w:rPr>
        <w:t>) placed over the bottom chambers, which were filled with culture medium containing 20% FBS.</w:t>
      </w:r>
      <w:r w:rsidR="00C45DFB" w:rsidRPr="00841040">
        <w:rPr>
          <w:rFonts w:ascii="Book Antiqua" w:hAnsi="Book Antiqua"/>
          <w:sz w:val="24"/>
          <w:szCs w:val="24"/>
        </w:rPr>
        <w:t xml:space="preserve"> Briefly</w:t>
      </w:r>
      <w:r w:rsidRPr="00841040">
        <w:rPr>
          <w:rFonts w:ascii="Book Antiqua" w:hAnsi="Book Antiqua"/>
          <w:sz w:val="24"/>
          <w:szCs w:val="24"/>
        </w:rPr>
        <w:t>, 1 × 10</w:t>
      </w:r>
      <w:r w:rsidRPr="00841040">
        <w:rPr>
          <w:rFonts w:ascii="Book Antiqua" w:hAnsi="Book Antiqua"/>
          <w:sz w:val="24"/>
          <w:szCs w:val="24"/>
          <w:vertAlign w:val="superscript"/>
        </w:rPr>
        <w:t>5</w:t>
      </w:r>
      <w:r w:rsidR="0002722F" w:rsidRPr="00841040">
        <w:rPr>
          <w:rFonts w:ascii="Book Antiqua" w:hAnsi="Book Antiqua"/>
          <w:sz w:val="24"/>
          <w:szCs w:val="24"/>
          <w:vertAlign w:val="superscript"/>
        </w:rPr>
        <w:t xml:space="preserve"> </w:t>
      </w:r>
      <w:r w:rsidRPr="00841040">
        <w:rPr>
          <w:rFonts w:ascii="Book Antiqua" w:hAnsi="Book Antiqua"/>
          <w:sz w:val="24"/>
          <w:szCs w:val="24"/>
        </w:rPr>
        <w:t xml:space="preserve">cells in 0.5 mL </w:t>
      </w:r>
      <w:r w:rsidR="00C45DFB" w:rsidRPr="00841040">
        <w:rPr>
          <w:rFonts w:ascii="Book Antiqua" w:hAnsi="Book Antiqua"/>
          <w:sz w:val="24"/>
          <w:szCs w:val="24"/>
        </w:rPr>
        <w:t xml:space="preserve">of </w:t>
      </w:r>
      <w:r w:rsidRPr="00841040">
        <w:rPr>
          <w:rFonts w:ascii="Book Antiqua" w:hAnsi="Book Antiqua"/>
          <w:sz w:val="24"/>
          <w:szCs w:val="24"/>
        </w:rPr>
        <w:t>serum-free RPMI 1640 medium were</w:t>
      </w:r>
      <w:r w:rsidRPr="00841040">
        <w:rPr>
          <w:rFonts w:ascii="Book Antiqua" w:hAnsi="Book Antiqua"/>
          <w:sz w:val="24"/>
          <w:szCs w:val="24"/>
          <w:vertAlign w:val="superscript"/>
        </w:rPr>
        <w:t xml:space="preserve"> </w:t>
      </w:r>
      <w:r w:rsidRPr="00841040">
        <w:rPr>
          <w:rFonts w:ascii="Book Antiqua" w:hAnsi="Book Antiqua"/>
          <w:sz w:val="24"/>
          <w:szCs w:val="24"/>
        </w:rPr>
        <w:t xml:space="preserve">placed in the upper chamber, and the lower chamber was loaded with 0.8 mL </w:t>
      </w:r>
      <w:r w:rsidR="00C45DFB" w:rsidRPr="00841040">
        <w:rPr>
          <w:rFonts w:ascii="Book Antiqua" w:hAnsi="Book Antiqua"/>
          <w:sz w:val="24"/>
          <w:szCs w:val="24"/>
        </w:rPr>
        <w:t xml:space="preserve">of </w:t>
      </w:r>
      <w:r w:rsidRPr="00841040">
        <w:rPr>
          <w:rFonts w:ascii="Book Antiqua" w:hAnsi="Book Antiqua"/>
          <w:sz w:val="24"/>
          <w:szCs w:val="24"/>
        </w:rPr>
        <w:t xml:space="preserve">medium containing 20% FBS. After 24 h, the cells on the upper surface of the well were removed, and the cells on the lower surface were fixed in cold methanol and stained with 0.4% crystal violet. For each experiment, the number of transmigrated cells in five random </w:t>
      </w:r>
      <w:r w:rsidRPr="00841040">
        <w:rPr>
          <w:rFonts w:ascii="Book Antiqua" w:hAnsi="Book Antiqua"/>
          <w:sz w:val="24"/>
          <w:szCs w:val="24"/>
        </w:rPr>
        <w:lastRenderedPageBreak/>
        <w:t xml:space="preserve">fields on the underside of the filter were counted and photographed, and three filters were </w:t>
      </w:r>
      <w:r w:rsidR="00C45DFB" w:rsidRPr="00841040">
        <w:rPr>
          <w:rFonts w:ascii="Book Antiqua" w:hAnsi="Book Antiqua"/>
          <w:sz w:val="24"/>
          <w:szCs w:val="24"/>
        </w:rPr>
        <w:t xml:space="preserve">independently </w:t>
      </w:r>
      <w:r w:rsidRPr="00841040">
        <w:rPr>
          <w:rFonts w:ascii="Book Antiqua" w:hAnsi="Book Antiqua"/>
          <w:sz w:val="24"/>
          <w:szCs w:val="24"/>
        </w:rPr>
        <w:t>analyzed.</w:t>
      </w:r>
    </w:p>
    <w:p w:rsidR="000753A9" w:rsidRPr="00841040" w:rsidRDefault="000753A9" w:rsidP="003B7C48">
      <w:pPr>
        <w:snapToGrid w:val="0"/>
        <w:spacing w:line="360" w:lineRule="auto"/>
        <w:rPr>
          <w:rFonts w:ascii="Book Antiqua" w:hAnsi="Book Antiqua"/>
          <w:sz w:val="24"/>
          <w:szCs w:val="24"/>
        </w:rPr>
      </w:pPr>
    </w:p>
    <w:p w:rsidR="00C810AC" w:rsidRPr="00841040" w:rsidRDefault="00C810AC" w:rsidP="003B7C48">
      <w:pPr>
        <w:snapToGrid w:val="0"/>
        <w:spacing w:line="360" w:lineRule="auto"/>
        <w:rPr>
          <w:rFonts w:ascii="Book Antiqua" w:hAnsi="Book Antiqua"/>
          <w:b/>
          <w:i/>
          <w:sz w:val="24"/>
          <w:szCs w:val="24"/>
        </w:rPr>
      </w:pPr>
      <w:r w:rsidRPr="00841040">
        <w:rPr>
          <w:rFonts w:ascii="Book Antiqua" w:hAnsi="Book Antiqua"/>
          <w:b/>
          <w:i/>
          <w:sz w:val="24"/>
          <w:szCs w:val="24"/>
        </w:rPr>
        <w:t xml:space="preserve">Invasion assay </w:t>
      </w:r>
    </w:p>
    <w:p w:rsidR="001533A1" w:rsidRPr="00841040" w:rsidRDefault="00DD4C82" w:rsidP="003B7C48">
      <w:pPr>
        <w:snapToGrid w:val="0"/>
        <w:spacing w:line="360" w:lineRule="auto"/>
        <w:rPr>
          <w:rFonts w:ascii="Book Antiqua" w:hAnsi="Book Antiqua"/>
          <w:sz w:val="24"/>
          <w:szCs w:val="24"/>
        </w:rPr>
      </w:pPr>
      <w:r w:rsidRPr="00841040">
        <w:rPr>
          <w:rFonts w:ascii="Book Antiqua" w:hAnsi="Book Antiqua"/>
          <w:sz w:val="24"/>
          <w:szCs w:val="24"/>
        </w:rPr>
        <w:t xml:space="preserve">The </w:t>
      </w:r>
      <w:r w:rsidR="00C45DFB" w:rsidRPr="00841040">
        <w:rPr>
          <w:rFonts w:ascii="Book Antiqua" w:hAnsi="Book Antiqua"/>
          <w:sz w:val="24"/>
          <w:szCs w:val="24"/>
        </w:rPr>
        <w:t>i</w:t>
      </w:r>
      <w:r w:rsidR="00C810AC" w:rsidRPr="00841040">
        <w:rPr>
          <w:rFonts w:ascii="Book Antiqua" w:hAnsi="Book Antiqua"/>
          <w:sz w:val="24"/>
          <w:szCs w:val="24"/>
        </w:rPr>
        <w:t xml:space="preserve">nvasion assays were performed using BD </w:t>
      </w:r>
      <w:proofErr w:type="spellStart"/>
      <w:r w:rsidR="00C810AC" w:rsidRPr="00841040">
        <w:rPr>
          <w:rFonts w:ascii="Book Antiqua" w:hAnsi="Book Antiqua"/>
          <w:sz w:val="24"/>
          <w:szCs w:val="24"/>
        </w:rPr>
        <w:t>Matrigel</w:t>
      </w:r>
      <w:proofErr w:type="spellEnd"/>
      <w:r w:rsidR="00C810AC" w:rsidRPr="00841040">
        <w:rPr>
          <w:rFonts w:ascii="Book Antiqua" w:hAnsi="Book Antiqua"/>
          <w:sz w:val="24"/>
          <w:szCs w:val="24"/>
        </w:rPr>
        <w:t xml:space="preserve"> invasion chambers (BD, 8</w:t>
      </w:r>
      <w:r w:rsidR="00795792" w:rsidRPr="00841040">
        <w:rPr>
          <w:rFonts w:ascii="Book Antiqua" w:hAnsi="Book Antiqua"/>
          <w:sz w:val="24"/>
          <w:szCs w:val="24"/>
        </w:rPr>
        <w:t xml:space="preserve"> </w:t>
      </w:r>
      <w:proofErr w:type="spellStart"/>
      <w:r w:rsidR="00C810AC" w:rsidRPr="00841040">
        <w:rPr>
          <w:rFonts w:ascii="Book Antiqua" w:hAnsi="Book Antiqua"/>
          <w:sz w:val="24"/>
          <w:szCs w:val="24"/>
        </w:rPr>
        <w:t>μm</w:t>
      </w:r>
      <w:proofErr w:type="spellEnd"/>
      <w:r w:rsidR="00C810AC" w:rsidRPr="00841040">
        <w:rPr>
          <w:rFonts w:ascii="Book Antiqua" w:hAnsi="Book Antiqua"/>
          <w:sz w:val="24"/>
          <w:szCs w:val="24"/>
        </w:rPr>
        <w:t>). Briefly, 1 × 10</w:t>
      </w:r>
      <w:r w:rsidR="00C810AC" w:rsidRPr="00841040">
        <w:rPr>
          <w:rFonts w:ascii="Book Antiqua" w:hAnsi="Book Antiqua"/>
          <w:sz w:val="24"/>
          <w:szCs w:val="24"/>
          <w:vertAlign w:val="superscript"/>
        </w:rPr>
        <w:t>5</w:t>
      </w:r>
      <w:r w:rsidR="00BB196D" w:rsidRPr="00841040">
        <w:rPr>
          <w:rFonts w:ascii="Book Antiqua" w:hAnsi="Book Antiqua"/>
          <w:sz w:val="24"/>
          <w:szCs w:val="24"/>
          <w:vertAlign w:val="superscript"/>
        </w:rPr>
        <w:t xml:space="preserve"> </w:t>
      </w:r>
      <w:r w:rsidR="00C810AC" w:rsidRPr="00841040">
        <w:rPr>
          <w:rFonts w:ascii="Book Antiqua" w:hAnsi="Book Antiqua"/>
          <w:sz w:val="24"/>
          <w:szCs w:val="24"/>
        </w:rPr>
        <w:t xml:space="preserve">cells in 0.5 mL </w:t>
      </w:r>
      <w:r w:rsidR="00C45DFB" w:rsidRPr="00841040">
        <w:rPr>
          <w:rFonts w:ascii="Book Antiqua" w:hAnsi="Book Antiqua"/>
          <w:sz w:val="24"/>
          <w:szCs w:val="24"/>
        </w:rPr>
        <w:t xml:space="preserve">of </w:t>
      </w:r>
      <w:r w:rsidR="00C810AC" w:rsidRPr="00841040">
        <w:rPr>
          <w:rFonts w:ascii="Book Antiqua" w:hAnsi="Book Antiqua"/>
          <w:sz w:val="24"/>
          <w:szCs w:val="24"/>
        </w:rPr>
        <w:t>serum-free RPMI 1640 medium were</w:t>
      </w:r>
      <w:r w:rsidR="00C810AC" w:rsidRPr="00841040">
        <w:rPr>
          <w:rFonts w:ascii="Book Antiqua" w:hAnsi="Book Antiqua"/>
          <w:sz w:val="24"/>
          <w:szCs w:val="24"/>
          <w:vertAlign w:val="superscript"/>
        </w:rPr>
        <w:t xml:space="preserve"> </w:t>
      </w:r>
      <w:r w:rsidR="00C810AC" w:rsidRPr="00841040">
        <w:rPr>
          <w:rFonts w:ascii="Book Antiqua" w:hAnsi="Book Antiqua"/>
          <w:sz w:val="24"/>
          <w:szCs w:val="24"/>
        </w:rPr>
        <w:t xml:space="preserve">placed in the upper chamber, and the lower chamber was loaded with 0.8 mL </w:t>
      </w:r>
      <w:r w:rsidR="002E26D5" w:rsidRPr="00841040">
        <w:rPr>
          <w:rFonts w:ascii="Book Antiqua" w:hAnsi="Book Antiqua"/>
          <w:sz w:val="24"/>
          <w:szCs w:val="24"/>
        </w:rPr>
        <w:t xml:space="preserve">of </w:t>
      </w:r>
      <w:r w:rsidR="00C810AC" w:rsidRPr="00841040">
        <w:rPr>
          <w:rFonts w:ascii="Book Antiqua" w:hAnsi="Book Antiqua"/>
          <w:sz w:val="24"/>
          <w:szCs w:val="24"/>
        </w:rPr>
        <w:t xml:space="preserve">medium containing 20% FBS. After 24 h, the cells on the upper surface of the well were removed, and the cells on the lower surface were fixed in cold methanol and stained with 0.4% crystal violet. For each experiment, the number of transmigrated cells in five random fields on the underside of the filter were counted and photographed, and three filters were </w:t>
      </w:r>
      <w:proofErr w:type="spellStart"/>
      <w:r w:rsidR="002E26D5" w:rsidRPr="00841040">
        <w:rPr>
          <w:rFonts w:ascii="Book Antiqua" w:hAnsi="Book Antiqua"/>
          <w:sz w:val="24"/>
          <w:szCs w:val="24"/>
        </w:rPr>
        <w:t>independently</w:t>
      </w:r>
      <w:r w:rsidR="00C810AC" w:rsidRPr="00841040">
        <w:rPr>
          <w:rFonts w:ascii="Book Antiqua" w:hAnsi="Book Antiqua"/>
          <w:sz w:val="24"/>
          <w:szCs w:val="24"/>
        </w:rPr>
        <w:t>analyzed</w:t>
      </w:r>
      <w:proofErr w:type="spellEnd"/>
      <w:r w:rsidR="00C810AC" w:rsidRPr="00841040">
        <w:rPr>
          <w:rFonts w:ascii="Book Antiqua" w:hAnsi="Book Antiqua"/>
          <w:sz w:val="24"/>
          <w:szCs w:val="24"/>
        </w:rPr>
        <w:t>.</w:t>
      </w:r>
    </w:p>
    <w:p w:rsidR="000753A9" w:rsidRPr="00841040" w:rsidRDefault="000753A9" w:rsidP="003B7C48">
      <w:pPr>
        <w:snapToGrid w:val="0"/>
        <w:spacing w:line="360" w:lineRule="auto"/>
        <w:rPr>
          <w:rFonts w:ascii="Book Antiqua" w:hAnsi="Book Antiqua"/>
          <w:sz w:val="24"/>
          <w:szCs w:val="24"/>
        </w:rPr>
      </w:pPr>
    </w:p>
    <w:p w:rsidR="00C810AC" w:rsidRPr="00841040" w:rsidRDefault="00C810AC" w:rsidP="003B7C48">
      <w:pPr>
        <w:snapToGrid w:val="0"/>
        <w:spacing w:line="360" w:lineRule="auto"/>
        <w:rPr>
          <w:rFonts w:ascii="Book Antiqua" w:hAnsi="Book Antiqua"/>
          <w:b/>
          <w:i/>
          <w:sz w:val="24"/>
          <w:szCs w:val="24"/>
        </w:rPr>
      </w:pPr>
      <w:r w:rsidRPr="00841040">
        <w:rPr>
          <w:rFonts w:ascii="Book Antiqua" w:hAnsi="Book Antiqua"/>
          <w:b/>
          <w:i/>
          <w:sz w:val="24"/>
          <w:szCs w:val="24"/>
        </w:rPr>
        <w:t>Statistical analysis</w:t>
      </w:r>
    </w:p>
    <w:p w:rsidR="001533A1" w:rsidRPr="00841040" w:rsidRDefault="00C810AC" w:rsidP="003B7C48">
      <w:pPr>
        <w:snapToGrid w:val="0"/>
        <w:spacing w:line="360" w:lineRule="auto"/>
        <w:rPr>
          <w:rFonts w:ascii="Book Antiqua" w:hAnsi="Book Antiqua"/>
          <w:sz w:val="24"/>
          <w:szCs w:val="24"/>
        </w:rPr>
      </w:pPr>
      <w:r w:rsidRPr="00841040">
        <w:rPr>
          <w:rFonts w:ascii="Book Antiqua" w:hAnsi="Book Antiqua"/>
          <w:sz w:val="24"/>
          <w:szCs w:val="24"/>
        </w:rPr>
        <w:t xml:space="preserve">The data were expressed as the mean ± SD. The statistical analyses were performed using Student’s </w:t>
      </w:r>
      <w:r w:rsidR="001533A1" w:rsidRPr="00841040">
        <w:rPr>
          <w:rFonts w:ascii="Book Antiqua" w:hAnsi="Book Antiqua"/>
          <w:i/>
          <w:sz w:val="24"/>
          <w:szCs w:val="24"/>
        </w:rPr>
        <w:t>t</w:t>
      </w:r>
      <w:r w:rsidRPr="00841040">
        <w:rPr>
          <w:rFonts w:ascii="Book Antiqua" w:hAnsi="Book Antiqua"/>
          <w:sz w:val="24"/>
          <w:szCs w:val="24"/>
        </w:rPr>
        <w:t xml:space="preserve">-test and analysis of variance. Pearson’s </w:t>
      </w:r>
      <w:r w:rsidR="001533A1" w:rsidRPr="00841040">
        <w:rPr>
          <w:rFonts w:ascii="Book Antiqua" w:hAnsi="Book Antiqua"/>
          <w:i/>
          <w:sz w:val="24"/>
          <w:szCs w:val="24"/>
        </w:rPr>
        <w:t>χ</w:t>
      </w:r>
      <w:r w:rsidR="001533A1" w:rsidRPr="00841040">
        <w:rPr>
          <w:rFonts w:ascii="Book Antiqua" w:hAnsi="Book Antiqua"/>
          <w:sz w:val="24"/>
          <w:szCs w:val="24"/>
          <w:vertAlign w:val="superscript"/>
        </w:rPr>
        <w:t>2</w:t>
      </w:r>
      <w:r w:rsidRPr="00841040">
        <w:rPr>
          <w:rFonts w:ascii="Book Antiqua" w:hAnsi="Book Antiqua"/>
          <w:sz w:val="24"/>
          <w:szCs w:val="24"/>
        </w:rPr>
        <w:t xml:space="preserve"> test was applied to </w:t>
      </w:r>
      <w:r w:rsidR="002E26D5" w:rsidRPr="00841040">
        <w:rPr>
          <w:rFonts w:ascii="Book Antiqua" w:hAnsi="Book Antiqua"/>
          <w:sz w:val="24"/>
          <w:szCs w:val="24"/>
        </w:rPr>
        <w:t>examine</w:t>
      </w:r>
      <w:r w:rsidRPr="00841040">
        <w:rPr>
          <w:rFonts w:ascii="Book Antiqua" w:hAnsi="Book Antiqua"/>
          <w:sz w:val="24"/>
          <w:szCs w:val="24"/>
        </w:rPr>
        <w:t xml:space="preserve"> the relationship</w:t>
      </w:r>
      <w:r w:rsidR="002E26D5" w:rsidRPr="00841040">
        <w:rPr>
          <w:rFonts w:ascii="Book Antiqua" w:hAnsi="Book Antiqua"/>
          <w:sz w:val="24"/>
          <w:szCs w:val="24"/>
        </w:rPr>
        <w:t>s</w:t>
      </w:r>
      <w:r w:rsidRPr="00841040">
        <w:rPr>
          <w:rFonts w:ascii="Book Antiqua" w:hAnsi="Book Antiqua"/>
          <w:sz w:val="24"/>
          <w:szCs w:val="24"/>
        </w:rPr>
        <w:t xml:space="preserve"> between different variables. </w:t>
      </w:r>
      <w:r w:rsidR="002E26D5" w:rsidRPr="00841040">
        <w:rPr>
          <w:rFonts w:ascii="Book Antiqua" w:hAnsi="Book Antiqua"/>
          <w:sz w:val="24"/>
          <w:szCs w:val="24"/>
        </w:rPr>
        <w:t xml:space="preserve">A </w:t>
      </w:r>
      <w:r w:rsidR="00B22B62" w:rsidRPr="00841040">
        <w:rPr>
          <w:rFonts w:ascii="Book Antiqua" w:hAnsi="Book Antiqua"/>
          <w:i/>
          <w:sz w:val="24"/>
          <w:szCs w:val="24"/>
        </w:rPr>
        <w:t>P</w:t>
      </w:r>
      <w:r w:rsidR="001533A1" w:rsidRPr="00841040">
        <w:rPr>
          <w:rFonts w:ascii="Book Antiqua" w:hAnsi="Book Antiqua"/>
          <w:sz w:val="24"/>
          <w:szCs w:val="24"/>
        </w:rPr>
        <w:t xml:space="preserve"> </w:t>
      </w:r>
      <w:r w:rsidRPr="00841040">
        <w:rPr>
          <w:rFonts w:ascii="Book Antiqua" w:hAnsi="Book Antiqua"/>
          <w:sz w:val="24"/>
          <w:szCs w:val="24"/>
        </w:rPr>
        <w:t>value less than 0.05 was considered statistically significant.</w:t>
      </w:r>
    </w:p>
    <w:p w:rsidR="000753A9" w:rsidRPr="00841040" w:rsidRDefault="000753A9" w:rsidP="003B7C48">
      <w:pPr>
        <w:snapToGrid w:val="0"/>
        <w:spacing w:line="360" w:lineRule="auto"/>
        <w:rPr>
          <w:rFonts w:ascii="Book Antiqua" w:hAnsi="Book Antiqua"/>
          <w:sz w:val="24"/>
          <w:szCs w:val="24"/>
        </w:rPr>
      </w:pPr>
    </w:p>
    <w:p w:rsidR="00C810AC" w:rsidRPr="00841040" w:rsidRDefault="00C810AC" w:rsidP="003B7C48">
      <w:pPr>
        <w:snapToGrid w:val="0"/>
        <w:spacing w:line="360" w:lineRule="auto"/>
        <w:rPr>
          <w:rFonts w:ascii="Book Antiqua" w:hAnsi="Book Antiqua"/>
          <w:b/>
          <w:sz w:val="24"/>
          <w:szCs w:val="24"/>
        </w:rPr>
      </w:pPr>
      <w:r w:rsidRPr="00841040">
        <w:rPr>
          <w:rFonts w:ascii="Book Antiqua" w:hAnsi="Book Antiqua"/>
          <w:b/>
          <w:sz w:val="24"/>
          <w:szCs w:val="24"/>
        </w:rPr>
        <w:t>RESULTS</w:t>
      </w:r>
    </w:p>
    <w:p w:rsidR="00C810AC" w:rsidRPr="00841040" w:rsidRDefault="00C810AC" w:rsidP="003B7C48">
      <w:pPr>
        <w:snapToGrid w:val="0"/>
        <w:spacing w:line="360" w:lineRule="auto"/>
        <w:rPr>
          <w:rFonts w:ascii="Book Antiqua" w:hAnsi="Book Antiqua"/>
          <w:b/>
          <w:i/>
          <w:sz w:val="24"/>
          <w:szCs w:val="24"/>
        </w:rPr>
      </w:pPr>
      <w:r w:rsidRPr="00841040">
        <w:rPr>
          <w:rFonts w:ascii="Book Antiqua" w:hAnsi="Book Antiqua"/>
          <w:b/>
          <w:i/>
          <w:sz w:val="24"/>
          <w:szCs w:val="24"/>
        </w:rPr>
        <w:t>PFN1 expression in gastric cancer</w:t>
      </w:r>
      <w:r w:rsidR="002E26D5" w:rsidRPr="00841040">
        <w:rPr>
          <w:rFonts w:ascii="Book Antiqua" w:hAnsi="Book Antiqua"/>
          <w:b/>
          <w:i/>
          <w:sz w:val="24"/>
          <w:szCs w:val="24"/>
        </w:rPr>
        <w:t xml:space="preserve"> patients</w:t>
      </w:r>
      <w:r w:rsidRPr="00841040">
        <w:rPr>
          <w:rFonts w:ascii="Book Antiqua" w:hAnsi="Book Antiqua"/>
          <w:b/>
          <w:i/>
          <w:sz w:val="24"/>
          <w:szCs w:val="24"/>
        </w:rPr>
        <w:t xml:space="preserve"> </w:t>
      </w:r>
    </w:p>
    <w:p w:rsidR="00C810AC" w:rsidRPr="00841040" w:rsidRDefault="00C810AC" w:rsidP="003B7C48">
      <w:pPr>
        <w:snapToGrid w:val="0"/>
        <w:spacing w:line="360" w:lineRule="auto"/>
        <w:rPr>
          <w:rFonts w:ascii="Book Antiqua" w:hAnsi="Book Antiqua"/>
          <w:sz w:val="24"/>
          <w:szCs w:val="24"/>
        </w:rPr>
      </w:pPr>
      <w:r w:rsidRPr="00841040">
        <w:rPr>
          <w:rFonts w:ascii="Book Antiqua" w:hAnsi="Book Antiqua"/>
          <w:sz w:val="24"/>
          <w:szCs w:val="24"/>
        </w:rPr>
        <w:t xml:space="preserve">All tissue microarray block sections </w:t>
      </w:r>
      <w:r w:rsidR="002E26D5" w:rsidRPr="00841040">
        <w:rPr>
          <w:rFonts w:ascii="Book Antiqua" w:hAnsi="Book Antiqua"/>
          <w:sz w:val="24"/>
          <w:szCs w:val="24"/>
        </w:rPr>
        <w:t xml:space="preserve">used in </w:t>
      </w:r>
      <w:r w:rsidRPr="00841040">
        <w:rPr>
          <w:rFonts w:ascii="Book Antiqua" w:hAnsi="Book Antiqua"/>
          <w:i/>
          <w:sz w:val="24"/>
          <w:szCs w:val="24"/>
        </w:rPr>
        <w:t>r</w:t>
      </w:r>
      <w:r w:rsidRPr="00841040">
        <w:rPr>
          <w:rFonts w:ascii="Book Antiqua" w:hAnsi="Book Antiqua"/>
          <w:sz w:val="24"/>
          <w:szCs w:val="24"/>
        </w:rPr>
        <w:t xml:space="preserve"> this study contained both normal and malignant epithelium. Figure 1A </w:t>
      </w:r>
      <w:r w:rsidR="002E26D5" w:rsidRPr="00841040">
        <w:rPr>
          <w:rFonts w:ascii="Book Antiqua" w:hAnsi="Book Antiqua"/>
          <w:sz w:val="24"/>
          <w:szCs w:val="24"/>
        </w:rPr>
        <w:t>shows</w:t>
      </w:r>
      <w:r w:rsidR="00EE0906" w:rsidRPr="00841040">
        <w:rPr>
          <w:rFonts w:ascii="Book Antiqua" w:hAnsi="Book Antiqua"/>
          <w:sz w:val="24"/>
          <w:szCs w:val="24"/>
        </w:rPr>
        <w:t xml:space="preserve"> </w:t>
      </w:r>
      <w:r w:rsidRPr="00841040">
        <w:rPr>
          <w:rFonts w:ascii="Book Antiqua" w:hAnsi="Book Antiqua"/>
          <w:sz w:val="24"/>
          <w:szCs w:val="24"/>
        </w:rPr>
        <w:t xml:space="preserve">representative </w:t>
      </w:r>
      <w:r w:rsidR="002E26D5" w:rsidRPr="00841040">
        <w:rPr>
          <w:rFonts w:ascii="Book Antiqua" w:hAnsi="Book Antiqua"/>
          <w:sz w:val="24"/>
          <w:szCs w:val="24"/>
        </w:rPr>
        <w:t xml:space="preserve">mages of </w:t>
      </w:r>
      <w:r w:rsidRPr="00841040">
        <w:rPr>
          <w:rFonts w:ascii="Book Antiqua" w:hAnsi="Book Antiqua"/>
          <w:sz w:val="24"/>
          <w:szCs w:val="24"/>
        </w:rPr>
        <w:t xml:space="preserve">PFN1 </w:t>
      </w:r>
      <w:proofErr w:type="spellStart"/>
      <w:r w:rsidR="002E26D5" w:rsidRPr="00841040">
        <w:rPr>
          <w:rFonts w:ascii="Book Antiqua" w:hAnsi="Book Antiqua"/>
          <w:sz w:val="24"/>
          <w:szCs w:val="24"/>
        </w:rPr>
        <w:t>immunostaining</w:t>
      </w:r>
      <w:proofErr w:type="spellEnd"/>
      <w:r w:rsidR="002E26D5" w:rsidRPr="00841040">
        <w:rPr>
          <w:rFonts w:ascii="Book Antiqua" w:hAnsi="Book Antiqua"/>
          <w:sz w:val="24"/>
          <w:szCs w:val="24"/>
        </w:rPr>
        <w:t xml:space="preserve"> </w:t>
      </w:r>
      <w:r w:rsidRPr="00841040">
        <w:rPr>
          <w:rFonts w:ascii="Book Antiqua" w:hAnsi="Book Antiqua"/>
          <w:sz w:val="24"/>
          <w:szCs w:val="24"/>
        </w:rPr>
        <w:t>in gastric cancer</w:t>
      </w:r>
      <w:r w:rsidR="002E26D5" w:rsidRPr="00841040">
        <w:rPr>
          <w:rFonts w:ascii="Book Antiqua" w:hAnsi="Book Antiqua"/>
          <w:sz w:val="24"/>
          <w:szCs w:val="24"/>
        </w:rPr>
        <w:t xml:space="preserve"> tissue samples</w:t>
      </w:r>
      <w:r w:rsidRPr="00841040">
        <w:rPr>
          <w:rFonts w:ascii="Book Antiqua" w:hAnsi="Book Antiqua"/>
          <w:sz w:val="24"/>
          <w:szCs w:val="24"/>
        </w:rPr>
        <w:t xml:space="preserve">. </w:t>
      </w:r>
      <w:r w:rsidR="002E26D5" w:rsidRPr="00841040">
        <w:rPr>
          <w:rFonts w:ascii="Book Antiqua" w:hAnsi="Book Antiqua"/>
          <w:sz w:val="24"/>
          <w:szCs w:val="24"/>
        </w:rPr>
        <w:t xml:space="preserve">A </w:t>
      </w:r>
      <w:proofErr w:type="spellStart"/>
      <w:r w:rsidR="002E26D5" w:rsidRPr="00841040">
        <w:rPr>
          <w:rFonts w:ascii="Book Antiqua" w:hAnsi="Book Antiqua"/>
          <w:sz w:val="24"/>
          <w:szCs w:val="24"/>
        </w:rPr>
        <w:t>s</w:t>
      </w:r>
      <w:r w:rsidRPr="00841040">
        <w:rPr>
          <w:rFonts w:ascii="Book Antiqua" w:hAnsi="Book Antiqua"/>
          <w:sz w:val="24"/>
          <w:szCs w:val="24"/>
        </w:rPr>
        <w:t>emiquantitative</w:t>
      </w:r>
      <w:proofErr w:type="spellEnd"/>
      <w:r w:rsidRPr="00841040">
        <w:rPr>
          <w:rFonts w:ascii="Book Antiqua" w:hAnsi="Book Antiqua"/>
          <w:sz w:val="24"/>
          <w:szCs w:val="24"/>
        </w:rPr>
        <w:t xml:space="preserve"> estimation </w:t>
      </w:r>
      <w:r w:rsidR="002E26D5" w:rsidRPr="00841040">
        <w:rPr>
          <w:rFonts w:ascii="Book Antiqua" w:hAnsi="Book Antiqua"/>
          <w:sz w:val="24"/>
          <w:szCs w:val="24"/>
        </w:rPr>
        <w:t xml:space="preserve">of the staining </w:t>
      </w:r>
      <w:r w:rsidRPr="00841040">
        <w:rPr>
          <w:rFonts w:ascii="Book Antiqua" w:hAnsi="Book Antiqua"/>
          <w:sz w:val="24"/>
          <w:szCs w:val="24"/>
        </w:rPr>
        <w:t xml:space="preserve">was </w:t>
      </w:r>
      <w:r w:rsidR="002E26D5" w:rsidRPr="00841040">
        <w:rPr>
          <w:rFonts w:ascii="Book Antiqua" w:hAnsi="Book Antiqua"/>
          <w:sz w:val="24"/>
          <w:szCs w:val="24"/>
        </w:rPr>
        <w:t xml:space="preserve">represented as </w:t>
      </w:r>
      <w:r w:rsidRPr="00841040">
        <w:rPr>
          <w:rFonts w:ascii="Book Antiqua" w:hAnsi="Book Antiqua"/>
          <w:sz w:val="24"/>
          <w:szCs w:val="24"/>
        </w:rPr>
        <w:t xml:space="preserve">a composite score obtained </w:t>
      </w:r>
      <w:r w:rsidR="002E26D5" w:rsidRPr="00841040">
        <w:rPr>
          <w:rFonts w:ascii="Book Antiqua" w:hAnsi="Book Antiqua"/>
          <w:sz w:val="24"/>
          <w:szCs w:val="24"/>
        </w:rPr>
        <w:t xml:space="preserve">from the product </w:t>
      </w:r>
      <w:r w:rsidRPr="00841040">
        <w:rPr>
          <w:rFonts w:ascii="Book Antiqua" w:hAnsi="Book Antiqua"/>
          <w:sz w:val="24"/>
          <w:szCs w:val="24"/>
        </w:rPr>
        <w:t xml:space="preserve">of </w:t>
      </w:r>
      <w:r w:rsidR="002E26D5" w:rsidRPr="00841040">
        <w:rPr>
          <w:rFonts w:ascii="Book Antiqua" w:hAnsi="Book Antiqua"/>
          <w:sz w:val="24"/>
          <w:szCs w:val="24"/>
        </w:rPr>
        <w:t xml:space="preserve">the </w:t>
      </w:r>
      <w:r w:rsidRPr="00841040">
        <w:rPr>
          <w:rFonts w:ascii="Book Antiqua" w:hAnsi="Book Antiqua"/>
          <w:sz w:val="24"/>
          <w:szCs w:val="24"/>
        </w:rPr>
        <w:t>staining intensity and relative abundance of positive cells</w:t>
      </w:r>
      <w:r w:rsidR="002E26D5" w:rsidRPr="00841040">
        <w:rPr>
          <w:rFonts w:ascii="Book Antiqua" w:hAnsi="Book Antiqua"/>
          <w:sz w:val="24"/>
          <w:szCs w:val="24"/>
        </w:rPr>
        <w:t>.</w:t>
      </w:r>
      <w:r w:rsidRPr="00841040">
        <w:rPr>
          <w:rFonts w:ascii="Book Antiqua" w:hAnsi="Book Antiqua"/>
          <w:sz w:val="24"/>
          <w:szCs w:val="24"/>
        </w:rPr>
        <w:t xml:space="preserve"> Among the 75 paired gastric cancer samples, 53 (70.4%) </w:t>
      </w:r>
      <w:r w:rsidR="002E26D5" w:rsidRPr="00841040">
        <w:rPr>
          <w:rFonts w:ascii="Book Antiqua" w:hAnsi="Book Antiqua"/>
          <w:sz w:val="24"/>
          <w:szCs w:val="24"/>
        </w:rPr>
        <w:t xml:space="preserve">cancer tissue samples </w:t>
      </w:r>
      <w:r w:rsidRPr="00841040">
        <w:rPr>
          <w:rFonts w:ascii="Book Antiqua" w:hAnsi="Book Antiqua"/>
          <w:sz w:val="24"/>
          <w:szCs w:val="24"/>
        </w:rPr>
        <w:t xml:space="preserve">showed higher PFN1 expression than the matched adjacent normal tissues. Moreover, </w:t>
      </w:r>
      <w:r w:rsidR="002E26D5" w:rsidRPr="00841040">
        <w:rPr>
          <w:rFonts w:ascii="Book Antiqua" w:hAnsi="Book Antiqua"/>
          <w:sz w:val="24"/>
          <w:szCs w:val="24"/>
        </w:rPr>
        <w:t xml:space="preserve">the staining score </w:t>
      </w:r>
      <w:r w:rsidR="00DD4C82" w:rsidRPr="00841040">
        <w:rPr>
          <w:rFonts w:ascii="Book Antiqua" w:hAnsi="Book Antiqua"/>
          <w:sz w:val="24"/>
          <w:szCs w:val="24"/>
        </w:rPr>
        <w:t>(</w:t>
      </w:r>
      <w:r w:rsidR="00B22B62" w:rsidRPr="00841040">
        <w:rPr>
          <w:rFonts w:ascii="Book Antiqua" w:hAnsi="Book Antiqua"/>
          <w:i/>
          <w:sz w:val="24"/>
          <w:szCs w:val="24"/>
        </w:rPr>
        <w:t>P</w:t>
      </w:r>
      <w:r w:rsidR="00065039" w:rsidRPr="00841040">
        <w:rPr>
          <w:rFonts w:ascii="Book Antiqua" w:hAnsi="Book Antiqua"/>
          <w:sz w:val="24"/>
          <w:szCs w:val="24"/>
        </w:rPr>
        <w:t xml:space="preserve"> &lt; </w:t>
      </w:r>
      <w:r w:rsidR="002E26D5" w:rsidRPr="00841040">
        <w:rPr>
          <w:rFonts w:ascii="Book Antiqua" w:hAnsi="Book Antiqua"/>
          <w:sz w:val="24"/>
          <w:szCs w:val="24"/>
        </w:rPr>
        <w:t xml:space="preserve">0.01) showed that </w:t>
      </w:r>
      <w:r w:rsidRPr="00841040">
        <w:rPr>
          <w:rFonts w:ascii="Book Antiqua" w:hAnsi="Book Antiqua"/>
          <w:sz w:val="24"/>
          <w:szCs w:val="24"/>
        </w:rPr>
        <w:t xml:space="preserve">PFN1 expression was higher in gastric cancer </w:t>
      </w:r>
      <w:r w:rsidR="002E26D5" w:rsidRPr="00841040">
        <w:rPr>
          <w:rFonts w:ascii="Book Antiqua" w:hAnsi="Book Antiqua"/>
          <w:sz w:val="24"/>
          <w:szCs w:val="24"/>
        </w:rPr>
        <w:t xml:space="preserve">tissues </w:t>
      </w:r>
      <w:r w:rsidRPr="00841040">
        <w:rPr>
          <w:rFonts w:ascii="Book Antiqua" w:hAnsi="Book Antiqua"/>
          <w:sz w:val="24"/>
          <w:szCs w:val="24"/>
        </w:rPr>
        <w:t>than in</w:t>
      </w:r>
      <w:r w:rsidR="002E26D5" w:rsidRPr="00841040">
        <w:rPr>
          <w:rFonts w:ascii="Book Antiqua" w:hAnsi="Book Antiqua"/>
          <w:sz w:val="24"/>
          <w:szCs w:val="24"/>
        </w:rPr>
        <w:t xml:space="preserve"> the </w:t>
      </w:r>
      <w:r w:rsidRPr="00841040">
        <w:rPr>
          <w:rFonts w:ascii="Book Antiqua" w:hAnsi="Book Antiqua"/>
          <w:sz w:val="24"/>
          <w:szCs w:val="24"/>
        </w:rPr>
        <w:t xml:space="preserve">adjacent normal tissues (Figure 1B). </w:t>
      </w:r>
      <w:r w:rsidRPr="00841040">
        <w:rPr>
          <w:rFonts w:ascii="Book Antiqua" w:hAnsi="Book Antiqua"/>
          <w:sz w:val="24"/>
          <w:szCs w:val="24"/>
        </w:rPr>
        <w:lastRenderedPageBreak/>
        <w:t xml:space="preserve">These results were </w:t>
      </w:r>
      <w:r w:rsidR="002E26D5" w:rsidRPr="00841040">
        <w:rPr>
          <w:rFonts w:ascii="Book Antiqua" w:hAnsi="Book Antiqua"/>
          <w:sz w:val="24"/>
          <w:szCs w:val="24"/>
        </w:rPr>
        <w:t xml:space="preserve">consistent with those obtained from the </w:t>
      </w:r>
      <w:proofErr w:type="spellStart"/>
      <w:r w:rsidR="00254ECA" w:rsidRPr="00841040">
        <w:rPr>
          <w:rFonts w:ascii="Book Antiqua" w:hAnsi="Book Antiqua"/>
          <w:sz w:val="24"/>
          <w:szCs w:val="24"/>
        </w:rPr>
        <w:t>q</w:t>
      </w:r>
      <w:r w:rsidRPr="00841040">
        <w:rPr>
          <w:rFonts w:ascii="Book Antiqua" w:hAnsi="Book Antiqua"/>
          <w:sz w:val="24"/>
          <w:szCs w:val="24"/>
        </w:rPr>
        <w:t>RT</w:t>
      </w:r>
      <w:proofErr w:type="spellEnd"/>
      <w:r w:rsidRPr="00841040">
        <w:rPr>
          <w:rFonts w:ascii="Book Antiqua" w:hAnsi="Book Antiqua"/>
          <w:sz w:val="24"/>
          <w:szCs w:val="24"/>
        </w:rPr>
        <w:t xml:space="preserve">-PCR and </w:t>
      </w:r>
      <w:r w:rsidR="00254ECA" w:rsidRPr="00841040">
        <w:rPr>
          <w:rFonts w:ascii="Book Antiqua" w:hAnsi="Book Antiqua"/>
          <w:sz w:val="24"/>
          <w:szCs w:val="24"/>
        </w:rPr>
        <w:t>W</w:t>
      </w:r>
      <w:r w:rsidRPr="00841040">
        <w:rPr>
          <w:rFonts w:ascii="Book Antiqua" w:hAnsi="Book Antiqua"/>
          <w:sz w:val="24"/>
          <w:szCs w:val="24"/>
        </w:rPr>
        <w:t>estern blot</w:t>
      </w:r>
      <w:r w:rsidR="002E26D5" w:rsidRPr="00841040">
        <w:rPr>
          <w:rFonts w:ascii="Book Antiqua" w:hAnsi="Book Antiqua"/>
          <w:sz w:val="24"/>
          <w:szCs w:val="24"/>
        </w:rPr>
        <w:t xml:space="preserve"> analyses using</w:t>
      </w:r>
      <w:r w:rsidRPr="00841040">
        <w:rPr>
          <w:rFonts w:ascii="Book Antiqua" w:hAnsi="Book Antiqua"/>
          <w:sz w:val="24"/>
          <w:szCs w:val="24"/>
        </w:rPr>
        <w:t xml:space="preserve"> another 30 tissue</w:t>
      </w:r>
      <w:r w:rsidR="002E26D5" w:rsidRPr="00841040">
        <w:rPr>
          <w:rFonts w:ascii="Book Antiqua" w:hAnsi="Book Antiqua"/>
          <w:sz w:val="24"/>
          <w:szCs w:val="24"/>
        </w:rPr>
        <w:t xml:space="preserve"> sample pairs</w:t>
      </w:r>
      <w:r w:rsidRPr="00841040">
        <w:rPr>
          <w:rFonts w:ascii="Book Antiqua" w:hAnsi="Book Antiqua"/>
          <w:sz w:val="24"/>
          <w:szCs w:val="24"/>
        </w:rPr>
        <w:t xml:space="preserve"> (Figure</w:t>
      </w:r>
      <w:r w:rsidR="002E26D5" w:rsidRPr="00841040">
        <w:rPr>
          <w:rFonts w:ascii="Book Antiqua" w:hAnsi="Book Antiqua"/>
          <w:sz w:val="24"/>
          <w:szCs w:val="24"/>
        </w:rPr>
        <w:t>s</w:t>
      </w:r>
      <w:r w:rsidR="008C5B0C" w:rsidRPr="00841040">
        <w:rPr>
          <w:rFonts w:ascii="Book Antiqua" w:hAnsi="Book Antiqua"/>
          <w:sz w:val="24"/>
          <w:szCs w:val="24"/>
        </w:rPr>
        <w:t xml:space="preserve"> 1C and </w:t>
      </w:r>
      <w:r w:rsidRPr="00841040">
        <w:rPr>
          <w:rFonts w:ascii="Book Antiqua" w:hAnsi="Book Antiqua"/>
          <w:sz w:val="24"/>
          <w:szCs w:val="24"/>
        </w:rPr>
        <w:t>D).</w:t>
      </w:r>
      <w:r w:rsidR="002E26D5" w:rsidRPr="00841040">
        <w:rPr>
          <w:rFonts w:ascii="Book Antiqua" w:hAnsi="Book Antiqua"/>
          <w:sz w:val="24"/>
          <w:szCs w:val="24"/>
        </w:rPr>
        <w:t xml:space="preserve"> </w:t>
      </w:r>
      <w:proofErr w:type="spellStart"/>
      <w:r w:rsidR="002E26D5" w:rsidRPr="00841040">
        <w:rPr>
          <w:rFonts w:ascii="Book Antiqua" w:hAnsi="Book Antiqua"/>
          <w:sz w:val="24"/>
          <w:szCs w:val="24"/>
        </w:rPr>
        <w:t>Futhermore</w:t>
      </w:r>
      <w:proofErr w:type="spellEnd"/>
      <w:r w:rsidRPr="00841040">
        <w:rPr>
          <w:rFonts w:ascii="Book Antiqua" w:hAnsi="Book Antiqua"/>
          <w:sz w:val="24"/>
          <w:szCs w:val="24"/>
        </w:rPr>
        <w:t xml:space="preserve">, the association between </w:t>
      </w:r>
      <w:r w:rsidR="002E26D5" w:rsidRPr="00841040">
        <w:rPr>
          <w:rFonts w:ascii="Book Antiqua" w:hAnsi="Book Antiqua"/>
          <w:sz w:val="24"/>
          <w:szCs w:val="24"/>
        </w:rPr>
        <w:t xml:space="preserve">the </w:t>
      </w:r>
      <w:r w:rsidRPr="00841040">
        <w:rPr>
          <w:rFonts w:ascii="Book Antiqua" w:hAnsi="Book Antiqua"/>
          <w:sz w:val="24"/>
          <w:szCs w:val="24"/>
        </w:rPr>
        <w:t xml:space="preserve">PFN1 expression level and </w:t>
      </w:r>
      <w:r w:rsidR="002E26D5" w:rsidRPr="00841040">
        <w:rPr>
          <w:rFonts w:ascii="Book Antiqua" w:hAnsi="Book Antiqua"/>
          <w:sz w:val="24"/>
          <w:szCs w:val="24"/>
        </w:rPr>
        <w:t xml:space="preserve">the </w:t>
      </w:r>
      <w:proofErr w:type="spellStart"/>
      <w:r w:rsidRPr="00841040">
        <w:rPr>
          <w:rFonts w:ascii="Book Antiqua" w:hAnsi="Book Antiqua"/>
          <w:sz w:val="24"/>
          <w:szCs w:val="24"/>
        </w:rPr>
        <w:t>clinicopathological</w:t>
      </w:r>
      <w:proofErr w:type="spellEnd"/>
      <w:r w:rsidRPr="00841040">
        <w:rPr>
          <w:rFonts w:ascii="Book Antiqua" w:hAnsi="Book Antiqua"/>
          <w:sz w:val="24"/>
          <w:szCs w:val="24"/>
        </w:rPr>
        <w:t xml:space="preserve"> factors of gastric cancer </w:t>
      </w:r>
      <w:r w:rsidR="002E26D5" w:rsidRPr="00841040">
        <w:rPr>
          <w:rFonts w:ascii="Book Antiqua" w:hAnsi="Book Antiqua"/>
          <w:sz w:val="24"/>
          <w:szCs w:val="24"/>
        </w:rPr>
        <w:t>are</w:t>
      </w:r>
      <w:r w:rsidR="000753A9" w:rsidRPr="00841040">
        <w:rPr>
          <w:rFonts w:ascii="Book Antiqua" w:hAnsi="Book Antiqua"/>
          <w:sz w:val="24"/>
          <w:szCs w:val="24"/>
        </w:rPr>
        <w:t xml:space="preserve"> </w:t>
      </w:r>
      <w:r w:rsidRPr="00841040">
        <w:rPr>
          <w:rFonts w:ascii="Book Antiqua" w:hAnsi="Book Antiqua"/>
          <w:sz w:val="24"/>
          <w:szCs w:val="24"/>
        </w:rPr>
        <w:t xml:space="preserve">shown in Table 1. High PFN1 </w:t>
      </w:r>
      <w:r w:rsidR="002E26D5" w:rsidRPr="00841040">
        <w:rPr>
          <w:rFonts w:ascii="Book Antiqua" w:hAnsi="Book Antiqua"/>
          <w:sz w:val="24"/>
          <w:szCs w:val="24"/>
        </w:rPr>
        <w:t xml:space="preserve">expression </w:t>
      </w:r>
      <w:r w:rsidRPr="00841040">
        <w:rPr>
          <w:rFonts w:ascii="Book Antiqua" w:hAnsi="Book Antiqua"/>
          <w:sz w:val="24"/>
          <w:szCs w:val="24"/>
        </w:rPr>
        <w:t>was associated with tumor infiltration (</w:t>
      </w:r>
      <w:r w:rsidR="00B22B62" w:rsidRPr="00841040">
        <w:rPr>
          <w:rFonts w:ascii="Book Antiqua" w:hAnsi="Book Antiqua"/>
          <w:i/>
          <w:sz w:val="24"/>
          <w:szCs w:val="24"/>
        </w:rPr>
        <w:t>P</w:t>
      </w:r>
      <w:r w:rsidR="00065039" w:rsidRPr="00841040">
        <w:rPr>
          <w:rFonts w:ascii="Book Antiqua" w:hAnsi="Book Antiqua"/>
          <w:sz w:val="24"/>
          <w:szCs w:val="24"/>
        </w:rPr>
        <w:t xml:space="preserve"> &lt; </w:t>
      </w:r>
      <w:r w:rsidRPr="00841040">
        <w:rPr>
          <w:rFonts w:ascii="Book Antiqua" w:hAnsi="Book Antiqua"/>
          <w:sz w:val="24"/>
          <w:szCs w:val="24"/>
        </w:rPr>
        <w:t>0.05), lymph node metastasis (</w:t>
      </w:r>
      <w:r w:rsidR="00B22B62" w:rsidRPr="00841040">
        <w:rPr>
          <w:rFonts w:ascii="Book Antiqua" w:hAnsi="Book Antiqua"/>
          <w:i/>
          <w:sz w:val="24"/>
          <w:szCs w:val="24"/>
        </w:rPr>
        <w:t>P</w:t>
      </w:r>
      <w:r w:rsidR="00065039" w:rsidRPr="00841040">
        <w:rPr>
          <w:rFonts w:ascii="Book Antiqua" w:hAnsi="Book Antiqua"/>
          <w:sz w:val="24"/>
          <w:szCs w:val="24"/>
        </w:rPr>
        <w:t xml:space="preserve"> &lt; </w:t>
      </w:r>
      <w:r w:rsidRPr="00841040">
        <w:rPr>
          <w:rFonts w:ascii="Book Antiqua" w:hAnsi="Book Antiqua"/>
          <w:sz w:val="24"/>
          <w:szCs w:val="24"/>
        </w:rPr>
        <w:t>0.05) and TNM stage (</w:t>
      </w:r>
      <w:r w:rsidR="00B22B62" w:rsidRPr="00841040">
        <w:rPr>
          <w:rFonts w:ascii="Book Antiqua" w:hAnsi="Book Antiqua"/>
          <w:i/>
          <w:sz w:val="24"/>
          <w:szCs w:val="24"/>
        </w:rPr>
        <w:t>P</w:t>
      </w:r>
      <w:r w:rsidR="00065039" w:rsidRPr="00841040">
        <w:rPr>
          <w:rFonts w:ascii="Book Antiqua" w:hAnsi="Book Antiqua"/>
          <w:sz w:val="24"/>
          <w:szCs w:val="24"/>
        </w:rPr>
        <w:t xml:space="preserve"> &lt; </w:t>
      </w:r>
      <w:r w:rsidRPr="00841040">
        <w:rPr>
          <w:rFonts w:ascii="Book Antiqua" w:hAnsi="Book Antiqua"/>
          <w:sz w:val="24"/>
          <w:szCs w:val="24"/>
        </w:rPr>
        <w:t xml:space="preserve">0.05), but not with gender, age, location, tumor size, </w:t>
      </w:r>
      <w:r w:rsidR="002E26D5" w:rsidRPr="00841040">
        <w:rPr>
          <w:rFonts w:ascii="Book Antiqua" w:hAnsi="Book Antiqua"/>
          <w:sz w:val="24"/>
          <w:szCs w:val="24"/>
        </w:rPr>
        <w:t xml:space="preserve">and </w:t>
      </w:r>
      <w:r w:rsidRPr="00841040">
        <w:rPr>
          <w:rFonts w:ascii="Book Antiqua" w:hAnsi="Book Antiqua"/>
          <w:sz w:val="24"/>
          <w:szCs w:val="24"/>
        </w:rPr>
        <w:t>histological differentiation (</w:t>
      </w:r>
      <w:r w:rsidR="00B22B62" w:rsidRPr="00841040">
        <w:rPr>
          <w:rFonts w:ascii="Book Antiqua" w:hAnsi="Book Antiqua"/>
          <w:i/>
          <w:sz w:val="24"/>
          <w:szCs w:val="24"/>
        </w:rPr>
        <w:t>P</w:t>
      </w:r>
      <w:r w:rsidR="00B22B62" w:rsidRPr="00841040">
        <w:rPr>
          <w:rFonts w:ascii="Book Antiqua" w:hAnsi="Book Antiqua"/>
          <w:sz w:val="24"/>
          <w:szCs w:val="24"/>
        </w:rPr>
        <w:t xml:space="preserve"> &gt;</w:t>
      </w:r>
      <w:r w:rsidR="00B01BE7" w:rsidRPr="00841040">
        <w:rPr>
          <w:rFonts w:ascii="Book Antiqua" w:hAnsi="Book Antiqua"/>
          <w:sz w:val="24"/>
          <w:szCs w:val="24"/>
        </w:rPr>
        <w:t xml:space="preserve"> </w:t>
      </w:r>
      <w:r w:rsidRPr="00841040">
        <w:rPr>
          <w:rFonts w:ascii="Book Antiqua" w:hAnsi="Book Antiqua"/>
          <w:sz w:val="24"/>
          <w:szCs w:val="24"/>
        </w:rPr>
        <w:t xml:space="preserve">0.05). </w:t>
      </w:r>
    </w:p>
    <w:p w:rsidR="00B22B62" w:rsidRPr="00841040" w:rsidRDefault="00B22B62" w:rsidP="003B7C48">
      <w:pPr>
        <w:snapToGrid w:val="0"/>
        <w:spacing w:line="360" w:lineRule="auto"/>
        <w:rPr>
          <w:rFonts w:ascii="Book Antiqua" w:hAnsi="Book Antiqua"/>
          <w:sz w:val="24"/>
          <w:szCs w:val="24"/>
        </w:rPr>
      </w:pPr>
    </w:p>
    <w:p w:rsidR="00C810AC" w:rsidRPr="00841040" w:rsidRDefault="00C810AC" w:rsidP="003B7C48">
      <w:pPr>
        <w:snapToGrid w:val="0"/>
        <w:spacing w:line="360" w:lineRule="auto"/>
        <w:rPr>
          <w:rFonts w:ascii="Book Antiqua" w:hAnsi="Book Antiqua"/>
          <w:b/>
          <w:i/>
          <w:sz w:val="24"/>
          <w:szCs w:val="24"/>
        </w:rPr>
      </w:pPr>
      <w:r w:rsidRPr="00841040">
        <w:rPr>
          <w:rFonts w:ascii="Book Antiqua" w:hAnsi="Book Antiqua"/>
          <w:b/>
          <w:i/>
          <w:sz w:val="24"/>
          <w:szCs w:val="24"/>
        </w:rPr>
        <w:t>PFN1 variants expression in gastric cancer epithelial cell lines</w:t>
      </w:r>
    </w:p>
    <w:p w:rsidR="00C810AC" w:rsidRPr="00841040" w:rsidRDefault="00C810AC" w:rsidP="003B7C48">
      <w:pPr>
        <w:snapToGrid w:val="0"/>
        <w:spacing w:line="360" w:lineRule="auto"/>
        <w:rPr>
          <w:rFonts w:ascii="Book Antiqua" w:hAnsi="Book Antiqua"/>
          <w:sz w:val="24"/>
          <w:szCs w:val="24"/>
        </w:rPr>
      </w:pPr>
      <w:r w:rsidRPr="00841040">
        <w:rPr>
          <w:rFonts w:ascii="Book Antiqua" w:hAnsi="Book Antiqua"/>
          <w:sz w:val="24"/>
          <w:szCs w:val="24"/>
        </w:rPr>
        <w:t>The expression of PFN1 in the gastric cancer epithelial cell lines AGS, MKN28, SGC-7901, BGC-823, N87, SH-10-TC, BGC-803 and GES was determined by western blot</w:t>
      </w:r>
      <w:r w:rsidR="002410FB" w:rsidRPr="00841040">
        <w:rPr>
          <w:rFonts w:ascii="Book Antiqua" w:hAnsi="Book Antiqua"/>
          <w:sz w:val="24"/>
          <w:szCs w:val="24"/>
        </w:rPr>
        <w:t>ting</w:t>
      </w:r>
      <w:r w:rsidRPr="00841040">
        <w:rPr>
          <w:rFonts w:ascii="Book Antiqua" w:hAnsi="Book Antiqua"/>
          <w:sz w:val="24"/>
          <w:szCs w:val="24"/>
        </w:rPr>
        <w:t xml:space="preserve"> and </w:t>
      </w:r>
      <w:proofErr w:type="spellStart"/>
      <w:r w:rsidRPr="00841040">
        <w:rPr>
          <w:rFonts w:ascii="Book Antiqua" w:hAnsi="Book Antiqua"/>
          <w:sz w:val="24"/>
          <w:szCs w:val="24"/>
        </w:rPr>
        <w:t>qRT</w:t>
      </w:r>
      <w:proofErr w:type="spellEnd"/>
      <w:r w:rsidRPr="00841040">
        <w:rPr>
          <w:rFonts w:ascii="Book Antiqua" w:hAnsi="Book Antiqua"/>
          <w:sz w:val="24"/>
          <w:szCs w:val="24"/>
        </w:rPr>
        <w:t xml:space="preserve">-PCR. </w:t>
      </w:r>
      <w:proofErr w:type="spellStart"/>
      <w:r w:rsidR="002410FB" w:rsidRPr="00841040">
        <w:rPr>
          <w:rFonts w:ascii="Book Antiqua" w:hAnsi="Book Antiqua"/>
          <w:sz w:val="24"/>
          <w:szCs w:val="24"/>
        </w:rPr>
        <w:t>Among</w:t>
      </w:r>
      <w:r w:rsidRPr="00841040">
        <w:rPr>
          <w:rFonts w:ascii="Book Antiqua" w:hAnsi="Book Antiqua"/>
          <w:sz w:val="24"/>
          <w:szCs w:val="24"/>
        </w:rPr>
        <w:t>these</w:t>
      </w:r>
      <w:proofErr w:type="spellEnd"/>
      <w:r w:rsidRPr="00841040">
        <w:rPr>
          <w:rFonts w:ascii="Book Antiqua" w:hAnsi="Book Antiqua"/>
          <w:sz w:val="24"/>
          <w:szCs w:val="24"/>
        </w:rPr>
        <w:t xml:space="preserve"> cell lines, the gastric cancer epithelial cells exhibited relatively higher levels of PFN1 expression than the </w:t>
      </w:r>
      <w:proofErr w:type="spellStart"/>
      <w:r w:rsidRPr="00841040">
        <w:rPr>
          <w:rFonts w:ascii="Book Antiqua" w:hAnsi="Book Antiqua"/>
          <w:sz w:val="24"/>
          <w:szCs w:val="24"/>
        </w:rPr>
        <w:t>gastricepithelial</w:t>
      </w:r>
      <w:proofErr w:type="spellEnd"/>
      <w:r w:rsidRPr="00841040">
        <w:rPr>
          <w:rFonts w:ascii="Book Antiqua" w:hAnsi="Book Antiqua"/>
          <w:sz w:val="24"/>
          <w:szCs w:val="24"/>
        </w:rPr>
        <w:t xml:space="preserve"> cell line</w:t>
      </w:r>
      <w:r w:rsidR="002410FB" w:rsidRPr="00841040">
        <w:rPr>
          <w:rFonts w:ascii="Book Antiqua" w:hAnsi="Book Antiqua"/>
          <w:sz w:val="24"/>
          <w:szCs w:val="24"/>
        </w:rPr>
        <w:t>s</w:t>
      </w:r>
      <w:r w:rsidRPr="00841040">
        <w:rPr>
          <w:rFonts w:ascii="Book Antiqua" w:hAnsi="Book Antiqua"/>
          <w:sz w:val="24"/>
          <w:szCs w:val="24"/>
        </w:rPr>
        <w:t xml:space="preserve"> (Figure 2). These results indicated that the expression of PFN1 in gastric cancer </w:t>
      </w:r>
      <w:r w:rsidR="002410FB" w:rsidRPr="00841040">
        <w:rPr>
          <w:rFonts w:ascii="Book Antiqua" w:hAnsi="Book Antiqua"/>
          <w:sz w:val="24"/>
          <w:szCs w:val="24"/>
        </w:rPr>
        <w:t xml:space="preserve">cells </w:t>
      </w:r>
      <w:r w:rsidRPr="00841040">
        <w:rPr>
          <w:rFonts w:ascii="Book Antiqua" w:hAnsi="Book Antiqua"/>
          <w:sz w:val="24"/>
          <w:szCs w:val="24"/>
        </w:rPr>
        <w:t>was relatively high</w:t>
      </w:r>
      <w:r w:rsidR="002410FB" w:rsidRPr="00841040">
        <w:rPr>
          <w:rFonts w:ascii="Book Antiqua" w:hAnsi="Book Antiqua"/>
          <w:sz w:val="24"/>
          <w:szCs w:val="24"/>
        </w:rPr>
        <w:t>,</w:t>
      </w:r>
      <w:r w:rsidRPr="00841040">
        <w:rPr>
          <w:rFonts w:ascii="Book Antiqua" w:hAnsi="Book Antiqua"/>
          <w:sz w:val="24"/>
          <w:szCs w:val="24"/>
        </w:rPr>
        <w:t xml:space="preserve"> consistent with the levels detected in tissue.</w:t>
      </w:r>
    </w:p>
    <w:p w:rsidR="00B22B62" w:rsidRPr="00841040" w:rsidRDefault="00B22B62" w:rsidP="003B7C48">
      <w:pPr>
        <w:snapToGrid w:val="0"/>
        <w:spacing w:line="360" w:lineRule="auto"/>
        <w:rPr>
          <w:rFonts w:ascii="Book Antiqua" w:hAnsi="Book Antiqua"/>
          <w:sz w:val="24"/>
          <w:szCs w:val="24"/>
        </w:rPr>
      </w:pPr>
    </w:p>
    <w:p w:rsidR="00C810AC" w:rsidRPr="00841040" w:rsidRDefault="00C810AC" w:rsidP="003B7C48">
      <w:pPr>
        <w:snapToGrid w:val="0"/>
        <w:spacing w:line="360" w:lineRule="auto"/>
        <w:rPr>
          <w:rFonts w:ascii="Book Antiqua" w:hAnsi="Book Antiqua"/>
          <w:b/>
          <w:i/>
          <w:sz w:val="24"/>
          <w:szCs w:val="24"/>
        </w:rPr>
      </w:pPr>
      <w:r w:rsidRPr="00841040">
        <w:rPr>
          <w:rFonts w:ascii="Book Antiqua" w:hAnsi="Book Antiqua"/>
          <w:b/>
          <w:i/>
          <w:sz w:val="24"/>
          <w:szCs w:val="24"/>
        </w:rPr>
        <w:t xml:space="preserve">Knock-down </w:t>
      </w:r>
      <w:r w:rsidR="002410FB" w:rsidRPr="00841040">
        <w:rPr>
          <w:rFonts w:ascii="Book Antiqua" w:hAnsi="Book Antiqua"/>
          <w:b/>
          <w:i/>
          <w:sz w:val="24"/>
          <w:szCs w:val="24"/>
        </w:rPr>
        <w:t xml:space="preserve">of </w:t>
      </w:r>
      <w:r w:rsidRPr="00841040">
        <w:rPr>
          <w:rFonts w:ascii="Book Antiqua" w:hAnsi="Book Antiqua"/>
          <w:b/>
          <w:i/>
          <w:sz w:val="24"/>
          <w:szCs w:val="24"/>
        </w:rPr>
        <w:t xml:space="preserve">PFN1 inhibits gastric cancer cell proliferation </w:t>
      </w:r>
    </w:p>
    <w:p w:rsidR="00C810AC" w:rsidRPr="00841040" w:rsidRDefault="00C810AC" w:rsidP="003B7C48">
      <w:pPr>
        <w:snapToGrid w:val="0"/>
        <w:spacing w:line="360" w:lineRule="auto"/>
        <w:rPr>
          <w:rFonts w:ascii="Book Antiqua" w:hAnsi="Book Antiqua"/>
          <w:color w:val="FF0000"/>
          <w:sz w:val="24"/>
          <w:szCs w:val="24"/>
        </w:rPr>
      </w:pPr>
      <w:r w:rsidRPr="00841040">
        <w:rPr>
          <w:rFonts w:ascii="Book Antiqua" w:hAnsi="Book Antiqua"/>
          <w:sz w:val="24"/>
          <w:szCs w:val="24"/>
        </w:rPr>
        <w:t xml:space="preserve">To address the potential role of PFN1 in the </w:t>
      </w:r>
      <w:proofErr w:type="spellStart"/>
      <w:r w:rsidRPr="00841040">
        <w:rPr>
          <w:rFonts w:ascii="Book Antiqua" w:hAnsi="Book Antiqua"/>
          <w:sz w:val="24"/>
          <w:szCs w:val="24"/>
        </w:rPr>
        <w:t>tumorigenesis</w:t>
      </w:r>
      <w:proofErr w:type="spellEnd"/>
      <w:r w:rsidRPr="00841040">
        <w:rPr>
          <w:rFonts w:ascii="Book Antiqua" w:hAnsi="Book Antiqua"/>
          <w:sz w:val="24"/>
          <w:szCs w:val="24"/>
        </w:rPr>
        <w:t xml:space="preserve"> of gastric cancer, SGC-7901 cells with relatively higher PFN1 expression were transfected with PFN1-siRNA. The down-regulated expression of PFN1 was evidenced </w:t>
      </w:r>
      <w:r w:rsidR="002410FB" w:rsidRPr="00841040">
        <w:rPr>
          <w:rFonts w:ascii="Book Antiqua" w:hAnsi="Book Antiqua"/>
          <w:sz w:val="24"/>
          <w:szCs w:val="24"/>
        </w:rPr>
        <w:t xml:space="preserve">through </w:t>
      </w:r>
      <w:r w:rsidRPr="00841040">
        <w:rPr>
          <w:rFonts w:ascii="Book Antiqua" w:hAnsi="Book Antiqua"/>
          <w:sz w:val="24"/>
          <w:szCs w:val="24"/>
        </w:rPr>
        <w:t>Western blot</w:t>
      </w:r>
      <w:r w:rsidR="002410FB" w:rsidRPr="00841040">
        <w:rPr>
          <w:rFonts w:ascii="Book Antiqua" w:hAnsi="Book Antiqua"/>
          <w:sz w:val="24"/>
          <w:szCs w:val="24"/>
        </w:rPr>
        <w:t>ting</w:t>
      </w:r>
      <w:r w:rsidRPr="00841040">
        <w:rPr>
          <w:rFonts w:ascii="Book Antiqua" w:hAnsi="Book Antiqua"/>
          <w:sz w:val="24"/>
          <w:szCs w:val="24"/>
        </w:rPr>
        <w:t xml:space="preserve"> (Figure 3A). The effects of PFN1 knockdown on the proliferation of SGC-7901 cells were evaluated </w:t>
      </w:r>
      <w:r w:rsidR="003F52A6" w:rsidRPr="00841040">
        <w:rPr>
          <w:rFonts w:ascii="Book Antiqua" w:hAnsi="Book Antiqua"/>
          <w:sz w:val="24"/>
          <w:szCs w:val="24"/>
        </w:rPr>
        <w:t xml:space="preserve">using </w:t>
      </w:r>
      <w:r w:rsidRPr="00841040">
        <w:rPr>
          <w:rFonts w:ascii="Book Antiqua" w:hAnsi="Book Antiqua"/>
          <w:sz w:val="24"/>
          <w:szCs w:val="24"/>
        </w:rPr>
        <w:t xml:space="preserve">CCK-8 kit. As shown in Figure 3B, </w:t>
      </w:r>
      <w:bookmarkStart w:id="399" w:name="OLE_LINK71"/>
      <w:bookmarkStart w:id="400" w:name="OLE_LINK72"/>
      <w:r w:rsidRPr="00841040">
        <w:rPr>
          <w:rFonts w:ascii="Book Antiqua" w:hAnsi="Book Antiqua"/>
          <w:sz w:val="24"/>
          <w:szCs w:val="24"/>
        </w:rPr>
        <w:t>silencing PFN1 significantly inhibited cell growth in PFN1</w:t>
      </w:r>
      <w:r w:rsidR="003F52A6" w:rsidRPr="00841040">
        <w:rPr>
          <w:rFonts w:ascii="Book Antiqua" w:hAnsi="Book Antiqua"/>
          <w:sz w:val="24"/>
          <w:szCs w:val="24"/>
        </w:rPr>
        <w:t>-s</w:t>
      </w:r>
      <w:r w:rsidRPr="00841040">
        <w:rPr>
          <w:rFonts w:ascii="Book Antiqua" w:hAnsi="Book Antiqua"/>
          <w:sz w:val="24"/>
          <w:szCs w:val="24"/>
        </w:rPr>
        <w:t xml:space="preserve">iRNA transfected cells relative to control and vector </w:t>
      </w:r>
      <w:proofErr w:type="spellStart"/>
      <w:r w:rsidRPr="00841040">
        <w:rPr>
          <w:rFonts w:ascii="Book Antiqua" w:hAnsi="Book Antiqua"/>
          <w:sz w:val="24"/>
          <w:szCs w:val="24"/>
        </w:rPr>
        <w:t>transfectants</w:t>
      </w:r>
      <w:proofErr w:type="spellEnd"/>
      <w:r w:rsidRPr="00841040">
        <w:rPr>
          <w:rFonts w:ascii="Book Antiqua" w:hAnsi="Book Antiqua"/>
          <w:sz w:val="24"/>
          <w:szCs w:val="24"/>
        </w:rPr>
        <w:t xml:space="preserve"> </w:t>
      </w:r>
      <w:r w:rsidR="003F52A6" w:rsidRPr="00841040">
        <w:rPr>
          <w:rFonts w:ascii="Book Antiqua" w:hAnsi="Book Antiqua"/>
          <w:sz w:val="24"/>
          <w:szCs w:val="24"/>
        </w:rPr>
        <w:t xml:space="preserve">after </w:t>
      </w:r>
      <w:r w:rsidRPr="00841040">
        <w:rPr>
          <w:rFonts w:ascii="Book Antiqua" w:hAnsi="Book Antiqua"/>
          <w:sz w:val="24"/>
          <w:szCs w:val="24"/>
        </w:rPr>
        <w:t>48 and 72 h (</w:t>
      </w:r>
      <w:r w:rsidR="00B22B62" w:rsidRPr="00841040">
        <w:rPr>
          <w:rFonts w:ascii="Book Antiqua" w:hAnsi="Book Antiqua"/>
          <w:i/>
          <w:sz w:val="24"/>
          <w:szCs w:val="24"/>
        </w:rPr>
        <w:t>P</w:t>
      </w:r>
      <w:r w:rsidR="00065039" w:rsidRPr="00841040">
        <w:rPr>
          <w:rFonts w:ascii="Book Antiqua" w:hAnsi="Book Antiqua"/>
          <w:sz w:val="24"/>
          <w:szCs w:val="24"/>
        </w:rPr>
        <w:t xml:space="preserve"> &lt; </w:t>
      </w:r>
      <w:r w:rsidRPr="00841040">
        <w:rPr>
          <w:rFonts w:ascii="Book Antiqua" w:hAnsi="Book Antiqua"/>
          <w:sz w:val="24"/>
          <w:szCs w:val="24"/>
        </w:rPr>
        <w:t xml:space="preserve">0.05). However, significant differences were not observed </w:t>
      </w:r>
      <w:r w:rsidR="003F52A6" w:rsidRPr="00841040">
        <w:rPr>
          <w:rFonts w:ascii="Book Antiqua" w:hAnsi="Book Antiqua"/>
          <w:sz w:val="24"/>
          <w:szCs w:val="24"/>
        </w:rPr>
        <w:t>after</w:t>
      </w:r>
      <w:r w:rsidRPr="00841040">
        <w:rPr>
          <w:rFonts w:ascii="Book Antiqua" w:hAnsi="Book Antiqua"/>
          <w:sz w:val="24"/>
          <w:szCs w:val="24"/>
        </w:rPr>
        <w:t xml:space="preserve"> 24 h (</w:t>
      </w:r>
      <w:r w:rsidR="00B22B62" w:rsidRPr="00841040">
        <w:rPr>
          <w:rFonts w:ascii="Book Antiqua" w:hAnsi="Book Antiqua"/>
          <w:i/>
          <w:sz w:val="24"/>
          <w:szCs w:val="24"/>
        </w:rPr>
        <w:t>P</w:t>
      </w:r>
      <w:r w:rsidR="00B22B62" w:rsidRPr="00841040">
        <w:rPr>
          <w:rFonts w:ascii="Book Antiqua" w:hAnsi="Book Antiqua"/>
          <w:sz w:val="24"/>
          <w:szCs w:val="24"/>
        </w:rPr>
        <w:t xml:space="preserve"> &gt;</w:t>
      </w:r>
      <w:r w:rsidR="00B01BE7" w:rsidRPr="00841040">
        <w:rPr>
          <w:rFonts w:ascii="Book Antiqua" w:hAnsi="Book Antiqua"/>
          <w:sz w:val="24"/>
          <w:szCs w:val="24"/>
        </w:rPr>
        <w:t xml:space="preserve"> </w:t>
      </w:r>
      <w:r w:rsidRPr="00841040">
        <w:rPr>
          <w:rFonts w:ascii="Book Antiqua" w:hAnsi="Book Antiqua"/>
          <w:sz w:val="24"/>
          <w:szCs w:val="24"/>
        </w:rPr>
        <w:t>0.05).</w:t>
      </w:r>
      <w:bookmarkEnd w:id="399"/>
      <w:bookmarkEnd w:id="400"/>
      <w:r w:rsidR="000753A9" w:rsidRPr="00841040">
        <w:rPr>
          <w:rFonts w:ascii="Book Antiqua" w:hAnsi="Book Antiqua"/>
          <w:sz w:val="24"/>
          <w:szCs w:val="24"/>
        </w:rPr>
        <w:t xml:space="preserve"> </w:t>
      </w:r>
      <w:r w:rsidR="003F52A6" w:rsidRPr="00841040">
        <w:rPr>
          <w:rFonts w:ascii="Book Antiqua" w:hAnsi="Book Antiqua"/>
          <w:sz w:val="24"/>
          <w:szCs w:val="24"/>
        </w:rPr>
        <w:t>In a</w:t>
      </w:r>
      <w:r w:rsidRPr="00841040">
        <w:rPr>
          <w:rFonts w:ascii="Book Antiqua" w:hAnsi="Book Antiqua"/>
          <w:sz w:val="24"/>
          <w:szCs w:val="24"/>
        </w:rPr>
        <w:t xml:space="preserve">ddition, the colony formation assay </w:t>
      </w:r>
      <w:r w:rsidR="003F52A6" w:rsidRPr="00841040">
        <w:rPr>
          <w:rFonts w:ascii="Book Antiqua" w:hAnsi="Book Antiqua"/>
          <w:sz w:val="24"/>
          <w:szCs w:val="24"/>
        </w:rPr>
        <w:t xml:space="preserve">revealed </w:t>
      </w:r>
      <w:r w:rsidRPr="00841040">
        <w:rPr>
          <w:rFonts w:ascii="Book Antiqua" w:hAnsi="Book Antiqua"/>
          <w:sz w:val="24"/>
          <w:szCs w:val="24"/>
        </w:rPr>
        <w:t>that the PFN1-</w:t>
      </w:r>
      <w:r w:rsidR="003F52A6" w:rsidRPr="00841040">
        <w:rPr>
          <w:rFonts w:ascii="Book Antiqua" w:hAnsi="Book Antiqua"/>
          <w:sz w:val="24"/>
          <w:szCs w:val="24"/>
        </w:rPr>
        <w:t>s</w:t>
      </w:r>
      <w:r w:rsidRPr="00841040">
        <w:rPr>
          <w:rFonts w:ascii="Book Antiqua" w:hAnsi="Book Antiqua"/>
          <w:sz w:val="24"/>
          <w:szCs w:val="24"/>
        </w:rPr>
        <w:t xml:space="preserve">iRNA transfected cells </w:t>
      </w:r>
      <w:r w:rsidR="003F52A6" w:rsidRPr="00841040">
        <w:rPr>
          <w:rFonts w:ascii="Book Antiqua" w:hAnsi="Book Antiqua"/>
          <w:sz w:val="24"/>
          <w:szCs w:val="24"/>
        </w:rPr>
        <w:t xml:space="preserve">exhibit a </w:t>
      </w:r>
      <w:r w:rsidRPr="00841040">
        <w:rPr>
          <w:rFonts w:ascii="Book Antiqua" w:hAnsi="Book Antiqua"/>
          <w:sz w:val="24"/>
          <w:szCs w:val="24"/>
        </w:rPr>
        <w:t>significantly lower colony</w:t>
      </w:r>
      <w:r w:rsidR="003F52A6" w:rsidRPr="00841040">
        <w:rPr>
          <w:rFonts w:ascii="Book Antiqua" w:hAnsi="Book Antiqua"/>
          <w:sz w:val="24"/>
          <w:szCs w:val="24"/>
        </w:rPr>
        <w:t>-</w:t>
      </w:r>
      <w:r w:rsidRPr="00841040">
        <w:rPr>
          <w:rFonts w:ascii="Book Antiqua" w:hAnsi="Book Antiqua"/>
          <w:sz w:val="24"/>
          <w:szCs w:val="24"/>
        </w:rPr>
        <w:t>forming efficiency (</w:t>
      </w:r>
      <w:r w:rsidR="00B22B62" w:rsidRPr="00841040">
        <w:rPr>
          <w:rFonts w:ascii="Book Antiqua" w:hAnsi="Book Antiqua"/>
          <w:i/>
          <w:sz w:val="24"/>
          <w:szCs w:val="24"/>
        </w:rPr>
        <w:t>P</w:t>
      </w:r>
      <w:r w:rsidR="00065039" w:rsidRPr="00841040">
        <w:rPr>
          <w:rFonts w:ascii="Book Antiqua" w:hAnsi="Book Antiqua"/>
          <w:sz w:val="24"/>
          <w:szCs w:val="24"/>
        </w:rPr>
        <w:t xml:space="preserve"> &lt; </w:t>
      </w:r>
      <w:r w:rsidRPr="00841040">
        <w:rPr>
          <w:rFonts w:ascii="Book Antiqua" w:hAnsi="Book Antiqua"/>
          <w:sz w:val="24"/>
          <w:szCs w:val="24"/>
        </w:rPr>
        <w:t xml:space="preserve">0.05) (Figure 3C). Moreover, cell apoptosis and </w:t>
      </w:r>
      <w:r w:rsidR="003F52A6" w:rsidRPr="00841040">
        <w:rPr>
          <w:rFonts w:ascii="Book Antiqua" w:hAnsi="Book Antiqua"/>
          <w:sz w:val="24"/>
          <w:szCs w:val="24"/>
        </w:rPr>
        <w:t xml:space="preserve">the </w:t>
      </w:r>
      <w:r w:rsidRPr="00841040">
        <w:rPr>
          <w:rFonts w:ascii="Book Antiqua" w:hAnsi="Book Antiqua"/>
          <w:sz w:val="24"/>
          <w:szCs w:val="24"/>
        </w:rPr>
        <w:t xml:space="preserve">cell cycle were assessed </w:t>
      </w:r>
      <w:r w:rsidR="003F52A6" w:rsidRPr="00841040">
        <w:rPr>
          <w:rFonts w:ascii="Book Antiqua" w:hAnsi="Book Antiqua"/>
          <w:sz w:val="24"/>
          <w:szCs w:val="24"/>
        </w:rPr>
        <w:t>using</w:t>
      </w:r>
      <w:r w:rsidRPr="00841040">
        <w:rPr>
          <w:rFonts w:ascii="Book Antiqua" w:hAnsi="Book Antiqua"/>
          <w:sz w:val="24"/>
          <w:szCs w:val="24"/>
        </w:rPr>
        <w:t xml:space="preserve"> flow cytometry to determine the mechanism underlying the </w:t>
      </w:r>
      <w:r w:rsidR="003F52A6" w:rsidRPr="00841040">
        <w:rPr>
          <w:rFonts w:ascii="Book Antiqua" w:hAnsi="Book Antiqua"/>
          <w:sz w:val="24"/>
          <w:szCs w:val="24"/>
        </w:rPr>
        <w:t xml:space="preserve">observed </w:t>
      </w:r>
      <w:r w:rsidRPr="00841040">
        <w:rPr>
          <w:rFonts w:ascii="Book Antiqua" w:hAnsi="Book Antiqua"/>
          <w:sz w:val="24"/>
          <w:szCs w:val="24"/>
        </w:rPr>
        <w:t>tumor suppression in response to PFN1</w:t>
      </w:r>
      <w:r w:rsidR="003F52A6" w:rsidRPr="00841040">
        <w:rPr>
          <w:rFonts w:ascii="Book Antiqua" w:hAnsi="Book Antiqua"/>
          <w:sz w:val="24"/>
          <w:szCs w:val="24"/>
        </w:rPr>
        <w:t xml:space="preserve"> silencing</w:t>
      </w:r>
      <w:r w:rsidRPr="00841040">
        <w:rPr>
          <w:rFonts w:ascii="Book Antiqua" w:hAnsi="Book Antiqua"/>
          <w:sz w:val="24"/>
          <w:szCs w:val="24"/>
        </w:rPr>
        <w:t>.</w:t>
      </w:r>
      <w:r w:rsidR="00DD4C82" w:rsidRPr="00841040">
        <w:rPr>
          <w:rFonts w:ascii="Book Antiqua" w:hAnsi="Book Antiqua"/>
          <w:sz w:val="24"/>
          <w:szCs w:val="24"/>
        </w:rPr>
        <w:t xml:space="preserve"> </w:t>
      </w:r>
      <w:r w:rsidRPr="00841040">
        <w:rPr>
          <w:rFonts w:ascii="Book Antiqua" w:hAnsi="Book Antiqua"/>
          <w:sz w:val="24"/>
          <w:szCs w:val="24"/>
        </w:rPr>
        <w:t>PFN1</w:t>
      </w:r>
      <w:r w:rsidR="00DD4C82" w:rsidRPr="00841040">
        <w:rPr>
          <w:rFonts w:ascii="Book Antiqua" w:hAnsi="Book Antiqua"/>
          <w:sz w:val="24"/>
          <w:szCs w:val="24"/>
        </w:rPr>
        <w:t xml:space="preserve"> </w:t>
      </w:r>
      <w:r w:rsidR="003F52A6" w:rsidRPr="00841040">
        <w:rPr>
          <w:rFonts w:ascii="Book Antiqua" w:hAnsi="Book Antiqua"/>
          <w:sz w:val="24"/>
          <w:szCs w:val="24"/>
        </w:rPr>
        <w:t xml:space="preserve">silencing </w:t>
      </w:r>
      <w:r w:rsidRPr="00841040">
        <w:rPr>
          <w:rFonts w:ascii="Book Antiqua" w:hAnsi="Book Antiqua"/>
          <w:sz w:val="24"/>
          <w:szCs w:val="24"/>
        </w:rPr>
        <w:t xml:space="preserve">resulted in </w:t>
      </w:r>
      <w:r w:rsidRPr="00841040">
        <w:rPr>
          <w:rFonts w:ascii="Book Antiqua" w:hAnsi="Book Antiqua"/>
          <w:sz w:val="24"/>
          <w:szCs w:val="24"/>
        </w:rPr>
        <w:lastRenderedPageBreak/>
        <w:t xml:space="preserve">higher </w:t>
      </w:r>
      <w:r w:rsidR="008C5B0C" w:rsidRPr="00841040">
        <w:rPr>
          <w:rFonts w:ascii="Book Antiqua" w:hAnsi="Book Antiqua"/>
          <w:sz w:val="24"/>
          <w:szCs w:val="24"/>
        </w:rPr>
        <w:t>G</w:t>
      </w:r>
      <w:r w:rsidR="008C5B0C" w:rsidRPr="00841040">
        <w:rPr>
          <w:rFonts w:ascii="Book Antiqua" w:hAnsi="Book Antiqua"/>
          <w:sz w:val="24"/>
          <w:szCs w:val="24"/>
          <w:vertAlign w:val="subscript"/>
        </w:rPr>
        <w:t>0</w:t>
      </w:r>
      <w:r w:rsidRPr="00841040">
        <w:rPr>
          <w:rFonts w:ascii="Book Antiqua" w:hAnsi="Book Antiqua"/>
          <w:sz w:val="24"/>
          <w:szCs w:val="24"/>
        </w:rPr>
        <w:t>/</w:t>
      </w:r>
      <w:r w:rsidR="008C5B0C" w:rsidRPr="00841040">
        <w:rPr>
          <w:rFonts w:ascii="Book Antiqua" w:hAnsi="Book Antiqua"/>
          <w:sz w:val="24"/>
          <w:szCs w:val="24"/>
        </w:rPr>
        <w:t>G</w:t>
      </w:r>
      <w:r w:rsidR="008C5B0C" w:rsidRPr="00841040">
        <w:rPr>
          <w:rFonts w:ascii="Book Antiqua" w:hAnsi="Book Antiqua"/>
          <w:sz w:val="24"/>
          <w:szCs w:val="24"/>
          <w:vertAlign w:val="subscript"/>
        </w:rPr>
        <w:t>1</w:t>
      </w:r>
      <w:r w:rsidR="008C5B0C" w:rsidRPr="00841040">
        <w:rPr>
          <w:rFonts w:ascii="Book Antiqua" w:hAnsi="Book Antiqua"/>
          <w:sz w:val="24"/>
          <w:szCs w:val="24"/>
        </w:rPr>
        <w:t xml:space="preserve"> </w:t>
      </w:r>
      <w:r w:rsidRPr="00841040">
        <w:rPr>
          <w:rFonts w:ascii="Book Antiqua" w:hAnsi="Book Antiqua"/>
          <w:sz w:val="24"/>
          <w:szCs w:val="24"/>
        </w:rPr>
        <w:t xml:space="preserve">phage populations compared </w:t>
      </w:r>
      <w:r w:rsidR="003F52A6" w:rsidRPr="00841040">
        <w:rPr>
          <w:rFonts w:ascii="Book Antiqua" w:hAnsi="Book Antiqua"/>
          <w:sz w:val="24"/>
          <w:szCs w:val="24"/>
        </w:rPr>
        <w:t>with</w:t>
      </w:r>
      <w:r w:rsidRPr="00841040">
        <w:rPr>
          <w:rFonts w:ascii="Book Antiqua" w:hAnsi="Book Antiqua"/>
          <w:sz w:val="24"/>
          <w:szCs w:val="24"/>
        </w:rPr>
        <w:t xml:space="preserve"> </w:t>
      </w:r>
      <w:bookmarkStart w:id="401" w:name="OLE_LINK11"/>
      <w:bookmarkStart w:id="402" w:name="OLE_LINK12"/>
      <w:r w:rsidRPr="00841040">
        <w:rPr>
          <w:rFonts w:ascii="Book Antiqua" w:hAnsi="Book Antiqua"/>
          <w:sz w:val="24"/>
          <w:szCs w:val="24"/>
        </w:rPr>
        <w:t>the untreated control and NC-</w:t>
      </w:r>
      <w:proofErr w:type="spellStart"/>
      <w:r w:rsidRPr="00841040">
        <w:rPr>
          <w:rFonts w:ascii="Book Antiqua" w:hAnsi="Book Antiqua"/>
          <w:sz w:val="24"/>
          <w:szCs w:val="24"/>
        </w:rPr>
        <w:t>transfectants</w:t>
      </w:r>
      <w:bookmarkEnd w:id="401"/>
      <w:bookmarkEnd w:id="402"/>
      <w:proofErr w:type="spellEnd"/>
      <w:r w:rsidRPr="00841040">
        <w:rPr>
          <w:rFonts w:ascii="Book Antiqua" w:hAnsi="Book Antiqua"/>
          <w:sz w:val="24"/>
          <w:szCs w:val="24"/>
        </w:rPr>
        <w:t xml:space="preserve"> (Figure 3D), but </w:t>
      </w:r>
      <w:r w:rsidR="003F52A6" w:rsidRPr="00841040">
        <w:rPr>
          <w:rFonts w:ascii="Book Antiqua" w:hAnsi="Book Antiqua"/>
          <w:sz w:val="24"/>
          <w:szCs w:val="24"/>
        </w:rPr>
        <w:t xml:space="preserve">no </w:t>
      </w:r>
      <w:r w:rsidRPr="00841040">
        <w:rPr>
          <w:rFonts w:ascii="Book Antiqua" w:hAnsi="Book Antiqua"/>
          <w:sz w:val="24"/>
          <w:szCs w:val="24"/>
        </w:rPr>
        <w:t xml:space="preserve">influence </w:t>
      </w:r>
      <w:r w:rsidR="003F52A6" w:rsidRPr="00841040">
        <w:rPr>
          <w:rFonts w:ascii="Book Antiqua" w:hAnsi="Book Antiqua"/>
          <w:sz w:val="24"/>
          <w:szCs w:val="24"/>
        </w:rPr>
        <w:t xml:space="preserve">on </w:t>
      </w:r>
      <w:r w:rsidRPr="00841040">
        <w:rPr>
          <w:rFonts w:ascii="Book Antiqua" w:hAnsi="Book Antiqua"/>
          <w:sz w:val="24"/>
          <w:szCs w:val="24"/>
        </w:rPr>
        <w:t xml:space="preserve">cell apoptosis </w:t>
      </w:r>
      <w:r w:rsidR="003F52A6" w:rsidRPr="00841040">
        <w:rPr>
          <w:rFonts w:ascii="Book Antiqua" w:hAnsi="Book Antiqua"/>
          <w:sz w:val="24"/>
          <w:szCs w:val="24"/>
        </w:rPr>
        <w:t xml:space="preserve">was observed </w:t>
      </w:r>
      <w:r w:rsidRPr="00841040">
        <w:rPr>
          <w:rFonts w:ascii="Book Antiqua" w:hAnsi="Book Antiqua"/>
          <w:sz w:val="24"/>
          <w:szCs w:val="24"/>
        </w:rPr>
        <w:t>(data not shown). Taken together, these results indicate that silencing PFN1 inhibits proliferation</w:t>
      </w:r>
      <w:r w:rsidR="003F52A6" w:rsidRPr="00841040">
        <w:rPr>
          <w:rFonts w:ascii="Book Antiqua" w:hAnsi="Book Antiqua"/>
          <w:sz w:val="24"/>
          <w:szCs w:val="24"/>
        </w:rPr>
        <w:t xml:space="preserve"> through the induction of </w:t>
      </w:r>
      <w:r w:rsidR="008C5B0C" w:rsidRPr="00841040">
        <w:rPr>
          <w:rFonts w:ascii="Book Antiqua" w:hAnsi="Book Antiqua"/>
          <w:sz w:val="24"/>
          <w:szCs w:val="24"/>
        </w:rPr>
        <w:t>G</w:t>
      </w:r>
      <w:r w:rsidR="008C5B0C" w:rsidRPr="00841040">
        <w:rPr>
          <w:rFonts w:ascii="Book Antiqua" w:hAnsi="Book Antiqua"/>
          <w:sz w:val="24"/>
          <w:szCs w:val="24"/>
          <w:vertAlign w:val="subscript"/>
        </w:rPr>
        <w:t>0</w:t>
      </w:r>
      <w:r w:rsidRPr="00841040">
        <w:rPr>
          <w:rFonts w:ascii="Book Antiqua" w:hAnsi="Book Antiqua"/>
          <w:sz w:val="24"/>
          <w:szCs w:val="24"/>
        </w:rPr>
        <w:t>/</w:t>
      </w:r>
      <w:r w:rsidR="008C5B0C" w:rsidRPr="00841040">
        <w:rPr>
          <w:rFonts w:ascii="Book Antiqua" w:hAnsi="Book Antiqua"/>
          <w:sz w:val="24"/>
          <w:szCs w:val="24"/>
        </w:rPr>
        <w:t>G</w:t>
      </w:r>
      <w:r w:rsidR="008C5B0C" w:rsidRPr="00841040">
        <w:rPr>
          <w:rFonts w:ascii="Book Antiqua" w:hAnsi="Book Antiqua"/>
          <w:sz w:val="24"/>
          <w:szCs w:val="24"/>
          <w:vertAlign w:val="subscript"/>
        </w:rPr>
        <w:t>1</w:t>
      </w:r>
      <w:r w:rsidRPr="00841040">
        <w:rPr>
          <w:rFonts w:ascii="Book Antiqua" w:hAnsi="Book Antiqua"/>
          <w:sz w:val="24"/>
          <w:szCs w:val="24"/>
        </w:rPr>
        <w:t xml:space="preserve"> arrest in SGC-7901 cells.</w:t>
      </w:r>
      <w:r w:rsidRPr="00841040">
        <w:rPr>
          <w:rFonts w:ascii="Book Antiqua" w:hAnsi="Book Antiqua"/>
          <w:color w:val="FF0000"/>
          <w:sz w:val="24"/>
          <w:szCs w:val="24"/>
        </w:rPr>
        <w:t xml:space="preserve"> </w:t>
      </w:r>
    </w:p>
    <w:p w:rsidR="00B01BE7" w:rsidRPr="00841040" w:rsidRDefault="00B01BE7" w:rsidP="003B7C48">
      <w:pPr>
        <w:snapToGrid w:val="0"/>
        <w:spacing w:line="360" w:lineRule="auto"/>
        <w:rPr>
          <w:rFonts w:ascii="Book Antiqua" w:hAnsi="Book Antiqua"/>
          <w:color w:val="FF0000"/>
          <w:sz w:val="24"/>
          <w:szCs w:val="24"/>
        </w:rPr>
      </w:pPr>
    </w:p>
    <w:p w:rsidR="00C810AC" w:rsidRPr="00841040" w:rsidRDefault="00C810AC" w:rsidP="003B7C48">
      <w:pPr>
        <w:snapToGrid w:val="0"/>
        <w:spacing w:line="360" w:lineRule="auto"/>
        <w:rPr>
          <w:rFonts w:ascii="Book Antiqua" w:hAnsi="Book Antiqua"/>
          <w:b/>
          <w:i/>
          <w:sz w:val="24"/>
          <w:szCs w:val="24"/>
        </w:rPr>
      </w:pPr>
      <w:r w:rsidRPr="00841040">
        <w:rPr>
          <w:rFonts w:ascii="Book Antiqua" w:hAnsi="Book Antiqua"/>
          <w:b/>
          <w:i/>
          <w:sz w:val="24"/>
          <w:szCs w:val="24"/>
        </w:rPr>
        <w:t>Knockdown of PFN1 inhibits gastric cancer cells migration</w:t>
      </w:r>
    </w:p>
    <w:p w:rsidR="00C810AC" w:rsidRPr="00841040" w:rsidRDefault="00C810AC" w:rsidP="003B7C48">
      <w:pPr>
        <w:snapToGrid w:val="0"/>
        <w:spacing w:line="360" w:lineRule="auto"/>
        <w:rPr>
          <w:rFonts w:ascii="Book Antiqua" w:hAnsi="Book Antiqua"/>
          <w:sz w:val="24"/>
          <w:szCs w:val="24"/>
        </w:rPr>
      </w:pPr>
      <w:r w:rsidRPr="00841040">
        <w:rPr>
          <w:rFonts w:ascii="Book Antiqua" w:hAnsi="Book Antiqua"/>
          <w:sz w:val="24"/>
          <w:szCs w:val="24"/>
        </w:rPr>
        <w:t xml:space="preserve">The migration of SGC-7901 cells was assessed using </w:t>
      </w:r>
      <w:proofErr w:type="spellStart"/>
      <w:r w:rsidRPr="00841040">
        <w:rPr>
          <w:rFonts w:ascii="Book Antiqua" w:hAnsi="Book Antiqua"/>
          <w:sz w:val="24"/>
          <w:szCs w:val="24"/>
        </w:rPr>
        <w:t>transwell</w:t>
      </w:r>
      <w:proofErr w:type="spellEnd"/>
      <w:r w:rsidRPr="00841040">
        <w:rPr>
          <w:rFonts w:ascii="Book Antiqua" w:hAnsi="Book Antiqua"/>
          <w:sz w:val="24"/>
          <w:szCs w:val="24"/>
        </w:rPr>
        <w:t xml:space="preserve"> migration assays. The micrographs </w:t>
      </w:r>
      <w:r w:rsidR="003F52A6" w:rsidRPr="00841040">
        <w:rPr>
          <w:rFonts w:ascii="Book Antiqua" w:hAnsi="Book Antiqua"/>
          <w:sz w:val="24"/>
          <w:szCs w:val="24"/>
        </w:rPr>
        <w:t xml:space="preserve">obtained from </w:t>
      </w:r>
      <w:r w:rsidRPr="00841040">
        <w:rPr>
          <w:rFonts w:ascii="Book Antiqua" w:hAnsi="Book Antiqua"/>
          <w:sz w:val="24"/>
          <w:szCs w:val="24"/>
        </w:rPr>
        <w:t xml:space="preserve">a typical </w:t>
      </w:r>
      <w:proofErr w:type="spellStart"/>
      <w:r w:rsidRPr="00841040">
        <w:rPr>
          <w:rFonts w:ascii="Book Antiqua" w:hAnsi="Book Antiqua"/>
          <w:sz w:val="24"/>
          <w:szCs w:val="24"/>
        </w:rPr>
        <w:t>transwell</w:t>
      </w:r>
      <w:proofErr w:type="spellEnd"/>
      <w:r w:rsidRPr="00841040">
        <w:rPr>
          <w:rFonts w:ascii="Book Antiqua" w:hAnsi="Book Antiqua"/>
          <w:sz w:val="24"/>
          <w:szCs w:val="24"/>
        </w:rPr>
        <w:t xml:space="preserve"> experiment (Figure 4A) indicated that fewer cells transmigrated in the PFN1</w:t>
      </w:r>
      <w:r w:rsidR="003F52A6" w:rsidRPr="00841040">
        <w:rPr>
          <w:rFonts w:ascii="Book Antiqua" w:hAnsi="Book Antiqua"/>
          <w:sz w:val="24"/>
          <w:szCs w:val="24"/>
        </w:rPr>
        <w:t xml:space="preserve"> </w:t>
      </w:r>
      <w:r w:rsidRPr="00841040">
        <w:rPr>
          <w:rFonts w:ascii="Book Antiqua" w:hAnsi="Book Antiqua"/>
          <w:sz w:val="24"/>
          <w:szCs w:val="24"/>
        </w:rPr>
        <w:t xml:space="preserve">siRNA-treated group compared with those </w:t>
      </w:r>
      <w:r w:rsidR="003F52A6" w:rsidRPr="00841040">
        <w:rPr>
          <w:rFonts w:ascii="Book Antiqua" w:hAnsi="Book Antiqua"/>
          <w:sz w:val="24"/>
          <w:szCs w:val="24"/>
        </w:rPr>
        <w:t>in</w:t>
      </w:r>
      <w:r w:rsidRPr="00841040">
        <w:rPr>
          <w:rFonts w:ascii="Book Antiqua" w:hAnsi="Book Antiqua"/>
          <w:sz w:val="24"/>
          <w:szCs w:val="24"/>
        </w:rPr>
        <w:t xml:space="preserve"> the untreated control and NC-transfected groups. Because MMPs are important mediators of tumor cell invasiveness and metastasis, we investigated the impact of gene silencing on MMP expression. The knockdown of PFN1 </w:t>
      </w:r>
      <w:r w:rsidR="0060127A" w:rsidRPr="00841040">
        <w:rPr>
          <w:rFonts w:ascii="Book Antiqua" w:hAnsi="Book Antiqua"/>
          <w:sz w:val="24"/>
          <w:szCs w:val="24"/>
        </w:rPr>
        <w:t xml:space="preserve">reduced </w:t>
      </w:r>
      <w:r w:rsidRPr="00841040">
        <w:rPr>
          <w:rFonts w:ascii="Book Antiqua" w:hAnsi="Book Antiqua"/>
          <w:sz w:val="24"/>
          <w:szCs w:val="24"/>
        </w:rPr>
        <w:t xml:space="preserve">MMP2 and MMP9 </w:t>
      </w:r>
      <w:r w:rsidR="0060127A" w:rsidRPr="00841040">
        <w:rPr>
          <w:rFonts w:ascii="Book Antiqua" w:hAnsi="Book Antiqua"/>
          <w:sz w:val="24"/>
          <w:szCs w:val="24"/>
        </w:rPr>
        <w:t xml:space="preserve">expression </w:t>
      </w:r>
      <w:r w:rsidRPr="00841040">
        <w:rPr>
          <w:rFonts w:ascii="Book Antiqua" w:hAnsi="Book Antiqua"/>
          <w:sz w:val="24"/>
          <w:szCs w:val="24"/>
        </w:rPr>
        <w:t xml:space="preserve">(Figure 4B). These results suggested that PFN1 </w:t>
      </w:r>
      <w:r w:rsidR="0060127A" w:rsidRPr="00841040">
        <w:rPr>
          <w:rFonts w:ascii="Book Antiqua" w:hAnsi="Book Antiqua"/>
          <w:sz w:val="24"/>
          <w:szCs w:val="24"/>
        </w:rPr>
        <w:t xml:space="preserve">meditates </w:t>
      </w:r>
      <w:r w:rsidRPr="00841040">
        <w:rPr>
          <w:rFonts w:ascii="Book Antiqua" w:hAnsi="Book Antiqua"/>
          <w:sz w:val="24"/>
          <w:szCs w:val="24"/>
        </w:rPr>
        <w:t xml:space="preserve">gastric cancer cell migration and invasion. </w:t>
      </w:r>
    </w:p>
    <w:p w:rsidR="00B01BE7" w:rsidRPr="00841040" w:rsidRDefault="00B01BE7" w:rsidP="003B7C48">
      <w:pPr>
        <w:snapToGrid w:val="0"/>
        <w:spacing w:line="360" w:lineRule="auto"/>
        <w:rPr>
          <w:rFonts w:ascii="Book Antiqua" w:hAnsi="Book Antiqua"/>
          <w:sz w:val="24"/>
          <w:szCs w:val="24"/>
        </w:rPr>
      </w:pPr>
    </w:p>
    <w:p w:rsidR="00C810AC" w:rsidRPr="00841040" w:rsidRDefault="00C810AC" w:rsidP="003B7C48">
      <w:pPr>
        <w:snapToGrid w:val="0"/>
        <w:spacing w:line="360" w:lineRule="auto"/>
        <w:rPr>
          <w:rFonts w:ascii="Book Antiqua" w:hAnsi="Book Antiqua"/>
          <w:b/>
          <w:i/>
          <w:sz w:val="24"/>
          <w:szCs w:val="24"/>
        </w:rPr>
      </w:pPr>
      <w:r w:rsidRPr="00841040">
        <w:rPr>
          <w:rFonts w:ascii="Book Antiqua" w:hAnsi="Book Antiqua"/>
          <w:b/>
          <w:i/>
          <w:sz w:val="24"/>
          <w:szCs w:val="24"/>
        </w:rPr>
        <w:t xml:space="preserve">PFN1 </w:t>
      </w:r>
      <w:r w:rsidR="003F52A6" w:rsidRPr="00841040">
        <w:rPr>
          <w:rFonts w:ascii="Book Antiqua" w:hAnsi="Book Antiqua"/>
          <w:b/>
          <w:i/>
          <w:sz w:val="24"/>
          <w:szCs w:val="24"/>
        </w:rPr>
        <w:t xml:space="preserve">silencing </w:t>
      </w:r>
      <w:proofErr w:type="gramStart"/>
      <w:r w:rsidR="00DD4C82" w:rsidRPr="00841040">
        <w:rPr>
          <w:rFonts w:ascii="Book Antiqua" w:hAnsi="Book Antiqua"/>
          <w:b/>
          <w:i/>
          <w:sz w:val="24"/>
          <w:szCs w:val="24"/>
        </w:rPr>
        <w:t>decrease</w:t>
      </w:r>
      <w:proofErr w:type="gramEnd"/>
      <w:r w:rsidR="00DD4C82" w:rsidRPr="00841040">
        <w:rPr>
          <w:rFonts w:ascii="Book Antiqua" w:hAnsi="Book Antiqua"/>
          <w:b/>
          <w:i/>
          <w:sz w:val="24"/>
          <w:szCs w:val="24"/>
        </w:rPr>
        <w:t xml:space="preserve"> </w:t>
      </w:r>
      <w:r w:rsidRPr="00841040">
        <w:rPr>
          <w:rFonts w:ascii="Book Antiqua" w:hAnsi="Book Antiqua"/>
          <w:b/>
          <w:i/>
          <w:sz w:val="24"/>
          <w:szCs w:val="24"/>
        </w:rPr>
        <w:t>the expression of integrin</w:t>
      </w:r>
      <w:r w:rsidR="001533A1" w:rsidRPr="00841040">
        <w:rPr>
          <w:rFonts w:ascii="Book Antiqua" w:hAnsi="Book Antiqua"/>
          <w:b/>
          <w:i/>
          <w:sz w:val="24"/>
          <w:szCs w:val="24"/>
        </w:rPr>
        <w:t>β</w:t>
      </w:r>
      <w:r w:rsidRPr="00841040">
        <w:rPr>
          <w:rFonts w:ascii="Book Antiqua" w:hAnsi="Book Antiqua"/>
          <w:b/>
          <w:i/>
          <w:sz w:val="24"/>
          <w:szCs w:val="24"/>
        </w:rPr>
        <w:t>1 and inhibits the FAK signaling pathway</w:t>
      </w:r>
    </w:p>
    <w:p w:rsidR="00C810AC" w:rsidRPr="00841040" w:rsidRDefault="00C810AC" w:rsidP="003B7C48">
      <w:pPr>
        <w:snapToGrid w:val="0"/>
        <w:spacing w:line="360" w:lineRule="auto"/>
        <w:rPr>
          <w:rFonts w:ascii="Book Antiqua" w:hAnsi="Book Antiqua"/>
          <w:sz w:val="24"/>
          <w:szCs w:val="24"/>
        </w:rPr>
      </w:pPr>
      <w:r w:rsidRPr="00841040">
        <w:rPr>
          <w:rFonts w:ascii="Book Antiqua" w:hAnsi="Book Antiqua"/>
          <w:sz w:val="24"/>
          <w:szCs w:val="24"/>
        </w:rPr>
        <w:t xml:space="preserve">To elucidate the molecular mechanisms </w:t>
      </w:r>
      <w:r w:rsidR="0060127A" w:rsidRPr="00841040">
        <w:rPr>
          <w:rFonts w:ascii="Book Antiqua" w:hAnsi="Book Antiqua"/>
          <w:sz w:val="24"/>
          <w:szCs w:val="24"/>
        </w:rPr>
        <w:t xml:space="preserve">underlying tumor inhibition in response to PFN1 silencing, we assessed </w:t>
      </w:r>
      <w:r w:rsidRPr="00841040">
        <w:rPr>
          <w:rFonts w:ascii="Book Antiqua" w:hAnsi="Book Antiqua"/>
          <w:sz w:val="24"/>
          <w:szCs w:val="24"/>
        </w:rPr>
        <w:t>integrin</w:t>
      </w:r>
      <w:r w:rsidR="001533A1" w:rsidRPr="00841040">
        <w:rPr>
          <w:rFonts w:ascii="Book Antiqua" w:hAnsi="Book Antiqua"/>
          <w:sz w:val="24"/>
          <w:szCs w:val="24"/>
        </w:rPr>
        <w:t>β</w:t>
      </w:r>
      <w:r w:rsidRPr="00841040">
        <w:rPr>
          <w:rFonts w:ascii="Book Antiqua" w:hAnsi="Book Antiqua"/>
          <w:sz w:val="24"/>
          <w:szCs w:val="24"/>
        </w:rPr>
        <w:t xml:space="preserve">1 </w:t>
      </w:r>
      <w:r w:rsidR="0060127A" w:rsidRPr="00841040">
        <w:rPr>
          <w:rFonts w:ascii="Book Antiqua" w:hAnsi="Book Antiqua"/>
          <w:sz w:val="24"/>
          <w:szCs w:val="24"/>
        </w:rPr>
        <w:t xml:space="preserve">expression using </w:t>
      </w:r>
      <w:r w:rsidRPr="00841040">
        <w:rPr>
          <w:rFonts w:ascii="Book Antiqua" w:hAnsi="Book Antiqua"/>
          <w:sz w:val="24"/>
          <w:szCs w:val="24"/>
        </w:rPr>
        <w:t>western blot</w:t>
      </w:r>
      <w:r w:rsidR="0060127A" w:rsidRPr="00841040">
        <w:rPr>
          <w:rFonts w:ascii="Book Antiqua" w:hAnsi="Book Antiqua"/>
          <w:sz w:val="24"/>
          <w:szCs w:val="24"/>
        </w:rPr>
        <w:t>ting</w:t>
      </w:r>
      <w:r w:rsidRPr="00841040">
        <w:rPr>
          <w:rFonts w:ascii="Book Antiqua" w:hAnsi="Book Antiqua"/>
          <w:sz w:val="24"/>
          <w:szCs w:val="24"/>
        </w:rPr>
        <w:t xml:space="preserve"> and </w:t>
      </w:r>
      <w:proofErr w:type="spellStart"/>
      <w:r w:rsidRPr="00841040">
        <w:rPr>
          <w:rFonts w:ascii="Book Antiqua" w:hAnsi="Book Antiqua"/>
          <w:sz w:val="24"/>
          <w:szCs w:val="24"/>
        </w:rPr>
        <w:t>qRT</w:t>
      </w:r>
      <w:proofErr w:type="spellEnd"/>
      <w:r w:rsidRPr="00841040">
        <w:rPr>
          <w:rFonts w:ascii="Book Antiqua" w:hAnsi="Book Antiqua"/>
          <w:sz w:val="24"/>
          <w:szCs w:val="24"/>
        </w:rPr>
        <w:t xml:space="preserve">-PCR. </w:t>
      </w:r>
      <w:r w:rsidR="0060127A" w:rsidRPr="00841040">
        <w:rPr>
          <w:rFonts w:ascii="Book Antiqua" w:hAnsi="Book Antiqua"/>
          <w:sz w:val="24"/>
          <w:szCs w:val="24"/>
        </w:rPr>
        <w:t xml:space="preserve">The results showed </w:t>
      </w:r>
      <w:r w:rsidRPr="00841040">
        <w:rPr>
          <w:rFonts w:ascii="Book Antiqua" w:hAnsi="Book Antiqua"/>
          <w:sz w:val="24"/>
          <w:szCs w:val="24"/>
        </w:rPr>
        <w:t xml:space="preserve">that PFN1 </w:t>
      </w:r>
      <w:r w:rsidR="0060127A" w:rsidRPr="00841040">
        <w:rPr>
          <w:rFonts w:ascii="Book Antiqua" w:hAnsi="Book Antiqua"/>
          <w:sz w:val="24"/>
          <w:szCs w:val="24"/>
        </w:rPr>
        <w:t xml:space="preserve">silencing did not affect </w:t>
      </w:r>
      <w:r w:rsidRPr="00841040">
        <w:rPr>
          <w:rFonts w:ascii="Book Antiqua" w:hAnsi="Book Antiqua"/>
          <w:sz w:val="24"/>
          <w:szCs w:val="24"/>
        </w:rPr>
        <w:t xml:space="preserve">the </w:t>
      </w:r>
      <w:r w:rsidR="0060127A" w:rsidRPr="00841040">
        <w:rPr>
          <w:rFonts w:ascii="Book Antiqua" w:hAnsi="Book Antiqua"/>
          <w:sz w:val="24"/>
          <w:szCs w:val="24"/>
        </w:rPr>
        <w:t xml:space="preserve">integrinβ1 </w:t>
      </w:r>
      <w:r w:rsidRPr="00841040">
        <w:rPr>
          <w:rFonts w:ascii="Book Antiqua" w:hAnsi="Book Antiqua"/>
          <w:sz w:val="24"/>
          <w:szCs w:val="24"/>
        </w:rPr>
        <w:t>mRNA level</w:t>
      </w:r>
      <w:r w:rsidR="000753A9" w:rsidRPr="00841040">
        <w:rPr>
          <w:rFonts w:ascii="Book Antiqua" w:hAnsi="Book Antiqua"/>
          <w:sz w:val="24"/>
          <w:szCs w:val="24"/>
        </w:rPr>
        <w:t xml:space="preserve"> </w:t>
      </w:r>
      <w:r w:rsidRPr="00841040">
        <w:rPr>
          <w:rFonts w:ascii="Book Antiqua" w:hAnsi="Book Antiqua"/>
          <w:sz w:val="24"/>
          <w:szCs w:val="24"/>
        </w:rPr>
        <w:t>(Figure 5B)</w:t>
      </w:r>
      <w:r w:rsidR="0060127A" w:rsidRPr="00841040">
        <w:rPr>
          <w:rFonts w:ascii="Book Antiqua" w:hAnsi="Book Antiqua"/>
          <w:sz w:val="24"/>
          <w:szCs w:val="24"/>
        </w:rPr>
        <w:t>,</w:t>
      </w:r>
      <w:r w:rsidRPr="00841040">
        <w:rPr>
          <w:rFonts w:ascii="Book Antiqua" w:hAnsi="Book Antiqua"/>
          <w:sz w:val="24"/>
          <w:szCs w:val="24"/>
        </w:rPr>
        <w:t xml:space="preserve"> but </w:t>
      </w:r>
      <w:r w:rsidR="0060127A" w:rsidRPr="00841040">
        <w:rPr>
          <w:rFonts w:ascii="Book Antiqua" w:hAnsi="Book Antiqua"/>
          <w:sz w:val="24"/>
          <w:szCs w:val="24"/>
        </w:rPr>
        <w:t xml:space="preserve">rather </w:t>
      </w:r>
      <w:r w:rsidRPr="00841040">
        <w:rPr>
          <w:rFonts w:ascii="Book Antiqua" w:hAnsi="Book Antiqua"/>
          <w:sz w:val="24"/>
          <w:szCs w:val="24"/>
        </w:rPr>
        <w:t>led to the down-regulation of integrin</w:t>
      </w:r>
      <w:bookmarkStart w:id="403" w:name="OLE_LINK5"/>
      <w:bookmarkStart w:id="404" w:name="OLE_LINK6"/>
      <w:r w:rsidR="001533A1" w:rsidRPr="00841040">
        <w:rPr>
          <w:rFonts w:ascii="Book Antiqua" w:hAnsi="Book Antiqua"/>
          <w:sz w:val="24"/>
          <w:szCs w:val="24"/>
        </w:rPr>
        <w:t>β1</w:t>
      </w:r>
      <w:bookmarkEnd w:id="403"/>
      <w:bookmarkEnd w:id="404"/>
      <w:r w:rsidRPr="00841040">
        <w:rPr>
          <w:rFonts w:ascii="Book Antiqua" w:hAnsi="Book Antiqua"/>
          <w:sz w:val="24"/>
          <w:szCs w:val="24"/>
        </w:rPr>
        <w:t xml:space="preserve"> protein </w:t>
      </w:r>
      <w:r w:rsidR="0060127A" w:rsidRPr="00841040">
        <w:rPr>
          <w:rFonts w:ascii="Book Antiqua" w:hAnsi="Book Antiqua"/>
          <w:sz w:val="24"/>
          <w:szCs w:val="24"/>
        </w:rPr>
        <w:t xml:space="preserve">expression </w:t>
      </w:r>
      <w:r w:rsidRPr="00841040">
        <w:rPr>
          <w:rFonts w:ascii="Book Antiqua" w:hAnsi="Book Antiqua"/>
          <w:sz w:val="24"/>
          <w:szCs w:val="24"/>
        </w:rPr>
        <w:t xml:space="preserve">(Figure 5A). </w:t>
      </w:r>
      <w:r w:rsidR="0060127A" w:rsidRPr="00841040">
        <w:rPr>
          <w:rFonts w:ascii="Book Antiqua" w:hAnsi="Book Antiqua"/>
          <w:sz w:val="24"/>
          <w:szCs w:val="24"/>
        </w:rPr>
        <w:t xml:space="preserve">The </w:t>
      </w:r>
      <w:r w:rsidRPr="00841040">
        <w:rPr>
          <w:rFonts w:ascii="Book Antiqua" w:hAnsi="Book Antiqua"/>
          <w:sz w:val="24"/>
          <w:szCs w:val="24"/>
        </w:rPr>
        <w:t>FAK signaling pathway play</w:t>
      </w:r>
      <w:r w:rsidR="0060127A" w:rsidRPr="00841040">
        <w:rPr>
          <w:rFonts w:ascii="Book Antiqua" w:hAnsi="Book Antiqua"/>
          <w:sz w:val="24"/>
          <w:szCs w:val="24"/>
        </w:rPr>
        <w:t>s</w:t>
      </w:r>
      <w:r w:rsidRPr="00841040">
        <w:rPr>
          <w:rFonts w:ascii="Book Antiqua" w:hAnsi="Book Antiqua"/>
          <w:sz w:val="24"/>
          <w:szCs w:val="24"/>
        </w:rPr>
        <w:t xml:space="preserve"> an important role in the response to integrin-mediated cell proliferation, cell motility and migration.</w:t>
      </w:r>
      <w:r w:rsidR="001533A1" w:rsidRPr="00841040">
        <w:rPr>
          <w:rFonts w:ascii="Book Antiqua" w:hAnsi="Book Antiqua"/>
          <w:sz w:val="24"/>
          <w:szCs w:val="24"/>
        </w:rPr>
        <w:t xml:space="preserve"> The expression of </w:t>
      </w:r>
      <w:proofErr w:type="spellStart"/>
      <w:r w:rsidR="0060127A" w:rsidRPr="00841040">
        <w:rPr>
          <w:rFonts w:ascii="Book Antiqua" w:hAnsi="Book Antiqua"/>
          <w:sz w:val="24"/>
          <w:szCs w:val="24"/>
        </w:rPr>
        <w:t>p</w:t>
      </w:r>
      <w:r w:rsidRPr="00841040">
        <w:rPr>
          <w:rFonts w:ascii="Book Antiqua" w:hAnsi="Book Antiqua"/>
          <w:sz w:val="24"/>
          <w:szCs w:val="24"/>
        </w:rPr>
        <w:t>hospho</w:t>
      </w:r>
      <w:proofErr w:type="spellEnd"/>
      <w:r w:rsidRPr="00841040">
        <w:rPr>
          <w:rFonts w:ascii="Book Antiqua" w:hAnsi="Book Antiqua"/>
          <w:sz w:val="24"/>
          <w:szCs w:val="24"/>
        </w:rPr>
        <w:t xml:space="preserve">-FAK and </w:t>
      </w:r>
      <w:r w:rsidR="0060127A" w:rsidRPr="00841040">
        <w:rPr>
          <w:rFonts w:ascii="Book Antiqua" w:hAnsi="Book Antiqua"/>
          <w:sz w:val="24"/>
          <w:szCs w:val="24"/>
        </w:rPr>
        <w:t>the</w:t>
      </w:r>
      <w:r w:rsidRPr="00841040">
        <w:rPr>
          <w:rFonts w:ascii="Book Antiqua" w:hAnsi="Book Antiqua"/>
          <w:sz w:val="24"/>
          <w:szCs w:val="24"/>
        </w:rPr>
        <w:t xml:space="preserve"> downstream effectors phospho-ERK1/2, phospho-P38, phospho-PI3K and </w:t>
      </w:r>
      <w:proofErr w:type="spellStart"/>
      <w:r w:rsidRPr="00841040">
        <w:rPr>
          <w:rFonts w:ascii="Book Antiqua" w:hAnsi="Book Antiqua"/>
          <w:sz w:val="24"/>
          <w:szCs w:val="24"/>
        </w:rPr>
        <w:t>phospho</w:t>
      </w:r>
      <w:proofErr w:type="spellEnd"/>
      <w:r w:rsidRPr="00841040">
        <w:rPr>
          <w:rFonts w:ascii="Book Antiqua" w:hAnsi="Book Antiqua"/>
          <w:sz w:val="24"/>
          <w:szCs w:val="24"/>
        </w:rPr>
        <w:t xml:space="preserve">-AKT were down-regulated after PFN1 </w:t>
      </w:r>
      <w:r w:rsidR="0060127A" w:rsidRPr="00841040">
        <w:rPr>
          <w:rFonts w:ascii="Book Antiqua" w:hAnsi="Book Antiqua"/>
          <w:sz w:val="24"/>
          <w:szCs w:val="24"/>
        </w:rPr>
        <w:t xml:space="preserve">silencing </w:t>
      </w:r>
      <w:r w:rsidRPr="00841040">
        <w:rPr>
          <w:rFonts w:ascii="Book Antiqua" w:hAnsi="Book Antiqua"/>
          <w:sz w:val="24"/>
          <w:szCs w:val="24"/>
        </w:rPr>
        <w:t xml:space="preserve">(Figure 5C). Because </w:t>
      </w:r>
      <w:proofErr w:type="spellStart"/>
      <w:r w:rsidRPr="00841040">
        <w:rPr>
          <w:rFonts w:ascii="Book Antiqua" w:hAnsi="Book Antiqua"/>
          <w:sz w:val="24"/>
          <w:szCs w:val="24"/>
        </w:rPr>
        <w:t>mTOR</w:t>
      </w:r>
      <w:proofErr w:type="spellEnd"/>
      <w:r w:rsidRPr="00841040">
        <w:rPr>
          <w:rFonts w:ascii="Book Antiqua" w:hAnsi="Book Antiqua"/>
          <w:sz w:val="24"/>
          <w:szCs w:val="24"/>
        </w:rPr>
        <w:t xml:space="preserve"> is a direct target of AKT, </w:t>
      </w:r>
      <w:proofErr w:type="spellStart"/>
      <w:r w:rsidRPr="00841040">
        <w:rPr>
          <w:rFonts w:ascii="Book Antiqua" w:hAnsi="Book Antiqua"/>
          <w:sz w:val="24"/>
          <w:szCs w:val="24"/>
        </w:rPr>
        <w:t>mTOR</w:t>
      </w:r>
      <w:proofErr w:type="spellEnd"/>
      <w:r w:rsidRPr="00841040">
        <w:rPr>
          <w:rFonts w:ascii="Book Antiqua" w:hAnsi="Book Antiqua"/>
          <w:sz w:val="24"/>
          <w:szCs w:val="24"/>
        </w:rPr>
        <w:t xml:space="preserve"> </w:t>
      </w:r>
      <w:r w:rsidR="0060127A" w:rsidRPr="00841040">
        <w:rPr>
          <w:rFonts w:ascii="Book Antiqua" w:hAnsi="Book Antiqua"/>
          <w:sz w:val="24"/>
          <w:szCs w:val="24"/>
        </w:rPr>
        <w:t xml:space="preserve">expression was also </w:t>
      </w:r>
      <w:r w:rsidRPr="00841040">
        <w:rPr>
          <w:rFonts w:ascii="Book Antiqua" w:hAnsi="Book Antiqua"/>
          <w:sz w:val="24"/>
          <w:szCs w:val="24"/>
        </w:rPr>
        <w:t xml:space="preserve">examined </w:t>
      </w:r>
      <w:r w:rsidR="0060127A" w:rsidRPr="00841040">
        <w:rPr>
          <w:rFonts w:ascii="Book Antiqua" w:hAnsi="Book Antiqua"/>
          <w:sz w:val="24"/>
          <w:szCs w:val="24"/>
        </w:rPr>
        <w:t>using</w:t>
      </w:r>
      <w:r w:rsidRPr="00841040">
        <w:rPr>
          <w:rFonts w:ascii="Book Antiqua" w:hAnsi="Book Antiqua"/>
          <w:sz w:val="24"/>
          <w:szCs w:val="24"/>
        </w:rPr>
        <w:t xml:space="preserve"> western blot</w:t>
      </w:r>
      <w:r w:rsidR="0060127A" w:rsidRPr="00841040">
        <w:rPr>
          <w:rFonts w:ascii="Book Antiqua" w:hAnsi="Book Antiqua"/>
          <w:sz w:val="24"/>
          <w:szCs w:val="24"/>
        </w:rPr>
        <w:t>ting</w:t>
      </w:r>
      <w:r w:rsidRPr="00841040">
        <w:rPr>
          <w:rFonts w:ascii="Book Antiqua" w:hAnsi="Book Antiqua"/>
          <w:sz w:val="24"/>
          <w:szCs w:val="24"/>
        </w:rPr>
        <w:t xml:space="preserve">, and the </w:t>
      </w:r>
      <w:r w:rsidR="0060127A" w:rsidRPr="00841040">
        <w:rPr>
          <w:rFonts w:ascii="Book Antiqua" w:hAnsi="Book Antiqua"/>
          <w:sz w:val="24"/>
          <w:szCs w:val="24"/>
        </w:rPr>
        <w:t xml:space="preserve">results showed that </w:t>
      </w:r>
      <w:r w:rsidRPr="00841040">
        <w:rPr>
          <w:rFonts w:ascii="Book Antiqua" w:hAnsi="Book Antiqua"/>
          <w:sz w:val="24"/>
          <w:szCs w:val="24"/>
        </w:rPr>
        <w:t xml:space="preserve">activities </w:t>
      </w:r>
      <w:r w:rsidR="0060127A" w:rsidRPr="00841040">
        <w:rPr>
          <w:rFonts w:ascii="Book Antiqua" w:hAnsi="Book Antiqua"/>
          <w:sz w:val="24"/>
          <w:szCs w:val="24"/>
        </w:rPr>
        <w:t xml:space="preserve">of these proteins </w:t>
      </w:r>
      <w:r w:rsidRPr="00841040">
        <w:rPr>
          <w:rFonts w:ascii="Book Antiqua" w:hAnsi="Book Antiqua"/>
          <w:sz w:val="24"/>
          <w:szCs w:val="24"/>
        </w:rPr>
        <w:t xml:space="preserve">were inhibited </w:t>
      </w:r>
      <w:r w:rsidR="0060127A" w:rsidRPr="00841040">
        <w:rPr>
          <w:rFonts w:ascii="Book Antiqua" w:hAnsi="Book Antiqua"/>
          <w:sz w:val="24"/>
          <w:szCs w:val="24"/>
        </w:rPr>
        <w:t xml:space="preserve">through </w:t>
      </w:r>
      <w:r w:rsidRPr="00841040">
        <w:rPr>
          <w:rFonts w:ascii="Book Antiqua" w:hAnsi="Book Antiqua"/>
          <w:sz w:val="24"/>
          <w:szCs w:val="24"/>
        </w:rPr>
        <w:t xml:space="preserve">PFN1 </w:t>
      </w:r>
      <w:r w:rsidR="0060127A" w:rsidRPr="00841040">
        <w:rPr>
          <w:rFonts w:ascii="Book Antiqua" w:hAnsi="Book Antiqua"/>
          <w:sz w:val="24"/>
          <w:szCs w:val="24"/>
        </w:rPr>
        <w:t xml:space="preserve">silencing </w:t>
      </w:r>
      <w:r w:rsidRPr="00841040">
        <w:rPr>
          <w:rFonts w:ascii="Book Antiqua" w:hAnsi="Book Antiqua"/>
          <w:sz w:val="24"/>
          <w:szCs w:val="24"/>
        </w:rPr>
        <w:t xml:space="preserve">(Figure 5C). </w:t>
      </w:r>
    </w:p>
    <w:p w:rsidR="00B01BE7" w:rsidRPr="00841040" w:rsidRDefault="00B01BE7" w:rsidP="003B7C48">
      <w:pPr>
        <w:snapToGrid w:val="0"/>
        <w:spacing w:line="360" w:lineRule="auto"/>
        <w:rPr>
          <w:rFonts w:ascii="Book Antiqua" w:hAnsi="Book Antiqua"/>
          <w:sz w:val="24"/>
          <w:szCs w:val="24"/>
        </w:rPr>
      </w:pPr>
    </w:p>
    <w:p w:rsidR="00C810AC" w:rsidRPr="00841040" w:rsidRDefault="00C810AC" w:rsidP="003B7C48">
      <w:pPr>
        <w:snapToGrid w:val="0"/>
        <w:spacing w:line="360" w:lineRule="auto"/>
        <w:rPr>
          <w:rFonts w:ascii="Book Antiqua" w:hAnsi="Book Antiqua"/>
          <w:b/>
          <w:i/>
          <w:sz w:val="24"/>
          <w:szCs w:val="24"/>
        </w:rPr>
      </w:pPr>
      <w:r w:rsidRPr="00841040">
        <w:rPr>
          <w:rFonts w:ascii="Book Antiqua" w:hAnsi="Book Antiqua"/>
          <w:b/>
          <w:i/>
          <w:sz w:val="24"/>
          <w:szCs w:val="24"/>
        </w:rPr>
        <w:lastRenderedPageBreak/>
        <w:t xml:space="preserve">Effect of FN is ameliorated </w:t>
      </w:r>
      <w:r w:rsidR="0060127A" w:rsidRPr="00841040">
        <w:rPr>
          <w:rFonts w:ascii="Book Antiqua" w:hAnsi="Book Antiqua"/>
          <w:b/>
          <w:i/>
          <w:sz w:val="24"/>
          <w:szCs w:val="24"/>
        </w:rPr>
        <w:t>through</w:t>
      </w:r>
      <w:r w:rsidRPr="00841040">
        <w:rPr>
          <w:rFonts w:ascii="Book Antiqua" w:hAnsi="Book Antiqua"/>
          <w:b/>
          <w:i/>
          <w:sz w:val="24"/>
          <w:szCs w:val="24"/>
        </w:rPr>
        <w:t>PFN1 silencing</w:t>
      </w:r>
    </w:p>
    <w:p w:rsidR="00C810AC" w:rsidRPr="00841040" w:rsidRDefault="00356D24" w:rsidP="003B7C48">
      <w:pPr>
        <w:snapToGrid w:val="0"/>
        <w:spacing w:line="360" w:lineRule="auto"/>
        <w:rPr>
          <w:rFonts w:ascii="Book Antiqua" w:hAnsi="Book Antiqua"/>
          <w:sz w:val="24"/>
          <w:szCs w:val="24"/>
        </w:rPr>
      </w:pPr>
      <w:r w:rsidRPr="00841040">
        <w:rPr>
          <w:rFonts w:ascii="Book Antiqua" w:hAnsi="Book Antiqua"/>
          <w:sz w:val="24"/>
          <w:szCs w:val="24"/>
        </w:rPr>
        <w:t>FN</w:t>
      </w:r>
      <w:r w:rsidR="00C810AC" w:rsidRPr="00841040">
        <w:rPr>
          <w:rFonts w:ascii="Book Antiqua" w:hAnsi="Book Antiqua"/>
          <w:sz w:val="24"/>
          <w:szCs w:val="24"/>
        </w:rPr>
        <w:t xml:space="preserve">, </w:t>
      </w:r>
      <w:r w:rsidR="0060127A" w:rsidRPr="00841040">
        <w:rPr>
          <w:rFonts w:ascii="Book Antiqua" w:hAnsi="Book Antiqua"/>
          <w:sz w:val="24"/>
          <w:szCs w:val="24"/>
        </w:rPr>
        <w:t>an</w:t>
      </w:r>
      <w:r w:rsidR="00C810AC" w:rsidRPr="00841040">
        <w:rPr>
          <w:rFonts w:ascii="Book Antiqua" w:hAnsi="Book Antiqua"/>
          <w:sz w:val="24"/>
          <w:szCs w:val="24"/>
        </w:rPr>
        <w:t xml:space="preserve"> integrin</w:t>
      </w:r>
      <w:r w:rsidR="001533A1" w:rsidRPr="00841040">
        <w:rPr>
          <w:rFonts w:ascii="Book Antiqua" w:hAnsi="Book Antiqua"/>
          <w:sz w:val="24"/>
          <w:szCs w:val="24"/>
        </w:rPr>
        <w:t>β</w:t>
      </w:r>
      <w:r w:rsidR="00C810AC" w:rsidRPr="00841040">
        <w:rPr>
          <w:rFonts w:ascii="Book Antiqua" w:hAnsi="Book Antiqua"/>
          <w:sz w:val="24"/>
          <w:szCs w:val="24"/>
        </w:rPr>
        <w:t>1</w:t>
      </w:r>
      <w:r w:rsidR="0060127A" w:rsidRPr="00841040">
        <w:rPr>
          <w:rFonts w:ascii="Book Antiqua" w:hAnsi="Book Antiqua"/>
          <w:sz w:val="24"/>
          <w:szCs w:val="24"/>
        </w:rPr>
        <w:t xml:space="preserve"> ligand</w:t>
      </w:r>
      <w:r w:rsidR="00C810AC" w:rsidRPr="00841040">
        <w:rPr>
          <w:rFonts w:ascii="Book Antiqua" w:hAnsi="Book Antiqua"/>
          <w:sz w:val="24"/>
          <w:szCs w:val="24"/>
        </w:rPr>
        <w:t xml:space="preserve">, was used to verify the </w:t>
      </w:r>
      <w:r w:rsidR="0060127A" w:rsidRPr="00841040">
        <w:rPr>
          <w:rFonts w:ascii="Book Antiqua" w:hAnsi="Book Antiqua"/>
          <w:sz w:val="24"/>
          <w:szCs w:val="24"/>
        </w:rPr>
        <w:t>association</w:t>
      </w:r>
      <w:r w:rsidR="00C810AC" w:rsidRPr="00841040">
        <w:rPr>
          <w:rFonts w:ascii="Book Antiqua" w:hAnsi="Book Antiqua"/>
          <w:sz w:val="24"/>
          <w:szCs w:val="24"/>
        </w:rPr>
        <w:t xml:space="preserve"> between alteration</w:t>
      </w:r>
      <w:r w:rsidR="0060127A" w:rsidRPr="00841040">
        <w:rPr>
          <w:rFonts w:ascii="Book Antiqua" w:hAnsi="Book Antiqua"/>
          <w:sz w:val="24"/>
          <w:szCs w:val="24"/>
        </w:rPr>
        <w:t>s</w:t>
      </w:r>
      <w:r w:rsidR="00C810AC" w:rsidRPr="00841040">
        <w:rPr>
          <w:rFonts w:ascii="Book Antiqua" w:hAnsi="Book Antiqua"/>
          <w:sz w:val="24"/>
          <w:szCs w:val="24"/>
        </w:rPr>
        <w:t xml:space="preserve"> in </w:t>
      </w:r>
      <w:r w:rsidR="0060127A" w:rsidRPr="00841040">
        <w:rPr>
          <w:rFonts w:ascii="Book Antiqua" w:hAnsi="Book Antiqua"/>
          <w:sz w:val="24"/>
          <w:szCs w:val="24"/>
        </w:rPr>
        <w:t xml:space="preserve">the </w:t>
      </w:r>
      <w:r w:rsidR="00C810AC" w:rsidRPr="00841040">
        <w:rPr>
          <w:rFonts w:ascii="Book Antiqua" w:hAnsi="Book Antiqua"/>
          <w:sz w:val="24"/>
          <w:szCs w:val="24"/>
        </w:rPr>
        <w:t>integrin</w:t>
      </w:r>
      <w:r w:rsidR="001533A1" w:rsidRPr="00841040">
        <w:rPr>
          <w:rFonts w:ascii="Book Antiqua" w:hAnsi="Book Antiqua"/>
          <w:sz w:val="24"/>
          <w:szCs w:val="24"/>
        </w:rPr>
        <w:t>β</w:t>
      </w:r>
      <w:r w:rsidR="00C810AC" w:rsidRPr="00841040">
        <w:rPr>
          <w:rFonts w:ascii="Book Antiqua" w:hAnsi="Book Antiqua"/>
          <w:sz w:val="24"/>
          <w:szCs w:val="24"/>
        </w:rPr>
        <w:t xml:space="preserve">1/FAK pathway and changes in tumor cell aggressiveness </w:t>
      </w:r>
      <w:r w:rsidR="0060127A" w:rsidRPr="00841040">
        <w:rPr>
          <w:rFonts w:ascii="Book Antiqua" w:hAnsi="Book Antiqua"/>
          <w:sz w:val="24"/>
          <w:szCs w:val="24"/>
        </w:rPr>
        <w:t>through</w:t>
      </w:r>
      <w:r w:rsidR="00C810AC" w:rsidRPr="00841040">
        <w:rPr>
          <w:rFonts w:ascii="Book Antiqua" w:hAnsi="Book Antiqua"/>
          <w:sz w:val="24"/>
          <w:szCs w:val="24"/>
        </w:rPr>
        <w:t xml:space="preserve"> PFN1 silencing. The </w:t>
      </w:r>
      <w:r w:rsidR="0060127A" w:rsidRPr="00841040">
        <w:rPr>
          <w:rFonts w:ascii="Book Antiqua" w:hAnsi="Book Antiqua"/>
          <w:sz w:val="24"/>
          <w:szCs w:val="24"/>
        </w:rPr>
        <w:t xml:space="preserve">activation of the </w:t>
      </w:r>
      <w:r w:rsidR="00C810AC" w:rsidRPr="00841040">
        <w:rPr>
          <w:rFonts w:ascii="Book Antiqua" w:hAnsi="Book Antiqua"/>
          <w:sz w:val="24"/>
          <w:szCs w:val="24"/>
        </w:rPr>
        <w:t xml:space="preserve">FAK signaling pathway </w:t>
      </w:r>
      <w:r w:rsidR="0060127A" w:rsidRPr="00841040">
        <w:rPr>
          <w:rFonts w:ascii="Book Antiqua" w:hAnsi="Book Antiqua"/>
          <w:sz w:val="24"/>
          <w:szCs w:val="24"/>
        </w:rPr>
        <w:t>through</w:t>
      </w:r>
      <w:r w:rsidR="00DF1FDE" w:rsidRPr="00841040">
        <w:rPr>
          <w:rFonts w:ascii="Book Antiqua" w:hAnsi="Book Antiqua"/>
          <w:sz w:val="24"/>
          <w:szCs w:val="24"/>
        </w:rPr>
        <w:t xml:space="preserve"> </w:t>
      </w:r>
      <w:r w:rsidR="00C810AC" w:rsidRPr="00841040">
        <w:rPr>
          <w:rFonts w:ascii="Book Antiqua" w:hAnsi="Book Antiqua"/>
          <w:sz w:val="24"/>
          <w:szCs w:val="24"/>
        </w:rPr>
        <w:t xml:space="preserve">FN </w:t>
      </w:r>
      <w:r w:rsidR="00F91F38" w:rsidRPr="00841040">
        <w:rPr>
          <w:rFonts w:ascii="Book Antiqua" w:hAnsi="Book Antiqua"/>
          <w:i/>
          <w:sz w:val="24"/>
          <w:szCs w:val="24"/>
        </w:rPr>
        <w:t>via</w:t>
      </w:r>
      <w:r w:rsidR="00C810AC" w:rsidRPr="00841040">
        <w:rPr>
          <w:rFonts w:ascii="Book Antiqua" w:hAnsi="Book Antiqua"/>
          <w:sz w:val="24"/>
          <w:szCs w:val="24"/>
        </w:rPr>
        <w:t xml:space="preserve"> integirn</w:t>
      </w:r>
      <w:r w:rsidR="001533A1" w:rsidRPr="00841040">
        <w:rPr>
          <w:rFonts w:ascii="Book Antiqua" w:hAnsi="Book Antiqua"/>
          <w:sz w:val="24"/>
          <w:szCs w:val="24"/>
        </w:rPr>
        <w:t>β</w:t>
      </w:r>
      <w:r w:rsidR="00C810AC" w:rsidRPr="00841040">
        <w:rPr>
          <w:rFonts w:ascii="Book Antiqua" w:hAnsi="Book Antiqua"/>
          <w:sz w:val="24"/>
          <w:szCs w:val="24"/>
        </w:rPr>
        <w:t xml:space="preserve">1 </w:t>
      </w:r>
      <w:r w:rsidR="00DF1FDE" w:rsidRPr="00841040">
        <w:rPr>
          <w:rFonts w:ascii="Book Antiqua" w:hAnsi="Book Antiqua"/>
          <w:sz w:val="24"/>
          <w:szCs w:val="24"/>
        </w:rPr>
        <w:t>binding</w:t>
      </w:r>
      <w:r w:rsidR="00C810AC" w:rsidRPr="00841040">
        <w:rPr>
          <w:rFonts w:ascii="Book Antiqua" w:hAnsi="Book Antiqua"/>
          <w:sz w:val="24"/>
          <w:szCs w:val="24"/>
        </w:rPr>
        <w:t xml:space="preserve"> promote</w:t>
      </w:r>
      <w:r w:rsidR="00DF1FDE" w:rsidRPr="00841040">
        <w:rPr>
          <w:rFonts w:ascii="Book Antiqua" w:hAnsi="Book Antiqua"/>
          <w:sz w:val="24"/>
          <w:szCs w:val="24"/>
        </w:rPr>
        <w:t>s</w:t>
      </w:r>
      <w:r w:rsidR="00C810AC" w:rsidRPr="00841040">
        <w:rPr>
          <w:rFonts w:ascii="Book Antiqua" w:hAnsi="Book Antiqua"/>
          <w:sz w:val="24"/>
          <w:szCs w:val="24"/>
        </w:rPr>
        <w:t xml:space="preserve"> cell proliferation, migration, and invasion in different cell types.</w:t>
      </w:r>
      <w:r w:rsidR="008A7286" w:rsidRPr="00841040">
        <w:rPr>
          <w:rFonts w:ascii="Book Antiqua" w:hAnsi="Book Antiqua"/>
          <w:sz w:val="24"/>
          <w:szCs w:val="24"/>
        </w:rPr>
        <w:t xml:space="preserve"> </w:t>
      </w:r>
      <w:r w:rsidR="00C810AC" w:rsidRPr="00841040">
        <w:rPr>
          <w:rFonts w:ascii="Book Antiqua" w:hAnsi="Book Antiqua"/>
          <w:sz w:val="24"/>
          <w:szCs w:val="24"/>
        </w:rPr>
        <w:t xml:space="preserve">The </w:t>
      </w:r>
      <w:r w:rsidR="00DF1FDE" w:rsidRPr="00841040">
        <w:rPr>
          <w:rFonts w:ascii="Book Antiqua" w:hAnsi="Book Antiqua"/>
          <w:sz w:val="24"/>
          <w:szCs w:val="24"/>
        </w:rPr>
        <w:t>induction</w:t>
      </w:r>
      <w:r w:rsidR="00C810AC" w:rsidRPr="00841040">
        <w:rPr>
          <w:rFonts w:ascii="Book Antiqua" w:hAnsi="Book Antiqua"/>
          <w:sz w:val="24"/>
          <w:szCs w:val="24"/>
        </w:rPr>
        <w:t xml:space="preserve"> of FAK </w:t>
      </w:r>
      <w:r w:rsidR="00DF1FDE" w:rsidRPr="00841040">
        <w:rPr>
          <w:rFonts w:ascii="Book Antiqua" w:hAnsi="Book Antiqua"/>
          <w:sz w:val="24"/>
          <w:szCs w:val="24"/>
        </w:rPr>
        <w:t xml:space="preserve">activity through </w:t>
      </w:r>
      <w:r w:rsidR="00C810AC" w:rsidRPr="00841040">
        <w:rPr>
          <w:rFonts w:ascii="Book Antiqua" w:hAnsi="Book Antiqua"/>
          <w:sz w:val="24"/>
          <w:szCs w:val="24"/>
        </w:rPr>
        <w:t xml:space="preserve">FN was ameliorated </w:t>
      </w:r>
      <w:r w:rsidR="00DF1FDE" w:rsidRPr="00841040">
        <w:rPr>
          <w:rFonts w:ascii="Book Antiqua" w:hAnsi="Book Antiqua"/>
          <w:sz w:val="24"/>
          <w:szCs w:val="24"/>
        </w:rPr>
        <w:t>after</w:t>
      </w:r>
      <w:r w:rsidR="008A7286" w:rsidRPr="00841040">
        <w:rPr>
          <w:rFonts w:ascii="Book Antiqua" w:hAnsi="Book Antiqua"/>
          <w:sz w:val="24"/>
          <w:szCs w:val="24"/>
        </w:rPr>
        <w:t xml:space="preserve"> </w:t>
      </w:r>
      <w:r w:rsidR="00C810AC" w:rsidRPr="00841040">
        <w:rPr>
          <w:rFonts w:ascii="Book Antiqua" w:hAnsi="Book Antiqua"/>
          <w:sz w:val="24"/>
          <w:szCs w:val="24"/>
        </w:rPr>
        <w:t xml:space="preserve">PFN1 silencing (Figure 6A). </w:t>
      </w:r>
      <w:r w:rsidR="00DF1FDE" w:rsidRPr="00841040">
        <w:rPr>
          <w:rFonts w:ascii="Book Antiqua" w:hAnsi="Book Antiqua"/>
          <w:sz w:val="24"/>
          <w:szCs w:val="24"/>
        </w:rPr>
        <w:t>Moreover, t</w:t>
      </w:r>
      <w:r w:rsidR="00C810AC" w:rsidRPr="00841040">
        <w:rPr>
          <w:rFonts w:ascii="Book Antiqua" w:hAnsi="Book Antiqua"/>
          <w:sz w:val="24"/>
          <w:szCs w:val="24"/>
        </w:rPr>
        <w:t xml:space="preserve">he effect of FN on the cell proliferation, migration and invasion </w:t>
      </w:r>
      <w:r w:rsidR="00DF1FDE" w:rsidRPr="00841040">
        <w:rPr>
          <w:rFonts w:ascii="Book Antiqua" w:hAnsi="Book Antiqua"/>
          <w:sz w:val="24"/>
          <w:szCs w:val="24"/>
        </w:rPr>
        <w:t xml:space="preserve">was </w:t>
      </w:r>
      <w:r w:rsidR="00C810AC" w:rsidRPr="00841040">
        <w:rPr>
          <w:rFonts w:ascii="Book Antiqua" w:hAnsi="Book Antiqua"/>
          <w:sz w:val="24"/>
          <w:szCs w:val="24"/>
        </w:rPr>
        <w:t xml:space="preserve">ameliorated </w:t>
      </w:r>
      <w:r w:rsidR="00DF1FDE" w:rsidRPr="00841040">
        <w:rPr>
          <w:rFonts w:ascii="Book Antiqua" w:hAnsi="Book Antiqua"/>
          <w:sz w:val="24"/>
          <w:szCs w:val="24"/>
        </w:rPr>
        <w:t>after</w:t>
      </w:r>
      <w:r w:rsidR="00C810AC" w:rsidRPr="00841040">
        <w:rPr>
          <w:rFonts w:ascii="Book Antiqua" w:hAnsi="Book Antiqua"/>
          <w:sz w:val="24"/>
          <w:szCs w:val="24"/>
        </w:rPr>
        <w:t xml:space="preserve"> PFN1 silencing (Figure 6B and C). </w:t>
      </w:r>
    </w:p>
    <w:p w:rsidR="00B01BE7" w:rsidRPr="00841040" w:rsidRDefault="00B01BE7" w:rsidP="003B7C48">
      <w:pPr>
        <w:snapToGrid w:val="0"/>
        <w:spacing w:line="360" w:lineRule="auto"/>
        <w:rPr>
          <w:rFonts w:ascii="Book Antiqua" w:hAnsi="Book Antiqua"/>
          <w:sz w:val="24"/>
          <w:szCs w:val="24"/>
        </w:rPr>
      </w:pPr>
    </w:p>
    <w:p w:rsidR="00C810AC" w:rsidRPr="00841040" w:rsidRDefault="00C810AC" w:rsidP="003B7C48">
      <w:pPr>
        <w:snapToGrid w:val="0"/>
        <w:spacing w:line="360" w:lineRule="auto"/>
        <w:rPr>
          <w:rFonts w:ascii="Book Antiqua" w:hAnsi="Book Antiqua"/>
          <w:b/>
          <w:sz w:val="24"/>
          <w:szCs w:val="24"/>
        </w:rPr>
      </w:pPr>
      <w:r w:rsidRPr="00841040">
        <w:rPr>
          <w:rFonts w:ascii="Book Antiqua" w:hAnsi="Book Antiqua"/>
          <w:b/>
          <w:sz w:val="24"/>
          <w:szCs w:val="24"/>
        </w:rPr>
        <w:t>DISCUSSION</w:t>
      </w:r>
    </w:p>
    <w:p w:rsidR="00C810AC" w:rsidRPr="00841040" w:rsidRDefault="00C810AC" w:rsidP="003B7C48">
      <w:pPr>
        <w:snapToGrid w:val="0"/>
        <w:spacing w:line="360" w:lineRule="auto"/>
        <w:rPr>
          <w:rFonts w:ascii="Book Antiqua" w:hAnsi="Book Antiqua"/>
          <w:b/>
          <w:sz w:val="24"/>
          <w:szCs w:val="24"/>
        </w:rPr>
      </w:pPr>
      <w:r w:rsidRPr="00841040">
        <w:rPr>
          <w:rFonts w:ascii="Book Antiqua" w:hAnsi="Book Antiqua"/>
          <w:sz w:val="24"/>
          <w:szCs w:val="24"/>
        </w:rPr>
        <w:t>PFN1 is a 12</w:t>
      </w:r>
      <w:r w:rsidR="0002641B" w:rsidRPr="00841040">
        <w:rPr>
          <w:rFonts w:ascii="Book Antiqua" w:hAnsi="Book Antiqua"/>
          <w:sz w:val="24"/>
          <w:szCs w:val="24"/>
        </w:rPr>
        <w:t>-</w:t>
      </w:r>
      <w:r w:rsidRPr="00841040">
        <w:rPr>
          <w:rFonts w:ascii="Book Antiqua" w:hAnsi="Book Antiqua"/>
          <w:sz w:val="24"/>
          <w:szCs w:val="24"/>
        </w:rPr>
        <w:t>15</w:t>
      </w:r>
      <w:r w:rsidR="008A7286" w:rsidRPr="00841040">
        <w:rPr>
          <w:rFonts w:ascii="Book Antiqua" w:hAnsi="Book Antiqua"/>
          <w:sz w:val="24"/>
          <w:szCs w:val="24"/>
        </w:rPr>
        <w:t xml:space="preserve"> </w:t>
      </w:r>
      <w:proofErr w:type="spellStart"/>
      <w:proofErr w:type="gramStart"/>
      <w:r w:rsidRPr="00841040">
        <w:rPr>
          <w:rFonts w:ascii="Book Antiqua" w:hAnsi="Book Antiqua"/>
          <w:sz w:val="24"/>
          <w:szCs w:val="24"/>
        </w:rPr>
        <w:t>kD</w:t>
      </w:r>
      <w:proofErr w:type="spellEnd"/>
      <w:proofErr w:type="gramEnd"/>
      <w:r w:rsidRPr="00841040">
        <w:rPr>
          <w:rFonts w:ascii="Book Antiqua" w:hAnsi="Book Antiqua"/>
          <w:sz w:val="24"/>
          <w:szCs w:val="24"/>
        </w:rPr>
        <w:t xml:space="preserve"> protein that plays important roles in cellular functions. </w:t>
      </w:r>
      <w:r w:rsidR="00DF1FDE" w:rsidRPr="00841040">
        <w:rPr>
          <w:rFonts w:ascii="Book Antiqua" w:hAnsi="Book Antiqua"/>
          <w:sz w:val="24"/>
          <w:szCs w:val="24"/>
        </w:rPr>
        <w:t>This protein</w:t>
      </w:r>
      <w:r w:rsidRPr="00841040">
        <w:rPr>
          <w:rFonts w:ascii="Book Antiqua" w:hAnsi="Book Antiqua"/>
          <w:sz w:val="24"/>
          <w:szCs w:val="24"/>
        </w:rPr>
        <w:t xml:space="preserve"> regulates signaling-dependent</w:t>
      </w:r>
      <w:bookmarkStart w:id="405" w:name="OLE_LINK1"/>
      <w:bookmarkStart w:id="406" w:name="OLE_LINK2"/>
      <w:r w:rsidRPr="00841040">
        <w:rPr>
          <w:rFonts w:ascii="Book Antiqua" w:hAnsi="Book Antiqua"/>
          <w:sz w:val="24"/>
          <w:szCs w:val="24"/>
        </w:rPr>
        <w:t xml:space="preserve"> actin polymerization</w:t>
      </w:r>
      <w:bookmarkEnd w:id="405"/>
      <w:bookmarkEnd w:id="406"/>
      <w:r w:rsidRPr="00841040">
        <w:rPr>
          <w:rFonts w:ascii="Book Antiqua" w:hAnsi="Book Antiqua"/>
          <w:sz w:val="24"/>
          <w:szCs w:val="24"/>
        </w:rPr>
        <w:t xml:space="preserve"> </w:t>
      </w:r>
      <w:r w:rsidR="00F91F38" w:rsidRPr="00841040">
        <w:rPr>
          <w:rFonts w:ascii="Book Antiqua" w:hAnsi="Book Antiqua"/>
          <w:i/>
          <w:sz w:val="24"/>
          <w:szCs w:val="24"/>
        </w:rPr>
        <w:t>via</w:t>
      </w:r>
      <w:r w:rsidRPr="00841040">
        <w:rPr>
          <w:rFonts w:ascii="Book Antiqua" w:hAnsi="Book Antiqua"/>
          <w:sz w:val="24"/>
          <w:szCs w:val="24"/>
        </w:rPr>
        <w:t xml:space="preserve"> actin monomer </w:t>
      </w:r>
      <w:r w:rsidR="00DF1FDE" w:rsidRPr="00841040">
        <w:rPr>
          <w:rFonts w:ascii="Book Antiqua" w:hAnsi="Book Antiqua"/>
          <w:sz w:val="24"/>
          <w:szCs w:val="24"/>
        </w:rPr>
        <w:t xml:space="preserve">binding </w:t>
      </w:r>
      <w:r w:rsidRPr="00841040">
        <w:rPr>
          <w:rFonts w:ascii="Book Antiqua" w:hAnsi="Book Antiqua"/>
          <w:sz w:val="24"/>
          <w:szCs w:val="24"/>
        </w:rPr>
        <w:t xml:space="preserve">at a ratio of 1:1 to form the </w:t>
      </w:r>
      <w:r w:rsidR="008A7286" w:rsidRPr="00841040">
        <w:rPr>
          <w:rFonts w:ascii="Book Antiqua" w:hAnsi="Book Antiqua"/>
          <w:sz w:val="24"/>
          <w:szCs w:val="24"/>
        </w:rPr>
        <w:t>profiling-</w:t>
      </w:r>
      <w:r w:rsidRPr="00841040">
        <w:rPr>
          <w:rFonts w:ascii="Book Antiqua" w:hAnsi="Book Antiqua"/>
          <w:sz w:val="24"/>
          <w:szCs w:val="24"/>
        </w:rPr>
        <w:t>actin complex, which participates in a variety of cellular functions, including growth and division, cell adhesion and motility, signal transduction and formation, and the maintenance of actin-binding protein-dependent cell morphology</w:t>
      </w:r>
      <w:r w:rsidRPr="00841040">
        <w:rPr>
          <w:rFonts w:ascii="Book Antiqua" w:hAnsi="Book Antiqua"/>
          <w:sz w:val="24"/>
          <w:szCs w:val="24"/>
          <w:vertAlign w:val="superscript"/>
        </w:rPr>
        <w:t>[17</w:t>
      </w:r>
      <w:r w:rsidR="00134C48" w:rsidRPr="00841040">
        <w:rPr>
          <w:rFonts w:ascii="Book Antiqua" w:hAnsi="Book Antiqua"/>
          <w:sz w:val="24"/>
          <w:szCs w:val="24"/>
          <w:vertAlign w:val="superscript"/>
        </w:rPr>
        <w:t>,</w:t>
      </w:r>
      <w:r w:rsidRPr="00841040">
        <w:rPr>
          <w:rFonts w:ascii="Book Antiqua" w:hAnsi="Book Antiqua"/>
          <w:sz w:val="24"/>
          <w:szCs w:val="24"/>
          <w:vertAlign w:val="superscript"/>
        </w:rPr>
        <w:t>18]</w:t>
      </w:r>
      <w:r w:rsidRPr="00841040">
        <w:rPr>
          <w:rFonts w:ascii="Book Antiqua" w:hAnsi="Book Antiqua"/>
          <w:sz w:val="24"/>
          <w:szCs w:val="24"/>
        </w:rPr>
        <w:t xml:space="preserve">. </w:t>
      </w:r>
      <w:r w:rsidR="00DF1FDE" w:rsidRPr="00841040">
        <w:rPr>
          <w:rFonts w:ascii="Book Antiqua" w:hAnsi="Book Antiqua"/>
          <w:sz w:val="24"/>
          <w:szCs w:val="24"/>
        </w:rPr>
        <w:t xml:space="preserve">The </w:t>
      </w:r>
      <w:r w:rsidRPr="00841040">
        <w:rPr>
          <w:rFonts w:ascii="Book Antiqua" w:hAnsi="Book Antiqua"/>
          <w:sz w:val="24"/>
          <w:szCs w:val="24"/>
        </w:rPr>
        <w:t xml:space="preserve">results </w:t>
      </w:r>
      <w:r w:rsidR="00DF1FDE" w:rsidRPr="00841040">
        <w:rPr>
          <w:rFonts w:ascii="Book Antiqua" w:hAnsi="Book Antiqua"/>
          <w:sz w:val="24"/>
          <w:szCs w:val="24"/>
        </w:rPr>
        <w:t xml:space="preserve">of the present study </w:t>
      </w:r>
      <w:r w:rsidRPr="00841040">
        <w:rPr>
          <w:rFonts w:ascii="Book Antiqua" w:hAnsi="Book Antiqua"/>
          <w:sz w:val="24"/>
          <w:szCs w:val="24"/>
        </w:rPr>
        <w:t xml:space="preserve">suggest that increased PFN1 </w:t>
      </w:r>
      <w:r w:rsidR="00DF1FDE" w:rsidRPr="00841040">
        <w:rPr>
          <w:rFonts w:ascii="Book Antiqua" w:hAnsi="Book Antiqua"/>
          <w:sz w:val="24"/>
          <w:szCs w:val="24"/>
        </w:rPr>
        <w:t xml:space="preserve">expression </w:t>
      </w:r>
      <w:r w:rsidRPr="00841040">
        <w:rPr>
          <w:rFonts w:ascii="Book Antiqua" w:hAnsi="Book Antiqua"/>
          <w:sz w:val="24"/>
          <w:szCs w:val="24"/>
        </w:rPr>
        <w:t>promotes gastric cancer progression through stabilizing integrin</w:t>
      </w:r>
      <w:r w:rsidR="001533A1" w:rsidRPr="00841040">
        <w:rPr>
          <w:rFonts w:ascii="Book Antiqua" w:hAnsi="Book Antiqua"/>
          <w:sz w:val="24"/>
          <w:szCs w:val="24"/>
        </w:rPr>
        <w:t>β</w:t>
      </w:r>
      <w:r w:rsidRPr="00841040">
        <w:rPr>
          <w:rFonts w:ascii="Book Antiqua" w:hAnsi="Book Antiqua"/>
          <w:sz w:val="24"/>
          <w:szCs w:val="24"/>
        </w:rPr>
        <w:t xml:space="preserve">1 </w:t>
      </w:r>
      <w:r w:rsidR="00F91F38" w:rsidRPr="00841040">
        <w:rPr>
          <w:rFonts w:ascii="Book Antiqua" w:hAnsi="Book Antiqua"/>
          <w:i/>
          <w:sz w:val="24"/>
          <w:szCs w:val="24"/>
        </w:rPr>
        <w:t>via</w:t>
      </w:r>
      <w:r w:rsidRPr="00841040">
        <w:rPr>
          <w:rFonts w:ascii="Book Antiqua" w:hAnsi="Book Antiqua"/>
          <w:sz w:val="24"/>
          <w:szCs w:val="24"/>
        </w:rPr>
        <w:t xml:space="preserve"> </w:t>
      </w:r>
      <w:r w:rsidR="00DF1FDE" w:rsidRPr="00841040">
        <w:rPr>
          <w:rFonts w:ascii="Book Antiqua" w:hAnsi="Book Antiqua"/>
          <w:sz w:val="24"/>
          <w:szCs w:val="24"/>
        </w:rPr>
        <w:t xml:space="preserve">changes in the </w:t>
      </w:r>
      <w:r w:rsidRPr="00841040">
        <w:rPr>
          <w:rFonts w:ascii="Book Antiqua" w:hAnsi="Book Antiqua"/>
          <w:sz w:val="24"/>
          <w:szCs w:val="24"/>
        </w:rPr>
        <w:t>FAK pathway</w:t>
      </w:r>
      <w:r w:rsidRPr="00841040">
        <w:rPr>
          <w:rFonts w:ascii="Book Antiqua" w:hAnsi="Book Antiqua"/>
          <w:b/>
          <w:sz w:val="24"/>
          <w:szCs w:val="24"/>
        </w:rPr>
        <w:t>.</w:t>
      </w:r>
    </w:p>
    <w:p w:rsidR="00C810AC" w:rsidRPr="00841040" w:rsidRDefault="00B01BE7" w:rsidP="003B7C48">
      <w:pPr>
        <w:snapToGrid w:val="0"/>
        <w:spacing w:line="360" w:lineRule="auto"/>
        <w:rPr>
          <w:rFonts w:ascii="Book Antiqua" w:hAnsi="Book Antiqua"/>
          <w:sz w:val="24"/>
          <w:szCs w:val="24"/>
        </w:rPr>
      </w:pPr>
      <w:r w:rsidRPr="00841040">
        <w:rPr>
          <w:rFonts w:ascii="Book Antiqua" w:hAnsi="Book Antiqua"/>
          <w:sz w:val="24"/>
          <w:szCs w:val="24"/>
        </w:rPr>
        <w:t xml:space="preserve"> </w:t>
      </w:r>
      <w:r w:rsidR="00507EDC" w:rsidRPr="00841040">
        <w:rPr>
          <w:rFonts w:ascii="Book Antiqua" w:hAnsi="Book Antiqua"/>
          <w:sz w:val="24"/>
          <w:szCs w:val="24"/>
        </w:rPr>
        <w:t>The</w:t>
      </w:r>
      <w:r w:rsidR="00DF1FDE" w:rsidRPr="00841040">
        <w:rPr>
          <w:rFonts w:ascii="Book Antiqua" w:hAnsi="Book Antiqua"/>
          <w:sz w:val="24"/>
          <w:szCs w:val="24"/>
        </w:rPr>
        <w:t xml:space="preserve"> </w:t>
      </w:r>
      <w:r w:rsidR="00C810AC" w:rsidRPr="00841040">
        <w:rPr>
          <w:rFonts w:ascii="Book Antiqua" w:hAnsi="Book Antiqua"/>
          <w:sz w:val="24"/>
          <w:szCs w:val="24"/>
        </w:rPr>
        <w:t xml:space="preserve">immunohistochemistry data revealed that PFN1 expression significantly increased from normal tissues to primary tumors. This result was also verified </w:t>
      </w:r>
      <w:r w:rsidR="00DF1FDE" w:rsidRPr="00841040">
        <w:rPr>
          <w:rFonts w:ascii="Book Antiqua" w:hAnsi="Book Antiqua"/>
          <w:sz w:val="24"/>
          <w:szCs w:val="24"/>
        </w:rPr>
        <w:t>through</w:t>
      </w:r>
      <w:r w:rsidR="00C810AC" w:rsidRPr="00841040">
        <w:rPr>
          <w:rFonts w:ascii="Book Antiqua" w:hAnsi="Book Antiqua"/>
          <w:sz w:val="24"/>
          <w:szCs w:val="24"/>
        </w:rPr>
        <w:t xml:space="preserve"> </w:t>
      </w:r>
      <w:proofErr w:type="spellStart"/>
      <w:r w:rsidR="00C810AC" w:rsidRPr="00841040">
        <w:rPr>
          <w:rFonts w:ascii="Book Antiqua" w:hAnsi="Book Antiqua"/>
          <w:sz w:val="24"/>
          <w:szCs w:val="24"/>
        </w:rPr>
        <w:t>qRT</w:t>
      </w:r>
      <w:proofErr w:type="spellEnd"/>
      <w:r w:rsidR="00C810AC" w:rsidRPr="00841040">
        <w:rPr>
          <w:rFonts w:ascii="Book Antiqua" w:hAnsi="Book Antiqua"/>
          <w:sz w:val="24"/>
          <w:szCs w:val="24"/>
        </w:rPr>
        <w:t>-PCR and Western</w:t>
      </w:r>
      <w:r w:rsidR="00DD4C82" w:rsidRPr="00841040">
        <w:rPr>
          <w:rFonts w:ascii="Book Antiqua" w:hAnsi="Book Antiqua"/>
          <w:sz w:val="24"/>
          <w:szCs w:val="24"/>
        </w:rPr>
        <w:t xml:space="preserve"> </w:t>
      </w:r>
      <w:r w:rsidR="00C810AC" w:rsidRPr="00841040">
        <w:rPr>
          <w:rFonts w:ascii="Book Antiqua" w:hAnsi="Book Antiqua"/>
          <w:sz w:val="24"/>
          <w:szCs w:val="24"/>
        </w:rPr>
        <w:t>blot</w:t>
      </w:r>
      <w:r w:rsidR="00DF1FDE" w:rsidRPr="00841040">
        <w:rPr>
          <w:rFonts w:ascii="Book Antiqua" w:hAnsi="Book Antiqua"/>
          <w:sz w:val="24"/>
          <w:szCs w:val="24"/>
        </w:rPr>
        <w:t>ting</w:t>
      </w:r>
      <w:r w:rsidR="00C810AC" w:rsidRPr="00841040">
        <w:rPr>
          <w:rFonts w:ascii="Book Antiqua" w:hAnsi="Book Antiqua"/>
          <w:sz w:val="24"/>
          <w:szCs w:val="24"/>
        </w:rPr>
        <w:t xml:space="preserve"> in another paired gastric cancer tissues. We demonstrate</w:t>
      </w:r>
      <w:r w:rsidR="00DF1FDE" w:rsidRPr="00841040">
        <w:rPr>
          <w:rFonts w:ascii="Book Antiqua" w:hAnsi="Book Antiqua"/>
          <w:sz w:val="24"/>
          <w:szCs w:val="24"/>
        </w:rPr>
        <w:t>d</w:t>
      </w:r>
      <w:r w:rsidR="00C810AC" w:rsidRPr="00841040">
        <w:rPr>
          <w:rFonts w:ascii="Book Antiqua" w:hAnsi="Book Antiqua"/>
          <w:sz w:val="24"/>
          <w:szCs w:val="24"/>
        </w:rPr>
        <w:t xml:space="preserve"> that PFN1 is </w:t>
      </w:r>
      <w:proofErr w:type="spellStart"/>
      <w:r w:rsidR="00C810AC" w:rsidRPr="00841040">
        <w:rPr>
          <w:rFonts w:ascii="Book Antiqua" w:hAnsi="Book Antiqua"/>
          <w:sz w:val="24"/>
          <w:szCs w:val="24"/>
        </w:rPr>
        <w:t>dysregulated</w:t>
      </w:r>
      <w:proofErr w:type="spellEnd"/>
      <w:r w:rsidR="00C810AC" w:rsidRPr="00841040">
        <w:rPr>
          <w:rFonts w:ascii="Book Antiqua" w:hAnsi="Book Antiqua"/>
          <w:sz w:val="24"/>
          <w:szCs w:val="24"/>
        </w:rPr>
        <w:t xml:space="preserve"> in gastric cancer and gastric cancer cell lines, </w:t>
      </w:r>
      <w:r w:rsidR="00DF1FDE" w:rsidRPr="00841040">
        <w:rPr>
          <w:rFonts w:ascii="Book Antiqua" w:hAnsi="Book Antiqua"/>
          <w:sz w:val="24"/>
          <w:szCs w:val="24"/>
        </w:rPr>
        <w:t xml:space="preserve">consistent </w:t>
      </w:r>
      <w:r w:rsidR="00C810AC" w:rsidRPr="00841040">
        <w:rPr>
          <w:rFonts w:ascii="Book Antiqua" w:hAnsi="Book Antiqua"/>
          <w:sz w:val="24"/>
          <w:szCs w:val="24"/>
        </w:rPr>
        <w:t xml:space="preserve">with </w:t>
      </w:r>
      <w:r w:rsidR="00DF1FDE" w:rsidRPr="00841040">
        <w:rPr>
          <w:rFonts w:ascii="Book Antiqua" w:hAnsi="Book Antiqua"/>
          <w:sz w:val="24"/>
          <w:szCs w:val="24"/>
        </w:rPr>
        <w:t xml:space="preserve">the </w:t>
      </w:r>
      <w:r w:rsidR="00C810AC" w:rsidRPr="00841040">
        <w:rPr>
          <w:rFonts w:ascii="Book Antiqua" w:hAnsi="Book Antiqua"/>
          <w:sz w:val="24"/>
          <w:szCs w:val="24"/>
        </w:rPr>
        <w:t xml:space="preserve">findings </w:t>
      </w:r>
      <w:r w:rsidR="00DF1FDE" w:rsidRPr="00841040">
        <w:rPr>
          <w:rFonts w:ascii="Book Antiqua" w:hAnsi="Book Antiqua"/>
          <w:sz w:val="24"/>
          <w:szCs w:val="24"/>
        </w:rPr>
        <w:t xml:space="preserve">of </w:t>
      </w:r>
      <w:proofErr w:type="spellStart"/>
      <w:proofErr w:type="gramStart"/>
      <w:r w:rsidR="00C810AC" w:rsidRPr="00841040">
        <w:rPr>
          <w:rFonts w:ascii="Book Antiqua" w:hAnsi="Book Antiqua"/>
          <w:sz w:val="24"/>
          <w:szCs w:val="24"/>
        </w:rPr>
        <w:t>Masamitsus</w:t>
      </w:r>
      <w:proofErr w:type="spellEnd"/>
      <w:r w:rsidR="00C810AC" w:rsidRPr="00841040">
        <w:rPr>
          <w:rFonts w:ascii="Book Antiqua" w:hAnsi="Book Antiqua"/>
          <w:sz w:val="24"/>
          <w:szCs w:val="24"/>
          <w:vertAlign w:val="superscript"/>
        </w:rPr>
        <w:t>[</w:t>
      </w:r>
      <w:proofErr w:type="gramEnd"/>
      <w:r w:rsidR="00C810AC" w:rsidRPr="00841040">
        <w:rPr>
          <w:rFonts w:ascii="Book Antiqua" w:hAnsi="Book Antiqua"/>
          <w:sz w:val="24"/>
          <w:szCs w:val="24"/>
          <w:vertAlign w:val="superscript"/>
        </w:rPr>
        <w:t>19]</w:t>
      </w:r>
      <w:r w:rsidR="00C810AC" w:rsidRPr="00841040">
        <w:rPr>
          <w:rFonts w:ascii="Book Antiqua" w:hAnsi="Book Antiqua"/>
          <w:sz w:val="24"/>
          <w:szCs w:val="24"/>
        </w:rPr>
        <w:t xml:space="preserve">. In addition, </w:t>
      </w:r>
      <w:r w:rsidR="00DF1FDE" w:rsidRPr="00841040">
        <w:rPr>
          <w:rFonts w:ascii="Book Antiqua" w:hAnsi="Book Antiqua"/>
          <w:sz w:val="24"/>
          <w:szCs w:val="24"/>
        </w:rPr>
        <w:t xml:space="preserve">the </w:t>
      </w:r>
      <w:r w:rsidR="00C810AC" w:rsidRPr="00841040">
        <w:rPr>
          <w:rFonts w:ascii="Book Antiqua" w:hAnsi="Book Antiqua"/>
          <w:sz w:val="24"/>
          <w:szCs w:val="24"/>
        </w:rPr>
        <w:t xml:space="preserve">high expression of PFN1 was associated with tumor infiltration, lymph node metastasis and TNM stage. These results indicate that PFN1 </w:t>
      </w:r>
      <w:proofErr w:type="spellStart"/>
      <w:r w:rsidR="00DF1FDE" w:rsidRPr="00841040">
        <w:rPr>
          <w:rFonts w:ascii="Book Antiqua" w:hAnsi="Book Antiqua"/>
          <w:sz w:val="24"/>
          <w:szCs w:val="24"/>
        </w:rPr>
        <w:t>plays</w:t>
      </w:r>
      <w:r w:rsidR="00C810AC" w:rsidRPr="00841040">
        <w:rPr>
          <w:rFonts w:ascii="Book Antiqua" w:hAnsi="Book Antiqua"/>
          <w:sz w:val="24"/>
          <w:szCs w:val="24"/>
        </w:rPr>
        <w:t>an</w:t>
      </w:r>
      <w:proofErr w:type="spellEnd"/>
      <w:r w:rsidR="00C810AC" w:rsidRPr="00841040">
        <w:rPr>
          <w:rFonts w:ascii="Book Antiqua" w:hAnsi="Book Antiqua"/>
          <w:sz w:val="24"/>
          <w:szCs w:val="24"/>
        </w:rPr>
        <w:t xml:space="preserve"> important role in gastric cancer progression.</w:t>
      </w:r>
    </w:p>
    <w:p w:rsidR="00C810AC" w:rsidRPr="00841040" w:rsidRDefault="00B01BE7" w:rsidP="003B7C48">
      <w:pPr>
        <w:snapToGrid w:val="0"/>
        <w:spacing w:line="360" w:lineRule="auto"/>
        <w:rPr>
          <w:rFonts w:ascii="Book Antiqua" w:hAnsi="Book Antiqua"/>
          <w:sz w:val="24"/>
          <w:szCs w:val="24"/>
        </w:rPr>
      </w:pPr>
      <w:r w:rsidRPr="00841040">
        <w:rPr>
          <w:rFonts w:ascii="Book Antiqua" w:hAnsi="Book Antiqua"/>
          <w:sz w:val="24"/>
          <w:szCs w:val="24"/>
        </w:rPr>
        <w:t xml:space="preserve"> </w:t>
      </w:r>
      <w:r w:rsidR="00C810AC" w:rsidRPr="00841040">
        <w:rPr>
          <w:rFonts w:ascii="Book Antiqua" w:hAnsi="Book Antiqua"/>
          <w:sz w:val="24"/>
          <w:szCs w:val="24"/>
        </w:rPr>
        <w:t xml:space="preserve">To </w:t>
      </w:r>
      <w:r w:rsidR="00DF1FDE" w:rsidRPr="00841040">
        <w:rPr>
          <w:rFonts w:ascii="Book Antiqua" w:hAnsi="Book Antiqua"/>
          <w:sz w:val="24"/>
          <w:szCs w:val="24"/>
        </w:rPr>
        <w:t xml:space="preserve">determine the </w:t>
      </w:r>
      <w:r w:rsidR="00C810AC" w:rsidRPr="00841040">
        <w:rPr>
          <w:rFonts w:ascii="Book Antiqua" w:hAnsi="Book Antiqua"/>
          <w:sz w:val="24"/>
          <w:szCs w:val="24"/>
        </w:rPr>
        <w:t>biologic</w:t>
      </w:r>
      <w:r w:rsidR="00DF1FDE" w:rsidRPr="00841040">
        <w:rPr>
          <w:rFonts w:ascii="Book Antiqua" w:hAnsi="Book Antiqua"/>
          <w:sz w:val="24"/>
          <w:szCs w:val="24"/>
        </w:rPr>
        <w:t>al</w:t>
      </w:r>
      <w:r w:rsidR="00C810AC" w:rsidRPr="00841040">
        <w:rPr>
          <w:rFonts w:ascii="Book Antiqua" w:hAnsi="Book Antiqua"/>
          <w:sz w:val="24"/>
          <w:szCs w:val="24"/>
        </w:rPr>
        <w:t xml:space="preserve"> function </w:t>
      </w:r>
      <w:r w:rsidR="00DF1FDE" w:rsidRPr="00841040">
        <w:rPr>
          <w:rFonts w:ascii="Book Antiqua" w:hAnsi="Book Antiqua"/>
          <w:sz w:val="24"/>
          <w:szCs w:val="24"/>
        </w:rPr>
        <w:t xml:space="preserve">of this protein </w:t>
      </w:r>
      <w:r w:rsidR="00C810AC" w:rsidRPr="00841040">
        <w:rPr>
          <w:rFonts w:ascii="Book Antiqua" w:hAnsi="Book Antiqua"/>
          <w:sz w:val="24"/>
          <w:szCs w:val="24"/>
        </w:rPr>
        <w:t>in gastric cancer, SGC-7901 cells</w:t>
      </w:r>
      <w:r w:rsidR="00DF1FDE" w:rsidRPr="00841040">
        <w:rPr>
          <w:rFonts w:ascii="Book Antiqua" w:hAnsi="Book Antiqua"/>
          <w:sz w:val="24"/>
          <w:szCs w:val="24"/>
        </w:rPr>
        <w:t>,</w:t>
      </w:r>
      <w:r w:rsidR="00C810AC" w:rsidRPr="00841040">
        <w:rPr>
          <w:rFonts w:ascii="Book Antiqua" w:hAnsi="Book Antiqua"/>
          <w:sz w:val="24"/>
          <w:szCs w:val="24"/>
        </w:rPr>
        <w:t xml:space="preserve"> </w:t>
      </w:r>
      <w:r w:rsidR="00DF1FDE" w:rsidRPr="00841040">
        <w:rPr>
          <w:rFonts w:ascii="Book Antiqua" w:hAnsi="Book Antiqua"/>
          <w:sz w:val="24"/>
          <w:szCs w:val="24"/>
        </w:rPr>
        <w:t xml:space="preserve">high PFN1 expression </w:t>
      </w:r>
      <w:r w:rsidR="00C810AC" w:rsidRPr="00841040">
        <w:rPr>
          <w:rFonts w:ascii="Book Antiqua" w:hAnsi="Book Antiqua"/>
          <w:sz w:val="24"/>
          <w:szCs w:val="24"/>
        </w:rPr>
        <w:t xml:space="preserve">were </w:t>
      </w:r>
      <w:r w:rsidR="00DF1FDE" w:rsidRPr="00841040">
        <w:rPr>
          <w:rFonts w:ascii="Book Antiqua" w:hAnsi="Book Antiqua"/>
          <w:sz w:val="24"/>
          <w:szCs w:val="24"/>
        </w:rPr>
        <w:t>subjected to</w:t>
      </w:r>
      <w:r w:rsidR="000753A9" w:rsidRPr="00841040">
        <w:rPr>
          <w:rFonts w:ascii="Book Antiqua" w:hAnsi="Book Antiqua"/>
          <w:sz w:val="24"/>
          <w:szCs w:val="24"/>
        </w:rPr>
        <w:t xml:space="preserve"> </w:t>
      </w:r>
      <w:r w:rsidR="00C810AC" w:rsidRPr="00841040">
        <w:rPr>
          <w:rFonts w:ascii="Book Antiqua" w:hAnsi="Book Antiqua"/>
          <w:sz w:val="24"/>
          <w:szCs w:val="24"/>
        </w:rPr>
        <w:t xml:space="preserve">PFN1 knockdown. </w:t>
      </w:r>
      <w:r w:rsidR="00DF1FDE" w:rsidRPr="00841040">
        <w:rPr>
          <w:rFonts w:ascii="Book Antiqua" w:hAnsi="Book Antiqua"/>
          <w:sz w:val="24"/>
          <w:szCs w:val="24"/>
        </w:rPr>
        <w:t xml:space="preserve">The results of the cell proliferation and colony formation assays </w:t>
      </w:r>
      <w:r w:rsidR="00C810AC" w:rsidRPr="00841040">
        <w:rPr>
          <w:rFonts w:ascii="Book Antiqua" w:hAnsi="Book Antiqua"/>
          <w:sz w:val="24"/>
          <w:szCs w:val="24"/>
        </w:rPr>
        <w:t xml:space="preserve">demonstrated </w:t>
      </w:r>
      <w:r w:rsidR="00C810AC" w:rsidRPr="00841040">
        <w:rPr>
          <w:rFonts w:ascii="Book Antiqua" w:hAnsi="Book Antiqua"/>
          <w:sz w:val="24"/>
          <w:szCs w:val="24"/>
        </w:rPr>
        <w:lastRenderedPageBreak/>
        <w:t xml:space="preserve">that PFN1 </w:t>
      </w:r>
      <w:r w:rsidR="00DF1FDE" w:rsidRPr="00841040">
        <w:rPr>
          <w:rFonts w:ascii="Book Antiqua" w:hAnsi="Book Antiqua"/>
          <w:sz w:val="24"/>
          <w:szCs w:val="24"/>
        </w:rPr>
        <w:t xml:space="preserve">silencing </w:t>
      </w:r>
      <w:r w:rsidR="00C810AC" w:rsidRPr="00841040">
        <w:rPr>
          <w:rFonts w:ascii="Book Antiqua" w:hAnsi="Book Antiqua"/>
          <w:sz w:val="24"/>
          <w:szCs w:val="24"/>
        </w:rPr>
        <w:t xml:space="preserve">significantly inhibited cell growth. This </w:t>
      </w:r>
      <w:r w:rsidR="00DF1FDE" w:rsidRPr="00841040">
        <w:rPr>
          <w:rFonts w:ascii="Book Antiqua" w:hAnsi="Book Antiqua"/>
          <w:sz w:val="24"/>
          <w:szCs w:val="24"/>
        </w:rPr>
        <w:t xml:space="preserve">result </w:t>
      </w:r>
      <w:r w:rsidR="00C810AC" w:rsidRPr="00841040">
        <w:rPr>
          <w:rFonts w:ascii="Book Antiqua" w:hAnsi="Book Antiqua"/>
          <w:sz w:val="24"/>
          <w:szCs w:val="24"/>
        </w:rPr>
        <w:t xml:space="preserve">is consistent with </w:t>
      </w:r>
      <w:r w:rsidR="00DF1FDE" w:rsidRPr="00841040">
        <w:rPr>
          <w:rFonts w:ascii="Book Antiqua" w:hAnsi="Book Antiqua"/>
          <w:sz w:val="24"/>
          <w:szCs w:val="24"/>
        </w:rPr>
        <w:t xml:space="preserve">association of </w:t>
      </w:r>
      <w:r w:rsidR="00C810AC" w:rsidRPr="00841040">
        <w:rPr>
          <w:rFonts w:ascii="Book Antiqua" w:hAnsi="Book Antiqua"/>
          <w:sz w:val="24"/>
          <w:szCs w:val="24"/>
        </w:rPr>
        <w:t xml:space="preserve">PFN1 overexpression with TNM </w:t>
      </w:r>
      <w:r w:rsidR="00DF1FDE" w:rsidRPr="00841040">
        <w:rPr>
          <w:rFonts w:ascii="Book Antiqua" w:hAnsi="Book Antiqua"/>
          <w:sz w:val="24"/>
          <w:szCs w:val="24"/>
        </w:rPr>
        <w:t>stage. In addition</w:t>
      </w:r>
      <w:r w:rsidR="00C810AC" w:rsidRPr="00841040">
        <w:rPr>
          <w:rFonts w:ascii="Book Antiqua" w:hAnsi="Book Antiqua"/>
          <w:sz w:val="24"/>
          <w:szCs w:val="24"/>
        </w:rPr>
        <w:t xml:space="preserve">, PFN1 </w:t>
      </w:r>
      <w:r w:rsidR="00DF1FDE" w:rsidRPr="00841040">
        <w:rPr>
          <w:rFonts w:ascii="Book Antiqua" w:hAnsi="Book Antiqua"/>
          <w:sz w:val="24"/>
          <w:szCs w:val="24"/>
        </w:rPr>
        <w:t xml:space="preserve">silencing </w:t>
      </w:r>
      <w:r w:rsidR="00C810AC" w:rsidRPr="00841040">
        <w:rPr>
          <w:rFonts w:ascii="Book Antiqua" w:hAnsi="Book Antiqua"/>
          <w:sz w:val="24"/>
          <w:szCs w:val="24"/>
        </w:rPr>
        <w:t xml:space="preserve">also </w:t>
      </w:r>
      <w:r w:rsidR="00DF1FDE" w:rsidRPr="00841040">
        <w:rPr>
          <w:rFonts w:ascii="Book Antiqua" w:hAnsi="Book Antiqua"/>
          <w:sz w:val="24"/>
          <w:szCs w:val="24"/>
        </w:rPr>
        <w:t xml:space="preserve">reduced </w:t>
      </w:r>
      <w:r w:rsidR="00C810AC" w:rsidRPr="00841040">
        <w:rPr>
          <w:rFonts w:ascii="Book Antiqua" w:hAnsi="Book Antiqua"/>
          <w:sz w:val="24"/>
          <w:szCs w:val="24"/>
        </w:rPr>
        <w:t xml:space="preserve">in cellular proliferation in other cancer cell lines, such as MCF7, HeLa, </w:t>
      </w:r>
      <w:r w:rsidR="00DF1FDE" w:rsidRPr="00841040">
        <w:rPr>
          <w:rFonts w:ascii="Book Antiqua" w:hAnsi="Book Antiqua"/>
          <w:sz w:val="24"/>
          <w:szCs w:val="24"/>
        </w:rPr>
        <w:t xml:space="preserve">and </w:t>
      </w:r>
      <w:proofErr w:type="gramStart"/>
      <w:r w:rsidR="00C810AC" w:rsidRPr="00841040">
        <w:rPr>
          <w:rFonts w:ascii="Book Antiqua" w:hAnsi="Book Antiqua"/>
          <w:sz w:val="24"/>
          <w:szCs w:val="24"/>
        </w:rPr>
        <w:t>SKOV3</w:t>
      </w:r>
      <w:r w:rsidR="00C810AC" w:rsidRPr="00841040">
        <w:rPr>
          <w:rFonts w:ascii="Book Antiqua" w:hAnsi="Book Antiqua"/>
          <w:sz w:val="24"/>
          <w:szCs w:val="24"/>
          <w:vertAlign w:val="superscript"/>
        </w:rPr>
        <w:t>[</w:t>
      </w:r>
      <w:proofErr w:type="gramEnd"/>
      <w:r w:rsidR="00C810AC" w:rsidRPr="00841040">
        <w:rPr>
          <w:rFonts w:ascii="Book Antiqua" w:hAnsi="Book Antiqua"/>
          <w:sz w:val="24"/>
          <w:szCs w:val="24"/>
          <w:vertAlign w:val="superscript"/>
        </w:rPr>
        <w:t>20]</w:t>
      </w:r>
      <w:r w:rsidR="00C810AC" w:rsidRPr="00841040">
        <w:rPr>
          <w:rFonts w:ascii="Book Antiqua" w:hAnsi="Book Antiqua"/>
          <w:sz w:val="24"/>
          <w:szCs w:val="24"/>
        </w:rPr>
        <w:t>.</w:t>
      </w:r>
      <w:r w:rsidR="00CC0C69" w:rsidRPr="00841040">
        <w:rPr>
          <w:rFonts w:ascii="Book Antiqua" w:hAnsi="Book Antiqua"/>
          <w:sz w:val="24"/>
          <w:szCs w:val="24"/>
        </w:rPr>
        <w:t xml:space="preserve"> </w:t>
      </w:r>
      <w:r w:rsidR="00C810AC" w:rsidRPr="00841040">
        <w:rPr>
          <w:rFonts w:ascii="Book Antiqua" w:hAnsi="Book Antiqua"/>
          <w:sz w:val="24"/>
          <w:szCs w:val="24"/>
        </w:rPr>
        <w:t xml:space="preserve">To further </w:t>
      </w:r>
      <w:r w:rsidR="00242215" w:rsidRPr="00841040">
        <w:rPr>
          <w:rFonts w:ascii="Book Antiqua" w:hAnsi="Book Antiqua"/>
          <w:sz w:val="24"/>
          <w:szCs w:val="24"/>
        </w:rPr>
        <w:t>examine the</w:t>
      </w:r>
      <w:r w:rsidR="000753A9" w:rsidRPr="00841040">
        <w:rPr>
          <w:rFonts w:ascii="Book Antiqua" w:hAnsi="Book Antiqua"/>
          <w:sz w:val="24"/>
          <w:szCs w:val="24"/>
        </w:rPr>
        <w:t xml:space="preserve"> </w:t>
      </w:r>
      <w:r w:rsidR="00C810AC" w:rsidRPr="00841040">
        <w:rPr>
          <w:rFonts w:ascii="Book Antiqua" w:hAnsi="Book Antiqua"/>
          <w:sz w:val="24"/>
          <w:szCs w:val="24"/>
        </w:rPr>
        <w:t xml:space="preserve">function </w:t>
      </w:r>
      <w:r w:rsidR="00242215" w:rsidRPr="00841040">
        <w:rPr>
          <w:rFonts w:ascii="Book Antiqua" w:hAnsi="Book Antiqua"/>
          <w:sz w:val="24"/>
          <w:szCs w:val="24"/>
        </w:rPr>
        <w:t xml:space="preserve">of this protein </w:t>
      </w:r>
      <w:r w:rsidR="00C810AC" w:rsidRPr="00841040">
        <w:rPr>
          <w:rFonts w:ascii="Book Antiqua" w:hAnsi="Book Antiqua"/>
          <w:sz w:val="24"/>
          <w:szCs w:val="24"/>
        </w:rPr>
        <w:t xml:space="preserve">in gastric cancer, the effects of PFN1 on cell apoptosis and cell cycle distribution were analyzed </w:t>
      </w:r>
      <w:r w:rsidR="00242215" w:rsidRPr="00841040">
        <w:rPr>
          <w:rFonts w:ascii="Book Antiqua" w:hAnsi="Book Antiqua"/>
          <w:sz w:val="24"/>
          <w:szCs w:val="24"/>
        </w:rPr>
        <w:t>using</w:t>
      </w:r>
      <w:r w:rsidR="000753A9" w:rsidRPr="00841040">
        <w:rPr>
          <w:rFonts w:ascii="Book Antiqua" w:hAnsi="Book Antiqua"/>
          <w:sz w:val="24"/>
          <w:szCs w:val="24"/>
        </w:rPr>
        <w:t xml:space="preserve"> </w:t>
      </w:r>
      <w:r w:rsidR="00C810AC" w:rsidRPr="00841040">
        <w:rPr>
          <w:rFonts w:ascii="Book Antiqua" w:hAnsi="Book Antiqua"/>
          <w:sz w:val="24"/>
          <w:szCs w:val="24"/>
        </w:rPr>
        <w:t xml:space="preserve">flow cytometry. </w:t>
      </w:r>
      <w:r w:rsidR="00242215" w:rsidRPr="00841040">
        <w:rPr>
          <w:rFonts w:ascii="Book Antiqua" w:hAnsi="Book Antiqua"/>
          <w:sz w:val="24"/>
          <w:szCs w:val="24"/>
        </w:rPr>
        <w:t>The</w:t>
      </w:r>
      <w:r w:rsidR="000753A9" w:rsidRPr="00841040">
        <w:rPr>
          <w:rFonts w:ascii="Book Antiqua" w:hAnsi="Book Antiqua"/>
          <w:sz w:val="24"/>
          <w:szCs w:val="24"/>
        </w:rPr>
        <w:t xml:space="preserve"> </w:t>
      </w:r>
      <w:r w:rsidR="00C810AC" w:rsidRPr="00841040">
        <w:rPr>
          <w:rFonts w:ascii="Book Antiqua" w:hAnsi="Book Antiqua"/>
          <w:sz w:val="24"/>
          <w:szCs w:val="24"/>
        </w:rPr>
        <w:t xml:space="preserve">results showed that PFN1 silencing reduced the number of Se and </w:t>
      </w:r>
      <w:r w:rsidR="00CC0C69" w:rsidRPr="00841040">
        <w:rPr>
          <w:rFonts w:ascii="Book Antiqua" w:hAnsi="Book Antiqua"/>
          <w:sz w:val="24"/>
          <w:szCs w:val="24"/>
        </w:rPr>
        <w:t>G</w:t>
      </w:r>
      <w:r w:rsidR="00CC0C69" w:rsidRPr="00841040">
        <w:rPr>
          <w:rFonts w:ascii="Book Antiqua" w:hAnsi="Book Antiqua"/>
          <w:sz w:val="24"/>
          <w:szCs w:val="24"/>
          <w:vertAlign w:val="subscript"/>
        </w:rPr>
        <w:t>2</w:t>
      </w:r>
      <w:r w:rsidR="00C810AC" w:rsidRPr="00841040">
        <w:rPr>
          <w:rFonts w:ascii="Book Antiqua" w:hAnsi="Book Antiqua"/>
          <w:sz w:val="24"/>
          <w:szCs w:val="24"/>
        </w:rPr>
        <w:t xml:space="preserve">-phase cells </w:t>
      </w:r>
      <w:r w:rsidR="00507EDC" w:rsidRPr="00841040">
        <w:rPr>
          <w:rFonts w:ascii="Book Antiqua" w:hAnsi="Book Antiqua"/>
          <w:sz w:val="24"/>
          <w:szCs w:val="24"/>
        </w:rPr>
        <w:t xml:space="preserve">and increased </w:t>
      </w:r>
      <w:r w:rsidR="00C810AC" w:rsidRPr="00841040">
        <w:rPr>
          <w:rFonts w:ascii="Book Antiqua" w:hAnsi="Book Antiqua"/>
          <w:sz w:val="24"/>
          <w:szCs w:val="24"/>
        </w:rPr>
        <w:t xml:space="preserve">the number of </w:t>
      </w:r>
      <w:r w:rsidR="008C5B0C" w:rsidRPr="00841040">
        <w:rPr>
          <w:rFonts w:ascii="Book Antiqua" w:hAnsi="Book Antiqua"/>
          <w:sz w:val="24"/>
          <w:szCs w:val="24"/>
        </w:rPr>
        <w:t>G</w:t>
      </w:r>
      <w:r w:rsidR="008C5B0C" w:rsidRPr="00841040">
        <w:rPr>
          <w:rFonts w:ascii="Book Antiqua" w:hAnsi="Book Antiqua"/>
          <w:sz w:val="24"/>
          <w:szCs w:val="24"/>
          <w:vertAlign w:val="subscript"/>
        </w:rPr>
        <w:t>0</w:t>
      </w:r>
      <w:r w:rsidR="00C810AC" w:rsidRPr="00841040">
        <w:rPr>
          <w:rFonts w:ascii="Book Antiqua" w:hAnsi="Book Antiqua"/>
          <w:sz w:val="24"/>
          <w:szCs w:val="24"/>
        </w:rPr>
        <w:t>/</w:t>
      </w:r>
      <w:r w:rsidR="008C5B0C" w:rsidRPr="00841040">
        <w:rPr>
          <w:rFonts w:ascii="Book Antiqua" w:hAnsi="Book Antiqua"/>
          <w:sz w:val="24"/>
          <w:szCs w:val="24"/>
        </w:rPr>
        <w:t>G</w:t>
      </w:r>
      <w:r w:rsidR="008C5B0C" w:rsidRPr="00841040">
        <w:rPr>
          <w:rFonts w:ascii="Book Antiqua" w:hAnsi="Book Antiqua"/>
          <w:sz w:val="24"/>
          <w:szCs w:val="24"/>
          <w:vertAlign w:val="subscript"/>
        </w:rPr>
        <w:t>1</w:t>
      </w:r>
      <w:r w:rsidR="00C810AC" w:rsidRPr="00841040">
        <w:rPr>
          <w:rFonts w:ascii="Book Antiqua" w:hAnsi="Book Antiqua"/>
          <w:sz w:val="24"/>
          <w:szCs w:val="24"/>
        </w:rPr>
        <w:t>-phase cells, indicat</w:t>
      </w:r>
      <w:r w:rsidR="00507EDC" w:rsidRPr="00841040">
        <w:rPr>
          <w:rFonts w:ascii="Book Antiqua" w:hAnsi="Book Antiqua"/>
          <w:sz w:val="24"/>
          <w:szCs w:val="24"/>
        </w:rPr>
        <w:t>ing</w:t>
      </w:r>
      <w:r w:rsidR="00C810AC" w:rsidRPr="00841040">
        <w:rPr>
          <w:rFonts w:ascii="Book Antiqua" w:hAnsi="Book Antiqua"/>
          <w:sz w:val="24"/>
          <w:szCs w:val="24"/>
        </w:rPr>
        <w:t xml:space="preserve"> </w:t>
      </w:r>
      <w:r w:rsidR="008C5B0C" w:rsidRPr="00841040">
        <w:rPr>
          <w:rFonts w:ascii="Book Antiqua" w:hAnsi="Book Antiqua"/>
          <w:sz w:val="24"/>
          <w:szCs w:val="24"/>
        </w:rPr>
        <w:t>G</w:t>
      </w:r>
      <w:r w:rsidR="008C5B0C" w:rsidRPr="00841040">
        <w:rPr>
          <w:rFonts w:ascii="Book Antiqua" w:hAnsi="Book Antiqua"/>
          <w:sz w:val="24"/>
          <w:szCs w:val="24"/>
          <w:vertAlign w:val="subscript"/>
        </w:rPr>
        <w:t>0</w:t>
      </w:r>
      <w:r w:rsidR="00C810AC" w:rsidRPr="00841040">
        <w:rPr>
          <w:rFonts w:ascii="Book Antiqua" w:hAnsi="Book Antiqua"/>
          <w:sz w:val="24"/>
          <w:szCs w:val="24"/>
        </w:rPr>
        <w:t>/</w:t>
      </w:r>
      <w:r w:rsidR="008C5B0C" w:rsidRPr="00841040">
        <w:rPr>
          <w:rFonts w:ascii="Book Antiqua" w:hAnsi="Book Antiqua"/>
          <w:sz w:val="24"/>
          <w:szCs w:val="24"/>
        </w:rPr>
        <w:t>G</w:t>
      </w:r>
      <w:r w:rsidR="008C5B0C" w:rsidRPr="00841040">
        <w:rPr>
          <w:rFonts w:ascii="Book Antiqua" w:hAnsi="Book Antiqua"/>
          <w:sz w:val="24"/>
          <w:szCs w:val="24"/>
          <w:vertAlign w:val="subscript"/>
        </w:rPr>
        <w:t>1</w:t>
      </w:r>
      <w:r w:rsidR="00C810AC" w:rsidRPr="00841040">
        <w:rPr>
          <w:rFonts w:ascii="Book Antiqua" w:hAnsi="Book Antiqua"/>
          <w:sz w:val="24"/>
          <w:szCs w:val="24"/>
        </w:rPr>
        <w:t xml:space="preserve"> arrest. However, cell apoptosis was not </w:t>
      </w:r>
      <w:r w:rsidR="00507EDC" w:rsidRPr="00841040">
        <w:rPr>
          <w:rFonts w:ascii="Book Antiqua" w:hAnsi="Book Antiqua"/>
          <w:sz w:val="24"/>
          <w:szCs w:val="24"/>
        </w:rPr>
        <w:t xml:space="preserve">affected after </w:t>
      </w:r>
      <w:r w:rsidR="00C810AC" w:rsidRPr="00841040">
        <w:rPr>
          <w:rFonts w:ascii="Book Antiqua" w:hAnsi="Book Antiqua"/>
          <w:sz w:val="24"/>
          <w:szCs w:val="24"/>
        </w:rPr>
        <w:t xml:space="preserve">PFN1 </w:t>
      </w:r>
      <w:r w:rsidR="00507EDC" w:rsidRPr="00841040">
        <w:rPr>
          <w:rFonts w:ascii="Book Antiqua" w:hAnsi="Book Antiqua"/>
          <w:sz w:val="24"/>
          <w:szCs w:val="24"/>
        </w:rPr>
        <w:t xml:space="preserve">silencing </w:t>
      </w:r>
      <w:r w:rsidR="00C810AC" w:rsidRPr="00841040">
        <w:rPr>
          <w:rFonts w:ascii="Book Antiqua" w:hAnsi="Book Antiqua"/>
          <w:sz w:val="24"/>
          <w:szCs w:val="24"/>
        </w:rPr>
        <w:t xml:space="preserve">(data not shown).These results suggest that PFN1 </w:t>
      </w:r>
      <w:r w:rsidR="00507EDC" w:rsidRPr="00841040">
        <w:rPr>
          <w:rFonts w:ascii="Book Antiqua" w:hAnsi="Book Antiqua"/>
          <w:sz w:val="24"/>
          <w:szCs w:val="24"/>
        </w:rPr>
        <w:t xml:space="preserve">silencing </w:t>
      </w:r>
      <w:r w:rsidR="00C810AC" w:rsidRPr="00841040">
        <w:rPr>
          <w:rFonts w:ascii="Book Antiqua" w:hAnsi="Book Antiqua"/>
          <w:sz w:val="24"/>
          <w:szCs w:val="24"/>
        </w:rPr>
        <w:t>inhibit</w:t>
      </w:r>
      <w:r w:rsidR="00507EDC" w:rsidRPr="00841040">
        <w:rPr>
          <w:rFonts w:ascii="Book Antiqua" w:hAnsi="Book Antiqua"/>
          <w:sz w:val="24"/>
          <w:szCs w:val="24"/>
        </w:rPr>
        <w:t>s</w:t>
      </w:r>
      <w:r w:rsidR="00C810AC" w:rsidRPr="00841040">
        <w:rPr>
          <w:rFonts w:ascii="Book Antiqua" w:hAnsi="Book Antiqua"/>
          <w:sz w:val="24"/>
          <w:szCs w:val="24"/>
        </w:rPr>
        <w:t xml:space="preserve"> the proliferation of gastric cancer cells </w:t>
      </w:r>
      <w:r w:rsidR="00507EDC" w:rsidRPr="00841040">
        <w:rPr>
          <w:rFonts w:ascii="Book Antiqua" w:hAnsi="Book Antiqua"/>
          <w:sz w:val="24"/>
          <w:szCs w:val="24"/>
        </w:rPr>
        <w:t xml:space="preserve">through the induction of </w:t>
      </w:r>
      <w:r w:rsidR="008C5B0C" w:rsidRPr="00841040">
        <w:rPr>
          <w:rFonts w:ascii="Book Antiqua" w:hAnsi="Book Antiqua"/>
          <w:sz w:val="24"/>
          <w:szCs w:val="24"/>
        </w:rPr>
        <w:t>G</w:t>
      </w:r>
      <w:r w:rsidR="008C5B0C" w:rsidRPr="00841040">
        <w:rPr>
          <w:rFonts w:ascii="Book Antiqua" w:hAnsi="Book Antiqua"/>
          <w:sz w:val="24"/>
          <w:szCs w:val="24"/>
          <w:vertAlign w:val="subscript"/>
        </w:rPr>
        <w:t>0</w:t>
      </w:r>
      <w:r w:rsidR="00C810AC" w:rsidRPr="00841040">
        <w:rPr>
          <w:rFonts w:ascii="Book Antiqua" w:hAnsi="Book Antiqua"/>
          <w:sz w:val="24"/>
          <w:szCs w:val="24"/>
        </w:rPr>
        <w:t>/</w:t>
      </w:r>
      <w:r w:rsidR="008C5B0C" w:rsidRPr="00841040">
        <w:rPr>
          <w:rFonts w:ascii="Book Antiqua" w:hAnsi="Book Antiqua"/>
          <w:sz w:val="24"/>
          <w:szCs w:val="24"/>
        </w:rPr>
        <w:t>G</w:t>
      </w:r>
      <w:r w:rsidR="008C5B0C" w:rsidRPr="00841040">
        <w:rPr>
          <w:rFonts w:ascii="Book Antiqua" w:hAnsi="Book Antiqua"/>
          <w:sz w:val="24"/>
          <w:szCs w:val="24"/>
          <w:vertAlign w:val="subscript"/>
        </w:rPr>
        <w:t>1</w:t>
      </w:r>
      <w:r w:rsidR="00C810AC" w:rsidRPr="00841040">
        <w:rPr>
          <w:rFonts w:ascii="Book Antiqua" w:hAnsi="Book Antiqua"/>
          <w:sz w:val="24"/>
          <w:szCs w:val="24"/>
        </w:rPr>
        <w:t xml:space="preserve"> arrest. </w:t>
      </w:r>
    </w:p>
    <w:p w:rsidR="00C810AC" w:rsidRPr="00841040" w:rsidRDefault="00B01BE7" w:rsidP="003B7C48">
      <w:pPr>
        <w:snapToGrid w:val="0"/>
        <w:spacing w:line="360" w:lineRule="auto"/>
        <w:rPr>
          <w:rFonts w:ascii="Book Antiqua" w:hAnsi="Book Antiqua"/>
          <w:sz w:val="24"/>
          <w:szCs w:val="24"/>
        </w:rPr>
      </w:pPr>
      <w:r w:rsidRPr="00841040">
        <w:rPr>
          <w:rFonts w:ascii="Book Antiqua" w:hAnsi="Book Antiqua"/>
          <w:sz w:val="24"/>
          <w:szCs w:val="24"/>
        </w:rPr>
        <w:t xml:space="preserve"> </w:t>
      </w:r>
      <w:r w:rsidR="00C810AC" w:rsidRPr="00841040">
        <w:rPr>
          <w:rFonts w:ascii="Book Antiqua" w:hAnsi="Book Antiqua"/>
          <w:sz w:val="24"/>
          <w:szCs w:val="24"/>
        </w:rPr>
        <w:t xml:space="preserve">In addition, PFN1 </w:t>
      </w:r>
      <w:r w:rsidR="00507EDC" w:rsidRPr="00841040">
        <w:rPr>
          <w:rFonts w:ascii="Book Antiqua" w:hAnsi="Book Antiqua"/>
          <w:sz w:val="24"/>
          <w:szCs w:val="24"/>
        </w:rPr>
        <w:t xml:space="preserve">silencing </w:t>
      </w:r>
      <w:r w:rsidR="00C810AC" w:rsidRPr="00841040">
        <w:rPr>
          <w:rFonts w:ascii="Book Antiqua" w:hAnsi="Book Antiqua"/>
          <w:sz w:val="24"/>
          <w:szCs w:val="24"/>
        </w:rPr>
        <w:t>significantly decreased gastric cancer cell migration and invasion. Consistent</w:t>
      </w:r>
      <w:r w:rsidR="00507EDC" w:rsidRPr="00841040">
        <w:rPr>
          <w:rFonts w:ascii="Book Antiqua" w:hAnsi="Book Antiqua"/>
          <w:sz w:val="24"/>
          <w:szCs w:val="24"/>
        </w:rPr>
        <w:t>ly</w:t>
      </w:r>
      <w:r w:rsidR="00C810AC" w:rsidRPr="00841040">
        <w:rPr>
          <w:rFonts w:ascii="Book Antiqua" w:hAnsi="Book Antiqua"/>
          <w:sz w:val="24"/>
          <w:szCs w:val="24"/>
        </w:rPr>
        <w:t xml:space="preserve">, blocking PFN1 decreased bladder cancer cell motility </w:t>
      </w:r>
      <w:r w:rsidR="00507EDC" w:rsidRPr="00841040">
        <w:rPr>
          <w:rFonts w:ascii="Book Antiqua" w:hAnsi="Book Antiqua"/>
          <w:sz w:val="24"/>
          <w:szCs w:val="24"/>
        </w:rPr>
        <w:t xml:space="preserve">through reduced </w:t>
      </w:r>
      <w:r w:rsidR="00C810AC" w:rsidRPr="00841040">
        <w:rPr>
          <w:rFonts w:ascii="Book Antiqua" w:hAnsi="Book Antiqua"/>
          <w:sz w:val="24"/>
          <w:szCs w:val="24"/>
        </w:rPr>
        <w:t xml:space="preserve">actin (F-actin) </w:t>
      </w:r>
      <w:proofErr w:type="gramStart"/>
      <w:r w:rsidR="00507EDC" w:rsidRPr="00841040">
        <w:rPr>
          <w:rFonts w:ascii="Book Antiqua" w:hAnsi="Book Antiqua"/>
          <w:sz w:val="24"/>
          <w:szCs w:val="24"/>
        </w:rPr>
        <w:t>polymerization</w:t>
      </w:r>
      <w:r w:rsidR="001533A1" w:rsidRPr="00841040">
        <w:rPr>
          <w:rFonts w:ascii="Book Antiqua" w:hAnsi="Book Antiqua"/>
          <w:sz w:val="24"/>
          <w:szCs w:val="24"/>
          <w:vertAlign w:val="superscript"/>
        </w:rPr>
        <w:t>[</w:t>
      </w:r>
      <w:proofErr w:type="gramEnd"/>
      <w:r w:rsidR="001533A1" w:rsidRPr="00841040">
        <w:rPr>
          <w:rFonts w:ascii="Book Antiqua" w:hAnsi="Book Antiqua"/>
          <w:sz w:val="24"/>
          <w:szCs w:val="24"/>
          <w:vertAlign w:val="superscript"/>
        </w:rPr>
        <w:t>21]</w:t>
      </w:r>
      <w:r w:rsidR="00C810AC" w:rsidRPr="00841040">
        <w:rPr>
          <w:rFonts w:ascii="Book Antiqua" w:hAnsi="Book Antiqua"/>
          <w:sz w:val="24"/>
          <w:szCs w:val="24"/>
        </w:rPr>
        <w:t xml:space="preserve">. Furthermore, we </w:t>
      </w:r>
      <w:r w:rsidR="00507EDC" w:rsidRPr="00841040">
        <w:rPr>
          <w:rFonts w:ascii="Book Antiqua" w:hAnsi="Book Antiqua"/>
          <w:sz w:val="24"/>
          <w:szCs w:val="24"/>
        </w:rPr>
        <w:t xml:space="preserve">observed </w:t>
      </w:r>
      <w:r w:rsidR="00C810AC" w:rsidRPr="00841040">
        <w:rPr>
          <w:rFonts w:ascii="Book Antiqua" w:hAnsi="Book Antiqua"/>
          <w:sz w:val="24"/>
          <w:szCs w:val="24"/>
        </w:rPr>
        <w:t xml:space="preserve">that PFN1 silencing reduced the cellular expression of MMP2 and MMP9, key enzymes involved in the degradation of the extracellular matrix (ECM). Because the ECM exerts biochemical and mechanical barriers to cell movement, </w:t>
      </w:r>
      <w:r w:rsidR="00507EDC" w:rsidRPr="00841040">
        <w:rPr>
          <w:rFonts w:ascii="Book Antiqua" w:hAnsi="Book Antiqua"/>
          <w:sz w:val="24"/>
          <w:szCs w:val="24"/>
        </w:rPr>
        <w:t xml:space="preserve">the </w:t>
      </w:r>
      <w:r w:rsidR="00C810AC" w:rsidRPr="00841040">
        <w:rPr>
          <w:rFonts w:ascii="Book Antiqua" w:hAnsi="Book Antiqua"/>
          <w:sz w:val="24"/>
          <w:szCs w:val="24"/>
        </w:rPr>
        <w:t>degradation</w:t>
      </w:r>
      <w:r w:rsidR="00507EDC" w:rsidRPr="00841040">
        <w:rPr>
          <w:rFonts w:ascii="Book Antiqua" w:hAnsi="Book Antiqua"/>
          <w:sz w:val="24"/>
          <w:szCs w:val="24"/>
        </w:rPr>
        <w:t xml:space="preserve"> of this scaffold</w:t>
      </w:r>
      <w:r w:rsidR="00C810AC" w:rsidRPr="00841040">
        <w:rPr>
          <w:rFonts w:ascii="Book Antiqua" w:hAnsi="Book Antiqua"/>
          <w:sz w:val="24"/>
          <w:szCs w:val="24"/>
        </w:rPr>
        <w:t xml:space="preserve"> is an important process in cancer cell </w:t>
      </w:r>
      <w:proofErr w:type="gramStart"/>
      <w:r w:rsidR="00C810AC" w:rsidRPr="00841040">
        <w:rPr>
          <w:rFonts w:ascii="Book Antiqua" w:hAnsi="Book Antiqua"/>
          <w:sz w:val="24"/>
          <w:szCs w:val="24"/>
        </w:rPr>
        <w:t>metastasis</w:t>
      </w:r>
      <w:r w:rsidR="00C810AC" w:rsidRPr="00841040">
        <w:rPr>
          <w:rFonts w:ascii="Book Antiqua" w:hAnsi="Book Antiqua"/>
          <w:sz w:val="24"/>
          <w:szCs w:val="24"/>
          <w:vertAlign w:val="superscript"/>
        </w:rPr>
        <w:t>[</w:t>
      </w:r>
      <w:proofErr w:type="gramEnd"/>
      <w:r w:rsidR="00C810AC" w:rsidRPr="00841040">
        <w:rPr>
          <w:rFonts w:ascii="Book Antiqua" w:hAnsi="Book Antiqua"/>
          <w:sz w:val="24"/>
          <w:szCs w:val="24"/>
          <w:vertAlign w:val="superscript"/>
        </w:rPr>
        <w:t>22]</w:t>
      </w:r>
      <w:r w:rsidR="00C810AC" w:rsidRPr="00841040">
        <w:rPr>
          <w:rFonts w:ascii="Book Antiqua" w:hAnsi="Book Antiqua"/>
          <w:sz w:val="24"/>
          <w:szCs w:val="24"/>
        </w:rPr>
        <w:t xml:space="preserve">. </w:t>
      </w:r>
      <w:r w:rsidR="00507EDC" w:rsidRPr="00841040">
        <w:rPr>
          <w:rFonts w:ascii="Book Antiqua" w:hAnsi="Book Antiqua"/>
          <w:sz w:val="24"/>
          <w:szCs w:val="24"/>
        </w:rPr>
        <w:t>The</w:t>
      </w:r>
      <w:r w:rsidR="00C810AC" w:rsidRPr="00841040">
        <w:rPr>
          <w:rFonts w:ascii="Book Antiqua" w:hAnsi="Book Antiqua"/>
          <w:sz w:val="24"/>
          <w:szCs w:val="24"/>
        </w:rPr>
        <w:t xml:space="preserve"> data </w:t>
      </w:r>
      <w:r w:rsidR="00507EDC" w:rsidRPr="00841040">
        <w:rPr>
          <w:rFonts w:ascii="Book Antiqua" w:hAnsi="Book Antiqua"/>
          <w:sz w:val="24"/>
          <w:szCs w:val="24"/>
        </w:rPr>
        <w:t xml:space="preserve">presented here in </w:t>
      </w:r>
      <w:r w:rsidR="00C810AC" w:rsidRPr="00841040">
        <w:rPr>
          <w:rFonts w:ascii="Book Antiqua" w:hAnsi="Book Antiqua"/>
          <w:sz w:val="24"/>
          <w:szCs w:val="24"/>
        </w:rPr>
        <w:t xml:space="preserve">support these observations, suggesting that </w:t>
      </w:r>
      <w:r w:rsidR="00507EDC" w:rsidRPr="00841040">
        <w:rPr>
          <w:rFonts w:ascii="Book Antiqua" w:hAnsi="Book Antiqua"/>
          <w:sz w:val="24"/>
          <w:szCs w:val="24"/>
        </w:rPr>
        <w:t xml:space="preserve">high </w:t>
      </w:r>
      <w:r w:rsidR="00C810AC" w:rsidRPr="00841040">
        <w:rPr>
          <w:rFonts w:ascii="Book Antiqua" w:hAnsi="Book Antiqua"/>
          <w:sz w:val="24"/>
          <w:szCs w:val="24"/>
        </w:rPr>
        <w:t>PFN1 expression plays an essential role in the gastric cancer progression.</w:t>
      </w:r>
    </w:p>
    <w:p w:rsidR="00C810AC" w:rsidRPr="00841040" w:rsidRDefault="00B01BE7" w:rsidP="003B7C48">
      <w:pPr>
        <w:snapToGrid w:val="0"/>
        <w:spacing w:line="360" w:lineRule="auto"/>
        <w:rPr>
          <w:rFonts w:ascii="Book Antiqua" w:hAnsi="Book Antiqua"/>
          <w:sz w:val="24"/>
          <w:szCs w:val="24"/>
        </w:rPr>
      </w:pPr>
      <w:r w:rsidRPr="00841040">
        <w:rPr>
          <w:rFonts w:ascii="Book Antiqua" w:hAnsi="Book Antiqua"/>
          <w:sz w:val="24"/>
          <w:szCs w:val="24"/>
        </w:rPr>
        <w:t xml:space="preserve"> </w:t>
      </w:r>
      <w:r w:rsidR="00507EDC" w:rsidRPr="00841040">
        <w:rPr>
          <w:rFonts w:ascii="Book Antiqua" w:hAnsi="Book Antiqua"/>
          <w:sz w:val="24"/>
          <w:szCs w:val="24"/>
        </w:rPr>
        <w:t>Indeed</w:t>
      </w:r>
      <w:r w:rsidR="00C810AC" w:rsidRPr="00841040">
        <w:rPr>
          <w:rFonts w:ascii="Book Antiqua" w:hAnsi="Book Antiqua"/>
          <w:sz w:val="24"/>
          <w:szCs w:val="24"/>
        </w:rPr>
        <w:t xml:space="preserve">, </w:t>
      </w:r>
      <w:r w:rsidR="00507EDC" w:rsidRPr="00841040">
        <w:rPr>
          <w:rFonts w:ascii="Book Antiqua" w:hAnsi="Book Antiqua"/>
          <w:sz w:val="24"/>
          <w:szCs w:val="24"/>
        </w:rPr>
        <w:t xml:space="preserve">the results of the present study showed </w:t>
      </w:r>
      <w:r w:rsidR="00C810AC" w:rsidRPr="00841040">
        <w:rPr>
          <w:rFonts w:ascii="Book Antiqua" w:hAnsi="Book Antiqua"/>
          <w:sz w:val="24"/>
          <w:szCs w:val="24"/>
        </w:rPr>
        <w:t xml:space="preserve">that PFN1 silencing decreased </w:t>
      </w:r>
      <w:bookmarkStart w:id="407" w:name="OLE_LINK83"/>
      <w:bookmarkStart w:id="408" w:name="OLE_LINK84"/>
      <w:r w:rsidR="00C810AC" w:rsidRPr="00841040">
        <w:rPr>
          <w:rFonts w:ascii="Book Antiqua" w:hAnsi="Book Antiqua"/>
          <w:sz w:val="24"/>
          <w:szCs w:val="24"/>
        </w:rPr>
        <w:t>integrin</w:t>
      </w:r>
      <w:bookmarkStart w:id="409" w:name="OLE_LINK85"/>
      <w:bookmarkStart w:id="410" w:name="OLE_LINK86"/>
      <w:r w:rsidR="001533A1" w:rsidRPr="00841040">
        <w:rPr>
          <w:rFonts w:ascii="Book Antiqua" w:hAnsi="Book Antiqua"/>
          <w:sz w:val="24"/>
          <w:szCs w:val="24"/>
        </w:rPr>
        <w:t>β</w:t>
      </w:r>
      <w:r w:rsidR="00C810AC" w:rsidRPr="00841040">
        <w:rPr>
          <w:rFonts w:ascii="Book Antiqua" w:hAnsi="Book Antiqua"/>
          <w:sz w:val="24"/>
          <w:szCs w:val="24"/>
        </w:rPr>
        <w:t>1</w:t>
      </w:r>
      <w:bookmarkEnd w:id="407"/>
      <w:bookmarkEnd w:id="408"/>
      <w:bookmarkEnd w:id="409"/>
      <w:bookmarkEnd w:id="410"/>
      <w:r w:rsidR="00C810AC" w:rsidRPr="00841040">
        <w:rPr>
          <w:rFonts w:ascii="Book Antiqua" w:hAnsi="Book Antiqua"/>
          <w:sz w:val="24"/>
          <w:szCs w:val="24"/>
        </w:rPr>
        <w:t xml:space="preserve"> at the protein level. </w:t>
      </w:r>
      <w:r w:rsidR="00507EDC" w:rsidRPr="00841040">
        <w:rPr>
          <w:rFonts w:ascii="Book Antiqua" w:hAnsi="Book Antiqua"/>
          <w:sz w:val="24"/>
          <w:szCs w:val="24"/>
        </w:rPr>
        <w:t>A recent study suggested</w:t>
      </w:r>
      <w:r w:rsidR="00C810AC" w:rsidRPr="00841040">
        <w:rPr>
          <w:rFonts w:ascii="Book Antiqua" w:hAnsi="Book Antiqua"/>
          <w:sz w:val="24"/>
          <w:szCs w:val="24"/>
        </w:rPr>
        <w:t xml:space="preserve"> that PFN1 contributes to the quantity of integrinβ1 linked to the cytoskeleton on the cell surface by promoting actin polymerization to increase the amount of F-</w:t>
      </w:r>
      <w:proofErr w:type="gramStart"/>
      <w:r w:rsidR="00C810AC" w:rsidRPr="00841040">
        <w:rPr>
          <w:rFonts w:ascii="Book Antiqua" w:hAnsi="Book Antiqua"/>
          <w:sz w:val="24"/>
          <w:szCs w:val="24"/>
        </w:rPr>
        <w:t>actin</w:t>
      </w:r>
      <w:r w:rsidR="00C810AC" w:rsidRPr="00841040">
        <w:rPr>
          <w:rFonts w:ascii="Book Antiqua" w:hAnsi="Book Antiqua"/>
          <w:sz w:val="24"/>
          <w:szCs w:val="24"/>
          <w:vertAlign w:val="superscript"/>
        </w:rPr>
        <w:t>[</w:t>
      </w:r>
      <w:proofErr w:type="gramEnd"/>
      <w:r w:rsidR="00C810AC" w:rsidRPr="00841040">
        <w:rPr>
          <w:rFonts w:ascii="Book Antiqua" w:hAnsi="Book Antiqua"/>
          <w:sz w:val="24"/>
          <w:szCs w:val="24"/>
          <w:vertAlign w:val="superscript"/>
        </w:rPr>
        <w:t>13]</w:t>
      </w:r>
      <w:r w:rsidR="00C810AC" w:rsidRPr="00841040">
        <w:rPr>
          <w:rFonts w:ascii="Book Antiqua" w:hAnsi="Book Antiqua"/>
          <w:sz w:val="24"/>
          <w:szCs w:val="24"/>
        </w:rPr>
        <w:t>. Therefore,</w:t>
      </w:r>
      <w:r w:rsidR="00507EDC" w:rsidRPr="00841040">
        <w:rPr>
          <w:rFonts w:ascii="Book Antiqua" w:hAnsi="Book Antiqua"/>
          <w:sz w:val="24"/>
          <w:szCs w:val="24"/>
        </w:rPr>
        <w:t xml:space="preserve"> the alterations in </w:t>
      </w:r>
      <w:r w:rsidR="00C810AC" w:rsidRPr="00841040">
        <w:rPr>
          <w:rFonts w:ascii="Book Antiqua" w:hAnsi="Book Antiqua"/>
          <w:sz w:val="24"/>
          <w:szCs w:val="24"/>
        </w:rPr>
        <w:t>integrin</w:t>
      </w:r>
      <w:r w:rsidR="001533A1" w:rsidRPr="00841040">
        <w:rPr>
          <w:rFonts w:ascii="Book Antiqua" w:hAnsi="Book Antiqua"/>
          <w:sz w:val="24"/>
          <w:szCs w:val="24"/>
        </w:rPr>
        <w:t>β</w:t>
      </w:r>
      <w:r w:rsidR="00507EDC" w:rsidRPr="00841040">
        <w:rPr>
          <w:rFonts w:ascii="Book Antiqua" w:hAnsi="Book Antiqua"/>
          <w:sz w:val="24"/>
          <w:szCs w:val="24"/>
        </w:rPr>
        <w:t>1 expression</w:t>
      </w:r>
      <w:r w:rsidR="00C810AC" w:rsidRPr="00841040">
        <w:rPr>
          <w:rFonts w:ascii="Book Antiqua" w:hAnsi="Book Antiqua"/>
          <w:sz w:val="24"/>
          <w:szCs w:val="24"/>
        </w:rPr>
        <w:t xml:space="preserve"> at the protein level may </w:t>
      </w:r>
      <w:r w:rsidR="00507EDC" w:rsidRPr="00841040">
        <w:rPr>
          <w:rFonts w:ascii="Book Antiqua" w:hAnsi="Book Antiqua"/>
          <w:sz w:val="24"/>
          <w:szCs w:val="24"/>
        </w:rPr>
        <w:t xml:space="preserve">reflect a decrease in the </w:t>
      </w:r>
      <w:r w:rsidR="00C810AC" w:rsidRPr="00841040">
        <w:rPr>
          <w:rFonts w:ascii="Book Antiqua" w:hAnsi="Book Antiqua"/>
          <w:sz w:val="24"/>
          <w:szCs w:val="24"/>
        </w:rPr>
        <w:t xml:space="preserve">F-actin </w:t>
      </w:r>
      <w:r w:rsidR="00507EDC" w:rsidRPr="00841040">
        <w:rPr>
          <w:rFonts w:ascii="Book Antiqua" w:hAnsi="Book Antiqua"/>
          <w:sz w:val="24"/>
          <w:szCs w:val="24"/>
        </w:rPr>
        <w:t xml:space="preserve">concentration </w:t>
      </w:r>
      <w:r w:rsidR="00C810AC" w:rsidRPr="00841040">
        <w:rPr>
          <w:rFonts w:ascii="Book Antiqua" w:hAnsi="Book Antiqua"/>
          <w:sz w:val="24"/>
          <w:szCs w:val="24"/>
        </w:rPr>
        <w:t>after PFN1 silencing</w:t>
      </w:r>
      <w:r w:rsidR="006B1626" w:rsidRPr="00841040">
        <w:rPr>
          <w:rFonts w:ascii="Book Antiqua" w:hAnsi="Book Antiqua"/>
          <w:sz w:val="24"/>
          <w:szCs w:val="24"/>
        </w:rPr>
        <w:t>.</w:t>
      </w:r>
      <w:r w:rsidR="00C810AC" w:rsidRPr="00841040">
        <w:rPr>
          <w:rFonts w:ascii="Book Antiqua" w:hAnsi="Book Antiqua"/>
          <w:sz w:val="24"/>
          <w:szCs w:val="24"/>
        </w:rPr>
        <w:t xml:space="preserve"> </w:t>
      </w:r>
      <w:proofErr w:type="spellStart"/>
      <w:r w:rsidR="00C810AC" w:rsidRPr="00841040">
        <w:rPr>
          <w:rFonts w:ascii="Book Antiqua" w:hAnsi="Book Antiqua"/>
          <w:sz w:val="24"/>
          <w:szCs w:val="24"/>
        </w:rPr>
        <w:t>Integrins</w:t>
      </w:r>
      <w:proofErr w:type="spellEnd"/>
      <w:r w:rsidR="00C810AC" w:rsidRPr="00841040">
        <w:rPr>
          <w:rFonts w:ascii="Book Antiqua" w:hAnsi="Book Antiqua"/>
          <w:sz w:val="24"/>
          <w:szCs w:val="24"/>
        </w:rPr>
        <w:t xml:space="preserve"> including integrin</w:t>
      </w:r>
      <w:bookmarkStart w:id="411" w:name="OLE_LINK87"/>
      <w:bookmarkStart w:id="412" w:name="OLE_LINK88"/>
      <w:r w:rsidR="001533A1" w:rsidRPr="00841040">
        <w:rPr>
          <w:rFonts w:ascii="Book Antiqua" w:hAnsi="Book Antiqua"/>
          <w:sz w:val="24"/>
          <w:szCs w:val="24"/>
        </w:rPr>
        <w:t>β</w:t>
      </w:r>
      <w:r w:rsidR="00C810AC" w:rsidRPr="00841040">
        <w:rPr>
          <w:rFonts w:ascii="Book Antiqua" w:hAnsi="Book Antiqua"/>
          <w:sz w:val="24"/>
          <w:szCs w:val="24"/>
        </w:rPr>
        <w:t>1</w:t>
      </w:r>
      <w:bookmarkEnd w:id="411"/>
      <w:bookmarkEnd w:id="412"/>
      <w:r w:rsidR="00C810AC" w:rsidRPr="00841040">
        <w:rPr>
          <w:rFonts w:ascii="Book Antiqua" w:hAnsi="Book Antiqua"/>
          <w:sz w:val="24"/>
          <w:szCs w:val="24"/>
        </w:rPr>
        <w:t xml:space="preserve"> are non-kinase receptors, therefore binding to </w:t>
      </w:r>
      <w:r w:rsidR="00731BDA" w:rsidRPr="00841040">
        <w:rPr>
          <w:rFonts w:ascii="Book Antiqua" w:hAnsi="Book Antiqua"/>
          <w:sz w:val="24"/>
          <w:szCs w:val="24"/>
        </w:rPr>
        <w:t xml:space="preserve">the </w:t>
      </w:r>
      <w:r w:rsidR="00C810AC" w:rsidRPr="00841040">
        <w:rPr>
          <w:rFonts w:ascii="Book Antiqua" w:hAnsi="Book Antiqua"/>
          <w:sz w:val="24"/>
          <w:szCs w:val="24"/>
        </w:rPr>
        <w:t xml:space="preserve">ECM and </w:t>
      </w:r>
      <w:r w:rsidR="00731BDA" w:rsidRPr="00841040">
        <w:rPr>
          <w:rFonts w:ascii="Book Antiqua" w:hAnsi="Book Antiqua"/>
          <w:sz w:val="24"/>
          <w:szCs w:val="24"/>
        </w:rPr>
        <w:t xml:space="preserve">the </w:t>
      </w:r>
      <w:r w:rsidR="00C810AC" w:rsidRPr="00841040">
        <w:rPr>
          <w:rFonts w:ascii="Book Antiqua" w:hAnsi="Book Antiqua"/>
          <w:sz w:val="24"/>
          <w:szCs w:val="24"/>
        </w:rPr>
        <w:t xml:space="preserve">subsequent activation </w:t>
      </w:r>
      <w:r w:rsidR="00731BDA" w:rsidRPr="00841040">
        <w:rPr>
          <w:rFonts w:ascii="Book Antiqua" w:hAnsi="Book Antiqua"/>
          <w:sz w:val="24"/>
          <w:szCs w:val="24"/>
        </w:rPr>
        <w:t xml:space="preserve">of these proteins </w:t>
      </w:r>
      <w:r w:rsidR="00C810AC" w:rsidRPr="00841040">
        <w:rPr>
          <w:rFonts w:ascii="Book Antiqua" w:hAnsi="Book Antiqua"/>
          <w:sz w:val="24"/>
          <w:szCs w:val="24"/>
        </w:rPr>
        <w:t>requires kinases to initiate signal transduction. Integrin</w:t>
      </w:r>
      <w:r w:rsidR="001533A1" w:rsidRPr="00841040">
        <w:rPr>
          <w:rFonts w:ascii="Book Antiqua" w:hAnsi="Book Antiqua"/>
          <w:sz w:val="24"/>
          <w:szCs w:val="24"/>
        </w:rPr>
        <w:t>β</w:t>
      </w:r>
      <w:r w:rsidR="00C810AC" w:rsidRPr="00841040">
        <w:rPr>
          <w:rFonts w:ascii="Book Antiqua" w:hAnsi="Book Antiqua"/>
          <w:sz w:val="24"/>
          <w:szCs w:val="24"/>
        </w:rPr>
        <w:t>1 signaling occurs primarily through the recruitment and activation of the tyrosine protein kinase FAK and FAK</w:t>
      </w:r>
      <w:r w:rsidR="000753A9" w:rsidRPr="00841040">
        <w:rPr>
          <w:rFonts w:ascii="Book Antiqua" w:hAnsi="Book Antiqua"/>
          <w:sz w:val="24"/>
          <w:szCs w:val="24"/>
        </w:rPr>
        <w:t xml:space="preserve"> </w:t>
      </w:r>
      <w:r w:rsidR="00C810AC" w:rsidRPr="00841040">
        <w:rPr>
          <w:rFonts w:ascii="Book Antiqua" w:hAnsi="Book Antiqua"/>
          <w:sz w:val="24"/>
          <w:szCs w:val="24"/>
        </w:rPr>
        <w:lastRenderedPageBreak/>
        <w:t>promote</w:t>
      </w:r>
      <w:r w:rsidR="00731BDA" w:rsidRPr="00841040">
        <w:rPr>
          <w:rFonts w:ascii="Book Antiqua" w:hAnsi="Book Antiqua"/>
          <w:sz w:val="24"/>
          <w:szCs w:val="24"/>
        </w:rPr>
        <w:t>s</w:t>
      </w:r>
      <w:r w:rsidR="000753A9" w:rsidRPr="00841040">
        <w:rPr>
          <w:rFonts w:ascii="Book Antiqua" w:hAnsi="Book Antiqua"/>
          <w:sz w:val="24"/>
          <w:szCs w:val="24"/>
        </w:rPr>
        <w:t xml:space="preserve"> </w:t>
      </w:r>
      <w:r w:rsidR="00C810AC" w:rsidRPr="00841040">
        <w:rPr>
          <w:rFonts w:ascii="Book Antiqua" w:hAnsi="Book Antiqua"/>
          <w:sz w:val="24"/>
          <w:szCs w:val="24"/>
        </w:rPr>
        <w:t>cancer cell proliferation and metastasis integrin</w:t>
      </w:r>
      <w:r w:rsidR="001533A1" w:rsidRPr="00841040">
        <w:rPr>
          <w:rFonts w:ascii="Book Antiqua" w:hAnsi="Book Antiqua"/>
          <w:sz w:val="24"/>
          <w:szCs w:val="24"/>
        </w:rPr>
        <w:t>β</w:t>
      </w:r>
      <w:r w:rsidR="00C810AC" w:rsidRPr="00841040">
        <w:rPr>
          <w:rFonts w:ascii="Book Antiqua" w:hAnsi="Book Antiqua"/>
          <w:sz w:val="24"/>
          <w:szCs w:val="24"/>
        </w:rPr>
        <w:t>1</w:t>
      </w:r>
      <w:r w:rsidR="00731BDA" w:rsidRPr="00841040">
        <w:rPr>
          <w:rFonts w:ascii="Book Antiqua" w:hAnsi="Book Antiqua"/>
          <w:sz w:val="24"/>
          <w:szCs w:val="24"/>
        </w:rPr>
        <w:t xml:space="preserve"> binding</w:t>
      </w:r>
      <w:r w:rsidR="00C810AC" w:rsidRPr="00841040">
        <w:rPr>
          <w:rFonts w:ascii="Book Antiqua" w:hAnsi="Book Antiqua"/>
          <w:sz w:val="24"/>
          <w:szCs w:val="24"/>
        </w:rPr>
        <w:t xml:space="preserve">, which consequently </w:t>
      </w:r>
      <w:r w:rsidR="00731BDA" w:rsidRPr="00841040">
        <w:rPr>
          <w:rFonts w:ascii="Book Antiqua" w:hAnsi="Book Antiqua"/>
          <w:sz w:val="24"/>
          <w:szCs w:val="24"/>
        </w:rPr>
        <w:t xml:space="preserve">results in the </w:t>
      </w:r>
      <w:r w:rsidR="00C810AC" w:rsidRPr="00841040">
        <w:rPr>
          <w:rFonts w:ascii="Book Antiqua" w:hAnsi="Book Antiqua"/>
          <w:sz w:val="24"/>
          <w:szCs w:val="24"/>
        </w:rPr>
        <w:t>activation and auto-phosphorylation</w:t>
      </w:r>
      <w:r w:rsidR="00731BDA" w:rsidRPr="00841040">
        <w:rPr>
          <w:rFonts w:ascii="Book Antiqua" w:hAnsi="Book Antiqua"/>
          <w:sz w:val="24"/>
          <w:szCs w:val="24"/>
        </w:rPr>
        <w:t xml:space="preserve"> of </w:t>
      </w:r>
      <w:proofErr w:type="gramStart"/>
      <w:r w:rsidR="00731BDA" w:rsidRPr="00841040">
        <w:rPr>
          <w:rFonts w:ascii="Book Antiqua" w:hAnsi="Book Antiqua"/>
          <w:sz w:val="24"/>
          <w:szCs w:val="24"/>
        </w:rPr>
        <w:t>FAK</w:t>
      </w:r>
      <w:r w:rsidR="00C810AC" w:rsidRPr="00841040">
        <w:rPr>
          <w:rFonts w:ascii="Book Antiqua" w:hAnsi="Book Antiqua"/>
          <w:sz w:val="24"/>
          <w:szCs w:val="24"/>
          <w:vertAlign w:val="superscript"/>
        </w:rPr>
        <w:t>[</w:t>
      </w:r>
      <w:proofErr w:type="gramEnd"/>
      <w:r w:rsidR="00C810AC" w:rsidRPr="00841040">
        <w:rPr>
          <w:rFonts w:ascii="Book Antiqua" w:hAnsi="Book Antiqua"/>
          <w:sz w:val="24"/>
          <w:szCs w:val="24"/>
          <w:vertAlign w:val="superscript"/>
        </w:rPr>
        <w:t>23</w:t>
      </w:r>
      <w:r w:rsidR="00134C48" w:rsidRPr="00841040">
        <w:rPr>
          <w:rFonts w:ascii="Book Antiqua" w:hAnsi="Book Antiqua"/>
          <w:sz w:val="24"/>
          <w:szCs w:val="24"/>
          <w:vertAlign w:val="superscript"/>
        </w:rPr>
        <w:t>,</w:t>
      </w:r>
      <w:r w:rsidR="00C810AC" w:rsidRPr="00841040">
        <w:rPr>
          <w:rFonts w:ascii="Book Antiqua" w:hAnsi="Book Antiqua"/>
          <w:sz w:val="24"/>
          <w:szCs w:val="24"/>
          <w:vertAlign w:val="superscript"/>
        </w:rPr>
        <w:t>2</w:t>
      </w:r>
      <w:r w:rsidR="00D82256" w:rsidRPr="00841040">
        <w:rPr>
          <w:rFonts w:ascii="Book Antiqua" w:hAnsi="Book Antiqua"/>
          <w:sz w:val="24"/>
          <w:szCs w:val="24"/>
          <w:vertAlign w:val="superscript"/>
        </w:rPr>
        <w:t>4</w:t>
      </w:r>
      <w:r w:rsidR="00C810AC" w:rsidRPr="00841040">
        <w:rPr>
          <w:rFonts w:ascii="Book Antiqua" w:hAnsi="Book Antiqua"/>
          <w:sz w:val="24"/>
          <w:szCs w:val="24"/>
          <w:vertAlign w:val="superscript"/>
        </w:rPr>
        <w:t>]</w:t>
      </w:r>
      <w:r w:rsidR="00C810AC" w:rsidRPr="00841040">
        <w:rPr>
          <w:rFonts w:ascii="Book Antiqua" w:hAnsi="Book Antiqua"/>
          <w:sz w:val="24"/>
          <w:szCs w:val="24"/>
        </w:rPr>
        <w:t xml:space="preserve">. In </w:t>
      </w:r>
      <w:r w:rsidR="00731BDA" w:rsidRPr="00841040">
        <w:rPr>
          <w:rFonts w:ascii="Book Antiqua" w:hAnsi="Book Antiqua"/>
          <w:sz w:val="24"/>
          <w:szCs w:val="24"/>
        </w:rPr>
        <w:t>the present</w:t>
      </w:r>
      <w:r w:rsidR="00C810AC" w:rsidRPr="00841040">
        <w:rPr>
          <w:rFonts w:ascii="Book Antiqua" w:hAnsi="Book Antiqua"/>
          <w:sz w:val="24"/>
          <w:szCs w:val="24"/>
        </w:rPr>
        <w:t xml:space="preserve"> study</w:t>
      </w:r>
      <w:r w:rsidR="005A1DB3" w:rsidRPr="00841040">
        <w:rPr>
          <w:rFonts w:ascii="Book Antiqua" w:hAnsi="Book Antiqua"/>
          <w:sz w:val="24"/>
          <w:szCs w:val="24"/>
        </w:rPr>
        <w:t xml:space="preserve">, </w:t>
      </w:r>
      <w:r w:rsidR="00C810AC" w:rsidRPr="00841040">
        <w:rPr>
          <w:rFonts w:ascii="Book Antiqua" w:hAnsi="Book Antiqua"/>
          <w:sz w:val="24"/>
          <w:szCs w:val="24"/>
        </w:rPr>
        <w:t xml:space="preserve">we revealed that </w:t>
      </w:r>
      <w:bookmarkStart w:id="413" w:name="OLE_LINK19"/>
      <w:bookmarkStart w:id="414" w:name="OLE_LINK21"/>
      <w:r w:rsidR="00C810AC" w:rsidRPr="00841040">
        <w:rPr>
          <w:rFonts w:ascii="Book Antiqua" w:hAnsi="Book Antiqua"/>
          <w:sz w:val="24"/>
          <w:szCs w:val="24"/>
        </w:rPr>
        <w:t xml:space="preserve">PFN1 silencing might inhibit the activation of FAK </w:t>
      </w:r>
      <w:r w:rsidR="00731BDA" w:rsidRPr="00841040">
        <w:rPr>
          <w:rFonts w:ascii="Book Antiqua" w:hAnsi="Book Antiqua"/>
          <w:sz w:val="24"/>
          <w:szCs w:val="24"/>
        </w:rPr>
        <w:t>through the</w:t>
      </w:r>
      <w:r w:rsidR="000753A9" w:rsidRPr="00841040">
        <w:rPr>
          <w:rFonts w:ascii="Book Antiqua" w:hAnsi="Book Antiqua"/>
          <w:sz w:val="24"/>
          <w:szCs w:val="24"/>
        </w:rPr>
        <w:t xml:space="preserve"> </w:t>
      </w:r>
      <w:r w:rsidR="00C810AC" w:rsidRPr="00841040">
        <w:rPr>
          <w:rFonts w:ascii="Book Antiqua" w:hAnsi="Book Antiqua"/>
          <w:sz w:val="24"/>
          <w:szCs w:val="24"/>
        </w:rPr>
        <w:t xml:space="preserve">down-regulating </w:t>
      </w:r>
      <w:r w:rsidR="00731BDA" w:rsidRPr="00841040">
        <w:rPr>
          <w:rFonts w:ascii="Book Antiqua" w:hAnsi="Book Antiqua"/>
          <w:sz w:val="24"/>
          <w:szCs w:val="24"/>
        </w:rPr>
        <w:t xml:space="preserve">of </w:t>
      </w:r>
      <w:r w:rsidR="00C810AC" w:rsidRPr="00841040">
        <w:rPr>
          <w:rFonts w:ascii="Book Antiqua" w:hAnsi="Book Antiqua"/>
          <w:sz w:val="24"/>
          <w:szCs w:val="24"/>
        </w:rPr>
        <w:t>integrinβ1</w:t>
      </w:r>
      <w:r w:rsidR="00731BDA" w:rsidRPr="00841040">
        <w:rPr>
          <w:rFonts w:ascii="Book Antiqua" w:hAnsi="Book Antiqua"/>
          <w:sz w:val="24"/>
          <w:szCs w:val="24"/>
        </w:rPr>
        <w:t xml:space="preserve"> expression</w:t>
      </w:r>
      <w:r w:rsidR="00C810AC" w:rsidRPr="00841040">
        <w:rPr>
          <w:rFonts w:ascii="Book Antiqua" w:hAnsi="Book Antiqua"/>
          <w:sz w:val="24"/>
          <w:szCs w:val="24"/>
        </w:rPr>
        <w:t xml:space="preserve">. </w:t>
      </w:r>
    </w:p>
    <w:bookmarkEnd w:id="413"/>
    <w:bookmarkEnd w:id="414"/>
    <w:p w:rsidR="00C810AC" w:rsidRPr="00841040" w:rsidRDefault="00B01BE7" w:rsidP="003B7C48">
      <w:pPr>
        <w:snapToGrid w:val="0"/>
        <w:spacing w:line="360" w:lineRule="auto"/>
        <w:rPr>
          <w:rFonts w:ascii="Book Antiqua" w:hAnsi="Book Antiqua"/>
          <w:sz w:val="24"/>
          <w:szCs w:val="24"/>
        </w:rPr>
      </w:pPr>
      <w:r w:rsidRPr="00841040">
        <w:rPr>
          <w:rFonts w:ascii="Book Antiqua" w:hAnsi="Book Antiqua"/>
          <w:sz w:val="24"/>
          <w:szCs w:val="24"/>
        </w:rPr>
        <w:t xml:space="preserve"> </w:t>
      </w:r>
      <w:r w:rsidR="00C810AC" w:rsidRPr="00841040">
        <w:rPr>
          <w:rFonts w:ascii="Book Antiqua" w:hAnsi="Book Antiqua"/>
          <w:sz w:val="24"/>
          <w:szCs w:val="24"/>
        </w:rPr>
        <w:t>Activating FAK ensures successive signaling events,</w:t>
      </w:r>
      <w:r w:rsidR="00C810AC" w:rsidRPr="00841040">
        <w:rPr>
          <w:rStyle w:val="apple-converted-space"/>
          <w:rFonts w:ascii="Book Antiqua" w:eastAsia="Arial Unicode MS" w:hAnsi="Book Antiqua"/>
          <w:color w:val="2E2E2E"/>
          <w:sz w:val="24"/>
          <w:szCs w:val="24"/>
          <w:shd w:val="clear" w:color="auto" w:fill="FFFFFF"/>
        </w:rPr>
        <w:t> </w:t>
      </w:r>
      <w:r w:rsidR="00731BDA" w:rsidRPr="00841040">
        <w:rPr>
          <w:rStyle w:val="apple-converted-space"/>
          <w:rFonts w:ascii="Book Antiqua" w:eastAsia="Arial Unicode MS" w:hAnsi="Book Antiqua"/>
          <w:color w:val="2E2E2E"/>
          <w:sz w:val="24"/>
          <w:szCs w:val="24"/>
          <w:shd w:val="clear" w:color="auto" w:fill="FFFFFF"/>
        </w:rPr>
        <w:t>as this protein</w:t>
      </w:r>
      <w:r w:rsidR="00C810AC" w:rsidRPr="00841040">
        <w:rPr>
          <w:rFonts w:ascii="Book Antiqua" w:hAnsi="Book Antiqua"/>
          <w:sz w:val="24"/>
          <w:szCs w:val="24"/>
        </w:rPr>
        <w:t xml:space="preserve"> bind</w:t>
      </w:r>
      <w:r w:rsidR="00731BDA" w:rsidRPr="00841040">
        <w:rPr>
          <w:rFonts w:ascii="Book Antiqua" w:hAnsi="Book Antiqua"/>
          <w:sz w:val="24"/>
          <w:szCs w:val="24"/>
        </w:rPr>
        <w:t>s to</w:t>
      </w:r>
      <w:r w:rsidR="00C810AC" w:rsidRPr="00841040">
        <w:rPr>
          <w:rFonts w:ascii="Book Antiqua" w:hAnsi="Book Antiqua"/>
          <w:sz w:val="24"/>
          <w:szCs w:val="24"/>
        </w:rPr>
        <w:t xml:space="preserve"> the SH2 </w:t>
      </w:r>
      <w:r w:rsidR="00731BDA" w:rsidRPr="00841040">
        <w:rPr>
          <w:rFonts w:ascii="Book Antiqua" w:hAnsi="Book Antiqua"/>
          <w:sz w:val="24"/>
          <w:szCs w:val="24"/>
        </w:rPr>
        <w:t xml:space="preserve">domain </w:t>
      </w:r>
      <w:r w:rsidR="00C810AC" w:rsidRPr="00841040">
        <w:rPr>
          <w:rFonts w:ascii="Book Antiqua" w:hAnsi="Book Antiqua"/>
          <w:sz w:val="24"/>
          <w:szCs w:val="24"/>
        </w:rPr>
        <w:t xml:space="preserve">of PI3K, thereby transporting the catalytic subunit of PI3K to the membrane, where it catalyzes the phosphorylation of </w:t>
      </w:r>
      <w:proofErr w:type="gramStart"/>
      <w:r w:rsidR="00C810AC" w:rsidRPr="00841040">
        <w:rPr>
          <w:rFonts w:ascii="Book Antiqua" w:hAnsi="Book Antiqua"/>
          <w:sz w:val="24"/>
          <w:szCs w:val="24"/>
        </w:rPr>
        <w:t>AKT</w:t>
      </w:r>
      <w:r w:rsidR="00C810AC" w:rsidRPr="00841040">
        <w:rPr>
          <w:rFonts w:ascii="Book Antiqua" w:hAnsi="Book Antiqua"/>
          <w:sz w:val="24"/>
          <w:szCs w:val="24"/>
          <w:vertAlign w:val="superscript"/>
        </w:rPr>
        <w:t>[</w:t>
      </w:r>
      <w:proofErr w:type="gramEnd"/>
      <w:r w:rsidR="00C810AC" w:rsidRPr="00841040">
        <w:rPr>
          <w:rFonts w:ascii="Book Antiqua" w:hAnsi="Book Antiqua"/>
          <w:sz w:val="24"/>
          <w:szCs w:val="24"/>
          <w:vertAlign w:val="superscript"/>
        </w:rPr>
        <w:t>25]</w:t>
      </w:r>
      <w:r w:rsidR="00C810AC" w:rsidRPr="00841040">
        <w:rPr>
          <w:rFonts w:ascii="Book Antiqua" w:hAnsi="Book Antiqua"/>
          <w:sz w:val="24"/>
          <w:szCs w:val="24"/>
        </w:rPr>
        <w:t xml:space="preserve">. </w:t>
      </w:r>
      <w:proofErr w:type="spellStart"/>
      <w:proofErr w:type="gramStart"/>
      <w:r w:rsidR="00C810AC" w:rsidRPr="00841040">
        <w:rPr>
          <w:rFonts w:ascii="Book Antiqua" w:hAnsi="Book Antiqua"/>
          <w:sz w:val="24"/>
          <w:szCs w:val="24"/>
        </w:rPr>
        <w:t>mTOR</w:t>
      </w:r>
      <w:proofErr w:type="spellEnd"/>
      <w:proofErr w:type="gramEnd"/>
      <w:r w:rsidR="00C810AC" w:rsidRPr="00841040">
        <w:rPr>
          <w:rFonts w:ascii="Book Antiqua" w:hAnsi="Book Antiqua"/>
          <w:sz w:val="24"/>
          <w:szCs w:val="24"/>
        </w:rPr>
        <w:t xml:space="preserve"> is a direct target of AKT oncogenic signaling, involved in cell growth, </w:t>
      </w:r>
      <w:proofErr w:type="spellStart"/>
      <w:r w:rsidR="00C810AC" w:rsidRPr="00841040">
        <w:rPr>
          <w:rFonts w:ascii="Book Antiqua" w:hAnsi="Book Antiqua"/>
          <w:sz w:val="24"/>
          <w:szCs w:val="24"/>
        </w:rPr>
        <w:t>tumorigenesis</w:t>
      </w:r>
      <w:proofErr w:type="spellEnd"/>
      <w:r w:rsidR="00C810AC" w:rsidRPr="00841040">
        <w:rPr>
          <w:rFonts w:ascii="Book Antiqua" w:hAnsi="Book Antiqua"/>
          <w:sz w:val="24"/>
          <w:szCs w:val="24"/>
        </w:rPr>
        <w:t>, and cell invasion in various types of cancers, including gastric cancer</w:t>
      </w:r>
      <w:r w:rsidR="001533A1" w:rsidRPr="00841040">
        <w:rPr>
          <w:rFonts w:ascii="Book Antiqua" w:hAnsi="Book Antiqua"/>
          <w:sz w:val="24"/>
          <w:szCs w:val="24"/>
          <w:vertAlign w:val="superscript"/>
        </w:rPr>
        <w:t>[26]</w:t>
      </w:r>
      <w:r w:rsidR="00C810AC" w:rsidRPr="00841040">
        <w:rPr>
          <w:rFonts w:ascii="Book Antiqua" w:hAnsi="Book Antiqua"/>
          <w:sz w:val="24"/>
          <w:szCs w:val="24"/>
        </w:rPr>
        <w:t xml:space="preserve">. In addition, it can also activate ERK1/2/P38MAPK signaling pathway by binding to the ERK1/2 with a specific </w:t>
      </w:r>
      <w:proofErr w:type="gramStart"/>
      <w:r w:rsidR="00C810AC" w:rsidRPr="00841040">
        <w:rPr>
          <w:rFonts w:ascii="Book Antiqua" w:hAnsi="Book Antiqua"/>
          <w:sz w:val="24"/>
          <w:szCs w:val="24"/>
        </w:rPr>
        <w:t>sequence</w:t>
      </w:r>
      <w:r w:rsidR="00C810AC" w:rsidRPr="00841040">
        <w:rPr>
          <w:rFonts w:ascii="Book Antiqua" w:hAnsi="Book Antiqua"/>
          <w:sz w:val="24"/>
          <w:szCs w:val="24"/>
          <w:vertAlign w:val="superscript"/>
        </w:rPr>
        <w:t>[</w:t>
      </w:r>
      <w:proofErr w:type="gramEnd"/>
      <w:r w:rsidR="00C810AC" w:rsidRPr="00841040">
        <w:rPr>
          <w:rFonts w:ascii="Book Antiqua" w:hAnsi="Book Antiqua"/>
          <w:sz w:val="24"/>
          <w:szCs w:val="24"/>
          <w:vertAlign w:val="superscript"/>
        </w:rPr>
        <w:t>27]</w:t>
      </w:r>
      <w:r w:rsidR="00C810AC" w:rsidRPr="00841040">
        <w:rPr>
          <w:rFonts w:ascii="Book Antiqua" w:hAnsi="Book Antiqua"/>
          <w:sz w:val="24"/>
          <w:szCs w:val="24"/>
        </w:rPr>
        <w:t>. M</w:t>
      </w:r>
      <w:r w:rsidR="00731BDA" w:rsidRPr="00841040">
        <w:rPr>
          <w:rFonts w:ascii="Book Antiqua" w:hAnsi="Book Antiqua"/>
          <w:sz w:val="24"/>
          <w:szCs w:val="24"/>
        </w:rPr>
        <w:t>oreover</w:t>
      </w:r>
      <w:r w:rsidR="00C810AC" w:rsidRPr="00841040">
        <w:rPr>
          <w:rFonts w:ascii="Book Antiqua" w:hAnsi="Book Antiqua"/>
          <w:sz w:val="24"/>
          <w:szCs w:val="24"/>
        </w:rPr>
        <w:t xml:space="preserve">, FAK </w:t>
      </w:r>
      <w:r w:rsidR="00731BDA" w:rsidRPr="00841040">
        <w:rPr>
          <w:rFonts w:ascii="Book Antiqua" w:hAnsi="Book Antiqua"/>
          <w:sz w:val="24"/>
          <w:szCs w:val="24"/>
        </w:rPr>
        <w:t xml:space="preserve">inactivity leads to the inhibition of </w:t>
      </w:r>
      <w:r w:rsidR="00C810AC" w:rsidRPr="00841040">
        <w:rPr>
          <w:rFonts w:ascii="Book Antiqua" w:hAnsi="Book Antiqua"/>
          <w:sz w:val="24"/>
          <w:szCs w:val="24"/>
        </w:rPr>
        <w:t xml:space="preserve">ERK1/2, P38MAPK, PI3K and AKT activity. </w:t>
      </w:r>
      <w:r w:rsidR="00731BDA" w:rsidRPr="00841040">
        <w:rPr>
          <w:rFonts w:ascii="Book Antiqua" w:hAnsi="Book Antiqua"/>
          <w:sz w:val="24"/>
          <w:szCs w:val="24"/>
        </w:rPr>
        <w:t>Therefore, we examined</w:t>
      </w:r>
      <w:r w:rsidR="00C810AC" w:rsidRPr="00841040">
        <w:rPr>
          <w:rFonts w:ascii="Book Antiqua" w:hAnsi="Book Antiqua"/>
          <w:sz w:val="24"/>
          <w:szCs w:val="24"/>
        </w:rPr>
        <w:t xml:space="preserve"> </w:t>
      </w:r>
      <w:r w:rsidR="00731BDA" w:rsidRPr="00841040">
        <w:rPr>
          <w:rFonts w:ascii="Book Antiqua" w:hAnsi="Book Antiqua"/>
          <w:sz w:val="24"/>
          <w:szCs w:val="24"/>
        </w:rPr>
        <w:t xml:space="preserve">changes in the expression </w:t>
      </w:r>
      <w:r w:rsidR="00C810AC" w:rsidRPr="00841040">
        <w:rPr>
          <w:rFonts w:ascii="Book Antiqua" w:hAnsi="Book Antiqua"/>
          <w:sz w:val="24"/>
          <w:szCs w:val="24"/>
        </w:rPr>
        <w:t>of these molecules</w:t>
      </w:r>
      <w:r w:rsidR="00731BDA" w:rsidRPr="00841040">
        <w:rPr>
          <w:rFonts w:ascii="Book Antiqua" w:hAnsi="Book Antiqua"/>
          <w:sz w:val="24"/>
          <w:szCs w:val="24"/>
        </w:rPr>
        <w:t>,</w:t>
      </w:r>
      <w:r w:rsidR="00C810AC" w:rsidRPr="00841040">
        <w:rPr>
          <w:rFonts w:ascii="Book Antiqua" w:hAnsi="Book Antiqua"/>
          <w:sz w:val="24"/>
          <w:szCs w:val="24"/>
        </w:rPr>
        <w:t xml:space="preserve"> and </w:t>
      </w:r>
      <w:r w:rsidR="00731BDA" w:rsidRPr="00841040">
        <w:rPr>
          <w:rFonts w:ascii="Book Antiqua" w:hAnsi="Book Antiqua"/>
          <w:sz w:val="24"/>
          <w:szCs w:val="24"/>
        </w:rPr>
        <w:t xml:space="preserve">the results showed </w:t>
      </w:r>
      <w:r w:rsidR="00C810AC" w:rsidRPr="00841040">
        <w:rPr>
          <w:rFonts w:ascii="Book Antiqua" w:hAnsi="Book Antiqua"/>
          <w:sz w:val="24"/>
          <w:szCs w:val="24"/>
        </w:rPr>
        <w:t xml:space="preserve">that the activity </w:t>
      </w:r>
      <w:r w:rsidR="00731BDA" w:rsidRPr="00841040">
        <w:rPr>
          <w:rFonts w:ascii="Book Antiqua" w:hAnsi="Book Antiqua"/>
          <w:sz w:val="24"/>
          <w:szCs w:val="24"/>
        </w:rPr>
        <w:t xml:space="preserve">of the enzymes </w:t>
      </w:r>
      <w:r w:rsidR="00C810AC" w:rsidRPr="00841040">
        <w:rPr>
          <w:rFonts w:ascii="Book Antiqua" w:hAnsi="Book Antiqua"/>
          <w:sz w:val="24"/>
          <w:szCs w:val="24"/>
        </w:rPr>
        <w:t xml:space="preserve">was inhibited </w:t>
      </w:r>
      <w:r w:rsidR="00731BDA" w:rsidRPr="00841040">
        <w:rPr>
          <w:rFonts w:ascii="Book Antiqua" w:hAnsi="Book Antiqua"/>
          <w:sz w:val="24"/>
          <w:szCs w:val="24"/>
        </w:rPr>
        <w:t>after</w:t>
      </w:r>
      <w:r w:rsidR="00C810AC" w:rsidRPr="00841040">
        <w:rPr>
          <w:rFonts w:ascii="Book Antiqua" w:hAnsi="Book Antiqua"/>
          <w:sz w:val="24"/>
          <w:szCs w:val="24"/>
        </w:rPr>
        <w:t xml:space="preserve"> PFN1 </w:t>
      </w:r>
      <w:proofErr w:type="gramStart"/>
      <w:r w:rsidR="00C810AC" w:rsidRPr="00841040">
        <w:rPr>
          <w:rFonts w:ascii="Book Antiqua" w:hAnsi="Book Antiqua"/>
          <w:sz w:val="24"/>
          <w:szCs w:val="24"/>
        </w:rPr>
        <w:t>silencing</w:t>
      </w:r>
      <w:r w:rsidR="00D82256" w:rsidRPr="00841040">
        <w:rPr>
          <w:rFonts w:ascii="Book Antiqua" w:hAnsi="Book Antiqua"/>
          <w:sz w:val="24"/>
          <w:szCs w:val="24"/>
          <w:vertAlign w:val="superscript"/>
        </w:rPr>
        <w:t>[</w:t>
      </w:r>
      <w:proofErr w:type="gramEnd"/>
      <w:r w:rsidR="00D82256" w:rsidRPr="00841040">
        <w:rPr>
          <w:rFonts w:ascii="Book Antiqua" w:hAnsi="Book Antiqua"/>
          <w:sz w:val="24"/>
          <w:szCs w:val="24"/>
          <w:vertAlign w:val="superscript"/>
        </w:rPr>
        <w:t>28]</w:t>
      </w:r>
      <w:r w:rsidR="00C810AC" w:rsidRPr="00841040">
        <w:rPr>
          <w:rFonts w:ascii="Book Antiqua" w:hAnsi="Book Antiqua"/>
          <w:sz w:val="24"/>
          <w:szCs w:val="24"/>
        </w:rPr>
        <w:t xml:space="preserve">. </w:t>
      </w:r>
      <w:bookmarkStart w:id="415" w:name="OLE_LINK55"/>
      <w:bookmarkStart w:id="416" w:name="OLE_LINK60"/>
      <w:r w:rsidR="00731BDA" w:rsidRPr="00841040">
        <w:rPr>
          <w:rFonts w:ascii="Book Antiqua" w:hAnsi="Book Antiqua"/>
          <w:sz w:val="24"/>
          <w:szCs w:val="24"/>
        </w:rPr>
        <w:t>P</w:t>
      </w:r>
      <w:r w:rsidR="00C810AC" w:rsidRPr="00841040">
        <w:rPr>
          <w:rFonts w:ascii="Book Antiqua" w:hAnsi="Book Antiqua"/>
          <w:sz w:val="24"/>
          <w:szCs w:val="24"/>
        </w:rPr>
        <w:t xml:space="preserve">revious studies have indicated that </w:t>
      </w:r>
      <w:bookmarkStart w:id="417" w:name="OLE_LINK26"/>
      <w:bookmarkStart w:id="418" w:name="OLE_LINK27"/>
      <w:r w:rsidR="00C810AC" w:rsidRPr="00841040">
        <w:rPr>
          <w:rFonts w:ascii="Book Antiqua" w:hAnsi="Book Antiqua"/>
          <w:sz w:val="24"/>
          <w:szCs w:val="24"/>
        </w:rPr>
        <w:t>FAK/PI3K/AKT and FAK/MAPK</w:t>
      </w:r>
      <w:bookmarkEnd w:id="417"/>
      <w:bookmarkEnd w:id="418"/>
      <w:r w:rsidR="00C810AC" w:rsidRPr="00841040">
        <w:rPr>
          <w:rFonts w:ascii="Book Antiqua" w:hAnsi="Book Antiqua"/>
          <w:sz w:val="24"/>
          <w:szCs w:val="24"/>
        </w:rPr>
        <w:t xml:space="preserve"> are involved in the regulation of MMP2 and MMP9 activities in different cell </w:t>
      </w:r>
      <w:proofErr w:type="gramStart"/>
      <w:r w:rsidR="00C810AC" w:rsidRPr="00841040">
        <w:rPr>
          <w:rFonts w:ascii="Book Antiqua" w:hAnsi="Book Antiqua"/>
          <w:sz w:val="24"/>
          <w:szCs w:val="24"/>
        </w:rPr>
        <w:t>types</w:t>
      </w:r>
      <w:r w:rsidR="00C810AC" w:rsidRPr="00841040">
        <w:rPr>
          <w:rFonts w:ascii="Book Antiqua" w:hAnsi="Book Antiqua"/>
          <w:sz w:val="24"/>
          <w:szCs w:val="24"/>
          <w:vertAlign w:val="superscript"/>
        </w:rPr>
        <w:t>[</w:t>
      </w:r>
      <w:proofErr w:type="gramEnd"/>
      <w:r w:rsidR="00C810AC" w:rsidRPr="00841040">
        <w:rPr>
          <w:rFonts w:ascii="Book Antiqua" w:hAnsi="Book Antiqua"/>
          <w:sz w:val="24"/>
          <w:szCs w:val="24"/>
          <w:vertAlign w:val="superscript"/>
        </w:rPr>
        <w:t>29]</w:t>
      </w:r>
      <w:r w:rsidR="00C810AC" w:rsidRPr="00841040">
        <w:rPr>
          <w:rFonts w:ascii="Book Antiqua" w:hAnsi="Book Antiqua"/>
          <w:sz w:val="24"/>
          <w:szCs w:val="24"/>
        </w:rPr>
        <w:t xml:space="preserve">. </w:t>
      </w:r>
      <w:bookmarkEnd w:id="415"/>
      <w:bookmarkEnd w:id="416"/>
      <w:r w:rsidR="00C810AC" w:rsidRPr="00841040">
        <w:rPr>
          <w:rFonts w:ascii="Book Antiqua" w:hAnsi="Book Antiqua"/>
          <w:sz w:val="24"/>
          <w:szCs w:val="24"/>
        </w:rPr>
        <w:t>Consistent</w:t>
      </w:r>
      <w:r w:rsidR="00731BDA" w:rsidRPr="00841040">
        <w:rPr>
          <w:rFonts w:ascii="Book Antiqua" w:hAnsi="Book Antiqua"/>
          <w:sz w:val="24"/>
          <w:szCs w:val="24"/>
        </w:rPr>
        <w:t>ly</w:t>
      </w:r>
      <w:r w:rsidR="00C810AC" w:rsidRPr="00841040">
        <w:rPr>
          <w:rFonts w:ascii="Book Antiqua" w:hAnsi="Book Antiqua"/>
          <w:sz w:val="24"/>
          <w:szCs w:val="24"/>
        </w:rPr>
        <w:t xml:space="preserve">, MMP2 and MMP9 </w:t>
      </w:r>
      <w:r w:rsidR="00731BDA" w:rsidRPr="00841040">
        <w:rPr>
          <w:rFonts w:ascii="Book Antiqua" w:hAnsi="Book Antiqua"/>
          <w:sz w:val="24"/>
          <w:szCs w:val="24"/>
        </w:rPr>
        <w:t xml:space="preserve">expression was </w:t>
      </w:r>
      <w:r w:rsidR="00C810AC" w:rsidRPr="00841040">
        <w:rPr>
          <w:rFonts w:ascii="Book Antiqua" w:hAnsi="Book Antiqua"/>
          <w:sz w:val="24"/>
          <w:szCs w:val="24"/>
        </w:rPr>
        <w:t xml:space="preserve">down-regulated </w:t>
      </w:r>
      <w:r w:rsidR="00731BDA" w:rsidRPr="00841040">
        <w:rPr>
          <w:rFonts w:ascii="Book Antiqua" w:hAnsi="Book Antiqua"/>
          <w:sz w:val="24"/>
          <w:szCs w:val="24"/>
        </w:rPr>
        <w:t>after</w:t>
      </w:r>
      <w:r w:rsidR="000753A9" w:rsidRPr="00841040">
        <w:rPr>
          <w:rFonts w:ascii="Book Antiqua" w:hAnsi="Book Antiqua"/>
          <w:sz w:val="24"/>
          <w:szCs w:val="24"/>
        </w:rPr>
        <w:t xml:space="preserve"> </w:t>
      </w:r>
      <w:r w:rsidR="00C810AC" w:rsidRPr="00841040">
        <w:rPr>
          <w:rFonts w:ascii="Book Antiqua" w:hAnsi="Book Antiqua"/>
          <w:sz w:val="24"/>
          <w:szCs w:val="24"/>
        </w:rPr>
        <w:t>PFN1</w:t>
      </w:r>
      <w:r w:rsidR="00731BDA" w:rsidRPr="00841040">
        <w:rPr>
          <w:rFonts w:ascii="Book Antiqua" w:hAnsi="Book Antiqua"/>
          <w:sz w:val="24"/>
          <w:szCs w:val="24"/>
        </w:rPr>
        <w:t xml:space="preserve"> depletion</w:t>
      </w:r>
      <w:r w:rsidR="00C810AC" w:rsidRPr="00841040">
        <w:rPr>
          <w:rFonts w:ascii="Book Antiqua" w:hAnsi="Book Antiqua"/>
          <w:sz w:val="24"/>
          <w:szCs w:val="24"/>
        </w:rPr>
        <w:t xml:space="preserve">. Taken together, </w:t>
      </w:r>
      <w:r w:rsidR="00731BDA" w:rsidRPr="00841040">
        <w:rPr>
          <w:rFonts w:ascii="Book Antiqua" w:hAnsi="Book Antiqua"/>
          <w:sz w:val="24"/>
          <w:szCs w:val="24"/>
        </w:rPr>
        <w:t xml:space="preserve">these results suggest that </w:t>
      </w:r>
      <w:r w:rsidR="00C810AC" w:rsidRPr="00841040">
        <w:rPr>
          <w:rFonts w:ascii="Book Antiqua" w:hAnsi="Book Antiqua"/>
          <w:sz w:val="24"/>
          <w:szCs w:val="24"/>
        </w:rPr>
        <w:t xml:space="preserve">PFN1 silencing </w:t>
      </w:r>
      <w:r w:rsidR="00731BDA" w:rsidRPr="00841040">
        <w:rPr>
          <w:rFonts w:ascii="Book Antiqua" w:hAnsi="Book Antiqua"/>
          <w:sz w:val="24"/>
          <w:szCs w:val="24"/>
        </w:rPr>
        <w:t xml:space="preserve">might </w:t>
      </w:r>
      <w:r w:rsidR="00C810AC" w:rsidRPr="00841040">
        <w:rPr>
          <w:rFonts w:ascii="Book Antiqua" w:hAnsi="Book Antiqua"/>
          <w:sz w:val="24"/>
          <w:szCs w:val="24"/>
        </w:rPr>
        <w:t xml:space="preserve">inhibit gastric cancer </w:t>
      </w:r>
      <w:r w:rsidR="00731BDA" w:rsidRPr="00841040">
        <w:rPr>
          <w:rFonts w:ascii="Book Antiqua" w:hAnsi="Book Antiqua"/>
          <w:sz w:val="24"/>
          <w:szCs w:val="24"/>
        </w:rPr>
        <w:t xml:space="preserve">through the </w:t>
      </w:r>
      <w:r w:rsidR="00C810AC" w:rsidRPr="00841040">
        <w:rPr>
          <w:rFonts w:ascii="Book Antiqua" w:hAnsi="Book Antiqua"/>
          <w:sz w:val="24"/>
          <w:szCs w:val="24"/>
        </w:rPr>
        <w:t>integrin</w:t>
      </w:r>
      <w:r w:rsidR="001533A1" w:rsidRPr="00841040">
        <w:rPr>
          <w:rFonts w:ascii="Book Antiqua" w:hAnsi="Book Antiqua"/>
          <w:sz w:val="24"/>
          <w:szCs w:val="24"/>
        </w:rPr>
        <w:t>β1</w:t>
      </w:r>
      <w:r w:rsidR="00C810AC" w:rsidRPr="00841040">
        <w:rPr>
          <w:rFonts w:ascii="Book Antiqua" w:hAnsi="Book Antiqua"/>
          <w:sz w:val="24"/>
          <w:szCs w:val="24"/>
        </w:rPr>
        <w:t>/FAK signaling pathway.</w:t>
      </w:r>
    </w:p>
    <w:p w:rsidR="00C810AC" w:rsidRPr="00841040" w:rsidRDefault="00B01BE7" w:rsidP="003B7C48">
      <w:pPr>
        <w:snapToGrid w:val="0"/>
        <w:spacing w:line="360" w:lineRule="auto"/>
        <w:rPr>
          <w:rFonts w:ascii="Book Antiqua" w:hAnsi="Book Antiqua"/>
          <w:sz w:val="24"/>
          <w:szCs w:val="24"/>
        </w:rPr>
      </w:pPr>
      <w:bookmarkStart w:id="419" w:name="OLE_LINK81"/>
      <w:bookmarkStart w:id="420" w:name="OLE_LINK82"/>
      <w:r w:rsidRPr="00841040">
        <w:rPr>
          <w:rFonts w:ascii="Book Antiqua" w:hAnsi="Book Antiqua"/>
          <w:sz w:val="24"/>
          <w:szCs w:val="24"/>
        </w:rPr>
        <w:t xml:space="preserve"> Moreover, FN, </w:t>
      </w:r>
      <w:proofErr w:type="spellStart"/>
      <w:r w:rsidRPr="00841040">
        <w:rPr>
          <w:rFonts w:ascii="Book Antiqua" w:hAnsi="Book Antiqua"/>
          <w:sz w:val="24"/>
          <w:szCs w:val="24"/>
        </w:rPr>
        <w:t>anintegrin</w:t>
      </w:r>
      <w:proofErr w:type="spellEnd"/>
      <w:r w:rsidRPr="00841040">
        <w:rPr>
          <w:rFonts w:ascii="Book Antiqua" w:hAnsi="Book Antiqua"/>
          <w:sz w:val="24"/>
          <w:szCs w:val="24"/>
        </w:rPr>
        <w:t xml:space="preserve">β1 ligand, was used to verify the association between alterations in the integrinβ1/FAK pathway and changes in tumor cell aggressiveness upon PFN1 perturbation. The integrinβ1/FAK signaling pathway, activated through FN binding to integrinβ1, promotes cell proliferation, migration, and </w:t>
      </w:r>
      <w:proofErr w:type="gramStart"/>
      <w:r w:rsidRPr="00841040">
        <w:rPr>
          <w:rFonts w:ascii="Book Antiqua" w:hAnsi="Book Antiqua"/>
          <w:sz w:val="24"/>
          <w:szCs w:val="24"/>
        </w:rPr>
        <w:t>invasion</w:t>
      </w:r>
      <w:r w:rsidRPr="00841040">
        <w:rPr>
          <w:rFonts w:ascii="Book Antiqua" w:hAnsi="Book Antiqua"/>
          <w:sz w:val="24"/>
          <w:szCs w:val="24"/>
          <w:vertAlign w:val="superscript"/>
        </w:rPr>
        <w:t>[</w:t>
      </w:r>
      <w:proofErr w:type="gramEnd"/>
      <w:r w:rsidRPr="00841040">
        <w:rPr>
          <w:rFonts w:ascii="Book Antiqua" w:hAnsi="Book Antiqua"/>
          <w:sz w:val="24"/>
          <w:szCs w:val="24"/>
          <w:vertAlign w:val="superscript"/>
        </w:rPr>
        <w:t>30,31]</w:t>
      </w:r>
      <w:r w:rsidRPr="00841040">
        <w:rPr>
          <w:rFonts w:ascii="Book Antiqua" w:hAnsi="Book Antiqua"/>
          <w:sz w:val="24"/>
          <w:szCs w:val="24"/>
        </w:rPr>
        <w:t>, and</w:t>
      </w:r>
      <w:r w:rsidR="004720ED" w:rsidRPr="00841040">
        <w:rPr>
          <w:rFonts w:ascii="Book Antiqua" w:hAnsi="Book Antiqua"/>
          <w:sz w:val="24"/>
          <w:szCs w:val="24"/>
        </w:rPr>
        <w:t xml:space="preserve"> </w:t>
      </w:r>
      <w:r w:rsidRPr="00841040">
        <w:rPr>
          <w:rFonts w:ascii="Book Antiqua" w:hAnsi="Book Antiqua"/>
          <w:sz w:val="24"/>
          <w:szCs w:val="24"/>
        </w:rPr>
        <w:t>this effect can be ameliorated through the inhibition of the FAK pathway using an integrinβ1 neutralizing antibody</w:t>
      </w:r>
      <w:r w:rsidRPr="00841040">
        <w:rPr>
          <w:rFonts w:ascii="Book Antiqua" w:hAnsi="Book Antiqua"/>
          <w:sz w:val="24"/>
          <w:szCs w:val="24"/>
          <w:vertAlign w:val="superscript"/>
        </w:rPr>
        <w:t>[31,32]</w:t>
      </w:r>
      <w:r w:rsidRPr="00841040">
        <w:rPr>
          <w:rFonts w:ascii="Book Antiqua" w:hAnsi="Book Antiqua"/>
          <w:sz w:val="24"/>
          <w:szCs w:val="24"/>
        </w:rPr>
        <w:t xml:space="preserve">. In the present study, this effect was also ameliorated through the down regulation of integrinβ1 protein expression </w:t>
      </w:r>
      <w:r w:rsidR="00F91F38" w:rsidRPr="00841040">
        <w:rPr>
          <w:rFonts w:ascii="Book Antiqua" w:hAnsi="Book Antiqua"/>
          <w:i/>
          <w:sz w:val="24"/>
          <w:szCs w:val="24"/>
        </w:rPr>
        <w:t>via</w:t>
      </w:r>
      <w:r w:rsidRPr="00841040">
        <w:rPr>
          <w:rFonts w:ascii="Book Antiqua" w:hAnsi="Book Antiqua"/>
          <w:sz w:val="24"/>
          <w:szCs w:val="24"/>
        </w:rPr>
        <w:t xml:space="preserve"> PFN1 silencing. Integrinβ1 is a non-kinase receptor, and the subsequent activation of this receptor requires FAK to initiate signal transduction. In addition, the FN-mediated activation of is ameliorated after PFN1 silencing through </w:t>
      </w:r>
      <w:r w:rsidRPr="00841040">
        <w:rPr>
          <w:rFonts w:ascii="Book Antiqua" w:hAnsi="Book Antiqua"/>
          <w:sz w:val="24"/>
          <w:szCs w:val="24"/>
        </w:rPr>
        <w:lastRenderedPageBreak/>
        <w:t xml:space="preserve">down-regulation of integrinβ1 expression. Thus, the effect of FN on cell proliferation, migration and invasion could be ameliorated through PFN1 silencing </w:t>
      </w:r>
      <w:r w:rsidR="00F91F38" w:rsidRPr="00841040">
        <w:rPr>
          <w:rFonts w:ascii="Book Antiqua" w:hAnsi="Book Antiqua"/>
          <w:i/>
          <w:sz w:val="24"/>
          <w:szCs w:val="24"/>
        </w:rPr>
        <w:t>via</w:t>
      </w:r>
      <w:r w:rsidRPr="00841040">
        <w:rPr>
          <w:rFonts w:ascii="Book Antiqua" w:hAnsi="Book Antiqua"/>
          <w:sz w:val="24"/>
          <w:szCs w:val="24"/>
        </w:rPr>
        <w:t xml:space="preserve"> the</w:t>
      </w:r>
      <w:r w:rsidR="004720ED" w:rsidRPr="00841040">
        <w:rPr>
          <w:rFonts w:ascii="Book Antiqua" w:hAnsi="Book Antiqua"/>
          <w:sz w:val="24"/>
          <w:szCs w:val="24"/>
        </w:rPr>
        <w:t xml:space="preserve"> </w:t>
      </w:r>
      <w:r w:rsidRPr="00841040">
        <w:rPr>
          <w:rFonts w:ascii="Book Antiqua" w:hAnsi="Book Antiqua"/>
          <w:sz w:val="24"/>
          <w:szCs w:val="24"/>
        </w:rPr>
        <w:t>integrinβ1/FAK pathway. These results suggest that PFN1 silencing inhibits gastric cancer progression through the integrinβ1/FAK pathway</w:t>
      </w:r>
      <w:r w:rsidR="005A1DB3" w:rsidRPr="00841040">
        <w:rPr>
          <w:rFonts w:ascii="Book Antiqua" w:hAnsi="Book Antiqua"/>
          <w:sz w:val="24"/>
          <w:szCs w:val="24"/>
        </w:rPr>
        <w:t xml:space="preserve"> (Figure 7)</w:t>
      </w:r>
      <w:r w:rsidRPr="00841040">
        <w:rPr>
          <w:rFonts w:ascii="Book Antiqua" w:hAnsi="Book Antiqua"/>
          <w:sz w:val="24"/>
          <w:szCs w:val="24"/>
        </w:rPr>
        <w:t>.</w:t>
      </w:r>
      <w:bookmarkEnd w:id="419"/>
      <w:bookmarkEnd w:id="420"/>
    </w:p>
    <w:p w:rsidR="00C810AC" w:rsidRPr="00841040" w:rsidRDefault="00B01BE7" w:rsidP="003B7C48">
      <w:pPr>
        <w:snapToGrid w:val="0"/>
        <w:spacing w:line="360" w:lineRule="auto"/>
        <w:rPr>
          <w:rFonts w:ascii="Book Antiqua" w:hAnsi="Book Antiqua"/>
          <w:sz w:val="24"/>
          <w:szCs w:val="24"/>
        </w:rPr>
      </w:pPr>
      <w:r w:rsidRPr="00841040">
        <w:rPr>
          <w:rFonts w:ascii="Book Antiqua" w:hAnsi="Book Antiqua"/>
          <w:sz w:val="24"/>
          <w:szCs w:val="24"/>
        </w:rPr>
        <w:t xml:space="preserve"> </w:t>
      </w:r>
      <w:r w:rsidR="00C810AC" w:rsidRPr="00841040">
        <w:rPr>
          <w:rFonts w:ascii="Book Antiqua" w:hAnsi="Book Antiqua"/>
          <w:sz w:val="24"/>
          <w:szCs w:val="24"/>
        </w:rPr>
        <w:t xml:space="preserve">Traditionally, PFN1 </w:t>
      </w:r>
      <w:r w:rsidR="00935257" w:rsidRPr="00841040">
        <w:rPr>
          <w:rFonts w:ascii="Book Antiqua" w:hAnsi="Book Antiqua"/>
          <w:sz w:val="24"/>
          <w:szCs w:val="24"/>
        </w:rPr>
        <w:t xml:space="preserve">has been considered </w:t>
      </w:r>
      <w:r w:rsidR="00C810AC" w:rsidRPr="00841040">
        <w:rPr>
          <w:rFonts w:ascii="Book Antiqua" w:hAnsi="Book Antiqua"/>
          <w:sz w:val="24"/>
          <w:szCs w:val="24"/>
        </w:rPr>
        <w:t xml:space="preserve">indispensable </w:t>
      </w:r>
      <w:r w:rsidR="00935257" w:rsidRPr="00841040">
        <w:rPr>
          <w:rFonts w:ascii="Book Antiqua" w:hAnsi="Book Antiqua"/>
          <w:sz w:val="24"/>
          <w:szCs w:val="24"/>
        </w:rPr>
        <w:t>for the</w:t>
      </w:r>
      <w:r w:rsidR="00C810AC" w:rsidRPr="00841040">
        <w:rPr>
          <w:rFonts w:ascii="Book Antiqua" w:hAnsi="Book Antiqua"/>
          <w:sz w:val="24"/>
          <w:szCs w:val="24"/>
        </w:rPr>
        <w:t xml:space="preserve"> pro-proliferation and pro-migration </w:t>
      </w:r>
      <w:r w:rsidR="00935257" w:rsidRPr="00841040">
        <w:rPr>
          <w:rFonts w:ascii="Book Antiqua" w:hAnsi="Book Antiqua"/>
          <w:sz w:val="24"/>
          <w:szCs w:val="24"/>
        </w:rPr>
        <w:t xml:space="preserve">of cells </w:t>
      </w:r>
      <w:r w:rsidR="00C810AC" w:rsidRPr="00841040">
        <w:rPr>
          <w:rFonts w:ascii="Book Antiqua" w:hAnsi="Book Antiqua"/>
          <w:sz w:val="24"/>
          <w:szCs w:val="24"/>
        </w:rPr>
        <w:t xml:space="preserve">through actin cytoskeleton </w:t>
      </w:r>
      <w:r w:rsidR="00935257" w:rsidRPr="00841040">
        <w:rPr>
          <w:rFonts w:ascii="Book Antiqua" w:hAnsi="Book Antiqua"/>
          <w:sz w:val="24"/>
          <w:szCs w:val="24"/>
        </w:rPr>
        <w:t xml:space="preserve">remodeling </w:t>
      </w:r>
      <w:r w:rsidR="00F91F38" w:rsidRPr="00841040">
        <w:rPr>
          <w:rFonts w:ascii="Book Antiqua" w:hAnsi="Book Antiqua"/>
          <w:i/>
          <w:sz w:val="24"/>
          <w:szCs w:val="24"/>
        </w:rPr>
        <w:t>via</w:t>
      </w:r>
      <w:r w:rsidR="00C810AC" w:rsidRPr="00841040">
        <w:rPr>
          <w:rFonts w:ascii="Book Antiqua" w:hAnsi="Book Antiqua"/>
          <w:sz w:val="24"/>
          <w:szCs w:val="24"/>
        </w:rPr>
        <w:t xml:space="preserve"> actin </w:t>
      </w:r>
      <w:proofErr w:type="gramStart"/>
      <w:r w:rsidR="00C810AC" w:rsidRPr="00841040">
        <w:rPr>
          <w:rFonts w:ascii="Book Antiqua" w:hAnsi="Book Antiqua"/>
          <w:sz w:val="24"/>
          <w:szCs w:val="24"/>
        </w:rPr>
        <w:t>polymerization</w:t>
      </w:r>
      <w:r w:rsidR="00C810AC" w:rsidRPr="00841040">
        <w:rPr>
          <w:rFonts w:ascii="Book Antiqua" w:hAnsi="Book Antiqua"/>
          <w:sz w:val="24"/>
          <w:szCs w:val="24"/>
          <w:vertAlign w:val="superscript"/>
        </w:rPr>
        <w:t>[</w:t>
      </w:r>
      <w:proofErr w:type="gramEnd"/>
      <w:r w:rsidR="004E668B">
        <w:rPr>
          <w:rFonts w:ascii="Book Antiqua" w:hAnsi="Book Antiqua" w:hint="eastAsia"/>
          <w:sz w:val="24"/>
          <w:szCs w:val="24"/>
          <w:vertAlign w:val="superscript"/>
        </w:rPr>
        <w:t>32,</w:t>
      </w:r>
      <w:r w:rsidR="004E668B">
        <w:rPr>
          <w:rFonts w:ascii="Book Antiqua" w:hAnsi="Book Antiqua"/>
          <w:sz w:val="24"/>
          <w:szCs w:val="24"/>
          <w:vertAlign w:val="superscript"/>
        </w:rPr>
        <w:t>33</w:t>
      </w:r>
      <w:r w:rsidR="00C810AC" w:rsidRPr="00841040">
        <w:rPr>
          <w:rFonts w:ascii="Book Antiqua" w:hAnsi="Book Antiqua"/>
          <w:sz w:val="24"/>
          <w:szCs w:val="24"/>
          <w:vertAlign w:val="superscript"/>
        </w:rPr>
        <w:t>]</w:t>
      </w:r>
      <w:r w:rsidR="00C810AC" w:rsidRPr="00841040">
        <w:rPr>
          <w:rFonts w:ascii="Book Antiqua" w:hAnsi="Book Antiqua"/>
          <w:sz w:val="24"/>
          <w:szCs w:val="24"/>
        </w:rPr>
        <w:t xml:space="preserve">. </w:t>
      </w:r>
      <w:r w:rsidR="00935257" w:rsidRPr="00841040">
        <w:rPr>
          <w:rFonts w:ascii="Book Antiqua" w:hAnsi="Book Antiqua"/>
          <w:sz w:val="24"/>
          <w:szCs w:val="24"/>
        </w:rPr>
        <w:t>The</w:t>
      </w:r>
      <w:r w:rsidR="00C810AC" w:rsidRPr="00841040">
        <w:rPr>
          <w:rFonts w:ascii="Book Antiqua" w:hAnsi="Book Antiqua"/>
          <w:sz w:val="24"/>
          <w:szCs w:val="24"/>
        </w:rPr>
        <w:t xml:space="preserve"> data in present study </w:t>
      </w:r>
      <w:r w:rsidR="00935257" w:rsidRPr="00841040">
        <w:rPr>
          <w:rFonts w:ascii="Book Antiqua" w:hAnsi="Book Antiqua"/>
          <w:sz w:val="24"/>
          <w:szCs w:val="24"/>
        </w:rPr>
        <w:t>are consistent with this role for PFN1; however,</w:t>
      </w:r>
      <w:r w:rsidR="00C810AC" w:rsidRPr="00841040">
        <w:rPr>
          <w:rFonts w:ascii="Book Antiqua" w:hAnsi="Book Antiqua"/>
          <w:sz w:val="24"/>
          <w:szCs w:val="24"/>
        </w:rPr>
        <w:t xml:space="preserve"> </w:t>
      </w:r>
      <w:r w:rsidR="00935257" w:rsidRPr="00841040">
        <w:rPr>
          <w:rFonts w:ascii="Book Antiqua" w:hAnsi="Book Antiqua"/>
          <w:sz w:val="24"/>
          <w:szCs w:val="24"/>
        </w:rPr>
        <w:t xml:space="preserve">these results are </w:t>
      </w:r>
      <w:r w:rsidR="00C810AC" w:rsidRPr="00841040">
        <w:rPr>
          <w:rFonts w:ascii="Book Antiqua" w:hAnsi="Book Antiqua"/>
          <w:sz w:val="24"/>
          <w:szCs w:val="24"/>
        </w:rPr>
        <w:t>different from</w:t>
      </w:r>
      <w:r w:rsidR="00935257" w:rsidRPr="00841040">
        <w:rPr>
          <w:rFonts w:ascii="Book Antiqua" w:hAnsi="Book Antiqua"/>
          <w:sz w:val="24"/>
          <w:szCs w:val="24"/>
        </w:rPr>
        <w:t xml:space="preserve"> those in other studies concerning</w:t>
      </w:r>
      <w:r w:rsidR="000753A9" w:rsidRPr="00841040">
        <w:rPr>
          <w:rFonts w:ascii="Book Antiqua" w:hAnsi="Book Antiqua"/>
          <w:sz w:val="24"/>
          <w:szCs w:val="24"/>
        </w:rPr>
        <w:t xml:space="preserve"> </w:t>
      </w:r>
      <w:r w:rsidR="00C810AC" w:rsidRPr="00841040">
        <w:rPr>
          <w:rFonts w:ascii="Book Antiqua" w:hAnsi="Book Antiqua"/>
          <w:sz w:val="24"/>
          <w:szCs w:val="24"/>
        </w:rPr>
        <w:t>cancers</w:t>
      </w:r>
      <w:r w:rsidR="00935257" w:rsidRPr="00841040">
        <w:rPr>
          <w:rFonts w:ascii="Book Antiqua" w:hAnsi="Book Antiqua"/>
          <w:sz w:val="24"/>
          <w:szCs w:val="24"/>
        </w:rPr>
        <w:t>,</w:t>
      </w:r>
      <w:r w:rsidR="00C810AC" w:rsidRPr="00841040">
        <w:rPr>
          <w:rFonts w:ascii="Book Antiqua" w:hAnsi="Book Antiqua"/>
          <w:sz w:val="24"/>
          <w:szCs w:val="24"/>
        </w:rPr>
        <w:t xml:space="preserve"> such as </w:t>
      </w:r>
      <w:proofErr w:type="gramStart"/>
      <w:r w:rsidR="00C810AC" w:rsidRPr="00841040">
        <w:rPr>
          <w:rFonts w:ascii="Book Antiqua" w:hAnsi="Book Antiqua"/>
          <w:sz w:val="24"/>
          <w:szCs w:val="24"/>
        </w:rPr>
        <w:t>breast</w:t>
      </w:r>
      <w:r w:rsidR="00C810AC" w:rsidRPr="00841040">
        <w:rPr>
          <w:rFonts w:ascii="Book Antiqua" w:hAnsi="Book Antiqua"/>
          <w:sz w:val="24"/>
          <w:szCs w:val="24"/>
          <w:vertAlign w:val="superscript"/>
        </w:rPr>
        <w:t>[</w:t>
      </w:r>
      <w:proofErr w:type="gramEnd"/>
      <w:r w:rsidR="00C810AC" w:rsidRPr="00841040">
        <w:rPr>
          <w:rFonts w:ascii="Book Antiqua" w:hAnsi="Book Antiqua"/>
          <w:sz w:val="24"/>
          <w:szCs w:val="24"/>
          <w:vertAlign w:val="superscript"/>
        </w:rPr>
        <w:t>3</w:t>
      </w:r>
      <w:r w:rsidR="004E668B">
        <w:rPr>
          <w:rFonts w:ascii="Book Antiqua" w:hAnsi="Book Antiqua" w:hint="eastAsia"/>
          <w:sz w:val="24"/>
          <w:szCs w:val="24"/>
          <w:vertAlign w:val="superscript"/>
        </w:rPr>
        <w:t>4</w:t>
      </w:r>
      <w:r w:rsidR="00C810AC" w:rsidRPr="00841040">
        <w:rPr>
          <w:rFonts w:ascii="Book Antiqua" w:hAnsi="Book Antiqua"/>
          <w:sz w:val="24"/>
          <w:szCs w:val="24"/>
          <w:vertAlign w:val="superscript"/>
        </w:rPr>
        <w:t>]</w:t>
      </w:r>
      <w:r w:rsidR="00C810AC" w:rsidRPr="00841040">
        <w:rPr>
          <w:rFonts w:ascii="Book Antiqua" w:hAnsi="Book Antiqua"/>
          <w:sz w:val="24"/>
          <w:szCs w:val="24"/>
        </w:rPr>
        <w:t>, pancreas</w:t>
      </w:r>
      <w:r w:rsidR="00C810AC" w:rsidRPr="00841040">
        <w:rPr>
          <w:rFonts w:ascii="Book Antiqua" w:hAnsi="Book Antiqua"/>
          <w:sz w:val="24"/>
          <w:szCs w:val="24"/>
          <w:vertAlign w:val="superscript"/>
        </w:rPr>
        <w:t>[3</w:t>
      </w:r>
      <w:r w:rsidR="004E668B">
        <w:rPr>
          <w:rFonts w:ascii="Book Antiqua" w:hAnsi="Book Antiqua" w:hint="eastAsia"/>
          <w:sz w:val="24"/>
          <w:szCs w:val="24"/>
          <w:vertAlign w:val="superscript"/>
        </w:rPr>
        <w:t>5</w:t>
      </w:r>
      <w:r w:rsidR="00C810AC" w:rsidRPr="00841040">
        <w:rPr>
          <w:rFonts w:ascii="Book Antiqua" w:hAnsi="Book Antiqua"/>
          <w:sz w:val="24"/>
          <w:szCs w:val="24"/>
          <w:vertAlign w:val="superscript"/>
        </w:rPr>
        <w:t>]</w:t>
      </w:r>
      <w:r w:rsidR="00C810AC" w:rsidRPr="00841040">
        <w:rPr>
          <w:rFonts w:ascii="Book Antiqua" w:hAnsi="Book Antiqua"/>
          <w:sz w:val="24"/>
          <w:szCs w:val="24"/>
        </w:rPr>
        <w:t>, liver</w:t>
      </w:r>
      <w:r w:rsidR="00C810AC" w:rsidRPr="00841040">
        <w:rPr>
          <w:rFonts w:ascii="Book Antiqua" w:hAnsi="Book Antiqua"/>
          <w:sz w:val="24"/>
          <w:szCs w:val="24"/>
          <w:vertAlign w:val="superscript"/>
        </w:rPr>
        <w:t>[8]</w:t>
      </w:r>
      <w:r w:rsidR="00C810AC" w:rsidRPr="00841040">
        <w:rPr>
          <w:rFonts w:ascii="Book Antiqua" w:hAnsi="Book Antiqua"/>
          <w:sz w:val="24"/>
          <w:szCs w:val="24"/>
        </w:rPr>
        <w:t xml:space="preserve">. These differences suggest that PFN1 </w:t>
      </w:r>
      <w:r w:rsidR="00935257" w:rsidRPr="00841040">
        <w:rPr>
          <w:rFonts w:ascii="Book Antiqua" w:hAnsi="Book Antiqua"/>
          <w:sz w:val="24"/>
          <w:szCs w:val="24"/>
        </w:rPr>
        <w:t>might</w:t>
      </w:r>
      <w:r w:rsidR="004720ED" w:rsidRPr="00841040">
        <w:rPr>
          <w:rFonts w:ascii="Book Antiqua" w:hAnsi="Book Antiqua"/>
          <w:sz w:val="24"/>
          <w:szCs w:val="24"/>
        </w:rPr>
        <w:t xml:space="preserve"> </w:t>
      </w:r>
      <w:r w:rsidR="00C810AC" w:rsidRPr="00841040">
        <w:rPr>
          <w:rFonts w:ascii="Book Antiqua" w:hAnsi="Book Antiqua"/>
          <w:sz w:val="24"/>
          <w:szCs w:val="24"/>
        </w:rPr>
        <w:t xml:space="preserve">be involved in different tumorigenic mechanisms in different tissue types. </w:t>
      </w:r>
      <w:r w:rsidR="00935257" w:rsidRPr="00841040">
        <w:rPr>
          <w:rFonts w:ascii="Book Antiqua" w:hAnsi="Book Antiqua"/>
          <w:sz w:val="24"/>
          <w:szCs w:val="24"/>
        </w:rPr>
        <w:t>In addition</w:t>
      </w:r>
      <w:r w:rsidR="00C810AC" w:rsidRPr="00841040">
        <w:rPr>
          <w:rFonts w:ascii="Book Antiqua" w:hAnsi="Book Antiqua"/>
          <w:sz w:val="24"/>
          <w:szCs w:val="24"/>
        </w:rPr>
        <w:t xml:space="preserve">, the </w:t>
      </w:r>
      <w:r w:rsidR="00935257" w:rsidRPr="00841040">
        <w:rPr>
          <w:rFonts w:ascii="Book Antiqua" w:hAnsi="Book Antiqua"/>
          <w:sz w:val="24"/>
          <w:szCs w:val="24"/>
        </w:rPr>
        <w:t>recent</w:t>
      </w:r>
      <w:r w:rsidR="00C810AC" w:rsidRPr="00841040">
        <w:rPr>
          <w:rFonts w:ascii="Book Antiqua" w:hAnsi="Book Antiqua"/>
          <w:sz w:val="24"/>
          <w:szCs w:val="24"/>
        </w:rPr>
        <w:t xml:space="preserve"> study reported that PFN1 had contrasting effects on early </w:t>
      </w:r>
      <w:r w:rsidR="00935257" w:rsidRPr="00841040">
        <w:rPr>
          <w:rFonts w:ascii="Book Antiqua" w:hAnsi="Book Antiqua"/>
          <w:i/>
          <w:sz w:val="24"/>
          <w:szCs w:val="24"/>
        </w:rPr>
        <w:t>vs</w:t>
      </w:r>
      <w:r w:rsidR="00C810AC" w:rsidRPr="00841040">
        <w:rPr>
          <w:rFonts w:ascii="Book Antiqua" w:hAnsi="Book Antiqua"/>
          <w:sz w:val="24"/>
          <w:szCs w:val="24"/>
        </w:rPr>
        <w:t xml:space="preserve"> late steps of breast cancer metastasis</w:t>
      </w:r>
      <w:r w:rsidR="00935257" w:rsidRPr="00841040">
        <w:rPr>
          <w:rFonts w:ascii="Book Antiqua" w:hAnsi="Book Antiqua"/>
          <w:sz w:val="24"/>
          <w:szCs w:val="24"/>
        </w:rPr>
        <w:t>,</w:t>
      </w:r>
      <w:r w:rsidR="00C810AC" w:rsidRPr="00841040">
        <w:rPr>
          <w:rFonts w:ascii="Book Antiqua" w:hAnsi="Book Antiqua"/>
          <w:sz w:val="24"/>
          <w:szCs w:val="24"/>
        </w:rPr>
        <w:t xml:space="preserve"> and </w:t>
      </w:r>
      <w:r w:rsidR="00935257" w:rsidRPr="00841040">
        <w:rPr>
          <w:rFonts w:ascii="Book Antiqua" w:hAnsi="Book Antiqua"/>
          <w:sz w:val="24"/>
          <w:szCs w:val="24"/>
        </w:rPr>
        <w:t xml:space="preserve">the </w:t>
      </w:r>
      <w:r w:rsidR="00C810AC" w:rsidRPr="00841040">
        <w:rPr>
          <w:rFonts w:ascii="Book Antiqua" w:hAnsi="Book Antiqua"/>
          <w:sz w:val="24"/>
          <w:szCs w:val="24"/>
        </w:rPr>
        <w:t xml:space="preserve">loss of PFN1 significantly inhibited </w:t>
      </w:r>
      <w:r w:rsidR="00935257" w:rsidRPr="00841040">
        <w:rPr>
          <w:rFonts w:ascii="Book Antiqua" w:hAnsi="Book Antiqua"/>
          <w:sz w:val="24"/>
          <w:szCs w:val="24"/>
        </w:rPr>
        <w:t xml:space="preserve">the </w:t>
      </w:r>
      <w:r w:rsidR="00C810AC" w:rsidRPr="00841040">
        <w:rPr>
          <w:rFonts w:ascii="Book Antiqua" w:hAnsi="Book Antiqua"/>
          <w:sz w:val="24"/>
          <w:szCs w:val="24"/>
        </w:rPr>
        <w:t xml:space="preserve">metastatic outgrowth of disseminated breast cancer cells, which had a completely different tumor microenvironment </w:t>
      </w:r>
      <w:r w:rsidR="00935257" w:rsidRPr="00841040">
        <w:rPr>
          <w:rFonts w:ascii="Book Antiqua" w:hAnsi="Book Antiqua"/>
          <w:sz w:val="24"/>
          <w:szCs w:val="24"/>
        </w:rPr>
        <w:t>than</w:t>
      </w:r>
      <w:r w:rsidR="00C810AC" w:rsidRPr="00841040">
        <w:rPr>
          <w:rFonts w:ascii="Book Antiqua" w:hAnsi="Book Antiqua"/>
          <w:sz w:val="24"/>
          <w:szCs w:val="24"/>
        </w:rPr>
        <w:t xml:space="preserve"> the primary </w:t>
      </w:r>
      <w:proofErr w:type="gramStart"/>
      <w:r w:rsidR="00C810AC" w:rsidRPr="00841040">
        <w:rPr>
          <w:rFonts w:ascii="Book Antiqua" w:hAnsi="Book Antiqua"/>
          <w:sz w:val="24"/>
          <w:szCs w:val="24"/>
        </w:rPr>
        <w:t>tumor</w:t>
      </w:r>
      <w:r w:rsidR="00C810AC" w:rsidRPr="00841040">
        <w:rPr>
          <w:rFonts w:ascii="Book Antiqua" w:hAnsi="Book Antiqua"/>
          <w:sz w:val="24"/>
          <w:szCs w:val="24"/>
          <w:vertAlign w:val="superscript"/>
        </w:rPr>
        <w:t>[</w:t>
      </w:r>
      <w:proofErr w:type="gramEnd"/>
      <w:r w:rsidR="00C810AC" w:rsidRPr="00841040">
        <w:rPr>
          <w:rFonts w:ascii="Book Antiqua" w:hAnsi="Book Antiqua"/>
          <w:sz w:val="24"/>
          <w:szCs w:val="24"/>
          <w:vertAlign w:val="superscript"/>
        </w:rPr>
        <w:t>2]</w:t>
      </w:r>
      <w:r w:rsidR="00C810AC" w:rsidRPr="00841040">
        <w:rPr>
          <w:rFonts w:ascii="Book Antiqua" w:hAnsi="Book Antiqua"/>
          <w:sz w:val="24"/>
          <w:szCs w:val="24"/>
        </w:rPr>
        <w:t xml:space="preserve">. These </w:t>
      </w:r>
      <w:r w:rsidR="00935257" w:rsidRPr="00841040">
        <w:rPr>
          <w:rFonts w:ascii="Book Antiqua" w:hAnsi="Book Antiqua"/>
          <w:sz w:val="24"/>
          <w:szCs w:val="24"/>
        </w:rPr>
        <w:t xml:space="preserve">results </w:t>
      </w:r>
      <w:r w:rsidR="00C810AC" w:rsidRPr="00841040">
        <w:rPr>
          <w:rFonts w:ascii="Book Antiqua" w:hAnsi="Book Antiqua"/>
          <w:sz w:val="24"/>
          <w:szCs w:val="24"/>
        </w:rPr>
        <w:t xml:space="preserve">suggested that this contradiction was critically influenced </w:t>
      </w:r>
      <w:proofErr w:type="spellStart"/>
      <w:r w:rsidR="00935257" w:rsidRPr="00841040">
        <w:rPr>
          <w:rFonts w:ascii="Book Antiqua" w:hAnsi="Book Antiqua"/>
          <w:sz w:val="24"/>
          <w:szCs w:val="24"/>
        </w:rPr>
        <w:t>through</w:t>
      </w:r>
      <w:r w:rsidR="00C810AC" w:rsidRPr="00841040">
        <w:rPr>
          <w:rFonts w:ascii="Book Antiqua" w:hAnsi="Book Antiqua"/>
          <w:sz w:val="24"/>
          <w:szCs w:val="24"/>
        </w:rPr>
        <w:t>signaling</w:t>
      </w:r>
      <w:proofErr w:type="spellEnd"/>
      <w:r w:rsidR="00C810AC" w:rsidRPr="00841040">
        <w:rPr>
          <w:rFonts w:ascii="Book Antiqua" w:hAnsi="Book Antiqua"/>
          <w:sz w:val="24"/>
          <w:szCs w:val="24"/>
        </w:rPr>
        <w:t xml:space="preserve"> </w:t>
      </w:r>
      <w:r w:rsidR="00935257" w:rsidRPr="00841040">
        <w:rPr>
          <w:rFonts w:ascii="Book Antiqua" w:hAnsi="Book Antiqua"/>
          <w:sz w:val="24"/>
          <w:szCs w:val="24"/>
        </w:rPr>
        <w:t>from the</w:t>
      </w:r>
      <w:r w:rsidR="00C810AC" w:rsidRPr="00841040">
        <w:rPr>
          <w:rFonts w:ascii="Book Antiqua" w:hAnsi="Book Antiqua"/>
          <w:sz w:val="24"/>
          <w:szCs w:val="24"/>
        </w:rPr>
        <w:t xml:space="preserve"> tumor microenvironment. </w:t>
      </w:r>
      <w:r w:rsidR="00935257" w:rsidRPr="00841040">
        <w:rPr>
          <w:rFonts w:ascii="Book Antiqua" w:hAnsi="Book Antiqua"/>
          <w:sz w:val="24"/>
          <w:szCs w:val="24"/>
        </w:rPr>
        <w:t xml:space="preserve">Meditated through PFN1 and the </w:t>
      </w:r>
      <w:r w:rsidR="004720ED" w:rsidRPr="00841040">
        <w:rPr>
          <w:rFonts w:ascii="Book Antiqua" w:hAnsi="Book Antiqua"/>
          <w:sz w:val="24"/>
          <w:szCs w:val="24"/>
        </w:rPr>
        <w:t>ECM</w:t>
      </w:r>
      <w:r w:rsidR="00935257" w:rsidRPr="00841040">
        <w:rPr>
          <w:rFonts w:ascii="Book Antiqua" w:hAnsi="Book Antiqua"/>
          <w:sz w:val="24"/>
          <w:szCs w:val="24"/>
        </w:rPr>
        <w:t xml:space="preserve"> of tumor microenvironment, i</w:t>
      </w:r>
      <w:r w:rsidR="00C810AC" w:rsidRPr="00841040">
        <w:rPr>
          <w:rFonts w:ascii="Book Antiqua" w:hAnsi="Book Antiqua"/>
          <w:sz w:val="24"/>
          <w:szCs w:val="24"/>
        </w:rPr>
        <w:t>ntegrin</w:t>
      </w:r>
      <w:r w:rsidR="001533A1" w:rsidRPr="00841040">
        <w:rPr>
          <w:rFonts w:ascii="Book Antiqua" w:hAnsi="Book Antiqua"/>
          <w:sz w:val="24"/>
          <w:szCs w:val="24"/>
        </w:rPr>
        <w:t>β</w:t>
      </w:r>
      <w:r w:rsidR="00C810AC" w:rsidRPr="00841040">
        <w:rPr>
          <w:rFonts w:ascii="Book Antiqua" w:hAnsi="Book Antiqua"/>
          <w:sz w:val="24"/>
          <w:szCs w:val="24"/>
        </w:rPr>
        <w:t>1</w:t>
      </w:r>
      <w:r w:rsidR="00935257" w:rsidRPr="00841040">
        <w:rPr>
          <w:rFonts w:ascii="Book Antiqua" w:hAnsi="Book Antiqua"/>
          <w:sz w:val="24"/>
          <w:szCs w:val="24"/>
        </w:rPr>
        <w:t xml:space="preserve"> </w:t>
      </w:r>
      <w:proofErr w:type="spellStart"/>
      <w:r w:rsidR="00935257" w:rsidRPr="00841040">
        <w:rPr>
          <w:rFonts w:ascii="Book Antiqua" w:hAnsi="Book Antiqua"/>
          <w:sz w:val="24"/>
          <w:szCs w:val="24"/>
        </w:rPr>
        <w:t>acts</w:t>
      </w:r>
      <w:r w:rsidR="00C810AC" w:rsidRPr="00841040">
        <w:rPr>
          <w:rFonts w:ascii="Book Antiqua" w:hAnsi="Book Antiqua"/>
          <w:sz w:val="24"/>
          <w:szCs w:val="24"/>
        </w:rPr>
        <w:t>as</w:t>
      </w:r>
      <w:proofErr w:type="spellEnd"/>
      <w:r w:rsidR="00C810AC" w:rsidRPr="00841040">
        <w:rPr>
          <w:rFonts w:ascii="Book Antiqua" w:hAnsi="Book Antiqua"/>
          <w:sz w:val="24"/>
          <w:szCs w:val="24"/>
        </w:rPr>
        <w:t xml:space="preserve"> a bridge connecting the actin cytoskeleton</w:t>
      </w:r>
      <w:r w:rsidR="00935257" w:rsidRPr="00841040">
        <w:rPr>
          <w:rFonts w:ascii="Book Antiqua" w:hAnsi="Book Antiqua"/>
          <w:sz w:val="24"/>
          <w:szCs w:val="24"/>
        </w:rPr>
        <w:t>, and this</w:t>
      </w:r>
      <w:r w:rsidR="00C810AC" w:rsidRPr="00841040">
        <w:rPr>
          <w:rFonts w:ascii="Book Antiqua" w:hAnsi="Book Antiqua"/>
          <w:sz w:val="24"/>
          <w:szCs w:val="24"/>
        </w:rPr>
        <w:t xml:space="preserve"> </w:t>
      </w:r>
      <w:r w:rsidR="00935257" w:rsidRPr="00841040">
        <w:rPr>
          <w:rFonts w:ascii="Book Antiqua" w:hAnsi="Book Antiqua"/>
          <w:sz w:val="24"/>
          <w:szCs w:val="24"/>
        </w:rPr>
        <w:t>interaction might</w:t>
      </w:r>
      <w:r w:rsidR="00C810AC" w:rsidRPr="00841040">
        <w:rPr>
          <w:rFonts w:ascii="Book Antiqua" w:hAnsi="Book Antiqua"/>
          <w:sz w:val="24"/>
          <w:szCs w:val="24"/>
        </w:rPr>
        <w:t xml:space="preserve"> play an important role </w:t>
      </w:r>
      <w:r w:rsidR="00935257" w:rsidRPr="00841040">
        <w:rPr>
          <w:rFonts w:ascii="Book Antiqua" w:hAnsi="Book Antiqua"/>
          <w:sz w:val="24"/>
          <w:szCs w:val="24"/>
        </w:rPr>
        <w:t>in the</w:t>
      </w:r>
      <w:r w:rsidR="000753A9" w:rsidRPr="00841040">
        <w:rPr>
          <w:rFonts w:ascii="Book Antiqua" w:hAnsi="Book Antiqua"/>
          <w:sz w:val="24"/>
          <w:szCs w:val="24"/>
        </w:rPr>
        <w:t xml:space="preserve"> </w:t>
      </w:r>
      <w:r w:rsidR="00C810AC" w:rsidRPr="00841040">
        <w:rPr>
          <w:rFonts w:ascii="Book Antiqua" w:hAnsi="Book Antiqua"/>
          <w:sz w:val="24"/>
          <w:szCs w:val="24"/>
        </w:rPr>
        <w:t>tumor cell</w:t>
      </w:r>
      <w:r w:rsidR="00935257" w:rsidRPr="00841040">
        <w:rPr>
          <w:rFonts w:ascii="Book Antiqua" w:hAnsi="Book Antiqua"/>
          <w:sz w:val="24"/>
          <w:szCs w:val="24"/>
        </w:rPr>
        <w:t xml:space="preserve"> response</w:t>
      </w:r>
      <w:r w:rsidR="00C810AC" w:rsidRPr="00841040">
        <w:rPr>
          <w:rFonts w:ascii="Book Antiqua" w:hAnsi="Book Antiqua"/>
          <w:sz w:val="24"/>
          <w:szCs w:val="24"/>
        </w:rPr>
        <w:t xml:space="preserve"> to </w:t>
      </w:r>
      <w:r w:rsidR="00935257" w:rsidRPr="00841040">
        <w:rPr>
          <w:rFonts w:ascii="Book Antiqua" w:hAnsi="Book Antiqua"/>
          <w:sz w:val="24"/>
          <w:szCs w:val="24"/>
        </w:rPr>
        <w:t xml:space="preserve">the </w:t>
      </w:r>
      <w:r w:rsidR="00C810AC" w:rsidRPr="00841040">
        <w:rPr>
          <w:rFonts w:ascii="Book Antiqua" w:hAnsi="Book Antiqua"/>
          <w:sz w:val="24"/>
          <w:szCs w:val="24"/>
        </w:rPr>
        <w:t>loss of PFN1 expression. Consistent</w:t>
      </w:r>
      <w:r w:rsidR="00935257" w:rsidRPr="00841040">
        <w:rPr>
          <w:rFonts w:ascii="Book Antiqua" w:hAnsi="Book Antiqua"/>
          <w:sz w:val="24"/>
          <w:szCs w:val="24"/>
        </w:rPr>
        <w:t>ly</w:t>
      </w:r>
      <w:r w:rsidR="00C810AC" w:rsidRPr="00841040">
        <w:rPr>
          <w:rFonts w:ascii="Book Antiqua" w:hAnsi="Book Antiqua"/>
          <w:sz w:val="24"/>
          <w:szCs w:val="24"/>
        </w:rPr>
        <w:t xml:space="preserve">, blocking integrin signaling significantly inhibit metastatic outgrowth of breast cancer </w:t>
      </w:r>
      <w:proofErr w:type="gramStart"/>
      <w:r w:rsidR="00C810AC" w:rsidRPr="00841040">
        <w:rPr>
          <w:rFonts w:ascii="Book Antiqua" w:hAnsi="Book Antiqua"/>
          <w:sz w:val="24"/>
          <w:szCs w:val="24"/>
        </w:rPr>
        <w:t>cells</w:t>
      </w:r>
      <w:r w:rsidR="00C810AC" w:rsidRPr="00841040">
        <w:rPr>
          <w:rFonts w:ascii="Book Antiqua" w:hAnsi="Book Antiqua"/>
          <w:sz w:val="24"/>
          <w:szCs w:val="24"/>
          <w:vertAlign w:val="superscript"/>
        </w:rPr>
        <w:t>[</w:t>
      </w:r>
      <w:proofErr w:type="gramEnd"/>
      <w:r w:rsidR="00C810AC" w:rsidRPr="00841040">
        <w:rPr>
          <w:rFonts w:ascii="Book Antiqua" w:hAnsi="Book Antiqua"/>
          <w:sz w:val="24"/>
          <w:szCs w:val="24"/>
          <w:vertAlign w:val="superscript"/>
        </w:rPr>
        <w:t>2]</w:t>
      </w:r>
      <w:r w:rsidR="00C810AC" w:rsidRPr="00841040">
        <w:rPr>
          <w:rFonts w:ascii="Book Antiqua" w:hAnsi="Book Antiqua"/>
          <w:sz w:val="24"/>
          <w:szCs w:val="24"/>
        </w:rPr>
        <w:t xml:space="preserve">. Therefore, profilin-1 </w:t>
      </w:r>
      <w:r w:rsidR="00935257" w:rsidRPr="00841040">
        <w:rPr>
          <w:rFonts w:ascii="Book Antiqua" w:hAnsi="Book Antiqua"/>
          <w:sz w:val="24"/>
          <w:szCs w:val="24"/>
        </w:rPr>
        <w:t>silencing</w:t>
      </w:r>
      <w:r w:rsidR="00935257" w:rsidRPr="00841040" w:rsidDel="004E7870">
        <w:rPr>
          <w:rFonts w:ascii="Book Antiqua" w:hAnsi="Book Antiqua"/>
          <w:sz w:val="24"/>
          <w:szCs w:val="24"/>
        </w:rPr>
        <w:t xml:space="preserve"> </w:t>
      </w:r>
      <w:r w:rsidR="00C810AC" w:rsidRPr="00841040">
        <w:rPr>
          <w:rFonts w:ascii="Book Antiqua" w:hAnsi="Book Antiqua"/>
          <w:sz w:val="24"/>
          <w:szCs w:val="24"/>
        </w:rPr>
        <w:t xml:space="preserve">inhibits gastric cancer </w:t>
      </w:r>
      <w:r w:rsidR="00935257" w:rsidRPr="00841040">
        <w:rPr>
          <w:rFonts w:ascii="Book Antiqua" w:hAnsi="Book Antiqua"/>
          <w:sz w:val="24"/>
          <w:szCs w:val="24"/>
        </w:rPr>
        <w:t>progression through</w:t>
      </w:r>
      <w:r w:rsidR="00C810AC" w:rsidRPr="00841040">
        <w:rPr>
          <w:rFonts w:ascii="Book Antiqua" w:hAnsi="Book Antiqua"/>
          <w:sz w:val="24"/>
          <w:szCs w:val="24"/>
        </w:rPr>
        <w:t xml:space="preserve"> integrin</w:t>
      </w:r>
      <w:r w:rsidR="001533A1" w:rsidRPr="00841040">
        <w:rPr>
          <w:rFonts w:ascii="Book Antiqua" w:hAnsi="Book Antiqua"/>
          <w:sz w:val="24"/>
          <w:szCs w:val="24"/>
        </w:rPr>
        <w:t>β</w:t>
      </w:r>
      <w:r w:rsidR="00C810AC" w:rsidRPr="00841040">
        <w:rPr>
          <w:rFonts w:ascii="Book Antiqua" w:hAnsi="Book Antiqua"/>
          <w:sz w:val="24"/>
          <w:szCs w:val="24"/>
        </w:rPr>
        <w:t>1/FAK pathway</w:t>
      </w:r>
      <w:r w:rsidR="00935257" w:rsidRPr="00841040">
        <w:rPr>
          <w:rFonts w:ascii="Book Antiqua" w:hAnsi="Book Antiqua"/>
          <w:sz w:val="24"/>
          <w:szCs w:val="24"/>
        </w:rPr>
        <w:t xml:space="preserve"> modulation</w:t>
      </w:r>
      <w:r w:rsidR="00C810AC" w:rsidRPr="00841040">
        <w:rPr>
          <w:rFonts w:ascii="Book Antiqua" w:hAnsi="Book Antiqua"/>
          <w:sz w:val="24"/>
          <w:szCs w:val="24"/>
        </w:rPr>
        <w:t>.</w:t>
      </w:r>
    </w:p>
    <w:p w:rsidR="00C810AC" w:rsidRPr="00841040" w:rsidRDefault="00B01BE7" w:rsidP="003B7C48">
      <w:pPr>
        <w:snapToGrid w:val="0"/>
        <w:spacing w:line="360" w:lineRule="auto"/>
        <w:rPr>
          <w:rFonts w:ascii="Book Antiqua" w:hAnsi="Book Antiqua"/>
          <w:sz w:val="24"/>
          <w:szCs w:val="24"/>
        </w:rPr>
      </w:pPr>
      <w:r w:rsidRPr="00841040">
        <w:rPr>
          <w:rFonts w:ascii="Book Antiqua" w:hAnsi="Book Antiqua"/>
          <w:sz w:val="24"/>
          <w:szCs w:val="24"/>
        </w:rPr>
        <w:t xml:space="preserve"> </w:t>
      </w:r>
      <w:r w:rsidR="00C810AC" w:rsidRPr="00841040">
        <w:rPr>
          <w:rFonts w:ascii="Book Antiqua" w:hAnsi="Book Antiqua"/>
          <w:sz w:val="24"/>
          <w:szCs w:val="24"/>
        </w:rPr>
        <w:t xml:space="preserve">In conclusion, </w:t>
      </w:r>
      <w:r w:rsidR="00935257" w:rsidRPr="00841040">
        <w:rPr>
          <w:rFonts w:ascii="Book Antiqua" w:hAnsi="Book Antiqua"/>
          <w:sz w:val="24"/>
          <w:szCs w:val="24"/>
        </w:rPr>
        <w:t xml:space="preserve">the present study </w:t>
      </w:r>
      <w:bookmarkStart w:id="421" w:name="OLE_LINK22"/>
      <w:bookmarkStart w:id="422" w:name="OLE_LINK23"/>
      <w:r w:rsidR="00C810AC" w:rsidRPr="00841040">
        <w:rPr>
          <w:rFonts w:ascii="Book Antiqua" w:hAnsi="Book Antiqua"/>
          <w:sz w:val="24"/>
          <w:szCs w:val="24"/>
        </w:rPr>
        <w:t>underscore</w:t>
      </w:r>
      <w:r w:rsidR="00935257" w:rsidRPr="00841040">
        <w:rPr>
          <w:rFonts w:ascii="Book Antiqua" w:hAnsi="Book Antiqua"/>
          <w:sz w:val="24"/>
          <w:szCs w:val="24"/>
        </w:rPr>
        <w:t>s</w:t>
      </w:r>
      <w:r w:rsidR="00C810AC" w:rsidRPr="00841040">
        <w:rPr>
          <w:rFonts w:ascii="Book Antiqua" w:hAnsi="Book Antiqua"/>
          <w:sz w:val="24"/>
          <w:szCs w:val="24"/>
        </w:rPr>
        <w:t xml:space="preserve"> an important role </w:t>
      </w:r>
      <w:r w:rsidR="00593DDF" w:rsidRPr="00841040">
        <w:rPr>
          <w:rFonts w:ascii="Book Antiqua" w:hAnsi="Book Antiqua"/>
          <w:sz w:val="24"/>
          <w:szCs w:val="24"/>
        </w:rPr>
        <w:t>for</w:t>
      </w:r>
      <w:r w:rsidR="00C810AC" w:rsidRPr="00841040">
        <w:rPr>
          <w:rFonts w:ascii="Book Antiqua" w:hAnsi="Book Antiqua"/>
          <w:sz w:val="24"/>
          <w:szCs w:val="24"/>
        </w:rPr>
        <w:t xml:space="preserve"> PFN1 in gastric cancer. PFN1 overexpress</w:t>
      </w:r>
      <w:r w:rsidR="00593DDF" w:rsidRPr="00841040">
        <w:rPr>
          <w:rFonts w:ascii="Book Antiqua" w:hAnsi="Book Antiqua"/>
          <w:sz w:val="24"/>
          <w:szCs w:val="24"/>
        </w:rPr>
        <w:t>ion</w:t>
      </w:r>
      <w:r w:rsidR="00C810AC" w:rsidRPr="00841040">
        <w:rPr>
          <w:rFonts w:ascii="Book Antiqua" w:hAnsi="Book Antiqua"/>
          <w:sz w:val="24"/>
          <w:szCs w:val="24"/>
        </w:rPr>
        <w:t xml:space="preserve"> in gastric cancer is associated with tumor infiltration, lymph node metastasis and TNM stage. Furthermore, we demonstrate</w:t>
      </w:r>
      <w:r w:rsidR="00593DDF" w:rsidRPr="00841040">
        <w:rPr>
          <w:rFonts w:ascii="Book Antiqua" w:hAnsi="Book Antiqua"/>
          <w:sz w:val="24"/>
          <w:szCs w:val="24"/>
        </w:rPr>
        <w:t>d</w:t>
      </w:r>
      <w:r w:rsidR="00C810AC" w:rsidRPr="00841040">
        <w:rPr>
          <w:rFonts w:ascii="Book Antiqua" w:hAnsi="Book Antiqua"/>
          <w:sz w:val="24"/>
          <w:szCs w:val="24"/>
        </w:rPr>
        <w:t xml:space="preserve"> that PFN1 silencing inhibits gastric cancer </w:t>
      </w:r>
      <w:r w:rsidR="00942BB0" w:rsidRPr="00841040">
        <w:rPr>
          <w:rFonts w:ascii="Book Antiqua" w:hAnsi="Book Antiqua"/>
          <w:sz w:val="24"/>
          <w:szCs w:val="24"/>
        </w:rPr>
        <w:t>progress</w:t>
      </w:r>
      <w:r w:rsidR="00593DDF" w:rsidRPr="00841040">
        <w:rPr>
          <w:rFonts w:ascii="Book Antiqua" w:hAnsi="Book Antiqua"/>
          <w:sz w:val="24"/>
          <w:szCs w:val="24"/>
        </w:rPr>
        <w:t>ion</w:t>
      </w:r>
      <w:r w:rsidR="00942BB0" w:rsidRPr="00841040">
        <w:rPr>
          <w:rFonts w:ascii="Book Antiqua" w:hAnsi="Book Antiqua"/>
          <w:sz w:val="24"/>
          <w:szCs w:val="24"/>
        </w:rPr>
        <w:t xml:space="preserve"> </w:t>
      </w:r>
      <w:r w:rsidR="00593DDF" w:rsidRPr="00841040">
        <w:rPr>
          <w:rFonts w:ascii="Book Antiqua" w:hAnsi="Book Antiqua"/>
          <w:sz w:val="24"/>
          <w:szCs w:val="24"/>
        </w:rPr>
        <w:t>through</w:t>
      </w:r>
      <w:r w:rsidR="00C810AC" w:rsidRPr="00841040">
        <w:rPr>
          <w:rFonts w:ascii="Book Antiqua" w:hAnsi="Book Antiqua"/>
          <w:sz w:val="24"/>
          <w:szCs w:val="24"/>
        </w:rPr>
        <w:t xml:space="preserve"> </w:t>
      </w:r>
      <w:r w:rsidR="00593DDF" w:rsidRPr="00841040">
        <w:rPr>
          <w:rFonts w:ascii="Book Antiqua" w:hAnsi="Book Antiqua"/>
          <w:sz w:val="24"/>
          <w:szCs w:val="24"/>
        </w:rPr>
        <w:t xml:space="preserve">the </w:t>
      </w:r>
      <w:r w:rsidR="00C810AC" w:rsidRPr="00841040">
        <w:rPr>
          <w:rFonts w:ascii="Book Antiqua" w:hAnsi="Book Antiqua"/>
          <w:sz w:val="24"/>
          <w:szCs w:val="24"/>
        </w:rPr>
        <w:t>integrin</w:t>
      </w:r>
      <w:r w:rsidR="001533A1" w:rsidRPr="00841040">
        <w:rPr>
          <w:rFonts w:ascii="Book Antiqua" w:hAnsi="Book Antiqua"/>
          <w:sz w:val="24"/>
          <w:szCs w:val="24"/>
        </w:rPr>
        <w:t>β1</w:t>
      </w:r>
      <w:r w:rsidR="00C810AC" w:rsidRPr="00841040">
        <w:rPr>
          <w:rFonts w:ascii="Book Antiqua" w:hAnsi="Book Antiqua"/>
          <w:sz w:val="24"/>
          <w:szCs w:val="24"/>
        </w:rPr>
        <w:t>/FAK pathway.</w:t>
      </w:r>
      <w:r w:rsidR="00C810AC" w:rsidRPr="00841040" w:rsidDel="004E7870">
        <w:rPr>
          <w:rFonts w:ascii="Book Antiqua" w:hAnsi="Book Antiqua"/>
          <w:sz w:val="24"/>
          <w:szCs w:val="24"/>
        </w:rPr>
        <w:t xml:space="preserve"> </w:t>
      </w:r>
    </w:p>
    <w:p w:rsidR="00B01BE7" w:rsidRPr="00841040" w:rsidRDefault="00B01BE7" w:rsidP="003B7C48">
      <w:pPr>
        <w:snapToGrid w:val="0"/>
        <w:spacing w:line="360" w:lineRule="auto"/>
        <w:rPr>
          <w:rFonts w:ascii="Book Antiqua" w:hAnsi="Book Antiqua"/>
          <w:sz w:val="24"/>
          <w:szCs w:val="24"/>
        </w:rPr>
      </w:pPr>
    </w:p>
    <w:bookmarkEnd w:id="421"/>
    <w:bookmarkEnd w:id="422"/>
    <w:p w:rsidR="00C810AC" w:rsidRPr="00841040" w:rsidRDefault="00C810AC" w:rsidP="003B7C48">
      <w:pPr>
        <w:snapToGrid w:val="0"/>
        <w:spacing w:line="360" w:lineRule="auto"/>
        <w:rPr>
          <w:rFonts w:ascii="Book Antiqua" w:hAnsi="Book Antiqua"/>
          <w:b/>
          <w:sz w:val="24"/>
          <w:szCs w:val="24"/>
        </w:rPr>
      </w:pPr>
      <w:r w:rsidRPr="00841040">
        <w:rPr>
          <w:rFonts w:ascii="Book Antiqua" w:hAnsi="Book Antiqua"/>
          <w:b/>
          <w:sz w:val="24"/>
          <w:szCs w:val="24"/>
        </w:rPr>
        <w:t>ACKNOWLEDGMENTS</w:t>
      </w:r>
    </w:p>
    <w:p w:rsidR="00C810AC" w:rsidRPr="00841040" w:rsidRDefault="00C810AC" w:rsidP="003B7C48">
      <w:pPr>
        <w:snapToGrid w:val="0"/>
        <w:spacing w:line="360" w:lineRule="auto"/>
        <w:rPr>
          <w:rFonts w:ascii="Book Antiqua" w:hAnsi="Book Antiqua"/>
          <w:sz w:val="24"/>
          <w:szCs w:val="24"/>
        </w:rPr>
      </w:pPr>
      <w:bookmarkStart w:id="423" w:name="OLE_LINK56"/>
      <w:bookmarkStart w:id="424" w:name="OLE_LINK57"/>
      <w:r w:rsidRPr="00841040">
        <w:rPr>
          <w:rFonts w:ascii="Book Antiqua" w:hAnsi="Book Antiqua"/>
          <w:sz w:val="24"/>
          <w:szCs w:val="24"/>
        </w:rPr>
        <w:lastRenderedPageBreak/>
        <w:t xml:space="preserve">The authors </w:t>
      </w:r>
      <w:r w:rsidR="00593DDF" w:rsidRPr="00841040">
        <w:rPr>
          <w:rFonts w:ascii="Book Antiqua" w:hAnsi="Book Antiqua"/>
          <w:sz w:val="24"/>
          <w:szCs w:val="24"/>
        </w:rPr>
        <w:t xml:space="preserve">would like to </w:t>
      </w:r>
      <w:r w:rsidRPr="00841040">
        <w:rPr>
          <w:rFonts w:ascii="Book Antiqua" w:hAnsi="Book Antiqua"/>
          <w:sz w:val="24"/>
          <w:szCs w:val="24"/>
        </w:rPr>
        <w:t>thank</w:t>
      </w:r>
      <w:bookmarkStart w:id="425" w:name="OLE_LINK61"/>
      <w:bookmarkStart w:id="426" w:name="OLE_LINK62"/>
      <w:r w:rsidRPr="00841040">
        <w:rPr>
          <w:rFonts w:ascii="Book Antiqua" w:hAnsi="Book Antiqua"/>
          <w:sz w:val="24"/>
          <w:szCs w:val="24"/>
        </w:rPr>
        <w:t xml:space="preserve"> Zheng-Wei Zhang for expert technical assistance</w:t>
      </w:r>
      <w:bookmarkEnd w:id="423"/>
      <w:bookmarkEnd w:id="424"/>
      <w:bookmarkEnd w:id="425"/>
      <w:bookmarkEnd w:id="426"/>
      <w:r w:rsidRPr="00841040">
        <w:rPr>
          <w:rFonts w:ascii="Book Antiqua" w:hAnsi="Book Antiqua"/>
          <w:sz w:val="24"/>
          <w:szCs w:val="24"/>
        </w:rPr>
        <w:t>.</w:t>
      </w:r>
    </w:p>
    <w:p w:rsidR="00C810AC" w:rsidRPr="00841040" w:rsidRDefault="00C810AC" w:rsidP="003B7C48">
      <w:pPr>
        <w:adjustRightInd w:val="0"/>
        <w:snapToGrid w:val="0"/>
        <w:spacing w:line="360" w:lineRule="auto"/>
        <w:rPr>
          <w:rFonts w:ascii="Book Antiqua" w:hAnsi="Book Antiqua"/>
          <w:color w:val="FF0000"/>
          <w:sz w:val="24"/>
          <w:szCs w:val="24"/>
        </w:rPr>
      </w:pPr>
      <w:bookmarkStart w:id="427" w:name="OLE_LINK1290"/>
      <w:bookmarkStart w:id="428" w:name="OLE_LINK1291"/>
      <w:bookmarkStart w:id="429" w:name="OLE_LINK534"/>
    </w:p>
    <w:p w:rsidR="0087282A" w:rsidRPr="00841040" w:rsidRDefault="0087282A" w:rsidP="003B7C48">
      <w:pPr>
        <w:adjustRightInd w:val="0"/>
        <w:snapToGrid w:val="0"/>
        <w:spacing w:line="360" w:lineRule="auto"/>
        <w:rPr>
          <w:rFonts w:ascii="Book Antiqua" w:hAnsi="Book Antiqua"/>
          <w:b/>
          <w:sz w:val="24"/>
          <w:szCs w:val="24"/>
        </w:rPr>
      </w:pPr>
      <w:bookmarkStart w:id="430" w:name="OLE_LINK902"/>
      <w:bookmarkStart w:id="431" w:name="OLE_LINK903"/>
      <w:bookmarkStart w:id="432" w:name="OLE_LINK904"/>
      <w:bookmarkStart w:id="433" w:name="OLE_LINK905"/>
      <w:bookmarkStart w:id="434" w:name="OLE_LINK1827"/>
      <w:bookmarkStart w:id="435" w:name="OLE_LINK1828"/>
      <w:bookmarkStart w:id="436" w:name="OLE_LINK1829"/>
      <w:bookmarkStart w:id="437" w:name="OLE_LINK2351"/>
      <w:bookmarkStart w:id="438" w:name="OLE_LINK2353"/>
      <w:bookmarkStart w:id="439" w:name="OLE_LINK2354"/>
      <w:bookmarkStart w:id="440" w:name="OLE_LINK2355"/>
      <w:r w:rsidRPr="00841040">
        <w:rPr>
          <w:rFonts w:ascii="Book Antiqua" w:hAnsi="Book Antiqua"/>
          <w:b/>
          <w:sz w:val="24"/>
          <w:szCs w:val="24"/>
        </w:rPr>
        <w:t>COMMENTS</w:t>
      </w:r>
    </w:p>
    <w:p w:rsidR="0087282A" w:rsidRPr="00841040" w:rsidRDefault="0087282A" w:rsidP="003B7C48">
      <w:pPr>
        <w:adjustRightInd w:val="0"/>
        <w:snapToGrid w:val="0"/>
        <w:spacing w:line="360" w:lineRule="auto"/>
        <w:rPr>
          <w:rFonts w:ascii="Book Antiqua" w:hAnsi="Book Antiqua"/>
          <w:b/>
          <w:i/>
          <w:sz w:val="24"/>
          <w:szCs w:val="24"/>
        </w:rPr>
      </w:pPr>
      <w:bookmarkStart w:id="441" w:name="OLE_LINK614"/>
      <w:bookmarkStart w:id="442" w:name="OLE_LINK615"/>
      <w:bookmarkStart w:id="443" w:name="OLE_LINK843"/>
      <w:bookmarkStart w:id="444" w:name="OLE_LINK844"/>
      <w:r w:rsidRPr="00841040">
        <w:rPr>
          <w:rFonts w:ascii="Book Antiqua" w:hAnsi="Book Antiqua"/>
          <w:b/>
          <w:i/>
          <w:sz w:val="24"/>
          <w:szCs w:val="24"/>
        </w:rPr>
        <w:t>Background</w:t>
      </w:r>
    </w:p>
    <w:bookmarkEnd w:id="441"/>
    <w:bookmarkEnd w:id="442"/>
    <w:p w:rsidR="0087282A" w:rsidRPr="00841040" w:rsidRDefault="0087282A" w:rsidP="003B7C48">
      <w:pPr>
        <w:adjustRightInd w:val="0"/>
        <w:snapToGrid w:val="0"/>
        <w:spacing w:line="360" w:lineRule="auto"/>
        <w:rPr>
          <w:rFonts w:ascii="Book Antiqua" w:hAnsi="Book Antiqua"/>
          <w:sz w:val="24"/>
          <w:szCs w:val="24"/>
        </w:rPr>
      </w:pPr>
      <w:r w:rsidRPr="00841040">
        <w:rPr>
          <w:rFonts w:ascii="Book Antiqua" w:hAnsi="Book Antiqua"/>
          <w:sz w:val="24"/>
          <w:szCs w:val="24"/>
        </w:rPr>
        <w:t>Gastric cancer is the second most common cause of cancer deaths worldwide. Traditional therapies for gastric cancer include resection and chemotherapy, but these therapies are non-curative for those diagnosed with advanced gastric cancer. Therefore, more effective treatments are urgently needed for this aggressive malignancy.</w:t>
      </w:r>
    </w:p>
    <w:p w:rsidR="0087282A" w:rsidRPr="00841040" w:rsidRDefault="0087282A" w:rsidP="003B7C48">
      <w:pPr>
        <w:adjustRightInd w:val="0"/>
        <w:snapToGrid w:val="0"/>
        <w:spacing w:line="360" w:lineRule="auto"/>
        <w:rPr>
          <w:rFonts w:ascii="Book Antiqua" w:hAnsi="Book Antiqua"/>
          <w:sz w:val="24"/>
          <w:szCs w:val="24"/>
        </w:rPr>
      </w:pPr>
    </w:p>
    <w:p w:rsidR="0087282A" w:rsidRPr="00841040" w:rsidRDefault="0087282A" w:rsidP="003B7C48">
      <w:pPr>
        <w:adjustRightInd w:val="0"/>
        <w:snapToGrid w:val="0"/>
        <w:spacing w:line="360" w:lineRule="auto"/>
        <w:rPr>
          <w:rFonts w:ascii="Book Antiqua" w:hAnsi="Book Antiqua"/>
          <w:b/>
          <w:i/>
          <w:sz w:val="24"/>
          <w:szCs w:val="24"/>
        </w:rPr>
      </w:pPr>
      <w:r w:rsidRPr="00841040">
        <w:rPr>
          <w:rFonts w:ascii="Book Antiqua" w:hAnsi="Book Antiqua"/>
          <w:b/>
          <w:i/>
          <w:sz w:val="24"/>
          <w:szCs w:val="24"/>
        </w:rPr>
        <w:t>Research frontiers</w:t>
      </w:r>
    </w:p>
    <w:p w:rsidR="0087282A" w:rsidRPr="00841040" w:rsidRDefault="0087282A" w:rsidP="003B7C48">
      <w:pPr>
        <w:adjustRightInd w:val="0"/>
        <w:snapToGrid w:val="0"/>
        <w:spacing w:line="360" w:lineRule="auto"/>
        <w:rPr>
          <w:rFonts w:ascii="Book Antiqua" w:hAnsi="Book Antiqua"/>
          <w:sz w:val="24"/>
          <w:szCs w:val="24"/>
        </w:rPr>
      </w:pPr>
      <w:r w:rsidRPr="00841040">
        <w:rPr>
          <w:rFonts w:ascii="Book Antiqua" w:hAnsi="Book Antiqua"/>
          <w:sz w:val="24"/>
          <w:szCs w:val="24"/>
        </w:rPr>
        <w:t xml:space="preserve">Recent studies have suggested that </w:t>
      </w:r>
      <w:r w:rsidR="00EA3F47" w:rsidRPr="00841040">
        <w:rPr>
          <w:rFonts w:ascii="Book Antiqua" w:hAnsi="Book Antiqua"/>
          <w:sz w:val="24"/>
          <w:szCs w:val="24"/>
        </w:rPr>
        <w:t>profilin-1 (PFN1)</w:t>
      </w:r>
      <w:r w:rsidRPr="00841040">
        <w:rPr>
          <w:rFonts w:ascii="Book Antiqua" w:hAnsi="Book Antiqua"/>
          <w:sz w:val="24"/>
          <w:szCs w:val="24"/>
        </w:rPr>
        <w:t xml:space="preserve"> might be involved in different tumorigenic mechanisms in different tissue types. However, there are few studies concerning the role of PFN1 in gastric cancer.</w:t>
      </w:r>
    </w:p>
    <w:p w:rsidR="0087282A" w:rsidRPr="00841040" w:rsidRDefault="0087282A" w:rsidP="003B7C48">
      <w:pPr>
        <w:adjustRightInd w:val="0"/>
        <w:snapToGrid w:val="0"/>
        <w:spacing w:line="360" w:lineRule="auto"/>
        <w:rPr>
          <w:rFonts w:ascii="Book Antiqua" w:hAnsi="Book Antiqua"/>
          <w:sz w:val="24"/>
          <w:szCs w:val="24"/>
        </w:rPr>
      </w:pPr>
    </w:p>
    <w:p w:rsidR="0087282A" w:rsidRPr="00841040" w:rsidRDefault="0087282A" w:rsidP="003B7C48">
      <w:pPr>
        <w:adjustRightInd w:val="0"/>
        <w:snapToGrid w:val="0"/>
        <w:spacing w:line="360" w:lineRule="auto"/>
        <w:rPr>
          <w:rFonts w:ascii="Book Antiqua" w:hAnsi="Book Antiqua"/>
          <w:b/>
          <w:i/>
          <w:sz w:val="24"/>
          <w:szCs w:val="24"/>
        </w:rPr>
      </w:pPr>
      <w:r w:rsidRPr="00841040">
        <w:rPr>
          <w:rFonts w:ascii="Book Antiqua" w:hAnsi="Book Antiqua"/>
          <w:b/>
          <w:i/>
          <w:sz w:val="24"/>
          <w:szCs w:val="24"/>
        </w:rPr>
        <w:t>Innovations and breakthroughs</w:t>
      </w:r>
    </w:p>
    <w:p w:rsidR="0087282A" w:rsidRPr="00841040" w:rsidRDefault="0087282A" w:rsidP="003B7C48">
      <w:pPr>
        <w:adjustRightInd w:val="0"/>
        <w:snapToGrid w:val="0"/>
        <w:spacing w:line="360" w:lineRule="auto"/>
        <w:rPr>
          <w:rFonts w:ascii="Book Antiqua" w:hAnsi="Book Antiqua"/>
          <w:sz w:val="24"/>
          <w:szCs w:val="24"/>
        </w:rPr>
      </w:pPr>
      <w:bookmarkStart w:id="445" w:name="OLE_LINK1860"/>
      <w:bookmarkStart w:id="446" w:name="OLE_LINK1861"/>
      <w:r w:rsidRPr="00841040">
        <w:rPr>
          <w:rFonts w:ascii="Book Antiqua" w:hAnsi="Book Antiqua"/>
          <w:sz w:val="24"/>
          <w:szCs w:val="24"/>
        </w:rPr>
        <w:t xml:space="preserve">This study underscores an important role for PFN1 in gastric cancer. PFN1 overexpression in gastric cancer is associated with tumor infiltration, lymph node metastasis and </w:t>
      </w:r>
      <w:r w:rsidR="00300398" w:rsidRPr="00841040">
        <w:rPr>
          <w:rFonts w:ascii="Book Antiqua" w:hAnsi="Book Antiqua"/>
          <w:sz w:val="24"/>
          <w:szCs w:val="24"/>
        </w:rPr>
        <w:t>tumor node metastasis (</w:t>
      </w:r>
      <w:r w:rsidRPr="00841040">
        <w:rPr>
          <w:rFonts w:ascii="Book Antiqua" w:hAnsi="Book Antiqua"/>
          <w:sz w:val="24"/>
          <w:szCs w:val="24"/>
        </w:rPr>
        <w:t>TNM</w:t>
      </w:r>
      <w:r w:rsidR="00300398" w:rsidRPr="00841040">
        <w:rPr>
          <w:rFonts w:ascii="Book Antiqua" w:hAnsi="Book Antiqua"/>
          <w:sz w:val="24"/>
          <w:szCs w:val="24"/>
        </w:rPr>
        <w:t>)</w:t>
      </w:r>
      <w:r w:rsidRPr="00841040">
        <w:rPr>
          <w:rFonts w:ascii="Book Antiqua" w:hAnsi="Book Antiqua"/>
          <w:sz w:val="24"/>
          <w:szCs w:val="24"/>
        </w:rPr>
        <w:t xml:space="preserve"> stage. Furthermore, </w:t>
      </w:r>
      <w:r w:rsidR="0033210F" w:rsidRPr="00841040">
        <w:rPr>
          <w:rFonts w:ascii="Book Antiqua" w:hAnsi="Book Antiqua"/>
          <w:sz w:val="24"/>
          <w:szCs w:val="24"/>
        </w:rPr>
        <w:t>authors</w:t>
      </w:r>
      <w:r w:rsidRPr="00841040">
        <w:rPr>
          <w:rFonts w:ascii="Book Antiqua" w:hAnsi="Book Antiqua"/>
          <w:sz w:val="24"/>
          <w:szCs w:val="24"/>
        </w:rPr>
        <w:t xml:space="preserve"> demonstrated that PFN1 silencing inhibits gastric cancer cell proliferation, migration and invasion through the integrinβ1/</w:t>
      </w:r>
      <w:r w:rsidR="0033210F" w:rsidRPr="00841040">
        <w:rPr>
          <w:rFonts w:ascii="Book Antiqua" w:hAnsi="Book Antiqua"/>
          <w:sz w:val="24"/>
          <w:szCs w:val="24"/>
        </w:rPr>
        <w:t>focal adhesion kinase (FAK)</w:t>
      </w:r>
      <w:r w:rsidRPr="00841040">
        <w:rPr>
          <w:rFonts w:ascii="Book Antiqua" w:hAnsi="Book Antiqua"/>
          <w:sz w:val="24"/>
          <w:szCs w:val="24"/>
        </w:rPr>
        <w:t xml:space="preserve"> pathway.</w:t>
      </w:r>
    </w:p>
    <w:p w:rsidR="0087282A" w:rsidRPr="00841040" w:rsidRDefault="0087282A" w:rsidP="003B7C48">
      <w:pPr>
        <w:adjustRightInd w:val="0"/>
        <w:snapToGrid w:val="0"/>
        <w:spacing w:line="360" w:lineRule="auto"/>
        <w:rPr>
          <w:rFonts w:ascii="Book Antiqua" w:hAnsi="Book Antiqua"/>
          <w:sz w:val="24"/>
          <w:szCs w:val="24"/>
        </w:rPr>
      </w:pPr>
    </w:p>
    <w:p w:rsidR="0087282A" w:rsidRPr="00841040" w:rsidRDefault="0087282A" w:rsidP="003B7C48">
      <w:pPr>
        <w:adjustRightInd w:val="0"/>
        <w:snapToGrid w:val="0"/>
        <w:spacing w:line="360" w:lineRule="auto"/>
        <w:rPr>
          <w:rFonts w:ascii="Book Antiqua" w:hAnsi="Book Antiqua"/>
          <w:b/>
          <w:i/>
          <w:sz w:val="24"/>
          <w:szCs w:val="24"/>
        </w:rPr>
      </w:pPr>
      <w:r w:rsidRPr="00841040">
        <w:rPr>
          <w:rFonts w:ascii="Book Antiqua" w:hAnsi="Book Antiqua"/>
          <w:b/>
          <w:i/>
          <w:sz w:val="24"/>
          <w:szCs w:val="24"/>
        </w:rPr>
        <w:t>Applications</w:t>
      </w:r>
      <w:bookmarkEnd w:id="445"/>
      <w:bookmarkEnd w:id="446"/>
      <w:r w:rsidR="00065039" w:rsidRPr="00841040">
        <w:rPr>
          <w:rFonts w:ascii="Book Antiqua" w:hAnsi="Book Antiqua"/>
          <w:b/>
          <w:i/>
          <w:sz w:val="24"/>
          <w:szCs w:val="24"/>
        </w:rPr>
        <w:t xml:space="preserve"> </w:t>
      </w:r>
    </w:p>
    <w:p w:rsidR="0087282A" w:rsidRPr="00841040" w:rsidRDefault="0087282A" w:rsidP="003B7C48">
      <w:pPr>
        <w:adjustRightInd w:val="0"/>
        <w:snapToGrid w:val="0"/>
        <w:spacing w:line="360" w:lineRule="auto"/>
        <w:rPr>
          <w:rFonts w:ascii="Book Antiqua" w:hAnsi="Book Antiqua"/>
          <w:sz w:val="24"/>
          <w:szCs w:val="24"/>
        </w:rPr>
      </w:pPr>
      <w:r w:rsidRPr="00841040">
        <w:rPr>
          <w:rFonts w:ascii="Book Antiqua" w:hAnsi="Book Antiqua"/>
          <w:sz w:val="24"/>
          <w:szCs w:val="24"/>
        </w:rPr>
        <w:t xml:space="preserve">The findings in the present support the idea that PFN1 might be a novel target for gastric cancer therapy. </w:t>
      </w:r>
    </w:p>
    <w:p w:rsidR="0087282A" w:rsidRPr="00841040" w:rsidRDefault="0087282A" w:rsidP="003B7C48">
      <w:pPr>
        <w:adjustRightInd w:val="0"/>
        <w:snapToGrid w:val="0"/>
        <w:spacing w:line="360" w:lineRule="auto"/>
        <w:rPr>
          <w:rFonts w:ascii="Book Antiqua" w:hAnsi="Book Antiqua"/>
          <w:sz w:val="24"/>
          <w:szCs w:val="24"/>
        </w:rPr>
      </w:pPr>
    </w:p>
    <w:p w:rsidR="0087282A" w:rsidRPr="00841040" w:rsidRDefault="0087282A" w:rsidP="003B7C48">
      <w:pPr>
        <w:adjustRightInd w:val="0"/>
        <w:snapToGrid w:val="0"/>
        <w:spacing w:line="360" w:lineRule="auto"/>
        <w:rPr>
          <w:rFonts w:ascii="Book Antiqua" w:hAnsi="Book Antiqua"/>
          <w:b/>
          <w:i/>
          <w:sz w:val="24"/>
          <w:szCs w:val="24"/>
        </w:rPr>
      </w:pPr>
      <w:r w:rsidRPr="00841040">
        <w:rPr>
          <w:rFonts w:ascii="Book Antiqua" w:hAnsi="Book Antiqua"/>
          <w:b/>
          <w:i/>
          <w:sz w:val="24"/>
          <w:szCs w:val="24"/>
        </w:rPr>
        <w:t>Terminology</w:t>
      </w:r>
    </w:p>
    <w:p w:rsidR="0087282A" w:rsidRPr="00841040" w:rsidRDefault="0033210F" w:rsidP="003B7C48">
      <w:pPr>
        <w:adjustRightInd w:val="0"/>
        <w:snapToGrid w:val="0"/>
        <w:spacing w:line="360" w:lineRule="auto"/>
        <w:rPr>
          <w:rFonts w:ascii="Book Antiqua" w:hAnsi="Book Antiqua"/>
          <w:sz w:val="24"/>
          <w:szCs w:val="24"/>
        </w:rPr>
      </w:pPr>
      <w:r w:rsidRPr="00841040">
        <w:rPr>
          <w:rFonts w:ascii="Book Antiqua" w:hAnsi="Book Antiqua"/>
          <w:sz w:val="24"/>
          <w:szCs w:val="24"/>
        </w:rPr>
        <w:t>PFN1</w:t>
      </w:r>
      <w:r w:rsidR="0087282A" w:rsidRPr="00841040">
        <w:rPr>
          <w:rFonts w:ascii="Book Antiqua" w:hAnsi="Book Antiqua"/>
          <w:sz w:val="24"/>
          <w:szCs w:val="24"/>
        </w:rPr>
        <w:t xml:space="preserve">, an important actin-binding protein, was first identified more than 30 years ago in the calf thymus and this protein was considered to play an </w:t>
      </w:r>
      <w:r w:rsidR="0087282A" w:rsidRPr="00841040">
        <w:rPr>
          <w:rFonts w:ascii="Book Antiqua" w:hAnsi="Book Antiqua"/>
          <w:sz w:val="24"/>
          <w:szCs w:val="24"/>
        </w:rPr>
        <w:lastRenderedPageBreak/>
        <w:t xml:space="preserve">indispensable role in cell pro-proliferation and pro-migration through actin cytoskeleton remodeling </w:t>
      </w:r>
      <w:r w:rsidR="00F91F38" w:rsidRPr="00841040">
        <w:rPr>
          <w:rFonts w:ascii="Book Antiqua" w:hAnsi="Book Antiqua"/>
          <w:i/>
          <w:sz w:val="24"/>
          <w:szCs w:val="24"/>
        </w:rPr>
        <w:t>via</w:t>
      </w:r>
      <w:r w:rsidR="0087282A" w:rsidRPr="00841040">
        <w:rPr>
          <w:rFonts w:ascii="Book Antiqua" w:hAnsi="Book Antiqua"/>
          <w:sz w:val="24"/>
          <w:szCs w:val="24"/>
        </w:rPr>
        <w:t xml:space="preserve"> actin polymerization.</w:t>
      </w:r>
    </w:p>
    <w:p w:rsidR="0087282A" w:rsidRPr="00841040" w:rsidRDefault="0087282A" w:rsidP="003B7C48">
      <w:pPr>
        <w:adjustRightInd w:val="0"/>
        <w:snapToGrid w:val="0"/>
        <w:spacing w:line="360" w:lineRule="auto"/>
        <w:rPr>
          <w:rFonts w:ascii="Book Antiqua" w:hAnsi="Book Antiqua"/>
          <w:sz w:val="24"/>
          <w:szCs w:val="24"/>
        </w:rPr>
      </w:pPr>
    </w:p>
    <w:p w:rsidR="0087282A" w:rsidRPr="00841040" w:rsidRDefault="0087282A" w:rsidP="003B7C48">
      <w:pPr>
        <w:adjustRightInd w:val="0"/>
        <w:snapToGrid w:val="0"/>
        <w:spacing w:line="360" w:lineRule="auto"/>
        <w:rPr>
          <w:rFonts w:ascii="Book Antiqua" w:hAnsi="Book Antiqua"/>
          <w:b/>
          <w:i/>
          <w:sz w:val="24"/>
          <w:szCs w:val="24"/>
        </w:rPr>
      </w:pPr>
      <w:bookmarkStart w:id="447" w:name="OLE_LINK2204"/>
      <w:bookmarkStart w:id="448" w:name="OLE_LINK2135"/>
      <w:bookmarkStart w:id="449" w:name="OLE_LINK2585"/>
      <w:bookmarkStart w:id="450" w:name="OLE_LINK2586"/>
      <w:bookmarkStart w:id="451" w:name="OLE_LINK2709"/>
      <w:bookmarkStart w:id="452" w:name="OLE_LINK2926"/>
      <w:r w:rsidRPr="00841040">
        <w:rPr>
          <w:rFonts w:ascii="Book Antiqua" w:hAnsi="Book Antiqua"/>
          <w:b/>
          <w:i/>
          <w:sz w:val="24"/>
          <w:szCs w:val="24"/>
        </w:rPr>
        <w:t>Peer review</w:t>
      </w:r>
    </w:p>
    <w:bookmarkEnd w:id="447"/>
    <w:bookmarkEnd w:id="448"/>
    <w:bookmarkEnd w:id="449"/>
    <w:bookmarkEnd w:id="450"/>
    <w:bookmarkEnd w:id="451"/>
    <w:bookmarkEnd w:id="452"/>
    <w:p w:rsidR="0087282A" w:rsidRPr="00841040" w:rsidRDefault="0087282A" w:rsidP="003B7C48">
      <w:pPr>
        <w:adjustRightInd w:val="0"/>
        <w:snapToGrid w:val="0"/>
        <w:spacing w:line="360" w:lineRule="auto"/>
        <w:rPr>
          <w:rFonts w:ascii="Book Antiqua" w:hAnsi="Book Antiqua"/>
          <w:color w:val="FF0000"/>
          <w:sz w:val="24"/>
          <w:szCs w:val="24"/>
        </w:rPr>
      </w:pPr>
      <w:r w:rsidRPr="00841040">
        <w:rPr>
          <w:rFonts w:ascii="Book Antiqua" w:hAnsi="Book Antiqua"/>
          <w:sz w:val="24"/>
          <w:szCs w:val="24"/>
        </w:rPr>
        <w:t xml:space="preserve">In this study, the authors demonstrated that profilin-1 plays important roles in gastric cancer, associated with tumor infiltration, lymph node metastasis and TNM stage. These authors concluded that PFN1 promotes the progression of gastric cancer </w:t>
      </w:r>
      <w:r w:rsidR="00F91F38" w:rsidRPr="00841040">
        <w:rPr>
          <w:rFonts w:ascii="Book Antiqua" w:hAnsi="Book Antiqua"/>
          <w:i/>
          <w:sz w:val="24"/>
          <w:szCs w:val="24"/>
        </w:rPr>
        <w:t>via</w:t>
      </w:r>
      <w:r w:rsidRPr="00841040">
        <w:rPr>
          <w:rFonts w:ascii="Book Antiqua" w:hAnsi="Book Antiqua"/>
          <w:sz w:val="24"/>
          <w:szCs w:val="24"/>
        </w:rPr>
        <w:t xml:space="preserve"> modulation of the integrinβ1/FAK pathway. This article is concise and well organized.</w:t>
      </w:r>
      <w:bookmarkEnd w:id="430"/>
      <w:bookmarkEnd w:id="431"/>
      <w:bookmarkEnd w:id="432"/>
      <w:bookmarkEnd w:id="433"/>
      <w:bookmarkEnd w:id="434"/>
      <w:bookmarkEnd w:id="435"/>
      <w:bookmarkEnd w:id="436"/>
      <w:bookmarkEnd w:id="437"/>
      <w:bookmarkEnd w:id="438"/>
      <w:bookmarkEnd w:id="439"/>
      <w:bookmarkEnd w:id="440"/>
      <w:bookmarkEnd w:id="443"/>
      <w:bookmarkEnd w:id="444"/>
    </w:p>
    <w:bookmarkEnd w:id="427"/>
    <w:bookmarkEnd w:id="428"/>
    <w:bookmarkEnd w:id="429"/>
    <w:p w:rsidR="00C810AC" w:rsidRPr="00841040" w:rsidRDefault="00C810AC" w:rsidP="003B7C48">
      <w:pPr>
        <w:snapToGrid w:val="0"/>
        <w:spacing w:line="360" w:lineRule="auto"/>
        <w:rPr>
          <w:rFonts w:ascii="Book Antiqua" w:hAnsi="Book Antiqua"/>
          <w:sz w:val="24"/>
          <w:szCs w:val="24"/>
        </w:rPr>
      </w:pPr>
    </w:p>
    <w:p w:rsidR="001A44F0" w:rsidRPr="00841040" w:rsidRDefault="00C810AC" w:rsidP="001A44F0">
      <w:pPr>
        <w:snapToGrid w:val="0"/>
        <w:spacing w:line="360" w:lineRule="auto"/>
        <w:rPr>
          <w:rFonts w:ascii="Book Antiqua" w:hAnsi="Book Antiqua"/>
          <w:sz w:val="24"/>
          <w:szCs w:val="24"/>
        </w:rPr>
      </w:pPr>
      <w:r w:rsidRPr="00841040">
        <w:rPr>
          <w:rFonts w:ascii="Book Antiqua" w:hAnsi="Book Antiqua"/>
          <w:b/>
          <w:sz w:val="24"/>
          <w:szCs w:val="24"/>
        </w:rPr>
        <w:t>REFERENCES</w:t>
      </w:r>
    </w:p>
    <w:p w:rsidR="00841040" w:rsidRPr="00841040" w:rsidRDefault="00841040" w:rsidP="00841040">
      <w:pPr>
        <w:widowControl/>
        <w:jc w:val="left"/>
        <w:rPr>
          <w:rFonts w:ascii="Book Antiqua" w:hAnsi="Book Antiqua" w:cs="宋体"/>
          <w:color w:val="000000"/>
          <w:kern w:val="0"/>
          <w:sz w:val="24"/>
          <w:szCs w:val="24"/>
        </w:rPr>
      </w:pPr>
      <w:r w:rsidRPr="00841040">
        <w:rPr>
          <w:rFonts w:ascii="Book Antiqua" w:hAnsi="Book Antiqua" w:cs="宋体"/>
          <w:color w:val="000000"/>
          <w:kern w:val="0"/>
          <w:sz w:val="24"/>
          <w:szCs w:val="24"/>
        </w:rPr>
        <w:t>1 </w:t>
      </w:r>
      <w:proofErr w:type="spellStart"/>
      <w:r w:rsidRPr="00841040">
        <w:rPr>
          <w:rFonts w:ascii="Book Antiqua" w:hAnsi="Book Antiqua" w:cs="宋体"/>
          <w:b/>
          <w:bCs/>
          <w:color w:val="000000"/>
          <w:kern w:val="0"/>
          <w:sz w:val="24"/>
          <w:szCs w:val="24"/>
        </w:rPr>
        <w:t>Ferlay</w:t>
      </w:r>
      <w:proofErr w:type="spellEnd"/>
      <w:r w:rsidRPr="00841040">
        <w:rPr>
          <w:rFonts w:ascii="Book Antiqua" w:hAnsi="Book Antiqua" w:cs="宋体"/>
          <w:b/>
          <w:bCs/>
          <w:color w:val="000000"/>
          <w:kern w:val="0"/>
          <w:sz w:val="24"/>
          <w:szCs w:val="24"/>
        </w:rPr>
        <w:t xml:space="preserve"> J</w:t>
      </w:r>
      <w:r w:rsidRPr="00841040">
        <w:rPr>
          <w:rFonts w:ascii="Book Antiqua" w:hAnsi="Book Antiqua" w:cs="宋体"/>
          <w:color w:val="000000"/>
          <w:kern w:val="0"/>
          <w:sz w:val="24"/>
          <w:szCs w:val="24"/>
        </w:rPr>
        <w:t xml:space="preserve">, Shin HR, Bray F, Forman D, </w:t>
      </w:r>
      <w:proofErr w:type="spellStart"/>
      <w:r w:rsidRPr="00841040">
        <w:rPr>
          <w:rFonts w:ascii="Book Antiqua" w:hAnsi="Book Antiqua" w:cs="宋体"/>
          <w:color w:val="000000"/>
          <w:kern w:val="0"/>
          <w:sz w:val="24"/>
          <w:szCs w:val="24"/>
        </w:rPr>
        <w:t>Mathers</w:t>
      </w:r>
      <w:proofErr w:type="spellEnd"/>
      <w:r w:rsidRPr="00841040">
        <w:rPr>
          <w:rFonts w:ascii="Book Antiqua" w:hAnsi="Book Antiqua" w:cs="宋体"/>
          <w:color w:val="000000"/>
          <w:kern w:val="0"/>
          <w:sz w:val="24"/>
          <w:szCs w:val="24"/>
        </w:rPr>
        <w:t xml:space="preserve"> C, </w:t>
      </w:r>
      <w:proofErr w:type="spellStart"/>
      <w:r w:rsidRPr="00841040">
        <w:rPr>
          <w:rFonts w:ascii="Book Antiqua" w:hAnsi="Book Antiqua" w:cs="宋体"/>
          <w:color w:val="000000"/>
          <w:kern w:val="0"/>
          <w:sz w:val="24"/>
          <w:szCs w:val="24"/>
        </w:rPr>
        <w:t>Parkin</w:t>
      </w:r>
      <w:proofErr w:type="spellEnd"/>
      <w:r w:rsidRPr="00841040">
        <w:rPr>
          <w:rFonts w:ascii="Book Antiqua" w:hAnsi="Book Antiqua" w:cs="宋体"/>
          <w:color w:val="000000"/>
          <w:kern w:val="0"/>
          <w:sz w:val="24"/>
          <w:szCs w:val="24"/>
        </w:rPr>
        <w:t xml:space="preserve"> DM. Estimates of worldwide burden of cancer in 2008: GLOBOCAN 2008. </w:t>
      </w:r>
      <w:proofErr w:type="spellStart"/>
      <w:r w:rsidRPr="00841040">
        <w:rPr>
          <w:rFonts w:ascii="Book Antiqua" w:hAnsi="Book Antiqua" w:cs="宋体"/>
          <w:i/>
          <w:iCs/>
          <w:color w:val="000000"/>
          <w:kern w:val="0"/>
          <w:sz w:val="24"/>
          <w:szCs w:val="24"/>
        </w:rPr>
        <w:t>Int</w:t>
      </w:r>
      <w:proofErr w:type="spellEnd"/>
      <w:r w:rsidRPr="00841040">
        <w:rPr>
          <w:rFonts w:ascii="Book Antiqua" w:hAnsi="Book Antiqua" w:cs="宋体"/>
          <w:i/>
          <w:iCs/>
          <w:color w:val="000000"/>
          <w:kern w:val="0"/>
          <w:sz w:val="24"/>
          <w:szCs w:val="24"/>
        </w:rPr>
        <w:t xml:space="preserve"> J Cancer</w:t>
      </w:r>
      <w:r w:rsidRPr="00841040">
        <w:rPr>
          <w:rFonts w:ascii="Book Antiqua" w:hAnsi="Book Antiqua" w:cs="宋体"/>
          <w:color w:val="000000"/>
          <w:kern w:val="0"/>
          <w:sz w:val="24"/>
          <w:szCs w:val="24"/>
        </w:rPr>
        <w:t> 2010; </w:t>
      </w:r>
      <w:r w:rsidRPr="00841040">
        <w:rPr>
          <w:rFonts w:ascii="Book Antiqua" w:hAnsi="Book Antiqua" w:cs="宋体"/>
          <w:b/>
          <w:bCs/>
          <w:color w:val="000000"/>
          <w:kern w:val="0"/>
          <w:sz w:val="24"/>
          <w:szCs w:val="24"/>
        </w:rPr>
        <w:t>127</w:t>
      </w:r>
      <w:r w:rsidRPr="00841040">
        <w:rPr>
          <w:rFonts w:ascii="Book Antiqua" w:hAnsi="Book Antiqua" w:cs="宋体"/>
          <w:color w:val="000000"/>
          <w:kern w:val="0"/>
          <w:sz w:val="24"/>
          <w:szCs w:val="24"/>
        </w:rPr>
        <w:t>: 2893-2917 [PMID: 21351269 DOI: 10.1002/ijc.25516</w:t>
      </w:r>
      <w:r>
        <w:rPr>
          <w:rFonts w:ascii="Book Antiqua" w:hAnsi="Book Antiqua" w:cs="宋体"/>
          <w:color w:val="000000"/>
          <w:kern w:val="0"/>
          <w:sz w:val="24"/>
          <w:szCs w:val="24"/>
        </w:rPr>
        <w:t>]</w:t>
      </w:r>
    </w:p>
    <w:p w:rsidR="00841040" w:rsidRPr="00841040" w:rsidRDefault="00841040" w:rsidP="00841040">
      <w:pPr>
        <w:widowControl/>
        <w:jc w:val="left"/>
        <w:rPr>
          <w:rFonts w:ascii="Book Antiqua" w:hAnsi="Book Antiqua" w:cs="宋体"/>
          <w:color w:val="000000"/>
          <w:kern w:val="0"/>
          <w:sz w:val="24"/>
          <w:szCs w:val="24"/>
        </w:rPr>
      </w:pPr>
      <w:r w:rsidRPr="00841040">
        <w:rPr>
          <w:rFonts w:ascii="Book Antiqua" w:hAnsi="Book Antiqua" w:cs="宋体"/>
          <w:color w:val="000000"/>
          <w:kern w:val="0"/>
          <w:sz w:val="24"/>
          <w:szCs w:val="24"/>
        </w:rPr>
        <w:t>2 </w:t>
      </w:r>
      <w:r w:rsidRPr="00841040">
        <w:rPr>
          <w:rFonts w:ascii="Book Antiqua" w:hAnsi="Book Antiqua" w:cs="宋体"/>
          <w:b/>
          <w:bCs/>
          <w:color w:val="000000"/>
          <w:kern w:val="0"/>
          <w:sz w:val="24"/>
          <w:szCs w:val="24"/>
        </w:rPr>
        <w:t>Ding Z</w:t>
      </w:r>
      <w:r w:rsidRPr="00841040">
        <w:rPr>
          <w:rFonts w:ascii="Book Antiqua" w:hAnsi="Book Antiqua" w:cs="宋体"/>
          <w:color w:val="000000"/>
          <w:kern w:val="0"/>
          <w:sz w:val="24"/>
          <w:szCs w:val="24"/>
        </w:rPr>
        <w:t xml:space="preserve">, Joy M, Bhargava R, </w:t>
      </w:r>
      <w:proofErr w:type="spellStart"/>
      <w:r w:rsidRPr="00841040">
        <w:rPr>
          <w:rFonts w:ascii="Book Antiqua" w:hAnsi="Book Antiqua" w:cs="宋体"/>
          <w:color w:val="000000"/>
          <w:kern w:val="0"/>
          <w:sz w:val="24"/>
          <w:szCs w:val="24"/>
        </w:rPr>
        <w:t>Gunsaulus</w:t>
      </w:r>
      <w:proofErr w:type="spellEnd"/>
      <w:r w:rsidRPr="00841040">
        <w:rPr>
          <w:rFonts w:ascii="Book Antiqua" w:hAnsi="Book Antiqua" w:cs="宋体"/>
          <w:color w:val="000000"/>
          <w:kern w:val="0"/>
          <w:sz w:val="24"/>
          <w:szCs w:val="24"/>
        </w:rPr>
        <w:t xml:space="preserve"> M, </w:t>
      </w:r>
      <w:proofErr w:type="spellStart"/>
      <w:r w:rsidRPr="00841040">
        <w:rPr>
          <w:rFonts w:ascii="Book Antiqua" w:hAnsi="Book Antiqua" w:cs="宋体"/>
          <w:color w:val="000000"/>
          <w:kern w:val="0"/>
          <w:sz w:val="24"/>
          <w:szCs w:val="24"/>
        </w:rPr>
        <w:t>Lakshman</w:t>
      </w:r>
      <w:proofErr w:type="spellEnd"/>
      <w:r w:rsidRPr="00841040">
        <w:rPr>
          <w:rFonts w:ascii="Book Antiqua" w:hAnsi="Book Antiqua" w:cs="宋体"/>
          <w:color w:val="000000"/>
          <w:kern w:val="0"/>
          <w:sz w:val="24"/>
          <w:szCs w:val="24"/>
        </w:rPr>
        <w:t xml:space="preserve"> N, </w:t>
      </w:r>
      <w:proofErr w:type="spellStart"/>
      <w:r w:rsidRPr="00841040">
        <w:rPr>
          <w:rFonts w:ascii="Book Antiqua" w:hAnsi="Book Antiqua" w:cs="宋体"/>
          <w:color w:val="000000"/>
          <w:kern w:val="0"/>
          <w:sz w:val="24"/>
          <w:szCs w:val="24"/>
        </w:rPr>
        <w:t>Miron</w:t>
      </w:r>
      <w:proofErr w:type="spellEnd"/>
      <w:r w:rsidRPr="00841040">
        <w:rPr>
          <w:rFonts w:ascii="Book Antiqua" w:hAnsi="Book Antiqua" w:cs="宋体"/>
          <w:color w:val="000000"/>
          <w:kern w:val="0"/>
          <w:sz w:val="24"/>
          <w:szCs w:val="24"/>
        </w:rPr>
        <w:t xml:space="preserve">-Mendoza M, </w:t>
      </w:r>
      <w:proofErr w:type="spellStart"/>
      <w:r w:rsidRPr="00841040">
        <w:rPr>
          <w:rFonts w:ascii="Book Antiqua" w:hAnsi="Book Antiqua" w:cs="宋体"/>
          <w:color w:val="000000"/>
          <w:kern w:val="0"/>
          <w:sz w:val="24"/>
          <w:szCs w:val="24"/>
        </w:rPr>
        <w:t>Petroll</w:t>
      </w:r>
      <w:proofErr w:type="spellEnd"/>
      <w:r w:rsidRPr="00841040">
        <w:rPr>
          <w:rFonts w:ascii="Book Antiqua" w:hAnsi="Book Antiqua" w:cs="宋体"/>
          <w:color w:val="000000"/>
          <w:kern w:val="0"/>
          <w:sz w:val="24"/>
          <w:szCs w:val="24"/>
        </w:rPr>
        <w:t xml:space="preserve"> M, </w:t>
      </w:r>
      <w:proofErr w:type="spellStart"/>
      <w:r w:rsidRPr="00841040">
        <w:rPr>
          <w:rFonts w:ascii="Book Antiqua" w:hAnsi="Book Antiqua" w:cs="宋体"/>
          <w:color w:val="000000"/>
          <w:kern w:val="0"/>
          <w:sz w:val="24"/>
          <w:szCs w:val="24"/>
        </w:rPr>
        <w:t>Condeelis</w:t>
      </w:r>
      <w:proofErr w:type="spellEnd"/>
      <w:r w:rsidRPr="00841040">
        <w:rPr>
          <w:rFonts w:ascii="Book Antiqua" w:hAnsi="Book Antiqua" w:cs="宋体"/>
          <w:color w:val="000000"/>
          <w:kern w:val="0"/>
          <w:sz w:val="24"/>
          <w:szCs w:val="24"/>
        </w:rPr>
        <w:t xml:space="preserve"> J, Wells A, Roy P. Profilin-1 </w:t>
      </w:r>
      <w:proofErr w:type="spellStart"/>
      <w:r w:rsidRPr="00841040">
        <w:rPr>
          <w:rFonts w:ascii="Book Antiqua" w:hAnsi="Book Antiqua" w:cs="宋体"/>
          <w:color w:val="000000"/>
          <w:kern w:val="0"/>
          <w:sz w:val="24"/>
          <w:szCs w:val="24"/>
        </w:rPr>
        <w:t>downregulation</w:t>
      </w:r>
      <w:proofErr w:type="spellEnd"/>
      <w:r w:rsidRPr="00841040">
        <w:rPr>
          <w:rFonts w:ascii="Book Antiqua" w:hAnsi="Book Antiqua" w:cs="宋体"/>
          <w:color w:val="000000"/>
          <w:kern w:val="0"/>
          <w:sz w:val="24"/>
          <w:szCs w:val="24"/>
        </w:rPr>
        <w:t xml:space="preserve"> has contrasting effects on early vs late steps of breast cancer metastasis. </w:t>
      </w:r>
      <w:r w:rsidRPr="00841040">
        <w:rPr>
          <w:rFonts w:ascii="Book Antiqua" w:hAnsi="Book Antiqua" w:cs="宋体"/>
          <w:i/>
          <w:iCs/>
          <w:color w:val="000000"/>
          <w:kern w:val="0"/>
          <w:sz w:val="24"/>
          <w:szCs w:val="24"/>
        </w:rPr>
        <w:t>Oncogene</w:t>
      </w:r>
      <w:r w:rsidRPr="00841040">
        <w:rPr>
          <w:rFonts w:ascii="Book Antiqua" w:hAnsi="Book Antiqua" w:cs="宋体"/>
          <w:color w:val="000000"/>
          <w:kern w:val="0"/>
          <w:sz w:val="24"/>
          <w:szCs w:val="24"/>
        </w:rPr>
        <w:t> 2014; </w:t>
      </w:r>
      <w:r w:rsidRPr="00841040">
        <w:rPr>
          <w:rFonts w:ascii="Book Antiqua" w:hAnsi="Book Antiqua" w:cs="宋体"/>
          <w:b/>
          <w:bCs/>
          <w:color w:val="000000"/>
          <w:kern w:val="0"/>
          <w:sz w:val="24"/>
          <w:szCs w:val="24"/>
        </w:rPr>
        <w:t>33</w:t>
      </w:r>
      <w:r w:rsidRPr="00841040">
        <w:rPr>
          <w:rFonts w:ascii="Book Antiqua" w:hAnsi="Book Antiqua" w:cs="宋体"/>
          <w:color w:val="000000"/>
          <w:kern w:val="0"/>
          <w:sz w:val="24"/>
          <w:szCs w:val="24"/>
        </w:rPr>
        <w:t>: 2065-2074 [PMID: 23686314 DOI: 10.1038/onc.2013.166</w:t>
      </w:r>
      <w:r>
        <w:rPr>
          <w:rFonts w:ascii="Book Antiqua" w:hAnsi="Book Antiqua" w:cs="宋体"/>
          <w:color w:val="000000"/>
          <w:kern w:val="0"/>
          <w:sz w:val="24"/>
          <w:szCs w:val="24"/>
        </w:rPr>
        <w:t>]</w:t>
      </w:r>
    </w:p>
    <w:p w:rsidR="00841040" w:rsidRPr="00841040" w:rsidRDefault="00841040" w:rsidP="00841040">
      <w:pPr>
        <w:widowControl/>
        <w:jc w:val="left"/>
        <w:rPr>
          <w:rFonts w:ascii="Book Antiqua" w:hAnsi="Book Antiqua" w:cs="宋体"/>
          <w:color w:val="000000"/>
          <w:kern w:val="0"/>
          <w:sz w:val="24"/>
          <w:szCs w:val="24"/>
        </w:rPr>
      </w:pPr>
      <w:r w:rsidRPr="00841040">
        <w:rPr>
          <w:rFonts w:ascii="Book Antiqua" w:hAnsi="Book Antiqua" w:cs="宋体"/>
          <w:color w:val="000000"/>
          <w:kern w:val="0"/>
          <w:sz w:val="24"/>
          <w:szCs w:val="24"/>
        </w:rPr>
        <w:t>3 </w:t>
      </w:r>
      <w:proofErr w:type="spellStart"/>
      <w:r w:rsidRPr="00841040">
        <w:rPr>
          <w:rFonts w:ascii="Book Antiqua" w:hAnsi="Book Antiqua" w:cs="宋体"/>
          <w:b/>
          <w:bCs/>
          <w:color w:val="000000"/>
          <w:kern w:val="0"/>
          <w:sz w:val="24"/>
          <w:szCs w:val="24"/>
        </w:rPr>
        <w:t>Mouneimne</w:t>
      </w:r>
      <w:proofErr w:type="spellEnd"/>
      <w:r w:rsidRPr="00841040">
        <w:rPr>
          <w:rFonts w:ascii="Book Antiqua" w:hAnsi="Book Antiqua" w:cs="宋体"/>
          <w:b/>
          <w:bCs/>
          <w:color w:val="000000"/>
          <w:kern w:val="0"/>
          <w:sz w:val="24"/>
          <w:szCs w:val="24"/>
        </w:rPr>
        <w:t xml:space="preserve"> G</w:t>
      </w:r>
      <w:r w:rsidRPr="00841040">
        <w:rPr>
          <w:rFonts w:ascii="Book Antiqua" w:hAnsi="Book Antiqua" w:cs="宋体"/>
          <w:color w:val="000000"/>
          <w:kern w:val="0"/>
          <w:sz w:val="24"/>
          <w:szCs w:val="24"/>
        </w:rPr>
        <w:t xml:space="preserve">, Hansen SD, </w:t>
      </w:r>
      <w:proofErr w:type="spellStart"/>
      <w:r w:rsidRPr="00841040">
        <w:rPr>
          <w:rFonts w:ascii="Book Antiqua" w:hAnsi="Book Antiqua" w:cs="宋体"/>
          <w:color w:val="000000"/>
          <w:kern w:val="0"/>
          <w:sz w:val="24"/>
          <w:szCs w:val="24"/>
        </w:rPr>
        <w:t>Selfors</w:t>
      </w:r>
      <w:proofErr w:type="spellEnd"/>
      <w:r w:rsidRPr="00841040">
        <w:rPr>
          <w:rFonts w:ascii="Book Antiqua" w:hAnsi="Book Antiqua" w:cs="宋体"/>
          <w:color w:val="000000"/>
          <w:kern w:val="0"/>
          <w:sz w:val="24"/>
          <w:szCs w:val="24"/>
        </w:rPr>
        <w:t xml:space="preserve"> LM, </w:t>
      </w:r>
      <w:proofErr w:type="spellStart"/>
      <w:r w:rsidRPr="00841040">
        <w:rPr>
          <w:rFonts w:ascii="Book Antiqua" w:hAnsi="Book Antiqua" w:cs="宋体"/>
          <w:color w:val="000000"/>
          <w:kern w:val="0"/>
          <w:sz w:val="24"/>
          <w:szCs w:val="24"/>
        </w:rPr>
        <w:t>Petrak</w:t>
      </w:r>
      <w:proofErr w:type="spellEnd"/>
      <w:r w:rsidRPr="00841040">
        <w:rPr>
          <w:rFonts w:ascii="Book Antiqua" w:hAnsi="Book Antiqua" w:cs="宋体"/>
          <w:color w:val="000000"/>
          <w:kern w:val="0"/>
          <w:sz w:val="24"/>
          <w:szCs w:val="24"/>
        </w:rPr>
        <w:t xml:space="preserve"> L, Hickey MM, Gallegos LL, Simpson KJ, Lim J, </w:t>
      </w:r>
      <w:proofErr w:type="spellStart"/>
      <w:r w:rsidRPr="00841040">
        <w:rPr>
          <w:rFonts w:ascii="Book Antiqua" w:hAnsi="Book Antiqua" w:cs="宋体"/>
          <w:color w:val="000000"/>
          <w:kern w:val="0"/>
          <w:sz w:val="24"/>
          <w:szCs w:val="24"/>
        </w:rPr>
        <w:t>Gertler</w:t>
      </w:r>
      <w:proofErr w:type="spellEnd"/>
      <w:r w:rsidRPr="00841040">
        <w:rPr>
          <w:rFonts w:ascii="Book Antiqua" w:hAnsi="Book Antiqua" w:cs="宋体"/>
          <w:color w:val="000000"/>
          <w:kern w:val="0"/>
          <w:sz w:val="24"/>
          <w:szCs w:val="24"/>
        </w:rPr>
        <w:t xml:space="preserve"> FB, </w:t>
      </w:r>
      <w:proofErr w:type="spellStart"/>
      <w:r w:rsidRPr="00841040">
        <w:rPr>
          <w:rFonts w:ascii="Book Antiqua" w:hAnsi="Book Antiqua" w:cs="宋体"/>
          <w:color w:val="000000"/>
          <w:kern w:val="0"/>
          <w:sz w:val="24"/>
          <w:szCs w:val="24"/>
        </w:rPr>
        <w:t>Hartwig</w:t>
      </w:r>
      <w:proofErr w:type="spellEnd"/>
      <w:r w:rsidRPr="00841040">
        <w:rPr>
          <w:rFonts w:ascii="Book Antiqua" w:hAnsi="Book Antiqua" w:cs="宋体"/>
          <w:color w:val="000000"/>
          <w:kern w:val="0"/>
          <w:sz w:val="24"/>
          <w:szCs w:val="24"/>
        </w:rPr>
        <w:t xml:space="preserve"> JH, Mullins RD, </w:t>
      </w:r>
      <w:proofErr w:type="spellStart"/>
      <w:r w:rsidRPr="00841040">
        <w:rPr>
          <w:rFonts w:ascii="Book Antiqua" w:hAnsi="Book Antiqua" w:cs="宋体"/>
          <w:color w:val="000000"/>
          <w:kern w:val="0"/>
          <w:sz w:val="24"/>
          <w:szCs w:val="24"/>
        </w:rPr>
        <w:t>Brugge</w:t>
      </w:r>
      <w:proofErr w:type="spellEnd"/>
      <w:r w:rsidRPr="00841040">
        <w:rPr>
          <w:rFonts w:ascii="Book Antiqua" w:hAnsi="Book Antiqua" w:cs="宋体"/>
          <w:color w:val="000000"/>
          <w:kern w:val="0"/>
          <w:sz w:val="24"/>
          <w:szCs w:val="24"/>
        </w:rPr>
        <w:t xml:space="preserve"> JS. Differential remodeling of actin cytoskeleton architecture by </w:t>
      </w:r>
      <w:proofErr w:type="spellStart"/>
      <w:r w:rsidRPr="00841040">
        <w:rPr>
          <w:rFonts w:ascii="Book Antiqua" w:hAnsi="Book Antiqua" w:cs="宋体"/>
          <w:color w:val="000000"/>
          <w:kern w:val="0"/>
          <w:sz w:val="24"/>
          <w:szCs w:val="24"/>
        </w:rPr>
        <w:t>profilin</w:t>
      </w:r>
      <w:proofErr w:type="spellEnd"/>
      <w:r w:rsidRPr="00841040">
        <w:rPr>
          <w:rFonts w:ascii="Book Antiqua" w:hAnsi="Book Antiqua" w:cs="宋体"/>
          <w:color w:val="000000"/>
          <w:kern w:val="0"/>
          <w:sz w:val="24"/>
          <w:szCs w:val="24"/>
        </w:rPr>
        <w:t xml:space="preserve"> isoforms leads to distinct effects on cell migration and invasion. </w:t>
      </w:r>
      <w:r w:rsidRPr="00841040">
        <w:rPr>
          <w:rFonts w:ascii="Book Antiqua" w:hAnsi="Book Antiqua" w:cs="宋体"/>
          <w:i/>
          <w:iCs/>
          <w:color w:val="000000"/>
          <w:kern w:val="0"/>
          <w:sz w:val="24"/>
          <w:szCs w:val="24"/>
        </w:rPr>
        <w:t>Cancer Cell</w:t>
      </w:r>
      <w:r w:rsidRPr="00841040">
        <w:rPr>
          <w:rFonts w:ascii="Book Antiqua" w:hAnsi="Book Antiqua" w:cs="宋体"/>
          <w:color w:val="000000"/>
          <w:kern w:val="0"/>
          <w:sz w:val="24"/>
          <w:szCs w:val="24"/>
        </w:rPr>
        <w:t> 2012; </w:t>
      </w:r>
      <w:r w:rsidRPr="00841040">
        <w:rPr>
          <w:rFonts w:ascii="Book Antiqua" w:hAnsi="Book Antiqua" w:cs="宋体"/>
          <w:b/>
          <w:bCs/>
          <w:color w:val="000000"/>
          <w:kern w:val="0"/>
          <w:sz w:val="24"/>
          <w:szCs w:val="24"/>
        </w:rPr>
        <w:t>22</w:t>
      </w:r>
      <w:r w:rsidR="00B43AF8">
        <w:rPr>
          <w:rFonts w:ascii="Book Antiqua" w:hAnsi="Book Antiqua" w:cs="宋体"/>
          <w:color w:val="000000"/>
          <w:kern w:val="0"/>
          <w:sz w:val="24"/>
          <w:szCs w:val="24"/>
        </w:rPr>
        <w:t>: 615-630 [PMID: 23153535</w:t>
      </w:r>
      <w:r>
        <w:rPr>
          <w:rFonts w:ascii="Book Antiqua" w:hAnsi="Book Antiqua" w:cs="宋体"/>
          <w:color w:val="000000"/>
          <w:kern w:val="0"/>
          <w:sz w:val="24"/>
          <w:szCs w:val="24"/>
        </w:rPr>
        <w:t>]</w:t>
      </w:r>
    </w:p>
    <w:p w:rsidR="00841040" w:rsidRPr="00841040" w:rsidRDefault="00841040" w:rsidP="00841040">
      <w:pPr>
        <w:widowControl/>
        <w:jc w:val="left"/>
        <w:rPr>
          <w:rFonts w:ascii="Book Antiqua" w:hAnsi="Book Antiqua" w:cs="宋体"/>
          <w:color w:val="000000"/>
          <w:kern w:val="0"/>
          <w:sz w:val="24"/>
          <w:szCs w:val="24"/>
        </w:rPr>
      </w:pPr>
      <w:r w:rsidRPr="00841040">
        <w:rPr>
          <w:rFonts w:ascii="Book Antiqua" w:hAnsi="Book Antiqua" w:cs="宋体"/>
          <w:color w:val="000000"/>
          <w:kern w:val="0"/>
          <w:sz w:val="24"/>
          <w:szCs w:val="24"/>
        </w:rPr>
        <w:t>4 </w:t>
      </w:r>
      <w:proofErr w:type="spellStart"/>
      <w:r w:rsidRPr="00841040">
        <w:rPr>
          <w:rFonts w:ascii="Book Antiqua" w:hAnsi="Book Antiqua" w:cs="宋体"/>
          <w:b/>
          <w:bCs/>
          <w:color w:val="000000"/>
          <w:kern w:val="0"/>
          <w:sz w:val="24"/>
          <w:szCs w:val="24"/>
        </w:rPr>
        <w:t>Carlsson</w:t>
      </w:r>
      <w:proofErr w:type="spellEnd"/>
      <w:r w:rsidRPr="00841040">
        <w:rPr>
          <w:rFonts w:ascii="Book Antiqua" w:hAnsi="Book Antiqua" w:cs="宋体"/>
          <w:b/>
          <w:bCs/>
          <w:color w:val="000000"/>
          <w:kern w:val="0"/>
          <w:sz w:val="24"/>
          <w:szCs w:val="24"/>
        </w:rPr>
        <w:t xml:space="preserve"> L</w:t>
      </w:r>
      <w:r w:rsidRPr="00841040">
        <w:rPr>
          <w:rFonts w:ascii="Book Antiqua" w:hAnsi="Book Antiqua" w:cs="宋体"/>
          <w:color w:val="000000"/>
          <w:kern w:val="0"/>
          <w:sz w:val="24"/>
          <w:szCs w:val="24"/>
        </w:rPr>
        <w:t xml:space="preserve">, </w:t>
      </w:r>
      <w:proofErr w:type="spellStart"/>
      <w:r w:rsidRPr="00841040">
        <w:rPr>
          <w:rFonts w:ascii="Book Antiqua" w:hAnsi="Book Antiqua" w:cs="宋体"/>
          <w:color w:val="000000"/>
          <w:kern w:val="0"/>
          <w:sz w:val="24"/>
          <w:szCs w:val="24"/>
        </w:rPr>
        <w:t>Nyström</w:t>
      </w:r>
      <w:proofErr w:type="spellEnd"/>
      <w:r w:rsidRPr="00841040">
        <w:rPr>
          <w:rFonts w:ascii="Book Antiqua" w:hAnsi="Book Antiqua" w:cs="宋体"/>
          <w:color w:val="000000"/>
          <w:kern w:val="0"/>
          <w:sz w:val="24"/>
          <w:szCs w:val="24"/>
        </w:rPr>
        <w:t xml:space="preserve"> LE, </w:t>
      </w:r>
      <w:proofErr w:type="spellStart"/>
      <w:r w:rsidRPr="00841040">
        <w:rPr>
          <w:rFonts w:ascii="Book Antiqua" w:hAnsi="Book Antiqua" w:cs="宋体"/>
          <w:color w:val="000000"/>
          <w:kern w:val="0"/>
          <w:sz w:val="24"/>
          <w:szCs w:val="24"/>
        </w:rPr>
        <w:t>Sundkvist</w:t>
      </w:r>
      <w:proofErr w:type="spellEnd"/>
      <w:r w:rsidRPr="00841040">
        <w:rPr>
          <w:rFonts w:ascii="Book Antiqua" w:hAnsi="Book Antiqua" w:cs="宋体"/>
          <w:color w:val="000000"/>
          <w:kern w:val="0"/>
          <w:sz w:val="24"/>
          <w:szCs w:val="24"/>
        </w:rPr>
        <w:t xml:space="preserve"> I, Markey F, Lindberg U. Actin </w:t>
      </w:r>
      <w:proofErr w:type="spellStart"/>
      <w:r w:rsidRPr="00841040">
        <w:rPr>
          <w:rFonts w:ascii="Book Antiqua" w:hAnsi="Book Antiqua" w:cs="宋体"/>
          <w:color w:val="000000"/>
          <w:kern w:val="0"/>
          <w:sz w:val="24"/>
          <w:szCs w:val="24"/>
        </w:rPr>
        <w:t>polymerizability</w:t>
      </w:r>
      <w:proofErr w:type="spellEnd"/>
      <w:r w:rsidRPr="00841040">
        <w:rPr>
          <w:rFonts w:ascii="Book Antiqua" w:hAnsi="Book Antiqua" w:cs="宋体"/>
          <w:color w:val="000000"/>
          <w:kern w:val="0"/>
          <w:sz w:val="24"/>
          <w:szCs w:val="24"/>
        </w:rPr>
        <w:t xml:space="preserve"> is influenced by </w:t>
      </w:r>
      <w:proofErr w:type="spellStart"/>
      <w:r w:rsidRPr="00841040">
        <w:rPr>
          <w:rFonts w:ascii="Book Antiqua" w:hAnsi="Book Antiqua" w:cs="宋体"/>
          <w:color w:val="000000"/>
          <w:kern w:val="0"/>
          <w:sz w:val="24"/>
          <w:szCs w:val="24"/>
        </w:rPr>
        <w:t>profilin</w:t>
      </w:r>
      <w:proofErr w:type="spellEnd"/>
      <w:r w:rsidRPr="00841040">
        <w:rPr>
          <w:rFonts w:ascii="Book Antiqua" w:hAnsi="Book Antiqua" w:cs="宋体"/>
          <w:color w:val="000000"/>
          <w:kern w:val="0"/>
          <w:sz w:val="24"/>
          <w:szCs w:val="24"/>
        </w:rPr>
        <w:t>, a low molecular weight protein in non-muscle cells. </w:t>
      </w:r>
      <w:r w:rsidRPr="00841040">
        <w:rPr>
          <w:rFonts w:ascii="Book Antiqua" w:hAnsi="Book Antiqua" w:cs="宋体"/>
          <w:i/>
          <w:iCs/>
          <w:color w:val="000000"/>
          <w:kern w:val="0"/>
          <w:sz w:val="24"/>
          <w:szCs w:val="24"/>
        </w:rPr>
        <w:t xml:space="preserve">J </w:t>
      </w:r>
      <w:proofErr w:type="spellStart"/>
      <w:r w:rsidRPr="00841040">
        <w:rPr>
          <w:rFonts w:ascii="Book Antiqua" w:hAnsi="Book Antiqua" w:cs="宋体"/>
          <w:i/>
          <w:iCs/>
          <w:color w:val="000000"/>
          <w:kern w:val="0"/>
          <w:sz w:val="24"/>
          <w:szCs w:val="24"/>
        </w:rPr>
        <w:t>Mol</w:t>
      </w:r>
      <w:proofErr w:type="spellEnd"/>
      <w:r w:rsidRPr="00841040">
        <w:rPr>
          <w:rFonts w:ascii="Book Antiqua" w:hAnsi="Book Antiqua" w:cs="宋体"/>
          <w:i/>
          <w:iCs/>
          <w:color w:val="000000"/>
          <w:kern w:val="0"/>
          <w:sz w:val="24"/>
          <w:szCs w:val="24"/>
        </w:rPr>
        <w:t xml:space="preserve"> </w:t>
      </w:r>
      <w:proofErr w:type="spellStart"/>
      <w:r w:rsidRPr="00841040">
        <w:rPr>
          <w:rFonts w:ascii="Book Antiqua" w:hAnsi="Book Antiqua" w:cs="宋体"/>
          <w:i/>
          <w:iCs/>
          <w:color w:val="000000"/>
          <w:kern w:val="0"/>
          <w:sz w:val="24"/>
          <w:szCs w:val="24"/>
        </w:rPr>
        <w:t>Biol</w:t>
      </w:r>
      <w:proofErr w:type="spellEnd"/>
      <w:r w:rsidRPr="00841040">
        <w:rPr>
          <w:rFonts w:ascii="Book Antiqua" w:hAnsi="Book Antiqua" w:cs="宋体"/>
          <w:color w:val="000000"/>
          <w:kern w:val="0"/>
          <w:sz w:val="24"/>
          <w:szCs w:val="24"/>
        </w:rPr>
        <w:t> 1977; </w:t>
      </w:r>
      <w:r w:rsidRPr="00841040">
        <w:rPr>
          <w:rFonts w:ascii="Book Antiqua" w:hAnsi="Book Antiqua" w:cs="宋体"/>
          <w:b/>
          <w:bCs/>
          <w:color w:val="000000"/>
          <w:kern w:val="0"/>
          <w:sz w:val="24"/>
          <w:szCs w:val="24"/>
        </w:rPr>
        <w:t>115</w:t>
      </w:r>
      <w:r w:rsidRPr="00841040">
        <w:rPr>
          <w:rFonts w:ascii="Book Antiqua" w:hAnsi="Book Antiqua" w:cs="宋体"/>
          <w:color w:val="000000"/>
          <w:kern w:val="0"/>
          <w:sz w:val="24"/>
          <w:szCs w:val="24"/>
        </w:rPr>
        <w:t>: 465-483 [PMID: 563468 DOI: 10.1016/0022-2836(77)90166-8]</w:t>
      </w:r>
    </w:p>
    <w:p w:rsidR="00841040" w:rsidRPr="00841040" w:rsidRDefault="00841040" w:rsidP="00841040">
      <w:pPr>
        <w:widowControl/>
        <w:jc w:val="left"/>
        <w:rPr>
          <w:rFonts w:ascii="Book Antiqua" w:hAnsi="Book Antiqua" w:cs="宋体"/>
          <w:color w:val="000000"/>
          <w:kern w:val="0"/>
          <w:sz w:val="24"/>
          <w:szCs w:val="24"/>
        </w:rPr>
      </w:pPr>
      <w:r w:rsidRPr="00841040">
        <w:rPr>
          <w:rFonts w:ascii="Book Antiqua" w:hAnsi="Book Antiqua" w:cs="宋体"/>
          <w:color w:val="000000"/>
          <w:kern w:val="0"/>
          <w:sz w:val="24"/>
          <w:szCs w:val="24"/>
        </w:rPr>
        <w:t>5 </w:t>
      </w:r>
      <w:r w:rsidRPr="00841040">
        <w:rPr>
          <w:rFonts w:ascii="Book Antiqua" w:hAnsi="Book Antiqua" w:cs="宋体"/>
          <w:b/>
          <w:bCs/>
          <w:color w:val="000000"/>
          <w:kern w:val="0"/>
          <w:sz w:val="24"/>
          <w:szCs w:val="24"/>
        </w:rPr>
        <w:t>Ding Z</w:t>
      </w:r>
      <w:r w:rsidRPr="00841040">
        <w:rPr>
          <w:rFonts w:ascii="Book Antiqua" w:hAnsi="Book Antiqua" w:cs="宋体"/>
          <w:color w:val="000000"/>
          <w:kern w:val="0"/>
          <w:sz w:val="24"/>
          <w:szCs w:val="24"/>
        </w:rPr>
        <w:t xml:space="preserve">, </w:t>
      </w:r>
      <w:proofErr w:type="spellStart"/>
      <w:r w:rsidRPr="00841040">
        <w:rPr>
          <w:rFonts w:ascii="Book Antiqua" w:hAnsi="Book Antiqua" w:cs="宋体"/>
          <w:color w:val="000000"/>
          <w:kern w:val="0"/>
          <w:sz w:val="24"/>
          <w:szCs w:val="24"/>
        </w:rPr>
        <w:t>Bae</w:t>
      </w:r>
      <w:proofErr w:type="spellEnd"/>
      <w:r w:rsidRPr="00841040">
        <w:rPr>
          <w:rFonts w:ascii="Book Antiqua" w:hAnsi="Book Antiqua" w:cs="宋体"/>
          <w:color w:val="000000"/>
          <w:kern w:val="0"/>
          <w:sz w:val="24"/>
          <w:szCs w:val="24"/>
        </w:rPr>
        <w:t xml:space="preserve"> YH, Roy P. Molecular insights on context-specific role of profilin-1 in cell migration. </w:t>
      </w:r>
      <w:r w:rsidRPr="00841040">
        <w:rPr>
          <w:rFonts w:ascii="Book Antiqua" w:hAnsi="Book Antiqua" w:cs="宋体"/>
          <w:i/>
          <w:iCs/>
          <w:color w:val="000000"/>
          <w:kern w:val="0"/>
          <w:sz w:val="24"/>
          <w:szCs w:val="24"/>
        </w:rPr>
        <w:t xml:space="preserve">Cell </w:t>
      </w:r>
      <w:proofErr w:type="spellStart"/>
      <w:proofErr w:type="gramStart"/>
      <w:r w:rsidRPr="00841040">
        <w:rPr>
          <w:rFonts w:ascii="Book Antiqua" w:hAnsi="Book Antiqua" w:cs="宋体"/>
          <w:i/>
          <w:iCs/>
          <w:color w:val="000000"/>
          <w:kern w:val="0"/>
          <w:sz w:val="24"/>
          <w:szCs w:val="24"/>
        </w:rPr>
        <w:t>Adh</w:t>
      </w:r>
      <w:proofErr w:type="spellEnd"/>
      <w:proofErr w:type="gramEnd"/>
      <w:r w:rsidRPr="00841040">
        <w:rPr>
          <w:rFonts w:ascii="Book Antiqua" w:hAnsi="Book Antiqua" w:cs="宋体"/>
          <w:i/>
          <w:iCs/>
          <w:color w:val="000000"/>
          <w:kern w:val="0"/>
          <w:sz w:val="24"/>
          <w:szCs w:val="24"/>
        </w:rPr>
        <w:t xml:space="preserve"> </w:t>
      </w:r>
      <w:proofErr w:type="spellStart"/>
      <w:r w:rsidRPr="00841040">
        <w:rPr>
          <w:rFonts w:ascii="Book Antiqua" w:hAnsi="Book Antiqua" w:cs="宋体"/>
          <w:i/>
          <w:iCs/>
          <w:color w:val="000000"/>
          <w:kern w:val="0"/>
          <w:sz w:val="24"/>
          <w:szCs w:val="24"/>
        </w:rPr>
        <w:t>Migr</w:t>
      </w:r>
      <w:proofErr w:type="spellEnd"/>
      <w:r w:rsidRPr="00841040">
        <w:rPr>
          <w:rFonts w:ascii="Book Antiqua" w:hAnsi="Book Antiqua" w:cs="宋体"/>
          <w:color w:val="000000"/>
          <w:kern w:val="0"/>
          <w:sz w:val="24"/>
          <w:szCs w:val="24"/>
        </w:rPr>
        <w:t> </w:t>
      </w:r>
      <w:r>
        <w:rPr>
          <w:rFonts w:ascii="Book Antiqua" w:hAnsi="Book Antiqua" w:cs="宋体" w:hint="eastAsia"/>
          <w:color w:val="000000"/>
          <w:kern w:val="0"/>
          <w:sz w:val="24"/>
          <w:szCs w:val="24"/>
        </w:rPr>
        <w:t>2012</w:t>
      </w:r>
      <w:r w:rsidRPr="00841040">
        <w:rPr>
          <w:rFonts w:ascii="Book Antiqua" w:hAnsi="Book Antiqua" w:cs="宋体"/>
          <w:color w:val="000000"/>
          <w:kern w:val="0"/>
          <w:sz w:val="24"/>
          <w:szCs w:val="24"/>
        </w:rPr>
        <w:t>; </w:t>
      </w:r>
      <w:r w:rsidRPr="00841040">
        <w:rPr>
          <w:rFonts w:ascii="Book Antiqua" w:hAnsi="Book Antiqua" w:cs="宋体"/>
          <w:b/>
          <w:bCs/>
          <w:color w:val="000000"/>
          <w:kern w:val="0"/>
          <w:sz w:val="24"/>
          <w:szCs w:val="24"/>
        </w:rPr>
        <w:t>6</w:t>
      </w:r>
      <w:r w:rsidRPr="00841040">
        <w:rPr>
          <w:rFonts w:ascii="Book Antiqua" w:hAnsi="Book Antiqua" w:cs="宋体"/>
          <w:color w:val="000000"/>
          <w:kern w:val="0"/>
          <w:sz w:val="24"/>
          <w:szCs w:val="24"/>
        </w:rPr>
        <w:t>: 442-449 [PMID: 23076048 DOI: 10.4161/cam.21832</w:t>
      </w:r>
      <w:r>
        <w:rPr>
          <w:rFonts w:ascii="Book Antiqua" w:hAnsi="Book Antiqua" w:cs="宋体"/>
          <w:color w:val="000000"/>
          <w:kern w:val="0"/>
          <w:sz w:val="24"/>
          <w:szCs w:val="24"/>
        </w:rPr>
        <w:t>]</w:t>
      </w:r>
    </w:p>
    <w:p w:rsidR="00841040" w:rsidRPr="00841040" w:rsidRDefault="00841040" w:rsidP="00841040">
      <w:pPr>
        <w:widowControl/>
        <w:jc w:val="left"/>
        <w:rPr>
          <w:rFonts w:ascii="Book Antiqua" w:hAnsi="Book Antiqua" w:cs="宋体"/>
          <w:color w:val="000000"/>
          <w:kern w:val="0"/>
          <w:sz w:val="24"/>
          <w:szCs w:val="24"/>
        </w:rPr>
      </w:pPr>
      <w:r w:rsidRPr="00841040">
        <w:rPr>
          <w:rFonts w:ascii="Book Antiqua" w:hAnsi="Book Antiqua" w:cs="宋体"/>
          <w:color w:val="000000"/>
          <w:kern w:val="0"/>
          <w:sz w:val="24"/>
          <w:szCs w:val="24"/>
        </w:rPr>
        <w:t>6 </w:t>
      </w:r>
      <w:proofErr w:type="spellStart"/>
      <w:r w:rsidRPr="00841040">
        <w:rPr>
          <w:rFonts w:ascii="Book Antiqua" w:hAnsi="Book Antiqua" w:cs="宋体"/>
          <w:b/>
          <w:bCs/>
          <w:color w:val="000000"/>
          <w:kern w:val="0"/>
          <w:sz w:val="24"/>
          <w:szCs w:val="24"/>
        </w:rPr>
        <w:t>Janke</w:t>
      </w:r>
      <w:proofErr w:type="spellEnd"/>
      <w:r w:rsidRPr="00841040">
        <w:rPr>
          <w:rFonts w:ascii="Book Antiqua" w:hAnsi="Book Antiqua" w:cs="宋体"/>
          <w:b/>
          <w:bCs/>
          <w:color w:val="000000"/>
          <w:kern w:val="0"/>
          <w:sz w:val="24"/>
          <w:szCs w:val="24"/>
        </w:rPr>
        <w:t xml:space="preserve"> J</w:t>
      </w:r>
      <w:r w:rsidRPr="00841040">
        <w:rPr>
          <w:rFonts w:ascii="Book Antiqua" w:hAnsi="Book Antiqua" w:cs="宋体"/>
          <w:color w:val="000000"/>
          <w:kern w:val="0"/>
          <w:sz w:val="24"/>
          <w:szCs w:val="24"/>
        </w:rPr>
        <w:t xml:space="preserve">, </w:t>
      </w:r>
      <w:proofErr w:type="spellStart"/>
      <w:r w:rsidRPr="00841040">
        <w:rPr>
          <w:rFonts w:ascii="Book Antiqua" w:hAnsi="Book Antiqua" w:cs="宋体"/>
          <w:color w:val="000000"/>
          <w:kern w:val="0"/>
          <w:sz w:val="24"/>
          <w:szCs w:val="24"/>
        </w:rPr>
        <w:t>Schlüter</w:t>
      </w:r>
      <w:proofErr w:type="spellEnd"/>
      <w:r w:rsidRPr="00841040">
        <w:rPr>
          <w:rFonts w:ascii="Book Antiqua" w:hAnsi="Book Antiqua" w:cs="宋体"/>
          <w:color w:val="000000"/>
          <w:kern w:val="0"/>
          <w:sz w:val="24"/>
          <w:szCs w:val="24"/>
        </w:rPr>
        <w:t xml:space="preserve"> K, </w:t>
      </w:r>
      <w:proofErr w:type="spellStart"/>
      <w:r w:rsidRPr="00841040">
        <w:rPr>
          <w:rFonts w:ascii="Book Antiqua" w:hAnsi="Book Antiqua" w:cs="宋体"/>
          <w:color w:val="000000"/>
          <w:kern w:val="0"/>
          <w:sz w:val="24"/>
          <w:szCs w:val="24"/>
        </w:rPr>
        <w:t>Jandrig</w:t>
      </w:r>
      <w:proofErr w:type="spellEnd"/>
      <w:r w:rsidRPr="00841040">
        <w:rPr>
          <w:rFonts w:ascii="Book Antiqua" w:hAnsi="Book Antiqua" w:cs="宋体"/>
          <w:color w:val="000000"/>
          <w:kern w:val="0"/>
          <w:sz w:val="24"/>
          <w:szCs w:val="24"/>
        </w:rPr>
        <w:t xml:space="preserve"> B, </w:t>
      </w:r>
      <w:proofErr w:type="spellStart"/>
      <w:r w:rsidRPr="00841040">
        <w:rPr>
          <w:rFonts w:ascii="Book Antiqua" w:hAnsi="Book Antiqua" w:cs="宋体"/>
          <w:color w:val="000000"/>
          <w:kern w:val="0"/>
          <w:sz w:val="24"/>
          <w:szCs w:val="24"/>
        </w:rPr>
        <w:t>Theile</w:t>
      </w:r>
      <w:proofErr w:type="spellEnd"/>
      <w:r w:rsidRPr="00841040">
        <w:rPr>
          <w:rFonts w:ascii="Book Antiqua" w:hAnsi="Book Antiqua" w:cs="宋体"/>
          <w:color w:val="000000"/>
          <w:kern w:val="0"/>
          <w:sz w:val="24"/>
          <w:szCs w:val="24"/>
        </w:rPr>
        <w:t xml:space="preserve"> M, </w:t>
      </w:r>
      <w:proofErr w:type="spellStart"/>
      <w:r w:rsidRPr="00841040">
        <w:rPr>
          <w:rFonts w:ascii="Book Antiqua" w:hAnsi="Book Antiqua" w:cs="宋体"/>
          <w:color w:val="000000"/>
          <w:kern w:val="0"/>
          <w:sz w:val="24"/>
          <w:szCs w:val="24"/>
        </w:rPr>
        <w:t>Kölble</w:t>
      </w:r>
      <w:proofErr w:type="spellEnd"/>
      <w:r w:rsidRPr="00841040">
        <w:rPr>
          <w:rFonts w:ascii="Book Antiqua" w:hAnsi="Book Antiqua" w:cs="宋体"/>
          <w:color w:val="000000"/>
          <w:kern w:val="0"/>
          <w:sz w:val="24"/>
          <w:szCs w:val="24"/>
        </w:rPr>
        <w:t xml:space="preserve"> K, Arnold W, Grinstein E, Schwartz A, </w:t>
      </w:r>
      <w:proofErr w:type="spellStart"/>
      <w:r w:rsidRPr="00841040">
        <w:rPr>
          <w:rFonts w:ascii="Book Antiqua" w:hAnsi="Book Antiqua" w:cs="宋体"/>
          <w:color w:val="000000"/>
          <w:kern w:val="0"/>
          <w:sz w:val="24"/>
          <w:szCs w:val="24"/>
        </w:rPr>
        <w:t>Estevéz</w:t>
      </w:r>
      <w:proofErr w:type="spellEnd"/>
      <w:r w:rsidRPr="00841040">
        <w:rPr>
          <w:rFonts w:ascii="Book Antiqua" w:hAnsi="Book Antiqua" w:cs="宋体"/>
          <w:color w:val="000000"/>
          <w:kern w:val="0"/>
          <w:sz w:val="24"/>
          <w:szCs w:val="24"/>
        </w:rPr>
        <w:t xml:space="preserve">-Schwarz L, </w:t>
      </w:r>
      <w:proofErr w:type="spellStart"/>
      <w:r w:rsidRPr="00841040">
        <w:rPr>
          <w:rFonts w:ascii="Book Antiqua" w:hAnsi="Book Antiqua" w:cs="宋体"/>
          <w:color w:val="000000"/>
          <w:kern w:val="0"/>
          <w:sz w:val="24"/>
          <w:szCs w:val="24"/>
        </w:rPr>
        <w:t>Schlag</w:t>
      </w:r>
      <w:proofErr w:type="spellEnd"/>
      <w:r w:rsidRPr="00841040">
        <w:rPr>
          <w:rFonts w:ascii="Book Antiqua" w:hAnsi="Book Antiqua" w:cs="宋体"/>
          <w:color w:val="000000"/>
          <w:kern w:val="0"/>
          <w:sz w:val="24"/>
          <w:szCs w:val="24"/>
        </w:rPr>
        <w:t xml:space="preserve"> PM, </w:t>
      </w:r>
      <w:proofErr w:type="spellStart"/>
      <w:r w:rsidRPr="00841040">
        <w:rPr>
          <w:rFonts w:ascii="Book Antiqua" w:hAnsi="Book Antiqua" w:cs="宋体"/>
          <w:color w:val="000000"/>
          <w:kern w:val="0"/>
          <w:sz w:val="24"/>
          <w:szCs w:val="24"/>
        </w:rPr>
        <w:t>Jockusch</w:t>
      </w:r>
      <w:proofErr w:type="spellEnd"/>
      <w:r w:rsidRPr="00841040">
        <w:rPr>
          <w:rFonts w:ascii="Book Antiqua" w:hAnsi="Book Antiqua" w:cs="宋体"/>
          <w:color w:val="000000"/>
          <w:kern w:val="0"/>
          <w:sz w:val="24"/>
          <w:szCs w:val="24"/>
        </w:rPr>
        <w:t xml:space="preserve"> BM, </w:t>
      </w:r>
      <w:proofErr w:type="spellStart"/>
      <w:r w:rsidRPr="00841040">
        <w:rPr>
          <w:rFonts w:ascii="Book Antiqua" w:hAnsi="Book Antiqua" w:cs="宋体"/>
          <w:color w:val="000000"/>
          <w:kern w:val="0"/>
          <w:sz w:val="24"/>
          <w:szCs w:val="24"/>
        </w:rPr>
        <w:t>Scherneck</w:t>
      </w:r>
      <w:proofErr w:type="spellEnd"/>
      <w:r w:rsidRPr="00841040">
        <w:rPr>
          <w:rFonts w:ascii="Book Antiqua" w:hAnsi="Book Antiqua" w:cs="宋体"/>
          <w:color w:val="000000"/>
          <w:kern w:val="0"/>
          <w:sz w:val="24"/>
          <w:szCs w:val="24"/>
        </w:rPr>
        <w:t xml:space="preserve"> S. Suppression of </w:t>
      </w:r>
      <w:proofErr w:type="spellStart"/>
      <w:r w:rsidRPr="00841040">
        <w:rPr>
          <w:rFonts w:ascii="Book Antiqua" w:hAnsi="Book Antiqua" w:cs="宋体"/>
          <w:color w:val="000000"/>
          <w:kern w:val="0"/>
          <w:sz w:val="24"/>
          <w:szCs w:val="24"/>
        </w:rPr>
        <w:t>tumorigenicity</w:t>
      </w:r>
      <w:proofErr w:type="spellEnd"/>
      <w:r w:rsidRPr="00841040">
        <w:rPr>
          <w:rFonts w:ascii="Book Antiqua" w:hAnsi="Book Antiqua" w:cs="宋体"/>
          <w:color w:val="000000"/>
          <w:kern w:val="0"/>
          <w:sz w:val="24"/>
          <w:szCs w:val="24"/>
        </w:rPr>
        <w:t xml:space="preserve"> in breast cancer cells by the microfilament protein </w:t>
      </w:r>
      <w:proofErr w:type="spellStart"/>
      <w:r w:rsidRPr="00841040">
        <w:rPr>
          <w:rFonts w:ascii="Book Antiqua" w:hAnsi="Book Antiqua" w:cs="宋体"/>
          <w:color w:val="000000"/>
          <w:kern w:val="0"/>
          <w:sz w:val="24"/>
          <w:szCs w:val="24"/>
        </w:rPr>
        <w:t>profilin</w:t>
      </w:r>
      <w:proofErr w:type="spellEnd"/>
      <w:r w:rsidRPr="00841040">
        <w:rPr>
          <w:rFonts w:ascii="Book Antiqua" w:hAnsi="Book Antiqua" w:cs="宋体"/>
          <w:color w:val="000000"/>
          <w:kern w:val="0"/>
          <w:sz w:val="24"/>
          <w:szCs w:val="24"/>
        </w:rPr>
        <w:t xml:space="preserve"> 1. </w:t>
      </w:r>
      <w:r w:rsidRPr="00841040">
        <w:rPr>
          <w:rFonts w:ascii="Book Antiqua" w:hAnsi="Book Antiqua" w:cs="宋体"/>
          <w:i/>
          <w:iCs/>
          <w:color w:val="000000"/>
          <w:kern w:val="0"/>
          <w:sz w:val="24"/>
          <w:szCs w:val="24"/>
        </w:rPr>
        <w:t>J Exp Med</w:t>
      </w:r>
      <w:r w:rsidRPr="00841040">
        <w:rPr>
          <w:rFonts w:ascii="Book Antiqua" w:hAnsi="Book Antiqua" w:cs="宋体"/>
          <w:color w:val="000000"/>
          <w:kern w:val="0"/>
          <w:sz w:val="24"/>
          <w:szCs w:val="24"/>
        </w:rPr>
        <w:t> 2000; </w:t>
      </w:r>
      <w:r w:rsidRPr="00841040">
        <w:rPr>
          <w:rFonts w:ascii="Book Antiqua" w:hAnsi="Book Antiqua" w:cs="宋体"/>
          <w:b/>
          <w:bCs/>
          <w:color w:val="000000"/>
          <w:kern w:val="0"/>
          <w:sz w:val="24"/>
          <w:szCs w:val="24"/>
        </w:rPr>
        <w:t>191</w:t>
      </w:r>
      <w:r w:rsidRPr="00841040">
        <w:rPr>
          <w:rFonts w:ascii="Book Antiqua" w:hAnsi="Book Antiqua" w:cs="宋体"/>
          <w:color w:val="000000"/>
          <w:kern w:val="0"/>
          <w:sz w:val="24"/>
          <w:szCs w:val="24"/>
        </w:rPr>
        <w:t>: 1675-1686 [PMID: 10811861 DOI: 10.1084/jem.191.10.1675]</w:t>
      </w:r>
    </w:p>
    <w:p w:rsidR="00841040" w:rsidRPr="00841040" w:rsidRDefault="00841040" w:rsidP="00841040">
      <w:pPr>
        <w:widowControl/>
        <w:jc w:val="left"/>
        <w:rPr>
          <w:rFonts w:ascii="Book Antiqua" w:hAnsi="Book Antiqua" w:cs="宋体"/>
          <w:color w:val="000000"/>
          <w:kern w:val="0"/>
          <w:sz w:val="24"/>
          <w:szCs w:val="24"/>
        </w:rPr>
      </w:pPr>
      <w:r w:rsidRPr="00841040">
        <w:rPr>
          <w:rFonts w:ascii="Book Antiqua" w:hAnsi="Book Antiqua" w:cs="宋体"/>
          <w:color w:val="000000"/>
          <w:kern w:val="0"/>
          <w:sz w:val="24"/>
          <w:szCs w:val="24"/>
        </w:rPr>
        <w:t>7 </w:t>
      </w:r>
      <w:proofErr w:type="spellStart"/>
      <w:r w:rsidRPr="00841040">
        <w:rPr>
          <w:rFonts w:ascii="Book Antiqua" w:hAnsi="Book Antiqua" w:cs="宋体"/>
          <w:b/>
          <w:bCs/>
          <w:color w:val="000000"/>
          <w:kern w:val="0"/>
          <w:sz w:val="24"/>
          <w:szCs w:val="24"/>
        </w:rPr>
        <w:t>Wittenmayer</w:t>
      </w:r>
      <w:proofErr w:type="spellEnd"/>
      <w:r w:rsidRPr="00841040">
        <w:rPr>
          <w:rFonts w:ascii="Book Antiqua" w:hAnsi="Book Antiqua" w:cs="宋体"/>
          <w:b/>
          <w:bCs/>
          <w:color w:val="000000"/>
          <w:kern w:val="0"/>
          <w:sz w:val="24"/>
          <w:szCs w:val="24"/>
        </w:rPr>
        <w:t xml:space="preserve"> N</w:t>
      </w:r>
      <w:r w:rsidRPr="00841040">
        <w:rPr>
          <w:rFonts w:ascii="Book Antiqua" w:hAnsi="Book Antiqua" w:cs="宋体"/>
          <w:color w:val="000000"/>
          <w:kern w:val="0"/>
          <w:sz w:val="24"/>
          <w:szCs w:val="24"/>
        </w:rPr>
        <w:t xml:space="preserve">, </w:t>
      </w:r>
      <w:proofErr w:type="spellStart"/>
      <w:r w:rsidRPr="00841040">
        <w:rPr>
          <w:rFonts w:ascii="Book Antiqua" w:hAnsi="Book Antiqua" w:cs="宋体"/>
          <w:color w:val="000000"/>
          <w:kern w:val="0"/>
          <w:sz w:val="24"/>
          <w:szCs w:val="24"/>
        </w:rPr>
        <w:t>Jandrig</w:t>
      </w:r>
      <w:proofErr w:type="spellEnd"/>
      <w:r w:rsidRPr="00841040">
        <w:rPr>
          <w:rFonts w:ascii="Book Antiqua" w:hAnsi="Book Antiqua" w:cs="宋体"/>
          <w:color w:val="000000"/>
          <w:kern w:val="0"/>
          <w:sz w:val="24"/>
          <w:szCs w:val="24"/>
        </w:rPr>
        <w:t xml:space="preserve"> B, </w:t>
      </w:r>
      <w:proofErr w:type="spellStart"/>
      <w:r w:rsidRPr="00841040">
        <w:rPr>
          <w:rFonts w:ascii="Book Antiqua" w:hAnsi="Book Antiqua" w:cs="宋体"/>
          <w:color w:val="000000"/>
          <w:kern w:val="0"/>
          <w:sz w:val="24"/>
          <w:szCs w:val="24"/>
        </w:rPr>
        <w:t>Rothkegel</w:t>
      </w:r>
      <w:proofErr w:type="spellEnd"/>
      <w:r w:rsidRPr="00841040">
        <w:rPr>
          <w:rFonts w:ascii="Book Antiqua" w:hAnsi="Book Antiqua" w:cs="宋体"/>
          <w:color w:val="000000"/>
          <w:kern w:val="0"/>
          <w:sz w:val="24"/>
          <w:szCs w:val="24"/>
        </w:rPr>
        <w:t xml:space="preserve"> M, </w:t>
      </w:r>
      <w:proofErr w:type="spellStart"/>
      <w:r w:rsidRPr="00841040">
        <w:rPr>
          <w:rFonts w:ascii="Book Antiqua" w:hAnsi="Book Antiqua" w:cs="宋体"/>
          <w:color w:val="000000"/>
          <w:kern w:val="0"/>
          <w:sz w:val="24"/>
          <w:szCs w:val="24"/>
        </w:rPr>
        <w:t>Schlüter</w:t>
      </w:r>
      <w:proofErr w:type="spellEnd"/>
      <w:r w:rsidRPr="00841040">
        <w:rPr>
          <w:rFonts w:ascii="Book Antiqua" w:hAnsi="Book Antiqua" w:cs="宋体"/>
          <w:color w:val="000000"/>
          <w:kern w:val="0"/>
          <w:sz w:val="24"/>
          <w:szCs w:val="24"/>
        </w:rPr>
        <w:t xml:space="preserve"> K, Arnold W, </w:t>
      </w:r>
      <w:proofErr w:type="spellStart"/>
      <w:r w:rsidRPr="00841040">
        <w:rPr>
          <w:rFonts w:ascii="Book Antiqua" w:hAnsi="Book Antiqua" w:cs="宋体"/>
          <w:color w:val="000000"/>
          <w:kern w:val="0"/>
          <w:sz w:val="24"/>
          <w:szCs w:val="24"/>
        </w:rPr>
        <w:t>Haensch</w:t>
      </w:r>
      <w:proofErr w:type="spellEnd"/>
      <w:r w:rsidRPr="00841040">
        <w:rPr>
          <w:rFonts w:ascii="Book Antiqua" w:hAnsi="Book Antiqua" w:cs="宋体"/>
          <w:color w:val="000000"/>
          <w:kern w:val="0"/>
          <w:sz w:val="24"/>
          <w:szCs w:val="24"/>
        </w:rPr>
        <w:t xml:space="preserve"> W, </w:t>
      </w:r>
      <w:proofErr w:type="spellStart"/>
      <w:r w:rsidRPr="00841040">
        <w:rPr>
          <w:rFonts w:ascii="Book Antiqua" w:hAnsi="Book Antiqua" w:cs="宋体"/>
          <w:color w:val="000000"/>
          <w:kern w:val="0"/>
          <w:sz w:val="24"/>
          <w:szCs w:val="24"/>
        </w:rPr>
        <w:t>Scherneck</w:t>
      </w:r>
      <w:proofErr w:type="spellEnd"/>
      <w:r w:rsidRPr="00841040">
        <w:rPr>
          <w:rFonts w:ascii="Book Antiqua" w:hAnsi="Book Antiqua" w:cs="宋体"/>
          <w:color w:val="000000"/>
          <w:kern w:val="0"/>
          <w:sz w:val="24"/>
          <w:szCs w:val="24"/>
        </w:rPr>
        <w:t xml:space="preserve"> S, </w:t>
      </w:r>
      <w:proofErr w:type="spellStart"/>
      <w:r w:rsidRPr="00841040">
        <w:rPr>
          <w:rFonts w:ascii="Book Antiqua" w:hAnsi="Book Antiqua" w:cs="宋体"/>
          <w:color w:val="000000"/>
          <w:kern w:val="0"/>
          <w:sz w:val="24"/>
          <w:szCs w:val="24"/>
        </w:rPr>
        <w:t>Jockusch</w:t>
      </w:r>
      <w:proofErr w:type="spellEnd"/>
      <w:r w:rsidRPr="00841040">
        <w:rPr>
          <w:rFonts w:ascii="Book Antiqua" w:hAnsi="Book Antiqua" w:cs="宋体"/>
          <w:color w:val="000000"/>
          <w:kern w:val="0"/>
          <w:sz w:val="24"/>
          <w:szCs w:val="24"/>
        </w:rPr>
        <w:t xml:space="preserve"> BM. Tumor suppressor activity of </w:t>
      </w:r>
      <w:proofErr w:type="spellStart"/>
      <w:r w:rsidRPr="00841040">
        <w:rPr>
          <w:rFonts w:ascii="Book Antiqua" w:hAnsi="Book Antiqua" w:cs="宋体"/>
          <w:color w:val="000000"/>
          <w:kern w:val="0"/>
          <w:sz w:val="24"/>
          <w:szCs w:val="24"/>
        </w:rPr>
        <w:t>profilin</w:t>
      </w:r>
      <w:proofErr w:type="spellEnd"/>
      <w:r w:rsidRPr="00841040">
        <w:rPr>
          <w:rFonts w:ascii="Book Antiqua" w:hAnsi="Book Antiqua" w:cs="宋体"/>
          <w:color w:val="000000"/>
          <w:kern w:val="0"/>
          <w:sz w:val="24"/>
          <w:szCs w:val="24"/>
        </w:rPr>
        <w:t xml:space="preserve"> requires a functional actin binding site. </w:t>
      </w:r>
      <w:proofErr w:type="spellStart"/>
      <w:r w:rsidRPr="00841040">
        <w:rPr>
          <w:rFonts w:ascii="Book Antiqua" w:hAnsi="Book Antiqua" w:cs="宋体"/>
          <w:i/>
          <w:iCs/>
          <w:color w:val="000000"/>
          <w:kern w:val="0"/>
          <w:sz w:val="24"/>
          <w:szCs w:val="24"/>
        </w:rPr>
        <w:t>Mol</w:t>
      </w:r>
      <w:proofErr w:type="spellEnd"/>
      <w:r w:rsidRPr="00841040">
        <w:rPr>
          <w:rFonts w:ascii="Book Antiqua" w:hAnsi="Book Antiqua" w:cs="宋体"/>
          <w:i/>
          <w:iCs/>
          <w:color w:val="000000"/>
          <w:kern w:val="0"/>
          <w:sz w:val="24"/>
          <w:szCs w:val="24"/>
        </w:rPr>
        <w:t xml:space="preserve"> </w:t>
      </w:r>
      <w:proofErr w:type="spellStart"/>
      <w:r w:rsidRPr="00841040">
        <w:rPr>
          <w:rFonts w:ascii="Book Antiqua" w:hAnsi="Book Antiqua" w:cs="宋体"/>
          <w:i/>
          <w:iCs/>
          <w:color w:val="000000"/>
          <w:kern w:val="0"/>
          <w:sz w:val="24"/>
          <w:szCs w:val="24"/>
        </w:rPr>
        <w:t>Biol</w:t>
      </w:r>
      <w:proofErr w:type="spellEnd"/>
      <w:r w:rsidRPr="00841040">
        <w:rPr>
          <w:rFonts w:ascii="Book Antiqua" w:hAnsi="Book Antiqua" w:cs="宋体"/>
          <w:i/>
          <w:iCs/>
          <w:color w:val="000000"/>
          <w:kern w:val="0"/>
          <w:sz w:val="24"/>
          <w:szCs w:val="24"/>
        </w:rPr>
        <w:t xml:space="preserve"> Cell</w:t>
      </w:r>
      <w:r w:rsidRPr="00841040">
        <w:rPr>
          <w:rFonts w:ascii="Book Antiqua" w:hAnsi="Book Antiqua" w:cs="宋体"/>
          <w:color w:val="000000"/>
          <w:kern w:val="0"/>
          <w:sz w:val="24"/>
          <w:szCs w:val="24"/>
        </w:rPr>
        <w:t> 2004; </w:t>
      </w:r>
      <w:r w:rsidRPr="00841040">
        <w:rPr>
          <w:rFonts w:ascii="Book Antiqua" w:hAnsi="Book Antiqua" w:cs="宋体"/>
          <w:b/>
          <w:bCs/>
          <w:color w:val="000000"/>
          <w:kern w:val="0"/>
          <w:sz w:val="24"/>
          <w:szCs w:val="24"/>
        </w:rPr>
        <w:t>15</w:t>
      </w:r>
      <w:r w:rsidRPr="00841040">
        <w:rPr>
          <w:rFonts w:ascii="Book Antiqua" w:hAnsi="Book Antiqua" w:cs="宋体"/>
          <w:color w:val="000000"/>
          <w:kern w:val="0"/>
          <w:sz w:val="24"/>
          <w:szCs w:val="24"/>
        </w:rPr>
        <w:t>: 1600-1608 [PMID: 14767055 DOI: 10.1091/mbc.E03-12-0873]</w:t>
      </w:r>
    </w:p>
    <w:p w:rsidR="00841040" w:rsidRPr="00841040" w:rsidRDefault="00841040" w:rsidP="00841040">
      <w:pPr>
        <w:widowControl/>
        <w:jc w:val="left"/>
        <w:rPr>
          <w:rFonts w:ascii="Book Antiqua" w:hAnsi="Book Antiqua" w:cs="宋体"/>
          <w:color w:val="000000"/>
          <w:kern w:val="0"/>
          <w:sz w:val="24"/>
          <w:szCs w:val="24"/>
        </w:rPr>
      </w:pPr>
      <w:r w:rsidRPr="00841040">
        <w:rPr>
          <w:rFonts w:ascii="Book Antiqua" w:hAnsi="Book Antiqua" w:cs="宋体"/>
          <w:color w:val="000000"/>
          <w:kern w:val="0"/>
          <w:sz w:val="24"/>
          <w:szCs w:val="24"/>
        </w:rPr>
        <w:lastRenderedPageBreak/>
        <w:t>8 </w:t>
      </w:r>
      <w:r w:rsidRPr="00841040">
        <w:rPr>
          <w:rFonts w:ascii="Book Antiqua" w:hAnsi="Book Antiqua" w:cs="宋体"/>
          <w:b/>
          <w:bCs/>
          <w:color w:val="000000"/>
          <w:kern w:val="0"/>
          <w:sz w:val="24"/>
          <w:szCs w:val="24"/>
        </w:rPr>
        <w:t>Wu N</w:t>
      </w:r>
      <w:r w:rsidRPr="00841040">
        <w:rPr>
          <w:rFonts w:ascii="Book Antiqua" w:hAnsi="Book Antiqua" w:cs="宋体"/>
          <w:color w:val="000000"/>
          <w:kern w:val="0"/>
          <w:sz w:val="24"/>
          <w:szCs w:val="24"/>
        </w:rPr>
        <w:t xml:space="preserve">, Zhang W, Yang Y, Liang YL, Wang LY, </w:t>
      </w:r>
      <w:proofErr w:type="spellStart"/>
      <w:r w:rsidRPr="00841040">
        <w:rPr>
          <w:rFonts w:ascii="Book Antiqua" w:hAnsi="Book Antiqua" w:cs="宋体"/>
          <w:color w:val="000000"/>
          <w:kern w:val="0"/>
          <w:sz w:val="24"/>
          <w:szCs w:val="24"/>
        </w:rPr>
        <w:t>Jin</w:t>
      </w:r>
      <w:proofErr w:type="spellEnd"/>
      <w:r w:rsidRPr="00841040">
        <w:rPr>
          <w:rFonts w:ascii="Book Antiqua" w:hAnsi="Book Antiqua" w:cs="宋体"/>
          <w:color w:val="000000"/>
          <w:kern w:val="0"/>
          <w:sz w:val="24"/>
          <w:szCs w:val="24"/>
        </w:rPr>
        <w:t xml:space="preserve"> JW, </w:t>
      </w:r>
      <w:proofErr w:type="spellStart"/>
      <w:r w:rsidRPr="00841040">
        <w:rPr>
          <w:rFonts w:ascii="Book Antiqua" w:hAnsi="Book Antiqua" w:cs="宋体"/>
          <w:color w:val="000000"/>
          <w:kern w:val="0"/>
          <w:sz w:val="24"/>
          <w:szCs w:val="24"/>
        </w:rPr>
        <w:t>Cai</w:t>
      </w:r>
      <w:proofErr w:type="spellEnd"/>
      <w:r w:rsidRPr="00841040">
        <w:rPr>
          <w:rFonts w:ascii="Book Antiqua" w:hAnsi="Book Antiqua" w:cs="宋体"/>
          <w:color w:val="000000"/>
          <w:kern w:val="0"/>
          <w:sz w:val="24"/>
          <w:szCs w:val="24"/>
        </w:rPr>
        <w:t xml:space="preserve"> XM, </w:t>
      </w:r>
      <w:proofErr w:type="spellStart"/>
      <w:r w:rsidRPr="00841040">
        <w:rPr>
          <w:rFonts w:ascii="Book Antiqua" w:hAnsi="Book Antiqua" w:cs="宋体"/>
          <w:color w:val="000000"/>
          <w:kern w:val="0"/>
          <w:sz w:val="24"/>
          <w:szCs w:val="24"/>
        </w:rPr>
        <w:t>Zha</w:t>
      </w:r>
      <w:proofErr w:type="spellEnd"/>
      <w:r w:rsidRPr="00841040">
        <w:rPr>
          <w:rFonts w:ascii="Book Antiqua" w:hAnsi="Book Antiqua" w:cs="宋体"/>
          <w:color w:val="000000"/>
          <w:kern w:val="0"/>
          <w:sz w:val="24"/>
          <w:szCs w:val="24"/>
        </w:rPr>
        <w:t xml:space="preserve"> XL. </w:t>
      </w:r>
      <w:proofErr w:type="spellStart"/>
      <w:r w:rsidRPr="00841040">
        <w:rPr>
          <w:rFonts w:ascii="Book Antiqua" w:hAnsi="Book Antiqua" w:cs="宋体"/>
          <w:color w:val="000000"/>
          <w:kern w:val="0"/>
          <w:sz w:val="24"/>
          <w:szCs w:val="24"/>
        </w:rPr>
        <w:t>Profilin</w:t>
      </w:r>
      <w:proofErr w:type="spellEnd"/>
      <w:r w:rsidRPr="00841040">
        <w:rPr>
          <w:rFonts w:ascii="Book Antiqua" w:hAnsi="Book Antiqua" w:cs="宋体"/>
          <w:color w:val="000000"/>
          <w:kern w:val="0"/>
          <w:sz w:val="24"/>
          <w:szCs w:val="24"/>
        </w:rPr>
        <w:t xml:space="preserve"> 1 obtained by proteomic analysis in all-trans retinoic acid-treated </w:t>
      </w:r>
      <w:proofErr w:type="spellStart"/>
      <w:r w:rsidRPr="00841040">
        <w:rPr>
          <w:rFonts w:ascii="Book Antiqua" w:hAnsi="Book Antiqua" w:cs="宋体"/>
          <w:color w:val="000000"/>
          <w:kern w:val="0"/>
          <w:sz w:val="24"/>
          <w:szCs w:val="24"/>
        </w:rPr>
        <w:t>hepatocarcinoma</w:t>
      </w:r>
      <w:proofErr w:type="spellEnd"/>
      <w:r w:rsidRPr="00841040">
        <w:rPr>
          <w:rFonts w:ascii="Book Antiqua" w:hAnsi="Book Antiqua" w:cs="宋体"/>
          <w:color w:val="000000"/>
          <w:kern w:val="0"/>
          <w:sz w:val="24"/>
          <w:szCs w:val="24"/>
        </w:rPr>
        <w:t xml:space="preserve"> cell lines is involved in inhibition of cell proliferation and migration. </w:t>
      </w:r>
      <w:r w:rsidRPr="00841040">
        <w:rPr>
          <w:rFonts w:ascii="Book Antiqua" w:hAnsi="Book Antiqua" w:cs="宋体"/>
          <w:i/>
          <w:iCs/>
          <w:color w:val="000000"/>
          <w:kern w:val="0"/>
          <w:sz w:val="24"/>
          <w:szCs w:val="24"/>
        </w:rPr>
        <w:t>Proteomics</w:t>
      </w:r>
      <w:r w:rsidRPr="00841040">
        <w:rPr>
          <w:rFonts w:ascii="Book Antiqua" w:hAnsi="Book Antiqua" w:cs="宋体"/>
          <w:color w:val="000000"/>
          <w:kern w:val="0"/>
          <w:sz w:val="24"/>
          <w:szCs w:val="24"/>
        </w:rPr>
        <w:t> 2006; </w:t>
      </w:r>
      <w:r w:rsidRPr="00841040">
        <w:rPr>
          <w:rFonts w:ascii="Book Antiqua" w:hAnsi="Book Antiqua" w:cs="宋体"/>
          <w:b/>
          <w:bCs/>
          <w:color w:val="000000"/>
          <w:kern w:val="0"/>
          <w:sz w:val="24"/>
          <w:szCs w:val="24"/>
        </w:rPr>
        <w:t>6</w:t>
      </w:r>
      <w:r w:rsidRPr="00841040">
        <w:rPr>
          <w:rFonts w:ascii="Book Antiqua" w:hAnsi="Book Antiqua" w:cs="宋体"/>
          <w:color w:val="000000"/>
          <w:kern w:val="0"/>
          <w:sz w:val="24"/>
          <w:szCs w:val="24"/>
        </w:rPr>
        <w:t>: 6095-6106 [PMID: 17051635 DOI: 10.1002/pmic.200500321]</w:t>
      </w:r>
    </w:p>
    <w:p w:rsidR="00841040" w:rsidRPr="00841040" w:rsidRDefault="00841040" w:rsidP="00841040">
      <w:pPr>
        <w:widowControl/>
        <w:jc w:val="left"/>
        <w:rPr>
          <w:rFonts w:ascii="Book Antiqua" w:hAnsi="Book Antiqua" w:cs="宋体"/>
          <w:color w:val="000000"/>
          <w:kern w:val="0"/>
          <w:sz w:val="24"/>
          <w:szCs w:val="24"/>
        </w:rPr>
      </w:pPr>
      <w:r w:rsidRPr="00841040">
        <w:rPr>
          <w:rFonts w:ascii="Book Antiqua" w:hAnsi="Book Antiqua" w:cs="宋体"/>
          <w:color w:val="000000"/>
          <w:kern w:val="0"/>
          <w:sz w:val="24"/>
          <w:szCs w:val="24"/>
        </w:rPr>
        <w:t>9 </w:t>
      </w:r>
      <w:r w:rsidRPr="00841040">
        <w:rPr>
          <w:rFonts w:ascii="Book Antiqua" w:hAnsi="Book Antiqua" w:cs="宋体"/>
          <w:b/>
          <w:bCs/>
          <w:color w:val="000000"/>
          <w:kern w:val="0"/>
          <w:sz w:val="24"/>
          <w:szCs w:val="24"/>
        </w:rPr>
        <w:t>Minamida S</w:t>
      </w:r>
      <w:r w:rsidRPr="00841040">
        <w:rPr>
          <w:rFonts w:ascii="Book Antiqua" w:hAnsi="Book Antiqua" w:cs="宋体"/>
          <w:color w:val="000000"/>
          <w:kern w:val="0"/>
          <w:sz w:val="24"/>
          <w:szCs w:val="24"/>
        </w:rPr>
        <w:t xml:space="preserve">, </w:t>
      </w:r>
      <w:proofErr w:type="spellStart"/>
      <w:r w:rsidRPr="00841040">
        <w:rPr>
          <w:rFonts w:ascii="Book Antiqua" w:hAnsi="Book Antiqua" w:cs="宋体"/>
          <w:color w:val="000000"/>
          <w:kern w:val="0"/>
          <w:sz w:val="24"/>
          <w:szCs w:val="24"/>
        </w:rPr>
        <w:t>Iwamura</w:t>
      </w:r>
      <w:proofErr w:type="spellEnd"/>
      <w:r w:rsidRPr="00841040">
        <w:rPr>
          <w:rFonts w:ascii="Book Antiqua" w:hAnsi="Book Antiqua" w:cs="宋体"/>
          <w:color w:val="000000"/>
          <w:kern w:val="0"/>
          <w:sz w:val="24"/>
          <w:szCs w:val="24"/>
        </w:rPr>
        <w:t xml:space="preserve"> M, Kodera Y, Kawashima Y, Ikeda M, </w:t>
      </w:r>
      <w:proofErr w:type="spellStart"/>
      <w:r w:rsidRPr="00841040">
        <w:rPr>
          <w:rFonts w:ascii="Book Antiqua" w:hAnsi="Book Antiqua" w:cs="宋体"/>
          <w:color w:val="000000"/>
          <w:kern w:val="0"/>
          <w:sz w:val="24"/>
          <w:szCs w:val="24"/>
        </w:rPr>
        <w:t>Okusa</w:t>
      </w:r>
      <w:proofErr w:type="spellEnd"/>
      <w:r w:rsidRPr="00841040">
        <w:rPr>
          <w:rFonts w:ascii="Book Antiqua" w:hAnsi="Book Antiqua" w:cs="宋体"/>
          <w:color w:val="000000"/>
          <w:kern w:val="0"/>
          <w:sz w:val="24"/>
          <w:szCs w:val="24"/>
        </w:rPr>
        <w:t xml:space="preserve"> H, Fujita T, Maeda T, Baba S. </w:t>
      </w:r>
      <w:proofErr w:type="spellStart"/>
      <w:r w:rsidRPr="00841040">
        <w:rPr>
          <w:rFonts w:ascii="Book Antiqua" w:hAnsi="Book Antiqua" w:cs="宋体"/>
          <w:color w:val="000000"/>
          <w:kern w:val="0"/>
          <w:sz w:val="24"/>
          <w:szCs w:val="24"/>
        </w:rPr>
        <w:t>Profilin</w:t>
      </w:r>
      <w:proofErr w:type="spellEnd"/>
      <w:r w:rsidRPr="00841040">
        <w:rPr>
          <w:rFonts w:ascii="Book Antiqua" w:hAnsi="Book Antiqua" w:cs="宋体"/>
          <w:color w:val="000000"/>
          <w:kern w:val="0"/>
          <w:sz w:val="24"/>
          <w:szCs w:val="24"/>
        </w:rPr>
        <w:t xml:space="preserve"> 1 overexpression in renal cell carcinoma. </w:t>
      </w:r>
      <w:proofErr w:type="spellStart"/>
      <w:r w:rsidRPr="00841040">
        <w:rPr>
          <w:rFonts w:ascii="Book Antiqua" w:hAnsi="Book Antiqua" w:cs="宋体"/>
          <w:i/>
          <w:iCs/>
          <w:color w:val="000000"/>
          <w:kern w:val="0"/>
          <w:sz w:val="24"/>
          <w:szCs w:val="24"/>
        </w:rPr>
        <w:t>Int</w:t>
      </w:r>
      <w:proofErr w:type="spellEnd"/>
      <w:r w:rsidRPr="00841040">
        <w:rPr>
          <w:rFonts w:ascii="Book Antiqua" w:hAnsi="Book Antiqua" w:cs="宋体"/>
          <w:i/>
          <w:iCs/>
          <w:color w:val="000000"/>
          <w:kern w:val="0"/>
          <w:sz w:val="24"/>
          <w:szCs w:val="24"/>
        </w:rPr>
        <w:t xml:space="preserve"> J </w:t>
      </w:r>
      <w:proofErr w:type="spellStart"/>
      <w:r w:rsidRPr="00841040">
        <w:rPr>
          <w:rFonts w:ascii="Book Antiqua" w:hAnsi="Book Antiqua" w:cs="宋体"/>
          <w:i/>
          <w:iCs/>
          <w:color w:val="000000"/>
          <w:kern w:val="0"/>
          <w:sz w:val="24"/>
          <w:szCs w:val="24"/>
        </w:rPr>
        <w:t>Urol</w:t>
      </w:r>
      <w:proofErr w:type="spellEnd"/>
      <w:r w:rsidRPr="00841040">
        <w:rPr>
          <w:rFonts w:ascii="Book Antiqua" w:hAnsi="Book Antiqua" w:cs="宋体"/>
          <w:color w:val="000000"/>
          <w:kern w:val="0"/>
          <w:sz w:val="24"/>
          <w:szCs w:val="24"/>
        </w:rPr>
        <w:t> 2011; </w:t>
      </w:r>
      <w:r w:rsidRPr="00841040">
        <w:rPr>
          <w:rFonts w:ascii="Book Antiqua" w:hAnsi="Book Antiqua" w:cs="宋体"/>
          <w:b/>
          <w:bCs/>
          <w:color w:val="000000"/>
          <w:kern w:val="0"/>
          <w:sz w:val="24"/>
          <w:szCs w:val="24"/>
        </w:rPr>
        <w:t>18</w:t>
      </w:r>
      <w:r w:rsidRPr="00841040">
        <w:rPr>
          <w:rFonts w:ascii="Book Antiqua" w:hAnsi="Book Antiqua" w:cs="宋体"/>
          <w:color w:val="000000"/>
          <w:kern w:val="0"/>
          <w:sz w:val="24"/>
          <w:szCs w:val="24"/>
        </w:rPr>
        <w:t>: 63-71 [PMID: 21091798</w:t>
      </w:r>
      <w:r>
        <w:rPr>
          <w:rFonts w:ascii="Book Antiqua" w:hAnsi="Book Antiqua" w:cs="宋体"/>
          <w:color w:val="000000"/>
          <w:kern w:val="0"/>
          <w:sz w:val="24"/>
          <w:szCs w:val="24"/>
        </w:rPr>
        <w:t>]</w:t>
      </w:r>
    </w:p>
    <w:p w:rsidR="00841040" w:rsidRPr="00841040" w:rsidRDefault="00841040" w:rsidP="00841040">
      <w:pPr>
        <w:widowControl/>
        <w:jc w:val="left"/>
        <w:rPr>
          <w:rFonts w:ascii="Book Antiqua" w:hAnsi="Book Antiqua" w:cs="宋体"/>
          <w:color w:val="000000"/>
          <w:kern w:val="0"/>
          <w:sz w:val="24"/>
          <w:szCs w:val="24"/>
        </w:rPr>
      </w:pPr>
      <w:r w:rsidRPr="00841040">
        <w:rPr>
          <w:rFonts w:ascii="Book Antiqua" w:hAnsi="Book Antiqua" w:cs="宋体"/>
          <w:color w:val="000000"/>
          <w:kern w:val="0"/>
          <w:sz w:val="24"/>
          <w:szCs w:val="24"/>
        </w:rPr>
        <w:t>10 </w:t>
      </w:r>
      <w:r w:rsidRPr="00841040">
        <w:rPr>
          <w:rFonts w:ascii="Book Antiqua" w:hAnsi="Book Antiqua" w:cs="宋体"/>
          <w:b/>
          <w:bCs/>
          <w:color w:val="000000"/>
          <w:kern w:val="0"/>
          <w:sz w:val="24"/>
          <w:szCs w:val="24"/>
        </w:rPr>
        <w:t>Masui O</w:t>
      </w:r>
      <w:r w:rsidRPr="00841040">
        <w:rPr>
          <w:rFonts w:ascii="Book Antiqua" w:hAnsi="Book Antiqua" w:cs="宋体"/>
          <w:color w:val="000000"/>
          <w:kern w:val="0"/>
          <w:sz w:val="24"/>
          <w:szCs w:val="24"/>
        </w:rPr>
        <w:t xml:space="preserve">, White NM, </w:t>
      </w:r>
      <w:proofErr w:type="spellStart"/>
      <w:r w:rsidRPr="00841040">
        <w:rPr>
          <w:rFonts w:ascii="Book Antiqua" w:hAnsi="Book Antiqua" w:cs="宋体"/>
          <w:color w:val="000000"/>
          <w:kern w:val="0"/>
          <w:sz w:val="24"/>
          <w:szCs w:val="24"/>
        </w:rPr>
        <w:t>DeSouza</w:t>
      </w:r>
      <w:proofErr w:type="spellEnd"/>
      <w:r w:rsidRPr="00841040">
        <w:rPr>
          <w:rFonts w:ascii="Book Antiqua" w:hAnsi="Book Antiqua" w:cs="宋体"/>
          <w:color w:val="000000"/>
          <w:kern w:val="0"/>
          <w:sz w:val="24"/>
          <w:szCs w:val="24"/>
        </w:rPr>
        <w:t xml:space="preserve"> LV, </w:t>
      </w:r>
      <w:proofErr w:type="spellStart"/>
      <w:r w:rsidRPr="00841040">
        <w:rPr>
          <w:rFonts w:ascii="Book Antiqua" w:hAnsi="Book Antiqua" w:cs="宋体"/>
          <w:color w:val="000000"/>
          <w:kern w:val="0"/>
          <w:sz w:val="24"/>
          <w:szCs w:val="24"/>
        </w:rPr>
        <w:t>Krakovska</w:t>
      </w:r>
      <w:proofErr w:type="spellEnd"/>
      <w:r w:rsidRPr="00841040">
        <w:rPr>
          <w:rFonts w:ascii="Book Antiqua" w:hAnsi="Book Antiqua" w:cs="宋体"/>
          <w:color w:val="000000"/>
          <w:kern w:val="0"/>
          <w:sz w:val="24"/>
          <w:szCs w:val="24"/>
        </w:rPr>
        <w:t xml:space="preserve"> O, </w:t>
      </w:r>
      <w:proofErr w:type="spellStart"/>
      <w:r w:rsidRPr="00841040">
        <w:rPr>
          <w:rFonts w:ascii="Book Antiqua" w:hAnsi="Book Antiqua" w:cs="宋体"/>
          <w:color w:val="000000"/>
          <w:kern w:val="0"/>
          <w:sz w:val="24"/>
          <w:szCs w:val="24"/>
        </w:rPr>
        <w:t>Matta</w:t>
      </w:r>
      <w:proofErr w:type="spellEnd"/>
      <w:r w:rsidRPr="00841040">
        <w:rPr>
          <w:rFonts w:ascii="Book Antiqua" w:hAnsi="Book Antiqua" w:cs="宋体"/>
          <w:color w:val="000000"/>
          <w:kern w:val="0"/>
          <w:sz w:val="24"/>
          <w:szCs w:val="24"/>
        </w:rPr>
        <w:t xml:space="preserve"> A, </w:t>
      </w:r>
      <w:proofErr w:type="spellStart"/>
      <w:r w:rsidRPr="00841040">
        <w:rPr>
          <w:rFonts w:ascii="Book Antiqua" w:hAnsi="Book Antiqua" w:cs="宋体"/>
          <w:color w:val="000000"/>
          <w:kern w:val="0"/>
          <w:sz w:val="24"/>
          <w:szCs w:val="24"/>
        </w:rPr>
        <w:t>Metias</w:t>
      </w:r>
      <w:proofErr w:type="spellEnd"/>
      <w:r w:rsidRPr="00841040">
        <w:rPr>
          <w:rFonts w:ascii="Book Antiqua" w:hAnsi="Book Antiqua" w:cs="宋体"/>
          <w:color w:val="000000"/>
          <w:kern w:val="0"/>
          <w:sz w:val="24"/>
          <w:szCs w:val="24"/>
        </w:rPr>
        <w:t xml:space="preserve"> S, Khalil B, </w:t>
      </w:r>
      <w:proofErr w:type="spellStart"/>
      <w:r w:rsidRPr="00841040">
        <w:rPr>
          <w:rFonts w:ascii="Book Antiqua" w:hAnsi="Book Antiqua" w:cs="宋体"/>
          <w:color w:val="000000"/>
          <w:kern w:val="0"/>
          <w:sz w:val="24"/>
          <w:szCs w:val="24"/>
        </w:rPr>
        <w:t>Romaschin</w:t>
      </w:r>
      <w:proofErr w:type="spellEnd"/>
      <w:r w:rsidRPr="00841040">
        <w:rPr>
          <w:rFonts w:ascii="Book Antiqua" w:hAnsi="Book Antiqua" w:cs="宋体"/>
          <w:color w:val="000000"/>
          <w:kern w:val="0"/>
          <w:sz w:val="24"/>
          <w:szCs w:val="24"/>
        </w:rPr>
        <w:t xml:space="preserve"> AD, Honey RJ, Stewart R, Pace K, </w:t>
      </w:r>
      <w:proofErr w:type="spellStart"/>
      <w:r w:rsidRPr="00841040">
        <w:rPr>
          <w:rFonts w:ascii="Book Antiqua" w:hAnsi="Book Antiqua" w:cs="宋体"/>
          <w:color w:val="000000"/>
          <w:kern w:val="0"/>
          <w:sz w:val="24"/>
          <w:szCs w:val="24"/>
        </w:rPr>
        <w:t>Bjarnason</w:t>
      </w:r>
      <w:proofErr w:type="spellEnd"/>
      <w:r w:rsidRPr="00841040">
        <w:rPr>
          <w:rFonts w:ascii="Book Antiqua" w:hAnsi="Book Antiqua" w:cs="宋体"/>
          <w:color w:val="000000"/>
          <w:kern w:val="0"/>
          <w:sz w:val="24"/>
          <w:szCs w:val="24"/>
        </w:rPr>
        <w:t xml:space="preserve"> GA, Siu KW, Yousef GM. Quantitative proteomic analysis in metastatic renal cell carcinoma reveals a unique set of proteins with potential prognostic significance. </w:t>
      </w:r>
      <w:r w:rsidRPr="00841040">
        <w:rPr>
          <w:rFonts w:ascii="Book Antiqua" w:hAnsi="Book Antiqua" w:cs="宋体"/>
          <w:i/>
          <w:iCs/>
          <w:color w:val="000000"/>
          <w:kern w:val="0"/>
          <w:sz w:val="24"/>
          <w:szCs w:val="24"/>
        </w:rPr>
        <w:t>Mol Cell Proteomics</w:t>
      </w:r>
      <w:r w:rsidRPr="00841040">
        <w:rPr>
          <w:rFonts w:ascii="Book Antiqua" w:hAnsi="Book Antiqua" w:cs="宋体"/>
          <w:color w:val="000000"/>
          <w:kern w:val="0"/>
          <w:sz w:val="24"/>
          <w:szCs w:val="24"/>
        </w:rPr>
        <w:t> 2013; </w:t>
      </w:r>
      <w:r w:rsidRPr="00841040">
        <w:rPr>
          <w:rFonts w:ascii="Book Antiqua" w:hAnsi="Book Antiqua" w:cs="宋体"/>
          <w:b/>
          <w:bCs/>
          <w:color w:val="000000"/>
          <w:kern w:val="0"/>
          <w:sz w:val="24"/>
          <w:szCs w:val="24"/>
        </w:rPr>
        <w:t>12</w:t>
      </w:r>
      <w:r w:rsidRPr="00841040">
        <w:rPr>
          <w:rFonts w:ascii="Book Antiqua" w:hAnsi="Book Antiqua" w:cs="宋体"/>
          <w:color w:val="000000"/>
          <w:kern w:val="0"/>
          <w:sz w:val="24"/>
          <w:szCs w:val="24"/>
        </w:rPr>
        <w:t>: 132-144 [PMID: 23082029 DOI: 10.1074/mcp.M112.020701</w:t>
      </w:r>
      <w:r>
        <w:rPr>
          <w:rFonts w:ascii="Book Antiqua" w:hAnsi="Book Antiqua" w:cs="宋体"/>
          <w:color w:val="000000"/>
          <w:kern w:val="0"/>
          <w:sz w:val="24"/>
          <w:szCs w:val="24"/>
        </w:rPr>
        <w:t>]</w:t>
      </w:r>
    </w:p>
    <w:p w:rsidR="00841040" w:rsidRPr="00841040" w:rsidRDefault="00841040" w:rsidP="00841040">
      <w:pPr>
        <w:widowControl/>
        <w:jc w:val="left"/>
        <w:rPr>
          <w:rFonts w:ascii="Book Antiqua" w:hAnsi="Book Antiqua" w:cs="宋体"/>
          <w:color w:val="000000"/>
          <w:kern w:val="0"/>
          <w:sz w:val="24"/>
          <w:szCs w:val="24"/>
        </w:rPr>
      </w:pPr>
      <w:r w:rsidRPr="00841040">
        <w:rPr>
          <w:rFonts w:ascii="Book Antiqua" w:hAnsi="Book Antiqua" w:cs="宋体"/>
          <w:color w:val="000000"/>
          <w:kern w:val="0"/>
          <w:sz w:val="24"/>
          <w:szCs w:val="24"/>
        </w:rPr>
        <w:t>11 </w:t>
      </w:r>
      <w:proofErr w:type="spellStart"/>
      <w:r w:rsidRPr="00841040">
        <w:rPr>
          <w:rFonts w:ascii="Book Antiqua" w:hAnsi="Book Antiqua" w:cs="宋体"/>
          <w:b/>
          <w:bCs/>
          <w:color w:val="000000"/>
          <w:kern w:val="0"/>
          <w:sz w:val="24"/>
          <w:szCs w:val="24"/>
        </w:rPr>
        <w:t>Hehlgans</w:t>
      </w:r>
      <w:proofErr w:type="spellEnd"/>
      <w:r w:rsidRPr="00841040">
        <w:rPr>
          <w:rFonts w:ascii="Book Antiqua" w:hAnsi="Book Antiqua" w:cs="宋体"/>
          <w:b/>
          <w:bCs/>
          <w:color w:val="000000"/>
          <w:kern w:val="0"/>
          <w:sz w:val="24"/>
          <w:szCs w:val="24"/>
        </w:rPr>
        <w:t xml:space="preserve"> S</w:t>
      </w:r>
      <w:r w:rsidRPr="00841040">
        <w:rPr>
          <w:rFonts w:ascii="Book Antiqua" w:hAnsi="Book Antiqua" w:cs="宋体"/>
          <w:color w:val="000000"/>
          <w:kern w:val="0"/>
          <w:sz w:val="24"/>
          <w:szCs w:val="24"/>
        </w:rPr>
        <w:t xml:space="preserve">, </w:t>
      </w:r>
      <w:proofErr w:type="spellStart"/>
      <w:r w:rsidRPr="00841040">
        <w:rPr>
          <w:rFonts w:ascii="Book Antiqua" w:hAnsi="Book Antiqua" w:cs="宋体"/>
          <w:color w:val="000000"/>
          <w:kern w:val="0"/>
          <w:sz w:val="24"/>
          <w:szCs w:val="24"/>
        </w:rPr>
        <w:t>Haase</w:t>
      </w:r>
      <w:proofErr w:type="spellEnd"/>
      <w:r w:rsidRPr="00841040">
        <w:rPr>
          <w:rFonts w:ascii="Book Antiqua" w:hAnsi="Book Antiqua" w:cs="宋体"/>
          <w:color w:val="000000"/>
          <w:kern w:val="0"/>
          <w:sz w:val="24"/>
          <w:szCs w:val="24"/>
        </w:rPr>
        <w:t xml:space="preserve"> M, </w:t>
      </w:r>
      <w:proofErr w:type="spellStart"/>
      <w:r w:rsidRPr="00841040">
        <w:rPr>
          <w:rFonts w:ascii="Book Antiqua" w:hAnsi="Book Antiqua" w:cs="宋体"/>
          <w:color w:val="000000"/>
          <w:kern w:val="0"/>
          <w:sz w:val="24"/>
          <w:szCs w:val="24"/>
        </w:rPr>
        <w:t>Cordes</w:t>
      </w:r>
      <w:proofErr w:type="spellEnd"/>
      <w:r w:rsidRPr="00841040">
        <w:rPr>
          <w:rFonts w:ascii="Book Antiqua" w:hAnsi="Book Antiqua" w:cs="宋体"/>
          <w:color w:val="000000"/>
          <w:kern w:val="0"/>
          <w:sz w:val="24"/>
          <w:szCs w:val="24"/>
        </w:rPr>
        <w:t xml:space="preserve"> N. </w:t>
      </w:r>
      <w:proofErr w:type="spellStart"/>
      <w:r w:rsidRPr="00841040">
        <w:rPr>
          <w:rFonts w:ascii="Book Antiqua" w:hAnsi="Book Antiqua" w:cs="宋体"/>
          <w:color w:val="000000"/>
          <w:kern w:val="0"/>
          <w:sz w:val="24"/>
          <w:szCs w:val="24"/>
        </w:rPr>
        <w:t>Signalling</w:t>
      </w:r>
      <w:proofErr w:type="spellEnd"/>
      <w:r w:rsidRPr="00841040">
        <w:rPr>
          <w:rFonts w:ascii="Book Antiqua" w:hAnsi="Book Antiqua" w:cs="宋体"/>
          <w:color w:val="000000"/>
          <w:kern w:val="0"/>
          <w:sz w:val="24"/>
          <w:szCs w:val="24"/>
        </w:rPr>
        <w:t xml:space="preserve"> via </w:t>
      </w:r>
      <w:proofErr w:type="spellStart"/>
      <w:r w:rsidRPr="00841040">
        <w:rPr>
          <w:rFonts w:ascii="Book Antiqua" w:hAnsi="Book Antiqua" w:cs="宋体"/>
          <w:color w:val="000000"/>
          <w:kern w:val="0"/>
          <w:sz w:val="24"/>
          <w:szCs w:val="24"/>
        </w:rPr>
        <w:t>integrins</w:t>
      </w:r>
      <w:proofErr w:type="spellEnd"/>
      <w:r w:rsidRPr="00841040">
        <w:rPr>
          <w:rFonts w:ascii="Book Antiqua" w:hAnsi="Book Antiqua" w:cs="宋体"/>
          <w:color w:val="000000"/>
          <w:kern w:val="0"/>
          <w:sz w:val="24"/>
          <w:szCs w:val="24"/>
        </w:rPr>
        <w:t>: implications for cell survival and anticancer strategies. </w:t>
      </w:r>
      <w:proofErr w:type="spellStart"/>
      <w:r w:rsidRPr="00841040">
        <w:rPr>
          <w:rFonts w:ascii="Book Antiqua" w:hAnsi="Book Antiqua" w:cs="宋体"/>
          <w:i/>
          <w:iCs/>
          <w:color w:val="000000"/>
          <w:kern w:val="0"/>
          <w:sz w:val="24"/>
          <w:szCs w:val="24"/>
        </w:rPr>
        <w:t>Biochim</w:t>
      </w:r>
      <w:proofErr w:type="spellEnd"/>
      <w:r w:rsidRPr="00841040">
        <w:rPr>
          <w:rFonts w:ascii="Book Antiqua" w:hAnsi="Book Antiqua" w:cs="宋体"/>
          <w:i/>
          <w:iCs/>
          <w:color w:val="000000"/>
          <w:kern w:val="0"/>
          <w:sz w:val="24"/>
          <w:szCs w:val="24"/>
        </w:rPr>
        <w:t xml:space="preserve"> </w:t>
      </w:r>
      <w:proofErr w:type="spellStart"/>
      <w:r w:rsidRPr="00841040">
        <w:rPr>
          <w:rFonts w:ascii="Book Antiqua" w:hAnsi="Book Antiqua" w:cs="宋体"/>
          <w:i/>
          <w:iCs/>
          <w:color w:val="000000"/>
          <w:kern w:val="0"/>
          <w:sz w:val="24"/>
          <w:szCs w:val="24"/>
        </w:rPr>
        <w:t>Biophys</w:t>
      </w:r>
      <w:proofErr w:type="spellEnd"/>
      <w:r w:rsidRPr="00841040">
        <w:rPr>
          <w:rFonts w:ascii="Book Antiqua" w:hAnsi="Book Antiqua" w:cs="宋体"/>
          <w:i/>
          <w:iCs/>
          <w:color w:val="000000"/>
          <w:kern w:val="0"/>
          <w:sz w:val="24"/>
          <w:szCs w:val="24"/>
        </w:rPr>
        <w:t xml:space="preserve"> </w:t>
      </w:r>
      <w:proofErr w:type="spellStart"/>
      <w:r w:rsidRPr="00841040">
        <w:rPr>
          <w:rFonts w:ascii="Book Antiqua" w:hAnsi="Book Antiqua" w:cs="宋体"/>
          <w:i/>
          <w:iCs/>
          <w:color w:val="000000"/>
          <w:kern w:val="0"/>
          <w:sz w:val="24"/>
          <w:szCs w:val="24"/>
        </w:rPr>
        <w:t>Acta</w:t>
      </w:r>
      <w:proofErr w:type="spellEnd"/>
      <w:r w:rsidRPr="00841040">
        <w:rPr>
          <w:rFonts w:ascii="Book Antiqua" w:hAnsi="Book Antiqua" w:cs="宋体"/>
          <w:color w:val="000000"/>
          <w:kern w:val="0"/>
          <w:sz w:val="24"/>
          <w:szCs w:val="24"/>
        </w:rPr>
        <w:t> 2007; </w:t>
      </w:r>
      <w:r w:rsidRPr="00841040">
        <w:rPr>
          <w:rFonts w:ascii="Book Antiqua" w:hAnsi="Book Antiqua" w:cs="宋体"/>
          <w:b/>
          <w:bCs/>
          <w:color w:val="000000"/>
          <w:kern w:val="0"/>
          <w:sz w:val="24"/>
          <w:szCs w:val="24"/>
        </w:rPr>
        <w:t>1775</w:t>
      </w:r>
      <w:r w:rsidRPr="00841040">
        <w:rPr>
          <w:rFonts w:ascii="Book Antiqua" w:hAnsi="Book Antiqua" w:cs="宋体"/>
          <w:color w:val="000000"/>
          <w:kern w:val="0"/>
          <w:sz w:val="24"/>
          <w:szCs w:val="24"/>
        </w:rPr>
        <w:t>: 163-180 [PMID: 17084981]</w:t>
      </w:r>
    </w:p>
    <w:p w:rsidR="00841040" w:rsidRPr="00841040" w:rsidRDefault="00841040" w:rsidP="00841040">
      <w:pPr>
        <w:widowControl/>
        <w:jc w:val="left"/>
        <w:rPr>
          <w:rFonts w:ascii="Book Antiqua" w:hAnsi="Book Antiqua" w:cs="宋体"/>
          <w:color w:val="000000"/>
          <w:kern w:val="0"/>
          <w:sz w:val="24"/>
          <w:szCs w:val="24"/>
        </w:rPr>
      </w:pPr>
      <w:r w:rsidRPr="00841040">
        <w:rPr>
          <w:rFonts w:ascii="Book Antiqua" w:hAnsi="Book Antiqua" w:cs="宋体"/>
          <w:color w:val="000000"/>
          <w:kern w:val="0"/>
          <w:sz w:val="24"/>
          <w:szCs w:val="24"/>
        </w:rPr>
        <w:t>12 </w:t>
      </w:r>
      <w:r w:rsidRPr="00841040">
        <w:rPr>
          <w:rFonts w:ascii="Book Antiqua" w:hAnsi="Book Antiqua" w:cs="宋体"/>
          <w:b/>
          <w:bCs/>
          <w:color w:val="000000"/>
          <w:kern w:val="0"/>
          <w:sz w:val="24"/>
          <w:szCs w:val="24"/>
        </w:rPr>
        <w:t>Kim H</w:t>
      </w:r>
      <w:r w:rsidRPr="00841040">
        <w:rPr>
          <w:rFonts w:ascii="Book Antiqua" w:hAnsi="Book Antiqua" w:cs="宋体"/>
          <w:color w:val="000000"/>
          <w:kern w:val="0"/>
          <w:sz w:val="24"/>
          <w:szCs w:val="24"/>
        </w:rPr>
        <w:t xml:space="preserve">, </w:t>
      </w:r>
      <w:proofErr w:type="spellStart"/>
      <w:r w:rsidRPr="00841040">
        <w:rPr>
          <w:rFonts w:ascii="Book Antiqua" w:hAnsi="Book Antiqua" w:cs="宋体"/>
          <w:color w:val="000000"/>
          <w:kern w:val="0"/>
          <w:sz w:val="24"/>
          <w:szCs w:val="24"/>
        </w:rPr>
        <w:t>Sengupta</w:t>
      </w:r>
      <w:proofErr w:type="spellEnd"/>
      <w:r w:rsidRPr="00841040">
        <w:rPr>
          <w:rFonts w:ascii="Book Antiqua" w:hAnsi="Book Antiqua" w:cs="宋体"/>
          <w:color w:val="000000"/>
          <w:kern w:val="0"/>
          <w:sz w:val="24"/>
          <w:szCs w:val="24"/>
        </w:rPr>
        <w:t xml:space="preserve"> A, </w:t>
      </w:r>
      <w:proofErr w:type="spellStart"/>
      <w:r w:rsidRPr="00841040">
        <w:rPr>
          <w:rFonts w:ascii="Book Antiqua" w:hAnsi="Book Antiqua" w:cs="宋体"/>
          <w:color w:val="000000"/>
          <w:kern w:val="0"/>
          <w:sz w:val="24"/>
          <w:szCs w:val="24"/>
        </w:rPr>
        <w:t>Glogauer</w:t>
      </w:r>
      <w:proofErr w:type="spellEnd"/>
      <w:r w:rsidRPr="00841040">
        <w:rPr>
          <w:rFonts w:ascii="Book Antiqua" w:hAnsi="Book Antiqua" w:cs="宋体"/>
          <w:color w:val="000000"/>
          <w:kern w:val="0"/>
          <w:sz w:val="24"/>
          <w:szCs w:val="24"/>
        </w:rPr>
        <w:t xml:space="preserve"> M, McCulloch CA. </w:t>
      </w:r>
      <w:proofErr w:type="spellStart"/>
      <w:r w:rsidRPr="00841040">
        <w:rPr>
          <w:rFonts w:ascii="Book Antiqua" w:hAnsi="Book Antiqua" w:cs="宋体"/>
          <w:color w:val="000000"/>
          <w:kern w:val="0"/>
          <w:sz w:val="24"/>
          <w:szCs w:val="24"/>
        </w:rPr>
        <w:t>Filamin</w:t>
      </w:r>
      <w:proofErr w:type="spellEnd"/>
      <w:r w:rsidRPr="00841040">
        <w:rPr>
          <w:rFonts w:ascii="Book Antiqua" w:hAnsi="Book Antiqua" w:cs="宋体"/>
          <w:color w:val="000000"/>
          <w:kern w:val="0"/>
          <w:sz w:val="24"/>
          <w:szCs w:val="24"/>
        </w:rPr>
        <w:t xml:space="preserve"> A regulates cell spreading and survival via beta1 </w:t>
      </w:r>
      <w:proofErr w:type="spellStart"/>
      <w:r w:rsidRPr="00841040">
        <w:rPr>
          <w:rFonts w:ascii="Book Antiqua" w:hAnsi="Book Antiqua" w:cs="宋体"/>
          <w:color w:val="000000"/>
          <w:kern w:val="0"/>
          <w:sz w:val="24"/>
          <w:szCs w:val="24"/>
        </w:rPr>
        <w:t>integrins</w:t>
      </w:r>
      <w:proofErr w:type="spellEnd"/>
      <w:r w:rsidRPr="00841040">
        <w:rPr>
          <w:rFonts w:ascii="Book Antiqua" w:hAnsi="Book Antiqua" w:cs="宋体"/>
          <w:color w:val="000000"/>
          <w:kern w:val="0"/>
          <w:sz w:val="24"/>
          <w:szCs w:val="24"/>
        </w:rPr>
        <w:t>. </w:t>
      </w:r>
      <w:r w:rsidRPr="00841040">
        <w:rPr>
          <w:rFonts w:ascii="Book Antiqua" w:hAnsi="Book Antiqua" w:cs="宋体"/>
          <w:i/>
          <w:iCs/>
          <w:color w:val="000000"/>
          <w:kern w:val="0"/>
          <w:sz w:val="24"/>
          <w:szCs w:val="24"/>
        </w:rPr>
        <w:t>Exp Cell Res</w:t>
      </w:r>
      <w:r w:rsidRPr="00841040">
        <w:rPr>
          <w:rFonts w:ascii="Book Antiqua" w:hAnsi="Book Antiqua" w:cs="宋体"/>
          <w:color w:val="000000"/>
          <w:kern w:val="0"/>
          <w:sz w:val="24"/>
          <w:szCs w:val="24"/>
        </w:rPr>
        <w:t> 2008; </w:t>
      </w:r>
      <w:r w:rsidRPr="00841040">
        <w:rPr>
          <w:rFonts w:ascii="Book Antiqua" w:hAnsi="Book Antiqua" w:cs="宋体"/>
          <w:b/>
          <w:bCs/>
          <w:color w:val="000000"/>
          <w:kern w:val="0"/>
          <w:sz w:val="24"/>
          <w:szCs w:val="24"/>
        </w:rPr>
        <w:t>314</w:t>
      </w:r>
      <w:r w:rsidRPr="00841040">
        <w:rPr>
          <w:rFonts w:ascii="Book Antiqua" w:hAnsi="Book Antiqua" w:cs="宋体"/>
          <w:color w:val="000000"/>
          <w:kern w:val="0"/>
          <w:sz w:val="24"/>
          <w:szCs w:val="24"/>
        </w:rPr>
        <w:t>: 834-846 [PMID: 18177638 DOI: 10.1016/j.yexcr.2007.11.022</w:t>
      </w:r>
      <w:r>
        <w:rPr>
          <w:rFonts w:ascii="Book Antiqua" w:hAnsi="Book Antiqua" w:cs="宋体"/>
          <w:color w:val="000000"/>
          <w:kern w:val="0"/>
          <w:sz w:val="24"/>
          <w:szCs w:val="24"/>
        </w:rPr>
        <w:t>]</w:t>
      </w:r>
    </w:p>
    <w:p w:rsidR="00841040" w:rsidRPr="00841040" w:rsidRDefault="00841040" w:rsidP="00841040">
      <w:pPr>
        <w:widowControl/>
        <w:jc w:val="left"/>
        <w:rPr>
          <w:rFonts w:ascii="Book Antiqua" w:hAnsi="Book Antiqua" w:cs="宋体"/>
          <w:color w:val="000000"/>
          <w:kern w:val="0"/>
          <w:sz w:val="24"/>
          <w:szCs w:val="24"/>
        </w:rPr>
      </w:pPr>
      <w:r w:rsidRPr="00841040">
        <w:rPr>
          <w:rFonts w:ascii="Book Antiqua" w:hAnsi="Book Antiqua" w:cs="宋体"/>
          <w:color w:val="000000"/>
          <w:kern w:val="0"/>
          <w:sz w:val="24"/>
          <w:szCs w:val="24"/>
        </w:rPr>
        <w:t>13 </w:t>
      </w:r>
      <w:r w:rsidRPr="00841040">
        <w:rPr>
          <w:rFonts w:ascii="Book Antiqua" w:hAnsi="Book Antiqua" w:cs="宋体"/>
          <w:b/>
          <w:bCs/>
          <w:color w:val="000000"/>
          <w:kern w:val="0"/>
          <w:sz w:val="24"/>
          <w:szCs w:val="24"/>
        </w:rPr>
        <w:t>Yao W</w:t>
      </w:r>
      <w:r w:rsidRPr="00841040">
        <w:rPr>
          <w:rFonts w:ascii="Book Antiqua" w:hAnsi="Book Antiqua" w:cs="宋体"/>
          <w:color w:val="000000"/>
          <w:kern w:val="0"/>
          <w:sz w:val="24"/>
          <w:szCs w:val="24"/>
        </w:rPr>
        <w:t xml:space="preserve">, Yu X, Fang Z, Yin P, Zhao C, Li N, Wang L, Li Z, </w:t>
      </w:r>
      <w:proofErr w:type="spellStart"/>
      <w:proofErr w:type="gramStart"/>
      <w:r w:rsidRPr="00841040">
        <w:rPr>
          <w:rFonts w:ascii="Book Antiqua" w:hAnsi="Book Antiqua" w:cs="宋体"/>
          <w:color w:val="000000"/>
          <w:kern w:val="0"/>
          <w:sz w:val="24"/>
          <w:szCs w:val="24"/>
        </w:rPr>
        <w:t>Zha</w:t>
      </w:r>
      <w:proofErr w:type="spellEnd"/>
      <w:proofErr w:type="gramEnd"/>
      <w:r w:rsidRPr="00841040">
        <w:rPr>
          <w:rFonts w:ascii="Book Antiqua" w:hAnsi="Book Antiqua" w:cs="宋体"/>
          <w:color w:val="000000"/>
          <w:kern w:val="0"/>
          <w:sz w:val="24"/>
          <w:szCs w:val="24"/>
        </w:rPr>
        <w:t xml:space="preserve"> X. Profilin1 facilitates </w:t>
      </w:r>
      <w:proofErr w:type="spellStart"/>
      <w:r w:rsidRPr="00841040">
        <w:rPr>
          <w:rFonts w:ascii="Book Antiqua" w:hAnsi="Book Antiqua" w:cs="宋体"/>
          <w:color w:val="000000"/>
          <w:kern w:val="0"/>
          <w:sz w:val="24"/>
          <w:szCs w:val="24"/>
        </w:rPr>
        <w:t>staurosporine</w:t>
      </w:r>
      <w:proofErr w:type="spellEnd"/>
      <w:r w:rsidRPr="00841040">
        <w:rPr>
          <w:rFonts w:ascii="Book Antiqua" w:hAnsi="Book Antiqua" w:cs="宋体"/>
          <w:color w:val="000000"/>
          <w:kern w:val="0"/>
          <w:sz w:val="24"/>
          <w:szCs w:val="24"/>
        </w:rPr>
        <w:t>-triggered apoptosis by stabilizing the integrin β1-actin complex in breast cancer cells. </w:t>
      </w:r>
      <w:r w:rsidRPr="00841040">
        <w:rPr>
          <w:rFonts w:ascii="Book Antiqua" w:hAnsi="Book Antiqua" w:cs="宋体"/>
          <w:i/>
          <w:iCs/>
          <w:color w:val="000000"/>
          <w:kern w:val="0"/>
          <w:sz w:val="24"/>
          <w:szCs w:val="24"/>
        </w:rPr>
        <w:t>J Cell Mol Med</w:t>
      </w:r>
      <w:r w:rsidRPr="00841040">
        <w:rPr>
          <w:rFonts w:ascii="Book Antiqua" w:hAnsi="Book Antiqua" w:cs="宋体"/>
          <w:color w:val="000000"/>
          <w:kern w:val="0"/>
          <w:sz w:val="24"/>
          <w:szCs w:val="24"/>
        </w:rPr>
        <w:t> 2012; </w:t>
      </w:r>
      <w:r w:rsidRPr="00841040">
        <w:rPr>
          <w:rFonts w:ascii="Book Antiqua" w:hAnsi="Book Antiqua" w:cs="宋体"/>
          <w:b/>
          <w:bCs/>
          <w:color w:val="000000"/>
          <w:kern w:val="0"/>
          <w:sz w:val="24"/>
          <w:szCs w:val="24"/>
        </w:rPr>
        <w:t>16</w:t>
      </w:r>
      <w:r w:rsidRPr="00841040">
        <w:rPr>
          <w:rFonts w:ascii="Book Antiqua" w:hAnsi="Book Antiqua" w:cs="宋体"/>
          <w:color w:val="000000"/>
          <w:kern w:val="0"/>
          <w:sz w:val="24"/>
          <w:szCs w:val="24"/>
        </w:rPr>
        <w:t>: 824-835 [PMID: 21692986 DOI: 10.1111/j.1582-4934.2011.01369.x]</w:t>
      </w:r>
    </w:p>
    <w:p w:rsidR="00841040" w:rsidRPr="00841040" w:rsidRDefault="00841040" w:rsidP="00841040">
      <w:pPr>
        <w:widowControl/>
        <w:jc w:val="left"/>
        <w:rPr>
          <w:rFonts w:ascii="Book Antiqua" w:hAnsi="Book Antiqua" w:cs="宋体"/>
          <w:color w:val="000000"/>
          <w:kern w:val="0"/>
          <w:sz w:val="24"/>
          <w:szCs w:val="24"/>
        </w:rPr>
      </w:pPr>
      <w:r w:rsidRPr="00841040">
        <w:rPr>
          <w:rFonts w:ascii="Book Antiqua" w:hAnsi="Book Antiqua" w:cs="宋体"/>
          <w:color w:val="000000"/>
          <w:kern w:val="0"/>
          <w:sz w:val="24"/>
          <w:szCs w:val="24"/>
        </w:rPr>
        <w:t>14 </w:t>
      </w:r>
      <w:r w:rsidRPr="00841040">
        <w:rPr>
          <w:rFonts w:ascii="Book Antiqua" w:hAnsi="Book Antiqua" w:cs="宋体"/>
          <w:b/>
          <w:bCs/>
          <w:color w:val="000000"/>
          <w:kern w:val="0"/>
          <w:sz w:val="24"/>
          <w:szCs w:val="24"/>
        </w:rPr>
        <w:t>Liu K</w:t>
      </w:r>
      <w:r w:rsidRPr="00841040">
        <w:rPr>
          <w:rFonts w:ascii="Book Antiqua" w:hAnsi="Book Antiqua" w:cs="宋体"/>
          <w:color w:val="000000"/>
          <w:kern w:val="0"/>
          <w:sz w:val="24"/>
          <w:szCs w:val="24"/>
        </w:rPr>
        <w:t xml:space="preserve">, Wang G, Ding H, Chen Y, Yu G, Wang J. </w:t>
      </w:r>
      <w:proofErr w:type="spellStart"/>
      <w:r w:rsidRPr="00841040">
        <w:rPr>
          <w:rFonts w:ascii="Book Antiqua" w:hAnsi="Book Antiqua" w:cs="宋体"/>
          <w:color w:val="000000"/>
          <w:kern w:val="0"/>
          <w:sz w:val="24"/>
          <w:szCs w:val="24"/>
        </w:rPr>
        <w:t>Downregulation</w:t>
      </w:r>
      <w:proofErr w:type="spellEnd"/>
      <w:r w:rsidRPr="00841040">
        <w:rPr>
          <w:rFonts w:ascii="Book Antiqua" w:hAnsi="Book Antiqua" w:cs="宋体"/>
          <w:color w:val="000000"/>
          <w:kern w:val="0"/>
          <w:sz w:val="24"/>
          <w:szCs w:val="24"/>
        </w:rPr>
        <w:t xml:space="preserve"> of metastasis suppressor 1(MTSS1) is associated with nodal metastasis and poor outcome in Chinese patients with gastric cancer. </w:t>
      </w:r>
      <w:r w:rsidRPr="00841040">
        <w:rPr>
          <w:rFonts w:ascii="Book Antiqua" w:hAnsi="Book Antiqua" w:cs="宋体"/>
          <w:i/>
          <w:iCs/>
          <w:color w:val="000000"/>
          <w:kern w:val="0"/>
          <w:sz w:val="24"/>
          <w:szCs w:val="24"/>
        </w:rPr>
        <w:t>BMC Cancer</w:t>
      </w:r>
      <w:r w:rsidRPr="00841040">
        <w:rPr>
          <w:rFonts w:ascii="Book Antiqua" w:hAnsi="Book Antiqua" w:cs="宋体"/>
          <w:color w:val="000000"/>
          <w:kern w:val="0"/>
          <w:sz w:val="24"/>
          <w:szCs w:val="24"/>
        </w:rPr>
        <w:t> 2010; </w:t>
      </w:r>
      <w:r w:rsidRPr="00841040">
        <w:rPr>
          <w:rFonts w:ascii="Book Antiqua" w:hAnsi="Book Antiqua" w:cs="宋体"/>
          <w:b/>
          <w:bCs/>
          <w:color w:val="000000"/>
          <w:kern w:val="0"/>
          <w:sz w:val="24"/>
          <w:szCs w:val="24"/>
        </w:rPr>
        <w:t>10</w:t>
      </w:r>
      <w:r w:rsidRPr="00841040">
        <w:rPr>
          <w:rFonts w:ascii="Book Antiqua" w:hAnsi="Book Antiqua" w:cs="宋体"/>
          <w:color w:val="000000"/>
          <w:kern w:val="0"/>
          <w:sz w:val="24"/>
          <w:szCs w:val="24"/>
        </w:rPr>
        <w:t>: 428 [PMID: 20712855 DOI: 10.1186/1471-2407-10-428</w:t>
      </w:r>
      <w:r>
        <w:rPr>
          <w:rFonts w:ascii="Book Antiqua" w:hAnsi="Book Antiqua" w:cs="宋体"/>
          <w:color w:val="000000"/>
          <w:kern w:val="0"/>
          <w:sz w:val="24"/>
          <w:szCs w:val="24"/>
        </w:rPr>
        <w:t>]</w:t>
      </w:r>
    </w:p>
    <w:p w:rsidR="00841040" w:rsidRPr="00841040" w:rsidRDefault="00841040" w:rsidP="00841040">
      <w:pPr>
        <w:widowControl/>
        <w:jc w:val="left"/>
        <w:rPr>
          <w:rFonts w:ascii="Book Antiqua" w:hAnsi="Book Antiqua" w:cs="宋体"/>
          <w:color w:val="000000"/>
          <w:kern w:val="0"/>
          <w:sz w:val="24"/>
          <w:szCs w:val="24"/>
        </w:rPr>
      </w:pPr>
      <w:r w:rsidRPr="00841040">
        <w:rPr>
          <w:rFonts w:ascii="Book Antiqua" w:hAnsi="Book Antiqua" w:cs="宋体"/>
          <w:color w:val="000000"/>
          <w:kern w:val="0"/>
          <w:sz w:val="24"/>
          <w:szCs w:val="24"/>
        </w:rPr>
        <w:t>15 </w:t>
      </w:r>
      <w:r w:rsidRPr="00841040">
        <w:rPr>
          <w:rFonts w:ascii="Book Antiqua" w:hAnsi="Book Antiqua" w:cs="宋体"/>
          <w:b/>
          <w:bCs/>
          <w:color w:val="000000"/>
          <w:kern w:val="0"/>
          <w:sz w:val="24"/>
          <w:szCs w:val="24"/>
        </w:rPr>
        <w:t>Sun X</w:t>
      </w:r>
      <w:r w:rsidRPr="00841040">
        <w:rPr>
          <w:rFonts w:ascii="Book Antiqua" w:hAnsi="Book Antiqua" w:cs="宋体"/>
          <w:color w:val="000000"/>
          <w:kern w:val="0"/>
          <w:sz w:val="24"/>
          <w:szCs w:val="24"/>
        </w:rPr>
        <w:t xml:space="preserve">, </w:t>
      </w:r>
      <w:proofErr w:type="spellStart"/>
      <w:r w:rsidRPr="00841040">
        <w:rPr>
          <w:rFonts w:ascii="Book Antiqua" w:hAnsi="Book Antiqua" w:cs="宋体"/>
          <w:color w:val="000000"/>
          <w:kern w:val="0"/>
          <w:sz w:val="24"/>
          <w:szCs w:val="24"/>
        </w:rPr>
        <w:t>Qiu</w:t>
      </w:r>
      <w:proofErr w:type="spellEnd"/>
      <w:r w:rsidRPr="00841040">
        <w:rPr>
          <w:rFonts w:ascii="Book Antiqua" w:hAnsi="Book Antiqua" w:cs="宋体"/>
          <w:color w:val="000000"/>
          <w:kern w:val="0"/>
          <w:sz w:val="24"/>
          <w:szCs w:val="24"/>
        </w:rPr>
        <w:t xml:space="preserve"> JJ, Zhu S, Cao B, Sun L, Li S, Li P, Zhang S, Dong S. Oncogenic features of PHF8 histone </w:t>
      </w:r>
      <w:proofErr w:type="spellStart"/>
      <w:r w:rsidRPr="00841040">
        <w:rPr>
          <w:rFonts w:ascii="Book Antiqua" w:hAnsi="Book Antiqua" w:cs="宋体"/>
          <w:color w:val="000000"/>
          <w:kern w:val="0"/>
          <w:sz w:val="24"/>
          <w:szCs w:val="24"/>
        </w:rPr>
        <w:t>demethylase</w:t>
      </w:r>
      <w:proofErr w:type="spellEnd"/>
      <w:r w:rsidRPr="00841040">
        <w:rPr>
          <w:rFonts w:ascii="Book Antiqua" w:hAnsi="Book Antiqua" w:cs="宋体"/>
          <w:color w:val="000000"/>
          <w:kern w:val="0"/>
          <w:sz w:val="24"/>
          <w:szCs w:val="24"/>
        </w:rPr>
        <w:t xml:space="preserve"> in esophageal squamous cell carcinoma. </w:t>
      </w:r>
      <w:proofErr w:type="spellStart"/>
      <w:r w:rsidRPr="00841040">
        <w:rPr>
          <w:rFonts w:ascii="Book Antiqua" w:hAnsi="Book Antiqua" w:cs="宋体"/>
          <w:i/>
          <w:iCs/>
          <w:color w:val="000000"/>
          <w:kern w:val="0"/>
          <w:sz w:val="24"/>
          <w:szCs w:val="24"/>
        </w:rPr>
        <w:t>PLoS</w:t>
      </w:r>
      <w:proofErr w:type="spellEnd"/>
      <w:r w:rsidRPr="00841040">
        <w:rPr>
          <w:rFonts w:ascii="Book Antiqua" w:hAnsi="Book Antiqua" w:cs="宋体"/>
          <w:i/>
          <w:iCs/>
          <w:color w:val="000000"/>
          <w:kern w:val="0"/>
          <w:sz w:val="24"/>
          <w:szCs w:val="24"/>
        </w:rPr>
        <w:t xml:space="preserve"> One</w:t>
      </w:r>
      <w:r w:rsidRPr="00841040">
        <w:rPr>
          <w:rFonts w:ascii="Book Antiqua" w:hAnsi="Book Antiqua" w:cs="宋体"/>
          <w:color w:val="000000"/>
          <w:kern w:val="0"/>
          <w:sz w:val="24"/>
          <w:szCs w:val="24"/>
        </w:rPr>
        <w:t> 2013; </w:t>
      </w:r>
      <w:r w:rsidRPr="00841040">
        <w:rPr>
          <w:rFonts w:ascii="Book Antiqua" w:hAnsi="Book Antiqua" w:cs="宋体"/>
          <w:b/>
          <w:bCs/>
          <w:color w:val="000000"/>
          <w:kern w:val="0"/>
          <w:sz w:val="24"/>
          <w:szCs w:val="24"/>
        </w:rPr>
        <w:t>8</w:t>
      </w:r>
      <w:r w:rsidRPr="00841040">
        <w:rPr>
          <w:rFonts w:ascii="Book Antiqua" w:hAnsi="Book Antiqua" w:cs="宋体"/>
          <w:color w:val="000000"/>
          <w:kern w:val="0"/>
          <w:sz w:val="24"/>
          <w:szCs w:val="24"/>
        </w:rPr>
        <w:t>: e77353 [PMID: 24146981 DOI: 10.1371/journal.pone.0077353</w:t>
      </w:r>
      <w:r>
        <w:rPr>
          <w:rFonts w:ascii="Book Antiqua" w:hAnsi="Book Antiqua" w:cs="宋体"/>
          <w:color w:val="000000"/>
          <w:kern w:val="0"/>
          <w:sz w:val="24"/>
          <w:szCs w:val="24"/>
        </w:rPr>
        <w:t>]</w:t>
      </w:r>
    </w:p>
    <w:p w:rsidR="00841040" w:rsidRPr="00841040" w:rsidRDefault="00841040" w:rsidP="00841040">
      <w:pPr>
        <w:widowControl/>
        <w:jc w:val="left"/>
        <w:rPr>
          <w:rFonts w:ascii="Book Antiqua" w:hAnsi="Book Antiqua" w:cs="宋体"/>
          <w:color w:val="000000"/>
          <w:kern w:val="0"/>
          <w:sz w:val="24"/>
          <w:szCs w:val="24"/>
        </w:rPr>
      </w:pPr>
      <w:r w:rsidRPr="00841040">
        <w:rPr>
          <w:rFonts w:ascii="Book Antiqua" w:hAnsi="Book Antiqua" w:cs="宋体"/>
          <w:color w:val="000000"/>
          <w:kern w:val="0"/>
          <w:sz w:val="24"/>
          <w:szCs w:val="24"/>
        </w:rPr>
        <w:t>16 </w:t>
      </w:r>
      <w:r w:rsidRPr="00841040">
        <w:rPr>
          <w:rFonts w:ascii="Book Antiqua" w:hAnsi="Book Antiqua" w:cs="宋体"/>
          <w:b/>
          <w:bCs/>
          <w:color w:val="000000"/>
          <w:kern w:val="0"/>
          <w:sz w:val="24"/>
          <w:szCs w:val="24"/>
        </w:rPr>
        <w:t>Li L</w:t>
      </w:r>
      <w:r w:rsidRPr="00841040">
        <w:rPr>
          <w:rFonts w:ascii="Book Antiqua" w:hAnsi="Book Antiqua" w:cs="宋体"/>
          <w:color w:val="000000"/>
          <w:kern w:val="0"/>
          <w:sz w:val="24"/>
          <w:szCs w:val="24"/>
        </w:rPr>
        <w:t>, Zhang Z, Wang C, Miao L, Zhang J, Wang J, Jiao B, Zhao S. Quantitative proteomics approach to screening of potential diagnostic and therapeutic targets for laryngeal carcinoma. </w:t>
      </w:r>
      <w:proofErr w:type="spellStart"/>
      <w:r w:rsidRPr="00841040">
        <w:rPr>
          <w:rFonts w:ascii="Book Antiqua" w:hAnsi="Book Antiqua" w:cs="宋体"/>
          <w:i/>
          <w:iCs/>
          <w:color w:val="000000"/>
          <w:kern w:val="0"/>
          <w:sz w:val="24"/>
          <w:szCs w:val="24"/>
        </w:rPr>
        <w:t>PLoS</w:t>
      </w:r>
      <w:proofErr w:type="spellEnd"/>
      <w:r w:rsidRPr="00841040">
        <w:rPr>
          <w:rFonts w:ascii="Book Antiqua" w:hAnsi="Book Antiqua" w:cs="宋体"/>
          <w:i/>
          <w:iCs/>
          <w:color w:val="000000"/>
          <w:kern w:val="0"/>
          <w:sz w:val="24"/>
          <w:szCs w:val="24"/>
        </w:rPr>
        <w:t xml:space="preserve"> One</w:t>
      </w:r>
      <w:r w:rsidRPr="00841040">
        <w:rPr>
          <w:rFonts w:ascii="Book Antiqua" w:hAnsi="Book Antiqua" w:cs="宋体"/>
          <w:color w:val="000000"/>
          <w:kern w:val="0"/>
          <w:sz w:val="24"/>
          <w:szCs w:val="24"/>
        </w:rPr>
        <w:t> 2014; </w:t>
      </w:r>
      <w:r w:rsidRPr="00841040">
        <w:rPr>
          <w:rFonts w:ascii="Book Antiqua" w:hAnsi="Book Antiqua" w:cs="宋体"/>
          <w:b/>
          <w:bCs/>
          <w:color w:val="000000"/>
          <w:kern w:val="0"/>
          <w:sz w:val="24"/>
          <w:szCs w:val="24"/>
        </w:rPr>
        <w:t>9</w:t>
      </w:r>
      <w:r w:rsidRPr="00841040">
        <w:rPr>
          <w:rFonts w:ascii="Book Antiqua" w:hAnsi="Book Antiqua" w:cs="宋体"/>
          <w:color w:val="000000"/>
          <w:kern w:val="0"/>
          <w:sz w:val="24"/>
          <w:szCs w:val="24"/>
        </w:rPr>
        <w:t>: e90181 [PMID: 24587265 DOI: 10.1371/journal</w:t>
      </w:r>
      <w:r>
        <w:rPr>
          <w:rFonts w:ascii="Book Antiqua" w:hAnsi="Book Antiqua" w:cs="宋体"/>
          <w:color w:val="000000"/>
          <w:kern w:val="0"/>
          <w:sz w:val="24"/>
          <w:szCs w:val="24"/>
        </w:rPr>
        <w:t>]</w:t>
      </w:r>
    </w:p>
    <w:p w:rsidR="00841040" w:rsidRPr="00841040" w:rsidRDefault="00841040" w:rsidP="00841040">
      <w:pPr>
        <w:widowControl/>
        <w:jc w:val="left"/>
        <w:rPr>
          <w:rFonts w:ascii="Book Antiqua" w:hAnsi="Book Antiqua" w:cs="宋体"/>
          <w:color w:val="000000"/>
          <w:kern w:val="0"/>
          <w:sz w:val="24"/>
          <w:szCs w:val="24"/>
        </w:rPr>
      </w:pPr>
      <w:r w:rsidRPr="00841040">
        <w:rPr>
          <w:rFonts w:ascii="Book Antiqua" w:hAnsi="Book Antiqua" w:cs="宋体"/>
          <w:color w:val="000000"/>
          <w:kern w:val="0"/>
          <w:sz w:val="24"/>
          <w:szCs w:val="24"/>
        </w:rPr>
        <w:t>17 </w:t>
      </w:r>
      <w:proofErr w:type="spellStart"/>
      <w:r w:rsidRPr="00841040">
        <w:rPr>
          <w:rFonts w:ascii="Book Antiqua" w:hAnsi="Book Antiqua" w:cs="宋体"/>
          <w:b/>
          <w:bCs/>
          <w:color w:val="000000"/>
          <w:kern w:val="0"/>
          <w:sz w:val="24"/>
          <w:szCs w:val="24"/>
        </w:rPr>
        <w:t>Rawe</w:t>
      </w:r>
      <w:proofErr w:type="spellEnd"/>
      <w:r w:rsidRPr="00841040">
        <w:rPr>
          <w:rFonts w:ascii="Book Antiqua" w:hAnsi="Book Antiqua" w:cs="宋体"/>
          <w:b/>
          <w:bCs/>
          <w:color w:val="000000"/>
          <w:kern w:val="0"/>
          <w:sz w:val="24"/>
          <w:szCs w:val="24"/>
        </w:rPr>
        <w:t xml:space="preserve"> VY</w:t>
      </w:r>
      <w:r w:rsidRPr="00841040">
        <w:rPr>
          <w:rFonts w:ascii="Book Antiqua" w:hAnsi="Book Antiqua" w:cs="宋体"/>
          <w:color w:val="000000"/>
          <w:kern w:val="0"/>
          <w:sz w:val="24"/>
          <w:szCs w:val="24"/>
        </w:rPr>
        <w:t xml:space="preserve">, Payne C, </w:t>
      </w:r>
      <w:proofErr w:type="spellStart"/>
      <w:r w:rsidRPr="00841040">
        <w:rPr>
          <w:rFonts w:ascii="Book Antiqua" w:hAnsi="Book Antiqua" w:cs="宋体"/>
          <w:color w:val="000000"/>
          <w:kern w:val="0"/>
          <w:sz w:val="24"/>
          <w:szCs w:val="24"/>
        </w:rPr>
        <w:t>Schatten</w:t>
      </w:r>
      <w:proofErr w:type="spellEnd"/>
      <w:r w:rsidRPr="00841040">
        <w:rPr>
          <w:rFonts w:ascii="Book Antiqua" w:hAnsi="Book Antiqua" w:cs="宋体"/>
          <w:color w:val="000000"/>
          <w:kern w:val="0"/>
          <w:sz w:val="24"/>
          <w:szCs w:val="24"/>
        </w:rPr>
        <w:t xml:space="preserve"> G. </w:t>
      </w:r>
      <w:proofErr w:type="spellStart"/>
      <w:r w:rsidRPr="00841040">
        <w:rPr>
          <w:rFonts w:ascii="Book Antiqua" w:hAnsi="Book Antiqua" w:cs="宋体"/>
          <w:color w:val="000000"/>
          <w:kern w:val="0"/>
          <w:sz w:val="24"/>
          <w:szCs w:val="24"/>
        </w:rPr>
        <w:t>Profilin</w:t>
      </w:r>
      <w:proofErr w:type="spellEnd"/>
      <w:r w:rsidRPr="00841040">
        <w:rPr>
          <w:rFonts w:ascii="Book Antiqua" w:hAnsi="Book Antiqua" w:cs="宋体"/>
          <w:color w:val="000000"/>
          <w:kern w:val="0"/>
          <w:sz w:val="24"/>
          <w:szCs w:val="24"/>
        </w:rPr>
        <w:t xml:space="preserve"> and actin-related proteins regulate microfilament dynamics during early mammalian embryogenesis. </w:t>
      </w:r>
      <w:r w:rsidRPr="00841040">
        <w:rPr>
          <w:rFonts w:ascii="Book Antiqua" w:hAnsi="Book Antiqua" w:cs="宋体"/>
          <w:i/>
          <w:iCs/>
          <w:color w:val="000000"/>
          <w:kern w:val="0"/>
          <w:sz w:val="24"/>
          <w:szCs w:val="24"/>
        </w:rPr>
        <w:t xml:space="preserve">Hum </w:t>
      </w:r>
      <w:proofErr w:type="spellStart"/>
      <w:r w:rsidRPr="00841040">
        <w:rPr>
          <w:rFonts w:ascii="Book Antiqua" w:hAnsi="Book Antiqua" w:cs="宋体"/>
          <w:i/>
          <w:iCs/>
          <w:color w:val="000000"/>
          <w:kern w:val="0"/>
          <w:sz w:val="24"/>
          <w:szCs w:val="24"/>
        </w:rPr>
        <w:t>Reprod</w:t>
      </w:r>
      <w:proofErr w:type="spellEnd"/>
      <w:r w:rsidRPr="00841040">
        <w:rPr>
          <w:rFonts w:ascii="Book Antiqua" w:hAnsi="Book Antiqua" w:cs="宋体"/>
          <w:color w:val="000000"/>
          <w:kern w:val="0"/>
          <w:sz w:val="24"/>
          <w:szCs w:val="24"/>
        </w:rPr>
        <w:t> 2006; </w:t>
      </w:r>
      <w:r w:rsidRPr="00841040">
        <w:rPr>
          <w:rFonts w:ascii="Book Antiqua" w:hAnsi="Book Antiqua" w:cs="宋体"/>
          <w:b/>
          <w:bCs/>
          <w:color w:val="000000"/>
          <w:kern w:val="0"/>
          <w:sz w:val="24"/>
          <w:szCs w:val="24"/>
        </w:rPr>
        <w:t>21</w:t>
      </w:r>
      <w:r w:rsidRPr="00841040">
        <w:rPr>
          <w:rFonts w:ascii="Book Antiqua" w:hAnsi="Book Antiqua" w:cs="宋体"/>
          <w:color w:val="000000"/>
          <w:kern w:val="0"/>
          <w:sz w:val="24"/>
          <w:szCs w:val="24"/>
        </w:rPr>
        <w:t>: 1143-1153 [PMID: 16428331 DOI: 10.1093/</w:t>
      </w:r>
      <w:proofErr w:type="spellStart"/>
      <w:r w:rsidRPr="00841040">
        <w:rPr>
          <w:rFonts w:ascii="Book Antiqua" w:hAnsi="Book Antiqua" w:cs="宋体"/>
          <w:color w:val="000000"/>
          <w:kern w:val="0"/>
          <w:sz w:val="24"/>
          <w:szCs w:val="24"/>
        </w:rPr>
        <w:t>humrep</w:t>
      </w:r>
      <w:proofErr w:type="spellEnd"/>
      <w:r w:rsidRPr="00841040">
        <w:rPr>
          <w:rFonts w:ascii="Book Antiqua" w:hAnsi="Book Antiqua" w:cs="宋体"/>
          <w:color w:val="000000"/>
          <w:kern w:val="0"/>
          <w:sz w:val="24"/>
          <w:szCs w:val="24"/>
        </w:rPr>
        <w:t>/dei480]</w:t>
      </w:r>
    </w:p>
    <w:p w:rsidR="00841040" w:rsidRPr="00841040" w:rsidRDefault="00841040" w:rsidP="00841040">
      <w:pPr>
        <w:widowControl/>
        <w:jc w:val="left"/>
        <w:rPr>
          <w:rFonts w:ascii="Book Antiqua" w:hAnsi="Book Antiqua" w:cs="宋体"/>
          <w:color w:val="000000"/>
          <w:kern w:val="0"/>
          <w:sz w:val="24"/>
          <w:szCs w:val="24"/>
        </w:rPr>
      </w:pPr>
      <w:r w:rsidRPr="00841040">
        <w:rPr>
          <w:rFonts w:ascii="Book Antiqua" w:hAnsi="Book Antiqua" w:cs="宋体"/>
          <w:color w:val="000000"/>
          <w:kern w:val="0"/>
          <w:sz w:val="24"/>
          <w:szCs w:val="24"/>
        </w:rPr>
        <w:t>18 </w:t>
      </w:r>
      <w:proofErr w:type="spellStart"/>
      <w:r w:rsidRPr="00841040">
        <w:rPr>
          <w:rFonts w:ascii="Book Antiqua" w:hAnsi="Book Antiqua" w:cs="宋体"/>
          <w:b/>
          <w:bCs/>
          <w:color w:val="000000"/>
          <w:kern w:val="0"/>
          <w:sz w:val="24"/>
          <w:szCs w:val="24"/>
        </w:rPr>
        <w:t>Sagot</w:t>
      </w:r>
      <w:proofErr w:type="spellEnd"/>
      <w:r w:rsidRPr="00841040">
        <w:rPr>
          <w:rFonts w:ascii="Book Antiqua" w:hAnsi="Book Antiqua" w:cs="宋体"/>
          <w:b/>
          <w:bCs/>
          <w:color w:val="000000"/>
          <w:kern w:val="0"/>
          <w:sz w:val="24"/>
          <w:szCs w:val="24"/>
        </w:rPr>
        <w:t xml:space="preserve"> I</w:t>
      </w:r>
      <w:r w:rsidRPr="00841040">
        <w:rPr>
          <w:rFonts w:ascii="Book Antiqua" w:hAnsi="Book Antiqua" w:cs="宋体"/>
          <w:color w:val="000000"/>
          <w:kern w:val="0"/>
          <w:sz w:val="24"/>
          <w:szCs w:val="24"/>
        </w:rPr>
        <w:t xml:space="preserve">, </w:t>
      </w:r>
      <w:proofErr w:type="spellStart"/>
      <w:r w:rsidRPr="00841040">
        <w:rPr>
          <w:rFonts w:ascii="Book Antiqua" w:hAnsi="Book Antiqua" w:cs="宋体"/>
          <w:color w:val="000000"/>
          <w:kern w:val="0"/>
          <w:sz w:val="24"/>
          <w:szCs w:val="24"/>
        </w:rPr>
        <w:t>Rodal</w:t>
      </w:r>
      <w:proofErr w:type="spellEnd"/>
      <w:r w:rsidRPr="00841040">
        <w:rPr>
          <w:rFonts w:ascii="Book Antiqua" w:hAnsi="Book Antiqua" w:cs="宋体"/>
          <w:color w:val="000000"/>
          <w:kern w:val="0"/>
          <w:sz w:val="24"/>
          <w:szCs w:val="24"/>
        </w:rPr>
        <w:t xml:space="preserve"> AA, Moseley J, Goode BL, </w:t>
      </w:r>
      <w:proofErr w:type="spellStart"/>
      <w:r w:rsidRPr="00841040">
        <w:rPr>
          <w:rFonts w:ascii="Book Antiqua" w:hAnsi="Book Antiqua" w:cs="宋体"/>
          <w:color w:val="000000"/>
          <w:kern w:val="0"/>
          <w:sz w:val="24"/>
          <w:szCs w:val="24"/>
        </w:rPr>
        <w:t>Pellman</w:t>
      </w:r>
      <w:proofErr w:type="spellEnd"/>
      <w:r w:rsidRPr="00841040">
        <w:rPr>
          <w:rFonts w:ascii="Book Antiqua" w:hAnsi="Book Antiqua" w:cs="宋体"/>
          <w:color w:val="000000"/>
          <w:kern w:val="0"/>
          <w:sz w:val="24"/>
          <w:szCs w:val="24"/>
        </w:rPr>
        <w:t xml:space="preserve"> D. </w:t>
      </w:r>
      <w:proofErr w:type="gramStart"/>
      <w:r w:rsidRPr="00841040">
        <w:rPr>
          <w:rFonts w:ascii="Book Antiqua" w:hAnsi="Book Antiqua" w:cs="宋体"/>
          <w:color w:val="000000"/>
          <w:kern w:val="0"/>
          <w:sz w:val="24"/>
          <w:szCs w:val="24"/>
        </w:rPr>
        <w:t xml:space="preserve">An actin nucleation mechanism mediated by Bni1 and </w:t>
      </w:r>
      <w:proofErr w:type="spellStart"/>
      <w:r w:rsidRPr="00841040">
        <w:rPr>
          <w:rFonts w:ascii="Book Antiqua" w:hAnsi="Book Antiqua" w:cs="宋体"/>
          <w:color w:val="000000"/>
          <w:kern w:val="0"/>
          <w:sz w:val="24"/>
          <w:szCs w:val="24"/>
        </w:rPr>
        <w:t>profilin</w:t>
      </w:r>
      <w:proofErr w:type="spellEnd"/>
      <w:r w:rsidRPr="00841040">
        <w:rPr>
          <w:rFonts w:ascii="Book Antiqua" w:hAnsi="Book Antiqua" w:cs="宋体"/>
          <w:color w:val="000000"/>
          <w:kern w:val="0"/>
          <w:sz w:val="24"/>
          <w:szCs w:val="24"/>
        </w:rPr>
        <w:t>.</w:t>
      </w:r>
      <w:proofErr w:type="gramEnd"/>
      <w:r w:rsidRPr="00841040">
        <w:rPr>
          <w:rFonts w:ascii="Book Antiqua" w:hAnsi="Book Antiqua" w:cs="宋体"/>
          <w:color w:val="000000"/>
          <w:kern w:val="0"/>
          <w:sz w:val="24"/>
          <w:szCs w:val="24"/>
        </w:rPr>
        <w:t> </w:t>
      </w:r>
      <w:r w:rsidRPr="00841040">
        <w:rPr>
          <w:rFonts w:ascii="Book Antiqua" w:hAnsi="Book Antiqua" w:cs="宋体"/>
          <w:i/>
          <w:iCs/>
          <w:color w:val="000000"/>
          <w:kern w:val="0"/>
          <w:sz w:val="24"/>
          <w:szCs w:val="24"/>
        </w:rPr>
        <w:t xml:space="preserve">Nat Cell </w:t>
      </w:r>
      <w:proofErr w:type="spellStart"/>
      <w:r w:rsidRPr="00841040">
        <w:rPr>
          <w:rFonts w:ascii="Book Antiqua" w:hAnsi="Book Antiqua" w:cs="宋体"/>
          <w:i/>
          <w:iCs/>
          <w:color w:val="000000"/>
          <w:kern w:val="0"/>
          <w:sz w:val="24"/>
          <w:szCs w:val="24"/>
        </w:rPr>
        <w:t>Biol</w:t>
      </w:r>
      <w:proofErr w:type="spellEnd"/>
      <w:r w:rsidRPr="00841040">
        <w:rPr>
          <w:rFonts w:ascii="Book Antiqua" w:hAnsi="Book Antiqua" w:cs="宋体"/>
          <w:color w:val="000000"/>
          <w:kern w:val="0"/>
          <w:sz w:val="24"/>
          <w:szCs w:val="24"/>
        </w:rPr>
        <w:t> 2002; </w:t>
      </w:r>
      <w:r w:rsidRPr="00841040">
        <w:rPr>
          <w:rFonts w:ascii="Book Antiqua" w:hAnsi="Book Antiqua" w:cs="宋体"/>
          <w:b/>
          <w:bCs/>
          <w:color w:val="000000"/>
          <w:kern w:val="0"/>
          <w:sz w:val="24"/>
          <w:szCs w:val="24"/>
        </w:rPr>
        <w:t>4</w:t>
      </w:r>
      <w:r w:rsidRPr="00841040">
        <w:rPr>
          <w:rFonts w:ascii="Book Antiqua" w:hAnsi="Book Antiqua" w:cs="宋体"/>
          <w:color w:val="000000"/>
          <w:kern w:val="0"/>
          <w:sz w:val="24"/>
          <w:szCs w:val="24"/>
        </w:rPr>
        <w:t>: 626-631 [PMID: 12134165]</w:t>
      </w:r>
    </w:p>
    <w:p w:rsidR="00841040" w:rsidRPr="00841040" w:rsidRDefault="00841040" w:rsidP="00841040">
      <w:pPr>
        <w:widowControl/>
        <w:jc w:val="left"/>
        <w:rPr>
          <w:rFonts w:ascii="Book Antiqua" w:hAnsi="Book Antiqua" w:cs="宋体"/>
          <w:color w:val="000000"/>
          <w:kern w:val="0"/>
          <w:sz w:val="24"/>
          <w:szCs w:val="24"/>
        </w:rPr>
      </w:pPr>
      <w:r w:rsidRPr="00841040">
        <w:rPr>
          <w:rFonts w:ascii="Book Antiqua" w:hAnsi="Book Antiqua" w:cs="宋体"/>
          <w:color w:val="000000"/>
          <w:kern w:val="0"/>
          <w:sz w:val="24"/>
          <w:szCs w:val="24"/>
        </w:rPr>
        <w:lastRenderedPageBreak/>
        <w:t>19 </w:t>
      </w:r>
      <w:r w:rsidRPr="00841040">
        <w:rPr>
          <w:rFonts w:ascii="Book Antiqua" w:hAnsi="Book Antiqua" w:cs="宋体"/>
          <w:b/>
          <w:bCs/>
          <w:color w:val="000000"/>
          <w:kern w:val="0"/>
          <w:sz w:val="24"/>
          <w:szCs w:val="24"/>
        </w:rPr>
        <w:t>Tanaka M</w:t>
      </w:r>
      <w:r w:rsidRPr="00841040">
        <w:rPr>
          <w:rFonts w:ascii="Book Antiqua" w:hAnsi="Book Antiqua" w:cs="宋体"/>
          <w:color w:val="000000"/>
          <w:kern w:val="0"/>
          <w:sz w:val="24"/>
          <w:szCs w:val="24"/>
        </w:rPr>
        <w:t>, Sasaki H, Kino I, Sugimura T, Terada M. Genes preferentially expressed in embryo stomach are predominantly expressed in gastric cancer. </w:t>
      </w:r>
      <w:r w:rsidRPr="00841040">
        <w:rPr>
          <w:rFonts w:ascii="Book Antiqua" w:hAnsi="Book Antiqua" w:cs="宋体"/>
          <w:i/>
          <w:iCs/>
          <w:color w:val="000000"/>
          <w:kern w:val="0"/>
          <w:sz w:val="24"/>
          <w:szCs w:val="24"/>
        </w:rPr>
        <w:t>Cancer Res</w:t>
      </w:r>
      <w:r w:rsidRPr="00841040">
        <w:rPr>
          <w:rFonts w:ascii="Book Antiqua" w:hAnsi="Book Antiqua" w:cs="宋体"/>
          <w:color w:val="000000"/>
          <w:kern w:val="0"/>
          <w:sz w:val="24"/>
          <w:szCs w:val="24"/>
        </w:rPr>
        <w:t> 1992; </w:t>
      </w:r>
      <w:r w:rsidRPr="00841040">
        <w:rPr>
          <w:rFonts w:ascii="Book Antiqua" w:hAnsi="Book Antiqua" w:cs="宋体"/>
          <w:b/>
          <w:bCs/>
          <w:color w:val="000000"/>
          <w:kern w:val="0"/>
          <w:sz w:val="24"/>
          <w:szCs w:val="24"/>
        </w:rPr>
        <w:t>52</w:t>
      </w:r>
      <w:r w:rsidRPr="00841040">
        <w:rPr>
          <w:rFonts w:ascii="Book Antiqua" w:hAnsi="Book Antiqua" w:cs="宋体"/>
          <w:color w:val="000000"/>
          <w:kern w:val="0"/>
          <w:sz w:val="24"/>
          <w:szCs w:val="24"/>
        </w:rPr>
        <w:t>: 3372-3377 [PMID: 1596895]</w:t>
      </w:r>
    </w:p>
    <w:p w:rsidR="00841040" w:rsidRPr="00841040" w:rsidRDefault="00841040" w:rsidP="00841040">
      <w:pPr>
        <w:widowControl/>
        <w:jc w:val="left"/>
        <w:rPr>
          <w:rFonts w:ascii="Book Antiqua" w:hAnsi="Book Antiqua" w:cs="宋体"/>
          <w:color w:val="000000"/>
          <w:kern w:val="0"/>
          <w:sz w:val="24"/>
          <w:szCs w:val="24"/>
        </w:rPr>
      </w:pPr>
      <w:r w:rsidRPr="00841040">
        <w:rPr>
          <w:rFonts w:ascii="Book Antiqua" w:hAnsi="Book Antiqua" w:cs="宋体"/>
          <w:color w:val="000000"/>
          <w:kern w:val="0"/>
          <w:sz w:val="24"/>
          <w:szCs w:val="24"/>
        </w:rPr>
        <w:t>20 </w:t>
      </w:r>
      <w:r w:rsidRPr="00841040">
        <w:rPr>
          <w:rFonts w:ascii="Book Antiqua" w:hAnsi="Book Antiqua" w:cs="宋体"/>
          <w:b/>
          <w:bCs/>
          <w:color w:val="000000"/>
          <w:kern w:val="0"/>
          <w:sz w:val="24"/>
          <w:szCs w:val="24"/>
        </w:rPr>
        <w:t>Yap KL</w:t>
      </w:r>
      <w:r w:rsidRPr="00841040">
        <w:rPr>
          <w:rFonts w:ascii="Book Antiqua" w:hAnsi="Book Antiqua" w:cs="宋体"/>
          <w:color w:val="000000"/>
          <w:kern w:val="0"/>
          <w:sz w:val="24"/>
          <w:szCs w:val="24"/>
        </w:rPr>
        <w:t xml:space="preserve">, Fraley SI, </w:t>
      </w:r>
      <w:proofErr w:type="spellStart"/>
      <w:r w:rsidRPr="00841040">
        <w:rPr>
          <w:rFonts w:ascii="Book Antiqua" w:hAnsi="Book Antiqua" w:cs="宋体"/>
          <w:color w:val="000000"/>
          <w:kern w:val="0"/>
          <w:sz w:val="24"/>
          <w:szCs w:val="24"/>
        </w:rPr>
        <w:t>Thiaville</w:t>
      </w:r>
      <w:proofErr w:type="spellEnd"/>
      <w:r w:rsidRPr="00841040">
        <w:rPr>
          <w:rFonts w:ascii="Book Antiqua" w:hAnsi="Book Antiqua" w:cs="宋体"/>
          <w:color w:val="000000"/>
          <w:kern w:val="0"/>
          <w:sz w:val="24"/>
          <w:szCs w:val="24"/>
        </w:rPr>
        <w:t xml:space="preserve"> MM, </w:t>
      </w:r>
      <w:proofErr w:type="spellStart"/>
      <w:r w:rsidRPr="00841040">
        <w:rPr>
          <w:rFonts w:ascii="Book Antiqua" w:hAnsi="Book Antiqua" w:cs="宋体"/>
          <w:color w:val="000000"/>
          <w:kern w:val="0"/>
          <w:sz w:val="24"/>
          <w:szCs w:val="24"/>
        </w:rPr>
        <w:t>Jinawath</w:t>
      </w:r>
      <w:proofErr w:type="spellEnd"/>
      <w:r w:rsidRPr="00841040">
        <w:rPr>
          <w:rFonts w:ascii="Book Antiqua" w:hAnsi="Book Antiqua" w:cs="宋体"/>
          <w:color w:val="000000"/>
          <w:kern w:val="0"/>
          <w:sz w:val="24"/>
          <w:szCs w:val="24"/>
        </w:rPr>
        <w:t xml:space="preserve"> N, Nakayama K, Wang J, Wang TL, </w:t>
      </w:r>
      <w:proofErr w:type="spellStart"/>
      <w:r w:rsidRPr="00841040">
        <w:rPr>
          <w:rFonts w:ascii="Book Antiqua" w:hAnsi="Book Antiqua" w:cs="宋体"/>
          <w:color w:val="000000"/>
          <w:kern w:val="0"/>
          <w:sz w:val="24"/>
          <w:szCs w:val="24"/>
        </w:rPr>
        <w:t>Wirtz</w:t>
      </w:r>
      <w:proofErr w:type="spellEnd"/>
      <w:r w:rsidRPr="00841040">
        <w:rPr>
          <w:rFonts w:ascii="Book Antiqua" w:hAnsi="Book Antiqua" w:cs="宋体"/>
          <w:color w:val="000000"/>
          <w:kern w:val="0"/>
          <w:sz w:val="24"/>
          <w:szCs w:val="24"/>
        </w:rPr>
        <w:t xml:space="preserve"> D, Shih </w:t>
      </w:r>
      <w:proofErr w:type="spellStart"/>
      <w:r w:rsidRPr="00841040">
        <w:rPr>
          <w:rFonts w:ascii="Book Antiqua" w:hAnsi="Book Antiqua" w:cs="宋体"/>
          <w:color w:val="000000"/>
          <w:kern w:val="0"/>
          <w:sz w:val="24"/>
          <w:szCs w:val="24"/>
        </w:rPr>
        <w:t>IeM</w:t>
      </w:r>
      <w:proofErr w:type="spellEnd"/>
      <w:r w:rsidRPr="00841040">
        <w:rPr>
          <w:rFonts w:ascii="Book Antiqua" w:hAnsi="Book Antiqua" w:cs="宋体"/>
          <w:color w:val="000000"/>
          <w:kern w:val="0"/>
          <w:sz w:val="24"/>
          <w:szCs w:val="24"/>
        </w:rPr>
        <w:t xml:space="preserve">. NAC1 is an </w:t>
      </w:r>
      <w:proofErr w:type="spellStart"/>
      <w:r w:rsidRPr="00841040">
        <w:rPr>
          <w:rFonts w:ascii="Book Antiqua" w:hAnsi="Book Antiqua" w:cs="宋体"/>
          <w:color w:val="000000"/>
          <w:kern w:val="0"/>
          <w:sz w:val="24"/>
          <w:szCs w:val="24"/>
        </w:rPr>
        <w:t>actin</w:t>
      </w:r>
      <w:proofErr w:type="spellEnd"/>
      <w:r w:rsidRPr="00841040">
        <w:rPr>
          <w:rFonts w:ascii="Book Antiqua" w:hAnsi="Book Antiqua" w:cs="宋体"/>
          <w:color w:val="000000"/>
          <w:kern w:val="0"/>
          <w:sz w:val="24"/>
          <w:szCs w:val="24"/>
        </w:rPr>
        <w:t>-binding protein that is essential for effective cytokinesis in cancer cells. </w:t>
      </w:r>
      <w:r w:rsidRPr="00841040">
        <w:rPr>
          <w:rFonts w:ascii="Book Antiqua" w:hAnsi="Book Antiqua" w:cs="宋体"/>
          <w:i/>
          <w:iCs/>
          <w:color w:val="000000"/>
          <w:kern w:val="0"/>
          <w:sz w:val="24"/>
          <w:szCs w:val="24"/>
        </w:rPr>
        <w:t>Cancer Res</w:t>
      </w:r>
      <w:r w:rsidRPr="00841040">
        <w:rPr>
          <w:rFonts w:ascii="Book Antiqua" w:hAnsi="Book Antiqua" w:cs="宋体"/>
          <w:color w:val="000000"/>
          <w:kern w:val="0"/>
          <w:sz w:val="24"/>
          <w:szCs w:val="24"/>
        </w:rPr>
        <w:t> 2012; </w:t>
      </w:r>
      <w:r w:rsidRPr="00841040">
        <w:rPr>
          <w:rFonts w:ascii="Book Antiqua" w:hAnsi="Book Antiqua" w:cs="宋体"/>
          <w:b/>
          <w:bCs/>
          <w:color w:val="000000"/>
          <w:kern w:val="0"/>
          <w:sz w:val="24"/>
          <w:szCs w:val="24"/>
        </w:rPr>
        <w:t>72</w:t>
      </w:r>
      <w:r w:rsidRPr="00841040">
        <w:rPr>
          <w:rFonts w:ascii="Book Antiqua" w:hAnsi="Book Antiqua" w:cs="宋体"/>
          <w:color w:val="000000"/>
          <w:kern w:val="0"/>
          <w:sz w:val="24"/>
          <w:szCs w:val="24"/>
        </w:rPr>
        <w:t>: 4085-4096 [PMID: 22761335 DOI: 10.1158/0008-5472</w:t>
      </w:r>
      <w:r>
        <w:rPr>
          <w:rFonts w:ascii="Book Antiqua" w:hAnsi="Book Antiqua" w:cs="宋体"/>
          <w:color w:val="000000"/>
          <w:kern w:val="0"/>
          <w:sz w:val="24"/>
          <w:szCs w:val="24"/>
        </w:rPr>
        <w:t>]</w:t>
      </w:r>
    </w:p>
    <w:p w:rsidR="00841040" w:rsidRPr="00841040" w:rsidRDefault="00841040" w:rsidP="00841040">
      <w:pPr>
        <w:widowControl/>
        <w:jc w:val="left"/>
        <w:rPr>
          <w:rFonts w:ascii="Book Antiqua" w:hAnsi="Book Antiqua" w:cs="宋体"/>
          <w:color w:val="000000"/>
          <w:kern w:val="0"/>
          <w:sz w:val="24"/>
          <w:szCs w:val="24"/>
        </w:rPr>
      </w:pPr>
      <w:r w:rsidRPr="00841040">
        <w:rPr>
          <w:rFonts w:ascii="Book Antiqua" w:hAnsi="Book Antiqua" w:cs="宋体"/>
          <w:color w:val="000000"/>
          <w:kern w:val="0"/>
          <w:sz w:val="24"/>
          <w:szCs w:val="24"/>
        </w:rPr>
        <w:t>21 </w:t>
      </w:r>
      <w:proofErr w:type="spellStart"/>
      <w:r w:rsidRPr="00841040">
        <w:rPr>
          <w:rFonts w:ascii="Book Antiqua" w:hAnsi="Book Antiqua" w:cs="宋体"/>
          <w:b/>
          <w:bCs/>
          <w:color w:val="000000"/>
          <w:kern w:val="0"/>
          <w:sz w:val="24"/>
          <w:szCs w:val="24"/>
        </w:rPr>
        <w:t>Zoidakis</w:t>
      </w:r>
      <w:proofErr w:type="spellEnd"/>
      <w:r w:rsidRPr="00841040">
        <w:rPr>
          <w:rFonts w:ascii="Book Antiqua" w:hAnsi="Book Antiqua" w:cs="宋体"/>
          <w:b/>
          <w:bCs/>
          <w:color w:val="000000"/>
          <w:kern w:val="0"/>
          <w:sz w:val="24"/>
          <w:szCs w:val="24"/>
        </w:rPr>
        <w:t xml:space="preserve"> J</w:t>
      </w:r>
      <w:r w:rsidRPr="00841040">
        <w:rPr>
          <w:rFonts w:ascii="Book Antiqua" w:hAnsi="Book Antiqua" w:cs="宋体"/>
          <w:color w:val="000000"/>
          <w:kern w:val="0"/>
          <w:sz w:val="24"/>
          <w:szCs w:val="24"/>
        </w:rPr>
        <w:t xml:space="preserve">, </w:t>
      </w:r>
      <w:proofErr w:type="spellStart"/>
      <w:r w:rsidRPr="00841040">
        <w:rPr>
          <w:rFonts w:ascii="Book Antiqua" w:hAnsi="Book Antiqua" w:cs="宋体"/>
          <w:color w:val="000000"/>
          <w:kern w:val="0"/>
          <w:sz w:val="24"/>
          <w:szCs w:val="24"/>
        </w:rPr>
        <w:t>Makridakis</w:t>
      </w:r>
      <w:proofErr w:type="spellEnd"/>
      <w:r w:rsidRPr="00841040">
        <w:rPr>
          <w:rFonts w:ascii="Book Antiqua" w:hAnsi="Book Antiqua" w:cs="宋体"/>
          <w:color w:val="000000"/>
          <w:kern w:val="0"/>
          <w:sz w:val="24"/>
          <w:szCs w:val="24"/>
        </w:rPr>
        <w:t xml:space="preserve"> M, </w:t>
      </w:r>
      <w:proofErr w:type="spellStart"/>
      <w:r w:rsidRPr="00841040">
        <w:rPr>
          <w:rFonts w:ascii="Book Antiqua" w:hAnsi="Book Antiqua" w:cs="宋体"/>
          <w:color w:val="000000"/>
          <w:kern w:val="0"/>
          <w:sz w:val="24"/>
          <w:szCs w:val="24"/>
        </w:rPr>
        <w:t>Zerefos</w:t>
      </w:r>
      <w:proofErr w:type="spellEnd"/>
      <w:r w:rsidRPr="00841040">
        <w:rPr>
          <w:rFonts w:ascii="Book Antiqua" w:hAnsi="Book Antiqua" w:cs="宋体"/>
          <w:color w:val="000000"/>
          <w:kern w:val="0"/>
          <w:sz w:val="24"/>
          <w:szCs w:val="24"/>
        </w:rPr>
        <w:t xml:space="preserve"> PG, </w:t>
      </w:r>
      <w:proofErr w:type="spellStart"/>
      <w:r w:rsidRPr="00841040">
        <w:rPr>
          <w:rFonts w:ascii="Book Antiqua" w:hAnsi="Book Antiqua" w:cs="宋体"/>
          <w:color w:val="000000"/>
          <w:kern w:val="0"/>
          <w:sz w:val="24"/>
          <w:szCs w:val="24"/>
        </w:rPr>
        <w:t>Bitsika</w:t>
      </w:r>
      <w:proofErr w:type="spellEnd"/>
      <w:r w:rsidRPr="00841040">
        <w:rPr>
          <w:rFonts w:ascii="Book Antiqua" w:hAnsi="Book Antiqua" w:cs="宋体"/>
          <w:color w:val="000000"/>
          <w:kern w:val="0"/>
          <w:sz w:val="24"/>
          <w:szCs w:val="24"/>
        </w:rPr>
        <w:t xml:space="preserve"> V, Esteban S, </w:t>
      </w:r>
      <w:proofErr w:type="spellStart"/>
      <w:r w:rsidRPr="00841040">
        <w:rPr>
          <w:rFonts w:ascii="Book Antiqua" w:hAnsi="Book Antiqua" w:cs="宋体"/>
          <w:color w:val="000000"/>
          <w:kern w:val="0"/>
          <w:sz w:val="24"/>
          <w:szCs w:val="24"/>
        </w:rPr>
        <w:t>Frantzi</w:t>
      </w:r>
      <w:proofErr w:type="spellEnd"/>
      <w:r w:rsidRPr="00841040">
        <w:rPr>
          <w:rFonts w:ascii="Book Antiqua" w:hAnsi="Book Antiqua" w:cs="宋体"/>
          <w:color w:val="000000"/>
          <w:kern w:val="0"/>
          <w:sz w:val="24"/>
          <w:szCs w:val="24"/>
        </w:rPr>
        <w:t xml:space="preserve"> M, </w:t>
      </w:r>
      <w:proofErr w:type="spellStart"/>
      <w:r w:rsidRPr="00841040">
        <w:rPr>
          <w:rFonts w:ascii="Book Antiqua" w:hAnsi="Book Antiqua" w:cs="宋体"/>
          <w:color w:val="000000"/>
          <w:kern w:val="0"/>
          <w:sz w:val="24"/>
          <w:szCs w:val="24"/>
        </w:rPr>
        <w:t>Stravodimos</w:t>
      </w:r>
      <w:proofErr w:type="spellEnd"/>
      <w:r w:rsidRPr="00841040">
        <w:rPr>
          <w:rFonts w:ascii="Book Antiqua" w:hAnsi="Book Antiqua" w:cs="宋体"/>
          <w:color w:val="000000"/>
          <w:kern w:val="0"/>
          <w:sz w:val="24"/>
          <w:szCs w:val="24"/>
        </w:rPr>
        <w:t xml:space="preserve"> K, </w:t>
      </w:r>
      <w:proofErr w:type="spellStart"/>
      <w:r w:rsidRPr="00841040">
        <w:rPr>
          <w:rFonts w:ascii="Book Antiqua" w:hAnsi="Book Antiqua" w:cs="宋体"/>
          <w:color w:val="000000"/>
          <w:kern w:val="0"/>
          <w:sz w:val="24"/>
          <w:szCs w:val="24"/>
        </w:rPr>
        <w:t>Anagnou</w:t>
      </w:r>
      <w:proofErr w:type="spellEnd"/>
      <w:r w:rsidRPr="00841040">
        <w:rPr>
          <w:rFonts w:ascii="Book Antiqua" w:hAnsi="Book Antiqua" w:cs="宋体"/>
          <w:color w:val="000000"/>
          <w:kern w:val="0"/>
          <w:sz w:val="24"/>
          <w:szCs w:val="24"/>
        </w:rPr>
        <w:t xml:space="preserve"> NP, </w:t>
      </w:r>
      <w:proofErr w:type="spellStart"/>
      <w:r w:rsidRPr="00841040">
        <w:rPr>
          <w:rFonts w:ascii="Book Antiqua" w:hAnsi="Book Antiqua" w:cs="宋体"/>
          <w:color w:val="000000"/>
          <w:kern w:val="0"/>
          <w:sz w:val="24"/>
          <w:szCs w:val="24"/>
        </w:rPr>
        <w:t>Roubelakis</w:t>
      </w:r>
      <w:proofErr w:type="spellEnd"/>
      <w:r w:rsidRPr="00841040">
        <w:rPr>
          <w:rFonts w:ascii="Book Antiqua" w:hAnsi="Book Antiqua" w:cs="宋体"/>
          <w:color w:val="000000"/>
          <w:kern w:val="0"/>
          <w:sz w:val="24"/>
          <w:szCs w:val="24"/>
        </w:rPr>
        <w:t xml:space="preserve"> MG, Sanchez-</w:t>
      </w:r>
      <w:proofErr w:type="spellStart"/>
      <w:r w:rsidRPr="00841040">
        <w:rPr>
          <w:rFonts w:ascii="Book Antiqua" w:hAnsi="Book Antiqua" w:cs="宋体"/>
          <w:color w:val="000000"/>
          <w:kern w:val="0"/>
          <w:sz w:val="24"/>
          <w:szCs w:val="24"/>
        </w:rPr>
        <w:t>Carbayo</w:t>
      </w:r>
      <w:proofErr w:type="spellEnd"/>
      <w:r w:rsidRPr="00841040">
        <w:rPr>
          <w:rFonts w:ascii="Book Antiqua" w:hAnsi="Book Antiqua" w:cs="宋体"/>
          <w:color w:val="000000"/>
          <w:kern w:val="0"/>
          <w:sz w:val="24"/>
          <w:szCs w:val="24"/>
        </w:rPr>
        <w:t xml:space="preserve"> M, </w:t>
      </w:r>
      <w:proofErr w:type="spellStart"/>
      <w:r w:rsidRPr="00841040">
        <w:rPr>
          <w:rFonts w:ascii="Book Antiqua" w:hAnsi="Book Antiqua" w:cs="宋体"/>
          <w:color w:val="000000"/>
          <w:kern w:val="0"/>
          <w:sz w:val="24"/>
          <w:szCs w:val="24"/>
        </w:rPr>
        <w:t>Vlahou</w:t>
      </w:r>
      <w:proofErr w:type="spellEnd"/>
      <w:r w:rsidRPr="00841040">
        <w:rPr>
          <w:rFonts w:ascii="Book Antiqua" w:hAnsi="Book Antiqua" w:cs="宋体"/>
          <w:color w:val="000000"/>
          <w:kern w:val="0"/>
          <w:sz w:val="24"/>
          <w:szCs w:val="24"/>
        </w:rPr>
        <w:t xml:space="preserve"> A. </w:t>
      </w:r>
      <w:proofErr w:type="spellStart"/>
      <w:r w:rsidRPr="00841040">
        <w:rPr>
          <w:rFonts w:ascii="Book Antiqua" w:hAnsi="Book Antiqua" w:cs="宋体"/>
          <w:color w:val="000000"/>
          <w:kern w:val="0"/>
          <w:sz w:val="24"/>
          <w:szCs w:val="24"/>
        </w:rPr>
        <w:t>Profilin</w:t>
      </w:r>
      <w:proofErr w:type="spellEnd"/>
      <w:r w:rsidRPr="00841040">
        <w:rPr>
          <w:rFonts w:ascii="Book Antiqua" w:hAnsi="Book Antiqua" w:cs="宋体"/>
          <w:color w:val="000000"/>
          <w:kern w:val="0"/>
          <w:sz w:val="24"/>
          <w:szCs w:val="24"/>
        </w:rPr>
        <w:t xml:space="preserve"> 1 is a potential biomarker for bladder cancer aggressiveness. </w:t>
      </w:r>
      <w:r w:rsidRPr="00841040">
        <w:rPr>
          <w:rFonts w:ascii="Book Antiqua" w:hAnsi="Book Antiqua" w:cs="宋体"/>
          <w:i/>
          <w:iCs/>
          <w:color w:val="000000"/>
          <w:kern w:val="0"/>
          <w:sz w:val="24"/>
          <w:szCs w:val="24"/>
        </w:rPr>
        <w:t>Mol Cell Proteomics</w:t>
      </w:r>
      <w:r w:rsidRPr="00841040">
        <w:rPr>
          <w:rFonts w:ascii="Book Antiqua" w:hAnsi="Book Antiqua" w:cs="宋体"/>
          <w:color w:val="000000"/>
          <w:kern w:val="0"/>
          <w:sz w:val="24"/>
          <w:szCs w:val="24"/>
        </w:rPr>
        <w:t> 2012; </w:t>
      </w:r>
      <w:r w:rsidRPr="00841040">
        <w:rPr>
          <w:rFonts w:ascii="Book Antiqua" w:hAnsi="Book Antiqua" w:cs="宋体"/>
          <w:b/>
          <w:bCs/>
          <w:color w:val="000000"/>
          <w:kern w:val="0"/>
          <w:sz w:val="24"/>
          <w:szCs w:val="24"/>
        </w:rPr>
        <w:t>11</w:t>
      </w:r>
      <w:r w:rsidRPr="00841040">
        <w:rPr>
          <w:rFonts w:ascii="Book Antiqua" w:hAnsi="Book Antiqua" w:cs="宋体"/>
          <w:color w:val="000000"/>
          <w:kern w:val="0"/>
          <w:sz w:val="24"/>
          <w:szCs w:val="24"/>
        </w:rPr>
        <w:t>: M111.009449 [PMID: 221596</w:t>
      </w:r>
      <w:r w:rsidR="00A47EE0">
        <w:rPr>
          <w:rFonts w:ascii="Book Antiqua" w:hAnsi="Book Antiqua" w:cs="宋体"/>
          <w:color w:val="000000"/>
          <w:kern w:val="0"/>
          <w:sz w:val="24"/>
          <w:szCs w:val="24"/>
        </w:rPr>
        <w:t>00 DOI: 10.1074/mcp.M111.009449</w:t>
      </w:r>
      <w:r w:rsidRPr="00841040">
        <w:rPr>
          <w:rFonts w:ascii="Book Antiqua" w:hAnsi="Book Antiqua" w:cs="宋体"/>
          <w:color w:val="000000"/>
          <w:kern w:val="0"/>
          <w:sz w:val="24"/>
          <w:szCs w:val="24"/>
        </w:rPr>
        <w:t>]</w:t>
      </w:r>
    </w:p>
    <w:p w:rsidR="00841040" w:rsidRPr="00841040" w:rsidRDefault="00841040" w:rsidP="00841040">
      <w:pPr>
        <w:widowControl/>
        <w:jc w:val="left"/>
        <w:rPr>
          <w:rFonts w:ascii="Book Antiqua" w:hAnsi="Book Antiqua" w:cs="宋体"/>
          <w:color w:val="000000"/>
          <w:kern w:val="0"/>
          <w:sz w:val="24"/>
          <w:szCs w:val="24"/>
        </w:rPr>
      </w:pPr>
      <w:r w:rsidRPr="00841040">
        <w:rPr>
          <w:rFonts w:ascii="Book Antiqua" w:hAnsi="Book Antiqua" w:cs="宋体"/>
          <w:color w:val="000000"/>
          <w:kern w:val="0"/>
          <w:sz w:val="24"/>
          <w:szCs w:val="24"/>
        </w:rPr>
        <w:t>22 </w:t>
      </w:r>
      <w:proofErr w:type="spellStart"/>
      <w:r w:rsidRPr="00841040">
        <w:rPr>
          <w:rFonts w:ascii="Book Antiqua" w:hAnsi="Book Antiqua" w:cs="宋体"/>
          <w:b/>
          <w:bCs/>
          <w:color w:val="000000"/>
          <w:kern w:val="0"/>
          <w:sz w:val="24"/>
          <w:szCs w:val="24"/>
        </w:rPr>
        <w:t>Sampieri</w:t>
      </w:r>
      <w:proofErr w:type="spellEnd"/>
      <w:r w:rsidRPr="00841040">
        <w:rPr>
          <w:rFonts w:ascii="Book Antiqua" w:hAnsi="Book Antiqua" w:cs="宋体"/>
          <w:b/>
          <w:bCs/>
          <w:color w:val="000000"/>
          <w:kern w:val="0"/>
          <w:sz w:val="24"/>
          <w:szCs w:val="24"/>
        </w:rPr>
        <w:t xml:space="preserve"> CL</w:t>
      </w:r>
      <w:r w:rsidRPr="00841040">
        <w:rPr>
          <w:rFonts w:ascii="Book Antiqua" w:hAnsi="Book Antiqua" w:cs="宋体"/>
          <w:color w:val="000000"/>
          <w:kern w:val="0"/>
          <w:sz w:val="24"/>
          <w:szCs w:val="24"/>
        </w:rPr>
        <w:t xml:space="preserve">, de la Peña S, Ochoa-Lara M, </w:t>
      </w:r>
      <w:proofErr w:type="spellStart"/>
      <w:r w:rsidRPr="00841040">
        <w:rPr>
          <w:rFonts w:ascii="Book Antiqua" w:hAnsi="Book Antiqua" w:cs="宋体"/>
          <w:color w:val="000000"/>
          <w:kern w:val="0"/>
          <w:sz w:val="24"/>
          <w:szCs w:val="24"/>
        </w:rPr>
        <w:t>Zenteno</w:t>
      </w:r>
      <w:proofErr w:type="spellEnd"/>
      <w:r w:rsidRPr="00841040">
        <w:rPr>
          <w:rFonts w:ascii="Book Antiqua" w:hAnsi="Book Antiqua" w:cs="宋体"/>
          <w:color w:val="000000"/>
          <w:kern w:val="0"/>
          <w:sz w:val="24"/>
          <w:szCs w:val="24"/>
        </w:rPr>
        <w:t xml:space="preserve">-Cuevas R, León-Córdoba K. Expression of matrix </w:t>
      </w:r>
      <w:proofErr w:type="spellStart"/>
      <w:r w:rsidRPr="00841040">
        <w:rPr>
          <w:rFonts w:ascii="Book Antiqua" w:hAnsi="Book Antiqua" w:cs="宋体"/>
          <w:color w:val="000000"/>
          <w:kern w:val="0"/>
          <w:sz w:val="24"/>
          <w:szCs w:val="24"/>
        </w:rPr>
        <w:t>metalloproteinases</w:t>
      </w:r>
      <w:proofErr w:type="spellEnd"/>
      <w:r w:rsidRPr="00841040">
        <w:rPr>
          <w:rFonts w:ascii="Book Antiqua" w:hAnsi="Book Antiqua" w:cs="宋体"/>
          <w:color w:val="000000"/>
          <w:kern w:val="0"/>
          <w:sz w:val="24"/>
          <w:szCs w:val="24"/>
        </w:rPr>
        <w:t xml:space="preserve"> 2 and 9 in human gastric cancer and superficial gastritis. </w:t>
      </w:r>
      <w:r w:rsidRPr="00841040">
        <w:rPr>
          <w:rFonts w:ascii="Book Antiqua" w:hAnsi="Book Antiqua" w:cs="宋体"/>
          <w:i/>
          <w:iCs/>
          <w:color w:val="000000"/>
          <w:kern w:val="0"/>
          <w:sz w:val="24"/>
          <w:szCs w:val="24"/>
        </w:rPr>
        <w:t xml:space="preserve">World J </w:t>
      </w:r>
      <w:proofErr w:type="spellStart"/>
      <w:r w:rsidRPr="00841040">
        <w:rPr>
          <w:rFonts w:ascii="Book Antiqua" w:hAnsi="Book Antiqua" w:cs="宋体"/>
          <w:i/>
          <w:iCs/>
          <w:color w:val="000000"/>
          <w:kern w:val="0"/>
          <w:sz w:val="24"/>
          <w:szCs w:val="24"/>
        </w:rPr>
        <w:t>Gastroenterol</w:t>
      </w:r>
      <w:proofErr w:type="spellEnd"/>
      <w:r w:rsidRPr="00841040">
        <w:rPr>
          <w:rFonts w:ascii="Book Antiqua" w:hAnsi="Book Antiqua" w:cs="宋体"/>
          <w:color w:val="000000"/>
          <w:kern w:val="0"/>
          <w:sz w:val="24"/>
          <w:szCs w:val="24"/>
        </w:rPr>
        <w:t> 2010; </w:t>
      </w:r>
      <w:r w:rsidRPr="00841040">
        <w:rPr>
          <w:rFonts w:ascii="Book Antiqua" w:hAnsi="Book Antiqua" w:cs="宋体"/>
          <w:b/>
          <w:bCs/>
          <w:color w:val="000000"/>
          <w:kern w:val="0"/>
          <w:sz w:val="24"/>
          <w:szCs w:val="24"/>
        </w:rPr>
        <w:t>16</w:t>
      </w:r>
      <w:r w:rsidRPr="00841040">
        <w:rPr>
          <w:rFonts w:ascii="Book Antiqua" w:hAnsi="Book Antiqua" w:cs="宋体"/>
          <w:color w:val="000000"/>
          <w:kern w:val="0"/>
          <w:sz w:val="24"/>
          <w:szCs w:val="24"/>
        </w:rPr>
        <w:t>: 1500-1505 [PMID: 20333791 DOI: 10.3748/wjg.v16.i12.1500]</w:t>
      </w:r>
    </w:p>
    <w:p w:rsidR="00841040" w:rsidRPr="00841040" w:rsidRDefault="00841040" w:rsidP="00841040">
      <w:pPr>
        <w:widowControl/>
        <w:jc w:val="left"/>
        <w:rPr>
          <w:rFonts w:ascii="Book Antiqua" w:hAnsi="Book Antiqua" w:cs="宋体"/>
          <w:color w:val="000000"/>
          <w:kern w:val="0"/>
          <w:sz w:val="24"/>
          <w:szCs w:val="24"/>
        </w:rPr>
      </w:pPr>
      <w:r w:rsidRPr="00841040">
        <w:rPr>
          <w:rFonts w:ascii="Book Antiqua" w:hAnsi="Book Antiqua" w:cs="宋体"/>
          <w:color w:val="000000"/>
          <w:kern w:val="0"/>
          <w:sz w:val="24"/>
          <w:szCs w:val="24"/>
        </w:rPr>
        <w:t>23 </w:t>
      </w:r>
      <w:r w:rsidRPr="00841040">
        <w:rPr>
          <w:rFonts w:ascii="Book Antiqua" w:hAnsi="Book Antiqua" w:cs="宋体"/>
          <w:b/>
          <w:bCs/>
          <w:color w:val="000000"/>
          <w:kern w:val="0"/>
          <w:sz w:val="24"/>
          <w:szCs w:val="24"/>
        </w:rPr>
        <w:t>de Paula CA</w:t>
      </w:r>
      <w:r w:rsidRPr="00841040">
        <w:rPr>
          <w:rFonts w:ascii="Book Antiqua" w:hAnsi="Book Antiqua" w:cs="宋体"/>
          <w:color w:val="000000"/>
          <w:kern w:val="0"/>
          <w:sz w:val="24"/>
          <w:szCs w:val="24"/>
        </w:rPr>
        <w:t xml:space="preserve">, Coulson-Thomas VJ, Ferreira JG, </w:t>
      </w:r>
      <w:proofErr w:type="spellStart"/>
      <w:r w:rsidRPr="00841040">
        <w:rPr>
          <w:rFonts w:ascii="Book Antiqua" w:hAnsi="Book Antiqua" w:cs="宋体"/>
          <w:color w:val="000000"/>
          <w:kern w:val="0"/>
          <w:sz w:val="24"/>
          <w:szCs w:val="24"/>
        </w:rPr>
        <w:t>Maza</w:t>
      </w:r>
      <w:proofErr w:type="spellEnd"/>
      <w:r w:rsidRPr="00841040">
        <w:rPr>
          <w:rFonts w:ascii="Book Antiqua" w:hAnsi="Book Antiqua" w:cs="宋体"/>
          <w:color w:val="000000"/>
          <w:kern w:val="0"/>
          <w:sz w:val="24"/>
          <w:szCs w:val="24"/>
        </w:rPr>
        <w:t xml:space="preserve"> PK, Suzuki E, </w:t>
      </w:r>
      <w:proofErr w:type="spellStart"/>
      <w:r w:rsidRPr="00841040">
        <w:rPr>
          <w:rFonts w:ascii="Book Antiqua" w:hAnsi="Book Antiqua" w:cs="宋体"/>
          <w:color w:val="000000"/>
          <w:kern w:val="0"/>
          <w:sz w:val="24"/>
          <w:szCs w:val="24"/>
        </w:rPr>
        <w:t>Nakahata</w:t>
      </w:r>
      <w:proofErr w:type="spellEnd"/>
      <w:r w:rsidRPr="00841040">
        <w:rPr>
          <w:rFonts w:ascii="Book Antiqua" w:hAnsi="Book Antiqua" w:cs="宋体"/>
          <w:color w:val="000000"/>
          <w:kern w:val="0"/>
          <w:sz w:val="24"/>
          <w:szCs w:val="24"/>
        </w:rPr>
        <w:t xml:space="preserve"> AM, Nader HB, </w:t>
      </w:r>
      <w:proofErr w:type="spellStart"/>
      <w:r w:rsidRPr="00841040">
        <w:rPr>
          <w:rFonts w:ascii="Book Antiqua" w:hAnsi="Book Antiqua" w:cs="宋体"/>
          <w:color w:val="000000"/>
          <w:kern w:val="0"/>
          <w:sz w:val="24"/>
          <w:szCs w:val="24"/>
        </w:rPr>
        <w:t>Sampaio</w:t>
      </w:r>
      <w:proofErr w:type="spellEnd"/>
      <w:r w:rsidRPr="00841040">
        <w:rPr>
          <w:rFonts w:ascii="Book Antiqua" w:hAnsi="Book Antiqua" w:cs="宋体"/>
          <w:color w:val="000000"/>
          <w:kern w:val="0"/>
          <w:sz w:val="24"/>
          <w:szCs w:val="24"/>
        </w:rPr>
        <w:t xml:space="preserve"> MU, </w:t>
      </w:r>
      <w:proofErr w:type="spellStart"/>
      <w:r w:rsidRPr="00841040">
        <w:rPr>
          <w:rFonts w:ascii="Book Antiqua" w:hAnsi="Book Antiqua" w:cs="宋体"/>
          <w:color w:val="000000"/>
          <w:kern w:val="0"/>
          <w:sz w:val="24"/>
          <w:szCs w:val="24"/>
        </w:rPr>
        <w:t>Oliva</w:t>
      </w:r>
      <w:proofErr w:type="spellEnd"/>
      <w:r w:rsidRPr="00841040">
        <w:rPr>
          <w:rFonts w:ascii="Book Antiqua" w:hAnsi="Book Antiqua" w:cs="宋体"/>
          <w:color w:val="000000"/>
          <w:kern w:val="0"/>
          <w:sz w:val="24"/>
          <w:szCs w:val="24"/>
        </w:rPr>
        <w:t xml:space="preserve"> ML. </w:t>
      </w:r>
      <w:proofErr w:type="spellStart"/>
      <w:r w:rsidRPr="00841040">
        <w:rPr>
          <w:rFonts w:ascii="Book Antiqua" w:hAnsi="Book Antiqua" w:cs="宋体"/>
          <w:color w:val="000000"/>
          <w:kern w:val="0"/>
          <w:sz w:val="24"/>
          <w:szCs w:val="24"/>
        </w:rPr>
        <w:t>Enterolobium</w:t>
      </w:r>
      <w:proofErr w:type="spellEnd"/>
      <w:r w:rsidRPr="00841040">
        <w:rPr>
          <w:rFonts w:ascii="Book Antiqua" w:hAnsi="Book Antiqua" w:cs="宋体"/>
          <w:color w:val="000000"/>
          <w:kern w:val="0"/>
          <w:sz w:val="24"/>
          <w:szCs w:val="24"/>
        </w:rPr>
        <w:t xml:space="preserve"> </w:t>
      </w:r>
      <w:proofErr w:type="spellStart"/>
      <w:r w:rsidRPr="00841040">
        <w:rPr>
          <w:rFonts w:ascii="Book Antiqua" w:hAnsi="Book Antiqua" w:cs="宋体"/>
          <w:color w:val="000000"/>
          <w:kern w:val="0"/>
          <w:sz w:val="24"/>
          <w:szCs w:val="24"/>
        </w:rPr>
        <w:t>contortisiliquum</w:t>
      </w:r>
      <w:proofErr w:type="spellEnd"/>
      <w:r w:rsidRPr="00841040">
        <w:rPr>
          <w:rFonts w:ascii="Book Antiqua" w:hAnsi="Book Antiqua" w:cs="宋体"/>
          <w:color w:val="000000"/>
          <w:kern w:val="0"/>
          <w:sz w:val="24"/>
          <w:szCs w:val="24"/>
        </w:rPr>
        <w:t xml:space="preserve"> trypsin inhibitor (</w:t>
      </w:r>
      <w:proofErr w:type="spellStart"/>
      <w:r w:rsidRPr="00841040">
        <w:rPr>
          <w:rFonts w:ascii="Book Antiqua" w:hAnsi="Book Antiqua" w:cs="宋体"/>
          <w:color w:val="000000"/>
          <w:kern w:val="0"/>
          <w:sz w:val="24"/>
          <w:szCs w:val="24"/>
        </w:rPr>
        <w:t>EcTI</w:t>
      </w:r>
      <w:proofErr w:type="spellEnd"/>
      <w:r w:rsidRPr="00841040">
        <w:rPr>
          <w:rFonts w:ascii="Book Antiqua" w:hAnsi="Book Antiqua" w:cs="宋体"/>
          <w:color w:val="000000"/>
          <w:kern w:val="0"/>
          <w:sz w:val="24"/>
          <w:szCs w:val="24"/>
        </w:rPr>
        <w:t xml:space="preserve">), a plant proteinase inhibitor, decreases in vitro cell adhesion and invasion by inhibition of </w:t>
      </w:r>
      <w:proofErr w:type="spellStart"/>
      <w:r w:rsidRPr="00841040">
        <w:rPr>
          <w:rFonts w:ascii="Book Antiqua" w:hAnsi="Book Antiqua" w:cs="宋体"/>
          <w:color w:val="000000"/>
          <w:kern w:val="0"/>
          <w:sz w:val="24"/>
          <w:szCs w:val="24"/>
        </w:rPr>
        <w:t>Src</w:t>
      </w:r>
      <w:proofErr w:type="spellEnd"/>
      <w:r w:rsidRPr="00841040">
        <w:rPr>
          <w:rFonts w:ascii="Book Antiqua" w:hAnsi="Book Antiqua" w:cs="宋体"/>
          <w:color w:val="000000"/>
          <w:kern w:val="0"/>
          <w:sz w:val="24"/>
          <w:szCs w:val="24"/>
        </w:rPr>
        <w:t xml:space="preserve"> protein-focal adhesion kinase (FAK) signaling pathways. </w:t>
      </w:r>
      <w:r w:rsidRPr="00841040">
        <w:rPr>
          <w:rFonts w:ascii="Book Antiqua" w:hAnsi="Book Antiqua" w:cs="宋体"/>
          <w:i/>
          <w:iCs/>
          <w:color w:val="000000"/>
          <w:kern w:val="0"/>
          <w:sz w:val="24"/>
          <w:szCs w:val="24"/>
        </w:rPr>
        <w:t xml:space="preserve">J </w:t>
      </w:r>
      <w:proofErr w:type="spellStart"/>
      <w:r w:rsidRPr="00841040">
        <w:rPr>
          <w:rFonts w:ascii="Book Antiqua" w:hAnsi="Book Antiqua" w:cs="宋体"/>
          <w:i/>
          <w:iCs/>
          <w:color w:val="000000"/>
          <w:kern w:val="0"/>
          <w:sz w:val="24"/>
          <w:szCs w:val="24"/>
        </w:rPr>
        <w:t>Biol</w:t>
      </w:r>
      <w:proofErr w:type="spellEnd"/>
      <w:r w:rsidRPr="00841040">
        <w:rPr>
          <w:rFonts w:ascii="Book Antiqua" w:hAnsi="Book Antiqua" w:cs="宋体"/>
          <w:i/>
          <w:iCs/>
          <w:color w:val="000000"/>
          <w:kern w:val="0"/>
          <w:sz w:val="24"/>
          <w:szCs w:val="24"/>
        </w:rPr>
        <w:t xml:space="preserve"> </w:t>
      </w:r>
      <w:proofErr w:type="spellStart"/>
      <w:r w:rsidRPr="00841040">
        <w:rPr>
          <w:rFonts w:ascii="Book Antiqua" w:hAnsi="Book Antiqua" w:cs="宋体"/>
          <w:i/>
          <w:iCs/>
          <w:color w:val="000000"/>
          <w:kern w:val="0"/>
          <w:sz w:val="24"/>
          <w:szCs w:val="24"/>
        </w:rPr>
        <w:t>Chem</w:t>
      </w:r>
      <w:proofErr w:type="spellEnd"/>
      <w:r w:rsidRPr="00841040">
        <w:rPr>
          <w:rFonts w:ascii="Book Antiqua" w:hAnsi="Book Antiqua" w:cs="宋体"/>
          <w:color w:val="000000"/>
          <w:kern w:val="0"/>
          <w:sz w:val="24"/>
          <w:szCs w:val="24"/>
        </w:rPr>
        <w:t> 2012; </w:t>
      </w:r>
      <w:r w:rsidRPr="00841040">
        <w:rPr>
          <w:rFonts w:ascii="Book Antiqua" w:hAnsi="Book Antiqua" w:cs="宋体"/>
          <w:b/>
          <w:bCs/>
          <w:color w:val="000000"/>
          <w:kern w:val="0"/>
          <w:sz w:val="24"/>
          <w:szCs w:val="24"/>
        </w:rPr>
        <w:t>287</w:t>
      </w:r>
      <w:r w:rsidRPr="00841040">
        <w:rPr>
          <w:rFonts w:ascii="Book Antiqua" w:hAnsi="Book Antiqua" w:cs="宋体"/>
          <w:color w:val="000000"/>
          <w:kern w:val="0"/>
          <w:sz w:val="24"/>
          <w:szCs w:val="24"/>
        </w:rPr>
        <w:t>: 170-182 [PMID: 220390</w:t>
      </w:r>
      <w:r w:rsidR="00A47EE0">
        <w:rPr>
          <w:rFonts w:ascii="Book Antiqua" w:hAnsi="Book Antiqua" w:cs="宋体"/>
          <w:color w:val="000000"/>
          <w:kern w:val="0"/>
          <w:sz w:val="24"/>
          <w:szCs w:val="24"/>
        </w:rPr>
        <w:t>45 DOI: 10.1074/jbc.M111.263996</w:t>
      </w:r>
      <w:r w:rsidRPr="00841040">
        <w:rPr>
          <w:rFonts w:ascii="Book Antiqua" w:hAnsi="Book Antiqua" w:cs="宋体"/>
          <w:color w:val="000000"/>
          <w:kern w:val="0"/>
          <w:sz w:val="24"/>
          <w:szCs w:val="24"/>
        </w:rPr>
        <w:t>]</w:t>
      </w:r>
    </w:p>
    <w:p w:rsidR="00841040" w:rsidRPr="00841040" w:rsidRDefault="00841040" w:rsidP="00841040">
      <w:pPr>
        <w:widowControl/>
        <w:jc w:val="left"/>
        <w:rPr>
          <w:rFonts w:ascii="Book Antiqua" w:hAnsi="Book Antiqua" w:cs="宋体"/>
          <w:color w:val="000000"/>
          <w:kern w:val="0"/>
          <w:sz w:val="24"/>
          <w:szCs w:val="24"/>
        </w:rPr>
      </w:pPr>
      <w:proofErr w:type="gramStart"/>
      <w:r w:rsidRPr="00841040">
        <w:rPr>
          <w:rFonts w:ascii="Book Antiqua" w:hAnsi="Book Antiqua" w:cs="宋体"/>
          <w:color w:val="000000"/>
          <w:kern w:val="0"/>
          <w:sz w:val="24"/>
          <w:szCs w:val="24"/>
        </w:rPr>
        <w:t>24 </w:t>
      </w:r>
      <w:r w:rsidRPr="00841040">
        <w:rPr>
          <w:rFonts w:ascii="Book Antiqua" w:hAnsi="Book Antiqua" w:cs="宋体"/>
          <w:b/>
          <w:bCs/>
          <w:color w:val="000000"/>
          <w:kern w:val="0"/>
          <w:sz w:val="24"/>
          <w:szCs w:val="24"/>
        </w:rPr>
        <w:t>Kornberg LJ</w:t>
      </w:r>
      <w:r w:rsidRPr="00841040">
        <w:rPr>
          <w:rFonts w:ascii="Book Antiqua" w:hAnsi="Book Antiqua" w:cs="宋体"/>
          <w:color w:val="000000"/>
          <w:kern w:val="0"/>
          <w:sz w:val="24"/>
          <w:szCs w:val="24"/>
        </w:rPr>
        <w:t>.</w:t>
      </w:r>
      <w:proofErr w:type="gramEnd"/>
      <w:r w:rsidRPr="00841040">
        <w:rPr>
          <w:rFonts w:ascii="Book Antiqua" w:hAnsi="Book Antiqua" w:cs="宋体"/>
          <w:color w:val="000000"/>
          <w:kern w:val="0"/>
          <w:sz w:val="24"/>
          <w:szCs w:val="24"/>
        </w:rPr>
        <w:t xml:space="preserve"> </w:t>
      </w:r>
      <w:proofErr w:type="gramStart"/>
      <w:r w:rsidRPr="00841040">
        <w:rPr>
          <w:rFonts w:ascii="Book Antiqua" w:hAnsi="Book Antiqua" w:cs="宋体"/>
          <w:color w:val="000000"/>
          <w:kern w:val="0"/>
          <w:sz w:val="24"/>
          <w:szCs w:val="24"/>
        </w:rPr>
        <w:t>Focal adhesion kinase and its potential involvement in tumor invasion and metastasis.</w:t>
      </w:r>
      <w:proofErr w:type="gramEnd"/>
      <w:r w:rsidRPr="00841040">
        <w:rPr>
          <w:rFonts w:ascii="Book Antiqua" w:hAnsi="Book Antiqua" w:cs="宋体"/>
          <w:color w:val="000000"/>
          <w:kern w:val="0"/>
          <w:sz w:val="24"/>
          <w:szCs w:val="24"/>
        </w:rPr>
        <w:t> </w:t>
      </w:r>
      <w:r w:rsidRPr="00841040">
        <w:rPr>
          <w:rFonts w:ascii="Book Antiqua" w:hAnsi="Book Antiqua" w:cs="宋体"/>
          <w:i/>
          <w:iCs/>
          <w:color w:val="000000"/>
          <w:kern w:val="0"/>
          <w:sz w:val="24"/>
          <w:szCs w:val="24"/>
        </w:rPr>
        <w:t>Head Neck</w:t>
      </w:r>
      <w:r w:rsidRPr="00841040">
        <w:rPr>
          <w:rFonts w:ascii="Book Antiqua" w:hAnsi="Book Antiqua" w:cs="宋体"/>
          <w:color w:val="000000"/>
          <w:kern w:val="0"/>
          <w:sz w:val="24"/>
          <w:szCs w:val="24"/>
        </w:rPr>
        <w:t> 1998; </w:t>
      </w:r>
      <w:r w:rsidRPr="00841040">
        <w:rPr>
          <w:rFonts w:ascii="Book Antiqua" w:hAnsi="Book Antiqua" w:cs="宋体"/>
          <w:b/>
          <w:bCs/>
          <w:color w:val="000000"/>
          <w:kern w:val="0"/>
          <w:sz w:val="24"/>
          <w:szCs w:val="24"/>
        </w:rPr>
        <w:t>20</w:t>
      </w:r>
      <w:r w:rsidRPr="00841040">
        <w:rPr>
          <w:rFonts w:ascii="Book Antiqua" w:hAnsi="Book Antiqua" w:cs="宋体"/>
          <w:color w:val="000000"/>
          <w:kern w:val="0"/>
          <w:sz w:val="24"/>
          <w:szCs w:val="24"/>
        </w:rPr>
        <w:t>: 745-752 [PMID: 9790298]</w:t>
      </w:r>
    </w:p>
    <w:p w:rsidR="00841040" w:rsidRPr="00841040" w:rsidRDefault="00841040" w:rsidP="00841040">
      <w:pPr>
        <w:widowControl/>
        <w:jc w:val="left"/>
        <w:rPr>
          <w:rFonts w:ascii="Book Antiqua" w:hAnsi="Book Antiqua" w:cs="宋体"/>
          <w:color w:val="000000"/>
          <w:kern w:val="0"/>
          <w:sz w:val="24"/>
          <w:szCs w:val="24"/>
        </w:rPr>
      </w:pPr>
      <w:proofErr w:type="gramStart"/>
      <w:r w:rsidRPr="00841040">
        <w:rPr>
          <w:rFonts w:ascii="Book Antiqua" w:hAnsi="Book Antiqua" w:cs="宋体"/>
          <w:color w:val="000000"/>
          <w:kern w:val="0"/>
          <w:sz w:val="24"/>
          <w:szCs w:val="24"/>
        </w:rPr>
        <w:t>25 </w:t>
      </w:r>
      <w:proofErr w:type="spellStart"/>
      <w:r w:rsidRPr="00841040">
        <w:rPr>
          <w:rFonts w:ascii="Book Antiqua" w:hAnsi="Book Antiqua" w:cs="宋体"/>
          <w:b/>
          <w:bCs/>
          <w:color w:val="000000"/>
          <w:kern w:val="0"/>
          <w:sz w:val="24"/>
          <w:szCs w:val="24"/>
        </w:rPr>
        <w:t>Hwangbo</w:t>
      </w:r>
      <w:proofErr w:type="spellEnd"/>
      <w:r w:rsidRPr="00841040">
        <w:rPr>
          <w:rFonts w:ascii="Book Antiqua" w:hAnsi="Book Antiqua" w:cs="宋体"/>
          <w:b/>
          <w:bCs/>
          <w:color w:val="000000"/>
          <w:kern w:val="0"/>
          <w:sz w:val="24"/>
          <w:szCs w:val="24"/>
        </w:rPr>
        <w:t xml:space="preserve"> C</w:t>
      </w:r>
      <w:r w:rsidRPr="00841040">
        <w:rPr>
          <w:rFonts w:ascii="Book Antiqua" w:hAnsi="Book Antiqua" w:cs="宋体"/>
          <w:color w:val="000000"/>
          <w:kern w:val="0"/>
          <w:sz w:val="24"/>
          <w:szCs w:val="24"/>
        </w:rPr>
        <w:t>, Kim J, Lee JJ, Lee JH.</w:t>
      </w:r>
      <w:proofErr w:type="gramEnd"/>
      <w:r w:rsidRPr="00841040">
        <w:rPr>
          <w:rFonts w:ascii="Book Antiqua" w:hAnsi="Book Antiqua" w:cs="宋体"/>
          <w:color w:val="000000"/>
          <w:kern w:val="0"/>
          <w:sz w:val="24"/>
          <w:szCs w:val="24"/>
        </w:rPr>
        <w:t xml:space="preserve"> Activation of the integrin effector kinase focal adhesion kinase in cancer cells is regulated by crosstalk between protein kinase </w:t>
      </w:r>
      <w:proofErr w:type="spellStart"/>
      <w:r w:rsidRPr="00841040">
        <w:rPr>
          <w:rFonts w:ascii="Book Antiqua" w:hAnsi="Book Antiqua" w:cs="宋体"/>
          <w:color w:val="000000"/>
          <w:kern w:val="0"/>
          <w:sz w:val="24"/>
          <w:szCs w:val="24"/>
        </w:rPr>
        <w:t>Calpha</w:t>
      </w:r>
      <w:proofErr w:type="spellEnd"/>
      <w:r w:rsidRPr="00841040">
        <w:rPr>
          <w:rFonts w:ascii="Book Antiqua" w:hAnsi="Book Antiqua" w:cs="宋体"/>
          <w:color w:val="000000"/>
          <w:kern w:val="0"/>
          <w:sz w:val="24"/>
          <w:szCs w:val="24"/>
        </w:rPr>
        <w:t xml:space="preserve"> and the PDZ adapter protein mda-9/</w:t>
      </w:r>
      <w:proofErr w:type="spellStart"/>
      <w:r w:rsidRPr="00841040">
        <w:rPr>
          <w:rFonts w:ascii="Book Antiqua" w:hAnsi="Book Antiqua" w:cs="宋体"/>
          <w:color w:val="000000"/>
          <w:kern w:val="0"/>
          <w:sz w:val="24"/>
          <w:szCs w:val="24"/>
        </w:rPr>
        <w:t>Syntenin</w:t>
      </w:r>
      <w:proofErr w:type="spellEnd"/>
      <w:r w:rsidRPr="00841040">
        <w:rPr>
          <w:rFonts w:ascii="Book Antiqua" w:hAnsi="Book Antiqua" w:cs="宋体"/>
          <w:color w:val="000000"/>
          <w:kern w:val="0"/>
          <w:sz w:val="24"/>
          <w:szCs w:val="24"/>
        </w:rPr>
        <w:t>. </w:t>
      </w:r>
      <w:r w:rsidRPr="00841040">
        <w:rPr>
          <w:rFonts w:ascii="Book Antiqua" w:hAnsi="Book Antiqua" w:cs="宋体"/>
          <w:i/>
          <w:iCs/>
          <w:color w:val="000000"/>
          <w:kern w:val="0"/>
          <w:sz w:val="24"/>
          <w:szCs w:val="24"/>
        </w:rPr>
        <w:t>Cancer Res</w:t>
      </w:r>
      <w:r w:rsidRPr="00841040">
        <w:rPr>
          <w:rFonts w:ascii="Book Antiqua" w:hAnsi="Book Antiqua" w:cs="宋体"/>
          <w:color w:val="000000"/>
          <w:kern w:val="0"/>
          <w:sz w:val="24"/>
          <w:szCs w:val="24"/>
        </w:rPr>
        <w:t> 2010; </w:t>
      </w:r>
      <w:r w:rsidRPr="00841040">
        <w:rPr>
          <w:rFonts w:ascii="Book Antiqua" w:hAnsi="Book Antiqua" w:cs="宋体"/>
          <w:b/>
          <w:bCs/>
          <w:color w:val="000000"/>
          <w:kern w:val="0"/>
          <w:sz w:val="24"/>
          <w:szCs w:val="24"/>
        </w:rPr>
        <w:t>70</w:t>
      </w:r>
      <w:r w:rsidRPr="00841040">
        <w:rPr>
          <w:rFonts w:ascii="Book Antiqua" w:hAnsi="Book Antiqua" w:cs="宋体"/>
          <w:color w:val="000000"/>
          <w:kern w:val="0"/>
          <w:sz w:val="24"/>
          <w:szCs w:val="24"/>
        </w:rPr>
        <w:t>: 1645-1655 [PMID: 20145126]</w:t>
      </w:r>
    </w:p>
    <w:p w:rsidR="00841040" w:rsidRPr="00841040" w:rsidRDefault="00841040" w:rsidP="00841040">
      <w:pPr>
        <w:widowControl/>
        <w:jc w:val="left"/>
        <w:rPr>
          <w:rFonts w:ascii="Book Antiqua" w:hAnsi="Book Antiqua" w:cs="宋体"/>
          <w:color w:val="000000"/>
          <w:kern w:val="0"/>
          <w:sz w:val="24"/>
          <w:szCs w:val="24"/>
        </w:rPr>
      </w:pPr>
      <w:r w:rsidRPr="00841040">
        <w:rPr>
          <w:rFonts w:ascii="Book Antiqua" w:hAnsi="Book Antiqua" w:cs="宋体"/>
          <w:color w:val="000000"/>
          <w:kern w:val="0"/>
          <w:sz w:val="24"/>
          <w:szCs w:val="24"/>
        </w:rPr>
        <w:t>26</w:t>
      </w:r>
      <w:r w:rsidR="00B43AF8">
        <w:rPr>
          <w:rFonts w:ascii="Book Antiqua" w:hAnsi="Book Antiqua" w:cs="宋体" w:hint="eastAsia"/>
          <w:color w:val="000000"/>
          <w:kern w:val="0"/>
          <w:sz w:val="24"/>
          <w:szCs w:val="24"/>
        </w:rPr>
        <w:t xml:space="preserve"> </w:t>
      </w:r>
      <w:r w:rsidR="00B43AF8" w:rsidRPr="00B43AF8">
        <w:rPr>
          <w:rFonts w:ascii="Book Antiqua" w:hAnsi="Book Antiqua" w:cs="宋体"/>
          <w:b/>
          <w:color w:val="000000"/>
          <w:kern w:val="0"/>
          <w:sz w:val="24"/>
          <w:szCs w:val="24"/>
        </w:rPr>
        <w:t>Li M</w:t>
      </w:r>
      <w:r w:rsidR="00B43AF8" w:rsidRPr="00B43AF8">
        <w:rPr>
          <w:rFonts w:ascii="Book Antiqua" w:hAnsi="Book Antiqua" w:cs="宋体"/>
          <w:color w:val="000000"/>
          <w:kern w:val="0"/>
          <w:sz w:val="24"/>
          <w:szCs w:val="24"/>
        </w:rPr>
        <w:t>, Sun H, Song L, Gao X, Chang W, Qin X.</w:t>
      </w:r>
      <w:r w:rsidR="00B43AF8">
        <w:rPr>
          <w:rFonts w:ascii="Simsun" w:hAnsi="Simsun" w:hint="eastAsia"/>
          <w:color w:val="000000"/>
          <w:sz w:val="27"/>
          <w:szCs w:val="27"/>
        </w:rPr>
        <w:t xml:space="preserve"> </w:t>
      </w:r>
      <w:proofErr w:type="spellStart"/>
      <w:r w:rsidRPr="00841040">
        <w:rPr>
          <w:rFonts w:ascii="Book Antiqua" w:hAnsi="Book Antiqua" w:cs="宋体"/>
          <w:color w:val="000000"/>
          <w:kern w:val="0"/>
          <w:sz w:val="24"/>
          <w:szCs w:val="24"/>
        </w:rPr>
        <w:t>Immunohistochemical</w:t>
      </w:r>
      <w:proofErr w:type="spellEnd"/>
      <w:r w:rsidRPr="00841040">
        <w:rPr>
          <w:rFonts w:ascii="Book Antiqua" w:hAnsi="Book Antiqua" w:cs="宋体"/>
          <w:color w:val="000000"/>
          <w:kern w:val="0"/>
          <w:sz w:val="24"/>
          <w:szCs w:val="24"/>
        </w:rPr>
        <w:t xml:space="preserve"> expression of </w:t>
      </w:r>
      <w:proofErr w:type="spellStart"/>
      <w:r w:rsidRPr="00841040">
        <w:rPr>
          <w:rFonts w:ascii="Book Antiqua" w:hAnsi="Book Antiqua" w:cs="宋体"/>
          <w:color w:val="000000"/>
          <w:kern w:val="0"/>
          <w:sz w:val="24"/>
          <w:szCs w:val="24"/>
        </w:rPr>
        <w:t>mTOR</w:t>
      </w:r>
      <w:proofErr w:type="spellEnd"/>
      <w:r w:rsidRPr="00841040">
        <w:rPr>
          <w:rFonts w:ascii="Book Antiqua" w:hAnsi="Book Antiqua" w:cs="宋体"/>
          <w:color w:val="000000"/>
          <w:kern w:val="0"/>
          <w:sz w:val="24"/>
          <w:szCs w:val="24"/>
        </w:rPr>
        <w:t xml:space="preserve"> negatively correlates with PTEN expression in gastric carcinoma. </w:t>
      </w:r>
      <w:proofErr w:type="spellStart"/>
      <w:r w:rsidRPr="00841040">
        <w:rPr>
          <w:rFonts w:ascii="Book Antiqua" w:hAnsi="Book Antiqua" w:cs="宋体"/>
          <w:i/>
          <w:iCs/>
          <w:color w:val="000000"/>
          <w:kern w:val="0"/>
          <w:sz w:val="24"/>
          <w:szCs w:val="24"/>
        </w:rPr>
        <w:t>Oncol</w:t>
      </w:r>
      <w:proofErr w:type="spellEnd"/>
      <w:r w:rsidRPr="00841040">
        <w:rPr>
          <w:rFonts w:ascii="Book Antiqua" w:hAnsi="Book Antiqua" w:cs="宋体"/>
          <w:i/>
          <w:iCs/>
          <w:color w:val="000000"/>
          <w:kern w:val="0"/>
          <w:sz w:val="24"/>
          <w:szCs w:val="24"/>
        </w:rPr>
        <w:t xml:space="preserve"> </w:t>
      </w:r>
      <w:proofErr w:type="spellStart"/>
      <w:r w:rsidRPr="00841040">
        <w:rPr>
          <w:rFonts w:ascii="Book Antiqua" w:hAnsi="Book Antiqua" w:cs="宋体"/>
          <w:i/>
          <w:iCs/>
          <w:color w:val="000000"/>
          <w:kern w:val="0"/>
          <w:sz w:val="24"/>
          <w:szCs w:val="24"/>
        </w:rPr>
        <w:t>Lett</w:t>
      </w:r>
      <w:proofErr w:type="spellEnd"/>
      <w:r w:rsidRPr="00841040">
        <w:rPr>
          <w:rFonts w:ascii="Book Antiqua" w:hAnsi="Book Antiqua" w:cs="宋体"/>
          <w:color w:val="000000"/>
          <w:kern w:val="0"/>
          <w:sz w:val="24"/>
          <w:szCs w:val="24"/>
        </w:rPr>
        <w:t> 2012; </w:t>
      </w:r>
      <w:r w:rsidRPr="00841040">
        <w:rPr>
          <w:rFonts w:ascii="Book Antiqua" w:hAnsi="Book Antiqua" w:cs="宋体"/>
          <w:b/>
          <w:bCs/>
          <w:color w:val="000000"/>
          <w:kern w:val="0"/>
          <w:sz w:val="24"/>
          <w:szCs w:val="24"/>
        </w:rPr>
        <w:t>4</w:t>
      </w:r>
      <w:r w:rsidRPr="00841040">
        <w:rPr>
          <w:rFonts w:ascii="Book Antiqua" w:hAnsi="Book Antiqua" w:cs="宋体"/>
          <w:color w:val="000000"/>
          <w:kern w:val="0"/>
          <w:sz w:val="24"/>
          <w:szCs w:val="24"/>
        </w:rPr>
        <w:t>: 1213-1218 [PMID: 23205120]</w:t>
      </w:r>
    </w:p>
    <w:p w:rsidR="00841040" w:rsidRPr="00841040" w:rsidRDefault="00841040" w:rsidP="00841040">
      <w:pPr>
        <w:widowControl/>
        <w:jc w:val="left"/>
        <w:rPr>
          <w:rFonts w:ascii="Book Antiqua" w:hAnsi="Book Antiqua" w:cs="宋体"/>
          <w:color w:val="000000"/>
          <w:kern w:val="0"/>
          <w:sz w:val="24"/>
          <w:szCs w:val="24"/>
        </w:rPr>
      </w:pPr>
      <w:r w:rsidRPr="00841040">
        <w:rPr>
          <w:rFonts w:ascii="Book Antiqua" w:hAnsi="Book Antiqua" w:cs="宋体"/>
          <w:color w:val="000000"/>
          <w:kern w:val="0"/>
          <w:sz w:val="24"/>
          <w:szCs w:val="24"/>
        </w:rPr>
        <w:t>27 </w:t>
      </w:r>
      <w:proofErr w:type="spellStart"/>
      <w:r w:rsidRPr="00841040">
        <w:rPr>
          <w:rFonts w:ascii="Book Antiqua" w:hAnsi="Book Antiqua" w:cs="宋体"/>
          <w:b/>
          <w:bCs/>
          <w:color w:val="000000"/>
          <w:kern w:val="0"/>
          <w:sz w:val="24"/>
          <w:szCs w:val="24"/>
        </w:rPr>
        <w:t>Goel</w:t>
      </w:r>
      <w:proofErr w:type="spellEnd"/>
      <w:r w:rsidRPr="00841040">
        <w:rPr>
          <w:rFonts w:ascii="Book Antiqua" w:hAnsi="Book Antiqua" w:cs="宋体"/>
          <w:b/>
          <w:bCs/>
          <w:color w:val="000000"/>
          <w:kern w:val="0"/>
          <w:sz w:val="24"/>
          <w:szCs w:val="24"/>
        </w:rPr>
        <w:t xml:space="preserve"> PN</w:t>
      </w:r>
      <w:r w:rsidRPr="00841040">
        <w:rPr>
          <w:rFonts w:ascii="Book Antiqua" w:hAnsi="Book Antiqua" w:cs="宋体"/>
          <w:color w:val="000000"/>
          <w:kern w:val="0"/>
          <w:sz w:val="24"/>
          <w:szCs w:val="24"/>
        </w:rPr>
        <w:t xml:space="preserve">, </w:t>
      </w:r>
      <w:proofErr w:type="spellStart"/>
      <w:r w:rsidRPr="00841040">
        <w:rPr>
          <w:rFonts w:ascii="Book Antiqua" w:hAnsi="Book Antiqua" w:cs="宋体"/>
          <w:color w:val="000000"/>
          <w:kern w:val="0"/>
          <w:sz w:val="24"/>
          <w:szCs w:val="24"/>
        </w:rPr>
        <w:t>Gude</w:t>
      </w:r>
      <w:proofErr w:type="spellEnd"/>
      <w:r w:rsidRPr="00841040">
        <w:rPr>
          <w:rFonts w:ascii="Book Antiqua" w:hAnsi="Book Antiqua" w:cs="宋体"/>
          <w:color w:val="000000"/>
          <w:kern w:val="0"/>
          <w:sz w:val="24"/>
          <w:szCs w:val="24"/>
        </w:rPr>
        <w:t xml:space="preserve"> RP. </w:t>
      </w:r>
      <w:proofErr w:type="gramStart"/>
      <w:r w:rsidRPr="00841040">
        <w:rPr>
          <w:rFonts w:ascii="Book Antiqua" w:hAnsi="Book Antiqua" w:cs="宋体"/>
          <w:color w:val="000000"/>
          <w:kern w:val="0"/>
          <w:sz w:val="24"/>
          <w:szCs w:val="24"/>
        </w:rPr>
        <w:t xml:space="preserve">Curbing the focal adhesion kinase and its associated signaling events by </w:t>
      </w:r>
      <w:proofErr w:type="spellStart"/>
      <w:r w:rsidRPr="00841040">
        <w:rPr>
          <w:rFonts w:ascii="Book Antiqua" w:hAnsi="Book Antiqua" w:cs="宋体"/>
          <w:color w:val="000000"/>
          <w:kern w:val="0"/>
          <w:sz w:val="24"/>
          <w:szCs w:val="24"/>
        </w:rPr>
        <w:t>pentoxifylline</w:t>
      </w:r>
      <w:proofErr w:type="spellEnd"/>
      <w:r w:rsidRPr="00841040">
        <w:rPr>
          <w:rFonts w:ascii="Book Antiqua" w:hAnsi="Book Antiqua" w:cs="宋体"/>
          <w:color w:val="000000"/>
          <w:kern w:val="0"/>
          <w:sz w:val="24"/>
          <w:szCs w:val="24"/>
        </w:rPr>
        <w:t xml:space="preserve"> in MDA-MB-231 human breast cancer cells.</w:t>
      </w:r>
      <w:proofErr w:type="gramEnd"/>
      <w:r w:rsidRPr="00841040">
        <w:rPr>
          <w:rFonts w:ascii="Book Antiqua" w:hAnsi="Book Antiqua" w:cs="宋体"/>
          <w:color w:val="000000"/>
          <w:kern w:val="0"/>
          <w:sz w:val="24"/>
          <w:szCs w:val="24"/>
        </w:rPr>
        <w:t> </w:t>
      </w:r>
      <w:proofErr w:type="spellStart"/>
      <w:r w:rsidRPr="00841040">
        <w:rPr>
          <w:rFonts w:ascii="Book Antiqua" w:hAnsi="Book Antiqua" w:cs="宋体"/>
          <w:i/>
          <w:iCs/>
          <w:color w:val="000000"/>
          <w:kern w:val="0"/>
          <w:sz w:val="24"/>
          <w:szCs w:val="24"/>
        </w:rPr>
        <w:t>Eur</w:t>
      </w:r>
      <w:proofErr w:type="spellEnd"/>
      <w:r w:rsidRPr="00841040">
        <w:rPr>
          <w:rFonts w:ascii="Book Antiqua" w:hAnsi="Book Antiqua" w:cs="宋体"/>
          <w:i/>
          <w:iCs/>
          <w:color w:val="000000"/>
          <w:kern w:val="0"/>
          <w:sz w:val="24"/>
          <w:szCs w:val="24"/>
        </w:rPr>
        <w:t xml:space="preserve"> J </w:t>
      </w:r>
      <w:proofErr w:type="spellStart"/>
      <w:r w:rsidRPr="00841040">
        <w:rPr>
          <w:rFonts w:ascii="Book Antiqua" w:hAnsi="Book Antiqua" w:cs="宋体"/>
          <w:i/>
          <w:iCs/>
          <w:color w:val="000000"/>
          <w:kern w:val="0"/>
          <w:sz w:val="24"/>
          <w:szCs w:val="24"/>
        </w:rPr>
        <w:t>Pharmacol</w:t>
      </w:r>
      <w:proofErr w:type="spellEnd"/>
      <w:r w:rsidRPr="00841040">
        <w:rPr>
          <w:rFonts w:ascii="Book Antiqua" w:hAnsi="Book Antiqua" w:cs="宋体"/>
          <w:color w:val="000000"/>
          <w:kern w:val="0"/>
          <w:sz w:val="24"/>
          <w:szCs w:val="24"/>
        </w:rPr>
        <w:t> 2013; </w:t>
      </w:r>
      <w:r w:rsidRPr="00841040">
        <w:rPr>
          <w:rFonts w:ascii="Book Antiqua" w:hAnsi="Book Antiqua" w:cs="宋体"/>
          <w:b/>
          <w:bCs/>
          <w:color w:val="000000"/>
          <w:kern w:val="0"/>
          <w:sz w:val="24"/>
          <w:szCs w:val="24"/>
        </w:rPr>
        <w:t>714</w:t>
      </w:r>
      <w:r w:rsidRPr="00841040">
        <w:rPr>
          <w:rFonts w:ascii="Book Antiqua" w:hAnsi="Book Antiqua" w:cs="宋体"/>
          <w:color w:val="000000"/>
          <w:kern w:val="0"/>
          <w:sz w:val="24"/>
          <w:szCs w:val="24"/>
        </w:rPr>
        <w:t>: 432-441 [PMID: 23872375 DO</w:t>
      </w:r>
      <w:r w:rsidR="00A47EE0">
        <w:rPr>
          <w:rFonts w:ascii="Book Antiqua" w:hAnsi="Book Antiqua" w:cs="宋体"/>
          <w:color w:val="000000"/>
          <w:kern w:val="0"/>
          <w:sz w:val="24"/>
          <w:szCs w:val="24"/>
        </w:rPr>
        <w:t>I: 10.1016/j.ejphar.2013.07.004</w:t>
      </w:r>
      <w:r w:rsidRPr="00841040">
        <w:rPr>
          <w:rFonts w:ascii="Book Antiqua" w:hAnsi="Book Antiqua" w:cs="宋体"/>
          <w:color w:val="000000"/>
          <w:kern w:val="0"/>
          <w:sz w:val="24"/>
          <w:szCs w:val="24"/>
        </w:rPr>
        <w:t>]</w:t>
      </w:r>
    </w:p>
    <w:p w:rsidR="00841040" w:rsidRPr="00841040" w:rsidRDefault="00841040" w:rsidP="00841040">
      <w:pPr>
        <w:widowControl/>
        <w:jc w:val="left"/>
        <w:rPr>
          <w:rFonts w:ascii="Book Antiqua" w:hAnsi="Book Antiqua" w:cs="宋体"/>
          <w:color w:val="000000"/>
          <w:kern w:val="0"/>
          <w:sz w:val="24"/>
          <w:szCs w:val="24"/>
        </w:rPr>
      </w:pPr>
      <w:proofErr w:type="gramStart"/>
      <w:r w:rsidRPr="00841040">
        <w:rPr>
          <w:rFonts w:ascii="Book Antiqua" w:hAnsi="Book Antiqua" w:cs="宋体"/>
          <w:color w:val="000000"/>
          <w:kern w:val="0"/>
          <w:sz w:val="24"/>
          <w:szCs w:val="24"/>
        </w:rPr>
        <w:t>28 </w:t>
      </w:r>
      <w:r w:rsidRPr="00841040">
        <w:rPr>
          <w:rFonts w:ascii="Book Antiqua" w:hAnsi="Book Antiqua" w:cs="宋体"/>
          <w:b/>
          <w:bCs/>
          <w:color w:val="000000"/>
          <w:kern w:val="0"/>
          <w:sz w:val="24"/>
          <w:szCs w:val="24"/>
        </w:rPr>
        <w:t>Chen YY</w:t>
      </w:r>
      <w:r w:rsidRPr="00841040">
        <w:rPr>
          <w:rFonts w:ascii="Book Antiqua" w:hAnsi="Book Antiqua" w:cs="宋体"/>
          <w:color w:val="000000"/>
          <w:kern w:val="0"/>
          <w:sz w:val="24"/>
          <w:szCs w:val="24"/>
        </w:rPr>
        <w:t xml:space="preserve">, Liu FC, Chou PY, </w:t>
      </w:r>
      <w:proofErr w:type="spellStart"/>
      <w:r w:rsidRPr="00841040">
        <w:rPr>
          <w:rFonts w:ascii="Book Antiqua" w:hAnsi="Book Antiqua" w:cs="宋体"/>
          <w:color w:val="000000"/>
          <w:kern w:val="0"/>
          <w:sz w:val="24"/>
          <w:szCs w:val="24"/>
        </w:rPr>
        <w:t>Chien</w:t>
      </w:r>
      <w:proofErr w:type="spellEnd"/>
      <w:r w:rsidRPr="00841040">
        <w:rPr>
          <w:rFonts w:ascii="Book Antiqua" w:hAnsi="Book Antiqua" w:cs="宋体"/>
          <w:color w:val="000000"/>
          <w:kern w:val="0"/>
          <w:sz w:val="24"/>
          <w:szCs w:val="24"/>
        </w:rPr>
        <w:t xml:space="preserve"> YC, Chang WS, Huang GJ, Wu CH, </w:t>
      </w:r>
      <w:proofErr w:type="spellStart"/>
      <w:r w:rsidRPr="00841040">
        <w:rPr>
          <w:rFonts w:ascii="Book Antiqua" w:hAnsi="Book Antiqua" w:cs="宋体"/>
          <w:color w:val="000000"/>
          <w:kern w:val="0"/>
          <w:sz w:val="24"/>
          <w:szCs w:val="24"/>
        </w:rPr>
        <w:t>Sheu</w:t>
      </w:r>
      <w:proofErr w:type="spellEnd"/>
      <w:r w:rsidRPr="00841040">
        <w:rPr>
          <w:rFonts w:ascii="Book Antiqua" w:hAnsi="Book Antiqua" w:cs="宋体"/>
          <w:color w:val="000000"/>
          <w:kern w:val="0"/>
          <w:sz w:val="24"/>
          <w:szCs w:val="24"/>
        </w:rPr>
        <w:t xml:space="preserve"> MJ.</w:t>
      </w:r>
      <w:proofErr w:type="gramEnd"/>
      <w:r w:rsidRPr="00841040">
        <w:rPr>
          <w:rFonts w:ascii="Book Antiqua" w:hAnsi="Book Antiqua" w:cs="宋体"/>
          <w:color w:val="000000"/>
          <w:kern w:val="0"/>
          <w:sz w:val="24"/>
          <w:szCs w:val="24"/>
        </w:rPr>
        <w:t xml:space="preserve"> Ethanol extracts of fruiting bodies of </w:t>
      </w:r>
      <w:proofErr w:type="spellStart"/>
      <w:r w:rsidRPr="00841040">
        <w:rPr>
          <w:rFonts w:ascii="Book Antiqua" w:hAnsi="Book Antiqua" w:cs="宋体"/>
          <w:color w:val="000000"/>
          <w:kern w:val="0"/>
          <w:sz w:val="24"/>
          <w:szCs w:val="24"/>
        </w:rPr>
        <w:t>Antrodia</w:t>
      </w:r>
      <w:proofErr w:type="spellEnd"/>
      <w:r w:rsidRPr="00841040">
        <w:rPr>
          <w:rFonts w:ascii="Book Antiqua" w:hAnsi="Book Antiqua" w:cs="宋体"/>
          <w:color w:val="000000"/>
          <w:kern w:val="0"/>
          <w:sz w:val="24"/>
          <w:szCs w:val="24"/>
        </w:rPr>
        <w:t xml:space="preserve"> </w:t>
      </w:r>
      <w:proofErr w:type="spellStart"/>
      <w:r w:rsidRPr="00841040">
        <w:rPr>
          <w:rFonts w:ascii="Book Antiqua" w:hAnsi="Book Antiqua" w:cs="宋体"/>
          <w:color w:val="000000"/>
          <w:kern w:val="0"/>
          <w:sz w:val="24"/>
          <w:szCs w:val="24"/>
        </w:rPr>
        <w:t>cinnamomea</w:t>
      </w:r>
      <w:proofErr w:type="spellEnd"/>
      <w:r w:rsidRPr="00841040">
        <w:rPr>
          <w:rFonts w:ascii="Book Antiqua" w:hAnsi="Book Antiqua" w:cs="宋体"/>
          <w:color w:val="000000"/>
          <w:kern w:val="0"/>
          <w:sz w:val="24"/>
          <w:szCs w:val="24"/>
        </w:rPr>
        <w:t xml:space="preserve"> suppress CL1-5 human lung adenocarcinoma cells migration by inhibiting matrix metalloproteinase-2/9 through ERK, JNK, p38, and PI3K/</w:t>
      </w:r>
      <w:proofErr w:type="spellStart"/>
      <w:r w:rsidRPr="00841040">
        <w:rPr>
          <w:rFonts w:ascii="Book Antiqua" w:hAnsi="Book Antiqua" w:cs="宋体"/>
          <w:color w:val="000000"/>
          <w:kern w:val="0"/>
          <w:sz w:val="24"/>
          <w:szCs w:val="24"/>
        </w:rPr>
        <w:t>Akt</w:t>
      </w:r>
      <w:proofErr w:type="spellEnd"/>
      <w:r w:rsidRPr="00841040">
        <w:rPr>
          <w:rFonts w:ascii="Book Antiqua" w:hAnsi="Book Antiqua" w:cs="宋体"/>
          <w:color w:val="000000"/>
          <w:kern w:val="0"/>
          <w:sz w:val="24"/>
          <w:szCs w:val="24"/>
        </w:rPr>
        <w:t xml:space="preserve"> signaling pathways. </w:t>
      </w:r>
      <w:proofErr w:type="spellStart"/>
      <w:r w:rsidRPr="00841040">
        <w:rPr>
          <w:rFonts w:ascii="Book Antiqua" w:hAnsi="Book Antiqua" w:cs="宋体"/>
          <w:i/>
          <w:iCs/>
          <w:color w:val="000000"/>
          <w:kern w:val="0"/>
          <w:sz w:val="24"/>
          <w:szCs w:val="24"/>
        </w:rPr>
        <w:t>Evid</w:t>
      </w:r>
      <w:proofErr w:type="spellEnd"/>
      <w:r w:rsidRPr="00841040">
        <w:rPr>
          <w:rFonts w:ascii="Book Antiqua" w:hAnsi="Book Antiqua" w:cs="宋体"/>
          <w:i/>
          <w:iCs/>
          <w:color w:val="000000"/>
          <w:kern w:val="0"/>
          <w:sz w:val="24"/>
          <w:szCs w:val="24"/>
        </w:rPr>
        <w:t xml:space="preserve"> Based Complement </w:t>
      </w:r>
      <w:proofErr w:type="spellStart"/>
      <w:r w:rsidRPr="00841040">
        <w:rPr>
          <w:rFonts w:ascii="Book Antiqua" w:hAnsi="Book Antiqua" w:cs="宋体"/>
          <w:i/>
          <w:iCs/>
          <w:color w:val="000000"/>
          <w:kern w:val="0"/>
          <w:sz w:val="24"/>
          <w:szCs w:val="24"/>
        </w:rPr>
        <w:t>Alternat</w:t>
      </w:r>
      <w:proofErr w:type="spellEnd"/>
      <w:r w:rsidRPr="00841040">
        <w:rPr>
          <w:rFonts w:ascii="Book Antiqua" w:hAnsi="Book Antiqua" w:cs="宋体"/>
          <w:i/>
          <w:iCs/>
          <w:color w:val="000000"/>
          <w:kern w:val="0"/>
          <w:sz w:val="24"/>
          <w:szCs w:val="24"/>
        </w:rPr>
        <w:t xml:space="preserve"> Med</w:t>
      </w:r>
      <w:r w:rsidRPr="00841040">
        <w:rPr>
          <w:rFonts w:ascii="Book Antiqua" w:hAnsi="Book Antiqua" w:cs="宋体"/>
          <w:color w:val="000000"/>
          <w:kern w:val="0"/>
          <w:sz w:val="24"/>
          <w:szCs w:val="24"/>
        </w:rPr>
        <w:t> 2012; </w:t>
      </w:r>
      <w:r w:rsidRPr="00841040">
        <w:rPr>
          <w:rFonts w:ascii="Book Antiqua" w:hAnsi="Book Antiqua" w:cs="宋体"/>
          <w:b/>
          <w:bCs/>
          <w:color w:val="000000"/>
          <w:kern w:val="0"/>
          <w:sz w:val="24"/>
          <w:szCs w:val="24"/>
        </w:rPr>
        <w:t>2012</w:t>
      </w:r>
      <w:r w:rsidRPr="00841040">
        <w:rPr>
          <w:rFonts w:ascii="Book Antiqua" w:hAnsi="Book Antiqua" w:cs="宋体"/>
          <w:color w:val="000000"/>
          <w:kern w:val="0"/>
          <w:sz w:val="24"/>
          <w:szCs w:val="24"/>
        </w:rPr>
        <w:t>: 378415 [PMID: 22454661 DOI: 10.1155/2012/378415</w:t>
      </w:r>
      <w:r>
        <w:rPr>
          <w:rFonts w:ascii="Book Antiqua" w:hAnsi="Book Antiqua" w:cs="宋体"/>
          <w:color w:val="000000"/>
          <w:kern w:val="0"/>
          <w:sz w:val="24"/>
          <w:szCs w:val="24"/>
        </w:rPr>
        <w:t>]</w:t>
      </w:r>
    </w:p>
    <w:p w:rsidR="00841040" w:rsidRPr="00841040" w:rsidRDefault="00841040" w:rsidP="00841040">
      <w:pPr>
        <w:widowControl/>
        <w:jc w:val="left"/>
        <w:rPr>
          <w:rFonts w:ascii="Book Antiqua" w:hAnsi="Book Antiqua" w:cs="宋体"/>
          <w:color w:val="000000"/>
          <w:kern w:val="0"/>
          <w:sz w:val="24"/>
          <w:szCs w:val="24"/>
        </w:rPr>
      </w:pPr>
      <w:r w:rsidRPr="00841040">
        <w:rPr>
          <w:rFonts w:ascii="Book Antiqua" w:hAnsi="Book Antiqua" w:cs="宋体"/>
          <w:color w:val="000000"/>
          <w:kern w:val="0"/>
          <w:sz w:val="24"/>
          <w:szCs w:val="24"/>
        </w:rPr>
        <w:t>29 </w:t>
      </w:r>
      <w:r w:rsidRPr="00841040">
        <w:rPr>
          <w:rFonts w:ascii="Book Antiqua" w:hAnsi="Book Antiqua" w:cs="宋体"/>
          <w:b/>
          <w:bCs/>
          <w:color w:val="000000"/>
          <w:kern w:val="0"/>
          <w:sz w:val="24"/>
          <w:szCs w:val="24"/>
        </w:rPr>
        <w:t>Chan KC</w:t>
      </w:r>
      <w:r w:rsidRPr="00841040">
        <w:rPr>
          <w:rFonts w:ascii="Book Antiqua" w:hAnsi="Book Antiqua" w:cs="宋体"/>
          <w:color w:val="000000"/>
          <w:kern w:val="0"/>
          <w:sz w:val="24"/>
          <w:szCs w:val="24"/>
        </w:rPr>
        <w:t xml:space="preserve">, Ho HH, Huang CN, Lin MC, Chen HM, Wang CJ. Mulberry leaf extract inhibits vascular smooth muscle cell migration involving a block of </w:t>
      </w:r>
      <w:r w:rsidRPr="00841040">
        <w:rPr>
          <w:rFonts w:ascii="Book Antiqua" w:hAnsi="Book Antiqua" w:cs="宋体"/>
          <w:color w:val="000000"/>
          <w:kern w:val="0"/>
          <w:sz w:val="24"/>
          <w:szCs w:val="24"/>
        </w:rPr>
        <w:lastRenderedPageBreak/>
        <w:t xml:space="preserve">small </w:t>
      </w:r>
      <w:proofErr w:type="spellStart"/>
      <w:r w:rsidRPr="00841040">
        <w:rPr>
          <w:rFonts w:ascii="Book Antiqua" w:hAnsi="Book Antiqua" w:cs="宋体"/>
          <w:color w:val="000000"/>
          <w:kern w:val="0"/>
          <w:sz w:val="24"/>
          <w:szCs w:val="24"/>
        </w:rPr>
        <w:t>GTPase</w:t>
      </w:r>
      <w:proofErr w:type="spellEnd"/>
      <w:r w:rsidRPr="00841040">
        <w:rPr>
          <w:rFonts w:ascii="Book Antiqua" w:hAnsi="Book Antiqua" w:cs="宋体"/>
          <w:color w:val="000000"/>
          <w:kern w:val="0"/>
          <w:sz w:val="24"/>
          <w:szCs w:val="24"/>
        </w:rPr>
        <w:t xml:space="preserve"> and </w:t>
      </w:r>
      <w:proofErr w:type="spellStart"/>
      <w:r w:rsidRPr="00841040">
        <w:rPr>
          <w:rFonts w:ascii="Book Antiqua" w:hAnsi="Book Antiqua" w:cs="宋体"/>
          <w:color w:val="000000"/>
          <w:kern w:val="0"/>
          <w:sz w:val="24"/>
          <w:szCs w:val="24"/>
        </w:rPr>
        <w:t>Akt</w:t>
      </w:r>
      <w:proofErr w:type="spellEnd"/>
      <w:r w:rsidRPr="00841040">
        <w:rPr>
          <w:rFonts w:ascii="Book Antiqua" w:hAnsi="Book Antiqua" w:cs="宋体"/>
          <w:color w:val="000000"/>
          <w:kern w:val="0"/>
          <w:sz w:val="24"/>
          <w:szCs w:val="24"/>
        </w:rPr>
        <w:t>/NF-</w:t>
      </w:r>
      <w:proofErr w:type="spellStart"/>
      <w:r w:rsidRPr="00841040">
        <w:rPr>
          <w:rFonts w:ascii="Book Antiqua" w:hAnsi="Book Antiqua" w:cs="宋体"/>
          <w:color w:val="000000"/>
          <w:kern w:val="0"/>
          <w:sz w:val="24"/>
          <w:szCs w:val="24"/>
        </w:rPr>
        <w:t>kappaB</w:t>
      </w:r>
      <w:proofErr w:type="spellEnd"/>
      <w:r w:rsidRPr="00841040">
        <w:rPr>
          <w:rFonts w:ascii="Book Antiqua" w:hAnsi="Book Antiqua" w:cs="宋体"/>
          <w:color w:val="000000"/>
          <w:kern w:val="0"/>
          <w:sz w:val="24"/>
          <w:szCs w:val="24"/>
        </w:rPr>
        <w:t xml:space="preserve"> signals. </w:t>
      </w:r>
      <w:r w:rsidRPr="00841040">
        <w:rPr>
          <w:rFonts w:ascii="Book Antiqua" w:hAnsi="Book Antiqua" w:cs="宋体"/>
          <w:i/>
          <w:iCs/>
          <w:color w:val="000000"/>
          <w:kern w:val="0"/>
          <w:sz w:val="24"/>
          <w:szCs w:val="24"/>
        </w:rPr>
        <w:t xml:space="preserve">J </w:t>
      </w:r>
      <w:proofErr w:type="spellStart"/>
      <w:r w:rsidRPr="00841040">
        <w:rPr>
          <w:rFonts w:ascii="Book Antiqua" w:hAnsi="Book Antiqua" w:cs="宋体"/>
          <w:i/>
          <w:iCs/>
          <w:color w:val="000000"/>
          <w:kern w:val="0"/>
          <w:sz w:val="24"/>
          <w:szCs w:val="24"/>
        </w:rPr>
        <w:t>Agric</w:t>
      </w:r>
      <w:proofErr w:type="spellEnd"/>
      <w:r w:rsidRPr="00841040">
        <w:rPr>
          <w:rFonts w:ascii="Book Antiqua" w:hAnsi="Book Antiqua" w:cs="宋体"/>
          <w:i/>
          <w:iCs/>
          <w:color w:val="000000"/>
          <w:kern w:val="0"/>
          <w:sz w:val="24"/>
          <w:szCs w:val="24"/>
        </w:rPr>
        <w:t xml:space="preserve"> Food </w:t>
      </w:r>
      <w:proofErr w:type="spellStart"/>
      <w:r w:rsidRPr="00841040">
        <w:rPr>
          <w:rFonts w:ascii="Book Antiqua" w:hAnsi="Book Antiqua" w:cs="宋体"/>
          <w:i/>
          <w:iCs/>
          <w:color w:val="000000"/>
          <w:kern w:val="0"/>
          <w:sz w:val="24"/>
          <w:szCs w:val="24"/>
        </w:rPr>
        <w:t>Chem</w:t>
      </w:r>
      <w:proofErr w:type="spellEnd"/>
      <w:r w:rsidRPr="00841040">
        <w:rPr>
          <w:rFonts w:ascii="Book Antiqua" w:hAnsi="Book Antiqua" w:cs="宋体"/>
          <w:color w:val="000000"/>
          <w:kern w:val="0"/>
          <w:sz w:val="24"/>
          <w:szCs w:val="24"/>
        </w:rPr>
        <w:t> 2009; </w:t>
      </w:r>
      <w:r w:rsidRPr="00841040">
        <w:rPr>
          <w:rFonts w:ascii="Book Antiqua" w:hAnsi="Book Antiqua" w:cs="宋体"/>
          <w:b/>
          <w:bCs/>
          <w:color w:val="000000"/>
          <w:kern w:val="0"/>
          <w:sz w:val="24"/>
          <w:szCs w:val="24"/>
        </w:rPr>
        <w:t>57</w:t>
      </w:r>
      <w:r w:rsidRPr="00841040">
        <w:rPr>
          <w:rFonts w:ascii="Book Antiqua" w:hAnsi="Book Antiqua" w:cs="宋体"/>
          <w:color w:val="000000"/>
          <w:kern w:val="0"/>
          <w:sz w:val="24"/>
          <w:szCs w:val="24"/>
        </w:rPr>
        <w:t>: 9147-9153 [PMID: 19761240 DOI: 10.1021/jf902507k</w:t>
      </w:r>
      <w:r>
        <w:rPr>
          <w:rFonts w:ascii="Book Antiqua" w:hAnsi="Book Antiqua" w:cs="宋体"/>
          <w:color w:val="000000"/>
          <w:kern w:val="0"/>
          <w:sz w:val="24"/>
          <w:szCs w:val="24"/>
        </w:rPr>
        <w:t>]</w:t>
      </w:r>
    </w:p>
    <w:p w:rsidR="00841040" w:rsidRPr="00841040" w:rsidRDefault="00841040" w:rsidP="00841040">
      <w:pPr>
        <w:widowControl/>
        <w:jc w:val="left"/>
        <w:rPr>
          <w:rFonts w:ascii="Book Antiqua" w:hAnsi="Book Antiqua" w:cs="宋体"/>
          <w:color w:val="000000"/>
          <w:kern w:val="0"/>
          <w:sz w:val="24"/>
          <w:szCs w:val="24"/>
        </w:rPr>
      </w:pPr>
      <w:r w:rsidRPr="00841040">
        <w:rPr>
          <w:rFonts w:ascii="Book Antiqua" w:hAnsi="Book Antiqua" w:cs="宋体"/>
          <w:color w:val="000000"/>
          <w:kern w:val="0"/>
          <w:sz w:val="24"/>
          <w:szCs w:val="24"/>
        </w:rPr>
        <w:t>30 </w:t>
      </w:r>
      <w:proofErr w:type="spellStart"/>
      <w:r w:rsidRPr="00841040">
        <w:rPr>
          <w:rFonts w:ascii="Book Antiqua" w:hAnsi="Book Antiqua" w:cs="宋体"/>
          <w:b/>
          <w:bCs/>
          <w:color w:val="000000"/>
          <w:kern w:val="0"/>
          <w:sz w:val="24"/>
          <w:szCs w:val="24"/>
        </w:rPr>
        <w:t>Meng</w:t>
      </w:r>
      <w:proofErr w:type="spellEnd"/>
      <w:r w:rsidRPr="00841040">
        <w:rPr>
          <w:rFonts w:ascii="Book Antiqua" w:hAnsi="Book Antiqua" w:cs="宋体"/>
          <w:b/>
          <w:bCs/>
          <w:color w:val="000000"/>
          <w:kern w:val="0"/>
          <w:sz w:val="24"/>
          <w:szCs w:val="24"/>
        </w:rPr>
        <w:t xml:space="preserve"> XN</w:t>
      </w:r>
      <w:r w:rsidRPr="00841040">
        <w:rPr>
          <w:rFonts w:ascii="Book Antiqua" w:hAnsi="Book Antiqua" w:cs="宋体"/>
          <w:color w:val="000000"/>
          <w:kern w:val="0"/>
          <w:sz w:val="24"/>
          <w:szCs w:val="24"/>
        </w:rPr>
        <w:t xml:space="preserve">, </w:t>
      </w:r>
      <w:proofErr w:type="spellStart"/>
      <w:r w:rsidRPr="00841040">
        <w:rPr>
          <w:rFonts w:ascii="Book Antiqua" w:hAnsi="Book Antiqua" w:cs="宋体"/>
          <w:color w:val="000000"/>
          <w:kern w:val="0"/>
          <w:sz w:val="24"/>
          <w:szCs w:val="24"/>
        </w:rPr>
        <w:t>Jin</w:t>
      </w:r>
      <w:proofErr w:type="spellEnd"/>
      <w:r w:rsidRPr="00841040">
        <w:rPr>
          <w:rFonts w:ascii="Book Antiqua" w:hAnsi="Book Antiqua" w:cs="宋体"/>
          <w:color w:val="000000"/>
          <w:kern w:val="0"/>
          <w:sz w:val="24"/>
          <w:szCs w:val="24"/>
        </w:rPr>
        <w:t xml:space="preserve"> Y, Yu Y, Bai J, Liu GY, Zhu J, Zhao YZ, Wang Z, Chen F, Lee KY, Fu SB. </w:t>
      </w:r>
      <w:proofErr w:type="spellStart"/>
      <w:r w:rsidRPr="00841040">
        <w:rPr>
          <w:rFonts w:ascii="Book Antiqua" w:hAnsi="Book Antiqua" w:cs="宋体"/>
          <w:color w:val="000000"/>
          <w:kern w:val="0"/>
          <w:sz w:val="24"/>
          <w:szCs w:val="24"/>
        </w:rPr>
        <w:t>Characterisation</w:t>
      </w:r>
      <w:proofErr w:type="spellEnd"/>
      <w:r w:rsidRPr="00841040">
        <w:rPr>
          <w:rFonts w:ascii="Book Antiqua" w:hAnsi="Book Antiqua" w:cs="宋体"/>
          <w:color w:val="000000"/>
          <w:kern w:val="0"/>
          <w:sz w:val="24"/>
          <w:szCs w:val="24"/>
        </w:rPr>
        <w:t xml:space="preserve"> of </w:t>
      </w:r>
      <w:proofErr w:type="spellStart"/>
      <w:r w:rsidRPr="00841040">
        <w:rPr>
          <w:rFonts w:ascii="Book Antiqua" w:hAnsi="Book Antiqua" w:cs="宋体"/>
          <w:color w:val="000000"/>
          <w:kern w:val="0"/>
          <w:sz w:val="24"/>
          <w:szCs w:val="24"/>
        </w:rPr>
        <w:t>fibronectin</w:t>
      </w:r>
      <w:proofErr w:type="spellEnd"/>
      <w:r w:rsidRPr="00841040">
        <w:rPr>
          <w:rFonts w:ascii="Book Antiqua" w:hAnsi="Book Antiqua" w:cs="宋体"/>
          <w:color w:val="000000"/>
          <w:kern w:val="0"/>
          <w:sz w:val="24"/>
          <w:szCs w:val="24"/>
        </w:rPr>
        <w:t xml:space="preserve">-mediated FAK </w:t>
      </w:r>
      <w:proofErr w:type="spellStart"/>
      <w:r w:rsidRPr="00841040">
        <w:rPr>
          <w:rFonts w:ascii="Book Antiqua" w:hAnsi="Book Antiqua" w:cs="宋体"/>
          <w:color w:val="000000"/>
          <w:kern w:val="0"/>
          <w:sz w:val="24"/>
          <w:szCs w:val="24"/>
        </w:rPr>
        <w:t>signalling</w:t>
      </w:r>
      <w:proofErr w:type="spellEnd"/>
      <w:r w:rsidRPr="00841040">
        <w:rPr>
          <w:rFonts w:ascii="Book Antiqua" w:hAnsi="Book Antiqua" w:cs="宋体"/>
          <w:color w:val="000000"/>
          <w:kern w:val="0"/>
          <w:sz w:val="24"/>
          <w:szCs w:val="24"/>
        </w:rPr>
        <w:t xml:space="preserve"> pathways in lung cancer cell migration and invasion. </w:t>
      </w:r>
      <w:r w:rsidRPr="00841040">
        <w:rPr>
          <w:rFonts w:ascii="Book Antiqua" w:hAnsi="Book Antiqua" w:cs="宋体"/>
          <w:i/>
          <w:iCs/>
          <w:color w:val="000000"/>
          <w:kern w:val="0"/>
          <w:sz w:val="24"/>
          <w:szCs w:val="24"/>
        </w:rPr>
        <w:t>Br J Cancer</w:t>
      </w:r>
      <w:r w:rsidRPr="00841040">
        <w:rPr>
          <w:rFonts w:ascii="Book Antiqua" w:hAnsi="Book Antiqua" w:cs="宋体"/>
          <w:color w:val="000000"/>
          <w:kern w:val="0"/>
          <w:sz w:val="24"/>
          <w:szCs w:val="24"/>
        </w:rPr>
        <w:t> 2009; </w:t>
      </w:r>
      <w:r w:rsidRPr="00841040">
        <w:rPr>
          <w:rFonts w:ascii="Book Antiqua" w:hAnsi="Book Antiqua" w:cs="宋体"/>
          <w:b/>
          <w:bCs/>
          <w:color w:val="000000"/>
          <w:kern w:val="0"/>
          <w:sz w:val="24"/>
          <w:szCs w:val="24"/>
        </w:rPr>
        <w:t>101</w:t>
      </w:r>
      <w:r w:rsidRPr="00841040">
        <w:rPr>
          <w:rFonts w:ascii="Book Antiqua" w:hAnsi="Book Antiqua" w:cs="宋体"/>
          <w:color w:val="000000"/>
          <w:kern w:val="0"/>
          <w:sz w:val="24"/>
          <w:szCs w:val="24"/>
        </w:rPr>
        <w:t>: 327-334 [PMID: 19568240 DOI: 10.1038/sj.bjc.6605154]</w:t>
      </w:r>
    </w:p>
    <w:p w:rsidR="00841040" w:rsidRPr="00841040" w:rsidRDefault="00841040" w:rsidP="00841040">
      <w:pPr>
        <w:widowControl/>
        <w:jc w:val="left"/>
        <w:rPr>
          <w:rFonts w:ascii="Book Antiqua" w:hAnsi="Book Antiqua" w:cs="宋体"/>
          <w:color w:val="000000"/>
          <w:kern w:val="0"/>
          <w:sz w:val="24"/>
          <w:szCs w:val="24"/>
        </w:rPr>
      </w:pPr>
      <w:r w:rsidRPr="00841040">
        <w:rPr>
          <w:rFonts w:ascii="Book Antiqua" w:hAnsi="Book Antiqua" w:cs="宋体"/>
          <w:color w:val="000000"/>
          <w:kern w:val="0"/>
          <w:sz w:val="24"/>
          <w:szCs w:val="24"/>
        </w:rPr>
        <w:t>31 </w:t>
      </w:r>
      <w:r w:rsidRPr="00841040">
        <w:rPr>
          <w:rFonts w:ascii="Book Antiqua" w:hAnsi="Book Antiqua" w:cs="宋体"/>
          <w:b/>
          <w:bCs/>
          <w:color w:val="000000"/>
          <w:kern w:val="0"/>
          <w:sz w:val="24"/>
          <w:szCs w:val="24"/>
        </w:rPr>
        <w:t>Park JH</w:t>
      </w:r>
      <w:r w:rsidRPr="00841040">
        <w:rPr>
          <w:rFonts w:ascii="Book Antiqua" w:hAnsi="Book Antiqua" w:cs="宋体"/>
          <w:color w:val="000000"/>
          <w:kern w:val="0"/>
          <w:sz w:val="24"/>
          <w:szCs w:val="24"/>
        </w:rPr>
        <w:t xml:space="preserve">, </w:t>
      </w:r>
      <w:proofErr w:type="spellStart"/>
      <w:r w:rsidRPr="00841040">
        <w:rPr>
          <w:rFonts w:ascii="Book Antiqua" w:hAnsi="Book Antiqua" w:cs="宋体"/>
          <w:color w:val="000000"/>
          <w:kern w:val="0"/>
          <w:sz w:val="24"/>
          <w:szCs w:val="24"/>
        </w:rPr>
        <w:t>Ryu</w:t>
      </w:r>
      <w:proofErr w:type="spellEnd"/>
      <w:r w:rsidRPr="00841040">
        <w:rPr>
          <w:rFonts w:ascii="Book Antiqua" w:hAnsi="Book Antiqua" w:cs="宋体"/>
          <w:color w:val="000000"/>
          <w:kern w:val="0"/>
          <w:sz w:val="24"/>
          <w:szCs w:val="24"/>
        </w:rPr>
        <w:t xml:space="preserve"> JM, Han HJ. Involvement of caveolin-1 in </w:t>
      </w:r>
      <w:proofErr w:type="spellStart"/>
      <w:r w:rsidRPr="00841040">
        <w:rPr>
          <w:rFonts w:ascii="Book Antiqua" w:hAnsi="Book Antiqua" w:cs="宋体"/>
          <w:color w:val="000000"/>
          <w:kern w:val="0"/>
          <w:sz w:val="24"/>
          <w:szCs w:val="24"/>
        </w:rPr>
        <w:t>fibronectin</w:t>
      </w:r>
      <w:proofErr w:type="spellEnd"/>
      <w:r w:rsidRPr="00841040">
        <w:rPr>
          <w:rFonts w:ascii="Book Antiqua" w:hAnsi="Book Antiqua" w:cs="宋体"/>
          <w:color w:val="000000"/>
          <w:kern w:val="0"/>
          <w:sz w:val="24"/>
          <w:szCs w:val="24"/>
        </w:rPr>
        <w:t xml:space="preserve">-induced mouse embryonic stem cell proliferation: role of FAK, </w:t>
      </w:r>
      <w:proofErr w:type="spellStart"/>
      <w:r w:rsidRPr="00841040">
        <w:rPr>
          <w:rFonts w:ascii="Book Antiqua" w:hAnsi="Book Antiqua" w:cs="宋体"/>
          <w:color w:val="000000"/>
          <w:kern w:val="0"/>
          <w:sz w:val="24"/>
          <w:szCs w:val="24"/>
        </w:rPr>
        <w:t>RhoA</w:t>
      </w:r>
      <w:proofErr w:type="spellEnd"/>
      <w:r w:rsidRPr="00841040">
        <w:rPr>
          <w:rFonts w:ascii="Book Antiqua" w:hAnsi="Book Antiqua" w:cs="宋体"/>
          <w:color w:val="000000"/>
          <w:kern w:val="0"/>
          <w:sz w:val="24"/>
          <w:szCs w:val="24"/>
        </w:rPr>
        <w:t>, PI3K/</w:t>
      </w:r>
      <w:proofErr w:type="spellStart"/>
      <w:r w:rsidRPr="00841040">
        <w:rPr>
          <w:rFonts w:ascii="Book Antiqua" w:hAnsi="Book Antiqua" w:cs="宋体"/>
          <w:color w:val="000000"/>
          <w:kern w:val="0"/>
          <w:sz w:val="24"/>
          <w:szCs w:val="24"/>
        </w:rPr>
        <w:t>Akt</w:t>
      </w:r>
      <w:proofErr w:type="spellEnd"/>
      <w:r w:rsidRPr="00841040">
        <w:rPr>
          <w:rFonts w:ascii="Book Antiqua" w:hAnsi="Book Antiqua" w:cs="宋体"/>
          <w:color w:val="000000"/>
          <w:kern w:val="0"/>
          <w:sz w:val="24"/>
          <w:szCs w:val="24"/>
        </w:rPr>
        <w:t>, and ERK 1/2 pathways. </w:t>
      </w:r>
      <w:r w:rsidRPr="00841040">
        <w:rPr>
          <w:rFonts w:ascii="Book Antiqua" w:hAnsi="Book Antiqua" w:cs="宋体"/>
          <w:i/>
          <w:iCs/>
          <w:color w:val="000000"/>
          <w:kern w:val="0"/>
          <w:sz w:val="24"/>
          <w:szCs w:val="24"/>
        </w:rPr>
        <w:t xml:space="preserve">J Cell </w:t>
      </w:r>
      <w:proofErr w:type="spellStart"/>
      <w:r w:rsidRPr="00841040">
        <w:rPr>
          <w:rFonts w:ascii="Book Antiqua" w:hAnsi="Book Antiqua" w:cs="宋体"/>
          <w:i/>
          <w:iCs/>
          <w:color w:val="000000"/>
          <w:kern w:val="0"/>
          <w:sz w:val="24"/>
          <w:szCs w:val="24"/>
        </w:rPr>
        <w:t>Physiol</w:t>
      </w:r>
      <w:proofErr w:type="spellEnd"/>
      <w:r w:rsidRPr="00841040">
        <w:rPr>
          <w:rFonts w:ascii="Book Antiqua" w:hAnsi="Book Antiqua" w:cs="宋体"/>
          <w:color w:val="000000"/>
          <w:kern w:val="0"/>
          <w:sz w:val="24"/>
          <w:szCs w:val="24"/>
        </w:rPr>
        <w:t> 2011; </w:t>
      </w:r>
      <w:r w:rsidRPr="00841040">
        <w:rPr>
          <w:rFonts w:ascii="Book Antiqua" w:hAnsi="Book Antiqua" w:cs="宋体"/>
          <w:b/>
          <w:bCs/>
          <w:color w:val="000000"/>
          <w:kern w:val="0"/>
          <w:sz w:val="24"/>
          <w:szCs w:val="24"/>
        </w:rPr>
        <w:t>226</w:t>
      </w:r>
      <w:r w:rsidRPr="00841040">
        <w:rPr>
          <w:rFonts w:ascii="Book Antiqua" w:hAnsi="Book Antiqua" w:cs="宋体"/>
          <w:color w:val="000000"/>
          <w:kern w:val="0"/>
          <w:sz w:val="24"/>
          <w:szCs w:val="24"/>
        </w:rPr>
        <w:t>: 267-275 [PMID: 20658539 DOI: 10.1002/jcp.22338</w:t>
      </w:r>
      <w:r>
        <w:rPr>
          <w:rFonts w:ascii="Book Antiqua" w:hAnsi="Book Antiqua" w:cs="宋体"/>
          <w:color w:val="000000"/>
          <w:kern w:val="0"/>
          <w:sz w:val="24"/>
          <w:szCs w:val="24"/>
        </w:rPr>
        <w:t>]</w:t>
      </w:r>
    </w:p>
    <w:p w:rsidR="00841040" w:rsidRPr="00841040" w:rsidRDefault="00841040" w:rsidP="00841040">
      <w:pPr>
        <w:widowControl/>
        <w:jc w:val="left"/>
        <w:rPr>
          <w:rFonts w:ascii="Book Antiqua" w:hAnsi="Book Antiqua" w:cs="宋体"/>
          <w:color w:val="000000"/>
          <w:kern w:val="0"/>
          <w:sz w:val="24"/>
          <w:szCs w:val="24"/>
        </w:rPr>
      </w:pPr>
      <w:proofErr w:type="gramStart"/>
      <w:r w:rsidRPr="00841040">
        <w:rPr>
          <w:rFonts w:ascii="Book Antiqua" w:hAnsi="Book Antiqua" w:cs="宋体"/>
          <w:color w:val="000000"/>
          <w:kern w:val="0"/>
          <w:sz w:val="24"/>
          <w:szCs w:val="24"/>
        </w:rPr>
        <w:t>32 </w:t>
      </w:r>
      <w:proofErr w:type="spellStart"/>
      <w:r w:rsidRPr="00841040">
        <w:rPr>
          <w:rFonts w:ascii="Book Antiqua" w:hAnsi="Book Antiqua" w:cs="宋体"/>
          <w:b/>
          <w:bCs/>
          <w:color w:val="000000"/>
          <w:kern w:val="0"/>
          <w:sz w:val="24"/>
          <w:szCs w:val="24"/>
        </w:rPr>
        <w:t>Witke</w:t>
      </w:r>
      <w:proofErr w:type="spellEnd"/>
      <w:r w:rsidRPr="00841040">
        <w:rPr>
          <w:rFonts w:ascii="Book Antiqua" w:hAnsi="Book Antiqua" w:cs="宋体"/>
          <w:b/>
          <w:bCs/>
          <w:color w:val="000000"/>
          <w:kern w:val="0"/>
          <w:sz w:val="24"/>
          <w:szCs w:val="24"/>
        </w:rPr>
        <w:t xml:space="preserve"> W</w:t>
      </w:r>
      <w:r w:rsidRPr="00841040">
        <w:rPr>
          <w:rFonts w:ascii="Book Antiqua" w:hAnsi="Book Antiqua" w:cs="宋体"/>
          <w:color w:val="000000"/>
          <w:kern w:val="0"/>
          <w:sz w:val="24"/>
          <w:szCs w:val="24"/>
        </w:rPr>
        <w:t>.</w:t>
      </w:r>
      <w:proofErr w:type="gramEnd"/>
      <w:r w:rsidRPr="00841040">
        <w:rPr>
          <w:rFonts w:ascii="Book Antiqua" w:hAnsi="Book Antiqua" w:cs="宋体"/>
          <w:color w:val="000000"/>
          <w:kern w:val="0"/>
          <w:sz w:val="24"/>
          <w:szCs w:val="24"/>
        </w:rPr>
        <w:t xml:space="preserve"> </w:t>
      </w:r>
      <w:proofErr w:type="gramStart"/>
      <w:r w:rsidRPr="00841040">
        <w:rPr>
          <w:rFonts w:ascii="Book Antiqua" w:hAnsi="Book Antiqua" w:cs="宋体"/>
          <w:color w:val="000000"/>
          <w:kern w:val="0"/>
          <w:sz w:val="24"/>
          <w:szCs w:val="24"/>
        </w:rPr>
        <w:t xml:space="preserve">The role of </w:t>
      </w:r>
      <w:proofErr w:type="spellStart"/>
      <w:r w:rsidRPr="00841040">
        <w:rPr>
          <w:rFonts w:ascii="Book Antiqua" w:hAnsi="Book Antiqua" w:cs="宋体"/>
          <w:color w:val="000000"/>
          <w:kern w:val="0"/>
          <w:sz w:val="24"/>
          <w:szCs w:val="24"/>
        </w:rPr>
        <w:t>profilin</w:t>
      </w:r>
      <w:proofErr w:type="spellEnd"/>
      <w:r w:rsidRPr="00841040">
        <w:rPr>
          <w:rFonts w:ascii="Book Antiqua" w:hAnsi="Book Antiqua" w:cs="宋体"/>
          <w:color w:val="000000"/>
          <w:kern w:val="0"/>
          <w:sz w:val="24"/>
          <w:szCs w:val="24"/>
        </w:rPr>
        <w:t xml:space="preserve"> complexes in cell motility and other cellular processes.</w:t>
      </w:r>
      <w:proofErr w:type="gramEnd"/>
      <w:r w:rsidRPr="00841040">
        <w:rPr>
          <w:rFonts w:ascii="Book Antiqua" w:hAnsi="Book Antiqua" w:cs="宋体"/>
          <w:color w:val="000000"/>
          <w:kern w:val="0"/>
          <w:sz w:val="24"/>
          <w:szCs w:val="24"/>
        </w:rPr>
        <w:t> </w:t>
      </w:r>
      <w:r w:rsidRPr="00841040">
        <w:rPr>
          <w:rFonts w:ascii="Book Antiqua" w:hAnsi="Book Antiqua" w:cs="宋体"/>
          <w:i/>
          <w:iCs/>
          <w:color w:val="000000"/>
          <w:kern w:val="0"/>
          <w:sz w:val="24"/>
          <w:szCs w:val="24"/>
        </w:rPr>
        <w:t xml:space="preserve">Trends Cell </w:t>
      </w:r>
      <w:proofErr w:type="spellStart"/>
      <w:r w:rsidRPr="00841040">
        <w:rPr>
          <w:rFonts w:ascii="Book Antiqua" w:hAnsi="Book Antiqua" w:cs="宋体"/>
          <w:i/>
          <w:iCs/>
          <w:color w:val="000000"/>
          <w:kern w:val="0"/>
          <w:sz w:val="24"/>
          <w:szCs w:val="24"/>
        </w:rPr>
        <w:t>Biol</w:t>
      </w:r>
      <w:proofErr w:type="spellEnd"/>
      <w:r w:rsidRPr="00841040">
        <w:rPr>
          <w:rFonts w:ascii="Book Antiqua" w:hAnsi="Book Antiqua" w:cs="宋体"/>
          <w:color w:val="000000"/>
          <w:kern w:val="0"/>
          <w:sz w:val="24"/>
          <w:szCs w:val="24"/>
        </w:rPr>
        <w:t> 2004; </w:t>
      </w:r>
      <w:r w:rsidRPr="00841040">
        <w:rPr>
          <w:rFonts w:ascii="Book Antiqua" w:hAnsi="Book Antiqua" w:cs="宋体"/>
          <w:b/>
          <w:bCs/>
          <w:color w:val="000000"/>
          <w:kern w:val="0"/>
          <w:sz w:val="24"/>
          <w:szCs w:val="24"/>
        </w:rPr>
        <w:t>14</w:t>
      </w:r>
      <w:r w:rsidRPr="00841040">
        <w:rPr>
          <w:rFonts w:ascii="Book Antiqua" w:hAnsi="Book Antiqua" w:cs="宋体"/>
          <w:color w:val="000000"/>
          <w:kern w:val="0"/>
          <w:sz w:val="24"/>
          <w:szCs w:val="24"/>
        </w:rPr>
        <w:t>: 461-469 [PMID: 15308213 DOI: 10.1016/j.tcb.2004.07.003]</w:t>
      </w:r>
    </w:p>
    <w:p w:rsidR="00841040" w:rsidRPr="00841040" w:rsidRDefault="00841040" w:rsidP="00841040">
      <w:pPr>
        <w:widowControl/>
        <w:jc w:val="left"/>
        <w:rPr>
          <w:rFonts w:ascii="Book Antiqua" w:hAnsi="Book Antiqua" w:cs="宋体"/>
          <w:color w:val="000000"/>
          <w:kern w:val="0"/>
          <w:sz w:val="24"/>
          <w:szCs w:val="24"/>
        </w:rPr>
      </w:pPr>
      <w:proofErr w:type="gramStart"/>
      <w:r w:rsidRPr="00841040">
        <w:rPr>
          <w:rFonts w:ascii="Book Antiqua" w:hAnsi="Book Antiqua" w:cs="宋体"/>
          <w:color w:val="000000"/>
          <w:kern w:val="0"/>
          <w:sz w:val="24"/>
          <w:szCs w:val="24"/>
        </w:rPr>
        <w:t>33 </w:t>
      </w:r>
      <w:proofErr w:type="spellStart"/>
      <w:r w:rsidRPr="00841040">
        <w:rPr>
          <w:rFonts w:ascii="Book Antiqua" w:hAnsi="Book Antiqua" w:cs="宋体"/>
          <w:b/>
          <w:bCs/>
          <w:color w:val="000000"/>
          <w:kern w:val="0"/>
          <w:sz w:val="24"/>
          <w:szCs w:val="24"/>
        </w:rPr>
        <w:t>Yousif</w:t>
      </w:r>
      <w:proofErr w:type="spellEnd"/>
      <w:r w:rsidRPr="00841040">
        <w:rPr>
          <w:rFonts w:ascii="Book Antiqua" w:hAnsi="Book Antiqua" w:cs="宋体"/>
          <w:b/>
          <w:bCs/>
          <w:color w:val="000000"/>
          <w:kern w:val="0"/>
          <w:sz w:val="24"/>
          <w:szCs w:val="24"/>
        </w:rPr>
        <w:t xml:space="preserve"> NG</w:t>
      </w:r>
      <w:r w:rsidRPr="00841040">
        <w:rPr>
          <w:rFonts w:ascii="Book Antiqua" w:hAnsi="Book Antiqua" w:cs="宋体"/>
          <w:color w:val="000000"/>
          <w:kern w:val="0"/>
          <w:sz w:val="24"/>
          <w:szCs w:val="24"/>
        </w:rPr>
        <w:t>.</w:t>
      </w:r>
      <w:proofErr w:type="gramEnd"/>
      <w:r w:rsidRPr="00841040">
        <w:rPr>
          <w:rFonts w:ascii="Book Antiqua" w:hAnsi="Book Antiqua" w:cs="宋体"/>
          <w:color w:val="000000"/>
          <w:kern w:val="0"/>
          <w:sz w:val="24"/>
          <w:szCs w:val="24"/>
        </w:rPr>
        <w:t xml:space="preserve"> </w:t>
      </w:r>
      <w:proofErr w:type="spellStart"/>
      <w:r w:rsidRPr="00841040">
        <w:rPr>
          <w:rFonts w:ascii="Book Antiqua" w:hAnsi="Book Antiqua" w:cs="宋体"/>
          <w:color w:val="000000"/>
          <w:kern w:val="0"/>
          <w:sz w:val="24"/>
          <w:szCs w:val="24"/>
        </w:rPr>
        <w:t>Fibronectin</w:t>
      </w:r>
      <w:proofErr w:type="spellEnd"/>
      <w:r w:rsidRPr="00841040">
        <w:rPr>
          <w:rFonts w:ascii="Book Antiqua" w:hAnsi="Book Antiqua" w:cs="宋体"/>
          <w:color w:val="000000"/>
          <w:kern w:val="0"/>
          <w:sz w:val="24"/>
          <w:szCs w:val="24"/>
        </w:rPr>
        <w:t xml:space="preserve"> promotes migration and invasion of ovarian cancer cells through up-regulation of FAK-PI3K/</w:t>
      </w:r>
      <w:proofErr w:type="spellStart"/>
      <w:r w:rsidRPr="00841040">
        <w:rPr>
          <w:rFonts w:ascii="Book Antiqua" w:hAnsi="Book Antiqua" w:cs="宋体"/>
          <w:color w:val="000000"/>
          <w:kern w:val="0"/>
          <w:sz w:val="24"/>
          <w:szCs w:val="24"/>
        </w:rPr>
        <w:t>Akt</w:t>
      </w:r>
      <w:proofErr w:type="spellEnd"/>
      <w:r w:rsidRPr="00841040">
        <w:rPr>
          <w:rFonts w:ascii="Book Antiqua" w:hAnsi="Book Antiqua" w:cs="宋体"/>
          <w:color w:val="000000"/>
          <w:kern w:val="0"/>
          <w:sz w:val="24"/>
          <w:szCs w:val="24"/>
        </w:rPr>
        <w:t xml:space="preserve"> pathway. </w:t>
      </w:r>
      <w:r w:rsidRPr="00841040">
        <w:rPr>
          <w:rFonts w:ascii="Book Antiqua" w:hAnsi="Book Antiqua" w:cs="宋体"/>
          <w:i/>
          <w:iCs/>
          <w:color w:val="000000"/>
          <w:kern w:val="0"/>
          <w:sz w:val="24"/>
          <w:szCs w:val="24"/>
        </w:rPr>
        <w:t xml:space="preserve">Cell </w:t>
      </w:r>
      <w:proofErr w:type="spellStart"/>
      <w:r w:rsidRPr="00841040">
        <w:rPr>
          <w:rFonts w:ascii="Book Antiqua" w:hAnsi="Book Antiqua" w:cs="宋体"/>
          <w:i/>
          <w:iCs/>
          <w:color w:val="000000"/>
          <w:kern w:val="0"/>
          <w:sz w:val="24"/>
          <w:szCs w:val="24"/>
        </w:rPr>
        <w:t>Biol</w:t>
      </w:r>
      <w:proofErr w:type="spellEnd"/>
      <w:r w:rsidRPr="00841040">
        <w:rPr>
          <w:rFonts w:ascii="Book Antiqua" w:hAnsi="Book Antiqua" w:cs="宋体"/>
          <w:i/>
          <w:iCs/>
          <w:color w:val="000000"/>
          <w:kern w:val="0"/>
          <w:sz w:val="24"/>
          <w:szCs w:val="24"/>
        </w:rPr>
        <w:t xml:space="preserve"> </w:t>
      </w:r>
      <w:proofErr w:type="spellStart"/>
      <w:r w:rsidRPr="00841040">
        <w:rPr>
          <w:rFonts w:ascii="Book Antiqua" w:hAnsi="Book Antiqua" w:cs="宋体"/>
          <w:i/>
          <w:iCs/>
          <w:color w:val="000000"/>
          <w:kern w:val="0"/>
          <w:sz w:val="24"/>
          <w:szCs w:val="24"/>
        </w:rPr>
        <w:t>Int</w:t>
      </w:r>
      <w:proofErr w:type="spellEnd"/>
      <w:r w:rsidRPr="00841040">
        <w:rPr>
          <w:rFonts w:ascii="Book Antiqua" w:hAnsi="Book Antiqua" w:cs="宋体"/>
          <w:color w:val="000000"/>
          <w:kern w:val="0"/>
          <w:sz w:val="24"/>
          <w:szCs w:val="24"/>
        </w:rPr>
        <w:t> 2014; </w:t>
      </w:r>
      <w:r w:rsidRPr="00841040">
        <w:rPr>
          <w:rFonts w:ascii="Book Antiqua" w:hAnsi="Book Antiqua" w:cs="宋体"/>
          <w:b/>
          <w:bCs/>
          <w:color w:val="000000"/>
          <w:kern w:val="0"/>
          <w:sz w:val="24"/>
          <w:szCs w:val="24"/>
        </w:rPr>
        <w:t>38</w:t>
      </w:r>
      <w:r w:rsidRPr="00841040">
        <w:rPr>
          <w:rFonts w:ascii="Book Antiqua" w:hAnsi="Book Antiqua" w:cs="宋体"/>
          <w:color w:val="000000"/>
          <w:kern w:val="0"/>
          <w:sz w:val="24"/>
          <w:szCs w:val="24"/>
        </w:rPr>
        <w:t>: 85-91 [PMID: 24115647 DOI: 10.1002/cbin.10184</w:t>
      </w:r>
      <w:r>
        <w:rPr>
          <w:rFonts w:ascii="Book Antiqua" w:hAnsi="Book Antiqua" w:cs="宋体"/>
          <w:color w:val="000000"/>
          <w:kern w:val="0"/>
          <w:sz w:val="24"/>
          <w:szCs w:val="24"/>
        </w:rPr>
        <w:t>]</w:t>
      </w:r>
    </w:p>
    <w:p w:rsidR="00841040" w:rsidRPr="00841040" w:rsidRDefault="00841040" w:rsidP="00841040">
      <w:pPr>
        <w:widowControl/>
        <w:jc w:val="left"/>
        <w:rPr>
          <w:rFonts w:ascii="Book Antiqua" w:hAnsi="Book Antiqua" w:cs="宋体"/>
          <w:color w:val="000000"/>
          <w:kern w:val="0"/>
          <w:sz w:val="24"/>
          <w:szCs w:val="24"/>
        </w:rPr>
      </w:pPr>
      <w:r w:rsidRPr="00841040">
        <w:rPr>
          <w:rFonts w:ascii="Book Antiqua" w:hAnsi="Book Antiqua" w:cs="宋体"/>
          <w:color w:val="000000"/>
          <w:kern w:val="0"/>
          <w:sz w:val="24"/>
          <w:szCs w:val="24"/>
        </w:rPr>
        <w:t>3</w:t>
      </w:r>
      <w:r w:rsidR="00B43AF8">
        <w:rPr>
          <w:rFonts w:ascii="Book Antiqua" w:hAnsi="Book Antiqua" w:cs="宋体" w:hint="eastAsia"/>
          <w:color w:val="000000"/>
          <w:kern w:val="0"/>
          <w:sz w:val="24"/>
          <w:szCs w:val="24"/>
        </w:rPr>
        <w:t>4</w:t>
      </w:r>
      <w:r w:rsidRPr="00841040">
        <w:rPr>
          <w:rFonts w:ascii="Book Antiqua" w:hAnsi="Book Antiqua" w:cs="宋体"/>
          <w:color w:val="000000"/>
          <w:kern w:val="0"/>
          <w:sz w:val="24"/>
          <w:szCs w:val="24"/>
        </w:rPr>
        <w:t> </w:t>
      </w:r>
      <w:proofErr w:type="spellStart"/>
      <w:r w:rsidRPr="00841040">
        <w:rPr>
          <w:rFonts w:ascii="Book Antiqua" w:hAnsi="Book Antiqua" w:cs="宋体"/>
          <w:b/>
          <w:bCs/>
          <w:color w:val="000000"/>
          <w:kern w:val="0"/>
          <w:sz w:val="24"/>
          <w:szCs w:val="24"/>
        </w:rPr>
        <w:t>Zou</w:t>
      </w:r>
      <w:proofErr w:type="spellEnd"/>
      <w:r w:rsidRPr="00841040">
        <w:rPr>
          <w:rFonts w:ascii="Book Antiqua" w:hAnsi="Book Antiqua" w:cs="宋体"/>
          <w:b/>
          <w:bCs/>
          <w:color w:val="000000"/>
          <w:kern w:val="0"/>
          <w:sz w:val="24"/>
          <w:szCs w:val="24"/>
        </w:rPr>
        <w:t xml:space="preserve"> L</w:t>
      </w:r>
      <w:r w:rsidRPr="00841040">
        <w:rPr>
          <w:rFonts w:ascii="Book Antiqua" w:hAnsi="Book Antiqua" w:cs="宋体"/>
          <w:color w:val="000000"/>
          <w:kern w:val="0"/>
          <w:sz w:val="24"/>
          <w:szCs w:val="24"/>
        </w:rPr>
        <w:t xml:space="preserve">, Ding Z, Roy P. Profilin-1 overexpression inhibits proliferation of MDA-MB-231 breast cancer cells partly through p27kip1 </w:t>
      </w:r>
      <w:proofErr w:type="spellStart"/>
      <w:r w:rsidRPr="00841040">
        <w:rPr>
          <w:rFonts w:ascii="Book Antiqua" w:hAnsi="Book Antiqua" w:cs="宋体"/>
          <w:color w:val="000000"/>
          <w:kern w:val="0"/>
          <w:sz w:val="24"/>
          <w:szCs w:val="24"/>
        </w:rPr>
        <w:t>upregulation</w:t>
      </w:r>
      <w:proofErr w:type="spellEnd"/>
      <w:r w:rsidRPr="00841040">
        <w:rPr>
          <w:rFonts w:ascii="Book Antiqua" w:hAnsi="Book Antiqua" w:cs="宋体"/>
          <w:color w:val="000000"/>
          <w:kern w:val="0"/>
          <w:sz w:val="24"/>
          <w:szCs w:val="24"/>
        </w:rPr>
        <w:t>. </w:t>
      </w:r>
      <w:r w:rsidRPr="00841040">
        <w:rPr>
          <w:rFonts w:ascii="Book Antiqua" w:hAnsi="Book Antiqua" w:cs="宋体"/>
          <w:i/>
          <w:iCs/>
          <w:color w:val="000000"/>
          <w:kern w:val="0"/>
          <w:sz w:val="24"/>
          <w:szCs w:val="24"/>
        </w:rPr>
        <w:t xml:space="preserve">J Cell </w:t>
      </w:r>
      <w:proofErr w:type="spellStart"/>
      <w:r w:rsidRPr="00841040">
        <w:rPr>
          <w:rFonts w:ascii="Book Antiqua" w:hAnsi="Book Antiqua" w:cs="宋体"/>
          <w:i/>
          <w:iCs/>
          <w:color w:val="000000"/>
          <w:kern w:val="0"/>
          <w:sz w:val="24"/>
          <w:szCs w:val="24"/>
        </w:rPr>
        <w:t>Physiol</w:t>
      </w:r>
      <w:proofErr w:type="spellEnd"/>
      <w:r w:rsidRPr="00841040">
        <w:rPr>
          <w:rFonts w:ascii="Book Antiqua" w:hAnsi="Book Antiqua" w:cs="宋体"/>
          <w:color w:val="000000"/>
          <w:kern w:val="0"/>
          <w:sz w:val="24"/>
          <w:szCs w:val="24"/>
        </w:rPr>
        <w:t> 2010; </w:t>
      </w:r>
      <w:r w:rsidRPr="00841040">
        <w:rPr>
          <w:rFonts w:ascii="Book Antiqua" w:hAnsi="Book Antiqua" w:cs="宋体"/>
          <w:b/>
          <w:bCs/>
          <w:color w:val="000000"/>
          <w:kern w:val="0"/>
          <w:sz w:val="24"/>
          <w:szCs w:val="24"/>
        </w:rPr>
        <w:t>223</w:t>
      </w:r>
      <w:r w:rsidRPr="00841040">
        <w:rPr>
          <w:rFonts w:ascii="Book Antiqua" w:hAnsi="Book Antiqua" w:cs="宋体"/>
          <w:color w:val="000000"/>
          <w:kern w:val="0"/>
          <w:sz w:val="24"/>
          <w:szCs w:val="24"/>
        </w:rPr>
        <w:t>: 623-629 [PMID: 20143334 DOI: 10.1002/jcp.22058</w:t>
      </w:r>
      <w:r>
        <w:rPr>
          <w:rFonts w:ascii="Book Antiqua" w:hAnsi="Book Antiqua" w:cs="宋体"/>
          <w:color w:val="000000"/>
          <w:kern w:val="0"/>
          <w:sz w:val="24"/>
          <w:szCs w:val="24"/>
        </w:rPr>
        <w:t>]</w:t>
      </w:r>
    </w:p>
    <w:p w:rsidR="00841040" w:rsidRPr="00841040" w:rsidRDefault="00841040" w:rsidP="00841040">
      <w:pPr>
        <w:widowControl/>
        <w:jc w:val="left"/>
        <w:rPr>
          <w:rFonts w:ascii="Book Antiqua" w:hAnsi="Book Antiqua" w:cs="宋体"/>
          <w:color w:val="000000"/>
          <w:kern w:val="0"/>
          <w:sz w:val="24"/>
          <w:szCs w:val="24"/>
        </w:rPr>
      </w:pPr>
      <w:r w:rsidRPr="00841040">
        <w:rPr>
          <w:rFonts w:ascii="Book Antiqua" w:hAnsi="Book Antiqua" w:cs="宋体"/>
          <w:color w:val="000000"/>
          <w:kern w:val="0"/>
          <w:sz w:val="24"/>
          <w:szCs w:val="24"/>
        </w:rPr>
        <w:t>3</w:t>
      </w:r>
      <w:r w:rsidR="00B43AF8">
        <w:rPr>
          <w:rFonts w:ascii="Book Antiqua" w:hAnsi="Book Antiqua" w:cs="宋体" w:hint="eastAsia"/>
          <w:color w:val="000000"/>
          <w:kern w:val="0"/>
          <w:sz w:val="24"/>
          <w:szCs w:val="24"/>
        </w:rPr>
        <w:t>5</w:t>
      </w:r>
      <w:r w:rsidRPr="00841040">
        <w:rPr>
          <w:rFonts w:ascii="Book Antiqua" w:hAnsi="Book Antiqua" w:cs="宋体"/>
          <w:color w:val="000000"/>
          <w:kern w:val="0"/>
          <w:sz w:val="24"/>
          <w:szCs w:val="24"/>
        </w:rPr>
        <w:t> </w:t>
      </w:r>
      <w:r w:rsidRPr="00841040">
        <w:rPr>
          <w:rFonts w:ascii="Book Antiqua" w:hAnsi="Book Antiqua" w:cs="宋体"/>
          <w:b/>
          <w:bCs/>
          <w:color w:val="000000"/>
          <w:kern w:val="0"/>
          <w:sz w:val="24"/>
          <w:szCs w:val="24"/>
        </w:rPr>
        <w:t>Cheng H</w:t>
      </w:r>
      <w:r w:rsidRPr="00841040">
        <w:rPr>
          <w:rFonts w:ascii="Book Antiqua" w:hAnsi="Book Antiqua" w:cs="宋体"/>
          <w:color w:val="000000"/>
          <w:kern w:val="0"/>
          <w:sz w:val="24"/>
          <w:szCs w:val="24"/>
        </w:rPr>
        <w:t xml:space="preserve">, Li J, Liu C, Yao W, Xu Y, Frank TS, </w:t>
      </w:r>
      <w:proofErr w:type="spellStart"/>
      <w:r w:rsidRPr="00841040">
        <w:rPr>
          <w:rFonts w:ascii="Book Antiqua" w:hAnsi="Book Antiqua" w:cs="宋体"/>
          <w:color w:val="000000"/>
          <w:kern w:val="0"/>
          <w:sz w:val="24"/>
          <w:szCs w:val="24"/>
        </w:rPr>
        <w:t>Cai</w:t>
      </w:r>
      <w:proofErr w:type="spellEnd"/>
      <w:r w:rsidRPr="00841040">
        <w:rPr>
          <w:rFonts w:ascii="Book Antiqua" w:hAnsi="Book Antiqua" w:cs="宋体"/>
          <w:color w:val="000000"/>
          <w:kern w:val="0"/>
          <w:sz w:val="24"/>
          <w:szCs w:val="24"/>
        </w:rPr>
        <w:t xml:space="preserve"> X, Shi S, Lu Y, Qin Y, Liu L, Xu J, Long J, Ni QX, Li M, Yu XJ. Profilin1 sensitizes pancreatic cancer cells to irradiation by inducing apoptosis and reducing autophagy. </w:t>
      </w:r>
      <w:proofErr w:type="spellStart"/>
      <w:r w:rsidRPr="00841040">
        <w:rPr>
          <w:rFonts w:ascii="Book Antiqua" w:hAnsi="Book Antiqua" w:cs="宋体"/>
          <w:i/>
          <w:iCs/>
          <w:color w:val="000000"/>
          <w:kern w:val="0"/>
          <w:sz w:val="24"/>
          <w:szCs w:val="24"/>
        </w:rPr>
        <w:t>Curr</w:t>
      </w:r>
      <w:proofErr w:type="spellEnd"/>
      <w:r w:rsidRPr="00841040">
        <w:rPr>
          <w:rFonts w:ascii="Book Antiqua" w:hAnsi="Book Antiqua" w:cs="宋体"/>
          <w:i/>
          <w:iCs/>
          <w:color w:val="000000"/>
          <w:kern w:val="0"/>
          <w:sz w:val="24"/>
          <w:szCs w:val="24"/>
        </w:rPr>
        <w:t xml:space="preserve"> </w:t>
      </w:r>
      <w:proofErr w:type="spellStart"/>
      <w:r w:rsidRPr="00841040">
        <w:rPr>
          <w:rFonts w:ascii="Book Antiqua" w:hAnsi="Book Antiqua" w:cs="宋体"/>
          <w:i/>
          <w:iCs/>
          <w:color w:val="000000"/>
          <w:kern w:val="0"/>
          <w:sz w:val="24"/>
          <w:szCs w:val="24"/>
        </w:rPr>
        <w:t>Mol</w:t>
      </w:r>
      <w:proofErr w:type="spellEnd"/>
      <w:r w:rsidRPr="00841040">
        <w:rPr>
          <w:rFonts w:ascii="Book Antiqua" w:hAnsi="Book Antiqua" w:cs="宋体"/>
          <w:i/>
          <w:iCs/>
          <w:color w:val="000000"/>
          <w:kern w:val="0"/>
          <w:sz w:val="24"/>
          <w:szCs w:val="24"/>
        </w:rPr>
        <w:t xml:space="preserve"> Med</w:t>
      </w:r>
      <w:r w:rsidRPr="00841040">
        <w:rPr>
          <w:rFonts w:ascii="Book Antiqua" w:hAnsi="Book Antiqua" w:cs="宋体"/>
          <w:color w:val="000000"/>
          <w:kern w:val="0"/>
          <w:sz w:val="24"/>
          <w:szCs w:val="24"/>
        </w:rPr>
        <w:t> 2013; </w:t>
      </w:r>
      <w:r w:rsidRPr="00841040">
        <w:rPr>
          <w:rFonts w:ascii="Book Antiqua" w:hAnsi="Book Antiqua" w:cs="宋体"/>
          <w:b/>
          <w:bCs/>
          <w:color w:val="000000"/>
          <w:kern w:val="0"/>
          <w:sz w:val="24"/>
          <w:szCs w:val="24"/>
        </w:rPr>
        <w:t>13</w:t>
      </w:r>
      <w:r w:rsidRPr="00841040">
        <w:rPr>
          <w:rFonts w:ascii="Book Antiqua" w:hAnsi="Book Antiqua" w:cs="宋体"/>
          <w:color w:val="000000"/>
          <w:kern w:val="0"/>
          <w:sz w:val="24"/>
          <w:szCs w:val="24"/>
        </w:rPr>
        <w:t>: 1368-1375 [PMID: 23826918 DOI: 10.2174/15665240113139990060]</w:t>
      </w:r>
    </w:p>
    <w:p w:rsidR="007861BC" w:rsidRPr="00841040" w:rsidRDefault="007861BC" w:rsidP="001A44F0">
      <w:pPr>
        <w:snapToGrid w:val="0"/>
        <w:spacing w:line="360" w:lineRule="auto"/>
        <w:rPr>
          <w:rFonts w:ascii="Book Antiqua" w:hAnsi="Book Antiqua"/>
          <w:sz w:val="24"/>
          <w:szCs w:val="24"/>
        </w:rPr>
      </w:pPr>
    </w:p>
    <w:p w:rsidR="004E668B" w:rsidRPr="00C56046" w:rsidRDefault="004E668B" w:rsidP="004E668B">
      <w:pPr>
        <w:tabs>
          <w:tab w:val="left" w:pos="180"/>
          <w:tab w:val="left" w:pos="360"/>
        </w:tabs>
        <w:adjustRightInd w:val="0"/>
        <w:snapToGrid w:val="0"/>
        <w:spacing w:line="360" w:lineRule="auto"/>
        <w:jc w:val="right"/>
        <w:rPr>
          <w:rFonts w:ascii="Book Antiqua" w:hAnsi="Book Antiqua" w:cs="Tahoma"/>
          <w:b/>
          <w:color w:val="000000"/>
          <w:sz w:val="24"/>
        </w:rPr>
      </w:pPr>
      <w:bookmarkStart w:id="453" w:name="OLE_LINK874"/>
      <w:bookmarkStart w:id="454" w:name="OLE_LINK875"/>
      <w:bookmarkStart w:id="455" w:name="OLE_LINK347"/>
      <w:bookmarkStart w:id="456" w:name="OLE_LINK384"/>
      <w:bookmarkStart w:id="457" w:name="OLE_LINK557"/>
      <w:bookmarkStart w:id="458" w:name="OLE_LINK558"/>
      <w:bookmarkStart w:id="459" w:name="OLE_LINK631"/>
      <w:bookmarkStart w:id="460" w:name="OLE_LINK632"/>
      <w:bookmarkStart w:id="461" w:name="OLE_LINK386"/>
      <w:bookmarkStart w:id="462" w:name="OLE_LINK431"/>
      <w:bookmarkStart w:id="463" w:name="OLE_LINK564"/>
      <w:bookmarkStart w:id="464" w:name="OLE_LINK493"/>
      <w:bookmarkStart w:id="465" w:name="OLE_LINK442"/>
      <w:bookmarkStart w:id="466" w:name="OLE_LINK551"/>
      <w:bookmarkStart w:id="467" w:name="OLE_LINK668"/>
      <w:bookmarkStart w:id="468" w:name="OLE_LINK669"/>
      <w:bookmarkStart w:id="469" w:name="OLE_LINK725"/>
      <w:bookmarkStart w:id="470" w:name="OLE_LINK489"/>
      <w:bookmarkStart w:id="471" w:name="OLE_LINK602"/>
      <w:bookmarkStart w:id="472" w:name="OLE_LINK658"/>
      <w:bookmarkStart w:id="473" w:name="OLE_LINK747"/>
      <w:bookmarkStart w:id="474" w:name="OLE_LINK897"/>
      <w:bookmarkStart w:id="475" w:name="OLE_LINK1138"/>
      <w:bookmarkStart w:id="476" w:name="OLE_LINK1139"/>
      <w:bookmarkStart w:id="477" w:name="OLE_LINK882"/>
      <w:bookmarkStart w:id="478" w:name="OLE_LINK1095"/>
      <w:bookmarkStart w:id="479" w:name="OLE_LINK1305"/>
      <w:bookmarkStart w:id="480" w:name="OLE_LINK1390"/>
      <w:bookmarkStart w:id="481" w:name="OLE_LINK964"/>
      <w:bookmarkStart w:id="482" w:name="OLE_LINK1190"/>
      <w:bookmarkStart w:id="483" w:name="OLE_LINK1314"/>
      <w:bookmarkStart w:id="484" w:name="OLE_LINK1031"/>
      <w:bookmarkStart w:id="485" w:name="OLE_LINK1092"/>
      <w:bookmarkStart w:id="486" w:name="OLE_LINK1258"/>
      <w:bookmarkStart w:id="487" w:name="OLE_LINK1259"/>
      <w:bookmarkStart w:id="488" w:name="OLE_LINK1337"/>
      <w:bookmarkStart w:id="489" w:name="OLE_LINK1338"/>
      <w:bookmarkStart w:id="490" w:name="OLE_LINK1363"/>
      <w:bookmarkStart w:id="491" w:name="OLE_LINK1364"/>
      <w:bookmarkStart w:id="492" w:name="OLE_LINK1595"/>
      <w:bookmarkStart w:id="493" w:name="OLE_LINK1613"/>
      <w:bookmarkStart w:id="494" w:name="OLE_LINK1708"/>
      <w:bookmarkStart w:id="495" w:name="OLE_LINK1774"/>
      <w:bookmarkStart w:id="496" w:name="OLE_LINK1872"/>
      <w:bookmarkStart w:id="497" w:name="OLE_LINK1899"/>
      <w:bookmarkStart w:id="498" w:name="OLE_LINK1492"/>
      <w:bookmarkStart w:id="499" w:name="OLE_LINK1497"/>
      <w:bookmarkStart w:id="500" w:name="OLE_LINK1498"/>
      <w:bookmarkStart w:id="501" w:name="OLE_LINK1589"/>
      <w:bookmarkStart w:id="502" w:name="OLE_LINK1666"/>
      <w:bookmarkStart w:id="503" w:name="OLE_LINK1752"/>
      <w:bookmarkStart w:id="504" w:name="OLE_LINK1616"/>
      <w:bookmarkStart w:id="505" w:name="OLE_LINK1696"/>
      <w:bookmarkStart w:id="506" w:name="OLE_LINK1855"/>
      <w:bookmarkStart w:id="507" w:name="OLE_LINK1942"/>
      <w:bookmarkStart w:id="508" w:name="OLE_LINK1943"/>
      <w:bookmarkStart w:id="509" w:name="OLE_LINK1573"/>
      <w:bookmarkStart w:id="510" w:name="OLE_LINK1574"/>
      <w:bookmarkStart w:id="511" w:name="OLE_LINK1575"/>
      <w:bookmarkStart w:id="512" w:name="OLE_LINK1739"/>
      <w:bookmarkStart w:id="513" w:name="OLE_LINK1761"/>
      <w:bookmarkStart w:id="514" w:name="OLE_LINK1743"/>
      <w:bookmarkStart w:id="515" w:name="OLE_LINK1841"/>
      <w:bookmarkStart w:id="516" w:name="OLE_LINK1858"/>
      <w:bookmarkStart w:id="517" w:name="OLE_LINK1890"/>
      <w:bookmarkStart w:id="518" w:name="OLE_LINK1915"/>
      <w:bookmarkStart w:id="519" w:name="OLE_LINK1980"/>
      <w:bookmarkStart w:id="520" w:name="OLE_LINK1883"/>
      <w:bookmarkStart w:id="521" w:name="OLE_LINK1935"/>
      <w:bookmarkStart w:id="522" w:name="OLE_LINK1936"/>
      <w:bookmarkStart w:id="523" w:name="OLE_LINK1952"/>
      <w:bookmarkStart w:id="524" w:name="OLE_LINK1953"/>
      <w:bookmarkStart w:id="525" w:name="OLE_LINK1999"/>
      <w:bookmarkStart w:id="526" w:name="OLE_LINK2050"/>
      <w:bookmarkStart w:id="527" w:name="OLE_LINK1862"/>
      <w:bookmarkStart w:id="528" w:name="OLE_LINK1963"/>
      <w:bookmarkStart w:id="529" w:name="OLE_LINK2052"/>
      <w:bookmarkStart w:id="530" w:name="OLE_LINK1906"/>
      <w:bookmarkStart w:id="531" w:name="OLE_LINK2031"/>
      <w:bookmarkStart w:id="532" w:name="OLE_LINK2032"/>
      <w:bookmarkStart w:id="533" w:name="OLE_LINK1907"/>
      <w:bookmarkStart w:id="534" w:name="OLE_LINK2004"/>
      <w:bookmarkStart w:id="535" w:name="OLE_LINK2238"/>
      <w:bookmarkStart w:id="536" w:name="OLE_LINK2239"/>
      <w:bookmarkStart w:id="537" w:name="OLE_LINK2163"/>
      <w:bookmarkStart w:id="538" w:name="OLE_LINK2207"/>
      <w:bookmarkStart w:id="539" w:name="OLE_LINK2341"/>
      <w:bookmarkStart w:id="540" w:name="OLE_LINK2417"/>
      <w:bookmarkStart w:id="541" w:name="OLE_LINK2509"/>
      <w:bookmarkStart w:id="542" w:name="OLE_LINK2510"/>
      <w:bookmarkStart w:id="543" w:name="OLE_LINK2511"/>
      <w:bookmarkStart w:id="544" w:name="OLE_LINK2512"/>
      <w:bookmarkStart w:id="545" w:name="OLE_LINK2513"/>
      <w:bookmarkStart w:id="546" w:name="OLE_LINK2514"/>
      <w:bookmarkStart w:id="547" w:name="OLE_LINK2515"/>
      <w:bookmarkStart w:id="548" w:name="OLE_LINK2516"/>
      <w:bookmarkStart w:id="549" w:name="OLE_LINK2517"/>
      <w:bookmarkStart w:id="550" w:name="OLE_LINK2518"/>
      <w:bookmarkStart w:id="551" w:name="OLE_LINK2519"/>
      <w:bookmarkStart w:id="552" w:name="OLE_LINK2520"/>
      <w:bookmarkStart w:id="553" w:name="OLE_LINK2521"/>
      <w:bookmarkStart w:id="554" w:name="OLE_LINK2522"/>
      <w:bookmarkStart w:id="555" w:name="OLE_LINK2523"/>
      <w:bookmarkStart w:id="556" w:name="OLE_LINK2524"/>
      <w:bookmarkStart w:id="557" w:name="OLE_LINK2051"/>
      <w:bookmarkStart w:id="558" w:name="OLE_LINK2109"/>
      <w:bookmarkStart w:id="559" w:name="OLE_LINK2165"/>
      <w:bookmarkStart w:id="560" w:name="OLE_LINK2385"/>
      <w:bookmarkStart w:id="561" w:name="OLE_LINK2593"/>
      <w:bookmarkStart w:id="562" w:name="OLE_LINK2332"/>
      <w:bookmarkStart w:id="563" w:name="OLE_LINK2448"/>
      <w:bookmarkStart w:id="564" w:name="OLE_LINK2525"/>
      <w:bookmarkStart w:id="565" w:name="OLE_LINK2506"/>
      <w:bookmarkStart w:id="566" w:name="OLE_LINK2507"/>
      <w:bookmarkStart w:id="567" w:name="OLE_LINK2291"/>
      <w:bookmarkStart w:id="568" w:name="OLE_LINK2294"/>
      <w:bookmarkStart w:id="569" w:name="OLE_LINK2298"/>
      <w:bookmarkStart w:id="570" w:name="OLE_LINK2300"/>
      <w:bookmarkStart w:id="571" w:name="OLE_LINK2301"/>
      <w:bookmarkStart w:id="572" w:name="OLE_LINK2546"/>
      <w:bookmarkStart w:id="573" w:name="OLE_LINK2756"/>
      <w:bookmarkStart w:id="574" w:name="OLE_LINK2757"/>
      <w:bookmarkStart w:id="575" w:name="OLE_LINK2736"/>
      <w:bookmarkStart w:id="576" w:name="OLE_LINK2923"/>
      <w:bookmarkStart w:id="577" w:name="OLE_LINK2974"/>
      <w:bookmarkStart w:id="578" w:name="OLE_LINK3125"/>
      <w:bookmarkStart w:id="579" w:name="OLE_LINK3218"/>
      <w:bookmarkStart w:id="580" w:name="OLE_LINK2575"/>
      <w:bookmarkStart w:id="581" w:name="OLE_LINK2687"/>
      <w:bookmarkStart w:id="582" w:name="OLE_LINK2688"/>
      <w:bookmarkStart w:id="583" w:name="OLE_LINK2700"/>
      <w:bookmarkStart w:id="584" w:name="OLE_LINK2576"/>
      <w:bookmarkStart w:id="585" w:name="OLE_LINK2674"/>
      <w:bookmarkStart w:id="586" w:name="OLE_LINK2738"/>
      <w:bookmarkStart w:id="587" w:name="OLE_LINK2983"/>
      <w:bookmarkStart w:id="588" w:name="OLE_LINK115"/>
      <w:bookmarkStart w:id="589" w:name="OLE_LINK155"/>
      <w:r w:rsidRPr="00C56046">
        <w:rPr>
          <w:rFonts w:ascii="Book Antiqua" w:hAnsi="Book Antiqua" w:cs="Tahoma"/>
          <w:b/>
          <w:color w:val="000000"/>
          <w:sz w:val="24"/>
        </w:rPr>
        <w:t>P-Reviewer</w:t>
      </w:r>
      <w:r>
        <w:rPr>
          <w:rFonts w:ascii="Book Antiqua" w:hAnsi="Book Antiqua" w:cs="Tahoma" w:hint="eastAsia"/>
          <w:b/>
          <w:color w:val="000000"/>
          <w:sz w:val="24"/>
        </w:rPr>
        <w:t>:</w:t>
      </w:r>
      <w:r w:rsidRPr="00C56046">
        <w:rPr>
          <w:rFonts w:ascii="Book Antiqua" w:hAnsi="Book Antiqua" w:cs="Tahoma"/>
          <w:b/>
          <w:color w:val="000000"/>
          <w:sz w:val="24"/>
        </w:rPr>
        <w:t xml:space="preserve"> </w:t>
      </w:r>
      <w:r w:rsidR="000C06F0" w:rsidRPr="000C06F0">
        <w:rPr>
          <w:rFonts w:ascii="Book Antiqua" w:hAnsi="Book Antiqua" w:cs="Tahoma"/>
          <w:color w:val="000000"/>
          <w:sz w:val="24"/>
        </w:rPr>
        <w:t xml:space="preserve">Kim H, Liu YB, Pang XH, </w:t>
      </w:r>
      <w:proofErr w:type="gramStart"/>
      <w:r w:rsidR="000C06F0" w:rsidRPr="000C06F0">
        <w:rPr>
          <w:rFonts w:ascii="Book Antiqua" w:hAnsi="Book Antiqua" w:cs="Tahoma"/>
          <w:color w:val="000000"/>
          <w:sz w:val="24"/>
        </w:rPr>
        <w:t>Wang</w:t>
      </w:r>
      <w:proofErr w:type="gramEnd"/>
      <w:r w:rsidR="000C06F0" w:rsidRPr="000C06F0">
        <w:rPr>
          <w:rFonts w:ascii="Book Antiqua" w:hAnsi="Book Antiqua" w:cs="Tahoma"/>
          <w:color w:val="000000"/>
          <w:sz w:val="24"/>
        </w:rPr>
        <w:t xml:space="preserve"> ZW, Xu JJ</w:t>
      </w:r>
      <w:r w:rsidR="000C06F0">
        <w:rPr>
          <w:rFonts w:ascii="Book Antiqua" w:hAnsi="Book Antiqua" w:cs="Tahoma" w:hint="eastAsia"/>
          <w:b/>
          <w:color w:val="000000"/>
          <w:sz w:val="24"/>
        </w:rPr>
        <w:t xml:space="preserve"> </w:t>
      </w:r>
      <w:r w:rsidRPr="00C56046">
        <w:rPr>
          <w:rFonts w:ascii="Book Antiqua" w:hAnsi="Book Antiqua" w:cs="Tahoma"/>
          <w:b/>
          <w:color w:val="000000"/>
          <w:sz w:val="24"/>
        </w:rPr>
        <w:t>S-Editor</w:t>
      </w:r>
      <w:r>
        <w:rPr>
          <w:rFonts w:ascii="Book Antiqua" w:hAnsi="Book Antiqua" w:cs="Tahoma" w:hint="eastAsia"/>
          <w:b/>
          <w:color w:val="000000"/>
          <w:sz w:val="24"/>
        </w:rPr>
        <w:t>:</w:t>
      </w:r>
      <w:r w:rsidRPr="00C56046">
        <w:rPr>
          <w:rFonts w:ascii="Book Antiqua" w:hAnsi="Book Antiqua" w:cs="Tahoma"/>
          <w:b/>
          <w:color w:val="000000"/>
          <w:sz w:val="24"/>
        </w:rPr>
        <w:t xml:space="preserve"> </w:t>
      </w:r>
      <w:r w:rsidRPr="00C56046">
        <w:rPr>
          <w:rFonts w:ascii="Book Antiqua" w:hAnsi="Book Antiqua" w:cs="Tahoma"/>
          <w:color w:val="000000"/>
          <w:sz w:val="24"/>
        </w:rPr>
        <w:t xml:space="preserve">Gou SX </w:t>
      </w:r>
      <w:r w:rsidRPr="00C56046">
        <w:rPr>
          <w:rFonts w:ascii="Book Antiqua" w:hAnsi="Book Antiqua" w:cs="Tahoma"/>
          <w:b/>
          <w:color w:val="000000"/>
          <w:sz w:val="24"/>
        </w:rPr>
        <w:t xml:space="preserve">  L-Editor</w:t>
      </w:r>
      <w:r>
        <w:rPr>
          <w:rFonts w:ascii="Book Antiqua" w:hAnsi="Book Antiqua" w:cs="Tahoma" w:hint="eastAsia"/>
          <w:b/>
          <w:color w:val="000000"/>
          <w:sz w:val="24"/>
        </w:rPr>
        <w:t>:</w:t>
      </w:r>
      <w:r w:rsidRPr="00C56046">
        <w:rPr>
          <w:rFonts w:ascii="Book Antiqua" w:hAnsi="Book Antiqua" w:cs="Tahoma"/>
          <w:b/>
          <w:color w:val="000000"/>
          <w:sz w:val="24"/>
        </w:rPr>
        <w:t xml:space="preserve">    E-Edito</w:t>
      </w:r>
      <w:bookmarkEnd w:id="453"/>
      <w:bookmarkEnd w:id="454"/>
      <w:r w:rsidRPr="00C56046">
        <w:rPr>
          <w:rFonts w:ascii="Book Antiqua" w:hAnsi="Book Antiqua" w:cs="Tahoma"/>
          <w:b/>
          <w:color w:val="000000"/>
          <w:sz w:val="24"/>
        </w:rPr>
        <w:t>r</w:t>
      </w:r>
      <w:r>
        <w:rPr>
          <w:rFonts w:ascii="Book Antiqua" w:hAnsi="Book Antiqua" w:cs="Tahoma" w:hint="eastAsia"/>
          <w:b/>
          <w:color w:val="000000"/>
          <w:sz w:val="24"/>
        </w:rPr>
        <w:t>:</w:t>
      </w:r>
    </w:p>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p w:rsidR="007861BC" w:rsidRPr="004E668B" w:rsidRDefault="007861BC" w:rsidP="007861BC">
      <w:pPr>
        <w:snapToGrid w:val="0"/>
        <w:spacing w:line="360" w:lineRule="auto"/>
        <w:rPr>
          <w:rFonts w:ascii="Book Antiqua" w:hAnsi="Book Antiqua"/>
          <w:sz w:val="24"/>
          <w:szCs w:val="24"/>
        </w:rPr>
      </w:pPr>
    </w:p>
    <w:p w:rsidR="00C810AC" w:rsidRPr="00841040" w:rsidRDefault="00C810AC" w:rsidP="003B7C48">
      <w:pPr>
        <w:snapToGrid w:val="0"/>
        <w:spacing w:line="360" w:lineRule="auto"/>
        <w:rPr>
          <w:rFonts w:ascii="Book Antiqua" w:hAnsi="Book Antiqua"/>
          <w:sz w:val="24"/>
          <w:szCs w:val="24"/>
        </w:rPr>
      </w:pPr>
    </w:p>
    <w:p w:rsidR="00C810AC" w:rsidRPr="00841040" w:rsidRDefault="00C810AC" w:rsidP="003B7C48">
      <w:pPr>
        <w:snapToGrid w:val="0"/>
        <w:spacing w:line="360" w:lineRule="auto"/>
        <w:rPr>
          <w:rFonts w:ascii="Book Antiqua" w:hAnsi="Book Antiqua"/>
          <w:sz w:val="24"/>
          <w:szCs w:val="24"/>
        </w:rPr>
      </w:pPr>
    </w:p>
    <w:p w:rsidR="00C810AC" w:rsidRPr="00841040" w:rsidRDefault="00162B7C" w:rsidP="003B7C48">
      <w:pPr>
        <w:snapToGrid w:val="0"/>
        <w:spacing w:line="360" w:lineRule="auto"/>
        <w:rPr>
          <w:rFonts w:ascii="Book Antiqua" w:hAnsi="Book Antiqua"/>
          <w:sz w:val="24"/>
          <w:szCs w:val="24"/>
        </w:rPr>
      </w:pPr>
      <w:r w:rsidRPr="00841040">
        <w:rPr>
          <w:rFonts w:ascii="Book Antiqua" w:hAnsi="Book Antiqua"/>
          <w:noProof/>
          <w:sz w:val="24"/>
          <w:szCs w:val="24"/>
        </w:rPr>
        <w:lastRenderedPageBreak/>
        <mc:AlternateContent>
          <mc:Choice Requires="wpg">
            <w:drawing>
              <wp:inline distT="0" distB="0" distL="0" distR="0">
                <wp:extent cx="5274310" cy="3640739"/>
                <wp:effectExtent l="0" t="0" r="3450590" b="2569845"/>
                <wp:docPr id="3" name="组合 3"/>
                <wp:cNvGraphicFramePr/>
                <a:graphic xmlns:a="http://schemas.openxmlformats.org/drawingml/2006/main">
                  <a:graphicData uri="http://schemas.microsoft.com/office/word/2010/wordprocessingGroup">
                    <wpg:wgp>
                      <wpg:cNvGrpSpPr/>
                      <wpg:grpSpPr>
                        <a:xfrm>
                          <a:off x="0" y="0"/>
                          <a:ext cx="9215470" cy="6361371"/>
                          <a:chOff x="0" y="-12166"/>
                          <a:chExt cx="9215470" cy="6361371"/>
                        </a:xfrm>
                      </wpg:grpSpPr>
                      <pic:pic xmlns:pic="http://schemas.openxmlformats.org/drawingml/2006/picture">
                        <pic:nvPicPr>
                          <pic:cNvPr id="4" name="Picture 3" descr="G:\文章图\免疫组化统计结果\2013.3.4张柱伟组织芯片分析结果\3.4张振伟芯片照片\弱阳性 100-1.jpg"/>
                          <pic:cNvPicPr>
                            <a:picLocks noChangeAspect="1" noChangeArrowheads="1"/>
                          </pic:cNvPicPr>
                        </pic:nvPicPr>
                        <pic:blipFill>
                          <a:blip r:embed="rId8" cstate="print"/>
                          <a:srcRect/>
                          <a:stretch>
                            <a:fillRect/>
                          </a:stretch>
                        </pic:blipFill>
                        <pic:spPr bwMode="auto">
                          <a:xfrm>
                            <a:off x="571472" y="428604"/>
                            <a:ext cx="1920000" cy="1440000"/>
                          </a:xfrm>
                          <a:prstGeom prst="rect">
                            <a:avLst/>
                          </a:prstGeom>
                          <a:noFill/>
                        </pic:spPr>
                      </pic:pic>
                      <pic:pic xmlns:pic="http://schemas.openxmlformats.org/drawingml/2006/picture">
                        <pic:nvPicPr>
                          <pic:cNvPr id="5" name="Picture 4" descr="G:\文章图\免疫组化统计结果\2013.3.4张柱伟组织芯片分析结果\3.4张振伟芯片照片\弱阳性 200-1.jpg"/>
                          <pic:cNvPicPr>
                            <a:picLocks noChangeAspect="1" noChangeArrowheads="1"/>
                          </pic:cNvPicPr>
                        </pic:nvPicPr>
                        <pic:blipFill>
                          <a:blip r:embed="rId9" cstate="print"/>
                          <a:srcRect/>
                          <a:stretch>
                            <a:fillRect/>
                          </a:stretch>
                        </pic:blipFill>
                        <pic:spPr bwMode="auto">
                          <a:xfrm>
                            <a:off x="2571736" y="428604"/>
                            <a:ext cx="1920000" cy="1440000"/>
                          </a:xfrm>
                          <a:prstGeom prst="rect">
                            <a:avLst/>
                          </a:prstGeom>
                          <a:noFill/>
                        </pic:spPr>
                      </pic:pic>
                      <pic:pic xmlns:pic="http://schemas.openxmlformats.org/drawingml/2006/picture">
                        <pic:nvPicPr>
                          <pic:cNvPr id="6" name="Picture 5" descr="G:\文章图\免疫组化统计结果\2013.3.4张柱伟组织芯片分析结果\3.4张振伟芯片照片\中度阳性 200-1.jpg"/>
                          <pic:cNvPicPr>
                            <a:picLocks noChangeAspect="1" noChangeArrowheads="1"/>
                          </pic:cNvPicPr>
                        </pic:nvPicPr>
                        <pic:blipFill>
                          <a:blip r:embed="rId10" cstate="print"/>
                          <a:srcRect/>
                          <a:stretch>
                            <a:fillRect/>
                          </a:stretch>
                        </pic:blipFill>
                        <pic:spPr bwMode="auto">
                          <a:xfrm>
                            <a:off x="2580562" y="1928802"/>
                            <a:ext cx="1920000" cy="1440000"/>
                          </a:xfrm>
                          <a:prstGeom prst="rect">
                            <a:avLst/>
                          </a:prstGeom>
                          <a:noFill/>
                        </pic:spPr>
                      </pic:pic>
                      <pic:pic xmlns:pic="http://schemas.openxmlformats.org/drawingml/2006/picture">
                        <pic:nvPicPr>
                          <pic:cNvPr id="7" name="Picture 6" descr="G:\文章图\免疫组化统计结果\2013.3.4张柱伟组织芯片分析结果\3.4张振伟芯片照片\中度阳性 100-1.jpg"/>
                          <pic:cNvPicPr>
                            <a:picLocks noChangeAspect="1" noChangeArrowheads="1"/>
                          </pic:cNvPicPr>
                        </pic:nvPicPr>
                        <pic:blipFill>
                          <a:blip r:embed="rId11" cstate="print"/>
                          <a:srcRect/>
                          <a:stretch>
                            <a:fillRect/>
                          </a:stretch>
                        </pic:blipFill>
                        <pic:spPr bwMode="auto">
                          <a:xfrm>
                            <a:off x="571472" y="1928802"/>
                            <a:ext cx="1920000" cy="1440000"/>
                          </a:xfrm>
                          <a:prstGeom prst="rect">
                            <a:avLst/>
                          </a:prstGeom>
                          <a:noFill/>
                        </pic:spPr>
                      </pic:pic>
                      <wps:wsp>
                        <wps:cNvPr id="8" name="TextBox 9"/>
                        <wps:cNvSpPr txBox="1"/>
                        <wps:spPr>
                          <a:xfrm>
                            <a:off x="1285852" y="214290"/>
                            <a:ext cx="1000132" cy="246221"/>
                          </a:xfrm>
                          <a:prstGeom prst="rect">
                            <a:avLst/>
                          </a:prstGeom>
                          <a:noFill/>
                        </wps:spPr>
                        <wps:txbx>
                          <w:txbxContent>
                            <w:p w:rsidR="00ED5B67" w:rsidRDefault="00ED5B67" w:rsidP="00ED5B67">
                              <w:pPr>
                                <w:pStyle w:val="af"/>
                              </w:pPr>
                              <w:r>
                                <w:rPr>
                                  <w:rFonts w:ascii="Arial" w:eastAsia="Arial Unicode MS" w:hAnsi="Arial" w:cs="Arial"/>
                                  <w:b/>
                                  <w:bCs/>
                                  <w:color w:val="000000" w:themeColor="text1"/>
                                  <w:kern w:val="24"/>
                                  <w:sz w:val="20"/>
                                  <w:szCs w:val="20"/>
                                </w:rPr>
                                <w:t>100×</w:t>
                              </w:r>
                            </w:p>
                          </w:txbxContent>
                        </wps:txbx>
                        <wps:bodyPr wrap="square" rtlCol="0">
                          <a:spAutoFit/>
                        </wps:bodyPr>
                      </wps:wsp>
                      <wps:wsp>
                        <wps:cNvPr id="9" name="TextBox 10"/>
                        <wps:cNvSpPr txBox="1"/>
                        <wps:spPr>
                          <a:xfrm>
                            <a:off x="3786182" y="214290"/>
                            <a:ext cx="714380" cy="246221"/>
                          </a:xfrm>
                          <a:prstGeom prst="rect">
                            <a:avLst/>
                          </a:prstGeom>
                          <a:noFill/>
                        </wps:spPr>
                        <wps:txbx>
                          <w:txbxContent>
                            <w:p w:rsidR="00ED5B67" w:rsidRDefault="00ED5B67" w:rsidP="00ED5B67">
                              <w:pPr>
                                <w:pStyle w:val="af"/>
                              </w:pPr>
                              <w:r>
                                <w:rPr>
                                  <w:rFonts w:ascii="Arial" w:eastAsia="Arial Unicode MS" w:hAnsi="Arial" w:cs="Arial"/>
                                  <w:b/>
                                  <w:bCs/>
                                  <w:color w:val="000000" w:themeColor="text1"/>
                                  <w:kern w:val="24"/>
                                  <w:sz w:val="20"/>
                                  <w:szCs w:val="20"/>
                                </w:rPr>
                                <w:t>200×</w:t>
                              </w:r>
                            </w:p>
                          </w:txbxContent>
                        </wps:txbx>
                        <wps:bodyPr wrap="square" rtlCol="0">
                          <a:spAutoFit/>
                        </wps:bodyPr>
                      </wps:wsp>
                      <wps:wsp>
                        <wps:cNvPr id="10" name="TextBox 11"/>
                        <wps:cNvSpPr txBox="1"/>
                        <wps:spPr>
                          <a:xfrm>
                            <a:off x="214282" y="500042"/>
                            <a:ext cx="338554" cy="1176451"/>
                          </a:xfrm>
                          <a:prstGeom prst="rect">
                            <a:avLst/>
                          </a:prstGeom>
                          <a:noFill/>
                        </wps:spPr>
                        <wps:txbx>
                          <w:txbxContent>
                            <w:p w:rsidR="00ED5B67" w:rsidRDefault="00ED5B67" w:rsidP="00ED5B67">
                              <w:pPr>
                                <w:pStyle w:val="af"/>
                              </w:pPr>
                              <w:r>
                                <w:rPr>
                                  <w:rFonts w:ascii="Arial" w:eastAsia="Arial Unicode MS" w:hAnsi="Arial" w:cs="Arial"/>
                                  <w:b/>
                                  <w:bCs/>
                                  <w:color w:val="000000" w:themeColor="text1"/>
                                  <w:kern w:val="24"/>
                                  <w:sz w:val="20"/>
                                  <w:szCs w:val="20"/>
                                </w:rPr>
                                <w:t>Normal  tissue</w:t>
                              </w:r>
                            </w:p>
                          </w:txbxContent>
                        </wps:txbx>
                        <wps:bodyPr vert="vert270" wrap="square" rtlCol="0">
                          <a:spAutoFit/>
                        </wps:bodyPr>
                      </wps:wsp>
                      <wps:wsp>
                        <wps:cNvPr id="11" name="TextBox 12"/>
                        <wps:cNvSpPr txBox="1"/>
                        <wps:spPr>
                          <a:xfrm>
                            <a:off x="214282" y="2214554"/>
                            <a:ext cx="338554" cy="929100"/>
                          </a:xfrm>
                          <a:prstGeom prst="rect">
                            <a:avLst/>
                          </a:prstGeom>
                          <a:noFill/>
                        </wps:spPr>
                        <wps:txbx>
                          <w:txbxContent>
                            <w:p w:rsidR="00ED5B67" w:rsidRDefault="00ED5B67" w:rsidP="00ED5B67">
                              <w:pPr>
                                <w:pStyle w:val="af"/>
                              </w:pPr>
                              <w:r>
                                <w:rPr>
                                  <w:rFonts w:ascii="Arial" w:eastAsia="Arial Unicode MS" w:hAnsi="Arial" w:cs="Arial"/>
                                  <w:b/>
                                  <w:bCs/>
                                  <w:color w:val="000000" w:themeColor="text1"/>
                                  <w:kern w:val="24"/>
                                  <w:sz w:val="20"/>
                                  <w:szCs w:val="20"/>
                                </w:rPr>
                                <w:t>Cancer tissue</w:t>
                              </w:r>
                            </w:p>
                          </w:txbxContent>
                        </wps:txbx>
                        <wps:bodyPr vert="vert270" wrap="none" rtlCol="0">
                          <a:spAutoFit/>
                        </wps:bodyPr>
                      </wps:wsp>
                      <wps:wsp>
                        <wps:cNvPr id="12" name="TextBox 13"/>
                        <wps:cNvSpPr txBox="1"/>
                        <wps:spPr>
                          <a:xfrm>
                            <a:off x="0" y="0"/>
                            <a:ext cx="338554" cy="369332"/>
                          </a:xfrm>
                          <a:prstGeom prst="rect">
                            <a:avLst/>
                          </a:prstGeom>
                          <a:noFill/>
                        </wps:spPr>
                        <wps:txbx>
                          <w:txbxContent>
                            <w:p w:rsidR="00ED5B67" w:rsidRDefault="00ED5B67" w:rsidP="00ED5B67">
                              <w:pPr>
                                <w:pStyle w:val="af"/>
                              </w:pPr>
                              <w:r>
                                <w:rPr>
                                  <w:rFonts w:ascii="Arial" w:hAnsi="Arial" w:cs="Arial"/>
                                  <w:color w:val="000000" w:themeColor="text1"/>
                                  <w:kern w:val="24"/>
                                  <w:sz w:val="36"/>
                                  <w:szCs w:val="36"/>
                                </w:rPr>
                                <w:t>A</w:t>
                              </w:r>
                            </w:p>
                          </w:txbxContent>
                        </wps:txbx>
                        <wps:bodyPr wrap="none" rtlCol="0">
                          <a:spAutoFit/>
                        </wps:bodyPr>
                      </wps:wsp>
                      <wps:wsp>
                        <wps:cNvPr id="13" name="TextBox 15"/>
                        <wps:cNvSpPr txBox="1"/>
                        <wps:spPr>
                          <a:xfrm>
                            <a:off x="4500562" y="-12166"/>
                            <a:ext cx="338554" cy="369332"/>
                          </a:xfrm>
                          <a:prstGeom prst="rect">
                            <a:avLst/>
                          </a:prstGeom>
                          <a:noFill/>
                        </wps:spPr>
                        <wps:txbx>
                          <w:txbxContent>
                            <w:p w:rsidR="00ED5B67" w:rsidRDefault="00ED5B67" w:rsidP="00ED5B67">
                              <w:pPr>
                                <w:pStyle w:val="af"/>
                              </w:pPr>
                              <w:r>
                                <w:rPr>
                                  <w:rFonts w:ascii="Arial" w:hAnsi="Arial" w:cs="Arial"/>
                                  <w:color w:val="000000" w:themeColor="text1"/>
                                  <w:kern w:val="24"/>
                                  <w:sz w:val="36"/>
                                  <w:szCs w:val="36"/>
                                </w:rPr>
                                <w:t>B</w:t>
                              </w:r>
                            </w:p>
                          </w:txbxContent>
                        </wps:txbx>
                        <wps:bodyPr wrap="none" rtlCol="0">
                          <a:spAutoFit/>
                        </wps:bodyPr>
                      </wps:wsp>
                      <wps:wsp>
                        <wps:cNvPr id="14" name="TextBox 16"/>
                        <wps:cNvSpPr txBox="1"/>
                        <wps:spPr>
                          <a:xfrm>
                            <a:off x="0" y="3429000"/>
                            <a:ext cx="351378" cy="369332"/>
                          </a:xfrm>
                          <a:prstGeom prst="rect">
                            <a:avLst/>
                          </a:prstGeom>
                          <a:noFill/>
                        </wps:spPr>
                        <wps:txbx>
                          <w:txbxContent>
                            <w:p w:rsidR="00ED5B67" w:rsidRDefault="00ED5B67" w:rsidP="00ED5B67">
                              <w:pPr>
                                <w:pStyle w:val="af"/>
                              </w:pPr>
                              <w:r>
                                <w:rPr>
                                  <w:rFonts w:ascii="Arial" w:hAnsi="Arial" w:cs="Arial"/>
                                  <w:color w:val="000000" w:themeColor="text1"/>
                                  <w:kern w:val="24"/>
                                  <w:sz w:val="36"/>
                                  <w:szCs w:val="36"/>
                                </w:rPr>
                                <w:t>C</w:t>
                              </w:r>
                            </w:p>
                          </w:txbxContent>
                        </wps:txbx>
                        <wps:bodyPr wrap="none" rtlCol="0">
                          <a:spAutoFit/>
                        </wps:bodyPr>
                      </wps:wsp>
                      <wps:wsp>
                        <wps:cNvPr id="15" name="TextBox 17"/>
                        <wps:cNvSpPr txBox="1"/>
                        <wps:spPr>
                          <a:xfrm>
                            <a:off x="3643306" y="3429000"/>
                            <a:ext cx="351378" cy="369332"/>
                          </a:xfrm>
                          <a:prstGeom prst="rect">
                            <a:avLst/>
                          </a:prstGeom>
                          <a:noFill/>
                        </wps:spPr>
                        <wps:txbx>
                          <w:txbxContent>
                            <w:p w:rsidR="00ED5B67" w:rsidRDefault="00ED5B67" w:rsidP="00ED5B67">
                              <w:pPr>
                                <w:pStyle w:val="af"/>
                              </w:pPr>
                              <w:r>
                                <w:rPr>
                                  <w:rFonts w:ascii="Arial" w:eastAsiaTheme="majorEastAsia" w:hAnsi="Arial" w:cs="Arial"/>
                                  <w:color w:val="000000" w:themeColor="text1"/>
                                  <w:kern w:val="24"/>
                                  <w:sz w:val="36"/>
                                  <w:szCs w:val="36"/>
                                </w:rPr>
                                <w:t>D</w:t>
                              </w:r>
                            </w:p>
                          </w:txbxContent>
                        </wps:txbx>
                        <wps:bodyPr wrap="square" rtlCol="0">
                          <a:spAutoFit/>
                        </wps:bodyPr>
                      </wps:wsp>
                      <pic:pic xmlns:pic="http://schemas.openxmlformats.org/drawingml/2006/picture">
                        <pic:nvPicPr>
                          <pic:cNvPr id="16" name="Picture 10"/>
                          <pic:cNvPicPr>
                            <a:picLocks noChangeAspect="1" noChangeArrowheads="1"/>
                          </pic:cNvPicPr>
                        </pic:nvPicPr>
                        <pic:blipFill>
                          <a:blip r:embed="rId12" cstate="print"/>
                          <a:srcRect/>
                          <a:stretch>
                            <a:fillRect/>
                          </a:stretch>
                        </pic:blipFill>
                        <pic:spPr bwMode="auto">
                          <a:xfrm>
                            <a:off x="3786182" y="5072074"/>
                            <a:ext cx="4857784" cy="762002"/>
                          </a:xfrm>
                          <a:prstGeom prst="rect">
                            <a:avLst/>
                          </a:prstGeom>
                          <a:noFill/>
                          <a:ln w="9525">
                            <a:noFill/>
                            <a:miter lim="800000"/>
                            <a:headEnd/>
                            <a:tailEnd/>
                          </a:ln>
                          <a:effectLst/>
                        </pic:spPr>
                      </pic:pic>
                      <wps:wsp>
                        <wps:cNvPr id="17" name="TextBox 33"/>
                        <wps:cNvSpPr txBox="1"/>
                        <wps:spPr>
                          <a:xfrm>
                            <a:off x="5786446" y="3143248"/>
                            <a:ext cx="1200970" cy="276999"/>
                          </a:xfrm>
                          <a:prstGeom prst="rect">
                            <a:avLst/>
                          </a:prstGeom>
                          <a:noFill/>
                        </wps:spPr>
                        <wps:txbx>
                          <w:txbxContent>
                            <w:p w:rsidR="00ED5B67" w:rsidRDefault="00ED5B67" w:rsidP="00ED5B67">
                              <w:pPr>
                                <w:pStyle w:val="af"/>
                              </w:pPr>
                              <w:r>
                                <w:rPr>
                                  <w:rFonts w:ascii="Arial" w:hAnsi="Arial" w:cs="Arial"/>
                                  <w:b/>
                                  <w:bCs/>
                                  <w:color w:val="000000" w:themeColor="text1"/>
                                  <w:kern w:val="24"/>
                                </w:rPr>
                                <w:t>Normal tissue</w:t>
                              </w:r>
                            </w:p>
                          </w:txbxContent>
                        </wps:txbx>
                        <wps:bodyPr wrap="none" rtlCol="0">
                          <a:spAutoFit/>
                        </wps:bodyPr>
                      </wps:wsp>
                      <wps:wsp>
                        <wps:cNvPr id="18" name="TextBox 34"/>
                        <wps:cNvSpPr txBox="1"/>
                        <wps:spPr>
                          <a:xfrm>
                            <a:off x="7235791" y="3143248"/>
                            <a:ext cx="1191352" cy="276999"/>
                          </a:xfrm>
                          <a:prstGeom prst="rect">
                            <a:avLst/>
                          </a:prstGeom>
                          <a:noFill/>
                        </wps:spPr>
                        <wps:txbx>
                          <w:txbxContent>
                            <w:p w:rsidR="00ED5B67" w:rsidRDefault="00ED5B67" w:rsidP="00ED5B67">
                              <w:pPr>
                                <w:pStyle w:val="af"/>
                              </w:pPr>
                              <w:r>
                                <w:rPr>
                                  <w:rFonts w:ascii="Arial" w:hAnsi="Arial" w:cs="Arial"/>
                                  <w:b/>
                                  <w:bCs/>
                                  <w:color w:val="000000" w:themeColor="text1"/>
                                  <w:kern w:val="24"/>
                                </w:rPr>
                                <w:t>Cancer tissue</w:t>
                              </w:r>
                            </w:p>
                          </w:txbxContent>
                        </wps:txbx>
                        <wps:bodyPr wrap="none" rtlCol="0">
                          <a:spAutoFit/>
                        </wps:bodyPr>
                      </wps:wsp>
                      <wps:wsp>
                        <wps:cNvPr id="19" name="TextBox 35"/>
                        <wps:cNvSpPr txBox="1"/>
                        <wps:spPr>
                          <a:xfrm>
                            <a:off x="2000232" y="6072206"/>
                            <a:ext cx="1191352" cy="276999"/>
                          </a:xfrm>
                          <a:prstGeom prst="rect">
                            <a:avLst/>
                          </a:prstGeom>
                          <a:noFill/>
                        </wps:spPr>
                        <wps:txbx>
                          <w:txbxContent>
                            <w:p w:rsidR="00ED5B67" w:rsidRDefault="00ED5B67" w:rsidP="00ED5B67">
                              <w:pPr>
                                <w:pStyle w:val="af"/>
                              </w:pPr>
                              <w:r>
                                <w:rPr>
                                  <w:rFonts w:ascii="Arial" w:hAnsi="Arial" w:cs="Arial"/>
                                  <w:b/>
                                  <w:bCs/>
                                  <w:color w:val="000000" w:themeColor="text1"/>
                                  <w:kern w:val="24"/>
                                </w:rPr>
                                <w:t>Cancer tissue</w:t>
                              </w:r>
                            </w:p>
                          </w:txbxContent>
                        </wps:txbx>
                        <wps:bodyPr wrap="none" rtlCol="0">
                          <a:spAutoFit/>
                        </wps:bodyPr>
                      </wps:wsp>
                      <wps:wsp>
                        <wps:cNvPr id="20" name="TextBox 36"/>
                        <wps:cNvSpPr txBox="1"/>
                        <wps:spPr>
                          <a:xfrm>
                            <a:off x="877809" y="6072206"/>
                            <a:ext cx="1200970" cy="276999"/>
                          </a:xfrm>
                          <a:prstGeom prst="rect">
                            <a:avLst/>
                          </a:prstGeom>
                          <a:noFill/>
                        </wps:spPr>
                        <wps:txbx>
                          <w:txbxContent>
                            <w:p w:rsidR="00ED5B67" w:rsidRDefault="00ED5B67" w:rsidP="00ED5B67">
                              <w:pPr>
                                <w:pStyle w:val="af"/>
                              </w:pPr>
                              <w:r>
                                <w:rPr>
                                  <w:rFonts w:ascii="Arial" w:hAnsi="Arial" w:cs="Arial"/>
                                  <w:b/>
                                  <w:bCs/>
                                  <w:color w:val="000000" w:themeColor="text1"/>
                                  <w:kern w:val="24"/>
                                </w:rPr>
                                <w:t>Normal tissue</w:t>
                              </w:r>
                            </w:p>
                          </w:txbxContent>
                        </wps:txbx>
                        <wps:bodyPr wrap="none" rtlCol="0">
                          <a:spAutoFit/>
                        </wps:bodyPr>
                      </wps:wsp>
                      <wps:wsp>
                        <wps:cNvPr id="21" name="TextBox 39"/>
                        <wps:cNvSpPr txBox="1"/>
                        <wps:spPr>
                          <a:xfrm>
                            <a:off x="3857620" y="4786322"/>
                            <a:ext cx="4786346" cy="276999"/>
                          </a:xfrm>
                          <a:prstGeom prst="rect">
                            <a:avLst/>
                          </a:prstGeom>
                          <a:noFill/>
                        </wps:spPr>
                        <wps:txbx>
                          <w:txbxContent>
                            <w:p w:rsidR="00ED5B67" w:rsidRDefault="00ED5B67" w:rsidP="00ED5B67">
                              <w:pPr>
                                <w:pStyle w:val="af"/>
                              </w:pPr>
                              <w:r>
                                <w:rPr>
                                  <w:rFonts w:ascii="Arial" w:hAnsi="Arial" w:cs="Arial"/>
                                  <w:b/>
                                  <w:bCs/>
                                  <w:color w:val="000000" w:themeColor="text1"/>
                                  <w:kern w:val="24"/>
                                </w:rPr>
                                <w:t>N             T             N            T           N           T           N            T</w:t>
                              </w:r>
                            </w:p>
                          </w:txbxContent>
                        </wps:txbx>
                        <wps:bodyPr wrap="square" rtlCol="0">
                          <a:spAutoFit/>
                        </wps:bodyPr>
                      </wps:wsp>
                      <wps:wsp>
                        <wps:cNvPr id="22" name="TextBox 45"/>
                        <wps:cNvSpPr txBox="1"/>
                        <wps:spPr>
                          <a:xfrm>
                            <a:off x="285720" y="5786454"/>
                            <a:ext cx="227948" cy="276999"/>
                          </a:xfrm>
                          <a:prstGeom prst="rect">
                            <a:avLst/>
                          </a:prstGeom>
                          <a:noFill/>
                        </wps:spPr>
                        <wps:txbx>
                          <w:txbxContent>
                            <w:p w:rsidR="00ED5B67" w:rsidRDefault="00ED5B67" w:rsidP="00ED5B67">
                              <w:pPr>
                                <w:pStyle w:val="af"/>
                              </w:pPr>
                              <w:r>
                                <w:rPr>
                                  <w:rFonts w:ascii="Arial" w:hAnsi="Arial" w:cs="Arial"/>
                                  <w:color w:val="000000" w:themeColor="text1"/>
                                  <w:kern w:val="24"/>
                                </w:rPr>
                                <w:t xml:space="preserve"> </w:t>
                              </w:r>
                            </w:p>
                          </w:txbxContent>
                        </wps:txbx>
                        <wps:bodyPr wrap="none" rtlCol="0">
                          <a:spAutoFit/>
                        </wps:bodyPr>
                      </wps:wsp>
                      <wps:wsp>
                        <wps:cNvPr id="23" name="直接连接符 23"/>
                        <wps:cNvCnPr/>
                        <wps:spPr>
                          <a:xfrm>
                            <a:off x="3929058" y="4786322"/>
                            <a:ext cx="785818" cy="1588"/>
                          </a:xfrm>
                          <a:prstGeom prst="line">
                            <a:avLst/>
                          </a:prstGeom>
                        </wps:spPr>
                        <wps:style>
                          <a:lnRef idx="1">
                            <a:schemeClr val="dk1"/>
                          </a:lnRef>
                          <a:fillRef idx="0">
                            <a:schemeClr val="dk1"/>
                          </a:fillRef>
                          <a:effectRef idx="0">
                            <a:schemeClr val="dk1"/>
                          </a:effectRef>
                          <a:fontRef idx="minor">
                            <a:schemeClr val="tx1"/>
                          </a:fontRef>
                        </wps:style>
                        <wps:bodyPr/>
                      </wps:wsp>
                      <wps:wsp>
                        <wps:cNvPr id="24" name="直接连接符 24"/>
                        <wps:cNvCnPr/>
                        <wps:spPr>
                          <a:xfrm>
                            <a:off x="5214942" y="4786322"/>
                            <a:ext cx="785818" cy="1588"/>
                          </a:xfrm>
                          <a:prstGeom prst="line">
                            <a:avLst/>
                          </a:prstGeom>
                        </wps:spPr>
                        <wps:style>
                          <a:lnRef idx="1">
                            <a:schemeClr val="dk1"/>
                          </a:lnRef>
                          <a:fillRef idx="0">
                            <a:schemeClr val="dk1"/>
                          </a:fillRef>
                          <a:effectRef idx="0">
                            <a:schemeClr val="dk1"/>
                          </a:effectRef>
                          <a:fontRef idx="minor">
                            <a:schemeClr val="tx1"/>
                          </a:fontRef>
                        </wps:style>
                        <wps:bodyPr/>
                      </wps:wsp>
                      <wps:wsp>
                        <wps:cNvPr id="25" name="直接连接符 25"/>
                        <wps:cNvCnPr/>
                        <wps:spPr>
                          <a:xfrm>
                            <a:off x="6429388" y="4786322"/>
                            <a:ext cx="785818" cy="1588"/>
                          </a:xfrm>
                          <a:prstGeom prst="line">
                            <a:avLst/>
                          </a:prstGeom>
                        </wps:spPr>
                        <wps:style>
                          <a:lnRef idx="1">
                            <a:schemeClr val="dk1"/>
                          </a:lnRef>
                          <a:fillRef idx="0">
                            <a:schemeClr val="dk1"/>
                          </a:fillRef>
                          <a:effectRef idx="0">
                            <a:schemeClr val="dk1"/>
                          </a:effectRef>
                          <a:fontRef idx="minor">
                            <a:schemeClr val="tx1"/>
                          </a:fontRef>
                        </wps:style>
                        <wps:bodyPr/>
                      </wps:wsp>
                      <wps:wsp>
                        <wps:cNvPr id="26" name="直接连接符 26"/>
                        <wps:cNvCnPr/>
                        <wps:spPr>
                          <a:xfrm>
                            <a:off x="7572396" y="4786322"/>
                            <a:ext cx="785818" cy="1588"/>
                          </a:xfrm>
                          <a:prstGeom prst="line">
                            <a:avLst/>
                          </a:prstGeom>
                        </wps:spPr>
                        <wps:style>
                          <a:lnRef idx="1">
                            <a:schemeClr val="dk1"/>
                          </a:lnRef>
                          <a:fillRef idx="0">
                            <a:schemeClr val="dk1"/>
                          </a:fillRef>
                          <a:effectRef idx="0">
                            <a:schemeClr val="dk1"/>
                          </a:effectRef>
                          <a:fontRef idx="minor">
                            <a:schemeClr val="tx1"/>
                          </a:fontRef>
                        </wps:style>
                        <wps:bodyPr/>
                      </wps:wsp>
                      <wps:wsp>
                        <wps:cNvPr id="27" name="TextBox 37"/>
                        <wps:cNvSpPr txBox="1"/>
                        <wps:spPr>
                          <a:xfrm>
                            <a:off x="3643307" y="4500570"/>
                            <a:ext cx="1178274" cy="276999"/>
                          </a:xfrm>
                          <a:prstGeom prst="rect">
                            <a:avLst/>
                          </a:prstGeom>
                          <a:noFill/>
                        </wps:spPr>
                        <wps:txbx>
                          <w:txbxContent>
                            <w:p w:rsidR="00ED5B67" w:rsidRDefault="00ED5B67" w:rsidP="00ED5B67">
                              <w:pPr>
                                <w:pStyle w:val="af"/>
                              </w:pPr>
                              <w:r>
                                <w:rPr>
                                  <w:rFonts w:ascii="Arial" w:hAnsi="Arial" w:cs="Arial"/>
                                  <w:b/>
                                  <w:bCs/>
                                  <w:color w:val="000000" w:themeColor="text1"/>
                                  <w:kern w:val="24"/>
                                </w:rPr>
                                <w:t xml:space="preserve">      Number 4</w:t>
                              </w:r>
                            </w:p>
                          </w:txbxContent>
                        </wps:txbx>
                        <wps:bodyPr wrap="square" rtlCol="0">
                          <a:spAutoFit/>
                        </wps:bodyPr>
                      </wps:wsp>
                      <wps:wsp>
                        <wps:cNvPr id="28" name="TextBox 38"/>
                        <wps:cNvSpPr txBox="1"/>
                        <wps:spPr>
                          <a:xfrm>
                            <a:off x="5143504" y="4500570"/>
                            <a:ext cx="936475" cy="276999"/>
                          </a:xfrm>
                          <a:prstGeom prst="rect">
                            <a:avLst/>
                          </a:prstGeom>
                          <a:noFill/>
                        </wps:spPr>
                        <wps:txbx>
                          <w:txbxContent>
                            <w:p w:rsidR="00ED5B67" w:rsidRDefault="00ED5B67" w:rsidP="00ED5B67">
                              <w:pPr>
                                <w:pStyle w:val="af"/>
                              </w:pPr>
                              <w:r>
                                <w:rPr>
                                  <w:rFonts w:ascii="Arial" w:hAnsi="Arial" w:cs="Arial"/>
                                  <w:color w:val="000000" w:themeColor="text1"/>
                                  <w:kern w:val="24"/>
                                </w:rPr>
                                <w:t xml:space="preserve"> </w:t>
                              </w:r>
                              <w:r>
                                <w:rPr>
                                  <w:rFonts w:ascii="Arial" w:hAnsi="Arial" w:cs="Arial"/>
                                  <w:b/>
                                  <w:bCs/>
                                  <w:color w:val="000000" w:themeColor="text1"/>
                                  <w:kern w:val="24"/>
                                </w:rPr>
                                <w:t>Number 2</w:t>
                              </w:r>
                            </w:p>
                          </w:txbxContent>
                        </wps:txbx>
                        <wps:bodyPr wrap="none" rtlCol="0">
                          <a:spAutoFit/>
                        </wps:bodyPr>
                      </wps:wsp>
                      <wps:wsp>
                        <wps:cNvPr id="29" name="TextBox 40"/>
                        <wps:cNvSpPr txBox="1"/>
                        <wps:spPr>
                          <a:xfrm>
                            <a:off x="6357950" y="4500570"/>
                            <a:ext cx="978153" cy="276999"/>
                          </a:xfrm>
                          <a:prstGeom prst="rect">
                            <a:avLst/>
                          </a:prstGeom>
                          <a:noFill/>
                        </wps:spPr>
                        <wps:txbx>
                          <w:txbxContent>
                            <w:p w:rsidR="00ED5B67" w:rsidRDefault="00ED5B67" w:rsidP="00ED5B67">
                              <w:pPr>
                                <w:pStyle w:val="af"/>
                              </w:pPr>
                              <w:r>
                                <w:rPr>
                                  <w:rFonts w:ascii="Arial" w:hAnsi="Arial" w:cs="Arial"/>
                                  <w:b/>
                                  <w:bCs/>
                                  <w:color w:val="000000" w:themeColor="text1"/>
                                  <w:kern w:val="24"/>
                                </w:rPr>
                                <w:t>Number 16</w:t>
                              </w:r>
                            </w:p>
                          </w:txbxContent>
                        </wps:txbx>
                        <wps:bodyPr wrap="none" rtlCol="0">
                          <a:spAutoFit/>
                        </wps:bodyPr>
                      </wps:wsp>
                      <wps:wsp>
                        <wps:cNvPr id="30" name="TextBox 41"/>
                        <wps:cNvSpPr txBox="1"/>
                        <wps:spPr>
                          <a:xfrm>
                            <a:off x="7500958" y="4500570"/>
                            <a:ext cx="978153" cy="276999"/>
                          </a:xfrm>
                          <a:prstGeom prst="rect">
                            <a:avLst/>
                          </a:prstGeom>
                          <a:noFill/>
                        </wps:spPr>
                        <wps:txbx>
                          <w:txbxContent>
                            <w:p w:rsidR="00ED5B67" w:rsidRDefault="00ED5B67" w:rsidP="00ED5B67">
                              <w:pPr>
                                <w:pStyle w:val="af"/>
                              </w:pPr>
                              <w:r>
                                <w:rPr>
                                  <w:rFonts w:ascii="Arial" w:hAnsi="Arial" w:cs="Arial"/>
                                  <w:b/>
                                  <w:bCs/>
                                  <w:color w:val="000000" w:themeColor="text1"/>
                                  <w:kern w:val="24"/>
                                </w:rPr>
                                <w:t>Number 17</w:t>
                              </w:r>
                            </w:p>
                          </w:txbxContent>
                        </wps:txbx>
                        <wps:bodyPr wrap="none" rtlCol="0">
                          <a:spAutoFit/>
                        </wps:bodyPr>
                      </wps:wsp>
                      <pic:pic xmlns:pic="http://schemas.openxmlformats.org/drawingml/2006/picture">
                        <pic:nvPicPr>
                          <pic:cNvPr id="31" name="Picture 2" descr="F:\plos one  文章修回\修回的图\免疫组化评分.tif"/>
                          <pic:cNvPicPr>
                            <a:picLocks noChangeAspect="1" noChangeArrowheads="1"/>
                          </pic:cNvPicPr>
                        </pic:nvPicPr>
                        <pic:blipFill>
                          <a:blip r:embed="rId13" cstate="print"/>
                          <a:srcRect l="-2572" t="12865" b="17246"/>
                          <a:stretch>
                            <a:fillRect/>
                          </a:stretch>
                        </pic:blipFill>
                        <pic:spPr bwMode="auto">
                          <a:xfrm>
                            <a:off x="4857752" y="500042"/>
                            <a:ext cx="3786214" cy="2714644"/>
                          </a:xfrm>
                          <a:prstGeom prst="rect">
                            <a:avLst/>
                          </a:prstGeom>
                          <a:noFill/>
                        </pic:spPr>
                      </pic:pic>
                      <wps:wsp>
                        <wps:cNvPr id="32" name="直接连接符 32"/>
                        <wps:cNvCnPr/>
                        <wps:spPr>
                          <a:xfrm>
                            <a:off x="6429388" y="1000108"/>
                            <a:ext cx="1357322" cy="1588"/>
                          </a:xfrm>
                          <a:prstGeom prst="line">
                            <a:avLst/>
                          </a:prstGeom>
                        </wps:spPr>
                        <wps:style>
                          <a:lnRef idx="1">
                            <a:schemeClr val="dk1"/>
                          </a:lnRef>
                          <a:fillRef idx="0">
                            <a:schemeClr val="dk1"/>
                          </a:fillRef>
                          <a:effectRef idx="0">
                            <a:schemeClr val="dk1"/>
                          </a:effectRef>
                          <a:fontRef idx="minor">
                            <a:schemeClr val="tx1"/>
                          </a:fontRef>
                        </wps:style>
                        <wps:bodyPr/>
                      </wps:wsp>
                      <pic:pic xmlns:pic="http://schemas.openxmlformats.org/drawingml/2006/picture">
                        <pic:nvPicPr>
                          <pic:cNvPr id="33" name="Picture 3" descr="F:\plos one  文章修回\修回的图\30 对胃癌组织RT_Pcr结果.tif"/>
                          <pic:cNvPicPr>
                            <a:picLocks noChangeAspect="1" noChangeArrowheads="1"/>
                          </pic:cNvPicPr>
                        </pic:nvPicPr>
                        <pic:blipFill>
                          <a:blip r:embed="rId14" cstate="print"/>
                          <a:srcRect l="5703" t="11095" b="24556"/>
                          <a:stretch>
                            <a:fillRect/>
                          </a:stretch>
                        </pic:blipFill>
                        <pic:spPr bwMode="auto">
                          <a:xfrm>
                            <a:off x="428596" y="3714752"/>
                            <a:ext cx="2786082" cy="2443457"/>
                          </a:xfrm>
                          <a:prstGeom prst="rect">
                            <a:avLst/>
                          </a:prstGeom>
                          <a:noFill/>
                        </pic:spPr>
                      </pic:pic>
                      <wps:wsp>
                        <wps:cNvPr id="34" name="直接连接符 34"/>
                        <wps:cNvCnPr/>
                        <wps:spPr>
                          <a:xfrm>
                            <a:off x="1428728" y="4286256"/>
                            <a:ext cx="1143008" cy="1588"/>
                          </a:xfrm>
                          <a:prstGeom prst="line">
                            <a:avLst/>
                          </a:prstGeom>
                        </wps:spPr>
                        <wps:style>
                          <a:lnRef idx="1">
                            <a:schemeClr val="dk1"/>
                          </a:lnRef>
                          <a:fillRef idx="0">
                            <a:schemeClr val="dk1"/>
                          </a:fillRef>
                          <a:effectRef idx="0">
                            <a:schemeClr val="dk1"/>
                          </a:effectRef>
                          <a:fontRef idx="minor">
                            <a:schemeClr val="tx1"/>
                          </a:fontRef>
                        </wps:style>
                        <wps:bodyPr/>
                      </wps:wsp>
                      <wps:wsp>
                        <wps:cNvPr id="35" name="TextBox 49"/>
                        <wps:cNvSpPr txBox="1"/>
                        <wps:spPr>
                          <a:xfrm>
                            <a:off x="1500166" y="4071942"/>
                            <a:ext cx="857256" cy="369332"/>
                          </a:xfrm>
                          <a:prstGeom prst="rect">
                            <a:avLst/>
                          </a:prstGeom>
                          <a:noFill/>
                        </wps:spPr>
                        <wps:txbx>
                          <w:txbxContent>
                            <w:p w:rsidR="00ED5B67" w:rsidRDefault="00ED5B67" w:rsidP="00ED5B67">
                              <w:pPr>
                                <w:pStyle w:val="af"/>
                              </w:pPr>
                              <w:r>
                                <w:rPr>
                                  <w:rFonts w:asciiTheme="minorHAnsi" w:hAnsi="Calibri" w:cstheme="minorBidi"/>
                                  <w:color w:val="000000" w:themeColor="text1"/>
                                  <w:kern w:val="24"/>
                                  <w:sz w:val="36"/>
                                  <w:szCs w:val="36"/>
                                </w:rPr>
                                <w:t xml:space="preserve">       a</w:t>
                              </w:r>
                            </w:p>
                          </w:txbxContent>
                        </wps:txbx>
                        <wps:bodyPr wrap="square" rtlCol="0">
                          <a:spAutoFit/>
                        </wps:bodyPr>
                      </wps:wsp>
                      <wps:wsp>
                        <wps:cNvPr id="36" name="TextBox 50"/>
                        <wps:cNvSpPr txBox="1"/>
                        <wps:spPr>
                          <a:xfrm>
                            <a:off x="6858016" y="785794"/>
                            <a:ext cx="1143008" cy="646331"/>
                          </a:xfrm>
                          <a:prstGeom prst="rect">
                            <a:avLst/>
                          </a:prstGeom>
                          <a:noFill/>
                        </wps:spPr>
                        <wps:txbx>
                          <w:txbxContent>
                            <w:p w:rsidR="00ED5B67" w:rsidRDefault="00ED5B67" w:rsidP="00ED5B67">
                              <w:pPr>
                                <w:pStyle w:val="af"/>
                              </w:pPr>
                              <w:r>
                                <w:rPr>
                                  <w:rFonts w:ascii="Arial" w:hAnsi="Arial" w:cs="Arial"/>
                                  <w:color w:val="000000" w:themeColor="text1"/>
                                  <w:kern w:val="24"/>
                                  <w:sz w:val="36"/>
                                  <w:szCs w:val="36"/>
                                </w:rPr>
                                <w:t>b</w:t>
                              </w:r>
                            </w:p>
                          </w:txbxContent>
                        </wps:txbx>
                        <wps:bodyPr wrap="square" rtlCol="0">
                          <a:spAutoFit/>
                        </wps:bodyPr>
                      </wps:wsp>
                      <wps:wsp>
                        <wps:cNvPr id="37" name="TextBox 51"/>
                        <wps:cNvSpPr txBox="1"/>
                        <wps:spPr>
                          <a:xfrm rot="16200000">
                            <a:off x="4572000" y="1810317"/>
                            <a:ext cx="1245854" cy="276999"/>
                          </a:xfrm>
                          <a:prstGeom prst="rect">
                            <a:avLst/>
                          </a:prstGeom>
                          <a:noFill/>
                        </wps:spPr>
                        <wps:txbx>
                          <w:txbxContent>
                            <w:p w:rsidR="00ED5B67" w:rsidRDefault="00ED5B67" w:rsidP="00ED5B67">
                              <w:pPr>
                                <w:pStyle w:val="af"/>
                              </w:pPr>
                              <w:r>
                                <w:rPr>
                                  <w:rFonts w:ascii="Arial" w:hAnsi="Arial" w:cs="Arial"/>
                                  <w:b/>
                                  <w:bCs/>
                                  <w:color w:val="000000" w:themeColor="text1"/>
                                  <w:kern w:val="24"/>
                                </w:rPr>
                                <w:t>Staining score</w:t>
                              </w:r>
                            </w:p>
                          </w:txbxContent>
                        </wps:txbx>
                        <wps:bodyPr wrap="none" rtlCol="0">
                          <a:spAutoFit/>
                        </wps:bodyPr>
                      </wps:wsp>
                      <wps:wsp>
                        <wps:cNvPr id="38" name="TextBox 52"/>
                        <wps:cNvSpPr txBox="1"/>
                        <wps:spPr>
                          <a:xfrm rot="16200000">
                            <a:off x="-547953" y="4834177"/>
                            <a:ext cx="2230098" cy="276999"/>
                          </a:xfrm>
                          <a:prstGeom prst="rect">
                            <a:avLst/>
                          </a:prstGeom>
                          <a:noFill/>
                        </wps:spPr>
                        <wps:txbx>
                          <w:txbxContent>
                            <w:p w:rsidR="00ED5B67" w:rsidRDefault="00ED5B67" w:rsidP="00ED5B67">
                              <w:pPr>
                                <w:pStyle w:val="af"/>
                              </w:pPr>
                              <w:r>
                                <w:rPr>
                                  <w:rFonts w:ascii="Arial" w:hAnsi="Arial" w:cs="Arial"/>
                                  <w:b/>
                                  <w:bCs/>
                                  <w:color w:val="000000" w:themeColor="text1"/>
                                  <w:kern w:val="24"/>
                                </w:rPr>
                                <w:t>Fold change of PFN1 mRNA</w:t>
                              </w:r>
                            </w:p>
                          </w:txbxContent>
                        </wps:txbx>
                        <wps:bodyPr wrap="none" rtlCol="0">
                          <a:spAutoFit/>
                        </wps:bodyPr>
                      </wps:wsp>
                      <wps:wsp>
                        <wps:cNvPr id="39" name="TextBox 53"/>
                        <wps:cNvSpPr txBox="1"/>
                        <wps:spPr>
                          <a:xfrm>
                            <a:off x="3280218" y="5143512"/>
                            <a:ext cx="577402" cy="276999"/>
                          </a:xfrm>
                          <a:prstGeom prst="rect">
                            <a:avLst/>
                          </a:prstGeom>
                          <a:noFill/>
                        </wps:spPr>
                        <wps:txbx>
                          <w:txbxContent>
                            <w:p w:rsidR="00ED5B67" w:rsidRDefault="00ED5B67" w:rsidP="00ED5B67">
                              <w:pPr>
                                <w:pStyle w:val="af"/>
                              </w:pPr>
                              <w:r>
                                <w:rPr>
                                  <w:rFonts w:ascii="Arial" w:hAnsi="Arial" w:cs="Arial"/>
                                  <w:b/>
                                  <w:bCs/>
                                  <w:color w:val="000000" w:themeColor="text1"/>
                                  <w:kern w:val="24"/>
                                </w:rPr>
                                <w:t>PFN1</w:t>
                              </w:r>
                            </w:p>
                          </w:txbxContent>
                        </wps:txbx>
                        <wps:bodyPr wrap="none" rtlCol="0">
                          <a:spAutoFit/>
                        </wps:bodyPr>
                      </wps:wsp>
                      <wps:wsp>
                        <wps:cNvPr id="40" name="TextBox 54"/>
                        <wps:cNvSpPr txBox="1"/>
                        <wps:spPr>
                          <a:xfrm>
                            <a:off x="3143240" y="5500702"/>
                            <a:ext cx="739305" cy="276999"/>
                          </a:xfrm>
                          <a:prstGeom prst="rect">
                            <a:avLst/>
                          </a:prstGeom>
                          <a:noFill/>
                        </wps:spPr>
                        <wps:txbx>
                          <w:txbxContent>
                            <w:p w:rsidR="00ED5B67" w:rsidRDefault="00ED5B67" w:rsidP="00ED5B67">
                              <w:pPr>
                                <w:pStyle w:val="af"/>
                              </w:pPr>
                              <w:r>
                                <w:rPr>
                                  <w:rFonts w:ascii="Arial" w:hAnsi="Arial" w:cs="Arial"/>
                                  <w:b/>
                                  <w:bCs/>
                                  <w:color w:val="000000" w:themeColor="text1"/>
                                  <w:kern w:val="24"/>
                                </w:rPr>
                                <w:t>GADPH</w:t>
                              </w:r>
                            </w:p>
                          </w:txbxContent>
                        </wps:txbx>
                        <wps:bodyPr wrap="none" rtlCol="0">
                          <a:spAutoFit/>
                        </wps:bodyPr>
                      </wps:wsp>
                      <wps:wsp>
                        <wps:cNvPr id="41" name="TextBox 55"/>
                        <wps:cNvSpPr txBox="1"/>
                        <wps:spPr>
                          <a:xfrm>
                            <a:off x="8580360" y="5509455"/>
                            <a:ext cx="635110" cy="276999"/>
                          </a:xfrm>
                          <a:prstGeom prst="rect">
                            <a:avLst/>
                          </a:prstGeom>
                          <a:noFill/>
                        </wps:spPr>
                        <wps:txbx>
                          <w:txbxContent>
                            <w:p w:rsidR="00ED5B67" w:rsidRDefault="00ED5B67" w:rsidP="00ED5B67">
                              <w:pPr>
                                <w:pStyle w:val="af"/>
                              </w:pPr>
                              <w:r>
                                <w:rPr>
                                  <w:rFonts w:ascii="Arial" w:hAnsi="Arial" w:cs="Arial"/>
                                  <w:b/>
                                  <w:bCs/>
                                  <w:color w:val="000000" w:themeColor="text1"/>
                                  <w:kern w:val="24"/>
                                </w:rPr>
                                <w:t>12kDa</w:t>
                              </w:r>
                            </w:p>
                          </w:txbxContent>
                        </wps:txbx>
                        <wps:bodyPr wrap="square" rtlCol="0">
                          <a:spAutoFit/>
                        </wps:bodyPr>
                      </wps:wsp>
                      <wps:wsp>
                        <wps:cNvPr id="42" name="TextBox 56"/>
                        <wps:cNvSpPr txBox="1"/>
                        <wps:spPr>
                          <a:xfrm>
                            <a:off x="8580360" y="5143512"/>
                            <a:ext cx="635110" cy="276999"/>
                          </a:xfrm>
                          <a:prstGeom prst="rect">
                            <a:avLst/>
                          </a:prstGeom>
                          <a:noFill/>
                        </wps:spPr>
                        <wps:txbx>
                          <w:txbxContent>
                            <w:p w:rsidR="00ED5B67" w:rsidRDefault="00ED5B67" w:rsidP="00ED5B67">
                              <w:pPr>
                                <w:pStyle w:val="af"/>
                              </w:pPr>
                              <w:r>
                                <w:rPr>
                                  <w:rFonts w:ascii="Arial" w:hAnsi="Arial" w:cs="Arial"/>
                                  <w:b/>
                                  <w:bCs/>
                                  <w:color w:val="000000" w:themeColor="text1"/>
                                  <w:kern w:val="24"/>
                                </w:rPr>
                                <w:t>36kDa</w:t>
                              </w:r>
                            </w:p>
                          </w:txbxContent>
                        </wps:txbx>
                        <wps:bodyPr wrap="square" rtlCol="0">
                          <a:spAutoFit/>
                        </wps:bodyPr>
                      </wps:wsp>
                      <wps:wsp>
                        <wps:cNvPr id="43" name="TextBox 57"/>
                        <wps:cNvSpPr txBox="1"/>
                        <wps:spPr>
                          <a:xfrm>
                            <a:off x="2071670" y="0"/>
                            <a:ext cx="857256" cy="369332"/>
                          </a:xfrm>
                          <a:prstGeom prst="rect">
                            <a:avLst/>
                          </a:prstGeom>
                          <a:solidFill>
                            <a:srgbClr val="FFFF00"/>
                          </a:solidFill>
                        </wps:spPr>
                        <wps:txbx>
                          <w:txbxContent>
                            <w:p w:rsidR="00ED5B67" w:rsidRDefault="00ED5B67" w:rsidP="00ED5B67">
                              <w:pPr>
                                <w:pStyle w:val="af"/>
                              </w:pPr>
                              <w:r>
                                <w:rPr>
                                  <w:rFonts w:asciiTheme="minorHAnsi" w:hAnsi="Calibri" w:cstheme="minorBidi"/>
                                  <w:color w:val="FF0000"/>
                                  <w:kern w:val="24"/>
                                  <w:sz w:val="36"/>
                                  <w:szCs w:val="36"/>
                                </w:rPr>
                                <w:t xml:space="preserve">   Fig 1</w:t>
                              </w:r>
                            </w:p>
                          </w:txbxContent>
                        </wps:txbx>
                        <wps:bodyPr wrap="square" rtlCol="0">
                          <a:spAutoFit/>
                        </wps:bodyPr>
                      </wps:wsp>
                    </wpg:wgp>
                  </a:graphicData>
                </a:graphic>
              </wp:inline>
            </w:drawing>
          </mc:Choice>
          <mc:Fallback>
            <w:pict>
              <v:group id="组合 3" o:spid="_x0000_s1026" style="width:415.3pt;height:286.65pt;mso-position-horizontal-relative:char;mso-position-vertical-relative:line" coordorigin=",-121" coordsize="92154,63613" o:gfxdata="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TQBoAHwAjACaAKcAsgC9AMcA0ADZAOEA6QDw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NAGgAfACMAJoApwCyAL0AxwDQANkA4QDpAP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NAGgAfACMAJoApwCyAL0AxwDQANkA4QDpAP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0AaAB8AIwAmgCnALIAvQDHANAA2QDhAOkA8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5714;top:4286;width:19200;height:14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dHqbEAAAA2gAAAA8AAABkcnMvZG93bnJldi54bWxEj1trwkAUhN+F/oflFHyrG0V6SV3FW7Eg&#10;FKpiXw/ZYxLMno3ZU43/visUfBxm5htmNGldpc7UhNKzgX4vAUWceVtybmC3/Xh6BRUE2WLlmQxc&#10;KcBk/NAZYWr9hb/pvJFcRQiHFA0UInWqdcgKchh6viaO3sE3DiXKJte2wUuEu0oPkuRZOyw5LhRY&#10;07yg7Lj5dQbeFqefxUxXq90LLb+u66Ws9msxpvvYTt9BCbVyD/+3P62BIdyuxBugx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FdHqbEAAAA2gAAAA8AAAAAAAAAAAAAAAAA&#10;nwIAAGRycy9kb3ducmV2LnhtbFBLBQYAAAAABAAEAPcAAACQAwAAAAA=&#10;">
                  <v:imagedata r:id="rId15" o:title="弱阳性 100-1"/>
                </v:shape>
                <v:shape id="Picture 4" o:spid="_x0000_s1028" type="#_x0000_t75" style="position:absolute;left:25717;top:4286;width:19200;height:14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iBoHCAAAA2gAAAA8AAABkcnMvZG93bnJldi54bWxEj9FqwkAURN+F/sNyBV+k2VSIkTSrtFGp&#10;r6Z+wCV7mwSzd9Ps1sS/dwuFPg4zc4bJd5PpxI0G11pW8BLFIIgrq1uuFVw+j88bEM4ja+wsk4I7&#10;Odhtn2Y5ZtqOfKZb6WsRIOwyVNB432dSuqohgy6yPXHwvuxg0Ac51FIPOAa46eQqjtfSYMthocGe&#10;ioaqa/ljFKwuS3uwabJJP4r9N3L9XqyXZ6UW8+ntFYSnyf+H/9onrSCB3yvhBsjt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ogaBwgAAANoAAAAPAAAAAAAAAAAAAAAAAJ8C&#10;AABkcnMvZG93bnJldi54bWxQSwUGAAAAAAQABAD3AAAAjgMAAAAA&#10;">
                  <v:imagedata r:id="rId16" o:title="弱阳性 200-1"/>
                </v:shape>
                <v:shape id="Picture 5" o:spid="_x0000_s1029" type="#_x0000_t75" style="position:absolute;left:25805;top:19288;width:19200;height:14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R7EXDAAAA2gAAAA8AAABkcnMvZG93bnJldi54bWxEj09rwkAUxO+C32F5gjfdWEmwqatIISg9&#10;FDSFXh/Z1yQ1+zZkN3/67buFgsdhZn7D7I+TacRAnastK9isIxDEhdU1lwo+8my1A+E8ssbGMin4&#10;IQfHw3y2x1Tbka803HwpAoRdigoq79tUSldUZNCtbUscvC/bGfRBdqXUHY4Bbhr5FEWJNFhzWKiw&#10;pdeKivutNwqKPj876d++P58zfq93ebzBbazUcjGdXkB4mvwj/N++aAUJ/F0JN0Ae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ZHsRcMAAADaAAAADwAAAAAAAAAAAAAAAACf&#10;AgAAZHJzL2Rvd25yZXYueG1sUEsFBgAAAAAEAAQA9wAAAI8DAAAAAA==&#10;">
                  <v:imagedata r:id="rId17" o:title="中度阳性 200-1"/>
                </v:shape>
                <v:shape id="Picture 6" o:spid="_x0000_s1030" type="#_x0000_t75" style="position:absolute;left:5714;top:19288;width:19200;height:14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tEZTAAAAA2gAAAA8AAABkcnMvZG93bnJldi54bWxEj92KwjAUhO8XfIdwhL1bU/fCn2oUERb0&#10;Slb7AIfm2Fabk5rEmn17syB4OczMN8xyHU0renK+saxgPMpAEJdWN1wpKE4/XzMQPiBrbC2Tgj/y&#10;sF4NPpaYa/vgX+qPoRIJwj5HBXUIXS6lL2sy6Ee2I07e2TqDIUlXSe3wkeCmld9ZNpEGG04LNXa0&#10;ram8Hu9Ggdn73sUwvxzijprb/pThtSyU+hzGzQJEoBje4Vd7pxVM4f9KugFy9QQ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K0RlMAAAADaAAAADwAAAAAAAAAAAAAAAACfAgAA&#10;ZHJzL2Rvd25yZXYueG1sUEsFBgAAAAAEAAQA9wAAAIwDAAAAAA==&#10;">
                  <v:imagedata r:id="rId18" o:title="中度阳性 100-1"/>
                </v:shape>
                <v:shapetype id="_x0000_t202" coordsize="21600,21600" o:spt="202" path="m,l,21600r21600,l21600,xe">
                  <v:stroke joinstyle="miter"/>
                  <v:path gradientshapeok="t" o:connecttype="rect"/>
                </v:shapetype>
                <v:shape id="TextBox 9" o:spid="_x0000_s1031" type="#_x0000_t202" style="position:absolute;left:12858;top:2142;width:10001;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aEEb4A&#10;AADaAAAADwAAAGRycy9kb3ducmV2LnhtbERPPWvDMBDdA/0P4grdEjmBluJENqFtIEOXus5+WFfL&#10;1DoZ62o7/74aAhkf7/tQLr5XE42xC2xgu8lAETfBdtwaqL9P61dQUZAt9oHJwJUilMXD6oC5DTN/&#10;0VRJq1IIxxwNOJEh1zo2jjzGTRiIE/cTRo+S4NhqO+Kcwn2vd1n2oj12nBocDvTmqPmt/rwBEXvc&#10;XusPH8+X5fN9dlnzjLUxT4/LcQ9KaJG7+OY+WwNpa7qSboAu/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VGhBG+AAAA2gAAAA8AAAAAAAAAAAAAAAAAmAIAAGRycy9kb3ducmV2&#10;LnhtbFBLBQYAAAAABAAEAPUAAACDAwAAAAA=&#10;" filled="f" stroked="f">
                  <v:textbox style="mso-fit-shape-to-text:t">
                    <w:txbxContent>
                      <w:p w:rsidR="00ED5B67" w:rsidRDefault="00ED5B67" w:rsidP="00ED5B67">
                        <w:pPr>
                          <w:pStyle w:val="af"/>
                        </w:pPr>
                        <w:r>
                          <w:rPr>
                            <w:rFonts w:ascii="Arial" w:eastAsia="Arial Unicode MS" w:hAnsi="Arial" w:cs="Arial"/>
                            <w:b/>
                            <w:bCs/>
                            <w:color w:val="000000" w:themeColor="text1"/>
                            <w:kern w:val="24"/>
                            <w:sz w:val="20"/>
                            <w:szCs w:val="20"/>
                          </w:rPr>
                          <w:t>100×</w:t>
                        </w:r>
                      </w:p>
                    </w:txbxContent>
                  </v:textbox>
                </v:shape>
                <v:shape id="TextBox 10" o:spid="_x0000_s1032" type="#_x0000_t202" style="position:absolute;left:37861;top:2142;width:7144;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ohisEA&#10;AADaAAAADwAAAGRycy9kb3ducmV2LnhtbESPT2vCQBTE7wW/w/IEb3VjwdJGVxH/gIdeauP9kX1m&#10;g9m3Iftq4rd3hUKPw8z8hlmuB9+oG3WxDmxgNs1AEZfB1lwZKH4Orx+goiBbbAKTgTtFWK9GL0vM&#10;bej5m24nqVSCcMzRgBNpc61j6chjnIaWOHmX0HmUJLtK2w77BPeNfsuyd+2x5rTgsKWto/J6+vUG&#10;ROxmdi/2Ph7Pw9eud1k5x8KYyXjYLEAJDfIf/msfrYFPeF5JN0Cv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oKIYrBAAAA2gAAAA8AAAAAAAAAAAAAAAAAmAIAAGRycy9kb3du&#10;cmV2LnhtbFBLBQYAAAAABAAEAPUAAACGAwAAAAA=&#10;" filled="f" stroked="f">
                  <v:textbox style="mso-fit-shape-to-text:t">
                    <w:txbxContent>
                      <w:p w:rsidR="00ED5B67" w:rsidRDefault="00ED5B67" w:rsidP="00ED5B67">
                        <w:pPr>
                          <w:pStyle w:val="af"/>
                        </w:pPr>
                        <w:r>
                          <w:rPr>
                            <w:rFonts w:ascii="Arial" w:eastAsia="Arial Unicode MS" w:hAnsi="Arial" w:cs="Arial"/>
                            <w:b/>
                            <w:bCs/>
                            <w:color w:val="000000" w:themeColor="text1"/>
                            <w:kern w:val="24"/>
                            <w:sz w:val="20"/>
                            <w:szCs w:val="20"/>
                          </w:rPr>
                          <w:t>200×</w:t>
                        </w:r>
                      </w:p>
                    </w:txbxContent>
                  </v:textbox>
                </v:shape>
                <v:shape id="TextBox 11" o:spid="_x0000_s1033" type="#_x0000_t202" style="position:absolute;left:2142;top:5000;width:3386;height:117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t0I8QA&#10;AADbAAAADwAAAGRycy9kb3ducmV2LnhtbESPQUvDQBCF7wX/wzKCt3bXIFZiN6UKQkUstBa8Dtkx&#10;CcnOht21if/eOQjeZnhv3vtms539oC4UUxfYwu3KgCKug+u4sXD+eFk+gEoZ2eEQmCz8UIJtdbXY&#10;YOnCxEe6nHKjJIRTiRbanMdS61S35DGtwkgs2leIHrOssdEu4iThftCFMffaY8fS0OJIzy3V/enb&#10;Wyg+D0+m7sOdKd6n3X6N8Xx8fbP25nrePYLKNOd/89/13gm+0MsvMo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7dCPEAAAA2wAAAA8AAAAAAAAAAAAAAAAAmAIAAGRycy9k&#10;b3ducmV2LnhtbFBLBQYAAAAABAAEAPUAAACJAwAAAAA=&#10;" filled="f" stroked="f">
                  <v:textbox style="layout-flow:vertical;mso-layout-flow-alt:bottom-to-top;mso-fit-shape-to-text:t">
                    <w:txbxContent>
                      <w:p w:rsidR="00ED5B67" w:rsidRDefault="00ED5B67" w:rsidP="00ED5B67">
                        <w:pPr>
                          <w:pStyle w:val="af"/>
                        </w:pPr>
                        <w:r>
                          <w:rPr>
                            <w:rFonts w:ascii="Arial" w:eastAsia="Arial Unicode MS" w:hAnsi="Arial" w:cs="Arial"/>
                            <w:b/>
                            <w:bCs/>
                            <w:color w:val="000000" w:themeColor="text1"/>
                            <w:kern w:val="24"/>
                            <w:sz w:val="20"/>
                            <w:szCs w:val="20"/>
                          </w:rPr>
                          <w:t>Normal  tissue</w:t>
                        </w:r>
                      </w:p>
                    </w:txbxContent>
                  </v:textbox>
                </v:shape>
                <v:shape id="TextBox 12" o:spid="_x0000_s1034" type="#_x0000_t202" style="position:absolute;left:2142;top:22145;width:3386;height:929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3n78EA&#10;AADbAAAADwAAAGRycy9kb3ducmV2LnhtbERPzWqDQBC+B/oOyxRyCc2qhxBMNiEIhZxSanyAwZ2q&#10;rTtr3K1anz5bCOQ2H9/v7I+TacVAvWssK4jXEQji0uqGKwXF9f1tC8J5ZI2tZVLwRw6Oh5fFHlNt&#10;R/6kIfeVCCHsUlRQe9+lUrqyJoNubTviwH3Z3qAPsK+k7nEM4aaVSRRtpMGGQ0ONHWU1lT/5r1Hw&#10;MTeV336PBV06na2SIqP5liu1fJ1OOxCeJv8UP9xnHebH8P9LOEAe7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Tt5+/BAAAA2wAAAA8AAAAAAAAAAAAAAAAAmAIAAGRycy9kb3du&#10;cmV2LnhtbFBLBQYAAAAABAAEAPUAAACGAwAAAAA=&#10;" filled="f" stroked="f">
                  <v:textbox style="layout-flow:vertical;mso-layout-flow-alt:bottom-to-top;mso-fit-shape-to-text:t">
                    <w:txbxContent>
                      <w:p w:rsidR="00ED5B67" w:rsidRDefault="00ED5B67" w:rsidP="00ED5B67">
                        <w:pPr>
                          <w:pStyle w:val="af"/>
                        </w:pPr>
                        <w:r>
                          <w:rPr>
                            <w:rFonts w:ascii="Arial" w:eastAsia="Arial Unicode MS" w:hAnsi="Arial" w:cs="Arial"/>
                            <w:b/>
                            <w:bCs/>
                            <w:color w:val="000000" w:themeColor="text1"/>
                            <w:kern w:val="24"/>
                            <w:sz w:val="20"/>
                            <w:szCs w:val="20"/>
                          </w:rPr>
                          <w:t>Cancer tissue</w:t>
                        </w:r>
                      </w:p>
                    </w:txbxContent>
                  </v:textbox>
                </v:shape>
                <v:shape id="TextBox 13" o:spid="_x0000_s1035" type="#_x0000_t202" style="position:absolute;width:3385;height:369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7BN8EA&#10;AADbAAAADwAAAGRycy9kb3ducmV2LnhtbERPzWrCQBC+C32HZYTedJPQikY3UrSF3rTWBxiyYzYm&#10;Oxuyq6Z9erdQ8DYf3++s1oNtxZV6XztWkE4TEMSl0zVXCo7fH5M5CB+QNbaOScEPeVgXT6MV5trd&#10;+Iuuh1CJGMI+RwUmhC6X0peGLPqp64gjd3K9xRBhX0nd4y2G21ZmSTKTFmuODQY72hgqm8PFKpgn&#10;dtc0i2zv7ctv+mo2W/fenZV6Hg9vSxCBhvAQ/7s/dZyfwd8v8QBZ3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7ewTfBAAAA2wAAAA8AAAAAAAAAAAAAAAAAmAIAAGRycy9kb3du&#10;cmV2LnhtbFBLBQYAAAAABAAEAPUAAACGAwAAAAA=&#10;" filled="f" stroked="f">
                  <v:textbox style="mso-fit-shape-to-text:t">
                    <w:txbxContent>
                      <w:p w:rsidR="00ED5B67" w:rsidRDefault="00ED5B67" w:rsidP="00ED5B67">
                        <w:pPr>
                          <w:pStyle w:val="af"/>
                        </w:pPr>
                        <w:r>
                          <w:rPr>
                            <w:rFonts w:ascii="Arial" w:hAnsi="Arial" w:cs="Arial"/>
                            <w:color w:val="000000" w:themeColor="text1"/>
                            <w:kern w:val="24"/>
                            <w:sz w:val="36"/>
                            <w:szCs w:val="36"/>
                          </w:rPr>
                          <w:t>A</w:t>
                        </w:r>
                      </w:p>
                    </w:txbxContent>
                  </v:textbox>
                </v:shape>
                <v:shape id="TextBox 15" o:spid="_x0000_s1036" type="#_x0000_t202" style="position:absolute;left:45005;top:-121;width:3386;height:369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JkrMEA&#10;AADbAAAADwAAAGRycy9kb3ducmV2LnhtbERPyW7CMBC9V+IfrEHiBg5LEU0xCLFI3NpCP2AUT+OQ&#10;eBzFBgJfj5GQepunt8582dpKXKjxhWMFw0ECgjhzuuBcwe9x15+B8AFZY+WYFNzIw3LReZtjqt2V&#10;f+hyCLmIIexTVGBCqFMpfWbIoh+4mjhyf66xGCJscqkbvMZwW8lRkkylxYJjg8Ga1oay8nC2CmaJ&#10;/SrLj9G3t5P78N2sN25bn5TqddvVJ4hAbfgXv9x7HeeP4flLPEA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GSZKzBAAAA2wAAAA8AAAAAAAAAAAAAAAAAmAIAAGRycy9kb3du&#10;cmV2LnhtbFBLBQYAAAAABAAEAPUAAACGAwAAAAA=&#10;" filled="f" stroked="f">
                  <v:textbox style="mso-fit-shape-to-text:t">
                    <w:txbxContent>
                      <w:p w:rsidR="00ED5B67" w:rsidRDefault="00ED5B67" w:rsidP="00ED5B67">
                        <w:pPr>
                          <w:pStyle w:val="af"/>
                        </w:pPr>
                        <w:r>
                          <w:rPr>
                            <w:rFonts w:ascii="Arial" w:hAnsi="Arial" w:cs="Arial"/>
                            <w:color w:val="000000" w:themeColor="text1"/>
                            <w:kern w:val="24"/>
                            <w:sz w:val="36"/>
                            <w:szCs w:val="36"/>
                          </w:rPr>
                          <w:t>B</w:t>
                        </w:r>
                      </w:p>
                    </w:txbxContent>
                  </v:textbox>
                </v:shape>
                <v:shape id="TextBox 16" o:spid="_x0000_s1037" type="#_x0000_t202" style="position:absolute;top:34290;width:3513;height:369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v82MEA&#10;AADbAAAADwAAAGRycy9kb3ducmV2LnhtbERPzWrCQBC+C77DMkJvuolYidE1FNtCb7XqAwzZaTZN&#10;djZktyb69N1Cobf5+H5nV4y2FVfqfe1YQbpIQBCXTtdcKbicX+cZCB+QNbaOScGNPBT76WSHuXYD&#10;f9D1FCoRQ9jnqMCE0OVS+tKQRb9wHXHkPl1vMUTYV1L3OMRw28plkqylxZpjg8GODobK5vRtFWSJ&#10;fW+azfLo7eqePprDs3vpvpR6mI1PWxCBxvAv/nO/6Th/Bb+/xAPk/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57/NjBAAAA2wAAAA8AAAAAAAAAAAAAAAAAmAIAAGRycy9kb3du&#10;cmV2LnhtbFBLBQYAAAAABAAEAPUAAACGAwAAAAA=&#10;" filled="f" stroked="f">
                  <v:textbox style="mso-fit-shape-to-text:t">
                    <w:txbxContent>
                      <w:p w:rsidR="00ED5B67" w:rsidRDefault="00ED5B67" w:rsidP="00ED5B67">
                        <w:pPr>
                          <w:pStyle w:val="af"/>
                        </w:pPr>
                        <w:r>
                          <w:rPr>
                            <w:rFonts w:ascii="Arial" w:hAnsi="Arial" w:cs="Arial"/>
                            <w:color w:val="000000" w:themeColor="text1"/>
                            <w:kern w:val="24"/>
                            <w:sz w:val="36"/>
                            <w:szCs w:val="36"/>
                          </w:rPr>
                          <w:t>C</w:t>
                        </w:r>
                      </w:p>
                    </w:txbxContent>
                  </v:textbox>
                </v:shape>
                <v:shape id="TextBox 17" o:spid="_x0000_s1038" type="#_x0000_t202" style="position:absolute;left:36433;top:34290;width:3513;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TEoL4A&#10;AADbAAAADwAAAGRycy9kb3ducmV2LnhtbERPTWvCQBC9F/wPywje6saCRVJXEW3Bg5dqeh+yYzaY&#10;nQ3ZqYn/3hUEb/N4n7NcD75RV+piHdjAbJqBIi6DrbkyUJx+3hegoiBbbAKTgRtFWK9Gb0vMbej5&#10;l65HqVQK4ZijASfS5lrH0pHHOA0tceLOofMoCXaVth32Kdw3+iPLPrXHmlODw5a2jsrL8d8bELGb&#10;2a349nH/Nxx2vcvKORbGTMbD5guU0CAv8dO9t2n+HB6/pAP06g4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r0xKC+AAAA2wAAAA8AAAAAAAAAAAAAAAAAmAIAAGRycy9kb3ducmV2&#10;LnhtbFBLBQYAAAAABAAEAPUAAACDAwAAAAA=&#10;" filled="f" stroked="f">
                  <v:textbox style="mso-fit-shape-to-text:t">
                    <w:txbxContent>
                      <w:p w:rsidR="00ED5B67" w:rsidRDefault="00ED5B67" w:rsidP="00ED5B67">
                        <w:pPr>
                          <w:pStyle w:val="af"/>
                        </w:pPr>
                        <w:r>
                          <w:rPr>
                            <w:rFonts w:ascii="Arial" w:eastAsiaTheme="majorEastAsia" w:hAnsi="Arial" w:cs="Arial"/>
                            <w:color w:val="000000" w:themeColor="text1"/>
                            <w:kern w:val="24"/>
                            <w:sz w:val="36"/>
                            <w:szCs w:val="36"/>
                          </w:rPr>
                          <w:t>D</w:t>
                        </w:r>
                      </w:p>
                    </w:txbxContent>
                  </v:textbox>
                </v:shape>
                <v:shape id="Picture 10" o:spid="_x0000_s1039" type="#_x0000_t75" style="position:absolute;left:37861;top:50720;width:48578;height:7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AA29AAAA2wAAAA8AAABkcnMvZG93bnJldi54bWxET80OwUAQvku8w2Ykbmw5IGWJCCLhQHmA&#10;SXe0TbuzTXdRb28lErf58v3OYtWaSjypcYVlBaNhBII4tbrgTMHtuhvMQDiPrLGyTAre5GC17HYW&#10;GGv74gs9E5+JEMIuRgW593UspUtzMuiGtiYO3N02Bn2ATSZ1g68Qbio5jqKJNFhwaMixpk1OaZk8&#10;jILz5lRO3UFm2317LB50jcrqVirV77XrOQhPrf+Lf+6DDvMn8P0lHCCXH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7/EADb0AAADbAAAADwAAAAAAAAAAAAAAAACfAgAAZHJz&#10;L2Rvd25yZXYueG1sUEsFBgAAAAAEAAQA9wAAAIkDAAAAAA==&#10;">
                  <v:imagedata r:id="rId19" o:title=""/>
                </v:shape>
                <v:shape id="TextBox 33" o:spid="_x0000_s1040" type="#_x0000_t202" style="position:absolute;left:57864;top:31432;width:12010;height:277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lir8EA&#10;AADbAAAADwAAAGRycy9kb3ducmV2LnhtbERPS27CMBDdV+IO1iCxAwcEhaYYhPhI7NpCDzCKp3FI&#10;PI5iA4HTYySk7ubpfWe+bG0lLtT4wrGC4SABQZw5XXCu4Pe4689A+ICssXJMCm7kYbnovM0x1e7K&#10;P3Q5hFzEEPYpKjAh1KmUPjNk0Q9cTRy5P9dYDBE2udQNXmO4reQoSd6lxYJjg8Ga1oay8nC2CmaJ&#10;/SrLj9G3t+P7cGLWG7etT0r1uu3qE0SgNvyLX+69jvOn8PwlHiA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6pYq/BAAAA2wAAAA8AAAAAAAAAAAAAAAAAmAIAAGRycy9kb3du&#10;cmV2LnhtbFBLBQYAAAAABAAEAPUAAACGAwAAAAA=&#10;" filled="f" stroked="f">
                  <v:textbox style="mso-fit-shape-to-text:t">
                    <w:txbxContent>
                      <w:p w:rsidR="00ED5B67" w:rsidRDefault="00ED5B67" w:rsidP="00ED5B67">
                        <w:pPr>
                          <w:pStyle w:val="af"/>
                        </w:pPr>
                        <w:r>
                          <w:rPr>
                            <w:rFonts w:ascii="Arial" w:hAnsi="Arial" w:cs="Arial"/>
                            <w:b/>
                            <w:bCs/>
                            <w:color w:val="000000" w:themeColor="text1"/>
                            <w:kern w:val="24"/>
                          </w:rPr>
                          <w:t>Normal tissue</w:t>
                        </w:r>
                      </w:p>
                    </w:txbxContent>
                  </v:textbox>
                </v:shape>
                <v:shape id="TextBox 34" o:spid="_x0000_s1041" type="#_x0000_t202" style="position:absolute;left:72357;top:31432;width:11914;height:277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23cQA&#10;AADbAAAADwAAAGRycy9kb3ducmV2LnhtbESPzW7CQAyE75V4h5WReisbUFtBYEGItlJvLT8PYGVN&#10;NiTrjbJbCDx9fUDiZmvGM58Xq9436kxdrAIbGI8yUMRFsBWXBg77r5cpqJiQLTaBycCVIqyWg6cF&#10;5jZceEvnXSqVhHDM0YBLqc21joUjj3EUWmLRjqHzmGTtSm07vEi4b/Qky961x4qlwWFLG0dFvfvz&#10;BqaZ/6nr2eQ3+tfb+M1tPsJnezLmediv56AS9elhvl9/W8EXWPlFBt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29t3EAAAA2wAAAA8AAAAAAAAAAAAAAAAAmAIAAGRycy9k&#10;b3ducmV2LnhtbFBLBQYAAAAABAAEAPUAAACJAwAAAAA=&#10;" filled="f" stroked="f">
                  <v:textbox style="mso-fit-shape-to-text:t">
                    <w:txbxContent>
                      <w:p w:rsidR="00ED5B67" w:rsidRDefault="00ED5B67" w:rsidP="00ED5B67">
                        <w:pPr>
                          <w:pStyle w:val="af"/>
                        </w:pPr>
                        <w:r>
                          <w:rPr>
                            <w:rFonts w:ascii="Arial" w:hAnsi="Arial" w:cs="Arial"/>
                            <w:b/>
                            <w:bCs/>
                            <w:color w:val="000000" w:themeColor="text1"/>
                            <w:kern w:val="24"/>
                          </w:rPr>
                          <w:t>Cancer tissue</w:t>
                        </w:r>
                      </w:p>
                    </w:txbxContent>
                  </v:textbox>
                </v:shape>
                <v:shape id="TextBox 35" o:spid="_x0000_s1042" type="#_x0000_t202" style="position:absolute;left:20002;top:60722;width:11913;height:277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pTRsAA&#10;AADbAAAADwAAAGRycy9kb3ducmV2LnhtbERP24rCMBB9F/yHMIJvmiquaDWKuAr7tt4+YGjGpraZ&#10;lCar3f36jSD4NodzneW6tZW4U+MLxwpGwwQEceZ0wbmCy3k/mIHwAVlj5ZgU/JKH9arbWWKq3YOP&#10;dD+FXMQQ9ikqMCHUqZQ+M2TRD11NHLmrayyGCJtc6gYfMdxWcpwkU2mx4NhgsKatoaw8/VgFs8R+&#10;l+V8fPB28jf6MNtPt6tvSvV77WYBIlAb3uKX+0vH+XN4/hIPkK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HpTRsAAAADbAAAADwAAAAAAAAAAAAAAAACYAgAAZHJzL2Rvd25y&#10;ZXYueG1sUEsFBgAAAAAEAAQA9QAAAIUDAAAAAA==&#10;" filled="f" stroked="f">
                  <v:textbox style="mso-fit-shape-to-text:t">
                    <w:txbxContent>
                      <w:p w:rsidR="00ED5B67" w:rsidRDefault="00ED5B67" w:rsidP="00ED5B67">
                        <w:pPr>
                          <w:pStyle w:val="af"/>
                        </w:pPr>
                        <w:r>
                          <w:rPr>
                            <w:rFonts w:ascii="Arial" w:hAnsi="Arial" w:cs="Arial"/>
                            <w:b/>
                            <w:bCs/>
                            <w:color w:val="000000" w:themeColor="text1"/>
                            <w:kern w:val="24"/>
                          </w:rPr>
                          <w:t>Cancer tissue</w:t>
                        </w:r>
                      </w:p>
                    </w:txbxContent>
                  </v:textbox>
                </v:shape>
                <v:shape id="TextBox 36" o:spid="_x0000_s1043" type="#_x0000_t202" style="position:absolute;left:8778;top:60722;width:12009;height:277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wwZr8A&#10;AADbAAAADwAAAGRycy9kb3ducmV2LnhtbERPy4rCMBTdC/5DuII7TS2OOB2jiA+Yna/5gEtzp6lt&#10;bkoTtfr1ZjEwy8N5L1adrcWdWl86VjAZJyCIc6dLLhT8XPajOQgfkDXWjknBkzyslv3eAjPtHnyi&#10;+zkUIoawz1CBCaHJpPS5IYt+7BriyP261mKIsC2kbvERw20t0ySZSYslxwaDDW0M5dX5ZhXME3uo&#10;qs/06O30Nfkwm63bNVelhoNu/QUiUBf+xX/ub60gjevjl/gD5PI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PLDBmvwAAANsAAAAPAAAAAAAAAAAAAAAAAJgCAABkcnMvZG93bnJl&#10;di54bWxQSwUGAAAAAAQABAD1AAAAhAMAAAAA&#10;" filled="f" stroked="f">
                  <v:textbox style="mso-fit-shape-to-text:t">
                    <w:txbxContent>
                      <w:p w:rsidR="00ED5B67" w:rsidRDefault="00ED5B67" w:rsidP="00ED5B67">
                        <w:pPr>
                          <w:pStyle w:val="af"/>
                        </w:pPr>
                        <w:r>
                          <w:rPr>
                            <w:rFonts w:ascii="Arial" w:hAnsi="Arial" w:cs="Arial"/>
                            <w:b/>
                            <w:bCs/>
                            <w:color w:val="000000" w:themeColor="text1"/>
                            <w:kern w:val="24"/>
                          </w:rPr>
                          <w:t>Normal tissue</w:t>
                        </w:r>
                      </w:p>
                    </w:txbxContent>
                  </v:textbox>
                </v:shape>
                <v:shape id="TextBox 39" o:spid="_x0000_s1044" type="#_x0000_t202" style="position:absolute;left:38576;top:47863;width:47863;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MIHsEA&#10;AADbAAAADwAAAGRycy9kb3ducmV2LnhtbESPQWvCQBSE7wX/w/IK3uomgiKpq0it4MGLNr0/sq/Z&#10;0OzbkH018d+7gtDjMDPfMOvt6Ft1pT42gQ3kswwUcRVsw7WB8uvwtgIVBdliG5gM3CjCdjN5WWNh&#10;w8Bnul6kVgnCsUADTqQrtI6VI49xFjri5P2E3qMk2dfa9jgkuG/1PMuW2mPDacFhRx+Oqt/Lnzcg&#10;Ynf5rfz08fg9nvaDy6oFlsZMX8fdOyihUf7Dz/bRGpjn8PiSfoDe3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ujCB7BAAAA2wAAAA8AAAAAAAAAAAAAAAAAmAIAAGRycy9kb3du&#10;cmV2LnhtbFBLBQYAAAAABAAEAPUAAACGAwAAAAA=&#10;" filled="f" stroked="f">
                  <v:textbox style="mso-fit-shape-to-text:t">
                    <w:txbxContent>
                      <w:p w:rsidR="00ED5B67" w:rsidRDefault="00ED5B67" w:rsidP="00ED5B67">
                        <w:pPr>
                          <w:pStyle w:val="af"/>
                        </w:pPr>
                        <w:r>
                          <w:rPr>
                            <w:rFonts w:ascii="Arial" w:hAnsi="Arial" w:cs="Arial"/>
                            <w:b/>
                            <w:bCs/>
                            <w:color w:val="000000" w:themeColor="text1"/>
                            <w:kern w:val="24"/>
                          </w:rPr>
                          <w:t>N             T             N            T           N           T           N            T</w:t>
                        </w:r>
                      </w:p>
                    </w:txbxContent>
                  </v:textbox>
                </v:shape>
                <v:shape id="TextBox 45" o:spid="_x0000_s1045" type="#_x0000_t202" style="position:absolute;left:2857;top:57864;width:2279;height:277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ILisMA&#10;AADbAAAADwAAAGRycy9kb3ducmV2LnhtbESP0WrCQBRE34X+w3KFvukmoRWNbqRoC33TWj/gkr1m&#10;Y7J3Q3bVtF/vFgo+DjNzhlmtB9uKK/W+dqwgnSYgiEuna64UHL8/JnMQPiBrbB2Tgh/ysC6eRivM&#10;tbvxF10PoRIRwj5HBSaELpfSl4Ys+qnriKN3cr3FEGVfSd3jLcJtK7MkmUmLNccFgx1tDJXN4WIV&#10;zBO7a5pFtvf25Td9NZute+/OSj2Ph7cliEBDeIT/259aQZbB35f4A2R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LILisMAAADbAAAADwAAAAAAAAAAAAAAAACYAgAAZHJzL2Rv&#10;d25yZXYueG1sUEsFBgAAAAAEAAQA9QAAAIgDAAAAAA==&#10;" filled="f" stroked="f">
                  <v:textbox style="mso-fit-shape-to-text:t">
                    <w:txbxContent>
                      <w:p w:rsidR="00ED5B67" w:rsidRDefault="00ED5B67" w:rsidP="00ED5B67">
                        <w:pPr>
                          <w:pStyle w:val="af"/>
                        </w:pPr>
                        <w:r>
                          <w:rPr>
                            <w:rFonts w:ascii="Arial" w:hAnsi="Arial" w:cs="Arial"/>
                            <w:color w:val="000000" w:themeColor="text1"/>
                            <w:kern w:val="24"/>
                          </w:rPr>
                          <w:t xml:space="preserve"> </w:t>
                        </w:r>
                      </w:p>
                    </w:txbxContent>
                  </v:textbox>
                </v:shape>
                <v:line id="直接连接符 23" o:spid="_x0000_s1046" style="position:absolute;visibility:visible;mso-wrap-style:square" from="39290,47863" to="47148,478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LrZtsIAAADbAAAADwAAAGRycy9kb3ducmV2LnhtbESPQWsCMRSE70L/Q3iF3jSrorRbo5Ri&#10;UfTktt4fm9fdxc3LmkSN/94IgsdhZr5hZotoWnEm5xvLCoaDDARxaXXDlYK/35/+OwgfkDW2lknB&#10;lTws5i+9GebaXnhH5yJUIkHY56igDqHLpfRlTQb9wHbEyfu3zmBI0lVSO7wkuGnlKMum0mDDaaHG&#10;jr5rKg/FySTKcH80cnX4wP3Gbd1yPI2TeFTq7TV+fYIIFMMz/GivtYLRGO5f0g+Q8x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LrZtsIAAADbAAAADwAAAAAAAAAAAAAA&#10;AAChAgAAZHJzL2Rvd25yZXYueG1sUEsFBgAAAAAEAAQA+QAAAJADAAAAAA==&#10;" strokecolor="black [3040]"/>
                <v:line id="直接连接符 24" o:spid="_x0000_s1047" style="position:absolute;visibility:visible;mso-wrap-style:square" from="52149,47863" to="60007,478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1NBwsIAAADbAAAADwAAAGRycy9kb3ducmV2LnhtbESPT2sCMRTE7wW/Q3iCN836p9JujSKl&#10;Yqkntd4fm+fu4uZlTaLGb28KQo/DzPyGmS2iacSVnK8tKxgOMhDEhdU1lwp+96v+GwgfkDU2lknB&#10;nTws5p2XGeba3nhL110oRYKwz1FBFUKbS+mLigz6gW2Jk3e0zmBI0pVSO7wluGnkKMum0mDNaaHC&#10;lj4rKk67i0mU4eFs5Pr0jocft3Ff42l8jWelet24/AARKIb/8LP9rRWMJvD3Jf0AO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1NBwsIAAADbAAAADwAAAAAAAAAAAAAA&#10;AAChAgAAZHJzL2Rvd25yZXYueG1sUEsFBgAAAAAEAAQA+QAAAJADAAAAAA==&#10;" strokecolor="black [3040]"/>
                <v:line id="直接连接符 25" o:spid="_x0000_s1048" style="position:absolute;visibility:visible;mso-wrap-style:square" from="64293,47863" to="72152,478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kWcIAAADbAAAADwAAAGRycy9kb3ducmV2LnhtbESPQWsCMRSE70L/Q3gFb5rVorRbo5Ri&#10;UfTktt4fm9fdxc3LmkSN/94IgsdhZr5hZotoWnEm5xvLCkbDDARxaXXDlYK/35/BOwgfkDW2lknB&#10;lTws5i+9GebaXnhH5yJUIkHY56igDqHLpfRlTQb90HbEyfu3zmBI0lVSO7wkuGnlOMum0mDDaaHG&#10;jr5rKg/FySTKaH80cnX4wP3Gbd3ybRon8ahU/zV+fYIIFMMz/GivtYLxBO5f0g+Q8x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B/kWcIAAADbAAAADwAAAAAAAAAAAAAA&#10;AAChAgAAZHJzL2Rvd25yZXYueG1sUEsFBgAAAAAEAAQA+QAAAJADAAAAAA==&#10;" strokecolor="black [3040]"/>
                <v:line id="直接连接符 26" o:spid="_x0000_s1049" style="position:absolute;visibility:visible;mso-wrap-style:square" from="75723,47863" to="83582,478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16LsEAAADbAAAADwAAAGRycy9kb3ducmV2LnhtbESPQWsCMRSE70L/Q3iCt5pVcdHVKKW0&#10;KO1JW++PzXN3cfOyJqnGf98IgsdhZr5hlutoWnEh5xvLCkbDDARxaXXDlYLfn8/XGQgfkDW2lknB&#10;jTysVy+9JRbaXnlHl32oRIKwL1BBHUJXSOnLmgz6oe2Ik3e0zmBI0lVSO7wmuGnlOMtyabDhtFBj&#10;R+81laf9n0mU0eFs5OY0x8OX+3YfkzxO41mpQT++LUAEiuEZfrS3WsE4h/uX9APk6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MzXouwQAAANsAAAAPAAAAAAAAAAAAAAAA&#10;AKECAABkcnMvZG93bnJldi54bWxQSwUGAAAAAAQABAD5AAAAjwMAAAAA&#10;" strokecolor="black [3040]"/>
                <v:shape id="TextBox 37" o:spid="_x0000_s1050" type="#_x0000_t202" style="position:absolute;left:36433;top:45005;width:1178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Y18cIA&#10;AADbAAAADwAAAGRycy9kb3ducmV2LnhtbESPT2vCQBTE7wW/w/IKvdWNQqukriL+AQ+9qPH+yL5m&#10;Q7NvQ/Zp4rd3hUKPw8z8hlmsBt+oG3WxDmxgMs5AEZfB1lwZKM779zmoKMgWm8Bk4E4RVsvRywJz&#10;G3o+0u0klUoQjjkacCJtrnUsHXmM49ASJ+8ndB4lya7StsM+wX2jp1n2qT3WnBYctrRxVP6ert6A&#10;iF1P7sXOx8Nl+N72Lis/sDDm7XVYf4ESGuQ//Nc+WAPTGTy/pB+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BjXxwgAAANsAAAAPAAAAAAAAAAAAAAAAAJgCAABkcnMvZG93&#10;bnJldi54bWxQSwUGAAAAAAQABAD1AAAAhwMAAAAA&#10;" filled="f" stroked="f">
                  <v:textbox style="mso-fit-shape-to-text:t">
                    <w:txbxContent>
                      <w:p w:rsidR="00ED5B67" w:rsidRDefault="00ED5B67" w:rsidP="00ED5B67">
                        <w:pPr>
                          <w:pStyle w:val="af"/>
                        </w:pPr>
                        <w:r>
                          <w:rPr>
                            <w:rFonts w:ascii="Arial" w:hAnsi="Arial" w:cs="Arial"/>
                            <w:b/>
                            <w:bCs/>
                            <w:color w:val="000000" w:themeColor="text1"/>
                            <w:kern w:val="24"/>
                          </w:rPr>
                          <w:t xml:space="preserve">      Number 4</w:t>
                        </w:r>
                      </w:p>
                    </w:txbxContent>
                  </v:textbox>
                </v:shape>
                <v:shape id="TextBox 38" o:spid="_x0000_s1051" type="#_x0000_t202" style="position:absolute;left:51435;top:45005;width:9364;height:277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o8YL8A&#10;AADbAAAADwAAAGRycy9kb3ducmV2LnhtbERPy4rCMBTdC/5DuII7TS2OOB2jiA+Yna/5gEtzp6lt&#10;bkoTtfr1ZjEwy8N5L1adrcWdWl86VjAZJyCIc6dLLhT8XPajOQgfkDXWjknBkzyslv3eAjPtHnyi&#10;+zkUIoawz1CBCaHJpPS5IYt+7BriyP261mKIsC2kbvERw20t0ySZSYslxwaDDW0M5dX5ZhXME3uo&#10;qs/06O30Nfkwm63bNVelhoNu/QUiUBf+xX/ub60gjWPjl/gD5PI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xWjxgvwAAANsAAAAPAAAAAAAAAAAAAAAAAJgCAABkcnMvZG93bnJl&#10;di54bWxQSwUGAAAAAAQABAD1AAAAhAMAAAAA&#10;" filled="f" stroked="f">
                  <v:textbox style="mso-fit-shape-to-text:t">
                    <w:txbxContent>
                      <w:p w:rsidR="00ED5B67" w:rsidRDefault="00ED5B67" w:rsidP="00ED5B67">
                        <w:pPr>
                          <w:pStyle w:val="af"/>
                        </w:pPr>
                        <w:r>
                          <w:rPr>
                            <w:rFonts w:ascii="Arial" w:hAnsi="Arial" w:cs="Arial"/>
                            <w:color w:val="000000" w:themeColor="text1"/>
                            <w:kern w:val="24"/>
                          </w:rPr>
                          <w:t xml:space="preserve"> </w:t>
                        </w:r>
                        <w:r>
                          <w:rPr>
                            <w:rFonts w:ascii="Arial" w:hAnsi="Arial" w:cs="Arial"/>
                            <w:b/>
                            <w:bCs/>
                            <w:color w:val="000000" w:themeColor="text1"/>
                            <w:kern w:val="24"/>
                          </w:rPr>
                          <w:t>Number 2</w:t>
                        </w:r>
                      </w:p>
                    </w:txbxContent>
                  </v:textbox>
                </v:shape>
                <v:shape id="TextBox 40" o:spid="_x0000_s1052" type="#_x0000_t202" style="position:absolute;left:63579;top:45005;width:9782;height:277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aZ+8MA&#10;AADbAAAADwAAAGRycy9kb3ducmV2LnhtbESP0WrCQBRE34X+w3ILvunGUItGVym2gm/WtB9wyV6z&#10;abJ3Q3ar0a93BcHHYWbOMMt1bxtxos5XjhVMxgkI4sLpiksFvz/b0QyED8gaG8ek4EIe1quXwRIz&#10;7c58oFMeShEh7DNUYEJoMyl9YciiH7uWOHpH11kMUXal1B2eI9w2Mk2Sd2mx4rhgsKWNoaLO/62C&#10;WWL3dT1Pv719u06mZvPpvto/pYav/ccCRKA+PMOP9k4rSOdw/xJ/gF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aZ+8MAAADbAAAADwAAAAAAAAAAAAAAAACYAgAAZHJzL2Rv&#10;d25yZXYueG1sUEsFBgAAAAAEAAQA9QAAAIgDAAAAAA==&#10;" filled="f" stroked="f">
                  <v:textbox style="mso-fit-shape-to-text:t">
                    <w:txbxContent>
                      <w:p w:rsidR="00ED5B67" w:rsidRDefault="00ED5B67" w:rsidP="00ED5B67">
                        <w:pPr>
                          <w:pStyle w:val="af"/>
                        </w:pPr>
                        <w:r>
                          <w:rPr>
                            <w:rFonts w:ascii="Arial" w:hAnsi="Arial" w:cs="Arial"/>
                            <w:b/>
                            <w:bCs/>
                            <w:color w:val="000000" w:themeColor="text1"/>
                            <w:kern w:val="24"/>
                          </w:rPr>
                          <w:t>Number 16</w:t>
                        </w:r>
                      </w:p>
                    </w:txbxContent>
                  </v:textbox>
                </v:shape>
                <v:shape id="TextBox 41" o:spid="_x0000_s1053" type="#_x0000_t202" style="position:absolute;left:75009;top:45005;width:9782;height:277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Wmu8EA&#10;AADbAAAADwAAAGRycy9kb3ducmV2LnhtbERPS27CMBDdV+IO1iB1Vxw+RWnAIASt1F0h7QFG8TQO&#10;iceRbSDl9PWiUpdP77/eDrYTV/KhcaxgOslAEFdON1wr+Pp8e8pBhIissXNMCn4owHYzelhjod2N&#10;T3QtYy1SCIcCFZgY+0LKUBmyGCauJ07ct/MWY4K+ltrjLYXbTs6ybCktNpwaDPa0N1S15cUqyDP7&#10;0bYvs2Owi/v02ewP7rU/K/U4HnYrEJGG+C/+c79rBfO0Pn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r1prvBAAAA2wAAAA8AAAAAAAAAAAAAAAAAmAIAAGRycy9kb3du&#10;cmV2LnhtbFBLBQYAAAAABAAEAPUAAACGAwAAAAA=&#10;" filled="f" stroked="f">
                  <v:textbox style="mso-fit-shape-to-text:t">
                    <w:txbxContent>
                      <w:p w:rsidR="00ED5B67" w:rsidRDefault="00ED5B67" w:rsidP="00ED5B67">
                        <w:pPr>
                          <w:pStyle w:val="af"/>
                        </w:pPr>
                        <w:r>
                          <w:rPr>
                            <w:rFonts w:ascii="Arial" w:hAnsi="Arial" w:cs="Arial"/>
                            <w:b/>
                            <w:bCs/>
                            <w:color w:val="000000" w:themeColor="text1"/>
                            <w:kern w:val="24"/>
                          </w:rPr>
                          <w:t>Number 17</w:t>
                        </w:r>
                      </w:p>
                    </w:txbxContent>
                  </v:textbox>
                </v:shape>
                <v:shape id="Picture 2" o:spid="_x0000_s1054" type="#_x0000_t75" style="position:absolute;left:48577;top:5000;width:37862;height:27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JxQzFAAAA2wAAAA8AAABkcnMvZG93bnJldi54bWxEj0FrwkAUhO8F/8PyBG91Y8Wi0VXEonjw&#10;0tSD3p7ZZxLNvg3ZVRN/vVso9DjMzDfMbNGYUtypdoVlBYN+BII4tbrgTMH+Z/0+BuE8ssbSMilo&#10;ycFi3nmbYaztg7/pnvhMBAi7GBXk3lexlC7NyaDr24o4eGdbG/RB1pnUNT4C3JTyI4o+pcGCw0KO&#10;Fa1ySq/JzSi4PNvz0qyPk8vXabM7JO0o2rRHpXrdZjkF4anx/+G/9lYrGA7g90v4AXL+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ScUMxQAAANsAAAAPAAAAAAAAAAAAAAAA&#10;AJ8CAABkcnMvZG93bnJldi54bWxQSwUGAAAAAAQABAD3AAAAkQMAAAAA&#10;">
                  <v:imagedata r:id="rId20" o:title="免疫组化评分" croptop="8431f" cropbottom="11302f" cropleft="-1686f"/>
                </v:shape>
                <v:line id="直接连接符 32" o:spid="_x0000_s1055" style="position:absolute;visibility:visible;mso-wrap-style:square" from="64293,10001" to="77867,100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i/q8MIAAADbAAAADwAAAGRycy9kb3ducmV2LnhtbESPQWsCMRSE70L/Q3iF3jSrorRbo5Ri&#10;UfTktt4fm9fdxc3LmkSN/94IgsdhZr5hZotoWnEm5xvLCoaDDARxaXXDlYK/35/+OwgfkDW2lknB&#10;lTws5i+9GebaXnhH5yJUIkHY56igDqHLpfRlTQb9wHbEyfu3zmBI0lVSO7wkuGnlKMum0mDDaaHG&#10;jr5rKg/FySTKcH80cnX4wP3Gbd1yPI2TeFTq7TV+fYIIFMMz/GivtYLxCO5f0g+Q8x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i/q8MIAAADbAAAADwAAAAAAAAAAAAAA&#10;AAChAgAAZHJzL2Rvd25yZXYueG1sUEsFBgAAAAAEAAQA+QAAAJADAAAAAA==&#10;" strokecolor="black [3040]"/>
                <v:shape id="Picture 3" o:spid="_x0000_s1056" type="#_x0000_t75" style="position:absolute;left:4285;top:37147;width:27861;height:24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7GgnEAAAA2wAAAA8AAABkcnMvZG93bnJldi54bWxEj81qwzAQhO+FvIPYQG+N3AZKcCKb0JC2&#10;h0LJzyG5bayNZWKtjKVG7ttXhUCOw8x8wyzKwbbiSr1vHCt4nmQgiCunG64V7HfrpxkIH5A1to5J&#10;wS95KIvRwwJz7SJv6LoNtUgQ9jkqMCF0uZS+MmTRT1xHnLyz6y2GJPta6h5jgttWvmTZq7TYcFow&#10;2NGboeqy/bEKZnL19XGqlkc8xO/M7Hx8JxmVehwPyzmIQEO4h2/tT61gOoX/L+kHyOI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v7GgnEAAAA2wAAAA8AAAAAAAAAAAAAAAAA&#10;nwIAAGRycy9kb3ducmV2LnhtbFBLBQYAAAAABAAEAPcAAACQAwAAAAA=&#10;">
                  <v:imagedata r:id="rId21" o:title="30 对胃癌组织RT_Pcr结果" croptop="7271f" cropbottom="16093f" cropleft="3738f"/>
                </v:shape>
                <v:line id="直接连接符 34" o:spid="_x0000_s1057" style="position:absolute;visibility:visible;mso-wrap-style:square" from="14287,42862" to="25717,428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orXH8IAAADbAAAADwAAAGRycy9kb3ducmV2LnhtbESPT2sCMRTE74V+h/AK3mrWPxVdjVJE&#10;UeqpVu+Pzevu4uZlTaLGb2+EQo/DzPyGmS2iacSVnK8tK+h1MxDEhdU1lwoOP+v3MQgfkDU2lknB&#10;nTws5q8vM8y1vfE3XfehFAnCPkcFVQhtLqUvKjLou7YlTt6vdQZDkq6U2uEtwU0j+1k2kgZrTgsV&#10;trSsqDjtLyZResezkZvTBI9fbudWg1H8iGelOm/xcwoiUAz/4b/2VisYDOH5Jf0AO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orXH8IAAADbAAAADwAAAAAAAAAAAAAA&#10;AAChAgAAZHJzL2Rvd25yZXYueG1sUEsFBgAAAAAEAAQA+QAAAJADAAAAAA==&#10;" strokecolor="black [3040]"/>
                <v:shape id="TextBox 49" o:spid="_x0000_s1058" type="#_x0000_t202" style="position:absolute;left:15001;top:40719;width:8573;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GYwMEA&#10;AADbAAAADwAAAGRycy9kb3ducmV2LnhtbESPQWvCQBSE7wX/w/IKvdWNiiKpq4hW8OBFjfdH9jUb&#10;mn0bsq8m/vuuUOhxmJlvmNVm8I26UxfrwAYm4wwUcRlszZWB4np4X4KKgmyxCUwGHhRhsx69rDC3&#10;oecz3S9SqQThmKMBJ9LmWsfSkcc4Di1x8r5C51GS7CptO+wT3Dd6mmUL7bHmtOCwpZ2j8vvy4w2I&#10;2O3kUXz6eLwNp33vsnKOhTFvr8P2A5TQIP/hv/bRGpjN4fkl/QC9/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FBmMDBAAAA2wAAAA8AAAAAAAAAAAAAAAAAmAIAAGRycy9kb3du&#10;cmV2LnhtbFBLBQYAAAAABAAEAPUAAACGAwAAAAA=&#10;" filled="f" stroked="f">
                  <v:textbox style="mso-fit-shape-to-text:t">
                    <w:txbxContent>
                      <w:p w:rsidR="00ED5B67" w:rsidRDefault="00ED5B67" w:rsidP="00ED5B67">
                        <w:pPr>
                          <w:pStyle w:val="af"/>
                        </w:pPr>
                        <w:r>
                          <w:rPr>
                            <w:rFonts w:asciiTheme="minorHAnsi" w:hAnsi="Calibri" w:cstheme="minorBidi"/>
                            <w:color w:val="000000" w:themeColor="text1"/>
                            <w:kern w:val="24"/>
                            <w:sz w:val="36"/>
                            <w:szCs w:val="36"/>
                          </w:rPr>
                          <w:t xml:space="preserve">       a</w:t>
                        </w:r>
                      </w:p>
                    </w:txbxContent>
                  </v:textbox>
                </v:shape>
                <v:shape id="TextBox 50" o:spid="_x0000_s1059" type="#_x0000_t202" style="position:absolute;left:68580;top:7857;width:11430;height:6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MGt8IA&#10;AADbAAAADwAAAGRycy9kb3ducmV2LnhtbESPzWrDMBCE74W+g9hAbo2clobgRDahP5BDL02c+2Jt&#10;LBNrZaxt7Lx9VCj0OMzMN8y2nHynrjTENrCB5SIDRVwH23JjoDp+Pq1BRUG22AUmAzeKUBaPD1vM&#10;bRj5m64HaVSCcMzRgBPpc61j7chjXISeOHnnMHiUJIdG2wHHBPedfs6ylfbYclpw2NObo/py+PEG&#10;ROxueas+fNyfpq/30WX1K1bGzGfTbgNKaJL/8F97bw28rOD3S/oBur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kwa3wgAAANsAAAAPAAAAAAAAAAAAAAAAAJgCAABkcnMvZG93&#10;bnJldi54bWxQSwUGAAAAAAQABAD1AAAAhwMAAAAA&#10;" filled="f" stroked="f">
                  <v:textbox style="mso-fit-shape-to-text:t">
                    <w:txbxContent>
                      <w:p w:rsidR="00ED5B67" w:rsidRDefault="00ED5B67" w:rsidP="00ED5B67">
                        <w:pPr>
                          <w:pStyle w:val="af"/>
                        </w:pPr>
                        <w:r>
                          <w:rPr>
                            <w:rFonts w:ascii="Arial" w:hAnsi="Arial" w:cs="Arial"/>
                            <w:color w:val="000000" w:themeColor="text1"/>
                            <w:kern w:val="24"/>
                            <w:sz w:val="36"/>
                            <w:szCs w:val="36"/>
                          </w:rPr>
                          <w:t>b</w:t>
                        </w:r>
                      </w:p>
                    </w:txbxContent>
                  </v:textbox>
                </v:shape>
                <v:shape id="TextBox 51" o:spid="_x0000_s1060" type="#_x0000_t202" style="position:absolute;left:45719;top:18103;width:12459;height:2770;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TGHMQA&#10;AADbAAAADwAAAGRycy9kb3ducmV2LnhtbESPT2sCMRTE7wW/Q3iF3mp2tVpdjVIKLV79Q8XbY/Pc&#10;LN28LEm6bvvpG0HwOMzMb5jlureN6MiH2rGCfJiBIC6drrlScNh/PM9AhIissXFMCn4pwHo1eFhi&#10;od2Ft9TtYiUShEOBCkyMbSFlKA1ZDEPXEifv7LzFmKSvpPZ4SXDbyFGWTaXFmtOCwZbeDZXfux+r&#10;YH7sPv3Yt6e/l6+pzU0etpPzTKmnx/5tASJSH+/hW3ujFYxf4fol/QC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kxhzEAAAA2wAAAA8AAAAAAAAAAAAAAAAAmAIAAGRycy9k&#10;b3ducmV2LnhtbFBLBQYAAAAABAAEAPUAAACJAwAAAAA=&#10;" filled="f" stroked="f">
                  <v:textbox style="mso-fit-shape-to-text:t">
                    <w:txbxContent>
                      <w:p w:rsidR="00ED5B67" w:rsidRDefault="00ED5B67" w:rsidP="00ED5B67">
                        <w:pPr>
                          <w:pStyle w:val="af"/>
                        </w:pPr>
                        <w:r>
                          <w:rPr>
                            <w:rFonts w:ascii="Arial" w:hAnsi="Arial" w:cs="Arial"/>
                            <w:b/>
                            <w:bCs/>
                            <w:color w:val="000000" w:themeColor="text1"/>
                            <w:kern w:val="24"/>
                          </w:rPr>
                          <w:t>Staining score</w:t>
                        </w:r>
                      </w:p>
                    </w:txbxContent>
                  </v:textbox>
                </v:shape>
                <v:shape id="TextBox 52" o:spid="_x0000_s1061" type="#_x0000_t202" style="position:absolute;left:-5481;top:48342;width:22301;height:2770;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tSbsAA&#10;AADbAAAADwAAAGRycy9kb3ducmV2LnhtbERPy2oCMRTdF/yHcIXuamZqKzoaRQqWbn2guLtMrpPB&#10;yc2QxHH065tFocvDeS9WvW1ERz7UjhXkowwEcel0zZWCw37zNgURIrLGxjEpeFCA1XLwssBCuztv&#10;qdvFSqQQDgUqMDG2hZShNGQxjFxLnLiL8xZjgr6S2uM9hdtGvmfZRFqsOTUYbOnLUHnd3ayC2an7&#10;9mPfnp8fx4nNTR62n5epUq/Dfj0HEamP/+I/949WME5j05f0A+Ty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btSbsAAAADbAAAADwAAAAAAAAAAAAAAAACYAgAAZHJzL2Rvd25y&#10;ZXYueG1sUEsFBgAAAAAEAAQA9QAAAIUDAAAAAA==&#10;" filled="f" stroked="f">
                  <v:textbox style="mso-fit-shape-to-text:t">
                    <w:txbxContent>
                      <w:p w:rsidR="00ED5B67" w:rsidRDefault="00ED5B67" w:rsidP="00ED5B67">
                        <w:pPr>
                          <w:pStyle w:val="af"/>
                        </w:pPr>
                        <w:r>
                          <w:rPr>
                            <w:rFonts w:ascii="Arial" w:hAnsi="Arial" w:cs="Arial"/>
                            <w:b/>
                            <w:bCs/>
                            <w:color w:val="000000" w:themeColor="text1"/>
                            <w:kern w:val="24"/>
                          </w:rPr>
                          <w:t>Fold change of PFN1 mRNA</w:t>
                        </w:r>
                      </w:p>
                    </w:txbxContent>
                  </v:textbox>
                </v:shape>
                <v:shape id="TextBox 53" o:spid="_x0000_s1062" type="#_x0000_t202" style="position:absolute;left:32802;top:51435;width:5774;height:277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8PJsMA&#10;AADbAAAADwAAAGRycy9kb3ducmV2LnhtbESPwW7CMBBE70j8g7WVegMHSisIGIQoSL2VBj5gFS9x&#10;mngdxS4Evh5XQuI4mpk3msWqs7U4U+tLxwpGwwQEce50yYWC42E3mILwAVlj7ZgUXMnDatnvLTDV&#10;7sI/dM5CISKEfYoKTAhNKqXPDVn0Q9cQR+/kWoshyraQusVLhNtajpPkQ1osOS4YbGhjKK+yP6tg&#10;mtjvqpqN995ObqN3s/l02+ZXqdeXbj0HEagLz/Cj/aUVvM3g/0v8AXJ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88PJsMAAADbAAAADwAAAAAAAAAAAAAAAACYAgAAZHJzL2Rv&#10;d25yZXYueG1sUEsFBgAAAAAEAAQA9QAAAIgDAAAAAA==&#10;" filled="f" stroked="f">
                  <v:textbox style="mso-fit-shape-to-text:t">
                    <w:txbxContent>
                      <w:p w:rsidR="00ED5B67" w:rsidRDefault="00ED5B67" w:rsidP="00ED5B67">
                        <w:pPr>
                          <w:pStyle w:val="af"/>
                        </w:pPr>
                        <w:r>
                          <w:rPr>
                            <w:rFonts w:ascii="Arial" w:hAnsi="Arial" w:cs="Arial"/>
                            <w:b/>
                            <w:bCs/>
                            <w:color w:val="000000" w:themeColor="text1"/>
                            <w:kern w:val="24"/>
                          </w:rPr>
                          <w:t>PFN1</w:t>
                        </w:r>
                      </w:p>
                    </w:txbxContent>
                  </v:textbox>
                </v:shape>
                <v:shape id="TextBox 54" o:spid="_x0000_s1063" type="#_x0000_t202" style="position:absolute;left:31432;top:55007;width:7393;height:277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PVxr8A&#10;AADbAAAADwAAAGRycy9kb3ducmV2LnhtbERPy4rCMBTdD/gP4QruxlTRQatRxAe4c3x8wKW5NrXN&#10;TWmidubrzUJweTjv+bK1lXhQ4wvHCgb9BARx5nTBuYLLefc9AeEDssbKMSn4Iw/LRedrjql2Tz7S&#10;4xRyEUPYp6jAhFCnUvrMkEXfdzVx5K6usRgibHKpG3zGcFvJYZL8SIsFxwaDNa0NZeXpbhVMEnso&#10;y+nw19vR/2Bs1hu3rW9K9brtagYiUBs+4rd7rxWM4vr4Jf4AuXg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S89XGvwAAANsAAAAPAAAAAAAAAAAAAAAAAJgCAABkcnMvZG93bnJl&#10;di54bWxQSwUGAAAAAAQABAD1AAAAhAMAAAAA&#10;" filled="f" stroked="f">
                  <v:textbox style="mso-fit-shape-to-text:t">
                    <w:txbxContent>
                      <w:p w:rsidR="00ED5B67" w:rsidRDefault="00ED5B67" w:rsidP="00ED5B67">
                        <w:pPr>
                          <w:pStyle w:val="af"/>
                        </w:pPr>
                        <w:r>
                          <w:rPr>
                            <w:rFonts w:ascii="Arial" w:hAnsi="Arial" w:cs="Arial"/>
                            <w:b/>
                            <w:bCs/>
                            <w:color w:val="000000" w:themeColor="text1"/>
                            <w:kern w:val="24"/>
                          </w:rPr>
                          <w:t>GADPH</w:t>
                        </w:r>
                      </w:p>
                    </w:txbxContent>
                  </v:textbox>
                </v:shape>
                <v:shape id="TextBox 55" o:spid="_x0000_s1064" type="#_x0000_t202" style="position:absolute;left:85803;top:55094;width:635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ztvsIA&#10;AADbAAAADwAAAGRycy9kb3ducmV2LnhtbESPzWrDMBCE74W+g9hCb43s0IbiRAkhP5BDL0md+2Jt&#10;LVNrZaxN7Lx9FCj0OMzMN8xiNfpWXamPTWAD+SQDRVwF23BtoPzev32CioJssQ1MBm4UYbV8flpg&#10;YcPAR7qepFYJwrFAA06kK7SOlSOPcRI64uT9hN6jJNnX2vY4JLhv9TTLZtpjw2nBYUcbR9Xv6eIN&#10;iNh1fit3Ph7O49d2cFn1gaUxry/jeg5KaJT/8F/7YA285/D4kn6AXt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fO2+wgAAANsAAAAPAAAAAAAAAAAAAAAAAJgCAABkcnMvZG93&#10;bnJldi54bWxQSwUGAAAAAAQABAD1AAAAhwMAAAAA&#10;" filled="f" stroked="f">
                  <v:textbox style="mso-fit-shape-to-text:t">
                    <w:txbxContent>
                      <w:p w:rsidR="00ED5B67" w:rsidRDefault="00ED5B67" w:rsidP="00ED5B67">
                        <w:pPr>
                          <w:pStyle w:val="af"/>
                        </w:pPr>
                        <w:r>
                          <w:rPr>
                            <w:rFonts w:ascii="Arial" w:hAnsi="Arial" w:cs="Arial"/>
                            <w:b/>
                            <w:bCs/>
                            <w:color w:val="000000" w:themeColor="text1"/>
                            <w:kern w:val="24"/>
                          </w:rPr>
                          <w:t>12kDa</w:t>
                        </w:r>
                      </w:p>
                    </w:txbxContent>
                  </v:textbox>
                </v:shape>
                <v:shape id="TextBox 56" o:spid="_x0000_s1065" type="#_x0000_t202" style="position:absolute;left:85803;top:51435;width:635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5zycIA&#10;AADbAAAADwAAAGRycy9kb3ducmV2LnhtbESPT2vCQBTE7wW/w/IKvdWN0oqkriL+AQ+9qPH+yL5m&#10;Q7NvQ/Zp4rd3hUKPw8z8hlmsBt+oG3WxDmxgMs5AEZfB1lwZKM779zmoKMgWm8Bk4E4RVsvRywJz&#10;G3o+0u0klUoQjjkacCJtrnUsHXmM49ASJ+8ndB4lya7StsM+wX2jp1k20x5rTgsOW9o4Kn9PV29A&#10;xK4n92Ln4+EyfG97l5WfWBjz9jqsv0AJDfIf/msfrIGPKTy/pB+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rnPJwgAAANsAAAAPAAAAAAAAAAAAAAAAAJgCAABkcnMvZG93&#10;bnJldi54bWxQSwUGAAAAAAQABAD1AAAAhwMAAAAA&#10;" filled="f" stroked="f">
                  <v:textbox style="mso-fit-shape-to-text:t">
                    <w:txbxContent>
                      <w:p w:rsidR="00ED5B67" w:rsidRDefault="00ED5B67" w:rsidP="00ED5B67">
                        <w:pPr>
                          <w:pStyle w:val="af"/>
                        </w:pPr>
                        <w:r>
                          <w:rPr>
                            <w:rFonts w:ascii="Arial" w:hAnsi="Arial" w:cs="Arial"/>
                            <w:b/>
                            <w:bCs/>
                            <w:color w:val="000000" w:themeColor="text1"/>
                            <w:kern w:val="24"/>
                          </w:rPr>
                          <w:t>36kDa</w:t>
                        </w:r>
                      </w:p>
                    </w:txbxContent>
                  </v:textbox>
                </v:shape>
                <v:shape id="TextBox 57" o:spid="_x0000_s1066" type="#_x0000_t202" style="position:absolute;left:20716;width:8573;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47KcQA&#10;AADbAAAADwAAAGRycy9kb3ducmV2LnhtbESP3WrCQBSE7wu+w3IEb4pu/JfUVTRQqN6URh/gkD1u&#10;UrNnQ3bV+PbdQqGXw8x8w6y3na3FnVpfOVYwHiUgiAunKzYKzqf34QqED8gaa8ek4EketpveyxpT&#10;7R78Rfc8GBEh7FNUUIbQpFL6oiSLfuQa4uhdXGsxRNkaqVt8RLit5SRJFtJixXGhxIaykoprfrMK&#10;LtPjMnvub/PDa1bMP7/HJjfVTqlBv9u9gQjUhf/wX/tDK5hN4fdL/AF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eOynEAAAA2wAAAA8AAAAAAAAAAAAAAAAAmAIAAGRycy9k&#10;b3ducmV2LnhtbFBLBQYAAAAABAAEAPUAAACJAwAAAAA=&#10;" fillcolor="yellow" stroked="f">
                  <v:textbox style="mso-fit-shape-to-text:t">
                    <w:txbxContent>
                      <w:p w:rsidR="00ED5B67" w:rsidRDefault="00ED5B67" w:rsidP="00ED5B67">
                        <w:pPr>
                          <w:pStyle w:val="af"/>
                        </w:pPr>
                        <w:r>
                          <w:rPr>
                            <w:rFonts w:asciiTheme="minorHAnsi" w:hAnsi="Calibri" w:cstheme="minorBidi"/>
                            <w:color w:val="FF0000"/>
                            <w:kern w:val="24"/>
                            <w:sz w:val="36"/>
                            <w:szCs w:val="36"/>
                          </w:rPr>
                          <w:t xml:space="preserve">   Fig 1</w:t>
                        </w:r>
                      </w:p>
                    </w:txbxContent>
                  </v:textbox>
                </v:shape>
                <w10:anchorlock/>
              </v:group>
            </w:pict>
          </mc:Fallback>
        </mc:AlternateContent>
      </w:r>
    </w:p>
    <w:p w:rsidR="00C810AC" w:rsidRPr="00841040" w:rsidRDefault="00C810AC" w:rsidP="003B7C48">
      <w:pPr>
        <w:snapToGrid w:val="0"/>
        <w:spacing w:line="360" w:lineRule="auto"/>
        <w:rPr>
          <w:rFonts w:ascii="Book Antiqua" w:hAnsi="Book Antiqua"/>
          <w:noProof/>
          <w:sz w:val="24"/>
          <w:szCs w:val="24"/>
        </w:rPr>
      </w:pPr>
      <w:r w:rsidRPr="00841040">
        <w:rPr>
          <w:rFonts w:ascii="Book Antiqua" w:hAnsi="Book Antiqua"/>
          <w:b/>
          <w:sz w:val="24"/>
          <w:szCs w:val="24"/>
        </w:rPr>
        <w:t>Figure 1</w:t>
      </w:r>
      <w:r w:rsidRPr="00841040">
        <w:rPr>
          <w:rFonts w:ascii="Book Antiqua" w:hAnsi="Book Antiqua"/>
          <w:sz w:val="24"/>
          <w:szCs w:val="24"/>
        </w:rPr>
        <w:t xml:space="preserve"> </w:t>
      </w:r>
      <w:r w:rsidRPr="00841040">
        <w:rPr>
          <w:rFonts w:ascii="Book Antiqua" w:hAnsi="Book Antiqua"/>
          <w:b/>
          <w:sz w:val="24"/>
          <w:szCs w:val="24"/>
        </w:rPr>
        <w:t>Analysis of profilin-1 expression in human gastric cancers and adjacent normal tissues.</w:t>
      </w:r>
      <w:r w:rsidRPr="00841040">
        <w:rPr>
          <w:rFonts w:ascii="Book Antiqua" w:hAnsi="Book Antiqua"/>
          <w:sz w:val="24"/>
          <w:szCs w:val="24"/>
        </w:rPr>
        <w:t xml:space="preserve"> A: </w:t>
      </w:r>
      <w:proofErr w:type="spellStart"/>
      <w:r w:rsidRPr="00841040">
        <w:rPr>
          <w:rFonts w:ascii="Book Antiqua" w:hAnsi="Book Antiqua"/>
          <w:sz w:val="24"/>
          <w:szCs w:val="24"/>
        </w:rPr>
        <w:t>Immunohistochemical</w:t>
      </w:r>
      <w:proofErr w:type="spellEnd"/>
      <w:r w:rsidRPr="00841040">
        <w:rPr>
          <w:rFonts w:ascii="Book Antiqua" w:hAnsi="Book Antiqua"/>
          <w:sz w:val="24"/>
          <w:szCs w:val="24"/>
        </w:rPr>
        <w:t xml:space="preserve"> staining of </w:t>
      </w:r>
      <w:r w:rsidR="00460C33" w:rsidRPr="00841040">
        <w:rPr>
          <w:rFonts w:ascii="Book Antiqua" w:hAnsi="Book Antiqua"/>
          <w:sz w:val="24"/>
          <w:szCs w:val="24"/>
        </w:rPr>
        <w:t>profilin-1 (PFN1)</w:t>
      </w:r>
      <w:r w:rsidRPr="00841040">
        <w:rPr>
          <w:rFonts w:ascii="Book Antiqua" w:hAnsi="Book Antiqua"/>
          <w:sz w:val="24"/>
          <w:szCs w:val="24"/>
        </w:rPr>
        <w:t xml:space="preserve"> in human gast</w:t>
      </w:r>
      <w:r w:rsidR="002F39EB" w:rsidRPr="00841040">
        <w:rPr>
          <w:rFonts w:ascii="Book Antiqua" w:hAnsi="Book Antiqua"/>
          <w:sz w:val="24"/>
          <w:szCs w:val="24"/>
        </w:rPr>
        <w:t>ric cancer</w:t>
      </w:r>
      <w:r w:rsidRPr="00841040">
        <w:rPr>
          <w:rFonts w:ascii="Book Antiqua" w:hAnsi="Book Antiqua"/>
          <w:sz w:val="24"/>
          <w:szCs w:val="24"/>
        </w:rPr>
        <w:t xml:space="preserve"> and adjacent normal tissues; B: The PFN1 </w:t>
      </w:r>
      <w:r w:rsidR="002F39EB" w:rsidRPr="00841040">
        <w:rPr>
          <w:rFonts w:ascii="Book Antiqua" w:hAnsi="Book Antiqua"/>
          <w:sz w:val="24"/>
          <w:szCs w:val="24"/>
        </w:rPr>
        <w:t xml:space="preserve">staining score </w:t>
      </w:r>
      <w:r w:rsidRPr="00841040">
        <w:rPr>
          <w:rFonts w:ascii="Book Antiqua" w:hAnsi="Book Antiqua"/>
          <w:sz w:val="24"/>
          <w:szCs w:val="24"/>
        </w:rPr>
        <w:t>in human gastric can</w:t>
      </w:r>
      <w:r w:rsidR="000D0CB6" w:rsidRPr="00841040">
        <w:rPr>
          <w:rFonts w:ascii="Book Antiqua" w:hAnsi="Book Antiqua"/>
          <w:sz w:val="24"/>
          <w:szCs w:val="24"/>
        </w:rPr>
        <w:t xml:space="preserve">cer and adjacent normal tissues; </w:t>
      </w:r>
      <w:r w:rsidRPr="00841040">
        <w:rPr>
          <w:rFonts w:ascii="Book Antiqua" w:hAnsi="Book Antiqua"/>
          <w:sz w:val="24"/>
          <w:szCs w:val="24"/>
        </w:rPr>
        <w:t>C</w:t>
      </w:r>
      <w:r w:rsidR="00254ECA" w:rsidRPr="00841040">
        <w:rPr>
          <w:rFonts w:ascii="Book Antiqua" w:hAnsi="Book Antiqua"/>
          <w:sz w:val="24"/>
          <w:szCs w:val="24"/>
        </w:rPr>
        <w:t xml:space="preserve"> and D:</w:t>
      </w:r>
      <w:r w:rsidRPr="00841040">
        <w:rPr>
          <w:rFonts w:ascii="Book Antiqua" w:hAnsi="Book Antiqua"/>
          <w:sz w:val="24"/>
          <w:szCs w:val="24"/>
        </w:rPr>
        <w:t xml:space="preserve"> </w:t>
      </w:r>
      <w:r w:rsidR="000D0CB6" w:rsidRPr="00841040">
        <w:rPr>
          <w:rFonts w:ascii="Book Antiqua" w:hAnsi="Book Antiqua"/>
          <w:sz w:val="24"/>
          <w:szCs w:val="24"/>
        </w:rPr>
        <w:t xml:space="preserve">Quantitative real-time polymerase chain reaction </w:t>
      </w:r>
      <w:r w:rsidR="00254ECA" w:rsidRPr="00841040">
        <w:rPr>
          <w:rFonts w:ascii="Book Antiqua" w:hAnsi="Book Antiqua"/>
          <w:sz w:val="24"/>
          <w:szCs w:val="24"/>
        </w:rPr>
        <w:t>analysis (C) and Western blot analysis (D) of PFN1 expression in</w:t>
      </w:r>
      <w:r w:rsidRPr="00841040">
        <w:rPr>
          <w:rFonts w:ascii="Book Antiqua" w:hAnsi="Book Antiqua"/>
          <w:sz w:val="24"/>
          <w:szCs w:val="24"/>
        </w:rPr>
        <w:t xml:space="preserve"> another gastric cancer tumor tissues compared </w:t>
      </w:r>
      <w:r w:rsidR="002F39EB" w:rsidRPr="00841040">
        <w:rPr>
          <w:rFonts w:ascii="Book Antiqua" w:hAnsi="Book Antiqua"/>
          <w:sz w:val="24"/>
          <w:szCs w:val="24"/>
        </w:rPr>
        <w:t>with</w:t>
      </w:r>
      <w:r w:rsidR="007E090E" w:rsidRPr="00841040">
        <w:rPr>
          <w:rFonts w:ascii="Book Antiqua" w:hAnsi="Book Antiqua"/>
          <w:sz w:val="24"/>
          <w:szCs w:val="24"/>
        </w:rPr>
        <w:t xml:space="preserve"> </w:t>
      </w:r>
      <w:r w:rsidRPr="00841040">
        <w:rPr>
          <w:rFonts w:ascii="Book Antiqua" w:hAnsi="Book Antiqua"/>
          <w:sz w:val="24"/>
          <w:szCs w:val="24"/>
        </w:rPr>
        <w:t>paired adjacent normal tissues (</w:t>
      </w:r>
      <w:r w:rsidRPr="00841040">
        <w:rPr>
          <w:rFonts w:ascii="Book Antiqua" w:hAnsi="Book Antiqua"/>
          <w:i/>
          <w:sz w:val="24"/>
          <w:szCs w:val="24"/>
        </w:rPr>
        <w:t>n</w:t>
      </w:r>
      <w:r w:rsidR="000D0CB6" w:rsidRPr="00841040">
        <w:rPr>
          <w:rFonts w:ascii="Book Antiqua" w:hAnsi="Book Antiqua"/>
          <w:i/>
          <w:sz w:val="24"/>
          <w:szCs w:val="24"/>
        </w:rPr>
        <w:t xml:space="preserve"> </w:t>
      </w:r>
      <w:r w:rsidRPr="00841040">
        <w:rPr>
          <w:rFonts w:ascii="Book Antiqua" w:hAnsi="Book Antiqua"/>
          <w:sz w:val="24"/>
          <w:szCs w:val="24"/>
        </w:rPr>
        <w:t>=</w:t>
      </w:r>
      <w:r w:rsidR="000D0CB6" w:rsidRPr="00841040">
        <w:rPr>
          <w:rFonts w:ascii="Book Antiqua" w:hAnsi="Book Antiqua"/>
          <w:sz w:val="24"/>
          <w:szCs w:val="24"/>
        </w:rPr>
        <w:t xml:space="preserve"> </w:t>
      </w:r>
      <w:r w:rsidRPr="00841040">
        <w:rPr>
          <w:rFonts w:ascii="Book Antiqua" w:hAnsi="Book Antiqua"/>
          <w:sz w:val="24"/>
          <w:szCs w:val="24"/>
        </w:rPr>
        <w:t xml:space="preserve">30) assessed. T: Tumor tissues; N: Adjacent normal tissues. </w:t>
      </w:r>
      <w:proofErr w:type="spellStart"/>
      <w:proofErr w:type="gramStart"/>
      <w:r w:rsidR="007E090E" w:rsidRPr="00841040">
        <w:rPr>
          <w:rFonts w:ascii="Book Antiqua" w:hAnsi="Book Antiqua"/>
          <w:sz w:val="24"/>
          <w:szCs w:val="24"/>
          <w:vertAlign w:val="superscript"/>
        </w:rPr>
        <w:t>a</w:t>
      </w:r>
      <w:r w:rsidR="00B22B62" w:rsidRPr="00841040">
        <w:rPr>
          <w:rFonts w:ascii="Book Antiqua" w:hAnsi="Book Antiqua"/>
          <w:i/>
          <w:sz w:val="24"/>
          <w:szCs w:val="24"/>
        </w:rPr>
        <w:t>P</w:t>
      </w:r>
      <w:proofErr w:type="spellEnd"/>
      <w:proofErr w:type="gramEnd"/>
      <w:r w:rsidR="00065039" w:rsidRPr="00841040">
        <w:rPr>
          <w:rFonts w:ascii="Book Antiqua" w:hAnsi="Book Antiqua"/>
          <w:sz w:val="24"/>
          <w:szCs w:val="24"/>
        </w:rPr>
        <w:t xml:space="preserve"> &lt; </w:t>
      </w:r>
      <w:r w:rsidRPr="00841040">
        <w:rPr>
          <w:rFonts w:ascii="Book Antiqua" w:hAnsi="Book Antiqua"/>
          <w:sz w:val="24"/>
          <w:szCs w:val="24"/>
        </w:rPr>
        <w:t xml:space="preserve">0.05, </w:t>
      </w:r>
      <w:proofErr w:type="spellStart"/>
      <w:r w:rsidR="007E090E" w:rsidRPr="00841040">
        <w:rPr>
          <w:rFonts w:ascii="Book Antiqua" w:hAnsi="Book Antiqua"/>
          <w:sz w:val="24"/>
          <w:szCs w:val="24"/>
          <w:vertAlign w:val="superscript"/>
        </w:rPr>
        <w:t>b</w:t>
      </w:r>
      <w:r w:rsidR="00B22B62" w:rsidRPr="00841040">
        <w:rPr>
          <w:rFonts w:ascii="Book Antiqua" w:hAnsi="Book Antiqua"/>
          <w:i/>
          <w:sz w:val="24"/>
          <w:szCs w:val="24"/>
        </w:rPr>
        <w:t>P</w:t>
      </w:r>
      <w:proofErr w:type="spellEnd"/>
      <w:r w:rsidR="00065039" w:rsidRPr="00841040">
        <w:rPr>
          <w:rFonts w:ascii="Book Antiqua" w:hAnsi="Book Antiqua"/>
          <w:sz w:val="24"/>
          <w:szCs w:val="24"/>
        </w:rPr>
        <w:t xml:space="preserve"> &lt; </w:t>
      </w:r>
      <w:r w:rsidRPr="00841040">
        <w:rPr>
          <w:rFonts w:ascii="Book Antiqua" w:hAnsi="Book Antiqua"/>
          <w:sz w:val="24"/>
          <w:szCs w:val="24"/>
        </w:rPr>
        <w:t>0.01</w:t>
      </w:r>
      <w:r w:rsidR="007E090E" w:rsidRPr="00841040">
        <w:rPr>
          <w:rFonts w:ascii="Book Antiqua" w:hAnsi="Book Antiqua"/>
          <w:sz w:val="24"/>
          <w:szCs w:val="24"/>
        </w:rPr>
        <w:t xml:space="preserve"> </w:t>
      </w:r>
      <w:r w:rsidR="007E090E" w:rsidRPr="00841040">
        <w:rPr>
          <w:rFonts w:ascii="Book Antiqua" w:hAnsi="Book Antiqua"/>
          <w:i/>
          <w:sz w:val="24"/>
          <w:szCs w:val="24"/>
        </w:rPr>
        <w:t xml:space="preserve">vs </w:t>
      </w:r>
      <w:r w:rsidR="007E090E" w:rsidRPr="00841040">
        <w:rPr>
          <w:rFonts w:ascii="Book Antiqua" w:hAnsi="Book Antiqua"/>
          <w:sz w:val="24"/>
          <w:szCs w:val="24"/>
        </w:rPr>
        <w:t>paired adjacent normal tissues</w:t>
      </w:r>
      <w:r w:rsidRPr="00841040">
        <w:rPr>
          <w:rFonts w:ascii="Book Antiqua" w:hAnsi="Book Antiqua"/>
          <w:sz w:val="24"/>
          <w:szCs w:val="24"/>
        </w:rPr>
        <w:t>.</w:t>
      </w:r>
      <w:r w:rsidRPr="00841040">
        <w:rPr>
          <w:rFonts w:ascii="Book Antiqua" w:hAnsi="Book Antiqua"/>
          <w:noProof/>
          <w:sz w:val="24"/>
          <w:szCs w:val="24"/>
        </w:rPr>
        <w:t xml:space="preserve"> </w:t>
      </w:r>
      <w:r w:rsidR="00162B7C" w:rsidRPr="00841040">
        <w:rPr>
          <w:rFonts w:ascii="Book Antiqua" w:hAnsi="Book Antiqua"/>
          <w:noProof/>
          <w:sz w:val="24"/>
          <w:szCs w:val="24"/>
        </w:rPr>
        <w:t>GAPDH: Glyceraldehyde-3-phosphate dehydrogenase.</w:t>
      </w:r>
    </w:p>
    <w:p w:rsidR="003B7C48" w:rsidRPr="00841040" w:rsidRDefault="00064796" w:rsidP="003B7C48">
      <w:pPr>
        <w:snapToGrid w:val="0"/>
        <w:spacing w:line="360" w:lineRule="auto"/>
        <w:rPr>
          <w:rFonts w:ascii="Book Antiqua" w:hAnsi="Book Antiqua"/>
          <w:sz w:val="24"/>
          <w:szCs w:val="24"/>
        </w:rPr>
      </w:pPr>
      <w:r w:rsidRPr="00841040">
        <w:rPr>
          <w:rFonts w:ascii="Book Antiqua" w:hAnsi="Book Antiqua"/>
          <w:noProof/>
          <w:sz w:val="24"/>
          <w:szCs w:val="24"/>
        </w:rPr>
        <mc:AlternateContent>
          <mc:Choice Requires="wpg">
            <w:drawing>
              <wp:inline distT="0" distB="0" distL="0" distR="0">
                <wp:extent cx="5274310" cy="1885688"/>
                <wp:effectExtent l="0" t="0" r="3450590" b="1238885"/>
                <wp:docPr id="44" name="组合 44"/>
                <wp:cNvGraphicFramePr/>
                <a:graphic xmlns:a="http://schemas.openxmlformats.org/drawingml/2006/main">
                  <a:graphicData uri="http://schemas.microsoft.com/office/word/2010/wordprocessingGroup">
                    <wpg:wgp>
                      <wpg:cNvGrpSpPr/>
                      <wpg:grpSpPr>
                        <a:xfrm>
                          <a:off x="0" y="0"/>
                          <a:ext cx="8715436" cy="3116238"/>
                          <a:chOff x="-32" y="0"/>
                          <a:chExt cx="8715436" cy="3116238"/>
                        </a:xfrm>
                      </wpg:grpSpPr>
                      <wps:wsp>
                        <wps:cNvPr id="45" name="TextBox 1"/>
                        <wps:cNvSpPr txBox="1"/>
                        <wps:spPr>
                          <a:xfrm>
                            <a:off x="-32" y="59272"/>
                            <a:ext cx="351378" cy="369332"/>
                          </a:xfrm>
                          <a:prstGeom prst="rect">
                            <a:avLst/>
                          </a:prstGeom>
                          <a:noFill/>
                        </wps:spPr>
                        <wps:txbx>
                          <w:txbxContent>
                            <w:p w:rsidR="00ED5B67" w:rsidRDefault="00ED5B67" w:rsidP="00ED5B67">
                              <w:pPr>
                                <w:pStyle w:val="af"/>
                              </w:pPr>
                              <w:r>
                                <w:rPr>
                                  <w:rFonts w:ascii="Arial" w:hAnsi="Arial" w:cs="Arial"/>
                                  <w:b/>
                                  <w:bCs/>
                                  <w:color w:val="000000" w:themeColor="text1"/>
                                  <w:kern w:val="24"/>
                                  <w:sz w:val="36"/>
                                  <w:szCs w:val="36"/>
                                </w:rPr>
                                <w:t>A</w:t>
                              </w:r>
                            </w:p>
                          </w:txbxContent>
                        </wps:txbx>
                        <wps:bodyPr wrap="none" rtlCol="0">
                          <a:spAutoFit/>
                        </wps:bodyPr>
                      </wps:wsp>
                      <pic:pic xmlns:pic="http://schemas.openxmlformats.org/drawingml/2006/picture">
                        <pic:nvPicPr>
                          <pic:cNvPr id="46" name="Picture 3" descr="F:\plos one  文章修回\RT-PCR 细胞株新修.tif"/>
                          <pic:cNvPicPr>
                            <a:picLocks noChangeAspect="1" noChangeArrowheads="1"/>
                          </pic:cNvPicPr>
                        </pic:nvPicPr>
                        <pic:blipFill>
                          <a:blip r:embed="rId22" cstate="print"/>
                          <a:srcRect t="13446"/>
                          <a:stretch>
                            <a:fillRect/>
                          </a:stretch>
                        </pic:blipFill>
                        <pic:spPr bwMode="auto">
                          <a:xfrm>
                            <a:off x="5000628" y="357166"/>
                            <a:ext cx="3714776" cy="2759072"/>
                          </a:xfrm>
                          <a:prstGeom prst="rect">
                            <a:avLst/>
                          </a:prstGeom>
                          <a:noFill/>
                        </pic:spPr>
                      </pic:pic>
                      <wps:wsp>
                        <wps:cNvPr id="47" name="TextBox 4"/>
                        <wps:cNvSpPr txBox="1"/>
                        <wps:spPr>
                          <a:xfrm>
                            <a:off x="4662074" y="142852"/>
                            <a:ext cx="351378" cy="369332"/>
                          </a:xfrm>
                          <a:prstGeom prst="rect">
                            <a:avLst/>
                          </a:prstGeom>
                          <a:noFill/>
                        </wps:spPr>
                        <wps:txbx>
                          <w:txbxContent>
                            <w:p w:rsidR="00ED5B67" w:rsidRDefault="00ED5B67" w:rsidP="00ED5B67">
                              <w:pPr>
                                <w:pStyle w:val="af"/>
                              </w:pPr>
                              <w:r>
                                <w:rPr>
                                  <w:rFonts w:ascii="Arial" w:hAnsi="Arial" w:cs="Arial"/>
                                  <w:b/>
                                  <w:bCs/>
                                  <w:color w:val="000000" w:themeColor="text1"/>
                                  <w:kern w:val="24"/>
                                  <w:sz w:val="36"/>
                                  <w:szCs w:val="36"/>
                                </w:rPr>
                                <w:t>B</w:t>
                              </w:r>
                            </w:p>
                          </w:txbxContent>
                        </wps:txbx>
                        <wps:bodyPr wrap="none" rtlCol="0">
                          <a:spAutoFit/>
                        </wps:bodyPr>
                      </wps:wsp>
                      <wps:wsp>
                        <wps:cNvPr id="48" name="TextBox 5"/>
                        <wps:cNvSpPr txBox="1"/>
                        <wps:spPr>
                          <a:xfrm rot="16200000">
                            <a:off x="4209162" y="1160920"/>
                            <a:ext cx="1877437" cy="276999"/>
                          </a:xfrm>
                          <a:prstGeom prst="rect">
                            <a:avLst/>
                          </a:prstGeom>
                          <a:noFill/>
                        </wps:spPr>
                        <wps:txbx>
                          <w:txbxContent>
                            <w:p w:rsidR="00ED5B67" w:rsidRDefault="00ED5B67" w:rsidP="00ED5B67">
                              <w:pPr>
                                <w:pStyle w:val="af"/>
                              </w:pPr>
                              <w:r>
                                <w:rPr>
                                  <w:rFonts w:ascii="Arial" w:hAnsi="Arial" w:cs="Arial"/>
                                  <w:b/>
                                  <w:bCs/>
                                  <w:color w:val="000000" w:themeColor="text1"/>
                                  <w:kern w:val="24"/>
                                </w:rPr>
                                <w:t>Relative fold difference</w:t>
                              </w:r>
                            </w:p>
                          </w:txbxContent>
                        </wps:txbx>
                        <wps:bodyPr wrap="none" rtlCol="0">
                          <a:spAutoFit/>
                        </wps:bodyPr>
                      </wps:wsp>
                      <pic:pic xmlns:pic="http://schemas.openxmlformats.org/drawingml/2006/picture">
                        <pic:nvPicPr>
                          <pic:cNvPr id="49" name="Picture 5"/>
                          <pic:cNvPicPr>
                            <a:picLocks noChangeAspect="1" noChangeArrowheads="1"/>
                          </pic:cNvPicPr>
                        </pic:nvPicPr>
                        <pic:blipFill>
                          <a:blip r:embed="rId23" cstate="print"/>
                          <a:srcRect/>
                          <a:stretch>
                            <a:fillRect/>
                          </a:stretch>
                        </pic:blipFill>
                        <pic:spPr bwMode="auto">
                          <a:xfrm>
                            <a:off x="642910" y="571480"/>
                            <a:ext cx="3500462" cy="571504"/>
                          </a:xfrm>
                          <a:prstGeom prst="rect">
                            <a:avLst/>
                          </a:prstGeom>
                          <a:noFill/>
                          <a:ln w="9525">
                            <a:noFill/>
                            <a:miter lim="800000"/>
                            <a:headEnd/>
                            <a:tailEnd/>
                          </a:ln>
                          <a:effectLst/>
                        </pic:spPr>
                      </pic:pic>
                      <wps:wsp>
                        <wps:cNvPr id="50" name="TextBox 8"/>
                        <wps:cNvSpPr txBox="1"/>
                        <wps:spPr>
                          <a:xfrm>
                            <a:off x="136946" y="857232"/>
                            <a:ext cx="577402" cy="276999"/>
                          </a:xfrm>
                          <a:prstGeom prst="rect">
                            <a:avLst/>
                          </a:prstGeom>
                          <a:noFill/>
                        </wps:spPr>
                        <wps:txbx>
                          <w:txbxContent>
                            <w:p w:rsidR="00ED5B67" w:rsidRDefault="00ED5B67" w:rsidP="00ED5B67">
                              <w:pPr>
                                <w:pStyle w:val="af"/>
                              </w:pPr>
                              <w:r>
                                <w:rPr>
                                  <w:rFonts w:ascii="Arial" w:hAnsi="Arial" w:cs="Arial"/>
                                  <w:b/>
                                  <w:bCs/>
                                  <w:color w:val="000000" w:themeColor="text1"/>
                                  <w:kern w:val="24"/>
                                </w:rPr>
                                <w:t>PFN1</w:t>
                              </w:r>
                            </w:p>
                          </w:txbxContent>
                        </wps:txbx>
                        <wps:bodyPr wrap="none" rtlCol="0">
                          <a:spAutoFit/>
                        </wps:bodyPr>
                      </wps:wsp>
                      <wps:wsp>
                        <wps:cNvPr id="51" name="TextBox 9"/>
                        <wps:cNvSpPr txBox="1"/>
                        <wps:spPr>
                          <a:xfrm>
                            <a:off x="-32" y="571480"/>
                            <a:ext cx="739305" cy="276999"/>
                          </a:xfrm>
                          <a:prstGeom prst="rect">
                            <a:avLst/>
                          </a:prstGeom>
                          <a:noFill/>
                        </wps:spPr>
                        <wps:txbx>
                          <w:txbxContent>
                            <w:p w:rsidR="00ED5B67" w:rsidRDefault="00ED5B67" w:rsidP="00ED5B67">
                              <w:pPr>
                                <w:pStyle w:val="af"/>
                              </w:pPr>
                              <w:r>
                                <w:rPr>
                                  <w:rFonts w:ascii="Arial" w:hAnsi="Arial" w:cs="Arial"/>
                                  <w:b/>
                                  <w:bCs/>
                                  <w:color w:val="000000" w:themeColor="text1"/>
                                  <w:kern w:val="24"/>
                                </w:rPr>
                                <w:t>GADPH</w:t>
                              </w:r>
                            </w:p>
                          </w:txbxContent>
                        </wps:txbx>
                        <wps:bodyPr wrap="none" rtlCol="0">
                          <a:spAutoFit/>
                        </wps:bodyPr>
                      </wps:wsp>
                      <wps:wsp>
                        <wps:cNvPr id="52" name="TextBox 10"/>
                        <wps:cNvSpPr txBox="1"/>
                        <wps:spPr>
                          <a:xfrm>
                            <a:off x="4071934" y="865985"/>
                            <a:ext cx="635110" cy="276999"/>
                          </a:xfrm>
                          <a:prstGeom prst="rect">
                            <a:avLst/>
                          </a:prstGeom>
                          <a:noFill/>
                        </wps:spPr>
                        <wps:txbx>
                          <w:txbxContent>
                            <w:p w:rsidR="00ED5B67" w:rsidRDefault="00ED5B67" w:rsidP="00ED5B67">
                              <w:pPr>
                                <w:pStyle w:val="af"/>
                              </w:pPr>
                              <w:r>
                                <w:rPr>
                                  <w:rFonts w:ascii="Arial" w:hAnsi="Arial" w:cs="Arial"/>
                                  <w:b/>
                                  <w:bCs/>
                                  <w:color w:val="000000" w:themeColor="text1"/>
                                  <w:kern w:val="24"/>
                                </w:rPr>
                                <w:t>12kDa</w:t>
                              </w:r>
                            </w:p>
                          </w:txbxContent>
                        </wps:txbx>
                        <wps:bodyPr wrap="none" rtlCol="0">
                          <a:spAutoFit/>
                        </wps:bodyPr>
                      </wps:wsp>
                      <wps:wsp>
                        <wps:cNvPr id="53" name="TextBox 11"/>
                        <wps:cNvSpPr txBox="1"/>
                        <wps:spPr>
                          <a:xfrm>
                            <a:off x="4071934" y="571480"/>
                            <a:ext cx="635110" cy="276999"/>
                          </a:xfrm>
                          <a:prstGeom prst="rect">
                            <a:avLst/>
                          </a:prstGeom>
                          <a:noFill/>
                        </wps:spPr>
                        <wps:txbx>
                          <w:txbxContent>
                            <w:p w:rsidR="00ED5B67" w:rsidRDefault="00ED5B67" w:rsidP="00ED5B67">
                              <w:pPr>
                                <w:pStyle w:val="af"/>
                              </w:pPr>
                              <w:r>
                                <w:rPr>
                                  <w:rFonts w:ascii="Arial" w:hAnsi="Arial" w:cs="Arial"/>
                                  <w:b/>
                                  <w:bCs/>
                                  <w:color w:val="000000" w:themeColor="text1"/>
                                  <w:kern w:val="24"/>
                                </w:rPr>
                                <w:t>36kDa</w:t>
                              </w:r>
                            </w:p>
                          </w:txbxContent>
                        </wps:txbx>
                        <wps:bodyPr wrap="none" rtlCol="0">
                          <a:spAutoFit/>
                        </wps:bodyPr>
                      </wps:wsp>
                      <wps:wsp>
                        <wps:cNvPr id="54" name="TextBox 13"/>
                        <wps:cNvSpPr txBox="1"/>
                        <wps:spPr>
                          <a:xfrm rot="18944639">
                            <a:off x="186706" y="1409194"/>
                            <a:ext cx="875561" cy="276999"/>
                          </a:xfrm>
                          <a:prstGeom prst="rect">
                            <a:avLst/>
                          </a:prstGeom>
                          <a:noFill/>
                        </wps:spPr>
                        <wps:txbx>
                          <w:txbxContent>
                            <w:p w:rsidR="00ED5B67" w:rsidRDefault="00ED5B67" w:rsidP="00ED5B67">
                              <w:pPr>
                                <w:pStyle w:val="af"/>
                              </w:pPr>
                              <w:r>
                                <w:rPr>
                                  <w:rFonts w:ascii="Arial" w:hAnsi="Arial" w:cs="Arial"/>
                                  <w:b/>
                                  <w:bCs/>
                                  <w:color w:val="000000" w:themeColor="text1"/>
                                  <w:kern w:val="24"/>
                                </w:rPr>
                                <w:t>SH-10-TC</w:t>
                              </w:r>
                            </w:p>
                          </w:txbxContent>
                        </wps:txbx>
                        <wps:bodyPr wrap="none" rtlCol="0">
                          <a:spAutoFit/>
                        </wps:bodyPr>
                      </wps:wsp>
                      <wps:wsp>
                        <wps:cNvPr id="55" name="TextBox 14"/>
                        <wps:cNvSpPr txBox="1"/>
                        <wps:spPr>
                          <a:xfrm rot="19089284">
                            <a:off x="916261" y="1284902"/>
                            <a:ext cx="563350" cy="276999"/>
                          </a:xfrm>
                          <a:prstGeom prst="rect">
                            <a:avLst/>
                          </a:prstGeom>
                          <a:noFill/>
                        </wps:spPr>
                        <wps:txbx>
                          <w:txbxContent>
                            <w:p w:rsidR="00ED5B67" w:rsidRDefault="00ED5B67" w:rsidP="00ED5B67">
                              <w:pPr>
                                <w:pStyle w:val="af"/>
                              </w:pPr>
                              <w:r>
                                <w:rPr>
                                  <w:rFonts w:ascii="Arial" w:hAnsi="Arial" w:cs="Arial"/>
                                  <w:b/>
                                  <w:bCs/>
                                  <w:color w:val="000000" w:themeColor="text1"/>
                                  <w:kern w:val="24"/>
                                </w:rPr>
                                <w:t>AGS</w:t>
                              </w:r>
                            </w:p>
                          </w:txbxContent>
                        </wps:txbx>
                        <wps:bodyPr wrap="square" rtlCol="0">
                          <a:spAutoFit/>
                        </wps:bodyPr>
                      </wps:wsp>
                      <wps:wsp>
                        <wps:cNvPr id="56" name="TextBox 15"/>
                        <wps:cNvSpPr txBox="1"/>
                        <wps:spPr>
                          <a:xfrm rot="18908670">
                            <a:off x="1300983" y="1350952"/>
                            <a:ext cx="704039" cy="276999"/>
                          </a:xfrm>
                          <a:prstGeom prst="rect">
                            <a:avLst/>
                          </a:prstGeom>
                          <a:noFill/>
                        </wps:spPr>
                        <wps:txbx>
                          <w:txbxContent>
                            <w:p w:rsidR="00ED5B67" w:rsidRDefault="00ED5B67" w:rsidP="00ED5B67">
                              <w:pPr>
                                <w:pStyle w:val="af"/>
                              </w:pPr>
                              <w:r>
                                <w:rPr>
                                  <w:rFonts w:ascii="Arial" w:hAnsi="Arial" w:cs="Arial"/>
                                  <w:b/>
                                  <w:bCs/>
                                  <w:color w:val="000000" w:themeColor="text1"/>
                                  <w:kern w:val="24"/>
                                </w:rPr>
                                <w:t>MKN28</w:t>
                              </w:r>
                            </w:p>
                          </w:txbxContent>
                        </wps:txbx>
                        <wps:bodyPr wrap="none" rtlCol="0">
                          <a:spAutoFit/>
                        </wps:bodyPr>
                      </wps:wsp>
                      <wps:wsp>
                        <wps:cNvPr id="57" name="TextBox 16"/>
                        <wps:cNvSpPr txBox="1"/>
                        <wps:spPr>
                          <a:xfrm rot="18975176">
                            <a:off x="1647357" y="1410355"/>
                            <a:ext cx="824265" cy="276999"/>
                          </a:xfrm>
                          <a:prstGeom prst="rect">
                            <a:avLst/>
                          </a:prstGeom>
                          <a:noFill/>
                        </wps:spPr>
                        <wps:txbx>
                          <w:txbxContent>
                            <w:p w:rsidR="00ED5B67" w:rsidRDefault="00ED5B67" w:rsidP="00ED5B67">
                              <w:pPr>
                                <w:pStyle w:val="af"/>
                              </w:pPr>
                              <w:r>
                                <w:rPr>
                                  <w:rFonts w:ascii="Arial" w:hAnsi="Arial" w:cs="Arial"/>
                                  <w:b/>
                                  <w:bCs/>
                                  <w:color w:val="000000" w:themeColor="text1"/>
                                  <w:kern w:val="24"/>
                                </w:rPr>
                                <w:t>BGC-803</w:t>
                              </w:r>
                            </w:p>
                          </w:txbxContent>
                        </wps:txbx>
                        <wps:bodyPr wrap="none" rtlCol="0">
                          <a:spAutoFit/>
                        </wps:bodyPr>
                      </wps:wsp>
                      <wps:wsp>
                        <wps:cNvPr id="58" name="TextBox 17"/>
                        <wps:cNvSpPr txBox="1"/>
                        <wps:spPr>
                          <a:xfrm rot="18945920">
                            <a:off x="1983459" y="1420855"/>
                            <a:ext cx="909223" cy="276999"/>
                          </a:xfrm>
                          <a:prstGeom prst="rect">
                            <a:avLst/>
                          </a:prstGeom>
                          <a:noFill/>
                        </wps:spPr>
                        <wps:txbx>
                          <w:txbxContent>
                            <w:p w:rsidR="00ED5B67" w:rsidRDefault="00ED5B67" w:rsidP="00ED5B67">
                              <w:pPr>
                                <w:pStyle w:val="af"/>
                              </w:pPr>
                              <w:r>
                                <w:rPr>
                                  <w:rFonts w:ascii="Arial" w:hAnsi="Arial" w:cs="Arial"/>
                                  <w:b/>
                                  <w:bCs/>
                                  <w:color w:val="000000" w:themeColor="text1"/>
                                  <w:kern w:val="24"/>
                                </w:rPr>
                                <w:t>SGC-7901</w:t>
                              </w:r>
                            </w:p>
                          </w:txbxContent>
                        </wps:txbx>
                        <wps:bodyPr wrap="none" rtlCol="0">
                          <a:spAutoFit/>
                        </wps:bodyPr>
                      </wps:wsp>
                      <wps:wsp>
                        <wps:cNvPr id="59" name="TextBox 18"/>
                        <wps:cNvSpPr txBox="1"/>
                        <wps:spPr>
                          <a:xfrm rot="18899460">
                            <a:off x="2791126" y="1266900"/>
                            <a:ext cx="465192" cy="276999"/>
                          </a:xfrm>
                          <a:prstGeom prst="rect">
                            <a:avLst/>
                          </a:prstGeom>
                          <a:noFill/>
                        </wps:spPr>
                        <wps:txbx>
                          <w:txbxContent>
                            <w:p w:rsidR="00ED5B67" w:rsidRDefault="00ED5B67" w:rsidP="00ED5B67">
                              <w:pPr>
                                <w:pStyle w:val="af"/>
                              </w:pPr>
                              <w:r>
                                <w:rPr>
                                  <w:rFonts w:ascii="Arial" w:hAnsi="Arial" w:cs="Arial"/>
                                  <w:b/>
                                  <w:bCs/>
                                  <w:color w:val="000000" w:themeColor="text1"/>
                                  <w:kern w:val="24"/>
                                </w:rPr>
                                <w:t>N87</w:t>
                              </w:r>
                            </w:p>
                          </w:txbxContent>
                        </wps:txbx>
                        <wps:bodyPr wrap="none" rtlCol="0">
                          <a:spAutoFit/>
                        </wps:bodyPr>
                      </wps:wsp>
                      <wps:wsp>
                        <wps:cNvPr id="60" name="TextBox 19"/>
                        <wps:cNvSpPr txBox="1"/>
                        <wps:spPr>
                          <a:xfrm rot="18798841">
                            <a:off x="2899028" y="1402280"/>
                            <a:ext cx="832279" cy="276999"/>
                          </a:xfrm>
                          <a:prstGeom prst="rect">
                            <a:avLst/>
                          </a:prstGeom>
                          <a:noFill/>
                        </wps:spPr>
                        <wps:txbx>
                          <w:txbxContent>
                            <w:p w:rsidR="00ED5B67" w:rsidRDefault="00ED5B67" w:rsidP="00ED5B67">
                              <w:pPr>
                                <w:pStyle w:val="af"/>
                              </w:pPr>
                              <w:r>
                                <w:rPr>
                                  <w:rFonts w:ascii="Arial" w:hAnsi="Arial" w:cs="Arial"/>
                                  <w:b/>
                                  <w:bCs/>
                                  <w:color w:val="000000" w:themeColor="text1"/>
                                  <w:kern w:val="24"/>
                                </w:rPr>
                                <w:t>BGC-823</w:t>
                              </w:r>
                            </w:p>
                          </w:txbxContent>
                        </wps:txbx>
                        <wps:bodyPr wrap="none" rtlCol="0">
                          <a:spAutoFit/>
                        </wps:bodyPr>
                      </wps:wsp>
                      <wps:wsp>
                        <wps:cNvPr id="61" name="TextBox 20"/>
                        <wps:cNvSpPr txBox="1"/>
                        <wps:spPr>
                          <a:xfrm rot="18863754">
                            <a:off x="3610945" y="1296862"/>
                            <a:ext cx="510076" cy="276999"/>
                          </a:xfrm>
                          <a:prstGeom prst="rect">
                            <a:avLst/>
                          </a:prstGeom>
                          <a:noFill/>
                        </wps:spPr>
                        <wps:txbx>
                          <w:txbxContent>
                            <w:p w:rsidR="00ED5B67" w:rsidRDefault="00ED5B67" w:rsidP="00ED5B67">
                              <w:pPr>
                                <w:pStyle w:val="af"/>
                              </w:pPr>
                              <w:r>
                                <w:rPr>
                                  <w:rFonts w:ascii="Arial" w:hAnsi="Arial" w:cs="Arial"/>
                                  <w:b/>
                                  <w:bCs/>
                                  <w:color w:val="000000" w:themeColor="text1"/>
                                  <w:kern w:val="24"/>
                                </w:rPr>
                                <w:t>GES</w:t>
                              </w:r>
                            </w:p>
                          </w:txbxContent>
                        </wps:txbx>
                        <wps:bodyPr wrap="none" rtlCol="0">
                          <a:spAutoFit/>
                        </wps:bodyPr>
                      </wps:wsp>
                      <wps:wsp>
                        <wps:cNvPr id="62" name="TextBox 21"/>
                        <wps:cNvSpPr txBox="1"/>
                        <wps:spPr>
                          <a:xfrm>
                            <a:off x="2071670" y="0"/>
                            <a:ext cx="857256" cy="369332"/>
                          </a:xfrm>
                          <a:prstGeom prst="rect">
                            <a:avLst/>
                          </a:prstGeom>
                          <a:solidFill>
                            <a:srgbClr val="FFFF00"/>
                          </a:solidFill>
                        </wps:spPr>
                        <wps:txbx>
                          <w:txbxContent>
                            <w:p w:rsidR="00ED5B67" w:rsidRDefault="00ED5B67" w:rsidP="00ED5B67">
                              <w:pPr>
                                <w:pStyle w:val="af"/>
                              </w:pPr>
                              <w:r>
                                <w:rPr>
                                  <w:rFonts w:asciiTheme="minorHAnsi" w:hAnsi="Calibri" w:cstheme="minorBidi"/>
                                  <w:color w:val="FF0000"/>
                                  <w:kern w:val="24"/>
                                  <w:sz w:val="36"/>
                                  <w:szCs w:val="36"/>
                                </w:rPr>
                                <w:t xml:space="preserve">   Fig 2</w:t>
                              </w:r>
                            </w:p>
                          </w:txbxContent>
                        </wps:txbx>
                        <wps:bodyPr wrap="square" rtlCol="0">
                          <a:spAutoFit/>
                        </wps:bodyPr>
                      </wps:wsp>
                    </wpg:wgp>
                  </a:graphicData>
                </a:graphic>
              </wp:inline>
            </w:drawing>
          </mc:Choice>
          <mc:Fallback>
            <w:pict>
              <v:group id="组合 44" o:spid="_x0000_s1067" style="width:415.3pt;height:148.5pt;mso-position-horizontal-relative:char;mso-position-vertical-relative:line" coordorigin="" coordsize="87154,31162" o:gfxdata="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E0AYABo&#10;AHwAgACMAJoAoACnALIAvQDHANAA1ADZAOEA6ADpAP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TQBgAGgA&#10;fACAAIwAmgCkAKcAsgC9AMcA0ADUANkA4QDoAOkA8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">
                <v:shape id="TextBox 1" o:spid="_x0000_s1068" type="#_x0000_t202" style="position:absolute;top:592;width:3513;height:36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R2XsIA&#10;AADbAAAADwAAAGRycy9kb3ducmV2LnhtbESP0YrCMBRE34X9h3CFfdNUUdFqlEVX8G1d1w+4NNem&#10;trkpTdTq128EwcdhZs4wi1VrK3GlxheOFQz6CQjizOmCcwXHv21vCsIHZI2VY1JwJw+r5Udngal2&#10;N/6l6yHkIkLYp6jAhFCnUvrMkEXfdzVx9E6usRiibHKpG7xFuK3kMEkm0mLBccFgTWtDWXm4WAXT&#10;xP6U5Wy493b0GIzNeuO+67NSn932aw4iUBve4Vd7pxWMxvD8En+AX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hHZewgAAANsAAAAPAAAAAAAAAAAAAAAAAJgCAABkcnMvZG93&#10;bnJldi54bWxQSwUGAAAAAAQABAD1AAAAhwMAAAAA&#10;" filled="f" stroked="f">
                  <v:textbox style="mso-fit-shape-to-text:t">
                    <w:txbxContent>
                      <w:p w:rsidR="00ED5B67" w:rsidRDefault="00ED5B67" w:rsidP="00ED5B67">
                        <w:pPr>
                          <w:pStyle w:val="af"/>
                        </w:pPr>
                        <w:r>
                          <w:rPr>
                            <w:rFonts w:ascii="Arial" w:hAnsi="Arial" w:cs="Arial"/>
                            <w:b/>
                            <w:bCs/>
                            <w:color w:val="000000" w:themeColor="text1"/>
                            <w:kern w:val="24"/>
                            <w:sz w:val="36"/>
                            <w:szCs w:val="36"/>
                          </w:rPr>
                          <w:t>A</w:t>
                        </w:r>
                      </w:p>
                    </w:txbxContent>
                  </v:textbox>
                </v:shape>
                <v:shape id="Picture 3" o:spid="_x0000_s1069" type="#_x0000_t75" style="position:absolute;left:50006;top:3571;width:37148;height:275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5LOrzDAAAA2wAAAA8AAABkcnMvZG93bnJldi54bWxEj0FrwkAUhO+F/oflFXqRurGE0KauokKh&#10;4qlpoddH9pkNzb6Nu2uM/94VBI/DzHzDzJej7cRAPrSOFcymGQji2umWGwW/P58vbyBCRNbYOSYF&#10;ZwqwXDw+zLHU7sTfNFSxEQnCoUQFJsa+lDLUhiyGqeuJk7d33mJM0jdSezwluO3ka5YV0mLLacFg&#10;TxtD9X91tAqq3bogE/JD2Jvd3/DuJ9u8mij1/DSuPkBEGuM9fGt/aQV5Adcv6QfIx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s6vMMAAADbAAAADwAAAAAAAAAAAAAAAACf&#10;AgAAZHJzL2Rvd25yZXYueG1sUEsFBgAAAAAEAAQA9wAAAI8DAAAAAA==&#10;">
                  <v:imagedata r:id="rId24" o:title="RT-PCR 细胞株新修" croptop="8812f"/>
                </v:shape>
                <v:shape id="TextBox 4" o:spid="_x0000_s1070" type="#_x0000_t202" style="position:absolute;left:46620;top:1428;width:3514;height:369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pNssMA&#10;AADbAAAADwAAAGRycy9kb3ducmV2LnhtbESPwW7CMBBE70j8g7VIvYEDghYCBlW0SNxKAx+wipc4&#10;JF5HsQtpv75GQuI4mpk3mtWms7W4UutLxwrGowQEce50yYWC03E3nIPwAVlj7ZgU/JKHzbrfW2Gq&#10;3Y2/6ZqFQkQI+xQVmBCaVEqfG7LoR64hjt7ZtRZDlG0hdYu3CLe1nCTJq7RYclww2NDWUF5lP1bB&#10;PLFfVbWYHLyd/o1nZvvhPpuLUi+D7n0JIlAXnuFHe68VTN/g/iX+AL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RpNssMAAADbAAAADwAAAAAAAAAAAAAAAACYAgAAZHJzL2Rv&#10;d25yZXYueG1sUEsFBgAAAAAEAAQA9QAAAIgDAAAAAA==&#10;" filled="f" stroked="f">
                  <v:textbox style="mso-fit-shape-to-text:t">
                    <w:txbxContent>
                      <w:p w:rsidR="00ED5B67" w:rsidRDefault="00ED5B67" w:rsidP="00ED5B67">
                        <w:pPr>
                          <w:pStyle w:val="af"/>
                        </w:pPr>
                        <w:r>
                          <w:rPr>
                            <w:rFonts w:ascii="Arial" w:hAnsi="Arial" w:cs="Arial"/>
                            <w:b/>
                            <w:bCs/>
                            <w:color w:val="000000" w:themeColor="text1"/>
                            <w:kern w:val="24"/>
                            <w:sz w:val="36"/>
                            <w:szCs w:val="36"/>
                          </w:rPr>
                          <w:t>B</w:t>
                        </w:r>
                      </w:p>
                    </w:txbxContent>
                  </v:textbox>
                </v:shape>
                <v:shape id="TextBox 5" o:spid="_x0000_s1071" type="#_x0000_t202" style="position:absolute;left:42091;top:11609;width:18774;height:2770;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0hE8AA&#10;AADbAAAADwAAAGRycy9kb3ducmV2LnhtbERPy2oCMRTdF/yHcIXuamZaKzoaRQqWbn2guLtMrpPB&#10;yc2QxHHarzcLocvDeS9WvW1ERz7UjhXkowwEcel0zZWCw37zNgURIrLGxjEp+KUAq+XgZYGFdnfe&#10;UreLlUghHApUYGJsCylDachiGLmWOHEX5y3GBH0ltcd7CreNfM+yibRYc2ow2NKXofK6u1kFs1P3&#10;7T98e/4bHyc2N3nYfl6mSr0O+/UcRKQ+/ouf7h+tYJzGpi/pB8jl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b0hE8AAAADbAAAADwAAAAAAAAAAAAAAAACYAgAAZHJzL2Rvd25y&#10;ZXYueG1sUEsFBgAAAAAEAAQA9QAAAIUDAAAAAA==&#10;" filled="f" stroked="f">
                  <v:textbox style="mso-fit-shape-to-text:t">
                    <w:txbxContent>
                      <w:p w:rsidR="00ED5B67" w:rsidRDefault="00ED5B67" w:rsidP="00ED5B67">
                        <w:pPr>
                          <w:pStyle w:val="af"/>
                        </w:pPr>
                        <w:r>
                          <w:rPr>
                            <w:rFonts w:ascii="Arial" w:hAnsi="Arial" w:cs="Arial"/>
                            <w:b/>
                            <w:bCs/>
                            <w:color w:val="000000" w:themeColor="text1"/>
                            <w:kern w:val="24"/>
                          </w:rPr>
                          <w:t>Relative fold difference</w:t>
                        </w:r>
                      </w:p>
                    </w:txbxContent>
                  </v:textbox>
                </v:shape>
                <v:shape id="Picture 5" o:spid="_x0000_s1072" type="#_x0000_t75" style="position:absolute;left:6429;top:5714;width:35004;height:5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vWhDDAAAA2wAAAA8AAABkcnMvZG93bnJldi54bWxEj0+LwjAUxO+C3yE8wZum/tvVahQRRNmT&#10;2xXZ49vm2Rabl9JErd9+Iwgeh5n5DbNYNaYUN6pdYVnBoB+BIE6tLjhTcPzZ9qYgnEfWWFomBQ9y&#10;sFq2WwuMtb3zN90Sn4kAYRejgtz7KpbSpTkZdH1bEQfvbGuDPsg6k7rGe4CbUg6j6EMaLDgs5FjR&#10;Jqf0klyNgs/Z799jPDnxYTuaJlWJmDa7L6W6nWY9B+Gp8e/wq73XCsYzeH4JP0Au/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K9aEMMAAADbAAAADwAAAAAAAAAAAAAAAACf&#10;AgAAZHJzL2Rvd25yZXYueG1sUEsFBgAAAAAEAAQA9wAAAI8DAAAAAA==&#10;">
                  <v:imagedata r:id="rId25" o:title=""/>
                </v:shape>
                <v:shape id="TextBox 8" o:spid="_x0000_s1073" type="#_x0000_t202" style="position:absolute;left:1369;top:8572;width:5774;height:277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pDG8EA&#10;AADbAAAADwAAAGRycy9kb3ducmV2LnhtbERP3WrCMBS+H/gO4QjeramiQ6tRhnOwu83qAxyaY1Pb&#10;nJQmtt2efrkY7PLj+98dRtuInjpfOVYwT1IQxIXTFZcKrpf35zUIH5A1No5JwTd5OOwnTzvMtBv4&#10;TH0eShFD2GeowITQZlL6wpBFn7iWOHI311kMEXal1B0OMdw2cpGmL9JixbHBYEtHQ0WdP6yCdWo/&#10;63qz+PJ2+TNfmeObO7V3pWbT8XULItAY/sV/7g+tYBXXxy/xB8j9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cqQxvBAAAA2wAAAA8AAAAAAAAAAAAAAAAAmAIAAGRycy9kb3du&#10;cmV2LnhtbFBLBQYAAAAABAAEAPUAAACGAwAAAAA=&#10;" filled="f" stroked="f">
                  <v:textbox style="mso-fit-shape-to-text:t">
                    <w:txbxContent>
                      <w:p w:rsidR="00ED5B67" w:rsidRDefault="00ED5B67" w:rsidP="00ED5B67">
                        <w:pPr>
                          <w:pStyle w:val="af"/>
                        </w:pPr>
                        <w:r>
                          <w:rPr>
                            <w:rFonts w:ascii="Arial" w:hAnsi="Arial" w:cs="Arial"/>
                            <w:b/>
                            <w:bCs/>
                            <w:color w:val="000000" w:themeColor="text1"/>
                            <w:kern w:val="24"/>
                          </w:rPr>
                          <w:t>PFN1</w:t>
                        </w:r>
                      </w:p>
                    </w:txbxContent>
                  </v:textbox>
                </v:shape>
                <v:shape id="TextBox 9" o:spid="_x0000_s1074" type="#_x0000_t202" style="position:absolute;top:5714;width:7392;height:277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mgMMA&#10;AADbAAAADwAAAGRycy9kb3ducmV2LnhtbESP0WrCQBRE34X+w3ILfdNNpIpGVym2Bd+q0Q+4ZK/Z&#10;mOzdkN1q6td3BcHHYWbOMMt1bxtxoc5XjhWkowQEceF0xaWC4+F7OAPhA7LGxjEp+CMP69XLYImZ&#10;dlfe0yUPpYgQ9hkqMCG0mZS+MGTRj1xLHL2T6yyGKLtS6g6vEW4bOU6SqbRYcVww2NLGUFHnv1bB&#10;LLE/dT0f77x9v6UTs/l0X+1ZqbfX/mMBIlAfnuFHe6sVTFK4f4k/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mgMMAAADbAAAADwAAAAAAAAAAAAAAAACYAgAAZHJzL2Rv&#10;d25yZXYueG1sUEsFBgAAAAAEAAQA9QAAAIgDAAAAAA==&#10;" filled="f" stroked="f">
                  <v:textbox style="mso-fit-shape-to-text:t">
                    <w:txbxContent>
                      <w:p w:rsidR="00ED5B67" w:rsidRDefault="00ED5B67" w:rsidP="00ED5B67">
                        <w:pPr>
                          <w:pStyle w:val="af"/>
                        </w:pPr>
                        <w:r>
                          <w:rPr>
                            <w:rFonts w:ascii="Arial" w:hAnsi="Arial" w:cs="Arial"/>
                            <w:b/>
                            <w:bCs/>
                            <w:color w:val="000000" w:themeColor="text1"/>
                            <w:kern w:val="24"/>
                          </w:rPr>
                          <w:t>GADPH</w:t>
                        </w:r>
                      </w:p>
                    </w:txbxContent>
                  </v:textbox>
                </v:shape>
                <v:shape id="TextBox 10" o:spid="_x0000_s1075" type="#_x0000_t202" style="position:absolute;left:40719;top:8659;width:6351;height:277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R498QA&#10;AADbAAAADwAAAGRycy9kb3ducmV2LnhtbESP0WrCQBRE3wv9h+UW+lY3CbVodCPFWvDNNvoBl+w1&#10;G5O9G7Krpn69Wyj0cZiZM8xyNdpOXGjwjWMF6SQBQVw53XCt4LD/fJmB8AFZY+eYFPyQh1Xx+LDE&#10;XLsrf9OlDLWIEPY5KjAh9LmUvjJk0U9cTxy9oxsshiiHWuoBrxFuO5klyZu02HBcMNjT2lDVlmer&#10;YJbYXdvOsy9vX2/p1Kw/3KY/KfX8NL4vQAQaw3/4r73VCqYZ/H6JP0AW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0ePfEAAAA2wAAAA8AAAAAAAAAAAAAAAAAmAIAAGRycy9k&#10;b3ducmV2LnhtbFBLBQYAAAAABAAEAPUAAACJAwAAAAA=&#10;" filled="f" stroked="f">
                  <v:textbox style="mso-fit-shape-to-text:t">
                    <w:txbxContent>
                      <w:p w:rsidR="00ED5B67" w:rsidRDefault="00ED5B67" w:rsidP="00ED5B67">
                        <w:pPr>
                          <w:pStyle w:val="af"/>
                        </w:pPr>
                        <w:r>
                          <w:rPr>
                            <w:rFonts w:ascii="Arial" w:hAnsi="Arial" w:cs="Arial"/>
                            <w:b/>
                            <w:bCs/>
                            <w:color w:val="000000" w:themeColor="text1"/>
                            <w:kern w:val="24"/>
                          </w:rPr>
                          <w:t>12kDa</w:t>
                        </w:r>
                      </w:p>
                    </w:txbxContent>
                  </v:textbox>
                </v:shape>
                <v:shape id="TextBox 11" o:spid="_x0000_s1076" type="#_x0000_t202" style="position:absolute;left:40719;top:5714;width:6351;height:277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dbMQA&#10;AADbAAAADwAAAGRycy9kb3ducmV2LnhtbESPwW7CMBBE70j8g7VIvRUnUCpIYxCCIvUGpf2AVbzE&#10;aeJ1FBsI/foaqRLH0cy80eSr3jbiQp2vHCtIxwkI4sLpiksF31+75zkIH5A1No5JwY08rJbDQY6Z&#10;dlf+pMsxlCJC2GeowITQZlL6wpBFP3YtcfROrrMYouxKqTu8Rrht5CRJXqXFiuOCwZY2hor6eLYK&#10;5ond1/VicvD25Tedmc3Wvbc/Sj2N+vUbiEB9eIT/2x9awWwK9y/x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43WzEAAAA2wAAAA8AAAAAAAAAAAAAAAAAmAIAAGRycy9k&#10;b3ducmV2LnhtbFBLBQYAAAAABAAEAPUAAACJAwAAAAA=&#10;" filled="f" stroked="f">
                  <v:textbox style="mso-fit-shape-to-text:t">
                    <w:txbxContent>
                      <w:p w:rsidR="00ED5B67" w:rsidRDefault="00ED5B67" w:rsidP="00ED5B67">
                        <w:pPr>
                          <w:pStyle w:val="af"/>
                        </w:pPr>
                        <w:r>
                          <w:rPr>
                            <w:rFonts w:ascii="Arial" w:hAnsi="Arial" w:cs="Arial"/>
                            <w:b/>
                            <w:bCs/>
                            <w:color w:val="000000" w:themeColor="text1"/>
                            <w:kern w:val="24"/>
                          </w:rPr>
                          <w:t>36kDa</w:t>
                        </w:r>
                      </w:p>
                    </w:txbxContent>
                  </v:textbox>
                </v:shape>
                <v:shape id="TextBox 13" o:spid="_x0000_s1077" type="#_x0000_t202" style="position:absolute;left:1867;top:14091;width:8755;height:2770;rotation:-2900362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5PhMMA&#10;AADbAAAADwAAAGRycy9kb3ducmV2LnhtbESPzWrDMBCE74W+g9hCb43cUofgRgmhUNqSS/4eYGtt&#10;LBNrZSQ5Vvv0VSCQ4zAz3zDzZbKdOJMPrWMFz5MCBHHtdMuNgsP+42kGIkRkjZ1jUvBLAZaL+7s5&#10;VtqNvKXzLjYiQzhUqMDE2FdShtqQxTBxPXH2js5bjFn6RmqPY4bbTr4UxVRabDkvGOzp3VB92g1W&#10;AX7+4ZDK9aa0aRy/T8YfNsOPUo8PafUGIlKKt/C1/aUVlK9w+ZJ/gF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p5PhMMAAADbAAAADwAAAAAAAAAAAAAAAACYAgAAZHJzL2Rv&#10;d25yZXYueG1sUEsFBgAAAAAEAAQA9QAAAIgDAAAAAA==&#10;" filled="f" stroked="f">
                  <v:textbox style="mso-fit-shape-to-text:t">
                    <w:txbxContent>
                      <w:p w:rsidR="00ED5B67" w:rsidRDefault="00ED5B67" w:rsidP="00ED5B67">
                        <w:pPr>
                          <w:pStyle w:val="af"/>
                        </w:pPr>
                        <w:r>
                          <w:rPr>
                            <w:rFonts w:ascii="Arial" w:hAnsi="Arial" w:cs="Arial"/>
                            <w:b/>
                            <w:bCs/>
                            <w:color w:val="000000" w:themeColor="text1"/>
                            <w:kern w:val="24"/>
                          </w:rPr>
                          <w:t>SH-10-TC</w:t>
                        </w:r>
                      </w:p>
                    </w:txbxContent>
                  </v:textbox>
                </v:shape>
                <v:shape id="TextBox 14" o:spid="_x0000_s1078" type="#_x0000_t202" style="position:absolute;left:9162;top:12849;width:5634;height:2770;rotation:-274237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bBFMIA&#10;AADbAAAADwAAAGRycy9kb3ducmV2LnhtbESPS2sCQRCE7wH/w9ABL0FnFUxk4yi+grmqueTW7PQ+&#10;yE7PMtPq+u8zQiDHoqq+ohar3rXqSiE2ng1Mxhko4sLbhisDX+eP0RxUFGSLrWcycKcIq+XgaYG5&#10;9Tc+0vUklUoQjjkaqEW6XOtY1OQwjn1HnLzSB4eSZKi0DXhLcNfqaZa9aocNp4UaO9rWVPycLs7A&#10;eYMy2YddaeW7tIc9vRzf7MWY4XO/fgcl1Mt/+K/9aQ3MZvD4kn6AXv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hsEUwgAAANsAAAAPAAAAAAAAAAAAAAAAAJgCAABkcnMvZG93&#10;bnJldi54bWxQSwUGAAAAAAQABAD1AAAAhwMAAAAA&#10;" filled="f" stroked="f">
                  <v:textbox style="mso-fit-shape-to-text:t">
                    <w:txbxContent>
                      <w:p w:rsidR="00ED5B67" w:rsidRDefault="00ED5B67" w:rsidP="00ED5B67">
                        <w:pPr>
                          <w:pStyle w:val="af"/>
                        </w:pPr>
                        <w:r>
                          <w:rPr>
                            <w:rFonts w:ascii="Arial" w:hAnsi="Arial" w:cs="Arial"/>
                            <w:b/>
                            <w:bCs/>
                            <w:color w:val="000000" w:themeColor="text1"/>
                            <w:kern w:val="24"/>
                          </w:rPr>
                          <w:t>AGS</w:t>
                        </w:r>
                      </w:p>
                    </w:txbxContent>
                  </v:textbox>
                </v:shape>
                <v:shape id="TextBox 15" o:spid="_x0000_s1079" type="#_x0000_t202" style="position:absolute;left:13009;top:13509;width:7041;height:2770;rotation:-2939650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zHiMIA&#10;AADbAAAADwAAAGRycy9kb3ducmV2LnhtbESP3YrCMBSE74V9h3AW9kY0taAs1SiybsVLf/YBDs2x&#10;KTYn3SbW+vZGELwcZuYbZrHqbS06an3lWMFknIAgLpyuuFTwd8pH3yB8QNZYOyYFd/KwWn4MFphp&#10;d+MDdcdQighhn6ECE0KTSekLQxb92DXE0Tu71mKIsi2lbvEW4baWaZLMpMWK44LBhn4MFZfj1SpI&#10;z0We7sM/d+V+82uGNLlvm1ypr89+PQcRqA/v8Ku90wqmM3h+iT9AL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zMeIwgAAANsAAAAPAAAAAAAAAAAAAAAAAJgCAABkcnMvZG93&#10;bnJldi54bWxQSwUGAAAAAAQABAD1AAAAhwMAAAAA&#10;" filled="f" stroked="f">
                  <v:textbox style="mso-fit-shape-to-text:t">
                    <w:txbxContent>
                      <w:p w:rsidR="00ED5B67" w:rsidRDefault="00ED5B67" w:rsidP="00ED5B67">
                        <w:pPr>
                          <w:pStyle w:val="af"/>
                        </w:pPr>
                        <w:r>
                          <w:rPr>
                            <w:rFonts w:ascii="Arial" w:hAnsi="Arial" w:cs="Arial"/>
                            <w:b/>
                            <w:bCs/>
                            <w:color w:val="000000" w:themeColor="text1"/>
                            <w:kern w:val="24"/>
                          </w:rPr>
                          <w:t>MKN28</w:t>
                        </w:r>
                      </w:p>
                    </w:txbxContent>
                  </v:textbox>
                </v:shape>
                <v:shape id="TextBox 16" o:spid="_x0000_s1080" type="#_x0000_t202" style="position:absolute;left:16473;top:14103;width:8243;height:2770;rotation:-2867008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a3PsUA&#10;AADbAAAADwAAAGRycy9kb3ducmV2LnhtbESPQWsCMRSE74X+h/AK3mrWqlW2RrGi0kNBqh48Pjav&#10;u8HNy5JkddtfbwpCj8PMfMPMFp2txYV8MI4VDPoZCOLCacOlguNh8zwFESKyxtoxKfihAIv548MM&#10;c+2u/EWXfSxFgnDIUUEVY5NLGYqKLIa+a4iT9+28xZikL6X2eE1wW8uXLHuVFg2nhQobWlVUnPet&#10;VWCG8b0Nzdbspqdd3f6uw3LkP5XqPXXLNxCRuvgfvrc/tILxBP6+pB8g5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Zrc+xQAAANsAAAAPAAAAAAAAAAAAAAAAAJgCAABkcnMv&#10;ZG93bnJldi54bWxQSwUGAAAAAAQABAD1AAAAigMAAAAA&#10;" filled="f" stroked="f">
                  <v:textbox style="mso-fit-shape-to-text:t">
                    <w:txbxContent>
                      <w:p w:rsidR="00ED5B67" w:rsidRDefault="00ED5B67" w:rsidP="00ED5B67">
                        <w:pPr>
                          <w:pStyle w:val="af"/>
                        </w:pPr>
                        <w:r>
                          <w:rPr>
                            <w:rFonts w:ascii="Arial" w:hAnsi="Arial" w:cs="Arial"/>
                            <w:b/>
                            <w:bCs/>
                            <w:color w:val="000000" w:themeColor="text1"/>
                            <w:kern w:val="24"/>
                          </w:rPr>
                          <w:t>BGC-803</w:t>
                        </w:r>
                      </w:p>
                    </w:txbxContent>
                  </v:textbox>
                </v:shape>
                <v:shape id="TextBox 17" o:spid="_x0000_s1081" type="#_x0000_t202" style="position:absolute;left:19834;top:14208;width:9092;height:2770;rotation:-2898963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yhycAA&#10;AADbAAAADwAAAGRycy9kb3ducmV2LnhtbERPy2rCQBTdF/yH4RbcNZOKFZs6SikE3BWjG3eXzM0D&#10;Z+7EzBiTfr2zKLg8nPdmN1ojBup961jBe5KCIC6dbrlWcDrmb2sQPiBrNI5JwUQedtvZywYz7e58&#10;oKEItYgh7DNU0ITQZVL6siGLPnEdceQq11sMEfa11D3eY7g1cpGmK2mx5djQYEc/DZWX4mYV5MF+&#10;nv+4uuzNVK+ueftrlnJQav46fn+BCDSGp/jfvdcKPuLY+CX+ALl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ryhycAAAADbAAAADwAAAAAAAAAAAAAAAACYAgAAZHJzL2Rvd25y&#10;ZXYueG1sUEsFBgAAAAAEAAQA9QAAAIUDAAAAAA==&#10;" filled="f" stroked="f">
                  <v:textbox style="mso-fit-shape-to-text:t">
                    <w:txbxContent>
                      <w:p w:rsidR="00ED5B67" w:rsidRDefault="00ED5B67" w:rsidP="00ED5B67">
                        <w:pPr>
                          <w:pStyle w:val="af"/>
                        </w:pPr>
                        <w:r>
                          <w:rPr>
                            <w:rFonts w:ascii="Arial" w:hAnsi="Arial" w:cs="Arial"/>
                            <w:b/>
                            <w:bCs/>
                            <w:color w:val="000000" w:themeColor="text1"/>
                            <w:kern w:val="24"/>
                          </w:rPr>
                          <w:t>SGC-7901</w:t>
                        </w:r>
                      </w:p>
                    </w:txbxContent>
                  </v:textbox>
                </v:shape>
                <v:shape id="TextBox 18" o:spid="_x0000_s1082" type="#_x0000_t202" style="position:absolute;left:27911;top:12669;width:4651;height:2770;rotation:-2949710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Zi58UA&#10;AADbAAAADwAAAGRycy9kb3ducmV2LnhtbESPT2vCQBTE7wW/w/IEL2I2Wioxuob0H/TQS9WDx2f2&#10;mQSzb0N2m6TfvlsQehxm5jfMLhtNI3rqXG1ZwTKKQRAXVtdcKjgd3xcJCOeRNTaWScEPOcj2k4cd&#10;ptoO/EX9wZciQNilqKDyvk2ldEVFBl1kW+LgXW1n0AfZlVJ3OAS4aeQqjtfSYM1hocKWXioqbodv&#10;o+D8ljybMj6vc/k6zC+PF9l/jr1Ss+mYb0F4Gv1/+N7+0AqeNvD3JfwAu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RmLnxQAAANsAAAAPAAAAAAAAAAAAAAAAAJgCAABkcnMv&#10;ZG93bnJldi54bWxQSwUGAAAAAAQABAD1AAAAigMAAAAA&#10;" filled="f" stroked="f">
                  <v:textbox style="mso-fit-shape-to-text:t">
                    <w:txbxContent>
                      <w:p w:rsidR="00ED5B67" w:rsidRDefault="00ED5B67" w:rsidP="00ED5B67">
                        <w:pPr>
                          <w:pStyle w:val="af"/>
                        </w:pPr>
                        <w:r>
                          <w:rPr>
                            <w:rFonts w:ascii="Arial" w:hAnsi="Arial" w:cs="Arial"/>
                            <w:b/>
                            <w:bCs/>
                            <w:color w:val="000000" w:themeColor="text1"/>
                            <w:kern w:val="24"/>
                          </w:rPr>
                          <w:t>N87</w:t>
                        </w:r>
                      </w:p>
                    </w:txbxContent>
                  </v:textbox>
                </v:shape>
                <v:shape id="TextBox 19" o:spid="_x0000_s1083" type="#_x0000_t202" style="position:absolute;left:28989;top:14023;width:8323;height:2770;rotation:-3059613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KZHMEA&#10;AADbAAAADwAAAGRycy9kb3ducmV2LnhtbERPTYvCMBC9C/sfwgjeNFVQutUosiCu4IJ2vXgbmrEt&#10;NpOSZGv99+aw4PHxvleb3jSiI+drywqmkwQEcWF1zaWCy+9unILwAVljY5kUPMnDZv0xWGGm7YPP&#10;1OWhFDGEfYYKqhDaTEpfVGTQT2xLHLmbdQZDhK6U2uEjhptGzpJkIQ3WHBsqbOmrouKe/xkFrt8e&#10;jub6nO/S+fRy3aefpjv9KDUa9tsliEB9eIv/3d9awSKuj1/iD5D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CmRzBAAAA2wAAAA8AAAAAAAAAAAAAAAAAmAIAAGRycy9kb3du&#10;cmV2LnhtbFBLBQYAAAAABAAEAPUAAACGAwAAAAA=&#10;" filled="f" stroked="f">
                  <v:textbox style="mso-fit-shape-to-text:t">
                    <w:txbxContent>
                      <w:p w:rsidR="00ED5B67" w:rsidRDefault="00ED5B67" w:rsidP="00ED5B67">
                        <w:pPr>
                          <w:pStyle w:val="af"/>
                        </w:pPr>
                        <w:r>
                          <w:rPr>
                            <w:rFonts w:ascii="Arial" w:hAnsi="Arial" w:cs="Arial"/>
                            <w:b/>
                            <w:bCs/>
                            <w:color w:val="000000" w:themeColor="text1"/>
                            <w:kern w:val="24"/>
                          </w:rPr>
                          <w:t>BGC-823</w:t>
                        </w:r>
                      </w:p>
                    </w:txbxContent>
                  </v:textbox>
                </v:shape>
                <v:shape id="TextBox 20" o:spid="_x0000_s1084" type="#_x0000_t202" style="position:absolute;left:36108;top:12969;width:5101;height:2770;rotation:-2988710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jTf8IA&#10;AADbAAAADwAAAGRycy9kb3ducmV2LnhtbESPQYvCMBSE74L/ITzBi2iqsFK6pmVRFK9WEY+P5m1b&#10;tnmpTaz135uFhT0OM/MNs8kG04ieOldbVrBcRCCIC6trLhVczvt5DMJ5ZI2NZVLwIgdZOh5tMNH2&#10;ySfqc1+KAGGXoILK+zaR0hUVGXQL2xIH79t2Bn2QXSl1h88AN41cRdFaGqw5LFTY0rai4id/GAWz&#10;eHboh7yIb9eP6za68829dlap6WT4+gThafD/4b/2UStYL+H3S/gBMn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uNN/wgAAANsAAAAPAAAAAAAAAAAAAAAAAJgCAABkcnMvZG93&#10;bnJldi54bWxQSwUGAAAAAAQABAD1AAAAhwMAAAAA&#10;" filled="f" stroked="f">
                  <v:textbox style="mso-fit-shape-to-text:t">
                    <w:txbxContent>
                      <w:p w:rsidR="00ED5B67" w:rsidRDefault="00ED5B67" w:rsidP="00ED5B67">
                        <w:pPr>
                          <w:pStyle w:val="af"/>
                        </w:pPr>
                        <w:r>
                          <w:rPr>
                            <w:rFonts w:ascii="Arial" w:hAnsi="Arial" w:cs="Arial"/>
                            <w:b/>
                            <w:bCs/>
                            <w:color w:val="000000" w:themeColor="text1"/>
                            <w:kern w:val="24"/>
                          </w:rPr>
                          <w:t>GES</w:t>
                        </w:r>
                      </w:p>
                    </w:txbxContent>
                  </v:textbox>
                </v:shape>
                <v:shape id="TextBox 21" o:spid="_x0000_s1085" type="#_x0000_t202" style="position:absolute;left:20716;width:8573;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fC0sUA&#10;AADbAAAADwAAAGRycy9kb3ducmV2LnhtbESP3WrCQBSE7wu+w3KE3ohutPhDdBUNFKo30tQHOGSP&#10;m2j2bMiuGt/eLRR6OczMN8xq09la3Kn1lWMF41ECgrhwumKj4PTzOVyA8AFZY+2YFDzJw2bde1th&#10;qt2Dv+meByMihH2KCsoQmlRKX5Rk0Y9cQxy9s2sthihbI3WLjwi3tZwkyUxarDgulNhQVlJxzW9W&#10;wfnjMM+eu9t0P8iK6fEyNrmptkq997vtEkSgLvyH/9pfWsFsAr9f4g+Q6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58LSxQAAANsAAAAPAAAAAAAAAAAAAAAAAJgCAABkcnMv&#10;ZG93bnJldi54bWxQSwUGAAAAAAQABAD1AAAAigMAAAAA&#10;" fillcolor="yellow" stroked="f">
                  <v:textbox style="mso-fit-shape-to-text:t">
                    <w:txbxContent>
                      <w:p w:rsidR="00ED5B67" w:rsidRDefault="00ED5B67" w:rsidP="00ED5B67">
                        <w:pPr>
                          <w:pStyle w:val="af"/>
                        </w:pPr>
                        <w:r>
                          <w:rPr>
                            <w:rFonts w:asciiTheme="minorHAnsi" w:hAnsi="Calibri" w:cstheme="minorBidi"/>
                            <w:color w:val="FF0000"/>
                            <w:kern w:val="24"/>
                            <w:sz w:val="36"/>
                            <w:szCs w:val="36"/>
                          </w:rPr>
                          <w:t xml:space="preserve">   Fig 2</w:t>
                        </w:r>
                      </w:p>
                    </w:txbxContent>
                  </v:textbox>
                </v:shape>
                <w10:anchorlock/>
              </v:group>
            </w:pict>
          </mc:Fallback>
        </mc:AlternateContent>
      </w:r>
    </w:p>
    <w:p w:rsidR="00C810AC" w:rsidRPr="00841040" w:rsidRDefault="00C810AC" w:rsidP="003B7C48">
      <w:pPr>
        <w:snapToGrid w:val="0"/>
        <w:spacing w:line="360" w:lineRule="auto"/>
        <w:rPr>
          <w:rFonts w:ascii="Book Antiqua" w:hAnsi="Book Antiqua"/>
          <w:noProof/>
          <w:sz w:val="24"/>
          <w:szCs w:val="24"/>
        </w:rPr>
      </w:pPr>
      <w:r w:rsidRPr="00841040">
        <w:rPr>
          <w:rFonts w:ascii="Book Antiqua" w:hAnsi="Book Antiqua"/>
          <w:b/>
          <w:sz w:val="24"/>
          <w:szCs w:val="24"/>
        </w:rPr>
        <w:t>Figure</w:t>
      </w:r>
      <w:r w:rsidRPr="00841040" w:rsidDel="00902E75">
        <w:rPr>
          <w:rFonts w:ascii="Book Antiqua" w:hAnsi="Book Antiqua"/>
          <w:sz w:val="24"/>
          <w:szCs w:val="24"/>
        </w:rPr>
        <w:t xml:space="preserve"> </w:t>
      </w:r>
      <w:r w:rsidRPr="00841040">
        <w:rPr>
          <w:rFonts w:ascii="Book Antiqua" w:hAnsi="Book Antiqua"/>
          <w:sz w:val="24"/>
          <w:szCs w:val="24"/>
        </w:rPr>
        <w:t xml:space="preserve">2 </w:t>
      </w:r>
      <w:r w:rsidRPr="00841040">
        <w:rPr>
          <w:rFonts w:ascii="Book Antiqua" w:hAnsi="Book Antiqua"/>
          <w:b/>
          <w:sz w:val="24"/>
          <w:szCs w:val="24"/>
        </w:rPr>
        <w:t>Analysis of profilin-1expression in human gastric cancer cell lines.</w:t>
      </w:r>
      <w:r w:rsidRPr="00841040">
        <w:rPr>
          <w:rFonts w:ascii="Book Antiqua" w:hAnsi="Book Antiqua"/>
          <w:sz w:val="24"/>
          <w:szCs w:val="24"/>
        </w:rPr>
        <w:t xml:space="preserve"> Western blot</w:t>
      </w:r>
      <w:r w:rsidR="002F39EB" w:rsidRPr="00841040">
        <w:rPr>
          <w:rFonts w:ascii="Book Antiqua" w:hAnsi="Book Antiqua"/>
          <w:sz w:val="24"/>
          <w:szCs w:val="24"/>
        </w:rPr>
        <w:t>ting</w:t>
      </w:r>
      <w:r w:rsidRPr="00841040">
        <w:rPr>
          <w:rFonts w:ascii="Book Antiqua" w:hAnsi="Book Antiqua"/>
          <w:sz w:val="24"/>
          <w:szCs w:val="24"/>
        </w:rPr>
        <w:t xml:space="preserve"> (A) and </w:t>
      </w:r>
      <w:r w:rsidR="00064796" w:rsidRPr="00841040">
        <w:rPr>
          <w:rFonts w:ascii="Book Antiqua" w:hAnsi="Book Antiqua"/>
          <w:sz w:val="24"/>
          <w:szCs w:val="24"/>
        </w:rPr>
        <w:t xml:space="preserve">quantitative real-time polymerase chain reaction </w:t>
      </w:r>
      <w:r w:rsidR="00064796" w:rsidRPr="00841040">
        <w:rPr>
          <w:rFonts w:ascii="Book Antiqua" w:hAnsi="Book Antiqua"/>
          <w:sz w:val="24"/>
          <w:szCs w:val="24"/>
        </w:rPr>
        <w:lastRenderedPageBreak/>
        <w:t>analysis</w:t>
      </w:r>
      <w:r w:rsidRPr="00841040">
        <w:rPr>
          <w:rFonts w:ascii="Book Antiqua" w:hAnsi="Book Antiqua"/>
          <w:sz w:val="24"/>
          <w:szCs w:val="24"/>
        </w:rPr>
        <w:t xml:space="preserve"> (B) revealed the variant expression of </w:t>
      </w:r>
      <w:r w:rsidR="00064796" w:rsidRPr="00841040">
        <w:rPr>
          <w:rFonts w:ascii="Book Antiqua" w:hAnsi="Book Antiqua"/>
          <w:sz w:val="24"/>
          <w:szCs w:val="24"/>
        </w:rPr>
        <w:t>profilin-1 (PFN1)</w:t>
      </w:r>
      <w:r w:rsidRPr="00841040">
        <w:rPr>
          <w:rFonts w:ascii="Book Antiqua" w:hAnsi="Book Antiqua"/>
          <w:sz w:val="24"/>
          <w:szCs w:val="24"/>
        </w:rPr>
        <w:t xml:space="preserve"> in gastric cancer epithelial cell lines.</w:t>
      </w:r>
      <w:r w:rsidR="00064796" w:rsidRPr="00841040">
        <w:rPr>
          <w:rFonts w:ascii="Book Antiqua" w:hAnsi="Book Antiqua"/>
          <w:sz w:val="24"/>
          <w:szCs w:val="24"/>
        </w:rPr>
        <w:t xml:space="preserve"> </w:t>
      </w:r>
      <w:r w:rsidR="00064796" w:rsidRPr="00841040">
        <w:rPr>
          <w:rFonts w:ascii="Book Antiqua" w:hAnsi="Book Antiqua"/>
          <w:noProof/>
          <w:sz w:val="24"/>
          <w:szCs w:val="24"/>
        </w:rPr>
        <w:t>GAPDH: Glyceraldehyde-3-phosphate dehydrogenase.</w:t>
      </w:r>
    </w:p>
    <w:p w:rsidR="003B7C48" w:rsidRPr="00841040" w:rsidRDefault="0019798D" w:rsidP="003B7C48">
      <w:pPr>
        <w:snapToGrid w:val="0"/>
        <w:spacing w:line="360" w:lineRule="auto"/>
        <w:rPr>
          <w:rFonts w:ascii="Book Antiqua" w:hAnsi="Book Antiqua"/>
          <w:noProof/>
          <w:sz w:val="24"/>
          <w:szCs w:val="24"/>
        </w:rPr>
      </w:pPr>
      <w:r w:rsidRPr="00841040">
        <w:rPr>
          <w:rFonts w:ascii="Book Antiqua" w:hAnsi="Book Antiqua"/>
          <w:noProof/>
          <w:sz w:val="24"/>
          <w:szCs w:val="24"/>
        </w:rPr>
        <w:object w:dxaOrig="7181" w:dyaOrig="5401">
          <v:shape id="_x0000_i1025" type="#_x0000_t75" style="width:359.25pt;height:270pt" o:ole="">
            <v:imagedata r:id="rId26" o:title=""/>
          </v:shape>
          <o:OLEObject Type="Embed" ProgID="PowerPoint.Slide.12" ShapeID="_x0000_i1025" DrawAspect="Content" ObjectID="_1474857426" r:id="rId27"/>
        </w:object>
      </w:r>
    </w:p>
    <w:p w:rsidR="00A66AEC" w:rsidRPr="00841040" w:rsidRDefault="00C810AC" w:rsidP="00A66AEC">
      <w:pPr>
        <w:snapToGrid w:val="0"/>
        <w:spacing w:line="360" w:lineRule="auto"/>
        <w:rPr>
          <w:rFonts w:ascii="Book Antiqua" w:hAnsi="Book Antiqua"/>
          <w:noProof/>
          <w:sz w:val="24"/>
          <w:szCs w:val="24"/>
        </w:rPr>
      </w:pPr>
      <w:r w:rsidRPr="00841040">
        <w:rPr>
          <w:rFonts w:ascii="Book Antiqua" w:hAnsi="Book Antiqua"/>
          <w:b/>
          <w:sz w:val="24"/>
          <w:szCs w:val="24"/>
        </w:rPr>
        <w:t>Figure</w:t>
      </w:r>
      <w:r w:rsidRPr="00841040" w:rsidDel="00902E75">
        <w:rPr>
          <w:rFonts w:ascii="Book Antiqua" w:hAnsi="Book Antiqua"/>
          <w:b/>
          <w:sz w:val="24"/>
          <w:szCs w:val="24"/>
        </w:rPr>
        <w:t xml:space="preserve"> </w:t>
      </w:r>
      <w:r w:rsidRPr="00841040">
        <w:rPr>
          <w:rFonts w:ascii="Book Antiqua" w:hAnsi="Book Antiqua"/>
          <w:b/>
          <w:sz w:val="24"/>
          <w:szCs w:val="24"/>
        </w:rPr>
        <w:t>3</w:t>
      </w:r>
      <w:r w:rsidRPr="00841040">
        <w:rPr>
          <w:rFonts w:ascii="Book Antiqua" w:hAnsi="Book Antiqua"/>
          <w:sz w:val="24"/>
          <w:szCs w:val="24"/>
        </w:rPr>
        <w:t xml:space="preserve"> </w:t>
      </w:r>
      <w:r w:rsidR="007728EA" w:rsidRPr="00841040">
        <w:rPr>
          <w:rFonts w:ascii="Book Antiqua" w:hAnsi="Book Antiqua"/>
          <w:b/>
          <w:sz w:val="24"/>
          <w:szCs w:val="24"/>
        </w:rPr>
        <w:t>P</w:t>
      </w:r>
      <w:r w:rsidRPr="00841040">
        <w:rPr>
          <w:rFonts w:ascii="Book Antiqua" w:hAnsi="Book Antiqua"/>
          <w:b/>
          <w:sz w:val="24"/>
          <w:szCs w:val="24"/>
        </w:rPr>
        <w:t>rofilin-1knockdown inhibits tumor growth</w:t>
      </w:r>
      <w:r w:rsidRPr="00841040">
        <w:rPr>
          <w:rFonts w:ascii="Book Antiqua" w:hAnsi="Book Antiqua"/>
          <w:sz w:val="24"/>
          <w:szCs w:val="24"/>
        </w:rPr>
        <w:t xml:space="preserve">. A: Expression of </w:t>
      </w:r>
      <w:r w:rsidR="007728EA" w:rsidRPr="00841040">
        <w:rPr>
          <w:rFonts w:ascii="Book Antiqua" w:hAnsi="Book Antiqua"/>
          <w:sz w:val="24"/>
          <w:szCs w:val="24"/>
        </w:rPr>
        <w:t>profilin-1 (PFN1)</w:t>
      </w:r>
      <w:r w:rsidRPr="00841040">
        <w:rPr>
          <w:rFonts w:ascii="Book Antiqua" w:hAnsi="Book Antiqua"/>
          <w:sz w:val="24"/>
          <w:szCs w:val="24"/>
        </w:rPr>
        <w:t xml:space="preserve"> was assessed in the PFN1-transfected cells, the untreated control and the </w:t>
      </w:r>
      <w:r w:rsidR="0019798D" w:rsidRPr="00841040">
        <w:rPr>
          <w:rFonts w:ascii="Book Antiqua" w:hAnsi="Book Antiqua"/>
          <w:sz w:val="24"/>
          <w:szCs w:val="24"/>
        </w:rPr>
        <w:t>negative control (NC)</w:t>
      </w:r>
      <w:r w:rsidRPr="00841040">
        <w:rPr>
          <w:rFonts w:ascii="Book Antiqua" w:hAnsi="Book Antiqua"/>
          <w:sz w:val="24"/>
          <w:szCs w:val="24"/>
        </w:rPr>
        <w:t>-</w:t>
      </w:r>
      <w:proofErr w:type="spellStart"/>
      <w:r w:rsidRPr="00841040">
        <w:rPr>
          <w:rFonts w:ascii="Book Antiqua" w:hAnsi="Book Antiqua"/>
          <w:sz w:val="24"/>
          <w:szCs w:val="24"/>
        </w:rPr>
        <w:t>transfectants</w:t>
      </w:r>
      <w:proofErr w:type="spellEnd"/>
      <w:r w:rsidRPr="00841040">
        <w:rPr>
          <w:rFonts w:ascii="Book Antiqua" w:hAnsi="Book Antiqua"/>
          <w:sz w:val="24"/>
          <w:szCs w:val="24"/>
        </w:rPr>
        <w:t xml:space="preserve"> </w:t>
      </w:r>
      <w:proofErr w:type="spellStart"/>
      <w:r w:rsidR="002F39EB" w:rsidRPr="00841040">
        <w:rPr>
          <w:rFonts w:ascii="Book Antiqua" w:hAnsi="Book Antiqua"/>
          <w:sz w:val="24"/>
          <w:szCs w:val="24"/>
        </w:rPr>
        <w:t>throogh</w:t>
      </w:r>
      <w:proofErr w:type="spellEnd"/>
      <w:r w:rsidRPr="00841040">
        <w:rPr>
          <w:rFonts w:ascii="Book Antiqua" w:hAnsi="Book Antiqua"/>
          <w:sz w:val="24"/>
          <w:szCs w:val="24"/>
        </w:rPr>
        <w:t xml:space="preserve"> Western blot</w:t>
      </w:r>
      <w:r w:rsidR="002F39EB" w:rsidRPr="00841040">
        <w:rPr>
          <w:rFonts w:ascii="Book Antiqua" w:hAnsi="Book Antiqua"/>
          <w:sz w:val="24"/>
          <w:szCs w:val="24"/>
        </w:rPr>
        <w:t>ting</w:t>
      </w:r>
      <w:r w:rsidRPr="00841040">
        <w:rPr>
          <w:rFonts w:ascii="Book Antiqua" w:hAnsi="Book Antiqua"/>
          <w:sz w:val="24"/>
          <w:szCs w:val="24"/>
        </w:rPr>
        <w:t xml:space="preserve">; B: Cell proliferation levels were measured </w:t>
      </w:r>
      <w:r w:rsidR="002F39EB" w:rsidRPr="00841040">
        <w:rPr>
          <w:rFonts w:ascii="Book Antiqua" w:hAnsi="Book Antiqua"/>
          <w:sz w:val="24"/>
          <w:szCs w:val="24"/>
        </w:rPr>
        <w:t>using</w:t>
      </w:r>
      <w:r w:rsidRPr="00841040">
        <w:rPr>
          <w:rFonts w:ascii="Book Antiqua" w:hAnsi="Book Antiqua"/>
          <w:sz w:val="24"/>
          <w:szCs w:val="24"/>
        </w:rPr>
        <w:t xml:space="preserve"> the </w:t>
      </w:r>
      <w:r w:rsidR="0019798D" w:rsidRPr="00841040">
        <w:rPr>
          <w:rFonts w:ascii="Book Antiqua" w:hAnsi="Book Antiqua"/>
          <w:sz w:val="24"/>
          <w:szCs w:val="24"/>
        </w:rPr>
        <w:t>cell counting kit</w:t>
      </w:r>
      <w:r w:rsidR="001A197E" w:rsidRPr="00841040">
        <w:rPr>
          <w:rFonts w:ascii="Book Antiqua" w:hAnsi="Book Antiqua"/>
          <w:sz w:val="24"/>
          <w:szCs w:val="24"/>
        </w:rPr>
        <w:t xml:space="preserve">-8 </w:t>
      </w:r>
      <w:r w:rsidR="007728EA" w:rsidRPr="00841040">
        <w:rPr>
          <w:rFonts w:ascii="Book Antiqua" w:hAnsi="Book Antiqua"/>
          <w:sz w:val="24"/>
          <w:szCs w:val="24"/>
        </w:rPr>
        <w:t xml:space="preserve">at 1, 2, 3, 4 and </w:t>
      </w:r>
      <w:r w:rsidR="001A197E" w:rsidRPr="00841040">
        <w:rPr>
          <w:rFonts w:ascii="Book Antiqua" w:hAnsi="Book Antiqua"/>
          <w:sz w:val="24"/>
          <w:szCs w:val="24"/>
        </w:rPr>
        <w:t>5</w:t>
      </w:r>
      <w:r w:rsidR="007728EA" w:rsidRPr="00841040">
        <w:rPr>
          <w:rFonts w:ascii="Book Antiqua" w:hAnsi="Book Antiqua"/>
          <w:sz w:val="24"/>
          <w:szCs w:val="24"/>
        </w:rPr>
        <w:t xml:space="preserve"> d</w:t>
      </w:r>
      <w:r w:rsidRPr="00841040">
        <w:rPr>
          <w:rFonts w:ascii="Book Antiqua" w:hAnsi="Book Antiqua"/>
          <w:sz w:val="24"/>
          <w:szCs w:val="24"/>
        </w:rPr>
        <w:t>.</w:t>
      </w:r>
      <w:r w:rsidRPr="00841040">
        <w:rPr>
          <w:rFonts w:ascii="Book Antiqua" w:hAnsi="Book Antiqua" w:cs="AdvP403A40"/>
          <w:kern w:val="0"/>
          <w:sz w:val="24"/>
          <w:szCs w:val="24"/>
        </w:rPr>
        <w:t xml:space="preserve"> </w:t>
      </w:r>
      <w:r w:rsidRPr="00841040">
        <w:rPr>
          <w:rFonts w:ascii="Book Antiqua" w:hAnsi="Book Antiqua"/>
          <w:sz w:val="24"/>
          <w:szCs w:val="24"/>
        </w:rPr>
        <w:t>The optical density</w:t>
      </w:r>
      <w:r w:rsidR="007728EA" w:rsidRPr="00841040">
        <w:rPr>
          <w:rFonts w:ascii="Book Antiqua" w:hAnsi="Book Antiqua"/>
          <w:sz w:val="24"/>
          <w:szCs w:val="24"/>
        </w:rPr>
        <w:t xml:space="preserve"> </w:t>
      </w:r>
      <w:r w:rsidRPr="00841040">
        <w:rPr>
          <w:rFonts w:ascii="Book Antiqua" w:hAnsi="Book Antiqua"/>
          <w:sz w:val="24"/>
          <w:szCs w:val="24"/>
        </w:rPr>
        <w:t>(</w:t>
      </w:r>
      <w:r w:rsidR="007728EA" w:rsidRPr="00841040">
        <w:rPr>
          <w:rFonts w:ascii="Book Antiqua" w:hAnsi="Book Antiqua"/>
          <w:i/>
          <w:sz w:val="24"/>
          <w:szCs w:val="24"/>
        </w:rPr>
        <w:t>A</w:t>
      </w:r>
      <w:r w:rsidRPr="00841040">
        <w:rPr>
          <w:rFonts w:ascii="Book Antiqua" w:hAnsi="Book Antiqua"/>
          <w:sz w:val="24"/>
          <w:szCs w:val="24"/>
        </w:rPr>
        <w:t>) represents the proliferative character</w:t>
      </w:r>
      <w:r w:rsidR="002F39EB" w:rsidRPr="00841040">
        <w:rPr>
          <w:rFonts w:ascii="Book Antiqua" w:hAnsi="Book Antiqua"/>
          <w:sz w:val="24"/>
          <w:szCs w:val="24"/>
        </w:rPr>
        <w:t>istics</w:t>
      </w:r>
      <w:r w:rsidRPr="00841040">
        <w:rPr>
          <w:rFonts w:ascii="Book Antiqua" w:hAnsi="Book Antiqua"/>
          <w:sz w:val="24"/>
          <w:szCs w:val="24"/>
        </w:rPr>
        <w:t xml:space="preserve"> of the treated cells; C: PFN1 silencing </w:t>
      </w:r>
      <w:r w:rsidR="002F39EB" w:rsidRPr="00841040">
        <w:rPr>
          <w:rFonts w:ascii="Book Antiqua" w:hAnsi="Book Antiqua"/>
          <w:sz w:val="24"/>
          <w:szCs w:val="24"/>
        </w:rPr>
        <w:t>resulted in</w:t>
      </w:r>
      <w:r w:rsidR="000753A9" w:rsidRPr="00841040">
        <w:rPr>
          <w:rFonts w:ascii="Book Antiqua" w:hAnsi="Book Antiqua"/>
          <w:sz w:val="24"/>
          <w:szCs w:val="24"/>
        </w:rPr>
        <w:t xml:space="preserve"> </w:t>
      </w:r>
      <w:r w:rsidRPr="00841040">
        <w:rPr>
          <w:rFonts w:ascii="Book Antiqua" w:hAnsi="Book Antiqua"/>
          <w:sz w:val="24"/>
          <w:szCs w:val="24"/>
        </w:rPr>
        <w:t>significantly lower colony</w:t>
      </w:r>
      <w:r w:rsidR="002F39EB" w:rsidRPr="00841040">
        <w:rPr>
          <w:rFonts w:ascii="Book Antiqua" w:hAnsi="Book Antiqua"/>
          <w:sz w:val="24"/>
          <w:szCs w:val="24"/>
        </w:rPr>
        <w:t>-</w:t>
      </w:r>
      <w:r w:rsidRPr="00841040">
        <w:rPr>
          <w:rFonts w:ascii="Book Antiqua" w:hAnsi="Book Antiqua"/>
          <w:sz w:val="24"/>
          <w:szCs w:val="24"/>
        </w:rPr>
        <w:t xml:space="preserve">forming efficiency; D: Cell-cycle distribution was analyzed </w:t>
      </w:r>
      <w:r w:rsidR="002F39EB" w:rsidRPr="00841040">
        <w:rPr>
          <w:rFonts w:ascii="Book Antiqua" w:hAnsi="Book Antiqua"/>
          <w:sz w:val="24"/>
          <w:szCs w:val="24"/>
        </w:rPr>
        <w:t>through</w:t>
      </w:r>
      <w:r w:rsidRPr="00841040">
        <w:rPr>
          <w:rFonts w:ascii="Book Antiqua" w:hAnsi="Book Antiqua"/>
          <w:sz w:val="24"/>
          <w:szCs w:val="24"/>
        </w:rPr>
        <w:t xml:space="preserve"> FACS flow cytometry </w:t>
      </w:r>
      <w:r w:rsidR="002F39EB" w:rsidRPr="00841040">
        <w:rPr>
          <w:rFonts w:ascii="Book Antiqua" w:hAnsi="Book Antiqua"/>
          <w:sz w:val="24"/>
          <w:szCs w:val="24"/>
        </w:rPr>
        <w:t>on</w:t>
      </w:r>
      <w:r w:rsidRPr="00841040">
        <w:rPr>
          <w:rFonts w:ascii="Book Antiqua" w:hAnsi="Book Antiqua"/>
          <w:sz w:val="24"/>
          <w:szCs w:val="24"/>
        </w:rPr>
        <w:t xml:space="preserve"> SGC-7901 cells. </w:t>
      </w:r>
      <w:r w:rsidR="002F39EB" w:rsidRPr="00841040">
        <w:rPr>
          <w:rFonts w:ascii="Book Antiqua" w:hAnsi="Book Antiqua"/>
          <w:sz w:val="24"/>
          <w:szCs w:val="24"/>
        </w:rPr>
        <w:t xml:space="preserve">The results </w:t>
      </w:r>
      <w:proofErr w:type="spellStart"/>
      <w:r w:rsidR="002F39EB" w:rsidRPr="00841040">
        <w:rPr>
          <w:rFonts w:ascii="Book Antiqua" w:hAnsi="Book Antiqua"/>
          <w:sz w:val="24"/>
          <w:szCs w:val="24"/>
        </w:rPr>
        <w:t>obtained</w:t>
      </w:r>
      <w:r w:rsidRPr="00841040">
        <w:rPr>
          <w:rFonts w:ascii="Book Antiqua" w:hAnsi="Book Antiqua"/>
          <w:sz w:val="24"/>
          <w:szCs w:val="24"/>
        </w:rPr>
        <w:t>from</w:t>
      </w:r>
      <w:proofErr w:type="spellEnd"/>
      <w:r w:rsidRPr="00841040">
        <w:rPr>
          <w:rFonts w:ascii="Book Antiqua" w:hAnsi="Book Antiqua"/>
          <w:sz w:val="24"/>
          <w:szCs w:val="24"/>
        </w:rPr>
        <w:t xml:space="preserve"> three independent experiments</w:t>
      </w:r>
      <w:r w:rsidR="002F39EB" w:rsidRPr="00841040">
        <w:rPr>
          <w:rFonts w:ascii="Book Antiqua" w:hAnsi="Book Antiqua"/>
          <w:sz w:val="24"/>
          <w:szCs w:val="24"/>
        </w:rPr>
        <w:t xml:space="preserve"> are shown</w:t>
      </w:r>
      <w:r w:rsidRPr="00841040">
        <w:rPr>
          <w:rFonts w:ascii="Book Antiqua" w:hAnsi="Book Antiqua"/>
          <w:sz w:val="24"/>
          <w:szCs w:val="24"/>
        </w:rPr>
        <w:t xml:space="preserve">. </w:t>
      </w:r>
      <w:proofErr w:type="spellStart"/>
      <w:proofErr w:type="gramStart"/>
      <w:r w:rsidR="00A66AEC" w:rsidRPr="00841040">
        <w:rPr>
          <w:rFonts w:ascii="Book Antiqua" w:hAnsi="Book Antiqua"/>
          <w:sz w:val="24"/>
          <w:szCs w:val="24"/>
          <w:vertAlign w:val="superscript"/>
        </w:rPr>
        <w:t>a</w:t>
      </w:r>
      <w:r w:rsidR="00A66AEC" w:rsidRPr="00841040">
        <w:rPr>
          <w:rFonts w:ascii="Book Antiqua" w:hAnsi="Book Antiqua"/>
          <w:i/>
          <w:sz w:val="24"/>
          <w:szCs w:val="24"/>
        </w:rPr>
        <w:t>P</w:t>
      </w:r>
      <w:proofErr w:type="spellEnd"/>
      <w:proofErr w:type="gramEnd"/>
      <w:r w:rsidR="00A66AEC" w:rsidRPr="00841040">
        <w:rPr>
          <w:rFonts w:ascii="Book Antiqua" w:hAnsi="Book Antiqua"/>
          <w:sz w:val="24"/>
          <w:szCs w:val="24"/>
        </w:rPr>
        <w:t xml:space="preserve"> &lt; 0.05, </w:t>
      </w:r>
      <w:proofErr w:type="spellStart"/>
      <w:r w:rsidR="00A66AEC" w:rsidRPr="00841040">
        <w:rPr>
          <w:rFonts w:ascii="Book Antiqua" w:hAnsi="Book Antiqua"/>
          <w:sz w:val="24"/>
          <w:szCs w:val="24"/>
          <w:vertAlign w:val="superscript"/>
        </w:rPr>
        <w:t>b</w:t>
      </w:r>
      <w:r w:rsidR="00A66AEC" w:rsidRPr="00841040">
        <w:rPr>
          <w:rFonts w:ascii="Book Antiqua" w:hAnsi="Book Antiqua"/>
          <w:i/>
          <w:sz w:val="24"/>
          <w:szCs w:val="24"/>
        </w:rPr>
        <w:t>P</w:t>
      </w:r>
      <w:proofErr w:type="spellEnd"/>
      <w:r w:rsidR="00A66AEC" w:rsidRPr="00841040">
        <w:rPr>
          <w:rFonts w:ascii="Book Antiqua" w:hAnsi="Book Antiqua"/>
          <w:sz w:val="24"/>
          <w:szCs w:val="24"/>
        </w:rPr>
        <w:t xml:space="preserve"> &lt; 0.01 </w:t>
      </w:r>
      <w:r w:rsidR="00A66AEC" w:rsidRPr="00841040">
        <w:rPr>
          <w:rFonts w:ascii="Book Antiqua" w:hAnsi="Book Antiqua"/>
          <w:i/>
          <w:sz w:val="24"/>
          <w:szCs w:val="24"/>
        </w:rPr>
        <w:t>vs</w:t>
      </w:r>
      <w:r w:rsidR="00A66AEC" w:rsidRPr="00841040">
        <w:rPr>
          <w:rFonts w:ascii="Book Antiqua" w:hAnsi="Book Antiqua"/>
          <w:sz w:val="24"/>
          <w:szCs w:val="24"/>
        </w:rPr>
        <w:t xml:space="preserve"> other groups.</w:t>
      </w:r>
      <w:r w:rsidR="00A66AEC" w:rsidRPr="00841040">
        <w:rPr>
          <w:rFonts w:ascii="Book Antiqua" w:hAnsi="Book Antiqua"/>
          <w:noProof/>
          <w:sz w:val="24"/>
          <w:szCs w:val="24"/>
        </w:rPr>
        <w:t xml:space="preserve"> GAPDH: Glyceraldehyde-3-phosphate dehydrogenase.</w:t>
      </w:r>
    </w:p>
    <w:p w:rsidR="00C810AC" w:rsidRPr="00841040" w:rsidRDefault="00C810AC" w:rsidP="003B7C48">
      <w:pPr>
        <w:snapToGrid w:val="0"/>
        <w:spacing w:line="360" w:lineRule="auto"/>
        <w:rPr>
          <w:rFonts w:ascii="Book Antiqua" w:hAnsi="Book Antiqua"/>
          <w:noProof/>
          <w:sz w:val="24"/>
          <w:szCs w:val="24"/>
        </w:rPr>
      </w:pPr>
    </w:p>
    <w:p w:rsidR="003B7C48" w:rsidRPr="00841040" w:rsidRDefault="000C0814" w:rsidP="003B7C48">
      <w:pPr>
        <w:snapToGrid w:val="0"/>
        <w:spacing w:line="360" w:lineRule="auto"/>
        <w:rPr>
          <w:rFonts w:ascii="Book Antiqua" w:hAnsi="Book Antiqua"/>
          <w:noProof/>
          <w:sz w:val="24"/>
          <w:szCs w:val="24"/>
        </w:rPr>
      </w:pPr>
      <w:r w:rsidRPr="00841040">
        <w:rPr>
          <w:rFonts w:ascii="Book Antiqua" w:hAnsi="Book Antiqua"/>
          <w:noProof/>
          <w:sz w:val="24"/>
          <w:szCs w:val="24"/>
        </w:rPr>
        <w:object w:dxaOrig="7181" w:dyaOrig="5401">
          <v:shape id="_x0000_i1026" type="#_x0000_t75" style="width:359.25pt;height:270pt" o:ole="">
            <v:imagedata r:id="rId28" o:title=""/>
          </v:shape>
          <o:OLEObject Type="Embed" ProgID="PowerPoint.Slide.12" ShapeID="_x0000_i1026" DrawAspect="Content" ObjectID="_1474857427" r:id="rId29"/>
        </w:object>
      </w:r>
    </w:p>
    <w:p w:rsidR="00A17F90" w:rsidRPr="00841040" w:rsidRDefault="00C810AC" w:rsidP="00A17F90">
      <w:pPr>
        <w:snapToGrid w:val="0"/>
        <w:spacing w:line="360" w:lineRule="auto"/>
        <w:rPr>
          <w:rFonts w:ascii="Book Antiqua" w:hAnsi="Book Antiqua"/>
          <w:noProof/>
          <w:sz w:val="24"/>
          <w:szCs w:val="24"/>
        </w:rPr>
      </w:pPr>
      <w:r w:rsidRPr="00841040">
        <w:rPr>
          <w:rFonts w:ascii="Book Antiqua" w:hAnsi="Book Antiqua"/>
          <w:b/>
          <w:sz w:val="24"/>
          <w:szCs w:val="24"/>
        </w:rPr>
        <w:t>Figure</w:t>
      </w:r>
      <w:r w:rsidRPr="00841040" w:rsidDel="00902E75">
        <w:rPr>
          <w:rFonts w:ascii="Book Antiqua" w:hAnsi="Book Antiqua"/>
          <w:b/>
          <w:sz w:val="24"/>
          <w:szCs w:val="24"/>
        </w:rPr>
        <w:t xml:space="preserve"> </w:t>
      </w:r>
      <w:r w:rsidRPr="00841040">
        <w:rPr>
          <w:rFonts w:ascii="Book Antiqua" w:hAnsi="Book Antiqua"/>
          <w:b/>
          <w:sz w:val="24"/>
          <w:szCs w:val="24"/>
        </w:rPr>
        <w:t xml:space="preserve">4 Effects of profilin-1 on gastric cancer cell migration </w:t>
      </w:r>
      <w:r w:rsidRPr="00841040">
        <w:rPr>
          <w:rFonts w:ascii="Book Antiqua" w:hAnsi="Book Antiqua"/>
          <w:b/>
          <w:i/>
          <w:sz w:val="24"/>
          <w:szCs w:val="24"/>
        </w:rPr>
        <w:t>in vitro</w:t>
      </w:r>
      <w:r w:rsidRPr="00841040">
        <w:rPr>
          <w:rFonts w:ascii="Book Antiqua" w:hAnsi="Book Antiqua"/>
          <w:b/>
          <w:sz w:val="24"/>
          <w:szCs w:val="24"/>
        </w:rPr>
        <w:t>.</w:t>
      </w:r>
      <w:r w:rsidRPr="00841040">
        <w:rPr>
          <w:rFonts w:ascii="Book Antiqua" w:hAnsi="Book Antiqua"/>
          <w:sz w:val="24"/>
          <w:szCs w:val="24"/>
        </w:rPr>
        <w:t xml:space="preserve"> A:</w:t>
      </w:r>
      <w:r w:rsidR="000C0814" w:rsidRPr="00841040">
        <w:rPr>
          <w:rFonts w:ascii="Book Antiqua" w:hAnsi="Book Antiqua"/>
          <w:sz w:val="24"/>
          <w:szCs w:val="24"/>
        </w:rPr>
        <w:t xml:space="preserve"> </w:t>
      </w:r>
      <w:r w:rsidRPr="00841040">
        <w:rPr>
          <w:rFonts w:ascii="Book Antiqua" w:hAnsi="Book Antiqua"/>
          <w:sz w:val="24"/>
          <w:szCs w:val="24"/>
        </w:rPr>
        <w:t xml:space="preserve">The </w:t>
      </w:r>
      <w:r w:rsidR="00394238" w:rsidRPr="00841040">
        <w:rPr>
          <w:rFonts w:ascii="Book Antiqua" w:hAnsi="Book Antiqua"/>
          <w:sz w:val="24"/>
          <w:szCs w:val="24"/>
        </w:rPr>
        <w:t xml:space="preserve">cell </w:t>
      </w:r>
      <w:r w:rsidRPr="00841040">
        <w:rPr>
          <w:rFonts w:ascii="Book Antiqua" w:hAnsi="Book Antiqua"/>
          <w:sz w:val="24"/>
          <w:szCs w:val="24"/>
        </w:rPr>
        <w:t>migration and invasion</w:t>
      </w:r>
      <w:r w:rsidR="000753A9" w:rsidRPr="00841040">
        <w:rPr>
          <w:rFonts w:ascii="Book Antiqua" w:hAnsi="Book Antiqua"/>
          <w:sz w:val="24"/>
          <w:szCs w:val="24"/>
        </w:rPr>
        <w:t xml:space="preserve"> </w:t>
      </w:r>
      <w:r w:rsidRPr="00841040">
        <w:rPr>
          <w:rFonts w:ascii="Book Antiqua" w:hAnsi="Book Antiqua"/>
          <w:sz w:val="24"/>
          <w:szCs w:val="24"/>
        </w:rPr>
        <w:t xml:space="preserve">were assessed </w:t>
      </w:r>
      <w:r w:rsidR="00394238" w:rsidRPr="00841040">
        <w:rPr>
          <w:rFonts w:ascii="Book Antiqua" w:hAnsi="Book Antiqua"/>
          <w:sz w:val="24"/>
          <w:szCs w:val="24"/>
        </w:rPr>
        <w:t xml:space="preserve">using </w:t>
      </w:r>
      <w:proofErr w:type="spellStart"/>
      <w:r w:rsidRPr="00841040">
        <w:rPr>
          <w:rFonts w:ascii="Book Antiqua" w:hAnsi="Book Antiqua"/>
          <w:sz w:val="24"/>
          <w:szCs w:val="24"/>
        </w:rPr>
        <w:t>transwell</w:t>
      </w:r>
      <w:proofErr w:type="spellEnd"/>
      <w:r w:rsidRPr="00841040">
        <w:rPr>
          <w:rFonts w:ascii="Book Antiqua" w:hAnsi="Book Antiqua"/>
          <w:sz w:val="24"/>
          <w:szCs w:val="24"/>
        </w:rPr>
        <w:t xml:space="preserve"> and invasion assay</w:t>
      </w:r>
      <w:r w:rsidR="00394238" w:rsidRPr="00841040">
        <w:rPr>
          <w:rFonts w:ascii="Book Antiqua" w:hAnsi="Book Antiqua"/>
          <w:sz w:val="24"/>
          <w:szCs w:val="24"/>
        </w:rPr>
        <w:t>,</w:t>
      </w:r>
      <w:r w:rsidRPr="00841040">
        <w:rPr>
          <w:rFonts w:ascii="Book Antiqua" w:hAnsi="Book Antiqua"/>
          <w:sz w:val="24"/>
          <w:szCs w:val="24"/>
        </w:rPr>
        <w:t xml:space="preserve"> respectively; B: The </w:t>
      </w:r>
      <w:r w:rsidR="00394238" w:rsidRPr="00841040">
        <w:rPr>
          <w:rFonts w:ascii="Book Antiqua" w:hAnsi="Book Antiqua"/>
          <w:sz w:val="24"/>
          <w:szCs w:val="24"/>
        </w:rPr>
        <w:t xml:space="preserve">protein </w:t>
      </w:r>
      <w:r w:rsidRPr="00841040">
        <w:rPr>
          <w:rFonts w:ascii="Book Antiqua" w:hAnsi="Book Antiqua"/>
          <w:sz w:val="24"/>
          <w:szCs w:val="24"/>
        </w:rPr>
        <w:t xml:space="preserve">expression of </w:t>
      </w:r>
      <w:r w:rsidR="00056FB2" w:rsidRPr="00841040">
        <w:rPr>
          <w:rFonts w:ascii="Book Antiqua" w:hAnsi="Book Antiqua"/>
          <w:sz w:val="24"/>
          <w:szCs w:val="24"/>
        </w:rPr>
        <w:t>matrix metalloproteinase (MMP)-</w:t>
      </w:r>
      <w:r w:rsidRPr="00841040">
        <w:rPr>
          <w:rFonts w:ascii="Book Antiqua" w:hAnsi="Book Antiqua"/>
          <w:sz w:val="24"/>
          <w:szCs w:val="24"/>
        </w:rPr>
        <w:t xml:space="preserve">2 and MMP9 was detected </w:t>
      </w:r>
      <w:r w:rsidR="00394238" w:rsidRPr="00841040">
        <w:rPr>
          <w:rFonts w:ascii="Book Antiqua" w:hAnsi="Book Antiqua"/>
          <w:sz w:val="24"/>
          <w:szCs w:val="24"/>
        </w:rPr>
        <w:t>through</w:t>
      </w:r>
      <w:r w:rsidR="000753A9" w:rsidRPr="00841040">
        <w:rPr>
          <w:rFonts w:ascii="Book Antiqua" w:hAnsi="Book Antiqua"/>
          <w:sz w:val="24"/>
          <w:szCs w:val="24"/>
        </w:rPr>
        <w:t xml:space="preserve"> </w:t>
      </w:r>
      <w:r w:rsidRPr="00841040">
        <w:rPr>
          <w:rFonts w:ascii="Book Antiqua" w:hAnsi="Book Antiqua"/>
          <w:sz w:val="24"/>
          <w:szCs w:val="24"/>
        </w:rPr>
        <w:t>Western blot</w:t>
      </w:r>
      <w:r w:rsidR="00394238" w:rsidRPr="00841040">
        <w:rPr>
          <w:rFonts w:ascii="Book Antiqua" w:hAnsi="Book Antiqua"/>
          <w:sz w:val="24"/>
          <w:szCs w:val="24"/>
        </w:rPr>
        <w:t>ting</w:t>
      </w:r>
      <w:r w:rsidRPr="00841040">
        <w:rPr>
          <w:rFonts w:ascii="Book Antiqua" w:hAnsi="Book Antiqua"/>
          <w:sz w:val="24"/>
          <w:szCs w:val="24"/>
        </w:rPr>
        <w:t xml:space="preserve">. All results were obtained from three independent experiments. </w:t>
      </w:r>
      <w:proofErr w:type="spellStart"/>
      <w:proofErr w:type="gramStart"/>
      <w:r w:rsidR="00A17F90" w:rsidRPr="00841040">
        <w:rPr>
          <w:rFonts w:ascii="Book Antiqua" w:hAnsi="Book Antiqua"/>
          <w:sz w:val="24"/>
          <w:szCs w:val="24"/>
          <w:vertAlign w:val="superscript"/>
        </w:rPr>
        <w:t>b</w:t>
      </w:r>
      <w:r w:rsidR="00A17F90" w:rsidRPr="00841040">
        <w:rPr>
          <w:rFonts w:ascii="Book Antiqua" w:hAnsi="Book Antiqua"/>
          <w:i/>
          <w:sz w:val="24"/>
          <w:szCs w:val="24"/>
        </w:rPr>
        <w:t>P</w:t>
      </w:r>
      <w:proofErr w:type="spellEnd"/>
      <w:proofErr w:type="gramEnd"/>
      <w:r w:rsidR="00A17F90" w:rsidRPr="00841040">
        <w:rPr>
          <w:rFonts w:ascii="Book Antiqua" w:hAnsi="Book Antiqua"/>
          <w:sz w:val="24"/>
          <w:szCs w:val="24"/>
        </w:rPr>
        <w:t xml:space="preserve"> &lt; 0.01 </w:t>
      </w:r>
      <w:r w:rsidR="00A17F90" w:rsidRPr="00841040">
        <w:rPr>
          <w:rFonts w:ascii="Book Antiqua" w:hAnsi="Book Antiqua"/>
          <w:i/>
          <w:sz w:val="24"/>
          <w:szCs w:val="24"/>
        </w:rPr>
        <w:t>vs</w:t>
      </w:r>
      <w:r w:rsidR="00A17F90" w:rsidRPr="00841040">
        <w:rPr>
          <w:rFonts w:ascii="Book Antiqua" w:hAnsi="Book Antiqua"/>
          <w:sz w:val="24"/>
          <w:szCs w:val="24"/>
        </w:rPr>
        <w:t xml:space="preserve"> other groups.</w:t>
      </w:r>
      <w:r w:rsidR="00A17F90" w:rsidRPr="00841040">
        <w:rPr>
          <w:rFonts w:ascii="Book Antiqua" w:hAnsi="Book Antiqua"/>
          <w:noProof/>
          <w:sz w:val="24"/>
          <w:szCs w:val="24"/>
        </w:rPr>
        <w:t xml:space="preserve"> GAPDH: Glyceraldehyde-3-phosphate dehydrogenase; </w:t>
      </w:r>
      <w:r w:rsidR="00A17F90" w:rsidRPr="00841040">
        <w:rPr>
          <w:rFonts w:ascii="Book Antiqua" w:hAnsi="Book Antiqua"/>
          <w:sz w:val="24"/>
          <w:szCs w:val="24"/>
        </w:rPr>
        <w:t>PFN1: Profilin-1; NC: Negative control.</w:t>
      </w:r>
      <w:r w:rsidR="00993B91" w:rsidRPr="00841040">
        <w:rPr>
          <w:rFonts w:ascii="Book Antiqua" w:hAnsi="Book Antiqua"/>
          <w:sz w:val="24"/>
          <w:szCs w:val="24"/>
        </w:rPr>
        <w:t xml:space="preserve"> </w:t>
      </w:r>
    </w:p>
    <w:p w:rsidR="00C810AC" w:rsidRPr="00841040" w:rsidRDefault="00C810AC" w:rsidP="003B7C48">
      <w:pPr>
        <w:snapToGrid w:val="0"/>
        <w:spacing w:line="360" w:lineRule="auto"/>
        <w:rPr>
          <w:rFonts w:ascii="Book Antiqua" w:hAnsi="Book Antiqua"/>
          <w:sz w:val="24"/>
          <w:szCs w:val="24"/>
        </w:rPr>
      </w:pPr>
    </w:p>
    <w:p w:rsidR="003B7C48" w:rsidRPr="00841040" w:rsidRDefault="00FD547E" w:rsidP="003B7C48">
      <w:pPr>
        <w:snapToGrid w:val="0"/>
        <w:spacing w:line="360" w:lineRule="auto"/>
        <w:rPr>
          <w:rFonts w:ascii="Book Antiqua" w:hAnsi="Book Antiqua"/>
          <w:sz w:val="24"/>
          <w:szCs w:val="24"/>
        </w:rPr>
      </w:pPr>
      <w:r w:rsidRPr="00841040">
        <w:rPr>
          <w:rFonts w:ascii="Book Antiqua" w:hAnsi="Book Antiqua"/>
          <w:sz w:val="24"/>
          <w:szCs w:val="24"/>
        </w:rPr>
        <w:object w:dxaOrig="7181" w:dyaOrig="5401">
          <v:shape id="_x0000_i1027" type="#_x0000_t75" style="width:359.25pt;height:270pt" o:ole="">
            <v:imagedata r:id="rId30" o:title=""/>
          </v:shape>
          <o:OLEObject Type="Embed" ProgID="PowerPoint.Slide.12" ShapeID="_x0000_i1027" DrawAspect="Content" ObjectID="_1474857428" r:id="rId31"/>
        </w:object>
      </w:r>
    </w:p>
    <w:p w:rsidR="00A772AE" w:rsidRPr="00841040" w:rsidRDefault="00C810AC" w:rsidP="00A772AE">
      <w:pPr>
        <w:snapToGrid w:val="0"/>
        <w:spacing w:line="360" w:lineRule="auto"/>
        <w:rPr>
          <w:rFonts w:ascii="Book Antiqua" w:hAnsi="Book Antiqua"/>
          <w:noProof/>
          <w:sz w:val="24"/>
          <w:szCs w:val="24"/>
        </w:rPr>
      </w:pPr>
      <w:r w:rsidRPr="00841040">
        <w:rPr>
          <w:rFonts w:ascii="Book Antiqua" w:hAnsi="Book Antiqua"/>
          <w:b/>
          <w:sz w:val="24"/>
          <w:szCs w:val="24"/>
        </w:rPr>
        <w:t>Figure</w:t>
      </w:r>
      <w:r w:rsidRPr="00841040" w:rsidDel="00CF3066">
        <w:rPr>
          <w:rFonts w:ascii="Book Antiqua" w:hAnsi="Book Antiqua"/>
          <w:b/>
          <w:sz w:val="24"/>
          <w:szCs w:val="24"/>
        </w:rPr>
        <w:t xml:space="preserve"> </w:t>
      </w:r>
      <w:r w:rsidRPr="00841040">
        <w:rPr>
          <w:rFonts w:ascii="Book Antiqua" w:hAnsi="Book Antiqua"/>
          <w:b/>
          <w:sz w:val="24"/>
          <w:szCs w:val="24"/>
        </w:rPr>
        <w:t>5</w:t>
      </w:r>
      <w:r w:rsidRPr="00841040">
        <w:rPr>
          <w:rFonts w:ascii="Book Antiqua" w:hAnsi="Book Antiqua"/>
          <w:sz w:val="24"/>
          <w:szCs w:val="24"/>
        </w:rPr>
        <w:t xml:space="preserve"> </w:t>
      </w:r>
      <w:r w:rsidR="00394238" w:rsidRPr="00841040">
        <w:rPr>
          <w:rFonts w:ascii="Book Antiqua" w:hAnsi="Book Antiqua"/>
          <w:b/>
          <w:sz w:val="24"/>
          <w:szCs w:val="24"/>
        </w:rPr>
        <w:t>P</w:t>
      </w:r>
      <w:r w:rsidRPr="00841040">
        <w:rPr>
          <w:rFonts w:ascii="Book Antiqua" w:hAnsi="Book Antiqua"/>
          <w:b/>
          <w:sz w:val="24"/>
          <w:szCs w:val="24"/>
        </w:rPr>
        <w:t xml:space="preserve">rofilin-1 </w:t>
      </w:r>
      <w:r w:rsidR="00394238" w:rsidRPr="00841040">
        <w:rPr>
          <w:rFonts w:ascii="Book Antiqua" w:hAnsi="Book Antiqua"/>
          <w:b/>
          <w:sz w:val="24"/>
          <w:szCs w:val="24"/>
        </w:rPr>
        <w:t xml:space="preserve">silencing </w:t>
      </w:r>
      <w:r w:rsidRPr="00841040">
        <w:rPr>
          <w:rFonts w:ascii="Book Antiqua" w:hAnsi="Book Antiqua"/>
          <w:b/>
          <w:sz w:val="24"/>
          <w:szCs w:val="24"/>
        </w:rPr>
        <w:t>regulated the expression of integrin</w:t>
      </w:r>
      <w:r w:rsidR="001533A1" w:rsidRPr="00841040">
        <w:rPr>
          <w:rFonts w:ascii="Book Antiqua" w:hAnsi="Book Antiqua"/>
          <w:b/>
          <w:sz w:val="24"/>
          <w:szCs w:val="24"/>
        </w:rPr>
        <w:t>β1</w:t>
      </w:r>
      <w:r w:rsidRPr="00841040">
        <w:rPr>
          <w:rFonts w:ascii="Book Antiqua" w:hAnsi="Book Antiqua"/>
          <w:b/>
          <w:sz w:val="24"/>
          <w:szCs w:val="24"/>
        </w:rPr>
        <w:t xml:space="preserve"> and its downstream molecular targets.</w:t>
      </w:r>
      <w:r w:rsidR="00F439A2" w:rsidRPr="00841040">
        <w:rPr>
          <w:rFonts w:ascii="Book Antiqua" w:hAnsi="Book Antiqua"/>
          <w:sz w:val="24"/>
          <w:szCs w:val="24"/>
        </w:rPr>
        <w:t xml:space="preserve"> A and </w:t>
      </w:r>
      <w:r w:rsidRPr="00841040">
        <w:rPr>
          <w:rFonts w:ascii="Book Antiqua" w:hAnsi="Book Antiqua"/>
          <w:sz w:val="24"/>
          <w:szCs w:val="24"/>
        </w:rPr>
        <w:t>B</w:t>
      </w:r>
      <w:r w:rsidR="00F439A2" w:rsidRPr="00841040">
        <w:rPr>
          <w:rFonts w:ascii="Book Antiqua" w:hAnsi="Book Antiqua"/>
          <w:sz w:val="24"/>
          <w:szCs w:val="24"/>
        </w:rPr>
        <w:t>:</w:t>
      </w:r>
      <w:r w:rsidRPr="00841040">
        <w:rPr>
          <w:rFonts w:ascii="Book Antiqua" w:hAnsi="Book Antiqua"/>
          <w:sz w:val="24"/>
          <w:szCs w:val="24"/>
        </w:rPr>
        <w:t xml:space="preserve"> Expression of integrin </w:t>
      </w:r>
      <w:r w:rsidR="001533A1" w:rsidRPr="00841040">
        <w:rPr>
          <w:rFonts w:ascii="Book Antiqua" w:hAnsi="Book Antiqua"/>
          <w:color w:val="000000"/>
          <w:sz w:val="24"/>
          <w:szCs w:val="24"/>
        </w:rPr>
        <w:t>β</w:t>
      </w:r>
      <w:r w:rsidRPr="00841040">
        <w:rPr>
          <w:rFonts w:ascii="Book Antiqua" w:hAnsi="Book Antiqua"/>
          <w:sz w:val="24"/>
          <w:szCs w:val="24"/>
        </w:rPr>
        <w:t xml:space="preserve">1 protein and mRNA were detected </w:t>
      </w:r>
      <w:r w:rsidR="00394238" w:rsidRPr="00841040">
        <w:rPr>
          <w:rFonts w:ascii="Book Antiqua" w:hAnsi="Book Antiqua"/>
          <w:sz w:val="24"/>
          <w:szCs w:val="24"/>
        </w:rPr>
        <w:t>through</w:t>
      </w:r>
      <w:r w:rsidRPr="00841040">
        <w:rPr>
          <w:rFonts w:ascii="Book Antiqua" w:hAnsi="Book Antiqua"/>
          <w:sz w:val="24"/>
          <w:szCs w:val="24"/>
        </w:rPr>
        <w:t xml:space="preserve"> </w:t>
      </w:r>
      <w:r w:rsidR="004B59B8" w:rsidRPr="00841040">
        <w:rPr>
          <w:rFonts w:ascii="Book Antiqua" w:hAnsi="Book Antiqua"/>
          <w:sz w:val="24"/>
          <w:szCs w:val="24"/>
        </w:rPr>
        <w:t>W</w:t>
      </w:r>
      <w:r w:rsidRPr="00841040">
        <w:rPr>
          <w:rFonts w:ascii="Book Antiqua" w:hAnsi="Book Antiqua"/>
          <w:sz w:val="24"/>
          <w:szCs w:val="24"/>
        </w:rPr>
        <w:t>estern blot</w:t>
      </w:r>
      <w:r w:rsidR="00394238" w:rsidRPr="00841040">
        <w:rPr>
          <w:rFonts w:ascii="Book Antiqua" w:hAnsi="Book Antiqua"/>
          <w:sz w:val="24"/>
          <w:szCs w:val="24"/>
        </w:rPr>
        <w:t>ting</w:t>
      </w:r>
      <w:r w:rsidRPr="00841040">
        <w:rPr>
          <w:rFonts w:ascii="Book Antiqua" w:hAnsi="Book Antiqua"/>
          <w:sz w:val="24"/>
          <w:szCs w:val="24"/>
        </w:rPr>
        <w:t xml:space="preserve"> and </w:t>
      </w:r>
      <w:r w:rsidR="00455FD1" w:rsidRPr="00841040">
        <w:rPr>
          <w:rFonts w:ascii="Book Antiqua" w:hAnsi="Book Antiqua"/>
          <w:sz w:val="24"/>
          <w:szCs w:val="24"/>
        </w:rPr>
        <w:t>quantitative real-time polymerase chain reaction analysis</w:t>
      </w:r>
      <w:r w:rsidR="00394238" w:rsidRPr="00841040">
        <w:rPr>
          <w:rFonts w:ascii="Book Antiqua" w:hAnsi="Book Antiqua"/>
          <w:sz w:val="24"/>
          <w:szCs w:val="24"/>
        </w:rPr>
        <w:t>, respectively</w:t>
      </w:r>
      <w:r w:rsidR="00F439A2" w:rsidRPr="00841040">
        <w:rPr>
          <w:rFonts w:ascii="Book Antiqua" w:hAnsi="Book Antiqua"/>
          <w:sz w:val="24"/>
          <w:szCs w:val="24"/>
        </w:rPr>
        <w:t xml:space="preserve">; </w:t>
      </w:r>
      <w:r w:rsidRPr="00841040">
        <w:rPr>
          <w:rFonts w:ascii="Book Antiqua" w:hAnsi="Book Antiqua"/>
          <w:sz w:val="24"/>
          <w:szCs w:val="24"/>
        </w:rPr>
        <w:t>C</w:t>
      </w:r>
      <w:r w:rsidR="00F439A2" w:rsidRPr="00841040">
        <w:rPr>
          <w:rFonts w:ascii="Book Antiqua" w:hAnsi="Book Antiqua"/>
          <w:sz w:val="24"/>
          <w:szCs w:val="24"/>
        </w:rPr>
        <w:t>:</w:t>
      </w:r>
      <w:r w:rsidRPr="00841040">
        <w:rPr>
          <w:rFonts w:ascii="Book Antiqua" w:hAnsi="Book Antiqua"/>
          <w:sz w:val="24"/>
          <w:szCs w:val="24"/>
        </w:rPr>
        <w:t xml:space="preserve"> The effect of </w:t>
      </w:r>
      <w:r w:rsidR="00455FD1" w:rsidRPr="00841040">
        <w:rPr>
          <w:rFonts w:ascii="Book Antiqua" w:hAnsi="Book Antiqua"/>
          <w:sz w:val="24"/>
          <w:szCs w:val="24"/>
        </w:rPr>
        <w:t>profilin-1 (PFN1)</w:t>
      </w:r>
      <w:r w:rsidRPr="00841040">
        <w:rPr>
          <w:rFonts w:ascii="Book Antiqua" w:hAnsi="Book Antiqua"/>
          <w:sz w:val="24"/>
          <w:szCs w:val="24"/>
        </w:rPr>
        <w:t xml:space="preserve"> knockdown on its downstream targets in </w:t>
      </w:r>
      <w:r w:rsidR="00394238" w:rsidRPr="00841040">
        <w:rPr>
          <w:rFonts w:ascii="Book Antiqua" w:hAnsi="Book Antiqua"/>
          <w:sz w:val="24"/>
          <w:szCs w:val="24"/>
        </w:rPr>
        <w:t xml:space="preserve">the </w:t>
      </w:r>
      <w:r w:rsidR="00620F5E" w:rsidRPr="00841040">
        <w:rPr>
          <w:rFonts w:ascii="Book Antiqua" w:hAnsi="Book Antiqua"/>
          <w:sz w:val="24"/>
          <w:szCs w:val="24"/>
        </w:rPr>
        <w:t>focal adhesion kinase (FAK)</w:t>
      </w:r>
      <w:r w:rsidRPr="00841040">
        <w:rPr>
          <w:rFonts w:ascii="Book Antiqua" w:hAnsi="Book Antiqua"/>
          <w:sz w:val="24"/>
          <w:szCs w:val="24"/>
        </w:rPr>
        <w:t xml:space="preserve"> signaling pathway. The quantity of PFN1 was normalized against </w:t>
      </w:r>
      <w:r w:rsidR="00394238" w:rsidRPr="00841040">
        <w:rPr>
          <w:rFonts w:ascii="Book Antiqua" w:hAnsi="Book Antiqua"/>
          <w:sz w:val="24"/>
          <w:szCs w:val="24"/>
        </w:rPr>
        <w:t>that of</w:t>
      </w:r>
      <w:r w:rsidR="00455FD1" w:rsidRPr="00841040">
        <w:rPr>
          <w:rFonts w:ascii="Book Antiqua" w:hAnsi="Book Antiqua"/>
          <w:noProof/>
          <w:sz w:val="24"/>
          <w:szCs w:val="24"/>
        </w:rPr>
        <w:t xml:space="preserve"> glyceraldehyde-3-phosphate dehydrogenase</w:t>
      </w:r>
      <w:r w:rsidR="00394238" w:rsidRPr="00841040">
        <w:rPr>
          <w:rFonts w:ascii="Book Antiqua" w:hAnsi="Book Antiqua"/>
          <w:sz w:val="24"/>
          <w:szCs w:val="24"/>
        </w:rPr>
        <w:t xml:space="preserve"> </w:t>
      </w:r>
      <w:r w:rsidR="00455FD1" w:rsidRPr="00841040">
        <w:rPr>
          <w:rFonts w:ascii="Book Antiqua" w:hAnsi="Book Antiqua"/>
          <w:sz w:val="24"/>
          <w:szCs w:val="24"/>
        </w:rPr>
        <w:t>(</w:t>
      </w:r>
      <w:proofErr w:type="gramStart"/>
      <w:r w:rsidRPr="00841040">
        <w:rPr>
          <w:rFonts w:ascii="Book Antiqua" w:hAnsi="Book Antiqua"/>
          <w:sz w:val="24"/>
          <w:szCs w:val="24"/>
        </w:rPr>
        <w:t>GAPDH</w:t>
      </w:r>
      <w:r w:rsidR="00455FD1" w:rsidRPr="00841040">
        <w:rPr>
          <w:rFonts w:ascii="Book Antiqua" w:hAnsi="Book Antiqua"/>
          <w:sz w:val="24"/>
          <w:szCs w:val="24"/>
        </w:rPr>
        <w:t>)</w:t>
      </w:r>
      <w:r w:rsidRPr="00841040">
        <w:rPr>
          <w:rFonts w:ascii="Book Antiqua" w:hAnsi="Book Antiqua"/>
          <w:sz w:val="24"/>
          <w:szCs w:val="24"/>
        </w:rPr>
        <w:t>,</w:t>
      </w:r>
      <w:proofErr w:type="gramEnd"/>
      <w:r w:rsidRPr="00841040">
        <w:rPr>
          <w:rFonts w:ascii="Book Antiqua" w:hAnsi="Book Antiqua"/>
          <w:sz w:val="24"/>
          <w:szCs w:val="24"/>
        </w:rPr>
        <w:t xml:space="preserve"> and </w:t>
      </w:r>
      <w:r w:rsidR="00394238" w:rsidRPr="00841040">
        <w:rPr>
          <w:rFonts w:ascii="Book Antiqua" w:hAnsi="Book Antiqua"/>
          <w:sz w:val="24"/>
          <w:szCs w:val="24"/>
        </w:rPr>
        <w:t xml:space="preserve">the </w:t>
      </w:r>
      <w:r w:rsidRPr="00841040">
        <w:rPr>
          <w:rFonts w:ascii="Book Antiqua" w:hAnsi="Book Antiqua"/>
          <w:sz w:val="24"/>
          <w:szCs w:val="24"/>
        </w:rPr>
        <w:t xml:space="preserve">phosphorylation </w:t>
      </w:r>
      <w:r w:rsidR="00394238" w:rsidRPr="00841040">
        <w:rPr>
          <w:rFonts w:ascii="Book Antiqua" w:hAnsi="Book Antiqua"/>
          <w:sz w:val="24"/>
          <w:szCs w:val="24"/>
        </w:rPr>
        <w:t>other proteins was</w:t>
      </w:r>
      <w:r w:rsidRPr="00841040">
        <w:rPr>
          <w:rFonts w:ascii="Book Antiqua" w:hAnsi="Book Antiqua"/>
          <w:sz w:val="24"/>
          <w:szCs w:val="24"/>
        </w:rPr>
        <w:t xml:space="preserve"> normal</w:t>
      </w:r>
      <w:r w:rsidR="00394238" w:rsidRPr="00841040">
        <w:rPr>
          <w:rFonts w:ascii="Book Antiqua" w:hAnsi="Book Antiqua"/>
          <w:sz w:val="24"/>
          <w:szCs w:val="24"/>
        </w:rPr>
        <w:t>i</w:t>
      </w:r>
      <w:r w:rsidRPr="00841040">
        <w:rPr>
          <w:rFonts w:ascii="Book Antiqua" w:hAnsi="Book Antiqua"/>
          <w:sz w:val="24"/>
          <w:szCs w:val="24"/>
        </w:rPr>
        <w:t>zed against the respective total protein. All results were obtained from three independent experiments.</w:t>
      </w:r>
      <w:r w:rsidR="00FD1F82" w:rsidRPr="00841040">
        <w:rPr>
          <w:rFonts w:ascii="Book Antiqua" w:hAnsi="Book Antiqua"/>
          <w:sz w:val="24"/>
          <w:szCs w:val="24"/>
          <w:vertAlign w:val="superscript"/>
        </w:rPr>
        <w:t xml:space="preserve"> </w:t>
      </w:r>
      <w:proofErr w:type="spellStart"/>
      <w:proofErr w:type="gramStart"/>
      <w:r w:rsidR="00FD1F82" w:rsidRPr="00841040">
        <w:rPr>
          <w:rFonts w:ascii="Book Antiqua" w:hAnsi="Book Antiqua"/>
          <w:sz w:val="24"/>
          <w:szCs w:val="24"/>
          <w:vertAlign w:val="superscript"/>
        </w:rPr>
        <w:t>a</w:t>
      </w:r>
      <w:r w:rsidR="00FD1F82" w:rsidRPr="00841040">
        <w:rPr>
          <w:rFonts w:ascii="Book Antiqua" w:hAnsi="Book Antiqua"/>
          <w:i/>
          <w:sz w:val="24"/>
          <w:szCs w:val="24"/>
        </w:rPr>
        <w:t>P</w:t>
      </w:r>
      <w:proofErr w:type="spellEnd"/>
      <w:proofErr w:type="gramEnd"/>
      <w:r w:rsidR="00FD1F82" w:rsidRPr="00841040">
        <w:rPr>
          <w:rFonts w:ascii="Book Antiqua" w:hAnsi="Book Antiqua"/>
          <w:sz w:val="24"/>
          <w:szCs w:val="24"/>
        </w:rPr>
        <w:t xml:space="preserve"> &lt; 0.05, </w:t>
      </w:r>
      <w:proofErr w:type="spellStart"/>
      <w:r w:rsidR="00FD1F82" w:rsidRPr="00841040">
        <w:rPr>
          <w:rFonts w:ascii="Book Antiqua" w:hAnsi="Book Antiqua"/>
          <w:sz w:val="24"/>
          <w:szCs w:val="24"/>
          <w:vertAlign w:val="superscript"/>
        </w:rPr>
        <w:t>b</w:t>
      </w:r>
      <w:r w:rsidR="00FD1F82" w:rsidRPr="00841040">
        <w:rPr>
          <w:rFonts w:ascii="Book Antiqua" w:hAnsi="Book Antiqua"/>
          <w:i/>
          <w:sz w:val="24"/>
          <w:szCs w:val="24"/>
        </w:rPr>
        <w:t>P</w:t>
      </w:r>
      <w:proofErr w:type="spellEnd"/>
      <w:r w:rsidR="00FD1F82" w:rsidRPr="00841040">
        <w:rPr>
          <w:rFonts w:ascii="Book Antiqua" w:hAnsi="Book Antiqua"/>
          <w:sz w:val="24"/>
          <w:szCs w:val="24"/>
        </w:rPr>
        <w:t xml:space="preserve"> &lt; 0.01 </w:t>
      </w:r>
      <w:r w:rsidR="00FD1F82" w:rsidRPr="00841040">
        <w:rPr>
          <w:rFonts w:ascii="Book Antiqua" w:hAnsi="Book Antiqua"/>
          <w:i/>
          <w:sz w:val="24"/>
          <w:szCs w:val="24"/>
        </w:rPr>
        <w:t>vs</w:t>
      </w:r>
      <w:r w:rsidR="00FD1F82" w:rsidRPr="00841040">
        <w:rPr>
          <w:rFonts w:ascii="Book Antiqua" w:hAnsi="Book Antiqua"/>
          <w:sz w:val="24"/>
          <w:szCs w:val="24"/>
        </w:rPr>
        <w:t xml:space="preserve"> other groups.</w:t>
      </w:r>
      <w:r w:rsidRPr="00841040">
        <w:rPr>
          <w:rFonts w:ascii="Book Antiqua" w:hAnsi="Book Antiqua"/>
          <w:sz w:val="24"/>
          <w:szCs w:val="24"/>
        </w:rPr>
        <w:t xml:space="preserve"> </w:t>
      </w:r>
      <w:r w:rsidR="00BF6F88" w:rsidRPr="00841040">
        <w:rPr>
          <w:rFonts w:ascii="Book Antiqua" w:hAnsi="Book Antiqua"/>
          <w:sz w:val="24"/>
          <w:szCs w:val="24"/>
        </w:rPr>
        <w:t xml:space="preserve">ERK: Extracellular-regulated kinase; </w:t>
      </w:r>
      <w:proofErr w:type="spellStart"/>
      <w:r w:rsidR="00BF6F88" w:rsidRPr="00841040">
        <w:rPr>
          <w:rFonts w:ascii="Book Antiqua" w:hAnsi="Book Antiqua"/>
          <w:sz w:val="24"/>
          <w:szCs w:val="24"/>
        </w:rPr>
        <w:t>mTOR</w:t>
      </w:r>
      <w:proofErr w:type="spellEnd"/>
      <w:r w:rsidR="00BF6F88" w:rsidRPr="00841040">
        <w:rPr>
          <w:rFonts w:ascii="Book Antiqua" w:hAnsi="Book Antiqua"/>
          <w:sz w:val="24"/>
          <w:szCs w:val="24"/>
        </w:rPr>
        <w:t xml:space="preserve">: Mammalian target of </w:t>
      </w:r>
      <w:proofErr w:type="spellStart"/>
      <w:r w:rsidR="00BF6F88" w:rsidRPr="00841040">
        <w:rPr>
          <w:rFonts w:ascii="Book Antiqua" w:hAnsi="Book Antiqua"/>
          <w:sz w:val="24"/>
          <w:szCs w:val="24"/>
        </w:rPr>
        <w:t>rapamycin</w:t>
      </w:r>
      <w:proofErr w:type="spellEnd"/>
      <w:r w:rsidR="00BF6F88" w:rsidRPr="00841040">
        <w:rPr>
          <w:rFonts w:ascii="Book Antiqua" w:hAnsi="Book Antiqua"/>
          <w:sz w:val="24"/>
          <w:szCs w:val="24"/>
        </w:rPr>
        <w:t>; PI3K: Phosphatidylinositol 3-kinase</w:t>
      </w:r>
      <w:r w:rsidR="00A772AE" w:rsidRPr="00841040">
        <w:rPr>
          <w:rFonts w:ascii="Book Antiqua" w:hAnsi="Book Antiqua"/>
          <w:sz w:val="24"/>
          <w:szCs w:val="24"/>
        </w:rPr>
        <w:t>;</w:t>
      </w:r>
      <w:r w:rsidR="00A772AE" w:rsidRPr="00841040">
        <w:rPr>
          <w:rFonts w:ascii="Book Antiqua" w:hAnsi="Book Antiqua"/>
          <w:noProof/>
          <w:sz w:val="24"/>
          <w:szCs w:val="24"/>
        </w:rPr>
        <w:t xml:space="preserve"> GAPDH: Glyceraldehyde-3-phosphate dehydrogenase; </w:t>
      </w:r>
      <w:r w:rsidR="00A772AE" w:rsidRPr="00841040">
        <w:rPr>
          <w:rFonts w:ascii="Book Antiqua" w:hAnsi="Book Antiqua"/>
          <w:sz w:val="24"/>
          <w:szCs w:val="24"/>
        </w:rPr>
        <w:t>NC: Negative control.</w:t>
      </w:r>
    </w:p>
    <w:p w:rsidR="00BF6F88" w:rsidRPr="00841040" w:rsidRDefault="00BF6F88" w:rsidP="003B7C48">
      <w:pPr>
        <w:snapToGrid w:val="0"/>
        <w:spacing w:line="360" w:lineRule="auto"/>
        <w:rPr>
          <w:rFonts w:ascii="Book Antiqua" w:hAnsi="Book Antiqua"/>
          <w:sz w:val="24"/>
          <w:szCs w:val="24"/>
        </w:rPr>
      </w:pPr>
    </w:p>
    <w:p w:rsidR="00A772AE" w:rsidRPr="00841040" w:rsidRDefault="00610269" w:rsidP="003B7C48">
      <w:pPr>
        <w:snapToGrid w:val="0"/>
        <w:spacing w:line="360" w:lineRule="auto"/>
        <w:rPr>
          <w:rFonts w:ascii="Book Antiqua" w:hAnsi="Book Antiqua"/>
          <w:sz w:val="24"/>
          <w:szCs w:val="24"/>
        </w:rPr>
      </w:pPr>
      <w:r w:rsidRPr="00841040">
        <w:rPr>
          <w:rFonts w:ascii="Book Antiqua" w:hAnsi="Book Antiqua"/>
          <w:sz w:val="24"/>
          <w:szCs w:val="24"/>
        </w:rPr>
        <w:object w:dxaOrig="7181" w:dyaOrig="5401">
          <v:shape id="_x0000_i1028" type="#_x0000_t75" style="width:359.25pt;height:270pt" o:ole="">
            <v:imagedata r:id="rId32" o:title=""/>
          </v:shape>
          <o:OLEObject Type="Embed" ProgID="PowerPoint.Slide.12" ShapeID="_x0000_i1028" DrawAspect="Content" ObjectID="_1474857429" r:id="rId33"/>
        </w:object>
      </w:r>
    </w:p>
    <w:p w:rsidR="00C810AC" w:rsidRPr="00841040" w:rsidRDefault="00C810AC" w:rsidP="003B7C48">
      <w:pPr>
        <w:snapToGrid w:val="0"/>
        <w:spacing w:line="360" w:lineRule="auto"/>
        <w:rPr>
          <w:rFonts w:ascii="Book Antiqua" w:hAnsi="Book Antiqua"/>
          <w:sz w:val="24"/>
          <w:szCs w:val="24"/>
        </w:rPr>
      </w:pPr>
      <w:r w:rsidRPr="00841040">
        <w:rPr>
          <w:rFonts w:ascii="Book Antiqua" w:hAnsi="Book Antiqua"/>
          <w:b/>
          <w:sz w:val="24"/>
          <w:szCs w:val="24"/>
        </w:rPr>
        <w:t>Figure</w:t>
      </w:r>
      <w:r w:rsidRPr="00841040" w:rsidDel="00CF3066">
        <w:rPr>
          <w:rFonts w:ascii="Book Antiqua" w:hAnsi="Book Antiqua"/>
          <w:b/>
          <w:sz w:val="24"/>
          <w:szCs w:val="24"/>
        </w:rPr>
        <w:t xml:space="preserve"> </w:t>
      </w:r>
      <w:r w:rsidRPr="00841040">
        <w:rPr>
          <w:rFonts w:ascii="Book Antiqua" w:hAnsi="Book Antiqua"/>
          <w:b/>
          <w:sz w:val="24"/>
          <w:szCs w:val="24"/>
        </w:rPr>
        <w:t xml:space="preserve">6 </w:t>
      </w:r>
      <w:proofErr w:type="gramStart"/>
      <w:r w:rsidR="00394238" w:rsidRPr="00841040">
        <w:rPr>
          <w:rFonts w:ascii="Book Antiqua" w:hAnsi="Book Antiqua"/>
          <w:b/>
          <w:sz w:val="24"/>
          <w:szCs w:val="24"/>
        </w:rPr>
        <w:t>The</w:t>
      </w:r>
      <w:proofErr w:type="gramEnd"/>
      <w:r w:rsidR="00394238" w:rsidRPr="00841040">
        <w:rPr>
          <w:rFonts w:ascii="Book Antiqua" w:hAnsi="Book Antiqua"/>
          <w:b/>
          <w:sz w:val="24"/>
          <w:szCs w:val="24"/>
        </w:rPr>
        <w:t xml:space="preserve"> e</w:t>
      </w:r>
      <w:r w:rsidRPr="00841040">
        <w:rPr>
          <w:rFonts w:ascii="Book Antiqua" w:hAnsi="Book Antiqua"/>
          <w:b/>
          <w:sz w:val="24"/>
          <w:szCs w:val="24"/>
        </w:rPr>
        <w:t xml:space="preserve">ffect of </w:t>
      </w:r>
      <w:proofErr w:type="spellStart"/>
      <w:r w:rsidRPr="00841040">
        <w:rPr>
          <w:rFonts w:ascii="Book Antiqua" w:hAnsi="Book Antiqua"/>
          <w:b/>
          <w:sz w:val="24"/>
          <w:szCs w:val="24"/>
        </w:rPr>
        <w:t>fibronectinis</w:t>
      </w:r>
      <w:proofErr w:type="spellEnd"/>
      <w:r w:rsidRPr="00841040">
        <w:rPr>
          <w:rFonts w:ascii="Book Antiqua" w:hAnsi="Book Antiqua"/>
          <w:b/>
          <w:sz w:val="24"/>
          <w:szCs w:val="24"/>
        </w:rPr>
        <w:t xml:space="preserve"> ameliorated </w:t>
      </w:r>
      <w:r w:rsidR="00394238" w:rsidRPr="00841040">
        <w:rPr>
          <w:rFonts w:ascii="Book Antiqua" w:hAnsi="Book Antiqua"/>
          <w:b/>
          <w:sz w:val="24"/>
          <w:szCs w:val="24"/>
        </w:rPr>
        <w:t>after</w:t>
      </w:r>
      <w:r w:rsidRPr="00841040">
        <w:rPr>
          <w:rFonts w:ascii="Book Antiqua" w:hAnsi="Book Antiqua"/>
          <w:b/>
          <w:sz w:val="24"/>
          <w:szCs w:val="24"/>
        </w:rPr>
        <w:t xml:space="preserve"> profilin-1 silencing. </w:t>
      </w:r>
      <w:r w:rsidRPr="00841040">
        <w:rPr>
          <w:rFonts w:ascii="Book Antiqua" w:hAnsi="Book Antiqua"/>
          <w:sz w:val="24"/>
          <w:szCs w:val="24"/>
        </w:rPr>
        <w:t>A</w:t>
      </w:r>
      <w:r w:rsidR="00A772AE" w:rsidRPr="00841040">
        <w:rPr>
          <w:rFonts w:ascii="Book Antiqua" w:hAnsi="Book Antiqua"/>
          <w:sz w:val="24"/>
          <w:szCs w:val="24"/>
        </w:rPr>
        <w:t>:</w:t>
      </w:r>
      <w:r w:rsidRPr="00841040">
        <w:rPr>
          <w:rFonts w:ascii="Book Antiqua" w:hAnsi="Book Antiqua"/>
          <w:sz w:val="24"/>
          <w:szCs w:val="24"/>
        </w:rPr>
        <w:t xml:space="preserve"> SGC-7901 cells with </w:t>
      </w:r>
      <w:r w:rsidR="00394238" w:rsidRPr="00841040">
        <w:rPr>
          <w:rFonts w:ascii="Book Antiqua" w:hAnsi="Book Antiqua"/>
          <w:sz w:val="24"/>
          <w:szCs w:val="24"/>
        </w:rPr>
        <w:t xml:space="preserve">and without </w:t>
      </w:r>
      <w:r w:rsidR="00FD1F82" w:rsidRPr="00841040">
        <w:rPr>
          <w:rFonts w:ascii="Book Antiqua" w:hAnsi="Book Antiqua"/>
          <w:sz w:val="24"/>
          <w:szCs w:val="24"/>
        </w:rPr>
        <w:t>profilin-1 (PFN1)</w:t>
      </w:r>
      <w:r w:rsidRPr="00841040">
        <w:rPr>
          <w:rFonts w:ascii="Book Antiqua" w:hAnsi="Book Antiqua"/>
          <w:sz w:val="24"/>
          <w:szCs w:val="24"/>
        </w:rPr>
        <w:t xml:space="preserve"> silencing</w:t>
      </w:r>
      <w:r w:rsidR="00394238" w:rsidRPr="00841040">
        <w:rPr>
          <w:rFonts w:ascii="Book Antiqua" w:hAnsi="Book Antiqua"/>
          <w:sz w:val="24"/>
          <w:szCs w:val="24"/>
        </w:rPr>
        <w:t xml:space="preserve"> </w:t>
      </w:r>
      <w:r w:rsidRPr="00841040">
        <w:rPr>
          <w:rFonts w:ascii="Book Antiqua" w:hAnsi="Book Antiqua"/>
          <w:sz w:val="24"/>
          <w:szCs w:val="24"/>
        </w:rPr>
        <w:t>were seed</w:t>
      </w:r>
      <w:r w:rsidR="00394238" w:rsidRPr="00841040">
        <w:rPr>
          <w:rFonts w:ascii="Book Antiqua" w:hAnsi="Book Antiqua"/>
          <w:sz w:val="24"/>
          <w:szCs w:val="24"/>
        </w:rPr>
        <w:t>ed</w:t>
      </w:r>
      <w:r w:rsidRPr="00841040">
        <w:rPr>
          <w:rFonts w:ascii="Book Antiqua" w:hAnsi="Book Antiqua"/>
          <w:sz w:val="24"/>
          <w:szCs w:val="24"/>
        </w:rPr>
        <w:t xml:space="preserve"> </w:t>
      </w:r>
      <w:r w:rsidR="00394238" w:rsidRPr="00841040">
        <w:rPr>
          <w:rFonts w:ascii="Book Antiqua" w:hAnsi="Book Antiqua"/>
          <w:sz w:val="24"/>
          <w:szCs w:val="24"/>
        </w:rPr>
        <w:t>onto</w:t>
      </w:r>
      <w:r w:rsidRPr="00841040">
        <w:rPr>
          <w:rFonts w:ascii="Book Antiqua" w:hAnsi="Book Antiqua"/>
          <w:sz w:val="24"/>
          <w:szCs w:val="24"/>
        </w:rPr>
        <w:t xml:space="preserve"> media with or without </w:t>
      </w:r>
      <w:proofErr w:type="spellStart"/>
      <w:r w:rsidR="00993B91" w:rsidRPr="00841040">
        <w:rPr>
          <w:rFonts w:ascii="Book Antiqua" w:hAnsi="Book Antiqua"/>
          <w:sz w:val="24"/>
          <w:szCs w:val="24"/>
        </w:rPr>
        <w:t>fibronectin</w:t>
      </w:r>
      <w:proofErr w:type="spellEnd"/>
      <w:r w:rsidR="00993B91" w:rsidRPr="00841040">
        <w:rPr>
          <w:rFonts w:ascii="Book Antiqua" w:hAnsi="Book Antiqua"/>
          <w:sz w:val="24"/>
          <w:szCs w:val="24"/>
        </w:rPr>
        <w:t xml:space="preserve"> (FN)</w:t>
      </w:r>
      <w:r w:rsidRPr="00841040">
        <w:rPr>
          <w:rFonts w:ascii="Book Antiqua" w:hAnsi="Book Antiqua"/>
          <w:sz w:val="24"/>
          <w:szCs w:val="24"/>
        </w:rPr>
        <w:t xml:space="preserve"> (10 </w:t>
      </w:r>
      <w:proofErr w:type="spellStart"/>
      <w:r w:rsidR="00FD1F82" w:rsidRPr="00841040">
        <w:rPr>
          <w:rFonts w:ascii="Book Antiqua" w:hAnsi="Book Antiqua"/>
          <w:color w:val="000000"/>
          <w:sz w:val="24"/>
          <w:szCs w:val="24"/>
        </w:rPr>
        <w:t>μ</w:t>
      </w:r>
      <w:r w:rsidR="00FD1F82" w:rsidRPr="00841040">
        <w:rPr>
          <w:rFonts w:ascii="Book Antiqua" w:hAnsi="Book Antiqua"/>
          <w:sz w:val="24"/>
          <w:szCs w:val="24"/>
        </w:rPr>
        <w:t>g</w:t>
      </w:r>
      <w:proofErr w:type="spellEnd"/>
      <w:r w:rsidR="00FD1F82" w:rsidRPr="00841040">
        <w:rPr>
          <w:rFonts w:ascii="Book Antiqua" w:hAnsi="Book Antiqua"/>
          <w:sz w:val="24"/>
          <w:szCs w:val="24"/>
        </w:rPr>
        <w:t xml:space="preserve">/mL) </w:t>
      </w:r>
      <w:r w:rsidR="00CE19EC" w:rsidRPr="00841040">
        <w:rPr>
          <w:rFonts w:ascii="Book Antiqua" w:hAnsi="Book Antiqua"/>
          <w:sz w:val="24"/>
          <w:szCs w:val="24"/>
        </w:rPr>
        <w:t>for</w:t>
      </w:r>
      <w:r w:rsidR="00A772AE" w:rsidRPr="00841040">
        <w:rPr>
          <w:rFonts w:ascii="Book Antiqua" w:hAnsi="Book Antiqua"/>
          <w:sz w:val="24"/>
          <w:szCs w:val="24"/>
        </w:rPr>
        <w:t xml:space="preserve"> </w:t>
      </w:r>
      <w:r w:rsidRPr="00841040">
        <w:rPr>
          <w:rFonts w:ascii="Book Antiqua" w:hAnsi="Book Antiqua"/>
          <w:sz w:val="24"/>
          <w:szCs w:val="24"/>
        </w:rPr>
        <w:t>24</w:t>
      </w:r>
      <w:r w:rsidR="00A772AE" w:rsidRPr="00841040">
        <w:rPr>
          <w:rFonts w:ascii="Book Antiqua" w:hAnsi="Book Antiqua"/>
          <w:sz w:val="24"/>
          <w:szCs w:val="24"/>
        </w:rPr>
        <w:t xml:space="preserve"> </w:t>
      </w:r>
      <w:r w:rsidRPr="00841040">
        <w:rPr>
          <w:rFonts w:ascii="Book Antiqua" w:hAnsi="Book Antiqua"/>
          <w:sz w:val="24"/>
          <w:szCs w:val="24"/>
        </w:rPr>
        <w:t>h. The expression of phosphorylat</w:t>
      </w:r>
      <w:r w:rsidR="00CE19EC" w:rsidRPr="00841040">
        <w:rPr>
          <w:rFonts w:ascii="Book Antiqua" w:hAnsi="Book Antiqua"/>
          <w:sz w:val="24"/>
          <w:szCs w:val="24"/>
        </w:rPr>
        <w:t xml:space="preserve">ed </w:t>
      </w:r>
      <w:r w:rsidR="00667390" w:rsidRPr="00841040">
        <w:rPr>
          <w:rFonts w:ascii="Book Antiqua" w:hAnsi="Book Antiqua"/>
          <w:sz w:val="24"/>
          <w:szCs w:val="24"/>
        </w:rPr>
        <w:t>focal adhesion kinase (FAK)</w:t>
      </w:r>
      <w:r w:rsidRPr="00841040">
        <w:rPr>
          <w:rFonts w:ascii="Book Antiqua" w:hAnsi="Book Antiqua"/>
          <w:sz w:val="24"/>
          <w:szCs w:val="24"/>
        </w:rPr>
        <w:t xml:space="preserve"> was evaluated </w:t>
      </w:r>
      <w:r w:rsidR="00CE19EC" w:rsidRPr="00841040">
        <w:rPr>
          <w:rFonts w:ascii="Book Antiqua" w:hAnsi="Book Antiqua"/>
          <w:sz w:val="24"/>
          <w:szCs w:val="24"/>
        </w:rPr>
        <w:t>through</w:t>
      </w:r>
      <w:r w:rsidR="000753A9" w:rsidRPr="00841040">
        <w:rPr>
          <w:rFonts w:ascii="Book Antiqua" w:hAnsi="Book Antiqua"/>
          <w:sz w:val="24"/>
          <w:szCs w:val="24"/>
        </w:rPr>
        <w:t xml:space="preserve"> </w:t>
      </w:r>
      <w:r w:rsidRPr="00841040">
        <w:rPr>
          <w:rFonts w:ascii="Book Antiqua" w:hAnsi="Book Antiqua"/>
          <w:sz w:val="24"/>
          <w:szCs w:val="24"/>
        </w:rPr>
        <w:t>Western blot</w:t>
      </w:r>
      <w:r w:rsidR="00CE19EC" w:rsidRPr="00841040">
        <w:rPr>
          <w:rFonts w:ascii="Book Antiqua" w:hAnsi="Book Antiqua"/>
          <w:sz w:val="24"/>
          <w:szCs w:val="24"/>
        </w:rPr>
        <w:t>ting</w:t>
      </w:r>
      <w:r w:rsidR="00FD1F82" w:rsidRPr="00841040">
        <w:rPr>
          <w:rFonts w:ascii="Book Antiqua" w:hAnsi="Book Antiqua"/>
          <w:sz w:val="24"/>
          <w:szCs w:val="24"/>
        </w:rPr>
        <w:t xml:space="preserve">; </w:t>
      </w:r>
      <w:r w:rsidRPr="00841040">
        <w:rPr>
          <w:rFonts w:ascii="Book Antiqua" w:hAnsi="Book Antiqua"/>
          <w:sz w:val="24"/>
          <w:szCs w:val="24"/>
        </w:rPr>
        <w:t>B</w:t>
      </w:r>
      <w:r w:rsidR="00FD1F82" w:rsidRPr="00841040">
        <w:rPr>
          <w:rFonts w:ascii="Book Antiqua" w:hAnsi="Book Antiqua"/>
          <w:sz w:val="24"/>
          <w:szCs w:val="24"/>
        </w:rPr>
        <w:t>:</w:t>
      </w:r>
      <w:r w:rsidRPr="00841040">
        <w:rPr>
          <w:rFonts w:ascii="Book Antiqua" w:hAnsi="Book Antiqua"/>
          <w:sz w:val="24"/>
          <w:szCs w:val="24"/>
        </w:rPr>
        <w:t xml:space="preserve"> SGC-7901 cells with </w:t>
      </w:r>
      <w:r w:rsidR="00CE19EC" w:rsidRPr="00841040">
        <w:rPr>
          <w:rFonts w:ascii="Book Antiqua" w:hAnsi="Book Antiqua"/>
          <w:sz w:val="24"/>
          <w:szCs w:val="24"/>
        </w:rPr>
        <w:t xml:space="preserve">and without </w:t>
      </w:r>
      <w:r w:rsidRPr="00841040">
        <w:rPr>
          <w:rFonts w:ascii="Book Antiqua" w:hAnsi="Book Antiqua"/>
          <w:sz w:val="24"/>
          <w:szCs w:val="24"/>
        </w:rPr>
        <w:t>PFN1 silencing were seed</w:t>
      </w:r>
      <w:r w:rsidR="00CE19EC" w:rsidRPr="00841040">
        <w:rPr>
          <w:rFonts w:ascii="Book Antiqua" w:hAnsi="Book Antiqua"/>
          <w:sz w:val="24"/>
          <w:szCs w:val="24"/>
        </w:rPr>
        <w:t>ed</w:t>
      </w:r>
      <w:r w:rsidRPr="00841040">
        <w:rPr>
          <w:rFonts w:ascii="Book Antiqua" w:hAnsi="Book Antiqua"/>
          <w:sz w:val="24"/>
          <w:szCs w:val="24"/>
        </w:rPr>
        <w:t xml:space="preserve"> </w:t>
      </w:r>
      <w:r w:rsidR="00CE19EC" w:rsidRPr="00841040">
        <w:rPr>
          <w:rFonts w:ascii="Book Antiqua" w:hAnsi="Book Antiqua"/>
          <w:sz w:val="24"/>
          <w:szCs w:val="24"/>
        </w:rPr>
        <w:t>o</w:t>
      </w:r>
      <w:r w:rsidRPr="00841040">
        <w:rPr>
          <w:rFonts w:ascii="Book Antiqua" w:hAnsi="Book Antiqua"/>
          <w:sz w:val="24"/>
          <w:szCs w:val="24"/>
        </w:rPr>
        <w:t>n media with or without FN (10</w:t>
      </w:r>
      <w:r w:rsidR="00CE19EC" w:rsidRPr="00841040">
        <w:rPr>
          <w:rFonts w:ascii="Book Antiqua" w:hAnsi="Book Antiqua"/>
          <w:sz w:val="24"/>
          <w:szCs w:val="24"/>
        </w:rPr>
        <w:t xml:space="preserve"> </w:t>
      </w:r>
      <w:proofErr w:type="spellStart"/>
      <w:r w:rsidR="00A95D6B" w:rsidRPr="00841040">
        <w:rPr>
          <w:rFonts w:ascii="Book Antiqua" w:hAnsi="Book Antiqua"/>
          <w:color w:val="000000"/>
          <w:sz w:val="24"/>
          <w:szCs w:val="24"/>
        </w:rPr>
        <w:t>μ</w:t>
      </w:r>
      <w:r w:rsidR="00824BCF" w:rsidRPr="00841040">
        <w:rPr>
          <w:rFonts w:ascii="Book Antiqua" w:hAnsi="Book Antiqua"/>
          <w:sz w:val="24"/>
          <w:szCs w:val="24"/>
        </w:rPr>
        <w:t>g</w:t>
      </w:r>
      <w:proofErr w:type="spellEnd"/>
      <w:r w:rsidR="00824BCF" w:rsidRPr="00841040">
        <w:rPr>
          <w:rFonts w:ascii="Book Antiqua" w:hAnsi="Book Antiqua"/>
          <w:sz w:val="24"/>
          <w:szCs w:val="24"/>
        </w:rPr>
        <w:t>/mL</w:t>
      </w:r>
      <w:r w:rsidRPr="00841040">
        <w:rPr>
          <w:rFonts w:ascii="Book Antiqua" w:hAnsi="Book Antiqua"/>
          <w:sz w:val="24"/>
          <w:szCs w:val="24"/>
        </w:rPr>
        <w:t xml:space="preserve">) at </w:t>
      </w:r>
      <w:r w:rsidR="00CE19EC" w:rsidRPr="00841040">
        <w:rPr>
          <w:rFonts w:ascii="Book Antiqua" w:hAnsi="Book Antiqua"/>
          <w:sz w:val="24"/>
          <w:szCs w:val="24"/>
        </w:rPr>
        <w:t xml:space="preserve">the </w:t>
      </w:r>
      <w:r w:rsidRPr="00841040">
        <w:rPr>
          <w:rFonts w:ascii="Book Antiqua" w:hAnsi="Book Antiqua"/>
          <w:sz w:val="24"/>
          <w:szCs w:val="24"/>
        </w:rPr>
        <w:t xml:space="preserve">indicated time points. Cell proliferation levels were measured </w:t>
      </w:r>
      <w:r w:rsidR="00CE19EC" w:rsidRPr="00841040">
        <w:rPr>
          <w:rFonts w:ascii="Book Antiqua" w:hAnsi="Book Antiqua"/>
          <w:sz w:val="24"/>
          <w:szCs w:val="24"/>
        </w:rPr>
        <w:t>using</w:t>
      </w:r>
      <w:r w:rsidRPr="00841040">
        <w:rPr>
          <w:rFonts w:ascii="Book Antiqua" w:hAnsi="Book Antiqua"/>
          <w:sz w:val="24"/>
          <w:szCs w:val="24"/>
        </w:rPr>
        <w:t xml:space="preserve"> the </w:t>
      </w:r>
      <w:r w:rsidR="00595F9D" w:rsidRPr="00841040">
        <w:rPr>
          <w:rFonts w:ascii="Book Antiqua" w:hAnsi="Book Antiqua"/>
          <w:sz w:val="24"/>
          <w:szCs w:val="24"/>
        </w:rPr>
        <w:t xml:space="preserve">cell counting kit-8 </w:t>
      </w:r>
      <w:r w:rsidRPr="00841040">
        <w:rPr>
          <w:rFonts w:ascii="Book Antiqua" w:hAnsi="Book Antiqua"/>
          <w:sz w:val="24"/>
          <w:szCs w:val="24"/>
        </w:rPr>
        <w:t>at 12,</w:t>
      </w:r>
      <w:r w:rsidR="004B59B8" w:rsidRPr="00841040">
        <w:rPr>
          <w:rFonts w:ascii="Book Antiqua" w:hAnsi="Book Antiqua"/>
          <w:sz w:val="24"/>
          <w:szCs w:val="24"/>
        </w:rPr>
        <w:t xml:space="preserve"> </w:t>
      </w:r>
      <w:r w:rsidR="00610269" w:rsidRPr="00841040">
        <w:rPr>
          <w:rFonts w:ascii="Book Antiqua" w:hAnsi="Book Antiqua"/>
          <w:sz w:val="24"/>
          <w:szCs w:val="24"/>
        </w:rPr>
        <w:t xml:space="preserve">24 </w:t>
      </w:r>
      <w:r w:rsidR="00CE19EC" w:rsidRPr="00841040">
        <w:rPr>
          <w:rFonts w:ascii="Book Antiqua" w:hAnsi="Book Antiqua"/>
          <w:sz w:val="24"/>
          <w:szCs w:val="24"/>
        </w:rPr>
        <w:t xml:space="preserve">and </w:t>
      </w:r>
      <w:r w:rsidRPr="00841040">
        <w:rPr>
          <w:rFonts w:ascii="Book Antiqua" w:hAnsi="Book Antiqua"/>
          <w:sz w:val="24"/>
          <w:szCs w:val="24"/>
        </w:rPr>
        <w:t>48 h. The optical density (</w:t>
      </w:r>
      <w:r w:rsidR="00610269" w:rsidRPr="00841040">
        <w:rPr>
          <w:rFonts w:ascii="Book Antiqua" w:hAnsi="Book Antiqua"/>
          <w:i/>
          <w:sz w:val="24"/>
          <w:szCs w:val="24"/>
        </w:rPr>
        <w:t>A</w:t>
      </w:r>
      <w:r w:rsidRPr="00841040">
        <w:rPr>
          <w:rFonts w:ascii="Book Antiqua" w:hAnsi="Book Antiqua"/>
          <w:sz w:val="24"/>
          <w:szCs w:val="24"/>
        </w:rPr>
        <w:t>) represents the proliferative character</w:t>
      </w:r>
      <w:r w:rsidR="00CE19EC" w:rsidRPr="00841040">
        <w:rPr>
          <w:rFonts w:ascii="Book Antiqua" w:hAnsi="Book Antiqua"/>
          <w:sz w:val="24"/>
          <w:szCs w:val="24"/>
        </w:rPr>
        <w:t>istics</w:t>
      </w:r>
      <w:r w:rsidRPr="00841040">
        <w:rPr>
          <w:rFonts w:ascii="Book Antiqua" w:hAnsi="Book Antiqua"/>
          <w:sz w:val="24"/>
          <w:szCs w:val="24"/>
        </w:rPr>
        <w:t xml:space="preserve"> of the treated cells</w:t>
      </w:r>
      <w:r w:rsidR="00A95D6B" w:rsidRPr="00841040">
        <w:rPr>
          <w:rFonts w:ascii="Book Antiqua" w:hAnsi="Book Antiqua"/>
          <w:sz w:val="24"/>
          <w:szCs w:val="24"/>
        </w:rPr>
        <w:t xml:space="preserve">; </w:t>
      </w:r>
      <w:r w:rsidRPr="00841040">
        <w:rPr>
          <w:rFonts w:ascii="Book Antiqua" w:hAnsi="Book Antiqua"/>
          <w:sz w:val="24"/>
          <w:szCs w:val="24"/>
        </w:rPr>
        <w:t>C</w:t>
      </w:r>
      <w:r w:rsidR="00A95D6B" w:rsidRPr="00841040">
        <w:rPr>
          <w:rFonts w:ascii="Book Antiqua" w:hAnsi="Book Antiqua"/>
          <w:sz w:val="24"/>
          <w:szCs w:val="24"/>
        </w:rPr>
        <w:t>:</w:t>
      </w:r>
      <w:r w:rsidRPr="00841040">
        <w:rPr>
          <w:rFonts w:ascii="Book Antiqua" w:hAnsi="Book Antiqua"/>
          <w:sz w:val="24"/>
          <w:szCs w:val="24"/>
        </w:rPr>
        <w:t xml:space="preserve"> SGC-7901 cells with </w:t>
      </w:r>
      <w:r w:rsidR="00CE19EC" w:rsidRPr="00841040">
        <w:rPr>
          <w:rFonts w:ascii="Book Antiqua" w:hAnsi="Book Antiqua"/>
          <w:sz w:val="24"/>
          <w:szCs w:val="24"/>
        </w:rPr>
        <w:t xml:space="preserve">and without </w:t>
      </w:r>
      <w:r w:rsidRPr="00841040">
        <w:rPr>
          <w:rFonts w:ascii="Book Antiqua" w:hAnsi="Book Antiqua"/>
          <w:sz w:val="24"/>
          <w:szCs w:val="24"/>
        </w:rPr>
        <w:t xml:space="preserve">PFN1 silencing were suspended in media with or without FN (10 </w:t>
      </w:r>
      <w:proofErr w:type="spellStart"/>
      <w:r w:rsidR="00A95D6B" w:rsidRPr="00841040">
        <w:rPr>
          <w:rFonts w:ascii="Book Antiqua" w:hAnsi="Book Antiqua"/>
          <w:color w:val="000000"/>
          <w:sz w:val="24"/>
          <w:szCs w:val="24"/>
        </w:rPr>
        <w:t>μ</w:t>
      </w:r>
      <w:r w:rsidRPr="00841040">
        <w:rPr>
          <w:rFonts w:ascii="Book Antiqua" w:hAnsi="Book Antiqua"/>
          <w:sz w:val="24"/>
          <w:szCs w:val="24"/>
        </w:rPr>
        <w:t>g</w:t>
      </w:r>
      <w:proofErr w:type="spellEnd"/>
      <w:r w:rsidRPr="00841040">
        <w:rPr>
          <w:rFonts w:ascii="Book Antiqua" w:hAnsi="Book Antiqua"/>
          <w:sz w:val="24"/>
          <w:szCs w:val="24"/>
        </w:rPr>
        <w:t xml:space="preserve">/mL) and seeded </w:t>
      </w:r>
      <w:r w:rsidR="00CE19EC" w:rsidRPr="00841040">
        <w:rPr>
          <w:rFonts w:ascii="Book Antiqua" w:hAnsi="Book Antiqua"/>
          <w:sz w:val="24"/>
          <w:szCs w:val="24"/>
        </w:rPr>
        <w:t>o</w:t>
      </w:r>
      <w:r w:rsidRPr="00841040">
        <w:rPr>
          <w:rFonts w:ascii="Book Antiqua" w:hAnsi="Book Antiqua"/>
          <w:sz w:val="24"/>
          <w:szCs w:val="24"/>
        </w:rPr>
        <w:t xml:space="preserve">nto </w:t>
      </w:r>
      <w:proofErr w:type="spellStart"/>
      <w:r w:rsidRPr="00841040">
        <w:rPr>
          <w:rFonts w:ascii="Book Antiqua" w:hAnsi="Book Antiqua"/>
          <w:sz w:val="24"/>
          <w:szCs w:val="24"/>
        </w:rPr>
        <w:t>transwell</w:t>
      </w:r>
      <w:proofErr w:type="spellEnd"/>
      <w:r w:rsidRPr="00841040">
        <w:rPr>
          <w:rFonts w:ascii="Book Antiqua" w:hAnsi="Book Antiqua"/>
          <w:sz w:val="24"/>
          <w:szCs w:val="24"/>
        </w:rPr>
        <w:t xml:space="preserve"> plates</w:t>
      </w:r>
      <w:r w:rsidR="00CE19EC" w:rsidRPr="00841040">
        <w:rPr>
          <w:rFonts w:ascii="Book Antiqua" w:hAnsi="Book Antiqua"/>
          <w:sz w:val="24"/>
          <w:szCs w:val="24"/>
        </w:rPr>
        <w:t>. T</w:t>
      </w:r>
      <w:r w:rsidRPr="00841040">
        <w:rPr>
          <w:rFonts w:ascii="Book Antiqua" w:hAnsi="Book Antiqua"/>
          <w:sz w:val="24"/>
          <w:szCs w:val="24"/>
        </w:rPr>
        <w:t xml:space="preserve">he </w:t>
      </w:r>
      <w:r w:rsidR="00CE19EC" w:rsidRPr="00841040">
        <w:rPr>
          <w:rFonts w:ascii="Book Antiqua" w:hAnsi="Book Antiqua"/>
          <w:sz w:val="24"/>
          <w:szCs w:val="24"/>
        </w:rPr>
        <w:t xml:space="preserve">cell </w:t>
      </w:r>
      <w:r w:rsidRPr="00841040">
        <w:rPr>
          <w:rFonts w:ascii="Book Antiqua" w:hAnsi="Book Antiqua"/>
          <w:sz w:val="24"/>
          <w:szCs w:val="24"/>
        </w:rPr>
        <w:t xml:space="preserve">migration </w:t>
      </w:r>
      <w:r w:rsidR="00CE19EC" w:rsidRPr="00841040">
        <w:rPr>
          <w:rFonts w:ascii="Book Antiqua" w:hAnsi="Book Antiqua"/>
          <w:sz w:val="24"/>
          <w:szCs w:val="24"/>
        </w:rPr>
        <w:t>was</w:t>
      </w:r>
      <w:r w:rsidRPr="00841040">
        <w:rPr>
          <w:rFonts w:ascii="Book Antiqua" w:hAnsi="Book Antiqua"/>
          <w:sz w:val="24"/>
          <w:szCs w:val="24"/>
        </w:rPr>
        <w:t xml:space="preserve"> assessed after 24</w:t>
      </w:r>
      <w:r w:rsidR="00CE19EC" w:rsidRPr="00841040">
        <w:rPr>
          <w:rFonts w:ascii="Book Antiqua" w:hAnsi="Book Antiqua"/>
          <w:sz w:val="24"/>
          <w:szCs w:val="24"/>
        </w:rPr>
        <w:t xml:space="preserve"> </w:t>
      </w:r>
      <w:r w:rsidRPr="00841040">
        <w:rPr>
          <w:rFonts w:ascii="Book Antiqua" w:hAnsi="Book Antiqua"/>
          <w:sz w:val="24"/>
          <w:szCs w:val="24"/>
        </w:rPr>
        <w:t xml:space="preserve">h. </w:t>
      </w:r>
      <w:r w:rsidR="00CE19EC" w:rsidRPr="00841040">
        <w:rPr>
          <w:rFonts w:ascii="Book Antiqua" w:hAnsi="Book Antiqua"/>
          <w:sz w:val="24"/>
          <w:szCs w:val="24"/>
        </w:rPr>
        <w:t>For t</w:t>
      </w:r>
      <w:r w:rsidRPr="00841040">
        <w:rPr>
          <w:rFonts w:ascii="Book Antiqua" w:hAnsi="Book Antiqua"/>
          <w:sz w:val="24"/>
          <w:szCs w:val="24"/>
        </w:rPr>
        <w:t>he invasion assays</w:t>
      </w:r>
      <w:r w:rsidR="00CE19EC" w:rsidRPr="00841040">
        <w:rPr>
          <w:rFonts w:ascii="Book Antiqua" w:hAnsi="Book Antiqua"/>
          <w:sz w:val="24"/>
          <w:szCs w:val="24"/>
        </w:rPr>
        <w:t>,</w:t>
      </w:r>
      <w:r w:rsidRPr="00841040">
        <w:rPr>
          <w:rFonts w:ascii="Book Antiqua" w:hAnsi="Book Antiqua"/>
          <w:sz w:val="24"/>
          <w:szCs w:val="24"/>
        </w:rPr>
        <w:t xml:space="preserve"> </w:t>
      </w:r>
      <w:r w:rsidR="00CE19EC" w:rsidRPr="00841040">
        <w:rPr>
          <w:rFonts w:ascii="Book Antiqua" w:hAnsi="Book Antiqua"/>
          <w:sz w:val="24"/>
          <w:szCs w:val="24"/>
        </w:rPr>
        <w:t xml:space="preserve">the </w:t>
      </w:r>
      <w:r w:rsidRPr="00841040">
        <w:rPr>
          <w:rFonts w:ascii="Book Antiqua" w:hAnsi="Book Antiqua"/>
          <w:sz w:val="24"/>
          <w:szCs w:val="24"/>
        </w:rPr>
        <w:t xml:space="preserve">cells were seeded </w:t>
      </w:r>
      <w:r w:rsidR="00CE19EC" w:rsidRPr="00841040">
        <w:rPr>
          <w:rFonts w:ascii="Book Antiqua" w:hAnsi="Book Antiqua"/>
          <w:sz w:val="24"/>
          <w:szCs w:val="24"/>
        </w:rPr>
        <w:t>o</w:t>
      </w:r>
      <w:r w:rsidRPr="00841040">
        <w:rPr>
          <w:rFonts w:ascii="Book Antiqua" w:hAnsi="Book Antiqua"/>
          <w:sz w:val="24"/>
          <w:szCs w:val="24"/>
        </w:rPr>
        <w:t xml:space="preserve">nto BD </w:t>
      </w:r>
      <w:proofErr w:type="spellStart"/>
      <w:r w:rsidRPr="00841040">
        <w:rPr>
          <w:rFonts w:ascii="Book Antiqua" w:hAnsi="Book Antiqua"/>
          <w:sz w:val="24"/>
          <w:szCs w:val="24"/>
        </w:rPr>
        <w:t>Matrigel</w:t>
      </w:r>
      <w:proofErr w:type="spellEnd"/>
      <w:r w:rsidRPr="00841040">
        <w:rPr>
          <w:rFonts w:ascii="Book Antiqua" w:hAnsi="Book Antiqua"/>
          <w:sz w:val="24"/>
          <w:szCs w:val="24"/>
        </w:rPr>
        <w:t xml:space="preserve"> invasion chambers. </w:t>
      </w:r>
      <w:proofErr w:type="spellStart"/>
      <w:proofErr w:type="gramStart"/>
      <w:r w:rsidR="00D521D4" w:rsidRPr="00841040">
        <w:rPr>
          <w:rFonts w:ascii="Book Antiqua" w:hAnsi="Book Antiqua"/>
          <w:sz w:val="24"/>
          <w:szCs w:val="24"/>
          <w:vertAlign w:val="superscript"/>
        </w:rPr>
        <w:t>a</w:t>
      </w:r>
      <w:r w:rsidR="00D521D4" w:rsidRPr="00841040">
        <w:rPr>
          <w:rFonts w:ascii="Book Antiqua" w:hAnsi="Book Antiqua"/>
          <w:i/>
          <w:sz w:val="24"/>
          <w:szCs w:val="24"/>
        </w:rPr>
        <w:t>P</w:t>
      </w:r>
      <w:proofErr w:type="spellEnd"/>
      <w:proofErr w:type="gramEnd"/>
      <w:r w:rsidR="00D521D4" w:rsidRPr="00841040">
        <w:rPr>
          <w:rFonts w:ascii="Book Antiqua" w:hAnsi="Book Antiqua"/>
          <w:sz w:val="24"/>
          <w:szCs w:val="24"/>
        </w:rPr>
        <w:t xml:space="preserve"> &lt; 0.05, </w:t>
      </w:r>
      <w:proofErr w:type="spellStart"/>
      <w:r w:rsidR="00D521D4" w:rsidRPr="00841040">
        <w:rPr>
          <w:rFonts w:ascii="Book Antiqua" w:hAnsi="Book Antiqua"/>
          <w:sz w:val="24"/>
          <w:szCs w:val="24"/>
          <w:vertAlign w:val="superscript"/>
        </w:rPr>
        <w:t>b</w:t>
      </w:r>
      <w:r w:rsidR="00D521D4" w:rsidRPr="00841040">
        <w:rPr>
          <w:rFonts w:ascii="Book Antiqua" w:hAnsi="Book Antiqua"/>
          <w:i/>
          <w:sz w:val="24"/>
          <w:szCs w:val="24"/>
        </w:rPr>
        <w:t>P</w:t>
      </w:r>
      <w:proofErr w:type="spellEnd"/>
      <w:r w:rsidR="00D521D4" w:rsidRPr="00841040">
        <w:rPr>
          <w:rFonts w:ascii="Book Antiqua" w:hAnsi="Book Antiqua"/>
          <w:sz w:val="24"/>
          <w:szCs w:val="24"/>
        </w:rPr>
        <w:t xml:space="preserve"> &lt; 0.01 </w:t>
      </w:r>
      <w:r w:rsidR="00D521D4" w:rsidRPr="00841040">
        <w:rPr>
          <w:rFonts w:ascii="Book Antiqua" w:hAnsi="Book Antiqua"/>
          <w:i/>
          <w:sz w:val="24"/>
          <w:szCs w:val="24"/>
        </w:rPr>
        <w:t>vs</w:t>
      </w:r>
      <w:r w:rsidR="00D521D4" w:rsidRPr="00841040">
        <w:rPr>
          <w:rFonts w:ascii="Book Antiqua" w:hAnsi="Book Antiqua"/>
          <w:sz w:val="24"/>
          <w:szCs w:val="24"/>
        </w:rPr>
        <w:t xml:space="preserve"> other groups. </w:t>
      </w:r>
      <w:r w:rsidR="00D521D4" w:rsidRPr="00841040">
        <w:rPr>
          <w:rFonts w:ascii="Book Antiqua" w:hAnsi="Book Antiqua"/>
          <w:noProof/>
          <w:sz w:val="24"/>
          <w:szCs w:val="24"/>
        </w:rPr>
        <w:t>GAPDH: Glyceraldehyde-3-phosphate dehydrogenase.</w:t>
      </w:r>
    </w:p>
    <w:p w:rsidR="00C810AC" w:rsidRPr="00841040" w:rsidRDefault="0079219A" w:rsidP="003B7C48">
      <w:pPr>
        <w:snapToGrid w:val="0"/>
        <w:spacing w:line="360" w:lineRule="auto"/>
        <w:rPr>
          <w:rFonts w:ascii="Book Antiqua" w:hAnsi="Book Antiqua"/>
          <w:sz w:val="24"/>
          <w:szCs w:val="24"/>
        </w:rPr>
      </w:pPr>
      <w:r w:rsidRPr="00841040">
        <w:rPr>
          <w:rFonts w:ascii="Book Antiqua" w:hAnsi="Book Antiqua"/>
          <w:sz w:val="24"/>
          <w:szCs w:val="24"/>
        </w:rPr>
        <w:object w:dxaOrig="7181" w:dyaOrig="5401">
          <v:shape id="_x0000_i1029" type="#_x0000_t75" style="width:359.25pt;height:270pt" o:ole="">
            <v:imagedata r:id="rId34" o:title=""/>
          </v:shape>
          <o:OLEObject Type="Embed" ProgID="PowerPoint.Slide.12" ShapeID="_x0000_i1029" DrawAspect="Content" ObjectID="_1474857430" r:id="rId35"/>
        </w:object>
      </w:r>
    </w:p>
    <w:p w:rsidR="00DE602F" w:rsidRPr="00841040" w:rsidRDefault="00DE602F" w:rsidP="003B7C48">
      <w:pPr>
        <w:snapToGrid w:val="0"/>
        <w:spacing w:line="360" w:lineRule="auto"/>
        <w:rPr>
          <w:rFonts w:ascii="Book Antiqua" w:hAnsi="Book Antiqua"/>
          <w:sz w:val="24"/>
          <w:szCs w:val="24"/>
        </w:rPr>
      </w:pPr>
      <w:r w:rsidRPr="00841040">
        <w:rPr>
          <w:rFonts w:ascii="Book Antiqua" w:hAnsi="Book Antiqua"/>
          <w:b/>
          <w:sz w:val="24"/>
          <w:szCs w:val="24"/>
        </w:rPr>
        <w:t xml:space="preserve">Figure 7 Schematic diagram of </w:t>
      </w:r>
      <w:r w:rsidR="00CE19EC" w:rsidRPr="00841040">
        <w:rPr>
          <w:rFonts w:ascii="Book Antiqua" w:hAnsi="Book Antiqua"/>
          <w:b/>
          <w:sz w:val="24"/>
          <w:szCs w:val="24"/>
        </w:rPr>
        <w:t xml:space="preserve">the mechanism underling the inhibition </w:t>
      </w:r>
      <w:r w:rsidRPr="00841040">
        <w:rPr>
          <w:rFonts w:ascii="Book Antiqua" w:hAnsi="Book Antiqua"/>
          <w:b/>
          <w:sz w:val="24"/>
          <w:szCs w:val="24"/>
        </w:rPr>
        <w:t>of gastric cancer</w:t>
      </w:r>
      <w:r w:rsidR="00CE19EC" w:rsidRPr="00841040">
        <w:rPr>
          <w:rFonts w:ascii="Book Antiqua" w:hAnsi="Book Antiqua"/>
          <w:b/>
          <w:sz w:val="24"/>
          <w:szCs w:val="24"/>
        </w:rPr>
        <w:t xml:space="preserve"> progression through profilin-1 silencing</w:t>
      </w:r>
      <w:r w:rsidRPr="00841040">
        <w:rPr>
          <w:rFonts w:ascii="Book Antiqua" w:hAnsi="Book Antiqua"/>
          <w:b/>
          <w:sz w:val="24"/>
          <w:szCs w:val="24"/>
        </w:rPr>
        <w:t xml:space="preserve">. </w:t>
      </w:r>
      <w:r w:rsidRPr="00841040">
        <w:rPr>
          <w:rFonts w:ascii="Book Antiqua" w:hAnsi="Book Antiqua"/>
          <w:sz w:val="24"/>
          <w:szCs w:val="24"/>
        </w:rPr>
        <w:t xml:space="preserve">Profilin-1 </w:t>
      </w:r>
      <w:r w:rsidR="0079219A" w:rsidRPr="00841040">
        <w:rPr>
          <w:rFonts w:ascii="Book Antiqua" w:hAnsi="Book Antiqua"/>
          <w:sz w:val="24"/>
          <w:szCs w:val="24"/>
        </w:rPr>
        <w:t xml:space="preserve">(PFN1) </w:t>
      </w:r>
      <w:r w:rsidRPr="00841040">
        <w:rPr>
          <w:rFonts w:ascii="Book Antiqua" w:hAnsi="Book Antiqua"/>
          <w:sz w:val="24"/>
          <w:szCs w:val="24"/>
        </w:rPr>
        <w:t>silencing decreases actin filament assembly and reduces the binding among Pfn1, actin and integrin</w:t>
      </w:r>
      <w:r w:rsidR="00CE19EC" w:rsidRPr="00841040">
        <w:rPr>
          <w:rFonts w:ascii="Book Antiqua" w:hAnsi="Book Antiqua"/>
          <w:sz w:val="24"/>
          <w:szCs w:val="24"/>
        </w:rPr>
        <w:t>β</w:t>
      </w:r>
      <w:r w:rsidRPr="00841040">
        <w:rPr>
          <w:rFonts w:ascii="Book Antiqua" w:hAnsi="Book Antiqua"/>
          <w:sz w:val="24"/>
          <w:szCs w:val="24"/>
        </w:rPr>
        <w:t>1, which inhibit</w:t>
      </w:r>
      <w:r w:rsidR="00CE19EC" w:rsidRPr="00841040">
        <w:rPr>
          <w:rFonts w:ascii="Book Antiqua" w:hAnsi="Book Antiqua"/>
          <w:sz w:val="24"/>
          <w:szCs w:val="24"/>
        </w:rPr>
        <w:t>s</w:t>
      </w:r>
      <w:r w:rsidRPr="00841040">
        <w:rPr>
          <w:rFonts w:ascii="Book Antiqua" w:hAnsi="Book Antiqua"/>
          <w:sz w:val="24"/>
          <w:szCs w:val="24"/>
        </w:rPr>
        <w:t xml:space="preserve"> the </w:t>
      </w:r>
      <w:r w:rsidR="0079219A" w:rsidRPr="00841040">
        <w:rPr>
          <w:rFonts w:ascii="Book Antiqua" w:hAnsi="Book Antiqua"/>
          <w:sz w:val="24"/>
          <w:szCs w:val="24"/>
        </w:rPr>
        <w:t>focal adhesion kinase (FAK)</w:t>
      </w:r>
      <w:r w:rsidRPr="00841040">
        <w:rPr>
          <w:rFonts w:ascii="Book Antiqua" w:hAnsi="Book Antiqua"/>
          <w:sz w:val="24"/>
          <w:szCs w:val="24"/>
        </w:rPr>
        <w:t xml:space="preserve"> </w:t>
      </w:r>
      <w:r w:rsidR="00CE19EC" w:rsidRPr="00841040">
        <w:rPr>
          <w:rFonts w:ascii="Book Antiqua" w:hAnsi="Book Antiqua"/>
          <w:sz w:val="24"/>
          <w:szCs w:val="24"/>
        </w:rPr>
        <w:t>activation through the down regulation</w:t>
      </w:r>
      <w:r w:rsidRPr="00841040">
        <w:rPr>
          <w:rFonts w:ascii="Book Antiqua" w:hAnsi="Book Antiqua"/>
          <w:sz w:val="24"/>
          <w:szCs w:val="24"/>
        </w:rPr>
        <w:t xml:space="preserve"> </w:t>
      </w:r>
      <w:r w:rsidR="00CE19EC" w:rsidRPr="00841040">
        <w:rPr>
          <w:rFonts w:ascii="Book Antiqua" w:hAnsi="Book Antiqua"/>
          <w:sz w:val="24"/>
          <w:szCs w:val="24"/>
        </w:rPr>
        <w:t xml:space="preserve">of </w:t>
      </w:r>
      <w:r w:rsidRPr="00841040">
        <w:rPr>
          <w:rFonts w:ascii="Book Antiqua" w:hAnsi="Book Antiqua"/>
          <w:sz w:val="24"/>
          <w:szCs w:val="24"/>
        </w:rPr>
        <w:t>integrin</w:t>
      </w:r>
      <w:r w:rsidR="001533A1" w:rsidRPr="00841040">
        <w:rPr>
          <w:rFonts w:ascii="Book Antiqua" w:hAnsi="Book Antiqua"/>
          <w:sz w:val="24"/>
          <w:szCs w:val="24"/>
        </w:rPr>
        <w:t>β</w:t>
      </w:r>
      <w:r w:rsidRPr="00841040">
        <w:rPr>
          <w:rFonts w:ascii="Book Antiqua" w:hAnsi="Book Antiqua"/>
          <w:sz w:val="24"/>
          <w:szCs w:val="24"/>
        </w:rPr>
        <w:t>1</w:t>
      </w:r>
      <w:r w:rsidR="00CE19EC" w:rsidRPr="00841040">
        <w:rPr>
          <w:rFonts w:ascii="Book Antiqua" w:hAnsi="Book Antiqua"/>
          <w:sz w:val="24"/>
          <w:szCs w:val="24"/>
        </w:rPr>
        <w:t xml:space="preserve"> expression</w:t>
      </w:r>
      <w:r w:rsidRPr="00841040">
        <w:rPr>
          <w:rFonts w:ascii="Book Antiqua" w:hAnsi="Book Antiqua"/>
          <w:sz w:val="24"/>
          <w:szCs w:val="24"/>
        </w:rPr>
        <w:t xml:space="preserve">. FAK </w:t>
      </w:r>
      <w:r w:rsidR="00CE19EC" w:rsidRPr="00841040">
        <w:rPr>
          <w:rFonts w:ascii="Book Antiqua" w:hAnsi="Book Antiqua"/>
          <w:sz w:val="24"/>
          <w:szCs w:val="24"/>
        </w:rPr>
        <w:t>inhibition</w:t>
      </w:r>
      <w:r w:rsidRPr="00841040">
        <w:rPr>
          <w:rFonts w:ascii="Book Antiqua" w:hAnsi="Book Antiqua"/>
          <w:sz w:val="24"/>
          <w:szCs w:val="24"/>
        </w:rPr>
        <w:t xml:space="preserve"> </w:t>
      </w:r>
      <w:r w:rsidR="00CE19EC" w:rsidRPr="00841040">
        <w:rPr>
          <w:rFonts w:ascii="Book Antiqua" w:hAnsi="Book Antiqua"/>
          <w:sz w:val="24"/>
          <w:szCs w:val="24"/>
        </w:rPr>
        <w:t>through p</w:t>
      </w:r>
      <w:r w:rsidRPr="00841040">
        <w:rPr>
          <w:rFonts w:ascii="Book Antiqua" w:hAnsi="Book Antiqua"/>
          <w:sz w:val="24"/>
          <w:szCs w:val="24"/>
        </w:rPr>
        <w:t xml:space="preserve">rofilin-1 silencing inhibits gastric cancer progression </w:t>
      </w:r>
      <w:r w:rsidR="00F91F38" w:rsidRPr="00841040">
        <w:rPr>
          <w:rFonts w:ascii="Book Antiqua" w:hAnsi="Book Antiqua"/>
          <w:i/>
          <w:sz w:val="24"/>
          <w:szCs w:val="24"/>
        </w:rPr>
        <w:t>via</w:t>
      </w:r>
      <w:r w:rsidR="00CE19EC" w:rsidRPr="00841040">
        <w:rPr>
          <w:rFonts w:ascii="Book Antiqua" w:hAnsi="Book Antiqua"/>
          <w:sz w:val="24"/>
          <w:szCs w:val="24"/>
        </w:rPr>
        <w:t xml:space="preserve"> </w:t>
      </w:r>
      <w:r w:rsidR="00787345" w:rsidRPr="00841040">
        <w:rPr>
          <w:rFonts w:ascii="Book Antiqua" w:hAnsi="Book Antiqua"/>
          <w:sz w:val="24"/>
          <w:szCs w:val="24"/>
        </w:rPr>
        <w:t xml:space="preserve">mitogen-activated protein kinase </w:t>
      </w:r>
      <w:r w:rsidRPr="00841040">
        <w:rPr>
          <w:rFonts w:ascii="Book Antiqua" w:hAnsi="Book Antiqua"/>
          <w:sz w:val="24"/>
          <w:szCs w:val="24"/>
        </w:rPr>
        <w:t xml:space="preserve">and </w:t>
      </w:r>
      <w:r w:rsidR="002C6082" w:rsidRPr="00841040">
        <w:rPr>
          <w:rFonts w:ascii="Book Antiqua" w:hAnsi="Book Antiqua"/>
          <w:sz w:val="24"/>
          <w:szCs w:val="24"/>
        </w:rPr>
        <w:t>phosphatidylinositol 3-kinase (</w:t>
      </w:r>
      <w:r w:rsidRPr="00841040">
        <w:rPr>
          <w:rFonts w:ascii="Book Antiqua" w:hAnsi="Book Antiqua"/>
          <w:sz w:val="24"/>
          <w:szCs w:val="24"/>
        </w:rPr>
        <w:t>PI3K</w:t>
      </w:r>
      <w:r w:rsidR="00012F87">
        <w:rPr>
          <w:rFonts w:ascii="Book Antiqua" w:hAnsi="Book Antiqua"/>
          <w:sz w:val="24"/>
          <w:szCs w:val="24"/>
        </w:rPr>
        <w:t>)</w:t>
      </w:r>
      <w:r w:rsidRPr="00841040">
        <w:rPr>
          <w:rFonts w:ascii="Book Antiqua" w:hAnsi="Book Antiqua"/>
          <w:sz w:val="24"/>
          <w:szCs w:val="24"/>
        </w:rPr>
        <w:t>/AKT signaling pathways.</w:t>
      </w:r>
      <w:r w:rsidR="009160BF" w:rsidRPr="00841040">
        <w:rPr>
          <w:rFonts w:ascii="Book Antiqua" w:hAnsi="Book Antiqua"/>
          <w:sz w:val="24"/>
          <w:szCs w:val="24"/>
        </w:rPr>
        <w:t xml:space="preserve"> </w:t>
      </w:r>
      <w:proofErr w:type="spellStart"/>
      <w:proofErr w:type="gramStart"/>
      <w:r w:rsidR="009160BF" w:rsidRPr="00841040">
        <w:rPr>
          <w:rFonts w:ascii="Book Antiqua" w:hAnsi="Book Antiqua"/>
          <w:sz w:val="24"/>
          <w:szCs w:val="24"/>
        </w:rPr>
        <w:t>mTOR</w:t>
      </w:r>
      <w:proofErr w:type="spellEnd"/>
      <w:proofErr w:type="gramEnd"/>
      <w:r w:rsidR="009160BF" w:rsidRPr="00841040">
        <w:rPr>
          <w:rFonts w:ascii="Book Antiqua" w:hAnsi="Book Antiqua"/>
          <w:sz w:val="24"/>
          <w:szCs w:val="24"/>
        </w:rPr>
        <w:t xml:space="preserve">: Mammalian target of </w:t>
      </w:r>
      <w:proofErr w:type="spellStart"/>
      <w:r w:rsidR="009160BF" w:rsidRPr="00841040">
        <w:rPr>
          <w:rFonts w:ascii="Book Antiqua" w:hAnsi="Book Antiqua"/>
          <w:sz w:val="24"/>
          <w:szCs w:val="24"/>
        </w:rPr>
        <w:t>rapamycin</w:t>
      </w:r>
      <w:proofErr w:type="spellEnd"/>
      <w:r w:rsidR="009160BF" w:rsidRPr="00841040">
        <w:rPr>
          <w:rFonts w:ascii="Book Antiqua" w:hAnsi="Book Antiqua"/>
          <w:sz w:val="24"/>
          <w:szCs w:val="24"/>
        </w:rPr>
        <w:t>.</w:t>
      </w:r>
    </w:p>
    <w:p w:rsidR="00942BB0" w:rsidRPr="00012F87" w:rsidRDefault="00942BB0" w:rsidP="003B7C48">
      <w:pPr>
        <w:snapToGrid w:val="0"/>
        <w:spacing w:line="360" w:lineRule="auto"/>
        <w:rPr>
          <w:rFonts w:ascii="Book Antiqua" w:hAnsi="Book Antiqua"/>
          <w:sz w:val="24"/>
          <w:szCs w:val="24"/>
        </w:rPr>
      </w:pPr>
    </w:p>
    <w:p w:rsidR="00942BB0" w:rsidRPr="00841040" w:rsidDel="00942BB0" w:rsidRDefault="00942BB0" w:rsidP="003B7C48">
      <w:pPr>
        <w:snapToGrid w:val="0"/>
        <w:spacing w:line="360" w:lineRule="auto"/>
        <w:rPr>
          <w:rFonts w:ascii="Book Antiqua" w:hAnsi="Book Antiqua"/>
          <w:sz w:val="24"/>
          <w:szCs w:val="24"/>
        </w:rPr>
      </w:pPr>
    </w:p>
    <w:p w:rsidR="00DD4C82" w:rsidRPr="00841040" w:rsidRDefault="006B1626" w:rsidP="003B7C48">
      <w:pPr>
        <w:snapToGrid w:val="0"/>
        <w:spacing w:line="360" w:lineRule="auto"/>
        <w:rPr>
          <w:rFonts w:ascii="Book Antiqua" w:hAnsi="Book Antiqua"/>
          <w:sz w:val="24"/>
          <w:szCs w:val="24"/>
        </w:rPr>
      </w:pPr>
      <w:r w:rsidRPr="00841040">
        <w:rPr>
          <w:rFonts w:ascii="Book Antiqua" w:hAnsi="Book Antiqua"/>
          <w:sz w:val="24"/>
          <w:szCs w:val="24"/>
        </w:rPr>
        <w:t xml:space="preserve"> </w:t>
      </w:r>
    </w:p>
    <w:p w:rsidR="003B7C48" w:rsidRPr="00841040" w:rsidRDefault="003B7C48" w:rsidP="003B7C48">
      <w:pPr>
        <w:snapToGrid w:val="0"/>
        <w:spacing w:line="360" w:lineRule="auto"/>
        <w:rPr>
          <w:rFonts w:ascii="Book Antiqua" w:hAnsi="Book Antiqua"/>
          <w:sz w:val="24"/>
          <w:szCs w:val="24"/>
        </w:rPr>
      </w:pPr>
    </w:p>
    <w:p w:rsidR="003B7C48" w:rsidRPr="00841040" w:rsidRDefault="003B7C48" w:rsidP="003B7C48">
      <w:pPr>
        <w:snapToGrid w:val="0"/>
        <w:spacing w:line="360" w:lineRule="auto"/>
        <w:rPr>
          <w:rFonts w:ascii="Book Antiqua" w:hAnsi="Book Antiqua"/>
          <w:b/>
          <w:sz w:val="24"/>
          <w:szCs w:val="24"/>
        </w:rPr>
      </w:pPr>
    </w:p>
    <w:p w:rsidR="009160BF" w:rsidRPr="00841040" w:rsidRDefault="009160BF" w:rsidP="003B7C48">
      <w:pPr>
        <w:snapToGrid w:val="0"/>
        <w:spacing w:line="360" w:lineRule="auto"/>
        <w:rPr>
          <w:rFonts w:ascii="Book Antiqua" w:hAnsi="Book Antiqua"/>
          <w:b/>
          <w:sz w:val="24"/>
          <w:szCs w:val="24"/>
        </w:rPr>
      </w:pPr>
    </w:p>
    <w:p w:rsidR="009160BF" w:rsidRPr="00841040" w:rsidRDefault="009160BF" w:rsidP="003B7C48">
      <w:pPr>
        <w:snapToGrid w:val="0"/>
        <w:spacing w:line="360" w:lineRule="auto"/>
        <w:rPr>
          <w:rFonts w:ascii="Book Antiqua" w:hAnsi="Book Antiqua"/>
          <w:b/>
          <w:sz w:val="24"/>
          <w:szCs w:val="24"/>
        </w:rPr>
      </w:pPr>
    </w:p>
    <w:p w:rsidR="009160BF" w:rsidRPr="00841040" w:rsidRDefault="009160BF" w:rsidP="003B7C48">
      <w:pPr>
        <w:snapToGrid w:val="0"/>
        <w:spacing w:line="360" w:lineRule="auto"/>
        <w:rPr>
          <w:rFonts w:ascii="Book Antiqua" w:hAnsi="Book Antiqua"/>
          <w:b/>
          <w:sz w:val="24"/>
          <w:szCs w:val="24"/>
        </w:rPr>
      </w:pPr>
    </w:p>
    <w:p w:rsidR="009160BF" w:rsidRPr="00841040" w:rsidRDefault="009160BF" w:rsidP="003B7C48">
      <w:pPr>
        <w:snapToGrid w:val="0"/>
        <w:spacing w:line="360" w:lineRule="auto"/>
        <w:rPr>
          <w:rFonts w:ascii="Book Antiqua" w:hAnsi="Book Antiqua"/>
          <w:b/>
          <w:sz w:val="24"/>
          <w:szCs w:val="24"/>
        </w:rPr>
      </w:pPr>
    </w:p>
    <w:p w:rsidR="009160BF" w:rsidRPr="00841040" w:rsidRDefault="009160BF" w:rsidP="003B7C48">
      <w:pPr>
        <w:snapToGrid w:val="0"/>
        <w:spacing w:line="360" w:lineRule="auto"/>
        <w:rPr>
          <w:rFonts w:ascii="Book Antiqua" w:hAnsi="Book Antiqua"/>
          <w:b/>
          <w:sz w:val="24"/>
          <w:szCs w:val="24"/>
        </w:rPr>
      </w:pPr>
    </w:p>
    <w:p w:rsidR="009160BF" w:rsidRPr="00841040" w:rsidRDefault="009160BF" w:rsidP="003B7C48">
      <w:pPr>
        <w:snapToGrid w:val="0"/>
        <w:spacing w:line="360" w:lineRule="auto"/>
        <w:rPr>
          <w:rFonts w:ascii="Book Antiqua" w:hAnsi="Book Antiqua"/>
          <w:b/>
          <w:sz w:val="24"/>
          <w:szCs w:val="24"/>
        </w:rPr>
      </w:pPr>
    </w:p>
    <w:p w:rsidR="00C810AC" w:rsidRPr="00841040" w:rsidRDefault="003B7C48" w:rsidP="003B7C48">
      <w:pPr>
        <w:snapToGrid w:val="0"/>
        <w:spacing w:line="360" w:lineRule="auto"/>
        <w:rPr>
          <w:rFonts w:ascii="Book Antiqua" w:hAnsi="Book Antiqua"/>
          <w:b/>
          <w:sz w:val="24"/>
          <w:szCs w:val="24"/>
        </w:rPr>
      </w:pPr>
      <w:r w:rsidRPr="00841040">
        <w:rPr>
          <w:rFonts w:ascii="Book Antiqua" w:hAnsi="Book Antiqua"/>
          <w:b/>
          <w:sz w:val="24"/>
          <w:szCs w:val="24"/>
        </w:rPr>
        <w:lastRenderedPageBreak/>
        <w:t xml:space="preserve">Table 1 </w:t>
      </w:r>
      <w:r w:rsidR="00C810AC" w:rsidRPr="00841040">
        <w:rPr>
          <w:rFonts w:ascii="Book Antiqua" w:hAnsi="Book Antiqua"/>
          <w:b/>
          <w:sz w:val="24"/>
          <w:szCs w:val="24"/>
        </w:rPr>
        <w:t xml:space="preserve">Correlation between </w:t>
      </w:r>
      <w:r w:rsidR="009160BF" w:rsidRPr="00841040">
        <w:rPr>
          <w:rFonts w:ascii="Book Antiqua" w:hAnsi="Book Antiqua"/>
          <w:b/>
          <w:sz w:val="24"/>
          <w:szCs w:val="24"/>
        </w:rPr>
        <w:t>profilin-1</w:t>
      </w:r>
      <w:r w:rsidR="00C810AC" w:rsidRPr="00841040">
        <w:rPr>
          <w:rFonts w:ascii="Book Antiqua" w:hAnsi="Book Antiqua"/>
          <w:b/>
          <w:sz w:val="24"/>
          <w:szCs w:val="24"/>
        </w:rPr>
        <w:t xml:space="preserve"> expression </w:t>
      </w:r>
      <w:r w:rsidRPr="00841040">
        <w:rPr>
          <w:rFonts w:ascii="Book Antiqua" w:hAnsi="Book Antiqua"/>
          <w:b/>
          <w:sz w:val="24"/>
          <w:szCs w:val="24"/>
        </w:rPr>
        <w:t xml:space="preserve">and </w:t>
      </w:r>
      <w:proofErr w:type="spellStart"/>
      <w:r w:rsidRPr="00841040">
        <w:rPr>
          <w:rFonts w:ascii="Book Antiqua" w:hAnsi="Book Antiqua"/>
          <w:b/>
          <w:sz w:val="24"/>
          <w:szCs w:val="24"/>
        </w:rPr>
        <w:t>clinicopathological</w:t>
      </w:r>
      <w:proofErr w:type="spellEnd"/>
      <w:r w:rsidRPr="00841040">
        <w:rPr>
          <w:rFonts w:ascii="Book Antiqua" w:hAnsi="Book Antiqua"/>
          <w:b/>
          <w:sz w:val="24"/>
          <w:szCs w:val="24"/>
        </w:rPr>
        <w:t xml:space="preserve"> factors </w:t>
      </w:r>
      <w:r w:rsidRPr="00841040">
        <w:rPr>
          <w:rFonts w:ascii="Book Antiqua" w:hAnsi="Book Antiqua"/>
          <w:b/>
          <w:i/>
          <w:sz w:val="24"/>
          <w:szCs w:val="24"/>
        </w:rPr>
        <w:t>n</w:t>
      </w:r>
      <w:r w:rsidRPr="00841040">
        <w:rPr>
          <w:rFonts w:ascii="Book Antiqua" w:hAnsi="Book Antiqua"/>
          <w:b/>
          <w:sz w:val="24"/>
          <w:szCs w:val="24"/>
        </w:rPr>
        <w:t xml:space="preserve"> (%)</w:t>
      </w:r>
    </w:p>
    <w:tbl>
      <w:tblPr>
        <w:tblW w:w="0" w:type="auto"/>
        <w:tblLook w:val="04A0" w:firstRow="1" w:lastRow="0" w:firstColumn="1" w:lastColumn="0" w:noHBand="0" w:noVBand="1"/>
      </w:tblPr>
      <w:tblGrid>
        <w:gridCol w:w="1783"/>
        <w:gridCol w:w="1704"/>
        <w:gridCol w:w="1704"/>
        <w:gridCol w:w="1705"/>
        <w:gridCol w:w="1513"/>
      </w:tblGrid>
      <w:tr w:rsidR="00C810AC" w:rsidRPr="00841040" w:rsidTr="003B7C48">
        <w:tc>
          <w:tcPr>
            <w:tcW w:w="1783" w:type="dxa"/>
            <w:vMerge w:val="restart"/>
            <w:tcBorders>
              <w:top w:val="single" w:sz="4" w:space="0" w:color="auto"/>
              <w:bottom w:val="single" w:sz="4" w:space="0" w:color="auto"/>
            </w:tcBorders>
            <w:shd w:val="clear" w:color="auto" w:fill="auto"/>
            <w:vAlign w:val="center"/>
          </w:tcPr>
          <w:p w:rsidR="00C810AC" w:rsidRPr="00841040" w:rsidRDefault="00C810AC" w:rsidP="003B7C48">
            <w:pPr>
              <w:snapToGrid w:val="0"/>
              <w:spacing w:line="360" w:lineRule="auto"/>
              <w:rPr>
                <w:rFonts w:ascii="Book Antiqua" w:hAnsi="Book Antiqua"/>
                <w:b/>
                <w:sz w:val="24"/>
                <w:szCs w:val="24"/>
              </w:rPr>
            </w:pPr>
            <w:r w:rsidRPr="00841040">
              <w:rPr>
                <w:rFonts w:ascii="Book Antiqua" w:hAnsi="Book Antiqua"/>
                <w:b/>
                <w:sz w:val="24"/>
                <w:szCs w:val="24"/>
              </w:rPr>
              <w:t>Parameters</w:t>
            </w:r>
          </w:p>
        </w:tc>
        <w:tc>
          <w:tcPr>
            <w:tcW w:w="1704" w:type="dxa"/>
            <w:vMerge w:val="restart"/>
            <w:tcBorders>
              <w:top w:val="single" w:sz="4" w:space="0" w:color="auto"/>
              <w:bottom w:val="single" w:sz="4" w:space="0" w:color="auto"/>
            </w:tcBorders>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r w:rsidRPr="00841040">
              <w:rPr>
                <w:rFonts w:ascii="Book Antiqua" w:hAnsi="Book Antiqua"/>
                <w:b/>
                <w:sz w:val="24"/>
                <w:szCs w:val="24"/>
              </w:rPr>
              <w:t>Cases</w:t>
            </w:r>
          </w:p>
        </w:tc>
        <w:tc>
          <w:tcPr>
            <w:tcW w:w="3409" w:type="dxa"/>
            <w:gridSpan w:val="2"/>
            <w:tcBorders>
              <w:top w:val="single" w:sz="4" w:space="0" w:color="auto"/>
              <w:bottom w:val="single" w:sz="4" w:space="0" w:color="auto"/>
            </w:tcBorders>
            <w:shd w:val="clear" w:color="auto" w:fill="auto"/>
            <w:vAlign w:val="center"/>
          </w:tcPr>
          <w:p w:rsidR="00C810AC" w:rsidRPr="00841040" w:rsidRDefault="00C810AC" w:rsidP="003B7C48">
            <w:pPr>
              <w:snapToGrid w:val="0"/>
              <w:spacing w:line="360" w:lineRule="auto"/>
              <w:jc w:val="center"/>
              <w:rPr>
                <w:rFonts w:ascii="Book Antiqua" w:hAnsi="Book Antiqua"/>
                <w:b/>
                <w:sz w:val="24"/>
                <w:szCs w:val="24"/>
              </w:rPr>
            </w:pPr>
            <w:r w:rsidRPr="00841040">
              <w:rPr>
                <w:rFonts w:ascii="Book Antiqua" w:hAnsi="Book Antiqua"/>
                <w:b/>
                <w:sz w:val="24"/>
                <w:szCs w:val="24"/>
              </w:rPr>
              <w:t>PFN1 expression</w:t>
            </w:r>
          </w:p>
        </w:tc>
        <w:tc>
          <w:tcPr>
            <w:tcW w:w="1513" w:type="dxa"/>
            <w:vMerge w:val="restart"/>
            <w:tcBorders>
              <w:top w:val="single" w:sz="4" w:space="0" w:color="auto"/>
              <w:bottom w:val="single" w:sz="4" w:space="0" w:color="auto"/>
            </w:tcBorders>
            <w:shd w:val="clear" w:color="auto" w:fill="auto"/>
            <w:vAlign w:val="center"/>
          </w:tcPr>
          <w:p w:rsidR="00C810AC" w:rsidRPr="00841040" w:rsidRDefault="00B22B62" w:rsidP="003B7C48">
            <w:pPr>
              <w:snapToGrid w:val="0"/>
              <w:spacing w:line="360" w:lineRule="auto"/>
              <w:jc w:val="center"/>
              <w:rPr>
                <w:rFonts w:ascii="Book Antiqua" w:hAnsi="Book Antiqua"/>
                <w:b/>
                <w:sz w:val="24"/>
                <w:szCs w:val="24"/>
              </w:rPr>
            </w:pPr>
            <w:r w:rsidRPr="00841040">
              <w:rPr>
                <w:rFonts w:ascii="Book Antiqua" w:hAnsi="Book Antiqua"/>
                <w:b/>
                <w:i/>
                <w:sz w:val="24"/>
                <w:szCs w:val="24"/>
              </w:rPr>
              <w:t>P</w:t>
            </w:r>
            <w:r w:rsidR="00C810AC" w:rsidRPr="00841040">
              <w:rPr>
                <w:rFonts w:ascii="Book Antiqua" w:hAnsi="Book Antiqua"/>
                <w:b/>
                <w:sz w:val="24"/>
                <w:szCs w:val="24"/>
              </w:rPr>
              <w:t xml:space="preserve"> value</w:t>
            </w:r>
          </w:p>
        </w:tc>
      </w:tr>
      <w:tr w:rsidR="00C810AC" w:rsidRPr="00841040" w:rsidTr="003B7C48">
        <w:tc>
          <w:tcPr>
            <w:tcW w:w="1783" w:type="dxa"/>
            <w:vMerge/>
            <w:tcBorders>
              <w:bottom w:val="single" w:sz="4" w:space="0" w:color="auto"/>
            </w:tcBorders>
            <w:shd w:val="clear" w:color="auto" w:fill="auto"/>
            <w:vAlign w:val="center"/>
          </w:tcPr>
          <w:p w:rsidR="00C810AC" w:rsidRPr="00841040" w:rsidRDefault="00C810AC" w:rsidP="003B7C48">
            <w:pPr>
              <w:snapToGrid w:val="0"/>
              <w:spacing w:line="360" w:lineRule="auto"/>
              <w:rPr>
                <w:rFonts w:ascii="Book Antiqua" w:hAnsi="Book Antiqua"/>
                <w:sz w:val="24"/>
                <w:szCs w:val="24"/>
              </w:rPr>
            </w:pPr>
          </w:p>
        </w:tc>
        <w:tc>
          <w:tcPr>
            <w:tcW w:w="1704" w:type="dxa"/>
            <w:vMerge/>
            <w:tcBorders>
              <w:bottom w:val="single" w:sz="4" w:space="0" w:color="auto"/>
            </w:tcBorders>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p>
        </w:tc>
        <w:tc>
          <w:tcPr>
            <w:tcW w:w="1704" w:type="dxa"/>
            <w:tcBorders>
              <w:top w:val="single" w:sz="4" w:space="0" w:color="auto"/>
              <w:bottom w:val="single" w:sz="4" w:space="0" w:color="auto"/>
            </w:tcBorders>
            <w:shd w:val="clear" w:color="auto" w:fill="auto"/>
            <w:vAlign w:val="center"/>
          </w:tcPr>
          <w:p w:rsidR="00C810AC" w:rsidRPr="00841040" w:rsidRDefault="00C810AC" w:rsidP="003B7C48">
            <w:pPr>
              <w:snapToGrid w:val="0"/>
              <w:spacing w:line="360" w:lineRule="auto"/>
              <w:jc w:val="center"/>
              <w:rPr>
                <w:rFonts w:ascii="Book Antiqua" w:hAnsi="Book Antiqua"/>
                <w:b/>
                <w:sz w:val="24"/>
                <w:szCs w:val="24"/>
              </w:rPr>
            </w:pPr>
            <w:r w:rsidRPr="00841040">
              <w:rPr>
                <w:rFonts w:ascii="Book Antiqua" w:hAnsi="Book Antiqua"/>
                <w:b/>
                <w:sz w:val="24"/>
                <w:szCs w:val="24"/>
              </w:rPr>
              <w:t>High expression</w:t>
            </w:r>
          </w:p>
        </w:tc>
        <w:tc>
          <w:tcPr>
            <w:tcW w:w="1705" w:type="dxa"/>
            <w:tcBorders>
              <w:top w:val="single" w:sz="4" w:space="0" w:color="auto"/>
              <w:bottom w:val="single" w:sz="4" w:space="0" w:color="auto"/>
            </w:tcBorders>
            <w:shd w:val="clear" w:color="auto" w:fill="auto"/>
            <w:vAlign w:val="center"/>
          </w:tcPr>
          <w:p w:rsidR="00C810AC" w:rsidRPr="00841040" w:rsidRDefault="00DD4C82" w:rsidP="003B7C48">
            <w:pPr>
              <w:snapToGrid w:val="0"/>
              <w:spacing w:line="360" w:lineRule="auto"/>
              <w:jc w:val="center"/>
              <w:rPr>
                <w:rFonts w:ascii="Book Antiqua" w:hAnsi="Book Antiqua"/>
                <w:b/>
                <w:sz w:val="24"/>
                <w:szCs w:val="24"/>
              </w:rPr>
            </w:pPr>
            <w:r w:rsidRPr="00841040">
              <w:rPr>
                <w:rFonts w:ascii="Book Antiqua" w:hAnsi="Book Antiqua"/>
                <w:b/>
                <w:sz w:val="24"/>
                <w:szCs w:val="24"/>
              </w:rPr>
              <w:t>L</w:t>
            </w:r>
            <w:r w:rsidR="00C810AC" w:rsidRPr="00841040">
              <w:rPr>
                <w:rFonts w:ascii="Book Antiqua" w:hAnsi="Book Antiqua"/>
                <w:b/>
                <w:sz w:val="24"/>
                <w:szCs w:val="24"/>
              </w:rPr>
              <w:t>ow expression</w:t>
            </w:r>
          </w:p>
        </w:tc>
        <w:tc>
          <w:tcPr>
            <w:tcW w:w="1513" w:type="dxa"/>
            <w:vMerge/>
            <w:tcBorders>
              <w:top w:val="single" w:sz="4" w:space="0" w:color="auto"/>
              <w:bottom w:val="single" w:sz="4" w:space="0" w:color="auto"/>
            </w:tcBorders>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p>
        </w:tc>
      </w:tr>
      <w:tr w:rsidR="00C810AC" w:rsidRPr="00841040" w:rsidTr="003B7C48">
        <w:tc>
          <w:tcPr>
            <w:tcW w:w="1783" w:type="dxa"/>
            <w:tcBorders>
              <w:top w:val="single" w:sz="4" w:space="0" w:color="auto"/>
            </w:tcBorders>
            <w:shd w:val="clear" w:color="auto" w:fill="auto"/>
            <w:vAlign w:val="center"/>
          </w:tcPr>
          <w:p w:rsidR="00C810AC" w:rsidRPr="00841040" w:rsidRDefault="00C810AC" w:rsidP="003B7C48">
            <w:pPr>
              <w:snapToGrid w:val="0"/>
              <w:spacing w:line="360" w:lineRule="auto"/>
              <w:rPr>
                <w:rFonts w:ascii="Book Antiqua" w:hAnsi="Book Antiqua"/>
                <w:sz w:val="24"/>
                <w:szCs w:val="24"/>
              </w:rPr>
            </w:pPr>
            <w:r w:rsidRPr="00841040">
              <w:rPr>
                <w:rFonts w:ascii="Book Antiqua" w:hAnsi="Book Antiqua"/>
                <w:sz w:val="24"/>
                <w:szCs w:val="24"/>
              </w:rPr>
              <w:t>Gender</w:t>
            </w:r>
          </w:p>
        </w:tc>
        <w:tc>
          <w:tcPr>
            <w:tcW w:w="1704" w:type="dxa"/>
            <w:tcBorders>
              <w:top w:val="single" w:sz="4" w:space="0" w:color="auto"/>
            </w:tcBorders>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p>
        </w:tc>
        <w:tc>
          <w:tcPr>
            <w:tcW w:w="1704" w:type="dxa"/>
            <w:tcBorders>
              <w:top w:val="single" w:sz="4" w:space="0" w:color="auto"/>
            </w:tcBorders>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p>
        </w:tc>
        <w:tc>
          <w:tcPr>
            <w:tcW w:w="1705" w:type="dxa"/>
            <w:tcBorders>
              <w:top w:val="single" w:sz="4" w:space="0" w:color="auto"/>
            </w:tcBorders>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p>
        </w:tc>
        <w:tc>
          <w:tcPr>
            <w:tcW w:w="1513" w:type="dxa"/>
            <w:tcBorders>
              <w:top w:val="single" w:sz="4" w:space="0" w:color="auto"/>
            </w:tcBorders>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r w:rsidRPr="00841040">
              <w:rPr>
                <w:rFonts w:ascii="Book Antiqua" w:hAnsi="Book Antiqua"/>
                <w:sz w:val="24"/>
                <w:szCs w:val="24"/>
              </w:rPr>
              <w:t>0.073</w:t>
            </w:r>
          </w:p>
        </w:tc>
      </w:tr>
      <w:tr w:rsidR="00C810AC" w:rsidRPr="00841040" w:rsidTr="003B7C48">
        <w:tc>
          <w:tcPr>
            <w:tcW w:w="1783" w:type="dxa"/>
            <w:shd w:val="clear" w:color="auto" w:fill="auto"/>
            <w:vAlign w:val="center"/>
          </w:tcPr>
          <w:p w:rsidR="00C810AC" w:rsidRPr="00841040" w:rsidRDefault="00C810AC" w:rsidP="003B7C48">
            <w:pPr>
              <w:snapToGrid w:val="0"/>
              <w:spacing w:line="360" w:lineRule="auto"/>
              <w:rPr>
                <w:rFonts w:ascii="Book Antiqua" w:hAnsi="Book Antiqua"/>
                <w:sz w:val="24"/>
                <w:szCs w:val="24"/>
              </w:rPr>
            </w:pPr>
            <w:r w:rsidRPr="00841040">
              <w:rPr>
                <w:rFonts w:ascii="Book Antiqua" w:hAnsi="Book Antiqua"/>
                <w:sz w:val="24"/>
                <w:szCs w:val="24"/>
              </w:rPr>
              <w:t>Male</w:t>
            </w:r>
          </w:p>
        </w:tc>
        <w:tc>
          <w:tcPr>
            <w:tcW w:w="1704"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r w:rsidRPr="00841040">
              <w:rPr>
                <w:rFonts w:ascii="Book Antiqua" w:hAnsi="Book Antiqua"/>
                <w:sz w:val="24"/>
                <w:szCs w:val="24"/>
              </w:rPr>
              <w:t>50</w:t>
            </w:r>
          </w:p>
        </w:tc>
        <w:tc>
          <w:tcPr>
            <w:tcW w:w="1704"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r w:rsidRPr="00841040">
              <w:rPr>
                <w:rFonts w:ascii="Book Antiqua" w:hAnsi="Book Antiqua"/>
                <w:sz w:val="24"/>
                <w:szCs w:val="24"/>
              </w:rPr>
              <w:t>32</w:t>
            </w:r>
            <w:r w:rsidR="003B7C48" w:rsidRPr="00841040">
              <w:rPr>
                <w:rFonts w:ascii="Book Antiqua" w:hAnsi="Book Antiqua"/>
                <w:sz w:val="24"/>
                <w:szCs w:val="24"/>
              </w:rPr>
              <w:t xml:space="preserve"> (</w:t>
            </w:r>
            <w:r w:rsidRPr="00841040">
              <w:rPr>
                <w:rFonts w:ascii="Book Antiqua" w:hAnsi="Book Antiqua"/>
                <w:sz w:val="24"/>
                <w:szCs w:val="24"/>
              </w:rPr>
              <w:t>60.4</w:t>
            </w:r>
            <w:r w:rsidR="003B7C48" w:rsidRPr="00841040">
              <w:rPr>
                <w:rFonts w:ascii="Book Antiqua" w:hAnsi="Book Antiqua"/>
                <w:sz w:val="24"/>
                <w:szCs w:val="24"/>
              </w:rPr>
              <w:t>)</w:t>
            </w:r>
          </w:p>
        </w:tc>
        <w:tc>
          <w:tcPr>
            <w:tcW w:w="1705"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r w:rsidRPr="00841040">
              <w:rPr>
                <w:rFonts w:ascii="Book Antiqua" w:hAnsi="Book Antiqua"/>
                <w:sz w:val="24"/>
                <w:szCs w:val="24"/>
              </w:rPr>
              <w:t>18</w:t>
            </w:r>
            <w:r w:rsidR="003B7C48" w:rsidRPr="00841040">
              <w:rPr>
                <w:rFonts w:ascii="Book Antiqua" w:hAnsi="Book Antiqua"/>
                <w:sz w:val="24"/>
                <w:szCs w:val="24"/>
              </w:rPr>
              <w:t xml:space="preserve"> (</w:t>
            </w:r>
            <w:r w:rsidRPr="00841040">
              <w:rPr>
                <w:rFonts w:ascii="Book Antiqua" w:hAnsi="Book Antiqua"/>
                <w:sz w:val="24"/>
                <w:szCs w:val="24"/>
              </w:rPr>
              <w:t>81.8</w:t>
            </w:r>
            <w:r w:rsidR="003B7C48" w:rsidRPr="00841040">
              <w:rPr>
                <w:rFonts w:ascii="Book Antiqua" w:hAnsi="Book Antiqua"/>
                <w:sz w:val="24"/>
                <w:szCs w:val="24"/>
              </w:rPr>
              <w:t>)</w:t>
            </w:r>
          </w:p>
        </w:tc>
        <w:tc>
          <w:tcPr>
            <w:tcW w:w="1513"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p>
        </w:tc>
      </w:tr>
      <w:tr w:rsidR="00C810AC" w:rsidRPr="00841040" w:rsidTr="003B7C48">
        <w:tc>
          <w:tcPr>
            <w:tcW w:w="1783" w:type="dxa"/>
            <w:shd w:val="clear" w:color="auto" w:fill="auto"/>
            <w:vAlign w:val="center"/>
          </w:tcPr>
          <w:p w:rsidR="00C810AC" w:rsidRPr="00841040" w:rsidRDefault="00C810AC" w:rsidP="003B7C48">
            <w:pPr>
              <w:snapToGrid w:val="0"/>
              <w:spacing w:line="360" w:lineRule="auto"/>
              <w:rPr>
                <w:rFonts w:ascii="Book Antiqua" w:hAnsi="Book Antiqua"/>
                <w:sz w:val="24"/>
                <w:szCs w:val="24"/>
              </w:rPr>
            </w:pPr>
            <w:r w:rsidRPr="00841040">
              <w:rPr>
                <w:rFonts w:ascii="Book Antiqua" w:hAnsi="Book Antiqua"/>
                <w:sz w:val="24"/>
                <w:szCs w:val="24"/>
              </w:rPr>
              <w:t>Female</w:t>
            </w:r>
          </w:p>
        </w:tc>
        <w:tc>
          <w:tcPr>
            <w:tcW w:w="1704"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r w:rsidRPr="00841040">
              <w:rPr>
                <w:rFonts w:ascii="Book Antiqua" w:hAnsi="Book Antiqua"/>
                <w:sz w:val="24"/>
                <w:szCs w:val="24"/>
              </w:rPr>
              <w:t>25</w:t>
            </w:r>
          </w:p>
        </w:tc>
        <w:tc>
          <w:tcPr>
            <w:tcW w:w="1704"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r w:rsidRPr="00841040">
              <w:rPr>
                <w:rFonts w:ascii="Book Antiqua" w:hAnsi="Book Antiqua"/>
                <w:sz w:val="24"/>
                <w:szCs w:val="24"/>
              </w:rPr>
              <w:t>21</w:t>
            </w:r>
            <w:r w:rsidR="003B7C48" w:rsidRPr="00841040">
              <w:rPr>
                <w:rFonts w:ascii="Book Antiqua" w:hAnsi="Book Antiqua"/>
                <w:sz w:val="24"/>
                <w:szCs w:val="24"/>
              </w:rPr>
              <w:t xml:space="preserve"> (</w:t>
            </w:r>
            <w:r w:rsidRPr="00841040">
              <w:rPr>
                <w:rFonts w:ascii="Book Antiqua" w:hAnsi="Book Antiqua"/>
                <w:sz w:val="24"/>
                <w:szCs w:val="24"/>
              </w:rPr>
              <w:t>39.6</w:t>
            </w:r>
            <w:r w:rsidR="003B7C48" w:rsidRPr="00841040">
              <w:rPr>
                <w:rFonts w:ascii="Book Antiqua" w:hAnsi="Book Antiqua"/>
                <w:sz w:val="24"/>
                <w:szCs w:val="24"/>
              </w:rPr>
              <w:t>)</w:t>
            </w:r>
          </w:p>
        </w:tc>
        <w:tc>
          <w:tcPr>
            <w:tcW w:w="1705"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r w:rsidRPr="00841040">
              <w:rPr>
                <w:rFonts w:ascii="Book Antiqua" w:hAnsi="Book Antiqua"/>
                <w:sz w:val="24"/>
                <w:szCs w:val="24"/>
              </w:rPr>
              <w:t>4</w:t>
            </w:r>
            <w:r w:rsidR="003B7C48" w:rsidRPr="00841040">
              <w:rPr>
                <w:rFonts w:ascii="Book Antiqua" w:hAnsi="Book Antiqua"/>
                <w:sz w:val="24"/>
                <w:szCs w:val="24"/>
              </w:rPr>
              <w:t xml:space="preserve"> (</w:t>
            </w:r>
            <w:r w:rsidRPr="00841040">
              <w:rPr>
                <w:rFonts w:ascii="Book Antiqua" w:hAnsi="Book Antiqua"/>
                <w:sz w:val="24"/>
                <w:szCs w:val="24"/>
              </w:rPr>
              <w:t>18.2</w:t>
            </w:r>
            <w:r w:rsidR="003B7C48" w:rsidRPr="00841040">
              <w:rPr>
                <w:rFonts w:ascii="Book Antiqua" w:hAnsi="Book Antiqua"/>
                <w:sz w:val="24"/>
                <w:szCs w:val="24"/>
              </w:rPr>
              <w:t>)</w:t>
            </w:r>
          </w:p>
        </w:tc>
        <w:tc>
          <w:tcPr>
            <w:tcW w:w="1513"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p>
        </w:tc>
      </w:tr>
      <w:tr w:rsidR="00C810AC" w:rsidRPr="00841040" w:rsidTr="003B7C48">
        <w:tc>
          <w:tcPr>
            <w:tcW w:w="1783" w:type="dxa"/>
            <w:shd w:val="clear" w:color="auto" w:fill="auto"/>
            <w:vAlign w:val="center"/>
          </w:tcPr>
          <w:p w:rsidR="00C810AC" w:rsidRPr="00841040" w:rsidRDefault="00C810AC" w:rsidP="003B7C48">
            <w:pPr>
              <w:snapToGrid w:val="0"/>
              <w:spacing w:line="360" w:lineRule="auto"/>
              <w:rPr>
                <w:rFonts w:ascii="Book Antiqua" w:hAnsi="Book Antiqua"/>
                <w:sz w:val="24"/>
                <w:szCs w:val="24"/>
              </w:rPr>
            </w:pPr>
            <w:r w:rsidRPr="00841040">
              <w:rPr>
                <w:rFonts w:ascii="Book Antiqua" w:hAnsi="Book Antiqua"/>
                <w:sz w:val="24"/>
                <w:szCs w:val="24"/>
              </w:rPr>
              <w:t>Age</w:t>
            </w:r>
            <w:r w:rsidR="003B7C48" w:rsidRPr="00841040">
              <w:rPr>
                <w:rFonts w:ascii="Book Antiqua" w:hAnsi="Book Antiqua"/>
                <w:sz w:val="24"/>
                <w:szCs w:val="24"/>
              </w:rPr>
              <w:t xml:space="preserve"> (</w:t>
            </w:r>
            <w:r w:rsidR="009160BF" w:rsidRPr="00841040">
              <w:rPr>
                <w:rFonts w:ascii="Book Antiqua" w:hAnsi="Book Antiqua"/>
                <w:sz w:val="24"/>
                <w:szCs w:val="24"/>
              </w:rPr>
              <w:t>yr</w:t>
            </w:r>
            <w:r w:rsidRPr="00841040">
              <w:rPr>
                <w:rFonts w:ascii="Book Antiqua" w:hAnsi="Book Antiqua"/>
                <w:sz w:val="24"/>
                <w:szCs w:val="24"/>
              </w:rPr>
              <w:t>)</w:t>
            </w:r>
          </w:p>
        </w:tc>
        <w:tc>
          <w:tcPr>
            <w:tcW w:w="1704"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p>
        </w:tc>
        <w:tc>
          <w:tcPr>
            <w:tcW w:w="1704"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p>
        </w:tc>
        <w:tc>
          <w:tcPr>
            <w:tcW w:w="1705"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p>
        </w:tc>
        <w:tc>
          <w:tcPr>
            <w:tcW w:w="1513"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r w:rsidRPr="00841040">
              <w:rPr>
                <w:rFonts w:ascii="Book Antiqua" w:hAnsi="Book Antiqua"/>
                <w:sz w:val="24"/>
                <w:szCs w:val="24"/>
              </w:rPr>
              <w:t>0.572</w:t>
            </w:r>
          </w:p>
        </w:tc>
      </w:tr>
      <w:tr w:rsidR="00C810AC" w:rsidRPr="00841040" w:rsidTr="003B7C48">
        <w:tc>
          <w:tcPr>
            <w:tcW w:w="1783" w:type="dxa"/>
            <w:shd w:val="clear" w:color="auto" w:fill="auto"/>
            <w:vAlign w:val="center"/>
          </w:tcPr>
          <w:p w:rsidR="00C810AC" w:rsidRPr="00841040" w:rsidRDefault="00B22B62" w:rsidP="003B7C48">
            <w:pPr>
              <w:snapToGrid w:val="0"/>
              <w:spacing w:line="360" w:lineRule="auto"/>
              <w:rPr>
                <w:rFonts w:ascii="Book Antiqua" w:hAnsi="Book Antiqua"/>
                <w:sz w:val="24"/>
                <w:szCs w:val="24"/>
              </w:rPr>
            </w:pPr>
            <w:r w:rsidRPr="00841040">
              <w:rPr>
                <w:rFonts w:ascii="Book Antiqua" w:hAnsi="Book Antiqua"/>
                <w:sz w:val="24"/>
                <w:szCs w:val="24"/>
              </w:rPr>
              <w:t xml:space="preserve"> &gt;</w:t>
            </w:r>
            <w:r w:rsidR="00B01BE7" w:rsidRPr="00841040">
              <w:rPr>
                <w:rFonts w:ascii="Book Antiqua" w:hAnsi="Book Antiqua"/>
                <w:sz w:val="24"/>
                <w:szCs w:val="24"/>
              </w:rPr>
              <w:t xml:space="preserve"> </w:t>
            </w:r>
            <w:r w:rsidR="00C810AC" w:rsidRPr="00841040">
              <w:rPr>
                <w:rFonts w:ascii="Book Antiqua" w:hAnsi="Book Antiqua"/>
                <w:sz w:val="24"/>
                <w:szCs w:val="24"/>
              </w:rPr>
              <w:t>60</w:t>
            </w:r>
          </w:p>
        </w:tc>
        <w:tc>
          <w:tcPr>
            <w:tcW w:w="1704"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r w:rsidRPr="00841040">
              <w:rPr>
                <w:rFonts w:ascii="Book Antiqua" w:hAnsi="Book Antiqua"/>
                <w:sz w:val="24"/>
                <w:szCs w:val="24"/>
              </w:rPr>
              <w:t>51</w:t>
            </w:r>
          </w:p>
        </w:tc>
        <w:tc>
          <w:tcPr>
            <w:tcW w:w="1704"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r w:rsidRPr="00841040">
              <w:rPr>
                <w:rFonts w:ascii="Book Antiqua" w:hAnsi="Book Antiqua"/>
                <w:sz w:val="24"/>
                <w:szCs w:val="24"/>
              </w:rPr>
              <w:t>35</w:t>
            </w:r>
            <w:r w:rsidR="003B7C48" w:rsidRPr="00841040">
              <w:rPr>
                <w:rFonts w:ascii="Book Antiqua" w:hAnsi="Book Antiqua"/>
                <w:sz w:val="24"/>
                <w:szCs w:val="24"/>
              </w:rPr>
              <w:t xml:space="preserve"> (</w:t>
            </w:r>
            <w:r w:rsidRPr="00841040">
              <w:rPr>
                <w:rFonts w:ascii="Book Antiqua" w:hAnsi="Book Antiqua"/>
                <w:sz w:val="24"/>
                <w:szCs w:val="24"/>
              </w:rPr>
              <w:t>66</w:t>
            </w:r>
            <w:r w:rsidR="003B7C48" w:rsidRPr="00841040">
              <w:rPr>
                <w:rFonts w:ascii="Book Antiqua" w:hAnsi="Book Antiqua"/>
                <w:sz w:val="24"/>
                <w:szCs w:val="24"/>
              </w:rPr>
              <w:t>)</w:t>
            </w:r>
          </w:p>
        </w:tc>
        <w:tc>
          <w:tcPr>
            <w:tcW w:w="1705"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r w:rsidRPr="00841040">
              <w:rPr>
                <w:rFonts w:ascii="Book Antiqua" w:hAnsi="Book Antiqua"/>
                <w:sz w:val="24"/>
                <w:szCs w:val="24"/>
              </w:rPr>
              <w:t>16</w:t>
            </w:r>
            <w:r w:rsidR="003B7C48" w:rsidRPr="00841040">
              <w:rPr>
                <w:rFonts w:ascii="Book Antiqua" w:hAnsi="Book Antiqua"/>
                <w:sz w:val="24"/>
                <w:szCs w:val="24"/>
              </w:rPr>
              <w:t xml:space="preserve"> (</w:t>
            </w:r>
            <w:r w:rsidRPr="00841040">
              <w:rPr>
                <w:rFonts w:ascii="Book Antiqua" w:hAnsi="Book Antiqua"/>
                <w:sz w:val="24"/>
                <w:szCs w:val="24"/>
              </w:rPr>
              <w:t>72.7</w:t>
            </w:r>
            <w:r w:rsidR="003B7C48" w:rsidRPr="00841040">
              <w:rPr>
                <w:rFonts w:ascii="Book Antiqua" w:hAnsi="Book Antiqua"/>
                <w:sz w:val="24"/>
                <w:szCs w:val="24"/>
              </w:rPr>
              <w:t>)</w:t>
            </w:r>
          </w:p>
        </w:tc>
        <w:tc>
          <w:tcPr>
            <w:tcW w:w="1513"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p>
        </w:tc>
      </w:tr>
      <w:tr w:rsidR="00C810AC" w:rsidRPr="00841040" w:rsidTr="003B7C48">
        <w:tc>
          <w:tcPr>
            <w:tcW w:w="1783" w:type="dxa"/>
            <w:shd w:val="clear" w:color="auto" w:fill="auto"/>
            <w:vAlign w:val="center"/>
          </w:tcPr>
          <w:p w:rsidR="00C810AC" w:rsidRPr="00841040" w:rsidRDefault="00C810AC" w:rsidP="003B7C48">
            <w:pPr>
              <w:snapToGrid w:val="0"/>
              <w:spacing w:line="360" w:lineRule="auto"/>
              <w:rPr>
                <w:rFonts w:ascii="Book Antiqua" w:hAnsi="Book Antiqua"/>
                <w:sz w:val="24"/>
                <w:szCs w:val="24"/>
              </w:rPr>
            </w:pPr>
            <w:r w:rsidRPr="00841040">
              <w:rPr>
                <w:rFonts w:ascii="Book Antiqua" w:hAnsi="Book Antiqua"/>
                <w:sz w:val="24"/>
                <w:szCs w:val="24"/>
              </w:rPr>
              <w:t>≤</w:t>
            </w:r>
            <w:r w:rsidR="009160BF" w:rsidRPr="00841040">
              <w:rPr>
                <w:rFonts w:ascii="Book Antiqua" w:hAnsi="Book Antiqua"/>
                <w:sz w:val="24"/>
                <w:szCs w:val="24"/>
              </w:rPr>
              <w:t xml:space="preserve"> </w:t>
            </w:r>
            <w:r w:rsidRPr="00841040">
              <w:rPr>
                <w:rFonts w:ascii="Book Antiqua" w:hAnsi="Book Antiqua"/>
                <w:sz w:val="24"/>
                <w:szCs w:val="24"/>
              </w:rPr>
              <w:t>60</w:t>
            </w:r>
          </w:p>
        </w:tc>
        <w:tc>
          <w:tcPr>
            <w:tcW w:w="1704"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r w:rsidRPr="00841040">
              <w:rPr>
                <w:rFonts w:ascii="Book Antiqua" w:hAnsi="Book Antiqua"/>
                <w:sz w:val="24"/>
                <w:szCs w:val="24"/>
              </w:rPr>
              <w:t>24</w:t>
            </w:r>
          </w:p>
        </w:tc>
        <w:tc>
          <w:tcPr>
            <w:tcW w:w="1704"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r w:rsidRPr="00841040">
              <w:rPr>
                <w:rFonts w:ascii="Book Antiqua" w:hAnsi="Book Antiqua"/>
                <w:sz w:val="24"/>
                <w:szCs w:val="24"/>
              </w:rPr>
              <w:t>18</w:t>
            </w:r>
            <w:r w:rsidR="003B7C48" w:rsidRPr="00841040">
              <w:rPr>
                <w:rFonts w:ascii="Book Antiqua" w:hAnsi="Book Antiqua"/>
                <w:sz w:val="24"/>
                <w:szCs w:val="24"/>
              </w:rPr>
              <w:t xml:space="preserve"> (</w:t>
            </w:r>
            <w:r w:rsidRPr="00841040">
              <w:rPr>
                <w:rFonts w:ascii="Book Antiqua" w:hAnsi="Book Antiqua"/>
                <w:sz w:val="24"/>
                <w:szCs w:val="24"/>
              </w:rPr>
              <w:t>34</w:t>
            </w:r>
            <w:r w:rsidR="003B7C48" w:rsidRPr="00841040">
              <w:rPr>
                <w:rFonts w:ascii="Book Antiqua" w:hAnsi="Book Antiqua"/>
                <w:sz w:val="24"/>
                <w:szCs w:val="24"/>
              </w:rPr>
              <w:t>)</w:t>
            </w:r>
          </w:p>
        </w:tc>
        <w:tc>
          <w:tcPr>
            <w:tcW w:w="1705"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r w:rsidRPr="00841040">
              <w:rPr>
                <w:rFonts w:ascii="Book Antiqua" w:hAnsi="Book Antiqua"/>
                <w:sz w:val="24"/>
                <w:szCs w:val="24"/>
              </w:rPr>
              <w:t>6</w:t>
            </w:r>
            <w:r w:rsidR="003B7C48" w:rsidRPr="00841040">
              <w:rPr>
                <w:rFonts w:ascii="Book Antiqua" w:hAnsi="Book Antiqua"/>
                <w:sz w:val="24"/>
                <w:szCs w:val="24"/>
              </w:rPr>
              <w:t xml:space="preserve"> (</w:t>
            </w:r>
            <w:r w:rsidRPr="00841040">
              <w:rPr>
                <w:rFonts w:ascii="Book Antiqua" w:hAnsi="Book Antiqua"/>
                <w:sz w:val="24"/>
                <w:szCs w:val="24"/>
              </w:rPr>
              <w:t>27.3</w:t>
            </w:r>
            <w:r w:rsidR="003B7C48" w:rsidRPr="00841040">
              <w:rPr>
                <w:rFonts w:ascii="Book Antiqua" w:hAnsi="Book Antiqua"/>
                <w:sz w:val="24"/>
                <w:szCs w:val="24"/>
              </w:rPr>
              <w:t>)</w:t>
            </w:r>
          </w:p>
        </w:tc>
        <w:tc>
          <w:tcPr>
            <w:tcW w:w="1513"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p>
        </w:tc>
      </w:tr>
      <w:tr w:rsidR="00C810AC" w:rsidRPr="00841040" w:rsidTr="003B7C48">
        <w:tc>
          <w:tcPr>
            <w:tcW w:w="1783" w:type="dxa"/>
            <w:shd w:val="clear" w:color="auto" w:fill="auto"/>
            <w:vAlign w:val="center"/>
          </w:tcPr>
          <w:p w:rsidR="00C810AC" w:rsidRPr="00841040" w:rsidRDefault="00C810AC" w:rsidP="003B7C48">
            <w:pPr>
              <w:snapToGrid w:val="0"/>
              <w:spacing w:line="360" w:lineRule="auto"/>
              <w:rPr>
                <w:rFonts w:ascii="Book Antiqua" w:hAnsi="Book Antiqua"/>
                <w:sz w:val="24"/>
                <w:szCs w:val="24"/>
              </w:rPr>
            </w:pPr>
            <w:r w:rsidRPr="00841040">
              <w:rPr>
                <w:rFonts w:ascii="Book Antiqua" w:hAnsi="Book Antiqua"/>
                <w:sz w:val="24"/>
                <w:szCs w:val="24"/>
              </w:rPr>
              <w:t>Location</w:t>
            </w:r>
          </w:p>
        </w:tc>
        <w:tc>
          <w:tcPr>
            <w:tcW w:w="1704"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p>
        </w:tc>
        <w:tc>
          <w:tcPr>
            <w:tcW w:w="1704"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p>
        </w:tc>
        <w:tc>
          <w:tcPr>
            <w:tcW w:w="1705"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p>
        </w:tc>
        <w:tc>
          <w:tcPr>
            <w:tcW w:w="1513"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r w:rsidRPr="00841040">
              <w:rPr>
                <w:rFonts w:ascii="Book Antiqua" w:hAnsi="Book Antiqua"/>
                <w:sz w:val="24"/>
                <w:szCs w:val="24"/>
              </w:rPr>
              <w:t>0.457</w:t>
            </w:r>
          </w:p>
        </w:tc>
      </w:tr>
      <w:tr w:rsidR="00C810AC" w:rsidRPr="00841040" w:rsidTr="003B7C48">
        <w:tc>
          <w:tcPr>
            <w:tcW w:w="1783" w:type="dxa"/>
            <w:shd w:val="clear" w:color="auto" w:fill="auto"/>
            <w:vAlign w:val="center"/>
          </w:tcPr>
          <w:p w:rsidR="00C810AC" w:rsidRPr="00841040" w:rsidRDefault="00C810AC" w:rsidP="003B7C48">
            <w:pPr>
              <w:snapToGrid w:val="0"/>
              <w:spacing w:line="360" w:lineRule="auto"/>
              <w:rPr>
                <w:rFonts w:ascii="Book Antiqua" w:hAnsi="Book Antiqua"/>
                <w:sz w:val="24"/>
                <w:szCs w:val="24"/>
              </w:rPr>
            </w:pPr>
            <w:proofErr w:type="spellStart"/>
            <w:r w:rsidRPr="00841040">
              <w:rPr>
                <w:rFonts w:ascii="Book Antiqua" w:hAnsi="Book Antiqua"/>
                <w:sz w:val="24"/>
                <w:szCs w:val="24"/>
              </w:rPr>
              <w:t>Cardia</w:t>
            </w:r>
            <w:proofErr w:type="spellEnd"/>
          </w:p>
        </w:tc>
        <w:tc>
          <w:tcPr>
            <w:tcW w:w="1704"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r w:rsidRPr="00841040">
              <w:rPr>
                <w:rFonts w:ascii="Book Antiqua" w:hAnsi="Book Antiqua"/>
                <w:sz w:val="24"/>
                <w:szCs w:val="24"/>
              </w:rPr>
              <w:t>15</w:t>
            </w:r>
          </w:p>
        </w:tc>
        <w:tc>
          <w:tcPr>
            <w:tcW w:w="1704"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r w:rsidRPr="00841040">
              <w:rPr>
                <w:rFonts w:ascii="Book Antiqua" w:hAnsi="Book Antiqua"/>
                <w:sz w:val="24"/>
                <w:szCs w:val="24"/>
              </w:rPr>
              <w:t>9</w:t>
            </w:r>
            <w:r w:rsidR="003B7C48" w:rsidRPr="00841040">
              <w:rPr>
                <w:rFonts w:ascii="Book Antiqua" w:hAnsi="Book Antiqua"/>
                <w:sz w:val="24"/>
                <w:szCs w:val="24"/>
              </w:rPr>
              <w:t xml:space="preserve"> (</w:t>
            </w:r>
            <w:r w:rsidRPr="00841040">
              <w:rPr>
                <w:rFonts w:ascii="Book Antiqua" w:hAnsi="Book Antiqua"/>
                <w:sz w:val="24"/>
                <w:szCs w:val="24"/>
              </w:rPr>
              <w:t>60</w:t>
            </w:r>
            <w:r w:rsidR="003B7C48" w:rsidRPr="00841040">
              <w:rPr>
                <w:rFonts w:ascii="Book Antiqua" w:hAnsi="Book Antiqua"/>
                <w:sz w:val="24"/>
                <w:szCs w:val="24"/>
              </w:rPr>
              <w:t>)</w:t>
            </w:r>
          </w:p>
        </w:tc>
        <w:tc>
          <w:tcPr>
            <w:tcW w:w="1705"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r w:rsidRPr="00841040">
              <w:rPr>
                <w:rFonts w:ascii="Book Antiqua" w:hAnsi="Book Antiqua"/>
                <w:sz w:val="24"/>
                <w:szCs w:val="24"/>
              </w:rPr>
              <w:t>6</w:t>
            </w:r>
            <w:r w:rsidR="003B7C48" w:rsidRPr="00841040">
              <w:rPr>
                <w:rFonts w:ascii="Book Antiqua" w:hAnsi="Book Antiqua"/>
                <w:sz w:val="24"/>
                <w:szCs w:val="24"/>
              </w:rPr>
              <w:t xml:space="preserve"> (</w:t>
            </w:r>
            <w:r w:rsidRPr="00841040">
              <w:rPr>
                <w:rFonts w:ascii="Book Antiqua" w:hAnsi="Book Antiqua"/>
                <w:sz w:val="24"/>
                <w:szCs w:val="24"/>
              </w:rPr>
              <w:t>40.</w:t>
            </w:r>
            <w:r w:rsidR="003B7C48" w:rsidRPr="00841040">
              <w:rPr>
                <w:rFonts w:ascii="Book Antiqua" w:hAnsi="Book Antiqua"/>
                <w:sz w:val="24"/>
                <w:szCs w:val="24"/>
              </w:rPr>
              <w:t>)</w:t>
            </w:r>
          </w:p>
        </w:tc>
        <w:tc>
          <w:tcPr>
            <w:tcW w:w="1513"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p>
        </w:tc>
      </w:tr>
      <w:tr w:rsidR="00C810AC" w:rsidRPr="00841040" w:rsidTr="003B7C48">
        <w:tc>
          <w:tcPr>
            <w:tcW w:w="1783" w:type="dxa"/>
            <w:shd w:val="clear" w:color="auto" w:fill="auto"/>
            <w:vAlign w:val="center"/>
          </w:tcPr>
          <w:p w:rsidR="00C810AC" w:rsidRPr="00841040" w:rsidRDefault="00C810AC" w:rsidP="003B7C48">
            <w:pPr>
              <w:snapToGrid w:val="0"/>
              <w:spacing w:line="360" w:lineRule="auto"/>
              <w:rPr>
                <w:rFonts w:ascii="Book Antiqua" w:hAnsi="Book Antiqua"/>
                <w:sz w:val="24"/>
                <w:szCs w:val="24"/>
              </w:rPr>
            </w:pPr>
            <w:r w:rsidRPr="00841040">
              <w:rPr>
                <w:rFonts w:ascii="Book Antiqua" w:hAnsi="Book Antiqua"/>
                <w:sz w:val="24"/>
                <w:szCs w:val="24"/>
              </w:rPr>
              <w:t>Corpus</w:t>
            </w:r>
          </w:p>
        </w:tc>
        <w:tc>
          <w:tcPr>
            <w:tcW w:w="1704"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r w:rsidRPr="00841040">
              <w:rPr>
                <w:rFonts w:ascii="Book Antiqua" w:hAnsi="Book Antiqua"/>
                <w:sz w:val="24"/>
                <w:szCs w:val="24"/>
              </w:rPr>
              <w:t>26</w:t>
            </w:r>
          </w:p>
        </w:tc>
        <w:tc>
          <w:tcPr>
            <w:tcW w:w="1704"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r w:rsidRPr="00841040">
              <w:rPr>
                <w:rFonts w:ascii="Book Antiqua" w:hAnsi="Book Antiqua"/>
                <w:sz w:val="24"/>
                <w:szCs w:val="24"/>
              </w:rPr>
              <w:t>18</w:t>
            </w:r>
            <w:r w:rsidR="003B7C48" w:rsidRPr="00841040">
              <w:rPr>
                <w:rFonts w:ascii="Book Antiqua" w:hAnsi="Book Antiqua"/>
                <w:sz w:val="24"/>
                <w:szCs w:val="24"/>
              </w:rPr>
              <w:t xml:space="preserve"> (</w:t>
            </w:r>
            <w:r w:rsidRPr="00841040">
              <w:rPr>
                <w:rFonts w:ascii="Book Antiqua" w:hAnsi="Book Antiqua"/>
                <w:sz w:val="24"/>
                <w:szCs w:val="24"/>
              </w:rPr>
              <w:t>69.2</w:t>
            </w:r>
            <w:r w:rsidR="003B7C48" w:rsidRPr="00841040">
              <w:rPr>
                <w:rFonts w:ascii="Book Antiqua" w:hAnsi="Book Antiqua"/>
                <w:sz w:val="24"/>
                <w:szCs w:val="24"/>
              </w:rPr>
              <w:t>)</w:t>
            </w:r>
          </w:p>
        </w:tc>
        <w:tc>
          <w:tcPr>
            <w:tcW w:w="1705"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r w:rsidRPr="00841040">
              <w:rPr>
                <w:rFonts w:ascii="Book Antiqua" w:hAnsi="Book Antiqua"/>
                <w:sz w:val="24"/>
                <w:szCs w:val="24"/>
              </w:rPr>
              <w:t>8</w:t>
            </w:r>
            <w:r w:rsidR="003B7C48" w:rsidRPr="00841040">
              <w:rPr>
                <w:rFonts w:ascii="Book Antiqua" w:hAnsi="Book Antiqua"/>
                <w:sz w:val="24"/>
                <w:szCs w:val="24"/>
              </w:rPr>
              <w:t xml:space="preserve"> (</w:t>
            </w:r>
            <w:r w:rsidRPr="00841040">
              <w:rPr>
                <w:rFonts w:ascii="Book Antiqua" w:hAnsi="Book Antiqua"/>
                <w:sz w:val="24"/>
                <w:szCs w:val="24"/>
              </w:rPr>
              <w:t>30.8)</w:t>
            </w:r>
          </w:p>
        </w:tc>
        <w:tc>
          <w:tcPr>
            <w:tcW w:w="1513"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p>
        </w:tc>
      </w:tr>
      <w:tr w:rsidR="00C810AC" w:rsidRPr="00841040" w:rsidTr="003B7C48">
        <w:tc>
          <w:tcPr>
            <w:tcW w:w="1783" w:type="dxa"/>
            <w:shd w:val="clear" w:color="auto" w:fill="auto"/>
            <w:vAlign w:val="center"/>
          </w:tcPr>
          <w:p w:rsidR="00C810AC" w:rsidRPr="00841040" w:rsidRDefault="00C810AC" w:rsidP="003B7C48">
            <w:pPr>
              <w:snapToGrid w:val="0"/>
              <w:spacing w:line="360" w:lineRule="auto"/>
              <w:rPr>
                <w:rFonts w:ascii="Book Antiqua" w:hAnsi="Book Antiqua"/>
                <w:sz w:val="24"/>
                <w:szCs w:val="24"/>
              </w:rPr>
            </w:pPr>
            <w:r w:rsidRPr="00841040">
              <w:rPr>
                <w:rFonts w:ascii="Book Antiqua" w:hAnsi="Book Antiqua"/>
                <w:sz w:val="24"/>
                <w:szCs w:val="24"/>
              </w:rPr>
              <w:t>Antrum</w:t>
            </w:r>
          </w:p>
        </w:tc>
        <w:tc>
          <w:tcPr>
            <w:tcW w:w="1704"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r w:rsidRPr="00841040">
              <w:rPr>
                <w:rFonts w:ascii="Book Antiqua" w:hAnsi="Book Antiqua"/>
                <w:sz w:val="24"/>
                <w:szCs w:val="24"/>
              </w:rPr>
              <w:t>34</w:t>
            </w:r>
          </w:p>
        </w:tc>
        <w:tc>
          <w:tcPr>
            <w:tcW w:w="1704"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r w:rsidRPr="00841040">
              <w:rPr>
                <w:rFonts w:ascii="Book Antiqua" w:hAnsi="Book Antiqua"/>
                <w:sz w:val="24"/>
                <w:szCs w:val="24"/>
              </w:rPr>
              <w:t>26</w:t>
            </w:r>
            <w:r w:rsidR="003B7C48" w:rsidRPr="00841040">
              <w:rPr>
                <w:rFonts w:ascii="Book Antiqua" w:hAnsi="Book Antiqua"/>
                <w:sz w:val="24"/>
                <w:szCs w:val="24"/>
              </w:rPr>
              <w:t xml:space="preserve"> (</w:t>
            </w:r>
            <w:r w:rsidRPr="00841040">
              <w:rPr>
                <w:rFonts w:ascii="Book Antiqua" w:hAnsi="Book Antiqua"/>
                <w:sz w:val="24"/>
                <w:szCs w:val="24"/>
              </w:rPr>
              <w:t>76.5</w:t>
            </w:r>
            <w:r w:rsidR="003B7C48" w:rsidRPr="00841040">
              <w:rPr>
                <w:rFonts w:ascii="Book Antiqua" w:hAnsi="Book Antiqua"/>
                <w:sz w:val="24"/>
                <w:szCs w:val="24"/>
              </w:rPr>
              <w:t>)</w:t>
            </w:r>
          </w:p>
        </w:tc>
        <w:tc>
          <w:tcPr>
            <w:tcW w:w="1705"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r w:rsidRPr="00841040">
              <w:rPr>
                <w:rFonts w:ascii="Book Antiqua" w:hAnsi="Book Antiqua"/>
                <w:sz w:val="24"/>
                <w:szCs w:val="24"/>
              </w:rPr>
              <w:t>8</w:t>
            </w:r>
            <w:r w:rsidR="003B7C48" w:rsidRPr="00841040">
              <w:rPr>
                <w:rFonts w:ascii="Book Antiqua" w:hAnsi="Book Antiqua"/>
                <w:sz w:val="24"/>
                <w:szCs w:val="24"/>
              </w:rPr>
              <w:t xml:space="preserve"> (</w:t>
            </w:r>
            <w:r w:rsidRPr="00841040">
              <w:rPr>
                <w:rFonts w:ascii="Book Antiqua" w:hAnsi="Book Antiqua"/>
                <w:sz w:val="24"/>
                <w:szCs w:val="24"/>
              </w:rPr>
              <w:t>23.5</w:t>
            </w:r>
            <w:r w:rsidR="003B7C48" w:rsidRPr="00841040">
              <w:rPr>
                <w:rFonts w:ascii="Book Antiqua" w:hAnsi="Book Antiqua"/>
                <w:sz w:val="24"/>
                <w:szCs w:val="24"/>
              </w:rPr>
              <w:t>)</w:t>
            </w:r>
          </w:p>
        </w:tc>
        <w:tc>
          <w:tcPr>
            <w:tcW w:w="1513"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p>
        </w:tc>
      </w:tr>
      <w:tr w:rsidR="00C810AC" w:rsidRPr="00841040" w:rsidTr="003B7C48">
        <w:tc>
          <w:tcPr>
            <w:tcW w:w="1783" w:type="dxa"/>
            <w:shd w:val="clear" w:color="auto" w:fill="auto"/>
            <w:vAlign w:val="center"/>
          </w:tcPr>
          <w:p w:rsidR="00C810AC" w:rsidRPr="00841040" w:rsidRDefault="00C810AC" w:rsidP="003B7C48">
            <w:pPr>
              <w:snapToGrid w:val="0"/>
              <w:spacing w:line="360" w:lineRule="auto"/>
              <w:rPr>
                <w:rFonts w:ascii="Book Antiqua" w:hAnsi="Book Antiqua"/>
                <w:sz w:val="24"/>
                <w:szCs w:val="24"/>
              </w:rPr>
            </w:pPr>
            <w:r w:rsidRPr="00841040">
              <w:rPr>
                <w:rFonts w:ascii="Book Antiqua" w:hAnsi="Book Antiqua"/>
                <w:sz w:val="24"/>
                <w:szCs w:val="24"/>
              </w:rPr>
              <w:t>Size</w:t>
            </w:r>
            <w:r w:rsidR="003B7C48" w:rsidRPr="00841040">
              <w:rPr>
                <w:rFonts w:ascii="Book Antiqua" w:hAnsi="Book Antiqua"/>
                <w:sz w:val="24"/>
                <w:szCs w:val="24"/>
              </w:rPr>
              <w:t xml:space="preserve"> (</w:t>
            </w:r>
            <w:r w:rsidRPr="00841040">
              <w:rPr>
                <w:rFonts w:ascii="Book Antiqua" w:hAnsi="Book Antiqua"/>
                <w:sz w:val="24"/>
                <w:szCs w:val="24"/>
              </w:rPr>
              <w:t>diameter),</w:t>
            </w:r>
            <w:r w:rsidR="009160BF" w:rsidRPr="00841040">
              <w:rPr>
                <w:rFonts w:ascii="Book Antiqua" w:hAnsi="Book Antiqua"/>
                <w:sz w:val="24"/>
                <w:szCs w:val="24"/>
              </w:rPr>
              <w:t xml:space="preserve"> </w:t>
            </w:r>
            <w:r w:rsidRPr="00841040">
              <w:rPr>
                <w:rFonts w:ascii="Book Antiqua" w:hAnsi="Book Antiqua"/>
                <w:sz w:val="24"/>
                <w:szCs w:val="24"/>
              </w:rPr>
              <w:t>cm</w:t>
            </w:r>
          </w:p>
        </w:tc>
        <w:tc>
          <w:tcPr>
            <w:tcW w:w="1704"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p>
        </w:tc>
        <w:tc>
          <w:tcPr>
            <w:tcW w:w="1704"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p>
        </w:tc>
        <w:tc>
          <w:tcPr>
            <w:tcW w:w="1705"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p>
        </w:tc>
        <w:tc>
          <w:tcPr>
            <w:tcW w:w="1513"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r w:rsidRPr="00841040">
              <w:rPr>
                <w:rFonts w:ascii="Book Antiqua" w:hAnsi="Book Antiqua"/>
                <w:sz w:val="24"/>
                <w:szCs w:val="24"/>
              </w:rPr>
              <w:t>0.601</w:t>
            </w:r>
          </w:p>
        </w:tc>
      </w:tr>
      <w:tr w:rsidR="00C810AC" w:rsidRPr="00841040" w:rsidTr="003B7C48">
        <w:tc>
          <w:tcPr>
            <w:tcW w:w="1783" w:type="dxa"/>
            <w:shd w:val="clear" w:color="auto" w:fill="auto"/>
            <w:vAlign w:val="center"/>
          </w:tcPr>
          <w:p w:rsidR="00C810AC" w:rsidRPr="00841040" w:rsidRDefault="00065039" w:rsidP="003B7C48">
            <w:pPr>
              <w:snapToGrid w:val="0"/>
              <w:spacing w:line="360" w:lineRule="auto"/>
              <w:rPr>
                <w:rFonts w:ascii="Book Antiqua" w:hAnsi="Book Antiqua"/>
                <w:sz w:val="24"/>
                <w:szCs w:val="24"/>
              </w:rPr>
            </w:pPr>
            <w:r w:rsidRPr="00841040">
              <w:rPr>
                <w:rFonts w:ascii="Book Antiqua" w:hAnsi="Book Antiqua"/>
                <w:sz w:val="24"/>
                <w:szCs w:val="24"/>
              </w:rPr>
              <w:t xml:space="preserve"> &lt; </w:t>
            </w:r>
            <w:r w:rsidR="00C810AC" w:rsidRPr="00841040">
              <w:rPr>
                <w:rFonts w:ascii="Book Antiqua" w:hAnsi="Book Antiqua"/>
                <w:sz w:val="24"/>
                <w:szCs w:val="24"/>
              </w:rPr>
              <w:t>6</w:t>
            </w:r>
          </w:p>
        </w:tc>
        <w:tc>
          <w:tcPr>
            <w:tcW w:w="1704"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r w:rsidRPr="00841040">
              <w:rPr>
                <w:rFonts w:ascii="Book Antiqua" w:hAnsi="Book Antiqua"/>
                <w:sz w:val="24"/>
                <w:szCs w:val="24"/>
              </w:rPr>
              <w:t>41</w:t>
            </w:r>
          </w:p>
        </w:tc>
        <w:tc>
          <w:tcPr>
            <w:tcW w:w="1704"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r w:rsidRPr="00841040">
              <w:rPr>
                <w:rFonts w:ascii="Book Antiqua" w:hAnsi="Book Antiqua"/>
                <w:sz w:val="24"/>
                <w:szCs w:val="24"/>
              </w:rPr>
              <w:t>30</w:t>
            </w:r>
            <w:r w:rsidR="003B7C48" w:rsidRPr="00841040">
              <w:rPr>
                <w:rFonts w:ascii="Book Antiqua" w:hAnsi="Book Antiqua"/>
                <w:sz w:val="24"/>
                <w:szCs w:val="24"/>
              </w:rPr>
              <w:t xml:space="preserve"> (</w:t>
            </w:r>
            <w:r w:rsidRPr="00841040">
              <w:rPr>
                <w:rFonts w:ascii="Book Antiqua" w:hAnsi="Book Antiqua"/>
                <w:sz w:val="24"/>
                <w:szCs w:val="24"/>
              </w:rPr>
              <w:t>56.6</w:t>
            </w:r>
            <w:r w:rsidR="003B7C48" w:rsidRPr="00841040">
              <w:rPr>
                <w:rFonts w:ascii="Book Antiqua" w:hAnsi="Book Antiqua"/>
                <w:sz w:val="24"/>
                <w:szCs w:val="24"/>
              </w:rPr>
              <w:t>)</w:t>
            </w:r>
          </w:p>
        </w:tc>
        <w:tc>
          <w:tcPr>
            <w:tcW w:w="1705"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r w:rsidRPr="00841040">
              <w:rPr>
                <w:rFonts w:ascii="Book Antiqua" w:hAnsi="Book Antiqua"/>
                <w:sz w:val="24"/>
                <w:szCs w:val="24"/>
              </w:rPr>
              <w:t>11</w:t>
            </w:r>
            <w:r w:rsidR="003B7C48" w:rsidRPr="00841040">
              <w:rPr>
                <w:rFonts w:ascii="Book Antiqua" w:hAnsi="Book Antiqua"/>
                <w:sz w:val="24"/>
                <w:szCs w:val="24"/>
              </w:rPr>
              <w:t xml:space="preserve"> (</w:t>
            </w:r>
            <w:r w:rsidRPr="00841040">
              <w:rPr>
                <w:rFonts w:ascii="Book Antiqua" w:hAnsi="Book Antiqua"/>
                <w:sz w:val="24"/>
                <w:szCs w:val="24"/>
              </w:rPr>
              <w:t>50</w:t>
            </w:r>
            <w:r w:rsidR="003B7C48" w:rsidRPr="00841040">
              <w:rPr>
                <w:rFonts w:ascii="Book Antiqua" w:hAnsi="Book Antiqua"/>
                <w:sz w:val="24"/>
                <w:szCs w:val="24"/>
              </w:rPr>
              <w:t>)</w:t>
            </w:r>
          </w:p>
        </w:tc>
        <w:tc>
          <w:tcPr>
            <w:tcW w:w="1513"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p>
        </w:tc>
      </w:tr>
      <w:tr w:rsidR="00C810AC" w:rsidRPr="00841040" w:rsidTr="003B7C48">
        <w:tc>
          <w:tcPr>
            <w:tcW w:w="1783" w:type="dxa"/>
            <w:shd w:val="clear" w:color="auto" w:fill="auto"/>
            <w:vAlign w:val="center"/>
          </w:tcPr>
          <w:p w:rsidR="00C810AC" w:rsidRPr="00841040" w:rsidRDefault="00C810AC" w:rsidP="003B7C48">
            <w:pPr>
              <w:snapToGrid w:val="0"/>
              <w:spacing w:line="360" w:lineRule="auto"/>
              <w:rPr>
                <w:rFonts w:ascii="Book Antiqua" w:hAnsi="Book Antiqua"/>
                <w:sz w:val="24"/>
                <w:szCs w:val="24"/>
              </w:rPr>
            </w:pPr>
            <w:r w:rsidRPr="00841040">
              <w:rPr>
                <w:rFonts w:ascii="Book Antiqua" w:hAnsi="Book Antiqua"/>
                <w:sz w:val="24"/>
                <w:szCs w:val="24"/>
              </w:rPr>
              <w:t>≥</w:t>
            </w:r>
            <w:r w:rsidR="009160BF" w:rsidRPr="00841040">
              <w:rPr>
                <w:rFonts w:ascii="Book Antiqua" w:hAnsi="Book Antiqua"/>
                <w:sz w:val="24"/>
                <w:szCs w:val="24"/>
              </w:rPr>
              <w:t xml:space="preserve"> </w:t>
            </w:r>
            <w:r w:rsidRPr="00841040">
              <w:rPr>
                <w:rFonts w:ascii="Book Antiqua" w:hAnsi="Book Antiqua"/>
                <w:sz w:val="24"/>
                <w:szCs w:val="24"/>
              </w:rPr>
              <w:t>6</w:t>
            </w:r>
          </w:p>
        </w:tc>
        <w:tc>
          <w:tcPr>
            <w:tcW w:w="1704"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r w:rsidRPr="00841040">
              <w:rPr>
                <w:rFonts w:ascii="Book Antiqua" w:hAnsi="Book Antiqua"/>
                <w:sz w:val="24"/>
                <w:szCs w:val="24"/>
              </w:rPr>
              <w:t>34</w:t>
            </w:r>
          </w:p>
        </w:tc>
        <w:tc>
          <w:tcPr>
            <w:tcW w:w="1704"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r w:rsidRPr="00841040">
              <w:rPr>
                <w:rFonts w:ascii="Book Antiqua" w:hAnsi="Book Antiqua"/>
                <w:sz w:val="24"/>
                <w:szCs w:val="24"/>
              </w:rPr>
              <w:t>23</w:t>
            </w:r>
            <w:r w:rsidR="003B7C48" w:rsidRPr="00841040">
              <w:rPr>
                <w:rFonts w:ascii="Book Antiqua" w:hAnsi="Book Antiqua"/>
                <w:sz w:val="24"/>
                <w:szCs w:val="24"/>
              </w:rPr>
              <w:t xml:space="preserve"> (</w:t>
            </w:r>
            <w:r w:rsidRPr="00841040">
              <w:rPr>
                <w:rFonts w:ascii="Book Antiqua" w:hAnsi="Book Antiqua"/>
                <w:sz w:val="24"/>
                <w:szCs w:val="24"/>
              </w:rPr>
              <w:t>43.4</w:t>
            </w:r>
            <w:r w:rsidR="003B7C48" w:rsidRPr="00841040">
              <w:rPr>
                <w:rFonts w:ascii="Book Antiqua" w:hAnsi="Book Antiqua"/>
                <w:sz w:val="24"/>
                <w:szCs w:val="24"/>
              </w:rPr>
              <w:t>)</w:t>
            </w:r>
          </w:p>
        </w:tc>
        <w:tc>
          <w:tcPr>
            <w:tcW w:w="1705"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r w:rsidRPr="00841040">
              <w:rPr>
                <w:rFonts w:ascii="Book Antiqua" w:hAnsi="Book Antiqua"/>
                <w:sz w:val="24"/>
                <w:szCs w:val="24"/>
              </w:rPr>
              <w:t>11</w:t>
            </w:r>
            <w:r w:rsidR="003B7C48" w:rsidRPr="00841040">
              <w:rPr>
                <w:rFonts w:ascii="Book Antiqua" w:hAnsi="Book Antiqua"/>
                <w:sz w:val="24"/>
                <w:szCs w:val="24"/>
              </w:rPr>
              <w:t xml:space="preserve"> (</w:t>
            </w:r>
            <w:r w:rsidRPr="00841040">
              <w:rPr>
                <w:rFonts w:ascii="Book Antiqua" w:hAnsi="Book Antiqua"/>
                <w:sz w:val="24"/>
                <w:szCs w:val="24"/>
              </w:rPr>
              <w:t>50</w:t>
            </w:r>
            <w:r w:rsidR="003B7C48" w:rsidRPr="00841040">
              <w:rPr>
                <w:rFonts w:ascii="Book Antiqua" w:hAnsi="Book Antiqua"/>
                <w:sz w:val="24"/>
                <w:szCs w:val="24"/>
              </w:rPr>
              <w:t>)</w:t>
            </w:r>
          </w:p>
        </w:tc>
        <w:tc>
          <w:tcPr>
            <w:tcW w:w="1513"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p>
        </w:tc>
      </w:tr>
      <w:tr w:rsidR="00C810AC" w:rsidRPr="00841040" w:rsidTr="003B7C48">
        <w:tc>
          <w:tcPr>
            <w:tcW w:w="1783" w:type="dxa"/>
            <w:shd w:val="clear" w:color="auto" w:fill="auto"/>
            <w:vAlign w:val="center"/>
          </w:tcPr>
          <w:p w:rsidR="00C810AC" w:rsidRPr="00841040" w:rsidRDefault="00DD4C82" w:rsidP="003B7C48">
            <w:pPr>
              <w:snapToGrid w:val="0"/>
              <w:spacing w:line="360" w:lineRule="auto"/>
              <w:rPr>
                <w:rFonts w:ascii="Book Antiqua" w:hAnsi="Book Antiqua"/>
                <w:sz w:val="24"/>
                <w:szCs w:val="24"/>
              </w:rPr>
            </w:pPr>
            <w:r w:rsidRPr="00841040">
              <w:rPr>
                <w:rFonts w:ascii="Book Antiqua" w:hAnsi="Book Antiqua"/>
                <w:sz w:val="24"/>
                <w:szCs w:val="24"/>
              </w:rPr>
              <w:t>D</w:t>
            </w:r>
            <w:r w:rsidR="00C810AC" w:rsidRPr="00841040">
              <w:rPr>
                <w:rFonts w:ascii="Book Antiqua" w:hAnsi="Book Antiqua"/>
                <w:sz w:val="24"/>
                <w:szCs w:val="24"/>
              </w:rPr>
              <w:t>ifferentiation</w:t>
            </w:r>
          </w:p>
        </w:tc>
        <w:tc>
          <w:tcPr>
            <w:tcW w:w="1704"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p>
        </w:tc>
        <w:tc>
          <w:tcPr>
            <w:tcW w:w="1704"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p>
        </w:tc>
        <w:tc>
          <w:tcPr>
            <w:tcW w:w="1705"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p>
        </w:tc>
        <w:tc>
          <w:tcPr>
            <w:tcW w:w="1513"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p>
        </w:tc>
      </w:tr>
      <w:tr w:rsidR="00C810AC" w:rsidRPr="00841040" w:rsidTr="003B7C48">
        <w:tc>
          <w:tcPr>
            <w:tcW w:w="1783" w:type="dxa"/>
            <w:shd w:val="clear" w:color="auto" w:fill="auto"/>
            <w:vAlign w:val="center"/>
          </w:tcPr>
          <w:p w:rsidR="00C810AC" w:rsidRPr="00841040" w:rsidRDefault="003B7C48" w:rsidP="003B7C48">
            <w:pPr>
              <w:snapToGrid w:val="0"/>
              <w:spacing w:line="360" w:lineRule="auto"/>
              <w:rPr>
                <w:rFonts w:ascii="Book Antiqua" w:hAnsi="Book Antiqua"/>
                <w:sz w:val="24"/>
                <w:szCs w:val="24"/>
              </w:rPr>
            </w:pPr>
            <w:r w:rsidRPr="00841040">
              <w:rPr>
                <w:rFonts w:ascii="Book Antiqua" w:hAnsi="Book Antiqua" w:cs="宋体"/>
                <w:sz w:val="24"/>
                <w:szCs w:val="24"/>
              </w:rPr>
              <w:t xml:space="preserve">I </w:t>
            </w:r>
            <w:r w:rsidR="00C810AC" w:rsidRPr="00841040">
              <w:rPr>
                <w:rFonts w:ascii="Book Antiqua" w:hAnsi="Book Antiqua"/>
                <w:sz w:val="24"/>
                <w:szCs w:val="24"/>
              </w:rPr>
              <w:t>and</w:t>
            </w:r>
            <w:r w:rsidRPr="00841040">
              <w:rPr>
                <w:rFonts w:ascii="Book Antiqua" w:hAnsi="Book Antiqua" w:cs="宋体"/>
                <w:sz w:val="24"/>
                <w:szCs w:val="24"/>
              </w:rPr>
              <w:t xml:space="preserve"> II</w:t>
            </w:r>
          </w:p>
        </w:tc>
        <w:tc>
          <w:tcPr>
            <w:tcW w:w="1704"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r w:rsidRPr="00841040">
              <w:rPr>
                <w:rFonts w:ascii="Book Antiqua" w:hAnsi="Book Antiqua"/>
                <w:sz w:val="24"/>
                <w:szCs w:val="24"/>
              </w:rPr>
              <w:t>33</w:t>
            </w:r>
          </w:p>
        </w:tc>
        <w:tc>
          <w:tcPr>
            <w:tcW w:w="1704"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r w:rsidRPr="00841040">
              <w:rPr>
                <w:rFonts w:ascii="Book Antiqua" w:hAnsi="Book Antiqua"/>
                <w:sz w:val="24"/>
                <w:szCs w:val="24"/>
              </w:rPr>
              <w:t>21</w:t>
            </w:r>
            <w:r w:rsidR="003B7C48" w:rsidRPr="00841040">
              <w:rPr>
                <w:rFonts w:ascii="Book Antiqua" w:hAnsi="Book Antiqua"/>
                <w:sz w:val="24"/>
                <w:szCs w:val="24"/>
              </w:rPr>
              <w:t xml:space="preserve"> (</w:t>
            </w:r>
            <w:r w:rsidRPr="00841040">
              <w:rPr>
                <w:rFonts w:ascii="Book Antiqua" w:hAnsi="Book Antiqua"/>
                <w:sz w:val="24"/>
                <w:szCs w:val="24"/>
              </w:rPr>
              <w:t>39.6</w:t>
            </w:r>
            <w:r w:rsidR="003B7C48" w:rsidRPr="00841040">
              <w:rPr>
                <w:rFonts w:ascii="Book Antiqua" w:hAnsi="Book Antiqua"/>
                <w:sz w:val="24"/>
                <w:szCs w:val="24"/>
              </w:rPr>
              <w:t>)</w:t>
            </w:r>
          </w:p>
        </w:tc>
        <w:tc>
          <w:tcPr>
            <w:tcW w:w="1705"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r w:rsidRPr="00841040">
              <w:rPr>
                <w:rFonts w:ascii="Book Antiqua" w:hAnsi="Book Antiqua"/>
                <w:sz w:val="24"/>
                <w:szCs w:val="24"/>
              </w:rPr>
              <w:t>12</w:t>
            </w:r>
            <w:r w:rsidR="003B7C48" w:rsidRPr="00841040">
              <w:rPr>
                <w:rFonts w:ascii="Book Antiqua" w:hAnsi="Book Antiqua"/>
                <w:sz w:val="24"/>
                <w:szCs w:val="24"/>
              </w:rPr>
              <w:t xml:space="preserve"> (</w:t>
            </w:r>
            <w:r w:rsidRPr="00841040">
              <w:rPr>
                <w:rFonts w:ascii="Book Antiqua" w:hAnsi="Book Antiqua"/>
                <w:sz w:val="24"/>
                <w:szCs w:val="24"/>
              </w:rPr>
              <w:t>54.5</w:t>
            </w:r>
            <w:r w:rsidR="003B7C48" w:rsidRPr="00841040">
              <w:rPr>
                <w:rFonts w:ascii="Book Antiqua" w:hAnsi="Book Antiqua"/>
                <w:sz w:val="24"/>
                <w:szCs w:val="24"/>
              </w:rPr>
              <w:t>)</w:t>
            </w:r>
          </w:p>
        </w:tc>
        <w:tc>
          <w:tcPr>
            <w:tcW w:w="1513"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r w:rsidRPr="00841040">
              <w:rPr>
                <w:rFonts w:ascii="Book Antiqua" w:hAnsi="Book Antiqua"/>
                <w:sz w:val="24"/>
                <w:szCs w:val="24"/>
              </w:rPr>
              <w:t>0.236</w:t>
            </w:r>
          </w:p>
        </w:tc>
      </w:tr>
      <w:tr w:rsidR="00C810AC" w:rsidRPr="00841040" w:rsidTr="003B7C48">
        <w:tc>
          <w:tcPr>
            <w:tcW w:w="1783" w:type="dxa"/>
            <w:shd w:val="clear" w:color="auto" w:fill="auto"/>
            <w:vAlign w:val="center"/>
          </w:tcPr>
          <w:p w:rsidR="00C810AC" w:rsidRPr="00841040" w:rsidRDefault="003B7C48" w:rsidP="003B7C48">
            <w:pPr>
              <w:snapToGrid w:val="0"/>
              <w:spacing w:line="360" w:lineRule="auto"/>
              <w:rPr>
                <w:rFonts w:ascii="Book Antiqua" w:hAnsi="Book Antiqua"/>
                <w:sz w:val="24"/>
                <w:szCs w:val="24"/>
              </w:rPr>
            </w:pPr>
            <w:r w:rsidRPr="00841040">
              <w:rPr>
                <w:rFonts w:ascii="Book Antiqua" w:hAnsi="Book Antiqua" w:cs="宋体"/>
                <w:sz w:val="24"/>
                <w:szCs w:val="24"/>
              </w:rPr>
              <w:t xml:space="preserve">III </w:t>
            </w:r>
            <w:r w:rsidR="00C810AC" w:rsidRPr="00841040">
              <w:rPr>
                <w:rFonts w:ascii="Book Antiqua" w:hAnsi="Book Antiqua"/>
                <w:sz w:val="24"/>
                <w:szCs w:val="24"/>
              </w:rPr>
              <w:t>and</w:t>
            </w:r>
            <w:r w:rsidRPr="00841040">
              <w:rPr>
                <w:rFonts w:ascii="Book Antiqua" w:hAnsi="Book Antiqua" w:cs="宋体"/>
                <w:sz w:val="24"/>
                <w:szCs w:val="24"/>
              </w:rPr>
              <w:t xml:space="preserve"> IV</w:t>
            </w:r>
          </w:p>
        </w:tc>
        <w:tc>
          <w:tcPr>
            <w:tcW w:w="1704"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r w:rsidRPr="00841040">
              <w:rPr>
                <w:rFonts w:ascii="Book Antiqua" w:hAnsi="Book Antiqua"/>
                <w:sz w:val="24"/>
                <w:szCs w:val="24"/>
              </w:rPr>
              <w:t>42</w:t>
            </w:r>
          </w:p>
        </w:tc>
        <w:tc>
          <w:tcPr>
            <w:tcW w:w="1704"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r w:rsidRPr="00841040">
              <w:rPr>
                <w:rFonts w:ascii="Book Antiqua" w:hAnsi="Book Antiqua"/>
                <w:sz w:val="24"/>
                <w:szCs w:val="24"/>
              </w:rPr>
              <w:t>32</w:t>
            </w:r>
            <w:r w:rsidR="003B7C48" w:rsidRPr="00841040">
              <w:rPr>
                <w:rFonts w:ascii="Book Antiqua" w:hAnsi="Book Antiqua"/>
                <w:sz w:val="24"/>
                <w:szCs w:val="24"/>
              </w:rPr>
              <w:t xml:space="preserve"> (</w:t>
            </w:r>
            <w:r w:rsidRPr="00841040">
              <w:rPr>
                <w:rFonts w:ascii="Book Antiqua" w:hAnsi="Book Antiqua"/>
                <w:sz w:val="24"/>
                <w:szCs w:val="24"/>
              </w:rPr>
              <w:t>60.4</w:t>
            </w:r>
            <w:r w:rsidR="003B7C48" w:rsidRPr="00841040">
              <w:rPr>
                <w:rFonts w:ascii="Book Antiqua" w:hAnsi="Book Antiqua"/>
                <w:sz w:val="24"/>
                <w:szCs w:val="24"/>
              </w:rPr>
              <w:t>)</w:t>
            </w:r>
          </w:p>
        </w:tc>
        <w:tc>
          <w:tcPr>
            <w:tcW w:w="1705"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r w:rsidRPr="00841040">
              <w:rPr>
                <w:rFonts w:ascii="Book Antiqua" w:hAnsi="Book Antiqua"/>
                <w:sz w:val="24"/>
                <w:szCs w:val="24"/>
              </w:rPr>
              <w:t>10</w:t>
            </w:r>
            <w:r w:rsidR="003B7C48" w:rsidRPr="00841040">
              <w:rPr>
                <w:rFonts w:ascii="Book Antiqua" w:hAnsi="Book Antiqua"/>
                <w:sz w:val="24"/>
                <w:szCs w:val="24"/>
              </w:rPr>
              <w:t xml:space="preserve"> (</w:t>
            </w:r>
            <w:r w:rsidRPr="00841040">
              <w:rPr>
                <w:rFonts w:ascii="Book Antiqua" w:hAnsi="Book Antiqua"/>
                <w:sz w:val="24"/>
                <w:szCs w:val="24"/>
              </w:rPr>
              <w:t>45.5</w:t>
            </w:r>
            <w:r w:rsidR="003B7C48" w:rsidRPr="00841040">
              <w:rPr>
                <w:rFonts w:ascii="Book Antiqua" w:hAnsi="Book Antiqua"/>
                <w:sz w:val="24"/>
                <w:szCs w:val="24"/>
              </w:rPr>
              <w:t>)</w:t>
            </w:r>
          </w:p>
        </w:tc>
        <w:tc>
          <w:tcPr>
            <w:tcW w:w="1513"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p>
        </w:tc>
      </w:tr>
      <w:tr w:rsidR="00C810AC" w:rsidRPr="00841040" w:rsidTr="003B7C48">
        <w:tc>
          <w:tcPr>
            <w:tcW w:w="1783" w:type="dxa"/>
            <w:shd w:val="clear" w:color="auto" w:fill="auto"/>
            <w:vAlign w:val="center"/>
          </w:tcPr>
          <w:p w:rsidR="00C810AC" w:rsidRPr="00841040" w:rsidRDefault="00C810AC" w:rsidP="003B7C48">
            <w:pPr>
              <w:snapToGrid w:val="0"/>
              <w:spacing w:line="360" w:lineRule="auto"/>
              <w:rPr>
                <w:rFonts w:ascii="Book Antiqua" w:hAnsi="Book Antiqua"/>
                <w:sz w:val="24"/>
                <w:szCs w:val="24"/>
              </w:rPr>
            </w:pPr>
            <w:r w:rsidRPr="00841040">
              <w:rPr>
                <w:rFonts w:ascii="Book Antiqua" w:hAnsi="Book Antiqua"/>
                <w:sz w:val="24"/>
                <w:szCs w:val="24"/>
              </w:rPr>
              <w:t>Invasion depth</w:t>
            </w:r>
          </w:p>
        </w:tc>
        <w:tc>
          <w:tcPr>
            <w:tcW w:w="1704"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p>
        </w:tc>
        <w:tc>
          <w:tcPr>
            <w:tcW w:w="1704"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p>
        </w:tc>
        <w:tc>
          <w:tcPr>
            <w:tcW w:w="1705"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p>
        </w:tc>
        <w:tc>
          <w:tcPr>
            <w:tcW w:w="1513"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p>
        </w:tc>
      </w:tr>
      <w:tr w:rsidR="00C810AC" w:rsidRPr="00841040" w:rsidTr="003B7C48">
        <w:tc>
          <w:tcPr>
            <w:tcW w:w="1783" w:type="dxa"/>
            <w:shd w:val="clear" w:color="auto" w:fill="auto"/>
            <w:vAlign w:val="center"/>
          </w:tcPr>
          <w:p w:rsidR="00C810AC" w:rsidRPr="00841040" w:rsidRDefault="00C810AC" w:rsidP="003B7C48">
            <w:pPr>
              <w:snapToGrid w:val="0"/>
              <w:spacing w:line="360" w:lineRule="auto"/>
              <w:rPr>
                <w:rFonts w:ascii="Book Antiqua" w:hAnsi="Book Antiqua"/>
                <w:sz w:val="24"/>
                <w:szCs w:val="24"/>
              </w:rPr>
            </w:pPr>
            <w:r w:rsidRPr="00841040">
              <w:rPr>
                <w:rFonts w:ascii="Book Antiqua" w:hAnsi="Book Antiqua"/>
                <w:sz w:val="24"/>
                <w:szCs w:val="24"/>
              </w:rPr>
              <w:t>T0-T2</w:t>
            </w:r>
          </w:p>
        </w:tc>
        <w:tc>
          <w:tcPr>
            <w:tcW w:w="1704"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r w:rsidRPr="00841040">
              <w:rPr>
                <w:rFonts w:ascii="Book Antiqua" w:hAnsi="Book Antiqua"/>
                <w:sz w:val="24"/>
                <w:szCs w:val="24"/>
              </w:rPr>
              <w:t>19</w:t>
            </w:r>
          </w:p>
        </w:tc>
        <w:tc>
          <w:tcPr>
            <w:tcW w:w="1704"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r w:rsidRPr="00841040">
              <w:rPr>
                <w:rFonts w:ascii="Book Antiqua" w:hAnsi="Book Antiqua"/>
                <w:sz w:val="24"/>
                <w:szCs w:val="24"/>
              </w:rPr>
              <w:t>10</w:t>
            </w:r>
            <w:r w:rsidR="003B7C48" w:rsidRPr="00841040">
              <w:rPr>
                <w:rFonts w:ascii="Book Antiqua" w:hAnsi="Book Antiqua"/>
                <w:sz w:val="24"/>
                <w:szCs w:val="24"/>
              </w:rPr>
              <w:t xml:space="preserve"> (</w:t>
            </w:r>
            <w:r w:rsidRPr="00841040">
              <w:rPr>
                <w:rFonts w:ascii="Book Antiqua" w:hAnsi="Book Antiqua"/>
                <w:sz w:val="24"/>
                <w:szCs w:val="24"/>
              </w:rPr>
              <w:t>18.9</w:t>
            </w:r>
            <w:r w:rsidR="003B7C48" w:rsidRPr="00841040">
              <w:rPr>
                <w:rFonts w:ascii="Book Antiqua" w:hAnsi="Book Antiqua"/>
                <w:sz w:val="24"/>
                <w:szCs w:val="24"/>
              </w:rPr>
              <w:t>)</w:t>
            </w:r>
          </w:p>
        </w:tc>
        <w:tc>
          <w:tcPr>
            <w:tcW w:w="1705"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r w:rsidRPr="00841040">
              <w:rPr>
                <w:rFonts w:ascii="Book Antiqua" w:hAnsi="Book Antiqua"/>
                <w:sz w:val="24"/>
                <w:szCs w:val="24"/>
              </w:rPr>
              <w:t>9</w:t>
            </w:r>
            <w:r w:rsidR="003B7C48" w:rsidRPr="00841040">
              <w:rPr>
                <w:rFonts w:ascii="Book Antiqua" w:hAnsi="Book Antiqua"/>
                <w:sz w:val="24"/>
                <w:szCs w:val="24"/>
              </w:rPr>
              <w:t xml:space="preserve"> (</w:t>
            </w:r>
            <w:r w:rsidRPr="00841040">
              <w:rPr>
                <w:rFonts w:ascii="Book Antiqua" w:hAnsi="Book Antiqua"/>
                <w:sz w:val="24"/>
                <w:szCs w:val="24"/>
              </w:rPr>
              <w:t>41</w:t>
            </w:r>
            <w:r w:rsidR="003B7C48" w:rsidRPr="00841040">
              <w:rPr>
                <w:rFonts w:ascii="Book Antiqua" w:hAnsi="Book Antiqua"/>
                <w:sz w:val="24"/>
                <w:szCs w:val="24"/>
              </w:rPr>
              <w:t>)</w:t>
            </w:r>
          </w:p>
        </w:tc>
        <w:tc>
          <w:tcPr>
            <w:tcW w:w="1513" w:type="dxa"/>
            <w:shd w:val="clear" w:color="auto" w:fill="auto"/>
            <w:vAlign w:val="center"/>
          </w:tcPr>
          <w:p w:rsidR="00C810AC" w:rsidRPr="00841040" w:rsidRDefault="00C810AC" w:rsidP="003B7C48">
            <w:pPr>
              <w:snapToGrid w:val="0"/>
              <w:spacing w:line="360" w:lineRule="auto"/>
              <w:jc w:val="center"/>
              <w:rPr>
                <w:rFonts w:ascii="Book Antiqua" w:hAnsi="Book Antiqua"/>
                <w:b/>
                <w:sz w:val="24"/>
                <w:szCs w:val="24"/>
              </w:rPr>
            </w:pPr>
            <w:r w:rsidRPr="00841040">
              <w:rPr>
                <w:rFonts w:ascii="Book Antiqua" w:hAnsi="Book Antiqua"/>
                <w:b/>
                <w:sz w:val="24"/>
                <w:szCs w:val="24"/>
              </w:rPr>
              <w:t>0.046</w:t>
            </w:r>
          </w:p>
        </w:tc>
      </w:tr>
      <w:tr w:rsidR="00C810AC" w:rsidRPr="00841040" w:rsidTr="003B7C48">
        <w:tc>
          <w:tcPr>
            <w:tcW w:w="1783" w:type="dxa"/>
            <w:shd w:val="clear" w:color="auto" w:fill="auto"/>
            <w:vAlign w:val="center"/>
          </w:tcPr>
          <w:p w:rsidR="00C810AC" w:rsidRPr="00841040" w:rsidRDefault="00C810AC" w:rsidP="003B7C48">
            <w:pPr>
              <w:snapToGrid w:val="0"/>
              <w:spacing w:line="360" w:lineRule="auto"/>
              <w:rPr>
                <w:rFonts w:ascii="Book Antiqua" w:hAnsi="Book Antiqua"/>
                <w:sz w:val="24"/>
                <w:szCs w:val="24"/>
              </w:rPr>
            </w:pPr>
            <w:r w:rsidRPr="00841040">
              <w:rPr>
                <w:rFonts w:ascii="Book Antiqua" w:hAnsi="Book Antiqua"/>
                <w:sz w:val="24"/>
                <w:szCs w:val="24"/>
              </w:rPr>
              <w:t>T3-T4</w:t>
            </w:r>
          </w:p>
        </w:tc>
        <w:tc>
          <w:tcPr>
            <w:tcW w:w="1704"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r w:rsidRPr="00841040">
              <w:rPr>
                <w:rFonts w:ascii="Book Antiqua" w:hAnsi="Book Antiqua"/>
                <w:sz w:val="24"/>
                <w:szCs w:val="24"/>
              </w:rPr>
              <w:t>56</w:t>
            </w:r>
          </w:p>
        </w:tc>
        <w:tc>
          <w:tcPr>
            <w:tcW w:w="1704"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r w:rsidRPr="00841040">
              <w:rPr>
                <w:rFonts w:ascii="Book Antiqua" w:hAnsi="Book Antiqua"/>
                <w:sz w:val="24"/>
                <w:szCs w:val="24"/>
              </w:rPr>
              <w:t>43</w:t>
            </w:r>
            <w:r w:rsidR="003B7C48" w:rsidRPr="00841040">
              <w:rPr>
                <w:rFonts w:ascii="Book Antiqua" w:hAnsi="Book Antiqua"/>
                <w:sz w:val="24"/>
                <w:szCs w:val="24"/>
              </w:rPr>
              <w:t xml:space="preserve"> (</w:t>
            </w:r>
            <w:r w:rsidRPr="00841040">
              <w:rPr>
                <w:rFonts w:ascii="Book Antiqua" w:hAnsi="Book Antiqua"/>
                <w:sz w:val="24"/>
                <w:szCs w:val="24"/>
              </w:rPr>
              <w:t>81.1</w:t>
            </w:r>
            <w:r w:rsidR="003B7C48" w:rsidRPr="00841040">
              <w:rPr>
                <w:rFonts w:ascii="Book Antiqua" w:hAnsi="Book Antiqua"/>
                <w:sz w:val="24"/>
                <w:szCs w:val="24"/>
              </w:rPr>
              <w:t>)</w:t>
            </w:r>
          </w:p>
        </w:tc>
        <w:tc>
          <w:tcPr>
            <w:tcW w:w="1705"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r w:rsidRPr="00841040">
              <w:rPr>
                <w:rFonts w:ascii="Book Antiqua" w:hAnsi="Book Antiqua"/>
                <w:sz w:val="24"/>
                <w:szCs w:val="24"/>
              </w:rPr>
              <w:t>13</w:t>
            </w:r>
            <w:r w:rsidR="003B7C48" w:rsidRPr="00841040">
              <w:rPr>
                <w:rFonts w:ascii="Book Antiqua" w:hAnsi="Book Antiqua"/>
                <w:sz w:val="24"/>
                <w:szCs w:val="24"/>
              </w:rPr>
              <w:t xml:space="preserve"> (</w:t>
            </w:r>
            <w:r w:rsidRPr="00841040">
              <w:rPr>
                <w:rFonts w:ascii="Book Antiqua" w:hAnsi="Book Antiqua"/>
                <w:sz w:val="24"/>
                <w:szCs w:val="24"/>
              </w:rPr>
              <w:t>59</w:t>
            </w:r>
            <w:r w:rsidR="003B7C48" w:rsidRPr="00841040">
              <w:rPr>
                <w:rFonts w:ascii="Book Antiqua" w:hAnsi="Book Antiqua"/>
                <w:sz w:val="24"/>
                <w:szCs w:val="24"/>
              </w:rPr>
              <w:t>)</w:t>
            </w:r>
          </w:p>
        </w:tc>
        <w:tc>
          <w:tcPr>
            <w:tcW w:w="1513"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p>
        </w:tc>
      </w:tr>
      <w:tr w:rsidR="00C810AC" w:rsidRPr="00841040" w:rsidTr="003B7C48">
        <w:tc>
          <w:tcPr>
            <w:tcW w:w="1783" w:type="dxa"/>
            <w:shd w:val="clear" w:color="auto" w:fill="auto"/>
            <w:vAlign w:val="center"/>
          </w:tcPr>
          <w:p w:rsidR="00C810AC" w:rsidRPr="00841040" w:rsidRDefault="00C810AC" w:rsidP="003B7C48">
            <w:pPr>
              <w:snapToGrid w:val="0"/>
              <w:spacing w:line="360" w:lineRule="auto"/>
              <w:rPr>
                <w:rFonts w:ascii="Book Antiqua" w:hAnsi="Book Antiqua"/>
                <w:sz w:val="24"/>
                <w:szCs w:val="24"/>
              </w:rPr>
            </w:pPr>
            <w:r w:rsidRPr="00841040">
              <w:rPr>
                <w:rFonts w:ascii="Book Antiqua" w:hAnsi="Book Antiqua"/>
                <w:sz w:val="24"/>
                <w:szCs w:val="24"/>
              </w:rPr>
              <w:t>Nodal metastasis</w:t>
            </w:r>
          </w:p>
        </w:tc>
        <w:tc>
          <w:tcPr>
            <w:tcW w:w="1704"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p>
        </w:tc>
        <w:tc>
          <w:tcPr>
            <w:tcW w:w="1704"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p>
        </w:tc>
        <w:tc>
          <w:tcPr>
            <w:tcW w:w="1705"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p>
        </w:tc>
        <w:tc>
          <w:tcPr>
            <w:tcW w:w="1513"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p>
        </w:tc>
      </w:tr>
      <w:tr w:rsidR="00C810AC" w:rsidRPr="00841040" w:rsidTr="003B7C48">
        <w:tc>
          <w:tcPr>
            <w:tcW w:w="1783" w:type="dxa"/>
            <w:shd w:val="clear" w:color="auto" w:fill="auto"/>
            <w:vAlign w:val="center"/>
          </w:tcPr>
          <w:p w:rsidR="00C810AC" w:rsidRPr="00841040" w:rsidRDefault="00C810AC" w:rsidP="003B7C48">
            <w:pPr>
              <w:snapToGrid w:val="0"/>
              <w:spacing w:line="360" w:lineRule="auto"/>
              <w:rPr>
                <w:rFonts w:ascii="Book Antiqua" w:hAnsi="Book Antiqua"/>
                <w:sz w:val="24"/>
                <w:szCs w:val="24"/>
              </w:rPr>
            </w:pPr>
            <w:r w:rsidRPr="00841040">
              <w:rPr>
                <w:rFonts w:ascii="Book Antiqua" w:hAnsi="Book Antiqua"/>
                <w:sz w:val="24"/>
                <w:szCs w:val="24"/>
              </w:rPr>
              <w:t>Negative</w:t>
            </w:r>
          </w:p>
        </w:tc>
        <w:tc>
          <w:tcPr>
            <w:tcW w:w="1704"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r w:rsidRPr="00841040">
              <w:rPr>
                <w:rFonts w:ascii="Book Antiqua" w:hAnsi="Book Antiqua"/>
                <w:sz w:val="24"/>
                <w:szCs w:val="24"/>
              </w:rPr>
              <w:t>27</w:t>
            </w:r>
          </w:p>
        </w:tc>
        <w:tc>
          <w:tcPr>
            <w:tcW w:w="1704"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r w:rsidRPr="00841040">
              <w:rPr>
                <w:rFonts w:ascii="Book Antiqua" w:hAnsi="Book Antiqua"/>
                <w:sz w:val="24"/>
                <w:szCs w:val="24"/>
              </w:rPr>
              <w:t>15</w:t>
            </w:r>
            <w:r w:rsidR="003B7C48" w:rsidRPr="00841040">
              <w:rPr>
                <w:rFonts w:ascii="Book Antiqua" w:hAnsi="Book Antiqua"/>
                <w:sz w:val="24"/>
                <w:szCs w:val="24"/>
              </w:rPr>
              <w:t xml:space="preserve"> (</w:t>
            </w:r>
            <w:r w:rsidRPr="00841040">
              <w:rPr>
                <w:rFonts w:ascii="Book Antiqua" w:hAnsi="Book Antiqua"/>
                <w:sz w:val="24"/>
                <w:szCs w:val="24"/>
              </w:rPr>
              <w:t>28.3</w:t>
            </w:r>
            <w:r w:rsidR="003B7C48" w:rsidRPr="00841040">
              <w:rPr>
                <w:rFonts w:ascii="Book Antiqua" w:hAnsi="Book Antiqua"/>
                <w:sz w:val="24"/>
                <w:szCs w:val="24"/>
              </w:rPr>
              <w:t>)</w:t>
            </w:r>
          </w:p>
        </w:tc>
        <w:tc>
          <w:tcPr>
            <w:tcW w:w="1705"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r w:rsidRPr="00841040">
              <w:rPr>
                <w:rFonts w:ascii="Book Antiqua" w:hAnsi="Book Antiqua"/>
                <w:sz w:val="24"/>
                <w:szCs w:val="24"/>
              </w:rPr>
              <w:t>12</w:t>
            </w:r>
            <w:r w:rsidR="003B7C48" w:rsidRPr="00841040">
              <w:rPr>
                <w:rFonts w:ascii="Book Antiqua" w:hAnsi="Book Antiqua"/>
                <w:sz w:val="24"/>
                <w:szCs w:val="24"/>
              </w:rPr>
              <w:t xml:space="preserve"> (</w:t>
            </w:r>
            <w:r w:rsidRPr="00841040">
              <w:rPr>
                <w:rFonts w:ascii="Book Antiqua" w:hAnsi="Book Antiqua"/>
                <w:sz w:val="24"/>
                <w:szCs w:val="24"/>
              </w:rPr>
              <w:t>54.5</w:t>
            </w:r>
            <w:r w:rsidR="003B7C48" w:rsidRPr="00841040">
              <w:rPr>
                <w:rFonts w:ascii="Book Antiqua" w:hAnsi="Book Antiqua"/>
                <w:sz w:val="24"/>
                <w:szCs w:val="24"/>
              </w:rPr>
              <w:t>)</w:t>
            </w:r>
          </w:p>
        </w:tc>
        <w:tc>
          <w:tcPr>
            <w:tcW w:w="1513" w:type="dxa"/>
            <w:shd w:val="clear" w:color="auto" w:fill="auto"/>
            <w:vAlign w:val="center"/>
          </w:tcPr>
          <w:p w:rsidR="00C810AC" w:rsidRPr="00841040" w:rsidRDefault="00C810AC" w:rsidP="003B7C48">
            <w:pPr>
              <w:snapToGrid w:val="0"/>
              <w:spacing w:line="360" w:lineRule="auto"/>
              <w:jc w:val="center"/>
              <w:rPr>
                <w:rFonts w:ascii="Book Antiqua" w:hAnsi="Book Antiqua"/>
                <w:b/>
                <w:sz w:val="24"/>
                <w:szCs w:val="24"/>
              </w:rPr>
            </w:pPr>
            <w:r w:rsidRPr="00841040">
              <w:rPr>
                <w:rFonts w:ascii="Book Antiqua" w:hAnsi="Book Antiqua"/>
                <w:b/>
                <w:sz w:val="24"/>
                <w:szCs w:val="24"/>
              </w:rPr>
              <w:t>0.038</w:t>
            </w:r>
          </w:p>
        </w:tc>
      </w:tr>
      <w:tr w:rsidR="00C810AC" w:rsidRPr="00841040" w:rsidTr="003B7C48">
        <w:tc>
          <w:tcPr>
            <w:tcW w:w="1783" w:type="dxa"/>
            <w:shd w:val="clear" w:color="auto" w:fill="auto"/>
            <w:vAlign w:val="center"/>
          </w:tcPr>
          <w:p w:rsidR="00C810AC" w:rsidRPr="00841040" w:rsidRDefault="00C810AC" w:rsidP="003B7C48">
            <w:pPr>
              <w:snapToGrid w:val="0"/>
              <w:spacing w:line="360" w:lineRule="auto"/>
              <w:rPr>
                <w:rFonts w:ascii="Book Antiqua" w:hAnsi="Book Antiqua"/>
                <w:sz w:val="24"/>
                <w:szCs w:val="24"/>
              </w:rPr>
            </w:pPr>
            <w:r w:rsidRPr="00841040">
              <w:rPr>
                <w:rFonts w:ascii="Book Antiqua" w:hAnsi="Book Antiqua"/>
                <w:sz w:val="24"/>
                <w:szCs w:val="24"/>
              </w:rPr>
              <w:t>Positive</w:t>
            </w:r>
          </w:p>
        </w:tc>
        <w:tc>
          <w:tcPr>
            <w:tcW w:w="1704"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r w:rsidRPr="00841040">
              <w:rPr>
                <w:rFonts w:ascii="Book Antiqua" w:hAnsi="Book Antiqua"/>
                <w:sz w:val="24"/>
                <w:szCs w:val="24"/>
              </w:rPr>
              <w:t>48</w:t>
            </w:r>
          </w:p>
        </w:tc>
        <w:tc>
          <w:tcPr>
            <w:tcW w:w="1704"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r w:rsidRPr="00841040">
              <w:rPr>
                <w:rFonts w:ascii="Book Antiqua" w:hAnsi="Book Antiqua"/>
                <w:sz w:val="24"/>
                <w:szCs w:val="24"/>
              </w:rPr>
              <w:t>38</w:t>
            </w:r>
            <w:r w:rsidR="003B7C48" w:rsidRPr="00841040">
              <w:rPr>
                <w:rFonts w:ascii="Book Antiqua" w:hAnsi="Book Antiqua"/>
                <w:sz w:val="24"/>
                <w:szCs w:val="24"/>
              </w:rPr>
              <w:t xml:space="preserve"> (</w:t>
            </w:r>
            <w:r w:rsidRPr="00841040">
              <w:rPr>
                <w:rFonts w:ascii="Book Antiqua" w:hAnsi="Book Antiqua"/>
                <w:sz w:val="24"/>
                <w:szCs w:val="24"/>
              </w:rPr>
              <w:t>71.7</w:t>
            </w:r>
            <w:r w:rsidR="003B7C48" w:rsidRPr="00841040">
              <w:rPr>
                <w:rFonts w:ascii="Book Antiqua" w:hAnsi="Book Antiqua"/>
                <w:sz w:val="24"/>
                <w:szCs w:val="24"/>
              </w:rPr>
              <w:t>)</w:t>
            </w:r>
          </w:p>
        </w:tc>
        <w:tc>
          <w:tcPr>
            <w:tcW w:w="1705"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r w:rsidRPr="00841040">
              <w:rPr>
                <w:rFonts w:ascii="Book Antiqua" w:hAnsi="Book Antiqua"/>
                <w:sz w:val="24"/>
                <w:szCs w:val="24"/>
              </w:rPr>
              <w:t>10</w:t>
            </w:r>
            <w:r w:rsidR="003B7C48" w:rsidRPr="00841040">
              <w:rPr>
                <w:rFonts w:ascii="Book Antiqua" w:hAnsi="Book Antiqua"/>
                <w:sz w:val="24"/>
                <w:szCs w:val="24"/>
              </w:rPr>
              <w:t xml:space="preserve"> (</w:t>
            </w:r>
            <w:r w:rsidRPr="00841040">
              <w:rPr>
                <w:rFonts w:ascii="Book Antiqua" w:hAnsi="Book Antiqua"/>
                <w:sz w:val="24"/>
                <w:szCs w:val="24"/>
              </w:rPr>
              <w:t>45.5</w:t>
            </w:r>
            <w:r w:rsidR="003B7C48" w:rsidRPr="00841040">
              <w:rPr>
                <w:rFonts w:ascii="Book Antiqua" w:hAnsi="Book Antiqua"/>
                <w:sz w:val="24"/>
                <w:szCs w:val="24"/>
              </w:rPr>
              <w:t>)</w:t>
            </w:r>
          </w:p>
        </w:tc>
        <w:tc>
          <w:tcPr>
            <w:tcW w:w="1513"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p>
        </w:tc>
      </w:tr>
      <w:tr w:rsidR="00C810AC" w:rsidRPr="00841040" w:rsidTr="003B7C48">
        <w:tc>
          <w:tcPr>
            <w:tcW w:w="1783" w:type="dxa"/>
            <w:shd w:val="clear" w:color="auto" w:fill="auto"/>
            <w:vAlign w:val="center"/>
          </w:tcPr>
          <w:p w:rsidR="00C810AC" w:rsidRPr="00841040" w:rsidRDefault="00C810AC" w:rsidP="003B7C48">
            <w:pPr>
              <w:snapToGrid w:val="0"/>
              <w:spacing w:line="360" w:lineRule="auto"/>
              <w:rPr>
                <w:rFonts w:ascii="Book Antiqua" w:hAnsi="Book Antiqua"/>
                <w:sz w:val="24"/>
                <w:szCs w:val="24"/>
              </w:rPr>
            </w:pPr>
            <w:r w:rsidRPr="00841040">
              <w:rPr>
                <w:rFonts w:ascii="Book Antiqua" w:hAnsi="Book Antiqua"/>
                <w:sz w:val="24"/>
                <w:szCs w:val="24"/>
              </w:rPr>
              <w:t>TNM stage</w:t>
            </w:r>
          </w:p>
        </w:tc>
        <w:tc>
          <w:tcPr>
            <w:tcW w:w="1704"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p>
        </w:tc>
        <w:tc>
          <w:tcPr>
            <w:tcW w:w="1704"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p>
        </w:tc>
        <w:tc>
          <w:tcPr>
            <w:tcW w:w="1705"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p>
        </w:tc>
        <w:tc>
          <w:tcPr>
            <w:tcW w:w="1513" w:type="dxa"/>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p>
        </w:tc>
      </w:tr>
      <w:tr w:rsidR="003B7C48" w:rsidRPr="00841040" w:rsidTr="003B7C48">
        <w:tc>
          <w:tcPr>
            <w:tcW w:w="1783" w:type="dxa"/>
            <w:shd w:val="clear" w:color="auto" w:fill="auto"/>
            <w:vAlign w:val="center"/>
          </w:tcPr>
          <w:p w:rsidR="003B7C48" w:rsidRPr="00841040" w:rsidRDefault="003B7C48" w:rsidP="00056FB2">
            <w:pPr>
              <w:snapToGrid w:val="0"/>
              <w:spacing w:line="360" w:lineRule="auto"/>
              <w:rPr>
                <w:rFonts w:ascii="Book Antiqua" w:hAnsi="Book Antiqua"/>
                <w:sz w:val="24"/>
                <w:szCs w:val="24"/>
              </w:rPr>
            </w:pPr>
            <w:r w:rsidRPr="00841040">
              <w:rPr>
                <w:rFonts w:ascii="Book Antiqua" w:hAnsi="Book Antiqua" w:cs="宋体"/>
                <w:sz w:val="24"/>
                <w:szCs w:val="24"/>
              </w:rPr>
              <w:lastRenderedPageBreak/>
              <w:t xml:space="preserve">I </w:t>
            </w:r>
            <w:r w:rsidRPr="00841040">
              <w:rPr>
                <w:rFonts w:ascii="Book Antiqua" w:hAnsi="Book Antiqua"/>
                <w:sz w:val="24"/>
                <w:szCs w:val="24"/>
              </w:rPr>
              <w:t>and</w:t>
            </w:r>
            <w:r w:rsidRPr="00841040">
              <w:rPr>
                <w:rFonts w:ascii="Book Antiqua" w:hAnsi="Book Antiqua" w:cs="宋体"/>
                <w:sz w:val="24"/>
                <w:szCs w:val="24"/>
              </w:rPr>
              <w:t xml:space="preserve"> II</w:t>
            </w:r>
          </w:p>
        </w:tc>
        <w:tc>
          <w:tcPr>
            <w:tcW w:w="1704" w:type="dxa"/>
            <w:shd w:val="clear" w:color="auto" w:fill="auto"/>
            <w:vAlign w:val="center"/>
          </w:tcPr>
          <w:p w:rsidR="003B7C48" w:rsidRPr="00841040" w:rsidRDefault="003B7C48" w:rsidP="003B7C48">
            <w:pPr>
              <w:snapToGrid w:val="0"/>
              <w:spacing w:line="360" w:lineRule="auto"/>
              <w:jc w:val="center"/>
              <w:rPr>
                <w:rFonts w:ascii="Book Antiqua" w:hAnsi="Book Antiqua"/>
                <w:sz w:val="24"/>
                <w:szCs w:val="24"/>
              </w:rPr>
            </w:pPr>
            <w:r w:rsidRPr="00841040">
              <w:rPr>
                <w:rFonts w:ascii="Book Antiqua" w:hAnsi="Book Antiqua"/>
                <w:sz w:val="24"/>
                <w:szCs w:val="24"/>
              </w:rPr>
              <w:t>29</w:t>
            </w:r>
          </w:p>
        </w:tc>
        <w:tc>
          <w:tcPr>
            <w:tcW w:w="1704" w:type="dxa"/>
            <w:shd w:val="clear" w:color="auto" w:fill="auto"/>
            <w:vAlign w:val="center"/>
          </w:tcPr>
          <w:p w:rsidR="003B7C48" w:rsidRPr="00841040" w:rsidRDefault="003B7C48" w:rsidP="003B7C48">
            <w:pPr>
              <w:snapToGrid w:val="0"/>
              <w:spacing w:line="360" w:lineRule="auto"/>
              <w:jc w:val="center"/>
              <w:rPr>
                <w:rFonts w:ascii="Book Antiqua" w:hAnsi="Book Antiqua"/>
                <w:sz w:val="24"/>
                <w:szCs w:val="24"/>
              </w:rPr>
            </w:pPr>
            <w:r w:rsidRPr="00841040">
              <w:rPr>
                <w:rFonts w:ascii="Book Antiqua" w:hAnsi="Book Antiqua"/>
                <w:sz w:val="24"/>
                <w:szCs w:val="24"/>
              </w:rPr>
              <w:t>16 (30.1)</w:t>
            </w:r>
          </w:p>
        </w:tc>
        <w:tc>
          <w:tcPr>
            <w:tcW w:w="1705" w:type="dxa"/>
            <w:shd w:val="clear" w:color="auto" w:fill="auto"/>
            <w:vAlign w:val="center"/>
          </w:tcPr>
          <w:p w:rsidR="003B7C48" w:rsidRPr="00841040" w:rsidRDefault="003B7C48" w:rsidP="003B7C48">
            <w:pPr>
              <w:snapToGrid w:val="0"/>
              <w:spacing w:line="360" w:lineRule="auto"/>
              <w:jc w:val="center"/>
              <w:rPr>
                <w:rFonts w:ascii="Book Antiqua" w:hAnsi="Book Antiqua"/>
                <w:sz w:val="24"/>
                <w:szCs w:val="24"/>
              </w:rPr>
            </w:pPr>
            <w:r w:rsidRPr="00841040">
              <w:rPr>
                <w:rFonts w:ascii="Book Antiqua" w:hAnsi="Book Antiqua"/>
                <w:sz w:val="24"/>
                <w:szCs w:val="24"/>
              </w:rPr>
              <w:t>13 (59)</w:t>
            </w:r>
          </w:p>
        </w:tc>
        <w:tc>
          <w:tcPr>
            <w:tcW w:w="1513" w:type="dxa"/>
            <w:shd w:val="clear" w:color="auto" w:fill="auto"/>
            <w:vAlign w:val="center"/>
          </w:tcPr>
          <w:p w:rsidR="003B7C48" w:rsidRPr="00841040" w:rsidRDefault="003B7C48" w:rsidP="003B7C48">
            <w:pPr>
              <w:snapToGrid w:val="0"/>
              <w:spacing w:line="360" w:lineRule="auto"/>
              <w:jc w:val="center"/>
              <w:rPr>
                <w:rFonts w:ascii="Book Antiqua" w:hAnsi="Book Antiqua"/>
                <w:b/>
                <w:sz w:val="24"/>
                <w:szCs w:val="24"/>
              </w:rPr>
            </w:pPr>
            <w:r w:rsidRPr="00841040">
              <w:rPr>
                <w:rFonts w:ascii="Book Antiqua" w:hAnsi="Book Antiqua"/>
                <w:b/>
                <w:sz w:val="24"/>
                <w:szCs w:val="24"/>
              </w:rPr>
              <w:t>0.036</w:t>
            </w:r>
          </w:p>
        </w:tc>
      </w:tr>
      <w:tr w:rsidR="003B7C48" w:rsidRPr="00841040" w:rsidTr="003B7C48">
        <w:tc>
          <w:tcPr>
            <w:tcW w:w="1783" w:type="dxa"/>
            <w:shd w:val="clear" w:color="auto" w:fill="auto"/>
            <w:vAlign w:val="center"/>
          </w:tcPr>
          <w:p w:rsidR="003B7C48" w:rsidRPr="00841040" w:rsidRDefault="003B7C48" w:rsidP="00056FB2">
            <w:pPr>
              <w:snapToGrid w:val="0"/>
              <w:spacing w:line="360" w:lineRule="auto"/>
              <w:rPr>
                <w:rFonts w:ascii="Book Antiqua" w:hAnsi="Book Antiqua"/>
                <w:sz w:val="24"/>
                <w:szCs w:val="24"/>
              </w:rPr>
            </w:pPr>
            <w:r w:rsidRPr="00841040">
              <w:rPr>
                <w:rFonts w:ascii="Book Antiqua" w:hAnsi="Book Antiqua" w:cs="宋体"/>
                <w:sz w:val="24"/>
                <w:szCs w:val="24"/>
              </w:rPr>
              <w:t xml:space="preserve">III </w:t>
            </w:r>
            <w:r w:rsidRPr="00841040">
              <w:rPr>
                <w:rFonts w:ascii="Book Antiqua" w:hAnsi="Book Antiqua"/>
                <w:sz w:val="24"/>
                <w:szCs w:val="24"/>
              </w:rPr>
              <w:t>and</w:t>
            </w:r>
            <w:r w:rsidRPr="00841040">
              <w:rPr>
                <w:rFonts w:ascii="Book Antiqua" w:hAnsi="Book Antiqua" w:cs="宋体"/>
                <w:sz w:val="24"/>
                <w:szCs w:val="24"/>
              </w:rPr>
              <w:t xml:space="preserve"> IV</w:t>
            </w:r>
          </w:p>
        </w:tc>
        <w:tc>
          <w:tcPr>
            <w:tcW w:w="1704" w:type="dxa"/>
            <w:shd w:val="clear" w:color="auto" w:fill="auto"/>
            <w:vAlign w:val="center"/>
          </w:tcPr>
          <w:p w:rsidR="003B7C48" w:rsidRPr="00841040" w:rsidRDefault="003B7C48" w:rsidP="003B7C48">
            <w:pPr>
              <w:snapToGrid w:val="0"/>
              <w:spacing w:line="360" w:lineRule="auto"/>
              <w:jc w:val="center"/>
              <w:rPr>
                <w:rFonts w:ascii="Book Antiqua" w:hAnsi="Book Antiqua"/>
                <w:sz w:val="24"/>
                <w:szCs w:val="24"/>
              </w:rPr>
            </w:pPr>
            <w:r w:rsidRPr="00841040">
              <w:rPr>
                <w:rFonts w:ascii="Book Antiqua" w:hAnsi="Book Antiqua"/>
                <w:sz w:val="24"/>
                <w:szCs w:val="24"/>
              </w:rPr>
              <w:t>46</w:t>
            </w:r>
          </w:p>
        </w:tc>
        <w:tc>
          <w:tcPr>
            <w:tcW w:w="1704" w:type="dxa"/>
            <w:shd w:val="clear" w:color="auto" w:fill="auto"/>
            <w:vAlign w:val="center"/>
          </w:tcPr>
          <w:p w:rsidR="003B7C48" w:rsidRPr="00841040" w:rsidRDefault="003B7C48" w:rsidP="003B7C48">
            <w:pPr>
              <w:snapToGrid w:val="0"/>
              <w:spacing w:line="360" w:lineRule="auto"/>
              <w:jc w:val="center"/>
              <w:rPr>
                <w:rFonts w:ascii="Book Antiqua" w:hAnsi="Book Antiqua"/>
                <w:sz w:val="24"/>
                <w:szCs w:val="24"/>
              </w:rPr>
            </w:pPr>
            <w:r w:rsidRPr="00841040">
              <w:rPr>
                <w:rFonts w:ascii="Book Antiqua" w:hAnsi="Book Antiqua"/>
                <w:sz w:val="24"/>
                <w:szCs w:val="24"/>
              </w:rPr>
              <w:t>37 (69.9)</w:t>
            </w:r>
          </w:p>
        </w:tc>
        <w:tc>
          <w:tcPr>
            <w:tcW w:w="1705" w:type="dxa"/>
            <w:shd w:val="clear" w:color="auto" w:fill="auto"/>
            <w:vAlign w:val="center"/>
          </w:tcPr>
          <w:p w:rsidR="003B7C48" w:rsidRPr="00841040" w:rsidRDefault="003B7C48" w:rsidP="003B7C48">
            <w:pPr>
              <w:snapToGrid w:val="0"/>
              <w:spacing w:line="360" w:lineRule="auto"/>
              <w:jc w:val="center"/>
              <w:rPr>
                <w:rFonts w:ascii="Book Antiqua" w:hAnsi="Book Antiqua"/>
                <w:sz w:val="24"/>
                <w:szCs w:val="24"/>
              </w:rPr>
            </w:pPr>
            <w:r w:rsidRPr="00841040">
              <w:rPr>
                <w:rFonts w:ascii="Book Antiqua" w:hAnsi="Book Antiqua"/>
                <w:sz w:val="24"/>
                <w:szCs w:val="24"/>
              </w:rPr>
              <w:t>9 (41)</w:t>
            </w:r>
          </w:p>
        </w:tc>
        <w:tc>
          <w:tcPr>
            <w:tcW w:w="1513" w:type="dxa"/>
            <w:shd w:val="clear" w:color="auto" w:fill="auto"/>
            <w:vAlign w:val="center"/>
          </w:tcPr>
          <w:p w:rsidR="003B7C48" w:rsidRPr="00841040" w:rsidRDefault="003B7C48" w:rsidP="003B7C48">
            <w:pPr>
              <w:snapToGrid w:val="0"/>
              <w:spacing w:line="360" w:lineRule="auto"/>
              <w:jc w:val="center"/>
              <w:rPr>
                <w:rFonts w:ascii="Book Antiqua" w:hAnsi="Book Antiqua"/>
                <w:sz w:val="24"/>
                <w:szCs w:val="24"/>
              </w:rPr>
            </w:pPr>
          </w:p>
        </w:tc>
      </w:tr>
      <w:tr w:rsidR="00C810AC" w:rsidRPr="00841040" w:rsidTr="003B7C48">
        <w:tc>
          <w:tcPr>
            <w:tcW w:w="1783" w:type="dxa"/>
            <w:tcBorders>
              <w:bottom w:val="single" w:sz="4" w:space="0" w:color="auto"/>
            </w:tcBorders>
            <w:shd w:val="clear" w:color="auto" w:fill="auto"/>
            <w:vAlign w:val="center"/>
          </w:tcPr>
          <w:p w:rsidR="00C810AC" w:rsidRPr="00841040" w:rsidRDefault="00C810AC" w:rsidP="003B7C48">
            <w:pPr>
              <w:snapToGrid w:val="0"/>
              <w:spacing w:line="360" w:lineRule="auto"/>
              <w:rPr>
                <w:rFonts w:ascii="Book Antiqua" w:hAnsi="Book Antiqua"/>
                <w:sz w:val="24"/>
                <w:szCs w:val="24"/>
              </w:rPr>
            </w:pPr>
            <w:r w:rsidRPr="00841040">
              <w:rPr>
                <w:rFonts w:ascii="Book Antiqua" w:hAnsi="Book Antiqua"/>
                <w:sz w:val="24"/>
                <w:szCs w:val="24"/>
              </w:rPr>
              <w:t>Total</w:t>
            </w:r>
          </w:p>
        </w:tc>
        <w:tc>
          <w:tcPr>
            <w:tcW w:w="1704" w:type="dxa"/>
            <w:tcBorders>
              <w:bottom w:val="single" w:sz="4" w:space="0" w:color="auto"/>
            </w:tcBorders>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r w:rsidRPr="00841040">
              <w:rPr>
                <w:rFonts w:ascii="Book Antiqua" w:hAnsi="Book Antiqua"/>
                <w:sz w:val="24"/>
                <w:szCs w:val="24"/>
              </w:rPr>
              <w:t>75</w:t>
            </w:r>
          </w:p>
        </w:tc>
        <w:tc>
          <w:tcPr>
            <w:tcW w:w="1704" w:type="dxa"/>
            <w:tcBorders>
              <w:bottom w:val="single" w:sz="4" w:space="0" w:color="auto"/>
            </w:tcBorders>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r w:rsidRPr="00841040">
              <w:rPr>
                <w:rFonts w:ascii="Book Antiqua" w:hAnsi="Book Antiqua"/>
                <w:sz w:val="24"/>
                <w:szCs w:val="24"/>
              </w:rPr>
              <w:t>53</w:t>
            </w:r>
            <w:r w:rsidR="003B7C48" w:rsidRPr="00841040">
              <w:rPr>
                <w:rFonts w:ascii="Book Antiqua" w:hAnsi="Book Antiqua"/>
                <w:sz w:val="24"/>
                <w:szCs w:val="24"/>
              </w:rPr>
              <w:t xml:space="preserve"> (</w:t>
            </w:r>
            <w:r w:rsidRPr="00841040">
              <w:rPr>
                <w:rFonts w:ascii="Book Antiqua" w:hAnsi="Book Antiqua"/>
                <w:sz w:val="24"/>
                <w:szCs w:val="24"/>
              </w:rPr>
              <w:t>70.4</w:t>
            </w:r>
            <w:r w:rsidR="003B7C48" w:rsidRPr="00841040">
              <w:rPr>
                <w:rFonts w:ascii="Book Antiqua" w:hAnsi="Book Antiqua"/>
                <w:sz w:val="24"/>
                <w:szCs w:val="24"/>
              </w:rPr>
              <w:t>)</w:t>
            </w:r>
          </w:p>
        </w:tc>
        <w:tc>
          <w:tcPr>
            <w:tcW w:w="1705" w:type="dxa"/>
            <w:tcBorders>
              <w:bottom w:val="single" w:sz="4" w:space="0" w:color="auto"/>
            </w:tcBorders>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r w:rsidRPr="00841040">
              <w:rPr>
                <w:rFonts w:ascii="Book Antiqua" w:hAnsi="Book Antiqua"/>
                <w:sz w:val="24"/>
                <w:szCs w:val="24"/>
              </w:rPr>
              <w:t>22</w:t>
            </w:r>
            <w:r w:rsidR="003B7C48" w:rsidRPr="00841040">
              <w:rPr>
                <w:rFonts w:ascii="Book Antiqua" w:hAnsi="Book Antiqua"/>
                <w:sz w:val="24"/>
                <w:szCs w:val="24"/>
              </w:rPr>
              <w:t xml:space="preserve"> (</w:t>
            </w:r>
            <w:r w:rsidRPr="00841040">
              <w:rPr>
                <w:rFonts w:ascii="Book Antiqua" w:hAnsi="Book Antiqua"/>
                <w:sz w:val="24"/>
                <w:szCs w:val="24"/>
              </w:rPr>
              <w:t>39.6</w:t>
            </w:r>
            <w:r w:rsidR="003B7C48" w:rsidRPr="00841040">
              <w:rPr>
                <w:rFonts w:ascii="Book Antiqua" w:hAnsi="Book Antiqua"/>
                <w:sz w:val="24"/>
                <w:szCs w:val="24"/>
              </w:rPr>
              <w:t>)</w:t>
            </w:r>
          </w:p>
        </w:tc>
        <w:tc>
          <w:tcPr>
            <w:tcW w:w="1513" w:type="dxa"/>
            <w:tcBorders>
              <w:bottom w:val="single" w:sz="4" w:space="0" w:color="auto"/>
            </w:tcBorders>
            <w:shd w:val="clear" w:color="auto" w:fill="auto"/>
            <w:vAlign w:val="center"/>
          </w:tcPr>
          <w:p w:rsidR="00C810AC" w:rsidRPr="00841040" w:rsidRDefault="00C810AC" w:rsidP="003B7C48">
            <w:pPr>
              <w:snapToGrid w:val="0"/>
              <w:spacing w:line="360" w:lineRule="auto"/>
              <w:jc w:val="center"/>
              <w:rPr>
                <w:rFonts w:ascii="Book Antiqua" w:hAnsi="Book Antiqua"/>
                <w:sz w:val="24"/>
                <w:szCs w:val="24"/>
              </w:rPr>
            </w:pPr>
          </w:p>
        </w:tc>
      </w:tr>
    </w:tbl>
    <w:p w:rsidR="00C810AC" w:rsidRPr="00841040" w:rsidRDefault="009160BF" w:rsidP="003B7C48">
      <w:pPr>
        <w:pStyle w:val="1"/>
        <w:keepNext w:val="0"/>
        <w:keepLines w:val="0"/>
        <w:snapToGrid w:val="0"/>
        <w:spacing w:before="0" w:after="0" w:line="360" w:lineRule="auto"/>
        <w:jc w:val="both"/>
        <w:rPr>
          <w:rFonts w:ascii="Book Antiqua" w:hAnsi="Book Antiqua"/>
          <w:sz w:val="24"/>
          <w:szCs w:val="24"/>
        </w:rPr>
      </w:pPr>
      <w:r w:rsidRPr="00841040">
        <w:rPr>
          <w:rFonts w:ascii="Book Antiqua" w:hAnsi="Book Antiqua"/>
          <w:sz w:val="24"/>
          <w:szCs w:val="24"/>
        </w:rPr>
        <w:t>PFN1: Profilin-1; TNM: Tumor-node-metastasis.</w:t>
      </w:r>
    </w:p>
    <w:p w:rsidR="00C810AC" w:rsidRPr="00841040" w:rsidRDefault="00C810AC" w:rsidP="003B7C48">
      <w:pPr>
        <w:snapToGrid w:val="0"/>
        <w:spacing w:line="360" w:lineRule="auto"/>
        <w:rPr>
          <w:rFonts w:ascii="Book Antiqua" w:hAnsi="Book Antiqua"/>
          <w:sz w:val="24"/>
          <w:szCs w:val="24"/>
        </w:rPr>
      </w:pPr>
    </w:p>
    <w:p w:rsidR="00C810AC" w:rsidRPr="00841040" w:rsidRDefault="00C810AC" w:rsidP="003B7C48">
      <w:pPr>
        <w:snapToGrid w:val="0"/>
        <w:spacing w:line="360" w:lineRule="auto"/>
        <w:rPr>
          <w:rFonts w:ascii="Book Antiqua" w:hAnsi="Book Antiqua"/>
          <w:sz w:val="24"/>
          <w:szCs w:val="24"/>
        </w:rPr>
      </w:pPr>
    </w:p>
    <w:p w:rsidR="00C810AC" w:rsidRPr="00841040" w:rsidRDefault="00C810AC" w:rsidP="003B7C48">
      <w:pPr>
        <w:snapToGrid w:val="0"/>
        <w:spacing w:line="360" w:lineRule="auto"/>
        <w:rPr>
          <w:rFonts w:ascii="Book Antiqua" w:hAnsi="Book Antiqua"/>
          <w:sz w:val="24"/>
          <w:szCs w:val="24"/>
        </w:rPr>
      </w:pPr>
    </w:p>
    <w:p w:rsidR="00C810AC" w:rsidRPr="00841040" w:rsidRDefault="00C810AC" w:rsidP="003B7C48">
      <w:pPr>
        <w:snapToGrid w:val="0"/>
        <w:spacing w:line="360" w:lineRule="auto"/>
        <w:rPr>
          <w:rFonts w:ascii="Book Antiqua" w:hAnsi="Book Antiqua"/>
          <w:sz w:val="24"/>
          <w:szCs w:val="24"/>
        </w:rPr>
      </w:pPr>
    </w:p>
    <w:p w:rsidR="00C810AC" w:rsidRPr="00841040" w:rsidRDefault="00C810AC" w:rsidP="003B7C48">
      <w:pPr>
        <w:snapToGrid w:val="0"/>
        <w:spacing w:line="360" w:lineRule="auto"/>
        <w:rPr>
          <w:rFonts w:ascii="Book Antiqua" w:hAnsi="Book Antiqua"/>
          <w:sz w:val="24"/>
          <w:szCs w:val="24"/>
        </w:rPr>
      </w:pPr>
    </w:p>
    <w:p w:rsidR="00C810AC" w:rsidRPr="00841040" w:rsidRDefault="00C810AC" w:rsidP="003B7C48">
      <w:pPr>
        <w:snapToGrid w:val="0"/>
        <w:spacing w:line="360" w:lineRule="auto"/>
        <w:rPr>
          <w:rFonts w:ascii="Book Antiqua" w:hAnsi="Book Antiqua"/>
          <w:sz w:val="24"/>
          <w:szCs w:val="24"/>
        </w:rPr>
      </w:pPr>
    </w:p>
    <w:p w:rsidR="00C810AC" w:rsidRPr="00841040" w:rsidRDefault="00C810AC" w:rsidP="003B7C48">
      <w:pPr>
        <w:snapToGrid w:val="0"/>
        <w:spacing w:line="360" w:lineRule="auto"/>
        <w:rPr>
          <w:rFonts w:ascii="Book Antiqua" w:hAnsi="Book Antiqua"/>
          <w:sz w:val="24"/>
          <w:szCs w:val="24"/>
        </w:rPr>
      </w:pPr>
    </w:p>
    <w:p w:rsidR="00C810AC" w:rsidRPr="00841040" w:rsidRDefault="00C810AC" w:rsidP="003B7C48">
      <w:pPr>
        <w:snapToGrid w:val="0"/>
        <w:spacing w:line="360" w:lineRule="auto"/>
        <w:rPr>
          <w:rFonts w:ascii="Book Antiqua" w:hAnsi="Book Antiqua"/>
          <w:sz w:val="24"/>
          <w:szCs w:val="24"/>
        </w:rPr>
      </w:pPr>
    </w:p>
    <w:p w:rsidR="00C810AC" w:rsidRPr="00841040" w:rsidRDefault="00C810AC" w:rsidP="003B7C48">
      <w:pPr>
        <w:snapToGrid w:val="0"/>
        <w:spacing w:line="360" w:lineRule="auto"/>
        <w:rPr>
          <w:rFonts w:ascii="Book Antiqua" w:hAnsi="Book Antiqua"/>
          <w:sz w:val="24"/>
          <w:szCs w:val="24"/>
        </w:rPr>
      </w:pPr>
    </w:p>
    <w:p w:rsidR="00C810AC" w:rsidRPr="00841040" w:rsidRDefault="00C810AC" w:rsidP="003B7C48">
      <w:pPr>
        <w:snapToGrid w:val="0"/>
        <w:spacing w:line="360" w:lineRule="auto"/>
        <w:rPr>
          <w:rFonts w:ascii="Book Antiqua" w:hAnsi="Book Antiqua"/>
          <w:sz w:val="24"/>
          <w:szCs w:val="24"/>
        </w:rPr>
      </w:pPr>
    </w:p>
    <w:p w:rsidR="006F0FDD" w:rsidRPr="00841040" w:rsidRDefault="006F0FDD" w:rsidP="003B7C48">
      <w:pPr>
        <w:snapToGrid w:val="0"/>
        <w:spacing w:line="360" w:lineRule="auto"/>
        <w:rPr>
          <w:rFonts w:ascii="Book Antiqua" w:hAnsi="Book Antiqua"/>
          <w:sz w:val="24"/>
          <w:szCs w:val="24"/>
        </w:rPr>
      </w:pPr>
    </w:p>
    <w:sectPr w:rsidR="006F0FDD" w:rsidRPr="00841040" w:rsidSect="00C45DFB">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7320C" w:rsidRDefault="00B7320C" w:rsidP="00C810AC">
      <w:r>
        <w:separator/>
      </w:r>
    </w:p>
  </w:endnote>
  <w:endnote w:type="continuationSeparator" w:id="0">
    <w:p w:rsidR="00B7320C" w:rsidRDefault="00B7320C" w:rsidP="00C810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entury">
    <w:panose1 w:val="02040604050505020304"/>
    <w:charset w:val="00"/>
    <w:family w:val="roman"/>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Gulim">
    <w:altName w:val="굴림"/>
    <w:panose1 w:val="020B0600000101010101"/>
    <w:charset w:val="81"/>
    <w:family w:val="swiss"/>
    <w:pitch w:val="variable"/>
    <w:sig w:usb0="B00002AF" w:usb1="69D77CFB" w:usb2="00000030" w:usb3="00000000" w:csb0="0008009F" w:csb1="00000000"/>
  </w:font>
  <w:font w:name="AdvTT544668d2">
    <w:altName w:val="Times New Roman"/>
    <w:panose1 w:val="00000000000000000000"/>
    <w:charset w:val="00"/>
    <w:family w:val="roman"/>
    <w:notTrueType/>
    <w:pitch w:val="default"/>
    <w:sig w:usb0="00000003" w:usb1="00000000" w:usb2="00000000" w:usb3="00000000" w:csb0="00000001" w:csb1="00000000"/>
  </w:font>
  <w:font w:name="Arial Unicode MS">
    <w:panose1 w:val="020B0604020202020204"/>
    <w:charset w:val="86"/>
    <w:family w:val="swiss"/>
    <w:pitch w:val="variable"/>
    <w:sig w:usb0="F7FFAFFF" w:usb1="E9DFFFFF" w:usb2="0000003F" w:usb3="00000000" w:csb0="003F01FF" w:csb1="00000000"/>
  </w:font>
  <w:font w:name="Simsun">
    <w:altName w:val="Times New Roman"/>
    <w:panose1 w:val="02010600030101010101"/>
    <w:charset w:val="00"/>
    <w:family w:val="auto"/>
    <w:pitch w:val="variable"/>
  </w:font>
  <w:font w:name="AdvP403A40">
    <w:altName w:val="Arial"/>
    <w:panose1 w:val="00000000000000000000"/>
    <w:charset w:val="00"/>
    <w:family w:val="swiss"/>
    <w:notTrueType/>
    <w:pitch w:val="default"/>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7320C" w:rsidRDefault="00B7320C" w:rsidP="00C810AC">
      <w:r>
        <w:separator/>
      </w:r>
    </w:p>
  </w:footnote>
  <w:footnote w:type="continuationSeparator" w:id="0">
    <w:p w:rsidR="00B7320C" w:rsidRDefault="00B7320C" w:rsidP="00C810AC">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810AC"/>
    <w:rsid w:val="00012F87"/>
    <w:rsid w:val="00013F65"/>
    <w:rsid w:val="0002641B"/>
    <w:rsid w:val="0002722F"/>
    <w:rsid w:val="00056FB2"/>
    <w:rsid w:val="00057A57"/>
    <w:rsid w:val="00064796"/>
    <w:rsid w:val="00065039"/>
    <w:rsid w:val="000753A9"/>
    <w:rsid w:val="000B7C4F"/>
    <w:rsid w:val="000C06F0"/>
    <w:rsid w:val="000C0814"/>
    <w:rsid w:val="000D0CB6"/>
    <w:rsid w:val="000D447C"/>
    <w:rsid w:val="000D5CE4"/>
    <w:rsid w:val="000F518D"/>
    <w:rsid w:val="00101DB3"/>
    <w:rsid w:val="00106814"/>
    <w:rsid w:val="00134C48"/>
    <w:rsid w:val="001451A2"/>
    <w:rsid w:val="001533A1"/>
    <w:rsid w:val="001566D6"/>
    <w:rsid w:val="00162B7C"/>
    <w:rsid w:val="00181A0F"/>
    <w:rsid w:val="0019798D"/>
    <w:rsid w:val="001A197E"/>
    <w:rsid w:val="001A44F0"/>
    <w:rsid w:val="001A51BC"/>
    <w:rsid w:val="001C7B6B"/>
    <w:rsid w:val="001F010B"/>
    <w:rsid w:val="0021345A"/>
    <w:rsid w:val="002410FB"/>
    <w:rsid w:val="00242215"/>
    <w:rsid w:val="00254ECA"/>
    <w:rsid w:val="00296840"/>
    <w:rsid w:val="002A0908"/>
    <w:rsid w:val="002B67CB"/>
    <w:rsid w:val="002C6082"/>
    <w:rsid w:val="002C66A2"/>
    <w:rsid w:val="002E26D5"/>
    <w:rsid w:val="002F31F1"/>
    <w:rsid w:val="002F39EB"/>
    <w:rsid w:val="00300398"/>
    <w:rsid w:val="00300B8E"/>
    <w:rsid w:val="0033210F"/>
    <w:rsid w:val="00356D24"/>
    <w:rsid w:val="003864B0"/>
    <w:rsid w:val="00394238"/>
    <w:rsid w:val="003A248F"/>
    <w:rsid w:val="003B7C48"/>
    <w:rsid w:val="003C4A08"/>
    <w:rsid w:val="003E2C99"/>
    <w:rsid w:val="003F52A6"/>
    <w:rsid w:val="00405966"/>
    <w:rsid w:val="00405EC8"/>
    <w:rsid w:val="004129BE"/>
    <w:rsid w:val="004443A0"/>
    <w:rsid w:val="00453FE1"/>
    <w:rsid w:val="00455FD1"/>
    <w:rsid w:val="00460C33"/>
    <w:rsid w:val="004720ED"/>
    <w:rsid w:val="0047249E"/>
    <w:rsid w:val="00475AFF"/>
    <w:rsid w:val="004B59B8"/>
    <w:rsid w:val="004B5A1B"/>
    <w:rsid w:val="004C09C5"/>
    <w:rsid w:val="004D28A0"/>
    <w:rsid w:val="004D3AA5"/>
    <w:rsid w:val="004E3846"/>
    <w:rsid w:val="004E668B"/>
    <w:rsid w:val="00507766"/>
    <w:rsid w:val="00507EDC"/>
    <w:rsid w:val="00540756"/>
    <w:rsid w:val="00575E63"/>
    <w:rsid w:val="00577A7A"/>
    <w:rsid w:val="00586FE8"/>
    <w:rsid w:val="00590A4A"/>
    <w:rsid w:val="00593DDF"/>
    <w:rsid w:val="00595F9D"/>
    <w:rsid w:val="005A1DB3"/>
    <w:rsid w:val="005C6D26"/>
    <w:rsid w:val="005D692A"/>
    <w:rsid w:val="005E07FA"/>
    <w:rsid w:val="005F0DC0"/>
    <w:rsid w:val="005F4129"/>
    <w:rsid w:val="0060127A"/>
    <w:rsid w:val="00610269"/>
    <w:rsid w:val="00620F5E"/>
    <w:rsid w:val="006323F9"/>
    <w:rsid w:val="00663B39"/>
    <w:rsid w:val="00667390"/>
    <w:rsid w:val="006754B5"/>
    <w:rsid w:val="006B1626"/>
    <w:rsid w:val="006B3E84"/>
    <w:rsid w:val="006C2C9A"/>
    <w:rsid w:val="006F0FDD"/>
    <w:rsid w:val="00702672"/>
    <w:rsid w:val="00722322"/>
    <w:rsid w:val="00731BDA"/>
    <w:rsid w:val="007728EA"/>
    <w:rsid w:val="007769C6"/>
    <w:rsid w:val="00785EDB"/>
    <w:rsid w:val="007861BC"/>
    <w:rsid w:val="00787345"/>
    <w:rsid w:val="0079219A"/>
    <w:rsid w:val="00795792"/>
    <w:rsid w:val="007E090E"/>
    <w:rsid w:val="007E0F67"/>
    <w:rsid w:val="00800263"/>
    <w:rsid w:val="0082376E"/>
    <w:rsid w:val="00824BCF"/>
    <w:rsid w:val="008309AC"/>
    <w:rsid w:val="00841040"/>
    <w:rsid w:val="0087282A"/>
    <w:rsid w:val="008A0C71"/>
    <w:rsid w:val="008A7286"/>
    <w:rsid w:val="008B2785"/>
    <w:rsid w:val="008C3D65"/>
    <w:rsid w:val="008C5B0C"/>
    <w:rsid w:val="00914078"/>
    <w:rsid w:val="009160BF"/>
    <w:rsid w:val="009322EE"/>
    <w:rsid w:val="00935257"/>
    <w:rsid w:val="00942BB0"/>
    <w:rsid w:val="00986EAA"/>
    <w:rsid w:val="00993B91"/>
    <w:rsid w:val="00993FC0"/>
    <w:rsid w:val="009B1338"/>
    <w:rsid w:val="009C0FAC"/>
    <w:rsid w:val="009D7986"/>
    <w:rsid w:val="00A10146"/>
    <w:rsid w:val="00A17F90"/>
    <w:rsid w:val="00A42A01"/>
    <w:rsid w:val="00A47EE0"/>
    <w:rsid w:val="00A52AF3"/>
    <w:rsid w:val="00A563E2"/>
    <w:rsid w:val="00A578D2"/>
    <w:rsid w:val="00A57FEF"/>
    <w:rsid w:val="00A614E0"/>
    <w:rsid w:val="00A644AE"/>
    <w:rsid w:val="00A66AEC"/>
    <w:rsid w:val="00A7053C"/>
    <w:rsid w:val="00A772AE"/>
    <w:rsid w:val="00A95D6B"/>
    <w:rsid w:val="00AA6FD8"/>
    <w:rsid w:val="00AC0B87"/>
    <w:rsid w:val="00AF6290"/>
    <w:rsid w:val="00B00C64"/>
    <w:rsid w:val="00B01BE7"/>
    <w:rsid w:val="00B1414E"/>
    <w:rsid w:val="00B22B62"/>
    <w:rsid w:val="00B42360"/>
    <w:rsid w:val="00B43AF8"/>
    <w:rsid w:val="00B44614"/>
    <w:rsid w:val="00B53EB2"/>
    <w:rsid w:val="00B55B43"/>
    <w:rsid w:val="00B7320C"/>
    <w:rsid w:val="00B75D92"/>
    <w:rsid w:val="00BA5438"/>
    <w:rsid w:val="00BB196D"/>
    <w:rsid w:val="00BB3470"/>
    <w:rsid w:val="00BD3C32"/>
    <w:rsid w:val="00BF6F88"/>
    <w:rsid w:val="00C0775D"/>
    <w:rsid w:val="00C25106"/>
    <w:rsid w:val="00C3107A"/>
    <w:rsid w:val="00C45DFB"/>
    <w:rsid w:val="00C5514F"/>
    <w:rsid w:val="00C810AC"/>
    <w:rsid w:val="00CC0C69"/>
    <w:rsid w:val="00CE19EC"/>
    <w:rsid w:val="00D31A34"/>
    <w:rsid w:val="00D521D4"/>
    <w:rsid w:val="00D526E3"/>
    <w:rsid w:val="00D61DFC"/>
    <w:rsid w:val="00D82256"/>
    <w:rsid w:val="00DB4E3F"/>
    <w:rsid w:val="00DB599D"/>
    <w:rsid w:val="00DB7C7E"/>
    <w:rsid w:val="00DD4C82"/>
    <w:rsid w:val="00DD54AE"/>
    <w:rsid w:val="00DE602F"/>
    <w:rsid w:val="00DF1FDE"/>
    <w:rsid w:val="00E032EA"/>
    <w:rsid w:val="00E34E9C"/>
    <w:rsid w:val="00E36D6C"/>
    <w:rsid w:val="00E4561C"/>
    <w:rsid w:val="00E83162"/>
    <w:rsid w:val="00EA3F47"/>
    <w:rsid w:val="00EA67A7"/>
    <w:rsid w:val="00ED5B67"/>
    <w:rsid w:val="00EE0906"/>
    <w:rsid w:val="00F34DBE"/>
    <w:rsid w:val="00F439A2"/>
    <w:rsid w:val="00F8418A"/>
    <w:rsid w:val="00F90029"/>
    <w:rsid w:val="00F91F38"/>
    <w:rsid w:val="00FD1F82"/>
    <w:rsid w:val="00FD38DB"/>
    <w:rsid w:val="00FD547E"/>
    <w:rsid w:val="00FE2573"/>
    <w:rsid w:val="00FF188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annotation reference" w:uiPriority="0"/>
    <w:lsdException w:name="Title" w:semiHidden="0" w:uiPriority="0" w:unhideWhenUsed="0" w:qFormat="1"/>
    <w:lsdException w:name="Default Paragraph Font" w:uiPriority="1"/>
    <w:lsdException w:name="Subtitle" w:semiHidden="0" w:uiPriority="0" w:unhideWhenUsed="0" w:qFormat="1"/>
    <w:lsdException w:name="Hyperlink" w:uiPriority="0"/>
    <w:lsdException w:name="Strong" w:semiHidden="0" w:uiPriority="0" w:unhideWhenUsed="0" w:qFormat="1"/>
    <w:lsdException w:name="Emphasis" w:semiHidden="0" w:uiPriority="0" w:unhideWhenUsed="0" w:qFormat="1"/>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810AC"/>
    <w:pPr>
      <w:widowControl w:val="0"/>
      <w:jc w:val="both"/>
    </w:pPr>
    <w:rPr>
      <w:rFonts w:ascii="Calibri" w:hAnsi="Calibri"/>
      <w:kern w:val="2"/>
      <w:sz w:val="21"/>
      <w:szCs w:val="22"/>
    </w:rPr>
  </w:style>
  <w:style w:type="paragraph" w:styleId="1">
    <w:name w:val="heading 1"/>
    <w:aliases w:val="一级标题"/>
    <w:basedOn w:val="a"/>
    <w:next w:val="a"/>
    <w:link w:val="1Char"/>
    <w:uiPriority w:val="9"/>
    <w:qFormat/>
    <w:rsid w:val="00C25106"/>
    <w:pPr>
      <w:keepNext/>
      <w:keepLines/>
      <w:spacing w:before="480" w:after="120"/>
      <w:jc w:val="left"/>
      <w:outlineLvl w:val="0"/>
    </w:pPr>
    <w:rPr>
      <w:rFonts w:ascii="Times New Roman" w:eastAsia="黑体" w:hAnsi="Times New Roman"/>
      <w:bCs/>
      <w:kern w:val="44"/>
      <w:sz w:val="30"/>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aliases w:val="一级标题 Char"/>
    <w:basedOn w:val="a0"/>
    <w:link w:val="1"/>
    <w:uiPriority w:val="9"/>
    <w:rsid w:val="00C25106"/>
    <w:rPr>
      <w:rFonts w:eastAsia="黑体"/>
      <w:bCs/>
      <w:kern w:val="44"/>
      <w:sz w:val="30"/>
      <w:szCs w:val="44"/>
    </w:rPr>
  </w:style>
  <w:style w:type="paragraph" w:styleId="a3">
    <w:name w:val="Title"/>
    <w:basedOn w:val="a"/>
    <w:next w:val="a"/>
    <w:link w:val="Char"/>
    <w:qFormat/>
    <w:rsid w:val="00C25106"/>
    <w:pPr>
      <w:spacing w:before="480" w:after="360"/>
      <w:jc w:val="center"/>
      <w:outlineLvl w:val="0"/>
    </w:pPr>
    <w:rPr>
      <w:rFonts w:ascii="Cambria" w:eastAsia="黑体" w:hAnsi="Cambria"/>
      <w:bCs/>
      <w:sz w:val="32"/>
      <w:szCs w:val="32"/>
    </w:rPr>
  </w:style>
  <w:style w:type="character" w:customStyle="1" w:styleId="Char">
    <w:name w:val="标题 Char"/>
    <w:basedOn w:val="a0"/>
    <w:link w:val="a3"/>
    <w:rsid w:val="00C25106"/>
    <w:rPr>
      <w:rFonts w:ascii="Cambria" w:eastAsia="黑体" w:hAnsi="Cambria" w:cs="Times New Roman"/>
      <w:bCs/>
      <w:kern w:val="2"/>
      <w:sz w:val="32"/>
      <w:szCs w:val="32"/>
    </w:rPr>
  </w:style>
  <w:style w:type="paragraph" w:styleId="a4">
    <w:name w:val="Subtitle"/>
    <w:aliases w:val="二级标题"/>
    <w:basedOn w:val="a"/>
    <w:next w:val="a"/>
    <w:link w:val="Char0"/>
    <w:qFormat/>
    <w:rsid w:val="00C25106"/>
    <w:pPr>
      <w:spacing w:before="240" w:after="120"/>
      <w:jc w:val="left"/>
      <w:outlineLvl w:val="1"/>
    </w:pPr>
    <w:rPr>
      <w:rFonts w:eastAsia="黑体"/>
      <w:bCs/>
      <w:kern w:val="28"/>
      <w:sz w:val="28"/>
      <w:szCs w:val="32"/>
    </w:rPr>
  </w:style>
  <w:style w:type="character" w:customStyle="1" w:styleId="Char0">
    <w:name w:val="副标题 Char"/>
    <w:aliases w:val="二级标题 Char"/>
    <w:basedOn w:val="a0"/>
    <w:link w:val="a4"/>
    <w:rsid w:val="00C25106"/>
    <w:rPr>
      <w:rFonts w:eastAsia="黑体" w:cs="Times New Roman"/>
      <w:bCs/>
      <w:kern w:val="28"/>
      <w:sz w:val="28"/>
      <w:szCs w:val="32"/>
    </w:rPr>
  </w:style>
  <w:style w:type="paragraph" w:styleId="a5">
    <w:name w:val="List Paragraph"/>
    <w:basedOn w:val="a"/>
    <w:qFormat/>
    <w:rsid w:val="00C25106"/>
    <w:pPr>
      <w:ind w:firstLineChars="200" w:firstLine="420"/>
    </w:pPr>
  </w:style>
  <w:style w:type="paragraph" w:styleId="a6">
    <w:name w:val="header"/>
    <w:basedOn w:val="a"/>
    <w:link w:val="Char1"/>
    <w:uiPriority w:val="99"/>
    <w:unhideWhenUsed/>
    <w:rsid w:val="00C810AC"/>
    <w:pPr>
      <w:pBdr>
        <w:bottom w:val="single" w:sz="6" w:space="1" w:color="auto"/>
      </w:pBdr>
      <w:tabs>
        <w:tab w:val="center" w:pos="4153"/>
        <w:tab w:val="right" w:pos="8306"/>
      </w:tabs>
      <w:snapToGrid w:val="0"/>
      <w:jc w:val="center"/>
    </w:pPr>
    <w:rPr>
      <w:rFonts w:ascii="Times New Roman" w:hAnsi="Times New Roman"/>
      <w:sz w:val="18"/>
      <w:szCs w:val="18"/>
    </w:rPr>
  </w:style>
  <w:style w:type="character" w:customStyle="1" w:styleId="Char1">
    <w:name w:val="页眉 Char"/>
    <w:basedOn w:val="a0"/>
    <w:link w:val="a6"/>
    <w:uiPriority w:val="99"/>
    <w:rsid w:val="00C810AC"/>
    <w:rPr>
      <w:kern w:val="2"/>
      <w:sz w:val="18"/>
      <w:szCs w:val="18"/>
    </w:rPr>
  </w:style>
  <w:style w:type="paragraph" w:styleId="a7">
    <w:name w:val="footer"/>
    <w:basedOn w:val="a"/>
    <w:link w:val="Char2"/>
    <w:uiPriority w:val="99"/>
    <w:unhideWhenUsed/>
    <w:rsid w:val="00C810AC"/>
    <w:pPr>
      <w:tabs>
        <w:tab w:val="center" w:pos="4153"/>
        <w:tab w:val="right" w:pos="8306"/>
      </w:tabs>
      <w:snapToGrid w:val="0"/>
      <w:jc w:val="left"/>
    </w:pPr>
    <w:rPr>
      <w:rFonts w:ascii="Times New Roman" w:hAnsi="Times New Roman"/>
      <w:sz w:val="18"/>
      <w:szCs w:val="18"/>
    </w:rPr>
  </w:style>
  <w:style w:type="character" w:customStyle="1" w:styleId="Char2">
    <w:name w:val="页脚 Char"/>
    <w:basedOn w:val="a0"/>
    <w:link w:val="a7"/>
    <w:uiPriority w:val="99"/>
    <w:rsid w:val="00C810AC"/>
    <w:rPr>
      <w:kern w:val="2"/>
      <w:sz w:val="18"/>
      <w:szCs w:val="18"/>
    </w:rPr>
  </w:style>
  <w:style w:type="paragraph" w:customStyle="1" w:styleId="-11">
    <w:name w:val="彩色列表 - 强调文字颜色 11"/>
    <w:basedOn w:val="a"/>
    <w:uiPriority w:val="34"/>
    <w:qFormat/>
    <w:rsid w:val="00C810AC"/>
    <w:pPr>
      <w:ind w:firstLineChars="200" w:firstLine="420"/>
    </w:pPr>
  </w:style>
  <w:style w:type="paragraph" w:styleId="HTML">
    <w:name w:val="HTML Preformatted"/>
    <w:basedOn w:val="a"/>
    <w:link w:val="HTMLChar"/>
    <w:uiPriority w:val="99"/>
    <w:unhideWhenUsed/>
    <w:rsid w:val="00C810A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kern w:val="0"/>
      <w:sz w:val="24"/>
      <w:szCs w:val="24"/>
    </w:rPr>
  </w:style>
  <w:style w:type="character" w:customStyle="1" w:styleId="HTMLChar">
    <w:name w:val="HTML 预设格式 Char"/>
    <w:basedOn w:val="a0"/>
    <w:link w:val="HTML"/>
    <w:uiPriority w:val="99"/>
    <w:rsid w:val="00C810AC"/>
    <w:rPr>
      <w:rFonts w:ascii="宋体" w:hAnsi="宋体"/>
      <w:sz w:val="24"/>
      <w:szCs w:val="24"/>
    </w:rPr>
  </w:style>
  <w:style w:type="table" w:styleId="a8">
    <w:name w:val="Table Grid"/>
    <w:basedOn w:val="a1"/>
    <w:uiPriority w:val="59"/>
    <w:rsid w:val="00C810AC"/>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annotation reference"/>
    <w:semiHidden/>
    <w:rsid w:val="00C810AC"/>
    <w:rPr>
      <w:sz w:val="21"/>
      <w:szCs w:val="21"/>
    </w:rPr>
  </w:style>
  <w:style w:type="paragraph" w:styleId="aa">
    <w:name w:val="annotation text"/>
    <w:basedOn w:val="a"/>
    <w:link w:val="Char10"/>
    <w:uiPriority w:val="99"/>
    <w:rsid w:val="00C810AC"/>
    <w:pPr>
      <w:jc w:val="left"/>
    </w:pPr>
  </w:style>
  <w:style w:type="character" w:customStyle="1" w:styleId="Char3">
    <w:name w:val="批注文字 Char"/>
    <w:basedOn w:val="a0"/>
    <w:uiPriority w:val="99"/>
    <w:semiHidden/>
    <w:rsid w:val="00C810AC"/>
    <w:rPr>
      <w:rFonts w:ascii="Calibri" w:hAnsi="Calibri"/>
      <w:kern w:val="2"/>
      <w:sz w:val="21"/>
      <w:szCs w:val="22"/>
    </w:rPr>
  </w:style>
  <w:style w:type="paragraph" w:styleId="ab">
    <w:name w:val="annotation subject"/>
    <w:basedOn w:val="aa"/>
    <w:next w:val="aa"/>
    <w:link w:val="Char4"/>
    <w:semiHidden/>
    <w:rsid w:val="00C810AC"/>
    <w:rPr>
      <w:b/>
      <w:bCs/>
    </w:rPr>
  </w:style>
  <w:style w:type="character" w:customStyle="1" w:styleId="Char4">
    <w:name w:val="批注主题 Char"/>
    <w:basedOn w:val="Char3"/>
    <w:link w:val="ab"/>
    <w:semiHidden/>
    <w:rsid w:val="00C810AC"/>
    <w:rPr>
      <w:rFonts w:ascii="Calibri" w:hAnsi="Calibri"/>
      <w:b/>
      <w:bCs/>
      <w:kern w:val="2"/>
      <w:sz w:val="21"/>
      <w:szCs w:val="22"/>
    </w:rPr>
  </w:style>
  <w:style w:type="paragraph" w:styleId="ac">
    <w:name w:val="Balloon Text"/>
    <w:basedOn w:val="a"/>
    <w:link w:val="Char5"/>
    <w:semiHidden/>
    <w:rsid w:val="00C810AC"/>
    <w:pPr>
      <w:jc w:val="left"/>
    </w:pPr>
    <w:rPr>
      <w:rFonts w:ascii="Tahoma" w:hAnsi="Tahoma"/>
      <w:sz w:val="16"/>
      <w:szCs w:val="18"/>
    </w:rPr>
  </w:style>
  <w:style w:type="character" w:customStyle="1" w:styleId="Char5">
    <w:name w:val="批注框文本 Char"/>
    <w:basedOn w:val="a0"/>
    <w:link w:val="ac"/>
    <w:semiHidden/>
    <w:rsid w:val="00C810AC"/>
    <w:rPr>
      <w:rFonts w:ascii="Tahoma" w:hAnsi="Tahoma"/>
      <w:kern w:val="2"/>
      <w:sz w:val="16"/>
      <w:szCs w:val="18"/>
    </w:rPr>
  </w:style>
  <w:style w:type="character" w:customStyle="1" w:styleId="apple-converted-space">
    <w:name w:val="apple-converted-space"/>
    <w:rsid w:val="00C810AC"/>
  </w:style>
  <w:style w:type="paragraph" w:styleId="ad">
    <w:name w:val="Revision"/>
    <w:hidden/>
    <w:uiPriority w:val="99"/>
    <w:semiHidden/>
    <w:rsid w:val="00C810AC"/>
    <w:rPr>
      <w:rFonts w:ascii="Calibri" w:hAnsi="Calibri"/>
      <w:kern w:val="2"/>
      <w:sz w:val="21"/>
      <w:szCs w:val="22"/>
    </w:rPr>
  </w:style>
  <w:style w:type="character" w:styleId="ae">
    <w:name w:val="line number"/>
    <w:uiPriority w:val="99"/>
    <w:semiHidden/>
    <w:unhideWhenUsed/>
    <w:rsid w:val="00C810AC"/>
  </w:style>
  <w:style w:type="paragraph" w:styleId="af">
    <w:name w:val="Normal (Web)"/>
    <w:basedOn w:val="a"/>
    <w:uiPriority w:val="99"/>
    <w:semiHidden/>
    <w:unhideWhenUsed/>
    <w:rsid w:val="00C810AC"/>
    <w:rPr>
      <w:rFonts w:ascii="Times New Roman" w:hAnsi="Times New Roman"/>
      <w:sz w:val="24"/>
      <w:szCs w:val="24"/>
    </w:rPr>
  </w:style>
  <w:style w:type="paragraph" w:styleId="af0">
    <w:name w:val="caption"/>
    <w:basedOn w:val="a"/>
    <w:next w:val="a"/>
    <w:uiPriority w:val="35"/>
    <w:unhideWhenUsed/>
    <w:qFormat/>
    <w:rsid w:val="00C810AC"/>
    <w:rPr>
      <w:rFonts w:ascii="Cambria" w:eastAsia="黑体" w:hAnsi="Cambria"/>
      <w:sz w:val="20"/>
      <w:szCs w:val="20"/>
    </w:rPr>
  </w:style>
  <w:style w:type="paragraph" w:customStyle="1" w:styleId="p0">
    <w:name w:val="p0"/>
    <w:basedOn w:val="a"/>
    <w:rsid w:val="00C810AC"/>
    <w:pPr>
      <w:widowControl/>
      <w:spacing w:line="240" w:lineRule="atLeast"/>
      <w:jc w:val="left"/>
    </w:pPr>
    <w:rPr>
      <w:rFonts w:ascii="Century" w:hAnsi="Century" w:cs="宋体"/>
      <w:kern w:val="0"/>
      <w:szCs w:val="21"/>
    </w:rPr>
  </w:style>
  <w:style w:type="character" w:customStyle="1" w:styleId="Char10">
    <w:name w:val="批注文字 Char1"/>
    <w:basedOn w:val="a0"/>
    <w:link w:val="aa"/>
    <w:uiPriority w:val="99"/>
    <w:rsid w:val="00C810AC"/>
    <w:rPr>
      <w:rFonts w:ascii="Calibri" w:hAnsi="Calibri"/>
      <w:kern w:val="2"/>
      <w:sz w:val="21"/>
      <w:szCs w:val="22"/>
    </w:rPr>
  </w:style>
  <w:style w:type="character" w:styleId="af1">
    <w:name w:val="Hyperlink"/>
    <w:basedOn w:val="a0"/>
    <w:rsid w:val="00C810AC"/>
    <w:rPr>
      <w:color w:val="0000FF"/>
      <w:u w:val="single"/>
    </w:rPr>
  </w:style>
  <w:style w:type="character" w:customStyle="1" w:styleId="warning1">
    <w:name w:val="warning1"/>
    <w:basedOn w:val="a0"/>
    <w:rsid w:val="00C810AC"/>
    <w:rPr>
      <w:color w:val="CC0000"/>
    </w:rPr>
  </w:style>
  <w:style w:type="character" w:customStyle="1" w:styleId="trans">
    <w:name w:val="trans"/>
    <w:basedOn w:val="a0"/>
    <w:rsid w:val="00C810AC"/>
  </w:style>
  <w:style w:type="character" w:customStyle="1" w:styleId="webdict">
    <w:name w:val="webdict"/>
    <w:basedOn w:val="a0"/>
    <w:rsid w:val="00C810A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annotation reference" w:uiPriority="0"/>
    <w:lsdException w:name="Title" w:semiHidden="0" w:uiPriority="0" w:unhideWhenUsed="0" w:qFormat="1"/>
    <w:lsdException w:name="Default Paragraph Font" w:uiPriority="1"/>
    <w:lsdException w:name="Subtitle" w:semiHidden="0" w:uiPriority="0" w:unhideWhenUsed="0" w:qFormat="1"/>
    <w:lsdException w:name="Hyperlink" w:uiPriority="0"/>
    <w:lsdException w:name="Strong" w:semiHidden="0" w:uiPriority="0" w:unhideWhenUsed="0" w:qFormat="1"/>
    <w:lsdException w:name="Emphasis" w:semiHidden="0" w:uiPriority="0" w:unhideWhenUsed="0" w:qFormat="1"/>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810AC"/>
    <w:pPr>
      <w:widowControl w:val="0"/>
      <w:jc w:val="both"/>
    </w:pPr>
    <w:rPr>
      <w:rFonts w:ascii="Calibri" w:hAnsi="Calibri"/>
      <w:kern w:val="2"/>
      <w:sz w:val="21"/>
      <w:szCs w:val="22"/>
    </w:rPr>
  </w:style>
  <w:style w:type="paragraph" w:styleId="1">
    <w:name w:val="heading 1"/>
    <w:aliases w:val="一级标题"/>
    <w:basedOn w:val="a"/>
    <w:next w:val="a"/>
    <w:link w:val="1Char"/>
    <w:uiPriority w:val="9"/>
    <w:qFormat/>
    <w:rsid w:val="00C25106"/>
    <w:pPr>
      <w:keepNext/>
      <w:keepLines/>
      <w:spacing w:before="480" w:after="120"/>
      <w:jc w:val="left"/>
      <w:outlineLvl w:val="0"/>
    </w:pPr>
    <w:rPr>
      <w:rFonts w:ascii="Times New Roman" w:eastAsia="黑体" w:hAnsi="Times New Roman"/>
      <w:bCs/>
      <w:kern w:val="44"/>
      <w:sz w:val="30"/>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aliases w:val="一级标题 Char"/>
    <w:basedOn w:val="a0"/>
    <w:link w:val="1"/>
    <w:uiPriority w:val="9"/>
    <w:rsid w:val="00C25106"/>
    <w:rPr>
      <w:rFonts w:eastAsia="黑体"/>
      <w:bCs/>
      <w:kern w:val="44"/>
      <w:sz w:val="30"/>
      <w:szCs w:val="44"/>
    </w:rPr>
  </w:style>
  <w:style w:type="paragraph" w:styleId="a3">
    <w:name w:val="Title"/>
    <w:basedOn w:val="a"/>
    <w:next w:val="a"/>
    <w:link w:val="Char"/>
    <w:qFormat/>
    <w:rsid w:val="00C25106"/>
    <w:pPr>
      <w:spacing w:before="480" w:after="360"/>
      <w:jc w:val="center"/>
      <w:outlineLvl w:val="0"/>
    </w:pPr>
    <w:rPr>
      <w:rFonts w:ascii="Cambria" w:eastAsia="黑体" w:hAnsi="Cambria"/>
      <w:bCs/>
      <w:sz w:val="32"/>
      <w:szCs w:val="32"/>
    </w:rPr>
  </w:style>
  <w:style w:type="character" w:customStyle="1" w:styleId="Char">
    <w:name w:val="标题 Char"/>
    <w:basedOn w:val="a0"/>
    <w:link w:val="a3"/>
    <w:rsid w:val="00C25106"/>
    <w:rPr>
      <w:rFonts w:ascii="Cambria" w:eastAsia="黑体" w:hAnsi="Cambria" w:cs="Times New Roman"/>
      <w:bCs/>
      <w:kern w:val="2"/>
      <w:sz w:val="32"/>
      <w:szCs w:val="32"/>
    </w:rPr>
  </w:style>
  <w:style w:type="paragraph" w:styleId="a4">
    <w:name w:val="Subtitle"/>
    <w:aliases w:val="二级标题"/>
    <w:basedOn w:val="a"/>
    <w:next w:val="a"/>
    <w:link w:val="Char0"/>
    <w:qFormat/>
    <w:rsid w:val="00C25106"/>
    <w:pPr>
      <w:spacing w:before="240" w:after="120"/>
      <w:jc w:val="left"/>
      <w:outlineLvl w:val="1"/>
    </w:pPr>
    <w:rPr>
      <w:rFonts w:eastAsia="黑体"/>
      <w:bCs/>
      <w:kern w:val="28"/>
      <w:sz w:val="28"/>
      <w:szCs w:val="32"/>
    </w:rPr>
  </w:style>
  <w:style w:type="character" w:customStyle="1" w:styleId="Char0">
    <w:name w:val="副标题 Char"/>
    <w:aliases w:val="二级标题 Char"/>
    <w:basedOn w:val="a0"/>
    <w:link w:val="a4"/>
    <w:rsid w:val="00C25106"/>
    <w:rPr>
      <w:rFonts w:eastAsia="黑体" w:cs="Times New Roman"/>
      <w:bCs/>
      <w:kern w:val="28"/>
      <w:sz w:val="28"/>
      <w:szCs w:val="32"/>
    </w:rPr>
  </w:style>
  <w:style w:type="paragraph" w:styleId="a5">
    <w:name w:val="List Paragraph"/>
    <w:basedOn w:val="a"/>
    <w:qFormat/>
    <w:rsid w:val="00C25106"/>
    <w:pPr>
      <w:ind w:firstLineChars="200" w:firstLine="420"/>
    </w:pPr>
  </w:style>
  <w:style w:type="paragraph" w:styleId="a6">
    <w:name w:val="header"/>
    <w:basedOn w:val="a"/>
    <w:link w:val="Char1"/>
    <w:uiPriority w:val="99"/>
    <w:unhideWhenUsed/>
    <w:rsid w:val="00C810AC"/>
    <w:pPr>
      <w:pBdr>
        <w:bottom w:val="single" w:sz="6" w:space="1" w:color="auto"/>
      </w:pBdr>
      <w:tabs>
        <w:tab w:val="center" w:pos="4153"/>
        <w:tab w:val="right" w:pos="8306"/>
      </w:tabs>
      <w:snapToGrid w:val="0"/>
      <w:jc w:val="center"/>
    </w:pPr>
    <w:rPr>
      <w:rFonts w:ascii="Times New Roman" w:hAnsi="Times New Roman"/>
      <w:sz w:val="18"/>
      <w:szCs w:val="18"/>
    </w:rPr>
  </w:style>
  <w:style w:type="character" w:customStyle="1" w:styleId="Char1">
    <w:name w:val="页眉 Char"/>
    <w:basedOn w:val="a0"/>
    <w:link w:val="a6"/>
    <w:uiPriority w:val="99"/>
    <w:rsid w:val="00C810AC"/>
    <w:rPr>
      <w:kern w:val="2"/>
      <w:sz w:val="18"/>
      <w:szCs w:val="18"/>
    </w:rPr>
  </w:style>
  <w:style w:type="paragraph" w:styleId="a7">
    <w:name w:val="footer"/>
    <w:basedOn w:val="a"/>
    <w:link w:val="Char2"/>
    <w:uiPriority w:val="99"/>
    <w:unhideWhenUsed/>
    <w:rsid w:val="00C810AC"/>
    <w:pPr>
      <w:tabs>
        <w:tab w:val="center" w:pos="4153"/>
        <w:tab w:val="right" w:pos="8306"/>
      </w:tabs>
      <w:snapToGrid w:val="0"/>
      <w:jc w:val="left"/>
    </w:pPr>
    <w:rPr>
      <w:rFonts w:ascii="Times New Roman" w:hAnsi="Times New Roman"/>
      <w:sz w:val="18"/>
      <w:szCs w:val="18"/>
    </w:rPr>
  </w:style>
  <w:style w:type="character" w:customStyle="1" w:styleId="Char2">
    <w:name w:val="页脚 Char"/>
    <w:basedOn w:val="a0"/>
    <w:link w:val="a7"/>
    <w:uiPriority w:val="99"/>
    <w:rsid w:val="00C810AC"/>
    <w:rPr>
      <w:kern w:val="2"/>
      <w:sz w:val="18"/>
      <w:szCs w:val="18"/>
    </w:rPr>
  </w:style>
  <w:style w:type="paragraph" w:customStyle="1" w:styleId="-11">
    <w:name w:val="彩色列表 - 强调文字颜色 11"/>
    <w:basedOn w:val="a"/>
    <w:uiPriority w:val="34"/>
    <w:qFormat/>
    <w:rsid w:val="00C810AC"/>
    <w:pPr>
      <w:ind w:firstLineChars="200" w:firstLine="420"/>
    </w:pPr>
  </w:style>
  <w:style w:type="paragraph" w:styleId="HTML">
    <w:name w:val="HTML Preformatted"/>
    <w:basedOn w:val="a"/>
    <w:link w:val="HTMLChar"/>
    <w:uiPriority w:val="99"/>
    <w:unhideWhenUsed/>
    <w:rsid w:val="00C810A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kern w:val="0"/>
      <w:sz w:val="24"/>
      <w:szCs w:val="24"/>
    </w:rPr>
  </w:style>
  <w:style w:type="character" w:customStyle="1" w:styleId="HTMLChar">
    <w:name w:val="HTML 预设格式 Char"/>
    <w:basedOn w:val="a0"/>
    <w:link w:val="HTML"/>
    <w:uiPriority w:val="99"/>
    <w:rsid w:val="00C810AC"/>
    <w:rPr>
      <w:rFonts w:ascii="宋体" w:hAnsi="宋体"/>
      <w:sz w:val="24"/>
      <w:szCs w:val="24"/>
    </w:rPr>
  </w:style>
  <w:style w:type="table" w:styleId="a8">
    <w:name w:val="Table Grid"/>
    <w:basedOn w:val="a1"/>
    <w:uiPriority w:val="59"/>
    <w:rsid w:val="00C810AC"/>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annotation reference"/>
    <w:semiHidden/>
    <w:rsid w:val="00C810AC"/>
    <w:rPr>
      <w:sz w:val="21"/>
      <w:szCs w:val="21"/>
    </w:rPr>
  </w:style>
  <w:style w:type="paragraph" w:styleId="aa">
    <w:name w:val="annotation text"/>
    <w:basedOn w:val="a"/>
    <w:link w:val="Char10"/>
    <w:uiPriority w:val="99"/>
    <w:rsid w:val="00C810AC"/>
    <w:pPr>
      <w:jc w:val="left"/>
    </w:pPr>
  </w:style>
  <w:style w:type="character" w:customStyle="1" w:styleId="Char3">
    <w:name w:val="批注文字 Char"/>
    <w:basedOn w:val="a0"/>
    <w:uiPriority w:val="99"/>
    <w:semiHidden/>
    <w:rsid w:val="00C810AC"/>
    <w:rPr>
      <w:rFonts w:ascii="Calibri" w:hAnsi="Calibri"/>
      <w:kern w:val="2"/>
      <w:sz w:val="21"/>
      <w:szCs w:val="22"/>
    </w:rPr>
  </w:style>
  <w:style w:type="paragraph" w:styleId="ab">
    <w:name w:val="annotation subject"/>
    <w:basedOn w:val="aa"/>
    <w:next w:val="aa"/>
    <w:link w:val="Char4"/>
    <w:semiHidden/>
    <w:rsid w:val="00C810AC"/>
    <w:rPr>
      <w:b/>
      <w:bCs/>
    </w:rPr>
  </w:style>
  <w:style w:type="character" w:customStyle="1" w:styleId="Char4">
    <w:name w:val="批注主题 Char"/>
    <w:basedOn w:val="Char3"/>
    <w:link w:val="ab"/>
    <w:semiHidden/>
    <w:rsid w:val="00C810AC"/>
    <w:rPr>
      <w:rFonts w:ascii="Calibri" w:hAnsi="Calibri"/>
      <w:b/>
      <w:bCs/>
      <w:kern w:val="2"/>
      <w:sz w:val="21"/>
      <w:szCs w:val="22"/>
    </w:rPr>
  </w:style>
  <w:style w:type="paragraph" w:styleId="ac">
    <w:name w:val="Balloon Text"/>
    <w:basedOn w:val="a"/>
    <w:link w:val="Char5"/>
    <w:semiHidden/>
    <w:rsid w:val="00C810AC"/>
    <w:pPr>
      <w:jc w:val="left"/>
    </w:pPr>
    <w:rPr>
      <w:rFonts w:ascii="Tahoma" w:hAnsi="Tahoma"/>
      <w:sz w:val="16"/>
      <w:szCs w:val="18"/>
    </w:rPr>
  </w:style>
  <w:style w:type="character" w:customStyle="1" w:styleId="Char5">
    <w:name w:val="批注框文本 Char"/>
    <w:basedOn w:val="a0"/>
    <w:link w:val="ac"/>
    <w:semiHidden/>
    <w:rsid w:val="00C810AC"/>
    <w:rPr>
      <w:rFonts w:ascii="Tahoma" w:hAnsi="Tahoma"/>
      <w:kern w:val="2"/>
      <w:sz w:val="16"/>
      <w:szCs w:val="18"/>
    </w:rPr>
  </w:style>
  <w:style w:type="character" w:customStyle="1" w:styleId="apple-converted-space">
    <w:name w:val="apple-converted-space"/>
    <w:rsid w:val="00C810AC"/>
  </w:style>
  <w:style w:type="paragraph" w:styleId="ad">
    <w:name w:val="Revision"/>
    <w:hidden/>
    <w:uiPriority w:val="99"/>
    <w:semiHidden/>
    <w:rsid w:val="00C810AC"/>
    <w:rPr>
      <w:rFonts w:ascii="Calibri" w:hAnsi="Calibri"/>
      <w:kern w:val="2"/>
      <w:sz w:val="21"/>
      <w:szCs w:val="22"/>
    </w:rPr>
  </w:style>
  <w:style w:type="character" w:styleId="ae">
    <w:name w:val="line number"/>
    <w:uiPriority w:val="99"/>
    <w:semiHidden/>
    <w:unhideWhenUsed/>
    <w:rsid w:val="00C810AC"/>
  </w:style>
  <w:style w:type="paragraph" w:styleId="af">
    <w:name w:val="Normal (Web)"/>
    <w:basedOn w:val="a"/>
    <w:uiPriority w:val="99"/>
    <w:semiHidden/>
    <w:unhideWhenUsed/>
    <w:rsid w:val="00C810AC"/>
    <w:rPr>
      <w:rFonts w:ascii="Times New Roman" w:hAnsi="Times New Roman"/>
      <w:sz w:val="24"/>
      <w:szCs w:val="24"/>
    </w:rPr>
  </w:style>
  <w:style w:type="paragraph" w:styleId="af0">
    <w:name w:val="caption"/>
    <w:basedOn w:val="a"/>
    <w:next w:val="a"/>
    <w:uiPriority w:val="35"/>
    <w:unhideWhenUsed/>
    <w:qFormat/>
    <w:rsid w:val="00C810AC"/>
    <w:rPr>
      <w:rFonts w:ascii="Cambria" w:eastAsia="黑体" w:hAnsi="Cambria"/>
      <w:sz w:val="20"/>
      <w:szCs w:val="20"/>
    </w:rPr>
  </w:style>
  <w:style w:type="paragraph" w:customStyle="1" w:styleId="p0">
    <w:name w:val="p0"/>
    <w:basedOn w:val="a"/>
    <w:rsid w:val="00C810AC"/>
    <w:pPr>
      <w:widowControl/>
      <w:spacing w:line="240" w:lineRule="atLeast"/>
      <w:jc w:val="left"/>
    </w:pPr>
    <w:rPr>
      <w:rFonts w:ascii="Century" w:hAnsi="Century" w:cs="宋体"/>
      <w:kern w:val="0"/>
      <w:szCs w:val="21"/>
    </w:rPr>
  </w:style>
  <w:style w:type="character" w:customStyle="1" w:styleId="Char10">
    <w:name w:val="批注文字 Char1"/>
    <w:basedOn w:val="a0"/>
    <w:link w:val="aa"/>
    <w:uiPriority w:val="99"/>
    <w:rsid w:val="00C810AC"/>
    <w:rPr>
      <w:rFonts w:ascii="Calibri" w:hAnsi="Calibri"/>
      <w:kern w:val="2"/>
      <w:sz w:val="21"/>
      <w:szCs w:val="22"/>
    </w:rPr>
  </w:style>
  <w:style w:type="character" w:styleId="af1">
    <w:name w:val="Hyperlink"/>
    <w:basedOn w:val="a0"/>
    <w:rsid w:val="00C810AC"/>
    <w:rPr>
      <w:color w:val="0000FF"/>
      <w:u w:val="single"/>
    </w:rPr>
  </w:style>
  <w:style w:type="character" w:customStyle="1" w:styleId="warning1">
    <w:name w:val="warning1"/>
    <w:basedOn w:val="a0"/>
    <w:rsid w:val="00C810AC"/>
    <w:rPr>
      <w:color w:val="CC0000"/>
    </w:rPr>
  </w:style>
  <w:style w:type="character" w:customStyle="1" w:styleId="trans">
    <w:name w:val="trans"/>
    <w:basedOn w:val="a0"/>
    <w:rsid w:val="00C810AC"/>
  </w:style>
  <w:style w:type="character" w:customStyle="1" w:styleId="webdict">
    <w:name w:val="webdict"/>
    <w:basedOn w:val="a0"/>
    <w:rsid w:val="00C810A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7067345">
      <w:bodyDiv w:val="1"/>
      <w:marLeft w:val="0"/>
      <w:marRight w:val="0"/>
      <w:marTop w:val="0"/>
      <w:marBottom w:val="0"/>
      <w:divBdr>
        <w:top w:val="none" w:sz="0" w:space="0" w:color="auto"/>
        <w:left w:val="none" w:sz="0" w:space="0" w:color="auto"/>
        <w:bottom w:val="none" w:sz="0" w:space="0" w:color="auto"/>
        <w:right w:val="none" w:sz="0" w:space="0" w:color="auto"/>
      </w:divBdr>
    </w:div>
    <w:div w:id="452794506">
      <w:bodyDiv w:val="1"/>
      <w:marLeft w:val="0"/>
      <w:marRight w:val="0"/>
      <w:marTop w:val="0"/>
      <w:marBottom w:val="0"/>
      <w:divBdr>
        <w:top w:val="none" w:sz="0" w:space="0" w:color="auto"/>
        <w:left w:val="none" w:sz="0" w:space="0" w:color="auto"/>
        <w:bottom w:val="none" w:sz="0" w:space="0" w:color="auto"/>
        <w:right w:val="none" w:sz="0" w:space="0" w:color="auto"/>
      </w:divBdr>
    </w:div>
    <w:div w:id="467741933">
      <w:bodyDiv w:val="1"/>
      <w:marLeft w:val="0"/>
      <w:marRight w:val="0"/>
      <w:marTop w:val="0"/>
      <w:marBottom w:val="0"/>
      <w:divBdr>
        <w:top w:val="none" w:sz="0" w:space="0" w:color="auto"/>
        <w:left w:val="none" w:sz="0" w:space="0" w:color="auto"/>
        <w:bottom w:val="none" w:sz="0" w:space="0" w:color="auto"/>
        <w:right w:val="none" w:sz="0" w:space="0" w:color="auto"/>
      </w:divBdr>
    </w:div>
    <w:div w:id="482552003">
      <w:bodyDiv w:val="1"/>
      <w:marLeft w:val="0"/>
      <w:marRight w:val="0"/>
      <w:marTop w:val="0"/>
      <w:marBottom w:val="0"/>
      <w:divBdr>
        <w:top w:val="none" w:sz="0" w:space="0" w:color="auto"/>
        <w:left w:val="none" w:sz="0" w:space="0" w:color="auto"/>
        <w:bottom w:val="none" w:sz="0" w:space="0" w:color="auto"/>
        <w:right w:val="none" w:sz="0" w:space="0" w:color="auto"/>
      </w:divBdr>
    </w:div>
    <w:div w:id="531918808">
      <w:bodyDiv w:val="1"/>
      <w:marLeft w:val="0"/>
      <w:marRight w:val="0"/>
      <w:marTop w:val="0"/>
      <w:marBottom w:val="0"/>
      <w:divBdr>
        <w:top w:val="none" w:sz="0" w:space="0" w:color="auto"/>
        <w:left w:val="none" w:sz="0" w:space="0" w:color="auto"/>
        <w:bottom w:val="none" w:sz="0" w:space="0" w:color="auto"/>
        <w:right w:val="none" w:sz="0" w:space="0" w:color="auto"/>
      </w:divBdr>
    </w:div>
    <w:div w:id="634798194">
      <w:bodyDiv w:val="1"/>
      <w:marLeft w:val="0"/>
      <w:marRight w:val="0"/>
      <w:marTop w:val="0"/>
      <w:marBottom w:val="0"/>
      <w:divBdr>
        <w:top w:val="none" w:sz="0" w:space="0" w:color="auto"/>
        <w:left w:val="none" w:sz="0" w:space="0" w:color="auto"/>
        <w:bottom w:val="none" w:sz="0" w:space="0" w:color="auto"/>
        <w:right w:val="none" w:sz="0" w:space="0" w:color="auto"/>
      </w:divBdr>
    </w:div>
    <w:div w:id="749429026">
      <w:bodyDiv w:val="1"/>
      <w:marLeft w:val="0"/>
      <w:marRight w:val="0"/>
      <w:marTop w:val="0"/>
      <w:marBottom w:val="0"/>
      <w:divBdr>
        <w:top w:val="none" w:sz="0" w:space="0" w:color="auto"/>
        <w:left w:val="none" w:sz="0" w:space="0" w:color="auto"/>
        <w:bottom w:val="none" w:sz="0" w:space="0" w:color="auto"/>
        <w:right w:val="none" w:sz="0" w:space="0" w:color="auto"/>
      </w:divBdr>
    </w:div>
    <w:div w:id="767576332">
      <w:bodyDiv w:val="1"/>
      <w:marLeft w:val="0"/>
      <w:marRight w:val="0"/>
      <w:marTop w:val="0"/>
      <w:marBottom w:val="0"/>
      <w:divBdr>
        <w:top w:val="none" w:sz="0" w:space="0" w:color="auto"/>
        <w:left w:val="none" w:sz="0" w:space="0" w:color="auto"/>
        <w:bottom w:val="none" w:sz="0" w:space="0" w:color="auto"/>
        <w:right w:val="none" w:sz="0" w:space="0" w:color="auto"/>
      </w:divBdr>
    </w:div>
    <w:div w:id="770586022">
      <w:bodyDiv w:val="1"/>
      <w:marLeft w:val="0"/>
      <w:marRight w:val="0"/>
      <w:marTop w:val="0"/>
      <w:marBottom w:val="0"/>
      <w:divBdr>
        <w:top w:val="none" w:sz="0" w:space="0" w:color="auto"/>
        <w:left w:val="none" w:sz="0" w:space="0" w:color="auto"/>
        <w:bottom w:val="none" w:sz="0" w:space="0" w:color="auto"/>
        <w:right w:val="none" w:sz="0" w:space="0" w:color="auto"/>
      </w:divBdr>
    </w:div>
    <w:div w:id="1026717378">
      <w:bodyDiv w:val="1"/>
      <w:marLeft w:val="0"/>
      <w:marRight w:val="0"/>
      <w:marTop w:val="0"/>
      <w:marBottom w:val="0"/>
      <w:divBdr>
        <w:top w:val="none" w:sz="0" w:space="0" w:color="auto"/>
        <w:left w:val="none" w:sz="0" w:space="0" w:color="auto"/>
        <w:bottom w:val="none" w:sz="0" w:space="0" w:color="auto"/>
        <w:right w:val="none" w:sz="0" w:space="0" w:color="auto"/>
      </w:divBdr>
    </w:div>
    <w:div w:id="1272661540">
      <w:bodyDiv w:val="1"/>
      <w:marLeft w:val="0"/>
      <w:marRight w:val="0"/>
      <w:marTop w:val="0"/>
      <w:marBottom w:val="0"/>
      <w:divBdr>
        <w:top w:val="none" w:sz="0" w:space="0" w:color="auto"/>
        <w:left w:val="none" w:sz="0" w:space="0" w:color="auto"/>
        <w:bottom w:val="none" w:sz="0" w:space="0" w:color="auto"/>
        <w:right w:val="none" w:sz="0" w:space="0" w:color="auto"/>
      </w:divBdr>
    </w:div>
    <w:div w:id="1483544964">
      <w:bodyDiv w:val="1"/>
      <w:marLeft w:val="0"/>
      <w:marRight w:val="0"/>
      <w:marTop w:val="0"/>
      <w:marBottom w:val="0"/>
      <w:divBdr>
        <w:top w:val="none" w:sz="0" w:space="0" w:color="auto"/>
        <w:left w:val="none" w:sz="0" w:space="0" w:color="auto"/>
        <w:bottom w:val="none" w:sz="0" w:space="0" w:color="auto"/>
        <w:right w:val="none" w:sz="0" w:space="0" w:color="auto"/>
      </w:divBdr>
    </w:div>
    <w:div w:id="1501701074">
      <w:bodyDiv w:val="1"/>
      <w:marLeft w:val="0"/>
      <w:marRight w:val="0"/>
      <w:marTop w:val="0"/>
      <w:marBottom w:val="0"/>
      <w:divBdr>
        <w:top w:val="none" w:sz="0" w:space="0" w:color="auto"/>
        <w:left w:val="none" w:sz="0" w:space="0" w:color="auto"/>
        <w:bottom w:val="none" w:sz="0" w:space="0" w:color="auto"/>
        <w:right w:val="none" w:sz="0" w:space="0" w:color="auto"/>
      </w:divBdr>
    </w:div>
    <w:div w:id="1511213643">
      <w:bodyDiv w:val="1"/>
      <w:marLeft w:val="0"/>
      <w:marRight w:val="0"/>
      <w:marTop w:val="0"/>
      <w:marBottom w:val="0"/>
      <w:divBdr>
        <w:top w:val="none" w:sz="0" w:space="0" w:color="auto"/>
        <w:left w:val="none" w:sz="0" w:space="0" w:color="auto"/>
        <w:bottom w:val="none" w:sz="0" w:space="0" w:color="auto"/>
        <w:right w:val="none" w:sz="0" w:space="0" w:color="auto"/>
      </w:divBdr>
      <w:divsChild>
        <w:div w:id="315187935">
          <w:marLeft w:val="0"/>
          <w:marRight w:val="0"/>
          <w:marTop w:val="0"/>
          <w:marBottom w:val="0"/>
          <w:divBdr>
            <w:top w:val="none" w:sz="0" w:space="0" w:color="auto"/>
            <w:left w:val="none" w:sz="0" w:space="0" w:color="auto"/>
            <w:bottom w:val="none" w:sz="0" w:space="0" w:color="auto"/>
            <w:right w:val="none" w:sz="0" w:space="0" w:color="auto"/>
          </w:divBdr>
        </w:div>
        <w:div w:id="636571640">
          <w:marLeft w:val="0"/>
          <w:marRight w:val="0"/>
          <w:marTop w:val="0"/>
          <w:marBottom w:val="0"/>
          <w:divBdr>
            <w:top w:val="none" w:sz="0" w:space="0" w:color="auto"/>
            <w:left w:val="none" w:sz="0" w:space="0" w:color="auto"/>
            <w:bottom w:val="none" w:sz="0" w:space="0" w:color="auto"/>
            <w:right w:val="none" w:sz="0" w:space="0" w:color="auto"/>
          </w:divBdr>
        </w:div>
        <w:div w:id="198787190">
          <w:marLeft w:val="0"/>
          <w:marRight w:val="0"/>
          <w:marTop w:val="0"/>
          <w:marBottom w:val="0"/>
          <w:divBdr>
            <w:top w:val="none" w:sz="0" w:space="0" w:color="auto"/>
            <w:left w:val="none" w:sz="0" w:space="0" w:color="auto"/>
            <w:bottom w:val="none" w:sz="0" w:space="0" w:color="auto"/>
            <w:right w:val="none" w:sz="0" w:space="0" w:color="auto"/>
          </w:divBdr>
        </w:div>
        <w:div w:id="283385901">
          <w:marLeft w:val="0"/>
          <w:marRight w:val="0"/>
          <w:marTop w:val="0"/>
          <w:marBottom w:val="0"/>
          <w:divBdr>
            <w:top w:val="none" w:sz="0" w:space="0" w:color="auto"/>
            <w:left w:val="none" w:sz="0" w:space="0" w:color="auto"/>
            <w:bottom w:val="none" w:sz="0" w:space="0" w:color="auto"/>
            <w:right w:val="none" w:sz="0" w:space="0" w:color="auto"/>
          </w:divBdr>
        </w:div>
        <w:div w:id="2035377180">
          <w:marLeft w:val="0"/>
          <w:marRight w:val="0"/>
          <w:marTop w:val="0"/>
          <w:marBottom w:val="0"/>
          <w:divBdr>
            <w:top w:val="none" w:sz="0" w:space="0" w:color="auto"/>
            <w:left w:val="none" w:sz="0" w:space="0" w:color="auto"/>
            <w:bottom w:val="none" w:sz="0" w:space="0" w:color="auto"/>
            <w:right w:val="none" w:sz="0" w:space="0" w:color="auto"/>
          </w:divBdr>
        </w:div>
        <w:div w:id="667249251">
          <w:marLeft w:val="0"/>
          <w:marRight w:val="0"/>
          <w:marTop w:val="0"/>
          <w:marBottom w:val="0"/>
          <w:divBdr>
            <w:top w:val="none" w:sz="0" w:space="0" w:color="auto"/>
            <w:left w:val="none" w:sz="0" w:space="0" w:color="auto"/>
            <w:bottom w:val="none" w:sz="0" w:space="0" w:color="auto"/>
            <w:right w:val="none" w:sz="0" w:space="0" w:color="auto"/>
          </w:divBdr>
        </w:div>
        <w:div w:id="78410596">
          <w:marLeft w:val="0"/>
          <w:marRight w:val="0"/>
          <w:marTop w:val="0"/>
          <w:marBottom w:val="0"/>
          <w:divBdr>
            <w:top w:val="none" w:sz="0" w:space="0" w:color="auto"/>
            <w:left w:val="none" w:sz="0" w:space="0" w:color="auto"/>
            <w:bottom w:val="none" w:sz="0" w:space="0" w:color="auto"/>
            <w:right w:val="none" w:sz="0" w:space="0" w:color="auto"/>
          </w:divBdr>
        </w:div>
        <w:div w:id="1918514146">
          <w:marLeft w:val="0"/>
          <w:marRight w:val="0"/>
          <w:marTop w:val="0"/>
          <w:marBottom w:val="0"/>
          <w:divBdr>
            <w:top w:val="none" w:sz="0" w:space="0" w:color="auto"/>
            <w:left w:val="none" w:sz="0" w:space="0" w:color="auto"/>
            <w:bottom w:val="none" w:sz="0" w:space="0" w:color="auto"/>
            <w:right w:val="none" w:sz="0" w:space="0" w:color="auto"/>
          </w:divBdr>
        </w:div>
        <w:div w:id="2049184930">
          <w:marLeft w:val="0"/>
          <w:marRight w:val="0"/>
          <w:marTop w:val="0"/>
          <w:marBottom w:val="0"/>
          <w:divBdr>
            <w:top w:val="none" w:sz="0" w:space="0" w:color="auto"/>
            <w:left w:val="none" w:sz="0" w:space="0" w:color="auto"/>
            <w:bottom w:val="none" w:sz="0" w:space="0" w:color="auto"/>
            <w:right w:val="none" w:sz="0" w:space="0" w:color="auto"/>
          </w:divBdr>
        </w:div>
        <w:div w:id="267545377">
          <w:marLeft w:val="0"/>
          <w:marRight w:val="0"/>
          <w:marTop w:val="0"/>
          <w:marBottom w:val="0"/>
          <w:divBdr>
            <w:top w:val="none" w:sz="0" w:space="0" w:color="auto"/>
            <w:left w:val="none" w:sz="0" w:space="0" w:color="auto"/>
            <w:bottom w:val="none" w:sz="0" w:space="0" w:color="auto"/>
            <w:right w:val="none" w:sz="0" w:space="0" w:color="auto"/>
          </w:divBdr>
        </w:div>
        <w:div w:id="2005820647">
          <w:marLeft w:val="0"/>
          <w:marRight w:val="0"/>
          <w:marTop w:val="0"/>
          <w:marBottom w:val="0"/>
          <w:divBdr>
            <w:top w:val="none" w:sz="0" w:space="0" w:color="auto"/>
            <w:left w:val="none" w:sz="0" w:space="0" w:color="auto"/>
            <w:bottom w:val="none" w:sz="0" w:space="0" w:color="auto"/>
            <w:right w:val="none" w:sz="0" w:space="0" w:color="auto"/>
          </w:divBdr>
        </w:div>
        <w:div w:id="167797001">
          <w:marLeft w:val="0"/>
          <w:marRight w:val="0"/>
          <w:marTop w:val="0"/>
          <w:marBottom w:val="0"/>
          <w:divBdr>
            <w:top w:val="none" w:sz="0" w:space="0" w:color="auto"/>
            <w:left w:val="none" w:sz="0" w:space="0" w:color="auto"/>
            <w:bottom w:val="none" w:sz="0" w:space="0" w:color="auto"/>
            <w:right w:val="none" w:sz="0" w:space="0" w:color="auto"/>
          </w:divBdr>
        </w:div>
        <w:div w:id="1149401713">
          <w:marLeft w:val="0"/>
          <w:marRight w:val="0"/>
          <w:marTop w:val="0"/>
          <w:marBottom w:val="0"/>
          <w:divBdr>
            <w:top w:val="none" w:sz="0" w:space="0" w:color="auto"/>
            <w:left w:val="none" w:sz="0" w:space="0" w:color="auto"/>
            <w:bottom w:val="none" w:sz="0" w:space="0" w:color="auto"/>
            <w:right w:val="none" w:sz="0" w:space="0" w:color="auto"/>
          </w:divBdr>
        </w:div>
        <w:div w:id="2096590185">
          <w:marLeft w:val="0"/>
          <w:marRight w:val="0"/>
          <w:marTop w:val="0"/>
          <w:marBottom w:val="0"/>
          <w:divBdr>
            <w:top w:val="none" w:sz="0" w:space="0" w:color="auto"/>
            <w:left w:val="none" w:sz="0" w:space="0" w:color="auto"/>
            <w:bottom w:val="none" w:sz="0" w:space="0" w:color="auto"/>
            <w:right w:val="none" w:sz="0" w:space="0" w:color="auto"/>
          </w:divBdr>
        </w:div>
        <w:div w:id="1925331918">
          <w:marLeft w:val="0"/>
          <w:marRight w:val="0"/>
          <w:marTop w:val="0"/>
          <w:marBottom w:val="0"/>
          <w:divBdr>
            <w:top w:val="none" w:sz="0" w:space="0" w:color="auto"/>
            <w:left w:val="none" w:sz="0" w:space="0" w:color="auto"/>
            <w:bottom w:val="none" w:sz="0" w:space="0" w:color="auto"/>
            <w:right w:val="none" w:sz="0" w:space="0" w:color="auto"/>
          </w:divBdr>
        </w:div>
        <w:div w:id="1745564307">
          <w:marLeft w:val="0"/>
          <w:marRight w:val="0"/>
          <w:marTop w:val="0"/>
          <w:marBottom w:val="0"/>
          <w:divBdr>
            <w:top w:val="none" w:sz="0" w:space="0" w:color="auto"/>
            <w:left w:val="none" w:sz="0" w:space="0" w:color="auto"/>
            <w:bottom w:val="none" w:sz="0" w:space="0" w:color="auto"/>
            <w:right w:val="none" w:sz="0" w:space="0" w:color="auto"/>
          </w:divBdr>
        </w:div>
        <w:div w:id="1160074409">
          <w:marLeft w:val="0"/>
          <w:marRight w:val="0"/>
          <w:marTop w:val="0"/>
          <w:marBottom w:val="0"/>
          <w:divBdr>
            <w:top w:val="none" w:sz="0" w:space="0" w:color="auto"/>
            <w:left w:val="none" w:sz="0" w:space="0" w:color="auto"/>
            <w:bottom w:val="none" w:sz="0" w:space="0" w:color="auto"/>
            <w:right w:val="none" w:sz="0" w:space="0" w:color="auto"/>
          </w:divBdr>
        </w:div>
        <w:div w:id="183053488">
          <w:marLeft w:val="0"/>
          <w:marRight w:val="0"/>
          <w:marTop w:val="0"/>
          <w:marBottom w:val="0"/>
          <w:divBdr>
            <w:top w:val="none" w:sz="0" w:space="0" w:color="auto"/>
            <w:left w:val="none" w:sz="0" w:space="0" w:color="auto"/>
            <w:bottom w:val="none" w:sz="0" w:space="0" w:color="auto"/>
            <w:right w:val="none" w:sz="0" w:space="0" w:color="auto"/>
          </w:divBdr>
        </w:div>
        <w:div w:id="2143962962">
          <w:marLeft w:val="0"/>
          <w:marRight w:val="0"/>
          <w:marTop w:val="0"/>
          <w:marBottom w:val="0"/>
          <w:divBdr>
            <w:top w:val="none" w:sz="0" w:space="0" w:color="auto"/>
            <w:left w:val="none" w:sz="0" w:space="0" w:color="auto"/>
            <w:bottom w:val="none" w:sz="0" w:space="0" w:color="auto"/>
            <w:right w:val="none" w:sz="0" w:space="0" w:color="auto"/>
          </w:divBdr>
        </w:div>
        <w:div w:id="1054310187">
          <w:marLeft w:val="0"/>
          <w:marRight w:val="0"/>
          <w:marTop w:val="0"/>
          <w:marBottom w:val="0"/>
          <w:divBdr>
            <w:top w:val="none" w:sz="0" w:space="0" w:color="auto"/>
            <w:left w:val="none" w:sz="0" w:space="0" w:color="auto"/>
            <w:bottom w:val="none" w:sz="0" w:space="0" w:color="auto"/>
            <w:right w:val="none" w:sz="0" w:space="0" w:color="auto"/>
          </w:divBdr>
        </w:div>
        <w:div w:id="851719441">
          <w:marLeft w:val="0"/>
          <w:marRight w:val="0"/>
          <w:marTop w:val="0"/>
          <w:marBottom w:val="0"/>
          <w:divBdr>
            <w:top w:val="none" w:sz="0" w:space="0" w:color="auto"/>
            <w:left w:val="none" w:sz="0" w:space="0" w:color="auto"/>
            <w:bottom w:val="none" w:sz="0" w:space="0" w:color="auto"/>
            <w:right w:val="none" w:sz="0" w:space="0" w:color="auto"/>
          </w:divBdr>
        </w:div>
        <w:div w:id="1503080712">
          <w:marLeft w:val="0"/>
          <w:marRight w:val="0"/>
          <w:marTop w:val="0"/>
          <w:marBottom w:val="0"/>
          <w:divBdr>
            <w:top w:val="none" w:sz="0" w:space="0" w:color="auto"/>
            <w:left w:val="none" w:sz="0" w:space="0" w:color="auto"/>
            <w:bottom w:val="none" w:sz="0" w:space="0" w:color="auto"/>
            <w:right w:val="none" w:sz="0" w:space="0" w:color="auto"/>
          </w:divBdr>
        </w:div>
        <w:div w:id="675570738">
          <w:marLeft w:val="0"/>
          <w:marRight w:val="0"/>
          <w:marTop w:val="0"/>
          <w:marBottom w:val="0"/>
          <w:divBdr>
            <w:top w:val="none" w:sz="0" w:space="0" w:color="auto"/>
            <w:left w:val="none" w:sz="0" w:space="0" w:color="auto"/>
            <w:bottom w:val="none" w:sz="0" w:space="0" w:color="auto"/>
            <w:right w:val="none" w:sz="0" w:space="0" w:color="auto"/>
          </w:divBdr>
        </w:div>
        <w:div w:id="1852915000">
          <w:marLeft w:val="0"/>
          <w:marRight w:val="0"/>
          <w:marTop w:val="0"/>
          <w:marBottom w:val="0"/>
          <w:divBdr>
            <w:top w:val="none" w:sz="0" w:space="0" w:color="auto"/>
            <w:left w:val="none" w:sz="0" w:space="0" w:color="auto"/>
            <w:bottom w:val="none" w:sz="0" w:space="0" w:color="auto"/>
            <w:right w:val="none" w:sz="0" w:space="0" w:color="auto"/>
          </w:divBdr>
        </w:div>
        <w:div w:id="855073844">
          <w:marLeft w:val="0"/>
          <w:marRight w:val="0"/>
          <w:marTop w:val="0"/>
          <w:marBottom w:val="0"/>
          <w:divBdr>
            <w:top w:val="none" w:sz="0" w:space="0" w:color="auto"/>
            <w:left w:val="none" w:sz="0" w:space="0" w:color="auto"/>
            <w:bottom w:val="none" w:sz="0" w:space="0" w:color="auto"/>
            <w:right w:val="none" w:sz="0" w:space="0" w:color="auto"/>
          </w:divBdr>
        </w:div>
        <w:div w:id="866409804">
          <w:marLeft w:val="0"/>
          <w:marRight w:val="0"/>
          <w:marTop w:val="0"/>
          <w:marBottom w:val="0"/>
          <w:divBdr>
            <w:top w:val="none" w:sz="0" w:space="0" w:color="auto"/>
            <w:left w:val="none" w:sz="0" w:space="0" w:color="auto"/>
            <w:bottom w:val="none" w:sz="0" w:space="0" w:color="auto"/>
            <w:right w:val="none" w:sz="0" w:space="0" w:color="auto"/>
          </w:divBdr>
        </w:div>
        <w:div w:id="1593857504">
          <w:marLeft w:val="0"/>
          <w:marRight w:val="0"/>
          <w:marTop w:val="0"/>
          <w:marBottom w:val="0"/>
          <w:divBdr>
            <w:top w:val="none" w:sz="0" w:space="0" w:color="auto"/>
            <w:left w:val="none" w:sz="0" w:space="0" w:color="auto"/>
            <w:bottom w:val="none" w:sz="0" w:space="0" w:color="auto"/>
            <w:right w:val="none" w:sz="0" w:space="0" w:color="auto"/>
          </w:divBdr>
        </w:div>
        <w:div w:id="83192150">
          <w:marLeft w:val="0"/>
          <w:marRight w:val="0"/>
          <w:marTop w:val="0"/>
          <w:marBottom w:val="0"/>
          <w:divBdr>
            <w:top w:val="none" w:sz="0" w:space="0" w:color="auto"/>
            <w:left w:val="none" w:sz="0" w:space="0" w:color="auto"/>
            <w:bottom w:val="none" w:sz="0" w:space="0" w:color="auto"/>
            <w:right w:val="none" w:sz="0" w:space="0" w:color="auto"/>
          </w:divBdr>
        </w:div>
        <w:div w:id="742261741">
          <w:marLeft w:val="0"/>
          <w:marRight w:val="0"/>
          <w:marTop w:val="0"/>
          <w:marBottom w:val="0"/>
          <w:divBdr>
            <w:top w:val="none" w:sz="0" w:space="0" w:color="auto"/>
            <w:left w:val="none" w:sz="0" w:space="0" w:color="auto"/>
            <w:bottom w:val="none" w:sz="0" w:space="0" w:color="auto"/>
            <w:right w:val="none" w:sz="0" w:space="0" w:color="auto"/>
          </w:divBdr>
        </w:div>
        <w:div w:id="787510454">
          <w:marLeft w:val="0"/>
          <w:marRight w:val="0"/>
          <w:marTop w:val="0"/>
          <w:marBottom w:val="0"/>
          <w:divBdr>
            <w:top w:val="none" w:sz="0" w:space="0" w:color="auto"/>
            <w:left w:val="none" w:sz="0" w:space="0" w:color="auto"/>
            <w:bottom w:val="none" w:sz="0" w:space="0" w:color="auto"/>
            <w:right w:val="none" w:sz="0" w:space="0" w:color="auto"/>
          </w:divBdr>
        </w:div>
        <w:div w:id="440223637">
          <w:marLeft w:val="0"/>
          <w:marRight w:val="0"/>
          <w:marTop w:val="0"/>
          <w:marBottom w:val="0"/>
          <w:divBdr>
            <w:top w:val="none" w:sz="0" w:space="0" w:color="auto"/>
            <w:left w:val="none" w:sz="0" w:space="0" w:color="auto"/>
            <w:bottom w:val="none" w:sz="0" w:space="0" w:color="auto"/>
            <w:right w:val="none" w:sz="0" w:space="0" w:color="auto"/>
          </w:divBdr>
        </w:div>
        <w:div w:id="1032683414">
          <w:marLeft w:val="0"/>
          <w:marRight w:val="0"/>
          <w:marTop w:val="0"/>
          <w:marBottom w:val="0"/>
          <w:divBdr>
            <w:top w:val="none" w:sz="0" w:space="0" w:color="auto"/>
            <w:left w:val="none" w:sz="0" w:space="0" w:color="auto"/>
            <w:bottom w:val="none" w:sz="0" w:space="0" w:color="auto"/>
            <w:right w:val="none" w:sz="0" w:space="0" w:color="auto"/>
          </w:divBdr>
        </w:div>
        <w:div w:id="1283268351">
          <w:marLeft w:val="0"/>
          <w:marRight w:val="0"/>
          <w:marTop w:val="0"/>
          <w:marBottom w:val="0"/>
          <w:divBdr>
            <w:top w:val="none" w:sz="0" w:space="0" w:color="auto"/>
            <w:left w:val="none" w:sz="0" w:space="0" w:color="auto"/>
            <w:bottom w:val="none" w:sz="0" w:space="0" w:color="auto"/>
            <w:right w:val="none" w:sz="0" w:space="0" w:color="auto"/>
          </w:divBdr>
        </w:div>
        <w:div w:id="967781909">
          <w:marLeft w:val="0"/>
          <w:marRight w:val="0"/>
          <w:marTop w:val="0"/>
          <w:marBottom w:val="0"/>
          <w:divBdr>
            <w:top w:val="none" w:sz="0" w:space="0" w:color="auto"/>
            <w:left w:val="none" w:sz="0" w:space="0" w:color="auto"/>
            <w:bottom w:val="none" w:sz="0" w:space="0" w:color="auto"/>
            <w:right w:val="none" w:sz="0" w:space="0" w:color="auto"/>
          </w:divBdr>
        </w:div>
        <w:div w:id="2064408905">
          <w:marLeft w:val="0"/>
          <w:marRight w:val="0"/>
          <w:marTop w:val="0"/>
          <w:marBottom w:val="0"/>
          <w:divBdr>
            <w:top w:val="none" w:sz="0" w:space="0" w:color="auto"/>
            <w:left w:val="none" w:sz="0" w:space="0" w:color="auto"/>
            <w:bottom w:val="none" w:sz="0" w:space="0" w:color="auto"/>
            <w:right w:val="none" w:sz="0" w:space="0" w:color="auto"/>
          </w:divBdr>
        </w:div>
      </w:divsChild>
    </w:div>
    <w:div w:id="1537545596">
      <w:bodyDiv w:val="1"/>
      <w:marLeft w:val="0"/>
      <w:marRight w:val="0"/>
      <w:marTop w:val="0"/>
      <w:marBottom w:val="0"/>
      <w:divBdr>
        <w:top w:val="none" w:sz="0" w:space="0" w:color="auto"/>
        <w:left w:val="none" w:sz="0" w:space="0" w:color="auto"/>
        <w:bottom w:val="none" w:sz="0" w:space="0" w:color="auto"/>
        <w:right w:val="none" w:sz="0" w:space="0" w:color="auto"/>
      </w:divBdr>
    </w:div>
    <w:div w:id="1642692225">
      <w:bodyDiv w:val="1"/>
      <w:marLeft w:val="0"/>
      <w:marRight w:val="0"/>
      <w:marTop w:val="0"/>
      <w:marBottom w:val="0"/>
      <w:divBdr>
        <w:top w:val="none" w:sz="0" w:space="0" w:color="auto"/>
        <w:left w:val="none" w:sz="0" w:space="0" w:color="auto"/>
        <w:bottom w:val="none" w:sz="0" w:space="0" w:color="auto"/>
        <w:right w:val="none" w:sz="0" w:space="0" w:color="auto"/>
      </w:divBdr>
    </w:div>
    <w:div w:id="1718578766">
      <w:bodyDiv w:val="1"/>
      <w:marLeft w:val="0"/>
      <w:marRight w:val="0"/>
      <w:marTop w:val="0"/>
      <w:marBottom w:val="0"/>
      <w:divBdr>
        <w:top w:val="none" w:sz="0" w:space="0" w:color="auto"/>
        <w:left w:val="none" w:sz="0" w:space="0" w:color="auto"/>
        <w:bottom w:val="none" w:sz="0" w:space="0" w:color="auto"/>
        <w:right w:val="none" w:sz="0" w:space="0" w:color="auto"/>
      </w:divBdr>
    </w:div>
    <w:div w:id="1782917008">
      <w:bodyDiv w:val="1"/>
      <w:marLeft w:val="0"/>
      <w:marRight w:val="0"/>
      <w:marTop w:val="0"/>
      <w:marBottom w:val="0"/>
      <w:divBdr>
        <w:top w:val="none" w:sz="0" w:space="0" w:color="auto"/>
        <w:left w:val="none" w:sz="0" w:space="0" w:color="auto"/>
        <w:bottom w:val="none" w:sz="0" w:space="0" w:color="auto"/>
        <w:right w:val="none" w:sz="0" w:space="0" w:color="auto"/>
      </w:divBdr>
    </w:div>
    <w:div w:id="1834953241">
      <w:bodyDiv w:val="1"/>
      <w:marLeft w:val="0"/>
      <w:marRight w:val="0"/>
      <w:marTop w:val="0"/>
      <w:marBottom w:val="0"/>
      <w:divBdr>
        <w:top w:val="none" w:sz="0" w:space="0" w:color="auto"/>
        <w:left w:val="none" w:sz="0" w:space="0" w:color="auto"/>
        <w:bottom w:val="none" w:sz="0" w:space="0" w:color="auto"/>
        <w:right w:val="none" w:sz="0" w:space="0" w:color="auto"/>
      </w:divBdr>
    </w:div>
    <w:div w:id="1893468379">
      <w:bodyDiv w:val="1"/>
      <w:marLeft w:val="0"/>
      <w:marRight w:val="0"/>
      <w:marTop w:val="0"/>
      <w:marBottom w:val="0"/>
      <w:divBdr>
        <w:top w:val="none" w:sz="0" w:space="0" w:color="auto"/>
        <w:left w:val="none" w:sz="0" w:space="0" w:color="auto"/>
        <w:bottom w:val="none" w:sz="0" w:space="0" w:color="auto"/>
        <w:right w:val="none" w:sz="0" w:space="0" w:color="auto"/>
      </w:divBdr>
    </w:div>
    <w:div w:id="2090616395">
      <w:bodyDiv w:val="1"/>
      <w:marLeft w:val="0"/>
      <w:marRight w:val="0"/>
      <w:marTop w:val="0"/>
      <w:marBottom w:val="0"/>
      <w:divBdr>
        <w:top w:val="none" w:sz="0" w:space="0" w:color="auto"/>
        <w:left w:val="none" w:sz="0" w:space="0" w:color="auto"/>
        <w:bottom w:val="none" w:sz="0" w:space="0" w:color="auto"/>
        <w:right w:val="none" w:sz="0" w:space="0" w:color="auto"/>
      </w:divBdr>
    </w:div>
    <w:div w:id="21098823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tiff"/><Relationship Id="rId18" Type="http://schemas.openxmlformats.org/officeDocument/2006/relationships/image" Target="media/image11.jpeg"/><Relationship Id="rId26" Type="http://schemas.openxmlformats.org/officeDocument/2006/relationships/image" Target="media/image19.emf"/><Relationship Id="rId3" Type="http://schemas.microsoft.com/office/2007/relationships/stylesWithEffects" Target="stylesWithEffects.xml"/><Relationship Id="rId21" Type="http://schemas.openxmlformats.org/officeDocument/2006/relationships/image" Target="media/image14.png"/><Relationship Id="rId34" Type="http://schemas.openxmlformats.org/officeDocument/2006/relationships/image" Target="media/image23.emf"/><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package" Target="embeddings/Microsoft_PowerPoint_Slide4.sldx"/><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package" Target="embeddings/Microsoft_PowerPoint_Slide2.sldx"/><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2.emf"/><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0.emf"/><Relationship Id="rId36"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package" Target="embeddings/Microsoft_PowerPoint_Slide3.sldx"/><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tiff"/><Relationship Id="rId22" Type="http://schemas.openxmlformats.org/officeDocument/2006/relationships/image" Target="media/image15.tiff"/><Relationship Id="rId27" Type="http://schemas.openxmlformats.org/officeDocument/2006/relationships/package" Target="embeddings/Microsoft_PowerPoint_Slide1.sldx"/><Relationship Id="rId30" Type="http://schemas.openxmlformats.org/officeDocument/2006/relationships/image" Target="media/image21.emf"/><Relationship Id="rId35" Type="http://schemas.openxmlformats.org/officeDocument/2006/relationships/package" Target="embeddings/Microsoft_PowerPoint_Slide5.sldx"/></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68E39B-EE5B-4370-A87D-589C1B8304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30</Pages>
  <Words>7081</Words>
  <Characters>40363</Characters>
  <Application>Microsoft Office Word</Application>
  <DocSecurity>0</DocSecurity>
  <Lines>336</Lines>
  <Paragraphs>94</Paragraphs>
  <ScaleCrop>false</ScaleCrop>
  <Company>Lenovo</Company>
  <LinksUpToDate>false</LinksUpToDate>
  <CharactersWithSpaces>47350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Think</dc:creator>
  <cp:lastModifiedBy>LS Ma</cp:lastModifiedBy>
  <cp:revision>2</cp:revision>
  <dcterms:created xsi:type="dcterms:W3CDTF">2014-10-14T21:50:00Z</dcterms:created>
  <dcterms:modified xsi:type="dcterms:W3CDTF">2014-10-14T21:50:00Z</dcterms:modified>
</cp:coreProperties>
</file>