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2" w:rsidRPr="008F067A" w:rsidRDefault="005D2D22"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lang w:eastAsia="zh-CN"/>
        </w:rPr>
        <w:t xml:space="preserve">Name of journal: </w:t>
      </w:r>
      <w:r w:rsidRPr="008F067A">
        <w:rPr>
          <w:rFonts w:ascii="Book Antiqua" w:hAnsi="Book Antiqua"/>
          <w:b/>
          <w:i/>
          <w:sz w:val="24"/>
          <w:szCs w:val="24"/>
          <w:lang w:eastAsia="zh-CN"/>
        </w:rPr>
        <w:t>World Journal of Diabetes</w:t>
      </w:r>
    </w:p>
    <w:p w:rsidR="005D2D22" w:rsidRPr="008F067A" w:rsidRDefault="005D2D22"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lang w:eastAsia="zh-CN"/>
        </w:rPr>
        <w:t>ESPS Manuscript NO: 13528</w:t>
      </w:r>
    </w:p>
    <w:p w:rsidR="005D2D22" w:rsidRPr="008F067A" w:rsidRDefault="005D2D22"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lang w:eastAsia="zh-CN"/>
        </w:rPr>
        <w:t>Columns: REVIEW</w:t>
      </w:r>
    </w:p>
    <w:p w:rsidR="005D2D22" w:rsidRPr="008F067A" w:rsidRDefault="005D2D22" w:rsidP="009C6C12">
      <w:pPr>
        <w:spacing w:after="0" w:line="360" w:lineRule="auto"/>
        <w:jc w:val="both"/>
        <w:rPr>
          <w:rFonts w:ascii="Book Antiqua" w:hAnsi="Book Antiqua"/>
          <w:b/>
          <w:sz w:val="24"/>
          <w:szCs w:val="24"/>
          <w:lang w:eastAsia="zh-CN"/>
        </w:rPr>
      </w:pPr>
    </w:p>
    <w:p w:rsidR="003A2E91"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 xml:space="preserve">Respiratory </w:t>
      </w:r>
      <w:r w:rsidR="005D2D22" w:rsidRPr="008F067A">
        <w:rPr>
          <w:rFonts w:ascii="Book Antiqua" w:hAnsi="Book Antiqua"/>
          <w:b/>
          <w:sz w:val="24"/>
          <w:szCs w:val="24"/>
        </w:rPr>
        <w:t>failure in diabetic ketoacidosis</w:t>
      </w:r>
    </w:p>
    <w:p w:rsidR="005D2D22" w:rsidRPr="008F067A" w:rsidRDefault="005D2D22" w:rsidP="009C6C12">
      <w:pPr>
        <w:spacing w:after="0" w:line="360" w:lineRule="auto"/>
        <w:jc w:val="both"/>
        <w:rPr>
          <w:rFonts w:ascii="Book Antiqua" w:hAnsi="Book Antiqua"/>
          <w:b/>
          <w:sz w:val="24"/>
          <w:szCs w:val="24"/>
          <w:lang w:eastAsia="zh-CN"/>
        </w:rPr>
      </w:pPr>
    </w:p>
    <w:p w:rsidR="003A2E91" w:rsidRPr="008F067A" w:rsidRDefault="00B86D44" w:rsidP="009C6C12">
      <w:pPr>
        <w:spacing w:after="0" w:line="360" w:lineRule="auto"/>
        <w:jc w:val="both"/>
        <w:rPr>
          <w:rFonts w:ascii="Book Antiqua" w:hAnsi="Book Antiqua"/>
          <w:sz w:val="24"/>
          <w:szCs w:val="24"/>
          <w:lang w:eastAsia="zh-CN"/>
        </w:rPr>
      </w:pPr>
      <w:proofErr w:type="spellStart"/>
      <w:r w:rsidRPr="008F067A">
        <w:rPr>
          <w:rFonts w:ascii="Book Antiqua" w:hAnsi="Book Antiqua"/>
          <w:sz w:val="24"/>
          <w:szCs w:val="24"/>
        </w:rPr>
        <w:t>Konstantinov</w:t>
      </w:r>
      <w:proofErr w:type="spellEnd"/>
      <w:r w:rsidRPr="008F067A">
        <w:rPr>
          <w:rFonts w:ascii="Book Antiqua" w:hAnsi="Book Antiqua"/>
          <w:sz w:val="24"/>
          <w:szCs w:val="24"/>
        </w:rPr>
        <w:t xml:space="preserve"> NK </w:t>
      </w:r>
      <w:r w:rsidRPr="008F067A">
        <w:rPr>
          <w:rFonts w:ascii="Book Antiqua" w:hAnsi="Book Antiqua"/>
          <w:i/>
          <w:sz w:val="24"/>
          <w:szCs w:val="24"/>
        </w:rPr>
        <w:t>et al</w:t>
      </w:r>
      <w:r w:rsidRPr="008F067A">
        <w:rPr>
          <w:rFonts w:ascii="Book Antiqua" w:hAnsi="Book Antiqua"/>
          <w:sz w:val="24"/>
          <w:szCs w:val="24"/>
        </w:rPr>
        <w:t>. R</w:t>
      </w:r>
      <w:r w:rsidR="003A2E91" w:rsidRPr="008F067A">
        <w:rPr>
          <w:rFonts w:ascii="Book Antiqua" w:hAnsi="Book Antiqua"/>
          <w:sz w:val="24"/>
          <w:szCs w:val="24"/>
        </w:rPr>
        <w:t>espiratory failure in DKA</w:t>
      </w:r>
    </w:p>
    <w:p w:rsidR="005D2D22" w:rsidRPr="008F067A" w:rsidRDefault="005D2D22" w:rsidP="009C6C12">
      <w:pPr>
        <w:spacing w:after="0" w:line="360" w:lineRule="auto"/>
        <w:jc w:val="both"/>
        <w:rPr>
          <w:rFonts w:ascii="Book Antiqua" w:hAnsi="Book Antiqua"/>
          <w:sz w:val="24"/>
          <w:szCs w:val="24"/>
          <w:lang w:eastAsia="zh-CN"/>
        </w:rPr>
      </w:pPr>
    </w:p>
    <w:p w:rsidR="00B86D44" w:rsidRPr="008F067A" w:rsidRDefault="00325BBA" w:rsidP="009C6C12">
      <w:pPr>
        <w:spacing w:after="0" w:line="360" w:lineRule="auto"/>
        <w:jc w:val="both"/>
        <w:rPr>
          <w:rFonts w:ascii="Book Antiqua" w:hAnsi="Book Antiqua"/>
          <w:sz w:val="24"/>
          <w:szCs w:val="24"/>
          <w:lang w:eastAsia="zh-CN"/>
        </w:rPr>
      </w:pPr>
      <w:proofErr w:type="spellStart"/>
      <w:r w:rsidRPr="008F067A">
        <w:rPr>
          <w:rFonts w:ascii="Book Antiqua" w:hAnsi="Book Antiqua"/>
          <w:sz w:val="24"/>
          <w:szCs w:val="24"/>
        </w:rPr>
        <w:t>Nikifor</w:t>
      </w:r>
      <w:proofErr w:type="spellEnd"/>
      <w:r w:rsidRPr="008F067A">
        <w:rPr>
          <w:rFonts w:ascii="Book Antiqua" w:hAnsi="Book Antiqua"/>
          <w:sz w:val="24"/>
          <w:szCs w:val="24"/>
        </w:rPr>
        <w:t xml:space="preserve"> K</w:t>
      </w:r>
      <w:r w:rsidR="00B86D44" w:rsidRPr="008F067A">
        <w:rPr>
          <w:rFonts w:ascii="Book Antiqua" w:hAnsi="Book Antiqua"/>
          <w:sz w:val="24"/>
          <w:szCs w:val="24"/>
        </w:rPr>
        <w:t xml:space="preserve"> </w:t>
      </w:r>
      <w:proofErr w:type="spellStart"/>
      <w:r w:rsidR="00B86D44" w:rsidRPr="008F067A">
        <w:rPr>
          <w:rFonts w:ascii="Book Antiqua" w:hAnsi="Book Antiqua"/>
          <w:sz w:val="24"/>
          <w:szCs w:val="24"/>
        </w:rPr>
        <w:t>Konstantin</w:t>
      </w:r>
      <w:r w:rsidRPr="008F067A">
        <w:rPr>
          <w:rFonts w:ascii="Book Antiqua" w:hAnsi="Book Antiqua"/>
          <w:sz w:val="24"/>
          <w:szCs w:val="24"/>
        </w:rPr>
        <w:t>ov</w:t>
      </w:r>
      <w:proofErr w:type="spellEnd"/>
      <w:r w:rsidRPr="008F067A">
        <w:rPr>
          <w:rFonts w:ascii="Book Antiqua" w:hAnsi="Book Antiqua"/>
          <w:sz w:val="24"/>
          <w:szCs w:val="24"/>
        </w:rPr>
        <w:t xml:space="preserve">, Mark </w:t>
      </w:r>
      <w:proofErr w:type="spellStart"/>
      <w:r w:rsidRPr="008F067A">
        <w:rPr>
          <w:rFonts w:ascii="Book Antiqua" w:hAnsi="Book Antiqua"/>
          <w:sz w:val="24"/>
          <w:szCs w:val="24"/>
        </w:rPr>
        <w:t>Rohrscheib</w:t>
      </w:r>
      <w:proofErr w:type="spellEnd"/>
      <w:r w:rsidRPr="008F067A">
        <w:rPr>
          <w:rFonts w:ascii="Book Antiqua" w:hAnsi="Book Antiqua"/>
          <w:sz w:val="24"/>
          <w:szCs w:val="24"/>
        </w:rPr>
        <w:t xml:space="preserve">, Emmanuel I </w:t>
      </w:r>
      <w:proofErr w:type="spellStart"/>
      <w:r w:rsidRPr="008F067A">
        <w:rPr>
          <w:rFonts w:ascii="Book Antiqua" w:hAnsi="Book Antiqua"/>
          <w:sz w:val="24"/>
          <w:szCs w:val="24"/>
        </w:rPr>
        <w:t>Agaba</w:t>
      </w:r>
      <w:proofErr w:type="spellEnd"/>
      <w:r w:rsidRPr="008F067A">
        <w:rPr>
          <w:rFonts w:ascii="Book Antiqua" w:hAnsi="Book Antiqua"/>
          <w:sz w:val="24"/>
          <w:szCs w:val="24"/>
        </w:rPr>
        <w:t>, Richard I</w:t>
      </w:r>
      <w:r w:rsidR="00B86D44" w:rsidRPr="008F067A">
        <w:rPr>
          <w:rFonts w:ascii="Book Antiqua" w:hAnsi="Book Antiqua"/>
          <w:sz w:val="24"/>
          <w:szCs w:val="24"/>
        </w:rPr>
        <w:t xml:space="preserve"> </w:t>
      </w:r>
      <w:proofErr w:type="spellStart"/>
      <w:r w:rsidRPr="008F067A">
        <w:rPr>
          <w:rFonts w:ascii="Book Antiqua" w:hAnsi="Book Antiqua"/>
          <w:sz w:val="24"/>
          <w:szCs w:val="24"/>
        </w:rPr>
        <w:t>Dorin</w:t>
      </w:r>
      <w:proofErr w:type="spellEnd"/>
      <w:r w:rsidRPr="008F067A">
        <w:rPr>
          <w:rFonts w:ascii="Book Antiqua" w:hAnsi="Book Antiqua"/>
          <w:sz w:val="24"/>
          <w:szCs w:val="24"/>
        </w:rPr>
        <w:t xml:space="preserve">, Glen H Murata, </w:t>
      </w:r>
      <w:proofErr w:type="spellStart"/>
      <w:r w:rsidRPr="008F067A">
        <w:rPr>
          <w:rFonts w:ascii="Book Antiqua" w:hAnsi="Book Antiqua"/>
          <w:sz w:val="24"/>
          <w:szCs w:val="24"/>
        </w:rPr>
        <w:t>Antonios</w:t>
      </w:r>
      <w:proofErr w:type="spellEnd"/>
      <w:r w:rsidRPr="008F067A">
        <w:rPr>
          <w:rFonts w:ascii="Book Antiqua" w:hAnsi="Book Antiqua"/>
          <w:sz w:val="24"/>
          <w:szCs w:val="24"/>
        </w:rPr>
        <w:t xml:space="preserve"> H</w:t>
      </w:r>
      <w:r w:rsidR="00B86D44" w:rsidRPr="008F067A">
        <w:rPr>
          <w:rFonts w:ascii="Book Antiqua" w:hAnsi="Book Antiqua"/>
          <w:sz w:val="24"/>
          <w:szCs w:val="24"/>
        </w:rPr>
        <w:t xml:space="preserve"> </w:t>
      </w:r>
      <w:proofErr w:type="spellStart"/>
      <w:r w:rsidR="00B86D44" w:rsidRPr="008F067A">
        <w:rPr>
          <w:rFonts w:ascii="Book Antiqua" w:hAnsi="Book Antiqua"/>
          <w:sz w:val="24"/>
          <w:szCs w:val="24"/>
        </w:rPr>
        <w:t>Tzamaloukas</w:t>
      </w:r>
      <w:proofErr w:type="spellEnd"/>
    </w:p>
    <w:p w:rsidR="00325BBA" w:rsidRPr="008F067A" w:rsidRDefault="00325BBA" w:rsidP="009C6C12">
      <w:pPr>
        <w:spacing w:after="0" w:line="360" w:lineRule="auto"/>
        <w:jc w:val="both"/>
        <w:rPr>
          <w:rFonts w:ascii="Book Antiqua" w:hAnsi="Book Antiqua"/>
          <w:sz w:val="24"/>
          <w:szCs w:val="24"/>
          <w:lang w:eastAsia="zh-CN"/>
        </w:rPr>
      </w:pPr>
    </w:p>
    <w:p w:rsidR="003A2E91" w:rsidRPr="008F067A" w:rsidRDefault="00325BBA" w:rsidP="009C6C12">
      <w:pPr>
        <w:spacing w:after="0" w:line="360" w:lineRule="auto"/>
        <w:jc w:val="both"/>
        <w:rPr>
          <w:rFonts w:ascii="Book Antiqua" w:hAnsi="Book Antiqua"/>
          <w:sz w:val="24"/>
          <w:szCs w:val="24"/>
          <w:lang w:eastAsia="zh-CN"/>
        </w:rPr>
      </w:pPr>
      <w:proofErr w:type="spellStart"/>
      <w:r w:rsidRPr="008F067A">
        <w:rPr>
          <w:rFonts w:ascii="Book Antiqua" w:hAnsi="Book Antiqua"/>
          <w:b/>
          <w:sz w:val="24"/>
          <w:szCs w:val="24"/>
        </w:rPr>
        <w:t>Nikifor</w:t>
      </w:r>
      <w:proofErr w:type="spellEnd"/>
      <w:r w:rsidRPr="008F067A">
        <w:rPr>
          <w:rFonts w:ascii="Book Antiqua" w:hAnsi="Book Antiqua"/>
          <w:b/>
          <w:sz w:val="24"/>
          <w:szCs w:val="24"/>
        </w:rPr>
        <w:t xml:space="preserve"> K</w:t>
      </w:r>
      <w:r w:rsidR="00B86D44" w:rsidRPr="008F067A">
        <w:rPr>
          <w:rFonts w:ascii="Book Antiqua" w:hAnsi="Book Antiqua"/>
          <w:b/>
          <w:sz w:val="24"/>
          <w:szCs w:val="24"/>
        </w:rPr>
        <w:t xml:space="preserve"> </w:t>
      </w:r>
      <w:proofErr w:type="spellStart"/>
      <w:r w:rsidR="00B86D44" w:rsidRPr="008F067A">
        <w:rPr>
          <w:rFonts w:ascii="Book Antiqua" w:hAnsi="Book Antiqua"/>
          <w:b/>
          <w:sz w:val="24"/>
          <w:szCs w:val="24"/>
        </w:rPr>
        <w:t>Konstantinov</w:t>
      </w:r>
      <w:proofErr w:type="spellEnd"/>
      <w:r w:rsidR="00B86D44" w:rsidRPr="008F067A">
        <w:rPr>
          <w:rFonts w:ascii="Book Antiqua" w:hAnsi="Book Antiqua"/>
          <w:b/>
          <w:sz w:val="24"/>
          <w:szCs w:val="24"/>
        </w:rPr>
        <w:t>,</w:t>
      </w:r>
      <w:r w:rsidR="00B86D44" w:rsidRPr="008F067A">
        <w:rPr>
          <w:rFonts w:ascii="Book Antiqua" w:hAnsi="Book Antiqua"/>
          <w:sz w:val="24"/>
          <w:szCs w:val="24"/>
        </w:rPr>
        <w:t xml:space="preserve"> </w:t>
      </w:r>
      <w:r w:rsidR="003A2E91" w:rsidRPr="008F067A">
        <w:rPr>
          <w:rFonts w:ascii="Book Antiqua" w:hAnsi="Book Antiqua"/>
          <w:sz w:val="24"/>
          <w:szCs w:val="24"/>
        </w:rPr>
        <w:t>University of New Mexico School of Medicine, Albuquerque, NM</w:t>
      </w:r>
      <w:r w:rsidR="00995A5A" w:rsidRPr="008F067A">
        <w:rPr>
          <w:rFonts w:ascii="Book Antiqua" w:hAnsi="Book Antiqua"/>
          <w:sz w:val="24"/>
          <w:szCs w:val="24"/>
        </w:rPr>
        <w:t xml:space="preserve"> 87122, U</w:t>
      </w:r>
      <w:r w:rsidRPr="008F067A">
        <w:rPr>
          <w:rFonts w:ascii="Book Antiqua" w:hAnsi="Book Antiqua"/>
          <w:sz w:val="24"/>
          <w:szCs w:val="24"/>
          <w:lang w:eastAsia="zh-CN"/>
        </w:rPr>
        <w:t>nited States</w:t>
      </w:r>
    </w:p>
    <w:p w:rsidR="00325BBA" w:rsidRPr="008F067A" w:rsidRDefault="00325BBA" w:rsidP="009C6C12">
      <w:pPr>
        <w:spacing w:after="0" w:line="360" w:lineRule="auto"/>
        <w:jc w:val="both"/>
        <w:rPr>
          <w:rFonts w:ascii="Book Antiqua" w:hAnsi="Book Antiqua"/>
          <w:sz w:val="24"/>
          <w:szCs w:val="24"/>
          <w:lang w:eastAsia="zh-CN"/>
        </w:rPr>
      </w:pPr>
    </w:p>
    <w:p w:rsidR="003A2E91" w:rsidRPr="008F067A" w:rsidRDefault="00B86D44" w:rsidP="009C6C12">
      <w:pPr>
        <w:spacing w:after="0" w:line="360" w:lineRule="auto"/>
        <w:jc w:val="both"/>
        <w:rPr>
          <w:rFonts w:ascii="Book Antiqua" w:hAnsi="Book Antiqua"/>
          <w:sz w:val="24"/>
          <w:szCs w:val="24"/>
          <w:lang w:eastAsia="zh-CN"/>
        </w:rPr>
      </w:pPr>
      <w:r w:rsidRPr="008F067A">
        <w:rPr>
          <w:rFonts w:ascii="Book Antiqua" w:hAnsi="Book Antiqua"/>
          <w:b/>
          <w:sz w:val="24"/>
          <w:szCs w:val="24"/>
        </w:rPr>
        <w:t xml:space="preserve">Mark </w:t>
      </w:r>
      <w:proofErr w:type="spellStart"/>
      <w:r w:rsidRPr="008F067A">
        <w:rPr>
          <w:rFonts w:ascii="Book Antiqua" w:hAnsi="Book Antiqua"/>
          <w:b/>
          <w:sz w:val="24"/>
          <w:szCs w:val="24"/>
        </w:rPr>
        <w:t>Rohrscheib</w:t>
      </w:r>
      <w:proofErr w:type="spellEnd"/>
      <w:r w:rsidRPr="008F067A">
        <w:rPr>
          <w:rFonts w:ascii="Book Antiqua" w:hAnsi="Book Antiqua"/>
          <w:b/>
          <w:sz w:val="24"/>
          <w:szCs w:val="24"/>
        </w:rPr>
        <w:t>,</w:t>
      </w:r>
      <w:r w:rsidRPr="008F067A">
        <w:rPr>
          <w:rFonts w:ascii="Book Antiqua" w:hAnsi="Book Antiqua"/>
          <w:sz w:val="24"/>
          <w:szCs w:val="24"/>
        </w:rPr>
        <w:t xml:space="preserve"> </w:t>
      </w:r>
      <w:r w:rsidR="003A2E91" w:rsidRPr="008F067A">
        <w:rPr>
          <w:rFonts w:ascii="Book Antiqua" w:hAnsi="Book Antiqua"/>
          <w:sz w:val="24"/>
          <w:szCs w:val="24"/>
        </w:rPr>
        <w:t>Division of Nephrology, Department of Medicine, University of New Mexico School of Medicine, Albuquerque, NM</w:t>
      </w:r>
      <w:r w:rsidR="00995A5A" w:rsidRPr="008F067A">
        <w:rPr>
          <w:rFonts w:ascii="Book Antiqua" w:hAnsi="Book Antiqua"/>
          <w:sz w:val="24"/>
          <w:szCs w:val="24"/>
        </w:rPr>
        <w:t xml:space="preserve"> 87122</w:t>
      </w:r>
      <w:r w:rsidR="003A2E91" w:rsidRPr="008F067A">
        <w:rPr>
          <w:rFonts w:ascii="Book Antiqua" w:hAnsi="Book Antiqua"/>
          <w:sz w:val="24"/>
          <w:szCs w:val="24"/>
        </w:rPr>
        <w:t>, U</w:t>
      </w:r>
      <w:r w:rsidR="009C6C12">
        <w:rPr>
          <w:rFonts w:ascii="Book Antiqua" w:hAnsi="Book Antiqua" w:hint="eastAsia"/>
          <w:sz w:val="24"/>
          <w:szCs w:val="24"/>
          <w:lang w:eastAsia="zh-CN"/>
        </w:rPr>
        <w:t>nited States</w:t>
      </w:r>
    </w:p>
    <w:p w:rsidR="00325BBA" w:rsidRPr="008F067A" w:rsidRDefault="00325BBA" w:rsidP="009C6C12">
      <w:pPr>
        <w:spacing w:after="0" w:line="360" w:lineRule="auto"/>
        <w:jc w:val="both"/>
        <w:rPr>
          <w:rFonts w:ascii="Book Antiqua" w:hAnsi="Book Antiqua"/>
          <w:sz w:val="24"/>
          <w:szCs w:val="24"/>
          <w:lang w:eastAsia="zh-CN"/>
        </w:rPr>
      </w:pPr>
    </w:p>
    <w:p w:rsidR="003A2E91" w:rsidRPr="008F067A" w:rsidRDefault="00325BBA" w:rsidP="009C6C12">
      <w:pPr>
        <w:spacing w:after="0" w:line="360" w:lineRule="auto"/>
        <w:jc w:val="both"/>
        <w:rPr>
          <w:rFonts w:ascii="Book Antiqua" w:hAnsi="Book Antiqua"/>
          <w:sz w:val="24"/>
          <w:szCs w:val="24"/>
          <w:lang w:eastAsia="zh-CN"/>
        </w:rPr>
      </w:pPr>
      <w:r w:rsidRPr="008F067A">
        <w:rPr>
          <w:rFonts w:ascii="Book Antiqua" w:hAnsi="Book Antiqua"/>
          <w:b/>
          <w:sz w:val="24"/>
          <w:szCs w:val="24"/>
        </w:rPr>
        <w:t>Emmanuel I</w:t>
      </w:r>
      <w:r w:rsidR="00B86D44" w:rsidRPr="008F067A">
        <w:rPr>
          <w:rFonts w:ascii="Book Antiqua" w:hAnsi="Book Antiqua"/>
          <w:b/>
          <w:sz w:val="24"/>
          <w:szCs w:val="24"/>
        </w:rPr>
        <w:t xml:space="preserve"> </w:t>
      </w:r>
      <w:proofErr w:type="spellStart"/>
      <w:r w:rsidR="00B86D44" w:rsidRPr="008F067A">
        <w:rPr>
          <w:rFonts w:ascii="Book Antiqua" w:hAnsi="Book Antiqua"/>
          <w:b/>
          <w:sz w:val="24"/>
          <w:szCs w:val="24"/>
        </w:rPr>
        <w:t>Agaba</w:t>
      </w:r>
      <w:proofErr w:type="spellEnd"/>
      <w:r w:rsidR="00B86D44" w:rsidRPr="008F067A">
        <w:rPr>
          <w:rFonts w:ascii="Book Antiqua" w:hAnsi="Book Antiqua"/>
          <w:b/>
          <w:sz w:val="24"/>
          <w:szCs w:val="24"/>
        </w:rPr>
        <w:t>,</w:t>
      </w:r>
      <w:r w:rsidR="00B86D44" w:rsidRPr="008F067A">
        <w:rPr>
          <w:rFonts w:ascii="Book Antiqua" w:hAnsi="Book Antiqua"/>
          <w:sz w:val="24"/>
          <w:szCs w:val="24"/>
        </w:rPr>
        <w:t xml:space="preserve"> </w:t>
      </w:r>
      <w:r w:rsidR="003A2E91" w:rsidRPr="008F067A">
        <w:rPr>
          <w:rFonts w:ascii="Book Antiqua" w:hAnsi="Book Antiqua"/>
          <w:sz w:val="24"/>
          <w:szCs w:val="24"/>
        </w:rPr>
        <w:t>Division of Nephrology, Department of Medicine, University of Jos Medical School, Jos, Plateau State</w:t>
      </w:r>
      <w:r w:rsidR="009A63B1" w:rsidRPr="008F067A">
        <w:rPr>
          <w:rFonts w:ascii="Book Antiqua" w:hAnsi="Book Antiqua"/>
          <w:sz w:val="24"/>
          <w:szCs w:val="24"/>
        </w:rPr>
        <w:t xml:space="preserve"> 930001</w:t>
      </w:r>
      <w:r w:rsidR="003A2E91" w:rsidRPr="008F067A">
        <w:rPr>
          <w:rFonts w:ascii="Book Antiqua" w:hAnsi="Book Antiqua"/>
          <w:sz w:val="24"/>
          <w:szCs w:val="24"/>
        </w:rPr>
        <w:t>, Nigeria</w:t>
      </w:r>
    </w:p>
    <w:p w:rsidR="00325BBA" w:rsidRPr="008F067A" w:rsidRDefault="00325BBA" w:rsidP="009C6C12">
      <w:pPr>
        <w:spacing w:after="0" w:line="360" w:lineRule="auto"/>
        <w:jc w:val="both"/>
        <w:rPr>
          <w:rFonts w:ascii="Book Antiqua" w:hAnsi="Book Antiqua"/>
          <w:sz w:val="24"/>
          <w:szCs w:val="24"/>
          <w:lang w:eastAsia="zh-CN"/>
        </w:rPr>
      </w:pPr>
    </w:p>
    <w:p w:rsidR="003A2E91" w:rsidRPr="008F067A" w:rsidRDefault="00325BBA" w:rsidP="009C6C12">
      <w:pPr>
        <w:spacing w:after="0" w:line="360" w:lineRule="auto"/>
        <w:jc w:val="both"/>
        <w:rPr>
          <w:rFonts w:ascii="Book Antiqua" w:hAnsi="Book Antiqua"/>
          <w:sz w:val="24"/>
          <w:szCs w:val="24"/>
          <w:lang w:eastAsia="zh-CN"/>
        </w:rPr>
      </w:pPr>
      <w:r w:rsidRPr="008F067A">
        <w:rPr>
          <w:rFonts w:ascii="Book Antiqua" w:hAnsi="Book Antiqua"/>
          <w:b/>
          <w:sz w:val="24"/>
          <w:szCs w:val="24"/>
        </w:rPr>
        <w:t>Richard I</w:t>
      </w:r>
      <w:r w:rsidR="00B86D44" w:rsidRPr="008F067A">
        <w:rPr>
          <w:rFonts w:ascii="Book Antiqua" w:hAnsi="Book Antiqua"/>
          <w:b/>
          <w:sz w:val="24"/>
          <w:szCs w:val="24"/>
        </w:rPr>
        <w:t xml:space="preserve"> </w:t>
      </w:r>
      <w:proofErr w:type="spellStart"/>
      <w:r w:rsidR="00B86D44" w:rsidRPr="008F067A">
        <w:rPr>
          <w:rFonts w:ascii="Book Antiqua" w:hAnsi="Book Antiqua"/>
          <w:b/>
          <w:sz w:val="24"/>
          <w:szCs w:val="24"/>
        </w:rPr>
        <w:t>Dorin</w:t>
      </w:r>
      <w:proofErr w:type="spellEnd"/>
      <w:r w:rsidR="00B86D44" w:rsidRPr="008F067A">
        <w:rPr>
          <w:rFonts w:ascii="Book Antiqua" w:hAnsi="Book Antiqua"/>
          <w:b/>
          <w:sz w:val="24"/>
          <w:szCs w:val="24"/>
        </w:rPr>
        <w:t>,</w:t>
      </w:r>
      <w:r w:rsidR="00B86D44" w:rsidRPr="008F067A">
        <w:rPr>
          <w:rFonts w:ascii="Book Antiqua" w:hAnsi="Book Antiqua"/>
          <w:sz w:val="24"/>
          <w:szCs w:val="24"/>
        </w:rPr>
        <w:t xml:space="preserve"> </w:t>
      </w:r>
      <w:r w:rsidR="003A2E91" w:rsidRPr="008F067A">
        <w:rPr>
          <w:rFonts w:ascii="Book Antiqua" w:hAnsi="Book Antiqua"/>
          <w:sz w:val="24"/>
          <w:szCs w:val="24"/>
        </w:rPr>
        <w:t xml:space="preserve">Section of Endocrinology, Medicine Service, Raymond G. Murphy Veterans Affairs Medical Center, and Department of Medicine, University of New Mexico School of Medicine, Albuquerque, </w:t>
      </w:r>
      <w:r w:rsidR="006D2D38" w:rsidRPr="008F067A">
        <w:rPr>
          <w:rFonts w:ascii="Book Antiqua" w:hAnsi="Book Antiqua"/>
          <w:sz w:val="24"/>
          <w:szCs w:val="24"/>
        </w:rPr>
        <w:t>NM 87122, U</w:t>
      </w:r>
      <w:r w:rsidR="006D2D38" w:rsidRPr="008F067A">
        <w:rPr>
          <w:rFonts w:ascii="Book Antiqua" w:hAnsi="Book Antiqua"/>
          <w:sz w:val="24"/>
          <w:szCs w:val="24"/>
          <w:lang w:eastAsia="zh-CN"/>
        </w:rPr>
        <w:t>nited States</w:t>
      </w:r>
    </w:p>
    <w:p w:rsidR="00325BBA" w:rsidRPr="008F067A" w:rsidRDefault="00325BBA" w:rsidP="009C6C12">
      <w:pPr>
        <w:spacing w:after="0" w:line="360" w:lineRule="auto"/>
        <w:jc w:val="both"/>
        <w:rPr>
          <w:rFonts w:ascii="Book Antiqua" w:hAnsi="Book Antiqua"/>
          <w:sz w:val="24"/>
          <w:szCs w:val="24"/>
          <w:lang w:eastAsia="zh-CN"/>
        </w:rPr>
      </w:pPr>
    </w:p>
    <w:p w:rsidR="003A2E91" w:rsidRPr="008F067A" w:rsidRDefault="00325BBA" w:rsidP="009C6C12">
      <w:pPr>
        <w:spacing w:after="0" w:line="360" w:lineRule="auto"/>
        <w:jc w:val="both"/>
        <w:rPr>
          <w:rFonts w:ascii="Book Antiqua" w:hAnsi="Book Antiqua"/>
          <w:sz w:val="24"/>
          <w:szCs w:val="24"/>
          <w:lang w:eastAsia="zh-CN"/>
        </w:rPr>
      </w:pPr>
      <w:r w:rsidRPr="008F067A">
        <w:rPr>
          <w:rFonts w:ascii="Book Antiqua" w:hAnsi="Book Antiqua"/>
          <w:b/>
          <w:sz w:val="24"/>
          <w:szCs w:val="24"/>
        </w:rPr>
        <w:t>Glen H</w:t>
      </w:r>
      <w:r w:rsidR="00B86D44" w:rsidRPr="008F067A">
        <w:rPr>
          <w:rFonts w:ascii="Book Antiqua" w:hAnsi="Book Antiqua"/>
          <w:b/>
          <w:sz w:val="24"/>
          <w:szCs w:val="24"/>
        </w:rPr>
        <w:t xml:space="preserve"> Murata,</w:t>
      </w:r>
      <w:r w:rsidR="00B86D44" w:rsidRPr="008F067A">
        <w:rPr>
          <w:rFonts w:ascii="Book Antiqua" w:hAnsi="Book Antiqua"/>
          <w:sz w:val="24"/>
          <w:szCs w:val="24"/>
        </w:rPr>
        <w:t xml:space="preserve"> </w:t>
      </w:r>
      <w:r w:rsidR="003A2E91" w:rsidRPr="008F067A">
        <w:rPr>
          <w:rFonts w:ascii="Book Antiqua" w:hAnsi="Book Antiqua"/>
          <w:sz w:val="24"/>
          <w:szCs w:val="24"/>
        </w:rPr>
        <w:t xml:space="preserve">Section of Informatics, Medicine Service, Raymond G. Murphy Veterans Affairs Medical Center, and Department of Medicine, University of New Mexico School of Medicine, Albuquerque, </w:t>
      </w:r>
      <w:r w:rsidR="006D2D38" w:rsidRPr="008F067A">
        <w:rPr>
          <w:rFonts w:ascii="Book Antiqua" w:hAnsi="Book Antiqua"/>
          <w:sz w:val="24"/>
          <w:szCs w:val="24"/>
        </w:rPr>
        <w:t>NM 87122, U</w:t>
      </w:r>
      <w:r w:rsidR="006D2D38" w:rsidRPr="008F067A">
        <w:rPr>
          <w:rFonts w:ascii="Book Antiqua" w:hAnsi="Book Antiqua"/>
          <w:sz w:val="24"/>
          <w:szCs w:val="24"/>
          <w:lang w:eastAsia="zh-CN"/>
        </w:rPr>
        <w:t>nited States</w:t>
      </w:r>
    </w:p>
    <w:p w:rsidR="00325BBA" w:rsidRPr="008F067A" w:rsidRDefault="00325BBA" w:rsidP="009C6C12">
      <w:pPr>
        <w:spacing w:after="0" w:line="360" w:lineRule="auto"/>
        <w:jc w:val="both"/>
        <w:rPr>
          <w:rFonts w:ascii="Book Antiqua" w:hAnsi="Book Antiqua"/>
          <w:sz w:val="24"/>
          <w:szCs w:val="24"/>
          <w:lang w:eastAsia="zh-CN"/>
        </w:rPr>
      </w:pPr>
    </w:p>
    <w:p w:rsidR="003A2E91" w:rsidRPr="008F067A" w:rsidRDefault="00325BBA" w:rsidP="009C6C12">
      <w:pPr>
        <w:spacing w:after="0" w:line="360" w:lineRule="auto"/>
        <w:jc w:val="both"/>
        <w:rPr>
          <w:rFonts w:ascii="Book Antiqua" w:hAnsi="Book Antiqua"/>
          <w:sz w:val="24"/>
          <w:szCs w:val="24"/>
          <w:lang w:eastAsia="zh-CN"/>
        </w:rPr>
      </w:pPr>
      <w:proofErr w:type="spellStart"/>
      <w:r w:rsidRPr="008F067A">
        <w:rPr>
          <w:rFonts w:ascii="Book Antiqua" w:hAnsi="Book Antiqua"/>
          <w:b/>
          <w:sz w:val="24"/>
          <w:szCs w:val="24"/>
        </w:rPr>
        <w:lastRenderedPageBreak/>
        <w:t>Antonios</w:t>
      </w:r>
      <w:proofErr w:type="spellEnd"/>
      <w:r w:rsidRPr="008F067A">
        <w:rPr>
          <w:rFonts w:ascii="Book Antiqua" w:hAnsi="Book Antiqua"/>
          <w:b/>
          <w:sz w:val="24"/>
          <w:szCs w:val="24"/>
        </w:rPr>
        <w:t xml:space="preserve"> H</w:t>
      </w:r>
      <w:r w:rsidRPr="008F067A">
        <w:rPr>
          <w:rFonts w:ascii="Book Antiqua" w:hAnsi="Book Antiqua"/>
          <w:b/>
          <w:sz w:val="24"/>
          <w:szCs w:val="24"/>
          <w:lang w:eastAsia="zh-CN"/>
        </w:rPr>
        <w:t xml:space="preserve"> </w:t>
      </w:r>
      <w:proofErr w:type="spellStart"/>
      <w:r w:rsidR="00B86D44" w:rsidRPr="008F067A">
        <w:rPr>
          <w:rFonts w:ascii="Book Antiqua" w:hAnsi="Book Antiqua"/>
          <w:b/>
          <w:sz w:val="24"/>
          <w:szCs w:val="24"/>
        </w:rPr>
        <w:t>Tzamaloukas</w:t>
      </w:r>
      <w:proofErr w:type="spellEnd"/>
      <w:r w:rsidR="00B86D44" w:rsidRPr="008F067A">
        <w:rPr>
          <w:rFonts w:ascii="Book Antiqua" w:hAnsi="Book Antiqua"/>
          <w:b/>
          <w:sz w:val="24"/>
          <w:szCs w:val="24"/>
        </w:rPr>
        <w:t>,</w:t>
      </w:r>
      <w:r w:rsidR="00E7489E" w:rsidRPr="008F067A">
        <w:rPr>
          <w:rFonts w:ascii="Book Antiqua" w:hAnsi="Book Antiqua"/>
          <w:sz w:val="24"/>
          <w:szCs w:val="24"/>
          <w:vertAlign w:val="superscript"/>
        </w:rPr>
        <w:t xml:space="preserve"> </w:t>
      </w:r>
      <w:r w:rsidR="003A2E91" w:rsidRPr="008F067A">
        <w:rPr>
          <w:rFonts w:ascii="Book Antiqua" w:hAnsi="Book Antiqua"/>
          <w:sz w:val="24"/>
          <w:szCs w:val="24"/>
        </w:rPr>
        <w:t xml:space="preserve">Section of Nephrology, Medicine Service, Raymond G. Murphy Veterans Affairs Medical Center, and Department of Medicine, University of New Mexico School of Medicine, Albuquerque, </w:t>
      </w:r>
      <w:r w:rsidR="006D2D38" w:rsidRPr="008F067A">
        <w:rPr>
          <w:rFonts w:ascii="Book Antiqua" w:hAnsi="Book Antiqua"/>
          <w:sz w:val="24"/>
          <w:szCs w:val="24"/>
        </w:rPr>
        <w:t>NM 87122, U</w:t>
      </w:r>
      <w:r w:rsidR="006D2D38" w:rsidRPr="008F067A">
        <w:rPr>
          <w:rFonts w:ascii="Book Antiqua" w:hAnsi="Book Antiqua"/>
          <w:sz w:val="24"/>
          <w:szCs w:val="24"/>
          <w:lang w:eastAsia="zh-CN"/>
        </w:rPr>
        <w:t>nited States</w:t>
      </w:r>
    </w:p>
    <w:p w:rsidR="00F9359E" w:rsidRPr="008F067A" w:rsidRDefault="00F9359E" w:rsidP="009C6C12">
      <w:pPr>
        <w:spacing w:after="0" w:line="360" w:lineRule="auto"/>
        <w:jc w:val="both"/>
        <w:rPr>
          <w:rFonts w:ascii="Book Antiqua" w:hAnsi="Book Antiqua"/>
          <w:sz w:val="24"/>
          <w:szCs w:val="24"/>
          <w:lang w:eastAsia="zh-CN"/>
        </w:rPr>
      </w:pPr>
    </w:p>
    <w:p w:rsidR="00F9359E" w:rsidRPr="008F067A" w:rsidRDefault="00F9359E" w:rsidP="009C6C12">
      <w:pPr>
        <w:spacing w:after="0" w:line="360" w:lineRule="auto"/>
        <w:jc w:val="both"/>
        <w:rPr>
          <w:rFonts w:ascii="Book Antiqua" w:hAnsi="Book Antiqua"/>
          <w:sz w:val="24"/>
          <w:szCs w:val="24"/>
        </w:rPr>
      </w:pPr>
      <w:r w:rsidRPr="008F067A">
        <w:rPr>
          <w:rFonts w:ascii="Book Antiqua" w:hAnsi="Book Antiqua"/>
          <w:b/>
          <w:sz w:val="24"/>
          <w:szCs w:val="24"/>
        </w:rPr>
        <w:t>Author contributions:</w:t>
      </w:r>
      <w:r w:rsidRPr="008F067A">
        <w:rPr>
          <w:rFonts w:ascii="Book Antiqua" w:hAnsi="Book Antiqua"/>
          <w:sz w:val="24"/>
          <w:szCs w:val="24"/>
        </w:rPr>
        <w:t xml:space="preserve"> </w:t>
      </w:r>
      <w:proofErr w:type="spellStart"/>
      <w:r w:rsidRPr="008F067A">
        <w:rPr>
          <w:rFonts w:ascii="Book Antiqua" w:hAnsi="Book Antiqua"/>
          <w:sz w:val="24"/>
          <w:szCs w:val="24"/>
        </w:rPr>
        <w:t>Konstantinov</w:t>
      </w:r>
      <w:proofErr w:type="spellEnd"/>
      <w:r w:rsidRPr="008F067A">
        <w:rPr>
          <w:rFonts w:ascii="Book Antiqua" w:hAnsi="Book Antiqua"/>
          <w:sz w:val="24"/>
          <w:szCs w:val="24"/>
        </w:rPr>
        <w:t xml:space="preserve"> KN reviewed the literature, contributed to the writing of the report and constructed its figure</w:t>
      </w:r>
      <w:r w:rsidR="006D2D38">
        <w:rPr>
          <w:rFonts w:ascii="Book Antiqua" w:hAnsi="Book Antiqua" w:hint="eastAsia"/>
          <w:sz w:val="24"/>
          <w:szCs w:val="24"/>
          <w:lang w:eastAsia="zh-CN"/>
        </w:rPr>
        <w:t>;</w:t>
      </w:r>
      <w:r w:rsidRPr="008F067A">
        <w:rPr>
          <w:rFonts w:ascii="Book Antiqua" w:hAnsi="Book Antiqua"/>
          <w:sz w:val="24"/>
          <w:szCs w:val="24"/>
        </w:rPr>
        <w:t xml:space="preserve"> </w:t>
      </w:r>
      <w:proofErr w:type="spellStart"/>
      <w:r w:rsidRPr="008F067A">
        <w:rPr>
          <w:rFonts w:ascii="Book Antiqua" w:hAnsi="Book Antiqua"/>
          <w:sz w:val="24"/>
          <w:szCs w:val="24"/>
        </w:rPr>
        <w:t>R</w:t>
      </w:r>
      <w:r w:rsidR="001E4321">
        <w:rPr>
          <w:rFonts w:ascii="Book Antiqua" w:hAnsi="Book Antiqua"/>
          <w:sz w:val="24"/>
          <w:szCs w:val="24"/>
        </w:rPr>
        <w:t>ohrscheib</w:t>
      </w:r>
      <w:proofErr w:type="spellEnd"/>
      <w:r w:rsidR="001E4321">
        <w:rPr>
          <w:rFonts w:ascii="Book Antiqua" w:hAnsi="Book Antiqua"/>
          <w:sz w:val="24"/>
          <w:szCs w:val="24"/>
        </w:rPr>
        <w:t xml:space="preserve"> M, </w:t>
      </w:r>
      <w:proofErr w:type="spellStart"/>
      <w:r w:rsidR="001E4321">
        <w:rPr>
          <w:rFonts w:ascii="Book Antiqua" w:hAnsi="Book Antiqua"/>
          <w:sz w:val="24"/>
          <w:szCs w:val="24"/>
        </w:rPr>
        <w:t>Agaba</w:t>
      </w:r>
      <w:proofErr w:type="spellEnd"/>
      <w:r w:rsidR="001E4321">
        <w:rPr>
          <w:rFonts w:ascii="Book Antiqua" w:hAnsi="Book Antiqua"/>
          <w:sz w:val="24"/>
          <w:szCs w:val="24"/>
        </w:rPr>
        <w:t xml:space="preserve"> IE, </w:t>
      </w:r>
      <w:proofErr w:type="spellStart"/>
      <w:r w:rsidR="001E4321">
        <w:rPr>
          <w:rFonts w:ascii="Book Antiqua" w:hAnsi="Book Antiqua"/>
          <w:sz w:val="24"/>
          <w:szCs w:val="24"/>
        </w:rPr>
        <w:t>Dorin</w:t>
      </w:r>
      <w:proofErr w:type="spellEnd"/>
      <w:r w:rsidR="001E4321">
        <w:rPr>
          <w:rFonts w:ascii="Book Antiqua" w:hAnsi="Book Antiqua"/>
          <w:sz w:val="24"/>
          <w:szCs w:val="24"/>
        </w:rPr>
        <w:t xml:space="preserve"> IR</w:t>
      </w:r>
      <w:r w:rsidRPr="008F067A">
        <w:rPr>
          <w:rFonts w:ascii="Book Antiqua" w:hAnsi="Book Antiqua"/>
          <w:sz w:val="24"/>
          <w:szCs w:val="24"/>
        </w:rPr>
        <w:t xml:space="preserve"> and Murata HG made critical changes in the manuscript</w:t>
      </w:r>
      <w:r w:rsidR="006D2D38">
        <w:rPr>
          <w:rFonts w:ascii="Book Antiqua" w:hAnsi="Book Antiqua" w:hint="eastAsia"/>
          <w:sz w:val="24"/>
          <w:szCs w:val="24"/>
          <w:lang w:eastAsia="zh-CN"/>
        </w:rPr>
        <w:t>;</w:t>
      </w:r>
      <w:r w:rsidRPr="008F067A">
        <w:rPr>
          <w:rFonts w:ascii="Book Antiqua" w:hAnsi="Book Antiqua"/>
          <w:sz w:val="24"/>
          <w:szCs w:val="24"/>
        </w:rPr>
        <w:t xml:space="preserve"> </w:t>
      </w:r>
      <w:proofErr w:type="spellStart"/>
      <w:r w:rsidRPr="008F067A">
        <w:rPr>
          <w:rFonts w:ascii="Book Antiqua" w:hAnsi="Book Antiqua"/>
          <w:sz w:val="24"/>
          <w:szCs w:val="24"/>
        </w:rPr>
        <w:t>Tzam</w:t>
      </w:r>
      <w:r w:rsidR="006D2D38">
        <w:rPr>
          <w:rFonts w:ascii="Book Antiqua" w:hAnsi="Book Antiqua"/>
          <w:sz w:val="24"/>
          <w:szCs w:val="24"/>
        </w:rPr>
        <w:t>aloukas</w:t>
      </w:r>
      <w:proofErr w:type="spellEnd"/>
      <w:r w:rsidR="006D2D38">
        <w:rPr>
          <w:rFonts w:ascii="Book Antiqua" w:hAnsi="Book Antiqua"/>
          <w:sz w:val="24"/>
          <w:szCs w:val="24"/>
        </w:rPr>
        <w:t xml:space="preserve"> HA conceived the report</w:t>
      </w:r>
      <w:r w:rsidR="006D2D38">
        <w:rPr>
          <w:rFonts w:ascii="Book Antiqua" w:hAnsi="Book Antiqua" w:hint="eastAsia"/>
          <w:sz w:val="24"/>
          <w:szCs w:val="24"/>
          <w:lang w:eastAsia="zh-CN"/>
        </w:rPr>
        <w:t xml:space="preserve"> and</w:t>
      </w:r>
      <w:r w:rsidRPr="008F067A">
        <w:rPr>
          <w:rFonts w:ascii="Book Antiqua" w:hAnsi="Book Antiqua"/>
          <w:sz w:val="24"/>
          <w:szCs w:val="24"/>
        </w:rPr>
        <w:t xml:space="preserve"> reviewed the literature</w:t>
      </w:r>
      <w:r w:rsidR="006D2D38">
        <w:rPr>
          <w:rFonts w:ascii="Book Antiqua" w:hAnsi="Book Antiqua" w:hint="eastAsia"/>
          <w:sz w:val="24"/>
          <w:szCs w:val="24"/>
          <w:lang w:eastAsia="zh-CN"/>
        </w:rPr>
        <w:t>;</w:t>
      </w:r>
      <w:r w:rsidRPr="008F067A">
        <w:rPr>
          <w:rFonts w:ascii="Book Antiqua" w:hAnsi="Book Antiqua"/>
          <w:sz w:val="24"/>
          <w:szCs w:val="24"/>
        </w:rPr>
        <w:t xml:space="preserve"> </w:t>
      </w:r>
      <w:proofErr w:type="spellStart"/>
      <w:r w:rsidRPr="008F067A">
        <w:rPr>
          <w:rFonts w:ascii="Book Antiqua" w:hAnsi="Book Antiqua"/>
          <w:sz w:val="24"/>
          <w:szCs w:val="24"/>
        </w:rPr>
        <w:t>Konstantinov</w:t>
      </w:r>
      <w:proofErr w:type="spellEnd"/>
      <w:r w:rsidRPr="008F067A">
        <w:rPr>
          <w:rFonts w:ascii="Book Antiqua" w:hAnsi="Book Antiqua"/>
          <w:sz w:val="24"/>
          <w:szCs w:val="24"/>
        </w:rPr>
        <w:t xml:space="preserve"> KN wrote the biggest part of the paper.</w:t>
      </w:r>
    </w:p>
    <w:p w:rsidR="00F9359E" w:rsidRPr="008F067A" w:rsidRDefault="00F9359E" w:rsidP="009C6C12">
      <w:pPr>
        <w:spacing w:after="0" w:line="360" w:lineRule="auto"/>
        <w:jc w:val="both"/>
        <w:rPr>
          <w:rFonts w:ascii="Book Antiqua" w:hAnsi="Book Antiqua"/>
          <w:sz w:val="24"/>
          <w:szCs w:val="24"/>
        </w:rPr>
      </w:pPr>
    </w:p>
    <w:p w:rsidR="00F9359E" w:rsidRPr="008F067A" w:rsidRDefault="00F9359E" w:rsidP="009C6C12">
      <w:pPr>
        <w:spacing w:after="0" w:line="360" w:lineRule="auto"/>
        <w:jc w:val="both"/>
        <w:rPr>
          <w:rFonts w:ascii="Book Antiqua" w:hAnsi="Book Antiqua"/>
          <w:sz w:val="24"/>
          <w:szCs w:val="24"/>
          <w:lang w:eastAsia="zh-CN"/>
        </w:rPr>
      </w:pPr>
      <w:r w:rsidRPr="008F067A">
        <w:rPr>
          <w:rFonts w:ascii="Book Antiqua" w:hAnsi="Book Antiqua"/>
          <w:b/>
          <w:sz w:val="24"/>
          <w:szCs w:val="24"/>
        </w:rPr>
        <w:t>Conflict-of-interest:</w:t>
      </w:r>
      <w:r w:rsidRPr="008F067A">
        <w:rPr>
          <w:rFonts w:ascii="Book Antiqua" w:hAnsi="Book Antiqua"/>
          <w:sz w:val="24"/>
          <w:szCs w:val="24"/>
        </w:rPr>
        <w:t xml:space="preserve"> </w:t>
      </w:r>
      <w:r w:rsidRPr="008F067A">
        <w:rPr>
          <w:rFonts w:ascii="Book Antiqua" w:hAnsi="Book Antiqua"/>
          <w:sz w:val="24"/>
          <w:szCs w:val="24"/>
          <w:lang w:eastAsia="zh-CN"/>
        </w:rPr>
        <w:t>None.</w:t>
      </w:r>
    </w:p>
    <w:p w:rsidR="00F9359E" w:rsidRPr="008F067A" w:rsidRDefault="00F9359E" w:rsidP="009C6C12">
      <w:pPr>
        <w:spacing w:after="0" w:line="360" w:lineRule="auto"/>
        <w:jc w:val="both"/>
        <w:rPr>
          <w:rFonts w:ascii="Book Antiqua" w:hAnsi="Book Antiqua"/>
          <w:sz w:val="24"/>
          <w:szCs w:val="24"/>
          <w:lang w:eastAsia="zh-CN"/>
        </w:rPr>
      </w:pPr>
    </w:p>
    <w:p w:rsidR="00F9359E" w:rsidRPr="008F067A" w:rsidRDefault="00F9359E" w:rsidP="009C6C12">
      <w:pPr>
        <w:spacing w:after="0" w:line="360" w:lineRule="auto"/>
        <w:jc w:val="both"/>
        <w:rPr>
          <w:rFonts w:ascii="Book Antiqua" w:eastAsia="宋体" w:hAnsi="Book Antiqua" w:cs="宋体"/>
          <w:color w:val="000000" w:themeColor="text1"/>
          <w:sz w:val="24"/>
          <w:szCs w:val="24"/>
          <w:u w:val="single"/>
          <w:lang w:eastAsia="zh-CN"/>
        </w:rPr>
      </w:pPr>
      <w:bookmarkStart w:id="0" w:name="OLE_LINK507"/>
      <w:bookmarkStart w:id="1" w:name="OLE_LINK506"/>
      <w:bookmarkStart w:id="2" w:name="OLE_LINK496"/>
      <w:bookmarkStart w:id="3" w:name="OLE_LINK479"/>
      <w:r w:rsidRPr="008F067A">
        <w:rPr>
          <w:rFonts w:ascii="Book Antiqua" w:eastAsia="宋体" w:hAnsi="Book Antiqua" w:cs="宋体"/>
          <w:b/>
          <w:color w:val="000000" w:themeColor="text1"/>
          <w:sz w:val="24"/>
          <w:szCs w:val="24"/>
          <w:lang w:eastAsia="zh-CN"/>
        </w:rPr>
        <w:t xml:space="preserve">Open-Access: </w:t>
      </w:r>
      <w:r w:rsidRPr="008F067A">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F067A">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F9359E" w:rsidRPr="008F067A" w:rsidRDefault="00F9359E" w:rsidP="009C6C12">
      <w:pPr>
        <w:spacing w:after="0" w:line="360" w:lineRule="auto"/>
        <w:jc w:val="both"/>
        <w:rPr>
          <w:rFonts w:ascii="Book Antiqua" w:hAnsi="Book Antiqua"/>
          <w:sz w:val="24"/>
          <w:szCs w:val="24"/>
          <w:lang w:eastAsia="zh-CN"/>
        </w:rPr>
      </w:pPr>
    </w:p>
    <w:p w:rsidR="00F9359E"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b/>
          <w:sz w:val="24"/>
          <w:szCs w:val="24"/>
        </w:rPr>
        <w:t>Correspondence to:</w:t>
      </w:r>
      <w:r w:rsidR="00F9359E" w:rsidRPr="008F067A">
        <w:rPr>
          <w:rFonts w:ascii="Book Antiqua" w:hAnsi="Book Antiqua"/>
          <w:sz w:val="24"/>
          <w:szCs w:val="24"/>
        </w:rPr>
        <w:t xml:space="preserve"> </w:t>
      </w:r>
      <w:proofErr w:type="spellStart"/>
      <w:r w:rsidR="00F9359E" w:rsidRPr="008F067A">
        <w:rPr>
          <w:rFonts w:ascii="Book Antiqua" w:hAnsi="Book Antiqua"/>
          <w:b/>
          <w:sz w:val="24"/>
          <w:szCs w:val="24"/>
        </w:rPr>
        <w:t>Antonios</w:t>
      </w:r>
      <w:proofErr w:type="spellEnd"/>
      <w:r w:rsidR="00F9359E" w:rsidRPr="008F067A">
        <w:rPr>
          <w:rFonts w:ascii="Book Antiqua" w:hAnsi="Book Antiqua"/>
          <w:b/>
          <w:sz w:val="24"/>
          <w:szCs w:val="24"/>
        </w:rPr>
        <w:t xml:space="preserve"> H</w:t>
      </w:r>
      <w:r w:rsidRPr="008F067A">
        <w:rPr>
          <w:rFonts w:ascii="Book Antiqua" w:hAnsi="Book Antiqua"/>
          <w:b/>
          <w:sz w:val="24"/>
          <w:szCs w:val="24"/>
        </w:rPr>
        <w:t xml:space="preserve"> </w:t>
      </w:r>
      <w:proofErr w:type="spellStart"/>
      <w:r w:rsidRPr="008F067A">
        <w:rPr>
          <w:rFonts w:ascii="Book Antiqua" w:hAnsi="Book Antiqua"/>
          <w:b/>
          <w:sz w:val="24"/>
          <w:szCs w:val="24"/>
        </w:rPr>
        <w:t>Tzamaloukas</w:t>
      </w:r>
      <w:proofErr w:type="spellEnd"/>
      <w:r w:rsidRPr="008F067A">
        <w:rPr>
          <w:rFonts w:ascii="Book Antiqua" w:hAnsi="Book Antiqua"/>
          <w:b/>
          <w:sz w:val="24"/>
          <w:szCs w:val="24"/>
        </w:rPr>
        <w:t>, MD, MACP,</w:t>
      </w:r>
      <w:r w:rsidR="00F9359E" w:rsidRPr="008F067A">
        <w:rPr>
          <w:rFonts w:ascii="Book Antiqua" w:hAnsi="Book Antiqua"/>
          <w:sz w:val="24"/>
          <w:szCs w:val="24"/>
        </w:rPr>
        <w:t xml:space="preserve"> </w:t>
      </w:r>
      <w:r w:rsidR="006D2D38" w:rsidRPr="008F067A">
        <w:rPr>
          <w:rFonts w:ascii="Book Antiqua" w:hAnsi="Book Antiqua"/>
          <w:sz w:val="24"/>
          <w:szCs w:val="24"/>
        </w:rPr>
        <w:t>Section of Nephrology, Medicine Service, Raymond G. Murphy Veterans Affairs Medical Center, and Department of Medicine, University of New Mexico School of Medicine, 1501 San Pedro, SE,</w:t>
      </w:r>
      <w:r w:rsidR="006D2D38">
        <w:rPr>
          <w:rFonts w:ascii="Book Antiqua" w:hAnsi="Book Antiqua" w:hint="eastAsia"/>
          <w:sz w:val="24"/>
          <w:szCs w:val="24"/>
          <w:lang w:eastAsia="zh-CN"/>
        </w:rPr>
        <w:t xml:space="preserve"> </w:t>
      </w:r>
      <w:r w:rsidR="006D2D38" w:rsidRPr="008F067A">
        <w:rPr>
          <w:rFonts w:ascii="Book Antiqua" w:hAnsi="Book Antiqua"/>
          <w:sz w:val="24"/>
          <w:szCs w:val="24"/>
        </w:rPr>
        <w:t>Albuquerque, NM 87122, U</w:t>
      </w:r>
      <w:r w:rsidR="006D2D38" w:rsidRPr="008F067A">
        <w:rPr>
          <w:rFonts w:ascii="Book Antiqua" w:hAnsi="Book Antiqua"/>
          <w:sz w:val="24"/>
          <w:szCs w:val="24"/>
          <w:lang w:eastAsia="zh-CN"/>
        </w:rPr>
        <w:t>nited States</w:t>
      </w:r>
      <w:r w:rsidR="006D2D38">
        <w:rPr>
          <w:rFonts w:ascii="Book Antiqua" w:hAnsi="Book Antiqua" w:hint="eastAsia"/>
          <w:sz w:val="24"/>
          <w:szCs w:val="24"/>
          <w:lang w:eastAsia="zh-CN"/>
        </w:rPr>
        <w:t xml:space="preserve">. </w:t>
      </w:r>
      <w:hyperlink r:id="rId9" w:history="1">
        <w:r w:rsidRPr="008F067A">
          <w:rPr>
            <w:rStyle w:val="Hyperlink"/>
            <w:rFonts w:ascii="Book Antiqua" w:hAnsi="Book Antiqua"/>
            <w:sz w:val="24"/>
            <w:szCs w:val="24"/>
          </w:rPr>
          <w:t>Antonios.Tzamaloukas@va.gov</w:t>
        </w:r>
      </w:hyperlink>
      <w:r w:rsidRPr="008F067A">
        <w:rPr>
          <w:rFonts w:ascii="Book Antiqua" w:hAnsi="Book Antiqua"/>
          <w:sz w:val="24"/>
          <w:szCs w:val="24"/>
        </w:rPr>
        <w:tab/>
      </w:r>
    </w:p>
    <w:p w:rsidR="003A2E91"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sz w:val="24"/>
          <w:szCs w:val="24"/>
        </w:rPr>
        <w:tab/>
      </w:r>
      <w:r w:rsidRPr="008F067A">
        <w:rPr>
          <w:rFonts w:ascii="Book Antiqua" w:hAnsi="Book Antiqua"/>
          <w:sz w:val="24"/>
          <w:szCs w:val="24"/>
        </w:rPr>
        <w:tab/>
      </w:r>
      <w:r w:rsidRPr="008F067A">
        <w:rPr>
          <w:rFonts w:ascii="Book Antiqua" w:hAnsi="Book Antiqua"/>
          <w:sz w:val="24"/>
          <w:szCs w:val="24"/>
        </w:rPr>
        <w:tab/>
      </w:r>
      <w:r w:rsidRPr="008F067A">
        <w:rPr>
          <w:rFonts w:ascii="Book Antiqua" w:hAnsi="Book Antiqua"/>
          <w:sz w:val="24"/>
          <w:szCs w:val="24"/>
        </w:rPr>
        <w:tab/>
      </w:r>
      <w:r w:rsidRPr="008F067A">
        <w:rPr>
          <w:rFonts w:ascii="Book Antiqua" w:hAnsi="Book Antiqua"/>
          <w:sz w:val="24"/>
          <w:szCs w:val="24"/>
        </w:rPr>
        <w:tab/>
      </w:r>
      <w:r w:rsidR="008F067A" w:rsidRPr="008F067A">
        <w:rPr>
          <w:rFonts w:ascii="Book Antiqua" w:hAnsi="Book Antiqua"/>
          <w:sz w:val="24"/>
          <w:szCs w:val="24"/>
        </w:rPr>
        <w:t xml:space="preserve">   </w:t>
      </w:r>
    </w:p>
    <w:p w:rsidR="008F067A" w:rsidRPr="008F067A" w:rsidRDefault="008F067A" w:rsidP="009C6C12">
      <w:pPr>
        <w:spacing w:after="0" w:line="360" w:lineRule="auto"/>
        <w:jc w:val="both"/>
        <w:rPr>
          <w:rFonts w:ascii="Book Antiqua" w:eastAsia="宋体" w:hAnsi="Book Antiqua" w:cs="Times New Roman"/>
          <w:sz w:val="24"/>
          <w:szCs w:val="24"/>
          <w:lang w:eastAsia="zh-CN"/>
        </w:rPr>
      </w:pPr>
      <w:r w:rsidRPr="008F067A">
        <w:rPr>
          <w:rFonts w:ascii="Book Antiqua" w:hAnsi="Book Antiqua" w:cs="Times New Roman"/>
          <w:b/>
          <w:sz w:val="24"/>
          <w:szCs w:val="24"/>
        </w:rPr>
        <w:t>Telephone:</w:t>
      </w:r>
      <w:r w:rsidRPr="008F067A">
        <w:rPr>
          <w:rFonts w:ascii="Book Antiqua" w:hAnsi="Book Antiqua" w:cs="Times New Roman"/>
          <w:b/>
          <w:sz w:val="24"/>
          <w:szCs w:val="24"/>
          <w:lang w:eastAsia="zh-CN"/>
        </w:rPr>
        <w:t xml:space="preserve"> </w:t>
      </w:r>
      <w:r w:rsidRPr="008F067A">
        <w:rPr>
          <w:rFonts w:ascii="Book Antiqua" w:hAnsi="Book Antiqua"/>
          <w:sz w:val="24"/>
          <w:szCs w:val="24"/>
          <w:lang w:eastAsia="zh-CN"/>
        </w:rPr>
        <w:t>+</w:t>
      </w:r>
      <w:r w:rsidRPr="008F067A">
        <w:rPr>
          <w:rFonts w:ascii="Book Antiqua" w:hAnsi="Book Antiqua"/>
          <w:sz w:val="24"/>
          <w:szCs w:val="24"/>
        </w:rPr>
        <w:t>1</w:t>
      </w:r>
      <w:r w:rsidRPr="008F067A">
        <w:rPr>
          <w:rFonts w:ascii="Book Antiqua" w:hAnsi="Book Antiqua"/>
          <w:sz w:val="24"/>
          <w:szCs w:val="24"/>
          <w:lang w:eastAsia="zh-CN"/>
        </w:rPr>
        <w:t>-</w:t>
      </w:r>
      <w:r w:rsidRPr="008F067A">
        <w:rPr>
          <w:rFonts w:ascii="Book Antiqua" w:hAnsi="Book Antiqua"/>
          <w:sz w:val="24"/>
          <w:szCs w:val="24"/>
        </w:rPr>
        <w:t>505</w:t>
      </w:r>
      <w:r w:rsidRPr="008F067A">
        <w:rPr>
          <w:rFonts w:ascii="Book Antiqua" w:hAnsi="Book Antiqua"/>
          <w:sz w:val="24"/>
          <w:szCs w:val="24"/>
          <w:lang w:eastAsia="zh-CN"/>
        </w:rPr>
        <w:t>-</w:t>
      </w:r>
      <w:r w:rsidRPr="008F067A">
        <w:rPr>
          <w:rFonts w:ascii="Book Antiqua" w:hAnsi="Book Antiqua"/>
          <w:sz w:val="24"/>
          <w:szCs w:val="24"/>
        </w:rPr>
        <w:t>2651711</w:t>
      </w:r>
      <w:r w:rsidRPr="008F067A">
        <w:rPr>
          <w:rFonts w:ascii="Book Antiqua" w:eastAsia="宋体" w:hAnsi="Book Antiqua" w:cs="Times New Roman"/>
          <w:sz w:val="24"/>
          <w:szCs w:val="24"/>
          <w:lang w:eastAsia="zh-CN"/>
        </w:rPr>
        <w:tab/>
      </w:r>
    </w:p>
    <w:p w:rsidR="008F067A" w:rsidRPr="008F067A" w:rsidRDefault="008F067A" w:rsidP="009C6C12">
      <w:pPr>
        <w:spacing w:after="0" w:line="360" w:lineRule="auto"/>
        <w:jc w:val="both"/>
        <w:rPr>
          <w:rFonts w:ascii="Book Antiqua" w:eastAsia="宋体" w:hAnsi="Book Antiqua" w:cs="Times New Roman"/>
          <w:sz w:val="24"/>
          <w:szCs w:val="24"/>
          <w:lang w:eastAsia="zh-CN"/>
        </w:rPr>
      </w:pPr>
      <w:r w:rsidRPr="008F067A">
        <w:rPr>
          <w:rFonts w:ascii="Book Antiqua" w:hAnsi="Book Antiqua" w:cs="Times New Roman"/>
          <w:b/>
          <w:sz w:val="24"/>
          <w:szCs w:val="24"/>
        </w:rPr>
        <w:t>Fax:</w:t>
      </w:r>
      <w:r w:rsidRPr="008F067A">
        <w:rPr>
          <w:rFonts w:ascii="Book Antiqua" w:hAnsi="Book Antiqua" w:cs="Times New Roman"/>
          <w:sz w:val="24"/>
          <w:szCs w:val="24"/>
        </w:rPr>
        <w:t xml:space="preserve"> </w:t>
      </w:r>
      <w:r w:rsidRPr="008F067A">
        <w:rPr>
          <w:rFonts w:ascii="Book Antiqua" w:hAnsi="Book Antiqua"/>
          <w:sz w:val="24"/>
          <w:szCs w:val="24"/>
          <w:lang w:eastAsia="zh-CN"/>
        </w:rPr>
        <w:t>+</w:t>
      </w:r>
      <w:r w:rsidRPr="008F067A">
        <w:rPr>
          <w:rFonts w:ascii="Book Antiqua" w:hAnsi="Book Antiqua"/>
          <w:sz w:val="24"/>
          <w:szCs w:val="24"/>
        </w:rPr>
        <w:t>1</w:t>
      </w:r>
      <w:r w:rsidRPr="008F067A">
        <w:rPr>
          <w:rFonts w:ascii="Book Antiqua" w:hAnsi="Book Antiqua"/>
          <w:sz w:val="24"/>
          <w:szCs w:val="24"/>
          <w:lang w:eastAsia="zh-CN"/>
        </w:rPr>
        <w:t>-</w:t>
      </w:r>
      <w:r w:rsidRPr="008F067A">
        <w:rPr>
          <w:rFonts w:ascii="Book Antiqua" w:hAnsi="Book Antiqua"/>
          <w:sz w:val="24"/>
          <w:szCs w:val="24"/>
        </w:rPr>
        <w:t>505</w:t>
      </w:r>
      <w:r w:rsidRPr="008F067A">
        <w:rPr>
          <w:rFonts w:ascii="Book Antiqua" w:hAnsi="Book Antiqua"/>
          <w:sz w:val="24"/>
          <w:szCs w:val="24"/>
          <w:lang w:eastAsia="zh-CN"/>
        </w:rPr>
        <w:t>-</w:t>
      </w:r>
      <w:r w:rsidRPr="008F067A">
        <w:rPr>
          <w:rFonts w:ascii="Book Antiqua" w:hAnsi="Book Antiqua"/>
          <w:sz w:val="24"/>
          <w:szCs w:val="24"/>
        </w:rPr>
        <w:t>2566443</w:t>
      </w:r>
    </w:p>
    <w:p w:rsidR="001E4321" w:rsidRDefault="001E4321" w:rsidP="009C6C12">
      <w:pPr>
        <w:spacing w:after="0" w:line="360" w:lineRule="auto"/>
        <w:jc w:val="both"/>
        <w:rPr>
          <w:rFonts w:ascii="Book Antiqua" w:hAnsi="Book Antiqua"/>
          <w:b/>
          <w:sz w:val="24"/>
          <w:szCs w:val="24"/>
          <w:lang w:eastAsia="zh-CN"/>
        </w:rPr>
      </w:pPr>
    </w:p>
    <w:p w:rsidR="008F067A" w:rsidRPr="008F067A" w:rsidRDefault="008F067A"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 xml:space="preserve">Received:  </w:t>
      </w:r>
      <w:r w:rsidRPr="008F067A">
        <w:rPr>
          <w:rFonts w:ascii="Book Antiqua" w:hAnsi="Book Antiqua"/>
          <w:sz w:val="24"/>
          <w:szCs w:val="24"/>
          <w:lang w:eastAsia="zh-CN"/>
        </w:rPr>
        <w:t>August 26, 2014</w:t>
      </w:r>
    </w:p>
    <w:p w:rsidR="008F067A" w:rsidRPr="008F067A" w:rsidRDefault="008F067A"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Peer-review started:</w:t>
      </w:r>
      <w:r w:rsidRPr="008F067A">
        <w:rPr>
          <w:rFonts w:ascii="Book Antiqua" w:hAnsi="Book Antiqua"/>
          <w:b/>
          <w:sz w:val="24"/>
          <w:szCs w:val="24"/>
          <w:lang w:eastAsia="zh-CN"/>
        </w:rPr>
        <w:t xml:space="preserve"> </w:t>
      </w:r>
      <w:r w:rsidRPr="008F067A">
        <w:rPr>
          <w:rFonts w:ascii="Book Antiqua" w:hAnsi="Book Antiqua"/>
          <w:sz w:val="24"/>
          <w:szCs w:val="24"/>
          <w:lang w:eastAsia="zh-CN"/>
        </w:rPr>
        <w:t>August 27, 2014</w:t>
      </w:r>
    </w:p>
    <w:p w:rsidR="008F067A" w:rsidRPr="008F067A" w:rsidRDefault="008F067A"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lastRenderedPageBreak/>
        <w:t>First decision:</w:t>
      </w:r>
      <w:r w:rsidRPr="008F067A">
        <w:rPr>
          <w:rFonts w:ascii="Book Antiqua" w:hAnsi="Book Antiqua"/>
          <w:b/>
          <w:sz w:val="24"/>
          <w:szCs w:val="24"/>
          <w:lang w:eastAsia="zh-CN"/>
        </w:rPr>
        <w:t xml:space="preserve"> </w:t>
      </w:r>
      <w:r w:rsidRPr="008F067A">
        <w:rPr>
          <w:rFonts w:ascii="Book Antiqua" w:hAnsi="Book Antiqua"/>
          <w:sz w:val="24"/>
          <w:szCs w:val="24"/>
          <w:lang w:eastAsia="zh-CN"/>
        </w:rPr>
        <w:t>December 17, 2014</w:t>
      </w:r>
    </w:p>
    <w:p w:rsidR="008F067A" w:rsidRPr="008F067A" w:rsidRDefault="008F067A"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 xml:space="preserve">Revised: </w:t>
      </w:r>
      <w:r w:rsidRPr="008F067A">
        <w:rPr>
          <w:rFonts w:ascii="Book Antiqua" w:hAnsi="Book Antiqua"/>
          <w:sz w:val="24"/>
          <w:szCs w:val="24"/>
          <w:lang w:eastAsia="zh-CN"/>
        </w:rPr>
        <w:t>January 8, 2015</w:t>
      </w:r>
    </w:p>
    <w:p w:rsidR="008F067A" w:rsidRPr="008F067A" w:rsidRDefault="008F067A" w:rsidP="009C6C12">
      <w:pPr>
        <w:spacing w:after="0" w:line="360" w:lineRule="auto"/>
        <w:jc w:val="both"/>
        <w:rPr>
          <w:rFonts w:ascii="Book Antiqua" w:hAnsi="Book Antiqua"/>
          <w:b/>
          <w:sz w:val="24"/>
          <w:szCs w:val="24"/>
        </w:rPr>
      </w:pPr>
      <w:r w:rsidRPr="008F067A">
        <w:rPr>
          <w:rFonts w:ascii="Book Antiqua" w:hAnsi="Book Antiqua"/>
          <w:b/>
          <w:sz w:val="24"/>
          <w:szCs w:val="24"/>
        </w:rPr>
        <w:t xml:space="preserve">Accepted:  </w:t>
      </w:r>
      <w:r w:rsidR="00E62D2F" w:rsidRPr="00E62D2F">
        <w:rPr>
          <w:rFonts w:ascii="Book Antiqua" w:hAnsi="Book Antiqua"/>
          <w:sz w:val="24"/>
          <w:szCs w:val="24"/>
        </w:rPr>
        <w:t>May 26, 2015</w:t>
      </w:r>
    </w:p>
    <w:p w:rsidR="008F067A" w:rsidRPr="008F067A" w:rsidRDefault="008F067A" w:rsidP="009C6C12">
      <w:pPr>
        <w:spacing w:after="0" w:line="360" w:lineRule="auto"/>
        <w:jc w:val="both"/>
        <w:rPr>
          <w:rFonts w:ascii="Book Antiqua" w:hAnsi="Book Antiqua"/>
          <w:b/>
          <w:sz w:val="24"/>
          <w:szCs w:val="24"/>
        </w:rPr>
      </w:pPr>
      <w:r w:rsidRPr="008F067A">
        <w:rPr>
          <w:rFonts w:ascii="Book Antiqua" w:hAnsi="Book Antiqua"/>
          <w:b/>
          <w:sz w:val="24"/>
          <w:szCs w:val="24"/>
        </w:rPr>
        <w:t>Article in press:</w:t>
      </w:r>
    </w:p>
    <w:p w:rsidR="008F067A" w:rsidRPr="008F067A" w:rsidRDefault="008F067A" w:rsidP="009C6C12">
      <w:pPr>
        <w:spacing w:after="0" w:line="360" w:lineRule="auto"/>
        <w:jc w:val="both"/>
        <w:rPr>
          <w:rFonts w:ascii="Book Antiqua" w:hAnsi="Book Antiqua"/>
          <w:b/>
          <w:sz w:val="24"/>
          <w:szCs w:val="24"/>
        </w:rPr>
      </w:pPr>
      <w:r w:rsidRPr="008F067A">
        <w:rPr>
          <w:rFonts w:ascii="Book Antiqua" w:hAnsi="Book Antiqua"/>
          <w:b/>
          <w:sz w:val="24"/>
          <w:szCs w:val="24"/>
        </w:rPr>
        <w:t xml:space="preserve">Published online: </w:t>
      </w:r>
    </w:p>
    <w:p w:rsidR="00E7489E" w:rsidRPr="008F067A" w:rsidRDefault="00E7489E" w:rsidP="009C6C12">
      <w:pPr>
        <w:spacing w:after="0" w:line="360" w:lineRule="auto"/>
        <w:jc w:val="both"/>
        <w:rPr>
          <w:rFonts w:ascii="Book Antiqua" w:hAnsi="Book Antiqua"/>
          <w:sz w:val="24"/>
          <w:szCs w:val="24"/>
          <w:lang w:eastAsia="zh-CN"/>
        </w:rPr>
      </w:pPr>
    </w:p>
    <w:p w:rsidR="003A2E91" w:rsidRPr="008F067A" w:rsidRDefault="00DD5E3A" w:rsidP="009C6C12">
      <w:pPr>
        <w:spacing w:after="0" w:line="360" w:lineRule="auto"/>
        <w:jc w:val="both"/>
        <w:rPr>
          <w:rFonts w:ascii="Book Antiqua" w:hAnsi="Book Antiqua"/>
          <w:b/>
          <w:sz w:val="24"/>
          <w:szCs w:val="24"/>
        </w:rPr>
      </w:pPr>
      <w:r w:rsidRPr="008F067A">
        <w:rPr>
          <w:rFonts w:ascii="Book Antiqua" w:hAnsi="Book Antiqua"/>
          <w:b/>
          <w:sz w:val="24"/>
          <w:szCs w:val="24"/>
        </w:rPr>
        <w:t>Abstract</w:t>
      </w:r>
    </w:p>
    <w:p w:rsidR="003A2E91"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sz w:val="24"/>
          <w:szCs w:val="24"/>
        </w:rPr>
        <w:t>Respiratory failure complicating the course of diabetic ketoacidosis (DKA) is a source of increased morbidity and mortality.</w:t>
      </w:r>
      <w:r w:rsidR="00F9359E" w:rsidRPr="008F067A">
        <w:rPr>
          <w:rFonts w:ascii="Book Antiqua" w:hAnsi="Book Antiqua"/>
          <w:sz w:val="24"/>
          <w:szCs w:val="24"/>
        </w:rPr>
        <w:t xml:space="preserve"> </w:t>
      </w:r>
      <w:r w:rsidRPr="008F067A">
        <w:rPr>
          <w:rFonts w:ascii="Book Antiqua" w:hAnsi="Book Antiqua"/>
          <w:sz w:val="24"/>
          <w:szCs w:val="24"/>
        </w:rPr>
        <w:t>Detection of respiratory failure in DKA requires focused clinical monitoring, careful interpretation of arterial blood gases, and investigation for conditions that can affect adversely the respiration. Conditions that compromise respiratory function caused by DKA can be detected at presentation but are usually more prevalent during treatment.</w:t>
      </w:r>
      <w:r w:rsidR="00F9359E" w:rsidRPr="008F067A">
        <w:rPr>
          <w:rFonts w:ascii="Book Antiqua" w:hAnsi="Book Antiqua"/>
          <w:sz w:val="24"/>
          <w:szCs w:val="24"/>
        </w:rPr>
        <w:t xml:space="preserve"> </w:t>
      </w:r>
      <w:r w:rsidRPr="008F067A">
        <w:rPr>
          <w:rFonts w:ascii="Book Antiqua" w:hAnsi="Book Antiqua"/>
          <w:sz w:val="24"/>
          <w:szCs w:val="24"/>
        </w:rPr>
        <w:t>These conditions include deficits of potassium, magnesium and phosphate and hydrostatic or non-hydrostatic pulmonary edema. Conditions not caused by DKA that can worsen respiratory function under the added stress of DKA include infections of the respiratory system, pre-existing respiratory or neuromuscular disease and miscellaneous other conditions.</w:t>
      </w:r>
      <w:r w:rsidR="00F9359E" w:rsidRPr="008F067A">
        <w:rPr>
          <w:rFonts w:ascii="Book Antiqua" w:hAnsi="Book Antiqua"/>
          <w:sz w:val="24"/>
          <w:szCs w:val="24"/>
        </w:rPr>
        <w:t xml:space="preserve"> </w:t>
      </w:r>
      <w:r w:rsidRPr="008F067A">
        <w:rPr>
          <w:rFonts w:ascii="Book Antiqua" w:hAnsi="Book Antiqua"/>
          <w:sz w:val="24"/>
          <w:szCs w:val="24"/>
        </w:rPr>
        <w:t>Prompt recognition and management of the conditions that can lead to respiratory failure in DKA may prevent respiratory failure and improve mortality from DKA.</w:t>
      </w:r>
      <w:r w:rsidR="00F9359E" w:rsidRPr="008F067A">
        <w:rPr>
          <w:rFonts w:ascii="Book Antiqua" w:hAnsi="Book Antiqua"/>
          <w:sz w:val="24"/>
          <w:szCs w:val="24"/>
        </w:rPr>
        <w:t xml:space="preserve"> </w:t>
      </w:r>
    </w:p>
    <w:p w:rsidR="00DD5E3A" w:rsidRPr="008F067A" w:rsidRDefault="00DD5E3A" w:rsidP="009C6C12">
      <w:pPr>
        <w:spacing w:after="0" w:line="360" w:lineRule="auto"/>
        <w:jc w:val="both"/>
        <w:rPr>
          <w:rFonts w:ascii="Book Antiqua" w:hAnsi="Book Antiqua"/>
          <w:sz w:val="24"/>
          <w:szCs w:val="24"/>
          <w:lang w:eastAsia="zh-CN"/>
        </w:rPr>
      </w:pPr>
    </w:p>
    <w:p w:rsidR="003A2E91" w:rsidRPr="008F067A" w:rsidRDefault="00DD5E3A"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Key words</w:t>
      </w:r>
      <w:r w:rsidRPr="008F067A">
        <w:rPr>
          <w:rFonts w:ascii="Book Antiqua" w:hAnsi="Book Antiqua"/>
          <w:b/>
          <w:sz w:val="24"/>
          <w:szCs w:val="24"/>
          <w:lang w:eastAsia="zh-CN"/>
        </w:rPr>
        <w:t xml:space="preserve">: </w:t>
      </w:r>
      <w:r w:rsidR="003A2E91" w:rsidRPr="008F067A">
        <w:rPr>
          <w:rFonts w:ascii="Book Antiqua" w:hAnsi="Book Antiqua"/>
          <w:sz w:val="24"/>
          <w:szCs w:val="24"/>
        </w:rPr>
        <w:t>Diabetic ketoacidosis</w:t>
      </w:r>
      <w:r w:rsidRPr="008F067A">
        <w:rPr>
          <w:rFonts w:ascii="Book Antiqua" w:hAnsi="Book Antiqua"/>
          <w:sz w:val="24"/>
          <w:szCs w:val="24"/>
          <w:lang w:eastAsia="zh-CN"/>
        </w:rPr>
        <w:t>;</w:t>
      </w:r>
      <w:r w:rsidR="003A2E91" w:rsidRPr="008F067A">
        <w:rPr>
          <w:rFonts w:ascii="Book Antiqua" w:hAnsi="Book Antiqua"/>
          <w:sz w:val="24"/>
          <w:szCs w:val="24"/>
        </w:rPr>
        <w:t xml:space="preserve"> </w:t>
      </w:r>
      <w:r w:rsidRPr="008F067A">
        <w:rPr>
          <w:rFonts w:ascii="Book Antiqua" w:hAnsi="Book Antiqua"/>
          <w:sz w:val="24"/>
          <w:szCs w:val="24"/>
        </w:rPr>
        <w:t xml:space="preserve">Respiratory </w:t>
      </w:r>
      <w:r w:rsidR="003A2E91" w:rsidRPr="008F067A">
        <w:rPr>
          <w:rFonts w:ascii="Book Antiqua" w:hAnsi="Book Antiqua"/>
          <w:sz w:val="24"/>
          <w:szCs w:val="24"/>
        </w:rPr>
        <w:t>failure</w:t>
      </w:r>
      <w:r w:rsidRPr="008F067A">
        <w:rPr>
          <w:rFonts w:ascii="Book Antiqua" w:hAnsi="Book Antiqua"/>
          <w:sz w:val="24"/>
          <w:szCs w:val="24"/>
          <w:lang w:eastAsia="zh-CN"/>
        </w:rPr>
        <w:t>;</w:t>
      </w:r>
      <w:r w:rsidR="003A2E91" w:rsidRPr="008F067A">
        <w:rPr>
          <w:rFonts w:ascii="Book Antiqua" w:hAnsi="Book Antiqua"/>
          <w:sz w:val="24"/>
          <w:szCs w:val="24"/>
        </w:rPr>
        <w:t xml:space="preserve"> </w:t>
      </w:r>
      <w:r w:rsidRPr="008F067A">
        <w:rPr>
          <w:rFonts w:ascii="Book Antiqua" w:hAnsi="Book Antiqua"/>
          <w:sz w:val="24"/>
          <w:szCs w:val="24"/>
        </w:rPr>
        <w:t>Hypokalemia</w:t>
      </w:r>
      <w:r w:rsidRPr="008F067A">
        <w:rPr>
          <w:rFonts w:ascii="Book Antiqua" w:hAnsi="Book Antiqua"/>
          <w:sz w:val="24"/>
          <w:szCs w:val="24"/>
          <w:lang w:eastAsia="zh-CN"/>
        </w:rPr>
        <w:t>;</w:t>
      </w:r>
      <w:r w:rsidR="003A2E91" w:rsidRPr="008F067A">
        <w:rPr>
          <w:rFonts w:ascii="Book Antiqua" w:hAnsi="Book Antiqua"/>
          <w:sz w:val="24"/>
          <w:szCs w:val="24"/>
        </w:rPr>
        <w:t xml:space="preserve"> </w:t>
      </w:r>
      <w:proofErr w:type="spellStart"/>
      <w:r w:rsidRPr="008F067A">
        <w:rPr>
          <w:rFonts w:ascii="Book Antiqua" w:hAnsi="Book Antiqua"/>
          <w:sz w:val="24"/>
          <w:szCs w:val="24"/>
        </w:rPr>
        <w:t>Hypomagnesemia</w:t>
      </w:r>
      <w:proofErr w:type="spellEnd"/>
      <w:r w:rsidRPr="008F067A">
        <w:rPr>
          <w:rFonts w:ascii="Book Antiqua" w:hAnsi="Book Antiqua"/>
          <w:sz w:val="24"/>
          <w:szCs w:val="24"/>
          <w:lang w:eastAsia="zh-CN"/>
        </w:rPr>
        <w:t>;</w:t>
      </w:r>
      <w:r w:rsidR="003A2E91" w:rsidRPr="008F067A">
        <w:rPr>
          <w:rFonts w:ascii="Book Antiqua" w:hAnsi="Book Antiqua"/>
          <w:sz w:val="24"/>
          <w:szCs w:val="24"/>
        </w:rPr>
        <w:t xml:space="preserve"> </w:t>
      </w:r>
      <w:r w:rsidRPr="008F067A">
        <w:rPr>
          <w:rFonts w:ascii="Book Antiqua" w:hAnsi="Book Antiqua"/>
          <w:sz w:val="24"/>
          <w:szCs w:val="24"/>
        </w:rPr>
        <w:t>Hypophosphatemia</w:t>
      </w:r>
      <w:r w:rsidRPr="008F067A">
        <w:rPr>
          <w:rFonts w:ascii="Book Antiqua" w:hAnsi="Book Antiqua"/>
          <w:sz w:val="24"/>
          <w:szCs w:val="24"/>
          <w:lang w:eastAsia="zh-CN"/>
        </w:rPr>
        <w:t>;</w:t>
      </w:r>
      <w:r w:rsidR="003A2E91" w:rsidRPr="008F067A">
        <w:rPr>
          <w:rFonts w:ascii="Book Antiqua" w:hAnsi="Book Antiqua"/>
          <w:sz w:val="24"/>
          <w:szCs w:val="24"/>
        </w:rPr>
        <w:t xml:space="preserve"> </w:t>
      </w:r>
      <w:r w:rsidRPr="008F067A">
        <w:rPr>
          <w:rFonts w:ascii="Book Antiqua" w:hAnsi="Book Antiqua"/>
          <w:sz w:val="24"/>
          <w:szCs w:val="24"/>
        </w:rPr>
        <w:t xml:space="preserve">Pulmonary </w:t>
      </w:r>
      <w:r w:rsidR="003A2E91" w:rsidRPr="008F067A">
        <w:rPr>
          <w:rFonts w:ascii="Book Antiqua" w:hAnsi="Book Antiqua"/>
          <w:sz w:val="24"/>
          <w:szCs w:val="24"/>
        </w:rPr>
        <w:t>edema</w:t>
      </w:r>
      <w:r w:rsidRPr="008F067A">
        <w:rPr>
          <w:rFonts w:ascii="Book Antiqua" w:hAnsi="Book Antiqua"/>
          <w:sz w:val="24"/>
          <w:szCs w:val="24"/>
          <w:lang w:eastAsia="zh-CN"/>
        </w:rPr>
        <w:t>;</w:t>
      </w:r>
      <w:r w:rsidR="003A2E91" w:rsidRPr="008F067A">
        <w:rPr>
          <w:rFonts w:ascii="Book Antiqua" w:hAnsi="Book Antiqua"/>
          <w:sz w:val="24"/>
          <w:szCs w:val="24"/>
        </w:rPr>
        <w:t xml:space="preserve"> </w:t>
      </w:r>
      <w:r w:rsidRPr="008F067A">
        <w:rPr>
          <w:rFonts w:ascii="Book Antiqua" w:hAnsi="Book Antiqua"/>
          <w:sz w:val="24"/>
          <w:szCs w:val="24"/>
        </w:rPr>
        <w:t xml:space="preserve">Adult </w:t>
      </w:r>
      <w:r w:rsidR="003A2E91" w:rsidRPr="008F067A">
        <w:rPr>
          <w:rFonts w:ascii="Book Antiqua" w:hAnsi="Book Antiqua"/>
          <w:sz w:val="24"/>
          <w:szCs w:val="24"/>
        </w:rPr>
        <w:t>respiratory distress syndrome</w:t>
      </w:r>
      <w:r w:rsidRPr="008F067A">
        <w:rPr>
          <w:rFonts w:ascii="Book Antiqua" w:hAnsi="Book Antiqua"/>
          <w:sz w:val="24"/>
          <w:szCs w:val="24"/>
          <w:lang w:eastAsia="zh-CN"/>
        </w:rPr>
        <w:t>;</w:t>
      </w:r>
      <w:r w:rsidR="003A2E91" w:rsidRPr="008F067A">
        <w:rPr>
          <w:rFonts w:ascii="Book Antiqua" w:hAnsi="Book Antiqua"/>
          <w:sz w:val="24"/>
          <w:szCs w:val="24"/>
        </w:rPr>
        <w:t xml:space="preserve"> </w:t>
      </w:r>
      <w:r w:rsidRPr="008F067A">
        <w:rPr>
          <w:rFonts w:ascii="Book Antiqua" w:hAnsi="Book Antiqua"/>
          <w:sz w:val="24"/>
          <w:szCs w:val="24"/>
        </w:rPr>
        <w:t>Pneumonia</w:t>
      </w:r>
      <w:r w:rsidRPr="008F067A">
        <w:rPr>
          <w:rFonts w:ascii="Book Antiqua" w:hAnsi="Book Antiqua"/>
          <w:sz w:val="24"/>
          <w:szCs w:val="24"/>
          <w:lang w:eastAsia="zh-CN"/>
        </w:rPr>
        <w:t>;</w:t>
      </w:r>
      <w:r w:rsidRPr="008F067A">
        <w:rPr>
          <w:rFonts w:ascii="Book Antiqua" w:hAnsi="Book Antiqua"/>
          <w:sz w:val="24"/>
          <w:szCs w:val="24"/>
        </w:rPr>
        <w:t xml:space="preserve"> Neuromuscular disease</w:t>
      </w:r>
    </w:p>
    <w:p w:rsidR="008F067A" w:rsidRPr="008F067A" w:rsidRDefault="008F067A" w:rsidP="009C6C12">
      <w:pPr>
        <w:spacing w:after="0" w:line="360" w:lineRule="auto"/>
        <w:jc w:val="both"/>
        <w:rPr>
          <w:rFonts w:ascii="Book Antiqua" w:hAnsi="Book Antiqua"/>
          <w:b/>
          <w:sz w:val="24"/>
          <w:szCs w:val="24"/>
          <w:lang w:eastAsia="zh-CN"/>
        </w:rPr>
      </w:pPr>
    </w:p>
    <w:p w:rsidR="008F067A" w:rsidRPr="008F067A" w:rsidRDefault="008F067A" w:rsidP="009C6C12">
      <w:pPr>
        <w:spacing w:after="0" w:line="360" w:lineRule="auto"/>
        <w:jc w:val="both"/>
        <w:rPr>
          <w:rFonts w:ascii="Book Antiqua" w:hAnsi="Book Antiqua"/>
          <w:i/>
          <w:iCs/>
          <w:sz w:val="24"/>
          <w:szCs w:val="24"/>
        </w:rPr>
      </w:pPr>
      <w:proofErr w:type="gramStart"/>
      <w:r w:rsidRPr="008F067A">
        <w:rPr>
          <w:rFonts w:ascii="Book Antiqua" w:hAnsi="Book Antiqua" w:cs="Tahoma"/>
          <w:b/>
          <w:color w:val="000000"/>
          <w:sz w:val="24"/>
          <w:szCs w:val="24"/>
          <w:lang w:val="en-GB" w:eastAsia="ja-JP"/>
        </w:rPr>
        <w:t xml:space="preserve">© </w:t>
      </w:r>
      <w:r w:rsidRPr="008F067A">
        <w:rPr>
          <w:rFonts w:ascii="Book Antiqua" w:eastAsia="AdvTimes" w:hAnsi="Book Antiqua" w:cs="AdvTimes"/>
          <w:b/>
          <w:color w:val="000000"/>
          <w:sz w:val="24"/>
          <w:szCs w:val="24"/>
          <w:lang w:val="fr-FR" w:eastAsia="ja-JP"/>
        </w:rPr>
        <w:t>The Author(s) 2015.</w:t>
      </w:r>
      <w:proofErr w:type="gramEnd"/>
      <w:r w:rsidRPr="008F067A">
        <w:rPr>
          <w:rFonts w:ascii="Book Antiqua" w:eastAsia="AdvTimes" w:hAnsi="Book Antiqua" w:cs="AdvTimes"/>
          <w:color w:val="000000"/>
          <w:sz w:val="24"/>
          <w:szCs w:val="24"/>
          <w:lang w:val="fr-FR" w:eastAsia="ja-JP"/>
        </w:rPr>
        <w:t xml:space="preserve"> Published by </w:t>
      </w:r>
      <w:proofErr w:type="spellStart"/>
      <w:r w:rsidRPr="008F067A">
        <w:rPr>
          <w:rFonts w:ascii="Book Antiqua" w:hAnsi="Book Antiqua" w:cs="Arial Unicode MS"/>
          <w:color w:val="000000"/>
          <w:sz w:val="24"/>
          <w:szCs w:val="24"/>
          <w:lang w:val="en-GB" w:eastAsia="ja-JP"/>
        </w:rPr>
        <w:t>Baishideng</w:t>
      </w:r>
      <w:proofErr w:type="spellEnd"/>
      <w:r w:rsidRPr="008F067A">
        <w:rPr>
          <w:rFonts w:ascii="Book Antiqua" w:hAnsi="Book Antiqua" w:cs="Arial Unicode MS"/>
          <w:color w:val="000000"/>
          <w:sz w:val="24"/>
          <w:szCs w:val="24"/>
          <w:lang w:val="en-GB" w:eastAsia="ja-JP"/>
        </w:rPr>
        <w:t xml:space="preserve"> Publishing Group Inc.</w:t>
      </w:r>
      <w:r w:rsidRPr="008F067A">
        <w:rPr>
          <w:rFonts w:ascii="Book Antiqua" w:hAnsi="Book Antiqua" w:cs="Arial Unicode MS"/>
          <w:sz w:val="24"/>
          <w:szCs w:val="24"/>
          <w:lang w:val="en-GB" w:eastAsia="ja-JP"/>
        </w:rPr>
        <w:t xml:space="preserve"> </w:t>
      </w:r>
      <w:r w:rsidRPr="008F067A">
        <w:rPr>
          <w:rFonts w:ascii="Book Antiqua" w:hAnsi="Book Antiqua" w:cs="Arial Unicode MS"/>
          <w:sz w:val="24"/>
          <w:szCs w:val="24"/>
          <w:lang w:val="fr-FR" w:eastAsia="ja-JP"/>
        </w:rPr>
        <w:t>All rights reserved</w:t>
      </w:r>
      <w:r w:rsidRPr="008F067A">
        <w:rPr>
          <w:rFonts w:ascii="Book Antiqua" w:hAnsi="Book Antiqua" w:cs="Arial Unicode MS"/>
          <w:sz w:val="24"/>
          <w:szCs w:val="24"/>
          <w:lang w:val="fr-FR"/>
        </w:rPr>
        <w:t>.</w:t>
      </w:r>
    </w:p>
    <w:p w:rsidR="008F067A" w:rsidRPr="008F067A" w:rsidRDefault="008F067A" w:rsidP="009C6C12">
      <w:pPr>
        <w:spacing w:after="0" w:line="360" w:lineRule="auto"/>
        <w:jc w:val="both"/>
        <w:rPr>
          <w:rFonts w:ascii="Book Antiqua" w:hAnsi="Book Antiqua"/>
          <w:b/>
          <w:sz w:val="24"/>
          <w:szCs w:val="24"/>
          <w:lang w:eastAsia="zh-CN"/>
        </w:rPr>
      </w:pPr>
    </w:p>
    <w:p w:rsidR="003A2E91"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Core tip</w:t>
      </w:r>
      <w:r w:rsidR="00DD5E3A" w:rsidRPr="008F067A">
        <w:rPr>
          <w:rFonts w:ascii="Book Antiqua" w:hAnsi="Book Antiqua"/>
          <w:b/>
          <w:sz w:val="24"/>
          <w:szCs w:val="24"/>
          <w:lang w:eastAsia="zh-CN"/>
        </w:rPr>
        <w:t xml:space="preserve">: </w:t>
      </w:r>
      <w:r w:rsidRPr="008F067A">
        <w:rPr>
          <w:rFonts w:ascii="Book Antiqua" w:hAnsi="Book Antiqua"/>
          <w:sz w:val="24"/>
          <w:szCs w:val="24"/>
        </w:rPr>
        <w:t>Despite progress in its management, diabetic ketoacidosis (DKA) continues to cause significant morbidity and mortality.</w:t>
      </w:r>
      <w:r w:rsidR="00F9359E" w:rsidRPr="008F067A">
        <w:rPr>
          <w:rFonts w:ascii="Book Antiqua" w:hAnsi="Book Antiqua"/>
          <w:sz w:val="24"/>
          <w:szCs w:val="24"/>
        </w:rPr>
        <w:t xml:space="preserve"> </w:t>
      </w:r>
      <w:r w:rsidRPr="008F067A">
        <w:rPr>
          <w:rFonts w:ascii="Book Antiqua" w:hAnsi="Book Antiqua"/>
          <w:sz w:val="24"/>
          <w:szCs w:val="24"/>
        </w:rPr>
        <w:t xml:space="preserve">One of the conditions aggravating the course of DKA and causing several deaths is respiratory failure, which can be detected at </w:t>
      </w:r>
      <w:r w:rsidRPr="008F067A">
        <w:rPr>
          <w:rFonts w:ascii="Book Antiqua" w:hAnsi="Book Antiqua"/>
          <w:sz w:val="24"/>
          <w:szCs w:val="24"/>
        </w:rPr>
        <w:lastRenderedPageBreak/>
        <w:t>presentation or, more frequently during t</w:t>
      </w:r>
      <w:r w:rsidR="00F9359E" w:rsidRPr="008F067A">
        <w:rPr>
          <w:rFonts w:ascii="Book Antiqua" w:hAnsi="Book Antiqua"/>
          <w:sz w:val="24"/>
          <w:szCs w:val="24"/>
        </w:rPr>
        <w:t xml:space="preserve">he course of treatment of DKA. </w:t>
      </w:r>
      <w:r w:rsidRPr="008F067A">
        <w:rPr>
          <w:rFonts w:ascii="Book Antiqua" w:hAnsi="Book Antiqua"/>
          <w:sz w:val="24"/>
          <w:szCs w:val="24"/>
        </w:rPr>
        <w:t>Several risk factors for respiratory failure in DKA are preventable.</w:t>
      </w:r>
      <w:r w:rsidR="00F9359E" w:rsidRPr="008F067A">
        <w:rPr>
          <w:rFonts w:ascii="Book Antiqua" w:hAnsi="Book Antiqua"/>
          <w:sz w:val="24"/>
          <w:szCs w:val="24"/>
        </w:rPr>
        <w:t xml:space="preserve"> </w:t>
      </w:r>
      <w:r w:rsidRPr="008F067A">
        <w:rPr>
          <w:rFonts w:ascii="Book Antiqua" w:hAnsi="Book Antiqua"/>
          <w:sz w:val="24"/>
          <w:szCs w:val="24"/>
        </w:rPr>
        <w:t>Early recognition and management of these risk factors, as well as early recognition of respiratory failure have the potential to improve both morbidity and mortality resulting from DKA.</w:t>
      </w:r>
    </w:p>
    <w:p w:rsidR="008F067A" w:rsidRPr="008F067A" w:rsidRDefault="008F067A" w:rsidP="009C6C12">
      <w:pPr>
        <w:spacing w:after="0" w:line="360" w:lineRule="auto"/>
        <w:jc w:val="both"/>
        <w:rPr>
          <w:rFonts w:ascii="Book Antiqua" w:hAnsi="Book Antiqua"/>
          <w:b/>
          <w:sz w:val="24"/>
          <w:szCs w:val="24"/>
          <w:lang w:eastAsia="zh-CN"/>
        </w:rPr>
      </w:pPr>
    </w:p>
    <w:p w:rsidR="008F067A" w:rsidRPr="008F067A" w:rsidRDefault="008F067A" w:rsidP="009C6C12">
      <w:pPr>
        <w:spacing w:after="0" w:line="360" w:lineRule="auto"/>
        <w:jc w:val="both"/>
        <w:rPr>
          <w:rFonts w:ascii="Book Antiqua" w:hAnsi="Book Antiqua"/>
          <w:sz w:val="24"/>
          <w:szCs w:val="24"/>
          <w:lang w:eastAsia="zh-CN"/>
        </w:rPr>
      </w:pPr>
      <w:proofErr w:type="spellStart"/>
      <w:r w:rsidRPr="008F067A">
        <w:rPr>
          <w:rFonts w:ascii="Book Antiqua" w:hAnsi="Book Antiqua"/>
          <w:sz w:val="24"/>
          <w:szCs w:val="24"/>
        </w:rPr>
        <w:t>Konstantinov</w:t>
      </w:r>
      <w:proofErr w:type="spellEnd"/>
      <w:r w:rsidRPr="008F067A">
        <w:rPr>
          <w:rFonts w:ascii="Book Antiqua" w:hAnsi="Book Antiqua"/>
          <w:sz w:val="24"/>
          <w:szCs w:val="24"/>
        </w:rPr>
        <w:t xml:space="preserve"> NK</w:t>
      </w:r>
      <w:r w:rsidRPr="008F067A">
        <w:rPr>
          <w:rFonts w:ascii="Book Antiqua" w:hAnsi="Book Antiqua"/>
          <w:sz w:val="24"/>
          <w:szCs w:val="24"/>
          <w:lang w:eastAsia="zh-CN"/>
        </w:rPr>
        <w:t xml:space="preserve">, </w:t>
      </w:r>
      <w:proofErr w:type="spellStart"/>
      <w:r w:rsidRPr="008F067A">
        <w:rPr>
          <w:rFonts w:ascii="Book Antiqua" w:hAnsi="Book Antiqua"/>
          <w:sz w:val="24"/>
          <w:szCs w:val="24"/>
        </w:rPr>
        <w:t>Rohrscheib</w:t>
      </w:r>
      <w:proofErr w:type="spellEnd"/>
      <w:r w:rsidRPr="008F067A">
        <w:rPr>
          <w:rFonts w:ascii="Book Antiqua" w:hAnsi="Book Antiqua"/>
          <w:sz w:val="24"/>
          <w:szCs w:val="24"/>
          <w:lang w:eastAsia="zh-CN"/>
        </w:rPr>
        <w:t xml:space="preserve"> M, </w:t>
      </w:r>
      <w:proofErr w:type="spellStart"/>
      <w:r w:rsidRPr="008F067A">
        <w:rPr>
          <w:rFonts w:ascii="Book Antiqua" w:hAnsi="Book Antiqua"/>
          <w:sz w:val="24"/>
          <w:szCs w:val="24"/>
        </w:rPr>
        <w:t>Agaba</w:t>
      </w:r>
      <w:proofErr w:type="spellEnd"/>
      <w:r w:rsidRPr="008F067A">
        <w:rPr>
          <w:rFonts w:ascii="Book Antiqua" w:hAnsi="Book Antiqua"/>
          <w:sz w:val="24"/>
          <w:szCs w:val="24"/>
          <w:lang w:eastAsia="zh-CN"/>
        </w:rPr>
        <w:t xml:space="preserve"> EI, </w:t>
      </w:r>
      <w:proofErr w:type="spellStart"/>
      <w:r w:rsidRPr="008F067A">
        <w:rPr>
          <w:rFonts w:ascii="Book Antiqua" w:hAnsi="Book Antiqua"/>
          <w:sz w:val="24"/>
          <w:szCs w:val="24"/>
        </w:rPr>
        <w:t>Dorin</w:t>
      </w:r>
      <w:proofErr w:type="spellEnd"/>
      <w:r w:rsidRPr="008F067A">
        <w:rPr>
          <w:rFonts w:ascii="Book Antiqua" w:hAnsi="Book Antiqua"/>
          <w:sz w:val="24"/>
          <w:szCs w:val="24"/>
          <w:lang w:eastAsia="zh-CN"/>
        </w:rPr>
        <w:t xml:space="preserve"> RI, </w:t>
      </w:r>
      <w:r w:rsidRPr="008F067A">
        <w:rPr>
          <w:rFonts w:ascii="Book Antiqua" w:hAnsi="Book Antiqua"/>
          <w:sz w:val="24"/>
          <w:szCs w:val="24"/>
        </w:rPr>
        <w:t>Murata</w:t>
      </w:r>
      <w:r w:rsidRPr="008F067A">
        <w:rPr>
          <w:rFonts w:ascii="Book Antiqua" w:hAnsi="Book Antiqua"/>
          <w:sz w:val="24"/>
          <w:szCs w:val="24"/>
          <w:lang w:eastAsia="zh-CN"/>
        </w:rPr>
        <w:t xml:space="preserve"> GH, </w:t>
      </w:r>
      <w:proofErr w:type="spellStart"/>
      <w:r w:rsidRPr="008F067A">
        <w:rPr>
          <w:rFonts w:ascii="Book Antiqua" w:hAnsi="Book Antiqua"/>
          <w:sz w:val="24"/>
          <w:szCs w:val="24"/>
        </w:rPr>
        <w:t>Tzamaloukas</w:t>
      </w:r>
      <w:proofErr w:type="spellEnd"/>
      <w:r w:rsidRPr="008F067A">
        <w:rPr>
          <w:rFonts w:ascii="Book Antiqua" w:hAnsi="Book Antiqua"/>
          <w:sz w:val="24"/>
          <w:szCs w:val="24"/>
          <w:lang w:eastAsia="zh-CN"/>
        </w:rPr>
        <w:t xml:space="preserve"> AH. </w:t>
      </w:r>
      <w:proofErr w:type="gramStart"/>
      <w:r w:rsidRPr="008F067A">
        <w:rPr>
          <w:rFonts w:ascii="Book Antiqua" w:hAnsi="Book Antiqua"/>
          <w:sz w:val="24"/>
          <w:szCs w:val="24"/>
        </w:rPr>
        <w:t>Respiratory failure in diabetic ketoacidosis</w:t>
      </w:r>
      <w:r w:rsidRPr="008F067A">
        <w:rPr>
          <w:rFonts w:ascii="Book Antiqua" w:hAnsi="Book Antiqua"/>
          <w:sz w:val="24"/>
          <w:szCs w:val="24"/>
          <w:lang w:eastAsia="zh-CN"/>
        </w:rPr>
        <w:t>.</w:t>
      </w:r>
      <w:proofErr w:type="gramEnd"/>
      <w:r w:rsidRPr="008F067A">
        <w:rPr>
          <w:rFonts w:ascii="Book Antiqua" w:hAnsi="Book Antiqua"/>
          <w:sz w:val="24"/>
          <w:szCs w:val="24"/>
          <w:lang w:eastAsia="zh-CN"/>
        </w:rPr>
        <w:t xml:space="preserve"> </w:t>
      </w:r>
      <w:r w:rsidRPr="008F067A">
        <w:rPr>
          <w:rFonts w:ascii="Book Antiqua" w:hAnsi="Book Antiqua"/>
          <w:i/>
          <w:iCs/>
          <w:sz w:val="24"/>
          <w:szCs w:val="24"/>
        </w:rPr>
        <w:t>World J Diabetes</w:t>
      </w:r>
      <w:r w:rsidRPr="008F067A">
        <w:rPr>
          <w:rFonts w:ascii="Book Antiqua" w:hAnsi="Book Antiqua"/>
          <w:sz w:val="24"/>
          <w:szCs w:val="24"/>
          <w:lang w:eastAsia="zh-CN"/>
        </w:rPr>
        <w:t xml:space="preserve"> 2015; </w:t>
      </w:r>
      <w:proofErr w:type="gramStart"/>
      <w:r w:rsidRPr="008F067A">
        <w:rPr>
          <w:rFonts w:ascii="Book Antiqua" w:hAnsi="Book Antiqua"/>
          <w:sz w:val="24"/>
          <w:szCs w:val="24"/>
          <w:lang w:eastAsia="zh-CN"/>
        </w:rPr>
        <w:t>In</w:t>
      </w:r>
      <w:proofErr w:type="gramEnd"/>
      <w:r w:rsidRPr="008F067A">
        <w:rPr>
          <w:rFonts w:ascii="Book Antiqua" w:hAnsi="Book Antiqua"/>
          <w:sz w:val="24"/>
          <w:szCs w:val="24"/>
          <w:lang w:eastAsia="zh-CN"/>
        </w:rPr>
        <w:t xml:space="preserve"> press</w:t>
      </w:r>
    </w:p>
    <w:p w:rsidR="008F067A" w:rsidRPr="008F067A" w:rsidRDefault="008F067A" w:rsidP="009C6C12">
      <w:pPr>
        <w:spacing w:after="0" w:line="360" w:lineRule="auto"/>
        <w:jc w:val="both"/>
        <w:rPr>
          <w:rFonts w:ascii="Book Antiqua" w:hAnsi="Book Antiqua"/>
          <w:sz w:val="24"/>
          <w:szCs w:val="24"/>
          <w:lang w:eastAsia="zh-CN"/>
        </w:rPr>
      </w:pPr>
    </w:p>
    <w:p w:rsidR="00F9359E"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INTRODUCTION</w:t>
      </w:r>
      <w:r w:rsidR="00E7489E" w:rsidRPr="008F067A">
        <w:rPr>
          <w:rFonts w:ascii="Book Antiqua" w:hAnsi="Book Antiqua"/>
          <w:b/>
          <w:sz w:val="24"/>
          <w:szCs w:val="24"/>
        </w:rPr>
        <w:t xml:space="preserve"> </w:t>
      </w:r>
    </w:p>
    <w:p w:rsidR="00325BBA"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sz w:val="24"/>
          <w:szCs w:val="24"/>
        </w:rPr>
        <w:t>Ketoacidosis in subjects with type 1, or less frequently, type 2 diabetes mellitus remains a potentially life-threatening diabetic manifestation.</w:t>
      </w:r>
      <w:r w:rsidR="00F9359E" w:rsidRPr="008F067A">
        <w:rPr>
          <w:rFonts w:ascii="Book Antiqua" w:hAnsi="Book Antiqua"/>
          <w:sz w:val="24"/>
          <w:szCs w:val="24"/>
        </w:rPr>
        <w:t xml:space="preserve"> </w:t>
      </w:r>
      <w:r w:rsidRPr="008F067A">
        <w:rPr>
          <w:rFonts w:ascii="Book Antiqua" w:hAnsi="Book Antiqua"/>
          <w:sz w:val="24"/>
          <w:szCs w:val="24"/>
        </w:rPr>
        <w:t>The subject has justifiably attracted attention in the l</w:t>
      </w:r>
      <w:r w:rsidR="00DD5E3A" w:rsidRPr="008F067A">
        <w:rPr>
          <w:rFonts w:ascii="Book Antiqua" w:hAnsi="Book Antiqua"/>
          <w:sz w:val="24"/>
          <w:szCs w:val="24"/>
        </w:rPr>
        <w:t>iterature.</w:t>
      </w:r>
      <w:r w:rsidR="00F9359E" w:rsidRPr="008F067A">
        <w:rPr>
          <w:rFonts w:ascii="Book Antiqua" w:hAnsi="Book Antiqua"/>
          <w:sz w:val="24"/>
          <w:szCs w:val="24"/>
        </w:rPr>
        <w:t xml:space="preserve"> </w:t>
      </w:r>
      <w:r w:rsidR="00DD5E3A" w:rsidRPr="008F067A">
        <w:rPr>
          <w:rFonts w:ascii="Book Antiqua" w:hAnsi="Book Antiqua"/>
          <w:sz w:val="24"/>
          <w:szCs w:val="24"/>
        </w:rPr>
        <w:t xml:space="preserve">Sequential </w:t>
      </w:r>
      <w:proofErr w:type="gramStart"/>
      <w:r w:rsidR="00DD5E3A" w:rsidRPr="008F067A">
        <w:rPr>
          <w:rFonts w:ascii="Book Antiqua" w:hAnsi="Book Antiqua"/>
          <w:sz w:val="24"/>
          <w:szCs w:val="24"/>
        </w:rPr>
        <w:t>reviews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1-9]</w:t>
      </w:r>
      <w:r w:rsidRPr="008F067A">
        <w:rPr>
          <w:rFonts w:ascii="Book Antiqua" w:hAnsi="Book Antiqua"/>
          <w:sz w:val="24"/>
          <w:szCs w:val="24"/>
        </w:rPr>
        <w:t xml:space="preserve"> have documented important changes in the clinical concepts that are related to diabetic ketoacidosis (DKA) and its management.</w:t>
      </w:r>
      <w:r w:rsidR="00F9359E" w:rsidRPr="008F067A">
        <w:rPr>
          <w:rFonts w:ascii="Book Antiqua" w:hAnsi="Book Antiqua"/>
          <w:sz w:val="24"/>
          <w:szCs w:val="24"/>
        </w:rPr>
        <w:t xml:space="preserve"> </w:t>
      </w:r>
      <w:r w:rsidRPr="008F067A">
        <w:rPr>
          <w:rFonts w:ascii="Book Antiqua" w:hAnsi="Book Antiqua"/>
          <w:sz w:val="24"/>
          <w:szCs w:val="24"/>
        </w:rPr>
        <w:t>A large number of case series of DKA have addressed various aspects of its clinical presentation and management.</w:t>
      </w:r>
      <w:r w:rsidR="00F9359E" w:rsidRPr="008F067A">
        <w:rPr>
          <w:rFonts w:ascii="Book Antiqua" w:hAnsi="Book Antiqua"/>
          <w:sz w:val="24"/>
          <w:szCs w:val="24"/>
        </w:rPr>
        <w:t xml:space="preserve"> </w:t>
      </w:r>
      <w:r w:rsidRPr="008F067A">
        <w:rPr>
          <w:rFonts w:ascii="Book Antiqua" w:hAnsi="Book Antiqua"/>
          <w:sz w:val="24"/>
          <w:szCs w:val="24"/>
        </w:rPr>
        <w:t>For this review, we selected representative studies focused on management, outcome, age differences, gender differences, associated morbid conditions, ethnicity and prominent c</w:t>
      </w:r>
      <w:r w:rsidR="00325BBA" w:rsidRPr="008F067A">
        <w:rPr>
          <w:rFonts w:ascii="Book Antiqua" w:hAnsi="Book Antiqua"/>
          <w:sz w:val="24"/>
          <w:szCs w:val="24"/>
        </w:rPr>
        <w:t xml:space="preserve">linical and laboratory </w:t>
      </w:r>
      <w:proofErr w:type="gramStart"/>
      <w:r w:rsidR="00325BBA" w:rsidRPr="008F067A">
        <w:rPr>
          <w:rFonts w:ascii="Book Antiqua" w:hAnsi="Book Antiqua"/>
          <w:sz w:val="24"/>
          <w:szCs w:val="24"/>
        </w:rPr>
        <w:t>features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10-35]</w:t>
      </w:r>
      <w:r w:rsidRPr="008F067A">
        <w:rPr>
          <w:rFonts w:ascii="Book Antiqua" w:hAnsi="Book Antiqua"/>
          <w:sz w:val="24"/>
          <w:szCs w:val="24"/>
        </w:rPr>
        <w:t>.</w:t>
      </w:r>
      <w:r w:rsidR="00F9359E" w:rsidRPr="008F067A">
        <w:rPr>
          <w:rFonts w:ascii="Book Antiqua" w:hAnsi="Book Antiqua"/>
          <w:sz w:val="24"/>
          <w:szCs w:val="24"/>
        </w:rPr>
        <w:t xml:space="preserve"> </w:t>
      </w:r>
    </w:p>
    <w:p w:rsidR="00325BBA" w:rsidRPr="008F067A" w:rsidRDefault="003A2E91" w:rsidP="009C6C12">
      <w:pPr>
        <w:spacing w:after="0" w:line="360" w:lineRule="auto"/>
        <w:ind w:firstLineChars="200" w:firstLine="480"/>
        <w:jc w:val="both"/>
        <w:rPr>
          <w:rFonts w:ascii="Book Antiqua" w:hAnsi="Book Antiqua"/>
          <w:b/>
          <w:color w:val="FF0000"/>
          <w:sz w:val="24"/>
          <w:szCs w:val="24"/>
          <w:lang w:eastAsia="zh-CN"/>
        </w:rPr>
      </w:pPr>
      <w:r w:rsidRPr="008F067A">
        <w:rPr>
          <w:rFonts w:ascii="Book Antiqua" w:hAnsi="Book Antiqua"/>
          <w:sz w:val="24"/>
          <w:szCs w:val="24"/>
        </w:rPr>
        <w:t>In recognition of the complexity of treatment, the recommendation</w:t>
      </w:r>
      <w:r w:rsidR="00F9359E" w:rsidRPr="008F067A">
        <w:rPr>
          <w:rFonts w:ascii="Book Antiqua" w:hAnsi="Book Antiqua"/>
          <w:sz w:val="24"/>
          <w:szCs w:val="24"/>
        </w:rPr>
        <w:t xml:space="preserve"> </w:t>
      </w:r>
      <w:r w:rsidRPr="008F067A">
        <w:rPr>
          <w:rFonts w:ascii="Book Antiqua" w:hAnsi="Book Antiqua"/>
          <w:sz w:val="24"/>
          <w:szCs w:val="24"/>
        </w:rPr>
        <w:t xml:space="preserve">to provide this care in intensive care units </w:t>
      </w:r>
      <w:r w:rsidR="00325BBA" w:rsidRPr="008F067A">
        <w:rPr>
          <w:rFonts w:ascii="Book Antiqua" w:hAnsi="Book Antiqua"/>
          <w:sz w:val="24"/>
          <w:szCs w:val="24"/>
        </w:rPr>
        <w:t>was made more than 50 years ago</w:t>
      </w:r>
      <w:r w:rsidRPr="008F067A">
        <w:rPr>
          <w:rFonts w:ascii="Book Antiqua" w:hAnsi="Book Antiqua"/>
          <w:sz w:val="24"/>
          <w:szCs w:val="24"/>
          <w:vertAlign w:val="superscript"/>
        </w:rPr>
        <w:t>[36]</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Severe DKA is treate</w:t>
      </w:r>
      <w:r w:rsidR="00325BBA" w:rsidRPr="008F067A">
        <w:rPr>
          <w:rFonts w:ascii="Book Antiqua" w:hAnsi="Book Antiqua"/>
          <w:sz w:val="24"/>
          <w:szCs w:val="24"/>
        </w:rPr>
        <w:t xml:space="preserve">d in intensive care units </w:t>
      </w:r>
      <w:proofErr w:type="gramStart"/>
      <w:r w:rsidR="00325BBA" w:rsidRPr="008F067A">
        <w:rPr>
          <w:rFonts w:ascii="Book Antiqua" w:hAnsi="Book Antiqua"/>
          <w:sz w:val="24"/>
          <w:szCs w:val="24"/>
        </w:rPr>
        <w:t>today</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31]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Evidence-based guidelines for the diagnosis and management of DKA have been published and freq</w:t>
      </w:r>
      <w:r w:rsidR="00325BBA" w:rsidRPr="008F067A">
        <w:rPr>
          <w:rFonts w:ascii="Book Antiqua" w:hAnsi="Book Antiqua"/>
          <w:sz w:val="24"/>
          <w:szCs w:val="24"/>
        </w:rPr>
        <w:t xml:space="preserve">uently revised in North </w:t>
      </w:r>
      <w:proofErr w:type="gramStart"/>
      <w:r w:rsidR="00325BBA" w:rsidRPr="008F067A">
        <w:rPr>
          <w:rFonts w:ascii="Book Antiqua" w:hAnsi="Book Antiqua"/>
          <w:sz w:val="24"/>
          <w:szCs w:val="24"/>
        </w:rPr>
        <w:t>America</w:t>
      </w:r>
      <w:r w:rsidR="00325BBA" w:rsidRPr="008F067A">
        <w:rPr>
          <w:rFonts w:ascii="Book Antiqua" w:hAnsi="Book Antiqua"/>
          <w:sz w:val="24"/>
          <w:szCs w:val="24"/>
          <w:vertAlign w:val="superscript"/>
        </w:rPr>
        <w:t>[</w:t>
      </w:r>
      <w:proofErr w:type="gramEnd"/>
      <w:r w:rsidR="00325BBA" w:rsidRPr="008F067A">
        <w:rPr>
          <w:rFonts w:ascii="Book Antiqua" w:hAnsi="Book Antiqua"/>
          <w:sz w:val="24"/>
          <w:szCs w:val="24"/>
          <w:vertAlign w:val="superscript"/>
        </w:rPr>
        <w:t>37,</w:t>
      </w:r>
      <w:r w:rsidRPr="008F067A">
        <w:rPr>
          <w:rFonts w:ascii="Book Antiqua" w:hAnsi="Book Antiqua"/>
          <w:sz w:val="24"/>
          <w:szCs w:val="24"/>
          <w:vertAlign w:val="superscript"/>
        </w:rPr>
        <w:t>38]</w:t>
      </w:r>
      <w:r w:rsidR="00325BBA" w:rsidRPr="008F067A">
        <w:rPr>
          <w:rFonts w:ascii="Book Antiqua" w:hAnsi="Book Antiqua"/>
          <w:sz w:val="24"/>
          <w:szCs w:val="24"/>
        </w:rPr>
        <w:t xml:space="preserve"> and Europe</w:t>
      </w:r>
      <w:r w:rsidRPr="008F067A">
        <w:rPr>
          <w:rFonts w:ascii="Book Antiqua" w:hAnsi="Book Antiqua"/>
          <w:sz w:val="24"/>
          <w:szCs w:val="24"/>
          <w:vertAlign w:val="superscript"/>
        </w:rPr>
        <w:t>[39]</w:t>
      </w:r>
      <w:r w:rsidRPr="008F067A">
        <w:rPr>
          <w:rFonts w:ascii="Book Antiqua" w:hAnsi="Book Antiqua"/>
          <w:sz w:val="24"/>
          <w:szCs w:val="24"/>
        </w:rPr>
        <w:t xml:space="preserve">. Losses of fluids and electrolytes, which are important causes of morbidity and mortality in DKA, </w:t>
      </w:r>
      <w:r w:rsidR="00325BBA" w:rsidRPr="008F067A">
        <w:rPr>
          <w:rFonts w:ascii="Book Antiqua" w:hAnsi="Book Antiqua"/>
          <w:sz w:val="24"/>
          <w:szCs w:val="24"/>
        </w:rPr>
        <w:t xml:space="preserve">vary greatly between patients. </w:t>
      </w:r>
      <w:r w:rsidRPr="008F067A">
        <w:rPr>
          <w:rFonts w:ascii="Book Antiqua" w:hAnsi="Book Antiqua"/>
          <w:sz w:val="24"/>
          <w:szCs w:val="24"/>
        </w:rPr>
        <w:t>Quantitative methods estimating individual losses and guiding their repl</w:t>
      </w:r>
      <w:r w:rsidR="00325BBA" w:rsidRPr="008F067A">
        <w:rPr>
          <w:rFonts w:ascii="Book Antiqua" w:hAnsi="Book Antiqua"/>
          <w:sz w:val="24"/>
          <w:szCs w:val="24"/>
        </w:rPr>
        <w:t xml:space="preserve">acement have also been </w:t>
      </w:r>
      <w:proofErr w:type="gramStart"/>
      <w:r w:rsidR="00325BBA" w:rsidRPr="008F067A">
        <w:rPr>
          <w:rFonts w:ascii="Book Antiqua" w:hAnsi="Book Antiqua"/>
          <w:sz w:val="24"/>
          <w:szCs w:val="24"/>
        </w:rPr>
        <w:t>reported</w:t>
      </w:r>
      <w:r w:rsidR="00325BBA" w:rsidRPr="008F067A">
        <w:rPr>
          <w:rFonts w:ascii="Book Antiqua" w:hAnsi="Book Antiqua"/>
          <w:color w:val="000000" w:themeColor="text1"/>
          <w:sz w:val="24"/>
          <w:szCs w:val="24"/>
          <w:vertAlign w:val="superscript"/>
        </w:rPr>
        <w:t>[</w:t>
      </w:r>
      <w:proofErr w:type="gramEnd"/>
      <w:r w:rsidR="00325BBA" w:rsidRPr="008F067A">
        <w:rPr>
          <w:rFonts w:ascii="Book Antiqua" w:hAnsi="Book Antiqua"/>
          <w:color w:val="000000" w:themeColor="text1"/>
          <w:sz w:val="24"/>
          <w:szCs w:val="24"/>
          <w:vertAlign w:val="superscript"/>
        </w:rPr>
        <w:t>40,</w:t>
      </w:r>
      <w:r w:rsidRPr="008F067A">
        <w:rPr>
          <w:rFonts w:ascii="Book Antiqua" w:hAnsi="Book Antiqua"/>
          <w:color w:val="000000" w:themeColor="text1"/>
          <w:sz w:val="24"/>
          <w:szCs w:val="24"/>
          <w:vertAlign w:val="superscript"/>
        </w:rPr>
        <w:t>41]</w:t>
      </w:r>
      <w:r w:rsidRPr="008F067A">
        <w:rPr>
          <w:rFonts w:ascii="Book Antiqua" w:hAnsi="Book Antiqua"/>
          <w:color w:val="000000" w:themeColor="text1"/>
          <w:sz w:val="24"/>
          <w:szCs w:val="24"/>
        </w:rPr>
        <w:t>.</w:t>
      </w:r>
      <w:r w:rsidR="00F9359E" w:rsidRPr="008F067A">
        <w:rPr>
          <w:rFonts w:ascii="Book Antiqua" w:hAnsi="Book Antiqua"/>
          <w:color w:val="FF0000"/>
          <w:sz w:val="24"/>
          <w:szCs w:val="24"/>
        </w:rPr>
        <w:t xml:space="preserve"> </w:t>
      </w:r>
    </w:p>
    <w:p w:rsidR="00325BBA"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color w:val="000000" w:themeColor="text1"/>
          <w:sz w:val="24"/>
          <w:szCs w:val="24"/>
        </w:rPr>
        <w:t>The outcomes of DKA have improved with new me</w:t>
      </w:r>
      <w:r w:rsidR="00325BBA" w:rsidRPr="008F067A">
        <w:rPr>
          <w:rFonts w:ascii="Book Antiqua" w:hAnsi="Book Antiqua"/>
          <w:color w:val="000000" w:themeColor="text1"/>
          <w:sz w:val="24"/>
          <w:szCs w:val="24"/>
        </w:rPr>
        <w:t xml:space="preserve">thods of insulin </w:t>
      </w:r>
      <w:proofErr w:type="gramStart"/>
      <w:r w:rsidR="00325BBA" w:rsidRPr="008F067A">
        <w:rPr>
          <w:rFonts w:ascii="Book Antiqua" w:hAnsi="Book Antiqua"/>
          <w:color w:val="000000" w:themeColor="text1"/>
          <w:sz w:val="24"/>
          <w:szCs w:val="24"/>
        </w:rPr>
        <w:t>administration</w:t>
      </w:r>
      <w:r w:rsidRPr="008F067A">
        <w:rPr>
          <w:rFonts w:ascii="Book Antiqua" w:hAnsi="Book Antiqua"/>
          <w:color w:val="000000" w:themeColor="text1"/>
          <w:sz w:val="24"/>
          <w:szCs w:val="24"/>
          <w:vertAlign w:val="superscript"/>
        </w:rPr>
        <w:t>[</w:t>
      </w:r>
      <w:proofErr w:type="gramEnd"/>
      <w:r w:rsidRPr="008F067A">
        <w:rPr>
          <w:rFonts w:ascii="Book Antiqua" w:hAnsi="Book Antiqua"/>
          <w:color w:val="000000" w:themeColor="text1"/>
          <w:sz w:val="24"/>
          <w:szCs w:val="24"/>
          <w:vertAlign w:val="superscript"/>
        </w:rPr>
        <w:t>42]</w:t>
      </w:r>
      <w:r w:rsidRPr="008F067A">
        <w:rPr>
          <w:rFonts w:ascii="Book Antiqua" w:hAnsi="Book Antiqua"/>
          <w:color w:val="000000" w:themeColor="text1"/>
          <w:sz w:val="24"/>
          <w:szCs w:val="24"/>
        </w:rPr>
        <w:t xml:space="preserve"> and adherence to guideli</w:t>
      </w:r>
      <w:r w:rsidR="00325BBA" w:rsidRPr="008F067A">
        <w:rPr>
          <w:rFonts w:ascii="Book Antiqua" w:hAnsi="Book Antiqua"/>
          <w:color w:val="000000" w:themeColor="text1"/>
          <w:sz w:val="24"/>
          <w:szCs w:val="24"/>
        </w:rPr>
        <w:t>nes</w:t>
      </w:r>
      <w:r w:rsidRPr="008F067A">
        <w:rPr>
          <w:rFonts w:ascii="Book Antiqua" w:hAnsi="Book Antiqua"/>
          <w:color w:val="000000" w:themeColor="text1"/>
          <w:sz w:val="24"/>
          <w:szCs w:val="24"/>
          <w:vertAlign w:val="superscript"/>
        </w:rPr>
        <w:t>[43-46]</w:t>
      </w:r>
      <w:r w:rsidRPr="008F067A">
        <w:rPr>
          <w:rFonts w:ascii="Book Antiqua" w:hAnsi="Book Antiqua"/>
          <w:color w:val="000000" w:themeColor="text1"/>
          <w:sz w:val="24"/>
          <w:szCs w:val="24"/>
        </w:rPr>
        <w:t>. The aim of treatment is to minimize mo</w:t>
      </w:r>
      <w:r w:rsidR="00325BBA" w:rsidRPr="008F067A">
        <w:rPr>
          <w:rFonts w:ascii="Book Antiqua" w:hAnsi="Book Antiqua"/>
          <w:color w:val="000000" w:themeColor="text1"/>
          <w:sz w:val="24"/>
          <w:szCs w:val="24"/>
        </w:rPr>
        <w:t xml:space="preserve">rtality and prevent </w:t>
      </w:r>
      <w:proofErr w:type="spellStart"/>
      <w:r w:rsidR="00325BBA" w:rsidRPr="008F067A">
        <w:rPr>
          <w:rFonts w:ascii="Book Antiqua" w:hAnsi="Book Antiqua"/>
          <w:color w:val="000000" w:themeColor="text1"/>
          <w:sz w:val="24"/>
          <w:szCs w:val="24"/>
        </w:rPr>
        <w:t>sequelae</w:t>
      </w:r>
      <w:proofErr w:type="spellEnd"/>
      <w:r w:rsidR="00325BBA" w:rsidRPr="008F067A">
        <w:rPr>
          <w:rFonts w:ascii="Book Antiqua" w:hAnsi="Book Antiqua"/>
          <w:color w:val="000000" w:themeColor="text1"/>
          <w:sz w:val="24"/>
          <w:szCs w:val="24"/>
        </w:rPr>
        <w:t xml:space="preserve">. </w:t>
      </w:r>
      <w:r w:rsidRPr="008F067A">
        <w:rPr>
          <w:rFonts w:ascii="Book Antiqua" w:hAnsi="Book Antiqua"/>
          <w:color w:val="000000" w:themeColor="text1"/>
          <w:sz w:val="24"/>
          <w:szCs w:val="24"/>
        </w:rPr>
        <w:t>One study documented that the targe</w:t>
      </w:r>
      <w:r w:rsidR="00325BBA" w:rsidRPr="008F067A">
        <w:rPr>
          <w:rFonts w:ascii="Book Antiqua" w:hAnsi="Book Antiqua"/>
          <w:color w:val="000000" w:themeColor="text1"/>
          <w:sz w:val="24"/>
          <w:szCs w:val="24"/>
        </w:rPr>
        <w:t xml:space="preserve">t of zero mortality is </w:t>
      </w:r>
      <w:proofErr w:type="gramStart"/>
      <w:r w:rsidR="00325BBA" w:rsidRPr="008F067A">
        <w:rPr>
          <w:rFonts w:ascii="Book Antiqua" w:hAnsi="Book Antiqua"/>
          <w:color w:val="000000" w:themeColor="text1"/>
          <w:sz w:val="24"/>
          <w:szCs w:val="24"/>
        </w:rPr>
        <w:t>feasible</w:t>
      </w:r>
      <w:r w:rsidRPr="008F067A">
        <w:rPr>
          <w:rFonts w:ascii="Book Antiqua" w:hAnsi="Book Antiqua"/>
          <w:color w:val="000000" w:themeColor="text1"/>
          <w:sz w:val="24"/>
          <w:szCs w:val="24"/>
          <w:vertAlign w:val="superscript"/>
        </w:rPr>
        <w:t>[</w:t>
      </w:r>
      <w:proofErr w:type="gramEnd"/>
      <w:r w:rsidRPr="008F067A">
        <w:rPr>
          <w:rFonts w:ascii="Book Antiqua" w:hAnsi="Book Antiqua"/>
          <w:color w:val="000000" w:themeColor="text1"/>
          <w:sz w:val="24"/>
          <w:szCs w:val="24"/>
          <w:vertAlign w:val="superscript"/>
        </w:rPr>
        <w:t>42]</w:t>
      </w:r>
      <w:r w:rsidR="00325BBA" w:rsidRPr="008F067A">
        <w:rPr>
          <w:rFonts w:ascii="Book Antiqua" w:hAnsi="Book Antiqua"/>
          <w:color w:val="000000" w:themeColor="text1"/>
          <w:sz w:val="24"/>
          <w:szCs w:val="24"/>
        </w:rPr>
        <w:t>.</w:t>
      </w:r>
      <w:r w:rsidRPr="008F067A">
        <w:rPr>
          <w:rFonts w:ascii="Book Antiqua" w:hAnsi="Book Antiqua"/>
          <w:sz w:val="24"/>
          <w:szCs w:val="24"/>
        </w:rPr>
        <w:t xml:space="preserve"> However, mortality from DKA, although reduced progressively in the </w:t>
      </w:r>
      <w:r w:rsidRPr="008F067A">
        <w:rPr>
          <w:rFonts w:ascii="Book Antiqua" w:hAnsi="Book Antiqua"/>
          <w:sz w:val="24"/>
          <w:szCs w:val="24"/>
        </w:rPr>
        <w:lastRenderedPageBreak/>
        <w:t>early decades after the employm</w:t>
      </w:r>
      <w:r w:rsidR="00325BBA" w:rsidRPr="008F067A">
        <w:rPr>
          <w:rFonts w:ascii="Book Antiqua" w:hAnsi="Book Antiqua"/>
          <w:sz w:val="24"/>
          <w:szCs w:val="24"/>
        </w:rPr>
        <w:t xml:space="preserve">ent of insulin </w:t>
      </w:r>
      <w:proofErr w:type="gramStart"/>
      <w:r w:rsidR="00325BBA" w:rsidRPr="008F067A">
        <w:rPr>
          <w:rFonts w:ascii="Book Antiqua" w:hAnsi="Book Antiqua"/>
          <w:sz w:val="24"/>
          <w:szCs w:val="24"/>
        </w:rPr>
        <w:t>treatment</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w:t>
      </w:r>
      <w:r w:rsidRPr="008F067A">
        <w:rPr>
          <w:rFonts w:ascii="Book Antiqua" w:hAnsi="Book Antiqua"/>
          <w:sz w:val="24"/>
          <w:szCs w:val="24"/>
        </w:rPr>
        <w:t>, remains high.</w:t>
      </w:r>
      <w:r w:rsidR="00F9359E" w:rsidRPr="008F067A">
        <w:rPr>
          <w:rFonts w:ascii="Book Antiqua" w:hAnsi="Book Antiqua"/>
          <w:sz w:val="24"/>
          <w:szCs w:val="24"/>
        </w:rPr>
        <w:t xml:space="preserve"> </w:t>
      </w:r>
      <w:r w:rsidRPr="008F067A">
        <w:rPr>
          <w:rFonts w:ascii="Book Antiqua" w:hAnsi="Book Antiqua"/>
          <w:sz w:val="24"/>
          <w:szCs w:val="24"/>
        </w:rPr>
        <w:t xml:space="preserve">Up to fifty plus years ago, mortality </w:t>
      </w:r>
      <w:r w:rsidR="00325BBA" w:rsidRPr="008F067A">
        <w:rPr>
          <w:rFonts w:ascii="Book Antiqua" w:hAnsi="Book Antiqua"/>
          <w:sz w:val="24"/>
          <w:szCs w:val="24"/>
        </w:rPr>
        <w:t>from DKA was between 3% and 10%</w:t>
      </w:r>
      <w:r w:rsidR="00325BBA" w:rsidRPr="008F067A">
        <w:rPr>
          <w:rFonts w:ascii="Book Antiqua" w:hAnsi="Book Antiqua"/>
          <w:sz w:val="24"/>
          <w:szCs w:val="24"/>
          <w:vertAlign w:val="superscript"/>
        </w:rPr>
        <w:t>[1,</w:t>
      </w:r>
      <w:r w:rsidRPr="008F067A">
        <w:rPr>
          <w:rFonts w:ascii="Book Antiqua" w:hAnsi="Book Antiqua"/>
          <w:sz w:val="24"/>
          <w:szCs w:val="24"/>
          <w:vertAlign w:val="superscript"/>
        </w:rPr>
        <w:t>16]</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A recent review reported a death rate from hyperglycemic crises of 7.5% in the United States, with greater mortality from hyperglycemic hyperosmolar state (HHS) </w:t>
      </w:r>
      <w:r w:rsidR="00325BBA" w:rsidRPr="008F067A">
        <w:rPr>
          <w:rFonts w:ascii="Book Antiqua" w:hAnsi="Book Antiqua"/>
          <w:sz w:val="24"/>
          <w:szCs w:val="24"/>
        </w:rPr>
        <w:t xml:space="preserve">than from </w:t>
      </w:r>
      <w:proofErr w:type="gramStart"/>
      <w:r w:rsidR="00325BBA"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9]</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Reported mortality from DKA varies among age groups and countries.</w:t>
      </w:r>
      <w:r w:rsidR="00F9359E" w:rsidRPr="008F067A">
        <w:rPr>
          <w:rFonts w:ascii="Book Antiqua" w:hAnsi="Book Antiqua"/>
          <w:sz w:val="24"/>
          <w:szCs w:val="24"/>
        </w:rPr>
        <w:t xml:space="preserve"> </w:t>
      </w:r>
      <w:r w:rsidRPr="008F067A">
        <w:rPr>
          <w:rFonts w:ascii="Book Antiqua" w:hAnsi="Book Antiqua"/>
          <w:sz w:val="24"/>
          <w:szCs w:val="24"/>
        </w:rPr>
        <w:t>In various academic medical center</w:t>
      </w:r>
      <w:r w:rsidR="00325BBA" w:rsidRPr="008F067A">
        <w:rPr>
          <w:rFonts w:ascii="Book Antiqua" w:hAnsi="Book Antiqua"/>
          <w:sz w:val="24"/>
          <w:szCs w:val="24"/>
        </w:rPr>
        <w:t>s, death rate from DKA was &lt; 1</w:t>
      </w:r>
      <w:r w:rsidR="00325BBA" w:rsidRPr="008F067A">
        <w:rPr>
          <w:rFonts w:ascii="Book Antiqua" w:hAnsi="Book Antiqua"/>
          <w:sz w:val="24"/>
          <w:szCs w:val="24"/>
          <w:vertAlign w:val="superscript"/>
        </w:rPr>
        <w:t>[26,</w:t>
      </w:r>
      <w:r w:rsidRPr="008F067A">
        <w:rPr>
          <w:rFonts w:ascii="Book Antiqua" w:hAnsi="Book Antiqua"/>
          <w:sz w:val="24"/>
          <w:szCs w:val="24"/>
          <w:vertAlign w:val="superscript"/>
        </w:rPr>
        <w:t>27]</w:t>
      </w:r>
      <w:r w:rsidRPr="008F067A">
        <w:rPr>
          <w:rFonts w:ascii="Book Antiqua" w:hAnsi="Book Antiqua"/>
          <w:sz w:val="24"/>
          <w:szCs w:val="24"/>
        </w:rPr>
        <w:t xml:space="preserve"> and &lt;</w:t>
      </w:r>
      <w:r w:rsidR="00F9359E" w:rsidRPr="008F067A">
        <w:rPr>
          <w:rFonts w:ascii="Book Antiqua" w:hAnsi="Book Antiqua"/>
          <w:sz w:val="24"/>
          <w:szCs w:val="24"/>
          <w:lang w:eastAsia="zh-CN"/>
        </w:rPr>
        <w:t xml:space="preserve"> </w:t>
      </w:r>
      <w:r w:rsidRPr="008F067A">
        <w:rPr>
          <w:rFonts w:ascii="Book Antiqua" w:hAnsi="Book Antiqua"/>
          <w:sz w:val="24"/>
          <w:szCs w:val="24"/>
        </w:rPr>
        <w:t>2% among adult</w:t>
      </w:r>
      <w:r w:rsidR="00325BBA" w:rsidRPr="008F067A">
        <w:rPr>
          <w:rFonts w:ascii="Book Antiqua" w:hAnsi="Book Antiqua"/>
          <w:sz w:val="24"/>
          <w:szCs w:val="24"/>
        </w:rPr>
        <w:t xml:space="preserve"> patients younger than 65 years</w:t>
      </w:r>
      <w:r w:rsidRPr="008F067A">
        <w:rPr>
          <w:rFonts w:ascii="Book Antiqua" w:hAnsi="Book Antiqua"/>
          <w:sz w:val="24"/>
          <w:szCs w:val="24"/>
          <w:vertAlign w:val="superscript"/>
        </w:rPr>
        <w:t>[24]</w:t>
      </w:r>
      <w:r w:rsidRPr="008F067A">
        <w:rPr>
          <w:rFonts w:ascii="Book Antiqua" w:hAnsi="Book Antiqua"/>
          <w:sz w:val="24"/>
          <w:szCs w:val="24"/>
        </w:rPr>
        <w:t xml:space="preserve"> in the United States, 0.4% in Japanese chil</w:t>
      </w:r>
      <w:r w:rsidR="00325BBA" w:rsidRPr="008F067A">
        <w:rPr>
          <w:rFonts w:ascii="Book Antiqua" w:hAnsi="Book Antiqua"/>
          <w:sz w:val="24"/>
          <w:szCs w:val="24"/>
        </w:rPr>
        <w:t>dren without and 4.7% with coma</w:t>
      </w:r>
      <w:r w:rsidRPr="008F067A">
        <w:rPr>
          <w:rFonts w:ascii="Book Antiqua" w:hAnsi="Book Antiqua"/>
          <w:sz w:val="24"/>
          <w:szCs w:val="24"/>
          <w:vertAlign w:val="superscript"/>
        </w:rPr>
        <w:t>[23]</w:t>
      </w:r>
      <w:r w:rsidRPr="008F067A">
        <w:rPr>
          <w:rFonts w:ascii="Book Antiqua" w:hAnsi="Book Antiqua"/>
          <w:sz w:val="24"/>
          <w:szCs w:val="24"/>
        </w:rPr>
        <w:t>,</w:t>
      </w:r>
      <w:r w:rsidR="00325BBA" w:rsidRPr="008F067A">
        <w:rPr>
          <w:rFonts w:ascii="Book Antiqua" w:hAnsi="Book Antiqua"/>
          <w:sz w:val="24"/>
          <w:szCs w:val="24"/>
        </w:rPr>
        <w:t xml:space="preserve"> 6.5% in adult Mexican patients</w:t>
      </w:r>
      <w:r w:rsidRPr="008F067A">
        <w:rPr>
          <w:rFonts w:ascii="Book Antiqua" w:hAnsi="Book Antiqua"/>
          <w:sz w:val="24"/>
          <w:szCs w:val="24"/>
          <w:vertAlign w:val="superscript"/>
        </w:rPr>
        <w:t>[25]</w:t>
      </w:r>
      <w:r w:rsidRPr="008F067A">
        <w:rPr>
          <w:rFonts w:ascii="Book Antiqua" w:hAnsi="Book Antiqua"/>
          <w:sz w:val="24"/>
          <w:szCs w:val="24"/>
        </w:rPr>
        <w:t>,</w:t>
      </w:r>
      <w:r w:rsidR="00325BBA" w:rsidRPr="008F067A">
        <w:rPr>
          <w:rFonts w:ascii="Book Antiqua" w:hAnsi="Book Antiqua"/>
          <w:sz w:val="24"/>
          <w:szCs w:val="24"/>
        </w:rPr>
        <w:t xml:space="preserve"> 4.1% in adult Israeli patients</w:t>
      </w:r>
      <w:r w:rsidRPr="008F067A">
        <w:rPr>
          <w:rFonts w:ascii="Book Antiqua" w:hAnsi="Book Antiqua"/>
          <w:sz w:val="24"/>
          <w:szCs w:val="24"/>
          <w:vertAlign w:val="superscript"/>
        </w:rPr>
        <w:t>[34]</w:t>
      </w:r>
      <w:r w:rsidRPr="008F067A">
        <w:rPr>
          <w:rFonts w:ascii="Book Antiqua" w:hAnsi="Book Antiqua"/>
          <w:sz w:val="24"/>
          <w:szCs w:val="24"/>
        </w:rPr>
        <w:t xml:space="preserve"> without di</w:t>
      </w:r>
      <w:r w:rsidR="00325BBA" w:rsidRPr="008F067A">
        <w:rPr>
          <w:rFonts w:ascii="Book Antiqua" w:hAnsi="Book Antiqua"/>
          <w:sz w:val="24"/>
          <w:szCs w:val="24"/>
        </w:rPr>
        <w:t>fferences between men and women</w:t>
      </w:r>
      <w:r w:rsidRPr="008F067A">
        <w:rPr>
          <w:rFonts w:ascii="Book Antiqua" w:hAnsi="Book Antiqua"/>
          <w:sz w:val="24"/>
          <w:szCs w:val="24"/>
          <w:vertAlign w:val="superscript"/>
        </w:rPr>
        <w:t>[29]</w:t>
      </w:r>
      <w:r w:rsidR="00325BBA" w:rsidRPr="008F067A">
        <w:rPr>
          <w:rFonts w:ascii="Book Antiqua" w:hAnsi="Book Antiqua"/>
          <w:sz w:val="24"/>
          <w:szCs w:val="24"/>
        </w:rPr>
        <w:t>, 5.8% in adult Thai patients</w:t>
      </w:r>
      <w:r w:rsidRPr="008F067A">
        <w:rPr>
          <w:rFonts w:ascii="Book Antiqua" w:hAnsi="Book Antiqua"/>
          <w:sz w:val="24"/>
          <w:szCs w:val="24"/>
          <w:vertAlign w:val="superscript"/>
        </w:rPr>
        <w:t>[30]</w:t>
      </w:r>
      <w:r w:rsidRPr="008F067A">
        <w:rPr>
          <w:rFonts w:ascii="Book Antiqua" w:hAnsi="Book Antiqua"/>
          <w:sz w:val="24"/>
          <w:szCs w:val="24"/>
        </w:rPr>
        <w:t>, 3.6% in adult</w:t>
      </w:r>
      <w:r w:rsidR="00F9359E" w:rsidRPr="008F067A">
        <w:rPr>
          <w:rFonts w:ascii="Book Antiqua" w:hAnsi="Book Antiqua"/>
          <w:sz w:val="24"/>
          <w:szCs w:val="24"/>
        </w:rPr>
        <w:t xml:space="preserve"> </w:t>
      </w:r>
      <w:r w:rsidRPr="008F067A">
        <w:rPr>
          <w:rFonts w:ascii="Book Antiqua" w:hAnsi="Book Antiqua"/>
          <w:sz w:val="24"/>
          <w:szCs w:val="24"/>
        </w:rPr>
        <w:t>Nigerian pat</w:t>
      </w:r>
      <w:r w:rsidR="00325BBA" w:rsidRPr="008F067A">
        <w:rPr>
          <w:rFonts w:ascii="Book Antiqua" w:hAnsi="Book Antiqua"/>
          <w:sz w:val="24"/>
          <w:szCs w:val="24"/>
        </w:rPr>
        <w:t>ients</w:t>
      </w:r>
      <w:r w:rsidRPr="008F067A">
        <w:rPr>
          <w:rFonts w:ascii="Book Antiqua" w:hAnsi="Book Antiqua"/>
          <w:sz w:val="24"/>
          <w:szCs w:val="24"/>
          <w:vertAlign w:val="superscript"/>
        </w:rPr>
        <w:t>[32]</w:t>
      </w:r>
      <w:r w:rsidR="00325BBA" w:rsidRPr="008F067A">
        <w:rPr>
          <w:rFonts w:ascii="Book Antiqua" w:hAnsi="Book Antiqua"/>
          <w:sz w:val="24"/>
          <w:szCs w:val="24"/>
        </w:rPr>
        <w:t>, around 13% in Indian children</w:t>
      </w:r>
      <w:r w:rsidRPr="008F067A">
        <w:rPr>
          <w:rFonts w:ascii="Book Antiqua" w:hAnsi="Book Antiqua"/>
          <w:sz w:val="24"/>
          <w:szCs w:val="24"/>
          <w:vertAlign w:val="superscript"/>
        </w:rPr>
        <w:t>[33,47]</w:t>
      </w:r>
      <w:r w:rsidRPr="008F067A">
        <w:rPr>
          <w:rFonts w:ascii="Book Antiqua" w:hAnsi="Book Antiqua"/>
          <w:sz w:val="24"/>
          <w:szCs w:val="24"/>
        </w:rPr>
        <w:t>, and 22% in Americ</w:t>
      </w:r>
      <w:r w:rsidR="00325BBA" w:rsidRPr="008F067A">
        <w:rPr>
          <w:rFonts w:ascii="Book Antiqua" w:hAnsi="Book Antiqua"/>
          <w:sz w:val="24"/>
          <w:szCs w:val="24"/>
        </w:rPr>
        <w:t>an patients older than 65 years</w:t>
      </w:r>
      <w:r w:rsidRPr="008F067A">
        <w:rPr>
          <w:rFonts w:ascii="Book Antiqua" w:hAnsi="Book Antiqua"/>
          <w:sz w:val="24"/>
          <w:szCs w:val="24"/>
          <w:vertAlign w:val="superscript"/>
        </w:rPr>
        <w:t>[24]</w:t>
      </w:r>
      <w:r w:rsidR="00325BBA" w:rsidRPr="008F067A">
        <w:rPr>
          <w:rFonts w:ascii="Book Antiqua" w:hAnsi="Book Antiqua"/>
          <w:sz w:val="24"/>
          <w:szCs w:val="24"/>
        </w:rPr>
        <w:t xml:space="preserve">. </w:t>
      </w:r>
      <w:r w:rsidRPr="008F067A">
        <w:rPr>
          <w:rFonts w:ascii="Book Antiqua" w:hAnsi="Book Antiqua"/>
          <w:sz w:val="24"/>
          <w:szCs w:val="24"/>
        </w:rPr>
        <w:t>In an autopsy study, DKA was identified as a major caus</w:t>
      </w:r>
      <w:r w:rsidR="00325BBA" w:rsidRPr="008F067A">
        <w:rPr>
          <w:rFonts w:ascii="Book Antiqua" w:hAnsi="Book Antiqua"/>
          <w:sz w:val="24"/>
          <w:szCs w:val="24"/>
        </w:rPr>
        <w:t xml:space="preserve">e of death in diabetic </w:t>
      </w:r>
      <w:proofErr w:type="gramStart"/>
      <w:r w:rsidR="00325BBA" w:rsidRPr="008F067A">
        <w:rPr>
          <w:rFonts w:ascii="Book Antiqua" w:hAnsi="Book Antiqua"/>
          <w:sz w:val="24"/>
          <w:szCs w:val="24"/>
        </w:rPr>
        <w:t>patients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48]</w:t>
      </w:r>
      <w:r w:rsidRPr="008F067A">
        <w:rPr>
          <w:rFonts w:ascii="Book Antiqua" w:hAnsi="Book Antiqua"/>
          <w:sz w:val="24"/>
          <w:szCs w:val="24"/>
        </w:rPr>
        <w:t>.</w:t>
      </w:r>
      <w:r w:rsidR="00F9359E" w:rsidRPr="008F067A">
        <w:rPr>
          <w:rFonts w:ascii="Book Antiqua" w:hAnsi="Book Antiqua"/>
          <w:sz w:val="24"/>
          <w:szCs w:val="24"/>
        </w:rPr>
        <w:t xml:space="preserve"> </w:t>
      </w:r>
    </w:p>
    <w:p w:rsidR="00F9359E"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One general observation impacting the outcome of DKA is that its management is not always optimal.</w:t>
      </w:r>
      <w:r w:rsidR="00F9359E" w:rsidRPr="008F067A">
        <w:rPr>
          <w:rFonts w:ascii="Book Antiqua" w:hAnsi="Book Antiqua"/>
          <w:sz w:val="24"/>
          <w:szCs w:val="24"/>
        </w:rPr>
        <w:t xml:space="preserve"> </w:t>
      </w:r>
      <w:r w:rsidRPr="008F067A">
        <w:rPr>
          <w:rFonts w:ascii="Book Antiqua" w:hAnsi="Book Antiqua"/>
          <w:sz w:val="24"/>
          <w:szCs w:val="24"/>
        </w:rPr>
        <w:t>Several reports documented varying degrees</w:t>
      </w:r>
      <w:r w:rsidR="00325BBA" w:rsidRPr="008F067A">
        <w:rPr>
          <w:rFonts w:ascii="Book Antiqua" w:hAnsi="Book Antiqua"/>
          <w:sz w:val="24"/>
          <w:szCs w:val="24"/>
        </w:rPr>
        <w:t xml:space="preserve"> of non-adherence to </w:t>
      </w:r>
      <w:proofErr w:type="gramStart"/>
      <w:r w:rsidR="00325BBA" w:rsidRPr="008F067A">
        <w:rPr>
          <w:rFonts w:ascii="Book Antiqua" w:hAnsi="Book Antiqua"/>
          <w:sz w:val="24"/>
          <w:szCs w:val="24"/>
        </w:rPr>
        <w:t>guidelines</w:t>
      </w:r>
      <w:r w:rsidR="00945B47" w:rsidRPr="008F067A">
        <w:rPr>
          <w:rFonts w:ascii="Book Antiqua" w:hAnsi="Book Antiqua"/>
          <w:sz w:val="24"/>
          <w:szCs w:val="24"/>
          <w:vertAlign w:val="superscript"/>
        </w:rPr>
        <w:t>[</w:t>
      </w:r>
      <w:proofErr w:type="gramEnd"/>
      <w:r w:rsidR="00945B47" w:rsidRPr="008F067A">
        <w:rPr>
          <w:rFonts w:ascii="Book Antiqua" w:hAnsi="Book Antiqua"/>
          <w:sz w:val="24"/>
          <w:szCs w:val="24"/>
          <w:vertAlign w:val="superscript"/>
        </w:rPr>
        <w:t>49</w:t>
      </w:r>
      <w:r w:rsidR="00945B47" w:rsidRPr="008F067A">
        <w:rPr>
          <w:rFonts w:ascii="Book Antiqua" w:hAnsi="Book Antiqua"/>
          <w:sz w:val="24"/>
          <w:szCs w:val="24"/>
          <w:vertAlign w:val="superscript"/>
          <w:lang w:eastAsia="zh-CN"/>
        </w:rPr>
        <w:t>-</w:t>
      </w:r>
      <w:r w:rsidRPr="008F067A">
        <w:rPr>
          <w:rFonts w:ascii="Book Antiqua" w:hAnsi="Book Antiqua"/>
          <w:sz w:val="24"/>
          <w:szCs w:val="24"/>
          <w:vertAlign w:val="superscript"/>
        </w:rPr>
        <w:t>51]</w:t>
      </w:r>
      <w:r w:rsidRPr="008F067A">
        <w:rPr>
          <w:rFonts w:ascii="Book Antiqua" w:hAnsi="Book Antiqua"/>
          <w:sz w:val="24"/>
          <w:szCs w:val="24"/>
        </w:rPr>
        <w:t>, despite their proven effectiveness.</w:t>
      </w:r>
      <w:r w:rsidR="00F9359E" w:rsidRPr="008F067A">
        <w:rPr>
          <w:rFonts w:ascii="Book Antiqua" w:hAnsi="Book Antiqua"/>
          <w:sz w:val="24"/>
          <w:szCs w:val="24"/>
        </w:rPr>
        <w:t xml:space="preserve"> </w:t>
      </w:r>
      <w:r w:rsidRPr="008F067A">
        <w:rPr>
          <w:rFonts w:ascii="Book Antiqua" w:hAnsi="Book Antiqua"/>
          <w:sz w:val="24"/>
          <w:szCs w:val="24"/>
        </w:rPr>
        <w:t xml:space="preserve">The last of these reports also documented </w:t>
      </w:r>
      <w:r w:rsidR="00325BBA" w:rsidRPr="008F067A">
        <w:rPr>
          <w:rFonts w:ascii="Book Antiqua" w:hAnsi="Book Antiqua"/>
          <w:sz w:val="24"/>
          <w:szCs w:val="24"/>
        </w:rPr>
        <w:t xml:space="preserve">an increasing prevalence of </w:t>
      </w:r>
      <w:proofErr w:type="gramStart"/>
      <w:r w:rsidR="00325BBA" w:rsidRPr="008F067A">
        <w:rPr>
          <w:rFonts w:ascii="Book Antiqua" w:hAnsi="Book Antiqua"/>
          <w:sz w:val="24"/>
          <w:szCs w:val="24"/>
        </w:rPr>
        <w:t>DKA</w:t>
      </w:r>
      <w:r w:rsidRPr="008F067A">
        <w:rPr>
          <w:rFonts w:ascii="Book Antiqua" w:hAnsi="Book Antiqua"/>
          <w:color w:val="000000" w:themeColor="text1"/>
          <w:sz w:val="24"/>
          <w:szCs w:val="24"/>
          <w:vertAlign w:val="superscript"/>
        </w:rPr>
        <w:t>[</w:t>
      </w:r>
      <w:proofErr w:type="gramEnd"/>
      <w:r w:rsidRPr="008F067A">
        <w:rPr>
          <w:rFonts w:ascii="Book Antiqua" w:hAnsi="Book Antiqua"/>
          <w:color w:val="000000" w:themeColor="text1"/>
          <w:sz w:val="24"/>
          <w:szCs w:val="24"/>
          <w:vertAlign w:val="superscript"/>
        </w:rPr>
        <w:t>51]</w:t>
      </w:r>
      <w:r w:rsidRPr="008F067A">
        <w:rPr>
          <w:rFonts w:ascii="Book Antiqua" w:hAnsi="Book Antiqua"/>
          <w:color w:val="000000" w:themeColor="text1"/>
          <w:sz w:val="24"/>
          <w:szCs w:val="24"/>
        </w:rPr>
        <w:t>.</w:t>
      </w:r>
      <w:r w:rsidR="00F9359E" w:rsidRPr="008F067A">
        <w:rPr>
          <w:rFonts w:ascii="Book Antiqua" w:hAnsi="Book Antiqua"/>
          <w:color w:val="000000" w:themeColor="text1"/>
          <w:sz w:val="24"/>
          <w:szCs w:val="24"/>
        </w:rPr>
        <w:t xml:space="preserve"> </w:t>
      </w:r>
      <w:r w:rsidRPr="008F067A">
        <w:rPr>
          <w:rFonts w:ascii="Book Antiqua" w:hAnsi="Book Antiqua"/>
          <w:color w:val="000000" w:themeColor="text1"/>
          <w:sz w:val="24"/>
          <w:szCs w:val="24"/>
        </w:rPr>
        <w:t>In addition to adherence to guidelines, efforts to reduce mortality from DKA should focus on individual causes of death.</w:t>
      </w:r>
      <w:r w:rsidR="00F9359E" w:rsidRPr="008F067A">
        <w:rPr>
          <w:rFonts w:ascii="Book Antiqua" w:hAnsi="Book Antiqua"/>
          <w:color w:val="000000" w:themeColor="text1"/>
          <w:sz w:val="24"/>
          <w:szCs w:val="24"/>
        </w:rPr>
        <w:t xml:space="preserve"> </w:t>
      </w:r>
      <w:r w:rsidRPr="008F067A">
        <w:rPr>
          <w:rFonts w:ascii="Book Antiqua" w:hAnsi="Book Antiqua"/>
          <w:color w:val="000000" w:themeColor="text1"/>
          <w:sz w:val="24"/>
          <w:szCs w:val="24"/>
        </w:rPr>
        <w:t>Causes of death in DKA w</w:t>
      </w:r>
      <w:r w:rsidR="00325BBA" w:rsidRPr="008F067A">
        <w:rPr>
          <w:rFonts w:ascii="Book Antiqua" w:hAnsi="Book Antiqua"/>
          <w:color w:val="000000" w:themeColor="text1"/>
          <w:sz w:val="24"/>
          <w:szCs w:val="24"/>
        </w:rPr>
        <w:t xml:space="preserve">ere analyzed in several </w:t>
      </w:r>
      <w:proofErr w:type="gramStart"/>
      <w:r w:rsidR="00325BBA" w:rsidRPr="008F067A">
        <w:rPr>
          <w:rFonts w:ascii="Book Antiqua" w:hAnsi="Book Antiqua"/>
          <w:color w:val="000000" w:themeColor="text1"/>
          <w:sz w:val="24"/>
          <w:szCs w:val="24"/>
        </w:rPr>
        <w:t>studies</w:t>
      </w:r>
      <w:r w:rsidR="00945B47" w:rsidRPr="008F067A">
        <w:rPr>
          <w:rFonts w:ascii="Book Antiqua" w:hAnsi="Book Antiqua"/>
          <w:color w:val="000000" w:themeColor="text1"/>
          <w:sz w:val="24"/>
          <w:szCs w:val="24"/>
          <w:vertAlign w:val="superscript"/>
        </w:rPr>
        <w:t>[</w:t>
      </w:r>
      <w:proofErr w:type="gramEnd"/>
      <w:r w:rsidR="00945B47" w:rsidRPr="008F067A">
        <w:rPr>
          <w:rFonts w:ascii="Book Antiqua" w:hAnsi="Book Antiqua"/>
          <w:color w:val="000000" w:themeColor="text1"/>
          <w:sz w:val="24"/>
          <w:szCs w:val="24"/>
          <w:vertAlign w:val="superscript"/>
        </w:rPr>
        <w:t>23,25,27,</w:t>
      </w:r>
      <w:r w:rsidR="00325BBA" w:rsidRPr="008F067A">
        <w:rPr>
          <w:rFonts w:ascii="Book Antiqua" w:hAnsi="Book Antiqua"/>
          <w:color w:val="000000" w:themeColor="text1"/>
          <w:sz w:val="24"/>
          <w:szCs w:val="24"/>
          <w:vertAlign w:val="superscript"/>
        </w:rPr>
        <w:t>30-34,</w:t>
      </w:r>
      <w:r w:rsidRPr="008F067A">
        <w:rPr>
          <w:rFonts w:ascii="Book Antiqua" w:hAnsi="Book Antiqua"/>
          <w:color w:val="000000" w:themeColor="text1"/>
          <w:sz w:val="24"/>
          <w:szCs w:val="24"/>
          <w:vertAlign w:val="superscript"/>
        </w:rPr>
        <w:t>5</w:t>
      </w:r>
      <w:r w:rsidR="00665B2C" w:rsidRPr="008F067A">
        <w:rPr>
          <w:rFonts w:ascii="Book Antiqua" w:hAnsi="Book Antiqua"/>
          <w:color w:val="000000" w:themeColor="text1"/>
          <w:sz w:val="24"/>
          <w:szCs w:val="24"/>
          <w:vertAlign w:val="superscript"/>
          <w:lang w:eastAsia="zh-CN"/>
        </w:rPr>
        <w:t>2</w:t>
      </w:r>
      <w:r w:rsidRPr="008F067A">
        <w:rPr>
          <w:rFonts w:ascii="Book Antiqua" w:hAnsi="Book Antiqua"/>
          <w:color w:val="000000" w:themeColor="text1"/>
          <w:sz w:val="24"/>
          <w:szCs w:val="24"/>
          <w:vertAlign w:val="superscript"/>
        </w:rPr>
        <w:t>-55]</w:t>
      </w:r>
      <w:r w:rsidR="00325BBA" w:rsidRPr="008F067A">
        <w:rPr>
          <w:rFonts w:ascii="Book Antiqua" w:hAnsi="Book Antiqua"/>
          <w:color w:val="000000" w:themeColor="text1"/>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Cerebral edema and sepsis were the two most common causes.</w:t>
      </w:r>
      <w:r w:rsidR="00F9359E" w:rsidRPr="008F067A">
        <w:rPr>
          <w:rFonts w:ascii="Book Antiqua" w:hAnsi="Book Antiqua"/>
          <w:sz w:val="24"/>
          <w:szCs w:val="24"/>
        </w:rPr>
        <w:t xml:space="preserve"> </w:t>
      </w:r>
      <w:r w:rsidRPr="008F067A">
        <w:rPr>
          <w:rFonts w:ascii="Book Antiqua" w:hAnsi="Book Antiqua"/>
          <w:sz w:val="24"/>
          <w:szCs w:val="24"/>
        </w:rPr>
        <w:t>In a study from Greece reporting a 12.9% death rate, multivariate analysis identified the following as predictors of mortality from DKA:</w:t>
      </w:r>
      <w:r w:rsidR="00F9359E" w:rsidRPr="008F067A">
        <w:rPr>
          <w:rFonts w:ascii="Book Antiqua" w:hAnsi="Book Antiqua"/>
          <w:sz w:val="24"/>
          <w:szCs w:val="24"/>
        </w:rPr>
        <w:t xml:space="preserve"> </w:t>
      </w:r>
      <w:r w:rsidRPr="008F067A">
        <w:rPr>
          <w:rFonts w:ascii="Book Antiqua" w:hAnsi="Book Antiqua"/>
          <w:sz w:val="24"/>
          <w:szCs w:val="24"/>
        </w:rPr>
        <w:t xml:space="preserve">co-morbidities, severe </w:t>
      </w:r>
      <w:proofErr w:type="spellStart"/>
      <w:r w:rsidRPr="008F067A">
        <w:rPr>
          <w:rFonts w:ascii="Book Antiqua" w:hAnsi="Book Antiqua"/>
          <w:sz w:val="24"/>
          <w:szCs w:val="24"/>
        </w:rPr>
        <w:t>acidemia</w:t>
      </w:r>
      <w:proofErr w:type="spellEnd"/>
      <w:r w:rsidRPr="008F067A">
        <w:rPr>
          <w:rFonts w:ascii="Book Antiqua" w:hAnsi="Book Antiqua"/>
          <w:sz w:val="24"/>
          <w:szCs w:val="24"/>
        </w:rPr>
        <w:t xml:space="preserve"> at presentation (arterial blood pH &lt; 7.0), high dose of insulin and persistence of hyperglycemia, and the development of</w:t>
      </w:r>
      <w:r w:rsidR="00945B47" w:rsidRPr="008F067A">
        <w:rPr>
          <w:rFonts w:ascii="Book Antiqua" w:hAnsi="Book Antiqua"/>
          <w:sz w:val="24"/>
          <w:szCs w:val="24"/>
        </w:rPr>
        <w:t xml:space="preserve"> coma or fever during </w:t>
      </w:r>
      <w:proofErr w:type="gramStart"/>
      <w:r w:rsidR="00945B47" w:rsidRPr="008F067A">
        <w:rPr>
          <w:rFonts w:ascii="Book Antiqua" w:hAnsi="Book Antiqua"/>
          <w:sz w:val="24"/>
          <w:szCs w:val="24"/>
        </w:rPr>
        <w:t>treatment</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54]</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Another study from Indonesia reporting 40% death rate identified coma plus high serum lactate levels (&gt; 4 </w:t>
      </w:r>
      <w:proofErr w:type="spellStart"/>
      <w:r w:rsidRPr="008F067A">
        <w:rPr>
          <w:rFonts w:ascii="Book Antiqua" w:hAnsi="Book Antiqua"/>
          <w:sz w:val="24"/>
          <w:szCs w:val="24"/>
        </w:rPr>
        <w:t>mmo</w:t>
      </w:r>
      <w:r w:rsidR="00F9359E" w:rsidRPr="008F067A">
        <w:rPr>
          <w:rFonts w:ascii="Book Antiqua" w:hAnsi="Book Antiqua"/>
          <w:sz w:val="24"/>
          <w:szCs w:val="24"/>
        </w:rPr>
        <w:t>l</w:t>
      </w:r>
      <w:proofErr w:type="spellEnd"/>
      <w:r w:rsidR="00F9359E" w:rsidRPr="008F067A">
        <w:rPr>
          <w:rFonts w:ascii="Book Antiqua" w:hAnsi="Book Antiqua"/>
          <w:sz w:val="24"/>
          <w:szCs w:val="24"/>
        </w:rPr>
        <w:t xml:space="preserve">/L) as poor prognostic </w:t>
      </w:r>
      <w:proofErr w:type="gramStart"/>
      <w:r w:rsidR="00F9359E" w:rsidRPr="008F067A">
        <w:rPr>
          <w:rFonts w:ascii="Book Antiqua" w:hAnsi="Book Antiqua"/>
          <w:sz w:val="24"/>
          <w:szCs w:val="24"/>
        </w:rPr>
        <w:t>factors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55]</w:t>
      </w:r>
      <w:r w:rsidRPr="008F067A">
        <w:rPr>
          <w:rFonts w:ascii="Book Antiqua" w:hAnsi="Book Antiqua"/>
          <w:sz w:val="24"/>
          <w:szCs w:val="24"/>
        </w:rPr>
        <w:t>.</w:t>
      </w:r>
      <w:r w:rsidR="00F9359E" w:rsidRPr="008F067A">
        <w:rPr>
          <w:rFonts w:ascii="Book Antiqua" w:hAnsi="Book Antiqua"/>
          <w:sz w:val="24"/>
          <w:szCs w:val="24"/>
        </w:rPr>
        <w:t xml:space="preserve"> </w:t>
      </w:r>
    </w:p>
    <w:p w:rsidR="003A2E91" w:rsidRPr="008F067A" w:rsidRDefault="003A2E91" w:rsidP="009C6C12">
      <w:pPr>
        <w:spacing w:after="0" w:line="360" w:lineRule="auto"/>
        <w:ind w:firstLineChars="200" w:firstLine="480"/>
        <w:jc w:val="both"/>
        <w:rPr>
          <w:rFonts w:ascii="Book Antiqua" w:hAnsi="Book Antiqua"/>
          <w:b/>
          <w:sz w:val="24"/>
          <w:szCs w:val="24"/>
        </w:rPr>
      </w:pPr>
      <w:r w:rsidRPr="008F067A">
        <w:rPr>
          <w:rFonts w:ascii="Book Antiqua" w:hAnsi="Book Antiqua"/>
          <w:sz w:val="24"/>
          <w:szCs w:val="24"/>
        </w:rPr>
        <w:t>In this review, we analyzed the causes, mechanisms, management and prevention of respiratory failure which is one of the causes of death in DKA.</w:t>
      </w:r>
      <w:r w:rsidR="00F9359E" w:rsidRPr="008F067A">
        <w:rPr>
          <w:rFonts w:ascii="Book Antiqua" w:hAnsi="Book Antiqua"/>
          <w:sz w:val="24"/>
          <w:szCs w:val="24"/>
        </w:rPr>
        <w:t xml:space="preserve"> </w:t>
      </w:r>
      <w:r w:rsidRPr="008F067A">
        <w:rPr>
          <w:rFonts w:ascii="Book Antiqua" w:hAnsi="Book Antiqua"/>
          <w:sz w:val="24"/>
          <w:szCs w:val="24"/>
        </w:rPr>
        <w:t>Respiratory or cardiorespiratory deaths were re</w:t>
      </w:r>
      <w:r w:rsidR="00F9359E" w:rsidRPr="008F067A">
        <w:rPr>
          <w:rFonts w:ascii="Book Antiqua" w:hAnsi="Book Antiqua"/>
          <w:sz w:val="24"/>
          <w:szCs w:val="24"/>
        </w:rPr>
        <w:t xml:space="preserve">ported in several series of </w:t>
      </w:r>
      <w:proofErr w:type="gramStart"/>
      <w:r w:rsidR="00F9359E" w:rsidRPr="008F067A">
        <w:rPr>
          <w:rFonts w:ascii="Book Antiqua" w:hAnsi="Book Antiqua"/>
          <w:sz w:val="24"/>
          <w:szCs w:val="24"/>
        </w:rPr>
        <w:t>DKA</w:t>
      </w:r>
      <w:r w:rsidR="00F9359E" w:rsidRPr="008F067A">
        <w:rPr>
          <w:rFonts w:ascii="Book Antiqua" w:hAnsi="Book Antiqua"/>
          <w:sz w:val="24"/>
          <w:szCs w:val="24"/>
          <w:vertAlign w:val="superscript"/>
        </w:rPr>
        <w:t>[</w:t>
      </w:r>
      <w:proofErr w:type="gramEnd"/>
      <w:r w:rsidR="00F9359E" w:rsidRPr="008F067A">
        <w:rPr>
          <w:rFonts w:ascii="Book Antiqua" w:hAnsi="Book Antiqua"/>
          <w:sz w:val="24"/>
          <w:szCs w:val="24"/>
          <w:vertAlign w:val="superscript"/>
        </w:rPr>
        <w:t>25,27,31,34,</w:t>
      </w:r>
      <w:r w:rsidRPr="008F067A">
        <w:rPr>
          <w:rFonts w:ascii="Book Antiqua" w:hAnsi="Book Antiqua"/>
          <w:sz w:val="24"/>
          <w:szCs w:val="24"/>
          <w:vertAlign w:val="superscript"/>
        </w:rPr>
        <w:t>47]</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Respiratory failure may either be recognized at presentation or, more frequently, develop during the course of treatment of DKA.</w:t>
      </w:r>
      <w:r w:rsidR="00F9359E" w:rsidRPr="008F067A">
        <w:rPr>
          <w:rFonts w:ascii="Book Antiqua" w:hAnsi="Book Antiqua"/>
          <w:sz w:val="24"/>
          <w:szCs w:val="24"/>
        </w:rPr>
        <w:t xml:space="preserve"> </w:t>
      </w:r>
      <w:r w:rsidRPr="008F067A">
        <w:rPr>
          <w:rFonts w:ascii="Book Antiqua" w:hAnsi="Book Antiqua"/>
          <w:sz w:val="24"/>
          <w:szCs w:val="24"/>
        </w:rPr>
        <w:t xml:space="preserve">The main purpose of the review is to underline the </w:t>
      </w:r>
      <w:r w:rsidRPr="008F067A">
        <w:rPr>
          <w:rFonts w:ascii="Book Antiqua" w:hAnsi="Book Antiqua"/>
          <w:sz w:val="24"/>
          <w:szCs w:val="24"/>
        </w:rPr>
        <w:lastRenderedPageBreak/>
        <w:t>diagnosis, pathogenesis, management and, in particular, prevention of respiratory failure in DKA through proper management.</w:t>
      </w:r>
    </w:p>
    <w:p w:rsidR="003A2E91" w:rsidRPr="008F067A" w:rsidRDefault="003A2E91" w:rsidP="009C6C12">
      <w:pPr>
        <w:spacing w:after="0" w:line="360" w:lineRule="auto"/>
        <w:jc w:val="both"/>
        <w:rPr>
          <w:rFonts w:ascii="Book Antiqua" w:hAnsi="Book Antiqua"/>
          <w:sz w:val="24"/>
          <w:szCs w:val="24"/>
        </w:rPr>
      </w:pPr>
    </w:p>
    <w:p w:rsidR="00F9359E"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b/>
          <w:sz w:val="24"/>
          <w:szCs w:val="24"/>
        </w:rPr>
        <w:t>DIAGNOSIS OF RESPIRATORY FAILURE IN DIABETIC KETOACIDOSIS</w:t>
      </w:r>
    </w:p>
    <w:p w:rsidR="00F9359E"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sz w:val="24"/>
          <w:szCs w:val="24"/>
        </w:rPr>
        <w:t xml:space="preserve">The key features establishing the diagnosis of DKA are the presence of metabolic acidosis and large amounts of ketones (acetone, </w:t>
      </w:r>
      <w:proofErr w:type="spellStart"/>
      <w:r w:rsidRPr="008F067A">
        <w:rPr>
          <w:rFonts w:ascii="Book Antiqua" w:hAnsi="Book Antiqua"/>
          <w:sz w:val="24"/>
          <w:szCs w:val="24"/>
        </w:rPr>
        <w:t>acetoacetic</w:t>
      </w:r>
      <w:proofErr w:type="spellEnd"/>
      <w:r w:rsidRPr="008F067A">
        <w:rPr>
          <w:rFonts w:ascii="Book Antiqua" w:hAnsi="Book Antiqua"/>
          <w:sz w:val="24"/>
          <w:szCs w:val="24"/>
        </w:rPr>
        <w:t xml:space="preserve"> acid, beta-</w:t>
      </w:r>
      <w:proofErr w:type="spellStart"/>
      <w:r w:rsidRPr="008F067A">
        <w:rPr>
          <w:rFonts w:ascii="Book Antiqua" w:hAnsi="Book Antiqua"/>
          <w:sz w:val="24"/>
          <w:szCs w:val="24"/>
        </w:rPr>
        <w:t>hydroxyburyric</w:t>
      </w:r>
      <w:proofErr w:type="spellEnd"/>
      <w:r w:rsidRPr="008F067A">
        <w:rPr>
          <w:rFonts w:ascii="Book Antiqua" w:hAnsi="Book Antiqua"/>
          <w:sz w:val="24"/>
          <w:szCs w:val="24"/>
        </w:rPr>
        <w:t xml:space="preserve"> acid) in serum and urine.</w:t>
      </w:r>
      <w:r w:rsidR="00F9359E" w:rsidRPr="008F067A">
        <w:rPr>
          <w:rFonts w:ascii="Book Antiqua" w:hAnsi="Book Antiqua"/>
          <w:sz w:val="24"/>
          <w:szCs w:val="24"/>
        </w:rPr>
        <w:t xml:space="preserve"> </w:t>
      </w:r>
      <w:r w:rsidRPr="008F067A">
        <w:rPr>
          <w:rFonts w:ascii="Book Antiqua" w:hAnsi="Book Antiqua"/>
          <w:sz w:val="24"/>
          <w:szCs w:val="24"/>
        </w:rPr>
        <w:t>Hyperglycemia may be absent in some patients co</w:t>
      </w:r>
      <w:r w:rsidR="00F9359E" w:rsidRPr="008F067A">
        <w:rPr>
          <w:rFonts w:ascii="Book Antiqua" w:hAnsi="Book Antiqua"/>
          <w:sz w:val="24"/>
          <w:szCs w:val="24"/>
        </w:rPr>
        <w:t xml:space="preserve">mplicating the diagnosis of </w:t>
      </w:r>
      <w:proofErr w:type="gramStart"/>
      <w:r w:rsidR="00F9359E"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56]</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DKA should be differentiated from other conditions producing increased ketone formation including alcoholic ketoacidosis and starvation ketosis.</w:t>
      </w:r>
      <w:r w:rsidR="00F9359E" w:rsidRPr="008F067A">
        <w:rPr>
          <w:rFonts w:ascii="Book Antiqua" w:hAnsi="Book Antiqua"/>
          <w:sz w:val="24"/>
          <w:szCs w:val="24"/>
        </w:rPr>
        <w:t xml:space="preserve"> </w:t>
      </w:r>
      <w:r w:rsidRPr="008F067A">
        <w:rPr>
          <w:rFonts w:ascii="Book Antiqua" w:hAnsi="Book Antiqua"/>
          <w:sz w:val="24"/>
          <w:szCs w:val="24"/>
        </w:rPr>
        <w:t xml:space="preserve">Lactic acidosis from sepsis or </w:t>
      </w:r>
      <w:proofErr w:type="spellStart"/>
      <w:r w:rsidRPr="008F067A">
        <w:rPr>
          <w:rFonts w:ascii="Book Antiqua" w:hAnsi="Book Antiqua"/>
          <w:sz w:val="24"/>
          <w:szCs w:val="24"/>
        </w:rPr>
        <w:t>hypovolemia</w:t>
      </w:r>
      <w:proofErr w:type="spellEnd"/>
      <w:r w:rsidRPr="008F067A">
        <w:rPr>
          <w:rFonts w:ascii="Book Antiqua" w:hAnsi="Book Antiqua"/>
          <w:sz w:val="24"/>
          <w:szCs w:val="24"/>
        </w:rPr>
        <w:t xml:space="preserve"> is another type of metabolic acidosis which occurs frequently during the course of both DKA and HHS that should be differentiated from DKA.</w:t>
      </w:r>
      <w:r w:rsidR="00F9359E" w:rsidRPr="008F067A">
        <w:rPr>
          <w:rFonts w:ascii="Book Antiqua" w:hAnsi="Book Antiqua"/>
          <w:sz w:val="24"/>
          <w:szCs w:val="24"/>
        </w:rPr>
        <w:t xml:space="preserve"> </w:t>
      </w:r>
      <w:r w:rsidRPr="008F067A">
        <w:rPr>
          <w:rFonts w:ascii="Book Antiqua" w:hAnsi="Book Antiqua"/>
          <w:sz w:val="24"/>
          <w:szCs w:val="24"/>
        </w:rPr>
        <w:t>Serum lactate level should be measured in all patients with hyperglycemia and metabolic acidosis.</w:t>
      </w:r>
      <w:r w:rsidR="00F9359E" w:rsidRPr="008F067A">
        <w:rPr>
          <w:rFonts w:ascii="Book Antiqua" w:hAnsi="Book Antiqua"/>
          <w:sz w:val="24"/>
          <w:szCs w:val="24"/>
        </w:rPr>
        <w:t xml:space="preserve"> </w:t>
      </w:r>
    </w:p>
    <w:p w:rsidR="00F9359E" w:rsidRPr="008F067A" w:rsidRDefault="003A2E91" w:rsidP="009C6C12">
      <w:pPr>
        <w:spacing w:after="0" w:line="360" w:lineRule="auto"/>
        <w:ind w:firstLineChars="200" w:firstLine="480"/>
        <w:jc w:val="both"/>
        <w:rPr>
          <w:rFonts w:ascii="Book Antiqua" w:hAnsi="Book Antiqua"/>
          <w:sz w:val="24"/>
          <w:szCs w:val="24"/>
          <w:lang w:eastAsia="zh-CN"/>
        </w:rPr>
      </w:pPr>
      <w:r w:rsidRPr="008F067A">
        <w:rPr>
          <w:rFonts w:ascii="Book Antiqua" w:hAnsi="Book Antiqua"/>
          <w:sz w:val="24"/>
          <w:szCs w:val="24"/>
        </w:rPr>
        <w:t>Assessment of the severity of DKA is primarily based on the degree of the acid-base disturbance.</w:t>
      </w:r>
      <w:r w:rsidR="00F9359E" w:rsidRPr="008F067A">
        <w:rPr>
          <w:rFonts w:ascii="Book Antiqua" w:hAnsi="Book Antiqua"/>
          <w:sz w:val="24"/>
          <w:szCs w:val="24"/>
        </w:rPr>
        <w:t xml:space="preserve"> </w:t>
      </w:r>
      <w:r w:rsidRPr="008F067A">
        <w:rPr>
          <w:rFonts w:ascii="Book Antiqua" w:hAnsi="Book Antiqua"/>
          <w:sz w:val="24"/>
          <w:szCs w:val="24"/>
        </w:rPr>
        <w:t>The most recent version of the U</w:t>
      </w:r>
      <w:r w:rsidR="00F9359E" w:rsidRPr="008F067A">
        <w:rPr>
          <w:rFonts w:ascii="Book Antiqua" w:hAnsi="Book Antiqua"/>
          <w:sz w:val="24"/>
          <w:szCs w:val="24"/>
          <w:lang w:eastAsia="zh-CN"/>
        </w:rPr>
        <w:t>nited States</w:t>
      </w:r>
      <w:r w:rsidRPr="008F067A">
        <w:rPr>
          <w:rFonts w:ascii="Book Antiqua" w:hAnsi="Book Antiqua"/>
          <w:sz w:val="24"/>
          <w:szCs w:val="24"/>
        </w:rPr>
        <w:t xml:space="preserve"> guidelines for</w:t>
      </w:r>
      <w:r w:rsidR="00F9359E" w:rsidRPr="008F067A">
        <w:rPr>
          <w:rFonts w:ascii="Book Antiqua" w:hAnsi="Book Antiqua"/>
          <w:sz w:val="24"/>
          <w:szCs w:val="24"/>
        </w:rPr>
        <w:t xml:space="preserve"> hyperglycemic crises in </w:t>
      </w:r>
      <w:proofErr w:type="gramStart"/>
      <w:r w:rsidR="00F9359E" w:rsidRPr="008F067A">
        <w:rPr>
          <w:rFonts w:ascii="Book Antiqua" w:hAnsi="Book Antiqua"/>
          <w:sz w:val="24"/>
          <w:szCs w:val="24"/>
        </w:rPr>
        <w:t>adults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38]</w:t>
      </w:r>
      <w:r w:rsidRPr="008F067A">
        <w:rPr>
          <w:rFonts w:ascii="Book Antiqua" w:hAnsi="Book Antiqua"/>
          <w:sz w:val="24"/>
          <w:szCs w:val="24"/>
        </w:rPr>
        <w:t xml:space="preserve"> set three levels of DKA severity: mild, moderate and severe.</w:t>
      </w:r>
      <w:r w:rsidR="00F9359E" w:rsidRPr="008F067A">
        <w:rPr>
          <w:rFonts w:ascii="Book Antiqua" w:hAnsi="Book Antiqua"/>
          <w:sz w:val="24"/>
          <w:szCs w:val="24"/>
        </w:rPr>
        <w:t xml:space="preserve"> </w:t>
      </w:r>
      <w:r w:rsidRPr="008F067A">
        <w:rPr>
          <w:rFonts w:ascii="Book Antiqua" w:hAnsi="Book Antiqua"/>
          <w:sz w:val="24"/>
          <w:szCs w:val="24"/>
        </w:rPr>
        <w:t>Criteria common to all three categories included plasma glucose &gt;</w:t>
      </w:r>
      <w:r w:rsidR="00F9359E" w:rsidRPr="008F067A">
        <w:rPr>
          <w:rFonts w:ascii="Book Antiqua" w:hAnsi="Book Antiqua"/>
          <w:sz w:val="24"/>
          <w:szCs w:val="24"/>
          <w:lang w:eastAsia="zh-CN"/>
        </w:rPr>
        <w:t xml:space="preserve"> </w:t>
      </w:r>
      <w:r w:rsidRPr="008F067A">
        <w:rPr>
          <w:rFonts w:ascii="Book Antiqua" w:hAnsi="Book Antiqua"/>
          <w:sz w:val="24"/>
          <w:szCs w:val="24"/>
        </w:rPr>
        <w:t>250 mg/</w:t>
      </w:r>
      <w:proofErr w:type="spellStart"/>
      <w:r w:rsidRPr="008F067A">
        <w:rPr>
          <w:rFonts w:ascii="Book Antiqua" w:hAnsi="Book Antiqua"/>
          <w:sz w:val="24"/>
          <w:szCs w:val="24"/>
        </w:rPr>
        <w:t>dL</w:t>
      </w:r>
      <w:proofErr w:type="spellEnd"/>
      <w:r w:rsidRPr="008F067A">
        <w:rPr>
          <w:rFonts w:ascii="Book Antiqua" w:hAnsi="Book Antiqua"/>
          <w:sz w:val="24"/>
          <w:szCs w:val="24"/>
        </w:rPr>
        <w:t xml:space="preserve">, positive serum and urine ketone test, and variable levels of effective serum osmolality, calculated as </w:t>
      </w:r>
      <w:r w:rsidR="00F9359E" w:rsidRPr="008F067A">
        <w:rPr>
          <w:rFonts w:ascii="Book Antiqua" w:hAnsi="Book Antiqua"/>
          <w:sz w:val="24"/>
          <w:szCs w:val="24"/>
          <w:lang w:eastAsia="zh-CN"/>
        </w:rPr>
        <w:t>[</w:t>
      </w:r>
      <w:r w:rsidR="00F9359E" w:rsidRPr="008F067A">
        <w:rPr>
          <w:rFonts w:ascii="Book Antiqua" w:hAnsi="Book Antiqua"/>
          <w:sz w:val="24"/>
          <w:szCs w:val="24"/>
        </w:rPr>
        <w:t>2</w:t>
      </w:r>
      <w:r w:rsidR="00F9359E" w:rsidRPr="008F067A">
        <w:rPr>
          <w:rFonts w:ascii="Book Antiqua" w:hAnsi="Book Antiqua"/>
          <w:sz w:val="24"/>
          <w:szCs w:val="24"/>
          <w:lang w:eastAsia="zh-CN"/>
        </w:rPr>
        <w:t xml:space="preserve"> ×</w:t>
      </w:r>
      <w:r w:rsidRPr="008F067A">
        <w:rPr>
          <w:rFonts w:ascii="Book Antiqua" w:hAnsi="Book Antiqua"/>
          <w:sz w:val="24"/>
          <w:szCs w:val="24"/>
        </w:rPr>
        <w:t xml:space="preserve"> </w:t>
      </w:r>
      <w:r w:rsidR="00F9359E" w:rsidRPr="008F067A">
        <w:rPr>
          <w:rFonts w:ascii="Book Antiqua" w:hAnsi="Book Antiqua"/>
          <w:sz w:val="24"/>
          <w:szCs w:val="24"/>
          <w:lang w:eastAsia="zh-CN"/>
        </w:rPr>
        <w:t>(</w:t>
      </w:r>
      <w:r w:rsidRPr="008F067A">
        <w:rPr>
          <w:rFonts w:ascii="Book Antiqua" w:hAnsi="Book Antiqua"/>
          <w:sz w:val="24"/>
          <w:szCs w:val="24"/>
        </w:rPr>
        <w:t>serum sodium</w:t>
      </w:r>
      <w:r w:rsidR="00F9359E" w:rsidRPr="008F067A">
        <w:rPr>
          <w:rFonts w:ascii="Book Antiqua" w:hAnsi="Book Antiqua"/>
          <w:sz w:val="24"/>
          <w:szCs w:val="24"/>
          <w:lang w:eastAsia="zh-CN"/>
        </w:rPr>
        <w:t>)</w:t>
      </w:r>
      <w:r w:rsidRPr="008F067A">
        <w:rPr>
          <w:rFonts w:ascii="Book Antiqua" w:hAnsi="Book Antiqua"/>
          <w:sz w:val="24"/>
          <w:szCs w:val="24"/>
        </w:rPr>
        <w:t xml:space="preserve"> + </w:t>
      </w:r>
      <w:r w:rsidR="00F9359E" w:rsidRPr="008F067A">
        <w:rPr>
          <w:rFonts w:ascii="Book Antiqua" w:hAnsi="Book Antiqua"/>
          <w:sz w:val="24"/>
          <w:szCs w:val="24"/>
          <w:lang w:eastAsia="zh-CN"/>
        </w:rPr>
        <w:t>(</w:t>
      </w:r>
      <w:r w:rsidRPr="008F067A">
        <w:rPr>
          <w:rFonts w:ascii="Book Antiqua" w:hAnsi="Book Antiqua"/>
          <w:sz w:val="24"/>
          <w:szCs w:val="24"/>
        </w:rPr>
        <w:t>serum glucose.mg/</w:t>
      </w:r>
      <w:proofErr w:type="spellStart"/>
      <w:r w:rsidRPr="008F067A">
        <w:rPr>
          <w:rFonts w:ascii="Book Antiqua" w:hAnsi="Book Antiqua"/>
          <w:sz w:val="24"/>
          <w:szCs w:val="24"/>
        </w:rPr>
        <w:t>dL</w:t>
      </w:r>
      <w:proofErr w:type="spellEnd"/>
      <w:r w:rsidR="00F9359E" w:rsidRPr="008F067A">
        <w:rPr>
          <w:rFonts w:ascii="Book Antiqua" w:hAnsi="Book Antiqua"/>
          <w:sz w:val="24"/>
          <w:szCs w:val="24"/>
          <w:lang w:eastAsia="zh-CN"/>
        </w:rPr>
        <w:t>)</w:t>
      </w:r>
      <w:r w:rsidRPr="008F067A">
        <w:rPr>
          <w:rFonts w:ascii="Book Antiqua" w:hAnsi="Book Antiqua"/>
          <w:sz w:val="24"/>
          <w:szCs w:val="24"/>
        </w:rPr>
        <w:t>/18</w:t>
      </w:r>
      <w:r w:rsidR="00F9359E" w:rsidRPr="008F067A">
        <w:rPr>
          <w:rFonts w:ascii="Book Antiqua" w:hAnsi="Book Antiqua"/>
          <w:sz w:val="24"/>
          <w:szCs w:val="24"/>
          <w:lang w:eastAsia="zh-CN"/>
        </w:rPr>
        <w:t>]</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The criteria that differed between the three categories were arterial blood pH (mild: 7.25-7.30, moderate: 7.00 to &lt;</w:t>
      </w:r>
      <w:r w:rsidR="00F9359E" w:rsidRPr="008F067A">
        <w:rPr>
          <w:rFonts w:ascii="Book Antiqua" w:hAnsi="Book Antiqua"/>
          <w:sz w:val="24"/>
          <w:szCs w:val="24"/>
          <w:lang w:eastAsia="zh-CN"/>
        </w:rPr>
        <w:t xml:space="preserve"> </w:t>
      </w:r>
      <w:r w:rsidRPr="008F067A">
        <w:rPr>
          <w:rFonts w:ascii="Book Antiqua" w:hAnsi="Book Antiqua"/>
          <w:sz w:val="24"/>
          <w:szCs w:val="24"/>
        </w:rPr>
        <w:t>7.25, severe:</w:t>
      </w:r>
      <w:r w:rsidR="00F9359E" w:rsidRPr="008F067A">
        <w:rPr>
          <w:rFonts w:ascii="Book Antiqua" w:hAnsi="Book Antiqua"/>
          <w:sz w:val="24"/>
          <w:szCs w:val="24"/>
        </w:rPr>
        <w:t xml:space="preserve"> </w:t>
      </w:r>
      <w:r w:rsidRPr="008F067A">
        <w:rPr>
          <w:rFonts w:ascii="Book Antiqua" w:hAnsi="Book Antiqua"/>
          <w:sz w:val="24"/>
          <w:szCs w:val="24"/>
        </w:rPr>
        <w:t>&lt;</w:t>
      </w:r>
      <w:r w:rsidR="00F9359E" w:rsidRPr="008F067A">
        <w:rPr>
          <w:rFonts w:ascii="Book Antiqua" w:hAnsi="Book Antiqua"/>
          <w:sz w:val="24"/>
          <w:szCs w:val="24"/>
          <w:lang w:eastAsia="zh-CN"/>
        </w:rPr>
        <w:t xml:space="preserve"> </w:t>
      </w:r>
      <w:r w:rsidRPr="008F067A">
        <w:rPr>
          <w:rFonts w:ascii="Book Antiqua" w:hAnsi="Book Antiqua"/>
          <w:sz w:val="24"/>
          <w:szCs w:val="24"/>
        </w:rPr>
        <w:t>7.00), plasma bicarbonate ([HCO</w:t>
      </w:r>
      <w:r w:rsidRPr="008F067A">
        <w:rPr>
          <w:rFonts w:ascii="Book Antiqua" w:hAnsi="Book Antiqua"/>
          <w:sz w:val="24"/>
          <w:szCs w:val="24"/>
          <w:vertAlign w:val="subscript"/>
        </w:rPr>
        <w:t>3</w:t>
      </w:r>
      <w:r w:rsidRPr="008F067A">
        <w:rPr>
          <w:rFonts w:ascii="Book Antiqua" w:hAnsi="Book Antiqua"/>
          <w:sz w:val="24"/>
          <w:szCs w:val="24"/>
        </w:rPr>
        <w:t xml:space="preserve">]p, mild: 15-18 </w:t>
      </w:r>
      <w:proofErr w:type="spellStart"/>
      <w:r w:rsidRPr="008F067A">
        <w:rPr>
          <w:rFonts w:ascii="Book Antiqua" w:hAnsi="Book Antiqua"/>
          <w:sz w:val="24"/>
          <w:szCs w:val="24"/>
        </w:rPr>
        <w:t>mEq</w:t>
      </w:r>
      <w:proofErr w:type="spellEnd"/>
      <w:r w:rsidRPr="008F067A">
        <w:rPr>
          <w:rFonts w:ascii="Book Antiqua" w:hAnsi="Book Antiqua"/>
          <w:sz w:val="24"/>
          <w:szCs w:val="24"/>
        </w:rPr>
        <w:t>/L, moderate: 10 to &lt;</w:t>
      </w:r>
      <w:r w:rsidR="00F9359E" w:rsidRPr="008F067A">
        <w:rPr>
          <w:rFonts w:ascii="Book Antiqua" w:hAnsi="Book Antiqua"/>
          <w:sz w:val="24"/>
          <w:szCs w:val="24"/>
          <w:lang w:eastAsia="zh-CN"/>
        </w:rPr>
        <w:t xml:space="preserve"> </w:t>
      </w:r>
      <w:r w:rsidRPr="008F067A">
        <w:rPr>
          <w:rFonts w:ascii="Book Antiqua" w:hAnsi="Book Antiqua"/>
          <w:sz w:val="24"/>
          <w:szCs w:val="24"/>
        </w:rPr>
        <w:t xml:space="preserve">15 </w:t>
      </w:r>
      <w:proofErr w:type="spellStart"/>
      <w:r w:rsidRPr="008F067A">
        <w:rPr>
          <w:rFonts w:ascii="Book Antiqua" w:hAnsi="Book Antiqua"/>
          <w:sz w:val="24"/>
          <w:szCs w:val="24"/>
        </w:rPr>
        <w:t>mEq</w:t>
      </w:r>
      <w:proofErr w:type="spellEnd"/>
      <w:r w:rsidRPr="008F067A">
        <w:rPr>
          <w:rFonts w:ascii="Book Antiqua" w:hAnsi="Book Antiqua"/>
          <w:sz w:val="24"/>
          <w:szCs w:val="24"/>
        </w:rPr>
        <w:t>/L, severe:</w:t>
      </w:r>
      <w:r w:rsidR="00F9359E" w:rsidRPr="008F067A">
        <w:rPr>
          <w:rFonts w:ascii="Book Antiqua" w:hAnsi="Book Antiqua"/>
          <w:sz w:val="24"/>
          <w:szCs w:val="24"/>
        </w:rPr>
        <w:t xml:space="preserve"> </w:t>
      </w:r>
      <w:r w:rsidRPr="008F067A">
        <w:rPr>
          <w:rFonts w:ascii="Book Antiqua" w:hAnsi="Book Antiqua"/>
          <w:sz w:val="24"/>
          <w:szCs w:val="24"/>
        </w:rPr>
        <w:t>&lt;</w:t>
      </w:r>
      <w:r w:rsidR="00F9359E" w:rsidRPr="008F067A">
        <w:rPr>
          <w:rFonts w:ascii="Book Antiqua" w:hAnsi="Book Antiqua"/>
          <w:sz w:val="24"/>
          <w:szCs w:val="24"/>
          <w:lang w:eastAsia="zh-CN"/>
        </w:rPr>
        <w:t xml:space="preserve"> </w:t>
      </w:r>
      <w:r w:rsidRPr="008F067A">
        <w:rPr>
          <w:rFonts w:ascii="Book Antiqua" w:hAnsi="Book Antiqua"/>
          <w:sz w:val="24"/>
          <w:szCs w:val="24"/>
        </w:rPr>
        <w:t xml:space="preserve">10 </w:t>
      </w:r>
      <w:proofErr w:type="spellStart"/>
      <w:r w:rsidRPr="008F067A">
        <w:rPr>
          <w:rFonts w:ascii="Book Antiqua" w:hAnsi="Book Antiqua"/>
          <w:sz w:val="24"/>
          <w:szCs w:val="24"/>
        </w:rPr>
        <w:t>mEq</w:t>
      </w:r>
      <w:proofErr w:type="spellEnd"/>
      <w:r w:rsidRPr="008F067A">
        <w:rPr>
          <w:rFonts w:ascii="Book Antiqua" w:hAnsi="Book Antiqua"/>
          <w:sz w:val="24"/>
          <w:szCs w:val="24"/>
        </w:rPr>
        <w:t xml:space="preserve">/L), serum anion gap calculated as </w:t>
      </w:r>
      <w:r w:rsidR="00F9359E" w:rsidRPr="008F067A">
        <w:rPr>
          <w:rFonts w:ascii="Book Antiqua" w:hAnsi="Book Antiqua"/>
          <w:sz w:val="24"/>
          <w:szCs w:val="24"/>
          <w:lang w:eastAsia="zh-CN"/>
        </w:rPr>
        <w:t>[</w:t>
      </w:r>
      <w:r w:rsidRPr="008F067A">
        <w:rPr>
          <w:rFonts w:ascii="Book Antiqua" w:hAnsi="Book Antiqua"/>
          <w:sz w:val="24"/>
          <w:szCs w:val="24"/>
        </w:rPr>
        <w:t xml:space="preserve">serum sodium – </w:t>
      </w:r>
      <w:r w:rsidR="00F9359E" w:rsidRPr="008F067A">
        <w:rPr>
          <w:rFonts w:ascii="Book Antiqua" w:hAnsi="Book Antiqua"/>
          <w:sz w:val="24"/>
          <w:szCs w:val="24"/>
          <w:lang w:eastAsia="zh-CN"/>
        </w:rPr>
        <w:t>(</w:t>
      </w:r>
      <w:r w:rsidRPr="008F067A">
        <w:rPr>
          <w:rFonts w:ascii="Book Antiqua" w:hAnsi="Book Antiqua"/>
          <w:sz w:val="24"/>
          <w:szCs w:val="24"/>
        </w:rPr>
        <w:t>serum chloride + serum bicarbonate</w:t>
      </w:r>
      <w:r w:rsidR="00F9359E" w:rsidRPr="008F067A">
        <w:rPr>
          <w:rFonts w:ascii="Book Antiqua" w:hAnsi="Book Antiqua"/>
          <w:sz w:val="24"/>
          <w:szCs w:val="24"/>
          <w:lang w:eastAsia="zh-CN"/>
        </w:rPr>
        <w:t>)]</w:t>
      </w:r>
      <w:r w:rsidRPr="008F067A">
        <w:rPr>
          <w:rFonts w:ascii="Book Antiqua" w:hAnsi="Book Antiqua"/>
          <w:sz w:val="24"/>
          <w:szCs w:val="24"/>
        </w:rPr>
        <w:t xml:space="preserve"> (mild: &gt;</w:t>
      </w:r>
      <w:r w:rsidR="001E4321">
        <w:rPr>
          <w:rFonts w:ascii="Book Antiqua" w:hAnsi="Book Antiqua" w:hint="eastAsia"/>
          <w:sz w:val="24"/>
          <w:szCs w:val="24"/>
          <w:lang w:eastAsia="zh-CN"/>
        </w:rPr>
        <w:t xml:space="preserve"> </w:t>
      </w:r>
      <w:r w:rsidRPr="008F067A">
        <w:rPr>
          <w:rFonts w:ascii="Book Antiqua" w:hAnsi="Book Antiqua"/>
          <w:sz w:val="24"/>
          <w:szCs w:val="24"/>
        </w:rPr>
        <w:t xml:space="preserve">10 </w:t>
      </w:r>
      <w:proofErr w:type="spellStart"/>
      <w:r w:rsidRPr="008F067A">
        <w:rPr>
          <w:rFonts w:ascii="Book Antiqua" w:hAnsi="Book Antiqua"/>
          <w:sz w:val="24"/>
          <w:szCs w:val="24"/>
        </w:rPr>
        <w:t>mEq</w:t>
      </w:r>
      <w:proofErr w:type="spellEnd"/>
      <w:r w:rsidRPr="008F067A">
        <w:rPr>
          <w:rFonts w:ascii="Book Antiqua" w:hAnsi="Book Antiqua"/>
          <w:sz w:val="24"/>
          <w:szCs w:val="24"/>
        </w:rPr>
        <w:t>/L, moderate: &gt;</w:t>
      </w:r>
      <w:r w:rsidR="001E4321">
        <w:rPr>
          <w:rFonts w:ascii="Book Antiqua" w:hAnsi="Book Antiqua" w:hint="eastAsia"/>
          <w:sz w:val="24"/>
          <w:szCs w:val="24"/>
          <w:lang w:eastAsia="zh-CN"/>
        </w:rPr>
        <w:t xml:space="preserve"> </w:t>
      </w:r>
      <w:r w:rsidRPr="008F067A">
        <w:rPr>
          <w:rFonts w:ascii="Book Antiqua" w:hAnsi="Book Antiqua"/>
          <w:sz w:val="24"/>
          <w:szCs w:val="24"/>
        </w:rPr>
        <w:t xml:space="preserve">12 </w:t>
      </w:r>
      <w:proofErr w:type="spellStart"/>
      <w:r w:rsidRPr="008F067A">
        <w:rPr>
          <w:rFonts w:ascii="Book Antiqua" w:hAnsi="Book Antiqua"/>
          <w:sz w:val="24"/>
          <w:szCs w:val="24"/>
        </w:rPr>
        <w:t>mEq</w:t>
      </w:r>
      <w:proofErr w:type="spellEnd"/>
      <w:r w:rsidRPr="008F067A">
        <w:rPr>
          <w:rFonts w:ascii="Book Antiqua" w:hAnsi="Book Antiqua"/>
          <w:sz w:val="24"/>
          <w:szCs w:val="24"/>
        </w:rPr>
        <w:t>/L, severe: &gt;</w:t>
      </w:r>
      <w:r w:rsidR="00F9359E" w:rsidRPr="008F067A">
        <w:rPr>
          <w:rFonts w:ascii="Book Antiqua" w:hAnsi="Book Antiqua"/>
          <w:sz w:val="24"/>
          <w:szCs w:val="24"/>
          <w:lang w:eastAsia="zh-CN"/>
        </w:rPr>
        <w:t xml:space="preserve"> </w:t>
      </w:r>
      <w:r w:rsidRPr="008F067A">
        <w:rPr>
          <w:rFonts w:ascii="Book Antiqua" w:hAnsi="Book Antiqua"/>
          <w:sz w:val="24"/>
          <w:szCs w:val="24"/>
        </w:rPr>
        <w:t xml:space="preserve">12 </w:t>
      </w:r>
      <w:proofErr w:type="spellStart"/>
      <w:r w:rsidRPr="008F067A">
        <w:rPr>
          <w:rFonts w:ascii="Book Antiqua" w:hAnsi="Book Antiqua"/>
          <w:sz w:val="24"/>
          <w:szCs w:val="24"/>
        </w:rPr>
        <w:t>mEq</w:t>
      </w:r>
      <w:proofErr w:type="spellEnd"/>
      <w:r w:rsidRPr="008F067A">
        <w:rPr>
          <w:rFonts w:ascii="Book Antiqua" w:hAnsi="Book Antiqua"/>
          <w:sz w:val="24"/>
          <w:szCs w:val="24"/>
        </w:rPr>
        <w:t>/L) and mental status (mild: alert, moderate: alert/drowsy, severe: stupor/coma).</w:t>
      </w:r>
      <w:r w:rsidR="00F9359E" w:rsidRPr="008F067A">
        <w:rPr>
          <w:rFonts w:ascii="Book Antiqua" w:hAnsi="Book Antiqua"/>
          <w:sz w:val="24"/>
          <w:szCs w:val="24"/>
        </w:rPr>
        <w:t xml:space="preserve"> </w:t>
      </w:r>
      <w:r w:rsidRPr="008F067A">
        <w:rPr>
          <w:rFonts w:ascii="Book Antiqua" w:hAnsi="Book Antiqua"/>
          <w:sz w:val="24"/>
          <w:szCs w:val="24"/>
        </w:rPr>
        <w:t xml:space="preserve">The European guidelines </w:t>
      </w:r>
      <w:r w:rsidR="00F9359E" w:rsidRPr="008F067A">
        <w:rPr>
          <w:rFonts w:ascii="Book Antiqua" w:hAnsi="Book Antiqua"/>
          <w:sz w:val="24"/>
          <w:szCs w:val="24"/>
        </w:rPr>
        <w:t xml:space="preserve">for DKA in </w:t>
      </w:r>
      <w:proofErr w:type="gramStart"/>
      <w:r w:rsidR="00F9359E" w:rsidRPr="008F067A">
        <w:rPr>
          <w:rFonts w:ascii="Book Antiqua" w:hAnsi="Book Antiqua"/>
          <w:sz w:val="24"/>
          <w:szCs w:val="24"/>
        </w:rPr>
        <w:t>children</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39]</w:t>
      </w:r>
      <w:r w:rsidRPr="008F067A">
        <w:rPr>
          <w:rFonts w:ascii="Book Antiqua" w:hAnsi="Book Antiqua"/>
          <w:sz w:val="24"/>
          <w:szCs w:val="24"/>
        </w:rPr>
        <w:t xml:space="preserve"> classify the severity of DKA only by the magnitude of metabolic acidosis (mild: venous pH &lt;</w:t>
      </w:r>
      <w:r w:rsidR="001E4321">
        <w:rPr>
          <w:rFonts w:ascii="Book Antiqua" w:hAnsi="Book Antiqua" w:hint="eastAsia"/>
          <w:sz w:val="24"/>
          <w:szCs w:val="24"/>
          <w:lang w:eastAsia="zh-CN"/>
        </w:rPr>
        <w:t xml:space="preserve"> </w:t>
      </w:r>
      <w:r w:rsidRPr="008F067A">
        <w:rPr>
          <w:rFonts w:ascii="Book Antiqua" w:hAnsi="Book Antiqua"/>
          <w:sz w:val="24"/>
          <w:szCs w:val="24"/>
        </w:rPr>
        <w:t>7.30, [HCO</w:t>
      </w:r>
      <w:r w:rsidRPr="008F067A">
        <w:rPr>
          <w:rFonts w:ascii="Book Antiqua" w:hAnsi="Book Antiqua"/>
          <w:sz w:val="24"/>
          <w:szCs w:val="24"/>
          <w:vertAlign w:val="subscript"/>
        </w:rPr>
        <w:t>3</w:t>
      </w:r>
      <w:r w:rsidRPr="008F067A">
        <w:rPr>
          <w:rFonts w:ascii="Book Antiqua" w:hAnsi="Book Antiqua"/>
          <w:sz w:val="24"/>
          <w:szCs w:val="24"/>
        </w:rPr>
        <w:t>]p: &lt;</w:t>
      </w:r>
      <w:r w:rsidR="001E4321">
        <w:rPr>
          <w:rFonts w:ascii="Book Antiqua" w:hAnsi="Book Antiqua" w:hint="eastAsia"/>
          <w:sz w:val="24"/>
          <w:szCs w:val="24"/>
          <w:lang w:eastAsia="zh-CN"/>
        </w:rPr>
        <w:t xml:space="preserve"> </w:t>
      </w:r>
      <w:r w:rsidRPr="008F067A">
        <w:rPr>
          <w:rFonts w:ascii="Book Antiqua" w:hAnsi="Book Antiqua"/>
          <w:sz w:val="24"/>
          <w:szCs w:val="24"/>
        </w:rPr>
        <w:t xml:space="preserve">15 </w:t>
      </w:r>
      <w:proofErr w:type="spellStart"/>
      <w:r w:rsidRPr="008F067A">
        <w:rPr>
          <w:rFonts w:ascii="Book Antiqua" w:hAnsi="Book Antiqua"/>
          <w:sz w:val="24"/>
          <w:szCs w:val="24"/>
        </w:rPr>
        <w:t>mEq</w:t>
      </w:r>
      <w:proofErr w:type="spellEnd"/>
      <w:r w:rsidRPr="008F067A">
        <w:rPr>
          <w:rFonts w:ascii="Book Antiqua" w:hAnsi="Book Antiqua"/>
          <w:sz w:val="24"/>
          <w:szCs w:val="24"/>
        </w:rPr>
        <w:t>/L. Moderate: pH</w:t>
      </w:r>
      <w:r w:rsidR="00F9359E" w:rsidRPr="008F067A">
        <w:rPr>
          <w:rFonts w:ascii="Book Antiqua" w:hAnsi="Book Antiqua"/>
          <w:sz w:val="24"/>
          <w:szCs w:val="24"/>
          <w:lang w:eastAsia="zh-CN"/>
        </w:rPr>
        <w:t xml:space="preserve"> </w:t>
      </w:r>
      <w:r w:rsidRPr="008F067A">
        <w:rPr>
          <w:rFonts w:ascii="Book Antiqua" w:hAnsi="Book Antiqua"/>
          <w:sz w:val="24"/>
          <w:szCs w:val="24"/>
        </w:rPr>
        <w:t>&lt;</w:t>
      </w:r>
      <w:r w:rsidR="00F9359E" w:rsidRPr="008F067A">
        <w:rPr>
          <w:rFonts w:ascii="Book Antiqua" w:hAnsi="Book Antiqua"/>
          <w:sz w:val="24"/>
          <w:szCs w:val="24"/>
          <w:lang w:eastAsia="zh-CN"/>
        </w:rPr>
        <w:t xml:space="preserve"> </w:t>
      </w:r>
      <w:r w:rsidRPr="008F067A">
        <w:rPr>
          <w:rFonts w:ascii="Book Antiqua" w:hAnsi="Book Antiqua"/>
          <w:sz w:val="24"/>
          <w:szCs w:val="24"/>
        </w:rPr>
        <w:t>7.20, [HCO</w:t>
      </w:r>
      <w:r w:rsidRPr="008F067A">
        <w:rPr>
          <w:rFonts w:ascii="Book Antiqua" w:hAnsi="Book Antiqua"/>
          <w:sz w:val="24"/>
          <w:szCs w:val="24"/>
          <w:vertAlign w:val="subscript"/>
        </w:rPr>
        <w:t>3</w:t>
      </w:r>
      <w:r w:rsidRPr="008F067A">
        <w:rPr>
          <w:rFonts w:ascii="Book Antiqua" w:hAnsi="Book Antiqua"/>
          <w:sz w:val="24"/>
          <w:szCs w:val="24"/>
        </w:rPr>
        <w:t xml:space="preserve">]p: 10 </w:t>
      </w:r>
      <w:proofErr w:type="spellStart"/>
      <w:r w:rsidRPr="008F067A">
        <w:rPr>
          <w:rFonts w:ascii="Book Antiqua" w:hAnsi="Book Antiqua"/>
          <w:sz w:val="24"/>
          <w:szCs w:val="24"/>
        </w:rPr>
        <w:t>mEq</w:t>
      </w:r>
      <w:proofErr w:type="spellEnd"/>
      <w:r w:rsidRPr="008F067A">
        <w:rPr>
          <w:rFonts w:ascii="Book Antiqua" w:hAnsi="Book Antiqua"/>
          <w:sz w:val="24"/>
          <w:szCs w:val="24"/>
        </w:rPr>
        <w:t>/L.</w:t>
      </w:r>
      <w:r w:rsidR="00F9359E" w:rsidRPr="008F067A">
        <w:rPr>
          <w:rFonts w:ascii="Book Antiqua" w:hAnsi="Book Antiqua"/>
          <w:sz w:val="24"/>
          <w:szCs w:val="24"/>
        </w:rPr>
        <w:t xml:space="preserve"> </w:t>
      </w:r>
      <w:r w:rsidRPr="008F067A">
        <w:rPr>
          <w:rFonts w:ascii="Book Antiqua" w:hAnsi="Book Antiqua"/>
          <w:sz w:val="24"/>
          <w:szCs w:val="24"/>
        </w:rPr>
        <w:t>Severe: pH &lt;</w:t>
      </w:r>
      <w:r w:rsidR="001E4321">
        <w:rPr>
          <w:rFonts w:ascii="Book Antiqua" w:hAnsi="Book Antiqua" w:hint="eastAsia"/>
          <w:sz w:val="24"/>
          <w:szCs w:val="24"/>
          <w:lang w:eastAsia="zh-CN"/>
        </w:rPr>
        <w:t xml:space="preserve"> </w:t>
      </w:r>
      <w:r w:rsidRPr="008F067A">
        <w:rPr>
          <w:rFonts w:ascii="Book Antiqua" w:hAnsi="Book Antiqua"/>
          <w:sz w:val="24"/>
          <w:szCs w:val="24"/>
        </w:rPr>
        <w:t>7.10, [HCO</w:t>
      </w:r>
      <w:r w:rsidRPr="008F067A">
        <w:rPr>
          <w:rFonts w:ascii="Book Antiqua" w:hAnsi="Book Antiqua"/>
          <w:sz w:val="24"/>
          <w:szCs w:val="24"/>
          <w:vertAlign w:val="subscript"/>
        </w:rPr>
        <w:t>3</w:t>
      </w:r>
      <w:r w:rsidRPr="008F067A">
        <w:rPr>
          <w:rFonts w:ascii="Book Antiqua" w:hAnsi="Book Antiqua"/>
          <w:sz w:val="24"/>
          <w:szCs w:val="24"/>
        </w:rPr>
        <w:t>]p:</w:t>
      </w:r>
      <w:r w:rsidR="00F9359E" w:rsidRPr="008F067A">
        <w:rPr>
          <w:rFonts w:ascii="Book Antiqua" w:hAnsi="Book Antiqua"/>
          <w:sz w:val="24"/>
          <w:szCs w:val="24"/>
        </w:rPr>
        <w:t xml:space="preserve"> </w:t>
      </w:r>
      <w:r w:rsidRPr="008F067A">
        <w:rPr>
          <w:rFonts w:ascii="Book Antiqua" w:hAnsi="Book Antiqua"/>
          <w:sz w:val="24"/>
          <w:szCs w:val="24"/>
        </w:rPr>
        <w:t>&lt;</w:t>
      </w:r>
      <w:r w:rsidR="001E4321">
        <w:rPr>
          <w:rFonts w:ascii="Book Antiqua" w:hAnsi="Book Antiqua" w:hint="eastAsia"/>
          <w:sz w:val="24"/>
          <w:szCs w:val="24"/>
          <w:lang w:eastAsia="zh-CN"/>
        </w:rPr>
        <w:t xml:space="preserve"> </w:t>
      </w:r>
      <w:r w:rsidRPr="008F067A">
        <w:rPr>
          <w:rFonts w:ascii="Book Antiqua" w:hAnsi="Book Antiqua"/>
          <w:sz w:val="24"/>
          <w:szCs w:val="24"/>
        </w:rPr>
        <w:t xml:space="preserve">5 </w:t>
      </w:r>
      <w:proofErr w:type="spellStart"/>
      <w:r w:rsidRPr="008F067A">
        <w:rPr>
          <w:rFonts w:ascii="Book Antiqua" w:hAnsi="Book Antiqua"/>
          <w:sz w:val="24"/>
          <w:szCs w:val="24"/>
        </w:rPr>
        <w:t>mEq</w:t>
      </w:r>
      <w:proofErr w:type="spellEnd"/>
      <w:r w:rsidRPr="008F067A">
        <w:rPr>
          <w:rFonts w:ascii="Book Antiqua" w:hAnsi="Book Antiqua"/>
          <w:sz w:val="24"/>
          <w:szCs w:val="24"/>
        </w:rPr>
        <w:t xml:space="preserve">/L). </w:t>
      </w:r>
    </w:p>
    <w:p w:rsidR="00F9359E" w:rsidRPr="008F067A" w:rsidRDefault="003A2E91" w:rsidP="009C6C12">
      <w:pPr>
        <w:spacing w:after="0" w:line="360" w:lineRule="auto"/>
        <w:ind w:firstLineChars="200" w:firstLine="480"/>
        <w:jc w:val="both"/>
        <w:rPr>
          <w:rFonts w:ascii="Book Antiqua" w:hAnsi="Book Antiqua"/>
          <w:sz w:val="24"/>
          <w:szCs w:val="24"/>
          <w:lang w:eastAsia="zh-CN"/>
        </w:rPr>
      </w:pPr>
      <w:r w:rsidRPr="008F067A">
        <w:rPr>
          <w:rFonts w:ascii="Book Antiqua" w:hAnsi="Book Antiqua"/>
          <w:sz w:val="24"/>
          <w:szCs w:val="24"/>
        </w:rPr>
        <w:t xml:space="preserve">In addition to its use in the diagnosis of DKA and establishing its severity, blood gas analysis provides two objective criteria for assessing the presence and severity of </w:t>
      </w:r>
      <w:r w:rsidRPr="008F067A">
        <w:rPr>
          <w:rFonts w:ascii="Book Antiqua" w:hAnsi="Book Antiqua"/>
          <w:sz w:val="24"/>
          <w:szCs w:val="24"/>
        </w:rPr>
        <w:lastRenderedPageBreak/>
        <w:t>respiratory failure complicating DKA.</w:t>
      </w:r>
      <w:r w:rsidR="00F9359E" w:rsidRPr="008F067A">
        <w:rPr>
          <w:rFonts w:ascii="Book Antiqua" w:hAnsi="Book Antiqua"/>
          <w:sz w:val="24"/>
          <w:szCs w:val="24"/>
        </w:rPr>
        <w:t xml:space="preserve"> </w:t>
      </w:r>
      <w:r w:rsidRPr="008F067A">
        <w:rPr>
          <w:rFonts w:ascii="Book Antiqua" w:hAnsi="Book Antiqua"/>
          <w:sz w:val="24"/>
          <w:szCs w:val="24"/>
        </w:rPr>
        <w:t>The universal feature of respiratory failure is hypoxemia.</w:t>
      </w:r>
      <w:r w:rsidR="00F9359E" w:rsidRPr="008F067A">
        <w:rPr>
          <w:rFonts w:ascii="Book Antiqua" w:hAnsi="Book Antiqua"/>
          <w:sz w:val="24"/>
          <w:szCs w:val="24"/>
        </w:rPr>
        <w:t xml:space="preserve"> </w:t>
      </w:r>
      <w:r w:rsidRPr="008F067A">
        <w:rPr>
          <w:rFonts w:ascii="Book Antiqua" w:hAnsi="Book Antiqua"/>
          <w:sz w:val="24"/>
          <w:szCs w:val="24"/>
        </w:rPr>
        <w:t>Arterial blood PO</w:t>
      </w:r>
      <w:r w:rsidRPr="008F067A">
        <w:rPr>
          <w:rFonts w:ascii="Book Antiqua" w:hAnsi="Book Antiqua"/>
          <w:sz w:val="24"/>
          <w:szCs w:val="24"/>
          <w:vertAlign w:val="subscript"/>
        </w:rPr>
        <w:t>2</w:t>
      </w:r>
      <w:r w:rsidRPr="008F067A">
        <w:rPr>
          <w:rFonts w:ascii="Book Antiqua" w:hAnsi="Book Antiqua"/>
          <w:sz w:val="24"/>
          <w:szCs w:val="24"/>
        </w:rPr>
        <w:t xml:space="preserve"> (PaO</w:t>
      </w:r>
      <w:r w:rsidRPr="008F067A">
        <w:rPr>
          <w:rFonts w:ascii="Book Antiqua" w:hAnsi="Book Antiqua"/>
          <w:sz w:val="24"/>
          <w:szCs w:val="24"/>
          <w:vertAlign w:val="subscript"/>
        </w:rPr>
        <w:t>2</w:t>
      </w:r>
      <w:r w:rsidRPr="008F067A">
        <w:rPr>
          <w:rFonts w:ascii="Book Antiqua" w:hAnsi="Book Antiqua"/>
          <w:sz w:val="24"/>
          <w:szCs w:val="24"/>
        </w:rPr>
        <w:t>) at room air should be evaluated in all patients presenting with DKA.</w:t>
      </w:r>
      <w:r w:rsidR="00F9359E" w:rsidRPr="008F067A">
        <w:rPr>
          <w:rFonts w:ascii="Book Antiqua" w:hAnsi="Book Antiqua"/>
          <w:sz w:val="24"/>
          <w:szCs w:val="24"/>
        </w:rPr>
        <w:t xml:space="preserve"> </w:t>
      </w:r>
      <w:r w:rsidRPr="008F067A">
        <w:rPr>
          <w:rFonts w:ascii="Book Antiqua" w:hAnsi="Book Antiqua"/>
          <w:sz w:val="24"/>
          <w:szCs w:val="24"/>
        </w:rPr>
        <w:t>The second parameter of arterial blood gases that allows detection of respiratory failure in DKA is the arterial PCO</w:t>
      </w:r>
      <w:r w:rsidRPr="008F067A">
        <w:rPr>
          <w:rFonts w:ascii="Book Antiqua" w:hAnsi="Book Antiqua"/>
          <w:sz w:val="24"/>
          <w:szCs w:val="24"/>
          <w:vertAlign w:val="subscript"/>
        </w:rPr>
        <w:t>2</w:t>
      </w:r>
      <w:r w:rsidRPr="008F067A">
        <w:rPr>
          <w:rFonts w:ascii="Book Antiqua" w:hAnsi="Book Antiqua"/>
          <w:sz w:val="24"/>
          <w:szCs w:val="24"/>
        </w:rPr>
        <w:t xml:space="preserve"> (PaCO</w:t>
      </w:r>
      <w:r w:rsidRPr="008F067A">
        <w:rPr>
          <w:rFonts w:ascii="Book Antiqua" w:hAnsi="Book Antiqua"/>
          <w:sz w:val="24"/>
          <w:szCs w:val="24"/>
          <w:vertAlign w:val="subscript"/>
        </w:rPr>
        <w:t>2</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The application of PaCO</w:t>
      </w:r>
      <w:r w:rsidRPr="008F067A">
        <w:rPr>
          <w:rFonts w:ascii="Book Antiqua" w:hAnsi="Book Antiqua"/>
          <w:sz w:val="24"/>
          <w:szCs w:val="24"/>
          <w:vertAlign w:val="subscript"/>
        </w:rPr>
        <w:t>2</w:t>
      </w:r>
      <w:r w:rsidRPr="008F067A">
        <w:rPr>
          <w:rFonts w:ascii="Book Antiqua" w:hAnsi="Book Antiqua"/>
          <w:sz w:val="24"/>
          <w:szCs w:val="24"/>
        </w:rPr>
        <w:t xml:space="preserve"> in the detection of respiratory failure complicating DKA merits some discussion.</w:t>
      </w:r>
      <w:r w:rsidR="00F9359E" w:rsidRPr="008F067A">
        <w:rPr>
          <w:rFonts w:ascii="Book Antiqua" w:hAnsi="Book Antiqua"/>
          <w:sz w:val="24"/>
          <w:szCs w:val="24"/>
        </w:rPr>
        <w:t xml:space="preserve"> </w:t>
      </w:r>
    </w:p>
    <w:p w:rsidR="003A2E91" w:rsidRPr="008F067A" w:rsidRDefault="003A2E91" w:rsidP="009C6C12">
      <w:pPr>
        <w:spacing w:after="0" w:line="360" w:lineRule="auto"/>
        <w:ind w:firstLineChars="200" w:firstLine="480"/>
        <w:jc w:val="both"/>
        <w:rPr>
          <w:rFonts w:ascii="Book Antiqua" w:hAnsi="Book Antiqua"/>
          <w:sz w:val="24"/>
          <w:szCs w:val="24"/>
        </w:rPr>
      </w:pPr>
      <w:r w:rsidRPr="008F067A">
        <w:rPr>
          <w:rFonts w:ascii="Book Antiqua" w:hAnsi="Book Antiqua"/>
          <w:sz w:val="24"/>
          <w:szCs w:val="24"/>
        </w:rPr>
        <w:t xml:space="preserve">It has been known for a long time that there is a predictable alveolar </w:t>
      </w:r>
      <w:proofErr w:type="spellStart"/>
      <w:r w:rsidRPr="008F067A">
        <w:rPr>
          <w:rFonts w:ascii="Book Antiqua" w:hAnsi="Book Antiqua"/>
          <w:sz w:val="24"/>
          <w:szCs w:val="24"/>
        </w:rPr>
        <w:t>ventilatory</w:t>
      </w:r>
      <w:proofErr w:type="spellEnd"/>
      <w:r w:rsidRPr="008F067A">
        <w:rPr>
          <w:rFonts w:ascii="Book Antiqua" w:hAnsi="Book Antiqua"/>
          <w:sz w:val="24"/>
          <w:szCs w:val="24"/>
        </w:rPr>
        <w:t xml:space="preserve"> compensation, within narrow limits, to a giv</w:t>
      </w:r>
      <w:r w:rsidR="00F9359E" w:rsidRPr="008F067A">
        <w:rPr>
          <w:rFonts w:ascii="Book Antiqua" w:hAnsi="Book Antiqua"/>
          <w:sz w:val="24"/>
          <w:szCs w:val="24"/>
        </w:rPr>
        <w:t xml:space="preserve">en degree of metabolic </w:t>
      </w:r>
      <w:proofErr w:type="gramStart"/>
      <w:r w:rsidR="00F9359E" w:rsidRPr="008F067A">
        <w:rPr>
          <w:rFonts w:ascii="Book Antiqua" w:hAnsi="Book Antiqua"/>
          <w:sz w:val="24"/>
          <w:szCs w:val="24"/>
        </w:rPr>
        <w:t>acidosis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57-59]</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In its simplest form, this compensation is expressed as PaCO</w:t>
      </w:r>
      <w:r w:rsidRPr="008F067A">
        <w:rPr>
          <w:rFonts w:ascii="Book Antiqua" w:hAnsi="Book Antiqua"/>
          <w:sz w:val="24"/>
          <w:szCs w:val="24"/>
          <w:vertAlign w:val="subscript"/>
        </w:rPr>
        <w:t>2</w:t>
      </w:r>
      <w:r w:rsidRPr="008F067A">
        <w:rPr>
          <w:rFonts w:ascii="Book Antiqua" w:hAnsi="Book Antiqua"/>
          <w:sz w:val="24"/>
          <w:szCs w:val="24"/>
        </w:rPr>
        <w:t xml:space="preserve"> as a function of [</w:t>
      </w:r>
      <w:proofErr w:type="gramStart"/>
      <w:r w:rsidRPr="008F067A">
        <w:rPr>
          <w:rFonts w:ascii="Book Antiqua" w:hAnsi="Book Antiqua"/>
          <w:sz w:val="24"/>
          <w:szCs w:val="24"/>
        </w:rPr>
        <w:t>HCO</w:t>
      </w:r>
      <w:r w:rsidRPr="008F067A">
        <w:rPr>
          <w:rFonts w:ascii="Book Antiqua" w:hAnsi="Book Antiqua"/>
          <w:sz w:val="24"/>
          <w:szCs w:val="24"/>
          <w:vertAlign w:val="subscript"/>
        </w:rPr>
        <w:t>3</w:t>
      </w:r>
      <w:r w:rsidRPr="008F067A">
        <w:rPr>
          <w:rFonts w:ascii="Book Antiqua" w:hAnsi="Book Antiqua"/>
          <w:sz w:val="24"/>
          <w:szCs w:val="24"/>
        </w:rPr>
        <w:t>]p</w:t>
      </w:r>
      <w:proofErr w:type="gramEnd"/>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The </w:t>
      </w:r>
      <w:proofErr w:type="spellStart"/>
      <w:r w:rsidRPr="008F067A">
        <w:rPr>
          <w:rFonts w:ascii="Book Antiqua" w:hAnsi="Book Antiqua"/>
          <w:sz w:val="24"/>
          <w:szCs w:val="24"/>
        </w:rPr>
        <w:t>ventilatory</w:t>
      </w:r>
      <w:proofErr w:type="spellEnd"/>
      <w:r w:rsidRPr="008F067A">
        <w:rPr>
          <w:rFonts w:ascii="Book Antiqua" w:hAnsi="Book Antiqua"/>
          <w:sz w:val="24"/>
          <w:szCs w:val="24"/>
        </w:rPr>
        <w:t xml:space="preserve"> response to metabolic acidosis was analyzed by </w:t>
      </w:r>
      <w:proofErr w:type="spellStart"/>
      <w:r w:rsidRPr="008F067A">
        <w:rPr>
          <w:rFonts w:ascii="Book Antiqua" w:hAnsi="Book Antiqua"/>
          <w:sz w:val="24"/>
          <w:szCs w:val="24"/>
        </w:rPr>
        <w:t>Fulop</w:t>
      </w:r>
      <w:proofErr w:type="spellEnd"/>
      <w:r w:rsidRPr="008F067A">
        <w:rPr>
          <w:rFonts w:ascii="Book Antiqua" w:hAnsi="Book Antiqua"/>
          <w:sz w:val="24"/>
          <w:szCs w:val="24"/>
        </w:rPr>
        <w:t xml:space="preserve"> in a series of 27 episodes of DKA uncomplicated by lactic acidosis </w:t>
      </w:r>
      <w:r w:rsidR="00F9359E" w:rsidRPr="008F067A">
        <w:rPr>
          <w:rFonts w:ascii="Book Antiqua" w:hAnsi="Book Antiqua"/>
          <w:sz w:val="24"/>
          <w:szCs w:val="24"/>
        </w:rPr>
        <w:t xml:space="preserve">or other acid-base </w:t>
      </w:r>
      <w:proofErr w:type="gramStart"/>
      <w:r w:rsidR="00F9359E" w:rsidRPr="008F067A">
        <w:rPr>
          <w:rFonts w:ascii="Book Antiqua" w:hAnsi="Book Antiqua"/>
          <w:sz w:val="24"/>
          <w:szCs w:val="24"/>
        </w:rPr>
        <w:t>disturbances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60]</w:t>
      </w:r>
      <w:r w:rsidRPr="008F067A">
        <w:rPr>
          <w:rFonts w:ascii="Book Antiqua" w:hAnsi="Book Antiqua"/>
          <w:sz w:val="24"/>
          <w:szCs w:val="24"/>
        </w:rPr>
        <w:t>.</w:t>
      </w:r>
      <w:r w:rsidR="00F9359E" w:rsidRPr="008F067A">
        <w:rPr>
          <w:rFonts w:ascii="Book Antiqua" w:hAnsi="Book Antiqua"/>
          <w:sz w:val="24"/>
          <w:szCs w:val="24"/>
        </w:rPr>
        <w:t xml:space="preserve"> </w:t>
      </w:r>
      <w:proofErr w:type="spellStart"/>
      <w:r w:rsidRPr="008F067A">
        <w:rPr>
          <w:rFonts w:ascii="Book Antiqua" w:hAnsi="Book Antiqua"/>
          <w:sz w:val="24"/>
          <w:szCs w:val="24"/>
        </w:rPr>
        <w:t>Fulop</w:t>
      </w:r>
      <w:proofErr w:type="spellEnd"/>
      <w:r w:rsidRPr="008F067A">
        <w:rPr>
          <w:rFonts w:ascii="Book Antiqua" w:hAnsi="Book Antiqua"/>
          <w:sz w:val="24"/>
          <w:szCs w:val="24"/>
        </w:rPr>
        <w:t xml:space="preserve"> derived the following regression equation, which is almost identical t</w:t>
      </w:r>
      <w:r w:rsidR="00F9359E" w:rsidRPr="008F067A">
        <w:rPr>
          <w:rFonts w:ascii="Book Antiqua" w:hAnsi="Book Antiqua"/>
          <w:sz w:val="24"/>
          <w:szCs w:val="24"/>
        </w:rPr>
        <w:t xml:space="preserve">o the original Winters </w:t>
      </w:r>
      <w:proofErr w:type="gramStart"/>
      <w:r w:rsidR="00F9359E" w:rsidRPr="008F067A">
        <w:rPr>
          <w:rFonts w:ascii="Book Antiqua" w:hAnsi="Book Antiqua"/>
          <w:sz w:val="24"/>
          <w:szCs w:val="24"/>
        </w:rPr>
        <w:t>equation</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57]</w:t>
      </w:r>
      <w:r w:rsidRPr="008F067A">
        <w:rPr>
          <w:rFonts w:ascii="Book Antiqua" w:hAnsi="Book Antiqua"/>
          <w:sz w:val="24"/>
          <w:szCs w:val="24"/>
        </w:rPr>
        <w:t xml:space="preserve"> that was derived from several types of metabolic acidosis:</w:t>
      </w:r>
      <w:r w:rsidR="00F9359E" w:rsidRPr="008F067A">
        <w:rPr>
          <w:rFonts w:ascii="Book Antiqua" w:hAnsi="Book Antiqua"/>
          <w:sz w:val="24"/>
          <w:szCs w:val="24"/>
          <w:lang w:eastAsia="zh-CN"/>
        </w:rPr>
        <w:t xml:space="preserve"> </w:t>
      </w:r>
      <w:r w:rsidRPr="008F067A">
        <w:rPr>
          <w:rFonts w:ascii="Book Antiqua" w:hAnsi="Book Antiqua"/>
          <w:sz w:val="24"/>
          <w:szCs w:val="24"/>
        </w:rPr>
        <w:t>PaCO</w:t>
      </w:r>
      <w:r w:rsidRPr="008F067A">
        <w:rPr>
          <w:rFonts w:ascii="Book Antiqua" w:hAnsi="Book Antiqua"/>
          <w:sz w:val="24"/>
          <w:szCs w:val="24"/>
          <w:vertAlign w:val="subscript"/>
        </w:rPr>
        <w:t>2</w:t>
      </w:r>
      <w:r w:rsidR="00F9359E" w:rsidRPr="008F067A">
        <w:rPr>
          <w:rFonts w:ascii="Book Antiqua" w:hAnsi="Book Antiqua"/>
          <w:sz w:val="24"/>
          <w:szCs w:val="24"/>
        </w:rPr>
        <w:t>, mm</w:t>
      </w:r>
      <w:r w:rsidRPr="008F067A">
        <w:rPr>
          <w:rFonts w:ascii="Book Antiqua" w:hAnsi="Book Antiqua"/>
          <w:sz w:val="24"/>
          <w:szCs w:val="24"/>
        </w:rPr>
        <w:t>Hg = 7.27 + 1.57</w:t>
      </w:r>
      <w:r w:rsidR="00F9359E" w:rsidRPr="008F067A">
        <w:rPr>
          <w:rFonts w:ascii="Book Antiqua" w:hAnsi="Book Antiqua"/>
          <w:sz w:val="24"/>
          <w:szCs w:val="24"/>
          <w:lang w:eastAsia="zh-CN"/>
        </w:rPr>
        <w:t xml:space="preserve"> </w:t>
      </w:r>
      <w:r w:rsidR="00741DC6" w:rsidRPr="008F067A">
        <w:rPr>
          <w:rFonts w:ascii="Book Antiqua" w:hAnsi="Book Antiqua"/>
          <w:sz w:val="24"/>
          <w:szCs w:val="24"/>
          <w:lang w:eastAsia="zh-CN"/>
        </w:rPr>
        <w:t>×</w:t>
      </w:r>
      <w:r w:rsidR="00F9359E" w:rsidRPr="008F067A">
        <w:rPr>
          <w:rFonts w:ascii="Book Antiqua" w:hAnsi="Book Antiqua"/>
          <w:sz w:val="24"/>
          <w:szCs w:val="24"/>
          <w:lang w:eastAsia="zh-CN"/>
        </w:rPr>
        <w:t xml:space="preserve"> </w:t>
      </w:r>
      <w:r w:rsidRPr="008F067A">
        <w:rPr>
          <w:rFonts w:ascii="Book Antiqua" w:hAnsi="Book Antiqua"/>
          <w:sz w:val="24"/>
          <w:szCs w:val="24"/>
        </w:rPr>
        <w:t>([HCO</w:t>
      </w:r>
      <w:r w:rsidRPr="008F067A">
        <w:rPr>
          <w:rFonts w:ascii="Book Antiqua" w:hAnsi="Book Antiqua"/>
          <w:sz w:val="24"/>
          <w:szCs w:val="24"/>
          <w:vertAlign w:val="subscript"/>
        </w:rPr>
        <w:t>3</w:t>
      </w:r>
      <w:r w:rsidRPr="008F067A">
        <w:rPr>
          <w:rFonts w:ascii="Book Antiqua" w:hAnsi="Book Antiqua"/>
          <w:sz w:val="24"/>
          <w:szCs w:val="24"/>
        </w:rPr>
        <w:t xml:space="preserve">]p, </w:t>
      </w:r>
      <w:proofErr w:type="spellStart"/>
      <w:r w:rsidRPr="008F067A">
        <w:rPr>
          <w:rFonts w:ascii="Book Antiqua" w:hAnsi="Book Antiqua"/>
          <w:sz w:val="24"/>
          <w:szCs w:val="24"/>
        </w:rPr>
        <w:t>mEq</w:t>
      </w:r>
      <w:proofErr w:type="spellEnd"/>
      <w:r w:rsidRPr="008F067A">
        <w:rPr>
          <w:rFonts w:ascii="Book Antiqua" w:hAnsi="Book Antiqua"/>
          <w:sz w:val="24"/>
          <w:szCs w:val="24"/>
        </w:rPr>
        <w:t>/L])</w:t>
      </w:r>
    </w:p>
    <w:p w:rsidR="00741DC6"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sz w:val="24"/>
          <w:szCs w:val="24"/>
        </w:rPr>
        <w:tab/>
        <w:t xml:space="preserve">Figure 1 shows the 95% confidence area defined by </w:t>
      </w:r>
      <w:proofErr w:type="spellStart"/>
      <w:r w:rsidRPr="008F067A">
        <w:rPr>
          <w:rFonts w:ascii="Book Antiqua" w:hAnsi="Book Antiqua"/>
          <w:sz w:val="24"/>
          <w:szCs w:val="24"/>
        </w:rPr>
        <w:t>Fulop’s</w:t>
      </w:r>
      <w:proofErr w:type="spellEnd"/>
      <w:r w:rsidRPr="008F067A">
        <w:rPr>
          <w:rFonts w:ascii="Book Antiqua" w:hAnsi="Book Antiqua"/>
          <w:sz w:val="24"/>
          <w:szCs w:val="24"/>
        </w:rPr>
        <w:t xml:space="preserve"> study.</w:t>
      </w:r>
      <w:r w:rsidR="00F9359E" w:rsidRPr="008F067A">
        <w:rPr>
          <w:rFonts w:ascii="Book Antiqua" w:hAnsi="Book Antiqua"/>
          <w:sz w:val="24"/>
          <w:szCs w:val="24"/>
        </w:rPr>
        <w:t xml:space="preserve"> </w:t>
      </w:r>
      <w:proofErr w:type="spellStart"/>
      <w:r w:rsidRPr="008F067A">
        <w:rPr>
          <w:rFonts w:ascii="Book Antiqua" w:hAnsi="Book Antiqua"/>
          <w:sz w:val="24"/>
          <w:szCs w:val="24"/>
        </w:rPr>
        <w:t>Fulop’s</w:t>
      </w:r>
      <w:proofErr w:type="spellEnd"/>
      <w:r w:rsidRPr="008F067A">
        <w:rPr>
          <w:rFonts w:ascii="Book Antiqua" w:hAnsi="Book Antiqua"/>
          <w:sz w:val="24"/>
          <w:szCs w:val="24"/>
        </w:rPr>
        <w:t xml:space="preserve"> diagram should be used to evaluate every case of DKA.</w:t>
      </w:r>
      <w:r w:rsidR="00F9359E" w:rsidRPr="008F067A">
        <w:rPr>
          <w:rFonts w:ascii="Book Antiqua" w:hAnsi="Book Antiqua"/>
          <w:sz w:val="24"/>
          <w:szCs w:val="24"/>
        </w:rPr>
        <w:t xml:space="preserve"> </w:t>
      </w:r>
      <w:r w:rsidRPr="008F067A">
        <w:rPr>
          <w:rFonts w:ascii="Book Antiqua" w:hAnsi="Book Antiqua"/>
          <w:sz w:val="24"/>
          <w:szCs w:val="24"/>
        </w:rPr>
        <w:t>This diagram may assist in the detection of associated other primary acid-base disorders, for example me</w:t>
      </w:r>
      <w:r w:rsidR="00F9359E" w:rsidRPr="008F067A">
        <w:rPr>
          <w:rFonts w:ascii="Book Antiqua" w:hAnsi="Book Antiqua"/>
          <w:sz w:val="24"/>
          <w:szCs w:val="24"/>
        </w:rPr>
        <w:t xml:space="preserve">tabolic alkalosis from </w:t>
      </w:r>
      <w:proofErr w:type="gramStart"/>
      <w:r w:rsidR="00F9359E" w:rsidRPr="008F067A">
        <w:rPr>
          <w:rFonts w:ascii="Book Antiqua" w:hAnsi="Book Antiqua"/>
          <w:sz w:val="24"/>
          <w:szCs w:val="24"/>
        </w:rPr>
        <w:t>vomiting</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61]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In addition, its use is critical for the detection of respiratory abnormalities accompanying the DKA.</w:t>
      </w:r>
      <w:r w:rsidR="00F9359E" w:rsidRPr="008F067A">
        <w:rPr>
          <w:rFonts w:ascii="Book Antiqua" w:hAnsi="Book Antiqua"/>
          <w:sz w:val="24"/>
          <w:szCs w:val="24"/>
        </w:rPr>
        <w:t xml:space="preserve"> </w:t>
      </w:r>
      <w:proofErr w:type="spellStart"/>
      <w:r w:rsidRPr="008F067A">
        <w:rPr>
          <w:rFonts w:ascii="Book Antiqua" w:hAnsi="Book Antiqua"/>
          <w:sz w:val="24"/>
          <w:szCs w:val="24"/>
        </w:rPr>
        <w:t>Fulop’s</w:t>
      </w:r>
      <w:proofErr w:type="spellEnd"/>
      <w:r w:rsidRPr="008F067A">
        <w:rPr>
          <w:rFonts w:ascii="Book Antiqua" w:hAnsi="Book Antiqua"/>
          <w:sz w:val="24"/>
          <w:szCs w:val="24"/>
        </w:rPr>
        <w:t xml:space="preserve"> diagram allows detection of an associated primary respiratory alkalosis.</w:t>
      </w:r>
      <w:r w:rsidR="00F9359E" w:rsidRPr="008F067A">
        <w:rPr>
          <w:rFonts w:ascii="Book Antiqua" w:hAnsi="Book Antiqua"/>
          <w:sz w:val="24"/>
          <w:szCs w:val="24"/>
        </w:rPr>
        <w:t xml:space="preserve"> </w:t>
      </w:r>
      <w:r w:rsidRPr="008F067A">
        <w:rPr>
          <w:rFonts w:ascii="Book Antiqua" w:hAnsi="Book Antiqua"/>
          <w:sz w:val="24"/>
          <w:szCs w:val="24"/>
        </w:rPr>
        <w:t>In this instance, the measured PaCO</w:t>
      </w:r>
      <w:r w:rsidRPr="008F067A">
        <w:rPr>
          <w:rFonts w:ascii="Book Antiqua" w:hAnsi="Book Antiqua"/>
          <w:sz w:val="24"/>
          <w:szCs w:val="24"/>
          <w:vertAlign w:val="subscript"/>
        </w:rPr>
        <w:t>2</w:t>
      </w:r>
      <w:r w:rsidRPr="008F067A">
        <w:rPr>
          <w:rFonts w:ascii="Book Antiqua" w:hAnsi="Book Antiqua"/>
          <w:sz w:val="24"/>
          <w:szCs w:val="24"/>
        </w:rPr>
        <w:t xml:space="preserve"> is below the corresponding low 95% confidence limit in the </w:t>
      </w:r>
      <w:proofErr w:type="spellStart"/>
      <w:r w:rsidRPr="008F067A">
        <w:rPr>
          <w:rFonts w:ascii="Book Antiqua" w:hAnsi="Book Antiqua"/>
          <w:sz w:val="24"/>
          <w:szCs w:val="24"/>
        </w:rPr>
        <w:t>Fulop</w:t>
      </w:r>
      <w:proofErr w:type="spellEnd"/>
      <w:r w:rsidRPr="008F067A">
        <w:rPr>
          <w:rFonts w:ascii="Book Antiqua" w:hAnsi="Book Antiqua"/>
          <w:sz w:val="24"/>
          <w:szCs w:val="24"/>
        </w:rPr>
        <w:t xml:space="preserve"> diagram.</w:t>
      </w:r>
      <w:r w:rsidR="00F9359E" w:rsidRPr="008F067A">
        <w:rPr>
          <w:rFonts w:ascii="Book Antiqua" w:hAnsi="Book Antiqua"/>
          <w:sz w:val="24"/>
          <w:szCs w:val="24"/>
        </w:rPr>
        <w:t xml:space="preserve"> </w:t>
      </w:r>
      <w:r w:rsidRPr="008F067A">
        <w:rPr>
          <w:rFonts w:ascii="Book Antiqua" w:hAnsi="Book Antiqua"/>
          <w:sz w:val="24"/>
          <w:szCs w:val="24"/>
        </w:rPr>
        <w:t>Primary respirato</w:t>
      </w:r>
      <w:r w:rsidR="00741DC6" w:rsidRPr="008F067A">
        <w:rPr>
          <w:rFonts w:ascii="Book Antiqua" w:hAnsi="Book Antiqua"/>
          <w:sz w:val="24"/>
          <w:szCs w:val="24"/>
        </w:rPr>
        <w:t xml:space="preserve">ry alkalosis is not rare in </w:t>
      </w:r>
      <w:proofErr w:type="gramStart"/>
      <w:r w:rsidR="00741DC6" w:rsidRPr="008F067A">
        <w:rPr>
          <w:rFonts w:ascii="Book Antiqua" w:hAnsi="Book Antiqua"/>
          <w:sz w:val="24"/>
          <w:szCs w:val="24"/>
        </w:rPr>
        <w:t>DKA</w:t>
      </w:r>
      <w:r w:rsidR="00741DC6" w:rsidRPr="008F067A">
        <w:rPr>
          <w:rFonts w:ascii="Book Antiqua" w:hAnsi="Book Antiqua"/>
          <w:sz w:val="24"/>
          <w:szCs w:val="24"/>
          <w:vertAlign w:val="superscript"/>
        </w:rPr>
        <w:t>[</w:t>
      </w:r>
      <w:proofErr w:type="gramEnd"/>
      <w:r w:rsidR="00741DC6" w:rsidRPr="008F067A">
        <w:rPr>
          <w:rFonts w:ascii="Book Antiqua" w:hAnsi="Book Antiqua"/>
          <w:sz w:val="24"/>
          <w:szCs w:val="24"/>
          <w:vertAlign w:val="superscript"/>
        </w:rPr>
        <w:t>62,</w:t>
      </w:r>
      <w:r w:rsidRPr="008F067A">
        <w:rPr>
          <w:rFonts w:ascii="Book Antiqua" w:hAnsi="Book Antiqua"/>
          <w:sz w:val="24"/>
          <w:szCs w:val="24"/>
          <w:vertAlign w:val="superscript"/>
        </w:rPr>
        <w:t>63]</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Detection of primary respiratory alkalosis in a patient with DKA has great importance because it often provides a </w:t>
      </w:r>
      <w:r w:rsidR="00741DC6" w:rsidRPr="008F067A">
        <w:rPr>
          <w:rFonts w:ascii="Book Antiqua" w:hAnsi="Book Antiqua"/>
          <w:sz w:val="24"/>
          <w:szCs w:val="24"/>
        </w:rPr>
        <w:t xml:space="preserve">clue for the presence of </w:t>
      </w:r>
      <w:proofErr w:type="gramStart"/>
      <w:r w:rsidR="00741DC6" w:rsidRPr="008F067A">
        <w:rPr>
          <w:rFonts w:ascii="Book Antiqua" w:hAnsi="Book Antiqua"/>
          <w:sz w:val="24"/>
          <w:szCs w:val="24"/>
        </w:rPr>
        <w:t>sepsis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62]</w:t>
      </w:r>
      <w:r w:rsidRPr="008F067A">
        <w:rPr>
          <w:rFonts w:ascii="Book Antiqua" w:hAnsi="Book Antiqua"/>
          <w:sz w:val="24"/>
          <w:szCs w:val="24"/>
        </w:rPr>
        <w:t xml:space="preserve"> which is the underlying</w:t>
      </w:r>
      <w:r w:rsidR="00741DC6" w:rsidRPr="008F067A">
        <w:rPr>
          <w:rFonts w:ascii="Book Antiqua" w:hAnsi="Book Antiqua"/>
          <w:sz w:val="24"/>
          <w:szCs w:val="24"/>
        </w:rPr>
        <w:t xml:space="preserve"> cause of DKA in many instances</w:t>
      </w:r>
      <w:r w:rsidRPr="008F067A">
        <w:rPr>
          <w:rFonts w:ascii="Book Antiqua" w:hAnsi="Book Antiqua"/>
          <w:sz w:val="24"/>
          <w:szCs w:val="24"/>
          <w:vertAlign w:val="superscript"/>
        </w:rPr>
        <w:t>[37-39]</w:t>
      </w:r>
      <w:r w:rsidRPr="008F067A">
        <w:rPr>
          <w:rFonts w:ascii="Book Antiqua" w:hAnsi="Book Antiqua"/>
          <w:sz w:val="24"/>
          <w:szCs w:val="24"/>
        </w:rPr>
        <w:t>, respiratory distress secondary to cerebral edema, and other c</w:t>
      </w:r>
      <w:r w:rsidR="00741DC6" w:rsidRPr="008F067A">
        <w:rPr>
          <w:rFonts w:ascii="Book Antiqua" w:hAnsi="Book Antiqua"/>
          <w:sz w:val="24"/>
          <w:szCs w:val="24"/>
        </w:rPr>
        <w:t>auses of respiratory alkalosis.</w:t>
      </w:r>
    </w:p>
    <w:p w:rsidR="00741DC6" w:rsidRPr="008F067A" w:rsidRDefault="003A2E91" w:rsidP="009C6C12">
      <w:pPr>
        <w:spacing w:after="0" w:line="360" w:lineRule="auto"/>
        <w:ind w:firstLineChars="200" w:firstLine="480"/>
        <w:jc w:val="both"/>
        <w:rPr>
          <w:rFonts w:ascii="Book Antiqua" w:hAnsi="Book Antiqua"/>
          <w:sz w:val="24"/>
          <w:szCs w:val="24"/>
          <w:lang w:eastAsia="zh-CN"/>
        </w:rPr>
      </w:pPr>
      <w:r w:rsidRPr="008F067A">
        <w:rPr>
          <w:rFonts w:ascii="Book Antiqua" w:hAnsi="Book Antiqua"/>
          <w:sz w:val="24"/>
          <w:szCs w:val="24"/>
        </w:rPr>
        <w:t xml:space="preserve">The second critical use of </w:t>
      </w:r>
      <w:proofErr w:type="spellStart"/>
      <w:r w:rsidRPr="008F067A">
        <w:rPr>
          <w:rFonts w:ascii="Book Antiqua" w:hAnsi="Book Antiqua"/>
          <w:sz w:val="24"/>
          <w:szCs w:val="24"/>
        </w:rPr>
        <w:t>Fulop’s</w:t>
      </w:r>
      <w:proofErr w:type="spellEnd"/>
      <w:r w:rsidRPr="008F067A">
        <w:rPr>
          <w:rFonts w:ascii="Book Antiqua" w:hAnsi="Book Antiqua"/>
          <w:sz w:val="24"/>
          <w:szCs w:val="24"/>
        </w:rPr>
        <w:t xml:space="preserve"> diagram is in the detection of respiratory failure complicating DKA.</w:t>
      </w:r>
      <w:r w:rsidR="00F9359E" w:rsidRPr="008F067A">
        <w:rPr>
          <w:rFonts w:ascii="Book Antiqua" w:hAnsi="Book Antiqua"/>
          <w:sz w:val="24"/>
          <w:szCs w:val="24"/>
        </w:rPr>
        <w:t xml:space="preserve"> </w:t>
      </w:r>
      <w:r w:rsidRPr="008F067A">
        <w:rPr>
          <w:rFonts w:ascii="Book Antiqua" w:hAnsi="Book Antiqua"/>
          <w:sz w:val="24"/>
          <w:szCs w:val="24"/>
        </w:rPr>
        <w:t>In this case the PaCO</w:t>
      </w:r>
      <w:r w:rsidRPr="008F067A">
        <w:rPr>
          <w:rFonts w:ascii="Book Antiqua" w:hAnsi="Book Antiqua"/>
          <w:sz w:val="24"/>
          <w:szCs w:val="24"/>
          <w:vertAlign w:val="subscript"/>
        </w:rPr>
        <w:t>2</w:t>
      </w:r>
      <w:r w:rsidRPr="008F067A">
        <w:rPr>
          <w:rFonts w:ascii="Book Antiqua" w:hAnsi="Book Antiqua"/>
          <w:sz w:val="24"/>
          <w:szCs w:val="24"/>
        </w:rPr>
        <w:t xml:space="preserve"> value is higher than the corresponding upper limit for PaCO</w:t>
      </w:r>
      <w:r w:rsidRPr="008F067A">
        <w:rPr>
          <w:rFonts w:ascii="Book Antiqua" w:hAnsi="Book Antiqua"/>
          <w:sz w:val="24"/>
          <w:szCs w:val="24"/>
          <w:vertAlign w:val="subscript"/>
        </w:rPr>
        <w:t>2</w:t>
      </w:r>
      <w:r w:rsidRPr="008F067A">
        <w:rPr>
          <w:rFonts w:ascii="Book Antiqua" w:hAnsi="Book Antiqua"/>
          <w:sz w:val="24"/>
          <w:szCs w:val="24"/>
        </w:rPr>
        <w:t xml:space="preserve"> in the </w:t>
      </w:r>
      <w:proofErr w:type="spellStart"/>
      <w:r w:rsidRPr="008F067A">
        <w:rPr>
          <w:rFonts w:ascii="Book Antiqua" w:hAnsi="Book Antiqua"/>
          <w:sz w:val="24"/>
          <w:szCs w:val="24"/>
        </w:rPr>
        <w:t>Fulop</w:t>
      </w:r>
      <w:proofErr w:type="spellEnd"/>
      <w:r w:rsidRPr="008F067A">
        <w:rPr>
          <w:rFonts w:ascii="Book Antiqua" w:hAnsi="Book Antiqua"/>
          <w:sz w:val="24"/>
          <w:szCs w:val="24"/>
        </w:rPr>
        <w:t xml:space="preserve"> diagram.</w:t>
      </w:r>
      <w:r w:rsidR="00F9359E" w:rsidRPr="008F067A">
        <w:rPr>
          <w:rFonts w:ascii="Book Antiqua" w:hAnsi="Book Antiqua"/>
          <w:sz w:val="24"/>
          <w:szCs w:val="24"/>
        </w:rPr>
        <w:t xml:space="preserve"> </w:t>
      </w:r>
      <w:r w:rsidRPr="008F067A">
        <w:rPr>
          <w:rFonts w:ascii="Book Antiqua" w:hAnsi="Book Antiqua"/>
          <w:sz w:val="24"/>
          <w:szCs w:val="24"/>
        </w:rPr>
        <w:t>Such a finding should lead to a systematic search for potential causes of respiratory failure and frequent monitoring of the respiratory status of the patient including arterial blood gases.</w:t>
      </w:r>
      <w:r w:rsidR="00F9359E" w:rsidRPr="008F067A">
        <w:rPr>
          <w:rFonts w:ascii="Book Antiqua" w:hAnsi="Book Antiqua"/>
          <w:sz w:val="24"/>
          <w:szCs w:val="24"/>
        </w:rPr>
        <w:t xml:space="preserve"> </w:t>
      </w:r>
    </w:p>
    <w:p w:rsidR="00741DC6" w:rsidRPr="008F067A" w:rsidRDefault="003A2E91" w:rsidP="009C6C12">
      <w:pPr>
        <w:spacing w:after="0" w:line="360" w:lineRule="auto"/>
        <w:ind w:firstLineChars="200" w:firstLine="480"/>
        <w:jc w:val="both"/>
        <w:rPr>
          <w:rFonts w:ascii="Book Antiqua" w:hAnsi="Book Antiqua"/>
          <w:sz w:val="24"/>
          <w:szCs w:val="24"/>
          <w:lang w:eastAsia="zh-CN"/>
        </w:rPr>
      </w:pPr>
      <w:r w:rsidRPr="008F067A">
        <w:rPr>
          <w:rFonts w:ascii="Book Antiqua" w:hAnsi="Book Antiqua"/>
          <w:sz w:val="24"/>
          <w:szCs w:val="24"/>
        </w:rPr>
        <w:lastRenderedPageBreak/>
        <w:t>Detection of respiratory failure in DKA is not based only on PaO</w:t>
      </w:r>
      <w:r w:rsidRPr="008F067A">
        <w:rPr>
          <w:rFonts w:ascii="Book Antiqua" w:hAnsi="Book Antiqua"/>
          <w:sz w:val="24"/>
          <w:szCs w:val="24"/>
          <w:vertAlign w:val="subscript"/>
        </w:rPr>
        <w:t xml:space="preserve">2 </w:t>
      </w:r>
      <w:r w:rsidRPr="008F067A">
        <w:rPr>
          <w:rFonts w:ascii="Book Antiqua" w:hAnsi="Book Antiqua"/>
          <w:sz w:val="24"/>
          <w:szCs w:val="24"/>
        </w:rPr>
        <w:t>and PaCO</w:t>
      </w:r>
      <w:r w:rsidRPr="008F067A">
        <w:rPr>
          <w:rFonts w:ascii="Book Antiqua" w:hAnsi="Book Antiqua"/>
          <w:sz w:val="24"/>
          <w:szCs w:val="24"/>
          <w:vertAlign w:val="subscript"/>
        </w:rPr>
        <w:t>2</w:t>
      </w:r>
      <w:r w:rsidRPr="008F067A">
        <w:rPr>
          <w:rFonts w:ascii="Book Antiqua" w:hAnsi="Book Antiqua"/>
          <w:sz w:val="24"/>
          <w:szCs w:val="24"/>
        </w:rPr>
        <w:t xml:space="preserve"> values.</w:t>
      </w:r>
      <w:r w:rsidR="00F9359E" w:rsidRPr="008F067A">
        <w:rPr>
          <w:rFonts w:ascii="Book Antiqua" w:hAnsi="Book Antiqua"/>
          <w:sz w:val="24"/>
          <w:szCs w:val="24"/>
        </w:rPr>
        <w:t xml:space="preserve"> </w:t>
      </w:r>
      <w:r w:rsidRPr="008F067A">
        <w:rPr>
          <w:rFonts w:ascii="Book Antiqua" w:hAnsi="Book Antiqua"/>
          <w:sz w:val="24"/>
          <w:szCs w:val="24"/>
        </w:rPr>
        <w:t>A diligent search for coexisting conditions adversely affecting the respiratory function has also great importance.</w:t>
      </w:r>
      <w:r w:rsidR="00F9359E" w:rsidRPr="008F067A">
        <w:rPr>
          <w:rFonts w:ascii="Book Antiqua" w:hAnsi="Book Antiqua"/>
          <w:sz w:val="24"/>
          <w:szCs w:val="24"/>
        </w:rPr>
        <w:t xml:space="preserve"> </w:t>
      </w:r>
      <w:r w:rsidRPr="008F067A">
        <w:rPr>
          <w:rFonts w:ascii="Book Antiqua" w:hAnsi="Book Antiqua"/>
          <w:sz w:val="24"/>
          <w:szCs w:val="24"/>
        </w:rPr>
        <w:t>Respiratory failure is more often encountered during treatment of DKA than at its presentation, as will be shown later.</w:t>
      </w:r>
      <w:r w:rsidR="00F9359E" w:rsidRPr="008F067A">
        <w:rPr>
          <w:rFonts w:ascii="Book Antiqua" w:hAnsi="Book Antiqua"/>
          <w:sz w:val="24"/>
          <w:szCs w:val="24"/>
        </w:rPr>
        <w:t xml:space="preserve"> </w:t>
      </w:r>
      <w:r w:rsidRPr="008F067A">
        <w:rPr>
          <w:rFonts w:ascii="Book Antiqua" w:hAnsi="Book Antiqua"/>
          <w:sz w:val="24"/>
          <w:szCs w:val="24"/>
        </w:rPr>
        <w:t xml:space="preserve">Consequently, vigilance for any clinical or laboratory clue suggesting development of respiratory failure should be maintained throughout the treatment of DKA. </w:t>
      </w:r>
    </w:p>
    <w:p w:rsidR="00741DC6" w:rsidRPr="008F067A" w:rsidRDefault="003A2E91" w:rsidP="009C6C12">
      <w:pPr>
        <w:spacing w:after="0" w:line="360" w:lineRule="auto"/>
        <w:ind w:firstLineChars="200" w:firstLine="480"/>
        <w:jc w:val="both"/>
        <w:rPr>
          <w:rFonts w:ascii="Book Antiqua" w:hAnsi="Book Antiqua"/>
          <w:sz w:val="24"/>
          <w:szCs w:val="24"/>
          <w:lang w:eastAsia="zh-CN"/>
        </w:rPr>
      </w:pPr>
      <w:r w:rsidRPr="008F067A">
        <w:rPr>
          <w:rFonts w:ascii="Book Antiqua" w:hAnsi="Book Antiqua"/>
          <w:sz w:val="24"/>
          <w:szCs w:val="24"/>
        </w:rPr>
        <w:t xml:space="preserve">One potential pitfall of </w:t>
      </w:r>
      <w:proofErr w:type="spellStart"/>
      <w:r w:rsidRPr="008F067A">
        <w:rPr>
          <w:rFonts w:ascii="Book Antiqua" w:hAnsi="Book Antiqua"/>
          <w:sz w:val="24"/>
          <w:szCs w:val="24"/>
        </w:rPr>
        <w:t>Fulop’s</w:t>
      </w:r>
      <w:proofErr w:type="spellEnd"/>
      <w:r w:rsidRPr="008F067A">
        <w:rPr>
          <w:rFonts w:ascii="Book Antiqua" w:hAnsi="Book Antiqua"/>
          <w:sz w:val="24"/>
          <w:szCs w:val="24"/>
        </w:rPr>
        <w:t xml:space="preserve"> equation is that it may not compute the respiratory response to profound degrees of DKA with accuracy.</w:t>
      </w:r>
      <w:r w:rsidR="00F9359E" w:rsidRPr="008F067A">
        <w:rPr>
          <w:rFonts w:ascii="Book Antiqua" w:hAnsi="Book Antiqua"/>
          <w:sz w:val="24"/>
          <w:szCs w:val="24"/>
        </w:rPr>
        <w:t xml:space="preserve"> </w:t>
      </w:r>
      <w:proofErr w:type="spellStart"/>
      <w:r w:rsidRPr="008F067A">
        <w:rPr>
          <w:rFonts w:ascii="Book Antiqua" w:hAnsi="Book Antiqua"/>
          <w:sz w:val="24"/>
          <w:szCs w:val="24"/>
        </w:rPr>
        <w:t>Soubani</w:t>
      </w:r>
      <w:proofErr w:type="spellEnd"/>
      <w:r w:rsidRPr="008F067A">
        <w:rPr>
          <w:rFonts w:ascii="Book Antiqua" w:hAnsi="Book Antiqua"/>
          <w:sz w:val="24"/>
          <w:szCs w:val="24"/>
        </w:rPr>
        <w:t xml:space="preserve"> </w:t>
      </w:r>
      <w:r w:rsidR="00741DC6" w:rsidRPr="008F067A">
        <w:rPr>
          <w:rFonts w:ascii="Book Antiqua" w:hAnsi="Book Antiqua"/>
          <w:i/>
          <w:sz w:val="24"/>
          <w:szCs w:val="24"/>
          <w:lang w:eastAsia="zh-CN"/>
        </w:rPr>
        <w:t xml:space="preserve">et </w:t>
      </w:r>
      <w:proofErr w:type="gramStart"/>
      <w:r w:rsidR="00741DC6" w:rsidRPr="008F067A">
        <w:rPr>
          <w:rFonts w:ascii="Book Antiqua" w:hAnsi="Book Antiqua"/>
          <w:i/>
          <w:sz w:val="24"/>
          <w:szCs w:val="24"/>
          <w:lang w:eastAsia="zh-CN"/>
        </w:rPr>
        <w:t>al</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64]</w:t>
      </w:r>
      <w:r w:rsidRPr="008F067A">
        <w:rPr>
          <w:rFonts w:ascii="Book Antiqua" w:hAnsi="Book Antiqua"/>
          <w:sz w:val="24"/>
          <w:szCs w:val="24"/>
        </w:rPr>
        <w:t xml:space="preserve"> suggested that there are limits for hyperventilation resulting from metabolic acidosis or sepsis.</w:t>
      </w:r>
      <w:r w:rsidR="00F9359E" w:rsidRPr="008F067A">
        <w:rPr>
          <w:rFonts w:ascii="Book Antiqua" w:hAnsi="Book Antiqua"/>
          <w:sz w:val="24"/>
          <w:szCs w:val="24"/>
        </w:rPr>
        <w:t xml:space="preserve"> </w:t>
      </w:r>
      <w:r w:rsidRPr="008F067A">
        <w:rPr>
          <w:rFonts w:ascii="Book Antiqua" w:hAnsi="Book Antiqua"/>
          <w:sz w:val="24"/>
          <w:szCs w:val="24"/>
        </w:rPr>
        <w:t xml:space="preserve">Subsequently, </w:t>
      </w:r>
      <w:proofErr w:type="spellStart"/>
      <w:r w:rsidRPr="008F067A">
        <w:rPr>
          <w:rFonts w:ascii="Book Antiqua" w:hAnsi="Book Antiqua"/>
          <w:sz w:val="24"/>
          <w:szCs w:val="24"/>
        </w:rPr>
        <w:t>Guh</w:t>
      </w:r>
      <w:proofErr w:type="spellEnd"/>
      <w:r w:rsidRPr="008F067A">
        <w:rPr>
          <w:rFonts w:ascii="Book Antiqua" w:hAnsi="Book Antiqua"/>
          <w:sz w:val="24"/>
          <w:szCs w:val="24"/>
        </w:rPr>
        <w:t xml:space="preserve"> </w:t>
      </w:r>
      <w:r w:rsidR="00741DC6" w:rsidRPr="008F067A">
        <w:rPr>
          <w:rFonts w:ascii="Book Antiqua" w:hAnsi="Book Antiqua"/>
          <w:i/>
          <w:sz w:val="24"/>
          <w:szCs w:val="24"/>
          <w:lang w:eastAsia="zh-CN"/>
        </w:rPr>
        <w:t xml:space="preserve">et </w:t>
      </w:r>
      <w:proofErr w:type="gramStart"/>
      <w:r w:rsidR="00741DC6" w:rsidRPr="008F067A">
        <w:rPr>
          <w:rFonts w:ascii="Book Antiqua" w:hAnsi="Book Antiqua"/>
          <w:i/>
          <w:sz w:val="24"/>
          <w:szCs w:val="24"/>
          <w:lang w:eastAsia="zh-CN"/>
        </w:rPr>
        <w:t>al</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65]</w:t>
      </w:r>
      <w:r w:rsidRPr="008F067A">
        <w:rPr>
          <w:rFonts w:ascii="Book Antiqua" w:hAnsi="Book Antiqua"/>
          <w:sz w:val="24"/>
          <w:szCs w:val="24"/>
        </w:rPr>
        <w:t xml:space="preserve"> derived different regression equations of PaCO</w:t>
      </w:r>
      <w:r w:rsidRPr="008F067A">
        <w:rPr>
          <w:rFonts w:ascii="Book Antiqua" w:hAnsi="Book Antiqua"/>
          <w:sz w:val="24"/>
          <w:szCs w:val="24"/>
          <w:vertAlign w:val="subscript"/>
        </w:rPr>
        <w:t>2</w:t>
      </w:r>
      <w:r w:rsidRPr="008F067A">
        <w:rPr>
          <w:rFonts w:ascii="Book Antiqua" w:hAnsi="Book Antiqua"/>
          <w:sz w:val="24"/>
          <w:szCs w:val="24"/>
        </w:rPr>
        <w:t xml:space="preserve"> on [HCO</w:t>
      </w:r>
      <w:r w:rsidRPr="008F067A">
        <w:rPr>
          <w:rFonts w:ascii="Book Antiqua" w:hAnsi="Book Antiqua"/>
          <w:sz w:val="24"/>
          <w:szCs w:val="24"/>
          <w:vertAlign w:val="subscript"/>
        </w:rPr>
        <w:t>3</w:t>
      </w:r>
      <w:r w:rsidRPr="008F067A">
        <w:rPr>
          <w:rFonts w:ascii="Book Antiqua" w:hAnsi="Book Antiqua"/>
          <w:sz w:val="24"/>
          <w:szCs w:val="24"/>
        </w:rPr>
        <w:t>]p in DKA patients with arterial pH &gt; 7.10 (PaCO</w:t>
      </w:r>
      <w:r w:rsidRPr="008F067A">
        <w:rPr>
          <w:rFonts w:ascii="Book Antiqua" w:hAnsi="Book Antiqua"/>
          <w:sz w:val="24"/>
          <w:szCs w:val="24"/>
          <w:vertAlign w:val="subscript"/>
        </w:rPr>
        <w:t>2</w:t>
      </w:r>
      <w:r w:rsidRPr="008F067A">
        <w:rPr>
          <w:rFonts w:ascii="Book Antiqua" w:hAnsi="Book Antiqua"/>
          <w:sz w:val="24"/>
          <w:szCs w:val="24"/>
        </w:rPr>
        <w:t xml:space="preserve"> = 6.6 + 1.65</w:t>
      </w:r>
      <w:r w:rsidR="00741DC6" w:rsidRPr="008F067A">
        <w:rPr>
          <w:rFonts w:ascii="Book Antiqua" w:hAnsi="Book Antiqua"/>
          <w:sz w:val="24"/>
          <w:szCs w:val="24"/>
          <w:lang w:eastAsia="zh-CN"/>
        </w:rPr>
        <w:t xml:space="preserve"> × </w:t>
      </w:r>
      <w:r w:rsidRPr="008F067A">
        <w:rPr>
          <w:rFonts w:ascii="Book Antiqua" w:hAnsi="Book Antiqua"/>
          <w:sz w:val="24"/>
          <w:szCs w:val="24"/>
        </w:rPr>
        <w:t>[HCO</w:t>
      </w:r>
      <w:r w:rsidRPr="008F067A">
        <w:rPr>
          <w:rFonts w:ascii="Book Antiqua" w:hAnsi="Book Antiqua"/>
          <w:sz w:val="24"/>
          <w:szCs w:val="24"/>
          <w:vertAlign w:val="subscript"/>
        </w:rPr>
        <w:t>3</w:t>
      </w:r>
      <w:r w:rsidRPr="008F067A">
        <w:rPr>
          <w:rFonts w:ascii="Book Antiqua" w:hAnsi="Book Antiqua"/>
          <w:sz w:val="24"/>
          <w:szCs w:val="24"/>
        </w:rPr>
        <w:t>]p)</w:t>
      </w:r>
      <w:r w:rsidR="00F9359E" w:rsidRPr="008F067A">
        <w:rPr>
          <w:rFonts w:ascii="Book Antiqua" w:hAnsi="Book Antiqua"/>
          <w:sz w:val="24"/>
          <w:szCs w:val="24"/>
        </w:rPr>
        <w:t xml:space="preserve"> </w:t>
      </w:r>
      <w:r w:rsidRPr="008F067A">
        <w:rPr>
          <w:rFonts w:ascii="Book Antiqua" w:hAnsi="Book Antiqua"/>
          <w:sz w:val="24"/>
          <w:szCs w:val="24"/>
        </w:rPr>
        <w:t>and those with arterial pH ≤ 7.10 (PaCO</w:t>
      </w:r>
      <w:r w:rsidRPr="008F067A">
        <w:rPr>
          <w:rFonts w:ascii="Book Antiqua" w:hAnsi="Book Antiqua"/>
          <w:sz w:val="24"/>
          <w:szCs w:val="24"/>
          <w:vertAlign w:val="subscript"/>
        </w:rPr>
        <w:t>2</w:t>
      </w:r>
      <w:r w:rsidRPr="008F067A">
        <w:rPr>
          <w:rFonts w:ascii="Book Antiqua" w:hAnsi="Book Antiqua"/>
          <w:sz w:val="24"/>
          <w:szCs w:val="24"/>
        </w:rPr>
        <w:t xml:space="preserve"> = 2.88 + 3.18</w:t>
      </w:r>
      <w:r w:rsidR="00741DC6" w:rsidRPr="008F067A">
        <w:rPr>
          <w:rFonts w:ascii="Book Antiqua" w:hAnsi="Book Antiqua"/>
          <w:sz w:val="24"/>
          <w:szCs w:val="24"/>
          <w:lang w:eastAsia="zh-CN"/>
        </w:rPr>
        <w:t xml:space="preserve"> × </w:t>
      </w:r>
      <w:r w:rsidRPr="008F067A">
        <w:rPr>
          <w:rFonts w:ascii="Book Antiqua" w:hAnsi="Book Antiqua"/>
          <w:sz w:val="24"/>
          <w:szCs w:val="24"/>
        </w:rPr>
        <w:t>[HCO</w:t>
      </w:r>
      <w:r w:rsidRPr="008F067A">
        <w:rPr>
          <w:rFonts w:ascii="Book Antiqua" w:hAnsi="Book Antiqua"/>
          <w:sz w:val="24"/>
          <w:szCs w:val="24"/>
          <w:vertAlign w:val="subscript"/>
        </w:rPr>
        <w:t>3</w:t>
      </w:r>
      <w:r w:rsidRPr="008F067A">
        <w:rPr>
          <w:rFonts w:ascii="Book Antiqua" w:hAnsi="Book Antiqua"/>
          <w:sz w:val="24"/>
          <w:szCs w:val="24"/>
        </w:rPr>
        <w:t>]p).</w:t>
      </w:r>
      <w:r w:rsidR="00F9359E" w:rsidRPr="008F067A">
        <w:rPr>
          <w:rFonts w:ascii="Book Antiqua" w:hAnsi="Book Antiqua"/>
          <w:sz w:val="24"/>
          <w:szCs w:val="24"/>
        </w:rPr>
        <w:t xml:space="preserve"> </w:t>
      </w:r>
      <w:r w:rsidRPr="008F067A">
        <w:rPr>
          <w:rFonts w:ascii="Book Antiqua" w:hAnsi="Book Antiqua"/>
          <w:sz w:val="24"/>
          <w:szCs w:val="24"/>
        </w:rPr>
        <w:t xml:space="preserve">The regression equation for DKA with moderate </w:t>
      </w:r>
      <w:proofErr w:type="spellStart"/>
      <w:r w:rsidRPr="008F067A">
        <w:rPr>
          <w:rFonts w:ascii="Book Antiqua" w:hAnsi="Book Antiqua"/>
          <w:sz w:val="24"/>
          <w:szCs w:val="24"/>
        </w:rPr>
        <w:t>acidemia</w:t>
      </w:r>
      <w:proofErr w:type="spellEnd"/>
      <w:r w:rsidRPr="008F067A">
        <w:rPr>
          <w:rFonts w:ascii="Book Antiqua" w:hAnsi="Book Antiqua"/>
          <w:sz w:val="24"/>
          <w:szCs w:val="24"/>
        </w:rPr>
        <w:t xml:space="preserve"> was similar to </w:t>
      </w:r>
      <w:proofErr w:type="spellStart"/>
      <w:r w:rsidRPr="008F067A">
        <w:rPr>
          <w:rFonts w:ascii="Book Antiqua" w:hAnsi="Book Antiqua"/>
          <w:sz w:val="24"/>
          <w:szCs w:val="24"/>
        </w:rPr>
        <w:t>Fulop’s</w:t>
      </w:r>
      <w:proofErr w:type="spellEnd"/>
      <w:r w:rsidRPr="008F067A">
        <w:rPr>
          <w:rFonts w:ascii="Book Antiqua" w:hAnsi="Book Antiqua"/>
          <w:sz w:val="24"/>
          <w:szCs w:val="24"/>
        </w:rPr>
        <w:t xml:space="preserve"> equation.</w:t>
      </w:r>
      <w:r w:rsidR="00F9359E" w:rsidRPr="008F067A">
        <w:rPr>
          <w:rFonts w:ascii="Book Antiqua" w:hAnsi="Book Antiqua"/>
          <w:sz w:val="24"/>
          <w:szCs w:val="24"/>
        </w:rPr>
        <w:t xml:space="preserve"> </w:t>
      </w:r>
      <w:r w:rsidRPr="008F067A">
        <w:rPr>
          <w:rFonts w:ascii="Book Antiqua" w:hAnsi="Book Antiqua"/>
          <w:sz w:val="24"/>
          <w:szCs w:val="24"/>
        </w:rPr>
        <w:t xml:space="preserve">The </w:t>
      </w:r>
      <w:proofErr w:type="spellStart"/>
      <w:r w:rsidRPr="008F067A">
        <w:rPr>
          <w:rFonts w:ascii="Book Antiqua" w:hAnsi="Book Antiqua"/>
          <w:sz w:val="24"/>
          <w:szCs w:val="24"/>
        </w:rPr>
        <w:t>Guh</w:t>
      </w:r>
      <w:proofErr w:type="spellEnd"/>
      <w:r w:rsidRPr="008F067A">
        <w:rPr>
          <w:rFonts w:ascii="Book Antiqua" w:hAnsi="Book Antiqua"/>
          <w:sz w:val="24"/>
          <w:szCs w:val="24"/>
        </w:rPr>
        <w:t xml:space="preserve"> equation for severe </w:t>
      </w:r>
      <w:proofErr w:type="spellStart"/>
      <w:r w:rsidRPr="008F067A">
        <w:rPr>
          <w:rFonts w:ascii="Book Antiqua" w:hAnsi="Book Antiqua"/>
          <w:sz w:val="24"/>
          <w:szCs w:val="24"/>
        </w:rPr>
        <w:t>acidemia</w:t>
      </w:r>
      <w:proofErr w:type="spellEnd"/>
      <w:r w:rsidRPr="008F067A">
        <w:rPr>
          <w:rFonts w:ascii="Book Antiqua" w:hAnsi="Book Antiqua"/>
          <w:sz w:val="24"/>
          <w:szCs w:val="24"/>
        </w:rPr>
        <w:t xml:space="preserve"> appears to differ from </w:t>
      </w:r>
      <w:proofErr w:type="spellStart"/>
      <w:r w:rsidRPr="008F067A">
        <w:rPr>
          <w:rFonts w:ascii="Book Antiqua" w:hAnsi="Book Antiqua"/>
          <w:sz w:val="24"/>
          <w:szCs w:val="24"/>
        </w:rPr>
        <w:t>Fulop’s</w:t>
      </w:r>
      <w:proofErr w:type="spellEnd"/>
      <w:r w:rsidRPr="008F067A">
        <w:rPr>
          <w:rFonts w:ascii="Book Antiqua" w:hAnsi="Book Antiqua"/>
          <w:sz w:val="24"/>
          <w:szCs w:val="24"/>
        </w:rPr>
        <w:t xml:space="preserve"> equation.</w:t>
      </w:r>
      <w:r w:rsidR="00F9359E" w:rsidRPr="008F067A">
        <w:rPr>
          <w:rFonts w:ascii="Book Antiqua" w:hAnsi="Book Antiqua"/>
          <w:sz w:val="24"/>
          <w:szCs w:val="24"/>
        </w:rPr>
        <w:t xml:space="preserve"> </w:t>
      </w:r>
      <w:r w:rsidRPr="008F067A">
        <w:rPr>
          <w:rFonts w:ascii="Book Antiqua" w:hAnsi="Book Antiqua"/>
          <w:sz w:val="24"/>
          <w:szCs w:val="24"/>
        </w:rPr>
        <w:t>Indeed, there are substantial differences between the two equations for [</w:t>
      </w:r>
      <w:proofErr w:type="gramStart"/>
      <w:r w:rsidRPr="008F067A">
        <w:rPr>
          <w:rFonts w:ascii="Book Antiqua" w:hAnsi="Book Antiqua"/>
          <w:sz w:val="24"/>
          <w:szCs w:val="24"/>
        </w:rPr>
        <w:t>HCO</w:t>
      </w:r>
      <w:r w:rsidRPr="008F067A">
        <w:rPr>
          <w:rFonts w:ascii="Book Antiqua" w:hAnsi="Book Antiqua"/>
          <w:sz w:val="24"/>
          <w:szCs w:val="24"/>
          <w:vertAlign w:val="subscript"/>
        </w:rPr>
        <w:t>3</w:t>
      </w:r>
      <w:r w:rsidRPr="008F067A">
        <w:rPr>
          <w:rFonts w:ascii="Book Antiqua" w:hAnsi="Book Antiqua"/>
          <w:sz w:val="24"/>
          <w:szCs w:val="24"/>
        </w:rPr>
        <w:t>]p</w:t>
      </w:r>
      <w:proofErr w:type="gramEnd"/>
      <w:r w:rsidRPr="008F067A">
        <w:rPr>
          <w:rFonts w:ascii="Book Antiqua" w:hAnsi="Book Antiqua"/>
          <w:sz w:val="24"/>
          <w:szCs w:val="24"/>
        </w:rPr>
        <w:t xml:space="preserve"> values that are not extremely low.</w:t>
      </w:r>
      <w:r w:rsidR="00F9359E" w:rsidRPr="008F067A">
        <w:rPr>
          <w:rFonts w:ascii="Book Antiqua" w:hAnsi="Book Antiqua"/>
          <w:sz w:val="24"/>
          <w:szCs w:val="24"/>
        </w:rPr>
        <w:t xml:space="preserve"> </w:t>
      </w:r>
      <w:r w:rsidRPr="008F067A">
        <w:rPr>
          <w:rFonts w:ascii="Book Antiqua" w:hAnsi="Book Antiqua"/>
          <w:sz w:val="24"/>
          <w:szCs w:val="24"/>
        </w:rPr>
        <w:t>For example, for [</w:t>
      </w:r>
      <w:proofErr w:type="gramStart"/>
      <w:r w:rsidRPr="008F067A">
        <w:rPr>
          <w:rFonts w:ascii="Book Antiqua" w:hAnsi="Book Antiqua"/>
          <w:sz w:val="24"/>
          <w:szCs w:val="24"/>
        </w:rPr>
        <w:t>HCO</w:t>
      </w:r>
      <w:r w:rsidRPr="008F067A">
        <w:rPr>
          <w:rFonts w:ascii="Book Antiqua" w:hAnsi="Book Antiqua"/>
          <w:sz w:val="24"/>
          <w:szCs w:val="24"/>
          <w:vertAlign w:val="subscript"/>
        </w:rPr>
        <w:t>3</w:t>
      </w:r>
      <w:r w:rsidRPr="008F067A">
        <w:rPr>
          <w:rFonts w:ascii="Book Antiqua" w:hAnsi="Book Antiqua"/>
          <w:sz w:val="24"/>
          <w:szCs w:val="24"/>
        </w:rPr>
        <w:t>]p</w:t>
      </w:r>
      <w:proofErr w:type="gramEnd"/>
      <w:r w:rsidRPr="008F067A">
        <w:rPr>
          <w:rFonts w:ascii="Book Antiqua" w:hAnsi="Book Antiqua"/>
          <w:sz w:val="24"/>
          <w:szCs w:val="24"/>
        </w:rPr>
        <w:t xml:space="preserve"> equal to 10 </w:t>
      </w:r>
      <w:proofErr w:type="spellStart"/>
      <w:r w:rsidRPr="008F067A">
        <w:rPr>
          <w:rFonts w:ascii="Book Antiqua" w:hAnsi="Book Antiqua"/>
          <w:sz w:val="24"/>
          <w:szCs w:val="24"/>
        </w:rPr>
        <w:t>mEq</w:t>
      </w:r>
      <w:proofErr w:type="spellEnd"/>
      <w:r w:rsidRPr="008F067A">
        <w:rPr>
          <w:rFonts w:ascii="Book Antiqua" w:hAnsi="Book Antiqua"/>
          <w:sz w:val="24"/>
          <w:szCs w:val="24"/>
        </w:rPr>
        <w:t xml:space="preserve">/L, </w:t>
      </w:r>
      <w:proofErr w:type="spellStart"/>
      <w:r w:rsidRPr="008F067A">
        <w:rPr>
          <w:rFonts w:ascii="Book Antiqua" w:hAnsi="Book Antiqua"/>
          <w:sz w:val="24"/>
          <w:szCs w:val="24"/>
        </w:rPr>
        <w:t>Fulop’s</w:t>
      </w:r>
      <w:proofErr w:type="spellEnd"/>
      <w:r w:rsidRPr="008F067A">
        <w:rPr>
          <w:rFonts w:ascii="Book Antiqua" w:hAnsi="Book Antiqua"/>
          <w:sz w:val="24"/>
          <w:szCs w:val="24"/>
        </w:rPr>
        <w:t xml:space="preserve"> equation calculates an appropriate PaCO</w:t>
      </w:r>
      <w:r w:rsidRPr="008F067A">
        <w:rPr>
          <w:rFonts w:ascii="Book Antiqua" w:hAnsi="Book Antiqua"/>
          <w:sz w:val="24"/>
          <w:szCs w:val="24"/>
          <w:vertAlign w:val="subscript"/>
        </w:rPr>
        <w:t>2</w:t>
      </w:r>
      <w:r w:rsidR="00741DC6" w:rsidRPr="008F067A">
        <w:rPr>
          <w:rFonts w:ascii="Book Antiqua" w:hAnsi="Book Antiqua"/>
          <w:sz w:val="24"/>
          <w:szCs w:val="24"/>
        </w:rPr>
        <w:t xml:space="preserve"> of 23 mm</w:t>
      </w:r>
      <w:r w:rsidRPr="008F067A">
        <w:rPr>
          <w:rFonts w:ascii="Book Antiqua" w:hAnsi="Book Antiqua"/>
          <w:sz w:val="24"/>
          <w:szCs w:val="24"/>
        </w:rPr>
        <w:t>Hg (</w:t>
      </w:r>
      <w:r w:rsidR="00741DC6" w:rsidRPr="008F067A">
        <w:rPr>
          <w:rFonts w:ascii="Book Antiqua" w:hAnsi="Book Antiqua"/>
          <w:sz w:val="24"/>
          <w:szCs w:val="24"/>
        </w:rPr>
        <w:t>95%CI</w:t>
      </w:r>
      <w:r w:rsidR="00741DC6" w:rsidRPr="008F067A">
        <w:rPr>
          <w:rFonts w:ascii="Book Antiqua" w:hAnsi="Book Antiqua"/>
          <w:sz w:val="24"/>
          <w:szCs w:val="24"/>
          <w:lang w:eastAsia="zh-CN"/>
        </w:rPr>
        <w:t xml:space="preserve">: </w:t>
      </w:r>
      <w:r w:rsidR="00741DC6" w:rsidRPr="008F067A">
        <w:rPr>
          <w:rFonts w:ascii="Book Antiqua" w:hAnsi="Book Antiqua"/>
          <w:sz w:val="24"/>
          <w:szCs w:val="24"/>
        </w:rPr>
        <w:t>23-27 mm</w:t>
      </w:r>
      <w:r w:rsidRPr="008F067A">
        <w:rPr>
          <w:rFonts w:ascii="Book Antiqua" w:hAnsi="Book Antiqua"/>
          <w:sz w:val="24"/>
          <w:szCs w:val="24"/>
        </w:rPr>
        <w:t>Hg).</w:t>
      </w:r>
      <w:r w:rsidR="00F9359E" w:rsidRPr="008F067A">
        <w:rPr>
          <w:rFonts w:ascii="Book Antiqua" w:hAnsi="Book Antiqua"/>
          <w:sz w:val="24"/>
          <w:szCs w:val="24"/>
        </w:rPr>
        <w:t xml:space="preserve"> </w:t>
      </w:r>
      <w:r w:rsidRPr="008F067A">
        <w:rPr>
          <w:rFonts w:ascii="Book Antiqua" w:hAnsi="Book Antiqua"/>
          <w:sz w:val="24"/>
          <w:szCs w:val="24"/>
        </w:rPr>
        <w:t>From the Henderson-</w:t>
      </w:r>
      <w:proofErr w:type="spellStart"/>
      <w:r w:rsidRPr="008F067A">
        <w:rPr>
          <w:rFonts w:ascii="Book Antiqua" w:hAnsi="Book Antiqua"/>
          <w:sz w:val="24"/>
          <w:szCs w:val="24"/>
        </w:rPr>
        <w:t>Hasselbach</w:t>
      </w:r>
      <w:proofErr w:type="spellEnd"/>
      <w:r w:rsidRPr="008F067A">
        <w:rPr>
          <w:rFonts w:ascii="Book Antiqua" w:hAnsi="Book Antiqua"/>
          <w:sz w:val="24"/>
          <w:szCs w:val="24"/>
        </w:rPr>
        <w:t xml:space="preserve"> equation, the resulting arterial pH value is 7.24 (95%CI</w:t>
      </w:r>
      <w:r w:rsidR="00741DC6" w:rsidRPr="008F067A">
        <w:rPr>
          <w:rFonts w:ascii="Book Antiqua" w:hAnsi="Book Antiqua"/>
          <w:sz w:val="24"/>
          <w:szCs w:val="24"/>
          <w:lang w:eastAsia="zh-CN"/>
        </w:rPr>
        <w:t>:</w:t>
      </w:r>
      <w:r w:rsidRPr="008F067A">
        <w:rPr>
          <w:rFonts w:ascii="Book Antiqua" w:hAnsi="Book Antiqua"/>
          <w:sz w:val="24"/>
          <w:szCs w:val="24"/>
        </w:rPr>
        <w:t xml:space="preserve"> 7.19-7.34).</w:t>
      </w:r>
      <w:r w:rsidR="00F9359E" w:rsidRPr="008F067A">
        <w:rPr>
          <w:rFonts w:ascii="Book Antiqua" w:hAnsi="Book Antiqua"/>
          <w:sz w:val="24"/>
          <w:szCs w:val="24"/>
        </w:rPr>
        <w:t xml:space="preserve"> </w:t>
      </w:r>
      <w:r w:rsidRPr="008F067A">
        <w:rPr>
          <w:rFonts w:ascii="Book Antiqua" w:hAnsi="Book Antiqua"/>
          <w:sz w:val="24"/>
          <w:szCs w:val="24"/>
        </w:rPr>
        <w:t xml:space="preserve">The corresponding values obtained from the </w:t>
      </w:r>
      <w:proofErr w:type="spellStart"/>
      <w:r w:rsidRPr="008F067A">
        <w:rPr>
          <w:rFonts w:ascii="Book Antiqua" w:hAnsi="Book Antiqua"/>
          <w:sz w:val="24"/>
          <w:szCs w:val="24"/>
        </w:rPr>
        <w:t>Guh</w:t>
      </w:r>
      <w:proofErr w:type="spellEnd"/>
      <w:r w:rsidRPr="008F067A">
        <w:rPr>
          <w:rFonts w:ascii="Book Antiqua" w:hAnsi="Book Antiqua"/>
          <w:sz w:val="24"/>
          <w:szCs w:val="24"/>
        </w:rPr>
        <w:t xml:space="preserve"> equation for severe </w:t>
      </w:r>
      <w:proofErr w:type="spellStart"/>
      <w:r w:rsidRPr="008F067A">
        <w:rPr>
          <w:rFonts w:ascii="Book Antiqua" w:hAnsi="Book Antiqua"/>
          <w:sz w:val="24"/>
          <w:szCs w:val="24"/>
        </w:rPr>
        <w:t>acidemia</w:t>
      </w:r>
      <w:proofErr w:type="spellEnd"/>
      <w:r w:rsidRPr="008F067A">
        <w:rPr>
          <w:rFonts w:ascii="Book Antiqua" w:hAnsi="Book Antiqua"/>
          <w:sz w:val="24"/>
          <w:szCs w:val="24"/>
        </w:rPr>
        <w:t xml:space="preserve"> are PaCO</w:t>
      </w:r>
      <w:r w:rsidRPr="008F067A">
        <w:rPr>
          <w:rFonts w:ascii="Book Antiqua" w:hAnsi="Book Antiqua"/>
          <w:sz w:val="24"/>
          <w:szCs w:val="24"/>
          <w:vertAlign w:val="subscript"/>
        </w:rPr>
        <w:t>2</w:t>
      </w:r>
      <w:r w:rsidRPr="008F067A">
        <w:rPr>
          <w:rFonts w:ascii="Book Antiqua" w:hAnsi="Book Antiqua"/>
          <w:sz w:val="24"/>
          <w:szCs w:val="24"/>
        </w:rPr>
        <w:t xml:space="preserve"> 34.0 (95%CI</w:t>
      </w:r>
      <w:r w:rsidR="00741DC6" w:rsidRPr="008F067A">
        <w:rPr>
          <w:rFonts w:ascii="Book Antiqua" w:hAnsi="Book Antiqua"/>
          <w:sz w:val="24"/>
          <w:szCs w:val="24"/>
          <w:lang w:eastAsia="zh-CN"/>
        </w:rPr>
        <w:t>:</w:t>
      </w:r>
      <w:r w:rsidR="00741DC6" w:rsidRPr="008F067A">
        <w:rPr>
          <w:rFonts w:ascii="Book Antiqua" w:hAnsi="Book Antiqua"/>
          <w:sz w:val="24"/>
          <w:szCs w:val="24"/>
        </w:rPr>
        <w:t xml:space="preserve"> 30.6-37.4) mm</w:t>
      </w:r>
      <w:r w:rsidRPr="008F067A">
        <w:rPr>
          <w:rFonts w:ascii="Book Antiqua" w:hAnsi="Book Antiqua"/>
          <w:sz w:val="24"/>
          <w:szCs w:val="24"/>
        </w:rPr>
        <w:t>Hg, and arterial pH 7.09 (95%CI</w:t>
      </w:r>
      <w:r w:rsidR="00741DC6" w:rsidRPr="008F067A">
        <w:rPr>
          <w:rFonts w:ascii="Book Antiqua" w:hAnsi="Book Antiqua"/>
          <w:sz w:val="24"/>
          <w:szCs w:val="24"/>
          <w:lang w:eastAsia="zh-CN"/>
        </w:rPr>
        <w:t>:</w:t>
      </w:r>
      <w:r w:rsidRPr="008F067A">
        <w:rPr>
          <w:rFonts w:ascii="Book Antiqua" w:hAnsi="Book Antiqua"/>
          <w:sz w:val="24"/>
          <w:szCs w:val="24"/>
        </w:rPr>
        <w:t xml:space="preserve"> 7.05-7.14).</w:t>
      </w:r>
      <w:r w:rsidR="00F9359E" w:rsidRPr="008F067A">
        <w:rPr>
          <w:rFonts w:ascii="Book Antiqua" w:hAnsi="Book Antiqua"/>
          <w:sz w:val="24"/>
          <w:szCs w:val="24"/>
        </w:rPr>
        <w:t xml:space="preserve"> </w:t>
      </w:r>
      <w:r w:rsidRPr="008F067A">
        <w:rPr>
          <w:rFonts w:ascii="Book Antiqua" w:hAnsi="Book Antiqua"/>
          <w:sz w:val="24"/>
          <w:szCs w:val="24"/>
        </w:rPr>
        <w:t>However, the differences between the two equations are trivial in cases of profound acidosis.</w:t>
      </w:r>
      <w:r w:rsidR="00F9359E" w:rsidRPr="008F067A">
        <w:rPr>
          <w:rFonts w:ascii="Book Antiqua" w:hAnsi="Book Antiqua"/>
          <w:sz w:val="24"/>
          <w:szCs w:val="24"/>
        </w:rPr>
        <w:t xml:space="preserve"> </w:t>
      </w:r>
      <w:r w:rsidRPr="008F067A">
        <w:rPr>
          <w:rFonts w:ascii="Book Antiqua" w:hAnsi="Book Antiqua"/>
          <w:sz w:val="24"/>
          <w:szCs w:val="24"/>
        </w:rPr>
        <w:t xml:space="preserve">For example, we used the same equations to calculate the </w:t>
      </w:r>
      <w:proofErr w:type="spellStart"/>
      <w:r w:rsidRPr="008F067A">
        <w:rPr>
          <w:rFonts w:ascii="Book Antiqua" w:hAnsi="Book Antiqua"/>
          <w:sz w:val="24"/>
          <w:szCs w:val="24"/>
        </w:rPr>
        <w:t>ventilatory</w:t>
      </w:r>
      <w:proofErr w:type="spellEnd"/>
      <w:r w:rsidRPr="008F067A">
        <w:rPr>
          <w:rFonts w:ascii="Book Antiqua" w:hAnsi="Book Antiqua"/>
          <w:sz w:val="24"/>
          <w:szCs w:val="24"/>
        </w:rPr>
        <w:t xml:space="preserve"> responses and arterial pH values for [</w:t>
      </w:r>
      <w:proofErr w:type="gramStart"/>
      <w:r w:rsidRPr="008F067A">
        <w:rPr>
          <w:rFonts w:ascii="Book Antiqua" w:hAnsi="Book Antiqua"/>
          <w:sz w:val="24"/>
          <w:szCs w:val="24"/>
        </w:rPr>
        <w:t>HCO</w:t>
      </w:r>
      <w:r w:rsidRPr="008F067A">
        <w:rPr>
          <w:rFonts w:ascii="Book Antiqua" w:hAnsi="Book Antiqua"/>
          <w:sz w:val="24"/>
          <w:szCs w:val="24"/>
          <w:vertAlign w:val="subscript"/>
        </w:rPr>
        <w:t>3</w:t>
      </w:r>
      <w:r w:rsidRPr="008F067A">
        <w:rPr>
          <w:rFonts w:ascii="Book Antiqua" w:hAnsi="Book Antiqua"/>
          <w:sz w:val="24"/>
          <w:szCs w:val="24"/>
        </w:rPr>
        <w:t>]p</w:t>
      </w:r>
      <w:proofErr w:type="gramEnd"/>
      <w:r w:rsidRPr="008F067A">
        <w:rPr>
          <w:rFonts w:ascii="Book Antiqua" w:hAnsi="Book Antiqua"/>
          <w:sz w:val="24"/>
          <w:szCs w:val="24"/>
        </w:rPr>
        <w:t xml:space="preserve"> equal to 3 </w:t>
      </w:r>
      <w:proofErr w:type="spellStart"/>
      <w:r w:rsidRPr="008F067A">
        <w:rPr>
          <w:rFonts w:ascii="Book Antiqua" w:hAnsi="Book Antiqua"/>
          <w:sz w:val="24"/>
          <w:szCs w:val="24"/>
        </w:rPr>
        <w:t>mEq</w:t>
      </w:r>
      <w:proofErr w:type="spellEnd"/>
      <w:r w:rsidRPr="008F067A">
        <w:rPr>
          <w:rFonts w:ascii="Book Antiqua" w:hAnsi="Book Antiqua"/>
          <w:sz w:val="24"/>
          <w:szCs w:val="24"/>
        </w:rPr>
        <w:t>/L:</w:t>
      </w:r>
      <w:r w:rsidR="00F9359E" w:rsidRPr="008F067A">
        <w:rPr>
          <w:rFonts w:ascii="Book Antiqua" w:hAnsi="Book Antiqua"/>
          <w:sz w:val="24"/>
          <w:szCs w:val="24"/>
        </w:rPr>
        <w:t xml:space="preserve"> </w:t>
      </w:r>
      <w:r w:rsidRPr="008F067A">
        <w:rPr>
          <w:rFonts w:ascii="Book Antiqua" w:hAnsi="Book Antiqua"/>
          <w:sz w:val="24"/>
          <w:szCs w:val="24"/>
        </w:rPr>
        <w:t xml:space="preserve">from </w:t>
      </w:r>
      <w:proofErr w:type="spellStart"/>
      <w:r w:rsidRPr="008F067A">
        <w:rPr>
          <w:rFonts w:ascii="Book Antiqua" w:hAnsi="Book Antiqua"/>
          <w:sz w:val="24"/>
          <w:szCs w:val="24"/>
        </w:rPr>
        <w:t>Fulop’s</w:t>
      </w:r>
      <w:proofErr w:type="spellEnd"/>
      <w:r w:rsidRPr="008F067A">
        <w:rPr>
          <w:rFonts w:ascii="Book Antiqua" w:hAnsi="Book Antiqua"/>
          <w:sz w:val="24"/>
          <w:szCs w:val="24"/>
        </w:rPr>
        <w:t xml:space="preserve"> equation, the values were PaCO</w:t>
      </w:r>
      <w:r w:rsidRPr="008F067A">
        <w:rPr>
          <w:rFonts w:ascii="Book Antiqua" w:hAnsi="Book Antiqua"/>
          <w:sz w:val="24"/>
          <w:szCs w:val="24"/>
          <w:vertAlign w:val="subscript"/>
        </w:rPr>
        <w:t>2</w:t>
      </w:r>
      <w:r w:rsidRPr="008F067A">
        <w:rPr>
          <w:rFonts w:ascii="Book Antiqua" w:hAnsi="Book Antiqua"/>
          <w:sz w:val="24"/>
          <w:szCs w:val="24"/>
        </w:rPr>
        <w:t xml:space="preserve"> 12.0 (95%CI</w:t>
      </w:r>
      <w:r w:rsidR="00741DC6" w:rsidRPr="008F067A">
        <w:rPr>
          <w:rFonts w:ascii="Book Antiqua" w:hAnsi="Book Antiqua"/>
          <w:sz w:val="24"/>
          <w:szCs w:val="24"/>
          <w:lang w:eastAsia="zh-CN"/>
        </w:rPr>
        <w:t>:</w:t>
      </w:r>
      <w:r w:rsidR="00741DC6" w:rsidRPr="008F067A">
        <w:rPr>
          <w:rFonts w:ascii="Book Antiqua" w:hAnsi="Book Antiqua"/>
          <w:sz w:val="24"/>
          <w:szCs w:val="24"/>
        </w:rPr>
        <w:t xml:space="preserve"> 8-16) mm</w:t>
      </w:r>
      <w:r w:rsidRPr="008F067A">
        <w:rPr>
          <w:rFonts w:ascii="Book Antiqua" w:hAnsi="Book Antiqua"/>
          <w:sz w:val="24"/>
          <w:szCs w:val="24"/>
        </w:rPr>
        <w:t>Hg; arterial pH 7.02 (95%CI</w:t>
      </w:r>
      <w:r w:rsidR="00741DC6" w:rsidRPr="008F067A">
        <w:rPr>
          <w:rFonts w:ascii="Book Antiqua" w:hAnsi="Book Antiqua"/>
          <w:sz w:val="24"/>
          <w:szCs w:val="24"/>
          <w:lang w:eastAsia="zh-CN"/>
        </w:rPr>
        <w:t>:</w:t>
      </w:r>
      <w:r w:rsidRPr="008F067A">
        <w:rPr>
          <w:rFonts w:ascii="Book Antiqua" w:hAnsi="Book Antiqua"/>
          <w:sz w:val="24"/>
          <w:szCs w:val="24"/>
        </w:rPr>
        <w:t xml:space="preserve"> 6.89-7.19); from </w:t>
      </w:r>
      <w:proofErr w:type="spellStart"/>
      <w:r w:rsidRPr="008F067A">
        <w:rPr>
          <w:rFonts w:ascii="Book Antiqua" w:hAnsi="Book Antiqua"/>
          <w:sz w:val="24"/>
          <w:szCs w:val="24"/>
        </w:rPr>
        <w:t>Guh’s</w:t>
      </w:r>
      <w:proofErr w:type="spellEnd"/>
      <w:r w:rsidRPr="008F067A">
        <w:rPr>
          <w:rFonts w:ascii="Book Antiqua" w:hAnsi="Book Antiqua"/>
          <w:sz w:val="24"/>
          <w:szCs w:val="24"/>
        </w:rPr>
        <w:t xml:space="preserve"> equation, the values were PaCO</w:t>
      </w:r>
      <w:r w:rsidRPr="008F067A">
        <w:rPr>
          <w:rFonts w:ascii="Book Antiqua" w:hAnsi="Book Antiqua"/>
          <w:sz w:val="24"/>
          <w:szCs w:val="24"/>
          <w:vertAlign w:val="subscript"/>
        </w:rPr>
        <w:t>2</w:t>
      </w:r>
      <w:r w:rsidRPr="008F067A">
        <w:rPr>
          <w:rFonts w:ascii="Book Antiqua" w:hAnsi="Book Antiqua"/>
          <w:sz w:val="24"/>
          <w:szCs w:val="24"/>
        </w:rPr>
        <w:t xml:space="preserve"> 12.4 (96%CI</w:t>
      </w:r>
      <w:r w:rsidR="00741DC6" w:rsidRPr="008F067A">
        <w:rPr>
          <w:rFonts w:ascii="Book Antiqua" w:hAnsi="Book Antiqua"/>
          <w:sz w:val="24"/>
          <w:szCs w:val="24"/>
          <w:lang w:eastAsia="zh-CN"/>
        </w:rPr>
        <w:t>:</w:t>
      </w:r>
      <w:r w:rsidRPr="008F067A">
        <w:rPr>
          <w:rFonts w:ascii="Book Antiqua" w:hAnsi="Book Antiqua"/>
          <w:sz w:val="24"/>
          <w:szCs w:val="24"/>
        </w:rPr>
        <w:t xml:space="preserve"> 9.0-15.8)</w:t>
      </w:r>
      <w:r w:rsidR="001E4321">
        <w:rPr>
          <w:rFonts w:ascii="Book Antiqua" w:hAnsi="Book Antiqua"/>
          <w:sz w:val="24"/>
          <w:szCs w:val="24"/>
        </w:rPr>
        <w:t xml:space="preserve"> mm</w:t>
      </w:r>
      <w:r w:rsidRPr="008F067A">
        <w:rPr>
          <w:rFonts w:ascii="Book Antiqua" w:hAnsi="Book Antiqua"/>
          <w:sz w:val="24"/>
          <w:szCs w:val="24"/>
        </w:rPr>
        <w:t>Hg; arterial pH 7.01 (95%CI</w:t>
      </w:r>
      <w:r w:rsidR="00741DC6" w:rsidRPr="008F067A">
        <w:rPr>
          <w:rFonts w:ascii="Book Antiqua" w:hAnsi="Book Antiqua"/>
          <w:sz w:val="24"/>
          <w:szCs w:val="24"/>
          <w:lang w:eastAsia="zh-CN"/>
        </w:rPr>
        <w:t>:</w:t>
      </w:r>
      <w:r w:rsidRPr="008F067A">
        <w:rPr>
          <w:rFonts w:ascii="Book Antiqua" w:hAnsi="Book Antiqua"/>
          <w:sz w:val="24"/>
          <w:szCs w:val="24"/>
        </w:rPr>
        <w:t xml:space="preserve"> 6.90-7.14).</w:t>
      </w:r>
      <w:r w:rsidR="00F9359E" w:rsidRPr="008F067A">
        <w:rPr>
          <w:rFonts w:ascii="Book Antiqua" w:hAnsi="Book Antiqua"/>
          <w:sz w:val="24"/>
          <w:szCs w:val="24"/>
        </w:rPr>
        <w:t xml:space="preserve"> </w:t>
      </w:r>
      <w:r w:rsidRPr="008F067A">
        <w:rPr>
          <w:rFonts w:ascii="Book Antiqua" w:hAnsi="Book Antiqua"/>
          <w:sz w:val="24"/>
          <w:szCs w:val="24"/>
        </w:rPr>
        <w:t xml:space="preserve">We suggest that </w:t>
      </w:r>
      <w:proofErr w:type="spellStart"/>
      <w:r w:rsidRPr="008F067A">
        <w:rPr>
          <w:rFonts w:ascii="Book Antiqua" w:hAnsi="Book Antiqua"/>
          <w:sz w:val="24"/>
          <w:szCs w:val="24"/>
        </w:rPr>
        <w:t>Fulop’s</w:t>
      </w:r>
      <w:proofErr w:type="spellEnd"/>
      <w:r w:rsidRPr="008F067A">
        <w:rPr>
          <w:rFonts w:ascii="Book Antiqua" w:hAnsi="Book Antiqua"/>
          <w:sz w:val="24"/>
          <w:szCs w:val="24"/>
        </w:rPr>
        <w:t xml:space="preserve"> diagram is appropriate for evaluating the alveolar ventilation in profound DKA.</w:t>
      </w:r>
      <w:r w:rsidR="00F9359E" w:rsidRPr="008F067A">
        <w:rPr>
          <w:rFonts w:ascii="Book Antiqua" w:hAnsi="Book Antiqua"/>
          <w:sz w:val="24"/>
          <w:szCs w:val="24"/>
        </w:rPr>
        <w:t xml:space="preserve"> </w:t>
      </w:r>
      <w:r w:rsidRPr="008F067A">
        <w:rPr>
          <w:rFonts w:ascii="Book Antiqua" w:hAnsi="Book Antiqua"/>
          <w:sz w:val="24"/>
          <w:szCs w:val="24"/>
        </w:rPr>
        <w:t>In addition, vigilance for other clues of potential respiratory failure (hypoxemia, history of pulmonary or neuromuscular disease, clinical monitoring of the respiratory system) shoul</w:t>
      </w:r>
      <w:r w:rsidR="00741DC6" w:rsidRPr="008F067A">
        <w:rPr>
          <w:rFonts w:ascii="Book Antiqua" w:hAnsi="Book Antiqua"/>
          <w:sz w:val="24"/>
          <w:szCs w:val="24"/>
        </w:rPr>
        <w:t>d be enhanced in this instance.</w:t>
      </w:r>
    </w:p>
    <w:p w:rsidR="00741DC6" w:rsidRPr="008F067A" w:rsidRDefault="003A2E91" w:rsidP="009C6C12">
      <w:pPr>
        <w:spacing w:after="0" w:line="360" w:lineRule="auto"/>
        <w:ind w:firstLineChars="200" w:firstLine="480"/>
        <w:jc w:val="both"/>
        <w:rPr>
          <w:rFonts w:ascii="Book Antiqua" w:hAnsi="Book Antiqua"/>
          <w:sz w:val="24"/>
          <w:szCs w:val="24"/>
          <w:lang w:eastAsia="zh-CN"/>
        </w:rPr>
      </w:pPr>
      <w:r w:rsidRPr="008F067A">
        <w:rPr>
          <w:rFonts w:ascii="Book Antiqua" w:hAnsi="Book Antiqua"/>
          <w:sz w:val="24"/>
          <w:szCs w:val="24"/>
        </w:rPr>
        <w:lastRenderedPageBreak/>
        <w:t>Metabolic acid-base parameters (pH, plasma bicarbonate concentration) were found to be comparable between venous and arterial blood sample</w:t>
      </w:r>
      <w:r w:rsidR="00741DC6" w:rsidRPr="008F067A">
        <w:rPr>
          <w:rFonts w:ascii="Book Antiqua" w:hAnsi="Book Antiqua"/>
          <w:sz w:val="24"/>
          <w:szCs w:val="24"/>
        </w:rPr>
        <w:t xml:space="preserve">s in uncomplicated cases of </w:t>
      </w:r>
      <w:proofErr w:type="gramStart"/>
      <w:r w:rsidR="00741DC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66-68]</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However, venous blood gas determination is not appropriate for the detection of respirato</w:t>
      </w:r>
      <w:r w:rsidR="00741DC6" w:rsidRPr="008F067A">
        <w:rPr>
          <w:rFonts w:ascii="Book Antiqua" w:hAnsi="Book Antiqua"/>
          <w:sz w:val="24"/>
          <w:szCs w:val="24"/>
        </w:rPr>
        <w:t xml:space="preserve">ry failure in the course of </w:t>
      </w:r>
      <w:proofErr w:type="gramStart"/>
      <w:r w:rsidR="00741DC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66]</w:t>
      </w:r>
      <w:r w:rsidRPr="008F067A">
        <w:rPr>
          <w:rFonts w:ascii="Book Antiqua" w:hAnsi="Book Antiqua"/>
          <w:sz w:val="24"/>
          <w:szCs w:val="24"/>
        </w:rPr>
        <w:t xml:space="preserve"> for two reasons:</w:t>
      </w:r>
      <w:r w:rsidR="00F9359E" w:rsidRPr="008F067A">
        <w:rPr>
          <w:rFonts w:ascii="Book Antiqua" w:hAnsi="Book Antiqua"/>
          <w:sz w:val="24"/>
          <w:szCs w:val="24"/>
        </w:rPr>
        <w:t xml:space="preserve"> </w:t>
      </w:r>
      <w:r w:rsidRPr="008F067A">
        <w:rPr>
          <w:rFonts w:ascii="Book Antiqua" w:hAnsi="Book Antiqua"/>
          <w:sz w:val="24"/>
          <w:szCs w:val="24"/>
        </w:rPr>
        <w:t xml:space="preserve">The first reason is that venous blood measurements cannot detect abnormalities in the partial pressure of oxygen caused by ventilator failure, especially in states of hypotension and tissue </w:t>
      </w:r>
      <w:proofErr w:type="spellStart"/>
      <w:r w:rsidRPr="008F067A">
        <w:rPr>
          <w:rFonts w:ascii="Book Antiqua" w:hAnsi="Book Antiqua"/>
          <w:sz w:val="24"/>
          <w:szCs w:val="24"/>
        </w:rPr>
        <w:t>hypoperfusion</w:t>
      </w:r>
      <w:proofErr w:type="spellEnd"/>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The second reason is that the regression equations used for detection of inadequate </w:t>
      </w:r>
      <w:proofErr w:type="spellStart"/>
      <w:r w:rsidRPr="008F067A">
        <w:rPr>
          <w:rFonts w:ascii="Book Antiqua" w:hAnsi="Book Antiqua"/>
          <w:sz w:val="24"/>
          <w:szCs w:val="24"/>
        </w:rPr>
        <w:t>ventila</w:t>
      </w:r>
      <w:bookmarkStart w:id="4" w:name="_GoBack"/>
      <w:bookmarkEnd w:id="4"/>
      <w:r w:rsidRPr="008F067A">
        <w:rPr>
          <w:rFonts w:ascii="Book Antiqua" w:hAnsi="Book Antiqua"/>
          <w:sz w:val="24"/>
          <w:szCs w:val="24"/>
        </w:rPr>
        <w:t>tory</w:t>
      </w:r>
      <w:proofErr w:type="spellEnd"/>
      <w:r w:rsidRPr="008F067A">
        <w:rPr>
          <w:rFonts w:ascii="Book Antiqua" w:hAnsi="Book Antiqua"/>
          <w:sz w:val="24"/>
          <w:szCs w:val="24"/>
        </w:rPr>
        <w:t xml:space="preserve"> response to DKA were developed in arterial blood.</w:t>
      </w:r>
      <w:r w:rsidR="00F9359E" w:rsidRPr="008F067A">
        <w:rPr>
          <w:rFonts w:ascii="Book Antiqua" w:hAnsi="Book Antiqua"/>
          <w:sz w:val="24"/>
          <w:szCs w:val="24"/>
        </w:rPr>
        <w:t xml:space="preserve"> </w:t>
      </w:r>
      <w:r w:rsidRPr="008F067A">
        <w:rPr>
          <w:rFonts w:ascii="Book Antiqua" w:hAnsi="Book Antiqua"/>
          <w:sz w:val="24"/>
          <w:szCs w:val="24"/>
        </w:rPr>
        <w:t xml:space="preserve">Transcutaneous monitoring of carbon dioxide has been proposed as a means of </w:t>
      </w:r>
      <w:r w:rsidR="00741DC6" w:rsidRPr="008F067A">
        <w:rPr>
          <w:rFonts w:ascii="Book Antiqua" w:hAnsi="Book Antiqua"/>
          <w:sz w:val="24"/>
          <w:szCs w:val="24"/>
        </w:rPr>
        <w:t xml:space="preserve">monitoring the treatment of </w:t>
      </w:r>
      <w:proofErr w:type="gramStart"/>
      <w:r w:rsidR="00741DC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69]</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Determining the accuracy of this technique in identifying respiratory failure in DKA will require further research.</w:t>
      </w:r>
      <w:r w:rsidR="00F9359E" w:rsidRPr="008F067A">
        <w:rPr>
          <w:rFonts w:ascii="Book Antiqua" w:hAnsi="Book Antiqua"/>
          <w:sz w:val="24"/>
          <w:szCs w:val="24"/>
        </w:rPr>
        <w:t xml:space="preserve"> </w:t>
      </w:r>
    </w:p>
    <w:p w:rsidR="003A2E91" w:rsidRPr="008F067A" w:rsidRDefault="003A2E91" w:rsidP="009C6C12">
      <w:pPr>
        <w:spacing w:after="0" w:line="360" w:lineRule="auto"/>
        <w:ind w:firstLineChars="200" w:firstLine="480"/>
        <w:jc w:val="both"/>
        <w:rPr>
          <w:rFonts w:ascii="Book Antiqua" w:hAnsi="Book Antiqua"/>
          <w:sz w:val="24"/>
          <w:szCs w:val="24"/>
        </w:rPr>
      </w:pPr>
      <w:r w:rsidRPr="008F067A">
        <w:rPr>
          <w:rFonts w:ascii="Book Antiqua" w:hAnsi="Book Antiqua"/>
          <w:sz w:val="24"/>
          <w:szCs w:val="24"/>
        </w:rPr>
        <w:t>The diagnosis of respiratory failure during the course of DKA can be greatly facilitated by a systematic search for risk factors that have been identified to specifically complicate the course of DKA.</w:t>
      </w:r>
      <w:r w:rsidR="00F9359E" w:rsidRPr="008F067A">
        <w:rPr>
          <w:rFonts w:ascii="Book Antiqua" w:hAnsi="Book Antiqua"/>
          <w:sz w:val="24"/>
          <w:szCs w:val="24"/>
        </w:rPr>
        <w:t xml:space="preserve"> </w:t>
      </w:r>
      <w:r w:rsidRPr="008F067A">
        <w:rPr>
          <w:rFonts w:ascii="Book Antiqua" w:hAnsi="Book Antiqua"/>
          <w:sz w:val="24"/>
          <w:szCs w:val="24"/>
        </w:rPr>
        <w:t>Clinicians should also be alert for pre-existing respiratory insufficiency and for conditions that can cause respiratory failure independently of DKA (</w:t>
      </w:r>
      <w:r w:rsidRPr="008F067A">
        <w:rPr>
          <w:rFonts w:ascii="Book Antiqua" w:hAnsi="Book Antiqua"/>
          <w:i/>
          <w:sz w:val="24"/>
          <w:szCs w:val="24"/>
        </w:rPr>
        <w:t>e.g.</w:t>
      </w:r>
      <w:r w:rsidR="00741DC6" w:rsidRPr="008F067A">
        <w:rPr>
          <w:rFonts w:ascii="Book Antiqua" w:hAnsi="Book Antiqua"/>
          <w:i/>
          <w:sz w:val="24"/>
          <w:szCs w:val="24"/>
          <w:lang w:eastAsia="zh-CN"/>
        </w:rPr>
        <w:t>,</w:t>
      </w:r>
      <w:r w:rsidRPr="008F067A">
        <w:rPr>
          <w:rFonts w:ascii="Book Antiqua" w:hAnsi="Book Antiqua"/>
          <w:sz w:val="24"/>
          <w:szCs w:val="24"/>
        </w:rPr>
        <w:t xml:space="preserve"> severe hypothyroidism).</w:t>
      </w:r>
      <w:r w:rsidR="00F9359E" w:rsidRPr="008F067A">
        <w:rPr>
          <w:rFonts w:ascii="Book Antiqua" w:hAnsi="Book Antiqua"/>
          <w:sz w:val="24"/>
          <w:szCs w:val="24"/>
        </w:rPr>
        <w:t xml:space="preserve"> </w:t>
      </w:r>
      <w:r w:rsidRPr="008F067A">
        <w:rPr>
          <w:rFonts w:ascii="Book Antiqua" w:hAnsi="Book Antiqua"/>
          <w:sz w:val="24"/>
          <w:szCs w:val="24"/>
        </w:rPr>
        <w:t>The next section addresses risk factors for respiratory insufficiency associated with DKA.</w:t>
      </w:r>
      <w:r w:rsidR="00F9359E" w:rsidRPr="008F067A">
        <w:rPr>
          <w:rFonts w:ascii="Book Antiqua" w:hAnsi="Book Antiqua"/>
          <w:sz w:val="24"/>
          <w:szCs w:val="24"/>
        </w:rPr>
        <w:t xml:space="preserve"> </w:t>
      </w:r>
      <w:r w:rsidRPr="008F067A">
        <w:rPr>
          <w:rFonts w:ascii="Book Antiqua" w:hAnsi="Book Antiqua"/>
          <w:sz w:val="24"/>
          <w:szCs w:val="24"/>
        </w:rPr>
        <w:t>Detailed discussion of all causes of respiratory failure is beyond the scope of this review.</w:t>
      </w:r>
    </w:p>
    <w:p w:rsidR="003A2E91" w:rsidRPr="008F067A" w:rsidRDefault="003A2E91" w:rsidP="009C6C12">
      <w:pPr>
        <w:spacing w:after="0" w:line="360" w:lineRule="auto"/>
        <w:jc w:val="both"/>
        <w:rPr>
          <w:rFonts w:ascii="Book Antiqua" w:hAnsi="Book Antiqua"/>
          <w:sz w:val="24"/>
          <w:szCs w:val="24"/>
        </w:rPr>
      </w:pPr>
    </w:p>
    <w:p w:rsidR="00741DC6"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RISK FACTORS FOR RESPIRATORY FAILURE IN DIABETIC KETOACIDOSIS</w:t>
      </w:r>
      <w:r w:rsidR="00F9359E" w:rsidRPr="008F067A">
        <w:rPr>
          <w:rFonts w:ascii="Book Antiqua" w:hAnsi="Book Antiqua"/>
          <w:b/>
          <w:sz w:val="24"/>
          <w:szCs w:val="24"/>
        </w:rPr>
        <w:t xml:space="preserve">       </w:t>
      </w:r>
    </w:p>
    <w:p w:rsidR="003A2E91"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sz w:val="24"/>
          <w:szCs w:val="24"/>
        </w:rPr>
        <w:t>Table 1 shows these factors.</w:t>
      </w:r>
      <w:r w:rsidR="00F9359E" w:rsidRPr="008F067A">
        <w:rPr>
          <w:rFonts w:ascii="Book Antiqua" w:hAnsi="Book Antiqua"/>
          <w:sz w:val="24"/>
          <w:szCs w:val="24"/>
        </w:rPr>
        <w:t xml:space="preserve"> </w:t>
      </w:r>
      <w:r w:rsidRPr="008F067A">
        <w:rPr>
          <w:rFonts w:ascii="Book Antiqua" w:hAnsi="Book Antiqua"/>
          <w:sz w:val="24"/>
          <w:szCs w:val="24"/>
        </w:rPr>
        <w:t>The first two categories listed in this table (depletion of primarily intracellular ions and development of pulmonary edema) are direct consequences of hyperglycemia and DKA.</w:t>
      </w:r>
      <w:r w:rsidR="00F9359E" w:rsidRPr="008F067A">
        <w:rPr>
          <w:rFonts w:ascii="Book Antiqua" w:hAnsi="Book Antiqua"/>
          <w:sz w:val="24"/>
          <w:szCs w:val="24"/>
        </w:rPr>
        <w:t xml:space="preserve"> </w:t>
      </w:r>
      <w:r w:rsidRPr="008F067A">
        <w:rPr>
          <w:rFonts w:ascii="Book Antiqua" w:hAnsi="Book Antiqua"/>
          <w:sz w:val="24"/>
          <w:szCs w:val="24"/>
        </w:rPr>
        <w:t>The last two categories (infections of the respiratory tract and miscellaneous risk factors) include conditions that may lead to DKA but are not caused by it.</w:t>
      </w:r>
      <w:r w:rsidR="00F9359E" w:rsidRPr="008F067A">
        <w:rPr>
          <w:rFonts w:ascii="Book Antiqua" w:hAnsi="Book Antiqua"/>
          <w:sz w:val="24"/>
          <w:szCs w:val="24"/>
        </w:rPr>
        <w:t xml:space="preserve"> </w:t>
      </w:r>
    </w:p>
    <w:p w:rsidR="00741DC6" w:rsidRPr="008F067A" w:rsidRDefault="00741DC6" w:rsidP="009C6C12">
      <w:pPr>
        <w:spacing w:after="0" w:line="360" w:lineRule="auto"/>
        <w:jc w:val="both"/>
        <w:rPr>
          <w:rFonts w:ascii="Book Antiqua" w:hAnsi="Book Antiqua"/>
          <w:sz w:val="24"/>
          <w:szCs w:val="24"/>
          <w:lang w:eastAsia="zh-CN"/>
        </w:rPr>
      </w:pPr>
    </w:p>
    <w:p w:rsidR="003A2E91" w:rsidRPr="008F067A" w:rsidRDefault="003A2E91" w:rsidP="009C6C12">
      <w:pPr>
        <w:spacing w:after="0" w:line="360" w:lineRule="auto"/>
        <w:jc w:val="both"/>
        <w:rPr>
          <w:rFonts w:ascii="Book Antiqua" w:hAnsi="Book Antiqua"/>
          <w:b/>
          <w:i/>
          <w:sz w:val="24"/>
          <w:szCs w:val="24"/>
        </w:rPr>
      </w:pPr>
      <w:r w:rsidRPr="008F067A">
        <w:rPr>
          <w:rFonts w:ascii="Book Antiqua" w:hAnsi="Book Antiqua"/>
          <w:b/>
          <w:i/>
          <w:sz w:val="24"/>
          <w:szCs w:val="24"/>
        </w:rPr>
        <w:t xml:space="preserve">Deficits of </w:t>
      </w:r>
      <w:r w:rsidR="002C7746" w:rsidRPr="008F067A">
        <w:rPr>
          <w:rFonts w:ascii="Book Antiqua" w:hAnsi="Book Antiqua"/>
          <w:b/>
          <w:i/>
          <w:sz w:val="24"/>
          <w:szCs w:val="24"/>
        </w:rPr>
        <w:t>ions with primary intracellular distribu</w:t>
      </w:r>
      <w:r w:rsidRPr="008F067A">
        <w:rPr>
          <w:rFonts w:ascii="Book Antiqua" w:hAnsi="Book Antiqua"/>
          <w:b/>
          <w:i/>
          <w:sz w:val="24"/>
          <w:szCs w:val="24"/>
        </w:rPr>
        <w:t>tion in DKA</w:t>
      </w:r>
    </w:p>
    <w:p w:rsidR="003A2E91" w:rsidRPr="008F067A" w:rsidRDefault="003A2E91" w:rsidP="009C6C12">
      <w:pPr>
        <w:spacing w:after="0" w:line="360" w:lineRule="auto"/>
        <w:jc w:val="both"/>
        <w:rPr>
          <w:rFonts w:ascii="Book Antiqua" w:hAnsi="Book Antiqua"/>
          <w:b/>
          <w:sz w:val="24"/>
          <w:szCs w:val="24"/>
        </w:rPr>
      </w:pPr>
      <w:r w:rsidRPr="008F067A">
        <w:rPr>
          <w:rFonts w:ascii="Book Antiqua" w:hAnsi="Book Antiqua"/>
          <w:sz w:val="24"/>
          <w:szCs w:val="24"/>
        </w:rPr>
        <w:t>Potassium, magnesium and phosphate are ions with primary intracellular distribution that are depleted as a consequence of DKA.</w:t>
      </w:r>
      <w:r w:rsidR="00F9359E" w:rsidRPr="008F067A">
        <w:rPr>
          <w:rFonts w:ascii="Book Antiqua" w:hAnsi="Book Antiqua"/>
          <w:sz w:val="24"/>
          <w:szCs w:val="24"/>
        </w:rPr>
        <w:t xml:space="preserve"> </w:t>
      </w:r>
      <w:r w:rsidRPr="008F067A">
        <w:rPr>
          <w:rFonts w:ascii="Book Antiqua" w:hAnsi="Book Antiqua"/>
          <w:sz w:val="24"/>
          <w:szCs w:val="24"/>
        </w:rPr>
        <w:t>Depletion of these ions has severe, but preventable, clinical consequences.</w:t>
      </w:r>
      <w:r w:rsidR="00F9359E" w:rsidRPr="008F067A">
        <w:rPr>
          <w:rFonts w:ascii="Book Antiqua" w:hAnsi="Book Antiqua"/>
          <w:sz w:val="24"/>
          <w:szCs w:val="24"/>
        </w:rPr>
        <w:t xml:space="preserve"> </w:t>
      </w:r>
      <w:r w:rsidRPr="008F067A">
        <w:rPr>
          <w:rFonts w:ascii="Book Antiqua" w:hAnsi="Book Antiqua"/>
          <w:sz w:val="24"/>
          <w:szCs w:val="24"/>
        </w:rPr>
        <w:t xml:space="preserve">Clinical manifestations relevant to this report are </w:t>
      </w:r>
      <w:r w:rsidRPr="008F067A">
        <w:rPr>
          <w:rFonts w:ascii="Book Antiqua" w:hAnsi="Book Antiqua"/>
          <w:sz w:val="24"/>
          <w:szCs w:val="24"/>
        </w:rPr>
        <w:lastRenderedPageBreak/>
        <w:t>muscle weakness that can culminate in respiratory failure and cardiac dysrhythmias that may affect myocardial function.</w:t>
      </w:r>
      <w:r w:rsidR="00F9359E" w:rsidRPr="008F067A">
        <w:rPr>
          <w:rFonts w:ascii="Book Antiqua" w:hAnsi="Book Antiqua"/>
          <w:sz w:val="24"/>
          <w:szCs w:val="24"/>
        </w:rPr>
        <w:t xml:space="preserve"> </w:t>
      </w:r>
      <w:r w:rsidRPr="008F067A">
        <w:rPr>
          <w:rFonts w:ascii="Book Antiqua" w:hAnsi="Book Antiqua"/>
          <w:sz w:val="24"/>
          <w:szCs w:val="24"/>
        </w:rPr>
        <w:t>If appropriate replacement is not done, the depletion of these ions is more frequent and profound during treatmen</w:t>
      </w:r>
      <w:r w:rsidR="002C7746" w:rsidRPr="008F067A">
        <w:rPr>
          <w:rFonts w:ascii="Book Antiqua" w:hAnsi="Book Antiqua"/>
          <w:sz w:val="24"/>
          <w:szCs w:val="24"/>
        </w:rPr>
        <w:t xml:space="preserve">t than at presentation with </w:t>
      </w:r>
      <w:proofErr w:type="gramStart"/>
      <w:r w:rsidR="002C774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70]</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A major aim of the treatment of DKA is to address the deficits of these ions.</w:t>
      </w:r>
      <w:r w:rsidR="00F9359E" w:rsidRPr="008F067A">
        <w:rPr>
          <w:rFonts w:ascii="Book Antiqua" w:hAnsi="Book Antiqua"/>
          <w:sz w:val="24"/>
          <w:szCs w:val="24"/>
        </w:rPr>
        <w:t xml:space="preserve"> </w:t>
      </w:r>
      <w:r w:rsidRPr="008F067A">
        <w:rPr>
          <w:rFonts w:ascii="Book Antiqua" w:hAnsi="Book Antiqua"/>
          <w:sz w:val="24"/>
          <w:szCs w:val="24"/>
        </w:rPr>
        <w:t>The mechanisms of deficit and their clinical consequences are discussed below.</w:t>
      </w:r>
      <w:r w:rsidR="00F9359E" w:rsidRPr="008F067A">
        <w:rPr>
          <w:rFonts w:ascii="Book Antiqua" w:hAnsi="Book Antiqua"/>
          <w:sz w:val="24"/>
          <w:szCs w:val="24"/>
        </w:rPr>
        <w:t xml:space="preserve"> </w:t>
      </w:r>
      <w:r w:rsidRPr="008F067A">
        <w:rPr>
          <w:rFonts w:ascii="Book Antiqua" w:hAnsi="Book Antiqua"/>
          <w:sz w:val="24"/>
          <w:szCs w:val="24"/>
        </w:rPr>
        <w:t>The mechanisms of potassium deficiency and of changes in serum potassium concentration in DKA will be discussed in some detail.</w:t>
      </w:r>
      <w:r w:rsidR="00F9359E" w:rsidRPr="008F067A">
        <w:rPr>
          <w:rFonts w:ascii="Book Antiqua" w:hAnsi="Book Antiqua"/>
          <w:sz w:val="24"/>
          <w:szCs w:val="24"/>
        </w:rPr>
        <w:t xml:space="preserve"> </w:t>
      </w:r>
      <w:r w:rsidRPr="008F067A">
        <w:rPr>
          <w:rFonts w:ascii="Book Antiqua" w:hAnsi="Book Antiqua"/>
          <w:sz w:val="24"/>
          <w:szCs w:val="24"/>
        </w:rPr>
        <w:t>Similar mechanisms create the abnormalities in the other two ions.</w:t>
      </w:r>
    </w:p>
    <w:p w:rsidR="002C7746" w:rsidRPr="008F067A" w:rsidRDefault="002C7746" w:rsidP="009C6C12">
      <w:pPr>
        <w:spacing w:after="0" w:line="360" w:lineRule="auto"/>
        <w:jc w:val="both"/>
        <w:rPr>
          <w:rFonts w:ascii="Book Antiqua" w:hAnsi="Book Antiqua"/>
          <w:b/>
          <w:i/>
          <w:sz w:val="24"/>
          <w:szCs w:val="24"/>
          <w:lang w:eastAsia="zh-CN"/>
        </w:rPr>
      </w:pPr>
    </w:p>
    <w:p w:rsidR="002C7746"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Potassium</w:t>
      </w:r>
      <w:r w:rsidR="002C7746" w:rsidRPr="008F067A">
        <w:rPr>
          <w:rFonts w:ascii="Book Antiqua" w:hAnsi="Book Antiqua"/>
          <w:b/>
          <w:sz w:val="24"/>
          <w:szCs w:val="24"/>
          <w:lang w:eastAsia="zh-CN"/>
        </w:rPr>
        <w:t xml:space="preserve">: </w:t>
      </w:r>
      <w:r w:rsidRPr="008F067A">
        <w:rPr>
          <w:rFonts w:ascii="Book Antiqua" w:hAnsi="Book Antiqua"/>
          <w:sz w:val="24"/>
          <w:szCs w:val="24"/>
        </w:rPr>
        <w:t>There are disturbances in internal and external potassium balance in DKA.</w:t>
      </w:r>
      <w:r w:rsidR="00F9359E" w:rsidRPr="008F067A">
        <w:rPr>
          <w:rFonts w:ascii="Book Antiqua" w:hAnsi="Book Antiqua"/>
          <w:sz w:val="24"/>
          <w:szCs w:val="24"/>
        </w:rPr>
        <w:t xml:space="preserve"> </w:t>
      </w:r>
      <w:r w:rsidRPr="008F067A">
        <w:rPr>
          <w:rFonts w:ascii="Book Antiqua" w:hAnsi="Book Antiqua"/>
          <w:sz w:val="24"/>
          <w:szCs w:val="24"/>
        </w:rPr>
        <w:t>During development of DKA, the internal imbalance is caused by movement of potassium from the intracellular into the extracellular compartment causing hyperkalemia.</w:t>
      </w:r>
      <w:r w:rsidR="00F9359E" w:rsidRPr="008F067A">
        <w:rPr>
          <w:rFonts w:ascii="Book Antiqua" w:hAnsi="Book Antiqua"/>
          <w:sz w:val="24"/>
          <w:szCs w:val="24"/>
        </w:rPr>
        <w:t xml:space="preserve"> </w:t>
      </w:r>
      <w:r w:rsidRPr="008F067A">
        <w:rPr>
          <w:rFonts w:ascii="Book Antiqua" w:hAnsi="Book Antiqua"/>
          <w:sz w:val="24"/>
          <w:szCs w:val="24"/>
        </w:rPr>
        <w:t>The external imbalance is attributed to the fact that DKA causes losses of body potassium causing hypokalemia.</w:t>
      </w:r>
      <w:r w:rsidR="00F9359E" w:rsidRPr="008F067A">
        <w:rPr>
          <w:rFonts w:ascii="Book Antiqua" w:hAnsi="Book Antiqua"/>
          <w:sz w:val="24"/>
          <w:szCs w:val="24"/>
        </w:rPr>
        <w:t xml:space="preserve"> </w:t>
      </w:r>
      <w:r w:rsidRPr="008F067A">
        <w:rPr>
          <w:rFonts w:ascii="Book Antiqua" w:hAnsi="Book Antiqua"/>
          <w:sz w:val="24"/>
          <w:szCs w:val="24"/>
        </w:rPr>
        <w:t>The losses can be profound and are usually accentuated during treatment.</w:t>
      </w:r>
      <w:r w:rsidR="00F9359E" w:rsidRPr="008F067A">
        <w:rPr>
          <w:rFonts w:ascii="Book Antiqua" w:hAnsi="Book Antiqua"/>
          <w:sz w:val="24"/>
          <w:szCs w:val="24"/>
        </w:rPr>
        <w:t xml:space="preserve"> </w:t>
      </w:r>
      <w:r w:rsidR="002C7746" w:rsidRPr="008F067A">
        <w:rPr>
          <w:rFonts w:ascii="Book Antiqua" w:hAnsi="Book Antiqua"/>
          <w:sz w:val="24"/>
          <w:szCs w:val="24"/>
        </w:rPr>
        <w:t xml:space="preserve">In Martin’s </w:t>
      </w:r>
      <w:proofErr w:type="gramStart"/>
      <w:r w:rsidR="002C7746" w:rsidRPr="008F067A">
        <w:rPr>
          <w:rFonts w:ascii="Book Antiqua" w:hAnsi="Book Antiqua"/>
          <w:sz w:val="24"/>
          <w:szCs w:val="24"/>
        </w:rPr>
        <w:t>report</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70]</w:t>
      </w:r>
      <w:r w:rsidRPr="008F067A">
        <w:rPr>
          <w:rFonts w:ascii="Book Antiqua" w:hAnsi="Book Antiqua"/>
          <w:sz w:val="24"/>
          <w:szCs w:val="24"/>
        </w:rPr>
        <w:t>, hyperkalemia was present in 39% of the DKA cases at presentation and in 4% of the cases after 12 h of treatment, while hypokalemia was present in 18% of the DKA cases at presentation and 63% of the cases after 12 h of treatment.</w:t>
      </w:r>
      <w:r w:rsidR="00F9359E" w:rsidRPr="008F067A">
        <w:rPr>
          <w:rFonts w:ascii="Book Antiqua" w:hAnsi="Book Antiqua"/>
          <w:sz w:val="24"/>
          <w:szCs w:val="24"/>
        </w:rPr>
        <w:t xml:space="preserve"> </w:t>
      </w:r>
      <w:r w:rsidRPr="008F067A">
        <w:rPr>
          <w:rFonts w:ascii="Book Antiqua" w:hAnsi="Book Antiqua"/>
          <w:sz w:val="24"/>
          <w:szCs w:val="24"/>
        </w:rPr>
        <w:t>The incidence of hypokalemia at presentation of DKA may be affected by factors independent of DKA, such as previous gastrointestinal lo</w:t>
      </w:r>
      <w:r w:rsidR="002C7746" w:rsidRPr="008F067A">
        <w:rPr>
          <w:rFonts w:ascii="Book Antiqua" w:hAnsi="Book Antiqua"/>
          <w:sz w:val="24"/>
          <w:szCs w:val="24"/>
        </w:rPr>
        <w:t xml:space="preserve">ss of potassium or diuretic </w:t>
      </w:r>
      <w:proofErr w:type="gramStart"/>
      <w:r w:rsidR="002C7746" w:rsidRPr="008F067A">
        <w:rPr>
          <w:rFonts w:ascii="Book Antiqua" w:hAnsi="Book Antiqua"/>
          <w:sz w:val="24"/>
          <w:szCs w:val="24"/>
        </w:rPr>
        <w:t>use</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71]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In published reports of DKA, the frequency of hypokalemia at p</w:t>
      </w:r>
      <w:r w:rsidR="002C7746" w:rsidRPr="008F067A">
        <w:rPr>
          <w:rFonts w:ascii="Book Antiqua" w:hAnsi="Book Antiqua"/>
          <w:sz w:val="24"/>
          <w:szCs w:val="24"/>
        </w:rPr>
        <w:t xml:space="preserve">resentation varied between </w:t>
      </w:r>
      <w:proofErr w:type="gramStart"/>
      <w:r w:rsidR="002C7746" w:rsidRPr="008F067A">
        <w:rPr>
          <w:rFonts w:ascii="Book Antiqua" w:hAnsi="Book Antiqua"/>
          <w:sz w:val="24"/>
          <w:szCs w:val="24"/>
        </w:rPr>
        <w:t>zero</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17]</w:t>
      </w:r>
      <w:r w:rsidR="002C7746" w:rsidRPr="008F067A">
        <w:rPr>
          <w:rFonts w:ascii="Book Antiqua" w:hAnsi="Book Antiqua"/>
          <w:sz w:val="24"/>
          <w:szCs w:val="24"/>
        </w:rPr>
        <w:t xml:space="preserve"> and 36.7%</w:t>
      </w:r>
      <w:r w:rsidRPr="008F067A">
        <w:rPr>
          <w:rFonts w:ascii="Book Antiqua" w:hAnsi="Book Antiqua"/>
          <w:sz w:val="24"/>
          <w:szCs w:val="24"/>
          <w:vertAlign w:val="superscript"/>
        </w:rPr>
        <w:t>[13]</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A recent study found hypokalemia at presentation in 5% of </w:t>
      </w:r>
      <w:r w:rsidR="002C7746" w:rsidRPr="008F067A">
        <w:rPr>
          <w:rFonts w:ascii="Book Antiqua" w:hAnsi="Book Antiqua"/>
          <w:sz w:val="24"/>
          <w:szCs w:val="24"/>
        </w:rPr>
        <w:t xml:space="preserve">patients with </w:t>
      </w:r>
      <w:proofErr w:type="gramStart"/>
      <w:r w:rsidR="002C774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72]</w:t>
      </w:r>
      <w:r w:rsidRPr="008F067A">
        <w:rPr>
          <w:rFonts w:ascii="Book Antiqua" w:hAnsi="Book Antiqua"/>
          <w:sz w:val="24"/>
          <w:szCs w:val="24"/>
        </w:rPr>
        <w:t>.</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 xml:space="preserve">Balance studies during development or treatment of DKA documented the abnormalities in external and internal </w:t>
      </w:r>
      <w:r w:rsidR="002C7746" w:rsidRPr="008F067A">
        <w:rPr>
          <w:rFonts w:ascii="Book Antiqua" w:hAnsi="Book Antiqua"/>
          <w:sz w:val="24"/>
          <w:szCs w:val="24"/>
        </w:rPr>
        <w:t xml:space="preserve">potassium balance caused by </w:t>
      </w:r>
      <w:proofErr w:type="gramStart"/>
      <w:r w:rsidR="002C774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73-79]</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Potassium is lost in the urine during development of DKA because of osmotic diuresis caused by glycosuria.</w:t>
      </w:r>
      <w:r w:rsidR="00F9359E" w:rsidRPr="008F067A">
        <w:rPr>
          <w:rFonts w:ascii="Book Antiqua" w:hAnsi="Book Antiqua"/>
          <w:sz w:val="24"/>
          <w:szCs w:val="24"/>
        </w:rPr>
        <w:t xml:space="preserve"> </w:t>
      </w:r>
      <w:r w:rsidRPr="008F067A">
        <w:rPr>
          <w:rFonts w:ascii="Book Antiqua" w:hAnsi="Book Antiqua"/>
          <w:sz w:val="24"/>
          <w:szCs w:val="24"/>
        </w:rPr>
        <w:t xml:space="preserve">Urinary excretion of </w:t>
      </w:r>
      <w:proofErr w:type="spellStart"/>
      <w:r w:rsidRPr="008F067A">
        <w:rPr>
          <w:rFonts w:ascii="Book Antiqua" w:hAnsi="Book Antiqua"/>
          <w:sz w:val="24"/>
          <w:szCs w:val="24"/>
        </w:rPr>
        <w:t>ketoacids</w:t>
      </w:r>
      <w:proofErr w:type="spellEnd"/>
      <w:r w:rsidRPr="008F067A">
        <w:rPr>
          <w:rFonts w:ascii="Book Antiqua" w:hAnsi="Book Antiqua"/>
          <w:sz w:val="24"/>
          <w:szCs w:val="24"/>
        </w:rPr>
        <w:t xml:space="preserve"> </w:t>
      </w:r>
      <w:proofErr w:type="spellStart"/>
      <w:r w:rsidRPr="008F067A">
        <w:rPr>
          <w:rFonts w:ascii="Book Antiqua" w:hAnsi="Book Antiqua"/>
          <w:sz w:val="24"/>
          <w:szCs w:val="24"/>
        </w:rPr>
        <w:t>oblicates</w:t>
      </w:r>
      <w:proofErr w:type="spellEnd"/>
      <w:r w:rsidRPr="008F067A">
        <w:rPr>
          <w:rFonts w:ascii="Book Antiqua" w:hAnsi="Book Antiqua"/>
          <w:sz w:val="24"/>
          <w:szCs w:val="24"/>
        </w:rPr>
        <w:t xml:space="preserve"> the loss in the urine of equivalent amounts of </w:t>
      </w:r>
      <w:proofErr w:type="spellStart"/>
      <w:r w:rsidRPr="008F067A">
        <w:rPr>
          <w:rFonts w:ascii="Book Antiqua" w:hAnsi="Book Antiqua"/>
          <w:sz w:val="24"/>
          <w:szCs w:val="24"/>
        </w:rPr>
        <w:t>cations</w:t>
      </w:r>
      <w:proofErr w:type="spellEnd"/>
      <w:r w:rsidRPr="008F067A">
        <w:rPr>
          <w:rFonts w:ascii="Book Antiqua" w:hAnsi="Book Antiqua"/>
          <w:sz w:val="24"/>
          <w:szCs w:val="24"/>
        </w:rPr>
        <w:t>, particularly sodium and potassium.</w:t>
      </w:r>
      <w:r w:rsidR="00F9359E" w:rsidRPr="008F067A">
        <w:rPr>
          <w:rFonts w:ascii="Book Antiqua" w:hAnsi="Book Antiqua"/>
          <w:sz w:val="24"/>
          <w:szCs w:val="24"/>
        </w:rPr>
        <w:t xml:space="preserve"> </w:t>
      </w:r>
      <w:r w:rsidRPr="008F067A">
        <w:rPr>
          <w:rFonts w:ascii="Book Antiqua" w:hAnsi="Book Antiqua"/>
          <w:sz w:val="24"/>
          <w:szCs w:val="24"/>
        </w:rPr>
        <w:t xml:space="preserve">The contribution of </w:t>
      </w:r>
      <w:proofErr w:type="spellStart"/>
      <w:r w:rsidRPr="008F067A">
        <w:rPr>
          <w:rFonts w:ascii="Book Antiqua" w:hAnsi="Book Antiqua"/>
          <w:sz w:val="24"/>
          <w:szCs w:val="24"/>
        </w:rPr>
        <w:t>ketonuria</w:t>
      </w:r>
      <w:proofErr w:type="spellEnd"/>
      <w:r w:rsidRPr="008F067A">
        <w:rPr>
          <w:rFonts w:ascii="Book Antiqua" w:hAnsi="Book Antiqua"/>
          <w:sz w:val="24"/>
          <w:szCs w:val="24"/>
        </w:rPr>
        <w:t xml:space="preserve"> to the urinary potassium loss has not been studied in DKA, to our knowledge.</w:t>
      </w:r>
      <w:r w:rsidR="00F9359E" w:rsidRPr="008F067A">
        <w:rPr>
          <w:rFonts w:ascii="Book Antiqua" w:hAnsi="Book Antiqua"/>
          <w:sz w:val="24"/>
          <w:szCs w:val="24"/>
        </w:rPr>
        <w:t xml:space="preserve"> </w:t>
      </w:r>
      <w:r w:rsidRPr="008F067A">
        <w:rPr>
          <w:rFonts w:ascii="Book Antiqua" w:hAnsi="Book Antiqua"/>
          <w:sz w:val="24"/>
          <w:szCs w:val="24"/>
        </w:rPr>
        <w:t>Nevertheless, the loss of potassium in DKA is often large.</w:t>
      </w:r>
      <w:r w:rsidR="00F9359E" w:rsidRPr="008F067A">
        <w:rPr>
          <w:rFonts w:ascii="Book Antiqua" w:hAnsi="Book Antiqua"/>
          <w:sz w:val="24"/>
          <w:szCs w:val="24"/>
        </w:rPr>
        <w:t xml:space="preserve"> </w:t>
      </w:r>
      <w:r w:rsidRPr="008F067A">
        <w:rPr>
          <w:rFonts w:ascii="Book Antiqua" w:hAnsi="Book Antiqua"/>
          <w:sz w:val="24"/>
          <w:szCs w:val="24"/>
        </w:rPr>
        <w:t xml:space="preserve">Patients with </w:t>
      </w:r>
      <w:r w:rsidRPr="008F067A">
        <w:rPr>
          <w:rFonts w:ascii="Book Antiqua" w:hAnsi="Book Antiqua"/>
          <w:sz w:val="24"/>
          <w:szCs w:val="24"/>
        </w:rPr>
        <w:lastRenderedPageBreak/>
        <w:t>previously undiagnosed type 1 diabetes who present with DKA after protracted polyuria may have life</w:t>
      </w:r>
      <w:r w:rsidR="002C7746" w:rsidRPr="008F067A">
        <w:rPr>
          <w:rFonts w:ascii="Book Antiqua" w:hAnsi="Book Antiqua"/>
          <w:sz w:val="24"/>
          <w:szCs w:val="24"/>
        </w:rPr>
        <w:t xml:space="preserve"> threatening potassium </w:t>
      </w:r>
      <w:proofErr w:type="gramStart"/>
      <w:r w:rsidR="002C7746" w:rsidRPr="008F067A">
        <w:rPr>
          <w:rFonts w:ascii="Book Antiqua" w:hAnsi="Book Antiqua"/>
          <w:sz w:val="24"/>
          <w:szCs w:val="24"/>
        </w:rPr>
        <w:t>deficits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41]</w:t>
      </w:r>
      <w:r w:rsidRPr="008F067A">
        <w:rPr>
          <w:rFonts w:ascii="Book Antiqua" w:hAnsi="Book Antiqua"/>
          <w:sz w:val="24"/>
          <w:szCs w:val="24"/>
        </w:rPr>
        <w:t>.</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Despite the urine losses, large numbers of patients exhibit hyperk</w:t>
      </w:r>
      <w:r w:rsidR="002C7746" w:rsidRPr="008F067A">
        <w:rPr>
          <w:rFonts w:ascii="Book Antiqua" w:hAnsi="Book Antiqua"/>
          <w:sz w:val="24"/>
          <w:szCs w:val="24"/>
        </w:rPr>
        <w:t xml:space="preserve">alemia at presentation with </w:t>
      </w:r>
      <w:proofErr w:type="gramStart"/>
      <w:r w:rsidR="002C7746" w:rsidRPr="008F067A">
        <w:rPr>
          <w:rFonts w:ascii="Book Antiqua" w:hAnsi="Book Antiqua"/>
          <w:sz w:val="24"/>
          <w:szCs w:val="24"/>
        </w:rPr>
        <w:t>DKA</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70,80,</w:t>
      </w:r>
      <w:r w:rsidRPr="008F067A">
        <w:rPr>
          <w:rFonts w:ascii="Book Antiqua" w:hAnsi="Book Antiqua"/>
          <w:sz w:val="24"/>
          <w:szCs w:val="24"/>
          <w:vertAlign w:val="superscript"/>
        </w:rPr>
        <w:t>81]</w:t>
      </w:r>
      <w:r w:rsidRPr="008F067A">
        <w:rPr>
          <w:rFonts w:ascii="Book Antiqua" w:hAnsi="Book Antiqua"/>
          <w:sz w:val="24"/>
          <w:szCs w:val="24"/>
        </w:rPr>
        <w:t>, because of transfer of potassium from the intracellular into the extracellular compartment.</w:t>
      </w:r>
      <w:r w:rsidR="00F9359E" w:rsidRPr="008F067A">
        <w:rPr>
          <w:rFonts w:ascii="Book Antiqua" w:hAnsi="Book Antiqua"/>
          <w:sz w:val="24"/>
          <w:szCs w:val="24"/>
        </w:rPr>
        <w:t xml:space="preserve"> </w:t>
      </w:r>
      <w:r w:rsidRPr="008F067A">
        <w:rPr>
          <w:rFonts w:ascii="Book Antiqua" w:hAnsi="Book Antiqua"/>
          <w:sz w:val="24"/>
          <w:szCs w:val="24"/>
        </w:rPr>
        <w:t>The mechanisms of this transfer have been studied extensively.</w:t>
      </w:r>
      <w:r w:rsidR="00F9359E" w:rsidRPr="008F067A">
        <w:rPr>
          <w:rFonts w:ascii="Book Antiqua" w:hAnsi="Book Antiqua"/>
          <w:sz w:val="24"/>
          <w:szCs w:val="24"/>
        </w:rPr>
        <w:t xml:space="preserve"> </w:t>
      </w:r>
      <w:r w:rsidRPr="008F067A">
        <w:rPr>
          <w:rFonts w:ascii="Book Antiqua" w:hAnsi="Book Antiqua"/>
          <w:sz w:val="24"/>
          <w:szCs w:val="24"/>
        </w:rPr>
        <w:t>The most important underlying mechanism is absence of insulin action, which has direct and indirect effects on internal potassium balance.</w:t>
      </w:r>
      <w:r w:rsidR="00F9359E" w:rsidRPr="008F067A">
        <w:rPr>
          <w:rFonts w:ascii="Book Antiqua" w:hAnsi="Book Antiqua"/>
          <w:sz w:val="24"/>
          <w:szCs w:val="24"/>
        </w:rPr>
        <w:t xml:space="preserve"> </w:t>
      </w:r>
      <w:r w:rsidRPr="008F067A">
        <w:rPr>
          <w:rFonts w:ascii="Book Antiqua" w:hAnsi="Book Antiqua"/>
          <w:sz w:val="24"/>
          <w:szCs w:val="24"/>
        </w:rPr>
        <w:t xml:space="preserve">Directly, inhibition of basal insulin secretion causes </w:t>
      </w:r>
      <w:r w:rsidR="002C7746" w:rsidRPr="008F067A">
        <w:rPr>
          <w:rFonts w:ascii="Book Antiqua" w:hAnsi="Book Antiqua"/>
          <w:sz w:val="24"/>
          <w:szCs w:val="24"/>
        </w:rPr>
        <w:t xml:space="preserve">loss of intracellular </w:t>
      </w:r>
      <w:proofErr w:type="gramStart"/>
      <w:r w:rsidR="002C7746" w:rsidRPr="008F067A">
        <w:rPr>
          <w:rFonts w:ascii="Book Antiqua" w:hAnsi="Book Antiqua"/>
          <w:sz w:val="24"/>
          <w:szCs w:val="24"/>
        </w:rPr>
        <w:t>potassium</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82]</w:t>
      </w:r>
      <w:r w:rsidRPr="008F067A">
        <w:rPr>
          <w:rFonts w:ascii="Book Antiqua" w:hAnsi="Book Antiqua"/>
          <w:sz w:val="24"/>
          <w:szCs w:val="24"/>
        </w:rPr>
        <w:t xml:space="preserve"> and hyperkalemia.</w:t>
      </w:r>
      <w:r w:rsidR="00F9359E" w:rsidRPr="008F067A">
        <w:rPr>
          <w:rFonts w:ascii="Book Antiqua" w:hAnsi="Book Antiqua"/>
          <w:sz w:val="24"/>
          <w:szCs w:val="24"/>
        </w:rPr>
        <w:t xml:space="preserve"> </w:t>
      </w:r>
      <w:r w:rsidRPr="008F067A">
        <w:rPr>
          <w:rFonts w:ascii="Book Antiqua" w:hAnsi="Book Antiqua"/>
          <w:sz w:val="24"/>
          <w:szCs w:val="24"/>
        </w:rPr>
        <w:t>Insulin causes hyperpolarization of the cell membranes and pot</w:t>
      </w:r>
      <w:r w:rsidR="002C7746" w:rsidRPr="008F067A">
        <w:rPr>
          <w:rFonts w:ascii="Book Antiqua" w:hAnsi="Book Antiqua"/>
          <w:sz w:val="24"/>
          <w:szCs w:val="24"/>
        </w:rPr>
        <w:t xml:space="preserve">assium entry into the </w:t>
      </w:r>
      <w:proofErr w:type="gramStart"/>
      <w:r w:rsidR="002C7746" w:rsidRPr="008F067A">
        <w:rPr>
          <w:rFonts w:ascii="Book Antiqua" w:hAnsi="Book Antiqua"/>
          <w:sz w:val="24"/>
          <w:szCs w:val="24"/>
        </w:rPr>
        <w:t>cytoplasm</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83]</w:t>
      </w:r>
      <w:r w:rsidRPr="008F067A">
        <w:rPr>
          <w:rFonts w:ascii="Book Antiqua" w:hAnsi="Book Antiqua"/>
          <w:sz w:val="24"/>
          <w:szCs w:val="24"/>
        </w:rPr>
        <w:t xml:space="preserve"> through an increase in the sites of the alpha-2 subunit of the sodium-potassi</w:t>
      </w:r>
      <w:r w:rsidR="002C7746" w:rsidRPr="008F067A">
        <w:rPr>
          <w:rFonts w:ascii="Book Antiqua" w:hAnsi="Book Antiqua"/>
          <w:sz w:val="24"/>
          <w:szCs w:val="24"/>
        </w:rPr>
        <w:t>um ATPase of the cell membranes</w:t>
      </w:r>
      <w:r w:rsidRPr="008F067A">
        <w:rPr>
          <w:rFonts w:ascii="Book Antiqua" w:hAnsi="Book Antiqua"/>
          <w:sz w:val="24"/>
          <w:szCs w:val="24"/>
          <w:vertAlign w:val="superscript"/>
        </w:rPr>
        <w:t>[84]</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The effect of insulin on cellular potassium uptake is dissociated from th</w:t>
      </w:r>
      <w:r w:rsidR="002C7746" w:rsidRPr="008F067A">
        <w:rPr>
          <w:rFonts w:ascii="Book Antiqua" w:hAnsi="Book Antiqua"/>
          <w:sz w:val="24"/>
          <w:szCs w:val="24"/>
        </w:rPr>
        <w:t xml:space="preserve">at on cellular glucose </w:t>
      </w:r>
      <w:proofErr w:type="gramStart"/>
      <w:r w:rsidR="002C7746" w:rsidRPr="008F067A">
        <w:rPr>
          <w:rFonts w:ascii="Book Antiqua" w:hAnsi="Book Antiqua"/>
          <w:sz w:val="24"/>
          <w:szCs w:val="24"/>
        </w:rPr>
        <w:t>uptake</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85]</w:t>
      </w:r>
      <w:r w:rsidRPr="008F067A">
        <w:rPr>
          <w:rFonts w:ascii="Book Antiqua" w:hAnsi="Book Antiqua"/>
          <w:sz w:val="24"/>
          <w:szCs w:val="24"/>
        </w:rPr>
        <w:t>.</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 xml:space="preserve">Indirectly, absence of insulin action causes </w:t>
      </w:r>
      <w:proofErr w:type="spellStart"/>
      <w:r w:rsidRPr="008F067A">
        <w:rPr>
          <w:rFonts w:ascii="Book Antiqua" w:hAnsi="Book Antiqua"/>
          <w:sz w:val="24"/>
          <w:szCs w:val="24"/>
        </w:rPr>
        <w:t>hypertonicity</w:t>
      </w:r>
      <w:proofErr w:type="spellEnd"/>
      <w:r w:rsidRPr="008F067A">
        <w:rPr>
          <w:rFonts w:ascii="Book Antiqua" w:hAnsi="Book Antiqua"/>
          <w:sz w:val="24"/>
          <w:szCs w:val="24"/>
        </w:rPr>
        <w:t xml:space="preserve"> (elevated serum effective </w:t>
      </w:r>
      <w:proofErr w:type="spellStart"/>
      <w:r w:rsidRPr="008F067A">
        <w:rPr>
          <w:rFonts w:ascii="Book Antiqua" w:hAnsi="Book Antiqua"/>
          <w:sz w:val="24"/>
          <w:szCs w:val="24"/>
        </w:rPr>
        <w:t>osmolarity</w:t>
      </w:r>
      <w:proofErr w:type="spellEnd"/>
      <w:r w:rsidRPr="008F067A">
        <w:rPr>
          <w:rFonts w:ascii="Book Antiqua" w:hAnsi="Book Antiqua"/>
          <w:sz w:val="24"/>
          <w:szCs w:val="24"/>
        </w:rPr>
        <w:t xml:space="preserve">) through both extracellular accumulation of solute (glucose) and osmotic diuresis, which causes loss of water in excess of </w:t>
      </w:r>
      <w:r w:rsidR="002C7746" w:rsidRPr="008F067A">
        <w:rPr>
          <w:rFonts w:ascii="Book Antiqua" w:hAnsi="Book Antiqua"/>
          <w:sz w:val="24"/>
          <w:szCs w:val="24"/>
        </w:rPr>
        <w:t xml:space="preserve">monovalent </w:t>
      </w:r>
      <w:proofErr w:type="spellStart"/>
      <w:proofErr w:type="gramStart"/>
      <w:r w:rsidR="002C7746" w:rsidRPr="008F067A">
        <w:rPr>
          <w:rFonts w:ascii="Book Antiqua" w:hAnsi="Book Antiqua"/>
          <w:sz w:val="24"/>
          <w:szCs w:val="24"/>
        </w:rPr>
        <w:t>cations</w:t>
      </w:r>
      <w:proofErr w:type="spellEnd"/>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41]</w:t>
      </w:r>
      <w:r w:rsidRPr="008F067A">
        <w:rPr>
          <w:rFonts w:ascii="Book Antiqua" w:hAnsi="Book Antiqua"/>
          <w:sz w:val="24"/>
          <w:szCs w:val="24"/>
        </w:rPr>
        <w:t>.</w:t>
      </w:r>
      <w:r w:rsidR="00F9359E" w:rsidRPr="008F067A">
        <w:rPr>
          <w:rFonts w:ascii="Book Antiqua" w:hAnsi="Book Antiqua"/>
          <w:sz w:val="24"/>
          <w:szCs w:val="24"/>
        </w:rPr>
        <w:t xml:space="preserve"> </w:t>
      </w:r>
      <w:proofErr w:type="spellStart"/>
      <w:r w:rsidRPr="008F067A">
        <w:rPr>
          <w:rFonts w:ascii="Book Antiqua" w:hAnsi="Book Antiqua"/>
          <w:sz w:val="24"/>
          <w:szCs w:val="24"/>
        </w:rPr>
        <w:t>Hypertonicity</w:t>
      </w:r>
      <w:proofErr w:type="spellEnd"/>
      <w:r w:rsidRPr="008F067A">
        <w:rPr>
          <w:rFonts w:ascii="Book Antiqua" w:hAnsi="Book Antiqua"/>
          <w:sz w:val="24"/>
          <w:szCs w:val="24"/>
        </w:rPr>
        <w:t xml:space="preserve"> leads to transfer of water and intracellular solutes, particularly potassium, int</w:t>
      </w:r>
      <w:r w:rsidR="002C7746" w:rsidRPr="008F067A">
        <w:rPr>
          <w:rFonts w:ascii="Book Antiqua" w:hAnsi="Book Antiqua"/>
          <w:sz w:val="24"/>
          <w:szCs w:val="24"/>
        </w:rPr>
        <w:t xml:space="preserve">o the extracellular </w:t>
      </w:r>
      <w:proofErr w:type="gramStart"/>
      <w:r w:rsidR="002C7746" w:rsidRPr="008F067A">
        <w:rPr>
          <w:rFonts w:ascii="Book Antiqua" w:hAnsi="Book Antiqua"/>
          <w:sz w:val="24"/>
          <w:szCs w:val="24"/>
        </w:rPr>
        <w:t>compartment</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86]</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Hyperkalemia will result in this case even if the state of </w:t>
      </w:r>
      <w:proofErr w:type="spellStart"/>
      <w:r w:rsidRPr="008F067A">
        <w:rPr>
          <w:rFonts w:ascii="Book Antiqua" w:hAnsi="Book Antiqua"/>
          <w:sz w:val="24"/>
          <w:szCs w:val="24"/>
        </w:rPr>
        <w:t>hypertonicity</w:t>
      </w:r>
      <w:proofErr w:type="spellEnd"/>
      <w:r w:rsidRPr="008F067A">
        <w:rPr>
          <w:rFonts w:ascii="Book Antiqua" w:hAnsi="Book Antiqua"/>
          <w:sz w:val="24"/>
          <w:szCs w:val="24"/>
        </w:rPr>
        <w:t xml:space="preserve"> has no effect on the transport mechanisms of cell membranes for potassium or on the electrical potential diff</w:t>
      </w:r>
      <w:r w:rsidR="002C7746" w:rsidRPr="008F067A">
        <w:rPr>
          <w:rFonts w:ascii="Book Antiqua" w:hAnsi="Book Antiqua"/>
          <w:sz w:val="24"/>
          <w:szCs w:val="24"/>
        </w:rPr>
        <w:t xml:space="preserve">erence across the cell </w:t>
      </w:r>
      <w:proofErr w:type="gramStart"/>
      <w:r w:rsidR="002C7746" w:rsidRPr="008F067A">
        <w:rPr>
          <w:rFonts w:ascii="Book Antiqua" w:hAnsi="Book Antiqua"/>
          <w:sz w:val="24"/>
          <w:szCs w:val="24"/>
        </w:rPr>
        <w:t>membrane</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87]</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Contraction of the extracellular volume as a result of osmotic diuresis tends to concentrate extracellular solutes including potassium and constitutes anothe</w:t>
      </w:r>
      <w:r w:rsidR="002C7746" w:rsidRPr="008F067A">
        <w:rPr>
          <w:rFonts w:ascii="Book Antiqua" w:hAnsi="Book Antiqua"/>
          <w:sz w:val="24"/>
          <w:szCs w:val="24"/>
        </w:rPr>
        <w:t xml:space="preserve">r source of hyperkalemia in </w:t>
      </w:r>
      <w:proofErr w:type="gramStart"/>
      <w:r w:rsidR="002C774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41]</w:t>
      </w:r>
      <w:r w:rsidRPr="008F067A">
        <w:rPr>
          <w:rFonts w:ascii="Book Antiqua" w:hAnsi="Book Antiqua"/>
          <w:sz w:val="24"/>
          <w:szCs w:val="24"/>
        </w:rPr>
        <w:t>.</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 xml:space="preserve">The </w:t>
      </w:r>
      <w:proofErr w:type="spellStart"/>
      <w:r w:rsidRPr="008F067A">
        <w:rPr>
          <w:rFonts w:ascii="Book Antiqua" w:hAnsi="Book Antiqua"/>
          <w:sz w:val="24"/>
          <w:szCs w:val="24"/>
        </w:rPr>
        <w:t>hyperkalemic</w:t>
      </w:r>
      <w:proofErr w:type="spellEnd"/>
      <w:r w:rsidRPr="008F067A">
        <w:rPr>
          <w:rFonts w:ascii="Book Antiqua" w:hAnsi="Book Antiqua"/>
          <w:sz w:val="24"/>
          <w:szCs w:val="24"/>
        </w:rPr>
        <w:t xml:space="preserve"> effects of the disrupted internal potassium balance described so far are encountered in DKA and all other hyperglycemic syndromes.</w:t>
      </w:r>
      <w:r w:rsidR="00F9359E" w:rsidRPr="008F067A">
        <w:rPr>
          <w:rFonts w:ascii="Book Antiqua" w:hAnsi="Book Antiqua"/>
          <w:sz w:val="24"/>
          <w:szCs w:val="24"/>
        </w:rPr>
        <w:t xml:space="preserve"> </w:t>
      </w:r>
      <w:r w:rsidRPr="008F067A">
        <w:rPr>
          <w:rFonts w:ascii="Book Antiqua" w:hAnsi="Book Antiqua"/>
          <w:sz w:val="24"/>
          <w:szCs w:val="24"/>
        </w:rPr>
        <w:t xml:space="preserve">The question whether metabolic acidosis has additional </w:t>
      </w:r>
      <w:proofErr w:type="spellStart"/>
      <w:r w:rsidRPr="008F067A">
        <w:rPr>
          <w:rFonts w:ascii="Book Antiqua" w:hAnsi="Book Antiqua"/>
          <w:sz w:val="24"/>
          <w:szCs w:val="24"/>
        </w:rPr>
        <w:t>hyperkalemic</w:t>
      </w:r>
      <w:proofErr w:type="spellEnd"/>
      <w:r w:rsidRPr="008F067A">
        <w:rPr>
          <w:rFonts w:ascii="Book Antiqua" w:hAnsi="Book Antiqua"/>
          <w:sz w:val="24"/>
          <w:szCs w:val="24"/>
        </w:rPr>
        <w:t xml:space="preserve"> effects in DKA h</w:t>
      </w:r>
      <w:r w:rsidR="002C7746" w:rsidRPr="008F067A">
        <w:rPr>
          <w:rFonts w:ascii="Book Antiqua" w:hAnsi="Book Antiqua"/>
          <w:sz w:val="24"/>
          <w:szCs w:val="24"/>
        </w:rPr>
        <w:t xml:space="preserve">as been a matter of </w:t>
      </w:r>
      <w:proofErr w:type="gramStart"/>
      <w:r w:rsidR="002C7746" w:rsidRPr="008F067A">
        <w:rPr>
          <w:rFonts w:ascii="Book Antiqua" w:hAnsi="Book Antiqua"/>
          <w:sz w:val="24"/>
          <w:szCs w:val="24"/>
        </w:rPr>
        <w:t>controversy</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88-90]</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Two lines of research provide support for an added </w:t>
      </w:r>
      <w:proofErr w:type="spellStart"/>
      <w:r w:rsidRPr="008F067A">
        <w:rPr>
          <w:rFonts w:ascii="Book Antiqua" w:hAnsi="Book Antiqua"/>
          <w:sz w:val="24"/>
          <w:szCs w:val="24"/>
        </w:rPr>
        <w:t>hyperkalemic</w:t>
      </w:r>
      <w:proofErr w:type="spellEnd"/>
      <w:r w:rsidRPr="008F067A">
        <w:rPr>
          <w:rFonts w:ascii="Book Antiqua" w:hAnsi="Book Antiqua"/>
          <w:sz w:val="24"/>
          <w:szCs w:val="24"/>
        </w:rPr>
        <w:t xml:space="preserve"> effect of acidosis in DKA:</w:t>
      </w:r>
      <w:r w:rsidR="00F9359E" w:rsidRPr="008F067A">
        <w:rPr>
          <w:rFonts w:ascii="Book Antiqua" w:hAnsi="Book Antiqua"/>
          <w:sz w:val="24"/>
          <w:szCs w:val="24"/>
        </w:rPr>
        <w:t xml:space="preserve"> </w:t>
      </w:r>
      <w:r w:rsidRPr="008F067A">
        <w:rPr>
          <w:rFonts w:ascii="Book Antiqua" w:hAnsi="Book Antiqua"/>
          <w:sz w:val="24"/>
          <w:szCs w:val="24"/>
        </w:rPr>
        <w:t>Multivariate analysis in clinical studies identified arterial pH as a predictor of serum potassium leve</w:t>
      </w:r>
      <w:r w:rsidR="002C7746" w:rsidRPr="008F067A">
        <w:rPr>
          <w:rFonts w:ascii="Book Antiqua" w:hAnsi="Book Antiqua"/>
          <w:sz w:val="24"/>
          <w:szCs w:val="24"/>
        </w:rPr>
        <w:t xml:space="preserve">l, in addition to serum </w:t>
      </w:r>
      <w:proofErr w:type="gramStart"/>
      <w:r w:rsidR="002C7746" w:rsidRPr="008F067A">
        <w:rPr>
          <w:rFonts w:ascii="Book Antiqua" w:hAnsi="Book Antiqua"/>
          <w:sz w:val="24"/>
          <w:szCs w:val="24"/>
        </w:rPr>
        <w:t>glucose</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91,92]</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The other line of evidence is the recent discovery that acidosis affects </w:t>
      </w:r>
      <w:r w:rsidRPr="008F067A">
        <w:rPr>
          <w:rFonts w:ascii="Book Antiqua" w:hAnsi="Book Antiqua"/>
          <w:sz w:val="24"/>
          <w:szCs w:val="24"/>
        </w:rPr>
        <w:lastRenderedPageBreak/>
        <w:t>potassium distribution across cell membranes though alterations in</w:t>
      </w:r>
      <w:r w:rsidR="002C7746" w:rsidRPr="008F067A">
        <w:rPr>
          <w:rFonts w:ascii="Book Antiqua" w:hAnsi="Book Antiqua"/>
          <w:sz w:val="24"/>
          <w:szCs w:val="24"/>
        </w:rPr>
        <w:t xml:space="preserve"> cellular membrane </w:t>
      </w:r>
      <w:proofErr w:type="gramStart"/>
      <w:r w:rsidR="002C7746" w:rsidRPr="008F067A">
        <w:rPr>
          <w:rFonts w:ascii="Book Antiqua" w:hAnsi="Book Antiqua"/>
          <w:sz w:val="24"/>
          <w:szCs w:val="24"/>
        </w:rPr>
        <w:t>transporters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93]</w:t>
      </w:r>
      <w:r w:rsidRPr="008F067A">
        <w:rPr>
          <w:rFonts w:ascii="Book Antiqua" w:hAnsi="Book Antiqua"/>
          <w:sz w:val="24"/>
          <w:szCs w:val="24"/>
        </w:rPr>
        <w:t>.</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For patients on maintenance dialysis, the hyperglycemic effects on internal potassium balance are almost completely unopposed because of absent or minimal osmotic diuresis.</w:t>
      </w:r>
      <w:r w:rsidR="00F9359E" w:rsidRPr="008F067A">
        <w:rPr>
          <w:rFonts w:ascii="Book Antiqua" w:hAnsi="Book Antiqua"/>
          <w:sz w:val="24"/>
          <w:szCs w:val="24"/>
        </w:rPr>
        <w:t xml:space="preserve"> </w:t>
      </w:r>
      <w:r w:rsidRPr="008F067A">
        <w:rPr>
          <w:rFonts w:ascii="Book Antiqua" w:hAnsi="Book Antiqua"/>
          <w:sz w:val="24"/>
          <w:szCs w:val="24"/>
        </w:rPr>
        <w:t xml:space="preserve">Studies of hyperglycemic syndromes in this group have provided support for an additional </w:t>
      </w:r>
      <w:proofErr w:type="spellStart"/>
      <w:r w:rsidRPr="008F067A">
        <w:rPr>
          <w:rFonts w:ascii="Book Antiqua" w:hAnsi="Book Antiqua"/>
          <w:sz w:val="24"/>
          <w:szCs w:val="24"/>
        </w:rPr>
        <w:t>hyperkalemic</w:t>
      </w:r>
      <w:proofErr w:type="spellEnd"/>
      <w:r w:rsidRPr="008F067A">
        <w:rPr>
          <w:rFonts w:ascii="Book Antiqua" w:hAnsi="Book Antiqua"/>
          <w:sz w:val="24"/>
          <w:szCs w:val="24"/>
        </w:rPr>
        <w:t xml:space="preserve"> effect of DKA when serum glucose concentration and effective </w:t>
      </w:r>
      <w:proofErr w:type="spellStart"/>
      <w:r w:rsidRPr="008F067A">
        <w:rPr>
          <w:rFonts w:ascii="Book Antiqua" w:hAnsi="Book Antiqua"/>
          <w:sz w:val="24"/>
          <w:szCs w:val="24"/>
        </w:rPr>
        <w:t>osmolarity</w:t>
      </w:r>
      <w:proofErr w:type="spellEnd"/>
      <w:r w:rsidRPr="008F067A">
        <w:rPr>
          <w:rFonts w:ascii="Book Antiqua" w:hAnsi="Book Antiqua"/>
          <w:sz w:val="24"/>
          <w:szCs w:val="24"/>
        </w:rPr>
        <w:t xml:space="preserve"> are</w:t>
      </w:r>
      <w:r w:rsidR="002C7746" w:rsidRPr="008F067A">
        <w:rPr>
          <w:rFonts w:ascii="Book Antiqua" w:hAnsi="Book Antiqua"/>
          <w:sz w:val="24"/>
          <w:szCs w:val="24"/>
        </w:rPr>
        <w:t xml:space="preserve"> comparable between DKA and </w:t>
      </w:r>
      <w:proofErr w:type="gramStart"/>
      <w:r w:rsidR="002C7746" w:rsidRPr="008F067A">
        <w:rPr>
          <w:rFonts w:ascii="Book Antiqua" w:hAnsi="Book Antiqua"/>
          <w:sz w:val="24"/>
          <w:szCs w:val="24"/>
        </w:rPr>
        <w:t>HHS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94-99]</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Finally, we are unaware of studies showing that the catabolic state induced by acidosis causes the release of cellular potassium into the extracellular compartment and contributes to the hyperkalemia.</w:t>
      </w:r>
      <w:r w:rsidR="00F9359E" w:rsidRPr="008F067A">
        <w:rPr>
          <w:rFonts w:ascii="Book Antiqua" w:hAnsi="Book Antiqua"/>
          <w:sz w:val="24"/>
          <w:szCs w:val="24"/>
        </w:rPr>
        <w:t xml:space="preserve"> </w:t>
      </w:r>
      <w:r w:rsidRPr="008F067A">
        <w:rPr>
          <w:rFonts w:ascii="Book Antiqua" w:hAnsi="Book Antiqua"/>
          <w:sz w:val="24"/>
          <w:szCs w:val="24"/>
        </w:rPr>
        <w:t xml:space="preserve">Nevertheless, there is sufficient evidence to support the concept of an independent </w:t>
      </w:r>
      <w:proofErr w:type="spellStart"/>
      <w:r w:rsidRPr="008F067A">
        <w:rPr>
          <w:rFonts w:ascii="Book Antiqua" w:hAnsi="Book Antiqua"/>
          <w:sz w:val="24"/>
          <w:szCs w:val="24"/>
        </w:rPr>
        <w:t>hyperkalemic</w:t>
      </w:r>
      <w:proofErr w:type="spellEnd"/>
      <w:r w:rsidRPr="008F067A">
        <w:rPr>
          <w:rFonts w:ascii="Book Antiqua" w:hAnsi="Book Antiqua"/>
          <w:sz w:val="24"/>
          <w:szCs w:val="24"/>
        </w:rPr>
        <w:t xml:space="preserve"> effect of DKA that is added to the other </w:t>
      </w:r>
      <w:proofErr w:type="spellStart"/>
      <w:r w:rsidRPr="008F067A">
        <w:rPr>
          <w:rFonts w:ascii="Book Antiqua" w:hAnsi="Book Antiqua"/>
          <w:sz w:val="24"/>
          <w:szCs w:val="24"/>
        </w:rPr>
        <w:t>hyperkalemic</w:t>
      </w:r>
      <w:proofErr w:type="spellEnd"/>
      <w:r w:rsidRPr="008F067A">
        <w:rPr>
          <w:rFonts w:ascii="Book Antiqua" w:hAnsi="Book Antiqua"/>
          <w:sz w:val="24"/>
          <w:szCs w:val="24"/>
        </w:rPr>
        <w:t xml:space="preserve"> effects of hyperglycemia.</w:t>
      </w:r>
      <w:r w:rsidR="00F9359E" w:rsidRPr="008F067A">
        <w:rPr>
          <w:rFonts w:ascii="Book Antiqua" w:hAnsi="Book Antiqua"/>
          <w:sz w:val="24"/>
          <w:szCs w:val="24"/>
        </w:rPr>
        <w:t xml:space="preserve"> </w:t>
      </w:r>
      <w:r w:rsidRPr="008F067A">
        <w:rPr>
          <w:rFonts w:ascii="Book Antiqua" w:hAnsi="Book Antiqua"/>
          <w:sz w:val="24"/>
          <w:szCs w:val="24"/>
        </w:rPr>
        <w:t xml:space="preserve">This further complicates the evaluation of potassium deficits in DKA.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Treatment of DKA leads to substantial declines in serum potassium concentration, even when large a</w:t>
      </w:r>
      <w:r w:rsidR="002C7746" w:rsidRPr="008F067A">
        <w:rPr>
          <w:rFonts w:ascii="Book Antiqua" w:hAnsi="Book Antiqua"/>
          <w:sz w:val="24"/>
          <w:szCs w:val="24"/>
        </w:rPr>
        <w:t xml:space="preserve">mounts of potassium are </w:t>
      </w:r>
      <w:proofErr w:type="gramStart"/>
      <w:r w:rsidR="002C7746" w:rsidRPr="008F067A">
        <w:rPr>
          <w:rFonts w:ascii="Book Antiqua" w:hAnsi="Book Antiqua"/>
          <w:sz w:val="24"/>
          <w:szCs w:val="24"/>
        </w:rPr>
        <w:t>infused</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100-107]</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Multiple mechanisms contribute to the hypokalemic effect of treatment.</w:t>
      </w:r>
      <w:r w:rsidR="00F9359E" w:rsidRPr="008F067A">
        <w:rPr>
          <w:rFonts w:ascii="Book Antiqua" w:hAnsi="Book Antiqua"/>
          <w:sz w:val="24"/>
          <w:szCs w:val="24"/>
        </w:rPr>
        <w:t xml:space="preserve"> </w:t>
      </w:r>
      <w:r w:rsidRPr="008F067A">
        <w:rPr>
          <w:rFonts w:ascii="Book Antiqua" w:hAnsi="Book Antiqua"/>
          <w:sz w:val="24"/>
          <w:szCs w:val="24"/>
        </w:rPr>
        <w:t>These include a direct effect of insul</w:t>
      </w:r>
      <w:r w:rsidR="002C7746" w:rsidRPr="008F067A">
        <w:rPr>
          <w:rFonts w:ascii="Book Antiqua" w:hAnsi="Book Antiqua"/>
          <w:sz w:val="24"/>
          <w:szCs w:val="24"/>
        </w:rPr>
        <w:t xml:space="preserve">in on cellular potassium </w:t>
      </w:r>
      <w:proofErr w:type="gramStart"/>
      <w:r w:rsidR="002C7746" w:rsidRPr="008F067A">
        <w:rPr>
          <w:rFonts w:ascii="Book Antiqua" w:hAnsi="Book Antiqua"/>
          <w:sz w:val="24"/>
          <w:szCs w:val="24"/>
        </w:rPr>
        <w:t>uptake</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83]</w:t>
      </w:r>
      <w:r w:rsidRPr="008F067A">
        <w:rPr>
          <w:rFonts w:ascii="Book Antiqua" w:hAnsi="Book Antiqua"/>
          <w:sz w:val="24"/>
          <w:szCs w:val="24"/>
        </w:rPr>
        <w:t xml:space="preserve">, correction of </w:t>
      </w:r>
      <w:r w:rsidR="002C7746" w:rsidRPr="008F067A">
        <w:rPr>
          <w:rFonts w:ascii="Book Antiqua" w:hAnsi="Book Antiqua"/>
          <w:sz w:val="24"/>
          <w:szCs w:val="24"/>
        </w:rPr>
        <w:t xml:space="preserve">the hyperglycemic </w:t>
      </w:r>
      <w:proofErr w:type="spellStart"/>
      <w:r w:rsidR="002C7746" w:rsidRPr="008F067A">
        <w:rPr>
          <w:rFonts w:ascii="Book Antiqua" w:hAnsi="Book Antiqua"/>
          <w:sz w:val="24"/>
          <w:szCs w:val="24"/>
        </w:rPr>
        <w:t>hypertonicity</w:t>
      </w:r>
      <w:proofErr w:type="spellEnd"/>
      <w:r w:rsidRPr="008F067A">
        <w:rPr>
          <w:rFonts w:ascii="Book Antiqua" w:hAnsi="Book Antiqua"/>
          <w:sz w:val="24"/>
          <w:szCs w:val="24"/>
          <w:vertAlign w:val="superscript"/>
        </w:rPr>
        <w:t>[96]</w:t>
      </w:r>
      <w:r w:rsidRPr="008F067A">
        <w:rPr>
          <w:rFonts w:ascii="Book Antiqua" w:hAnsi="Book Antiqua"/>
          <w:sz w:val="24"/>
          <w:szCs w:val="24"/>
        </w:rPr>
        <w:t>, dilution of extracellular potassium due to infusion of large volumes of fluids and continuing losses of potassium through the urine or the gastrointestinal tract.</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Urinary potassium losses during treatment of DKA merit attention because they often do not constitute a treatment focus as they should.</w:t>
      </w:r>
      <w:r w:rsidR="00F9359E" w:rsidRPr="008F067A">
        <w:rPr>
          <w:rFonts w:ascii="Book Antiqua" w:hAnsi="Book Antiqua"/>
          <w:sz w:val="24"/>
          <w:szCs w:val="24"/>
        </w:rPr>
        <w:t xml:space="preserve"> </w:t>
      </w:r>
      <w:r w:rsidRPr="008F067A">
        <w:rPr>
          <w:rFonts w:ascii="Book Antiqua" w:hAnsi="Book Antiqua"/>
          <w:sz w:val="24"/>
          <w:szCs w:val="24"/>
        </w:rPr>
        <w:t>Urinary losses of potassium in DKA are accentuated by coexistent states of</w:t>
      </w:r>
      <w:r w:rsidR="002C7746" w:rsidRPr="008F067A">
        <w:rPr>
          <w:rFonts w:ascii="Book Antiqua" w:hAnsi="Book Antiqua"/>
          <w:sz w:val="24"/>
          <w:szCs w:val="24"/>
        </w:rPr>
        <w:t xml:space="preserve"> </w:t>
      </w:r>
      <w:proofErr w:type="spellStart"/>
      <w:proofErr w:type="gramStart"/>
      <w:r w:rsidR="002C7746" w:rsidRPr="008F067A">
        <w:rPr>
          <w:rFonts w:ascii="Book Antiqua" w:hAnsi="Book Antiqua"/>
          <w:sz w:val="24"/>
          <w:szCs w:val="24"/>
        </w:rPr>
        <w:t>hyperaldosteronism</w:t>
      </w:r>
      <w:proofErr w:type="spellEnd"/>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108]</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Insulin has an effect similar to aldosterone on renal transport mechanisms of sodium and potassium and its administration to patients with DKA causes e</w:t>
      </w:r>
      <w:r w:rsidR="002C7746" w:rsidRPr="008F067A">
        <w:rPr>
          <w:rFonts w:ascii="Book Antiqua" w:hAnsi="Book Antiqua"/>
          <w:sz w:val="24"/>
          <w:szCs w:val="24"/>
        </w:rPr>
        <w:t xml:space="preserve">xcessive renal potassium </w:t>
      </w:r>
      <w:proofErr w:type="gramStart"/>
      <w:r w:rsidR="002C7746" w:rsidRPr="008F067A">
        <w:rPr>
          <w:rFonts w:ascii="Book Antiqua" w:hAnsi="Book Antiqua"/>
          <w:sz w:val="24"/>
          <w:szCs w:val="24"/>
        </w:rPr>
        <w:t>losses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109]</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The other mechanism of excessive potassium losses during treatment of DKA is ongoing osmotic diuresis while</w:t>
      </w:r>
      <w:r w:rsidR="002C7746" w:rsidRPr="008F067A">
        <w:rPr>
          <w:rFonts w:ascii="Book Antiqua" w:hAnsi="Book Antiqua"/>
          <w:sz w:val="24"/>
          <w:szCs w:val="24"/>
        </w:rPr>
        <w:t xml:space="preserve"> serum glucose remains </w:t>
      </w:r>
      <w:proofErr w:type="gramStart"/>
      <w:r w:rsidR="002C7746" w:rsidRPr="008F067A">
        <w:rPr>
          <w:rFonts w:ascii="Book Antiqua" w:hAnsi="Book Antiqua"/>
          <w:sz w:val="24"/>
          <w:szCs w:val="24"/>
        </w:rPr>
        <w:t>elevated</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41]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Improvement of the renal circulation as fluid deficits are corrected has the potential of worsening potassium losses through osmotic diuresis.</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Clinical consequences of hypokalemia associated with DKA were reported first in 19</w:t>
      </w:r>
      <w:r w:rsidR="002C7746" w:rsidRPr="008F067A">
        <w:rPr>
          <w:rFonts w:ascii="Book Antiqua" w:hAnsi="Book Antiqua"/>
          <w:sz w:val="24"/>
          <w:szCs w:val="24"/>
        </w:rPr>
        <w:t xml:space="preserve">46 in a seminal paper by </w:t>
      </w:r>
      <w:proofErr w:type="gramStart"/>
      <w:r w:rsidR="002C7746" w:rsidRPr="008F067A">
        <w:rPr>
          <w:rFonts w:ascii="Book Antiqua" w:hAnsi="Book Antiqua"/>
          <w:sz w:val="24"/>
          <w:szCs w:val="24"/>
        </w:rPr>
        <w:t>Holler</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110]</w:t>
      </w:r>
      <w:r w:rsidRPr="008F067A">
        <w:rPr>
          <w:rFonts w:ascii="Book Antiqua" w:hAnsi="Book Antiqua"/>
          <w:sz w:val="24"/>
          <w:szCs w:val="24"/>
        </w:rPr>
        <w:t xml:space="preserve"> who observed a patient who developed </w:t>
      </w:r>
      <w:r w:rsidRPr="008F067A">
        <w:rPr>
          <w:rFonts w:ascii="Book Antiqua" w:hAnsi="Book Antiqua"/>
          <w:sz w:val="24"/>
          <w:szCs w:val="24"/>
        </w:rPr>
        <w:lastRenderedPageBreak/>
        <w:t>hypokalemia and respiratory failure during treatment of DKA and whose respiratory failure resolved after infusion of potassium salts.</w:t>
      </w:r>
      <w:r w:rsidR="00F9359E" w:rsidRPr="008F067A">
        <w:rPr>
          <w:rFonts w:ascii="Book Antiqua" w:hAnsi="Book Antiqua"/>
          <w:sz w:val="24"/>
          <w:szCs w:val="24"/>
        </w:rPr>
        <w:t xml:space="preserve"> </w:t>
      </w:r>
      <w:r w:rsidRPr="008F067A">
        <w:rPr>
          <w:rFonts w:ascii="Book Antiqua" w:hAnsi="Book Antiqua"/>
          <w:sz w:val="24"/>
          <w:szCs w:val="24"/>
        </w:rPr>
        <w:t>The significance of Holler’s report was s</w:t>
      </w:r>
      <w:r w:rsidR="002C7746" w:rsidRPr="008F067A">
        <w:rPr>
          <w:rFonts w:ascii="Book Antiqua" w:hAnsi="Book Antiqua"/>
          <w:sz w:val="24"/>
          <w:szCs w:val="24"/>
        </w:rPr>
        <w:t xml:space="preserve">tressed in a more recent </w:t>
      </w:r>
      <w:proofErr w:type="gramStart"/>
      <w:r w:rsidR="002C7746" w:rsidRPr="008F067A">
        <w:rPr>
          <w:rFonts w:ascii="Book Antiqua" w:hAnsi="Book Antiqua"/>
          <w:sz w:val="24"/>
          <w:szCs w:val="24"/>
        </w:rPr>
        <w:t>report</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111]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Subsequently, a series of articles reported severe clinical manifestations secondary to hypokalemia developing or worsening during treatment of </w:t>
      </w:r>
      <w:proofErr w:type="gramStart"/>
      <w:r w:rsidRPr="008F067A">
        <w:rPr>
          <w:rFonts w:ascii="Book Antiqua" w:hAnsi="Book Antiqua"/>
          <w:sz w:val="24"/>
          <w:szCs w:val="24"/>
        </w:rPr>
        <w:t>DK</w:t>
      </w:r>
      <w:r w:rsidR="002C7746" w:rsidRPr="008F067A">
        <w:rPr>
          <w:rFonts w:ascii="Book Antiqua" w:hAnsi="Book Antiqua"/>
          <w:sz w:val="24"/>
          <w:szCs w:val="24"/>
        </w:rPr>
        <w:t>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112-135]</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The majority of the reported cases exhibited varying degree of respiratory failure.</w:t>
      </w:r>
      <w:r w:rsidR="00F9359E" w:rsidRPr="008F067A">
        <w:rPr>
          <w:rFonts w:ascii="Book Antiqua" w:hAnsi="Book Antiqua"/>
          <w:sz w:val="24"/>
          <w:szCs w:val="24"/>
        </w:rPr>
        <w:t xml:space="preserve"> </w:t>
      </w:r>
      <w:r w:rsidRPr="008F067A">
        <w:rPr>
          <w:rFonts w:ascii="Book Antiqua" w:hAnsi="Book Antiqua"/>
          <w:sz w:val="24"/>
          <w:szCs w:val="24"/>
        </w:rPr>
        <w:t>In several patients, respiratory failure was associated with severe cardiac manifestations and/or profound and generalized muscle weakness.</w:t>
      </w:r>
      <w:r w:rsidR="00F9359E" w:rsidRPr="008F067A">
        <w:rPr>
          <w:rFonts w:ascii="Book Antiqua" w:hAnsi="Book Antiqua"/>
          <w:sz w:val="24"/>
          <w:szCs w:val="24"/>
        </w:rPr>
        <w:t xml:space="preserve"> </w:t>
      </w:r>
      <w:r w:rsidRPr="008F067A">
        <w:rPr>
          <w:rFonts w:ascii="Book Antiqua" w:hAnsi="Book Antiqua"/>
          <w:sz w:val="24"/>
          <w:szCs w:val="24"/>
        </w:rPr>
        <w:t>Death occurred in s</w:t>
      </w:r>
      <w:r w:rsidR="002C7746" w:rsidRPr="008F067A">
        <w:rPr>
          <w:rFonts w:ascii="Book Antiqua" w:hAnsi="Book Antiqua"/>
          <w:sz w:val="24"/>
          <w:szCs w:val="24"/>
        </w:rPr>
        <w:t xml:space="preserve">ome </w:t>
      </w:r>
      <w:proofErr w:type="gramStart"/>
      <w:r w:rsidR="002C7746" w:rsidRPr="008F067A">
        <w:rPr>
          <w:rFonts w:ascii="Book Antiqua" w:hAnsi="Book Antiqua"/>
          <w:sz w:val="24"/>
          <w:szCs w:val="24"/>
        </w:rPr>
        <w:t>cases</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122,</w:t>
      </w:r>
      <w:r w:rsidRPr="008F067A">
        <w:rPr>
          <w:rFonts w:ascii="Book Antiqua" w:hAnsi="Book Antiqua"/>
          <w:sz w:val="24"/>
          <w:szCs w:val="24"/>
          <w:vertAlign w:val="superscript"/>
        </w:rPr>
        <w:t>129]</w:t>
      </w:r>
      <w:r w:rsidRPr="008F067A">
        <w:rPr>
          <w:rFonts w:ascii="Book Antiqua" w:hAnsi="Book Antiqua"/>
          <w:sz w:val="24"/>
          <w:szCs w:val="24"/>
        </w:rPr>
        <w:t>.</w:t>
      </w:r>
      <w:r w:rsidR="00F9359E" w:rsidRPr="008F067A">
        <w:rPr>
          <w:rFonts w:ascii="Book Antiqua" w:hAnsi="Book Antiqua"/>
          <w:sz w:val="24"/>
          <w:szCs w:val="24"/>
        </w:rPr>
        <w:t xml:space="preserve"> </w:t>
      </w:r>
    </w:p>
    <w:p w:rsidR="003A2E91"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The management of DKA should adhere to guidelines that recommend the administration of intravenous potassium salts to patients presenting with DKA and hypokalemia and initiation of insulin infusion only after serum potassium has rea</w:t>
      </w:r>
      <w:r w:rsidR="002C7746" w:rsidRPr="008F067A">
        <w:rPr>
          <w:rFonts w:ascii="Book Antiqua" w:hAnsi="Book Antiqua"/>
          <w:sz w:val="24"/>
          <w:szCs w:val="24"/>
        </w:rPr>
        <w:t>ched values &gt;</w:t>
      </w:r>
      <w:r w:rsidR="001E4321">
        <w:rPr>
          <w:rFonts w:ascii="Book Antiqua" w:hAnsi="Book Antiqua" w:hint="eastAsia"/>
          <w:sz w:val="24"/>
          <w:szCs w:val="24"/>
          <w:lang w:eastAsia="zh-CN"/>
        </w:rPr>
        <w:t xml:space="preserve"> </w:t>
      </w:r>
      <w:r w:rsidR="002C7746" w:rsidRPr="008F067A">
        <w:rPr>
          <w:rFonts w:ascii="Book Antiqua" w:hAnsi="Book Antiqua"/>
          <w:sz w:val="24"/>
          <w:szCs w:val="24"/>
        </w:rPr>
        <w:t xml:space="preserve">3.3 </w:t>
      </w:r>
      <w:proofErr w:type="spellStart"/>
      <w:r w:rsidR="002C7746" w:rsidRPr="008F067A">
        <w:rPr>
          <w:rFonts w:ascii="Book Antiqua" w:hAnsi="Book Antiqua"/>
          <w:sz w:val="24"/>
          <w:szCs w:val="24"/>
        </w:rPr>
        <w:t>mEq</w:t>
      </w:r>
      <w:proofErr w:type="spellEnd"/>
      <w:r w:rsidR="002C7746" w:rsidRPr="008F067A">
        <w:rPr>
          <w:rFonts w:ascii="Book Antiqua" w:hAnsi="Book Antiqua"/>
          <w:sz w:val="24"/>
          <w:szCs w:val="24"/>
        </w:rPr>
        <w:t>/</w:t>
      </w:r>
      <w:proofErr w:type="gramStart"/>
      <w:r w:rsidR="002C7746" w:rsidRPr="008F067A">
        <w:rPr>
          <w:rFonts w:ascii="Book Antiqua" w:hAnsi="Book Antiqua"/>
          <w:sz w:val="24"/>
          <w:szCs w:val="24"/>
        </w:rPr>
        <w:t>L</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38]</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Serum potassium concentration should be monitored during treatment in all patients with DKA.</w:t>
      </w:r>
      <w:r w:rsidR="00F9359E" w:rsidRPr="008F067A">
        <w:rPr>
          <w:rFonts w:ascii="Book Antiqua" w:hAnsi="Book Antiqua"/>
          <w:sz w:val="24"/>
          <w:szCs w:val="24"/>
        </w:rPr>
        <w:t xml:space="preserve"> </w:t>
      </w:r>
      <w:r w:rsidRPr="008F067A">
        <w:rPr>
          <w:rFonts w:ascii="Book Antiqua" w:hAnsi="Book Antiqua"/>
          <w:sz w:val="24"/>
          <w:szCs w:val="24"/>
        </w:rPr>
        <w:t xml:space="preserve">In DKA patients presenting with hypotension, extreme hyperglycemia and hypokalemia, urine volume and urine potassium concentration should also be monitored during treatment in order to guide, along with serum potassium, changes in the rate of infusion of potassium salts </w:t>
      </w:r>
      <w:r w:rsidRPr="008F067A">
        <w:rPr>
          <w:rFonts w:ascii="Book Antiqua" w:hAnsi="Book Antiqua"/>
          <w:sz w:val="24"/>
          <w:szCs w:val="24"/>
          <w:vertAlign w:val="superscript"/>
        </w:rPr>
        <w:t>[41]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Measuring potassium levels with the apparatus used for blood gas determination is not appropriate because these levels may vary substantially from simultaneous</w:t>
      </w:r>
      <w:r w:rsidR="002C7746" w:rsidRPr="008F067A">
        <w:rPr>
          <w:rFonts w:ascii="Book Antiqua" w:hAnsi="Book Antiqua"/>
          <w:sz w:val="24"/>
          <w:szCs w:val="24"/>
        </w:rPr>
        <w:t xml:space="preserve"> serum potassium </w:t>
      </w:r>
      <w:proofErr w:type="gramStart"/>
      <w:r w:rsidR="002C7746" w:rsidRPr="008F067A">
        <w:rPr>
          <w:rFonts w:ascii="Book Antiqua" w:hAnsi="Book Antiqua"/>
          <w:sz w:val="24"/>
          <w:szCs w:val="24"/>
        </w:rPr>
        <w:t>determinations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136]</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Finally, electrocardiographic changes may indicate changes in serum pot</w:t>
      </w:r>
      <w:r w:rsidR="002C7746" w:rsidRPr="008F067A">
        <w:rPr>
          <w:rFonts w:ascii="Book Antiqua" w:hAnsi="Book Antiqua"/>
          <w:sz w:val="24"/>
          <w:szCs w:val="24"/>
        </w:rPr>
        <w:t xml:space="preserve">assium during the course of </w:t>
      </w:r>
      <w:proofErr w:type="gramStart"/>
      <w:r w:rsidR="002C7746" w:rsidRPr="008F067A">
        <w:rPr>
          <w:rFonts w:ascii="Book Antiqua" w:hAnsi="Book Antiqua"/>
          <w:sz w:val="24"/>
          <w:szCs w:val="24"/>
        </w:rPr>
        <w:t>DKA</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137,</w:t>
      </w:r>
      <w:r w:rsidRPr="008F067A">
        <w:rPr>
          <w:rFonts w:ascii="Book Antiqua" w:hAnsi="Book Antiqua"/>
          <w:sz w:val="24"/>
          <w:szCs w:val="24"/>
          <w:vertAlign w:val="superscript"/>
        </w:rPr>
        <w:t>138]</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Monitoring of electrocardiogram to prevent inappropriate administration of potassium salts to pati</w:t>
      </w:r>
      <w:r w:rsidR="002C7746" w:rsidRPr="008F067A">
        <w:rPr>
          <w:rFonts w:ascii="Book Antiqua" w:hAnsi="Book Antiqua"/>
          <w:sz w:val="24"/>
          <w:szCs w:val="24"/>
        </w:rPr>
        <w:t xml:space="preserve">ents with DKA has been </w:t>
      </w:r>
      <w:proofErr w:type="gramStart"/>
      <w:r w:rsidR="002C7746" w:rsidRPr="008F067A">
        <w:rPr>
          <w:rFonts w:ascii="Book Antiqua" w:hAnsi="Book Antiqua"/>
          <w:sz w:val="24"/>
          <w:szCs w:val="24"/>
        </w:rPr>
        <w:t>proposed</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137]</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However, dissociation of plasma potassium concentration and electrocardiographic abnormalities in a p</w:t>
      </w:r>
      <w:r w:rsidR="002C7746" w:rsidRPr="008F067A">
        <w:rPr>
          <w:rFonts w:ascii="Book Antiqua" w:hAnsi="Book Antiqua"/>
          <w:sz w:val="24"/>
          <w:szCs w:val="24"/>
        </w:rPr>
        <w:t xml:space="preserve">atient on DKA has been </w:t>
      </w:r>
      <w:proofErr w:type="gramStart"/>
      <w:r w:rsidR="002C7746" w:rsidRPr="008F067A">
        <w:rPr>
          <w:rFonts w:ascii="Book Antiqua" w:hAnsi="Book Antiqua"/>
          <w:sz w:val="24"/>
          <w:szCs w:val="24"/>
        </w:rPr>
        <w:t>reported</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139]</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Monitoring of serum potassium during the course of treatment of DKA should be primarily based on frequent determinations of serum potassium concentration.</w:t>
      </w:r>
      <w:r w:rsidR="00F9359E" w:rsidRPr="008F067A">
        <w:rPr>
          <w:rFonts w:ascii="Book Antiqua" w:hAnsi="Book Antiqua"/>
          <w:sz w:val="24"/>
          <w:szCs w:val="24"/>
        </w:rPr>
        <w:t xml:space="preserve"> </w:t>
      </w:r>
      <w:r w:rsidRPr="008F067A">
        <w:rPr>
          <w:rFonts w:ascii="Book Antiqua" w:hAnsi="Book Antiqua"/>
          <w:sz w:val="24"/>
          <w:szCs w:val="24"/>
        </w:rPr>
        <w:t>Electrocardiographic monitoring should be used as a guide for management of life-threatening hyperkalemia and for timely detection of dysrhythmias complicating the treatment of DKA.</w:t>
      </w:r>
      <w:r w:rsidR="00F9359E" w:rsidRPr="008F067A">
        <w:rPr>
          <w:rFonts w:ascii="Book Antiqua" w:hAnsi="Book Antiqua"/>
          <w:sz w:val="24"/>
          <w:szCs w:val="24"/>
        </w:rPr>
        <w:t xml:space="preserve"> </w:t>
      </w:r>
    </w:p>
    <w:p w:rsidR="002C7746" w:rsidRPr="008F067A" w:rsidRDefault="002C7746" w:rsidP="009C6C12">
      <w:pPr>
        <w:spacing w:after="0" w:line="360" w:lineRule="auto"/>
        <w:jc w:val="both"/>
        <w:rPr>
          <w:rFonts w:ascii="Book Antiqua" w:hAnsi="Book Antiqua"/>
          <w:b/>
          <w:i/>
          <w:sz w:val="24"/>
          <w:szCs w:val="24"/>
          <w:lang w:eastAsia="zh-CN"/>
        </w:rPr>
      </w:pPr>
    </w:p>
    <w:p w:rsidR="002C7746"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lastRenderedPageBreak/>
        <w:t>Magnesium</w:t>
      </w:r>
      <w:r w:rsidR="002C7746" w:rsidRPr="008F067A">
        <w:rPr>
          <w:rFonts w:ascii="Book Antiqua" w:hAnsi="Book Antiqua"/>
          <w:b/>
          <w:sz w:val="24"/>
          <w:szCs w:val="24"/>
          <w:lang w:eastAsia="zh-CN"/>
        </w:rPr>
        <w:t xml:space="preserve">: </w:t>
      </w:r>
      <w:r w:rsidRPr="008F067A">
        <w:rPr>
          <w:rFonts w:ascii="Book Antiqua" w:hAnsi="Book Antiqua"/>
          <w:sz w:val="24"/>
          <w:szCs w:val="24"/>
        </w:rPr>
        <w:t>In DKA body magnesium deficits through urinary losses are routinely encountered and are the co</w:t>
      </w:r>
      <w:r w:rsidR="002C7746" w:rsidRPr="008F067A">
        <w:rPr>
          <w:rFonts w:ascii="Book Antiqua" w:hAnsi="Book Antiqua"/>
          <w:sz w:val="24"/>
          <w:szCs w:val="24"/>
        </w:rPr>
        <w:t xml:space="preserve">nsequence of absence of </w:t>
      </w:r>
      <w:proofErr w:type="gramStart"/>
      <w:r w:rsidR="002C7746" w:rsidRPr="008F067A">
        <w:rPr>
          <w:rFonts w:ascii="Book Antiqua" w:hAnsi="Book Antiqua"/>
          <w:sz w:val="24"/>
          <w:szCs w:val="24"/>
        </w:rPr>
        <w:t>insulin</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140]</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However, magnesium exit from the cells may cause </w:t>
      </w:r>
      <w:proofErr w:type="spellStart"/>
      <w:r w:rsidRPr="008F067A">
        <w:rPr>
          <w:rFonts w:ascii="Book Antiqua" w:hAnsi="Book Antiqua"/>
          <w:sz w:val="24"/>
          <w:szCs w:val="24"/>
        </w:rPr>
        <w:t>hypermagnesemia</w:t>
      </w:r>
      <w:proofErr w:type="spellEnd"/>
      <w:r w:rsidRPr="008F067A">
        <w:rPr>
          <w:rFonts w:ascii="Book Antiqua" w:hAnsi="Book Antiqua"/>
          <w:sz w:val="24"/>
          <w:szCs w:val="24"/>
        </w:rPr>
        <w:t>, which is frequent at presentation with DKA.</w:t>
      </w:r>
      <w:r w:rsidR="00F9359E" w:rsidRPr="008F067A">
        <w:rPr>
          <w:rFonts w:ascii="Book Antiqua" w:hAnsi="Book Antiqua"/>
          <w:sz w:val="24"/>
          <w:szCs w:val="24"/>
        </w:rPr>
        <w:t xml:space="preserve"> </w:t>
      </w:r>
      <w:r w:rsidRPr="008F067A">
        <w:rPr>
          <w:rFonts w:ascii="Book Antiqua" w:hAnsi="Book Antiqua"/>
          <w:sz w:val="24"/>
          <w:szCs w:val="24"/>
        </w:rPr>
        <w:t>The magnesium defect is unmasked during treatment.</w:t>
      </w:r>
      <w:r w:rsidR="00F9359E" w:rsidRPr="008F067A">
        <w:rPr>
          <w:rFonts w:ascii="Book Antiqua" w:hAnsi="Book Antiqua"/>
          <w:sz w:val="24"/>
          <w:szCs w:val="24"/>
        </w:rPr>
        <w:t xml:space="preserve"> </w:t>
      </w:r>
      <w:r w:rsidR="002C7746" w:rsidRPr="008F067A">
        <w:rPr>
          <w:rFonts w:ascii="Book Antiqua" w:hAnsi="Book Antiqua"/>
          <w:sz w:val="24"/>
          <w:szCs w:val="24"/>
        </w:rPr>
        <w:t xml:space="preserve">In Martin’s </w:t>
      </w:r>
      <w:proofErr w:type="gramStart"/>
      <w:r w:rsidR="002C7746" w:rsidRPr="008F067A">
        <w:rPr>
          <w:rFonts w:ascii="Book Antiqua" w:hAnsi="Book Antiqua"/>
          <w:sz w:val="24"/>
          <w:szCs w:val="24"/>
        </w:rPr>
        <w:t>study</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70]</w:t>
      </w:r>
      <w:r w:rsidRPr="008F067A">
        <w:rPr>
          <w:rFonts w:ascii="Book Antiqua" w:hAnsi="Book Antiqua"/>
          <w:sz w:val="24"/>
          <w:szCs w:val="24"/>
        </w:rPr>
        <w:t xml:space="preserve">, </w:t>
      </w:r>
      <w:proofErr w:type="spellStart"/>
      <w:r w:rsidRPr="008F067A">
        <w:rPr>
          <w:rFonts w:ascii="Book Antiqua" w:hAnsi="Book Antiqua"/>
          <w:sz w:val="24"/>
          <w:szCs w:val="24"/>
        </w:rPr>
        <w:t>hypomagnesemia</w:t>
      </w:r>
      <w:proofErr w:type="spellEnd"/>
      <w:r w:rsidRPr="008F067A">
        <w:rPr>
          <w:rFonts w:ascii="Book Antiqua" w:hAnsi="Book Antiqua"/>
          <w:sz w:val="24"/>
          <w:szCs w:val="24"/>
        </w:rPr>
        <w:t xml:space="preserve"> was recorded in 7% of the cases at presentation with DKA and 55% of the cases after 12 h of treatment, while </w:t>
      </w:r>
      <w:proofErr w:type="spellStart"/>
      <w:r w:rsidRPr="008F067A">
        <w:rPr>
          <w:rFonts w:ascii="Book Antiqua" w:hAnsi="Book Antiqua"/>
          <w:sz w:val="24"/>
          <w:szCs w:val="24"/>
        </w:rPr>
        <w:t>hypermagnesemia</w:t>
      </w:r>
      <w:proofErr w:type="spellEnd"/>
      <w:r w:rsidRPr="008F067A">
        <w:rPr>
          <w:rFonts w:ascii="Book Antiqua" w:hAnsi="Book Antiqua"/>
          <w:sz w:val="24"/>
          <w:szCs w:val="24"/>
        </w:rPr>
        <w:t xml:space="preserve"> was found in 68% of the cases at presentation and 21% of the cases after 12 h of treatment.</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 xml:space="preserve">In one reported case, profound </w:t>
      </w:r>
      <w:proofErr w:type="spellStart"/>
      <w:r w:rsidRPr="008F067A">
        <w:rPr>
          <w:rFonts w:ascii="Book Antiqua" w:hAnsi="Book Antiqua"/>
          <w:sz w:val="24"/>
          <w:szCs w:val="24"/>
        </w:rPr>
        <w:t>hypomagnesemia</w:t>
      </w:r>
      <w:proofErr w:type="spellEnd"/>
      <w:r w:rsidRPr="008F067A">
        <w:rPr>
          <w:rFonts w:ascii="Book Antiqua" w:hAnsi="Book Antiqua"/>
          <w:sz w:val="24"/>
          <w:szCs w:val="24"/>
        </w:rPr>
        <w:t xml:space="preserve"> caused respiratory failure and </w:t>
      </w:r>
      <w:proofErr w:type="spellStart"/>
      <w:r w:rsidRPr="008F067A">
        <w:rPr>
          <w:rFonts w:ascii="Book Antiqua" w:hAnsi="Book Antiqua"/>
          <w:sz w:val="24"/>
          <w:szCs w:val="24"/>
        </w:rPr>
        <w:t>asystole</w:t>
      </w:r>
      <w:proofErr w:type="spellEnd"/>
      <w:r w:rsidRPr="008F067A">
        <w:rPr>
          <w:rFonts w:ascii="Book Antiqua" w:hAnsi="Book Antiqua"/>
          <w:sz w:val="24"/>
          <w:szCs w:val="24"/>
        </w:rPr>
        <w:t>, and cardiac function recovered after cardiopulmonary resuscitation and infusion of a</w:t>
      </w:r>
      <w:r w:rsidR="002C7746" w:rsidRPr="008F067A">
        <w:rPr>
          <w:rFonts w:ascii="Book Antiqua" w:hAnsi="Book Antiqua"/>
          <w:sz w:val="24"/>
          <w:szCs w:val="24"/>
        </w:rPr>
        <w:t xml:space="preserve"> large bolus of magnesium </w:t>
      </w:r>
      <w:proofErr w:type="gramStart"/>
      <w:r w:rsidR="002C7746" w:rsidRPr="008F067A">
        <w:rPr>
          <w:rFonts w:ascii="Book Antiqua" w:hAnsi="Book Antiqua"/>
          <w:sz w:val="24"/>
          <w:szCs w:val="24"/>
        </w:rPr>
        <w:t>salts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141]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A small number of patients with DKA and severe </w:t>
      </w:r>
      <w:proofErr w:type="spellStart"/>
      <w:r w:rsidRPr="008F067A">
        <w:rPr>
          <w:rFonts w:ascii="Book Antiqua" w:hAnsi="Book Antiqua"/>
          <w:sz w:val="24"/>
          <w:szCs w:val="24"/>
        </w:rPr>
        <w:t>hypomagnes</w:t>
      </w:r>
      <w:r w:rsidR="002C7746" w:rsidRPr="008F067A">
        <w:rPr>
          <w:rFonts w:ascii="Book Antiqua" w:hAnsi="Book Antiqua"/>
          <w:sz w:val="24"/>
          <w:szCs w:val="24"/>
        </w:rPr>
        <w:t>emia</w:t>
      </w:r>
      <w:proofErr w:type="spellEnd"/>
      <w:r w:rsidR="002C7746" w:rsidRPr="008F067A">
        <w:rPr>
          <w:rFonts w:ascii="Book Antiqua" w:hAnsi="Book Antiqua"/>
          <w:sz w:val="24"/>
          <w:szCs w:val="24"/>
        </w:rPr>
        <w:t xml:space="preserve"> were subsequently </w:t>
      </w:r>
      <w:proofErr w:type="gramStart"/>
      <w:r w:rsidR="002C7746" w:rsidRPr="008F067A">
        <w:rPr>
          <w:rFonts w:ascii="Book Antiqua" w:hAnsi="Book Antiqua"/>
          <w:sz w:val="24"/>
          <w:szCs w:val="24"/>
        </w:rPr>
        <w:t>reported</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142-144]</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The development of </w:t>
      </w:r>
      <w:proofErr w:type="spellStart"/>
      <w:r w:rsidRPr="008F067A">
        <w:rPr>
          <w:rFonts w:ascii="Book Antiqua" w:hAnsi="Book Antiqua"/>
          <w:sz w:val="24"/>
          <w:szCs w:val="24"/>
        </w:rPr>
        <w:t>hypomagnesemia</w:t>
      </w:r>
      <w:proofErr w:type="spellEnd"/>
      <w:r w:rsidRPr="008F067A">
        <w:rPr>
          <w:rFonts w:ascii="Book Antiqua" w:hAnsi="Book Antiqua"/>
          <w:sz w:val="24"/>
          <w:szCs w:val="24"/>
        </w:rPr>
        <w:t xml:space="preserve"> during treatment of DKA was linked to infusion of potassium </w:t>
      </w:r>
      <w:proofErr w:type="gramStart"/>
      <w:r w:rsidRPr="008F067A">
        <w:rPr>
          <w:rFonts w:ascii="Book Antiqua" w:hAnsi="Book Antiqua"/>
          <w:sz w:val="24"/>
          <w:szCs w:val="24"/>
        </w:rPr>
        <w:t>phos</w:t>
      </w:r>
      <w:r w:rsidR="002C7746" w:rsidRPr="008F067A">
        <w:rPr>
          <w:rFonts w:ascii="Book Antiqua" w:hAnsi="Book Antiqua"/>
          <w:sz w:val="24"/>
          <w:szCs w:val="24"/>
        </w:rPr>
        <w:t>phate</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142,</w:t>
      </w:r>
      <w:r w:rsidRPr="008F067A">
        <w:rPr>
          <w:rFonts w:ascii="Book Antiqua" w:hAnsi="Book Antiqua"/>
          <w:sz w:val="24"/>
          <w:szCs w:val="24"/>
          <w:vertAlign w:val="superscript"/>
        </w:rPr>
        <w:t>144]</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Aldosterone pr</w:t>
      </w:r>
      <w:r w:rsidR="002C7746" w:rsidRPr="008F067A">
        <w:rPr>
          <w:rFonts w:ascii="Book Antiqua" w:hAnsi="Book Antiqua"/>
          <w:sz w:val="24"/>
          <w:szCs w:val="24"/>
        </w:rPr>
        <w:t xml:space="preserve">omotes urinary magnesium </w:t>
      </w:r>
      <w:proofErr w:type="gramStart"/>
      <w:r w:rsidR="002C7746" w:rsidRPr="008F067A">
        <w:rPr>
          <w:rFonts w:ascii="Book Antiqua" w:hAnsi="Book Antiqua"/>
          <w:sz w:val="24"/>
          <w:szCs w:val="24"/>
        </w:rPr>
        <w:t>losses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145]</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Magnesium loss in the urine during treatment of DKA may be increased because of the state of secondary </w:t>
      </w:r>
      <w:proofErr w:type="spellStart"/>
      <w:r w:rsidRPr="008F067A">
        <w:rPr>
          <w:rFonts w:ascii="Book Antiqua" w:hAnsi="Book Antiqua"/>
          <w:sz w:val="24"/>
          <w:szCs w:val="24"/>
        </w:rPr>
        <w:t>hyperaldosteronism</w:t>
      </w:r>
      <w:proofErr w:type="spellEnd"/>
      <w:r w:rsidRPr="008F067A">
        <w:rPr>
          <w:rFonts w:ascii="Book Antiqua" w:hAnsi="Book Antiqua"/>
          <w:sz w:val="24"/>
          <w:szCs w:val="24"/>
        </w:rPr>
        <w:t xml:space="preserve"> discussed in the subsection on potassium.</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An important consequence of magnesium deficiency is that it causes excessive urinary lo</w:t>
      </w:r>
      <w:r w:rsidR="002C7746" w:rsidRPr="008F067A">
        <w:rPr>
          <w:rFonts w:ascii="Book Antiqua" w:hAnsi="Book Antiqua"/>
          <w:sz w:val="24"/>
          <w:szCs w:val="24"/>
        </w:rPr>
        <w:t xml:space="preserve">sses of potassium and </w:t>
      </w:r>
      <w:proofErr w:type="gramStart"/>
      <w:r w:rsidR="002C7746" w:rsidRPr="008F067A">
        <w:rPr>
          <w:rFonts w:ascii="Book Antiqua" w:hAnsi="Book Antiqua"/>
          <w:sz w:val="24"/>
          <w:szCs w:val="24"/>
        </w:rPr>
        <w:t>phosphate</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146]</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It is difficult to replete potassium stores when the</w:t>
      </w:r>
      <w:r w:rsidR="002C7746" w:rsidRPr="008F067A">
        <w:rPr>
          <w:rFonts w:ascii="Book Antiqua" w:hAnsi="Book Antiqua"/>
          <w:sz w:val="24"/>
          <w:szCs w:val="24"/>
        </w:rPr>
        <w:t xml:space="preserve">re are large magnesium </w:t>
      </w:r>
      <w:proofErr w:type="gramStart"/>
      <w:r w:rsidR="002C7746" w:rsidRPr="008F067A">
        <w:rPr>
          <w:rFonts w:ascii="Book Antiqua" w:hAnsi="Book Antiqua"/>
          <w:sz w:val="24"/>
          <w:szCs w:val="24"/>
        </w:rPr>
        <w:t>deficits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147]</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In addition to its direct and indirect effects on respiration, magnesium deficits have major effects on both cardiac contractility and rhythm.</w:t>
      </w:r>
      <w:r w:rsidR="00F9359E" w:rsidRPr="008F067A">
        <w:rPr>
          <w:rFonts w:ascii="Book Antiqua" w:hAnsi="Book Antiqua"/>
          <w:sz w:val="24"/>
          <w:szCs w:val="24"/>
        </w:rPr>
        <w:t xml:space="preserve"> </w:t>
      </w:r>
      <w:r w:rsidRPr="008F067A">
        <w:rPr>
          <w:rFonts w:ascii="Book Antiqua" w:hAnsi="Book Antiqua"/>
          <w:sz w:val="24"/>
          <w:szCs w:val="24"/>
        </w:rPr>
        <w:t>Insulin, along with its effects on cellular uptake of potassium and nutrients, increases intracellular free magnesium co</w:t>
      </w:r>
      <w:r w:rsidR="002C7746" w:rsidRPr="008F067A">
        <w:rPr>
          <w:rFonts w:ascii="Book Antiqua" w:hAnsi="Book Antiqua"/>
          <w:sz w:val="24"/>
          <w:szCs w:val="24"/>
        </w:rPr>
        <w:t xml:space="preserve">ncentration in myocardial </w:t>
      </w:r>
      <w:proofErr w:type="gramStart"/>
      <w:r w:rsidR="002C7746" w:rsidRPr="008F067A">
        <w:rPr>
          <w:rFonts w:ascii="Book Antiqua" w:hAnsi="Book Antiqua"/>
          <w:sz w:val="24"/>
          <w:szCs w:val="24"/>
        </w:rPr>
        <w:t>cells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148]</w:t>
      </w:r>
      <w:r w:rsidRPr="008F067A">
        <w:rPr>
          <w:rFonts w:ascii="Book Antiqua" w:hAnsi="Book Antiqua"/>
          <w:sz w:val="24"/>
          <w:szCs w:val="24"/>
        </w:rPr>
        <w:t xml:space="preserve">. </w:t>
      </w:r>
    </w:p>
    <w:p w:rsidR="003A2E91"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Magnesium deficit should be anticipated in patients with DKA.</w:t>
      </w:r>
      <w:r w:rsidR="00F9359E" w:rsidRPr="008F067A">
        <w:rPr>
          <w:rFonts w:ascii="Book Antiqua" w:hAnsi="Book Antiqua"/>
          <w:sz w:val="24"/>
          <w:szCs w:val="24"/>
        </w:rPr>
        <w:t xml:space="preserve"> </w:t>
      </w:r>
      <w:r w:rsidRPr="008F067A">
        <w:rPr>
          <w:rFonts w:ascii="Book Antiqua" w:hAnsi="Book Antiqua"/>
          <w:sz w:val="24"/>
          <w:szCs w:val="24"/>
        </w:rPr>
        <w:t>Serum magnesium concentration should be measured at presentation with DKA and should be monitored during treatment.</w:t>
      </w:r>
      <w:r w:rsidR="00F9359E" w:rsidRPr="008F067A">
        <w:rPr>
          <w:rFonts w:ascii="Book Antiqua" w:hAnsi="Book Antiqua"/>
          <w:sz w:val="24"/>
          <w:szCs w:val="24"/>
        </w:rPr>
        <w:t xml:space="preserve"> </w:t>
      </w:r>
      <w:r w:rsidRPr="008F067A">
        <w:rPr>
          <w:rFonts w:ascii="Book Antiqua" w:hAnsi="Book Antiqua"/>
          <w:sz w:val="24"/>
          <w:szCs w:val="24"/>
        </w:rPr>
        <w:t>Magnesium replacement should be guided by serum magnesium levels in this state.</w:t>
      </w:r>
    </w:p>
    <w:p w:rsidR="002C7746" w:rsidRPr="008F067A" w:rsidRDefault="002C7746" w:rsidP="009C6C12">
      <w:pPr>
        <w:spacing w:after="0" w:line="360" w:lineRule="auto"/>
        <w:jc w:val="both"/>
        <w:rPr>
          <w:rFonts w:ascii="Book Antiqua" w:hAnsi="Book Antiqua"/>
          <w:b/>
          <w:i/>
          <w:sz w:val="24"/>
          <w:szCs w:val="24"/>
          <w:lang w:eastAsia="zh-CN"/>
        </w:rPr>
      </w:pPr>
    </w:p>
    <w:p w:rsidR="002C7746"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Phosphate</w:t>
      </w:r>
      <w:r w:rsidR="002C7746" w:rsidRPr="008F067A">
        <w:rPr>
          <w:rFonts w:ascii="Book Antiqua" w:hAnsi="Book Antiqua"/>
          <w:b/>
          <w:sz w:val="24"/>
          <w:szCs w:val="24"/>
          <w:lang w:eastAsia="zh-CN"/>
        </w:rPr>
        <w:t xml:space="preserve">: </w:t>
      </w:r>
      <w:r w:rsidRPr="008F067A">
        <w:rPr>
          <w:rFonts w:ascii="Book Antiqua" w:hAnsi="Book Antiqua"/>
          <w:sz w:val="24"/>
          <w:szCs w:val="24"/>
        </w:rPr>
        <w:t>Changes induced by DKA on both external and internal phosphate balances are similar to those of the balances of potassium and magnesium.</w:t>
      </w:r>
      <w:r w:rsidR="00F9359E" w:rsidRPr="008F067A">
        <w:rPr>
          <w:rFonts w:ascii="Book Antiqua" w:hAnsi="Book Antiqua"/>
          <w:sz w:val="24"/>
          <w:szCs w:val="24"/>
        </w:rPr>
        <w:t xml:space="preserve"> </w:t>
      </w:r>
      <w:r w:rsidRPr="008F067A">
        <w:rPr>
          <w:rFonts w:ascii="Book Antiqua" w:hAnsi="Book Antiqua"/>
          <w:sz w:val="24"/>
          <w:szCs w:val="24"/>
        </w:rPr>
        <w:t>Hyperglycemic osmotic diuresis causes urinary losses of phosphate, while metabolic acidosis causes shifts of phosphate from the intracellular int</w:t>
      </w:r>
      <w:r w:rsidR="002C7746" w:rsidRPr="008F067A">
        <w:rPr>
          <w:rFonts w:ascii="Book Antiqua" w:hAnsi="Book Antiqua"/>
          <w:sz w:val="24"/>
          <w:szCs w:val="24"/>
        </w:rPr>
        <w:t xml:space="preserve">o the extracellular </w:t>
      </w:r>
      <w:proofErr w:type="gramStart"/>
      <w:r w:rsidR="002C7746" w:rsidRPr="008F067A">
        <w:rPr>
          <w:rFonts w:ascii="Book Antiqua" w:hAnsi="Book Antiqua"/>
          <w:sz w:val="24"/>
          <w:szCs w:val="24"/>
        </w:rPr>
        <w:t>compartment</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149]</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Insulin </w:t>
      </w:r>
      <w:r w:rsidRPr="008F067A">
        <w:rPr>
          <w:rFonts w:ascii="Book Antiqua" w:hAnsi="Book Antiqua"/>
          <w:sz w:val="24"/>
          <w:szCs w:val="24"/>
        </w:rPr>
        <w:lastRenderedPageBreak/>
        <w:t>causes cellular phosphate uptake and a decrease i</w:t>
      </w:r>
      <w:r w:rsidR="002C7746" w:rsidRPr="008F067A">
        <w:rPr>
          <w:rFonts w:ascii="Book Antiqua" w:hAnsi="Book Antiqua"/>
          <w:sz w:val="24"/>
          <w:szCs w:val="24"/>
        </w:rPr>
        <w:t xml:space="preserve">n serum phosphate </w:t>
      </w:r>
      <w:proofErr w:type="gramStart"/>
      <w:r w:rsidR="002C7746" w:rsidRPr="008F067A">
        <w:rPr>
          <w:rFonts w:ascii="Book Antiqua" w:hAnsi="Book Antiqua"/>
          <w:sz w:val="24"/>
          <w:szCs w:val="24"/>
        </w:rPr>
        <w:t>concentration</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150,</w:t>
      </w:r>
      <w:r w:rsidRPr="008F067A">
        <w:rPr>
          <w:rFonts w:ascii="Book Antiqua" w:hAnsi="Book Antiqua"/>
          <w:sz w:val="24"/>
          <w:szCs w:val="24"/>
          <w:vertAlign w:val="superscript"/>
        </w:rPr>
        <w:t>151]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The insulin-mediated decrease in serum phosphate concentration may be accentuated by dilution through intravenous replacement fluids and by continuing urinary losses.</w:t>
      </w:r>
      <w:r w:rsidR="00F9359E" w:rsidRPr="008F067A">
        <w:rPr>
          <w:rFonts w:ascii="Book Antiqua" w:hAnsi="Book Antiqua"/>
          <w:sz w:val="24"/>
          <w:szCs w:val="24"/>
        </w:rPr>
        <w:t xml:space="preserve"> </w:t>
      </w:r>
      <w:r w:rsidR="002C7746" w:rsidRPr="008F067A">
        <w:rPr>
          <w:rFonts w:ascii="Book Antiqua" w:hAnsi="Book Antiqua"/>
          <w:sz w:val="24"/>
          <w:szCs w:val="24"/>
        </w:rPr>
        <w:t xml:space="preserve">In Martin’s </w:t>
      </w:r>
      <w:proofErr w:type="gramStart"/>
      <w:r w:rsidR="002C7746" w:rsidRPr="008F067A">
        <w:rPr>
          <w:rFonts w:ascii="Book Antiqua" w:hAnsi="Book Antiqua"/>
          <w:sz w:val="24"/>
          <w:szCs w:val="24"/>
        </w:rPr>
        <w:t>study</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70]</w:t>
      </w:r>
      <w:r w:rsidRPr="008F067A">
        <w:rPr>
          <w:rFonts w:ascii="Book Antiqua" w:hAnsi="Book Antiqua"/>
          <w:sz w:val="24"/>
          <w:szCs w:val="24"/>
        </w:rPr>
        <w:t xml:space="preserve">, hypophosphatemia was found in 11% of the cases at presentation with DKA and 71% of the cases after 12 h of treatment, while </w:t>
      </w:r>
      <w:proofErr w:type="spellStart"/>
      <w:r w:rsidRPr="008F067A">
        <w:rPr>
          <w:rFonts w:ascii="Book Antiqua" w:hAnsi="Book Antiqua"/>
          <w:sz w:val="24"/>
          <w:szCs w:val="24"/>
        </w:rPr>
        <w:t>hyperphosphatemia</w:t>
      </w:r>
      <w:proofErr w:type="spellEnd"/>
      <w:r w:rsidRPr="008F067A">
        <w:rPr>
          <w:rFonts w:ascii="Book Antiqua" w:hAnsi="Book Antiqua"/>
          <w:sz w:val="24"/>
          <w:szCs w:val="24"/>
        </w:rPr>
        <w:t xml:space="preserve"> was detected in 90% of the cases at presentation and was not detected after 12 h of treatment.</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Severe hypophosphatemia ha</w:t>
      </w:r>
      <w:r w:rsidR="002C7746" w:rsidRPr="008F067A">
        <w:rPr>
          <w:rFonts w:ascii="Book Antiqua" w:hAnsi="Book Antiqua"/>
          <w:sz w:val="24"/>
          <w:szCs w:val="24"/>
        </w:rPr>
        <w:t xml:space="preserve">s multiple adverse </w:t>
      </w:r>
      <w:proofErr w:type="gramStart"/>
      <w:r w:rsidR="002C7746" w:rsidRPr="008F067A">
        <w:rPr>
          <w:rFonts w:ascii="Book Antiqua" w:hAnsi="Book Antiqua"/>
          <w:sz w:val="24"/>
          <w:szCs w:val="24"/>
        </w:rPr>
        <w:t>consequences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149]</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Oxygen delivery to peripheral tissues is impaired by the depletion of red cell 2, 3 </w:t>
      </w:r>
      <w:proofErr w:type="spellStart"/>
      <w:r w:rsidRPr="008F067A">
        <w:rPr>
          <w:rFonts w:ascii="Book Antiqua" w:hAnsi="Book Antiqua"/>
          <w:sz w:val="24"/>
          <w:szCs w:val="24"/>
        </w:rPr>
        <w:t>diphosphoglycerate</w:t>
      </w:r>
      <w:proofErr w:type="spellEnd"/>
      <w:r w:rsidRPr="008F067A">
        <w:rPr>
          <w:rFonts w:ascii="Book Antiqua" w:hAnsi="Book Antiqua"/>
          <w:sz w:val="24"/>
          <w:szCs w:val="24"/>
        </w:rPr>
        <w:t xml:space="preserve"> (2,3-DPG), which causes a shift of the oxygen dissociation curve to the left thus impeding oxygen release.</w:t>
      </w:r>
      <w:r w:rsidR="00F9359E" w:rsidRPr="008F067A">
        <w:rPr>
          <w:rFonts w:ascii="Book Antiqua" w:hAnsi="Book Antiqua"/>
          <w:sz w:val="24"/>
          <w:szCs w:val="24"/>
        </w:rPr>
        <w:t xml:space="preserve"> </w:t>
      </w:r>
      <w:r w:rsidRPr="008F067A">
        <w:rPr>
          <w:rFonts w:ascii="Book Antiqua" w:hAnsi="Book Antiqua"/>
          <w:sz w:val="24"/>
          <w:szCs w:val="24"/>
        </w:rPr>
        <w:t xml:space="preserve">Depletion of high-energy phosphate compounds in muscles secondary to phosphate deficits causes muscle weakness and </w:t>
      </w:r>
      <w:proofErr w:type="spellStart"/>
      <w:r w:rsidRPr="008F067A">
        <w:rPr>
          <w:rFonts w:ascii="Book Antiqua" w:hAnsi="Book Antiqua"/>
          <w:sz w:val="24"/>
          <w:szCs w:val="24"/>
        </w:rPr>
        <w:t>rhabdomyolysis</w:t>
      </w:r>
      <w:proofErr w:type="spellEnd"/>
      <w:r w:rsidRPr="008F067A">
        <w:rPr>
          <w:rFonts w:ascii="Book Antiqua" w:hAnsi="Book Antiqua"/>
          <w:sz w:val="24"/>
          <w:szCs w:val="24"/>
        </w:rPr>
        <w:t>, dysrhythmias, myoc</w:t>
      </w:r>
      <w:r w:rsidR="002C7746" w:rsidRPr="008F067A">
        <w:rPr>
          <w:rFonts w:ascii="Book Antiqua" w:hAnsi="Book Antiqua"/>
          <w:sz w:val="24"/>
          <w:szCs w:val="24"/>
        </w:rPr>
        <w:t xml:space="preserve">ardial dysfunction and </w:t>
      </w:r>
      <w:proofErr w:type="gramStart"/>
      <w:r w:rsidR="002C7746" w:rsidRPr="008F067A">
        <w:rPr>
          <w:rFonts w:ascii="Book Antiqua" w:hAnsi="Book Antiqua"/>
          <w:sz w:val="24"/>
          <w:szCs w:val="24"/>
        </w:rPr>
        <w:t>seizures</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149,152,</w:t>
      </w:r>
      <w:r w:rsidRPr="008F067A">
        <w:rPr>
          <w:rFonts w:ascii="Book Antiqua" w:hAnsi="Book Antiqua"/>
          <w:sz w:val="24"/>
          <w:szCs w:val="24"/>
          <w:vertAlign w:val="superscript"/>
        </w:rPr>
        <w:t>153]</w:t>
      </w:r>
      <w:r w:rsidRPr="008F067A">
        <w:rPr>
          <w:rFonts w:ascii="Book Antiqua" w:hAnsi="Book Antiqua"/>
          <w:sz w:val="24"/>
          <w:szCs w:val="24"/>
        </w:rPr>
        <w:t>.</w:t>
      </w:r>
      <w:r w:rsidR="00F9359E" w:rsidRPr="008F067A">
        <w:rPr>
          <w:rFonts w:ascii="Book Antiqua" w:hAnsi="Book Antiqua"/>
          <w:sz w:val="24"/>
          <w:szCs w:val="24"/>
        </w:rPr>
        <w:t xml:space="preserve"> </w:t>
      </w:r>
    </w:p>
    <w:p w:rsidR="003A2E91" w:rsidRPr="008F067A" w:rsidRDefault="003A2E91" w:rsidP="009C6C12">
      <w:pPr>
        <w:spacing w:after="0" w:line="360" w:lineRule="auto"/>
        <w:ind w:firstLineChars="200" w:firstLine="480"/>
        <w:jc w:val="both"/>
        <w:rPr>
          <w:rFonts w:ascii="Book Antiqua" w:hAnsi="Book Antiqua"/>
          <w:sz w:val="24"/>
          <w:szCs w:val="24"/>
          <w:vertAlign w:val="superscript"/>
          <w:lang w:eastAsia="zh-CN"/>
        </w:rPr>
      </w:pPr>
      <w:r w:rsidRPr="008F067A">
        <w:rPr>
          <w:rFonts w:ascii="Book Antiqua" w:hAnsi="Book Antiqua"/>
          <w:sz w:val="24"/>
          <w:szCs w:val="24"/>
        </w:rPr>
        <w:t>A number of cases of development of severe hypophosphatemia with varying degrees of respiratory failure during the trea</w:t>
      </w:r>
      <w:r w:rsidR="002C7746" w:rsidRPr="008F067A">
        <w:rPr>
          <w:rFonts w:ascii="Book Antiqua" w:hAnsi="Book Antiqua"/>
          <w:sz w:val="24"/>
          <w:szCs w:val="24"/>
        </w:rPr>
        <w:t xml:space="preserve">tment of DKA have been </w:t>
      </w:r>
      <w:proofErr w:type="gramStart"/>
      <w:r w:rsidR="002C7746" w:rsidRPr="008F067A">
        <w:rPr>
          <w:rFonts w:ascii="Book Antiqua" w:hAnsi="Book Antiqua"/>
          <w:sz w:val="24"/>
          <w:szCs w:val="24"/>
        </w:rPr>
        <w:t>reported</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154-161]</w:t>
      </w:r>
      <w:r w:rsidRPr="008F067A">
        <w:rPr>
          <w:rFonts w:ascii="Book Antiqua" w:hAnsi="Book Antiqua"/>
          <w:sz w:val="24"/>
          <w:szCs w:val="24"/>
        </w:rPr>
        <w:t>.</w:t>
      </w:r>
      <w:r w:rsidR="00F9359E" w:rsidRPr="008F067A">
        <w:rPr>
          <w:rFonts w:ascii="Book Antiqua" w:hAnsi="Book Antiqua"/>
          <w:sz w:val="24"/>
          <w:szCs w:val="24"/>
        </w:rPr>
        <w:t xml:space="preserve"> </w:t>
      </w:r>
      <w:proofErr w:type="spellStart"/>
      <w:r w:rsidRPr="008F067A">
        <w:rPr>
          <w:rFonts w:ascii="Book Antiqua" w:hAnsi="Book Antiqua"/>
          <w:sz w:val="24"/>
          <w:szCs w:val="24"/>
        </w:rPr>
        <w:t>Rhabdomyolysis</w:t>
      </w:r>
      <w:proofErr w:type="spellEnd"/>
      <w:r w:rsidRPr="008F067A">
        <w:rPr>
          <w:rFonts w:ascii="Book Antiqua" w:hAnsi="Book Antiqua"/>
          <w:sz w:val="24"/>
          <w:szCs w:val="24"/>
        </w:rPr>
        <w:t xml:space="preserve"> was present in one </w:t>
      </w:r>
      <w:proofErr w:type="gramStart"/>
      <w:r w:rsidRPr="008F067A">
        <w:rPr>
          <w:rFonts w:ascii="Book Antiqua" w:hAnsi="Book Antiqua"/>
          <w:sz w:val="24"/>
          <w:szCs w:val="24"/>
        </w:rPr>
        <w:t>patie</w:t>
      </w:r>
      <w:r w:rsidR="002C7746" w:rsidRPr="008F067A">
        <w:rPr>
          <w:rFonts w:ascii="Book Antiqua" w:hAnsi="Book Antiqua"/>
          <w:sz w:val="24"/>
          <w:szCs w:val="24"/>
        </w:rPr>
        <w:t>nt</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161]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A recent report found that the severity of metabolic acidosis at presentation affects the degree of hypophosp</w:t>
      </w:r>
      <w:r w:rsidR="002C7746" w:rsidRPr="008F067A">
        <w:rPr>
          <w:rFonts w:ascii="Book Antiqua" w:hAnsi="Book Antiqua"/>
          <w:sz w:val="24"/>
          <w:szCs w:val="24"/>
        </w:rPr>
        <w:t xml:space="preserve">hatemia during treatment of </w:t>
      </w:r>
      <w:proofErr w:type="gramStart"/>
      <w:r w:rsidR="002C774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162]</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Monitoring of serum phosphate should guide the replacement of phosphate deficit.</w:t>
      </w:r>
      <w:r w:rsidR="00F9359E" w:rsidRPr="008F067A">
        <w:rPr>
          <w:rFonts w:ascii="Book Antiqua" w:hAnsi="Book Antiqua"/>
          <w:sz w:val="24"/>
          <w:szCs w:val="24"/>
        </w:rPr>
        <w:t xml:space="preserve"> </w:t>
      </w:r>
      <w:r w:rsidRPr="008F067A">
        <w:rPr>
          <w:rFonts w:ascii="Book Antiqua" w:hAnsi="Book Antiqua"/>
          <w:sz w:val="24"/>
          <w:szCs w:val="24"/>
        </w:rPr>
        <w:t>Phosphate replacement was shown to be effective in preventing the development of severe hy</w:t>
      </w:r>
      <w:r w:rsidR="002C7746" w:rsidRPr="008F067A">
        <w:rPr>
          <w:rFonts w:ascii="Book Antiqua" w:hAnsi="Book Antiqua"/>
          <w:sz w:val="24"/>
          <w:szCs w:val="24"/>
        </w:rPr>
        <w:t xml:space="preserve">pophosphatemia in this </w:t>
      </w:r>
      <w:proofErr w:type="gramStart"/>
      <w:r w:rsidR="002C7746" w:rsidRPr="008F067A">
        <w:rPr>
          <w:rFonts w:ascii="Book Antiqua" w:hAnsi="Book Antiqua"/>
          <w:sz w:val="24"/>
          <w:szCs w:val="24"/>
        </w:rPr>
        <w:t>instance</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163,</w:t>
      </w:r>
      <w:r w:rsidRPr="008F067A">
        <w:rPr>
          <w:rFonts w:ascii="Book Antiqua" w:hAnsi="Book Antiqua"/>
          <w:sz w:val="24"/>
          <w:szCs w:val="24"/>
          <w:vertAlign w:val="superscript"/>
        </w:rPr>
        <w:t>164]</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However, phosphate infusion has not been shown to improve the outcom</w:t>
      </w:r>
      <w:r w:rsidR="002C7746" w:rsidRPr="008F067A">
        <w:rPr>
          <w:rFonts w:ascii="Book Antiqua" w:hAnsi="Book Antiqua"/>
          <w:sz w:val="24"/>
          <w:szCs w:val="24"/>
        </w:rPr>
        <w:t xml:space="preserve">e of DKA in prospective </w:t>
      </w:r>
      <w:proofErr w:type="gramStart"/>
      <w:r w:rsidR="002C7746" w:rsidRPr="008F067A">
        <w:rPr>
          <w:rFonts w:ascii="Book Antiqua" w:hAnsi="Book Antiqua"/>
          <w:sz w:val="24"/>
          <w:szCs w:val="24"/>
        </w:rPr>
        <w:t>studies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 xml:space="preserve">38] </w:t>
      </w:r>
      <w:r w:rsidRPr="008F067A">
        <w:rPr>
          <w:rFonts w:ascii="Book Antiqua" w:hAnsi="Book Antiqua"/>
          <w:sz w:val="24"/>
          <w:szCs w:val="24"/>
        </w:rPr>
        <w:t xml:space="preserve">and may have adverse consequences including </w:t>
      </w:r>
      <w:proofErr w:type="spellStart"/>
      <w:r w:rsidR="002C7746" w:rsidRPr="008F067A">
        <w:rPr>
          <w:rFonts w:ascii="Book Antiqua" w:hAnsi="Book Antiqua"/>
          <w:sz w:val="24"/>
          <w:szCs w:val="24"/>
        </w:rPr>
        <w:t>hypocalcemia</w:t>
      </w:r>
      <w:proofErr w:type="spellEnd"/>
      <w:r w:rsidR="002C7746" w:rsidRPr="008F067A">
        <w:rPr>
          <w:rFonts w:ascii="Book Antiqua" w:hAnsi="Book Antiqua"/>
          <w:sz w:val="24"/>
          <w:szCs w:val="24"/>
        </w:rPr>
        <w:t xml:space="preserve"> and </w:t>
      </w:r>
      <w:proofErr w:type="spellStart"/>
      <w:r w:rsidR="002C7746" w:rsidRPr="008F067A">
        <w:rPr>
          <w:rFonts w:ascii="Book Antiqua" w:hAnsi="Book Antiqua"/>
          <w:sz w:val="24"/>
          <w:szCs w:val="24"/>
        </w:rPr>
        <w:t>hypomagnesemia</w:t>
      </w:r>
      <w:proofErr w:type="spellEnd"/>
      <w:r w:rsidR="002C7746" w:rsidRPr="008F067A">
        <w:rPr>
          <w:rFonts w:ascii="Book Antiqua" w:hAnsi="Book Antiqua"/>
          <w:sz w:val="24"/>
          <w:szCs w:val="24"/>
          <w:vertAlign w:val="superscript"/>
        </w:rPr>
        <w:t>[142,</w:t>
      </w:r>
      <w:r w:rsidRPr="008F067A">
        <w:rPr>
          <w:rFonts w:ascii="Book Antiqua" w:hAnsi="Book Antiqua"/>
          <w:sz w:val="24"/>
          <w:szCs w:val="24"/>
          <w:vertAlign w:val="superscript"/>
        </w:rPr>
        <w:t>143]</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Phosphate should be replaced during treatment of DKA only if serum phosphate levels are low.</w:t>
      </w:r>
      <w:r w:rsidR="00F9359E" w:rsidRPr="008F067A">
        <w:rPr>
          <w:rFonts w:ascii="Book Antiqua" w:hAnsi="Book Antiqua"/>
          <w:sz w:val="24"/>
          <w:szCs w:val="24"/>
        </w:rPr>
        <w:t xml:space="preserve"> </w:t>
      </w:r>
      <w:r w:rsidRPr="008F067A">
        <w:rPr>
          <w:rFonts w:ascii="Book Antiqua" w:hAnsi="Book Antiqua"/>
          <w:sz w:val="24"/>
          <w:szCs w:val="24"/>
        </w:rPr>
        <w:t>The guidelines suggest rates of infusion of pot</w:t>
      </w:r>
      <w:r w:rsidR="002C7746" w:rsidRPr="008F067A">
        <w:rPr>
          <w:rFonts w:ascii="Book Antiqua" w:hAnsi="Book Antiqua"/>
          <w:sz w:val="24"/>
          <w:szCs w:val="24"/>
        </w:rPr>
        <w:t xml:space="preserve">assium phosphate and other </w:t>
      </w:r>
      <w:proofErr w:type="gramStart"/>
      <w:r w:rsidR="002C7746" w:rsidRPr="008F067A">
        <w:rPr>
          <w:rFonts w:ascii="Book Antiqua" w:hAnsi="Book Antiqua"/>
          <w:sz w:val="24"/>
          <w:szCs w:val="24"/>
        </w:rPr>
        <w:t>ions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38]</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The critical measure during treatment of DKA consists of close monitoring of the patient’s clinical status and all ser</w:t>
      </w:r>
      <w:r w:rsidR="002C7746" w:rsidRPr="008F067A">
        <w:rPr>
          <w:rFonts w:ascii="Book Antiqua" w:hAnsi="Book Antiqua"/>
          <w:sz w:val="24"/>
          <w:szCs w:val="24"/>
        </w:rPr>
        <w:t xml:space="preserve">um components that are </w:t>
      </w:r>
      <w:proofErr w:type="gramStart"/>
      <w:r w:rsidR="002C7746" w:rsidRPr="008F067A">
        <w:rPr>
          <w:rFonts w:ascii="Book Antiqua" w:hAnsi="Book Antiqua"/>
          <w:sz w:val="24"/>
          <w:szCs w:val="24"/>
        </w:rPr>
        <w:t>replaced</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41]</w:t>
      </w:r>
      <w:r w:rsidRPr="008F067A">
        <w:rPr>
          <w:rFonts w:ascii="Book Antiqua" w:hAnsi="Book Antiqua"/>
          <w:sz w:val="24"/>
          <w:szCs w:val="24"/>
        </w:rPr>
        <w:t>.</w:t>
      </w:r>
    </w:p>
    <w:p w:rsidR="002C7746" w:rsidRPr="008F067A" w:rsidRDefault="002C7746" w:rsidP="00E62D2F">
      <w:pPr>
        <w:spacing w:after="0" w:line="360" w:lineRule="auto"/>
        <w:ind w:firstLineChars="200" w:firstLine="520"/>
        <w:jc w:val="both"/>
        <w:rPr>
          <w:rFonts w:ascii="Book Antiqua" w:hAnsi="Book Antiqua"/>
          <w:b/>
          <w:sz w:val="24"/>
          <w:szCs w:val="24"/>
          <w:lang w:eastAsia="zh-CN"/>
        </w:rPr>
      </w:pPr>
    </w:p>
    <w:p w:rsidR="003A2E91" w:rsidRPr="008F067A" w:rsidRDefault="003A2E91" w:rsidP="009C6C12">
      <w:pPr>
        <w:spacing w:after="0" w:line="360" w:lineRule="auto"/>
        <w:jc w:val="both"/>
        <w:rPr>
          <w:rFonts w:ascii="Book Antiqua" w:hAnsi="Book Antiqua"/>
          <w:b/>
          <w:i/>
          <w:sz w:val="24"/>
          <w:szCs w:val="24"/>
        </w:rPr>
      </w:pPr>
      <w:r w:rsidRPr="008F067A">
        <w:rPr>
          <w:rFonts w:ascii="Book Antiqua" w:hAnsi="Book Antiqua"/>
          <w:b/>
          <w:i/>
          <w:sz w:val="24"/>
          <w:szCs w:val="24"/>
        </w:rPr>
        <w:t>Pulmonary edema secondary to DKA or its treatment</w:t>
      </w:r>
    </w:p>
    <w:p w:rsidR="003A2E91"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sz w:val="24"/>
          <w:szCs w:val="24"/>
        </w:rPr>
        <w:lastRenderedPageBreak/>
        <w:t>The second category of direct consequences of DKA is the development of pulmonary edema.</w:t>
      </w:r>
      <w:r w:rsidR="00F9359E" w:rsidRPr="008F067A">
        <w:rPr>
          <w:rFonts w:ascii="Book Antiqua" w:hAnsi="Book Antiqua"/>
          <w:sz w:val="24"/>
          <w:szCs w:val="24"/>
        </w:rPr>
        <w:t xml:space="preserve"> </w:t>
      </w:r>
      <w:r w:rsidRPr="008F067A">
        <w:rPr>
          <w:rFonts w:ascii="Book Antiqua" w:hAnsi="Book Antiqua"/>
          <w:sz w:val="24"/>
          <w:szCs w:val="24"/>
        </w:rPr>
        <w:t>Arterial blood gases are necessary for evaluation of its severity and to guide its treatment.</w:t>
      </w:r>
      <w:r w:rsidR="00F9359E" w:rsidRPr="008F067A">
        <w:rPr>
          <w:rFonts w:ascii="Book Antiqua" w:hAnsi="Book Antiqua"/>
          <w:sz w:val="24"/>
          <w:szCs w:val="24"/>
        </w:rPr>
        <w:t xml:space="preserve"> </w:t>
      </w:r>
      <w:r w:rsidRPr="008F067A">
        <w:rPr>
          <w:rFonts w:ascii="Book Antiqua" w:hAnsi="Book Antiqua"/>
          <w:sz w:val="24"/>
          <w:szCs w:val="24"/>
        </w:rPr>
        <w:t>Oxygen administration is guided by the degree of hypoxemia, which is universal i</w:t>
      </w:r>
      <w:r w:rsidR="002C7746" w:rsidRPr="008F067A">
        <w:rPr>
          <w:rFonts w:ascii="Book Antiqua" w:hAnsi="Book Antiqua"/>
          <w:sz w:val="24"/>
          <w:szCs w:val="24"/>
        </w:rPr>
        <w:t xml:space="preserve">n patients with pulmonary </w:t>
      </w:r>
      <w:proofErr w:type="gramStart"/>
      <w:r w:rsidR="002C7746" w:rsidRPr="008F067A">
        <w:rPr>
          <w:rFonts w:ascii="Book Antiqua" w:hAnsi="Book Antiqua"/>
          <w:sz w:val="24"/>
          <w:szCs w:val="24"/>
        </w:rPr>
        <w:t>edema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165]</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Abnormalities of PaCO</w:t>
      </w:r>
      <w:r w:rsidRPr="008F067A">
        <w:rPr>
          <w:rFonts w:ascii="Book Antiqua" w:hAnsi="Book Antiqua"/>
          <w:sz w:val="24"/>
          <w:szCs w:val="24"/>
          <w:vertAlign w:val="subscript"/>
        </w:rPr>
        <w:t>2</w:t>
      </w:r>
      <w:r w:rsidRPr="008F067A">
        <w:rPr>
          <w:rFonts w:ascii="Book Antiqua" w:hAnsi="Book Antiqua"/>
          <w:sz w:val="24"/>
          <w:szCs w:val="24"/>
        </w:rPr>
        <w:t xml:space="preserve"> accompany the hypoxem</w:t>
      </w:r>
      <w:r w:rsidR="002C7746" w:rsidRPr="008F067A">
        <w:rPr>
          <w:rFonts w:ascii="Book Antiqua" w:hAnsi="Book Antiqua"/>
          <w:sz w:val="24"/>
          <w:szCs w:val="24"/>
        </w:rPr>
        <w:t xml:space="preserve">ia in the majority of the </w:t>
      </w:r>
      <w:proofErr w:type="gramStart"/>
      <w:r w:rsidR="002C7746" w:rsidRPr="008F067A">
        <w:rPr>
          <w:rFonts w:ascii="Book Antiqua" w:hAnsi="Book Antiqua"/>
          <w:sz w:val="24"/>
          <w:szCs w:val="24"/>
        </w:rPr>
        <w:t>cases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166]</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Respiratory alkalosis, triggered by the hypoxemia, is frequent in pulmonary edema.</w:t>
      </w:r>
      <w:r w:rsidR="00F9359E" w:rsidRPr="008F067A">
        <w:rPr>
          <w:rFonts w:ascii="Book Antiqua" w:hAnsi="Book Antiqua"/>
          <w:sz w:val="24"/>
          <w:szCs w:val="24"/>
        </w:rPr>
        <w:t xml:space="preserve"> </w:t>
      </w:r>
      <w:proofErr w:type="spellStart"/>
      <w:r w:rsidRPr="008F067A">
        <w:rPr>
          <w:rFonts w:ascii="Book Antiqua" w:hAnsi="Book Antiqua"/>
          <w:sz w:val="24"/>
          <w:szCs w:val="24"/>
        </w:rPr>
        <w:t>Eucapnia</w:t>
      </w:r>
      <w:proofErr w:type="spellEnd"/>
      <w:r w:rsidRPr="008F067A">
        <w:rPr>
          <w:rFonts w:ascii="Book Antiqua" w:hAnsi="Book Antiqua"/>
          <w:sz w:val="24"/>
          <w:szCs w:val="24"/>
        </w:rPr>
        <w:t xml:space="preserve"> and respiratory acidosis are also present in substantial numbers of pati</w:t>
      </w:r>
      <w:r w:rsidR="002C7746" w:rsidRPr="008F067A">
        <w:rPr>
          <w:rFonts w:ascii="Book Antiqua" w:hAnsi="Book Antiqua"/>
          <w:sz w:val="24"/>
          <w:szCs w:val="24"/>
        </w:rPr>
        <w:t xml:space="preserve">ents with acute pulmonary </w:t>
      </w:r>
      <w:proofErr w:type="gramStart"/>
      <w:r w:rsidR="002C7746" w:rsidRPr="008F067A">
        <w:rPr>
          <w:rFonts w:ascii="Book Antiqua" w:hAnsi="Book Antiqua"/>
          <w:sz w:val="24"/>
          <w:szCs w:val="24"/>
        </w:rPr>
        <w:t>edema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165]</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“Normal” or elevated values of PaCO</w:t>
      </w:r>
      <w:r w:rsidRPr="008F067A">
        <w:rPr>
          <w:rFonts w:ascii="Book Antiqua" w:hAnsi="Book Antiqua"/>
          <w:sz w:val="24"/>
          <w:szCs w:val="24"/>
          <w:vertAlign w:val="subscript"/>
        </w:rPr>
        <w:t>2</w:t>
      </w:r>
      <w:r w:rsidRPr="008F067A">
        <w:rPr>
          <w:rFonts w:ascii="Book Antiqua" w:hAnsi="Book Antiqua"/>
          <w:sz w:val="24"/>
          <w:szCs w:val="24"/>
        </w:rPr>
        <w:t xml:space="preserve"> in patients with pulmonary edema indicate inadequate respiratory response to hypoxemia and should be considered as indicators of the severity of this condition.</w:t>
      </w:r>
      <w:r w:rsidR="00F9359E" w:rsidRPr="008F067A">
        <w:rPr>
          <w:rFonts w:ascii="Book Antiqua" w:hAnsi="Book Antiqua"/>
          <w:sz w:val="24"/>
          <w:szCs w:val="24"/>
        </w:rPr>
        <w:t xml:space="preserve"> </w:t>
      </w:r>
      <w:r w:rsidRPr="008F067A">
        <w:rPr>
          <w:rFonts w:ascii="Book Antiqua" w:hAnsi="Book Antiqua"/>
          <w:sz w:val="24"/>
          <w:szCs w:val="24"/>
        </w:rPr>
        <w:t>Elevated PaCO</w:t>
      </w:r>
      <w:r w:rsidRPr="008F067A">
        <w:rPr>
          <w:rFonts w:ascii="Book Antiqua" w:hAnsi="Book Antiqua"/>
          <w:sz w:val="24"/>
          <w:szCs w:val="24"/>
          <w:vertAlign w:val="subscript"/>
        </w:rPr>
        <w:t>2</w:t>
      </w:r>
      <w:r w:rsidRPr="008F067A">
        <w:rPr>
          <w:rFonts w:ascii="Book Antiqua" w:hAnsi="Book Antiqua"/>
          <w:sz w:val="24"/>
          <w:szCs w:val="24"/>
        </w:rPr>
        <w:t xml:space="preserve"> levels have been reported in a small number of patients with end-stage renal disease and ex</w:t>
      </w:r>
      <w:r w:rsidR="002C7746" w:rsidRPr="008F067A">
        <w:rPr>
          <w:rFonts w:ascii="Book Antiqua" w:hAnsi="Book Antiqua"/>
          <w:sz w:val="24"/>
          <w:szCs w:val="24"/>
        </w:rPr>
        <w:t xml:space="preserve">treme hyperglycemia without </w:t>
      </w:r>
      <w:proofErr w:type="gramStart"/>
      <w:r w:rsidR="002C774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63]</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Two varieties of pulmonary edema in DKA have been are recognized, a hydrostatic form attributed to elevated pulmonary venous pressure and a form that develops because of increased pulmonary capillary permeability.</w:t>
      </w:r>
      <w:r w:rsidR="00F9359E" w:rsidRPr="008F067A">
        <w:rPr>
          <w:rFonts w:ascii="Book Antiqua" w:hAnsi="Book Antiqua"/>
          <w:sz w:val="24"/>
          <w:szCs w:val="24"/>
        </w:rPr>
        <w:t xml:space="preserve"> </w:t>
      </w:r>
    </w:p>
    <w:p w:rsidR="002C7746" w:rsidRPr="008F067A" w:rsidRDefault="002C7746" w:rsidP="009C6C12">
      <w:pPr>
        <w:spacing w:after="0" w:line="360" w:lineRule="auto"/>
        <w:jc w:val="both"/>
        <w:rPr>
          <w:rFonts w:ascii="Book Antiqua" w:hAnsi="Book Antiqua"/>
          <w:sz w:val="24"/>
          <w:szCs w:val="24"/>
          <w:lang w:eastAsia="zh-CN"/>
        </w:rPr>
      </w:pPr>
    </w:p>
    <w:p w:rsidR="002C7746"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Hydrostatic pulmonary edema in DKA</w:t>
      </w:r>
      <w:r w:rsidR="002C7746" w:rsidRPr="008F067A">
        <w:rPr>
          <w:rFonts w:ascii="Book Antiqua" w:hAnsi="Book Antiqua"/>
          <w:b/>
          <w:sz w:val="24"/>
          <w:szCs w:val="24"/>
          <w:lang w:eastAsia="zh-CN"/>
        </w:rPr>
        <w:t xml:space="preserve">: </w:t>
      </w:r>
      <w:r w:rsidRPr="008F067A">
        <w:rPr>
          <w:rFonts w:ascii="Book Antiqua" w:hAnsi="Book Antiqua"/>
          <w:sz w:val="24"/>
          <w:szCs w:val="24"/>
        </w:rPr>
        <w:t>Hydrostatic pulmonary edema is usually diagnosed at presentation with DKA or severe hyperglycemia without DKA and is corrected during the treatment of these syndromes.</w:t>
      </w:r>
      <w:r w:rsidR="00F9359E" w:rsidRPr="008F067A">
        <w:rPr>
          <w:rFonts w:ascii="Book Antiqua" w:hAnsi="Book Antiqua"/>
          <w:sz w:val="24"/>
          <w:szCs w:val="24"/>
        </w:rPr>
        <w:t xml:space="preserve"> </w:t>
      </w:r>
      <w:r w:rsidRPr="008F067A">
        <w:rPr>
          <w:rFonts w:ascii="Book Antiqua" w:hAnsi="Book Antiqua"/>
          <w:sz w:val="24"/>
          <w:szCs w:val="24"/>
        </w:rPr>
        <w:t>The sequence of pulmonary edema at presentation with severe hyperglycemia with or without DKA and its correction with insulin administration has been reported in patie</w:t>
      </w:r>
      <w:r w:rsidR="002C7746" w:rsidRPr="008F067A">
        <w:rPr>
          <w:rFonts w:ascii="Book Antiqua" w:hAnsi="Book Antiqua"/>
          <w:sz w:val="24"/>
          <w:szCs w:val="24"/>
        </w:rPr>
        <w:t xml:space="preserve">nts with advanced renal </w:t>
      </w:r>
      <w:proofErr w:type="gramStart"/>
      <w:r w:rsidR="002C7746" w:rsidRPr="008F067A">
        <w:rPr>
          <w:rFonts w:ascii="Book Antiqua" w:hAnsi="Book Antiqua"/>
          <w:sz w:val="24"/>
          <w:szCs w:val="24"/>
        </w:rPr>
        <w:t>failure</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166-170]</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Development of circulatory overload and hydrostatic pulmonary edema in these patients was initially attributed to the acute shift of a substantial volume of fluid from the intracellular into the extracellular compartment.</w:t>
      </w:r>
      <w:r w:rsidR="00F9359E" w:rsidRPr="008F067A">
        <w:rPr>
          <w:rFonts w:ascii="Book Antiqua" w:hAnsi="Book Antiqua"/>
          <w:sz w:val="24"/>
          <w:szCs w:val="24"/>
        </w:rPr>
        <w:t xml:space="preserve"> </w:t>
      </w:r>
      <w:r w:rsidRPr="008F067A">
        <w:rPr>
          <w:rFonts w:ascii="Book Antiqua" w:hAnsi="Book Antiqua"/>
          <w:sz w:val="24"/>
          <w:szCs w:val="24"/>
        </w:rPr>
        <w:t>This volume shift is an osmotic consequence of solute accumulation in the extracellular compartment during development of hyperglycemia.</w:t>
      </w:r>
      <w:r w:rsidR="00F9359E" w:rsidRPr="008F067A">
        <w:rPr>
          <w:rFonts w:ascii="Book Antiqua" w:hAnsi="Book Antiqua"/>
          <w:sz w:val="24"/>
          <w:szCs w:val="24"/>
        </w:rPr>
        <w:t xml:space="preserve"> </w:t>
      </w:r>
      <w:r w:rsidRPr="008F067A">
        <w:rPr>
          <w:rFonts w:ascii="Book Antiqua" w:hAnsi="Book Antiqua"/>
          <w:sz w:val="24"/>
          <w:szCs w:val="24"/>
        </w:rPr>
        <w:t>Correction of hyperglycemia with insulin administrati</w:t>
      </w:r>
      <w:r w:rsidR="002C7746" w:rsidRPr="008F067A">
        <w:rPr>
          <w:rFonts w:ascii="Book Antiqua" w:hAnsi="Book Antiqua"/>
          <w:sz w:val="24"/>
          <w:szCs w:val="24"/>
        </w:rPr>
        <w:t xml:space="preserve">on shifts fluid back into </w:t>
      </w:r>
      <w:proofErr w:type="gramStart"/>
      <w:r w:rsidR="002C7746" w:rsidRPr="008F067A">
        <w:rPr>
          <w:rFonts w:ascii="Book Antiqua" w:hAnsi="Book Antiqua"/>
          <w:sz w:val="24"/>
          <w:szCs w:val="24"/>
        </w:rPr>
        <w:t>cells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166]</w:t>
      </w:r>
      <w:r w:rsidRPr="008F067A">
        <w:rPr>
          <w:rFonts w:ascii="Book Antiqua" w:hAnsi="Book Antiqua"/>
          <w:sz w:val="24"/>
          <w:szCs w:val="24"/>
        </w:rPr>
        <w:t>.</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The magnitude of osmotic translocation of fluid between the two major body fluid compartments that is secondary to hyperglycemia should affect the severity of the ensuing circulatory overload.</w:t>
      </w:r>
      <w:r w:rsidR="00F9359E" w:rsidRPr="008F067A">
        <w:rPr>
          <w:rFonts w:ascii="Book Antiqua" w:hAnsi="Book Antiqua"/>
          <w:sz w:val="24"/>
          <w:szCs w:val="24"/>
        </w:rPr>
        <w:t xml:space="preserve"> </w:t>
      </w:r>
      <w:r w:rsidRPr="008F067A">
        <w:rPr>
          <w:rFonts w:ascii="Book Antiqua" w:hAnsi="Book Antiqua"/>
          <w:sz w:val="24"/>
          <w:szCs w:val="24"/>
        </w:rPr>
        <w:t>This magnitude is affected by two main factors:</w:t>
      </w:r>
      <w:r w:rsidR="00F9359E" w:rsidRPr="008F067A">
        <w:rPr>
          <w:rFonts w:ascii="Book Antiqua" w:hAnsi="Book Antiqua"/>
          <w:sz w:val="24"/>
          <w:szCs w:val="24"/>
        </w:rPr>
        <w:t xml:space="preserve"> </w:t>
      </w:r>
      <w:r w:rsidRPr="008F067A">
        <w:rPr>
          <w:rFonts w:ascii="Book Antiqua" w:hAnsi="Book Antiqua"/>
          <w:sz w:val="24"/>
          <w:szCs w:val="24"/>
        </w:rPr>
        <w:t>The first and most obvious factor is degree of hyperglycemia.</w:t>
      </w:r>
      <w:r w:rsidR="00F9359E" w:rsidRPr="008F067A">
        <w:rPr>
          <w:rFonts w:ascii="Book Antiqua" w:hAnsi="Book Antiqua"/>
          <w:sz w:val="24"/>
          <w:szCs w:val="24"/>
        </w:rPr>
        <w:t xml:space="preserve"> </w:t>
      </w:r>
      <w:r w:rsidRPr="008F067A">
        <w:rPr>
          <w:rFonts w:ascii="Book Antiqua" w:hAnsi="Book Antiqua"/>
          <w:sz w:val="24"/>
          <w:szCs w:val="24"/>
        </w:rPr>
        <w:t xml:space="preserve">The volume of the osmotic fluid </w:t>
      </w:r>
      <w:r w:rsidRPr="008F067A">
        <w:rPr>
          <w:rFonts w:ascii="Book Antiqua" w:hAnsi="Book Antiqua"/>
          <w:sz w:val="24"/>
          <w:szCs w:val="24"/>
        </w:rPr>
        <w:lastRenderedPageBreak/>
        <w:t>transfer increases as the serum glucose level increases in the same episode of hyperglycemia.</w:t>
      </w:r>
      <w:r w:rsidR="00F9359E" w:rsidRPr="008F067A">
        <w:rPr>
          <w:rFonts w:ascii="Book Antiqua" w:hAnsi="Book Antiqua"/>
          <w:sz w:val="24"/>
          <w:szCs w:val="24"/>
        </w:rPr>
        <w:t xml:space="preserve"> </w:t>
      </w:r>
      <w:r w:rsidRPr="008F067A">
        <w:rPr>
          <w:rFonts w:ascii="Book Antiqua" w:hAnsi="Book Antiqua"/>
          <w:sz w:val="24"/>
          <w:szCs w:val="24"/>
        </w:rPr>
        <w:t>The second factor affecting the volume of fluid transferred from the intracellular into the extracellular compartment during development of hyperglycemia is the baseline status of the extracellular volume.</w:t>
      </w:r>
      <w:r w:rsidR="00F9359E" w:rsidRPr="008F067A">
        <w:rPr>
          <w:rFonts w:ascii="Book Antiqua" w:hAnsi="Book Antiqua"/>
          <w:sz w:val="24"/>
          <w:szCs w:val="24"/>
        </w:rPr>
        <w:t xml:space="preserve"> </w:t>
      </w:r>
      <w:r w:rsidRPr="008F067A">
        <w:rPr>
          <w:rFonts w:ascii="Book Antiqua" w:hAnsi="Book Antiqua"/>
          <w:sz w:val="24"/>
          <w:szCs w:val="24"/>
        </w:rPr>
        <w:t>For the same degree of hyperglycemia, patients with preexisting peripheral edema develop larger osmotic fluid transfers than those without edema and the sam</w:t>
      </w:r>
      <w:r w:rsidR="002C7746" w:rsidRPr="008F067A">
        <w:rPr>
          <w:rFonts w:ascii="Book Antiqua" w:hAnsi="Book Antiqua"/>
          <w:sz w:val="24"/>
          <w:szCs w:val="24"/>
        </w:rPr>
        <w:t xml:space="preserve">e baseline intracellular </w:t>
      </w:r>
      <w:proofErr w:type="gramStart"/>
      <w:r w:rsidR="002C7746" w:rsidRPr="008F067A">
        <w:rPr>
          <w:rFonts w:ascii="Book Antiqua" w:hAnsi="Book Antiqua"/>
          <w:sz w:val="24"/>
          <w:szCs w:val="24"/>
        </w:rPr>
        <w:t>volume</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171,</w:t>
      </w:r>
      <w:r w:rsidRPr="008F067A">
        <w:rPr>
          <w:rFonts w:ascii="Book Antiqua" w:hAnsi="Book Antiqua"/>
          <w:sz w:val="24"/>
          <w:szCs w:val="24"/>
          <w:vertAlign w:val="superscript"/>
        </w:rPr>
        <w:t>172]</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Insulin administration without any other therapeutic measures has led to correction of the pulmon</w:t>
      </w:r>
      <w:r w:rsidR="002C7746" w:rsidRPr="008F067A">
        <w:rPr>
          <w:rFonts w:ascii="Book Antiqua" w:hAnsi="Book Antiqua"/>
          <w:sz w:val="24"/>
          <w:szCs w:val="24"/>
        </w:rPr>
        <w:t xml:space="preserve">ary edema in the reported </w:t>
      </w:r>
      <w:proofErr w:type="gramStart"/>
      <w:r w:rsidR="002C7746" w:rsidRPr="008F067A">
        <w:rPr>
          <w:rFonts w:ascii="Book Antiqua" w:hAnsi="Book Antiqua"/>
          <w:sz w:val="24"/>
          <w:szCs w:val="24"/>
        </w:rPr>
        <w:t>cases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166-170]</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However, other measures, including mechanical ventilation and emergency ultrafiltration may be required in some patients.</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The development of extracellular volume expansion may not be the only cause of hydrostatic pulmonary edema in DKA.</w:t>
      </w:r>
      <w:r w:rsidR="00F9359E" w:rsidRPr="008F067A">
        <w:rPr>
          <w:rFonts w:ascii="Book Antiqua" w:hAnsi="Book Antiqua"/>
          <w:sz w:val="24"/>
          <w:szCs w:val="24"/>
        </w:rPr>
        <w:t xml:space="preserve"> </w:t>
      </w:r>
      <w:r w:rsidRPr="008F067A">
        <w:rPr>
          <w:rFonts w:ascii="Book Antiqua" w:hAnsi="Book Antiqua"/>
          <w:sz w:val="24"/>
          <w:szCs w:val="24"/>
        </w:rPr>
        <w:t xml:space="preserve">This syndrome has been reported in DKA patients without advanced renal failure, who usually have </w:t>
      </w:r>
      <w:r w:rsidR="002C7746" w:rsidRPr="008F067A">
        <w:rPr>
          <w:rFonts w:ascii="Book Antiqua" w:hAnsi="Book Antiqua"/>
          <w:sz w:val="24"/>
          <w:szCs w:val="24"/>
        </w:rPr>
        <w:t xml:space="preserve">volume deficits at </w:t>
      </w:r>
      <w:proofErr w:type="gramStart"/>
      <w:r w:rsidR="002C7746" w:rsidRPr="008F067A">
        <w:rPr>
          <w:rFonts w:ascii="Book Antiqua" w:hAnsi="Book Antiqua"/>
          <w:sz w:val="24"/>
          <w:szCs w:val="24"/>
        </w:rPr>
        <w:t>presentation</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173,</w:t>
      </w:r>
      <w:r w:rsidRPr="008F067A">
        <w:rPr>
          <w:rFonts w:ascii="Book Antiqua" w:hAnsi="Book Antiqua"/>
          <w:sz w:val="24"/>
          <w:szCs w:val="24"/>
          <w:vertAlign w:val="superscript"/>
        </w:rPr>
        <w:t>174]</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This suggests that the development of DKA may be due to factors other than extracellular volume expansion in some cases.</w:t>
      </w:r>
      <w:r w:rsidR="00F9359E" w:rsidRPr="008F067A">
        <w:rPr>
          <w:rFonts w:ascii="Book Antiqua" w:hAnsi="Book Antiqua"/>
          <w:sz w:val="24"/>
          <w:szCs w:val="24"/>
        </w:rPr>
        <w:t xml:space="preserve"> </w:t>
      </w:r>
      <w:r w:rsidRPr="008F067A">
        <w:rPr>
          <w:rFonts w:ascii="Book Antiqua" w:hAnsi="Book Antiqua"/>
          <w:sz w:val="24"/>
          <w:szCs w:val="24"/>
        </w:rPr>
        <w:t>In one instance, DKA was diagnosed during treatment o</w:t>
      </w:r>
      <w:r w:rsidR="002C7746" w:rsidRPr="008F067A">
        <w:rPr>
          <w:rFonts w:ascii="Book Antiqua" w:hAnsi="Book Antiqua"/>
          <w:sz w:val="24"/>
          <w:szCs w:val="24"/>
        </w:rPr>
        <w:t xml:space="preserve">f high altitude pulmonary </w:t>
      </w:r>
      <w:proofErr w:type="gramStart"/>
      <w:r w:rsidR="002C7746" w:rsidRPr="008F067A">
        <w:rPr>
          <w:rFonts w:ascii="Book Antiqua" w:hAnsi="Book Antiqua"/>
          <w:sz w:val="24"/>
          <w:szCs w:val="24"/>
        </w:rPr>
        <w:t>edema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173]</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Recovery required treatment of both conditions.</w:t>
      </w:r>
      <w:r w:rsidR="00F9359E" w:rsidRPr="008F067A">
        <w:rPr>
          <w:rFonts w:ascii="Book Antiqua" w:hAnsi="Book Antiqua"/>
          <w:sz w:val="24"/>
          <w:szCs w:val="24"/>
        </w:rPr>
        <w:t xml:space="preserve"> </w:t>
      </w:r>
      <w:r w:rsidRPr="008F067A">
        <w:rPr>
          <w:rFonts w:ascii="Book Antiqua" w:hAnsi="Book Antiqua"/>
          <w:sz w:val="24"/>
          <w:szCs w:val="24"/>
        </w:rPr>
        <w:t>It is not clear which condition appeared first.</w:t>
      </w:r>
      <w:r w:rsidR="00F9359E" w:rsidRPr="008F067A">
        <w:rPr>
          <w:rFonts w:ascii="Book Antiqua" w:hAnsi="Book Antiqua"/>
          <w:sz w:val="24"/>
          <w:szCs w:val="24"/>
        </w:rPr>
        <w:t xml:space="preserve"> </w:t>
      </w:r>
    </w:p>
    <w:p w:rsidR="003A2E91" w:rsidRPr="008F067A" w:rsidRDefault="003A2E91" w:rsidP="009C6C12">
      <w:pPr>
        <w:spacing w:after="0" w:line="360" w:lineRule="auto"/>
        <w:ind w:firstLineChars="200" w:firstLine="480"/>
        <w:jc w:val="both"/>
        <w:rPr>
          <w:rFonts w:ascii="Book Antiqua" w:hAnsi="Book Antiqua"/>
          <w:sz w:val="24"/>
          <w:szCs w:val="24"/>
          <w:lang w:eastAsia="zh-CN"/>
        </w:rPr>
      </w:pPr>
      <w:r w:rsidRPr="008F067A">
        <w:rPr>
          <w:rFonts w:ascii="Book Antiqua" w:hAnsi="Book Antiqua"/>
          <w:sz w:val="24"/>
          <w:szCs w:val="24"/>
        </w:rPr>
        <w:t>In another case, hydrostatic pulmonary edema developed during treatme</w:t>
      </w:r>
      <w:r w:rsidR="002C7746" w:rsidRPr="008F067A">
        <w:rPr>
          <w:rFonts w:ascii="Book Antiqua" w:hAnsi="Book Antiqua"/>
          <w:sz w:val="24"/>
          <w:szCs w:val="24"/>
        </w:rPr>
        <w:t>nt of DKA in a 9-year</w:t>
      </w:r>
      <w:r w:rsidR="001E4321">
        <w:rPr>
          <w:rFonts w:ascii="Book Antiqua" w:hAnsi="Book Antiqua" w:hint="eastAsia"/>
          <w:sz w:val="24"/>
          <w:szCs w:val="24"/>
          <w:lang w:eastAsia="zh-CN"/>
        </w:rPr>
        <w:t>-</w:t>
      </w:r>
      <w:r w:rsidR="002C7746" w:rsidRPr="008F067A">
        <w:rPr>
          <w:rFonts w:ascii="Book Antiqua" w:hAnsi="Book Antiqua"/>
          <w:sz w:val="24"/>
          <w:szCs w:val="24"/>
        </w:rPr>
        <w:t xml:space="preserve">old </w:t>
      </w:r>
      <w:proofErr w:type="gramStart"/>
      <w:r w:rsidR="002C7746" w:rsidRPr="008F067A">
        <w:rPr>
          <w:rFonts w:ascii="Book Antiqua" w:hAnsi="Book Antiqua"/>
          <w:sz w:val="24"/>
          <w:szCs w:val="24"/>
        </w:rPr>
        <w:t>child</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175]</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Serum troponin levels were elevated and echocardiography showed segmental myocardial dysfunction when pulmonary edema was diagnosed.</w:t>
      </w:r>
      <w:r w:rsidR="00F9359E" w:rsidRPr="008F067A">
        <w:rPr>
          <w:rFonts w:ascii="Book Antiqua" w:hAnsi="Book Antiqua"/>
          <w:sz w:val="24"/>
          <w:szCs w:val="24"/>
        </w:rPr>
        <w:t xml:space="preserve"> </w:t>
      </w:r>
      <w:r w:rsidRPr="008F067A">
        <w:rPr>
          <w:rFonts w:ascii="Book Antiqua" w:hAnsi="Book Antiqua"/>
          <w:sz w:val="24"/>
          <w:szCs w:val="24"/>
        </w:rPr>
        <w:t>Repeated cardiac echocardiography was normal 6 d later.</w:t>
      </w:r>
      <w:r w:rsidR="00F9359E" w:rsidRPr="008F067A">
        <w:rPr>
          <w:rFonts w:ascii="Book Antiqua" w:hAnsi="Book Antiqua"/>
          <w:sz w:val="24"/>
          <w:szCs w:val="24"/>
        </w:rPr>
        <w:t xml:space="preserve"> </w:t>
      </w:r>
      <w:r w:rsidRPr="008F067A">
        <w:rPr>
          <w:rFonts w:ascii="Book Antiqua" w:hAnsi="Book Antiqua"/>
          <w:sz w:val="24"/>
          <w:szCs w:val="24"/>
        </w:rPr>
        <w:t>This case report illustrates the potential of DKA to cause acutely myocardial dysfunction.</w:t>
      </w:r>
      <w:r w:rsidR="00F9359E" w:rsidRPr="008F067A">
        <w:rPr>
          <w:rFonts w:ascii="Book Antiqua" w:hAnsi="Book Antiqua"/>
          <w:sz w:val="24"/>
          <w:szCs w:val="24"/>
        </w:rPr>
        <w:t xml:space="preserve"> </w:t>
      </w:r>
      <w:r w:rsidRPr="008F067A">
        <w:rPr>
          <w:rFonts w:ascii="Book Antiqua" w:hAnsi="Book Antiqua"/>
          <w:sz w:val="24"/>
          <w:szCs w:val="24"/>
        </w:rPr>
        <w:t>This dysfunction could be secondary to excessive fluid replacement.</w:t>
      </w:r>
      <w:r w:rsidR="00F9359E" w:rsidRPr="008F067A">
        <w:rPr>
          <w:rFonts w:ascii="Book Antiqua" w:hAnsi="Book Antiqua"/>
          <w:sz w:val="24"/>
          <w:szCs w:val="24"/>
        </w:rPr>
        <w:t xml:space="preserve"> </w:t>
      </w:r>
      <w:r w:rsidRPr="008F067A">
        <w:rPr>
          <w:rFonts w:ascii="Book Antiqua" w:hAnsi="Book Antiqua"/>
          <w:sz w:val="24"/>
          <w:szCs w:val="24"/>
        </w:rPr>
        <w:t>Another cause of myocardial dysfunction in DKA is absence of insulin.</w:t>
      </w:r>
      <w:r w:rsidR="00F9359E" w:rsidRPr="008F067A">
        <w:rPr>
          <w:rFonts w:ascii="Book Antiqua" w:hAnsi="Book Antiqua"/>
          <w:sz w:val="24"/>
          <w:szCs w:val="24"/>
        </w:rPr>
        <w:t xml:space="preserve"> </w:t>
      </w:r>
      <w:r w:rsidRPr="008F067A">
        <w:rPr>
          <w:rFonts w:ascii="Book Antiqua" w:hAnsi="Book Antiqua"/>
          <w:sz w:val="24"/>
          <w:szCs w:val="24"/>
        </w:rPr>
        <w:t>Insulin has inotropic effects i</w:t>
      </w:r>
      <w:r w:rsidR="002C7746" w:rsidRPr="008F067A">
        <w:rPr>
          <w:rFonts w:ascii="Book Antiqua" w:hAnsi="Book Antiqua"/>
          <w:sz w:val="24"/>
          <w:szCs w:val="24"/>
        </w:rPr>
        <w:t xml:space="preserve">n subjects with type 1 </w:t>
      </w:r>
      <w:proofErr w:type="gramStart"/>
      <w:r w:rsidR="002C7746" w:rsidRPr="008F067A">
        <w:rPr>
          <w:rFonts w:ascii="Book Antiqua" w:hAnsi="Book Antiqua"/>
          <w:sz w:val="24"/>
          <w:szCs w:val="24"/>
        </w:rPr>
        <w:t>diabetes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175]</w:t>
      </w:r>
      <w:r w:rsidR="001E4321">
        <w:rPr>
          <w:rFonts w:ascii="Book Antiqua" w:hAnsi="Book Antiqua"/>
          <w:sz w:val="24"/>
          <w:szCs w:val="24"/>
        </w:rPr>
        <w:t>, subjects with type 2 diabetes</w:t>
      </w:r>
      <w:r w:rsidRPr="008F067A">
        <w:rPr>
          <w:rFonts w:ascii="Book Antiqua" w:hAnsi="Book Antiqua"/>
          <w:sz w:val="24"/>
          <w:szCs w:val="24"/>
          <w:vertAlign w:val="superscript"/>
        </w:rPr>
        <w:t>[176]</w:t>
      </w:r>
      <w:r w:rsidR="002C7746" w:rsidRPr="008F067A">
        <w:rPr>
          <w:rFonts w:ascii="Book Antiqua" w:hAnsi="Book Antiqua"/>
          <w:sz w:val="24"/>
          <w:szCs w:val="24"/>
        </w:rPr>
        <w:t xml:space="preserve"> and normal controls</w:t>
      </w:r>
      <w:r w:rsidRPr="008F067A">
        <w:rPr>
          <w:rFonts w:ascii="Book Antiqua" w:hAnsi="Book Antiqua"/>
          <w:sz w:val="24"/>
          <w:szCs w:val="24"/>
          <w:vertAlign w:val="superscript"/>
        </w:rPr>
        <w:t>[176]</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It is unclear whether the resolution of pulmonary edema at presentation results from a correction of the extracellular volume excess or a direct action of insulin on myocardial contractility.</w:t>
      </w:r>
    </w:p>
    <w:p w:rsidR="002C7746" w:rsidRPr="008F067A" w:rsidRDefault="002C7746" w:rsidP="00E62D2F">
      <w:pPr>
        <w:spacing w:after="0" w:line="360" w:lineRule="auto"/>
        <w:ind w:firstLineChars="200" w:firstLine="520"/>
        <w:jc w:val="both"/>
        <w:rPr>
          <w:rFonts w:ascii="Book Antiqua" w:hAnsi="Book Antiqua"/>
          <w:b/>
          <w:sz w:val="24"/>
          <w:szCs w:val="24"/>
          <w:lang w:eastAsia="zh-CN"/>
        </w:rPr>
      </w:pPr>
    </w:p>
    <w:p w:rsidR="002C7746"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Non-hydrostatic pulmonary edema in DKA</w:t>
      </w:r>
      <w:r w:rsidR="002C7746" w:rsidRPr="008F067A">
        <w:rPr>
          <w:rFonts w:ascii="Book Antiqua" w:hAnsi="Book Antiqua"/>
          <w:b/>
          <w:sz w:val="24"/>
          <w:szCs w:val="24"/>
          <w:lang w:eastAsia="zh-CN"/>
        </w:rPr>
        <w:t xml:space="preserve">: </w:t>
      </w:r>
      <w:r w:rsidRPr="008F067A">
        <w:rPr>
          <w:rFonts w:ascii="Book Antiqua" w:hAnsi="Book Antiqua"/>
          <w:sz w:val="24"/>
          <w:szCs w:val="24"/>
        </w:rPr>
        <w:t>Diabetes mellitus may affect the structure and function of the lungs, in addition to other target organs.</w:t>
      </w:r>
      <w:r w:rsidR="00F9359E" w:rsidRPr="008F067A">
        <w:rPr>
          <w:rFonts w:ascii="Book Antiqua" w:hAnsi="Book Antiqua"/>
          <w:sz w:val="24"/>
          <w:szCs w:val="24"/>
        </w:rPr>
        <w:t xml:space="preserve"> </w:t>
      </w:r>
      <w:r w:rsidRPr="008F067A">
        <w:rPr>
          <w:rFonts w:ascii="Book Antiqua" w:hAnsi="Book Antiqua"/>
          <w:sz w:val="24"/>
          <w:szCs w:val="24"/>
        </w:rPr>
        <w:t xml:space="preserve">Histological changes in the lungs of diabetic patients involve the wall of the alveoli and the pulmonary capillaries, </w:t>
      </w:r>
      <w:r w:rsidRPr="008F067A">
        <w:rPr>
          <w:rFonts w:ascii="Book Antiqua" w:hAnsi="Book Antiqua"/>
          <w:sz w:val="24"/>
          <w:szCs w:val="24"/>
        </w:rPr>
        <w:lastRenderedPageBreak/>
        <w:t>while the most consistent functional changes include reduced lung volumes, reduced pulmonary elastic recoil, and reduced capillary lung volume leading</w:t>
      </w:r>
      <w:r w:rsidR="002C7746" w:rsidRPr="008F067A">
        <w:rPr>
          <w:rFonts w:ascii="Book Antiqua" w:hAnsi="Book Antiqua"/>
          <w:sz w:val="24"/>
          <w:szCs w:val="24"/>
        </w:rPr>
        <w:t xml:space="preserve"> to impaired diffusion </w:t>
      </w:r>
      <w:proofErr w:type="gramStart"/>
      <w:r w:rsidR="002C7746" w:rsidRPr="008F067A">
        <w:rPr>
          <w:rFonts w:ascii="Book Antiqua" w:hAnsi="Book Antiqua"/>
          <w:sz w:val="24"/>
          <w:szCs w:val="24"/>
        </w:rPr>
        <w:t>capacity</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177]</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Respiratory function in these patients is apparently preserved under normal conditions, but their lung reserves are reduced and can cause clinical lung dysfunction under stressful conditions including volume </w:t>
      </w:r>
      <w:proofErr w:type="gramStart"/>
      <w:r w:rsidRPr="008F067A">
        <w:rPr>
          <w:rFonts w:ascii="Book Antiqua" w:hAnsi="Book Antiqua"/>
          <w:sz w:val="24"/>
          <w:szCs w:val="24"/>
        </w:rPr>
        <w:t>overlo</w:t>
      </w:r>
      <w:r w:rsidR="002C7746" w:rsidRPr="008F067A">
        <w:rPr>
          <w:rFonts w:ascii="Book Antiqua" w:hAnsi="Book Antiqua"/>
          <w:sz w:val="24"/>
          <w:szCs w:val="24"/>
        </w:rPr>
        <w:t>ad</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178]</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The development of non-hydrostatic pulmonary edema </w:t>
      </w:r>
      <w:r w:rsidR="002C7746" w:rsidRPr="008F067A">
        <w:rPr>
          <w:rFonts w:ascii="Book Antiqua" w:hAnsi="Book Antiqua"/>
          <w:sz w:val="24"/>
          <w:szCs w:val="24"/>
          <w:lang w:eastAsia="zh-CN"/>
        </w:rPr>
        <w:t>[</w:t>
      </w:r>
      <w:r w:rsidRPr="008F067A">
        <w:rPr>
          <w:rFonts w:ascii="Book Antiqua" w:hAnsi="Book Antiqua"/>
          <w:sz w:val="24"/>
          <w:szCs w:val="24"/>
        </w:rPr>
        <w:t xml:space="preserve">adult respiratory distress syndrome </w:t>
      </w:r>
      <w:r w:rsidR="002C7746" w:rsidRPr="008F067A">
        <w:rPr>
          <w:rFonts w:ascii="Book Antiqua" w:hAnsi="Book Antiqua"/>
          <w:sz w:val="24"/>
          <w:szCs w:val="24"/>
          <w:lang w:eastAsia="zh-CN"/>
        </w:rPr>
        <w:t>(</w:t>
      </w:r>
      <w:r w:rsidRPr="008F067A">
        <w:rPr>
          <w:rFonts w:ascii="Book Antiqua" w:hAnsi="Book Antiqua"/>
          <w:sz w:val="24"/>
          <w:szCs w:val="24"/>
        </w:rPr>
        <w:t>ARDS</w:t>
      </w:r>
      <w:r w:rsidR="002C7746" w:rsidRPr="008F067A">
        <w:rPr>
          <w:rFonts w:ascii="Book Antiqua" w:hAnsi="Book Antiqua"/>
          <w:sz w:val="24"/>
          <w:szCs w:val="24"/>
          <w:lang w:eastAsia="zh-CN"/>
        </w:rPr>
        <w:t>)]</w:t>
      </w:r>
      <w:r w:rsidRPr="008F067A">
        <w:rPr>
          <w:rFonts w:ascii="Book Antiqua" w:hAnsi="Book Antiqua"/>
          <w:sz w:val="24"/>
          <w:szCs w:val="24"/>
        </w:rPr>
        <w:t xml:space="preserve"> in DKA may be related to the effects of stress on diabetic lungs.</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Characteristically, ARDS is not present initially, but develops during the course of treatment of DKA.</w:t>
      </w:r>
      <w:r w:rsidR="00F9359E" w:rsidRPr="008F067A">
        <w:rPr>
          <w:rFonts w:ascii="Book Antiqua" w:hAnsi="Book Antiqua"/>
          <w:sz w:val="24"/>
          <w:szCs w:val="24"/>
        </w:rPr>
        <w:t xml:space="preserve"> </w:t>
      </w:r>
      <w:r w:rsidRPr="008F067A">
        <w:rPr>
          <w:rFonts w:ascii="Book Antiqua" w:hAnsi="Book Antiqua"/>
          <w:sz w:val="24"/>
          <w:szCs w:val="24"/>
        </w:rPr>
        <w:t>ARDS appears to be a more frequent and severe complication of DKA than hydrostatic pulmonary edema.</w:t>
      </w:r>
      <w:r w:rsidR="00F9359E" w:rsidRPr="008F067A">
        <w:rPr>
          <w:rFonts w:ascii="Book Antiqua" w:hAnsi="Book Antiqua"/>
          <w:sz w:val="24"/>
          <w:szCs w:val="24"/>
        </w:rPr>
        <w:t xml:space="preserve"> </w:t>
      </w:r>
      <w:r w:rsidRPr="008F067A">
        <w:rPr>
          <w:rFonts w:ascii="Book Antiqua" w:hAnsi="Book Antiqua"/>
          <w:sz w:val="24"/>
          <w:szCs w:val="24"/>
        </w:rPr>
        <w:t xml:space="preserve">A number of publications reported patients who developed </w:t>
      </w:r>
      <w:r w:rsidR="002C7746" w:rsidRPr="008F067A">
        <w:rPr>
          <w:rFonts w:ascii="Book Antiqua" w:hAnsi="Book Antiqua"/>
          <w:sz w:val="24"/>
          <w:szCs w:val="24"/>
        </w:rPr>
        <w:t xml:space="preserve">ARDS during treatment of </w:t>
      </w:r>
      <w:proofErr w:type="gramStart"/>
      <w:r w:rsidR="002C774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179-192]</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ARDS developing during treatment of DKA</w:t>
      </w:r>
      <w:r w:rsidR="002C7746" w:rsidRPr="008F067A">
        <w:rPr>
          <w:rFonts w:ascii="Book Antiqua" w:hAnsi="Book Antiqua"/>
          <w:sz w:val="24"/>
          <w:szCs w:val="24"/>
        </w:rPr>
        <w:t xml:space="preserve"> may lead to </w:t>
      </w:r>
      <w:proofErr w:type="gramStart"/>
      <w:r w:rsidR="002C7746" w:rsidRPr="008F067A">
        <w:rPr>
          <w:rFonts w:ascii="Book Antiqua" w:hAnsi="Book Antiqua"/>
          <w:sz w:val="24"/>
          <w:szCs w:val="24"/>
        </w:rPr>
        <w:t>death</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192]</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The severity of ARDS complicating the treatment of DKA is underlined by its association with cerebral edema.</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DKA is one of the</w:t>
      </w:r>
      <w:r w:rsidR="002C7746" w:rsidRPr="008F067A">
        <w:rPr>
          <w:rFonts w:ascii="Book Antiqua" w:hAnsi="Book Antiqua"/>
          <w:sz w:val="24"/>
          <w:szCs w:val="24"/>
        </w:rPr>
        <w:t xml:space="preserve"> major causes of cerebral </w:t>
      </w:r>
      <w:proofErr w:type="gramStart"/>
      <w:r w:rsidR="002C7746" w:rsidRPr="008F067A">
        <w:rPr>
          <w:rFonts w:ascii="Book Antiqua" w:hAnsi="Book Antiqua"/>
          <w:sz w:val="24"/>
          <w:szCs w:val="24"/>
        </w:rPr>
        <w:t>edema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193]</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Cerebral edema usually d</w:t>
      </w:r>
      <w:r w:rsidR="002C7746" w:rsidRPr="008F067A">
        <w:rPr>
          <w:rFonts w:ascii="Book Antiqua" w:hAnsi="Book Antiqua"/>
          <w:sz w:val="24"/>
          <w:szCs w:val="24"/>
        </w:rPr>
        <w:t xml:space="preserve">evelops during treatment of </w:t>
      </w:r>
      <w:proofErr w:type="gramStart"/>
      <w:r w:rsidR="002C774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194]</w:t>
      </w:r>
      <w:r w:rsidRPr="008F067A">
        <w:rPr>
          <w:rFonts w:ascii="Book Antiqua" w:hAnsi="Book Antiqua"/>
          <w:sz w:val="24"/>
          <w:szCs w:val="24"/>
        </w:rPr>
        <w:t xml:space="preserve"> and is a major cause of mortality and </w:t>
      </w:r>
      <w:r w:rsidR="002C7746" w:rsidRPr="008F067A">
        <w:rPr>
          <w:rFonts w:ascii="Book Antiqua" w:hAnsi="Book Antiqua"/>
          <w:sz w:val="24"/>
          <w:szCs w:val="24"/>
        </w:rPr>
        <w:t xml:space="preserve">long-term neurological </w:t>
      </w:r>
      <w:proofErr w:type="spellStart"/>
      <w:r w:rsidR="002C7746" w:rsidRPr="008F067A">
        <w:rPr>
          <w:rFonts w:ascii="Book Antiqua" w:hAnsi="Book Antiqua"/>
          <w:sz w:val="24"/>
          <w:szCs w:val="24"/>
        </w:rPr>
        <w:t>sequelae</w:t>
      </w:r>
      <w:proofErr w:type="spellEnd"/>
      <w:r w:rsidRPr="008F067A">
        <w:rPr>
          <w:rFonts w:ascii="Book Antiqua" w:hAnsi="Book Antiqua"/>
          <w:sz w:val="24"/>
          <w:szCs w:val="24"/>
          <w:vertAlign w:val="superscript"/>
        </w:rPr>
        <w:t>[195]</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Simultaneous development of cerebral edema and ARDS has been r</w:t>
      </w:r>
      <w:r w:rsidR="002C7746" w:rsidRPr="008F067A">
        <w:rPr>
          <w:rFonts w:ascii="Book Antiqua" w:hAnsi="Book Antiqua"/>
          <w:sz w:val="24"/>
          <w:szCs w:val="24"/>
        </w:rPr>
        <w:t xml:space="preserve">eported in several </w:t>
      </w:r>
      <w:proofErr w:type="gramStart"/>
      <w:r w:rsidR="002C7746" w:rsidRPr="008F067A">
        <w:rPr>
          <w:rFonts w:ascii="Book Antiqua" w:hAnsi="Book Antiqua"/>
          <w:sz w:val="24"/>
          <w:szCs w:val="24"/>
        </w:rPr>
        <w:t>publications</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28,</w:t>
      </w:r>
      <w:r w:rsidRPr="008F067A">
        <w:rPr>
          <w:rFonts w:ascii="Book Antiqua" w:hAnsi="Book Antiqua"/>
          <w:sz w:val="24"/>
          <w:szCs w:val="24"/>
          <w:vertAlign w:val="superscript"/>
        </w:rPr>
        <w:t>196-203]</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Research efforts have addressed factors that affect fluid transfers across blood capillary membranes of the brain and lungs during treatment of DKA.</w:t>
      </w:r>
      <w:r w:rsidR="00F9359E" w:rsidRPr="008F067A">
        <w:rPr>
          <w:rFonts w:ascii="Book Antiqua" w:hAnsi="Book Antiqua"/>
          <w:sz w:val="24"/>
          <w:szCs w:val="24"/>
        </w:rPr>
        <w:t xml:space="preserve"> </w:t>
      </w:r>
      <w:r w:rsidRPr="008F067A">
        <w:rPr>
          <w:rFonts w:ascii="Book Antiqua" w:hAnsi="Book Antiqua"/>
          <w:sz w:val="24"/>
          <w:szCs w:val="24"/>
        </w:rPr>
        <w:t>Early studies focused on Starling forces controlling fluid exchanges across capillary membranes.</w:t>
      </w:r>
      <w:r w:rsidR="00F9359E" w:rsidRPr="008F067A">
        <w:rPr>
          <w:rFonts w:ascii="Book Antiqua" w:hAnsi="Book Antiqua"/>
          <w:sz w:val="24"/>
          <w:szCs w:val="24"/>
        </w:rPr>
        <w:t xml:space="preserve"> </w:t>
      </w:r>
      <w:r w:rsidRPr="008F067A">
        <w:rPr>
          <w:rFonts w:ascii="Book Antiqua" w:hAnsi="Book Antiqua"/>
          <w:sz w:val="24"/>
          <w:szCs w:val="24"/>
        </w:rPr>
        <w:t>Infusion of large volumes of crystalloid solutions leads to increase in the capillary hydrostatic pressure and to dilution of serum proteins and decrease in the colloid osmotic pressure of the serum.</w:t>
      </w:r>
      <w:r w:rsidR="00F9359E" w:rsidRPr="008F067A">
        <w:rPr>
          <w:rFonts w:ascii="Book Antiqua" w:hAnsi="Book Antiqua"/>
          <w:sz w:val="24"/>
          <w:szCs w:val="24"/>
        </w:rPr>
        <w:t xml:space="preserve"> </w:t>
      </w:r>
      <w:r w:rsidRPr="008F067A">
        <w:rPr>
          <w:rFonts w:ascii="Book Antiqua" w:hAnsi="Book Antiqua"/>
          <w:sz w:val="24"/>
          <w:szCs w:val="24"/>
        </w:rPr>
        <w:t>Decreased serum colloid osmotic pressure was identified as a risk factor f</w:t>
      </w:r>
      <w:r w:rsidR="002C7746" w:rsidRPr="008F067A">
        <w:rPr>
          <w:rFonts w:ascii="Book Antiqua" w:hAnsi="Book Antiqua"/>
          <w:sz w:val="24"/>
          <w:szCs w:val="24"/>
        </w:rPr>
        <w:t xml:space="preserve">or ARDS during treatment of </w:t>
      </w:r>
      <w:proofErr w:type="gramStart"/>
      <w:r w:rsidR="002C774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204-208]</w:t>
      </w:r>
      <w:r w:rsidRPr="008F067A">
        <w:rPr>
          <w:rFonts w:ascii="Book Antiqua" w:hAnsi="Book Antiqua"/>
          <w:sz w:val="24"/>
          <w:szCs w:val="24"/>
        </w:rPr>
        <w:t>.</w:t>
      </w:r>
      <w:r w:rsidR="00F9359E" w:rsidRPr="008F067A">
        <w:rPr>
          <w:rFonts w:ascii="Book Antiqua" w:hAnsi="Book Antiqua"/>
          <w:sz w:val="24"/>
          <w:szCs w:val="24"/>
        </w:rPr>
        <w:t xml:space="preserve"> </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Decreased serum colloid osmotic pressure may lead to increased fluid transfer from the intravascular into the interstitial space of various tissues including the lungs where it will cause respiratory distress.</w:t>
      </w:r>
      <w:r w:rsidR="00F9359E" w:rsidRPr="008F067A">
        <w:rPr>
          <w:rFonts w:ascii="Book Antiqua" w:hAnsi="Book Antiqua"/>
          <w:sz w:val="24"/>
          <w:szCs w:val="24"/>
        </w:rPr>
        <w:t xml:space="preserve"> </w:t>
      </w:r>
      <w:r w:rsidRPr="008F067A">
        <w:rPr>
          <w:rFonts w:ascii="Book Antiqua" w:hAnsi="Book Antiqua"/>
          <w:sz w:val="24"/>
          <w:szCs w:val="24"/>
        </w:rPr>
        <w:t>However, serum colloid osmotic pressure is not a key determinant of fluid transfers between interstitial fluid and intracellular compartment.</w:t>
      </w:r>
      <w:r w:rsidR="00F9359E" w:rsidRPr="008F067A">
        <w:rPr>
          <w:rFonts w:ascii="Book Antiqua" w:hAnsi="Book Antiqua"/>
          <w:sz w:val="24"/>
          <w:szCs w:val="24"/>
        </w:rPr>
        <w:t xml:space="preserve"> </w:t>
      </w:r>
      <w:r w:rsidRPr="008F067A">
        <w:rPr>
          <w:rFonts w:ascii="Book Antiqua" w:hAnsi="Book Antiqua"/>
          <w:sz w:val="24"/>
          <w:szCs w:val="24"/>
        </w:rPr>
        <w:t xml:space="preserve">Efforts to identify risk factors for the development of both ARDS and cerebral edema in DKA have been focused on altered capillary membrane permeability </w:t>
      </w:r>
      <w:r w:rsidRPr="008F067A">
        <w:rPr>
          <w:rFonts w:ascii="Book Antiqua" w:hAnsi="Book Antiqua"/>
          <w:sz w:val="24"/>
          <w:szCs w:val="24"/>
        </w:rPr>
        <w:lastRenderedPageBreak/>
        <w:t xml:space="preserve">and changes in the serum effective </w:t>
      </w:r>
      <w:proofErr w:type="spellStart"/>
      <w:r w:rsidRPr="008F067A">
        <w:rPr>
          <w:rFonts w:ascii="Book Antiqua" w:hAnsi="Book Antiqua"/>
          <w:sz w:val="24"/>
          <w:szCs w:val="24"/>
        </w:rPr>
        <w:t>osmolarity</w:t>
      </w:r>
      <w:proofErr w:type="spellEnd"/>
      <w:r w:rsidRPr="008F067A">
        <w:rPr>
          <w:rFonts w:ascii="Book Antiqua" w:hAnsi="Book Antiqua"/>
          <w:sz w:val="24"/>
          <w:szCs w:val="24"/>
        </w:rPr>
        <w:t xml:space="preserve"> (tonicity).</w:t>
      </w:r>
      <w:r w:rsidR="00F9359E" w:rsidRPr="008F067A">
        <w:rPr>
          <w:rFonts w:ascii="Book Antiqua" w:hAnsi="Book Antiqua"/>
          <w:sz w:val="24"/>
          <w:szCs w:val="24"/>
        </w:rPr>
        <w:t xml:space="preserve"> </w:t>
      </w:r>
      <w:r w:rsidRPr="008F067A">
        <w:rPr>
          <w:rFonts w:ascii="Book Antiqua" w:hAnsi="Book Antiqua"/>
          <w:sz w:val="24"/>
          <w:szCs w:val="24"/>
        </w:rPr>
        <w:t xml:space="preserve">Increased pulmonary capillary permeability during treatment of </w:t>
      </w:r>
      <w:r w:rsidR="002C7746" w:rsidRPr="008F067A">
        <w:rPr>
          <w:rFonts w:ascii="Book Antiqua" w:hAnsi="Book Antiqua"/>
          <w:sz w:val="24"/>
          <w:szCs w:val="24"/>
        </w:rPr>
        <w:t xml:space="preserve">ARDS was found in early </w:t>
      </w:r>
      <w:proofErr w:type="gramStart"/>
      <w:r w:rsidR="002C7746" w:rsidRPr="008F067A">
        <w:rPr>
          <w:rFonts w:ascii="Book Antiqua" w:hAnsi="Book Antiqua"/>
          <w:sz w:val="24"/>
          <w:szCs w:val="24"/>
        </w:rPr>
        <w:t>reports</w:t>
      </w:r>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209,</w:t>
      </w:r>
      <w:r w:rsidRPr="008F067A">
        <w:rPr>
          <w:rFonts w:ascii="Book Antiqua" w:hAnsi="Book Antiqua"/>
          <w:sz w:val="24"/>
          <w:szCs w:val="24"/>
          <w:vertAlign w:val="superscript"/>
        </w:rPr>
        <w:t>210]</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The potential explanations in</w:t>
      </w:r>
      <w:r w:rsidR="001E4321">
        <w:rPr>
          <w:rFonts w:ascii="Book Antiqua" w:hAnsi="Book Antiqua"/>
          <w:sz w:val="24"/>
          <w:szCs w:val="24"/>
        </w:rPr>
        <w:t xml:space="preserve">clude activation of </w:t>
      </w:r>
      <w:proofErr w:type="gramStart"/>
      <w:r w:rsidR="001E4321">
        <w:rPr>
          <w:rFonts w:ascii="Book Antiqua" w:hAnsi="Book Antiqua"/>
          <w:sz w:val="24"/>
          <w:szCs w:val="24"/>
        </w:rPr>
        <w:t>lymphocytes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211]</w:t>
      </w:r>
      <w:r w:rsidRPr="008F067A">
        <w:rPr>
          <w:rFonts w:ascii="Book Antiqua" w:hAnsi="Book Antiqua"/>
          <w:sz w:val="24"/>
          <w:szCs w:val="24"/>
        </w:rPr>
        <w:t xml:space="preserve"> and release of cytokines, particularly interleukin-1</w:t>
      </w:r>
      <w:r w:rsidR="002C7746" w:rsidRPr="008F067A">
        <w:rPr>
          <w:rFonts w:ascii="Book Antiqua" w:hAnsi="Book Antiqua"/>
          <w:sz w:val="24"/>
          <w:szCs w:val="24"/>
        </w:rPr>
        <w:t xml:space="preserve"> (IL-1)</w:t>
      </w:r>
      <w:r w:rsidRPr="008F067A">
        <w:rPr>
          <w:rFonts w:ascii="Book Antiqua" w:hAnsi="Book Antiqua"/>
          <w:sz w:val="24"/>
          <w:szCs w:val="24"/>
          <w:vertAlign w:val="superscript"/>
        </w:rPr>
        <w:t>[212-215]</w:t>
      </w:r>
      <w:r w:rsidRPr="008F067A">
        <w:rPr>
          <w:rFonts w:ascii="Book Antiqua" w:hAnsi="Book Antiqua"/>
          <w:sz w:val="24"/>
          <w:szCs w:val="24"/>
        </w:rPr>
        <w:t>, the serum levels of which are much higher during treatment of DKA than at its presentation.</w:t>
      </w:r>
      <w:r w:rsidR="00F9359E" w:rsidRPr="008F067A">
        <w:rPr>
          <w:rFonts w:ascii="Book Antiqua" w:hAnsi="Book Antiqua"/>
          <w:sz w:val="24"/>
          <w:szCs w:val="24"/>
        </w:rPr>
        <w:t xml:space="preserve"> </w:t>
      </w:r>
      <w:r w:rsidRPr="008F067A">
        <w:rPr>
          <w:rFonts w:ascii="Book Antiqua" w:hAnsi="Book Antiqua"/>
          <w:sz w:val="24"/>
          <w:szCs w:val="24"/>
        </w:rPr>
        <w:t>These findings have linked the development of cerebral edema and ARDS in patients with DKA.</w:t>
      </w:r>
    </w:p>
    <w:p w:rsidR="002C7746" w:rsidRPr="008F067A" w:rsidRDefault="003A2E91" w:rsidP="009C6C12">
      <w:pPr>
        <w:spacing w:after="0" w:line="360" w:lineRule="auto"/>
        <w:ind w:firstLineChars="200" w:firstLine="480"/>
        <w:jc w:val="both"/>
        <w:rPr>
          <w:rFonts w:ascii="Book Antiqua" w:hAnsi="Book Antiqua"/>
          <w:b/>
          <w:sz w:val="24"/>
          <w:szCs w:val="24"/>
          <w:lang w:eastAsia="zh-CN"/>
        </w:rPr>
      </w:pPr>
      <w:r w:rsidRPr="008F067A">
        <w:rPr>
          <w:rFonts w:ascii="Book Antiqua" w:hAnsi="Book Antiqua"/>
          <w:sz w:val="24"/>
          <w:szCs w:val="24"/>
        </w:rPr>
        <w:t>A potent driver of fluid exchanges between the extracellular and intracellular compartments is the tonicity of the extracellular compartment, which changes during treatment of DKA.</w:t>
      </w:r>
      <w:r w:rsidR="00F9359E" w:rsidRPr="008F067A">
        <w:rPr>
          <w:rFonts w:ascii="Book Antiqua" w:hAnsi="Book Antiqua"/>
          <w:sz w:val="24"/>
          <w:szCs w:val="24"/>
        </w:rPr>
        <w:t xml:space="preserve"> </w:t>
      </w:r>
      <w:r w:rsidRPr="008F067A">
        <w:rPr>
          <w:rFonts w:ascii="Book Antiqua" w:hAnsi="Book Antiqua"/>
          <w:sz w:val="24"/>
          <w:szCs w:val="24"/>
        </w:rPr>
        <w:t>Current strategy for preventing cerebral edema and ARDS consists of careful infusion of crystalloid solutions.</w:t>
      </w:r>
      <w:r w:rsidR="00F9359E" w:rsidRPr="008F067A">
        <w:rPr>
          <w:rFonts w:ascii="Book Antiqua" w:hAnsi="Book Antiqua"/>
          <w:sz w:val="24"/>
          <w:szCs w:val="24"/>
        </w:rPr>
        <w:t xml:space="preserve"> </w:t>
      </w:r>
      <w:r w:rsidRPr="008F067A">
        <w:rPr>
          <w:rFonts w:ascii="Book Antiqua" w:hAnsi="Book Antiqua"/>
          <w:sz w:val="24"/>
          <w:szCs w:val="24"/>
        </w:rPr>
        <w:t>Care should be exercised when sele</w:t>
      </w:r>
      <w:r w:rsidR="002C7746" w:rsidRPr="008F067A">
        <w:rPr>
          <w:rFonts w:ascii="Book Antiqua" w:hAnsi="Book Antiqua"/>
          <w:sz w:val="24"/>
          <w:szCs w:val="24"/>
        </w:rPr>
        <w:t xml:space="preserve">cting their volume and </w:t>
      </w:r>
      <w:proofErr w:type="gramStart"/>
      <w:r w:rsidR="002C7746" w:rsidRPr="008F067A">
        <w:rPr>
          <w:rFonts w:ascii="Book Antiqua" w:hAnsi="Book Antiqua"/>
          <w:sz w:val="24"/>
          <w:szCs w:val="24"/>
        </w:rPr>
        <w:t>tonicity</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41]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Replacement of volume deficits should be guided by the clinical picture:</w:t>
      </w:r>
      <w:r w:rsidR="00F9359E" w:rsidRPr="008F067A">
        <w:rPr>
          <w:rFonts w:ascii="Book Antiqua" w:hAnsi="Book Antiqua"/>
          <w:sz w:val="24"/>
          <w:szCs w:val="24"/>
        </w:rPr>
        <w:t xml:space="preserve"> </w:t>
      </w:r>
      <w:r w:rsidRPr="008F067A">
        <w:rPr>
          <w:rFonts w:ascii="Book Antiqua" w:hAnsi="Book Antiqua"/>
          <w:sz w:val="24"/>
          <w:szCs w:val="24"/>
        </w:rPr>
        <w:t>Deficits causing severe clinical manifestations should be replaced promptly with isotonic solutions.</w:t>
      </w:r>
      <w:r w:rsidR="00F9359E" w:rsidRPr="008F067A">
        <w:rPr>
          <w:rFonts w:ascii="Book Antiqua" w:hAnsi="Book Antiqua"/>
          <w:sz w:val="24"/>
          <w:szCs w:val="24"/>
        </w:rPr>
        <w:t xml:space="preserve"> </w:t>
      </w:r>
      <w:r w:rsidRPr="008F067A">
        <w:rPr>
          <w:rFonts w:ascii="Book Antiqua" w:hAnsi="Book Antiqua"/>
          <w:sz w:val="24"/>
          <w:szCs w:val="24"/>
        </w:rPr>
        <w:t xml:space="preserve">Monitoring of the clinical signs of </w:t>
      </w:r>
      <w:proofErr w:type="spellStart"/>
      <w:r w:rsidRPr="008F067A">
        <w:rPr>
          <w:rFonts w:ascii="Book Antiqua" w:hAnsi="Book Antiqua"/>
          <w:sz w:val="24"/>
          <w:szCs w:val="24"/>
        </w:rPr>
        <w:t>hypovolemia</w:t>
      </w:r>
      <w:proofErr w:type="spellEnd"/>
      <w:r w:rsidRPr="008F067A">
        <w:rPr>
          <w:rFonts w:ascii="Book Antiqua" w:hAnsi="Book Antiqua"/>
          <w:sz w:val="24"/>
          <w:szCs w:val="24"/>
        </w:rPr>
        <w:t xml:space="preserve"> (hypotension, tachycardia, low urine output) should guide the rate of infusion, which should be slowed down when these signs are corrected.</w:t>
      </w:r>
      <w:r w:rsidR="00F9359E" w:rsidRPr="008F067A">
        <w:rPr>
          <w:rFonts w:ascii="Book Antiqua" w:hAnsi="Book Antiqua"/>
          <w:sz w:val="24"/>
          <w:szCs w:val="24"/>
        </w:rPr>
        <w:t xml:space="preserve"> </w:t>
      </w:r>
      <w:r w:rsidRPr="008F067A">
        <w:rPr>
          <w:rFonts w:ascii="Book Antiqua" w:hAnsi="Book Antiqua"/>
          <w:sz w:val="24"/>
          <w:szCs w:val="24"/>
        </w:rPr>
        <w:t>Clinical monitoring is critical for adequate volume replacement and prevention of overshooting.</w:t>
      </w:r>
    </w:p>
    <w:p w:rsidR="003A2E91" w:rsidRPr="008F067A" w:rsidRDefault="003A2E91" w:rsidP="009C6C12">
      <w:pPr>
        <w:spacing w:after="0" w:line="360" w:lineRule="auto"/>
        <w:ind w:firstLineChars="200" w:firstLine="480"/>
        <w:jc w:val="both"/>
        <w:rPr>
          <w:rFonts w:ascii="Book Antiqua" w:hAnsi="Book Antiqua"/>
          <w:sz w:val="24"/>
          <w:szCs w:val="24"/>
          <w:lang w:eastAsia="zh-CN"/>
        </w:rPr>
      </w:pPr>
      <w:proofErr w:type="spellStart"/>
      <w:r w:rsidRPr="008F067A">
        <w:rPr>
          <w:rFonts w:ascii="Book Antiqua" w:hAnsi="Book Antiqua"/>
          <w:sz w:val="24"/>
          <w:szCs w:val="24"/>
        </w:rPr>
        <w:t>Hypertonicity</w:t>
      </w:r>
      <w:proofErr w:type="spellEnd"/>
      <w:r w:rsidRPr="008F067A">
        <w:rPr>
          <w:rFonts w:ascii="Book Antiqua" w:hAnsi="Book Antiqua"/>
          <w:sz w:val="24"/>
          <w:szCs w:val="24"/>
        </w:rPr>
        <w:t xml:space="preserve"> is common in hyperglycemic syndromes and can be severe.</w:t>
      </w:r>
      <w:r w:rsidR="00F9359E" w:rsidRPr="008F067A">
        <w:rPr>
          <w:rFonts w:ascii="Book Antiqua" w:hAnsi="Book Antiqua"/>
          <w:sz w:val="24"/>
          <w:szCs w:val="24"/>
        </w:rPr>
        <w:t xml:space="preserve"> </w:t>
      </w:r>
      <w:r w:rsidRPr="008F067A">
        <w:rPr>
          <w:rFonts w:ascii="Book Antiqua" w:hAnsi="Book Antiqua"/>
          <w:sz w:val="24"/>
          <w:szCs w:val="24"/>
        </w:rPr>
        <w:t>Tonicity changes may play a role in the development of cerebra</w:t>
      </w:r>
      <w:r w:rsidR="002C7746" w:rsidRPr="008F067A">
        <w:rPr>
          <w:rFonts w:ascii="Book Antiqua" w:hAnsi="Book Antiqua"/>
          <w:sz w:val="24"/>
          <w:szCs w:val="24"/>
        </w:rPr>
        <w:t xml:space="preserve">l edema during treatment of </w:t>
      </w:r>
      <w:proofErr w:type="gramStart"/>
      <w:r w:rsidR="002C7746" w:rsidRPr="008F067A">
        <w:rPr>
          <w:rFonts w:ascii="Book Antiqua" w:hAnsi="Book Antiqua"/>
          <w:sz w:val="24"/>
          <w:szCs w:val="24"/>
        </w:rPr>
        <w:t>DKA</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203]</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Tonicity changes have, in general, a substantially larger effect on intracellular volume than extracellular volume changes.</w:t>
      </w:r>
      <w:r w:rsidR="00F9359E" w:rsidRPr="008F067A">
        <w:rPr>
          <w:rFonts w:ascii="Book Antiqua" w:hAnsi="Book Antiqua"/>
          <w:sz w:val="24"/>
          <w:szCs w:val="24"/>
        </w:rPr>
        <w:t xml:space="preserve"> </w:t>
      </w:r>
      <w:r w:rsidRPr="008F067A">
        <w:rPr>
          <w:rFonts w:ascii="Book Antiqua" w:hAnsi="Book Antiqua"/>
          <w:sz w:val="24"/>
          <w:szCs w:val="24"/>
        </w:rPr>
        <w:t xml:space="preserve">Unlike volume deficits </w:t>
      </w:r>
      <w:proofErr w:type="spellStart"/>
      <w:r w:rsidRPr="008F067A">
        <w:rPr>
          <w:rFonts w:ascii="Book Antiqua" w:hAnsi="Book Antiqua"/>
          <w:sz w:val="24"/>
          <w:szCs w:val="24"/>
        </w:rPr>
        <w:t>hypertonicity</w:t>
      </w:r>
      <w:proofErr w:type="spellEnd"/>
      <w:r w:rsidRPr="008F067A">
        <w:rPr>
          <w:rFonts w:ascii="Book Antiqua" w:hAnsi="Book Antiqua"/>
          <w:sz w:val="24"/>
          <w:szCs w:val="24"/>
        </w:rPr>
        <w:t xml:space="preserve"> should be corrected slowly during treatment of DKA.</w:t>
      </w:r>
      <w:r w:rsidR="00F9359E" w:rsidRPr="008F067A">
        <w:rPr>
          <w:rFonts w:ascii="Book Antiqua" w:hAnsi="Book Antiqua"/>
          <w:sz w:val="24"/>
          <w:szCs w:val="24"/>
        </w:rPr>
        <w:t xml:space="preserve"> </w:t>
      </w:r>
      <w:r w:rsidRPr="008F067A">
        <w:rPr>
          <w:rFonts w:ascii="Book Antiqua" w:hAnsi="Book Antiqua"/>
          <w:sz w:val="24"/>
          <w:szCs w:val="24"/>
        </w:rPr>
        <w:t>The guidelines for management of hyperglycemic crises recommend an hourly decline in serum glucose concentration between 50 and</w:t>
      </w:r>
      <w:r w:rsidR="002C7746" w:rsidRPr="008F067A">
        <w:rPr>
          <w:rFonts w:ascii="Book Antiqua" w:hAnsi="Book Antiqua"/>
          <w:sz w:val="24"/>
          <w:szCs w:val="24"/>
        </w:rPr>
        <w:t xml:space="preserve"> 65 mg/</w:t>
      </w:r>
      <w:proofErr w:type="spellStart"/>
      <w:proofErr w:type="gramStart"/>
      <w:r w:rsidR="002C7746" w:rsidRPr="008F067A">
        <w:rPr>
          <w:rFonts w:ascii="Book Antiqua" w:hAnsi="Book Antiqua"/>
          <w:sz w:val="24"/>
          <w:szCs w:val="24"/>
        </w:rPr>
        <w:t>dL</w:t>
      </w:r>
      <w:proofErr w:type="spellEnd"/>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37]</w:t>
      </w:r>
      <w:r w:rsidRPr="008F067A">
        <w:rPr>
          <w:rFonts w:ascii="Book Antiqua" w:hAnsi="Book Antiqua"/>
          <w:sz w:val="24"/>
          <w:szCs w:val="24"/>
        </w:rPr>
        <w:t xml:space="preserve">, which corresponds to a decrease in serum effective </w:t>
      </w:r>
      <w:proofErr w:type="spellStart"/>
      <w:r w:rsidRPr="008F067A">
        <w:rPr>
          <w:rFonts w:ascii="Book Antiqua" w:hAnsi="Book Antiqua"/>
          <w:sz w:val="24"/>
          <w:szCs w:val="24"/>
        </w:rPr>
        <w:t>osmolarit</w:t>
      </w:r>
      <w:r w:rsidR="002C7746" w:rsidRPr="008F067A">
        <w:rPr>
          <w:rFonts w:ascii="Book Antiqua" w:hAnsi="Book Antiqua"/>
          <w:sz w:val="24"/>
          <w:szCs w:val="24"/>
        </w:rPr>
        <w:t>y</w:t>
      </w:r>
      <w:proofErr w:type="spellEnd"/>
      <w:r w:rsidR="002C7746" w:rsidRPr="008F067A">
        <w:rPr>
          <w:rFonts w:ascii="Book Antiqua" w:hAnsi="Book Antiqua"/>
          <w:sz w:val="24"/>
          <w:szCs w:val="24"/>
        </w:rPr>
        <w:t xml:space="preserve"> of between 1.2 and 2.8 </w:t>
      </w:r>
      <w:proofErr w:type="spellStart"/>
      <w:r w:rsidR="002C7746" w:rsidRPr="008F067A">
        <w:rPr>
          <w:rFonts w:ascii="Book Antiqua" w:hAnsi="Book Antiqua"/>
          <w:sz w:val="24"/>
          <w:szCs w:val="24"/>
        </w:rPr>
        <w:t>mOsm</w:t>
      </w:r>
      <w:proofErr w:type="spellEnd"/>
      <w:r w:rsidR="002C7746" w:rsidRPr="008F067A">
        <w:rPr>
          <w:rFonts w:ascii="Book Antiqua" w:hAnsi="Book Antiqua"/>
          <w:sz w:val="24"/>
          <w:szCs w:val="24"/>
        </w:rPr>
        <w:t>/L</w:t>
      </w:r>
      <w:r w:rsidRPr="008F067A">
        <w:rPr>
          <w:rFonts w:ascii="Book Antiqua" w:hAnsi="Book Antiqua"/>
          <w:sz w:val="24"/>
          <w:szCs w:val="24"/>
          <w:vertAlign w:val="superscript"/>
        </w:rPr>
        <w:t>[41]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 xml:space="preserve">An hourly rate of decrease in effective </w:t>
      </w:r>
      <w:proofErr w:type="spellStart"/>
      <w:r w:rsidRPr="008F067A">
        <w:rPr>
          <w:rFonts w:ascii="Book Antiqua" w:hAnsi="Book Antiqua"/>
          <w:sz w:val="24"/>
          <w:szCs w:val="24"/>
        </w:rPr>
        <w:t>osmolarity</w:t>
      </w:r>
      <w:proofErr w:type="spellEnd"/>
      <w:r w:rsidRPr="008F067A">
        <w:rPr>
          <w:rFonts w:ascii="Book Antiqua" w:hAnsi="Book Antiqua"/>
          <w:sz w:val="24"/>
          <w:szCs w:val="24"/>
        </w:rPr>
        <w:t xml:space="preserve"> ≤</w:t>
      </w:r>
      <w:r w:rsidR="002C7746" w:rsidRPr="008F067A">
        <w:rPr>
          <w:rFonts w:ascii="Book Antiqua" w:hAnsi="Book Antiqua"/>
          <w:sz w:val="24"/>
          <w:szCs w:val="24"/>
          <w:lang w:eastAsia="zh-CN"/>
        </w:rPr>
        <w:t xml:space="preserve"> </w:t>
      </w:r>
      <w:r w:rsidRPr="008F067A">
        <w:rPr>
          <w:rFonts w:ascii="Book Antiqua" w:hAnsi="Book Antiqua"/>
          <w:sz w:val="24"/>
          <w:szCs w:val="24"/>
        </w:rPr>
        <w:t xml:space="preserve">3 </w:t>
      </w:r>
      <w:proofErr w:type="spellStart"/>
      <w:r w:rsidRPr="008F067A">
        <w:rPr>
          <w:rFonts w:ascii="Book Antiqua" w:hAnsi="Book Antiqua"/>
          <w:sz w:val="24"/>
          <w:szCs w:val="24"/>
        </w:rPr>
        <w:t>mOsm</w:t>
      </w:r>
      <w:proofErr w:type="spellEnd"/>
      <w:r w:rsidRPr="008F067A">
        <w:rPr>
          <w:rFonts w:ascii="Book Antiqua" w:hAnsi="Book Antiqua"/>
          <w:sz w:val="24"/>
          <w:szCs w:val="24"/>
        </w:rPr>
        <w:t>/L during treatment of DKA is desirable.</w:t>
      </w:r>
      <w:r w:rsidR="00F9359E" w:rsidRPr="008F067A">
        <w:rPr>
          <w:rFonts w:ascii="Book Antiqua" w:hAnsi="Book Antiqua"/>
          <w:sz w:val="24"/>
          <w:szCs w:val="24"/>
        </w:rPr>
        <w:t xml:space="preserve"> </w:t>
      </w:r>
      <w:r w:rsidRPr="008F067A">
        <w:rPr>
          <w:rFonts w:ascii="Book Antiqua" w:hAnsi="Book Antiqua"/>
          <w:sz w:val="24"/>
          <w:szCs w:val="24"/>
        </w:rPr>
        <w:t>Whether measures addressing lymphocyte function and cytokine production can be effective in preventing cerebral edema and ARDS during treatment of DKA are topics for future research.</w:t>
      </w:r>
      <w:r w:rsidR="00F9359E" w:rsidRPr="008F067A">
        <w:rPr>
          <w:rFonts w:ascii="Book Antiqua" w:hAnsi="Book Antiqua"/>
          <w:sz w:val="24"/>
          <w:szCs w:val="24"/>
        </w:rPr>
        <w:t xml:space="preserve"> </w:t>
      </w:r>
    </w:p>
    <w:p w:rsidR="002C7746" w:rsidRPr="008F067A" w:rsidRDefault="002C7746" w:rsidP="00E62D2F">
      <w:pPr>
        <w:spacing w:after="0" w:line="360" w:lineRule="auto"/>
        <w:ind w:firstLineChars="200" w:firstLine="520"/>
        <w:jc w:val="both"/>
        <w:rPr>
          <w:rFonts w:ascii="Book Antiqua" w:hAnsi="Book Antiqua"/>
          <w:b/>
          <w:sz w:val="24"/>
          <w:szCs w:val="24"/>
          <w:lang w:eastAsia="zh-CN"/>
        </w:rPr>
      </w:pPr>
    </w:p>
    <w:p w:rsidR="003A2E91" w:rsidRPr="008F067A" w:rsidRDefault="003A2E91" w:rsidP="009C6C12">
      <w:pPr>
        <w:spacing w:after="0" w:line="360" w:lineRule="auto"/>
        <w:jc w:val="both"/>
        <w:rPr>
          <w:rFonts w:ascii="Book Antiqua" w:hAnsi="Book Antiqua"/>
          <w:b/>
          <w:i/>
          <w:sz w:val="24"/>
          <w:szCs w:val="24"/>
        </w:rPr>
      </w:pPr>
      <w:r w:rsidRPr="008F067A">
        <w:rPr>
          <w:rFonts w:ascii="Book Antiqua" w:hAnsi="Book Antiqua"/>
          <w:b/>
          <w:i/>
          <w:sz w:val="24"/>
          <w:szCs w:val="24"/>
        </w:rPr>
        <w:t>Respiratory tract infections in DKA</w:t>
      </w:r>
    </w:p>
    <w:p w:rsidR="00432765"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sz w:val="24"/>
          <w:szCs w:val="24"/>
        </w:rPr>
        <w:lastRenderedPageBreak/>
        <w:t>Infections are known to be a major category of conditions precipitating DKA.</w:t>
      </w:r>
      <w:r w:rsidR="00F9359E" w:rsidRPr="008F067A">
        <w:rPr>
          <w:rFonts w:ascii="Book Antiqua" w:hAnsi="Book Antiqua"/>
          <w:sz w:val="24"/>
          <w:szCs w:val="24"/>
        </w:rPr>
        <w:t xml:space="preserve"> </w:t>
      </w:r>
      <w:r w:rsidRPr="008F067A">
        <w:rPr>
          <w:rFonts w:ascii="Book Antiqua" w:hAnsi="Book Antiqua"/>
          <w:sz w:val="24"/>
          <w:szCs w:val="24"/>
        </w:rPr>
        <w:t>A systematic search for infections is warranted in all patients presenting with DKA.</w:t>
      </w:r>
      <w:r w:rsidR="00F9359E" w:rsidRPr="008F067A">
        <w:rPr>
          <w:rFonts w:ascii="Book Antiqua" w:hAnsi="Book Antiqua"/>
          <w:sz w:val="24"/>
          <w:szCs w:val="24"/>
        </w:rPr>
        <w:t xml:space="preserve"> </w:t>
      </w:r>
      <w:r w:rsidRPr="008F067A">
        <w:rPr>
          <w:rFonts w:ascii="Book Antiqua" w:hAnsi="Book Antiqua"/>
          <w:sz w:val="24"/>
          <w:szCs w:val="24"/>
        </w:rPr>
        <w:t xml:space="preserve">This search is complicated by the similarity between symptoms of infection and those of DKA (malaise, abdominal distress, dyspnea, </w:t>
      </w:r>
      <w:r w:rsidRPr="001E4321">
        <w:rPr>
          <w:rFonts w:ascii="Book Antiqua" w:hAnsi="Book Antiqua"/>
          <w:i/>
          <w:sz w:val="24"/>
          <w:szCs w:val="24"/>
        </w:rPr>
        <w:t>etc</w:t>
      </w:r>
      <w:r w:rsidRPr="008F067A">
        <w:rPr>
          <w:rFonts w:ascii="Book Antiqua" w:hAnsi="Book Antiqua"/>
          <w:sz w:val="24"/>
          <w:szCs w:val="24"/>
        </w:rPr>
        <w:t>.) and by finding elevated white blood cell counts in both conditions.</w:t>
      </w:r>
      <w:r w:rsidR="00F9359E" w:rsidRPr="008F067A">
        <w:rPr>
          <w:rFonts w:ascii="Book Antiqua" w:hAnsi="Book Antiqua"/>
          <w:sz w:val="24"/>
          <w:szCs w:val="24"/>
        </w:rPr>
        <w:t xml:space="preserve"> </w:t>
      </w:r>
      <w:r w:rsidRPr="008F067A">
        <w:rPr>
          <w:rFonts w:ascii="Book Antiqua" w:hAnsi="Book Antiqua"/>
          <w:sz w:val="24"/>
          <w:szCs w:val="24"/>
        </w:rPr>
        <w:t>In addition, infections in the respiratory tract have the potential of causing respiratory failure in patients with DKA.</w:t>
      </w:r>
      <w:r w:rsidR="00F9359E" w:rsidRPr="008F067A">
        <w:rPr>
          <w:rFonts w:ascii="Book Antiqua" w:hAnsi="Book Antiqua"/>
          <w:sz w:val="24"/>
          <w:szCs w:val="24"/>
        </w:rPr>
        <w:t xml:space="preserve"> </w:t>
      </w:r>
      <w:r w:rsidRPr="008F067A">
        <w:rPr>
          <w:rFonts w:ascii="Book Antiqua" w:hAnsi="Book Antiqua"/>
          <w:sz w:val="24"/>
          <w:szCs w:val="24"/>
        </w:rPr>
        <w:t xml:space="preserve">Examples of respiratory tract infections reported to cause respiratory failure include pneumonia secondary to </w:t>
      </w:r>
      <w:r w:rsidRPr="008F067A">
        <w:rPr>
          <w:rFonts w:ascii="Book Antiqua" w:hAnsi="Book Antiqua"/>
          <w:i/>
          <w:sz w:val="24"/>
          <w:szCs w:val="24"/>
        </w:rPr>
        <w:t xml:space="preserve">Streptococcus </w:t>
      </w:r>
      <w:proofErr w:type="spellStart"/>
      <w:proofErr w:type="gramStart"/>
      <w:r w:rsidRPr="008F067A">
        <w:rPr>
          <w:rFonts w:ascii="Book Antiqua" w:hAnsi="Book Antiqua"/>
          <w:i/>
          <w:sz w:val="24"/>
          <w:szCs w:val="24"/>
        </w:rPr>
        <w:t>pneumoniae</w:t>
      </w:r>
      <w:proofErr w:type="spellEnd"/>
      <w:r w:rsidR="002C7746" w:rsidRPr="008F067A">
        <w:rPr>
          <w:rFonts w:ascii="Book Antiqua" w:hAnsi="Book Antiqua"/>
          <w:sz w:val="24"/>
          <w:szCs w:val="24"/>
          <w:vertAlign w:val="superscript"/>
        </w:rPr>
        <w:t>[</w:t>
      </w:r>
      <w:proofErr w:type="gramEnd"/>
      <w:r w:rsidR="002C7746" w:rsidRPr="008F067A">
        <w:rPr>
          <w:rFonts w:ascii="Book Antiqua" w:hAnsi="Book Antiqua"/>
          <w:sz w:val="24"/>
          <w:szCs w:val="24"/>
          <w:vertAlign w:val="superscript"/>
        </w:rPr>
        <w:t>134,</w:t>
      </w:r>
      <w:r w:rsidRPr="008F067A">
        <w:rPr>
          <w:rFonts w:ascii="Book Antiqua" w:hAnsi="Book Antiqua"/>
          <w:sz w:val="24"/>
          <w:szCs w:val="24"/>
          <w:vertAlign w:val="superscript"/>
        </w:rPr>
        <w:t>216]</w:t>
      </w:r>
      <w:r w:rsidR="002C7746" w:rsidRPr="008F067A">
        <w:rPr>
          <w:rFonts w:ascii="Book Antiqua" w:hAnsi="Book Antiqua"/>
          <w:sz w:val="24"/>
          <w:szCs w:val="24"/>
        </w:rPr>
        <w:t xml:space="preserve">, </w:t>
      </w:r>
      <w:r w:rsidR="002C7746" w:rsidRPr="008F067A">
        <w:rPr>
          <w:rFonts w:ascii="Book Antiqua" w:hAnsi="Book Antiqua"/>
          <w:i/>
          <w:sz w:val="24"/>
          <w:szCs w:val="24"/>
        </w:rPr>
        <w:t>Legionella</w:t>
      </w:r>
      <w:r w:rsidR="002C7746" w:rsidRPr="008F067A">
        <w:rPr>
          <w:rFonts w:ascii="Book Antiqua" w:hAnsi="Book Antiqua"/>
          <w:sz w:val="24"/>
          <w:szCs w:val="24"/>
        </w:rPr>
        <w:t xml:space="preserve"> pneumonia</w:t>
      </w:r>
      <w:r w:rsidRPr="008F067A">
        <w:rPr>
          <w:rFonts w:ascii="Book Antiqua" w:hAnsi="Book Antiqua"/>
          <w:sz w:val="24"/>
          <w:szCs w:val="24"/>
          <w:vertAlign w:val="superscript"/>
        </w:rPr>
        <w:t>[217]</w:t>
      </w:r>
      <w:r w:rsidR="002C7746" w:rsidRPr="008F067A">
        <w:rPr>
          <w:rFonts w:ascii="Book Antiqua" w:hAnsi="Book Antiqua"/>
          <w:sz w:val="24"/>
          <w:szCs w:val="24"/>
        </w:rPr>
        <w:t xml:space="preserve">, </w:t>
      </w:r>
      <w:proofErr w:type="spellStart"/>
      <w:r w:rsidR="002C7746" w:rsidRPr="008F067A">
        <w:rPr>
          <w:rFonts w:ascii="Book Antiqua" w:hAnsi="Book Antiqua"/>
          <w:i/>
          <w:sz w:val="24"/>
          <w:szCs w:val="24"/>
        </w:rPr>
        <w:t>Klebsiella</w:t>
      </w:r>
      <w:proofErr w:type="spellEnd"/>
      <w:r w:rsidR="002C7746" w:rsidRPr="008F067A">
        <w:rPr>
          <w:rFonts w:ascii="Book Antiqua" w:hAnsi="Book Antiqua"/>
          <w:sz w:val="24"/>
          <w:szCs w:val="24"/>
        </w:rPr>
        <w:t xml:space="preserve"> pneumonia</w:t>
      </w:r>
      <w:r w:rsidRPr="008F067A">
        <w:rPr>
          <w:rFonts w:ascii="Book Antiqua" w:hAnsi="Book Antiqua"/>
          <w:sz w:val="24"/>
          <w:szCs w:val="24"/>
          <w:vertAlign w:val="superscript"/>
        </w:rPr>
        <w:t>[218]</w:t>
      </w:r>
      <w:r w:rsidR="00432765" w:rsidRPr="008F067A">
        <w:rPr>
          <w:rFonts w:ascii="Book Antiqua" w:hAnsi="Book Antiqua"/>
          <w:sz w:val="24"/>
          <w:szCs w:val="24"/>
        </w:rPr>
        <w:t>, community-acquired pneumonia</w:t>
      </w:r>
      <w:r w:rsidRPr="008F067A">
        <w:rPr>
          <w:rFonts w:ascii="Book Antiqua" w:hAnsi="Book Antiqua"/>
          <w:sz w:val="24"/>
          <w:szCs w:val="24"/>
          <w:vertAlign w:val="superscript"/>
        </w:rPr>
        <w:t>[219]</w:t>
      </w:r>
      <w:r w:rsidR="00432765" w:rsidRPr="008F067A">
        <w:rPr>
          <w:rFonts w:ascii="Book Antiqua" w:hAnsi="Book Antiqua"/>
          <w:sz w:val="24"/>
          <w:szCs w:val="24"/>
        </w:rPr>
        <w:t>, influenza</w:t>
      </w:r>
      <w:r w:rsidRPr="008F067A">
        <w:rPr>
          <w:rFonts w:ascii="Book Antiqua" w:hAnsi="Book Antiqua"/>
          <w:sz w:val="24"/>
          <w:szCs w:val="24"/>
          <w:vertAlign w:val="superscript"/>
        </w:rPr>
        <w:t>[220]</w:t>
      </w:r>
      <w:r w:rsidR="00432765" w:rsidRPr="008F067A">
        <w:rPr>
          <w:rFonts w:ascii="Book Antiqua" w:hAnsi="Book Antiqua"/>
          <w:sz w:val="24"/>
          <w:szCs w:val="24"/>
        </w:rPr>
        <w:t xml:space="preserve">, pulmonary </w:t>
      </w:r>
      <w:proofErr w:type="spellStart"/>
      <w:r w:rsidR="00432765" w:rsidRPr="008F067A">
        <w:rPr>
          <w:rFonts w:ascii="Book Antiqua" w:hAnsi="Book Antiqua"/>
          <w:sz w:val="24"/>
          <w:szCs w:val="24"/>
        </w:rPr>
        <w:t>zygomycosis</w:t>
      </w:r>
      <w:proofErr w:type="spellEnd"/>
      <w:r w:rsidRPr="008F067A">
        <w:rPr>
          <w:rFonts w:ascii="Book Antiqua" w:hAnsi="Book Antiqua"/>
          <w:sz w:val="24"/>
          <w:szCs w:val="24"/>
          <w:vertAlign w:val="superscript"/>
        </w:rPr>
        <w:t>[221]</w:t>
      </w:r>
      <w:r w:rsidR="00432765" w:rsidRPr="008F067A">
        <w:rPr>
          <w:rFonts w:ascii="Book Antiqua" w:hAnsi="Book Antiqua"/>
          <w:sz w:val="24"/>
          <w:szCs w:val="24"/>
        </w:rPr>
        <w:t xml:space="preserve">, </w:t>
      </w:r>
      <w:proofErr w:type="spellStart"/>
      <w:r w:rsidR="00432765" w:rsidRPr="008F067A">
        <w:rPr>
          <w:rFonts w:ascii="Book Antiqua" w:hAnsi="Book Antiqua"/>
          <w:sz w:val="24"/>
          <w:szCs w:val="24"/>
        </w:rPr>
        <w:t>mucormycosis</w:t>
      </w:r>
      <w:proofErr w:type="spellEnd"/>
      <w:r w:rsidRPr="008F067A">
        <w:rPr>
          <w:rFonts w:ascii="Book Antiqua" w:hAnsi="Book Antiqua"/>
          <w:sz w:val="24"/>
          <w:szCs w:val="24"/>
          <w:vertAlign w:val="superscript"/>
        </w:rPr>
        <w:t>[222-224]</w:t>
      </w:r>
      <w:r w:rsidRPr="008F067A">
        <w:rPr>
          <w:rFonts w:ascii="Book Antiqua" w:hAnsi="Book Antiqua"/>
          <w:sz w:val="24"/>
          <w:szCs w:val="24"/>
        </w:rPr>
        <w:t>,</w:t>
      </w:r>
      <w:r w:rsidRPr="008F067A">
        <w:rPr>
          <w:rFonts w:ascii="Book Antiqua" w:hAnsi="Book Antiqua"/>
          <w:sz w:val="24"/>
          <w:szCs w:val="24"/>
          <w:vertAlign w:val="superscript"/>
        </w:rPr>
        <w:t xml:space="preserve"> </w:t>
      </w:r>
      <w:r w:rsidRPr="008F067A">
        <w:rPr>
          <w:rFonts w:ascii="Book Antiqua" w:hAnsi="Book Antiqua"/>
          <w:sz w:val="24"/>
          <w:szCs w:val="24"/>
        </w:rPr>
        <w:t>candidiasis</w:t>
      </w:r>
      <w:r w:rsidRPr="008F067A">
        <w:rPr>
          <w:rFonts w:ascii="Book Antiqua" w:hAnsi="Book Antiqua"/>
          <w:sz w:val="24"/>
          <w:szCs w:val="24"/>
          <w:vertAlign w:val="superscript"/>
        </w:rPr>
        <w:t xml:space="preserve">[225] </w:t>
      </w:r>
      <w:r w:rsidR="00432765" w:rsidRPr="008F067A">
        <w:rPr>
          <w:rFonts w:ascii="Book Antiqua" w:hAnsi="Book Antiqua"/>
          <w:sz w:val="24"/>
          <w:szCs w:val="24"/>
        </w:rPr>
        <w:t xml:space="preserve">and </w:t>
      </w:r>
      <w:proofErr w:type="spellStart"/>
      <w:r w:rsidR="00432765" w:rsidRPr="008F067A">
        <w:rPr>
          <w:rFonts w:ascii="Book Antiqua" w:hAnsi="Book Antiqua"/>
          <w:sz w:val="24"/>
          <w:szCs w:val="24"/>
        </w:rPr>
        <w:t>coccidiomycosis</w:t>
      </w:r>
      <w:proofErr w:type="spellEnd"/>
      <w:r w:rsidRPr="008F067A">
        <w:rPr>
          <w:rFonts w:ascii="Book Antiqua" w:hAnsi="Book Antiqua"/>
          <w:sz w:val="24"/>
          <w:szCs w:val="24"/>
          <w:vertAlign w:val="superscript"/>
        </w:rPr>
        <w:t>[226]</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The list of respiratory tract infections that can cause respiratory failure during the course of DKA is, in all probability, much larger.</w:t>
      </w:r>
      <w:r w:rsidR="00F9359E" w:rsidRPr="008F067A">
        <w:rPr>
          <w:rFonts w:ascii="Book Antiqua" w:hAnsi="Book Antiqua"/>
          <w:sz w:val="24"/>
          <w:szCs w:val="24"/>
        </w:rPr>
        <w:t xml:space="preserve"> </w:t>
      </w:r>
    </w:p>
    <w:p w:rsidR="00432765" w:rsidRPr="008F067A" w:rsidRDefault="003A2E91" w:rsidP="009C6C12">
      <w:pPr>
        <w:spacing w:after="0" w:line="360" w:lineRule="auto"/>
        <w:ind w:firstLineChars="200" w:firstLine="480"/>
        <w:jc w:val="both"/>
        <w:rPr>
          <w:rFonts w:ascii="Book Antiqua" w:hAnsi="Book Antiqua"/>
          <w:sz w:val="24"/>
          <w:szCs w:val="24"/>
          <w:lang w:eastAsia="zh-CN"/>
        </w:rPr>
      </w:pPr>
      <w:r w:rsidRPr="008F067A">
        <w:rPr>
          <w:rFonts w:ascii="Book Antiqua" w:hAnsi="Book Antiqua"/>
          <w:sz w:val="24"/>
          <w:szCs w:val="24"/>
        </w:rPr>
        <w:t>A complicating feature of DKA associated with lung infections is that severe volume deficits may mask the clinical and radiographic manifestations of pneumonia</w:t>
      </w:r>
      <w:r w:rsidR="00432765" w:rsidRPr="008F067A">
        <w:rPr>
          <w:rFonts w:ascii="Book Antiqua" w:hAnsi="Book Antiqua"/>
          <w:sz w:val="24"/>
          <w:szCs w:val="24"/>
        </w:rPr>
        <w:t xml:space="preserve">, which blossom after </w:t>
      </w:r>
      <w:proofErr w:type="gramStart"/>
      <w:r w:rsidR="00432765" w:rsidRPr="008F067A">
        <w:rPr>
          <w:rFonts w:ascii="Book Antiqua" w:hAnsi="Book Antiqua"/>
          <w:sz w:val="24"/>
          <w:szCs w:val="24"/>
        </w:rPr>
        <w:t>hydration</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134]</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This scenario represents one condition in which evaluation of the respiratory compensation to DKA in the arterial blood gases can offer an early sign of the presence of a condition complicating the DKA with the p</w:t>
      </w:r>
      <w:r w:rsidR="00432765" w:rsidRPr="008F067A">
        <w:rPr>
          <w:rFonts w:ascii="Book Antiqua" w:hAnsi="Book Antiqua"/>
          <w:sz w:val="24"/>
          <w:szCs w:val="24"/>
        </w:rPr>
        <w:t xml:space="preserve">otential of respiratory </w:t>
      </w:r>
      <w:proofErr w:type="gramStart"/>
      <w:r w:rsidR="00432765" w:rsidRPr="008F067A">
        <w:rPr>
          <w:rFonts w:ascii="Book Antiqua" w:hAnsi="Book Antiqua"/>
          <w:sz w:val="24"/>
          <w:szCs w:val="24"/>
        </w:rPr>
        <w:t>failure</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134]</w:t>
      </w:r>
      <w:r w:rsidRPr="008F067A">
        <w:rPr>
          <w:rFonts w:ascii="Book Antiqua" w:hAnsi="Book Antiqua"/>
          <w:sz w:val="24"/>
          <w:szCs w:val="24"/>
        </w:rPr>
        <w:t xml:space="preserve">. </w:t>
      </w:r>
    </w:p>
    <w:p w:rsidR="003A2E91" w:rsidRPr="008F067A" w:rsidRDefault="003A2E91" w:rsidP="009C6C12">
      <w:pPr>
        <w:spacing w:after="0" w:line="360" w:lineRule="auto"/>
        <w:ind w:firstLineChars="200" w:firstLine="480"/>
        <w:jc w:val="both"/>
        <w:rPr>
          <w:rFonts w:ascii="Book Antiqua" w:hAnsi="Book Antiqua"/>
          <w:sz w:val="24"/>
          <w:szCs w:val="24"/>
          <w:lang w:eastAsia="zh-CN"/>
        </w:rPr>
      </w:pPr>
      <w:r w:rsidRPr="008F067A">
        <w:rPr>
          <w:rFonts w:ascii="Book Antiqua" w:hAnsi="Book Antiqua"/>
          <w:sz w:val="24"/>
          <w:szCs w:val="24"/>
        </w:rPr>
        <w:t>Pneumonia associated with hyperglycemic symptoms is an independent predictor of short-term (28 d</w:t>
      </w:r>
      <w:r w:rsidR="00432765" w:rsidRPr="008F067A">
        <w:rPr>
          <w:rFonts w:ascii="Book Antiqua" w:hAnsi="Book Antiqua"/>
          <w:sz w:val="24"/>
          <w:szCs w:val="24"/>
        </w:rPr>
        <w:t xml:space="preserve">) mortality in both DKA and </w:t>
      </w:r>
      <w:proofErr w:type="gramStart"/>
      <w:r w:rsidR="00432765" w:rsidRPr="008F067A">
        <w:rPr>
          <w:rFonts w:ascii="Book Antiqua" w:hAnsi="Book Antiqua"/>
          <w:sz w:val="24"/>
          <w:szCs w:val="24"/>
        </w:rPr>
        <w:t>HHS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227]</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Early diagnosis and management of pulmonary infections associated with DKA offers the promise of reducing this mortality.</w:t>
      </w:r>
    </w:p>
    <w:p w:rsidR="00432765" w:rsidRPr="008F067A" w:rsidRDefault="00432765" w:rsidP="009C6C12">
      <w:pPr>
        <w:spacing w:after="0" w:line="360" w:lineRule="auto"/>
        <w:ind w:firstLineChars="200" w:firstLine="480"/>
        <w:jc w:val="both"/>
        <w:rPr>
          <w:rFonts w:ascii="Book Antiqua" w:hAnsi="Book Antiqua"/>
          <w:i/>
          <w:sz w:val="24"/>
          <w:szCs w:val="24"/>
          <w:lang w:eastAsia="zh-CN"/>
        </w:rPr>
      </w:pPr>
    </w:p>
    <w:p w:rsidR="003A2E91" w:rsidRPr="008F067A" w:rsidRDefault="003A2E91" w:rsidP="009C6C12">
      <w:pPr>
        <w:spacing w:after="0" w:line="360" w:lineRule="auto"/>
        <w:jc w:val="both"/>
        <w:rPr>
          <w:rFonts w:ascii="Book Antiqua" w:hAnsi="Book Antiqua"/>
          <w:b/>
          <w:i/>
          <w:sz w:val="24"/>
          <w:szCs w:val="24"/>
        </w:rPr>
      </w:pPr>
      <w:r w:rsidRPr="008F067A">
        <w:rPr>
          <w:rFonts w:ascii="Book Antiqua" w:hAnsi="Book Antiqua"/>
          <w:b/>
          <w:i/>
          <w:sz w:val="24"/>
          <w:szCs w:val="24"/>
        </w:rPr>
        <w:t>Miscellaneous conditions associated with DKA</w:t>
      </w:r>
    </w:p>
    <w:p w:rsidR="003A2E91"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sz w:val="24"/>
          <w:szCs w:val="24"/>
        </w:rPr>
        <w:t>DKA may develop in patients with other serious medical conditions.</w:t>
      </w:r>
      <w:r w:rsidR="00F9359E" w:rsidRPr="008F067A">
        <w:rPr>
          <w:rFonts w:ascii="Book Antiqua" w:hAnsi="Book Antiqua"/>
          <w:sz w:val="24"/>
          <w:szCs w:val="24"/>
        </w:rPr>
        <w:t xml:space="preserve"> </w:t>
      </w:r>
      <w:r w:rsidRPr="008F067A">
        <w:rPr>
          <w:rFonts w:ascii="Book Antiqua" w:hAnsi="Book Antiqua"/>
          <w:sz w:val="24"/>
          <w:szCs w:val="24"/>
        </w:rPr>
        <w:t>Regardless of whether these conditions had an etiologic relationship with DKA or not, DKA aggravates their course.</w:t>
      </w:r>
      <w:r w:rsidR="00F9359E" w:rsidRPr="008F067A">
        <w:rPr>
          <w:rFonts w:ascii="Book Antiqua" w:hAnsi="Book Antiqua"/>
          <w:sz w:val="24"/>
          <w:szCs w:val="24"/>
        </w:rPr>
        <w:t xml:space="preserve"> </w:t>
      </w:r>
      <w:r w:rsidRPr="008F067A">
        <w:rPr>
          <w:rFonts w:ascii="Book Antiqua" w:hAnsi="Book Antiqua"/>
          <w:sz w:val="24"/>
          <w:szCs w:val="24"/>
        </w:rPr>
        <w:t>For example, development of respiratory stress from DKA during the course of conditions potentially causing respiratory failure, such as pre-existing neuromuscular or pulmonary disease, should intensify the monitoring of the respiratory function.</w:t>
      </w:r>
      <w:r w:rsidR="00F9359E" w:rsidRPr="008F067A">
        <w:rPr>
          <w:rFonts w:ascii="Book Antiqua" w:hAnsi="Book Antiqua"/>
          <w:sz w:val="24"/>
          <w:szCs w:val="24"/>
        </w:rPr>
        <w:t xml:space="preserve"> </w:t>
      </w:r>
    </w:p>
    <w:p w:rsidR="00432765" w:rsidRPr="008F067A" w:rsidRDefault="00432765" w:rsidP="009C6C12">
      <w:pPr>
        <w:spacing w:after="0" w:line="360" w:lineRule="auto"/>
        <w:jc w:val="both"/>
        <w:rPr>
          <w:rFonts w:ascii="Book Antiqua" w:hAnsi="Book Antiqua"/>
          <w:sz w:val="24"/>
          <w:szCs w:val="24"/>
          <w:lang w:eastAsia="zh-CN"/>
        </w:rPr>
      </w:pPr>
    </w:p>
    <w:p w:rsidR="003A2E91" w:rsidRPr="008F067A" w:rsidRDefault="003A2E91" w:rsidP="009C6C12">
      <w:pPr>
        <w:spacing w:after="0" w:line="360" w:lineRule="auto"/>
        <w:jc w:val="both"/>
        <w:rPr>
          <w:rFonts w:ascii="Book Antiqua" w:hAnsi="Book Antiqua"/>
          <w:sz w:val="24"/>
          <w:szCs w:val="24"/>
          <w:lang w:eastAsia="zh-CN"/>
        </w:rPr>
      </w:pPr>
      <w:r w:rsidRPr="008F067A">
        <w:rPr>
          <w:rFonts w:ascii="Book Antiqua" w:hAnsi="Book Antiqua"/>
          <w:b/>
          <w:sz w:val="24"/>
          <w:szCs w:val="24"/>
        </w:rPr>
        <w:t>Preexisting neuromuscular disease</w:t>
      </w:r>
      <w:r w:rsidR="00432765" w:rsidRPr="008F067A">
        <w:rPr>
          <w:rFonts w:ascii="Book Antiqua" w:hAnsi="Book Antiqua"/>
          <w:b/>
          <w:sz w:val="24"/>
          <w:szCs w:val="24"/>
          <w:lang w:eastAsia="zh-CN"/>
        </w:rPr>
        <w:t xml:space="preserve">: </w:t>
      </w:r>
      <w:r w:rsidRPr="008F067A">
        <w:rPr>
          <w:rFonts w:ascii="Book Antiqua" w:hAnsi="Book Antiqua"/>
          <w:sz w:val="24"/>
          <w:szCs w:val="24"/>
        </w:rPr>
        <w:t>DKA with respiratory failure has been reported in patien</w:t>
      </w:r>
      <w:r w:rsidR="00432765" w:rsidRPr="008F067A">
        <w:rPr>
          <w:rFonts w:ascii="Book Antiqua" w:hAnsi="Book Antiqua"/>
          <w:sz w:val="24"/>
          <w:szCs w:val="24"/>
        </w:rPr>
        <w:t xml:space="preserve">ts with </w:t>
      </w:r>
      <w:proofErr w:type="spellStart"/>
      <w:r w:rsidR="00432765" w:rsidRPr="008F067A">
        <w:rPr>
          <w:rFonts w:ascii="Book Antiqua" w:hAnsi="Book Antiqua"/>
          <w:sz w:val="24"/>
          <w:szCs w:val="24"/>
        </w:rPr>
        <w:t>Guillain-Barré</w:t>
      </w:r>
      <w:proofErr w:type="spellEnd"/>
      <w:r w:rsidR="00432765" w:rsidRPr="008F067A">
        <w:rPr>
          <w:rFonts w:ascii="Book Antiqua" w:hAnsi="Book Antiqua"/>
          <w:sz w:val="24"/>
          <w:szCs w:val="24"/>
        </w:rPr>
        <w:t xml:space="preserve"> </w:t>
      </w:r>
      <w:proofErr w:type="gramStart"/>
      <w:r w:rsidR="00432765" w:rsidRPr="008F067A">
        <w:rPr>
          <w:rFonts w:ascii="Book Antiqua" w:hAnsi="Book Antiqua"/>
          <w:sz w:val="24"/>
          <w:szCs w:val="24"/>
        </w:rPr>
        <w:t>syndrome</w:t>
      </w:r>
      <w:r w:rsidR="00432765" w:rsidRPr="008F067A">
        <w:rPr>
          <w:rFonts w:ascii="Book Antiqua" w:hAnsi="Book Antiqua"/>
          <w:sz w:val="24"/>
          <w:szCs w:val="24"/>
          <w:vertAlign w:val="superscript"/>
        </w:rPr>
        <w:t>[</w:t>
      </w:r>
      <w:proofErr w:type="gramEnd"/>
      <w:r w:rsidR="00432765" w:rsidRPr="008F067A">
        <w:rPr>
          <w:rFonts w:ascii="Book Antiqua" w:hAnsi="Book Antiqua"/>
          <w:sz w:val="24"/>
          <w:szCs w:val="24"/>
          <w:vertAlign w:val="superscript"/>
        </w:rPr>
        <w:t>228,</w:t>
      </w:r>
      <w:r w:rsidRPr="008F067A">
        <w:rPr>
          <w:rFonts w:ascii="Book Antiqua" w:hAnsi="Book Antiqua"/>
          <w:sz w:val="24"/>
          <w:szCs w:val="24"/>
          <w:vertAlign w:val="superscript"/>
        </w:rPr>
        <w:t>229]</w:t>
      </w:r>
      <w:r w:rsidRPr="008F067A">
        <w:rPr>
          <w:rFonts w:ascii="Book Antiqua" w:hAnsi="Book Antiqua"/>
          <w:sz w:val="24"/>
          <w:szCs w:val="24"/>
        </w:rPr>
        <w:t xml:space="preserve"> and one of the mitochondrial myopat</w:t>
      </w:r>
      <w:r w:rsidR="00432765" w:rsidRPr="008F067A">
        <w:rPr>
          <w:rFonts w:ascii="Book Antiqua" w:hAnsi="Book Antiqua"/>
          <w:sz w:val="24"/>
          <w:szCs w:val="24"/>
        </w:rPr>
        <w:t>hies, the Kearns-Sayre syndrome</w:t>
      </w:r>
      <w:r w:rsidRPr="008F067A">
        <w:rPr>
          <w:rFonts w:ascii="Book Antiqua" w:hAnsi="Book Antiqua"/>
          <w:sz w:val="24"/>
          <w:szCs w:val="24"/>
          <w:vertAlign w:val="superscript"/>
        </w:rPr>
        <w:t>[230]</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Mitochondrial myopathies are associated with a high incidence of diabetes mellitus.</w:t>
      </w:r>
      <w:r w:rsidR="00F9359E" w:rsidRPr="008F067A">
        <w:rPr>
          <w:rFonts w:ascii="Book Antiqua" w:hAnsi="Book Antiqua"/>
          <w:sz w:val="24"/>
          <w:szCs w:val="24"/>
        </w:rPr>
        <w:t xml:space="preserve"> </w:t>
      </w:r>
      <w:r w:rsidRPr="008F067A">
        <w:rPr>
          <w:rFonts w:ascii="Book Antiqua" w:hAnsi="Book Antiqua"/>
          <w:sz w:val="24"/>
          <w:szCs w:val="24"/>
        </w:rPr>
        <w:t xml:space="preserve">Kearns-Sayre syndrome is characterized by progressive external </w:t>
      </w:r>
      <w:proofErr w:type="spellStart"/>
      <w:r w:rsidRPr="008F067A">
        <w:rPr>
          <w:rFonts w:ascii="Book Antiqua" w:hAnsi="Book Antiqua"/>
          <w:sz w:val="24"/>
          <w:szCs w:val="24"/>
        </w:rPr>
        <w:t>ophthalmoplegia</w:t>
      </w:r>
      <w:proofErr w:type="spellEnd"/>
      <w:r w:rsidRPr="008F067A">
        <w:rPr>
          <w:rFonts w:ascii="Book Antiqua" w:hAnsi="Book Antiqua"/>
          <w:sz w:val="24"/>
          <w:szCs w:val="24"/>
        </w:rPr>
        <w:t xml:space="preserve"> and cardiac conduction defects as its primary clinical manifestations.</w:t>
      </w:r>
      <w:r w:rsidR="00F9359E" w:rsidRPr="008F067A">
        <w:rPr>
          <w:rFonts w:ascii="Book Antiqua" w:hAnsi="Book Antiqua"/>
          <w:sz w:val="24"/>
          <w:szCs w:val="24"/>
        </w:rPr>
        <w:t xml:space="preserve"> </w:t>
      </w:r>
      <w:r w:rsidRPr="008F067A">
        <w:rPr>
          <w:rFonts w:ascii="Book Antiqua" w:hAnsi="Book Antiqua"/>
          <w:sz w:val="24"/>
          <w:szCs w:val="24"/>
        </w:rPr>
        <w:t>Patients with this syndrome exhibit multiple endocrine disorders including diabetes mellitus requiring in</w:t>
      </w:r>
      <w:r w:rsidR="00432765" w:rsidRPr="008F067A">
        <w:rPr>
          <w:rFonts w:ascii="Book Antiqua" w:hAnsi="Book Antiqua"/>
          <w:sz w:val="24"/>
          <w:szCs w:val="24"/>
        </w:rPr>
        <w:t xml:space="preserve">sulin in about 15% of the </w:t>
      </w:r>
      <w:proofErr w:type="gramStart"/>
      <w:r w:rsidR="00432765" w:rsidRPr="008F067A">
        <w:rPr>
          <w:rFonts w:ascii="Book Antiqua" w:hAnsi="Book Antiqua"/>
          <w:sz w:val="24"/>
          <w:szCs w:val="24"/>
        </w:rPr>
        <w:t>cases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231]</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This condition exemplifies the potential severity of DKA in the course of a neuromuscular disease.</w:t>
      </w:r>
      <w:r w:rsidR="00F9359E" w:rsidRPr="008F067A">
        <w:rPr>
          <w:rFonts w:ascii="Book Antiqua" w:hAnsi="Book Antiqua"/>
          <w:sz w:val="24"/>
          <w:szCs w:val="24"/>
        </w:rPr>
        <w:t xml:space="preserve"> </w:t>
      </w:r>
      <w:r w:rsidRPr="008F067A">
        <w:rPr>
          <w:rFonts w:ascii="Book Antiqua" w:hAnsi="Book Antiqua"/>
          <w:sz w:val="24"/>
          <w:szCs w:val="24"/>
        </w:rPr>
        <w:t>It is probable that patients with other types of mitochondrial syndromes causing myopathy develop DKA with respiratory failure.</w:t>
      </w:r>
      <w:r w:rsidR="00F9359E" w:rsidRPr="008F067A">
        <w:rPr>
          <w:rFonts w:ascii="Book Antiqua" w:hAnsi="Book Antiqua"/>
          <w:sz w:val="24"/>
          <w:szCs w:val="24"/>
        </w:rPr>
        <w:t xml:space="preserve"> </w:t>
      </w:r>
      <w:r w:rsidRPr="008F067A">
        <w:rPr>
          <w:rFonts w:ascii="Book Antiqua" w:hAnsi="Book Antiqua"/>
          <w:sz w:val="24"/>
          <w:szCs w:val="24"/>
        </w:rPr>
        <w:t>The reported case of DKA with respiratory failure in a patient with Kearns-Say</w:t>
      </w:r>
      <w:r w:rsidR="00432765" w:rsidRPr="008F067A">
        <w:rPr>
          <w:rFonts w:ascii="Book Antiqua" w:hAnsi="Book Antiqua"/>
          <w:sz w:val="24"/>
          <w:szCs w:val="24"/>
        </w:rPr>
        <w:t xml:space="preserve">re syndrome had a fatal </w:t>
      </w:r>
      <w:proofErr w:type="gramStart"/>
      <w:r w:rsidR="00432765" w:rsidRPr="008F067A">
        <w:rPr>
          <w:rFonts w:ascii="Book Antiqua" w:hAnsi="Book Antiqua"/>
          <w:sz w:val="24"/>
          <w:szCs w:val="24"/>
        </w:rPr>
        <w:t>outcome</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230]</w:t>
      </w:r>
      <w:r w:rsidRPr="008F067A">
        <w:rPr>
          <w:rFonts w:ascii="Book Antiqua" w:hAnsi="Book Antiqua"/>
          <w:sz w:val="24"/>
          <w:szCs w:val="24"/>
        </w:rPr>
        <w:t>.</w:t>
      </w:r>
      <w:r w:rsidR="00F9359E" w:rsidRPr="008F067A">
        <w:rPr>
          <w:rFonts w:ascii="Book Antiqua" w:hAnsi="Book Antiqua"/>
          <w:sz w:val="24"/>
          <w:szCs w:val="24"/>
        </w:rPr>
        <w:t xml:space="preserve"> </w:t>
      </w:r>
    </w:p>
    <w:p w:rsidR="00432765" w:rsidRPr="008F067A" w:rsidRDefault="00432765" w:rsidP="009C6C12">
      <w:pPr>
        <w:spacing w:after="0" w:line="360" w:lineRule="auto"/>
        <w:jc w:val="both"/>
        <w:rPr>
          <w:rFonts w:ascii="Book Antiqua" w:hAnsi="Book Antiqua"/>
          <w:b/>
          <w:sz w:val="24"/>
          <w:szCs w:val="24"/>
          <w:lang w:eastAsia="zh-CN"/>
        </w:rPr>
      </w:pPr>
    </w:p>
    <w:p w:rsidR="003A2E91"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Preexisting conditions of the respiratory system</w:t>
      </w:r>
      <w:r w:rsidR="00432765" w:rsidRPr="008F067A">
        <w:rPr>
          <w:rFonts w:ascii="Book Antiqua" w:hAnsi="Book Antiqua"/>
          <w:b/>
          <w:sz w:val="24"/>
          <w:szCs w:val="24"/>
          <w:lang w:eastAsia="zh-CN"/>
        </w:rPr>
        <w:t xml:space="preserve">: </w:t>
      </w:r>
      <w:r w:rsidRPr="008F067A">
        <w:rPr>
          <w:rFonts w:ascii="Book Antiqua" w:hAnsi="Book Antiqua"/>
          <w:sz w:val="24"/>
          <w:szCs w:val="24"/>
        </w:rPr>
        <w:t>We found reports of respiratory failure during the course of DKA in a</w:t>
      </w:r>
      <w:r w:rsidR="00432765" w:rsidRPr="008F067A">
        <w:rPr>
          <w:rFonts w:ascii="Book Antiqua" w:hAnsi="Book Antiqua"/>
          <w:sz w:val="24"/>
          <w:szCs w:val="24"/>
        </w:rPr>
        <w:t xml:space="preserve"> patient with tracheal </w:t>
      </w:r>
      <w:proofErr w:type="gramStart"/>
      <w:r w:rsidR="00432765" w:rsidRPr="008F067A">
        <w:rPr>
          <w:rFonts w:ascii="Book Antiqua" w:hAnsi="Book Antiqua"/>
          <w:sz w:val="24"/>
          <w:szCs w:val="24"/>
        </w:rPr>
        <w:t>stenosis</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232]</w:t>
      </w:r>
      <w:r w:rsidRPr="008F067A">
        <w:rPr>
          <w:rFonts w:ascii="Book Antiqua" w:hAnsi="Book Antiqua"/>
          <w:sz w:val="24"/>
          <w:szCs w:val="24"/>
        </w:rPr>
        <w:t xml:space="preserve"> and another patient with cen</w:t>
      </w:r>
      <w:r w:rsidR="00432765" w:rsidRPr="008F067A">
        <w:rPr>
          <w:rFonts w:ascii="Book Antiqua" w:hAnsi="Book Antiqua"/>
          <w:sz w:val="24"/>
          <w:szCs w:val="24"/>
        </w:rPr>
        <w:t>tral venous catheter thrombosis</w:t>
      </w:r>
      <w:r w:rsidRPr="008F067A">
        <w:rPr>
          <w:rFonts w:ascii="Book Antiqua" w:hAnsi="Book Antiqua"/>
          <w:sz w:val="24"/>
          <w:szCs w:val="24"/>
          <w:vertAlign w:val="superscript"/>
        </w:rPr>
        <w:t>[233]</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DKA creates a severe stress on the respiratory function that has the potential to aggravate chronic lung disease.</w:t>
      </w:r>
      <w:r w:rsidR="00F9359E" w:rsidRPr="008F067A">
        <w:rPr>
          <w:rFonts w:ascii="Book Antiqua" w:hAnsi="Book Antiqua"/>
          <w:sz w:val="24"/>
          <w:szCs w:val="24"/>
        </w:rPr>
        <w:t xml:space="preserve"> </w:t>
      </w:r>
      <w:r w:rsidRPr="008F067A">
        <w:rPr>
          <w:rFonts w:ascii="Book Antiqua" w:hAnsi="Book Antiqua"/>
          <w:sz w:val="24"/>
          <w:szCs w:val="24"/>
        </w:rPr>
        <w:t>There is a paucity of studies addressing the effects of DKA on respiratory function in patients with chronic lung disease and on the outcomes of DKA in this setting.</w:t>
      </w:r>
      <w:r w:rsidR="00F9359E" w:rsidRPr="008F067A">
        <w:rPr>
          <w:rFonts w:ascii="Book Antiqua" w:hAnsi="Book Antiqua"/>
          <w:sz w:val="24"/>
          <w:szCs w:val="24"/>
        </w:rPr>
        <w:t xml:space="preserve"> </w:t>
      </w:r>
    </w:p>
    <w:p w:rsidR="00325BBA" w:rsidRPr="008F067A" w:rsidRDefault="00325BBA" w:rsidP="009C6C12">
      <w:pPr>
        <w:spacing w:after="0" w:line="360" w:lineRule="auto"/>
        <w:jc w:val="both"/>
        <w:rPr>
          <w:rFonts w:ascii="Book Antiqua" w:hAnsi="Book Antiqua"/>
          <w:b/>
          <w:sz w:val="24"/>
          <w:szCs w:val="24"/>
          <w:lang w:eastAsia="zh-CN"/>
        </w:rPr>
      </w:pPr>
    </w:p>
    <w:p w:rsidR="003A2E91"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Other associated conditions</w:t>
      </w:r>
      <w:r w:rsidR="00432765" w:rsidRPr="008F067A">
        <w:rPr>
          <w:rFonts w:ascii="Book Antiqua" w:hAnsi="Book Antiqua"/>
          <w:b/>
          <w:sz w:val="24"/>
          <w:szCs w:val="24"/>
          <w:lang w:eastAsia="zh-CN"/>
        </w:rPr>
        <w:t xml:space="preserve">: </w:t>
      </w:r>
      <w:r w:rsidRPr="008F067A">
        <w:rPr>
          <w:rFonts w:ascii="Book Antiqua" w:hAnsi="Book Antiqua"/>
          <w:sz w:val="24"/>
          <w:szCs w:val="24"/>
        </w:rPr>
        <w:t>The development of acute kidney injury during the course of DKA may place greater demands on respiratory function.</w:t>
      </w:r>
      <w:r w:rsidR="00F9359E" w:rsidRPr="008F067A">
        <w:rPr>
          <w:rFonts w:ascii="Book Antiqua" w:hAnsi="Book Antiqua"/>
          <w:sz w:val="24"/>
          <w:szCs w:val="24"/>
        </w:rPr>
        <w:t xml:space="preserve"> </w:t>
      </w:r>
      <w:r w:rsidRPr="008F067A">
        <w:rPr>
          <w:rFonts w:ascii="Book Antiqua" w:hAnsi="Book Antiqua"/>
          <w:sz w:val="24"/>
          <w:szCs w:val="24"/>
        </w:rPr>
        <w:t>Two reports addressed respiratory distress in patients w</w:t>
      </w:r>
      <w:r w:rsidR="00325BBA" w:rsidRPr="008F067A">
        <w:rPr>
          <w:rFonts w:ascii="Book Antiqua" w:hAnsi="Book Antiqua"/>
          <w:sz w:val="24"/>
          <w:szCs w:val="24"/>
        </w:rPr>
        <w:t xml:space="preserve">ith DKA and acute renal </w:t>
      </w:r>
      <w:proofErr w:type="gramStart"/>
      <w:r w:rsidR="00325BBA" w:rsidRPr="008F067A">
        <w:rPr>
          <w:rFonts w:ascii="Book Antiqua" w:hAnsi="Book Antiqua"/>
          <w:sz w:val="24"/>
          <w:szCs w:val="24"/>
        </w:rPr>
        <w:t>failure</w:t>
      </w:r>
      <w:r w:rsidR="00325BBA" w:rsidRPr="008F067A">
        <w:rPr>
          <w:rFonts w:ascii="Book Antiqua" w:hAnsi="Book Antiqua"/>
          <w:sz w:val="24"/>
          <w:szCs w:val="24"/>
          <w:vertAlign w:val="superscript"/>
        </w:rPr>
        <w:t>[</w:t>
      </w:r>
      <w:proofErr w:type="gramEnd"/>
      <w:r w:rsidR="00325BBA" w:rsidRPr="008F067A">
        <w:rPr>
          <w:rFonts w:ascii="Book Antiqua" w:hAnsi="Book Antiqua"/>
          <w:sz w:val="24"/>
          <w:szCs w:val="24"/>
          <w:vertAlign w:val="superscript"/>
        </w:rPr>
        <w:t>234,</w:t>
      </w:r>
      <w:r w:rsidRPr="008F067A">
        <w:rPr>
          <w:rFonts w:ascii="Book Antiqua" w:hAnsi="Book Antiqua"/>
          <w:sz w:val="24"/>
          <w:szCs w:val="24"/>
          <w:vertAlign w:val="superscript"/>
        </w:rPr>
        <w:t>235]</w:t>
      </w:r>
      <w:r w:rsidRPr="008F067A">
        <w:rPr>
          <w:rFonts w:ascii="Book Antiqua" w:hAnsi="Book Antiqua"/>
          <w:sz w:val="24"/>
          <w:szCs w:val="24"/>
        </w:rPr>
        <w:t>.</w:t>
      </w:r>
      <w:r w:rsidR="00F9359E" w:rsidRPr="008F067A">
        <w:rPr>
          <w:rFonts w:ascii="Book Antiqua" w:hAnsi="Book Antiqua"/>
          <w:sz w:val="24"/>
          <w:szCs w:val="24"/>
        </w:rPr>
        <w:t xml:space="preserve"> </w:t>
      </w:r>
      <w:r w:rsidRPr="008F067A">
        <w:rPr>
          <w:rFonts w:ascii="Book Antiqua" w:hAnsi="Book Antiqua"/>
          <w:sz w:val="24"/>
          <w:szCs w:val="24"/>
        </w:rPr>
        <w:t>As previously noted, there is a great need for studies of DKA in patients with conditions potentially affecting the respiratory function (</w:t>
      </w:r>
      <w:r w:rsidRPr="008F067A">
        <w:rPr>
          <w:rFonts w:ascii="Book Antiqua" w:hAnsi="Book Antiqua"/>
          <w:i/>
          <w:sz w:val="24"/>
          <w:szCs w:val="24"/>
        </w:rPr>
        <w:t>e.g.</w:t>
      </w:r>
      <w:r w:rsidR="00432765" w:rsidRPr="008F067A">
        <w:rPr>
          <w:rFonts w:ascii="Book Antiqua" w:hAnsi="Book Antiqua"/>
          <w:i/>
          <w:sz w:val="24"/>
          <w:szCs w:val="24"/>
          <w:lang w:eastAsia="zh-CN"/>
        </w:rPr>
        <w:t>,</w:t>
      </w:r>
      <w:r w:rsidRPr="008F067A">
        <w:rPr>
          <w:rFonts w:ascii="Book Antiqua" w:hAnsi="Book Antiqua"/>
          <w:sz w:val="24"/>
          <w:szCs w:val="24"/>
        </w:rPr>
        <w:t xml:space="preserve"> drugs, severe hypothyroidism, </w:t>
      </w:r>
      <w:r w:rsidRPr="008F067A">
        <w:rPr>
          <w:rFonts w:ascii="Book Antiqua" w:hAnsi="Book Antiqua"/>
          <w:i/>
          <w:sz w:val="24"/>
          <w:szCs w:val="24"/>
        </w:rPr>
        <w:t>etc.</w:t>
      </w:r>
      <w:r w:rsidRPr="008F067A">
        <w:rPr>
          <w:rFonts w:ascii="Book Antiqua" w:hAnsi="Book Antiqua"/>
          <w:sz w:val="24"/>
          <w:szCs w:val="24"/>
        </w:rPr>
        <w:t>).</w:t>
      </w:r>
      <w:r w:rsidR="00F9359E" w:rsidRPr="008F067A">
        <w:rPr>
          <w:rFonts w:ascii="Book Antiqua" w:hAnsi="Book Antiqua"/>
          <w:sz w:val="24"/>
          <w:szCs w:val="24"/>
        </w:rPr>
        <w:t xml:space="preserve"> </w:t>
      </w:r>
    </w:p>
    <w:p w:rsidR="00325BBA" w:rsidRPr="008F067A" w:rsidRDefault="00325BBA" w:rsidP="009C6C12">
      <w:pPr>
        <w:spacing w:after="0" w:line="360" w:lineRule="auto"/>
        <w:jc w:val="both"/>
        <w:rPr>
          <w:rFonts w:ascii="Book Antiqua" w:hAnsi="Book Antiqua"/>
          <w:sz w:val="24"/>
          <w:szCs w:val="24"/>
          <w:lang w:eastAsia="zh-CN"/>
        </w:rPr>
      </w:pPr>
    </w:p>
    <w:p w:rsidR="00F9359E" w:rsidRPr="008F067A" w:rsidRDefault="00F9359E" w:rsidP="009C6C12">
      <w:pPr>
        <w:spacing w:after="0" w:line="360" w:lineRule="auto"/>
        <w:jc w:val="both"/>
        <w:rPr>
          <w:rFonts w:ascii="Book Antiqua" w:hAnsi="Book Antiqua"/>
          <w:b/>
          <w:sz w:val="24"/>
          <w:szCs w:val="24"/>
          <w:lang w:eastAsia="zh-CN"/>
        </w:rPr>
      </w:pPr>
      <w:r w:rsidRPr="008F067A">
        <w:rPr>
          <w:rFonts w:ascii="Book Antiqua" w:hAnsi="Book Antiqua"/>
          <w:b/>
          <w:sz w:val="24"/>
          <w:szCs w:val="24"/>
        </w:rPr>
        <w:t>CONCLUSION</w:t>
      </w:r>
    </w:p>
    <w:p w:rsidR="003A2E91" w:rsidRPr="008F067A" w:rsidRDefault="003A2E91" w:rsidP="009C6C12">
      <w:pPr>
        <w:spacing w:after="0" w:line="360" w:lineRule="auto"/>
        <w:jc w:val="both"/>
        <w:rPr>
          <w:rFonts w:ascii="Book Antiqua" w:hAnsi="Book Antiqua"/>
          <w:b/>
          <w:sz w:val="24"/>
          <w:szCs w:val="24"/>
          <w:lang w:eastAsia="zh-CN"/>
        </w:rPr>
      </w:pPr>
      <w:r w:rsidRPr="008F067A">
        <w:rPr>
          <w:rFonts w:ascii="Book Antiqua" w:hAnsi="Book Antiqua"/>
          <w:sz w:val="24"/>
          <w:szCs w:val="24"/>
        </w:rPr>
        <w:t>Respiratory failure developing during the course of DKA worsens its prognosis and is preventable in most instances.</w:t>
      </w:r>
      <w:r w:rsidR="00F9359E" w:rsidRPr="008F067A">
        <w:rPr>
          <w:rFonts w:ascii="Book Antiqua" w:hAnsi="Book Antiqua"/>
          <w:sz w:val="24"/>
          <w:szCs w:val="24"/>
        </w:rPr>
        <w:t xml:space="preserve"> </w:t>
      </w:r>
      <w:r w:rsidRPr="008F067A">
        <w:rPr>
          <w:rFonts w:ascii="Book Antiqua" w:hAnsi="Book Antiqua"/>
          <w:sz w:val="24"/>
          <w:szCs w:val="24"/>
        </w:rPr>
        <w:t xml:space="preserve">Prevention of respiratory failure has the potential to </w:t>
      </w:r>
      <w:r w:rsidRPr="008F067A">
        <w:rPr>
          <w:rFonts w:ascii="Book Antiqua" w:hAnsi="Book Antiqua"/>
          <w:sz w:val="24"/>
          <w:szCs w:val="24"/>
        </w:rPr>
        <w:lastRenderedPageBreak/>
        <w:t>reduce mortality from DKA.</w:t>
      </w:r>
      <w:r w:rsidR="00F9359E" w:rsidRPr="008F067A">
        <w:rPr>
          <w:rFonts w:ascii="Book Antiqua" w:hAnsi="Book Antiqua"/>
          <w:sz w:val="24"/>
          <w:szCs w:val="24"/>
        </w:rPr>
        <w:t xml:space="preserve"> </w:t>
      </w:r>
      <w:r w:rsidRPr="008F067A">
        <w:rPr>
          <w:rFonts w:ascii="Book Antiqua" w:hAnsi="Book Antiqua"/>
          <w:sz w:val="24"/>
          <w:szCs w:val="24"/>
        </w:rPr>
        <w:t xml:space="preserve">Prevention and early detection of respiratory failure, by close monitoring of the clinical status and timely use and appropriate interpretation of arterial blood gases, have the potential of both decreasing mortality from DKA and preventing the debilitating somatic and psychiatric </w:t>
      </w:r>
      <w:proofErr w:type="spellStart"/>
      <w:r w:rsidRPr="008F067A">
        <w:rPr>
          <w:rFonts w:ascii="Book Antiqua" w:hAnsi="Book Antiqua"/>
          <w:sz w:val="24"/>
          <w:szCs w:val="24"/>
        </w:rPr>
        <w:t>sequelae</w:t>
      </w:r>
      <w:proofErr w:type="spellEnd"/>
      <w:r w:rsidRPr="008F067A">
        <w:rPr>
          <w:rFonts w:ascii="Book Antiqua" w:hAnsi="Book Antiqua"/>
          <w:sz w:val="24"/>
          <w:szCs w:val="24"/>
        </w:rPr>
        <w:t xml:space="preserve"> of p</w:t>
      </w:r>
      <w:r w:rsidR="00F9359E" w:rsidRPr="008F067A">
        <w:rPr>
          <w:rFonts w:ascii="Book Antiqua" w:hAnsi="Book Antiqua"/>
          <w:sz w:val="24"/>
          <w:szCs w:val="24"/>
        </w:rPr>
        <w:t xml:space="preserve">rolonged mechanical </w:t>
      </w:r>
      <w:proofErr w:type="gramStart"/>
      <w:r w:rsidR="00F9359E" w:rsidRPr="008F067A">
        <w:rPr>
          <w:rFonts w:ascii="Book Antiqua" w:hAnsi="Book Antiqua"/>
          <w:sz w:val="24"/>
          <w:szCs w:val="24"/>
        </w:rPr>
        <w:t>ventilation</w:t>
      </w:r>
      <w:r w:rsidRPr="008F067A">
        <w:rPr>
          <w:rFonts w:ascii="Book Antiqua" w:hAnsi="Book Antiqua"/>
          <w:sz w:val="24"/>
          <w:szCs w:val="24"/>
          <w:vertAlign w:val="superscript"/>
        </w:rPr>
        <w:t>[</w:t>
      </w:r>
      <w:proofErr w:type="gramEnd"/>
      <w:r w:rsidRPr="008F067A">
        <w:rPr>
          <w:rFonts w:ascii="Book Antiqua" w:hAnsi="Book Antiqua"/>
          <w:sz w:val="24"/>
          <w:szCs w:val="24"/>
          <w:vertAlign w:val="superscript"/>
        </w:rPr>
        <w:t>134]</w:t>
      </w:r>
      <w:r w:rsidRPr="008F067A">
        <w:rPr>
          <w:rFonts w:ascii="Book Antiqua" w:hAnsi="Book Antiqua"/>
          <w:sz w:val="24"/>
          <w:szCs w:val="24"/>
        </w:rPr>
        <w:t>.</w:t>
      </w:r>
      <w:r w:rsidR="00F9359E" w:rsidRPr="008F067A">
        <w:rPr>
          <w:rFonts w:ascii="Book Antiqua" w:hAnsi="Book Antiqua"/>
          <w:sz w:val="24"/>
          <w:szCs w:val="24"/>
        </w:rPr>
        <w:t xml:space="preserve"> </w:t>
      </w:r>
    </w:p>
    <w:p w:rsidR="003A2E91" w:rsidRPr="008F067A" w:rsidRDefault="003A2E91" w:rsidP="009C6C12">
      <w:pPr>
        <w:spacing w:after="0" w:line="360" w:lineRule="auto"/>
        <w:jc w:val="both"/>
        <w:rPr>
          <w:rFonts w:ascii="Book Antiqua" w:hAnsi="Book Antiqua"/>
          <w:sz w:val="24"/>
          <w:szCs w:val="24"/>
        </w:rPr>
      </w:pPr>
    </w:p>
    <w:p w:rsidR="003A2E91" w:rsidRPr="008F067A" w:rsidRDefault="003A2E91" w:rsidP="009C6C12">
      <w:pPr>
        <w:spacing w:after="0" w:line="360" w:lineRule="auto"/>
        <w:jc w:val="both"/>
        <w:rPr>
          <w:rFonts w:ascii="Book Antiqua" w:hAnsi="Book Antiqua"/>
          <w:b/>
          <w:sz w:val="24"/>
          <w:szCs w:val="24"/>
        </w:rPr>
      </w:pPr>
      <w:r w:rsidRPr="008F067A">
        <w:rPr>
          <w:rFonts w:ascii="Book Antiqua" w:hAnsi="Book Antiqua"/>
          <w:b/>
          <w:sz w:val="24"/>
          <w:szCs w:val="24"/>
        </w:rPr>
        <w:t>REFERENCES</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 </w:t>
      </w:r>
      <w:proofErr w:type="spellStart"/>
      <w:r w:rsidRPr="00E670AB">
        <w:rPr>
          <w:rFonts w:ascii="Book Antiqua" w:eastAsia="宋体" w:hAnsi="Book Antiqua" w:cs="宋体"/>
          <w:b/>
          <w:bCs/>
          <w:sz w:val="24"/>
          <w:szCs w:val="24"/>
        </w:rPr>
        <w:t>Felig</w:t>
      </w:r>
      <w:proofErr w:type="spellEnd"/>
      <w:r w:rsidRPr="00E670AB">
        <w:rPr>
          <w:rFonts w:ascii="Book Antiqua" w:eastAsia="宋体" w:hAnsi="Book Antiqua" w:cs="宋体"/>
          <w:b/>
          <w:bCs/>
          <w:sz w:val="24"/>
          <w:szCs w:val="24"/>
        </w:rPr>
        <w:t xml:space="preserve"> P</w:t>
      </w:r>
      <w:r w:rsidRPr="00E670AB">
        <w:rPr>
          <w:rFonts w:ascii="Book Antiqua" w:eastAsia="宋体" w:hAnsi="Book Antiqua" w:cs="宋体"/>
          <w:sz w:val="24"/>
          <w:szCs w:val="24"/>
        </w:rPr>
        <w:t>.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N </w:t>
      </w:r>
      <w:proofErr w:type="spellStart"/>
      <w:r w:rsidRPr="00E670AB">
        <w:rPr>
          <w:rFonts w:ascii="Book Antiqua" w:eastAsia="宋体" w:hAnsi="Book Antiqua" w:cs="宋体"/>
          <w:i/>
          <w:iCs/>
          <w:sz w:val="24"/>
          <w:szCs w:val="24"/>
        </w:rPr>
        <w:t>Engl</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1974; </w:t>
      </w:r>
      <w:r w:rsidRPr="00E670AB">
        <w:rPr>
          <w:rFonts w:ascii="Book Antiqua" w:eastAsia="宋体" w:hAnsi="Book Antiqua" w:cs="宋体"/>
          <w:b/>
          <w:bCs/>
          <w:sz w:val="24"/>
          <w:szCs w:val="24"/>
        </w:rPr>
        <w:t>290</w:t>
      </w:r>
      <w:r w:rsidRPr="00E670AB">
        <w:rPr>
          <w:rFonts w:ascii="Book Antiqua" w:eastAsia="宋体" w:hAnsi="Book Antiqua" w:cs="宋体"/>
          <w:sz w:val="24"/>
          <w:szCs w:val="24"/>
        </w:rPr>
        <w:t>: 1360-1363 [PMID: 4208038 DOI: 10.1056/NEJM197406132902405]</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2 </w:t>
      </w:r>
      <w:proofErr w:type="spellStart"/>
      <w:r w:rsidRPr="00E670AB">
        <w:rPr>
          <w:rFonts w:ascii="Book Antiqua" w:eastAsia="宋体" w:hAnsi="Book Antiqua" w:cs="宋体"/>
          <w:b/>
          <w:bCs/>
          <w:sz w:val="24"/>
          <w:szCs w:val="24"/>
        </w:rPr>
        <w:t>Alberti</w:t>
      </w:r>
      <w:proofErr w:type="spellEnd"/>
      <w:r w:rsidRPr="00E670AB">
        <w:rPr>
          <w:rFonts w:ascii="Book Antiqua" w:eastAsia="宋体" w:hAnsi="Book Antiqua" w:cs="宋体"/>
          <w:b/>
          <w:bCs/>
          <w:sz w:val="24"/>
          <w:szCs w:val="24"/>
        </w:rPr>
        <w:t xml:space="preserve"> KG</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Nattrass</w:t>
      </w:r>
      <w:proofErr w:type="spellEnd"/>
      <w:r w:rsidRPr="00E670AB">
        <w:rPr>
          <w:rFonts w:ascii="Book Antiqua" w:eastAsia="宋体" w:hAnsi="Book Antiqua" w:cs="宋体"/>
          <w:sz w:val="24"/>
          <w:szCs w:val="24"/>
        </w:rPr>
        <w:t xml:space="preserve"> M. Severe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Med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North Am</w:t>
      </w:r>
      <w:r w:rsidRPr="00E670AB">
        <w:rPr>
          <w:rFonts w:ascii="Book Antiqua" w:eastAsia="宋体" w:hAnsi="Book Antiqua" w:cs="宋体"/>
          <w:sz w:val="24"/>
          <w:szCs w:val="24"/>
        </w:rPr>
        <w:t xml:space="preserve"> 1978; </w:t>
      </w:r>
      <w:r w:rsidRPr="00E670AB">
        <w:rPr>
          <w:rFonts w:ascii="Book Antiqua" w:eastAsia="宋体" w:hAnsi="Book Antiqua" w:cs="宋体"/>
          <w:b/>
          <w:bCs/>
          <w:sz w:val="24"/>
          <w:szCs w:val="24"/>
        </w:rPr>
        <w:t>62</w:t>
      </w:r>
      <w:r w:rsidRPr="00E670AB">
        <w:rPr>
          <w:rFonts w:ascii="Book Antiqua" w:eastAsia="宋体" w:hAnsi="Book Antiqua" w:cs="宋体"/>
          <w:sz w:val="24"/>
          <w:szCs w:val="24"/>
        </w:rPr>
        <w:t>: 799-814 [PMID: 98677]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3 </w:t>
      </w:r>
      <w:proofErr w:type="spellStart"/>
      <w:r w:rsidRPr="00E670AB">
        <w:rPr>
          <w:rFonts w:ascii="Book Antiqua" w:eastAsia="宋体" w:hAnsi="Book Antiqua" w:cs="宋体"/>
          <w:b/>
          <w:bCs/>
          <w:sz w:val="24"/>
          <w:szCs w:val="24"/>
        </w:rPr>
        <w:t>Kreisberg</w:t>
      </w:r>
      <w:proofErr w:type="spellEnd"/>
      <w:r w:rsidRPr="00E670AB">
        <w:rPr>
          <w:rFonts w:ascii="Book Antiqua" w:eastAsia="宋体" w:hAnsi="Book Antiqua" w:cs="宋体"/>
          <w:b/>
          <w:bCs/>
          <w:sz w:val="24"/>
          <w:szCs w:val="24"/>
        </w:rPr>
        <w:t xml:space="preserve"> RA</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Diabetic ketoacidosis: new concepts and trends in pathogenesis and treatment. </w:t>
      </w:r>
      <w:r w:rsidRPr="00E670AB">
        <w:rPr>
          <w:rFonts w:ascii="Book Antiqua" w:eastAsia="宋体" w:hAnsi="Book Antiqua" w:cs="宋体"/>
          <w:i/>
          <w:iCs/>
          <w:sz w:val="24"/>
          <w:szCs w:val="24"/>
        </w:rPr>
        <w:t>Ann Intern Med</w:t>
      </w:r>
      <w:r w:rsidRPr="00E670AB">
        <w:rPr>
          <w:rFonts w:ascii="Book Antiqua" w:eastAsia="宋体" w:hAnsi="Book Antiqua" w:cs="宋体"/>
          <w:sz w:val="24"/>
          <w:szCs w:val="24"/>
        </w:rPr>
        <w:t xml:space="preserve"> 1978; </w:t>
      </w:r>
      <w:r w:rsidRPr="00E670AB">
        <w:rPr>
          <w:rFonts w:ascii="Book Antiqua" w:eastAsia="宋体" w:hAnsi="Book Antiqua" w:cs="宋体"/>
          <w:b/>
          <w:bCs/>
          <w:sz w:val="24"/>
          <w:szCs w:val="24"/>
        </w:rPr>
        <w:t>88</w:t>
      </w:r>
      <w:r w:rsidRPr="00E670AB">
        <w:rPr>
          <w:rFonts w:ascii="Book Antiqua" w:eastAsia="宋体" w:hAnsi="Book Antiqua" w:cs="宋体"/>
          <w:sz w:val="24"/>
          <w:szCs w:val="24"/>
        </w:rPr>
        <w:t>: 681-695 [PMID: 417652 DOI: 10.7326/0003-4819-88-5-681]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4 </w:t>
      </w:r>
      <w:r w:rsidRPr="00E670AB">
        <w:rPr>
          <w:rFonts w:ascii="Book Antiqua" w:eastAsia="宋体" w:hAnsi="Book Antiqua" w:cs="宋体"/>
          <w:b/>
          <w:bCs/>
          <w:sz w:val="24"/>
          <w:szCs w:val="24"/>
        </w:rPr>
        <w:t>Foster DW</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McGarry</w:t>
      </w:r>
      <w:proofErr w:type="spellEnd"/>
      <w:r w:rsidRPr="00E670AB">
        <w:rPr>
          <w:rFonts w:ascii="Book Antiqua" w:eastAsia="宋体" w:hAnsi="Book Antiqua" w:cs="宋体"/>
          <w:sz w:val="24"/>
          <w:szCs w:val="24"/>
        </w:rPr>
        <w:t xml:space="preserve"> JD. </w:t>
      </w:r>
      <w:proofErr w:type="gramStart"/>
      <w:r w:rsidRPr="00E670AB">
        <w:rPr>
          <w:rFonts w:ascii="Book Antiqua" w:eastAsia="宋体" w:hAnsi="Book Antiqua" w:cs="宋体"/>
          <w:sz w:val="24"/>
          <w:szCs w:val="24"/>
        </w:rPr>
        <w:t>The metabolic derangements and treatment of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N </w:t>
      </w:r>
      <w:proofErr w:type="spellStart"/>
      <w:r w:rsidRPr="00E670AB">
        <w:rPr>
          <w:rFonts w:ascii="Book Antiqua" w:eastAsia="宋体" w:hAnsi="Book Antiqua" w:cs="宋体"/>
          <w:i/>
          <w:iCs/>
          <w:sz w:val="24"/>
          <w:szCs w:val="24"/>
        </w:rPr>
        <w:t>Engl</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1983; </w:t>
      </w:r>
      <w:r w:rsidRPr="00E670AB">
        <w:rPr>
          <w:rFonts w:ascii="Book Antiqua" w:eastAsia="宋体" w:hAnsi="Book Antiqua" w:cs="宋体"/>
          <w:b/>
          <w:bCs/>
          <w:sz w:val="24"/>
          <w:szCs w:val="24"/>
        </w:rPr>
        <w:t>309</w:t>
      </w:r>
      <w:r w:rsidRPr="00E670AB">
        <w:rPr>
          <w:rFonts w:ascii="Book Antiqua" w:eastAsia="宋体" w:hAnsi="Book Antiqua" w:cs="宋体"/>
          <w:sz w:val="24"/>
          <w:szCs w:val="24"/>
        </w:rPr>
        <w:t>: 159-169 [PMID: 6408476 DOI: 10.1056/NEJM198307213090307]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5 </w:t>
      </w:r>
      <w:proofErr w:type="spellStart"/>
      <w:r w:rsidRPr="00E670AB">
        <w:rPr>
          <w:rFonts w:ascii="Book Antiqua" w:eastAsia="宋体" w:hAnsi="Book Antiqua" w:cs="宋体"/>
          <w:b/>
          <w:bCs/>
          <w:sz w:val="24"/>
          <w:szCs w:val="24"/>
        </w:rPr>
        <w:t>Schade</w:t>
      </w:r>
      <w:proofErr w:type="spellEnd"/>
      <w:r w:rsidRPr="00E670AB">
        <w:rPr>
          <w:rFonts w:ascii="Book Antiqua" w:eastAsia="宋体" w:hAnsi="Book Antiqua" w:cs="宋体"/>
          <w:b/>
          <w:bCs/>
          <w:sz w:val="24"/>
          <w:szCs w:val="24"/>
        </w:rPr>
        <w:t xml:space="preserve"> DS</w:t>
      </w:r>
      <w:r w:rsidRPr="00E670AB">
        <w:rPr>
          <w:rFonts w:ascii="Book Antiqua" w:eastAsia="宋体" w:hAnsi="Book Antiqua" w:cs="宋体"/>
          <w:sz w:val="24"/>
          <w:szCs w:val="24"/>
        </w:rPr>
        <w:t>, Eaton RP.</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Diabetic ketoacidosis--pathogenesis, prevention and therapy.</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Endocrinol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Metab</w:t>
      </w:r>
      <w:proofErr w:type="spellEnd"/>
      <w:r w:rsidRPr="00E670AB">
        <w:rPr>
          <w:rFonts w:ascii="Book Antiqua" w:eastAsia="宋体" w:hAnsi="Book Antiqua" w:cs="宋体"/>
          <w:sz w:val="24"/>
          <w:szCs w:val="24"/>
        </w:rPr>
        <w:t xml:space="preserve"> 1983; </w:t>
      </w:r>
      <w:r w:rsidRPr="00E670AB">
        <w:rPr>
          <w:rFonts w:ascii="Book Antiqua" w:eastAsia="宋体" w:hAnsi="Book Antiqua" w:cs="宋体"/>
          <w:b/>
          <w:bCs/>
          <w:sz w:val="24"/>
          <w:szCs w:val="24"/>
        </w:rPr>
        <w:t>12</w:t>
      </w:r>
      <w:r w:rsidRPr="00E670AB">
        <w:rPr>
          <w:rFonts w:ascii="Book Antiqua" w:eastAsia="宋体" w:hAnsi="Book Antiqua" w:cs="宋体"/>
          <w:sz w:val="24"/>
          <w:szCs w:val="24"/>
        </w:rPr>
        <w:t>: 321-338 [PMID: 6409466 DOI: 10.1016/S0300-</w:t>
      </w:r>
      <w:proofErr w:type="gramStart"/>
      <w:r w:rsidRPr="00E670AB">
        <w:rPr>
          <w:rFonts w:ascii="Book Antiqua" w:eastAsia="宋体" w:hAnsi="Book Antiqua" w:cs="宋体"/>
          <w:sz w:val="24"/>
          <w:szCs w:val="24"/>
        </w:rPr>
        <w:t>595X(</w:t>
      </w:r>
      <w:proofErr w:type="gramEnd"/>
      <w:r w:rsidRPr="00E670AB">
        <w:rPr>
          <w:rFonts w:ascii="Book Antiqua" w:eastAsia="宋体" w:hAnsi="Book Antiqua" w:cs="宋体"/>
          <w:sz w:val="24"/>
          <w:szCs w:val="24"/>
        </w:rPr>
        <w:t>83)80044-9]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6 </w:t>
      </w:r>
      <w:proofErr w:type="spellStart"/>
      <w:r w:rsidRPr="00E670AB">
        <w:rPr>
          <w:rFonts w:ascii="Book Antiqua" w:eastAsia="宋体" w:hAnsi="Book Antiqua" w:cs="宋体"/>
          <w:b/>
          <w:bCs/>
          <w:sz w:val="24"/>
          <w:szCs w:val="24"/>
        </w:rPr>
        <w:t>Umpierrez</w:t>
      </w:r>
      <w:proofErr w:type="spellEnd"/>
      <w:r w:rsidRPr="00E670AB">
        <w:rPr>
          <w:rFonts w:ascii="Book Antiqua" w:eastAsia="宋体" w:hAnsi="Book Antiqua" w:cs="宋体"/>
          <w:b/>
          <w:bCs/>
          <w:sz w:val="24"/>
          <w:szCs w:val="24"/>
        </w:rPr>
        <w:t xml:space="preserve"> GE</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Kitabchi</w:t>
      </w:r>
      <w:proofErr w:type="spellEnd"/>
      <w:r w:rsidRPr="00E670AB">
        <w:rPr>
          <w:rFonts w:ascii="Book Antiqua" w:eastAsia="宋体" w:hAnsi="Book Antiqua" w:cs="宋体"/>
          <w:sz w:val="24"/>
          <w:szCs w:val="24"/>
        </w:rPr>
        <w:t xml:space="preserve"> AE. Diabetic ketoacidosis: risk factors and management strategies. </w:t>
      </w:r>
      <w:r w:rsidRPr="00E670AB">
        <w:rPr>
          <w:rFonts w:ascii="Book Antiqua" w:eastAsia="宋体" w:hAnsi="Book Antiqua" w:cs="宋体"/>
          <w:i/>
          <w:iCs/>
          <w:sz w:val="24"/>
          <w:szCs w:val="24"/>
        </w:rPr>
        <w:t xml:space="preserve">Treat </w:t>
      </w:r>
      <w:proofErr w:type="spellStart"/>
      <w:r w:rsidRPr="00E670AB">
        <w:rPr>
          <w:rFonts w:ascii="Book Antiqua" w:eastAsia="宋体" w:hAnsi="Book Antiqua" w:cs="宋体"/>
          <w:i/>
          <w:iCs/>
          <w:sz w:val="24"/>
          <w:szCs w:val="24"/>
        </w:rPr>
        <w:t>Endocrinol</w:t>
      </w:r>
      <w:proofErr w:type="spellEnd"/>
      <w:r w:rsidRPr="00E670AB">
        <w:rPr>
          <w:rFonts w:ascii="Book Antiqua" w:eastAsia="宋体" w:hAnsi="Book Antiqua" w:cs="宋体"/>
          <w:sz w:val="24"/>
          <w:szCs w:val="24"/>
        </w:rPr>
        <w:t xml:space="preserve"> 2003; </w:t>
      </w:r>
      <w:r w:rsidRPr="00E670AB">
        <w:rPr>
          <w:rFonts w:ascii="Book Antiqua" w:eastAsia="宋体" w:hAnsi="Book Antiqua" w:cs="宋体"/>
          <w:b/>
          <w:bCs/>
          <w:sz w:val="24"/>
          <w:szCs w:val="24"/>
        </w:rPr>
        <w:t>2</w:t>
      </w:r>
      <w:r w:rsidRPr="00E670AB">
        <w:rPr>
          <w:rFonts w:ascii="Book Antiqua" w:eastAsia="宋体" w:hAnsi="Book Antiqua" w:cs="宋体"/>
          <w:sz w:val="24"/>
          <w:szCs w:val="24"/>
        </w:rPr>
        <w:t>: 95-108 [PMID: 15871546 DOI: 10.2165/00024677-200302020-00003]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7 </w:t>
      </w:r>
      <w:proofErr w:type="spellStart"/>
      <w:r w:rsidRPr="00E670AB">
        <w:rPr>
          <w:rFonts w:ascii="Book Antiqua" w:eastAsia="宋体" w:hAnsi="Book Antiqua" w:cs="宋体"/>
          <w:b/>
          <w:bCs/>
          <w:sz w:val="24"/>
          <w:szCs w:val="24"/>
        </w:rPr>
        <w:t>Kitabchi</w:t>
      </w:r>
      <w:proofErr w:type="spellEnd"/>
      <w:r w:rsidRPr="00E670AB">
        <w:rPr>
          <w:rFonts w:ascii="Book Antiqua" w:eastAsia="宋体" w:hAnsi="Book Antiqua" w:cs="宋体"/>
          <w:b/>
          <w:bCs/>
          <w:sz w:val="24"/>
          <w:szCs w:val="24"/>
        </w:rPr>
        <w:t xml:space="preserve"> AE</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Nyenwe</w:t>
      </w:r>
      <w:proofErr w:type="spellEnd"/>
      <w:r w:rsidRPr="00E670AB">
        <w:rPr>
          <w:rFonts w:ascii="Book Antiqua" w:eastAsia="宋体" w:hAnsi="Book Antiqua" w:cs="宋体"/>
          <w:sz w:val="24"/>
          <w:szCs w:val="24"/>
        </w:rPr>
        <w:t xml:space="preserve"> EA. Hyperglycemic crises in diabetes mellitus: diabetic ketoacidosis and hyperglycemic hyperosmolar state. </w:t>
      </w:r>
      <w:proofErr w:type="spellStart"/>
      <w:r w:rsidRPr="00E670AB">
        <w:rPr>
          <w:rFonts w:ascii="Book Antiqua" w:eastAsia="宋体" w:hAnsi="Book Antiqua" w:cs="宋体"/>
          <w:i/>
          <w:iCs/>
          <w:sz w:val="24"/>
          <w:szCs w:val="24"/>
        </w:rPr>
        <w:t>Endocrinol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Metab</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North Am</w:t>
      </w:r>
      <w:r w:rsidRPr="00E670AB">
        <w:rPr>
          <w:rFonts w:ascii="Book Antiqua" w:eastAsia="宋体" w:hAnsi="Book Antiqua" w:cs="宋体"/>
          <w:sz w:val="24"/>
          <w:szCs w:val="24"/>
        </w:rPr>
        <w:t xml:space="preserve"> 2006; </w:t>
      </w:r>
      <w:r w:rsidRPr="00E670AB">
        <w:rPr>
          <w:rFonts w:ascii="Book Antiqua" w:eastAsia="宋体" w:hAnsi="Book Antiqua" w:cs="宋体"/>
          <w:b/>
          <w:bCs/>
          <w:sz w:val="24"/>
          <w:szCs w:val="24"/>
        </w:rPr>
        <w:t>35</w:t>
      </w:r>
      <w:r w:rsidRPr="00E670AB">
        <w:rPr>
          <w:rFonts w:ascii="Book Antiqua" w:eastAsia="宋体" w:hAnsi="Book Antiqua" w:cs="宋体"/>
          <w:sz w:val="24"/>
          <w:szCs w:val="24"/>
        </w:rPr>
        <w:t>: 725-</w:t>
      </w:r>
      <w:r>
        <w:rPr>
          <w:rFonts w:ascii="Book Antiqua" w:eastAsia="宋体" w:hAnsi="Book Antiqua" w:cs="宋体" w:hint="eastAsia"/>
          <w:sz w:val="24"/>
          <w:szCs w:val="24"/>
        </w:rPr>
        <w:t>7</w:t>
      </w:r>
      <w:r w:rsidRPr="00E670AB">
        <w:rPr>
          <w:rFonts w:ascii="Book Antiqua" w:eastAsia="宋体" w:hAnsi="Book Antiqua" w:cs="宋体"/>
          <w:sz w:val="24"/>
          <w:szCs w:val="24"/>
        </w:rPr>
        <w:t>51, viii [PMID: 17127143 DOI: 10.1016/j.ecl.2006.09.006]</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8 </w:t>
      </w:r>
      <w:proofErr w:type="spellStart"/>
      <w:r w:rsidRPr="00E670AB">
        <w:rPr>
          <w:rFonts w:ascii="Book Antiqua" w:eastAsia="宋体" w:hAnsi="Book Antiqua" w:cs="宋体"/>
          <w:b/>
          <w:bCs/>
          <w:sz w:val="24"/>
          <w:szCs w:val="24"/>
        </w:rPr>
        <w:t>Rosenbloom</w:t>
      </w:r>
      <w:proofErr w:type="spellEnd"/>
      <w:r w:rsidRPr="00E670AB">
        <w:rPr>
          <w:rFonts w:ascii="Book Antiqua" w:eastAsia="宋体" w:hAnsi="Book Antiqua" w:cs="宋体"/>
          <w:b/>
          <w:bCs/>
          <w:sz w:val="24"/>
          <w:szCs w:val="24"/>
        </w:rPr>
        <w:t xml:space="preserve"> AL</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The management of diabetic ketoacidosis in children.</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Diabetes </w:t>
      </w:r>
      <w:proofErr w:type="spellStart"/>
      <w:r w:rsidRPr="00E670AB">
        <w:rPr>
          <w:rFonts w:ascii="Book Antiqua" w:eastAsia="宋体" w:hAnsi="Book Antiqua" w:cs="宋体"/>
          <w:i/>
          <w:iCs/>
          <w:sz w:val="24"/>
          <w:szCs w:val="24"/>
        </w:rPr>
        <w:t>Ther</w:t>
      </w:r>
      <w:proofErr w:type="spellEnd"/>
      <w:r w:rsidRPr="00E670AB">
        <w:rPr>
          <w:rFonts w:ascii="Book Antiqua" w:eastAsia="宋体" w:hAnsi="Book Antiqua" w:cs="宋体"/>
          <w:sz w:val="24"/>
          <w:szCs w:val="24"/>
        </w:rPr>
        <w:t xml:space="preserve"> 2010; </w:t>
      </w:r>
      <w:r w:rsidRPr="00E670AB">
        <w:rPr>
          <w:rFonts w:ascii="Book Antiqua" w:eastAsia="宋体" w:hAnsi="Book Antiqua" w:cs="宋体"/>
          <w:b/>
          <w:bCs/>
          <w:sz w:val="24"/>
          <w:szCs w:val="24"/>
        </w:rPr>
        <w:t>1</w:t>
      </w:r>
      <w:r w:rsidRPr="00E670AB">
        <w:rPr>
          <w:rFonts w:ascii="Book Antiqua" w:eastAsia="宋体" w:hAnsi="Book Antiqua" w:cs="宋体"/>
          <w:sz w:val="24"/>
          <w:szCs w:val="24"/>
        </w:rPr>
        <w:t>: 103-120 [PMID: 22127748 DOI: 10.1007/s13300-010-008-2]</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lastRenderedPageBreak/>
        <w:t xml:space="preserve">9 </w:t>
      </w:r>
      <w:proofErr w:type="spellStart"/>
      <w:r w:rsidRPr="00E670AB">
        <w:rPr>
          <w:rFonts w:ascii="Book Antiqua" w:eastAsia="宋体" w:hAnsi="Book Antiqua" w:cs="宋体"/>
          <w:b/>
          <w:bCs/>
          <w:sz w:val="24"/>
          <w:szCs w:val="24"/>
        </w:rPr>
        <w:t>Maletkovic</w:t>
      </w:r>
      <w:proofErr w:type="spellEnd"/>
      <w:r w:rsidRPr="00E670AB">
        <w:rPr>
          <w:rFonts w:ascii="Book Antiqua" w:eastAsia="宋体" w:hAnsi="Book Antiqua" w:cs="宋体"/>
          <w:b/>
          <w:bCs/>
          <w:sz w:val="24"/>
          <w:szCs w:val="24"/>
        </w:rPr>
        <w:t xml:space="preserve"> J</w:t>
      </w:r>
      <w:r w:rsidRPr="00E670AB">
        <w:rPr>
          <w:rFonts w:ascii="Book Antiqua" w:eastAsia="宋体" w:hAnsi="Book Antiqua" w:cs="宋体"/>
          <w:sz w:val="24"/>
          <w:szCs w:val="24"/>
        </w:rPr>
        <w:t>, Drexler A. Diabetic ketoacidosis and hyperglycemic hyperosmolar state.</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Endocrinol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Metab</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North Am</w:t>
      </w:r>
      <w:r w:rsidRPr="00E670AB">
        <w:rPr>
          <w:rFonts w:ascii="Book Antiqua" w:eastAsia="宋体" w:hAnsi="Book Antiqua" w:cs="宋体"/>
          <w:sz w:val="24"/>
          <w:szCs w:val="24"/>
        </w:rPr>
        <w:t xml:space="preserve"> 2013; </w:t>
      </w:r>
      <w:r w:rsidRPr="00E670AB">
        <w:rPr>
          <w:rFonts w:ascii="Book Antiqua" w:eastAsia="宋体" w:hAnsi="Book Antiqua" w:cs="宋体"/>
          <w:b/>
          <w:bCs/>
          <w:sz w:val="24"/>
          <w:szCs w:val="24"/>
        </w:rPr>
        <w:t>42</w:t>
      </w:r>
      <w:r w:rsidRPr="00E670AB">
        <w:rPr>
          <w:rFonts w:ascii="Book Antiqua" w:eastAsia="宋体" w:hAnsi="Book Antiqua" w:cs="宋体"/>
          <w:sz w:val="24"/>
          <w:szCs w:val="24"/>
        </w:rPr>
        <w:t>: 677-695 [PMID: 24286946 DOI: 10.1016/j.ecl.2013.07.001]</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10 </w:t>
      </w:r>
      <w:r w:rsidRPr="00E670AB">
        <w:rPr>
          <w:rFonts w:ascii="Book Antiqua" w:eastAsia="宋体" w:hAnsi="Book Antiqua" w:cs="宋体"/>
          <w:b/>
          <w:bCs/>
          <w:sz w:val="24"/>
          <w:szCs w:val="24"/>
        </w:rPr>
        <w:t>Harwood R</w:t>
      </w:r>
      <w:r w:rsidRPr="00E670AB">
        <w:rPr>
          <w:rFonts w:ascii="Book Antiqua" w:eastAsia="宋体" w:hAnsi="Book Antiqua" w:cs="宋体"/>
          <w:sz w:val="24"/>
          <w:szCs w:val="24"/>
        </w:rPr>
        <w:t>. Diabetic acidosis; results of treatment in 67 consecutive cases.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N </w:t>
      </w:r>
      <w:proofErr w:type="spellStart"/>
      <w:r w:rsidRPr="00E670AB">
        <w:rPr>
          <w:rFonts w:ascii="Book Antiqua" w:eastAsia="宋体" w:hAnsi="Book Antiqua" w:cs="宋体"/>
          <w:i/>
          <w:iCs/>
          <w:sz w:val="24"/>
          <w:szCs w:val="24"/>
        </w:rPr>
        <w:t>Engl</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1951; </w:t>
      </w:r>
      <w:r w:rsidRPr="00E670AB">
        <w:rPr>
          <w:rFonts w:ascii="Book Antiqua" w:eastAsia="宋体" w:hAnsi="Book Antiqua" w:cs="宋体"/>
          <w:b/>
          <w:bCs/>
          <w:sz w:val="24"/>
          <w:szCs w:val="24"/>
        </w:rPr>
        <w:t>245</w:t>
      </w:r>
      <w:r w:rsidRPr="00E670AB">
        <w:rPr>
          <w:rFonts w:ascii="Book Antiqua" w:eastAsia="宋体" w:hAnsi="Book Antiqua" w:cs="宋体"/>
          <w:sz w:val="24"/>
          <w:szCs w:val="24"/>
        </w:rPr>
        <w:t>: 1-9 [PMID: 14843359 DOI: 10.1056/NEJM195107052450101]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11 </w:t>
      </w:r>
      <w:r w:rsidRPr="00E670AB">
        <w:rPr>
          <w:rFonts w:ascii="Book Antiqua" w:eastAsia="宋体" w:hAnsi="Book Antiqua" w:cs="宋体"/>
          <w:b/>
          <w:bCs/>
          <w:sz w:val="24"/>
          <w:szCs w:val="24"/>
        </w:rPr>
        <w:t>Cohen AS</w:t>
      </w:r>
      <w:r w:rsidRPr="00E670AB">
        <w:rPr>
          <w:rFonts w:ascii="Book Antiqua" w:eastAsia="宋体" w:hAnsi="Book Antiqua" w:cs="宋体"/>
          <w:sz w:val="24"/>
          <w:szCs w:val="24"/>
        </w:rPr>
        <w:t xml:space="preserve">, Vance VK, </w:t>
      </w:r>
      <w:proofErr w:type="spellStart"/>
      <w:r w:rsidRPr="00E670AB">
        <w:rPr>
          <w:rFonts w:ascii="Book Antiqua" w:eastAsia="宋体" w:hAnsi="Book Antiqua" w:cs="宋体"/>
          <w:sz w:val="24"/>
          <w:szCs w:val="24"/>
        </w:rPr>
        <w:t>Runyan</w:t>
      </w:r>
      <w:proofErr w:type="spellEnd"/>
      <w:r w:rsidRPr="00E670AB">
        <w:rPr>
          <w:rFonts w:ascii="Book Antiqua" w:eastAsia="宋体" w:hAnsi="Book Antiqua" w:cs="宋体"/>
          <w:sz w:val="24"/>
          <w:szCs w:val="24"/>
        </w:rPr>
        <w:t xml:space="preserve"> JW, Hurwitz D. Diabetic acidosis: an evaluation of the cause, course and therapy of 73 cases. </w:t>
      </w:r>
      <w:r w:rsidRPr="00E670AB">
        <w:rPr>
          <w:rFonts w:ascii="Book Antiqua" w:eastAsia="宋体" w:hAnsi="Book Antiqua" w:cs="宋体"/>
          <w:i/>
          <w:iCs/>
          <w:sz w:val="24"/>
          <w:szCs w:val="24"/>
        </w:rPr>
        <w:t>Ann Intern Med</w:t>
      </w:r>
      <w:r w:rsidRPr="00E670AB">
        <w:rPr>
          <w:rFonts w:ascii="Book Antiqua" w:eastAsia="宋体" w:hAnsi="Book Antiqua" w:cs="宋体"/>
          <w:sz w:val="24"/>
          <w:szCs w:val="24"/>
        </w:rPr>
        <w:t xml:space="preserve"> 1960; </w:t>
      </w:r>
      <w:r w:rsidRPr="00E670AB">
        <w:rPr>
          <w:rFonts w:ascii="Book Antiqua" w:eastAsia="宋体" w:hAnsi="Book Antiqua" w:cs="宋体"/>
          <w:b/>
          <w:bCs/>
          <w:sz w:val="24"/>
          <w:szCs w:val="24"/>
        </w:rPr>
        <w:t>52</w:t>
      </w:r>
      <w:r w:rsidRPr="00E670AB">
        <w:rPr>
          <w:rFonts w:ascii="Book Antiqua" w:eastAsia="宋体" w:hAnsi="Book Antiqua" w:cs="宋体"/>
          <w:sz w:val="24"/>
          <w:szCs w:val="24"/>
        </w:rPr>
        <w:t>: 55-86 [PMID: 13810920 DOI: 10.7326/0003-4819-52-1-55]</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12 </w:t>
      </w:r>
      <w:r w:rsidRPr="00E670AB">
        <w:rPr>
          <w:rFonts w:ascii="Book Antiqua" w:eastAsia="宋体" w:hAnsi="Book Antiqua" w:cs="宋体"/>
          <w:b/>
          <w:bCs/>
          <w:sz w:val="24"/>
          <w:szCs w:val="24"/>
        </w:rPr>
        <w:t>Shaw CE</w:t>
      </w:r>
      <w:r w:rsidRPr="00E670AB">
        <w:rPr>
          <w:rFonts w:ascii="Book Antiqua" w:eastAsia="宋体" w:hAnsi="Book Antiqua" w:cs="宋体"/>
          <w:sz w:val="24"/>
          <w:szCs w:val="24"/>
        </w:rPr>
        <w:t xml:space="preserve">, Hurwitz GE, </w:t>
      </w:r>
      <w:proofErr w:type="spellStart"/>
      <w:r w:rsidRPr="00E670AB">
        <w:rPr>
          <w:rFonts w:ascii="Book Antiqua" w:eastAsia="宋体" w:hAnsi="Book Antiqua" w:cs="宋体"/>
          <w:sz w:val="24"/>
          <w:szCs w:val="24"/>
        </w:rPr>
        <w:t>Schmukler</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Brager</w:t>
      </w:r>
      <w:proofErr w:type="spellEnd"/>
      <w:r w:rsidRPr="00E670AB">
        <w:rPr>
          <w:rFonts w:ascii="Book Antiqua" w:eastAsia="宋体" w:hAnsi="Book Antiqua" w:cs="宋体"/>
          <w:sz w:val="24"/>
          <w:szCs w:val="24"/>
        </w:rPr>
        <w:t xml:space="preserve"> SH, </w:t>
      </w:r>
      <w:proofErr w:type="spellStart"/>
      <w:r w:rsidRPr="00E670AB">
        <w:rPr>
          <w:rFonts w:ascii="Book Antiqua" w:eastAsia="宋体" w:hAnsi="Book Antiqua" w:cs="宋体"/>
          <w:sz w:val="24"/>
          <w:szCs w:val="24"/>
        </w:rPr>
        <w:t>Bessman</w:t>
      </w:r>
      <w:proofErr w:type="spellEnd"/>
      <w:r w:rsidRPr="00E670AB">
        <w:rPr>
          <w:rFonts w:ascii="Book Antiqua" w:eastAsia="宋体" w:hAnsi="Book Antiqua" w:cs="宋体"/>
          <w:sz w:val="24"/>
          <w:szCs w:val="24"/>
        </w:rPr>
        <w:t xml:space="preserve"> SP.</w:t>
      </w:r>
      <w:proofErr w:type="gramEnd"/>
      <w:r w:rsidRPr="00E670AB">
        <w:rPr>
          <w:rFonts w:ascii="Book Antiqua" w:eastAsia="宋体" w:hAnsi="Book Antiqua" w:cs="宋体"/>
          <w:sz w:val="24"/>
          <w:szCs w:val="24"/>
        </w:rPr>
        <w:t xml:space="preserve"> A clinical and laboratory study of insulin dosage in diabetic acidosis: comparison with small and large doses. </w:t>
      </w:r>
      <w:r w:rsidRPr="00E670AB">
        <w:rPr>
          <w:rFonts w:ascii="Book Antiqua" w:eastAsia="宋体" w:hAnsi="Book Antiqua" w:cs="宋体"/>
          <w:i/>
          <w:iCs/>
          <w:sz w:val="24"/>
          <w:szCs w:val="24"/>
        </w:rPr>
        <w:t>Diabetes</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1962</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11</w:t>
      </w:r>
      <w:r w:rsidRPr="00E670AB">
        <w:rPr>
          <w:rFonts w:ascii="Book Antiqua" w:eastAsia="宋体" w:hAnsi="Book Antiqua" w:cs="宋体"/>
          <w:sz w:val="24"/>
          <w:szCs w:val="24"/>
        </w:rPr>
        <w:t>: 23-30 [PMID: 13911446]</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13 </w:t>
      </w:r>
      <w:proofErr w:type="spellStart"/>
      <w:r w:rsidRPr="00E670AB">
        <w:rPr>
          <w:rFonts w:ascii="Book Antiqua" w:eastAsia="宋体" w:hAnsi="Book Antiqua" w:cs="宋体"/>
          <w:b/>
          <w:bCs/>
          <w:sz w:val="24"/>
          <w:szCs w:val="24"/>
        </w:rPr>
        <w:t>Bortz</w:t>
      </w:r>
      <w:proofErr w:type="spellEnd"/>
      <w:r w:rsidRPr="00E670AB">
        <w:rPr>
          <w:rFonts w:ascii="Book Antiqua" w:eastAsia="宋体" w:hAnsi="Book Antiqua" w:cs="宋体"/>
          <w:b/>
          <w:bCs/>
          <w:sz w:val="24"/>
          <w:szCs w:val="24"/>
        </w:rPr>
        <w:t xml:space="preserve"> WH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Spoont</w:t>
      </w:r>
      <w:proofErr w:type="spellEnd"/>
      <w:r w:rsidRPr="00E670AB">
        <w:rPr>
          <w:rFonts w:ascii="Book Antiqua" w:eastAsia="宋体" w:hAnsi="Book Antiqua" w:cs="宋体"/>
          <w:sz w:val="24"/>
          <w:szCs w:val="24"/>
        </w:rPr>
        <w:t xml:space="preserve"> S. Diabetic acidosis, a transition.</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Pa Med</w:t>
      </w:r>
      <w:r w:rsidRPr="00E670AB">
        <w:rPr>
          <w:rFonts w:ascii="Book Antiqua" w:eastAsia="宋体" w:hAnsi="Book Antiqua" w:cs="宋体"/>
          <w:sz w:val="24"/>
          <w:szCs w:val="24"/>
        </w:rPr>
        <w:t xml:space="preserve"> 1967; </w:t>
      </w:r>
      <w:r w:rsidRPr="00E670AB">
        <w:rPr>
          <w:rFonts w:ascii="Book Antiqua" w:eastAsia="宋体" w:hAnsi="Book Antiqua" w:cs="宋体"/>
          <w:b/>
          <w:bCs/>
          <w:sz w:val="24"/>
          <w:szCs w:val="24"/>
        </w:rPr>
        <w:t>70</w:t>
      </w:r>
      <w:r w:rsidRPr="00E670AB">
        <w:rPr>
          <w:rFonts w:ascii="Book Antiqua" w:eastAsia="宋体" w:hAnsi="Book Antiqua" w:cs="宋体"/>
          <w:sz w:val="24"/>
          <w:szCs w:val="24"/>
        </w:rPr>
        <w:t>: 47-50 [PMID: 4962959]</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t xml:space="preserve">14 </w:t>
      </w:r>
      <w:proofErr w:type="spellStart"/>
      <w:r w:rsidRPr="00E670AB">
        <w:rPr>
          <w:rFonts w:ascii="Book Antiqua" w:eastAsia="宋体" w:hAnsi="Book Antiqua" w:cs="宋体"/>
          <w:b/>
          <w:sz w:val="24"/>
          <w:szCs w:val="24"/>
        </w:rPr>
        <w:t>Whang</w:t>
      </w:r>
      <w:proofErr w:type="spellEnd"/>
      <w:r w:rsidRPr="00E670AB">
        <w:rPr>
          <w:rFonts w:ascii="Book Antiqua" w:eastAsia="宋体" w:hAnsi="Book Antiqua" w:cs="宋体"/>
          <w:b/>
          <w:sz w:val="24"/>
          <w:szCs w:val="24"/>
        </w:rPr>
        <w:t xml:space="preserve"> R,</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Avasthi</w:t>
      </w:r>
      <w:proofErr w:type="spellEnd"/>
      <w:r w:rsidRPr="00E670AB">
        <w:rPr>
          <w:rFonts w:ascii="Book Antiqua" w:eastAsia="宋体" w:hAnsi="Book Antiqua" w:cs="宋体"/>
          <w:sz w:val="24"/>
          <w:szCs w:val="24"/>
        </w:rPr>
        <w:t xml:space="preserve"> PS. Water and electrolyte disturbances associated with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sz w:val="24"/>
          <w:szCs w:val="24"/>
        </w:rPr>
        <w:t>Rocky Mt Med J</w:t>
      </w:r>
      <w:r w:rsidRPr="00E670AB">
        <w:rPr>
          <w:rFonts w:ascii="Book Antiqua" w:eastAsia="宋体" w:hAnsi="Book Antiqua" w:cs="宋体"/>
          <w:sz w:val="24"/>
          <w:szCs w:val="24"/>
        </w:rPr>
        <w:t xml:space="preserve"> 1967; </w:t>
      </w:r>
      <w:r w:rsidRPr="00E670AB">
        <w:rPr>
          <w:rFonts w:ascii="Book Antiqua" w:eastAsia="宋体" w:hAnsi="Book Antiqua" w:cs="宋体"/>
          <w:b/>
          <w:sz w:val="24"/>
          <w:szCs w:val="24"/>
        </w:rPr>
        <w:t>64</w:t>
      </w:r>
      <w:r>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45-49</w:t>
      </w:r>
      <w:r w:rsidRPr="00E670AB">
        <w:rPr>
          <w:rFonts w:ascii="Book Antiqua" w:eastAsia="宋体" w:hAnsi="Book Antiqua" w:cs="宋体"/>
          <w:sz w:val="24"/>
          <w:szCs w:val="24"/>
        </w:rPr>
        <w:t xml:space="preserve"> [PMID: 4965876</w:t>
      </w:r>
      <w:r>
        <w:rPr>
          <w:rFonts w:ascii="Book Antiqua" w:eastAsia="宋体" w:hAnsi="Book Antiqua" w:cs="宋体" w:hint="eastAsia"/>
          <w:sz w:val="24"/>
          <w:szCs w:val="24"/>
        </w:rPr>
        <w:t>]</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15 </w:t>
      </w:r>
      <w:proofErr w:type="spellStart"/>
      <w:r w:rsidRPr="00E670AB">
        <w:rPr>
          <w:rFonts w:ascii="Book Antiqua" w:eastAsia="宋体" w:hAnsi="Book Antiqua" w:cs="宋体"/>
          <w:b/>
          <w:bCs/>
          <w:sz w:val="24"/>
          <w:szCs w:val="24"/>
        </w:rPr>
        <w:t>Beigelman</w:t>
      </w:r>
      <w:proofErr w:type="spellEnd"/>
      <w:r w:rsidRPr="00E670AB">
        <w:rPr>
          <w:rFonts w:ascii="Book Antiqua" w:eastAsia="宋体" w:hAnsi="Book Antiqua" w:cs="宋体"/>
          <w:b/>
          <w:bCs/>
          <w:sz w:val="24"/>
          <w:szCs w:val="24"/>
        </w:rPr>
        <w:t xml:space="preserve"> PM</w:t>
      </w:r>
      <w:r w:rsidRPr="00E670AB">
        <w:rPr>
          <w:rFonts w:ascii="Book Antiqua" w:eastAsia="宋体" w:hAnsi="Book Antiqua" w:cs="宋体"/>
          <w:sz w:val="24"/>
          <w:szCs w:val="24"/>
        </w:rPr>
        <w:t xml:space="preserve">, Martin HE, Miller LV, Grant WJ. </w:t>
      </w:r>
      <w:proofErr w:type="gramStart"/>
      <w:r w:rsidRPr="00E670AB">
        <w:rPr>
          <w:rFonts w:ascii="Book Antiqua" w:eastAsia="宋体" w:hAnsi="Book Antiqua" w:cs="宋体"/>
          <w:sz w:val="24"/>
          <w:szCs w:val="24"/>
        </w:rPr>
        <w:t>Severe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JAMA</w:t>
      </w:r>
      <w:r w:rsidRPr="00E670AB">
        <w:rPr>
          <w:rFonts w:ascii="Book Antiqua" w:eastAsia="宋体" w:hAnsi="Book Antiqua" w:cs="宋体"/>
          <w:sz w:val="24"/>
          <w:szCs w:val="24"/>
        </w:rPr>
        <w:t xml:space="preserve"> 1969; </w:t>
      </w:r>
      <w:r w:rsidRPr="00E670AB">
        <w:rPr>
          <w:rFonts w:ascii="Book Antiqua" w:eastAsia="宋体" w:hAnsi="Book Antiqua" w:cs="宋体"/>
          <w:b/>
          <w:bCs/>
          <w:sz w:val="24"/>
          <w:szCs w:val="24"/>
        </w:rPr>
        <w:t>210</w:t>
      </w:r>
      <w:r w:rsidRPr="00E670AB">
        <w:rPr>
          <w:rFonts w:ascii="Book Antiqua" w:eastAsia="宋体" w:hAnsi="Book Antiqua" w:cs="宋体"/>
          <w:sz w:val="24"/>
          <w:szCs w:val="24"/>
        </w:rPr>
        <w:t>: 1082-1086 [PMID: 4980934 DOI: 10.1001/jama.1969.03160320064016]</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16 </w:t>
      </w:r>
      <w:proofErr w:type="spellStart"/>
      <w:r w:rsidRPr="00E670AB">
        <w:rPr>
          <w:rFonts w:ascii="Book Antiqua" w:eastAsia="宋体" w:hAnsi="Book Antiqua" w:cs="宋体"/>
          <w:b/>
          <w:bCs/>
          <w:sz w:val="24"/>
          <w:szCs w:val="24"/>
        </w:rPr>
        <w:t>Beigelman</w:t>
      </w:r>
      <w:proofErr w:type="spellEnd"/>
      <w:r w:rsidRPr="00E670AB">
        <w:rPr>
          <w:rFonts w:ascii="Book Antiqua" w:eastAsia="宋体" w:hAnsi="Book Antiqua" w:cs="宋体"/>
          <w:b/>
          <w:bCs/>
          <w:sz w:val="24"/>
          <w:szCs w:val="24"/>
        </w:rPr>
        <w:t xml:space="preserve"> PM</w:t>
      </w:r>
      <w:r w:rsidRPr="00E670AB">
        <w:rPr>
          <w:rFonts w:ascii="Book Antiqua" w:eastAsia="宋体" w:hAnsi="Book Antiqua" w:cs="宋体"/>
          <w:sz w:val="24"/>
          <w:szCs w:val="24"/>
        </w:rPr>
        <w:t>. Severe diabetic ketoacidosis (diabetic "coma").</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482 episodes in 257 patients; experience of three years.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w:t>
      </w:r>
      <w:r w:rsidRPr="00E670AB">
        <w:rPr>
          <w:rFonts w:ascii="Book Antiqua" w:eastAsia="宋体" w:hAnsi="Book Antiqua" w:cs="宋体"/>
          <w:sz w:val="24"/>
          <w:szCs w:val="24"/>
        </w:rPr>
        <w:t xml:space="preserve"> 1971; </w:t>
      </w:r>
      <w:r w:rsidRPr="00E670AB">
        <w:rPr>
          <w:rFonts w:ascii="Book Antiqua" w:eastAsia="宋体" w:hAnsi="Book Antiqua" w:cs="宋体"/>
          <w:b/>
          <w:bCs/>
          <w:sz w:val="24"/>
          <w:szCs w:val="24"/>
        </w:rPr>
        <w:t>20</w:t>
      </w:r>
      <w:r w:rsidRPr="00E670AB">
        <w:rPr>
          <w:rFonts w:ascii="Book Antiqua" w:eastAsia="宋体" w:hAnsi="Book Antiqua" w:cs="宋体"/>
          <w:sz w:val="24"/>
          <w:szCs w:val="24"/>
        </w:rPr>
        <w:t>: 490-500 [PMID: 4997334 DOI: 10.2337/diab.20.7.490]</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17 </w:t>
      </w:r>
      <w:proofErr w:type="spellStart"/>
      <w:r w:rsidRPr="00E670AB">
        <w:rPr>
          <w:rFonts w:ascii="Book Antiqua" w:eastAsia="宋体" w:hAnsi="Book Antiqua" w:cs="宋体"/>
          <w:b/>
          <w:bCs/>
          <w:sz w:val="24"/>
          <w:szCs w:val="24"/>
        </w:rPr>
        <w:t>Gerich</w:t>
      </w:r>
      <w:proofErr w:type="spellEnd"/>
      <w:r w:rsidRPr="00E670AB">
        <w:rPr>
          <w:rFonts w:ascii="Book Antiqua" w:eastAsia="宋体" w:hAnsi="Book Antiqua" w:cs="宋体"/>
          <w:b/>
          <w:bCs/>
          <w:sz w:val="24"/>
          <w:szCs w:val="24"/>
        </w:rPr>
        <w:t xml:space="preserve"> JE</w:t>
      </w:r>
      <w:r w:rsidRPr="00E670AB">
        <w:rPr>
          <w:rFonts w:ascii="Book Antiqua" w:eastAsia="宋体" w:hAnsi="Book Antiqua" w:cs="宋体"/>
          <w:sz w:val="24"/>
          <w:szCs w:val="24"/>
        </w:rPr>
        <w:t xml:space="preserve">, Martin MM, Recant L. Clinical and metabolic characteristics of hyperosmolar </w:t>
      </w:r>
      <w:proofErr w:type="spellStart"/>
      <w:r w:rsidRPr="00E670AB">
        <w:rPr>
          <w:rFonts w:ascii="Book Antiqua" w:eastAsia="宋体" w:hAnsi="Book Antiqua" w:cs="宋体"/>
          <w:sz w:val="24"/>
          <w:szCs w:val="24"/>
        </w:rPr>
        <w:t>nonketotic</w:t>
      </w:r>
      <w:proofErr w:type="spellEnd"/>
      <w:r w:rsidRPr="00E670AB">
        <w:rPr>
          <w:rFonts w:ascii="Book Antiqua" w:eastAsia="宋体" w:hAnsi="Book Antiqua" w:cs="宋体"/>
          <w:sz w:val="24"/>
          <w:szCs w:val="24"/>
        </w:rPr>
        <w:t xml:space="preserve"> coma. </w:t>
      </w:r>
      <w:r w:rsidRPr="00E670AB">
        <w:rPr>
          <w:rFonts w:ascii="Book Antiqua" w:eastAsia="宋体" w:hAnsi="Book Antiqua" w:cs="宋体"/>
          <w:i/>
          <w:iCs/>
          <w:sz w:val="24"/>
          <w:szCs w:val="24"/>
        </w:rPr>
        <w:t>Diabetes</w:t>
      </w:r>
      <w:r w:rsidRPr="00E670AB">
        <w:rPr>
          <w:rFonts w:ascii="Book Antiqua" w:eastAsia="宋体" w:hAnsi="Book Antiqua" w:cs="宋体"/>
          <w:sz w:val="24"/>
          <w:szCs w:val="24"/>
        </w:rPr>
        <w:t xml:space="preserve"> 1971; </w:t>
      </w:r>
      <w:r w:rsidRPr="00E670AB">
        <w:rPr>
          <w:rFonts w:ascii="Book Antiqua" w:eastAsia="宋体" w:hAnsi="Book Antiqua" w:cs="宋体"/>
          <w:b/>
          <w:bCs/>
          <w:sz w:val="24"/>
          <w:szCs w:val="24"/>
        </w:rPr>
        <w:t>20</w:t>
      </w:r>
      <w:r w:rsidRPr="00E670AB">
        <w:rPr>
          <w:rFonts w:ascii="Book Antiqua" w:eastAsia="宋体" w:hAnsi="Book Antiqua" w:cs="宋体"/>
          <w:sz w:val="24"/>
          <w:szCs w:val="24"/>
        </w:rPr>
        <w:t>: 228-238 [PMID: 4994561 DOI: 10.2337/diab.20.4.228]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18 </w:t>
      </w:r>
      <w:proofErr w:type="spellStart"/>
      <w:r w:rsidRPr="00E670AB">
        <w:rPr>
          <w:rFonts w:ascii="Book Antiqua" w:eastAsia="宋体" w:hAnsi="Book Antiqua" w:cs="宋体"/>
          <w:b/>
          <w:bCs/>
          <w:sz w:val="24"/>
          <w:szCs w:val="24"/>
        </w:rPr>
        <w:t>Assal</w:t>
      </w:r>
      <w:proofErr w:type="spellEnd"/>
      <w:r w:rsidRPr="00E670AB">
        <w:rPr>
          <w:rFonts w:ascii="Book Antiqua" w:eastAsia="宋体" w:hAnsi="Book Antiqua" w:cs="宋体"/>
          <w:b/>
          <w:bCs/>
          <w:sz w:val="24"/>
          <w:szCs w:val="24"/>
        </w:rPr>
        <w:t xml:space="preserve"> JP</w:t>
      </w:r>
      <w:r w:rsidRPr="00E670AB">
        <w:rPr>
          <w:rFonts w:ascii="Book Antiqua" w:eastAsia="宋体" w:hAnsi="Book Antiqua" w:cs="宋体"/>
          <w:sz w:val="24"/>
          <w:szCs w:val="24"/>
        </w:rPr>
        <w:t xml:space="preserve">, Aoki TT, </w:t>
      </w:r>
      <w:proofErr w:type="spellStart"/>
      <w:r w:rsidRPr="00E670AB">
        <w:rPr>
          <w:rFonts w:ascii="Book Antiqua" w:eastAsia="宋体" w:hAnsi="Book Antiqua" w:cs="宋体"/>
          <w:sz w:val="24"/>
          <w:szCs w:val="24"/>
        </w:rPr>
        <w:t>Manzano</w:t>
      </w:r>
      <w:proofErr w:type="spellEnd"/>
      <w:r w:rsidRPr="00E670AB">
        <w:rPr>
          <w:rFonts w:ascii="Book Antiqua" w:eastAsia="宋体" w:hAnsi="Book Antiqua" w:cs="宋体"/>
          <w:sz w:val="24"/>
          <w:szCs w:val="24"/>
        </w:rPr>
        <w:t xml:space="preserve"> FM, </w:t>
      </w:r>
      <w:proofErr w:type="spellStart"/>
      <w:r w:rsidRPr="00E670AB">
        <w:rPr>
          <w:rFonts w:ascii="Book Antiqua" w:eastAsia="宋体" w:hAnsi="Book Antiqua" w:cs="宋体"/>
          <w:sz w:val="24"/>
          <w:szCs w:val="24"/>
        </w:rPr>
        <w:t>Kozak</w:t>
      </w:r>
      <w:proofErr w:type="spellEnd"/>
      <w:r w:rsidRPr="00E670AB">
        <w:rPr>
          <w:rFonts w:ascii="Book Antiqua" w:eastAsia="宋体" w:hAnsi="Book Antiqua" w:cs="宋体"/>
          <w:sz w:val="24"/>
          <w:szCs w:val="24"/>
        </w:rPr>
        <w:t xml:space="preserve"> GP. </w:t>
      </w:r>
      <w:proofErr w:type="gramStart"/>
      <w:r w:rsidRPr="00E670AB">
        <w:rPr>
          <w:rFonts w:ascii="Book Antiqua" w:eastAsia="宋体" w:hAnsi="Book Antiqua" w:cs="宋体"/>
          <w:sz w:val="24"/>
          <w:szCs w:val="24"/>
        </w:rPr>
        <w:t>Metabolic effects of sodium bicarbonate in management of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w:t>
      </w:r>
      <w:r w:rsidRPr="00E670AB">
        <w:rPr>
          <w:rFonts w:ascii="Book Antiqua" w:eastAsia="宋体" w:hAnsi="Book Antiqua" w:cs="宋体"/>
          <w:sz w:val="24"/>
          <w:szCs w:val="24"/>
        </w:rPr>
        <w:t xml:space="preserve"> 1974; </w:t>
      </w:r>
      <w:r w:rsidRPr="00E670AB">
        <w:rPr>
          <w:rFonts w:ascii="Book Antiqua" w:eastAsia="宋体" w:hAnsi="Book Antiqua" w:cs="宋体"/>
          <w:b/>
          <w:bCs/>
          <w:sz w:val="24"/>
          <w:szCs w:val="24"/>
        </w:rPr>
        <w:t>23</w:t>
      </w:r>
      <w:r w:rsidRPr="00E670AB">
        <w:rPr>
          <w:rFonts w:ascii="Book Antiqua" w:eastAsia="宋体" w:hAnsi="Book Antiqua" w:cs="宋体"/>
          <w:sz w:val="24"/>
          <w:szCs w:val="24"/>
        </w:rPr>
        <w:t>: 405-411 [PMID: 4208463 DOI: 10.2337/diab.23.5.405]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19 </w:t>
      </w:r>
      <w:r w:rsidRPr="00E670AB">
        <w:rPr>
          <w:rFonts w:ascii="Book Antiqua" w:eastAsia="宋体" w:hAnsi="Book Antiqua" w:cs="宋体"/>
          <w:b/>
          <w:bCs/>
          <w:sz w:val="24"/>
          <w:szCs w:val="24"/>
        </w:rPr>
        <w:t>Keller U</w:t>
      </w:r>
      <w:r w:rsidRPr="00E670AB">
        <w:rPr>
          <w:rFonts w:ascii="Book Antiqua" w:eastAsia="宋体" w:hAnsi="Book Antiqua" w:cs="宋体"/>
          <w:sz w:val="24"/>
          <w:szCs w:val="24"/>
        </w:rPr>
        <w:t xml:space="preserve">, Berger W, Ritz R, </w:t>
      </w:r>
      <w:proofErr w:type="spellStart"/>
      <w:r w:rsidRPr="00E670AB">
        <w:rPr>
          <w:rFonts w:ascii="Book Antiqua" w:eastAsia="宋体" w:hAnsi="Book Antiqua" w:cs="宋体"/>
          <w:sz w:val="24"/>
          <w:szCs w:val="24"/>
        </w:rPr>
        <w:t>Truog</w:t>
      </w:r>
      <w:proofErr w:type="spellEnd"/>
      <w:r w:rsidRPr="00E670AB">
        <w:rPr>
          <w:rFonts w:ascii="Book Antiqua" w:eastAsia="宋体" w:hAnsi="Book Antiqua" w:cs="宋体"/>
          <w:sz w:val="24"/>
          <w:szCs w:val="24"/>
        </w:rPr>
        <w:t xml:space="preserve"> P. Course and prognosis of 86 episodes of diabetic coma. A </w:t>
      </w:r>
      <w:proofErr w:type="gramStart"/>
      <w:r w:rsidRPr="00E670AB">
        <w:rPr>
          <w:rFonts w:ascii="Book Antiqua" w:eastAsia="宋体" w:hAnsi="Book Antiqua" w:cs="宋体"/>
          <w:sz w:val="24"/>
          <w:szCs w:val="24"/>
        </w:rPr>
        <w:t>five year</w:t>
      </w:r>
      <w:proofErr w:type="gramEnd"/>
      <w:r w:rsidRPr="00E670AB">
        <w:rPr>
          <w:rFonts w:ascii="Book Antiqua" w:eastAsia="宋体" w:hAnsi="Book Antiqua" w:cs="宋体"/>
          <w:sz w:val="24"/>
          <w:szCs w:val="24"/>
        </w:rPr>
        <w:t xml:space="preserve"> experience with a uniform schedule of treatment. </w:t>
      </w:r>
      <w:proofErr w:type="spellStart"/>
      <w:r w:rsidRPr="00E670AB">
        <w:rPr>
          <w:rFonts w:ascii="Book Antiqua" w:eastAsia="宋体" w:hAnsi="Book Antiqua" w:cs="宋体"/>
          <w:i/>
          <w:iCs/>
          <w:sz w:val="24"/>
          <w:szCs w:val="24"/>
        </w:rPr>
        <w:t>Diabetologia</w:t>
      </w:r>
      <w:proofErr w:type="spellEnd"/>
      <w:r w:rsidRPr="00E670AB">
        <w:rPr>
          <w:rFonts w:ascii="Book Antiqua" w:eastAsia="宋体" w:hAnsi="Book Antiqua" w:cs="宋体"/>
          <w:sz w:val="24"/>
          <w:szCs w:val="24"/>
        </w:rPr>
        <w:t xml:space="preserve"> 1975; </w:t>
      </w:r>
      <w:r w:rsidRPr="00E670AB">
        <w:rPr>
          <w:rFonts w:ascii="Book Antiqua" w:eastAsia="宋体" w:hAnsi="Book Antiqua" w:cs="宋体"/>
          <w:b/>
          <w:bCs/>
          <w:sz w:val="24"/>
          <w:szCs w:val="24"/>
        </w:rPr>
        <w:t>11</w:t>
      </w:r>
      <w:r w:rsidRPr="00E670AB">
        <w:rPr>
          <w:rFonts w:ascii="Book Antiqua" w:eastAsia="宋体" w:hAnsi="Book Antiqua" w:cs="宋体"/>
          <w:sz w:val="24"/>
          <w:szCs w:val="24"/>
        </w:rPr>
        <w:t>: 93-100 [PMID: 238893 DOI: 10.1007/BF00429380]</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lastRenderedPageBreak/>
        <w:t xml:space="preserve">20 </w:t>
      </w:r>
      <w:r w:rsidRPr="00E670AB">
        <w:rPr>
          <w:rFonts w:ascii="Book Antiqua" w:eastAsia="宋体" w:hAnsi="Book Antiqua" w:cs="宋体"/>
          <w:b/>
          <w:bCs/>
          <w:sz w:val="24"/>
          <w:szCs w:val="24"/>
        </w:rPr>
        <w:t>Oh MS</w:t>
      </w:r>
      <w:r w:rsidRPr="00E670AB">
        <w:rPr>
          <w:rFonts w:ascii="Book Antiqua" w:eastAsia="宋体" w:hAnsi="Book Antiqua" w:cs="宋体"/>
          <w:sz w:val="24"/>
          <w:szCs w:val="24"/>
        </w:rPr>
        <w:t>, Carroll HJ, Goldstein DA, Fein IA.</w:t>
      </w:r>
      <w:proofErr w:type="gramEnd"/>
      <w:r w:rsidRPr="00E670AB">
        <w:rPr>
          <w:rFonts w:ascii="Book Antiqua" w:eastAsia="宋体" w:hAnsi="Book Antiqua" w:cs="宋体"/>
          <w:sz w:val="24"/>
          <w:szCs w:val="24"/>
        </w:rPr>
        <w:t xml:space="preserve"> </w:t>
      </w:r>
      <w:proofErr w:type="spellStart"/>
      <w:proofErr w:type="gramStart"/>
      <w:r w:rsidRPr="00E670AB">
        <w:rPr>
          <w:rFonts w:ascii="Book Antiqua" w:eastAsia="宋体" w:hAnsi="Book Antiqua" w:cs="宋体"/>
          <w:sz w:val="24"/>
          <w:szCs w:val="24"/>
        </w:rPr>
        <w:t>Hyperchloremic</w:t>
      </w:r>
      <w:proofErr w:type="spellEnd"/>
      <w:r w:rsidRPr="00E670AB">
        <w:rPr>
          <w:rFonts w:ascii="Book Antiqua" w:eastAsia="宋体" w:hAnsi="Book Antiqua" w:cs="宋体"/>
          <w:sz w:val="24"/>
          <w:szCs w:val="24"/>
        </w:rPr>
        <w:t xml:space="preserve"> acidosis during the recovery phase of diabetic ketosis.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Ann Intern Med</w:t>
      </w:r>
      <w:r w:rsidRPr="00E670AB">
        <w:rPr>
          <w:rFonts w:ascii="Book Antiqua" w:eastAsia="宋体" w:hAnsi="Book Antiqua" w:cs="宋体"/>
          <w:sz w:val="24"/>
          <w:szCs w:val="24"/>
        </w:rPr>
        <w:t xml:space="preserve"> 1978; </w:t>
      </w:r>
      <w:r w:rsidRPr="00E670AB">
        <w:rPr>
          <w:rFonts w:ascii="Book Antiqua" w:eastAsia="宋体" w:hAnsi="Book Antiqua" w:cs="宋体"/>
          <w:b/>
          <w:bCs/>
          <w:sz w:val="24"/>
          <w:szCs w:val="24"/>
        </w:rPr>
        <w:t>89</w:t>
      </w:r>
      <w:r w:rsidRPr="00E670AB">
        <w:rPr>
          <w:rFonts w:ascii="Book Antiqua" w:eastAsia="宋体" w:hAnsi="Book Antiqua" w:cs="宋体"/>
          <w:sz w:val="24"/>
          <w:szCs w:val="24"/>
        </w:rPr>
        <w:t>: 925-927 [PMID: 102229 DOI: 10.7326/0003-4819-89-6-925]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21 </w:t>
      </w:r>
      <w:proofErr w:type="spellStart"/>
      <w:r w:rsidRPr="00E670AB">
        <w:rPr>
          <w:rFonts w:ascii="Book Antiqua" w:eastAsia="宋体" w:hAnsi="Book Antiqua" w:cs="宋体"/>
          <w:b/>
          <w:bCs/>
          <w:sz w:val="24"/>
          <w:szCs w:val="24"/>
        </w:rPr>
        <w:t>Adrogué</w:t>
      </w:r>
      <w:proofErr w:type="spellEnd"/>
      <w:r w:rsidRPr="00E670AB">
        <w:rPr>
          <w:rFonts w:ascii="Book Antiqua" w:eastAsia="宋体" w:hAnsi="Book Antiqua" w:cs="宋体"/>
          <w:b/>
          <w:bCs/>
          <w:sz w:val="24"/>
          <w:szCs w:val="24"/>
        </w:rPr>
        <w:t xml:space="preserve"> HJ</w:t>
      </w:r>
      <w:r w:rsidRPr="00E670AB">
        <w:rPr>
          <w:rFonts w:ascii="Book Antiqua" w:eastAsia="宋体" w:hAnsi="Book Antiqua" w:cs="宋体"/>
          <w:sz w:val="24"/>
          <w:szCs w:val="24"/>
        </w:rPr>
        <w:t xml:space="preserve">, Wilson H, Boyd AE, </w:t>
      </w:r>
      <w:proofErr w:type="spellStart"/>
      <w:r w:rsidRPr="00E670AB">
        <w:rPr>
          <w:rFonts w:ascii="Book Antiqua" w:eastAsia="宋体" w:hAnsi="Book Antiqua" w:cs="宋体"/>
          <w:sz w:val="24"/>
          <w:szCs w:val="24"/>
        </w:rPr>
        <w:t>Suki</w:t>
      </w:r>
      <w:proofErr w:type="spellEnd"/>
      <w:r w:rsidRPr="00E670AB">
        <w:rPr>
          <w:rFonts w:ascii="Book Antiqua" w:eastAsia="宋体" w:hAnsi="Book Antiqua" w:cs="宋体"/>
          <w:sz w:val="24"/>
          <w:szCs w:val="24"/>
        </w:rPr>
        <w:t xml:space="preserve"> WN, </w:t>
      </w:r>
      <w:proofErr w:type="spellStart"/>
      <w:r w:rsidRPr="00E670AB">
        <w:rPr>
          <w:rFonts w:ascii="Book Antiqua" w:eastAsia="宋体" w:hAnsi="Book Antiqua" w:cs="宋体"/>
          <w:sz w:val="24"/>
          <w:szCs w:val="24"/>
        </w:rPr>
        <w:t>Eknoyan</w:t>
      </w:r>
      <w:proofErr w:type="spellEnd"/>
      <w:r w:rsidRPr="00E670AB">
        <w:rPr>
          <w:rFonts w:ascii="Book Antiqua" w:eastAsia="宋体" w:hAnsi="Book Antiqua" w:cs="宋体"/>
          <w:sz w:val="24"/>
          <w:szCs w:val="24"/>
        </w:rPr>
        <w:t xml:space="preserve"> G. Plasma acid-base patterns in diabetic ketoacidosis. </w:t>
      </w:r>
      <w:r w:rsidRPr="00E670AB">
        <w:rPr>
          <w:rFonts w:ascii="Book Antiqua" w:eastAsia="宋体" w:hAnsi="Book Antiqua" w:cs="宋体"/>
          <w:i/>
          <w:iCs/>
          <w:sz w:val="24"/>
          <w:szCs w:val="24"/>
        </w:rPr>
        <w:t xml:space="preserve">N </w:t>
      </w:r>
      <w:proofErr w:type="spellStart"/>
      <w:r w:rsidRPr="00E670AB">
        <w:rPr>
          <w:rFonts w:ascii="Book Antiqua" w:eastAsia="宋体" w:hAnsi="Book Antiqua" w:cs="宋体"/>
          <w:i/>
          <w:iCs/>
          <w:sz w:val="24"/>
          <w:szCs w:val="24"/>
        </w:rPr>
        <w:t>Engl</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1982; </w:t>
      </w:r>
      <w:r w:rsidRPr="00E670AB">
        <w:rPr>
          <w:rFonts w:ascii="Book Antiqua" w:eastAsia="宋体" w:hAnsi="Book Antiqua" w:cs="宋体"/>
          <w:b/>
          <w:bCs/>
          <w:sz w:val="24"/>
          <w:szCs w:val="24"/>
        </w:rPr>
        <w:t>307</w:t>
      </w:r>
      <w:r w:rsidRPr="00E670AB">
        <w:rPr>
          <w:rFonts w:ascii="Book Antiqua" w:eastAsia="宋体" w:hAnsi="Book Antiqua" w:cs="宋体"/>
          <w:sz w:val="24"/>
          <w:szCs w:val="24"/>
        </w:rPr>
        <w:t>: 1603-1610 [PMID: 6815530 DOI: 10.1056/NEJM198212233072603]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22 </w:t>
      </w:r>
      <w:proofErr w:type="spellStart"/>
      <w:r w:rsidRPr="00E670AB">
        <w:rPr>
          <w:rFonts w:ascii="Book Antiqua" w:eastAsia="宋体" w:hAnsi="Book Antiqua" w:cs="宋体"/>
          <w:b/>
          <w:bCs/>
          <w:sz w:val="24"/>
          <w:szCs w:val="24"/>
        </w:rPr>
        <w:t>Adrogué</w:t>
      </w:r>
      <w:proofErr w:type="spellEnd"/>
      <w:r w:rsidRPr="00E670AB">
        <w:rPr>
          <w:rFonts w:ascii="Book Antiqua" w:eastAsia="宋体" w:hAnsi="Book Antiqua" w:cs="宋体"/>
          <w:b/>
          <w:bCs/>
          <w:sz w:val="24"/>
          <w:szCs w:val="24"/>
        </w:rPr>
        <w:t xml:space="preserve"> HJ</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Eknoyan</w:t>
      </w:r>
      <w:proofErr w:type="spellEnd"/>
      <w:r w:rsidRPr="00E670AB">
        <w:rPr>
          <w:rFonts w:ascii="Book Antiqua" w:eastAsia="宋体" w:hAnsi="Book Antiqua" w:cs="宋体"/>
          <w:sz w:val="24"/>
          <w:szCs w:val="24"/>
        </w:rPr>
        <w:t xml:space="preserve"> G, </w:t>
      </w:r>
      <w:proofErr w:type="spellStart"/>
      <w:r w:rsidRPr="00E670AB">
        <w:rPr>
          <w:rFonts w:ascii="Book Antiqua" w:eastAsia="宋体" w:hAnsi="Book Antiqua" w:cs="宋体"/>
          <w:sz w:val="24"/>
          <w:szCs w:val="24"/>
        </w:rPr>
        <w:t>Suki</w:t>
      </w:r>
      <w:proofErr w:type="spellEnd"/>
      <w:r w:rsidRPr="00E670AB">
        <w:rPr>
          <w:rFonts w:ascii="Book Antiqua" w:eastAsia="宋体" w:hAnsi="Book Antiqua" w:cs="宋体"/>
          <w:sz w:val="24"/>
          <w:szCs w:val="24"/>
        </w:rPr>
        <w:t xml:space="preserve"> WK. Diabetic ketoacidosis: role of the kidney in the acid-base homeostasis re-evaluated. </w:t>
      </w:r>
      <w:r w:rsidRPr="00E670AB">
        <w:rPr>
          <w:rFonts w:ascii="Book Antiqua" w:eastAsia="宋体" w:hAnsi="Book Antiqua" w:cs="宋体"/>
          <w:i/>
          <w:iCs/>
          <w:sz w:val="24"/>
          <w:szCs w:val="24"/>
        </w:rPr>
        <w:t xml:space="preserve">Kidney </w:t>
      </w:r>
      <w:proofErr w:type="spellStart"/>
      <w:r w:rsidRPr="00E670AB">
        <w:rPr>
          <w:rFonts w:ascii="Book Antiqua" w:eastAsia="宋体" w:hAnsi="Book Antiqua" w:cs="宋体"/>
          <w:i/>
          <w:iCs/>
          <w:sz w:val="24"/>
          <w:szCs w:val="24"/>
        </w:rPr>
        <w:t>Int</w:t>
      </w:r>
      <w:proofErr w:type="spellEnd"/>
      <w:r w:rsidRPr="00E670AB">
        <w:rPr>
          <w:rFonts w:ascii="Book Antiqua" w:eastAsia="宋体" w:hAnsi="Book Antiqua" w:cs="宋体"/>
          <w:sz w:val="24"/>
          <w:szCs w:val="24"/>
        </w:rPr>
        <w:t xml:space="preserve"> 1984; </w:t>
      </w:r>
      <w:r w:rsidRPr="00E670AB">
        <w:rPr>
          <w:rFonts w:ascii="Book Antiqua" w:eastAsia="宋体" w:hAnsi="Book Antiqua" w:cs="宋体"/>
          <w:b/>
          <w:bCs/>
          <w:sz w:val="24"/>
          <w:szCs w:val="24"/>
        </w:rPr>
        <w:t>25</w:t>
      </w:r>
      <w:r w:rsidRPr="00E670AB">
        <w:rPr>
          <w:rFonts w:ascii="Book Antiqua" w:eastAsia="宋体" w:hAnsi="Book Antiqua" w:cs="宋体"/>
          <w:sz w:val="24"/>
          <w:szCs w:val="24"/>
        </w:rPr>
        <w:t>: 591-598 [PMID: 6434787 DOI: 10.1038/ki.1984.62]</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23 </w:t>
      </w:r>
      <w:r w:rsidRPr="00E670AB">
        <w:rPr>
          <w:rFonts w:ascii="Book Antiqua" w:eastAsia="宋体" w:hAnsi="Book Antiqua" w:cs="宋体"/>
          <w:sz w:val="24"/>
          <w:szCs w:val="24"/>
        </w:rPr>
        <w:t>Coma at the onset of young insulin-dependent diabetes in Japan.</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The results of a nationwide survey.</w:t>
      </w:r>
      <w:proofErr w:type="gramEnd"/>
      <w:r w:rsidRPr="00E670AB">
        <w:rPr>
          <w:rFonts w:ascii="Book Antiqua" w:eastAsia="宋体" w:hAnsi="Book Antiqua" w:cs="宋体"/>
          <w:sz w:val="24"/>
          <w:szCs w:val="24"/>
        </w:rPr>
        <w:t xml:space="preserve"> Japan and Pittsburgh Childhood Diabetes Research Groups. </w:t>
      </w:r>
      <w:r w:rsidRPr="00E670AB">
        <w:rPr>
          <w:rFonts w:ascii="Book Antiqua" w:eastAsia="宋体" w:hAnsi="Book Antiqua" w:cs="宋体"/>
          <w:i/>
          <w:iCs/>
          <w:sz w:val="24"/>
          <w:szCs w:val="24"/>
        </w:rPr>
        <w:t>Diabetes</w:t>
      </w:r>
      <w:r w:rsidRPr="00E670AB">
        <w:rPr>
          <w:rFonts w:ascii="Book Antiqua" w:eastAsia="宋体" w:hAnsi="Book Antiqua" w:cs="宋体"/>
          <w:sz w:val="24"/>
          <w:szCs w:val="24"/>
        </w:rPr>
        <w:t xml:space="preserve"> 1985; </w:t>
      </w:r>
      <w:r w:rsidRPr="00E670AB">
        <w:rPr>
          <w:rFonts w:ascii="Book Antiqua" w:eastAsia="宋体" w:hAnsi="Book Antiqua" w:cs="宋体"/>
          <w:b/>
          <w:bCs/>
          <w:sz w:val="24"/>
          <w:szCs w:val="24"/>
        </w:rPr>
        <w:t>34</w:t>
      </w:r>
      <w:r w:rsidRPr="00E670AB">
        <w:rPr>
          <w:rFonts w:ascii="Book Antiqua" w:eastAsia="宋体" w:hAnsi="Book Antiqua" w:cs="宋体"/>
          <w:sz w:val="24"/>
          <w:szCs w:val="24"/>
        </w:rPr>
        <w:t xml:space="preserve">: 1241-1246 [PMID: </w:t>
      </w:r>
      <w:bookmarkStart w:id="5" w:name="OLE_LINK5"/>
      <w:bookmarkStart w:id="6" w:name="OLE_LINK6"/>
      <w:r w:rsidRPr="00E670AB">
        <w:rPr>
          <w:rFonts w:ascii="Book Antiqua" w:eastAsia="宋体" w:hAnsi="Book Antiqua" w:cs="宋体"/>
          <w:sz w:val="24"/>
          <w:szCs w:val="24"/>
        </w:rPr>
        <w:t xml:space="preserve">3864705 </w:t>
      </w:r>
      <w:bookmarkEnd w:id="5"/>
      <w:bookmarkEnd w:id="6"/>
      <w:r w:rsidRPr="00E670AB">
        <w:rPr>
          <w:rFonts w:ascii="Book Antiqua" w:eastAsia="宋体" w:hAnsi="Book Antiqua" w:cs="宋体"/>
          <w:sz w:val="24"/>
          <w:szCs w:val="24"/>
        </w:rPr>
        <w:t>DOI: 10.2337/diab.34.12.1241]</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24 </w:t>
      </w:r>
      <w:r w:rsidRPr="00E670AB">
        <w:rPr>
          <w:rFonts w:ascii="Book Antiqua" w:eastAsia="宋体" w:hAnsi="Book Antiqua" w:cs="宋体"/>
          <w:b/>
          <w:bCs/>
          <w:sz w:val="24"/>
          <w:szCs w:val="24"/>
        </w:rPr>
        <w:t>Malone ML</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Gennis</w:t>
      </w:r>
      <w:proofErr w:type="spellEnd"/>
      <w:r w:rsidRPr="00E670AB">
        <w:rPr>
          <w:rFonts w:ascii="Book Antiqua" w:eastAsia="宋体" w:hAnsi="Book Antiqua" w:cs="宋体"/>
          <w:sz w:val="24"/>
          <w:szCs w:val="24"/>
        </w:rPr>
        <w:t xml:space="preserve"> V, Goodwin JS.</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Characteristics of diabetic ketoacidosis in older versus younger adults.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Am </w:t>
      </w:r>
      <w:proofErr w:type="spellStart"/>
      <w:r w:rsidRPr="00E670AB">
        <w:rPr>
          <w:rFonts w:ascii="Book Antiqua" w:eastAsia="宋体" w:hAnsi="Book Antiqua" w:cs="宋体"/>
          <w:i/>
          <w:iCs/>
          <w:sz w:val="24"/>
          <w:szCs w:val="24"/>
        </w:rPr>
        <w:t>Geriatr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Soc</w:t>
      </w:r>
      <w:proofErr w:type="spellEnd"/>
      <w:r w:rsidRPr="00E670AB">
        <w:rPr>
          <w:rFonts w:ascii="Book Antiqua" w:eastAsia="宋体" w:hAnsi="Book Antiqua" w:cs="宋体"/>
          <w:sz w:val="24"/>
          <w:szCs w:val="24"/>
        </w:rPr>
        <w:t xml:space="preserve"> 1992; </w:t>
      </w:r>
      <w:r w:rsidRPr="00E670AB">
        <w:rPr>
          <w:rFonts w:ascii="Book Antiqua" w:eastAsia="宋体" w:hAnsi="Book Antiqua" w:cs="宋体"/>
          <w:b/>
          <w:bCs/>
          <w:sz w:val="24"/>
          <w:szCs w:val="24"/>
        </w:rPr>
        <w:t>40</w:t>
      </w:r>
      <w:r w:rsidRPr="00E670AB">
        <w:rPr>
          <w:rFonts w:ascii="Book Antiqua" w:eastAsia="宋体" w:hAnsi="Book Antiqua" w:cs="宋体"/>
          <w:sz w:val="24"/>
          <w:szCs w:val="24"/>
        </w:rPr>
        <w:t>: 1100-1104 [PMID: 1401693]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25 </w:t>
      </w:r>
      <w:r w:rsidRPr="00E670AB">
        <w:rPr>
          <w:rFonts w:ascii="Book Antiqua" w:eastAsia="宋体" w:hAnsi="Book Antiqua" w:cs="宋体"/>
          <w:b/>
          <w:bCs/>
          <w:sz w:val="24"/>
          <w:szCs w:val="24"/>
        </w:rPr>
        <w:t xml:space="preserve">Gómez </w:t>
      </w:r>
      <w:proofErr w:type="spellStart"/>
      <w:r w:rsidRPr="00E670AB">
        <w:rPr>
          <w:rFonts w:ascii="Book Antiqua" w:eastAsia="宋体" w:hAnsi="Book Antiqua" w:cs="宋体"/>
          <w:b/>
          <w:bCs/>
          <w:sz w:val="24"/>
          <w:szCs w:val="24"/>
        </w:rPr>
        <w:t>Díaz</w:t>
      </w:r>
      <w:proofErr w:type="spellEnd"/>
      <w:r w:rsidRPr="00E670AB">
        <w:rPr>
          <w:rFonts w:ascii="Book Antiqua" w:eastAsia="宋体" w:hAnsi="Book Antiqua" w:cs="宋体"/>
          <w:b/>
          <w:bCs/>
          <w:sz w:val="24"/>
          <w:szCs w:val="24"/>
        </w:rPr>
        <w:t xml:space="preserve"> RA</w:t>
      </w:r>
      <w:r w:rsidRPr="00E670AB">
        <w:rPr>
          <w:rFonts w:ascii="Book Antiqua" w:eastAsia="宋体" w:hAnsi="Book Antiqua" w:cs="宋体"/>
          <w:sz w:val="24"/>
          <w:szCs w:val="24"/>
        </w:rPr>
        <w:t xml:space="preserve">, Rivera </w:t>
      </w:r>
      <w:proofErr w:type="spellStart"/>
      <w:r w:rsidRPr="00E670AB">
        <w:rPr>
          <w:rFonts w:ascii="Book Antiqua" w:eastAsia="宋体" w:hAnsi="Book Antiqua" w:cs="宋体"/>
          <w:sz w:val="24"/>
          <w:szCs w:val="24"/>
        </w:rPr>
        <w:t>Moscoso</w:t>
      </w:r>
      <w:proofErr w:type="spellEnd"/>
      <w:r w:rsidRPr="00E670AB">
        <w:rPr>
          <w:rFonts w:ascii="Book Antiqua" w:eastAsia="宋体" w:hAnsi="Book Antiqua" w:cs="宋体"/>
          <w:sz w:val="24"/>
          <w:szCs w:val="24"/>
        </w:rPr>
        <w:t xml:space="preserve"> R, Ramos Rodríguez R, Reza </w:t>
      </w:r>
      <w:proofErr w:type="spellStart"/>
      <w:r w:rsidRPr="00E670AB">
        <w:rPr>
          <w:rFonts w:ascii="Book Antiqua" w:eastAsia="宋体" w:hAnsi="Book Antiqua" w:cs="宋体"/>
          <w:sz w:val="24"/>
          <w:szCs w:val="24"/>
        </w:rPr>
        <w:t>Albarrán</w:t>
      </w:r>
      <w:proofErr w:type="spellEnd"/>
      <w:r w:rsidRPr="00E670AB">
        <w:rPr>
          <w:rFonts w:ascii="Book Antiqua" w:eastAsia="宋体" w:hAnsi="Book Antiqua" w:cs="宋体"/>
          <w:sz w:val="24"/>
          <w:szCs w:val="24"/>
        </w:rPr>
        <w:t xml:space="preserve"> A, Gómez-Pérez FJ, </w:t>
      </w:r>
      <w:proofErr w:type="spellStart"/>
      <w:r w:rsidRPr="00E670AB">
        <w:rPr>
          <w:rFonts w:ascii="Book Antiqua" w:eastAsia="宋体" w:hAnsi="Book Antiqua" w:cs="宋体"/>
          <w:sz w:val="24"/>
          <w:szCs w:val="24"/>
        </w:rPr>
        <w:t>Rull</w:t>
      </w:r>
      <w:proofErr w:type="spellEnd"/>
      <w:r w:rsidRPr="00E670AB">
        <w:rPr>
          <w:rFonts w:ascii="Book Antiqua" w:eastAsia="宋体" w:hAnsi="Book Antiqua" w:cs="宋体"/>
          <w:sz w:val="24"/>
          <w:szCs w:val="24"/>
        </w:rPr>
        <w:t xml:space="preserve"> J. Diabetic ketoacidosis in adults: clinical and laboratory features. </w:t>
      </w:r>
      <w:r w:rsidRPr="00E670AB">
        <w:rPr>
          <w:rFonts w:ascii="Book Antiqua" w:eastAsia="宋体" w:hAnsi="Book Antiqua" w:cs="宋体"/>
          <w:i/>
          <w:iCs/>
          <w:sz w:val="24"/>
          <w:szCs w:val="24"/>
        </w:rPr>
        <w:t>Arch Med Res</w:t>
      </w:r>
      <w:r w:rsidRPr="00E670AB">
        <w:rPr>
          <w:rFonts w:ascii="Book Antiqua" w:eastAsia="宋体" w:hAnsi="Book Antiqua" w:cs="宋体"/>
          <w:sz w:val="24"/>
          <w:szCs w:val="24"/>
        </w:rPr>
        <w:t xml:space="preserve"> 1996; </w:t>
      </w:r>
      <w:r w:rsidRPr="00E670AB">
        <w:rPr>
          <w:rFonts w:ascii="Book Antiqua" w:eastAsia="宋体" w:hAnsi="Book Antiqua" w:cs="宋体"/>
          <w:b/>
          <w:bCs/>
          <w:sz w:val="24"/>
          <w:szCs w:val="24"/>
        </w:rPr>
        <w:t>27</w:t>
      </w:r>
      <w:r w:rsidRPr="00E670AB">
        <w:rPr>
          <w:rFonts w:ascii="Book Antiqua" w:eastAsia="宋体" w:hAnsi="Book Antiqua" w:cs="宋体"/>
          <w:sz w:val="24"/>
          <w:szCs w:val="24"/>
        </w:rPr>
        <w:t>: 177-181 [PMID: 8696061]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26 </w:t>
      </w:r>
      <w:r w:rsidRPr="00E670AB">
        <w:rPr>
          <w:rFonts w:ascii="Book Antiqua" w:eastAsia="宋体" w:hAnsi="Book Antiqua" w:cs="宋体"/>
          <w:b/>
          <w:bCs/>
          <w:sz w:val="24"/>
          <w:szCs w:val="24"/>
        </w:rPr>
        <w:t>Warner EA</w:t>
      </w:r>
      <w:r w:rsidRPr="00E670AB">
        <w:rPr>
          <w:rFonts w:ascii="Book Antiqua" w:eastAsia="宋体" w:hAnsi="Book Antiqua" w:cs="宋体"/>
          <w:sz w:val="24"/>
          <w:szCs w:val="24"/>
        </w:rPr>
        <w:t xml:space="preserve">, Greene GS, </w:t>
      </w:r>
      <w:proofErr w:type="spellStart"/>
      <w:r w:rsidRPr="00E670AB">
        <w:rPr>
          <w:rFonts w:ascii="Book Antiqua" w:eastAsia="宋体" w:hAnsi="Book Antiqua" w:cs="宋体"/>
          <w:sz w:val="24"/>
          <w:szCs w:val="24"/>
        </w:rPr>
        <w:t>Buchsbaum</w:t>
      </w:r>
      <w:proofErr w:type="spellEnd"/>
      <w:r w:rsidRPr="00E670AB">
        <w:rPr>
          <w:rFonts w:ascii="Book Antiqua" w:eastAsia="宋体" w:hAnsi="Book Antiqua" w:cs="宋体"/>
          <w:sz w:val="24"/>
          <w:szCs w:val="24"/>
        </w:rPr>
        <w:t xml:space="preserve"> MS, Cooper DS, Robinson BE. Diabetic ketoacidosis associated with cocaine use. </w:t>
      </w:r>
      <w:r w:rsidRPr="00E670AB">
        <w:rPr>
          <w:rFonts w:ascii="Book Antiqua" w:eastAsia="宋体" w:hAnsi="Book Antiqua" w:cs="宋体"/>
          <w:i/>
          <w:iCs/>
          <w:sz w:val="24"/>
          <w:szCs w:val="24"/>
        </w:rPr>
        <w:t>Arch Intern Med</w:t>
      </w:r>
      <w:r w:rsidRPr="00E670AB">
        <w:rPr>
          <w:rFonts w:ascii="Book Antiqua" w:eastAsia="宋体" w:hAnsi="Book Antiqua" w:cs="宋体"/>
          <w:sz w:val="24"/>
          <w:szCs w:val="24"/>
        </w:rPr>
        <w:t xml:space="preserve"> 1998; </w:t>
      </w:r>
      <w:r w:rsidRPr="00E670AB">
        <w:rPr>
          <w:rFonts w:ascii="Book Antiqua" w:eastAsia="宋体" w:hAnsi="Book Antiqua" w:cs="宋体"/>
          <w:b/>
          <w:bCs/>
          <w:sz w:val="24"/>
          <w:szCs w:val="24"/>
        </w:rPr>
        <w:t>158</w:t>
      </w:r>
      <w:r w:rsidRPr="00E670AB">
        <w:rPr>
          <w:rFonts w:ascii="Book Antiqua" w:eastAsia="宋体" w:hAnsi="Book Antiqua" w:cs="宋体"/>
          <w:sz w:val="24"/>
          <w:szCs w:val="24"/>
        </w:rPr>
        <w:t>: 1799-1802 [PMID: 9738609 DOI: 10.1001/archinte.158.16.1799]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27 </w:t>
      </w:r>
      <w:proofErr w:type="spellStart"/>
      <w:r w:rsidRPr="00E670AB">
        <w:rPr>
          <w:rFonts w:ascii="Book Antiqua" w:eastAsia="宋体" w:hAnsi="Book Antiqua" w:cs="宋体"/>
          <w:b/>
          <w:bCs/>
          <w:sz w:val="24"/>
          <w:szCs w:val="24"/>
        </w:rPr>
        <w:t>Umpierrez</w:t>
      </w:r>
      <w:proofErr w:type="spellEnd"/>
      <w:r w:rsidRPr="00E670AB">
        <w:rPr>
          <w:rFonts w:ascii="Book Antiqua" w:eastAsia="宋体" w:hAnsi="Book Antiqua" w:cs="宋体"/>
          <w:b/>
          <w:bCs/>
          <w:sz w:val="24"/>
          <w:szCs w:val="24"/>
        </w:rPr>
        <w:t xml:space="preserve"> GE</w:t>
      </w:r>
      <w:r w:rsidRPr="00E670AB">
        <w:rPr>
          <w:rFonts w:ascii="Book Antiqua" w:eastAsia="宋体" w:hAnsi="Book Antiqua" w:cs="宋体"/>
          <w:sz w:val="24"/>
          <w:szCs w:val="24"/>
        </w:rPr>
        <w:t xml:space="preserve">, Kelly JP, </w:t>
      </w:r>
      <w:proofErr w:type="spellStart"/>
      <w:r w:rsidRPr="00E670AB">
        <w:rPr>
          <w:rFonts w:ascii="Book Antiqua" w:eastAsia="宋体" w:hAnsi="Book Antiqua" w:cs="宋体"/>
          <w:sz w:val="24"/>
          <w:szCs w:val="24"/>
        </w:rPr>
        <w:t>Navarrete</w:t>
      </w:r>
      <w:proofErr w:type="spellEnd"/>
      <w:r w:rsidRPr="00E670AB">
        <w:rPr>
          <w:rFonts w:ascii="Book Antiqua" w:eastAsia="宋体" w:hAnsi="Book Antiqua" w:cs="宋体"/>
          <w:sz w:val="24"/>
          <w:szCs w:val="24"/>
        </w:rPr>
        <w:t xml:space="preserve"> JE, Casals MM, </w:t>
      </w:r>
      <w:proofErr w:type="spellStart"/>
      <w:r w:rsidRPr="00E670AB">
        <w:rPr>
          <w:rFonts w:ascii="Book Antiqua" w:eastAsia="宋体" w:hAnsi="Book Antiqua" w:cs="宋体"/>
          <w:sz w:val="24"/>
          <w:szCs w:val="24"/>
        </w:rPr>
        <w:t>Kitabchi</w:t>
      </w:r>
      <w:proofErr w:type="spellEnd"/>
      <w:r w:rsidRPr="00E670AB">
        <w:rPr>
          <w:rFonts w:ascii="Book Antiqua" w:eastAsia="宋体" w:hAnsi="Book Antiqua" w:cs="宋体"/>
          <w:sz w:val="24"/>
          <w:szCs w:val="24"/>
        </w:rPr>
        <w:t xml:space="preserve"> AE. </w:t>
      </w:r>
      <w:proofErr w:type="gramStart"/>
      <w:r w:rsidRPr="00E670AB">
        <w:rPr>
          <w:rFonts w:ascii="Book Antiqua" w:eastAsia="宋体" w:hAnsi="Book Antiqua" w:cs="宋体"/>
          <w:sz w:val="24"/>
          <w:szCs w:val="24"/>
        </w:rPr>
        <w:t>Hyperglycemic crises in urban blacks.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Arch Intern Med</w:t>
      </w:r>
      <w:r w:rsidRPr="00E670AB">
        <w:rPr>
          <w:rFonts w:ascii="Book Antiqua" w:eastAsia="宋体" w:hAnsi="Book Antiqua" w:cs="宋体"/>
          <w:sz w:val="24"/>
          <w:szCs w:val="24"/>
        </w:rPr>
        <w:t xml:space="preserve"> 1997; </w:t>
      </w:r>
      <w:r w:rsidRPr="00E670AB">
        <w:rPr>
          <w:rFonts w:ascii="Book Antiqua" w:eastAsia="宋体" w:hAnsi="Book Antiqua" w:cs="宋体"/>
          <w:b/>
          <w:bCs/>
          <w:sz w:val="24"/>
          <w:szCs w:val="24"/>
        </w:rPr>
        <w:t>157</w:t>
      </w:r>
      <w:r w:rsidRPr="00E670AB">
        <w:rPr>
          <w:rFonts w:ascii="Book Antiqua" w:eastAsia="宋体" w:hAnsi="Book Antiqua" w:cs="宋体"/>
          <w:sz w:val="24"/>
          <w:szCs w:val="24"/>
        </w:rPr>
        <w:t>: 669-675 [PMID: 9080921 DOI: 10.1001/archinte.1997.00440270117011]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28 </w:t>
      </w:r>
      <w:proofErr w:type="spellStart"/>
      <w:r w:rsidRPr="00E670AB">
        <w:rPr>
          <w:rFonts w:ascii="Book Antiqua" w:eastAsia="宋体" w:hAnsi="Book Antiqua" w:cs="宋体"/>
          <w:b/>
          <w:bCs/>
          <w:sz w:val="24"/>
          <w:szCs w:val="24"/>
        </w:rPr>
        <w:t>Hanas</w:t>
      </w:r>
      <w:proofErr w:type="spellEnd"/>
      <w:r w:rsidRPr="00E670AB">
        <w:rPr>
          <w:rFonts w:ascii="Book Antiqua" w:eastAsia="宋体" w:hAnsi="Book Antiqua" w:cs="宋体"/>
          <w:b/>
          <w:bCs/>
          <w:sz w:val="24"/>
          <w:szCs w:val="24"/>
        </w:rPr>
        <w:t xml:space="preserve"> R</w:t>
      </w:r>
      <w:r w:rsidRPr="00E670AB">
        <w:rPr>
          <w:rFonts w:ascii="Book Antiqua" w:eastAsia="宋体" w:hAnsi="Book Antiqua" w:cs="宋体"/>
          <w:sz w:val="24"/>
          <w:szCs w:val="24"/>
        </w:rPr>
        <w:t xml:space="preserve">, Lindgren F, </w:t>
      </w:r>
      <w:proofErr w:type="spellStart"/>
      <w:r w:rsidRPr="00E670AB">
        <w:rPr>
          <w:rFonts w:ascii="Book Antiqua" w:eastAsia="宋体" w:hAnsi="Book Antiqua" w:cs="宋体"/>
          <w:sz w:val="24"/>
          <w:szCs w:val="24"/>
        </w:rPr>
        <w:t>Lindblad</w:t>
      </w:r>
      <w:proofErr w:type="spellEnd"/>
      <w:r w:rsidRPr="00E670AB">
        <w:rPr>
          <w:rFonts w:ascii="Book Antiqua" w:eastAsia="宋体" w:hAnsi="Book Antiqua" w:cs="宋体"/>
          <w:sz w:val="24"/>
          <w:szCs w:val="24"/>
        </w:rPr>
        <w:t xml:space="preserve"> B. Diabetic ketoacidosis and cerebral </w:t>
      </w:r>
      <w:proofErr w:type="spellStart"/>
      <w:r w:rsidRPr="00E670AB">
        <w:rPr>
          <w:rFonts w:ascii="Book Antiqua" w:eastAsia="宋体" w:hAnsi="Book Antiqua" w:cs="宋体"/>
          <w:sz w:val="24"/>
          <w:szCs w:val="24"/>
        </w:rPr>
        <w:t>oedema</w:t>
      </w:r>
      <w:proofErr w:type="spellEnd"/>
      <w:r w:rsidRPr="00E670AB">
        <w:rPr>
          <w:rFonts w:ascii="Book Antiqua" w:eastAsia="宋体" w:hAnsi="Book Antiqua" w:cs="宋体"/>
          <w:sz w:val="24"/>
          <w:szCs w:val="24"/>
        </w:rPr>
        <w:t xml:space="preserve"> in Sweden--a 2-year </w:t>
      </w:r>
      <w:proofErr w:type="spellStart"/>
      <w:r w:rsidRPr="00E670AB">
        <w:rPr>
          <w:rFonts w:ascii="Book Antiqua" w:eastAsia="宋体" w:hAnsi="Book Antiqua" w:cs="宋体"/>
          <w:sz w:val="24"/>
          <w:szCs w:val="24"/>
        </w:rPr>
        <w:t>paediatric</w:t>
      </w:r>
      <w:proofErr w:type="spellEnd"/>
      <w:r w:rsidRPr="00E670AB">
        <w:rPr>
          <w:rFonts w:ascii="Book Antiqua" w:eastAsia="宋体" w:hAnsi="Book Antiqua" w:cs="宋体"/>
          <w:sz w:val="24"/>
          <w:szCs w:val="24"/>
        </w:rPr>
        <w:t xml:space="preserve"> population study. </w:t>
      </w:r>
      <w:proofErr w:type="spellStart"/>
      <w:r w:rsidRPr="00E670AB">
        <w:rPr>
          <w:rFonts w:ascii="Book Antiqua" w:eastAsia="宋体" w:hAnsi="Book Antiqua" w:cs="宋体"/>
          <w:i/>
          <w:iCs/>
          <w:sz w:val="24"/>
          <w:szCs w:val="24"/>
        </w:rPr>
        <w:t>Diabet</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2007; </w:t>
      </w:r>
      <w:r w:rsidRPr="00E670AB">
        <w:rPr>
          <w:rFonts w:ascii="Book Antiqua" w:eastAsia="宋体" w:hAnsi="Book Antiqua" w:cs="宋体"/>
          <w:b/>
          <w:bCs/>
          <w:sz w:val="24"/>
          <w:szCs w:val="24"/>
        </w:rPr>
        <w:t>24</w:t>
      </w:r>
      <w:r w:rsidRPr="00E670AB">
        <w:rPr>
          <w:rFonts w:ascii="Book Antiqua" w:eastAsia="宋体" w:hAnsi="Book Antiqua" w:cs="宋体"/>
          <w:sz w:val="24"/>
          <w:szCs w:val="24"/>
        </w:rPr>
        <w:t>: 1080-1085 [PMID: 17672863 DOI: 10.1111/j.1464-5491.2007.02200.x]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29 </w:t>
      </w:r>
      <w:proofErr w:type="spellStart"/>
      <w:r w:rsidRPr="00E670AB">
        <w:rPr>
          <w:rFonts w:ascii="Book Antiqua" w:eastAsia="宋体" w:hAnsi="Book Antiqua" w:cs="宋体"/>
          <w:b/>
          <w:bCs/>
          <w:sz w:val="24"/>
          <w:szCs w:val="24"/>
        </w:rPr>
        <w:t>Barski</w:t>
      </w:r>
      <w:proofErr w:type="spellEnd"/>
      <w:r w:rsidRPr="00E670AB">
        <w:rPr>
          <w:rFonts w:ascii="Book Antiqua" w:eastAsia="宋体" w:hAnsi="Book Antiqua" w:cs="宋体"/>
          <w:b/>
          <w:bCs/>
          <w:sz w:val="24"/>
          <w:szCs w:val="24"/>
        </w:rPr>
        <w:t xml:space="preserve"> L</w:t>
      </w:r>
      <w:r w:rsidRPr="00E670AB">
        <w:rPr>
          <w:rFonts w:ascii="Book Antiqua" w:eastAsia="宋体" w:hAnsi="Book Antiqua" w:cs="宋体"/>
          <w:sz w:val="24"/>
          <w:szCs w:val="24"/>
        </w:rPr>
        <w:t xml:space="preserve">, Harman-Boehm I, </w:t>
      </w:r>
      <w:proofErr w:type="spellStart"/>
      <w:r w:rsidRPr="00E670AB">
        <w:rPr>
          <w:rFonts w:ascii="Book Antiqua" w:eastAsia="宋体" w:hAnsi="Book Antiqua" w:cs="宋体"/>
          <w:sz w:val="24"/>
          <w:szCs w:val="24"/>
        </w:rPr>
        <w:t>Nevzorov</w:t>
      </w:r>
      <w:proofErr w:type="spellEnd"/>
      <w:r w:rsidRPr="00E670AB">
        <w:rPr>
          <w:rFonts w:ascii="Book Antiqua" w:eastAsia="宋体" w:hAnsi="Book Antiqua" w:cs="宋体"/>
          <w:sz w:val="24"/>
          <w:szCs w:val="24"/>
        </w:rPr>
        <w:t xml:space="preserve"> R, </w:t>
      </w:r>
      <w:proofErr w:type="spellStart"/>
      <w:r w:rsidRPr="00E670AB">
        <w:rPr>
          <w:rFonts w:ascii="Book Antiqua" w:eastAsia="宋体" w:hAnsi="Book Antiqua" w:cs="宋体"/>
          <w:sz w:val="24"/>
          <w:szCs w:val="24"/>
        </w:rPr>
        <w:t>Rabaev</w:t>
      </w:r>
      <w:proofErr w:type="spellEnd"/>
      <w:r w:rsidRPr="00E670AB">
        <w:rPr>
          <w:rFonts w:ascii="Book Antiqua" w:eastAsia="宋体" w:hAnsi="Book Antiqua" w:cs="宋体"/>
          <w:sz w:val="24"/>
          <w:szCs w:val="24"/>
        </w:rPr>
        <w:t xml:space="preserve"> E, </w:t>
      </w:r>
      <w:proofErr w:type="spellStart"/>
      <w:r w:rsidRPr="00E670AB">
        <w:rPr>
          <w:rFonts w:ascii="Book Antiqua" w:eastAsia="宋体" w:hAnsi="Book Antiqua" w:cs="宋体"/>
          <w:sz w:val="24"/>
          <w:szCs w:val="24"/>
        </w:rPr>
        <w:t>Zektser</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Jotkowitz</w:t>
      </w:r>
      <w:proofErr w:type="spellEnd"/>
      <w:r w:rsidRPr="00E670AB">
        <w:rPr>
          <w:rFonts w:ascii="Book Antiqua" w:eastAsia="宋体" w:hAnsi="Book Antiqua" w:cs="宋体"/>
          <w:sz w:val="24"/>
          <w:szCs w:val="24"/>
        </w:rPr>
        <w:t xml:space="preserve"> AB, Zeller L, </w:t>
      </w:r>
      <w:proofErr w:type="spellStart"/>
      <w:r w:rsidRPr="00E670AB">
        <w:rPr>
          <w:rFonts w:ascii="Book Antiqua" w:eastAsia="宋体" w:hAnsi="Book Antiqua" w:cs="宋体"/>
          <w:sz w:val="24"/>
          <w:szCs w:val="24"/>
        </w:rPr>
        <w:t>Shleyfer</w:t>
      </w:r>
      <w:proofErr w:type="spellEnd"/>
      <w:r w:rsidRPr="00E670AB">
        <w:rPr>
          <w:rFonts w:ascii="Book Antiqua" w:eastAsia="宋体" w:hAnsi="Book Antiqua" w:cs="宋体"/>
          <w:sz w:val="24"/>
          <w:szCs w:val="24"/>
        </w:rPr>
        <w:t xml:space="preserve"> E, </w:t>
      </w:r>
      <w:proofErr w:type="spellStart"/>
      <w:r w:rsidRPr="00E670AB">
        <w:rPr>
          <w:rFonts w:ascii="Book Antiqua" w:eastAsia="宋体" w:hAnsi="Book Antiqua" w:cs="宋体"/>
          <w:sz w:val="24"/>
          <w:szCs w:val="24"/>
        </w:rPr>
        <w:t>Almog</w:t>
      </w:r>
      <w:proofErr w:type="spellEnd"/>
      <w:r w:rsidRPr="00E670AB">
        <w:rPr>
          <w:rFonts w:ascii="Book Antiqua" w:eastAsia="宋体" w:hAnsi="Book Antiqua" w:cs="宋体"/>
          <w:sz w:val="24"/>
          <w:szCs w:val="24"/>
        </w:rPr>
        <w:t xml:space="preserve"> Y. Gender-related differences in clinical characteristics and outcomes in patients with diabetic ketoacidosis. </w:t>
      </w:r>
      <w:proofErr w:type="spellStart"/>
      <w:r w:rsidRPr="00E670AB">
        <w:rPr>
          <w:rFonts w:ascii="Book Antiqua" w:eastAsia="宋体" w:hAnsi="Book Antiqua" w:cs="宋体"/>
          <w:i/>
          <w:iCs/>
          <w:sz w:val="24"/>
          <w:szCs w:val="24"/>
        </w:rPr>
        <w:t>Gend</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2011; </w:t>
      </w:r>
      <w:r w:rsidRPr="00E670AB">
        <w:rPr>
          <w:rFonts w:ascii="Book Antiqua" w:eastAsia="宋体" w:hAnsi="Book Antiqua" w:cs="宋体"/>
          <w:b/>
          <w:bCs/>
          <w:sz w:val="24"/>
          <w:szCs w:val="24"/>
        </w:rPr>
        <w:t>8</w:t>
      </w:r>
      <w:r w:rsidRPr="00E670AB">
        <w:rPr>
          <w:rFonts w:ascii="Book Antiqua" w:eastAsia="宋体" w:hAnsi="Book Antiqua" w:cs="宋体"/>
          <w:sz w:val="24"/>
          <w:szCs w:val="24"/>
        </w:rPr>
        <w:t>: 372-377 [PMID: 22055610 DOI: 10.1016/j.genm.2011.09.032]</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30 </w:t>
      </w:r>
      <w:proofErr w:type="spellStart"/>
      <w:r w:rsidRPr="00E670AB">
        <w:rPr>
          <w:rFonts w:ascii="Book Antiqua" w:eastAsia="宋体" w:hAnsi="Book Antiqua" w:cs="宋体"/>
          <w:b/>
          <w:bCs/>
          <w:sz w:val="24"/>
          <w:szCs w:val="24"/>
        </w:rPr>
        <w:t>Anthanont</w:t>
      </w:r>
      <w:proofErr w:type="spellEnd"/>
      <w:r w:rsidRPr="00E670AB">
        <w:rPr>
          <w:rFonts w:ascii="Book Antiqua" w:eastAsia="宋体" w:hAnsi="Book Antiqua" w:cs="宋体"/>
          <w:b/>
          <w:bCs/>
          <w:sz w:val="24"/>
          <w:szCs w:val="24"/>
        </w:rPr>
        <w:t xml:space="preserve"> P</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Khawcharoenporn</w:t>
      </w:r>
      <w:proofErr w:type="spellEnd"/>
      <w:r w:rsidRPr="00E670AB">
        <w:rPr>
          <w:rFonts w:ascii="Book Antiqua" w:eastAsia="宋体" w:hAnsi="Book Antiqua" w:cs="宋体"/>
          <w:sz w:val="24"/>
          <w:szCs w:val="24"/>
        </w:rPr>
        <w:t xml:space="preserve"> T, </w:t>
      </w:r>
      <w:proofErr w:type="spellStart"/>
      <w:r w:rsidRPr="00E670AB">
        <w:rPr>
          <w:rFonts w:ascii="Book Antiqua" w:eastAsia="宋体" w:hAnsi="Book Antiqua" w:cs="宋体"/>
          <w:sz w:val="24"/>
          <w:szCs w:val="24"/>
        </w:rPr>
        <w:t>Tharavanij</w:t>
      </w:r>
      <w:proofErr w:type="spellEnd"/>
      <w:r w:rsidRPr="00E670AB">
        <w:rPr>
          <w:rFonts w:ascii="Book Antiqua" w:eastAsia="宋体" w:hAnsi="Book Antiqua" w:cs="宋体"/>
          <w:sz w:val="24"/>
          <w:szCs w:val="24"/>
        </w:rPr>
        <w:t xml:space="preserve"> T. Incidences and outcomes of hyperglycemic crises: a 5-year study in a tertiary care center in Thailand. </w:t>
      </w:r>
      <w:r w:rsidRPr="00E670AB">
        <w:rPr>
          <w:rFonts w:ascii="Book Antiqua" w:eastAsia="宋体" w:hAnsi="Book Antiqua" w:cs="宋体"/>
          <w:i/>
          <w:iCs/>
          <w:sz w:val="24"/>
          <w:szCs w:val="24"/>
        </w:rPr>
        <w:t xml:space="preserve">J Med </w:t>
      </w:r>
      <w:proofErr w:type="spellStart"/>
      <w:r w:rsidRPr="00E670AB">
        <w:rPr>
          <w:rFonts w:ascii="Book Antiqua" w:eastAsia="宋体" w:hAnsi="Book Antiqua" w:cs="宋体"/>
          <w:i/>
          <w:iCs/>
          <w:sz w:val="24"/>
          <w:szCs w:val="24"/>
        </w:rPr>
        <w:t>Assoc</w:t>
      </w:r>
      <w:proofErr w:type="spellEnd"/>
      <w:r w:rsidRPr="00E670AB">
        <w:rPr>
          <w:rFonts w:ascii="Book Antiqua" w:eastAsia="宋体" w:hAnsi="Book Antiqua" w:cs="宋体"/>
          <w:i/>
          <w:iCs/>
          <w:sz w:val="24"/>
          <w:szCs w:val="24"/>
        </w:rPr>
        <w:t xml:space="preserve"> Thai</w:t>
      </w:r>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95</w:t>
      </w:r>
      <w:r w:rsidRPr="00E670AB">
        <w:rPr>
          <w:rFonts w:ascii="Book Antiqua" w:eastAsia="宋体" w:hAnsi="Book Antiqua" w:cs="宋体"/>
          <w:sz w:val="24"/>
          <w:szCs w:val="24"/>
        </w:rPr>
        <w:t>: 995-1002 [PMID: 23061302]</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31 </w:t>
      </w:r>
      <w:proofErr w:type="spellStart"/>
      <w:r w:rsidRPr="00E670AB">
        <w:rPr>
          <w:rFonts w:ascii="Book Antiqua" w:eastAsia="宋体" w:hAnsi="Book Antiqua" w:cs="宋体"/>
          <w:b/>
          <w:bCs/>
          <w:sz w:val="24"/>
          <w:szCs w:val="24"/>
        </w:rPr>
        <w:t>Barski</w:t>
      </w:r>
      <w:proofErr w:type="spellEnd"/>
      <w:r w:rsidRPr="00E670AB">
        <w:rPr>
          <w:rFonts w:ascii="Book Antiqua" w:eastAsia="宋体" w:hAnsi="Book Antiqua" w:cs="宋体"/>
          <w:b/>
          <w:bCs/>
          <w:sz w:val="24"/>
          <w:szCs w:val="24"/>
        </w:rPr>
        <w:t xml:space="preserve"> L</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Nevzorov</w:t>
      </w:r>
      <w:proofErr w:type="spellEnd"/>
      <w:r w:rsidRPr="00E670AB">
        <w:rPr>
          <w:rFonts w:ascii="Book Antiqua" w:eastAsia="宋体" w:hAnsi="Book Antiqua" w:cs="宋体"/>
          <w:sz w:val="24"/>
          <w:szCs w:val="24"/>
        </w:rPr>
        <w:t xml:space="preserve"> R, </w:t>
      </w:r>
      <w:proofErr w:type="spellStart"/>
      <w:r w:rsidRPr="00E670AB">
        <w:rPr>
          <w:rFonts w:ascii="Book Antiqua" w:eastAsia="宋体" w:hAnsi="Book Antiqua" w:cs="宋体"/>
          <w:sz w:val="24"/>
          <w:szCs w:val="24"/>
        </w:rPr>
        <w:t>Rabaev</w:t>
      </w:r>
      <w:proofErr w:type="spellEnd"/>
      <w:r w:rsidRPr="00E670AB">
        <w:rPr>
          <w:rFonts w:ascii="Book Antiqua" w:eastAsia="宋体" w:hAnsi="Book Antiqua" w:cs="宋体"/>
          <w:sz w:val="24"/>
          <w:szCs w:val="24"/>
        </w:rPr>
        <w:t xml:space="preserve"> E, </w:t>
      </w:r>
      <w:proofErr w:type="spellStart"/>
      <w:r w:rsidRPr="00E670AB">
        <w:rPr>
          <w:rFonts w:ascii="Book Antiqua" w:eastAsia="宋体" w:hAnsi="Book Antiqua" w:cs="宋体"/>
          <w:sz w:val="24"/>
          <w:szCs w:val="24"/>
        </w:rPr>
        <w:t>Jotkowitz</w:t>
      </w:r>
      <w:proofErr w:type="spellEnd"/>
      <w:r w:rsidRPr="00E670AB">
        <w:rPr>
          <w:rFonts w:ascii="Book Antiqua" w:eastAsia="宋体" w:hAnsi="Book Antiqua" w:cs="宋体"/>
          <w:sz w:val="24"/>
          <w:szCs w:val="24"/>
        </w:rPr>
        <w:t xml:space="preserve"> A, Harman-Boehm I, </w:t>
      </w:r>
      <w:proofErr w:type="spellStart"/>
      <w:r w:rsidRPr="00E670AB">
        <w:rPr>
          <w:rFonts w:ascii="Book Antiqua" w:eastAsia="宋体" w:hAnsi="Book Antiqua" w:cs="宋体"/>
          <w:sz w:val="24"/>
          <w:szCs w:val="24"/>
        </w:rPr>
        <w:t>Zektser</w:t>
      </w:r>
      <w:proofErr w:type="spellEnd"/>
      <w:r w:rsidRPr="00E670AB">
        <w:rPr>
          <w:rFonts w:ascii="Book Antiqua" w:eastAsia="宋体" w:hAnsi="Book Antiqua" w:cs="宋体"/>
          <w:sz w:val="24"/>
          <w:szCs w:val="24"/>
        </w:rPr>
        <w:t xml:space="preserve"> M, Zeller L, </w:t>
      </w:r>
      <w:proofErr w:type="spellStart"/>
      <w:r w:rsidRPr="00E670AB">
        <w:rPr>
          <w:rFonts w:ascii="Book Antiqua" w:eastAsia="宋体" w:hAnsi="Book Antiqua" w:cs="宋体"/>
          <w:sz w:val="24"/>
          <w:szCs w:val="24"/>
        </w:rPr>
        <w:t>Shleyfer</w:t>
      </w:r>
      <w:proofErr w:type="spellEnd"/>
      <w:r w:rsidRPr="00E670AB">
        <w:rPr>
          <w:rFonts w:ascii="Book Antiqua" w:eastAsia="宋体" w:hAnsi="Book Antiqua" w:cs="宋体"/>
          <w:sz w:val="24"/>
          <w:szCs w:val="24"/>
        </w:rPr>
        <w:t xml:space="preserve"> E, </w:t>
      </w:r>
      <w:proofErr w:type="spellStart"/>
      <w:r w:rsidRPr="00E670AB">
        <w:rPr>
          <w:rFonts w:ascii="Book Antiqua" w:eastAsia="宋体" w:hAnsi="Book Antiqua" w:cs="宋体"/>
          <w:sz w:val="24"/>
          <w:szCs w:val="24"/>
        </w:rPr>
        <w:t>Almog</w:t>
      </w:r>
      <w:proofErr w:type="spellEnd"/>
      <w:r w:rsidRPr="00E670AB">
        <w:rPr>
          <w:rFonts w:ascii="Book Antiqua" w:eastAsia="宋体" w:hAnsi="Book Antiqua" w:cs="宋体"/>
          <w:sz w:val="24"/>
          <w:szCs w:val="24"/>
        </w:rPr>
        <w:t xml:space="preserve"> Y. Diabetic ketoacidosis: clinical characteristics, precipitating factors and outcomes of care. </w:t>
      </w:r>
      <w:proofErr w:type="spellStart"/>
      <w:r w:rsidRPr="00E670AB">
        <w:rPr>
          <w:rFonts w:ascii="Book Antiqua" w:eastAsia="宋体" w:hAnsi="Book Antiqua" w:cs="宋体"/>
          <w:i/>
          <w:iCs/>
          <w:sz w:val="24"/>
          <w:szCs w:val="24"/>
        </w:rPr>
        <w:t>Isr</w:t>
      </w:r>
      <w:proofErr w:type="spellEnd"/>
      <w:r w:rsidRPr="00E670AB">
        <w:rPr>
          <w:rFonts w:ascii="Book Antiqua" w:eastAsia="宋体" w:hAnsi="Book Antiqua" w:cs="宋体"/>
          <w:i/>
          <w:iCs/>
          <w:sz w:val="24"/>
          <w:szCs w:val="24"/>
        </w:rPr>
        <w:t xml:space="preserve"> Med </w:t>
      </w:r>
      <w:proofErr w:type="spellStart"/>
      <w:r w:rsidRPr="00E670AB">
        <w:rPr>
          <w:rFonts w:ascii="Book Antiqua" w:eastAsia="宋体" w:hAnsi="Book Antiqua" w:cs="宋体"/>
          <w:i/>
          <w:iCs/>
          <w:sz w:val="24"/>
          <w:szCs w:val="24"/>
        </w:rPr>
        <w:t>Assoc</w:t>
      </w:r>
      <w:proofErr w:type="spellEnd"/>
      <w:r w:rsidRPr="00E670AB">
        <w:rPr>
          <w:rFonts w:ascii="Book Antiqua" w:eastAsia="宋体" w:hAnsi="Book Antiqua" w:cs="宋体"/>
          <w:i/>
          <w:iCs/>
          <w:sz w:val="24"/>
          <w:szCs w:val="24"/>
        </w:rPr>
        <w:t xml:space="preserve"> J</w:t>
      </w:r>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14</w:t>
      </w:r>
      <w:r w:rsidRPr="00E670AB">
        <w:rPr>
          <w:rFonts w:ascii="Book Antiqua" w:eastAsia="宋体" w:hAnsi="Book Antiqua" w:cs="宋体"/>
          <w:sz w:val="24"/>
          <w:szCs w:val="24"/>
        </w:rPr>
        <w:t>: 299-303 [PMID: 22799061]</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32 </w:t>
      </w:r>
      <w:r w:rsidRPr="00E670AB">
        <w:rPr>
          <w:rFonts w:ascii="Book Antiqua" w:eastAsia="宋体" w:hAnsi="Book Antiqua" w:cs="宋体"/>
          <w:b/>
          <w:bCs/>
          <w:sz w:val="24"/>
          <w:szCs w:val="24"/>
        </w:rPr>
        <w:t>Edo AE</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Clinical profile and outcomes of adult patients with hyperglycemic emergencies managed at a tertiary care hospital in Nigeria. </w:t>
      </w:r>
      <w:r w:rsidRPr="00E670AB">
        <w:rPr>
          <w:rFonts w:ascii="Book Antiqua" w:eastAsia="宋体" w:hAnsi="Book Antiqua" w:cs="宋体"/>
          <w:i/>
          <w:iCs/>
          <w:sz w:val="24"/>
          <w:szCs w:val="24"/>
        </w:rPr>
        <w:t>Niger Med J</w:t>
      </w:r>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53</w:t>
      </w:r>
      <w:r w:rsidRPr="00E670AB">
        <w:rPr>
          <w:rFonts w:ascii="Book Antiqua" w:eastAsia="宋体" w:hAnsi="Book Antiqua" w:cs="宋体"/>
          <w:sz w:val="24"/>
          <w:szCs w:val="24"/>
        </w:rPr>
        <w:t>: 121-125 [PMID: 23293409 DOI: 10.4103/0300-1652.104378]</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t xml:space="preserve">33 </w:t>
      </w:r>
      <w:proofErr w:type="spellStart"/>
      <w:r w:rsidRPr="00E670AB">
        <w:rPr>
          <w:rFonts w:ascii="Book Antiqua" w:eastAsia="宋体" w:hAnsi="Book Antiqua" w:cs="宋体"/>
          <w:b/>
          <w:sz w:val="24"/>
          <w:szCs w:val="24"/>
        </w:rPr>
        <w:t>Kanwal</w:t>
      </w:r>
      <w:proofErr w:type="spellEnd"/>
      <w:r w:rsidRPr="00E670AB">
        <w:rPr>
          <w:rFonts w:ascii="Book Antiqua" w:eastAsia="宋体" w:hAnsi="Book Antiqua" w:cs="宋体"/>
          <w:b/>
          <w:sz w:val="24"/>
          <w:szCs w:val="24"/>
        </w:rPr>
        <w:t xml:space="preserve"> SJ,</w:t>
      </w:r>
      <w:r w:rsidRPr="00E670AB">
        <w:rPr>
          <w:rFonts w:ascii="Book Antiqua" w:eastAsia="宋体" w:hAnsi="Book Antiqua" w:cs="宋体"/>
          <w:sz w:val="24"/>
          <w:szCs w:val="24"/>
        </w:rPr>
        <w:t xml:space="preserve"> Bando A, Kumar V. Clinical profile of diabetic ketoacidosis in Indian children.</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sz w:val="24"/>
          <w:szCs w:val="24"/>
        </w:rPr>
        <w:t xml:space="preserve">Indian J </w:t>
      </w:r>
      <w:proofErr w:type="spellStart"/>
      <w:r w:rsidRPr="00E670AB">
        <w:rPr>
          <w:rFonts w:ascii="Book Antiqua" w:eastAsia="宋体" w:hAnsi="Book Antiqua" w:cs="宋体"/>
          <w:i/>
          <w:sz w:val="24"/>
          <w:szCs w:val="24"/>
        </w:rPr>
        <w:t>Pediatr</w:t>
      </w:r>
      <w:proofErr w:type="spellEnd"/>
      <w:r w:rsidRPr="00E670AB">
        <w:rPr>
          <w:rFonts w:ascii="Book Antiqua" w:eastAsia="宋体" w:hAnsi="Book Antiqua" w:cs="宋体"/>
          <w:sz w:val="24"/>
          <w:szCs w:val="24"/>
        </w:rPr>
        <w:t xml:space="preserve"> 2012; </w:t>
      </w:r>
      <w:r w:rsidRPr="00E670AB">
        <w:rPr>
          <w:rFonts w:ascii="Book Antiqua" w:eastAsia="宋体" w:hAnsi="Book Antiqua" w:cs="宋体"/>
          <w:b/>
          <w:sz w:val="24"/>
          <w:szCs w:val="24"/>
        </w:rPr>
        <w:t>79</w:t>
      </w:r>
      <w:r w:rsidRPr="00E670AB">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901-904</w:t>
      </w:r>
      <w:r w:rsidRPr="00E670AB">
        <w:rPr>
          <w:rFonts w:ascii="Book Antiqua" w:eastAsia="宋体" w:hAnsi="Book Antiqua" w:cs="宋体"/>
          <w:sz w:val="24"/>
          <w:szCs w:val="24"/>
        </w:rPr>
        <w:t xml:space="preserve"> [PMID: 22207489 DOI: 10.1007/s12098-011-0634-3</w:t>
      </w:r>
      <w:r>
        <w:rPr>
          <w:rFonts w:ascii="Book Antiqua" w:eastAsia="宋体" w:hAnsi="Book Antiqua" w:cs="宋体" w:hint="eastAsia"/>
          <w:sz w:val="24"/>
          <w:szCs w:val="24"/>
        </w:rPr>
        <w:t>]</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34 </w:t>
      </w:r>
      <w:proofErr w:type="spellStart"/>
      <w:r w:rsidRPr="00E670AB">
        <w:rPr>
          <w:rFonts w:ascii="Book Antiqua" w:eastAsia="宋体" w:hAnsi="Book Antiqua" w:cs="宋体"/>
          <w:b/>
          <w:bCs/>
          <w:sz w:val="24"/>
          <w:szCs w:val="24"/>
        </w:rPr>
        <w:t>Barski</w:t>
      </w:r>
      <w:proofErr w:type="spellEnd"/>
      <w:r w:rsidRPr="00E670AB">
        <w:rPr>
          <w:rFonts w:ascii="Book Antiqua" w:eastAsia="宋体" w:hAnsi="Book Antiqua" w:cs="宋体"/>
          <w:b/>
          <w:bCs/>
          <w:sz w:val="24"/>
          <w:szCs w:val="24"/>
        </w:rPr>
        <w:t xml:space="preserve"> L</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Nevzorov</w:t>
      </w:r>
      <w:proofErr w:type="spellEnd"/>
      <w:r w:rsidRPr="00E670AB">
        <w:rPr>
          <w:rFonts w:ascii="Book Antiqua" w:eastAsia="宋体" w:hAnsi="Book Antiqua" w:cs="宋体"/>
          <w:sz w:val="24"/>
          <w:szCs w:val="24"/>
        </w:rPr>
        <w:t xml:space="preserve"> R, Harman-Boehm I, </w:t>
      </w:r>
      <w:proofErr w:type="spellStart"/>
      <w:r w:rsidRPr="00E670AB">
        <w:rPr>
          <w:rFonts w:ascii="Book Antiqua" w:eastAsia="宋体" w:hAnsi="Book Antiqua" w:cs="宋体"/>
          <w:sz w:val="24"/>
          <w:szCs w:val="24"/>
        </w:rPr>
        <w:t>Jotkowitz</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Rabaev</w:t>
      </w:r>
      <w:proofErr w:type="spellEnd"/>
      <w:r w:rsidRPr="00E670AB">
        <w:rPr>
          <w:rFonts w:ascii="Book Antiqua" w:eastAsia="宋体" w:hAnsi="Book Antiqua" w:cs="宋体"/>
          <w:sz w:val="24"/>
          <w:szCs w:val="24"/>
        </w:rPr>
        <w:t xml:space="preserve"> E, </w:t>
      </w:r>
      <w:proofErr w:type="spellStart"/>
      <w:r w:rsidRPr="00E670AB">
        <w:rPr>
          <w:rFonts w:ascii="Book Antiqua" w:eastAsia="宋体" w:hAnsi="Book Antiqua" w:cs="宋体"/>
          <w:sz w:val="24"/>
          <w:szCs w:val="24"/>
        </w:rPr>
        <w:t>Zektser</w:t>
      </w:r>
      <w:proofErr w:type="spellEnd"/>
      <w:r w:rsidRPr="00E670AB">
        <w:rPr>
          <w:rFonts w:ascii="Book Antiqua" w:eastAsia="宋体" w:hAnsi="Book Antiqua" w:cs="宋体"/>
          <w:sz w:val="24"/>
          <w:szCs w:val="24"/>
        </w:rPr>
        <w:t xml:space="preserve"> M, Zeller L, </w:t>
      </w:r>
      <w:proofErr w:type="spellStart"/>
      <w:r w:rsidRPr="00E670AB">
        <w:rPr>
          <w:rFonts w:ascii="Book Antiqua" w:eastAsia="宋体" w:hAnsi="Book Antiqua" w:cs="宋体"/>
          <w:sz w:val="24"/>
          <w:szCs w:val="24"/>
        </w:rPr>
        <w:t>Shleyfer</w:t>
      </w:r>
      <w:proofErr w:type="spellEnd"/>
      <w:r w:rsidRPr="00E670AB">
        <w:rPr>
          <w:rFonts w:ascii="Book Antiqua" w:eastAsia="宋体" w:hAnsi="Book Antiqua" w:cs="宋体"/>
          <w:sz w:val="24"/>
          <w:szCs w:val="24"/>
        </w:rPr>
        <w:t xml:space="preserve"> E, </w:t>
      </w:r>
      <w:proofErr w:type="spellStart"/>
      <w:r w:rsidRPr="00E670AB">
        <w:rPr>
          <w:rFonts w:ascii="Book Antiqua" w:eastAsia="宋体" w:hAnsi="Book Antiqua" w:cs="宋体"/>
          <w:sz w:val="24"/>
          <w:szCs w:val="24"/>
        </w:rPr>
        <w:t>Almog</w:t>
      </w:r>
      <w:proofErr w:type="spellEnd"/>
      <w:r w:rsidRPr="00E670AB">
        <w:rPr>
          <w:rFonts w:ascii="Book Antiqua" w:eastAsia="宋体" w:hAnsi="Book Antiqua" w:cs="宋体"/>
          <w:sz w:val="24"/>
          <w:szCs w:val="24"/>
        </w:rPr>
        <w:t xml:space="preserve"> Y. Comparison of diabetic ketoacidosis in patients with type-1 and type-2 diabetes mellitus. </w:t>
      </w:r>
      <w:r w:rsidRPr="00E670AB">
        <w:rPr>
          <w:rFonts w:ascii="Book Antiqua" w:eastAsia="宋体" w:hAnsi="Book Antiqua" w:cs="宋体"/>
          <w:i/>
          <w:iCs/>
          <w:sz w:val="24"/>
          <w:szCs w:val="24"/>
        </w:rPr>
        <w:t xml:space="preserve">Am J Med </w:t>
      </w:r>
      <w:proofErr w:type="spellStart"/>
      <w:r w:rsidRPr="00E670AB">
        <w:rPr>
          <w:rFonts w:ascii="Book Antiqua" w:eastAsia="宋体" w:hAnsi="Book Antiqua" w:cs="宋体"/>
          <w:i/>
          <w:iCs/>
          <w:sz w:val="24"/>
          <w:szCs w:val="24"/>
        </w:rPr>
        <w:t>Sci</w:t>
      </w:r>
      <w:proofErr w:type="spellEnd"/>
      <w:r w:rsidRPr="00E670AB">
        <w:rPr>
          <w:rFonts w:ascii="Book Antiqua" w:eastAsia="宋体" w:hAnsi="Book Antiqua" w:cs="宋体"/>
          <w:sz w:val="24"/>
          <w:szCs w:val="24"/>
        </w:rPr>
        <w:t xml:space="preserve"> 2013; </w:t>
      </w:r>
      <w:r w:rsidRPr="00E670AB">
        <w:rPr>
          <w:rFonts w:ascii="Book Antiqua" w:eastAsia="宋体" w:hAnsi="Book Antiqua" w:cs="宋体"/>
          <w:b/>
          <w:bCs/>
          <w:sz w:val="24"/>
          <w:szCs w:val="24"/>
        </w:rPr>
        <w:t>345</w:t>
      </w:r>
      <w:r w:rsidRPr="00E670AB">
        <w:rPr>
          <w:rFonts w:ascii="Book Antiqua" w:eastAsia="宋体" w:hAnsi="Book Antiqua" w:cs="宋体"/>
          <w:sz w:val="24"/>
          <w:szCs w:val="24"/>
        </w:rPr>
        <w:t>: 326-330 [PMID: 23377164 DOI: 10.1097/MAJ.0b013e3182742ab]</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35 </w:t>
      </w:r>
      <w:proofErr w:type="spellStart"/>
      <w:r w:rsidRPr="00E670AB">
        <w:rPr>
          <w:rFonts w:ascii="Book Antiqua" w:eastAsia="宋体" w:hAnsi="Book Antiqua" w:cs="宋体"/>
          <w:b/>
          <w:bCs/>
          <w:sz w:val="24"/>
          <w:szCs w:val="24"/>
        </w:rPr>
        <w:t>Popli</w:t>
      </w:r>
      <w:proofErr w:type="spellEnd"/>
      <w:r w:rsidRPr="00E670AB">
        <w:rPr>
          <w:rFonts w:ascii="Book Antiqua" w:eastAsia="宋体" w:hAnsi="Book Antiqua" w:cs="宋体"/>
          <w:b/>
          <w:bCs/>
          <w:sz w:val="24"/>
          <w:szCs w:val="24"/>
        </w:rPr>
        <w:t xml:space="preserve"> S</w:t>
      </w:r>
      <w:r w:rsidRPr="00E670AB">
        <w:rPr>
          <w:rFonts w:ascii="Book Antiqua" w:eastAsia="宋体" w:hAnsi="Book Antiqua" w:cs="宋体"/>
          <w:sz w:val="24"/>
          <w:szCs w:val="24"/>
        </w:rPr>
        <w:t xml:space="preserve">, Sun Y, Tang HL, </w:t>
      </w:r>
      <w:proofErr w:type="spellStart"/>
      <w:r w:rsidRPr="00E670AB">
        <w:rPr>
          <w:rFonts w:ascii="Book Antiqua" w:eastAsia="宋体" w:hAnsi="Book Antiqua" w:cs="宋体"/>
          <w:sz w:val="24"/>
          <w:szCs w:val="24"/>
        </w:rPr>
        <w:t>Kjellstrand</w:t>
      </w:r>
      <w:proofErr w:type="spellEnd"/>
      <w:r w:rsidRPr="00E670AB">
        <w:rPr>
          <w:rFonts w:ascii="Book Antiqua" w:eastAsia="宋体" w:hAnsi="Book Antiqua" w:cs="宋体"/>
          <w:sz w:val="24"/>
          <w:szCs w:val="24"/>
        </w:rPr>
        <w:t xml:space="preserve"> CM, </w:t>
      </w:r>
      <w:proofErr w:type="spellStart"/>
      <w:r w:rsidRPr="00E670AB">
        <w:rPr>
          <w:rFonts w:ascii="Book Antiqua" w:eastAsia="宋体" w:hAnsi="Book Antiqua" w:cs="宋体"/>
          <w:sz w:val="24"/>
          <w:szCs w:val="24"/>
        </w:rPr>
        <w:t>Tzamaloukas</w:t>
      </w:r>
      <w:proofErr w:type="spellEnd"/>
      <w:r w:rsidRPr="00E670AB">
        <w:rPr>
          <w:rFonts w:ascii="Book Antiqua" w:eastAsia="宋体" w:hAnsi="Book Antiqua" w:cs="宋体"/>
          <w:sz w:val="24"/>
          <w:szCs w:val="24"/>
        </w:rPr>
        <w:t xml:space="preserve"> AH, </w:t>
      </w:r>
      <w:proofErr w:type="spellStart"/>
      <w:r w:rsidRPr="00E670AB">
        <w:rPr>
          <w:rFonts w:ascii="Book Antiqua" w:eastAsia="宋体" w:hAnsi="Book Antiqua" w:cs="宋体"/>
          <w:sz w:val="24"/>
          <w:szCs w:val="24"/>
        </w:rPr>
        <w:t>Ing</w:t>
      </w:r>
      <w:proofErr w:type="spellEnd"/>
      <w:r w:rsidRPr="00E670AB">
        <w:rPr>
          <w:rFonts w:ascii="Book Antiqua" w:eastAsia="宋体" w:hAnsi="Book Antiqua" w:cs="宋体"/>
          <w:sz w:val="24"/>
          <w:szCs w:val="24"/>
        </w:rPr>
        <w:t xml:space="preserve"> TS. </w:t>
      </w:r>
      <w:proofErr w:type="gramStart"/>
      <w:r w:rsidRPr="00E670AB">
        <w:rPr>
          <w:rFonts w:ascii="Book Antiqua" w:eastAsia="宋体" w:hAnsi="Book Antiqua" w:cs="宋体"/>
          <w:sz w:val="24"/>
          <w:szCs w:val="24"/>
        </w:rPr>
        <w:t>Acidosis and coma in adult diabetic maintenance dialysis patients with extreme hyperglycemia.</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Int</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Urol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Nephrol</w:t>
      </w:r>
      <w:proofErr w:type="spellEnd"/>
      <w:r w:rsidRPr="00E670AB">
        <w:rPr>
          <w:rFonts w:ascii="Book Antiqua" w:eastAsia="宋体" w:hAnsi="Book Antiqua" w:cs="宋体"/>
          <w:sz w:val="24"/>
          <w:szCs w:val="24"/>
        </w:rPr>
        <w:t xml:space="preserve"> 2013; </w:t>
      </w:r>
      <w:r w:rsidRPr="00E670AB">
        <w:rPr>
          <w:rFonts w:ascii="Book Antiqua" w:eastAsia="宋体" w:hAnsi="Book Antiqua" w:cs="宋体"/>
          <w:b/>
          <w:bCs/>
          <w:sz w:val="24"/>
          <w:szCs w:val="24"/>
        </w:rPr>
        <w:t>45</w:t>
      </w:r>
      <w:r w:rsidRPr="00E670AB">
        <w:rPr>
          <w:rFonts w:ascii="Book Antiqua" w:eastAsia="宋体" w:hAnsi="Book Antiqua" w:cs="宋体"/>
          <w:sz w:val="24"/>
          <w:szCs w:val="24"/>
        </w:rPr>
        <w:t>: 1687-1692 [PMID: 23392961 DOI: 10.1007/s11255-013-0390-6]</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36 </w:t>
      </w:r>
      <w:proofErr w:type="spellStart"/>
      <w:r w:rsidRPr="00E670AB">
        <w:rPr>
          <w:rFonts w:ascii="Book Antiqua" w:eastAsia="宋体" w:hAnsi="Book Antiqua" w:cs="宋体"/>
          <w:b/>
          <w:bCs/>
          <w:sz w:val="24"/>
          <w:szCs w:val="24"/>
        </w:rPr>
        <w:t>Soler</w:t>
      </w:r>
      <w:proofErr w:type="spellEnd"/>
      <w:r w:rsidRPr="00E670AB">
        <w:rPr>
          <w:rFonts w:ascii="Book Antiqua" w:eastAsia="宋体" w:hAnsi="Book Antiqua" w:cs="宋体"/>
          <w:b/>
          <w:bCs/>
          <w:sz w:val="24"/>
          <w:szCs w:val="24"/>
        </w:rPr>
        <w:t xml:space="preserve"> NG</w:t>
      </w:r>
      <w:r w:rsidRPr="00E670AB">
        <w:rPr>
          <w:rFonts w:ascii="Book Antiqua" w:eastAsia="宋体" w:hAnsi="Book Antiqua" w:cs="宋体"/>
          <w:sz w:val="24"/>
          <w:szCs w:val="24"/>
        </w:rPr>
        <w:t xml:space="preserve">, Bennett MA, FitzGerald MG, </w:t>
      </w:r>
      <w:proofErr w:type="spellStart"/>
      <w:r w:rsidRPr="00E670AB">
        <w:rPr>
          <w:rFonts w:ascii="Book Antiqua" w:eastAsia="宋体" w:hAnsi="Book Antiqua" w:cs="宋体"/>
          <w:sz w:val="24"/>
          <w:szCs w:val="24"/>
        </w:rPr>
        <w:t>Malins</w:t>
      </w:r>
      <w:proofErr w:type="spellEnd"/>
      <w:r w:rsidRPr="00E670AB">
        <w:rPr>
          <w:rFonts w:ascii="Book Antiqua" w:eastAsia="宋体" w:hAnsi="Book Antiqua" w:cs="宋体"/>
          <w:sz w:val="24"/>
          <w:szCs w:val="24"/>
        </w:rPr>
        <w:t xml:space="preserve"> JM.</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Intensive care in the management of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Lancet</w:t>
      </w:r>
      <w:r w:rsidRPr="00E670AB">
        <w:rPr>
          <w:rFonts w:ascii="Book Antiqua" w:eastAsia="宋体" w:hAnsi="Book Antiqua" w:cs="宋体"/>
          <w:sz w:val="24"/>
          <w:szCs w:val="24"/>
        </w:rPr>
        <w:t xml:space="preserve"> 1973; </w:t>
      </w:r>
      <w:r w:rsidRPr="00E670AB">
        <w:rPr>
          <w:rFonts w:ascii="Book Antiqua" w:eastAsia="宋体" w:hAnsi="Book Antiqua" w:cs="宋体"/>
          <w:b/>
          <w:bCs/>
          <w:sz w:val="24"/>
          <w:szCs w:val="24"/>
        </w:rPr>
        <w:t>1</w:t>
      </w:r>
      <w:r w:rsidRPr="00E670AB">
        <w:rPr>
          <w:rFonts w:ascii="Book Antiqua" w:eastAsia="宋体" w:hAnsi="Book Antiqua" w:cs="宋体"/>
          <w:sz w:val="24"/>
          <w:szCs w:val="24"/>
        </w:rPr>
        <w:t>: 951-954 [PMID: 4121584 DOI: 10.1016/S0140-6736(73)91597-3]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37 </w:t>
      </w:r>
      <w:proofErr w:type="spellStart"/>
      <w:r w:rsidRPr="00E670AB">
        <w:rPr>
          <w:rFonts w:ascii="Book Antiqua" w:eastAsia="宋体" w:hAnsi="Book Antiqua" w:cs="宋体"/>
          <w:b/>
          <w:bCs/>
          <w:sz w:val="24"/>
          <w:szCs w:val="24"/>
        </w:rPr>
        <w:t>Kitabchi</w:t>
      </w:r>
      <w:proofErr w:type="spellEnd"/>
      <w:r w:rsidRPr="00E670AB">
        <w:rPr>
          <w:rFonts w:ascii="Book Antiqua" w:eastAsia="宋体" w:hAnsi="Book Antiqua" w:cs="宋体"/>
          <w:b/>
          <w:bCs/>
          <w:sz w:val="24"/>
          <w:szCs w:val="24"/>
        </w:rPr>
        <w:t xml:space="preserve"> AE</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Umpierrez</w:t>
      </w:r>
      <w:proofErr w:type="spellEnd"/>
      <w:r w:rsidRPr="00E670AB">
        <w:rPr>
          <w:rFonts w:ascii="Book Antiqua" w:eastAsia="宋体" w:hAnsi="Book Antiqua" w:cs="宋体"/>
          <w:sz w:val="24"/>
          <w:szCs w:val="24"/>
        </w:rPr>
        <w:t xml:space="preserve"> GE, Murphy MB, </w:t>
      </w:r>
      <w:proofErr w:type="spellStart"/>
      <w:r w:rsidRPr="00E670AB">
        <w:rPr>
          <w:rFonts w:ascii="Book Antiqua" w:eastAsia="宋体" w:hAnsi="Book Antiqua" w:cs="宋体"/>
          <w:sz w:val="24"/>
          <w:szCs w:val="24"/>
        </w:rPr>
        <w:t>Kreisberg</w:t>
      </w:r>
      <w:proofErr w:type="spellEnd"/>
      <w:r w:rsidRPr="00E670AB">
        <w:rPr>
          <w:rFonts w:ascii="Book Antiqua" w:eastAsia="宋体" w:hAnsi="Book Antiqua" w:cs="宋体"/>
          <w:sz w:val="24"/>
          <w:szCs w:val="24"/>
        </w:rPr>
        <w:t xml:space="preserve"> RA. Hyperglycemic crises in adult patients with diabetes: a consensus statement from the American Diabetes Association.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2006; </w:t>
      </w:r>
      <w:r w:rsidRPr="00E670AB">
        <w:rPr>
          <w:rFonts w:ascii="Book Antiqua" w:eastAsia="宋体" w:hAnsi="Book Antiqua" w:cs="宋体"/>
          <w:b/>
          <w:bCs/>
          <w:sz w:val="24"/>
          <w:szCs w:val="24"/>
        </w:rPr>
        <w:t>29</w:t>
      </w:r>
      <w:r w:rsidRPr="00E670AB">
        <w:rPr>
          <w:rFonts w:ascii="Book Antiqua" w:eastAsia="宋体" w:hAnsi="Book Antiqua" w:cs="宋体"/>
          <w:sz w:val="24"/>
          <w:szCs w:val="24"/>
        </w:rPr>
        <w:t>: 2739-2748 [PMID: 17130218 DOI: 102337/dc06-9916]</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38 </w:t>
      </w:r>
      <w:proofErr w:type="spellStart"/>
      <w:r w:rsidRPr="00E670AB">
        <w:rPr>
          <w:rFonts w:ascii="Book Antiqua" w:eastAsia="宋体" w:hAnsi="Book Antiqua" w:cs="宋体"/>
          <w:b/>
          <w:bCs/>
          <w:sz w:val="24"/>
          <w:szCs w:val="24"/>
        </w:rPr>
        <w:t>Kitabchi</w:t>
      </w:r>
      <w:proofErr w:type="spellEnd"/>
      <w:r w:rsidRPr="00E670AB">
        <w:rPr>
          <w:rFonts w:ascii="Book Antiqua" w:eastAsia="宋体" w:hAnsi="Book Antiqua" w:cs="宋体"/>
          <w:b/>
          <w:bCs/>
          <w:sz w:val="24"/>
          <w:szCs w:val="24"/>
        </w:rPr>
        <w:t xml:space="preserve"> AE</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Umpierrez</w:t>
      </w:r>
      <w:proofErr w:type="spellEnd"/>
      <w:r w:rsidRPr="00E670AB">
        <w:rPr>
          <w:rFonts w:ascii="Book Antiqua" w:eastAsia="宋体" w:hAnsi="Book Antiqua" w:cs="宋体"/>
          <w:sz w:val="24"/>
          <w:szCs w:val="24"/>
        </w:rPr>
        <w:t xml:space="preserve"> GE, Miles JM, Fisher JN. </w:t>
      </w:r>
      <w:proofErr w:type="gramStart"/>
      <w:r w:rsidRPr="00E670AB">
        <w:rPr>
          <w:rFonts w:ascii="Book Antiqua" w:eastAsia="宋体" w:hAnsi="Book Antiqua" w:cs="宋体"/>
          <w:sz w:val="24"/>
          <w:szCs w:val="24"/>
        </w:rPr>
        <w:t>Hyperglycemic crises in adult patients with diabetes.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2009; </w:t>
      </w:r>
      <w:r w:rsidRPr="00E670AB">
        <w:rPr>
          <w:rFonts w:ascii="Book Antiqua" w:eastAsia="宋体" w:hAnsi="Book Antiqua" w:cs="宋体"/>
          <w:b/>
          <w:bCs/>
          <w:sz w:val="24"/>
          <w:szCs w:val="24"/>
        </w:rPr>
        <w:t>32</w:t>
      </w:r>
      <w:r w:rsidRPr="00E670AB">
        <w:rPr>
          <w:rFonts w:ascii="Book Antiqua" w:eastAsia="宋体" w:hAnsi="Book Antiqua" w:cs="宋体"/>
          <w:sz w:val="24"/>
          <w:szCs w:val="24"/>
        </w:rPr>
        <w:t>: 1335-1343 [PMID: 19564476 DOI: 10.2337/dc09-9032]</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39 </w:t>
      </w:r>
      <w:proofErr w:type="spellStart"/>
      <w:r w:rsidRPr="00E670AB">
        <w:rPr>
          <w:rFonts w:ascii="Book Antiqua" w:eastAsia="宋体" w:hAnsi="Book Antiqua" w:cs="宋体"/>
          <w:b/>
          <w:bCs/>
          <w:sz w:val="24"/>
          <w:szCs w:val="24"/>
        </w:rPr>
        <w:t>Dunger</w:t>
      </w:r>
      <w:proofErr w:type="spellEnd"/>
      <w:r w:rsidRPr="00E670AB">
        <w:rPr>
          <w:rFonts w:ascii="Book Antiqua" w:eastAsia="宋体" w:hAnsi="Book Antiqua" w:cs="宋体"/>
          <w:b/>
          <w:bCs/>
          <w:sz w:val="24"/>
          <w:szCs w:val="24"/>
        </w:rPr>
        <w:t xml:space="preserve"> DB</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Sperling</w:t>
      </w:r>
      <w:proofErr w:type="spellEnd"/>
      <w:r w:rsidRPr="00E670AB">
        <w:rPr>
          <w:rFonts w:ascii="Book Antiqua" w:eastAsia="宋体" w:hAnsi="Book Antiqua" w:cs="宋体"/>
          <w:sz w:val="24"/>
          <w:szCs w:val="24"/>
        </w:rPr>
        <w:t xml:space="preserve"> MA, </w:t>
      </w:r>
      <w:proofErr w:type="spellStart"/>
      <w:r w:rsidRPr="00E670AB">
        <w:rPr>
          <w:rFonts w:ascii="Book Antiqua" w:eastAsia="宋体" w:hAnsi="Book Antiqua" w:cs="宋体"/>
          <w:sz w:val="24"/>
          <w:szCs w:val="24"/>
        </w:rPr>
        <w:t>Acerini</w:t>
      </w:r>
      <w:proofErr w:type="spellEnd"/>
      <w:r w:rsidRPr="00E670AB">
        <w:rPr>
          <w:rFonts w:ascii="Book Antiqua" w:eastAsia="宋体" w:hAnsi="Book Antiqua" w:cs="宋体"/>
          <w:sz w:val="24"/>
          <w:szCs w:val="24"/>
        </w:rPr>
        <w:t xml:space="preserve"> CL, Bohn DJ, </w:t>
      </w:r>
      <w:proofErr w:type="spellStart"/>
      <w:r w:rsidRPr="00E670AB">
        <w:rPr>
          <w:rFonts w:ascii="Book Antiqua" w:eastAsia="宋体" w:hAnsi="Book Antiqua" w:cs="宋体"/>
          <w:sz w:val="24"/>
          <w:szCs w:val="24"/>
        </w:rPr>
        <w:t>Daneman</w:t>
      </w:r>
      <w:proofErr w:type="spellEnd"/>
      <w:r w:rsidRPr="00E670AB">
        <w:rPr>
          <w:rFonts w:ascii="Book Antiqua" w:eastAsia="宋体" w:hAnsi="Book Antiqua" w:cs="宋体"/>
          <w:sz w:val="24"/>
          <w:szCs w:val="24"/>
        </w:rPr>
        <w:t xml:space="preserve"> D, </w:t>
      </w:r>
      <w:proofErr w:type="spellStart"/>
      <w:r w:rsidRPr="00E670AB">
        <w:rPr>
          <w:rFonts w:ascii="Book Antiqua" w:eastAsia="宋体" w:hAnsi="Book Antiqua" w:cs="宋体"/>
          <w:sz w:val="24"/>
          <w:szCs w:val="24"/>
        </w:rPr>
        <w:t>Danne</w:t>
      </w:r>
      <w:proofErr w:type="spellEnd"/>
      <w:r w:rsidRPr="00E670AB">
        <w:rPr>
          <w:rFonts w:ascii="Book Antiqua" w:eastAsia="宋体" w:hAnsi="Book Antiqua" w:cs="宋体"/>
          <w:sz w:val="24"/>
          <w:szCs w:val="24"/>
        </w:rPr>
        <w:t xml:space="preserve"> TP, Glaser NS, </w:t>
      </w:r>
      <w:proofErr w:type="spellStart"/>
      <w:r w:rsidRPr="00E670AB">
        <w:rPr>
          <w:rFonts w:ascii="Book Antiqua" w:eastAsia="宋体" w:hAnsi="Book Antiqua" w:cs="宋体"/>
          <w:sz w:val="24"/>
          <w:szCs w:val="24"/>
        </w:rPr>
        <w:t>Hanas</w:t>
      </w:r>
      <w:proofErr w:type="spellEnd"/>
      <w:r w:rsidRPr="00E670AB">
        <w:rPr>
          <w:rFonts w:ascii="Book Antiqua" w:eastAsia="宋体" w:hAnsi="Book Antiqua" w:cs="宋体"/>
          <w:sz w:val="24"/>
          <w:szCs w:val="24"/>
        </w:rPr>
        <w:t xml:space="preserve"> R, Hintz RL, </w:t>
      </w:r>
      <w:proofErr w:type="spellStart"/>
      <w:r w:rsidRPr="00E670AB">
        <w:rPr>
          <w:rFonts w:ascii="Book Antiqua" w:eastAsia="宋体" w:hAnsi="Book Antiqua" w:cs="宋体"/>
          <w:sz w:val="24"/>
          <w:szCs w:val="24"/>
        </w:rPr>
        <w:t>Levitsky</w:t>
      </w:r>
      <w:proofErr w:type="spellEnd"/>
      <w:r w:rsidRPr="00E670AB">
        <w:rPr>
          <w:rFonts w:ascii="Book Antiqua" w:eastAsia="宋体" w:hAnsi="Book Antiqua" w:cs="宋体"/>
          <w:sz w:val="24"/>
          <w:szCs w:val="24"/>
        </w:rPr>
        <w:t xml:space="preserve"> LL, Savage MO, </w:t>
      </w:r>
      <w:proofErr w:type="spellStart"/>
      <w:r w:rsidRPr="00E670AB">
        <w:rPr>
          <w:rFonts w:ascii="Book Antiqua" w:eastAsia="宋体" w:hAnsi="Book Antiqua" w:cs="宋体"/>
          <w:sz w:val="24"/>
          <w:szCs w:val="24"/>
        </w:rPr>
        <w:t>Tasker</w:t>
      </w:r>
      <w:proofErr w:type="spellEnd"/>
      <w:r w:rsidRPr="00E670AB">
        <w:rPr>
          <w:rFonts w:ascii="Book Antiqua" w:eastAsia="宋体" w:hAnsi="Book Antiqua" w:cs="宋体"/>
          <w:sz w:val="24"/>
          <w:szCs w:val="24"/>
        </w:rPr>
        <w:t xml:space="preserve"> RC, </w:t>
      </w:r>
      <w:proofErr w:type="spellStart"/>
      <w:r w:rsidRPr="00E670AB">
        <w:rPr>
          <w:rFonts w:ascii="Book Antiqua" w:eastAsia="宋体" w:hAnsi="Book Antiqua" w:cs="宋体"/>
          <w:sz w:val="24"/>
          <w:szCs w:val="24"/>
        </w:rPr>
        <w:t>Wolfsdorf</w:t>
      </w:r>
      <w:proofErr w:type="spellEnd"/>
      <w:r w:rsidRPr="00E670AB">
        <w:rPr>
          <w:rFonts w:ascii="Book Antiqua" w:eastAsia="宋体" w:hAnsi="Book Antiqua" w:cs="宋体"/>
          <w:sz w:val="24"/>
          <w:szCs w:val="24"/>
        </w:rPr>
        <w:t xml:space="preserve"> JI. European Society </w:t>
      </w:r>
      <w:r w:rsidRPr="00E670AB">
        <w:rPr>
          <w:rFonts w:ascii="Book Antiqua" w:eastAsia="宋体" w:hAnsi="Book Antiqua" w:cs="宋体"/>
          <w:sz w:val="24"/>
          <w:szCs w:val="24"/>
        </w:rPr>
        <w:lastRenderedPageBreak/>
        <w:t xml:space="preserve">for </w:t>
      </w:r>
      <w:proofErr w:type="spellStart"/>
      <w:r w:rsidRPr="00E670AB">
        <w:rPr>
          <w:rFonts w:ascii="Book Antiqua" w:eastAsia="宋体" w:hAnsi="Book Antiqua" w:cs="宋体"/>
          <w:sz w:val="24"/>
          <w:szCs w:val="24"/>
        </w:rPr>
        <w:t>Paediatric</w:t>
      </w:r>
      <w:proofErr w:type="spellEnd"/>
      <w:r w:rsidRPr="00E670AB">
        <w:rPr>
          <w:rFonts w:ascii="Book Antiqua" w:eastAsia="宋体" w:hAnsi="Book Antiqua" w:cs="宋体"/>
          <w:sz w:val="24"/>
          <w:szCs w:val="24"/>
        </w:rPr>
        <w:t xml:space="preserve"> Endocrinology/Lawson Wilkins Pediatric Endocrine Society consensus statement on diabetic ketoacidosis in children and adolescents. </w:t>
      </w:r>
      <w:r w:rsidRPr="00E670AB">
        <w:rPr>
          <w:rFonts w:ascii="Book Antiqua" w:eastAsia="宋体" w:hAnsi="Book Antiqua" w:cs="宋体"/>
          <w:i/>
          <w:iCs/>
          <w:sz w:val="24"/>
          <w:szCs w:val="24"/>
        </w:rPr>
        <w:t>Pediatrics</w:t>
      </w:r>
      <w:r w:rsidRPr="00E670AB">
        <w:rPr>
          <w:rFonts w:ascii="Book Antiqua" w:eastAsia="宋体" w:hAnsi="Book Antiqua" w:cs="宋体"/>
          <w:sz w:val="24"/>
          <w:szCs w:val="24"/>
        </w:rPr>
        <w:t xml:space="preserve"> 2004; </w:t>
      </w:r>
      <w:r w:rsidRPr="00E670AB">
        <w:rPr>
          <w:rFonts w:ascii="Book Antiqua" w:eastAsia="宋体" w:hAnsi="Book Antiqua" w:cs="宋体"/>
          <w:b/>
          <w:bCs/>
          <w:sz w:val="24"/>
          <w:szCs w:val="24"/>
        </w:rPr>
        <w:t>113</w:t>
      </w:r>
      <w:r w:rsidRPr="00E670AB">
        <w:rPr>
          <w:rFonts w:ascii="Book Antiqua" w:eastAsia="宋体" w:hAnsi="Book Antiqua" w:cs="宋体"/>
          <w:sz w:val="24"/>
          <w:szCs w:val="24"/>
        </w:rPr>
        <w:t>: e133-e140 [PMID: 14754983 DOI: 10.1542/peds.113.2.e133]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40 </w:t>
      </w:r>
      <w:proofErr w:type="spellStart"/>
      <w:r w:rsidRPr="00E670AB">
        <w:rPr>
          <w:rFonts w:ascii="Book Antiqua" w:eastAsia="宋体" w:hAnsi="Book Antiqua" w:cs="宋体"/>
          <w:b/>
          <w:bCs/>
          <w:sz w:val="24"/>
          <w:szCs w:val="24"/>
        </w:rPr>
        <w:t>Bartoli</w:t>
      </w:r>
      <w:proofErr w:type="spellEnd"/>
      <w:r w:rsidRPr="00E670AB">
        <w:rPr>
          <w:rFonts w:ascii="Book Antiqua" w:eastAsia="宋体" w:hAnsi="Book Antiqua" w:cs="宋体"/>
          <w:b/>
          <w:bCs/>
          <w:sz w:val="24"/>
          <w:szCs w:val="24"/>
        </w:rPr>
        <w:t xml:space="preserve"> E</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Bergamasco</w:t>
      </w:r>
      <w:proofErr w:type="spellEnd"/>
      <w:r w:rsidRPr="00E670AB">
        <w:rPr>
          <w:rFonts w:ascii="Book Antiqua" w:eastAsia="宋体" w:hAnsi="Book Antiqua" w:cs="宋体"/>
          <w:sz w:val="24"/>
          <w:szCs w:val="24"/>
        </w:rPr>
        <w:t xml:space="preserve"> L, </w:t>
      </w:r>
      <w:proofErr w:type="spellStart"/>
      <w:r w:rsidRPr="00E670AB">
        <w:rPr>
          <w:rFonts w:ascii="Book Antiqua" w:eastAsia="宋体" w:hAnsi="Book Antiqua" w:cs="宋体"/>
          <w:sz w:val="24"/>
          <w:szCs w:val="24"/>
        </w:rPr>
        <w:t>Castello</w:t>
      </w:r>
      <w:proofErr w:type="spellEnd"/>
      <w:r w:rsidRPr="00E670AB">
        <w:rPr>
          <w:rFonts w:ascii="Book Antiqua" w:eastAsia="宋体" w:hAnsi="Book Antiqua" w:cs="宋体"/>
          <w:sz w:val="24"/>
          <w:szCs w:val="24"/>
        </w:rPr>
        <w:t xml:space="preserve"> L, </w:t>
      </w:r>
      <w:proofErr w:type="spellStart"/>
      <w:r w:rsidRPr="00E670AB">
        <w:rPr>
          <w:rFonts w:ascii="Book Antiqua" w:eastAsia="宋体" w:hAnsi="Book Antiqua" w:cs="宋体"/>
          <w:sz w:val="24"/>
          <w:szCs w:val="24"/>
        </w:rPr>
        <w:t>Sainaghi</w:t>
      </w:r>
      <w:proofErr w:type="spellEnd"/>
      <w:r w:rsidRPr="00E670AB">
        <w:rPr>
          <w:rFonts w:ascii="Book Antiqua" w:eastAsia="宋体" w:hAnsi="Book Antiqua" w:cs="宋体"/>
          <w:sz w:val="24"/>
          <w:szCs w:val="24"/>
        </w:rPr>
        <w:t xml:space="preserve"> PP. Methods for the quantitative assessment of electrolyte disturbances in </w:t>
      </w:r>
      <w:proofErr w:type="spellStart"/>
      <w:r w:rsidRPr="00E670AB">
        <w:rPr>
          <w:rFonts w:ascii="Book Antiqua" w:eastAsia="宋体" w:hAnsi="Book Antiqua" w:cs="宋体"/>
          <w:sz w:val="24"/>
          <w:szCs w:val="24"/>
        </w:rPr>
        <w:t>hyperglycaemia</w:t>
      </w:r>
      <w:proofErr w:type="spell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Nutr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Metab</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Cardiovasc</w:t>
      </w:r>
      <w:proofErr w:type="spellEnd"/>
      <w:r w:rsidRPr="00E670AB">
        <w:rPr>
          <w:rFonts w:ascii="Book Antiqua" w:eastAsia="宋体" w:hAnsi="Book Antiqua" w:cs="宋体"/>
          <w:i/>
          <w:iCs/>
          <w:sz w:val="24"/>
          <w:szCs w:val="24"/>
        </w:rPr>
        <w:t xml:space="preserve"> Dis</w:t>
      </w:r>
      <w:r w:rsidRPr="00E670AB">
        <w:rPr>
          <w:rFonts w:ascii="Book Antiqua" w:eastAsia="宋体" w:hAnsi="Book Antiqua" w:cs="宋体"/>
          <w:sz w:val="24"/>
          <w:szCs w:val="24"/>
        </w:rPr>
        <w:t xml:space="preserve"> 2009; </w:t>
      </w:r>
      <w:r w:rsidRPr="00E670AB">
        <w:rPr>
          <w:rFonts w:ascii="Book Antiqua" w:eastAsia="宋体" w:hAnsi="Book Antiqua" w:cs="宋体"/>
          <w:b/>
          <w:bCs/>
          <w:sz w:val="24"/>
          <w:szCs w:val="24"/>
        </w:rPr>
        <w:t>19</w:t>
      </w:r>
      <w:r w:rsidRPr="00E670AB">
        <w:rPr>
          <w:rFonts w:ascii="Book Antiqua" w:eastAsia="宋体" w:hAnsi="Book Antiqua" w:cs="宋体"/>
          <w:sz w:val="24"/>
          <w:szCs w:val="24"/>
        </w:rPr>
        <w:t>: 67-74 [PMID: 19097768 DOI: 10.1016/j.numecd.2008.10005]</w:t>
      </w:r>
    </w:p>
    <w:p w:rsidR="009C6C12" w:rsidRPr="00E670AB" w:rsidRDefault="009C6C12" w:rsidP="009C6C1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41 </w:t>
      </w:r>
      <w:proofErr w:type="spellStart"/>
      <w:r w:rsidRPr="00E670AB">
        <w:rPr>
          <w:rFonts w:ascii="Book Antiqua" w:eastAsia="宋体" w:hAnsi="Book Antiqua" w:cs="宋体"/>
          <w:b/>
          <w:sz w:val="24"/>
          <w:szCs w:val="24"/>
        </w:rPr>
        <w:t>Tzamaloukas</w:t>
      </w:r>
      <w:proofErr w:type="spellEnd"/>
      <w:r w:rsidRPr="00E670AB">
        <w:rPr>
          <w:rFonts w:ascii="Book Antiqua" w:eastAsia="宋体" w:hAnsi="Book Antiqua" w:cs="宋体"/>
          <w:b/>
          <w:sz w:val="24"/>
          <w:szCs w:val="24"/>
        </w:rPr>
        <w:t xml:space="preserve"> AH,</w:t>
      </w:r>
      <w:r w:rsidRPr="00E670AB">
        <w:rPr>
          <w:rFonts w:ascii="Book Antiqua" w:eastAsia="宋体" w:hAnsi="Book Antiqua" w:cs="宋体"/>
          <w:sz w:val="24"/>
          <w:szCs w:val="24"/>
        </w:rPr>
        <w:t xml:space="preserve"> Sun Y, </w:t>
      </w:r>
      <w:proofErr w:type="spellStart"/>
      <w:r w:rsidRPr="00E670AB">
        <w:rPr>
          <w:rFonts w:ascii="Book Antiqua" w:eastAsia="宋体" w:hAnsi="Book Antiqua" w:cs="宋体"/>
          <w:sz w:val="24"/>
          <w:szCs w:val="24"/>
        </w:rPr>
        <w:t>Konstantinov</w:t>
      </w:r>
      <w:proofErr w:type="spellEnd"/>
      <w:r w:rsidRPr="00E670AB">
        <w:rPr>
          <w:rFonts w:ascii="Book Antiqua" w:eastAsia="宋体" w:hAnsi="Book Antiqua" w:cs="宋体"/>
          <w:sz w:val="24"/>
          <w:szCs w:val="24"/>
        </w:rPr>
        <w:t xml:space="preserve"> NK, </w:t>
      </w:r>
      <w:proofErr w:type="spellStart"/>
      <w:r w:rsidRPr="00E670AB">
        <w:rPr>
          <w:rFonts w:ascii="Book Antiqua" w:eastAsia="宋体" w:hAnsi="Book Antiqua" w:cs="宋体"/>
          <w:sz w:val="24"/>
          <w:szCs w:val="24"/>
        </w:rPr>
        <w:t>Ing</w:t>
      </w:r>
      <w:proofErr w:type="spellEnd"/>
      <w:r w:rsidRPr="00E670AB">
        <w:rPr>
          <w:rFonts w:ascii="Book Antiqua" w:eastAsia="宋体" w:hAnsi="Book Antiqua" w:cs="宋体"/>
          <w:sz w:val="24"/>
          <w:szCs w:val="24"/>
        </w:rPr>
        <w:t xml:space="preserve"> TS, </w:t>
      </w:r>
      <w:proofErr w:type="spellStart"/>
      <w:r w:rsidRPr="00E670AB">
        <w:rPr>
          <w:rFonts w:ascii="Book Antiqua" w:eastAsia="宋体" w:hAnsi="Book Antiqua" w:cs="宋体"/>
          <w:sz w:val="24"/>
          <w:szCs w:val="24"/>
        </w:rPr>
        <w:t>Dorin</w:t>
      </w:r>
      <w:proofErr w:type="spellEnd"/>
      <w:r w:rsidRPr="00E670AB">
        <w:rPr>
          <w:rFonts w:ascii="Book Antiqua" w:eastAsia="宋体" w:hAnsi="Book Antiqua" w:cs="宋体"/>
          <w:sz w:val="24"/>
          <w:szCs w:val="24"/>
        </w:rPr>
        <w:t xml:space="preserve"> RI, </w:t>
      </w:r>
      <w:proofErr w:type="spellStart"/>
      <w:r w:rsidRPr="00E670AB">
        <w:rPr>
          <w:rFonts w:ascii="Book Antiqua" w:eastAsia="宋体" w:hAnsi="Book Antiqua" w:cs="宋体"/>
          <w:sz w:val="24"/>
          <w:szCs w:val="24"/>
        </w:rPr>
        <w:t>Malhotra</w:t>
      </w:r>
      <w:proofErr w:type="spellEnd"/>
      <w:r w:rsidRPr="00E670AB">
        <w:rPr>
          <w:rFonts w:ascii="Book Antiqua" w:eastAsia="宋体" w:hAnsi="Book Antiqua" w:cs="宋体"/>
          <w:sz w:val="24"/>
          <w:szCs w:val="24"/>
        </w:rPr>
        <w:t xml:space="preserve"> D, Murata GH, Shapiro JI. </w:t>
      </w:r>
      <w:bookmarkStart w:id="7" w:name="OLE_LINK7"/>
      <w:bookmarkStart w:id="8" w:name="OLE_LINK8"/>
      <w:proofErr w:type="gramStart"/>
      <w:r w:rsidRPr="00E670AB">
        <w:rPr>
          <w:rFonts w:ascii="Book Antiqua" w:eastAsia="宋体" w:hAnsi="Book Antiqua" w:cs="宋体"/>
          <w:sz w:val="24"/>
          <w:szCs w:val="24"/>
        </w:rPr>
        <w:t xml:space="preserve">Principles of quantitative fluid and </w:t>
      </w:r>
      <w:proofErr w:type="spellStart"/>
      <w:r w:rsidRPr="00E670AB">
        <w:rPr>
          <w:rFonts w:ascii="Book Antiqua" w:eastAsia="宋体" w:hAnsi="Book Antiqua" w:cs="宋体"/>
          <w:sz w:val="24"/>
          <w:szCs w:val="24"/>
        </w:rPr>
        <w:t>cation</w:t>
      </w:r>
      <w:proofErr w:type="spellEnd"/>
      <w:r w:rsidRPr="00E670AB">
        <w:rPr>
          <w:rFonts w:ascii="Book Antiqua" w:eastAsia="宋体" w:hAnsi="Book Antiqua" w:cs="宋体"/>
          <w:sz w:val="24"/>
          <w:szCs w:val="24"/>
        </w:rPr>
        <w:t xml:space="preserve"> replacement in extreme hyperglycemia</w:t>
      </w:r>
      <w:bookmarkEnd w:id="7"/>
      <w:bookmarkEnd w:id="8"/>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sz w:val="24"/>
          <w:szCs w:val="24"/>
        </w:rPr>
        <w:t>Cureus</w:t>
      </w:r>
      <w:proofErr w:type="spellEnd"/>
      <w:r w:rsidRPr="00E670AB">
        <w:rPr>
          <w:rFonts w:ascii="Book Antiqua" w:eastAsia="宋体" w:hAnsi="Book Antiqua" w:cs="宋体"/>
          <w:sz w:val="24"/>
          <w:szCs w:val="24"/>
        </w:rPr>
        <w:t xml:space="preserve"> 2013; </w:t>
      </w:r>
      <w:r w:rsidRPr="00E670AB">
        <w:rPr>
          <w:rFonts w:ascii="Book Antiqua" w:eastAsia="宋体" w:hAnsi="Book Antiqua" w:cs="宋体"/>
          <w:b/>
          <w:sz w:val="24"/>
          <w:szCs w:val="24"/>
        </w:rPr>
        <w:t>5</w:t>
      </w:r>
      <w:r>
        <w:rPr>
          <w:rFonts w:ascii="Book Antiqua" w:eastAsia="宋体" w:hAnsi="Book Antiqua" w:cs="宋体"/>
          <w:sz w:val="24"/>
          <w:szCs w:val="24"/>
        </w:rPr>
        <w:t>: e110</w:t>
      </w:r>
      <w:r w:rsidRPr="00E670AB">
        <w:rPr>
          <w:rFonts w:ascii="Book Antiqua" w:eastAsia="宋体" w:hAnsi="Book Antiqua" w:cs="宋体"/>
          <w:sz w:val="24"/>
          <w:szCs w:val="24"/>
        </w:rPr>
        <w:t xml:space="preserve"> [DOI: 10.7759/cureus.110] </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42 </w:t>
      </w:r>
      <w:r w:rsidRPr="00E670AB">
        <w:rPr>
          <w:rFonts w:ascii="Book Antiqua" w:eastAsia="宋体" w:hAnsi="Book Antiqua" w:cs="宋体"/>
          <w:b/>
          <w:bCs/>
          <w:sz w:val="24"/>
          <w:szCs w:val="24"/>
        </w:rPr>
        <w:t>Wagner 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Risse</w:t>
      </w:r>
      <w:proofErr w:type="spellEnd"/>
      <w:r w:rsidRPr="00E670AB">
        <w:rPr>
          <w:rFonts w:ascii="Book Antiqua" w:eastAsia="宋体" w:hAnsi="Book Antiqua" w:cs="宋体"/>
          <w:sz w:val="24"/>
          <w:szCs w:val="24"/>
        </w:rPr>
        <w:t xml:space="preserve"> A, Brill HL, </w:t>
      </w:r>
      <w:proofErr w:type="spellStart"/>
      <w:r w:rsidRPr="00E670AB">
        <w:rPr>
          <w:rFonts w:ascii="Book Antiqua" w:eastAsia="宋体" w:hAnsi="Book Antiqua" w:cs="宋体"/>
          <w:sz w:val="24"/>
          <w:szCs w:val="24"/>
        </w:rPr>
        <w:t>Wienhausen-Wilke</w:t>
      </w:r>
      <w:proofErr w:type="spellEnd"/>
      <w:r w:rsidRPr="00E670AB">
        <w:rPr>
          <w:rFonts w:ascii="Book Antiqua" w:eastAsia="宋体" w:hAnsi="Book Antiqua" w:cs="宋体"/>
          <w:sz w:val="24"/>
          <w:szCs w:val="24"/>
        </w:rPr>
        <w:t xml:space="preserve"> V, </w:t>
      </w:r>
      <w:proofErr w:type="spellStart"/>
      <w:r w:rsidRPr="00E670AB">
        <w:rPr>
          <w:rFonts w:ascii="Book Antiqua" w:eastAsia="宋体" w:hAnsi="Book Antiqua" w:cs="宋体"/>
          <w:sz w:val="24"/>
          <w:szCs w:val="24"/>
        </w:rPr>
        <w:t>Rottmann</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Sondern</w:t>
      </w:r>
      <w:proofErr w:type="spellEnd"/>
      <w:r w:rsidRPr="00E670AB">
        <w:rPr>
          <w:rFonts w:ascii="Book Antiqua" w:eastAsia="宋体" w:hAnsi="Book Antiqua" w:cs="宋体"/>
          <w:sz w:val="24"/>
          <w:szCs w:val="24"/>
        </w:rPr>
        <w:t xml:space="preserve"> K, </w:t>
      </w:r>
      <w:proofErr w:type="spellStart"/>
      <w:r w:rsidRPr="00E670AB">
        <w:rPr>
          <w:rFonts w:ascii="Book Antiqua" w:eastAsia="宋体" w:hAnsi="Book Antiqua" w:cs="宋体"/>
          <w:sz w:val="24"/>
          <w:szCs w:val="24"/>
        </w:rPr>
        <w:t>Angelkort</w:t>
      </w:r>
      <w:proofErr w:type="spellEnd"/>
      <w:r w:rsidRPr="00E670AB">
        <w:rPr>
          <w:rFonts w:ascii="Book Antiqua" w:eastAsia="宋体" w:hAnsi="Book Antiqua" w:cs="宋体"/>
          <w:sz w:val="24"/>
          <w:szCs w:val="24"/>
        </w:rPr>
        <w:t xml:space="preserve"> B. Therapy of severe diabetic ketoacidosis. </w:t>
      </w:r>
      <w:proofErr w:type="gramStart"/>
      <w:r w:rsidRPr="00E670AB">
        <w:rPr>
          <w:rFonts w:ascii="Book Antiqua" w:eastAsia="宋体" w:hAnsi="Book Antiqua" w:cs="宋体"/>
          <w:sz w:val="24"/>
          <w:szCs w:val="24"/>
        </w:rPr>
        <w:t>Zero-mortality under very-low-dose insulin application.</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1999; </w:t>
      </w:r>
      <w:r w:rsidRPr="00E670AB">
        <w:rPr>
          <w:rFonts w:ascii="Book Antiqua" w:eastAsia="宋体" w:hAnsi="Book Antiqua" w:cs="宋体"/>
          <w:b/>
          <w:bCs/>
          <w:sz w:val="24"/>
          <w:szCs w:val="24"/>
        </w:rPr>
        <w:t>22</w:t>
      </w:r>
      <w:r w:rsidRPr="00E670AB">
        <w:rPr>
          <w:rFonts w:ascii="Book Antiqua" w:eastAsia="宋体" w:hAnsi="Book Antiqua" w:cs="宋体"/>
          <w:sz w:val="24"/>
          <w:szCs w:val="24"/>
        </w:rPr>
        <w:t>: 674-677 [PMID: 10332664 DOI: 10.2337/diacare.22.5.674]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43 </w:t>
      </w:r>
      <w:r w:rsidRPr="00E670AB">
        <w:rPr>
          <w:rFonts w:ascii="Book Antiqua" w:eastAsia="宋体" w:hAnsi="Book Antiqua" w:cs="宋体"/>
          <w:b/>
          <w:bCs/>
          <w:sz w:val="24"/>
          <w:szCs w:val="24"/>
        </w:rPr>
        <w:t>Wallace TM</w:t>
      </w:r>
      <w:r w:rsidRPr="00E670AB">
        <w:rPr>
          <w:rFonts w:ascii="Book Antiqua" w:eastAsia="宋体" w:hAnsi="Book Antiqua" w:cs="宋体"/>
          <w:sz w:val="24"/>
          <w:szCs w:val="24"/>
        </w:rPr>
        <w:t xml:space="preserve">, Matthews DR. Recent advances in the monitoring and management of diabetic ketoacidosis. </w:t>
      </w:r>
      <w:r w:rsidRPr="00E670AB">
        <w:rPr>
          <w:rFonts w:ascii="Book Antiqua" w:eastAsia="宋体" w:hAnsi="Book Antiqua" w:cs="宋体"/>
          <w:i/>
          <w:iCs/>
          <w:sz w:val="24"/>
          <w:szCs w:val="24"/>
        </w:rPr>
        <w:t>QJM</w:t>
      </w:r>
      <w:r w:rsidRPr="00E670AB">
        <w:rPr>
          <w:rFonts w:ascii="Book Antiqua" w:eastAsia="宋体" w:hAnsi="Book Antiqua" w:cs="宋体"/>
          <w:sz w:val="24"/>
          <w:szCs w:val="24"/>
        </w:rPr>
        <w:t xml:space="preserve"> 2004; </w:t>
      </w:r>
      <w:r w:rsidRPr="00E670AB">
        <w:rPr>
          <w:rFonts w:ascii="Book Antiqua" w:eastAsia="宋体" w:hAnsi="Book Antiqua" w:cs="宋体"/>
          <w:b/>
          <w:bCs/>
          <w:sz w:val="24"/>
          <w:szCs w:val="24"/>
        </w:rPr>
        <w:t>97</w:t>
      </w:r>
      <w:r w:rsidRPr="00E670AB">
        <w:rPr>
          <w:rFonts w:ascii="Book Antiqua" w:eastAsia="宋体" w:hAnsi="Book Antiqua" w:cs="宋体"/>
          <w:sz w:val="24"/>
          <w:szCs w:val="24"/>
        </w:rPr>
        <w:t>: 773-780 [PMID: 15569808 DOI: 10.1093/</w:t>
      </w:r>
      <w:proofErr w:type="spellStart"/>
      <w:r w:rsidRPr="00E670AB">
        <w:rPr>
          <w:rFonts w:ascii="Book Antiqua" w:eastAsia="宋体" w:hAnsi="Book Antiqua" w:cs="宋体"/>
          <w:sz w:val="24"/>
          <w:szCs w:val="24"/>
        </w:rPr>
        <w:t>qjmed</w:t>
      </w:r>
      <w:proofErr w:type="spellEnd"/>
      <w:r w:rsidRPr="00E670AB">
        <w:rPr>
          <w:rFonts w:ascii="Book Antiqua" w:eastAsia="宋体" w:hAnsi="Book Antiqua" w:cs="宋体"/>
          <w:sz w:val="24"/>
          <w:szCs w:val="24"/>
        </w:rPr>
        <w:t>/hch132]</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44 </w:t>
      </w:r>
      <w:proofErr w:type="spellStart"/>
      <w:r w:rsidRPr="00E670AB">
        <w:rPr>
          <w:rFonts w:ascii="Book Antiqua" w:eastAsia="宋体" w:hAnsi="Book Antiqua" w:cs="宋体"/>
          <w:b/>
          <w:bCs/>
          <w:sz w:val="24"/>
          <w:szCs w:val="24"/>
        </w:rPr>
        <w:t>Ilag</w:t>
      </w:r>
      <w:proofErr w:type="spellEnd"/>
      <w:r w:rsidRPr="00E670AB">
        <w:rPr>
          <w:rFonts w:ascii="Book Antiqua" w:eastAsia="宋体" w:hAnsi="Book Antiqua" w:cs="宋体"/>
          <w:b/>
          <w:bCs/>
          <w:sz w:val="24"/>
          <w:szCs w:val="24"/>
        </w:rPr>
        <w:t xml:space="preserve"> LL</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Kronick</w:t>
      </w:r>
      <w:proofErr w:type="spellEnd"/>
      <w:r w:rsidRPr="00E670AB">
        <w:rPr>
          <w:rFonts w:ascii="Book Antiqua" w:eastAsia="宋体" w:hAnsi="Book Antiqua" w:cs="宋体"/>
          <w:sz w:val="24"/>
          <w:szCs w:val="24"/>
        </w:rPr>
        <w:t xml:space="preserve"> S, Ernst RD, </w:t>
      </w:r>
      <w:proofErr w:type="spellStart"/>
      <w:r w:rsidRPr="00E670AB">
        <w:rPr>
          <w:rFonts w:ascii="Book Antiqua" w:eastAsia="宋体" w:hAnsi="Book Antiqua" w:cs="宋体"/>
          <w:sz w:val="24"/>
          <w:szCs w:val="24"/>
        </w:rPr>
        <w:t>Grondin</w:t>
      </w:r>
      <w:proofErr w:type="spellEnd"/>
      <w:r w:rsidRPr="00E670AB">
        <w:rPr>
          <w:rFonts w:ascii="Book Antiqua" w:eastAsia="宋体" w:hAnsi="Book Antiqua" w:cs="宋体"/>
          <w:sz w:val="24"/>
          <w:szCs w:val="24"/>
        </w:rPr>
        <w:t xml:space="preserve"> L, </w:t>
      </w:r>
      <w:proofErr w:type="spellStart"/>
      <w:r w:rsidRPr="00E670AB">
        <w:rPr>
          <w:rFonts w:ascii="Book Antiqua" w:eastAsia="宋体" w:hAnsi="Book Antiqua" w:cs="宋体"/>
          <w:sz w:val="24"/>
          <w:szCs w:val="24"/>
        </w:rPr>
        <w:t>Alaniz</w:t>
      </w:r>
      <w:proofErr w:type="spellEnd"/>
      <w:r w:rsidRPr="00E670AB">
        <w:rPr>
          <w:rFonts w:ascii="Book Antiqua" w:eastAsia="宋体" w:hAnsi="Book Antiqua" w:cs="宋体"/>
          <w:sz w:val="24"/>
          <w:szCs w:val="24"/>
        </w:rPr>
        <w:t xml:space="preserve"> C, Liu L, Herman WH. Impact of a critical pathway on inpatient management of diabetic ketoacidosis. </w:t>
      </w:r>
      <w:r w:rsidRPr="00E670AB">
        <w:rPr>
          <w:rFonts w:ascii="Book Antiqua" w:eastAsia="宋体" w:hAnsi="Book Antiqua" w:cs="宋体"/>
          <w:i/>
          <w:iCs/>
          <w:sz w:val="24"/>
          <w:szCs w:val="24"/>
        </w:rPr>
        <w:t xml:space="preserve">Diabetes Res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Pract</w:t>
      </w:r>
      <w:proofErr w:type="spellEnd"/>
      <w:r w:rsidRPr="00E670AB">
        <w:rPr>
          <w:rFonts w:ascii="Book Antiqua" w:eastAsia="宋体" w:hAnsi="Book Antiqua" w:cs="宋体"/>
          <w:sz w:val="24"/>
          <w:szCs w:val="24"/>
        </w:rPr>
        <w:t xml:space="preserve"> 2003; </w:t>
      </w:r>
      <w:r w:rsidRPr="00E670AB">
        <w:rPr>
          <w:rFonts w:ascii="Book Antiqua" w:eastAsia="宋体" w:hAnsi="Book Antiqua" w:cs="宋体"/>
          <w:b/>
          <w:bCs/>
          <w:sz w:val="24"/>
          <w:szCs w:val="24"/>
        </w:rPr>
        <w:t>62</w:t>
      </w:r>
      <w:r w:rsidRPr="00E670AB">
        <w:rPr>
          <w:rFonts w:ascii="Book Antiqua" w:eastAsia="宋体" w:hAnsi="Book Antiqua" w:cs="宋体"/>
          <w:sz w:val="24"/>
          <w:szCs w:val="24"/>
        </w:rPr>
        <w:t>: 23-32 [PMID: 14581154 DOI: 10.1016/S0168-8227(03)00143-8]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45 </w:t>
      </w:r>
      <w:proofErr w:type="spellStart"/>
      <w:r w:rsidRPr="00E670AB">
        <w:rPr>
          <w:rFonts w:ascii="Book Antiqua" w:eastAsia="宋体" w:hAnsi="Book Antiqua" w:cs="宋体"/>
          <w:b/>
          <w:bCs/>
          <w:sz w:val="24"/>
          <w:szCs w:val="24"/>
        </w:rPr>
        <w:t>Volkova</w:t>
      </w:r>
      <w:proofErr w:type="spellEnd"/>
      <w:r w:rsidRPr="00E670AB">
        <w:rPr>
          <w:rFonts w:ascii="Book Antiqua" w:eastAsia="宋体" w:hAnsi="Book Antiqua" w:cs="宋体"/>
          <w:b/>
          <w:bCs/>
          <w:sz w:val="24"/>
          <w:szCs w:val="24"/>
        </w:rPr>
        <w:t xml:space="preserve"> NB</w:t>
      </w:r>
      <w:r w:rsidRPr="00E670AB">
        <w:rPr>
          <w:rFonts w:ascii="Book Antiqua" w:eastAsia="宋体" w:hAnsi="Book Antiqua" w:cs="宋体"/>
          <w:sz w:val="24"/>
          <w:szCs w:val="24"/>
        </w:rPr>
        <w:t xml:space="preserve">, Fletcher CC, </w:t>
      </w:r>
      <w:proofErr w:type="spellStart"/>
      <w:r w:rsidRPr="00E670AB">
        <w:rPr>
          <w:rFonts w:ascii="Book Antiqua" w:eastAsia="宋体" w:hAnsi="Book Antiqua" w:cs="宋体"/>
          <w:sz w:val="24"/>
          <w:szCs w:val="24"/>
        </w:rPr>
        <w:t>Tevendale</w:t>
      </w:r>
      <w:proofErr w:type="spellEnd"/>
      <w:r w:rsidRPr="00E670AB">
        <w:rPr>
          <w:rFonts w:ascii="Book Antiqua" w:eastAsia="宋体" w:hAnsi="Book Antiqua" w:cs="宋体"/>
          <w:sz w:val="24"/>
          <w:szCs w:val="24"/>
        </w:rPr>
        <w:t xml:space="preserve"> RW, </w:t>
      </w:r>
      <w:proofErr w:type="spellStart"/>
      <w:r w:rsidRPr="00E670AB">
        <w:rPr>
          <w:rFonts w:ascii="Book Antiqua" w:eastAsia="宋体" w:hAnsi="Book Antiqua" w:cs="宋体"/>
          <w:sz w:val="24"/>
          <w:szCs w:val="24"/>
        </w:rPr>
        <w:t>Munyaradzi</w:t>
      </w:r>
      <w:proofErr w:type="spellEnd"/>
      <w:r w:rsidRPr="00E670AB">
        <w:rPr>
          <w:rFonts w:ascii="Book Antiqua" w:eastAsia="宋体" w:hAnsi="Book Antiqua" w:cs="宋体"/>
          <w:sz w:val="24"/>
          <w:szCs w:val="24"/>
        </w:rPr>
        <w:t xml:space="preserve"> SM, Elliot S, Peterson MW. </w:t>
      </w:r>
      <w:proofErr w:type="gramStart"/>
      <w:r w:rsidRPr="00E670AB">
        <w:rPr>
          <w:rFonts w:ascii="Book Antiqua" w:eastAsia="宋体" w:hAnsi="Book Antiqua" w:cs="宋体"/>
          <w:sz w:val="24"/>
          <w:szCs w:val="24"/>
        </w:rPr>
        <w:t>Impact of a multidisciplinary approach to guideline implementation in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Am J Med </w:t>
      </w:r>
      <w:proofErr w:type="spellStart"/>
      <w:r w:rsidRPr="00E670AB">
        <w:rPr>
          <w:rFonts w:ascii="Book Antiqua" w:eastAsia="宋体" w:hAnsi="Book Antiqua" w:cs="宋体"/>
          <w:i/>
          <w:iCs/>
          <w:sz w:val="24"/>
          <w:szCs w:val="24"/>
        </w:rPr>
        <w:t>Qual</w:t>
      </w:r>
      <w:proofErr w:type="spellEnd"/>
      <w:r w:rsidRPr="00E670AB">
        <w:rPr>
          <w:rFonts w:ascii="Book Antiqua" w:eastAsia="宋体" w:hAnsi="Book Antiqua" w:cs="宋体"/>
          <w:sz w:val="24"/>
          <w:szCs w:val="24"/>
        </w:rPr>
        <w:t xml:space="preserve"> </w:t>
      </w:r>
      <w:r>
        <w:rPr>
          <w:rFonts w:ascii="Book Antiqua" w:eastAsia="宋体" w:hAnsi="Book Antiqua" w:cs="宋体" w:hint="eastAsia"/>
          <w:sz w:val="24"/>
          <w:szCs w:val="24"/>
        </w:rPr>
        <w:t>2008</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23</w:t>
      </w:r>
      <w:r w:rsidRPr="00E670AB">
        <w:rPr>
          <w:rFonts w:ascii="Book Antiqua" w:eastAsia="宋体" w:hAnsi="Book Antiqua" w:cs="宋体"/>
          <w:sz w:val="24"/>
          <w:szCs w:val="24"/>
        </w:rPr>
        <w:t>: 47-55 [PMID: 18187590 DOI: 10.1177/1062860607311015]</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46 </w:t>
      </w:r>
      <w:proofErr w:type="spellStart"/>
      <w:r w:rsidRPr="00E670AB">
        <w:rPr>
          <w:rFonts w:ascii="Book Antiqua" w:eastAsia="宋体" w:hAnsi="Book Antiqua" w:cs="宋体"/>
          <w:b/>
          <w:bCs/>
          <w:sz w:val="24"/>
          <w:szCs w:val="24"/>
        </w:rPr>
        <w:t>Thuzar</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Malabu</w:t>
      </w:r>
      <w:proofErr w:type="spellEnd"/>
      <w:r w:rsidRPr="00E670AB">
        <w:rPr>
          <w:rFonts w:ascii="Book Antiqua" w:eastAsia="宋体" w:hAnsi="Book Antiqua" w:cs="宋体"/>
          <w:sz w:val="24"/>
          <w:szCs w:val="24"/>
        </w:rPr>
        <w:t xml:space="preserve"> UH, </w:t>
      </w:r>
      <w:proofErr w:type="spellStart"/>
      <w:r w:rsidRPr="00E670AB">
        <w:rPr>
          <w:rFonts w:ascii="Book Antiqua" w:eastAsia="宋体" w:hAnsi="Book Antiqua" w:cs="宋体"/>
          <w:sz w:val="24"/>
          <w:szCs w:val="24"/>
        </w:rPr>
        <w:t>Tisdell</w:t>
      </w:r>
      <w:proofErr w:type="spellEnd"/>
      <w:r w:rsidRPr="00E670AB">
        <w:rPr>
          <w:rFonts w:ascii="Book Antiqua" w:eastAsia="宋体" w:hAnsi="Book Antiqua" w:cs="宋体"/>
          <w:sz w:val="24"/>
          <w:szCs w:val="24"/>
        </w:rPr>
        <w:t xml:space="preserve"> B, </w:t>
      </w:r>
      <w:proofErr w:type="spellStart"/>
      <w:r w:rsidRPr="00E670AB">
        <w:rPr>
          <w:rFonts w:ascii="Book Antiqua" w:eastAsia="宋体" w:hAnsi="Book Antiqua" w:cs="宋体"/>
          <w:sz w:val="24"/>
          <w:szCs w:val="24"/>
        </w:rPr>
        <w:t>Sangla</w:t>
      </w:r>
      <w:proofErr w:type="spellEnd"/>
      <w:r w:rsidRPr="00E670AB">
        <w:rPr>
          <w:rFonts w:ascii="Book Antiqua" w:eastAsia="宋体" w:hAnsi="Book Antiqua" w:cs="宋体"/>
          <w:sz w:val="24"/>
          <w:szCs w:val="24"/>
        </w:rPr>
        <w:t xml:space="preserve"> KS.</w:t>
      </w:r>
      <w:proofErr w:type="gramEnd"/>
      <w:r w:rsidRPr="00E670AB">
        <w:rPr>
          <w:rFonts w:ascii="Book Antiqua" w:eastAsia="宋体" w:hAnsi="Book Antiqua" w:cs="宋体"/>
          <w:sz w:val="24"/>
          <w:szCs w:val="24"/>
        </w:rPr>
        <w:t xml:space="preserve"> Use of a </w:t>
      </w:r>
      <w:proofErr w:type="spellStart"/>
      <w:r w:rsidRPr="00E670AB">
        <w:rPr>
          <w:rFonts w:ascii="Book Antiqua" w:eastAsia="宋体" w:hAnsi="Book Antiqua" w:cs="宋体"/>
          <w:sz w:val="24"/>
          <w:szCs w:val="24"/>
        </w:rPr>
        <w:t>standardised</w:t>
      </w:r>
      <w:proofErr w:type="spellEnd"/>
      <w:r w:rsidRPr="00E670AB">
        <w:rPr>
          <w:rFonts w:ascii="Book Antiqua" w:eastAsia="宋体" w:hAnsi="Book Antiqua" w:cs="宋体"/>
          <w:sz w:val="24"/>
          <w:szCs w:val="24"/>
        </w:rPr>
        <w:t xml:space="preserve"> diabetic ketoacidosis management protocol improved clinical outcomes. </w:t>
      </w:r>
      <w:r w:rsidRPr="00E670AB">
        <w:rPr>
          <w:rFonts w:ascii="Book Antiqua" w:eastAsia="宋体" w:hAnsi="Book Antiqua" w:cs="宋体"/>
          <w:i/>
          <w:iCs/>
          <w:sz w:val="24"/>
          <w:szCs w:val="24"/>
        </w:rPr>
        <w:t xml:space="preserve">Diabetes Res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Pract</w:t>
      </w:r>
      <w:proofErr w:type="spellEnd"/>
      <w:r w:rsidRPr="00E670AB">
        <w:rPr>
          <w:rFonts w:ascii="Book Antiqua" w:eastAsia="宋体" w:hAnsi="Book Antiqua" w:cs="宋体"/>
          <w:sz w:val="24"/>
          <w:szCs w:val="24"/>
        </w:rPr>
        <w:t xml:space="preserve"> 2014; </w:t>
      </w:r>
      <w:r w:rsidRPr="00E670AB">
        <w:rPr>
          <w:rFonts w:ascii="Book Antiqua" w:eastAsia="宋体" w:hAnsi="Book Antiqua" w:cs="宋体"/>
          <w:b/>
          <w:bCs/>
          <w:sz w:val="24"/>
          <w:szCs w:val="24"/>
        </w:rPr>
        <w:t>104</w:t>
      </w:r>
      <w:r w:rsidRPr="00E670AB">
        <w:rPr>
          <w:rFonts w:ascii="Book Antiqua" w:eastAsia="宋体" w:hAnsi="Book Antiqua" w:cs="宋体"/>
          <w:sz w:val="24"/>
          <w:szCs w:val="24"/>
        </w:rPr>
        <w:t>: e8-e11 [PMID: 24507867 DOI: 10.1016/j.diabres.2014.01.016]</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47 </w:t>
      </w:r>
      <w:proofErr w:type="spellStart"/>
      <w:r w:rsidRPr="00E670AB">
        <w:rPr>
          <w:rFonts w:ascii="Book Antiqua" w:eastAsia="宋体" w:hAnsi="Book Antiqua" w:cs="宋体"/>
          <w:b/>
          <w:bCs/>
          <w:sz w:val="24"/>
          <w:szCs w:val="24"/>
        </w:rPr>
        <w:t>Jayashree</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Singhi</w:t>
      </w:r>
      <w:proofErr w:type="spellEnd"/>
      <w:r w:rsidRPr="00E670AB">
        <w:rPr>
          <w:rFonts w:ascii="Book Antiqua" w:eastAsia="宋体" w:hAnsi="Book Antiqua" w:cs="宋体"/>
          <w:sz w:val="24"/>
          <w:szCs w:val="24"/>
        </w:rPr>
        <w:t xml:space="preserve"> S. Diabetic ketoacidosis: predictors of outcome in a pediatric intensive care unit of a developing country.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Crit</w:t>
      </w:r>
      <w:proofErr w:type="spellEnd"/>
      <w:r w:rsidRPr="00E670AB">
        <w:rPr>
          <w:rFonts w:ascii="Book Antiqua" w:eastAsia="宋体" w:hAnsi="Book Antiqua" w:cs="宋体"/>
          <w:i/>
          <w:iCs/>
          <w:sz w:val="24"/>
          <w:szCs w:val="24"/>
        </w:rPr>
        <w:t xml:space="preserve"> Care Med</w:t>
      </w:r>
      <w:r w:rsidRPr="00E670AB">
        <w:rPr>
          <w:rFonts w:ascii="Book Antiqua" w:eastAsia="宋体" w:hAnsi="Book Antiqua" w:cs="宋体"/>
          <w:sz w:val="24"/>
          <w:szCs w:val="24"/>
        </w:rPr>
        <w:t xml:space="preserve"> 2004; </w:t>
      </w:r>
      <w:r w:rsidRPr="00E670AB">
        <w:rPr>
          <w:rFonts w:ascii="Book Antiqua" w:eastAsia="宋体" w:hAnsi="Book Antiqua" w:cs="宋体"/>
          <w:b/>
          <w:bCs/>
          <w:sz w:val="24"/>
          <w:szCs w:val="24"/>
        </w:rPr>
        <w:t>5</w:t>
      </w:r>
      <w:r w:rsidRPr="00E670AB">
        <w:rPr>
          <w:rFonts w:ascii="Book Antiqua" w:eastAsia="宋体" w:hAnsi="Book Antiqua" w:cs="宋体"/>
          <w:sz w:val="24"/>
          <w:szCs w:val="24"/>
        </w:rPr>
        <w:t>: 427-433 [PMID: 15329157 DOI: 10.1097/01.PCC.0000137987.74235.5E]</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48 </w:t>
      </w:r>
      <w:r w:rsidRPr="00E670AB">
        <w:rPr>
          <w:rFonts w:ascii="Book Antiqua" w:eastAsia="宋体" w:hAnsi="Book Antiqua" w:cs="宋体"/>
          <w:b/>
          <w:bCs/>
          <w:sz w:val="24"/>
          <w:szCs w:val="24"/>
        </w:rPr>
        <w:t>Ali Z</w:t>
      </w:r>
      <w:r w:rsidRPr="00E670AB">
        <w:rPr>
          <w:rFonts w:ascii="Book Antiqua" w:eastAsia="宋体" w:hAnsi="Book Antiqua" w:cs="宋体"/>
          <w:sz w:val="24"/>
          <w:szCs w:val="24"/>
        </w:rPr>
        <w:t xml:space="preserve">, Levine B, Ripple M, Fowler DR. Diabetic ketoacidosis: a silent death. </w:t>
      </w:r>
      <w:r w:rsidRPr="00E670AB">
        <w:rPr>
          <w:rFonts w:ascii="Book Antiqua" w:eastAsia="宋体" w:hAnsi="Book Antiqua" w:cs="宋体"/>
          <w:i/>
          <w:iCs/>
          <w:sz w:val="24"/>
          <w:szCs w:val="24"/>
        </w:rPr>
        <w:t xml:space="preserve">Am J Forensic Med </w:t>
      </w:r>
      <w:proofErr w:type="spellStart"/>
      <w:r w:rsidRPr="00E670AB">
        <w:rPr>
          <w:rFonts w:ascii="Book Antiqua" w:eastAsia="宋体" w:hAnsi="Book Antiqua" w:cs="宋体"/>
          <w:i/>
          <w:iCs/>
          <w:sz w:val="24"/>
          <w:szCs w:val="24"/>
        </w:rPr>
        <w:t>Pathol</w:t>
      </w:r>
      <w:proofErr w:type="spellEnd"/>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33</w:t>
      </w:r>
      <w:r w:rsidRPr="00E670AB">
        <w:rPr>
          <w:rFonts w:ascii="Book Antiqua" w:eastAsia="宋体" w:hAnsi="Book Antiqua" w:cs="宋体"/>
          <w:sz w:val="24"/>
          <w:szCs w:val="24"/>
        </w:rPr>
        <w:t>: 189-193 [PMID: 22835961 DOI: 10.1097/PAF.0b013e31825192e7]</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49 </w:t>
      </w:r>
      <w:r w:rsidRPr="00E670AB">
        <w:rPr>
          <w:rFonts w:ascii="Book Antiqua" w:eastAsia="宋体" w:hAnsi="Book Antiqua" w:cs="宋体"/>
          <w:b/>
          <w:bCs/>
          <w:sz w:val="24"/>
          <w:szCs w:val="24"/>
        </w:rPr>
        <w:t>Singh RK</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Perros</w:t>
      </w:r>
      <w:proofErr w:type="spellEnd"/>
      <w:r w:rsidRPr="00E670AB">
        <w:rPr>
          <w:rFonts w:ascii="Book Antiqua" w:eastAsia="宋体" w:hAnsi="Book Antiqua" w:cs="宋体"/>
          <w:sz w:val="24"/>
          <w:szCs w:val="24"/>
        </w:rPr>
        <w:t xml:space="preserve"> P, </w:t>
      </w:r>
      <w:proofErr w:type="spellStart"/>
      <w:r w:rsidRPr="00E670AB">
        <w:rPr>
          <w:rFonts w:ascii="Book Antiqua" w:eastAsia="宋体" w:hAnsi="Book Antiqua" w:cs="宋体"/>
          <w:sz w:val="24"/>
          <w:szCs w:val="24"/>
        </w:rPr>
        <w:t>Frier</w:t>
      </w:r>
      <w:proofErr w:type="spellEnd"/>
      <w:r w:rsidRPr="00E670AB">
        <w:rPr>
          <w:rFonts w:ascii="Book Antiqua" w:eastAsia="宋体" w:hAnsi="Book Antiqua" w:cs="宋体"/>
          <w:sz w:val="24"/>
          <w:szCs w:val="24"/>
        </w:rPr>
        <w:t xml:space="preserve"> BM. Hospital management of diabetic ketoacidosis: are clinical guidelines implemented effectively? </w:t>
      </w:r>
      <w:proofErr w:type="spellStart"/>
      <w:r w:rsidRPr="00E670AB">
        <w:rPr>
          <w:rFonts w:ascii="Book Antiqua" w:eastAsia="宋体" w:hAnsi="Book Antiqua" w:cs="宋体"/>
          <w:i/>
          <w:iCs/>
          <w:sz w:val="24"/>
          <w:szCs w:val="24"/>
        </w:rPr>
        <w:t>Diabet</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1997; </w:t>
      </w:r>
      <w:r w:rsidRPr="00E670AB">
        <w:rPr>
          <w:rFonts w:ascii="Book Antiqua" w:eastAsia="宋体" w:hAnsi="Book Antiqua" w:cs="宋体"/>
          <w:b/>
          <w:bCs/>
          <w:sz w:val="24"/>
          <w:szCs w:val="24"/>
        </w:rPr>
        <w:t>14</w:t>
      </w:r>
      <w:r w:rsidRPr="00E670AB">
        <w:rPr>
          <w:rFonts w:ascii="Book Antiqua" w:eastAsia="宋体" w:hAnsi="Book Antiqua" w:cs="宋体"/>
          <w:sz w:val="24"/>
          <w:szCs w:val="24"/>
        </w:rPr>
        <w:t>: 482-486 [PMID: 9212315 DOI: 10.1002(</w:t>
      </w:r>
      <w:proofErr w:type="gramStart"/>
      <w:r w:rsidRPr="00E670AB">
        <w:rPr>
          <w:rFonts w:ascii="Book Antiqua" w:eastAsia="宋体" w:hAnsi="Book Antiqua" w:cs="宋体"/>
          <w:sz w:val="24"/>
          <w:szCs w:val="24"/>
        </w:rPr>
        <w:t>SICI)1096</w:t>
      </w:r>
      <w:proofErr w:type="gramEnd"/>
      <w:r w:rsidRPr="00E670AB">
        <w:rPr>
          <w:rFonts w:ascii="Book Antiqua" w:eastAsia="宋体" w:hAnsi="Book Antiqua" w:cs="宋体"/>
          <w:sz w:val="24"/>
          <w:szCs w:val="24"/>
        </w:rPr>
        <w:t>-9136(199706)14: 6&lt;482: : AID-DIA37173.0,CO; 2-A]</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50 </w:t>
      </w:r>
      <w:r w:rsidRPr="00E670AB">
        <w:rPr>
          <w:rFonts w:ascii="Book Antiqua" w:eastAsia="宋体" w:hAnsi="Book Antiqua" w:cs="宋体"/>
          <w:b/>
          <w:bCs/>
          <w:sz w:val="24"/>
          <w:szCs w:val="24"/>
        </w:rPr>
        <w:t>Glaser NS</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Kuppermann</w:t>
      </w:r>
      <w:proofErr w:type="spellEnd"/>
      <w:r w:rsidRPr="00E670AB">
        <w:rPr>
          <w:rFonts w:ascii="Book Antiqua" w:eastAsia="宋体" w:hAnsi="Book Antiqua" w:cs="宋体"/>
          <w:sz w:val="24"/>
          <w:szCs w:val="24"/>
        </w:rPr>
        <w:t xml:space="preserve"> N, Yee CK, Schwartz DL, </w:t>
      </w:r>
      <w:proofErr w:type="spellStart"/>
      <w:r w:rsidRPr="00E670AB">
        <w:rPr>
          <w:rFonts w:ascii="Book Antiqua" w:eastAsia="宋体" w:hAnsi="Book Antiqua" w:cs="宋体"/>
          <w:sz w:val="24"/>
          <w:szCs w:val="24"/>
        </w:rPr>
        <w:t>Styne</w:t>
      </w:r>
      <w:proofErr w:type="spellEnd"/>
      <w:r w:rsidRPr="00E670AB">
        <w:rPr>
          <w:rFonts w:ascii="Book Antiqua" w:eastAsia="宋体" w:hAnsi="Book Antiqua" w:cs="宋体"/>
          <w:sz w:val="24"/>
          <w:szCs w:val="24"/>
        </w:rPr>
        <w:t xml:space="preserve"> DM. Variation in the management of pediatric diabetic ketoacidosis by specialty training. </w:t>
      </w:r>
      <w:r w:rsidRPr="00E670AB">
        <w:rPr>
          <w:rFonts w:ascii="Book Antiqua" w:eastAsia="宋体" w:hAnsi="Book Antiqua" w:cs="宋体"/>
          <w:i/>
          <w:iCs/>
          <w:sz w:val="24"/>
          <w:szCs w:val="24"/>
        </w:rPr>
        <w:t xml:space="preserve">Arch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Adolesc</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1997; </w:t>
      </w:r>
      <w:r w:rsidRPr="00E670AB">
        <w:rPr>
          <w:rFonts w:ascii="Book Antiqua" w:eastAsia="宋体" w:hAnsi="Book Antiqua" w:cs="宋体"/>
          <w:b/>
          <w:bCs/>
          <w:sz w:val="24"/>
          <w:szCs w:val="24"/>
        </w:rPr>
        <w:t>151</w:t>
      </w:r>
      <w:r w:rsidRPr="00E670AB">
        <w:rPr>
          <w:rFonts w:ascii="Book Antiqua" w:eastAsia="宋体" w:hAnsi="Book Antiqua" w:cs="宋体"/>
          <w:sz w:val="24"/>
          <w:szCs w:val="24"/>
        </w:rPr>
        <w:t>: 1125-1132 [PMID: 9369874 DOI: 10.1001/archpedi.1997.02170480055008]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51 </w:t>
      </w:r>
      <w:r w:rsidRPr="00E670AB">
        <w:rPr>
          <w:rFonts w:ascii="Book Antiqua" w:eastAsia="宋体" w:hAnsi="Book Antiqua" w:cs="宋体"/>
          <w:b/>
          <w:bCs/>
          <w:sz w:val="24"/>
          <w:szCs w:val="24"/>
        </w:rPr>
        <w:t>Jervis A</w:t>
      </w:r>
      <w:r w:rsidRPr="00E670AB">
        <w:rPr>
          <w:rFonts w:ascii="Book Antiqua" w:eastAsia="宋体" w:hAnsi="Book Antiqua" w:cs="宋体"/>
          <w:sz w:val="24"/>
          <w:szCs w:val="24"/>
        </w:rPr>
        <w:t xml:space="preserve">, Champion S, </w:t>
      </w:r>
      <w:proofErr w:type="spellStart"/>
      <w:r w:rsidRPr="00E670AB">
        <w:rPr>
          <w:rFonts w:ascii="Book Antiqua" w:eastAsia="宋体" w:hAnsi="Book Antiqua" w:cs="宋体"/>
          <w:sz w:val="24"/>
          <w:szCs w:val="24"/>
        </w:rPr>
        <w:t>Figg</w:t>
      </w:r>
      <w:proofErr w:type="spellEnd"/>
      <w:r w:rsidRPr="00E670AB">
        <w:rPr>
          <w:rFonts w:ascii="Book Antiqua" w:eastAsia="宋体" w:hAnsi="Book Antiqua" w:cs="宋体"/>
          <w:sz w:val="24"/>
          <w:szCs w:val="24"/>
        </w:rPr>
        <w:t xml:space="preserve"> G, Langley J, Adams GG. Prevalence of diabetes ketoacidosis rises and </w:t>
      </w:r>
      <w:proofErr w:type="gramStart"/>
      <w:r w:rsidRPr="00E670AB">
        <w:rPr>
          <w:rFonts w:ascii="Book Antiqua" w:eastAsia="宋体" w:hAnsi="Book Antiqua" w:cs="宋体"/>
          <w:sz w:val="24"/>
          <w:szCs w:val="24"/>
        </w:rPr>
        <w:t>still</w:t>
      </w:r>
      <w:proofErr w:type="gramEnd"/>
      <w:r w:rsidRPr="00E670AB">
        <w:rPr>
          <w:rFonts w:ascii="Book Antiqua" w:eastAsia="宋体" w:hAnsi="Book Antiqua" w:cs="宋体"/>
          <w:sz w:val="24"/>
          <w:szCs w:val="24"/>
        </w:rPr>
        <w:t xml:space="preserve"> no strict treatment adherence. </w:t>
      </w:r>
      <w:proofErr w:type="spellStart"/>
      <w:r w:rsidRPr="00E670AB">
        <w:rPr>
          <w:rFonts w:ascii="Book Antiqua" w:eastAsia="宋体" w:hAnsi="Book Antiqua" w:cs="宋体"/>
          <w:i/>
          <w:iCs/>
          <w:sz w:val="24"/>
          <w:szCs w:val="24"/>
        </w:rPr>
        <w:t>Curr</w:t>
      </w:r>
      <w:proofErr w:type="spellEnd"/>
      <w:r w:rsidRPr="00E670AB">
        <w:rPr>
          <w:rFonts w:ascii="Book Antiqua" w:eastAsia="宋体" w:hAnsi="Book Antiqua" w:cs="宋体"/>
          <w:i/>
          <w:iCs/>
          <w:sz w:val="24"/>
          <w:szCs w:val="24"/>
        </w:rPr>
        <w:t xml:space="preserve"> Diabetes Rev</w:t>
      </w:r>
      <w:r w:rsidRPr="00E670AB">
        <w:rPr>
          <w:rFonts w:ascii="Book Antiqua" w:eastAsia="宋体" w:hAnsi="Book Antiqua" w:cs="宋体"/>
          <w:sz w:val="24"/>
          <w:szCs w:val="24"/>
        </w:rPr>
        <w:t xml:space="preserve"> 2013; </w:t>
      </w:r>
      <w:r w:rsidRPr="00E670AB">
        <w:rPr>
          <w:rFonts w:ascii="Book Antiqua" w:eastAsia="宋体" w:hAnsi="Book Antiqua" w:cs="宋体"/>
          <w:b/>
          <w:bCs/>
          <w:sz w:val="24"/>
          <w:szCs w:val="24"/>
        </w:rPr>
        <w:t>9</w:t>
      </w:r>
      <w:r w:rsidRPr="00E670AB">
        <w:rPr>
          <w:rFonts w:ascii="Book Antiqua" w:eastAsia="宋体" w:hAnsi="Book Antiqua" w:cs="宋体"/>
          <w:sz w:val="24"/>
          <w:szCs w:val="24"/>
        </w:rPr>
        <w:t>: 54-61 [PMID: 23062215 DOI: 10.2174/157339811309010054]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52 </w:t>
      </w:r>
      <w:proofErr w:type="gramStart"/>
      <w:r w:rsidRPr="00E670AB">
        <w:rPr>
          <w:rFonts w:ascii="Book Antiqua" w:eastAsia="宋体" w:hAnsi="Book Antiqua" w:cs="宋体"/>
          <w:b/>
          <w:bCs/>
          <w:sz w:val="24"/>
          <w:szCs w:val="24"/>
        </w:rPr>
        <w:t>Edge</w:t>
      </w:r>
      <w:proofErr w:type="gramEnd"/>
      <w:r w:rsidRPr="00E670AB">
        <w:rPr>
          <w:rFonts w:ascii="Book Antiqua" w:eastAsia="宋体" w:hAnsi="Book Antiqua" w:cs="宋体"/>
          <w:b/>
          <w:bCs/>
          <w:sz w:val="24"/>
          <w:szCs w:val="24"/>
        </w:rPr>
        <w:t xml:space="preserve"> JA</w:t>
      </w:r>
      <w:r w:rsidRPr="00E670AB">
        <w:rPr>
          <w:rFonts w:ascii="Book Antiqua" w:eastAsia="宋体" w:hAnsi="Book Antiqua" w:cs="宋体"/>
          <w:sz w:val="24"/>
          <w:szCs w:val="24"/>
        </w:rPr>
        <w:t xml:space="preserve">, Ford-Adams ME, </w:t>
      </w:r>
      <w:proofErr w:type="spellStart"/>
      <w:r w:rsidRPr="00E670AB">
        <w:rPr>
          <w:rFonts w:ascii="Book Antiqua" w:eastAsia="宋体" w:hAnsi="Book Antiqua" w:cs="宋体"/>
          <w:sz w:val="24"/>
          <w:szCs w:val="24"/>
        </w:rPr>
        <w:t>Dunger</w:t>
      </w:r>
      <w:proofErr w:type="spellEnd"/>
      <w:r w:rsidRPr="00E670AB">
        <w:rPr>
          <w:rFonts w:ascii="Book Antiqua" w:eastAsia="宋体" w:hAnsi="Book Antiqua" w:cs="宋体"/>
          <w:sz w:val="24"/>
          <w:szCs w:val="24"/>
        </w:rPr>
        <w:t xml:space="preserve"> DB. </w:t>
      </w:r>
      <w:proofErr w:type="gramStart"/>
      <w:r w:rsidRPr="00E670AB">
        <w:rPr>
          <w:rFonts w:ascii="Book Antiqua" w:eastAsia="宋体" w:hAnsi="Book Antiqua" w:cs="宋体"/>
          <w:sz w:val="24"/>
          <w:szCs w:val="24"/>
        </w:rPr>
        <w:t>Causes of death in children with insulin dependent diabetes 1990-96.</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Arch Dis Child</w:t>
      </w:r>
      <w:r w:rsidRPr="00E670AB">
        <w:rPr>
          <w:rFonts w:ascii="Book Antiqua" w:eastAsia="宋体" w:hAnsi="Book Antiqua" w:cs="宋体"/>
          <w:sz w:val="24"/>
          <w:szCs w:val="24"/>
        </w:rPr>
        <w:t xml:space="preserve"> 1999; </w:t>
      </w:r>
      <w:r w:rsidRPr="00E670AB">
        <w:rPr>
          <w:rFonts w:ascii="Book Antiqua" w:eastAsia="宋体" w:hAnsi="Book Antiqua" w:cs="宋体"/>
          <w:b/>
          <w:bCs/>
          <w:sz w:val="24"/>
          <w:szCs w:val="24"/>
        </w:rPr>
        <w:t>81</w:t>
      </w:r>
      <w:r w:rsidRPr="00E670AB">
        <w:rPr>
          <w:rFonts w:ascii="Book Antiqua" w:eastAsia="宋体" w:hAnsi="Book Antiqua" w:cs="宋体"/>
          <w:sz w:val="24"/>
          <w:szCs w:val="24"/>
        </w:rPr>
        <w:t>: 318-323 [PMID: 10490436 DOI: 10.1136/adc.81.4.318]</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53 </w:t>
      </w:r>
      <w:proofErr w:type="spellStart"/>
      <w:r w:rsidRPr="00E670AB">
        <w:rPr>
          <w:rFonts w:ascii="Book Antiqua" w:eastAsia="宋体" w:hAnsi="Book Antiqua" w:cs="宋体"/>
          <w:b/>
          <w:bCs/>
          <w:sz w:val="24"/>
          <w:szCs w:val="24"/>
        </w:rPr>
        <w:t>Daneman</w:t>
      </w:r>
      <w:proofErr w:type="spellEnd"/>
      <w:r w:rsidRPr="00E670AB">
        <w:rPr>
          <w:rFonts w:ascii="Book Antiqua" w:eastAsia="宋体" w:hAnsi="Book Antiqua" w:cs="宋体"/>
          <w:b/>
          <w:bCs/>
          <w:sz w:val="24"/>
          <w:szCs w:val="24"/>
        </w:rPr>
        <w:t xml:space="preserve"> D</w:t>
      </w:r>
      <w:r w:rsidRPr="00E670AB">
        <w:rPr>
          <w:rFonts w:ascii="Book Antiqua" w:eastAsia="宋体" w:hAnsi="Book Antiqua" w:cs="宋体"/>
          <w:sz w:val="24"/>
          <w:szCs w:val="24"/>
        </w:rPr>
        <w:t>. Diabetes-related mortality.</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A pediatrician's view.</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2001; </w:t>
      </w:r>
      <w:r w:rsidRPr="00E670AB">
        <w:rPr>
          <w:rFonts w:ascii="Book Antiqua" w:eastAsia="宋体" w:hAnsi="Book Antiqua" w:cs="宋体"/>
          <w:b/>
          <w:bCs/>
          <w:sz w:val="24"/>
          <w:szCs w:val="24"/>
        </w:rPr>
        <w:t>24</w:t>
      </w:r>
      <w:r w:rsidRPr="00E670AB">
        <w:rPr>
          <w:rFonts w:ascii="Book Antiqua" w:eastAsia="宋体" w:hAnsi="Book Antiqua" w:cs="宋体"/>
          <w:sz w:val="24"/>
          <w:szCs w:val="24"/>
        </w:rPr>
        <w:t>: 801-802 [PMID: 11347732 DOI: 10.2337/diacare.24.5.801]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54 </w:t>
      </w:r>
      <w:proofErr w:type="spellStart"/>
      <w:r w:rsidRPr="00E670AB">
        <w:rPr>
          <w:rFonts w:ascii="Book Antiqua" w:eastAsia="宋体" w:hAnsi="Book Antiqua" w:cs="宋体"/>
          <w:b/>
          <w:bCs/>
          <w:sz w:val="24"/>
          <w:szCs w:val="24"/>
        </w:rPr>
        <w:t>Efstathiou</w:t>
      </w:r>
      <w:proofErr w:type="spellEnd"/>
      <w:r w:rsidRPr="00E670AB">
        <w:rPr>
          <w:rFonts w:ascii="Book Antiqua" w:eastAsia="宋体" w:hAnsi="Book Antiqua" w:cs="宋体"/>
          <w:b/>
          <w:bCs/>
          <w:sz w:val="24"/>
          <w:szCs w:val="24"/>
        </w:rPr>
        <w:t xml:space="preserve"> SP</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Tsiakou</w:t>
      </w:r>
      <w:proofErr w:type="spellEnd"/>
      <w:r w:rsidRPr="00E670AB">
        <w:rPr>
          <w:rFonts w:ascii="Book Antiqua" w:eastAsia="宋体" w:hAnsi="Book Antiqua" w:cs="宋体"/>
          <w:sz w:val="24"/>
          <w:szCs w:val="24"/>
        </w:rPr>
        <w:t xml:space="preserve"> AG, </w:t>
      </w:r>
      <w:proofErr w:type="spellStart"/>
      <w:r w:rsidRPr="00E670AB">
        <w:rPr>
          <w:rFonts w:ascii="Book Antiqua" w:eastAsia="宋体" w:hAnsi="Book Antiqua" w:cs="宋体"/>
          <w:sz w:val="24"/>
          <w:szCs w:val="24"/>
        </w:rPr>
        <w:t>Tsioulos</w:t>
      </w:r>
      <w:proofErr w:type="spellEnd"/>
      <w:r w:rsidRPr="00E670AB">
        <w:rPr>
          <w:rFonts w:ascii="Book Antiqua" w:eastAsia="宋体" w:hAnsi="Book Antiqua" w:cs="宋体"/>
          <w:sz w:val="24"/>
          <w:szCs w:val="24"/>
        </w:rPr>
        <w:t xml:space="preserve"> DI, </w:t>
      </w:r>
      <w:proofErr w:type="spellStart"/>
      <w:r w:rsidRPr="00E670AB">
        <w:rPr>
          <w:rFonts w:ascii="Book Antiqua" w:eastAsia="宋体" w:hAnsi="Book Antiqua" w:cs="宋体"/>
          <w:sz w:val="24"/>
          <w:szCs w:val="24"/>
        </w:rPr>
        <w:t>Zacharos</w:t>
      </w:r>
      <w:proofErr w:type="spellEnd"/>
      <w:r w:rsidRPr="00E670AB">
        <w:rPr>
          <w:rFonts w:ascii="Book Antiqua" w:eastAsia="宋体" w:hAnsi="Book Antiqua" w:cs="宋体"/>
          <w:sz w:val="24"/>
          <w:szCs w:val="24"/>
        </w:rPr>
        <w:t xml:space="preserve"> ID, </w:t>
      </w:r>
      <w:proofErr w:type="spellStart"/>
      <w:r w:rsidRPr="00E670AB">
        <w:rPr>
          <w:rFonts w:ascii="Book Antiqua" w:eastAsia="宋体" w:hAnsi="Book Antiqua" w:cs="宋体"/>
          <w:sz w:val="24"/>
          <w:szCs w:val="24"/>
        </w:rPr>
        <w:t>Mitromaras</w:t>
      </w:r>
      <w:proofErr w:type="spellEnd"/>
      <w:r w:rsidRPr="00E670AB">
        <w:rPr>
          <w:rFonts w:ascii="Book Antiqua" w:eastAsia="宋体" w:hAnsi="Book Antiqua" w:cs="宋体"/>
          <w:sz w:val="24"/>
          <w:szCs w:val="24"/>
        </w:rPr>
        <w:t xml:space="preserve"> AG, </w:t>
      </w:r>
      <w:proofErr w:type="spellStart"/>
      <w:r w:rsidRPr="00E670AB">
        <w:rPr>
          <w:rFonts w:ascii="Book Antiqua" w:eastAsia="宋体" w:hAnsi="Book Antiqua" w:cs="宋体"/>
          <w:sz w:val="24"/>
          <w:szCs w:val="24"/>
        </w:rPr>
        <w:t>Mastorantonakis</w:t>
      </w:r>
      <w:proofErr w:type="spellEnd"/>
      <w:r w:rsidRPr="00E670AB">
        <w:rPr>
          <w:rFonts w:ascii="Book Antiqua" w:eastAsia="宋体" w:hAnsi="Book Antiqua" w:cs="宋体"/>
          <w:sz w:val="24"/>
          <w:szCs w:val="24"/>
        </w:rPr>
        <w:t xml:space="preserve"> SE, </w:t>
      </w:r>
      <w:proofErr w:type="spellStart"/>
      <w:r w:rsidRPr="00E670AB">
        <w:rPr>
          <w:rFonts w:ascii="Book Antiqua" w:eastAsia="宋体" w:hAnsi="Book Antiqua" w:cs="宋体"/>
          <w:sz w:val="24"/>
          <w:szCs w:val="24"/>
        </w:rPr>
        <w:t>Panagiotou</w:t>
      </w:r>
      <w:proofErr w:type="spellEnd"/>
      <w:r w:rsidRPr="00E670AB">
        <w:rPr>
          <w:rFonts w:ascii="Book Antiqua" w:eastAsia="宋体" w:hAnsi="Book Antiqua" w:cs="宋体"/>
          <w:sz w:val="24"/>
          <w:szCs w:val="24"/>
        </w:rPr>
        <w:t xml:space="preserve"> TN, </w:t>
      </w:r>
      <w:proofErr w:type="spellStart"/>
      <w:r w:rsidRPr="00E670AB">
        <w:rPr>
          <w:rFonts w:ascii="Book Antiqua" w:eastAsia="宋体" w:hAnsi="Book Antiqua" w:cs="宋体"/>
          <w:sz w:val="24"/>
          <w:szCs w:val="24"/>
        </w:rPr>
        <w:t>Mountokalakis</w:t>
      </w:r>
      <w:proofErr w:type="spellEnd"/>
      <w:r w:rsidRPr="00E670AB">
        <w:rPr>
          <w:rFonts w:ascii="Book Antiqua" w:eastAsia="宋体" w:hAnsi="Book Antiqua" w:cs="宋体"/>
          <w:sz w:val="24"/>
          <w:szCs w:val="24"/>
        </w:rPr>
        <w:t xml:space="preserve"> TD. </w:t>
      </w:r>
      <w:proofErr w:type="gramStart"/>
      <w:r w:rsidRPr="00E670AB">
        <w:rPr>
          <w:rFonts w:ascii="Book Antiqua" w:eastAsia="宋体" w:hAnsi="Book Antiqua" w:cs="宋体"/>
          <w:sz w:val="24"/>
          <w:szCs w:val="24"/>
        </w:rPr>
        <w:t>A mortality prediction model in diabetic ketoacidosis.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Endocrinol</w:t>
      </w:r>
      <w:proofErr w:type="spellEnd"/>
      <w:r w:rsidRPr="00E670AB">
        <w:rPr>
          <w:rFonts w:ascii="Book Antiqua" w:eastAsia="宋体" w:hAnsi="Book Antiqua" w:cs="宋体"/>
          <w:i/>
          <w:iCs/>
          <w:sz w:val="24"/>
          <w:szCs w:val="24"/>
        </w:rPr>
        <w:t xml:space="preserve"> </w:t>
      </w:r>
      <w:r w:rsidRPr="00E670AB">
        <w:rPr>
          <w:rFonts w:ascii="Book Antiqua" w:eastAsia="宋体" w:hAnsi="Book Antiqua" w:cs="宋体"/>
          <w:iCs/>
          <w:sz w:val="24"/>
          <w:szCs w:val="24"/>
        </w:rPr>
        <w:t>(</w:t>
      </w:r>
      <w:proofErr w:type="spellStart"/>
      <w:r w:rsidRPr="00E670AB">
        <w:rPr>
          <w:rFonts w:ascii="Book Antiqua" w:eastAsia="宋体" w:hAnsi="Book Antiqua" w:cs="宋体"/>
          <w:iCs/>
          <w:sz w:val="24"/>
          <w:szCs w:val="24"/>
        </w:rPr>
        <w:t>Oxf</w:t>
      </w:r>
      <w:proofErr w:type="spellEnd"/>
      <w:r w:rsidRPr="00E670AB">
        <w:rPr>
          <w:rFonts w:ascii="Book Antiqua" w:eastAsia="宋体" w:hAnsi="Book Antiqua" w:cs="宋体"/>
          <w:iCs/>
          <w:sz w:val="24"/>
          <w:szCs w:val="24"/>
        </w:rPr>
        <w:t>)</w:t>
      </w:r>
      <w:r w:rsidRPr="00E670AB">
        <w:rPr>
          <w:rFonts w:ascii="Book Antiqua" w:eastAsia="宋体" w:hAnsi="Book Antiqua" w:cs="宋体"/>
          <w:sz w:val="24"/>
          <w:szCs w:val="24"/>
        </w:rPr>
        <w:t xml:space="preserve"> 2002; </w:t>
      </w:r>
      <w:r w:rsidRPr="00E670AB">
        <w:rPr>
          <w:rFonts w:ascii="Book Antiqua" w:eastAsia="宋体" w:hAnsi="Book Antiqua" w:cs="宋体"/>
          <w:b/>
          <w:bCs/>
          <w:sz w:val="24"/>
          <w:szCs w:val="24"/>
        </w:rPr>
        <w:t>57</w:t>
      </w:r>
      <w:r w:rsidRPr="00E670AB">
        <w:rPr>
          <w:rFonts w:ascii="Book Antiqua" w:eastAsia="宋体" w:hAnsi="Book Antiqua" w:cs="宋体"/>
          <w:sz w:val="24"/>
          <w:szCs w:val="24"/>
        </w:rPr>
        <w:t>: 595-601 [PMID: 12390332 DOI: 10.1046/j.1365-2265.2002.01636.x]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55 </w:t>
      </w:r>
      <w:proofErr w:type="spellStart"/>
      <w:r w:rsidRPr="00E670AB">
        <w:rPr>
          <w:rFonts w:ascii="Book Antiqua" w:eastAsia="宋体" w:hAnsi="Book Antiqua" w:cs="宋体"/>
          <w:b/>
          <w:bCs/>
          <w:sz w:val="24"/>
          <w:szCs w:val="24"/>
        </w:rPr>
        <w:t>Suwarto</w:t>
      </w:r>
      <w:proofErr w:type="spellEnd"/>
      <w:r w:rsidRPr="00E670AB">
        <w:rPr>
          <w:rFonts w:ascii="Book Antiqua" w:eastAsia="宋体" w:hAnsi="Book Antiqua" w:cs="宋体"/>
          <w:b/>
          <w:bCs/>
          <w:sz w:val="24"/>
          <w:szCs w:val="24"/>
        </w:rPr>
        <w:t xml:space="preserve"> S</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Sutrisna</w:t>
      </w:r>
      <w:proofErr w:type="spellEnd"/>
      <w:r w:rsidRPr="00E670AB">
        <w:rPr>
          <w:rFonts w:ascii="Book Antiqua" w:eastAsia="宋体" w:hAnsi="Book Antiqua" w:cs="宋体"/>
          <w:sz w:val="24"/>
          <w:szCs w:val="24"/>
        </w:rPr>
        <w:t xml:space="preserve"> B, </w:t>
      </w:r>
      <w:proofErr w:type="spellStart"/>
      <w:r w:rsidRPr="00E670AB">
        <w:rPr>
          <w:rFonts w:ascii="Book Antiqua" w:eastAsia="宋体" w:hAnsi="Book Antiqua" w:cs="宋体"/>
          <w:sz w:val="24"/>
          <w:szCs w:val="24"/>
        </w:rPr>
        <w:t>Waspadji</w:t>
      </w:r>
      <w:proofErr w:type="spellEnd"/>
      <w:r w:rsidRPr="00E670AB">
        <w:rPr>
          <w:rFonts w:ascii="Book Antiqua" w:eastAsia="宋体" w:hAnsi="Book Antiqua" w:cs="宋体"/>
          <w:sz w:val="24"/>
          <w:szCs w:val="24"/>
        </w:rPr>
        <w:t xml:space="preserve"> S, </w:t>
      </w:r>
      <w:proofErr w:type="spellStart"/>
      <w:r w:rsidRPr="00E670AB">
        <w:rPr>
          <w:rFonts w:ascii="Book Antiqua" w:eastAsia="宋体" w:hAnsi="Book Antiqua" w:cs="宋体"/>
          <w:sz w:val="24"/>
          <w:szCs w:val="24"/>
        </w:rPr>
        <w:t>Pohan</w:t>
      </w:r>
      <w:proofErr w:type="spellEnd"/>
      <w:r w:rsidRPr="00E670AB">
        <w:rPr>
          <w:rFonts w:ascii="Book Antiqua" w:eastAsia="宋体" w:hAnsi="Book Antiqua" w:cs="宋体"/>
          <w:sz w:val="24"/>
          <w:szCs w:val="24"/>
        </w:rPr>
        <w:t xml:space="preserve"> HT. Predictors of five days mortality in diabetic ketoacidosis patients: a prospective cohort study. </w:t>
      </w:r>
      <w:proofErr w:type="spellStart"/>
      <w:r w:rsidRPr="00E670AB">
        <w:rPr>
          <w:rFonts w:ascii="Book Antiqua" w:eastAsia="宋体" w:hAnsi="Book Antiqua" w:cs="宋体"/>
          <w:i/>
          <w:iCs/>
          <w:sz w:val="24"/>
          <w:szCs w:val="24"/>
        </w:rPr>
        <w:t>Acta</w:t>
      </w:r>
      <w:proofErr w:type="spellEnd"/>
      <w:r w:rsidRPr="00E670AB">
        <w:rPr>
          <w:rFonts w:ascii="Book Antiqua" w:eastAsia="宋体" w:hAnsi="Book Antiqua" w:cs="宋体"/>
          <w:i/>
          <w:iCs/>
          <w:sz w:val="24"/>
          <w:szCs w:val="24"/>
        </w:rPr>
        <w:t xml:space="preserve"> Med </w:t>
      </w:r>
      <w:proofErr w:type="spellStart"/>
      <w:r w:rsidRPr="00E670AB">
        <w:rPr>
          <w:rFonts w:ascii="Book Antiqua" w:eastAsia="宋体" w:hAnsi="Book Antiqua" w:cs="宋体"/>
          <w:i/>
          <w:iCs/>
          <w:sz w:val="24"/>
          <w:szCs w:val="24"/>
        </w:rPr>
        <w:t>Indones</w:t>
      </w:r>
      <w:proofErr w:type="spellEnd"/>
      <w:r w:rsidRPr="00E670AB">
        <w:rPr>
          <w:rFonts w:ascii="Book Antiqua" w:eastAsia="宋体" w:hAnsi="Book Antiqua" w:cs="宋体"/>
          <w:sz w:val="24"/>
          <w:szCs w:val="24"/>
        </w:rPr>
        <w:t xml:space="preserve"> 2014; </w:t>
      </w:r>
      <w:r w:rsidRPr="00E670AB">
        <w:rPr>
          <w:rFonts w:ascii="Book Antiqua" w:eastAsia="宋体" w:hAnsi="Book Antiqua" w:cs="宋体"/>
          <w:b/>
          <w:bCs/>
          <w:sz w:val="24"/>
          <w:szCs w:val="24"/>
        </w:rPr>
        <w:t>46</w:t>
      </w:r>
      <w:r w:rsidRPr="00E670AB">
        <w:rPr>
          <w:rFonts w:ascii="Book Antiqua" w:eastAsia="宋体" w:hAnsi="Book Antiqua" w:cs="宋体"/>
          <w:sz w:val="24"/>
          <w:szCs w:val="24"/>
        </w:rPr>
        <w:t>: 18-23 [PMID: 24760804]</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56 </w:t>
      </w:r>
      <w:r w:rsidRPr="00E670AB">
        <w:rPr>
          <w:rFonts w:ascii="Book Antiqua" w:eastAsia="宋体" w:hAnsi="Book Antiqua" w:cs="宋体"/>
          <w:b/>
          <w:bCs/>
          <w:sz w:val="24"/>
          <w:szCs w:val="24"/>
        </w:rPr>
        <w:t>Munro JF</w:t>
      </w:r>
      <w:r w:rsidRPr="00E670AB">
        <w:rPr>
          <w:rFonts w:ascii="Book Antiqua" w:eastAsia="宋体" w:hAnsi="Book Antiqua" w:cs="宋体"/>
          <w:sz w:val="24"/>
          <w:szCs w:val="24"/>
        </w:rPr>
        <w:t xml:space="preserve">, Campbell IW, </w:t>
      </w:r>
      <w:proofErr w:type="spellStart"/>
      <w:r w:rsidRPr="00E670AB">
        <w:rPr>
          <w:rFonts w:ascii="Book Antiqua" w:eastAsia="宋体" w:hAnsi="Book Antiqua" w:cs="宋体"/>
          <w:sz w:val="24"/>
          <w:szCs w:val="24"/>
        </w:rPr>
        <w:t>McCuish</w:t>
      </w:r>
      <w:proofErr w:type="spellEnd"/>
      <w:r w:rsidRPr="00E670AB">
        <w:rPr>
          <w:rFonts w:ascii="Book Antiqua" w:eastAsia="宋体" w:hAnsi="Book Antiqua" w:cs="宋体"/>
          <w:sz w:val="24"/>
          <w:szCs w:val="24"/>
        </w:rPr>
        <w:t xml:space="preserve"> AC, Duncan LJ.</w:t>
      </w:r>
      <w:proofErr w:type="gramEnd"/>
      <w:r w:rsidRPr="00E670AB">
        <w:rPr>
          <w:rFonts w:ascii="Book Antiqua" w:eastAsia="宋体" w:hAnsi="Book Antiqua" w:cs="宋体"/>
          <w:sz w:val="24"/>
          <w:szCs w:val="24"/>
        </w:rPr>
        <w:t xml:space="preserve"> </w:t>
      </w:r>
      <w:proofErr w:type="spellStart"/>
      <w:proofErr w:type="gramStart"/>
      <w:r w:rsidRPr="00E670AB">
        <w:rPr>
          <w:rFonts w:ascii="Book Antiqua" w:eastAsia="宋体" w:hAnsi="Book Antiqua" w:cs="宋体"/>
          <w:sz w:val="24"/>
          <w:szCs w:val="24"/>
        </w:rPr>
        <w:t>Euglycaemic</w:t>
      </w:r>
      <w:proofErr w:type="spellEnd"/>
      <w:r w:rsidRPr="00E670AB">
        <w:rPr>
          <w:rFonts w:ascii="Book Antiqua" w:eastAsia="宋体" w:hAnsi="Book Antiqua" w:cs="宋体"/>
          <w:sz w:val="24"/>
          <w:szCs w:val="24"/>
        </w:rPr>
        <w:t xml:space="preserve">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Br Med J</w:t>
      </w:r>
      <w:r w:rsidRPr="00E670AB">
        <w:rPr>
          <w:rFonts w:ascii="Book Antiqua" w:eastAsia="宋体" w:hAnsi="Book Antiqua" w:cs="宋体"/>
          <w:sz w:val="24"/>
          <w:szCs w:val="24"/>
        </w:rPr>
        <w:t xml:space="preserve"> 1973; </w:t>
      </w:r>
      <w:r w:rsidRPr="00E670AB">
        <w:rPr>
          <w:rFonts w:ascii="Book Antiqua" w:eastAsia="宋体" w:hAnsi="Book Antiqua" w:cs="宋体"/>
          <w:b/>
          <w:bCs/>
          <w:sz w:val="24"/>
          <w:szCs w:val="24"/>
        </w:rPr>
        <w:t>2</w:t>
      </w:r>
      <w:r w:rsidRPr="00E670AB">
        <w:rPr>
          <w:rFonts w:ascii="Book Antiqua" w:eastAsia="宋体" w:hAnsi="Book Antiqua" w:cs="宋体"/>
          <w:sz w:val="24"/>
          <w:szCs w:val="24"/>
        </w:rPr>
        <w:t>: 578-580 [PMID: 4197425 DOI: 10.1136/bmj.2.5866.578]</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57 </w:t>
      </w:r>
      <w:r w:rsidRPr="00E670AB">
        <w:rPr>
          <w:rFonts w:ascii="Book Antiqua" w:eastAsia="宋体" w:hAnsi="Book Antiqua" w:cs="宋体"/>
          <w:b/>
          <w:bCs/>
          <w:sz w:val="24"/>
          <w:szCs w:val="24"/>
        </w:rPr>
        <w:t>Albert MS</w:t>
      </w:r>
      <w:r w:rsidRPr="00E670AB">
        <w:rPr>
          <w:rFonts w:ascii="Book Antiqua" w:eastAsia="宋体" w:hAnsi="Book Antiqua" w:cs="宋体"/>
          <w:sz w:val="24"/>
          <w:szCs w:val="24"/>
        </w:rPr>
        <w:t>, Dell RB, Winters RW.</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Quantitative displacement of acid-base equilibrium in metabolic 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Ann Intern Med</w:t>
      </w:r>
      <w:r w:rsidRPr="00E670AB">
        <w:rPr>
          <w:rFonts w:ascii="Book Antiqua" w:eastAsia="宋体" w:hAnsi="Book Antiqua" w:cs="宋体"/>
          <w:sz w:val="24"/>
          <w:szCs w:val="24"/>
        </w:rPr>
        <w:t xml:space="preserve"> 1967; </w:t>
      </w:r>
      <w:r w:rsidRPr="00E670AB">
        <w:rPr>
          <w:rFonts w:ascii="Book Antiqua" w:eastAsia="宋体" w:hAnsi="Book Antiqua" w:cs="宋体"/>
          <w:b/>
          <w:bCs/>
          <w:sz w:val="24"/>
          <w:szCs w:val="24"/>
        </w:rPr>
        <w:t>66</w:t>
      </w:r>
      <w:r w:rsidRPr="00E670AB">
        <w:rPr>
          <w:rFonts w:ascii="Book Antiqua" w:eastAsia="宋体" w:hAnsi="Book Antiqua" w:cs="宋体"/>
          <w:sz w:val="24"/>
          <w:szCs w:val="24"/>
        </w:rPr>
        <w:t>: 312-322 [PMID: 6016545 DOI: 10.7326/0003-4819-66-2-312]</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lastRenderedPageBreak/>
        <w:t xml:space="preserve">58 </w:t>
      </w:r>
      <w:proofErr w:type="spellStart"/>
      <w:r w:rsidRPr="00E670AB">
        <w:rPr>
          <w:rFonts w:ascii="Book Antiqua" w:eastAsia="宋体" w:hAnsi="Book Antiqua" w:cs="宋体"/>
          <w:b/>
          <w:bCs/>
          <w:sz w:val="24"/>
          <w:szCs w:val="24"/>
        </w:rPr>
        <w:t>Fulop</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 xml:space="preserve">The </w:t>
      </w:r>
      <w:proofErr w:type="spellStart"/>
      <w:r w:rsidRPr="00E670AB">
        <w:rPr>
          <w:rFonts w:ascii="Book Antiqua" w:eastAsia="宋体" w:hAnsi="Book Antiqua" w:cs="宋体"/>
          <w:sz w:val="24"/>
          <w:szCs w:val="24"/>
        </w:rPr>
        <w:t>ventilatory</w:t>
      </w:r>
      <w:proofErr w:type="spellEnd"/>
      <w:r w:rsidRPr="00E670AB">
        <w:rPr>
          <w:rFonts w:ascii="Book Antiqua" w:eastAsia="宋体" w:hAnsi="Book Antiqua" w:cs="宋体"/>
          <w:sz w:val="24"/>
          <w:szCs w:val="24"/>
        </w:rPr>
        <w:t xml:space="preserve"> response in severe metabolic acidosis.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Sci</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Mol</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1976; </w:t>
      </w:r>
      <w:r w:rsidRPr="00E670AB">
        <w:rPr>
          <w:rFonts w:ascii="Book Antiqua" w:eastAsia="宋体" w:hAnsi="Book Antiqua" w:cs="宋体"/>
          <w:b/>
          <w:bCs/>
          <w:sz w:val="24"/>
          <w:szCs w:val="24"/>
        </w:rPr>
        <w:t>50</w:t>
      </w:r>
      <w:r w:rsidRPr="00E670AB">
        <w:rPr>
          <w:rFonts w:ascii="Book Antiqua" w:eastAsia="宋体" w:hAnsi="Book Antiqua" w:cs="宋体"/>
          <w:sz w:val="24"/>
          <w:szCs w:val="24"/>
        </w:rPr>
        <w:t>: 367-373 [PMID: 6184]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59 </w:t>
      </w:r>
      <w:proofErr w:type="spellStart"/>
      <w:r w:rsidRPr="00E670AB">
        <w:rPr>
          <w:rFonts w:ascii="Book Antiqua" w:eastAsia="宋体" w:hAnsi="Book Antiqua" w:cs="宋体"/>
          <w:b/>
          <w:bCs/>
          <w:sz w:val="24"/>
          <w:szCs w:val="24"/>
        </w:rPr>
        <w:t>Verdon</w:t>
      </w:r>
      <w:proofErr w:type="spellEnd"/>
      <w:r w:rsidRPr="00E670AB">
        <w:rPr>
          <w:rFonts w:ascii="Book Antiqua" w:eastAsia="宋体" w:hAnsi="Book Antiqua" w:cs="宋体"/>
          <w:b/>
          <w:bCs/>
          <w:sz w:val="24"/>
          <w:szCs w:val="24"/>
        </w:rPr>
        <w:t xml:space="preserve"> F</w:t>
      </w:r>
      <w:r w:rsidRPr="00E670AB">
        <w:rPr>
          <w:rFonts w:ascii="Book Antiqua" w:eastAsia="宋体" w:hAnsi="Book Antiqua" w:cs="宋体"/>
          <w:sz w:val="24"/>
          <w:szCs w:val="24"/>
        </w:rPr>
        <w:t xml:space="preserve">, van </w:t>
      </w:r>
      <w:proofErr w:type="spellStart"/>
      <w:r w:rsidRPr="00E670AB">
        <w:rPr>
          <w:rFonts w:ascii="Book Antiqua" w:eastAsia="宋体" w:hAnsi="Book Antiqua" w:cs="宋体"/>
          <w:sz w:val="24"/>
          <w:szCs w:val="24"/>
        </w:rPr>
        <w:t>Melle</w:t>
      </w:r>
      <w:proofErr w:type="spellEnd"/>
      <w:r w:rsidRPr="00E670AB">
        <w:rPr>
          <w:rFonts w:ascii="Book Antiqua" w:eastAsia="宋体" w:hAnsi="Book Antiqua" w:cs="宋体"/>
          <w:sz w:val="24"/>
          <w:szCs w:val="24"/>
        </w:rPr>
        <w:t xml:space="preserve"> G, </w:t>
      </w:r>
      <w:proofErr w:type="spellStart"/>
      <w:r w:rsidRPr="00E670AB">
        <w:rPr>
          <w:rFonts w:ascii="Book Antiqua" w:eastAsia="宋体" w:hAnsi="Book Antiqua" w:cs="宋体"/>
          <w:sz w:val="24"/>
          <w:szCs w:val="24"/>
        </w:rPr>
        <w:t>Perret</w:t>
      </w:r>
      <w:proofErr w:type="spellEnd"/>
      <w:r w:rsidRPr="00E670AB">
        <w:rPr>
          <w:rFonts w:ascii="Book Antiqua" w:eastAsia="宋体" w:hAnsi="Book Antiqua" w:cs="宋体"/>
          <w:sz w:val="24"/>
          <w:szCs w:val="24"/>
        </w:rPr>
        <w:t xml:space="preserve"> C. Respiratory response to acute metabolic acidosis. </w:t>
      </w:r>
      <w:r w:rsidRPr="00E670AB">
        <w:rPr>
          <w:rFonts w:ascii="Book Antiqua" w:eastAsia="宋体" w:hAnsi="Book Antiqua" w:cs="宋体"/>
          <w:i/>
          <w:iCs/>
          <w:sz w:val="24"/>
          <w:szCs w:val="24"/>
        </w:rPr>
        <w:t xml:space="preserve">Bull </w:t>
      </w:r>
      <w:proofErr w:type="spellStart"/>
      <w:r w:rsidRPr="00E670AB">
        <w:rPr>
          <w:rFonts w:ascii="Book Antiqua" w:eastAsia="宋体" w:hAnsi="Book Antiqua" w:cs="宋体"/>
          <w:i/>
          <w:iCs/>
          <w:sz w:val="24"/>
          <w:szCs w:val="24"/>
        </w:rPr>
        <w:t>Eur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Physiopathol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Respir</w:t>
      </w:r>
      <w:proofErr w:type="spellEnd"/>
      <w:r w:rsidRPr="00E670AB">
        <w:rPr>
          <w:rFonts w:ascii="Book Antiqua" w:eastAsia="宋体" w:hAnsi="Book Antiqua" w:cs="宋体"/>
          <w:sz w:val="24"/>
          <w:szCs w:val="24"/>
        </w:rPr>
        <w:t xml:space="preserve"> 1981; </w:t>
      </w:r>
      <w:r w:rsidRPr="00E670AB">
        <w:rPr>
          <w:rFonts w:ascii="Book Antiqua" w:eastAsia="宋体" w:hAnsi="Book Antiqua" w:cs="宋体"/>
          <w:b/>
          <w:bCs/>
          <w:sz w:val="24"/>
          <w:szCs w:val="24"/>
        </w:rPr>
        <w:t>17</w:t>
      </w:r>
      <w:r w:rsidRPr="00E670AB">
        <w:rPr>
          <w:rFonts w:ascii="Book Antiqua" w:eastAsia="宋体" w:hAnsi="Book Antiqua" w:cs="宋体"/>
          <w:sz w:val="24"/>
          <w:szCs w:val="24"/>
        </w:rPr>
        <w:t>: 223-235 [PMID: 6793113]</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60 </w:t>
      </w:r>
      <w:proofErr w:type="spellStart"/>
      <w:r w:rsidRPr="00E670AB">
        <w:rPr>
          <w:rFonts w:ascii="Book Antiqua" w:eastAsia="宋体" w:hAnsi="Book Antiqua" w:cs="宋体"/>
          <w:b/>
          <w:bCs/>
          <w:sz w:val="24"/>
          <w:szCs w:val="24"/>
        </w:rPr>
        <w:t>Fulop</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 xml:space="preserve">The </w:t>
      </w:r>
      <w:proofErr w:type="spellStart"/>
      <w:r w:rsidRPr="00E670AB">
        <w:rPr>
          <w:rFonts w:ascii="Book Antiqua" w:eastAsia="宋体" w:hAnsi="Book Antiqua" w:cs="宋体"/>
          <w:sz w:val="24"/>
          <w:szCs w:val="24"/>
        </w:rPr>
        <w:t>ventilatory</w:t>
      </w:r>
      <w:proofErr w:type="spellEnd"/>
      <w:r w:rsidRPr="00E670AB">
        <w:rPr>
          <w:rFonts w:ascii="Book Antiqua" w:eastAsia="宋体" w:hAnsi="Book Antiqua" w:cs="宋体"/>
          <w:sz w:val="24"/>
          <w:szCs w:val="24"/>
        </w:rPr>
        <w:t xml:space="preserve"> response in uncomplicated diabetic ketoacidosis.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Crit</w:t>
      </w:r>
      <w:proofErr w:type="spellEnd"/>
      <w:r w:rsidRPr="00E670AB">
        <w:rPr>
          <w:rFonts w:ascii="Book Antiqua" w:eastAsia="宋体" w:hAnsi="Book Antiqua" w:cs="宋体"/>
          <w:i/>
          <w:iCs/>
          <w:sz w:val="24"/>
          <w:szCs w:val="24"/>
        </w:rPr>
        <w:t xml:space="preserve"> Care Med</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1977</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5</w:t>
      </w:r>
      <w:r w:rsidRPr="00E670AB">
        <w:rPr>
          <w:rFonts w:ascii="Book Antiqua" w:eastAsia="宋体" w:hAnsi="Book Antiqua" w:cs="宋体"/>
          <w:sz w:val="24"/>
          <w:szCs w:val="24"/>
        </w:rPr>
        <w:t>: 190-192 [PMID: 17514 DOI: 10.1097/00003246-197707000-00006]</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61 </w:t>
      </w:r>
      <w:r w:rsidRPr="00E670AB">
        <w:rPr>
          <w:rFonts w:ascii="Book Antiqua" w:eastAsia="宋体" w:hAnsi="Book Antiqua" w:cs="宋体"/>
          <w:b/>
          <w:bCs/>
          <w:sz w:val="24"/>
          <w:szCs w:val="24"/>
        </w:rPr>
        <w:t>Cronin JW</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Kroop</w:t>
      </w:r>
      <w:proofErr w:type="spellEnd"/>
      <w:r w:rsidRPr="00E670AB">
        <w:rPr>
          <w:rFonts w:ascii="Book Antiqua" w:eastAsia="宋体" w:hAnsi="Book Antiqua" w:cs="宋体"/>
          <w:sz w:val="24"/>
          <w:szCs w:val="24"/>
        </w:rPr>
        <w:t xml:space="preserve"> SF, Diamond J, Rolla AR. </w:t>
      </w:r>
      <w:proofErr w:type="spellStart"/>
      <w:r w:rsidRPr="00E670AB">
        <w:rPr>
          <w:rFonts w:ascii="Book Antiqua" w:eastAsia="宋体" w:hAnsi="Book Antiqua" w:cs="宋体"/>
          <w:sz w:val="24"/>
          <w:szCs w:val="24"/>
        </w:rPr>
        <w:t>Alkalemia</w:t>
      </w:r>
      <w:proofErr w:type="spellEnd"/>
      <w:r w:rsidRPr="00E670AB">
        <w:rPr>
          <w:rFonts w:ascii="Book Antiqua" w:eastAsia="宋体" w:hAnsi="Book Antiqua" w:cs="宋体"/>
          <w:sz w:val="24"/>
          <w:szCs w:val="24"/>
        </w:rPr>
        <w:t xml:space="preserve"> in diabetic ketoacidosis. </w:t>
      </w:r>
      <w:r w:rsidRPr="00E670AB">
        <w:rPr>
          <w:rFonts w:ascii="Book Antiqua" w:eastAsia="宋体" w:hAnsi="Book Antiqua" w:cs="宋体"/>
          <w:i/>
          <w:iCs/>
          <w:sz w:val="24"/>
          <w:szCs w:val="24"/>
        </w:rPr>
        <w:t>Am J Med</w:t>
      </w:r>
      <w:r w:rsidRPr="00E670AB">
        <w:rPr>
          <w:rFonts w:ascii="Book Antiqua" w:eastAsia="宋体" w:hAnsi="Book Antiqua" w:cs="宋体"/>
          <w:sz w:val="24"/>
          <w:szCs w:val="24"/>
        </w:rPr>
        <w:t xml:space="preserve"> 1984; </w:t>
      </w:r>
      <w:r w:rsidRPr="00E670AB">
        <w:rPr>
          <w:rFonts w:ascii="Book Antiqua" w:eastAsia="宋体" w:hAnsi="Book Antiqua" w:cs="宋体"/>
          <w:b/>
          <w:bCs/>
          <w:sz w:val="24"/>
          <w:szCs w:val="24"/>
        </w:rPr>
        <w:t>77</w:t>
      </w:r>
      <w:r w:rsidRPr="00E670AB">
        <w:rPr>
          <w:rFonts w:ascii="Book Antiqua" w:eastAsia="宋体" w:hAnsi="Book Antiqua" w:cs="宋体"/>
          <w:sz w:val="24"/>
          <w:szCs w:val="24"/>
        </w:rPr>
        <w:t>: 192-194 [PMID: 6430081 DOI: 10.1016/0002-9343(84)90461-3]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62 </w:t>
      </w:r>
      <w:proofErr w:type="spellStart"/>
      <w:r w:rsidRPr="00E670AB">
        <w:rPr>
          <w:rFonts w:ascii="Book Antiqua" w:eastAsia="宋体" w:hAnsi="Book Antiqua" w:cs="宋体"/>
          <w:b/>
          <w:bCs/>
          <w:sz w:val="24"/>
          <w:szCs w:val="24"/>
        </w:rPr>
        <w:t>Elisaf</w:t>
      </w:r>
      <w:proofErr w:type="spellEnd"/>
      <w:r w:rsidRPr="00E670AB">
        <w:rPr>
          <w:rFonts w:ascii="Book Antiqua" w:eastAsia="宋体" w:hAnsi="Book Antiqua" w:cs="宋体"/>
          <w:b/>
          <w:bCs/>
          <w:sz w:val="24"/>
          <w:szCs w:val="24"/>
        </w:rPr>
        <w:t xml:space="preserve"> MS</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Tsatsoulis</w:t>
      </w:r>
      <w:proofErr w:type="spellEnd"/>
      <w:r w:rsidRPr="00E670AB">
        <w:rPr>
          <w:rFonts w:ascii="Book Antiqua" w:eastAsia="宋体" w:hAnsi="Book Antiqua" w:cs="宋体"/>
          <w:sz w:val="24"/>
          <w:szCs w:val="24"/>
        </w:rPr>
        <w:t xml:space="preserve"> AA, </w:t>
      </w:r>
      <w:proofErr w:type="spellStart"/>
      <w:r w:rsidRPr="00E670AB">
        <w:rPr>
          <w:rFonts w:ascii="Book Antiqua" w:eastAsia="宋体" w:hAnsi="Book Antiqua" w:cs="宋体"/>
          <w:sz w:val="24"/>
          <w:szCs w:val="24"/>
        </w:rPr>
        <w:t>Katopodis</w:t>
      </w:r>
      <w:proofErr w:type="spellEnd"/>
      <w:r w:rsidRPr="00E670AB">
        <w:rPr>
          <w:rFonts w:ascii="Book Antiqua" w:eastAsia="宋体" w:hAnsi="Book Antiqua" w:cs="宋体"/>
          <w:sz w:val="24"/>
          <w:szCs w:val="24"/>
        </w:rPr>
        <w:t xml:space="preserve"> KP, </w:t>
      </w:r>
      <w:proofErr w:type="spellStart"/>
      <w:r w:rsidRPr="00E670AB">
        <w:rPr>
          <w:rFonts w:ascii="Book Antiqua" w:eastAsia="宋体" w:hAnsi="Book Antiqua" w:cs="宋体"/>
          <w:sz w:val="24"/>
          <w:szCs w:val="24"/>
        </w:rPr>
        <w:t>Siamopoulos</w:t>
      </w:r>
      <w:proofErr w:type="spellEnd"/>
      <w:r w:rsidRPr="00E670AB">
        <w:rPr>
          <w:rFonts w:ascii="Book Antiqua" w:eastAsia="宋体" w:hAnsi="Book Antiqua" w:cs="宋体"/>
          <w:sz w:val="24"/>
          <w:szCs w:val="24"/>
        </w:rPr>
        <w:t xml:space="preserve"> KC. Acid-base and electrolyte disturbances in patients with diabetic ketoacidosis. </w:t>
      </w:r>
      <w:r w:rsidRPr="00E670AB">
        <w:rPr>
          <w:rFonts w:ascii="Book Antiqua" w:eastAsia="宋体" w:hAnsi="Book Antiqua" w:cs="宋体"/>
          <w:i/>
          <w:iCs/>
          <w:sz w:val="24"/>
          <w:szCs w:val="24"/>
        </w:rPr>
        <w:t xml:space="preserve">Diabetes Res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Pract</w:t>
      </w:r>
      <w:proofErr w:type="spellEnd"/>
      <w:r w:rsidRPr="00E670AB">
        <w:rPr>
          <w:rFonts w:ascii="Book Antiqua" w:eastAsia="宋体" w:hAnsi="Book Antiqua" w:cs="宋体"/>
          <w:sz w:val="24"/>
          <w:szCs w:val="24"/>
        </w:rPr>
        <w:t xml:space="preserve"> 1996; </w:t>
      </w:r>
      <w:r w:rsidRPr="00E670AB">
        <w:rPr>
          <w:rFonts w:ascii="Book Antiqua" w:eastAsia="宋体" w:hAnsi="Book Antiqua" w:cs="宋体"/>
          <w:b/>
          <w:bCs/>
          <w:sz w:val="24"/>
          <w:szCs w:val="24"/>
        </w:rPr>
        <w:t>34</w:t>
      </w:r>
      <w:r w:rsidRPr="00E670AB">
        <w:rPr>
          <w:rFonts w:ascii="Book Antiqua" w:eastAsia="宋体" w:hAnsi="Book Antiqua" w:cs="宋体"/>
          <w:sz w:val="24"/>
          <w:szCs w:val="24"/>
        </w:rPr>
        <w:t>: 23-27 [PMID: 8968687 DOI: 10.1016?S0168-</w:t>
      </w:r>
      <w:proofErr w:type="gramStart"/>
      <w:r w:rsidRPr="00E670AB">
        <w:rPr>
          <w:rFonts w:ascii="Book Antiqua" w:eastAsia="宋体" w:hAnsi="Book Antiqua" w:cs="宋体"/>
          <w:sz w:val="24"/>
          <w:szCs w:val="24"/>
        </w:rPr>
        <w:t>8227(</w:t>
      </w:r>
      <w:proofErr w:type="gramEnd"/>
      <w:r w:rsidRPr="00E670AB">
        <w:rPr>
          <w:rFonts w:ascii="Book Antiqua" w:eastAsia="宋体" w:hAnsi="Book Antiqua" w:cs="宋体"/>
          <w:sz w:val="24"/>
          <w:szCs w:val="24"/>
        </w:rPr>
        <w:t>96)01332-0]</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63 </w:t>
      </w:r>
      <w:proofErr w:type="spellStart"/>
      <w:r w:rsidRPr="00E670AB">
        <w:rPr>
          <w:rFonts w:ascii="Book Antiqua" w:eastAsia="宋体" w:hAnsi="Book Antiqua" w:cs="宋体"/>
          <w:b/>
          <w:bCs/>
          <w:sz w:val="24"/>
          <w:szCs w:val="24"/>
        </w:rPr>
        <w:t>Tzamaloukas</w:t>
      </w:r>
      <w:proofErr w:type="spellEnd"/>
      <w:r w:rsidRPr="00E670AB">
        <w:rPr>
          <w:rFonts w:ascii="Book Antiqua" w:eastAsia="宋体" w:hAnsi="Book Antiqua" w:cs="宋体"/>
          <w:b/>
          <w:bCs/>
          <w:sz w:val="24"/>
          <w:szCs w:val="24"/>
        </w:rPr>
        <w:t xml:space="preserve"> AH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Avasthi</w:t>
      </w:r>
      <w:proofErr w:type="spellEnd"/>
      <w:r w:rsidRPr="00E670AB">
        <w:rPr>
          <w:rFonts w:ascii="Book Antiqua" w:eastAsia="宋体" w:hAnsi="Book Antiqua" w:cs="宋体"/>
          <w:sz w:val="24"/>
          <w:szCs w:val="24"/>
        </w:rPr>
        <w:t xml:space="preserve"> PS. Acid-base disorders in hyperglycemia of insulin-dependent diabetic patients on chronic dialysis.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Diabet</w:t>
      </w:r>
      <w:proofErr w:type="spellEnd"/>
      <w:r w:rsidRPr="00E670AB">
        <w:rPr>
          <w:rFonts w:ascii="Book Antiqua" w:eastAsia="宋体" w:hAnsi="Book Antiqua" w:cs="宋体"/>
          <w:i/>
          <w:iCs/>
          <w:sz w:val="24"/>
          <w:szCs w:val="24"/>
        </w:rPr>
        <w:t xml:space="preserve"> Complications</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1988</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2</w:t>
      </w:r>
      <w:r w:rsidRPr="00E670AB">
        <w:rPr>
          <w:rFonts w:ascii="Book Antiqua" w:eastAsia="宋体" w:hAnsi="Book Antiqua" w:cs="宋体"/>
          <w:sz w:val="24"/>
          <w:szCs w:val="24"/>
        </w:rPr>
        <w:t>: 75-78 [PMID: 2971075 DOI: 10.1016/0891-6632(88)90007-4]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64 </w:t>
      </w:r>
      <w:proofErr w:type="spellStart"/>
      <w:r w:rsidRPr="00E670AB">
        <w:rPr>
          <w:rFonts w:ascii="Book Antiqua" w:eastAsia="宋体" w:hAnsi="Book Antiqua" w:cs="宋体"/>
          <w:b/>
          <w:bCs/>
          <w:sz w:val="24"/>
          <w:szCs w:val="24"/>
        </w:rPr>
        <w:t>Guh</w:t>
      </w:r>
      <w:proofErr w:type="spellEnd"/>
      <w:r w:rsidRPr="00E670AB">
        <w:rPr>
          <w:rFonts w:ascii="Book Antiqua" w:eastAsia="宋体" w:hAnsi="Book Antiqua" w:cs="宋体"/>
          <w:b/>
          <w:bCs/>
          <w:sz w:val="24"/>
          <w:szCs w:val="24"/>
        </w:rPr>
        <w:t xml:space="preserve"> JY</w:t>
      </w:r>
      <w:r w:rsidRPr="00E670AB">
        <w:rPr>
          <w:rFonts w:ascii="Book Antiqua" w:eastAsia="宋体" w:hAnsi="Book Antiqua" w:cs="宋体"/>
          <w:sz w:val="24"/>
          <w:szCs w:val="24"/>
        </w:rPr>
        <w:t xml:space="preserve">, Lai YH, Yu LK, Shin SJ, Tsai JH. </w:t>
      </w:r>
      <w:proofErr w:type="gramStart"/>
      <w:r w:rsidRPr="00E670AB">
        <w:rPr>
          <w:rFonts w:ascii="Book Antiqua" w:eastAsia="宋体" w:hAnsi="Book Antiqua" w:cs="宋体"/>
          <w:sz w:val="24"/>
          <w:szCs w:val="24"/>
        </w:rPr>
        <w:t xml:space="preserve">Evaluation of </w:t>
      </w:r>
      <w:proofErr w:type="spellStart"/>
      <w:r w:rsidRPr="00E670AB">
        <w:rPr>
          <w:rFonts w:ascii="Book Antiqua" w:eastAsia="宋体" w:hAnsi="Book Antiqua" w:cs="宋体"/>
          <w:sz w:val="24"/>
          <w:szCs w:val="24"/>
        </w:rPr>
        <w:t>ventilatory</w:t>
      </w:r>
      <w:proofErr w:type="spellEnd"/>
      <w:r w:rsidRPr="00E670AB">
        <w:rPr>
          <w:rFonts w:ascii="Book Antiqua" w:eastAsia="宋体" w:hAnsi="Book Antiqua" w:cs="宋体"/>
          <w:sz w:val="24"/>
          <w:szCs w:val="24"/>
        </w:rPr>
        <w:t xml:space="preserve"> responses in severe </w:t>
      </w:r>
      <w:proofErr w:type="spellStart"/>
      <w:r w:rsidRPr="00E670AB">
        <w:rPr>
          <w:rFonts w:ascii="Book Antiqua" w:eastAsia="宋体" w:hAnsi="Book Antiqua" w:cs="宋体"/>
          <w:sz w:val="24"/>
          <w:szCs w:val="24"/>
        </w:rPr>
        <w:t>acidemia</w:t>
      </w:r>
      <w:proofErr w:type="spellEnd"/>
      <w:r w:rsidRPr="00E670AB">
        <w:rPr>
          <w:rFonts w:ascii="Book Antiqua" w:eastAsia="宋体" w:hAnsi="Book Antiqua" w:cs="宋体"/>
          <w:sz w:val="24"/>
          <w:szCs w:val="24"/>
        </w:rPr>
        <w:t xml:space="preserve"> in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Am J </w:t>
      </w:r>
      <w:proofErr w:type="spellStart"/>
      <w:r w:rsidRPr="00E670AB">
        <w:rPr>
          <w:rFonts w:ascii="Book Antiqua" w:eastAsia="宋体" w:hAnsi="Book Antiqua" w:cs="宋体"/>
          <w:i/>
          <w:iCs/>
          <w:sz w:val="24"/>
          <w:szCs w:val="24"/>
        </w:rPr>
        <w:t>Nephrol</w:t>
      </w:r>
      <w:proofErr w:type="spellEnd"/>
      <w:r w:rsidRPr="00E670AB">
        <w:rPr>
          <w:rFonts w:ascii="Book Antiqua" w:eastAsia="宋体" w:hAnsi="Book Antiqua" w:cs="宋体"/>
          <w:sz w:val="24"/>
          <w:szCs w:val="24"/>
        </w:rPr>
        <w:t xml:space="preserve"> 1997; </w:t>
      </w:r>
      <w:r w:rsidRPr="00E670AB">
        <w:rPr>
          <w:rFonts w:ascii="Book Antiqua" w:eastAsia="宋体" w:hAnsi="Book Antiqua" w:cs="宋体"/>
          <w:b/>
          <w:bCs/>
          <w:sz w:val="24"/>
          <w:szCs w:val="24"/>
        </w:rPr>
        <w:t>17</w:t>
      </w:r>
      <w:r w:rsidRPr="00E670AB">
        <w:rPr>
          <w:rFonts w:ascii="Book Antiqua" w:eastAsia="宋体" w:hAnsi="Book Antiqua" w:cs="宋体"/>
          <w:sz w:val="24"/>
          <w:szCs w:val="24"/>
        </w:rPr>
        <w:t>: 36-41 [PMID: 9057951 DOI: 10.1159/000169069]</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65 </w:t>
      </w:r>
      <w:proofErr w:type="spellStart"/>
      <w:r w:rsidRPr="00E670AB">
        <w:rPr>
          <w:rFonts w:ascii="Book Antiqua" w:eastAsia="宋体" w:hAnsi="Book Antiqua" w:cs="宋体"/>
          <w:b/>
          <w:bCs/>
          <w:sz w:val="24"/>
          <w:szCs w:val="24"/>
        </w:rPr>
        <w:t>Soubani</w:t>
      </w:r>
      <w:proofErr w:type="spellEnd"/>
      <w:r w:rsidRPr="00E670AB">
        <w:rPr>
          <w:rFonts w:ascii="Book Antiqua" w:eastAsia="宋体" w:hAnsi="Book Antiqua" w:cs="宋体"/>
          <w:b/>
          <w:bCs/>
          <w:sz w:val="24"/>
          <w:szCs w:val="24"/>
        </w:rPr>
        <w:t xml:space="preserve"> AO</w:t>
      </w:r>
      <w:r w:rsidRPr="00E670AB">
        <w:rPr>
          <w:rFonts w:ascii="Book Antiqua" w:eastAsia="宋体" w:hAnsi="Book Antiqua" w:cs="宋体"/>
          <w:sz w:val="24"/>
          <w:szCs w:val="24"/>
        </w:rPr>
        <w:t>, Khan FA.</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Hyperventilation in sepsis and acidosis.</w:t>
      </w:r>
      <w:proofErr w:type="gramEnd"/>
      <w:r w:rsidRPr="00E670AB">
        <w:rPr>
          <w:rFonts w:ascii="Book Antiqua" w:eastAsia="宋体" w:hAnsi="Book Antiqua" w:cs="宋体"/>
          <w:sz w:val="24"/>
          <w:szCs w:val="24"/>
        </w:rPr>
        <w:t xml:space="preserve"> What is the limit? </w:t>
      </w:r>
      <w:r w:rsidRPr="00E670AB">
        <w:rPr>
          <w:rFonts w:ascii="Book Antiqua" w:eastAsia="宋体" w:hAnsi="Book Antiqua" w:cs="宋体"/>
          <w:i/>
          <w:iCs/>
          <w:sz w:val="24"/>
          <w:szCs w:val="24"/>
        </w:rPr>
        <w:t>Chest</w:t>
      </w:r>
      <w:r w:rsidRPr="00E670AB">
        <w:rPr>
          <w:rFonts w:ascii="Book Antiqua" w:eastAsia="宋体" w:hAnsi="Book Antiqua" w:cs="宋体"/>
          <w:sz w:val="24"/>
          <w:szCs w:val="24"/>
        </w:rPr>
        <w:t xml:space="preserve"> 1994; </w:t>
      </w:r>
      <w:r w:rsidRPr="00E670AB">
        <w:rPr>
          <w:rFonts w:ascii="Book Antiqua" w:eastAsia="宋体" w:hAnsi="Book Antiqua" w:cs="宋体"/>
          <w:b/>
          <w:bCs/>
          <w:sz w:val="24"/>
          <w:szCs w:val="24"/>
        </w:rPr>
        <w:t>105</w:t>
      </w:r>
      <w:r w:rsidRPr="00E670AB">
        <w:rPr>
          <w:rFonts w:ascii="Book Antiqua" w:eastAsia="宋体" w:hAnsi="Book Antiqua" w:cs="宋体"/>
          <w:sz w:val="24"/>
          <w:szCs w:val="24"/>
        </w:rPr>
        <w:t>: 1632 [PMID: 8181397 DOI: 10.1378/chest.105.5.1632a]</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66 </w:t>
      </w:r>
      <w:r w:rsidRPr="00E670AB">
        <w:rPr>
          <w:rFonts w:ascii="Book Antiqua" w:eastAsia="宋体" w:hAnsi="Book Antiqua" w:cs="宋体"/>
          <w:b/>
          <w:bCs/>
          <w:sz w:val="24"/>
          <w:szCs w:val="24"/>
        </w:rPr>
        <w:t>Kelly AM</w:t>
      </w:r>
      <w:r w:rsidRPr="00E670AB">
        <w:rPr>
          <w:rFonts w:ascii="Book Antiqua" w:eastAsia="宋体" w:hAnsi="Book Antiqua" w:cs="宋体"/>
          <w:sz w:val="24"/>
          <w:szCs w:val="24"/>
        </w:rPr>
        <w:t xml:space="preserve">. The case for venous rather than arterial blood gases in diabetic ketoacidosis. </w:t>
      </w:r>
      <w:proofErr w:type="spellStart"/>
      <w:r w:rsidRPr="00E670AB">
        <w:rPr>
          <w:rFonts w:ascii="Book Antiqua" w:eastAsia="宋体" w:hAnsi="Book Antiqua" w:cs="宋体"/>
          <w:i/>
          <w:iCs/>
          <w:sz w:val="24"/>
          <w:szCs w:val="24"/>
        </w:rPr>
        <w:t>Emerg</w:t>
      </w:r>
      <w:proofErr w:type="spellEnd"/>
      <w:r w:rsidRPr="00E670AB">
        <w:rPr>
          <w:rFonts w:ascii="Book Antiqua" w:eastAsia="宋体" w:hAnsi="Book Antiqua" w:cs="宋体"/>
          <w:i/>
          <w:iCs/>
          <w:sz w:val="24"/>
          <w:szCs w:val="24"/>
        </w:rPr>
        <w:t xml:space="preserve"> Med </w:t>
      </w:r>
      <w:proofErr w:type="spellStart"/>
      <w:r w:rsidRPr="00E670AB">
        <w:rPr>
          <w:rFonts w:ascii="Book Antiqua" w:eastAsia="宋体" w:hAnsi="Book Antiqua" w:cs="宋体"/>
          <w:i/>
          <w:iCs/>
          <w:sz w:val="24"/>
          <w:szCs w:val="24"/>
        </w:rPr>
        <w:t>Australas</w:t>
      </w:r>
      <w:proofErr w:type="spellEnd"/>
      <w:r w:rsidRPr="00E670AB">
        <w:rPr>
          <w:rFonts w:ascii="Book Antiqua" w:eastAsia="宋体" w:hAnsi="Book Antiqua" w:cs="宋体"/>
          <w:sz w:val="24"/>
          <w:szCs w:val="24"/>
        </w:rPr>
        <w:t xml:space="preserve"> 2006; </w:t>
      </w:r>
      <w:r w:rsidRPr="00E670AB">
        <w:rPr>
          <w:rFonts w:ascii="Book Antiqua" w:eastAsia="宋体" w:hAnsi="Book Antiqua" w:cs="宋体"/>
          <w:b/>
          <w:bCs/>
          <w:sz w:val="24"/>
          <w:szCs w:val="24"/>
        </w:rPr>
        <w:t>18</w:t>
      </w:r>
      <w:r w:rsidRPr="00E670AB">
        <w:rPr>
          <w:rFonts w:ascii="Book Antiqua" w:eastAsia="宋体" w:hAnsi="Book Antiqua" w:cs="宋体"/>
          <w:sz w:val="24"/>
          <w:szCs w:val="24"/>
        </w:rPr>
        <w:t>: 64-67 [PMID: 16454777 DOI: 10.1111/j.1742-6723.2006.00803.x]</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67 </w:t>
      </w:r>
      <w:proofErr w:type="spellStart"/>
      <w:r w:rsidRPr="00E670AB">
        <w:rPr>
          <w:rFonts w:ascii="Book Antiqua" w:eastAsia="宋体" w:hAnsi="Book Antiqua" w:cs="宋体"/>
          <w:b/>
          <w:bCs/>
          <w:sz w:val="24"/>
          <w:szCs w:val="24"/>
        </w:rPr>
        <w:t>Bilan</w:t>
      </w:r>
      <w:proofErr w:type="spellEnd"/>
      <w:r w:rsidRPr="00E670AB">
        <w:rPr>
          <w:rFonts w:ascii="Book Antiqua" w:eastAsia="宋体" w:hAnsi="Book Antiqua" w:cs="宋体"/>
          <w:b/>
          <w:bCs/>
          <w:sz w:val="24"/>
          <w:szCs w:val="24"/>
        </w:rPr>
        <w:t xml:space="preserve"> N</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Behbahan</w:t>
      </w:r>
      <w:proofErr w:type="spellEnd"/>
      <w:r w:rsidRPr="00E670AB">
        <w:rPr>
          <w:rFonts w:ascii="Book Antiqua" w:eastAsia="宋体" w:hAnsi="Book Antiqua" w:cs="宋体"/>
          <w:sz w:val="24"/>
          <w:szCs w:val="24"/>
        </w:rPr>
        <w:t xml:space="preserve"> AG, </w:t>
      </w:r>
      <w:proofErr w:type="spellStart"/>
      <w:r w:rsidRPr="00E670AB">
        <w:rPr>
          <w:rFonts w:ascii="Book Antiqua" w:eastAsia="宋体" w:hAnsi="Book Antiqua" w:cs="宋体"/>
          <w:sz w:val="24"/>
          <w:szCs w:val="24"/>
        </w:rPr>
        <w:t>Khosroshahi</w:t>
      </w:r>
      <w:proofErr w:type="spellEnd"/>
      <w:r w:rsidRPr="00E670AB">
        <w:rPr>
          <w:rFonts w:ascii="Book Antiqua" w:eastAsia="宋体" w:hAnsi="Book Antiqua" w:cs="宋体"/>
          <w:sz w:val="24"/>
          <w:szCs w:val="24"/>
        </w:rPr>
        <w:t xml:space="preserve"> AJ.</w:t>
      </w:r>
      <w:proofErr w:type="gramEnd"/>
      <w:r w:rsidRPr="00E670AB">
        <w:rPr>
          <w:rFonts w:ascii="Book Antiqua" w:eastAsia="宋体" w:hAnsi="Book Antiqua" w:cs="宋体"/>
          <w:sz w:val="24"/>
          <w:szCs w:val="24"/>
        </w:rPr>
        <w:t xml:space="preserve"> Validity of venous blood gas analysis for diagnosis of acid-base imbalance in children admitted to pediatric intensive care unit. </w:t>
      </w:r>
      <w:r w:rsidRPr="00E670AB">
        <w:rPr>
          <w:rFonts w:ascii="Book Antiqua" w:eastAsia="宋体" w:hAnsi="Book Antiqua" w:cs="宋体"/>
          <w:i/>
          <w:iCs/>
          <w:sz w:val="24"/>
          <w:szCs w:val="24"/>
        </w:rPr>
        <w:t xml:space="preserve">World J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sz w:val="24"/>
          <w:szCs w:val="24"/>
        </w:rPr>
        <w:t xml:space="preserve"> 2008; </w:t>
      </w:r>
      <w:r w:rsidRPr="00E670AB">
        <w:rPr>
          <w:rFonts w:ascii="Book Antiqua" w:eastAsia="宋体" w:hAnsi="Book Antiqua" w:cs="宋体"/>
          <w:b/>
          <w:bCs/>
          <w:sz w:val="24"/>
          <w:szCs w:val="24"/>
        </w:rPr>
        <w:t>4</w:t>
      </w:r>
      <w:r w:rsidRPr="00E670AB">
        <w:rPr>
          <w:rFonts w:ascii="Book Antiqua" w:eastAsia="宋体" w:hAnsi="Book Antiqua" w:cs="宋体"/>
          <w:sz w:val="24"/>
          <w:szCs w:val="24"/>
        </w:rPr>
        <w:t>: 114-117 [PMID: 18661766 DOI: 10.1007/s12519-008-0022-x]</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68 </w:t>
      </w:r>
      <w:r w:rsidRPr="00E670AB">
        <w:rPr>
          <w:rFonts w:ascii="Book Antiqua" w:eastAsia="宋体" w:hAnsi="Book Antiqua" w:cs="宋体"/>
          <w:b/>
          <w:bCs/>
          <w:sz w:val="24"/>
          <w:szCs w:val="24"/>
        </w:rPr>
        <w:t>Herrington WG</w:t>
      </w:r>
      <w:r w:rsidRPr="00E670AB">
        <w:rPr>
          <w:rFonts w:ascii="Book Antiqua" w:eastAsia="宋体" w:hAnsi="Book Antiqua" w:cs="宋体"/>
          <w:sz w:val="24"/>
          <w:szCs w:val="24"/>
        </w:rPr>
        <w:t xml:space="preserve">, Nye HJ, </w:t>
      </w:r>
      <w:proofErr w:type="spellStart"/>
      <w:r w:rsidRPr="00E670AB">
        <w:rPr>
          <w:rFonts w:ascii="Book Antiqua" w:eastAsia="宋体" w:hAnsi="Book Antiqua" w:cs="宋体"/>
          <w:sz w:val="24"/>
          <w:szCs w:val="24"/>
        </w:rPr>
        <w:t>Hammersley</w:t>
      </w:r>
      <w:proofErr w:type="spellEnd"/>
      <w:r w:rsidRPr="00E670AB">
        <w:rPr>
          <w:rFonts w:ascii="Book Antiqua" w:eastAsia="宋体" w:hAnsi="Book Antiqua" w:cs="宋体"/>
          <w:sz w:val="24"/>
          <w:szCs w:val="24"/>
        </w:rPr>
        <w:t xml:space="preserve"> MS, Watkinson PJ.</w:t>
      </w:r>
      <w:proofErr w:type="gramEnd"/>
      <w:r w:rsidRPr="00E670AB">
        <w:rPr>
          <w:rFonts w:ascii="Book Antiqua" w:eastAsia="宋体" w:hAnsi="Book Antiqua" w:cs="宋体"/>
          <w:sz w:val="24"/>
          <w:szCs w:val="24"/>
        </w:rPr>
        <w:t xml:space="preserve"> Are arterial and venous samples clinically equivalent for the estimation of pH, serum bicarbonate and potassium concentration in critically ill patients? </w:t>
      </w:r>
      <w:proofErr w:type="spellStart"/>
      <w:r w:rsidRPr="00E670AB">
        <w:rPr>
          <w:rFonts w:ascii="Book Antiqua" w:eastAsia="宋体" w:hAnsi="Book Antiqua" w:cs="宋体"/>
          <w:i/>
          <w:iCs/>
          <w:sz w:val="24"/>
          <w:szCs w:val="24"/>
        </w:rPr>
        <w:t>Diabet</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29</w:t>
      </w:r>
      <w:r w:rsidRPr="00E670AB">
        <w:rPr>
          <w:rFonts w:ascii="Book Antiqua" w:eastAsia="宋体" w:hAnsi="Book Antiqua" w:cs="宋体"/>
          <w:sz w:val="24"/>
          <w:szCs w:val="24"/>
        </w:rPr>
        <w:t>: 32-35 [PMID: 21781155 DOI: 10.1111/j.1464-5491.20111/03390.x]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69 </w:t>
      </w:r>
      <w:r w:rsidRPr="00E670AB">
        <w:rPr>
          <w:rFonts w:ascii="Book Antiqua" w:eastAsia="宋体" w:hAnsi="Book Antiqua" w:cs="宋体"/>
          <w:b/>
          <w:bCs/>
          <w:sz w:val="24"/>
          <w:szCs w:val="24"/>
        </w:rPr>
        <w:t>McBride ME</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Berkenbosch</w:t>
      </w:r>
      <w:proofErr w:type="spellEnd"/>
      <w:r w:rsidRPr="00E670AB">
        <w:rPr>
          <w:rFonts w:ascii="Book Antiqua" w:eastAsia="宋体" w:hAnsi="Book Antiqua" w:cs="宋体"/>
          <w:sz w:val="24"/>
          <w:szCs w:val="24"/>
        </w:rPr>
        <w:t xml:space="preserve"> JW, Tobias JD. </w:t>
      </w:r>
      <w:proofErr w:type="gramStart"/>
      <w:r w:rsidRPr="00E670AB">
        <w:rPr>
          <w:rFonts w:ascii="Book Antiqua" w:eastAsia="宋体" w:hAnsi="Book Antiqua" w:cs="宋体"/>
          <w:sz w:val="24"/>
          <w:szCs w:val="24"/>
        </w:rPr>
        <w:t>Transcutaneous carbon dioxide monitoring during diabetic ketoacidosis in children and adolescents.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Paediatr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Anaesth</w:t>
      </w:r>
      <w:proofErr w:type="spellEnd"/>
      <w:r w:rsidRPr="00E670AB">
        <w:rPr>
          <w:rFonts w:ascii="Book Antiqua" w:eastAsia="宋体" w:hAnsi="Book Antiqua" w:cs="宋体"/>
          <w:sz w:val="24"/>
          <w:szCs w:val="24"/>
        </w:rPr>
        <w:t xml:space="preserve"> 2004; </w:t>
      </w:r>
      <w:r w:rsidRPr="00E670AB">
        <w:rPr>
          <w:rFonts w:ascii="Book Antiqua" w:eastAsia="宋体" w:hAnsi="Book Antiqua" w:cs="宋体"/>
          <w:b/>
          <w:bCs/>
          <w:sz w:val="24"/>
          <w:szCs w:val="24"/>
        </w:rPr>
        <w:t>14</w:t>
      </w:r>
      <w:r w:rsidRPr="00E670AB">
        <w:rPr>
          <w:rFonts w:ascii="Book Antiqua" w:eastAsia="宋体" w:hAnsi="Book Antiqua" w:cs="宋体"/>
          <w:sz w:val="24"/>
          <w:szCs w:val="24"/>
        </w:rPr>
        <w:t>: 167-171 [PMID: 14962333 DOI: 10.1046/j.1460-9592.2003.01176.x]</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70 </w:t>
      </w:r>
      <w:r w:rsidRPr="00E670AB">
        <w:rPr>
          <w:rFonts w:ascii="Book Antiqua" w:eastAsia="宋体" w:hAnsi="Book Antiqua" w:cs="宋体"/>
          <w:b/>
          <w:bCs/>
          <w:sz w:val="24"/>
          <w:szCs w:val="24"/>
        </w:rPr>
        <w:t>Martin HE</w:t>
      </w:r>
      <w:r w:rsidRPr="00E670AB">
        <w:rPr>
          <w:rFonts w:ascii="Book Antiqua" w:eastAsia="宋体" w:hAnsi="Book Antiqua" w:cs="宋体"/>
          <w:sz w:val="24"/>
          <w:szCs w:val="24"/>
        </w:rPr>
        <w:t>, Smith K, Wilson ML.</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The fluid and electrolyte therapy of severe diabetic acidosis and ketosis; a study of twenty-nine episodes (twenty-six patients).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Am J Med</w:t>
      </w:r>
      <w:r w:rsidRPr="00E670AB">
        <w:rPr>
          <w:rFonts w:ascii="Book Antiqua" w:eastAsia="宋体" w:hAnsi="Book Antiqua" w:cs="宋体"/>
          <w:sz w:val="24"/>
          <w:szCs w:val="24"/>
        </w:rPr>
        <w:t xml:space="preserve"> 1958; </w:t>
      </w:r>
      <w:r w:rsidRPr="00E670AB">
        <w:rPr>
          <w:rFonts w:ascii="Book Antiqua" w:eastAsia="宋体" w:hAnsi="Book Antiqua" w:cs="宋体"/>
          <w:b/>
          <w:bCs/>
          <w:sz w:val="24"/>
          <w:szCs w:val="24"/>
        </w:rPr>
        <w:t>24</w:t>
      </w:r>
      <w:r w:rsidRPr="00E670AB">
        <w:rPr>
          <w:rFonts w:ascii="Book Antiqua" w:eastAsia="宋体" w:hAnsi="Book Antiqua" w:cs="宋体"/>
          <w:sz w:val="24"/>
          <w:szCs w:val="24"/>
        </w:rPr>
        <w:t>: 376-389 [PMID: 13520738 DOI: 19.1016/0002-9343(58)90324]</w:t>
      </w:r>
    </w:p>
    <w:p w:rsidR="009C6C12" w:rsidRPr="00E670AB" w:rsidRDefault="009C6C12" w:rsidP="009C6C12">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71</w:t>
      </w:r>
      <w:r w:rsidRPr="00E670AB">
        <w:rPr>
          <w:rFonts w:ascii="Book Antiqua" w:eastAsia="宋体" w:hAnsi="Book Antiqua" w:cs="宋体" w:hint="eastAsia"/>
          <w:b/>
          <w:sz w:val="24"/>
          <w:szCs w:val="24"/>
        </w:rPr>
        <w:t xml:space="preserve"> </w:t>
      </w:r>
      <w:proofErr w:type="spellStart"/>
      <w:r w:rsidRPr="00E670AB">
        <w:rPr>
          <w:rFonts w:ascii="Book Antiqua" w:eastAsia="宋体" w:hAnsi="Book Antiqua" w:cs="宋体"/>
          <w:b/>
          <w:sz w:val="24"/>
          <w:szCs w:val="24"/>
        </w:rPr>
        <w:t>Alberti</w:t>
      </w:r>
      <w:proofErr w:type="spellEnd"/>
      <w:r w:rsidRPr="00E670AB">
        <w:rPr>
          <w:rFonts w:ascii="Book Antiqua" w:eastAsia="宋体" w:hAnsi="Book Antiqua" w:cs="宋体"/>
          <w:b/>
          <w:sz w:val="24"/>
          <w:szCs w:val="24"/>
        </w:rPr>
        <w:t xml:space="preserve"> KG,</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Hockaday</w:t>
      </w:r>
      <w:proofErr w:type="spellEnd"/>
      <w:r w:rsidRPr="00E670AB">
        <w:rPr>
          <w:rFonts w:ascii="Book Antiqua" w:eastAsia="宋体" w:hAnsi="Book Antiqua" w:cs="宋体"/>
          <w:sz w:val="24"/>
          <w:szCs w:val="24"/>
        </w:rPr>
        <w:t xml:space="preserve"> TD. </w:t>
      </w:r>
      <w:proofErr w:type="gramStart"/>
      <w:r w:rsidRPr="00E670AB">
        <w:rPr>
          <w:rFonts w:ascii="Book Antiqua" w:eastAsia="宋体" w:hAnsi="Book Antiqua" w:cs="宋体"/>
          <w:sz w:val="24"/>
          <w:szCs w:val="24"/>
        </w:rPr>
        <w:t xml:space="preserve">Thiazides and </w:t>
      </w:r>
      <w:proofErr w:type="spellStart"/>
      <w:r w:rsidRPr="00E670AB">
        <w:rPr>
          <w:rFonts w:ascii="Book Antiqua" w:eastAsia="宋体" w:hAnsi="Book Antiqua" w:cs="宋体"/>
          <w:sz w:val="24"/>
          <w:szCs w:val="24"/>
        </w:rPr>
        <w:t>hypokalaemia</w:t>
      </w:r>
      <w:proofErr w:type="spellEnd"/>
      <w:r w:rsidRPr="00E670AB">
        <w:rPr>
          <w:rFonts w:ascii="Book Antiqua" w:eastAsia="宋体" w:hAnsi="Book Antiqua" w:cs="宋体"/>
          <w:sz w:val="24"/>
          <w:szCs w:val="24"/>
        </w:rPr>
        <w:t xml:space="preserve"> in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sz w:val="24"/>
          <w:szCs w:val="24"/>
        </w:rPr>
        <w:t>Postgrad Med J</w:t>
      </w:r>
      <w:r w:rsidRPr="00E670AB">
        <w:rPr>
          <w:rFonts w:ascii="Book Antiqua" w:eastAsia="宋体" w:hAnsi="Book Antiqua" w:cs="宋体"/>
          <w:sz w:val="24"/>
          <w:szCs w:val="24"/>
        </w:rPr>
        <w:t xml:space="preserve"> 1973; </w:t>
      </w:r>
      <w:r w:rsidRPr="00E670AB">
        <w:rPr>
          <w:rFonts w:ascii="Book Antiqua" w:eastAsia="宋体" w:hAnsi="Book Antiqua" w:cs="宋体"/>
          <w:b/>
          <w:sz w:val="24"/>
          <w:szCs w:val="24"/>
        </w:rPr>
        <w:t>49</w:t>
      </w:r>
      <w:r w:rsidRPr="00E670AB">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29-31</w:t>
      </w:r>
      <w:r w:rsidRPr="00E670AB">
        <w:rPr>
          <w:rFonts w:ascii="Book Antiqua" w:eastAsia="宋体" w:hAnsi="Book Antiqua" w:cs="宋体"/>
          <w:sz w:val="24"/>
          <w:szCs w:val="24"/>
        </w:rPr>
        <w:t xml:space="preserve"> [</w:t>
      </w:r>
      <w:r>
        <w:rPr>
          <w:rFonts w:ascii="Book Antiqua" w:eastAsia="宋体" w:hAnsi="Book Antiqua" w:cs="宋体"/>
          <w:sz w:val="24"/>
          <w:szCs w:val="24"/>
        </w:rPr>
        <w:t xml:space="preserve">PMID: 4199925 </w:t>
      </w:r>
      <w:r w:rsidRPr="00E670AB">
        <w:rPr>
          <w:rFonts w:ascii="Book Antiqua" w:eastAsia="宋体" w:hAnsi="Book Antiqua" w:cs="宋体"/>
          <w:sz w:val="24"/>
          <w:szCs w:val="24"/>
        </w:rPr>
        <w:t>DOI: 10.1136/pgmj.49.567.29</w:t>
      </w:r>
      <w:r>
        <w:rPr>
          <w:rFonts w:ascii="Book Antiqua" w:eastAsia="宋体" w:hAnsi="Book Antiqua" w:cs="宋体" w:hint="eastAsia"/>
          <w:sz w:val="24"/>
          <w:szCs w:val="24"/>
        </w:rPr>
        <w:t>]</w:t>
      </w:r>
    </w:p>
    <w:p w:rsidR="009C6C12" w:rsidRPr="00E670AB" w:rsidRDefault="009C6C12" w:rsidP="009C6C12">
      <w:pPr>
        <w:spacing w:after="0" w:line="360" w:lineRule="auto"/>
        <w:jc w:val="both"/>
        <w:rPr>
          <w:rFonts w:ascii="Book Antiqua" w:eastAsia="宋体" w:hAnsi="Book Antiqua" w:cs="宋体"/>
          <w:sz w:val="24"/>
          <w:szCs w:val="24"/>
          <w:lang w:eastAsia="zh-CN"/>
        </w:rPr>
      </w:pPr>
      <w:r w:rsidRPr="00E670AB">
        <w:rPr>
          <w:rFonts w:ascii="Book Antiqua" w:eastAsia="宋体" w:hAnsi="Book Antiqua" w:cs="宋体"/>
          <w:sz w:val="24"/>
          <w:szCs w:val="24"/>
        </w:rPr>
        <w:t xml:space="preserve">72 </w:t>
      </w:r>
      <w:proofErr w:type="spellStart"/>
      <w:r w:rsidRPr="00E670AB">
        <w:rPr>
          <w:rFonts w:ascii="Book Antiqua" w:eastAsia="宋体" w:hAnsi="Book Antiqua" w:cs="宋体"/>
          <w:b/>
          <w:bCs/>
          <w:sz w:val="24"/>
          <w:szCs w:val="24"/>
        </w:rPr>
        <w:t>Arora</w:t>
      </w:r>
      <w:proofErr w:type="spellEnd"/>
      <w:r w:rsidRPr="00E670AB">
        <w:rPr>
          <w:rFonts w:ascii="Book Antiqua" w:eastAsia="宋体" w:hAnsi="Book Antiqua" w:cs="宋体"/>
          <w:b/>
          <w:bCs/>
          <w:sz w:val="24"/>
          <w:szCs w:val="24"/>
        </w:rPr>
        <w:t xml:space="preserve"> S</w:t>
      </w:r>
      <w:r w:rsidRPr="00E670AB">
        <w:rPr>
          <w:rFonts w:ascii="Book Antiqua" w:eastAsia="宋体" w:hAnsi="Book Antiqua" w:cs="宋体"/>
          <w:sz w:val="24"/>
          <w:szCs w:val="24"/>
        </w:rPr>
        <w:t xml:space="preserve">, Cheng D, Wyler B, </w:t>
      </w:r>
      <w:proofErr w:type="spellStart"/>
      <w:r w:rsidRPr="00E670AB">
        <w:rPr>
          <w:rFonts w:ascii="Book Antiqua" w:eastAsia="宋体" w:hAnsi="Book Antiqua" w:cs="宋体"/>
          <w:sz w:val="24"/>
          <w:szCs w:val="24"/>
        </w:rPr>
        <w:t>Menchine</w:t>
      </w:r>
      <w:proofErr w:type="spellEnd"/>
      <w:r w:rsidRPr="00E670AB">
        <w:rPr>
          <w:rFonts w:ascii="Book Antiqua" w:eastAsia="宋体" w:hAnsi="Book Antiqua" w:cs="宋体"/>
          <w:sz w:val="24"/>
          <w:szCs w:val="24"/>
        </w:rPr>
        <w:t xml:space="preserve"> M. Prevalence of hypokalemia in ED patients with diabetic ketoacidosis. </w:t>
      </w:r>
      <w:r w:rsidRPr="00E670AB">
        <w:rPr>
          <w:rFonts w:ascii="Book Antiqua" w:eastAsia="宋体" w:hAnsi="Book Antiqua" w:cs="宋体"/>
          <w:i/>
          <w:iCs/>
          <w:sz w:val="24"/>
          <w:szCs w:val="24"/>
        </w:rPr>
        <w:t xml:space="preserve">Am J </w:t>
      </w:r>
      <w:proofErr w:type="spellStart"/>
      <w:r w:rsidRPr="00E670AB">
        <w:rPr>
          <w:rFonts w:ascii="Book Antiqua" w:eastAsia="宋体" w:hAnsi="Book Antiqua" w:cs="宋体"/>
          <w:i/>
          <w:iCs/>
          <w:sz w:val="24"/>
          <w:szCs w:val="24"/>
        </w:rPr>
        <w:t>Emerg</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30</w:t>
      </w:r>
      <w:r w:rsidRPr="00E670AB">
        <w:rPr>
          <w:rFonts w:ascii="Book Antiqua" w:eastAsia="宋体" w:hAnsi="Book Antiqua" w:cs="宋体"/>
          <w:sz w:val="24"/>
          <w:szCs w:val="24"/>
        </w:rPr>
        <w:t>: 481-484 [PMID: 21316179 DOI: 10.1016/j.ajem.2011.01.002</w:t>
      </w:r>
      <w:r w:rsidR="001E4321">
        <w:rPr>
          <w:rFonts w:ascii="Book Antiqua" w:eastAsia="宋体" w:hAnsi="Book Antiqua" w:cs="宋体" w:hint="eastAsia"/>
          <w:sz w:val="24"/>
          <w:szCs w:val="24"/>
          <w:lang w:eastAsia="zh-CN"/>
        </w:rPr>
        <w:t>]</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73 </w:t>
      </w:r>
      <w:proofErr w:type="spellStart"/>
      <w:r w:rsidRPr="00E670AB">
        <w:rPr>
          <w:rFonts w:ascii="Book Antiqua" w:eastAsia="宋体" w:hAnsi="Book Antiqua" w:cs="宋体"/>
          <w:b/>
          <w:bCs/>
          <w:sz w:val="24"/>
          <w:szCs w:val="24"/>
        </w:rPr>
        <w:t>Atchley</w:t>
      </w:r>
      <w:proofErr w:type="spellEnd"/>
      <w:r w:rsidRPr="00E670AB">
        <w:rPr>
          <w:rFonts w:ascii="Book Antiqua" w:eastAsia="宋体" w:hAnsi="Book Antiqua" w:cs="宋体"/>
          <w:b/>
          <w:bCs/>
          <w:sz w:val="24"/>
          <w:szCs w:val="24"/>
        </w:rPr>
        <w:t xml:space="preserve"> DW</w:t>
      </w:r>
      <w:r w:rsidRPr="00E670AB">
        <w:rPr>
          <w:rFonts w:ascii="Book Antiqua" w:eastAsia="宋体" w:hAnsi="Book Antiqua" w:cs="宋体"/>
          <w:sz w:val="24"/>
          <w:szCs w:val="24"/>
        </w:rPr>
        <w:t xml:space="preserve">, Loeb RF, Richards DW, Benedict EM, Driscoll ME. On diabetic acidosis: A Detailed Study of Electrolyte Balances Following the Withdrawal and Reestablishment of Insulin Therapy.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Invest</w:t>
      </w:r>
      <w:r w:rsidRPr="00E670AB">
        <w:rPr>
          <w:rFonts w:ascii="Book Antiqua" w:eastAsia="宋体" w:hAnsi="Book Antiqua" w:cs="宋体"/>
          <w:sz w:val="24"/>
          <w:szCs w:val="24"/>
        </w:rPr>
        <w:t xml:space="preserve"> 1933; </w:t>
      </w:r>
      <w:r w:rsidRPr="00E670AB">
        <w:rPr>
          <w:rFonts w:ascii="Book Antiqua" w:eastAsia="宋体" w:hAnsi="Book Antiqua" w:cs="宋体"/>
          <w:b/>
          <w:bCs/>
          <w:sz w:val="24"/>
          <w:szCs w:val="24"/>
        </w:rPr>
        <w:t>12</w:t>
      </w:r>
      <w:r w:rsidRPr="00E670AB">
        <w:rPr>
          <w:rFonts w:ascii="Book Antiqua" w:eastAsia="宋体" w:hAnsi="Book Antiqua" w:cs="宋体"/>
          <w:sz w:val="24"/>
          <w:szCs w:val="24"/>
        </w:rPr>
        <w:t>: 297-326 [PMID: 16694129 DOI: 10.1172/JCI100504]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74 </w:t>
      </w:r>
      <w:r w:rsidRPr="00E670AB">
        <w:rPr>
          <w:rFonts w:ascii="Book Antiqua" w:eastAsia="宋体" w:hAnsi="Book Antiqua" w:cs="宋体"/>
          <w:b/>
          <w:bCs/>
          <w:sz w:val="24"/>
          <w:szCs w:val="24"/>
        </w:rPr>
        <w:t>Butler AM</w:t>
      </w:r>
      <w:r w:rsidRPr="00E670AB">
        <w:rPr>
          <w:rFonts w:ascii="Book Antiqua" w:eastAsia="宋体" w:hAnsi="Book Antiqua" w:cs="宋体"/>
          <w:sz w:val="24"/>
          <w:szCs w:val="24"/>
        </w:rPr>
        <w:t xml:space="preserve">, Talbot NB. Metabolic studies in diabetic coma. </w:t>
      </w:r>
      <w:r w:rsidRPr="00E670AB">
        <w:rPr>
          <w:rFonts w:ascii="Book Antiqua" w:eastAsia="宋体" w:hAnsi="Book Antiqua" w:cs="宋体"/>
          <w:i/>
          <w:iCs/>
          <w:sz w:val="24"/>
          <w:szCs w:val="24"/>
        </w:rPr>
        <w:t xml:space="preserve">Trans </w:t>
      </w:r>
      <w:proofErr w:type="spellStart"/>
      <w:r w:rsidRPr="00E670AB">
        <w:rPr>
          <w:rFonts w:ascii="Book Antiqua" w:eastAsia="宋体" w:hAnsi="Book Antiqua" w:cs="宋体"/>
          <w:i/>
          <w:iCs/>
          <w:sz w:val="24"/>
          <w:szCs w:val="24"/>
        </w:rPr>
        <w:t>Assoc</w:t>
      </w:r>
      <w:proofErr w:type="spellEnd"/>
      <w:r w:rsidRPr="00E670AB">
        <w:rPr>
          <w:rFonts w:ascii="Book Antiqua" w:eastAsia="宋体" w:hAnsi="Book Antiqua" w:cs="宋体"/>
          <w:i/>
          <w:iCs/>
          <w:sz w:val="24"/>
          <w:szCs w:val="24"/>
        </w:rPr>
        <w:t xml:space="preserve"> Am Physicians</w:t>
      </w:r>
      <w:r w:rsidRPr="00E670AB">
        <w:rPr>
          <w:rFonts w:ascii="Book Antiqua" w:eastAsia="宋体" w:hAnsi="Book Antiqua" w:cs="宋体"/>
          <w:sz w:val="24"/>
          <w:szCs w:val="24"/>
        </w:rPr>
        <w:t xml:space="preserve"> 1947; </w:t>
      </w:r>
      <w:r w:rsidRPr="00E670AB">
        <w:rPr>
          <w:rFonts w:ascii="Book Antiqua" w:eastAsia="宋体" w:hAnsi="Book Antiqua" w:cs="宋体"/>
          <w:b/>
          <w:bCs/>
          <w:sz w:val="24"/>
          <w:szCs w:val="24"/>
        </w:rPr>
        <w:t>60</w:t>
      </w:r>
      <w:r w:rsidRPr="00E670AB">
        <w:rPr>
          <w:rFonts w:ascii="Book Antiqua" w:eastAsia="宋体" w:hAnsi="Book Antiqua" w:cs="宋体"/>
          <w:sz w:val="24"/>
          <w:szCs w:val="24"/>
        </w:rPr>
        <w:t>: 102-109 [PMID: 18917248]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75 </w:t>
      </w:r>
      <w:r w:rsidRPr="00E670AB">
        <w:rPr>
          <w:rFonts w:ascii="Book Antiqua" w:eastAsia="宋体" w:hAnsi="Book Antiqua" w:cs="宋体"/>
          <w:b/>
          <w:bCs/>
          <w:sz w:val="24"/>
          <w:szCs w:val="24"/>
        </w:rPr>
        <w:t>Martin HE</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Wertman</w:t>
      </w:r>
      <w:proofErr w:type="spellEnd"/>
      <w:r w:rsidRPr="00E670AB">
        <w:rPr>
          <w:rFonts w:ascii="Book Antiqua" w:eastAsia="宋体" w:hAnsi="Book Antiqua" w:cs="宋体"/>
          <w:sz w:val="24"/>
          <w:szCs w:val="24"/>
        </w:rPr>
        <w:t xml:space="preserve"> M. Serum potassium, magnesium, and calcium levels in diabetic acidosis.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Invest</w:t>
      </w:r>
      <w:r w:rsidRPr="00E670AB">
        <w:rPr>
          <w:rFonts w:ascii="Book Antiqua" w:eastAsia="宋体" w:hAnsi="Book Antiqua" w:cs="宋体"/>
          <w:sz w:val="24"/>
          <w:szCs w:val="24"/>
        </w:rPr>
        <w:t xml:space="preserve"> 1947; </w:t>
      </w:r>
      <w:r w:rsidRPr="00E670AB">
        <w:rPr>
          <w:rFonts w:ascii="Book Antiqua" w:eastAsia="宋体" w:hAnsi="Book Antiqua" w:cs="宋体"/>
          <w:b/>
          <w:bCs/>
          <w:sz w:val="24"/>
          <w:szCs w:val="24"/>
        </w:rPr>
        <w:t>26</w:t>
      </w:r>
      <w:r w:rsidRPr="00E670AB">
        <w:rPr>
          <w:rFonts w:ascii="Book Antiqua" w:eastAsia="宋体" w:hAnsi="Book Antiqua" w:cs="宋体"/>
          <w:sz w:val="24"/>
          <w:szCs w:val="24"/>
        </w:rPr>
        <w:t>: 217-228 [PMID: 16695408 DOI: 10.1172/JCI101799]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76 </w:t>
      </w:r>
      <w:proofErr w:type="spellStart"/>
      <w:r w:rsidRPr="00E670AB">
        <w:rPr>
          <w:rFonts w:ascii="Book Antiqua" w:eastAsia="宋体" w:hAnsi="Book Antiqua" w:cs="宋体"/>
          <w:b/>
          <w:bCs/>
          <w:sz w:val="24"/>
          <w:szCs w:val="24"/>
        </w:rPr>
        <w:t>Danowski</w:t>
      </w:r>
      <w:proofErr w:type="spellEnd"/>
      <w:r w:rsidRPr="00E670AB">
        <w:rPr>
          <w:rFonts w:ascii="Book Antiqua" w:eastAsia="宋体" w:hAnsi="Book Antiqua" w:cs="宋体"/>
          <w:b/>
          <w:bCs/>
          <w:sz w:val="24"/>
          <w:szCs w:val="24"/>
        </w:rPr>
        <w:t xml:space="preserve"> TS</w:t>
      </w:r>
      <w:r w:rsidRPr="00E670AB">
        <w:rPr>
          <w:rFonts w:ascii="Book Antiqua" w:eastAsia="宋体" w:hAnsi="Book Antiqua" w:cs="宋体"/>
          <w:sz w:val="24"/>
          <w:szCs w:val="24"/>
        </w:rPr>
        <w:t xml:space="preserve">, Peters JH, </w:t>
      </w:r>
      <w:proofErr w:type="spellStart"/>
      <w:r w:rsidRPr="00E670AB">
        <w:rPr>
          <w:rFonts w:ascii="Book Antiqua" w:eastAsia="宋体" w:hAnsi="Book Antiqua" w:cs="宋体"/>
          <w:sz w:val="24"/>
          <w:szCs w:val="24"/>
        </w:rPr>
        <w:t>Rathbun</w:t>
      </w:r>
      <w:proofErr w:type="spellEnd"/>
      <w:r w:rsidRPr="00E670AB">
        <w:rPr>
          <w:rFonts w:ascii="Book Antiqua" w:eastAsia="宋体" w:hAnsi="Book Antiqua" w:cs="宋体"/>
          <w:sz w:val="24"/>
          <w:szCs w:val="24"/>
        </w:rPr>
        <w:t xml:space="preserve"> JC, </w:t>
      </w:r>
      <w:proofErr w:type="spellStart"/>
      <w:r w:rsidRPr="00E670AB">
        <w:rPr>
          <w:rFonts w:ascii="Book Antiqua" w:eastAsia="宋体" w:hAnsi="Book Antiqua" w:cs="宋体"/>
          <w:sz w:val="24"/>
          <w:szCs w:val="24"/>
        </w:rPr>
        <w:t>Quashnock</w:t>
      </w:r>
      <w:proofErr w:type="spellEnd"/>
      <w:r w:rsidRPr="00E670AB">
        <w:rPr>
          <w:rFonts w:ascii="Book Antiqua" w:eastAsia="宋体" w:hAnsi="Book Antiqua" w:cs="宋体"/>
          <w:sz w:val="24"/>
          <w:szCs w:val="24"/>
        </w:rPr>
        <w:t xml:space="preserve"> JM, </w:t>
      </w:r>
      <w:proofErr w:type="spellStart"/>
      <w:r w:rsidRPr="00E670AB">
        <w:rPr>
          <w:rFonts w:ascii="Book Antiqua" w:eastAsia="宋体" w:hAnsi="Book Antiqua" w:cs="宋体"/>
          <w:sz w:val="24"/>
          <w:szCs w:val="24"/>
        </w:rPr>
        <w:t>Greenman</w:t>
      </w:r>
      <w:proofErr w:type="spellEnd"/>
      <w:r w:rsidRPr="00E670AB">
        <w:rPr>
          <w:rFonts w:ascii="Book Antiqua" w:eastAsia="宋体" w:hAnsi="Book Antiqua" w:cs="宋体"/>
          <w:sz w:val="24"/>
          <w:szCs w:val="24"/>
        </w:rPr>
        <w:t xml:space="preserve"> L. Studies in diabetic acidosis and coma, with particular emphasis on the retention of administered potassium.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Invest</w:t>
      </w:r>
      <w:r w:rsidRPr="00E670AB">
        <w:rPr>
          <w:rFonts w:ascii="Book Antiqua" w:eastAsia="宋体" w:hAnsi="Book Antiqua" w:cs="宋体"/>
          <w:sz w:val="24"/>
          <w:szCs w:val="24"/>
        </w:rPr>
        <w:t xml:space="preserve"> 1949; </w:t>
      </w:r>
      <w:r w:rsidRPr="00E670AB">
        <w:rPr>
          <w:rFonts w:ascii="Book Antiqua" w:eastAsia="宋体" w:hAnsi="Book Antiqua" w:cs="宋体"/>
          <w:b/>
          <w:bCs/>
          <w:sz w:val="24"/>
          <w:szCs w:val="24"/>
        </w:rPr>
        <w:t>28</w:t>
      </w:r>
      <w:r w:rsidRPr="00E670AB">
        <w:rPr>
          <w:rFonts w:ascii="Book Antiqua" w:eastAsia="宋体" w:hAnsi="Book Antiqua" w:cs="宋体"/>
          <w:sz w:val="24"/>
          <w:szCs w:val="24"/>
        </w:rPr>
        <w:t>: 1-9 [PMID: 16695644 DOI: 10.1172/JCI102037]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77 </w:t>
      </w:r>
      <w:proofErr w:type="spellStart"/>
      <w:r w:rsidRPr="00E670AB">
        <w:rPr>
          <w:rFonts w:ascii="Book Antiqua" w:eastAsia="宋体" w:hAnsi="Book Antiqua" w:cs="宋体"/>
          <w:b/>
          <w:bCs/>
          <w:sz w:val="24"/>
          <w:szCs w:val="24"/>
        </w:rPr>
        <w:t>Greenman</w:t>
      </w:r>
      <w:proofErr w:type="spellEnd"/>
      <w:r w:rsidRPr="00E670AB">
        <w:rPr>
          <w:rFonts w:ascii="Book Antiqua" w:eastAsia="宋体" w:hAnsi="Book Antiqua" w:cs="宋体"/>
          <w:b/>
          <w:bCs/>
          <w:sz w:val="24"/>
          <w:szCs w:val="24"/>
        </w:rPr>
        <w:t xml:space="preserve"> L</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Mateer</w:t>
      </w:r>
      <w:proofErr w:type="spellEnd"/>
      <w:r w:rsidRPr="00E670AB">
        <w:rPr>
          <w:rFonts w:ascii="Book Antiqua" w:eastAsia="宋体" w:hAnsi="Book Antiqua" w:cs="宋体"/>
          <w:sz w:val="24"/>
          <w:szCs w:val="24"/>
        </w:rPr>
        <w:t xml:space="preserve"> FM, </w:t>
      </w:r>
      <w:proofErr w:type="spellStart"/>
      <w:r w:rsidRPr="00E670AB">
        <w:rPr>
          <w:rFonts w:ascii="Book Antiqua" w:eastAsia="宋体" w:hAnsi="Book Antiqua" w:cs="宋体"/>
          <w:sz w:val="24"/>
          <w:szCs w:val="24"/>
        </w:rPr>
        <w:t>Gow</w:t>
      </w:r>
      <w:proofErr w:type="spellEnd"/>
      <w:r w:rsidRPr="00E670AB">
        <w:rPr>
          <w:rFonts w:ascii="Book Antiqua" w:eastAsia="宋体" w:hAnsi="Book Antiqua" w:cs="宋体"/>
          <w:sz w:val="24"/>
          <w:szCs w:val="24"/>
        </w:rPr>
        <w:t xml:space="preserve"> RC, Peters JH, </w:t>
      </w:r>
      <w:proofErr w:type="spellStart"/>
      <w:r w:rsidRPr="00E670AB">
        <w:rPr>
          <w:rFonts w:ascii="Book Antiqua" w:eastAsia="宋体" w:hAnsi="Book Antiqua" w:cs="宋体"/>
          <w:sz w:val="24"/>
          <w:szCs w:val="24"/>
        </w:rPr>
        <w:t>Danowski</w:t>
      </w:r>
      <w:proofErr w:type="spellEnd"/>
      <w:r w:rsidRPr="00E670AB">
        <w:rPr>
          <w:rFonts w:ascii="Book Antiqua" w:eastAsia="宋体" w:hAnsi="Book Antiqua" w:cs="宋体"/>
          <w:sz w:val="24"/>
          <w:szCs w:val="24"/>
        </w:rPr>
        <w:t xml:space="preserve"> TS.</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 xml:space="preserve">Some observations on the development of </w:t>
      </w:r>
      <w:proofErr w:type="spellStart"/>
      <w:r w:rsidRPr="00E670AB">
        <w:rPr>
          <w:rFonts w:ascii="Book Antiqua" w:eastAsia="宋体" w:hAnsi="Book Antiqua" w:cs="宋体"/>
          <w:sz w:val="24"/>
          <w:szCs w:val="24"/>
        </w:rPr>
        <w:t>hypokaliemia</w:t>
      </w:r>
      <w:proofErr w:type="spellEnd"/>
      <w:r w:rsidRPr="00E670AB">
        <w:rPr>
          <w:rFonts w:ascii="Book Antiqua" w:eastAsia="宋体" w:hAnsi="Book Antiqua" w:cs="宋体"/>
          <w:sz w:val="24"/>
          <w:szCs w:val="24"/>
        </w:rPr>
        <w:t xml:space="preserve"> during therapy of diabetic acidosis in juvenile and young adult subjects.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Invest</w:t>
      </w:r>
      <w:r w:rsidRPr="00E670AB">
        <w:rPr>
          <w:rFonts w:ascii="Book Antiqua" w:eastAsia="宋体" w:hAnsi="Book Antiqua" w:cs="宋体"/>
          <w:sz w:val="24"/>
          <w:szCs w:val="24"/>
        </w:rPr>
        <w:t xml:space="preserve"> 1949; </w:t>
      </w:r>
      <w:r w:rsidRPr="00E670AB">
        <w:rPr>
          <w:rFonts w:ascii="Book Antiqua" w:eastAsia="宋体" w:hAnsi="Book Antiqua" w:cs="宋体"/>
          <w:b/>
          <w:bCs/>
          <w:sz w:val="24"/>
          <w:szCs w:val="24"/>
        </w:rPr>
        <w:t>28</w:t>
      </w:r>
      <w:r w:rsidRPr="00E670AB">
        <w:rPr>
          <w:rFonts w:ascii="Book Antiqua" w:eastAsia="宋体" w:hAnsi="Book Antiqua" w:cs="宋体"/>
          <w:sz w:val="24"/>
          <w:szCs w:val="24"/>
        </w:rPr>
        <w:t>: 409-414 [PMID: 16695691 DOI: 10.1172/JCI102084]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78 </w:t>
      </w:r>
      <w:proofErr w:type="spellStart"/>
      <w:r w:rsidRPr="00E670AB">
        <w:rPr>
          <w:rFonts w:ascii="Book Antiqua" w:eastAsia="宋体" w:hAnsi="Book Antiqua" w:cs="宋体"/>
          <w:b/>
          <w:bCs/>
          <w:sz w:val="24"/>
          <w:szCs w:val="24"/>
        </w:rPr>
        <w:t>Seldin</w:t>
      </w:r>
      <w:proofErr w:type="spellEnd"/>
      <w:r w:rsidRPr="00E670AB">
        <w:rPr>
          <w:rFonts w:ascii="Book Antiqua" w:eastAsia="宋体" w:hAnsi="Book Antiqua" w:cs="宋体"/>
          <w:b/>
          <w:bCs/>
          <w:sz w:val="24"/>
          <w:szCs w:val="24"/>
        </w:rPr>
        <w:t xml:space="preserve"> DW</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Tarail</w:t>
      </w:r>
      <w:proofErr w:type="spellEnd"/>
      <w:r w:rsidRPr="00E670AB">
        <w:rPr>
          <w:rFonts w:ascii="Book Antiqua" w:eastAsia="宋体" w:hAnsi="Book Antiqua" w:cs="宋体"/>
          <w:sz w:val="24"/>
          <w:szCs w:val="24"/>
        </w:rPr>
        <w:t xml:space="preserve"> R. </w:t>
      </w:r>
      <w:proofErr w:type="gramStart"/>
      <w:r w:rsidRPr="00E670AB">
        <w:rPr>
          <w:rFonts w:ascii="Book Antiqua" w:eastAsia="宋体" w:hAnsi="Book Antiqua" w:cs="宋体"/>
          <w:sz w:val="24"/>
          <w:szCs w:val="24"/>
        </w:rPr>
        <w:t>The metabolism of glucose and electrolytes in diabetic 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Invest</w:t>
      </w:r>
      <w:r w:rsidRPr="00E670AB">
        <w:rPr>
          <w:rFonts w:ascii="Book Antiqua" w:eastAsia="宋体" w:hAnsi="Book Antiqua" w:cs="宋体"/>
          <w:sz w:val="24"/>
          <w:szCs w:val="24"/>
        </w:rPr>
        <w:t xml:space="preserve"> 1950; </w:t>
      </w:r>
      <w:r w:rsidRPr="00E670AB">
        <w:rPr>
          <w:rFonts w:ascii="Book Antiqua" w:eastAsia="宋体" w:hAnsi="Book Antiqua" w:cs="宋体"/>
          <w:b/>
          <w:bCs/>
          <w:sz w:val="24"/>
          <w:szCs w:val="24"/>
        </w:rPr>
        <w:t>29</w:t>
      </w:r>
      <w:r w:rsidRPr="00E670AB">
        <w:rPr>
          <w:rFonts w:ascii="Book Antiqua" w:eastAsia="宋体" w:hAnsi="Book Antiqua" w:cs="宋体"/>
          <w:sz w:val="24"/>
          <w:szCs w:val="24"/>
        </w:rPr>
        <w:t>: 552-565 [PMID: 15415460 DOI: 10.1172/JCI02293]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79 </w:t>
      </w:r>
      <w:proofErr w:type="spellStart"/>
      <w:r w:rsidRPr="00E670AB">
        <w:rPr>
          <w:rFonts w:ascii="Book Antiqua" w:eastAsia="宋体" w:hAnsi="Book Antiqua" w:cs="宋体"/>
          <w:b/>
          <w:bCs/>
          <w:sz w:val="24"/>
          <w:szCs w:val="24"/>
        </w:rPr>
        <w:t>Nabarro</w:t>
      </w:r>
      <w:proofErr w:type="spellEnd"/>
      <w:r w:rsidRPr="00E670AB">
        <w:rPr>
          <w:rFonts w:ascii="Book Antiqua" w:eastAsia="宋体" w:hAnsi="Book Antiqua" w:cs="宋体"/>
          <w:b/>
          <w:bCs/>
          <w:sz w:val="24"/>
          <w:szCs w:val="24"/>
        </w:rPr>
        <w:t xml:space="preserve"> JD</w:t>
      </w:r>
      <w:r w:rsidRPr="00E670AB">
        <w:rPr>
          <w:rFonts w:ascii="Book Antiqua" w:eastAsia="宋体" w:hAnsi="Book Antiqua" w:cs="宋体"/>
          <w:sz w:val="24"/>
          <w:szCs w:val="24"/>
        </w:rPr>
        <w:t xml:space="preserve">, Spencer AG, </w:t>
      </w:r>
      <w:proofErr w:type="spellStart"/>
      <w:r w:rsidRPr="00E670AB">
        <w:rPr>
          <w:rFonts w:ascii="Book Antiqua" w:eastAsia="宋体" w:hAnsi="Book Antiqua" w:cs="宋体"/>
          <w:sz w:val="24"/>
          <w:szCs w:val="24"/>
        </w:rPr>
        <w:t>Stowers</w:t>
      </w:r>
      <w:proofErr w:type="spellEnd"/>
      <w:r w:rsidRPr="00E670AB">
        <w:rPr>
          <w:rFonts w:ascii="Book Antiqua" w:eastAsia="宋体" w:hAnsi="Book Antiqua" w:cs="宋体"/>
          <w:sz w:val="24"/>
          <w:szCs w:val="24"/>
        </w:rPr>
        <w:t xml:space="preserve"> JM. Metabolic studies in severe diabetic ketosis. </w:t>
      </w:r>
      <w:r w:rsidRPr="00E670AB">
        <w:rPr>
          <w:rFonts w:ascii="Book Antiqua" w:eastAsia="宋体" w:hAnsi="Book Antiqua" w:cs="宋体"/>
          <w:i/>
          <w:iCs/>
          <w:sz w:val="24"/>
          <w:szCs w:val="24"/>
        </w:rPr>
        <w:t>Q J Med</w:t>
      </w:r>
      <w:r w:rsidRPr="00E670AB">
        <w:rPr>
          <w:rFonts w:ascii="Book Antiqua" w:eastAsia="宋体" w:hAnsi="Book Antiqua" w:cs="宋体"/>
          <w:sz w:val="24"/>
          <w:szCs w:val="24"/>
        </w:rPr>
        <w:t xml:space="preserve"> 1952; </w:t>
      </w:r>
      <w:r w:rsidRPr="00E670AB">
        <w:rPr>
          <w:rFonts w:ascii="Book Antiqua" w:eastAsia="宋体" w:hAnsi="Book Antiqua" w:cs="宋体"/>
          <w:b/>
          <w:bCs/>
          <w:sz w:val="24"/>
          <w:szCs w:val="24"/>
        </w:rPr>
        <w:t>21</w:t>
      </w:r>
      <w:r w:rsidRPr="00E670AB">
        <w:rPr>
          <w:rFonts w:ascii="Book Antiqua" w:eastAsia="宋体" w:hAnsi="Book Antiqua" w:cs="宋体"/>
          <w:sz w:val="24"/>
          <w:szCs w:val="24"/>
        </w:rPr>
        <w:t>: 225-248 [PMID: 14941973]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80 </w:t>
      </w:r>
      <w:proofErr w:type="spellStart"/>
      <w:r w:rsidRPr="00E670AB">
        <w:rPr>
          <w:rFonts w:ascii="Book Antiqua" w:eastAsia="宋体" w:hAnsi="Book Antiqua" w:cs="宋体"/>
          <w:b/>
          <w:bCs/>
          <w:sz w:val="24"/>
          <w:szCs w:val="24"/>
        </w:rPr>
        <w:t>Sinden</w:t>
      </w:r>
      <w:proofErr w:type="spellEnd"/>
      <w:r w:rsidRPr="00E670AB">
        <w:rPr>
          <w:rFonts w:ascii="Book Antiqua" w:eastAsia="宋体" w:hAnsi="Book Antiqua" w:cs="宋体"/>
          <w:b/>
          <w:bCs/>
          <w:sz w:val="24"/>
          <w:szCs w:val="24"/>
        </w:rPr>
        <w:t xml:space="preserve"> RH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Tullis</w:t>
      </w:r>
      <w:proofErr w:type="spellEnd"/>
      <w:r w:rsidRPr="00E670AB">
        <w:rPr>
          <w:rFonts w:ascii="Book Antiqua" w:eastAsia="宋体" w:hAnsi="Book Antiqua" w:cs="宋体"/>
          <w:sz w:val="24"/>
          <w:szCs w:val="24"/>
        </w:rPr>
        <w:t xml:space="preserve"> JL, Root HF. Serum potassium levels in diabetic coma. </w:t>
      </w:r>
      <w:r w:rsidRPr="00E670AB">
        <w:rPr>
          <w:rFonts w:ascii="Book Antiqua" w:eastAsia="宋体" w:hAnsi="Book Antiqua" w:cs="宋体"/>
          <w:i/>
          <w:iCs/>
          <w:sz w:val="24"/>
          <w:szCs w:val="24"/>
        </w:rPr>
        <w:t xml:space="preserve">N </w:t>
      </w:r>
      <w:proofErr w:type="spellStart"/>
      <w:r w:rsidRPr="00E670AB">
        <w:rPr>
          <w:rFonts w:ascii="Book Antiqua" w:eastAsia="宋体" w:hAnsi="Book Antiqua" w:cs="宋体"/>
          <w:i/>
          <w:iCs/>
          <w:sz w:val="24"/>
          <w:szCs w:val="24"/>
        </w:rPr>
        <w:t>Engl</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1949; </w:t>
      </w:r>
      <w:r w:rsidRPr="00E670AB">
        <w:rPr>
          <w:rFonts w:ascii="Book Antiqua" w:eastAsia="宋体" w:hAnsi="Book Antiqua" w:cs="宋体"/>
          <w:b/>
          <w:bCs/>
          <w:sz w:val="24"/>
          <w:szCs w:val="24"/>
        </w:rPr>
        <w:t>240</w:t>
      </w:r>
      <w:r w:rsidRPr="00E670AB">
        <w:rPr>
          <w:rFonts w:ascii="Book Antiqua" w:eastAsia="宋体" w:hAnsi="Book Antiqua" w:cs="宋体"/>
          <w:sz w:val="24"/>
          <w:szCs w:val="24"/>
        </w:rPr>
        <w:t>: 502-505 [PMID: 18114081 DOI: 10.1056/NEJM194903312401303]</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81 </w:t>
      </w:r>
      <w:proofErr w:type="spellStart"/>
      <w:r w:rsidRPr="00E670AB">
        <w:rPr>
          <w:rFonts w:ascii="Book Antiqua" w:eastAsia="宋体" w:hAnsi="Book Antiqua" w:cs="宋体"/>
          <w:b/>
          <w:bCs/>
          <w:sz w:val="24"/>
          <w:szCs w:val="24"/>
        </w:rPr>
        <w:t>Fulop</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 Hyperkalemia in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Am J Med </w:t>
      </w:r>
      <w:proofErr w:type="spellStart"/>
      <w:r w:rsidRPr="00E670AB">
        <w:rPr>
          <w:rFonts w:ascii="Book Antiqua" w:eastAsia="宋体" w:hAnsi="Book Antiqua" w:cs="宋体"/>
          <w:i/>
          <w:iCs/>
          <w:sz w:val="24"/>
          <w:szCs w:val="24"/>
        </w:rPr>
        <w:t>Sci</w:t>
      </w:r>
      <w:proofErr w:type="spellEnd"/>
      <w:r w:rsidRPr="00E670AB">
        <w:rPr>
          <w:rFonts w:ascii="Book Antiqua" w:eastAsia="宋体" w:hAnsi="Book Antiqua" w:cs="宋体"/>
          <w:sz w:val="24"/>
          <w:szCs w:val="24"/>
        </w:rPr>
        <w:t xml:space="preserve"> 1990; </w:t>
      </w:r>
      <w:r w:rsidRPr="00E670AB">
        <w:rPr>
          <w:rFonts w:ascii="Book Antiqua" w:eastAsia="宋体" w:hAnsi="Book Antiqua" w:cs="宋体"/>
          <w:b/>
          <w:bCs/>
          <w:sz w:val="24"/>
          <w:szCs w:val="24"/>
        </w:rPr>
        <w:t>299</w:t>
      </w:r>
      <w:r w:rsidRPr="00E670AB">
        <w:rPr>
          <w:rFonts w:ascii="Book Antiqua" w:eastAsia="宋体" w:hAnsi="Book Antiqua" w:cs="宋体"/>
          <w:sz w:val="24"/>
          <w:szCs w:val="24"/>
        </w:rPr>
        <w:t>: 164-169 [PMID: 2107742 DOI: 1</w:t>
      </w:r>
      <w:r>
        <w:rPr>
          <w:rFonts w:ascii="Book Antiqua" w:eastAsia="宋体" w:hAnsi="Book Antiqua" w:cs="宋体"/>
          <w:sz w:val="24"/>
          <w:szCs w:val="24"/>
        </w:rPr>
        <w:t>0.1097/00000441-199003000-00004</w:t>
      </w:r>
      <w:r w:rsidRPr="00E670AB">
        <w:rPr>
          <w:rFonts w:ascii="Book Antiqua" w:eastAsia="宋体" w:hAnsi="Book Antiqua" w:cs="宋体"/>
          <w:sz w:val="24"/>
          <w:szCs w:val="24"/>
        </w:rPr>
        <w:t>]</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82 </w:t>
      </w:r>
      <w:proofErr w:type="spellStart"/>
      <w:r w:rsidRPr="00E670AB">
        <w:rPr>
          <w:rFonts w:ascii="Book Antiqua" w:eastAsia="宋体" w:hAnsi="Book Antiqua" w:cs="宋体"/>
          <w:b/>
          <w:bCs/>
          <w:sz w:val="24"/>
          <w:szCs w:val="24"/>
        </w:rPr>
        <w:t>DeFronzo</w:t>
      </w:r>
      <w:proofErr w:type="spellEnd"/>
      <w:r w:rsidRPr="00E670AB">
        <w:rPr>
          <w:rFonts w:ascii="Book Antiqua" w:eastAsia="宋体" w:hAnsi="Book Antiqua" w:cs="宋体"/>
          <w:b/>
          <w:bCs/>
          <w:sz w:val="24"/>
          <w:szCs w:val="24"/>
        </w:rPr>
        <w:t xml:space="preserve"> RA</w:t>
      </w:r>
      <w:r w:rsidRPr="00E670AB">
        <w:rPr>
          <w:rFonts w:ascii="Book Antiqua" w:eastAsia="宋体" w:hAnsi="Book Antiqua" w:cs="宋体"/>
          <w:sz w:val="24"/>
          <w:szCs w:val="24"/>
        </w:rPr>
        <w:t xml:space="preserve">, Sherwin RS, Dillingham M, </w:t>
      </w:r>
      <w:proofErr w:type="spellStart"/>
      <w:r w:rsidRPr="00E670AB">
        <w:rPr>
          <w:rFonts w:ascii="Book Antiqua" w:eastAsia="宋体" w:hAnsi="Book Antiqua" w:cs="宋体"/>
          <w:sz w:val="24"/>
          <w:szCs w:val="24"/>
        </w:rPr>
        <w:t>Hendler</w:t>
      </w:r>
      <w:proofErr w:type="spellEnd"/>
      <w:r w:rsidRPr="00E670AB">
        <w:rPr>
          <w:rFonts w:ascii="Book Antiqua" w:eastAsia="宋体" w:hAnsi="Book Antiqua" w:cs="宋体"/>
          <w:sz w:val="24"/>
          <w:szCs w:val="24"/>
        </w:rPr>
        <w:t xml:space="preserve"> R, </w:t>
      </w:r>
      <w:proofErr w:type="spellStart"/>
      <w:r w:rsidRPr="00E670AB">
        <w:rPr>
          <w:rFonts w:ascii="Book Antiqua" w:eastAsia="宋体" w:hAnsi="Book Antiqua" w:cs="宋体"/>
          <w:sz w:val="24"/>
          <w:szCs w:val="24"/>
        </w:rPr>
        <w:t>Tamborlane</w:t>
      </w:r>
      <w:proofErr w:type="spellEnd"/>
      <w:r w:rsidRPr="00E670AB">
        <w:rPr>
          <w:rFonts w:ascii="Book Antiqua" w:eastAsia="宋体" w:hAnsi="Book Antiqua" w:cs="宋体"/>
          <w:sz w:val="24"/>
          <w:szCs w:val="24"/>
        </w:rPr>
        <w:t xml:space="preserve"> WV, </w:t>
      </w:r>
      <w:proofErr w:type="spellStart"/>
      <w:r w:rsidRPr="00E670AB">
        <w:rPr>
          <w:rFonts w:ascii="Book Antiqua" w:eastAsia="宋体" w:hAnsi="Book Antiqua" w:cs="宋体"/>
          <w:sz w:val="24"/>
          <w:szCs w:val="24"/>
        </w:rPr>
        <w:t>Felig</w:t>
      </w:r>
      <w:proofErr w:type="spellEnd"/>
      <w:r w:rsidRPr="00E670AB">
        <w:rPr>
          <w:rFonts w:ascii="Book Antiqua" w:eastAsia="宋体" w:hAnsi="Book Antiqua" w:cs="宋体"/>
          <w:sz w:val="24"/>
          <w:szCs w:val="24"/>
        </w:rPr>
        <w:t xml:space="preserve"> P. Influence of basal insulin and glucagon secretion on potassium and sodium metabolism. </w:t>
      </w:r>
      <w:proofErr w:type="gramStart"/>
      <w:r w:rsidRPr="00E670AB">
        <w:rPr>
          <w:rFonts w:ascii="Book Antiqua" w:eastAsia="宋体" w:hAnsi="Book Antiqua" w:cs="宋体"/>
          <w:sz w:val="24"/>
          <w:szCs w:val="24"/>
        </w:rPr>
        <w:t xml:space="preserve">Studies with </w:t>
      </w:r>
      <w:proofErr w:type="spellStart"/>
      <w:r w:rsidRPr="00E670AB">
        <w:rPr>
          <w:rFonts w:ascii="Book Antiqua" w:eastAsia="宋体" w:hAnsi="Book Antiqua" w:cs="宋体"/>
          <w:sz w:val="24"/>
          <w:szCs w:val="24"/>
        </w:rPr>
        <w:t>somatostatin</w:t>
      </w:r>
      <w:proofErr w:type="spellEnd"/>
      <w:r w:rsidRPr="00E670AB">
        <w:rPr>
          <w:rFonts w:ascii="Book Antiqua" w:eastAsia="宋体" w:hAnsi="Book Antiqua" w:cs="宋体"/>
          <w:sz w:val="24"/>
          <w:szCs w:val="24"/>
        </w:rPr>
        <w:t xml:space="preserve"> in normal dogs and in normal and diabetic human beings.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Invest</w:t>
      </w:r>
      <w:r w:rsidRPr="00E670AB">
        <w:rPr>
          <w:rFonts w:ascii="Book Antiqua" w:eastAsia="宋体" w:hAnsi="Book Antiqua" w:cs="宋体"/>
          <w:sz w:val="24"/>
          <w:szCs w:val="24"/>
        </w:rPr>
        <w:t xml:space="preserve"> 1978; </w:t>
      </w:r>
      <w:r w:rsidRPr="00E670AB">
        <w:rPr>
          <w:rFonts w:ascii="Book Antiqua" w:eastAsia="宋体" w:hAnsi="Book Antiqua" w:cs="宋体"/>
          <w:b/>
          <w:bCs/>
          <w:sz w:val="24"/>
          <w:szCs w:val="24"/>
        </w:rPr>
        <w:t>61</w:t>
      </w:r>
      <w:r w:rsidRPr="00E670AB">
        <w:rPr>
          <w:rFonts w:ascii="Book Antiqua" w:eastAsia="宋体" w:hAnsi="Book Antiqua" w:cs="宋体"/>
          <w:sz w:val="24"/>
          <w:szCs w:val="24"/>
        </w:rPr>
        <w:t>: 472-479 [PMID: 621284 DOI: 10.1172/JCI108958]</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83 </w:t>
      </w:r>
      <w:proofErr w:type="spellStart"/>
      <w:r w:rsidRPr="00E670AB">
        <w:rPr>
          <w:rFonts w:ascii="Book Antiqua" w:eastAsia="宋体" w:hAnsi="Book Antiqua" w:cs="宋体"/>
          <w:b/>
          <w:bCs/>
          <w:sz w:val="24"/>
          <w:szCs w:val="24"/>
        </w:rPr>
        <w:t>Zierler</w:t>
      </w:r>
      <w:proofErr w:type="spellEnd"/>
      <w:r w:rsidRPr="00E670AB">
        <w:rPr>
          <w:rFonts w:ascii="Book Antiqua" w:eastAsia="宋体" w:hAnsi="Book Antiqua" w:cs="宋体"/>
          <w:b/>
          <w:bCs/>
          <w:sz w:val="24"/>
          <w:szCs w:val="24"/>
        </w:rPr>
        <w:t xml:space="preserve"> KL</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Effect of insulin on membrane potential and potassium content of rat muscle.</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Am J </w:t>
      </w:r>
      <w:proofErr w:type="spellStart"/>
      <w:r w:rsidRPr="00E670AB">
        <w:rPr>
          <w:rFonts w:ascii="Book Antiqua" w:eastAsia="宋体" w:hAnsi="Book Antiqua" w:cs="宋体"/>
          <w:i/>
          <w:iCs/>
          <w:sz w:val="24"/>
          <w:szCs w:val="24"/>
        </w:rPr>
        <w:t>Physiol</w:t>
      </w:r>
      <w:proofErr w:type="spellEnd"/>
      <w:r w:rsidRPr="00E670AB">
        <w:rPr>
          <w:rFonts w:ascii="Book Antiqua" w:eastAsia="宋体" w:hAnsi="Book Antiqua" w:cs="宋体"/>
          <w:sz w:val="24"/>
          <w:szCs w:val="24"/>
        </w:rPr>
        <w:t xml:space="preserve"> 1959; </w:t>
      </w:r>
      <w:r w:rsidRPr="00E670AB">
        <w:rPr>
          <w:rFonts w:ascii="Book Antiqua" w:eastAsia="宋体" w:hAnsi="Book Antiqua" w:cs="宋体"/>
          <w:b/>
          <w:bCs/>
          <w:sz w:val="24"/>
          <w:szCs w:val="24"/>
        </w:rPr>
        <w:t>197</w:t>
      </w:r>
      <w:r w:rsidRPr="00E670AB">
        <w:rPr>
          <w:rFonts w:ascii="Book Antiqua" w:eastAsia="宋体" w:hAnsi="Book Antiqua" w:cs="宋体"/>
          <w:sz w:val="24"/>
          <w:szCs w:val="24"/>
        </w:rPr>
        <w:t>: 515-523 [PMID: 13847454]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84 </w:t>
      </w:r>
      <w:proofErr w:type="spellStart"/>
      <w:r w:rsidRPr="00E670AB">
        <w:rPr>
          <w:rFonts w:ascii="Book Antiqua" w:eastAsia="宋体" w:hAnsi="Book Antiqua" w:cs="宋体"/>
          <w:b/>
          <w:bCs/>
          <w:sz w:val="24"/>
          <w:szCs w:val="24"/>
        </w:rPr>
        <w:t>Marette</w:t>
      </w:r>
      <w:proofErr w:type="spellEnd"/>
      <w:r w:rsidRPr="00E670AB">
        <w:rPr>
          <w:rFonts w:ascii="Book Antiqua" w:eastAsia="宋体" w:hAnsi="Book Antiqua" w:cs="宋体"/>
          <w:b/>
          <w:bCs/>
          <w:sz w:val="24"/>
          <w:szCs w:val="24"/>
        </w:rPr>
        <w:t xml:space="preserve"> 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Krischer</w:t>
      </w:r>
      <w:proofErr w:type="spellEnd"/>
      <w:r w:rsidRPr="00E670AB">
        <w:rPr>
          <w:rFonts w:ascii="Book Antiqua" w:eastAsia="宋体" w:hAnsi="Book Antiqua" w:cs="宋体"/>
          <w:sz w:val="24"/>
          <w:szCs w:val="24"/>
        </w:rPr>
        <w:t xml:space="preserve"> J, Lavoie L, </w:t>
      </w:r>
      <w:proofErr w:type="spellStart"/>
      <w:r w:rsidRPr="00E670AB">
        <w:rPr>
          <w:rFonts w:ascii="Book Antiqua" w:eastAsia="宋体" w:hAnsi="Book Antiqua" w:cs="宋体"/>
          <w:sz w:val="24"/>
          <w:szCs w:val="24"/>
        </w:rPr>
        <w:t>Ackerley</w:t>
      </w:r>
      <w:proofErr w:type="spellEnd"/>
      <w:r w:rsidRPr="00E670AB">
        <w:rPr>
          <w:rFonts w:ascii="Book Antiqua" w:eastAsia="宋体" w:hAnsi="Book Antiqua" w:cs="宋体"/>
          <w:sz w:val="24"/>
          <w:szCs w:val="24"/>
        </w:rPr>
        <w:t xml:space="preserve"> C, </w:t>
      </w:r>
      <w:proofErr w:type="spellStart"/>
      <w:r w:rsidRPr="00E670AB">
        <w:rPr>
          <w:rFonts w:ascii="Book Antiqua" w:eastAsia="宋体" w:hAnsi="Book Antiqua" w:cs="宋体"/>
          <w:sz w:val="24"/>
          <w:szCs w:val="24"/>
        </w:rPr>
        <w:t>Carpentier</w:t>
      </w:r>
      <w:proofErr w:type="spellEnd"/>
      <w:r w:rsidRPr="00E670AB">
        <w:rPr>
          <w:rFonts w:ascii="Book Antiqua" w:eastAsia="宋体" w:hAnsi="Book Antiqua" w:cs="宋体"/>
          <w:sz w:val="24"/>
          <w:szCs w:val="24"/>
        </w:rPr>
        <w:t xml:space="preserve"> JL, </w:t>
      </w:r>
      <w:proofErr w:type="spellStart"/>
      <w:r w:rsidRPr="00E670AB">
        <w:rPr>
          <w:rFonts w:ascii="Book Antiqua" w:eastAsia="宋体" w:hAnsi="Book Antiqua" w:cs="宋体"/>
          <w:sz w:val="24"/>
          <w:szCs w:val="24"/>
        </w:rPr>
        <w:t>Klip</w:t>
      </w:r>
      <w:proofErr w:type="spellEnd"/>
      <w:r w:rsidRPr="00E670AB">
        <w:rPr>
          <w:rFonts w:ascii="Book Antiqua" w:eastAsia="宋体" w:hAnsi="Book Antiqua" w:cs="宋体"/>
          <w:sz w:val="24"/>
          <w:szCs w:val="24"/>
        </w:rPr>
        <w:t xml:space="preserve"> A. Insulin increases the Na(+)-K(+)-ATPase alpha 2-subunit in the surface of rat skeletal muscle: morphological evidence. </w:t>
      </w:r>
      <w:r w:rsidRPr="00E670AB">
        <w:rPr>
          <w:rFonts w:ascii="Book Antiqua" w:eastAsia="宋体" w:hAnsi="Book Antiqua" w:cs="宋体"/>
          <w:i/>
          <w:iCs/>
          <w:sz w:val="24"/>
          <w:szCs w:val="24"/>
        </w:rPr>
        <w:t xml:space="preserve">Am J </w:t>
      </w:r>
      <w:proofErr w:type="spellStart"/>
      <w:r w:rsidRPr="00E670AB">
        <w:rPr>
          <w:rFonts w:ascii="Book Antiqua" w:eastAsia="宋体" w:hAnsi="Book Antiqua" w:cs="宋体"/>
          <w:i/>
          <w:iCs/>
          <w:sz w:val="24"/>
          <w:szCs w:val="24"/>
        </w:rPr>
        <w:t>Physiol</w:t>
      </w:r>
      <w:proofErr w:type="spellEnd"/>
      <w:r w:rsidRPr="00E670AB">
        <w:rPr>
          <w:rFonts w:ascii="Book Antiqua" w:eastAsia="宋体" w:hAnsi="Book Antiqua" w:cs="宋体"/>
          <w:sz w:val="24"/>
          <w:szCs w:val="24"/>
        </w:rPr>
        <w:t xml:space="preserve"> 1993; </w:t>
      </w:r>
      <w:r w:rsidRPr="00E670AB">
        <w:rPr>
          <w:rFonts w:ascii="Book Antiqua" w:eastAsia="宋体" w:hAnsi="Book Antiqua" w:cs="宋体"/>
          <w:b/>
          <w:bCs/>
          <w:sz w:val="24"/>
          <w:szCs w:val="24"/>
        </w:rPr>
        <w:t>265</w:t>
      </w:r>
      <w:r w:rsidRPr="00E670AB">
        <w:rPr>
          <w:rFonts w:ascii="Book Antiqua" w:eastAsia="宋体" w:hAnsi="Book Antiqua" w:cs="宋体"/>
          <w:sz w:val="24"/>
          <w:szCs w:val="24"/>
        </w:rPr>
        <w:t>: C1716-C1722 [PMID: 8279532]</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85 </w:t>
      </w:r>
      <w:r w:rsidRPr="00E670AB">
        <w:rPr>
          <w:rFonts w:ascii="Book Antiqua" w:eastAsia="宋体" w:hAnsi="Book Antiqua" w:cs="宋体"/>
          <w:b/>
          <w:bCs/>
          <w:sz w:val="24"/>
          <w:szCs w:val="24"/>
        </w:rPr>
        <w:t>Nguyen TQ</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Maalouf</w:t>
      </w:r>
      <w:proofErr w:type="spellEnd"/>
      <w:r w:rsidRPr="00E670AB">
        <w:rPr>
          <w:rFonts w:ascii="Book Antiqua" w:eastAsia="宋体" w:hAnsi="Book Antiqua" w:cs="宋体"/>
          <w:sz w:val="24"/>
          <w:szCs w:val="24"/>
        </w:rPr>
        <w:t xml:space="preserve"> NM, </w:t>
      </w:r>
      <w:proofErr w:type="spellStart"/>
      <w:r w:rsidRPr="00E670AB">
        <w:rPr>
          <w:rFonts w:ascii="Book Antiqua" w:eastAsia="宋体" w:hAnsi="Book Antiqua" w:cs="宋体"/>
          <w:sz w:val="24"/>
          <w:szCs w:val="24"/>
        </w:rPr>
        <w:t>Sakhaee</w:t>
      </w:r>
      <w:proofErr w:type="spellEnd"/>
      <w:r w:rsidRPr="00E670AB">
        <w:rPr>
          <w:rFonts w:ascii="Book Antiqua" w:eastAsia="宋体" w:hAnsi="Book Antiqua" w:cs="宋体"/>
          <w:sz w:val="24"/>
          <w:szCs w:val="24"/>
        </w:rPr>
        <w:t xml:space="preserve"> K, Moe OW. </w:t>
      </w:r>
      <w:proofErr w:type="gramStart"/>
      <w:r w:rsidRPr="00E670AB">
        <w:rPr>
          <w:rFonts w:ascii="Book Antiqua" w:eastAsia="宋体" w:hAnsi="Book Antiqua" w:cs="宋体"/>
          <w:sz w:val="24"/>
          <w:szCs w:val="24"/>
        </w:rPr>
        <w:t>Comparison of insulin action on glucose versus potassium uptake in humans.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J Am </w:t>
      </w:r>
      <w:proofErr w:type="spellStart"/>
      <w:r w:rsidRPr="00E670AB">
        <w:rPr>
          <w:rFonts w:ascii="Book Antiqua" w:eastAsia="宋体" w:hAnsi="Book Antiqua" w:cs="宋体"/>
          <w:i/>
          <w:iCs/>
          <w:sz w:val="24"/>
          <w:szCs w:val="24"/>
        </w:rPr>
        <w:t>Soc</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Nephrol</w:t>
      </w:r>
      <w:proofErr w:type="spellEnd"/>
      <w:r w:rsidRPr="00E670AB">
        <w:rPr>
          <w:rFonts w:ascii="Book Antiqua" w:eastAsia="宋体" w:hAnsi="Book Antiqua" w:cs="宋体"/>
          <w:sz w:val="24"/>
          <w:szCs w:val="24"/>
        </w:rPr>
        <w:t xml:space="preserve"> 2011; </w:t>
      </w:r>
      <w:r w:rsidRPr="00E670AB">
        <w:rPr>
          <w:rFonts w:ascii="Book Antiqua" w:eastAsia="宋体" w:hAnsi="Book Antiqua" w:cs="宋体"/>
          <w:b/>
          <w:bCs/>
          <w:sz w:val="24"/>
          <w:szCs w:val="24"/>
        </w:rPr>
        <w:t>6</w:t>
      </w:r>
      <w:r w:rsidRPr="00E670AB">
        <w:rPr>
          <w:rFonts w:ascii="Book Antiqua" w:eastAsia="宋体" w:hAnsi="Book Antiqua" w:cs="宋体"/>
          <w:sz w:val="24"/>
          <w:szCs w:val="24"/>
        </w:rPr>
        <w:t>: 1533-1539 [PMID: 21734082 DOI: 10.2215/CJN.00750111]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86 </w:t>
      </w:r>
      <w:proofErr w:type="spellStart"/>
      <w:r w:rsidRPr="00E670AB">
        <w:rPr>
          <w:rFonts w:ascii="Book Antiqua" w:eastAsia="宋体" w:hAnsi="Book Antiqua" w:cs="宋体"/>
          <w:b/>
          <w:bCs/>
          <w:sz w:val="24"/>
          <w:szCs w:val="24"/>
        </w:rPr>
        <w:t>Makoff</w:t>
      </w:r>
      <w:proofErr w:type="spellEnd"/>
      <w:r w:rsidRPr="00E670AB">
        <w:rPr>
          <w:rFonts w:ascii="Book Antiqua" w:eastAsia="宋体" w:hAnsi="Book Antiqua" w:cs="宋体"/>
          <w:b/>
          <w:bCs/>
          <w:sz w:val="24"/>
          <w:szCs w:val="24"/>
        </w:rPr>
        <w:t xml:space="preserve"> DL</w:t>
      </w:r>
      <w:r w:rsidRPr="00E670AB">
        <w:rPr>
          <w:rFonts w:ascii="Book Antiqua" w:eastAsia="宋体" w:hAnsi="Book Antiqua" w:cs="宋体"/>
          <w:sz w:val="24"/>
          <w:szCs w:val="24"/>
        </w:rPr>
        <w:t xml:space="preserve">, Da Silva JA, Rosenbaum BJ. </w:t>
      </w:r>
      <w:proofErr w:type="gramStart"/>
      <w:r w:rsidRPr="00E670AB">
        <w:rPr>
          <w:rFonts w:ascii="Book Antiqua" w:eastAsia="宋体" w:hAnsi="Book Antiqua" w:cs="宋体"/>
          <w:sz w:val="24"/>
          <w:szCs w:val="24"/>
        </w:rPr>
        <w:t xml:space="preserve">On the mechanism of </w:t>
      </w:r>
      <w:proofErr w:type="spellStart"/>
      <w:r w:rsidRPr="00E670AB">
        <w:rPr>
          <w:rFonts w:ascii="Book Antiqua" w:eastAsia="宋体" w:hAnsi="Book Antiqua" w:cs="宋体"/>
          <w:sz w:val="24"/>
          <w:szCs w:val="24"/>
        </w:rPr>
        <w:t>hyperkalaemia</w:t>
      </w:r>
      <w:proofErr w:type="spellEnd"/>
      <w:r w:rsidRPr="00E670AB">
        <w:rPr>
          <w:rFonts w:ascii="Book Antiqua" w:eastAsia="宋体" w:hAnsi="Book Antiqua" w:cs="宋体"/>
          <w:sz w:val="24"/>
          <w:szCs w:val="24"/>
        </w:rPr>
        <w:t xml:space="preserve"> due to hyperosmotic expansion with saline or </w:t>
      </w:r>
      <w:proofErr w:type="spellStart"/>
      <w:r w:rsidRPr="00E670AB">
        <w:rPr>
          <w:rFonts w:ascii="Book Antiqua" w:eastAsia="宋体" w:hAnsi="Book Antiqua" w:cs="宋体"/>
          <w:sz w:val="24"/>
          <w:szCs w:val="24"/>
        </w:rPr>
        <w:t>mannitol</w:t>
      </w:r>
      <w:proofErr w:type="spellEnd"/>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Sci</w:t>
      </w:r>
      <w:proofErr w:type="spellEnd"/>
      <w:r w:rsidRPr="00E670AB">
        <w:rPr>
          <w:rFonts w:ascii="Book Antiqua" w:eastAsia="宋体" w:hAnsi="Book Antiqua" w:cs="宋体"/>
          <w:sz w:val="24"/>
          <w:szCs w:val="24"/>
        </w:rPr>
        <w:t xml:space="preserve"> 1971; </w:t>
      </w:r>
      <w:r w:rsidRPr="00E670AB">
        <w:rPr>
          <w:rFonts w:ascii="Book Antiqua" w:eastAsia="宋体" w:hAnsi="Book Antiqua" w:cs="宋体"/>
          <w:b/>
          <w:bCs/>
          <w:sz w:val="24"/>
          <w:szCs w:val="24"/>
        </w:rPr>
        <w:t>41</w:t>
      </w:r>
      <w:r w:rsidRPr="00E670AB">
        <w:rPr>
          <w:rFonts w:ascii="Book Antiqua" w:eastAsia="宋体" w:hAnsi="Book Antiqua" w:cs="宋体"/>
          <w:sz w:val="24"/>
          <w:szCs w:val="24"/>
        </w:rPr>
        <w:t>: 383-393 [PMID: 5123226]</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87 </w:t>
      </w:r>
      <w:proofErr w:type="spellStart"/>
      <w:r w:rsidRPr="00E670AB">
        <w:rPr>
          <w:rFonts w:ascii="Book Antiqua" w:eastAsia="宋体" w:hAnsi="Book Antiqua" w:cs="宋体"/>
          <w:b/>
          <w:bCs/>
          <w:sz w:val="24"/>
          <w:szCs w:val="24"/>
        </w:rPr>
        <w:t>Tzamaloukas</w:t>
      </w:r>
      <w:proofErr w:type="spellEnd"/>
      <w:r w:rsidRPr="00E670AB">
        <w:rPr>
          <w:rFonts w:ascii="Book Antiqua" w:eastAsia="宋体" w:hAnsi="Book Antiqua" w:cs="宋体"/>
          <w:b/>
          <w:bCs/>
          <w:sz w:val="24"/>
          <w:szCs w:val="24"/>
        </w:rPr>
        <w:t xml:space="preserve"> AH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Ing</w:t>
      </w:r>
      <w:proofErr w:type="spellEnd"/>
      <w:r w:rsidRPr="00E670AB">
        <w:rPr>
          <w:rFonts w:ascii="Book Antiqua" w:eastAsia="宋体" w:hAnsi="Book Antiqua" w:cs="宋体"/>
          <w:sz w:val="24"/>
          <w:szCs w:val="24"/>
        </w:rPr>
        <w:t xml:space="preserve"> TS, </w:t>
      </w:r>
      <w:proofErr w:type="spellStart"/>
      <w:r w:rsidRPr="00E670AB">
        <w:rPr>
          <w:rFonts w:ascii="Book Antiqua" w:eastAsia="宋体" w:hAnsi="Book Antiqua" w:cs="宋体"/>
          <w:sz w:val="24"/>
          <w:szCs w:val="24"/>
        </w:rPr>
        <w:t>Elisaf</w:t>
      </w:r>
      <w:proofErr w:type="spellEnd"/>
      <w:r w:rsidRPr="00E670AB">
        <w:rPr>
          <w:rFonts w:ascii="Book Antiqua" w:eastAsia="宋体" w:hAnsi="Book Antiqua" w:cs="宋体"/>
          <w:sz w:val="24"/>
          <w:szCs w:val="24"/>
        </w:rPr>
        <w:t xml:space="preserve"> MS, Raj DS, </w:t>
      </w:r>
      <w:proofErr w:type="spellStart"/>
      <w:r w:rsidRPr="00E670AB">
        <w:rPr>
          <w:rFonts w:ascii="Book Antiqua" w:eastAsia="宋体" w:hAnsi="Book Antiqua" w:cs="宋体"/>
          <w:sz w:val="24"/>
          <w:szCs w:val="24"/>
        </w:rPr>
        <w:t>Siamopoulos</w:t>
      </w:r>
      <w:proofErr w:type="spellEnd"/>
      <w:r w:rsidRPr="00E670AB">
        <w:rPr>
          <w:rFonts w:ascii="Book Antiqua" w:eastAsia="宋体" w:hAnsi="Book Antiqua" w:cs="宋体"/>
          <w:sz w:val="24"/>
          <w:szCs w:val="24"/>
        </w:rPr>
        <w:t xml:space="preserve"> KC, </w:t>
      </w:r>
      <w:proofErr w:type="spellStart"/>
      <w:r w:rsidRPr="00E670AB">
        <w:rPr>
          <w:rFonts w:ascii="Book Antiqua" w:eastAsia="宋体" w:hAnsi="Book Antiqua" w:cs="宋体"/>
          <w:sz w:val="24"/>
          <w:szCs w:val="24"/>
        </w:rPr>
        <w:t>Rohrscheib</w:t>
      </w:r>
      <w:proofErr w:type="spellEnd"/>
      <w:r w:rsidRPr="00E670AB">
        <w:rPr>
          <w:rFonts w:ascii="Book Antiqua" w:eastAsia="宋体" w:hAnsi="Book Antiqua" w:cs="宋体"/>
          <w:sz w:val="24"/>
          <w:szCs w:val="24"/>
        </w:rPr>
        <w:t xml:space="preserve"> M, Murata GH.</w:t>
      </w:r>
      <w:proofErr w:type="gramEnd"/>
      <w:r w:rsidRPr="00E670AB">
        <w:rPr>
          <w:rFonts w:ascii="Book Antiqua" w:eastAsia="宋体" w:hAnsi="Book Antiqua" w:cs="宋体"/>
          <w:sz w:val="24"/>
          <w:szCs w:val="24"/>
        </w:rPr>
        <w:t xml:space="preserve"> Abnormalities of serum potassium concentration in dialysis-associated hyperglycemia and their correction with insulin: a unique clinical/physiologic exercise in internal potassium balance. </w:t>
      </w:r>
      <w:proofErr w:type="spellStart"/>
      <w:r w:rsidRPr="00E670AB">
        <w:rPr>
          <w:rFonts w:ascii="Book Antiqua" w:eastAsia="宋体" w:hAnsi="Book Antiqua" w:cs="宋体"/>
          <w:i/>
          <w:iCs/>
          <w:sz w:val="24"/>
          <w:szCs w:val="24"/>
        </w:rPr>
        <w:t>Int</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Urol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Nephrol</w:t>
      </w:r>
      <w:proofErr w:type="spellEnd"/>
      <w:r w:rsidRPr="00E670AB">
        <w:rPr>
          <w:rFonts w:ascii="Book Antiqua" w:eastAsia="宋体" w:hAnsi="Book Antiqua" w:cs="宋体"/>
          <w:sz w:val="24"/>
          <w:szCs w:val="24"/>
        </w:rPr>
        <w:t xml:space="preserve"> 2010; </w:t>
      </w:r>
      <w:r w:rsidRPr="00E670AB">
        <w:rPr>
          <w:rFonts w:ascii="Book Antiqua" w:eastAsia="宋体" w:hAnsi="Book Antiqua" w:cs="宋体"/>
          <w:b/>
          <w:bCs/>
          <w:sz w:val="24"/>
          <w:szCs w:val="24"/>
        </w:rPr>
        <w:t>42</w:t>
      </w:r>
      <w:r w:rsidRPr="00E670AB">
        <w:rPr>
          <w:rFonts w:ascii="Book Antiqua" w:eastAsia="宋体" w:hAnsi="Book Antiqua" w:cs="宋体"/>
          <w:sz w:val="24"/>
          <w:szCs w:val="24"/>
        </w:rPr>
        <w:t>: 1015-1022 [PMID: 20853142 DOI: 10.1007/s11255-010-9831-7]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88 </w:t>
      </w:r>
      <w:proofErr w:type="spellStart"/>
      <w:r w:rsidRPr="00E670AB">
        <w:rPr>
          <w:rFonts w:ascii="Book Antiqua" w:eastAsia="宋体" w:hAnsi="Book Antiqua" w:cs="宋体"/>
          <w:b/>
          <w:bCs/>
          <w:sz w:val="24"/>
          <w:szCs w:val="24"/>
        </w:rPr>
        <w:t>Fulop</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 Serum potassium in lactic acidosis and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N </w:t>
      </w:r>
      <w:proofErr w:type="spellStart"/>
      <w:r w:rsidRPr="00E670AB">
        <w:rPr>
          <w:rFonts w:ascii="Book Antiqua" w:eastAsia="宋体" w:hAnsi="Book Antiqua" w:cs="宋体"/>
          <w:i/>
          <w:iCs/>
          <w:sz w:val="24"/>
          <w:szCs w:val="24"/>
        </w:rPr>
        <w:t>Engl</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1979; </w:t>
      </w:r>
      <w:r w:rsidRPr="00E670AB">
        <w:rPr>
          <w:rFonts w:ascii="Book Antiqua" w:eastAsia="宋体" w:hAnsi="Book Antiqua" w:cs="宋体"/>
          <w:b/>
          <w:bCs/>
          <w:sz w:val="24"/>
          <w:szCs w:val="24"/>
        </w:rPr>
        <w:t>300</w:t>
      </w:r>
      <w:r w:rsidRPr="00E670AB">
        <w:rPr>
          <w:rFonts w:ascii="Book Antiqua" w:eastAsia="宋体" w:hAnsi="Book Antiqua" w:cs="宋体"/>
          <w:sz w:val="24"/>
          <w:szCs w:val="24"/>
        </w:rPr>
        <w:t>: 1087-1089 [PMID: 34793 DOI: 10.1056/NEJM197905103001905]</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lastRenderedPageBreak/>
        <w:t xml:space="preserve">89 </w:t>
      </w:r>
      <w:proofErr w:type="spellStart"/>
      <w:r w:rsidRPr="00E670AB">
        <w:rPr>
          <w:rFonts w:ascii="Book Antiqua" w:eastAsia="宋体" w:hAnsi="Book Antiqua" w:cs="宋体"/>
          <w:b/>
          <w:bCs/>
          <w:sz w:val="24"/>
          <w:szCs w:val="24"/>
        </w:rPr>
        <w:t>Adrogué</w:t>
      </w:r>
      <w:proofErr w:type="spellEnd"/>
      <w:r w:rsidRPr="00E670AB">
        <w:rPr>
          <w:rFonts w:ascii="Book Antiqua" w:eastAsia="宋体" w:hAnsi="Book Antiqua" w:cs="宋体"/>
          <w:b/>
          <w:bCs/>
          <w:sz w:val="24"/>
          <w:szCs w:val="24"/>
        </w:rPr>
        <w:t xml:space="preserve"> HJ</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Madias</w:t>
      </w:r>
      <w:proofErr w:type="spellEnd"/>
      <w:r w:rsidRPr="00E670AB">
        <w:rPr>
          <w:rFonts w:ascii="Book Antiqua" w:eastAsia="宋体" w:hAnsi="Book Antiqua" w:cs="宋体"/>
          <w:sz w:val="24"/>
          <w:szCs w:val="24"/>
        </w:rPr>
        <w:t xml:space="preserve"> NE.</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Changes in plasma potassium concentration during acute acid-base disturbances.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Am J Med</w:t>
      </w:r>
      <w:r w:rsidRPr="00E670AB">
        <w:rPr>
          <w:rFonts w:ascii="Book Antiqua" w:eastAsia="宋体" w:hAnsi="Book Antiqua" w:cs="宋体"/>
          <w:sz w:val="24"/>
          <w:szCs w:val="24"/>
        </w:rPr>
        <w:t xml:space="preserve"> 1981; </w:t>
      </w:r>
      <w:r w:rsidRPr="00E670AB">
        <w:rPr>
          <w:rFonts w:ascii="Book Antiqua" w:eastAsia="宋体" w:hAnsi="Book Antiqua" w:cs="宋体"/>
          <w:b/>
          <w:bCs/>
          <w:sz w:val="24"/>
          <w:szCs w:val="24"/>
        </w:rPr>
        <w:t>71</w:t>
      </w:r>
      <w:r w:rsidRPr="00E670AB">
        <w:rPr>
          <w:rFonts w:ascii="Book Antiqua" w:eastAsia="宋体" w:hAnsi="Book Antiqua" w:cs="宋体"/>
          <w:sz w:val="24"/>
          <w:szCs w:val="24"/>
        </w:rPr>
        <w:t>: 456-467 [PMID: 7025622 DOI: 10.1016/0002-9343(81)90182-0]</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90 </w:t>
      </w:r>
      <w:proofErr w:type="spellStart"/>
      <w:r w:rsidRPr="00E670AB">
        <w:rPr>
          <w:rFonts w:ascii="Book Antiqua" w:eastAsia="宋体" w:hAnsi="Book Antiqua" w:cs="宋体"/>
          <w:b/>
          <w:bCs/>
          <w:sz w:val="24"/>
          <w:szCs w:val="24"/>
        </w:rPr>
        <w:t>Adrogué</w:t>
      </w:r>
      <w:proofErr w:type="spellEnd"/>
      <w:r w:rsidRPr="00E670AB">
        <w:rPr>
          <w:rFonts w:ascii="Book Antiqua" w:eastAsia="宋体" w:hAnsi="Book Antiqua" w:cs="宋体"/>
          <w:b/>
          <w:bCs/>
          <w:sz w:val="24"/>
          <w:szCs w:val="24"/>
        </w:rPr>
        <w:t xml:space="preserve"> HJ</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Madias</w:t>
      </w:r>
      <w:proofErr w:type="spellEnd"/>
      <w:r w:rsidRPr="00E670AB">
        <w:rPr>
          <w:rFonts w:ascii="Book Antiqua" w:eastAsia="宋体" w:hAnsi="Book Antiqua" w:cs="宋体"/>
          <w:sz w:val="24"/>
          <w:szCs w:val="24"/>
        </w:rPr>
        <w:t xml:space="preserve"> NE. PCO2 and [K+</w:t>
      </w:r>
      <w:proofErr w:type="gramStart"/>
      <w:r w:rsidRPr="00E670AB">
        <w:rPr>
          <w:rFonts w:ascii="Book Antiqua" w:eastAsia="宋体" w:hAnsi="Book Antiqua" w:cs="宋体"/>
          <w:sz w:val="24"/>
          <w:szCs w:val="24"/>
        </w:rPr>
        <w:t>]p</w:t>
      </w:r>
      <w:proofErr w:type="gramEnd"/>
      <w:r w:rsidRPr="00E670AB">
        <w:rPr>
          <w:rFonts w:ascii="Book Antiqua" w:eastAsia="宋体" w:hAnsi="Book Antiqua" w:cs="宋体"/>
          <w:sz w:val="24"/>
          <w:szCs w:val="24"/>
        </w:rPr>
        <w:t xml:space="preserve"> in metabolic acidosis: certainty for the first and uncertainty for the other. </w:t>
      </w:r>
      <w:r w:rsidRPr="00E670AB">
        <w:rPr>
          <w:rFonts w:ascii="Book Antiqua" w:eastAsia="宋体" w:hAnsi="Book Antiqua" w:cs="宋体"/>
          <w:i/>
          <w:iCs/>
          <w:sz w:val="24"/>
          <w:szCs w:val="24"/>
        </w:rPr>
        <w:t xml:space="preserve">J Am </w:t>
      </w:r>
      <w:proofErr w:type="spellStart"/>
      <w:r w:rsidRPr="00E670AB">
        <w:rPr>
          <w:rFonts w:ascii="Book Antiqua" w:eastAsia="宋体" w:hAnsi="Book Antiqua" w:cs="宋体"/>
          <w:i/>
          <w:iCs/>
          <w:sz w:val="24"/>
          <w:szCs w:val="24"/>
        </w:rPr>
        <w:t>Soc</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Nephrol</w:t>
      </w:r>
      <w:proofErr w:type="spellEnd"/>
      <w:r w:rsidRPr="00E670AB">
        <w:rPr>
          <w:rFonts w:ascii="Book Antiqua" w:eastAsia="宋体" w:hAnsi="Book Antiqua" w:cs="宋体"/>
          <w:sz w:val="24"/>
          <w:szCs w:val="24"/>
        </w:rPr>
        <w:t xml:space="preserve"> 2004; </w:t>
      </w:r>
      <w:r w:rsidRPr="00E670AB">
        <w:rPr>
          <w:rFonts w:ascii="Book Antiqua" w:eastAsia="宋体" w:hAnsi="Book Antiqua" w:cs="宋体"/>
          <w:b/>
          <w:bCs/>
          <w:sz w:val="24"/>
          <w:szCs w:val="24"/>
        </w:rPr>
        <w:t>15</w:t>
      </w:r>
      <w:r w:rsidRPr="00E670AB">
        <w:rPr>
          <w:rFonts w:ascii="Book Antiqua" w:eastAsia="宋体" w:hAnsi="Book Antiqua" w:cs="宋体"/>
          <w:sz w:val="24"/>
          <w:szCs w:val="24"/>
        </w:rPr>
        <w:t>: 1667-1668 [PMID: 15153580 DOI: 10.1097/01.ASN.0000128354.88132.5]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91 </w:t>
      </w:r>
      <w:proofErr w:type="spellStart"/>
      <w:r w:rsidRPr="00E670AB">
        <w:rPr>
          <w:rFonts w:ascii="Book Antiqua" w:eastAsia="宋体" w:hAnsi="Book Antiqua" w:cs="宋体"/>
          <w:b/>
          <w:bCs/>
          <w:sz w:val="24"/>
          <w:szCs w:val="24"/>
        </w:rPr>
        <w:t>Adrogué</w:t>
      </w:r>
      <w:proofErr w:type="spellEnd"/>
      <w:r w:rsidRPr="00E670AB">
        <w:rPr>
          <w:rFonts w:ascii="Book Antiqua" w:eastAsia="宋体" w:hAnsi="Book Antiqua" w:cs="宋体"/>
          <w:b/>
          <w:bCs/>
          <w:sz w:val="24"/>
          <w:szCs w:val="24"/>
        </w:rPr>
        <w:t xml:space="preserve"> HJ</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Lederer</w:t>
      </w:r>
      <w:proofErr w:type="spellEnd"/>
      <w:r w:rsidRPr="00E670AB">
        <w:rPr>
          <w:rFonts w:ascii="Book Antiqua" w:eastAsia="宋体" w:hAnsi="Book Antiqua" w:cs="宋体"/>
          <w:sz w:val="24"/>
          <w:szCs w:val="24"/>
        </w:rPr>
        <w:t xml:space="preserve"> ED, </w:t>
      </w:r>
      <w:proofErr w:type="spellStart"/>
      <w:r w:rsidRPr="00E670AB">
        <w:rPr>
          <w:rFonts w:ascii="Book Antiqua" w:eastAsia="宋体" w:hAnsi="Book Antiqua" w:cs="宋体"/>
          <w:sz w:val="24"/>
          <w:szCs w:val="24"/>
        </w:rPr>
        <w:t>Suki</w:t>
      </w:r>
      <w:proofErr w:type="spellEnd"/>
      <w:r w:rsidRPr="00E670AB">
        <w:rPr>
          <w:rFonts w:ascii="Book Antiqua" w:eastAsia="宋体" w:hAnsi="Book Antiqua" w:cs="宋体"/>
          <w:sz w:val="24"/>
          <w:szCs w:val="24"/>
        </w:rPr>
        <w:t xml:space="preserve"> WN, </w:t>
      </w:r>
      <w:proofErr w:type="spellStart"/>
      <w:r w:rsidRPr="00E670AB">
        <w:rPr>
          <w:rFonts w:ascii="Book Antiqua" w:eastAsia="宋体" w:hAnsi="Book Antiqua" w:cs="宋体"/>
          <w:sz w:val="24"/>
          <w:szCs w:val="24"/>
        </w:rPr>
        <w:t>Eknoyan</w:t>
      </w:r>
      <w:proofErr w:type="spellEnd"/>
      <w:r w:rsidRPr="00E670AB">
        <w:rPr>
          <w:rFonts w:ascii="Book Antiqua" w:eastAsia="宋体" w:hAnsi="Book Antiqua" w:cs="宋体"/>
          <w:sz w:val="24"/>
          <w:szCs w:val="24"/>
        </w:rPr>
        <w:t xml:space="preserve"> G. Determinants of plasma potassium levels in diabetic ketoacidosis. </w:t>
      </w:r>
      <w:r w:rsidRPr="00E670AB">
        <w:rPr>
          <w:rFonts w:ascii="Book Antiqua" w:eastAsia="宋体" w:hAnsi="Book Antiqua" w:cs="宋体"/>
          <w:i/>
          <w:iCs/>
          <w:sz w:val="24"/>
          <w:szCs w:val="24"/>
        </w:rPr>
        <w:t xml:space="preserve">Medicine </w:t>
      </w:r>
      <w:r w:rsidRPr="00E670AB">
        <w:rPr>
          <w:rFonts w:ascii="Book Antiqua" w:eastAsia="宋体" w:hAnsi="Book Antiqua" w:cs="宋体"/>
          <w:iCs/>
          <w:sz w:val="24"/>
          <w:szCs w:val="24"/>
        </w:rPr>
        <w:t>(Baltimore)</w:t>
      </w:r>
      <w:r w:rsidRPr="00E670AB">
        <w:rPr>
          <w:rFonts w:ascii="Book Antiqua" w:eastAsia="宋体" w:hAnsi="Book Antiqua" w:cs="宋体"/>
          <w:sz w:val="24"/>
          <w:szCs w:val="24"/>
        </w:rPr>
        <w:t xml:space="preserve"> 1986; </w:t>
      </w:r>
      <w:r w:rsidRPr="00E670AB">
        <w:rPr>
          <w:rFonts w:ascii="Book Antiqua" w:eastAsia="宋体" w:hAnsi="Book Antiqua" w:cs="宋体"/>
          <w:b/>
          <w:bCs/>
          <w:sz w:val="24"/>
          <w:szCs w:val="24"/>
        </w:rPr>
        <w:t>65</w:t>
      </w:r>
      <w:r w:rsidRPr="00E670AB">
        <w:rPr>
          <w:rFonts w:ascii="Book Antiqua" w:eastAsia="宋体" w:hAnsi="Book Antiqua" w:cs="宋体"/>
          <w:sz w:val="24"/>
          <w:szCs w:val="24"/>
        </w:rPr>
        <w:t>: 163-172 [PMID: 3084904 DOI: 10.1097/00005792-198605000-00004]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92 </w:t>
      </w:r>
      <w:r w:rsidRPr="00E670AB">
        <w:rPr>
          <w:rFonts w:ascii="Book Antiqua" w:eastAsia="宋体" w:hAnsi="Book Antiqua" w:cs="宋体"/>
          <w:b/>
          <w:bCs/>
          <w:sz w:val="24"/>
          <w:szCs w:val="24"/>
        </w:rPr>
        <w:t xml:space="preserve">Van </w:t>
      </w:r>
      <w:proofErr w:type="spellStart"/>
      <w:r w:rsidRPr="00E670AB">
        <w:rPr>
          <w:rFonts w:ascii="Book Antiqua" w:eastAsia="宋体" w:hAnsi="Book Antiqua" w:cs="宋体"/>
          <w:b/>
          <w:bCs/>
          <w:sz w:val="24"/>
          <w:szCs w:val="24"/>
        </w:rPr>
        <w:t>Gaal</w:t>
      </w:r>
      <w:proofErr w:type="spellEnd"/>
      <w:r w:rsidRPr="00E670AB">
        <w:rPr>
          <w:rFonts w:ascii="Book Antiqua" w:eastAsia="宋体" w:hAnsi="Book Antiqua" w:cs="宋体"/>
          <w:b/>
          <w:bCs/>
          <w:sz w:val="24"/>
          <w:szCs w:val="24"/>
        </w:rPr>
        <w:t xml:space="preserve"> LF</w:t>
      </w:r>
      <w:r w:rsidRPr="00E670AB">
        <w:rPr>
          <w:rFonts w:ascii="Book Antiqua" w:eastAsia="宋体" w:hAnsi="Book Antiqua" w:cs="宋体"/>
          <w:sz w:val="24"/>
          <w:szCs w:val="24"/>
        </w:rPr>
        <w:t xml:space="preserve">, De </w:t>
      </w:r>
      <w:proofErr w:type="spellStart"/>
      <w:r w:rsidRPr="00E670AB">
        <w:rPr>
          <w:rFonts w:ascii="Book Antiqua" w:eastAsia="宋体" w:hAnsi="Book Antiqua" w:cs="宋体"/>
          <w:sz w:val="24"/>
          <w:szCs w:val="24"/>
        </w:rPr>
        <w:t>Leeuw</w:t>
      </w:r>
      <w:proofErr w:type="spellEnd"/>
      <w:r w:rsidRPr="00E670AB">
        <w:rPr>
          <w:rFonts w:ascii="Book Antiqua" w:eastAsia="宋体" w:hAnsi="Book Antiqua" w:cs="宋体"/>
          <w:sz w:val="24"/>
          <w:szCs w:val="24"/>
        </w:rPr>
        <w:t xml:space="preserve"> IH, </w:t>
      </w:r>
      <w:proofErr w:type="spellStart"/>
      <w:r w:rsidRPr="00E670AB">
        <w:rPr>
          <w:rFonts w:ascii="Book Antiqua" w:eastAsia="宋体" w:hAnsi="Book Antiqua" w:cs="宋体"/>
          <w:sz w:val="24"/>
          <w:szCs w:val="24"/>
        </w:rPr>
        <w:t>Bekaert</w:t>
      </w:r>
      <w:proofErr w:type="spellEnd"/>
      <w:r w:rsidRPr="00E670AB">
        <w:rPr>
          <w:rFonts w:ascii="Book Antiqua" w:eastAsia="宋体" w:hAnsi="Book Antiqua" w:cs="宋体"/>
          <w:sz w:val="24"/>
          <w:szCs w:val="24"/>
        </w:rPr>
        <w:t xml:space="preserve"> JL. </w:t>
      </w:r>
      <w:proofErr w:type="gramStart"/>
      <w:r w:rsidRPr="00E670AB">
        <w:rPr>
          <w:rFonts w:ascii="Book Antiqua" w:eastAsia="宋体" w:hAnsi="Book Antiqua" w:cs="宋体"/>
          <w:sz w:val="24"/>
          <w:szCs w:val="24"/>
        </w:rPr>
        <w:t>Diabetic ketoacidosis-induced hyperkalemia.</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Prevalence and possible origin.</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Intensive Care Med</w:t>
      </w:r>
      <w:r w:rsidRPr="00E670AB">
        <w:rPr>
          <w:rFonts w:ascii="Book Antiqua" w:eastAsia="宋体" w:hAnsi="Book Antiqua" w:cs="宋体"/>
          <w:sz w:val="24"/>
          <w:szCs w:val="24"/>
        </w:rPr>
        <w:t xml:space="preserve"> 1986; </w:t>
      </w:r>
      <w:r w:rsidRPr="00E670AB">
        <w:rPr>
          <w:rFonts w:ascii="Book Antiqua" w:eastAsia="宋体" w:hAnsi="Book Antiqua" w:cs="宋体"/>
          <w:b/>
          <w:bCs/>
          <w:sz w:val="24"/>
          <w:szCs w:val="24"/>
        </w:rPr>
        <w:t>12</w:t>
      </w:r>
      <w:r w:rsidRPr="00E670AB">
        <w:rPr>
          <w:rFonts w:ascii="Book Antiqua" w:eastAsia="宋体" w:hAnsi="Book Antiqua" w:cs="宋体"/>
          <w:sz w:val="24"/>
          <w:szCs w:val="24"/>
        </w:rPr>
        <w:t>: 416-418 [PMID: 3098814 DOI: 10.1007/BF00254673]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93 </w:t>
      </w:r>
      <w:r w:rsidRPr="00E670AB">
        <w:rPr>
          <w:rFonts w:ascii="Book Antiqua" w:eastAsia="宋体" w:hAnsi="Book Antiqua" w:cs="宋体"/>
          <w:b/>
          <w:bCs/>
          <w:sz w:val="24"/>
          <w:szCs w:val="24"/>
        </w:rPr>
        <w:t>Aronson PS</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Giebisch</w:t>
      </w:r>
      <w:proofErr w:type="spellEnd"/>
      <w:r w:rsidRPr="00E670AB">
        <w:rPr>
          <w:rFonts w:ascii="Book Antiqua" w:eastAsia="宋体" w:hAnsi="Book Antiqua" w:cs="宋体"/>
          <w:sz w:val="24"/>
          <w:szCs w:val="24"/>
        </w:rPr>
        <w:t xml:space="preserve"> G. Effects of pH on potassium: new explanations for old observations. </w:t>
      </w:r>
      <w:r w:rsidRPr="00E670AB">
        <w:rPr>
          <w:rFonts w:ascii="Book Antiqua" w:eastAsia="宋体" w:hAnsi="Book Antiqua" w:cs="宋体"/>
          <w:i/>
          <w:iCs/>
          <w:sz w:val="24"/>
          <w:szCs w:val="24"/>
        </w:rPr>
        <w:t xml:space="preserve">J Am </w:t>
      </w:r>
      <w:proofErr w:type="spellStart"/>
      <w:r w:rsidRPr="00E670AB">
        <w:rPr>
          <w:rFonts w:ascii="Book Antiqua" w:eastAsia="宋体" w:hAnsi="Book Antiqua" w:cs="宋体"/>
          <w:i/>
          <w:iCs/>
          <w:sz w:val="24"/>
          <w:szCs w:val="24"/>
        </w:rPr>
        <w:t>Soc</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Nephrol</w:t>
      </w:r>
      <w:proofErr w:type="spellEnd"/>
      <w:r w:rsidRPr="00E670AB">
        <w:rPr>
          <w:rFonts w:ascii="Book Antiqua" w:eastAsia="宋体" w:hAnsi="Book Antiqua" w:cs="宋体"/>
          <w:sz w:val="24"/>
          <w:szCs w:val="24"/>
        </w:rPr>
        <w:t xml:space="preserve"> 2011; </w:t>
      </w:r>
      <w:r w:rsidRPr="00E670AB">
        <w:rPr>
          <w:rFonts w:ascii="Book Antiqua" w:eastAsia="宋体" w:hAnsi="Book Antiqua" w:cs="宋体"/>
          <w:b/>
          <w:bCs/>
          <w:sz w:val="24"/>
          <w:szCs w:val="24"/>
        </w:rPr>
        <w:t>22</w:t>
      </w:r>
      <w:r w:rsidRPr="00E670AB">
        <w:rPr>
          <w:rFonts w:ascii="Book Antiqua" w:eastAsia="宋体" w:hAnsi="Book Antiqua" w:cs="宋体"/>
          <w:sz w:val="24"/>
          <w:szCs w:val="24"/>
        </w:rPr>
        <w:t>: 1981-1989 [PMID: 21980112 DOI: 10.1681/ASN.20111040414]</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94 </w:t>
      </w:r>
      <w:proofErr w:type="spellStart"/>
      <w:r w:rsidRPr="00E670AB">
        <w:rPr>
          <w:rFonts w:ascii="Book Antiqua" w:eastAsia="宋体" w:hAnsi="Book Antiqua" w:cs="宋体"/>
          <w:b/>
          <w:bCs/>
          <w:sz w:val="24"/>
          <w:szCs w:val="24"/>
        </w:rPr>
        <w:t>Tzamaloukas</w:t>
      </w:r>
      <w:proofErr w:type="spellEnd"/>
      <w:r w:rsidRPr="00E670AB">
        <w:rPr>
          <w:rFonts w:ascii="Book Antiqua" w:eastAsia="宋体" w:hAnsi="Book Antiqua" w:cs="宋体"/>
          <w:b/>
          <w:bCs/>
          <w:sz w:val="24"/>
          <w:szCs w:val="24"/>
        </w:rPr>
        <w:t xml:space="preserve"> AH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Avasthi</w:t>
      </w:r>
      <w:proofErr w:type="spellEnd"/>
      <w:r w:rsidRPr="00E670AB">
        <w:rPr>
          <w:rFonts w:ascii="Book Antiqua" w:eastAsia="宋体" w:hAnsi="Book Antiqua" w:cs="宋体"/>
          <w:sz w:val="24"/>
          <w:szCs w:val="24"/>
        </w:rPr>
        <w:t xml:space="preserve"> PS. Serum potassium concentration in hyperglycemia of diabetes mellitus with long-term dialysis.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West J Med</w:t>
      </w:r>
      <w:r w:rsidRPr="00E670AB">
        <w:rPr>
          <w:rFonts w:ascii="Book Antiqua" w:eastAsia="宋体" w:hAnsi="Book Antiqua" w:cs="宋体"/>
          <w:sz w:val="24"/>
          <w:szCs w:val="24"/>
        </w:rPr>
        <w:t xml:space="preserve"> 1987; </w:t>
      </w:r>
      <w:r w:rsidRPr="00E670AB">
        <w:rPr>
          <w:rFonts w:ascii="Book Antiqua" w:eastAsia="宋体" w:hAnsi="Book Antiqua" w:cs="宋体"/>
          <w:b/>
          <w:bCs/>
          <w:sz w:val="24"/>
          <w:szCs w:val="24"/>
        </w:rPr>
        <w:t>146</w:t>
      </w:r>
      <w:r w:rsidRPr="00E670AB">
        <w:rPr>
          <w:rFonts w:ascii="Book Antiqua" w:eastAsia="宋体" w:hAnsi="Book Antiqua" w:cs="宋体"/>
          <w:sz w:val="24"/>
          <w:szCs w:val="24"/>
        </w:rPr>
        <w:t>: 571-575 [PMID: 3296457]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95 </w:t>
      </w:r>
      <w:proofErr w:type="spellStart"/>
      <w:r w:rsidRPr="00E670AB">
        <w:rPr>
          <w:rFonts w:ascii="Book Antiqua" w:eastAsia="宋体" w:hAnsi="Book Antiqua" w:cs="宋体"/>
          <w:b/>
          <w:bCs/>
          <w:sz w:val="24"/>
          <w:szCs w:val="24"/>
        </w:rPr>
        <w:t>Rohrscheib</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Tzamaloukas</w:t>
      </w:r>
      <w:proofErr w:type="spellEnd"/>
      <w:r w:rsidRPr="00E670AB">
        <w:rPr>
          <w:rFonts w:ascii="Book Antiqua" w:eastAsia="宋体" w:hAnsi="Book Antiqua" w:cs="宋体"/>
          <w:sz w:val="24"/>
          <w:szCs w:val="24"/>
        </w:rPr>
        <w:t xml:space="preserve"> AH, </w:t>
      </w:r>
      <w:proofErr w:type="spellStart"/>
      <w:r w:rsidRPr="00E670AB">
        <w:rPr>
          <w:rFonts w:ascii="Book Antiqua" w:eastAsia="宋体" w:hAnsi="Book Antiqua" w:cs="宋体"/>
          <w:sz w:val="24"/>
          <w:szCs w:val="24"/>
        </w:rPr>
        <w:t>Ing</w:t>
      </w:r>
      <w:proofErr w:type="spellEnd"/>
      <w:r w:rsidRPr="00E670AB">
        <w:rPr>
          <w:rFonts w:ascii="Book Antiqua" w:eastAsia="宋体" w:hAnsi="Book Antiqua" w:cs="宋体"/>
          <w:sz w:val="24"/>
          <w:szCs w:val="24"/>
        </w:rPr>
        <w:t xml:space="preserve"> TS, </w:t>
      </w:r>
      <w:proofErr w:type="spellStart"/>
      <w:r w:rsidRPr="00E670AB">
        <w:rPr>
          <w:rFonts w:ascii="Book Antiqua" w:eastAsia="宋体" w:hAnsi="Book Antiqua" w:cs="宋体"/>
          <w:sz w:val="24"/>
          <w:szCs w:val="24"/>
        </w:rPr>
        <w:t>Siamopoulos</w:t>
      </w:r>
      <w:proofErr w:type="spellEnd"/>
      <w:r w:rsidRPr="00E670AB">
        <w:rPr>
          <w:rFonts w:ascii="Book Antiqua" w:eastAsia="宋体" w:hAnsi="Book Antiqua" w:cs="宋体"/>
          <w:sz w:val="24"/>
          <w:szCs w:val="24"/>
        </w:rPr>
        <w:t xml:space="preserve"> KC, </w:t>
      </w:r>
      <w:proofErr w:type="spellStart"/>
      <w:r w:rsidRPr="00E670AB">
        <w:rPr>
          <w:rFonts w:ascii="Book Antiqua" w:eastAsia="宋体" w:hAnsi="Book Antiqua" w:cs="宋体"/>
          <w:sz w:val="24"/>
          <w:szCs w:val="24"/>
        </w:rPr>
        <w:t>Elisaf</w:t>
      </w:r>
      <w:proofErr w:type="spellEnd"/>
      <w:r w:rsidRPr="00E670AB">
        <w:rPr>
          <w:rFonts w:ascii="Book Antiqua" w:eastAsia="宋体" w:hAnsi="Book Antiqua" w:cs="宋体"/>
          <w:sz w:val="24"/>
          <w:szCs w:val="24"/>
        </w:rPr>
        <w:t xml:space="preserve"> MS, Murata HG.</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Serum potassium concentration in hyperglycemia of chronic dialysis.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Adv</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Perit</w:t>
      </w:r>
      <w:proofErr w:type="spellEnd"/>
      <w:r w:rsidRPr="00E670AB">
        <w:rPr>
          <w:rFonts w:ascii="Book Antiqua" w:eastAsia="宋体" w:hAnsi="Book Antiqua" w:cs="宋体"/>
          <w:i/>
          <w:iCs/>
          <w:sz w:val="24"/>
          <w:szCs w:val="24"/>
        </w:rPr>
        <w:t xml:space="preserve"> Dial</w:t>
      </w:r>
      <w:r w:rsidRPr="00E670AB">
        <w:rPr>
          <w:rFonts w:ascii="Book Antiqua" w:eastAsia="宋体" w:hAnsi="Book Antiqua" w:cs="宋体"/>
          <w:sz w:val="24"/>
          <w:szCs w:val="24"/>
        </w:rPr>
        <w:t xml:space="preserve"> 2005; </w:t>
      </w:r>
      <w:r w:rsidRPr="00E670AB">
        <w:rPr>
          <w:rFonts w:ascii="Book Antiqua" w:eastAsia="宋体" w:hAnsi="Book Antiqua" w:cs="宋体"/>
          <w:b/>
          <w:bCs/>
          <w:sz w:val="24"/>
          <w:szCs w:val="24"/>
        </w:rPr>
        <w:t>21</w:t>
      </w:r>
      <w:r w:rsidRPr="00E670AB">
        <w:rPr>
          <w:rFonts w:ascii="Book Antiqua" w:eastAsia="宋体" w:hAnsi="Book Antiqua" w:cs="宋体"/>
          <w:sz w:val="24"/>
          <w:szCs w:val="24"/>
        </w:rPr>
        <w:t>: 102-105 [PMID: 16686296]</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96 </w:t>
      </w:r>
      <w:proofErr w:type="spellStart"/>
      <w:r w:rsidRPr="00E670AB">
        <w:rPr>
          <w:rFonts w:ascii="Book Antiqua" w:eastAsia="宋体" w:hAnsi="Book Antiqua" w:cs="宋体"/>
          <w:b/>
          <w:bCs/>
          <w:sz w:val="24"/>
          <w:szCs w:val="24"/>
        </w:rPr>
        <w:t>Tzamaloukas</w:t>
      </w:r>
      <w:proofErr w:type="spellEnd"/>
      <w:r w:rsidRPr="00E670AB">
        <w:rPr>
          <w:rFonts w:ascii="Book Antiqua" w:eastAsia="宋体" w:hAnsi="Book Antiqua" w:cs="宋体"/>
          <w:b/>
          <w:bCs/>
          <w:sz w:val="24"/>
          <w:szCs w:val="24"/>
        </w:rPr>
        <w:t xml:space="preserve"> AH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Rohrscheib</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Ing</w:t>
      </w:r>
      <w:proofErr w:type="spellEnd"/>
      <w:r w:rsidRPr="00E670AB">
        <w:rPr>
          <w:rFonts w:ascii="Book Antiqua" w:eastAsia="宋体" w:hAnsi="Book Antiqua" w:cs="宋体"/>
          <w:sz w:val="24"/>
          <w:szCs w:val="24"/>
        </w:rPr>
        <w:t xml:space="preserve"> TS, </w:t>
      </w:r>
      <w:proofErr w:type="spellStart"/>
      <w:r w:rsidRPr="00E670AB">
        <w:rPr>
          <w:rFonts w:ascii="Book Antiqua" w:eastAsia="宋体" w:hAnsi="Book Antiqua" w:cs="宋体"/>
          <w:sz w:val="24"/>
          <w:szCs w:val="24"/>
        </w:rPr>
        <w:t>Siamopoulos</w:t>
      </w:r>
      <w:proofErr w:type="spellEnd"/>
      <w:r w:rsidRPr="00E670AB">
        <w:rPr>
          <w:rFonts w:ascii="Book Antiqua" w:eastAsia="宋体" w:hAnsi="Book Antiqua" w:cs="宋体"/>
          <w:sz w:val="24"/>
          <w:szCs w:val="24"/>
        </w:rPr>
        <w:t xml:space="preserve"> KC, Qualls C, </w:t>
      </w:r>
      <w:proofErr w:type="spellStart"/>
      <w:r w:rsidRPr="00E670AB">
        <w:rPr>
          <w:rFonts w:ascii="Book Antiqua" w:eastAsia="宋体" w:hAnsi="Book Antiqua" w:cs="宋体"/>
          <w:sz w:val="24"/>
          <w:szCs w:val="24"/>
        </w:rPr>
        <w:t>Elisaf</w:t>
      </w:r>
      <w:proofErr w:type="spellEnd"/>
      <w:r w:rsidRPr="00E670AB">
        <w:rPr>
          <w:rFonts w:ascii="Book Antiqua" w:eastAsia="宋体" w:hAnsi="Book Antiqua" w:cs="宋体"/>
          <w:sz w:val="24"/>
          <w:szCs w:val="24"/>
        </w:rPr>
        <w:t xml:space="preserve"> MS, </w:t>
      </w:r>
      <w:proofErr w:type="spellStart"/>
      <w:r w:rsidRPr="00E670AB">
        <w:rPr>
          <w:rFonts w:ascii="Book Antiqua" w:eastAsia="宋体" w:hAnsi="Book Antiqua" w:cs="宋体"/>
          <w:sz w:val="24"/>
          <w:szCs w:val="24"/>
        </w:rPr>
        <w:t>Vanderjagt</w:t>
      </w:r>
      <w:proofErr w:type="spellEnd"/>
      <w:r w:rsidRPr="00E670AB">
        <w:rPr>
          <w:rFonts w:ascii="Book Antiqua" w:eastAsia="宋体" w:hAnsi="Book Antiqua" w:cs="宋体"/>
          <w:sz w:val="24"/>
          <w:szCs w:val="24"/>
        </w:rPr>
        <w:t xml:space="preserve"> DJ, Spalding CT. Serum potassium and acid-base parameters in severe dialysis-associated hyperglycemia treated with insulin therapy. </w:t>
      </w:r>
      <w:proofErr w:type="spellStart"/>
      <w:r w:rsidRPr="00E670AB">
        <w:rPr>
          <w:rFonts w:ascii="Book Antiqua" w:eastAsia="宋体" w:hAnsi="Book Antiqua" w:cs="宋体"/>
          <w:i/>
          <w:iCs/>
          <w:sz w:val="24"/>
          <w:szCs w:val="24"/>
        </w:rPr>
        <w:t>Int</w:t>
      </w:r>
      <w:proofErr w:type="spellEnd"/>
      <w:r w:rsidRPr="00E670AB">
        <w:rPr>
          <w:rFonts w:ascii="Book Antiqua" w:eastAsia="宋体" w:hAnsi="Book Antiqua" w:cs="宋体"/>
          <w:i/>
          <w:iCs/>
          <w:sz w:val="24"/>
          <w:szCs w:val="24"/>
        </w:rPr>
        <w:t xml:space="preserve"> J </w:t>
      </w:r>
      <w:proofErr w:type="spellStart"/>
      <w:r w:rsidRPr="00E670AB">
        <w:rPr>
          <w:rFonts w:ascii="Book Antiqua" w:eastAsia="宋体" w:hAnsi="Book Antiqua" w:cs="宋体"/>
          <w:i/>
          <w:iCs/>
          <w:sz w:val="24"/>
          <w:szCs w:val="24"/>
        </w:rPr>
        <w:t>Artif</w:t>
      </w:r>
      <w:proofErr w:type="spellEnd"/>
      <w:r w:rsidRPr="00E670AB">
        <w:rPr>
          <w:rFonts w:ascii="Book Antiqua" w:eastAsia="宋体" w:hAnsi="Book Antiqua" w:cs="宋体"/>
          <w:i/>
          <w:iCs/>
          <w:sz w:val="24"/>
          <w:szCs w:val="24"/>
        </w:rPr>
        <w:t xml:space="preserve"> Organs</w:t>
      </w:r>
      <w:r w:rsidRPr="00E670AB">
        <w:rPr>
          <w:rFonts w:ascii="Book Antiqua" w:eastAsia="宋体" w:hAnsi="Book Antiqua" w:cs="宋体"/>
          <w:sz w:val="24"/>
          <w:szCs w:val="24"/>
        </w:rPr>
        <w:t xml:space="preserve"> 2005; </w:t>
      </w:r>
      <w:r w:rsidRPr="00E670AB">
        <w:rPr>
          <w:rFonts w:ascii="Book Antiqua" w:eastAsia="宋体" w:hAnsi="Book Antiqua" w:cs="宋体"/>
          <w:b/>
          <w:bCs/>
          <w:sz w:val="24"/>
          <w:szCs w:val="24"/>
        </w:rPr>
        <w:t>28</w:t>
      </w:r>
      <w:r w:rsidRPr="00E670AB">
        <w:rPr>
          <w:rFonts w:ascii="Book Antiqua" w:eastAsia="宋体" w:hAnsi="Book Antiqua" w:cs="宋体"/>
          <w:sz w:val="24"/>
          <w:szCs w:val="24"/>
        </w:rPr>
        <w:t>: 229-236 [PMID: 15818545]</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97 </w:t>
      </w:r>
      <w:proofErr w:type="spellStart"/>
      <w:r w:rsidRPr="00E670AB">
        <w:rPr>
          <w:rFonts w:ascii="Book Antiqua" w:eastAsia="宋体" w:hAnsi="Book Antiqua" w:cs="宋体"/>
          <w:b/>
          <w:bCs/>
          <w:sz w:val="24"/>
          <w:szCs w:val="24"/>
        </w:rPr>
        <w:t>Tzamaloukas</w:t>
      </w:r>
      <w:proofErr w:type="spellEnd"/>
      <w:r w:rsidRPr="00E670AB">
        <w:rPr>
          <w:rFonts w:ascii="Book Antiqua" w:eastAsia="宋体" w:hAnsi="Book Antiqua" w:cs="宋体"/>
          <w:b/>
          <w:bCs/>
          <w:sz w:val="24"/>
          <w:szCs w:val="24"/>
        </w:rPr>
        <w:t xml:space="preserve"> AH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Ing</w:t>
      </w:r>
      <w:proofErr w:type="spellEnd"/>
      <w:r w:rsidRPr="00E670AB">
        <w:rPr>
          <w:rFonts w:ascii="Book Antiqua" w:eastAsia="宋体" w:hAnsi="Book Antiqua" w:cs="宋体"/>
          <w:sz w:val="24"/>
          <w:szCs w:val="24"/>
        </w:rPr>
        <w:t xml:space="preserve"> TS, </w:t>
      </w:r>
      <w:proofErr w:type="spellStart"/>
      <w:r w:rsidRPr="00E670AB">
        <w:rPr>
          <w:rFonts w:ascii="Book Antiqua" w:eastAsia="宋体" w:hAnsi="Book Antiqua" w:cs="宋体"/>
          <w:sz w:val="24"/>
          <w:szCs w:val="24"/>
        </w:rPr>
        <w:t>Elisaf</w:t>
      </w:r>
      <w:proofErr w:type="spellEnd"/>
      <w:r w:rsidRPr="00E670AB">
        <w:rPr>
          <w:rFonts w:ascii="Book Antiqua" w:eastAsia="宋体" w:hAnsi="Book Antiqua" w:cs="宋体"/>
          <w:sz w:val="24"/>
          <w:szCs w:val="24"/>
        </w:rPr>
        <w:t xml:space="preserve"> MS, Raj DS, </w:t>
      </w:r>
      <w:proofErr w:type="spellStart"/>
      <w:r w:rsidRPr="00E670AB">
        <w:rPr>
          <w:rFonts w:ascii="Book Antiqua" w:eastAsia="宋体" w:hAnsi="Book Antiqua" w:cs="宋体"/>
          <w:sz w:val="24"/>
          <w:szCs w:val="24"/>
        </w:rPr>
        <w:t>Siamopoulos</w:t>
      </w:r>
      <w:proofErr w:type="spellEnd"/>
      <w:r w:rsidRPr="00E670AB">
        <w:rPr>
          <w:rFonts w:ascii="Book Antiqua" w:eastAsia="宋体" w:hAnsi="Book Antiqua" w:cs="宋体"/>
          <w:sz w:val="24"/>
          <w:szCs w:val="24"/>
        </w:rPr>
        <w:t xml:space="preserve"> KC, </w:t>
      </w:r>
      <w:proofErr w:type="spellStart"/>
      <w:r w:rsidRPr="00E670AB">
        <w:rPr>
          <w:rFonts w:ascii="Book Antiqua" w:eastAsia="宋体" w:hAnsi="Book Antiqua" w:cs="宋体"/>
          <w:sz w:val="24"/>
          <w:szCs w:val="24"/>
        </w:rPr>
        <w:t>Rohrscheib</w:t>
      </w:r>
      <w:proofErr w:type="spellEnd"/>
      <w:r w:rsidRPr="00E670AB">
        <w:rPr>
          <w:rFonts w:ascii="Book Antiqua" w:eastAsia="宋体" w:hAnsi="Book Antiqua" w:cs="宋体"/>
          <w:sz w:val="24"/>
          <w:szCs w:val="24"/>
        </w:rPr>
        <w:t xml:space="preserve"> M, Murata GH.</w:t>
      </w:r>
      <w:proofErr w:type="gramEnd"/>
      <w:r w:rsidRPr="00E670AB">
        <w:rPr>
          <w:rFonts w:ascii="Book Antiqua" w:eastAsia="宋体" w:hAnsi="Book Antiqua" w:cs="宋体"/>
          <w:sz w:val="24"/>
          <w:szCs w:val="24"/>
        </w:rPr>
        <w:t xml:space="preserve"> Abnormalities of serum potassium concentration in dialysis-associated hyperglycemia and their correction with insulin: review of published reports. </w:t>
      </w:r>
      <w:proofErr w:type="spellStart"/>
      <w:r w:rsidRPr="00E670AB">
        <w:rPr>
          <w:rFonts w:ascii="Book Antiqua" w:eastAsia="宋体" w:hAnsi="Book Antiqua" w:cs="宋体"/>
          <w:i/>
          <w:iCs/>
          <w:sz w:val="24"/>
          <w:szCs w:val="24"/>
        </w:rPr>
        <w:t>Int</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Urol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Nephrol</w:t>
      </w:r>
      <w:proofErr w:type="spellEnd"/>
      <w:r w:rsidRPr="00E670AB">
        <w:rPr>
          <w:rFonts w:ascii="Book Antiqua" w:eastAsia="宋体" w:hAnsi="Book Antiqua" w:cs="宋体"/>
          <w:sz w:val="24"/>
          <w:szCs w:val="24"/>
        </w:rPr>
        <w:t xml:space="preserve"> 2011; </w:t>
      </w:r>
      <w:r w:rsidRPr="00E670AB">
        <w:rPr>
          <w:rFonts w:ascii="Book Antiqua" w:eastAsia="宋体" w:hAnsi="Book Antiqua" w:cs="宋体"/>
          <w:b/>
          <w:bCs/>
          <w:sz w:val="24"/>
          <w:szCs w:val="24"/>
        </w:rPr>
        <w:t>43</w:t>
      </w:r>
      <w:r w:rsidRPr="00E670AB">
        <w:rPr>
          <w:rFonts w:ascii="Book Antiqua" w:eastAsia="宋体" w:hAnsi="Book Antiqua" w:cs="宋体"/>
          <w:sz w:val="24"/>
          <w:szCs w:val="24"/>
        </w:rPr>
        <w:t>: 451-459 [PMID: 20827508 DOI: 10.1007/s11255-010-98308]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98 </w:t>
      </w:r>
      <w:r w:rsidRPr="00E670AB">
        <w:rPr>
          <w:rFonts w:ascii="Book Antiqua" w:eastAsia="宋体" w:hAnsi="Book Antiqua" w:cs="宋体"/>
          <w:b/>
          <w:bCs/>
          <w:sz w:val="24"/>
          <w:szCs w:val="24"/>
        </w:rPr>
        <w:t>Gupta 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Rohrscheib</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Tzamaloukas</w:t>
      </w:r>
      <w:proofErr w:type="spellEnd"/>
      <w:r w:rsidRPr="00E670AB">
        <w:rPr>
          <w:rFonts w:ascii="Book Antiqua" w:eastAsia="宋体" w:hAnsi="Book Antiqua" w:cs="宋体"/>
          <w:sz w:val="24"/>
          <w:szCs w:val="24"/>
        </w:rPr>
        <w:t xml:space="preserve"> AH. </w:t>
      </w:r>
      <w:proofErr w:type="gramStart"/>
      <w:r w:rsidRPr="00E670AB">
        <w:rPr>
          <w:rFonts w:ascii="Book Antiqua" w:eastAsia="宋体" w:hAnsi="Book Antiqua" w:cs="宋体"/>
          <w:sz w:val="24"/>
          <w:szCs w:val="24"/>
        </w:rPr>
        <w:t>Extreme hyperglycemia with ketoacidosis and hyperkalemia in a patient on chronic hemodialysis.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Hemodial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Int</w:t>
      </w:r>
      <w:proofErr w:type="spellEnd"/>
      <w:r w:rsidRPr="00E670AB">
        <w:rPr>
          <w:rFonts w:ascii="Book Antiqua" w:eastAsia="宋体" w:hAnsi="Book Antiqua" w:cs="宋体"/>
          <w:sz w:val="24"/>
          <w:szCs w:val="24"/>
        </w:rPr>
        <w:t xml:space="preserve"> 2008; </w:t>
      </w:r>
      <w:r w:rsidRPr="00E670AB">
        <w:rPr>
          <w:rFonts w:ascii="Book Antiqua" w:eastAsia="宋体" w:hAnsi="Book Antiqua" w:cs="宋体"/>
          <w:b/>
          <w:bCs/>
          <w:sz w:val="24"/>
          <w:szCs w:val="24"/>
        </w:rPr>
        <w:t xml:space="preserve">12 </w:t>
      </w:r>
      <w:proofErr w:type="spellStart"/>
      <w:r w:rsidRPr="00E670AB">
        <w:rPr>
          <w:rFonts w:ascii="Book Antiqua" w:eastAsia="宋体" w:hAnsi="Book Antiqua" w:cs="宋体"/>
          <w:bCs/>
          <w:sz w:val="24"/>
          <w:szCs w:val="24"/>
        </w:rPr>
        <w:t>Suppl</w:t>
      </w:r>
      <w:proofErr w:type="spellEnd"/>
      <w:r w:rsidRPr="00E670AB">
        <w:rPr>
          <w:rFonts w:ascii="Book Antiqua" w:eastAsia="宋体" w:hAnsi="Book Antiqua" w:cs="宋体"/>
          <w:b/>
          <w:bCs/>
          <w:sz w:val="24"/>
          <w:szCs w:val="24"/>
        </w:rPr>
        <w:t xml:space="preserve"> 2</w:t>
      </w:r>
      <w:r w:rsidRPr="00E670AB">
        <w:rPr>
          <w:rFonts w:ascii="Book Antiqua" w:eastAsia="宋体" w:hAnsi="Book Antiqua" w:cs="宋体"/>
          <w:sz w:val="24"/>
          <w:szCs w:val="24"/>
        </w:rPr>
        <w:t>: S43-S47 [PMID: 18837770 DOI: 10.1111/j.1542-4758.2008.00324.x]</w:t>
      </w:r>
    </w:p>
    <w:p w:rsidR="009C6C12" w:rsidRPr="00E670AB" w:rsidRDefault="009C6C12" w:rsidP="009C6C1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99 </w:t>
      </w:r>
      <w:proofErr w:type="spellStart"/>
      <w:r w:rsidRPr="00E670AB">
        <w:rPr>
          <w:rFonts w:ascii="Book Antiqua" w:eastAsia="宋体" w:hAnsi="Book Antiqua" w:cs="宋体"/>
          <w:b/>
          <w:sz w:val="24"/>
          <w:szCs w:val="24"/>
        </w:rPr>
        <w:t>Konstantinov</w:t>
      </w:r>
      <w:proofErr w:type="spellEnd"/>
      <w:r w:rsidRPr="00E670AB">
        <w:rPr>
          <w:rFonts w:ascii="Book Antiqua" w:eastAsia="宋体" w:hAnsi="Book Antiqua" w:cs="宋体"/>
          <w:b/>
          <w:sz w:val="24"/>
          <w:szCs w:val="24"/>
        </w:rPr>
        <w:t xml:space="preserve"> NK, </w:t>
      </w:r>
      <w:r w:rsidRPr="00E670AB">
        <w:rPr>
          <w:rFonts w:ascii="Book Antiqua" w:eastAsia="宋体" w:hAnsi="Book Antiqua" w:cs="宋体"/>
          <w:sz w:val="24"/>
          <w:szCs w:val="24"/>
        </w:rPr>
        <w:t xml:space="preserve">Sun Y, Vigil D, </w:t>
      </w:r>
      <w:proofErr w:type="spellStart"/>
      <w:r w:rsidRPr="00E670AB">
        <w:rPr>
          <w:rFonts w:ascii="Book Antiqua" w:eastAsia="宋体" w:hAnsi="Book Antiqua" w:cs="宋体"/>
          <w:sz w:val="24"/>
          <w:szCs w:val="24"/>
        </w:rPr>
        <w:t>Agaba</w:t>
      </w:r>
      <w:proofErr w:type="spellEnd"/>
      <w:r w:rsidRPr="00E670AB">
        <w:rPr>
          <w:rFonts w:ascii="Book Antiqua" w:eastAsia="宋体" w:hAnsi="Book Antiqua" w:cs="宋体"/>
          <w:sz w:val="24"/>
          <w:szCs w:val="24"/>
        </w:rPr>
        <w:t xml:space="preserve"> EI, </w:t>
      </w:r>
      <w:proofErr w:type="spellStart"/>
      <w:r w:rsidRPr="00E670AB">
        <w:rPr>
          <w:rFonts w:ascii="Book Antiqua" w:eastAsia="宋体" w:hAnsi="Book Antiqua" w:cs="宋体"/>
          <w:sz w:val="24"/>
          <w:szCs w:val="24"/>
        </w:rPr>
        <w:t>Servilla</w:t>
      </w:r>
      <w:proofErr w:type="spellEnd"/>
      <w:r w:rsidRPr="00E670AB">
        <w:rPr>
          <w:rFonts w:ascii="Book Antiqua" w:eastAsia="宋体" w:hAnsi="Book Antiqua" w:cs="宋体"/>
          <w:sz w:val="24"/>
          <w:szCs w:val="24"/>
        </w:rPr>
        <w:t xml:space="preserve"> KS, Murata GH, </w:t>
      </w:r>
      <w:proofErr w:type="spellStart"/>
      <w:r w:rsidRPr="00E670AB">
        <w:rPr>
          <w:rFonts w:ascii="Book Antiqua" w:eastAsia="宋体" w:hAnsi="Book Antiqua" w:cs="宋体"/>
          <w:sz w:val="24"/>
          <w:szCs w:val="24"/>
        </w:rPr>
        <w:t>Tzamaloukas</w:t>
      </w:r>
      <w:proofErr w:type="spellEnd"/>
      <w:r w:rsidRPr="00E670AB">
        <w:rPr>
          <w:rFonts w:ascii="Book Antiqua" w:eastAsia="宋体" w:hAnsi="Book Antiqua" w:cs="宋体"/>
          <w:sz w:val="24"/>
          <w:szCs w:val="24"/>
        </w:rPr>
        <w:t xml:space="preserve"> AH. Hyperkalemia in two patients with diabetes mellitus and chronic kidney disease and the role of disrupted internal potassiu</w:t>
      </w:r>
      <w:r>
        <w:rPr>
          <w:rFonts w:ascii="Book Antiqua" w:eastAsia="宋体" w:hAnsi="Book Antiqua" w:cs="宋体"/>
          <w:sz w:val="24"/>
          <w:szCs w:val="24"/>
        </w:rPr>
        <w:t xml:space="preserve">m balance. </w:t>
      </w:r>
      <w:proofErr w:type="spellStart"/>
      <w:r w:rsidRPr="00E670AB">
        <w:rPr>
          <w:rFonts w:ascii="Book Antiqua" w:eastAsia="宋体" w:hAnsi="Book Antiqua" w:cs="宋体"/>
          <w:i/>
          <w:sz w:val="24"/>
          <w:szCs w:val="24"/>
        </w:rPr>
        <w:t>Cureus</w:t>
      </w:r>
      <w:proofErr w:type="spellEnd"/>
      <w:r>
        <w:rPr>
          <w:rFonts w:ascii="Book Antiqua" w:eastAsia="宋体" w:hAnsi="Book Antiqua" w:cs="宋体"/>
          <w:sz w:val="24"/>
          <w:szCs w:val="24"/>
        </w:rPr>
        <w:t xml:space="preserve"> 2014; </w:t>
      </w:r>
      <w:r w:rsidRPr="00E670AB">
        <w:rPr>
          <w:rFonts w:ascii="Book Antiqua" w:eastAsia="宋体" w:hAnsi="Book Antiqua" w:cs="宋体"/>
          <w:b/>
          <w:sz w:val="24"/>
          <w:szCs w:val="24"/>
        </w:rPr>
        <w:t>6</w:t>
      </w:r>
      <w:r>
        <w:rPr>
          <w:rFonts w:ascii="Book Antiqua" w:eastAsia="宋体" w:hAnsi="Book Antiqua" w:cs="宋体"/>
          <w:sz w:val="24"/>
          <w:szCs w:val="24"/>
        </w:rPr>
        <w:t>: e162</w:t>
      </w:r>
      <w:r w:rsidRPr="00E670AB">
        <w:rPr>
          <w:rFonts w:ascii="Book Antiqua" w:eastAsia="宋体" w:hAnsi="Book Antiqua" w:cs="宋体"/>
          <w:sz w:val="24"/>
          <w:szCs w:val="24"/>
        </w:rPr>
        <w:t xml:space="preserve"> [DOI: 10.7759/cureus.162</w:t>
      </w:r>
      <w:r>
        <w:rPr>
          <w:rFonts w:ascii="Book Antiqua" w:eastAsia="宋体" w:hAnsi="Book Antiqua" w:cs="宋体" w:hint="eastAsia"/>
          <w:sz w:val="24"/>
          <w:szCs w:val="24"/>
        </w:rPr>
        <w:t>]</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100 </w:t>
      </w:r>
      <w:proofErr w:type="spellStart"/>
      <w:r w:rsidRPr="00E670AB">
        <w:rPr>
          <w:rFonts w:ascii="Book Antiqua" w:eastAsia="宋体" w:hAnsi="Book Antiqua" w:cs="宋体"/>
          <w:b/>
          <w:bCs/>
          <w:sz w:val="24"/>
          <w:szCs w:val="24"/>
        </w:rPr>
        <w:t>Clementsen</w:t>
      </w:r>
      <w:proofErr w:type="spellEnd"/>
      <w:r w:rsidRPr="00E670AB">
        <w:rPr>
          <w:rFonts w:ascii="Book Antiqua" w:eastAsia="宋体" w:hAnsi="Book Antiqua" w:cs="宋体"/>
          <w:b/>
          <w:bCs/>
          <w:sz w:val="24"/>
          <w:szCs w:val="24"/>
        </w:rPr>
        <w:t xml:space="preserve"> HJ</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Potassium therapy. </w:t>
      </w:r>
      <w:proofErr w:type="gramStart"/>
      <w:r w:rsidRPr="00E670AB">
        <w:rPr>
          <w:rFonts w:ascii="Book Antiqua" w:eastAsia="宋体" w:hAnsi="Book Antiqua" w:cs="宋体"/>
          <w:sz w:val="24"/>
          <w:szCs w:val="24"/>
        </w:rPr>
        <w:t>A break with tradition.</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Lancet</w:t>
      </w:r>
      <w:r w:rsidRPr="00E670AB">
        <w:rPr>
          <w:rFonts w:ascii="Book Antiqua" w:eastAsia="宋体" w:hAnsi="Book Antiqua" w:cs="宋体"/>
          <w:sz w:val="24"/>
          <w:szCs w:val="24"/>
        </w:rPr>
        <w:t xml:space="preserve"> 1962; </w:t>
      </w:r>
      <w:r w:rsidRPr="00E670AB">
        <w:rPr>
          <w:rFonts w:ascii="Book Antiqua" w:eastAsia="宋体" w:hAnsi="Book Antiqua" w:cs="宋体"/>
          <w:b/>
          <w:bCs/>
          <w:sz w:val="24"/>
          <w:szCs w:val="24"/>
        </w:rPr>
        <w:t>2</w:t>
      </w:r>
      <w:r w:rsidRPr="00E670AB">
        <w:rPr>
          <w:rFonts w:ascii="Book Antiqua" w:eastAsia="宋体" w:hAnsi="Book Antiqua" w:cs="宋体"/>
          <w:sz w:val="24"/>
          <w:szCs w:val="24"/>
        </w:rPr>
        <w:t>: 175-177 [PMID: 13879911 DOI: 10.1016/S0140-6736(62)90056-9]</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101 </w:t>
      </w:r>
      <w:proofErr w:type="spellStart"/>
      <w:r w:rsidRPr="00E670AB">
        <w:rPr>
          <w:rFonts w:ascii="Book Antiqua" w:eastAsia="宋体" w:hAnsi="Book Antiqua" w:cs="宋体"/>
          <w:b/>
          <w:bCs/>
          <w:sz w:val="24"/>
          <w:szCs w:val="24"/>
        </w:rPr>
        <w:t>Seftel</w:t>
      </w:r>
      <w:proofErr w:type="spellEnd"/>
      <w:r w:rsidRPr="00E670AB">
        <w:rPr>
          <w:rFonts w:ascii="Book Antiqua" w:eastAsia="宋体" w:hAnsi="Book Antiqua" w:cs="宋体"/>
          <w:b/>
          <w:bCs/>
          <w:sz w:val="24"/>
          <w:szCs w:val="24"/>
        </w:rPr>
        <w:t xml:space="preserve"> HC</w:t>
      </w:r>
      <w:r w:rsidRPr="00E670AB">
        <w:rPr>
          <w:rFonts w:ascii="Book Antiqua" w:eastAsia="宋体" w:hAnsi="Book Antiqua" w:cs="宋体"/>
          <w:sz w:val="24"/>
          <w:szCs w:val="24"/>
        </w:rPr>
        <w:t>, Kew MC. Early and intensive potassium replacement in diabetic 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w:t>
      </w:r>
      <w:r w:rsidRPr="00E670AB">
        <w:rPr>
          <w:rFonts w:ascii="Book Antiqua" w:eastAsia="宋体" w:hAnsi="Book Antiqua" w:cs="宋体"/>
          <w:sz w:val="24"/>
          <w:szCs w:val="24"/>
        </w:rPr>
        <w:t xml:space="preserve"> 1966; </w:t>
      </w:r>
      <w:r w:rsidRPr="00E670AB">
        <w:rPr>
          <w:rFonts w:ascii="Book Antiqua" w:eastAsia="宋体" w:hAnsi="Book Antiqua" w:cs="宋体"/>
          <w:b/>
          <w:bCs/>
          <w:sz w:val="24"/>
          <w:szCs w:val="24"/>
        </w:rPr>
        <w:t>15</w:t>
      </w:r>
      <w:r w:rsidRPr="00E670AB">
        <w:rPr>
          <w:rFonts w:ascii="Book Antiqua" w:eastAsia="宋体" w:hAnsi="Book Antiqua" w:cs="宋体"/>
          <w:sz w:val="24"/>
          <w:szCs w:val="24"/>
        </w:rPr>
        <w:t>: 694-696 [PMID: 4958319 DOI: 10.2337/diab.15.9.694]</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102 </w:t>
      </w:r>
      <w:r w:rsidRPr="00E670AB">
        <w:rPr>
          <w:rFonts w:ascii="Book Antiqua" w:eastAsia="宋体" w:hAnsi="Book Antiqua" w:cs="宋体"/>
          <w:b/>
          <w:bCs/>
          <w:sz w:val="24"/>
          <w:szCs w:val="24"/>
        </w:rPr>
        <w:t>Abramson E</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Arky</w:t>
      </w:r>
      <w:proofErr w:type="spellEnd"/>
      <w:r w:rsidRPr="00E670AB">
        <w:rPr>
          <w:rFonts w:ascii="Book Antiqua" w:eastAsia="宋体" w:hAnsi="Book Antiqua" w:cs="宋体"/>
          <w:sz w:val="24"/>
          <w:szCs w:val="24"/>
        </w:rPr>
        <w:t xml:space="preserve"> R. Diabetic acidosis with initial hypokalemia.</w:t>
      </w:r>
      <w:proofErr w:type="gramEnd"/>
      <w:r w:rsidRPr="00E670AB">
        <w:rPr>
          <w:rFonts w:ascii="Book Antiqua" w:eastAsia="宋体" w:hAnsi="Book Antiqua" w:cs="宋体"/>
          <w:sz w:val="24"/>
          <w:szCs w:val="24"/>
        </w:rPr>
        <w:t xml:space="preserve"> Therapeutic implications. </w:t>
      </w:r>
      <w:r w:rsidRPr="00E670AB">
        <w:rPr>
          <w:rFonts w:ascii="Book Antiqua" w:eastAsia="宋体" w:hAnsi="Book Antiqua" w:cs="宋体"/>
          <w:i/>
          <w:iCs/>
          <w:sz w:val="24"/>
          <w:szCs w:val="24"/>
        </w:rPr>
        <w:t>JAMA</w:t>
      </w:r>
      <w:r w:rsidRPr="00E670AB">
        <w:rPr>
          <w:rFonts w:ascii="Book Antiqua" w:eastAsia="宋体" w:hAnsi="Book Antiqua" w:cs="宋体"/>
          <w:sz w:val="24"/>
          <w:szCs w:val="24"/>
        </w:rPr>
        <w:t xml:space="preserve"> 1966; </w:t>
      </w:r>
      <w:r w:rsidRPr="00E670AB">
        <w:rPr>
          <w:rFonts w:ascii="Book Antiqua" w:eastAsia="宋体" w:hAnsi="Book Antiqua" w:cs="宋体"/>
          <w:b/>
          <w:bCs/>
          <w:sz w:val="24"/>
          <w:szCs w:val="24"/>
        </w:rPr>
        <w:t>196</w:t>
      </w:r>
      <w:r w:rsidRPr="00E670AB">
        <w:rPr>
          <w:rFonts w:ascii="Book Antiqua" w:eastAsia="宋体" w:hAnsi="Book Antiqua" w:cs="宋体"/>
          <w:sz w:val="24"/>
          <w:szCs w:val="24"/>
        </w:rPr>
        <w:t>: 401-403 [PMID: 5952215 DOI: 10.1001/jama.1966.03100180069021]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103 </w:t>
      </w:r>
      <w:r w:rsidRPr="00E670AB">
        <w:rPr>
          <w:rFonts w:ascii="Book Antiqua" w:eastAsia="宋体" w:hAnsi="Book Antiqua" w:cs="宋体"/>
          <w:b/>
          <w:bCs/>
          <w:sz w:val="24"/>
          <w:szCs w:val="24"/>
        </w:rPr>
        <w:t>Pullen 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Doig</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Lambie</w:t>
      </w:r>
      <w:proofErr w:type="spellEnd"/>
      <w:r w:rsidRPr="00E670AB">
        <w:rPr>
          <w:rFonts w:ascii="Book Antiqua" w:eastAsia="宋体" w:hAnsi="Book Antiqua" w:cs="宋体"/>
          <w:sz w:val="24"/>
          <w:szCs w:val="24"/>
        </w:rPr>
        <w:t xml:space="preserve"> AT. </w:t>
      </w:r>
      <w:proofErr w:type="gramStart"/>
      <w:r w:rsidRPr="00E670AB">
        <w:rPr>
          <w:rFonts w:ascii="Book Antiqua" w:eastAsia="宋体" w:hAnsi="Book Antiqua" w:cs="宋体"/>
          <w:sz w:val="24"/>
          <w:szCs w:val="24"/>
        </w:rPr>
        <w:t>Intensive intravenous potassium replacement therapy.</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Lancet</w:t>
      </w:r>
      <w:r w:rsidRPr="00E670AB">
        <w:rPr>
          <w:rFonts w:ascii="Book Antiqua" w:eastAsia="宋体" w:hAnsi="Book Antiqua" w:cs="宋体"/>
          <w:sz w:val="24"/>
          <w:szCs w:val="24"/>
        </w:rPr>
        <w:t xml:space="preserve"> 1967; </w:t>
      </w:r>
      <w:r w:rsidRPr="00E670AB">
        <w:rPr>
          <w:rFonts w:ascii="Book Antiqua" w:eastAsia="宋体" w:hAnsi="Book Antiqua" w:cs="宋体"/>
          <w:b/>
          <w:bCs/>
          <w:sz w:val="24"/>
          <w:szCs w:val="24"/>
        </w:rPr>
        <w:t>2</w:t>
      </w:r>
      <w:r w:rsidRPr="00E670AB">
        <w:rPr>
          <w:rFonts w:ascii="Book Antiqua" w:eastAsia="宋体" w:hAnsi="Book Antiqua" w:cs="宋体"/>
          <w:sz w:val="24"/>
          <w:szCs w:val="24"/>
        </w:rPr>
        <w:t>: 809-811 [PMID: 4167277 DOI: 10.1016/S0140-6736(67)92239-8]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104 </w:t>
      </w:r>
      <w:r w:rsidRPr="00E670AB">
        <w:rPr>
          <w:rFonts w:ascii="Book Antiqua" w:eastAsia="宋体" w:hAnsi="Book Antiqua" w:cs="宋体"/>
          <w:b/>
          <w:bCs/>
          <w:sz w:val="24"/>
          <w:szCs w:val="24"/>
        </w:rPr>
        <w:t>Lindsay R</w:t>
      </w:r>
      <w:r w:rsidRPr="00E670AB">
        <w:rPr>
          <w:rFonts w:ascii="Book Antiqua" w:eastAsia="宋体" w:hAnsi="Book Antiqua" w:cs="宋体"/>
          <w:sz w:val="24"/>
          <w:szCs w:val="24"/>
        </w:rPr>
        <w:t xml:space="preserve">, McFarlane L. Potassium balance during treatment of diabetic acidosis. </w:t>
      </w:r>
      <w:r w:rsidRPr="00E670AB">
        <w:rPr>
          <w:rFonts w:ascii="Book Antiqua" w:eastAsia="宋体" w:hAnsi="Book Antiqua" w:cs="宋体"/>
          <w:i/>
          <w:iCs/>
          <w:sz w:val="24"/>
          <w:szCs w:val="24"/>
        </w:rPr>
        <w:t>Lancet</w:t>
      </w:r>
      <w:r w:rsidRPr="00E670AB">
        <w:rPr>
          <w:rFonts w:ascii="Book Antiqua" w:eastAsia="宋体" w:hAnsi="Book Antiqua" w:cs="宋体"/>
          <w:sz w:val="24"/>
          <w:szCs w:val="24"/>
        </w:rPr>
        <w:t xml:space="preserve"> 1972; </w:t>
      </w:r>
      <w:r w:rsidRPr="00E670AB">
        <w:rPr>
          <w:rFonts w:ascii="Book Antiqua" w:eastAsia="宋体" w:hAnsi="Book Antiqua" w:cs="宋体"/>
          <w:b/>
          <w:bCs/>
          <w:sz w:val="24"/>
          <w:szCs w:val="24"/>
        </w:rPr>
        <w:t>2</w:t>
      </w:r>
      <w:r w:rsidRPr="00E670AB">
        <w:rPr>
          <w:rFonts w:ascii="Book Antiqua" w:eastAsia="宋体" w:hAnsi="Book Antiqua" w:cs="宋体"/>
          <w:sz w:val="24"/>
          <w:szCs w:val="24"/>
        </w:rPr>
        <w:t>: 1309-1310 [PMID: 4117833 DOI: 10.1016/S0140-6736(72)92678-5]</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105 </w:t>
      </w:r>
      <w:r w:rsidRPr="00E670AB">
        <w:rPr>
          <w:rFonts w:ascii="Book Antiqua" w:eastAsia="宋体" w:hAnsi="Book Antiqua" w:cs="宋体"/>
          <w:b/>
          <w:bCs/>
          <w:sz w:val="24"/>
          <w:szCs w:val="24"/>
        </w:rPr>
        <w:t>Mach RS</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Potassium balance during treatment of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Lancet</w:t>
      </w:r>
      <w:r w:rsidRPr="00E670AB">
        <w:rPr>
          <w:rFonts w:ascii="Book Antiqua" w:eastAsia="宋体" w:hAnsi="Book Antiqua" w:cs="宋体"/>
          <w:sz w:val="24"/>
          <w:szCs w:val="24"/>
        </w:rPr>
        <w:t xml:space="preserve"> 1972; </w:t>
      </w:r>
      <w:r w:rsidRPr="00E670AB">
        <w:rPr>
          <w:rFonts w:ascii="Book Antiqua" w:eastAsia="宋体" w:hAnsi="Book Antiqua" w:cs="宋体"/>
          <w:b/>
          <w:bCs/>
          <w:sz w:val="24"/>
          <w:szCs w:val="24"/>
        </w:rPr>
        <w:t>2</w:t>
      </w:r>
      <w:r w:rsidRPr="00E670AB">
        <w:rPr>
          <w:rFonts w:ascii="Book Antiqua" w:eastAsia="宋体" w:hAnsi="Book Antiqua" w:cs="宋体"/>
          <w:sz w:val="24"/>
          <w:szCs w:val="24"/>
        </w:rPr>
        <w:t>: 930 [PMID: 4116634 DOI: 10.1016/S0140-6736(72)92573-1]</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106 </w:t>
      </w:r>
      <w:proofErr w:type="spellStart"/>
      <w:r w:rsidRPr="00E670AB">
        <w:rPr>
          <w:rFonts w:ascii="Book Antiqua" w:eastAsia="宋体" w:hAnsi="Book Antiqua" w:cs="宋体"/>
          <w:b/>
          <w:bCs/>
          <w:sz w:val="24"/>
          <w:szCs w:val="24"/>
        </w:rPr>
        <w:t>Soler</w:t>
      </w:r>
      <w:proofErr w:type="spellEnd"/>
      <w:r w:rsidRPr="00E670AB">
        <w:rPr>
          <w:rFonts w:ascii="Book Antiqua" w:eastAsia="宋体" w:hAnsi="Book Antiqua" w:cs="宋体"/>
          <w:b/>
          <w:bCs/>
          <w:sz w:val="24"/>
          <w:szCs w:val="24"/>
        </w:rPr>
        <w:t xml:space="preserve"> NG</w:t>
      </w:r>
      <w:r w:rsidRPr="00E670AB">
        <w:rPr>
          <w:rFonts w:ascii="Book Antiqua" w:eastAsia="宋体" w:hAnsi="Book Antiqua" w:cs="宋体"/>
          <w:sz w:val="24"/>
          <w:szCs w:val="24"/>
        </w:rPr>
        <w:t xml:space="preserve">, Bennett MA, Dixon K, FitzGerald MG, </w:t>
      </w:r>
      <w:proofErr w:type="spellStart"/>
      <w:r w:rsidRPr="00E670AB">
        <w:rPr>
          <w:rFonts w:ascii="Book Antiqua" w:eastAsia="宋体" w:hAnsi="Book Antiqua" w:cs="宋体"/>
          <w:sz w:val="24"/>
          <w:szCs w:val="24"/>
        </w:rPr>
        <w:t>Malins</w:t>
      </w:r>
      <w:proofErr w:type="spellEnd"/>
      <w:r w:rsidRPr="00E670AB">
        <w:rPr>
          <w:rFonts w:ascii="Book Antiqua" w:eastAsia="宋体" w:hAnsi="Book Antiqua" w:cs="宋体"/>
          <w:sz w:val="24"/>
          <w:szCs w:val="24"/>
        </w:rPr>
        <w:t xml:space="preserve"> JM.</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Potassium balance during treatment of diabetic ketoacidosis with special reference to the use of bicarbonate.</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Lancet</w:t>
      </w:r>
      <w:r w:rsidRPr="00E670AB">
        <w:rPr>
          <w:rFonts w:ascii="Book Antiqua" w:eastAsia="宋体" w:hAnsi="Book Antiqua" w:cs="宋体"/>
          <w:sz w:val="24"/>
          <w:szCs w:val="24"/>
        </w:rPr>
        <w:t xml:space="preserve"> 1972; </w:t>
      </w:r>
      <w:r w:rsidRPr="00E670AB">
        <w:rPr>
          <w:rFonts w:ascii="Book Antiqua" w:eastAsia="宋体" w:hAnsi="Book Antiqua" w:cs="宋体"/>
          <w:b/>
          <w:bCs/>
          <w:sz w:val="24"/>
          <w:szCs w:val="24"/>
        </w:rPr>
        <w:t>2</w:t>
      </w:r>
      <w:r w:rsidRPr="00E670AB">
        <w:rPr>
          <w:rFonts w:ascii="Book Antiqua" w:eastAsia="宋体" w:hAnsi="Book Antiqua" w:cs="宋体"/>
          <w:sz w:val="24"/>
          <w:szCs w:val="24"/>
        </w:rPr>
        <w:t>: 665-667 [PMID: 4115814 DOI: 10.1016/S0140-6736(72)92083-1]</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107 </w:t>
      </w:r>
      <w:proofErr w:type="spellStart"/>
      <w:r w:rsidRPr="00E670AB">
        <w:rPr>
          <w:rFonts w:ascii="Book Antiqua" w:eastAsia="宋体" w:hAnsi="Book Antiqua" w:cs="宋体"/>
          <w:b/>
          <w:bCs/>
          <w:sz w:val="24"/>
          <w:szCs w:val="24"/>
        </w:rPr>
        <w:t>Beigelman</w:t>
      </w:r>
      <w:proofErr w:type="spellEnd"/>
      <w:r w:rsidRPr="00E670AB">
        <w:rPr>
          <w:rFonts w:ascii="Book Antiqua" w:eastAsia="宋体" w:hAnsi="Book Antiqua" w:cs="宋体"/>
          <w:b/>
          <w:bCs/>
          <w:sz w:val="24"/>
          <w:szCs w:val="24"/>
        </w:rPr>
        <w:t xml:space="preserve"> PM</w:t>
      </w:r>
      <w:r w:rsidRPr="00E670AB">
        <w:rPr>
          <w:rFonts w:ascii="Book Antiqua" w:eastAsia="宋体" w:hAnsi="Book Antiqua" w:cs="宋体"/>
          <w:sz w:val="24"/>
          <w:szCs w:val="24"/>
        </w:rPr>
        <w:t>. Potassium in severe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Am J Med</w:t>
      </w:r>
      <w:r w:rsidRPr="00E670AB">
        <w:rPr>
          <w:rFonts w:ascii="Book Antiqua" w:eastAsia="宋体" w:hAnsi="Book Antiqua" w:cs="宋体"/>
          <w:sz w:val="24"/>
          <w:szCs w:val="24"/>
        </w:rPr>
        <w:t xml:space="preserve"> 1973; </w:t>
      </w:r>
      <w:r w:rsidRPr="00E670AB">
        <w:rPr>
          <w:rFonts w:ascii="Book Antiqua" w:eastAsia="宋体" w:hAnsi="Book Antiqua" w:cs="宋体"/>
          <w:b/>
          <w:bCs/>
          <w:sz w:val="24"/>
          <w:szCs w:val="24"/>
        </w:rPr>
        <w:t>54</w:t>
      </w:r>
      <w:r w:rsidRPr="00E670AB">
        <w:rPr>
          <w:rFonts w:ascii="Book Antiqua" w:eastAsia="宋体" w:hAnsi="Book Antiqua" w:cs="宋体"/>
          <w:sz w:val="24"/>
          <w:szCs w:val="24"/>
        </w:rPr>
        <w:t>: 419-420 [PMID: 4633105 DOI: 10.1016/0002-9343(73)90037-5]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108 </w:t>
      </w:r>
      <w:proofErr w:type="spellStart"/>
      <w:r w:rsidRPr="00E670AB">
        <w:rPr>
          <w:rFonts w:ascii="Book Antiqua" w:eastAsia="宋体" w:hAnsi="Book Antiqua" w:cs="宋体"/>
          <w:b/>
          <w:bCs/>
          <w:sz w:val="24"/>
          <w:szCs w:val="24"/>
        </w:rPr>
        <w:t>Kalambokis</w:t>
      </w:r>
      <w:proofErr w:type="spellEnd"/>
      <w:r w:rsidRPr="00E670AB">
        <w:rPr>
          <w:rFonts w:ascii="Book Antiqua" w:eastAsia="宋体" w:hAnsi="Book Antiqua" w:cs="宋体"/>
          <w:b/>
          <w:bCs/>
          <w:sz w:val="24"/>
          <w:szCs w:val="24"/>
        </w:rPr>
        <w:t xml:space="preserve"> G</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Tsatsoulis</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Economou</w:t>
      </w:r>
      <w:proofErr w:type="spellEnd"/>
      <w:r w:rsidRPr="00E670AB">
        <w:rPr>
          <w:rFonts w:ascii="Book Antiqua" w:eastAsia="宋体" w:hAnsi="Book Antiqua" w:cs="宋体"/>
          <w:sz w:val="24"/>
          <w:szCs w:val="24"/>
        </w:rPr>
        <w:t xml:space="preserve"> G, </w:t>
      </w:r>
      <w:proofErr w:type="spellStart"/>
      <w:r w:rsidRPr="00E670AB">
        <w:rPr>
          <w:rFonts w:ascii="Book Antiqua" w:eastAsia="宋体" w:hAnsi="Book Antiqua" w:cs="宋体"/>
          <w:sz w:val="24"/>
          <w:szCs w:val="24"/>
        </w:rPr>
        <w:t>Tsianos</w:t>
      </w:r>
      <w:proofErr w:type="spellEnd"/>
      <w:r w:rsidRPr="00E670AB">
        <w:rPr>
          <w:rFonts w:ascii="Book Antiqua" w:eastAsia="宋体" w:hAnsi="Book Antiqua" w:cs="宋体"/>
          <w:sz w:val="24"/>
          <w:szCs w:val="24"/>
        </w:rPr>
        <w:t xml:space="preserve"> EV. </w:t>
      </w:r>
      <w:proofErr w:type="gramStart"/>
      <w:r w:rsidRPr="00E670AB">
        <w:rPr>
          <w:rFonts w:ascii="Book Antiqua" w:eastAsia="宋体" w:hAnsi="Book Antiqua" w:cs="宋体"/>
          <w:sz w:val="24"/>
          <w:szCs w:val="24"/>
        </w:rPr>
        <w:t xml:space="preserve">A case of insulin edema with inappropriate </w:t>
      </w:r>
      <w:proofErr w:type="spellStart"/>
      <w:r w:rsidRPr="00E670AB">
        <w:rPr>
          <w:rFonts w:ascii="Book Antiqua" w:eastAsia="宋体" w:hAnsi="Book Antiqua" w:cs="宋体"/>
          <w:sz w:val="24"/>
          <w:szCs w:val="24"/>
        </w:rPr>
        <w:t>hyperaldosteronism</w:t>
      </w:r>
      <w:proofErr w:type="spellEnd"/>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Endocrinol</w:t>
      </w:r>
      <w:proofErr w:type="spellEnd"/>
      <w:r w:rsidRPr="00E670AB">
        <w:rPr>
          <w:rFonts w:ascii="Book Antiqua" w:eastAsia="宋体" w:hAnsi="Book Antiqua" w:cs="宋体"/>
          <w:i/>
          <w:iCs/>
          <w:sz w:val="24"/>
          <w:szCs w:val="24"/>
        </w:rPr>
        <w:t xml:space="preserve"> Invest</w:t>
      </w:r>
      <w:r w:rsidRPr="00E670AB">
        <w:rPr>
          <w:rFonts w:ascii="Book Antiqua" w:eastAsia="宋体" w:hAnsi="Book Antiqua" w:cs="宋体"/>
          <w:sz w:val="24"/>
          <w:szCs w:val="24"/>
        </w:rPr>
        <w:t xml:space="preserve"> 2004; </w:t>
      </w:r>
      <w:r w:rsidRPr="00E670AB">
        <w:rPr>
          <w:rFonts w:ascii="Book Antiqua" w:eastAsia="宋体" w:hAnsi="Book Antiqua" w:cs="宋体"/>
          <w:b/>
          <w:bCs/>
          <w:sz w:val="24"/>
          <w:szCs w:val="24"/>
        </w:rPr>
        <w:t>27</w:t>
      </w:r>
      <w:r w:rsidRPr="00E670AB">
        <w:rPr>
          <w:rFonts w:ascii="Book Antiqua" w:eastAsia="宋体" w:hAnsi="Book Antiqua" w:cs="宋体"/>
          <w:sz w:val="24"/>
          <w:szCs w:val="24"/>
        </w:rPr>
        <w:t>: 957-960 [PMID: 15762045 DOI: 10.1007/BF03347450]</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109 </w:t>
      </w:r>
      <w:proofErr w:type="spellStart"/>
      <w:r w:rsidRPr="00E670AB">
        <w:rPr>
          <w:rFonts w:ascii="Book Antiqua" w:eastAsia="宋体" w:hAnsi="Book Antiqua" w:cs="宋体"/>
          <w:b/>
          <w:bCs/>
          <w:sz w:val="24"/>
          <w:szCs w:val="24"/>
        </w:rPr>
        <w:t>Carlotti</w:t>
      </w:r>
      <w:proofErr w:type="spellEnd"/>
      <w:r w:rsidRPr="00E670AB">
        <w:rPr>
          <w:rFonts w:ascii="Book Antiqua" w:eastAsia="宋体" w:hAnsi="Book Antiqua" w:cs="宋体"/>
          <w:b/>
          <w:bCs/>
          <w:sz w:val="24"/>
          <w:szCs w:val="24"/>
        </w:rPr>
        <w:t xml:space="preserve"> AP</w:t>
      </w:r>
      <w:r w:rsidRPr="00E670AB">
        <w:rPr>
          <w:rFonts w:ascii="Book Antiqua" w:eastAsia="宋体" w:hAnsi="Book Antiqua" w:cs="宋体"/>
          <w:sz w:val="24"/>
          <w:szCs w:val="24"/>
        </w:rPr>
        <w:t>, St George-</w:t>
      </w:r>
      <w:proofErr w:type="spellStart"/>
      <w:r w:rsidRPr="00E670AB">
        <w:rPr>
          <w:rFonts w:ascii="Book Antiqua" w:eastAsia="宋体" w:hAnsi="Book Antiqua" w:cs="宋体"/>
          <w:sz w:val="24"/>
          <w:szCs w:val="24"/>
        </w:rPr>
        <w:t>Hyslop</w:t>
      </w:r>
      <w:proofErr w:type="spellEnd"/>
      <w:r w:rsidRPr="00E670AB">
        <w:rPr>
          <w:rFonts w:ascii="Book Antiqua" w:eastAsia="宋体" w:hAnsi="Book Antiqua" w:cs="宋体"/>
          <w:sz w:val="24"/>
          <w:szCs w:val="24"/>
        </w:rPr>
        <w:t xml:space="preserve"> C, Bohn D, </w:t>
      </w:r>
      <w:proofErr w:type="spellStart"/>
      <w:r w:rsidRPr="00E670AB">
        <w:rPr>
          <w:rFonts w:ascii="Book Antiqua" w:eastAsia="宋体" w:hAnsi="Book Antiqua" w:cs="宋体"/>
          <w:sz w:val="24"/>
          <w:szCs w:val="24"/>
        </w:rPr>
        <w:t>Halperin</w:t>
      </w:r>
      <w:proofErr w:type="spellEnd"/>
      <w:r w:rsidRPr="00E670AB">
        <w:rPr>
          <w:rFonts w:ascii="Book Antiqua" w:eastAsia="宋体" w:hAnsi="Book Antiqua" w:cs="宋体"/>
          <w:sz w:val="24"/>
          <w:szCs w:val="24"/>
        </w:rPr>
        <w:t xml:space="preserve"> ML. Hypokalemia during treatment of diabetic ketoacidosis: clinical evidence for an aldosterone-like action of insulin.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sz w:val="24"/>
          <w:szCs w:val="24"/>
        </w:rPr>
        <w:t xml:space="preserve"> 2013; </w:t>
      </w:r>
      <w:r w:rsidRPr="00E670AB">
        <w:rPr>
          <w:rFonts w:ascii="Book Antiqua" w:eastAsia="宋体" w:hAnsi="Book Antiqua" w:cs="宋体"/>
          <w:b/>
          <w:bCs/>
          <w:sz w:val="24"/>
          <w:szCs w:val="24"/>
        </w:rPr>
        <w:t>163</w:t>
      </w:r>
      <w:r w:rsidRPr="00E670AB">
        <w:rPr>
          <w:rFonts w:ascii="Book Antiqua" w:eastAsia="宋体" w:hAnsi="Book Antiqua" w:cs="宋体"/>
          <w:sz w:val="24"/>
          <w:szCs w:val="24"/>
        </w:rPr>
        <w:t>: 207-</w:t>
      </w:r>
      <w:r>
        <w:rPr>
          <w:rFonts w:ascii="Book Antiqua" w:eastAsia="宋体" w:hAnsi="Book Antiqua" w:cs="宋体" w:hint="eastAsia"/>
          <w:sz w:val="24"/>
          <w:szCs w:val="24"/>
        </w:rPr>
        <w:t>2</w:t>
      </w:r>
      <w:r w:rsidRPr="00E670AB">
        <w:rPr>
          <w:rFonts w:ascii="Book Antiqua" w:eastAsia="宋体" w:hAnsi="Book Antiqua" w:cs="宋体"/>
          <w:sz w:val="24"/>
          <w:szCs w:val="24"/>
        </w:rPr>
        <w:t>12.e1 [PMID: 23410602 DOI: 10.1016/j.peds.2013.01.007]</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110 </w:t>
      </w:r>
      <w:proofErr w:type="gramStart"/>
      <w:r w:rsidRPr="00E670AB">
        <w:rPr>
          <w:rFonts w:ascii="Book Antiqua" w:eastAsia="宋体" w:hAnsi="Book Antiqua" w:cs="宋体"/>
          <w:b/>
          <w:bCs/>
          <w:sz w:val="24"/>
          <w:szCs w:val="24"/>
        </w:rPr>
        <w:t>Holler</w:t>
      </w:r>
      <w:proofErr w:type="gramEnd"/>
      <w:r w:rsidRPr="00E670AB">
        <w:rPr>
          <w:rFonts w:ascii="Book Antiqua" w:eastAsia="宋体" w:hAnsi="Book Antiqua" w:cs="宋体"/>
          <w:b/>
          <w:bCs/>
          <w:sz w:val="24"/>
          <w:szCs w:val="24"/>
        </w:rPr>
        <w:t xml:space="preserve"> JW</w:t>
      </w:r>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Potassium deficiency occurring during the treatment of diabetic 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Am Med </w:t>
      </w:r>
      <w:proofErr w:type="spellStart"/>
      <w:r w:rsidRPr="00E670AB">
        <w:rPr>
          <w:rFonts w:ascii="Book Antiqua" w:eastAsia="宋体" w:hAnsi="Book Antiqua" w:cs="宋体"/>
          <w:i/>
          <w:iCs/>
          <w:sz w:val="24"/>
          <w:szCs w:val="24"/>
        </w:rPr>
        <w:t>Assoc</w:t>
      </w:r>
      <w:proofErr w:type="spellEnd"/>
      <w:r w:rsidRPr="00E670AB">
        <w:rPr>
          <w:rFonts w:ascii="Book Antiqua" w:eastAsia="宋体" w:hAnsi="Book Antiqua" w:cs="宋体"/>
          <w:sz w:val="24"/>
          <w:szCs w:val="24"/>
        </w:rPr>
        <w:t xml:space="preserve"> 1946; </w:t>
      </w:r>
      <w:r w:rsidRPr="00E670AB">
        <w:rPr>
          <w:rFonts w:ascii="Book Antiqua" w:eastAsia="宋体" w:hAnsi="Book Antiqua" w:cs="宋体"/>
          <w:b/>
          <w:bCs/>
          <w:sz w:val="24"/>
          <w:szCs w:val="24"/>
        </w:rPr>
        <w:t>131</w:t>
      </w:r>
      <w:r w:rsidRPr="00E670AB">
        <w:rPr>
          <w:rFonts w:ascii="Book Antiqua" w:eastAsia="宋体" w:hAnsi="Book Antiqua" w:cs="宋体"/>
          <w:sz w:val="24"/>
          <w:szCs w:val="24"/>
        </w:rPr>
        <w:t>: 1186-1189 [PMID: 20992847 DOI: 10.1001/jama.1946.02870320004002]</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111 </w:t>
      </w:r>
      <w:r w:rsidRPr="00E670AB">
        <w:rPr>
          <w:rFonts w:ascii="Book Antiqua" w:eastAsia="宋体" w:hAnsi="Book Antiqua" w:cs="宋体"/>
          <w:b/>
          <w:bCs/>
          <w:sz w:val="24"/>
          <w:szCs w:val="24"/>
        </w:rPr>
        <w:t>Tattersall RB</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A </w:t>
      </w:r>
      <w:proofErr w:type="gramStart"/>
      <w:r w:rsidRPr="00E670AB">
        <w:rPr>
          <w:rFonts w:ascii="Book Antiqua" w:eastAsia="宋体" w:hAnsi="Book Antiqua" w:cs="宋体"/>
          <w:sz w:val="24"/>
          <w:szCs w:val="24"/>
        </w:rPr>
        <w:t>paper which</w:t>
      </w:r>
      <w:proofErr w:type="gramEnd"/>
      <w:r w:rsidRPr="00E670AB">
        <w:rPr>
          <w:rFonts w:ascii="Book Antiqua" w:eastAsia="宋体" w:hAnsi="Book Antiqua" w:cs="宋体"/>
          <w:sz w:val="24"/>
          <w:szCs w:val="24"/>
        </w:rPr>
        <w:t xml:space="preserve"> changed clinical practice (slowly). Jacob Holler on potassium deficiency in diabetic acidosis (1946). </w:t>
      </w:r>
      <w:proofErr w:type="spellStart"/>
      <w:r w:rsidRPr="00E670AB">
        <w:rPr>
          <w:rFonts w:ascii="Book Antiqua" w:eastAsia="宋体" w:hAnsi="Book Antiqua" w:cs="宋体"/>
          <w:i/>
          <w:iCs/>
          <w:sz w:val="24"/>
          <w:szCs w:val="24"/>
        </w:rPr>
        <w:t>Diabet</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1999; </w:t>
      </w:r>
      <w:r w:rsidRPr="00E670AB">
        <w:rPr>
          <w:rFonts w:ascii="Book Antiqua" w:eastAsia="宋体" w:hAnsi="Book Antiqua" w:cs="宋体"/>
          <w:b/>
          <w:bCs/>
          <w:sz w:val="24"/>
          <w:szCs w:val="24"/>
        </w:rPr>
        <w:t>16</w:t>
      </w:r>
      <w:r w:rsidRPr="00E670AB">
        <w:rPr>
          <w:rFonts w:ascii="Book Antiqua" w:eastAsia="宋体" w:hAnsi="Book Antiqua" w:cs="宋体"/>
          <w:sz w:val="24"/>
          <w:szCs w:val="24"/>
        </w:rPr>
        <w:t>: 978-984 [PMID: 10656225 DOI: 10.1046/j.1464-5491.1999.00209.x]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112 </w:t>
      </w:r>
      <w:proofErr w:type="spellStart"/>
      <w:r w:rsidRPr="00E670AB">
        <w:rPr>
          <w:rFonts w:ascii="Book Antiqua" w:eastAsia="宋体" w:hAnsi="Book Antiqua" w:cs="宋体"/>
          <w:b/>
          <w:bCs/>
          <w:sz w:val="24"/>
          <w:szCs w:val="24"/>
        </w:rPr>
        <w:t>Frenkel</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Groen</w:t>
      </w:r>
      <w:proofErr w:type="spellEnd"/>
      <w:r w:rsidRPr="00E670AB">
        <w:rPr>
          <w:rFonts w:ascii="Book Antiqua" w:eastAsia="宋体" w:hAnsi="Book Antiqua" w:cs="宋体"/>
          <w:sz w:val="24"/>
          <w:szCs w:val="24"/>
        </w:rPr>
        <w:t xml:space="preserve"> J, </w:t>
      </w:r>
      <w:proofErr w:type="spellStart"/>
      <w:r w:rsidRPr="00E670AB">
        <w:rPr>
          <w:rFonts w:ascii="Book Antiqua" w:eastAsia="宋体" w:hAnsi="Book Antiqua" w:cs="宋体"/>
          <w:sz w:val="24"/>
          <w:szCs w:val="24"/>
        </w:rPr>
        <w:t>Willebrands</w:t>
      </w:r>
      <w:proofErr w:type="spellEnd"/>
      <w:r w:rsidRPr="00E670AB">
        <w:rPr>
          <w:rFonts w:ascii="Book Antiqua" w:eastAsia="宋体" w:hAnsi="Book Antiqua" w:cs="宋体"/>
          <w:sz w:val="24"/>
          <w:szCs w:val="24"/>
        </w:rPr>
        <w:t xml:space="preserve"> AF. Low serum potassium level during recovery from diabetic coma with special reference to its cardiovascular manifestations. </w:t>
      </w:r>
      <w:r w:rsidRPr="00E670AB">
        <w:rPr>
          <w:rFonts w:ascii="Book Antiqua" w:eastAsia="宋体" w:hAnsi="Book Antiqua" w:cs="宋体"/>
          <w:i/>
          <w:iCs/>
          <w:sz w:val="24"/>
          <w:szCs w:val="24"/>
        </w:rPr>
        <w:t xml:space="preserve">Arch Intern Med </w:t>
      </w:r>
      <w:r w:rsidRPr="004E7EA5">
        <w:rPr>
          <w:rFonts w:ascii="Book Antiqua" w:eastAsia="宋体" w:hAnsi="Book Antiqua" w:cs="宋体"/>
          <w:iCs/>
          <w:sz w:val="24"/>
          <w:szCs w:val="24"/>
        </w:rPr>
        <w:t>(Chic)</w:t>
      </w:r>
      <w:r w:rsidRPr="004E7EA5">
        <w:rPr>
          <w:rFonts w:ascii="Book Antiqua" w:eastAsia="宋体" w:hAnsi="Book Antiqua" w:cs="宋体"/>
          <w:sz w:val="24"/>
          <w:szCs w:val="24"/>
        </w:rPr>
        <w:t xml:space="preserve"> </w:t>
      </w:r>
      <w:r w:rsidRPr="00E670AB">
        <w:rPr>
          <w:rFonts w:ascii="Book Antiqua" w:eastAsia="宋体" w:hAnsi="Book Antiqua" w:cs="宋体"/>
          <w:sz w:val="24"/>
          <w:szCs w:val="24"/>
        </w:rPr>
        <w:t xml:space="preserve">1947; </w:t>
      </w:r>
      <w:r w:rsidRPr="00E670AB">
        <w:rPr>
          <w:rFonts w:ascii="Book Antiqua" w:eastAsia="宋体" w:hAnsi="Book Antiqua" w:cs="宋体"/>
          <w:b/>
          <w:bCs/>
          <w:sz w:val="24"/>
          <w:szCs w:val="24"/>
        </w:rPr>
        <w:t>80</w:t>
      </w:r>
      <w:r w:rsidRPr="00E670AB">
        <w:rPr>
          <w:rFonts w:ascii="Book Antiqua" w:eastAsia="宋体" w:hAnsi="Book Antiqua" w:cs="宋体"/>
          <w:sz w:val="24"/>
          <w:szCs w:val="24"/>
        </w:rPr>
        <w:t>: 728-738 [PMID: 18897476 DOI: 10.1001/archinte.1947.00220180033003]</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113 </w:t>
      </w:r>
      <w:r w:rsidRPr="00E670AB">
        <w:rPr>
          <w:rFonts w:ascii="Book Antiqua" w:eastAsia="宋体" w:hAnsi="Book Antiqua" w:cs="宋体"/>
          <w:b/>
          <w:bCs/>
          <w:sz w:val="24"/>
          <w:szCs w:val="24"/>
        </w:rPr>
        <w:t>Nicholson WM</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Branning</w:t>
      </w:r>
      <w:proofErr w:type="spellEnd"/>
      <w:r w:rsidRPr="00E670AB">
        <w:rPr>
          <w:rFonts w:ascii="Book Antiqua" w:eastAsia="宋体" w:hAnsi="Book Antiqua" w:cs="宋体"/>
          <w:sz w:val="24"/>
          <w:szCs w:val="24"/>
        </w:rPr>
        <w:t xml:space="preserve"> WS.</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Potassium deficiency in diabetic 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Am Med </w:t>
      </w:r>
      <w:proofErr w:type="spellStart"/>
      <w:r w:rsidRPr="00E670AB">
        <w:rPr>
          <w:rFonts w:ascii="Book Antiqua" w:eastAsia="宋体" w:hAnsi="Book Antiqua" w:cs="宋体"/>
          <w:i/>
          <w:iCs/>
          <w:sz w:val="24"/>
          <w:szCs w:val="24"/>
        </w:rPr>
        <w:t>Assoc</w:t>
      </w:r>
      <w:proofErr w:type="spellEnd"/>
      <w:r w:rsidRPr="00E670AB">
        <w:rPr>
          <w:rFonts w:ascii="Book Antiqua" w:eastAsia="宋体" w:hAnsi="Book Antiqua" w:cs="宋体"/>
          <w:sz w:val="24"/>
          <w:szCs w:val="24"/>
        </w:rPr>
        <w:t xml:space="preserve"> 1947; </w:t>
      </w:r>
      <w:r w:rsidRPr="00E670AB">
        <w:rPr>
          <w:rFonts w:ascii="Book Antiqua" w:eastAsia="宋体" w:hAnsi="Book Antiqua" w:cs="宋体"/>
          <w:b/>
          <w:bCs/>
          <w:sz w:val="24"/>
          <w:szCs w:val="24"/>
        </w:rPr>
        <w:t>134</w:t>
      </w:r>
      <w:r w:rsidRPr="00E670AB">
        <w:rPr>
          <w:rFonts w:ascii="Book Antiqua" w:eastAsia="宋体" w:hAnsi="Book Antiqua" w:cs="宋体"/>
          <w:sz w:val="24"/>
          <w:szCs w:val="24"/>
        </w:rPr>
        <w:t>: 1292-1294 [PMID: 20253942 DOI: 10.1001/jama.1947.02880330014005]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114 </w:t>
      </w:r>
      <w:proofErr w:type="spellStart"/>
      <w:r w:rsidRPr="00E670AB">
        <w:rPr>
          <w:rFonts w:ascii="Book Antiqua" w:eastAsia="宋体" w:hAnsi="Book Antiqua" w:cs="宋体"/>
          <w:b/>
          <w:bCs/>
          <w:sz w:val="24"/>
          <w:szCs w:val="24"/>
        </w:rPr>
        <w:t>Tuynman</w:t>
      </w:r>
      <w:proofErr w:type="spellEnd"/>
      <w:r w:rsidRPr="00E670AB">
        <w:rPr>
          <w:rFonts w:ascii="Book Antiqua" w:eastAsia="宋体" w:hAnsi="Book Antiqua" w:cs="宋体"/>
          <w:b/>
          <w:bCs/>
          <w:sz w:val="24"/>
          <w:szCs w:val="24"/>
        </w:rPr>
        <w:t xml:space="preserve"> PE</w:t>
      </w:r>
      <w:r w:rsidRPr="00E670AB">
        <w:rPr>
          <w:rFonts w:ascii="Book Antiqua" w:eastAsia="宋体" w:hAnsi="Book Antiqua" w:cs="宋体"/>
          <w:sz w:val="24"/>
          <w:szCs w:val="24"/>
        </w:rPr>
        <w:t xml:space="preserve">, Wilhelm SK. Potassium deficiency associated with diabetic acidosis. </w:t>
      </w:r>
      <w:r w:rsidRPr="00E670AB">
        <w:rPr>
          <w:rFonts w:ascii="Book Antiqua" w:eastAsia="宋体" w:hAnsi="Book Antiqua" w:cs="宋体"/>
          <w:i/>
          <w:iCs/>
          <w:sz w:val="24"/>
          <w:szCs w:val="24"/>
        </w:rPr>
        <w:t>Ann Intern Med</w:t>
      </w:r>
      <w:r w:rsidRPr="00E670AB">
        <w:rPr>
          <w:rFonts w:ascii="Book Antiqua" w:eastAsia="宋体" w:hAnsi="Book Antiqua" w:cs="宋体"/>
          <w:sz w:val="24"/>
          <w:szCs w:val="24"/>
        </w:rPr>
        <w:t xml:space="preserve"> 1948; </w:t>
      </w:r>
      <w:r w:rsidRPr="00E670AB">
        <w:rPr>
          <w:rFonts w:ascii="Book Antiqua" w:eastAsia="宋体" w:hAnsi="Book Antiqua" w:cs="宋体"/>
          <w:b/>
          <w:bCs/>
          <w:sz w:val="24"/>
          <w:szCs w:val="24"/>
        </w:rPr>
        <w:t>29</w:t>
      </w:r>
      <w:r w:rsidRPr="00E670AB">
        <w:rPr>
          <w:rFonts w:ascii="Book Antiqua" w:eastAsia="宋体" w:hAnsi="Book Antiqua" w:cs="宋体"/>
          <w:sz w:val="24"/>
          <w:szCs w:val="24"/>
        </w:rPr>
        <w:t>: 356-361 [PMID: 18875504 DOI: 10.7326/0003-4819-29-2]</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115 </w:t>
      </w:r>
      <w:r w:rsidRPr="00E670AB">
        <w:rPr>
          <w:rFonts w:ascii="Book Antiqua" w:eastAsia="宋体" w:hAnsi="Book Antiqua" w:cs="宋体"/>
          <w:b/>
          <w:bCs/>
          <w:sz w:val="24"/>
          <w:szCs w:val="24"/>
        </w:rPr>
        <w:t>Fischer DS</w:t>
      </w:r>
      <w:r w:rsidRPr="00E670AB">
        <w:rPr>
          <w:rFonts w:ascii="Book Antiqua" w:eastAsia="宋体" w:hAnsi="Book Antiqua" w:cs="宋体"/>
          <w:sz w:val="24"/>
          <w:szCs w:val="24"/>
        </w:rPr>
        <w:t>, Nichol BA.</w:t>
      </w:r>
      <w:proofErr w:type="gramEnd"/>
      <w:r w:rsidRPr="00E670AB">
        <w:rPr>
          <w:rFonts w:ascii="Book Antiqua" w:eastAsia="宋体" w:hAnsi="Book Antiqua" w:cs="宋体"/>
          <w:sz w:val="24"/>
          <w:szCs w:val="24"/>
        </w:rPr>
        <w:t xml:space="preserve"> </w:t>
      </w:r>
      <w:proofErr w:type="spellStart"/>
      <w:proofErr w:type="gramStart"/>
      <w:r w:rsidRPr="00E670AB">
        <w:rPr>
          <w:rFonts w:ascii="Book Antiqua" w:eastAsia="宋体" w:hAnsi="Book Antiqua" w:cs="宋体"/>
          <w:sz w:val="24"/>
          <w:szCs w:val="24"/>
        </w:rPr>
        <w:t>Intraventricular</w:t>
      </w:r>
      <w:proofErr w:type="spellEnd"/>
      <w:r w:rsidRPr="00E670AB">
        <w:rPr>
          <w:rFonts w:ascii="Book Antiqua" w:eastAsia="宋体" w:hAnsi="Book Antiqua" w:cs="宋体"/>
          <w:sz w:val="24"/>
          <w:szCs w:val="24"/>
        </w:rPr>
        <w:t xml:space="preserve"> conduction defect and respiratory tract paralysis in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Am J Med</w:t>
      </w:r>
      <w:r w:rsidRPr="00E670AB">
        <w:rPr>
          <w:rFonts w:ascii="Book Antiqua" w:eastAsia="宋体" w:hAnsi="Book Antiqua" w:cs="宋体"/>
          <w:sz w:val="24"/>
          <w:szCs w:val="24"/>
        </w:rPr>
        <w:t xml:space="preserve"> 1963; </w:t>
      </w:r>
      <w:r w:rsidRPr="00E670AB">
        <w:rPr>
          <w:rFonts w:ascii="Book Antiqua" w:eastAsia="宋体" w:hAnsi="Book Antiqua" w:cs="宋体"/>
          <w:b/>
          <w:bCs/>
          <w:sz w:val="24"/>
          <w:szCs w:val="24"/>
        </w:rPr>
        <w:t>35</w:t>
      </w:r>
      <w:r w:rsidRPr="00E670AB">
        <w:rPr>
          <w:rFonts w:ascii="Book Antiqua" w:eastAsia="宋体" w:hAnsi="Book Antiqua" w:cs="宋体"/>
          <w:sz w:val="24"/>
          <w:szCs w:val="24"/>
        </w:rPr>
        <w:t>: 123-129 [PMID: 14047321 DOI: 10.1016/0002-9343(63)90169-4]</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116 </w:t>
      </w:r>
      <w:r w:rsidRPr="00E670AB">
        <w:rPr>
          <w:rFonts w:ascii="Book Antiqua" w:eastAsia="宋体" w:hAnsi="Book Antiqua" w:cs="宋体"/>
          <w:b/>
          <w:bCs/>
          <w:sz w:val="24"/>
          <w:szCs w:val="24"/>
        </w:rPr>
        <w:t>Joshi RC</w:t>
      </w:r>
      <w:r w:rsidRPr="00E670AB">
        <w:rPr>
          <w:rFonts w:ascii="Book Antiqua" w:eastAsia="宋体" w:hAnsi="Book Antiqua" w:cs="宋体"/>
          <w:sz w:val="24"/>
          <w:szCs w:val="24"/>
        </w:rPr>
        <w:t xml:space="preserve">, Mathew M. Diabetic ketosis presenting as </w:t>
      </w:r>
      <w:proofErr w:type="spellStart"/>
      <w:r w:rsidRPr="00E670AB">
        <w:rPr>
          <w:rFonts w:ascii="Book Antiqua" w:eastAsia="宋体" w:hAnsi="Book Antiqua" w:cs="宋体"/>
          <w:sz w:val="24"/>
          <w:szCs w:val="24"/>
        </w:rPr>
        <w:t>hypokalaemic</w:t>
      </w:r>
      <w:proofErr w:type="spellEnd"/>
      <w:r w:rsidRPr="00E670AB">
        <w:rPr>
          <w:rFonts w:ascii="Book Antiqua" w:eastAsia="宋体" w:hAnsi="Book Antiqua" w:cs="宋体"/>
          <w:sz w:val="24"/>
          <w:szCs w:val="24"/>
        </w:rPr>
        <w:t xml:space="preserve"> muscular quadriplegia.</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(A case report).</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Assoc</w:t>
      </w:r>
      <w:proofErr w:type="spellEnd"/>
      <w:r w:rsidRPr="00E670AB">
        <w:rPr>
          <w:rFonts w:ascii="Book Antiqua" w:eastAsia="宋体" w:hAnsi="Book Antiqua" w:cs="宋体"/>
          <w:i/>
          <w:iCs/>
          <w:sz w:val="24"/>
          <w:szCs w:val="24"/>
        </w:rPr>
        <w:t xml:space="preserve"> Physicians India</w:t>
      </w:r>
      <w:r w:rsidRPr="00E670AB">
        <w:rPr>
          <w:rFonts w:ascii="Book Antiqua" w:eastAsia="宋体" w:hAnsi="Book Antiqua" w:cs="宋体"/>
          <w:sz w:val="24"/>
          <w:szCs w:val="24"/>
        </w:rPr>
        <w:t xml:space="preserve"> 1966; </w:t>
      </w:r>
      <w:r w:rsidRPr="00E670AB">
        <w:rPr>
          <w:rFonts w:ascii="Book Antiqua" w:eastAsia="宋体" w:hAnsi="Book Antiqua" w:cs="宋体"/>
          <w:b/>
          <w:bCs/>
          <w:sz w:val="24"/>
          <w:szCs w:val="24"/>
        </w:rPr>
        <w:t>14</w:t>
      </w:r>
      <w:r w:rsidRPr="00E670AB">
        <w:rPr>
          <w:rFonts w:ascii="Book Antiqua" w:eastAsia="宋体" w:hAnsi="Book Antiqua" w:cs="宋体"/>
          <w:sz w:val="24"/>
          <w:szCs w:val="24"/>
        </w:rPr>
        <w:t>: 675-677 [PMID: 4962786]</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117 </w:t>
      </w:r>
      <w:r w:rsidRPr="00E670AB">
        <w:rPr>
          <w:rFonts w:ascii="Book Antiqua" w:eastAsia="宋体" w:hAnsi="Book Antiqua" w:cs="宋体"/>
          <w:b/>
          <w:bCs/>
          <w:sz w:val="24"/>
          <w:szCs w:val="24"/>
        </w:rPr>
        <w:t>Bergen SS</w:t>
      </w:r>
      <w:r w:rsidRPr="00E670AB">
        <w:rPr>
          <w:rFonts w:ascii="Book Antiqua" w:eastAsia="宋体" w:hAnsi="Book Antiqua" w:cs="宋体"/>
          <w:sz w:val="24"/>
          <w:szCs w:val="24"/>
        </w:rPr>
        <w:t>. Extreme hypokalemia during treatment of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N Y State J Med</w:t>
      </w:r>
      <w:r w:rsidRPr="00E670AB">
        <w:rPr>
          <w:rFonts w:ascii="Book Antiqua" w:eastAsia="宋体" w:hAnsi="Book Antiqua" w:cs="宋体"/>
          <w:sz w:val="24"/>
          <w:szCs w:val="24"/>
        </w:rPr>
        <w:t xml:space="preserve"> 1967; </w:t>
      </w:r>
      <w:r w:rsidRPr="00E670AB">
        <w:rPr>
          <w:rFonts w:ascii="Book Antiqua" w:eastAsia="宋体" w:hAnsi="Book Antiqua" w:cs="宋体"/>
          <w:b/>
          <w:bCs/>
          <w:sz w:val="24"/>
          <w:szCs w:val="24"/>
        </w:rPr>
        <w:t>67</w:t>
      </w:r>
      <w:r w:rsidRPr="00E670AB">
        <w:rPr>
          <w:rFonts w:ascii="Book Antiqua" w:eastAsia="宋体" w:hAnsi="Book Antiqua" w:cs="宋体"/>
          <w:sz w:val="24"/>
          <w:szCs w:val="24"/>
        </w:rPr>
        <w:t>: 2267-2271 [PMID: 4963073]</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118 </w:t>
      </w:r>
      <w:r w:rsidRPr="00E670AB">
        <w:rPr>
          <w:rFonts w:ascii="Book Antiqua" w:eastAsia="宋体" w:hAnsi="Book Antiqua" w:cs="宋体"/>
          <w:b/>
          <w:bCs/>
          <w:sz w:val="24"/>
          <w:szCs w:val="24"/>
        </w:rPr>
        <w:t>Patel AN</w:t>
      </w:r>
      <w:r w:rsidRPr="00E670AB">
        <w:rPr>
          <w:rFonts w:ascii="Book Antiqua" w:eastAsia="宋体" w:hAnsi="Book Antiqua" w:cs="宋体"/>
          <w:sz w:val="24"/>
          <w:szCs w:val="24"/>
        </w:rPr>
        <w:t xml:space="preserve">. [Hypokalemic </w:t>
      </w:r>
      <w:proofErr w:type="spellStart"/>
      <w:r w:rsidRPr="00E670AB">
        <w:rPr>
          <w:rFonts w:ascii="Book Antiqua" w:eastAsia="宋体" w:hAnsi="Book Antiqua" w:cs="宋体"/>
          <w:sz w:val="24"/>
          <w:szCs w:val="24"/>
        </w:rPr>
        <w:t>quadriparesis</w:t>
      </w:r>
      <w:proofErr w:type="spellEnd"/>
      <w:r w:rsidRPr="00E670AB">
        <w:rPr>
          <w:rFonts w:ascii="Book Antiqua" w:eastAsia="宋体" w:hAnsi="Book Antiqua" w:cs="宋体"/>
          <w:sz w:val="24"/>
          <w:szCs w:val="24"/>
        </w:rPr>
        <w:t xml:space="preserve"> as a presenting manifestation of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Indian J Med </w:t>
      </w:r>
      <w:proofErr w:type="spellStart"/>
      <w:r w:rsidRPr="00E670AB">
        <w:rPr>
          <w:rFonts w:ascii="Book Antiqua" w:eastAsia="宋体" w:hAnsi="Book Antiqua" w:cs="宋体"/>
          <w:i/>
          <w:iCs/>
          <w:sz w:val="24"/>
          <w:szCs w:val="24"/>
        </w:rPr>
        <w:t>Sci</w:t>
      </w:r>
      <w:proofErr w:type="spellEnd"/>
      <w:r w:rsidRPr="00E670AB">
        <w:rPr>
          <w:rFonts w:ascii="Book Antiqua" w:eastAsia="宋体" w:hAnsi="Book Antiqua" w:cs="宋体"/>
          <w:sz w:val="24"/>
          <w:szCs w:val="24"/>
        </w:rPr>
        <w:t xml:space="preserve"> 1968; </w:t>
      </w:r>
      <w:r w:rsidRPr="00E670AB">
        <w:rPr>
          <w:rFonts w:ascii="Book Antiqua" w:eastAsia="宋体" w:hAnsi="Book Antiqua" w:cs="宋体"/>
          <w:b/>
          <w:bCs/>
          <w:sz w:val="24"/>
          <w:szCs w:val="24"/>
        </w:rPr>
        <w:t>22</w:t>
      </w:r>
      <w:r w:rsidRPr="00E670AB">
        <w:rPr>
          <w:rFonts w:ascii="Book Antiqua" w:eastAsia="宋体" w:hAnsi="Book Antiqua" w:cs="宋体"/>
          <w:sz w:val="24"/>
          <w:szCs w:val="24"/>
        </w:rPr>
        <w:t>: 633-635 [PMID: 4974430]</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119 </w:t>
      </w:r>
      <w:proofErr w:type="spellStart"/>
      <w:r w:rsidRPr="00E670AB">
        <w:rPr>
          <w:rFonts w:ascii="Book Antiqua" w:eastAsia="宋体" w:hAnsi="Book Antiqua" w:cs="宋体"/>
          <w:b/>
          <w:bCs/>
          <w:sz w:val="24"/>
          <w:szCs w:val="24"/>
        </w:rPr>
        <w:t>Kiraly</w:t>
      </w:r>
      <w:proofErr w:type="spellEnd"/>
      <w:r w:rsidRPr="00E670AB">
        <w:rPr>
          <w:rFonts w:ascii="Book Antiqua" w:eastAsia="宋体" w:hAnsi="Book Antiqua" w:cs="宋体"/>
          <w:b/>
          <w:bCs/>
          <w:sz w:val="24"/>
          <w:szCs w:val="24"/>
        </w:rPr>
        <w:t xml:space="preserve"> JF</w:t>
      </w:r>
      <w:r w:rsidRPr="00E670AB">
        <w:rPr>
          <w:rFonts w:ascii="Book Antiqua" w:eastAsia="宋体" w:hAnsi="Book Antiqua" w:cs="宋体"/>
          <w:sz w:val="24"/>
          <w:szCs w:val="24"/>
        </w:rPr>
        <w:t xml:space="preserve">, Becker CE, Williams HE. Diabetic ketoacidosis. </w:t>
      </w:r>
      <w:proofErr w:type="gramStart"/>
      <w:r w:rsidRPr="00E670AB">
        <w:rPr>
          <w:rFonts w:ascii="Book Antiqua" w:eastAsia="宋体" w:hAnsi="Book Antiqua" w:cs="宋体"/>
          <w:sz w:val="24"/>
          <w:szCs w:val="24"/>
        </w:rPr>
        <w:t>A review of cases at a university medical center.</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Calif</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1970; </w:t>
      </w:r>
      <w:r w:rsidRPr="00E670AB">
        <w:rPr>
          <w:rFonts w:ascii="Book Antiqua" w:eastAsia="宋体" w:hAnsi="Book Antiqua" w:cs="宋体"/>
          <w:b/>
          <w:bCs/>
          <w:sz w:val="24"/>
          <w:szCs w:val="24"/>
        </w:rPr>
        <w:t>112</w:t>
      </w:r>
      <w:r w:rsidRPr="00E670AB">
        <w:rPr>
          <w:rFonts w:ascii="Book Antiqua" w:eastAsia="宋体" w:hAnsi="Book Antiqua" w:cs="宋体"/>
          <w:sz w:val="24"/>
          <w:szCs w:val="24"/>
        </w:rPr>
        <w:t>: 1-9 [PMID: 4985288]</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120 </w:t>
      </w:r>
      <w:proofErr w:type="spellStart"/>
      <w:r w:rsidRPr="00E670AB">
        <w:rPr>
          <w:rFonts w:ascii="Book Antiqua" w:eastAsia="宋体" w:hAnsi="Book Antiqua" w:cs="宋体"/>
          <w:b/>
          <w:bCs/>
          <w:sz w:val="24"/>
          <w:szCs w:val="24"/>
        </w:rPr>
        <w:t>Hodgin</w:t>
      </w:r>
      <w:proofErr w:type="spellEnd"/>
      <w:r w:rsidRPr="00E670AB">
        <w:rPr>
          <w:rFonts w:ascii="Book Antiqua" w:eastAsia="宋体" w:hAnsi="Book Antiqua" w:cs="宋体"/>
          <w:b/>
          <w:bCs/>
          <w:sz w:val="24"/>
          <w:szCs w:val="24"/>
        </w:rPr>
        <w:t xml:space="preserve"> UG</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Acute hypokalemia occurring during the treatment of diabetic 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Rocky Mt Med J</w:t>
      </w:r>
      <w:r w:rsidRPr="00E670AB">
        <w:rPr>
          <w:rFonts w:ascii="Book Antiqua" w:eastAsia="宋体" w:hAnsi="Book Antiqua" w:cs="宋体"/>
          <w:sz w:val="24"/>
          <w:szCs w:val="24"/>
        </w:rPr>
        <w:t xml:space="preserve"> 1971; </w:t>
      </w:r>
      <w:r w:rsidRPr="00E670AB">
        <w:rPr>
          <w:rFonts w:ascii="Book Antiqua" w:eastAsia="宋体" w:hAnsi="Book Antiqua" w:cs="宋体"/>
          <w:b/>
          <w:bCs/>
          <w:sz w:val="24"/>
          <w:szCs w:val="24"/>
        </w:rPr>
        <w:t>68</w:t>
      </w:r>
      <w:r w:rsidRPr="00E670AB">
        <w:rPr>
          <w:rFonts w:ascii="Book Antiqua" w:eastAsia="宋体" w:hAnsi="Book Antiqua" w:cs="宋体"/>
          <w:sz w:val="24"/>
          <w:szCs w:val="24"/>
        </w:rPr>
        <w:t>: 46-48 [PMID: 4999553]</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lastRenderedPageBreak/>
        <w:t xml:space="preserve">121 </w:t>
      </w:r>
      <w:r w:rsidRPr="00E670AB">
        <w:rPr>
          <w:rFonts w:ascii="Book Antiqua" w:eastAsia="宋体" w:hAnsi="Book Antiqua" w:cs="宋体"/>
          <w:b/>
          <w:bCs/>
          <w:sz w:val="24"/>
          <w:szCs w:val="24"/>
        </w:rPr>
        <w:t>Tillman CR</w:t>
      </w:r>
      <w:r w:rsidRPr="00E670AB">
        <w:rPr>
          <w:rFonts w:ascii="Book Antiqua" w:eastAsia="宋体" w:hAnsi="Book Antiqua" w:cs="宋体"/>
          <w:sz w:val="24"/>
          <w:szCs w:val="24"/>
        </w:rPr>
        <w:t>. Hypokalemic hypoventilation complicating severe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South Med J</w:t>
      </w:r>
      <w:r w:rsidRPr="00E670AB">
        <w:rPr>
          <w:rFonts w:ascii="Book Antiqua" w:eastAsia="宋体" w:hAnsi="Book Antiqua" w:cs="宋体"/>
          <w:sz w:val="24"/>
          <w:szCs w:val="24"/>
        </w:rPr>
        <w:t xml:space="preserve"> 1980; </w:t>
      </w:r>
      <w:r w:rsidRPr="00E670AB">
        <w:rPr>
          <w:rFonts w:ascii="Book Antiqua" w:eastAsia="宋体" w:hAnsi="Book Antiqua" w:cs="宋体"/>
          <w:b/>
          <w:bCs/>
          <w:sz w:val="24"/>
          <w:szCs w:val="24"/>
        </w:rPr>
        <w:t>73</w:t>
      </w:r>
      <w:r w:rsidRPr="00E670AB">
        <w:rPr>
          <w:rFonts w:ascii="Book Antiqua" w:eastAsia="宋体" w:hAnsi="Book Antiqua" w:cs="宋体"/>
          <w:sz w:val="24"/>
          <w:szCs w:val="24"/>
        </w:rPr>
        <w:t>: 231-233 [PMID: 6766571 DOI: 10.1097/00007611-198002000-00027]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122 </w:t>
      </w:r>
      <w:r w:rsidRPr="00E670AB">
        <w:rPr>
          <w:rFonts w:ascii="Book Antiqua" w:eastAsia="宋体" w:hAnsi="Book Antiqua" w:cs="宋体"/>
          <w:b/>
          <w:bCs/>
          <w:sz w:val="24"/>
          <w:szCs w:val="24"/>
        </w:rPr>
        <w:t>Jewett JF</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Committee on maternal welfare.</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Diabetes and cardiac arrest.</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N </w:t>
      </w:r>
      <w:proofErr w:type="spellStart"/>
      <w:r w:rsidRPr="00E670AB">
        <w:rPr>
          <w:rFonts w:ascii="Book Antiqua" w:eastAsia="宋体" w:hAnsi="Book Antiqua" w:cs="宋体"/>
          <w:i/>
          <w:iCs/>
          <w:sz w:val="24"/>
          <w:szCs w:val="24"/>
        </w:rPr>
        <w:t>Engl</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1973; </w:t>
      </w:r>
      <w:r w:rsidRPr="00E670AB">
        <w:rPr>
          <w:rFonts w:ascii="Book Antiqua" w:eastAsia="宋体" w:hAnsi="Book Antiqua" w:cs="宋体"/>
          <w:b/>
          <w:bCs/>
          <w:sz w:val="24"/>
          <w:szCs w:val="24"/>
        </w:rPr>
        <w:t>288</w:t>
      </w:r>
      <w:r w:rsidRPr="00E670AB">
        <w:rPr>
          <w:rFonts w:ascii="Book Antiqua" w:eastAsia="宋体" w:hAnsi="Book Antiqua" w:cs="宋体"/>
          <w:sz w:val="24"/>
          <w:szCs w:val="24"/>
        </w:rPr>
        <w:t>: 737-738 [PMID: 4631744 DOI: 10.1056/NEJM197304052881414]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123 </w:t>
      </w:r>
      <w:proofErr w:type="spellStart"/>
      <w:r w:rsidRPr="00E670AB">
        <w:rPr>
          <w:rFonts w:ascii="Book Antiqua" w:eastAsia="宋体" w:hAnsi="Book Antiqua" w:cs="宋体"/>
          <w:b/>
          <w:bCs/>
          <w:sz w:val="24"/>
          <w:szCs w:val="24"/>
        </w:rPr>
        <w:t>Dorin</w:t>
      </w:r>
      <w:proofErr w:type="spellEnd"/>
      <w:r w:rsidRPr="00E670AB">
        <w:rPr>
          <w:rFonts w:ascii="Book Antiqua" w:eastAsia="宋体" w:hAnsi="Book Antiqua" w:cs="宋体"/>
          <w:b/>
          <w:bCs/>
          <w:sz w:val="24"/>
          <w:szCs w:val="24"/>
        </w:rPr>
        <w:t xml:space="preserve"> RI</w:t>
      </w:r>
      <w:r w:rsidRPr="00E670AB">
        <w:rPr>
          <w:rFonts w:ascii="Book Antiqua" w:eastAsia="宋体" w:hAnsi="Book Antiqua" w:cs="宋体"/>
          <w:sz w:val="24"/>
          <w:szCs w:val="24"/>
        </w:rPr>
        <w:t xml:space="preserve">, Crapo LM. </w:t>
      </w:r>
      <w:proofErr w:type="gramStart"/>
      <w:r w:rsidRPr="00E670AB">
        <w:rPr>
          <w:rFonts w:ascii="Book Antiqua" w:eastAsia="宋体" w:hAnsi="Book Antiqua" w:cs="宋体"/>
          <w:sz w:val="24"/>
          <w:szCs w:val="24"/>
        </w:rPr>
        <w:t>Hypokalemic respiratory arrest in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JAMA</w:t>
      </w:r>
      <w:r w:rsidRPr="00E670AB">
        <w:rPr>
          <w:rFonts w:ascii="Book Antiqua" w:eastAsia="宋体" w:hAnsi="Book Antiqua" w:cs="宋体"/>
          <w:sz w:val="24"/>
          <w:szCs w:val="24"/>
        </w:rPr>
        <w:t xml:space="preserve"> 1987; </w:t>
      </w:r>
      <w:r w:rsidRPr="00E670AB">
        <w:rPr>
          <w:rFonts w:ascii="Book Antiqua" w:eastAsia="宋体" w:hAnsi="Book Antiqua" w:cs="宋体"/>
          <w:b/>
          <w:bCs/>
          <w:sz w:val="24"/>
          <w:szCs w:val="24"/>
        </w:rPr>
        <w:t>257</w:t>
      </w:r>
      <w:r w:rsidRPr="00E670AB">
        <w:rPr>
          <w:rFonts w:ascii="Book Antiqua" w:eastAsia="宋体" w:hAnsi="Book Antiqua" w:cs="宋体"/>
          <w:sz w:val="24"/>
          <w:szCs w:val="24"/>
        </w:rPr>
        <w:t>: 1517-1518 [PMID: 3102765 DOI: 10.1001/jama.1987.03390110093035]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124 </w:t>
      </w:r>
      <w:proofErr w:type="spellStart"/>
      <w:r w:rsidRPr="00E670AB">
        <w:rPr>
          <w:rFonts w:ascii="Book Antiqua" w:eastAsia="宋体" w:hAnsi="Book Antiqua" w:cs="宋体"/>
          <w:b/>
          <w:bCs/>
          <w:sz w:val="24"/>
          <w:szCs w:val="24"/>
        </w:rPr>
        <w:t>Leventhal</w:t>
      </w:r>
      <w:proofErr w:type="spellEnd"/>
      <w:r w:rsidRPr="00E670AB">
        <w:rPr>
          <w:rFonts w:ascii="Book Antiqua" w:eastAsia="宋体" w:hAnsi="Book Antiqua" w:cs="宋体"/>
          <w:b/>
          <w:bCs/>
          <w:sz w:val="24"/>
          <w:szCs w:val="24"/>
        </w:rPr>
        <w:t xml:space="preserve"> RI</w:t>
      </w:r>
      <w:r w:rsidRPr="00E670AB">
        <w:rPr>
          <w:rFonts w:ascii="Book Antiqua" w:eastAsia="宋体" w:hAnsi="Book Antiqua" w:cs="宋体"/>
          <w:sz w:val="24"/>
          <w:szCs w:val="24"/>
        </w:rPr>
        <w:t xml:space="preserve">, Goldman JM. Immediate plasma potassium levels in treating diabetic ketoacidosis. </w:t>
      </w:r>
      <w:r w:rsidRPr="00E670AB">
        <w:rPr>
          <w:rFonts w:ascii="Book Antiqua" w:eastAsia="宋体" w:hAnsi="Book Antiqua" w:cs="宋体"/>
          <w:i/>
          <w:iCs/>
          <w:sz w:val="24"/>
          <w:szCs w:val="24"/>
        </w:rPr>
        <w:t>Arch Intern Med</w:t>
      </w:r>
      <w:r w:rsidRPr="00E670AB">
        <w:rPr>
          <w:rFonts w:ascii="Book Antiqua" w:eastAsia="宋体" w:hAnsi="Book Antiqua" w:cs="宋体"/>
          <w:sz w:val="24"/>
          <w:szCs w:val="24"/>
        </w:rPr>
        <w:t xml:space="preserve"> 1987; </w:t>
      </w:r>
      <w:r w:rsidRPr="00E670AB">
        <w:rPr>
          <w:rFonts w:ascii="Book Antiqua" w:eastAsia="宋体" w:hAnsi="Book Antiqua" w:cs="宋体"/>
          <w:b/>
          <w:bCs/>
          <w:sz w:val="24"/>
          <w:szCs w:val="24"/>
        </w:rPr>
        <w:t>147</w:t>
      </w:r>
      <w:r w:rsidRPr="00E670AB">
        <w:rPr>
          <w:rFonts w:ascii="Book Antiqua" w:eastAsia="宋体" w:hAnsi="Book Antiqua" w:cs="宋体"/>
          <w:sz w:val="24"/>
          <w:szCs w:val="24"/>
        </w:rPr>
        <w:t>: 1501-1502 [PMID: 3115212 DOI: 10.1001/archinte.1987.00370080139025]</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125 </w:t>
      </w:r>
      <w:proofErr w:type="spellStart"/>
      <w:r w:rsidRPr="00E670AB">
        <w:rPr>
          <w:rFonts w:ascii="Book Antiqua" w:eastAsia="宋体" w:hAnsi="Book Antiqua" w:cs="宋体"/>
          <w:b/>
          <w:bCs/>
          <w:sz w:val="24"/>
          <w:szCs w:val="24"/>
        </w:rPr>
        <w:t>Krentz</w:t>
      </w:r>
      <w:proofErr w:type="spellEnd"/>
      <w:r w:rsidRPr="00E670AB">
        <w:rPr>
          <w:rFonts w:ascii="Book Antiqua" w:eastAsia="宋体" w:hAnsi="Book Antiqua" w:cs="宋体"/>
          <w:b/>
          <w:bCs/>
          <w:sz w:val="24"/>
          <w:szCs w:val="24"/>
        </w:rPr>
        <w:t xml:space="preserve"> AJ</w:t>
      </w:r>
      <w:r w:rsidRPr="00E670AB">
        <w:rPr>
          <w:rFonts w:ascii="Book Antiqua" w:eastAsia="宋体" w:hAnsi="Book Antiqua" w:cs="宋体"/>
          <w:sz w:val="24"/>
          <w:szCs w:val="24"/>
        </w:rPr>
        <w:t>, Ryder RE.</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Hypokalemia-induced respiratory failure complicating treatment of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J Diabetes Complications</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1994</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8</w:t>
      </w:r>
      <w:r w:rsidRPr="00E670AB">
        <w:rPr>
          <w:rFonts w:ascii="Book Antiqua" w:eastAsia="宋体" w:hAnsi="Book Antiqua" w:cs="宋体"/>
          <w:sz w:val="24"/>
          <w:szCs w:val="24"/>
        </w:rPr>
        <w:t>: 55-56 [PMID: 7661895 DOI: 10.1016/1056-8727(94)90012-4]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126 </w:t>
      </w:r>
      <w:r w:rsidRPr="00E670AB">
        <w:rPr>
          <w:rFonts w:ascii="Book Antiqua" w:eastAsia="宋体" w:hAnsi="Book Antiqua" w:cs="宋体"/>
          <w:b/>
          <w:bCs/>
          <w:sz w:val="24"/>
          <w:szCs w:val="24"/>
        </w:rPr>
        <w:t>Murthy K</w:t>
      </w:r>
      <w:r w:rsidRPr="00E670AB">
        <w:rPr>
          <w:rFonts w:ascii="Book Antiqua" w:eastAsia="宋体" w:hAnsi="Book Antiqua" w:cs="宋体"/>
          <w:sz w:val="24"/>
          <w:szCs w:val="24"/>
        </w:rPr>
        <w:t xml:space="preserve">, Harrington JT, Siegel RD. Profound hypokalemia in diabetic ketoacidosis: a therapeutic challenge. </w:t>
      </w:r>
      <w:proofErr w:type="spellStart"/>
      <w:r w:rsidRPr="00E670AB">
        <w:rPr>
          <w:rFonts w:ascii="Book Antiqua" w:eastAsia="宋体" w:hAnsi="Book Antiqua" w:cs="宋体"/>
          <w:i/>
          <w:iCs/>
          <w:sz w:val="24"/>
          <w:szCs w:val="24"/>
        </w:rPr>
        <w:t>Endocr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Pract</w:t>
      </w:r>
      <w:proofErr w:type="spellEnd"/>
      <w:r w:rsidRPr="00E670AB">
        <w:rPr>
          <w:rFonts w:ascii="Book Antiqua" w:eastAsia="宋体" w:hAnsi="Book Antiqua" w:cs="宋体"/>
          <w:sz w:val="24"/>
          <w:szCs w:val="24"/>
        </w:rPr>
        <w:t xml:space="preserve"> </w:t>
      </w:r>
      <w:r>
        <w:rPr>
          <w:rFonts w:ascii="Book Antiqua" w:eastAsia="宋体" w:hAnsi="Book Antiqua" w:cs="宋体" w:hint="eastAsia"/>
          <w:sz w:val="24"/>
          <w:szCs w:val="24"/>
        </w:rPr>
        <w:t>2005</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11</w:t>
      </w:r>
      <w:r w:rsidRPr="00E670AB">
        <w:rPr>
          <w:rFonts w:ascii="Book Antiqua" w:eastAsia="宋体" w:hAnsi="Book Antiqua" w:cs="宋体"/>
          <w:sz w:val="24"/>
          <w:szCs w:val="24"/>
        </w:rPr>
        <w:t>: 331-334 [PMID: 16191494 DOI: 10.4158/EP.11.5.331]</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127 </w:t>
      </w:r>
      <w:r w:rsidRPr="00E670AB">
        <w:rPr>
          <w:rFonts w:ascii="Book Antiqua" w:eastAsia="宋体" w:hAnsi="Book Antiqua" w:cs="宋体"/>
          <w:b/>
          <w:bCs/>
          <w:sz w:val="24"/>
          <w:szCs w:val="24"/>
        </w:rPr>
        <w:t>Segar WE</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Clinical quiz. </w:t>
      </w:r>
      <w:proofErr w:type="gramStart"/>
      <w:r w:rsidRPr="00E670AB">
        <w:rPr>
          <w:rFonts w:ascii="Book Antiqua" w:eastAsia="宋体" w:hAnsi="Book Antiqua" w:cs="宋体"/>
          <w:sz w:val="24"/>
          <w:szCs w:val="24"/>
        </w:rPr>
        <w:t>Diabetic ketoacidosis with severe dehydration, cerebral edema, and acute hypokalemia.</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Nephrol</w:t>
      </w:r>
      <w:proofErr w:type="spellEnd"/>
      <w:r w:rsidRPr="00E670AB">
        <w:rPr>
          <w:rFonts w:ascii="Book Antiqua" w:eastAsia="宋体" w:hAnsi="Book Antiqua" w:cs="宋体"/>
          <w:sz w:val="24"/>
          <w:szCs w:val="24"/>
        </w:rPr>
        <w:t xml:space="preserve"> 1991; </w:t>
      </w:r>
      <w:r w:rsidRPr="00E670AB">
        <w:rPr>
          <w:rFonts w:ascii="Book Antiqua" w:eastAsia="宋体" w:hAnsi="Book Antiqua" w:cs="宋体"/>
          <w:b/>
          <w:bCs/>
          <w:sz w:val="24"/>
          <w:szCs w:val="24"/>
        </w:rPr>
        <w:t>5</w:t>
      </w:r>
      <w:r w:rsidRPr="00E670AB">
        <w:rPr>
          <w:rFonts w:ascii="Book Antiqua" w:eastAsia="宋体" w:hAnsi="Book Antiqua" w:cs="宋体"/>
          <w:sz w:val="24"/>
          <w:szCs w:val="24"/>
        </w:rPr>
        <w:t>: 99-101 [PMID: 1902702 DOI: 10.1007/BF00852861]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128 </w:t>
      </w:r>
      <w:proofErr w:type="spellStart"/>
      <w:r w:rsidRPr="00E670AB">
        <w:rPr>
          <w:rFonts w:ascii="Book Antiqua" w:eastAsia="宋体" w:hAnsi="Book Antiqua" w:cs="宋体"/>
          <w:b/>
          <w:bCs/>
          <w:sz w:val="24"/>
          <w:szCs w:val="24"/>
        </w:rPr>
        <w:t>Inokuchi</w:t>
      </w:r>
      <w:proofErr w:type="spellEnd"/>
      <w:r w:rsidRPr="00E670AB">
        <w:rPr>
          <w:rFonts w:ascii="Book Antiqua" w:eastAsia="宋体" w:hAnsi="Book Antiqua" w:cs="宋体"/>
          <w:b/>
          <w:bCs/>
          <w:sz w:val="24"/>
          <w:szCs w:val="24"/>
        </w:rPr>
        <w:t xml:space="preserve"> R</w:t>
      </w:r>
      <w:r w:rsidRPr="00E670AB">
        <w:rPr>
          <w:rFonts w:ascii="Book Antiqua" w:eastAsia="宋体" w:hAnsi="Book Antiqua" w:cs="宋体"/>
          <w:sz w:val="24"/>
          <w:szCs w:val="24"/>
        </w:rPr>
        <w:t xml:space="preserve">, Matsumoto A, </w:t>
      </w:r>
      <w:proofErr w:type="spellStart"/>
      <w:r w:rsidRPr="00E670AB">
        <w:rPr>
          <w:rFonts w:ascii="Book Antiqua" w:eastAsia="宋体" w:hAnsi="Book Antiqua" w:cs="宋体"/>
          <w:sz w:val="24"/>
          <w:szCs w:val="24"/>
        </w:rPr>
        <w:t>Odajima</w:t>
      </w:r>
      <w:proofErr w:type="spellEnd"/>
      <w:r w:rsidRPr="00E670AB">
        <w:rPr>
          <w:rFonts w:ascii="Book Antiqua" w:eastAsia="宋体" w:hAnsi="Book Antiqua" w:cs="宋体"/>
          <w:sz w:val="24"/>
          <w:szCs w:val="24"/>
        </w:rPr>
        <w:t xml:space="preserve"> H, Shinohara K. Fulminant type 1 diabetes mellitus. </w:t>
      </w:r>
      <w:r w:rsidRPr="00E670AB">
        <w:rPr>
          <w:rFonts w:ascii="Book Antiqua" w:eastAsia="宋体" w:hAnsi="Book Antiqua" w:cs="宋体"/>
          <w:i/>
          <w:iCs/>
          <w:sz w:val="24"/>
          <w:szCs w:val="24"/>
        </w:rPr>
        <w:t>BMJ Case Rep</w:t>
      </w:r>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2012</w:t>
      </w:r>
      <w:r w:rsidRPr="00E670AB">
        <w:rPr>
          <w:rFonts w:ascii="Book Antiqua" w:eastAsia="宋体" w:hAnsi="Book Antiqua" w:cs="宋体"/>
          <w:sz w:val="24"/>
          <w:szCs w:val="24"/>
        </w:rPr>
        <w:t>:</w:t>
      </w:r>
      <w:r>
        <w:rPr>
          <w:rFonts w:ascii="Book Antiqua" w:eastAsia="宋体" w:hAnsi="Book Antiqua" w:cs="宋体" w:hint="eastAsia"/>
          <w:sz w:val="24"/>
          <w:szCs w:val="24"/>
        </w:rPr>
        <w:t xml:space="preserve"> </w:t>
      </w:r>
      <w:proofErr w:type="spellStart"/>
      <w:r w:rsidRPr="004E7EA5">
        <w:rPr>
          <w:rFonts w:ascii="Book Antiqua" w:eastAsia="宋体" w:hAnsi="Book Antiqua" w:cs="宋体"/>
          <w:sz w:val="24"/>
          <w:szCs w:val="24"/>
        </w:rPr>
        <w:t>pii</w:t>
      </w:r>
      <w:proofErr w:type="spellEnd"/>
      <w:r w:rsidRPr="004E7EA5">
        <w:rPr>
          <w:rFonts w:ascii="Book Antiqua" w:eastAsia="宋体" w:hAnsi="Book Antiqua" w:cs="宋体"/>
          <w:sz w:val="24"/>
          <w:szCs w:val="24"/>
        </w:rPr>
        <w:t>: bcr2012006560</w:t>
      </w:r>
      <w:r w:rsidRPr="00E670AB">
        <w:rPr>
          <w:rFonts w:ascii="Book Antiqua" w:eastAsia="宋体" w:hAnsi="Book Antiqua" w:cs="宋体"/>
          <w:sz w:val="24"/>
          <w:szCs w:val="24"/>
        </w:rPr>
        <w:t xml:space="preserve"> [PMID: 22854241 DOI: 10.1136/bcr-2012-006560]</w:t>
      </w:r>
    </w:p>
    <w:p w:rsidR="009C6C12" w:rsidRPr="00E670AB" w:rsidRDefault="009C6C12" w:rsidP="009C6C12">
      <w:pPr>
        <w:spacing w:after="0" w:line="360" w:lineRule="auto"/>
        <w:jc w:val="both"/>
        <w:rPr>
          <w:rFonts w:ascii="Book Antiqua" w:eastAsia="宋体" w:hAnsi="Book Antiqua" w:cs="宋体"/>
          <w:sz w:val="24"/>
          <w:szCs w:val="24"/>
          <w:lang w:eastAsia="zh-CN"/>
        </w:rPr>
      </w:pPr>
      <w:r w:rsidRPr="00E670AB">
        <w:rPr>
          <w:rFonts w:ascii="Book Antiqua" w:eastAsia="宋体" w:hAnsi="Book Antiqua" w:cs="宋体"/>
          <w:sz w:val="24"/>
          <w:szCs w:val="24"/>
        </w:rPr>
        <w:t xml:space="preserve">129 </w:t>
      </w:r>
      <w:proofErr w:type="spellStart"/>
      <w:r w:rsidRPr="00E670AB">
        <w:rPr>
          <w:rFonts w:ascii="Book Antiqua" w:eastAsia="宋体" w:hAnsi="Book Antiqua" w:cs="宋体"/>
          <w:b/>
          <w:bCs/>
          <w:sz w:val="24"/>
          <w:szCs w:val="24"/>
        </w:rPr>
        <w:t>Abdulaziz</w:t>
      </w:r>
      <w:proofErr w:type="spellEnd"/>
      <w:r w:rsidRPr="00E670AB">
        <w:rPr>
          <w:rFonts w:ascii="Book Antiqua" w:eastAsia="宋体" w:hAnsi="Book Antiqua" w:cs="宋体"/>
          <w:b/>
          <w:bCs/>
          <w:sz w:val="24"/>
          <w:szCs w:val="24"/>
        </w:rPr>
        <w:t xml:space="preserve"> S</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Dabbagh</w:t>
      </w:r>
      <w:proofErr w:type="spellEnd"/>
      <w:r w:rsidRPr="00E670AB">
        <w:rPr>
          <w:rFonts w:ascii="Book Antiqua" w:eastAsia="宋体" w:hAnsi="Book Antiqua" w:cs="宋体"/>
          <w:sz w:val="24"/>
          <w:szCs w:val="24"/>
        </w:rPr>
        <w:t xml:space="preserve"> O, Al </w:t>
      </w:r>
      <w:proofErr w:type="spellStart"/>
      <w:r w:rsidRPr="00E670AB">
        <w:rPr>
          <w:rFonts w:ascii="Book Antiqua" w:eastAsia="宋体" w:hAnsi="Book Antiqua" w:cs="宋体"/>
          <w:sz w:val="24"/>
          <w:szCs w:val="24"/>
        </w:rPr>
        <w:t>Daker</w:t>
      </w:r>
      <w:proofErr w:type="spellEnd"/>
      <w:r w:rsidRPr="00E670AB">
        <w:rPr>
          <w:rFonts w:ascii="Book Antiqua" w:eastAsia="宋体" w:hAnsi="Book Antiqua" w:cs="宋体"/>
          <w:sz w:val="24"/>
          <w:szCs w:val="24"/>
        </w:rPr>
        <w:t xml:space="preserve"> MO, Hassan I. </w:t>
      </w:r>
      <w:proofErr w:type="spellStart"/>
      <w:r w:rsidRPr="00E670AB">
        <w:rPr>
          <w:rFonts w:ascii="Book Antiqua" w:eastAsia="宋体" w:hAnsi="Book Antiqua" w:cs="宋体"/>
          <w:sz w:val="24"/>
          <w:szCs w:val="24"/>
        </w:rPr>
        <w:t>Hypokalaemia</w:t>
      </w:r>
      <w:proofErr w:type="spellEnd"/>
      <w:r w:rsidRPr="00E670AB">
        <w:rPr>
          <w:rFonts w:ascii="Book Antiqua" w:eastAsia="宋体" w:hAnsi="Book Antiqua" w:cs="宋体"/>
          <w:sz w:val="24"/>
          <w:szCs w:val="24"/>
        </w:rPr>
        <w:t xml:space="preserve"> and refractory </w:t>
      </w:r>
      <w:proofErr w:type="spellStart"/>
      <w:r w:rsidRPr="00E670AB">
        <w:rPr>
          <w:rFonts w:ascii="Book Antiqua" w:eastAsia="宋体" w:hAnsi="Book Antiqua" w:cs="宋体"/>
          <w:sz w:val="24"/>
          <w:szCs w:val="24"/>
        </w:rPr>
        <w:t>asystole</w:t>
      </w:r>
      <w:proofErr w:type="spellEnd"/>
      <w:r w:rsidRPr="00E670AB">
        <w:rPr>
          <w:rFonts w:ascii="Book Antiqua" w:eastAsia="宋体" w:hAnsi="Book Antiqua" w:cs="宋体"/>
          <w:sz w:val="24"/>
          <w:szCs w:val="24"/>
        </w:rPr>
        <w:t xml:space="preserve"> complicating diabetic ketoacidosis, lessons for prevention. </w:t>
      </w:r>
      <w:r w:rsidRPr="00E670AB">
        <w:rPr>
          <w:rFonts w:ascii="Book Antiqua" w:eastAsia="宋体" w:hAnsi="Book Antiqua" w:cs="宋体"/>
          <w:i/>
          <w:iCs/>
          <w:sz w:val="24"/>
          <w:szCs w:val="24"/>
        </w:rPr>
        <w:t>BMJ Case Rep</w:t>
      </w:r>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2012</w:t>
      </w:r>
      <w:r w:rsidRPr="00E670AB">
        <w:rPr>
          <w:rFonts w:ascii="Book Antiqua" w:eastAsia="宋体" w:hAnsi="Book Antiqua" w:cs="宋体"/>
          <w:sz w:val="24"/>
          <w:szCs w:val="24"/>
        </w:rPr>
        <w:t xml:space="preserve">: </w:t>
      </w:r>
      <w:proofErr w:type="spellStart"/>
      <w:r w:rsidRPr="004E7EA5">
        <w:rPr>
          <w:rFonts w:ascii="Book Antiqua" w:eastAsia="宋体" w:hAnsi="Book Antiqua" w:cs="宋体"/>
          <w:sz w:val="24"/>
          <w:szCs w:val="24"/>
        </w:rPr>
        <w:t>pii</w:t>
      </w:r>
      <w:proofErr w:type="spellEnd"/>
      <w:r w:rsidRPr="004E7EA5">
        <w:rPr>
          <w:rFonts w:ascii="Book Antiqua" w:eastAsia="宋体" w:hAnsi="Book Antiqua" w:cs="宋体"/>
          <w:sz w:val="24"/>
          <w:szCs w:val="24"/>
        </w:rPr>
        <w:t xml:space="preserve">: bcr-2012-007312 </w:t>
      </w:r>
      <w:r w:rsidRPr="00E670AB">
        <w:rPr>
          <w:rFonts w:ascii="Book Antiqua" w:eastAsia="宋体" w:hAnsi="Book Antiqua" w:cs="宋体"/>
          <w:sz w:val="24"/>
          <w:szCs w:val="24"/>
        </w:rPr>
        <w:t>[PMID: 23220438 DOI: 10.1136/bcr-2012-007312</w:t>
      </w:r>
      <w:r w:rsidR="001E4321">
        <w:rPr>
          <w:rFonts w:ascii="Book Antiqua" w:eastAsia="宋体" w:hAnsi="Book Antiqua" w:cs="宋体" w:hint="eastAsia"/>
          <w:sz w:val="24"/>
          <w:szCs w:val="24"/>
          <w:lang w:eastAsia="zh-CN"/>
        </w:rPr>
        <w:t>]</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130 </w:t>
      </w:r>
      <w:proofErr w:type="spellStart"/>
      <w:r w:rsidRPr="00E670AB">
        <w:rPr>
          <w:rFonts w:ascii="Book Antiqua" w:eastAsia="宋体" w:hAnsi="Book Antiqua" w:cs="宋体"/>
          <w:b/>
          <w:bCs/>
          <w:sz w:val="24"/>
          <w:szCs w:val="24"/>
        </w:rPr>
        <w:t>Amalnath</w:t>
      </w:r>
      <w:proofErr w:type="spellEnd"/>
      <w:r w:rsidRPr="00E670AB">
        <w:rPr>
          <w:rFonts w:ascii="Book Antiqua" w:eastAsia="宋体" w:hAnsi="Book Antiqua" w:cs="宋体"/>
          <w:b/>
          <w:bCs/>
          <w:sz w:val="24"/>
          <w:szCs w:val="24"/>
        </w:rPr>
        <w:t xml:space="preserve"> DS</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Dutta</w:t>
      </w:r>
      <w:proofErr w:type="spellEnd"/>
      <w:r w:rsidRPr="00E670AB">
        <w:rPr>
          <w:rFonts w:ascii="Book Antiqua" w:eastAsia="宋体" w:hAnsi="Book Antiqua" w:cs="宋体"/>
          <w:sz w:val="24"/>
          <w:szCs w:val="24"/>
        </w:rPr>
        <w:t xml:space="preserve"> TK. Hypokalemic paralysis as the presenting manifestation of diabetes in two patients. </w:t>
      </w:r>
      <w:r w:rsidRPr="00E670AB">
        <w:rPr>
          <w:rFonts w:ascii="Book Antiqua" w:eastAsia="宋体" w:hAnsi="Book Antiqua" w:cs="宋体"/>
          <w:i/>
          <w:iCs/>
          <w:sz w:val="24"/>
          <w:szCs w:val="24"/>
        </w:rPr>
        <w:t xml:space="preserve">Indian J </w:t>
      </w:r>
      <w:proofErr w:type="spellStart"/>
      <w:r w:rsidRPr="00E670AB">
        <w:rPr>
          <w:rFonts w:ascii="Book Antiqua" w:eastAsia="宋体" w:hAnsi="Book Antiqua" w:cs="宋体"/>
          <w:i/>
          <w:iCs/>
          <w:sz w:val="24"/>
          <w:szCs w:val="24"/>
        </w:rPr>
        <w:t>Endocrinol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Metab</w:t>
      </w:r>
      <w:proofErr w:type="spellEnd"/>
      <w:r w:rsidRPr="00E670AB">
        <w:rPr>
          <w:rFonts w:ascii="Book Antiqua" w:eastAsia="宋体" w:hAnsi="Book Antiqua" w:cs="宋体"/>
          <w:sz w:val="24"/>
          <w:szCs w:val="24"/>
        </w:rPr>
        <w:t xml:space="preserve"> 2013; </w:t>
      </w:r>
      <w:r w:rsidRPr="00E670AB">
        <w:rPr>
          <w:rFonts w:ascii="Book Antiqua" w:eastAsia="宋体" w:hAnsi="Book Antiqua" w:cs="宋体"/>
          <w:b/>
          <w:bCs/>
          <w:sz w:val="24"/>
          <w:szCs w:val="24"/>
        </w:rPr>
        <w:t>17</w:t>
      </w:r>
      <w:r w:rsidRPr="00E670AB">
        <w:rPr>
          <w:rFonts w:ascii="Book Antiqua" w:eastAsia="宋体" w:hAnsi="Book Antiqua" w:cs="宋体"/>
          <w:sz w:val="24"/>
          <w:szCs w:val="24"/>
        </w:rPr>
        <w:t>: 1127-1128 [PMID: 24381899 DOI: 10.4103/2230-8210.122648]</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131 </w:t>
      </w:r>
      <w:proofErr w:type="spellStart"/>
      <w:r w:rsidRPr="00E670AB">
        <w:rPr>
          <w:rFonts w:ascii="Book Antiqua" w:eastAsia="宋体" w:hAnsi="Book Antiqua" w:cs="宋体"/>
          <w:b/>
          <w:bCs/>
          <w:sz w:val="24"/>
          <w:szCs w:val="24"/>
        </w:rPr>
        <w:t>Kapitan</w:t>
      </w:r>
      <w:proofErr w:type="spellEnd"/>
      <w:r w:rsidRPr="00E670AB">
        <w:rPr>
          <w:rFonts w:ascii="Book Antiqua" w:eastAsia="宋体" w:hAnsi="Book Antiqua" w:cs="宋体"/>
          <w:b/>
          <w:bCs/>
          <w:sz w:val="24"/>
          <w:szCs w:val="24"/>
        </w:rPr>
        <w:t xml:space="preserve"> KS</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Ventilatory</w:t>
      </w:r>
      <w:proofErr w:type="spellEnd"/>
      <w:r w:rsidRPr="00E670AB">
        <w:rPr>
          <w:rFonts w:ascii="Book Antiqua" w:eastAsia="宋体" w:hAnsi="Book Antiqua" w:cs="宋体"/>
          <w:sz w:val="24"/>
          <w:szCs w:val="24"/>
        </w:rPr>
        <w:t xml:space="preserve"> failure. Can you sustain what you need? </w:t>
      </w:r>
      <w:r w:rsidRPr="00E670AB">
        <w:rPr>
          <w:rFonts w:ascii="Book Antiqua" w:eastAsia="宋体" w:hAnsi="Book Antiqua" w:cs="宋体"/>
          <w:i/>
          <w:iCs/>
          <w:sz w:val="24"/>
          <w:szCs w:val="24"/>
        </w:rPr>
        <w:t xml:space="preserve">Ann Am </w:t>
      </w:r>
      <w:proofErr w:type="spellStart"/>
      <w:r w:rsidRPr="00E670AB">
        <w:rPr>
          <w:rFonts w:ascii="Book Antiqua" w:eastAsia="宋体" w:hAnsi="Book Antiqua" w:cs="宋体"/>
          <w:i/>
          <w:iCs/>
          <w:sz w:val="24"/>
          <w:szCs w:val="24"/>
        </w:rPr>
        <w:t>Thorac</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Soc</w:t>
      </w:r>
      <w:proofErr w:type="spellEnd"/>
      <w:r w:rsidRPr="00E670AB">
        <w:rPr>
          <w:rFonts w:ascii="Book Antiqua" w:eastAsia="宋体" w:hAnsi="Book Antiqua" w:cs="宋体"/>
          <w:sz w:val="24"/>
          <w:szCs w:val="24"/>
        </w:rPr>
        <w:t xml:space="preserve"> 2013; </w:t>
      </w:r>
      <w:r w:rsidRPr="00E670AB">
        <w:rPr>
          <w:rFonts w:ascii="Book Antiqua" w:eastAsia="宋体" w:hAnsi="Book Antiqua" w:cs="宋体"/>
          <w:b/>
          <w:bCs/>
          <w:sz w:val="24"/>
          <w:szCs w:val="24"/>
        </w:rPr>
        <w:t>10</w:t>
      </w:r>
      <w:r w:rsidRPr="00E670AB">
        <w:rPr>
          <w:rFonts w:ascii="Book Antiqua" w:eastAsia="宋体" w:hAnsi="Book Antiqua" w:cs="宋体"/>
          <w:sz w:val="24"/>
          <w:szCs w:val="24"/>
        </w:rPr>
        <w:t>: 396-399 [PMID: 23952866 DOI: 10.1513/AnnalsATS.201305-132OT]</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132 </w:t>
      </w:r>
      <w:proofErr w:type="spellStart"/>
      <w:r w:rsidRPr="00E670AB">
        <w:rPr>
          <w:rFonts w:ascii="Book Antiqua" w:eastAsia="宋体" w:hAnsi="Book Antiqua" w:cs="宋体"/>
          <w:b/>
          <w:bCs/>
          <w:sz w:val="24"/>
          <w:szCs w:val="24"/>
        </w:rPr>
        <w:t>Szrama</w:t>
      </w:r>
      <w:proofErr w:type="spellEnd"/>
      <w:r w:rsidRPr="00E670AB">
        <w:rPr>
          <w:rFonts w:ascii="Book Antiqua" w:eastAsia="宋体" w:hAnsi="Book Antiqua" w:cs="宋体"/>
          <w:b/>
          <w:bCs/>
          <w:sz w:val="24"/>
          <w:szCs w:val="24"/>
        </w:rPr>
        <w:t xml:space="preserve"> J</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Smuszkiewicz</w:t>
      </w:r>
      <w:proofErr w:type="spellEnd"/>
      <w:r w:rsidRPr="00E670AB">
        <w:rPr>
          <w:rFonts w:ascii="Book Antiqua" w:eastAsia="宋体" w:hAnsi="Book Antiqua" w:cs="宋体"/>
          <w:sz w:val="24"/>
          <w:szCs w:val="24"/>
        </w:rPr>
        <w:t xml:space="preserve"> P. Acid-base disorder </w:t>
      </w:r>
      <w:proofErr w:type="gramStart"/>
      <w:r w:rsidRPr="00E670AB">
        <w:rPr>
          <w:rFonts w:ascii="Book Antiqua" w:eastAsia="宋体" w:hAnsi="Book Antiqua" w:cs="宋体"/>
          <w:sz w:val="24"/>
          <w:szCs w:val="24"/>
        </w:rPr>
        <w:t>analysis during diabetic ketoacidosis using the Stewart approach--a case report</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Anaesthesiol</w:t>
      </w:r>
      <w:proofErr w:type="spellEnd"/>
      <w:r w:rsidRPr="00E670AB">
        <w:rPr>
          <w:rFonts w:ascii="Book Antiqua" w:eastAsia="宋体" w:hAnsi="Book Antiqua" w:cs="宋体"/>
          <w:i/>
          <w:iCs/>
          <w:sz w:val="24"/>
          <w:szCs w:val="24"/>
        </w:rPr>
        <w:t xml:space="preserve"> Intensive </w:t>
      </w:r>
      <w:proofErr w:type="spellStart"/>
      <w:r w:rsidRPr="00E670AB">
        <w:rPr>
          <w:rFonts w:ascii="Book Antiqua" w:eastAsia="宋体" w:hAnsi="Book Antiqua" w:cs="宋体"/>
          <w:i/>
          <w:iCs/>
          <w:sz w:val="24"/>
          <w:szCs w:val="24"/>
        </w:rPr>
        <w:t>Ther</w:t>
      </w:r>
      <w:proofErr w:type="spellEnd"/>
      <w:r w:rsidRPr="00E670AB">
        <w:rPr>
          <w:rFonts w:ascii="Book Antiqua" w:eastAsia="宋体" w:hAnsi="Book Antiqua" w:cs="宋体"/>
          <w:sz w:val="24"/>
          <w:szCs w:val="24"/>
        </w:rPr>
        <w:t xml:space="preserve"> </w:t>
      </w:r>
      <w:r>
        <w:rPr>
          <w:rFonts w:ascii="Book Antiqua" w:eastAsia="宋体" w:hAnsi="Book Antiqua" w:cs="宋体" w:hint="eastAsia"/>
          <w:sz w:val="24"/>
          <w:szCs w:val="24"/>
        </w:rPr>
        <w:t>2013</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45</w:t>
      </w:r>
      <w:r w:rsidRPr="00E670AB">
        <w:rPr>
          <w:rFonts w:ascii="Book Antiqua" w:eastAsia="宋体" w:hAnsi="Book Antiqua" w:cs="宋体"/>
          <w:sz w:val="24"/>
          <w:szCs w:val="24"/>
        </w:rPr>
        <w:t>: 230-234 [PMID: 24407901 DOI: 10.5603/AIT.2013.0044]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133 </w:t>
      </w:r>
      <w:r w:rsidRPr="00E670AB">
        <w:rPr>
          <w:rFonts w:ascii="Book Antiqua" w:eastAsia="宋体" w:hAnsi="Book Antiqua" w:cs="宋体"/>
          <w:b/>
          <w:bCs/>
          <w:sz w:val="24"/>
          <w:szCs w:val="24"/>
        </w:rPr>
        <w:t>Wirth CD</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Leitner</w:t>
      </w:r>
      <w:proofErr w:type="spellEnd"/>
      <w:r w:rsidRPr="00E670AB">
        <w:rPr>
          <w:rFonts w:ascii="Book Antiqua" w:eastAsia="宋体" w:hAnsi="Book Antiqua" w:cs="宋体"/>
          <w:sz w:val="24"/>
          <w:szCs w:val="24"/>
        </w:rPr>
        <w:t xml:space="preserve"> C, </w:t>
      </w:r>
      <w:proofErr w:type="spellStart"/>
      <w:r w:rsidRPr="00E670AB">
        <w:rPr>
          <w:rFonts w:ascii="Book Antiqua" w:eastAsia="宋体" w:hAnsi="Book Antiqua" w:cs="宋体"/>
          <w:sz w:val="24"/>
          <w:szCs w:val="24"/>
        </w:rPr>
        <w:t>Perrig</w:t>
      </w:r>
      <w:proofErr w:type="spellEnd"/>
      <w:r w:rsidRPr="00E670AB">
        <w:rPr>
          <w:rFonts w:ascii="Book Antiqua" w:eastAsia="宋体" w:hAnsi="Book Antiqua" w:cs="宋体"/>
          <w:sz w:val="24"/>
          <w:szCs w:val="24"/>
        </w:rPr>
        <w:t xml:space="preserve"> M. Bilateral posterior </w:t>
      </w:r>
      <w:proofErr w:type="spellStart"/>
      <w:r w:rsidRPr="00E670AB">
        <w:rPr>
          <w:rFonts w:ascii="Book Antiqua" w:eastAsia="宋体" w:hAnsi="Book Antiqua" w:cs="宋体"/>
          <w:sz w:val="24"/>
          <w:szCs w:val="24"/>
        </w:rPr>
        <w:t>ischaemic</w:t>
      </w:r>
      <w:proofErr w:type="spellEnd"/>
      <w:r w:rsidRPr="00E670AB">
        <w:rPr>
          <w:rFonts w:ascii="Book Antiqua" w:eastAsia="宋体" w:hAnsi="Book Antiqua" w:cs="宋体"/>
          <w:sz w:val="24"/>
          <w:szCs w:val="24"/>
        </w:rPr>
        <w:t xml:space="preserve"> optic neuropathy after severe diabetic ketoacidosis, cardiopulmonary resuscitation and respiratory failure. </w:t>
      </w:r>
      <w:r w:rsidRPr="00E670AB">
        <w:rPr>
          <w:rFonts w:ascii="Book Antiqua" w:eastAsia="宋体" w:hAnsi="Book Antiqua" w:cs="宋体"/>
          <w:i/>
          <w:iCs/>
          <w:sz w:val="24"/>
          <w:szCs w:val="24"/>
        </w:rPr>
        <w:t>BMJ Case Rep</w:t>
      </w:r>
      <w:r w:rsidRPr="00E670AB">
        <w:rPr>
          <w:rFonts w:ascii="Book Antiqua" w:eastAsia="宋体" w:hAnsi="Book Antiqua" w:cs="宋体"/>
          <w:sz w:val="24"/>
          <w:szCs w:val="24"/>
        </w:rPr>
        <w:t xml:space="preserve"> 2013; </w:t>
      </w:r>
      <w:r w:rsidRPr="00E670AB">
        <w:rPr>
          <w:rFonts w:ascii="Book Antiqua" w:eastAsia="宋体" w:hAnsi="Book Antiqua" w:cs="宋体"/>
          <w:b/>
          <w:bCs/>
          <w:sz w:val="24"/>
          <w:szCs w:val="24"/>
        </w:rPr>
        <w:t>2013</w:t>
      </w:r>
      <w:r w:rsidRPr="00E670AB">
        <w:rPr>
          <w:rFonts w:ascii="Book Antiqua" w:eastAsia="宋体" w:hAnsi="Book Antiqua" w:cs="宋体"/>
          <w:sz w:val="24"/>
          <w:szCs w:val="24"/>
        </w:rPr>
        <w:t>:</w:t>
      </w:r>
      <w:r w:rsidRPr="004E7EA5">
        <w:rPr>
          <w:rFonts w:ascii="Book Antiqua" w:eastAsia="宋体" w:hAnsi="Book Antiqua" w:cs="宋体"/>
          <w:sz w:val="24"/>
          <w:szCs w:val="24"/>
        </w:rPr>
        <w:t xml:space="preserve"> </w:t>
      </w:r>
      <w:proofErr w:type="spellStart"/>
      <w:r w:rsidRPr="004E7EA5">
        <w:rPr>
          <w:rFonts w:ascii="Book Antiqua" w:eastAsia="宋体" w:hAnsi="Book Antiqua" w:cs="宋体"/>
          <w:sz w:val="24"/>
          <w:szCs w:val="24"/>
        </w:rPr>
        <w:t>pii</w:t>
      </w:r>
      <w:proofErr w:type="spellEnd"/>
      <w:r w:rsidRPr="004E7EA5">
        <w:rPr>
          <w:rFonts w:ascii="Book Antiqua" w:eastAsia="宋体" w:hAnsi="Book Antiqua" w:cs="宋体"/>
          <w:sz w:val="24"/>
          <w:szCs w:val="24"/>
        </w:rPr>
        <w:t>: bcr2012008291</w:t>
      </w:r>
      <w:r w:rsidRPr="00E670AB">
        <w:rPr>
          <w:rFonts w:ascii="Book Antiqua" w:eastAsia="宋体" w:hAnsi="Book Antiqua" w:cs="宋体"/>
          <w:sz w:val="24"/>
          <w:szCs w:val="24"/>
        </w:rPr>
        <w:t xml:space="preserve"> [PMID: 23417383 DOI: 10.1136/bcr-2012-008291]</w:t>
      </w:r>
    </w:p>
    <w:p w:rsidR="009C6C12" w:rsidRPr="00E670AB" w:rsidRDefault="009C6C12" w:rsidP="009C6C1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134 </w:t>
      </w:r>
      <w:proofErr w:type="spellStart"/>
      <w:r w:rsidRPr="004E7EA5">
        <w:rPr>
          <w:rFonts w:ascii="Book Antiqua" w:eastAsia="宋体" w:hAnsi="Book Antiqua" w:cs="宋体"/>
          <w:b/>
          <w:sz w:val="24"/>
          <w:szCs w:val="24"/>
        </w:rPr>
        <w:t>Regmi</w:t>
      </w:r>
      <w:proofErr w:type="spellEnd"/>
      <w:r w:rsidRPr="004E7EA5">
        <w:rPr>
          <w:rFonts w:ascii="Book Antiqua" w:eastAsia="宋体" w:hAnsi="Book Antiqua" w:cs="宋体"/>
          <w:b/>
          <w:sz w:val="24"/>
          <w:szCs w:val="24"/>
        </w:rPr>
        <w:t xml:space="preserve"> 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Konstantinov</w:t>
      </w:r>
      <w:proofErr w:type="spellEnd"/>
      <w:r w:rsidRPr="00E670AB">
        <w:rPr>
          <w:rFonts w:ascii="Book Antiqua" w:eastAsia="宋体" w:hAnsi="Book Antiqua" w:cs="宋体"/>
          <w:sz w:val="24"/>
          <w:szCs w:val="24"/>
        </w:rPr>
        <w:t xml:space="preserve"> NK, </w:t>
      </w:r>
      <w:proofErr w:type="spellStart"/>
      <w:r w:rsidRPr="00E670AB">
        <w:rPr>
          <w:rFonts w:ascii="Book Antiqua" w:eastAsia="宋体" w:hAnsi="Book Antiqua" w:cs="宋体"/>
          <w:sz w:val="24"/>
          <w:szCs w:val="24"/>
        </w:rPr>
        <w:t>Agaba</w:t>
      </w:r>
      <w:proofErr w:type="spellEnd"/>
      <w:r w:rsidRPr="00E670AB">
        <w:rPr>
          <w:rFonts w:ascii="Book Antiqua" w:eastAsia="宋体" w:hAnsi="Book Antiqua" w:cs="宋体"/>
          <w:sz w:val="24"/>
          <w:szCs w:val="24"/>
        </w:rPr>
        <w:t xml:space="preserve"> EI, </w:t>
      </w:r>
      <w:proofErr w:type="spellStart"/>
      <w:r w:rsidRPr="00E670AB">
        <w:rPr>
          <w:rFonts w:ascii="Book Antiqua" w:eastAsia="宋体" w:hAnsi="Book Antiqua" w:cs="宋体"/>
          <w:sz w:val="24"/>
          <w:szCs w:val="24"/>
        </w:rPr>
        <w:t>Rohrscheib</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Dorin</w:t>
      </w:r>
      <w:proofErr w:type="spellEnd"/>
      <w:r w:rsidRPr="00E670AB">
        <w:rPr>
          <w:rFonts w:ascii="Book Antiqua" w:eastAsia="宋体" w:hAnsi="Book Antiqua" w:cs="宋体"/>
          <w:sz w:val="24"/>
          <w:szCs w:val="24"/>
        </w:rPr>
        <w:t xml:space="preserve"> RI, </w:t>
      </w:r>
      <w:proofErr w:type="spellStart"/>
      <w:r w:rsidRPr="00E670AB">
        <w:rPr>
          <w:rFonts w:ascii="Book Antiqua" w:eastAsia="宋体" w:hAnsi="Book Antiqua" w:cs="宋体"/>
          <w:sz w:val="24"/>
          <w:szCs w:val="24"/>
        </w:rPr>
        <w:t>Tzamaloukas</w:t>
      </w:r>
      <w:proofErr w:type="spellEnd"/>
      <w:r w:rsidRPr="00E670AB">
        <w:rPr>
          <w:rFonts w:ascii="Book Antiqua" w:eastAsia="宋体" w:hAnsi="Book Antiqua" w:cs="宋体"/>
          <w:sz w:val="24"/>
          <w:szCs w:val="24"/>
        </w:rPr>
        <w:t xml:space="preserve"> AH. </w:t>
      </w:r>
      <w:proofErr w:type="gramStart"/>
      <w:r w:rsidRPr="00E670AB">
        <w:rPr>
          <w:rFonts w:ascii="Book Antiqua" w:eastAsia="宋体" w:hAnsi="Book Antiqua" w:cs="宋体"/>
          <w:sz w:val="24"/>
          <w:szCs w:val="24"/>
        </w:rPr>
        <w:t>Respiratory failure in the course of treatment of diabetic ketoacidosis.</w:t>
      </w:r>
      <w:proofErr w:type="gramEnd"/>
      <w:r w:rsidRPr="00E670AB">
        <w:rPr>
          <w:rFonts w:ascii="Book Antiqua" w:eastAsia="宋体" w:hAnsi="Book Antiqua" w:cs="宋体"/>
          <w:sz w:val="24"/>
          <w:szCs w:val="24"/>
        </w:rPr>
        <w:t xml:space="preserve"> </w:t>
      </w:r>
      <w:r w:rsidRPr="004E7EA5">
        <w:rPr>
          <w:rFonts w:ascii="Book Antiqua" w:eastAsia="宋体" w:hAnsi="Book Antiqua" w:cs="宋体"/>
          <w:i/>
          <w:sz w:val="24"/>
          <w:szCs w:val="24"/>
        </w:rPr>
        <w:t xml:space="preserve">Clinical Diabetes </w:t>
      </w:r>
      <w:r w:rsidRPr="00E670AB">
        <w:rPr>
          <w:rFonts w:ascii="Book Antiqua" w:eastAsia="宋体" w:hAnsi="Book Antiqua" w:cs="宋体"/>
          <w:sz w:val="24"/>
          <w:szCs w:val="24"/>
        </w:rPr>
        <w:t xml:space="preserve">2014; </w:t>
      </w:r>
      <w:r w:rsidRPr="004E7EA5">
        <w:rPr>
          <w:rFonts w:ascii="Book Antiqua" w:eastAsia="宋体" w:hAnsi="Book Antiqua" w:cs="宋体"/>
          <w:b/>
          <w:sz w:val="24"/>
          <w:szCs w:val="24"/>
        </w:rPr>
        <w:t>32</w:t>
      </w:r>
      <w:r>
        <w:rPr>
          <w:rFonts w:ascii="Book Antiqua" w:eastAsia="宋体" w:hAnsi="Book Antiqua" w:cs="宋体"/>
          <w:sz w:val="24"/>
          <w:szCs w:val="24"/>
        </w:rPr>
        <w:t>: 28-31</w:t>
      </w:r>
      <w:r w:rsidRPr="00E670AB">
        <w:rPr>
          <w:rFonts w:ascii="Book Antiqua" w:eastAsia="宋体" w:hAnsi="Book Antiqua" w:cs="宋体"/>
          <w:sz w:val="24"/>
          <w:szCs w:val="24"/>
        </w:rPr>
        <w:t xml:space="preserve"> [DOI: 10.2337/diaclin.32.1.28</w:t>
      </w:r>
      <w:r>
        <w:rPr>
          <w:rFonts w:ascii="Book Antiqua" w:eastAsia="宋体" w:hAnsi="Book Antiqua" w:cs="宋体" w:hint="eastAsia"/>
          <w:sz w:val="24"/>
          <w:szCs w:val="24"/>
        </w:rPr>
        <w:t>]</w:t>
      </w:r>
    </w:p>
    <w:p w:rsidR="009C6C12" w:rsidRPr="00E670AB" w:rsidRDefault="009C6C12" w:rsidP="009C6C12">
      <w:pPr>
        <w:spacing w:after="0" w:line="360" w:lineRule="auto"/>
        <w:jc w:val="both"/>
        <w:rPr>
          <w:rFonts w:ascii="Book Antiqua" w:eastAsia="宋体" w:hAnsi="Book Antiqua" w:cs="宋体"/>
          <w:sz w:val="24"/>
          <w:szCs w:val="24"/>
          <w:lang w:eastAsia="zh-CN"/>
        </w:rPr>
      </w:pPr>
      <w:r w:rsidRPr="00E670AB">
        <w:rPr>
          <w:rFonts w:ascii="Book Antiqua" w:eastAsia="宋体" w:hAnsi="Book Antiqua" w:cs="宋体"/>
          <w:sz w:val="24"/>
          <w:szCs w:val="24"/>
        </w:rPr>
        <w:t xml:space="preserve">135 </w:t>
      </w:r>
      <w:r w:rsidRPr="00E670AB">
        <w:rPr>
          <w:rFonts w:ascii="Book Antiqua" w:eastAsia="宋体" w:hAnsi="Book Antiqua" w:cs="宋体"/>
          <w:b/>
          <w:bCs/>
          <w:sz w:val="24"/>
          <w:szCs w:val="24"/>
        </w:rPr>
        <w:t>Vishnu VY</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Kattadimmal</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Rao</w:t>
      </w:r>
      <w:proofErr w:type="spellEnd"/>
      <w:r w:rsidRPr="00E670AB">
        <w:rPr>
          <w:rFonts w:ascii="Book Antiqua" w:eastAsia="宋体" w:hAnsi="Book Antiqua" w:cs="宋体"/>
          <w:sz w:val="24"/>
          <w:szCs w:val="24"/>
        </w:rPr>
        <w:t xml:space="preserve"> SA, </w:t>
      </w:r>
      <w:proofErr w:type="spellStart"/>
      <w:r w:rsidRPr="00E670AB">
        <w:rPr>
          <w:rFonts w:ascii="Book Antiqua" w:eastAsia="宋体" w:hAnsi="Book Antiqua" w:cs="宋体"/>
          <w:sz w:val="24"/>
          <w:szCs w:val="24"/>
        </w:rPr>
        <w:t>Kadhiravan</w:t>
      </w:r>
      <w:proofErr w:type="spellEnd"/>
      <w:r w:rsidRPr="00E670AB">
        <w:rPr>
          <w:rFonts w:ascii="Book Antiqua" w:eastAsia="宋体" w:hAnsi="Book Antiqua" w:cs="宋体"/>
          <w:sz w:val="24"/>
          <w:szCs w:val="24"/>
        </w:rPr>
        <w:t xml:space="preserve"> T. Sporadic hypokalemic paralysis caused by osmotic diuresis in diabetes mellitus.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Neurosci</w:t>
      </w:r>
      <w:proofErr w:type="spellEnd"/>
      <w:r w:rsidRPr="00E670AB">
        <w:rPr>
          <w:rFonts w:ascii="Book Antiqua" w:eastAsia="宋体" w:hAnsi="Book Antiqua" w:cs="宋体"/>
          <w:sz w:val="24"/>
          <w:szCs w:val="24"/>
        </w:rPr>
        <w:t xml:space="preserve"> 2014; </w:t>
      </w:r>
      <w:r w:rsidRPr="00E670AB">
        <w:rPr>
          <w:rFonts w:ascii="Book Antiqua" w:eastAsia="宋体" w:hAnsi="Book Antiqua" w:cs="宋体"/>
          <w:b/>
          <w:bCs/>
          <w:sz w:val="24"/>
          <w:szCs w:val="24"/>
        </w:rPr>
        <w:t>21</w:t>
      </w:r>
      <w:r w:rsidRPr="00E670AB">
        <w:rPr>
          <w:rFonts w:ascii="Book Antiqua" w:eastAsia="宋体" w:hAnsi="Book Antiqua" w:cs="宋体"/>
          <w:sz w:val="24"/>
          <w:szCs w:val="24"/>
        </w:rPr>
        <w:t>: 1267-1268 [PMID: 24472241 DOI: 10.1016/j.jocn.2013.10.024</w:t>
      </w:r>
      <w:r w:rsidR="001E4321">
        <w:rPr>
          <w:rFonts w:ascii="Book Antiqua" w:eastAsia="宋体" w:hAnsi="Book Antiqua" w:cs="宋体" w:hint="eastAsia"/>
          <w:sz w:val="24"/>
          <w:szCs w:val="24"/>
          <w:lang w:eastAsia="zh-CN"/>
        </w:rPr>
        <w:t>]</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136 </w:t>
      </w:r>
      <w:r w:rsidRPr="00E670AB">
        <w:rPr>
          <w:rFonts w:ascii="Book Antiqua" w:eastAsia="宋体" w:hAnsi="Book Antiqua" w:cs="宋体"/>
          <w:b/>
          <w:bCs/>
          <w:sz w:val="24"/>
          <w:szCs w:val="24"/>
        </w:rPr>
        <w:t>Fu P</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Douros</w:t>
      </w:r>
      <w:proofErr w:type="spellEnd"/>
      <w:r w:rsidRPr="00E670AB">
        <w:rPr>
          <w:rFonts w:ascii="Book Antiqua" w:eastAsia="宋体" w:hAnsi="Book Antiqua" w:cs="宋体"/>
          <w:sz w:val="24"/>
          <w:szCs w:val="24"/>
        </w:rPr>
        <w:t xml:space="preserve"> G, Kelly AM. Does potassium concentration measured on blood gas analysis agree with serum potassium in patients with diabetic ketoacidosis? </w:t>
      </w:r>
      <w:proofErr w:type="spellStart"/>
      <w:r w:rsidRPr="00E670AB">
        <w:rPr>
          <w:rFonts w:ascii="Book Antiqua" w:eastAsia="宋体" w:hAnsi="Book Antiqua" w:cs="宋体"/>
          <w:i/>
          <w:iCs/>
          <w:sz w:val="24"/>
          <w:szCs w:val="24"/>
        </w:rPr>
        <w:t>Emerg</w:t>
      </w:r>
      <w:proofErr w:type="spellEnd"/>
      <w:r w:rsidRPr="00E670AB">
        <w:rPr>
          <w:rFonts w:ascii="Book Antiqua" w:eastAsia="宋体" w:hAnsi="Book Antiqua" w:cs="宋体"/>
          <w:i/>
          <w:iCs/>
          <w:sz w:val="24"/>
          <w:szCs w:val="24"/>
        </w:rPr>
        <w:t xml:space="preserve"> Med </w:t>
      </w:r>
      <w:proofErr w:type="spellStart"/>
      <w:r w:rsidRPr="00E670AB">
        <w:rPr>
          <w:rFonts w:ascii="Book Antiqua" w:eastAsia="宋体" w:hAnsi="Book Antiqua" w:cs="宋体"/>
          <w:i/>
          <w:iCs/>
          <w:sz w:val="24"/>
          <w:szCs w:val="24"/>
        </w:rPr>
        <w:t>Australas</w:t>
      </w:r>
      <w:proofErr w:type="spellEnd"/>
      <w:r w:rsidRPr="00E670AB">
        <w:rPr>
          <w:rFonts w:ascii="Book Antiqua" w:eastAsia="宋体" w:hAnsi="Book Antiqua" w:cs="宋体"/>
          <w:sz w:val="24"/>
          <w:szCs w:val="24"/>
        </w:rPr>
        <w:t xml:space="preserve"> 2004; </w:t>
      </w:r>
      <w:r w:rsidRPr="00E670AB">
        <w:rPr>
          <w:rFonts w:ascii="Book Antiqua" w:eastAsia="宋体" w:hAnsi="Book Antiqua" w:cs="宋体"/>
          <w:b/>
          <w:bCs/>
          <w:sz w:val="24"/>
          <w:szCs w:val="24"/>
        </w:rPr>
        <w:t>16</w:t>
      </w:r>
      <w:r w:rsidRPr="00E670AB">
        <w:rPr>
          <w:rFonts w:ascii="Book Antiqua" w:eastAsia="宋体" w:hAnsi="Book Antiqua" w:cs="宋体"/>
          <w:sz w:val="24"/>
          <w:szCs w:val="24"/>
        </w:rPr>
        <w:t>: 280-283 [PMID: 15283714 DOI: 10.1111/j.1742-6723.2004.00627.x]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137 </w:t>
      </w:r>
      <w:r w:rsidRPr="00E670AB">
        <w:rPr>
          <w:rFonts w:ascii="Book Antiqua" w:eastAsia="宋体" w:hAnsi="Book Antiqua" w:cs="宋体"/>
          <w:b/>
          <w:bCs/>
          <w:sz w:val="24"/>
          <w:szCs w:val="24"/>
        </w:rPr>
        <w:t>Malone JI</w:t>
      </w:r>
      <w:r w:rsidRPr="00E670AB">
        <w:rPr>
          <w:rFonts w:ascii="Book Antiqua" w:eastAsia="宋体" w:hAnsi="Book Antiqua" w:cs="宋体"/>
          <w:sz w:val="24"/>
          <w:szCs w:val="24"/>
        </w:rPr>
        <w:t xml:space="preserve">, Brodsky SJ. </w:t>
      </w:r>
      <w:proofErr w:type="gramStart"/>
      <w:r w:rsidRPr="00E670AB">
        <w:rPr>
          <w:rFonts w:ascii="Book Antiqua" w:eastAsia="宋体" w:hAnsi="Book Antiqua" w:cs="宋体"/>
          <w:sz w:val="24"/>
          <w:szCs w:val="24"/>
        </w:rPr>
        <w:t>The value of electrocardiogram monitoring in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1980</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3</w:t>
      </w:r>
      <w:r w:rsidRPr="00E670AB">
        <w:rPr>
          <w:rFonts w:ascii="Book Antiqua" w:eastAsia="宋体" w:hAnsi="Book Antiqua" w:cs="宋体"/>
          <w:sz w:val="24"/>
          <w:szCs w:val="24"/>
        </w:rPr>
        <w:t>: 543-547 [PMID: 6780284 DOI: 10.2337/diacare.3.4.543]</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138 </w:t>
      </w:r>
      <w:r w:rsidRPr="00E670AB">
        <w:rPr>
          <w:rFonts w:ascii="Book Antiqua" w:eastAsia="宋体" w:hAnsi="Book Antiqua" w:cs="宋体"/>
          <w:b/>
          <w:bCs/>
          <w:sz w:val="24"/>
          <w:szCs w:val="24"/>
        </w:rPr>
        <w:t>Harrower AD</w:t>
      </w:r>
      <w:r w:rsidRPr="00E670AB">
        <w:rPr>
          <w:rFonts w:ascii="Book Antiqua" w:eastAsia="宋体" w:hAnsi="Book Antiqua" w:cs="宋体"/>
          <w:sz w:val="24"/>
          <w:szCs w:val="24"/>
        </w:rPr>
        <w:t>, Campbell IW, Ewing DJ, Murray A, Neilson JM, Clarke BF.</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The value of continuous ECG monitoring during treatment of diabetic ketoacidosis.</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A computer study.</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Acta</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Diabetol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Lat</w:t>
      </w:r>
      <w:proofErr w:type="spellEnd"/>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1978</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15</w:t>
      </w:r>
      <w:r w:rsidRPr="00E670AB">
        <w:rPr>
          <w:rFonts w:ascii="Book Antiqua" w:eastAsia="宋体" w:hAnsi="Book Antiqua" w:cs="宋体"/>
          <w:sz w:val="24"/>
          <w:szCs w:val="24"/>
        </w:rPr>
        <w:t>: 88-94 [PMID: 102099 DOI: 10.1007/BF025810111]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139 </w:t>
      </w:r>
      <w:proofErr w:type="spellStart"/>
      <w:r w:rsidRPr="00E670AB">
        <w:rPr>
          <w:rFonts w:ascii="Book Antiqua" w:eastAsia="宋体" w:hAnsi="Book Antiqua" w:cs="宋体"/>
          <w:b/>
          <w:bCs/>
          <w:sz w:val="24"/>
          <w:szCs w:val="24"/>
        </w:rPr>
        <w:t>Stenzel</w:t>
      </w:r>
      <w:proofErr w:type="spellEnd"/>
      <w:r w:rsidRPr="00E670AB">
        <w:rPr>
          <w:rFonts w:ascii="Book Antiqua" w:eastAsia="宋体" w:hAnsi="Book Antiqua" w:cs="宋体"/>
          <w:b/>
          <w:bCs/>
          <w:sz w:val="24"/>
          <w:szCs w:val="24"/>
        </w:rPr>
        <w:t xml:space="preserve"> KH</w:t>
      </w:r>
      <w:r w:rsidRPr="00E670AB">
        <w:rPr>
          <w:rFonts w:ascii="Book Antiqua" w:eastAsia="宋体" w:hAnsi="Book Antiqua" w:cs="宋体"/>
          <w:sz w:val="24"/>
          <w:szCs w:val="24"/>
        </w:rPr>
        <w:t xml:space="preserve">, Dougherty JC, </w:t>
      </w:r>
      <w:proofErr w:type="spellStart"/>
      <w:r w:rsidRPr="00E670AB">
        <w:rPr>
          <w:rFonts w:ascii="Book Antiqua" w:eastAsia="宋体" w:hAnsi="Book Antiqua" w:cs="宋体"/>
          <w:sz w:val="24"/>
          <w:szCs w:val="24"/>
        </w:rPr>
        <w:t>Scherr</w:t>
      </w:r>
      <w:proofErr w:type="spellEnd"/>
      <w:r w:rsidRPr="00E670AB">
        <w:rPr>
          <w:rFonts w:ascii="Book Antiqua" w:eastAsia="宋体" w:hAnsi="Book Antiqua" w:cs="宋体"/>
          <w:sz w:val="24"/>
          <w:szCs w:val="24"/>
        </w:rPr>
        <w:t xml:space="preserve"> L, </w:t>
      </w:r>
      <w:proofErr w:type="spellStart"/>
      <w:r w:rsidRPr="00E670AB">
        <w:rPr>
          <w:rFonts w:ascii="Book Antiqua" w:eastAsia="宋体" w:hAnsi="Book Antiqua" w:cs="宋体"/>
          <w:sz w:val="24"/>
          <w:szCs w:val="24"/>
        </w:rPr>
        <w:t>Lubash</w:t>
      </w:r>
      <w:proofErr w:type="spellEnd"/>
      <w:r w:rsidRPr="00E670AB">
        <w:rPr>
          <w:rFonts w:ascii="Book Antiqua" w:eastAsia="宋体" w:hAnsi="Book Antiqua" w:cs="宋体"/>
          <w:sz w:val="24"/>
          <w:szCs w:val="24"/>
        </w:rPr>
        <w:t xml:space="preserve"> GD. Diabetic </w:t>
      </w:r>
      <w:proofErr w:type="spellStart"/>
      <w:r w:rsidRPr="00E670AB">
        <w:rPr>
          <w:rFonts w:ascii="Book Antiqua" w:eastAsia="宋体" w:hAnsi="Book Antiqua" w:cs="宋体"/>
          <w:sz w:val="24"/>
          <w:szCs w:val="24"/>
        </w:rPr>
        <w:t>keto</w:t>
      </w:r>
      <w:proofErr w:type="spellEnd"/>
      <w:r w:rsidRPr="00E670AB">
        <w:rPr>
          <w:rFonts w:ascii="Book Antiqua" w:eastAsia="宋体" w:hAnsi="Book Antiqua" w:cs="宋体"/>
          <w:sz w:val="24"/>
          <w:szCs w:val="24"/>
        </w:rPr>
        <w:t xml:space="preserve"> acidosis. </w:t>
      </w:r>
      <w:proofErr w:type="gramStart"/>
      <w:r w:rsidRPr="00E670AB">
        <w:rPr>
          <w:rFonts w:ascii="Book Antiqua" w:eastAsia="宋体" w:hAnsi="Book Antiqua" w:cs="宋体"/>
          <w:sz w:val="24"/>
          <w:szCs w:val="24"/>
        </w:rPr>
        <w:t>dissociation</w:t>
      </w:r>
      <w:proofErr w:type="gramEnd"/>
      <w:r w:rsidRPr="00E670AB">
        <w:rPr>
          <w:rFonts w:ascii="Book Antiqua" w:eastAsia="宋体" w:hAnsi="Book Antiqua" w:cs="宋体"/>
          <w:sz w:val="24"/>
          <w:szCs w:val="24"/>
        </w:rPr>
        <w:t xml:space="preserve"> of plasma potassium levels and electrocardiographic abnormalities. </w:t>
      </w:r>
      <w:r w:rsidRPr="00E670AB">
        <w:rPr>
          <w:rFonts w:ascii="Book Antiqua" w:eastAsia="宋体" w:hAnsi="Book Antiqua" w:cs="宋体"/>
          <w:i/>
          <w:iCs/>
          <w:sz w:val="24"/>
          <w:szCs w:val="24"/>
        </w:rPr>
        <w:t>JAMA</w:t>
      </w:r>
      <w:r w:rsidRPr="00E670AB">
        <w:rPr>
          <w:rFonts w:ascii="Book Antiqua" w:eastAsia="宋体" w:hAnsi="Book Antiqua" w:cs="宋体"/>
          <w:sz w:val="24"/>
          <w:szCs w:val="24"/>
        </w:rPr>
        <w:t xml:space="preserve"> 1964; </w:t>
      </w:r>
      <w:r w:rsidRPr="00E670AB">
        <w:rPr>
          <w:rFonts w:ascii="Book Antiqua" w:eastAsia="宋体" w:hAnsi="Book Antiqua" w:cs="宋体"/>
          <w:b/>
          <w:bCs/>
          <w:sz w:val="24"/>
          <w:szCs w:val="24"/>
        </w:rPr>
        <w:t>187</w:t>
      </w:r>
      <w:r w:rsidRPr="00E670AB">
        <w:rPr>
          <w:rFonts w:ascii="Book Antiqua" w:eastAsia="宋体" w:hAnsi="Book Antiqua" w:cs="宋体"/>
          <w:sz w:val="24"/>
          <w:szCs w:val="24"/>
        </w:rPr>
        <w:t>: 372-373 [PMID: 14085045 DOI: 10.1001/jama.1964.03060180058025]</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140 </w:t>
      </w:r>
      <w:proofErr w:type="spellStart"/>
      <w:r w:rsidRPr="00E670AB">
        <w:rPr>
          <w:rFonts w:ascii="Book Antiqua" w:eastAsia="宋体" w:hAnsi="Book Antiqua" w:cs="宋体"/>
          <w:b/>
          <w:bCs/>
          <w:sz w:val="24"/>
          <w:szCs w:val="24"/>
        </w:rPr>
        <w:t>Wacker</w:t>
      </w:r>
      <w:proofErr w:type="spellEnd"/>
      <w:r w:rsidRPr="00E670AB">
        <w:rPr>
          <w:rFonts w:ascii="Book Antiqua" w:eastAsia="宋体" w:hAnsi="Book Antiqua" w:cs="宋体"/>
          <w:b/>
          <w:bCs/>
          <w:sz w:val="24"/>
          <w:szCs w:val="24"/>
        </w:rPr>
        <w:t xml:space="preserve"> WE</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Parisi</w:t>
      </w:r>
      <w:proofErr w:type="spellEnd"/>
      <w:r w:rsidRPr="00E670AB">
        <w:rPr>
          <w:rFonts w:ascii="Book Antiqua" w:eastAsia="宋体" w:hAnsi="Book Antiqua" w:cs="宋体"/>
          <w:sz w:val="24"/>
          <w:szCs w:val="24"/>
        </w:rPr>
        <w:t xml:space="preserve"> AF.</w:t>
      </w:r>
      <w:proofErr w:type="gramEnd"/>
      <w:r w:rsidRPr="00E670AB">
        <w:rPr>
          <w:rFonts w:ascii="Book Antiqua" w:eastAsia="宋体" w:hAnsi="Book Antiqua" w:cs="宋体"/>
          <w:sz w:val="24"/>
          <w:szCs w:val="24"/>
        </w:rPr>
        <w:t xml:space="preserve"> Magnesium metabolism. </w:t>
      </w:r>
      <w:r w:rsidRPr="00E670AB">
        <w:rPr>
          <w:rFonts w:ascii="Book Antiqua" w:eastAsia="宋体" w:hAnsi="Book Antiqua" w:cs="宋体"/>
          <w:i/>
          <w:iCs/>
          <w:sz w:val="24"/>
          <w:szCs w:val="24"/>
        </w:rPr>
        <w:t xml:space="preserve">N </w:t>
      </w:r>
      <w:proofErr w:type="spellStart"/>
      <w:r w:rsidRPr="00E670AB">
        <w:rPr>
          <w:rFonts w:ascii="Book Antiqua" w:eastAsia="宋体" w:hAnsi="Book Antiqua" w:cs="宋体"/>
          <w:i/>
          <w:iCs/>
          <w:sz w:val="24"/>
          <w:szCs w:val="24"/>
        </w:rPr>
        <w:t>Engl</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1968; </w:t>
      </w:r>
      <w:r w:rsidRPr="00E670AB">
        <w:rPr>
          <w:rFonts w:ascii="Book Antiqua" w:eastAsia="宋体" w:hAnsi="Book Antiqua" w:cs="宋体"/>
          <w:b/>
          <w:bCs/>
          <w:sz w:val="24"/>
          <w:szCs w:val="24"/>
        </w:rPr>
        <w:t>278</w:t>
      </w:r>
      <w:r w:rsidRPr="00E670AB">
        <w:rPr>
          <w:rFonts w:ascii="Book Antiqua" w:eastAsia="宋体" w:hAnsi="Book Antiqua" w:cs="宋体"/>
          <w:sz w:val="24"/>
          <w:szCs w:val="24"/>
        </w:rPr>
        <w:t>: 712-717 [PMID: 4867051 DOI: 10.1056/NEJM196803282781306]</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141 </w:t>
      </w:r>
      <w:r w:rsidRPr="00E670AB">
        <w:rPr>
          <w:rFonts w:ascii="Book Antiqua" w:eastAsia="宋体" w:hAnsi="Book Antiqua" w:cs="宋体"/>
          <w:b/>
          <w:bCs/>
          <w:sz w:val="24"/>
          <w:szCs w:val="24"/>
        </w:rPr>
        <w:t>McMullen JK</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spellStart"/>
      <w:proofErr w:type="gramStart"/>
      <w:r w:rsidRPr="00E670AB">
        <w:rPr>
          <w:rFonts w:ascii="Book Antiqua" w:eastAsia="宋体" w:hAnsi="Book Antiqua" w:cs="宋体"/>
          <w:sz w:val="24"/>
          <w:szCs w:val="24"/>
        </w:rPr>
        <w:t>Asystole</w:t>
      </w:r>
      <w:proofErr w:type="spellEnd"/>
      <w:r w:rsidRPr="00E670AB">
        <w:rPr>
          <w:rFonts w:ascii="Book Antiqua" w:eastAsia="宋体" w:hAnsi="Book Antiqua" w:cs="宋体"/>
          <w:sz w:val="24"/>
          <w:szCs w:val="24"/>
        </w:rPr>
        <w:t xml:space="preserve"> and hypomagnesaemia during recovery from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Br Med J</w:t>
      </w:r>
      <w:r w:rsidRPr="00E670AB">
        <w:rPr>
          <w:rFonts w:ascii="Book Antiqua" w:eastAsia="宋体" w:hAnsi="Book Antiqua" w:cs="宋体"/>
          <w:sz w:val="24"/>
          <w:szCs w:val="24"/>
        </w:rPr>
        <w:t xml:space="preserve"> 1977; </w:t>
      </w:r>
      <w:r w:rsidRPr="00E670AB">
        <w:rPr>
          <w:rFonts w:ascii="Book Antiqua" w:eastAsia="宋体" w:hAnsi="Book Antiqua" w:cs="宋体"/>
          <w:b/>
          <w:bCs/>
          <w:sz w:val="24"/>
          <w:szCs w:val="24"/>
        </w:rPr>
        <w:t>1</w:t>
      </w:r>
      <w:r w:rsidRPr="00E670AB">
        <w:rPr>
          <w:rFonts w:ascii="Book Antiqua" w:eastAsia="宋体" w:hAnsi="Book Antiqua" w:cs="宋体"/>
          <w:sz w:val="24"/>
          <w:szCs w:val="24"/>
        </w:rPr>
        <w:t>: 690 [PMID: 402974 DOI: 10.1136/bmj.1.6062.690]</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lastRenderedPageBreak/>
        <w:t xml:space="preserve">142 </w:t>
      </w:r>
      <w:r w:rsidRPr="00E670AB">
        <w:rPr>
          <w:rFonts w:ascii="Book Antiqua" w:eastAsia="宋体" w:hAnsi="Book Antiqua" w:cs="宋体"/>
          <w:b/>
          <w:bCs/>
          <w:sz w:val="24"/>
          <w:szCs w:val="24"/>
        </w:rPr>
        <w:t>Winter RJ</w:t>
      </w:r>
      <w:r w:rsidRPr="00E670AB">
        <w:rPr>
          <w:rFonts w:ascii="Book Antiqua" w:eastAsia="宋体" w:hAnsi="Book Antiqua" w:cs="宋体"/>
          <w:sz w:val="24"/>
          <w:szCs w:val="24"/>
        </w:rPr>
        <w:t>, Harris CJ, Phillips LS, Green OC. Diabetic ketoacidosis.</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 xml:space="preserve">Induction of </w:t>
      </w:r>
      <w:proofErr w:type="spellStart"/>
      <w:r w:rsidRPr="00E670AB">
        <w:rPr>
          <w:rFonts w:ascii="Book Antiqua" w:eastAsia="宋体" w:hAnsi="Book Antiqua" w:cs="宋体"/>
          <w:sz w:val="24"/>
          <w:szCs w:val="24"/>
        </w:rPr>
        <w:t>hypocalcemia</w:t>
      </w:r>
      <w:proofErr w:type="spellEnd"/>
      <w:r w:rsidRPr="00E670AB">
        <w:rPr>
          <w:rFonts w:ascii="Book Antiqua" w:eastAsia="宋体" w:hAnsi="Book Antiqua" w:cs="宋体"/>
          <w:sz w:val="24"/>
          <w:szCs w:val="24"/>
        </w:rPr>
        <w:t xml:space="preserve"> and </w:t>
      </w:r>
      <w:proofErr w:type="spellStart"/>
      <w:r w:rsidRPr="00E670AB">
        <w:rPr>
          <w:rFonts w:ascii="Book Antiqua" w:eastAsia="宋体" w:hAnsi="Book Antiqua" w:cs="宋体"/>
          <w:sz w:val="24"/>
          <w:szCs w:val="24"/>
        </w:rPr>
        <w:t>hypomagnesemia</w:t>
      </w:r>
      <w:proofErr w:type="spellEnd"/>
      <w:r w:rsidRPr="00E670AB">
        <w:rPr>
          <w:rFonts w:ascii="Book Antiqua" w:eastAsia="宋体" w:hAnsi="Book Antiqua" w:cs="宋体"/>
          <w:sz w:val="24"/>
          <w:szCs w:val="24"/>
        </w:rPr>
        <w:t xml:space="preserve"> by phosphate therapy.</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Am J Med</w:t>
      </w:r>
      <w:r w:rsidRPr="00E670AB">
        <w:rPr>
          <w:rFonts w:ascii="Book Antiqua" w:eastAsia="宋体" w:hAnsi="Book Antiqua" w:cs="宋体"/>
          <w:sz w:val="24"/>
          <w:szCs w:val="24"/>
        </w:rPr>
        <w:t xml:space="preserve"> 1979; </w:t>
      </w:r>
      <w:r w:rsidRPr="00E670AB">
        <w:rPr>
          <w:rFonts w:ascii="Book Antiqua" w:eastAsia="宋体" w:hAnsi="Book Antiqua" w:cs="宋体"/>
          <w:b/>
          <w:bCs/>
          <w:sz w:val="24"/>
          <w:szCs w:val="24"/>
        </w:rPr>
        <w:t>67</w:t>
      </w:r>
      <w:r w:rsidRPr="00E670AB">
        <w:rPr>
          <w:rFonts w:ascii="Book Antiqua" w:eastAsia="宋体" w:hAnsi="Book Antiqua" w:cs="宋体"/>
          <w:sz w:val="24"/>
          <w:szCs w:val="24"/>
        </w:rPr>
        <w:t>: 897-900 [PMID: 116547 DOI: 10.1016/0002-9343(79)90751-4]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143 </w:t>
      </w:r>
      <w:proofErr w:type="spellStart"/>
      <w:r w:rsidRPr="00E670AB">
        <w:rPr>
          <w:rFonts w:ascii="Book Antiqua" w:eastAsia="宋体" w:hAnsi="Book Antiqua" w:cs="宋体"/>
          <w:b/>
          <w:bCs/>
          <w:sz w:val="24"/>
          <w:szCs w:val="24"/>
        </w:rPr>
        <w:t>Zipf</w:t>
      </w:r>
      <w:proofErr w:type="spellEnd"/>
      <w:r w:rsidRPr="00E670AB">
        <w:rPr>
          <w:rFonts w:ascii="Book Antiqua" w:eastAsia="宋体" w:hAnsi="Book Antiqua" w:cs="宋体"/>
          <w:b/>
          <w:bCs/>
          <w:sz w:val="24"/>
          <w:szCs w:val="24"/>
        </w:rPr>
        <w:t xml:space="preserve"> WB</w:t>
      </w:r>
      <w:r w:rsidRPr="00E670AB">
        <w:rPr>
          <w:rFonts w:ascii="Book Antiqua" w:eastAsia="宋体" w:hAnsi="Book Antiqua" w:cs="宋体"/>
          <w:sz w:val="24"/>
          <w:szCs w:val="24"/>
        </w:rPr>
        <w:t xml:space="preserve">, Bacon GE, Spencer ML, </w:t>
      </w:r>
      <w:proofErr w:type="spellStart"/>
      <w:r w:rsidRPr="00E670AB">
        <w:rPr>
          <w:rFonts w:ascii="Book Antiqua" w:eastAsia="宋体" w:hAnsi="Book Antiqua" w:cs="宋体"/>
          <w:sz w:val="24"/>
          <w:szCs w:val="24"/>
        </w:rPr>
        <w:t>Kelch</w:t>
      </w:r>
      <w:proofErr w:type="spellEnd"/>
      <w:r w:rsidRPr="00E670AB">
        <w:rPr>
          <w:rFonts w:ascii="Book Antiqua" w:eastAsia="宋体" w:hAnsi="Book Antiqua" w:cs="宋体"/>
          <w:sz w:val="24"/>
          <w:szCs w:val="24"/>
        </w:rPr>
        <w:t xml:space="preserve"> RP, Hopwood NJ, Hawker CD. </w:t>
      </w:r>
      <w:proofErr w:type="spellStart"/>
      <w:proofErr w:type="gramStart"/>
      <w:r w:rsidRPr="00E670AB">
        <w:rPr>
          <w:rFonts w:ascii="Book Antiqua" w:eastAsia="宋体" w:hAnsi="Book Antiqua" w:cs="宋体"/>
          <w:sz w:val="24"/>
          <w:szCs w:val="24"/>
        </w:rPr>
        <w:t>Hypocalcemia</w:t>
      </w:r>
      <w:proofErr w:type="spell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hypomagnesemia</w:t>
      </w:r>
      <w:proofErr w:type="spellEnd"/>
      <w:r w:rsidRPr="00E670AB">
        <w:rPr>
          <w:rFonts w:ascii="Book Antiqua" w:eastAsia="宋体" w:hAnsi="Book Antiqua" w:cs="宋体"/>
          <w:sz w:val="24"/>
          <w:szCs w:val="24"/>
        </w:rPr>
        <w:t xml:space="preserve">, and transient </w:t>
      </w:r>
      <w:proofErr w:type="spellStart"/>
      <w:r w:rsidRPr="00E670AB">
        <w:rPr>
          <w:rFonts w:ascii="Book Antiqua" w:eastAsia="宋体" w:hAnsi="Book Antiqua" w:cs="宋体"/>
          <w:sz w:val="24"/>
          <w:szCs w:val="24"/>
        </w:rPr>
        <w:t>hypoparathyroidism</w:t>
      </w:r>
      <w:proofErr w:type="spellEnd"/>
      <w:r w:rsidRPr="00E670AB">
        <w:rPr>
          <w:rFonts w:ascii="Book Antiqua" w:eastAsia="宋体" w:hAnsi="Book Antiqua" w:cs="宋体"/>
          <w:sz w:val="24"/>
          <w:szCs w:val="24"/>
        </w:rPr>
        <w:t xml:space="preserve"> during therapy with potassium phosphate in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1979</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2</w:t>
      </w:r>
      <w:r w:rsidRPr="00E670AB">
        <w:rPr>
          <w:rFonts w:ascii="Book Antiqua" w:eastAsia="宋体" w:hAnsi="Book Antiqua" w:cs="宋体"/>
          <w:sz w:val="24"/>
          <w:szCs w:val="24"/>
        </w:rPr>
        <w:t>: 265-268 [PMID: 116830 DOI: 10.2337/diacare.2.3.265]</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144 </w:t>
      </w:r>
      <w:r w:rsidRPr="00E670AB">
        <w:rPr>
          <w:rFonts w:ascii="Book Antiqua" w:eastAsia="宋体" w:hAnsi="Book Antiqua" w:cs="宋体"/>
          <w:b/>
          <w:bCs/>
          <w:sz w:val="24"/>
          <w:szCs w:val="24"/>
        </w:rPr>
        <w:t>Casey JH</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Diabetic ketoacidosis and magnesium deficiency.</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Med J </w:t>
      </w:r>
      <w:proofErr w:type="spellStart"/>
      <w:r w:rsidRPr="00E670AB">
        <w:rPr>
          <w:rFonts w:ascii="Book Antiqua" w:eastAsia="宋体" w:hAnsi="Book Antiqua" w:cs="宋体"/>
          <w:i/>
          <w:iCs/>
          <w:sz w:val="24"/>
          <w:szCs w:val="24"/>
        </w:rPr>
        <w:t>Aust</w:t>
      </w:r>
      <w:proofErr w:type="spellEnd"/>
      <w:r w:rsidRPr="00E670AB">
        <w:rPr>
          <w:rFonts w:ascii="Book Antiqua" w:eastAsia="宋体" w:hAnsi="Book Antiqua" w:cs="宋体"/>
          <w:sz w:val="24"/>
          <w:szCs w:val="24"/>
        </w:rPr>
        <w:t xml:space="preserve"> 1981; </w:t>
      </w:r>
      <w:r w:rsidRPr="00E670AB">
        <w:rPr>
          <w:rFonts w:ascii="Book Antiqua" w:eastAsia="宋体" w:hAnsi="Book Antiqua" w:cs="宋体"/>
          <w:b/>
          <w:bCs/>
          <w:sz w:val="24"/>
          <w:szCs w:val="24"/>
        </w:rPr>
        <w:t>1</w:t>
      </w:r>
      <w:r w:rsidRPr="00E670AB">
        <w:rPr>
          <w:rFonts w:ascii="Book Antiqua" w:eastAsia="宋体" w:hAnsi="Book Antiqua" w:cs="宋体"/>
          <w:sz w:val="24"/>
          <w:szCs w:val="24"/>
        </w:rPr>
        <w:t>: 92 [PMID: 6785560]</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145 </w:t>
      </w:r>
      <w:proofErr w:type="spellStart"/>
      <w:r w:rsidRPr="00E670AB">
        <w:rPr>
          <w:rFonts w:ascii="Book Antiqua" w:eastAsia="宋体" w:hAnsi="Book Antiqua" w:cs="宋体"/>
          <w:b/>
          <w:bCs/>
          <w:sz w:val="24"/>
          <w:szCs w:val="24"/>
        </w:rPr>
        <w:t>Whang</w:t>
      </w:r>
      <w:proofErr w:type="spellEnd"/>
      <w:r w:rsidRPr="00E670AB">
        <w:rPr>
          <w:rFonts w:ascii="Book Antiqua" w:eastAsia="宋体" w:hAnsi="Book Antiqua" w:cs="宋体"/>
          <w:b/>
          <w:bCs/>
          <w:sz w:val="24"/>
          <w:szCs w:val="24"/>
        </w:rPr>
        <w:t xml:space="preserve"> R</w:t>
      </w:r>
      <w:r w:rsidRPr="00E670AB">
        <w:rPr>
          <w:rFonts w:ascii="Book Antiqua" w:eastAsia="宋体" w:hAnsi="Book Antiqua" w:cs="宋体"/>
          <w:sz w:val="24"/>
          <w:szCs w:val="24"/>
        </w:rPr>
        <w:t>, Welt LG. Observations in experimental magnesium depletion.</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Invest</w:t>
      </w:r>
      <w:r w:rsidRPr="00E670AB">
        <w:rPr>
          <w:rFonts w:ascii="Book Antiqua" w:eastAsia="宋体" w:hAnsi="Book Antiqua" w:cs="宋体"/>
          <w:sz w:val="24"/>
          <w:szCs w:val="24"/>
        </w:rPr>
        <w:t xml:space="preserve"> 1963; </w:t>
      </w:r>
      <w:r w:rsidRPr="00E670AB">
        <w:rPr>
          <w:rFonts w:ascii="Book Antiqua" w:eastAsia="宋体" w:hAnsi="Book Antiqua" w:cs="宋体"/>
          <w:b/>
          <w:bCs/>
          <w:sz w:val="24"/>
          <w:szCs w:val="24"/>
        </w:rPr>
        <w:t>42</w:t>
      </w:r>
      <w:r w:rsidRPr="00E670AB">
        <w:rPr>
          <w:rFonts w:ascii="Book Antiqua" w:eastAsia="宋体" w:hAnsi="Book Antiqua" w:cs="宋体"/>
          <w:sz w:val="24"/>
          <w:szCs w:val="24"/>
        </w:rPr>
        <w:t>: 305-313 [PMID: 13976753 DOI: 10.1172/JCI104717]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146 </w:t>
      </w:r>
      <w:proofErr w:type="spellStart"/>
      <w:r w:rsidRPr="00E670AB">
        <w:rPr>
          <w:rFonts w:ascii="Book Antiqua" w:eastAsia="宋体" w:hAnsi="Book Antiqua" w:cs="宋体"/>
          <w:b/>
          <w:bCs/>
          <w:sz w:val="24"/>
          <w:szCs w:val="24"/>
        </w:rPr>
        <w:t>Whang</w:t>
      </w:r>
      <w:proofErr w:type="spellEnd"/>
      <w:r w:rsidRPr="00E670AB">
        <w:rPr>
          <w:rFonts w:ascii="Book Antiqua" w:eastAsia="宋体" w:hAnsi="Book Antiqua" w:cs="宋体"/>
          <w:b/>
          <w:bCs/>
          <w:sz w:val="24"/>
          <w:szCs w:val="24"/>
        </w:rPr>
        <w:t xml:space="preserve"> R</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Whang</w:t>
      </w:r>
      <w:proofErr w:type="spellEnd"/>
      <w:r w:rsidRPr="00E670AB">
        <w:rPr>
          <w:rFonts w:ascii="Book Antiqua" w:eastAsia="宋体" w:hAnsi="Book Antiqua" w:cs="宋体"/>
          <w:sz w:val="24"/>
          <w:szCs w:val="24"/>
        </w:rPr>
        <w:t xml:space="preserve"> DD</w:t>
      </w:r>
      <w:proofErr w:type="gramEnd"/>
      <w:r w:rsidRPr="00E670AB">
        <w:rPr>
          <w:rFonts w:ascii="Book Antiqua" w:eastAsia="宋体" w:hAnsi="Book Antiqua" w:cs="宋体"/>
          <w:sz w:val="24"/>
          <w:szCs w:val="24"/>
        </w:rPr>
        <w:t xml:space="preserve">, Ryan MP. </w:t>
      </w:r>
      <w:proofErr w:type="gramStart"/>
      <w:r w:rsidRPr="00E670AB">
        <w:rPr>
          <w:rFonts w:ascii="Book Antiqua" w:eastAsia="宋体" w:hAnsi="Book Antiqua" w:cs="宋体"/>
          <w:sz w:val="24"/>
          <w:szCs w:val="24"/>
        </w:rPr>
        <w:t>Refractory potassium repletion.</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A consequence of magnesium deficiency.</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Arch Intern Med</w:t>
      </w:r>
      <w:r w:rsidRPr="00E670AB">
        <w:rPr>
          <w:rFonts w:ascii="Book Antiqua" w:eastAsia="宋体" w:hAnsi="Book Antiqua" w:cs="宋体"/>
          <w:sz w:val="24"/>
          <w:szCs w:val="24"/>
        </w:rPr>
        <w:t xml:space="preserve"> 1992; </w:t>
      </w:r>
      <w:r w:rsidRPr="00E670AB">
        <w:rPr>
          <w:rFonts w:ascii="Book Antiqua" w:eastAsia="宋体" w:hAnsi="Book Antiqua" w:cs="宋体"/>
          <w:b/>
          <w:bCs/>
          <w:sz w:val="24"/>
          <w:szCs w:val="24"/>
        </w:rPr>
        <w:t>152</w:t>
      </w:r>
      <w:r w:rsidRPr="00E670AB">
        <w:rPr>
          <w:rFonts w:ascii="Book Antiqua" w:eastAsia="宋体" w:hAnsi="Book Antiqua" w:cs="宋体"/>
          <w:sz w:val="24"/>
          <w:szCs w:val="24"/>
        </w:rPr>
        <w:t>: 40-45 [PMID: 1728927 DOI: 10.1001/archinte.1992.00400130066006]</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147 </w:t>
      </w:r>
      <w:r w:rsidRPr="00E670AB">
        <w:rPr>
          <w:rFonts w:ascii="Book Antiqua" w:eastAsia="宋体" w:hAnsi="Book Antiqua" w:cs="宋体"/>
          <w:b/>
          <w:bCs/>
          <w:sz w:val="24"/>
          <w:szCs w:val="24"/>
        </w:rPr>
        <w:t>Amano T</w:t>
      </w:r>
      <w:r w:rsidRPr="00E670AB">
        <w:rPr>
          <w:rFonts w:ascii="Book Antiqua" w:eastAsia="宋体" w:hAnsi="Book Antiqua" w:cs="宋体"/>
          <w:sz w:val="24"/>
          <w:szCs w:val="24"/>
        </w:rPr>
        <w:t xml:space="preserve">, Matsubara T, Watanabe J, Nakayama S, </w:t>
      </w:r>
      <w:proofErr w:type="spellStart"/>
      <w:r w:rsidRPr="00E670AB">
        <w:rPr>
          <w:rFonts w:ascii="Book Antiqua" w:eastAsia="宋体" w:hAnsi="Book Antiqua" w:cs="宋体"/>
          <w:sz w:val="24"/>
          <w:szCs w:val="24"/>
        </w:rPr>
        <w:t>Hotta</w:t>
      </w:r>
      <w:proofErr w:type="spellEnd"/>
      <w:r w:rsidRPr="00E670AB">
        <w:rPr>
          <w:rFonts w:ascii="Book Antiqua" w:eastAsia="宋体" w:hAnsi="Book Antiqua" w:cs="宋体"/>
          <w:sz w:val="24"/>
          <w:szCs w:val="24"/>
        </w:rPr>
        <w:t xml:space="preserve"> N. Insulin modulation of intracellular free magnesium in heart: involvement of protein kinase C. </w:t>
      </w:r>
      <w:r w:rsidRPr="00E670AB">
        <w:rPr>
          <w:rFonts w:ascii="Book Antiqua" w:eastAsia="宋体" w:hAnsi="Book Antiqua" w:cs="宋体"/>
          <w:i/>
          <w:iCs/>
          <w:sz w:val="24"/>
          <w:szCs w:val="24"/>
        </w:rPr>
        <w:t xml:space="preserve">Br J </w:t>
      </w:r>
      <w:proofErr w:type="spellStart"/>
      <w:r w:rsidRPr="00E670AB">
        <w:rPr>
          <w:rFonts w:ascii="Book Antiqua" w:eastAsia="宋体" w:hAnsi="Book Antiqua" w:cs="宋体"/>
          <w:i/>
          <w:iCs/>
          <w:sz w:val="24"/>
          <w:szCs w:val="24"/>
        </w:rPr>
        <w:t>Pharmacol</w:t>
      </w:r>
      <w:proofErr w:type="spellEnd"/>
      <w:r w:rsidRPr="00E670AB">
        <w:rPr>
          <w:rFonts w:ascii="Book Antiqua" w:eastAsia="宋体" w:hAnsi="Book Antiqua" w:cs="宋体"/>
          <w:sz w:val="24"/>
          <w:szCs w:val="24"/>
        </w:rPr>
        <w:t xml:space="preserve"> 2000; </w:t>
      </w:r>
      <w:r w:rsidRPr="00E670AB">
        <w:rPr>
          <w:rFonts w:ascii="Book Antiqua" w:eastAsia="宋体" w:hAnsi="Book Antiqua" w:cs="宋体"/>
          <w:b/>
          <w:bCs/>
          <w:sz w:val="24"/>
          <w:szCs w:val="24"/>
        </w:rPr>
        <w:t>130</w:t>
      </w:r>
      <w:r w:rsidRPr="00E670AB">
        <w:rPr>
          <w:rFonts w:ascii="Book Antiqua" w:eastAsia="宋体" w:hAnsi="Book Antiqua" w:cs="宋体"/>
          <w:sz w:val="24"/>
          <w:szCs w:val="24"/>
        </w:rPr>
        <w:t>: 731-738 [PMID: 10864878 DOI: 10.1038/sj.bjp.0703361]</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148 </w:t>
      </w:r>
      <w:r w:rsidRPr="00E670AB">
        <w:rPr>
          <w:rFonts w:ascii="Book Antiqua" w:eastAsia="宋体" w:hAnsi="Book Antiqua" w:cs="宋体"/>
          <w:b/>
          <w:bCs/>
          <w:sz w:val="24"/>
          <w:szCs w:val="24"/>
        </w:rPr>
        <w:t>Horton R</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Biglieri</w:t>
      </w:r>
      <w:proofErr w:type="spellEnd"/>
      <w:r w:rsidRPr="00E670AB">
        <w:rPr>
          <w:rFonts w:ascii="Book Antiqua" w:eastAsia="宋体" w:hAnsi="Book Antiqua" w:cs="宋体"/>
          <w:sz w:val="24"/>
          <w:szCs w:val="24"/>
        </w:rPr>
        <w:t xml:space="preserve"> EG.</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Effect of aldosterone on the metabolism of magnesium.</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Endocrinol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Metab</w:t>
      </w:r>
      <w:proofErr w:type="spellEnd"/>
      <w:r w:rsidRPr="00E670AB">
        <w:rPr>
          <w:rFonts w:ascii="Book Antiqua" w:eastAsia="宋体" w:hAnsi="Book Antiqua" w:cs="宋体"/>
          <w:sz w:val="24"/>
          <w:szCs w:val="24"/>
        </w:rPr>
        <w:t xml:space="preserve"> 1962; </w:t>
      </w:r>
      <w:r w:rsidRPr="00E670AB">
        <w:rPr>
          <w:rFonts w:ascii="Book Antiqua" w:eastAsia="宋体" w:hAnsi="Book Antiqua" w:cs="宋体"/>
          <w:b/>
          <w:bCs/>
          <w:sz w:val="24"/>
          <w:szCs w:val="24"/>
        </w:rPr>
        <w:t>22</w:t>
      </w:r>
      <w:r w:rsidRPr="00E670AB">
        <w:rPr>
          <w:rFonts w:ascii="Book Antiqua" w:eastAsia="宋体" w:hAnsi="Book Antiqua" w:cs="宋体"/>
          <w:sz w:val="24"/>
          <w:szCs w:val="24"/>
        </w:rPr>
        <w:t>: 1187-1192 [PMID: 13964048 DOI: 10.1210/jcem-22-12-1187]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149 </w:t>
      </w:r>
      <w:proofErr w:type="spellStart"/>
      <w:r w:rsidRPr="00E670AB">
        <w:rPr>
          <w:rFonts w:ascii="Book Antiqua" w:eastAsia="宋体" w:hAnsi="Book Antiqua" w:cs="宋体"/>
          <w:b/>
          <w:bCs/>
          <w:sz w:val="24"/>
          <w:szCs w:val="24"/>
        </w:rPr>
        <w:t>Knochel</w:t>
      </w:r>
      <w:proofErr w:type="spellEnd"/>
      <w:r w:rsidRPr="00E670AB">
        <w:rPr>
          <w:rFonts w:ascii="Book Antiqua" w:eastAsia="宋体" w:hAnsi="Book Antiqua" w:cs="宋体"/>
          <w:b/>
          <w:bCs/>
          <w:sz w:val="24"/>
          <w:szCs w:val="24"/>
        </w:rPr>
        <w:t xml:space="preserve"> JP</w:t>
      </w:r>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The pathophysiology and clinical characteristics of severe hypophosphatemia.</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Arch Intern Med</w:t>
      </w:r>
      <w:r w:rsidRPr="00E670AB">
        <w:rPr>
          <w:rFonts w:ascii="Book Antiqua" w:eastAsia="宋体" w:hAnsi="Book Antiqua" w:cs="宋体"/>
          <w:sz w:val="24"/>
          <w:szCs w:val="24"/>
        </w:rPr>
        <w:t xml:space="preserve"> 1977; </w:t>
      </w:r>
      <w:r w:rsidRPr="00E670AB">
        <w:rPr>
          <w:rFonts w:ascii="Book Antiqua" w:eastAsia="宋体" w:hAnsi="Book Antiqua" w:cs="宋体"/>
          <w:b/>
          <w:bCs/>
          <w:sz w:val="24"/>
          <w:szCs w:val="24"/>
        </w:rPr>
        <w:t>137</w:t>
      </w:r>
      <w:r w:rsidRPr="00E670AB">
        <w:rPr>
          <w:rFonts w:ascii="Book Antiqua" w:eastAsia="宋体" w:hAnsi="Book Antiqua" w:cs="宋体"/>
          <w:sz w:val="24"/>
          <w:szCs w:val="24"/>
        </w:rPr>
        <w:t>: 203-220 [PMID: 836118 DOI: 10.1001/archinte.1977.03630140051013]</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150 </w:t>
      </w:r>
      <w:r w:rsidRPr="00E670AB">
        <w:rPr>
          <w:rFonts w:ascii="Book Antiqua" w:eastAsia="宋体" w:hAnsi="Book Antiqua" w:cs="宋体"/>
          <w:b/>
          <w:bCs/>
          <w:sz w:val="24"/>
          <w:szCs w:val="24"/>
        </w:rPr>
        <w:t>Riley MS</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Schade</w:t>
      </w:r>
      <w:proofErr w:type="spellEnd"/>
      <w:r w:rsidRPr="00E670AB">
        <w:rPr>
          <w:rFonts w:ascii="Book Antiqua" w:eastAsia="宋体" w:hAnsi="Book Antiqua" w:cs="宋体"/>
          <w:sz w:val="24"/>
          <w:szCs w:val="24"/>
        </w:rPr>
        <w:t xml:space="preserve"> DS, Eaton RP.</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Effects of insulin infusion on plasma phosphate in diabetic patients.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Metabolism</w:t>
      </w:r>
      <w:r w:rsidRPr="00E670AB">
        <w:rPr>
          <w:rFonts w:ascii="Book Antiqua" w:eastAsia="宋体" w:hAnsi="Book Antiqua" w:cs="宋体"/>
          <w:sz w:val="24"/>
          <w:szCs w:val="24"/>
        </w:rPr>
        <w:t xml:space="preserve"> 1979; </w:t>
      </w:r>
      <w:r w:rsidRPr="00E670AB">
        <w:rPr>
          <w:rFonts w:ascii="Book Antiqua" w:eastAsia="宋体" w:hAnsi="Book Antiqua" w:cs="宋体"/>
          <w:b/>
          <w:bCs/>
          <w:sz w:val="24"/>
          <w:szCs w:val="24"/>
        </w:rPr>
        <w:t>28</w:t>
      </w:r>
      <w:r w:rsidRPr="00E670AB">
        <w:rPr>
          <w:rFonts w:ascii="Book Antiqua" w:eastAsia="宋体" w:hAnsi="Book Antiqua" w:cs="宋体"/>
          <w:sz w:val="24"/>
          <w:szCs w:val="24"/>
        </w:rPr>
        <w:t>: 191-194 [PMID: 105228 DOI: 10.1016/0026-0495(79)90063-5]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151 </w:t>
      </w:r>
      <w:proofErr w:type="spellStart"/>
      <w:r w:rsidRPr="00E670AB">
        <w:rPr>
          <w:rFonts w:ascii="Book Antiqua" w:eastAsia="宋体" w:hAnsi="Book Antiqua" w:cs="宋体"/>
          <w:b/>
          <w:bCs/>
          <w:sz w:val="24"/>
          <w:szCs w:val="24"/>
        </w:rPr>
        <w:t>Kebler</w:t>
      </w:r>
      <w:proofErr w:type="spellEnd"/>
      <w:r w:rsidRPr="00E670AB">
        <w:rPr>
          <w:rFonts w:ascii="Book Antiqua" w:eastAsia="宋体" w:hAnsi="Book Antiqua" w:cs="宋体"/>
          <w:b/>
          <w:bCs/>
          <w:sz w:val="24"/>
          <w:szCs w:val="24"/>
        </w:rPr>
        <w:t xml:space="preserve"> R</w:t>
      </w:r>
      <w:r w:rsidRPr="00E670AB">
        <w:rPr>
          <w:rFonts w:ascii="Book Antiqua" w:eastAsia="宋体" w:hAnsi="Book Antiqua" w:cs="宋体"/>
          <w:sz w:val="24"/>
          <w:szCs w:val="24"/>
        </w:rPr>
        <w:t xml:space="preserve">, McDonald FD, </w:t>
      </w:r>
      <w:proofErr w:type="spellStart"/>
      <w:r w:rsidRPr="00E670AB">
        <w:rPr>
          <w:rFonts w:ascii="Book Antiqua" w:eastAsia="宋体" w:hAnsi="Book Antiqua" w:cs="宋体"/>
          <w:sz w:val="24"/>
          <w:szCs w:val="24"/>
        </w:rPr>
        <w:t>Cadnapaphornchai</w:t>
      </w:r>
      <w:proofErr w:type="spellEnd"/>
      <w:r w:rsidRPr="00E670AB">
        <w:rPr>
          <w:rFonts w:ascii="Book Antiqua" w:eastAsia="宋体" w:hAnsi="Book Antiqua" w:cs="宋体"/>
          <w:sz w:val="24"/>
          <w:szCs w:val="24"/>
        </w:rPr>
        <w:t xml:space="preserve"> P. Dynamic changes in serum phosphorus levels in diabetic ketoacidosis. </w:t>
      </w:r>
      <w:r w:rsidRPr="00E670AB">
        <w:rPr>
          <w:rFonts w:ascii="Book Antiqua" w:eastAsia="宋体" w:hAnsi="Book Antiqua" w:cs="宋体"/>
          <w:i/>
          <w:iCs/>
          <w:sz w:val="24"/>
          <w:szCs w:val="24"/>
        </w:rPr>
        <w:t>Am J Med</w:t>
      </w:r>
      <w:r w:rsidRPr="00E670AB">
        <w:rPr>
          <w:rFonts w:ascii="Book Antiqua" w:eastAsia="宋体" w:hAnsi="Book Antiqua" w:cs="宋体"/>
          <w:sz w:val="24"/>
          <w:szCs w:val="24"/>
        </w:rPr>
        <w:t xml:space="preserve"> 1985; </w:t>
      </w:r>
      <w:r w:rsidRPr="00E670AB">
        <w:rPr>
          <w:rFonts w:ascii="Book Antiqua" w:eastAsia="宋体" w:hAnsi="Book Antiqua" w:cs="宋体"/>
          <w:b/>
          <w:bCs/>
          <w:sz w:val="24"/>
          <w:szCs w:val="24"/>
        </w:rPr>
        <w:t>79</w:t>
      </w:r>
      <w:r w:rsidRPr="00E670AB">
        <w:rPr>
          <w:rFonts w:ascii="Book Antiqua" w:eastAsia="宋体" w:hAnsi="Book Antiqua" w:cs="宋体"/>
          <w:sz w:val="24"/>
          <w:szCs w:val="24"/>
        </w:rPr>
        <w:t>: 571-576 [PMID: 3933341 DOI: 10.1016/0002-9343(85)90053-1]</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152 </w:t>
      </w:r>
      <w:proofErr w:type="spellStart"/>
      <w:r w:rsidRPr="00E670AB">
        <w:rPr>
          <w:rFonts w:ascii="Book Antiqua" w:eastAsia="宋体" w:hAnsi="Book Antiqua" w:cs="宋体"/>
          <w:b/>
          <w:bCs/>
          <w:sz w:val="24"/>
          <w:szCs w:val="24"/>
        </w:rPr>
        <w:t>Shiber</w:t>
      </w:r>
      <w:proofErr w:type="spellEnd"/>
      <w:r w:rsidRPr="00E670AB">
        <w:rPr>
          <w:rFonts w:ascii="Book Antiqua" w:eastAsia="宋体" w:hAnsi="Book Antiqua" w:cs="宋体"/>
          <w:b/>
          <w:bCs/>
          <w:sz w:val="24"/>
          <w:szCs w:val="24"/>
        </w:rPr>
        <w:t xml:space="preserve"> JR</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Mattu</w:t>
      </w:r>
      <w:proofErr w:type="spellEnd"/>
      <w:r w:rsidRPr="00E670AB">
        <w:rPr>
          <w:rFonts w:ascii="Book Antiqua" w:eastAsia="宋体" w:hAnsi="Book Antiqua" w:cs="宋体"/>
          <w:sz w:val="24"/>
          <w:szCs w:val="24"/>
        </w:rPr>
        <w:t xml:space="preserve"> A. Serum phosphate abnormalities in the emergency department.</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Emerg</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2002; </w:t>
      </w:r>
      <w:r w:rsidRPr="00E670AB">
        <w:rPr>
          <w:rFonts w:ascii="Book Antiqua" w:eastAsia="宋体" w:hAnsi="Book Antiqua" w:cs="宋体"/>
          <w:b/>
          <w:bCs/>
          <w:sz w:val="24"/>
          <w:szCs w:val="24"/>
        </w:rPr>
        <w:t>23</w:t>
      </w:r>
      <w:r w:rsidRPr="00E670AB">
        <w:rPr>
          <w:rFonts w:ascii="Book Antiqua" w:eastAsia="宋体" w:hAnsi="Book Antiqua" w:cs="宋体"/>
          <w:sz w:val="24"/>
          <w:szCs w:val="24"/>
        </w:rPr>
        <w:t>: 395-400 [PMID: 12480022 DOI: 10.1016/S0736-4679(02)00578-4]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153 </w:t>
      </w:r>
      <w:proofErr w:type="spellStart"/>
      <w:r w:rsidRPr="00E670AB">
        <w:rPr>
          <w:rFonts w:ascii="Book Antiqua" w:eastAsia="宋体" w:hAnsi="Book Antiqua" w:cs="宋体"/>
          <w:b/>
          <w:bCs/>
          <w:sz w:val="24"/>
          <w:szCs w:val="24"/>
        </w:rPr>
        <w:t>Ditzel</w:t>
      </w:r>
      <w:proofErr w:type="spellEnd"/>
      <w:r w:rsidRPr="00E670AB">
        <w:rPr>
          <w:rFonts w:ascii="Book Antiqua" w:eastAsia="宋体" w:hAnsi="Book Antiqua" w:cs="宋体"/>
          <w:b/>
          <w:bCs/>
          <w:sz w:val="24"/>
          <w:szCs w:val="24"/>
        </w:rPr>
        <w:t xml:space="preserve"> J</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Lervang</w:t>
      </w:r>
      <w:proofErr w:type="spellEnd"/>
      <w:r w:rsidRPr="00E670AB">
        <w:rPr>
          <w:rFonts w:ascii="Book Antiqua" w:eastAsia="宋体" w:hAnsi="Book Antiqua" w:cs="宋体"/>
          <w:sz w:val="24"/>
          <w:szCs w:val="24"/>
        </w:rPr>
        <w:t xml:space="preserve"> HH. Disturbance of inorganic phosphate metabolism in diabetes mellitus: clinical manifestations of phosphorus-depletion syndrome during recovery from diabetic ketoacidosis. </w:t>
      </w:r>
      <w:r w:rsidRPr="00E670AB">
        <w:rPr>
          <w:rFonts w:ascii="Book Antiqua" w:eastAsia="宋体" w:hAnsi="Book Antiqua" w:cs="宋体"/>
          <w:i/>
          <w:iCs/>
          <w:sz w:val="24"/>
          <w:szCs w:val="24"/>
        </w:rPr>
        <w:t xml:space="preserve">Diabetes </w:t>
      </w:r>
      <w:proofErr w:type="spellStart"/>
      <w:r w:rsidRPr="00E670AB">
        <w:rPr>
          <w:rFonts w:ascii="Book Antiqua" w:eastAsia="宋体" w:hAnsi="Book Antiqua" w:cs="宋体"/>
          <w:i/>
          <w:iCs/>
          <w:sz w:val="24"/>
          <w:szCs w:val="24"/>
        </w:rPr>
        <w:t>Metab</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Syndr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Obes</w:t>
      </w:r>
      <w:proofErr w:type="spellEnd"/>
      <w:r w:rsidRPr="00E670AB">
        <w:rPr>
          <w:rFonts w:ascii="Book Antiqua" w:eastAsia="宋体" w:hAnsi="Book Antiqua" w:cs="宋体"/>
          <w:sz w:val="24"/>
          <w:szCs w:val="24"/>
        </w:rPr>
        <w:t xml:space="preserve"> 2010; </w:t>
      </w:r>
      <w:r w:rsidRPr="00E670AB">
        <w:rPr>
          <w:rFonts w:ascii="Book Antiqua" w:eastAsia="宋体" w:hAnsi="Book Antiqua" w:cs="宋体"/>
          <w:b/>
          <w:bCs/>
          <w:sz w:val="24"/>
          <w:szCs w:val="24"/>
        </w:rPr>
        <w:t>3</w:t>
      </w:r>
      <w:r w:rsidRPr="00E670AB">
        <w:rPr>
          <w:rFonts w:ascii="Book Antiqua" w:eastAsia="宋体" w:hAnsi="Book Antiqua" w:cs="宋体"/>
          <w:sz w:val="24"/>
          <w:szCs w:val="24"/>
        </w:rPr>
        <w:t>: 319-324 [PMID: 21437101 DOI: 10.2147/DMSOTT.S13476]</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154 </w:t>
      </w:r>
      <w:proofErr w:type="spellStart"/>
      <w:r w:rsidRPr="00E670AB">
        <w:rPr>
          <w:rFonts w:ascii="Book Antiqua" w:eastAsia="宋体" w:hAnsi="Book Antiqua" w:cs="宋体"/>
          <w:b/>
          <w:bCs/>
          <w:sz w:val="24"/>
          <w:szCs w:val="24"/>
        </w:rPr>
        <w:t>Hasselstrøm</w:t>
      </w:r>
      <w:proofErr w:type="spellEnd"/>
      <w:r w:rsidRPr="00E670AB">
        <w:rPr>
          <w:rFonts w:ascii="Book Antiqua" w:eastAsia="宋体" w:hAnsi="Book Antiqua" w:cs="宋体"/>
          <w:b/>
          <w:bCs/>
          <w:sz w:val="24"/>
          <w:szCs w:val="24"/>
        </w:rPr>
        <w:t xml:space="preserve"> L</w:t>
      </w:r>
      <w:r w:rsidRPr="00E670AB">
        <w:rPr>
          <w:rFonts w:ascii="Book Antiqua" w:eastAsia="宋体" w:hAnsi="Book Antiqua" w:cs="宋体"/>
          <w:sz w:val="24"/>
          <w:szCs w:val="24"/>
        </w:rPr>
        <w:t xml:space="preserve">, Wimberley PD, Nielsen VG. </w:t>
      </w:r>
      <w:proofErr w:type="gramStart"/>
      <w:r w:rsidRPr="00E670AB">
        <w:rPr>
          <w:rFonts w:ascii="Book Antiqua" w:eastAsia="宋体" w:hAnsi="Book Antiqua" w:cs="宋体"/>
          <w:sz w:val="24"/>
          <w:szCs w:val="24"/>
        </w:rPr>
        <w:t>Hypophosphatemia and acute respiratory failure in a diabetic patient.</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Intensive Care Med</w:t>
      </w:r>
      <w:r w:rsidRPr="00E670AB">
        <w:rPr>
          <w:rFonts w:ascii="Book Antiqua" w:eastAsia="宋体" w:hAnsi="Book Antiqua" w:cs="宋体"/>
          <w:sz w:val="24"/>
          <w:szCs w:val="24"/>
        </w:rPr>
        <w:t xml:space="preserve"> 1986; </w:t>
      </w:r>
      <w:r w:rsidRPr="00E670AB">
        <w:rPr>
          <w:rFonts w:ascii="Book Antiqua" w:eastAsia="宋体" w:hAnsi="Book Antiqua" w:cs="宋体"/>
          <w:b/>
          <w:bCs/>
          <w:sz w:val="24"/>
          <w:szCs w:val="24"/>
        </w:rPr>
        <w:t>12</w:t>
      </w:r>
      <w:r w:rsidRPr="00E670AB">
        <w:rPr>
          <w:rFonts w:ascii="Book Antiqua" w:eastAsia="宋体" w:hAnsi="Book Antiqua" w:cs="宋体"/>
          <w:sz w:val="24"/>
          <w:szCs w:val="24"/>
        </w:rPr>
        <w:t>: 429-431 [PMID: 3098815 DOI: 10.1007/BF00254676]</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155 </w:t>
      </w:r>
      <w:r w:rsidRPr="00E670AB">
        <w:rPr>
          <w:rFonts w:ascii="Book Antiqua" w:eastAsia="宋体" w:hAnsi="Book Antiqua" w:cs="宋体"/>
          <w:b/>
          <w:bCs/>
          <w:sz w:val="24"/>
          <w:szCs w:val="24"/>
        </w:rPr>
        <w:t>Ravenscroft AJ</w:t>
      </w:r>
      <w:r w:rsidRPr="00E670AB">
        <w:rPr>
          <w:rFonts w:ascii="Book Antiqua" w:eastAsia="宋体" w:hAnsi="Book Antiqua" w:cs="宋体"/>
          <w:sz w:val="24"/>
          <w:szCs w:val="24"/>
        </w:rPr>
        <w:t xml:space="preserve">, Valentine JM, </w:t>
      </w:r>
      <w:proofErr w:type="spellStart"/>
      <w:r w:rsidRPr="00E670AB">
        <w:rPr>
          <w:rFonts w:ascii="Book Antiqua" w:eastAsia="宋体" w:hAnsi="Book Antiqua" w:cs="宋体"/>
          <w:sz w:val="24"/>
          <w:szCs w:val="24"/>
        </w:rPr>
        <w:t>Knappett</w:t>
      </w:r>
      <w:proofErr w:type="spellEnd"/>
      <w:r w:rsidRPr="00E670AB">
        <w:rPr>
          <w:rFonts w:ascii="Book Antiqua" w:eastAsia="宋体" w:hAnsi="Book Antiqua" w:cs="宋体"/>
          <w:sz w:val="24"/>
          <w:szCs w:val="24"/>
        </w:rPr>
        <w:t xml:space="preserve"> PA. </w:t>
      </w:r>
      <w:proofErr w:type="gramStart"/>
      <w:r w:rsidRPr="00E670AB">
        <w:rPr>
          <w:rFonts w:ascii="Book Antiqua" w:eastAsia="宋体" w:hAnsi="Book Antiqua" w:cs="宋体"/>
          <w:sz w:val="24"/>
          <w:szCs w:val="24"/>
        </w:rPr>
        <w:t xml:space="preserve">Severe </w:t>
      </w:r>
      <w:proofErr w:type="spellStart"/>
      <w:r w:rsidRPr="00E670AB">
        <w:rPr>
          <w:rFonts w:ascii="Book Antiqua" w:eastAsia="宋体" w:hAnsi="Book Antiqua" w:cs="宋体"/>
          <w:sz w:val="24"/>
          <w:szCs w:val="24"/>
        </w:rPr>
        <w:t>hypophosphataemia</w:t>
      </w:r>
      <w:proofErr w:type="spellEnd"/>
      <w:r w:rsidRPr="00E670AB">
        <w:rPr>
          <w:rFonts w:ascii="Book Antiqua" w:eastAsia="宋体" w:hAnsi="Book Antiqua" w:cs="宋体"/>
          <w:sz w:val="24"/>
          <w:szCs w:val="24"/>
        </w:rPr>
        <w:t xml:space="preserve"> and insulin resistance in diabetic ketoacidosis.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Anaesthesia</w:t>
      </w:r>
      <w:proofErr w:type="spellEnd"/>
      <w:r w:rsidRPr="00E670AB">
        <w:rPr>
          <w:rFonts w:ascii="Book Antiqua" w:eastAsia="宋体" w:hAnsi="Book Antiqua" w:cs="宋体"/>
          <w:sz w:val="24"/>
          <w:szCs w:val="24"/>
        </w:rPr>
        <w:t xml:space="preserve"> 1999; </w:t>
      </w:r>
      <w:r w:rsidRPr="00E670AB">
        <w:rPr>
          <w:rFonts w:ascii="Book Antiqua" w:eastAsia="宋体" w:hAnsi="Book Antiqua" w:cs="宋体"/>
          <w:b/>
          <w:bCs/>
          <w:sz w:val="24"/>
          <w:szCs w:val="24"/>
        </w:rPr>
        <w:t>54</w:t>
      </w:r>
      <w:r w:rsidRPr="00E670AB">
        <w:rPr>
          <w:rFonts w:ascii="Book Antiqua" w:eastAsia="宋体" w:hAnsi="Book Antiqua" w:cs="宋体"/>
          <w:sz w:val="24"/>
          <w:szCs w:val="24"/>
        </w:rPr>
        <w:t>: 198 [PMID: 10215720 DOI: 10.1046/j.1365-20441990.00713.x]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156 </w:t>
      </w:r>
      <w:r w:rsidRPr="00E670AB">
        <w:rPr>
          <w:rFonts w:ascii="Book Antiqua" w:eastAsia="宋体" w:hAnsi="Book Antiqua" w:cs="宋体"/>
          <w:b/>
          <w:bCs/>
          <w:sz w:val="24"/>
          <w:szCs w:val="24"/>
        </w:rPr>
        <w:t>Liu PY</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Jeng</w:t>
      </w:r>
      <w:proofErr w:type="spellEnd"/>
      <w:r w:rsidRPr="00E670AB">
        <w:rPr>
          <w:rFonts w:ascii="Book Antiqua" w:eastAsia="宋体" w:hAnsi="Book Antiqua" w:cs="宋体"/>
          <w:sz w:val="24"/>
          <w:szCs w:val="24"/>
        </w:rPr>
        <w:t xml:space="preserve"> CY. </w:t>
      </w:r>
      <w:proofErr w:type="gramStart"/>
      <w:r w:rsidRPr="00E670AB">
        <w:rPr>
          <w:rFonts w:ascii="Book Antiqua" w:eastAsia="宋体" w:hAnsi="Book Antiqua" w:cs="宋体"/>
          <w:sz w:val="24"/>
          <w:szCs w:val="24"/>
        </w:rPr>
        <w:t>Severe hypophosphatemia in a patient with diabetic ketoacidosis and acute respiratory failure.</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Chin Med </w:t>
      </w:r>
      <w:proofErr w:type="spellStart"/>
      <w:r w:rsidRPr="00E670AB">
        <w:rPr>
          <w:rFonts w:ascii="Book Antiqua" w:eastAsia="宋体" w:hAnsi="Book Antiqua" w:cs="宋体"/>
          <w:i/>
          <w:iCs/>
          <w:sz w:val="24"/>
          <w:szCs w:val="24"/>
        </w:rPr>
        <w:t>Assoc</w:t>
      </w:r>
      <w:proofErr w:type="spellEnd"/>
      <w:r w:rsidRPr="00E670AB">
        <w:rPr>
          <w:rFonts w:ascii="Book Antiqua" w:eastAsia="宋体" w:hAnsi="Book Antiqua" w:cs="宋体"/>
          <w:sz w:val="24"/>
          <w:szCs w:val="24"/>
        </w:rPr>
        <w:t xml:space="preserve"> 2004; </w:t>
      </w:r>
      <w:r w:rsidRPr="00E670AB">
        <w:rPr>
          <w:rFonts w:ascii="Book Antiqua" w:eastAsia="宋体" w:hAnsi="Book Antiqua" w:cs="宋体"/>
          <w:b/>
          <w:bCs/>
          <w:sz w:val="24"/>
          <w:szCs w:val="24"/>
        </w:rPr>
        <w:t>67</w:t>
      </w:r>
      <w:r w:rsidRPr="00E670AB">
        <w:rPr>
          <w:rFonts w:ascii="Book Antiqua" w:eastAsia="宋体" w:hAnsi="Book Antiqua" w:cs="宋体"/>
          <w:sz w:val="24"/>
          <w:szCs w:val="24"/>
        </w:rPr>
        <w:t>: 355-359 [PMID: 15510933]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157 </w:t>
      </w:r>
      <w:proofErr w:type="spellStart"/>
      <w:r w:rsidRPr="00E670AB">
        <w:rPr>
          <w:rFonts w:ascii="Book Antiqua" w:eastAsia="宋体" w:hAnsi="Book Antiqua" w:cs="宋体"/>
          <w:b/>
          <w:bCs/>
          <w:sz w:val="24"/>
          <w:szCs w:val="24"/>
        </w:rPr>
        <w:t>Mégarbane</w:t>
      </w:r>
      <w:proofErr w:type="spellEnd"/>
      <w:r w:rsidRPr="00E670AB">
        <w:rPr>
          <w:rFonts w:ascii="Book Antiqua" w:eastAsia="宋体" w:hAnsi="Book Antiqua" w:cs="宋体"/>
          <w:b/>
          <w:bCs/>
          <w:sz w:val="24"/>
          <w:szCs w:val="24"/>
        </w:rPr>
        <w:t xml:space="preserve"> B</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Guerrier</w:t>
      </w:r>
      <w:proofErr w:type="spellEnd"/>
      <w:r w:rsidRPr="00E670AB">
        <w:rPr>
          <w:rFonts w:ascii="Book Antiqua" w:eastAsia="宋体" w:hAnsi="Book Antiqua" w:cs="宋体"/>
          <w:sz w:val="24"/>
          <w:szCs w:val="24"/>
        </w:rPr>
        <w:t xml:space="preserve"> G, Blancher A, </w:t>
      </w:r>
      <w:proofErr w:type="spellStart"/>
      <w:r w:rsidRPr="00E670AB">
        <w:rPr>
          <w:rFonts w:ascii="Book Antiqua" w:eastAsia="宋体" w:hAnsi="Book Antiqua" w:cs="宋体"/>
          <w:sz w:val="24"/>
          <w:szCs w:val="24"/>
        </w:rPr>
        <w:t>Meas</w:t>
      </w:r>
      <w:proofErr w:type="spellEnd"/>
      <w:r w:rsidRPr="00E670AB">
        <w:rPr>
          <w:rFonts w:ascii="Book Antiqua" w:eastAsia="宋体" w:hAnsi="Book Antiqua" w:cs="宋体"/>
          <w:sz w:val="24"/>
          <w:szCs w:val="24"/>
        </w:rPr>
        <w:t xml:space="preserve"> T, </w:t>
      </w:r>
      <w:proofErr w:type="spellStart"/>
      <w:r w:rsidRPr="00E670AB">
        <w:rPr>
          <w:rFonts w:ascii="Book Antiqua" w:eastAsia="宋体" w:hAnsi="Book Antiqua" w:cs="宋体"/>
          <w:sz w:val="24"/>
          <w:szCs w:val="24"/>
        </w:rPr>
        <w:t>Guillausseau</w:t>
      </w:r>
      <w:proofErr w:type="spellEnd"/>
      <w:r w:rsidRPr="00E670AB">
        <w:rPr>
          <w:rFonts w:ascii="Book Antiqua" w:eastAsia="宋体" w:hAnsi="Book Antiqua" w:cs="宋体"/>
          <w:sz w:val="24"/>
          <w:szCs w:val="24"/>
        </w:rPr>
        <w:t xml:space="preserve"> PJ, Baud FJ. A possible hypophosphatemia-induced, life-threatening encephalopathy in diabetic ketoacidosis: a case report. </w:t>
      </w:r>
      <w:r w:rsidRPr="00E670AB">
        <w:rPr>
          <w:rFonts w:ascii="Book Antiqua" w:eastAsia="宋体" w:hAnsi="Book Antiqua" w:cs="宋体"/>
          <w:i/>
          <w:iCs/>
          <w:sz w:val="24"/>
          <w:szCs w:val="24"/>
        </w:rPr>
        <w:t xml:space="preserve">Am J Med </w:t>
      </w:r>
      <w:proofErr w:type="spellStart"/>
      <w:r w:rsidRPr="00E670AB">
        <w:rPr>
          <w:rFonts w:ascii="Book Antiqua" w:eastAsia="宋体" w:hAnsi="Book Antiqua" w:cs="宋体"/>
          <w:i/>
          <w:iCs/>
          <w:sz w:val="24"/>
          <w:szCs w:val="24"/>
        </w:rPr>
        <w:t>Sci</w:t>
      </w:r>
      <w:proofErr w:type="spellEnd"/>
      <w:r w:rsidRPr="00E670AB">
        <w:rPr>
          <w:rFonts w:ascii="Book Antiqua" w:eastAsia="宋体" w:hAnsi="Book Antiqua" w:cs="宋体"/>
          <w:sz w:val="24"/>
          <w:szCs w:val="24"/>
        </w:rPr>
        <w:t xml:space="preserve"> 2007; </w:t>
      </w:r>
      <w:r w:rsidRPr="00E670AB">
        <w:rPr>
          <w:rFonts w:ascii="Book Antiqua" w:eastAsia="宋体" w:hAnsi="Book Antiqua" w:cs="宋体"/>
          <w:b/>
          <w:bCs/>
          <w:sz w:val="24"/>
          <w:szCs w:val="24"/>
        </w:rPr>
        <w:t>333</w:t>
      </w:r>
      <w:r w:rsidRPr="00E670AB">
        <w:rPr>
          <w:rFonts w:ascii="Book Antiqua" w:eastAsia="宋体" w:hAnsi="Book Antiqua" w:cs="宋体"/>
          <w:sz w:val="24"/>
          <w:szCs w:val="24"/>
        </w:rPr>
        <w:t>: 384-386 [PMID: 17570993 DOI: 10.1097/MAJ.0b013e318065adc4]</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158 </w:t>
      </w:r>
      <w:r w:rsidRPr="00E670AB">
        <w:rPr>
          <w:rFonts w:ascii="Book Antiqua" w:eastAsia="宋体" w:hAnsi="Book Antiqua" w:cs="宋体"/>
          <w:b/>
          <w:bCs/>
          <w:sz w:val="24"/>
          <w:szCs w:val="24"/>
        </w:rPr>
        <w:t>de Oliveira Iglesias SB</w:t>
      </w:r>
      <w:r w:rsidRPr="00E670AB">
        <w:rPr>
          <w:rFonts w:ascii="Book Antiqua" w:eastAsia="宋体" w:hAnsi="Book Antiqua" w:cs="宋体"/>
          <w:sz w:val="24"/>
          <w:szCs w:val="24"/>
        </w:rPr>
        <w:t xml:space="preserve">, Pons </w:t>
      </w:r>
      <w:proofErr w:type="spellStart"/>
      <w:r w:rsidRPr="00E670AB">
        <w:rPr>
          <w:rFonts w:ascii="Book Antiqua" w:eastAsia="宋体" w:hAnsi="Book Antiqua" w:cs="宋体"/>
          <w:sz w:val="24"/>
          <w:szCs w:val="24"/>
        </w:rPr>
        <w:t>Leite</w:t>
      </w:r>
      <w:proofErr w:type="spellEnd"/>
      <w:r w:rsidRPr="00E670AB">
        <w:rPr>
          <w:rFonts w:ascii="Book Antiqua" w:eastAsia="宋体" w:hAnsi="Book Antiqua" w:cs="宋体"/>
          <w:sz w:val="24"/>
          <w:szCs w:val="24"/>
        </w:rPr>
        <w:t xml:space="preserve"> H, de </w:t>
      </w:r>
      <w:proofErr w:type="spellStart"/>
      <w:r w:rsidRPr="00E670AB">
        <w:rPr>
          <w:rFonts w:ascii="Book Antiqua" w:eastAsia="宋体" w:hAnsi="Book Antiqua" w:cs="宋体"/>
          <w:sz w:val="24"/>
          <w:szCs w:val="24"/>
        </w:rPr>
        <w:t>Carvalho</w:t>
      </w:r>
      <w:proofErr w:type="spellEnd"/>
      <w:r w:rsidRPr="00E670AB">
        <w:rPr>
          <w:rFonts w:ascii="Book Antiqua" w:eastAsia="宋体" w:hAnsi="Book Antiqua" w:cs="宋体"/>
          <w:sz w:val="24"/>
          <w:szCs w:val="24"/>
        </w:rPr>
        <w:t xml:space="preserve"> WB.</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Hypophosphatemia-induced seizure in a child with diabetic ketoacidosis.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Emerg</w:t>
      </w:r>
      <w:proofErr w:type="spellEnd"/>
      <w:r w:rsidRPr="00E670AB">
        <w:rPr>
          <w:rFonts w:ascii="Book Antiqua" w:eastAsia="宋体" w:hAnsi="Book Antiqua" w:cs="宋体"/>
          <w:i/>
          <w:iCs/>
          <w:sz w:val="24"/>
          <w:szCs w:val="24"/>
        </w:rPr>
        <w:t xml:space="preserve"> Care</w:t>
      </w:r>
      <w:r w:rsidRPr="00E670AB">
        <w:rPr>
          <w:rFonts w:ascii="Book Antiqua" w:eastAsia="宋体" w:hAnsi="Book Antiqua" w:cs="宋体"/>
          <w:sz w:val="24"/>
          <w:szCs w:val="24"/>
        </w:rPr>
        <w:t xml:space="preserve"> 2009; </w:t>
      </w:r>
      <w:r w:rsidRPr="00E670AB">
        <w:rPr>
          <w:rFonts w:ascii="Book Antiqua" w:eastAsia="宋体" w:hAnsi="Book Antiqua" w:cs="宋体"/>
          <w:b/>
          <w:bCs/>
          <w:sz w:val="24"/>
          <w:szCs w:val="24"/>
        </w:rPr>
        <w:t>25</w:t>
      </w:r>
      <w:r w:rsidRPr="00E670AB">
        <w:rPr>
          <w:rFonts w:ascii="Book Antiqua" w:eastAsia="宋体" w:hAnsi="Book Antiqua" w:cs="宋体"/>
          <w:sz w:val="24"/>
          <w:szCs w:val="24"/>
        </w:rPr>
        <w:t>: 859-861 [PMID: 20016359 DOI: 10.1097/PEC.0b013e3181c399f6]</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159 </w:t>
      </w:r>
      <w:proofErr w:type="spellStart"/>
      <w:r w:rsidRPr="00E670AB">
        <w:rPr>
          <w:rFonts w:ascii="Book Antiqua" w:eastAsia="宋体" w:hAnsi="Book Antiqua" w:cs="宋体"/>
          <w:b/>
          <w:bCs/>
          <w:sz w:val="24"/>
          <w:szCs w:val="24"/>
        </w:rPr>
        <w:t>Osuka</w:t>
      </w:r>
      <w:proofErr w:type="spellEnd"/>
      <w:r w:rsidRPr="00E670AB">
        <w:rPr>
          <w:rFonts w:ascii="Book Antiqua" w:eastAsia="宋体" w:hAnsi="Book Antiqua" w:cs="宋体"/>
          <w:b/>
          <w:bCs/>
          <w:sz w:val="24"/>
          <w:szCs w:val="24"/>
        </w:rPr>
        <w:t xml:space="preserve"> A</w:t>
      </w:r>
      <w:r w:rsidRPr="00E670AB">
        <w:rPr>
          <w:rFonts w:ascii="Book Antiqua" w:eastAsia="宋体" w:hAnsi="Book Antiqua" w:cs="宋体"/>
          <w:sz w:val="24"/>
          <w:szCs w:val="24"/>
        </w:rPr>
        <w:t xml:space="preserve">, Matsuoka T, </w:t>
      </w:r>
      <w:proofErr w:type="spellStart"/>
      <w:r w:rsidRPr="00E670AB">
        <w:rPr>
          <w:rFonts w:ascii="Book Antiqua" w:eastAsia="宋体" w:hAnsi="Book Antiqua" w:cs="宋体"/>
          <w:sz w:val="24"/>
          <w:szCs w:val="24"/>
        </w:rPr>
        <w:t>Idoguchi</w:t>
      </w:r>
      <w:proofErr w:type="spellEnd"/>
      <w:r w:rsidRPr="00E670AB">
        <w:rPr>
          <w:rFonts w:ascii="Book Antiqua" w:eastAsia="宋体" w:hAnsi="Book Antiqua" w:cs="宋体"/>
          <w:sz w:val="24"/>
          <w:szCs w:val="24"/>
        </w:rPr>
        <w:t xml:space="preserve"> K. Is this the worst outcome of metabolic syndrome? </w:t>
      </w:r>
      <w:proofErr w:type="gramStart"/>
      <w:r w:rsidRPr="00E670AB">
        <w:rPr>
          <w:rFonts w:ascii="Book Antiqua" w:eastAsia="宋体" w:hAnsi="Book Antiqua" w:cs="宋体"/>
          <w:sz w:val="24"/>
          <w:szCs w:val="24"/>
        </w:rPr>
        <w:t>Hypophosphatemia and resulting cardiac arrest during the treatment of diabetic ketoacidosis with hypertriglyceridemia.</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Intern Med</w:t>
      </w:r>
      <w:r w:rsidRPr="00E670AB">
        <w:rPr>
          <w:rFonts w:ascii="Book Antiqua" w:eastAsia="宋体" w:hAnsi="Book Antiqua" w:cs="宋体"/>
          <w:sz w:val="24"/>
          <w:szCs w:val="24"/>
        </w:rPr>
        <w:t xml:space="preserve"> 2009; </w:t>
      </w:r>
      <w:r w:rsidRPr="00E670AB">
        <w:rPr>
          <w:rFonts w:ascii="Book Antiqua" w:eastAsia="宋体" w:hAnsi="Book Antiqua" w:cs="宋体"/>
          <w:b/>
          <w:bCs/>
          <w:sz w:val="24"/>
          <w:szCs w:val="24"/>
        </w:rPr>
        <w:t>48</w:t>
      </w:r>
      <w:r w:rsidRPr="00E670AB">
        <w:rPr>
          <w:rFonts w:ascii="Book Antiqua" w:eastAsia="宋体" w:hAnsi="Book Antiqua" w:cs="宋体"/>
          <w:sz w:val="24"/>
          <w:szCs w:val="24"/>
        </w:rPr>
        <w:t>: 1391-1395 [PMID: 19687585 DOI: 10.2169/internalmedicine.48.2236]</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160 </w:t>
      </w:r>
      <w:proofErr w:type="spellStart"/>
      <w:r w:rsidRPr="00E670AB">
        <w:rPr>
          <w:rFonts w:ascii="Book Antiqua" w:eastAsia="宋体" w:hAnsi="Book Antiqua" w:cs="宋体"/>
          <w:b/>
          <w:bCs/>
          <w:sz w:val="24"/>
          <w:szCs w:val="24"/>
        </w:rPr>
        <w:t>Spicek-Macan</w:t>
      </w:r>
      <w:proofErr w:type="spellEnd"/>
      <w:r w:rsidRPr="00E670AB">
        <w:rPr>
          <w:rFonts w:ascii="Book Antiqua" w:eastAsia="宋体" w:hAnsi="Book Antiqua" w:cs="宋体"/>
          <w:b/>
          <w:bCs/>
          <w:sz w:val="24"/>
          <w:szCs w:val="24"/>
        </w:rPr>
        <w:t xml:space="preserve"> J</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Hodoba</w:t>
      </w:r>
      <w:proofErr w:type="spellEnd"/>
      <w:r w:rsidRPr="00E670AB">
        <w:rPr>
          <w:rFonts w:ascii="Book Antiqua" w:eastAsia="宋体" w:hAnsi="Book Antiqua" w:cs="宋体"/>
          <w:sz w:val="24"/>
          <w:szCs w:val="24"/>
        </w:rPr>
        <w:t xml:space="preserve"> N, </w:t>
      </w:r>
      <w:proofErr w:type="spellStart"/>
      <w:r w:rsidRPr="00E670AB">
        <w:rPr>
          <w:rFonts w:ascii="Book Antiqua" w:eastAsia="宋体" w:hAnsi="Book Antiqua" w:cs="宋体"/>
          <w:sz w:val="24"/>
          <w:szCs w:val="24"/>
        </w:rPr>
        <w:t>Kolari</w:t>
      </w:r>
      <w:r w:rsidRPr="00E670AB">
        <w:rPr>
          <w:rFonts w:ascii="Book Antiqua" w:eastAsia="MS Mincho" w:hAnsi="Book Antiqua" w:cs="MS Mincho"/>
          <w:sz w:val="24"/>
          <w:szCs w:val="24"/>
        </w:rPr>
        <w:t>ć</w:t>
      </w:r>
      <w:proofErr w:type="spellEnd"/>
      <w:r w:rsidRPr="00E670AB">
        <w:rPr>
          <w:rFonts w:ascii="Book Antiqua" w:eastAsia="宋体" w:hAnsi="Book Antiqua" w:cs="宋体"/>
          <w:sz w:val="24"/>
          <w:szCs w:val="24"/>
        </w:rPr>
        <w:t xml:space="preserve"> N, </w:t>
      </w:r>
      <w:proofErr w:type="spellStart"/>
      <w:r w:rsidRPr="00E670AB">
        <w:rPr>
          <w:rFonts w:ascii="Book Antiqua" w:eastAsia="宋体" w:hAnsi="Book Antiqua" w:cs="宋体"/>
          <w:sz w:val="24"/>
          <w:szCs w:val="24"/>
        </w:rPr>
        <w:t>Nikoli</w:t>
      </w:r>
      <w:r w:rsidRPr="00E670AB">
        <w:rPr>
          <w:rFonts w:ascii="Book Antiqua" w:eastAsia="MS Mincho" w:hAnsi="Book Antiqua" w:cs="MS Mincho"/>
          <w:sz w:val="24"/>
          <w:szCs w:val="24"/>
        </w:rPr>
        <w:t>ć</w:t>
      </w:r>
      <w:proofErr w:type="spellEnd"/>
      <w:r w:rsidRPr="00E670AB">
        <w:rPr>
          <w:rFonts w:ascii="Book Antiqua" w:eastAsia="宋体" w:hAnsi="Book Antiqua" w:cs="宋体"/>
          <w:sz w:val="24"/>
          <w:szCs w:val="24"/>
        </w:rPr>
        <w:t xml:space="preserve"> I, </w:t>
      </w:r>
      <w:proofErr w:type="spellStart"/>
      <w:r w:rsidRPr="00E670AB">
        <w:rPr>
          <w:rFonts w:ascii="Book Antiqua" w:eastAsia="宋体" w:hAnsi="Book Antiqua" w:cs="宋体"/>
          <w:sz w:val="24"/>
          <w:szCs w:val="24"/>
        </w:rPr>
        <w:t>Majeri</w:t>
      </w:r>
      <w:r w:rsidRPr="00E670AB">
        <w:rPr>
          <w:rFonts w:ascii="Book Antiqua" w:eastAsia="MS Mincho" w:hAnsi="Book Antiqua" w:cs="MS Mincho"/>
          <w:sz w:val="24"/>
          <w:szCs w:val="24"/>
        </w:rPr>
        <w:t>ć</w:t>
      </w:r>
      <w:r w:rsidRPr="00E670AB">
        <w:rPr>
          <w:rFonts w:ascii="Book Antiqua" w:eastAsia="宋体" w:hAnsi="Book Antiqua" w:cs="宋体"/>
          <w:sz w:val="24"/>
          <w:szCs w:val="24"/>
        </w:rPr>
        <w:t>-Kogler</w:t>
      </w:r>
      <w:proofErr w:type="spellEnd"/>
      <w:r w:rsidRPr="00E670AB">
        <w:rPr>
          <w:rFonts w:ascii="Book Antiqua" w:eastAsia="宋体" w:hAnsi="Book Antiqua" w:cs="宋体"/>
          <w:sz w:val="24"/>
          <w:szCs w:val="24"/>
        </w:rPr>
        <w:t xml:space="preserve"> V, </w:t>
      </w:r>
      <w:proofErr w:type="spellStart"/>
      <w:r w:rsidRPr="00E670AB">
        <w:rPr>
          <w:rFonts w:ascii="Book Antiqua" w:eastAsia="宋体" w:hAnsi="Book Antiqua" w:cs="宋体"/>
          <w:sz w:val="24"/>
          <w:szCs w:val="24"/>
        </w:rPr>
        <w:t>Popovi</w:t>
      </w:r>
      <w:r w:rsidRPr="00E670AB">
        <w:rPr>
          <w:rFonts w:ascii="Book Antiqua" w:eastAsia="MS Mincho" w:hAnsi="Book Antiqua" w:cs="MS Mincho"/>
          <w:sz w:val="24"/>
          <w:szCs w:val="24"/>
        </w:rPr>
        <w:t>ć</w:t>
      </w:r>
      <w:r w:rsidRPr="00E670AB">
        <w:rPr>
          <w:rFonts w:ascii="Book Antiqua" w:eastAsia="宋体" w:hAnsi="Book Antiqua" w:cs="宋体"/>
          <w:sz w:val="24"/>
          <w:szCs w:val="24"/>
        </w:rPr>
        <w:t>-Grle</w:t>
      </w:r>
      <w:proofErr w:type="spellEnd"/>
      <w:r w:rsidRPr="00E670AB">
        <w:rPr>
          <w:rFonts w:ascii="Book Antiqua" w:eastAsia="宋体" w:hAnsi="Book Antiqua" w:cs="宋体"/>
          <w:sz w:val="24"/>
          <w:szCs w:val="24"/>
        </w:rPr>
        <w:t xml:space="preserve"> S. Immeasurable levels of serum phosphate--an unidentified cause of respiratory failure in a diabetic patient. </w:t>
      </w:r>
      <w:proofErr w:type="spellStart"/>
      <w:r w:rsidRPr="00E670AB">
        <w:rPr>
          <w:rFonts w:ascii="Book Antiqua" w:eastAsia="宋体" w:hAnsi="Book Antiqua" w:cs="宋体"/>
          <w:i/>
          <w:iCs/>
          <w:sz w:val="24"/>
          <w:szCs w:val="24"/>
        </w:rPr>
        <w:t>Coll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Antropol</w:t>
      </w:r>
      <w:proofErr w:type="spellEnd"/>
      <w:r w:rsidRPr="00E670AB">
        <w:rPr>
          <w:rFonts w:ascii="Book Antiqua" w:eastAsia="宋体" w:hAnsi="Book Antiqua" w:cs="宋体"/>
          <w:sz w:val="24"/>
          <w:szCs w:val="24"/>
        </w:rPr>
        <w:t xml:space="preserve"> 2010; </w:t>
      </w:r>
      <w:r w:rsidRPr="00E670AB">
        <w:rPr>
          <w:rFonts w:ascii="Book Antiqua" w:eastAsia="宋体" w:hAnsi="Book Antiqua" w:cs="宋体"/>
          <w:b/>
          <w:bCs/>
          <w:sz w:val="24"/>
          <w:szCs w:val="24"/>
        </w:rPr>
        <w:t>34</w:t>
      </w:r>
      <w:r w:rsidRPr="00E670AB">
        <w:rPr>
          <w:rFonts w:ascii="Book Antiqua" w:eastAsia="宋体" w:hAnsi="Book Antiqua" w:cs="宋体"/>
          <w:sz w:val="24"/>
          <w:szCs w:val="24"/>
        </w:rPr>
        <w:t>: 1457-1460 [PMID: 21874739]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161 </w:t>
      </w:r>
      <w:proofErr w:type="spellStart"/>
      <w:r w:rsidRPr="00E670AB">
        <w:rPr>
          <w:rFonts w:ascii="Book Antiqua" w:eastAsia="宋体" w:hAnsi="Book Antiqua" w:cs="宋体"/>
          <w:b/>
          <w:bCs/>
          <w:sz w:val="24"/>
          <w:szCs w:val="24"/>
        </w:rPr>
        <w:t>Kutlu</w:t>
      </w:r>
      <w:proofErr w:type="spellEnd"/>
      <w:r w:rsidRPr="00E670AB">
        <w:rPr>
          <w:rFonts w:ascii="Book Antiqua" w:eastAsia="宋体" w:hAnsi="Book Antiqua" w:cs="宋体"/>
          <w:b/>
          <w:bCs/>
          <w:sz w:val="24"/>
          <w:szCs w:val="24"/>
        </w:rPr>
        <w:t xml:space="preserve"> AO</w:t>
      </w:r>
      <w:r w:rsidRPr="00E670AB">
        <w:rPr>
          <w:rFonts w:ascii="Book Antiqua" w:eastAsia="宋体" w:hAnsi="Book Antiqua" w:cs="宋体"/>
          <w:sz w:val="24"/>
          <w:szCs w:val="24"/>
        </w:rPr>
        <w:t xml:space="preserve">, Kara C, </w:t>
      </w:r>
      <w:proofErr w:type="spellStart"/>
      <w:r w:rsidRPr="00E670AB">
        <w:rPr>
          <w:rFonts w:ascii="Book Antiqua" w:eastAsia="宋体" w:hAnsi="Book Antiqua" w:cs="宋体"/>
          <w:sz w:val="24"/>
          <w:szCs w:val="24"/>
        </w:rPr>
        <w:t>Cetinkaya</w:t>
      </w:r>
      <w:proofErr w:type="spellEnd"/>
      <w:r w:rsidRPr="00E670AB">
        <w:rPr>
          <w:rFonts w:ascii="Book Antiqua" w:eastAsia="宋体" w:hAnsi="Book Antiqua" w:cs="宋体"/>
          <w:sz w:val="24"/>
          <w:szCs w:val="24"/>
        </w:rPr>
        <w:t xml:space="preserve"> S. </w:t>
      </w:r>
      <w:proofErr w:type="spellStart"/>
      <w:r w:rsidRPr="00E670AB">
        <w:rPr>
          <w:rFonts w:ascii="Book Antiqua" w:eastAsia="宋体" w:hAnsi="Book Antiqua" w:cs="宋体"/>
          <w:sz w:val="24"/>
          <w:szCs w:val="24"/>
        </w:rPr>
        <w:t>Rhabdomyolysis</w:t>
      </w:r>
      <w:proofErr w:type="spellEnd"/>
      <w:r w:rsidRPr="00E670AB">
        <w:rPr>
          <w:rFonts w:ascii="Book Antiqua" w:eastAsia="宋体" w:hAnsi="Book Antiqua" w:cs="宋体"/>
          <w:sz w:val="24"/>
          <w:szCs w:val="24"/>
        </w:rPr>
        <w:t xml:space="preserve"> without detectable </w:t>
      </w:r>
      <w:proofErr w:type="spellStart"/>
      <w:r w:rsidRPr="00E670AB">
        <w:rPr>
          <w:rFonts w:ascii="Book Antiqua" w:eastAsia="宋体" w:hAnsi="Book Antiqua" w:cs="宋体"/>
          <w:sz w:val="24"/>
          <w:szCs w:val="24"/>
        </w:rPr>
        <w:t>myoglobulinuria</w:t>
      </w:r>
      <w:proofErr w:type="spellEnd"/>
      <w:r w:rsidRPr="00E670AB">
        <w:rPr>
          <w:rFonts w:ascii="Book Antiqua" w:eastAsia="宋体" w:hAnsi="Book Antiqua" w:cs="宋体"/>
          <w:sz w:val="24"/>
          <w:szCs w:val="24"/>
        </w:rPr>
        <w:t xml:space="preserve"> due to severe hypophosphatemia in diabetic ketoacidosis.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Emerg</w:t>
      </w:r>
      <w:proofErr w:type="spellEnd"/>
      <w:r w:rsidRPr="00E670AB">
        <w:rPr>
          <w:rFonts w:ascii="Book Antiqua" w:eastAsia="宋体" w:hAnsi="Book Antiqua" w:cs="宋体"/>
          <w:i/>
          <w:iCs/>
          <w:sz w:val="24"/>
          <w:szCs w:val="24"/>
        </w:rPr>
        <w:t xml:space="preserve"> Care</w:t>
      </w:r>
      <w:r w:rsidRPr="00E670AB">
        <w:rPr>
          <w:rFonts w:ascii="Book Antiqua" w:eastAsia="宋体" w:hAnsi="Book Antiqua" w:cs="宋体"/>
          <w:sz w:val="24"/>
          <w:szCs w:val="24"/>
        </w:rPr>
        <w:t xml:space="preserve"> 2011; </w:t>
      </w:r>
      <w:r w:rsidRPr="00E670AB">
        <w:rPr>
          <w:rFonts w:ascii="Book Antiqua" w:eastAsia="宋体" w:hAnsi="Book Antiqua" w:cs="宋体"/>
          <w:b/>
          <w:bCs/>
          <w:sz w:val="24"/>
          <w:szCs w:val="24"/>
        </w:rPr>
        <w:t>27</w:t>
      </w:r>
      <w:r w:rsidRPr="00E670AB">
        <w:rPr>
          <w:rFonts w:ascii="Book Antiqua" w:eastAsia="宋体" w:hAnsi="Book Antiqua" w:cs="宋体"/>
          <w:sz w:val="24"/>
          <w:szCs w:val="24"/>
        </w:rPr>
        <w:t>: 537-538 [PMID: 21642790 DOI: 10.1097/PEC.0b013e32821dc68a]</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162 </w:t>
      </w:r>
      <w:proofErr w:type="spellStart"/>
      <w:r w:rsidRPr="00E670AB">
        <w:rPr>
          <w:rFonts w:ascii="Book Antiqua" w:eastAsia="宋体" w:hAnsi="Book Antiqua" w:cs="宋体"/>
          <w:b/>
          <w:bCs/>
          <w:sz w:val="24"/>
          <w:szCs w:val="24"/>
        </w:rPr>
        <w:t>Shen</w:t>
      </w:r>
      <w:proofErr w:type="spellEnd"/>
      <w:r w:rsidRPr="00E670AB">
        <w:rPr>
          <w:rFonts w:ascii="Book Antiqua" w:eastAsia="宋体" w:hAnsi="Book Antiqua" w:cs="宋体"/>
          <w:b/>
          <w:bCs/>
          <w:sz w:val="24"/>
          <w:szCs w:val="24"/>
        </w:rPr>
        <w:t xml:space="preserve"> T</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Braude</w:t>
      </w:r>
      <w:proofErr w:type="spellEnd"/>
      <w:r w:rsidRPr="00E670AB">
        <w:rPr>
          <w:rFonts w:ascii="Book Antiqua" w:eastAsia="宋体" w:hAnsi="Book Antiqua" w:cs="宋体"/>
          <w:sz w:val="24"/>
          <w:szCs w:val="24"/>
        </w:rPr>
        <w:t xml:space="preserve"> S. Changes in serum phosphate during treatment of diabetic ketoacidosis: predictive significance of severity of acidosis on presentation. </w:t>
      </w:r>
      <w:r w:rsidRPr="00E670AB">
        <w:rPr>
          <w:rFonts w:ascii="Book Antiqua" w:eastAsia="宋体" w:hAnsi="Book Antiqua" w:cs="宋体"/>
          <w:i/>
          <w:iCs/>
          <w:sz w:val="24"/>
          <w:szCs w:val="24"/>
        </w:rPr>
        <w:t>Intern Med J</w:t>
      </w:r>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42</w:t>
      </w:r>
      <w:r w:rsidRPr="00E670AB">
        <w:rPr>
          <w:rFonts w:ascii="Book Antiqua" w:eastAsia="宋体" w:hAnsi="Book Antiqua" w:cs="宋体"/>
          <w:sz w:val="24"/>
          <w:szCs w:val="24"/>
        </w:rPr>
        <w:t>: 1347-1350 [PMID: 23252999 DOI: 10.1111/imj.12001]</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163 </w:t>
      </w:r>
      <w:r w:rsidRPr="00E670AB">
        <w:rPr>
          <w:rFonts w:ascii="Book Antiqua" w:eastAsia="宋体" w:hAnsi="Book Antiqua" w:cs="宋体"/>
          <w:b/>
          <w:bCs/>
          <w:sz w:val="24"/>
          <w:szCs w:val="24"/>
        </w:rPr>
        <w:t>Keller U</w:t>
      </w:r>
      <w:r w:rsidRPr="00E670AB">
        <w:rPr>
          <w:rFonts w:ascii="Book Antiqua" w:eastAsia="宋体" w:hAnsi="Book Antiqua" w:cs="宋体"/>
          <w:sz w:val="24"/>
          <w:szCs w:val="24"/>
        </w:rPr>
        <w:t>, Berger W. Prevention of hypophosphatemia by phosphate infusion during treatment of diabetic ketoacidosis and hyperosmolar coma.</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w:t>
      </w:r>
      <w:r w:rsidRPr="00E670AB">
        <w:rPr>
          <w:rFonts w:ascii="Book Antiqua" w:eastAsia="宋体" w:hAnsi="Book Antiqua" w:cs="宋体"/>
          <w:sz w:val="24"/>
          <w:szCs w:val="24"/>
        </w:rPr>
        <w:t xml:space="preserve"> 1980; </w:t>
      </w:r>
      <w:r w:rsidRPr="00E670AB">
        <w:rPr>
          <w:rFonts w:ascii="Book Antiqua" w:eastAsia="宋体" w:hAnsi="Book Antiqua" w:cs="宋体"/>
          <w:b/>
          <w:bCs/>
          <w:sz w:val="24"/>
          <w:szCs w:val="24"/>
        </w:rPr>
        <w:t>29</w:t>
      </w:r>
      <w:r w:rsidRPr="00E670AB">
        <w:rPr>
          <w:rFonts w:ascii="Book Antiqua" w:eastAsia="宋体" w:hAnsi="Book Antiqua" w:cs="宋体"/>
          <w:sz w:val="24"/>
          <w:szCs w:val="24"/>
        </w:rPr>
        <w:t>: 87-95 [PMID: 6766411 DOI: 10.2337/diab.29.2.87]</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164 </w:t>
      </w:r>
      <w:r w:rsidRPr="00E670AB">
        <w:rPr>
          <w:rFonts w:ascii="Book Antiqua" w:eastAsia="宋体" w:hAnsi="Book Antiqua" w:cs="宋体"/>
          <w:b/>
          <w:bCs/>
          <w:sz w:val="24"/>
          <w:szCs w:val="24"/>
        </w:rPr>
        <w:t>Wilson HK</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Keuer</w:t>
      </w:r>
      <w:proofErr w:type="spellEnd"/>
      <w:r w:rsidRPr="00E670AB">
        <w:rPr>
          <w:rFonts w:ascii="Book Antiqua" w:eastAsia="宋体" w:hAnsi="Book Antiqua" w:cs="宋体"/>
          <w:sz w:val="24"/>
          <w:szCs w:val="24"/>
        </w:rPr>
        <w:t xml:space="preserve"> SP, Lea AS, Boyd AE, </w:t>
      </w:r>
      <w:proofErr w:type="spellStart"/>
      <w:r w:rsidRPr="00E670AB">
        <w:rPr>
          <w:rFonts w:ascii="Book Antiqua" w:eastAsia="宋体" w:hAnsi="Book Antiqua" w:cs="宋体"/>
          <w:sz w:val="24"/>
          <w:szCs w:val="24"/>
        </w:rPr>
        <w:t>Eknoyan</w:t>
      </w:r>
      <w:proofErr w:type="spellEnd"/>
      <w:r w:rsidRPr="00E670AB">
        <w:rPr>
          <w:rFonts w:ascii="Book Antiqua" w:eastAsia="宋体" w:hAnsi="Book Antiqua" w:cs="宋体"/>
          <w:sz w:val="24"/>
          <w:szCs w:val="24"/>
        </w:rPr>
        <w:t xml:space="preserve"> G. Phosphate therapy in diabetic ketoacidosis. </w:t>
      </w:r>
      <w:r w:rsidRPr="00E670AB">
        <w:rPr>
          <w:rFonts w:ascii="Book Antiqua" w:eastAsia="宋体" w:hAnsi="Book Antiqua" w:cs="宋体"/>
          <w:i/>
          <w:iCs/>
          <w:sz w:val="24"/>
          <w:szCs w:val="24"/>
        </w:rPr>
        <w:t>Arch Intern Med</w:t>
      </w:r>
      <w:r w:rsidRPr="00E670AB">
        <w:rPr>
          <w:rFonts w:ascii="Book Antiqua" w:eastAsia="宋体" w:hAnsi="Book Antiqua" w:cs="宋体"/>
          <w:sz w:val="24"/>
          <w:szCs w:val="24"/>
        </w:rPr>
        <w:t xml:space="preserve"> 1982; </w:t>
      </w:r>
      <w:r w:rsidRPr="00E670AB">
        <w:rPr>
          <w:rFonts w:ascii="Book Antiqua" w:eastAsia="宋体" w:hAnsi="Book Antiqua" w:cs="宋体"/>
          <w:b/>
          <w:bCs/>
          <w:sz w:val="24"/>
          <w:szCs w:val="24"/>
        </w:rPr>
        <w:t>142</w:t>
      </w:r>
      <w:r w:rsidRPr="00E670AB">
        <w:rPr>
          <w:rFonts w:ascii="Book Antiqua" w:eastAsia="宋体" w:hAnsi="Book Antiqua" w:cs="宋体"/>
          <w:sz w:val="24"/>
          <w:szCs w:val="24"/>
        </w:rPr>
        <w:t>: 517-520 [PMID: 6802095 DOI: 10.1001/archinte.1982.00340160097021]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165 </w:t>
      </w:r>
      <w:proofErr w:type="spellStart"/>
      <w:r w:rsidRPr="00E670AB">
        <w:rPr>
          <w:rFonts w:ascii="Book Antiqua" w:eastAsia="宋体" w:hAnsi="Book Antiqua" w:cs="宋体"/>
          <w:b/>
          <w:bCs/>
          <w:sz w:val="24"/>
          <w:szCs w:val="24"/>
        </w:rPr>
        <w:t>Aberman</w:t>
      </w:r>
      <w:proofErr w:type="spellEnd"/>
      <w:r w:rsidRPr="00E670AB">
        <w:rPr>
          <w:rFonts w:ascii="Book Antiqua" w:eastAsia="宋体" w:hAnsi="Book Antiqua" w:cs="宋体"/>
          <w:b/>
          <w:bCs/>
          <w:sz w:val="24"/>
          <w:szCs w:val="24"/>
        </w:rPr>
        <w:t xml:space="preserve"> 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Fulop</w:t>
      </w:r>
      <w:proofErr w:type="spellEnd"/>
      <w:r w:rsidRPr="00E670AB">
        <w:rPr>
          <w:rFonts w:ascii="Book Antiqua" w:eastAsia="宋体" w:hAnsi="Book Antiqua" w:cs="宋体"/>
          <w:sz w:val="24"/>
          <w:szCs w:val="24"/>
        </w:rPr>
        <w:t xml:space="preserve"> M. </w:t>
      </w:r>
      <w:proofErr w:type="gramStart"/>
      <w:r w:rsidRPr="00E670AB">
        <w:rPr>
          <w:rFonts w:ascii="Book Antiqua" w:eastAsia="宋体" w:hAnsi="Book Antiqua" w:cs="宋体"/>
          <w:sz w:val="24"/>
          <w:szCs w:val="24"/>
        </w:rPr>
        <w:t>The metabolic and respiratory acidosis of acute pulmonary edema.</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Ann Intern Med</w:t>
      </w:r>
      <w:r w:rsidRPr="00E670AB">
        <w:rPr>
          <w:rFonts w:ascii="Book Antiqua" w:eastAsia="宋体" w:hAnsi="Book Antiqua" w:cs="宋体"/>
          <w:sz w:val="24"/>
          <w:szCs w:val="24"/>
        </w:rPr>
        <w:t xml:space="preserve"> 1972; </w:t>
      </w:r>
      <w:r w:rsidRPr="00E670AB">
        <w:rPr>
          <w:rFonts w:ascii="Book Antiqua" w:eastAsia="宋体" w:hAnsi="Book Antiqua" w:cs="宋体"/>
          <w:b/>
          <w:bCs/>
          <w:sz w:val="24"/>
          <w:szCs w:val="24"/>
        </w:rPr>
        <w:t>76</w:t>
      </w:r>
      <w:r w:rsidRPr="00E670AB">
        <w:rPr>
          <w:rFonts w:ascii="Book Antiqua" w:eastAsia="宋体" w:hAnsi="Book Antiqua" w:cs="宋体"/>
          <w:sz w:val="24"/>
          <w:szCs w:val="24"/>
        </w:rPr>
        <w:t>: 173-184 [PMID: 5009588 DOI: 10.7326/0003-4819-76-2-173]</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166 </w:t>
      </w:r>
      <w:r w:rsidRPr="00E670AB">
        <w:rPr>
          <w:rFonts w:ascii="Book Antiqua" w:eastAsia="宋体" w:hAnsi="Book Antiqua" w:cs="宋体"/>
          <w:b/>
          <w:bCs/>
          <w:sz w:val="24"/>
          <w:szCs w:val="24"/>
        </w:rPr>
        <w:t>Axelrod L</w:t>
      </w:r>
      <w:r w:rsidRPr="00E670AB">
        <w:rPr>
          <w:rFonts w:ascii="Book Antiqua" w:eastAsia="宋体" w:hAnsi="Book Antiqua" w:cs="宋体"/>
          <w:sz w:val="24"/>
          <w:szCs w:val="24"/>
        </w:rPr>
        <w:t>. Response of congestive heart failure to correction of hyperglycemia in the presence of diabetic nephropathy.</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N </w:t>
      </w:r>
      <w:proofErr w:type="spellStart"/>
      <w:r w:rsidRPr="00E670AB">
        <w:rPr>
          <w:rFonts w:ascii="Book Antiqua" w:eastAsia="宋体" w:hAnsi="Book Antiqua" w:cs="宋体"/>
          <w:i/>
          <w:iCs/>
          <w:sz w:val="24"/>
          <w:szCs w:val="24"/>
        </w:rPr>
        <w:t>Engl</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1975; </w:t>
      </w:r>
      <w:r w:rsidRPr="00E670AB">
        <w:rPr>
          <w:rFonts w:ascii="Book Antiqua" w:eastAsia="宋体" w:hAnsi="Book Antiqua" w:cs="宋体"/>
          <w:b/>
          <w:bCs/>
          <w:sz w:val="24"/>
          <w:szCs w:val="24"/>
        </w:rPr>
        <w:t>293</w:t>
      </w:r>
      <w:r w:rsidRPr="00E670AB">
        <w:rPr>
          <w:rFonts w:ascii="Book Antiqua" w:eastAsia="宋体" w:hAnsi="Book Antiqua" w:cs="宋体"/>
          <w:sz w:val="24"/>
          <w:szCs w:val="24"/>
        </w:rPr>
        <w:t>: 1243-1245 [PMID: 1186804 DOI: 10.1056/NEJM197512112932408]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167 </w:t>
      </w:r>
      <w:proofErr w:type="spellStart"/>
      <w:r w:rsidRPr="00E670AB">
        <w:rPr>
          <w:rFonts w:ascii="Book Antiqua" w:eastAsia="宋体" w:hAnsi="Book Antiqua" w:cs="宋体"/>
          <w:b/>
          <w:bCs/>
          <w:sz w:val="24"/>
          <w:szCs w:val="24"/>
        </w:rPr>
        <w:t>Kaldany</w:t>
      </w:r>
      <w:proofErr w:type="spellEnd"/>
      <w:r w:rsidRPr="00E670AB">
        <w:rPr>
          <w:rFonts w:ascii="Book Antiqua" w:eastAsia="宋体" w:hAnsi="Book Antiqua" w:cs="宋体"/>
          <w:b/>
          <w:bCs/>
          <w:sz w:val="24"/>
          <w:szCs w:val="24"/>
        </w:rPr>
        <w:t xml:space="preserve"> A</w:t>
      </w:r>
      <w:r w:rsidRPr="00E670AB">
        <w:rPr>
          <w:rFonts w:ascii="Book Antiqua" w:eastAsia="宋体" w:hAnsi="Book Antiqua" w:cs="宋体"/>
          <w:sz w:val="24"/>
          <w:szCs w:val="24"/>
        </w:rPr>
        <w:t xml:space="preserve">, Curt GA, Estes NM, </w:t>
      </w:r>
      <w:proofErr w:type="spellStart"/>
      <w:r w:rsidRPr="00E670AB">
        <w:rPr>
          <w:rFonts w:ascii="Book Antiqua" w:eastAsia="宋体" w:hAnsi="Book Antiqua" w:cs="宋体"/>
          <w:sz w:val="24"/>
          <w:szCs w:val="24"/>
        </w:rPr>
        <w:t>Weinrauch</w:t>
      </w:r>
      <w:proofErr w:type="spellEnd"/>
      <w:r w:rsidRPr="00E670AB">
        <w:rPr>
          <w:rFonts w:ascii="Book Antiqua" w:eastAsia="宋体" w:hAnsi="Book Antiqua" w:cs="宋体"/>
          <w:sz w:val="24"/>
          <w:szCs w:val="24"/>
        </w:rPr>
        <w:t xml:space="preserve"> LA, </w:t>
      </w:r>
      <w:proofErr w:type="spellStart"/>
      <w:r w:rsidRPr="00E670AB">
        <w:rPr>
          <w:rFonts w:ascii="Book Antiqua" w:eastAsia="宋体" w:hAnsi="Book Antiqua" w:cs="宋体"/>
          <w:sz w:val="24"/>
          <w:szCs w:val="24"/>
        </w:rPr>
        <w:t>Christlieb</w:t>
      </w:r>
      <w:proofErr w:type="spellEnd"/>
      <w:r w:rsidRPr="00E670AB">
        <w:rPr>
          <w:rFonts w:ascii="Book Antiqua" w:eastAsia="宋体" w:hAnsi="Book Antiqua" w:cs="宋体"/>
          <w:sz w:val="24"/>
          <w:szCs w:val="24"/>
        </w:rPr>
        <w:t xml:space="preserve"> AR, </w:t>
      </w:r>
      <w:proofErr w:type="spellStart"/>
      <w:r w:rsidRPr="00E670AB">
        <w:rPr>
          <w:rFonts w:ascii="Book Antiqua" w:eastAsia="宋体" w:hAnsi="Book Antiqua" w:cs="宋体"/>
          <w:sz w:val="24"/>
          <w:szCs w:val="24"/>
        </w:rPr>
        <w:t>D'Elia</w:t>
      </w:r>
      <w:proofErr w:type="spellEnd"/>
      <w:r w:rsidRPr="00E670AB">
        <w:rPr>
          <w:rFonts w:ascii="Book Antiqua" w:eastAsia="宋体" w:hAnsi="Book Antiqua" w:cs="宋体"/>
          <w:sz w:val="24"/>
          <w:szCs w:val="24"/>
        </w:rPr>
        <w:t xml:space="preserve"> JA. </w:t>
      </w:r>
      <w:proofErr w:type="gramStart"/>
      <w:r w:rsidRPr="00E670AB">
        <w:rPr>
          <w:rFonts w:ascii="Book Antiqua" w:eastAsia="宋体" w:hAnsi="Book Antiqua" w:cs="宋体"/>
          <w:sz w:val="24"/>
          <w:szCs w:val="24"/>
        </w:rPr>
        <w:t>Reversible acute pulmonary edema due to uncontrolled hyperglycemia in diabetic individuals with renal failure.</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1982</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5</w:t>
      </w:r>
      <w:r w:rsidRPr="00E670AB">
        <w:rPr>
          <w:rFonts w:ascii="Book Antiqua" w:eastAsia="宋体" w:hAnsi="Book Antiqua" w:cs="宋体"/>
          <w:sz w:val="24"/>
          <w:szCs w:val="24"/>
        </w:rPr>
        <w:t>: 506-511 [PMID: 6765226 DOI: 10.2337/diacare.5.5.506]</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168 </w:t>
      </w:r>
      <w:proofErr w:type="spellStart"/>
      <w:r w:rsidRPr="00E670AB">
        <w:rPr>
          <w:rFonts w:ascii="Book Antiqua" w:eastAsia="宋体" w:hAnsi="Book Antiqua" w:cs="宋体"/>
          <w:b/>
          <w:bCs/>
          <w:sz w:val="24"/>
          <w:szCs w:val="24"/>
        </w:rPr>
        <w:t>Tzamaloukas</w:t>
      </w:r>
      <w:proofErr w:type="spellEnd"/>
      <w:r w:rsidRPr="00E670AB">
        <w:rPr>
          <w:rFonts w:ascii="Book Antiqua" w:eastAsia="宋体" w:hAnsi="Book Antiqua" w:cs="宋体"/>
          <w:b/>
          <w:bCs/>
          <w:sz w:val="24"/>
          <w:szCs w:val="24"/>
        </w:rPr>
        <w:t xml:space="preserve"> AH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Levinstone</w:t>
      </w:r>
      <w:proofErr w:type="spellEnd"/>
      <w:r w:rsidRPr="00E670AB">
        <w:rPr>
          <w:rFonts w:ascii="Book Antiqua" w:eastAsia="宋体" w:hAnsi="Book Antiqua" w:cs="宋体"/>
          <w:sz w:val="24"/>
          <w:szCs w:val="24"/>
        </w:rPr>
        <w:t xml:space="preserve"> AR, Gardner KD.</w:t>
      </w:r>
      <w:proofErr w:type="gramEnd"/>
      <w:r w:rsidRPr="00E670AB">
        <w:rPr>
          <w:rFonts w:ascii="Book Antiqua" w:eastAsia="宋体" w:hAnsi="Book Antiqua" w:cs="宋体"/>
          <w:sz w:val="24"/>
          <w:szCs w:val="24"/>
        </w:rPr>
        <w:t xml:space="preserve"> Hyperglycemia in advanced renal failure: sodium and water metabolism. </w:t>
      </w:r>
      <w:r w:rsidRPr="00E670AB">
        <w:rPr>
          <w:rFonts w:ascii="Book Antiqua" w:eastAsia="宋体" w:hAnsi="Book Antiqua" w:cs="宋体"/>
          <w:i/>
          <w:iCs/>
          <w:sz w:val="24"/>
          <w:szCs w:val="24"/>
        </w:rPr>
        <w:t>Nephron</w:t>
      </w:r>
      <w:r w:rsidRPr="00E670AB">
        <w:rPr>
          <w:rFonts w:ascii="Book Antiqua" w:eastAsia="宋体" w:hAnsi="Book Antiqua" w:cs="宋体"/>
          <w:sz w:val="24"/>
          <w:szCs w:val="24"/>
        </w:rPr>
        <w:t xml:space="preserve"> 1982; </w:t>
      </w:r>
      <w:r w:rsidRPr="00E670AB">
        <w:rPr>
          <w:rFonts w:ascii="Book Antiqua" w:eastAsia="宋体" w:hAnsi="Book Antiqua" w:cs="宋体"/>
          <w:b/>
          <w:bCs/>
          <w:sz w:val="24"/>
          <w:szCs w:val="24"/>
        </w:rPr>
        <w:t>31</w:t>
      </w:r>
      <w:r w:rsidRPr="00E670AB">
        <w:rPr>
          <w:rFonts w:ascii="Book Antiqua" w:eastAsia="宋体" w:hAnsi="Book Antiqua" w:cs="宋体"/>
          <w:sz w:val="24"/>
          <w:szCs w:val="24"/>
        </w:rPr>
        <w:t>: 40-44 [PMID: 7110475 DOI: 10.1159/000182612]</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169 </w:t>
      </w:r>
      <w:r w:rsidRPr="00E670AB">
        <w:rPr>
          <w:rFonts w:ascii="Book Antiqua" w:eastAsia="宋体" w:hAnsi="Book Antiqua" w:cs="宋体"/>
          <w:b/>
          <w:bCs/>
          <w:sz w:val="24"/>
          <w:szCs w:val="24"/>
        </w:rPr>
        <w:t>Catalano C</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Fabbian</w:t>
      </w:r>
      <w:proofErr w:type="spellEnd"/>
      <w:r w:rsidRPr="00E670AB">
        <w:rPr>
          <w:rFonts w:ascii="Book Antiqua" w:eastAsia="宋体" w:hAnsi="Book Antiqua" w:cs="宋体"/>
          <w:sz w:val="24"/>
          <w:szCs w:val="24"/>
        </w:rPr>
        <w:t xml:space="preserve"> F, Di </w:t>
      </w:r>
      <w:proofErr w:type="spellStart"/>
      <w:r w:rsidRPr="00E670AB">
        <w:rPr>
          <w:rFonts w:ascii="Book Antiqua" w:eastAsia="宋体" w:hAnsi="Book Antiqua" w:cs="宋体"/>
          <w:sz w:val="24"/>
          <w:szCs w:val="24"/>
        </w:rPr>
        <w:t>Landro</w:t>
      </w:r>
      <w:proofErr w:type="spellEnd"/>
      <w:r w:rsidRPr="00E670AB">
        <w:rPr>
          <w:rFonts w:ascii="Book Antiqua" w:eastAsia="宋体" w:hAnsi="Book Antiqua" w:cs="宋体"/>
          <w:sz w:val="24"/>
          <w:szCs w:val="24"/>
        </w:rPr>
        <w:t xml:space="preserve"> D. Acute pulmonary </w:t>
      </w:r>
      <w:proofErr w:type="spellStart"/>
      <w:r w:rsidRPr="00E670AB">
        <w:rPr>
          <w:rFonts w:ascii="Book Antiqua" w:eastAsia="宋体" w:hAnsi="Book Antiqua" w:cs="宋体"/>
          <w:sz w:val="24"/>
          <w:szCs w:val="24"/>
        </w:rPr>
        <w:t>oedema</w:t>
      </w:r>
      <w:proofErr w:type="spellEnd"/>
      <w:r w:rsidRPr="00E670AB">
        <w:rPr>
          <w:rFonts w:ascii="Book Antiqua" w:eastAsia="宋体" w:hAnsi="Book Antiqua" w:cs="宋体"/>
          <w:sz w:val="24"/>
          <w:szCs w:val="24"/>
        </w:rPr>
        <w:t xml:space="preserve"> occurring in association with diabetic ketoacidosis in a diabetic patient with chronic renal failure. </w:t>
      </w:r>
      <w:proofErr w:type="spellStart"/>
      <w:r w:rsidRPr="00E670AB">
        <w:rPr>
          <w:rFonts w:ascii="Book Antiqua" w:eastAsia="宋体" w:hAnsi="Book Antiqua" w:cs="宋体"/>
          <w:i/>
          <w:iCs/>
          <w:sz w:val="24"/>
          <w:szCs w:val="24"/>
        </w:rPr>
        <w:t>Nephrol</w:t>
      </w:r>
      <w:proofErr w:type="spellEnd"/>
      <w:r w:rsidRPr="00E670AB">
        <w:rPr>
          <w:rFonts w:ascii="Book Antiqua" w:eastAsia="宋体" w:hAnsi="Book Antiqua" w:cs="宋体"/>
          <w:i/>
          <w:iCs/>
          <w:sz w:val="24"/>
          <w:szCs w:val="24"/>
        </w:rPr>
        <w:t xml:space="preserve"> Dial Transplant</w:t>
      </w:r>
      <w:r w:rsidRPr="00E670AB">
        <w:rPr>
          <w:rFonts w:ascii="Book Antiqua" w:eastAsia="宋体" w:hAnsi="Book Antiqua" w:cs="宋体"/>
          <w:sz w:val="24"/>
          <w:szCs w:val="24"/>
        </w:rPr>
        <w:t xml:space="preserve"> 1998; </w:t>
      </w:r>
      <w:r w:rsidRPr="00E670AB">
        <w:rPr>
          <w:rFonts w:ascii="Book Antiqua" w:eastAsia="宋体" w:hAnsi="Book Antiqua" w:cs="宋体"/>
          <w:b/>
          <w:bCs/>
          <w:sz w:val="24"/>
          <w:szCs w:val="24"/>
        </w:rPr>
        <w:t>13</w:t>
      </w:r>
      <w:r w:rsidRPr="00E670AB">
        <w:rPr>
          <w:rFonts w:ascii="Book Antiqua" w:eastAsia="宋体" w:hAnsi="Book Antiqua" w:cs="宋体"/>
          <w:sz w:val="24"/>
          <w:szCs w:val="24"/>
        </w:rPr>
        <w:t>: 491-492 [PMID: 9509471 DOI: 10.1093/</w:t>
      </w:r>
      <w:proofErr w:type="spellStart"/>
      <w:r w:rsidRPr="00E670AB">
        <w:rPr>
          <w:rFonts w:ascii="Book Antiqua" w:eastAsia="宋体" w:hAnsi="Book Antiqua" w:cs="宋体"/>
          <w:sz w:val="24"/>
          <w:szCs w:val="24"/>
        </w:rPr>
        <w:t>ndt</w:t>
      </w:r>
      <w:proofErr w:type="spellEnd"/>
      <w:r w:rsidRPr="00E670AB">
        <w:rPr>
          <w:rFonts w:ascii="Book Antiqua" w:eastAsia="宋体" w:hAnsi="Book Antiqua" w:cs="宋体"/>
          <w:sz w:val="24"/>
          <w:szCs w:val="24"/>
        </w:rPr>
        <w:t>/13.2.489]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170 </w:t>
      </w:r>
      <w:proofErr w:type="spellStart"/>
      <w:r w:rsidRPr="00E670AB">
        <w:rPr>
          <w:rFonts w:ascii="Book Antiqua" w:eastAsia="宋体" w:hAnsi="Book Antiqua" w:cs="宋体"/>
          <w:b/>
          <w:bCs/>
          <w:sz w:val="24"/>
          <w:szCs w:val="24"/>
        </w:rPr>
        <w:t>Blicker</w:t>
      </w:r>
      <w:proofErr w:type="spellEnd"/>
      <w:r w:rsidRPr="00E670AB">
        <w:rPr>
          <w:rFonts w:ascii="Book Antiqua" w:eastAsia="宋体" w:hAnsi="Book Antiqua" w:cs="宋体"/>
          <w:b/>
          <w:bCs/>
          <w:sz w:val="24"/>
          <w:szCs w:val="24"/>
        </w:rPr>
        <w:t xml:space="preserve"> J</w:t>
      </w:r>
      <w:r w:rsidRPr="00E670AB">
        <w:rPr>
          <w:rFonts w:ascii="Book Antiqua" w:eastAsia="宋体" w:hAnsi="Book Antiqua" w:cs="宋体"/>
          <w:sz w:val="24"/>
          <w:szCs w:val="24"/>
        </w:rPr>
        <w:t xml:space="preserve">, Herd AM, Talbot J. Diabetic ketoacidosis in the dialysis-dependent patient: two case reports and recommendations for treatment. </w:t>
      </w:r>
      <w:r w:rsidRPr="00E670AB">
        <w:rPr>
          <w:rFonts w:ascii="Book Antiqua" w:eastAsia="宋体" w:hAnsi="Book Antiqua" w:cs="宋体"/>
          <w:i/>
          <w:iCs/>
          <w:sz w:val="24"/>
          <w:szCs w:val="24"/>
        </w:rPr>
        <w:t>CJEM</w:t>
      </w:r>
      <w:r w:rsidRPr="00E670AB">
        <w:rPr>
          <w:rFonts w:ascii="Book Antiqua" w:eastAsia="宋体" w:hAnsi="Book Antiqua" w:cs="宋体"/>
          <w:sz w:val="24"/>
          <w:szCs w:val="24"/>
        </w:rPr>
        <w:t xml:space="preserve"> 2004; </w:t>
      </w:r>
      <w:r w:rsidRPr="00E670AB">
        <w:rPr>
          <w:rFonts w:ascii="Book Antiqua" w:eastAsia="宋体" w:hAnsi="Book Antiqua" w:cs="宋体"/>
          <w:b/>
          <w:bCs/>
          <w:sz w:val="24"/>
          <w:szCs w:val="24"/>
        </w:rPr>
        <w:t>6</w:t>
      </w:r>
      <w:r w:rsidRPr="00E670AB">
        <w:rPr>
          <w:rFonts w:ascii="Book Antiqua" w:eastAsia="宋体" w:hAnsi="Book Antiqua" w:cs="宋体"/>
          <w:sz w:val="24"/>
          <w:szCs w:val="24"/>
        </w:rPr>
        <w:t>: 281-284 [PMID: 17382007]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171 </w:t>
      </w:r>
      <w:proofErr w:type="spellStart"/>
      <w:r w:rsidRPr="00E670AB">
        <w:rPr>
          <w:rFonts w:ascii="Book Antiqua" w:eastAsia="宋体" w:hAnsi="Book Antiqua" w:cs="宋体"/>
          <w:b/>
          <w:bCs/>
          <w:sz w:val="24"/>
          <w:szCs w:val="24"/>
        </w:rPr>
        <w:t>Tzamaloukas</w:t>
      </w:r>
      <w:proofErr w:type="spellEnd"/>
      <w:r w:rsidRPr="00E670AB">
        <w:rPr>
          <w:rFonts w:ascii="Book Antiqua" w:eastAsia="宋体" w:hAnsi="Book Antiqua" w:cs="宋体"/>
          <w:b/>
          <w:bCs/>
          <w:sz w:val="24"/>
          <w:szCs w:val="24"/>
        </w:rPr>
        <w:t xml:space="preserve"> AH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Ing</w:t>
      </w:r>
      <w:proofErr w:type="spellEnd"/>
      <w:r w:rsidRPr="00E670AB">
        <w:rPr>
          <w:rFonts w:ascii="Book Antiqua" w:eastAsia="宋体" w:hAnsi="Book Antiqua" w:cs="宋体"/>
          <w:sz w:val="24"/>
          <w:szCs w:val="24"/>
        </w:rPr>
        <w:t xml:space="preserve"> TS, </w:t>
      </w:r>
      <w:proofErr w:type="spellStart"/>
      <w:r w:rsidRPr="00E670AB">
        <w:rPr>
          <w:rFonts w:ascii="Book Antiqua" w:eastAsia="宋体" w:hAnsi="Book Antiqua" w:cs="宋体"/>
          <w:sz w:val="24"/>
          <w:szCs w:val="24"/>
        </w:rPr>
        <w:t>Siamopoulos</w:t>
      </w:r>
      <w:proofErr w:type="spellEnd"/>
      <w:r w:rsidRPr="00E670AB">
        <w:rPr>
          <w:rFonts w:ascii="Book Antiqua" w:eastAsia="宋体" w:hAnsi="Book Antiqua" w:cs="宋体"/>
          <w:sz w:val="24"/>
          <w:szCs w:val="24"/>
        </w:rPr>
        <w:t xml:space="preserve"> KC, </w:t>
      </w:r>
      <w:proofErr w:type="spellStart"/>
      <w:r w:rsidRPr="00E670AB">
        <w:rPr>
          <w:rFonts w:ascii="Book Antiqua" w:eastAsia="宋体" w:hAnsi="Book Antiqua" w:cs="宋体"/>
          <w:sz w:val="24"/>
          <w:szCs w:val="24"/>
        </w:rPr>
        <w:t>Rohrscheib</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Elisaf</w:t>
      </w:r>
      <w:proofErr w:type="spellEnd"/>
      <w:r w:rsidRPr="00E670AB">
        <w:rPr>
          <w:rFonts w:ascii="Book Antiqua" w:eastAsia="宋体" w:hAnsi="Book Antiqua" w:cs="宋体"/>
          <w:sz w:val="24"/>
          <w:szCs w:val="24"/>
        </w:rPr>
        <w:t xml:space="preserve"> MS, Raj DS, Murata GH.</w:t>
      </w:r>
      <w:proofErr w:type="gramEnd"/>
      <w:r w:rsidRPr="00E670AB">
        <w:rPr>
          <w:rFonts w:ascii="Book Antiqua" w:eastAsia="宋体" w:hAnsi="Book Antiqua" w:cs="宋体"/>
          <w:sz w:val="24"/>
          <w:szCs w:val="24"/>
        </w:rPr>
        <w:t xml:space="preserve"> Body fluid abnormalities in severe hyperglycemia in patients on chronic </w:t>
      </w:r>
      <w:r w:rsidRPr="00E670AB">
        <w:rPr>
          <w:rFonts w:ascii="Book Antiqua" w:eastAsia="宋体" w:hAnsi="Book Antiqua" w:cs="宋体"/>
          <w:sz w:val="24"/>
          <w:szCs w:val="24"/>
        </w:rPr>
        <w:lastRenderedPageBreak/>
        <w:t xml:space="preserve">dialysis: theoretical analysis. </w:t>
      </w:r>
      <w:r w:rsidRPr="00E670AB">
        <w:rPr>
          <w:rFonts w:ascii="Book Antiqua" w:eastAsia="宋体" w:hAnsi="Book Antiqua" w:cs="宋体"/>
          <w:i/>
          <w:iCs/>
          <w:sz w:val="24"/>
          <w:szCs w:val="24"/>
        </w:rPr>
        <w:t>J Diabetes Complications</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2007</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21</w:t>
      </w:r>
      <w:r w:rsidRPr="00E670AB">
        <w:rPr>
          <w:rFonts w:ascii="Book Antiqua" w:eastAsia="宋体" w:hAnsi="Book Antiqua" w:cs="宋体"/>
          <w:sz w:val="24"/>
          <w:szCs w:val="24"/>
        </w:rPr>
        <w:t>: 374-380 [PMID: 17967710 DOI: 10.1016/j.diacomp.2007.05.007]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172 </w:t>
      </w:r>
      <w:proofErr w:type="spellStart"/>
      <w:r w:rsidRPr="00E670AB">
        <w:rPr>
          <w:rFonts w:ascii="Book Antiqua" w:eastAsia="宋体" w:hAnsi="Book Antiqua" w:cs="宋体"/>
          <w:b/>
          <w:bCs/>
          <w:sz w:val="24"/>
          <w:szCs w:val="24"/>
        </w:rPr>
        <w:t>Tzamaloukas</w:t>
      </w:r>
      <w:proofErr w:type="spellEnd"/>
      <w:r w:rsidRPr="00E670AB">
        <w:rPr>
          <w:rFonts w:ascii="Book Antiqua" w:eastAsia="宋体" w:hAnsi="Book Antiqua" w:cs="宋体"/>
          <w:b/>
          <w:bCs/>
          <w:sz w:val="24"/>
          <w:szCs w:val="24"/>
        </w:rPr>
        <w:t xml:space="preserve"> AH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Ing</w:t>
      </w:r>
      <w:proofErr w:type="spellEnd"/>
      <w:r w:rsidRPr="00E670AB">
        <w:rPr>
          <w:rFonts w:ascii="Book Antiqua" w:eastAsia="宋体" w:hAnsi="Book Antiqua" w:cs="宋体"/>
          <w:sz w:val="24"/>
          <w:szCs w:val="24"/>
        </w:rPr>
        <w:t xml:space="preserve"> TS, </w:t>
      </w:r>
      <w:proofErr w:type="spellStart"/>
      <w:r w:rsidRPr="00E670AB">
        <w:rPr>
          <w:rFonts w:ascii="Book Antiqua" w:eastAsia="宋体" w:hAnsi="Book Antiqua" w:cs="宋体"/>
          <w:sz w:val="24"/>
          <w:szCs w:val="24"/>
        </w:rPr>
        <w:t>Siamopoulos</w:t>
      </w:r>
      <w:proofErr w:type="spellEnd"/>
      <w:r w:rsidRPr="00E670AB">
        <w:rPr>
          <w:rFonts w:ascii="Book Antiqua" w:eastAsia="宋体" w:hAnsi="Book Antiqua" w:cs="宋体"/>
          <w:sz w:val="24"/>
          <w:szCs w:val="24"/>
        </w:rPr>
        <w:t xml:space="preserve"> KC, </w:t>
      </w:r>
      <w:proofErr w:type="spellStart"/>
      <w:r w:rsidRPr="00E670AB">
        <w:rPr>
          <w:rFonts w:ascii="Book Antiqua" w:eastAsia="宋体" w:hAnsi="Book Antiqua" w:cs="宋体"/>
          <w:sz w:val="24"/>
          <w:szCs w:val="24"/>
        </w:rPr>
        <w:t>Rohrscheib</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Elisaf</w:t>
      </w:r>
      <w:proofErr w:type="spellEnd"/>
      <w:r w:rsidRPr="00E670AB">
        <w:rPr>
          <w:rFonts w:ascii="Book Antiqua" w:eastAsia="宋体" w:hAnsi="Book Antiqua" w:cs="宋体"/>
          <w:sz w:val="24"/>
          <w:szCs w:val="24"/>
        </w:rPr>
        <w:t xml:space="preserve"> MS, Raj DS, Murata GH.</w:t>
      </w:r>
      <w:proofErr w:type="gramEnd"/>
      <w:r w:rsidRPr="00E670AB">
        <w:rPr>
          <w:rFonts w:ascii="Book Antiqua" w:eastAsia="宋体" w:hAnsi="Book Antiqua" w:cs="宋体"/>
          <w:sz w:val="24"/>
          <w:szCs w:val="24"/>
        </w:rPr>
        <w:t xml:space="preserve"> Body fluid abnormalities in severe hyperglycemia in patients on chronic dialysis: review of published reports. </w:t>
      </w:r>
      <w:r w:rsidRPr="00E670AB">
        <w:rPr>
          <w:rFonts w:ascii="Book Antiqua" w:eastAsia="宋体" w:hAnsi="Book Antiqua" w:cs="宋体"/>
          <w:i/>
          <w:iCs/>
          <w:sz w:val="24"/>
          <w:szCs w:val="24"/>
        </w:rPr>
        <w:t>J Diabetes Complications</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2008</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22</w:t>
      </w:r>
      <w:r w:rsidRPr="00E670AB">
        <w:rPr>
          <w:rFonts w:ascii="Book Antiqua" w:eastAsia="宋体" w:hAnsi="Book Antiqua" w:cs="宋体"/>
          <w:sz w:val="24"/>
          <w:szCs w:val="24"/>
        </w:rPr>
        <w:t>: 29-37 [PMID: 18191075 DOI: 10.1016/j.diacomp.2007.06.012]</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173 </w:t>
      </w:r>
      <w:r w:rsidRPr="00E670AB">
        <w:rPr>
          <w:rFonts w:ascii="Book Antiqua" w:eastAsia="宋体" w:hAnsi="Book Antiqua" w:cs="宋体"/>
          <w:b/>
          <w:bCs/>
          <w:sz w:val="24"/>
          <w:szCs w:val="24"/>
        </w:rPr>
        <w:t>Ahmad FM</w:t>
      </w:r>
      <w:r w:rsidRPr="00E670AB">
        <w:rPr>
          <w:rFonts w:ascii="Book Antiqua" w:eastAsia="宋体" w:hAnsi="Book Antiqua" w:cs="宋体"/>
          <w:sz w:val="24"/>
          <w:szCs w:val="24"/>
        </w:rPr>
        <w:t xml:space="preserve">. Diabetic ketoacidosis in an undiagnosed diabetic precipitated by high altitude pulmonary edema. </w:t>
      </w:r>
      <w:r w:rsidRPr="00E670AB">
        <w:rPr>
          <w:rFonts w:ascii="Book Antiqua" w:eastAsia="宋体" w:hAnsi="Book Antiqua" w:cs="宋体"/>
          <w:i/>
          <w:iCs/>
          <w:sz w:val="24"/>
          <w:szCs w:val="24"/>
        </w:rPr>
        <w:t xml:space="preserve">High Alt Med </w:t>
      </w:r>
      <w:proofErr w:type="spellStart"/>
      <w:r w:rsidRPr="00E670AB">
        <w:rPr>
          <w:rFonts w:ascii="Book Antiqua" w:eastAsia="宋体" w:hAnsi="Book Antiqua" w:cs="宋体"/>
          <w:i/>
          <w:iCs/>
          <w:sz w:val="24"/>
          <w:szCs w:val="24"/>
        </w:rPr>
        <w:t>Biol</w:t>
      </w:r>
      <w:proofErr w:type="spellEnd"/>
      <w:r w:rsidRPr="00E670AB">
        <w:rPr>
          <w:rFonts w:ascii="Book Antiqua" w:eastAsia="宋体" w:hAnsi="Book Antiqua" w:cs="宋体"/>
          <w:sz w:val="24"/>
          <w:szCs w:val="24"/>
        </w:rPr>
        <w:t xml:space="preserve"> 2006; </w:t>
      </w:r>
      <w:r w:rsidRPr="00E670AB">
        <w:rPr>
          <w:rFonts w:ascii="Book Antiqua" w:eastAsia="宋体" w:hAnsi="Book Antiqua" w:cs="宋体"/>
          <w:b/>
          <w:bCs/>
          <w:sz w:val="24"/>
          <w:szCs w:val="24"/>
        </w:rPr>
        <w:t>7</w:t>
      </w:r>
      <w:r w:rsidRPr="00E670AB">
        <w:rPr>
          <w:rFonts w:ascii="Book Antiqua" w:eastAsia="宋体" w:hAnsi="Book Antiqua" w:cs="宋体"/>
          <w:sz w:val="24"/>
          <w:szCs w:val="24"/>
        </w:rPr>
        <w:t>: 84-86 [PMID: 16544971 DOI: 10.1089/ham.2006.7.84]</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174 </w:t>
      </w:r>
      <w:r w:rsidRPr="00E670AB">
        <w:rPr>
          <w:rFonts w:ascii="Book Antiqua" w:eastAsia="宋体" w:hAnsi="Book Antiqua" w:cs="宋体"/>
          <w:b/>
          <w:bCs/>
          <w:sz w:val="24"/>
          <w:szCs w:val="24"/>
        </w:rPr>
        <w:t>Roberts KD</w:t>
      </w:r>
      <w:r w:rsidRPr="00E670AB">
        <w:rPr>
          <w:rFonts w:ascii="Book Antiqua" w:eastAsia="宋体" w:hAnsi="Book Antiqua" w:cs="宋体"/>
          <w:sz w:val="24"/>
          <w:szCs w:val="24"/>
        </w:rPr>
        <w:t>, Levin DL.</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Diabetic ketoacidosis, respiratory distress and myocardial dysfunction.</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BMJ Case Rep</w:t>
      </w:r>
      <w:r w:rsidRPr="00E670AB">
        <w:rPr>
          <w:rFonts w:ascii="Book Antiqua" w:eastAsia="宋体" w:hAnsi="Book Antiqua" w:cs="宋体"/>
          <w:sz w:val="24"/>
          <w:szCs w:val="24"/>
        </w:rPr>
        <w:t xml:space="preserve"> 2009; </w:t>
      </w:r>
      <w:r w:rsidRPr="00E670AB">
        <w:rPr>
          <w:rFonts w:ascii="Book Antiqua" w:eastAsia="宋体" w:hAnsi="Book Antiqua" w:cs="宋体"/>
          <w:b/>
          <w:bCs/>
          <w:sz w:val="24"/>
          <w:szCs w:val="24"/>
        </w:rPr>
        <w:t>2009</w:t>
      </w:r>
      <w:r w:rsidRPr="00E670AB">
        <w:rPr>
          <w:rFonts w:ascii="Book Antiqua" w:eastAsia="宋体" w:hAnsi="Book Antiqua" w:cs="宋体"/>
          <w:sz w:val="24"/>
          <w:szCs w:val="24"/>
        </w:rPr>
        <w:t xml:space="preserve">: </w:t>
      </w:r>
      <w:proofErr w:type="spellStart"/>
      <w:r w:rsidRPr="004E7EA5">
        <w:rPr>
          <w:rFonts w:ascii="Book Antiqua" w:eastAsia="宋体" w:hAnsi="Book Antiqua" w:cs="宋体"/>
          <w:sz w:val="24"/>
          <w:szCs w:val="24"/>
        </w:rPr>
        <w:t>pii</w:t>
      </w:r>
      <w:proofErr w:type="spellEnd"/>
      <w:r w:rsidRPr="004E7EA5">
        <w:rPr>
          <w:rFonts w:ascii="Book Antiqua" w:eastAsia="宋体" w:hAnsi="Book Antiqua" w:cs="宋体"/>
          <w:sz w:val="24"/>
          <w:szCs w:val="24"/>
        </w:rPr>
        <w:t xml:space="preserve">: bcr01.2009.1530 </w:t>
      </w:r>
      <w:r w:rsidRPr="00E670AB">
        <w:rPr>
          <w:rFonts w:ascii="Book Antiqua" w:eastAsia="宋体" w:hAnsi="Book Antiqua" w:cs="宋体"/>
          <w:sz w:val="24"/>
          <w:szCs w:val="24"/>
        </w:rPr>
        <w:t>[PMID: 22132021 DOI: 10.1136/bcr.01.2009.1530]</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175 </w:t>
      </w:r>
      <w:proofErr w:type="spellStart"/>
      <w:r w:rsidRPr="00E670AB">
        <w:rPr>
          <w:rFonts w:ascii="Book Antiqua" w:eastAsia="宋体" w:hAnsi="Book Antiqua" w:cs="宋体"/>
          <w:b/>
          <w:bCs/>
          <w:sz w:val="24"/>
          <w:szCs w:val="24"/>
        </w:rPr>
        <w:t>Schwingshandl</w:t>
      </w:r>
      <w:proofErr w:type="spellEnd"/>
      <w:r w:rsidRPr="00E670AB">
        <w:rPr>
          <w:rFonts w:ascii="Book Antiqua" w:eastAsia="宋体" w:hAnsi="Book Antiqua" w:cs="宋体"/>
          <w:b/>
          <w:bCs/>
          <w:sz w:val="24"/>
          <w:szCs w:val="24"/>
        </w:rPr>
        <w:t xml:space="preserve"> J</w:t>
      </w:r>
      <w:r w:rsidRPr="00E670AB">
        <w:rPr>
          <w:rFonts w:ascii="Book Antiqua" w:eastAsia="宋体" w:hAnsi="Book Antiqua" w:cs="宋体"/>
          <w:sz w:val="24"/>
          <w:szCs w:val="24"/>
        </w:rPr>
        <w:t xml:space="preserve">, Ward C, </w:t>
      </w:r>
      <w:proofErr w:type="spellStart"/>
      <w:r w:rsidRPr="00E670AB">
        <w:rPr>
          <w:rFonts w:ascii="Book Antiqua" w:eastAsia="宋体" w:hAnsi="Book Antiqua" w:cs="宋体"/>
          <w:sz w:val="24"/>
          <w:szCs w:val="24"/>
        </w:rPr>
        <w:t>Silink</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Sholler</w:t>
      </w:r>
      <w:proofErr w:type="spellEnd"/>
      <w:r w:rsidRPr="00E670AB">
        <w:rPr>
          <w:rFonts w:ascii="Book Antiqua" w:eastAsia="宋体" w:hAnsi="Book Antiqua" w:cs="宋体"/>
          <w:sz w:val="24"/>
          <w:szCs w:val="24"/>
        </w:rPr>
        <w:t xml:space="preserve"> G. Echocardiographic load-independent indices of contractility in children and adolescents with type I diabetes: effect of metabolic control and insulin on left ventricular performance.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Cardiol</w:t>
      </w:r>
      <w:proofErr w:type="spellEnd"/>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1995</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16</w:t>
      </w:r>
      <w:r w:rsidRPr="00E670AB">
        <w:rPr>
          <w:rFonts w:ascii="Book Antiqua" w:eastAsia="宋体" w:hAnsi="Book Antiqua" w:cs="宋体"/>
          <w:sz w:val="24"/>
          <w:szCs w:val="24"/>
        </w:rPr>
        <w:t>: 1-5 [PMID: 7753693 DOI: 10.1007/BF02310325]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176 </w:t>
      </w:r>
      <w:proofErr w:type="spellStart"/>
      <w:r w:rsidRPr="00E670AB">
        <w:rPr>
          <w:rFonts w:ascii="Book Antiqua" w:eastAsia="宋体" w:hAnsi="Book Antiqua" w:cs="宋体"/>
          <w:b/>
          <w:bCs/>
          <w:sz w:val="24"/>
          <w:szCs w:val="24"/>
        </w:rPr>
        <w:t>Sasso</w:t>
      </w:r>
      <w:proofErr w:type="spellEnd"/>
      <w:r w:rsidRPr="00E670AB">
        <w:rPr>
          <w:rFonts w:ascii="Book Antiqua" w:eastAsia="宋体" w:hAnsi="Book Antiqua" w:cs="宋体"/>
          <w:b/>
          <w:bCs/>
          <w:sz w:val="24"/>
          <w:szCs w:val="24"/>
        </w:rPr>
        <w:t xml:space="preserve"> FC</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Carbonara</w:t>
      </w:r>
      <w:proofErr w:type="spellEnd"/>
      <w:r w:rsidRPr="00E670AB">
        <w:rPr>
          <w:rFonts w:ascii="Book Antiqua" w:eastAsia="宋体" w:hAnsi="Book Antiqua" w:cs="宋体"/>
          <w:sz w:val="24"/>
          <w:szCs w:val="24"/>
        </w:rPr>
        <w:t xml:space="preserve"> O, </w:t>
      </w:r>
      <w:proofErr w:type="spellStart"/>
      <w:r w:rsidRPr="00E670AB">
        <w:rPr>
          <w:rFonts w:ascii="Book Antiqua" w:eastAsia="宋体" w:hAnsi="Book Antiqua" w:cs="宋体"/>
          <w:sz w:val="24"/>
          <w:szCs w:val="24"/>
        </w:rPr>
        <w:t>Cozzolino</w:t>
      </w:r>
      <w:proofErr w:type="spellEnd"/>
      <w:r w:rsidRPr="00E670AB">
        <w:rPr>
          <w:rFonts w:ascii="Book Antiqua" w:eastAsia="宋体" w:hAnsi="Book Antiqua" w:cs="宋体"/>
          <w:sz w:val="24"/>
          <w:szCs w:val="24"/>
        </w:rPr>
        <w:t xml:space="preserve"> D, </w:t>
      </w:r>
      <w:proofErr w:type="spellStart"/>
      <w:r w:rsidRPr="00E670AB">
        <w:rPr>
          <w:rFonts w:ascii="Book Antiqua" w:eastAsia="宋体" w:hAnsi="Book Antiqua" w:cs="宋体"/>
          <w:sz w:val="24"/>
          <w:szCs w:val="24"/>
        </w:rPr>
        <w:t>Rambaldi</w:t>
      </w:r>
      <w:proofErr w:type="spellEnd"/>
      <w:r w:rsidRPr="00E670AB">
        <w:rPr>
          <w:rFonts w:ascii="Book Antiqua" w:eastAsia="宋体" w:hAnsi="Book Antiqua" w:cs="宋体"/>
          <w:sz w:val="24"/>
          <w:szCs w:val="24"/>
        </w:rPr>
        <w:t xml:space="preserve"> P, </w:t>
      </w:r>
      <w:proofErr w:type="spellStart"/>
      <w:r w:rsidRPr="00E670AB">
        <w:rPr>
          <w:rFonts w:ascii="Book Antiqua" w:eastAsia="宋体" w:hAnsi="Book Antiqua" w:cs="宋体"/>
          <w:sz w:val="24"/>
          <w:szCs w:val="24"/>
        </w:rPr>
        <w:t>Mansi</w:t>
      </w:r>
      <w:proofErr w:type="spellEnd"/>
      <w:r w:rsidRPr="00E670AB">
        <w:rPr>
          <w:rFonts w:ascii="Book Antiqua" w:eastAsia="宋体" w:hAnsi="Book Antiqua" w:cs="宋体"/>
          <w:sz w:val="24"/>
          <w:szCs w:val="24"/>
        </w:rPr>
        <w:t xml:space="preserve"> L, </w:t>
      </w:r>
      <w:proofErr w:type="spellStart"/>
      <w:r w:rsidRPr="00E670AB">
        <w:rPr>
          <w:rFonts w:ascii="Book Antiqua" w:eastAsia="宋体" w:hAnsi="Book Antiqua" w:cs="宋体"/>
          <w:sz w:val="24"/>
          <w:szCs w:val="24"/>
        </w:rPr>
        <w:t>Torella</w:t>
      </w:r>
      <w:proofErr w:type="spellEnd"/>
      <w:r w:rsidRPr="00E670AB">
        <w:rPr>
          <w:rFonts w:ascii="Book Antiqua" w:eastAsia="宋体" w:hAnsi="Book Antiqua" w:cs="宋体"/>
          <w:sz w:val="24"/>
          <w:szCs w:val="24"/>
        </w:rPr>
        <w:t xml:space="preserve"> D, Gentile S, </w:t>
      </w:r>
      <w:proofErr w:type="spellStart"/>
      <w:r w:rsidRPr="00E670AB">
        <w:rPr>
          <w:rFonts w:ascii="Book Antiqua" w:eastAsia="宋体" w:hAnsi="Book Antiqua" w:cs="宋体"/>
          <w:sz w:val="24"/>
          <w:szCs w:val="24"/>
        </w:rPr>
        <w:t>Turco</w:t>
      </w:r>
      <w:proofErr w:type="spellEnd"/>
      <w:r w:rsidRPr="00E670AB">
        <w:rPr>
          <w:rFonts w:ascii="Book Antiqua" w:eastAsia="宋体" w:hAnsi="Book Antiqua" w:cs="宋体"/>
          <w:sz w:val="24"/>
          <w:szCs w:val="24"/>
        </w:rPr>
        <w:t xml:space="preserve"> S, </w:t>
      </w:r>
      <w:proofErr w:type="spellStart"/>
      <w:r w:rsidRPr="00E670AB">
        <w:rPr>
          <w:rFonts w:ascii="Book Antiqua" w:eastAsia="宋体" w:hAnsi="Book Antiqua" w:cs="宋体"/>
          <w:sz w:val="24"/>
          <w:szCs w:val="24"/>
        </w:rPr>
        <w:t>Torella</w:t>
      </w:r>
      <w:proofErr w:type="spellEnd"/>
      <w:r w:rsidRPr="00E670AB">
        <w:rPr>
          <w:rFonts w:ascii="Book Antiqua" w:eastAsia="宋体" w:hAnsi="Book Antiqua" w:cs="宋体"/>
          <w:sz w:val="24"/>
          <w:szCs w:val="24"/>
        </w:rPr>
        <w:t xml:space="preserve"> R, Salvatore T. Effects of insulin-glucose infusion on left ventricular function at rest and during dynamic exercise in healthy subjects and noninsulin dependent diabetic patients: a radionuclide </w:t>
      </w:r>
      <w:proofErr w:type="spellStart"/>
      <w:r w:rsidRPr="00E670AB">
        <w:rPr>
          <w:rFonts w:ascii="Book Antiqua" w:eastAsia="宋体" w:hAnsi="Book Antiqua" w:cs="宋体"/>
          <w:sz w:val="24"/>
          <w:szCs w:val="24"/>
        </w:rPr>
        <w:t>ventriculographic</w:t>
      </w:r>
      <w:proofErr w:type="spellEnd"/>
      <w:r w:rsidRPr="00E670AB">
        <w:rPr>
          <w:rFonts w:ascii="Book Antiqua" w:eastAsia="宋体" w:hAnsi="Book Antiqua" w:cs="宋体"/>
          <w:sz w:val="24"/>
          <w:szCs w:val="24"/>
        </w:rPr>
        <w:t xml:space="preserve"> study. </w:t>
      </w:r>
      <w:r w:rsidRPr="00E670AB">
        <w:rPr>
          <w:rFonts w:ascii="Book Antiqua" w:eastAsia="宋体" w:hAnsi="Book Antiqua" w:cs="宋体"/>
          <w:i/>
          <w:iCs/>
          <w:sz w:val="24"/>
          <w:szCs w:val="24"/>
        </w:rPr>
        <w:t xml:space="preserve">J Am </w:t>
      </w:r>
      <w:proofErr w:type="spellStart"/>
      <w:r w:rsidRPr="00E670AB">
        <w:rPr>
          <w:rFonts w:ascii="Book Antiqua" w:eastAsia="宋体" w:hAnsi="Book Antiqua" w:cs="宋体"/>
          <w:i/>
          <w:iCs/>
          <w:sz w:val="24"/>
          <w:szCs w:val="24"/>
        </w:rPr>
        <w:t>Coll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Cardiol</w:t>
      </w:r>
      <w:proofErr w:type="spellEnd"/>
      <w:r w:rsidRPr="00E670AB">
        <w:rPr>
          <w:rFonts w:ascii="Book Antiqua" w:eastAsia="宋体" w:hAnsi="Book Antiqua" w:cs="宋体"/>
          <w:sz w:val="24"/>
          <w:szCs w:val="24"/>
        </w:rPr>
        <w:t xml:space="preserve"> 2000; </w:t>
      </w:r>
      <w:r w:rsidRPr="00E670AB">
        <w:rPr>
          <w:rFonts w:ascii="Book Antiqua" w:eastAsia="宋体" w:hAnsi="Book Antiqua" w:cs="宋体"/>
          <w:b/>
          <w:bCs/>
          <w:sz w:val="24"/>
          <w:szCs w:val="24"/>
        </w:rPr>
        <w:t>36</w:t>
      </w:r>
      <w:r w:rsidRPr="00E670AB">
        <w:rPr>
          <w:rFonts w:ascii="Book Antiqua" w:eastAsia="宋体" w:hAnsi="Book Antiqua" w:cs="宋体"/>
          <w:sz w:val="24"/>
          <w:szCs w:val="24"/>
        </w:rPr>
        <w:t>: 219-226 [PMID: 10898438 DOI: 10.1016/S0735-1097(00)00717-8]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177 </w:t>
      </w:r>
      <w:r w:rsidRPr="00E670AB">
        <w:rPr>
          <w:rFonts w:ascii="Book Antiqua" w:eastAsia="宋体" w:hAnsi="Book Antiqua" w:cs="宋体"/>
          <w:b/>
          <w:bCs/>
          <w:sz w:val="24"/>
          <w:szCs w:val="24"/>
        </w:rPr>
        <w:t>Sandler M</w:t>
      </w:r>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Is</w:t>
      </w:r>
      <w:proofErr w:type="gramEnd"/>
      <w:r w:rsidRPr="00E670AB">
        <w:rPr>
          <w:rFonts w:ascii="Book Antiqua" w:eastAsia="宋体" w:hAnsi="Book Antiqua" w:cs="宋体"/>
          <w:sz w:val="24"/>
          <w:szCs w:val="24"/>
        </w:rPr>
        <w:t xml:space="preserve"> the lung a 'target organ' in diabetes mellitus? </w:t>
      </w:r>
      <w:r w:rsidRPr="00E670AB">
        <w:rPr>
          <w:rFonts w:ascii="Book Antiqua" w:eastAsia="宋体" w:hAnsi="Book Antiqua" w:cs="宋体"/>
          <w:i/>
          <w:iCs/>
          <w:sz w:val="24"/>
          <w:szCs w:val="24"/>
        </w:rPr>
        <w:t>Arch Intern Med</w:t>
      </w:r>
      <w:r w:rsidRPr="00E670AB">
        <w:rPr>
          <w:rFonts w:ascii="Book Antiqua" w:eastAsia="宋体" w:hAnsi="Book Antiqua" w:cs="宋体"/>
          <w:sz w:val="24"/>
          <w:szCs w:val="24"/>
        </w:rPr>
        <w:t xml:space="preserve"> 1990; </w:t>
      </w:r>
      <w:r w:rsidRPr="00E670AB">
        <w:rPr>
          <w:rFonts w:ascii="Book Antiqua" w:eastAsia="宋体" w:hAnsi="Book Antiqua" w:cs="宋体"/>
          <w:b/>
          <w:bCs/>
          <w:sz w:val="24"/>
          <w:szCs w:val="24"/>
        </w:rPr>
        <w:t>150</w:t>
      </w:r>
      <w:r w:rsidRPr="00E670AB">
        <w:rPr>
          <w:rFonts w:ascii="Book Antiqua" w:eastAsia="宋体" w:hAnsi="Book Antiqua" w:cs="宋体"/>
          <w:sz w:val="24"/>
          <w:szCs w:val="24"/>
        </w:rPr>
        <w:t>: 1385-1388 [PMID: 2196023 DOI: 10.1001/archinte.1990.00390190051006]</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178 </w:t>
      </w:r>
      <w:r w:rsidRPr="00E670AB">
        <w:rPr>
          <w:rFonts w:ascii="Book Antiqua" w:eastAsia="宋体" w:hAnsi="Book Antiqua" w:cs="宋体"/>
          <w:b/>
          <w:bCs/>
          <w:sz w:val="24"/>
          <w:szCs w:val="24"/>
        </w:rPr>
        <w:t>Hsia CC</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Raskin</w:t>
      </w:r>
      <w:proofErr w:type="spellEnd"/>
      <w:r w:rsidRPr="00E670AB">
        <w:rPr>
          <w:rFonts w:ascii="Book Antiqua" w:eastAsia="宋体" w:hAnsi="Book Antiqua" w:cs="宋体"/>
          <w:sz w:val="24"/>
          <w:szCs w:val="24"/>
        </w:rPr>
        <w:t xml:space="preserve"> P. Lung function changes related to diabetes mellitus. </w:t>
      </w:r>
      <w:r w:rsidRPr="00E670AB">
        <w:rPr>
          <w:rFonts w:ascii="Book Antiqua" w:eastAsia="宋体" w:hAnsi="Book Antiqua" w:cs="宋体"/>
          <w:i/>
          <w:iCs/>
          <w:sz w:val="24"/>
          <w:szCs w:val="24"/>
        </w:rPr>
        <w:t xml:space="preserve">Diabetes </w:t>
      </w:r>
      <w:proofErr w:type="spellStart"/>
      <w:r w:rsidRPr="00E670AB">
        <w:rPr>
          <w:rFonts w:ascii="Book Antiqua" w:eastAsia="宋体" w:hAnsi="Book Antiqua" w:cs="宋体"/>
          <w:i/>
          <w:iCs/>
          <w:sz w:val="24"/>
          <w:szCs w:val="24"/>
        </w:rPr>
        <w:t>Technol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Ther</w:t>
      </w:r>
      <w:proofErr w:type="spellEnd"/>
      <w:r w:rsidRPr="00E670AB">
        <w:rPr>
          <w:rFonts w:ascii="Book Antiqua" w:eastAsia="宋体" w:hAnsi="Book Antiqua" w:cs="宋体"/>
          <w:sz w:val="24"/>
          <w:szCs w:val="24"/>
        </w:rPr>
        <w:t xml:space="preserve"> 2007; </w:t>
      </w:r>
      <w:r w:rsidRPr="00E670AB">
        <w:rPr>
          <w:rFonts w:ascii="Book Antiqua" w:eastAsia="宋体" w:hAnsi="Book Antiqua" w:cs="宋体"/>
          <w:b/>
          <w:bCs/>
          <w:sz w:val="24"/>
          <w:szCs w:val="24"/>
        </w:rPr>
        <w:t xml:space="preserve">9 </w:t>
      </w:r>
      <w:proofErr w:type="spellStart"/>
      <w:r w:rsidRPr="004E7EA5">
        <w:rPr>
          <w:rFonts w:ascii="Book Antiqua" w:eastAsia="宋体" w:hAnsi="Book Antiqua" w:cs="宋体"/>
          <w:bCs/>
          <w:sz w:val="24"/>
          <w:szCs w:val="24"/>
        </w:rPr>
        <w:t>Suppl</w:t>
      </w:r>
      <w:proofErr w:type="spellEnd"/>
      <w:r w:rsidRPr="004E7EA5">
        <w:rPr>
          <w:rFonts w:ascii="Book Antiqua" w:eastAsia="宋体" w:hAnsi="Book Antiqua" w:cs="宋体"/>
          <w:bCs/>
          <w:sz w:val="24"/>
          <w:szCs w:val="24"/>
        </w:rPr>
        <w:t xml:space="preserve"> 1</w:t>
      </w:r>
      <w:r w:rsidRPr="00E670AB">
        <w:rPr>
          <w:rFonts w:ascii="Book Antiqua" w:eastAsia="宋体" w:hAnsi="Book Antiqua" w:cs="宋体"/>
          <w:sz w:val="24"/>
          <w:szCs w:val="24"/>
        </w:rPr>
        <w:t>: S73-S82 [PMID: 17563307 DOI: 10.1089/dia.2007.0927]</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179 </w:t>
      </w:r>
      <w:r w:rsidRPr="00E670AB">
        <w:rPr>
          <w:rFonts w:ascii="Book Antiqua" w:eastAsia="宋体" w:hAnsi="Book Antiqua" w:cs="宋体"/>
          <w:b/>
          <w:bCs/>
          <w:sz w:val="24"/>
          <w:szCs w:val="24"/>
        </w:rPr>
        <w:t>Hayes TM</w:t>
      </w:r>
      <w:r w:rsidRPr="00E670AB">
        <w:rPr>
          <w:rFonts w:ascii="Book Antiqua" w:eastAsia="宋体" w:hAnsi="Book Antiqua" w:cs="宋体"/>
          <w:sz w:val="24"/>
          <w:szCs w:val="24"/>
        </w:rPr>
        <w:t>, Woods CJ.</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Unexpected death during treatment of uncomplicated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Br Med J</w:t>
      </w:r>
      <w:r w:rsidRPr="00E670AB">
        <w:rPr>
          <w:rFonts w:ascii="Book Antiqua" w:eastAsia="宋体" w:hAnsi="Book Antiqua" w:cs="宋体"/>
          <w:sz w:val="24"/>
          <w:szCs w:val="24"/>
        </w:rPr>
        <w:t xml:space="preserve"> 1968; </w:t>
      </w:r>
      <w:r w:rsidRPr="00E670AB">
        <w:rPr>
          <w:rFonts w:ascii="Book Antiqua" w:eastAsia="宋体" w:hAnsi="Book Antiqua" w:cs="宋体"/>
          <w:b/>
          <w:bCs/>
          <w:sz w:val="24"/>
          <w:szCs w:val="24"/>
        </w:rPr>
        <w:t>4</w:t>
      </w:r>
      <w:r w:rsidRPr="00E670AB">
        <w:rPr>
          <w:rFonts w:ascii="Book Antiqua" w:eastAsia="宋体" w:hAnsi="Book Antiqua" w:cs="宋体"/>
          <w:sz w:val="24"/>
          <w:szCs w:val="24"/>
        </w:rPr>
        <w:t>: 32-33 [PMID: 4971101 DOI: 10.1136/bmj.4.5622.32]</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180 </w:t>
      </w:r>
      <w:proofErr w:type="spellStart"/>
      <w:r w:rsidRPr="00E670AB">
        <w:rPr>
          <w:rFonts w:ascii="Book Antiqua" w:eastAsia="宋体" w:hAnsi="Book Antiqua" w:cs="宋体"/>
          <w:b/>
          <w:bCs/>
          <w:sz w:val="24"/>
          <w:szCs w:val="24"/>
        </w:rPr>
        <w:t>Pleet</w:t>
      </w:r>
      <w:proofErr w:type="spellEnd"/>
      <w:r w:rsidRPr="00E670AB">
        <w:rPr>
          <w:rFonts w:ascii="Book Antiqua" w:eastAsia="宋体" w:hAnsi="Book Antiqua" w:cs="宋体"/>
          <w:b/>
          <w:bCs/>
          <w:sz w:val="24"/>
          <w:szCs w:val="24"/>
        </w:rPr>
        <w:t xml:space="preserve"> AB</w:t>
      </w:r>
      <w:r w:rsidRPr="00E670AB">
        <w:rPr>
          <w:rFonts w:ascii="Book Antiqua" w:eastAsia="宋体" w:hAnsi="Book Antiqua" w:cs="宋体"/>
          <w:sz w:val="24"/>
          <w:szCs w:val="24"/>
        </w:rPr>
        <w:t>. "Shock lung" syndrome following diabetic ketoacidosis; treatment with heparin.</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Chest</w:t>
      </w:r>
      <w:r w:rsidRPr="00E670AB">
        <w:rPr>
          <w:rFonts w:ascii="Book Antiqua" w:eastAsia="宋体" w:hAnsi="Book Antiqua" w:cs="宋体"/>
          <w:sz w:val="24"/>
          <w:szCs w:val="24"/>
        </w:rPr>
        <w:t xml:space="preserve"> 1973; </w:t>
      </w:r>
      <w:r w:rsidRPr="00E670AB">
        <w:rPr>
          <w:rFonts w:ascii="Book Antiqua" w:eastAsia="宋体" w:hAnsi="Book Antiqua" w:cs="宋体"/>
          <w:b/>
          <w:bCs/>
          <w:sz w:val="24"/>
          <w:szCs w:val="24"/>
        </w:rPr>
        <w:t>63</w:t>
      </w:r>
      <w:r w:rsidRPr="00E670AB">
        <w:rPr>
          <w:rFonts w:ascii="Book Antiqua" w:eastAsia="宋体" w:hAnsi="Book Antiqua" w:cs="宋体"/>
          <w:sz w:val="24"/>
          <w:szCs w:val="24"/>
        </w:rPr>
        <w:t>: 434-436 [PMID: 4632300 DOI: 10.1378/chest.63.3.434]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181 </w:t>
      </w:r>
      <w:r w:rsidRPr="00E670AB">
        <w:rPr>
          <w:rFonts w:ascii="Book Antiqua" w:eastAsia="宋体" w:hAnsi="Book Antiqua" w:cs="宋体"/>
          <w:b/>
          <w:bCs/>
          <w:sz w:val="24"/>
          <w:szCs w:val="24"/>
        </w:rPr>
        <w:t>Russell J</w:t>
      </w:r>
      <w:r w:rsidRPr="00E670AB">
        <w:rPr>
          <w:rFonts w:ascii="Book Antiqua" w:eastAsia="宋体" w:hAnsi="Book Antiqua" w:cs="宋体"/>
          <w:sz w:val="24"/>
          <w:szCs w:val="24"/>
        </w:rPr>
        <w:t xml:space="preserve">, Follansbee S, </w:t>
      </w:r>
      <w:proofErr w:type="spellStart"/>
      <w:r w:rsidRPr="00E670AB">
        <w:rPr>
          <w:rFonts w:ascii="Book Antiqua" w:eastAsia="宋体" w:hAnsi="Book Antiqua" w:cs="宋体"/>
          <w:sz w:val="24"/>
          <w:szCs w:val="24"/>
        </w:rPr>
        <w:t>Matthay</w:t>
      </w:r>
      <w:proofErr w:type="spellEnd"/>
      <w:r w:rsidRPr="00E670AB">
        <w:rPr>
          <w:rFonts w:ascii="Book Antiqua" w:eastAsia="宋体" w:hAnsi="Book Antiqua" w:cs="宋体"/>
          <w:sz w:val="24"/>
          <w:szCs w:val="24"/>
        </w:rPr>
        <w:t xml:space="preserve"> M. Adult respiratory distress syndrome complicating diabetic ketoacidosis. </w:t>
      </w:r>
      <w:r w:rsidRPr="00E670AB">
        <w:rPr>
          <w:rFonts w:ascii="Book Antiqua" w:eastAsia="宋体" w:hAnsi="Book Antiqua" w:cs="宋体"/>
          <w:i/>
          <w:iCs/>
          <w:sz w:val="24"/>
          <w:szCs w:val="24"/>
        </w:rPr>
        <w:t>West J Med</w:t>
      </w:r>
      <w:r w:rsidRPr="00E670AB">
        <w:rPr>
          <w:rFonts w:ascii="Book Antiqua" w:eastAsia="宋体" w:hAnsi="Book Antiqua" w:cs="宋体"/>
          <w:sz w:val="24"/>
          <w:szCs w:val="24"/>
        </w:rPr>
        <w:t xml:space="preserve"> 1981; </w:t>
      </w:r>
      <w:r w:rsidRPr="00E670AB">
        <w:rPr>
          <w:rFonts w:ascii="Book Antiqua" w:eastAsia="宋体" w:hAnsi="Book Antiqua" w:cs="宋体"/>
          <w:b/>
          <w:bCs/>
          <w:sz w:val="24"/>
          <w:szCs w:val="24"/>
        </w:rPr>
        <w:t>135</w:t>
      </w:r>
      <w:r w:rsidRPr="00E670AB">
        <w:rPr>
          <w:rFonts w:ascii="Book Antiqua" w:eastAsia="宋体" w:hAnsi="Book Antiqua" w:cs="宋体"/>
          <w:sz w:val="24"/>
          <w:szCs w:val="24"/>
        </w:rPr>
        <w:t>: 148-150 [PMID: 6792789]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182 </w:t>
      </w:r>
      <w:r w:rsidRPr="00E670AB">
        <w:rPr>
          <w:rFonts w:ascii="Book Antiqua" w:eastAsia="宋体" w:hAnsi="Book Antiqua" w:cs="宋体"/>
          <w:b/>
          <w:bCs/>
          <w:sz w:val="24"/>
          <w:szCs w:val="24"/>
        </w:rPr>
        <w:t>Carroll P</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Matz</w:t>
      </w:r>
      <w:proofErr w:type="spellEnd"/>
      <w:r w:rsidRPr="00E670AB">
        <w:rPr>
          <w:rFonts w:ascii="Book Antiqua" w:eastAsia="宋体" w:hAnsi="Book Antiqua" w:cs="宋体"/>
          <w:sz w:val="24"/>
          <w:szCs w:val="24"/>
        </w:rPr>
        <w:t xml:space="preserve"> R. Adult respiratory distress syndrome complicating severely uncontrolled diabetes mellitus: report of nine cases and a review of the literature.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1982</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5</w:t>
      </w:r>
      <w:r w:rsidRPr="00E670AB">
        <w:rPr>
          <w:rFonts w:ascii="Book Antiqua" w:eastAsia="宋体" w:hAnsi="Book Antiqua" w:cs="宋体"/>
          <w:sz w:val="24"/>
          <w:szCs w:val="24"/>
        </w:rPr>
        <w:t>: 574-580 [PMID: 6821490 DOI: 10.2337/diacare.5.6.574]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183 </w:t>
      </w:r>
      <w:r w:rsidRPr="00E670AB">
        <w:rPr>
          <w:rFonts w:ascii="Book Antiqua" w:eastAsia="宋体" w:hAnsi="Book Antiqua" w:cs="宋体"/>
          <w:b/>
          <w:bCs/>
          <w:sz w:val="24"/>
          <w:szCs w:val="24"/>
        </w:rPr>
        <w:t>Gérard 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Schooneman</w:t>
      </w:r>
      <w:proofErr w:type="spellEnd"/>
      <w:r w:rsidRPr="00E670AB">
        <w:rPr>
          <w:rFonts w:ascii="Book Antiqua" w:eastAsia="宋体" w:hAnsi="Book Antiqua" w:cs="宋体"/>
          <w:sz w:val="24"/>
          <w:szCs w:val="24"/>
        </w:rPr>
        <w:t xml:space="preserve"> F, </w:t>
      </w:r>
      <w:proofErr w:type="spellStart"/>
      <w:r w:rsidRPr="00E670AB">
        <w:rPr>
          <w:rFonts w:ascii="Book Antiqua" w:eastAsia="宋体" w:hAnsi="Book Antiqua" w:cs="宋体"/>
          <w:sz w:val="24"/>
          <w:szCs w:val="24"/>
        </w:rPr>
        <w:t>Guine</w:t>
      </w:r>
      <w:proofErr w:type="spellEnd"/>
      <w:r w:rsidRPr="00E670AB">
        <w:rPr>
          <w:rFonts w:ascii="Book Antiqua" w:eastAsia="宋体" w:hAnsi="Book Antiqua" w:cs="宋体"/>
          <w:sz w:val="24"/>
          <w:szCs w:val="24"/>
        </w:rPr>
        <w:t xml:space="preserve"> JM, Roche G, Canton P, </w:t>
      </w:r>
      <w:proofErr w:type="spellStart"/>
      <w:r w:rsidRPr="00E670AB">
        <w:rPr>
          <w:rFonts w:ascii="Book Antiqua" w:eastAsia="宋体" w:hAnsi="Book Antiqua" w:cs="宋体"/>
          <w:sz w:val="24"/>
          <w:szCs w:val="24"/>
        </w:rPr>
        <w:t>Dureux</w:t>
      </w:r>
      <w:proofErr w:type="spellEnd"/>
      <w:r w:rsidRPr="00E670AB">
        <w:rPr>
          <w:rFonts w:ascii="Book Antiqua" w:eastAsia="宋体" w:hAnsi="Book Antiqua" w:cs="宋体"/>
          <w:sz w:val="24"/>
          <w:szCs w:val="24"/>
        </w:rPr>
        <w:t xml:space="preserve"> JB, </w:t>
      </w:r>
      <w:proofErr w:type="spellStart"/>
      <w:r w:rsidRPr="00E670AB">
        <w:rPr>
          <w:rFonts w:ascii="Book Antiqua" w:eastAsia="宋体" w:hAnsi="Book Antiqua" w:cs="宋体"/>
          <w:sz w:val="24"/>
          <w:szCs w:val="24"/>
        </w:rPr>
        <w:t>Janot</w:t>
      </w:r>
      <w:proofErr w:type="spellEnd"/>
      <w:r w:rsidRPr="00E670AB">
        <w:rPr>
          <w:rFonts w:ascii="Book Antiqua" w:eastAsia="宋体" w:hAnsi="Book Antiqua" w:cs="宋体"/>
          <w:sz w:val="24"/>
          <w:szCs w:val="24"/>
        </w:rPr>
        <w:t xml:space="preserve"> C, </w:t>
      </w:r>
      <w:proofErr w:type="spellStart"/>
      <w:r w:rsidRPr="00E670AB">
        <w:rPr>
          <w:rFonts w:ascii="Book Antiqua" w:eastAsia="宋体" w:hAnsi="Book Antiqua" w:cs="宋体"/>
          <w:sz w:val="24"/>
          <w:szCs w:val="24"/>
        </w:rPr>
        <w:t>Streiff</w:t>
      </w:r>
      <w:proofErr w:type="spellEnd"/>
      <w:r w:rsidRPr="00E670AB">
        <w:rPr>
          <w:rFonts w:ascii="Book Antiqua" w:eastAsia="宋体" w:hAnsi="Book Antiqua" w:cs="宋体"/>
          <w:sz w:val="24"/>
          <w:szCs w:val="24"/>
        </w:rPr>
        <w:t xml:space="preserve"> F. Treatment by plasma exchange of a patient with hyperlipidemia and diabetic ketoacidosis with </w:t>
      </w:r>
      <w:proofErr w:type="spellStart"/>
      <w:r w:rsidRPr="00E670AB">
        <w:rPr>
          <w:rFonts w:ascii="Book Antiqua" w:eastAsia="宋体" w:hAnsi="Book Antiqua" w:cs="宋体"/>
          <w:sz w:val="24"/>
          <w:szCs w:val="24"/>
        </w:rPr>
        <w:t>lesional</w:t>
      </w:r>
      <w:proofErr w:type="spellEnd"/>
      <w:r w:rsidRPr="00E670AB">
        <w:rPr>
          <w:rFonts w:ascii="Book Antiqua" w:eastAsia="宋体" w:hAnsi="Book Antiqua" w:cs="宋体"/>
          <w:sz w:val="24"/>
          <w:szCs w:val="24"/>
        </w:rPr>
        <w:t xml:space="preserve"> pulmonary edema and acute pancreatitis. </w:t>
      </w:r>
      <w:proofErr w:type="spellStart"/>
      <w:r w:rsidRPr="00E670AB">
        <w:rPr>
          <w:rFonts w:ascii="Book Antiqua" w:eastAsia="宋体" w:hAnsi="Book Antiqua" w:cs="宋体"/>
          <w:i/>
          <w:iCs/>
          <w:sz w:val="24"/>
          <w:szCs w:val="24"/>
        </w:rPr>
        <w:t>Vox</w:t>
      </w:r>
      <w:proofErr w:type="spellEnd"/>
      <w:r w:rsidRPr="00E670AB">
        <w:rPr>
          <w:rFonts w:ascii="Book Antiqua" w:eastAsia="宋体" w:hAnsi="Book Antiqua" w:cs="宋体"/>
          <w:i/>
          <w:iCs/>
          <w:sz w:val="24"/>
          <w:szCs w:val="24"/>
        </w:rPr>
        <w:t xml:space="preserve"> Sang</w:t>
      </w:r>
      <w:r w:rsidRPr="00E670AB">
        <w:rPr>
          <w:rFonts w:ascii="Book Antiqua" w:eastAsia="宋体" w:hAnsi="Book Antiqua" w:cs="宋体"/>
          <w:sz w:val="24"/>
          <w:szCs w:val="24"/>
        </w:rPr>
        <w:t xml:space="preserve"> 1982; </w:t>
      </w:r>
      <w:r w:rsidRPr="00E670AB">
        <w:rPr>
          <w:rFonts w:ascii="Book Antiqua" w:eastAsia="宋体" w:hAnsi="Book Antiqua" w:cs="宋体"/>
          <w:b/>
          <w:bCs/>
          <w:sz w:val="24"/>
          <w:szCs w:val="24"/>
        </w:rPr>
        <w:t>43</w:t>
      </w:r>
      <w:r w:rsidRPr="00E670AB">
        <w:rPr>
          <w:rFonts w:ascii="Book Antiqua" w:eastAsia="宋体" w:hAnsi="Book Antiqua" w:cs="宋体"/>
          <w:sz w:val="24"/>
          <w:szCs w:val="24"/>
        </w:rPr>
        <w:t>: 147-150 [PMID: 6815894 DOI: 10.1111/j.1423-0410.1982.tb00006.x]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184 </w:t>
      </w:r>
      <w:proofErr w:type="spellStart"/>
      <w:r w:rsidRPr="00E670AB">
        <w:rPr>
          <w:rFonts w:ascii="Book Antiqua" w:eastAsia="宋体" w:hAnsi="Book Antiqua" w:cs="宋体"/>
          <w:b/>
          <w:bCs/>
          <w:sz w:val="24"/>
          <w:szCs w:val="24"/>
        </w:rPr>
        <w:t>Brun</w:t>
      </w:r>
      <w:proofErr w:type="spellEnd"/>
      <w:r w:rsidRPr="00E670AB">
        <w:rPr>
          <w:rFonts w:ascii="Book Antiqua" w:eastAsia="宋体" w:hAnsi="Book Antiqua" w:cs="宋体"/>
          <w:b/>
          <w:bCs/>
          <w:sz w:val="24"/>
          <w:szCs w:val="24"/>
        </w:rPr>
        <w:t>-Buisson CJ</w:t>
      </w:r>
      <w:r w:rsidRPr="00E670AB">
        <w:rPr>
          <w:rFonts w:ascii="Book Antiqua" w:eastAsia="宋体" w:hAnsi="Book Antiqua" w:cs="宋体"/>
          <w:sz w:val="24"/>
          <w:szCs w:val="24"/>
        </w:rPr>
        <w:t xml:space="preserve">, Bonnet F, </w:t>
      </w:r>
      <w:proofErr w:type="spellStart"/>
      <w:r w:rsidRPr="00E670AB">
        <w:rPr>
          <w:rFonts w:ascii="Book Antiqua" w:eastAsia="宋体" w:hAnsi="Book Antiqua" w:cs="宋体"/>
          <w:sz w:val="24"/>
          <w:szCs w:val="24"/>
        </w:rPr>
        <w:t>Bergeret</w:t>
      </w:r>
      <w:proofErr w:type="spellEnd"/>
      <w:r w:rsidRPr="00E670AB">
        <w:rPr>
          <w:rFonts w:ascii="Book Antiqua" w:eastAsia="宋体" w:hAnsi="Book Antiqua" w:cs="宋体"/>
          <w:sz w:val="24"/>
          <w:szCs w:val="24"/>
        </w:rPr>
        <w:t xml:space="preserve"> S, </w:t>
      </w:r>
      <w:proofErr w:type="spellStart"/>
      <w:r w:rsidRPr="00E670AB">
        <w:rPr>
          <w:rFonts w:ascii="Book Antiqua" w:eastAsia="宋体" w:hAnsi="Book Antiqua" w:cs="宋体"/>
          <w:sz w:val="24"/>
          <w:szCs w:val="24"/>
        </w:rPr>
        <w:t>Lemaire</w:t>
      </w:r>
      <w:proofErr w:type="spellEnd"/>
      <w:r w:rsidRPr="00E670AB">
        <w:rPr>
          <w:rFonts w:ascii="Book Antiqua" w:eastAsia="宋体" w:hAnsi="Book Antiqua" w:cs="宋体"/>
          <w:sz w:val="24"/>
          <w:szCs w:val="24"/>
        </w:rPr>
        <w:t xml:space="preserve"> F, </w:t>
      </w:r>
      <w:proofErr w:type="spellStart"/>
      <w:r w:rsidRPr="00E670AB">
        <w:rPr>
          <w:rFonts w:ascii="Book Antiqua" w:eastAsia="宋体" w:hAnsi="Book Antiqua" w:cs="宋体"/>
          <w:sz w:val="24"/>
          <w:szCs w:val="24"/>
        </w:rPr>
        <w:t>Rapin</w:t>
      </w:r>
      <w:proofErr w:type="spellEnd"/>
      <w:r w:rsidRPr="00E670AB">
        <w:rPr>
          <w:rFonts w:ascii="Book Antiqua" w:eastAsia="宋体" w:hAnsi="Book Antiqua" w:cs="宋体"/>
          <w:sz w:val="24"/>
          <w:szCs w:val="24"/>
        </w:rPr>
        <w:t xml:space="preserve"> M. Recurrent high-permeability pulmonary edema associated with diabetic ketoacidosis. </w:t>
      </w:r>
      <w:proofErr w:type="spellStart"/>
      <w:r w:rsidRPr="00E670AB">
        <w:rPr>
          <w:rFonts w:ascii="Book Antiqua" w:eastAsia="宋体" w:hAnsi="Book Antiqua" w:cs="宋体"/>
          <w:i/>
          <w:iCs/>
          <w:sz w:val="24"/>
          <w:szCs w:val="24"/>
        </w:rPr>
        <w:t>Crit</w:t>
      </w:r>
      <w:proofErr w:type="spellEnd"/>
      <w:r w:rsidRPr="00E670AB">
        <w:rPr>
          <w:rFonts w:ascii="Book Antiqua" w:eastAsia="宋体" w:hAnsi="Book Antiqua" w:cs="宋体"/>
          <w:i/>
          <w:iCs/>
          <w:sz w:val="24"/>
          <w:szCs w:val="24"/>
        </w:rPr>
        <w:t xml:space="preserve"> Care Med</w:t>
      </w:r>
      <w:r w:rsidRPr="00E670AB">
        <w:rPr>
          <w:rFonts w:ascii="Book Antiqua" w:eastAsia="宋体" w:hAnsi="Book Antiqua" w:cs="宋体"/>
          <w:sz w:val="24"/>
          <w:szCs w:val="24"/>
        </w:rPr>
        <w:t xml:space="preserve"> 1985; </w:t>
      </w:r>
      <w:r w:rsidRPr="00E670AB">
        <w:rPr>
          <w:rFonts w:ascii="Book Antiqua" w:eastAsia="宋体" w:hAnsi="Book Antiqua" w:cs="宋体"/>
          <w:b/>
          <w:bCs/>
          <w:sz w:val="24"/>
          <w:szCs w:val="24"/>
        </w:rPr>
        <w:t>13</w:t>
      </w:r>
      <w:r w:rsidRPr="00E670AB">
        <w:rPr>
          <w:rFonts w:ascii="Book Antiqua" w:eastAsia="宋体" w:hAnsi="Book Antiqua" w:cs="宋体"/>
          <w:sz w:val="24"/>
          <w:szCs w:val="24"/>
        </w:rPr>
        <w:t>: 55-56 [PMID: 3917389 DOI: 10.1097/00003246-198501000-00015]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185 </w:t>
      </w:r>
      <w:r w:rsidRPr="00E670AB">
        <w:rPr>
          <w:rFonts w:ascii="Book Antiqua" w:eastAsia="宋体" w:hAnsi="Book Antiqua" w:cs="宋体"/>
          <w:b/>
          <w:bCs/>
          <w:sz w:val="24"/>
          <w:szCs w:val="24"/>
        </w:rPr>
        <w:t>Botha J</w:t>
      </w:r>
      <w:r w:rsidRPr="00E670AB">
        <w:rPr>
          <w:rFonts w:ascii="Book Antiqua" w:eastAsia="宋体" w:hAnsi="Book Antiqua" w:cs="宋体"/>
          <w:sz w:val="24"/>
          <w:szCs w:val="24"/>
        </w:rPr>
        <w:t xml:space="preserve">, van </w:t>
      </w:r>
      <w:proofErr w:type="spellStart"/>
      <w:r w:rsidRPr="00E670AB">
        <w:rPr>
          <w:rFonts w:ascii="Book Antiqua" w:eastAsia="宋体" w:hAnsi="Book Antiqua" w:cs="宋体"/>
          <w:sz w:val="24"/>
          <w:szCs w:val="24"/>
        </w:rPr>
        <w:t>Niekerk</w:t>
      </w:r>
      <w:proofErr w:type="spellEnd"/>
      <w:r w:rsidRPr="00E670AB">
        <w:rPr>
          <w:rFonts w:ascii="Book Antiqua" w:eastAsia="宋体" w:hAnsi="Book Antiqua" w:cs="宋体"/>
          <w:sz w:val="24"/>
          <w:szCs w:val="24"/>
        </w:rPr>
        <w:t xml:space="preserve"> DJ, </w:t>
      </w:r>
      <w:proofErr w:type="spellStart"/>
      <w:r w:rsidRPr="00E670AB">
        <w:rPr>
          <w:rFonts w:ascii="Book Antiqua" w:eastAsia="宋体" w:hAnsi="Book Antiqua" w:cs="宋体"/>
          <w:sz w:val="24"/>
          <w:szCs w:val="24"/>
        </w:rPr>
        <w:t>Rossouw</w:t>
      </w:r>
      <w:proofErr w:type="spellEnd"/>
      <w:r w:rsidRPr="00E670AB">
        <w:rPr>
          <w:rFonts w:ascii="Book Antiqua" w:eastAsia="宋体" w:hAnsi="Book Antiqua" w:cs="宋体"/>
          <w:sz w:val="24"/>
          <w:szCs w:val="24"/>
        </w:rPr>
        <w:t xml:space="preserve"> DJ, Stewart RI. </w:t>
      </w:r>
      <w:proofErr w:type="gramStart"/>
      <w:r w:rsidRPr="00E670AB">
        <w:rPr>
          <w:rFonts w:ascii="Book Antiqua" w:eastAsia="宋体" w:hAnsi="Book Antiqua" w:cs="宋体"/>
          <w:sz w:val="24"/>
          <w:szCs w:val="24"/>
        </w:rPr>
        <w:t xml:space="preserve">The adult respiratory distress syndrome in association with diabetic </w:t>
      </w:r>
      <w:proofErr w:type="spellStart"/>
      <w:r w:rsidRPr="00E670AB">
        <w:rPr>
          <w:rFonts w:ascii="Book Antiqua" w:eastAsia="宋体" w:hAnsi="Book Antiqua" w:cs="宋体"/>
          <w:sz w:val="24"/>
          <w:szCs w:val="24"/>
        </w:rPr>
        <w:t>keto</w:t>
      </w:r>
      <w:proofErr w:type="spellEnd"/>
      <w:r w:rsidRPr="00E670AB">
        <w:rPr>
          <w:rFonts w:ascii="Book Antiqua" w:eastAsia="宋体" w:hAnsi="Book Antiqua" w:cs="宋体"/>
          <w:sz w:val="24"/>
          <w:szCs w:val="24"/>
        </w:rPr>
        <w:t>-acidosis.</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A case report.</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S </w:t>
      </w:r>
      <w:proofErr w:type="spellStart"/>
      <w:r w:rsidRPr="00E670AB">
        <w:rPr>
          <w:rFonts w:ascii="Book Antiqua" w:eastAsia="宋体" w:hAnsi="Book Antiqua" w:cs="宋体"/>
          <w:i/>
          <w:iCs/>
          <w:sz w:val="24"/>
          <w:szCs w:val="24"/>
        </w:rPr>
        <w:t>Afr</w:t>
      </w:r>
      <w:proofErr w:type="spellEnd"/>
      <w:r w:rsidRPr="00E670AB">
        <w:rPr>
          <w:rFonts w:ascii="Book Antiqua" w:eastAsia="宋体" w:hAnsi="Book Antiqua" w:cs="宋体"/>
          <w:i/>
          <w:iCs/>
          <w:sz w:val="24"/>
          <w:szCs w:val="24"/>
        </w:rPr>
        <w:t xml:space="preserve"> Med J</w:t>
      </w:r>
      <w:r w:rsidRPr="00E670AB">
        <w:rPr>
          <w:rFonts w:ascii="Book Antiqua" w:eastAsia="宋体" w:hAnsi="Book Antiqua" w:cs="宋体"/>
          <w:sz w:val="24"/>
          <w:szCs w:val="24"/>
        </w:rPr>
        <w:t xml:space="preserve"> 1987; </w:t>
      </w:r>
      <w:r w:rsidRPr="00E670AB">
        <w:rPr>
          <w:rFonts w:ascii="Book Antiqua" w:eastAsia="宋体" w:hAnsi="Book Antiqua" w:cs="宋体"/>
          <w:b/>
          <w:bCs/>
          <w:sz w:val="24"/>
          <w:szCs w:val="24"/>
        </w:rPr>
        <w:t>71</w:t>
      </w:r>
      <w:r w:rsidRPr="00E670AB">
        <w:rPr>
          <w:rFonts w:ascii="Book Antiqua" w:eastAsia="宋体" w:hAnsi="Book Antiqua" w:cs="宋体"/>
          <w:sz w:val="24"/>
          <w:szCs w:val="24"/>
        </w:rPr>
        <w:t>: 535-536 [PMID: 3105098]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186 </w:t>
      </w:r>
      <w:proofErr w:type="spellStart"/>
      <w:r w:rsidRPr="00E670AB">
        <w:rPr>
          <w:rFonts w:ascii="Book Antiqua" w:eastAsia="宋体" w:hAnsi="Book Antiqua" w:cs="宋体"/>
          <w:b/>
          <w:bCs/>
          <w:sz w:val="24"/>
          <w:szCs w:val="24"/>
        </w:rPr>
        <w:t>Breidbart</w:t>
      </w:r>
      <w:proofErr w:type="spellEnd"/>
      <w:r w:rsidRPr="00E670AB">
        <w:rPr>
          <w:rFonts w:ascii="Book Antiqua" w:eastAsia="宋体" w:hAnsi="Book Antiqua" w:cs="宋体"/>
          <w:b/>
          <w:bCs/>
          <w:sz w:val="24"/>
          <w:szCs w:val="24"/>
        </w:rPr>
        <w:t xml:space="preserve"> S</w:t>
      </w:r>
      <w:r w:rsidRPr="00E670AB">
        <w:rPr>
          <w:rFonts w:ascii="Book Antiqua" w:eastAsia="宋体" w:hAnsi="Book Antiqua" w:cs="宋体"/>
          <w:sz w:val="24"/>
          <w:szCs w:val="24"/>
        </w:rPr>
        <w:t xml:space="preserve">, Singer L, St Louis Y, </w:t>
      </w:r>
      <w:proofErr w:type="spellStart"/>
      <w:r w:rsidRPr="00E670AB">
        <w:rPr>
          <w:rFonts w:ascii="Book Antiqua" w:eastAsia="宋体" w:hAnsi="Book Antiqua" w:cs="宋体"/>
          <w:sz w:val="24"/>
          <w:szCs w:val="24"/>
        </w:rPr>
        <w:t>Saenger</w:t>
      </w:r>
      <w:proofErr w:type="spellEnd"/>
      <w:r w:rsidRPr="00E670AB">
        <w:rPr>
          <w:rFonts w:ascii="Book Antiqua" w:eastAsia="宋体" w:hAnsi="Book Antiqua" w:cs="宋体"/>
          <w:sz w:val="24"/>
          <w:szCs w:val="24"/>
        </w:rPr>
        <w:t xml:space="preserve"> P. Adult respiratory distress syndrome in an adolescent with diabetic ketoacidosis.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sz w:val="24"/>
          <w:szCs w:val="24"/>
        </w:rPr>
        <w:t xml:space="preserve"> 1987; </w:t>
      </w:r>
      <w:r w:rsidRPr="00E670AB">
        <w:rPr>
          <w:rFonts w:ascii="Book Antiqua" w:eastAsia="宋体" w:hAnsi="Book Antiqua" w:cs="宋体"/>
          <w:b/>
          <w:bCs/>
          <w:sz w:val="24"/>
          <w:szCs w:val="24"/>
        </w:rPr>
        <w:t>111</w:t>
      </w:r>
      <w:r w:rsidRPr="00E670AB">
        <w:rPr>
          <w:rFonts w:ascii="Book Antiqua" w:eastAsia="宋体" w:hAnsi="Book Antiqua" w:cs="宋体"/>
          <w:sz w:val="24"/>
          <w:szCs w:val="24"/>
        </w:rPr>
        <w:t>: 736-738 [PMID: 3117997 DOI: 10.1016/S0022-3476(87)80256-1]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187 </w:t>
      </w:r>
      <w:proofErr w:type="spellStart"/>
      <w:r w:rsidRPr="00E670AB">
        <w:rPr>
          <w:rFonts w:ascii="Book Antiqua" w:eastAsia="宋体" w:hAnsi="Book Antiqua" w:cs="宋体"/>
          <w:b/>
          <w:bCs/>
          <w:sz w:val="24"/>
          <w:szCs w:val="24"/>
        </w:rPr>
        <w:t>Fouet</w:t>
      </w:r>
      <w:proofErr w:type="spellEnd"/>
      <w:r w:rsidRPr="00E670AB">
        <w:rPr>
          <w:rFonts w:ascii="Book Antiqua" w:eastAsia="宋体" w:hAnsi="Book Antiqua" w:cs="宋体"/>
          <w:b/>
          <w:bCs/>
          <w:sz w:val="24"/>
          <w:szCs w:val="24"/>
        </w:rPr>
        <w:t xml:space="preserve"> P</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Hilpert</w:t>
      </w:r>
      <w:proofErr w:type="spellEnd"/>
      <w:r w:rsidRPr="00E670AB">
        <w:rPr>
          <w:rFonts w:ascii="Book Antiqua" w:eastAsia="宋体" w:hAnsi="Book Antiqua" w:cs="宋体"/>
          <w:sz w:val="24"/>
          <w:szCs w:val="24"/>
        </w:rPr>
        <w:t xml:space="preserve"> F, </w:t>
      </w:r>
      <w:proofErr w:type="spellStart"/>
      <w:r w:rsidRPr="00E670AB">
        <w:rPr>
          <w:rFonts w:ascii="Book Antiqua" w:eastAsia="宋体" w:hAnsi="Book Antiqua" w:cs="宋体"/>
          <w:sz w:val="24"/>
          <w:szCs w:val="24"/>
        </w:rPr>
        <w:t>Wysocki</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Zarka</w:t>
      </w:r>
      <w:proofErr w:type="spellEnd"/>
      <w:r w:rsidRPr="00E670AB">
        <w:rPr>
          <w:rFonts w:ascii="Book Antiqua" w:eastAsia="宋体" w:hAnsi="Book Antiqua" w:cs="宋体"/>
          <w:sz w:val="24"/>
          <w:szCs w:val="24"/>
        </w:rPr>
        <w:t xml:space="preserve"> D, Margent P. [Non-cardiogenic pulmonary edema associated with severe diabetic ketoacidosis]. </w:t>
      </w:r>
      <w:r w:rsidRPr="00E670AB">
        <w:rPr>
          <w:rFonts w:ascii="Book Antiqua" w:eastAsia="宋体" w:hAnsi="Book Antiqua" w:cs="宋体"/>
          <w:i/>
          <w:iCs/>
          <w:sz w:val="24"/>
          <w:szCs w:val="24"/>
        </w:rPr>
        <w:t xml:space="preserve">Ann </w:t>
      </w:r>
      <w:proofErr w:type="spellStart"/>
      <w:r w:rsidRPr="00E670AB">
        <w:rPr>
          <w:rFonts w:ascii="Book Antiqua" w:eastAsia="宋体" w:hAnsi="Book Antiqua" w:cs="宋体"/>
          <w:i/>
          <w:iCs/>
          <w:sz w:val="24"/>
          <w:szCs w:val="24"/>
        </w:rPr>
        <w:t>Fr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Anesth</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Reanim</w:t>
      </w:r>
      <w:proofErr w:type="spellEnd"/>
      <w:r w:rsidRPr="00E670AB">
        <w:rPr>
          <w:rFonts w:ascii="Book Antiqua" w:eastAsia="宋体" w:hAnsi="Book Antiqua" w:cs="宋体"/>
          <w:sz w:val="24"/>
          <w:szCs w:val="24"/>
        </w:rPr>
        <w:t xml:space="preserve"> 1987; </w:t>
      </w:r>
      <w:r w:rsidRPr="00E670AB">
        <w:rPr>
          <w:rFonts w:ascii="Book Antiqua" w:eastAsia="宋体" w:hAnsi="Book Antiqua" w:cs="宋体"/>
          <w:b/>
          <w:bCs/>
          <w:sz w:val="24"/>
          <w:szCs w:val="24"/>
        </w:rPr>
        <w:t>6</w:t>
      </w:r>
      <w:r w:rsidRPr="00E670AB">
        <w:rPr>
          <w:rFonts w:ascii="Book Antiqua" w:eastAsia="宋体" w:hAnsi="Book Antiqua" w:cs="宋体"/>
          <w:sz w:val="24"/>
          <w:szCs w:val="24"/>
        </w:rPr>
        <w:t>: 127-128 [PMID: 3109284 DOI: 10.1016/S0750-7658(87)80119-3]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188 </w:t>
      </w:r>
      <w:proofErr w:type="spellStart"/>
      <w:r w:rsidRPr="00E670AB">
        <w:rPr>
          <w:rFonts w:ascii="Book Antiqua" w:eastAsia="宋体" w:hAnsi="Book Antiqua" w:cs="宋体"/>
          <w:b/>
          <w:bCs/>
          <w:sz w:val="24"/>
          <w:szCs w:val="24"/>
        </w:rPr>
        <w:t>Fernandes</w:t>
      </w:r>
      <w:proofErr w:type="spellEnd"/>
      <w:r w:rsidRPr="00E670AB">
        <w:rPr>
          <w:rFonts w:ascii="Book Antiqua" w:eastAsia="宋体" w:hAnsi="Book Antiqua" w:cs="宋体"/>
          <w:b/>
          <w:bCs/>
          <w:sz w:val="24"/>
          <w:szCs w:val="24"/>
        </w:rPr>
        <w:t xml:space="preserve"> </w:t>
      </w:r>
      <w:proofErr w:type="spellStart"/>
      <w:r w:rsidRPr="00E670AB">
        <w:rPr>
          <w:rFonts w:ascii="Book Antiqua" w:eastAsia="宋体" w:hAnsi="Book Antiqua" w:cs="宋体"/>
          <w:b/>
          <w:bCs/>
          <w:sz w:val="24"/>
          <w:szCs w:val="24"/>
        </w:rPr>
        <w:t>Júnior</w:t>
      </w:r>
      <w:proofErr w:type="spellEnd"/>
      <w:r w:rsidRPr="00E670AB">
        <w:rPr>
          <w:rFonts w:ascii="Book Antiqua" w:eastAsia="宋体" w:hAnsi="Book Antiqua" w:cs="宋体"/>
          <w:b/>
          <w:bCs/>
          <w:sz w:val="24"/>
          <w:szCs w:val="24"/>
        </w:rPr>
        <w:t xml:space="preserve"> CJ</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Hidal</w:t>
      </w:r>
      <w:proofErr w:type="spellEnd"/>
      <w:r w:rsidRPr="00E670AB">
        <w:rPr>
          <w:rFonts w:ascii="Book Antiqua" w:eastAsia="宋体" w:hAnsi="Book Antiqua" w:cs="宋体"/>
          <w:sz w:val="24"/>
          <w:szCs w:val="24"/>
        </w:rPr>
        <w:t xml:space="preserve"> JT, </w:t>
      </w:r>
      <w:proofErr w:type="spellStart"/>
      <w:r w:rsidRPr="00E670AB">
        <w:rPr>
          <w:rFonts w:ascii="Book Antiqua" w:eastAsia="宋体" w:hAnsi="Book Antiqua" w:cs="宋体"/>
          <w:sz w:val="24"/>
          <w:szCs w:val="24"/>
        </w:rPr>
        <w:t>Barbas</w:t>
      </w:r>
      <w:proofErr w:type="spellEnd"/>
      <w:r w:rsidRPr="00E670AB">
        <w:rPr>
          <w:rFonts w:ascii="Book Antiqua" w:eastAsia="宋体" w:hAnsi="Book Antiqua" w:cs="宋体"/>
          <w:sz w:val="24"/>
          <w:szCs w:val="24"/>
        </w:rPr>
        <w:t xml:space="preserve"> CS, </w:t>
      </w:r>
      <w:proofErr w:type="spellStart"/>
      <w:r w:rsidRPr="00E670AB">
        <w:rPr>
          <w:rFonts w:ascii="Book Antiqua" w:eastAsia="宋体" w:hAnsi="Book Antiqua" w:cs="宋体"/>
          <w:sz w:val="24"/>
          <w:szCs w:val="24"/>
        </w:rPr>
        <w:t>Akamine</w:t>
      </w:r>
      <w:proofErr w:type="spellEnd"/>
      <w:r w:rsidRPr="00E670AB">
        <w:rPr>
          <w:rFonts w:ascii="Book Antiqua" w:eastAsia="宋体" w:hAnsi="Book Antiqua" w:cs="宋体"/>
          <w:sz w:val="24"/>
          <w:szCs w:val="24"/>
        </w:rPr>
        <w:t xml:space="preserve"> N, </w:t>
      </w:r>
      <w:proofErr w:type="spellStart"/>
      <w:r w:rsidRPr="00E670AB">
        <w:rPr>
          <w:rFonts w:ascii="Book Antiqua" w:eastAsia="宋体" w:hAnsi="Book Antiqua" w:cs="宋体"/>
          <w:sz w:val="24"/>
          <w:szCs w:val="24"/>
        </w:rPr>
        <w:t>Knobel</w:t>
      </w:r>
      <w:proofErr w:type="spellEnd"/>
      <w:r w:rsidRPr="00E670AB">
        <w:rPr>
          <w:rFonts w:ascii="Book Antiqua" w:eastAsia="宋体" w:hAnsi="Book Antiqua" w:cs="宋体"/>
          <w:sz w:val="24"/>
          <w:szCs w:val="24"/>
        </w:rPr>
        <w:t xml:space="preserve"> E. </w:t>
      </w:r>
      <w:proofErr w:type="spellStart"/>
      <w:r w:rsidRPr="00E670AB">
        <w:rPr>
          <w:rFonts w:ascii="Book Antiqua" w:eastAsia="宋体" w:hAnsi="Book Antiqua" w:cs="宋体"/>
          <w:sz w:val="24"/>
          <w:szCs w:val="24"/>
        </w:rPr>
        <w:t>Noncardiogenic</w:t>
      </w:r>
      <w:proofErr w:type="spellEnd"/>
      <w:r w:rsidRPr="00E670AB">
        <w:rPr>
          <w:rFonts w:ascii="Book Antiqua" w:eastAsia="宋体" w:hAnsi="Book Antiqua" w:cs="宋体"/>
          <w:sz w:val="24"/>
          <w:szCs w:val="24"/>
        </w:rPr>
        <w:t xml:space="preserve"> pulmonary edema complicating diabetic ketoacidosis. </w:t>
      </w:r>
      <w:proofErr w:type="spellStart"/>
      <w:r w:rsidRPr="00E670AB">
        <w:rPr>
          <w:rFonts w:ascii="Book Antiqua" w:eastAsia="宋体" w:hAnsi="Book Antiqua" w:cs="宋体"/>
          <w:i/>
          <w:iCs/>
          <w:sz w:val="24"/>
          <w:szCs w:val="24"/>
        </w:rPr>
        <w:t>Endocr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Pract</w:t>
      </w:r>
      <w:proofErr w:type="spellEnd"/>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1996</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2</w:t>
      </w:r>
      <w:r w:rsidRPr="00E670AB">
        <w:rPr>
          <w:rFonts w:ascii="Book Antiqua" w:eastAsia="宋体" w:hAnsi="Book Antiqua" w:cs="宋体"/>
          <w:sz w:val="24"/>
          <w:szCs w:val="24"/>
        </w:rPr>
        <w:t>: 379-381 [PMID: 15251497 DOI: 10.4158/EP.2.6.379]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189 </w:t>
      </w:r>
      <w:proofErr w:type="spellStart"/>
      <w:r w:rsidRPr="00E670AB">
        <w:rPr>
          <w:rFonts w:ascii="Book Antiqua" w:eastAsia="宋体" w:hAnsi="Book Antiqua" w:cs="宋体"/>
          <w:b/>
          <w:bCs/>
          <w:sz w:val="24"/>
          <w:szCs w:val="24"/>
        </w:rPr>
        <w:t>Holsclaw</w:t>
      </w:r>
      <w:proofErr w:type="spellEnd"/>
      <w:r w:rsidRPr="00E670AB">
        <w:rPr>
          <w:rFonts w:ascii="Book Antiqua" w:eastAsia="宋体" w:hAnsi="Book Antiqua" w:cs="宋体"/>
          <w:b/>
          <w:bCs/>
          <w:sz w:val="24"/>
          <w:szCs w:val="24"/>
        </w:rPr>
        <w:t xml:space="preserve"> DS</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Torcato</w:t>
      </w:r>
      <w:proofErr w:type="spellEnd"/>
      <w:r w:rsidRPr="00E670AB">
        <w:rPr>
          <w:rFonts w:ascii="Book Antiqua" w:eastAsia="宋体" w:hAnsi="Book Antiqua" w:cs="宋体"/>
          <w:sz w:val="24"/>
          <w:szCs w:val="24"/>
        </w:rPr>
        <w:t xml:space="preserve"> B. Acute pulmonary edema in juvenile diabetic ketoacidosis.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Pulmonol</w:t>
      </w:r>
      <w:proofErr w:type="spellEnd"/>
      <w:r w:rsidRPr="00E670AB">
        <w:rPr>
          <w:rFonts w:ascii="Book Antiqua" w:eastAsia="宋体" w:hAnsi="Book Antiqua" w:cs="宋体"/>
          <w:sz w:val="24"/>
          <w:szCs w:val="24"/>
        </w:rPr>
        <w:t xml:space="preserve"> 1997; </w:t>
      </w:r>
      <w:r w:rsidRPr="00E670AB">
        <w:rPr>
          <w:rFonts w:ascii="Book Antiqua" w:eastAsia="宋体" w:hAnsi="Book Antiqua" w:cs="宋体"/>
          <w:b/>
          <w:bCs/>
          <w:sz w:val="24"/>
          <w:szCs w:val="24"/>
        </w:rPr>
        <w:t>24</w:t>
      </w:r>
      <w:r w:rsidRPr="00E670AB">
        <w:rPr>
          <w:rFonts w:ascii="Book Antiqua" w:eastAsia="宋体" w:hAnsi="Book Antiqua" w:cs="宋体"/>
          <w:sz w:val="24"/>
          <w:szCs w:val="24"/>
        </w:rPr>
        <w:t>: 438-443 [PMID: 9448236 DOI: 10.1002/(</w:t>
      </w:r>
      <w:proofErr w:type="gramStart"/>
      <w:r w:rsidRPr="00E670AB">
        <w:rPr>
          <w:rFonts w:ascii="Book Antiqua" w:eastAsia="宋体" w:hAnsi="Book Antiqua" w:cs="宋体"/>
          <w:sz w:val="24"/>
          <w:szCs w:val="24"/>
        </w:rPr>
        <w:t>SICI)1099</w:t>
      </w:r>
      <w:proofErr w:type="gramEnd"/>
      <w:r w:rsidRPr="00E670AB">
        <w:rPr>
          <w:rFonts w:ascii="Book Antiqua" w:eastAsia="宋体" w:hAnsi="Book Antiqua" w:cs="宋体"/>
          <w:sz w:val="24"/>
          <w:szCs w:val="24"/>
        </w:rPr>
        <w:t>-0496(199712)24: 6&lt;438: : AID-PPUL9&gt;3.0.CO; 2-C]</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190 </w:t>
      </w:r>
      <w:r w:rsidRPr="00E670AB">
        <w:rPr>
          <w:rFonts w:ascii="Book Antiqua" w:eastAsia="宋体" w:hAnsi="Book Antiqua" w:cs="宋体"/>
          <w:b/>
          <w:bCs/>
          <w:sz w:val="24"/>
          <w:szCs w:val="24"/>
        </w:rPr>
        <w:t>Jain S</w:t>
      </w:r>
      <w:r w:rsidRPr="00E670AB">
        <w:rPr>
          <w:rFonts w:ascii="Book Antiqua" w:eastAsia="宋体" w:hAnsi="Book Antiqua" w:cs="宋体"/>
          <w:sz w:val="24"/>
          <w:szCs w:val="24"/>
        </w:rPr>
        <w:t xml:space="preserve">, Kahn CB, Pella J, Myers JR. </w:t>
      </w:r>
      <w:proofErr w:type="spellStart"/>
      <w:r w:rsidRPr="00E670AB">
        <w:rPr>
          <w:rFonts w:ascii="Book Antiqua" w:eastAsia="宋体" w:hAnsi="Book Antiqua" w:cs="宋体"/>
          <w:sz w:val="24"/>
          <w:szCs w:val="24"/>
        </w:rPr>
        <w:t>Noncardiogenic</w:t>
      </w:r>
      <w:proofErr w:type="spellEnd"/>
      <w:r w:rsidRPr="00E670AB">
        <w:rPr>
          <w:rFonts w:ascii="Book Antiqua" w:eastAsia="宋体" w:hAnsi="Book Antiqua" w:cs="宋体"/>
          <w:sz w:val="24"/>
          <w:szCs w:val="24"/>
        </w:rPr>
        <w:t xml:space="preserve"> pulmonary edema in a patient with diabetic ketoacidosis.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1997; </w:t>
      </w:r>
      <w:r w:rsidRPr="00E670AB">
        <w:rPr>
          <w:rFonts w:ascii="Book Antiqua" w:eastAsia="宋体" w:hAnsi="Book Antiqua" w:cs="宋体"/>
          <w:b/>
          <w:bCs/>
          <w:sz w:val="24"/>
          <w:szCs w:val="24"/>
        </w:rPr>
        <w:t>20</w:t>
      </w:r>
      <w:r w:rsidRPr="00E670AB">
        <w:rPr>
          <w:rFonts w:ascii="Book Antiqua" w:eastAsia="宋体" w:hAnsi="Book Antiqua" w:cs="宋体"/>
          <w:sz w:val="24"/>
          <w:szCs w:val="24"/>
        </w:rPr>
        <w:t>: 1922-1923 [PMID: 9405922 DOI: 10.2337/diacare.20.12.1922]</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191 </w:t>
      </w:r>
      <w:r w:rsidRPr="00E670AB">
        <w:rPr>
          <w:rFonts w:ascii="Book Antiqua" w:eastAsia="宋体" w:hAnsi="Book Antiqua" w:cs="宋体"/>
          <w:b/>
          <w:bCs/>
          <w:sz w:val="24"/>
          <w:szCs w:val="24"/>
        </w:rPr>
        <w:t>Hoffman WH</w:t>
      </w:r>
      <w:r w:rsidRPr="00E670AB">
        <w:rPr>
          <w:rFonts w:ascii="Book Antiqua" w:eastAsia="宋体" w:hAnsi="Book Antiqua" w:cs="宋体"/>
          <w:sz w:val="24"/>
          <w:szCs w:val="24"/>
        </w:rPr>
        <w:t xml:space="preserve">, Locksmith JP, Burton EM, Hobbs E, </w:t>
      </w:r>
      <w:proofErr w:type="spellStart"/>
      <w:r w:rsidRPr="00E670AB">
        <w:rPr>
          <w:rFonts w:ascii="Book Antiqua" w:eastAsia="宋体" w:hAnsi="Book Antiqua" w:cs="宋体"/>
          <w:sz w:val="24"/>
          <w:szCs w:val="24"/>
        </w:rPr>
        <w:t>Passmore</w:t>
      </w:r>
      <w:proofErr w:type="spellEnd"/>
      <w:r w:rsidRPr="00E670AB">
        <w:rPr>
          <w:rFonts w:ascii="Book Antiqua" w:eastAsia="宋体" w:hAnsi="Book Antiqua" w:cs="宋体"/>
          <w:sz w:val="24"/>
          <w:szCs w:val="24"/>
        </w:rPr>
        <w:t xml:space="preserve"> GG, Pearson-Shaver AL, Deane DA, </w:t>
      </w:r>
      <w:proofErr w:type="spellStart"/>
      <w:r w:rsidRPr="00E670AB">
        <w:rPr>
          <w:rFonts w:ascii="Book Antiqua" w:eastAsia="宋体" w:hAnsi="Book Antiqua" w:cs="宋体"/>
          <w:sz w:val="24"/>
          <w:szCs w:val="24"/>
        </w:rPr>
        <w:t>Beaudreau</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Bassali</w:t>
      </w:r>
      <w:proofErr w:type="spellEnd"/>
      <w:r w:rsidRPr="00E670AB">
        <w:rPr>
          <w:rFonts w:ascii="Book Antiqua" w:eastAsia="宋体" w:hAnsi="Book Antiqua" w:cs="宋体"/>
          <w:sz w:val="24"/>
          <w:szCs w:val="24"/>
        </w:rPr>
        <w:t xml:space="preserve"> RW. </w:t>
      </w:r>
      <w:proofErr w:type="gramStart"/>
      <w:r w:rsidRPr="00E670AB">
        <w:rPr>
          <w:rFonts w:ascii="Book Antiqua" w:eastAsia="宋体" w:hAnsi="Book Antiqua" w:cs="宋体"/>
          <w:sz w:val="24"/>
          <w:szCs w:val="24"/>
        </w:rPr>
        <w:t>Interstitial pulmonary edema in children and adolescents with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J Diabetes Complications</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1998</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12</w:t>
      </w:r>
      <w:r w:rsidRPr="00E670AB">
        <w:rPr>
          <w:rFonts w:ascii="Book Antiqua" w:eastAsia="宋体" w:hAnsi="Book Antiqua" w:cs="宋体"/>
          <w:sz w:val="24"/>
          <w:szCs w:val="24"/>
        </w:rPr>
        <w:t>: 314-320 [PMID: 9877465 DOI: 10.1016/S1056-8727(98)99912-9]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192 </w:t>
      </w:r>
      <w:proofErr w:type="spellStart"/>
      <w:r w:rsidRPr="00E670AB">
        <w:rPr>
          <w:rFonts w:ascii="Book Antiqua" w:eastAsia="宋体" w:hAnsi="Book Antiqua" w:cs="宋体"/>
          <w:b/>
          <w:bCs/>
          <w:sz w:val="24"/>
          <w:szCs w:val="24"/>
        </w:rPr>
        <w:t>Terano</w:t>
      </w:r>
      <w:proofErr w:type="spellEnd"/>
      <w:r w:rsidRPr="00E670AB">
        <w:rPr>
          <w:rFonts w:ascii="Book Antiqua" w:eastAsia="宋体" w:hAnsi="Book Antiqua" w:cs="宋体"/>
          <w:b/>
          <w:bCs/>
          <w:sz w:val="24"/>
          <w:szCs w:val="24"/>
        </w:rPr>
        <w:t xml:space="preserve"> T</w:t>
      </w:r>
      <w:r w:rsidRPr="00E670AB">
        <w:rPr>
          <w:rFonts w:ascii="Book Antiqua" w:eastAsia="宋体" w:hAnsi="Book Antiqua" w:cs="宋体"/>
          <w:sz w:val="24"/>
          <w:szCs w:val="24"/>
        </w:rPr>
        <w:t xml:space="preserve">, Fukuda K, Nakamura M, </w:t>
      </w:r>
      <w:proofErr w:type="spellStart"/>
      <w:r w:rsidRPr="00E670AB">
        <w:rPr>
          <w:rFonts w:ascii="Book Antiqua" w:eastAsia="宋体" w:hAnsi="Book Antiqua" w:cs="宋体"/>
          <w:sz w:val="24"/>
          <w:szCs w:val="24"/>
        </w:rPr>
        <w:t>Takiguchi</w:t>
      </w:r>
      <w:proofErr w:type="spellEnd"/>
      <w:r w:rsidRPr="00E670AB">
        <w:rPr>
          <w:rFonts w:ascii="Book Antiqua" w:eastAsia="宋体" w:hAnsi="Book Antiqua" w:cs="宋体"/>
          <w:sz w:val="24"/>
          <w:szCs w:val="24"/>
        </w:rPr>
        <w:t xml:space="preserve"> Y, Sakai Y, Hirai A. Diabetic ketoacidosis associated with recurrent pulmonary edema and </w:t>
      </w:r>
      <w:proofErr w:type="spellStart"/>
      <w:r w:rsidRPr="00E670AB">
        <w:rPr>
          <w:rFonts w:ascii="Book Antiqua" w:eastAsia="宋体" w:hAnsi="Book Antiqua" w:cs="宋体"/>
          <w:sz w:val="24"/>
          <w:szCs w:val="24"/>
        </w:rPr>
        <w:t>rhabdomyolysis</w:t>
      </w:r>
      <w:proofErr w:type="spellEnd"/>
      <w:r w:rsidRPr="00E670AB">
        <w:rPr>
          <w:rFonts w:ascii="Book Antiqua" w:eastAsia="宋体" w:hAnsi="Book Antiqua" w:cs="宋体"/>
          <w:sz w:val="24"/>
          <w:szCs w:val="24"/>
        </w:rPr>
        <w:t xml:space="preserve"> in a patient with Turner's syndrome. </w:t>
      </w:r>
      <w:r w:rsidRPr="00E670AB">
        <w:rPr>
          <w:rFonts w:ascii="Book Antiqua" w:eastAsia="宋体" w:hAnsi="Book Antiqua" w:cs="宋体"/>
          <w:i/>
          <w:iCs/>
          <w:sz w:val="24"/>
          <w:szCs w:val="24"/>
        </w:rPr>
        <w:t>Intern Med</w:t>
      </w:r>
      <w:r w:rsidRPr="00E670AB">
        <w:rPr>
          <w:rFonts w:ascii="Book Antiqua" w:eastAsia="宋体" w:hAnsi="Book Antiqua" w:cs="宋体"/>
          <w:sz w:val="24"/>
          <w:szCs w:val="24"/>
        </w:rPr>
        <w:t xml:space="preserve"> 2001; </w:t>
      </w:r>
      <w:r w:rsidRPr="00E670AB">
        <w:rPr>
          <w:rFonts w:ascii="Book Antiqua" w:eastAsia="宋体" w:hAnsi="Book Antiqua" w:cs="宋体"/>
          <w:b/>
          <w:bCs/>
          <w:sz w:val="24"/>
          <w:szCs w:val="24"/>
        </w:rPr>
        <w:t>40</w:t>
      </w:r>
      <w:r w:rsidRPr="00E670AB">
        <w:rPr>
          <w:rFonts w:ascii="Book Antiqua" w:eastAsia="宋体" w:hAnsi="Book Antiqua" w:cs="宋体"/>
          <w:sz w:val="24"/>
          <w:szCs w:val="24"/>
        </w:rPr>
        <w:t>: 418-420 [PMID: 11393414 DOI: 10.2169/internalmedicine.40.418]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193 </w:t>
      </w:r>
      <w:proofErr w:type="spellStart"/>
      <w:r w:rsidRPr="00E670AB">
        <w:rPr>
          <w:rFonts w:ascii="Book Antiqua" w:eastAsia="宋体" w:hAnsi="Book Antiqua" w:cs="宋体"/>
          <w:b/>
          <w:bCs/>
          <w:sz w:val="24"/>
          <w:szCs w:val="24"/>
        </w:rPr>
        <w:t>Adeva</w:t>
      </w:r>
      <w:proofErr w:type="spellEnd"/>
      <w:r w:rsidRPr="00E670AB">
        <w:rPr>
          <w:rFonts w:ascii="Book Antiqua" w:eastAsia="宋体" w:hAnsi="Book Antiqua" w:cs="宋体"/>
          <w:b/>
          <w:bCs/>
          <w:sz w:val="24"/>
          <w:szCs w:val="24"/>
        </w:rPr>
        <w:t xml:space="preserve"> MM</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Souto</w:t>
      </w:r>
      <w:proofErr w:type="spellEnd"/>
      <w:r w:rsidRPr="00E670AB">
        <w:rPr>
          <w:rFonts w:ascii="Book Antiqua" w:eastAsia="宋体" w:hAnsi="Book Antiqua" w:cs="宋体"/>
          <w:sz w:val="24"/>
          <w:szCs w:val="24"/>
        </w:rPr>
        <w:t xml:space="preserve"> G, </w:t>
      </w:r>
      <w:proofErr w:type="spellStart"/>
      <w:r w:rsidRPr="00E670AB">
        <w:rPr>
          <w:rFonts w:ascii="Book Antiqua" w:eastAsia="宋体" w:hAnsi="Book Antiqua" w:cs="宋体"/>
          <w:sz w:val="24"/>
          <w:szCs w:val="24"/>
        </w:rPr>
        <w:t>Donapetry</w:t>
      </w:r>
      <w:proofErr w:type="spellEnd"/>
      <w:r w:rsidRPr="00E670AB">
        <w:rPr>
          <w:rFonts w:ascii="Book Antiqua" w:eastAsia="宋体" w:hAnsi="Book Antiqua" w:cs="宋体"/>
          <w:sz w:val="24"/>
          <w:szCs w:val="24"/>
        </w:rPr>
        <w:t xml:space="preserve"> C, Portals M, Rodriguez A, Lamas D. Brain edema in diseases of different etiology. </w:t>
      </w:r>
      <w:proofErr w:type="spellStart"/>
      <w:r w:rsidRPr="00E670AB">
        <w:rPr>
          <w:rFonts w:ascii="Book Antiqua" w:eastAsia="宋体" w:hAnsi="Book Antiqua" w:cs="宋体"/>
          <w:i/>
          <w:iCs/>
          <w:sz w:val="24"/>
          <w:szCs w:val="24"/>
        </w:rPr>
        <w:t>Neurochem</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Int</w:t>
      </w:r>
      <w:proofErr w:type="spellEnd"/>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61</w:t>
      </w:r>
      <w:r w:rsidRPr="00E670AB">
        <w:rPr>
          <w:rFonts w:ascii="Book Antiqua" w:eastAsia="宋体" w:hAnsi="Book Antiqua" w:cs="宋体"/>
          <w:sz w:val="24"/>
          <w:szCs w:val="24"/>
        </w:rPr>
        <w:t>: 166-174 [PMID: 22579570 DOI: 10.16/j.neuint.2012.05.007]</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194 </w:t>
      </w:r>
      <w:proofErr w:type="spellStart"/>
      <w:r w:rsidRPr="00E670AB">
        <w:rPr>
          <w:rFonts w:ascii="Book Antiqua" w:eastAsia="宋体" w:hAnsi="Book Antiqua" w:cs="宋体"/>
          <w:b/>
          <w:bCs/>
          <w:sz w:val="24"/>
          <w:szCs w:val="24"/>
        </w:rPr>
        <w:t>Rosenbloom</w:t>
      </w:r>
      <w:proofErr w:type="spellEnd"/>
      <w:r w:rsidRPr="00E670AB">
        <w:rPr>
          <w:rFonts w:ascii="Book Antiqua" w:eastAsia="宋体" w:hAnsi="Book Antiqua" w:cs="宋体"/>
          <w:b/>
          <w:bCs/>
          <w:sz w:val="24"/>
          <w:szCs w:val="24"/>
        </w:rPr>
        <w:t xml:space="preserve"> AL</w:t>
      </w:r>
      <w:r w:rsidRPr="00E670AB">
        <w:rPr>
          <w:rFonts w:ascii="Book Antiqua" w:eastAsia="宋体" w:hAnsi="Book Antiqua" w:cs="宋体"/>
          <w:sz w:val="24"/>
          <w:szCs w:val="24"/>
        </w:rPr>
        <w:t xml:space="preserve">, Riley WJ, Weber FT, Malone JI, Donnelly WH. Cerebral edema complicating diabetic ketoacidosis in childhood. </w:t>
      </w:r>
      <w:r w:rsidRPr="00E670AB">
        <w:rPr>
          <w:rFonts w:ascii="Book Antiqua" w:eastAsia="宋体" w:hAnsi="Book Antiqua" w:cs="宋体"/>
          <w:i/>
          <w:iCs/>
          <w:sz w:val="24"/>
          <w:szCs w:val="24"/>
        </w:rPr>
        <w:t xml:space="preserve">J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sz w:val="24"/>
          <w:szCs w:val="24"/>
        </w:rPr>
        <w:t xml:space="preserve"> 1980; </w:t>
      </w:r>
      <w:r w:rsidRPr="00E670AB">
        <w:rPr>
          <w:rFonts w:ascii="Book Antiqua" w:eastAsia="宋体" w:hAnsi="Book Antiqua" w:cs="宋体"/>
          <w:b/>
          <w:bCs/>
          <w:sz w:val="24"/>
          <w:szCs w:val="24"/>
        </w:rPr>
        <w:t>96</w:t>
      </w:r>
      <w:r w:rsidRPr="00E670AB">
        <w:rPr>
          <w:rFonts w:ascii="Book Antiqua" w:eastAsia="宋体" w:hAnsi="Book Antiqua" w:cs="宋体"/>
          <w:sz w:val="24"/>
          <w:szCs w:val="24"/>
        </w:rPr>
        <w:t>: 357-361 [PMID: 6767008 DOI: 10.1016/S0022-3476(80)80672-X]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195 </w:t>
      </w:r>
      <w:r w:rsidRPr="00E670AB">
        <w:rPr>
          <w:rFonts w:ascii="Book Antiqua" w:eastAsia="宋体" w:hAnsi="Book Antiqua" w:cs="宋体"/>
          <w:b/>
          <w:bCs/>
          <w:sz w:val="24"/>
          <w:szCs w:val="24"/>
        </w:rPr>
        <w:t>Cameron FJ</w:t>
      </w:r>
      <w:r w:rsidRPr="00E670AB">
        <w:rPr>
          <w:rFonts w:ascii="Book Antiqua" w:eastAsia="宋体" w:hAnsi="Book Antiqua" w:cs="宋体"/>
          <w:sz w:val="24"/>
          <w:szCs w:val="24"/>
        </w:rPr>
        <w:t xml:space="preserve">, Scratch SE, </w:t>
      </w:r>
      <w:proofErr w:type="spellStart"/>
      <w:r w:rsidRPr="00E670AB">
        <w:rPr>
          <w:rFonts w:ascii="Book Antiqua" w:eastAsia="宋体" w:hAnsi="Book Antiqua" w:cs="宋体"/>
          <w:sz w:val="24"/>
          <w:szCs w:val="24"/>
        </w:rPr>
        <w:t>Nadebaum</w:t>
      </w:r>
      <w:proofErr w:type="spellEnd"/>
      <w:r w:rsidRPr="00E670AB">
        <w:rPr>
          <w:rFonts w:ascii="Book Antiqua" w:eastAsia="宋体" w:hAnsi="Book Antiqua" w:cs="宋体"/>
          <w:sz w:val="24"/>
          <w:szCs w:val="24"/>
        </w:rPr>
        <w:t xml:space="preserve"> C, </w:t>
      </w:r>
      <w:proofErr w:type="spellStart"/>
      <w:r w:rsidRPr="00E670AB">
        <w:rPr>
          <w:rFonts w:ascii="Book Antiqua" w:eastAsia="宋体" w:hAnsi="Book Antiqua" w:cs="宋体"/>
          <w:sz w:val="24"/>
          <w:szCs w:val="24"/>
        </w:rPr>
        <w:t>Northam</w:t>
      </w:r>
      <w:proofErr w:type="spellEnd"/>
      <w:r w:rsidRPr="00E670AB">
        <w:rPr>
          <w:rFonts w:ascii="Book Antiqua" w:eastAsia="宋体" w:hAnsi="Book Antiqua" w:cs="宋体"/>
          <w:sz w:val="24"/>
          <w:szCs w:val="24"/>
        </w:rPr>
        <w:t xml:space="preserve"> EA, </w:t>
      </w:r>
      <w:proofErr w:type="spellStart"/>
      <w:r w:rsidRPr="00E670AB">
        <w:rPr>
          <w:rFonts w:ascii="Book Antiqua" w:eastAsia="宋体" w:hAnsi="Book Antiqua" w:cs="宋体"/>
          <w:sz w:val="24"/>
          <w:szCs w:val="24"/>
        </w:rPr>
        <w:t>Koves</w:t>
      </w:r>
      <w:proofErr w:type="spellEnd"/>
      <w:r w:rsidRPr="00E670AB">
        <w:rPr>
          <w:rFonts w:ascii="Book Antiqua" w:eastAsia="宋体" w:hAnsi="Book Antiqua" w:cs="宋体"/>
          <w:sz w:val="24"/>
          <w:szCs w:val="24"/>
        </w:rPr>
        <w:t xml:space="preserve"> I, Jennings J, Finney K, Neil JJ, </w:t>
      </w:r>
      <w:proofErr w:type="spellStart"/>
      <w:r w:rsidRPr="00E670AB">
        <w:rPr>
          <w:rFonts w:ascii="Book Antiqua" w:eastAsia="宋体" w:hAnsi="Book Antiqua" w:cs="宋体"/>
          <w:sz w:val="24"/>
          <w:szCs w:val="24"/>
        </w:rPr>
        <w:t>Wellard</w:t>
      </w:r>
      <w:proofErr w:type="spellEnd"/>
      <w:r w:rsidRPr="00E670AB">
        <w:rPr>
          <w:rFonts w:ascii="Book Antiqua" w:eastAsia="宋体" w:hAnsi="Book Antiqua" w:cs="宋体"/>
          <w:sz w:val="24"/>
          <w:szCs w:val="24"/>
        </w:rPr>
        <w:t xml:space="preserve"> RM, Mackay M, </w:t>
      </w:r>
      <w:proofErr w:type="spellStart"/>
      <w:r w:rsidRPr="00E670AB">
        <w:rPr>
          <w:rFonts w:ascii="Book Antiqua" w:eastAsia="宋体" w:hAnsi="Book Antiqua" w:cs="宋体"/>
          <w:sz w:val="24"/>
          <w:szCs w:val="24"/>
        </w:rPr>
        <w:t>Inder</w:t>
      </w:r>
      <w:proofErr w:type="spellEnd"/>
      <w:r w:rsidRPr="00E670AB">
        <w:rPr>
          <w:rFonts w:ascii="Book Antiqua" w:eastAsia="宋体" w:hAnsi="Book Antiqua" w:cs="宋体"/>
          <w:sz w:val="24"/>
          <w:szCs w:val="24"/>
        </w:rPr>
        <w:t xml:space="preserve"> TE. Neurological consequences of diabetic ketoacidosis at initial presentation of type 1 diabetes in a prospective cohort study of children.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2014; </w:t>
      </w:r>
      <w:r w:rsidRPr="00E670AB">
        <w:rPr>
          <w:rFonts w:ascii="Book Antiqua" w:eastAsia="宋体" w:hAnsi="Book Antiqua" w:cs="宋体"/>
          <w:b/>
          <w:bCs/>
          <w:sz w:val="24"/>
          <w:szCs w:val="24"/>
        </w:rPr>
        <w:t>37</w:t>
      </w:r>
      <w:r w:rsidRPr="00E670AB">
        <w:rPr>
          <w:rFonts w:ascii="Book Antiqua" w:eastAsia="宋体" w:hAnsi="Book Antiqua" w:cs="宋体"/>
          <w:sz w:val="24"/>
          <w:szCs w:val="24"/>
        </w:rPr>
        <w:t>: 1554-1562 [PMID: 24855156 DOI: 10.2337/dc13-1904]</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196 </w:t>
      </w:r>
      <w:proofErr w:type="spellStart"/>
      <w:r w:rsidRPr="00E670AB">
        <w:rPr>
          <w:rFonts w:ascii="Book Antiqua" w:eastAsia="宋体" w:hAnsi="Book Antiqua" w:cs="宋体"/>
          <w:b/>
          <w:bCs/>
          <w:sz w:val="24"/>
          <w:szCs w:val="24"/>
        </w:rPr>
        <w:t>Taubin</w:t>
      </w:r>
      <w:proofErr w:type="spellEnd"/>
      <w:r w:rsidRPr="00E670AB">
        <w:rPr>
          <w:rFonts w:ascii="Book Antiqua" w:eastAsia="宋体" w:hAnsi="Book Antiqua" w:cs="宋体"/>
          <w:b/>
          <w:bCs/>
          <w:sz w:val="24"/>
          <w:szCs w:val="24"/>
        </w:rPr>
        <w:t xml:space="preserve"> 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Matz</w:t>
      </w:r>
      <w:proofErr w:type="spellEnd"/>
      <w:r w:rsidRPr="00E670AB">
        <w:rPr>
          <w:rFonts w:ascii="Book Antiqua" w:eastAsia="宋体" w:hAnsi="Book Antiqua" w:cs="宋体"/>
          <w:sz w:val="24"/>
          <w:szCs w:val="24"/>
        </w:rPr>
        <w:t xml:space="preserve"> R. Cerebral edema, diabetes </w:t>
      </w:r>
      <w:proofErr w:type="spellStart"/>
      <w:r w:rsidRPr="00E670AB">
        <w:rPr>
          <w:rFonts w:ascii="Book Antiqua" w:eastAsia="宋体" w:hAnsi="Book Antiqua" w:cs="宋体"/>
          <w:sz w:val="24"/>
          <w:szCs w:val="24"/>
        </w:rPr>
        <w:t>insipidus</w:t>
      </w:r>
      <w:proofErr w:type="spellEnd"/>
      <w:r w:rsidRPr="00E670AB">
        <w:rPr>
          <w:rFonts w:ascii="Book Antiqua" w:eastAsia="宋体" w:hAnsi="Book Antiqua" w:cs="宋体"/>
          <w:sz w:val="24"/>
          <w:szCs w:val="24"/>
        </w:rPr>
        <w:t>, and sudden death during the treatment of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w:t>
      </w:r>
      <w:r w:rsidRPr="00E670AB">
        <w:rPr>
          <w:rFonts w:ascii="Book Antiqua" w:eastAsia="宋体" w:hAnsi="Book Antiqua" w:cs="宋体"/>
          <w:sz w:val="24"/>
          <w:szCs w:val="24"/>
        </w:rPr>
        <w:t xml:space="preserve"> 1968; </w:t>
      </w:r>
      <w:r w:rsidRPr="00E670AB">
        <w:rPr>
          <w:rFonts w:ascii="Book Antiqua" w:eastAsia="宋体" w:hAnsi="Book Antiqua" w:cs="宋体"/>
          <w:b/>
          <w:bCs/>
          <w:sz w:val="24"/>
          <w:szCs w:val="24"/>
        </w:rPr>
        <w:t>17</w:t>
      </w:r>
      <w:r w:rsidRPr="00E670AB">
        <w:rPr>
          <w:rFonts w:ascii="Book Antiqua" w:eastAsia="宋体" w:hAnsi="Book Antiqua" w:cs="宋体"/>
          <w:sz w:val="24"/>
          <w:szCs w:val="24"/>
        </w:rPr>
        <w:t>: 108-109 [PMID: 4965823 DOI: 10.2337/diab.17.2.108]</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197 </w:t>
      </w:r>
      <w:r w:rsidRPr="00E670AB">
        <w:rPr>
          <w:rFonts w:ascii="Book Antiqua" w:eastAsia="宋体" w:hAnsi="Book Antiqua" w:cs="宋体"/>
          <w:b/>
          <w:bCs/>
          <w:sz w:val="24"/>
          <w:szCs w:val="24"/>
        </w:rPr>
        <w:t>Lufkin EG</w:t>
      </w:r>
      <w:r w:rsidRPr="00E670AB">
        <w:rPr>
          <w:rFonts w:ascii="Book Antiqua" w:eastAsia="宋体" w:hAnsi="Book Antiqua" w:cs="宋体"/>
          <w:sz w:val="24"/>
          <w:szCs w:val="24"/>
        </w:rPr>
        <w:t>, Reagan TJ, Doan DH.</w:t>
      </w:r>
      <w:proofErr w:type="gramEnd"/>
      <w:r w:rsidRPr="00E670AB">
        <w:rPr>
          <w:rFonts w:ascii="Book Antiqua" w:eastAsia="宋体" w:hAnsi="Book Antiqua" w:cs="宋体"/>
          <w:sz w:val="24"/>
          <w:szCs w:val="24"/>
        </w:rPr>
        <w:t xml:space="preserve"> Acute cerebral dysfunction in diabetic ketoacidosis: </w:t>
      </w:r>
      <w:proofErr w:type="spellStart"/>
      <w:r w:rsidRPr="00E670AB">
        <w:rPr>
          <w:rFonts w:ascii="Book Antiqua" w:eastAsia="宋体" w:hAnsi="Book Antiqua" w:cs="宋体"/>
          <w:sz w:val="24"/>
          <w:szCs w:val="24"/>
        </w:rPr>
        <w:t>survivial</w:t>
      </w:r>
      <w:proofErr w:type="spellEnd"/>
      <w:r w:rsidRPr="00E670AB">
        <w:rPr>
          <w:rFonts w:ascii="Book Antiqua" w:eastAsia="宋体" w:hAnsi="Book Antiqua" w:cs="宋体"/>
          <w:sz w:val="24"/>
          <w:szCs w:val="24"/>
        </w:rPr>
        <w:t xml:space="preserve"> followed by </w:t>
      </w:r>
      <w:proofErr w:type="spellStart"/>
      <w:r w:rsidRPr="00E670AB">
        <w:rPr>
          <w:rFonts w:ascii="Book Antiqua" w:eastAsia="宋体" w:hAnsi="Book Antiqua" w:cs="宋体"/>
          <w:sz w:val="24"/>
          <w:szCs w:val="24"/>
        </w:rPr>
        <w:t>panhypopituitarism</w:t>
      </w:r>
      <w:proofErr w:type="spell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Metabolism</w:t>
      </w:r>
      <w:r w:rsidRPr="00E670AB">
        <w:rPr>
          <w:rFonts w:ascii="Book Antiqua" w:eastAsia="宋体" w:hAnsi="Book Antiqua" w:cs="宋体"/>
          <w:sz w:val="24"/>
          <w:szCs w:val="24"/>
        </w:rPr>
        <w:t xml:space="preserve"> 1977; </w:t>
      </w:r>
      <w:r w:rsidRPr="00E670AB">
        <w:rPr>
          <w:rFonts w:ascii="Book Antiqua" w:eastAsia="宋体" w:hAnsi="Book Antiqua" w:cs="宋体"/>
          <w:b/>
          <w:bCs/>
          <w:sz w:val="24"/>
          <w:szCs w:val="24"/>
        </w:rPr>
        <w:t>26</w:t>
      </w:r>
      <w:r w:rsidRPr="00E670AB">
        <w:rPr>
          <w:rFonts w:ascii="Book Antiqua" w:eastAsia="宋体" w:hAnsi="Book Antiqua" w:cs="宋体"/>
          <w:sz w:val="24"/>
          <w:szCs w:val="24"/>
        </w:rPr>
        <w:t>: 363-369 [PMID: 403389 DOI: 10.1016/0026-0495(77)90103-2]</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198 </w:t>
      </w:r>
      <w:r w:rsidRPr="00E670AB">
        <w:rPr>
          <w:rFonts w:ascii="Book Antiqua" w:eastAsia="宋体" w:hAnsi="Book Antiqua" w:cs="宋体"/>
          <w:b/>
          <w:bCs/>
          <w:sz w:val="24"/>
          <w:szCs w:val="24"/>
        </w:rPr>
        <w:t>Young MC</w:t>
      </w:r>
      <w:r w:rsidRPr="00E670AB">
        <w:rPr>
          <w:rFonts w:ascii="Book Antiqua" w:eastAsia="宋体" w:hAnsi="Book Antiqua" w:cs="宋体"/>
          <w:sz w:val="24"/>
          <w:szCs w:val="24"/>
        </w:rPr>
        <w:t>. Simultaneous acute cerebral and pulmonary edema complicating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 Care</w:t>
      </w:r>
      <w:r w:rsidRPr="00E670AB">
        <w:rPr>
          <w:rFonts w:ascii="Book Antiqua" w:eastAsia="宋体" w:hAnsi="Book Antiqua" w:cs="宋体"/>
          <w:sz w:val="24"/>
          <w:szCs w:val="24"/>
        </w:rPr>
        <w:t xml:space="preserve"> 1995; </w:t>
      </w:r>
      <w:r w:rsidRPr="00E670AB">
        <w:rPr>
          <w:rFonts w:ascii="Book Antiqua" w:eastAsia="宋体" w:hAnsi="Book Antiqua" w:cs="宋体"/>
          <w:b/>
          <w:bCs/>
          <w:sz w:val="24"/>
          <w:szCs w:val="24"/>
        </w:rPr>
        <w:t>18</w:t>
      </w:r>
      <w:r w:rsidRPr="00E670AB">
        <w:rPr>
          <w:rFonts w:ascii="Book Antiqua" w:eastAsia="宋体" w:hAnsi="Book Antiqua" w:cs="宋体"/>
          <w:sz w:val="24"/>
          <w:szCs w:val="24"/>
        </w:rPr>
        <w:t>: 1288-1290 [PMID: 8612448 DOI: 10.2337/diacare.18.9.1288]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199 </w:t>
      </w:r>
      <w:r w:rsidRPr="00E670AB">
        <w:rPr>
          <w:rFonts w:ascii="Book Antiqua" w:eastAsia="宋体" w:hAnsi="Book Antiqua" w:cs="宋体"/>
          <w:b/>
          <w:bCs/>
          <w:sz w:val="24"/>
          <w:szCs w:val="24"/>
        </w:rPr>
        <w:t>Mahoney CP</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Vlcek</w:t>
      </w:r>
      <w:proofErr w:type="spellEnd"/>
      <w:r w:rsidRPr="00E670AB">
        <w:rPr>
          <w:rFonts w:ascii="Book Antiqua" w:eastAsia="宋体" w:hAnsi="Book Antiqua" w:cs="宋体"/>
          <w:sz w:val="24"/>
          <w:szCs w:val="24"/>
        </w:rPr>
        <w:t xml:space="preserve"> BW, </w:t>
      </w:r>
      <w:proofErr w:type="spellStart"/>
      <w:r w:rsidRPr="00E670AB">
        <w:rPr>
          <w:rFonts w:ascii="Book Antiqua" w:eastAsia="宋体" w:hAnsi="Book Antiqua" w:cs="宋体"/>
          <w:sz w:val="24"/>
          <w:szCs w:val="24"/>
        </w:rPr>
        <w:t>DelAguila</w:t>
      </w:r>
      <w:proofErr w:type="spellEnd"/>
      <w:r w:rsidRPr="00E670AB">
        <w:rPr>
          <w:rFonts w:ascii="Book Antiqua" w:eastAsia="宋体" w:hAnsi="Book Antiqua" w:cs="宋体"/>
          <w:sz w:val="24"/>
          <w:szCs w:val="24"/>
        </w:rPr>
        <w:t xml:space="preserve"> M. Risk factors for developing brain herniation during diabetic ketoacidosis.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Neurol</w:t>
      </w:r>
      <w:proofErr w:type="spellEnd"/>
      <w:r w:rsidRPr="00E670AB">
        <w:rPr>
          <w:rFonts w:ascii="Book Antiqua" w:eastAsia="宋体" w:hAnsi="Book Antiqua" w:cs="宋体"/>
          <w:sz w:val="24"/>
          <w:szCs w:val="24"/>
        </w:rPr>
        <w:t xml:space="preserve"> 1999; </w:t>
      </w:r>
      <w:r w:rsidRPr="00E670AB">
        <w:rPr>
          <w:rFonts w:ascii="Book Antiqua" w:eastAsia="宋体" w:hAnsi="Book Antiqua" w:cs="宋体"/>
          <w:b/>
          <w:bCs/>
          <w:sz w:val="24"/>
          <w:szCs w:val="24"/>
        </w:rPr>
        <w:t>21</w:t>
      </w:r>
      <w:r w:rsidRPr="00E670AB">
        <w:rPr>
          <w:rFonts w:ascii="Book Antiqua" w:eastAsia="宋体" w:hAnsi="Book Antiqua" w:cs="宋体"/>
          <w:sz w:val="24"/>
          <w:szCs w:val="24"/>
        </w:rPr>
        <w:t>: 721-727 [PMID: 10580884 DOI: 10.1016/S0887-8994(99)00079-X]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200 </w:t>
      </w:r>
      <w:r w:rsidRPr="00E670AB">
        <w:rPr>
          <w:rFonts w:ascii="Book Antiqua" w:eastAsia="宋体" w:hAnsi="Book Antiqua" w:cs="宋体"/>
          <w:b/>
          <w:bCs/>
          <w:sz w:val="24"/>
          <w:szCs w:val="24"/>
        </w:rPr>
        <w:t>McIntyre EA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Abraha</w:t>
      </w:r>
      <w:proofErr w:type="spellEnd"/>
      <w:r w:rsidRPr="00E670AB">
        <w:rPr>
          <w:rFonts w:ascii="Book Antiqua" w:eastAsia="宋体" w:hAnsi="Book Antiqua" w:cs="宋体"/>
          <w:sz w:val="24"/>
          <w:szCs w:val="24"/>
        </w:rPr>
        <w:t xml:space="preserve"> HD, </w:t>
      </w:r>
      <w:proofErr w:type="spellStart"/>
      <w:r w:rsidRPr="00E670AB">
        <w:rPr>
          <w:rFonts w:ascii="Book Antiqua" w:eastAsia="宋体" w:hAnsi="Book Antiqua" w:cs="宋体"/>
          <w:sz w:val="24"/>
          <w:szCs w:val="24"/>
        </w:rPr>
        <w:t>Perros</w:t>
      </w:r>
      <w:proofErr w:type="spellEnd"/>
      <w:r w:rsidRPr="00E670AB">
        <w:rPr>
          <w:rFonts w:ascii="Book Antiqua" w:eastAsia="宋体" w:hAnsi="Book Antiqua" w:cs="宋体"/>
          <w:sz w:val="24"/>
          <w:szCs w:val="24"/>
        </w:rPr>
        <w:t xml:space="preserve"> P, Sherwood RA. Serum S-100beta protein is a potential biochemical marker for cerebral </w:t>
      </w:r>
      <w:proofErr w:type="spellStart"/>
      <w:r w:rsidRPr="00E670AB">
        <w:rPr>
          <w:rFonts w:ascii="Book Antiqua" w:eastAsia="宋体" w:hAnsi="Book Antiqua" w:cs="宋体"/>
          <w:sz w:val="24"/>
          <w:szCs w:val="24"/>
        </w:rPr>
        <w:t>oedema</w:t>
      </w:r>
      <w:proofErr w:type="spellEnd"/>
      <w:r w:rsidRPr="00E670AB">
        <w:rPr>
          <w:rFonts w:ascii="Book Antiqua" w:eastAsia="宋体" w:hAnsi="Book Antiqua" w:cs="宋体"/>
          <w:sz w:val="24"/>
          <w:szCs w:val="24"/>
        </w:rPr>
        <w:t xml:space="preserve"> complicating severe diabetic ketoacidosis. </w:t>
      </w:r>
      <w:proofErr w:type="spellStart"/>
      <w:r w:rsidRPr="00E670AB">
        <w:rPr>
          <w:rFonts w:ascii="Book Antiqua" w:eastAsia="宋体" w:hAnsi="Book Antiqua" w:cs="宋体"/>
          <w:i/>
          <w:iCs/>
          <w:sz w:val="24"/>
          <w:szCs w:val="24"/>
        </w:rPr>
        <w:t>Diabet</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2000; </w:t>
      </w:r>
      <w:r w:rsidRPr="00E670AB">
        <w:rPr>
          <w:rFonts w:ascii="Book Antiqua" w:eastAsia="宋体" w:hAnsi="Book Antiqua" w:cs="宋体"/>
          <w:b/>
          <w:bCs/>
          <w:sz w:val="24"/>
          <w:szCs w:val="24"/>
        </w:rPr>
        <w:t>17</w:t>
      </w:r>
      <w:r w:rsidRPr="00E670AB">
        <w:rPr>
          <w:rFonts w:ascii="Book Antiqua" w:eastAsia="宋体" w:hAnsi="Book Antiqua" w:cs="宋体"/>
          <w:sz w:val="24"/>
          <w:szCs w:val="24"/>
        </w:rPr>
        <w:t>: 807-809 [PMID: 11131106 DOI: 10.1046/j.1464-5491.2000.00370.x]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201 </w:t>
      </w:r>
      <w:r w:rsidRPr="00E670AB">
        <w:rPr>
          <w:rFonts w:ascii="Book Antiqua" w:eastAsia="宋体" w:hAnsi="Book Antiqua" w:cs="宋体"/>
          <w:b/>
          <w:bCs/>
          <w:sz w:val="24"/>
          <w:szCs w:val="24"/>
        </w:rPr>
        <w:t>Dixon AN</w:t>
      </w:r>
      <w:r w:rsidRPr="00E670AB">
        <w:rPr>
          <w:rFonts w:ascii="Book Antiqua" w:eastAsia="宋体" w:hAnsi="Book Antiqua" w:cs="宋体"/>
          <w:sz w:val="24"/>
          <w:szCs w:val="24"/>
        </w:rPr>
        <w:t xml:space="preserve">, Jude EB, Banerjee AK, Bain SC. Simultaneous pulmonary and cerebral </w:t>
      </w:r>
      <w:proofErr w:type="spellStart"/>
      <w:r w:rsidRPr="00E670AB">
        <w:rPr>
          <w:rFonts w:ascii="Book Antiqua" w:eastAsia="宋体" w:hAnsi="Book Antiqua" w:cs="宋体"/>
          <w:sz w:val="24"/>
          <w:szCs w:val="24"/>
        </w:rPr>
        <w:t>oedema</w:t>
      </w:r>
      <w:proofErr w:type="spellEnd"/>
      <w:r w:rsidRPr="00E670AB">
        <w:rPr>
          <w:rFonts w:ascii="Book Antiqua" w:eastAsia="宋体" w:hAnsi="Book Antiqua" w:cs="宋体"/>
          <w:sz w:val="24"/>
          <w:szCs w:val="24"/>
        </w:rPr>
        <w:t xml:space="preserve">, and multiple CNS infarctions as complications of diabetic ketoacidosis: a case report. </w:t>
      </w:r>
      <w:proofErr w:type="spellStart"/>
      <w:r w:rsidRPr="00E670AB">
        <w:rPr>
          <w:rFonts w:ascii="Book Antiqua" w:eastAsia="宋体" w:hAnsi="Book Antiqua" w:cs="宋体"/>
          <w:i/>
          <w:iCs/>
          <w:sz w:val="24"/>
          <w:szCs w:val="24"/>
        </w:rPr>
        <w:t>Diabet</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2006; </w:t>
      </w:r>
      <w:r w:rsidRPr="00E670AB">
        <w:rPr>
          <w:rFonts w:ascii="Book Antiqua" w:eastAsia="宋体" w:hAnsi="Book Antiqua" w:cs="宋体"/>
          <w:b/>
          <w:bCs/>
          <w:sz w:val="24"/>
          <w:szCs w:val="24"/>
        </w:rPr>
        <w:t>23</w:t>
      </w:r>
      <w:r w:rsidRPr="00E670AB">
        <w:rPr>
          <w:rFonts w:ascii="Book Antiqua" w:eastAsia="宋体" w:hAnsi="Book Antiqua" w:cs="宋体"/>
          <w:sz w:val="24"/>
          <w:szCs w:val="24"/>
        </w:rPr>
        <w:t>: 571-573 [PMID: 16681567 DOI: 10.1111/j.1464-5491.2006.01822.x]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202 </w:t>
      </w:r>
      <w:r w:rsidRPr="00E670AB">
        <w:rPr>
          <w:rFonts w:ascii="Book Antiqua" w:eastAsia="宋体" w:hAnsi="Book Antiqua" w:cs="宋体"/>
          <w:b/>
          <w:bCs/>
          <w:sz w:val="24"/>
          <w:szCs w:val="24"/>
        </w:rPr>
        <w:t>Edge JA</w:t>
      </w:r>
      <w:r w:rsidRPr="00E670AB">
        <w:rPr>
          <w:rFonts w:ascii="Book Antiqua" w:eastAsia="宋体" w:hAnsi="Book Antiqua" w:cs="宋体"/>
          <w:sz w:val="24"/>
          <w:szCs w:val="24"/>
        </w:rPr>
        <w:t xml:space="preserve">, Jakes RW, Roy Y, Hawkins M, Winter D, Ford-Adams ME, Murphy NP, </w:t>
      </w:r>
      <w:proofErr w:type="spellStart"/>
      <w:r w:rsidRPr="00E670AB">
        <w:rPr>
          <w:rFonts w:ascii="Book Antiqua" w:eastAsia="宋体" w:hAnsi="Book Antiqua" w:cs="宋体"/>
          <w:sz w:val="24"/>
          <w:szCs w:val="24"/>
        </w:rPr>
        <w:t>Bergomi</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Widmer</w:t>
      </w:r>
      <w:proofErr w:type="spellEnd"/>
      <w:r w:rsidRPr="00E670AB">
        <w:rPr>
          <w:rFonts w:ascii="Book Antiqua" w:eastAsia="宋体" w:hAnsi="Book Antiqua" w:cs="宋体"/>
          <w:sz w:val="24"/>
          <w:szCs w:val="24"/>
        </w:rPr>
        <w:t xml:space="preserve"> B, </w:t>
      </w:r>
      <w:proofErr w:type="spellStart"/>
      <w:r w:rsidRPr="00E670AB">
        <w:rPr>
          <w:rFonts w:ascii="Book Antiqua" w:eastAsia="宋体" w:hAnsi="Book Antiqua" w:cs="宋体"/>
          <w:sz w:val="24"/>
          <w:szCs w:val="24"/>
        </w:rPr>
        <w:t>Dunger</w:t>
      </w:r>
      <w:proofErr w:type="spellEnd"/>
      <w:r w:rsidRPr="00E670AB">
        <w:rPr>
          <w:rFonts w:ascii="Book Antiqua" w:eastAsia="宋体" w:hAnsi="Book Antiqua" w:cs="宋体"/>
          <w:sz w:val="24"/>
          <w:szCs w:val="24"/>
        </w:rPr>
        <w:t xml:space="preserve"> DB. </w:t>
      </w:r>
      <w:proofErr w:type="gramStart"/>
      <w:r w:rsidRPr="00E670AB">
        <w:rPr>
          <w:rFonts w:ascii="Book Antiqua" w:eastAsia="宋体" w:hAnsi="Book Antiqua" w:cs="宋体"/>
          <w:sz w:val="24"/>
          <w:szCs w:val="24"/>
        </w:rPr>
        <w:t xml:space="preserve">The UK case-control study of cerebral </w:t>
      </w:r>
      <w:proofErr w:type="spellStart"/>
      <w:r w:rsidRPr="00E670AB">
        <w:rPr>
          <w:rFonts w:ascii="Book Antiqua" w:eastAsia="宋体" w:hAnsi="Book Antiqua" w:cs="宋体"/>
          <w:sz w:val="24"/>
          <w:szCs w:val="24"/>
        </w:rPr>
        <w:t>oedema</w:t>
      </w:r>
      <w:proofErr w:type="spellEnd"/>
      <w:r w:rsidRPr="00E670AB">
        <w:rPr>
          <w:rFonts w:ascii="Book Antiqua" w:eastAsia="宋体" w:hAnsi="Book Antiqua" w:cs="宋体"/>
          <w:sz w:val="24"/>
          <w:szCs w:val="24"/>
        </w:rPr>
        <w:t xml:space="preserve"> complicating diabetic ketoacidosis in children.</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Diabetologia</w:t>
      </w:r>
      <w:proofErr w:type="spellEnd"/>
      <w:r w:rsidRPr="00E670AB">
        <w:rPr>
          <w:rFonts w:ascii="Book Antiqua" w:eastAsia="宋体" w:hAnsi="Book Antiqua" w:cs="宋体"/>
          <w:sz w:val="24"/>
          <w:szCs w:val="24"/>
        </w:rPr>
        <w:t xml:space="preserve"> 2006; </w:t>
      </w:r>
      <w:r w:rsidRPr="00E670AB">
        <w:rPr>
          <w:rFonts w:ascii="Book Antiqua" w:eastAsia="宋体" w:hAnsi="Book Antiqua" w:cs="宋体"/>
          <w:b/>
          <w:bCs/>
          <w:sz w:val="24"/>
          <w:szCs w:val="24"/>
        </w:rPr>
        <w:t>49</w:t>
      </w:r>
      <w:r w:rsidRPr="00E670AB">
        <w:rPr>
          <w:rFonts w:ascii="Book Antiqua" w:eastAsia="宋体" w:hAnsi="Book Antiqua" w:cs="宋体"/>
          <w:sz w:val="24"/>
          <w:szCs w:val="24"/>
        </w:rPr>
        <w:t>: 2002-2009 [PMID: 16847700 DOI: 10.1007/s00125-006-0363-8]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203 </w:t>
      </w:r>
      <w:proofErr w:type="spellStart"/>
      <w:r w:rsidRPr="00E670AB">
        <w:rPr>
          <w:rFonts w:ascii="Book Antiqua" w:eastAsia="宋体" w:hAnsi="Book Antiqua" w:cs="宋体"/>
          <w:b/>
          <w:bCs/>
          <w:sz w:val="24"/>
          <w:szCs w:val="24"/>
        </w:rPr>
        <w:t>Haringhuizen</w:t>
      </w:r>
      <w:proofErr w:type="spellEnd"/>
      <w:r w:rsidRPr="00E670AB">
        <w:rPr>
          <w:rFonts w:ascii="Book Antiqua" w:eastAsia="宋体" w:hAnsi="Book Antiqua" w:cs="宋体"/>
          <w:b/>
          <w:bCs/>
          <w:sz w:val="24"/>
          <w:szCs w:val="24"/>
        </w:rPr>
        <w:t xml:space="preserve"> 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Tjan</w:t>
      </w:r>
      <w:proofErr w:type="spellEnd"/>
      <w:r w:rsidRPr="00E670AB">
        <w:rPr>
          <w:rFonts w:ascii="Book Antiqua" w:eastAsia="宋体" w:hAnsi="Book Antiqua" w:cs="宋体"/>
          <w:sz w:val="24"/>
          <w:szCs w:val="24"/>
        </w:rPr>
        <w:t xml:space="preserve"> DH, </w:t>
      </w:r>
      <w:proofErr w:type="spellStart"/>
      <w:r w:rsidRPr="00E670AB">
        <w:rPr>
          <w:rFonts w:ascii="Book Antiqua" w:eastAsia="宋体" w:hAnsi="Book Antiqua" w:cs="宋体"/>
          <w:sz w:val="24"/>
          <w:szCs w:val="24"/>
        </w:rPr>
        <w:t>Grool</w:t>
      </w:r>
      <w:proofErr w:type="spellEnd"/>
      <w:r w:rsidRPr="00E670AB">
        <w:rPr>
          <w:rFonts w:ascii="Book Antiqua" w:eastAsia="宋体" w:hAnsi="Book Antiqua" w:cs="宋体"/>
          <w:sz w:val="24"/>
          <w:szCs w:val="24"/>
        </w:rPr>
        <w:t xml:space="preserve"> A, van </w:t>
      </w:r>
      <w:proofErr w:type="spellStart"/>
      <w:r w:rsidRPr="00E670AB">
        <w:rPr>
          <w:rFonts w:ascii="Book Antiqua" w:eastAsia="宋体" w:hAnsi="Book Antiqua" w:cs="宋体"/>
          <w:sz w:val="24"/>
          <w:szCs w:val="24"/>
        </w:rPr>
        <w:t>Vugt</w:t>
      </w:r>
      <w:proofErr w:type="spellEnd"/>
      <w:r w:rsidRPr="00E670AB">
        <w:rPr>
          <w:rFonts w:ascii="Book Antiqua" w:eastAsia="宋体" w:hAnsi="Book Antiqua" w:cs="宋体"/>
          <w:sz w:val="24"/>
          <w:szCs w:val="24"/>
        </w:rPr>
        <w:t xml:space="preserve"> R, van </w:t>
      </w:r>
      <w:proofErr w:type="spellStart"/>
      <w:r w:rsidRPr="00E670AB">
        <w:rPr>
          <w:rFonts w:ascii="Book Antiqua" w:eastAsia="宋体" w:hAnsi="Book Antiqua" w:cs="宋体"/>
          <w:sz w:val="24"/>
          <w:szCs w:val="24"/>
        </w:rPr>
        <w:t>Zante</w:t>
      </w:r>
      <w:proofErr w:type="spellEnd"/>
      <w:r w:rsidRPr="00E670AB">
        <w:rPr>
          <w:rFonts w:ascii="Book Antiqua" w:eastAsia="宋体" w:hAnsi="Book Antiqua" w:cs="宋体"/>
          <w:sz w:val="24"/>
          <w:szCs w:val="24"/>
        </w:rPr>
        <w:t xml:space="preserve"> AR. Fatal cerebral </w:t>
      </w:r>
      <w:proofErr w:type="spellStart"/>
      <w:r w:rsidRPr="00E670AB">
        <w:rPr>
          <w:rFonts w:ascii="Book Antiqua" w:eastAsia="宋体" w:hAnsi="Book Antiqua" w:cs="宋体"/>
          <w:sz w:val="24"/>
          <w:szCs w:val="24"/>
        </w:rPr>
        <w:t>oedema</w:t>
      </w:r>
      <w:proofErr w:type="spellEnd"/>
      <w:r w:rsidRPr="00E670AB">
        <w:rPr>
          <w:rFonts w:ascii="Book Antiqua" w:eastAsia="宋体" w:hAnsi="Book Antiqua" w:cs="宋体"/>
          <w:sz w:val="24"/>
          <w:szCs w:val="24"/>
        </w:rPr>
        <w:t xml:space="preserve"> in adult diabetic ketoacidosis. </w:t>
      </w:r>
      <w:proofErr w:type="spellStart"/>
      <w:r w:rsidRPr="00E670AB">
        <w:rPr>
          <w:rFonts w:ascii="Book Antiqua" w:eastAsia="宋体" w:hAnsi="Book Antiqua" w:cs="宋体"/>
          <w:i/>
          <w:iCs/>
          <w:sz w:val="24"/>
          <w:szCs w:val="24"/>
        </w:rPr>
        <w:t>Neth</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2010; </w:t>
      </w:r>
      <w:r w:rsidRPr="00E670AB">
        <w:rPr>
          <w:rFonts w:ascii="Book Antiqua" w:eastAsia="宋体" w:hAnsi="Book Antiqua" w:cs="宋体"/>
          <w:b/>
          <w:bCs/>
          <w:sz w:val="24"/>
          <w:szCs w:val="24"/>
        </w:rPr>
        <w:t>68</w:t>
      </w:r>
      <w:r w:rsidRPr="00E670AB">
        <w:rPr>
          <w:rFonts w:ascii="Book Antiqua" w:eastAsia="宋体" w:hAnsi="Book Antiqua" w:cs="宋体"/>
          <w:sz w:val="24"/>
          <w:szCs w:val="24"/>
        </w:rPr>
        <w:t>: 35-37 [PMID: 20103820]</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204 </w:t>
      </w:r>
      <w:r w:rsidRPr="00E670AB">
        <w:rPr>
          <w:rFonts w:ascii="Book Antiqua" w:eastAsia="宋体" w:hAnsi="Book Antiqua" w:cs="宋体"/>
          <w:b/>
          <w:bCs/>
          <w:sz w:val="24"/>
          <w:szCs w:val="24"/>
        </w:rPr>
        <w:t>Fein IA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Rachow</w:t>
      </w:r>
      <w:proofErr w:type="spellEnd"/>
      <w:r w:rsidRPr="00E670AB">
        <w:rPr>
          <w:rFonts w:ascii="Book Antiqua" w:eastAsia="宋体" w:hAnsi="Book Antiqua" w:cs="宋体"/>
          <w:sz w:val="24"/>
          <w:szCs w:val="24"/>
        </w:rPr>
        <w:t xml:space="preserve"> EC, Sprung CL, </w:t>
      </w:r>
      <w:proofErr w:type="spellStart"/>
      <w:r w:rsidRPr="00E670AB">
        <w:rPr>
          <w:rFonts w:ascii="Book Antiqua" w:eastAsia="宋体" w:hAnsi="Book Antiqua" w:cs="宋体"/>
          <w:sz w:val="24"/>
          <w:szCs w:val="24"/>
        </w:rPr>
        <w:t>Grodman</w:t>
      </w:r>
      <w:proofErr w:type="spellEnd"/>
      <w:r w:rsidRPr="00E670AB">
        <w:rPr>
          <w:rFonts w:ascii="Book Antiqua" w:eastAsia="宋体" w:hAnsi="Book Antiqua" w:cs="宋体"/>
          <w:sz w:val="24"/>
          <w:szCs w:val="24"/>
        </w:rPr>
        <w:t xml:space="preserve"> R. Relation of colloid osmotic pressure to arterial hypoxemia and cerebral edema during crystalloid volume loading of patients with diabetic ketoacidosis. </w:t>
      </w:r>
      <w:r w:rsidRPr="00E670AB">
        <w:rPr>
          <w:rFonts w:ascii="Book Antiqua" w:eastAsia="宋体" w:hAnsi="Book Antiqua" w:cs="宋体"/>
          <w:i/>
          <w:iCs/>
          <w:sz w:val="24"/>
          <w:szCs w:val="24"/>
        </w:rPr>
        <w:t>Ann Intern Med</w:t>
      </w:r>
      <w:r w:rsidRPr="00E670AB">
        <w:rPr>
          <w:rFonts w:ascii="Book Antiqua" w:eastAsia="宋体" w:hAnsi="Book Antiqua" w:cs="宋体"/>
          <w:sz w:val="24"/>
          <w:szCs w:val="24"/>
        </w:rPr>
        <w:t xml:space="preserve"> 1982; </w:t>
      </w:r>
      <w:r w:rsidRPr="00E670AB">
        <w:rPr>
          <w:rFonts w:ascii="Book Antiqua" w:eastAsia="宋体" w:hAnsi="Book Antiqua" w:cs="宋体"/>
          <w:b/>
          <w:bCs/>
          <w:sz w:val="24"/>
          <w:szCs w:val="24"/>
        </w:rPr>
        <w:t>96</w:t>
      </w:r>
      <w:r w:rsidRPr="00E670AB">
        <w:rPr>
          <w:rFonts w:ascii="Book Antiqua" w:eastAsia="宋体" w:hAnsi="Book Antiqua" w:cs="宋体"/>
          <w:sz w:val="24"/>
          <w:szCs w:val="24"/>
        </w:rPr>
        <w:t>: 570-575 [PMID: 6803635 DOI: 10.7326.0003-4819-5-570]</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205 </w:t>
      </w:r>
      <w:r w:rsidRPr="00E670AB">
        <w:rPr>
          <w:rFonts w:ascii="Book Antiqua" w:eastAsia="宋体" w:hAnsi="Book Antiqua" w:cs="宋体"/>
          <w:b/>
          <w:bCs/>
          <w:sz w:val="24"/>
          <w:szCs w:val="24"/>
        </w:rPr>
        <w:t>Leonard RC</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Asplin</w:t>
      </w:r>
      <w:proofErr w:type="spellEnd"/>
      <w:r w:rsidRPr="00E670AB">
        <w:rPr>
          <w:rFonts w:ascii="Book Antiqua" w:eastAsia="宋体" w:hAnsi="Book Antiqua" w:cs="宋体"/>
          <w:sz w:val="24"/>
          <w:szCs w:val="24"/>
        </w:rPr>
        <w:t xml:space="preserve"> C, McCormick CV, </w:t>
      </w:r>
      <w:proofErr w:type="spellStart"/>
      <w:r w:rsidRPr="00E670AB">
        <w:rPr>
          <w:rFonts w:ascii="Book Antiqua" w:eastAsia="宋体" w:hAnsi="Book Antiqua" w:cs="宋体"/>
          <w:sz w:val="24"/>
          <w:szCs w:val="24"/>
        </w:rPr>
        <w:t>Hockaday</w:t>
      </w:r>
      <w:proofErr w:type="spellEnd"/>
      <w:r w:rsidRPr="00E670AB">
        <w:rPr>
          <w:rFonts w:ascii="Book Antiqua" w:eastAsia="宋体" w:hAnsi="Book Antiqua" w:cs="宋体"/>
          <w:sz w:val="24"/>
          <w:szCs w:val="24"/>
        </w:rPr>
        <w:t xml:space="preserve"> TD. Acute respiratory distress in diabetic ketoacidosis: possible contribution of low colloid osmotic pressure. </w:t>
      </w:r>
      <w:r w:rsidRPr="00E670AB">
        <w:rPr>
          <w:rFonts w:ascii="Book Antiqua" w:eastAsia="宋体" w:hAnsi="Book Antiqua" w:cs="宋体"/>
          <w:i/>
          <w:iCs/>
          <w:sz w:val="24"/>
          <w:szCs w:val="24"/>
        </w:rPr>
        <w:t xml:space="preserve">Br Med J </w:t>
      </w:r>
      <w:r w:rsidRPr="00204FAC">
        <w:rPr>
          <w:rFonts w:ascii="Book Antiqua" w:eastAsia="宋体" w:hAnsi="Book Antiqua" w:cs="宋体"/>
          <w:iCs/>
          <w:sz w:val="24"/>
          <w:szCs w:val="24"/>
        </w:rPr>
        <w:t>(</w:t>
      </w:r>
      <w:proofErr w:type="spellStart"/>
      <w:r w:rsidRPr="00204FAC">
        <w:rPr>
          <w:rFonts w:ascii="Book Antiqua" w:eastAsia="宋体" w:hAnsi="Book Antiqua" w:cs="宋体"/>
          <w:iCs/>
          <w:sz w:val="24"/>
          <w:szCs w:val="24"/>
        </w:rPr>
        <w:t>Clin</w:t>
      </w:r>
      <w:proofErr w:type="spellEnd"/>
      <w:r w:rsidRPr="00204FAC">
        <w:rPr>
          <w:rFonts w:ascii="Book Antiqua" w:eastAsia="宋体" w:hAnsi="Book Antiqua" w:cs="宋体"/>
          <w:iCs/>
          <w:sz w:val="24"/>
          <w:szCs w:val="24"/>
        </w:rPr>
        <w:t xml:space="preserve"> Res Ed)</w:t>
      </w:r>
      <w:r w:rsidRPr="00E670AB">
        <w:rPr>
          <w:rFonts w:ascii="Book Antiqua" w:eastAsia="宋体" w:hAnsi="Book Antiqua" w:cs="宋体"/>
          <w:sz w:val="24"/>
          <w:szCs w:val="24"/>
        </w:rPr>
        <w:t xml:space="preserve"> 1983; </w:t>
      </w:r>
      <w:r w:rsidRPr="00E670AB">
        <w:rPr>
          <w:rFonts w:ascii="Book Antiqua" w:eastAsia="宋体" w:hAnsi="Book Antiqua" w:cs="宋体"/>
          <w:b/>
          <w:bCs/>
          <w:sz w:val="24"/>
          <w:szCs w:val="24"/>
        </w:rPr>
        <w:t>286</w:t>
      </w:r>
      <w:r w:rsidRPr="00E670AB">
        <w:rPr>
          <w:rFonts w:ascii="Book Antiqua" w:eastAsia="宋体" w:hAnsi="Book Antiqua" w:cs="宋体"/>
          <w:sz w:val="24"/>
          <w:szCs w:val="24"/>
        </w:rPr>
        <w:t>: 760-762 [PMID: 6402236 DOI: 10.1136/bmj.286.6367.760]</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206 </w:t>
      </w:r>
      <w:r w:rsidRPr="00E670AB">
        <w:rPr>
          <w:rFonts w:ascii="Book Antiqua" w:eastAsia="宋体" w:hAnsi="Book Antiqua" w:cs="宋体"/>
          <w:b/>
          <w:bCs/>
          <w:sz w:val="24"/>
          <w:szCs w:val="24"/>
        </w:rPr>
        <w:t>Hillman KM</w:t>
      </w:r>
      <w:r w:rsidRPr="00E670AB">
        <w:rPr>
          <w:rFonts w:ascii="Book Antiqua" w:eastAsia="宋体" w:hAnsi="Book Antiqua" w:cs="宋体"/>
          <w:sz w:val="24"/>
          <w:szCs w:val="24"/>
        </w:rPr>
        <w:t xml:space="preserve">. Acute respiratory </w:t>
      </w:r>
      <w:proofErr w:type="gramStart"/>
      <w:r w:rsidRPr="00E670AB">
        <w:rPr>
          <w:rFonts w:ascii="Book Antiqua" w:eastAsia="宋体" w:hAnsi="Book Antiqua" w:cs="宋体"/>
          <w:sz w:val="24"/>
          <w:szCs w:val="24"/>
        </w:rPr>
        <w:t>distress</w:t>
      </w:r>
      <w:proofErr w:type="gramEnd"/>
      <w:r w:rsidRPr="00E670AB">
        <w:rPr>
          <w:rFonts w:ascii="Book Antiqua" w:eastAsia="宋体" w:hAnsi="Book Antiqua" w:cs="宋体"/>
          <w:sz w:val="24"/>
          <w:szCs w:val="24"/>
        </w:rPr>
        <w:t xml:space="preserve"> in diabetic ketoacidosis. </w:t>
      </w:r>
      <w:r w:rsidRPr="00E670AB">
        <w:rPr>
          <w:rFonts w:ascii="Book Antiqua" w:eastAsia="宋体" w:hAnsi="Book Antiqua" w:cs="宋体"/>
          <w:i/>
          <w:iCs/>
          <w:sz w:val="24"/>
          <w:szCs w:val="24"/>
        </w:rPr>
        <w:t xml:space="preserve">Br Med J </w:t>
      </w:r>
      <w:r w:rsidRPr="00204FAC">
        <w:rPr>
          <w:rFonts w:ascii="Book Antiqua" w:eastAsia="宋体" w:hAnsi="Book Antiqua" w:cs="宋体"/>
          <w:iCs/>
          <w:sz w:val="24"/>
          <w:szCs w:val="24"/>
        </w:rPr>
        <w:t>(</w:t>
      </w:r>
      <w:proofErr w:type="spellStart"/>
      <w:r w:rsidRPr="00204FAC">
        <w:rPr>
          <w:rFonts w:ascii="Book Antiqua" w:eastAsia="宋体" w:hAnsi="Book Antiqua" w:cs="宋体"/>
          <w:iCs/>
          <w:sz w:val="24"/>
          <w:szCs w:val="24"/>
        </w:rPr>
        <w:t>Clin</w:t>
      </w:r>
      <w:proofErr w:type="spellEnd"/>
      <w:r w:rsidRPr="00204FAC">
        <w:rPr>
          <w:rFonts w:ascii="Book Antiqua" w:eastAsia="宋体" w:hAnsi="Book Antiqua" w:cs="宋体"/>
          <w:iCs/>
          <w:sz w:val="24"/>
          <w:szCs w:val="24"/>
        </w:rPr>
        <w:t xml:space="preserve"> Res Ed)</w:t>
      </w:r>
      <w:r w:rsidRPr="00E670AB">
        <w:rPr>
          <w:rFonts w:ascii="Book Antiqua" w:eastAsia="宋体" w:hAnsi="Book Antiqua" w:cs="宋体"/>
          <w:sz w:val="24"/>
          <w:szCs w:val="24"/>
        </w:rPr>
        <w:t xml:space="preserve"> 1983; </w:t>
      </w:r>
      <w:r w:rsidRPr="00E670AB">
        <w:rPr>
          <w:rFonts w:ascii="Book Antiqua" w:eastAsia="宋体" w:hAnsi="Book Antiqua" w:cs="宋体"/>
          <w:b/>
          <w:bCs/>
          <w:sz w:val="24"/>
          <w:szCs w:val="24"/>
        </w:rPr>
        <w:t>286</w:t>
      </w:r>
      <w:r w:rsidRPr="00E670AB">
        <w:rPr>
          <w:rFonts w:ascii="Book Antiqua" w:eastAsia="宋体" w:hAnsi="Book Antiqua" w:cs="宋体"/>
          <w:sz w:val="24"/>
          <w:szCs w:val="24"/>
        </w:rPr>
        <w:t>: 1145 [PMID: 6404362 DOI: 10.1136/bmj.286.6371.1145-a]</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207 </w:t>
      </w:r>
      <w:r w:rsidRPr="00E670AB">
        <w:rPr>
          <w:rFonts w:ascii="Book Antiqua" w:eastAsia="宋体" w:hAnsi="Book Antiqua" w:cs="宋体"/>
          <w:b/>
          <w:bCs/>
          <w:sz w:val="24"/>
          <w:szCs w:val="24"/>
        </w:rPr>
        <w:t>Oswald GA</w:t>
      </w:r>
      <w:r w:rsidRPr="00E670AB">
        <w:rPr>
          <w:rFonts w:ascii="Book Antiqua" w:eastAsia="宋体" w:hAnsi="Book Antiqua" w:cs="宋体"/>
          <w:sz w:val="24"/>
          <w:szCs w:val="24"/>
        </w:rPr>
        <w:t xml:space="preserve">, Corcoran S, </w:t>
      </w:r>
      <w:proofErr w:type="spellStart"/>
      <w:r w:rsidRPr="00E670AB">
        <w:rPr>
          <w:rFonts w:ascii="Book Antiqua" w:eastAsia="宋体" w:hAnsi="Book Antiqua" w:cs="宋体"/>
          <w:sz w:val="24"/>
          <w:szCs w:val="24"/>
        </w:rPr>
        <w:t>Yudkin</w:t>
      </w:r>
      <w:proofErr w:type="spellEnd"/>
      <w:r w:rsidRPr="00E670AB">
        <w:rPr>
          <w:rFonts w:ascii="Book Antiqua" w:eastAsia="宋体" w:hAnsi="Book Antiqua" w:cs="宋体"/>
          <w:sz w:val="24"/>
          <w:szCs w:val="24"/>
        </w:rPr>
        <w:t xml:space="preserve"> JS. </w:t>
      </w:r>
      <w:proofErr w:type="gramStart"/>
      <w:r w:rsidRPr="00E670AB">
        <w:rPr>
          <w:rFonts w:ascii="Book Antiqua" w:eastAsia="宋体" w:hAnsi="Book Antiqua" w:cs="宋体"/>
          <w:sz w:val="24"/>
          <w:szCs w:val="24"/>
        </w:rPr>
        <w:t xml:space="preserve">Changes in pulmonary venous pressure and albumin concentration during treatment of severe diabetic </w:t>
      </w:r>
      <w:proofErr w:type="spellStart"/>
      <w:r w:rsidRPr="00E670AB">
        <w:rPr>
          <w:rFonts w:ascii="Book Antiqua" w:eastAsia="宋体" w:hAnsi="Book Antiqua" w:cs="宋体"/>
          <w:sz w:val="24"/>
          <w:szCs w:val="24"/>
        </w:rPr>
        <w:t>decompensation</w:t>
      </w:r>
      <w:proofErr w:type="spellEnd"/>
      <w:r w:rsidRPr="00E670AB">
        <w:rPr>
          <w:rFonts w:ascii="Book Antiqua" w:eastAsia="宋体" w:hAnsi="Book Antiqua" w:cs="宋体"/>
          <w:sz w:val="24"/>
          <w:szCs w:val="24"/>
        </w:rPr>
        <w:t>.</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Diabetes Res</w:t>
      </w:r>
      <w:r w:rsidRPr="00E670AB">
        <w:rPr>
          <w:rFonts w:ascii="Book Antiqua" w:eastAsia="宋体" w:hAnsi="Book Antiqua" w:cs="宋体"/>
          <w:sz w:val="24"/>
          <w:szCs w:val="24"/>
        </w:rPr>
        <w:t xml:space="preserve"> 1987; </w:t>
      </w:r>
      <w:r w:rsidRPr="00E670AB">
        <w:rPr>
          <w:rFonts w:ascii="Book Antiqua" w:eastAsia="宋体" w:hAnsi="Book Antiqua" w:cs="宋体"/>
          <w:b/>
          <w:bCs/>
          <w:sz w:val="24"/>
          <w:szCs w:val="24"/>
        </w:rPr>
        <w:t>4</w:t>
      </w:r>
      <w:r w:rsidRPr="00E670AB">
        <w:rPr>
          <w:rFonts w:ascii="Book Antiqua" w:eastAsia="宋体" w:hAnsi="Book Antiqua" w:cs="宋体"/>
          <w:sz w:val="24"/>
          <w:szCs w:val="24"/>
        </w:rPr>
        <w:t>: 91-94 [PMID: 3107869]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208 </w:t>
      </w:r>
      <w:proofErr w:type="spellStart"/>
      <w:r w:rsidRPr="00E670AB">
        <w:rPr>
          <w:rFonts w:ascii="Book Antiqua" w:eastAsia="宋体" w:hAnsi="Book Antiqua" w:cs="宋体"/>
          <w:b/>
          <w:bCs/>
          <w:sz w:val="24"/>
          <w:szCs w:val="24"/>
        </w:rPr>
        <w:t>Laggner</w:t>
      </w:r>
      <w:proofErr w:type="spellEnd"/>
      <w:r w:rsidRPr="00E670AB">
        <w:rPr>
          <w:rFonts w:ascii="Book Antiqua" w:eastAsia="宋体" w:hAnsi="Book Antiqua" w:cs="宋体"/>
          <w:b/>
          <w:bCs/>
          <w:sz w:val="24"/>
          <w:szCs w:val="24"/>
        </w:rPr>
        <w:t xml:space="preserve"> AN</w:t>
      </w:r>
      <w:r w:rsidRPr="00E670AB">
        <w:rPr>
          <w:rFonts w:ascii="Book Antiqua" w:eastAsia="宋体" w:hAnsi="Book Antiqua" w:cs="宋体"/>
          <w:sz w:val="24"/>
          <w:szCs w:val="24"/>
        </w:rPr>
        <w:t xml:space="preserve">, Lenz K, </w:t>
      </w:r>
      <w:proofErr w:type="spellStart"/>
      <w:r w:rsidRPr="00E670AB">
        <w:rPr>
          <w:rFonts w:ascii="Book Antiqua" w:eastAsia="宋体" w:hAnsi="Book Antiqua" w:cs="宋体"/>
          <w:sz w:val="24"/>
          <w:szCs w:val="24"/>
        </w:rPr>
        <w:t>Kleinberger</w:t>
      </w:r>
      <w:proofErr w:type="spellEnd"/>
      <w:r w:rsidRPr="00E670AB">
        <w:rPr>
          <w:rFonts w:ascii="Book Antiqua" w:eastAsia="宋体" w:hAnsi="Book Antiqua" w:cs="宋体"/>
          <w:sz w:val="24"/>
          <w:szCs w:val="24"/>
        </w:rPr>
        <w:t xml:space="preserve"> G, </w:t>
      </w:r>
      <w:proofErr w:type="spellStart"/>
      <w:r w:rsidRPr="00E670AB">
        <w:rPr>
          <w:rFonts w:ascii="Book Antiqua" w:eastAsia="宋体" w:hAnsi="Book Antiqua" w:cs="宋体"/>
          <w:sz w:val="24"/>
          <w:szCs w:val="24"/>
        </w:rPr>
        <w:t>Sommer</w:t>
      </w:r>
      <w:proofErr w:type="spellEnd"/>
      <w:r w:rsidRPr="00E670AB">
        <w:rPr>
          <w:rFonts w:ascii="Book Antiqua" w:eastAsia="宋体" w:hAnsi="Book Antiqua" w:cs="宋体"/>
          <w:sz w:val="24"/>
          <w:szCs w:val="24"/>
        </w:rPr>
        <w:t xml:space="preserve"> G, </w:t>
      </w:r>
      <w:proofErr w:type="spellStart"/>
      <w:r w:rsidRPr="00E670AB">
        <w:rPr>
          <w:rFonts w:ascii="Book Antiqua" w:eastAsia="宋体" w:hAnsi="Book Antiqua" w:cs="宋体"/>
          <w:sz w:val="24"/>
          <w:szCs w:val="24"/>
        </w:rPr>
        <w:t>Druml</w:t>
      </w:r>
      <w:proofErr w:type="spellEnd"/>
      <w:r w:rsidRPr="00E670AB">
        <w:rPr>
          <w:rFonts w:ascii="Book Antiqua" w:eastAsia="宋体" w:hAnsi="Book Antiqua" w:cs="宋体"/>
          <w:sz w:val="24"/>
          <w:szCs w:val="24"/>
        </w:rPr>
        <w:t xml:space="preserve"> W, </w:t>
      </w:r>
      <w:proofErr w:type="spellStart"/>
      <w:r w:rsidRPr="00E670AB">
        <w:rPr>
          <w:rFonts w:ascii="Book Antiqua" w:eastAsia="宋体" w:hAnsi="Book Antiqua" w:cs="宋体"/>
          <w:sz w:val="24"/>
          <w:szCs w:val="24"/>
        </w:rPr>
        <w:t>Schneeweiss</w:t>
      </w:r>
      <w:proofErr w:type="spellEnd"/>
      <w:r w:rsidRPr="00E670AB">
        <w:rPr>
          <w:rFonts w:ascii="Book Antiqua" w:eastAsia="宋体" w:hAnsi="Book Antiqua" w:cs="宋体"/>
          <w:sz w:val="24"/>
          <w:szCs w:val="24"/>
        </w:rPr>
        <w:t xml:space="preserve"> B. Influence of fluid replacement on extravascular lung water (EVLW) in patients with diabetic ketoacidosis. </w:t>
      </w:r>
      <w:r w:rsidRPr="00E670AB">
        <w:rPr>
          <w:rFonts w:ascii="Book Antiqua" w:eastAsia="宋体" w:hAnsi="Book Antiqua" w:cs="宋体"/>
          <w:i/>
          <w:iCs/>
          <w:sz w:val="24"/>
          <w:szCs w:val="24"/>
        </w:rPr>
        <w:t>Intensive Care Med</w:t>
      </w:r>
      <w:r w:rsidRPr="00E670AB">
        <w:rPr>
          <w:rFonts w:ascii="Book Antiqua" w:eastAsia="宋体" w:hAnsi="Book Antiqua" w:cs="宋体"/>
          <w:sz w:val="24"/>
          <w:szCs w:val="24"/>
        </w:rPr>
        <w:t xml:space="preserve"> 1988; </w:t>
      </w:r>
      <w:r w:rsidRPr="00E670AB">
        <w:rPr>
          <w:rFonts w:ascii="Book Antiqua" w:eastAsia="宋体" w:hAnsi="Book Antiqua" w:cs="宋体"/>
          <w:b/>
          <w:bCs/>
          <w:sz w:val="24"/>
          <w:szCs w:val="24"/>
        </w:rPr>
        <w:t>14</w:t>
      </w:r>
      <w:r w:rsidRPr="00E670AB">
        <w:rPr>
          <w:rFonts w:ascii="Book Antiqua" w:eastAsia="宋体" w:hAnsi="Book Antiqua" w:cs="宋体"/>
          <w:sz w:val="24"/>
          <w:szCs w:val="24"/>
        </w:rPr>
        <w:t>: 201-205 [PMID: 3132489 DOI: 10.1007/B&amp;00717987]</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209 </w:t>
      </w:r>
      <w:proofErr w:type="spellStart"/>
      <w:r w:rsidRPr="00E670AB">
        <w:rPr>
          <w:rFonts w:ascii="Book Antiqua" w:eastAsia="宋体" w:hAnsi="Book Antiqua" w:cs="宋体"/>
          <w:b/>
          <w:bCs/>
          <w:sz w:val="24"/>
          <w:szCs w:val="24"/>
        </w:rPr>
        <w:t>Powner</w:t>
      </w:r>
      <w:proofErr w:type="spellEnd"/>
      <w:r w:rsidRPr="00E670AB">
        <w:rPr>
          <w:rFonts w:ascii="Book Antiqua" w:eastAsia="宋体" w:hAnsi="Book Antiqua" w:cs="宋体"/>
          <w:b/>
          <w:bCs/>
          <w:sz w:val="24"/>
          <w:szCs w:val="24"/>
        </w:rPr>
        <w:t xml:space="preserve"> D</w:t>
      </w:r>
      <w:r w:rsidRPr="00E670AB">
        <w:rPr>
          <w:rFonts w:ascii="Book Antiqua" w:eastAsia="宋体" w:hAnsi="Book Antiqua" w:cs="宋体"/>
          <w:sz w:val="24"/>
          <w:szCs w:val="24"/>
        </w:rPr>
        <w:t xml:space="preserve">, Snyder JV, </w:t>
      </w:r>
      <w:proofErr w:type="spellStart"/>
      <w:r w:rsidRPr="00E670AB">
        <w:rPr>
          <w:rFonts w:ascii="Book Antiqua" w:eastAsia="宋体" w:hAnsi="Book Antiqua" w:cs="宋体"/>
          <w:sz w:val="24"/>
          <w:szCs w:val="24"/>
        </w:rPr>
        <w:t>Grenvik</w:t>
      </w:r>
      <w:proofErr w:type="spellEnd"/>
      <w:r w:rsidRPr="00E670AB">
        <w:rPr>
          <w:rFonts w:ascii="Book Antiqua" w:eastAsia="宋体" w:hAnsi="Book Antiqua" w:cs="宋体"/>
          <w:sz w:val="24"/>
          <w:szCs w:val="24"/>
        </w:rPr>
        <w:t xml:space="preserve"> A. Altered pulmonary capillary permeability complicating recovery from diabetic ketoacidosis. </w:t>
      </w:r>
      <w:r w:rsidRPr="00E670AB">
        <w:rPr>
          <w:rFonts w:ascii="Book Antiqua" w:eastAsia="宋体" w:hAnsi="Book Antiqua" w:cs="宋体"/>
          <w:i/>
          <w:iCs/>
          <w:sz w:val="24"/>
          <w:szCs w:val="24"/>
        </w:rPr>
        <w:t>Chest</w:t>
      </w:r>
      <w:r w:rsidRPr="00E670AB">
        <w:rPr>
          <w:rFonts w:ascii="Book Antiqua" w:eastAsia="宋体" w:hAnsi="Book Antiqua" w:cs="宋体"/>
          <w:sz w:val="24"/>
          <w:szCs w:val="24"/>
        </w:rPr>
        <w:t xml:space="preserve"> 1975; </w:t>
      </w:r>
      <w:r w:rsidRPr="00E670AB">
        <w:rPr>
          <w:rFonts w:ascii="Book Antiqua" w:eastAsia="宋体" w:hAnsi="Book Antiqua" w:cs="宋体"/>
          <w:b/>
          <w:bCs/>
          <w:sz w:val="24"/>
          <w:szCs w:val="24"/>
        </w:rPr>
        <w:t>68</w:t>
      </w:r>
      <w:r w:rsidRPr="00E670AB">
        <w:rPr>
          <w:rFonts w:ascii="Book Antiqua" w:eastAsia="宋体" w:hAnsi="Book Antiqua" w:cs="宋体"/>
          <w:sz w:val="24"/>
          <w:szCs w:val="24"/>
        </w:rPr>
        <w:t>: 253-256 [PMID: 807456 DOI: 10.1378/chest.68.2.253]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210 </w:t>
      </w:r>
      <w:r w:rsidRPr="00E670AB">
        <w:rPr>
          <w:rFonts w:ascii="Book Antiqua" w:eastAsia="宋体" w:hAnsi="Book Antiqua" w:cs="宋体"/>
          <w:b/>
          <w:bCs/>
          <w:sz w:val="24"/>
          <w:szCs w:val="24"/>
        </w:rPr>
        <w:t>Sprung CL</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Rackow</w:t>
      </w:r>
      <w:proofErr w:type="spellEnd"/>
      <w:r w:rsidRPr="00E670AB">
        <w:rPr>
          <w:rFonts w:ascii="Book Antiqua" w:eastAsia="宋体" w:hAnsi="Book Antiqua" w:cs="宋体"/>
          <w:sz w:val="24"/>
          <w:szCs w:val="24"/>
        </w:rPr>
        <w:t xml:space="preserve"> EC, Fein IA. </w:t>
      </w:r>
      <w:proofErr w:type="gramStart"/>
      <w:r w:rsidRPr="00E670AB">
        <w:rPr>
          <w:rFonts w:ascii="Book Antiqua" w:eastAsia="宋体" w:hAnsi="Book Antiqua" w:cs="宋体"/>
          <w:sz w:val="24"/>
          <w:szCs w:val="24"/>
        </w:rPr>
        <w:t>Pulmonary edema; a complication of diabetic ketoacidosis.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Chest</w:t>
      </w:r>
      <w:r w:rsidRPr="00E670AB">
        <w:rPr>
          <w:rFonts w:ascii="Book Antiqua" w:eastAsia="宋体" w:hAnsi="Book Antiqua" w:cs="宋体"/>
          <w:sz w:val="24"/>
          <w:szCs w:val="24"/>
        </w:rPr>
        <w:t xml:space="preserve"> 1980; </w:t>
      </w:r>
      <w:r w:rsidRPr="00E670AB">
        <w:rPr>
          <w:rFonts w:ascii="Book Antiqua" w:eastAsia="宋体" w:hAnsi="Book Antiqua" w:cs="宋体"/>
          <w:b/>
          <w:bCs/>
          <w:sz w:val="24"/>
          <w:szCs w:val="24"/>
        </w:rPr>
        <w:t>77</w:t>
      </w:r>
      <w:r w:rsidRPr="00E670AB">
        <w:rPr>
          <w:rFonts w:ascii="Book Antiqua" w:eastAsia="宋体" w:hAnsi="Book Antiqua" w:cs="宋体"/>
          <w:sz w:val="24"/>
          <w:szCs w:val="24"/>
        </w:rPr>
        <w:t>: 687-688 [PMID: 6767583 DOI: 10.1378/chest.77.5.687]</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211 </w:t>
      </w:r>
      <w:r w:rsidRPr="00E670AB">
        <w:rPr>
          <w:rFonts w:ascii="Book Antiqua" w:eastAsia="宋体" w:hAnsi="Book Antiqua" w:cs="宋体"/>
          <w:b/>
          <w:bCs/>
          <w:sz w:val="24"/>
          <w:szCs w:val="24"/>
        </w:rPr>
        <w:t>Hoffman WH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Helman</w:t>
      </w:r>
      <w:proofErr w:type="spellEnd"/>
      <w:r w:rsidRPr="00E670AB">
        <w:rPr>
          <w:rFonts w:ascii="Book Antiqua" w:eastAsia="宋体" w:hAnsi="Book Antiqua" w:cs="宋体"/>
          <w:sz w:val="24"/>
          <w:szCs w:val="24"/>
        </w:rPr>
        <w:t xml:space="preserve"> SW, </w:t>
      </w:r>
      <w:proofErr w:type="spellStart"/>
      <w:r w:rsidRPr="00E670AB">
        <w:rPr>
          <w:rFonts w:ascii="Book Antiqua" w:eastAsia="宋体" w:hAnsi="Book Antiqua" w:cs="宋体"/>
          <w:sz w:val="24"/>
          <w:szCs w:val="24"/>
        </w:rPr>
        <w:t>Passmore</w:t>
      </w:r>
      <w:proofErr w:type="spellEnd"/>
      <w:r w:rsidRPr="00E670AB">
        <w:rPr>
          <w:rFonts w:ascii="Book Antiqua" w:eastAsia="宋体" w:hAnsi="Book Antiqua" w:cs="宋体"/>
          <w:sz w:val="24"/>
          <w:szCs w:val="24"/>
        </w:rPr>
        <w:t xml:space="preserve"> G. Acute activation of peripheral lymphocytes during treatment of diabetic ketoacidosis. </w:t>
      </w:r>
      <w:r w:rsidRPr="00E670AB">
        <w:rPr>
          <w:rFonts w:ascii="Book Antiqua" w:eastAsia="宋体" w:hAnsi="Book Antiqua" w:cs="宋体"/>
          <w:i/>
          <w:iCs/>
          <w:sz w:val="24"/>
          <w:szCs w:val="24"/>
        </w:rPr>
        <w:t>J Diabetes Complications</w:t>
      </w:r>
      <w:r w:rsidRPr="00E670AB">
        <w:rPr>
          <w:rFonts w:ascii="Book Antiqua" w:eastAsia="宋体" w:hAnsi="Book Antiqua" w:cs="宋体"/>
          <w:sz w:val="24"/>
          <w:szCs w:val="24"/>
        </w:rPr>
        <w:t xml:space="preserve"> </w:t>
      </w:r>
      <w:r>
        <w:rPr>
          <w:rFonts w:ascii="Book Antiqua" w:eastAsia="宋体" w:hAnsi="Book Antiqua" w:cs="宋体" w:hint="eastAsia"/>
          <w:sz w:val="24"/>
          <w:szCs w:val="24"/>
        </w:rPr>
        <w:t>2001</w:t>
      </w:r>
      <w:r w:rsidRPr="00E670AB">
        <w:rPr>
          <w:rFonts w:ascii="Book Antiqua" w:eastAsia="宋体" w:hAnsi="Book Antiqua" w:cs="宋体"/>
          <w:sz w:val="24"/>
          <w:szCs w:val="24"/>
        </w:rPr>
        <w:t xml:space="preserve">; </w:t>
      </w:r>
      <w:r w:rsidRPr="00E670AB">
        <w:rPr>
          <w:rFonts w:ascii="Book Antiqua" w:eastAsia="宋体" w:hAnsi="Book Antiqua" w:cs="宋体"/>
          <w:b/>
          <w:bCs/>
          <w:sz w:val="24"/>
          <w:szCs w:val="24"/>
        </w:rPr>
        <w:t>15</w:t>
      </w:r>
      <w:r w:rsidRPr="00E670AB">
        <w:rPr>
          <w:rFonts w:ascii="Book Antiqua" w:eastAsia="宋体" w:hAnsi="Book Antiqua" w:cs="宋体"/>
          <w:sz w:val="24"/>
          <w:szCs w:val="24"/>
        </w:rPr>
        <w:t>: 144-149 [PMID: 11358683 DOI: 10.1016/S1056-8727(00)00142-2]</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212 </w:t>
      </w:r>
      <w:r w:rsidRPr="00E670AB">
        <w:rPr>
          <w:rFonts w:ascii="Book Antiqua" w:eastAsia="宋体" w:hAnsi="Book Antiqua" w:cs="宋体"/>
          <w:b/>
          <w:bCs/>
          <w:sz w:val="24"/>
          <w:szCs w:val="24"/>
        </w:rPr>
        <w:t>Hoffman WH</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Burek</w:t>
      </w:r>
      <w:proofErr w:type="spellEnd"/>
      <w:r w:rsidRPr="00E670AB">
        <w:rPr>
          <w:rFonts w:ascii="Book Antiqua" w:eastAsia="宋体" w:hAnsi="Book Antiqua" w:cs="宋体"/>
          <w:sz w:val="24"/>
          <w:szCs w:val="24"/>
        </w:rPr>
        <w:t xml:space="preserve"> CL, Waller JL, Fisher LE, </w:t>
      </w:r>
      <w:proofErr w:type="spellStart"/>
      <w:r w:rsidRPr="00E670AB">
        <w:rPr>
          <w:rFonts w:ascii="Book Antiqua" w:eastAsia="宋体" w:hAnsi="Book Antiqua" w:cs="宋体"/>
          <w:sz w:val="24"/>
          <w:szCs w:val="24"/>
        </w:rPr>
        <w:t>Khichi</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Mellick</w:t>
      </w:r>
      <w:proofErr w:type="spellEnd"/>
      <w:r w:rsidRPr="00E670AB">
        <w:rPr>
          <w:rFonts w:ascii="Book Antiqua" w:eastAsia="宋体" w:hAnsi="Book Antiqua" w:cs="宋体"/>
          <w:sz w:val="24"/>
          <w:szCs w:val="24"/>
        </w:rPr>
        <w:t xml:space="preserve"> LB. Cytokine response to diabetic ketoacidosis and its treatment.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Immunol</w:t>
      </w:r>
      <w:proofErr w:type="spellEnd"/>
      <w:r w:rsidRPr="00E670AB">
        <w:rPr>
          <w:rFonts w:ascii="Book Antiqua" w:eastAsia="宋体" w:hAnsi="Book Antiqua" w:cs="宋体"/>
          <w:sz w:val="24"/>
          <w:szCs w:val="24"/>
        </w:rPr>
        <w:t xml:space="preserve"> 2003; </w:t>
      </w:r>
      <w:r w:rsidRPr="00E670AB">
        <w:rPr>
          <w:rFonts w:ascii="Book Antiqua" w:eastAsia="宋体" w:hAnsi="Book Antiqua" w:cs="宋体"/>
          <w:b/>
          <w:bCs/>
          <w:sz w:val="24"/>
          <w:szCs w:val="24"/>
        </w:rPr>
        <w:t>108</w:t>
      </w:r>
      <w:r w:rsidRPr="00E670AB">
        <w:rPr>
          <w:rFonts w:ascii="Book Antiqua" w:eastAsia="宋体" w:hAnsi="Book Antiqua" w:cs="宋体"/>
          <w:sz w:val="24"/>
          <w:szCs w:val="24"/>
        </w:rPr>
        <w:t>: 175-181 [PMID: 14499240 DOI: 10.1016/S1521-6616(03)00144-X]</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213 </w:t>
      </w:r>
      <w:proofErr w:type="spellStart"/>
      <w:r w:rsidRPr="00E670AB">
        <w:rPr>
          <w:rFonts w:ascii="Book Antiqua" w:eastAsia="宋体" w:hAnsi="Book Antiqua" w:cs="宋体"/>
          <w:b/>
          <w:bCs/>
          <w:sz w:val="24"/>
          <w:szCs w:val="24"/>
        </w:rPr>
        <w:t>Eisenhut</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 xml:space="preserve">. Interleukin-1 and the constellation of pulmonary </w:t>
      </w:r>
      <w:proofErr w:type="spellStart"/>
      <w:r w:rsidRPr="00E670AB">
        <w:rPr>
          <w:rFonts w:ascii="Book Antiqua" w:eastAsia="宋体" w:hAnsi="Book Antiqua" w:cs="宋体"/>
          <w:sz w:val="24"/>
          <w:szCs w:val="24"/>
        </w:rPr>
        <w:t>oedema</w:t>
      </w:r>
      <w:proofErr w:type="spellEnd"/>
      <w:r w:rsidRPr="00E670AB">
        <w:rPr>
          <w:rFonts w:ascii="Book Antiqua" w:eastAsia="宋体" w:hAnsi="Book Antiqua" w:cs="宋体"/>
          <w:sz w:val="24"/>
          <w:szCs w:val="24"/>
        </w:rPr>
        <w:t xml:space="preserve">, and cerebral infarctions and </w:t>
      </w:r>
      <w:proofErr w:type="spellStart"/>
      <w:r w:rsidRPr="00E670AB">
        <w:rPr>
          <w:rFonts w:ascii="Book Antiqua" w:eastAsia="宋体" w:hAnsi="Book Antiqua" w:cs="宋体"/>
          <w:sz w:val="24"/>
          <w:szCs w:val="24"/>
        </w:rPr>
        <w:t>oedema</w:t>
      </w:r>
      <w:proofErr w:type="spellEnd"/>
      <w:r w:rsidRPr="00E670AB">
        <w:rPr>
          <w:rFonts w:ascii="Book Antiqua" w:eastAsia="宋体" w:hAnsi="Book Antiqua" w:cs="宋体"/>
          <w:sz w:val="24"/>
          <w:szCs w:val="24"/>
        </w:rPr>
        <w:t xml:space="preserve"> in diabetic ketoacidosis.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Diabet</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2006; </w:t>
      </w:r>
      <w:r w:rsidRPr="00E670AB">
        <w:rPr>
          <w:rFonts w:ascii="Book Antiqua" w:eastAsia="宋体" w:hAnsi="Book Antiqua" w:cs="宋体"/>
          <w:b/>
          <w:bCs/>
          <w:sz w:val="24"/>
          <w:szCs w:val="24"/>
        </w:rPr>
        <w:t>23</w:t>
      </w:r>
      <w:r w:rsidRPr="00E670AB">
        <w:rPr>
          <w:rFonts w:ascii="Book Antiqua" w:eastAsia="宋体" w:hAnsi="Book Antiqua" w:cs="宋体"/>
          <w:sz w:val="24"/>
          <w:szCs w:val="24"/>
        </w:rPr>
        <w:t>: 1386 [PMID: 17116196 DOI: 10.1111/J1464-5491.2006.02002.x]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214 </w:t>
      </w:r>
      <w:proofErr w:type="spellStart"/>
      <w:r w:rsidRPr="00E670AB">
        <w:rPr>
          <w:rFonts w:ascii="Book Antiqua" w:eastAsia="宋体" w:hAnsi="Book Antiqua" w:cs="宋体"/>
          <w:b/>
          <w:bCs/>
          <w:sz w:val="24"/>
          <w:szCs w:val="24"/>
        </w:rPr>
        <w:t>Karavanaki</w:t>
      </w:r>
      <w:proofErr w:type="spellEnd"/>
      <w:r w:rsidRPr="00E670AB">
        <w:rPr>
          <w:rFonts w:ascii="Book Antiqua" w:eastAsia="宋体" w:hAnsi="Book Antiqua" w:cs="宋体"/>
          <w:b/>
          <w:bCs/>
          <w:sz w:val="24"/>
          <w:szCs w:val="24"/>
        </w:rPr>
        <w:t xml:space="preserve"> K</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Karanika</w:t>
      </w:r>
      <w:proofErr w:type="spellEnd"/>
      <w:r w:rsidRPr="00E670AB">
        <w:rPr>
          <w:rFonts w:ascii="Book Antiqua" w:eastAsia="宋体" w:hAnsi="Book Antiqua" w:cs="宋体"/>
          <w:sz w:val="24"/>
          <w:szCs w:val="24"/>
        </w:rPr>
        <w:t xml:space="preserve"> E, </w:t>
      </w:r>
      <w:proofErr w:type="spellStart"/>
      <w:r w:rsidRPr="00E670AB">
        <w:rPr>
          <w:rFonts w:ascii="Book Antiqua" w:eastAsia="宋体" w:hAnsi="Book Antiqua" w:cs="宋体"/>
          <w:sz w:val="24"/>
          <w:szCs w:val="24"/>
        </w:rPr>
        <w:t>Georga</w:t>
      </w:r>
      <w:proofErr w:type="spellEnd"/>
      <w:r w:rsidRPr="00E670AB">
        <w:rPr>
          <w:rFonts w:ascii="Book Antiqua" w:eastAsia="宋体" w:hAnsi="Book Antiqua" w:cs="宋体"/>
          <w:sz w:val="24"/>
          <w:szCs w:val="24"/>
        </w:rPr>
        <w:t xml:space="preserve"> S, </w:t>
      </w:r>
      <w:proofErr w:type="spellStart"/>
      <w:r w:rsidRPr="00E670AB">
        <w:rPr>
          <w:rFonts w:ascii="Book Antiqua" w:eastAsia="宋体" w:hAnsi="Book Antiqua" w:cs="宋体"/>
          <w:sz w:val="24"/>
          <w:szCs w:val="24"/>
        </w:rPr>
        <w:t>Bartzeliotou</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Tsouvalas</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Konstantopoulos</w:t>
      </w:r>
      <w:proofErr w:type="spellEnd"/>
      <w:r w:rsidRPr="00E670AB">
        <w:rPr>
          <w:rFonts w:ascii="Book Antiqua" w:eastAsia="宋体" w:hAnsi="Book Antiqua" w:cs="宋体"/>
          <w:sz w:val="24"/>
          <w:szCs w:val="24"/>
        </w:rPr>
        <w:t xml:space="preserve"> I, </w:t>
      </w:r>
      <w:proofErr w:type="spellStart"/>
      <w:r w:rsidRPr="00E670AB">
        <w:rPr>
          <w:rFonts w:ascii="Book Antiqua" w:eastAsia="宋体" w:hAnsi="Book Antiqua" w:cs="宋体"/>
          <w:sz w:val="24"/>
          <w:szCs w:val="24"/>
        </w:rPr>
        <w:t>Fotinou</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Papassotiriou</w:t>
      </w:r>
      <w:proofErr w:type="spellEnd"/>
      <w:r w:rsidRPr="00E670AB">
        <w:rPr>
          <w:rFonts w:ascii="Book Antiqua" w:eastAsia="宋体" w:hAnsi="Book Antiqua" w:cs="宋体"/>
          <w:sz w:val="24"/>
          <w:szCs w:val="24"/>
        </w:rPr>
        <w:t xml:space="preserve"> I, </w:t>
      </w:r>
      <w:proofErr w:type="spellStart"/>
      <w:r w:rsidRPr="00E670AB">
        <w:rPr>
          <w:rFonts w:ascii="Book Antiqua" w:eastAsia="宋体" w:hAnsi="Book Antiqua" w:cs="宋体"/>
          <w:sz w:val="24"/>
          <w:szCs w:val="24"/>
        </w:rPr>
        <w:t>Karayianni</w:t>
      </w:r>
      <w:proofErr w:type="spellEnd"/>
      <w:r w:rsidRPr="00E670AB">
        <w:rPr>
          <w:rFonts w:ascii="Book Antiqua" w:eastAsia="宋体" w:hAnsi="Book Antiqua" w:cs="宋体"/>
          <w:sz w:val="24"/>
          <w:szCs w:val="24"/>
        </w:rPr>
        <w:t xml:space="preserve"> C. Cytokine response to diabetic ketoacidosis (DKA) in children with type 1 diabetes (T1DM). </w:t>
      </w:r>
      <w:proofErr w:type="spellStart"/>
      <w:r w:rsidRPr="00E670AB">
        <w:rPr>
          <w:rFonts w:ascii="Book Antiqua" w:eastAsia="宋体" w:hAnsi="Book Antiqua" w:cs="宋体"/>
          <w:i/>
          <w:iCs/>
          <w:sz w:val="24"/>
          <w:szCs w:val="24"/>
        </w:rPr>
        <w:t>Endocr</w:t>
      </w:r>
      <w:proofErr w:type="spellEnd"/>
      <w:r w:rsidRPr="00E670AB">
        <w:rPr>
          <w:rFonts w:ascii="Book Antiqua" w:eastAsia="宋体" w:hAnsi="Book Antiqua" w:cs="宋体"/>
          <w:i/>
          <w:iCs/>
          <w:sz w:val="24"/>
          <w:szCs w:val="24"/>
        </w:rPr>
        <w:t xml:space="preserve"> J</w:t>
      </w:r>
      <w:r w:rsidRPr="00E670AB">
        <w:rPr>
          <w:rFonts w:ascii="Book Antiqua" w:eastAsia="宋体" w:hAnsi="Book Antiqua" w:cs="宋体"/>
          <w:sz w:val="24"/>
          <w:szCs w:val="24"/>
        </w:rPr>
        <w:t xml:space="preserve"> 2011; </w:t>
      </w:r>
      <w:r w:rsidRPr="00E670AB">
        <w:rPr>
          <w:rFonts w:ascii="Book Antiqua" w:eastAsia="宋体" w:hAnsi="Book Antiqua" w:cs="宋体"/>
          <w:b/>
          <w:bCs/>
          <w:sz w:val="24"/>
          <w:szCs w:val="24"/>
        </w:rPr>
        <w:t>58</w:t>
      </w:r>
      <w:r w:rsidRPr="00E670AB">
        <w:rPr>
          <w:rFonts w:ascii="Book Antiqua" w:eastAsia="宋体" w:hAnsi="Book Antiqua" w:cs="宋体"/>
          <w:sz w:val="24"/>
          <w:szCs w:val="24"/>
        </w:rPr>
        <w:t>: 1045-1053 [PMID: 22033476 DOI: 10.1507/endocrj.EJ11-0024]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215 </w:t>
      </w:r>
      <w:proofErr w:type="spellStart"/>
      <w:r w:rsidRPr="00E670AB">
        <w:rPr>
          <w:rFonts w:ascii="Book Antiqua" w:eastAsia="宋体" w:hAnsi="Book Antiqua" w:cs="宋体"/>
          <w:b/>
          <w:bCs/>
          <w:sz w:val="24"/>
          <w:szCs w:val="24"/>
        </w:rPr>
        <w:t>Karavanaki</w:t>
      </w:r>
      <w:proofErr w:type="spellEnd"/>
      <w:r w:rsidRPr="00E670AB">
        <w:rPr>
          <w:rFonts w:ascii="Book Antiqua" w:eastAsia="宋体" w:hAnsi="Book Antiqua" w:cs="宋体"/>
          <w:b/>
          <w:bCs/>
          <w:sz w:val="24"/>
          <w:szCs w:val="24"/>
        </w:rPr>
        <w:t xml:space="preserve"> K</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Kakleas</w:t>
      </w:r>
      <w:proofErr w:type="spellEnd"/>
      <w:r w:rsidRPr="00E670AB">
        <w:rPr>
          <w:rFonts w:ascii="Book Antiqua" w:eastAsia="宋体" w:hAnsi="Book Antiqua" w:cs="宋体"/>
          <w:sz w:val="24"/>
          <w:szCs w:val="24"/>
        </w:rPr>
        <w:t xml:space="preserve"> K, </w:t>
      </w:r>
      <w:proofErr w:type="spellStart"/>
      <w:r w:rsidRPr="00E670AB">
        <w:rPr>
          <w:rFonts w:ascii="Book Antiqua" w:eastAsia="宋体" w:hAnsi="Book Antiqua" w:cs="宋体"/>
          <w:sz w:val="24"/>
          <w:szCs w:val="24"/>
        </w:rPr>
        <w:t>Georga</w:t>
      </w:r>
      <w:proofErr w:type="spellEnd"/>
      <w:r w:rsidRPr="00E670AB">
        <w:rPr>
          <w:rFonts w:ascii="Book Antiqua" w:eastAsia="宋体" w:hAnsi="Book Antiqua" w:cs="宋体"/>
          <w:sz w:val="24"/>
          <w:szCs w:val="24"/>
        </w:rPr>
        <w:t xml:space="preserve"> S, </w:t>
      </w:r>
      <w:proofErr w:type="spellStart"/>
      <w:r w:rsidRPr="00E670AB">
        <w:rPr>
          <w:rFonts w:ascii="Book Antiqua" w:eastAsia="宋体" w:hAnsi="Book Antiqua" w:cs="宋体"/>
          <w:sz w:val="24"/>
          <w:szCs w:val="24"/>
        </w:rPr>
        <w:t>Bartzeliotou</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Mavropoulos</w:t>
      </w:r>
      <w:proofErr w:type="spellEnd"/>
      <w:r w:rsidRPr="00E670AB">
        <w:rPr>
          <w:rFonts w:ascii="Book Antiqua" w:eastAsia="宋体" w:hAnsi="Book Antiqua" w:cs="宋体"/>
          <w:sz w:val="24"/>
          <w:szCs w:val="24"/>
        </w:rPr>
        <w:t xml:space="preserve"> G, </w:t>
      </w:r>
      <w:proofErr w:type="spellStart"/>
      <w:r w:rsidRPr="00E670AB">
        <w:rPr>
          <w:rFonts w:ascii="Book Antiqua" w:eastAsia="宋体" w:hAnsi="Book Antiqua" w:cs="宋体"/>
          <w:sz w:val="24"/>
          <w:szCs w:val="24"/>
        </w:rPr>
        <w:t>Tsouvalas</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Vogiatzi</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Papassotiriou</w:t>
      </w:r>
      <w:proofErr w:type="spellEnd"/>
      <w:r w:rsidRPr="00E670AB">
        <w:rPr>
          <w:rFonts w:ascii="Book Antiqua" w:eastAsia="宋体" w:hAnsi="Book Antiqua" w:cs="宋体"/>
          <w:sz w:val="24"/>
          <w:szCs w:val="24"/>
        </w:rPr>
        <w:t xml:space="preserve"> I, </w:t>
      </w:r>
      <w:proofErr w:type="spellStart"/>
      <w:r w:rsidRPr="00E670AB">
        <w:rPr>
          <w:rFonts w:ascii="Book Antiqua" w:eastAsia="宋体" w:hAnsi="Book Antiqua" w:cs="宋体"/>
          <w:sz w:val="24"/>
          <w:szCs w:val="24"/>
        </w:rPr>
        <w:t>Karayianni</w:t>
      </w:r>
      <w:proofErr w:type="spellEnd"/>
      <w:r w:rsidRPr="00E670AB">
        <w:rPr>
          <w:rFonts w:ascii="Book Antiqua" w:eastAsia="宋体" w:hAnsi="Book Antiqua" w:cs="宋体"/>
          <w:sz w:val="24"/>
          <w:szCs w:val="24"/>
        </w:rPr>
        <w:t xml:space="preserve"> C. Plasma high sensitivity C-reactive protein and its relationship with cytokine levels in children with newly diagnosed type 1 diabetes and ketoacidosis.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Biochem</w:t>
      </w:r>
      <w:proofErr w:type="spellEnd"/>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45</w:t>
      </w:r>
      <w:r w:rsidRPr="00E670AB">
        <w:rPr>
          <w:rFonts w:ascii="Book Antiqua" w:eastAsia="宋体" w:hAnsi="Book Antiqua" w:cs="宋体"/>
          <w:sz w:val="24"/>
          <w:szCs w:val="24"/>
        </w:rPr>
        <w:t>: 1383-1388 [PMID: 22584003 DOI: 10.1016/j.clinbiochem.2012.05.003]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216 </w:t>
      </w:r>
      <w:r w:rsidRPr="00E670AB">
        <w:rPr>
          <w:rFonts w:ascii="Book Antiqua" w:eastAsia="宋体" w:hAnsi="Book Antiqua" w:cs="宋体"/>
          <w:b/>
          <w:bCs/>
          <w:sz w:val="24"/>
          <w:szCs w:val="24"/>
        </w:rPr>
        <w:t>Yokoyama T</w:t>
      </w:r>
      <w:r w:rsidRPr="00E670AB">
        <w:rPr>
          <w:rFonts w:ascii="Book Antiqua" w:eastAsia="宋体" w:hAnsi="Book Antiqua" w:cs="宋体"/>
          <w:sz w:val="24"/>
          <w:szCs w:val="24"/>
        </w:rPr>
        <w:t xml:space="preserve">, Sakamoto T, </w:t>
      </w:r>
      <w:proofErr w:type="spellStart"/>
      <w:r w:rsidRPr="00E670AB">
        <w:rPr>
          <w:rFonts w:ascii="Book Antiqua" w:eastAsia="宋体" w:hAnsi="Book Antiqua" w:cs="宋体"/>
          <w:sz w:val="24"/>
          <w:szCs w:val="24"/>
        </w:rPr>
        <w:t>Shida</w:t>
      </w:r>
      <w:proofErr w:type="spellEnd"/>
      <w:r w:rsidRPr="00E670AB">
        <w:rPr>
          <w:rFonts w:ascii="Book Antiqua" w:eastAsia="宋体" w:hAnsi="Book Antiqua" w:cs="宋体"/>
          <w:sz w:val="24"/>
          <w:szCs w:val="24"/>
        </w:rPr>
        <w:t xml:space="preserve"> N, Shimada T, </w:t>
      </w:r>
      <w:proofErr w:type="spellStart"/>
      <w:r w:rsidRPr="00E670AB">
        <w:rPr>
          <w:rFonts w:ascii="Book Antiqua" w:eastAsia="宋体" w:hAnsi="Book Antiqua" w:cs="宋体"/>
          <w:sz w:val="24"/>
          <w:szCs w:val="24"/>
        </w:rPr>
        <w:t>Kaku</w:t>
      </w:r>
      <w:proofErr w:type="spellEnd"/>
      <w:r w:rsidRPr="00E670AB">
        <w:rPr>
          <w:rFonts w:ascii="Book Antiqua" w:eastAsia="宋体" w:hAnsi="Book Antiqua" w:cs="宋体"/>
          <w:sz w:val="24"/>
          <w:szCs w:val="24"/>
        </w:rPr>
        <w:t xml:space="preserve"> N, </w:t>
      </w:r>
      <w:proofErr w:type="spellStart"/>
      <w:r w:rsidRPr="00E670AB">
        <w:rPr>
          <w:rFonts w:ascii="Book Antiqua" w:eastAsia="宋体" w:hAnsi="Book Antiqua" w:cs="宋体"/>
          <w:sz w:val="24"/>
          <w:szCs w:val="24"/>
        </w:rPr>
        <w:t>Aizawa</w:t>
      </w:r>
      <w:proofErr w:type="spellEnd"/>
      <w:r w:rsidRPr="00E670AB">
        <w:rPr>
          <w:rFonts w:ascii="Book Antiqua" w:eastAsia="宋体" w:hAnsi="Book Antiqua" w:cs="宋体"/>
          <w:sz w:val="24"/>
          <w:szCs w:val="24"/>
        </w:rPr>
        <w:t xml:space="preserve"> H, </w:t>
      </w:r>
      <w:proofErr w:type="spellStart"/>
      <w:r w:rsidRPr="00E670AB">
        <w:rPr>
          <w:rFonts w:ascii="Book Antiqua" w:eastAsia="宋体" w:hAnsi="Book Antiqua" w:cs="宋体"/>
          <w:sz w:val="24"/>
          <w:szCs w:val="24"/>
        </w:rPr>
        <w:t>Oizumi</w:t>
      </w:r>
      <w:proofErr w:type="spellEnd"/>
      <w:r w:rsidRPr="00E670AB">
        <w:rPr>
          <w:rFonts w:ascii="Book Antiqua" w:eastAsia="宋体" w:hAnsi="Book Antiqua" w:cs="宋体"/>
          <w:sz w:val="24"/>
          <w:szCs w:val="24"/>
        </w:rPr>
        <w:t xml:space="preserve"> K. </w:t>
      </w:r>
      <w:proofErr w:type="spellStart"/>
      <w:r w:rsidRPr="00E670AB">
        <w:rPr>
          <w:rFonts w:ascii="Book Antiqua" w:eastAsia="宋体" w:hAnsi="Book Antiqua" w:cs="宋体"/>
          <w:sz w:val="24"/>
          <w:szCs w:val="24"/>
        </w:rPr>
        <w:t>Bacteremic</w:t>
      </w:r>
      <w:proofErr w:type="spellEnd"/>
      <w:r w:rsidRPr="00E670AB">
        <w:rPr>
          <w:rFonts w:ascii="Book Antiqua" w:eastAsia="宋体" w:hAnsi="Book Antiqua" w:cs="宋体"/>
          <w:sz w:val="24"/>
          <w:szCs w:val="24"/>
        </w:rPr>
        <w:t xml:space="preserve"> and </w:t>
      </w:r>
      <w:proofErr w:type="spellStart"/>
      <w:r w:rsidRPr="00E670AB">
        <w:rPr>
          <w:rFonts w:ascii="Book Antiqua" w:eastAsia="宋体" w:hAnsi="Book Antiqua" w:cs="宋体"/>
          <w:sz w:val="24"/>
          <w:szCs w:val="24"/>
        </w:rPr>
        <w:t>leukopenic</w:t>
      </w:r>
      <w:proofErr w:type="spellEnd"/>
      <w:r w:rsidRPr="00E670AB">
        <w:rPr>
          <w:rFonts w:ascii="Book Antiqua" w:eastAsia="宋体" w:hAnsi="Book Antiqua" w:cs="宋体"/>
          <w:sz w:val="24"/>
          <w:szCs w:val="24"/>
        </w:rPr>
        <w:t xml:space="preserve"> pneumococcal pneumonia: successful treatment with antibiotics, pulse steroid, and continuous </w:t>
      </w:r>
      <w:proofErr w:type="spellStart"/>
      <w:r w:rsidRPr="00E670AB">
        <w:rPr>
          <w:rFonts w:ascii="Book Antiqua" w:eastAsia="宋体" w:hAnsi="Book Antiqua" w:cs="宋体"/>
          <w:sz w:val="24"/>
          <w:szCs w:val="24"/>
        </w:rPr>
        <w:t>hemodiafiltration</w:t>
      </w:r>
      <w:proofErr w:type="spell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J Infect </w:t>
      </w:r>
      <w:proofErr w:type="spellStart"/>
      <w:r w:rsidRPr="00E670AB">
        <w:rPr>
          <w:rFonts w:ascii="Book Antiqua" w:eastAsia="宋体" w:hAnsi="Book Antiqua" w:cs="宋体"/>
          <w:i/>
          <w:iCs/>
          <w:sz w:val="24"/>
          <w:szCs w:val="24"/>
        </w:rPr>
        <w:t>Chemother</w:t>
      </w:r>
      <w:proofErr w:type="spellEnd"/>
      <w:r w:rsidRPr="00E670AB">
        <w:rPr>
          <w:rFonts w:ascii="Book Antiqua" w:eastAsia="宋体" w:hAnsi="Book Antiqua" w:cs="宋体"/>
          <w:sz w:val="24"/>
          <w:szCs w:val="24"/>
        </w:rPr>
        <w:t xml:space="preserve"> 2002; </w:t>
      </w:r>
      <w:r w:rsidRPr="00E670AB">
        <w:rPr>
          <w:rFonts w:ascii="Book Antiqua" w:eastAsia="宋体" w:hAnsi="Book Antiqua" w:cs="宋体"/>
          <w:b/>
          <w:bCs/>
          <w:sz w:val="24"/>
          <w:szCs w:val="24"/>
        </w:rPr>
        <w:t>8</w:t>
      </w:r>
      <w:r w:rsidRPr="00E670AB">
        <w:rPr>
          <w:rFonts w:ascii="Book Antiqua" w:eastAsia="宋体" w:hAnsi="Book Antiqua" w:cs="宋体"/>
          <w:sz w:val="24"/>
          <w:szCs w:val="24"/>
        </w:rPr>
        <w:t>: 247-251 [PMID: 12373489 DOI: 10.1007/s10156-002-0173-y]</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217 </w:t>
      </w:r>
      <w:r w:rsidRPr="00E670AB">
        <w:rPr>
          <w:rFonts w:ascii="Book Antiqua" w:eastAsia="宋体" w:hAnsi="Book Antiqua" w:cs="宋体"/>
          <w:b/>
          <w:bCs/>
          <w:sz w:val="24"/>
          <w:szCs w:val="24"/>
        </w:rPr>
        <w:t>Ikeda T</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Iriki</w:t>
      </w:r>
      <w:proofErr w:type="spellEnd"/>
      <w:r w:rsidRPr="00E670AB">
        <w:rPr>
          <w:rFonts w:ascii="Book Antiqua" w:eastAsia="宋体" w:hAnsi="Book Antiqua" w:cs="宋体"/>
          <w:sz w:val="24"/>
          <w:szCs w:val="24"/>
        </w:rPr>
        <w:t xml:space="preserve"> T, Mori I, Tamiya S, </w:t>
      </w:r>
      <w:proofErr w:type="spellStart"/>
      <w:r w:rsidRPr="00E670AB">
        <w:rPr>
          <w:rFonts w:ascii="Book Antiqua" w:eastAsia="宋体" w:hAnsi="Book Antiqua" w:cs="宋体"/>
          <w:sz w:val="24"/>
          <w:szCs w:val="24"/>
        </w:rPr>
        <w:t>Usijima</w:t>
      </w:r>
      <w:proofErr w:type="spellEnd"/>
      <w:r w:rsidRPr="00E670AB">
        <w:rPr>
          <w:rFonts w:ascii="Book Antiqua" w:eastAsia="宋体" w:hAnsi="Book Antiqua" w:cs="宋体"/>
          <w:sz w:val="24"/>
          <w:szCs w:val="24"/>
        </w:rPr>
        <w:t xml:space="preserve"> M, </w:t>
      </w:r>
      <w:proofErr w:type="spellStart"/>
      <w:r w:rsidRPr="00E670AB">
        <w:rPr>
          <w:rFonts w:ascii="Book Antiqua" w:eastAsia="宋体" w:hAnsi="Book Antiqua" w:cs="宋体"/>
          <w:sz w:val="24"/>
          <w:szCs w:val="24"/>
        </w:rPr>
        <w:t>Kiyama</w:t>
      </w:r>
      <w:proofErr w:type="spellEnd"/>
      <w:r w:rsidRPr="00E670AB">
        <w:rPr>
          <w:rFonts w:ascii="Book Antiqua" w:eastAsia="宋体" w:hAnsi="Book Antiqua" w:cs="宋体"/>
          <w:sz w:val="24"/>
          <w:szCs w:val="24"/>
        </w:rPr>
        <w:t xml:space="preserve"> T. [A case of Legionella pneumonia with diabetic ketoacidosis rescued despite the development of acute renal failure and ARDS]. </w:t>
      </w:r>
      <w:r w:rsidRPr="00E670AB">
        <w:rPr>
          <w:rFonts w:ascii="Book Antiqua" w:eastAsia="宋体" w:hAnsi="Book Antiqua" w:cs="宋体"/>
          <w:i/>
          <w:iCs/>
          <w:sz w:val="24"/>
          <w:szCs w:val="24"/>
        </w:rPr>
        <w:t xml:space="preserve">Nihon </w:t>
      </w:r>
      <w:proofErr w:type="spellStart"/>
      <w:r w:rsidRPr="00E670AB">
        <w:rPr>
          <w:rFonts w:ascii="Book Antiqua" w:eastAsia="宋体" w:hAnsi="Book Antiqua" w:cs="宋体"/>
          <w:i/>
          <w:iCs/>
          <w:sz w:val="24"/>
          <w:szCs w:val="24"/>
        </w:rPr>
        <w:t>Kokyuki</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Gakkai</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Zasshi</w:t>
      </w:r>
      <w:proofErr w:type="spellEnd"/>
      <w:r w:rsidRPr="00E670AB">
        <w:rPr>
          <w:rFonts w:ascii="Book Antiqua" w:eastAsia="宋体" w:hAnsi="Book Antiqua" w:cs="宋体"/>
          <w:sz w:val="24"/>
          <w:szCs w:val="24"/>
        </w:rPr>
        <w:t xml:space="preserve"> 2009; </w:t>
      </w:r>
      <w:r w:rsidRPr="00E670AB">
        <w:rPr>
          <w:rFonts w:ascii="Book Antiqua" w:eastAsia="宋体" w:hAnsi="Book Antiqua" w:cs="宋体"/>
          <w:b/>
          <w:bCs/>
          <w:sz w:val="24"/>
          <w:szCs w:val="24"/>
        </w:rPr>
        <w:t>47</w:t>
      </w:r>
      <w:r w:rsidRPr="00E670AB">
        <w:rPr>
          <w:rFonts w:ascii="Book Antiqua" w:eastAsia="宋体" w:hAnsi="Book Antiqua" w:cs="宋体"/>
          <w:sz w:val="24"/>
          <w:szCs w:val="24"/>
        </w:rPr>
        <w:t>: 491-495 [PMID: 19601525]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218 </w:t>
      </w:r>
      <w:proofErr w:type="spellStart"/>
      <w:r w:rsidRPr="00E670AB">
        <w:rPr>
          <w:rFonts w:ascii="Book Antiqua" w:eastAsia="宋体" w:hAnsi="Book Antiqua" w:cs="宋体"/>
          <w:b/>
          <w:bCs/>
          <w:sz w:val="24"/>
          <w:szCs w:val="24"/>
        </w:rPr>
        <w:t>Distel</w:t>
      </w:r>
      <w:proofErr w:type="spellEnd"/>
      <w:r w:rsidRPr="00E670AB">
        <w:rPr>
          <w:rFonts w:ascii="Book Antiqua" w:eastAsia="宋体" w:hAnsi="Book Antiqua" w:cs="宋体"/>
          <w:b/>
          <w:bCs/>
          <w:sz w:val="24"/>
          <w:szCs w:val="24"/>
        </w:rPr>
        <w:t xml:space="preserve"> C</w:t>
      </w:r>
      <w:r w:rsidRPr="00E670AB">
        <w:rPr>
          <w:rFonts w:ascii="Book Antiqua" w:eastAsia="宋体" w:hAnsi="Book Antiqua" w:cs="宋体"/>
          <w:sz w:val="24"/>
          <w:szCs w:val="24"/>
        </w:rPr>
        <w:t xml:space="preserve">, Jacobson S, </w:t>
      </w:r>
      <w:proofErr w:type="spellStart"/>
      <w:r w:rsidRPr="00E670AB">
        <w:rPr>
          <w:rFonts w:ascii="Book Antiqua" w:eastAsia="宋体" w:hAnsi="Book Antiqua" w:cs="宋体"/>
          <w:sz w:val="24"/>
          <w:szCs w:val="24"/>
        </w:rPr>
        <w:t>Tille</w:t>
      </w:r>
      <w:proofErr w:type="spellEnd"/>
      <w:r w:rsidRPr="00E670AB">
        <w:rPr>
          <w:rFonts w:ascii="Book Antiqua" w:eastAsia="宋体" w:hAnsi="Book Antiqua" w:cs="宋体"/>
          <w:sz w:val="24"/>
          <w:szCs w:val="24"/>
        </w:rPr>
        <w:t xml:space="preserve"> PM. Alcohol induced diabetic ketoacidosis exacerbated by an acute respiratory infection with </w:t>
      </w:r>
      <w:proofErr w:type="spellStart"/>
      <w:r w:rsidRPr="00E670AB">
        <w:rPr>
          <w:rFonts w:ascii="Book Antiqua" w:eastAsia="宋体" w:hAnsi="Book Antiqua" w:cs="宋体"/>
          <w:sz w:val="24"/>
          <w:szCs w:val="24"/>
        </w:rPr>
        <w:t>Klebsiella</w:t>
      </w:r>
      <w:proofErr w:type="spell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pneumoniae</w:t>
      </w:r>
      <w:proofErr w:type="spell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Lab </w:t>
      </w:r>
      <w:proofErr w:type="spellStart"/>
      <w:r w:rsidRPr="00E670AB">
        <w:rPr>
          <w:rFonts w:ascii="Book Antiqua" w:eastAsia="宋体" w:hAnsi="Book Antiqua" w:cs="宋体"/>
          <w:i/>
          <w:iCs/>
          <w:sz w:val="24"/>
          <w:szCs w:val="24"/>
        </w:rPr>
        <w:t>Sci</w:t>
      </w:r>
      <w:proofErr w:type="spellEnd"/>
      <w:r w:rsidRPr="00E670AB">
        <w:rPr>
          <w:rFonts w:ascii="Book Antiqua" w:eastAsia="宋体" w:hAnsi="Book Antiqua" w:cs="宋体"/>
          <w:sz w:val="24"/>
          <w:szCs w:val="24"/>
        </w:rPr>
        <w:t xml:space="preserve"> 2013; </w:t>
      </w:r>
      <w:r w:rsidRPr="00E670AB">
        <w:rPr>
          <w:rFonts w:ascii="Book Antiqua" w:eastAsia="宋体" w:hAnsi="Book Antiqua" w:cs="宋体"/>
          <w:b/>
          <w:bCs/>
          <w:sz w:val="24"/>
          <w:szCs w:val="24"/>
        </w:rPr>
        <w:t>26</w:t>
      </w:r>
      <w:r w:rsidRPr="00E670AB">
        <w:rPr>
          <w:rFonts w:ascii="Book Antiqua" w:eastAsia="宋体" w:hAnsi="Book Antiqua" w:cs="宋体"/>
          <w:sz w:val="24"/>
          <w:szCs w:val="24"/>
        </w:rPr>
        <w:t>: 68-71 [PMID: 23772471]</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219 </w:t>
      </w:r>
      <w:proofErr w:type="spellStart"/>
      <w:r w:rsidRPr="00E670AB">
        <w:rPr>
          <w:rFonts w:ascii="Book Antiqua" w:eastAsia="宋体" w:hAnsi="Book Antiqua" w:cs="宋体"/>
          <w:b/>
          <w:bCs/>
          <w:sz w:val="24"/>
          <w:szCs w:val="24"/>
        </w:rPr>
        <w:t>Christodoulidou</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Selmi</w:t>
      </w:r>
      <w:proofErr w:type="spellEnd"/>
      <w:r w:rsidRPr="00E670AB">
        <w:rPr>
          <w:rFonts w:ascii="Book Antiqua" w:eastAsia="宋体" w:hAnsi="Book Antiqua" w:cs="宋体"/>
          <w:sz w:val="24"/>
          <w:szCs w:val="24"/>
        </w:rPr>
        <w:t xml:space="preserve"> F. Severe diabetic ketoacidosis leading to cardiac failure, pulmonary </w:t>
      </w:r>
      <w:proofErr w:type="spellStart"/>
      <w:r w:rsidRPr="00E670AB">
        <w:rPr>
          <w:rFonts w:ascii="Book Antiqua" w:eastAsia="宋体" w:hAnsi="Book Antiqua" w:cs="宋体"/>
          <w:sz w:val="24"/>
          <w:szCs w:val="24"/>
        </w:rPr>
        <w:t>oedema</w:t>
      </w:r>
      <w:proofErr w:type="spellEnd"/>
      <w:r w:rsidRPr="00E670AB">
        <w:rPr>
          <w:rFonts w:ascii="Book Antiqua" w:eastAsia="宋体" w:hAnsi="Book Antiqua" w:cs="宋体"/>
          <w:sz w:val="24"/>
          <w:szCs w:val="24"/>
        </w:rPr>
        <w:t xml:space="preserve"> and spinal cord </w:t>
      </w:r>
      <w:proofErr w:type="spellStart"/>
      <w:r w:rsidRPr="00E670AB">
        <w:rPr>
          <w:rFonts w:ascii="Book Antiqua" w:eastAsia="宋体" w:hAnsi="Book Antiqua" w:cs="宋体"/>
          <w:sz w:val="24"/>
          <w:szCs w:val="24"/>
        </w:rPr>
        <w:t>oedema</w:t>
      </w:r>
      <w:proofErr w:type="spellEnd"/>
      <w:r w:rsidRPr="00E670AB">
        <w:rPr>
          <w:rFonts w:ascii="Book Antiqua" w:eastAsia="宋体" w:hAnsi="Book Antiqua" w:cs="宋体"/>
          <w:sz w:val="24"/>
          <w:szCs w:val="24"/>
        </w:rPr>
        <w:t xml:space="preserve"> resulting in tetraplegia. </w:t>
      </w:r>
      <w:r w:rsidRPr="00E670AB">
        <w:rPr>
          <w:rFonts w:ascii="Book Antiqua" w:eastAsia="宋体" w:hAnsi="Book Antiqua" w:cs="宋体"/>
          <w:i/>
          <w:iCs/>
          <w:sz w:val="24"/>
          <w:szCs w:val="24"/>
        </w:rPr>
        <w:t>BMJ Case Rep</w:t>
      </w:r>
      <w:r w:rsidRPr="00E670AB">
        <w:rPr>
          <w:rFonts w:ascii="Book Antiqua" w:eastAsia="宋体" w:hAnsi="Book Antiqua" w:cs="宋体"/>
          <w:sz w:val="24"/>
          <w:szCs w:val="24"/>
        </w:rPr>
        <w:t xml:space="preserve"> 2012; </w:t>
      </w:r>
      <w:r w:rsidRPr="00E670AB">
        <w:rPr>
          <w:rFonts w:ascii="Book Antiqua" w:eastAsia="宋体" w:hAnsi="Book Antiqua" w:cs="宋体"/>
          <w:b/>
          <w:bCs/>
          <w:sz w:val="24"/>
          <w:szCs w:val="24"/>
        </w:rPr>
        <w:t>2012</w:t>
      </w:r>
      <w:r w:rsidRPr="00E670AB">
        <w:rPr>
          <w:rFonts w:ascii="Book Antiqua" w:eastAsia="宋体" w:hAnsi="Book Antiqua" w:cs="宋体"/>
          <w:sz w:val="24"/>
          <w:szCs w:val="24"/>
        </w:rPr>
        <w:t>:</w:t>
      </w:r>
      <w:r>
        <w:t xml:space="preserve"> </w:t>
      </w:r>
      <w:proofErr w:type="spellStart"/>
      <w:r w:rsidRPr="00204FAC">
        <w:rPr>
          <w:rFonts w:ascii="Book Antiqua" w:eastAsia="宋体" w:hAnsi="Book Antiqua" w:cs="宋体"/>
          <w:sz w:val="24"/>
          <w:szCs w:val="24"/>
        </w:rPr>
        <w:t>pii</w:t>
      </w:r>
      <w:proofErr w:type="spellEnd"/>
      <w:r w:rsidRPr="00204FAC">
        <w:rPr>
          <w:rFonts w:ascii="Book Antiqua" w:eastAsia="宋体" w:hAnsi="Book Antiqua" w:cs="宋体"/>
          <w:sz w:val="24"/>
          <w:szCs w:val="24"/>
        </w:rPr>
        <w:t>: bcr2012006769</w:t>
      </w:r>
      <w:r w:rsidRPr="00E670AB">
        <w:rPr>
          <w:rFonts w:ascii="Book Antiqua" w:eastAsia="宋体" w:hAnsi="Book Antiqua" w:cs="宋体"/>
          <w:sz w:val="24"/>
          <w:szCs w:val="24"/>
        </w:rPr>
        <w:t xml:space="preserve"> [PMID: 23239768 DOI: 10.1136/bcr-2012-006769]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220 </w:t>
      </w:r>
      <w:r w:rsidRPr="00E670AB">
        <w:rPr>
          <w:rFonts w:ascii="Book Antiqua" w:eastAsia="宋体" w:hAnsi="Book Antiqua" w:cs="宋体"/>
          <w:b/>
          <w:bCs/>
          <w:sz w:val="24"/>
          <w:szCs w:val="24"/>
        </w:rPr>
        <w:t>Watkins PJ</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Soler</w:t>
      </w:r>
      <w:proofErr w:type="spellEnd"/>
      <w:r w:rsidRPr="00E670AB">
        <w:rPr>
          <w:rFonts w:ascii="Book Antiqua" w:eastAsia="宋体" w:hAnsi="Book Antiqua" w:cs="宋体"/>
          <w:sz w:val="24"/>
          <w:szCs w:val="24"/>
        </w:rPr>
        <w:t xml:space="preserve"> NG, Fitzgerald MG, </w:t>
      </w:r>
      <w:proofErr w:type="spellStart"/>
      <w:r w:rsidRPr="00E670AB">
        <w:rPr>
          <w:rFonts w:ascii="Book Antiqua" w:eastAsia="宋体" w:hAnsi="Book Antiqua" w:cs="宋体"/>
          <w:sz w:val="24"/>
          <w:szCs w:val="24"/>
        </w:rPr>
        <w:t>Malins</w:t>
      </w:r>
      <w:proofErr w:type="spellEnd"/>
      <w:r w:rsidRPr="00E670AB">
        <w:rPr>
          <w:rFonts w:ascii="Book Antiqua" w:eastAsia="宋体" w:hAnsi="Book Antiqua" w:cs="宋体"/>
          <w:sz w:val="24"/>
          <w:szCs w:val="24"/>
        </w:rPr>
        <w:t xml:space="preserve"> JM. </w:t>
      </w:r>
      <w:proofErr w:type="gramStart"/>
      <w:r w:rsidRPr="00E670AB">
        <w:rPr>
          <w:rFonts w:ascii="Book Antiqua" w:eastAsia="宋体" w:hAnsi="Book Antiqua" w:cs="宋体"/>
          <w:sz w:val="24"/>
          <w:szCs w:val="24"/>
        </w:rPr>
        <w:t>Diabetic ketoacidosis during the influenza epidemic.</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Br Med J</w:t>
      </w:r>
      <w:r w:rsidRPr="00E670AB">
        <w:rPr>
          <w:rFonts w:ascii="Book Antiqua" w:eastAsia="宋体" w:hAnsi="Book Antiqua" w:cs="宋体"/>
          <w:sz w:val="24"/>
          <w:szCs w:val="24"/>
        </w:rPr>
        <w:t xml:space="preserve"> 1970; </w:t>
      </w:r>
      <w:r w:rsidRPr="00E670AB">
        <w:rPr>
          <w:rFonts w:ascii="Book Antiqua" w:eastAsia="宋体" w:hAnsi="Book Antiqua" w:cs="宋体"/>
          <w:b/>
          <w:bCs/>
          <w:sz w:val="24"/>
          <w:szCs w:val="24"/>
        </w:rPr>
        <w:t>4</w:t>
      </w:r>
      <w:r w:rsidRPr="00E670AB">
        <w:rPr>
          <w:rFonts w:ascii="Book Antiqua" w:eastAsia="宋体" w:hAnsi="Book Antiqua" w:cs="宋体"/>
          <w:sz w:val="24"/>
          <w:szCs w:val="24"/>
        </w:rPr>
        <w:t>: 89-91 [PMID: 4990551 DOI: 10.1136/bmj.4.5727.89]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221 </w:t>
      </w:r>
      <w:r w:rsidRPr="00E670AB">
        <w:rPr>
          <w:rFonts w:ascii="Book Antiqua" w:eastAsia="宋体" w:hAnsi="Book Antiqua" w:cs="宋体"/>
          <w:b/>
          <w:bCs/>
          <w:sz w:val="24"/>
          <w:szCs w:val="24"/>
        </w:rPr>
        <w:t>Hansen LA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Prakash</w:t>
      </w:r>
      <w:proofErr w:type="spellEnd"/>
      <w:r w:rsidRPr="00E670AB">
        <w:rPr>
          <w:rFonts w:ascii="Book Antiqua" w:eastAsia="宋体" w:hAnsi="Book Antiqua" w:cs="宋体"/>
          <w:sz w:val="24"/>
          <w:szCs w:val="24"/>
        </w:rPr>
        <w:t xml:space="preserve"> UB, Colby TV. </w:t>
      </w:r>
      <w:proofErr w:type="gramStart"/>
      <w:r w:rsidRPr="00E670AB">
        <w:rPr>
          <w:rFonts w:ascii="Book Antiqua" w:eastAsia="宋体" w:hAnsi="Book Antiqua" w:cs="宋体"/>
          <w:sz w:val="24"/>
          <w:szCs w:val="24"/>
        </w:rPr>
        <w:t>Pulmonary complications in diabetes mellitus.</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Mayo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Proc</w:t>
      </w:r>
      <w:proofErr w:type="spellEnd"/>
      <w:r w:rsidRPr="00E670AB">
        <w:rPr>
          <w:rFonts w:ascii="Book Antiqua" w:eastAsia="宋体" w:hAnsi="Book Antiqua" w:cs="宋体"/>
          <w:sz w:val="24"/>
          <w:szCs w:val="24"/>
        </w:rPr>
        <w:t xml:space="preserve"> 1989; </w:t>
      </w:r>
      <w:r w:rsidRPr="00E670AB">
        <w:rPr>
          <w:rFonts w:ascii="Book Antiqua" w:eastAsia="宋体" w:hAnsi="Book Antiqua" w:cs="宋体"/>
          <w:b/>
          <w:bCs/>
          <w:sz w:val="24"/>
          <w:szCs w:val="24"/>
        </w:rPr>
        <w:t>64</w:t>
      </w:r>
      <w:r w:rsidRPr="00E670AB">
        <w:rPr>
          <w:rFonts w:ascii="Book Antiqua" w:eastAsia="宋体" w:hAnsi="Book Antiqua" w:cs="宋体"/>
          <w:sz w:val="24"/>
          <w:szCs w:val="24"/>
        </w:rPr>
        <w:t>: 791-799 [PMID: 2505001 DOI: 10.1016/S0025-6196(12)61752-2]</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222</w:t>
      </w:r>
      <w:r>
        <w:rPr>
          <w:rFonts w:ascii="Book Antiqua" w:eastAsia="宋体" w:hAnsi="Book Antiqua" w:cs="宋体" w:hint="eastAsia"/>
          <w:sz w:val="24"/>
          <w:szCs w:val="24"/>
        </w:rPr>
        <w:t xml:space="preserve"> </w:t>
      </w:r>
      <w:r w:rsidRPr="00E670AB">
        <w:rPr>
          <w:rFonts w:ascii="Book Antiqua" w:eastAsia="宋体" w:hAnsi="Book Antiqua" w:cs="宋体"/>
          <w:sz w:val="24"/>
          <w:szCs w:val="24"/>
        </w:rPr>
        <w:t>Case records of the Massachusetts General Hospital.</w:t>
      </w:r>
      <w:proofErr w:type="gramEnd"/>
      <w:r w:rsidRPr="00E670AB">
        <w:rPr>
          <w:rFonts w:ascii="Book Antiqua" w:eastAsia="宋体" w:hAnsi="Book Antiqua" w:cs="宋体"/>
          <w:sz w:val="24"/>
          <w:szCs w:val="24"/>
        </w:rPr>
        <w:t xml:space="preserve"> Weekly </w:t>
      </w:r>
      <w:proofErr w:type="spellStart"/>
      <w:r w:rsidRPr="00E670AB">
        <w:rPr>
          <w:rFonts w:ascii="Book Antiqua" w:eastAsia="宋体" w:hAnsi="Book Antiqua" w:cs="宋体"/>
          <w:sz w:val="24"/>
          <w:szCs w:val="24"/>
        </w:rPr>
        <w:t>clinicopathological</w:t>
      </w:r>
      <w:proofErr w:type="spellEnd"/>
      <w:r w:rsidRPr="00E670AB">
        <w:rPr>
          <w:rFonts w:ascii="Book Antiqua" w:eastAsia="宋体" w:hAnsi="Book Antiqua" w:cs="宋体"/>
          <w:sz w:val="24"/>
          <w:szCs w:val="24"/>
        </w:rPr>
        <w:t xml:space="preserve"> exercises. Case 36-1987. </w:t>
      </w:r>
      <w:proofErr w:type="gramStart"/>
      <w:r w:rsidRPr="00E670AB">
        <w:rPr>
          <w:rFonts w:ascii="Book Antiqua" w:eastAsia="宋体" w:hAnsi="Book Antiqua" w:cs="宋体"/>
          <w:sz w:val="24"/>
          <w:szCs w:val="24"/>
        </w:rPr>
        <w:t>A 14-year-old girl with diabetic ketoacidosis and pneumonitis with cavitation.</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 xml:space="preserve">N </w:t>
      </w:r>
      <w:proofErr w:type="spellStart"/>
      <w:r w:rsidRPr="00E670AB">
        <w:rPr>
          <w:rFonts w:ascii="Book Antiqua" w:eastAsia="宋体" w:hAnsi="Book Antiqua" w:cs="宋体"/>
          <w:i/>
          <w:iCs/>
          <w:sz w:val="24"/>
          <w:szCs w:val="24"/>
        </w:rPr>
        <w:t>Engl</w:t>
      </w:r>
      <w:proofErr w:type="spellEnd"/>
      <w:r w:rsidRPr="00E670AB">
        <w:rPr>
          <w:rFonts w:ascii="Book Antiqua" w:eastAsia="宋体" w:hAnsi="Book Antiqua" w:cs="宋体"/>
          <w:i/>
          <w:iCs/>
          <w:sz w:val="24"/>
          <w:szCs w:val="24"/>
        </w:rPr>
        <w:t xml:space="preserve"> J Med</w:t>
      </w:r>
      <w:r w:rsidRPr="00E670AB">
        <w:rPr>
          <w:rFonts w:ascii="Book Antiqua" w:eastAsia="宋体" w:hAnsi="Book Antiqua" w:cs="宋体"/>
          <w:sz w:val="24"/>
          <w:szCs w:val="24"/>
        </w:rPr>
        <w:t xml:space="preserve"> 1987; </w:t>
      </w:r>
      <w:r w:rsidRPr="00E670AB">
        <w:rPr>
          <w:rFonts w:ascii="Book Antiqua" w:eastAsia="宋体" w:hAnsi="Book Antiqua" w:cs="宋体"/>
          <w:b/>
          <w:bCs/>
          <w:sz w:val="24"/>
          <w:szCs w:val="24"/>
        </w:rPr>
        <w:t>317</w:t>
      </w:r>
      <w:r w:rsidRPr="00E670AB">
        <w:rPr>
          <w:rFonts w:ascii="Book Antiqua" w:eastAsia="宋体" w:hAnsi="Book Antiqua" w:cs="宋体"/>
          <w:sz w:val="24"/>
          <w:szCs w:val="24"/>
        </w:rPr>
        <w:t>: 614-623 [PMID: 3112573 DOI: 10.1056/NEJM198709033171007]</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223 </w:t>
      </w:r>
      <w:proofErr w:type="spellStart"/>
      <w:r w:rsidRPr="00E670AB">
        <w:rPr>
          <w:rFonts w:ascii="Book Antiqua" w:eastAsia="宋体" w:hAnsi="Book Antiqua" w:cs="宋体"/>
          <w:b/>
          <w:bCs/>
          <w:sz w:val="24"/>
          <w:szCs w:val="24"/>
        </w:rPr>
        <w:t>Chadli-Chaieb</w:t>
      </w:r>
      <w:proofErr w:type="spellEnd"/>
      <w:r w:rsidRPr="00E670AB">
        <w:rPr>
          <w:rFonts w:ascii="Book Antiqua" w:eastAsia="宋体" w:hAnsi="Book Antiqua" w:cs="宋体"/>
          <w:b/>
          <w:bCs/>
          <w:sz w:val="24"/>
          <w:szCs w:val="24"/>
        </w:rPr>
        <w:t xml:space="preserve"> M</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Bchir</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Fathallah-Mili</w:t>
      </w:r>
      <w:proofErr w:type="spellEnd"/>
      <w:r w:rsidRPr="00E670AB">
        <w:rPr>
          <w:rFonts w:ascii="Book Antiqua" w:eastAsia="宋体" w:hAnsi="Book Antiqua" w:cs="宋体"/>
          <w:sz w:val="24"/>
          <w:szCs w:val="24"/>
        </w:rPr>
        <w:t xml:space="preserve"> A, Ach K, </w:t>
      </w:r>
      <w:proofErr w:type="spellStart"/>
      <w:r w:rsidRPr="00E670AB">
        <w:rPr>
          <w:rFonts w:ascii="Book Antiqua" w:eastAsia="宋体" w:hAnsi="Book Antiqua" w:cs="宋体"/>
          <w:sz w:val="24"/>
          <w:szCs w:val="24"/>
        </w:rPr>
        <w:t>Maaroufi</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Garrouche</w:t>
      </w:r>
      <w:proofErr w:type="spellEnd"/>
      <w:r w:rsidRPr="00E670AB">
        <w:rPr>
          <w:rFonts w:ascii="Book Antiqua" w:eastAsia="宋体" w:hAnsi="Book Antiqua" w:cs="宋体"/>
          <w:sz w:val="24"/>
          <w:szCs w:val="24"/>
        </w:rPr>
        <w:t xml:space="preserve"> A, </w:t>
      </w:r>
      <w:proofErr w:type="spellStart"/>
      <w:r w:rsidRPr="00E670AB">
        <w:rPr>
          <w:rFonts w:ascii="Book Antiqua" w:eastAsia="宋体" w:hAnsi="Book Antiqua" w:cs="宋体"/>
          <w:sz w:val="24"/>
          <w:szCs w:val="24"/>
        </w:rPr>
        <w:t>Chaieb</w:t>
      </w:r>
      <w:proofErr w:type="spellEnd"/>
      <w:r w:rsidRPr="00E670AB">
        <w:rPr>
          <w:rFonts w:ascii="Book Antiqua" w:eastAsia="宋体" w:hAnsi="Book Antiqua" w:cs="宋体"/>
          <w:sz w:val="24"/>
          <w:szCs w:val="24"/>
        </w:rPr>
        <w:t xml:space="preserve"> L. [</w:t>
      </w:r>
      <w:proofErr w:type="spellStart"/>
      <w:r w:rsidRPr="00E670AB">
        <w:rPr>
          <w:rFonts w:ascii="Book Antiqua" w:eastAsia="宋体" w:hAnsi="Book Antiqua" w:cs="宋体"/>
          <w:sz w:val="24"/>
          <w:szCs w:val="24"/>
        </w:rPr>
        <w:t>Mucormycosis</w:t>
      </w:r>
      <w:proofErr w:type="spellEnd"/>
      <w:r w:rsidRPr="00E670AB">
        <w:rPr>
          <w:rFonts w:ascii="Book Antiqua" w:eastAsia="宋体" w:hAnsi="Book Antiqua" w:cs="宋体"/>
          <w:sz w:val="24"/>
          <w:szCs w:val="24"/>
        </w:rPr>
        <w:t xml:space="preserve"> in the diabetic patient]. </w:t>
      </w:r>
      <w:proofErr w:type="spellStart"/>
      <w:r w:rsidRPr="00E670AB">
        <w:rPr>
          <w:rFonts w:ascii="Book Antiqua" w:eastAsia="宋体" w:hAnsi="Book Antiqua" w:cs="宋体"/>
          <w:i/>
          <w:iCs/>
          <w:sz w:val="24"/>
          <w:szCs w:val="24"/>
        </w:rPr>
        <w:t>Presse</w:t>
      </w:r>
      <w:proofErr w:type="spellEnd"/>
      <w:r w:rsidRPr="00E670AB">
        <w:rPr>
          <w:rFonts w:ascii="Book Antiqua" w:eastAsia="宋体" w:hAnsi="Book Antiqua" w:cs="宋体"/>
          <w:i/>
          <w:iCs/>
          <w:sz w:val="24"/>
          <w:szCs w:val="24"/>
        </w:rPr>
        <w:t xml:space="preserve"> Med</w:t>
      </w:r>
      <w:r w:rsidRPr="00E670AB">
        <w:rPr>
          <w:rFonts w:ascii="Book Antiqua" w:eastAsia="宋体" w:hAnsi="Book Antiqua" w:cs="宋体"/>
          <w:sz w:val="24"/>
          <w:szCs w:val="24"/>
        </w:rPr>
        <w:t xml:space="preserve"> 2005; </w:t>
      </w:r>
      <w:r w:rsidRPr="00E670AB">
        <w:rPr>
          <w:rFonts w:ascii="Book Antiqua" w:eastAsia="宋体" w:hAnsi="Book Antiqua" w:cs="宋体"/>
          <w:b/>
          <w:bCs/>
          <w:sz w:val="24"/>
          <w:szCs w:val="24"/>
        </w:rPr>
        <w:t>34</w:t>
      </w:r>
      <w:r w:rsidRPr="00E670AB">
        <w:rPr>
          <w:rFonts w:ascii="Book Antiqua" w:eastAsia="宋体" w:hAnsi="Book Antiqua" w:cs="宋体"/>
          <w:sz w:val="24"/>
          <w:szCs w:val="24"/>
        </w:rPr>
        <w:t>: 218-222 [PMID: 15798533]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224 </w:t>
      </w:r>
      <w:proofErr w:type="spellStart"/>
      <w:r w:rsidRPr="00E670AB">
        <w:rPr>
          <w:rFonts w:ascii="Book Antiqua" w:eastAsia="宋体" w:hAnsi="Book Antiqua" w:cs="宋体"/>
          <w:b/>
          <w:bCs/>
          <w:sz w:val="24"/>
          <w:szCs w:val="24"/>
        </w:rPr>
        <w:t>Passi</w:t>
      </w:r>
      <w:proofErr w:type="spellEnd"/>
      <w:r w:rsidRPr="00E670AB">
        <w:rPr>
          <w:rFonts w:ascii="Book Antiqua" w:eastAsia="宋体" w:hAnsi="Book Antiqua" w:cs="宋体"/>
          <w:b/>
          <w:bCs/>
          <w:sz w:val="24"/>
          <w:szCs w:val="24"/>
        </w:rPr>
        <w:t xml:space="preserve"> GR</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Menon</w:t>
      </w:r>
      <w:proofErr w:type="spellEnd"/>
      <w:r w:rsidRPr="00E670AB">
        <w:rPr>
          <w:rFonts w:ascii="Book Antiqua" w:eastAsia="宋体" w:hAnsi="Book Antiqua" w:cs="宋体"/>
          <w:sz w:val="24"/>
          <w:szCs w:val="24"/>
        </w:rPr>
        <w:t xml:space="preserve"> PS, Gupta DK, </w:t>
      </w:r>
      <w:proofErr w:type="spellStart"/>
      <w:r w:rsidRPr="00E670AB">
        <w:rPr>
          <w:rFonts w:ascii="Book Antiqua" w:eastAsia="宋体" w:hAnsi="Book Antiqua" w:cs="宋体"/>
          <w:sz w:val="24"/>
          <w:szCs w:val="24"/>
        </w:rPr>
        <w:t>Lodha</w:t>
      </w:r>
      <w:proofErr w:type="spellEnd"/>
      <w:r w:rsidRPr="00E670AB">
        <w:rPr>
          <w:rFonts w:ascii="Book Antiqua" w:eastAsia="宋体" w:hAnsi="Book Antiqua" w:cs="宋体"/>
          <w:sz w:val="24"/>
          <w:szCs w:val="24"/>
        </w:rPr>
        <w:t xml:space="preserve"> R. Recovery from pulmonary </w:t>
      </w:r>
      <w:proofErr w:type="spellStart"/>
      <w:r w:rsidRPr="00E670AB">
        <w:rPr>
          <w:rFonts w:ascii="Book Antiqua" w:eastAsia="宋体" w:hAnsi="Book Antiqua" w:cs="宋体"/>
          <w:sz w:val="24"/>
          <w:szCs w:val="24"/>
        </w:rPr>
        <w:t>mucormycosis</w:t>
      </w:r>
      <w:proofErr w:type="spellEnd"/>
      <w:r w:rsidRPr="00E670AB">
        <w:rPr>
          <w:rFonts w:ascii="Book Antiqua" w:eastAsia="宋体" w:hAnsi="Book Antiqua" w:cs="宋体"/>
          <w:sz w:val="24"/>
          <w:szCs w:val="24"/>
        </w:rPr>
        <w:t xml:space="preserve"> and candidiasis in diabetic ketoacidosis. </w:t>
      </w:r>
      <w:r w:rsidRPr="00E670AB">
        <w:rPr>
          <w:rFonts w:ascii="Book Antiqua" w:eastAsia="宋体" w:hAnsi="Book Antiqua" w:cs="宋体"/>
          <w:i/>
          <w:iCs/>
          <w:sz w:val="24"/>
          <w:szCs w:val="24"/>
        </w:rPr>
        <w:t xml:space="preserve">Indian </w:t>
      </w:r>
      <w:proofErr w:type="spellStart"/>
      <w:r w:rsidRPr="00E670AB">
        <w:rPr>
          <w:rFonts w:ascii="Book Antiqua" w:eastAsia="宋体" w:hAnsi="Book Antiqua" w:cs="宋体"/>
          <w:i/>
          <w:iCs/>
          <w:sz w:val="24"/>
          <w:szCs w:val="24"/>
        </w:rPr>
        <w:t>Pediatr</w:t>
      </w:r>
      <w:proofErr w:type="spellEnd"/>
      <w:r w:rsidRPr="00E670AB">
        <w:rPr>
          <w:rFonts w:ascii="Book Antiqua" w:eastAsia="宋体" w:hAnsi="Book Antiqua" w:cs="宋体"/>
          <w:sz w:val="24"/>
          <w:szCs w:val="24"/>
        </w:rPr>
        <w:t xml:space="preserve"> 1996; </w:t>
      </w:r>
      <w:r w:rsidRPr="00E670AB">
        <w:rPr>
          <w:rFonts w:ascii="Book Antiqua" w:eastAsia="宋体" w:hAnsi="Book Antiqua" w:cs="宋体"/>
          <w:b/>
          <w:bCs/>
          <w:sz w:val="24"/>
          <w:szCs w:val="24"/>
        </w:rPr>
        <w:t>33</w:t>
      </w:r>
      <w:r w:rsidRPr="00E670AB">
        <w:rPr>
          <w:rFonts w:ascii="Book Antiqua" w:eastAsia="宋体" w:hAnsi="Book Antiqua" w:cs="宋体"/>
          <w:sz w:val="24"/>
          <w:szCs w:val="24"/>
        </w:rPr>
        <w:t>: 1047-1050 [PMID: 9141809]</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225 </w:t>
      </w:r>
      <w:proofErr w:type="spellStart"/>
      <w:r w:rsidRPr="00E670AB">
        <w:rPr>
          <w:rFonts w:ascii="Book Antiqua" w:eastAsia="宋体" w:hAnsi="Book Antiqua" w:cs="宋体"/>
          <w:b/>
          <w:bCs/>
          <w:sz w:val="24"/>
          <w:szCs w:val="24"/>
        </w:rPr>
        <w:t>Westphal</w:t>
      </w:r>
      <w:proofErr w:type="spellEnd"/>
      <w:r w:rsidRPr="00E670AB">
        <w:rPr>
          <w:rFonts w:ascii="Book Antiqua" w:eastAsia="宋体" w:hAnsi="Book Antiqua" w:cs="宋体"/>
          <w:b/>
          <w:bCs/>
          <w:sz w:val="24"/>
          <w:szCs w:val="24"/>
        </w:rPr>
        <w:t xml:space="preserve"> SA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Sarosi</w:t>
      </w:r>
      <w:proofErr w:type="spellEnd"/>
      <w:r w:rsidRPr="00E670AB">
        <w:rPr>
          <w:rFonts w:ascii="Book Antiqua" w:eastAsia="宋体" w:hAnsi="Book Antiqua" w:cs="宋体"/>
          <w:sz w:val="24"/>
          <w:szCs w:val="24"/>
        </w:rPr>
        <w:t xml:space="preserve"> GA. Diabetic ketoacidosis associated with pulmonary </w:t>
      </w:r>
      <w:proofErr w:type="spellStart"/>
      <w:r w:rsidRPr="00E670AB">
        <w:rPr>
          <w:rFonts w:ascii="Book Antiqua" w:eastAsia="宋体" w:hAnsi="Book Antiqua" w:cs="宋体"/>
          <w:sz w:val="24"/>
          <w:szCs w:val="24"/>
        </w:rPr>
        <w:t>coccidioidomycosis</w:t>
      </w:r>
      <w:proofErr w:type="spell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Infect Dis</w:t>
      </w:r>
      <w:r w:rsidRPr="00E670AB">
        <w:rPr>
          <w:rFonts w:ascii="Book Antiqua" w:eastAsia="宋体" w:hAnsi="Book Antiqua" w:cs="宋体"/>
          <w:sz w:val="24"/>
          <w:szCs w:val="24"/>
        </w:rPr>
        <w:t xml:space="preserve"> 1994; </w:t>
      </w:r>
      <w:r w:rsidRPr="00E670AB">
        <w:rPr>
          <w:rFonts w:ascii="Book Antiqua" w:eastAsia="宋体" w:hAnsi="Book Antiqua" w:cs="宋体"/>
          <w:b/>
          <w:bCs/>
          <w:sz w:val="24"/>
          <w:szCs w:val="24"/>
        </w:rPr>
        <w:t>18</w:t>
      </w:r>
      <w:r w:rsidRPr="00E670AB">
        <w:rPr>
          <w:rFonts w:ascii="Book Antiqua" w:eastAsia="宋体" w:hAnsi="Book Antiqua" w:cs="宋体"/>
          <w:sz w:val="24"/>
          <w:szCs w:val="24"/>
        </w:rPr>
        <w:t>: 974-978 [PMID: 8086561 DOI: 10.1093/clinics/18.6.974]</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226 </w:t>
      </w:r>
      <w:proofErr w:type="spellStart"/>
      <w:r w:rsidRPr="00E670AB">
        <w:rPr>
          <w:rFonts w:ascii="Book Antiqua" w:eastAsia="宋体" w:hAnsi="Book Antiqua" w:cs="宋体"/>
          <w:b/>
          <w:bCs/>
          <w:sz w:val="24"/>
          <w:szCs w:val="24"/>
        </w:rPr>
        <w:t>Bhansali</w:t>
      </w:r>
      <w:proofErr w:type="spellEnd"/>
      <w:r w:rsidRPr="00E670AB">
        <w:rPr>
          <w:rFonts w:ascii="Book Antiqua" w:eastAsia="宋体" w:hAnsi="Book Antiqua" w:cs="宋体"/>
          <w:b/>
          <w:bCs/>
          <w:sz w:val="24"/>
          <w:szCs w:val="24"/>
        </w:rPr>
        <w:t xml:space="preserve"> A</w:t>
      </w:r>
      <w:r w:rsidRPr="00E670AB">
        <w:rPr>
          <w:rFonts w:ascii="Book Antiqua" w:eastAsia="宋体" w:hAnsi="Book Antiqua" w:cs="宋体"/>
          <w:sz w:val="24"/>
          <w:szCs w:val="24"/>
        </w:rPr>
        <w:t xml:space="preserve">, Suresh V, </w:t>
      </w:r>
      <w:proofErr w:type="spellStart"/>
      <w:r w:rsidRPr="00E670AB">
        <w:rPr>
          <w:rFonts w:ascii="Book Antiqua" w:eastAsia="宋体" w:hAnsi="Book Antiqua" w:cs="宋体"/>
          <w:sz w:val="24"/>
          <w:szCs w:val="24"/>
        </w:rPr>
        <w:t>Chaudhry</w:t>
      </w:r>
      <w:proofErr w:type="spellEnd"/>
      <w:r w:rsidRPr="00E670AB">
        <w:rPr>
          <w:rFonts w:ascii="Book Antiqua" w:eastAsia="宋体" w:hAnsi="Book Antiqua" w:cs="宋体"/>
          <w:sz w:val="24"/>
          <w:szCs w:val="24"/>
        </w:rPr>
        <w:t xml:space="preserve"> D, </w:t>
      </w:r>
      <w:proofErr w:type="spellStart"/>
      <w:r w:rsidRPr="00E670AB">
        <w:rPr>
          <w:rFonts w:ascii="Book Antiqua" w:eastAsia="宋体" w:hAnsi="Book Antiqua" w:cs="宋体"/>
          <w:sz w:val="24"/>
          <w:szCs w:val="24"/>
        </w:rPr>
        <w:t>Vaiphei</w:t>
      </w:r>
      <w:proofErr w:type="spellEnd"/>
      <w:r w:rsidRPr="00E670AB">
        <w:rPr>
          <w:rFonts w:ascii="Book Antiqua" w:eastAsia="宋体" w:hAnsi="Book Antiqua" w:cs="宋体"/>
          <w:sz w:val="24"/>
          <w:szCs w:val="24"/>
        </w:rPr>
        <w:t xml:space="preserve"> K, Dash RJ, </w:t>
      </w:r>
      <w:proofErr w:type="spellStart"/>
      <w:r w:rsidRPr="00E670AB">
        <w:rPr>
          <w:rFonts w:ascii="Book Antiqua" w:eastAsia="宋体" w:hAnsi="Book Antiqua" w:cs="宋体"/>
          <w:sz w:val="24"/>
          <w:szCs w:val="24"/>
        </w:rPr>
        <w:t>Kotwal</w:t>
      </w:r>
      <w:proofErr w:type="spellEnd"/>
      <w:r w:rsidRPr="00E670AB">
        <w:rPr>
          <w:rFonts w:ascii="Book Antiqua" w:eastAsia="宋体" w:hAnsi="Book Antiqua" w:cs="宋体"/>
          <w:sz w:val="24"/>
          <w:szCs w:val="24"/>
        </w:rPr>
        <w:t xml:space="preserve"> N. Diabetes and rapidly advancing pneumonia. </w:t>
      </w:r>
      <w:r w:rsidRPr="00E670AB">
        <w:rPr>
          <w:rFonts w:ascii="Book Antiqua" w:eastAsia="宋体" w:hAnsi="Book Antiqua" w:cs="宋体"/>
          <w:i/>
          <w:iCs/>
          <w:sz w:val="24"/>
          <w:szCs w:val="24"/>
        </w:rPr>
        <w:t>Postgrad Med J</w:t>
      </w:r>
      <w:r w:rsidRPr="00E670AB">
        <w:rPr>
          <w:rFonts w:ascii="Book Antiqua" w:eastAsia="宋体" w:hAnsi="Book Antiqua" w:cs="宋体"/>
          <w:sz w:val="24"/>
          <w:szCs w:val="24"/>
        </w:rPr>
        <w:t xml:space="preserve"> 2001; </w:t>
      </w:r>
      <w:r w:rsidRPr="00E670AB">
        <w:rPr>
          <w:rFonts w:ascii="Book Antiqua" w:eastAsia="宋体" w:hAnsi="Book Antiqua" w:cs="宋体"/>
          <w:b/>
          <w:bCs/>
          <w:sz w:val="24"/>
          <w:szCs w:val="24"/>
        </w:rPr>
        <w:t>77</w:t>
      </w:r>
      <w:r w:rsidRPr="00E670AB">
        <w:rPr>
          <w:rFonts w:ascii="Book Antiqua" w:eastAsia="宋体" w:hAnsi="Book Antiqua" w:cs="宋体"/>
          <w:sz w:val="24"/>
          <w:szCs w:val="24"/>
        </w:rPr>
        <w:t>: 734-7</w:t>
      </w:r>
      <w:r>
        <w:rPr>
          <w:rFonts w:ascii="Book Antiqua" w:eastAsia="宋体" w:hAnsi="Book Antiqua" w:cs="宋体" w:hint="eastAsia"/>
          <w:sz w:val="24"/>
          <w:szCs w:val="24"/>
        </w:rPr>
        <w:t>3</w:t>
      </w:r>
      <w:r>
        <w:rPr>
          <w:rFonts w:ascii="Book Antiqua" w:eastAsia="宋体" w:hAnsi="Book Antiqua" w:cs="宋体"/>
          <w:sz w:val="24"/>
          <w:szCs w:val="24"/>
        </w:rPr>
        <w:t>5, 7</w:t>
      </w:r>
      <w:r w:rsidRPr="00E670AB">
        <w:rPr>
          <w:rFonts w:ascii="Book Antiqua" w:eastAsia="宋体" w:hAnsi="Book Antiqua" w:cs="宋体"/>
          <w:sz w:val="24"/>
          <w:szCs w:val="24"/>
        </w:rPr>
        <w:t>4</w:t>
      </w:r>
      <w:r>
        <w:rPr>
          <w:rFonts w:ascii="Book Antiqua" w:eastAsia="宋体" w:hAnsi="Book Antiqua" w:cs="宋体" w:hint="eastAsia"/>
          <w:sz w:val="24"/>
          <w:szCs w:val="24"/>
        </w:rPr>
        <w:t>0</w:t>
      </w:r>
      <w:r w:rsidRPr="00E670AB">
        <w:rPr>
          <w:rFonts w:ascii="Book Antiqua" w:eastAsia="宋体" w:hAnsi="Book Antiqua" w:cs="宋体"/>
          <w:sz w:val="24"/>
          <w:szCs w:val="24"/>
        </w:rPr>
        <w:t>-7</w:t>
      </w:r>
      <w:r>
        <w:rPr>
          <w:rFonts w:ascii="Book Antiqua" w:eastAsia="宋体" w:hAnsi="Book Antiqua" w:cs="宋体" w:hint="eastAsia"/>
          <w:sz w:val="24"/>
          <w:szCs w:val="24"/>
        </w:rPr>
        <w:t>41</w:t>
      </w:r>
      <w:r w:rsidRPr="00E670AB">
        <w:rPr>
          <w:rFonts w:ascii="Book Antiqua" w:eastAsia="宋体" w:hAnsi="Book Antiqua" w:cs="宋体"/>
          <w:sz w:val="24"/>
          <w:szCs w:val="24"/>
        </w:rPr>
        <w:t xml:space="preserve"> [PMID: 11677289 DOI: 10.1136/pmj.77.913.734a]</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227 </w:t>
      </w:r>
      <w:r w:rsidRPr="00E670AB">
        <w:rPr>
          <w:rFonts w:ascii="Book Antiqua" w:eastAsia="宋体" w:hAnsi="Book Antiqua" w:cs="宋体"/>
          <w:b/>
          <w:bCs/>
          <w:sz w:val="24"/>
          <w:szCs w:val="24"/>
        </w:rPr>
        <w:t>Chen HF</w:t>
      </w:r>
      <w:r w:rsidRPr="00E670AB">
        <w:rPr>
          <w:rFonts w:ascii="Book Antiqua" w:eastAsia="宋体" w:hAnsi="Book Antiqua" w:cs="宋体"/>
          <w:sz w:val="24"/>
          <w:szCs w:val="24"/>
        </w:rPr>
        <w:t xml:space="preserve">, Wang CY, Lee HY, See TT, Chen MH, Jiang JY, Lee MT, Li CY. Short-term case fatality rate and associated factors among inpatients with diabetic ketoacidosis and hyperglycemic hyperosmolar state: a hospital-based analysis over a 15-year period. </w:t>
      </w:r>
      <w:r w:rsidRPr="00E670AB">
        <w:rPr>
          <w:rFonts w:ascii="Book Antiqua" w:eastAsia="宋体" w:hAnsi="Book Antiqua" w:cs="宋体"/>
          <w:i/>
          <w:iCs/>
          <w:sz w:val="24"/>
          <w:szCs w:val="24"/>
        </w:rPr>
        <w:t>Intern Med</w:t>
      </w:r>
      <w:r w:rsidRPr="00E670AB">
        <w:rPr>
          <w:rFonts w:ascii="Book Antiqua" w:eastAsia="宋体" w:hAnsi="Book Antiqua" w:cs="宋体"/>
          <w:sz w:val="24"/>
          <w:szCs w:val="24"/>
        </w:rPr>
        <w:t xml:space="preserve"> 2010; </w:t>
      </w:r>
      <w:r w:rsidRPr="00E670AB">
        <w:rPr>
          <w:rFonts w:ascii="Book Antiqua" w:eastAsia="宋体" w:hAnsi="Book Antiqua" w:cs="宋体"/>
          <w:b/>
          <w:bCs/>
          <w:sz w:val="24"/>
          <w:szCs w:val="24"/>
        </w:rPr>
        <w:t>49</w:t>
      </w:r>
      <w:r w:rsidRPr="00E670AB">
        <w:rPr>
          <w:rFonts w:ascii="Book Antiqua" w:eastAsia="宋体" w:hAnsi="Book Antiqua" w:cs="宋体"/>
          <w:sz w:val="24"/>
          <w:szCs w:val="24"/>
        </w:rPr>
        <w:t>: 729-737 [PMID: 20424362 DOI: 10.2169/internalmedicine.49.2965]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lastRenderedPageBreak/>
        <w:t xml:space="preserve">228 </w:t>
      </w:r>
      <w:r w:rsidRPr="00E670AB">
        <w:rPr>
          <w:rFonts w:ascii="Book Antiqua" w:eastAsia="宋体" w:hAnsi="Book Antiqua" w:cs="宋体"/>
          <w:b/>
          <w:bCs/>
          <w:sz w:val="24"/>
          <w:szCs w:val="24"/>
        </w:rPr>
        <w:t>Fujiwara S</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Oshika</w:t>
      </w:r>
      <w:proofErr w:type="spellEnd"/>
      <w:r w:rsidRPr="00E670AB">
        <w:rPr>
          <w:rFonts w:ascii="Book Antiqua" w:eastAsia="宋体" w:hAnsi="Book Antiqua" w:cs="宋体"/>
          <w:sz w:val="24"/>
          <w:szCs w:val="24"/>
        </w:rPr>
        <w:t xml:space="preserve"> H, Motoki K, Kubo K, </w:t>
      </w:r>
      <w:proofErr w:type="spellStart"/>
      <w:r w:rsidRPr="00E670AB">
        <w:rPr>
          <w:rFonts w:ascii="Book Antiqua" w:eastAsia="宋体" w:hAnsi="Book Antiqua" w:cs="宋体"/>
          <w:sz w:val="24"/>
          <w:szCs w:val="24"/>
        </w:rPr>
        <w:t>Ryujin</w:t>
      </w:r>
      <w:proofErr w:type="spellEnd"/>
      <w:r w:rsidRPr="00E670AB">
        <w:rPr>
          <w:rFonts w:ascii="Book Antiqua" w:eastAsia="宋体" w:hAnsi="Book Antiqua" w:cs="宋体"/>
          <w:sz w:val="24"/>
          <w:szCs w:val="24"/>
        </w:rPr>
        <w:t xml:space="preserve"> Y, Shinozaki M, </w:t>
      </w:r>
      <w:proofErr w:type="spellStart"/>
      <w:r w:rsidRPr="00E670AB">
        <w:rPr>
          <w:rFonts w:ascii="Book Antiqua" w:eastAsia="宋体" w:hAnsi="Book Antiqua" w:cs="宋体"/>
          <w:sz w:val="24"/>
          <w:szCs w:val="24"/>
        </w:rPr>
        <w:t>Hano</w:t>
      </w:r>
      <w:proofErr w:type="spellEnd"/>
      <w:r w:rsidRPr="00E670AB">
        <w:rPr>
          <w:rFonts w:ascii="Book Antiqua" w:eastAsia="宋体" w:hAnsi="Book Antiqua" w:cs="宋体"/>
          <w:sz w:val="24"/>
          <w:szCs w:val="24"/>
        </w:rPr>
        <w:t xml:space="preserve"> T, </w:t>
      </w:r>
      <w:proofErr w:type="spellStart"/>
      <w:r w:rsidRPr="00E670AB">
        <w:rPr>
          <w:rFonts w:ascii="Book Antiqua" w:eastAsia="宋体" w:hAnsi="Book Antiqua" w:cs="宋体"/>
          <w:sz w:val="24"/>
          <w:szCs w:val="24"/>
        </w:rPr>
        <w:t>Nishio</w:t>
      </w:r>
      <w:proofErr w:type="spellEnd"/>
      <w:r w:rsidRPr="00E670AB">
        <w:rPr>
          <w:rFonts w:ascii="Book Antiqua" w:eastAsia="宋体" w:hAnsi="Book Antiqua" w:cs="宋体"/>
          <w:sz w:val="24"/>
          <w:szCs w:val="24"/>
        </w:rPr>
        <w:t xml:space="preserve"> I. Diabetic ketoacidosis associated with </w:t>
      </w:r>
      <w:proofErr w:type="spellStart"/>
      <w:r w:rsidRPr="00E670AB">
        <w:rPr>
          <w:rFonts w:ascii="Book Antiqua" w:eastAsia="宋体" w:hAnsi="Book Antiqua" w:cs="宋体"/>
          <w:sz w:val="24"/>
          <w:szCs w:val="24"/>
        </w:rPr>
        <w:t>Guillain-Barré</w:t>
      </w:r>
      <w:proofErr w:type="spellEnd"/>
      <w:r w:rsidRPr="00E670AB">
        <w:rPr>
          <w:rFonts w:ascii="Book Antiqua" w:eastAsia="宋体" w:hAnsi="Book Antiqua" w:cs="宋体"/>
          <w:sz w:val="24"/>
          <w:szCs w:val="24"/>
        </w:rPr>
        <w:t xml:space="preserve"> syndrome with autonomic dysfunction. </w:t>
      </w:r>
      <w:r w:rsidRPr="00E670AB">
        <w:rPr>
          <w:rFonts w:ascii="Book Antiqua" w:eastAsia="宋体" w:hAnsi="Book Antiqua" w:cs="宋体"/>
          <w:i/>
          <w:iCs/>
          <w:sz w:val="24"/>
          <w:szCs w:val="24"/>
        </w:rPr>
        <w:t>Intern Med</w:t>
      </w:r>
      <w:r w:rsidRPr="00E670AB">
        <w:rPr>
          <w:rFonts w:ascii="Book Antiqua" w:eastAsia="宋体" w:hAnsi="Book Antiqua" w:cs="宋体"/>
          <w:sz w:val="24"/>
          <w:szCs w:val="24"/>
        </w:rPr>
        <w:t xml:space="preserve"> 2000; </w:t>
      </w:r>
      <w:r w:rsidRPr="00E670AB">
        <w:rPr>
          <w:rFonts w:ascii="Book Antiqua" w:eastAsia="宋体" w:hAnsi="Book Antiqua" w:cs="宋体"/>
          <w:b/>
          <w:bCs/>
          <w:sz w:val="24"/>
          <w:szCs w:val="24"/>
        </w:rPr>
        <w:t>39</w:t>
      </w:r>
      <w:r w:rsidRPr="00E670AB">
        <w:rPr>
          <w:rFonts w:ascii="Book Antiqua" w:eastAsia="宋体" w:hAnsi="Book Antiqua" w:cs="宋体"/>
          <w:sz w:val="24"/>
          <w:szCs w:val="24"/>
        </w:rPr>
        <w:t>: 495-498 [PMID: 10852172 DOI: 10.2169/internalmedicine.39.495]</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229 </w:t>
      </w:r>
      <w:proofErr w:type="spellStart"/>
      <w:r w:rsidRPr="00E670AB">
        <w:rPr>
          <w:rFonts w:ascii="Book Antiqua" w:eastAsia="宋体" w:hAnsi="Book Antiqua" w:cs="宋体"/>
          <w:b/>
          <w:bCs/>
          <w:sz w:val="24"/>
          <w:szCs w:val="24"/>
        </w:rPr>
        <w:t>Noviello</w:t>
      </w:r>
      <w:proofErr w:type="spellEnd"/>
      <w:r w:rsidRPr="00E670AB">
        <w:rPr>
          <w:rFonts w:ascii="Book Antiqua" w:eastAsia="宋体" w:hAnsi="Book Antiqua" w:cs="宋体"/>
          <w:b/>
          <w:bCs/>
          <w:sz w:val="24"/>
          <w:szCs w:val="24"/>
        </w:rPr>
        <w:t xml:space="preserve"> TB</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Noviello</w:t>
      </w:r>
      <w:proofErr w:type="spellEnd"/>
      <w:r w:rsidRPr="00E670AB">
        <w:rPr>
          <w:rFonts w:ascii="Book Antiqua" w:eastAsia="宋体" w:hAnsi="Book Antiqua" w:cs="宋体"/>
          <w:sz w:val="24"/>
          <w:szCs w:val="24"/>
        </w:rPr>
        <w:t xml:space="preserve"> TC, </w:t>
      </w:r>
      <w:proofErr w:type="spellStart"/>
      <w:r w:rsidRPr="00E670AB">
        <w:rPr>
          <w:rFonts w:ascii="Book Antiqua" w:eastAsia="宋体" w:hAnsi="Book Antiqua" w:cs="宋体"/>
          <w:sz w:val="24"/>
          <w:szCs w:val="24"/>
        </w:rPr>
        <w:t>Purisch</w:t>
      </w:r>
      <w:proofErr w:type="spellEnd"/>
      <w:r w:rsidRPr="00E670AB">
        <w:rPr>
          <w:rFonts w:ascii="Book Antiqua" w:eastAsia="宋体" w:hAnsi="Book Antiqua" w:cs="宋体"/>
          <w:sz w:val="24"/>
          <w:szCs w:val="24"/>
        </w:rPr>
        <w:t xml:space="preserve"> S, </w:t>
      </w:r>
      <w:proofErr w:type="spellStart"/>
      <w:r w:rsidRPr="00E670AB">
        <w:rPr>
          <w:rFonts w:ascii="Book Antiqua" w:eastAsia="宋体" w:hAnsi="Book Antiqua" w:cs="宋体"/>
          <w:sz w:val="24"/>
          <w:szCs w:val="24"/>
        </w:rPr>
        <w:t>Lamounier</w:t>
      </w:r>
      <w:proofErr w:type="spellEnd"/>
      <w:r w:rsidRPr="00E670AB">
        <w:rPr>
          <w:rFonts w:ascii="Book Antiqua" w:eastAsia="宋体" w:hAnsi="Book Antiqua" w:cs="宋体"/>
          <w:sz w:val="24"/>
          <w:szCs w:val="24"/>
        </w:rPr>
        <w:t xml:space="preserve"> RN, Reis JS, </w:t>
      </w:r>
      <w:proofErr w:type="spellStart"/>
      <w:r w:rsidRPr="00E670AB">
        <w:rPr>
          <w:rFonts w:ascii="Book Antiqua" w:eastAsia="宋体" w:hAnsi="Book Antiqua" w:cs="宋体"/>
          <w:sz w:val="24"/>
          <w:szCs w:val="24"/>
        </w:rPr>
        <w:t>Menezes</w:t>
      </w:r>
      <w:proofErr w:type="spellEnd"/>
      <w:r w:rsidRPr="00E670AB">
        <w:rPr>
          <w:rFonts w:ascii="Book Antiqua" w:eastAsia="宋体" w:hAnsi="Book Antiqua" w:cs="宋体"/>
          <w:sz w:val="24"/>
          <w:szCs w:val="24"/>
        </w:rPr>
        <w:t xml:space="preserve"> PA, </w:t>
      </w:r>
      <w:proofErr w:type="spellStart"/>
      <w:r w:rsidRPr="00E670AB">
        <w:rPr>
          <w:rFonts w:ascii="Book Antiqua" w:eastAsia="宋体" w:hAnsi="Book Antiqua" w:cs="宋体"/>
          <w:sz w:val="24"/>
          <w:szCs w:val="24"/>
        </w:rPr>
        <w:t>Calsolari</w:t>
      </w:r>
      <w:proofErr w:type="spellEnd"/>
      <w:r w:rsidRPr="00E670AB">
        <w:rPr>
          <w:rFonts w:ascii="Book Antiqua" w:eastAsia="宋体" w:hAnsi="Book Antiqua" w:cs="宋体"/>
          <w:sz w:val="24"/>
          <w:szCs w:val="24"/>
        </w:rPr>
        <w:t xml:space="preserve"> MR. [Diabetes ketoacidosis associated with </w:t>
      </w:r>
      <w:proofErr w:type="spellStart"/>
      <w:r w:rsidRPr="00E670AB">
        <w:rPr>
          <w:rFonts w:ascii="Book Antiqua" w:eastAsia="宋体" w:hAnsi="Book Antiqua" w:cs="宋体"/>
          <w:sz w:val="24"/>
          <w:szCs w:val="24"/>
        </w:rPr>
        <w:t>Guillan-Barré</w:t>
      </w:r>
      <w:proofErr w:type="spellEnd"/>
      <w:r w:rsidRPr="00E670AB">
        <w:rPr>
          <w:rFonts w:ascii="Book Antiqua" w:eastAsia="宋体" w:hAnsi="Book Antiqua" w:cs="宋体"/>
          <w:sz w:val="24"/>
          <w:szCs w:val="24"/>
        </w:rPr>
        <w:t xml:space="preserve"> syndrome]. </w:t>
      </w:r>
      <w:proofErr w:type="spellStart"/>
      <w:r w:rsidRPr="00E670AB">
        <w:rPr>
          <w:rFonts w:ascii="Book Antiqua" w:eastAsia="宋体" w:hAnsi="Book Antiqua" w:cs="宋体"/>
          <w:i/>
          <w:iCs/>
          <w:sz w:val="24"/>
          <w:szCs w:val="24"/>
        </w:rPr>
        <w:t>Arq</w:t>
      </w:r>
      <w:proofErr w:type="spellEnd"/>
      <w:r w:rsidRPr="00E670AB">
        <w:rPr>
          <w:rFonts w:ascii="Book Antiqua" w:eastAsia="宋体" w:hAnsi="Book Antiqua" w:cs="宋体"/>
          <w:i/>
          <w:iCs/>
          <w:sz w:val="24"/>
          <w:szCs w:val="24"/>
        </w:rPr>
        <w:t xml:space="preserve"> Bras </w:t>
      </w:r>
      <w:proofErr w:type="spellStart"/>
      <w:r w:rsidRPr="00E670AB">
        <w:rPr>
          <w:rFonts w:ascii="Book Antiqua" w:eastAsia="宋体" w:hAnsi="Book Antiqua" w:cs="宋体"/>
          <w:i/>
          <w:iCs/>
          <w:sz w:val="24"/>
          <w:szCs w:val="24"/>
        </w:rPr>
        <w:t>Endocrinol</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Metabol</w:t>
      </w:r>
      <w:proofErr w:type="spellEnd"/>
      <w:r w:rsidRPr="00E670AB">
        <w:rPr>
          <w:rFonts w:ascii="Book Antiqua" w:eastAsia="宋体" w:hAnsi="Book Antiqua" w:cs="宋体"/>
          <w:sz w:val="24"/>
          <w:szCs w:val="24"/>
        </w:rPr>
        <w:t xml:space="preserve"> 2008; </w:t>
      </w:r>
      <w:r w:rsidRPr="00E670AB">
        <w:rPr>
          <w:rFonts w:ascii="Book Antiqua" w:eastAsia="宋体" w:hAnsi="Book Antiqua" w:cs="宋体"/>
          <w:b/>
          <w:bCs/>
          <w:sz w:val="24"/>
          <w:szCs w:val="24"/>
        </w:rPr>
        <w:t>52</w:t>
      </w:r>
      <w:r w:rsidRPr="00E670AB">
        <w:rPr>
          <w:rFonts w:ascii="Book Antiqua" w:eastAsia="宋体" w:hAnsi="Book Antiqua" w:cs="宋体"/>
          <w:sz w:val="24"/>
          <w:szCs w:val="24"/>
        </w:rPr>
        <w:t>: 562-565 [PMID: 18506283 DOI: 10.1590/S0004-27302008000300018]</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230 </w:t>
      </w:r>
      <w:proofErr w:type="spellStart"/>
      <w:r w:rsidRPr="00E670AB">
        <w:rPr>
          <w:rFonts w:ascii="Book Antiqua" w:eastAsia="宋体" w:hAnsi="Book Antiqua" w:cs="宋体"/>
          <w:b/>
          <w:bCs/>
          <w:sz w:val="24"/>
          <w:szCs w:val="24"/>
        </w:rPr>
        <w:t>Bachynski</w:t>
      </w:r>
      <w:proofErr w:type="spellEnd"/>
      <w:r w:rsidRPr="00E670AB">
        <w:rPr>
          <w:rFonts w:ascii="Book Antiqua" w:eastAsia="宋体" w:hAnsi="Book Antiqua" w:cs="宋体"/>
          <w:b/>
          <w:bCs/>
          <w:sz w:val="24"/>
          <w:szCs w:val="24"/>
        </w:rPr>
        <w:t xml:space="preserve"> BN</w:t>
      </w:r>
      <w:r w:rsidRPr="00E670AB">
        <w:rPr>
          <w:rFonts w:ascii="Book Antiqua" w:eastAsia="宋体" w:hAnsi="Book Antiqua" w:cs="宋体"/>
          <w:sz w:val="24"/>
          <w:szCs w:val="24"/>
        </w:rPr>
        <w:t xml:space="preserve">, Flynn JT, Rodrigues MM, Rosenthal S, Cullen R, </w:t>
      </w:r>
      <w:proofErr w:type="spellStart"/>
      <w:r w:rsidRPr="00E670AB">
        <w:rPr>
          <w:rFonts w:ascii="Book Antiqua" w:eastAsia="宋体" w:hAnsi="Book Antiqua" w:cs="宋体"/>
          <w:sz w:val="24"/>
          <w:szCs w:val="24"/>
        </w:rPr>
        <w:t>Curless</w:t>
      </w:r>
      <w:proofErr w:type="spellEnd"/>
      <w:r w:rsidRPr="00E670AB">
        <w:rPr>
          <w:rFonts w:ascii="Book Antiqua" w:eastAsia="宋体" w:hAnsi="Book Antiqua" w:cs="宋体"/>
          <w:sz w:val="24"/>
          <w:szCs w:val="24"/>
        </w:rPr>
        <w:t xml:space="preserve"> RG. </w:t>
      </w:r>
      <w:proofErr w:type="gramStart"/>
      <w:r w:rsidRPr="00E670AB">
        <w:rPr>
          <w:rFonts w:ascii="Book Antiqua" w:eastAsia="宋体" w:hAnsi="Book Antiqua" w:cs="宋体"/>
          <w:sz w:val="24"/>
          <w:szCs w:val="24"/>
        </w:rPr>
        <w:t>Hyperglycemic acidotic coma and death in Kearns-Sayre syndrome.</w:t>
      </w:r>
      <w:proofErr w:type="gramEnd"/>
      <w:r w:rsidRPr="00E670AB">
        <w:rPr>
          <w:rFonts w:ascii="Book Antiqua" w:eastAsia="宋体" w:hAnsi="Book Antiqua" w:cs="宋体"/>
          <w:sz w:val="24"/>
          <w:szCs w:val="24"/>
        </w:rPr>
        <w:t xml:space="preserve"> </w:t>
      </w:r>
      <w:r w:rsidRPr="00E670AB">
        <w:rPr>
          <w:rFonts w:ascii="Book Antiqua" w:eastAsia="宋体" w:hAnsi="Book Antiqua" w:cs="宋体"/>
          <w:i/>
          <w:iCs/>
          <w:sz w:val="24"/>
          <w:szCs w:val="24"/>
        </w:rPr>
        <w:t>Ophthalmology</w:t>
      </w:r>
      <w:r w:rsidRPr="00E670AB">
        <w:rPr>
          <w:rFonts w:ascii="Book Antiqua" w:eastAsia="宋体" w:hAnsi="Book Antiqua" w:cs="宋体"/>
          <w:sz w:val="24"/>
          <w:szCs w:val="24"/>
        </w:rPr>
        <w:t xml:space="preserve"> 1986; </w:t>
      </w:r>
      <w:r w:rsidRPr="00E670AB">
        <w:rPr>
          <w:rFonts w:ascii="Book Antiqua" w:eastAsia="宋体" w:hAnsi="Book Antiqua" w:cs="宋体"/>
          <w:b/>
          <w:bCs/>
          <w:sz w:val="24"/>
          <w:szCs w:val="24"/>
        </w:rPr>
        <w:t>93</w:t>
      </w:r>
      <w:r w:rsidRPr="00E670AB">
        <w:rPr>
          <w:rFonts w:ascii="Book Antiqua" w:eastAsia="宋体" w:hAnsi="Book Antiqua" w:cs="宋体"/>
          <w:sz w:val="24"/>
          <w:szCs w:val="24"/>
        </w:rPr>
        <w:t>: 391-396 [PMID: 3703509 DOI: 10.1016/S0161-6420(86)33744-8]</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231 </w:t>
      </w:r>
      <w:r w:rsidRPr="00E670AB">
        <w:rPr>
          <w:rFonts w:ascii="Book Antiqua" w:eastAsia="宋体" w:hAnsi="Book Antiqua" w:cs="宋体"/>
          <w:b/>
          <w:bCs/>
          <w:sz w:val="24"/>
          <w:szCs w:val="24"/>
        </w:rPr>
        <w:t>Harvey JN</w:t>
      </w:r>
      <w:r w:rsidRPr="00E670AB">
        <w:rPr>
          <w:rFonts w:ascii="Book Antiqua" w:eastAsia="宋体" w:hAnsi="Book Antiqua" w:cs="宋体"/>
          <w:sz w:val="24"/>
          <w:szCs w:val="24"/>
        </w:rPr>
        <w:t>, Barnett D. Endocrine dysfunction in Kearns-Sayre syndrome.</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Clin</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Endocrinol</w:t>
      </w:r>
      <w:proofErr w:type="spellEnd"/>
      <w:r w:rsidRPr="00E670AB">
        <w:rPr>
          <w:rFonts w:ascii="Book Antiqua" w:eastAsia="宋体" w:hAnsi="Book Antiqua" w:cs="宋体"/>
          <w:i/>
          <w:iCs/>
          <w:sz w:val="24"/>
          <w:szCs w:val="24"/>
        </w:rPr>
        <w:t xml:space="preserve"> </w:t>
      </w:r>
      <w:r w:rsidRPr="00204FAC">
        <w:rPr>
          <w:rFonts w:ascii="Book Antiqua" w:eastAsia="宋体" w:hAnsi="Book Antiqua" w:cs="宋体"/>
          <w:iCs/>
          <w:sz w:val="24"/>
          <w:szCs w:val="24"/>
        </w:rPr>
        <w:t>(</w:t>
      </w:r>
      <w:proofErr w:type="spellStart"/>
      <w:r w:rsidRPr="00204FAC">
        <w:rPr>
          <w:rFonts w:ascii="Book Antiqua" w:eastAsia="宋体" w:hAnsi="Book Antiqua" w:cs="宋体"/>
          <w:iCs/>
          <w:sz w:val="24"/>
          <w:szCs w:val="24"/>
        </w:rPr>
        <w:t>Oxf</w:t>
      </w:r>
      <w:proofErr w:type="spellEnd"/>
      <w:r w:rsidRPr="00204FAC">
        <w:rPr>
          <w:rFonts w:ascii="Book Antiqua" w:eastAsia="宋体" w:hAnsi="Book Antiqua" w:cs="宋体"/>
          <w:iCs/>
          <w:sz w:val="24"/>
          <w:szCs w:val="24"/>
        </w:rPr>
        <w:t>)</w:t>
      </w:r>
      <w:r w:rsidRPr="00204FAC">
        <w:rPr>
          <w:rFonts w:ascii="Book Antiqua" w:eastAsia="宋体" w:hAnsi="Book Antiqua" w:cs="宋体"/>
          <w:sz w:val="24"/>
          <w:szCs w:val="24"/>
        </w:rPr>
        <w:t xml:space="preserve"> </w:t>
      </w:r>
      <w:r w:rsidRPr="00E670AB">
        <w:rPr>
          <w:rFonts w:ascii="Book Antiqua" w:eastAsia="宋体" w:hAnsi="Book Antiqua" w:cs="宋体"/>
          <w:sz w:val="24"/>
          <w:szCs w:val="24"/>
        </w:rPr>
        <w:t xml:space="preserve">1992; </w:t>
      </w:r>
      <w:r w:rsidRPr="00E670AB">
        <w:rPr>
          <w:rFonts w:ascii="Book Antiqua" w:eastAsia="宋体" w:hAnsi="Book Antiqua" w:cs="宋体"/>
          <w:b/>
          <w:bCs/>
          <w:sz w:val="24"/>
          <w:szCs w:val="24"/>
        </w:rPr>
        <w:t>37</w:t>
      </w:r>
      <w:r w:rsidRPr="00E670AB">
        <w:rPr>
          <w:rFonts w:ascii="Book Antiqua" w:eastAsia="宋体" w:hAnsi="Book Antiqua" w:cs="宋体"/>
          <w:sz w:val="24"/>
          <w:szCs w:val="24"/>
        </w:rPr>
        <w:t>: 97-103 [PMID: 1424198 DOI: 10.1111/j.1365-2265.1992.tb02289.x]</w:t>
      </w:r>
    </w:p>
    <w:p w:rsidR="009C6C12" w:rsidRPr="00E670AB" w:rsidRDefault="009C6C12" w:rsidP="009C6C12">
      <w:pPr>
        <w:spacing w:after="0" w:line="360" w:lineRule="auto"/>
        <w:jc w:val="both"/>
        <w:rPr>
          <w:rFonts w:ascii="Book Antiqua" w:eastAsia="宋体" w:hAnsi="Book Antiqua" w:cs="宋体"/>
          <w:sz w:val="24"/>
          <w:szCs w:val="24"/>
        </w:rPr>
      </w:pPr>
      <w:proofErr w:type="gramStart"/>
      <w:r w:rsidRPr="00E670AB">
        <w:rPr>
          <w:rFonts w:ascii="Book Antiqua" w:eastAsia="宋体" w:hAnsi="Book Antiqua" w:cs="宋体"/>
          <w:sz w:val="24"/>
          <w:szCs w:val="24"/>
        </w:rPr>
        <w:t xml:space="preserve">232 </w:t>
      </w:r>
      <w:r w:rsidRPr="00E670AB">
        <w:rPr>
          <w:rFonts w:ascii="Book Antiqua" w:eastAsia="宋体" w:hAnsi="Book Antiqua" w:cs="宋体"/>
          <w:b/>
          <w:bCs/>
          <w:sz w:val="24"/>
          <w:szCs w:val="24"/>
        </w:rPr>
        <w:t>Murdoch IA</w:t>
      </w:r>
      <w:r w:rsidRPr="00E670AB">
        <w:rPr>
          <w:rFonts w:ascii="Book Antiqua" w:eastAsia="宋体" w:hAnsi="Book Antiqua" w:cs="宋体"/>
          <w:sz w:val="24"/>
          <w:szCs w:val="24"/>
        </w:rPr>
        <w:t>, Pryor D, Haycock GB, Cameron SJ.</w:t>
      </w:r>
      <w:proofErr w:type="gramEnd"/>
      <w:r w:rsidRPr="00E670AB">
        <w:rPr>
          <w:rFonts w:ascii="Book Antiqua" w:eastAsia="宋体" w:hAnsi="Book Antiqua" w:cs="宋体"/>
          <w:sz w:val="24"/>
          <w:szCs w:val="24"/>
        </w:rPr>
        <w:t xml:space="preserve"> </w:t>
      </w:r>
      <w:proofErr w:type="gramStart"/>
      <w:r w:rsidRPr="00E670AB">
        <w:rPr>
          <w:rFonts w:ascii="Book Antiqua" w:eastAsia="宋体" w:hAnsi="Book Antiqua" w:cs="宋体"/>
          <w:sz w:val="24"/>
          <w:szCs w:val="24"/>
        </w:rPr>
        <w:t>Acute renal failure complicating diabetic ketoacidosis.</w:t>
      </w:r>
      <w:proofErr w:type="gramEnd"/>
      <w:r w:rsidRPr="00E670AB">
        <w:rPr>
          <w:rFonts w:ascii="Book Antiqua" w:eastAsia="宋体" w:hAnsi="Book Antiqua" w:cs="宋体"/>
          <w:sz w:val="24"/>
          <w:szCs w:val="24"/>
        </w:rPr>
        <w:t xml:space="preserve"> </w:t>
      </w:r>
      <w:proofErr w:type="spellStart"/>
      <w:r w:rsidRPr="00E670AB">
        <w:rPr>
          <w:rFonts w:ascii="Book Antiqua" w:eastAsia="宋体" w:hAnsi="Book Antiqua" w:cs="宋体"/>
          <w:i/>
          <w:iCs/>
          <w:sz w:val="24"/>
          <w:szCs w:val="24"/>
        </w:rPr>
        <w:t>Acta</w:t>
      </w:r>
      <w:proofErr w:type="spellEnd"/>
      <w:r w:rsidRPr="00E670AB">
        <w:rPr>
          <w:rFonts w:ascii="Book Antiqua" w:eastAsia="宋体" w:hAnsi="Book Antiqua" w:cs="宋体"/>
          <w:i/>
          <w:iCs/>
          <w:sz w:val="24"/>
          <w:szCs w:val="24"/>
        </w:rPr>
        <w:t xml:space="preserve"> </w:t>
      </w:r>
      <w:proofErr w:type="spellStart"/>
      <w:r w:rsidRPr="00E670AB">
        <w:rPr>
          <w:rFonts w:ascii="Book Antiqua" w:eastAsia="宋体" w:hAnsi="Book Antiqua" w:cs="宋体"/>
          <w:i/>
          <w:iCs/>
          <w:sz w:val="24"/>
          <w:szCs w:val="24"/>
        </w:rPr>
        <w:t>Paediatr</w:t>
      </w:r>
      <w:proofErr w:type="spellEnd"/>
      <w:r w:rsidRPr="00E670AB">
        <w:rPr>
          <w:rFonts w:ascii="Book Antiqua" w:eastAsia="宋体" w:hAnsi="Book Antiqua" w:cs="宋体"/>
          <w:sz w:val="24"/>
          <w:szCs w:val="24"/>
        </w:rPr>
        <w:t xml:space="preserve"> 1993; </w:t>
      </w:r>
      <w:r w:rsidRPr="00E670AB">
        <w:rPr>
          <w:rFonts w:ascii="Book Antiqua" w:eastAsia="宋体" w:hAnsi="Book Antiqua" w:cs="宋体"/>
          <w:b/>
          <w:bCs/>
          <w:sz w:val="24"/>
          <w:szCs w:val="24"/>
        </w:rPr>
        <w:t>82</w:t>
      </w:r>
      <w:r w:rsidRPr="00E670AB">
        <w:rPr>
          <w:rFonts w:ascii="Book Antiqua" w:eastAsia="宋体" w:hAnsi="Book Antiqua" w:cs="宋体"/>
          <w:sz w:val="24"/>
          <w:szCs w:val="24"/>
        </w:rPr>
        <w:t>: 498-500 [PMID: 8518532 DOI: 10.1111/j.1651-227.1993.tb12734.x]</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233 </w:t>
      </w:r>
      <w:r w:rsidRPr="00E670AB">
        <w:rPr>
          <w:rFonts w:ascii="Book Antiqua" w:eastAsia="宋体" w:hAnsi="Book Antiqua" w:cs="宋体"/>
          <w:b/>
          <w:bCs/>
          <w:sz w:val="24"/>
          <w:szCs w:val="24"/>
        </w:rPr>
        <w:t>Al-</w:t>
      </w:r>
      <w:proofErr w:type="spellStart"/>
      <w:r w:rsidRPr="00E670AB">
        <w:rPr>
          <w:rFonts w:ascii="Book Antiqua" w:eastAsia="宋体" w:hAnsi="Book Antiqua" w:cs="宋体"/>
          <w:b/>
          <w:bCs/>
          <w:sz w:val="24"/>
          <w:szCs w:val="24"/>
        </w:rPr>
        <w:t>Matrafi</w:t>
      </w:r>
      <w:proofErr w:type="spellEnd"/>
      <w:r w:rsidRPr="00E670AB">
        <w:rPr>
          <w:rFonts w:ascii="Book Antiqua" w:eastAsia="宋体" w:hAnsi="Book Antiqua" w:cs="宋体"/>
          <w:b/>
          <w:bCs/>
          <w:sz w:val="24"/>
          <w:szCs w:val="24"/>
        </w:rPr>
        <w:t xml:space="preserve"> J</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Vethamuthu</w:t>
      </w:r>
      <w:proofErr w:type="spellEnd"/>
      <w:r w:rsidRPr="00E670AB">
        <w:rPr>
          <w:rFonts w:ascii="Book Antiqua" w:eastAsia="宋体" w:hAnsi="Book Antiqua" w:cs="宋体"/>
          <w:sz w:val="24"/>
          <w:szCs w:val="24"/>
        </w:rPr>
        <w:t xml:space="preserve"> J, </w:t>
      </w:r>
      <w:proofErr w:type="spellStart"/>
      <w:r w:rsidRPr="00E670AB">
        <w:rPr>
          <w:rFonts w:ascii="Book Antiqua" w:eastAsia="宋体" w:hAnsi="Book Antiqua" w:cs="宋体"/>
          <w:sz w:val="24"/>
          <w:szCs w:val="24"/>
        </w:rPr>
        <w:t>Feber</w:t>
      </w:r>
      <w:proofErr w:type="spellEnd"/>
      <w:r w:rsidRPr="00E670AB">
        <w:rPr>
          <w:rFonts w:ascii="Book Antiqua" w:eastAsia="宋体" w:hAnsi="Book Antiqua" w:cs="宋体"/>
          <w:sz w:val="24"/>
          <w:szCs w:val="24"/>
        </w:rPr>
        <w:t xml:space="preserve"> J. Severe acute renal failure in a patient with diabetic ketoacidosis. </w:t>
      </w:r>
      <w:r w:rsidRPr="00E670AB">
        <w:rPr>
          <w:rFonts w:ascii="Book Antiqua" w:eastAsia="宋体" w:hAnsi="Book Antiqua" w:cs="宋体"/>
          <w:i/>
          <w:iCs/>
          <w:sz w:val="24"/>
          <w:szCs w:val="24"/>
        </w:rPr>
        <w:t xml:space="preserve">Saudi J Kidney Dis </w:t>
      </w:r>
      <w:proofErr w:type="spellStart"/>
      <w:r w:rsidRPr="00E670AB">
        <w:rPr>
          <w:rFonts w:ascii="Book Antiqua" w:eastAsia="宋体" w:hAnsi="Book Antiqua" w:cs="宋体"/>
          <w:i/>
          <w:iCs/>
          <w:sz w:val="24"/>
          <w:szCs w:val="24"/>
        </w:rPr>
        <w:t>Transpl</w:t>
      </w:r>
      <w:proofErr w:type="spellEnd"/>
      <w:r w:rsidRPr="00E670AB">
        <w:rPr>
          <w:rFonts w:ascii="Book Antiqua" w:eastAsia="宋体" w:hAnsi="Book Antiqua" w:cs="宋体"/>
          <w:sz w:val="24"/>
          <w:szCs w:val="24"/>
        </w:rPr>
        <w:t xml:space="preserve"> 2009; </w:t>
      </w:r>
      <w:r w:rsidRPr="00E670AB">
        <w:rPr>
          <w:rFonts w:ascii="Book Antiqua" w:eastAsia="宋体" w:hAnsi="Book Antiqua" w:cs="宋体"/>
          <w:b/>
          <w:bCs/>
          <w:sz w:val="24"/>
          <w:szCs w:val="24"/>
        </w:rPr>
        <w:t>20</w:t>
      </w:r>
      <w:r w:rsidRPr="00E670AB">
        <w:rPr>
          <w:rFonts w:ascii="Book Antiqua" w:eastAsia="宋体" w:hAnsi="Book Antiqua" w:cs="宋体"/>
          <w:sz w:val="24"/>
          <w:szCs w:val="24"/>
        </w:rPr>
        <w:t>: 831-834 [PMID: 19736483]</w:t>
      </w:r>
    </w:p>
    <w:p w:rsidR="009C6C12" w:rsidRPr="00E670AB" w:rsidRDefault="009C6C12" w:rsidP="009C6C12">
      <w:pPr>
        <w:spacing w:after="0" w:line="360" w:lineRule="auto"/>
        <w:jc w:val="both"/>
        <w:rPr>
          <w:rFonts w:ascii="Book Antiqua" w:eastAsia="宋体" w:hAnsi="Book Antiqua" w:cs="宋体"/>
          <w:sz w:val="24"/>
          <w:szCs w:val="24"/>
        </w:rPr>
      </w:pPr>
      <w:r w:rsidRPr="00E670AB">
        <w:rPr>
          <w:rFonts w:ascii="Book Antiqua" w:eastAsia="宋体" w:hAnsi="Book Antiqua" w:cs="宋体"/>
          <w:sz w:val="24"/>
          <w:szCs w:val="24"/>
        </w:rPr>
        <w:t xml:space="preserve">234 </w:t>
      </w:r>
      <w:proofErr w:type="spellStart"/>
      <w:r w:rsidRPr="00E670AB">
        <w:rPr>
          <w:rFonts w:ascii="Book Antiqua" w:eastAsia="宋体" w:hAnsi="Book Antiqua" w:cs="宋体"/>
          <w:b/>
          <w:bCs/>
          <w:sz w:val="24"/>
          <w:szCs w:val="24"/>
        </w:rPr>
        <w:t>Nagappan</w:t>
      </w:r>
      <w:proofErr w:type="spellEnd"/>
      <w:r w:rsidRPr="00E670AB">
        <w:rPr>
          <w:rFonts w:ascii="Book Antiqua" w:eastAsia="宋体" w:hAnsi="Book Antiqua" w:cs="宋体"/>
          <w:b/>
          <w:bCs/>
          <w:sz w:val="24"/>
          <w:szCs w:val="24"/>
        </w:rPr>
        <w:t xml:space="preserve"> R</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Parkin</w:t>
      </w:r>
      <w:proofErr w:type="spellEnd"/>
      <w:r w:rsidRPr="00E670AB">
        <w:rPr>
          <w:rFonts w:ascii="Book Antiqua" w:eastAsia="宋体" w:hAnsi="Book Antiqua" w:cs="宋体"/>
          <w:sz w:val="24"/>
          <w:szCs w:val="24"/>
        </w:rPr>
        <w:t xml:space="preserve"> G, Wright CA, Walker CS, </w:t>
      </w:r>
      <w:proofErr w:type="spellStart"/>
      <w:r w:rsidRPr="00E670AB">
        <w:rPr>
          <w:rFonts w:ascii="Book Antiqua" w:eastAsia="宋体" w:hAnsi="Book Antiqua" w:cs="宋体"/>
          <w:sz w:val="24"/>
          <w:szCs w:val="24"/>
        </w:rPr>
        <w:t>Vallance</w:t>
      </w:r>
      <w:proofErr w:type="spellEnd"/>
      <w:r w:rsidRPr="00E670AB">
        <w:rPr>
          <w:rFonts w:ascii="Book Antiqua" w:eastAsia="宋体" w:hAnsi="Book Antiqua" w:cs="宋体"/>
          <w:sz w:val="24"/>
          <w:szCs w:val="24"/>
        </w:rPr>
        <w:t xml:space="preserve"> N, Buchanan D, </w:t>
      </w:r>
      <w:proofErr w:type="spellStart"/>
      <w:r w:rsidRPr="00E670AB">
        <w:rPr>
          <w:rFonts w:ascii="Book Antiqua" w:eastAsia="宋体" w:hAnsi="Book Antiqua" w:cs="宋体"/>
          <w:sz w:val="24"/>
          <w:szCs w:val="24"/>
        </w:rPr>
        <w:t>Nazaretian</w:t>
      </w:r>
      <w:proofErr w:type="spellEnd"/>
      <w:r w:rsidRPr="00E670AB">
        <w:rPr>
          <w:rFonts w:ascii="Book Antiqua" w:eastAsia="宋体" w:hAnsi="Book Antiqua" w:cs="宋体"/>
          <w:sz w:val="24"/>
          <w:szCs w:val="24"/>
        </w:rPr>
        <w:t xml:space="preserve"> S. Adult long-segment tracheal stenosis attributable to complete tracheal rings masquerading as asthma. </w:t>
      </w:r>
      <w:proofErr w:type="spellStart"/>
      <w:r w:rsidRPr="00E670AB">
        <w:rPr>
          <w:rFonts w:ascii="Book Antiqua" w:eastAsia="宋体" w:hAnsi="Book Antiqua" w:cs="宋体"/>
          <w:i/>
          <w:iCs/>
          <w:sz w:val="24"/>
          <w:szCs w:val="24"/>
        </w:rPr>
        <w:t>Crit</w:t>
      </w:r>
      <w:proofErr w:type="spellEnd"/>
      <w:r w:rsidRPr="00E670AB">
        <w:rPr>
          <w:rFonts w:ascii="Book Antiqua" w:eastAsia="宋体" w:hAnsi="Book Antiqua" w:cs="宋体"/>
          <w:i/>
          <w:iCs/>
          <w:sz w:val="24"/>
          <w:szCs w:val="24"/>
        </w:rPr>
        <w:t xml:space="preserve"> Care Med</w:t>
      </w:r>
      <w:r w:rsidRPr="00E670AB">
        <w:rPr>
          <w:rFonts w:ascii="Book Antiqua" w:eastAsia="宋体" w:hAnsi="Book Antiqua" w:cs="宋体"/>
          <w:sz w:val="24"/>
          <w:szCs w:val="24"/>
        </w:rPr>
        <w:t xml:space="preserve"> 2002; </w:t>
      </w:r>
      <w:r w:rsidRPr="00E670AB">
        <w:rPr>
          <w:rFonts w:ascii="Book Antiqua" w:eastAsia="宋体" w:hAnsi="Book Antiqua" w:cs="宋体"/>
          <w:b/>
          <w:bCs/>
          <w:sz w:val="24"/>
          <w:szCs w:val="24"/>
        </w:rPr>
        <w:t>30</w:t>
      </w:r>
      <w:r w:rsidRPr="00E670AB">
        <w:rPr>
          <w:rFonts w:ascii="Book Antiqua" w:eastAsia="宋体" w:hAnsi="Book Antiqua" w:cs="宋体"/>
          <w:sz w:val="24"/>
          <w:szCs w:val="24"/>
        </w:rPr>
        <w:t>: 238-240 [PMID: 11902269 DOI: 10.1097/00003246-200201000-00034]</w:t>
      </w:r>
    </w:p>
    <w:p w:rsidR="006D2D38" w:rsidRDefault="009C6C12" w:rsidP="009C6C12">
      <w:pPr>
        <w:spacing w:after="0" w:line="360" w:lineRule="auto"/>
        <w:jc w:val="both"/>
        <w:rPr>
          <w:rFonts w:ascii="Book Antiqua" w:eastAsia="宋体" w:hAnsi="Book Antiqua" w:cs="宋体"/>
          <w:sz w:val="24"/>
          <w:szCs w:val="24"/>
          <w:lang w:eastAsia="zh-CN"/>
        </w:rPr>
      </w:pPr>
      <w:r w:rsidRPr="00E670AB">
        <w:rPr>
          <w:rFonts w:ascii="Book Antiqua" w:eastAsia="宋体" w:hAnsi="Book Antiqua" w:cs="宋体"/>
          <w:sz w:val="24"/>
          <w:szCs w:val="24"/>
        </w:rPr>
        <w:t xml:space="preserve">235 </w:t>
      </w:r>
      <w:proofErr w:type="spellStart"/>
      <w:r w:rsidRPr="00E670AB">
        <w:rPr>
          <w:rFonts w:ascii="Book Antiqua" w:eastAsia="宋体" w:hAnsi="Book Antiqua" w:cs="宋体"/>
          <w:b/>
          <w:bCs/>
          <w:sz w:val="24"/>
          <w:szCs w:val="24"/>
        </w:rPr>
        <w:t>Batsis</w:t>
      </w:r>
      <w:proofErr w:type="spellEnd"/>
      <w:r w:rsidRPr="00E670AB">
        <w:rPr>
          <w:rFonts w:ascii="Book Antiqua" w:eastAsia="宋体" w:hAnsi="Book Antiqua" w:cs="宋体"/>
          <w:b/>
          <w:bCs/>
          <w:sz w:val="24"/>
          <w:szCs w:val="24"/>
        </w:rPr>
        <w:t xml:space="preserve"> JA</w:t>
      </w:r>
      <w:r w:rsidRPr="00E670AB">
        <w:rPr>
          <w:rFonts w:ascii="Book Antiqua" w:eastAsia="宋体" w:hAnsi="Book Antiqua" w:cs="宋体"/>
          <w:sz w:val="24"/>
          <w:szCs w:val="24"/>
        </w:rPr>
        <w:t xml:space="preserve">, </w:t>
      </w:r>
      <w:proofErr w:type="spellStart"/>
      <w:r w:rsidRPr="00E670AB">
        <w:rPr>
          <w:rFonts w:ascii="Book Antiqua" w:eastAsia="宋体" w:hAnsi="Book Antiqua" w:cs="宋体"/>
          <w:sz w:val="24"/>
          <w:szCs w:val="24"/>
        </w:rPr>
        <w:t>Craici</w:t>
      </w:r>
      <w:proofErr w:type="spellEnd"/>
      <w:r w:rsidRPr="00E670AB">
        <w:rPr>
          <w:rFonts w:ascii="Book Antiqua" w:eastAsia="宋体" w:hAnsi="Book Antiqua" w:cs="宋体"/>
          <w:sz w:val="24"/>
          <w:szCs w:val="24"/>
        </w:rPr>
        <w:t xml:space="preserve"> IM, </w:t>
      </w:r>
      <w:proofErr w:type="spellStart"/>
      <w:r w:rsidRPr="00E670AB">
        <w:rPr>
          <w:rFonts w:ascii="Book Antiqua" w:eastAsia="宋体" w:hAnsi="Book Antiqua" w:cs="宋体"/>
          <w:sz w:val="24"/>
          <w:szCs w:val="24"/>
        </w:rPr>
        <w:t>Froehling</w:t>
      </w:r>
      <w:proofErr w:type="spellEnd"/>
      <w:r w:rsidRPr="00E670AB">
        <w:rPr>
          <w:rFonts w:ascii="Book Antiqua" w:eastAsia="宋体" w:hAnsi="Book Antiqua" w:cs="宋体"/>
          <w:sz w:val="24"/>
          <w:szCs w:val="24"/>
        </w:rPr>
        <w:t xml:space="preserve"> DA. Central venous catheter thrombosis complicated by paradoxical embolism in a patient with diabetic ketoacidosis and respiratory failure. </w:t>
      </w:r>
      <w:proofErr w:type="spellStart"/>
      <w:r w:rsidRPr="00E670AB">
        <w:rPr>
          <w:rFonts w:ascii="Book Antiqua" w:eastAsia="宋体" w:hAnsi="Book Antiqua" w:cs="宋体"/>
          <w:i/>
          <w:iCs/>
          <w:sz w:val="24"/>
          <w:szCs w:val="24"/>
        </w:rPr>
        <w:t>Neurocrit</w:t>
      </w:r>
      <w:proofErr w:type="spellEnd"/>
      <w:r w:rsidRPr="00E670AB">
        <w:rPr>
          <w:rFonts w:ascii="Book Antiqua" w:eastAsia="宋体" w:hAnsi="Book Antiqua" w:cs="宋体"/>
          <w:i/>
          <w:iCs/>
          <w:sz w:val="24"/>
          <w:szCs w:val="24"/>
        </w:rPr>
        <w:t xml:space="preserve"> Care</w:t>
      </w:r>
      <w:r w:rsidRPr="00E670AB">
        <w:rPr>
          <w:rFonts w:ascii="Book Antiqua" w:eastAsia="宋体" w:hAnsi="Book Antiqua" w:cs="宋体"/>
          <w:sz w:val="24"/>
          <w:szCs w:val="24"/>
        </w:rPr>
        <w:t xml:space="preserve"> 2005; </w:t>
      </w:r>
      <w:r w:rsidRPr="00E670AB">
        <w:rPr>
          <w:rFonts w:ascii="Book Antiqua" w:eastAsia="宋体" w:hAnsi="Book Antiqua" w:cs="宋体"/>
          <w:b/>
          <w:bCs/>
          <w:sz w:val="24"/>
          <w:szCs w:val="24"/>
        </w:rPr>
        <w:t>2</w:t>
      </w:r>
      <w:r w:rsidRPr="00E670AB">
        <w:rPr>
          <w:rFonts w:ascii="Book Antiqua" w:eastAsia="宋体" w:hAnsi="Book Antiqua" w:cs="宋体"/>
          <w:sz w:val="24"/>
          <w:szCs w:val="24"/>
        </w:rPr>
        <w:t>: 185-188 [PMID: 16159064 DOI: 10.1385/NCC: 2: 2: 185]</w:t>
      </w:r>
    </w:p>
    <w:p w:rsidR="001E4321" w:rsidRDefault="001E4321" w:rsidP="009C6C12">
      <w:pPr>
        <w:spacing w:after="0" w:line="360" w:lineRule="auto"/>
        <w:jc w:val="both"/>
        <w:rPr>
          <w:rFonts w:ascii="Book Antiqua" w:eastAsia="宋体" w:hAnsi="Book Antiqua" w:cs="宋体"/>
          <w:sz w:val="24"/>
          <w:szCs w:val="24"/>
          <w:lang w:eastAsia="zh-CN"/>
        </w:rPr>
      </w:pPr>
    </w:p>
    <w:p w:rsidR="006D2D38" w:rsidRPr="006D2D38" w:rsidRDefault="006D2D38" w:rsidP="006D2D38">
      <w:pPr>
        <w:adjustRightInd w:val="0"/>
        <w:snapToGrid w:val="0"/>
        <w:spacing w:after="0" w:line="360" w:lineRule="auto"/>
        <w:ind w:right="238"/>
        <w:jc w:val="right"/>
        <w:rPr>
          <w:rFonts w:ascii="Book Antiqua" w:hAnsi="Book Antiqua"/>
          <w:b/>
          <w:bCs/>
          <w:sz w:val="24"/>
          <w:szCs w:val="24"/>
          <w:lang w:val="en-GB"/>
        </w:rPr>
      </w:pPr>
      <w:r w:rsidRPr="006D2D38">
        <w:rPr>
          <w:rStyle w:val="Strong"/>
          <w:rFonts w:ascii="Book Antiqua" w:hAnsi="Book Antiqua" w:cs="Arial"/>
          <w:noProof/>
          <w:sz w:val="24"/>
          <w:szCs w:val="24"/>
          <w:lang w:val="en-GB"/>
        </w:rPr>
        <w:t>P-Reviewer:</w:t>
      </w:r>
      <w:r w:rsidRPr="006D2D38">
        <w:rPr>
          <w:rFonts w:ascii="Book Antiqua" w:hAnsi="Book Antiqua" w:hint="eastAsia"/>
          <w:color w:val="000000"/>
          <w:sz w:val="24"/>
          <w:szCs w:val="24"/>
          <w:lang w:val="en-GB"/>
        </w:rPr>
        <w:t xml:space="preserve"> </w:t>
      </w:r>
      <w:r w:rsidR="00AB4119">
        <w:rPr>
          <w:rFonts w:ascii="Book Antiqua" w:hAnsi="Book Antiqua"/>
          <w:color w:val="000000"/>
          <w:sz w:val="24"/>
          <w:szCs w:val="24"/>
          <w:lang w:val="en-GB"/>
        </w:rPr>
        <w:t>Kawai</w:t>
      </w:r>
      <w:r w:rsidR="00AB4119" w:rsidRPr="00AB4119">
        <w:rPr>
          <w:rFonts w:ascii="Book Antiqua" w:hAnsi="Book Antiqua"/>
          <w:color w:val="000000"/>
          <w:sz w:val="24"/>
          <w:szCs w:val="24"/>
          <w:lang w:val="en-GB"/>
        </w:rPr>
        <w:t xml:space="preserve"> H</w:t>
      </w:r>
      <w:r w:rsidRPr="006D2D38">
        <w:rPr>
          <w:rFonts w:ascii="Book Antiqua" w:hAnsi="Book Antiqua" w:hint="eastAsia"/>
          <w:bCs/>
          <w:sz w:val="24"/>
          <w:szCs w:val="24"/>
          <w:lang w:val="en-GB"/>
        </w:rPr>
        <w:t xml:space="preserve"> </w:t>
      </w:r>
      <w:r w:rsidRPr="006D2D38">
        <w:rPr>
          <w:rFonts w:ascii="Book Antiqua" w:hAnsi="Book Antiqua"/>
          <w:b/>
          <w:bCs/>
          <w:sz w:val="24"/>
          <w:szCs w:val="24"/>
          <w:lang w:val="en-GB"/>
        </w:rPr>
        <w:t>S-Editor:</w:t>
      </w:r>
      <w:r w:rsidRPr="006D2D38">
        <w:rPr>
          <w:rFonts w:ascii="Book Antiqua" w:hAnsi="Book Antiqua"/>
          <w:bCs/>
          <w:sz w:val="24"/>
          <w:szCs w:val="24"/>
          <w:lang w:val="en-GB"/>
        </w:rPr>
        <w:t xml:space="preserve"> </w:t>
      </w:r>
      <w:proofErr w:type="spellStart"/>
      <w:r w:rsidRPr="006D2D38">
        <w:rPr>
          <w:rFonts w:ascii="Book Antiqua" w:hAnsi="Book Antiqua"/>
          <w:bCs/>
          <w:sz w:val="24"/>
          <w:szCs w:val="24"/>
          <w:lang w:val="en-GB"/>
        </w:rPr>
        <w:t>Tian</w:t>
      </w:r>
      <w:proofErr w:type="spellEnd"/>
      <w:r w:rsidRPr="006D2D38">
        <w:rPr>
          <w:rFonts w:ascii="Book Antiqua" w:hAnsi="Book Antiqua"/>
          <w:bCs/>
          <w:sz w:val="24"/>
          <w:szCs w:val="24"/>
          <w:lang w:val="en-GB"/>
        </w:rPr>
        <w:t xml:space="preserve"> YL</w:t>
      </w:r>
    </w:p>
    <w:p w:rsidR="006D2D38" w:rsidRPr="006D2D38" w:rsidRDefault="006D2D38" w:rsidP="006D2D38">
      <w:pPr>
        <w:adjustRightInd w:val="0"/>
        <w:snapToGrid w:val="0"/>
        <w:spacing w:after="0" w:line="360" w:lineRule="auto"/>
        <w:ind w:right="238"/>
        <w:jc w:val="right"/>
        <w:rPr>
          <w:rFonts w:ascii="Book Antiqua" w:hAnsi="Book Antiqua"/>
          <w:bCs/>
          <w:sz w:val="24"/>
          <w:szCs w:val="24"/>
        </w:rPr>
      </w:pPr>
      <w:r w:rsidRPr="006D2D38">
        <w:rPr>
          <w:rFonts w:ascii="Book Antiqua" w:hAnsi="Book Antiqua"/>
          <w:b/>
          <w:bCs/>
          <w:sz w:val="24"/>
          <w:szCs w:val="24"/>
        </w:rPr>
        <w:t>L-Editor:   E-Editor:</w:t>
      </w:r>
    </w:p>
    <w:p w:rsidR="00F9359E" w:rsidRPr="008F067A" w:rsidRDefault="00F9359E" w:rsidP="009C6C12">
      <w:pPr>
        <w:spacing w:after="0" w:line="360" w:lineRule="auto"/>
        <w:jc w:val="both"/>
        <w:rPr>
          <w:rFonts w:ascii="Book Antiqua" w:hAnsi="Book Antiqua"/>
          <w:sz w:val="24"/>
          <w:szCs w:val="24"/>
        </w:rPr>
      </w:pPr>
      <w:r w:rsidRPr="008F067A">
        <w:rPr>
          <w:rFonts w:ascii="Book Antiqua" w:hAnsi="Book Antiqua"/>
          <w:sz w:val="24"/>
          <w:szCs w:val="24"/>
        </w:rPr>
        <w:lastRenderedPageBreak/>
        <w:br w:type="page"/>
      </w:r>
    </w:p>
    <w:p w:rsidR="003A2E91" w:rsidRPr="008F067A" w:rsidRDefault="00325BBA" w:rsidP="009C6C12">
      <w:pPr>
        <w:spacing w:after="0" w:line="360" w:lineRule="auto"/>
        <w:jc w:val="both"/>
        <w:rPr>
          <w:rFonts w:ascii="Book Antiqua" w:hAnsi="Book Antiqua"/>
          <w:b/>
          <w:sz w:val="24"/>
          <w:szCs w:val="24"/>
        </w:rPr>
      </w:pPr>
      <w:r w:rsidRPr="008F067A">
        <w:rPr>
          <w:rFonts w:ascii="Book Antiqua" w:hAnsi="Book Antiqua"/>
          <w:b/>
          <w:sz w:val="24"/>
          <w:szCs w:val="24"/>
        </w:rPr>
        <w:lastRenderedPageBreak/>
        <w:t>Table 1</w:t>
      </w:r>
      <w:r w:rsidR="00F9359E" w:rsidRPr="008F067A">
        <w:rPr>
          <w:rFonts w:ascii="Book Antiqua" w:hAnsi="Book Antiqua"/>
          <w:b/>
          <w:sz w:val="24"/>
          <w:szCs w:val="24"/>
        </w:rPr>
        <w:t xml:space="preserve"> </w:t>
      </w:r>
      <w:r w:rsidR="003A2E91" w:rsidRPr="008F067A">
        <w:rPr>
          <w:rFonts w:ascii="Book Antiqua" w:hAnsi="Book Antiqua"/>
          <w:b/>
          <w:sz w:val="24"/>
          <w:szCs w:val="24"/>
        </w:rPr>
        <w:t>Risk factors for respiratory failure in diabetic ketoacidosis</w:t>
      </w:r>
    </w:p>
    <w:tbl>
      <w:tblPr>
        <w:tblStyle w:val="TableGrid"/>
        <w:tblW w:w="0" w:type="auto"/>
        <w:tblLook w:val="04A0" w:firstRow="1" w:lastRow="0" w:firstColumn="1" w:lastColumn="0" w:noHBand="0" w:noVBand="1"/>
      </w:tblPr>
      <w:tblGrid>
        <w:gridCol w:w="6208"/>
      </w:tblGrid>
      <w:tr w:rsidR="003A2E91" w:rsidRPr="008F067A" w:rsidTr="003A2E91">
        <w:tc>
          <w:tcPr>
            <w:tcW w:w="0" w:type="auto"/>
            <w:tcBorders>
              <w:top w:val="single" w:sz="4" w:space="0" w:color="auto"/>
              <w:left w:val="single" w:sz="4" w:space="0" w:color="auto"/>
              <w:bottom w:val="single" w:sz="4" w:space="0" w:color="auto"/>
              <w:right w:val="single" w:sz="4" w:space="0" w:color="auto"/>
            </w:tcBorders>
            <w:hideMark/>
          </w:tcPr>
          <w:p w:rsidR="003A2E91" w:rsidRPr="008F067A" w:rsidRDefault="003A2E91" w:rsidP="009C6C12">
            <w:pPr>
              <w:spacing w:line="360" w:lineRule="auto"/>
              <w:jc w:val="both"/>
              <w:rPr>
                <w:rFonts w:ascii="Book Antiqua" w:hAnsi="Book Antiqua"/>
                <w:sz w:val="24"/>
                <w:szCs w:val="24"/>
              </w:rPr>
            </w:pPr>
            <w:r w:rsidRPr="008F067A">
              <w:rPr>
                <w:rFonts w:ascii="Book Antiqua" w:hAnsi="Book Antiqua"/>
                <w:sz w:val="24"/>
                <w:szCs w:val="24"/>
              </w:rPr>
              <w:t>Depletion of primarily intracellular ions</w:t>
            </w:r>
          </w:p>
          <w:p w:rsidR="003A2E91" w:rsidRPr="008F067A" w:rsidRDefault="00F9359E" w:rsidP="009C6C12">
            <w:pPr>
              <w:spacing w:line="360" w:lineRule="auto"/>
              <w:jc w:val="both"/>
              <w:rPr>
                <w:rFonts w:ascii="Book Antiqua" w:hAnsi="Book Antiqua"/>
                <w:sz w:val="24"/>
                <w:szCs w:val="24"/>
              </w:rPr>
            </w:pPr>
            <w:r w:rsidRPr="008F067A">
              <w:rPr>
                <w:rFonts w:ascii="Book Antiqua" w:hAnsi="Book Antiqua"/>
                <w:sz w:val="24"/>
                <w:szCs w:val="24"/>
              </w:rPr>
              <w:t xml:space="preserve">    </w:t>
            </w:r>
            <w:r w:rsidR="003A2E91" w:rsidRPr="008F067A">
              <w:rPr>
                <w:rFonts w:ascii="Book Antiqua" w:hAnsi="Book Antiqua"/>
                <w:sz w:val="24"/>
                <w:szCs w:val="24"/>
              </w:rPr>
              <w:t>Potassium</w:t>
            </w:r>
          </w:p>
          <w:p w:rsidR="003A2E91" w:rsidRPr="008F067A" w:rsidRDefault="00F9359E" w:rsidP="009C6C12">
            <w:pPr>
              <w:spacing w:line="360" w:lineRule="auto"/>
              <w:jc w:val="both"/>
              <w:rPr>
                <w:rFonts w:ascii="Book Antiqua" w:hAnsi="Book Antiqua"/>
                <w:sz w:val="24"/>
                <w:szCs w:val="24"/>
              </w:rPr>
            </w:pPr>
            <w:r w:rsidRPr="008F067A">
              <w:rPr>
                <w:rFonts w:ascii="Book Antiqua" w:hAnsi="Book Antiqua"/>
                <w:sz w:val="24"/>
                <w:szCs w:val="24"/>
              </w:rPr>
              <w:t xml:space="preserve">    </w:t>
            </w:r>
            <w:r w:rsidR="003A2E91" w:rsidRPr="008F067A">
              <w:rPr>
                <w:rFonts w:ascii="Book Antiqua" w:hAnsi="Book Antiqua"/>
                <w:sz w:val="24"/>
                <w:szCs w:val="24"/>
              </w:rPr>
              <w:t>Magnesium</w:t>
            </w:r>
          </w:p>
          <w:p w:rsidR="003A2E91" w:rsidRPr="008F067A" w:rsidRDefault="00F9359E" w:rsidP="009C6C12">
            <w:pPr>
              <w:spacing w:line="360" w:lineRule="auto"/>
              <w:jc w:val="both"/>
              <w:rPr>
                <w:rFonts w:ascii="Book Antiqua" w:hAnsi="Book Antiqua"/>
                <w:sz w:val="24"/>
                <w:szCs w:val="24"/>
              </w:rPr>
            </w:pPr>
            <w:r w:rsidRPr="008F067A">
              <w:rPr>
                <w:rFonts w:ascii="Book Antiqua" w:hAnsi="Book Antiqua"/>
                <w:sz w:val="24"/>
                <w:szCs w:val="24"/>
              </w:rPr>
              <w:t xml:space="preserve">    </w:t>
            </w:r>
            <w:r w:rsidR="003A2E91" w:rsidRPr="008F067A">
              <w:rPr>
                <w:rFonts w:ascii="Book Antiqua" w:hAnsi="Book Antiqua"/>
                <w:sz w:val="24"/>
                <w:szCs w:val="24"/>
              </w:rPr>
              <w:t>Phosphate</w:t>
            </w:r>
          </w:p>
        </w:tc>
      </w:tr>
      <w:tr w:rsidR="003A2E91" w:rsidRPr="008F067A" w:rsidTr="003A2E91">
        <w:tc>
          <w:tcPr>
            <w:tcW w:w="0" w:type="auto"/>
            <w:tcBorders>
              <w:top w:val="single" w:sz="4" w:space="0" w:color="auto"/>
              <w:left w:val="single" w:sz="4" w:space="0" w:color="auto"/>
              <w:bottom w:val="single" w:sz="4" w:space="0" w:color="auto"/>
              <w:right w:val="single" w:sz="4" w:space="0" w:color="auto"/>
            </w:tcBorders>
            <w:hideMark/>
          </w:tcPr>
          <w:p w:rsidR="003A2E91" w:rsidRPr="008F067A" w:rsidRDefault="003A2E91" w:rsidP="009C6C12">
            <w:pPr>
              <w:spacing w:line="360" w:lineRule="auto"/>
              <w:jc w:val="both"/>
              <w:rPr>
                <w:rFonts w:ascii="Book Antiqua" w:hAnsi="Book Antiqua"/>
                <w:sz w:val="24"/>
                <w:szCs w:val="24"/>
              </w:rPr>
            </w:pPr>
            <w:r w:rsidRPr="008F067A">
              <w:rPr>
                <w:rFonts w:ascii="Book Antiqua" w:hAnsi="Book Antiqua"/>
                <w:sz w:val="24"/>
                <w:szCs w:val="24"/>
              </w:rPr>
              <w:t>Pulmonary edema</w:t>
            </w:r>
          </w:p>
          <w:p w:rsidR="003A2E91" w:rsidRPr="008F067A" w:rsidRDefault="00F9359E" w:rsidP="009C6C12">
            <w:pPr>
              <w:spacing w:line="360" w:lineRule="auto"/>
              <w:jc w:val="both"/>
              <w:rPr>
                <w:rFonts w:ascii="Book Antiqua" w:hAnsi="Book Antiqua"/>
                <w:sz w:val="24"/>
                <w:szCs w:val="24"/>
              </w:rPr>
            </w:pPr>
            <w:r w:rsidRPr="008F067A">
              <w:rPr>
                <w:rFonts w:ascii="Book Antiqua" w:hAnsi="Book Antiqua"/>
                <w:sz w:val="24"/>
                <w:szCs w:val="24"/>
              </w:rPr>
              <w:t xml:space="preserve">    </w:t>
            </w:r>
            <w:r w:rsidR="003A2E91" w:rsidRPr="008F067A">
              <w:rPr>
                <w:rFonts w:ascii="Book Antiqua" w:hAnsi="Book Antiqua"/>
                <w:sz w:val="24"/>
                <w:szCs w:val="24"/>
              </w:rPr>
              <w:t xml:space="preserve"> Hydrostatic (cardiogenic)</w:t>
            </w:r>
          </w:p>
          <w:p w:rsidR="003A2E91" w:rsidRPr="008F067A" w:rsidRDefault="00F9359E" w:rsidP="009C6C12">
            <w:pPr>
              <w:spacing w:line="360" w:lineRule="auto"/>
              <w:jc w:val="both"/>
              <w:rPr>
                <w:rFonts w:ascii="Book Antiqua" w:hAnsi="Book Antiqua"/>
                <w:sz w:val="24"/>
                <w:szCs w:val="24"/>
              </w:rPr>
            </w:pPr>
            <w:r w:rsidRPr="008F067A">
              <w:rPr>
                <w:rFonts w:ascii="Book Antiqua" w:hAnsi="Book Antiqua"/>
                <w:sz w:val="24"/>
                <w:szCs w:val="24"/>
              </w:rPr>
              <w:t xml:space="preserve">    </w:t>
            </w:r>
            <w:r w:rsidR="003A2E91" w:rsidRPr="008F067A">
              <w:rPr>
                <w:rFonts w:ascii="Book Antiqua" w:hAnsi="Book Antiqua"/>
                <w:sz w:val="24"/>
                <w:szCs w:val="24"/>
              </w:rPr>
              <w:t xml:space="preserve"> Non-hydrostatic (adult respiratory distress syndrome</w:t>
            </w:r>
          </w:p>
        </w:tc>
      </w:tr>
      <w:tr w:rsidR="003A2E91" w:rsidRPr="008F067A" w:rsidTr="003A2E91">
        <w:tc>
          <w:tcPr>
            <w:tcW w:w="0" w:type="auto"/>
            <w:tcBorders>
              <w:top w:val="single" w:sz="4" w:space="0" w:color="auto"/>
              <w:left w:val="single" w:sz="4" w:space="0" w:color="auto"/>
              <w:bottom w:val="single" w:sz="4" w:space="0" w:color="auto"/>
              <w:right w:val="single" w:sz="4" w:space="0" w:color="auto"/>
            </w:tcBorders>
            <w:hideMark/>
          </w:tcPr>
          <w:p w:rsidR="003A2E91" w:rsidRPr="008F067A" w:rsidRDefault="003A2E91" w:rsidP="009C6C12">
            <w:pPr>
              <w:spacing w:line="360" w:lineRule="auto"/>
              <w:jc w:val="both"/>
              <w:rPr>
                <w:rFonts w:ascii="Book Antiqua" w:hAnsi="Book Antiqua"/>
                <w:sz w:val="24"/>
                <w:szCs w:val="24"/>
              </w:rPr>
            </w:pPr>
            <w:r w:rsidRPr="008F067A">
              <w:rPr>
                <w:rFonts w:ascii="Book Antiqua" w:hAnsi="Book Antiqua"/>
                <w:sz w:val="24"/>
                <w:szCs w:val="24"/>
              </w:rPr>
              <w:t>Respiratory tract infections</w:t>
            </w:r>
          </w:p>
          <w:p w:rsidR="003A2E91" w:rsidRPr="008F067A" w:rsidRDefault="00F9359E" w:rsidP="009C6C12">
            <w:pPr>
              <w:spacing w:line="360" w:lineRule="auto"/>
              <w:jc w:val="both"/>
              <w:rPr>
                <w:rFonts w:ascii="Book Antiqua" w:hAnsi="Book Antiqua"/>
                <w:sz w:val="24"/>
                <w:szCs w:val="24"/>
              </w:rPr>
            </w:pPr>
            <w:r w:rsidRPr="008F067A">
              <w:rPr>
                <w:rFonts w:ascii="Book Antiqua" w:hAnsi="Book Antiqua"/>
                <w:sz w:val="24"/>
                <w:szCs w:val="24"/>
              </w:rPr>
              <w:t xml:space="preserve">     </w:t>
            </w:r>
            <w:r w:rsidR="003A2E91" w:rsidRPr="008F067A">
              <w:rPr>
                <w:rFonts w:ascii="Book Antiqua" w:hAnsi="Book Antiqua"/>
                <w:sz w:val="24"/>
                <w:szCs w:val="24"/>
              </w:rPr>
              <w:t>Pneumonia</w:t>
            </w:r>
          </w:p>
          <w:p w:rsidR="003A2E91" w:rsidRPr="008F067A" w:rsidRDefault="00F9359E" w:rsidP="009C6C12">
            <w:pPr>
              <w:spacing w:line="360" w:lineRule="auto"/>
              <w:jc w:val="both"/>
              <w:rPr>
                <w:rFonts w:ascii="Book Antiqua" w:hAnsi="Book Antiqua"/>
                <w:sz w:val="24"/>
                <w:szCs w:val="24"/>
              </w:rPr>
            </w:pPr>
            <w:r w:rsidRPr="008F067A">
              <w:rPr>
                <w:rFonts w:ascii="Book Antiqua" w:hAnsi="Book Antiqua"/>
                <w:sz w:val="24"/>
                <w:szCs w:val="24"/>
              </w:rPr>
              <w:t xml:space="preserve">     </w:t>
            </w:r>
            <w:r w:rsidR="003A2E91" w:rsidRPr="008F067A">
              <w:rPr>
                <w:rFonts w:ascii="Book Antiqua" w:hAnsi="Book Antiqua"/>
                <w:sz w:val="24"/>
                <w:szCs w:val="24"/>
              </w:rPr>
              <w:t>Infections of the airways</w:t>
            </w:r>
          </w:p>
        </w:tc>
      </w:tr>
      <w:tr w:rsidR="003A2E91" w:rsidRPr="008F067A" w:rsidTr="003A2E91">
        <w:tc>
          <w:tcPr>
            <w:tcW w:w="0" w:type="auto"/>
            <w:tcBorders>
              <w:top w:val="single" w:sz="4" w:space="0" w:color="auto"/>
              <w:left w:val="single" w:sz="4" w:space="0" w:color="auto"/>
              <w:bottom w:val="single" w:sz="4" w:space="0" w:color="auto"/>
              <w:right w:val="single" w:sz="4" w:space="0" w:color="auto"/>
            </w:tcBorders>
            <w:hideMark/>
          </w:tcPr>
          <w:p w:rsidR="003A2E91" w:rsidRPr="008F067A" w:rsidRDefault="003A2E91" w:rsidP="009C6C12">
            <w:pPr>
              <w:spacing w:line="360" w:lineRule="auto"/>
              <w:jc w:val="both"/>
              <w:rPr>
                <w:rFonts w:ascii="Book Antiqua" w:hAnsi="Book Antiqua"/>
                <w:sz w:val="24"/>
                <w:szCs w:val="24"/>
              </w:rPr>
            </w:pPr>
            <w:r w:rsidRPr="008F067A">
              <w:rPr>
                <w:rFonts w:ascii="Book Antiqua" w:hAnsi="Book Antiqua"/>
                <w:sz w:val="24"/>
                <w:szCs w:val="24"/>
              </w:rPr>
              <w:t>Miscellaneous conditions</w:t>
            </w:r>
          </w:p>
          <w:p w:rsidR="003A2E91" w:rsidRPr="008F067A" w:rsidRDefault="00F9359E" w:rsidP="009C6C12">
            <w:pPr>
              <w:spacing w:line="360" w:lineRule="auto"/>
              <w:jc w:val="both"/>
              <w:rPr>
                <w:rFonts w:ascii="Book Antiqua" w:hAnsi="Book Antiqua"/>
                <w:sz w:val="24"/>
                <w:szCs w:val="24"/>
              </w:rPr>
            </w:pPr>
            <w:r w:rsidRPr="008F067A">
              <w:rPr>
                <w:rFonts w:ascii="Book Antiqua" w:hAnsi="Book Antiqua"/>
                <w:sz w:val="24"/>
                <w:szCs w:val="24"/>
              </w:rPr>
              <w:t xml:space="preserve">     </w:t>
            </w:r>
            <w:r w:rsidR="003A2E91" w:rsidRPr="008F067A">
              <w:rPr>
                <w:rFonts w:ascii="Book Antiqua" w:hAnsi="Book Antiqua"/>
                <w:sz w:val="24"/>
                <w:szCs w:val="24"/>
              </w:rPr>
              <w:t>Neuromuscular disease</w:t>
            </w:r>
          </w:p>
          <w:p w:rsidR="003A2E91" w:rsidRPr="008F067A" w:rsidRDefault="00F9359E" w:rsidP="009C6C12">
            <w:pPr>
              <w:spacing w:line="360" w:lineRule="auto"/>
              <w:jc w:val="both"/>
              <w:rPr>
                <w:rFonts w:ascii="Book Antiqua" w:hAnsi="Book Antiqua"/>
                <w:sz w:val="24"/>
                <w:szCs w:val="24"/>
              </w:rPr>
            </w:pPr>
            <w:r w:rsidRPr="008F067A">
              <w:rPr>
                <w:rFonts w:ascii="Book Antiqua" w:hAnsi="Book Antiqua"/>
                <w:sz w:val="24"/>
                <w:szCs w:val="24"/>
              </w:rPr>
              <w:t xml:space="preserve">     </w:t>
            </w:r>
            <w:r w:rsidR="003A2E91" w:rsidRPr="008F067A">
              <w:rPr>
                <w:rFonts w:ascii="Book Antiqua" w:hAnsi="Book Antiqua"/>
                <w:sz w:val="24"/>
                <w:szCs w:val="24"/>
              </w:rPr>
              <w:t>Non-infectious diseases of the respiratory tract</w:t>
            </w:r>
          </w:p>
          <w:p w:rsidR="003A2E91" w:rsidRPr="008F067A" w:rsidRDefault="00F9359E" w:rsidP="009C6C12">
            <w:pPr>
              <w:spacing w:line="360" w:lineRule="auto"/>
              <w:jc w:val="both"/>
              <w:rPr>
                <w:rFonts w:ascii="Book Antiqua" w:hAnsi="Book Antiqua"/>
                <w:sz w:val="24"/>
                <w:szCs w:val="24"/>
              </w:rPr>
            </w:pPr>
            <w:r w:rsidRPr="008F067A">
              <w:rPr>
                <w:rFonts w:ascii="Book Antiqua" w:hAnsi="Book Antiqua"/>
                <w:sz w:val="24"/>
                <w:szCs w:val="24"/>
              </w:rPr>
              <w:t xml:space="preserve">     </w:t>
            </w:r>
            <w:r w:rsidR="003A2E91" w:rsidRPr="008F067A">
              <w:rPr>
                <w:rFonts w:ascii="Book Antiqua" w:hAnsi="Book Antiqua"/>
                <w:sz w:val="24"/>
                <w:szCs w:val="24"/>
              </w:rPr>
              <w:t>Other</w:t>
            </w:r>
          </w:p>
        </w:tc>
      </w:tr>
    </w:tbl>
    <w:p w:rsidR="003A2E91" w:rsidRPr="008F067A" w:rsidRDefault="003A2E91" w:rsidP="009C6C12">
      <w:pPr>
        <w:spacing w:after="0" w:line="360" w:lineRule="auto"/>
        <w:jc w:val="both"/>
        <w:rPr>
          <w:rFonts w:ascii="Book Antiqua" w:hAnsi="Book Antiqua"/>
          <w:sz w:val="24"/>
          <w:szCs w:val="24"/>
        </w:rPr>
      </w:pPr>
    </w:p>
    <w:p w:rsidR="003A2E91" w:rsidRPr="008F067A" w:rsidRDefault="003A2E91" w:rsidP="009C6C12">
      <w:pPr>
        <w:spacing w:after="0" w:line="360" w:lineRule="auto"/>
        <w:jc w:val="both"/>
        <w:rPr>
          <w:rFonts w:ascii="Book Antiqua" w:hAnsi="Book Antiqua"/>
          <w:sz w:val="24"/>
          <w:szCs w:val="24"/>
        </w:rPr>
      </w:pPr>
    </w:p>
    <w:p w:rsidR="0019708C" w:rsidRPr="008F067A" w:rsidRDefault="0019708C" w:rsidP="009C6C12">
      <w:pPr>
        <w:spacing w:after="0" w:line="360" w:lineRule="auto"/>
        <w:jc w:val="both"/>
        <w:rPr>
          <w:rFonts w:ascii="Book Antiqua" w:hAnsi="Book Antiqua"/>
          <w:sz w:val="24"/>
          <w:szCs w:val="24"/>
        </w:rPr>
      </w:pPr>
      <w:r w:rsidRPr="008F067A">
        <w:rPr>
          <w:rFonts w:ascii="Book Antiqua" w:hAnsi="Book Antiqua"/>
          <w:sz w:val="24"/>
          <w:szCs w:val="24"/>
        </w:rPr>
        <w:object w:dxaOrig="7202"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85pt" o:ole="">
            <v:imagedata r:id="rId10" o:title=""/>
          </v:shape>
          <o:OLEObject Type="Embed" ProgID="PowerPoint.Show.12" ShapeID="_x0000_i1025" DrawAspect="Content" ObjectID="_1368016050" r:id="rId11"/>
        </w:object>
      </w:r>
    </w:p>
    <w:p w:rsidR="003A2E91" w:rsidRPr="008F067A" w:rsidRDefault="008F067A" w:rsidP="009C6C12">
      <w:pPr>
        <w:spacing w:after="0" w:line="360" w:lineRule="auto"/>
        <w:jc w:val="both"/>
        <w:rPr>
          <w:rFonts w:ascii="Book Antiqua" w:hAnsi="Book Antiqua"/>
          <w:sz w:val="24"/>
          <w:szCs w:val="24"/>
        </w:rPr>
      </w:pPr>
      <w:r w:rsidRPr="004C6C8E">
        <w:rPr>
          <w:rFonts w:ascii="Book Antiqua" w:hAnsi="Book Antiqua"/>
          <w:b/>
          <w:sz w:val="24"/>
          <w:szCs w:val="24"/>
        </w:rPr>
        <w:lastRenderedPageBreak/>
        <w:t>Figure 1</w:t>
      </w:r>
      <w:r w:rsidR="00F9359E" w:rsidRPr="004C6C8E">
        <w:rPr>
          <w:rFonts w:ascii="Book Antiqua" w:hAnsi="Book Antiqua"/>
          <w:b/>
          <w:sz w:val="24"/>
          <w:szCs w:val="24"/>
        </w:rPr>
        <w:t xml:space="preserve"> </w:t>
      </w:r>
      <w:r w:rsidR="003A2E91" w:rsidRPr="008F067A">
        <w:rPr>
          <w:rFonts w:ascii="Book Antiqua" w:hAnsi="Book Antiqua"/>
          <w:b/>
          <w:sz w:val="24"/>
          <w:szCs w:val="24"/>
        </w:rPr>
        <w:t>Arterial PCO</w:t>
      </w:r>
      <w:r w:rsidR="003A2E91" w:rsidRPr="008F067A">
        <w:rPr>
          <w:rFonts w:ascii="Book Antiqua" w:hAnsi="Book Antiqua"/>
          <w:b/>
          <w:sz w:val="24"/>
          <w:szCs w:val="24"/>
          <w:vertAlign w:val="subscript"/>
        </w:rPr>
        <w:t xml:space="preserve">2 </w:t>
      </w:r>
      <w:r w:rsidR="003A2E91" w:rsidRPr="008F067A">
        <w:rPr>
          <w:rFonts w:ascii="Book Antiqua" w:hAnsi="Book Antiqua"/>
          <w:b/>
          <w:sz w:val="24"/>
          <w:szCs w:val="24"/>
        </w:rPr>
        <w:t>response to serum bicarbonate concentration in diabetic ketoacidosis.</w:t>
      </w:r>
      <w:r w:rsidR="00F9359E" w:rsidRPr="008F067A">
        <w:rPr>
          <w:rFonts w:ascii="Book Antiqua" w:hAnsi="Book Antiqua"/>
          <w:sz w:val="24"/>
          <w:szCs w:val="24"/>
        </w:rPr>
        <w:t xml:space="preserve"> </w:t>
      </w:r>
      <w:r w:rsidR="003A2E91" w:rsidRPr="008F067A">
        <w:rPr>
          <w:rFonts w:ascii="Book Antiqua" w:hAnsi="Book Antiqua"/>
          <w:sz w:val="24"/>
          <w:szCs w:val="24"/>
        </w:rPr>
        <w:t xml:space="preserve">The draft, which was drawn using </w:t>
      </w:r>
      <w:proofErr w:type="spellStart"/>
      <w:r w:rsidR="003A2E91" w:rsidRPr="008F067A">
        <w:rPr>
          <w:rFonts w:ascii="Book Antiqua" w:hAnsi="Book Antiqua"/>
          <w:sz w:val="24"/>
          <w:szCs w:val="24"/>
        </w:rPr>
        <w:t>Fulop’s</w:t>
      </w:r>
      <w:proofErr w:type="spellEnd"/>
      <w:r w:rsidR="003A2E91" w:rsidRPr="008F067A">
        <w:rPr>
          <w:rFonts w:ascii="Book Antiqua" w:hAnsi="Book Antiqua"/>
          <w:sz w:val="24"/>
          <w:szCs w:val="24"/>
        </w:rPr>
        <w:t xml:space="preserve"> reg</w:t>
      </w:r>
      <w:r w:rsidRPr="008F067A">
        <w:rPr>
          <w:rFonts w:ascii="Book Antiqua" w:hAnsi="Book Antiqua"/>
          <w:sz w:val="24"/>
          <w:szCs w:val="24"/>
        </w:rPr>
        <w:t xml:space="preserve">ression </w:t>
      </w:r>
      <w:proofErr w:type="gramStart"/>
      <w:r w:rsidRPr="008F067A">
        <w:rPr>
          <w:rFonts w:ascii="Book Antiqua" w:hAnsi="Book Antiqua"/>
          <w:sz w:val="24"/>
          <w:szCs w:val="24"/>
        </w:rPr>
        <w:t>equation</w:t>
      </w:r>
      <w:r w:rsidR="003A2E91" w:rsidRPr="008F067A">
        <w:rPr>
          <w:rFonts w:ascii="Book Antiqua" w:hAnsi="Book Antiqua"/>
          <w:sz w:val="24"/>
          <w:szCs w:val="24"/>
          <w:vertAlign w:val="superscript"/>
        </w:rPr>
        <w:t>[</w:t>
      </w:r>
      <w:proofErr w:type="gramEnd"/>
      <w:r w:rsidR="003A2E91" w:rsidRPr="008F067A">
        <w:rPr>
          <w:rFonts w:ascii="Book Antiqua" w:hAnsi="Book Antiqua"/>
          <w:sz w:val="24"/>
          <w:szCs w:val="24"/>
          <w:vertAlign w:val="superscript"/>
        </w:rPr>
        <w:t>60]</w:t>
      </w:r>
      <w:r w:rsidR="003A2E91" w:rsidRPr="008F067A">
        <w:rPr>
          <w:rFonts w:ascii="Book Antiqua" w:hAnsi="Book Antiqua"/>
          <w:sz w:val="24"/>
          <w:szCs w:val="24"/>
        </w:rPr>
        <w:t>, shows the mean and 95%</w:t>
      </w:r>
      <w:r w:rsidRPr="008F067A">
        <w:rPr>
          <w:rFonts w:ascii="Book Antiqua" w:hAnsi="Book Antiqua"/>
          <w:sz w:val="24"/>
          <w:szCs w:val="24"/>
          <w:lang w:eastAsia="zh-CN"/>
        </w:rPr>
        <w:t>CI</w:t>
      </w:r>
      <w:r w:rsidRPr="008F067A">
        <w:rPr>
          <w:rFonts w:ascii="Book Antiqua" w:hAnsi="Book Antiqua"/>
          <w:sz w:val="24"/>
          <w:szCs w:val="24"/>
        </w:rPr>
        <w:t xml:space="preserve"> </w:t>
      </w:r>
      <w:r w:rsidR="003A2E91" w:rsidRPr="008F067A">
        <w:rPr>
          <w:rFonts w:ascii="Book Antiqua" w:hAnsi="Book Antiqua"/>
          <w:sz w:val="24"/>
          <w:szCs w:val="24"/>
        </w:rPr>
        <w:t>of this response.</w:t>
      </w:r>
      <w:r w:rsidR="00F9359E" w:rsidRPr="008F067A">
        <w:rPr>
          <w:rFonts w:ascii="Book Antiqua" w:hAnsi="Book Antiqua"/>
          <w:sz w:val="24"/>
          <w:szCs w:val="24"/>
        </w:rPr>
        <w:t xml:space="preserve"> </w:t>
      </w:r>
    </w:p>
    <w:p w:rsidR="002164B3" w:rsidRPr="008F067A" w:rsidRDefault="002164B3" w:rsidP="009C6C12">
      <w:pPr>
        <w:spacing w:after="0" w:line="360" w:lineRule="auto"/>
        <w:jc w:val="both"/>
        <w:rPr>
          <w:rFonts w:ascii="Book Antiqua" w:hAnsi="Book Antiqua"/>
          <w:sz w:val="24"/>
          <w:szCs w:val="24"/>
        </w:rPr>
      </w:pPr>
    </w:p>
    <w:sectPr w:rsidR="002164B3" w:rsidRPr="008F0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67" w:rsidRDefault="003E6467" w:rsidP="00325BBA">
      <w:pPr>
        <w:spacing w:after="0" w:line="240" w:lineRule="auto"/>
      </w:pPr>
      <w:r>
        <w:separator/>
      </w:r>
    </w:p>
  </w:endnote>
  <w:endnote w:type="continuationSeparator" w:id="0">
    <w:p w:rsidR="003E6467" w:rsidRDefault="003E6467" w:rsidP="0032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67" w:rsidRDefault="003E6467" w:rsidP="00325BBA">
      <w:pPr>
        <w:spacing w:after="0" w:line="240" w:lineRule="auto"/>
      </w:pPr>
      <w:r>
        <w:separator/>
      </w:r>
    </w:p>
  </w:footnote>
  <w:footnote w:type="continuationSeparator" w:id="0">
    <w:p w:rsidR="003E6467" w:rsidRDefault="003E6467" w:rsidP="00325B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934"/>
    <w:multiLevelType w:val="hybridMultilevel"/>
    <w:tmpl w:val="91F601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BE791B"/>
    <w:multiLevelType w:val="hybridMultilevel"/>
    <w:tmpl w:val="8A8CA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15"/>
    <w:rsid w:val="000A05C4"/>
    <w:rsid w:val="00183F36"/>
    <w:rsid w:val="0019708C"/>
    <w:rsid w:val="001E4321"/>
    <w:rsid w:val="002164B3"/>
    <w:rsid w:val="00264E78"/>
    <w:rsid w:val="00282078"/>
    <w:rsid w:val="002C7746"/>
    <w:rsid w:val="002E7CF3"/>
    <w:rsid w:val="00325BBA"/>
    <w:rsid w:val="003A2E91"/>
    <w:rsid w:val="003E6467"/>
    <w:rsid w:val="003E77AD"/>
    <w:rsid w:val="00432765"/>
    <w:rsid w:val="004C6C8E"/>
    <w:rsid w:val="0055199C"/>
    <w:rsid w:val="005735D4"/>
    <w:rsid w:val="005D2D22"/>
    <w:rsid w:val="00640015"/>
    <w:rsid w:val="00665B2C"/>
    <w:rsid w:val="006D2D38"/>
    <w:rsid w:val="00741DC6"/>
    <w:rsid w:val="00854F06"/>
    <w:rsid w:val="008F067A"/>
    <w:rsid w:val="00932E78"/>
    <w:rsid w:val="00945B47"/>
    <w:rsid w:val="00995A5A"/>
    <w:rsid w:val="009A63B1"/>
    <w:rsid w:val="009C6C12"/>
    <w:rsid w:val="00AB4119"/>
    <w:rsid w:val="00B47E5B"/>
    <w:rsid w:val="00B55D83"/>
    <w:rsid w:val="00B86D44"/>
    <w:rsid w:val="00BD2165"/>
    <w:rsid w:val="00C25A44"/>
    <w:rsid w:val="00D06A6B"/>
    <w:rsid w:val="00D8636B"/>
    <w:rsid w:val="00DD5E3A"/>
    <w:rsid w:val="00E62D2F"/>
    <w:rsid w:val="00E7489E"/>
    <w:rsid w:val="00F93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E91"/>
    <w:rPr>
      <w:color w:val="0000FF" w:themeColor="hyperlink"/>
      <w:u w:val="single"/>
    </w:rPr>
  </w:style>
  <w:style w:type="paragraph" w:styleId="ListParagraph">
    <w:name w:val="List Paragraph"/>
    <w:basedOn w:val="Normal"/>
    <w:uiPriority w:val="34"/>
    <w:qFormat/>
    <w:rsid w:val="003A2E91"/>
    <w:pPr>
      <w:ind w:left="720"/>
      <w:contextualSpacing/>
    </w:pPr>
  </w:style>
  <w:style w:type="table" w:styleId="TableGrid">
    <w:name w:val="Table Grid"/>
    <w:basedOn w:val="TableNormal"/>
    <w:uiPriority w:val="59"/>
    <w:rsid w:val="003A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BB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5BBA"/>
    <w:rPr>
      <w:sz w:val="18"/>
      <w:szCs w:val="18"/>
    </w:rPr>
  </w:style>
  <w:style w:type="paragraph" w:styleId="Footer">
    <w:name w:val="footer"/>
    <w:basedOn w:val="Normal"/>
    <w:link w:val="FooterChar"/>
    <w:uiPriority w:val="99"/>
    <w:unhideWhenUsed/>
    <w:rsid w:val="00325BB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5BBA"/>
    <w:rPr>
      <w:sz w:val="18"/>
      <w:szCs w:val="18"/>
    </w:rPr>
  </w:style>
  <w:style w:type="character" w:styleId="CommentReference">
    <w:name w:val="annotation reference"/>
    <w:basedOn w:val="DefaultParagraphFont"/>
    <w:uiPriority w:val="99"/>
    <w:semiHidden/>
    <w:unhideWhenUsed/>
    <w:rsid w:val="00D8636B"/>
    <w:rPr>
      <w:sz w:val="21"/>
      <w:szCs w:val="21"/>
    </w:rPr>
  </w:style>
  <w:style w:type="paragraph" w:styleId="CommentText">
    <w:name w:val="annotation text"/>
    <w:basedOn w:val="Normal"/>
    <w:link w:val="CommentTextChar"/>
    <w:uiPriority w:val="99"/>
    <w:semiHidden/>
    <w:unhideWhenUsed/>
    <w:rsid w:val="00D8636B"/>
  </w:style>
  <w:style w:type="character" w:customStyle="1" w:styleId="CommentTextChar">
    <w:name w:val="Comment Text Char"/>
    <w:basedOn w:val="DefaultParagraphFont"/>
    <w:link w:val="CommentText"/>
    <w:uiPriority w:val="99"/>
    <w:semiHidden/>
    <w:rsid w:val="00D8636B"/>
  </w:style>
  <w:style w:type="paragraph" w:styleId="CommentSubject">
    <w:name w:val="annotation subject"/>
    <w:basedOn w:val="CommentText"/>
    <w:next w:val="CommentText"/>
    <w:link w:val="CommentSubjectChar"/>
    <w:uiPriority w:val="99"/>
    <w:semiHidden/>
    <w:unhideWhenUsed/>
    <w:rsid w:val="00D8636B"/>
    <w:rPr>
      <w:b/>
      <w:bCs/>
    </w:rPr>
  </w:style>
  <w:style w:type="character" w:customStyle="1" w:styleId="CommentSubjectChar">
    <w:name w:val="Comment Subject Char"/>
    <w:basedOn w:val="CommentTextChar"/>
    <w:link w:val="CommentSubject"/>
    <w:uiPriority w:val="99"/>
    <w:semiHidden/>
    <w:rsid w:val="00D8636B"/>
    <w:rPr>
      <w:b/>
      <w:bCs/>
    </w:rPr>
  </w:style>
  <w:style w:type="paragraph" w:styleId="BalloonText">
    <w:name w:val="Balloon Text"/>
    <w:basedOn w:val="Normal"/>
    <w:link w:val="BalloonTextChar"/>
    <w:uiPriority w:val="99"/>
    <w:semiHidden/>
    <w:unhideWhenUsed/>
    <w:rsid w:val="00D8636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8636B"/>
    <w:rPr>
      <w:sz w:val="18"/>
      <w:szCs w:val="18"/>
    </w:rPr>
  </w:style>
  <w:style w:type="character" w:styleId="Strong">
    <w:name w:val="Strong"/>
    <w:qFormat/>
    <w:rsid w:val="006D2D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E91"/>
    <w:rPr>
      <w:color w:val="0000FF" w:themeColor="hyperlink"/>
      <w:u w:val="single"/>
    </w:rPr>
  </w:style>
  <w:style w:type="paragraph" w:styleId="ListParagraph">
    <w:name w:val="List Paragraph"/>
    <w:basedOn w:val="Normal"/>
    <w:uiPriority w:val="34"/>
    <w:qFormat/>
    <w:rsid w:val="003A2E91"/>
    <w:pPr>
      <w:ind w:left="720"/>
      <w:contextualSpacing/>
    </w:pPr>
  </w:style>
  <w:style w:type="table" w:styleId="TableGrid">
    <w:name w:val="Table Grid"/>
    <w:basedOn w:val="TableNormal"/>
    <w:uiPriority w:val="59"/>
    <w:rsid w:val="003A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BB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5BBA"/>
    <w:rPr>
      <w:sz w:val="18"/>
      <w:szCs w:val="18"/>
    </w:rPr>
  </w:style>
  <w:style w:type="paragraph" w:styleId="Footer">
    <w:name w:val="footer"/>
    <w:basedOn w:val="Normal"/>
    <w:link w:val="FooterChar"/>
    <w:uiPriority w:val="99"/>
    <w:unhideWhenUsed/>
    <w:rsid w:val="00325BB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5BBA"/>
    <w:rPr>
      <w:sz w:val="18"/>
      <w:szCs w:val="18"/>
    </w:rPr>
  </w:style>
  <w:style w:type="character" w:styleId="CommentReference">
    <w:name w:val="annotation reference"/>
    <w:basedOn w:val="DefaultParagraphFont"/>
    <w:uiPriority w:val="99"/>
    <w:semiHidden/>
    <w:unhideWhenUsed/>
    <w:rsid w:val="00D8636B"/>
    <w:rPr>
      <w:sz w:val="21"/>
      <w:szCs w:val="21"/>
    </w:rPr>
  </w:style>
  <w:style w:type="paragraph" w:styleId="CommentText">
    <w:name w:val="annotation text"/>
    <w:basedOn w:val="Normal"/>
    <w:link w:val="CommentTextChar"/>
    <w:uiPriority w:val="99"/>
    <w:semiHidden/>
    <w:unhideWhenUsed/>
    <w:rsid w:val="00D8636B"/>
  </w:style>
  <w:style w:type="character" w:customStyle="1" w:styleId="CommentTextChar">
    <w:name w:val="Comment Text Char"/>
    <w:basedOn w:val="DefaultParagraphFont"/>
    <w:link w:val="CommentText"/>
    <w:uiPriority w:val="99"/>
    <w:semiHidden/>
    <w:rsid w:val="00D8636B"/>
  </w:style>
  <w:style w:type="paragraph" w:styleId="CommentSubject">
    <w:name w:val="annotation subject"/>
    <w:basedOn w:val="CommentText"/>
    <w:next w:val="CommentText"/>
    <w:link w:val="CommentSubjectChar"/>
    <w:uiPriority w:val="99"/>
    <w:semiHidden/>
    <w:unhideWhenUsed/>
    <w:rsid w:val="00D8636B"/>
    <w:rPr>
      <w:b/>
      <w:bCs/>
    </w:rPr>
  </w:style>
  <w:style w:type="character" w:customStyle="1" w:styleId="CommentSubjectChar">
    <w:name w:val="Comment Subject Char"/>
    <w:basedOn w:val="CommentTextChar"/>
    <w:link w:val="CommentSubject"/>
    <w:uiPriority w:val="99"/>
    <w:semiHidden/>
    <w:rsid w:val="00D8636B"/>
    <w:rPr>
      <w:b/>
      <w:bCs/>
    </w:rPr>
  </w:style>
  <w:style w:type="paragraph" w:styleId="BalloonText">
    <w:name w:val="Balloon Text"/>
    <w:basedOn w:val="Normal"/>
    <w:link w:val="BalloonTextChar"/>
    <w:uiPriority w:val="99"/>
    <w:semiHidden/>
    <w:unhideWhenUsed/>
    <w:rsid w:val="00D8636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8636B"/>
    <w:rPr>
      <w:sz w:val="18"/>
      <w:szCs w:val="18"/>
    </w:rPr>
  </w:style>
  <w:style w:type="character" w:styleId="Strong">
    <w:name w:val="Strong"/>
    <w:qFormat/>
    <w:rsid w:val="006D2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PowerPoint_____11.pptx"/><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ntonios.Tzamaloukas@va.gov"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14224</Words>
  <Characters>81077</Characters>
  <Application>Microsoft Macintosh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95111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Tzamaloukas, Antonios H</dc:creator>
  <cp:lastModifiedBy>Na Ma</cp:lastModifiedBy>
  <cp:revision>2</cp:revision>
  <dcterms:created xsi:type="dcterms:W3CDTF">2015-05-26T22:41:00Z</dcterms:created>
  <dcterms:modified xsi:type="dcterms:W3CDTF">2015-05-26T22:41:00Z</dcterms:modified>
</cp:coreProperties>
</file>