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81" w:rsidRPr="00380D8F" w:rsidRDefault="00300681" w:rsidP="00642379">
      <w:pPr>
        <w:spacing w:line="360" w:lineRule="auto"/>
        <w:jc w:val="both"/>
        <w:rPr>
          <w:rFonts w:ascii="Book Antiqua" w:hAnsi="Book Antiqua" w:cs="Book Antiqua"/>
          <w:b/>
        </w:rPr>
      </w:pPr>
      <w:r w:rsidRPr="00380D8F">
        <w:rPr>
          <w:rFonts w:ascii="Book Antiqua" w:hAnsi="Book Antiqua" w:cs="Book Antiqua"/>
          <w:b/>
        </w:rPr>
        <w:t xml:space="preserve">Name of Journal: </w:t>
      </w:r>
      <w:r w:rsidRPr="00380D8F">
        <w:rPr>
          <w:rFonts w:ascii="Book Antiqua" w:hAnsi="Book Antiqua" w:cs="Book Antiqua"/>
          <w:b/>
          <w:i/>
          <w:iCs/>
        </w:rPr>
        <w:t>World Journal of Hepatology</w:t>
      </w:r>
    </w:p>
    <w:p w:rsidR="00300681" w:rsidRPr="00380D8F" w:rsidRDefault="00300681" w:rsidP="00642379">
      <w:pPr>
        <w:spacing w:line="360" w:lineRule="auto"/>
        <w:jc w:val="both"/>
        <w:rPr>
          <w:rFonts w:ascii="Book Antiqua" w:hAnsi="Book Antiqua" w:cs="Book Antiqua"/>
          <w:b/>
        </w:rPr>
      </w:pPr>
      <w:r w:rsidRPr="00380D8F">
        <w:rPr>
          <w:rFonts w:ascii="Book Antiqua" w:hAnsi="Book Antiqua" w:cs="Book Antiqua"/>
          <w:b/>
        </w:rPr>
        <w:t>ESPS Manuscript NO: 13601</w:t>
      </w:r>
    </w:p>
    <w:p w:rsidR="00300681" w:rsidRPr="00380D8F" w:rsidRDefault="00300681" w:rsidP="00642379">
      <w:pPr>
        <w:spacing w:line="360" w:lineRule="auto"/>
        <w:jc w:val="both"/>
        <w:rPr>
          <w:rFonts w:ascii="Book Antiqua" w:hAnsi="Book Antiqua" w:cs="Book Antiqua"/>
          <w:b/>
          <w:lang w:eastAsia="zh-CN"/>
        </w:rPr>
      </w:pPr>
      <w:r w:rsidRPr="00380D8F">
        <w:rPr>
          <w:rFonts w:ascii="Book Antiqua" w:hAnsi="Book Antiqua" w:cs="Book Antiqua"/>
          <w:b/>
        </w:rPr>
        <w:t xml:space="preserve">Columns: </w:t>
      </w:r>
      <w:r w:rsidR="00380D8F" w:rsidRPr="00380D8F">
        <w:rPr>
          <w:rFonts w:ascii="Book Antiqua" w:hAnsi="Book Antiqua" w:cs="Book Antiqua"/>
          <w:b/>
          <w:lang w:eastAsia="zh-CN"/>
        </w:rPr>
        <w:t>MINIREVIEWS</w:t>
      </w:r>
    </w:p>
    <w:p w:rsidR="00AF4C71" w:rsidRPr="00380D8F" w:rsidRDefault="00AF4C71" w:rsidP="00642379">
      <w:pPr>
        <w:spacing w:line="360" w:lineRule="auto"/>
        <w:jc w:val="both"/>
        <w:rPr>
          <w:rFonts w:ascii="Book Antiqua" w:hAnsi="Book Antiqua" w:cs="Book Antiqua"/>
          <w:bCs/>
          <w:lang w:eastAsia="zh-CN"/>
        </w:rPr>
      </w:pPr>
    </w:p>
    <w:p w:rsidR="00300681" w:rsidRPr="00AF4C71" w:rsidRDefault="00AF4C71" w:rsidP="00642379">
      <w:pPr>
        <w:spacing w:line="360" w:lineRule="auto"/>
        <w:jc w:val="both"/>
        <w:rPr>
          <w:rFonts w:ascii="Book Antiqua" w:hAnsi="Book Antiqua" w:cs="Book Antiqua"/>
          <w:b/>
          <w:bCs/>
        </w:rPr>
      </w:pPr>
      <w:r w:rsidRPr="00AF4C71">
        <w:rPr>
          <w:rFonts w:ascii="Book Antiqua" w:hAnsi="Book Antiqua" w:cs="Book Antiqua"/>
          <w:b/>
          <w:bCs/>
        </w:rPr>
        <w:t xml:space="preserve">Search </w:t>
      </w:r>
      <w:r w:rsidR="00300681" w:rsidRPr="00AF4C71">
        <w:rPr>
          <w:rFonts w:ascii="Book Antiqua" w:hAnsi="Book Antiqua" w:cs="Book Antiqua"/>
          <w:b/>
          <w:bCs/>
        </w:rPr>
        <w:t>for a cure for chronic hepatitis B infection</w:t>
      </w:r>
      <w:r w:rsidR="0032771E">
        <w:rPr>
          <w:rFonts w:ascii="Book Antiqua" w:hAnsi="Book Antiqua" w:cs="Book Antiqua" w:hint="eastAsia"/>
          <w:b/>
          <w:bCs/>
          <w:lang w:eastAsia="zh-CN"/>
        </w:rPr>
        <w:t xml:space="preserve">: </w:t>
      </w:r>
      <w:r w:rsidRPr="00AF4C71">
        <w:rPr>
          <w:rFonts w:ascii="Book Antiqua" w:hAnsi="Book Antiqua" w:cs="Book Antiqua"/>
          <w:b/>
          <w:bCs/>
        </w:rPr>
        <w:t>How close</w:t>
      </w:r>
      <w:r w:rsidRPr="00AF4C71">
        <w:rPr>
          <w:rFonts w:ascii="Book Antiqua" w:hAnsi="Book Antiqua" w:cs="Book Antiqua"/>
          <w:b/>
          <w:bCs/>
          <w:lang w:eastAsia="zh-CN"/>
        </w:rPr>
        <w:t xml:space="preserve"> </w:t>
      </w:r>
      <w:r w:rsidR="00300681" w:rsidRPr="00AF4C71">
        <w:rPr>
          <w:rFonts w:ascii="Book Antiqua" w:hAnsi="Book Antiqua" w:cs="Book Antiqua"/>
          <w:b/>
          <w:bCs/>
        </w:rPr>
        <w:t>are we?</w:t>
      </w:r>
    </w:p>
    <w:p w:rsidR="00AF4C71" w:rsidRPr="00AF4C71" w:rsidRDefault="00AF4C71" w:rsidP="00642379">
      <w:pPr>
        <w:spacing w:line="360" w:lineRule="auto"/>
        <w:jc w:val="both"/>
        <w:rPr>
          <w:rFonts w:ascii="Book Antiqua" w:hAnsi="Book Antiqua" w:cs="Book Antiqua"/>
          <w:b/>
          <w:bCs/>
          <w:lang w:eastAsia="zh-CN"/>
        </w:rPr>
      </w:pPr>
    </w:p>
    <w:p w:rsidR="00300681" w:rsidRPr="00AF4C71" w:rsidRDefault="00AF4C71" w:rsidP="00642379">
      <w:pPr>
        <w:spacing w:line="360" w:lineRule="auto"/>
        <w:jc w:val="both"/>
        <w:rPr>
          <w:rFonts w:ascii="Book Antiqua" w:hAnsi="Book Antiqua" w:cs="Book Antiqua"/>
          <w:lang w:eastAsia="zh-CN"/>
        </w:rPr>
      </w:pPr>
      <w:r>
        <w:rPr>
          <w:rFonts w:ascii="Book Antiqua" w:hAnsi="Book Antiqua" w:cs="Book Antiqua"/>
        </w:rPr>
        <w:t>Phyo WW</w:t>
      </w:r>
      <w:r w:rsidRPr="00AF4C71">
        <w:rPr>
          <w:rFonts w:ascii="Book Antiqua" w:hAnsi="Book Antiqua" w:cs="Book Antiqua"/>
        </w:rPr>
        <w:t xml:space="preserve"> </w:t>
      </w:r>
      <w:r w:rsidRPr="00AF4C71">
        <w:rPr>
          <w:rFonts w:ascii="Book Antiqua" w:hAnsi="Book Antiqua" w:cs="Book Antiqua" w:hint="eastAsia"/>
          <w:i/>
          <w:lang w:eastAsia="zh-CN"/>
        </w:rPr>
        <w:t>et al</w:t>
      </w:r>
      <w:r>
        <w:rPr>
          <w:rFonts w:ascii="Book Antiqua" w:hAnsi="Book Antiqua" w:cs="Book Antiqua" w:hint="eastAsia"/>
          <w:lang w:eastAsia="zh-CN"/>
        </w:rPr>
        <w:t xml:space="preserve">. </w:t>
      </w:r>
      <w:r w:rsidR="00300681" w:rsidRPr="00AF4C71">
        <w:rPr>
          <w:rFonts w:ascii="Book Antiqua" w:hAnsi="Book Antiqua" w:cs="Book Antiqua"/>
        </w:rPr>
        <w:t>Chronic hepatitis B therapy</w:t>
      </w:r>
    </w:p>
    <w:p w:rsidR="00AF4C71" w:rsidRPr="00AF4C71" w:rsidRDefault="00AF4C71" w:rsidP="00642379">
      <w:pPr>
        <w:spacing w:line="360" w:lineRule="auto"/>
        <w:jc w:val="both"/>
        <w:rPr>
          <w:rFonts w:ascii="Book Antiqua" w:hAnsi="Book Antiqua" w:cs="Book Antiqua"/>
          <w:lang w:eastAsia="zh-CN"/>
        </w:rPr>
      </w:pPr>
    </w:p>
    <w:p w:rsidR="00AF4C71" w:rsidRPr="00AF4C71" w:rsidRDefault="00AF4C71" w:rsidP="00642379">
      <w:pPr>
        <w:spacing w:line="360" w:lineRule="auto"/>
        <w:jc w:val="both"/>
        <w:rPr>
          <w:rFonts w:ascii="Book Antiqua" w:hAnsi="Book Antiqua" w:cs="Book Antiqua"/>
          <w:bCs/>
          <w:lang w:eastAsia="zh-CN"/>
        </w:rPr>
      </w:pPr>
      <w:r w:rsidRPr="00AF4C71">
        <w:rPr>
          <w:rFonts w:ascii="Book Antiqua" w:hAnsi="Book Antiqua" w:cs="Book Antiqua"/>
          <w:bCs/>
        </w:rPr>
        <w:t>Wah Wah Phyo, Alex Yu Sen Soh, Seng Gee Lim, Guan Huei Lee</w:t>
      </w:r>
    </w:p>
    <w:p w:rsidR="00AF4C71" w:rsidRPr="00AF4C71" w:rsidRDefault="00AF4C71" w:rsidP="00642379">
      <w:pPr>
        <w:spacing w:line="360" w:lineRule="auto"/>
        <w:jc w:val="both"/>
        <w:rPr>
          <w:rFonts w:ascii="Book Antiqua" w:hAnsi="Book Antiqua" w:cs="Book Antiqua"/>
          <w:bCs/>
          <w:lang w:eastAsia="zh-CN"/>
        </w:rPr>
      </w:pPr>
    </w:p>
    <w:p w:rsidR="00300681" w:rsidRPr="00AF4C71" w:rsidRDefault="00300681" w:rsidP="00642379">
      <w:pPr>
        <w:spacing w:line="360" w:lineRule="auto"/>
        <w:jc w:val="both"/>
        <w:rPr>
          <w:rFonts w:ascii="Book Antiqua" w:hAnsi="Book Antiqua" w:cs="Book Antiqua"/>
          <w:lang w:eastAsia="zh-CN"/>
        </w:rPr>
      </w:pPr>
      <w:bookmarkStart w:id="0" w:name="OLE_LINK27"/>
      <w:bookmarkStart w:id="1" w:name="OLE_LINK28"/>
      <w:r w:rsidRPr="00AF4C71">
        <w:rPr>
          <w:rFonts w:ascii="Book Antiqua" w:hAnsi="Book Antiqua" w:cs="Book Antiqua"/>
          <w:b/>
          <w:bCs/>
        </w:rPr>
        <w:t>Wah Wah Phyo, Alex Yu Sen Soh, Seng Gee Lim, Guan Huei Lee</w:t>
      </w:r>
      <w:bookmarkEnd w:id="0"/>
      <w:bookmarkEnd w:id="1"/>
      <w:r w:rsidRPr="00AF4C71">
        <w:rPr>
          <w:rFonts w:ascii="Book Antiqua" w:hAnsi="Book Antiqua" w:cs="Book Antiqua"/>
          <w:b/>
          <w:bCs/>
        </w:rPr>
        <w:t xml:space="preserve">, </w:t>
      </w:r>
      <w:bookmarkStart w:id="2" w:name="OLE_LINK7"/>
      <w:bookmarkStart w:id="3" w:name="OLE_LINK8"/>
      <w:bookmarkStart w:id="4" w:name="OLE_LINK9"/>
      <w:r w:rsidRPr="00AF4C71">
        <w:rPr>
          <w:rFonts w:ascii="Book Antiqua" w:hAnsi="Book Antiqua" w:cs="Book Antiqua"/>
        </w:rPr>
        <w:t xml:space="preserve">Department of Gastroenterology </w:t>
      </w:r>
      <w:r w:rsidR="00642379">
        <w:rPr>
          <w:rFonts w:ascii="Book Antiqua" w:hAnsi="Book Antiqua" w:cs="Book Antiqua" w:hint="eastAsia"/>
          <w:lang w:eastAsia="zh-CN"/>
        </w:rPr>
        <w:t>and</w:t>
      </w:r>
      <w:r w:rsidRPr="00AF4C71">
        <w:rPr>
          <w:rFonts w:ascii="Book Antiqua" w:hAnsi="Book Antiqua" w:cs="Book Antiqua"/>
        </w:rPr>
        <w:t xml:space="preserve"> Hepatology, University Medicine Cluster, National Universit</w:t>
      </w:r>
      <w:r w:rsidR="00AF4C71" w:rsidRPr="00AF4C71">
        <w:rPr>
          <w:rFonts w:ascii="Book Antiqua" w:hAnsi="Book Antiqua" w:cs="Book Antiqua"/>
        </w:rPr>
        <w:t>y Hospital of</w:t>
      </w:r>
      <w:r w:rsidR="003546FF">
        <w:rPr>
          <w:rFonts w:ascii="Book Antiqua" w:hAnsi="Book Antiqua" w:cs="Book Antiqua"/>
        </w:rPr>
        <w:t xml:space="preserve"> Singapore</w:t>
      </w:r>
      <w:r w:rsidR="00642379">
        <w:rPr>
          <w:rFonts w:ascii="Book Antiqua" w:hAnsi="Book Antiqua" w:cs="Book Antiqua" w:hint="eastAsia"/>
          <w:lang w:eastAsia="zh-CN"/>
        </w:rPr>
        <w:t xml:space="preserve">, </w:t>
      </w:r>
      <w:r w:rsidR="00642379">
        <w:rPr>
          <w:rFonts w:ascii="Book Antiqua" w:hAnsi="Book Antiqua" w:cs="Book Antiqua"/>
        </w:rPr>
        <w:t>Singapore</w:t>
      </w:r>
      <w:r w:rsidR="003546FF">
        <w:rPr>
          <w:rFonts w:ascii="Book Antiqua" w:hAnsi="Book Antiqua" w:cs="Book Antiqua" w:hint="eastAsia"/>
          <w:lang w:eastAsia="zh-CN"/>
        </w:rPr>
        <w:t xml:space="preserve"> </w:t>
      </w:r>
      <w:r w:rsidR="003546FF" w:rsidRPr="00AF4C71">
        <w:rPr>
          <w:rFonts w:ascii="Book Antiqua" w:hAnsi="Book Antiqua" w:cs="Book Antiqua"/>
        </w:rPr>
        <w:t>119228</w:t>
      </w:r>
      <w:r w:rsidR="003546FF">
        <w:rPr>
          <w:rFonts w:ascii="Book Antiqua" w:hAnsi="Book Antiqua" w:cs="Book Antiqua" w:hint="eastAsia"/>
          <w:lang w:eastAsia="zh-CN"/>
        </w:rPr>
        <w:t xml:space="preserve">, </w:t>
      </w:r>
      <w:r w:rsidR="003546FF">
        <w:rPr>
          <w:rFonts w:ascii="Book Antiqua" w:hAnsi="Book Antiqua" w:cs="Book Antiqua"/>
        </w:rPr>
        <w:t>Singapore</w:t>
      </w:r>
      <w:bookmarkEnd w:id="2"/>
      <w:bookmarkEnd w:id="3"/>
      <w:bookmarkEnd w:id="4"/>
    </w:p>
    <w:p w:rsidR="00AF4C71" w:rsidRPr="00AF4C71" w:rsidRDefault="00AF4C71" w:rsidP="00642379">
      <w:pPr>
        <w:spacing w:line="360" w:lineRule="auto"/>
        <w:jc w:val="both"/>
        <w:rPr>
          <w:rFonts w:ascii="Book Antiqua" w:hAnsi="Book Antiqua" w:cs="Book Antiqua"/>
          <w:lang w:eastAsia="zh-CN"/>
        </w:rPr>
      </w:pPr>
    </w:p>
    <w:p w:rsidR="00300681" w:rsidRPr="00AF4C71" w:rsidRDefault="00300681" w:rsidP="00642379">
      <w:pPr>
        <w:spacing w:line="360" w:lineRule="auto"/>
        <w:jc w:val="both"/>
        <w:rPr>
          <w:rFonts w:ascii="Book Antiqua" w:hAnsi="Book Antiqua" w:cs="Book Antiqua"/>
          <w:lang w:eastAsia="zh-CN"/>
        </w:rPr>
      </w:pPr>
      <w:r w:rsidRPr="00AF4C71">
        <w:rPr>
          <w:rFonts w:ascii="Book Antiqua" w:hAnsi="Book Antiqua" w:cs="Book Antiqua"/>
          <w:b/>
          <w:bCs/>
        </w:rPr>
        <w:t>Author contributions</w:t>
      </w:r>
      <w:r w:rsidR="00AF4C71">
        <w:rPr>
          <w:rFonts w:ascii="Book Antiqua" w:hAnsi="Book Antiqua" w:cs="Book Antiqua"/>
        </w:rPr>
        <w:t>: Phyo WW, Soh AYS, Lim SG</w:t>
      </w:r>
      <w:r w:rsidR="00AF4C71">
        <w:rPr>
          <w:rFonts w:ascii="Book Antiqua" w:hAnsi="Book Antiqua" w:cs="Book Antiqua" w:hint="eastAsia"/>
          <w:lang w:eastAsia="zh-CN"/>
        </w:rPr>
        <w:t xml:space="preserve"> and</w:t>
      </w:r>
      <w:r w:rsidRPr="00AF4C71">
        <w:rPr>
          <w:rFonts w:ascii="Book Antiqua" w:hAnsi="Book Antiqua" w:cs="Book Antiqua"/>
        </w:rPr>
        <w:t xml:space="preserve"> Lee GH wrote the paper.</w:t>
      </w:r>
    </w:p>
    <w:p w:rsidR="00AF4C71" w:rsidRPr="00AF4C71" w:rsidRDefault="00AF4C71" w:rsidP="00642379">
      <w:pPr>
        <w:spacing w:line="360" w:lineRule="auto"/>
        <w:jc w:val="both"/>
        <w:rPr>
          <w:rFonts w:ascii="Book Antiqua" w:hAnsi="Book Antiqua" w:cs="Book Antiqua"/>
          <w:lang w:eastAsia="zh-CN"/>
        </w:rPr>
      </w:pPr>
    </w:p>
    <w:p w:rsidR="00300681" w:rsidRPr="00AF4C71" w:rsidRDefault="00300681" w:rsidP="00642379">
      <w:pPr>
        <w:spacing w:line="360" w:lineRule="auto"/>
        <w:jc w:val="both"/>
        <w:rPr>
          <w:rFonts w:ascii="Book Antiqua" w:hAnsi="Book Antiqua" w:cs="Book Antiqua"/>
          <w:lang w:eastAsia="zh-CN"/>
        </w:rPr>
      </w:pPr>
      <w:r w:rsidRPr="00AF4C71">
        <w:rPr>
          <w:rFonts w:ascii="Book Antiqua" w:hAnsi="Book Antiqua" w:cs="Book Antiqua"/>
          <w:b/>
          <w:bCs/>
        </w:rPr>
        <w:t>Conflict-of-interests</w:t>
      </w:r>
      <w:r w:rsidRPr="00AF4C71">
        <w:rPr>
          <w:rFonts w:ascii="Book Antiqua" w:hAnsi="Book Antiqua" w:cs="Book Antiqua"/>
        </w:rPr>
        <w:t>:</w:t>
      </w:r>
      <w:r w:rsidRPr="00AF4C71">
        <w:rPr>
          <w:rFonts w:ascii="Book Antiqua" w:hAnsi="Book Antiqua"/>
        </w:rPr>
        <w:t xml:space="preserve"> </w:t>
      </w:r>
      <w:r w:rsidRPr="00AF4C71">
        <w:rPr>
          <w:rFonts w:ascii="Book Antiqua" w:hAnsi="Book Antiqua" w:cs="Book Antiqua"/>
        </w:rPr>
        <w:t>None of the authors of this review study has any competing financial or other interests.</w:t>
      </w:r>
    </w:p>
    <w:p w:rsidR="00642379" w:rsidRDefault="00642379" w:rsidP="00642379">
      <w:pPr>
        <w:spacing w:line="360" w:lineRule="auto"/>
        <w:rPr>
          <w:rFonts w:ascii="Book Antiqua" w:hAnsi="Book Antiqua" w:cs="宋体"/>
          <w:b/>
          <w:color w:val="000000"/>
          <w:lang w:eastAsia="zh-CN"/>
        </w:rPr>
      </w:pPr>
      <w:bookmarkStart w:id="5" w:name="OLE_LINK507"/>
      <w:bookmarkStart w:id="6" w:name="OLE_LINK506"/>
      <w:bookmarkStart w:id="7" w:name="OLE_LINK496"/>
      <w:bookmarkStart w:id="8" w:name="OLE_LINK479"/>
    </w:p>
    <w:p w:rsidR="00642379" w:rsidRPr="00642379" w:rsidRDefault="00642379" w:rsidP="00642379">
      <w:pPr>
        <w:spacing w:line="360" w:lineRule="auto"/>
        <w:jc w:val="both"/>
        <w:rPr>
          <w:rFonts w:ascii="宋体" w:hAnsi="宋体" w:cs="宋体"/>
          <w:color w:val="000000"/>
          <w:lang w:eastAsia="zh-CN"/>
        </w:rPr>
      </w:pPr>
      <w:r w:rsidRPr="00642379">
        <w:rPr>
          <w:rFonts w:ascii="Book Antiqua" w:hAnsi="Book Antiqua" w:cs="宋体"/>
          <w:b/>
          <w:color w:val="000000"/>
          <w:lang w:eastAsia="zh-CN"/>
        </w:rPr>
        <w:t xml:space="preserve">Open-Access: </w:t>
      </w:r>
      <w:r w:rsidRPr="00642379">
        <w:rPr>
          <w:rFonts w:ascii="Book Antiqua" w:hAnsi="Book Antiqua" w:cs="宋体"/>
          <w:color w:val="000000"/>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42379">
          <w:rPr>
            <w:rFonts w:ascii="Book Antiqua" w:hAnsi="Book Antiqua" w:cs="宋体"/>
            <w:color w:val="000000"/>
            <w:u w:val="single"/>
            <w:lang w:eastAsia="zh-CN"/>
          </w:rPr>
          <w:t>http://creativecommons.org/licenses/by-nc/4.0/</w:t>
        </w:r>
      </w:hyperlink>
      <w:bookmarkEnd w:id="5"/>
      <w:bookmarkEnd w:id="6"/>
      <w:bookmarkEnd w:id="7"/>
      <w:bookmarkEnd w:id="8"/>
    </w:p>
    <w:p w:rsidR="00AF4C71" w:rsidRPr="00AF4C71" w:rsidRDefault="00AF4C71" w:rsidP="00642379">
      <w:pPr>
        <w:spacing w:line="360" w:lineRule="auto"/>
        <w:jc w:val="both"/>
        <w:rPr>
          <w:rFonts w:ascii="Book Antiqua" w:hAnsi="Book Antiqua" w:cs="Book Antiqua"/>
          <w:b/>
          <w:bCs/>
          <w:lang w:eastAsia="zh-CN"/>
        </w:rPr>
      </w:pPr>
    </w:p>
    <w:p w:rsidR="00300681" w:rsidRPr="00AF4C71" w:rsidRDefault="00300681" w:rsidP="00642379">
      <w:pPr>
        <w:spacing w:line="360" w:lineRule="auto"/>
        <w:jc w:val="both"/>
        <w:rPr>
          <w:rFonts w:ascii="Book Antiqua" w:hAnsi="Book Antiqua" w:cs="Book Antiqua"/>
        </w:rPr>
      </w:pPr>
      <w:r w:rsidRPr="00AF4C71">
        <w:rPr>
          <w:rFonts w:ascii="Book Antiqua" w:hAnsi="Book Antiqua" w:cs="Book Antiqua"/>
          <w:b/>
          <w:bCs/>
        </w:rPr>
        <w:t>Correspondence to</w:t>
      </w:r>
      <w:r w:rsidRPr="00AF4C71">
        <w:rPr>
          <w:rFonts w:ascii="Book Antiqua" w:hAnsi="Book Antiqua" w:cs="Book Antiqua"/>
        </w:rPr>
        <w:t xml:space="preserve">: </w:t>
      </w:r>
      <w:r w:rsidR="00642379" w:rsidRPr="00AF4C71">
        <w:rPr>
          <w:rFonts w:ascii="Book Antiqua" w:hAnsi="Book Antiqua" w:cs="Book Antiqua"/>
          <w:b/>
          <w:bCs/>
        </w:rPr>
        <w:t>Guan Huei Lee</w:t>
      </w:r>
      <w:r w:rsidRPr="00642379">
        <w:rPr>
          <w:rFonts w:ascii="Book Antiqua" w:hAnsi="Book Antiqua" w:cs="Book Antiqua"/>
          <w:b/>
        </w:rPr>
        <w:t>, Consultant,</w:t>
      </w:r>
      <w:r w:rsidRPr="00AF4C71">
        <w:rPr>
          <w:rFonts w:ascii="Book Antiqua" w:hAnsi="Book Antiqua" w:cs="Book Antiqua"/>
        </w:rPr>
        <w:t xml:space="preserve"> </w:t>
      </w:r>
      <w:r w:rsidR="00642379" w:rsidRPr="00AF4C71">
        <w:rPr>
          <w:rFonts w:ascii="Book Antiqua" w:hAnsi="Book Antiqua" w:cs="Book Antiqua"/>
        </w:rPr>
        <w:t xml:space="preserve">Department of Gastroenterology </w:t>
      </w:r>
      <w:r w:rsidR="00642379">
        <w:rPr>
          <w:rFonts w:ascii="Book Antiqua" w:hAnsi="Book Antiqua" w:cs="Book Antiqua" w:hint="eastAsia"/>
          <w:lang w:eastAsia="zh-CN"/>
        </w:rPr>
        <w:t>and</w:t>
      </w:r>
      <w:r w:rsidR="00642379" w:rsidRPr="00AF4C71">
        <w:rPr>
          <w:rFonts w:ascii="Book Antiqua" w:hAnsi="Book Antiqua" w:cs="Book Antiqua"/>
        </w:rPr>
        <w:t xml:space="preserve"> Hepatology, University Medicine Cluster, National University Hospital of Singapore</w:t>
      </w:r>
      <w:r w:rsidR="00642379">
        <w:rPr>
          <w:rFonts w:ascii="Book Antiqua" w:hAnsi="Book Antiqua" w:cs="Book Antiqua"/>
        </w:rPr>
        <w:t>,</w:t>
      </w:r>
      <w:r w:rsidR="00642379">
        <w:rPr>
          <w:rFonts w:ascii="Book Antiqua" w:hAnsi="Book Antiqua" w:cs="Book Antiqua" w:hint="eastAsia"/>
          <w:lang w:eastAsia="zh-CN"/>
        </w:rPr>
        <w:t xml:space="preserve"> </w:t>
      </w:r>
      <w:r w:rsidRPr="00AF4C71">
        <w:rPr>
          <w:rFonts w:ascii="Book Antiqua" w:hAnsi="Book Antiqua" w:cs="Book Antiqua"/>
        </w:rPr>
        <w:t>1E Kent Ridge Road, NUHS Tower Blo</w:t>
      </w:r>
      <w:r w:rsidR="00642379">
        <w:rPr>
          <w:rFonts w:ascii="Book Antiqua" w:hAnsi="Book Antiqua" w:cs="Book Antiqua"/>
        </w:rPr>
        <w:t>ck, Level 10, Singapore 119228</w:t>
      </w:r>
      <w:r w:rsidR="00642379">
        <w:rPr>
          <w:rFonts w:ascii="Book Antiqua" w:hAnsi="Book Antiqua" w:cs="Book Antiqua" w:hint="eastAsia"/>
          <w:lang w:eastAsia="zh-CN"/>
        </w:rPr>
        <w:t xml:space="preserve">, </w:t>
      </w:r>
      <w:r w:rsidR="00642379">
        <w:rPr>
          <w:rFonts w:ascii="Book Antiqua" w:hAnsi="Book Antiqua" w:cs="Book Antiqua"/>
        </w:rPr>
        <w:t>Singapore.</w:t>
      </w:r>
      <w:r w:rsidR="00642379">
        <w:rPr>
          <w:rFonts w:ascii="Book Antiqua" w:hAnsi="Book Antiqua" w:cs="Book Antiqua" w:hint="eastAsia"/>
          <w:lang w:eastAsia="zh-CN"/>
        </w:rPr>
        <w:t xml:space="preserve"> </w:t>
      </w:r>
      <w:r w:rsidRPr="00AF4C71">
        <w:rPr>
          <w:rFonts w:ascii="Book Antiqua" w:hAnsi="Book Antiqua" w:cs="Book Antiqua"/>
        </w:rPr>
        <w:t>guan_huei_lee@nuhs.edu.sg</w:t>
      </w:r>
    </w:p>
    <w:p w:rsidR="00AF4C71" w:rsidRPr="00AF4C71" w:rsidRDefault="00AF4C71" w:rsidP="00642379">
      <w:pPr>
        <w:spacing w:line="360" w:lineRule="auto"/>
        <w:jc w:val="both"/>
        <w:rPr>
          <w:rFonts w:ascii="Book Antiqua" w:hAnsi="Book Antiqua" w:cs="Book Antiqua"/>
          <w:lang w:eastAsia="zh-CN"/>
        </w:rPr>
      </w:pPr>
    </w:p>
    <w:p w:rsidR="0032771E" w:rsidRDefault="00642379" w:rsidP="00642379">
      <w:pPr>
        <w:spacing w:line="360" w:lineRule="auto"/>
        <w:jc w:val="both"/>
        <w:rPr>
          <w:rFonts w:ascii="Book Antiqua" w:hAnsi="Book Antiqua" w:cs="Book Antiqua"/>
          <w:lang w:eastAsia="zh-CN"/>
        </w:rPr>
      </w:pPr>
      <w:r w:rsidRPr="00642379">
        <w:rPr>
          <w:rFonts w:ascii="Book Antiqua" w:hAnsi="Book Antiqua" w:cs="Book Antiqua"/>
          <w:b/>
        </w:rPr>
        <w:t>Telephone:</w:t>
      </w:r>
      <w:r>
        <w:rPr>
          <w:rFonts w:ascii="Book Antiqua" w:hAnsi="Book Antiqua" w:cs="Book Antiqua"/>
        </w:rPr>
        <w:t xml:space="preserve"> +</w:t>
      </w:r>
      <w:r w:rsidR="00300681" w:rsidRPr="00AF4C71">
        <w:rPr>
          <w:rFonts w:ascii="Book Antiqua" w:hAnsi="Book Antiqua" w:cs="Book Antiqua"/>
        </w:rPr>
        <w:t>65</w:t>
      </w:r>
      <w:r>
        <w:rPr>
          <w:rFonts w:ascii="Book Antiqua" w:hAnsi="Book Antiqua" w:cs="Book Antiqua" w:hint="eastAsia"/>
          <w:lang w:eastAsia="zh-CN"/>
        </w:rPr>
        <w:t>-</w:t>
      </w:r>
      <w:r>
        <w:rPr>
          <w:rFonts w:ascii="Book Antiqua" w:hAnsi="Book Antiqua" w:cs="Book Antiqua"/>
        </w:rPr>
        <w:t>67795555</w:t>
      </w:r>
      <w:r>
        <w:rPr>
          <w:rFonts w:ascii="Book Antiqua" w:hAnsi="Book Antiqua" w:cs="Book Antiqua"/>
        </w:rPr>
        <w:tab/>
      </w:r>
      <w:r>
        <w:rPr>
          <w:rFonts w:ascii="Book Antiqua" w:hAnsi="Book Antiqua" w:cs="Book Antiqua"/>
        </w:rPr>
        <w:tab/>
      </w:r>
    </w:p>
    <w:p w:rsidR="00300681" w:rsidRPr="00AF4C71" w:rsidRDefault="00642379" w:rsidP="00642379">
      <w:pPr>
        <w:spacing w:line="360" w:lineRule="auto"/>
        <w:jc w:val="both"/>
        <w:rPr>
          <w:rFonts w:ascii="Book Antiqua" w:hAnsi="Book Antiqua" w:cs="Book Antiqua"/>
        </w:rPr>
      </w:pPr>
      <w:r w:rsidRPr="00642379">
        <w:rPr>
          <w:rFonts w:ascii="Book Antiqua" w:hAnsi="Book Antiqua" w:cs="Book Antiqua"/>
          <w:b/>
        </w:rPr>
        <w:lastRenderedPageBreak/>
        <w:t>Fax:</w:t>
      </w:r>
      <w:r>
        <w:rPr>
          <w:rFonts w:ascii="Book Antiqua" w:hAnsi="Book Antiqua" w:cs="Book Antiqua"/>
        </w:rPr>
        <w:t xml:space="preserve"> +65</w:t>
      </w:r>
      <w:r>
        <w:rPr>
          <w:rFonts w:ascii="Book Antiqua" w:hAnsi="Book Antiqua" w:cs="Book Antiqua" w:hint="eastAsia"/>
          <w:lang w:eastAsia="zh-CN"/>
        </w:rPr>
        <w:t>-</w:t>
      </w:r>
      <w:r w:rsidR="00300681" w:rsidRPr="00AF4C71">
        <w:rPr>
          <w:rFonts w:ascii="Book Antiqua" w:hAnsi="Book Antiqua" w:cs="Book Antiqua"/>
        </w:rPr>
        <w:t>6775</w:t>
      </w:r>
      <w:r>
        <w:rPr>
          <w:rFonts w:ascii="Book Antiqua" w:hAnsi="Book Antiqua" w:cs="Book Antiqua" w:hint="eastAsia"/>
          <w:lang w:eastAsia="zh-CN"/>
        </w:rPr>
        <w:t>-</w:t>
      </w:r>
      <w:r w:rsidR="00300681" w:rsidRPr="00AF4C71">
        <w:rPr>
          <w:rFonts w:ascii="Book Antiqua" w:hAnsi="Book Antiqua" w:cs="Book Antiqua"/>
        </w:rPr>
        <w:t>1518</w:t>
      </w:r>
    </w:p>
    <w:p w:rsidR="002E2A8D" w:rsidRDefault="002E2A8D" w:rsidP="002E2A8D">
      <w:pPr>
        <w:spacing w:line="360" w:lineRule="auto"/>
        <w:rPr>
          <w:rFonts w:ascii="Book Antiqua" w:hAnsi="Book Antiqua"/>
          <w:b/>
          <w:lang w:eastAsia="zh-CN"/>
        </w:rPr>
      </w:pPr>
      <w:r>
        <w:rPr>
          <w:rFonts w:ascii="Book Antiqua" w:hAnsi="Book Antiqua"/>
          <w:b/>
        </w:rPr>
        <w:t xml:space="preserve">Received: </w:t>
      </w:r>
      <w:r w:rsidRPr="002E2A8D">
        <w:rPr>
          <w:rFonts w:ascii="Book Antiqua" w:hAnsi="Book Antiqua" w:hint="eastAsia"/>
          <w:lang w:eastAsia="zh-CN"/>
        </w:rPr>
        <w:t>August 28, 2014</w:t>
      </w:r>
    </w:p>
    <w:p w:rsidR="002E2A8D" w:rsidRDefault="002E2A8D" w:rsidP="002E2A8D">
      <w:pPr>
        <w:spacing w:line="360" w:lineRule="auto"/>
        <w:rPr>
          <w:rFonts w:ascii="Book Antiqua" w:hAnsi="Book Antiqua"/>
          <w:b/>
          <w:lang w:eastAsia="zh-CN"/>
        </w:rPr>
      </w:pPr>
      <w:r w:rsidRPr="009659DA">
        <w:rPr>
          <w:rFonts w:ascii="Book Antiqua" w:hAnsi="Book Antiqua" w:hint="eastAsia"/>
          <w:b/>
        </w:rPr>
        <w:t>Peer-review started</w:t>
      </w:r>
      <w:r>
        <w:rPr>
          <w:rFonts w:ascii="Book Antiqua" w:hAnsi="Book Antiqua"/>
          <w:b/>
        </w:rPr>
        <w:t>:</w:t>
      </w:r>
      <w:r>
        <w:rPr>
          <w:rFonts w:ascii="Book Antiqua" w:hAnsi="Book Antiqua" w:hint="eastAsia"/>
          <w:b/>
          <w:lang w:eastAsia="zh-CN"/>
        </w:rPr>
        <w:t xml:space="preserve"> </w:t>
      </w:r>
      <w:r w:rsidRPr="002E2A8D">
        <w:rPr>
          <w:rFonts w:ascii="Book Antiqua" w:hAnsi="Book Antiqua" w:hint="eastAsia"/>
          <w:lang w:eastAsia="zh-CN"/>
        </w:rPr>
        <w:t xml:space="preserve">August </w:t>
      </w:r>
      <w:r>
        <w:rPr>
          <w:rFonts w:ascii="Book Antiqua" w:hAnsi="Book Antiqua" w:hint="eastAsia"/>
          <w:lang w:eastAsia="zh-CN"/>
        </w:rPr>
        <w:t>30</w:t>
      </w:r>
      <w:r w:rsidRPr="002E2A8D">
        <w:rPr>
          <w:rFonts w:ascii="Book Antiqua" w:hAnsi="Book Antiqua" w:hint="eastAsia"/>
          <w:lang w:eastAsia="zh-CN"/>
        </w:rPr>
        <w:t>, 2014</w:t>
      </w:r>
    </w:p>
    <w:p w:rsidR="002E2A8D" w:rsidRDefault="002E2A8D" w:rsidP="002E2A8D">
      <w:pPr>
        <w:spacing w:line="360" w:lineRule="auto"/>
        <w:rPr>
          <w:rFonts w:ascii="Book Antiqua" w:hAnsi="Book Antiqua"/>
          <w:b/>
          <w:lang w:eastAsia="zh-CN"/>
        </w:rPr>
      </w:pPr>
      <w:r w:rsidRPr="009659DA">
        <w:rPr>
          <w:rFonts w:ascii="Book Antiqua" w:hAnsi="Book Antiqua"/>
          <w:b/>
        </w:rPr>
        <w:t>First decision:</w:t>
      </w:r>
      <w:r>
        <w:rPr>
          <w:rFonts w:ascii="Book Antiqua" w:hAnsi="Book Antiqua" w:hint="eastAsia"/>
          <w:b/>
          <w:lang w:eastAsia="zh-CN"/>
        </w:rPr>
        <w:t xml:space="preserve"> </w:t>
      </w:r>
      <w:r w:rsidRPr="002E2A8D">
        <w:rPr>
          <w:rFonts w:ascii="Book Antiqua" w:hAnsi="Book Antiqua"/>
          <w:lang w:eastAsia="zh-CN"/>
        </w:rPr>
        <w:t>November</w:t>
      </w:r>
      <w:r w:rsidRPr="002E2A8D">
        <w:rPr>
          <w:rFonts w:ascii="Book Antiqua" w:hAnsi="Book Antiqua" w:hint="eastAsia"/>
          <w:lang w:eastAsia="zh-CN"/>
        </w:rPr>
        <w:t xml:space="preserve"> 27, 2014</w:t>
      </w:r>
    </w:p>
    <w:p w:rsidR="002E2A8D" w:rsidRDefault="002E2A8D" w:rsidP="002E2A8D">
      <w:pPr>
        <w:spacing w:line="360" w:lineRule="auto"/>
        <w:rPr>
          <w:rFonts w:ascii="Book Antiqua" w:hAnsi="Book Antiqua"/>
          <w:b/>
          <w:lang w:eastAsia="zh-CN"/>
        </w:rPr>
      </w:pPr>
      <w:r>
        <w:rPr>
          <w:rFonts w:ascii="Book Antiqua" w:hAnsi="Book Antiqua"/>
          <w:b/>
        </w:rPr>
        <w:t xml:space="preserve">Revised:  </w:t>
      </w:r>
      <w:r w:rsidR="00A55CC7" w:rsidRPr="00A55CC7">
        <w:rPr>
          <w:rFonts w:ascii="Book Antiqua" w:hAnsi="Book Antiqua" w:hint="eastAsia"/>
          <w:lang w:eastAsia="zh-CN"/>
        </w:rPr>
        <w:t>December 19, 2014</w:t>
      </w:r>
    </w:p>
    <w:p w:rsidR="002E2A8D" w:rsidRPr="00C47C8C" w:rsidRDefault="002E2A8D" w:rsidP="002E2A8D">
      <w:pPr>
        <w:spacing w:line="360" w:lineRule="auto"/>
        <w:rPr>
          <w:rFonts w:ascii="Book Antiqua" w:hAnsi="Book Antiqua"/>
        </w:rPr>
      </w:pPr>
      <w:r>
        <w:rPr>
          <w:rFonts w:ascii="Book Antiqua" w:hAnsi="Book Antiqua"/>
          <w:b/>
        </w:rPr>
        <w:t>Accepted:</w:t>
      </w:r>
      <w:r w:rsidR="00C47C8C" w:rsidRPr="00C47C8C">
        <w:t xml:space="preserve"> </w:t>
      </w:r>
      <w:r w:rsidR="00C47C8C" w:rsidRPr="00C47C8C">
        <w:rPr>
          <w:rFonts w:ascii="Book Antiqua" w:hAnsi="Book Antiqua"/>
        </w:rPr>
        <w:t>February 10, 2015</w:t>
      </w:r>
      <w:r w:rsidRPr="00C47C8C">
        <w:rPr>
          <w:rFonts w:ascii="Book Antiqua" w:hAnsi="Book Antiqua"/>
        </w:rPr>
        <w:t xml:space="preserve">  </w:t>
      </w:r>
    </w:p>
    <w:p w:rsidR="002E2A8D" w:rsidRDefault="002E2A8D" w:rsidP="002E2A8D">
      <w:pPr>
        <w:spacing w:line="360" w:lineRule="auto"/>
        <w:rPr>
          <w:rFonts w:ascii="Book Antiqua" w:hAnsi="Book Antiqua"/>
          <w:b/>
        </w:rPr>
      </w:pPr>
      <w:r w:rsidRPr="009659DA">
        <w:rPr>
          <w:rFonts w:ascii="Book Antiqua" w:hAnsi="Book Antiqua"/>
          <w:b/>
        </w:rPr>
        <w:t>Article in press:</w:t>
      </w:r>
    </w:p>
    <w:p w:rsidR="002E2A8D" w:rsidRDefault="002E2A8D" w:rsidP="002E2A8D">
      <w:pPr>
        <w:spacing w:line="360" w:lineRule="auto"/>
        <w:rPr>
          <w:rFonts w:ascii="Book Antiqua" w:hAnsi="Book Antiqua"/>
          <w:b/>
        </w:rPr>
      </w:pPr>
      <w:r>
        <w:rPr>
          <w:rFonts w:ascii="Book Antiqua" w:hAnsi="Book Antiqua"/>
          <w:b/>
        </w:rPr>
        <w:t xml:space="preserve">Published online: </w:t>
      </w:r>
    </w:p>
    <w:p w:rsidR="00300681" w:rsidRPr="00AF4C71" w:rsidRDefault="00300681" w:rsidP="00642379">
      <w:pPr>
        <w:spacing w:line="360" w:lineRule="auto"/>
        <w:jc w:val="both"/>
        <w:rPr>
          <w:rFonts w:ascii="Book Antiqua" w:hAnsi="Book Antiqua" w:cs="Book Antiqua"/>
          <w:b/>
          <w:bCs/>
          <w:lang w:eastAsia="zh-CN"/>
        </w:rPr>
      </w:pPr>
    </w:p>
    <w:p w:rsidR="00300681" w:rsidRPr="00AF4C71" w:rsidRDefault="00300681" w:rsidP="00642379">
      <w:pPr>
        <w:spacing w:line="360" w:lineRule="auto"/>
        <w:jc w:val="both"/>
        <w:rPr>
          <w:rFonts w:ascii="Book Antiqua" w:hAnsi="Book Antiqua" w:cs="Book Antiqua"/>
          <w:b/>
          <w:bCs/>
        </w:rPr>
      </w:pPr>
      <w:r w:rsidRPr="00AF4C71">
        <w:rPr>
          <w:rFonts w:ascii="Book Antiqua" w:hAnsi="Book Antiqua" w:cs="Book Antiqua"/>
          <w:b/>
          <w:bCs/>
        </w:rPr>
        <w:t>Abstract</w:t>
      </w:r>
    </w:p>
    <w:p w:rsidR="00300681" w:rsidRPr="00AF4C71" w:rsidRDefault="00300681" w:rsidP="00642379">
      <w:pPr>
        <w:spacing w:line="360" w:lineRule="auto"/>
        <w:jc w:val="both"/>
        <w:rPr>
          <w:rFonts w:ascii="Book Antiqua" w:hAnsi="Book Antiqua" w:cs="Book Antiqua"/>
        </w:rPr>
      </w:pPr>
      <w:r w:rsidRPr="00AF4C71">
        <w:rPr>
          <w:rFonts w:ascii="Book Antiqua" w:hAnsi="Book Antiqua" w:cs="Book Antiqua"/>
        </w:rPr>
        <w:t>Chronic hepatitis B (CHB) remains a significant unmet medical need, with 240 million chronically infected persons worldwide. It can be controlled effectively with either nucleoside/nucleotide-based or interferon-based therapies. However, most patients receiving these therapies will relapse after treatment withdrawal. During recent years, the advances in molecular biology and immunology have enabled a better understanding of the viral-host interaction and inspired new treatment approaches to achieve either elimination of the virus from the liver or durable immune control of the infection. This review aims to provide a brief overview on the potential new therapies that may overcome the challenge of persistent CHB infection in the near future.</w:t>
      </w:r>
    </w:p>
    <w:p w:rsidR="00300681" w:rsidRPr="00AF4C71" w:rsidRDefault="00300681" w:rsidP="00642379">
      <w:pPr>
        <w:spacing w:line="360" w:lineRule="auto"/>
        <w:jc w:val="both"/>
        <w:rPr>
          <w:rFonts w:ascii="Book Antiqua" w:hAnsi="Book Antiqua" w:cs="Book Antiqua"/>
        </w:rPr>
      </w:pPr>
    </w:p>
    <w:p w:rsidR="00300681" w:rsidRPr="00AF4C71" w:rsidRDefault="00300681" w:rsidP="00642379">
      <w:pPr>
        <w:spacing w:line="360" w:lineRule="auto"/>
        <w:jc w:val="both"/>
        <w:rPr>
          <w:rFonts w:ascii="Book Antiqua" w:hAnsi="Book Antiqua" w:cs="Book Antiqua"/>
          <w:b/>
          <w:bCs/>
          <w:lang w:eastAsia="zh-CN"/>
        </w:rPr>
      </w:pPr>
      <w:r w:rsidRPr="00AF4C71">
        <w:rPr>
          <w:rFonts w:ascii="Book Antiqua" w:hAnsi="Book Antiqua" w:cs="Book Antiqua"/>
          <w:b/>
          <w:bCs/>
        </w:rPr>
        <w:t>Key words</w:t>
      </w:r>
      <w:r w:rsidR="00AF4C71" w:rsidRPr="00AF4C71">
        <w:rPr>
          <w:rFonts w:ascii="Book Antiqua" w:hAnsi="Book Antiqua" w:cs="Book Antiqua"/>
          <w:b/>
          <w:bCs/>
          <w:lang w:eastAsia="zh-CN"/>
        </w:rPr>
        <w:t xml:space="preserve">: </w:t>
      </w:r>
      <w:r w:rsidRPr="00AF4C71">
        <w:rPr>
          <w:rFonts w:ascii="Book Antiqua" w:hAnsi="Book Antiqua" w:cs="Book Antiqua"/>
        </w:rPr>
        <w:t xml:space="preserve">Hepatitis B; </w:t>
      </w:r>
      <w:r w:rsidR="00AF4C71" w:rsidRPr="00AF4C71">
        <w:rPr>
          <w:rFonts w:ascii="Book Antiqua" w:hAnsi="Book Antiqua" w:cs="Book Antiqua"/>
        </w:rPr>
        <w:t xml:space="preserve">Antiviral </w:t>
      </w:r>
      <w:r w:rsidRPr="00AF4C71">
        <w:rPr>
          <w:rFonts w:ascii="Book Antiqua" w:hAnsi="Book Antiqua" w:cs="Book Antiqua"/>
        </w:rPr>
        <w:t xml:space="preserve">therapy; </w:t>
      </w:r>
      <w:r w:rsidR="00AA396F" w:rsidRPr="00AF4C71">
        <w:rPr>
          <w:rFonts w:ascii="Book Antiqua" w:hAnsi="Book Antiqua" w:cs="Book Antiqua"/>
        </w:rPr>
        <w:t>Covalently closed circular DNA</w:t>
      </w:r>
      <w:r w:rsidRPr="00AF4C71">
        <w:rPr>
          <w:rFonts w:ascii="Book Antiqua" w:hAnsi="Book Antiqua" w:cs="Book Antiqua"/>
        </w:rPr>
        <w:t xml:space="preserve">; </w:t>
      </w:r>
      <w:r w:rsidR="00AF4C71" w:rsidRPr="00AF4C71">
        <w:rPr>
          <w:rFonts w:ascii="Book Antiqua" w:hAnsi="Book Antiqua" w:cs="Book Antiqua"/>
        </w:rPr>
        <w:t xml:space="preserve">Drug </w:t>
      </w:r>
      <w:r w:rsidRPr="00AF4C71">
        <w:rPr>
          <w:rFonts w:ascii="Book Antiqua" w:hAnsi="Book Antiqua" w:cs="Book Antiqua"/>
        </w:rPr>
        <w:t xml:space="preserve">target; </w:t>
      </w:r>
      <w:r w:rsidR="00AF4C71" w:rsidRPr="00AF4C71">
        <w:rPr>
          <w:rFonts w:ascii="Book Antiqua" w:hAnsi="Book Antiqua" w:cs="Book Antiqua"/>
        </w:rPr>
        <w:t>Immunomodulator</w:t>
      </w:r>
    </w:p>
    <w:p w:rsidR="00AF4C71" w:rsidRDefault="00AF4C71" w:rsidP="00642379">
      <w:pPr>
        <w:spacing w:line="360" w:lineRule="auto"/>
        <w:jc w:val="both"/>
        <w:rPr>
          <w:rFonts w:ascii="Book Antiqua" w:hAnsi="Book Antiqua" w:cs="Book Antiqua"/>
          <w:b/>
          <w:bCs/>
          <w:lang w:eastAsia="zh-CN"/>
        </w:rPr>
      </w:pPr>
    </w:p>
    <w:p w:rsidR="00A55CC7" w:rsidRPr="00A55CC7" w:rsidRDefault="00A55CC7" w:rsidP="00642379">
      <w:pPr>
        <w:spacing w:line="360" w:lineRule="auto"/>
        <w:jc w:val="both"/>
        <w:rPr>
          <w:rFonts w:ascii="Book Antiqua" w:hAnsi="Book Antiqua"/>
          <w:i/>
          <w:iCs/>
          <w:lang w:eastAsia="zh-CN"/>
        </w:rPr>
      </w:pPr>
      <w:r w:rsidRPr="00E66429">
        <w:rPr>
          <w:rFonts w:ascii="Book Antiqua" w:hAnsi="Book Antiqua" w:cs="Tahoma"/>
          <w:b/>
          <w:color w:val="000000"/>
          <w:lang w:val="en-GB" w:eastAsia="ja-JP"/>
        </w:rPr>
        <w:t xml:space="preserve">© </w:t>
      </w:r>
      <w:r w:rsidRPr="00E66429">
        <w:rPr>
          <w:rFonts w:ascii="Book Antiqua" w:eastAsia="AdvTimes" w:hAnsi="Book Antiqua" w:cs="AdvTimes"/>
          <w:b/>
          <w:color w:val="000000"/>
          <w:lang w:val="fr-FR" w:eastAsia="ja-JP"/>
        </w:rPr>
        <w:t xml:space="preserve">The Author(s) 2015. </w:t>
      </w:r>
      <w:r>
        <w:rPr>
          <w:rFonts w:ascii="Book Antiqua" w:eastAsia="AdvTimes" w:hAnsi="Book Antiqua" w:cs="AdvTimes"/>
          <w:color w:val="000000"/>
          <w:lang w:val="fr-FR" w:eastAsia="ja-JP"/>
        </w:rPr>
        <w:t xml:space="preserve">Published by </w:t>
      </w:r>
      <w:r>
        <w:rPr>
          <w:rFonts w:ascii="Book Antiqua" w:hAnsi="Book Antiqua" w:cs="Arial Unicode MS"/>
          <w:color w:val="000000"/>
          <w:lang w:val="en-GB" w:eastAsia="ja-JP"/>
        </w:rPr>
        <w:t>Baishideng Publishing Group Inc.</w:t>
      </w:r>
      <w:r>
        <w:rPr>
          <w:rFonts w:ascii="Book Antiqua" w:hAnsi="Book Antiqua" w:cs="Arial Unicode MS"/>
          <w:lang w:val="en-GB" w:eastAsia="ja-JP"/>
        </w:rPr>
        <w:t xml:space="preserve"> </w:t>
      </w:r>
      <w:r>
        <w:rPr>
          <w:rFonts w:ascii="Book Antiqua" w:hAnsi="Book Antiqua" w:cs="Arial Unicode MS"/>
          <w:lang w:val="fr-FR" w:eastAsia="ja-JP"/>
        </w:rPr>
        <w:t>All rights reserved</w:t>
      </w:r>
      <w:r>
        <w:rPr>
          <w:rFonts w:ascii="Book Antiqua" w:hAnsi="Book Antiqua" w:cs="Arial Unicode MS" w:hint="eastAsia"/>
          <w:lang w:val="fr-FR"/>
        </w:rPr>
        <w:t>.</w:t>
      </w:r>
    </w:p>
    <w:p w:rsidR="00A55CC7" w:rsidRPr="00AF4C71" w:rsidRDefault="00A55CC7" w:rsidP="00642379">
      <w:pPr>
        <w:spacing w:line="360" w:lineRule="auto"/>
        <w:jc w:val="both"/>
        <w:rPr>
          <w:rFonts w:ascii="Book Antiqua" w:hAnsi="Book Antiqua" w:cs="Book Antiqua"/>
          <w:b/>
          <w:bCs/>
          <w:lang w:eastAsia="zh-CN"/>
        </w:rPr>
      </w:pPr>
    </w:p>
    <w:p w:rsidR="00300681" w:rsidRPr="00AF4C71" w:rsidRDefault="00300681" w:rsidP="00642379">
      <w:pPr>
        <w:spacing w:line="360" w:lineRule="auto"/>
        <w:jc w:val="both"/>
        <w:rPr>
          <w:rFonts w:ascii="Book Antiqua" w:hAnsi="Book Antiqua" w:cs="Book Antiqua"/>
          <w:lang w:eastAsia="zh-CN"/>
        </w:rPr>
      </w:pPr>
      <w:r w:rsidRPr="00AF4C71">
        <w:rPr>
          <w:rFonts w:ascii="Book Antiqua" w:hAnsi="Book Antiqua" w:cs="Book Antiqua"/>
          <w:b/>
          <w:bCs/>
        </w:rPr>
        <w:t>Core tip</w:t>
      </w:r>
      <w:r w:rsidR="00AF4C71" w:rsidRPr="00AF4C71">
        <w:rPr>
          <w:rFonts w:ascii="Book Antiqua" w:hAnsi="Book Antiqua" w:cs="Book Antiqua"/>
          <w:b/>
          <w:bCs/>
          <w:lang w:eastAsia="zh-CN"/>
        </w:rPr>
        <w:t xml:space="preserve">: </w:t>
      </w:r>
      <w:r w:rsidRPr="00AF4C71">
        <w:rPr>
          <w:rFonts w:ascii="Book Antiqua" w:hAnsi="Book Antiqua" w:cs="Book Antiqua"/>
        </w:rPr>
        <w:t>Current hepatitis B treatments can only control the disease, but they rarely lead to substantial rates of hepatitis B surface antigen loss and seroconversion. Several new therapeutic approaches are being developed so as to attain the elusive goal of successful functional cure of chronic hepatitis B infection.</w:t>
      </w:r>
    </w:p>
    <w:p w:rsidR="00A55CC7" w:rsidRDefault="00A55CC7" w:rsidP="00A55CC7">
      <w:pPr>
        <w:spacing w:line="360" w:lineRule="auto"/>
        <w:jc w:val="both"/>
        <w:rPr>
          <w:rFonts w:ascii="Book Antiqua" w:hAnsi="Book Antiqua" w:cs="Book Antiqua"/>
          <w:b/>
          <w:bCs/>
          <w:lang w:eastAsia="zh-CN"/>
        </w:rPr>
      </w:pPr>
    </w:p>
    <w:p w:rsidR="00A55CC7" w:rsidRPr="00A55CC7" w:rsidRDefault="00A55CC7" w:rsidP="00A55CC7">
      <w:pPr>
        <w:spacing w:line="360" w:lineRule="auto"/>
        <w:jc w:val="both"/>
        <w:rPr>
          <w:rFonts w:ascii="Book Antiqua" w:hAnsi="Book Antiqua" w:cs="Book Antiqua"/>
          <w:bCs/>
          <w:lang w:eastAsia="zh-CN"/>
        </w:rPr>
      </w:pPr>
      <w:r>
        <w:rPr>
          <w:rFonts w:ascii="Book Antiqua" w:hAnsi="Book Antiqua" w:cs="Book Antiqua"/>
        </w:rPr>
        <w:t>Phyo WW</w:t>
      </w:r>
      <w:r>
        <w:rPr>
          <w:rFonts w:ascii="Book Antiqua" w:hAnsi="Book Antiqua" w:cs="Book Antiqua" w:hint="eastAsia"/>
          <w:i/>
          <w:lang w:eastAsia="zh-CN"/>
        </w:rPr>
        <w:t>,</w:t>
      </w:r>
      <w:r>
        <w:rPr>
          <w:rFonts w:ascii="Book Antiqua" w:hAnsi="Book Antiqua" w:cs="Book Antiqua" w:hint="eastAsia"/>
          <w:lang w:eastAsia="zh-CN"/>
        </w:rPr>
        <w:t xml:space="preserve"> </w:t>
      </w:r>
      <w:r w:rsidRPr="00AF4C71">
        <w:rPr>
          <w:rFonts w:ascii="Book Antiqua" w:hAnsi="Book Antiqua" w:cs="Book Antiqua"/>
          <w:bCs/>
        </w:rPr>
        <w:t>Soh</w:t>
      </w:r>
      <w:r>
        <w:rPr>
          <w:rFonts w:ascii="Book Antiqua" w:hAnsi="Book Antiqua" w:cs="Book Antiqua" w:hint="eastAsia"/>
          <w:bCs/>
          <w:lang w:eastAsia="zh-CN"/>
        </w:rPr>
        <w:t xml:space="preserve"> AYS, </w:t>
      </w:r>
      <w:r w:rsidRPr="00AF4C71">
        <w:rPr>
          <w:rFonts w:ascii="Book Antiqua" w:hAnsi="Book Antiqua" w:cs="Book Antiqua"/>
          <w:bCs/>
        </w:rPr>
        <w:t>Lim</w:t>
      </w:r>
      <w:r>
        <w:rPr>
          <w:rFonts w:ascii="Book Antiqua" w:hAnsi="Book Antiqua" w:cs="Book Antiqua" w:hint="eastAsia"/>
          <w:bCs/>
          <w:lang w:eastAsia="zh-CN"/>
        </w:rPr>
        <w:t xml:space="preserve"> SS, </w:t>
      </w:r>
      <w:r w:rsidRPr="00AF4C71">
        <w:rPr>
          <w:rFonts w:ascii="Book Antiqua" w:hAnsi="Book Antiqua" w:cs="Book Antiqua"/>
          <w:bCs/>
        </w:rPr>
        <w:t>Lee</w:t>
      </w:r>
      <w:r>
        <w:rPr>
          <w:rFonts w:ascii="Book Antiqua" w:hAnsi="Book Antiqua" w:cs="Book Antiqua" w:hint="eastAsia"/>
          <w:bCs/>
          <w:lang w:eastAsia="zh-CN"/>
        </w:rPr>
        <w:t xml:space="preserve"> GH. </w:t>
      </w:r>
      <w:r w:rsidRPr="00A55CC7">
        <w:rPr>
          <w:rFonts w:ascii="Book Antiqua" w:hAnsi="Book Antiqua" w:cs="Book Antiqua"/>
          <w:bCs/>
        </w:rPr>
        <w:t>Search for a cure for chronic hepatitis B infection</w:t>
      </w:r>
      <w:r w:rsidR="0032771E">
        <w:rPr>
          <w:rFonts w:ascii="Book Antiqua" w:hAnsi="Book Antiqua" w:cs="Book Antiqua" w:hint="eastAsia"/>
          <w:bCs/>
          <w:lang w:eastAsia="zh-CN"/>
        </w:rPr>
        <w:t>:</w:t>
      </w:r>
      <w:r w:rsidRPr="00A55CC7">
        <w:rPr>
          <w:rFonts w:ascii="Book Antiqua" w:hAnsi="Book Antiqua" w:cs="Book Antiqua"/>
          <w:bCs/>
        </w:rPr>
        <w:t xml:space="preserve"> How close</w:t>
      </w:r>
      <w:r w:rsidRPr="00A55CC7">
        <w:rPr>
          <w:rFonts w:ascii="Book Antiqua" w:hAnsi="Book Antiqua" w:cs="Book Antiqua"/>
          <w:bCs/>
          <w:lang w:eastAsia="zh-CN"/>
        </w:rPr>
        <w:t xml:space="preserve"> </w:t>
      </w:r>
      <w:r w:rsidRPr="00A55CC7">
        <w:rPr>
          <w:rFonts w:ascii="Book Antiqua" w:hAnsi="Book Antiqua" w:cs="Book Antiqua"/>
          <w:bCs/>
        </w:rPr>
        <w:t>are we?</w:t>
      </w:r>
      <w:r>
        <w:rPr>
          <w:rFonts w:ascii="Book Antiqua" w:hAnsi="Book Antiqua" w:cs="Book Antiqua" w:hint="eastAsia"/>
          <w:bCs/>
          <w:lang w:eastAsia="zh-CN"/>
        </w:rPr>
        <w:t xml:space="preserve"> </w:t>
      </w:r>
      <w:r w:rsidRPr="00C341A0">
        <w:rPr>
          <w:rFonts w:ascii="Book Antiqua" w:hAnsi="Book Antiqua"/>
          <w:i/>
          <w:iCs/>
        </w:rPr>
        <w:t>World J Hepatol</w:t>
      </w:r>
      <w:r>
        <w:rPr>
          <w:rFonts w:ascii="Book Antiqua" w:hAnsi="Book Antiqua" w:hint="eastAsia"/>
          <w:iCs/>
          <w:lang w:eastAsia="zh-CN"/>
        </w:rPr>
        <w:t xml:space="preserve"> 2015; In press</w:t>
      </w:r>
    </w:p>
    <w:p w:rsidR="00A55CC7" w:rsidRPr="00AF4C71" w:rsidRDefault="00A55CC7" w:rsidP="00642379">
      <w:pPr>
        <w:spacing w:line="360" w:lineRule="auto"/>
        <w:jc w:val="both"/>
        <w:rPr>
          <w:rFonts w:ascii="Book Antiqua" w:hAnsi="Book Antiqua" w:cs="Book Antiqua"/>
          <w:b/>
          <w:bCs/>
          <w:lang w:eastAsia="zh-CN"/>
        </w:rPr>
      </w:pPr>
    </w:p>
    <w:p w:rsidR="00300681" w:rsidRPr="00AF4C71" w:rsidRDefault="00300681" w:rsidP="00642379">
      <w:pPr>
        <w:spacing w:line="360" w:lineRule="auto"/>
        <w:jc w:val="both"/>
        <w:rPr>
          <w:rFonts w:ascii="Book Antiqua" w:hAnsi="Book Antiqua" w:cs="Book Antiqua"/>
          <w:b/>
          <w:bCs/>
        </w:rPr>
      </w:pPr>
      <w:r w:rsidRPr="00AF4C71">
        <w:rPr>
          <w:rFonts w:ascii="Book Antiqua" w:hAnsi="Book Antiqua" w:cs="Book Antiqua"/>
          <w:b/>
          <w:bCs/>
        </w:rPr>
        <w:t>INTRODUCTION</w:t>
      </w:r>
    </w:p>
    <w:p w:rsidR="00300681" w:rsidRDefault="00300681" w:rsidP="00642379">
      <w:pPr>
        <w:spacing w:line="360" w:lineRule="auto"/>
        <w:jc w:val="both"/>
        <w:rPr>
          <w:rFonts w:ascii="Book Antiqua" w:hAnsi="Book Antiqua" w:cs="Book Antiqua"/>
          <w:lang w:eastAsia="zh-CN"/>
        </w:rPr>
      </w:pPr>
      <w:r w:rsidRPr="00AF4C71">
        <w:rPr>
          <w:rFonts w:ascii="Book Antiqua" w:hAnsi="Book Antiqua" w:cs="Book Antiqua"/>
        </w:rPr>
        <w:t>Chronic hepatitis B (CHB) remains a global health challenge. More than 240 million persons have been infected with CHB virus. CHB has become one of the most common causes of liver cirrhosis and hepatocellular carcinom</w:t>
      </w:r>
      <w:r w:rsidR="00AF4C71">
        <w:rPr>
          <w:rFonts w:ascii="Book Antiqua" w:hAnsi="Book Antiqua" w:cs="Book Antiqua"/>
        </w:rPr>
        <w:t>a, and has led to more than 780</w:t>
      </w:r>
      <w:r w:rsidRPr="00AF4C71">
        <w:rPr>
          <w:rFonts w:ascii="Book Antiqua" w:hAnsi="Book Antiqua" w:cs="Book Antiqua"/>
        </w:rPr>
        <w:t>000 deaths per year</w:t>
      </w:r>
      <w:r w:rsidRPr="00AF4C71">
        <w:rPr>
          <w:rFonts w:ascii="Book Antiqua" w:hAnsi="Book Antiqua" w:cs="Book Antiqua"/>
          <w:vertAlign w:val="superscript"/>
        </w:rPr>
        <w:fldChar w:fldCharType="begin">
          <w:fldData xml:space="preserve">PEVuZE5vdGU+PENpdGU+PEF1dGhvcj5XSE88L0F1dGhvcj48WWVhcj4yMDE0PC9ZZWFyPjxSZWNO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</w:fldData>
        </w:fldChar>
      </w:r>
      <w:r w:rsidRPr="00AF4C71">
        <w:rPr>
          <w:rFonts w:ascii="Book Antiqua" w:hAnsi="Book Antiqua" w:cs="Book Antiqua"/>
          <w:vertAlign w:val="superscript"/>
        </w:rPr>
        <w:instrText xml:space="preserve"> ADDIN EN.CITE </w:instrText>
      </w:r>
      <w:r w:rsidRPr="00AF4C71">
        <w:rPr>
          <w:rFonts w:ascii="Book Antiqua" w:hAnsi="Book Antiqua" w:cs="Book Antiqua"/>
          <w:vertAlign w:val="superscript"/>
        </w:rPr>
        <w:fldChar w:fldCharType="begin">
          <w:fldData xml:space="preserve">PEVuZE5vdGU+PENpdGU+PEF1dGhvcj5XSE88L0F1dGhvcj48WWVhcj4yMDE0PC9ZZWFyPjxSZWNO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</w:fldData>
        </w:fldChar>
      </w:r>
      <w:r w:rsidRPr="00AF4C71">
        <w:rPr>
          <w:rFonts w:ascii="Book Antiqua" w:hAnsi="Book Antiqua" w:cs="Book Antiqua"/>
          <w:vertAlign w:val="superscript"/>
        </w:rPr>
        <w:instrText xml:space="preserve"> ADDIN EN.CITE.DATA </w:instrText>
      </w:r>
      <w:r w:rsidRPr="00AF4C71">
        <w:rPr>
          <w:rFonts w:ascii="Book Antiqua" w:hAnsi="Book Antiqua" w:cs="Book Antiqua"/>
          <w:vertAlign w:val="superscript"/>
        </w:rPr>
      </w:r>
      <w:r w:rsidRPr="00AF4C71">
        <w:rPr>
          <w:rFonts w:ascii="Book Antiqua" w:hAnsi="Book Antiqua" w:cs="Book Antiqua"/>
          <w:vertAlign w:val="superscript"/>
        </w:rPr>
        <w:fldChar w:fldCharType="end"/>
      </w:r>
      <w:r w:rsidRPr="00AF4C71">
        <w:rPr>
          <w:rFonts w:ascii="Book Antiqua" w:hAnsi="Book Antiqua" w:cs="Book Antiqua"/>
          <w:vertAlign w:val="superscript"/>
        </w:rPr>
      </w:r>
      <w:r w:rsidRPr="00AF4C71">
        <w:rPr>
          <w:rFonts w:ascii="Book Antiqua" w:hAnsi="Book Antiqua" w:cs="Book Antiqua"/>
          <w:vertAlign w:val="superscript"/>
        </w:rPr>
        <w:fldChar w:fldCharType="separate"/>
      </w:r>
      <w:r w:rsidR="00642379">
        <w:rPr>
          <w:rFonts w:ascii="Book Antiqua" w:hAnsi="Book Antiqua" w:cs="Book Antiqua"/>
          <w:noProof/>
          <w:vertAlign w:val="superscript"/>
        </w:rPr>
        <w:t>[1,</w:t>
      </w:r>
      <w:r w:rsidRPr="00AF4C71">
        <w:rPr>
          <w:rFonts w:ascii="Book Antiqua" w:hAnsi="Book Antiqua" w:cs="Book Antiqua"/>
          <w:noProof/>
          <w:vertAlign w:val="superscript"/>
        </w:rPr>
        <w:t>2]</w:t>
      </w:r>
      <w:r w:rsidRPr="00AF4C71">
        <w:rPr>
          <w:rFonts w:ascii="Book Antiqua" w:hAnsi="Book Antiqua" w:cs="Book Antiqua"/>
          <w:vertAlign w:val="superscript"/>
        </w:rPr>
        <w:fldChar w:fldCharType="end"/>
      </w:r>
      <w:r w:rsidRPr="00AF4C71">
        <w:rPr>
          <w:rFonts w:ascii="Book Antiqua" w:hAnsi="Book Antiqua" w:cs="Book Antiqua"/>
        </w:rPr>
        <w:t>. At this point, there is no cure for CHB, even though potent drugs are available to control the virus and prevent complications. In the last few years, several new drug classes targeting the various stages of hepatitis B replication cycle are under investigation. Whether and which of these agents could become clinically useful therapies are still unclear</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&lt;EndNote&gt;&lt;Cite&gt;&lt;Author&gt;Grimm&lt;/Author&gt;&lt;Year&gt;2011&lt;/Year&gt;&lt;RecNum&gt;46&lt;/RecNum&gt;&lt;DisplayText&gt;[3]&lt;/DisplayText&gt;&lt;record&gt;&lt;rec-number&gt;46&lt;/rec-number&gt;&lt;foreign-keys&gt;&lt;key app="EN" db-id="s5dtvzedjr09pteft5q5exxp2ap9p25p2xe2" timestamp="1407726745"&gt;46&lt;/key&gt;&lt;/foreign-keys&gt;&lt;ref-type name="Journal Article"&gt;17&lt;/ref-type&gt;&lt;contributors&gt;&lt;authors&gt;&lt;author&gt;Grimm, D.&lt;/author&gt;&lt;author&gt;Thimme, R.&lt;/author&gt;&lt;author&gt;Blum, H. E.&lt;/author&gt;&lt;/authors&gt;&lt;/contributors&gt;&lt;auth-address&gt;Department of Medicine II, University of Freiburg, Freiburg, Germany.&lt;/auth-address&gt;&lt;titles&gt;&lt;title&gt;HBV life cycle and novel drug targets&lt;/title&gt;&lt;secondary-title&gt;Hepatol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pages&gt;644-53&lt;/pages&gt;&lt;volume&gt;5&lt;/volume&gt;&lt;number&gt;2&lt;/number&gt;&lt;dates&gt;&lt;year&gt;2011&lt;/year&gt;&lt;pub-dates&gt;&lt;date&gt;Jun&lt;/date&gt;&lt;/pub-dates&gt;&lt;/dates&gt;&lt;isbn&gt;1936-0541 (Electronic)&lt;/isbn&gt;&lt;accession-num&gt;21484123&lt;/accession-num&gt;&lt;urls&gt;&lt;related-urls&gt;&lt;url&gt;http://www.ncbi.nlm.nih.gov/pubmed/21484123&lt;/url&gt;&lt;/related-urls&gt;&lt;/urls&gt;&lt;custom2&gt;3090558&lt;/custom2&gt;&lt;electronic-resource-num&gt;10.1007/s12072-011-9261-3&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[3]</w:t>
      </w:r>
      <w:r w:rsidRPr="00AF4C71">
        <w:rPr>
          <w:rFonts w:ascii="Book Antiqua" w:hAnsi="Book Antiqua" w:cs="Book Antiqua"/>
          <w:vertAlign w:val="superscript"/>
        </w:rPr>
        <w:fldChar w:fldCharType="end"/>
      </w:r>
      <w:r w:rsidRPr="00AF4C71">
        <w:rPr>
          <w:rFonts w:ascii="Book Antiqua" w:hAnsi="Book Antiqua" w:cs="Book Antiqua"/>
        </w:rPr>
        <w:t>. The review will discuss these new investigational approaches for the treatment of hepatitis B virus (HBV) infection, and their respective stages of development in clinical trials.</w:t>
      </w:r>
    </w:p>
    <w:p w:rsidR="00AF4C71" w:rsidRPr="00AF4C71" w:rsidRDefault="00AF4C71" w:rsidP="00642379">
      <w:pPr>
        <w:spacing w:line="360" w:lineRule="auto"/>
        <w:jc w:val="both"/>
        <w:rPr>
          <w:rFonts w:ascii="Book Antiqua" w:hAnsi="Book Antiqua" w:cs="Book Antiqua"/>
          <w:lang w:eastAsia="zh-CN"/>
        </w:rPr>
      </w:pPr>
    </w:p>
    <w:p w:rsidR="00300681" w:rsidRPr="00AF4C71" w:rsidRDefault="00300681" w:rsidP="00642379">
      <w:pPr>
        <w:spacing w:line="360" w:lineRule="auto"/>
        <w:jc w:val="both"/>
        <w:rPr>
          <w:rFonts w:ascii="Book Antiqua" w:hAnsi="Book Antiqua" w:cs="Book Antiqua"/>
          <w:b/>
          <w:bCs/>
        </w:rPr>
      </w:pPr>
      <w:r w:rsidRPr="00AF4C71">
        <w:rPr>
          <w:rFonts w:ascii="Book Antiqua" w:hAnsi="Book Antiqua" w:cs="Book Antiqua"/>
          <w:b/>
          <w:bCs/>
        </w:rPr>
        <w:t>WHY DO WE NEED NEW DRUGS FOR CHB?</w:t>
      </w:r>
    </w:p>
    <w:p w:rsidR="00300681" w:rsidRPr="00AF4C71" w:rsidRDefault="00300681" w:rsidP="00642379">
      <w:pPr>
        <w:spacing w:line="360" w:lineRule="auto"/>
        <w:jc w:val="both"/>
        <w:rPr>
          <w:rFonts w:ascii="Book Antiqua" w:hAnsi="Book Antiqua" w:cs="Book Antiqua"/>
        </w:rPr>
      </w:pPr>
      <w:r w:rsidRPr="00AF4C71">
        <w:rPr>
          <w:rFonts w:ascii="Book Antiqua" w:hAnsi="Book Antiqua" w:cs="Book Antiqua"/>
        </w:rPr>
        <w:t>The FDA-approved chronic hepatitis B treatment of choice is either an immunomodulators (standard and pegylated interferon (Peg-IFN)) or nucleoside/nucleotide analogues (lamivudine, adefovir, telbivudine, entecavir and tenofovir). The latter class is less expensive and orally available. These drugs have minimal side-effects comparing to interferon and can be used for decompensated cirrhosis and after liver transplantation</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&lt;EndNote&gt;&lt;Cite&gt;&lt;Author&gt;Perrillo&lt;/Author&gt;&lt;Year&gt;2004&lt;/Year&gt;&lt;RecNum&gt;84&lt;/RecNum&gt;&lt;DisplayText&gt;[4]&lt;/DisplayText&gt;&lt;record&gt;&lt;rec-number&gt;84&lt;/rec-number&gt;&lt;foreign-keys&gt;&lt;key app="EN" db-id="s5dtvzedjr09pteft5q5exxp2ap9p25p2xe2" timestamp="1407730191"&gt;84&lt;/key&gt;&lt;/foreign-keys&gt;&lt;ref-type name="Journal Article"&gt;17&lt;/ref-type&gt;&lt;contributors&gt;&lt;authors&gt;&lt;author&gt;Perrillo, R. P.&lt;/author&gt;&lt;/authors&gt;&lt;/contributors&gt;&lt;auth-address&gt;Section of Gastroenterology and Hepatology, Ochsner Clinic Foundation, New Orleans, Louisiana 70121, USA. rperrillo@ochsner.org&lt;/auth-address&gt;&lt;titles&gt;&lt;title&gt;Overview of treatment of hepatitis B: key approaches and clinical challenges&lt;/title&gt;&lt;secondary-title&gt;Semin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disease&lt;/abbr-1&gt;&lt;/alt-periodical&gt;&lt;pages&gt;23-9&lt;/pages&gt;&lt;volume&gt;24 Suppl 1&lt;/volume&gt;&lt;keywords&gt;&lt;keyword&gt;Adenine/*analogs &amp;amp; derivatives&lt;/keyword&gt;&lt;keyword&gt;Antiviral Agents/*therapeutic use&lt;/keyword&gt;&lt;keyword&gt;DNA, Viral/analysis&lt;/keyword&gt;&lt;keyword&gt;Drug Resistance, Viral&lt;/keyword&gt;&lt;keyword&gt;Drug Therapy, Combination&lt;/keyword&gt;&lt;keyword&gt;Genotype&lt;/keyword&gt;&lt;keyword&gt;Hepatitis B virus/genetics&lt;/keyword&gt;&lt;keyword&gt;Hepatitis B, Chronic/*drug therapy&lt;/keyword&gt;&lt;keyword&gt;Humans&lt;/keyword&gt;&lt;keyword&gt;Interferon-alpha/therapeutic use&lt;/keyword&gt;&lt;keyword&gt;Lamivudine/therapeutic use&lt;/keyword&gt;&lt;keyword&gt;Polyethylene Glycols/therapeutic use&lt;/keyword&gt;&lt;keyword&gt;Recombinant Proteins&lt;/keyword&gt;&lt;keyword&gt;Treatment Outcome&lt;/keyword&gt;&lt;/keywords&gt;&lt;dates&gt;&lt;year&gt;2004&lt;/year&gt;&lt;/dates&gt;&lt;isbn&gt;0272-8087 (Print)&amp;#xD;0272-8087 (Linking)&lt;/isbn&gt;&lt;accession-num&gt;15192798&lt;/accession-num&gt;&lt;urls&gt;&lt;related-urls&gt;&lt;url&gt;http://www.ncbi.nlm.nih.gov/pubmed/15192798&lt;/url&gt;&lt;/related-urls&gt;&lt;/urls&gt;&lt;electronic-resource-num&gt;10.1055/s-2004-828675&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[4]</w:t>
      </w:r>
      <w:r w:rsidRPr="00AF4C71">
        <w:rPr>
          <w:rFonts w:ascii="Book Antiqua" w:hAnsi="Book Antiqua" w:cs="Book Antiqua"/>
          <w:vertAlign w:val="superscript"/>
        </w:rPr>
        <w:fldChar w:fldCharType="end"/>
      </w:r>
      <w:r w:rsidRPr="00AF4C71">
        <w:rPr>
          <w:rFonts w:ascii="Book Antiqua" w:hAnsi="Book Antiqua" w:cs="Book Antiqua"/>
        </w:rPr>
        <w:t>. However, they have to be taken on a long-term basis in general, and result in HBeAg seroconversion rate of 20</w:t>
      </w:r>
      <w:r w:rsidR="00642379">
        <w:rPr>
          <w:rFonts w:ascii="Book Antiqua" w:hAnsi="Book Antiqua" w:cs="Book Antiqua" w:hint="eastAsia"/>
          <w:lang w:eastAsia="zh-CN"/>
        </w:rPr>
        <w:t>%</w:t>
      </w:r>
      <w:r w:rsidRPr="00AF4C71">
        <w:rPr>
          <w:rFonts w:ascii="Book Antiqua" w:hAnsi="Book Antiqua" w:cs="Book Antiqua"/>
        </w:rPr>
        <w:t xml:space="preserve">-25% and </w:t>
      </w:r>
      <w:r w:rsidR="00642379" w:rsidRPr="00642379">
        <w:rPr>
          <w:rFonts w:ascii="Book Antiqua" w:hAnsi="Book Antiqua" w:cs="Book Antiqua"/>
        </w:rPr>
        <w:t>hepatitis B virus antigen (HBsAg</w:t>
      </w:r>
      <w:r w:rsidR="00642379">
        <w:rPr>
          <w:rFonts w:ascii="Book Antiqua" w:hAnsi="Book Antiqua" w:cs="Book Antiqua" w:hint="eastAsia"/>
          <w:lang w:eastAsia="zh-CN"/>
        </w:rPr>
        <w:t>)</w:t>
      </w:r>
      <w:r w:rsidRPr="00AF4C71">
        <w:rPr>
          <w:rFonts w:ascii="Book Antiqua" w:hAnsi="Book Antiqua" w:cs="Book Antiqua"/>
        </w:rPr>
        <w:t xml:space="preserve"> loss of 1% or less</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&lt;EndNote&gt;&lt;Cite&gt;&lt;Author&gt;Y-F&lt;/Author&gt;&lt;Year&gt;2009&lt;/Year&gt;&lt;RecNum&gt;109&lt;/RecNum&gt;&lt;DisplayText&gt;[5]&lt;/DisplayText&gt;&lt;record&gt;&lt;rec-number&gt;109&lt;/rec-number&gt;&lt;foreign-keys&gt;&lt;key app="EN" db-id="s5dtvzedjr09pteft5q5exxp2ap9p25p2xe2" timestamp="1408671394"&gt;109&lt;/key&gt;&lt;/foreign-keys&gt;&lt;ref-type name="Journal Article"&gt;17&lt;/ref-type&gt;&lt;contributors&gt;&lt;authors&gt;&lt;author&gt;Liaw Y-F&lt;/author&gt;&lt;/authors&gt;&lt;/contributors&gt;&lt;titles&gt;&lt;title&gt;HBeAg seroconversion as an important end point in the treatment of chronic hepatitis B&lt;/title&gt;&lt;secondary-title&gt;Hepatol Int. &lt;/secondary-title&gt;&lt;/titles&gt;&lt;periodical&gt;&lt;full-title&gt;Hepatol Int.&lt;/full-title&gt;&lt;/periodical&gt;&lt;pages&gt;425-433&lt;/pages&gt;&lt;volume&gt;3&lt;/volume&gt;&lt;number&gt;3&lt;/number&gt;&lt;edition&gt;Jun 24, 2009&lt;/edition&gt;&lt;section&gt;425&lt;/section&gt;&lt;dates&gt;&lt;year&gt;2009&lt;/year&gt;&lt;pub-dates&gt;&lt;date&gt;Sep 2009&lt;/date&gt;&lt;/pub-dates&gt;&lt;/dates&gt;&lt;urls&gt;&lt;related-urls&gt;&lt;url&gt;www.ncbi.nlm.nih.gov/pmcarticles/PMC2748370&lt;/url&gt;&lt;/related-urls&gt;&lt;/urls&gt;&lt;custom2&gt;PMC2748370&lt;/custom2&gt;&lt;electronic-resource-num&gt;10.1007/s12072-009-9140-3&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[5]</w:t>
      </w:r>
      <w:r w:rsidRPr="00AF4C71">
        <w:rPr>
          <w:rFonts w:ascii="Book Antiqua" w:hAnsi="Book Antiqua" w:cs="Book Antiqua"/>
          <w:vertAlign w:val="superscript"/>
        </w:rPr>
        <w:fldChar w:fldCharType="end"/>
      </w:r>
      <w:r w:rsidRPr="00AF4C71">
        <w:rPr>
          <w:rFonts w:ascii="Book Antiqua" w:hAnsi="Book Antiqua" w:cs="Book Antiqua"/>
        </w:rPr>
        <w:t xml:space="preserve">. This is because they are designed to be reversible transcriptase inhibitors, a crucial step in viral replication, but not to eliminate the HBV minichromosomes </w:t>
      </w:r>
      <w:r w:rsidR="008126F4">
        <w:rPr>
          <w:rFonts w:ascii="Book Antiqua" w:hAnsi="Book Antiqua" w:cs="Book Antiqua" w:hint="eastAsia"/>
          <w:lang w:eastAsia="zh-CN"/>
        </w:rPr>
        <w:t>[</w:t>
      </w:r>
      <w:r w:rsidRPr="00AF4C71">
        <w:rPr>
          <w:rFonts w:ascii="Book Antiqua" w:hAnsi="Book Antiqua" w:cs="Book Antiqua"/>
        </w:rPr>
        <w:t xml:space="preserve">HBV </w:t>
      </w:r>
      <w:r w:rsidR="008126F4" w:rsidRPr="00AF4C71">
        <w:rPr>
          <w:rFonts w:ascii="Book Antiqua" w:hAnsi="Book Antiqua" w:cs="Book Antiqua"/>
        </w:rPr>
        <w:t xml:space="preserve">covalently closed circular DNA </w:t>
      </w:r>
      <w:r w:rsidR="008126F4">
        <w:rPr>
          <w:rFonts w:ascii="Book Antiqua" w:hAnsi="Book Antiqua" w:cs="Book Antiqua" w:hint="eastAsia"/>
          <w:lang w:eastAsia="zh-CN"/>
        </w:rPr>
        <w:t>(</w:t>
      </w:r>
      <w:r w:rsidRPr="00AF4C71">
        <w:rPr>
          <w:rFonts w:ascii="Book Antiqua" w:hAnsi="Book Antiqua" w:cs="Book Antiqua"/>
        </w:rPr>
        <w:t>cccDNA</w:t>
      </w:r>
      <w:r w:rsidR="008126F4">
        <w:rPr>
          <w:rFonts w:ascii="Book Antiqua" w:hAnsi="Book Antiqua" w:cs="Book Antiqua" w:hint="eastAsia"/>
          <w:lang w:eastAsia="zh-CN"/>
        </w:rPr>
        <w:t>)</w:t>
      </w:r>
      <w:r w:rsidRPr="00AF4C71">
        <w:rPr>
          <w:rFonts w:ascii="Book Antiqua" w:hAnsi="Book Antiqua" w:cs="Book Antiqua"/>
        </w:rPr>
        <w:t>, see Figure 1</w:t>
      </w:r>
      <w:r w:rsidR="008126F4">
        <w:rPr>
          <w:rFonts w:ascii="Book Antiqua" w:hAnsi="Book Antiqua" w:cs="Book Antiqua" w:hint="eastAsia"/>
          <w:lang w:eastAsia="zh-CN"/>
        </w:rPr>
        <w:t>]</w:t>
      </w:r>
      <w:r w:rsidRPr="00AF4C71">
        <w:rPr>
          <w:rFonts w:ascii="Book Antiqua" w:hAnsi="Book Antiqua" w:cs="Book Antiqua"/>
        </w:rPr>
        <w:t xml:space="preserve"> persisting in the nucleus of the hepatocytes</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&lt;EndNote&gt;&lt;Cite&gt;&lt;Author&gt;Spangenberg C&lt;/Author&gt;&lt;Year&gt;2004&lt;/Year&gt;&lt;RecNum&gt;133&lt;/RecNum&gt;&lt;DisplayText&gt;[6]&lt;/DisplayText&gt;&lt;record&gt;&lt;rec-number&gt;133&lt;/rec-number&gt;&lt;foreign-keys&gt;&lt;key app="EN" db-id="s5dtvzedjr09pteft5q5exxp2ap9p25p2xe2" timestamp="1408956939"&gt;133&lt;/key&gt;&lt;key app="ENWeb" db-id=""&gt;0&lt;/key&gt;&lt;/foreign-keys&gt;&lt;ref-type name="Journal Article"&gt;17&lt;/ref-type&gt;&lt;contributors&gt;&lt;authors&gt;&lt;author&gt;Spangenberg C, Thimme R, Blum HE&lt;/author&gt;&lt;/authors&gt;&lt;/contributors&gt;&lt;titles&gt;&lt;title&gt;Tracking cccDNA in chronic HBV infection&lt;/title&gt;&lt;secondary-title&gt;Hepatology&lt;/secondary-title&gt;&lt;/titles&gt;&lt;periodical&gt;&lt;full-title&gt;Hepatology&lt;/full-title&gt;&lt;/periodical&gt;&lt;pages&gt;1736-1738&lt;/pages&gt;&lt;volume&gt;39&lt;/volume&gt;&lt;number&gt;6&lt;/number&gt;&lt;dates&gt;&lt;year&gt;2004&lt;/year&gt;&lt;/dates&gt;&lt;urls&gt;&lt;/urls&gt;&lt;electronic-resource-num&gt;10.1002/hep.20272&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[6]</w:t>
      </w:r>
      <w:r w:rsidRPr="00AF4C71">
        <w:rPr>
          <w:rFonts w:ascii="Book Antiqua" w:hAnsi="Book Antiqua" w:cs="Book Antiqua"/>
          <w:vertAlign w:val="superscript"/>
        </w:rPr>
        <w:fldChar w:fldCharType="end"/>
      </w:r>
      <w:r w:rsidRPr="00AF4C71">
        <w:rPr>
          <w:rFonts w:ascii="Book Antiqua" w:hAnsi="Book Antiqua" w:cs="Book Antiqua"/>
        </w:rPr>
        <w:t>. There is a significant risk of HBV reactivation and sometimes HBV flare after withdrawal of the antiviral agents. Drug resistance may evolve after long-term therapy</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&lt;EndNote&gt;&lt;Cite&gt;&lt;Author&gt;Grimm&lt;/Author&gt;&lt;Year&gt;2011&lt;/Year&gt;&lt;RecNum&gt;46&lt;/RecNum&gt;&lt;DisplayText&gt;[3]&lt;/DisplayText&gt;&lt;record&gt;&lt;rec-number&gt;46&lt;/rec-number&gt;&lt;foreign-keys&gt;&lt;key app="EN" db-id="s5dtvzedjr09pteft5q5exxp2ap9p25p2xe2" timestamp="1407726745"&gt;46&lt;/key&gt;&lt;/foreign-keys&gt;&lt;ref-type name="Journal Article"&gt;17&lt;/ref-type&gt;&lt;contributors&gt;&lt;authors&gt;&lt;author&gt;Grimm, D.&lt;/author&gt;&lt;author&gt;Thimme, R.&lt;/author&gt;&lt;author&gt;Blum, H. E.&lt;/author&gt;&lt;/authors&gt;&lt;/contributors&gt;&lt;auth-address&gt;Department of Medicine II, University of Freiburg, Freiburg, Germany.&lt;/auth-address&gt;&lt;titles&gt;&lt;title&gt;HBV life cycle and novel drug targets&lt;/title&gt;&lt;secondary-title&gt;Hepatol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pages&gt;644-53&lt;/pages&gt;&lt;volume&gt;5&lt;/volume&gt;&lt;number&gt;2&lt;/number&gt;&lt;dates&gt;&lt;year&gt;2011&lt;/year&gt;&lt;pub-dates&gt;&lt;date&gt;Jun&lt;/date&gt;&lt;/pub-dates&gt;&lt;/dates&gt;&lt;isbn&gt;1936-0541 (Electronic)&lt;/isbn&gt;&lt;accession-num&gt;21484123&lt;/accession-num&gt;&lt;urls&gt;&lt;related-urls&gt;&lt;url&gt;http://www.ncbi.nlm.nih.gov/pubmed/21484123&lt;/url&gt;&lt;/related-urls&gt;&lt;/urls&gt;&lt;custom2&gt;3090558&lt;/custom2&gt;&lt;electronic-resource-num&gt;10.1007/s12072-011-9261-3&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[3]</w:t>
      </w:r>
      <w:r w:rsidRPr="00AF4C71">
        <w:rPr>
          <w:rFonts w:ascii="Book Antiqua" w:hAnsi="Book Antiqua" w:cs="Book Antiqua"/>
          <w:vertAlign w:val="superscript"/>
        </w:rPr>
        <w:fldChar w:fldCharType="end"/>
      </w:r>
      <w:r w:rsidRPr="00AF4C71">
        <w:rPr>
          <w:rFonts w:ascii="Book Antiqua" w:hAnsi="Book Antiqua" w:cs="Book Antiqua"/>
        </w:rPr>
        <w:t>. In contrast, the interferon-alfa therapy is of finite duration and results in 30</w:t>
      </w:r>
      <w:r w:rsidR="00642379">
        <w:rPr>
          <w:rFonts w:ascii="Book Antiqua" w:hAnsi="Book Antiqua" w:cs="Book Antiqua" w:hint="eastAsia"/>
          <w:lang w:eastAsia="zh-CN"/>
        </w:rPr>
        <w:t>%</w:t>
      </w:r>
      <w:r w:rsidRPr="00AF4C71">
        <w:rPr>
          <w:rFonts w:ascii="Book Antiqua" w:hAnsi="Book Antiqua" w:cs="Book Antiqua"/>
        </w:rPr>
        <w:t xml:space="preserve">-40% </w:t>
      </w:r>
      <w:r w:rsidR="00642379">
        <w:rPr>
          <w:rFonts w:ascii="Book Antiqua" w:hAnsi="Book Antiqua" w:cs="Book Antiqua"/>
        </w:rPr>
        <w:t>hepatitis B e antigen (HBeAg)</w:t>
      </w:r>
      <w:r w:rsidR="00642379">
        <w:rPr>
          <w:rFonts w:ascii="Book Antiqua" w:hAnsi="Book Antiqua" w:cs="Book Antiqua" w:hint="eastAsia"/>
          <w:lang w:eastAsia="zh-CN"/>
        </w:rPr>
        <w:t xml:space="preserve"> </w:t>
      </w:r>
      <w:r w:rsidRPr="00AF4C71">
        <w:rPr>
          <w:rFonts w:ascii="Book Antiqua" w:hAnsi="Book Antiqua" w:cs="Book Antiqua"/>
        </w:rPr>
        <w:t>seroconversion, 5</w:t>
      </w:r>
      <w:r w:rsidR="00642379">
        <w:rPr>
          <w:rFonts w:ascii="Book Antiqua" w:hAnsi="Book Antiqua" w:cs="Book Antiqua" w:hint="eastAsia"/>
          <w:lang w:eastAsia="zh-CN"/>
        </w:rPr>
        <w:t>%</w:t>
      </w:r>
      <w:r w:rsidRPr="00AF4C71">
        <w:rPr>
          <w:rFonts w:ascii="Book Antiqua" w:hAnsi="Book Antiqua" w:cs="Book Antiqua"/>
        </w:rPr>
        <w:t>-10% HBsAg seroclearance, with no risk of drug resistance. However, its systemic adverse effects limit its usefulness, especially in patients with decompensated liver cirrhosis</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&lt;EndNote&gt;&lt;Cite&gt;&lt;Author&gt;Perrillo&lt;/Author&gt;&lt;Year&gt;2004&lt;/Year&gt;&lt;RecNum&gt;84&lt;/RecNum&gt;&lt;DisplayText&gt;[4]&lt;/DisplayText&gt;&lt;record&gt;&lt;rec-number&gt;84&lt;/rec-number&gt;&lt;foreign-keys&gt;&lt;key app="EN" db-id="s5dtvzedjr09pteft5q5exxp2ap9p25p2xe2" timestamp="1407730191"&gt;84&lt;/key&gt;&lt;/foreign-keys&gt;&lt;ref-type name="Journal Article"&gt;17&lt;/ref-type&gt;&lt;contributors&gt;&lt;authors&gt;&lt;author&gt;Perrillo, R. P.&lt;/author&gt;&lt;/authors&gt;&lt;/contributors&gt;&lt;auth-address&gt;Section of Gastroenterology and Hepatology, Ochsner Clinic Foundation, New Orleans, Louisiana 70121, USA. rperrillo@ochsner.org&lt;/auth-address&gt;&lt;titles&gt;&lt;title&gt;Overview of treatment of hepatitis B: key approaches and clinical challenges&lt;/title&gt;&lt;secondary-title&gt;Semin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disease&lt;/abbr-1&gt;&lt;/alt-periodical&gt;&lt;pages&gt;23-9&lt;/pages&gt;&lt;volume&gt;24 Suppl 1&lt;/volume&gt;&lt;keywords&gt;&lt;keyword&gt;Adenine/*analogs &amp;amp; derivatives&lt;/keyword&gt;&lt;keyword&gt;Antiviral Agents/*therapeutic use&lt;/keyword&gt;&lt;keyword&gt;DNA, Viral/analysis&lt;/keyword&gt;&lt;keyword&gt;Drug Resistance, Viral&lt;/keyword&gt;&lt;keyword&gt;Drug Therapy, Combination&lt;/keyword&gt;&lt;keyword&gt;Genotype&lt;/keyword&gt;&lt;keyword&gt;Hepatitis B virus/genetics&lt;/keyword&gt;&lt;keyword&gt;Hepatitis B, Chronic/*drug therapy&lt;/keyword&gt;&lt;keyword&gt;Humans&lt;/keyword&gt;&lt;keyword&gt;Interferon-alpha/therapeutic use&lt;/keyword&gt;&lt;keyword&gt;Lamivudine/therapeutic use&lt;/keyword&gt;&lt;keyword&gt;Polyethylene Glycols/therapeutic use&lt;/keyword&gt;&lt;keyword&gt;Recombinant Proteins&lt;/keyword&gt;&lt;keyword&gt;Treatment Outcome&lt;/keyword&gt;&lt;/keywords&gt;&lt;dates&gt;&lt;year&gt;2004&lt;/year&gt;&lt;/dates&gt;&lt;isbn&gt;0272-8087 (Print)&amp;#xD;0272-8087 (Linking)&lt;/isbn&gt;&lt;accession-num&gt;15192798&lt;/accession-num&gt;&lt;urls&gt;&lt;related-urls&gt;&lt;url&gt;http://www.ncbi.nlm.nih.gov/pubmed/15192798&lt;/url&gt;&lt;/related-urls&gt;&lt;/urls&gt;&lt;electronic-resource-num&gt;10.1055/s-2004-828675&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[4]</w:t>
      </w:r>
      <w:r w:rsidRPr="00AF4C71">
        <w:rPr>
          <w:rFonts w:ascii="Book Antiqua" w:hAnsi="Book Antiqua" w:cs="Book Antiqua"/>
          <w:vertAlign w:val="superscript"/>
        </w:rPr>
        <w:fldChar w:fldCharType="end"/>
      </w:r>
      <w:r w:rsidRPr="00AF4C71">
        <w:rPr>
          <w:rFonts w:ascii="Book Antiqua" w:hAnsi="Book Antiqua" w:cs="Book Antiqua"/>
        </w:rPr>
        <w:t xml:space="preserve">. </w:t>
      </w:r>
    </w:p>
    <w:p w:rsidR="00300681" w:rsidRPr="00AF4C71" w:rsidRDefault="00300681" w:rsidP="00642379">
      <w:pPr>
        <w:spacing w:line="360" w:lineRule="auto"/>
        <w:ind w:firstLineChars="200" w:firstLine="480"/>
        <w:jc w:val="both"/>
        <w:rPr>
          <w:rFonts w:ascii="Book Antiqua" w:hAnsi="Book Antiqua" w:cs="Book Antiqua"/>
        </w:rPr>
      </w:pPr>
      <w:r w:rsidRPr="00AF4C71">
        <w:rPr>
          <w:rFonts w:ascii="Book Antiqua" w:hAnsi="Book Antiqua" w:cs="Book Antiqua"/>
        </w:rPr>
        <w:t>Modifications to existing therapies are being investigated, such as combining nucleoside/nucleotide analogues with interferon, switching treatments, and extending Peg-IFN. Twenty-five HBeAg negative patients were given an extended (96-wk) course of Peg-IFN plus ad</w:t>
      </w:r>
      <w:r w:rsidR="00642379">
        <w:rPr>
          <w:rFonts w:ascii="Book Antiqua" w:hAnsi="Book Antiqua" w:cs="Book Antiqua"/>
        </w:rPr>
        <w:t xml:space="preserve">efovir in a study by Cao </w:t>
      </w:r>
      <w:r w:rsidR="00642379" w:rsidRPr="00642379">
        <w:rPr>
          <w:rFonts w:ascii="Book Antiqua" w:hAnsi="Book Antiqua" w:cs="Book Antiqua"/>
          <w:i/>
        </w:rPr>
        <w:t>et a</w:t>
      </w:r>
      <w:r w:rsidR="00642379">
        <w:rPr>
          <w:rFonts w:ascii="Book Antiqua" w:hAnsi="Book Antiqua" w:cs="Book Antiqua"/>
        </w:rPr>
        <w:t>l</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&lt;EndNote&gt;&lt;Cite&gt;&lt;Author&gt;Cao ZH&lt;/Author&gt;&lt;Year&gt;2013&lt;/Year&gt;&lt;RecNum&gt;134&lt;/RecNum&gt;&lt;DisplayText&gt;[7]&lt;/DisplayText&gt;&lt;record&gt;&lt;rec-number&gt;134&lt;/rec-number&gt;&lt;foreign-keys&gt;&lt;key app="EN" db-id="s5dtvzedjr09pteft5q5exxp2ap9p25p2xe2" timestamp="1408958927"&gt;134&lt;/key&gt;&lt;key app="ENWeb" db-id=""&gt;0&lt;/key&gt;&lt;/foreign-keys&gt;&lt;ref-type name="Journal Article"&gt;17&lt;/ref-type&gt;&lt;contributors&gt;&lt;authors&gt;&lt;author&gt;Cao ZH, Ma LN, Zhang HW, Liu YL, Chen XY&lt;/author&gt;&lt;/authors&gt;&lt;/contributors&gt;&lt;titles&gt;&lt;title&gt;Extended treatment with peginterferon alpha 2a in combination with lamivudine or adefovir for 96 weeks yields high rates of HBeAg and HBsAg seroconversion&lt;/title&gt;&lt;secondary-title&gt;Journal of Digestive Diseases&lt;/secondary-title&gt;&lt;/titles&gt;&lt;periodical&gt;&lt;full-title&gt;Journal of Digestive Diseases&lt;/full-title&gt;&lt;/periodical&gt;&lt;pages&gt;446-450&lt;/pages&gt;&lt;volume&gt;14&lt;/volume&gt;&lt;dates&gt;&lt;year&gt;2013&lt;/year&gt;&lt;/dates&gt;&lt;urls&gt;&lt;/urls&gt;&lt;electronic-resource-num&gt;10.1111/1751-2980.12065&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[7]</w:t>
      </w:r>
      <w:r w:rsidRPr="00AF4C71">
        <w:rPr>
          <w:rFonts w:ascii="Book Antiqua" w:hAnsi="Book Antiqua" w:cs="Book Antiqua"/>
          <w:vertAlign w:val="superscript"/>
        </w:rPr>
        <w:fldChar w:fldCharType="end"/>
      </w:r>
      <w:r w:rsidRPr="00AF4C71">
        <w:rPr>
          <w:rFonts w:ascii="Book Antiqua" w:hAnsi="Book Antiqua" w:cs="Book Antiqua"/>
        </w:rPr>
        <w:t>. All patients achieved HBV DNA of less than 500 copies/m</w:t>
      </w:r>
      <w:r w:rsidR="008126F4" w:rsidRPr="00AF4C71">
        <w:rPr>
          <w:rFonts w:ascii="Book Antiqua" w:hAnsi="Book Antiqua" w:cs="Book Antiqua"/>
        </w:rPr>
        <w:t>L</w:t>
      </w:r>
      <w:r w:rsidRPr="00AF4C71">
        <w:rPr>
          <w:rFonts w:ascii="Book Antiqua" w:hAnsi="Book Antiqua" w:cs="Book Antiqua"/>
        </w:rPr>
        <w:t>, and HBsAg seroconversion rates were 12%, 28%, and 32% at weeks 48, 96 and 120 respectively. HBeAg positive patients who had been on entecavir for 9 to 36 mo, with HBV DNA of &lt;</w:t>
      </w:r>
      <w:r w:rsidR="008126F4">
        <w:rPr>
          <w:rFonts w:ascii="Book Antiqua" w:hAnsi="Book Antiqua" w:cs="Book Antiqua" w:hint="eastAsia"/>
          <w:lang w:eastAsia="zh-CN"/>
        </w:rPr>
        <w:t xml:space="preserve"> </w:t>
      </w:r>
      <w:r w:rsidRPr="00AF4C71">
        <w:rPr>
          <w:rFonts w:ascii="Book Antiqua" w:hAnsi="Book Antiqua" w:cs="Book Antiqua"/>
        </w:rPr>
        <w:t>1000 copies/m</w:t>
      </w:r>
      <w:r w:rsidR="008126F4" w:rsidRPr="00AF4C71">
        <w:rPr>
          <w:rFonts w:ascii="Book Antiqua" w:hAnsi="Book Antiqua" w:cs="Book Antiqua"/>
        </w:rPr>
        <w:t>L</w:t>
      </w:r>
      <w:r w:rsidRPr="00AF4C71">
        <w:rPr>
          <w:rFonts w:ascii="Book Antiqua" w:hAnsi="Book Antiqua" w:cs="Book Antiqua"/>
        </w:rPr>
        <w:t xml:space="preserve"> and HBeAg</w:t>
      </w:r>
      <w:r w:rsidR="008126F4">
        <w:rPr>
          <w:rFonts w:ascii="Book Antiqua" w:hAnsi="Book Antiqua" w:cs="Book Antiqua" w:hint="eastAsia"/>
          <w:lang w:eastAsia="zh-CN"/>
        </w:rPr>
        <w:t xml:space="preserve"> </w:t>
      </w:r>
      <w:r w:rsidRPr="00AF4C71">
        <w:rPr>
          <w:rFonts w:ascii="Book Antiqua" w:hAnsi="Book Antiqua" w:cs="Book Antiqua"/>
        </w:rPr>
        <w:t>&lt;</w:t>
      </w:r>
      <w:r w:rsidR="008126F4">
        <w:rPr>
          <w:rFonts w:ascii="Book Antiqua" w:hAnsi="Book Antiqua" w:cs="Book Antiqua" w:hint="eastAsia"/>
          <w:lang w:eastAsia="zh-CN"/>
        </w:rPr>
        <w:t xml:space="preserve"> </w:t>
      </w:r>
      <w:r w:rsidRPr="00AF4C71">
        <w:rPr>
          <w:rFonts w:ascii="Book Antiqua" w:hAnsi="Book Antiqua" w:cs="Book Antiqua"/>
        </w:rPr>
        <w:t>100 PEIU/m</w:t>
      </w:r>
      <w:r w:rsidR="008126F4" w:rsidRPr="00AF4C71">
        <w:rPr>
          <w:rFonts w:ascii="Book Antiqua" w:hAnsi="Book Antiqua" w:cs="Book Antiqua"/>
        </w:rPr>
        <w:t>L</w:t>
      </w:r>
      <w:r w:rsidRPr="00AF4C71">
        <w:rPr>
          <w:rFonts w:ascii="Book Antiqua" w:hAnsi="Book Antiqua" w:cs="Book Antiqua"/>
        </w:rPr>
        <w:t>, randomized to switch to Peg-IFN or to continue entecavir for 48 w</w:t>
      </w:r>
      <w:r w:rsidR="008126F4">
        <w:rPr>
          <w:rFonts w:ascii="Book Antiqua" w:hAnsi="Book Antiqua" w:cs="Book Antiqua" w:hint="eastAsia"/>
          <w:lang w:eastAsia="zh-CN"/>
        </w:rPr>
        <w:t>k</w:t>
      </w:r>
      <w:r w:rsidRPr="00AF4C71">
        <w:rPr>
          <w:rFonts w:ascii="Book Antiqua" w:hAnsi="Book Antiqua" w:cs="Book Antiqua"/>
        </w:rPr>
        <w:t xml:space="preserve"> in OSST trial.  The trial showed that switching to Peg-IFN led to a higher HBeAg sero</w:t>
      </w:r>
      <w:r w:rsidR="008126F4">
        <w:rPr>
          <w:rFonts w:ascii="Book Antiqua" w:hAnsi="Book Antiqua" w:cs="Book Antiqua"/>
        </w:rPr>
        <w:t xml:space="preserve">conversion at week 48 (14.9% </w:t>
      </w:r>
      <w:r w:rsidR="008126F4" w:rsidRPr="008126F4">
        <w:rPr>
          <w:rFonts w:ascii="Book Antiqua" w:hAnsi="Book Antiqua" w:cs="Book Antiqua"/>
          <w:i/>
        </w:rPr>
        <w:t>vs</w:t>
      </w:r>
      <w:r w:rsidRPr="00AF4C71">
        <w:rPr>
          <w:rFonts w:ascii="Book Antiqua" w:hAnsi="Book Antiqua" w:cs="Book Antiqua"/>
        </w:rPr>
        <w:t xml:space="preserve"> 6.1%, </w:t>
      </w:r>
      <w:r w:rsidR="008126F4" w:rsidRPr="008126F4">
        <w:rPr>
          <w:rFonts w:ascii="Book Antiqua" w:hAnsi="Book Antiqua" w:cs="Book Antiqua"/>
          <w:i/>
        </w:rPr>
        <w:t>P</w:t>
      </w:r>
      <w:r w:rsidR="008126F4">
        <w:rPr>
          <w:rFonts w:ascii="Book Antiqua" w:hAnsi="Book Antiqua" w:cs="Book Antiqua" w:hint="eastAsia"/>
          <w:lang w:eastAsia="zh-CN"/>
        </w:rPr>
        <w:t xml:space="preserve"> </w:t>
      </w:r>
      <w:r w:rsidRPr="00AF4C71">
        <w:rPr>
          <w:rFonts w:ascii="Book Antiqua" w:hAnsi="Book Antiqua" w:cs="Book Antiqua"/>
        </w:rPr>
        <w:t>=</w:t>
      </w:r>
      <w:r w:rsidR="008126F4">
        <w:rPr>
          <w:rFonts w:ascii="Book Antiqua" w:hAnsi="Book Antiqua" w:cs="Book Antiqua" w:hint="eastAsia"/>
          <w:lang w:eastAsia="zh-CN"/>
        </w:rPr>
        <w:t xml:space="preserve"> </w:t>
      </w:r>
      <w:r w:rsidRPr="00AF4C71">
        <w:rPr>
          <w:rFonts w:ascii="Book Antiqua" w:hAnsi="Book Antiqua" w:cs="Book Antiqua"/>
        </w:rPr>
        <w:t>0.0467). Among Peg-IFN-treated patients with HBeAg loss and HBsAg</w:t>
      </w:r>
      <w:r w:rsidR="008126F4">
        <w:rPr>
          <w:rFonts w:ascii="Book Antiqua" w:hAnsi="Book Antiqua" w:cs="Book Antiqua" w:hint="eastAsia"/>
          <w:lang w:eastAsia="zh-CN"/>
        </w:rPr>
        <w:t xml:space="preserve"> </w:t>
      </w:r>
      <w:r w:rsidRPr="00AF4C71">
        <w:rPr>
          <w:rFonts w:ascii="Book Antiqua" w:hAnsi="Book Antiqua" w:cs="Book Antiqua"/>
        </w:rPr>
        <w:t>&lt;</w:t>
      </w:r>
      <w:r w:rsidR="008126F4">
        <w:rPr>
          <w:rFonts w:ascii="Book Antiqua" w:hAnsi="Book Antiqua" w:cs="Book Antiqua" w:hint="eastAsia"/>
          <w:lang w:eastAsia="zh-CN"/>
        </w:rPr>
        <w:t xml:space="preserve"> </w:t>
      </w:r>
      <w:r w:rsidRPr="00AF4C71">
        <w:rPr>
          <w:rFonts w:ascii="Book Antiqua" w:hAnsi="Book Antiqua" w:cs="Book Antiqua"/>
        </w:rPr>
        <w:t>1500IU/m</w:t>
      </w:r>
      <w:r w:rsidR="008126F4" w:rsidRPr="00AF4C71">
        <w:rPr>
          <w:rFonts w:ascii="Book Antiqua" w:hAnsi="Book Antiqua" w:cs="Book Antiqua"/>
        </w:rPr>
        <w:t>L</w:t>
      </w:r>
      <w:r w:rsidRPr="00AF4C71">
        <w:rPr>
          <w:rFonts w:ascii="Book Antiqua" w:hAnsi="Book Antiqua" w:cs="Book Antiqua"/>
        </w:rPr>
        <w:t xml:space="preserve"> at randomization, as high as 22.2% achieved HBsAg loss</w:t>
      </w:r>
      <w:r w:rsidRPr="00AF4C71">
        <w:rPr>
          <w:rFonts w:ascii="Book Antiqua" w:hAnsi="Book Antiqua" w:cs="Book Antiqua"/>
          <w:vertAlign w:val="superscript"/>
        </w:rPr>
        <w:fldChar w:fldCharType="begin">
          <w:fldData xml:space="preserve">PEVuZE5vdGU+PENpdGU+PEF1dGhvcj5OaW5nPC9BdXRob3I+PFllYXI+MjAxNDwvWWVhcj48UmVj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</w:fldData>
        </w:fldChar>
      </w:r>
      <w:r w:rsidRPr="00AF4C71">
        <w:rPr>
          <w:rFonts w:ascii="Book Antiqua" w:hAnsi="Book Antiqua" w:cs="Book Antiqua"/>
          <w:vertAlign w:val="superscript"/>
        </w:rPr>
        <w:instrText xml:space="preserve"> ADDIN EN.CITE </w:instrText>
      </w:r>
      <w:r w:rsidRPr="00AF4C71">
        <w:rPr>
          <w:rFonts w:ascii="Book Antiqua" w:hAnsi="Book Antiqua" w:cs="Book Antiqua"/>
          <w:vertAlign w:val="superscript"/>
        </w:rPr>
        <w:fldChar w:fldCharType="begin">
          <w:fldData xml:space="preserve">PEVuZE5vdGU+PENpdGU+PEF1dGhvcj5OaW5nPC9BdXRob3I+PFllYXI+MjAxNDwvWWVhcj48UmVj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</w:fldData>
        </w:fldChar>
      </w:r>
      <w:r w:rsidRPr="00AF4C71">
        <w:rPr>
          <w:rFonts w:ascii="Book Antiqua" w:hAnsi="Book Antiqua" w:cs="Book Antiqua"/>
          <w:vertAlign w:val="superscript"/>
        </w:rPr>
        <w:instrText xml:space="preserve"> ADDIN EN.CITE.DATA </w:instrText>
      </w:r>
      <w:r w:rsidRPr="00AF4C71">
        <w:rPr>
          <w:rFonts w:ascii="Book Antiqua" w:hAnsi="Book Antiqua" w:cs="Book Antiqua"/>
          <w:vertAlign w:val="superscript"/>
        </w:rPr>
      </w:r>
      <w:r w:rsidRPr="00AF4C71">
        <w:rPr>
          <w:rFonts w:ascii="Book Antiqua" w:hAnsi="Book Antiqua" w:cs="Book Antiqua"/>
          <w:vertAlign w:val="superscript"/>
        </w:rPr>
        <w:fldChar w:fldCharType="end"/>
      </w:r>
      <w:r w:rsidRPr="00AF4C71">
        <w:rPr>
          <w:rFonts w:ascii="Book Antiqua" w:hAnsi="Book Antiqua" w:cs="Book Antiqua"/>
          <w:vertAlign w:val="superscript"/>
        </w:rPr>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[8]</w:t>
      </w:r>
      <w:r w:rsidRPr="00AF4C71">
        <w:rPr>
          <w:rFonts w:ascii="Book Antiqua" w:hAnsi="Book Antiqua" w:cs="Book Antiqua"/>
          <w:vertAlign w:val="superscript"/>
        </w:rPr>
        <w:fldChar w:fldCharType="end"/>
      </w:r>
      <w:r w:rsidRPr="00AF4C71">
        <w:rPr>
          <w:rFonts w:ascii="Book Antiqua" w:hAnsi="Book Antiqua" w:cs="Book Antiqua"/>
        </w:rPr>
        <w:t xml:space="preserve">. Larger studies for the optimal combination regimen are ongoing, but HBsAg loss much higher than 30% is unlikely using current modalities available. </w:t>
      </w:r>
    </w:p>
    <w:p w:rsidR="00300681" w:rsidRPr="00AF4C71" w:rsidRDefault="00300681" w:rsidP="00642379">
      <w:pPr>
        <w:spacing w:line="360" w:lineRule="auto"/>
        <w:jc w:val="both"/>
        <w:rPr>
          <w:rFonts w:ascii="Book Antiqua" w:hAnsi="Book Antiqua" w:cs="Book Antiqua"/>
          <w:b/>
          <w:bCs/>
        </w:rPr>
      </w:pPr>
    </w:p>
    <w:p w:rsidR="00300681" w:rsidRPr="00AF4C71" w:rsidRDefault="00300681" w:rsidP="00642379">
      <w:pPr>
        <w:spacing w:line="360" w:lineRule="auto"/>
        <w:jc w:val="both"/>
        <w:rPr>
          <w:rFonts w:ascii="Book Antiqua" w:hAnsi="Book Antiqua" w:cs="Book Antiqua"/>
          <w:b/>
          <w:bCs/>
        </w:rPr>
      </w:pPr>
      <w:r w:rsidRPr="00AF4C71">
        <w:rPr>
          <w:rFonts w:ascii="Book Antiqua" w:hAnsi="Book Antiqua" w:cs="Book Antiqua"/>
          <w:b/>
          <w:bCs/>
        </w:rPr>
        <w:t xml:space="preserve">WHAT ARE THE POTENTIAL TARGETS IN THE VIRAL LIFE CYCLE? </w:t>
      </w:r>
    </w:p>
    <w:p w:rsidR="00300681" w:rsidRPr="00AF4C71" w:rsidRDefault="00AF4C71" w:rsidP="00642379">
      <w:pPr>
        <w:spacing w:line="360" w:lineRule="auto"/>
        <w:jc w:val="both"/>
        <w:rPr>
          <w:rFonts w:ascii="Book Antiqua" w:hAnsi="Book Antiqua" w:cs="Book Antiqua"/>
          <w:b/>
          <w:bCs/>
          <w:i/>
          <w:iCs/>
        </w:rPr>
      </w:pPr>
      <w:r w:rsidRPr="00AF4C71">
        <w:rPr>
          <w:rFonts w:ascii="Book Antiqua" w:hAnsi="Book Antiqua" w:cs="Book Antiqua"/>
          <w:b/>
          <w:bCs/>
          <w:i/>
          <w:iCs/>
        </w:rPr>
        <w:t xml:space="preserve">Viral </w:t>
      </w:r>
      <w:r w:rsidR="00300681" w:rsidRPr="00AF4C71">
        <w:rPr>
          <w:rFonts w:ascii="Book Antiqua" w:hAnsi="Book Antiqua" w:cs="Book Antiqua"/>
          <w:b/>
          <w:bCs/>
          <w:i/>
          <w:iCs/>
        </w:rPr>
        <w:t>life cycle</w:t>
      </w:r>
    </w:p>
    <w:p w:rsidR="00300681" w:rsidRPr="00AF4C71" w:rsidRDefault="00300681" w:rsidP="00642379">
      <w:pPr>
        <w:spacing w:line="360" w:lineRule="auto"/>
        <w:jc w:val="both"/>
        <w:rPr>
          <w:rFonts w:ascii="Book Antiqua" w:hAnsi="Book Antiqua" w:cs="Book Antiqua"/>
        </w:rPr>
      </w:pPr>
      <w:r w:rsidRPr="00AF4C71">
        <w:rPr>
          <w:rFonts w:ascii="Book Antiqua" w:hAnsi="Book Antiqua" w:cs="Book Antiqua"/>
        </w:rPr>
        <w:t xml:space="preserve">Understanding the HBV life cycle is essential before attempting to discuss the mechanisms of the new targets. </w:t>
      </w:r>
      <w:r w:rsidR="008126F4">
        <w:rPr>
          <w:rFonts w:ascii="Book Antiqua" w:hAnsi="Book Antiqua" w:cs="Book Antiqua"/>
        </w:rPr>
        <w:t>HBV</w:t>
      </w:r>
      <w:r w:rsidRPr="00AF4C71">
        <w:rPr>
          <w:rFonts w:ascii="Book Antiqua" w:hAnsi="Book Antiqua" w:cs="Book Antiqua"/>
        </w:rPr>
        <w:t xml:space="preserve">, belonging to </w:t>
      </w:r>
      <w:r w:rsidRPr="00AF4C71">
        <w:rPr>
          <w:rFonts w:ascii="Book Antiqua" w:hAnsi="Book Antiqua" w:cs="Book Antiqua"/>
          <w:i/>
          <w:iCs/>
        </w:rPr>
        <w:t>hepadnaviridae</w:t>
      </w:r>
      <w:r w:rsidRPr="00AF4C71">
        <w:rPr>
          <w:rFonts w:ascii="Book Antiqua" w:hAnsi="Book Antiqua" w:cs="Book Antiqua"/>
        </w:rPr>
        <w:t xml:space="preserve"> family, is 42nM in diameter comprising of ~3.2kb double-stranded relaxed coiled DNA (rcDNA) formed by the reverse transcription of pregenomic RNA (pgRNA)</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&lt;EndNote&gt;&lt;Cite&gt;&lt;Author&gt;Seeger&lt;/Author&gt;&lt;Year&gt;2000&lt;/Year&gt;&lt;RecNum&gt;92&lt;/RecNum&gt;&lt;DisplayText&gt;[9]&lt;/DisplayText&gt;&lt;record&gt;&lt;rec-number&gt;92&lt;/rec-number&gt;&lt;foreign-keys&gt;&lt;key app="EN" db-id="s5dtvzedjr09pteft5q5exxp2ap9p25p2xe2" timestamp="1407730870"&gt;92&lt;/key&gt;&lt;/foreign-keys&gt;&lt;ref-type name="Journal Article"&gt;17&lt;/ref-type&gt;&lt;contributors&gt;&lt;authors&gt;&lt;author&gt;Seeger, C.&lt;/author&gt;&lt;author&gt;Mason, W. S.&lt;/author&gt;&lt;/authors&gt;&lt;/contributors&gt;&lt;auth-address&gt;Fox Chase Cancer Center, Philadelphia, Pennsylvania 19111, USA. c_seeger@fccc.edu&lt;/auth-address&gt;&lt;titles&gt;&lt;title&gt;Hepatitis B virus biology&lt;/title&gt;&lt;secondary-title&gt;Microbiol Mol Biol Rev&lt;/secondary-title&gt;&lt;alt-title&gt;Microbiology and molecular biology reviews : MMBR&lt;/alt-title&gt;&lt;/titles&gt;&lt;periodical&gt;&lt;full-title&gt;Microbiol Mol Biol Rev&lt;/full-title&gt;&lt;abbr-1&gt;Microbiology and molecular biology reviews : MMBR&lt;/abbr-1&gt;&lt;/periodical&gt;&lt;alt-periodical&gt;&lt;full-title&gt;Microbiol Mol Biol Rev&lt;/full-title&gt;&lt;abbr-1&gt;Microbiology and molecular biology reviews : MMBR&lt;/abbr-1&gt;&lt;/alt-periodical&gt;&lt;pages&gt;51-68&lt;/pages&gt;&lt;volume&gt;64&lt;/volume&gt;&lt;number&gt;1&lt;/number&gt;&lt;keywords&gt;&lt;keyword&gt;Animals&lt;/keyword&gt;&lt;keyword&gt;DNA, Viral/biosynthesis&lt;/keyword&gt;&lt;keyword&gt;Gene Expression Regulation, Viral&lt;/keyword&gt;&lt;keyword&gt;Hepatitis B/etiology/*virology&lt;/keyword&gt;&lt;keyword&gt;Hepatitis B virus/*pathogenicity/*physiology&lt;/keyword&gt;&lt;keyword&gt;Humans&lt;/keyword&gt;&lt;keyword&gt;Liver Neoplasms/*virology&lt;/keyword&gt;&lt;keyword&gt;Transcription, Genetic&lt;/keyword&gt;&lt;keyword&gt;Viral Proteins/genetics/metabolism&lt;/keyword&gt;&lt;keyword&gt;Virus Replication&lt;/keyword&gt;&lt;/keywords&gt;&lt;dates&gt;&lt;year&gt;2000&lt;/year&gt;&lt;pub-dates&gt;&lt;date&gt;Mar&lt;/date&gt;&lt;/pub-dates&gt;&lt;/dates&gt;&lt;isbn&gt;1092-2172 (Print)&amp;#xD;1092-2172 (Linking)&lt;/isbn&gt;&lt;accession-num&gt;10704474&lt;/accession-num&gt;&lt;urls&gt;&lt;related-urls&gt;&lt;url&gt;http://www.ncbi.nlm.nih.gov/pubmed/10704474&lt;/url&gt;&lt;/related-urls&gt;&lt;/urls&gt;&lt;custom2&gt;98986&lt;/custom2&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[9]</w:t>
      </w:r>
      <w:r w:rsidRPr="00AF4C71">
        <w:rPr>
          <w:rFonts w:ascii="Book Antiqua" w:hAnsi="Book Antiqua" w:cs="Book Antiqua"/>
          <w:vertAlign w:val="superscript"/>
        </w:rPr>
        <w:fldChar w:fldCharType="end"/>
      </w:r>
      <w:r w:rsidRPr="00AF4C71">
        <w:rPr>
          <w:rFonts w:ascii="Book Antiqua" w:hAnsi="Book Antiqua" w:cs="Book Antiqua"/>
        </w:rPr>
        <w:t>. HBV is hepatotrophic and hepatocytes are the only cells that support HBV replication in the human body</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&lt;EndNote&gt;&lt;Cite&gt;&lt;Author&gt;Jilbert&lt;/Author&gt;&lt;Year&gt;1987&lt;/Year&gt;&lt;RecNum&gt;57&lt;/RecNum&gt;&lt;DisplayText&gt;[10]&lt;/DisplayText&gt;&lt;record&gt;&lt;rec-number&gt;57&lt;/rec-number&gt;&lt;foreign-keys&gt;&lt;key app="EN" db-id="s5dtvzedjr09pteft5q5exxp2ap9p25p2xe2" timestamp="1407728036"&gt;57&lt;/key&gt;&lt;/foreign-keys&gt;&lt;ref-type name="Journal Article"&gt;17&lt;/ref-type&gt;&lt;contributors&gt;&lt;authors&gt;&lt;author&gt;Jilbert, A. R.&lt;/author&gt;&lt;author&gt;Freiman, J. S.&lt;/author&gt;&lt;author&gt;Gowans, E. J.&lt;/author&gt;&lt;author&gt;Holmes, M.&lt;/author&gt;&lt;author&gt;Cossart, Y. E.&lt;/author&gt;&lt;author&gt;Burrell, C. J.&lt;/author&gt;&lt;/authors&gt;&lt;/contributors&gt;&lt;titles&gt;&lt;title&gt;Duck hepatitis B virus DNA in liver, spleen, and pancreas: analysis by in situ and Southern blot hybridization&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330-8&lt;/pages&gt;&lt;volume&gt;158&lt;/volume&gt;&lt;number&gt;2&lt;/number&gt;&lt;keywords&gt;&lt;keyword&gt;Animals&lt;/keyword&gt;&lt;keyword&gt;Antigens, Viral/analysis&lt;/keyword&gt;&lt;keyword&gt;Cytoplasm/analysis&lt;/keyword&gt;&lt;keyword&gt;DNA Replication&lt;/keyword&gt;&lt;keyword&gt;DNA, Viral/*isolation &amp;amp; purification&lt;/keyword&gt;&lt;keyword&gt;Ducks&lt;/keyword&gt;&lt;keyword&gt;Hepatitis B/*microbiology&lt;/keyword&gt;&lt;keyword&gt;Hepatitis B virus/genetics/immunology/*isolation &amp;amp; purification&lt;/keyword&gt;&lt;keyword&gt;Liver/*analysis&lt;/keyword&gt;&lt;keyword&gt;Lymphoid Tissue/analysis&lt;/keyword&gt;&lt;keyword&gt;Nucleic Acid Hybridization&lt;/keyword&gt;&lt;keyword&gt;Pancreas/*analysis&lt;/keyword&gt;&lt;keyword&gt;Spleen/*analysis&lt;/keyword&gt;&lt;keyword&gt;Virus Replication&lt;/keyword&gt;&lt;/keywords&gt;&lt;dates&gt;&lt;year&gt;1987&lt;/year&gt;&lt;pub-dates&gt;&lt;date&gt;Jun&lt;/date&gt;&lt;/pub-dates&gt;&lt;/dates&gt;&lt;isbn&gt;0042-6822 (Print)&amp;#xD;0042-6822 (Linking)&lt;/isbn&gt;&lt;accession-num&gt;3590623&lt;/accession-num&gt;&lt;urls&gt;&lt;related-urls&gt;&lt;url&gt;http://www.ncbi.nlm.nih.gov/pubmed/3590623&lt;/url&gt;&lt;/related-urls&gt;&lt;/urls&gt;&lt;/record&gt;&lt;/Cite&gt;&lt;/EndNote&gt;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[10]</w:t>
      </w:r>
      <w:r w:rsidRPr="00AF4C71">
        <w:rPr>
          <w:rFonts w:ascii="Book Antiqua" w:hAnsi="Book Antiqua" w:cs="Book Antiqua"/>
          <w:vertAlign w:val="superscript"/>
        </w:rPr>
        <w:fldChar w:fldCharType="end"/>
      </w:r>
      <w:r w:rsidRPr="00AF4C71">
        <w:rPr>
          <w:rFonts w:ascii="Book Antiqua" w:hAnsi="Book Antiqua" w:cs="Book Antiqua"/>
        </w:rPr>
        <w:t>. Availability of the cell lines susceptible to HBV infection has led to the better understanding of the early stages of its life cycle, starting from viral attachment, entry and translocation of rcDNA into nucleus to form covalently closed, circular DNA (cccDNA), as well as the later stages viral replication, including transcription of viral RNA, reverse transcription to form daughter DNA, assembly of viral particles and secretion out of the cells</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&lt;EndNote&gt;&lt;Cite&gt;&lt;Author&gt;Block TM&lt;/Author&gt;&lt;Year&gt;2007&lt;/Year&gt;&lt;RecNum&gt;8&lt;/RecNum&gt;&lt;DisplayText&gt;[11]&lt;/DisplayText&gt;&lt;record&gt;&lt;rec-number&gt;8&lt;/rec-number&gt;&lt;foreign-keys&gt;&lt;key app="EN" db-id="s5dtvzedjr09pteft5q5exxp2ap9p25p2xe2" timestamp="1407724808"&gt;8&lt;/key&gt;&lt;/foreign-keys&gt;&lt;ref-type name="Journal Article"&gt;17&lt;/ref-type&gt;&lt;contributors&gt;&lt;authors&gt;&lt;author&gt;Block TM, Guo H, Guo JT&lt;/author&gt;&lt;/authors&gt;&lt;/contributors&gt;&lt;titles&gt;&lt;title&gt;Molecular virology of hepatitis B virus for clinicians.&lt;/title&gt;&lt;secondary-title&gt;Clin Liver Dis. &lt;/secondary-title&gt;&lt;/titles&gt;&lt;periodical&gt;&lt;full-title&gt;Clin Liver Dis.&lt;/full-title&gt;&lt;/periodical&gt;&lt;pages&gt;685-706&lt;/pages&gt;&lt;volume&gt;11&lt;/volume&gt;&lt;number&gt;4&lt;/number&gt;&lt;edition&gt;2008 Nov 1&lt;/edition&gt;&lt;section&gt;685&lt;/section&gt;&lt;dates&gt;&lt;year&gt;2007&lt;/year&gt;&lt;/dates&gt;&lt;urls&gt;&lt;/urls&gt;&lt;custom2&gt;PMC2144742&lt;/custom2&gt;&lt;custom6&gt;NIHMS35065&lt;/custom6&gt;&lt;electronic-resource-num&gt;10.1016/j.cld.2007.08.002&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[11]</w:t>
      </w:r>
      <w:r w:rsidRPr="00AF4C71">
        <w:rPr>
          <w:rFonts w:ascii="Book Antiqua" w:hAnsi="Book Antiqua" w:cs="Book Antiqua"/>
          <w:vertAlign w:val="superscript"/>
        </w:rPr>
        <w:fldChar w:fldCharType="end"/>
      </w:r>
      <w:r w:rsidRPr="00AF4C71">
        <w:rPr>
          <w:rFonts w:ascii="Book Antiqua" w:hAnsi="Book Antiqua" w:cs="Book Antiqua"/>
        </w:rPr>
        <w:t xml:space="preserve"> (Figure 1).</w:t>
      </w:r>
    </w:p>
    <w:p w:rsidR="00300681" w:rsidRPr="00AF4C71" w:rsidRDefault="00300681" w:rsidP="00642379">
      <w:pPr>
        <w:spacing w:line="360" w:lineRule="auto"/>
        <w:ind w:firstLineChars="200" w:firstLine="480"/>
        <w:jc w:val="both"/>
        <w:rPr>
          <w:rFonts w:ascii="Book Antiqua" w:hAnsi="Book Antiqua" w:cs="Book Antiqua"/>
          <w:b/>
          <w:bCs/>
        </w:rPr>
      </w:pPr>
      <w:r w:rsidRPr="00AF4C71">
        <w:rPr>
          <w:rFonts w:ascii="Book Antiqua" w:hAnsi="Book Antiqua" w:cs="Book Antiqua"/>
        </w:rPr>
        <w:t>HBV virion enters the hepatocyte via endocytosis by its N-terminal region of large (L) envelope (preS1) binding to the sodium taurocholate cotransporting polypeptides (NTCP) receptor on the plasma membrane of hepatocyte</w:t>
      </w:r>
      <w:r w:rsidRPr="00AF4C71">
        <w:rPr>
          <w:rFonts w:ascii="Book Antiqua" w:hAnsi="Book Antiqua" w:cs="Book Antiqua"/>
          <w:vertAlign w:val="superscript"/>
        </w:rPr>
        <w:fldChar w:fldCharType="begin">
          <w:fldData xml:space="preserve">PEVuZE5vdGU+PENpdGU+PEF1dGhvcj5TY2htaXR0PC9BdXRob3I+PFllYXI+MTk5OTwvWWVhcj48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</w:fldData>
        </w:fldChar>
      </w:r>
      <w:r w:rsidRPr="00AF4C71">
        <w:rPr>
          <w:rFonts w:ascii="Book Antiqua" w:hAnsi="Book Antiqua" w:cs="Book Antiqua"/>
          <w:vertAlign w:val="superscript"/>
        </w:rPr>
        <w:instrText xml:space="preserve"> ADDIN EN.CITE </w:instrText>
      </w:r>
      <w:r w:rsidRPr="00AF4C71">
        <w:rPr>
          <w:rFonts w:ascii="Book Antiqua" w:hAnsi="Book Antiqua" w:cs="Book Antiqua"/>
          <w:vertAlign w:val="superscript"/>
        </w:rPr>
        <w:fldChar w:fldCharType="begin">
          <w:fldData xml:space="preserve">PEVuZE5vdGU+PENpdGU+PEF1dGhvcj5TY2htaXR0PC9BdXRob3I+PFllYXI+MTk5OTwvWWVhcj48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</w:fldData>
        </w:fldChar>
      </w:r>
      <w:r w:rsidRPr="00AF4C71">
        <w:rPr>
          <w:rFonts w:ascii="Book Antiqua" w:hAnsi="Book Antiqua" w:cs="Book Antiqua"/>
          <w:vertAlign w:val="superscript"/>
        </w:rPr>
        <w:instrText xml:space="preserve"> ADDIN EN.CITE.DATA </w:instrText>
      </w:r>
      <w:r w:rsidRPr="00AF4C71">
        <w:rPr>
          <w:rFonts w:ascii="Book Antiqua" w:hAnsi="Book Antiqua" w:cs="Book Antiqua"/>
          <w:vertAlign w:val="superscript"/>
        </w:rPr>
      </w:r>
      <w:r w:rsidRPr="00AF4C71">
        <w:rPr>
          <w:rFonts w:ascii="Book Antiqua" w:hAnsi="Book Antiqua" w:cs="Book Antiqua"/>
          <w:vertAlign w:val="superscript"/>
        </w:rPr>
        <w:fldChar w:fldCharType="end"/>
      </w:r>
      <w:r w:rsidRPr="00AF4C71">
        <w:rPr>
          <w:rFonts w:ascii="Book Antiqua" w:hAnsi="Book Antiqua" w:cs="Book Antiqua"/>
          <w:vertAlign w:val="superscript"/>
        </w:rPr>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[12]</w:t>
      </w:r>
      <w:r w:rsidRPr="00AF4C71">
        <w:rPr>
          <w:rFonts w:ascii="Book Antiqua" w:hAnsi="Book Antiqua" w:cs="Book Antiqua"/>
          <w:vertAlign w:val="superscript"/>
        </w:rPr>
        <w:fldChar w:fldCharType="end"/>
      </w:r>
      <w:r w:rsidRPr="00AF4C71">
        <w:rPr>
          <w:rFonts w:ascii="Book Antiqua" w:hAnsi="Book Antiqua" w:cs="Book Antiqua"/>
        </w:rPr>
        <w:t>. A peptide derived from this preS1 region is a possible therapeutic target to inhibit viral entry by binding to its receptors</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&lt;EndNote&gt;&lt;Cite&gt;&lt;Author&gt;Yan&lt;/Author&gt;&lt;Year&gt;2012&lt;/Year&gt;&lt;RecNum&gt;105&lt;/RecNum&gt;&lt;DisplayText&gt;[13]&lt;/DisplayText&gt;&lt;record&gt;&lt;rec-number&gt;105&lt;/rec-number&gt;&lt;foreign-keys&gt;&lt;key app="EN" db-id="s5dtvzedjr09pteft5q5exxp2ap9p25p2xe2" timestamp="1407731665"&gt;105&lt;/key&gt;&lt;/foreign-keys&gt;&lt;ref-type name="Journal Article"&gt;17&lt;/ref-type&gt;&lt;contributors&gt;&lt;authors&gt;&lt;author&gt;Yan, H.&lt;/author&gt;&lt;author&gt;Zhong, G.&lt;/author&gt;&lt;author&gt;Xu, G.&lt;/author&gt;&lt;author&gt;He, W.&lt;/author&gt;&lt;author&gt;Jing, Z.&lt;/author&gt;&lt;author&gt;Gao, Z.&lt;/author&gt;&lt;author&gt;Huang, Y.&lt;/author&gt;&lt;author&gt;Qi, Y.&lt;/author&gt;&lt;author&gt;Peng, B.&lt;/author&gt;&lt;author&gt;Wang, H.&lt;/author&gt;&lt;author&gt;Fu, L.&lt;/author&gt;&lt;author&gt;Song, M.&lt;/author&gt;&lt;author&gt;Chen, P.&lt;/author&gt;&lt;author&gt;Gao, W.&lt;/author&gt;&lt;author&gt;Ren, B.&lt;/author&gt;&lt;author&gt;Sun, Y.&lt;/author&gt;&lt;author&gt;Cai, T.&lt;/author&gt;&lt;author&gt;Feng, X.&lt;/author&gt;&lt;author&gt;Sui, J.&lt;/author&gt;&lt;author&gt;Li, W.&lt;/author&gt;&lt;/authors&gt;&lt;/contributors&gt;&lt;auth-address&gt;Graduate program in School of Life Sciences , Peking University , Beijing , China ; National Institute of Biological Sciences , Beijing , China.&lt;/auth-address&gt;&lt;titles&gt;&lt;title&gt;Sodium taurocholate cotransporting polypeptide is a functional receptor for human hepatitis B and D virus&lt;/title&gt;&lt;secondary-title&gt;Elife (Cambridge)&lt;/secondary-title&gt;&lt;alt-title&gt;eLife&lt;/alt-title&gt;&lt;/titles&gt;&lt;periodical&gt;&lt;full-title&gt;Elife (Cambridge)&lt;/full-title&gt;&lt;abbr-1&gt;eLife&lt;/abbr-1&gt;&lt;/periodical&gt;&lt;alt-periodical&gt;&lt;full-title&gt;Elife (Cambridge)&lt;/full-title&gt;&lt;abbr-1&gt;eLife&lt;/abbr-1&gt;&lt;/alt-periodical&gt;&lt;pages&gt;e00049&lt;/pages&gt;&lt;volume&gt;1&lt;/volume&gt;&lt;dates&gt;&lt;year&gt;2012&lt;/year&gt;&lt;/dates&gt;&lt;isbn&gt;2050-084X (Electronic)&amp;#xD;2050-084X (Linking)&lt;/isbn&gt;&lt;accession-num&gt;23150796&lt;/accession-num&gt;&lt;urls&gt;&lt;related-urls&gt;&lt;url&gt;http://www.ncbi.nlm.nih.gov/pubmed/23150796&lt;/url&gt;&lt;/related-urls&gt;&lt;/urls&gt;&lt;custom2&gt;3485615&lt;/custom2&gt;&lt;electronic-resource-num&gt;10.7554/eLife.00049&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[13]</w:t>
      </w:r>
      <w:r w:rsidRPr="00AF4C71">
        <w:rPr>
          <w:rFonts w:ascii="Book Antiqua" w:hAnsi="Book Antiqua" w:cs="Book Antiqua"/>
          <w:vertAlign w:val="superscript"/>
        </w:rPr>
        <w:fldChar w:fldCharType="end"/>
      </w:r>
      <w:r w:rsidRPr="00AF4C71">
        <w:rPr>
          <w:rFonts w:ascii="Book Antiqua" w:hAnsi="Book Antiqua" w:cs="Book Antiqua"/>
        </w:rPr>
        <w:t>. After uncoating and releasing into the cytoplasm, nucleocapsid containing rcDNA is transported to the nucleus to form cccDNA</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&lt;EndNote&gt;&lt;Cite&gt;&lt;Author&gt;Grimm&lt;/Author&gt;&lt;Year&gt;2011&lt;/Year&gt;&lt;RecNum&gt;46&lt;/RecNum&gt;&lt;DisplayText&gt;[3]&lt;/DisplayText&gt;&lt;record&gt;&lt;rec-number&gt;46&lt;/rec-number&gt;&lt;foreign-keys&gt;&lt;key app="EN" db-id="s5dtvzedjr09pteft5q5exxp2ap9p25p2xe2" timestamp="1407726745"&gt;46&lt;/key&gt;&lt;/foreign-keys&gt;&lt;ref-type name="Journal Article"&gt;17&lt;/ref-type&gt;&lt;contributors&gt;&lt;authors&gt;&lt;author&gt;Grimm, D.&lt;/author&gt;&lt;author&gt;Thimme, R.&lt;/author&gt;&lt;author&gt;Blum, H. E.&lt;/author&gt;&lt;/authors&gt;&lt;/contributors&gt;&lt;auth-address&gt;Department of Medicine II, University of Freiburg, Freiburg, Germany.&lt;/auth-address&gt;&lt;titles&gt;&lt;title&gt;HBV life cycle and novel drug targets&lt;/title&gt;&lt;secondary-title&gt;Hepatol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pages&gt;644-53&lt;/pages&gt;&lt;volume&gt;5&lt;/volume&gt;&lt;number&gt;2&lt;/number&gt;&lt;dates&gt;&lt;year&gt;2011&lt;/year&gt;&lt;pub-dates&gt;&lt;date&gt;Jun&lt;/date&gt;&lt;/pub-dates&gt;&lt;/dates&gt;&lt;isbn&gt;1936-0541 (Electronic)&lt;/isbn&gt;&lt;accession-num&gt;21484123&lt;/accession-num&gt;&lt;urls&gt;&lt;related-urls&gt;&lt;url&gt;http://www.ncbi.nlm.nih.gov/pubmed/21484123&lt;/url&gt;&lt;/related-urls&gt;&lt;/urls&gt;&lt;custom2&gt;3090558&lt;/custom2&gt;&lt;electronic-resource-num&gt;10.1007/s12072-011-9261-3&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[3]</w:t>
      </w:r>
      <w:r w:rsidRPr="00AF4C71">
        <w:rPr>
          <w:rFonts w:ascii="Book Antiqua" w:hAnsi="Book Antiqua" w:cs="Book Antiqua"/>
          <w:vertAlign w:val="superscript"/>
        </w:rPr>
        <w:fldChar w:fldCharType="end"/>
      </w:r>
      <w:r w:rsidRPr="00AF4C71">
        <w:rPr>
          <w:rFonts w:ascii="Book Antiqua" w:hAnsi="Book Antiqua" w:cs="Book Antiqua"/>
        </w:rPr>
        <w:t>. This formation is mediated by the viral polymerase that completes the incomplete plus-strand of viral rcDNA after which the polymerase is removed by cellular enzymes, leading to the formation of cccDNA by covalent ligation of both DNA strand</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&lt;EndNote&gt;&lt;Cite&gt;&lt;Author&gt;M&lt;/Author&gt;&lt;Year&gt;2008&lt;/Year&gt;&lt;RecNum&gt;110&lt;/RecNum&gt;&lt;DisplayText&gt;[14]&lt;/DisplayText&gt;&lt;record&gt;&lt;rec-number&gt;110&lt;/rec-number&gt;&lt;foreign-keys&gt;&lt;key app="EN" db-id="s5dtvzedjr09pteft5q5exxp2ap9p25p2xe2" timestamp="1408673258"&gt;110&lt;/key&gt;&lt;/foreign-keys&gt;&lt;ref-type name="Journal Article"&gt;17&lt;/ref-type&gt;&lt;contributors&gt;&lt;authors&gt;&lt;author&gt;Nassal M&lt;/author&gt;&lt;/authors&gt;&lt;/contributors&gt;&lt;titles&gt;&lt;title&gt;Hepatitis B viruses: reverse transcription a different way&lt;/title&gt;&lt;secondary-title&gt;Virus Res&lt;/secondary-title&gt;&lt;/titles&gt;&lt;periodical&gt;&lt;full-title&gt;Virus Res&lt;/full-title&gt;&lt;/periodical&gt;&lt;pages&gt;235-249&lt;/pages&gt;&lt;volume&gt;134&lt;/volume&gt;&lt;number&gt;1-2&lt;/number&gt;&lt;section&gt;235&lt;/section&gt;&lt;dates&gt;&lt;year&gt;2008&lt;/year&gt;&lt;/dates&gt;&lt;urls&gt;&lt;/urls&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[14]</w:t>
      </w:r>
      <w:r w:rsidRPr="00AF4C71">
        <w:rPr>
          <w:rFonts w:ascii="Book Antiqua" w:hAnsi="Book Antiqua" w:cs="Book Antiqua"/>
          <w:vertAlign w:val="superscript"/>
        </w:rPr>
        <w:fldChar w:fldCharType="end"/>
      </w:r>
      <w:r w:rsidRPr="00AF4C71">
        <w:rPr>
          <w:rFonts w:ascii="Book Antiqua" w:hAnsi="Book Antiqua" w:cs="Book Antiqua"/>
        </w:rPr>
        <w:t>. cccDNA is also known as episomal minichromosome and is crucial for the persistence of the virus in the host hepatocytes and cause chronic infection</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&lt;EndNote&gt;&lt;Cite&gt;&lt;Author&gt;Newbold JE&lt;/Author&gt;&lt;Year&gt;1995&lt;/Year&gt;&lt;RecNum&gt;111&lt;/RecNum&gt;&lt;DisplayText&gt;[15]&lt;/DisplayText&gt;&lt;record&gt;&lt;rec-number&gt;111&lt;/rec-number&gt;&lt;foreign-keys&gt;&lt;key app="EN" db-id="s5dtvzedjr09pteft5q5exxp2ap9p25p2xe2" timestamp="1408673672"&gt;111&lt;/key&gt;&lt;/foreign-keys&gt;&lt;ref-type name="Journal Article"&gt;17&lt;/ref-type&gt;&lt;contributors&gt;&lt;authors&gt;&lt;author&gt;Newbold JE, Xin H, Tencza M, et al.&lt;/author&gt;&lt;/authors&gt;&lt;/contributors&gt;&lt;titles&gt;&lt;title&gt;The covalently closed duplex form of the hepadnavirus genome exists in situ as a heterogenous population of viral minichromosomes&lt;/title&gt;&lt;secondary-title&gt;J Virol&lt;/secondary-title&gt;&lt;/titles&gt;&lt;periodical&gt;&lt;full-title&gt;J Virol&lt;/full-title&gt;&lt;abbr-1&gt;Journal of virology&lt;/abbr-1&gt;&lt;/periodical&gt;&lt;pages&gt;3350-7&lt;/pages&gt;&lt;volume&gt;69&lt;/volume&gt;&lt;section&gt;3350&lt;/section&gt;&lt;dates&gt;&lt;year&gt;1995&lt;/year&gt;&lt;/dates&gt;&lt;urls&gt;&lt;/urls&gt;&lt;/record&gt;&lt;/Cite&gt;&lt;/EndNote&gt;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[15]</w:t>
      </w:r>
      <w:r w:rsidRPr="00AF4C71">
        <w:rPr>
          <w:rFonts w:ascii="Book Antiqua" w:hAnsi="Book Antiqua" w:cs="Book Antiqua"/>
          <w:vertAlign w:val="superscript"/>
        </w:rPr>
        <w:fldChar w:fldCharType="end"/>
      </w:r>
      <w:r w:rsidRPr="00AF4C71">
        <w:rPr>
          <w:rFonts w:ascii="Book Antiqua" w:hAnsi="Book Antiqua" w:cs="Book Antiqua"/>
        </w:rPr>
        <w:t>. It acts as the sole DNA template for the formation of 4 groups of viral RNA, namely precore mRNA (pre-C); pregenomic RNA (pgRNA); mRNA coding for surface (S), middle (M) and large (L) envelope proteins; and mRNA coding for X protein</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&lt;EndNote&gt;&lt;Cite&gt;&lt;Author&gt;Block TM&lt;/Author&gt;&lt;Year&gt;2007&lt;/Year&gt;&lt;RecNum&gt;8&lt;/RecNum&gt;&lt;DisplayText&gt;[11]&lt;/DisplayText&gt;&lt;record&gt;&lt;rec-number&gt;8&lt;/rec-number&gt;&lt;foreign-keys&gt;&lt;key app="EN" db-id="s5dtvzedjr09pteft5q5exxp2ap9p25p2xe2" timestamp="1407724808"&gt;8&lt;/key&gt;&lt;/foreign-keys&gt;&lt;ref-type name="Journal Article"&gt;17&lt;/ref-type&gt;&lt;contributors&gt;&lt;authors&gt;&lt;author&gt;Block TM, Guo H, Guo JT&lt;/author&gt;&lt;/authors&gt;&lt;/contributors&gt;&lt;titles&gt;&lt;title&gt;Molecular virology of hepatitis B virus for clinicians.&lt;/title&gt;&lt;secondary-title&gt;Clin Liver Dis. &lt;/secondary-title&gt;&lt;/titles&gt;&lt;periodical&gt;&lt;full-title&gt;Clin Liver Dis.&lt;/full-title&gt;&lt;/periodical&gt;&lt;pages&gt;685-706&lt;/pages&gt;&lt;volume&gt;11&lt;/volume&gt;&lt;number&gt;4&lt;/number&gt;&lt;edition&gt;2008 Nov 1&lt;/edition&gt;&lt;section&gt;685&lt;/section&gt;&lt;dates&gt;&lt;year&gt;2007&lt;/year&gt;&lt;/dates&gt;&lt;urls&gt;&lt;/urls&gt;&lt;custom2&gt;PMC2144742&lt;/custom2&gt;&lt;custom6&gt;NIHMS35065&lt;/custom6&gt;&lt;electronic-resource-num&gt;10.1016/j.cld.2007.08.002&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[11]</w:t>
      </w:r>
      <w:r w:rsidRPr="00AF4C71">
        <w:rPr>
          <w:rFonts w:ascii="Book Antiqua" w:hAnsi="Book Antiqua" w:cs="Book Antiqua"/>
          <w:vertAlign w:val="superscript"/>
        </w:rPr>
        <w:fldChar w:fldCharType="end"/>
      </w:r>
      <w:r w:rsidRPr="00AF4C71">
        <w:rPr>
          <w:rFonts w:ascii="Book Antiqua" w:hAnsi="Book Antiqua" w:cs="Book Antiqua"/>
        </w:rPr>
        <w:t>. Pre-C mRNA is processed into HBeAg that can be detected in the circulation with commercial assays, which reflects infectivity of the HBV infection. The pgRNA serves as a template for viral DNA by reverse transcription, DNA polymerase and viral capsid protein. pgRNA, together with core protein and DNA polymerase, are self-assembled and encapsidated</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&lt;EndNote&gt;&lt;Cite&gt;&lt;Author&gt;Grimm&lt;/Author&gt;&lt;Year&gt;2011&lt;/Year&gt;&lt;RecNum&gt;46&lt;/RecNum&gt;&lt;DisplayText&gt;[3]&lt;/DisplayText&gt;&lt;record&gt;&lt;rec-number&gt;46&lt;/rec-number&gt;&lt;foreign-keys&gt;&lt;key app="EN" db-id="s5dtvzedjr09pteft5q5exxp2ap9p25p2xe2" timestamp="1407726745"&gt;46&lt;/key&gt;&lt;/foreign-keys&gt;&lt;ref-type name="Journal Article"&gt;17&lt;/ref-type&gt;&lt;contributors&gt;&lt;authors&gt;&lt;author&gt;Grimm, D.&lt;/author&gt;&lt;author&gt;Thimme, R.&lt;/author&gt;&lt;author&gt;Blum, H. E.&lt;/author&gt;&lt;/authors&gt;&lt;/contributors&gt;&lt;auth-address&gt;Department of Medicine II, University of Freiburg, Freiburg, Germany.&lt;/auth-address&gt;&lt;titles&gt;&lt;title&gt;HBV life cycle and novel drug targets&lt;/title&gt;&lt;secondary-title&gt;Hepatol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pages&gt;644-53&lt;/pages&gt;&lt;volume&gt;5&lt;/volume&gt;&lt;number&gt;2&lt;/number&gt;&lt;dates&gt;&lt;year&gt;2011&lt;/year&gt;&lt;pub-dates&gt;&lt;date&gt;Jun&lt;/date&gt;&lt;/pub-dates&gt;&lt;/dates&gt;&lt;isbn&gt;1936-0541 (Electronic)&lt;/isbn&gt;&lt;accession-num&gt;21484123&lt;/accession-num&gt;&lt;urls&gt;&lt;related-urls&gt;&lt;url&gt;http://www.ncbi.nlm.nih.gov/pubmed/21484123&lt;/url&gt;&lt;/related-urls&gt;&lt;/urls&gt;&lt;custom2&gt;3090558&lt;/custom2&gt;&lt;electronic-resource-num&gt;10.1007/s12072-011-9261-3&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[3]</w:t>
      </w:r>
      <w:r w:rsidRPr="00AF4C71">
        <w:rPr>
          <w:rFonts w:ascii="Book Antiqua" w:hAnsi="Book Antiqua" w:cs="Book Antiqua"/>
          <w:vertAlign w:val="superscript"/>
        </w:rPr>
        <w:fldChar w:fldCharType="end"/>
      </w:r>
      <w:r w:rsidRPr="00AF4C71">
        <w:rPr>
          <w:rFonts w:ascii="Book Antiqua" w:hAnsi="Book Antiqua" w:cs="Book Antiqua"/>
        </w:rPr>
        <w:t>. Inside the nucleocapsid, pgRNA is reverse transcribed into rcDNA, enveloped and is either secreted out of the hepatocyte</w:t>
      </w:r>
      <w:r w:rsidRPr="00AF4C71">
        <w:rPr>
          <w:rFonts w:ascii="Book Antiqua" w:hAnsi="Book Antiqua" w:cs="Book Antiqua"/>
          <w:vertAlign w:val="superscript"/>
        </w:rPr>
        <w:fldChar w:fldCharType="begin">
          <w:fldData xml:space="preserve">PEVuZE5vdGU+PENpdGU+PEF1dGhvcj5QZXJsbWFuPC9BdXRob3I+PFllYXI+MjAwNTwvWWVhcj48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ZCBTdGF0ZXMgb2YgQW1lcmljYTwvYWJici0xPjwvYWx0LXBlcmlvZGljYWw+PHBhZ2VzPjkwMjAt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</w:fldData>
        </w:fldChar>
      </w:r>
      <w:r w:rsidRPr="00AF4C71">
        <w:rPr>
          <w:rFonts w:ascii="Book Antiqua" w:hAnsi="Book Antiqua" w:cs="Book Antiqua"/>
          <w:vertAlign w:val="superscript"/>
        </w:rPr>
        <w:instrText xml:space="preserve"> ADDIN EN.CITE </w:instrText>
      </w:r>
      <w:r w:rsidRPr="00AF4C71">
        <w:rPr>
          <w:rFonts w:ascii="Book Antiqua" w:hAnsi="Book Antiqua" w:cs="Book Antiqua"/>
          <w:vertAlign w:val="superscript"/>
        </w:rPr>
        <w:fldChar w:fldCharType="begin">
          <w:fldData xml:space="preserve">PEVuZE5vdGU+PENpdGU+PEF1dGhvcj5QZXJsbWFuPC9BdXRob3I+PFllYXI+MjAwNTwvWWVhcj48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ZCBTdGF0ZXMgb2YgQW1lcmljYTwvYWJici0xPjwvYWx0LXBlcmlvZGljYWw+PHBhZ2VzPjkwMjAt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</w:fldData>
        </w:fldChar>
      </w:r>
      <w:r w:rsidRPr="00AF4C71">
        <w:rPr>
          <w:rFonts w:ascii="Book Antiqua" w:hAnsi="Book Antiqua" w:cs="Book Antiqua"/>
          <w:vertAlign w:val="superscript"/>
        </w:rPr>
        <w:instrText xml:space="preserve"> ADDIN EN.CITE.DATA </w:instrText>
      </w:r>
      <w:r w:rsidRPr="00AF4C71">
        <w:rPr>
          <w:rFonts w:ascii="Book Antiqua" w:hAnsi="Book Antiqua" w:cs="Book Antiqua"/>
          <w:vertAlign w:val="superscript"/>
        </w:rPr>
      </w:r>
      <w:r w:rsidRPr="00AF4C71">
        <w:rPr>
          <w:rFonts w:ascii="Book Antiqua" w:hAnsi="Book Antiqua" w:cs="Book Antiqua"/>
          <w:vertAlign w:val="superscript"/>
        </w:rPr>
        <w:fldChar w:fldCharType="end"/>
      </w:r>
      <w:r w:rsidRPr="00AF4C71">
        <w:rPr>
          <w:rFonts w:ascii="Book Antiqua" w:hAnsi="Book Antiqua" w:cs="Book Antiqua"/>
          <w:vertAlign w:val="superscript"/>
        </w:rPr>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[16]</w:t>
      </w:r>
      <w:r w:rsidRPr="00AF4C71">
        <w:rPr>
          <w:rFonts w:ascii="Book Antiqua" w:hAnsi="Book Antiqua" w:cs="Book Antiqua"/>
          <w:vertAlign w:val="superscript"/>
        </w:rPr>
        <w:fldChar w:fldCharType="end"/>
      </w:r>
      <w:r w:rsidRPr="00AF4C71">
        <w:rPr>
          <w:rFonts w:ascii="Book Antiqua" w:hAnsi="Book Antiqua" w:cs="Book Antiqua"/>
        </w:rPr>
        <w:t xml:space="preserve"> or shunted back into the nucleus to replenish the HBV cccDNA pool</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&lt;EndNote&gt;&lt;Cite&gt;&lt;Author&gt;Wu&lt;/Author&gt;&lt;Year&gt;1990&lt;/Year&gt;&lt;RecNum&gt;103&lt;/RecNum&gt;&lt;DisplayText&gt;[17]&lt;/DisplayText&gt;&lt;record&gt;&lt;rec-number&gt;103&lt;/rec-number&gt;&lt;foreign-keys&gt;&lt;key app="EN" db-id="s5dtvzedjr09pteft5q5exxp2ap9p25p2xe2" timestamp="1407731579"&gt;103&lt;/key&gt;&lt;/foreign-keys&gt;&lt;ref-type name="Journal Article"&gt;17&lt;/ref-type&gt;&lt;contributors&gt;&lt;authors&gt;&lt;author&gt;Wu, T. T.&lt;/author&gt;&lt;author&gt;Coates, L.&lt;/author&gt;&lt;author&gt;Aldrich, C. E.&lt;/author&gt;&lt;author&gt;Summers, J.&lt;/author&gt;&lt;author&gt;Mason, W. S.&lt;/author&gt;&lt;/authors&gt;&lt;/contributors&gt;&lt;auth-address&gt;Institute for Cancer Research, Fox Chase Cancer Center, Philadelphia, Pennsylvania 19111.&lt;/auth-address&gt;&lt;titles&gt;&lt;title&gt;In hepatocytes infected with duck hepatitis B virus, the template for viral RNA synthesis is amplified by an intracellular pathway&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255-61&lt;/pages&gt;&lt;volume&gt;175&lt;/volume&gt;&lt;number&gt;1&lt;/number&gt;&lt;keywords&gt;&lt;keyword&gt;Animals&lt;/keyword&gt;&lt;keyword&gt;Cells, Cultured&lt;/keyword&gt;&lt;keyword&gt;DNA, Circular/genetics/isolation &amp;amp; purification&lt;/keyword&gt;&lt;keyword&gt;DNA, Viral/genetics/isolation &amp;amp; purification&lt;/keyword&gt;&lt;keyword&gt;Ducks&lt;/keyword&gt;&lt;keyword&gt;Enterovirus/*genetics&lt;/keyword&gt;&lt;keyword&gt;Enterovirus Infections/microbiology&lt;/keyword&gt;&lt;keyword&gt;Gene Amplification&lt;/keyword&gt;&lt;keyword&gt;Hepatitis B Virus, Duck/drug effects/*genetics&lt;/keyword&gt;&lt;keyword&gt;Liver/*microbiology&lt;/keyword&gt;&lt;keyword&gt;RNA, Viral/biosynthesis/*genetics&lt;/keyword&gt;&lt;keyword&gt;Suramin/pharmacology&lt;/keyword&gt;&lt;keyword&gt;Templates, Genetic&lt;/keyword&gt;&lt;/keywords&gt;&lt;dates&gt;&lt;year&gt;1990&lt;/year&gt;&lt;pub-dates&gt;&lt;date&gt;Mar&lt;/date&gt;&lt;/pub-dates&gt;&lt;/dates&gt;&lt;isbn&gt;0042-6822 (Print)&amp;#xD;0042-6822 (Linking)&lt;/isbn&gt;&lt;accession-num&gt;2155510&lt;/accession-num&gt;&lt;urls&gt;&lt;related-urls&gt;&lt;url&gt;http://www.ncbi.nlm.nih.gov/pubmed/2155510&lt;/url&gt;&lt;/related-urls&gt;&lt;/urls&gt;&lt;/record&gt;&lt;/Cite&gt;&lt;/EndNote&gt;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[17]</w:t>
      </w:r>
      <w:r w:rsidRPr="00AF4C71">
        <w:rPr>
          <w:rFonts w:ascii="Book Antiqua" w:hAnsi="Book Antiqua" w:cs="Book Antiqua"/>
          <w:vertAlign w:val="superscript"/>
        </w:rPr>
        <w:fldChar w:fldCharType="end"/>
      </w:r>
      <w:r w:rsidRPr="00AF4C71">
        <w:rPr>
          <w:rFonts w:ascii="Book Antiqua" w:hAnsi="Book Antiqua" w:cs="Book Antiqua"/>
        </w:rPr>
        <w:t>.</w:t>
      </w:r>
      <w:r w:rsidRPr="00AF4C71">
        <w:rPr>
          <w:rFonts w:ascii="Book Antiqua" w:hAnsi="Book Antiqua" w:cs="Book Antiqua"/>
          <w:b/>
          <w:bCs/>
        </w:rPr>
        <w:t xml:space="preserve"> </w:t>
      </w:r>
    </w:p>
    <w:p w:rsidR="00300681" w:rsidRPr="00AF4C71" w:rsidRDefault="00300681" w:rsidP="00642379">
      <w:pPr>
        <w:spacing w:line="360" w:lineRule="auto"/>
        <w:jc w:val="both"/>
        <w:rPr>
          <w:rFonts w:ascii="Book Antiqua" w:hAnsi="Book Antiqua" w:cs="Book Antiqua"/>
          <w:b/>
          <w:bCs/>
          <w:lang w:eastAsia="zh-CN"/>
        </w:rPr>
      </w:pPr>
    </w:p>
    <w:p w:rsidR="00300681" w:rsidRPr="00AF4C71" w:rsidRDefault="00300681" w:rsidP="00642379">
      <w:pPr>
        <w:spacing w:line="360" w:lineRule="auto"/>
        <w:jc w:val="both"/>
        <w:rPr>
          <w:rFonts w:ascii="Book Antiqua" w:hAnsi="Book Antiqua" w:cs="Book Antiqua"/>
          <w:b/>
          <w:bCs/>
          <w:i/>
          <w:iCs/>
        </w:rPr>
      </w:pPr>
      <w:r w:rsidRPr="00AF4C71">
        <w:rPr>
          <w:rFonts w:ascii="Book Antiqua" w:hAnsi="Book Antiqua" w:cs="Book Antiqua"/>
          <w:b/>
          <w:bCs/>
          <w:i/>
          <w:iCs/>
        </w:rPr>
        <w:t>HBV entry inhibitor</w:t>
      </w:r>
    </w:p>
    <w:p w:rsidR="00300681" w:rsidRDefault="00300681" w:rsidP="00642379">
      <w:pPr>
        <w:spacing w:line="360" w:lineRule="auto"/>
        <w:jc w:val="both"/>
        <w:rPr>
          <w:rFonts w:ascii="Book Antiqua" w:hAnsi="Book Antiqua" w:cs="Book Antiqua"/>
          <w:lang w:eastAsia="zh-CN"/>
        </w:rPr>
      </w:pPr>
      <w:r w:rsidRPr="00AF4C71">
        <w:rPr>
          <w:rFonts w:ascii="Book Antiqua" w:hAnsi="Book Antiqua" w:cs="Book Antiqua"/>
        </w:rPr>
        <w:t xml:space="preserve">PreS1 region of viral L protein is required to bind to cell surface receptor for viral entry. The functional receptor is the heparan sulphate proteoglycans, specifically </w:t>
      </w:r>
      <w:r w:rsidR="008126F4">
        <w:rPr>
          <w:rFonts w:ascii="Book Antiqua" w:hAnsi="Book Antiqua" w:cs="Book Antiqua"/>
        </w:rPr>
        <w:t>NTCP</w:t>
      </w:r>
      <w:r w:rsidRPr="00AF4C71">
        <w:rPr>
          <w:rFonts w:ascii="Book Antiqua" w:hAnsi="Book Antiqua" w:cs="Book Antiqua"/>
        </w:rPr>
        <w:t xml:space="preserve"> on the surface of hepatocytes</w:t>
      </w:r>
      <w:r w:rsidRPr="00AF4C71">
        <w:rPr>
          <w:rFonts w:ascii="Book Antiqua" w:hAnsi="Book Antiqua" w:cs="Book Antiqua"/>
          <w:vertAlign w:val="superscript"/>
        </w:rPr>
        <w:fldChar w:fldCharType="begin">
          <w:fldData xml:space="preserve">PEVuZE5vdGU+PENpdGU+PEF1dGhvcj5ZYW48L0F1dGhvcj48WWVhcj4yMDEyPC9ZZWFyPjxSZWNO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cz40OC02NDwvcGFnZXM+PHZvbHVtZT4xNDc8L3ZvbHVtZT48bnVtYmVyPjE8L251bWJlcj48ZGF0
ZXM+PHllYXI+MjAxNDwveWVhcj48cHViLWRhdGVzPjxkYXRlPkp1bDwvZGF0ZT48L3B1Yi1kYXRl
cz48L2RhdGVzPjxpc2JuPjE1MjgtMDAxMiAoRWxlY3Ryb25pYykmI3hEOzAwMTYtNTA4NSAoTGlu
a2luZyk8L2lzYm4+PGFjY2Vzc2lvbi1udW0+MjQ3Njg4NDQ8L2FjY2Vzc2lvbi1udW0+PHVybHM+
PHJlbGF0ZWQtdXJscz48dXJsPmh0dHA6Ly93d3cubmNiaS5ubG0ubmloLmdvdi9wdWJtZWQvMjQ3
Njg4NDQ8L3VybD48L3JlbGF0ZWQtdXJscz48L3VybHM+PGVsZWN0cm9uaWMtcmVzb3VyY2UtbnVt
PjEwLjEwNTMvai5nYXN0cm8uMjAxNC4wNC4wMzA8L2VsZWN0cm9uaWMtcmVzb3VyY2UtbnVtPjwv
cmVjb3JkPjwvQ2l0ZT48L0VuZE5vdGU+ALd1AAB=
</w:fldData>
        </w:fldChar>
      </w:r>
      <w:r w:rsidRPr="00AF4C71">
        <w:rPr>
          <w:rFonts w:ascii="Book Antiqua" w:hAnsi="Book Antiqua" w:cs="Book Antiqua"/>
          <w:vertAlign w:val="superscript"/>
        </w:rPr>
        <w:instrText xml:space="preserve"> ADDIN EN.CITE </w:instrText>
      </w:r>
      <w:r w:rsidRPr="00AF4C71">
        <w:rPr>
          <w:rFonts w:ascii="Book Antiqua" w:hAnsi="Book Antiqua" w:cs="Book Antiqua"/>
          <w:vertAlign w:val="superscript"/>
        </w:rPr>
        <w:fldChar w:fldCharType="begin">
          <w:fldData xml:space="preserve">PEVuZE5vdGU+PENpdGU+PEF1dGhvcj5ZYW48L0F1dGhvcj48WWVhcj4yMDEyPC9ZZWFyPjxSZWNO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cz40OC02NDwvcGFnZXM+PHZvbHVtZT4xNDc8L3ZvbHVtZT48bnVtYmVyPjE8L251bWJlcj48ZGF0
ZXM+PHllYXI+MjAxNDwveWVhcj48cHViLWRhdGVzPjxkYXRlPkp1bDwvZGF0ZT48L3B1Yi1kYXRl
cz48L2RhdGVzPjxpc2JuPjE1MjgtMDAxMiAoRWxlY3Ryb25pYykmI3hEOzAwMTYtNTA4NSAoTGlu
a2luZyk8L2lzYm4+PGFjY2Vzc2lvbi1udW0+MjQ3Njg4NDQ8L2FjY2Vzc2lvbi1udW0+PHVybHM+
PHJlbGF0ZWQtdXJscz48dXJsPmh0dHA6Ly93d3cubmNiaS5ubG0ubmloLmdvdi9wdWJtZWQvMjQ3
Njg4NDQ8L3VybD48L3JlbGF0ZWQtdXJscz48L3VybHM+PGVsZWN0cm9uaWMtcmVzb3VyY2UtbnVt
PjEwLjEwNTMvai5nYXN0cm8uMjAxNC4wNC4wMzA8L2VsZWN0cm9uaWMtcmVzb3VyY2UtbnVtPjwv
cmVjb3JkPjwvQ2l0ZT48L0VuZE5vdGU+ALSZAAC=
</w:fldData>
        </w:fldChar>
      </w:r>
      <w:r w:rsidRPr="00AF4C71">
        <w:rPr>
          <w:rFonts w:ascii="Book Antiqua" w:hAnsi="Book Antiqua" w:cs="Book Antiqua"/>
          <w:vertAlign w:val="superscript"/>
        </w:rPr>
        <w:instrText xml:space="preserve"> ADDIN EN.CITE.DATA </w:instrText>
      </w:r>
      <w:r w:rsidRPr="00AF4C71">
        <w:rPr>
          <w:rFonts w:ascii="Book Antiqua" w:hAnsi="Book Antiqua" w:cs="Book Antiqua"/>
          <w:vertAlign w:val="superscript"/>
        </w:rPr>
      </w:r>
      <w:r w:rsidRPr="00AF4C71">
        <w:rPr>
          <w:rFonts w:ascii="Book Antiqua" w:hAnsi="Book Antiqua" w:cs="Book Antiqua"/>
          <w:vertAlign w:val="superscript"/>
        </w:rPr>
        <w:fldChar w:fldCharType="end"/>
      </w:r>
      <w:r w:rsidRPr="00AF4C71">
        <w:rPr>
          <w:rFonts w:ascii="Book Antiqua" w:hAnsi="Book Antiqua" w:cs="Book Antiqua"/>
          <w:vertAlign w:val="superscript"/>
        </w:rPr>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[13,19]</w:t>
      </w:r>
      <w:r w:rsidRPr="00AF4C71">
        <w:rPr>
          <w:rFonts w:ascii="Book Antiqua" w:hAnsi="Book Antiqua" w:cs="Book Antiqua"/>
          <w:vertAlign w:val="superscript"/>
        </w:rPr>
        <w:fldChar w:fldCharType="end"/>
      </w:r>
      <w:r w:rsidRPr="00AF4C71">
        <w:rPr>
          <w:rFonts w:ascii="Book Antiqua" w:hAnsi="Book Antiqua" w:cs="Book Antiqua"/>
        </w:rPr>
        <w:t>. With this knowledge, the scientists discovered that a synthetic myristoylated lipopeptide derived from HBV envelop protein</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&lt;EndNote&gt;&lt;Cite&gt;&lt;Author&gt;Yan&lt;/Author&gt;&lt;Year&gt;2012&lt;/Year&gt;&lt;RecNum&gt;105&lt;/RecNum&gt;&lt;DisplayText&gt;[13]&lt;/DisplayText&gt;&lt;record&gt;&lt;rec-number&gt;105&lt;/rec-number&gt;&lt;foreign-keys&gt;&lt;key app="EN" db-id="s5dtvzedjr09pteft5q5exxp2ap9p25p2xe2" timestamp="1407731665"&gt;105&lt;/key&gt;&lt;/foreign-keys&gt;&lt;ref-type name="Journal Article"&gt;17&lt;/ref-type&gt;&lt;contributors&gt;&lt;authors&gt;&lt;author&gt;Yan, H.&lt;/author&gt;&lt;author&gt;Zhong, G.&lt;/author&gt;&lt;author&gt;Xu, G.&lt;/author&gt;&lt;author&gt;He, W.&lt;/author&gt;&lt;author&gt;Jing, Z.&lt;/author&gt;&lt;author&gt;Gao, Z.&lt;/author&gt;&lt;author&gt;Huang, Y.&lt;/author&gt;&lt;author&gt;Qi, Y.&lt;/author&gt;&lt;author&gt;Peng, B.&lt;/author&gt;&lt;author&gt;Wang, H.&lt;/author&gt;&lt;author&gt;Fu, L.&lt;/author&gt;&lt;author&gt;Song, M.&lt;/author&gt;&lt;author&gt;Chen, P.&lt;/author&gt;&lt;author&gt;Gao, W.&lt;/author&gt;&lt;author&gt;Ren, B.&lt;/author&gt;&lt;author&gt;Sun, Y.&lt;/author&gt;&lt;author&gt;Cai, T.&lt;/author&gt;&lt;author&gt;Feng, X.&lt;/author&gt;&lt;author&gt;Sui, J.&lt;/author&gt;&lt;author&gt;Li, W.&lt;/author&gt;&lt;/authors&gt;&lt;/contributors&gt;&lt;auth-address&gt;Graduate program in School of Life Sciences , Peking University , Beijing , China ; National Institute of Biological Sciences , Beijing , China.&lt;/auth-address&gt;&lt;titles&gt;&lt;title&gt;Sodium taurocholate cotransporting polypeptide is a functional receptor for human hepatitis B and D virus&lt;/title&gt;&lt;secondary-title&gt;Elife (Cambridge)&lt;/secondary-title&gt;&lt;alt-title&gt;eLife&lt;/alt-title&gt;&lt;/titles&gt;&lt;periodical&gt;&lt;full-title&gt;Elife (Cambridge)&lt;/full-title&gt;&lt;abbr-1&gt;eLife&lt;/abbr-1&gt;&lt;/periodical&gt;&lt;alt-periodical&gt;&lt;full-title&gt;Elife (Cambridge)&lt;/full-title&gt;&lt;abbr-1&gt;eLife&lt;/abbr-1&gt;&lt;/alt-periodical&gt;&lt;pages&gt;e00049&lt;/pages&gt;&lt;volume&gt;1&lt;/volume&gt;&lt;dates&gt;&lt;year&gt;2012&lt;/year&gt;&lt;/dates&gt;&lt;isbn&gt;2050-084X (Electronic)&amp;#xD;2050-084X (Linking)&lt;/isbn&gt;&lt;accession-num&gt;23150796&lt;/accession-num&gt;&lt;urls&gt;&lt;related-urls&gt;&lt;url&gt;http://www.ncbi.nlm.nih.gov/pubmed/23150796&lt;/url&gt;&lt;/related-urls&gt;&lt;/urls&gt;&lt;custom2&gt;3485615&lt;/custom2&gt;&lt;electronic-resource-num&gt;10.7554/eLife.00049&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[13]</w:t>
      </w:r>
      <w:r w:rsidRPr="00AF4C71">
        <w:rPr>
          <w:rFonts w:ascii="Book Antiqua" w:hAnsi="Book Antiqua" w:cs="Book Antiqua"/>
          <w:vertAlign w:val="superscript"/>
        </w:rPr>
        <w:fldChar w:fldCharType="end"/>
      </w:r>
      <w:r w:rsidRPr="00AF4C71">
        <w:rPr>
          <w:rFonts w:ascii="Book Antiqua" w:hAnsi="Book Antiqua" w:cs="Book Antiqua"/>
        </w:rPr>
        <w:t>, Myrcludex-B, reversibly inhibits HBV entry into the naïve hepatocyte</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&lt;EndNote&gt;&lt;Cite&gt;&lt;Author&gt;Urban&lt;/Author&gt;&lt;Year&gt;2014&lt;/Year&gt;&lt;RecNum&gt;97&lt;/RecNum&gt;&lt;DisplayText&gt;[19]&lt;/DisplayText&gt;&lt;record&gt;&lt;rec-number&gt;97&lt;/rec-number&gt;&lt;foreign-keys&gt;&lt;key app="EN" db-id="s5dtvzedjr09pteft5q5exxp2ap9p25p2xe2" timestamp="1407731141"&gt;97&lt;/key&gt;&lt;/foreign-keys&gt;&lt;ref-type name="Journal Article"&gt;17&lt;/ref-type&gt;&lt;contributors&gt;&lt;authors&gt;&lt;author&gt;Urban, S.&lt;/author&gt;&lt;author&gt;Bartenschlager, R.&lt;/author&gt;&lt;author&gt;Kubitz, R.&lt;/author&gt;&lt;author&gt;Zoulim, F.&lt;/author&gt;&lt;/authors&gt;&lt;/contributors&gt;&lt;auth-address&gt;Department of Infectious Diseases, Molecular Virology, University Hospital Heidelberg, Heidelberg, Germany; German Center for Infection Research, Heidelberg University, Heidelberg, Germany. Electronic address: stephan.urban@med.uni-heidelberg.de.&amp;#xD;Department of Infectious Diseases, Molecular Virology, University Hospital Heidelberg, Heidelberg, Germany; German Center for Infection Research, Heidelberg University, Heidelberg, Germany.&amp;#xD;Department of Gastroenterology, Hepatology and Infectious Diseases, Medical Faculty, Heinrich Heine University, Dusseldorf, Germany.&amp;#xD;INSERM Unite 1052, Cancer Research Center of Lyon, Lyon University, Lyon, France.&lt;/auth-address&gt;&lt;titles&gt;&lt;title&gt;Strategies to inhibit entry of HBV and HDV into hepatocyte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48-64&lt;/pages&gt;&lt;volume&gt;147&lt;/volume&gt;&lt;number&gt;1&lt;/number&gt;&lt;dates&gt;&lt;year&gt;2014&lt;/year&gt;&lt;pub-dates&gt;&lt;date&gt;Jul&lt;/date&gt;&lt;/pub-dates&gt;&lt;/dates&gt;&lt;isbn&gt;1528-0012 (Electronic)&amp;#xD;0016-5085 (Linking)&lt;/isbn&gt;&lt;accession-num&gt;24768844&lt;/accession-num&gt;&lt;urls&gt;&lt;related-urls&gt;&lt;url&gt;http://www.ncbi.nlm.nih.gov/pubmed/24768844&lt;/url&gt;&lt;/related-urls&gt;&lt;/urls&gt;&lt;electronic-resource-num&gt;10.1053/j.gastro.2014.04.030&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[19]</w:t>
      </w:r>
      <w:r w:rsidRPr="00AF4C71">
        <w:rPr>
          <w:rFonts w:ascii="Book Antiqua" w:hAnsi="Book Antiqua" w:cs="Book Antiqua"/>
          <w:vertAlign w:val="superscript"/>
        </w:rPr>
        <w:fldChar w:fldCharType="end"/>
      </w:r>
      <w:r w:rsidRPr="00AF4C71">
        <w:rPr>
          <w:rFonts w:ascii="Book Antiqua" w:hAnsi="Book Antiqua" w:cs="Book Antiqua"/>
        </w:rPr>
        <w:t>. Six weeks of subcutaneous treatment of Myrcludex B to humanized mice infected with HBV reduced amplification of existing intrahepatic cccDNA as well as the spread of infection</w:t>
      </w:r>
      <w:r w:rsidRPr="00AF4C71">
        <w:rPr>
          <w:rFonts w:ascii="Book Antiqua" w:hAnsi="Book Antiqua" w:cs="Book Antiqua"/>
          <w:vertAlign w:val="superscript"/>
        </w:rPr>
        <w:fldChar w:fldCharType="begin">
          <w:fldData xml:space="preserve">PEVuZE5vdGU+PENpdGU+PEF1dGhvcj5Wb2x6PC9BdXRob3I+PFllYXI+MjAxMzwvWWVhcj48UmVj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</w:fldData>
        </w:fldChar>
      </w:r>
      <w:r w:rsidRPr="00AF4C71">
        <w:rPr>
          <w:rFonts w:ascii="Book Antiqua" w:hAnsi="Book Antiqua" w:cs="Book Antiqua"/>
          <w:vertAlign w:val="superscript"/>
        </w:rPr>
        <w:instrText xml:space="preserve"> ADDIN EN.CITE </w:instrText>
      </w:r>
      <w:r w:rsidRPr="00AF4C71">
        <w:rPr>
          <w:rFonts w:ascii="Book Antiqua" w:hAnsi="Book Antiqua" w:cs="Book Antiqua"/>
          <w:vertAlign w:val="superscript"/>
        </w:rPr>
        <w:fldChar w:fldCharType="begin">
          <w:fldData xml:space="preserve">PEVuZE5vdGU+PENpdGU+PEF1dGhvcj5Wb2x6PC9BdXRob3I+PFllYXI+MjAxMzwvWWVhcj48UmVj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</w:fldData>
        </w:fldChar>
      </w:r>
      <w:r w:rsidRPr="00AF4C71">
        <w:rPr>
          <w:rFonts w:ascii="Book Antiqua" w:hAnsi="Book Antiqua" w:cs="Book Antiqua"/>
          <w:vertAlign w:val="superscript"/>
        </w:rPr>
        <w:instrText xml:space="preserve"> ADDIN EN.CITE.DATA </w:instrText>
      </w:r>
      <w:r w:rsidRPr="00AF4C71">
        <w:rPr>
          <w:rFonts w:ascii="Book Antiqua" w:hAnsi="Book Antiqua" w:cs="Book Antiqua"/>
          <w:vertAlign w:val="superscript"/>
        </w:rPr>
      </w:r>
      <w:r w:rsidRPr="00AF4C71">
        <w:rPr>
          <w:rFonts w:ascii="Book Antiqua" w:hAnsi="Book Antiqua" w:cs="Book Antiqua"/>
          <w:vertAlign w:val="superscript"/>
        </w:rPr>
        <w:fldChar w:fldCharType="end"/>
      </w:r>
      <w:r w:rsidRPr="00AF4C71">
        <w:rPr>
          <w:rFonts w:ascii="Book Antiqua" w:hAnsi="Book Antiqua" w:cs="Book Antiqua"/>
          <w:vertAlign w:val="superscript"/>
        </w:rPr>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[20,21]</w:t>
      </w:r>
      <w:r w:rsidRPr="00AF4C71">
        <w:rPr>
          <w:rFonts w:ascii="Book Antiqua" w:hAnsi="Book Antiqua" w:cs="Book Antiqua"/>
          <w:vertAlign w:val="superscript"/>
        </w:rPr>
        <w:fldChar w:fldCharType="end"/>
      </w:r>
      <w:r w:rsidRPr="00AF4C71">
        <w:rPr>
          <w:rFonts w:ascii="Book Antiqua" w:hAnsi="Book Antiqua" w:cs="Book Antiqua"/>
        </w:rPr>
        <w:t>, without interfering with viral replication</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&lt;EndNote&gt;&lt;Cite&gt;&lt;Author&gt;Urban&lt;/Author&gt;&lt;Year&gt;2014&lt;/Year&gt;&lt;RecNum&gt;97&lt;/RecNum&gt;&lt;DisplayText&gt;[19]&lt;/DisplayText&gt;&lt;record&gt;&lt;rec-number&gt;97&lt;/rec-number&gt;&lt;foreign-keys&gt;&lt;key app="EN" db-id="s5dtvzedjr09pteft5q5exxp2ap9p25p2xe2" timestamp="1407731141"&gt;97&lt;/key&gt;&lt;/foreign-keys&gt;&lt;ref-type name="Journal Article"&gt;17&lt;/ref-type&gt;&lt;contributors&gt;&lt;authors&gt;&lt;author&gt;Urban, S.&lt;/author&gt;&lt;author&gt;Bartenschlager, R.&lt;/author&gt;&lt;author&gt;Kubitz, R.&lt;/author&gt;&lt;author&gt;Zoulim, F.&lt;/author&gt;&lt;/authors&gt;&lt;/contributors&gt;&lt;auth-address&gt;Department of Infectious Diseases, Molecular Virology, University Hospital Heidelberg, Heidelberg, Germany; German Center for Infection Research, Heidelberg University, Heidelberg, Germany. Electronic address: stephan.urban@med.uni-heidelberg.de.&amp;#xD;Department of Infectious Diseases, Molecular Virology, University Hospital Heidelberg, Heidelberg, Germany; German Center for Infection Research, Heidelberg University, Heidelberg, Germany.&amp;#xD;Department of Gastroenterology, Hepatology and Infectious Diseases, Medical Faculty, Heinrich Heine University, Dusseldorf, Germany.&amp;#xD;INSERM Unite 1052, Cancer Research Center of Lyon, Lyon University, Lyon, France.&lt;/auth-address&gt;&lt;titles&gt;&lt;title&gt;Strategies to inhibit entry of HBV and HDV into hepatocyte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48-64&lt;/pages&gt;&lt;volume&gt;147&lt;/volume&gt;&lt;number&gt;1&lt;/number&gt;&lt;dates&gt;&lt;year&gt;2014&lt;/year&gt;&lt;pub-dates&gt;&lt;date&gt;Jul&lt;/date&gt;&lt;/pub-dates&gt;&lt;/dates&gt;&lt;isbn&gt;1528-0012 (Electronic)&amp;#xD;0016-5085 (Linking)&lt;/isbn&gt;&lt;accession-num&gt;24768844&lt;/accession-num&gt;&lt;urls&gt;&lt;related-urls&gt;&lt;url&gt;http://www.ncbi.nlm.nih.gov/pubmed/24768844&lt;/url&gt;&lt;/related-urls&gt;&lt;/urls&gt;&lt;electronic-resource-num&gt;10.1053/j.gastro.2014.04.030&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[19]</w:t>
      </w:r>
      <w:r w:rsidRPr="00AF4C71">
        <w:rPr>
          <w:rFonts w:ascii="Book Antiqua" w:hAnsi="Book Antiqua" w:cs="Book Antiqua"/>
          <w:vertAlign w:val="superscript"/>
        </w:rPr>
        <w:fldChar w:fldCharType="end"/>
      </w:r>
      <w:r w:rsidRPr="00AF4C71">
        <w:rPr>
          <w:rFonts w:ascii="Book Antiqua" w:hAnsi="Book Antiqua" w:cs="Book Antiqua"/>
        </w:rPr>
        <w:t>. The drug has also been tested in chronic HBV infected subjects showing  good tolerability and lack of serious side-effects with doses up to 5</w:t>
      </w:r>
      <w:r w:rsidR="008126F4">
        <w:rPr>
          <w:rFonts w:ascii="Book Antiqua" w:hAnsi="Book Antiqua" w:cs="Book Antiqua" w:hint="eastAsia"/>
          <w:lang w:eastAsia="zh-CN"/>
        </w:rPr>
        <w:t xml:space="preserve"> </w:t>
      </w:r>
      <w:r w:rsidRPr="00AF4C71">
        <w:rPr>
          <w:rFonts w:ascii="Book Antiqua" w:hAnsi="Book Antiqua" w:cs="Book Antiqua"/>
        </w:rPr>
        <w:t>mg IV and 0.8</w:t>
      </w:r>
      <w:r w:rsidR="008126F4">
        <w:rPr>
          <w:rFonts w:ascii="Book Antiqua" w:hAnsi="Book Antiqua" w:cs="Book Antiqua" w:hint="eastAsia"/>
          <w:lang w:eastAsia="zh-CN"/>
        </w:rPr>
        <w:t xml:space="preserve"> </w:t>
      </w:r>
      <w:r w:rsidRPr="00AF4C71">
        <w:rPr>
          <w:rFonts w:ascii="Book Antiqua" w:hAnsi="Book Antiqua" w:cs="Book Antiqua"/>
        </w:rPr>
        <w:t>mg SC</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&lt;EndNote&gt;&lt;Cite&gt;&lt;Author&gt;Haefeli WE&lt;/Author&gt;&lt;Year&gt;2012&lt;/Year&gt;&lt;RecNum&gt;55&lt;/RecNum&gt;&lt;DisplayText&gt;[22]&lt;/DisplayText&gt;&lt;record&gt;&lt;rec-number&gt;55&lt;/rec-number&gt;&lt;foreign-keys&gt;&lt;key app="EN" db-id="s5dtvzedjr09pteft5q5exxp2ap9p25p2xe2" timestamp="1407727714"&gt;55&lt;/key&gt;&lt;/foreign-keys&gt;&lt;ref-type name="Journal Article"&gt;17&lt;/ref-type&gt;&lt;contributors&gt;&lt;authors&gt;&lt;author&gt;Haefeli WE, Blank A, Mikus G, Mier W, Alexandrov A, Urban S&lt;/author&gt;&lt;/authors&gt;&lt;/contributors&gt;&lt;titles&gt;&lt;title&gt;Successful first administration of Myrcludex B, a first-in-class HEPATITIS  B and D Virus entry inhibitor, in humans&lt;/title&gt;&lt;secondary-title&gt;Hepatology&lt;/secondary-title&gt;&lt;/titles&gt;&lt;periodical&gt;&lt;full-title&gt;Hepatology&lt;/full-title&gt;&lt;/periodical&gt;&lt;pages&gt;Supplement 369&lt;/pages&gt;&lt;volume&gt;56&lt;/volume&gt;&lt;number&gt;4&lt;/number&gt;&lt;dates&gt;&lt;year&gt;2012&lt;/year&gt;&lt;/dates&gt;&lt;urls&gt;&lt;related-urls&gt;&lt;url&gt;http://www.medhelp.org/posts/Hepatitis-B/AASLD-2012-Myrcludex/show/1819043&lt;/url&gt;&lt;/related-urls&gt;&lt;/urls&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[22]</w:t>
      </w:r>
      <w:r w:rsidRPr="00AF4C71">
        <w:rPr>
          <w:rFonts w:ascii="Book Antiqua" w:hAnsi="Book Antiqua" w:cs="Book Antiqua"/>
          <w:vertAlign w:val="superscript"/>
        </w:rPr>
        <w:fldChar w:fldCharType="end"/>
      </w:r>
      <w:r w:rsidRPr="00AF4C71">
        <w:rPr>
          <w:rFonts w:ascii="Book Antiqua" w:hAnsi="Book Antiqua" w:cs="Book Antiqua"/>
        </w:rPr>
        <w:t>. Moreover, this entry inhibitor could be used as a treatment option for infected patient and high risk neonates. The application could potentially be extended clinically to post-liver transplantation and post-immunosuppression therapy to prevent HBV reactivation or flare</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&lt;EndNote&gt;&lt;Cite&gt;&lt;Author&gt;Urban&lt;/Author&gt;&lt;Year&gt;2014&lt;/Year&gt;&lt;RecNum&gt;97&lt;/RecNum&gt;&lt;DisplayText&gt;[19]&lt;/DisplayText&gt;&lt;record&gt;&lt;rec-number&gt;97&lt;/rec-number&gt;&lt;foreign-keys&gt;&lt;key app="EN" db-id="s5dtvzedjr09pteft5q5exxp2ap9p25p2xe2" timestamp="1407731141"&gt;97&lt;/key&gt;&lt;/foreign-keys&gt;&lt;ref-type name="Journal Article"&gt;17&lt;/ref-type&gt;&lt;contributors&gt;&lt;authors&gt;&lt;author&gt;Urban, S.&lt;/author&gt;&lt;author&gt;Bartenschlager, R.&lt;/author&gt;&lt;author&gt;Kubitz, R.&lt;/author&gt;&lt;author&gt;Zoulim, F.&lt;/author&gt;&lt;/authors&gt;&lt;/contributors&gt;&lt;auth-address&gt;Department of Infectious Diseases, Molecular Virology, University Hospital Heidelberg, Heidelberg, Germany; German Center for Infection Research, Heidelberg University, Heidelberg, Germany. Electronic address: stephan.urban@med.uni-heidelberg.de.&amp;#xD;Department of Infectious Diseases, Molecular Virology, University Hospital Heidelberg, Heidelberg, Germany; German Center for Infection Research, Heidelberg University, Heidelberg, Germany.&amp;#xD;Department of Gastroenterology, Hepatology and Infectious Diseases, Medical Faculty, Heinrich Heine University, Dusseldorf, Germany.&amp;#xD;INSERM Unite 1052, Cancer Research Center of Lyon, Lyon University, Lyon, France.&lt;/auth-address&gt;&lt;titles&gt;&lt;title&gt;Strategies to inhibit entry of HBV and HDV into hepatocyte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48-64&lt;/pages&gt;&lt;volume&gt;147&lt;/volume&gt;&lt;number&gt;1&lt;/number&gt;&lt;dates&gt;&lt;year&gt;2014&lt;/year&gt;&lt;pub-dates&gt;&lt;date&gt;Jul&lt;/date&gt;&lt;/pub-dates&gt;&lt;/dates&gt;&lt;isbn&gt;1528-0012 (Electronic)&amp;#xD;0016-5085 (Linking)&lt;/isbn&gt;&lt;accession-num&gt;24768844&lt;/accession-num&gt;&lt;urls&gt;&lt;related-urls&gt;&lt;url&gt;http://www.ncbi.nlm.nih.gov/pubmed/24768844&lt;/url&gt;&lt;/related-urls&gt;&lt;/urls&gt;&lt;electronic-resource-num&gt;10.1053/j.gastro.2014.04.030&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[19]</w:t>
      </w:r>
      <w:r w:rsidRPr="00AF4C71">
        <w:rPr>
          <w:rFonts w:ascii="Book Antiqua" w:hAnsi="Book Antiqua" w:cs="Book Antiqua"/>
          <w:vertAlign w:val="superscript"/>
        </w:rPr>
        <w:fldChar w:fldCharType="end"/>
      </w:r>
      <w:r w:rsidRPr="00AF4C71">
        <w:rPr>
          <w:rFonts w:ascii="Book Antiqua" w:hAnsi="Book Antiqua" w:cs="Book Antiqua"/>
        </w:rPr>
        <w:t>. In order to achieve the optimal outcome, the entry inhibitor was suggested to be used together with existing antivirals</w:t>
      </w:r>
      <w:r w:rsidRPr="00AF4C71">
        <w:rPr>
          <w:rFonts w:ascii="Book Antiqua" w:hAnsi="Book Antiqua" w:cs="Book Antiqua"/>
          <w:vertAlign w:val="superscript"/>
        </w:rPr>
        <w:fldChar w:fldCharType="begin">
          <w:fldData xml:space="preserve">PEVuZE5vdGU+PENpdGU+PEF1dGhvcj5Wb2x6PC9BdXRob3I+PFllYXI+MjAxMzwvWWVhcj48UmVj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</w:fldData>
        </w:fldChar>
      </w:r>
      <w:r w:rsidRPr="00AF4C71">
        <w:rPr>
          <w:rFonts w:ascii="Book Antiqua" w:hAnsi="Book Antiqua" w:cs="Book Antiqua"/>
          <w:vertAlign w:val="superscript"/>
        </w:rPr>
        <w:instrText xml:space="preserve"> ADDIN EN.CITE </w:instrText>
      </w:r>
      <w:r w:rsidRPr="00AF4C71">
        <w:rPr>
          <w:rFonts w:ascii="Book Antiqua" w:hAnsi="Book Antiqua" w:cs="Book Antiqua"/>
          <w:vertAlign w:val="superscript"/>
        </w:rPr>
        <w:fldChar w:fldCharType="begin">
          <w:fldData xml:space="preserve">PEVuZE5vdGU+PENpdGU+PEF1dGhvcj5Wb2x6PC9BdXRob3I+PFllYXI+MjAxMzwvWWVhcj48UmVj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</w:fldData>
        </w:fldChar>
      </w:r>
      <w:r w:rsidRPr="00AF4C71">
        <w:rPr>
          <w:rFonts w:ascii="Book Antiqua" w:hAnsi="Book Antiqua" w:cs="Book Antiqua"/>
          <w:vertAlign w:val="superscript"/>
        </w:rPr>
        <w:instrText xml:space="preserve"> ADDIN EN.CITE.DATA </w:instrText>
      </w:r>
      <w:r w:rsidRPr="00AF4C71">
        <w:rPr>
          <w:rFonts w:ascii="Book Antiqua" w:hAnsi="Book Antiqua" w:cs="Book Antiqua"/>
          <w:vertAlign w:val="superscript"/>
        </w:rPr>
      </w:r>
      <w:r w:rsidRPr="00AF4C71">
        <w:rPr>
          <w:rFonts w:ascii="Book Antiqua" w:hAnsi="Book Antiqua" w:cs="Book Antiqua"/>
          <w:vertAlign w:val="superscript"/>
        </w:rPr>
        <w:fldChar w:fldCharType="end"/>
      </w:r>
      <w:r w:rsidRPr="00AF4C71">
        <w:rPr>
          <w:rFonts w:ascii="Book Antiqua" w:hAnsi="Book Antiqua" w:cs="Book Antiqua"/>
          <w:vertAlign w:val="superscript"/>
        </w:rPr>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[20]</w:t>
      </w:r>
      <w:r w:rsidRPr="00AF4C71">
        <w:rPr>
          <w:rFonts w:ascii="Book Antiqua" w:hAnsi="Book Antiqua" w:cs="Book Antiqua"/>
          <w:vertAlign w:val="superscript"/>
        </w:rPr>
        <w:fldChar w:fldCharType="end"/>
      </w:r>
      <w:r w:rsidRPr="00AF4C71">
        <w:rPr>
          <w:rFonts w:ascii="Book Antiqua" w:hAnsi="Book Antiqua" w:cs="Book Antiqua"/>
        </w:rPr>
        <w:t>.</w:t>
      </w:r>
    </w:p>
    <w:p w:rsidR="00AF4C71" w:rsidRPr="00AF4C71" w:rsidRDefault="00AF4C71" w:rsidP="00642379">
      <w:pPr>
        <w:spacing w:line="360" w:lineRule="auto"/>
        <w:jc w:val="both"/>
        <w:rPr>
          <w:rFonts w:ascii="Book Antiqua" w:hAnsi="Book Antiqua" w:cs="Book Antiqua"/>
          <w:lang w:eastAsia="zh-CN"/>
        </w:rPr>
      </w:pPr>
    </w:p>
    <w:p w:rsidR="00300681" w:rsidRPr="00AF4C71" w:rsidRDefault="00300681" w:rsidP="00642379">
      <w:pPr>
        <w:spacing w:line="360" w:lineRule="auto"/>
        <w:jc w:val="both"/>
        <w:rPr>
          <w:rFonts w:ascii="Book Antiqua" w:hAnsi="Book Antiqua" w:cs="Book Antiqua"/>
          <w:b/>
          <w:bCs/>
          <w:i/>
          <w:iCs/>
        </w:rPr>
      </w:pPr>
      <w:r w:rsidRPr="00AF4C71">
        <w:rPr>
          <w:rFonts w:ascii="Book Antiqua" w:hAnsi="Book Antiqua" w:cs="Book Antiqua"/>
          <w:b/>
          <w:bCs/>
          <w:i/>
          <w:iCs/>
        </w:rPr>
        <w:t>Targeting the HBV cccDNA</w:t>
      </w:r>
    </w:p>
    <w:p w:rsidR="00300681" w:rsidRPr="00AF4C71" w:rsidRDefault="00300681" w:rsidP="00642379">
      <w:pPr>
        <w:spacing w:line="360" w:lineRule="auto"/>
        <w:jc w:val="both"/>
        <w:rPr>
          <w:rFonts w:ascii="Book Antiqua" w:hAnsi="Book Antiqua" w:cs="Book Antiqua"/>
        </w:rPr>
      </w:pPr>
      <w:r w:rsidRPr="00AF4C71">
        <w:rPr>
          <w:rFonts w:ascii="Book Antiqua" w:hAnsi="Book Antiqua" w:cs="Book Antiqua"/>
        </w:rPr>
        <w:t>Persistence of HBV cccDNA in patients after successful long-term viral suppression by antiviral agents suggests that the key to HBV eradication in established CHB infection lies in the elimination of the reservoir of HBV minichromosomes from the hepatocyte</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&lt;EndNote&gt;&lt;Cite&gt;&lt;Author&gt;Petersen J&lt;/Author&gt;&lt;Year&gt;2007&lt;/Year&gt;&lt;RecNum&gt;86&lt;/RecNum&gt;&lt;DisplayText&gt;[23]&lt;/DisplayText&gt;&lt;record&gt;&lt;rec-number&gt;86&lt;/rec-number&gt;&lt;foreign-keys&gt;&lt;key app="EN" db-id="s5dtvzedjr09pteft5q5exxp2ap9p25p2xe2" timestamp="1407730384"&gt;86&lt;/key&gt;&lt;/foreign-keys&gt;&lt;ref-type name="Journal Article"&gt;17&lt;/ref-type&gt;&lt;contributors&gt;&lt;authors&gt;&lt;author&gt;Petersen J, Lutgehetmann M, Volz T, Dandri M&lt;/author&gt;&lt;/authors&gt;&lt;/contributors&gt;&lt;titles&gt;&lt;title&gt;What is the Role of cccDNA in Chronic HBV Infection? Impact on HBV Therapy?&lt;/title&gt;&lt;secondary-title&gt;Hepatology Rev&lt;/secondary-title&gt;&lt;/titles&gt;&lt;periodical&gt;&lt;full-title&gt;Hepatology Rev&lt;/full-title&gt;&lt;/periodical&gt;&lt;pages&gt;9-13&lt;/pages&gt;&lt;volume&gt;4&lt;/volume&gt;&lt;section&gt;9&lt;/section&gt;&lt;dates&gt;&lt;year&gt;2007&lt;/year&gt;&lt;/dates&gt;&lt;urls&gt;&lt;related-urls&gt;&lt;url&gt;http://www.hepatologyreviews.com/files/2007_4_9-13.pdf&lt;/url&gt;&lt;/related-urls&gt;&lt;/urls&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[23]</w:t>
      </w:r>
      <w:r w:rsidRPr="00AF4C71">
        <w:rPr>
          <w:rFonts w:ascii="Book Antiqua" w:hAnsi="Book Antiqua" w:cs="Book Antiqua"/>
          <w:vertAlign w:val="superscript"/>
        </w:rPr>
        <w:fldChar w:fldCharType="end"/>
      </w:r>
      <w:r w:rsidRPr="00AF4C71">
        <w:rPr>
          <w:rFonts w:ascii="Book Antiqua" w:hAnsi="Book Antiqua" w:cs="Book Antiqua"/>
        </w:rPr>
        <w:t xml:space="preserve">. Efforts in this area are still in early pre-clinical phases. This can be achieved by inhibiting cccDNA synthesis and maintenance, which include inhibition of its establishment, silencing its activity by transcription inhibitors, direct deactivation of cccDNA using engineered nucleases and activation of host innate immune response. </w:t>
      </w:r>
    </w:p>
    <w:p w:rsidR="00AF4C71" w:rsidRDefault="00AF4C71" w:rsidP="00642379">
      <w:pPr>
        <w:spacing w:line="360" w:lineRule="auto"/>
        <w:jc w:val="both"/>
        <w:rPr>
          <w:rFonts w:ascii="Book Antiqua" w:hAnsi="Book Antiqua" w:cs="Book Antiqua"/>
          <w:lang w:eastAsia="zh-CN"/>
        </w:rPr>
      </w:pPr>
    </w:p>
    <w:p w:rsidR="00300681" w:rsidRDefault="00300681" w:rsidP="00642379">
      <w:pPr>
        <w:spacing w:line="360" w:lineRule="auto"/>
        <w:jc w:val="both"/>
        <w:rPr>
          <w:rFonts w:ascii="Book Antiqua" w:hAnsi="Book Antiqua" w:cs="Book Antiqua"/>
          <w:lang w:eastAsia="zh-CN"/>
        </w:rPr>
      </w:pPr>
      <w:r w:rsidRPr="00AF4C71">
        <w:rPr>
          <w:rFonts w:ascii="Book Antiqua" w:hAnsi="Book Antiqua" w:cs="Book Antiqua"/>
          <w:b/>
        </w:rPr>
        <w:t>Blocking of HBV cccDNA formatio</w:t>
      </w:r>
      <w:r w:rsidRPr="00AF4C71">
        <w:rPr>
          <w:rFonts w:ascii="Book Antiqua" w:hAnsi="Book Antiqua" w:cs="Book Antiqua"/>
          <w:b/>
          <w:bCs/>
        </w:rPr>
        <w:t>n</w:t>
      </w:r>
      <w:r w:rsidR="00AF4C71">
        <w:rPr>
          <w:rFonts w:ascii="Book Antiqua" w:hAnsi="Book Antiqua" w:cs="Book Antiqua" w:hint="eastAsia"/>
          <w:b/>
          <w:bCs/>
          <w:lang w:eastAsia="zh-CN"/>
        </w:rPr>
        <w:t xml:space="preserve">: </w:t>
      </w:r>
      <w:r w:rsidRPr="00AF4C71">
        <w:rPr>
          <w:rFonts w:ascii="Book Antiqua" w:hAnsi="Book Antiqua" w:cs="Book Antiqua"/>
        </w:rPr>
        <w:t>Recently, two novel compounds were reported that block conversion of relaxed circular HBV DNA into cccDNA at micromolar concentrations. Broadly known as distributed sulphonamide (DSS) compounds, they have phosphodiesterase or protease inhibitor activity, and can inhibit the conversion to cccDNA from rcDNA in human and duck hepatocytes through direct inhibition of deproteinization of rcDNA. The compounds were identified through a cell-based high throughput screen and neither the mechanism nor the target for these compounds is currently known. Among DSS, CCC-0975 and CCC-0346 were found to be the most potent in duck hepatocytes. Further studies are needed to improve their potency in order to obtain optimal benefits</w:t>
      </w:r>
      <w:r w:rsidRPr="00AF4C71">
        <w:rPr>
          <w:rFonts w:ascii="Book Antiqua" w:hAnsi="Book Antiqua" w:cs="Book Antiqua"/>
          <w:vertAlign w:val="superscript"/>
        </w:rPr>
        <w:fldChar w:fldCharType="begin">
          <w:fldData xml:space="preserve">PEVuZE5vdGU+PENpdGU+PEF1dGhvcj5DYWk8L0F1dGhvcj48WWVhcj4yMDEyPC9ZZWFyPjxSZWNO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</w:fldData>
        </w:fldChar>
      </w:r>
      <w:r w:rsidRPr="00AF4C71">
        <w:rPr>
          <w:rFonts w:ascii="Book Antiqua" w:hAnsi="Book Antiqua" w:cs="Book Antiqua"/>
          <w:vertAlign w:val="superscript"/>
        </w:rPr>
        <w:instrText xml:space="preserve"> ADDIN EN.CITE </w:instrText>
      </w:r>
      <w:r w:rsidRPr="00AF4C71">
        <w:rPr>
          <w:rFonts w:ascii="Book Antiqua" w:hAnsi="Book Antiqua" w:cs="Book Antiqua"/>
          <w:vertAlign w:val="superscript"/>
        </w:rPr>
        <w:fldChar w:fldCharType="begin">
          <w:fldData xml:space="preserve">PEVuZE5vdGU+PENpdGU+PEF1dGhvcj5DYWk8L0F1dGhvcj48WWVhcj4yMDEyPC9ZZWFyPjxSZWNO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</w:fldData>
        </w:fldChar>
      </w:r>
      <w:r w:rsidRPr="00AF4C71">
        <w:rPr>
          <w:rFonts w:ascii="Book Antiqua" w:hAnsi="Book Antiqua" w:cs="Book Antiqua"/>
          <w:vertAlign w:val="superscript"/>
        </w:rPr>
        <w:instrText xml:space="preserve"> ADDIN EN.CITE.DATA </w:instrText>
      </w:r>
      <w:r w:rsidRPr="00AF4C71">
        <w:rPr>
          <w:rFonts w:ascii="Book Antiqua" w:hAnsi="Book Antiqua" w:cs="Book Antiqua"/>
          <w:vertAlign w:val="superscript"/>
        </w:rPr>
      </w:r>
      <w:r w:rsidRPr="00AF4C71">
        <w:rPr>
          <w:rFonts w:ascii="Book Antiqua" w:hAnsi="Book Antiqua" w:cs="Book Antiqua"/>
          <w:vertAlign w:val="superscript"/>
        </w:rPr>
        <w:fldChar w:fldCharType="end"/>
      </w:r>
      <w:r w:rsidRPr="00AF4C71">
        <w:rPr>
          <w:rFonts w:ascii="Book Antiqua" w:hAnsi="Book Antiqua" w:cs="Book Antiqua"/>
          <w:vertAlign w:val="superscript"/>
        </w:rPr>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[24]</w:t>
      </w:r>
      <w:r w:rsidRPr="00AF4C71">
        <w:rPr>
          <w:rFonts w:ascii="Book Antiqua" w:hAnsi="Book Antiqua" w:cs="Book Antiqua"/>
          <w:vertAlign w:val="superscript"/>
        </w:rPr>
        <w:fldChar w:fldCharType="end"/>
      </w:r>
      <w:r w:rsidRPr="00AF4C71">
        <w:rPr>
          <w:rFonts w:ascii="Book Antiqua" w:hAnsi="Book Antiqua" w:cs="Book Antiqua"/>
        </w:rPr>
        <w:t xml:space="preserve">. </w:t>
      </w:r>
    </w:p>
    <w:p w:rsidR="00AF4C71" w:rsidRPr="00AF4C71" w:rsidRDefault="00AF4C71" w:rsidP="00642379">
      <w:pPr>
        <w:spacing w:line="360" w:lineRule="auto"/>
        <w:jc w:val="both"/>
        <w:rPr>
          <w:rFonts w:ascii="Book Antiqua" w:hAnsi="Book Antiqua" w:cs="Book Antiqua"/>
          <w:b/>
          <w:lang w:eastAsia="zh-CN"/>
        </w:rPr>
      </w:pPr>
    </w:p>
    <w:p w:rsidR="00300681" w:rsidRPr="00AF4C71" w:rsidRDefault="00300681" w:rsidP="00642379">
      <w:pPr>
        <w:spacing w:line="360" w:lineRule="auto"/>
        <w:jc w:val="both"/>
        <w:rPr>
          <w:rFonts w:ascii="Book Antiqua" w:hAnsi="Book Antiqua" w:cs="Book Antiqua"/>
          <w:b/>
          <w:lang w:eastAsia="zh-CN"/>
        </w:rPr>
      </w:pPr>
      <w:r w:rsidRPr="00AF4C71">
        <w:rPr>
          <w:rFonts w:ascii="Book Antiqua" w:hAnsi="Book Antiqua" w:cs="Book Antiqua"/>
          <w:b/>
        </w:rPr>
        <w:t>Promoting HBV cccDNA loss</w:t>
      </w:r>
      <w:r w:rsidR="00AF4C71">
        <w:rPr>
          <w:rFonts w:ascii="Book Antiqua" w:hAnsi="Book Antiqua" w:cs="Book Antiqua" w:hint="eastAsia"/>
          <w:b/>
          <w:lang w:eastAsia="zh-CN"/>
        </w:rPr>
        <w:t xml:space="preserve">: </w:t>
      </w:r>
      <w:r w:rsidRPr="00AF4C71">
        <w:rPr>
          <w:rFonts w:ascii="Book Antiqua" w:hAnsi="Book Antiqua" w:cs="Book Antiqua"/>
        </w:rPr>
        <w:t>One of the most exciting finding in 2014 in the field of HBV</w:t>
      </w:r>
      <w:r w:rsidR="00AF4C71">
        <w:rPr>
          <w:rFonts w:ascii="Book Antiqua" w:hAnsi="Book Antiqua" w:cs="Book Antiqua"/>
        </w:rPr>
        <w:t xml:space="preserve"> was the work by Lucifora </w:t>
      </w:r>
      <w:r w:rsidR="00AF4C71" w:rsidRPr="00AF4C71">
        <w:rPr>
          <w:rFonts w:ascii="Book Antiqua" w:hAnsi="Book Antiqua" w:cs="Book Antiqua"/>
          <w:i/>
        </w:rPr>
        <w:t>et al</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&lt;EndNote&gt;&lt;Cite&gt;&lt;Author&gt;Lucifora J&lt;/Author&gt;&lt;Year&gt;2013&lt;/Year&gt;&lt;RecNum&gt;67&lt;/RecNum&gt;&lt;DisplayText&gt;[25]&lt;/DisplayText&gt;&lt;record&gt;&lt;rec-number&gt;67&lt;/rec-number&gt;&lt;foreign-keys&gt;&lt;key app="EN" db-id="s5dtvzedjr09pteft5q5exxp2ap9p25p2xe2" timestamp="1407729149"&gt;67&lt;/key&gt;&lt;/foreign-keys&gt;&lt;ref-type name="Journal Article"&gt;17&lt;/ref-type&gt;&lt;contributors&gt;&lt;authors&gt;&lt;author&gt;Lucifora J, Reisinger F, Xia Y, Bester R, Zhang K, Sprinzl, Protzer U, Heikenwalder M&lt;/author&gt;&lt;/authors&gt;&lt;/contributors&gt;&lt;titles&gt;&lt;title&gt;Lymphotoxin beta receptor activation leads to degradation of HBV cccDNA from infected hepatocytes&lt;/title&gt;&lt;secondary-title&gt;Journal of Hepatology&lt;/secondary-title&gt;&lt;/titles&gt;&lt;periodical&gt;&lt;full-title&gt;Journal of Hepatology&lt;/full-title&gt;&lt;/periodical&gt;&lt;pages&gt;S27&lt;/pages&gt;&lt;volume&gt;58 Supplement 1&lt;/volume&gt;&lt;dates&gt;&lt;year&gt;2013&lt;/year&gt;&lt;/dates&gt;&lt;urls&gt;&lt;related-urls&gt;&lt;url&gt;http://www.journal-of-hepatology.eu/article/S0168-8278(13)60061-6/pdf&lt;/url&gt;&lt;/related-urls&gt;&lt;/urls&gt;&lt;/record&gt;&lt;/Cite&gt;&lt;/EndNote&gt;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[25]</w:t>
      </w:r>
      <w:r w:rsidRPr="00AF4C71">
        <w:rPr>
          <w:rFonts w:ascii="Book Antiqua" w:hAnsi="Book Antiqua" w:cs="Book Antiqua"/>
          <w:vertAlign w:val="superscript"/>
        </w:rPr>
        <w:fldChar w:fldCharType="end"/>
      </w:r>
      <w:r w:rsidRPr="00AF4C71">
        <w:rPr>
          <w:rFonts w:ascii="Book Antiqua" w:hAnsi="Book Antiqua" w:cs="Book Antiqua"/>
        </w:rPr>
        <w:t>, which described how IFN-</w:t>
      </w:r>
      <w:r w:rsidRPr="00AF4C71">
        <w:rPr>
          <w:rFonts w:ascii="Book Antiqua" w:hAnsi="Book Antiqua" w:cs="Times New Roman"/>
        </w:rPr>
        <w:t xml:space="preserve">α </w:t>
      </w:r>
      <w:r w:rsidRPr="00AF4C71">
        <w:rPr>
          <w:rFonts w:ascii="Book Antiqua" w:hAnsi="Book Antiqua" w:cs="Book Antiqua"/>
        </w:rPr>
        <w:t>can induce specific degradation of the nuclear HBV cccDNA without detectable hepatotoxicity. Similar effect can also be achieved by activating the lymphotoxin-</w:t>
      </w:r>
      <w:r w:rsidRPr="00AF4C71">
        <w:rPr>
          <w:rFonts w:ascii="Book Antiqua" w:hAnsi="Book Antiqua" w:cs="Times New Roman"/>
        </w:rPr>
        <w:t>β</w:t>
      </w:r>
      <w:r w:rsidRPr="00AF4C71">
        <w:rPr>
          <w:rFonts w:ascii="Book Antiqua" w:hAnsi="Book Antiqua" w:cs="Book Antiqua"/>
        </w:rPr>
        <w:t xml:space="preserve"> receptor (LT</w:t>
      </w:r>
      <w:r w:rsidRPr="00AF4C71">
        <w:rPr>
          <w:rFonts w:ascii="Book Antiqua" w:hAnsi="Book Antiqua" w:cs="Times New Roman"/>
        </w:rPr>
        <w:t>β</w:t>
      </w:r>
      <w:r w:rsidRPr="00AF4C71">
        <w:rPr>
          <w:rFonts w:ascii="Book Antiqua" w:hAnsi="Book Antiqua" w:cs="Book Antiqua"/>
        </w:rPr>
        <w:t>R), a receptor engaged by members of the TNF cytokine superfamily, which up-regulated APOBEC3A and APOBEC3B cytidine deaminases in HBV-infected cells. This appeared to be mediated through HBV core protein and its interaction with nuclear cccDNA, resulting in cytidine deamination, apurinic/apyrimidinic site formation. Extensive nucleotide changes [guanine (G) to adenine (A)] in cccDNA, a transition that was a hallmark of cytidine deamination, eventually led to cccDNA degradation that prevented HBV reactivation. Remarkably, this deamination did not occur in cellular DNA, which indicates that viral clearance might involve cccDNA-specific mechanisms</w:t>
      </w:r>
      <w:r w:rsidRPr="00AF4C71">
        <w:rPr>
          <w:rFonts w:ascii="Book Antiqua" w:hAnsi="Book Antiqua" w:cs="Book Antiqua"/>
          <w:vertAlign w:val="superscript"/>
        </w:rPr>
        <w:fldChar w:fldCharType="begin">
          <w:fldData xml:space="preserve">PEVuZE5vdGU+PENpdGU+PEF1dGhvcj5MdWNpZm9yYTwvQXV0aG9yPjxZZWFyPjIwMTQ8L1llYXI+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=
</w:fldData>
        </w:fldChar>
      </w:r>
      <w:r w:rsidRPr="00AF4C71">
        <w:rPr>
          <w:rFonts w:ascii="Book Antiqua" w:hAnsi="Book Antiqua" w:cs="Book Antiqua"/>
          <w:vertAlign w:val="superscript"/>
        </w:rPr>
        <w:instrText xml:space="preserve"> ADDIN EN.CITE </w:instrText>
      </w:r>
      <w:r w:rsidRPr="00AF4C71">
        <w:rPr>
          <w:rFonts w:ascii="Book Antiqua" w:hAnsi="Book Antiqua" w:cs="Book Antiqua"/>
          <w:vertAlign w:val="superscript"/>
        </w:rPr>
        <w:fldChar w:fldCharType="begin">
          <w:fldData xml:space="preserve">PEVuZE5vdGU+PENpdGU+PEF1dGhvcj5MdWNpZm9yYTwvQXV0aG9yPjxZZWFyPjIwMTQ8L1llYXI+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=
</w:fldData>
        </w:fldChar>
      </w:r>
      <w:r w:rsidRPr="00AF4C71">
        <w:rPr>
          <w:rFonts w:ascii="Book Antiqua" w:hAnsi="Book Antiqua" w:cs="Book Antiqua"/>
          <w:vertAlign w:val="superscript"/>
        </w:rPr>
        <w:instrText xml:space="preserve"> ADDIN EN.CITE.DATA </w:instrText>
      </w:r>
      <w:r w:rsidRPr="00AF4C71">
        <w:rPr>
          <w:rFonts w:ascii="Book Antiqua" w:hAnsi="Book Antiqua" w:cs="Book Antiqua"/>
          <w:vertAlign w:val="superscript"/>
        </w:rPr>
      </w:r>
      <w:r w:rsidRPr="00AF4C71">
        <w:rPr>
          <w:rFonts w:ascii="Book Antiqua" w:hAnsi="Book Antiqua" w:cs="Book Antiqua"/>
          <w:vertAlign w:val="superscript"/>
        </w:rPr>
        <w:fldChar w:fldCharType="end"/>
      </w:r>
      <w:r w:rsidRPr="00AF4C71">
        <w:rPr>
          <w:rFonts w:ascii="Book Antiqua" w:hAnsi="Book Antiqua" w:cs="Book Antiqua"/>
          <w:vertAlign w:val="superscript"/>
        </w:rPr>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[26]</w:t>
      </w:r>
      <w:r w:rsidRPr="00AF4C71">
        <w:rPr>
          <w:rFonts w:ascii="Book Antiqua" w:hAnsi="Book Antiqua" w:cs="Book Antiqua"/>
          <w:vertAlign w:val="superscript"/>
        </w:rPr>
        <w:fldChar w:fldCharType="end"/>
      </w:r>
      <w:r w:rsidRPr="00AF4C71">
        <w:rPr>
          <w:rFonts w:ascii="Book Antiqua" w:hAnsi="Book Antiqua" w:cs="Book Antiqua"/>
        </w:rPr>
        <w:t>.</w:t>
      </w:r>
    </w:p>
    <w:p w:rsidR="00300681" w:rsidRPr="00AF4C71" w:rsidRDefault="00300681" w:rsidP="00642379">
      <w:pPr>
        <w:spacing w:line="360" w:lineRule="auto"/>
        <w:ind w:firstLineChars="200" w:firstLine="480"/>
        <w:jc w:val="both"/>
        <w:rPr>
          <w:rFonts w:ascii="Book Antiqua" w:hAnsi="Book Antiqua" w:cs="Book Antiqua"/>
        </w:rPr>
      </w:pPr>
      <w:r w:rsidRPr="00AF4C71">
        <w:rPr>
          <w:rFonts w:ascii="Book Antiqua" w:hAnsi="Book Antiqua" w:cs="Book Antiqua"/>
        </w:rPr>
        <w:t>Although there were some questions raised on the technical aspects of the study, the major concern with regards to the clinical application of this discovery was safety issue. LT</w:t>
      </w:r>
      <w:r w:rsidRPr="00AF4C71">
        <w:rPr>
          <w:rFonts w:ascii="Book Antiqua" w:hAnsi="Book Antiqua" w:cs="Times New Roman"/>
        </w:rPr>
        <w:t>β</w:t>
      </w:r>
      <w:r w:rsidRPr="00AF4C71">
        <w:rPr>
          <w:rFonts w:ascii="Book Antiqua" w:hAnsi="Book Antiqua" w:cs="Book Antiqua"/>
        </w:rPr>
        <w:t>R agonists had been known to trigger apoptosis, hepatocellular proliferation, inflammation, and hepatocellular carcinoma. Thus safety considerations are likely to preclude regulatory approval in its current form</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&lt;EndNote&gt;&lt;Cite&gt;&lt;Author&gt;XIa Y&lt;/Author&gt;&lt;Year&gt;2014&lt;/Year&gt;&lt;RecNum&gt;129&lt;/RecNum&gt;&lt;DisplayText&gt;[27]&lt;/DisplayText&gt;&lt;record&gt;&lt;rec-number&gt;129&lt;/rec-number&gt;&lt;foreign-keys&gt;&lt;key app="EN" db-id="s5dtvzedjr09pteft5q5exxp2ap9p25p2xe2" timestamp="1408951402"&gt;129&lt;/key&gt;&lt;key app="ENWeb" db-id=""&gt;0&lt;/key&gt;&lt;/foreign-keys&gt;&lt;ref-type name="Journal Article"&gt;17&lt;/ref-type&gt;&lt;contributors&gt;&lt;authors&gt;&lt;author&gt;Xia Y, Lucifora Julie, Reisinger F, Heikenwalder M, Protzer U&lt;/author&gt;&lt;/authors&gt;&lt;/contributors&gt;&lt;titles&gt;&lt;title&gt;Specific and nonhepatotoxic degradation of nuclear hepatitis B virus cccDNA&lt;/title&gt;&lt;secondary-title&gt;Science&lt;/secondary-title&gt;&lt;/titles&gt;&lt;periodical&gt;&lt;full-title&gt;Science&lt;/full-title&gt;&lt;abbr-1&gt;Science&lt;/abbr-1&gt;&lt;/periodical&gt;&lt;volume&gt;334&lt;/volume&gt;&lt;number&gt;1237&lt;/number&gt;&lt;dates&gt;&lt;year&gt;2014&lt;/year&gt;&lt;/dates&gt;&lt;urls&gt;&lt;/urls&gt;&lt;electronic-resource-num&gt;10.1126/science.1254083&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[27]</w:t>
      </w:r>
      <w:r w:rsidRPr="00AF4C71">
        <w:rPr>
          <w:rFonts w:ascii="Book Antiqua" w:hAnsi="Book Antiqua" w:cs="Book Antiqua"/>
          <w:vertAlign w:val="superscript"/>
        </w:rPr>
        <w:fldChar w:fldCharType="end"/>
      </w:r>
      <w:r w:rsidRPr="00AF4C71">
        <w:rPr>
          <w:rFonts w:ascii="Book Antiqua" w:hAnsi="Book Antiqua" w:cs="Book Antiqua"/>
        </w:rPr>
        <w:t>.</w:t>
      </w:r>
    </w:p>
    <w:p w:rsidR="00300681" w:rsidRPr="00AF4C71" w:rsidRDefault="00300681" w:rsidP="00642379">
      <w:pPr>
        <w:spacing w:line="360" w:lineRule="auto"/>
        <w:ind w:firstLineChars="200" w:firstLine="480"/>
        <w:jc w:val="both"/>
        <w:rPr>
          <w:rFonts w:ascii="Book Antiqua" w:hAnsi="Book Antiqua" w:cs="Book Antiqua"/>
        </w:rPr>
      </w:pPr>
      <w:r w:rsidRPr="00AF4C71">
        <w:rPr>
          <w:rFonts w:ascii="Book Antiqua" w:hAnsi="Book Antiqua" w:cs="Book Antiqua"/>
        </w:rPr>
        <w:t>Scientists have also developed engineered site-specific mutagenic nucleases as a powerful laboratory technique, and are working to apply these methods to the treatment of human diseases. This type of technology includes the zinc-finger nucleases (ZFNs), the transcription activator-like effector nucleases (TALENs) and the CRISPR-Cas9 (clustered regularly interspaced short palindromic repeats-associated Caspase-9)</w:t>
      </w:r>
      <w:r w:rsidRPr="00AF4C71">
        <w:rPr>
          <w:rFonts w:ascii="Book Antiqua" w:hAnsi="Book Antiqua" w:cs="Book Antiqua"/>
          <w:vertAlign w:val="superscript"/>
        </w:rPr>
        <w:fldChar w:fldCharType="begin">
          <w:fldData xml:space="preserve">PEVuZE5vdGU+PENpdGU+PEF1dGhvcj5NYW8gUjwvQXV0aG9yPjxZZWFyPjIwMTM8L1llYXI+PFJl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</w:fldData>
        </w:fldChar>
      </w:r>
      <w:r w:rsidRPr="00AF4C71">
        <w:rPr>
          <w:rFonts w:ascii="Book Antiqua" w:hAnsi="Book Antiqua" w:cs="Book Antiqua"/>
          <w:vertAlign w:val="superscript"/>
        </w:rPr>
        <w:instrText xml:space="preserve"> ADDIN EN.CITE </w:instrText>
      </w:r>
      <w:r w:rsidRPr="00AF4C71">
        <w:rPr>
          <w:rFonts w:ascii="Book Antiqua" w:hAnsi="Book Antiqua" w:cs="Book Antiqua"/>
          <w:vertAlign w:val="superscript"/>
        </w:rPr>
        <w:fldChar w:fldCharType="begin">
          <w:fldData xml:space="preserve">PEVuZE5vdGU+PENpdGU+PEF1dGhvcj5NYW8gUjwvQXV0aG9yPjxZZWFyPjIwMTM8L1llYXI+PFJl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</w:fldData>
        </w:fldChar>
      </w:r>
      <w:r w:rsidRPr="00AF4C71">
        <w:rPr>
          <w:rFonts w:ascii="Book Antiqua" w:hAnsi="Book Antiqua" w:cs="Book Antiqua"/>
          <w:vertAlign w:val="superscript"/>
        </w:rPr>
        <w:instrText xml:space="preserve"> ADDIN EN.CITE.DATA </w:instrText>
      </w:r>
      <w:r w:rsidRPr="00AF4C71">
        <w:rPr>
          <w:rFonts w:ascii="Book Antiqua" w:hAnsi="Book Antiqua" w:cs="Book Antiqua"/>
          <w:vertAlign w:val="superscript"/>
        </w:rPr>
      </w:r>
      <w:r w:rsidRPr="00AF4C71">
        <w:rPr>
          <w:rFonts w:ascii="Book Antiqua" w:hAnsi="Book Antiqua" w:cs="Book Antiqua"/>
          <w:vertAlign w:val="superscript"/>
        </w:rPr>
        <w:fldChar w:fldCharType="end"/>
      </w:r>
      <w:r w:rsidRPr="00AF4C71">
        <w:rPr>
          <w:rFonts w:ascii="Book Antiqua" w:hAnsi="Book Antiqua" w:cs="Book Antiqua"/>
          <w:vertAlign w:val="superscript"/>
        </w:rPr>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[28,29]</w:t>
      </w:r>
      <w:r w:rsidRPr="00AF4C71">
        <w:rPr>
          <w:rFonts w:ascii="Book Antiqua" w:hAnsi="Book Antiqua" w:cs="Book Antiqua"/>
          <w:vertAlign w:val="superscript"/>
        </w:rPr>
        <w:fldChar w:fldCharType="end"/>
      </w:r>
      <w:r w:rsidRPr="00AF4C71">
        <w:rPr>
          <w:rFonts w:ascii="Book Antiqua" w:hAnsi="Book Antiqua" w:cs="Book Antiqua"/>
        </w:rPr>
        <w:t>. Potentially it may be used to strategically disrupt the targeted gene related to viruses such as HIV and HBV, with the aim of mutating the intra-nuclear viral DNA reservoir, making it no longer competent for replication</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&lt;EndNote&gt;&lt;Cite&gt;&lt;Author&gt;Manjunath N&lt;/Author&gt;&lt;Year&gt;2013&lt;/Year&gt;&lt;RecNum&gt;113&lt;/RecNum&gt;&lt;DisplayText&gt;[30]&lt;/DisplayText&gt;&lt;record&gt;&lt;rec-number&gt;113&lt;/rec-number&gt;&lt;foreign-keys&gt;&lt;key app="EN" db-id="s5dtvzedjr09pteft5q5exxp2ap9p25p2xe2" timestamp="1408687746"&gt;113&lt;/key&gt;&lt;/foreign-keys&gt;&lt;ref-type name="Journal Article"&gt;17&lt;/ref-type&gt;&lt;contributors&gt;&lt;authors&gt;&lt;author&gt;Manjunath N, Yi G, Dang Y, Shankar P&lt;/author&gt;&lt;/authors&gt;&lt;/contributors&gt;&lt;titles&gt;&lt;title&gt;Newer gene editing technologies toward HIV gene therapy&lt;/title&gt;&lt;secondary-title&gt;Viruses&lt;/secondary-title&gt;&lt;/titles&gt;&lt;periodical&gt;&lt;full-title&gt;Viruses&lt;/full-title&gt;&lt;/periodical&gt;&lt;pages&gt;2748-66&lt;/pages&gt;&lt;volume&gt;5&lt;/volume&gt;&lt;number&gt;11&lt;/number&gt;&lt;edition&gt;2013 Nov 14&lt;/edition&gt;&lt;dates&gt;&lt;year&gt;2013&lt;/year&gt;&lt;/dates&gt;&lt;urls&gt;&lt;/urls&gt;&lt;custom2&gt;PMC3856413&lt;/custom2&gt;&lt;electronic-resource-num&gt;10.3390/v5112748&lt;/electronic-resource-num&gt;&lt;/record&gt;&lt;/Cite&gt;&lt;/EndNote&gt;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[30]</w:t>
      </w:r>
      <w:r w:rsidRPr="00AF4C71">
        <w:rPr>
          <w:rFonts w:ascii="Book Antiqua" w:hAnsi="Book Antiqua" w:cs="Book Antiqua"/>
          <w:vertAlign w:val="superscript"/>
        </w:rPr>
        <w:fldChar w:fldCharType="end"/>
      </w:r>
      <w:r w:rsidRPr="00AF4C71">
        <w:rPr>
          <w:rFonts w:ascii="Book Antiqua" w:hAnsi="Book Antiqua" w:cs="Book Antiqua"/>
        </w:rPr>
        <w:t>.</w:t>
      </w:r>
    </w:p>
    <w:p w:rsidR="00300681" w:rsidRPr="00AF4C71" w:rsidRDefault="00300681" w:rsidP="00642379">
      <w:pPr>
        <w:spacing w:line="360" w:lineRule="auto"/>
        <w:ind w:firstLineChars="200" w:firstLine="480"/>
        <w:jc w:val="both"/>
        <w:rPr>
          <w:rFonts w:ascii="Book Antiqua" w:hAnsi="Book Antiqua" w:cs="Book Antiqua"/>
        </w:rPr>
      </w:pPr>
      <w:r w:rsidRPr="00AF4C71">
        <w:rPr>
          <w:rFonts w:ascii="Book Antiqua" w:hAnsi="Book Antiqua" w:cs="Book Antiqua"/>
        </w:rPr>
        <w:t>In HBV infection, the target gene is the HBV cccDNA</w:t>
      </w:r>
      <w:r w:rsidRPr="00AF4C71">
        <w:rPr>
          <w:rFonts w:ascii="Book Antiqua" w:hAnsi="Book Antiqua" w:cs="Book Antiqua"/>
          <w:vertAlign w:val="superscript"/>
        </w:rPr>
        <w:fldChar w:fldCharType="begin">
          <w:fldData xml:space="preserve">PEVuZE5vdGU+PENpdGU+PEF1dGhvcj5CbG9vbTwvQXV0aG9yPjxZZWFyPjIwMTM8L1llYXI+PFJl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=
</w:fldData>
        </w:fldChar>
      </w:r>
      <w:r w:rsidRPr="00AF4C71">
        <w:rPr>
          <w:rFonts w:ascii="Book Antiqua" w:hAnsi="Book Antiqua" w:cs="Book Antiqua"/>
          <w:vertAlign w:val="superscript"/>
        </w:rPr>
        <w:instrText xml:space="preserve"> ADDIN EN.CITE </w:instrText>
      </w:r>
      <w:r w:rsidRPr="00AF4C71">
        <w:rPr>
          <w:rFonts w:ascii="Book Antiqua" w:hAnsi="Book Antiqua" w:cs="Book Antiqua"/>
          <w:vertAlign w:val="superscript"/>
        </w:rPr>
        <w:fldChar w:fldCharType="begin">
          <w:fldData xml:space="preserve">PEVuZE5vdGU+PENpdGU+PEF1dGhvcj5CbG9vbTwvQXV0aG9yPjxZZWFyPjIwMTM8L1llYXI+PFJl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=
</w:fldData>
        </w:fldChar>
      </w:r>
      <w:r w:rsidRPr="00AF4C71">
        <w:rPr>
          <w:rFonts w:ascii="Book Antiqua" w:hAnsi="Book Antiqua" w:cs="Book Antiqua"/>
          <w:vertAlign w:val="superscript"/>
        </w:rPr>
        <w:instrText xml:space="preserve"> ADDIN EN.CITE.DATA </w:instrText>
      </w:r>
      <w:r w:rsidRPr="00AF4C71">
        <w:rPr>
          <w:rFonts w:ascii="Book Antiqua" w:hAnsi="Book Antiqua" w:cs="Book Antiqua"/>
          <w:vertAlign w:val="superscript"/>
        </w:rPr>
      </w:r>
      <w:r w:rsidRPr="00AF4C71">
        <w:rPr>
          <w:rFonts w:ascii="Book Antiqua" w:hAnsi="Book Antiqua" w:cs="Book Antiqua"/>
          <w:vertAlign w:val="superscript"/>
        </w:rPr>
        <w:fldChar w:fldCharType="end"/>
      </w:r>
      <w:r w:rsidRPr="00AF4C71">
        <w:rPr>
          <w:rFonts w:ascii="Book Antiqua" w:hAnsi="Book Antiqua" w:cs="Book Antiqua"/>
          <w:vertAlign w:val="superscript"/>
        </w:rPr>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[29]</w:t>
      </w:r>
      <w:r w:rsidRPr="00AF4C71">
        <w:rPr>
          <w:rFonts w:ascii="Book Antiqua" w:hAnsi="Book Antiqua" w:cs="Book Antiqua"/>
          <w:vertAlign w:val="superscript"/>
        </w:rPr>
        <w:fldChar w:fldCharType="end"/>
      </w:r>
      <w:r w:rsidRPr="00AF4C71">
        <w:rPr>
          <w:rFonts w:ascii="Book Antiqua" w:hAnsi="Book Antiqua" w:cs="Book Antiqua"/>
        </w:rPr>
        <w:t>. For viral hepatitis B, these cleavage enzymes are delivered through viral vectors to reach the target HBV minichromosomes inside the hepatocyte nucleus</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&lt;EndNote&gt;&lt;Cite&gt;&lt;Author&gt;Schiffer&lt;/Author&gt;&lt;Year&gt;2013&lt;/Year&gt;&lt;RecNum&gt;90&lt;/RecNum&gt;&lt;DisplayText&gt;[31]&lt;/DisplayText&gt;&lt;record&gt;&lt;rec-number&gt;90&lt;/rec-number&gt;&lt;foreign-keys&gt;&lt;key app="EN" db-id="s5dtvzedjr09pteft5q5exxp2ap9p25p2xe2" timestamp="1407730785"&gt;90&lt;/key&gt;&lt;/foreign-keys&gt;&lt;ref-type name="Journal Article"&gt;17&lt;/ref-type&gt;&lt;contributors&gt;&lt;authors&gt;&lt;author&gt;Schiffer, J. T.&lt;/author&gt;&lt;author&gt;Swan, D. A.&lt;/author&gt;&lt;author&gt;Stone, D.&lt;/author&gt;&lt;author&gt;Jerome, K. R.&lt;/author&gt;&lt;/authors&gt;&lt;/contributors&gt;&lt;auth-address&gt;Vaccine and Infectious Diseases Division, Fred Hutchinson Cancer Research Center, Seattle, Washington, USA. jschiffe@fhcrc.org&lt;/auth-address&gt;&lt;titles&gt;&lt;title&gt;Predictors of hepatitis B cure using gene therapy to deliver DNA cleavage enzymes: a mathematical modeling approach&lt;/title&gt;&lt;secondary-title&gt;PLoS Comput Biol&lt;/secondary-title&gt;&lt;alt-title&gt;PLoS computational biology&lt;/alt-title&gt;&lt;/titles&gt;&lt;periodical&gt;&lt;full-title&gt;PLoS Comput Biol&lt;/full-title&gt;&lt;abbr-1&gt;PLoS computational biology&lt;/abbr-1&gt;&lt;/periodical&gt;&lt;alt-periodical&gt;&lt;full-title&gt;PLoS Comput Biol&lt;/full-title&gt;&lt;abbr-1&gt;PLoS computational biology&lt;/abbr-1&gt;&lt;/alt-periodical&gt;&lt;pages&gt;e1003131&lt;/pages&gt;&lt;volume&gt;9&lt;/volume&gt;&lt;number&gt;7&lt;/number&gt;&lt;keywords&gt;&lt;keyword&gt;DNA/*metabolism&lt;/keyword&gt;&lt;keyword&gt;DNA Repair&lt;/keyword&gt;&lt;keyword&gt;*Genetic Therapy&lt;/keyword&gt;&lt;keyword&gt;Genetic Vectors&lt;/keyword&gt;&lt;keyword&gt;Hepatitis B/*therapy&lt;/keyword&gt;&lt;keyword&gt;Humans&lt;/keyword&gt;&lt;keyword&gt;*Models, Theoretical&lt;/keyword&gt;&lt;/keywords&gt;&lt;dates&gt;&lt;year&gt;2013&lt;/year&gt;&lt;/dates&gt;&lt;isbn&gt;1553-7358 (Electronic)&amp;#xD;1553-734X (Linking)&lt;/isbn&gt;&lt;accession-num&gt;23861664&lt;/accession-num&gt;&lt;urls&gt;&lt;related-urls&gt;&lt;url&gt;http://www.ncbi.nlm.nih.gov/pubmed/23861664&lt;/url&gt;&lt;/related-urls&gt;&lt;/urls&gt;&lt;custom2&gt;3701691&lt;/custom2&gt;&lt;electronic-resource-num&gt;10.1371/journal.pcbi.1003131&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[31]</w:t>
      </w:r>
      <w:r w:rsidRPr="00AF4C71">
        <w:rPr>
          <w:rFonts w:ascii="Book Antiqua" w:hAnsi="Book Antiqua" w:cs="Book Antiqua"/>
          <w:vertAlign w:val="superscript"/>
        </w:rPr>
        <w:fldChar w:fldCharType="end"/>
      </w:r>
      <w:r w:rsidRPr="00AF4C71">
        <w:rPr>
          <w:rFonts w:ascii="Book Antiqua" w:hAnsi="Book Antiqua" w:cs="Book Antiqua"/>
        </w:rPr>
        <w:t>. ZFNs are derived from consecutive alteration of the amino a</w:t>
      </w:r>
      <w:r w:rsidR="008126F4">
        <w:rPr>
          <w:rFonts w:ascii="Book Antiqua" w:hAnsi="Book Antiqua" w:cs="Book Antiqua"/>
        </w:rPr>
        <w:t>cids on the zinc-finger protein</w:t>
      </w:r>
      <w:r w:rsidRPr="00AF4C71">
        <w:rPr>
          <w:rFonts w:ascii="Book Antiqua" w:hAnsi="Book Antiqua" w:cs="Book Antiqua"/>
        </w:rPr>
        <w:t xml:space="preserve"> domains</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&lt;EndNote&gt;&lt;Cite&gt;&lt;Author&gt;Cradick&lt;/Author&gt;&lt;Year&gt;2010&lt;/Year&gt;&lt;RecNum&gt;40&lt;/RecNum&gt;&lt;DisplayText&gt;[32]&lt;/DisplayText&gt;&lt;record&gt;&lt;rec-number&gt;40&lt;/rec-number&gt;&lt;foreign-keys&gt;&lt;key app="EN" db-id="s5dtvzedjr09pteft5q5exxp2ap9p25p2xe2" timestamp="1407726016"&gt;40&lt;/key&gt;&lt;/foreign-keys&gt;&lt;ref-type name="Journal Article"&gt;17&lt;/ref-type&gt;&lt;contributors&gt;&lt;authors&gt;&lt;author&gt;Cradick, T. J.&lt;/author&gt;&lt;author&gt;Keck, K.&lt;/author&gt;&lt;author&gt;Bradshaw, S.&lt;/author&gt;&lt;author&gt;Jamieson, A. C.&lt;/author&gt;&lt;author&gt;McCaffrey, A. P.&lt;/author&gt;&lt;/authors&gt;&lt;/contributors&gt;&lt;auth-address&gt;Department of Internal Medicine, University of Iowa, Iowa City, Iowa 52242, USA.&lt;/auth-address&gt;&lt;titles&gt;&lt;title&gt;Zinc-finger nucleases as a novel therapeutic strategy for targeting hepatitis B virus DNAs&lt;/title&gt;&lt;secondary-title&gt;Mol Ther&lt;/secondary-title&gt;&lt;alt-title&gt;Molecular therapy : the journal of the American Society of Gene Therapy&lt;/alt-title&gt;&lt;/titles&gt;&lt;periodical&gt;&lt;full-title&gt;Mol Ther&lt;/full-title&gt;&lt;abbr-1&gt;Molecular therapy : the journal of the American Society of Gene Therapy&lt;/abbr-1&gt;&lt;/periodical&gt;&lt;alt-periodical&gt;&lt;full-title&gt;Mol Ther&lt;/full-title&gt;&lt;abbr-1&gt;Molecular therapy : the journal of the American Society of Gene Therapy&lt;/abbr-1&gt;&lt;/alt-periodical&gt;&lt;pages&gt;947-54&lt;/pages&gt;&lt;volume&gt;18&lt;/volume&gt;&lt;number&gt;5&lt;/number&gt;&lt;keywords&gt;&lt;keyword&gt;Blotting, Northern&lt;/keyword&gt;&lt;keyword&gt;Cell Line&lt;/keyword&gt;&lt;keyword&gt;Cell Line, Tumor&lt;/keyword&gt;&lt;keyword&gt;DNA, Viral/*metabolism&lt;/keyword&gt;&lt;keyword&gt;Endonucleases/genetics/*metabolism&lt;/keyword&gt;&lt;keyword&gt;Hepatitis B/therapy&lt;/keyword&gt;&lt;keyword&gt;Hepatitis B virus/*genetics&lt;/keyword&gt;&lt;keyword&gt;Humans&lt;/keyword&gt;&lt;keyword&gt;Polymerase Chain Reaction&lt;/keyword&gt;&lt;keyword&gt;Zinc Fingers&lt;/keyword&gt;&lt;/keywords&gt;&lt;dates&gt;&lt;year&gt;2010&lt;/year&gt;&lt;pub-dates&gt;&lt;date&gt;May&lt;/date&gt;&lt;/pub-dates&gt;&lt;/dates&gt;&lt;isbn&gt;1525-0024 (Electronic)&amp;#xD;1525-0016 (Linking)&lt;/isbn&gt;&lt;accession-num&gt;20160705&lt;/accession-num&gt;&lt;urls&gt;&lt;related-urls&gt;&lt;url&gt;http://www.ncbi.nlm.nih.gov/pubmed/20160705&lt;/url&gt;&lt;/related-urls&gt;&lt;/urls&gt;&lt;custom2&gt;2890117&lt;/custom2&gt;&lt;electronic-resource-num&gt;10.1038/mt.2010.20&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[32]</w:t>
      </w:r>
      <w:r w:rsidRPr="00AF4C71">
        <w:rPr>
          <w:rFonts w:ascii="Book Antiqua" w:hAnsi="Book Antiqua" w:cs="Book Antiqua"/>
          <w:vertAlign w:val="superscript"/>
        </w:rPr>
        <w:fldChar w:fldCharType="end"/>
      </w:r>
      <w:r w:rsidRPr="00AF4C71">
        <w:rPr>
          <w:rFonts w:ascii="Book Antiqua" w:hAnsi="Book Antiqua" w:cs="Book Antiqua"/>
        </w:rPr>
        <w:t>. Three days after cotransfection of ZFN pair with a target cccDNA plasmid, 26% of target remained linear while 10% was cleaved and misjoined tail-to-tail, resulting in loss of function in both groups. It was also found that the simultaneous use of multiple pairs of ZFNs not only inactivate the target DNA but also circumvent the viral resistance if combined with existing antivirals</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&lt;EndNote&gt;&lt;Cite&gt;&lt;Author&gt;Cradick&lt;/Author&gt;&lt;Year&gt;2010&lt;/Year&gt;&lt;RecNum&gt;40&lt;/RecNum&gt;&lt;DisplayText&gt;[32]&lt;/DisplayText&gt;&lt;record&gt;&lt;rec-number&gt;40&lt;/rec-number&gt;&lt;foreign-keys&gt;&lt;key app="EN" db-id="s5dtvzedjr09pteft5q5exxp2ap9p25p2xe2" timestamp="1407726016"&gt;40&lt;/key&gt;&lt;/foreign-keys&gt;&lt;ref-type name="Journal Article"&gt;17&lt;/ref-type&gt;&lt;contributors&gt;&lt;authors&gt;&lt;author&gt;Cradick, T. J.&lt;/author&gt;&lt;author&gt;Keck, K.&lt;/author&gt;&lt;author&gt;Bradshaw, S.&lt;/author&gt;&lt;author&gt;Jamieson, A. C.&lt;/author&gt;&lt;author&gt;McCaffrey, A. P.&lt;/author&gt;&lt;/authors&gt;&lt;/contributors&gt;&lt;auth-address&gt;Department of Internal Medicine, University of Iowa, Iowa City, Iowa 52242, USA.&lt;/auth-address&gt;&lt;titles&gt;&lt;title&gt;Zinc-finger nucleases as a novel therapeutic strategy for targeting hepatitis B virus DNAs&lt;/title&gt;&lt;secondary-title&gt;Mol Ther&lt;/secondary-title&gt;&lt;alt-title&gt;Molecular therapy : the journal of the American Society of Gene Therapy&lt;/alt-title&gt;&lt;/titles&gt;&lt;periodical&gt;&lt;full-title&gt;Mol Ther&lt;/full-title&gt;&lt;abbr-1&gt;Molecular therapy : the journal of the American Society of Gene Therapy&lt;/abbr-1&gt;&lt;/periodical&gt;&lt;alt-periodical&gt;&lt;full-title&gt;Mol Ther&lt;/full-title&gt;&lt;abbr-1&gt;Molecular therapy : the journal of the American Society of Gene Therapy&lt;/abbr-1&gt;&lt;/alt-periodical&gt;&lt;pages&gt;947-54&lt;/pages&gt;&lt;volume&gt;18&lt;/volume&gt;&lt;number&gt;5&lt;/number&gt;&lt;keywords&gt;&lt;keyword&gt;Blotting, Northern&lt;/keyword&gt;&lt;keyword&gt;Cell Line&lt;/keyword&gt;&lt;keyword&gt;Cell Line, Tumor&lt;/keyword&gt;&lt;keyword&gt;DNA, Viral/*metabolism&lt;/keyword&gt;&lt;keyword&gt;Endonucleases/genetics/*metabolism&lt;/keyword&gt;&lt;keyword&gt;Hepatitis B/therapy&lt;/keyword&gt;&lt;keyword&gt;Hepatitis B virus/*genetics&lt;/keyword&gt;&lt;keyword&gt;Humans&lt;/keyword&gt;&lt;keyword&gt;Polymerase Chain Reaction&lt;/keyword&gt;&lt;keyword&gt;Zinc Fingers&lt;/keyword&gt;&lt;/keywords&gt;&lt;dates&gt;&lt;year&gt;2010&lt;/year&gt;&lt;pub-dates&gt;&lt;date&gt;May&lt;/date&gt;&lt;/pub-dates&gt;&lt;/dates&gt;&lt;isbn&gt;1525-0024 (Electronic)&amp;#xD;1525-0016 (Linking)&lt;/isbn&gt;&lt;accession-num&gt;20160705&lt;/accession-num&gt;&lt;urls&gt;&lt;related-urls&gt;&lt;url&gt;http://www.ncbi.nlm.nih.gov/pubmed/20160705&lt;/url&gt;&lt;/related-urls&gt;&lt;/urls&gt;&lt;custom2&gt;2890117&lt;/custom2&gt;&lt;electronic-resource-num&gt;10.1038/mt.2010.20&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[32]</w:t>
      </w:r>
      <w:r w:rsidRPr="00AF4C71">
        <w:rPr>
          <w:rFonts w:ascii="Book Antiqua" w:hAnsi="Book Antiqua" w:cs="Book Antiqua"/>
          <w:vertAlign w:val="superscript"/>
        </w:rPr>
        <w:fldChar w:fldCharType="end"/>
      </w:r>
      <w:r w:rsidRPr="00AF4C71">
        <w:rPr>
          <w:rFonts w:ascii="Book Antiqua" w:hAnsi="Book Antiqua" w:cs="Book Antiqua"/>
        </w:rPr>
        <w:t xml:space="preserve">. </w:t>
      </w:r>
    </w:p>
    <w:p w:rsidR="00300681" w:rsidRPr="00AF4C71" w:rsidRDefault="00300681" w:rsidP="00642379">
      <w:pPr>
        <w:spacing w:line="360" w:lineRule="auto"/>
        <w:ind w:firstLineChars="200" w:firstLine="480"/>
        <w:jc w:val="both"/>
        <w:rPr>
          <w:rFonts w:ascii="Book Antiqua" w:hAnsi="Book Antiqua" w:cs="Book Antiqua"/>
        </w:rPr>
      </w:pPr>
      <w:r w:rsidRPr="00AF4C71">
        <w:rPr>
          <w:rFonts w:ascii="Book Antiqua" w:hAnsi="Book Antiqua" w:cs="Book Antiqua"/>
        </w:rPr>
        <w:t>Alternative to ZFNs are TALENs, which can also specifically disrupt or cleave the target episomal DNA</w:t>
      </w:r>
      <w:r w:rsidR="008126F4">
        <w:rPr>
          <w:rFonts w:ascii="Book Antiqua" w:hAnsi="Book Antiqua" w:cs="Book Antiqua"/>
        </w:rPr>
        <w:t xml:space="preserve"> and inactivate it. Bloom </w:t>
      </w:r>
      <w:r w:rsidR="008126F4" w:rsidRPr="008126F4">
        <w:rPr>
          <w:rFonts w:ascii="Book Antiqua" w:hAnsi="Book Antiqua" w:cs="Book Antiqua"/>
          <w:i/>
        </w:rPr>
        <w:t>et al</w:t>
      </w:r>
      <w:r w:rsidRPr="00AF4C71">
        <w:rPr>
          <w:rFonts w:ascii="Book Antiqua" w:hAnsi="Book Antiqua" w:cs="Book Antiqua"/>
          <w:vertAlign w:val="superscript"/>
        </w:rPr>
        <w:fldChar w:fldCharType="begin">
          <w:fldData xml:space="preserve">PEVuZE5vdGU+PENpdGU+PEF1dGhvcj5CbG9vbTwvQXV0aG9yPjxZZWFyPjIwMTM8L1llYXI+PFJl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=
</w:fldData>
        </w:fldChar>
      </w:r>
      <w:r w:rsidRPr="00AF4C71">
        <w:rPr>
          <w:rFonts w:ascii="Book Antiqua" w:hAnsi="Book Antiqua" w:cs="Book Antiqua"/>
          <w:vertAlign w:val="superscript"/>
        </w:rPr>
        <w:instrText xml:space="preserve"> ADDIN EN.CITE </w:instrText>
      </w:r>
      <w:r w:rsidRPr="00AF4C71">
        <w:rPr>
          <w:rFonts w:ascii="Book Antiqua" w:hAnsi="Book Antiqua" w:cs="Book Antiqua"/>
          <w:vertAlign w:val="superscript"/>
        </w:rPr>
        <w:fldChar w:fldCharType="begin">
          <w:fldData xml:space="preserve">PEVuZE5vdGU+PENpdGU+PEF1dGhvcj5CbG9vbTwvQXV0aG9yPjxZZWFyPjIwMTM8L1llYXI+PFJl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=
</w:fldData>
        </w:fldChar>
      </w:r>
      <w:r w:rsidRPr="00AF4C71">
        <w:rPr>
          <w:rFonts w:ascii="Book Antiqua" w:hAnsi="Book Antiqua" w:cs="Book Antiqua"/>
          <w:vertAlign w:val="superscript"/>
        </w:rPr>
        <w:instrText xml:space="preserve"> ADDIN EN.CITE.DATA </w:instrText>
      </w:r>
      <w:r w:rsidRPr="00AF4C71">
        <w:rPr>
          <w:rFonts w:ascii="Book Antiqua" w:hAnsi="Book Antiqua" w:cs="Book Antiqua"/>
          <w:vertAlign w:val="superscript"/>
        </w:rPr>
      </w:r>
      <w:r w:rsidRPr="00AF4C71">
        <w:rPr>
          <w:rFonts w:ascii="Book Antiqua" w:hAnsi="Book Antiqua" w:cs="Book Antiqua"/>
          <w:vertAlign w:val="superscript"/>
        </w:rPr>
        <w:fldChar w:fldCharType="end"/>
      </w:r>
      <w:r w:rsidRPr="00AF4C71">
        <w:rPr>
          <w:rFonts w:ascii="Book Antiqua" w:hAnsi="Book Antiqua" w:cs="Book Antiqua"/>
          <w:vertAlign w:val="superscript"/>
        </w:rPr>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[29]</w:t>
      </w:r>
      <w:r w:rsidRPr="00AF4C71">
        <w:rPr>
          <w:rFonts w:ascii="Book Antiqua" w:hAnsi="Book Antiqua" w:cs="Book Antiqua"/>
          <w:vertAlign w:val="superscript"/>
        </w:rPr>
        <w:fldChar w:fldCharType="end"/>
      </w:r>
      <w:r w:rsidRPr="00AF4C71">
        <w:rPr>
          <w:rFonts w:ascii="Book Antiqua" w:hAnsi="Book Antiqua" w:cs="Book Antiqua"/>
        </w:rPr>
        <w:t>successfully engineered mutagenic TALENs that target four HBV-specific sites within the viral genome. TALENs targeting sequences in the S or C open-reading frames (ORFs) can efficiently disrupt the sequences at the intended sites and suppressed HBV replication. The S TALEN caused targeted mutation in about one third of cccDNA molecules following triple transfection of the TALEN-expression plasmids into HepG2.2.15 cell lines that contained stably integrated copies of HBV genome. Markers of viral replication were also inhibited in vivo in a murine hydrodynamic injection model of HBV replication. HBV target sites within S and C ORFs of the injected HBV DNA were mutated without evidence of toxicity. Efficacy in vivo indicated these engineered nucleases have potential for use in treatment of chronic HBV infection</w:t>
      </w:r>
      <w:r w:rsidRPr="00AF4C71">
        <w:rPr>
          <w:rFonts w:ascii="Book Antiqua" w:hAnsi="Book Antiqua" w:cs="Book Antiqua"/>
          <w:vertAlign w:val="superscript"/>
        </w:rPr>
        <w:fldChar w:fldCharType="begin">
          <w:fldData xml:space="preserve">PEVuZE5vdGU+PENpdGU+PEF1dGhvcj5CbG9vbTwvQXV0aG9yPjxZZWFyPjIwMTM8L1llYXI+PFJl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=
</w:fldData>
        </w:fldChar>
      </w:r>
      <w:r w:rsidRPr="00AF4C71">
        <w:rPr>
          <w:rFonts w:ascii="Book Antiqua" w:hAnsi="Book Antiqua" w:cs="Book Antiqua"/>
          <w:vertAlign w:val="superscript"/>
        </w:rPr>
        <w:instrText xml:space="preserve"> ADDIN EN.CITE </w:instrText>
      </w:r>
      <w:r w:rsidRPr="00AF4C71">
        <w:rPr>
          <w:rFonts w:ascii="Book Antiqua" w:hAnsi="Book Antiqua" w:cs="Book Antiqua"/>
          <w:vertAlign w:val="superscript"/>
        </w:rPr>
        <w:fldChar w:fldCharType="begin">
          <w:fldData xml:space="preserve">PEVuZE5vdGU+PENpdGU+PEF1dGhvcj5CbG9vbTwvQXV0aG9yPjxZZWFyPjIwMTM8L1llYXI+PFJl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=
</w:fldData>
        </w:fldChar>
      </w:r>
      <w:r w:rsidRPr="00AF4C71">
        <w:rPr>
          <w:rFonts w:ascii="Book Antiqua" w:hAnsi="Book Antiqua" w:cs="Book Antiqua"/>
          <w:vertAlign w:val="superscript"/>
        </w:rPr>
        <w:instrText xml:space="preserve"> ADDIN EN.CITE.DATA </w:instrText>
      </w:r>
      <w:r w:rsidRPr="00AF4C71">
        <w:rPr>
          <w:rFonts w:ascii="Book Antiqua" w:hAnsi="Book Antiqua" w:cs="Book Antiqua"/>
          <w:vertAlign w:val="superscript"/>
        </w:rPr>
      </w:r>
      <w:r w:rsidRPr="00AF4C71">
        <w:rPr>
          <w:rFonts w:ascii="Book Antiqua" w:hAnsi="Book Antiqua" w:cs="Book Antiqua"/>
          <w:vertAlign w:val="superscript"/>
        </w:rPr>
        <w:fldChar w:fldCharType="end"/>
      </w:r>
      <w:r w:rsidRPr="00AF4C71">
        <w:rPr>
          <w:rFonts w:ascii="Book Antiqua" w:hAnsi="Book Antiqua" w:cs="Book Antiqua"/>
          <w:vertAlign w:val="superscript"/>
        </w:rPr>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[29]</w:t>
      </w:r>
      <w:r w:rsidRPr="00AF4C71">
        <w:rPr>
          <w:rFonts w:ascii="Book Antiqua" w:hAnsi="Book Antiqua" w:cs="Book Antiqua"/>
          <w:vertAlign w:val="superscript"/>
        </w:rPr>
        <w:fldChar w:fldCharType="end"/>
      </w:r>
      <w:r w:rsidRPr="00AF4C71">
        <w:rPr>
          <w:rFonts w:ascii="Book Antiqua" w:hAnsi="Book Antiqua" w:cs="Book Antiqua"/>
        </w:rPr>
        <w:t>. Other groups of scientists were trying to develop the best possible mathematical model for how to achieve the best outcome with the effective minimal doses of nucleases while taking all parameters, such as vector delivery, intracellular pharmacodynamics and resistance into consideration, which may eventually bring these DNA-editing technology to clinical applications</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&lt;EndNote&gt;&lt;Cite&gt;&lt;Author&gt;Schiffer&lt;/Author&gt;&lt;Year&gt;2013&lt;/Year&gt;&lt;RecNum&gt;90&lt;/RecNum&gt;&lt;DisplayText&gt;[31]&lt;/DisplayText&gt;&lt;record&gt;&lt;rec-number&gt;90&lt;/rec-number&gt;&lt;foreign-keys&gt;&lt;key app="EN" db-id="s5dtvzedjr09pteft5q5exxp2ap9p25p2xe2" timestamp="1407730785"&gt;90&lt;/key&gt;&lt;/foreign-keys&gt;&lt;ref-type name="Journal Article"&gt;17&lt;/ref-type&gt;&lt;contributors&gt;&lt;authors&gt;&lt;author&gt;Schiffer, J. T.&lt;/author&gt;&lt;author&gt;Swan, D. A.&lt;/author&gt;&lt;author&gt;Stone, D.&lt;/author&gt;&lt;author&gt;Jerome, K. R.&lt;/author&gt;&lt;/authors&gt;&lt;/contributors&gt;&lt;auth-address&gt;Vaccine and Infectious Diseases Division, Fred Hutchinson Cancer Research Center, Seattle, Washington, USA. jschiffe@fhcrc.org&lt;/auth-address&gt;&lt;titles&gt;&lt;title&gt;Predictors of hepatitis B cure using gene therapy to deliver DNA cleavage enzymes: a mathematical modeling approach&lt;/title&gt;&lt;secondary-title&gt;PLoS Comput Biol&lt;/secondary-title&gt;&lt;alt-title&gt;PLoS computational biology&lt;/alt-title&gt;&lt;/titles&gt;&lt;periodical&gt;&lt;full-title&gt;PLoS Comput Biol&lt;/full-title&gt;&lt;abbr-1&gt;PLoS computational biology&lt;/abbr-1&gt;&lt;/periodical&gt;&lt;alt-periodical&gt;&lt;full-title&gt;PLoS Comput Biol&lt;/full-title&gt;&lt;abbr-1&gt;PLoS computational biology&lt;/abbr-1&gt;&lt;/alt-periodical&gt;&lt;pages&gt;e1003131&lt;/pages&gt;&lt;volume&gt;9&lt;/volume&gt;&lt;number&gt;7&lt;/number&gt;&lt;keywords&gt;&lt;keyword&gt;DNA/*metabolism&lt;/keyword&gt;&lt;keyword&gt;DNA Repair&lt;/keyword&gt;&lt;keyword&gt;*Genetic Therapy&lt;/keyword&gt;&lt;keyword&gt;Genetic Vectors&lt;/keyword&gt;&lt;keyword&gt;Hepatitis B/*therapy&lt;/keyword&gt;&lt;keyword&gt;Humans&lt;/keyword&gt;&lt;keyword&gt;*Models, Theoretical&lt;/keyword&gt;&lt;/keywords&gt;&lt;dates&gt;&lt;year&gt;2013&lt;/year&gt;&lt;/dates&gt;&lt;isbn&gt;1553-7358 (Electronic)&amp;#xD;1553-734X (Linking)&lt;/isbn&gt;&lt;accession-num&gt;23861664&lt;/accession-num&gt;&lt;urls&gt;&lt;related-urls&gt;&lt;url&gt;http://www.ncbi.nlm.nih.gov/pubmed/23861664&lt;/url&gt;&lt;/related-urls&gt;&lt;/urls&gt;&lt;custom2&gt;3701691&lt;/custom2&gt;&lt;electronic-resource-num&gt;10.1371/journal.pcbi.1003131&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[31]</w:t>
      </w:r>
      <w:r w:rsidRPr="00AF4C71">
        <w:rPr>
          <w:rFonts w:ascii="Book Antiqua" w:hAnsi="Book Antiqua" w:cs="Book Antiqua"/>
          <w:vertAlign w:val="superscript"/>
        </w:rPr>
        <w:fldChar w:fldCharType="end"/>
      </w:r>
      <w:r w:rsidRPr="00AF4C71">
        <w:rPr>
          <w:rFonts w:ascii="Book Antiqua" w:hAnsi="Book Antiqua" w:cs="Book Antiqua"/>
        </w:rPr>
        <w:t>.</w:t>
      </w:r>
    </w:p>
    <w:p w:rsidR="00AF4C71" w:rsidRDefault="00AF4C71" w:rsidP="00642379">
      <w:pPr>
        <w:spacing w:line="360" w:lineRule="auto"/>
        <w:jc w:val="both"/>
        <w:rPr>
          <w:rFonts w:ascii="Book Antiqua" w:hAnsi="Book Antiqua" w:cs="Book Antiqua"/>
          <w:lang w:eastAsia="zh-CN"/>
        </w:rPr>
      </w:pPr>
    </w:p>
    <w:p w:rsidR="00300681" w:rsidRPr="00AF4C71" w:rsidRDefault="00300681" w:rsidP="00642379">
      <w:pPr>
        <w:spacing w:line="360" w:lineRule="auto"/>
        <w:jc w:val="both"/>
        <w:rPr>
          <w:rFonts w:ascii="Book Antiqua" w:hAnsi="Book Antiqua" w:cs="Book Antiqua"/>
          <w:b/>
          <w:lang w:eastAsia="zh-CN"/>
        </w:rPr>
      </w:pPr>
      <w:r w:rsidRPr="00AF4C71">
        <w:rPr>
          <w:rFonts w:ascii="Book Antiqua" w:hAnsi="Book Antiqua" w:cs="Book Antiqua"/>
          <w:b/>
        </w:rPr>
        <w:t>HBV cccDNA transcription inhibitor</w:t>
      </w:r>
      <w:r w:rsidR="00AF4C71">
        <w:rPr>
          <w:rFonts w:ascii="Book Antiqua" w:hAnsi="Book Antiqua" w:cs="Book Antiqua" w:hint="eastAsia"/>
          <w:b/>
          <w:lang w:eastAsia="zh-CN"/>
        </w:rPr>
        <w:t xml:space="preserve">: </w:t>
      </w:r>
      <w:r w:rsidRPr="00AF4C71">
        <w:rPr>
          <w:rFonts w:ascii="Book Antiqua" w:hAnsi="Book Antiqua" w:cs="Book Antiqua"/>
        </w:rPr>
        <w:t>Small molecules had been identified that can hinder cccDNA transcription to pgRNA and HBV replication by alteration of epigenetic regulation. By controlling the acetylation or methylation of the histone proteins surrounding the cccDNA, the transcription of the HBV genome can be inhibited. These small molecules include Class I, II and III histone deacetylase inhibitors (HDACi); p300 and PCAF histone acetyltransferases (HAT) inhibitors; hSirt1 activators; JMJD3 histone demethylase inhibitors</w:t>
      </w:r>
      <w:r w:rsidRPr="00AF4C71">
        <w:rPr>
          <w:rFonts w:ascii="Book Antiqua" w:hAnsi="Book Antiqua" w:cs="Book Antiqua"/>
          <w:vertAlign w:val="superscript"/>
        </w:rPr>
        <w:fldChar w:fldCharType="begin">
          <w:fldData xml:space="preserve">PEVuZE5vdGU+PENpdGU+PEF1dGhvcj5CZWxsb25pPC9BdXRob3I+PFllYXI+MjAwOTwvWWVhcj48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YyBOYXRsIEFjYWQgU2NpIFUgUyBBPC9mdWxsLXRpdGxlPjxhYmJyLTE+UHJvY2VlZGluZ3Mgb2Yg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</w:fldData>
        </w:fldChar>
      </w:r>
      <w:r w:rsidRPr="00AF4C71">
        <w:rPr>
          <w:rFonts w:ascii="Book Antiqua" w:hAnsi="Book Antiqua" w:cs="Book Antiqua"/>
          <w:vertAlign w:val="superscript"/>
        </w:rPr>
        <w:instrText xml:space="preserve"> ADDIN EN.CITE </w:instrText>
      </w:r>
      <w:r w:rsidRPr="00AF4C71">
        <w:rPr>
          <w:rFonts w:ascii="Book Antiqua" w:hAnsi="Book Antiqua" w:cs="Book Antiqua"/>
          <w:vertAlign w:val="superscript"/>
        </w:rPr>
        <w:fldChar w:fldCharType="begin">
          <w:fldData xml:space="preserve">PEVuZE5vdGU+PENpdGU+PEF1dGhvcj5CZWxsb25pPC9BdXRob3I+PFllYXI+MjAwOTwvWWVhcj48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YyBOYXRsIEFjYWQgU2NpIFUgUyBBPC9mdWxsLXRpdGxlPjxhYmJyLTE+UHJvY2VlZGluZ3Mgb2Yg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</w:fldData>
        </w:fldChar>
      </w:r>
      <w:r w:rsidRPr="00AF4C71">
        <w:rPr>
          <w:rFonts w:ascii="Book Antiqua" w:hAnsi="Book Antiqua" w:cs="Book Antiqua"/>
          <w:vertAlign w:val="superscript"/>
        </w:rPr>
        <w:instrText xml:space="preserve"> ADDIN EN.CITE.DATA </w:instrText>
      </w:r>
      <w:r w:rsidRPr="00AF4C71">
        <w:rPr>
          <w:rFonts w:ascii="Book Antiqua" w:hAnsi="Book Antiqua" w:cs="Book Antiqua"/>
          <w:vertAlign w:val="superscript"/>
        </w:rPr>
      </w:r>
      <w:r w:rsidRPr="00AF4C71">
        <w:rPr>
          <w:rFonts w:ascii="Book Antiqua" w:hAnsi="Book Antiqua" w:cs="Book Antiqua"/>
          <w:vertAlign w:val="superscript"/>
        </w:rPr>
        <w:fldChar w:fldCharType="end"/>
      </w:r>
      <w:r w:rsidRPr="00AF4C71">
        <w:rPr>
          <w:rFonts w:ascii="Book Antiqua" w:hAnsi="Book Antiqua" w:cs="Book Antiqua"/>
          <w:vertAlign w:val="superscript"/>
        </w:rPr>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[33]</w:t>
      </w:r>
      <w:r w:rsidRPr="00AF4C71">
        <w:rPr>
          <w:rFonts w:ascii="Book Antiqua" w:hAnsi="Book Antiqua" w:cs="Book Antiqua"/>
          <w:vertAlign w:val="superscript"/>
        </w:rPr>
        <w:fldChar w:fldCharType="end"/>
      </w:r>
      <w:r w:rsidRPr="00AF4C71">
        <w:rPr>
          <w:rFonts w:ascii="Book Antiqua" w:hAnsi="Book Antiqua" w:cs="Book Antiqua"/>
        </w:rPr>
        <w:t>. All of these are still in the preclinical phase of development. Due to the wide ranging effect of these target enzymes on the expression multiple genes, the safety profiles of these compounds still requires extensive evaluation before clinical use.</w:t>
      </w:r>
    </w:p>
    <w:p w:rsidR="00300681" w:rsidRDefault="00300681" w:rsidP="00642379">
      <w:pPr>
        <w:spacing w:line="360" w:lineRule="auto"/>
        <w:ind w:firstLineChars="200" w:firstLine="480"/>
        <w:jc w:val="both"/>
        <w:rPr>
          <w:rFonts w:ascii="Book Antiqua" w:hAnsi="Book Antiqua" w:cs="Book Antiqua"/>
          <w:lang w:eastAsia="zh-CN"/>
        </w:rPr>
      </w:pPr>
      <w:r w:rsidRPr="00AF4C71">
        <w:rPr>
          <w:rFonts w:ascii="Book Antiqua" w:hAnsi="Book Antiqua" w:cs="Book Antiqua"/>
        </w:rPr>
        <w:t>As a proof-of-concept, liver regeneration was tested in uPA/SCID chimeric mice, which showed potent reduction of cccDNA levels and viral replication, when there is rapid regeneration of cccDNA-free hepatocytes. However, this regeneration technology requires further investigations in combination with existing antiviral agents, to have a possible chance of curing of chronic HBV infection</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&lt;EndNote&gt;&lt;Cite&gt;&lt;Author&gt;Allweiss L&lt;/Author&gt;&lt;Year&gt;2013&lt;/Year&gt;&lt;RecNum&gt;137&lt;/RecNum&gt;&lt;DisplayText&gt;[34]&lt;/DisplayText&gt;&lt;record&gt;&lt;rec-number&gt;137&lt;/rec-number&gt;&lt;foreign-keys&gt;&lt;key app="EN" db-id="s5dtvzedjr09pteft5q5exxp2ap9p25p2xe2" timestamp="1409102642"&gt;137&lt;/key&gt;&lt;key app="ENWeb" db-id=""&gt;0&lt;/key&gt;&lt;/foreign-keys&gt;&lt;ref-type name="Journal Article"&gt;17&lt;/ref-type&gt;&lt;contributors&gt;&lt;authors&gt;&lt;author&gt;Allweiss L, Volz T, Giersch K, Lohse AW, Petersen J, Lutgehetmann M, Dandri M&lt;/author&gt;&lt;/authors&gt;&lt;/contributors&gt;&lt;titles&gt;&lt;title&gt;Proliferation of hepatitis B virus infected human hepatocytes induces suppression of viral replication and rapid cccDNA decrease in humanized mice&lt;/title&gt;&lt;secondary-title&gt;Journal of Hepatology&lt;/secondary-title&gt;&lt;/titles&gt;&lt;periodical&gt;&lt;full-title&gt;Journal of Hepatology&lt;/full-title&gt;&lt;/periodical&gt;&lt;pages&gt;S45-S61&lt;/pages&gt;&lt;volume&gt;58&lt;/volume&gt;&lt;dates&gt;&lt;year&gt;2013&lt;/year&gt;&lt;/dates&gt;&lt;urls&gt;&lt;/urls&gt;&lt;electronic-resource-num&gt;10.1016/S0168-8278(13)60129-4&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[34]</w:t>
      </w:r>
      <w:r w:rsidRPr="00AF4C71">
        <w:rPr>
          <w:rFonts w:ascii="Book Antiqua" w:hAnsi="Book Antiqua" w:cs="Book Antiqua"/>
          <w:vertAlign w:val="superscript"/>
        </w:rPr>
        <w:fldChar w:fldCharType="end"/>
      </w:r>
      <w:r w:rsidRPr="00AF4C71">
        <w:rPr>
          <w:rFonts w:ascii="Book Antiqua" w:hAnsi="Book Antiqua" w:cs="Book Antiqua"/>
        </w:rPr>
        <w:t xml:space="preserve">. </w:t>
      </w:r>
    </w:p>
    <w:p w:rsidR="00AF4C71" w:rsidRPr="00AF4C71" w:rsidRDefault="00AF4C71" w:rsidP="00642379">
      <w:pPr>
        <w:spacing w:line="360" w:lineRule="auto"/>
        <w:ind w:firstLineChars="200" w:firstLine="480"/>
        <w:jc w:val="both"/>
        <w:rPr>
          <w:rFonts w:ascii="Book Antiqua" w:hAnsi="Book Antiqua" w:cs="Book Antiqua"/>
          <w:lang w:eastAsia="zh-CN"/>
        </w:rPr>
      </w:pPr>
    </w:p>
    <w:p w:rsidR="00300681" w:rsidRPr="00AF4C71" w:rsidRDefault="00300681" w:rsidP="00642379">
      <w:pPr>
        <w:spacing w:line="360" w:lineRule="auto"/>
        <w:jc w:val="both"/>
        <w:rPr>
          <w:rFonts w:ascii="Book Antiqua" w:hAnsi="Book Antiqua" w:cs="Book Antiqua"/>
          <w:b/>
          <w:bCs/>
          <w:i/>
          <w:iCs/>
        </w:rPr>
      </w:pPr>
      <w:r w:rsidRPr="00AF4C71">
        <w:rPr>
          <w:rFonts w:ascii="Book Antiqua" w:hAnsi="Book Antiqua" w:cs="Book Antiqua"/>
          <w:b/>
          <w:bCs/>
          <w:i/>
          <w:iCs/>
        </w:rPr>
        <w:t>Inhibiting viral replication by RNA interference</w:t>
      </w:r>
    </w:p>
    <w:p w:rsidR="00300681" w:rsidRPr="00AF4C71" w:rsidRDefault="00300681" w:rsidP="00642379">
      <w:pPr>
        <w:spacing w:line="360" w:lineRule="auto"/>
        <w:jc w:val="both"/>
        <w:rPr>
          <w:rFonts w:ascii="Book Antiqua" w:hAnsi="Book Antiqua" w:cs="Book Antiqua"/>
        </w:rPr>
      </w:pPr>
      <w:r w:rsidRPr="00AF4C71">
        <w:rPr>
          <w:rFonts w:ascii="Book Antiqua" w:hAnsi="Book Antiqua" w:cs="Book Antiqua"/>
        </w:rPr>
        <w:t>RNA interference (RNAi) is carried out using complementary double stranded RNA to silence the homologous gene in post-transcriptional mRNA level</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&lt;EndNote&gt;&lt;Cite&gt;&lt;Author&gt;Hammond SM&lt;/Author&gt;&lt;Year&gt;2001&lt;/Year&gt;&lt;RecNum&gt;115&lt;/RecNum&gt;&lt;DisplayText&gt;[35]&lt;/DisplayText&gt;&lt;record&gt;&lt;rec-number&gt;115&lt;/rec-number&gt;&lt;foreign-keys&gt;&lt;key app="EN" db-id="s5dtvzedjr09pteft5q5exxp2ap9p25p2xe2" timestamp="1408688071"&gt;115&lt;/key&gt;&lt;/foreign-keys&gt;&lt;ref-type name="Journal Article"&gt;17&lt;/ref-type&gt;&lt;contributors&gt;&lt;authors&gt;&lt;author&gt;Hammond SM, Caudy AA, Hannon GJ&lt;/author&gt;&lt;/authors&gt;&lt;/contributors&gt;&lt;titles&gt;&lt;title&gt;Post-transcriptional gene silencing by double-stranded RNA&lt;/title&gt;&lt;secondary-title&gt;Nature Reviews Genetics&lt;/secondary-title&gt;&lt;/titles&gt;&lt;periodical&gt;&lt;full-title&gt;Nature Reviews Genetics&lt;/full-title&gt;&lt;/periodical&gt;&lt;pages&gt;110-119&lt;/pages&gt;&lt;volume&gt;2&lt;/volume&gt;&lt;dates&gt;&lt;year&gt;2001&lt;/year&gt;&lt;/dates&gt;&lt;urls&gt;&lt;/urls&gt;&lt;electronic-resource-num&gt;10.1038/35052556&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[35]</w:t>
      </w:r>
      <w:r w:rsidRPr="00AF4C71">
        <w:rPr>
          <w:rFonts w:ascii="Book Antiqua" w:hAnsi="Book Antiqua" w:cs="Book Antiqua"/>
          <w:vertAlign w:val="superscript"/>
        </w:rPr>
        <w:fldChar w:fldCharType="end"/>
      </w:r>
      <w:r w:rsidRPr="00AF4C71">
        <w:rPr>
          <w:rFonts w:ascii="Book Antiqua" w:hAnsi="Book Antiqua" w:cs="Book Antiqua"/>
        </w:rPr>
        <w:t>. In mammalian cells, the silencing is induced by the small interfering RNA (siRNA). In HBV-infected cells, siRNAs had been used to produce sequence-specific and dose-dependent knockdown of HBV surface or polymerase region of viral mRNA. siRNA functions by binding to complementary HBV mRNA and pgRNA, which will be degraded, resulting in no translation/reverse transcription</w:t>
      </w:r>
      <w:r w:rsidRPr="00AF4C71">
        <w:rPr>
          <w:rFonts w:ascii="Book Antiqua" w:hAnsi="Book Antiqua" w:cs="Book Antiqua"/>
          <w:vertAlign w:val="superscript"/>
        </w:rPr>
        <w:fldChar w:fldCharType="begin">
          <w:fldData xml:space="preserve">PEVuZE5vdGU+PENpdGU+PEF1dGhvcj5HaWxhZGk8L0F1dGhvcj48WWVhcj4yMDAzPC9ZZWFyPjxS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==
</w:fldData>
        </w:fldChar>
      </w:r>
      <w:r w:rsidRPr="00AF4C71">
        <w:rPr>
          <w:rFonts w:ascii="Book Antiqua" w:hAnsi="Book Antiqua" w:cs="Book Antiqua"/>
          <w:vertAlign w:val="superscript"/>
        </w:rPr>
        <w:instrText xml:space="preserve"> ADDIN EN.CITE </w:instrText>
      </w:r>
      <w:r w:rsidRPr="00AF4C71">
        <w:rPr>
          <w:rFonts w:ascii="Book Antiqua" w:hAnsi="Book Antiqua" w:cs="Book Antiqua"/>
          <w:vertAlign w:val="superscript"/>
        </w:rPr>
        <w:fldChar w:fldCharType="begin">
          <w:fldData xml:space="preserve">PEVuZE5vdGU+PENpdGU+PEF1dGhvcj5HaWxhZGk8L0F1dGhvcj48WWVhcj4yMDAzPC9ZZWFyPjxS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==
</w:fldData>
        </w:fldChar>
      </w:r>
      <w:r w:rsidRPr="00AF4C71">
        <w:rPr>
          <w:rFonts w:ascii="Book Antiqua" w:hAnsi="Book Antiqua" w:cs="Book Antiqua"/>
          <w:vertAlign w:val="superscript"/>
        </w:rPr>
        <w:instrText xml:space="preserve"> ADDIN EN.CITE.DATA </w:instrText>
      </w:r>
      <w:r w:rsidRPr="00AF4C71">
        <w:rPr>
          <w:rFonts w:ascii="Book Antiqua" w:hAnsi="Book Antiqua" w:cs="Book Antiqua"/>
          <w:vertAlign w:val="superscript"/>
        </w:rPr>
      </w:r>
      <w:r w:rsidRPr="00AF4C71">
        <w:rPr>
          <w:rFonts w:ascii="Book Antiqua" w:hAnsi="Book Antiqua" w:cs="Book Antiqua"/>
          <w:vertAlign w:val="superscript"/>
        </w:rPr>
        <w:fldChar w:fldCharType="end"/>
      </w:r>
      <w:r w:rsidRPr="00AF4C71">
        <w:rPr>
          <w:rFonts w:ascii="Book Antiqua" w:hAnsi="Book Antiqua" w:cs="Book Antiqua"/>
          <w:vertAlign w:val="superscript"/>
        </w:rPr>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[36]</w:t>
      </w:r>
      <w:r w:rsidRPr="00AF4C71">
        <w:rPr>
          <w:rFonts w:ascii="Book Antiqua" w:hAnsi="Book Antiqua" w:cs="Book Antiqua"/>
          <w:vertAlign w:val="superscript"/>
        </w:rPr>
        <w:fldChar w:fldCharType="end"/>
      </w:r>
      <w:r w:rsidRPr="00AF4C71">
        <w:rPr>
          <w:rFonts w:ascii="Book Antiqua" w:hAnsi="Book Antiqua" w:cs="Book Antiqua"/>
        </w:rPr>
        <w:t>. Animal studies conducted by biotechnology company had demonstrated long-term suppression of HBV RNA, HBsAg, HBeAg and HBV DNA can be achieved by co-injection of ARC-520 (an anti-HBV siRNA) with DPC delivery vehicle into chimpanzees. This was followed by a phase 1 study, showing that all studied doses were safe and well-tolerable by normal volunteers and this result had led to an ongoing phase 2a clinical trial of ARC-520 in combination with entecavir in Hong Kong. This study will evaluate not only the safety and pharmacodynamics of the drug but also its efficacy on the levels of HBsAg, HBeAg and HBV DNA quantity, when given in combination with entecavir</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&lt;EndNote&gt;&lt;Cite&gt;&lt;Author&gt;Corporation&lt;/Author&gt;&lt;Year&gt;2014&lt;/Year&gt;&lt;RecNum&gt;5&lt;/RecNum&gt;&lt;DisplayText&gt;[37]&lt;/DisplayText&gt;&lt;record&gt;&lt;rec-number&gt;5&lt;/rec-number&gt;&lt;foreign-keys&gt;&lt;key app="EN" db-id="s5dtvzedjr09pteft5q5exxp2ap9p25p2xe2" timestamp="1407723647"&gt;5&lt;/key&gt;&lt;/foreign-keys&gt;&lt;ref-type name="Web Page"&gt;12&lt;/ref-type&gt;&lt;contributors&gt;&lt;authors&gt;&lt;author&gt;Arrowhead Research Corporation&lt;/author&gt;&lt;/authors&gt;&lt;/contributors&gt;&lt;titles&gt;&lt;title&gt;Arrowhead Begins Dosing in Phase 2a Trial of RNAi Therapeutic ARC-520 in Chronic Hepatitis B Patients&lt;/title&gt;&lt;/titles&gt;&lt;dates&gt;&lt;year&gt;2014&lt;/year&gt;&lt;/dates&gt;&lt;pub-location&gt;PASADENA, Calif&lt;/pub-location&gt;&lt;publisher&gt;Arrowhead Research Corporation&lt;/publisher&gt;&lt;urls&gt;&lt;related-urls&gt;&lt;url&gt;http://www.arrowheadresearch.com/press-releases/arrowhead-begins-dosing-phase-2a-trial-rnai-therapeutic-arc-520-chronic-hepatitis-b&lt;/url&gt;&lt;/related-urls&gt;&lt;/urls&gt;&lt;custom1&gt;2014&lt;/custom1&gt;&lt;custom2&gt;March 24&lt;/custom2&gt;&lt;/record&gt;&lt;/Cite&gt;&lt;/EndNote&gt;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[37]</w:t>
      </w:r>
      <w:r w:rsidRPr="00AF4C71">
        <w:rPr>
          <w:rFonts w:ascii="Book Antiqua" w:hAnsi="Book Antiqua" w:cs="Book Antiqua"/>
          <w:vertAlign w:val="superscript"/>
        </w:rPr>
        <w:fldChar w:fldCharType="end"/>
      </w:r>
      <w:r w:rsidRPr="00AF4C71">
        <w:rPr>
          <w:rFonts w:ascii="Book Antiqua" w:hAnsi="Book Antiqua" w:cs="Book Antiqua"/>
        </w:rPr>
        <w:t>. Meanwhile, some researchers suggested that the use of combination of siRNAs may achieve a stronger inhibition on HBV replication and antigen expression in HepG2.2.15 cell line and in mice models</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&lt;EndNote&gt;&lt;Cite&gt;&lt;Author&gt;Li GQ&lt;/Author&gt;&lt;Year&gt;2011&lt;/Year&gt;&lt;RecNum&gt;116&lt;/RecNum&gt;&lt;DisplayText&gt;[38, 39]&lt;/DisplayText&gt;&lt;record&gt;&lt;rec-number&gt;116&lt;/rec-number&gt;&lt;foreign-keys&gt;&lt;key app="EN" db-id="s5dtvzedjr09pteft5q5exxp2ap9p25p2xe2" timestamp="1408688183"&gt;116&lt;/key&gt;&lt;/foreign-keys&gt;&lt;ref-type name="Journal Article"&gt;17&lt;/ref-type&gt;&lt;contributors&gt;&lt;authors&gt;&lt;author&gt;Li GQ, Yu DM, Lu J, Chen SL, Zhao JY, Wang YC&lt;/author&gt;&lt;/authors&gt;&lt;/contributors&gt;&lt;titles&gt;&lt;title&gt;Study of the efficacy of combination therapy of siRNAs in HepG2.2.15 cells&lt;/title&gt;&lt;secondary-title&gt;Hepatogastroenterology&lt;/secondary-title&gt;&lt;/titles&gt;&lt;periodical&gt;&lt;full-title&gt;Hepatogastroenterology&lt;/full-title&gt;&lt;abbr-1&gt;Hepato-gastroenterology&lt;/abbr-1&gt;&lt;/periodical&gt;&lt;pages&gt;570-4&lt;/pages&gt;&lt;volume&gt;58&lt;/volume&gt;&lt;number&gt;106&lt;/number&gt;&lt;dates&gt;&lt;year&gt;2011&lt;/year&gt;&lt;/dates&gt;&lt;urls&gt;&lt;related-urls&gt;&lt;url&gt;http://www.ncbi.nlm.nih.gov/pubmed/?term=Li+G%2C+2011+combination+of+siRNAs&lt;/url&gt;&lt;/related-urls&gt;&lt;/urls&gt;&lt;/record&gt;&lt;/Cite&gt;&lt;Cite&gt;&lt;Author&gt;Li G&lt;/Author&gt;&lt;Year&gt;2014&lt;/Year&gt;&lt;RecNum&gt;117&lt;/RecNum&gt;&lt;record&gt;&lt;rec-number&gt;117&lt;/rec-number&gt;&lt;foreign-keys&gt;&lt;key app="EN" db-id="s5dtvzedjr09pteft5q5exxp2ap9p25p2xe2" timestamp="1408688324"&gt;117&lt;/key&gt;&lt;/foreign-keys&gt;&lt;ref-type name="Journal Article"&gt;17&lt;/ref-type&gt;&lt;contributors&gt;&lt;authors&gt;&lt;author&gt;Li G, Fu L, Jiang J, Ping Y, Huang Y, Wang Y&lt;/author&gt;&lt;/authors&gt;&lt;/contributors&gt;&lt;titles&gt;&lt;title&gt;siRNA combinations mediate greater suppression of hepatitis B virus replication in mice&lt;/title&gt;&lt;secondary-title&gt;Cell BiochemBiophys&lt;/secondary-title&gt;&lt;/titles&gt;&lt;periodical&gt;&lt;full-title&gt;Cell BiochemBiophys&lt;/full-title&gt;&lt;/periodical&gt;&lt;pages&gt;641-7&lt;/pages&gt;&lt;volume&gt;69&lt;/volume&gt;&lt;number&gt;3&lt;/number&gt;&lt;dates&gt;&lt;year&gt;2014&lt;/year&gt;&lt;pub-dates&gt;&lt;date&gt;2014 Jul&lt;/date&gt;&lt;/pub-dates&gt;&lt;/dates&gt;&lt;urls&gt;&lt;/urls&gt;&lt;electronic-resource-num&gt;10.1007/s12013-014-9846-2&lt;/electronic-resource-num&gt;&lt;/record&gt;&lt;/Cite&gt;&lt;/EndNote&gt;</w:instrText>
      </w:r>
      <w:r w:rsidRPr="00AF4C71">
        <w:rPr>
          <w:rFonts w:ascii="Book Antiqua" w:hAnsi="Book Antiqua" w:cs="Book Antiqua"/>
          <w:vertAlign w:val="superscript"/>
        </w:rPr>
        <w:fldChar w:fldCharType="separate"/>
      </w:r>
      <w:r w:rsidR="008126F4">
        <w:rPr>
          <w:rFonts w:ascii="Book Antiqua" w:hAnsi="Book Antiqua" w:cs="Book Antiqua"/>
          <w:noProof/>
          <w:vertAlign w:val="superscript"/>
        </w:rPr>
        <w:t>[38,</w:t>
      </w:r>
      <w:r w:rsidRPr="00AF4C71">
        <w:rPr>
          <w:rFonts w:ascii="Book Antiqua" w:hAnsi="Book Antiqua" w:cs="Book Antiqua"/>
          <w:noProof/>
          <w:vertAlign w:val="superscript"/>
        </w:rPr>
        <w:t>39]</w:t>
      </w:r>
      <w:r w:rsidRPr="00AF4C71">
        <w:rPr>
          <w:rFonts w:ascii="Book Antiqua" w:hAnsi="Book Antiqua" w:cs="Book Antiqua"/>
          <w:vertAlign w:val="superscript"/>
        </w:rPr>
        <w:fldChar w:fldCharType="end"/>
      </w:r>
      <w:r w:rsidRPr="00AF4C71">
        <w:rPr>
          <w:rFonts w:ascii="Book Antiqua" w:hAnsi="Book Antiqua" w:cs="Book Antiqua"/>
        </w:rPr>
        <w:t>.</w:t>
      </w:r>
    </w:p>
    <w:p w:rsidR="00300681" w:rsidRPr="00AF4C71" w:rsidRDefault="00300681" w:rsidP="00642379">
      <w:pPr>
        <w:spacing w:line="360" w:lineRule="auto"/>
        <w:jc w:val="both"/>
        <w:rPr>
          <w:rFonts w:ascii="Book Antiqua" w:hAnsi="Book Antiqua" w:cs="Book Antiqua"/>
        </w:rPr>
      </w:pPr>
    </w:p>
    <w:p w:rsidR="00300681" w:rsidRPr="00AF4C71" w:rsidRDefault="00300681" w:rsidP="00642379">
      <w:pPr>
        <w:spacing w:line="360" w:lineRule="auto"/>
        <w:jc w:val="both"/>
        <w:rPr>
          <w:rFonts w:ascii="Book Antiqua" w:hAnsi="Book Antiqua" w:cs="Book Antiqua"/>
          <w:b/>
          <w:bCs/>
          <w:i/>
          <w:iCs/>
          <w:lang w:val="en-SG"/>
        </w:rPr>
      </w:pPr>
      <w:r w:rsidRPr="00AF4C71">
        <w:rPr>
          <w:rFonts w:ascii="Book Antiqua" w:hAnsi="Book Antiqua" w:cs="Book Antiqua"/>
          <w:b/>
          <w:bCs/>
          <w:i/>
          <w:iCs/>
          <w:lang w:val="en-SG"/>
        </w:rPr>
        <w:t>New Nucleoside Analogues</w:t>
      </w:r>
    </w:p>
    <w:p w:rsidR="00300681" w:rsidRDefault="00300681" w:rsidP="00642379">
      <w:pPr>
        <w:spacing w:line="360" w:lineRule="auto"/>
        <w:jc w:val="both"/>
        <w:rPr>
          <w:rFonts w:ascii="Book Antiqua" w:hAnsi="Book Antiqua" w:cs="Book Antiqua"/>
          <w:lang w:val="en-SG" w:eastAsia="zh-CN"/>
        </w:rPr>
      </w:pPr>
      <w:r w:rsidRPr="00AF4C71">
        <w:rPr>
          <w:rFonts w:ascii="Book Antiqua" w:hAnsi="Book Antiqua" w:cs="Book Antiqua"/>
          <w:lang w:val="en-SG"/>
        </w:rPr>
        <w:t>Like lamivudine and tenofovir, a number of drugs designed to target the reverse transcriptase of HIV are also potential new active therapies for HBV.</w:t>
      </w:r>
    </w:p>
    <w:p w:rsidR="00AF4C71" w:rsidRPr="00AF4C71" w:rsidRDefault="00AF4C71" w:rsidP="00642379">
      <w:pPr>
        <w:spacing w:line="360" w:lineRule="auto"/>
        <w:jc w:val="both"/>
        <w:rPr>
          <w:rFonts w:ascii="Book Antiqua" w:hAnsi="Book Antiqua" w:cs="Book Antiqua"/>
          <w:lang w:val="en-SG" w:eastAsia="zh-CN"/>
        </w:rPr>
      </w:pPr>
    </w:p>
    <w:p w:rsidR="00300681" w:rsidRPr="00AF4C71" w:rsidRDefault="00300681" w:rsidP="00642379">
      <w:pPr>
        <w:spacing w:line="360" w:lineRule="auto"/>
        <w:jc w:val="both"/>
        <w:rPr>
          <w:rFonts w:ascii="Book Antiqua" w:hAnsi="Book Antiqua" w:cs="Book Antiqua"/>
          <w:b/>
          <w:lang w:val="en-SG" w:eastAsia="zh-CN"/>
        </w:rPr>
      </w:pPr>
      <w:r w:rsidRPr="00AF4C71">
        <w:rPr>
          <w:rFonts w:ascii="Book Antiqua" w:hAnsi="Book Antiqua" w:cs="Book Antiqua"/>
          <w:b/>
          <w:lang w:val="en-SG"/>
        </w:rPr>
        <w:t>Besifovir (LB80380)</w:t>
      </w:r>
      <w:r w:rsidR="00AF4C71">
        <w:rPr>
          <w:rFonts w:ascii="Book Antiqua" w:hAnsi="Book Antiqua" w:cs="Book Antiqua" w:hint="eastAsia"/>
          <w:b/>
          <w:lang w:val="en-SG" w:eastAsia="zh-CN"/>
        </w:rPr>
        <w:t xml:space="preserve">: </w:t>
      </w:r>
      <w:r w:rsidRPr="00AF4C71">
        <w:rPr>
          <w:rFonts w:ascii="Book Antiqua" w:hAnsi="Book Antiqua" w:cs="Book Antiqua"/>
          <w:lang w:val="en-SG"/>
        </w:rPr>
        <w:t>Besifovir (LB80380), a potent acyclic nucleotide phosphonate, has demonstrated excellent preclinical safety profile, being effective against both wild-type and YMDD mutant HBV. In a randomized placebo-controlled Phase I/II study of besifovir, 29 HBeAg positive patients were treated for 4 w</w:t>
      </w:r>
      <w:r w:rsidR="008126F4">
        <w:rPr>
          <w:rFonts w:ascii="Book Antiqua" w:hAnsi="Book Antiqua" w:cs="Book Antiqua" w:hint="eastAsia"/>
          <w:lang w:val="en-SG" w:eastAsia="zh-CN"/>
        </w:rPr>
        <w:t>k</w:t>
      </w:r>
      <w:r w:rsidRPr="00AF4C71">
        <w:rPr>
          <w:rFonts w:ascii="Book Antiqua" w:hAnsi="Book Antiqua" w:cs="Book Antiqua"/>
          <w:lang w:val="en-SG"/>
        </w:rPr>
        <w:t>, and led to maximum HBV DNA reduction of up to 4 log</w:t>
      </w:r>
      <w:r w:rsidRPr="008126F4">
        <w:rPr>
          <w:rFonts w:ascii="Book Antiqua" w:hAnsi="Book Antiqua" w:cs="Book Antiqua"/>
          <w:vertAlign w:val="subscript"/>
          <w:lang w:val="en-SG"/>
        </w:rPr>
        <w:t xml:space="preserve">10 </w:t>
      </w:r>
      <w:r w:rsidRPr="00AF4C71">
        <w:rPr>
          <w:rFonts w:ascii="Book Antiqua" w:hAnsi="Book Antiqua" w:cs="Book Antiqua"/>
          <w:lang w:val="en-SG"/>
        </w:rPr>
        <w:t>copies/m</w:t>
      </w:r>
      <w:r w:rsidR="008126F4" w:rsidRPr="00AF4C71">
        <w:rPr>
          <w:rFonts w:ascii="Book Antiqua" w:hAnsi="Book Antiqua" w:cs="Book Antiqua"/>
          <w:lang w:val="en-SG"/>
        </w:rPr>
        <w:t>L</w:t>
      </w:r>
      <w:r w:rsidRPr="00AF4C71">
        <w:rPr>
          <w:rFonts w:ascii="Book Antiqua" w:hAnsi="Book Antiqua" w:cs="Book Antiqua"/>
          <w:lang w:val="en-SG"/>
        </w:rPr>
        <w:t xml:space="preserve"> respectively</w:t>
      </w:r>
      <w:r w:rsidRPr="00AF4C71">
        <w:rPr>
          <w:rFonts w:ascii="Book Antiqua" w:hAnsi="Book Antiqua" w:cs="Book Antiqua"/>
          <w:vertAlign w:val="superscript"/>
          <w:lang w:val="en-SG"/>
        </w:rPr>
        <w:fldChar w:fldCharType="begin"/>
      </w:r>
      <w:r w:rsidRPr="00AF4C71">
        <w:rPr>
          <w:rFonts w:ascii="Book Antiqua" w:hAnsi="Book Antiqua" w:cs="Book Antiqua"/>
          <w:vertAlign w:val="superscript"/>
          <w:lang w:val="en-SG"/>
        </w:rPr>
        <w:instrText xml:space="preserve"> ADDIN EN.CITE &lt;EndNote&gt;&lt;Cite&gt;&lt;Author&gt;Yuen MF&lt;/Author&gt;&lt;Year&gt;2006&lt;/Year&gt;&lt;RecNum&gt;121&lt;/RecNum&gt;&lt;DisplayText&gt;[40]&lt;/DisplayText&gt;&lt;record&gt;&lt;rec-number&gt;121&lt;/rec-number&gt;&lt;foreign-keys&gt;&lt;key app="EN" db-id="s5dtvzedjr09pteft5q5exxp2ap9p25p2xe2" timestamp="1408688819"&gt;121&lt;/key&gt;&lt;/foreign-keys&gt;&lt;ref-type name="Journal Article"&gt;17&lt;/ref-type&gt;&lt;contributors&gt;&lt;authors&gt;&lt;author&gt;Yuen MF, Kim J, Kim CR, Ngai V, Yuen JC, Min C, Kang HM, Shin BS, Yoo SD, Lai CL&lt;/author&gt;&lt;/authors&gt;&lt;/contributors&gt;&lt;titles&gt;&lt;title&gt;A randomized placebo-controlled, dose-finding study of oral LB80380 in HBeAg-positive patients with chronic hepatitis B.&lt;/title&gt;&lt;secondary-title&gt;antivir Ther&lt;/secondary-title&gt;&lt;/titles&gt;&lt;periodical&gt;&lt;full-title&gt;Antivir Ther&lt;/full-title&gt;&lt;abbr-1&gt;Antiviral therapy&lt;/abbr-1&gt;&lt;/periodical&gt;&lt;pages&gt;977-83&lt;/pages&gt;&lt;volume&gt;11&lt;/volume&gt;&lt;number&gt;8&lt;/number&gt;&lt;dates&gt;&lt;year&gt;2006&lt;/year&gt;&lt;/dates&gt;&lt;urls&gt;&lt;related-urls&gt;&lt;url&gt;http://www.ncbi.nlm.nih.gov/pubmed/17302367&lt;/url&gt;&lt;/related-urls&gt;&lt;/urls&gt;&lt;/record&gt;&lt;/Cite&gt;&lt;/EndNote&gt;</w:instrText>
      </w:r>
      <w:r w:rsidRPr="00AF4C71">
        <w:rPr>
          <w:rFonts w:ascii="Book Antiqua" w:hAnsi="Book Antiqua" w:cs="Book Antiqua"/>
          <w:vertAlign w:val="superscript"/>
          <w:lang w:val="en-SG"/>
        </w:rPr>
        <w:fldChar w:fldCharType="separate"/>
      </w:r>
      <w:r w:rsidRPr="00AF4C71">
        <w:rPr>
          <w:rFonts w:ascii="Book Antiqua" w:hAnsi="Book Antiqua" w:cs="Book Antiqua"/>
          <w:noProof/>
          <w:vertAlign w:val="superscript"/>
          <w:lang w:val="en-SG"/>
        </w:rPr>
        <w:t>[40]</w:t>
      </w:r>
      <w:r w:rsidRPr="00AF4C71">
        <w:rPr>
          <w:rFonts w:ascii="Book Antiqua" w:hAnsi="Book Antiqua" w:cs="Book Antiqua"/>
          <w:vertAlign w:val="superscript"/>
          <w:lang w:val="en-SG"/>
        </w:rPr>
        <w:fldChar w:fldCharType="end"/>
      </w:r>
      <w:r w:rsidRPr="00AF4C71">
        <w:rPr>
          <w:rFonts w:ascii="Book Antiqua" w:hAnsi="Book Antiqua" w:cs="Book Antiqua"/>
          <w:lang w:val="en-SG"/>
        </w:rPr>
        <w:t>.</w:t>
      </w:r>
    </w:p>
    <w:p w:rsidR="00300681" w:rsidRDefault="00300681" w:rsidP="00642379">
      <w:pPr>
        <w:spacing w:line="360" w:lineRule="auto"/>
        <w:ind w:firstLineChars="200" w:firstLine="480"/>
        <w:jc w:val="both"/>
        <w:rPr>
          <w:rFonts w:ascii="Book Antiqua" w:hAnsi="Book Antiqua" w:cs="Book Antiqua"/>
          <w:lang w:val="en-SG" w:eastAsia="zh-CN"/>
        </w:rPr>
      </w:pPr>
      <w:r w:rsidRPr="00AF4C71">
        <w:rPr>
          <w:rFonts w:ascii="Book Antiqua" w:hAnsi="Book Antiqua" w:cs="Book Antiqua"/>
          <w:lang w:val="en-SG"/>
        </w:rPr>
        <w:t>A Phase IIb randomized trial of besifovir vs. entecavir in chronic hepatitis B patients was carried out</w:t>
      </w:r>
      <w:r w:rsidRPr="00AF4C71">
        <w:rPr>
          <w:rFonts w:ascii="Book Antiqua" w:hAnsi="Book Antiqua" w:cs="Book Antiqua"/>
          <w:vertAlign w:val="superscript"/>
          <w:lang w:val="en-SG"/>
        </w:rPr>
        <w:fldChar w:fldCharType="begin"/>
      </w:r>
      <w:r w:rsidRPr="00AF4C71">
        <w:rPr>
          <w:rFonts w:ascii="Book Antiqua" w:hAnsi="Book Antiqua" w:cs="Book Antiqua"/>
          <w:vertAlign w:val="superscript"/>
          <w:lang w:val="en-SG"/>
        </w:rPr>
        <w:instrText xml:space="preserve"> ADDIN EN.CITE &lt;EndNote&gt;&lt;Cite&gt;&lt;Author&gt;Lai CL&lt;/Author&gt;&lt;Year&gt;2014&lt;/Year&gt;&lt;RecNum&gt;123&lt;/RecNum&gt;&lt;DisplayText&gt;[41]&lt;/DisplayText&gt;&lt;record&gt;&lt;rec-number&gt;123&lt;/rec-number&gt;&lt;foreign-keys&gt;&lt;key app="EN" db-id="s5dtvzedjr09pteft5q5exxp2ap9p25p2xe2" timestamp="1408689085"&gt;123&lt;/key&gt;&lt;/foreign-keys&gt;&lt;ref-type name="Journal Article"&gt;17&lt;/ref-type&gt;&lt;contributors&gt;&lt;authors&gt;&lt;author&gt;Lai CL, Ahn SH, Lee KS, Um SH, Cho M, Yoon SK, Lee JW, Park NH, Kweon YO, Sohn JH, Lee J, Km JA, Han KH, Yuen MF&lt;/author&gt;&lt;/authors&gt;&lt;/contributors&gt;&lt;titles&gt;&lt;title&gt;Phase IIbmulticentredrandomised trial of besifovir (LB80380) versus entecavir in Asian patients with chronic hepatitis B.&lt;/title&gt;&lt;secondary-title&gt;gut&lt;/secondary-title&gt;&lt;/titles&gt;&lt;periodical&gt;&lt;full-title&gt;gut&lt;/full-title&gt;&lt;/periodical&gt;&lt;pages&gt;996-1004&lt;/pages&gt;&lt;volume&gt;63&lt;/volume&gt;&lt;number&gt;6&lt;/number&gt;&lt;edition&gt;2013 Aug 26&lt;/edition&gt;&lt;dates&gt;&lt;year&gt;2014&lt;/year&gt;&lt;/dates&gt;&lt;urls&gt;&lt;related-urls&gt;&lt;url&gt;http://www.ncbi.nlm.nih.gov/pubmed/?term=Lai++2013+Besifovir+and+entecavir&lt;/url&gt;&lt;/related-urls&gt;&lt;/urls&gt;&lt;electronic-resource-num&gt;10.1136/gutjnl-2013-305138&lt;/electronic-resource-num&gt;&lt;/record&gt;&lt;/Cite&gt;&lt;/EndNote&gt;</w:instrText>
      </w:r>
      <w:r w:rsidRPr="00AF4C71">
        <w:rPr>
          <w:rFonts w:ascii="Book Antiqua" w:hAnsi="Book Antiqua" w:cs="Book Antiqua"/>
          <w:vertAlign w:val="superscript"/>
          <w:lang w:val="en-SG"/>
        </w:rPr>
        <w:fldChar w:fldCharType="separate"/>
      </w:r>
      <w:r w:rsidRPr="00AF4C71">
        <w:rPr>
          <w:rFonts w:ascii="Book Antiqua" w:hAnsi="Book Antiqua" w:cs="Book Antiqua"/>
          <w:noProof/>
          <w:vertAlign w:val="superscript"/>
          <w:lang w:val="en-SG"/>
        </w:rPr>
        <w:t>[41]</w:t>
      </w:r>
      <w:r w:rsidRPr="00AF4C71">
        <w:rPr>
          <w:rFonts w:ascii="Book Antiqua" w:hAnsi="Book Antiqua" w:cs="Book Antiqua"/>
          <w:vertAlign w:val="superscript"/>
          <w:lang w:val="en-SG"/>
        </w:rPr>
        <w:fldChar w:fldCharType="end"/>
      </w:r>
      <w:r w:rsidRPr="00AF4C71">
        <w:rPr>
          <w:rFonts w:ascii="Book Antiqua" w:hAnsi="Book Antiqua" w:cs="Book Antiqua"/>
          <w:lang w:val="en-SG"/>
        </w:rPr>
        <w:t>. 114 patients were randomized to receive besifovir, at 90 mg or 150 mg daily or Entecavir 0.5 mg daily. Mean log</w:t>
      </w:r>
      <w:r w:rsidRPr="008126F4">
        <w:rPr>
          <w:rFonts w:ascii="Book Antiqua" w:hAnsi="Book Antiqua" w:cs="Book Antiqua"/>
          <w:vertAlign w:val="subscript"/>
          <w:lang w:val="en-SG"/>
        </w:rPr>
        <w:t>10</w:t>
      </w:r>
      <w:r w:rsidRPr="00AF4C71">
        <w:rPr>
          <w:rFonts w:ascii="Book Antiqua" w:hAnsi="Book Antiqua" w:cs="Book Antiqua"/>
          <w:lang w:val="en-SG"/>
        </w:rPr>
        <w:t xml:space="preserve"> HBV DNA changes from baseline were -5.84, -5.91 and -6.18 for HBeAg-positive patients, and -4.65, -4.55, and -4.67 respectively for HBeAg-negative patients (</w:t>
      </w:r>
      <w:r w:rsidR="008126F4" w:rsidRPr="008126F4">
        <w:rPr>
          <w:rFonts w:ascii="Book Antiqua" w:hAnsi="Book Antiqua" w:cs="Book Antiqua"/>
          <w:i/>
          <w:lang w:val="en-SG"/>
        </w:rPr>
        <w:t>P</w:t>
      </w:r>
      <w:r w:rsidR="008126F4">
        <w:rPr>
          <w:rFonts w:ascii="Book Antiqua" w:hAnsi="Book Antiqua" w:cs="Book Antiqua" w:hint="eastAsia"/>
          <w:lang w:val="en-SG" w:eastAsia="zh-CN"/>
        </w:rPr>
        <w:t xml:space="preserve"> </w:t>
      </w:r>
      <w:r w:rsidRPr="00AF4C71">
        <w:rPr>
          <w:rFonts w:ascii="Book Antiqua" w:hAnsi="Book Antiqua" w:cs="Book Antiqua"/>
          <w:lang w:val="en-SG"/>
        </w:rPr>
        <w:t>&gt;</w:t>
      </w:r>
      <w:r w:rsidR="008126F4">
        <w:rPr>
          <w:rFonts w:ascii="Book Antiqua" w:hAnsi="Book Antiqua" w:cs="Book Antiqua" w:hint="eastAsia"/>
          <w:lang w:val="en-SG" w:eastAsia="zh-CN"/>
        </w:rPr>
        <w:t xml:space="preserve"> </w:t>
      </w:r>
      <w:r w:rsidRPr="00AF4C71">
        <w:rPr>
          <w:rFonts w:ascii="Book Antiqua" w:hAnsi="Book Antiqua" w:cs="Book Antiqua"/>
          <w:lang w:val="en-SG"/>
        </w:rPr>
        <w:t xml:space="preserve">0.05). 94.1% of patients on besifovir had lowering of serum L-carnitine, which returned to normal with carnitine supplement. </w:t>
      </w:r>
    </w:p>
    <w:p w:rsidR="00AF4C71" w:rsidRPr="00AF4C71" w:rsidRDefault="00AF4C71" w:rsidP="00642379">
      <w:pPr>
        <w:spacing w:line="360" w:lineRule="auto"/>
        <w:ind w:firstLineChars="200" w:firstLine="480"/>
        <w:jc w:val="both"/>
        <w:rPr>
          <w:rFonts w:ascii="Book Antiqua" w:hAnsi="Book Antiqua" w:cs="Book Antiqua"/>
          <w:lang w:val="en-SG" w:eastAsia="zh-CN"/>
        </w:rPr>
      </w:pPr>
    </w:p>
    <w:p w:rsidR="00300681" w:rsidRPr="00AF4C71" w:rsidRDefault="00300681" w:rsidP="00642379">
      <w:pPr>
        <w:spacing w:line="360" w:lineRule="auto"/>
        <w:jc w:val="both"/>
        <w:rPr>
          <w:rFonts w:ascii="Book Antiqua" w:hAnsi="Book Antiqua" w:cs="Book Antiqua"/>
          <w:b/>
          <w:lang w:val="en-SG" w:eastAsia="zh-CN"/>
        </w:rPr>
      </w:pPr>
      <w:r w:rsidRPr="00AF4C71">
        <w:rPr>
          <w:rFonts w:ascii="Book Antiqua" w:hAnsi="Book Antiqua" w:cs="Book Antiqua"/>
          <w:b/>
          <w:lang w:val="en-SG"/>
        </w:rPr>
        <w:t>MIV-210</w:t>
      </w:r>
      <w:r w:rsidR="00AF4C71">
        <w:rPr>
          <w:rFonts w:ascii="Book Antiqua" w:hAnsi="Book Antiqua" w:cs="Book Antiqua" w:hint="eastAsia"/>
          <w:b/>
          <w:lang w:val="en-SG" w:eastAsia="zh-CN"/>
        </w:rPr>
        <w:t xml:space="preserve">: </w:t>
      </w:r>
      <w:r w:rsidRPr="00AF4C71">
        <w:rPr>
          <w:rFonts w:ascii="Book Antiqua" w:hAnsi="Book Antiqua" w:cs="Book Antiqua"/>
          <w:lang w:val="en-SG"/>
        </w:rPr>
        <w:t>2,3-dideoxy-3-fluoroguanosine (FLG), a fluorinated guanosine analogue, was initially developed for treatment of HIV-infected patients, and is currently being investigate for HBV t</w:t>
      </w:r>
      <w:r w:rsidR="008126F4">
        <w:rPr>
          <w:rFonts w:ascii="Book Antiqua" w:hAnsi="Book Antiqua" w:cs="Book Antiqua"/>
          <w:lang w:val="en-SG"/>
        </w:rPr>
        <w:t xml:space="preserve">herapy. In 2006, Jacquard </w:t>
      </w:r>
      <w:r w:rsidR="008126F4" w:rsidRPr="008126F4">
        <w:rPr>
          <w:rFonts w:ascii="Book Antiqua" w:hAnsi="Book Antiqua" w:cs="Book Antiqua"/>
          <w:i/>
          <w:lang w:val="en-SG"/>
        </w:rPr>
        <w:t>et al</w:t>
      </w:r>
      <w:r w:rsidRPr="00AF4C71">
        <w:rPr>
          <w:rFonts w:ascii="Book Antiqua" w:hAnsi="Book Antiqua" w:cs="Book Antiqua"/>
          <w:vertAlign w:val="superscript"/>
          <w:lang w:val="en-SG"/>
        </w:rPr>
        <w:fldChar w:fldCharType="begin"/>
      </w:r>
      <w:r w:rsidRPr="00AF4C71">
        <w:rPr>
          <w:rFonts w:ascii="Book Antiqua" w:hAnsi="Book Antiqua" w:cs="Book Antiqua"/>
          <w:vertAlign w:val="superscript"/>
          <w:lang w:val="en-SG"/>
        </w:rPr>
        <w:instrText xml:space="preserve"> ADDIN EN.CITE &lt;EndNote&gt;&lt;Cite&gt;&lt;Author&gt;Jacquard A-C&lt;/Author&gt;&lt;Year&gt;2006&lt;/Year&gt;&lt;RecNum&gt;135&lt;/RecNum&gt;&lt;DisplayText&gt;[42]&lt;/DisplayText&gt;&lt;record&gt;&lt;rec-number&gt;135&lt;/rec-number&gt;&lt;foreign-keys&gt;&lt;key app="EN" db-id="s5dtvzedjr09pteft5q5exxp2ap9p25p2xe2" timestamp="1409101990"&gt;135&lt;/key&gt;&lt;key app="ENWeb" db-id=""&gt;0&lt;/key&gt;&lt;/foreign-keys&gt;&lt;ref-type name="Journal Article"&gt;17&lt;/ref-type&gt;&lt;contributors&gt;&lt;authors&gt;&lt;author&gt;Jacquard A-C, Brunelle M-N, Pichoud C, Durantel D, Carrouee-Durantel S, Trepo C, Zoulim F&lt;/author&gt;&lt;/authors&gt;&lt;/contributors&gt;&lt;titles&gt;&lt;title&gt;In Vitro Characterization of the Anti-Hepatitis B Virus Activity and Cross-Resistance Profile of 2 ,3 -Dideoxy-3 -Fluoroguanosine&lt;/title&gt;&lt;secondary-title&gt;Antimicrob Agents Chemother&lt;/secondary-title&gt;&lt;/titles&gt;&lt;periodical&gt;&lt;full-title&gt;Antimicrob Agents Chemother&lt;/full-title&gt;&lt;abbr-1&gt;Antimicrobial agents and chemotherapy&lt;/abbr-1&gt;&lt;/periodical&gt;&lt;pages&gt;955-961&lt;/pages&gt;&lt;volume&gt;50&lt;/volume&gt;&lt;number&gt;3&lt;/number&gt;&lt;dates&gt;&lt;year&gt;2006&lt;/year&gt;&lt;/dates&gt;&lt;urls&gt;&lt;/urls&gt;&lt;electronic-resource-num&gt;10.1128/AAC.50.3.955-961.2006&lt;/electronic-resource-num&gt;&lt;/record&gt;&lt;/Cite&gt;&lt;/EndNote&gt;</w:instrText>
      </w:r>
      <w:r w:rsidRPr="00AF4C71">
        <w:rPr>
          <w:rFonts w:ascii="Book Antiqua" w:hAnsi="Book Antiqua" w:cs="Book Antiqua"/>
          <w:vertAlign w:val="superscript"/>
          <w:lang w:val="en-SG"/>
        </w:rPr>
        <w:fldChar w:fldCharType="separate"/>
      </w:r>
      <w:r w:rsidRPr="00AF4C71">
        <w:rPr>
          <w:rFonts w:ascii="Book Antiqua" w:hAnsi="Book Antiqua" w:cs="Book Antiqua"/>
          <w:noProof/>
          <w:vertAlign w:val="superscript"/>
          <w:lang w:val="en-SG"/>
        </w:rPr>
        <w:t>[42]</w:t>
      </w:r>
      <w:r w:rsidRPr="00AF4C71">
        <w:rPr>
          <w:rFonts w:ascii="Book Antiqua" w:hAnsi="Book Antiqua" w:cs="Book Antiqua"/>
          <w:vertAlign w:val="superscript"/>
          <w:lang w:val="en-SG"/>
        </w:rPr>
        <w:fldChar w:fldCharType="end"/>
      </w:r>
      <w:r w:rsidRPr="00AF4C71">
        <w:rPr>
          <w:rFonts w:ascii="Book Antiqua" w:hAnsi="Book Antiqua" w:cs="Book Antiqua"/>
          <w:lang w:val="en-SG"/>
        </w:rPr>
        <w:t>studied its mode of inhibition and found that it inhibits the priming of the reverse transcription and also a competitive inhibitor of dGTP incorporation resulting in termination of the DNA chain. It is a more potent inhibitor of wild-type DHBV minus-strand DNA synthesis than lamivudine. In Huh7 cells transfected with HBV, the inhibition of wild-type, lamivudine-resistant, adefovir-resistant and adefovir-plus-lamivudine-resistant HBV mutants by FLG were similar.</w:t>
      </w:r>
    </w:p>
    <w:p w:rsidR="00300681" w:rsidRDefault="00300681" w:rsidP="00642379">
      <w:pPr>
        <w:spacing w:line="360" w:lineRule="auto"/>
        <w:ind w:firstLineChars="200" w:firstLine="480"/>
        <w:jc w:val="both"/>
        <w:rPr>
          <w:rFonts w:ascii="Book Antiqua" w:hAnsi="Book Antiqua" w:cs="Book Antiqua"/>
          <w:lang w:val="en-SG" w:eastAsia="zh-CN"/>
        </w:rPr>
      </w:pPr>
      <w:r w:rsidRPr="00AF4C71">
        <w:rPr>
          <w:rFonts w:ascii="Book Antiqua" w:hAnsi="Book Antiqua" w:cs="Book Antiqua"/>
          <w:lang w:val="en-SG"/>
        </w:rPr>
        <w:t>In woodchucks infected with woodchuck hepatitis virus (WHV), oral administration of MIV-210 at 20 or 60</w:t>
      </w:r>
      <w:r w:rsidR="008126F4">
        <w:rPr>
          <w:rFonts w:ascii="Book Antiqua" w:hAnsi="Book Antiqua" w:cs="Book Antiqua" w:hint="eastAsia"/>
          <w:lang w:val="en-SG" w:eastAsia="zh-CN"/>
        </w:rPr>
        <w:t xml:space="preserve"> </w:t>
      </w:r>
      <w:r w:rsidRPr="00AF4C71">
        <w:rPr>
          <w:rFonts w:ascii="Book Antiqua" w:hAnsi="Book Antiqua" w:cs="Book Antiqua"/>
          <w:lang w:val="en-SG"/>
        </w:rPr>
        <w:t>mg/kg</w:t>
      </w:r>
      <w:r w:rsidR="008126F4">
        <w:rPr>
          <w:rFonts w:ascii="Book Antiqua" w:hAnsi="Book Antiqua" w:cs="Book Antiqua" w:hint="eastAsia"/>
          <w:lang w:val="en-SG" w:eastAsia="zh-CN"/>
        </w:rPr>
        <w:t xml:space="preserve"> per </w:t>
      </w:r>
      <w:r w:rsidRPr="00AF4C71">
        <w:rPr>
          <w:rFonts w:ascii="Book Antiqua" w:hAnsi="Book Antiqua" w:cs="Book Antiqua"/>
          <w:lang w:val="en-SG"/>
        </w:rPr>
        <w:t>day led to a rapid virological response, reducing WHV DNA levels by 4.76 log</w:t>
      </w:r>
      <w:r w:rsidRPr="008126F4">
        <w:rPr>
          <w:rFonts w:ascii="Book Antiqua" w:hAnsi="Book Antiqua" w:cs="Book Antiqua"/>
          <w:vertAlign w:val="subscript"/>
          <w:lang w:val="en-SG"/>
        </w:rPr>
        <w:t>10</w:t>
      </w:r>
      <w:r w:rsidRPr="00AF4C71">
        <w:rPr>
          <w:rFonts w:ascii="Book Antiqua" w:hAnsi="Book Antiqua" w:cs="Book Antiqua"/>
          <w:lang w:val="en-SG"/>
        </w:rPr>
        <w:t xml:space="preserve"> and 5.72 log</w:t>
      </w:r>
      <w:r w:rsidRPr="008126F4">
        <w:rPr>
          <w:rFonts w:ascii="Book Antiqua" w:hAnsi="Book Antiqua" w:cs="Book Antiqua"/>
          <w:vertAlign w:val="subscript"/>
          <w:lang w:val="en-SG"/>
        </w:rPr>
        <w:t xml:space="preserve">10 </w:t>
      </w:r>
      <w:r w:rsidRPr="00AF4C71">
        <w:rPr>
          <w:rFonts w:ascii="Book Antiqua" w:hAnsi="Book Antiqua" w:cs="Book Antiqua"/>
          <w:lang w:val="en-SG"/>
        </w:rPr>
        <w:t>respectively</w:t>
      </w:r>
      <w:r w:rsidRPr="00AF4C71">
        <w:rPr>
          <w:rFonts w:ascii="Book Antiqua" w:hAnsi="Book Antiqua" w:cs="Book Antiqua"/>
          <w:vertAlign w:val="superscript"/>
          <w:lang w:val="en-SG"/>
        </w:rPr>
        <w:fldChar w:fldCharType="begin"/>
      </w:r>
      <w:r w:rsidRPr="00AF4C71">
        <w:rPr>
          <w:rFonts w:ascii="Book Antiqua" w:hAnsi="Book Antiqua" w:cs="Book Antiqua"/>
          <w:vertAlign w:val="superscript"/>
          <w:lang w:val="en-SG"/>
        </w:rPr>
        <w:instrText xml:space="preserve"> ADDIN EN.CITE &lt;EndNote&gt;&lt;Cite&gt;&lt;Author&gt;Michalak TI&lt;/Author&gt;&lt;Year&gt;2009&lt;/Year&gt;&lt;RecNum&gt;124&lt;/RecNum&gt;&lt;DisplayText&gt;[43]&lt;/DisplayText&gt;&lt;record&gt;&lt;rec-number&gt;124&lt;/rec-number&gt;&lt;foreign-keys&gt;&lt;key app="EN" db-id="s5dtvzedjr09pteft5q5exxp2ap9p25p2xe2" timestamp="1408689188"&gt;124&lt;/key&gt;&lt;/foreign-keys&gt;&lt;ref-type name="Journal Article"&gt;17&lt;/ref-type&gt;&lt;contributors&gt;&lt;authors&gt;&lt;author&gt;Michalak TI, Zhang H, Churchill ND, Larsson T, Johansson NG, Oberg B&lt;/author&gt;&lt;/authors&gt;&lt;/contributors&gt;&lt;titles&gt;&lt;title&gt;Profound antiviral effect of oral administration of MIV-210 on chronic hepadnaviral infection in a woodchuck model of hepatitis B.&lt;/title&gt;&lt;secondary-title&gt;antimicrob Agents Chemother&lt;/secondary-title&gt;&lt;/titles&gt;&lt;periodical&gt;&lt;full-title&gt;Antimicrob Agents Chemother&lt;/full-title&gt;&lt;abbr-1&gt;Antimicrobial agents and chemotherapy&lt;/abbr-1&gt;&lt;/periodical&gt;&lt;pages&gt;3803-14&lt;/pages&gt;&lt;volume&gt;53&lt;/volume&gt;&lt;number&gt;9&lt;/number&gt;&lt;edition&gt;2009 Jun 29&lt;/edition&gt;&lt;dates&gt;&lt;year&gt;2009&lt;/year&gt;&lt;/dates&gt;&lt;urls&gt;&lt;related-urls&gt;&lt;url&gt;http://www.ncbi.nlm.nih.gov/pubmed/?term=Tomasz+2009+woodchucks+infected+with+woodchuck+hepatitis+virus+WHV&lt;/url&gt;&lt;/related-urls&gt;&lt;/urls&gt;&lt;electronic-resource-num&gt;10.1128/AAC.00263-09&lt;/electronic-resource-num&gt;&lt;/record&gt;&lt;/Cite&gt;&lt;/EndNote&gt;</w:instrText>
      </w:r>
      <w:r w:rsidRPr="00AF4C71">
        <w:rPr>
          <w:rFonts w:ascii="Book Antiqua" w:hAnsi="Book Antiqua" w:cs="Book Antiqua"/>
          <w:vertAlign w:val="superscript"/>
          <w:lang w:val="en-SG"/>
        </w:rPr>
        <w:fldChar w:fldCharType="separate"/>
      </w:r>
      <w:r w:rsidRPr="00AF4C71">
        <w:rPr>
          <w:rFonts w:ascii="Book Antiqua" w:hAnsi="Book Antiqua" w:cs="Book Antiqua"/>
          <w:noProof/>
          <w:vertAlign w:val="superscript"/>
          <w:lang w:val="en-SG"/>
        </w:rPr>
        <w:t>[43]</w:t>
      </w:r>
      <w:r w:rsidRPr="00AF4C71">
        <w:rPr>
          <w:rFonts w:ascii="Book Antiqua" w:hAnsi="Book Antiqua" w:cs="Book Antiqua"/>
          <w:vertAlign w:val="superscript"/>
          <w:lang w:val="en-SG"/>
        </w:rPr>
        <w:fldChar w:fldCharType="end"/>
      </w:r>
      <w:r w:rsidRPr="00AF4C71">
        <w:rPr>
          <w:rFonts w:ascii="Book Antiqua" w:hAnsi="Book Antiqua" w:cs="Book Antiqua"/>
          <w:lang w:val="en-SG"/>
        </w:rPr>
        <w:t>. A daily dose of 10mg/kg was found to decrease serum WHV load by 400-fold after 4 w</w:t>
      </w:r>
      <w:r w:rsidR="008126F4">
        <w:rPr>
          <w:rFonts w:ascii="Book Antiqua" w:hAnsi="Book Antiqua" w:cs="Book Antiqua" w:hint="eastAsia"/>
          <w:lang w:val="en-SG" w:eastAsia="zh-CN"/>
        </w:rPr>
        <w:t>k</w:t>
      </w:r>
      <w:r w:rsidRPr="00AF4C71">
        <w:rPr>
          <w:rFonts w:ascii="Book Antiqua" w:hAnsi="Book Antiqua" w:cs="Book Antiqua"/>
          <w:lang w:val="en-SG"/>
        </w:rPr>
        <w:t xml:space="preserve"> of treatment, and a dose at 5</w:t>
      </w:r>
      <w:r w:rsidR="00B72A65">
        <w:rPr>
          <w:rFonts w:ascii="Book Antiqua" w:hAnsi="Book Antiqua" w:cs="Book Antiqua" w:hint="eastAsia"/>
          <w:lang w:val="en-SG" w:eastAsia="zh-CN"/>
        </w:rPr>
        <w:t xml:space="preserve"> </w:t>
      </w:r>
      <w:r w:rsidRPr="00AF4C71">
        <w:rPr>
          <w:rFonts w:ascii="Book Antiqua" w:hAnsi="Book Antiqua" w:cs="Book Antiqua"/>
          <w:lang w:val="en-SG"/>
        </w:rPr>
        <w:t>mg/kg</w:t>
      </w:r>
      <w:r w:rsidR="008126F4">
        <w:rPr>
          <w:rFonts w:ascii="Book Antiqua" w:hAnsi="Book Antiqua" w:cs="Book Antiqua" w:hint="eastAsia"/>
          <w:lang w:val="en-SG" w:eastAsia="zh-CN"/>
        </w:rPr>
        <w:t xml:space="preserve"> per </w:t>
      </w:r>
      <w:r w:rsidRPr="00AF4C71">
        <w:rPr>
          <w:rFonts w:ascii="Book Antiqua" w:hAnsi="Book Antiqua" w:cs="Book Antiqua"/>
          <w:lang w:val="en-SG"/>
        </w:rPr>
        <w:t>day was sufficient to maintain this antiviral effect. MIV-210 at 20 or 60</w:t>
      </w:r>
      <w:r w:rsidR="008126F4">
        <w:rPr>
          <w:rFonts w:ascii="Book Antiqua" w:hAnsi="Book Antiqua" w:cs="Book Antiqua" w:hint="eastAsia"/>
          <w:lang w:val="en-SG" w:eastAsia="zh-CN"/>
        </w:rPr>
        <w:t xml:space="preserve"> </w:t>
      </w:r>
      <w:r w:rsidRPr="00AF4C71">
        <w:rPr>
          <w:rFonts w:ascii="Book Antiqua" w:hAnsi="Book Antiqua" w:cs="Book Antiqua"/>
          <w:lang w:val="en-SG"/>
        </w:rPr>
        <w:t>g/kg</w:t>
      </w:r>
      <w:r w:rsidR="008126F4">
        <w:rPr>
          <w:rFonts w:ascii="Book Antiqua" w:hAnsi="Book Antiqua" w:cs="Book Antiqua" w:hint="eastAsia"/>
          <w:lang w:val="en-SG" w:eastAsia="zh-CN"/>
        </w:rPr>
        <w:t xml:space="preserve"> per </w:t>
      </w:r>
      <w:r w:rsidRPr="00AF4C71">
        <w:rPr>
          <w:rFonts w:ascii="Book Antiqua" w:hAnsi="Book Antiqua" w:cs="Book Antiqua"/>
          <w:lang w:val="en-SG"/>
        </w:rPr>
        <w:t>day led to a 2.0 log</w:t>
      </w:r>
      <w:r w:rsidRPr="008126F4">
        <w:rPr>
          <w:rFonts w:ascii="Book Antiqua" w:hAnsi="Book Antiqua" w:cs="Book Antiqua"/>
          <w:vertAlign w:val="subscript"/>
          <w:lang w:val="en-SG"/>
        </w:rPr>
        <w:t>10</w:t>
      </w:r>
      <w:r w:rsidRPr="00AF4C71">
        <w:rPr>
          <w:rFonts w:ascii="Book Antiqua" w:hAnsi="Book Antiqua" w:cs="Book Antiqua"/>
          <w:lang w:val="en-SG"/>
        </w:rPr>
        <w:t xml:space="preserve"> drop in hepatic content of WHV cccDNA. MIV-210 is currently undergoing Phase II trial in South Korea by Daewoong.</w:t>
      </w:r>
    </w:p>
    <w:p w:rsidR="00AF4C71" w:rsidRPr="00AF4C71" w:rsidRDefault="00AF4C71" w:rsidP="00642379">
      <w:pPr>
        <w:spacing w:line="360" w:lineRule="auto"/>
        <w:ind w:firstLineChars="200" w:firstLine="480"/>
        <w:jc w:val="both"/>
        <w:rPr>
          <w:rFonts w:ascii="Book Antiqua" w:hAnsi="Book Antiqua" w:cs="Book Antiqua"/>
          <w:lang w:val="en-SG" w:eastAsia="zh-CN"/>
        </w:rPr>
      </w:pPr>
    </w:p>
    <w:p w:rsidR="00300681" w:rsidRPr="00AF4C71" w:rsidRDefault="00300681" w:rsidP="00642379">
      <w:pPr>
        <w:spacing w:line="360" w:lineRule="auto"/>
        <w:jc w:val="both"/>
        <w:rPr>
          <w:rFonts w:ascii="Book Antiqua" w:hAnsi="Book Antiqua" w:cs="Book Antiqua"/>
          <w:b/>
          <w:lang w:val="en-SG" w:eastAsia="zh-CN"/>
        </w:rPr>
      </w:pPr>
      <w:r w:rsidRPr="00AF4C71">
        <w:rPr>
          <w:rFonts w:ascii="Book Antiqua" w:hAnsi="Book Antiqua" w:cs="Book Antiqua"/>
          <w:b/>
          <w:lang w:val="en-SG"/>
        </w:rPr>
        <w:t>Tenofovir Alafenamide (GS-7340)</w:t>
      </w:r>
      <w:r w:rsidR="00AF4C71">
        <w:rPr>
          <w:rFonts w:ascii="Book Antiqua" w:hAnsi="Book Antiqua" w:cs="Book Antiqua" w:hint="eastAsia"/>
          <w:b/>
          <w:lang w:val="en-SG" w:eastAsia="zh-CN"/>
        </w:rPr>
        <w:t xml:space="preserve">: </w:t>
      </w:r>
      <w:r w:rsidRPr="00AF4C71">
        <w:rPr>
          <w:rFonts w:ascii="Book Antiqua" w:hAnsi="Book Antiqua" w:cs="Book Antiqua"/>
          <w:lang w:val="en-SG"/>
        </w:rPr>
        <w:t>Tenofovir alafenamide (TAF, or GS-7340), a new oral prodrug of tenofovir, was found to be more stable in plasma compared to tenofovir disoproxil fumarate (TDF). TAF achieved higher levels of tenofovir diphosphate in target cells at lower doses than TDF</w:t>
      </w:r>
      <w:r w:rsidRPr="00AF4C71">
        <w:rPr>
          <w:rFonts w:ascii="Book Antiqua" w:hAnsi="Book Antiqua" w:cs="Book Antiqua"/>
          <w:vertAlign w:val="superscript"/>
          <w:lang w:val="en-SG"/>
        </w:rPr>
        <w:fldChar w:fldCharType="begin"/>
      </w:r>
      <w:r w:rsidRPr="00AF4C71">
        <w:rPr>
          <w:rFonts w:ascii="Book Antiqua" w:hAnsi="Book Antiqua" w:cs="Book Antiqua"/>
          <w:vertAlign w:val="superscript"/>
          <w:lang w:val="en-SG"/>
        </w:rPr>
        <w:instrText xml:space="preserve"> ADDIN EN.CITE &lt;EndNote&gt;&lt;Cite&gt;&lt;Author&gt;Agarwal K&lt;/Author&gt;&lt;Year&gt;2013&lt;/Year&gt;&lt;RecNum&gt;131&lt;/RecNum&gt;&lt;DisplayText&gt;[44]&lt;/DisplayText&gt;&lt;record&gt;&lt;rec-number&gt;131&lt;/rec-number&gt;&lt;foreign-keys&gt;&lt;key app="EN" db-id="s5dtvzedjr09pteft5q5exxp2ap9p25p2xe2" timestamp="1408955190"&gt;131&lt;/key&gt;&lt;/foreign-keys&gt;&lt;ref-type name="Conference Paper"&gt;47&lt;/ref-type&gt;&lt;contributors&gt;&lt;authors&gt;&lt;author&gt;Agarwal K, Fung SK, Nguyen TT, Cheng W, Sicard E, Ryder SD, Flaherty JF, Lawson E, Zhao S, Subramanian M, McHutchison JG, Gane EJ, Foster GR&lt;/author&gt;&lt;/authors&gt;&lt;/contributors&gt;&lt;titles&gt;&lt;title&gt;Twenty-eight day safety and efficacy of tenofovir alafenamide (TAF) fumarate in chronic hepatis B (CHB) patients&lt;/title&gt;&lt;secondary-title&gt;64th annual meeting of AASLD, NATAP&lt;/secondary-title&gt;&lt;/titles&gt;&lt;dates&gt;&lt;year&gt;2013&lt;/year&gt;&lt;pub-dates&gt;&lt;date&gt;NOV 1-5&lt;/date&gt;&lt;/pub-dates&gt;&lt;/dates&gt;&lt;pub-location&gt;Washington, DC &lt;/pub-location&gt;&lt;publisher&gt;AASLD&lt;/publisher&gt;&lt;urls&gt;&lt;/urls&gt;&lt;/record&gt;&lt;/Cite&gt;&lt;/EndNote&gt;</w:instrText>
      </w:r>
      <w:r w:rsidRPr="00AF4C71">
        <w:rPr>
          <w:rFonts w:ascii="Book Antiqua" w:hAnsi="Book Antiqua" w:cs="Book Antiqua"/>
          <w:vertAlign w:val="superscript"/>
          <w:lang w:val="en-SG"/>
        </w:rPr>
        <w:fldChar w:fldCharType="separate"/>
      </w:r>
      <w:r w:rsidRPr="00AF4C71">
        <w:rPr>
          <w:rFonts w:ascii="Book Antiqua" w:hAnsi="Book Antiqua" w:cs="Book Antiqua"/>
          <w:noProof/>
          <w:vertAlign w:val="superscript"/>
          <w:lang w:val="en-SG"/>
        </w:rPr>
        <w:t>[44]</w:t>
      </w:r>
      <w:r w:rsidRPr="00AF4C71">
        <w:rPr>
          <w:rFonts w:ascii="Book Antiqua" w:hAnsi="Book Antiqua" w:cs="Book Antiqua"/>
          <w:vertAlign w:val="superscript"/>
          <w:lang w:val="en-SG"/>
        </w:rPr>
        <w:fldChar w:fldCharType="end"/>
      </w:r>
      <w:r w:rsidRPr="00AF4C71">
        <w:rPr>
          <w:rFonts w:ascii="Book Antiqua" w:hAnsi="Book Antiqua" w:cs="Book Antiqua"/>
          <w:lang w:val="en-SG"/>
        </w:rPr>
        <w:t>. In an open-label phase 1b trial, patients were randomized to TAF 8</w:t>
      </w:r>
      <w:r w:rsidR="00B72A65">
        <w:rPr>
          <w:rFonts w:ascii="Book Antiqua" w:hAnsi="Book Antiqua" w:cs="Book Antiqua" w:hint="eastAsia"/>
          <w:lang w:val="en-SG" w:eastAsia="zh-CN"/>
        </w:rPr>
        <w:t xml:space="preserve"> </w:t>
      </w:r>
      <w:r w:rsidRPr="00AF4C71">
        <w:rPr>
          <w:rFonts w:ascii="Book Antiqua" w:hAnsi="Book Antiqua" w:cs="Book Antiqua"/>
          <w:lang w:val="en-SG"/>
        </w:rPr>
        <w:t>mg, 25</w:t>
      </w:r>
      <w:r w:rsidR="00B72A65">
        <w:rPr>
          <w:rFonts w:ascii="Book Antiqua" w:hAnsi="Book Antiqua" w:cs="Book Antiqua" w:hint="eastAsia"/>
          <w:lang w:val="en-SG" w:eastAsia="zh-CN"/>
        </w:rPr>
        <w:t xml:space="preserve"> </w:t>
      </w:r>
      <w:r w:rsidRPr="00AF4C71">
        <w:rPr>
          <w:rFonts w:ascii="Book Antiqua" w:hAnsi="Book Antiqua" w:cs="Book Antiqua"/>
          <w:lang w:val="en-SG"/>
        </w:rPr>
        <w:t>mg, 40</w:t>
      </w:r>
      <w:r w:rsidR="00B72A65">
        <w:rPr>
          <w:rFonts w:ascii="Book Antiqua" w:hAnsi="Book Antiqua" w:cs="Book Antiqua" w:hint="eastAsia"/>
          <w:lang w:val="en-SG" w:eastAsia="zh-CN"/>
        </w:rPr>
        <w:t xml:space="preserve"> </w:t>
      </w:r>
      <w:r w:rsidRPr="00AF4C71">
        <w:rPr>
          <w:rFonts w:ascii="Book Antiqua" w:hAnsi="Book Antiqua" w:cs="Book Antiqua"/>
          <w:lang w:val="en-SG"/>
        </w:rPr>
        <w:t>mg, 120</w:t>
      </w:r>
      <w:r w:rsidR="00B72A65">
        <w:rPr>
          <w:rFonts w:ascii="Book Antiqua" w:hAnsi="Book Antiqua" w:cs="Book Antiqua" w:hint="eastAsia"/>
          <w:lang w:val="en-SG" w:eastAsia="zh-CN"/>
        </w:rPr>
        <w:t xml:space="preserve"> </w:t>
      </w:r>
      <w:r w:rsidRPr="00AF4C71">
        <w:rPr>
          <w:rFonts w:ascii="Book Antiqua" w:hAnsi="Book Antiqua" w:cs="Book Antiqua"/>
          <w:lang w:val="en-SG"/>
        </w:rPr>
        <w:t>mg, and TDF 300</w:t>
      </w:r>
      <w:r w:rsidR="00B72A65">
        <w:rPr>
          <w:rFonts w:ascii="Book Antiqua" w:hAnsi="Book Antiqua" w:cs="Book Antiqua" w:hint="eastAsia"/>
          <w:lang w:val="en-SG" w:eastAsia="zh-CN"/>
        </w:rPr>
        <w:t xml:space="preserve"> </w:t>
      </w:r>
      <w:r w:rsidRPr="00AF4C71">
        <w:rPr>
          <w:rFonts w:ascii="Book Antiqua" w:hAnsi="Book Antiqua" w:cs="Book Antiqua"/>
          <w:lang w:val="en-SG"/>
        </w:rPr>
        <w:t>g for 2 d. Most adverse reactions were mild to moderate, with the most common being headache, nausea, vomiting and fatigue. There was also minimal decline in creatinine clearance with TAF compared to TDF. At doses of 8</w:t>
      </w:r>
      <w:r w:rsidR="00B72A65">
        <w:rPr>
          <w:rFonts w:ascii="Book Antiqua" w:hAnsi="Book Antiqua" w:cs="Book Antiqua" w:hint="eastAsia"/>
          <w:lang w:val="en-SG" w:eastAsia="zh-CN"/>
        </w:rPr>
        <w:t xml:space="preserve"> </w:t>
      </w:r>
      <w:r w:rsidRPr="00AF4C71">
        <w:rPr>
          <w:rFonts w:ascii="Book Antiqua" w:hAnsi="Book Antiqua" w:cs="Book Antiqua"/>
          <w:lang w:val="en-SG"/>
        </w:rPr>
        <w:t>mg to 120</w:t>
      </w:r>
      <w:r w:rsidR="00B72A65">
        <w:rPr>
          <w:rFonts w:ascii="Book Antiqua" w:hAnsi="Book Antiqua" w:cs="Book Antiqua" w:hint="eastAsia"/>
          <w:lang w:val="en-SG" w:eastAsia="zh-CN"/>
        </w:rPr>
        <w:t xml:space="preserve"> </w:t>
      </w:r>
      <w:r w:rsidRPr="00AF4C71">
        <w:rPr>
          <w:rFonts w:ascii="Book Antiqua" w:hAnsi="Book Antiqua" w:cs="Book Antiqua"/>
          <w:lang w:val="en-SG"/>
        </w:rPr>
        <w:t xml:space="preserve">mg of TAF, there were </w:t>
      </w:r>
      <w:r w:rsidR="00B72A65">
        <w:rPr>
          <w:rFonts w:ascii="Book Antiqua" w:hAnsi="Book Antiqua" w:cs="Book Antiqua"/>
          <w:lang w:val="en-SG"/>
        </w:rPr>
        <w:t>no differences in viral decline</w:t>
      </w:r>
      <w:r w:rsidRPr="00B72A65">
        <w:rPr>
          <w:rFonts w:ascii="Book Antiqua" w:hAnsi="Book Antiqua" w:cs="Book Antiqua"/>
          <w:vertAlign w:val="superscript"/>
          <w:lang w:val="en-SG"/>
        </w:rPr>
        <w:fldChar w:fldCharType="begin"/>
      </w:r>
      <w:r w:rsidRPr="00B72A65">
        <w:rPr>
          <w:rFonts w:ascii="Book Antiqua" w:hAnsi="Book Antiqua" w:cs="Book Antiqua"/>
          <w:vertAlign w:val="superscript"/>
          <w:lang w:val="en-SG"/>
        </w:rPr>
        <w:instrText xml:space="preserve"> ADDIN EN.CITE &lt;EndNote&gt;&lt;Cite&gt;&lt;Author&gt;Agarwal K&lt;/Author&gt;&lt;Year&gt;2013&lt;/Year&gt;&lt;RecNum&gt;131&lt;/RecNum&gt;&lt;DisplayText&gt;[44]&lt;/DisplayText&gt;&lt;record&gt;&lt;rec-number&gt;131&lt;/rec-number&gt;&lt;foreign-keys&gt;&lt;key app="EN" db-id="s5dtvzedjr09pteft5q5exxp2ap9p25p2xe2" timestamp="1408955190"&gt;131&lt;/key&gt;&lt;/foreign-keys&gt;&lt;ref-type name="Conference Paper"&gt;47&lt;/ref-type&gt;&lt;contributors&gt;&lt;authors&gt;&lt;author&gt;Agarwal K, Fung SK, Nguyen TT, Cheng W, Sicard E, Ryder SD, Flaherty JF, Lawson E, Zhao S, Subramanian M, McHutchison JG, Gane EJ, Foster GR&lt;/author&gt;&lt;/authors&gt;&lt;/contributors&gt;&lt;titles&gt;&lt;title&gt;Twenty-eight day safety and efficacy of tenofovir alafenamide (TAF) fumarate in chronic hepatis B (CHB) patients&lt;/title&gt;&lt;secondary-title&gt;64th annual meeting of AASLD, NATAP&lt;/secondary-title&gt;&lt;/titles&gt;&lt;dates&gt;&lt;year&gt;2013&lt;/year&gt;&lt;pub-dates&gt;&lt;date&gt;NOV 1-5&lt;/date&gt;&lt;/pub-dates&gt;&lt;/dates&gt;&lt;pub-location&gt;Washington, DC &lt;/pub-location&gt;&lt;publisher&gt;AASLD&lt;/publisher&gt;&lt;urls&gt;&lt;/urls&gt;&lt;/record&gt;&lt;/Cite&gt;&lt;/EndNote&gt;</w:instrText>
      </w:r>
      <w:r w:rsidRPr="00B72A65">
        <w:rPr>
          <w:rFonts w:ascii="Book Antiqua" w:hAnsi="Book Antiqua" w:cs="Book Antiqua"/>
          <w:vertAlign w:val="superscript"/>
          <w:lang w:val="en-SG"/>
        </w:rPr>
        <w:fldChar w:fldCharType="separate"/>
      </w:r>
      <w:r w:rsidRPr="00B72A65">
        <w:rPr>
          <w:rFonts w:ascii="Book Antiqua" w:hAnsi="Book Antiqua" w:cs="Book Antiqua"/>
          <w:noProof/>
          <w:vertAlign w:val="superscript"/>
          <w:lang w:val="en-SG"/>
        </w:rPr>
        <w:t>[44]</w:t>
      </w:r>
      <w:r w:rsidRPr="00B72A65">
        <w:rPr>
          <w:rFonts w:ascii="Book Antiqua" w:hAnsi="Book Antiqua" w:cs="Book Antiqua"/>
          <w:vertAlign w:val="superscript"/>
          <w:lang w:val="en-SG"/>
        </w:rPr>
        <w:fldChar w:fldCharType="end"/>
      </w:r>
      <w:r w:rsidRPr="00AF4C71">
        <w:rPr>
          <w:rFonts w:ascii="Book Antiqua" w:hAnsi="Book Antiqua" w:cs="Book Antiqua"/>
          <w:lang w:val="en-SG"/>
        </w:rPr>
        <w:t>. Compared to TDF, TAF does not interact with OAT1 or OAT3 (renal transporters) and hence is unlikely to accumulate in renal proximal tubules</w:t>
      </w:r>
      <w:r w:rsidRPr="00AF4C71">
        <w:rPr>
          <w:rFonts w:ascii="Book Antiqua" w:hAnsi="Book Antiqua" w:cs="Book Antiqua"/>
          <w:vertAlign w:val="superscript"/>
          <w:lang w:val="en-SG"/>
        </w:rPr>
        <w:fldChar w:fldCharType="begin"/>
      </w:r>
      <w:r w:rsidRPr="00AF4C71">
        <w:rPr>
          <w:rFonts w:ascii="Book Antiqua" w:hAnsi="Book Antiqua" w:cs="Book Antiqua"/>
          <w:vertAlign w:val="superscript"/>
          <w:lang w:val="en-SG"/>
        </w:rPr>
        <w:instrText xml:space="preserve"> ADDIN EN.CITE &lt;EndNote&gt;&lt;Cite&gt;&lt;Author&gt;Bam RA&lt;/Author&gt;&lt;Year&gt;2014&lt;/Year&gt;&lt;RecNum&gt;127&lt;/RecNum&gt;&lt;DisplayText&gt;[45]&lt;/DisplayText&gt;&lt;record&gt;&lt;rec-number&gt;127&lt;/rec-number&gt;&lt;foreign-keys&gt;&lt;key app="EN" db-id="s5dtvzedjr09pteft5q5exxp2ap9p25p2xe2" timestamp="1408689525"&gt;127&lt;/key&gt;&lt;/foreign-keys&gt;&lt;ref-type name="Journal Article"&gt;17&lt;/ref-type&gt;&lt;contributors&gt;&lt;authors&gt;&lt;author&gt;Bam RA, Yant SR, Cihlar T&lt;/author&gt;&lt;/authors&gt;&lt;/contributors&gt;&lt;titles&gt;&lt;title&gt;Tenofoviralafenamide is not a substrate for renal organic anion transporters (OATs) and does not exhibit OAT-dependent cytotoxicity.&lt;/title&gt;&lt;secondary-title&gt;Antivir Ther&lt;/secondary-title&gt;&lt;/titles&gt;&lt;periodical&gt;&lt;full-title&gt;Antivir Ther&lt;/full-title&gt;&lt;abbr-1&gt;Antiviral therapy&lt;/abbr-1&gt;&lt;/periodical&gt;&lt;dates&gt;&lt;year&gt;2014&lt;/year&gt;&lt;/dates&gt;&lt;urls&gt;&lt;related-urls&gt;&lt;url&gt;http://www.ncbi.nlm.nih.gov/pubmed/24699134&lt;/url&gt;&lt;/related-urls&gt;&lt;/urls&gt;&lt;electronic-resource-num&gt;10.3851/IMP2770&lt;/electronic-resource-num&gt;&lt;/record&gt;&lt;/Cite&gt;&lt;/EndNote&gt;</w:instrText>
      </w:r>
      <w:r w:rsidRPr="00AF4C71">
        <w:rPr>
          <w:rFonts w:ascii="Book Antiqua" w:hAnsi="Book Antiqua" w:cs="Book Antiqua"/>
          <w:vertAlign w:val="superscript"/>
          <w:lang w:val="en-SG"/>
        </w:rPr>
        <w:fldChar w:fldCharType="separate"/>
      </w:r>
      <w:r w:rsidRPr="00AF4C71">
        <w:rPr>
          <w:rFonts w:ascii="Book Antiqua" w:hAnsi="Book Antiqua" w:cs="Book Antiqua"/>
          <w:noProof/>
          <w:vertAlign w:val="superscript"/>
          <w:lang w:val="en-SG"/>
        </w:rPr>
        <w:t>[45]</w:t>
      </w:r>
      <w:r w:rsidRPr="00AF4C71">
        <w:rPr>
          <w:rFonts w:ascii="Book Antiqua" w:hAnsi="Book Antiqua" w:cs="Book Antiqua"/>
          <w:vertAlign w:val="superscript"/>
          <w:lang w:val="en-SG"/>
        </w:rPr>
        <w:fldChar w:fldCharType="end"/>
      </w:r>
      <w:r w:rsidRPr="00AF4C71">
        <w:rPr>
          <w:rFonts w:ascii="Book Antiqua" w:hAnsi="Book Antiqua" w:cs="Book Antiqua"/>
          <w:lang w:val="en-SG"/>
        </w:rPr>
        <w:t>.</w:t>
      </w:r>
    </w:p>
    <w:p w:rsidR="00300681" w:rsidRDefault="00300681" w:rsidP="00642379">
      <w:pPr>
        <w:spacing w:line="360" w:lineRule="auto"/>
        <w:ind w:firstLineChars="200" w:firstLine="480"/>
        <w:jc w:val="both"/>
        <w:rPr>
          <w:rFonts w:ascii="Book Antiqua" w:hAnsi="Book Antiqua" w:cs="Book Antiqua"/>
          <w:lang w:val="en-SG" w:eastAsia="zh-CN"/>
        </w:rPr>
      </w:pPr>
      <w:r w:rsidRPr="00AF4C71">
        <w:rPr>
          <w:rFonts w:ascii="Book Antiqua" w:hAnsi="Book Antiqua" w:cs="Book Antiqua"/>
          <w:lang w:val="en-SG"/>
        </w:rPr>
        <w:t>Multiple studies performed on HIV patients had shown that both TAF and TDF were well tolerated, and adverse events were mild to moderate in severity and self-limiting</w:t>
      </w:r>
      <w:r w:rsidRPr="00AF4C71">
        <w:rPr>
          <w:rFonts w:ascii="Book Antiqua" w:hAnsi="Book Antiqua" w:cs="Book Antiqua"/>
          <w:vertAlign w:val="superscript"/>
          <w:lang w:val="en-SG"/>
        </w:rPr>
        <w:fldChar w:fldCharType="begin"/>
      </w:r>
      <w:r w:rsidRPr="00AF4C71">
        <w:rPr>
          <w:rFonts w:ascii="Book Antiqua" w:hAnsi="Book Antiqua" w:cs="Book Antiqua"/>
          <w:vertAlign w:val="superscript"/>
          <w:lang w:val="en-SG"/>
        </w:rPr>
        <w:instrText xml:space="preserve"> ADDIN EN.CITE &lt;EndNote&gt;&lt;Cite&gt;&lt;Author&gt;Ruane PJ&lt;/Author&gt;&lt;Year&gt;2013&lt;/Year&gt;&lt;RecNum&gt;126&lt;/RecNum&gt;&lt;DisplayText&gt;[46, 47]&lt;/DisplayText&gt;&lt;record&gt;&lt;rec-number&gt;126&lt;/rec-number&gt;&lt;foreign-keys&gt;&lt;key app="EN" db-id="s5dtvzedjr09pteft5q5exxp2ap9p25p2xe2" timestamp="1408689421"&gt;126&lt;/key&gt;&lt;/foreign-keys&gt;&lt;ref-type name="Journal Article"&gt;17&lt;/ref-type&gt;&lt;contributors&gt;&lt;authors&gt;&lt;author&gt;Ruane PJ, Dejusus E, Berger D, Markowitz M, Bredeek UF, Callebaut C, Zhong L, Ramanathan S, Rhee MS, Fordyce MW, Yale K&lt;/author&gt;&lt;/authors&gt;&lt;/contributors&gt;&lt;titles&gt;&lt;title&gt;Antiviral activity, safety, and pharmacokinetics/pharmacodynamics of tenofovir alafenamide as 10-day monotherapy in HIV-1-positive adults.&lt;/title&gt;&lt;secondary-title&gt;J Acquir Immune DeficSyndr&lt;/secondary-title&gt;&lt;/titles&gt;&lt;periodical&gt;&lt;full-title&gt;J Acquir Immune DeficSyndr&lt;/full-title&gt;&lt;/periodical&gt;&lt;pages&gt;449-55&lt;/pages&gt;&lt;volume&gt;63&lt;/volume&gt;&lt;number&gt;4&lt;/number&gt;&lt;dates&gt;&lt;year&gt;2013&lt;/year&gt;&lt;/dates&gt;&lt;urls&gt;&lt;/urls&gt;&lt;electronic-resource-num&gt;10.1097/QAI.0b013e3182965d45&lt;/electronic-resource-num&gt;&lt;/record&gt;&lt;/Cite&gt;&lt;Cite&gt;&lt;Author&gt;Sax PE&lt;/Author&gt;&lt;Year&gt;2014&lt;/Year&gt;&lt;RecNum&gt;136&lt;/RecNum&gt;&lt;record&gt;&lt;rec-number&gt;136&lt;/rec-number&gt;&lt;foreign-keys&gt;&lt;key app="EN" db-id="s5dtvzedjr09pteft5q5exxp2ap9p25p2xe2" timestamp="1409102490"&gt;136&lt;/key&gt;&lt;/foreign-keys&gt;&lt;ref-type name="Journal Article"&gt;17&lt;/ref-type&gt;&lt;contributors&gt;&lt;authors&gt;&lt;author&gt;Sax PE, Zolopa A, Brar I, Elion R, Ortiz R, Post F, Wang H, Callebaut C, Martin H, Fordyce MW, McCallister S&lt;/author&gt;&lt;/authors&gt;&lt;/contributors&gt;&lt;titles&gt;&lt;title&gt;Tenofovir AlafenamideVs. Tenofovir DisoproxilFumarate in Single Tablet Regimens for Initial HIV-1 Therapy: A Randomized Phase 2 Study&lt;/title&gt;&lt;secondary-title&gt;J Acquir Immune DeficSyndr&lt;/secondary-title&gt;&lt;/titles&gt;&lt;periodical&gt;&lt;full-title&gt;J Acquir Immune DeficSyndr&lt;/full-title&gt;&lt;/periodical&gt;&lt;pages&gt;52-8&lt;/pages&gt;&lt;volume&gt;67&lt;/volume&gt;&lt;number&gt;1&lt;/number&gt;&lt;dates&gt;&lt;year&gt;2014&lt;/year&gt;&lt;/dates&gt;&lt;urls&gt;&lt;/urls&gt;&lt;electronic-resource-num&gt;10.1097/QAI.0000000000000225&lt;/electronic-resource-num&gt;&lt;/record&gt;&lt;/Cite&gt;&lt;/EndNote&gt;</w:instrText>
      </w:r>
      <w:r w:rsidRPr="00AF4C71">
        <w:rPr>
          <w:rFonts w:ascii="Book Antiqua" w:hAnsi="Book Antiqua" w:cs="Book Antiqua"/>
          <w:vertAlign w:val="superscript"/>
          <w:lang w:val="en-SG"/>
        </w:rPr>
        <w:fldChar w:fldCharType="separate"/>
      </w:r>
      <w:r w:rsidRPr="00AF4C71">
        <w:rPr>
          <w:rFonts w:ascii="Book Antiqua" w:hAnsi="Book Antiqua" w:cs="Book Antiqua"/>
          <w:noProof/>
          <w:vertAlign w:val="superscript"/>
          <w:lang w:val="en-SG"/>
        </w:rPr>
        <w:t>[46,47]</w:t>
      </w:r>
      <w:r w:rsidRPr="00AF4C71">
        <w:rPr>
          <w:rFonts w:ascii="Book Antiqua" w:hAnsi="Book Antiqua" w:cs="Book Antiqua"/>
          <w:vertAlign w:val="superscript"/>
          <w:lang w:val="en-SG"/>
        </w:rPr>
        <w:fldChar w:fldCharType="end"/>
      </w:r>
      <w:r w:rsidRPr="00AF4C71">
        <w:rPr>
          <w:rFonts w:ascii="Book Antiqua" w:hAnsi="Book Antiqua" w:cs="Book Antiqua"/>
          <w:lang w:val="en-SG"/>
        </w:rPr>
        <w:t>. Patients on the TAF regimen had smaller reductions in estimated creatinine clearance, less renal tubular proteinuria and smaller changes in bone mineral density for hip and spine. However, they also had higher increases in HDL, LDL and total cholesterol. Phase 2 studies of TAF on anti-HBV are currently in progress.</w:t>
      </w:r>
    </w:p>
    <w:p w:rsidR="00AF4C71" w:rsidRPr="00AF4C71" w:rsidRDefault="00AF4C71" w:rsidP="00642379">
      <w:pPr>
        <w:spacing w:line="360" w:lineRule="auto"/>
        <w:ind w:firstLineChars="200" w:firstLine="480"/>
        <w:jc w:val="both"/>
        <w:rPr>
          <w:rFonts w:ascii="Book Antiqua" w:hAnsi="Book Antiqua" w:cs="Book Antiqua"/>
          <w:lang w:val="en-SG" w:eastAsia="zh-CN"/>
        </w:rPr>
      </w:pPr>
    </w:p>
    <w:p w:rsidR="00300681" w:rsidRPr="00AF4C71" w:rsidRDefault="00300681" w:rsidP="00642379">
      <w:pPr>
        <w:spacing w:line="360" w:lineRule="auto"/>
        <w:jc w:val="both"/>
        <w:rPr>
          <w:rFonts w:ascii="Book Antiqua" w:hAnsi="Book Antiqua" w:cs="Book Antiqua"/>
          <w:b/>
          <w:bCs/>
          <w:i/>
          <w:iCs/>
        </w:rPr>
      </w:pPr>
      <w:r w:rsidRPr="00AF4C71">
        <w:rPr>
          <w:rFonts w:ascii="Book Antiqua" w:hAnsi="Book Antiqua" w:cs="Book Antiqua"/>
          <w:b/>
          <w:bCs/>
          <w:i/>
          <w:iCs/>
        </w:rPr>
        <w:t>Interruption of HBV capsid assembly</w:t>
      </w:r>
    </w:p>
    <w:p w:rsidR="00300681" w:rsidRPr="00AF4C71" w:rsidRDefault="00300681" w:rsidP="00642379">
      <w:pPr>
        <w:spacing w:line="360" w:lineRule="auto"/>
        <w:jc w:val="both"/>
        <w:rPr>
          <w:rFonts w:ascii="Book Antiqua" w:hAnsi="Book Antiqua" w:cs="Book Antiqua"/>
        </w:rPr>
      </w:pPr>
      <w:r w:rsidRPr="00AF4C71">
        <w:rPr>
          <w:rFonts w:ascii="Book Antiqua" w:hAnsi="Book Antiqua" w:cs="Book Antiqua"/>
        </w:rPr>
        <w:t>The nucleocapsid of HBV is composed of hundreds of core proteins</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&lt;EndNote&gt;&lt;Cite&gt;&lt;Author&gt;Zlotnick&lt;/Author&gt;&lt;Year&gt;2011&lt;/Year&gt;&lt;RecNum&gt;106&lt;/RecNum&gt;&lt;DisplayText&gt;[48]&lt;/DisplayText&gt;&lt;record&gt;&lt;rec-number&gt;106&lt;/rec-number&gt;&lt;foreign-keys&gt;&lt;key app="EN" db-id="s5dtvzedjr09pteft5q5exxp2ap9p25p2xe2" timestamp="1407731720"&gt;106&lt;/key&gt;&lt;/foreign-keys&gt;&lt;ref-type name="Journal Article"&gt;17&lt;/ref-type&gt;&lt;contributors&gt;&lt;authors&gt;&lt;author&gt;Zlotnick, A.&lt;/author&gt;&lt;author&gt;Mukhopadhyay, S.&lt;/author&gt;&lt;/authors&gt;&lt;/contributors&gt;&lt;auth-address&gt;Department of Molecular and Cellular Biochemistry, Indiana University, Bloomington, IN 47405, USA. azlotnic@indiana.edu&lt;/auth-address&gt;&lt;titles&gt;&lt;title&gt;Virus assembly, allostery and antivirals&lt;/title&gt;&lt;secondary-title&gt;Trends Microbiol&lt;/secondary-title&gt;&lt;alt-title&gt;Trends in microbiology&lt;/alt-title&gt;&lt;/titles&gt;&lt;periodical&gt;&lt;full-title&gt;Trends Microbiol&lt;/full-title&gt;&lt;abbr-1&gt;Trends in microbiology&lt;/abbr-1&gt;&lt;/periodical&gt;&lt;alt-periodical&gt;&lt;full-title&gt;Trends Microbiol&lt;/full-title&gt;&lt;abbr-1&gt;Trends in microbiology&lt;/abbr-1&gt;&lt;/alt-periodical&gt;&lt;pages&gt;14-23&lt;/pages&gt;&lt;volume&gt;19&lt;/volume&gt;&lt;number&gt;1&lt;/number&gt;&lt;keywords&gt;&lt;keyword&gt;Allosteric Regulation&lt;/keyword&gt;&lt;keyword&gt;Antiviral Agents/pharmacology&lt;/keyword&gt;&lt;keyword&gt;Capsid Proteins/chemistry/metabolism&lt;/keyword&gt;&lt;keyword&gt;Glycoproteins/chemistry/metabolism&lt;/keyword&gt;&lt;keyword&gt;*Virus Assembly/drug effects&lt;/keyword&gt;&lt;keyword&gt;Viruses/drug effects/*metabolism&lt;/keyword&gt;&lt;/keywords&gt;&lt;dates&gt;&lt;year&gt;2011&lt;/year&gt;&lt;pub-dates&gt;&lt;date&gt;Jan&lt;/date&gt;&lt;/pub-dates&gt;&lt;/dates&gt;&lt;isbn&gt;1878-4380 (Electronic)&amp;#xD;0966-842X (Linking)&lt;/isbn&gt;&lt;accession-num&gt;21163649&lt;/accession-num&gt;&lt;urls&gt;&lt;related-urls&gt;&lt;url&gt;http://www.ncbi.nlm.nih.gov/pubmed/21163649&lt;/url&gt;&lt;/related-urls&gt;&lt;/urls&gt;&lt;custom2&gt;3026312&lt;/custom2&gt;&lt;electronic-resource-num&gt;10.1016/j.tim.2010.11.003&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[48]</w:t>
      </w:r>
      <w:r w:rsidRPr="00AF4C71">
        <w:rPr>
          <w:rFonts w:ascii="Book Antiqua" w:hAnsi="Book Antiqua" w:cs="Book Antiqua"/>
          <w:vertAlign w:val="superscript"/>
        </w:rPr>
        <w:fldChar w:fldCharType="end"/>
      </w:r>
      <w:r w:rsidRPr="00AF4C71">
        <w:rPr>
          <w:rFonts w:ascii="Book Antiqua" w:hAnsi="Book Antiqua" w:cs="Book Antiqua"/>
        </w:rPr>
        <w:t xml:space="preserve"> and its structure is important for HBV DNA synthesis and virion assembly</w:t>
      </w:r>
      <w:r w:rsidRPr="00AF4C71">
        <w:rPr>
          <w:rFonts w:ascii="Book Antiqua" w:hAnsi="Book Antiqua" w:cs="Book Antiqua"/>
          <w:vertAlign w:val="superscript"/>
        </w:rPr>
        <w:fldChar w:fldCharType="begin">
          <w:fldData xml:space="preserve">PEVuZE5vdGU+PENpdGU+PEF1dGhvcj5DaG88L0F1dGhvcj48WWVhcj4yMDEzPC9ZZWFyPjxSZWNO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==
</w:fldData>
        </w:fldChar>
      </w:r>
      <w:r w:rsidRPr="00AF4C71">
        <w:rPr>
          <w:rFonts w:ascii="Book Antiqua" w:hAnsi="Book Antiqua" w:cs="Book Antiqua"/>
          <w:vertAlign w:val="superscript"/>
        </w:rPr>
        <w:instrText xml:space="preserve"> ADDIN EN.CITE </w:instrText>
      </w:r>
      <w:r w:rsidRPr="00AF4C71">
        <w:rPr>
          <w:rFonts w:ascii="Book Antiqua" w:hAnsi="Book Antiqua" w:cs="Book Antiqua"/>
          <w:vertAlign w:val="superscript"/>
        </w:rPr>
        <w:fldChar w:fldCharType="begin">
          <w:fldData xml:space="preserve">PEVuZE5vdGU+PENpdGU+PEF1dGhvcj5DaG88L0F1dGhvcj48WWVhcj4yMDEzPC9ZZWFyPjxSZWNO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==
</w:fldData>
        </w:fldChar>
      </w:r>
      <w:r w:rsidRPr="00AF4C71">
        <w:rPr>
          <w:rFonts w:ascii="Book Antiqua" w:hAnsi="Book Antiqua" w:cs="Book Antiqua"/>
          <w:vertAlign w:val="superscript"/>
        </w:rPr>
        <w:instrText xml:space="preserve"> ADDIN EN.CITE.DATA </w:instrText>
      </w:r>
      <w:r w:rsidRPr="00AF4C71">
        <w:rPr>
          <w:rFonts w:ascii="Book Antiqua" w:hAnsi="Book Antiqua" w:cs="Book Antiqua"/>
          <w:vertAlign w:val="superscript"/>
        </w:rPr>
      </w:r>
      <w:r w:rsidRPr="00AF4C71">
        <w:rPr>
          <w:rFonts w:ascii="Book Antiqua" w:hAnsi="Book Antiqua" w:cs="Book Antiqua"/>
          <w:vertAlign w:val="superscript"/>
        </w:rPr>
        <w:fldChar w:fldCharType="end"/>
      </w:r>
      <w:r w:rsidRPr="00AF4C71">
        <w:rPr>
          <w:rFonts w:ascii="Book Antiqua" w:hAnsi="Book Antiqua" w:cs="Book Antiqua"/>
          <w:vertAlign w:val="superscript"/>
        </w:rPr>
      </w:r>
      <w:r w:rsidRPr="00AF4C71">
        <w:rPr>
          <w:rFonts w:ascii="Book Antiqua" w:hAnsi="Book Antiqua" w:cs="Book Antiqua"/>
          <w:vertAlign w:val="superscript"/>
        </w:rPr>
        <w:fldChar w:fldCharType="separate"/>
      </w:r>
      <w:r w:rsidR="00B72A65">
        <w:rPr>
          <w:rFonts w:ascii="Book Antiqua" w:hAnsi="Book Antiqua" w:cs="Book Antiqua"/>
          <w:noProof/>
          <w:vertAlign w:val="superscript"/>
        </w:rPr>
        <w:t>[49,</w:t>
      </w:r>
      <w:r w:rsidRPr="00AF4C71">
        <w:rPr>
          <w:rFonts w:ascii="Book Antiqua" w:hAnsi="Book Antiqua" w:cs="Book Antiqua"/>
          <w:noProof/>
          <w:vertAlign w:val="superscript"/>
        </w:rPr>
        <w:t>50]</w:t>
      </w:r>
      <w:r w:rsidRPr="00AF4C71">
        <w:rPr>
          <w:rFonts w:ascii="Book Antiqua" w:hAnsi="Book Antiqua" w:cs="Book Antiqua"/>
          <w:vertAlign w:val="superscript"/>
        </w:rPr>
        <w:fldChar w:fldCharType="end"/>
      </w:r>
      <w:r w:rsidRPr="00AF4C71">
        <w:rPr>
          <w:rFonts w:ascii="Book Antiqua" w:hAnsi="Book Antiqua" w:cs="Book Antiqua"/>
        </w:rPr>
        <w:t>. Heteroaryldihydropyrimidines (HAPs) are inhibitors of nucleocapsid formation or assembly of core particles. This is achieved by misdirecting the process, without primarily affecting the core protein level and viral transcription level. Nonetheless, diminished core proteins level was observed as a consequence of its inhibitory effect on the capsid assembly and viral replication</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&lt;EndNote&gt;&lt;Cite&gt;&lt;Author&gt;Stray&lt;/Author&gt;&lt;Year&gt;2006&lt;/Year&gt;&lt;RecNum&gt;94&lt;/RecNum&gt;&lt;DisplayText&gt;[51]&lt;/DisplayText&gt;&lt;record&gt;&lt;rec-number&gt;94&lt;/rec-number&gt;&lt;foreign-keys&gt;&lt;key app="EN" db-id="s5dtvzedjr09pteft5q5exxp2ap9p25p2xe2" timestamp="1407731054"&gt;94&lt;/key&gt;&lt;/foreign-keys&gt;&lt;ref-type name="Journal Article"&gt;17&lt;/ref-type&gt;&lt;contributors&gt;&lt;authors&gt;&lt;author&gt;Stray, S. J.&lt;/author&gt;&lt;author&gt;Zlotnick, A.&lt;/author&gt;&lt;/authors&gt;&lt;/contributors&gt;&lt;auth-address&gt;Department of Biochemistry and Molecular Biology, University of Oklahoma Health Sciences Center, Oklahoma City, OK 73190, USA.&lt;/auth-address&gt;&lt;titles&gt;&lt;title&gt;BAY 41-4109 has multiple effects on Hepatitis B virus capsid assembly&lt;/title&gt;&lt;secondary-title&gt;J Mol Recognit&lt;/secondary-title&gt;&lt;alt-title&gt;Journal of molecular recognition : JMR&lt;/alt-title&gt;&lt;/titles&gt;&lt;periodical&gt;&lt;full-title&gt;J Mol Recognit&lt;/full-title&gt;&lt;abbr-1&gt;Journal of molecular recognition : JMR&lt;/abbr-1&gt;&lt;/periodical&gt;&lt;alt-periodical&gt;&lt;full-title&gt;J Mol Recognit&lt;/full-title&gt;&lt;abbr-1&gt;Journal of molecular recognition : JMR&lt;/abbr-1&gt;&lt;/alt-periodical&gt;&lt;pages&gt;542-8&lt;/pages&gt;&lt;volume&gt;19&lt;/volume&gt;&lt;number&gt;6&lt;/number&gt;&lt;keywords&gt;&lt;keyword&gt;Antiviral Agents/*pharmacology&lt;/keyword&gt;&lt;keyword&gt;Capsid/*drug effects/physiology&lt;/keyword&gt;&lt;keyword&gt;Dose-Response Relationship, Drug&lt;/keyword&gt;&lt;keyword&gt;Hepatitis B virus/*drug effects/physiology&lt;/keyword&gt;&lt;keyword&gt;Molecular Structure&lt;/keyword&gt;&lt;keyword&gt;Pyridines/*pharmacology&lt;/keyword&gt;&lt;keyword&gt;Pyrimidines/*pharmacology&lt;/keyword&gt;&lt;keyword&gt;Temperature&lt;/keyword&gt;&lt;keyword&gt;*Virus Assembly&lt;/keyword&gt;&lt;/keywords&gt;&lt;dates&gt;&lt;year&gt;2006&lt;/year&gt;&lt;pub-dates&gt;&lt;date&gt;Nov-Dec&lt;/date&gt;&lt;/pub-dates&gt;&lt;/dates&gt;&lt;isbn&gt;0952-3499 (Print)&amp;#xD;0952-3499 (Linking)&lt;/isbn&gt;&lt;accession-num&gt;17006877&lt;/accession-num&gt;&lt;urls&gt;&lt;related-urls&gt;&lt;url&gt;http://www.ncbi.nlm.nih.gov/pubmed/17006877&lt;/url&gt;&lt;/related-urls&gt;&lt;/urls&gt;&lt;electronic-resource-num&gt;10.1002/jmr.801&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[51]</w:t>
      </w:r>
      <w:r w:rsidRPr="00AF4C71">
        <w:rPr>
          <w:rFonts w:ascii="Book Antiqua" w:hAnsi="Book Antiqua" w:cs="Book Antiqua"/>
          <w:vertAlign w:val="superscript"/>
        </w:rPr>
        <w:fldChar w:fldCharType="end"/>
      </w:r>
      <w:r w:rsidRPr="00AF4C71">
        <w:rPr>
          <w:rFonts w:ascii="Book Antiqua" w:hAnsi="Book Antiqua" w:cs="Book Antiqua"/>
        </w:rPr>
        <w:t xml:space="preserve">. </w:t>
      </w:r>
    </w:p>
    <w:p w:rsidR="00300681" w:rsidRPr="00AF4C71" w:rsidRDefault="00300681" w:rsidP="00642379">
      <w:pPr>
        <w:spacing w:line="360" w:lineRule="auto"/>
        <w:ind w:firstLineChars="200" w:firstLine="480"/>
        <w:jc w:val="both"/>
        <w:rPr>
          <w:rFonts w:ascii="Book Antiqua" w:hAnsi="Book Antiqua" w:cs="Book Antiqua"/>
        </w:rPr>
      </w:pPr>
      <w:r w:rsidRPr="00B72A65">
        <w:rPr>
          <w:rFonts w:ascii="Book Antiqua" w:hAnsi="Book Antiqua" w:cs="Book Antiqua"/>
          <w:iCs/>
        </w:rPr>
        <w:t>Bay 41-4109</w:t>
      </w:r>
      <w:r w:rsidRPr="00AF4C71">
        <w:rPr>
          <w:rFonts w:ascii="Book Antiqua" w:hAnsi="Book Antiqua" w:cs="Book Antiqua"/>
        </w:rPr>
        <w:t>, a member of HAPs is a highly potent non-nucleoside antiviral whose inhibitory effect on the viral replication could be detected within 5 d of drug administration in mice model, while at the same time controlling the spread of infection. Hepatotoxicity was detected only at doses over 100</w:t>
      </w:r>
      <w:r w:rsidR="00B72A65">
        <w:rPr>
          <w:rFonts w:ascii="Book Antiqua" w:hAnsi="Book Antiqua" w:cs="Book Antiqua" w:hint="eastAsia"/>
          <w:lang w:eastAsia="zh-CN"/>
        </w:rPr>
        <w:t xml:space="preserve"> </w:t>
      </w:r>
      <w:r w:rsidRPr="00AF4C71">
        <w:rPr>
          <w:rFonts w:ascii="Book Antiqua" w:hAnsi="Book Antiqua" w:cs="Book Antiqua"/>
        </w:rPr>
        <w:t>mg/</w:t>
      </w:r>
      <w:r w:rsidR="00B72A65">
        <w:rPr>
          <w:rFonts w:ascii="Book Antiqua" w:hAnsi="Book Antiqua" w:cs="Book Antiqua"/>
        </w:rPr>
        <w:t>kg</w:t>
      </w:r>
      <w:r w:rsidR="00B72A65">
        <w:rPr>
          <w:rFonts w:ascii="Book Antiqua" w:hAnsi="Book Antiqua" w:cs="Book Antiqua" w:hint="eastAsia"/>
          <w:lang w:eastAsia="zh-CN"/>
        </w:rPr>
        <w:t xml:space="preserve"> per</w:t>
      </w:r>
      <w:r w:rsidRPr="00AF4C71">
        <w:rPr>
          <w:rFonts w:ascii="Book Antiqua" w:hAnsi="Book Antiqua" w:cs="Book Antiqua"/>
        </w:rPr>
        <w:t>day</w:t>
      </w:r>
      <w:r w:rsidRPr="00AF4C71">
        <w:rPr>
          <w:rFonts w:ascii="Book Antiqua" w:hAnsi="Book Antiqua" w:cs="Book Antiqua"/>
          <w:vertAlign w:val="superscript"/>
        </w:rPr>
        <w:fldChar w:fldCharType="begin">
          <w:fldData xml:space="preserve">PEVuZE5vdGU+PENpdGU+PEF1dGhvcj5CcmV6aWxsb248L0F1dGhvcj48WWVhcj4yMDExPC9ZZWFy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bG9TIG9uZTwvYWJici0xPjwvYWx0LXBlcmlvZGljYWw+PHBhZ2VzPmUyNTA5NjwvcGFnZXM+PHZv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</w:fldData>
        </w:fldChar>
      </w:r>
      <w:r w:rsidRPr="00AF4C71">
        <w:rPr>
          <w:rFonts w:ascii="Book Antiqua" w:hAnsi="Book Antiqua" w:cs="Book Antiqua"/>
          <w:vertAlign w:val="superscript"/>
        </w:rPr>
        <w:instrText xml:space="preserve"> ADDIN EN.CITE </w:instrText>
      </w:r>
      <w:r w:rsidRPr="00AF4C71">
        <w:rPr>
          <w:rFonts w:ascii="Book Antiqua" w:hAnsi="Book Antiqua" w:cs="Book Antiqua"/>
          <w:vertAlign w:val="superscript"/>
        </w:rPr>
        <w:fldChar w:fldCharType="begin">
          <w:fldData xml:space="preserve">PEVuZE5vdGU+PENpdGU+PEF1dGhvcj5CcmV6aWxsb248L0F1dGhvcj48WWVhcj4yMDExPC9ZZWFy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bG9TIG9uZTwvYWJici0xPjwvYWx0LXBlcmlvZGljYWw+PHBhZ2VzPmUyNTA5NjwvcGFnZXM+PHZv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</w:fldData>
        </w:fldChar>
      </w:r>
      <w:r w:rsidRPr="00AF4C71">
        <w:rPr>
          <w:rFonts w:ascii="Book Antiqua" w:hAnsi="Book Antiqua" w:cs="Book Antiqua"/>
          <w:vertAlign w:val="superscript"/>
        </w:rPr>
        <w:instrText xml:space="preserve"> ADDIN EN.CITE.DATA </w:instrText>
      </w:r>
      <w:r w:rsidRPr="00AF4C71">
        <w:rPr>
          <w:rFonts w:ascii="Book Antiqua" w:hAnsi="Book Antiqua" w:cs="Book Antiqua"/>
          <w:vertAlign w:val="superscript"/>
        </w:rPr>
      </w:r>
      <w:r w:rsidRPr="00AF4C71">
        <w:rPr>
          <w:rFonts w:ascii="Book Antiqua" w:hAnsi="Book Antiqua" w:cs="Book Antiqua"/>
          <w:vertAlign w:val="superscript"/>
        </w:rPr>
        <w:fldChar w:fldCharType="end"/>
      </w:r>
      <w:r w:rsidRPr="00AF4C71">
        <w:rPr>
          <w:rFonts w:ascii="Book Antiqua" w:hAnsi="Book Antiqua" w:cs="Book Antiqua"/>
          <w:vertAlign w:val="superscript"/>
        </w:rPr>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[52]</w:t>
      </w:r>
      <w:r w:rsidRPr="00AF4C71">
        <w:rPr>
          <w:rFonts w:ascii="Book Antiqua" w:hAnsi="Book Antiqua" w:cs="Book Antiqua"/>
          <w:vertAlign w:val="superscript"/>
        </w:rPr>
        <w:fldChar w:fldCharType="end"/>
      </w:r>
      <w:r w:rsidRPr="00AF4C71">
        <w:rPr>
          <w:rFonts w:ascii="Book Antiqua" w:hAnsi="Book Antiqua" w:cs="Book Antiqua"/>
        </w:rPr>
        <w:t>. Unexpectedly, studies revealed its effects on the epigenetic state of host genes, which controlled the host innate immunity</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&lt;EndNote&gt;&lt;Cite&gt;&lt;Author&gt;Gruffaz M&lt;/Author&gt;&lt;Year&gt;2013&lt;/Year&gt;&lt;RecNum&gt;54&lt;/RecNum&gt;&lt;DisplayText&gt;[53]&lt;/DisplayText&gt;&lt;record&gt;&lt;rec-number&gt;54&lt;/rec-number&gt;&lt;foreign-keys&gt;&lt;key app="EN" db-id="s5dtvzedjr09pteft5q5exxp2ap9p25p2xe2" timestamp="1407727213"&gt;54&lt;/key&gt;&lt;/foreign-keys&gt;&lt;ref-type name="Journal Article"&gt;17&lt;/ref-type&gt;&lt;contributors&gt;&lt;authors&gt;&lt;author&gt;Gruffaz M, Testoni B, Luangsay S, Ait-Goughoulte M, Petit M-A, Ma H, Klumpp K, Javanbakht H, Durantel D, Zoulim F&lt;/author&gt;&lt;/authors&gt;&lt;/contributors&gt;&lt;titles&gt;&lt;title&gt;Hepatitis B core (HBC) protein is a key and very early negative regulator of the interferon response&lt;/title&gt;&lt;secondary-title&gt;Journal of Hepatology&lt;/secondary-title&gt;&lt;/titles&gt;&lt;periodical&gt;&lt;full-title&gt;Journal of Hepatology&lt;/full-title&gt;&lt;/periodical&gt;&lt;pages&gt;S155-S156&lt;/pages&gt;&lt;volume&gt;58 (Supplement 1)&lt;/volume&gt;&lt;section&gt;S155&lt;/section&gt;&lt;dates&gt;&lt;year&gt;2013&lt;/year&gt;&lt;/dates&gt;&lt;urls&gt;&lt;/urls&gt;&lt;/record&gt;&lt;/Cite&gt;&lt;/EndNote&gt;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[53]</w:t>
      </w:r>
      <w:r w:rsidRPr="00AF4C71">
        <w:rPr>
          <w:rFonts w:ascii="Book Antiqua" w:hAnsi="Book Antiqua" w:cs="Book Antiqua"/>
          <w:vertAlign w:val="superscript"/>
        </w:rPr>
        <w:fldChar w:fldCharType="end"/>
      </w:r>
      <w:r w:rsidRPr="00AF4C71">
        <w:rPr>
          <w:rFonts w:ascii="Book Antiqua" w:hAnsi="Book Antiqua" w:cs="Book Antiqua"/>
        </w:rPr>
        <w:t>. However, the drug action ceased after its withdrawal tested</w:t>
      </w:r>
      <w:r w:rsidRPr="00AF4C71">
        <w:rPr>
          <w:rFonts w:ascii="Book Antiqua" w:hAnsi="Book Antiqua" w:cs="Book Antiqua"/>
          <w:vertAlign w:val="superscript"/>
        </w:rPr>
        <w:fldChar w:fldCharType="begin">
          <w:fldData xml:space="preserve">PEVuZE5vdGU+PENpdGU+PEF1dGhvcj5EZXJlczwvQXV0aG9yPjxZZWFyPjIwMDM8L1llYXI+PFJl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U2NpZW5jZTwvYWJici0xPjwvYWx0LXBlcmlvZGljYWw+PHBhZ2VzPjg5My02PC9wYWdlcz48dm9s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</w:fldData>
        </w:fldChar>
      </w:r>
      <w:r w:rsidRPr="00AF4C71">
        <w:rPr>
          <w:rFonts w:ascii="Book Antiqua" w:hAnsi="Book Antiqua" w:cs="Book Antiqua"/>
          <w:vertAlign w:val="superscript"/>
        </w:rPr>
        <w:instrText xml:space="preserve"> ADDIN EN.CITE </w:instrText>
      </w:r>
      <w:r w:rsidRPr="00AF4C71">
        <w:rPr>
          <w:rFonts w:ascii="Book Antiqua" w:hAnsi="Book Antiqua" w:cs="Book Antiqua"/>
          <w:vertAlign w:val="superscript"/>
        </w:rPr>
        <w:fldChar w:fldCharType="begin">
          <w:fldData xml:space="preserve">PEVuZE5vdGU+PENpdGU+PEF1dGhvcj5EZXJlczwvQXV0aG9yPjxZZWFyPjIwMDM8L1llYXI+PFJl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U2NpZW5jZTwvYWJici0xPjwvYWx0LXBlcmlvZGljYWw+PHBhZ2VzPjg5My02PC9wYWdlcz48dm9s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</w:fldData>
        </w:fldChar>
      </w:r>
      <w:r w:rsidRPr="00AF4C71">
        <w:rPr>
          <w:rFonts w:ascii="Book Antiqua" w:hAnsi="Book Antiqua" w:cs="Book Antiqua"/>
          <w:vertAlign w:val="superscript"/>
        </w:rPr>
        <w:instrText xml:space="preserve"> ADDIN EN.CITE.DATA </w:instrText>
      </w:r>
      <w:r w:rsidRPr="00AF4C71">
        <w:rPr>
          <w:rFonts w:ascii="Book Antiqua" w:hAnsi="Book Antiqua" w:cs="Book Antiqua"/>
          <w:vertAlign w:val="superscript"/>
        </w:rPr>
      </w:r>
      <w:r w:rsidRPr="00AF4C71">
        <w:rPr>
          <w:rFonts w:ascii="Book Antiqua" w:hAnsi="Book Antiqua" w:cs="Book Antiqua"/>
          <w:vertAlign w:val="superscript"/>
        </w:rPr>
        <w:fldChar w:fldCharType="end"/>
      </w:r>
      <w:r w:rsidRPr="00AF4C71">
        <w:rPr>
          <w:rFonts w:ascii="Book Antiqua" w:hAnsi="Book Antiqua" w:cs="Book Antiqua"/>
          <w:vertAlign w:val="superscript"/>
        </w:rPr>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[54]</w:t>
      </w:r>
      <w:r w:rsidRPr="00AF4C71">
        <w:rPr>
          <w:rFonts w:ascii="Book Antiqua" w:hAnsi="Book Antiqua" w:cs="Book Antiqua"/>
          <w:vertAlign w:val="superscript"/>
        </w:rPr>
        <w:fldChar w:fldCharType="end"/>
      </w:r>
      <w:r w:rsidRPr="00AF4C71">
        <w:rPr>
          <w:rFonts w:ascii="Book Antiqua" w:hAnsi="Book Antiqua" w:cs="Book Antiqua"/>
        </w:rPr>
        <w:t>. Despite its reversibility,</w:t>
      </w:r>
      <w:r w:rsidRPr="00B72A65">
        <w:rPr>
          <w:rFonts w:ascii="Book Antiqua" w:hAnsi="Book Antiqua" w:cs="Book Antiqua"/>
          <w:i/>
        </w:rPr>
        <w:t xml:space="preserve"> </w:t>
      </w:r>
      <w:r w:rsidRPr="00B72A65">
        <w:rPr>
          <w:rFonts w:ascii="Book Antiqua" w:hAnsi="Book Antiqua" w:cs="Book Antiqua"/>
        </w:rPr>
        <w:t>Bay</w:t>
      </w:r>
      <w:r w:rsidR="00B72A65" w:rsidRPr="00B72A65">
        <w:rPr>
          <w:rFonts w:ascii="Book Antiqua" w:hAnsi="Book Antiqua" w:cs="Book Antiqua" w:hint="eastAsia"/>
          <w:lang w:eastAsia="zh-CN"/>
        </w:rPr>
        <w:t xml:space="preserve"> </w:t>
      </w:r>
      <w:r w:rsidRPr="00B72A65">
        <w:rPr>
          <w:rFonts w:ascii="Book Antiqua" w:hAnsi="Book Antiqua" w:cs="Book Antiqua"/>
        </w:rPr>
        <w:t>41-4109</w:t>
      </w:r>
      <w:r w:rsidRPr="00AF4C71">
        <w:rPr>
          <w:rFonts w:ascii="Book Antiqua" w:hAnsi="Book Antiqua" w:cs="Book Antiqua"/>
        </w:rPr>
        <w:t xml:space="preserve"> is still a potential novel therapeutic which could be useful for patients infected with resistant HBV strains or those who failed standard therapy</w:t>
      </w:r>
      <w:r w:rsidRPr="00AF4C71">
        <w:rPr>
          <w:rFonts w:ascii="Book Antiqua" w:hAnsi="Book Antiqua" w:cs="Book Antiqua"/>
          <w:vertAlign w:val="superscript"/>
        </w:rPr>
        <w:fldChar w:fldCharType="begin">
          <w:fldData xml:space="preserve">PEVuZE5vdGU+PENpdGU+PEF1dGhvcj5CcmV6aWxsb248L0F1dGhvcj48WWVhcj4yMDExPC9ZZWFy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bG9TIG9uZTwvYWJici0xPjwvYWx0LXBlcmlvZGljYWw+PHBhZ2VzPmUyNTA5NjwvcGFnZXM+PHZv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</w:fldData>
        </w:fldChar>
      </w:r>
      <w:r w:rsidRPr="00AF4C71">
        <w:rPr>
          <w:rFonts w:ascii="Book Antiqua" w:hAnsi="Book Antiqua" w:cs="Book Antiqua"/>
          <w:vertAlign w:val="superscript"/>
        </w:rPr>
        <w:instrText xml:space="preserve"> ADDIN EN.CITE </w:instrText>
      </w:r>
      <w:r w:rsidRPr="00AF4C71">
        <w:rPr>
          <w:rFonts w:ascii="Book Antiqua" w:hAnsi="Book Antiqua" w:cs="Book Antiqua"/>
          <w:vertAlign w:val="superscript"/>
        </w:rPr>
        <w:fldChar w:fldCharType="begin">
          <w:fldData xml:space="preserve">PEVuZE5vdGU+PENpdGU+PEF1dGhvcj5CcmV6aWxsb248L0F1dGhvcj48WWVhcj4yMDExPC9ZZWFy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bG9TIG9uZTwvYWJici0xPjwvYWx0LXBlcmlvZGljYWw+PHBhZ2VzPmUyNTA5NjwvcGFnZXM+PHZv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</w:fldData>
        </w:fldChar>
      </w:r>
      <w:r w:rsidRPr="00AF4C71">
        <w:rPr>
          <w:rFonts w:ascii="Book Antiqua" w:hAnsi="Book Antiqua" w:cs="Book Antiqua"/>
          <w:vertAlign w:val="superscript"/>
        </w:rPr>
        <w:instrText xml:space="preserve"> ADDIN EN.CITE.DATA </w:instrText>
      </w:r>
      <w:r w:rsidRPr="00AF4C71">
        <w:rPr>
          <w:rFonts w:ascii="Book Antiqua" w:hAnsi="Book Antiqua" w:cs="Book Antiqua"/>
          <w:vertAlign w:val="superscript"/>
        </w:rPr>
      </w:r>
      <w:r w:rsidRPr="00AF4C71">
        <w:rPr>
          <w:rFonts w:ascii="Book Antiqua" w:hAnsi="Book Antiqua" w:cs="Book Antiqua"/>
          <w:vertAlign w:val="superscript"/>
        </w:rPr>
        <w:fldChar w:fldCharType="end"/>
      </w:r>
      <w:r w:rsidRPr="00AF4C71">
        <w:rPr>
          <w:rFonts w:ascii="Book Antiqua" w:hAnsi="Book Antiqua" w:cs="Book Antiqua"/>
          <w:vertAlign w:val="superscript"/>
        </w:rPr>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[52]</w:t>
      </w:r>
      <w:r w:rsidRPr="00AF4C71">
        <w:rPr>
          <w:rFonts w:ascii="Book Antiqua" w:hAnsi="Book Antiqua" w:cs="Book Antiqua"/>
          <w:vertAlign w:val="superscript"/>
        </w:rPr>
        <w:fldChar w:fldCharType="end"/>
      </w:r>
      <w:r w:rsidRPr="00AF4C71">
        <w:rPr>
          <w:rFonts w:ascii="Book Antiqua" w:hAnsi="Book Antiqua" w:cs="Book Antiqua"/>
        </w:rPr>
        <w:t xml:space="preserve">. </w:t>
      </w:r>
    </w:p>
    <w:p w:rsidR="00300681" w:rsidRPr="00AF4C71" w:rsidRDefault="00300681" w:rsidP="00642379">
      <w:pPr>
        <w:spacing w:line="360" w:lineRule="auto"/>
        <w:ind w:firstLineChars="200" w:firstLine="480"/>
        <w:jc w:val="both"/>
        <w:rPr>
          <w:rFonts w:ascii="Book Antiqua" w:hAnsi="Book Antiqua" w:cs="Book Antiqua"/>
        </w:rPr>
      </w:pPr>
      <w:r w:rsidRPr="00AF4C71">
        <w:rPr>
          <w:rFonts w:ascii="Book Antiqua" w:hAnsi="Book Antiqua" w:cs="Book Antiqua"/>
        </w:rPr>
        <w:t xml:space="preserve">Another member of the HAP with intriguing property is </w:t>
      </w:r>
      <w:r w:rsidRPr="00AF4C71">
        <w:rPr>
          <w:rFonts w:ascii="Book Antiqua" w:hAnsi="Book Antiqua" w:cs="Book Antiqua"/>
          <w:i/>
          <w:iCs/>
        </w:rPr>
        <w:t>HAP12</w:t>
      </w:r>
      <w:r w:rsidRPr="00AF4C71">
        <w:rPr>
          <w:rFonts w:ascii="Book Antiqua" w:hAnsi="Book Antiqua" w:cs="Book Antiqua"/>
        </w:rPr>
        <w:t xml:space="preserve"> which binds to core proteins on the nuclear minichromosome, causing structural changes and formation of core protein that does not support cccDNA transcription and further production of pgRNA. Therefore, HAP12 is also another potential therapeutic agent that can suppress cccDNA function in addition to its effective inhibition of capsid proteins</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&lt;EndNote&gt;&lt;Cite&gt;&lt;Author&gt;Belloni L&lt;/Author&gt;&lt;Year&gt;2013&lt;/Year&gt;&lt;RecNum&gt;139&lt;/RecNum&gt;&lt;DisplayText&gt;[55]&lt;/DisplayText&gt;&lt;record&gt;&lt;rec-number&gt;139&lt;/rec-number&gt;&lt;foreign-keys&gt;&lt;key app="EN" db-id="s5dtvzedjr09pteft5q5exxp2ap9p25p2xe2" timestamp="1409104840"&gt;139&lt;/key&gt;&lt;key app="ENWeb" db-id=""&gt;0&lt;/key&gt;&lt;/foreign-keys&gt;&lt;ref-type name="Journal Article"&gt;17&lt;/ref-type&gt;&lt;contributors&gt;&lt;authors&gt;&lt;author&gt;Belloni L, Li L, Palumbo GA, Chirapu SR, Calvo L, Finn M, Zlonick A, Levrero M&lt;/author&gt;&lt;/authors&gt;&lt;/contributors&gt;&lt;titles&gt;&lt;title&gt;HAPs Hepatitis B virus (HBV) capsid inhibitors affect core protein interaction with the minichromosome and target cccDNA function&lt;/title&gt;&lt;secondary-title&gt;Journal of Hepatology&lt;/secondary-title&gt;&lt;/titles&gt;&lt;periodical&gt;&lt;full-title&gt;Journal of Hepatology&lt;/full-title&gt;&lt;/periodical&gt;&lt;pages&gt;S153&lt;/pages&gt;&lt;volume&gt;58&lt;/volume&gt;&lt;number&gt;Abstract 371&lt;/number&gt;&lt;dates&gt;&lt;year&gt;2013&lt;/year&gt;&lt;/dates&gt;&lt;urls&gt;&lt;/urls&gt;&lt;electronic-resource-num&gt;10.1016/S0168-8278(13)60373-6&lt;/electronic-resource-num&gt;&lt;/record&gt;&lt;/Cite&gt;&lt;/EndNote&gt;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[55]</w:t>
      </w:r>
      <w:r w:rsidRPr="00AF4C71">
        <w:rPr>
          <w:rFonts w:ascii="Book Antiqua" w:hAnsi="Book Antiqua" w:cs="Book Antiqua"/>
          <w:vertAlign w:val="superscript"/>
        </w:rPr>
        <w:fldChar w:fldCharType="end"/>
      </w:r>
      <w:r w:rsidRPr="00AF4C71">
        <w:rPr>
          <w:rFonts w:ascii="Book Antiqua" w:hAnsi="Book Antiqua" w:cs="Book Antiqua"/>
        </w:rPr>
        <w:t>.</w:t>
      </w:r>
    </w:p>
    <w:p w:rsidR="00300681" w:rsidRDefault="00300681" w:rsidP="00642379">
      <w:pPr>
        <w:spacing w:line="360" w:lineRule="auto"/>
        <w:ind w:firstLineChars="200" w:firstLine="480"/>
        <w:jc w:val="both"/>
        <w:rPr>
          <w:rFonts w:ascii="Book Antiqua" w:hAnsi="Book Antiqua" w:cs="Book Antiqua"/>
          <w:lang w:eastAsia="zh-CN"/>
        </w:rPr>
      </w:pPr>
      <w:r w:rsidRPr="00AF4C71">
        <w:rPr>
          <w:rFonts w:ascii="Book Antiqua" w:hAnsi="Book Antiqua" w:cs="Book Antiqua"/>
        </w:rPr>
        <w:t xml:space="preserve">Alternative to HAPs is a direct-acting agent against HBV core protein, known as </w:t>
      </w:r>
      <w:r w:rsidRPr="00B72A65">
        <w:rPr>
          <w:rFonts w:ascii="Book Antiqua" w:hAnsi="Book Antiqua" w:cs="Book Antiqua"/>
          <w:iCs/>
        </w:rPr>
        <w:t>NVR-1221</w:t>
      </w:r>
      <w:r w:rsidRPr="00AF4C71">
        <w:rPr>
          <w:rFonts w:ascii="Book Antiqua" w:hAnsi="Book Antiqua" w:cs="Book Antiqua"/>
        </w:rPr>
        <w:t>, which is currently in phase Ia trial with the drug test tested on approximately 40 healthy volunteers</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&lt;EndNote&gt;&lt;Cite&gt;&lt;Author&gt;Newswire&lt;/Author&gt;&lt;Year&gt;2014&lt;/Year&gt;&lt;RecNum&gt;70&lt;/RecNum&gt;&lt;DisplayText&gt;[56]&lt;/DisplayText&gt;&lt;record&gt;&lt;rec-number&gt;70&lt;/rec-number&gt;&lt;foreign-keys&gt;&lt;key app="EN" db-id="s5dtvzedjr09pteft5q5exxp2ap9p25p2xe2" timestamp="1407729735"&gt;70&lt;/key&gt;&lt;/foreign-keys&gt;&lt;ref-type name="Web Page"&gt;12&lt;/ref-type&gt;&lt;contributors&gt;&lt;authors&gt;&lt;author&gt;PR Newswire&lt;/author&gt;&lt;/authors&gt;&lt;/contributors&gt;&lt;titles&gt;&lt;title&gt;Novira Therapeutics Begins Phase 1a Clinical Study of NVR-1221 for the Treatment of Chronic Hepatitis B (HBV) Infection&lt;/title&gt;&lt;/titles&gt;&lt;dates&gt;&lt;year&gt;2014&lt;/year&gt;&lt;/dates&gt;&lt;pub-location&gt;Doylestown, Pa&lt;/pub-location&gt;&lt;urls&gt;&lt;related-urls&gt;&lt;url&gt;http://www.marketwatch.com/story/novira-therapeutics-begins-phase-1a-clinical-study-of-nvr-1221-for-the-treatment-of-chronic-hepatitis-b-hbv-infection-2014-05-08&lt;/url&gt;&lt;/related-urls&gt;&lt;/urls&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[56]</w:t>
      </w:r>
      <w:r w:rsidRPr="00AF4C71">
        <w:rPr>
          <w:rFonts w:ascii="Book Antiqua" w:hAnsi="Book Antiqua" w:cs="Book Antiqua"/>
          <w:vertAlign w:val="superscript"/>
        </w:rPr>
        <w:fldChar w:fldCharType="end"/>
      </w:r>
      <w:r w:rsidRPr="00AF4C71">
        <w:rPr>
          <w:rFonts w:ascii="Book Antiqua" w:hAnsi="Book Antiqua" w:cs="Book Antiqua"/>
        </w:rPr>
        <w:t>. Other similar alternatives with inhibitory effects on capsid proteins are 2-amino-N-(2,6-dicholropyridin-3-yl) acetamide derivatives</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&lt;EndNote&gt;&lt;Cite&gt;&lt;Author&gt;Cho&lt;/Author&gt;&lt;Year&gt;2013&lt;/Year&gt;&lt;RecNum&gt;36&lt;/RecNum&gt;&lt;DisplayText&gt;[50]&lt;/DisplayText&gt;&lt;record&gt;&lt;rec-number&gt;36&lt;/rec-number&gt;&lt;foreign-keys&gt;&lt;key app="EN" db-id="s5dtvzedjr09pteft5q5exxp2ap9p25p2xe2" timestamp="1407725890"&gt;36&lt;/key&gt;&lt;/foreign-keys&gt;&lt;ref-type name="Journal Article"&gt;17&lt;/ref-type&gt;&lt;contributors&gt;&lt;authors&gt;&lt;author&gt;Cho, M. H.&lt;/author&gt;&lt;author&gt;Jeong, H.&lt;/author&gt;&lt;author&gt;Kim, Y. S.&lt;/author&gt;&lt;author&gt;Kim, J. W.&lt;/author&gt;&lt;author&gt;Jung, G.&lt;/author&gt;&lt;/authors&gt;&lt;/contributors&gt;&lt;auth-address&gt;Department of Biological Sciences, Seoul National University, Seoul, Korea.&lt;/auth-address&gt;&lt;titles&gt;&lt;title&gt;2-Amino-N-(2,6-dichloropyridin-3-yl)acetamide derivatives as a novel class of HBV capsid assembly inhibitor&lt;/title&gt;&lt;secondary-title&gt;J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hepatitis&lt;/abbr-1&gt;&lt;/alt-periodical&gt;&lt;dates&gt;&lt;year&gt;2013&lt;/year&gt;&lt;pub-dates&gt;&lt;date&gt;Dec 25&lt;/date&gt;&lt;/pub-dates&gt;&lt;/dates&gt;&lt;isbn&gt;1365-2893 (Electronic)&amp;#xD;1352-0504 (Linking)&lt;/isbn&gt;&lt;accession-num&gt;24372792&lt;/accession-num&gt;&lt;urls&gt;&lt;related-urls&gt;&lt;url&gt;http://www.ncbi.nlm.nih.gov/pubmed/24372792&lt;/url&gt;&lt;/related-urls&gt;&lt;/urls&gt;&lt;electronic-resource-num&gt;10.1111/jvh.12214&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[50]</w:t>
      </w:r>
      <w:r w:rsidRPr="00AF4C71">
        <w:rPr>
          <w:rFonts w:ascii="Book Antiqua" w:hAnsi="Book Antiqua" w:cs="Book Antiqua"/>
          <w:vertAlign w:val="superscript"/>
        </w:rPr>
        <w:fldChar w:fldCharType="end"/>
      </w:r>
      <w:r w:rsidRPr="00AF4C71">
        <w:rPr>
          <w:rFonts w:ascii="Book Antiqua" w:hAnsi="Book Antiqua" w:cs="Book Antiqua"/>
        </w:rPr>
        <w:t>, sulphamoylbenzamide derivatives</w:t>
      </w:r>
      <w:r w:rsidRPr="00AF4C71">
        <w:rPr>
          <w:rFonts w:ascii="Book Antiqua" w:hAnsi="Book Antiqua" w:cs="Book Antiqua"/>
          <w:vertAlign w:val="superscript"/>
        </w:rPr>
        <w:fldChar w:fldCharType="begin">
          <w:fldData xml:space="preserve">PEVuZE5vdGU+PENpdGU+PEF1dGhvcj5DYW1wYWduYTwvQXV0aG9yPjxZZWFyPjIwMTM8L1llYXI+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</w:fldData>
        </w:fldChar>
      </w:r>
      <w:r w:rsidRPr="00AF4C71">
        <w:rPr>
          <w:rFonts w:ascii="Book Antiqua" w:hAnsi="Book Antiqua" w:cs="Book Antiqua"/>
          <w:vertAlign w:val="superscript"/>
        </w:rPr>
        <w:instrText xml:space="preserve"> ADDIN EN.CITE </w:instrText>
      </w:r>
      <w:r w:rsidRPr="00AF4C71">
        <w:rPr>
          <w:rFonts w:ascii="Book Antiqua" w:hAnsi="Book Antiqua" w:cs="Book Antiqua"/>
          <w:vertAlign w:val="superscript"/>
        </w:rPr>
        <w:fldChar w:fldCharType="begin">
          <w:fldData xml:space="preserve">PEVuZE5vdGU+PENpdGU+PEF1dGhvcj5DYW1wYWduYTwvQXV0aG9yPjxZZWFyPjIwMTM8L1llYXI+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</w:fldData>
        </w:fldChar>
      </w:r>
      <w:r w:rsidRPr="00AF4C71">
        <w:rPr>
          <w:rFonts w:ascii="Book Antiqua" w:hAnsi="Book Antiqua" w:cs="Book Antiqua"/>
          <w:vertAlign w:val="superscript"/>
        </w:rPr>
        <w:instrText xml:space="preserve"> ADDIN EN.CITE.DATA </w:instrText>
      </w:r>
      <w:r w:rsidRPr="00AF4C71">
        <w:rPr>
          <w:rFonts w:ascii="Book Antiqua" w:hAnsi="Book Antiqua" w:cs="Book Antiqua"/>
          <w:vertAlign w:val="superscript"/>
        </w:rPr>
      </w:r>
      <w:r w:rsidRPr="00AF4C71">
        <w:rPr>
          <w:rFonts w:ascii="Book Antiqua" w:hAnsi="Book Antiqua" w:cs="Book Antiqua"/>
          <w:vertAlign w:val="superscript"/>
        </w:rPr>
        <w:fldChar w:fldCharType="end"/>
      </w:r>
      <w:r w:rsidRPr="00AF4C71">
        <w:rPr>
          <w:rFonts w:ascii="Book Antiqua" w:hAnsi="Book Antiqua" w:cs="Book Antiqua"/>
          <w:vertAlign w:val="superscript"/>
        </w:rPr>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[57]</w:t>
      </w:r>
      <w:r w:rsidRPr="00AF4C71">
        <w:rPr>
          <w:rFonts w:ascii="Book Antiqua" w:hAnsi="Book Antiqua" w:cs="Book Antiqua"/>
          <w:vertAlign w:val="superscript"/>
        </w:rPr>
        <w:fldChar w:fldCharType="end"/>
      </w:r>
      <w:r w:rsidRPr="00AF4C71">
        <w:rPr>
          <w:rFonts w:ascii="Book Antiqua" w:hAnsi="Book Antiqua" w:cs="Book Antiqua"/>
        </w:rPr>
        <w:t xml:space="preserve"> and sulfanilamide derivatives</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&lt;EndNote&gt;&lt;Cite&gt;&lt;Author&gt;Cho&lt;/Author&gt;&lt;Year&gt;2013&lt;/Year&gt;&lt;RecNum&gt;37&lt;/RecNum&gt;&lt;DisplayText&gt;[49]&lt;/DisplayText&gt;&lt;record&gt;&lt;rec-number&gt;37&lt;/rec-number&gt;&lt;foreign-keys&gt;&lt;key app="EN" db-id="s5dtvzedjr09pteft5q5exxp2ap9p25p2xe2" timestamp="1407725913"&gt;37&lt;/key&gt;&lt;/foreign-keys&gt;&lt;ref-type name="Journal Article"&gt;17&lt;/ref-type&gt;&lt;contributors&gt;&lt;authors&gt;&lt;author&gt;Cho, M. H.&lt;/author&gt;&lt;author&gt;Song, J. S.&lt;/author&gt;&lt;author&gt;Kim, H. J.&lt;/author&gt;&lt;author&gt;Park, S. G.&lt;/author&gt;&lt;author&gt;Jung, G.&lt;/author&gt;&lt;/authors&gt;&lt;/contributors&gt;&lt;auth-address&gt;Department of Biological Sciences, Seoul National University , Seoul , Republic of Korea.&lt;/auth-address&gt;&lt;titles&gt;&lt;title&gt;Structure-based design and biochemical evaluation of sulfanilamide derivatives as hepatitis B virus capsid assembly inhibitors&lt;/title&gt;&lt;secondary-title&gt;J Enzyme Inhib Med Chem&lt;/secondary-title&gt;&lt;alt-title&gt;Journal of enzyme inhibition and medicinal chemistry&lt;/alt-title&gt;&lt;/titles&gt;&lt;periodical&gt;&lt;full-title&gt;J Enzyme Inhib Med Chem&lt;/full-title&gt;&lt;abbr-1&gt;Journal of enzyme inhibition and medicinal chemistry&lt;/abbr-1&gt;&lt;/periodical&gt;&lt;alt-periodical&gt;&lt;full-title&gt;J Enzyme Inhib Med Chem&lt;/full-title&gt;&lt;abbr-1&gt;Journal of enzyme inhibition and medicinal chemistry&lt;/abbr-1&gt;&lt;/alt-periodical&gt;&lt;pages&gt;916-25&lt;/pages&gt;&lt;volume&gt;28&lt;/volume&gt;&lt;number&gt;5&lt;/number&gt;&lt;keywords&gt;&lt;keyword&gt;Capsid/chemistry/*drug effects/*metabolism&lt;/keyword&gt;&lt;keyword&gt;*Drug Design&lt;/keyword&gt;&lt;keyword&gt;Hepatitis B virus/*chemistry/*drug effects/metabolism&lt;/keyword&gt;&lt;keyword&gt;Models, Molecular&lt;/keyword&gt;&lt;keyword&gt;Molecular Structure&lt;/keyword&gt;&lt;keyword&gt;Sulfanilamides/chemical synthesis/*chemistry/*pharmacology&lt;/keyword&gt;&lt;keyword&gt;Virus Assembly/drug effects&lt;/keyword&gt;&lt;/keywords&gt;&lt;dates&gt;&lt;year&gt;2013&lt;/year&gt;&lt;pub-dates&gt;&lt;date&gt;Oct&lt;/date&gt;&lt;/pub-dates&gt;&lt;/dates&gt;&lt;isbn&gt;1475-6374 (Electronic)&amp;#xD;1475-6366 (Linking)&lt;/isbn&gt;&lt;accession-num&gt;22803663&lt;/accession-num&gt;&lt;urls&gt;&lt;related-urls&gt;&lt;url&gt;http://www.ncbi.nlm.nih.gov/pubmed/22803663&lt;/url&gt;&lt;/related-urls&gt;&lt;/urls&gt;&lt;electronic-resource-num&gt;10.3109/14756366.2012.694879&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[49]</w:t>
      </w:r>
      <w:r w:rsidRPr="00AF4C71">
        <w:rPr>
          <w:rFonts w:ascii="Book Antiqua" w:hAnsi="Book Antiqua" w:cs="Book Antiqua"/>
          <w:vertAlign w:val="superscript"/>
        </w:rPr>
        <w:fldChar w:fldCharType="end"/>
      </w:r>
      <w:r w:rsidRPr="00AF4C71">
        <w:rPr>
          <w:rFonts w:ascii="Book Antiqua" w:hAnsi="Book Antiqua" w:cs="Book Antiqua"/>
        </w:rPr>
        <w:t>, with the first derivatives shown to have synergistic inhibitory effect on hepatitis B viral load if used together with lamivudine</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&lt;EndNote&gt;&lt;Cite&gt;&lt;Author&gt;Cho&lt;/Author&gt;&lt;Year&gt;2013&lt;/Year&gt;&lt;RecNum&gt;36&lt;/RecNum&gt;&lt;DisplayText&gt;[50]&lt;/DisplayText&gt;&lt;record&gt;&lt;rec-number&gt;36&lt;/rec-number&gt;&lt;foreign-keys&gt;&lt;key app="EN" db-id="s5dtvzedjr09pteft5q5exxp2ap9p25p2xe2" timestamp="1407725890"&gt;36&lt;/key&gt;&lt;/foreign-keys&gt;&lt;ref-type name="Journal Article"&gt;17&lt;/ref-type&gt;&lt;contributors&gt;&lt;authors&gt;&lt;author&gt;Cho, M. H.&lt;/author&gt;&lt;author&gt;Jeong, H.&lt;/author&gt;&lt;author&gt;Kim, Y. S.&lt;/author&gt;&lt;author&gt;Kim, J. W.&lt;/author&gt;&lt;author&gt;Jung, G.&lt;/author&gt;&lt;/authors&gt;&lt;/contributors&gt;&lt;auth-address&gt;Department of Biological Sciences, Seoul National University, Seoul, Korea.&lt;/auth-address&gt;&lt;titles&gt;&lt;title&gt;2-Amino-N-(2,6-dichloropyridin-3-yl)acetamide derivatives as a novel class of HBV capsid assembly inhibitor&lt;/title&gt;&lt;secondary-title&gt;J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hepatitis&lt;/abbr-1&gt;&lt;/alt-periodical&gt;&lt;dates&gt;&lt;year&gt;2013&lt;/year&gt;&lt;pub-dates&gt;&lt;date&gt;Dec 25&lt;/date&gt;&lt;/pub-dates&gt;&lt;/dates&gt;&lt;isbn&gt;1365-2893 (Electronic)&amp;#xD;1352-0504 (Linking)&lt;/isbn&gt;&lt;accession-num&gt;24372792&lt;/accession-num&gt;&lt;urls&gt;&lt;related-urls&gt;&lt;url&gt;http://www.ncbi.nlm.nih.gov/pubmed/24372792&lt;/url&gt;&lt;/related-urls&gt;&lt;/urls&gt;&lt;electronic-resource-num&gt;10.1111/jvh.12214&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[50]</w:t>
      </w:r>
      <w:r w:rsidRPr="00AF4C71">
        <w:rPr>
          <w:rFonts w:ascii="Book Antiqua" w:hAnsi="Book Antiqua" w:cs="Book Antiqua"/>
          <w:vertAlign w:val="superscript"/>
        </w:rPr>
        <w:fldChar w:fldCharType="end"/>
      </w:r>
      <w:r w:rsidRPr="00AF4C71">
        <w:rPr>
          <w:rFonts w:ascii="Book Antiqua" w:hAnsi="Book Antiqua" w:cs="Book Antiqua"/>
        </w:rPr>
        <w:t>.</w:t>
      </w:r>
    </w:p>
    <w:p w:rsidR="00AF4C71" w:rsidRPr="00AF4C71" w:rsidRDefault="00AF4C71" w:rsidP="00642379">
      <w:pPr>
        <w:spacing w:line="360" w:lineRule="auto"/>
        <w:ind w:firstLineChars="200" w:firstLine="480"/>
        <w:jc w:val="both"/>
        <w:rPr>
          <w:rFonts w:ascii="Book Antiqua" w:hAnsi="Book Antiqua" w:cs="Book Antiqua"/>
          <w:lang w:eastAsia="zh-CN"/>
        </w:rPr>
      </w:pPr>
    </w:p>
    <w:p w:rsidR="00300681" w:rsidRPr="00AF4C71" w:rsidRDefault="00300681" w:rsidP="00642379">
      <w:pPr>
        <w:spacing w:line="360" w:lineRule="auto"/>
        <w:jc w:val="both"/>
        <w:rPr>
          <w:rFonts w:ascii="Book Antiqua" w:hAnsi="Book Antiqua" w:cs="Book Antiqua"/>
          <w:b/>
          <w:bCs/>
          <w:i/>
          <w:iCs/>
        </w:rPr>
      </w:pPr>
      <w:r w:rsidRPr="00AF4C71">
        <w:rPr>
          <w:rFonts w:ascii="Book Antiqua" w:hAnsi="Book Antiqua" w:cs="Book Antiqua"/>
          <w:b/>
          <w:bCs/>
          <w:i/>
          <w:iCs/>
        </w:rPr>
        <w:t>Inhibition of HBsAg secretion</w:t>
      </w:r>
    </w:p>
    <w:p w:rsidR="00300681" w:rsidRDefault="00300681" w:rsidP="00642379">
      <w:pPr>
        <w:spacing w:line="360" w:lineRule="auto"/>
        <w:jc w:val="both"/>
        <w:rPr>
          <w:rFonts w:ascii="Book Antiqua" w:hAnsi="Book Antiqua" w:cs="Book Antiqua"/>
          <w:lang w:eastAsia="zh-CN"/>
        </w:rPr>
      </w:pPr>
      <w:r w:rsidRPr="00AF4C71">
        <w:rPr>
          <w:rFonts w:ascii="Book Antiqua" w:hAnsi="Book Antiqua" w:cs="Book Antiqua"/>
        </w:rPr>
        <w:t xml:space="preserve">The release of HBsAg is independent of virion release and the antigen itself is postulated to be involved in suppressing the host innate immunity allowing the virus to cause persistent infection in human liver. </w:t>
      </w:r>
      <w:r w:rsidRPr="00AF4C71">
        <w:rPr>
          <w:rFonts w:ascii="Book Antiqua" w:hAnsi="Book Antiqua" w:cs="Book Antiqua"/>
          <w:i/>
          <w:iCs/>
        </w:rPr>
        <w:t>REP 9AC</w:t>
      </w:r>
      <w:r w:rsidRPr="00AF4C71">
        <w:rPr>
          <w:rFonts w:ascii="Book Antiqua" w:hAnsi="Book Antiqua" w:cs="Book Antiqua"/>
        </w:rPr>
        <w:t>, a nucleic acid polymer compound</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&lt;EndNote&gt;&lt;Cite&gt;&lt;Author&gt;REPLICor&lt;/Author&gt;&lt;Year&gt;2013&lt;/Year&gt;&lt;RecNum&gt;87&lt;/RecNum&gt;&lt;DisplayText&gt;[58]&lt;/DisplayText&gt;&lt;record&gt;&lt;rec-number&gt;87&lt;/rec-number&gt;&lt;foreign-keys&gt;&lt;key app="EN" db-id="s5dtvzedjr09pteft5q5exxp2ap9p25p2xe2" timestamp="1407730584"&gt;87&lt;/key&gt;&lt;/foreign-keys&gt;&lt;ref-type name="Web Page"&gt;12&lt;/ref-type&gt;&lt;contributors&gt;&lt;authors&gt;&lt;author&gt;REPLICor &lt;/author&gt;&lt;/authors&gt;&lt;/contributors&gt;&lt;titles&gt;&lt;title&gt;REPLICor presents clinical efficacy and toxicology results in patients with chronic hepatitis B with short term exposure to immunotherapy after REP 9AC’ induced clearance of serum HBsAg&lt;/title&gt;&lt;/titles&gt;&lt;dates&gt;&lt;year&gt;2013&lt;/year&gt;&lt;/dates&gt;&lt;pub-location&gt;Montreal, Quebec, Boston, U.S.A&lt;/pub-location&gt;&lt;publisher&gt;REPLICor&lt;/publisher&gt;&lt;urls&gt;&lt;related-urls&gt;&lt;url&gt;http://replicor.com/replicor-presents-clinical-efficacy-toxicology-results-patients-chronic-hepatitis-b-short-term-exposure-immunotherapy-rep-9ac-induced-clearance-serum-hbsag/&lt;/url&gt;&lt;/related-urls&gt;&lt;/urls&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[58]</w:t>
      </w:r>
      <w:r w:rsidRPr="00AF4C71">
        <w:rPr>
          <w:rFonts w:ascii="Book Antiqua" w:hAnsi="Book Antiqua" w:cs="Book Antiqua"/>
          <w:vertAlign w:val="superscript"/>
        </w:rPr>
        <w:fldChar w:fldCharType="end"/>
      </w:r>
      <w:r w:rsidRPr="00AF4C71">
        <w:rPr>
          <w:rFonts w:ascii="Book Antiqua" w:hAnsi="Book Antiqua" w:cs="Book Antiqua"/>
        </w:rPr>
        <w:t>, is a potent HBsAg secretory inhibitor, which can eliminate HBsAg from the human circulation as early as 7 days of administration in a small study. This was followed by reactivation of the suppressed innate immune system of the host to produce anti-HBs antibody by week 15 and achieved sustained virological response after stopping the administration</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&lt;EndNote&gt;&lt;Cite&gt;&lt;Author&gt;Al-Mahtab M&lt;/Author&gt;&lt;Year&gt;2011&lt;/Year&gt;&lt;RecNum&gt;4&lt;/RecNum&gt;&lt;DisplayText&gt;[59]&lt;/DisplayText&gt;&lt;record&gt;&lt;rec-number&gt;4&lt;/rec-number&gt;&lt;foreign-keys&gt;&lt;key app="EN" db-id="s5dtvzedjr09pteft5q5exxp2ap9p25p2xe2" timestamp="1407723194"&gt;4&lt;/key&gt;&lt;/foreign-keys&gt;&lt;ref-type name="Journal Article"&gt;17&lt;/ref-type&gt;&lt;contributors&gt;&lt;authors&gt;&lt;author&gt;Al-Mahtab M, Bazinet M, Vaillant A, Sheikh B&lt;/author&gt;&lt;/authors&gt;&lt;/contributors&gt;&lt;titles&gt;&lt;title&gt;REP 9AC is a potent HBsAg release inhibitor which clears serum HBsAg and elicits SVRS in patients with chronic hepatitis B&lt;/title&gt;&lt;secondary-title&gt;Journal of Hepatology &lt;/secondary-title&gt;&lt;/titles&gt;&lt;periodical&gt;&lt;full-title&gt;Journal of Hepatology&lt;/full-title&gt;&lt;/periodical&gt;&lt;pages&gt;S34&lt;/pages&gt;&lt;volume&gt;54 (Supplement 1)&lt;/volume&gt;&lt;dates&gt;&lt;year&gt;2011&lt;/year&gt;&lt;/dates&gt;&lt;urls&gt;&lt;related-urls&gt;&lt;url&gt;http://www.journal-of-hepatology.eu/article/S0168-8278(11)60077-9/pdf&lt;/url&gt;&lt;/related-urls&gt;&lt;/urls&gt;&lt;electronic-resource-num&gt;http://dx.doi.org/10.1016/S0168-8278(11)60077-9&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[59]</w:t>
      </w:r>
      <w:r w:rsidRPr="00AF4C71">
        <w:rPr>
          <w:rFonts w:ascii="Book Antiqua" w:hAnsi="Book Antiqua" w:cs="Book Antiqua"/>
          <w:vertAlign w:val="superscript"/>
        </w:rPr>
        <w:fldChar w:fldCharType="end"/>
      </w:r>
      <w:r w:rsidRPr="00AF4C71">
        <w:rPr>
          <w:rFonts w:ascii="Book Antiqua" w:hAnsi="Book Antiqua" w:cs="Book Antiqua"/>
        </w:rPr>
        <w:t>. HBV DNA remained undetectable if add on immunotherapy was given. More work is being carried out to better understand the optimal duration of treatment to sustain its effects, tolerability and the best route of administration</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&lt;EndNote&gt;&lt;Cite&gt;&lt;Author&gt;REPLICor&lt;/Author&gt;&lt;Year&gt;2013&lt;/Year&gt;&lt;RecNum&gt;87&lt;/RecNum&gt;&lt;DisplayText&gt;[58]&lt;/DisplayText&gt;&lt;record&gt;&lt;rec-number&gt;87&lt;/rec-number&gt;&lt;foreign-keys&gt;&lt;key app="EN" db-id="s5dtvzedjr09pteft5q5exxp2ap9p25p2xe2" timestamp="1407730584"&gt;87&lt;/key&gt;&lt;/foreign-keys&gt;&lt;ref-type name="Web Page"&gt;12&lt;/ref-type&gt;&lt;contributors&gt;&lt;authors&gt;&lt;author&gt;REPLICor &lt;/author&gt;&lt;/authors&gt;&lt;/contributors&gt;&lt;titles&gt;&lt;title&gt;REPLICor presents clinical efficacy and toxicology results in patients with chronic hepatitis B with short term exposure to immunotherapy after REP 9AC’ induced clearance of serum HBsAg&lt;/title&gt;&lt;/titles&gt;&lt;dates&gt;&lt;year&gt;2013&lt;/year&gt;&lt;/dates&gt;&lt;pub-location&gt;Montreal, Quebec, Boston, U.S.A&lt;/pub-location&gt;&lt;publisher&gt;REPLICor&lt;/publisher&gt;&lt;urls&gt;&lt;related-urls&gt;&lt;url&gt;http://replicor.com/replicor-presents-clinical-efficacy-toxicology-results-patients-chronic-hepatitis-b-short-term-exposure-immunotherapy-rep-9ac-induced-clearance-serum-hbsag/&lt;/url&gt;&lt;/related-urls&gt;&lt;/urls&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[58]</w:t>
      </w:r>
      <w:r w:rsidRPr="00AF4C71">
        <w:rPr>
          <w:rFonts w:ascii="Book Antiqua" w:hAnsi="Book Antiqua" w:cs="Book Antiqua"/>
          <w:vertAlign w:val="superscript"/>
        </w:rPr>
        <w:fldChar w:fldCharType="end"/>
      </w:r>
      <w:r w:rsidRPr="00AF4C71">
        <w:rPr>
          <w:rFonts w:ascii="Book Antiqua" w:hAnsi="Book Antiqua" w:cs="Book Antiqua"/>
        </w:rPr>
        <w:t>.</w:t>
      </w:r>
    </w:p>
    <w:p w:rsidR="00AF4C71" w:rsidRPr="00AF4C71" w:rsidRDefault="00AF4C71" w:rsidP="00642379">
      <w:pPr>
        <w:spacing w:line="360" w:lineRule="auto"/>
        <w:jc w:val="both"/>
        <w:rPr>
          <w:rFonts w:ascii="Book Antiqua" w:hAnsi="Book Antiqua" w:cs="Book Antiqua"/>
          <w:lang w:eastAsia="zh-CN"/>
        </w:rPr>
      </w:pPr>
    </w:p>
    <w:p w:rsidR="00300681" w:rsidRPr="00AF4C71" w:rsidRDefault="00300681" w:rsidP="00642379">
      <w:pPr>
        <w:spacing w:line="360" w:lineRule="auto"/>
        <w:jc w:val="both"/>
        <w:rPr>
          <w:rFonts w:ascii="Book Antiqua" w:hAnsi="Book Antiqua" w:cs="Book Antiqua"/>
          <w:b/>
          <w:bCs/>
          <w:i/>
          <w:iCs/>
        </w:rPr>
      </w:pPr>
      <w:r w:rsidRPr="00AF4C71">
        <w:rPr>
          <w:rFonts w:ascii="Book Antiqua" w:hAnsi="Book Antiqua" w:cs="Book Antiqua"/>
          <w:b/>
          <w:bCs/>
          <w:i/>
          <w:iCs/>
        </w:rPr>
        <w:t>Novel immunomodulators</w:t>
      </w:r>
    </w:p>
    <w:p w:rsidR="00300681" w:rsidRPr="00AF4C71" w:rsidRDefault="00300681" w:rsidP="00642379">
      <w:pPr>
        <w:spacing w:line="360" w:lineRule="auto"/>
        <w:jc w:val="both"/>
        <w:rPr>
          <w:rFonts w:ascii="Book Antiqua" w:hAnsi="Book Antiqua" w:cs="Book Antiqua"/>
        </w:rPr>
      </w:pPr>
      <w:r w:rsidRPr="00AF4C71">
        <w:rPr>
          <w:rFonts w:ascii="Book Antiqua" w:hAnsi="Book Antiqua" w:cs="Book Antiqua"/>
        </w:rPr>
        <w:t>Host immune response can be broadly divided into the innate and adaptive immunity. The adaptive HBV-specific, T cell-mediated immune responses are widely regarded as the most important elements against HBV. As an essential part of host innate imm</w:t>
      </w:r>
      <w:r w:rsidR="00B72A65">
        <w:rPr>
          <w:rFonts w:ascii="Book Antiqua" w:hAnsi="Book Antiqua" w:cs="Book Antiqua"/>
        </w:rPr>
        <w:t>une system, Toll-like receptors</w:t>
      </w:r>
      <w:r w:rsidRPr="00AF4C71">
        <w:rPr>
          <w:rFonts w:ascii="Book Antiqua" w:hAnsi="Book Antiqua" w:cs="Book Antiqua"/>
        </w:rPr>
        <w:t xml:space="preserve"> are membrane-bound receptors involved in recognition of pathogens thereby activating the expression of several genes that contribute to antiviral immune responses</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&lt;EndNote&gt;&lt;Cite&gt;&lt;Author&gt;Takeda&lt;/Author&gt;&lt;Year&gt;2005&lt;/Year&gt;&lt;RecNum&gt;95&lt;/RecNum&gt;&lt;DisplayText&gt;[60]&lt;/DisplayText&gt;&lt;record&gt;&lt;rec-number&gt;95&lt;/rec-number&gt;&lt;foreign-keys&gt;&lt;key app="EN" db-id="s5dtvzedjr09pteft5q5exxp2ap9p25p2xe2" timestamp="1407731076"&gt;95&lt;/key&gt;&lt;/foreign-keys&gt;&lt;ref-type name="Journal Article"&gt;17&lt;/ref-type&gt;&lt;contributors&gt;&lt;authors&gt;&lt;author&gt;Takeda, K.&lt;/author&gt;&lt;author&gt;Akira, S.&lt;/author&gt;&lt;/authors&gt;&lt;/contributors&gt;&lt;auth-address&gt;Department of Molecular Genetics, Medical Institute of Bioregulation, Kyushu University, 3-1-1 Maidashi, Higashi-ku, Fukuoka 812-8582, Japan.&lt;/auth-address&gt;&lt;titles&gt;&lt;title&gt;Toll-like receptors in innate immunity&lt;/title&gt;&lt;secondary-title&gt;Int Immunol&lt;/secondary-title&gt;&lt;alt-title&gt;International immunology&lt;/alt-title&gt;&lt;/titles&gt;&lt;periodical&gt;&lt;full-title&gt;Int Immunol&lt;/full-title&gt;&lt;abbr-1&gt;International immunology&lt;/abbr-1&gt;&lt;/periodical&gt;&lt;alt-periodical&gt;&lt;full-title&gt;Int Immunol&lt;/full-title&gt;&lt;abbr-1&gt;International immunology&lt;/abbr-1&gt;&lt;/alt-periodical&gt;&lt;pages&gt;1-14&lt;/pages&gt;&lt;volume&gt;17&lt;/volume&gt;&lt;number&gt;1&lt;/number&gt;&lt;keywords&gt;&lt;keyword&gt;Animals&lt;/keyword&gt;&lt;keyword&gt;Bacteria/immunology&lt;/keyword&gt;&lt;keyword&gt;Humans&lt;/keyword&gt;&lt;keyword&gt;*Immunity, Innate&lt;/keyword&gt;&lt;keyword&gt;Infection/*immunology/microbiology&lt;/keyword&gt;&lt;keyword&gt;Membrane Glycoproteins/classification/*physiology&lt;/keyword&gt;&lt;keyword&gt;Phagocytosis/immunology&lt;/keyword&gt;&lt;keyword&gt;Phylogeny&lt;/keyword&gt;&lt;keyword&gt;Receptors, Cell Surface/classification/*physiology&lt;/keyword&gt;&lt;keyword&gt;Signal Transduction/immunology&lt;/keyword&gt;&lt;keyword&gt;Toll-Like Receptors&lt;/keyword&gt;&lt;keyword&gt;Viruses/immunology&lt;/keyword&gt;&lt;/keywords&gt;&lt;dates&gt;&lt;year&gt;2005&lt;/year&gt;&lt;pub-dates&gt;&lt;date&gt;Jan&lt;/date&gt;&lt;/pub-dates&gt;&lt;/dates&gt;&lt;isbn&gt;0953-8178 (Print)&amp;#xD;0953-8178 (Linking)&lt;/isbn&gt;&lt;accession-num&gt;15585605&lt;/accession-num&gt;&lt;urls&gt;&lt;related-urls&gt;&lt;url&gt;http://www.ncbi.nlm.nih.gov/pubmed/15585605&lt;/url&gt;&lt;/related-urls&gt;&lt;/urls&gt;&lt;electronic-resource-num&gt;10.1093/intimm/dxh186&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[60]</w:t>
      </w:r>
      <w:r w:rsidRPr="00AF4C71">
        <w:rPr>
          <w:rFonts w:ascii="Book Antiqua" w:hAnsi="Book Antiqua" w:cs="Book Antiqua"/>
          <w:vertAlign w:val="superscript"/>
        </w:rPr>
        <w:fldChar w:fldCharType="end"/>
      </w:r>
      <w:r w:rsidRPr="00AF4C71">
        <w:rPr>
          <w:rFonts w:ascii="Book Antiqua" w:hAnsi="Book Antiqua" w:cs="Book Antiqua"/>
        </w:rPr>
        <w:t>. Their importance in chronic HBV infection is increasingly recognized in recent years.</w:t>
      </w:r>
    </w:p>
    <w:p w:rsidR="00300681" w:rsidRDefault="00300681" w:rsidP="00642379">
      <w:pPr>
        <w:spacing w:line="360" w:lineRule="auto"/>
        <w:ind w:firstLineChars="200" w:firstLine="480"/>
        <w:jc w:val="both"/>
        <w:rPr>
          <w:rFonts w:ascii="Book Antiqua" w:hAnsi="Book Antiqua" w:cs="Book Antiqua"/>
          <w:lang w:eastAsia="zh-CN"/>
        </w:rPr>
      </w:pPr>
      <w:r w:rsidRPr="00AF4C71">
        <w:rPr>
          <w:rFonts w:ascii="Book Antiqua" w:hAnsi="Book Antiqua" w:cs="Book Antiqua"/>
        </w:rPr>
        <w:t>TLR 7, expressed on the dendritic cells and B lymphocytes</w:t>
      </w:r>
      <w:r w:rsidRPr="00AF4C71">
        <w:rPr>
          <w:rFonts w:ascii="Book Antiqua" w:hAnsi="Book Antiqua" w:cs="Book Antiqua"/>
          <w:vertAlign w:val="superscript"/>
        </w:rPr>
        <w:fldChar w:fldCharType="begin">
          <w:fldData xml:space="preserve">PEVuZE5vdGU+PENpdGU+PEF1dGhvcj5MYW5mb3JkPC9BdXRob3I+PFllYXI+MjAxMzwvWWVhcj48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ZXJpb2RpY2FsPjxwYWdlcz4xNTA4LTE3LCAxNTE3IGUxLTEwPC9wYWdlcz48dm9sdW1lPjE0NDwv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</w:fldData>
        </w:fldChar>
      </w:r>
      <w:r w:rsidRPr="00AF4C71">
        <w:rPr>
          <w:rFonts w:ascii="Book Antiqua" w:hAnsi="Book Antiqua" w:cs="Book Antiqua"/>
          <w:vertAlign w:val="superscript"/>
        </w:rPr>
        <w:instrText xml:space="preserve"> ADDIN EN.CITE </w:instrText>
      </w:r>
      <w:r w:rsidRPr="00AF4C71">
        <w:rPr>
          <w:rFonts w:ascii="Book Antiqua" w:hAnsi="Book Antiqua" w:cs="Book Antiqua"/>
          <w:vertAlign w:val="superscript"/>
        </w:rPr>
        <w:fldChar w:fldCharType="begin">
          <w:fldData xml:space="preserve">PEVuZE5vdGU+PENpdGU+PEF1dGhvcj5MYW5mb3JkPC9BdXRob3I+PFllYXI+MjAxMzwvWWVhcj48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ZXJpb2RpY2FsPjxwYWdlcz4xNTA4LTE3LCAxNTE3IGUxLTEwPC9wYWdlcz48dm9sdW1lPjE0NDwv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</w:fldData>
        </w:fldChar>
      </w:r>
      <w:r w:rsidRPr="00AF4C71">
        <w:rPr>
          <w:rFonts w:ascii="Book Antiqua" w:hAnsi="Book Antiqua" w:cs="Book Antiqua"/>
          <w:vertAlign w:val="superscript"/>
        </w:rPr>
        <w:instrText xml:space="preserve"> ADDIN EN.CITE.DATA </w:instrText>
      </w:r>
      <w:r w:rsidRPr="00AF4C71">
        <w:rPr>
          <w:rFonts w:ascii="Book Antiqua" w:hAnsi="Book Antiqua" w:cs="Book Antiqua"/>
          <w:vertAlign w:val="superscript"/>
        </w:rPr>
      </w:r>
      <w:r w:rsidRPr="00AF4C71">
        <w:rPr>
          <w:rFonts w:ascii="Book Antiqua" w:hAnsi="Book Antiqua" w:cs="Book Antiqua"/>
          <w:vertAlign w:val="superscript"/>
        </w:rPr>
        <w:fldChar w:fldCharType="end"/>
      </w:r>
      <w:r w:rsidRPr="00AF4C71">
        <w:rPr>
          <w:rFonts w:ascii="Book Antiqua" w:hAnsi="Book Antiqua" w:cs="Book Antiqua"/>
          <w:vertAlign w:val="superscript"/>
        </w:rPr>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[61]</w:t>
      </w:r>
      <w:r w:rsidRPr="00AF4C71">
        <w:rPr>
          <w:rFonts w:ascii="Book Antiqua" w:hAnsi="Book Antiqua" w:cs="Book Antiqua"/>
          <w:vertAlign w:val="superscript"/>
        </w:rPr>
        <w:fldChar w:fldCharType="end"/>
      </w:r>
      <w:r w:rsidRPr="00AF4C71">
        <w:rPr>
          <w:rFonts w:ascii="Book Antiqua" w:hAnsi="Book Antiqua" w:cs="Book Antiqua"/>
        </w:rPr>
        <w:t>, is able to recognize nucleic-acid like structures of viruses</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&lt;EndNote&gt;&lt;Cite&gt;&lt;Author&gt;Takeda&lt;/Author&gt;&lt;Year&gt;2005&lt;/Year&gt;&lt;RecNum&gt;95&lt;/RecNum&gt;&lt;DisplayText&gt;[60]&lt;/DisplayText&gt;&lt;record&gt;&lt;rec-number&gt;95&lt;/rec-number&gt;&lt;foreign-keys&gt;&lt;key app="EN" db-id="s5dtvzedjr09pteft5q5exxp2ap9p25p2xe2" timestamp="1407731076"&gt;95&lt;/key&gt;&lt;/foreign-keys&gt;&lt;ref-type name="Journal Article"&gt;17&lt;/ref-type&gt;&lt;contributors&gt;&lt;authors&gt;&lt;author&gt;Takeda, K.&lt;/author&gt;&lt;author&gt;Akira, S.&lt;/author&gt;&lt;/authors&gt;&lt;/contributors&gt;&lt;auth-address&gt;Department of Molecular Genetics, Medical Institute of Bioregulation, Kyushu University, 3-1-1 Maidashi, Higashi-ku, Fukuoka 812-8582, Japan.&lt;/auth-address&gt;&lt;titles&gt;&lt;title&gt;Toll-like receptors in innate immunity&lt;/title&gt;&lt;secondary-title&gt;Int Immunol&lt;/secondary-title&gt;&lt;alt-title&gt;International immunology&lt;/alt-title&gt;&lt;/titles&gt;&lt;periodical&gt;&lt;full-title&gt;Int Immunol&lt;/full-title&gt;&lt;abbr-1&gt;International immunology&lt;/abbr-1&gt;&lt;/periodical&gt;&lt;alt-periodical&gt;&lt;full-title&gt;Int Immunol&lt;/full-title&gt;&lt;abbr-1&gt;International immunology&lt;/abbr-1&gt;&lt;/alt-periodical&gt;&lt;pages&gt;1-14&lt;/pages&gt;&lt;volume&gt;17&lt;/volume&gt;&lt;number&gt;1&lt;/number&gt;&lt;keywords&gt;&lt;keyword&gt;Animals&lt;/keyword&gt;&lt;keyword&gt;Bacteria/immunology&lt;/keyword&gt;&lt;keyword&gt;Humans&lt;/keyword&gt;&lt;keyword&gt;*Immunity, Innate&lt;/keyword&gt;&lt;keyword&gt;Infection/*immunology/microbiology&lt;/keyword&gt;&lt;keyword&gt;Membrane Glycoproteins/classification/*physiology&lt;/keyword&gt;&lt;keyword&gt;Phagocytosis/immunology&lt;/keyword&gt;&lt;keyword&gt;Phylogeny&lt;/keyword&gt;&lt;keyword&gt;Receptors, Cell Surface/classification/*physiology&lt;/keyword&gt;&lt;keyword&gt;Signal Transduction/immunology&lt;/keyword&gt;&lt;keyword&gt;Toll-Like Receptors&lt;/keyword&gt;&lt;keyword&gt;Viruses/immunology&lt;/keyword&gt;&lt;/keywords&gt;&lt;dates&gt;&lt;year&gt;2005&lt;/year&gt;&lt;pub-dates&gt;&lt;date&gt;Jan&lt;/date&gt;&lt;/pub-dates&gt;&lt;/dates&gt;&lt;isbn&gt;0953-8178 (Print)&amp;#xD;0953-8178 (Linking)&lt;/isbn&gt;&lt;accession-num&gt;15585605&lt;/accession-num&gt;&lt;urls&gt;&lt;related-urls&gt;&lt;url&gt;http://www.ncbi.nlm.nih.gov/pubmed/15585605&lt;/url&gt;&lt;/related-urls&gt;&lt;/urls&gt;&lt;electronic-resource-num&gt;10.1093/intimm/dxh186&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[60]</w:t>
      </w:r>
      <w:r w:rsidRPr="00AF4C71">
        <w:rPr>
          <w:rFonts w:ascii="Book Antiqua" w:hAnsi="Book Antiqua" w:cs="Book Antiqua"/>
          <w:vertAlign w:val="superscript"/>
        </w:rPr>
        <w:fldChar w:fldCharType="end"/>
      </w:r>
      <w:r w:rsidRPr="00AF4C71">
        <w:rPr>
          <w:rFonts w:ascii="Book Antiqua" w:hAnsi="Book Antiqua" w:cs="Book Antiqua"/>
        </w:rPr>
        <w:t xml:space="preserve"> and the stimulation of their respective receptors enhance dendritic cells to produce interferon alpha and other cytokines to further activate NK and cytotoxic T lymphocytes</w:t>
      </w:r>
      <w:r w:rsidRPr="00AF4C71">
        <w:rPr>
          <w:rFonts w:ascii="Book Antiqua" w:hAnsi="Book Antiqua" w:cs="Book Antiqua"/>
          <w:vertAlign w:val="superscript"/>
        </w:rPr>
        <w:fldChar w:fldCharType="begin">
          <w:fldData xml:space="preserve">PEVuZE5vdGU+PENpdGU+PEF1dGhvcj5MYW5mb3JkPC9BdXRob3I+PFllYXI+MjAxMzwvWWVhcj48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ZXJpb2RpY2FsPjxwYWdlcz4xNTA4LTE3LCAxNTE3IGUxLTEwPC9wYWdlcz48dm9sdW1lPjE0NDwv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</w:fldData>
        </w:fldChar>
      </w:r>
      <w:r w:rsidRPr="00AF4C71">
        <w:rPr>
          <w:rFonts w:ascii="Book Antiqua" w:hAnsi="Book Antiqua" w:cs="Book Antiqua"/>
          <w:vertAlign w:val="superscript"/>
        </w:rPr>
        <w:instrText xml:space="preserve"> ADDIN EN.CITE </w:instrText>
      </w:r>
      <w:r w:rsidRPr="00AF4C71">
        <w:rPr>
          <w:rFonts w:ascii="Book Antiqua" w:hAnsi="Book Antiqua" w:cs="Book Antiqua"/>
          <w:vertAlign w:val="superscript"/>
        </w:rPr>
        <w:fldChar w:fldCharType="begin">
          <w:fldData xml:space="preserve">PEVuZE5vdGU+PENpdGU+PEF1dGhvcj5MYW5mb3JkPC9BdXRob3I+PFllYXI+MjAxMzwvWWVhcj48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ZXJpb2RpY2FsPjxwYWdlcz4xNTA4LTE3LCAxNTE3IGUxLTEwPC9wYWdlcz48dm9sdW1lPjE0NDwv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</w:fldData>
        </w:fldChar>
      </w:r>
      <w:r w:rsidRPr="00AF4C71">
        <w:rPr>
          <w:rFonts w:ascii="Book Antiqua" w:hAnsi="Book Antiqua" w:cs="Book Antiqua"/>
          <w:vertAlign w:val="superscript"/>
        </w:rPr>
        <w:instrText xml:space="preserve"> ADDIN EN.CITE.DATA </w:instrText>
      </w:r>
      <w:r w:rsidRPr="00AF4C71">
        <w:rPr>
          <w:rFonts w:ascii="Book Antiqua" w:hAnsi="Book Antiqua" w:cs="Book Antiqua"/>
          <w:vertAlign w:val="superscript"/>
        </w:rPr>
      </w:r>
      <w:r w:rsidRPr="00AF4C71">
        <w:rPr>
          <w:rFonts w:ascii="Book Antiqua" w:hAnsi="Book Antiqua" w:cs="Book Antiqua"/>
          <w:vertAlign w:val="superscript"/>
        </w:rPr>
        <w:fldChar w:fldCharType="end"/>
      </w:r>
      <w:r w:rsidRPr="00AF4C71">
        <w:rPr>
          <w:rFonts w:ascii="Book Antiqua" w:hAnsi="Book Antiqua" w:cs="Book Antiqua"/>
          <w:vertAlign w:val="superscript"/>
        </w:rPr>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[61]</w:t>
      </w:r>
      <w:r w:rsidRPr="00AF4C71">
        <w:rPr>
          <w:rFonts w:ascii="Book Antiqua" w:hAnsi="Book Antiqua" w:cs="Book Antiqua"/>
          <w:vertAlign w:val="superscript"/>
        </w:rPr>
        <w:fldChar w:fldCharType="end"/>
      </w:r>
      <w:r w:rsidRPr="00AF4C71">
        <w:rPr>
          <w:rFonts w:ascii="Book Antiqua" w:hAnsi="Book Antiqua" w:cs="Book Antiqua"/>
        </w:rPr>
        <w:t>. It is also found that TLR-7 and a number of other receptors are suppressed in chronic HBV infected patients leading to immune dysfunction against the infection</w:t>
      </w:r>
      <w:r w:rsidRPr="00AF4C71">
        <w:rPr>
          <w:rFonts w:ascii="Book Antiqua" w:hAnsi="Book Antiqua" w:cs="Book Antiqua"/>
          <w:vertAlign w:val="superscript"/>
        </w:rPr>
        <w:fldChar w:fldCharType="begin">
          <w:fldData xml:space="preserve">PEVuZE5vdGU+PENpdGU+PEF1dGhvcj5Nb21lbmk8L0F1dGhvcj48WWVhcj4yMDE0PC9ZZWFyPjxS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</w:fldData>
        </w:fldChar>
      </w:r>
      <w:r w:rsidRPr="00AF4C71">
        <w:rPr>
          <w:rFonts w:ascii="Book Antiqua" w:hAnsi="Book Antiqua" w:cs="Book Antiqua"/>
          <w:vertAlign w:val="superscript"/>
        </w:rPr>
        <w:instrText xml:space="preserve"> ADDIN EN.CITE </w:instrText>
      </w:r>
      <w:r w:rsidRPr="00AF4C71">
        <w:rPr>
          <w:rFonts w:ascii="Book Antiqua" w:hAnsi="Book Antiqua" w:cs="Book Antiqua"/>
          <w:vertAlign w:val="superscript"/>
        </w:rPr>
        <w:fldChar w:fldCharType="begin">
          <w:fldData xml:space="preserve">PEVuZE5vdGU+PENpdGU+PEF1dGhvcj5Nb21lbmk8L0F1dGhvcj48WWVhcj4yMDE0PC9ZZWFyPjxS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</w:fldData>
        </w:fldChar>
      </w:r>
      <w:r w:rsidRPr="00AF4C71">
        <w:rPr>
          <w:rFonts w:ascii="Book Antiqua" w:hAnsi="Book Antiqua" w:cs="Book Antiqua"/>
          <w:vertAlign w:val="superscript"/>
        </w:rPr>
        <w:instrText xml:space="preserve"> ADDIN EN.CITE.DATA </w:instrText>
      </w:r>
      <w:r w:rsidRPr="00AF4C71">
        <w:rPr>
          <w:rFonts w:ascii="Book Antiqua" w:hAnsi="Book Antiqua" w:cs="Book Antiqua"/>
          <w:vertAlign w:val="superscript"/>
        </w:rPr>
      </w:r>
      <w:r w:rsidRPr="00AF4C71">
        <w:rPr>
          <w:rFonts w:ascii="Book Antiqua" w:hAnsi="Book Antiqua" w:cs="Book Antiqua"/>
          <w:vertAlign w:val="superscript"/>
        </w:rPr>
        <w:fldChar w:fldCharType="end"/>
      </w:r>
      <w:r w:rsidRPr="00AF4C71">
        <w:rPr>
          <w:rFonts w:ascii="Book Antiqua" w:hAnsi="Book Antiqua" w:cs="Book Antiqua"/>
          <w:vertAlign w:val="superscript"/>
        </w:rPr>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[62]</w:t>
      </w:r>
      <w:r w:rsidRPr="00AF4C71">
        <w:rPr>
          <w:rFonts w:ascii="Book Antiqua" w:hAnsi="Book Antiqua" w:cs="Book Antiqua"/>
          <w:vertAlign w:val="superscript"/>
        </w:rPr>
        <w:fldChar w:fldCharType="end"/>
      </w:r>
      <w:r w:rsidRPr="00AF4C71">
        <w:rPr>
          <w:rFonts w:ascii="Book Antiqua" w:hAnsi="Book Antiqua" w:cs="Book Antiqua"/>
        </w:rPr>
        <w:t>, especially in the presence of HBsAg</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&lt;EndNote&gt;&lt;Cite&gt;&lt;Author&gt;Jiang&lt;/Author&gt;&lt;Year&gt;2014&lt;/Year&gt;&lt;RecNum&gt;56&lt;/RecNum&gt;&lt;DisplayText&gt;[63]&lt;/DisplayText&gt;&lt;record&gt;&lt;rec-number&gt;56&lt;/rec-number&gt;&lt;foreign-keys&gt;&lt;key app="EN" db-id="s5dtvzedjr09pteft5q5exxp2ap9p25p2xe2" timestamp="1407727762"&gt;56&lt;/key&gt;&lt;/foreign-keys&gt;&lt;ref-type name="Journal Article"&gt;17&lt;/ref-type&gt;&lt;contributors&gt;&lt;authors&gt;&lt;author&gt;Jiang, M.&lt;/author&gt;&lt;author&gt;Broering, R.&lt;/author&gt;&lt;author&gt;Trippler, M.&lt;/author&gt;&lt;author&gt;Poggenpohl, L.&lt;/author&gt;&lt;author&gt;Fiedler, M.&lt;/author&gt;&lt;author&gt;Gerken, G.&lt;/author&gt;&lt;author&gt;Lu, M.&lt;/author&gt;&lt;author&gt;Schlaak, J. F.&lt;/author&gt;&lt;/authors&gt;&lt;/contributors&gt;&lt;auth-address&gt;Faculty of Medicine, Department of Gastroenterology and Hepatology, University Duisburg-Essen, Essen, Germany; Faculty of Medicine, Institute of Virology, University Duisburg-Essen, Essen, Germany; Department of Pathogenic Biology, Tongji Medical College, Huazhong University of Science and Technology, Wuhan, China.&lt;/auth-address&gt;&lt;titles&gt;&lt;title&gt;Toll-like receptor-mediated immune responses are attenuated in the presence of high levels of hepatitis B virus surface antigen&lt;/title&gt;&lt;secondary-title&gt;J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hepatitis&lt;/abbr-1&gt;&lt;/alt-periodical&gt;&lt;dates&gt;&lt;year&gt;2014&lt;/year&gt;&lt;pub-dates&gt;&lt;date&gt;Feb 5&lt;/date&gt;&lt;/pub-dates&gt;&lt;/dates&gt;&lt;isbn&gt;1365-2893 (Electronic)&amp;#xD;1352-0504 (Linking)&lt;/isbn&gt;&lt;accession-num&gt;24498958&lt;/accession-num&gt;&lt;urls&gt;&lt;related-urls&gt;&lt;url&gt;http://www.ncbi.nlm.nih.gov/pubmed/24498958&lt;/url&gt;&lt;/related-urls&gt;&lt;/urls&gt;&lt;electronic-resource-num&gt;10.1111/jvh.12216&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[63]</w:t>
      </w:r>
      <w:r w:rsidRPr="00AF4C71">
        <w:rPr>
          <w:rFonts w:ascii="Book Antiqua" w:hAnsi="Book Antiqua" w:cs="Book Antiqua"/>
          <w:vertAlign w:val="superscript"/>
        </w:rPr>
        <w:fldChar w:fldCharType="end"/>
      </w:r>
      <w:r w:rsidRPr="00AF4C71">
        <w:rPr>
          <w:rFonts w:ascii="Book Antiqua" w:hAnsi="Book Antiqua" w:cs="Book Antiqua"/>
        </w:rPr>
        <w:t xml:space="preserve">. </w:t>
      </w:r>
      <w:r w:rsidRPr="00B72A65">
        <w:rPr>
          <w:rFonts w:ascii="Book Antiqua" w:hAnsi="Book Antiqua" w:cs="Book Antiqua"/>
          <w:iCs/>
        </w:rPr>
        <w:t>GS-9620</w:t>
      </w:r>
      <w:r w:rsidRPr="00AF4C71">
        <w:rPr>
          <w:rFonts w:ascii="Book Antiqua" w:hAnsi="Book Antiqua" w:cs="Book Antiqua"/>
        </w:rPr>
        <w:t xml:space="preserve">, a potent oral agent containing TLR-7 agonist action, was shown to have ability to reduce HBsAg as well as HBV DNA in both serum and liver with even short-term usage in woodchucks and chimpanzees. The immune responses triggered by TLR-7 eliminate HBsAg, HBeAg and </w:t>
      </w:r>
      <w:r w:rsidR="00B72A65" w:rsidRPr="00AF4C71">
        <w:rPr>
          <w:rFonts w:ascii="Book Antiqua" w:hAnsi="Book Antiqua" w:cs="Book Antiqua"/>
        </w:rPr>
        <w:t>hepatitis B core antigen (HBcAg)</w:t>
      </w:r>
      <w:r w:rsidRPr="00AF4C71">
        <w:rPr>
          <w:rFonts w:ascii="Book Antiqua" w:hAnsi="Book Antiqua" w:cs="Book Antiqua"/>
        </w:rPr>
        <w:t xml:space="preserve"> positive hepatocytes and inhibit viral replication directly</w:t>
      </w:r>
      <w:r w:rsidRPr="00AF4C71">
        <w:rPr>
          <w:rFonts w:ascii="Book Antiqua" w:hAnsi="Book Antiqua" w:cs="Book Antiqua"/>
          <w:vertAlign w:val="superscript"/>
        </w:rPr>
        <w:fldChar w:fldCharType="begin">
          <w:fldData xml:space="preserve">PEVuZE5vdGU+PENpdGU+PEF1dGhvcj5MYW5mb3JkPC9BdXRob3I+PFllYXI+MjAxMzwvWWVhcj48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ZXJpb2RpY2FsPjxwYWdlcz4xNTA4LTE3LCAxNTE3IGUxLTEwPC9wYWdlcz48dm9sdW1lPjE0NDwv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</w:fldData>
        </w:fldChar>
      </w:r>
      <w:r w:rsidRPr="00AF4C71">
        <w:rPr>
          <w:rFonts w:ascii="Book Antiqua" w:hAnsi="Book Antiqua" w:cs="Book Antiqua"/>
          <w:vertAlign w:val="superscript"/>
        </w:rPr>
        <w:instrText xml:space="preserve"> ADDIN EN.CITE </w:instrText>
      </w:r>
      <w:r w:rsidRPr="00AF4C71">
        <w:rPr>
          <w:rFonts w:ascii="Book Antiqua" w:hAnsi="Book Antiqua" w:cs="Book Antiqua"/>
          <w:vertAlign w:val="superscript"/>
        </w:rPr>
        <w:fldChar w:fldCharType="begin">
          <w:fldData xml:space="preserve">PEVuZE5vdGU+PENpdGU+PEF1dGhvcj5MYW5mb3JkPC9BdXRob3I+PFllYXI+MjAxMzwvWWVhcj48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ZXJpb2RpY2FsPjxwYWdlcz4xNTA4LTE3LCAxNTE3IGUxLTEwPC9wYWdlcz48dm9sdW1lPjE0NDwv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</w:fldData>
        </w:fldChar>
      </w:r>
      <w:r w:rsidRPr="00AF4C71">
        <w:rPr>
          <w:rFonts w:ascii="Book Antiqua" w:hAnsi="Book Antiqua" w:cs="Book Antiqua"/>
          <w:vertAlign w:val="superscript"/>
        </w:rPr>
        <w:instrText xml:space="preserve"> ADDIN EN.CITE.DATA </w:instrText>
      </w:r>
      <w:r w:rsidRPr="00AF4C71">
        <w:rPr>
          <w:rFonts w:ascii="Book Antiqua" w:hAnsi="Book Antiqua" w:cs="Book Antiqua"/>
          <w:vertAlign w:val="superscript"/>
        </w:rPr>
      </w:r>
      <w:r w:rsidRPr="00AF4C71">
        <w:rPr>
          <w:rFonts w:ascii="Book Antiqua" w:hAnsi="Book Antiqua" w:cs="Book Antiqua"/>
          <w:vertAlign w:val="superscript"/>
        </w:rPr>
        <w:fldChar w:fldCharType="end"/>
      </w:r>
      <w:r w:rsidRPr="00AF4C71">
        <w:rPr>
          <w:rFonts w:ascii="Book Antiqua" w:hAnsi="Book Antiqua" w:cs="Book Antiqua"/>
          <w:vertAlign w:val="superscript"/>
        </w:rPr>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[61]</w:t>
      </w:r>
      <w:r w:rsidRPr="00AF4C71">
        <w:rPr>
          <w:rFonts w:ascii="Book Antiqua" w:hAnsi="Book Antiqua" w:cs="Book Antiqua"/>
          <w:vertAlign w:val="superscript"/>
        </w:rPr>
        <w:fldChar w:fldCharType="end"/>
      </w:r>
      <w:r w:rsidRPr="00AF4C71">
        <w:rPr>
          <w:rFonts w:ascii="Book Antiqua" w:hAnsi="Book Antiqua" w:cs="Book Antiqua"/>
        </w:rPr>
        <w:t>. The drug also has high bioavailability and tolerability among healthy volunteers without serious side-effects</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&lt;EndNote&gt;&lt;Cite&gt;&lt;Author&gt;Lopatin&lt;/Author&gt;&lt;Year&gt;2013&lt;/Year&gt;&lt;RecNum&gt;62&lt;/RecNum&gt;&lt;DisplayText&gt;[64]&lt;/DisplayText&gt;&lt;record&gt;&lt;rec-number&gt;62&lt;/rec-number&gt;&lt;foreign-keys&gt;&lt;key app="EN" db-id="s5dtvzedjr09pteft5q5exxp2ap9p25p2xe2" timestamp="1407728880"&gt;62&lt;/key&gt;&lt;/foreign-keys&gt;&lt;ref-type name="Journal Article"&gt;17&lt;/ref-type&gt;&lt;contributors&gt;&lt;authors&gt;&lt;author&gt;Lopatin, U.&lt;/author&gt;&lt;author&gt;Wolfgang, G.&lt;/author&gt;&lt;author&gt;Tumas, D.&lt;/author&gt;&lt;author&gt;Frey, C. R.&lt;/author&gt;&lt;author&gt;Ohmstede, C.&lt;/author&gt;&lt;author&gt;Hesselgesser, J.&lt;/author&gt;&lt;author&gt;Kearney, B.&lt;/author&gt;&lt;author&gt;Moorehead, L.&lt;/author&gt;&lt;author&gt;Subramanian, G. M.&lt;/author&gt;&lt;author&gt;McHutchison, J. G.&lt;/author&gt;&lt;/authors&gt;&lt;/contributors&gt;&lt;auth-address&gt;Gilead Sciences, Foster City, CA, USA.&lt;/auth-address&gt;&lt;titles&gt;&lt;title&gt;Safety, pharmacokinetics and pharmacodynamics of GS-9620, an oral Toll-like receptor 7 agonist&lt;/title&gt;&lt;secondary-title&gt;Antivir Ther&lt;/secondary-title&gt;&lt;alt-title&gt;Antiviral therapy&lt;/alt-title&gt;&lt;/titles&gt;&lt;periodical&gt;&lt;full-title&gt;Antivir Ther&lt;/full-title&gt;&lt;abbr-1&gt;Antiviral therapy&lt;/abbr-1&gt;&lt;/periodical&gt;&lt;alt-periodical&gt;&lt;full-title&gt;Antivir Ther&lt;/full-title&gt;&lt;abbr-1&gt;Antiviral therapy&lt;/abbr-1&gt;&lt;/alt-periodical&gt;&lt;pages&gt;409-18&lt;/pages&gt;&lt;volume&gt;18&lt;/volume&gt;&lt;number&gt;3&lt;/number&gt;&lt;keywords&gt;&lt;keyword&gt;Administration, Oral&lt;/keyword&gt;&lt;keyword&gt;Adult&lt;/keyword&gt;&lt;keyword&gt;Antiviral Agents/administration &amp;amp; dosage/*adverse effects/*pharmacokinetics&lt;/keyword&gt;&lt;keyword&gt;Cytokines/biosynthesis&lt;/keyword&gt;&lt;keyword&gt;Female&lt;/keyword&gt;&lt;keyword&gt;Humans&lt;/keyword&gt;&lt;keyword&gt;Male&lt;/keyword&gt;&lt;keyword&gt;Pteridines/administration &amp;amp; dosage/*adverse effects/*pharmacokinetics&lt;/keyword&gt;&lt;keyword&gt;Toll-Like Receptor 7/*agonists&lt;/keyword&gt;&lt;keyword&gt;Ubiquitins/biosynthesis&lt;/keyword&gt;&lt;keyword&gt;Young Adult&lt;/keyword&gt;&lt;/keywords&gt;&lt;dates&gt;&lt;year&gt;2013&lt;/year&gt;&lt;/dates&gt;&lt;isbn&gt;2040-2058 (Electronic)&amp;#xD;1359-6535 (Linking)&lt;/isbn&gt;&lt;accession-num&gt;23416308&lt;/accession-num&gt;&lt;urls&gt;&lt;related-urls&gt;&lt;url&gt;http://www.ncbi.nlm.nih.gov/pubmed/23416308&lt;/url&gt;&lt;/related-urls&gt;&lt;/urls&gt;&lt;electronic-resource-num&gt;10.3851/IMP2548&lt;/electronic-resource-num&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[64]</w:t>
      </w:r>
      <w:r w:rsidRPr="00AF4C71">
        <w:rPr>
          <w:rFonts w:ascii="Book Antiqua" w:hAnsi="Book Antiqua" w:cs="Book Antiqua"/>
          <w:vertAlign w:val="superscript"/>
        </w:rPr>
        <w:fldChar w:fldCharType="end"/>
      </w:r>
      <w:r w:rsidRPr="00AF4C71">
        <w:rPr>
          <w:rFonts w:ascii="Book Antiqua" w:hAnsi="Book Antiqua" w:cs="Book Antiqua"/>
        </w:rPr>
        <w:t>. The combination of GS-9620 and nucleoside analogues may be able to treat HBV infection effectively without significant systemic side-effects associated with interferon-based therapy</w:t>
      </w:r>
      <w:r w:rsidRPr="00AF4C71">
        <w:rPr>
          <w:rFonts w:ascii="Book Antiqua" w:hAnsi="Book Antiqua" w:cs="Book Antiqua"/>
          <w:vertAlign w:val="superscript"/>
        </w:rPr>
        <w:fldChar w:fldCharType="begin">
          <w:fldData xml:space="preserve">PEVuZE5vdGU+PENpdGU+PEF1dGhvcj5MYW5mb3JkPC9BdXRob3I+PFllYXI+MjAxMzwvWWVhcj48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ZXJpb2RpY2FsPjxwYWdlcz4xNTA4LTE3LCAxNTE3IGUxLTEwPC9wYWdlcz48dm9sdW1lPjE0NDwv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</w:fldData>
        </w:fldChar>
      </w:r>
      <w:r w:rsidRPr="00AF4C71">
        <w:rPr>
          <w:rFonts w:ascii="Book Antiqua" w:hAnsi="Book Antiqua" w:cs="Book Antiqua"/>
          <w:vertAlign w:val="superscript"/>
        </w:rPr>
        <w:instrText xml:space="preserve"> ADDIN EN.CITE </w:instrText>
      </w:r>
      <w:r w:rsidRPr="00AF4C71">
        <w:rPr>
          <w:rFonts w:ascii="Book Antiqua" w:hAnsi="Book Antiqua" w:cs="Book Antiqua"/>
          <w:vertAlign w:val="superscript"/>
        </w:rPr>
        <w:fldChar w:fldCharType="begin">
          <w:fldData xml:space="preserve">PEVuZE5vdGU+PENpdGU+PEF1dGhvcj5MYW5mb3JkPC9BdXRob3I+PFllYXI+MjAxMzwvWWVhcj48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ZXJpb2RpY2FsPjxwYWdlcz4xNTA4LTE3LCAxNTE3IGUxLTEwPC9wYWdlcz48dm9sdW1lPjE0NDwv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</w:fldData>
        </w:fldChar>
      </w:r>
      <w:r w:rsidRPr="00AF4C71">
        <w:rPr>
          <w:rFonts w:ascii="Book Antiqua" w:hAnsi="Book Antiqua" w:cs="Book Antiqua"/>
          <w:vertAlign w:val="superscript"/>
        </w:rPr>
        <w:instrText xml:space="preserve"> ADDIN EN.CITE.DATA </w:instrText>
      </w:r>
      <w:r w:rsidRPr="00AF4C71">
        <w:rPr>
          <w:rFonts w:ascii="Book Antiqua" w:hAnsi="Book Antiqua" w:cs="Book Antiqua"/>
          <w:vertAlign w:val="superscript"/>
        </w:rPr>
      </w:r>
      <w:r w:rsidRPr="00AF4C71">
        <w:rPr>
          <w:rFonts w:ascii="Book Antiqua" w:hAnsi="Book Antiqua" w:cs="Book Antiqua"/>
          <w:vertAlign w:val="superscript"/>
        </w:rPr>
        <w:fldChar w:fldCharType="end"/>
      </w:r>
      <w:r w:rsidRPr="00AF4C71">
        <w:rPr>
          <w:rFonts w:ascii="Book Antiqua" w:hAnsi="Book Antiqua" w:cs="Book Antiqua"/>
          <w:vertAlign w:val="superscript"/>
        </w:rPr>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[61]</w:t>
      </w:r>
      <w:r w:rsidRPr="00AF4C71">
        <w:rPr>
          <w:rFonts w:ascii="Book Antiqua" w:hAnsi="Book Antiqua" w:cs="Book Antiqua"/>
          <w:vertAlign w:val="superscript"/>
        </w:rPr>
        <w:fldChar w:fldCharType="end"/>
      </w:r>
      <w:r w:rsidRPr="00AF4C71">
        <w:rPr>
          <w:rFonts w:ascii="Book Antiqua" w:hAnsi="Book Antiqua" w:cs="Book Antiqua"/>
        </w:rPr>
        <w:t>. An ongoing research has recently been conducted on the safety and pharmacodynamics of GS-9620 in chronic hepatitis B patients</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&lt;EndNote&gt;&lt;Cite&gt;&lt;Author&gt;Gane EJ&lt;/Author&gt;&lt;Year&gt;2013&lt;/Year&gt;&lt;RecNum&gt;44&lt;/RecNum&gt;&lt;DisplayText&gt;[65]&lt;/DisplayText&gt;&lt;record&gt;&lt;rec-number&gt;44&lt;/rec-number&gt;&lt;foreign-keys&gt;&lt;key app="EN" db-id="s5dtvzedjr09pteft5q5exxp2ap9p25p2xe2" timestamp="1407726552"&gt;44&lt;/key&gt;&lt;/foreign-keys&gt;&lt;ref-type name="Report"&gt;27&lt;/ref-type&gt;&lt;contributors&gt;&lt;authors&gt;&lt;author&gt;Gane EJ, Sicard E, Gruener D, Lau D, Visvanathan K&lt;/author&gt;&lt;/authors&gt;&lt;/contributors&gt;&lt;titles&gt;&lt;title&gt;Safety and Pharmacodynamics of Oral TLR-7 agonist GS-9620 in patients with Chronic Hepatitis B&lt;/title&gt;&lt;/titles&gt;&lt;dates&gt;&lt;year&gt;2013&lt;/year&gt;&lt;/dates&gt;&lt;urls&gt;&lt;related-urls&gt;&lt;url&gt;http://liverlearning.aasld.org/aasld/2013/thelivermeeting/35900/doctor.edward.gane.safety.and.pharmacodynamics.of.oral.tlr-7.agonist.gs-9620.html&lt;/url&gt;&lt;/related-urls&gt;&lt;/urls&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[65]</w:t>
      </w:r>
      <w:r w:rsidRPr="00AF4C71">
        <w:rPr>
          <w:rFonts w:ascii="Book Antiqua" w:hAnsi="Book Antiqua" w:cs="Book Antiqua"/>
          <w:vertAlign w:val="superscript"/>
        </w:rPr>
        <w:fldChar w:fldCharType="end"/>
      </w:r>
      <w:r w:rsidRPr="00AF4C71">
        <w:rPr>
          <w:rFonts w:ascii="Book Antiqua" w:hAnsi="Book Antiqua" w:cs="Book Antiqua"/>
        </w:rPr>
        <w:t>.</w:t>
      </w:r>
    </w:p>
    <w:p w:rsidR="00AF4C71" w:rsidRPr="00AF4C71" w:rsidRDefault="00AF4C71" w:rsidP="00642379">
      <w:pPr>
        <w:spacing w:line="360" w:lineRule="auto"/>
        <w:ind w:firstLineChars="200" w:firstLine="480"/>
        <w:jc w:val="both"/>
        <w:rPr>
          <w:rFonts w:ascii="Book Antiqua" w:hAnsi="Book Antiqua" w:cs="Book Antiqua"/>
          <w:lang w:eastAsia="zh-CN"/>
        </w:rPr>
      </w:pPr>
    </w:p>
    <w:p w:rsidR="00300681" w:rsidRPr="00AF4C71" w:rsidRDefault="00300681" w:rsidP="00642379">
      <w:pPr>
        <w:spacing w:line="360" w:lineRule="auto"/>
        <w:jc w:val="both"/>
        <w:rPr>
          <w:rFonts w:ascii="Book Antiqua" w:hAnsi="Book Antiqua" w:cs="Book Antiqua"/>
          <w:b/>
          <w:bCs/>
          <w:i/>
          <w:iCs/>
        </w:rPr>
      </w:pPr>
      <w:r w:rsidRPr="00AF4C71">
        <w:rPr>
          <w:rFonts w:ascii="Book Antiqua" w:hAnsi="Book Antiqua" w:cs="Book Antiqua"/>
          <w:b/>
          <w:bCs/>
          <w:i/>
          <w:iCs/>
        </w:rPr>
        <w:t>Therapeutic vaccine</w:t>
      </w:r>
    </w:p>
    <w:p w:rsidR="00300681" w:rsidRPr="00AF4C71" w:rsidRDefault="00300681" w:rsidP="00642379">
      <w:pPr>
        <w:spacing w:line="360" w:lineRule="auto"/>
        <w:jc w:val="both"/>
        <w:rPr>
          <w:rFonts w:ascii="Book Antiqua" w:hAnsi="Book Antiqua" w:cs="Book Antiqua"/>
        </w:rPr>
      </w:pPr>
      <w:r w:rsidRPr="00B72A65">
        <w:rPr>
          <w:rFonts w:ascii="Book Antiqua" w:hAnsi="Book Antiqua" w:cs="Book Antiqua"/>
          <w:iCs/>
        </w:rPr>
        <w:t>GS-4774</w:t>
      </w:r>
      <w:r w:rsidRPr="00AF4C71">
        <w:rPr>
          <w:rFonts w:ascii="Book Antiqua" w:hAnsi="Book Antiqua" w:cs="Book Antiqua"/>
        </w:rPr>
        <w:t xml:space="preserve"> is a yeast-based vaccine expressing a recombinant X, large S and core antigens of HBV. Its action includes activation of dendritic cells after phagocytosis, stimulation of CD4+ and CD8+ T cells and reduction of regulatory T cells level. Phase 1 studies of GS-4774 in normal healthy adults provided satisfactory results showing high tolerability while achieving satisfactory immune responses to the administered recombinant antigens and peptides. Further study to further evaluate its usage in chronic hepatitis B patients is being conducted recently</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&lt;EndNote&gt;&lt;Cite&gt;&lt;Author&gt;Gaggar A&lt;/Author&gt;&lt;Year&gt;2013&lt;/Year&gt;&lt;RecNum&gt;43&lt;/RecNum&gt;&lt;DisplayText&gt;[66]&lt;/DisplayText&gt;&lt;record&gt;&lt;rec-number&gt;43&lt;/rec-number&gt;&lt;foreign-keys&gt;&lt;key app="EN" db-id="s5dtvzedjr09pteft5q5exxp2ap9p25p2xe2" timestamp="1407726283"&gt;43&lt;/key&gt;&lt;/foreign-keys&gt;&lt;ref-type name="Report"&gt;27&lt;/ref-type&gt;&lt;contributors&gt;&lt;authors&gt;&lt;author&gt;Gaggar A, Coeshott C, Apelian D, Rodell T, Shen G, Subramanian M, McHutchison J&lt;/author&gt;&lt;/authors&gt;&lt;/contributors&gt;&lt;titles&gt;&lt;title&gt;Safety, Tolerability, and Immunogenicity of GS-4774, an HBV-Specific Therapeutic Vaccine, in Healthy Volunteers&lt;/title&gt;&lt;/titles&gt;&lt;dates&gt;&lt;year&gt;2013&lt;/year&gt;&lt;/dates&gt;&lt;pub-location&gt;Wash DC: conference reports for NATAP &lt;/pub-location&gt;&lt;publisher&gt;AASLD&lt;/publisher&gt;&lt;urls&gt;&lt;related-urls&gt;&lt;url&gt;http://www.natap.org/2013/AASLD/AASLD_74.htm&lt;/url&gt;&lt;/related-urls&gt;&lt;/urls&gt;&lt;/record&gt;&lt;/Cite&gt;&lt;/EndNote&gt;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[66]</w:t>
      </w:r>
      <w:r w:rsidRPr="00AF4C71">
        <w:rPr>
          <w:rFonts w:ascii="Book Antiqua" w:hAnsi="Book Antiqua" w:cs="Book Antiqua"/>
          <w:vertAlign w:val="superscript"/>
        </w:rPr>
        <w:fldChar w:fldCharType="end"/>
      </w:r>
      <w:r w:rsidRPr="00AF4C71">
        <w:rPr>
          <w:rFonts w:ascii="Book Antiqua" w:hAnsi="Book Antiqua" w:cs="Book Antiqua"/>
        </w:rPr>
        <w:t>.</w:t>
      </w:r>
    </w:p>
    <w:p w:rsidR="00300681" w:rsidRPr="00AF4C71" w:rsidRDefault="00300681" w:rsidP="00642379">
      <w:pPr>
        <w:spacing w:line="360" w:lineRule="auto"/>
        <w:ind w:firstLineChars="200" w:firstLine="480"/>
        <w:jc w:val="both"/>
        <w:rPr>
          <w:rFonts w:ascii="Book Antiqua" w:hAnsi="Book Antiqua" w:cs="Book Antiqua"/>
        </w:rPr>
      </w:pPr>
      <w:r w:rsidRPr="00B72A65">
        <w:rPr>
          <w:rFonts w:ascii="Book Antiqua" w:hAnsi="Book Antiqua" w:cs="Book Antiqua"/>
          <w:iCs/>
        </w:rPr>
        <w:t>DV-601</w:t>
      </w:r>
      <w:r w:rsidRPr="00AF4C71">
        <w:rPr>
          <w:rFonts w:ascii="Book Antiqua" w:hAnsi="Book Antiqua" w:cs="Book Antiqua"/>
        </w:rPr>
        <w:t xml:space="preserve"> is another therapeutic vaccine, containing recombinant HBV surface and core antigens, whose action is to trigger immune responses and to produce antibodies relating to HBV-specific cytotoxic T lymphocyte and B cell. The vaccine was given intramuscularly to chronic HBV infected patients, 8 HBeAg positive treatment-naïve and 6 HBeAg negative entecavir-treated subjects. The vaccine was found to be well-tolerable with only mild adverse effects that resolved without treatment. All patients were found to achieve the desired lymphoproliferative response and HBsAg, HBeAg and viral load were found to be reduced satisfactorily. Anti-HBs antibody and anti-HBe antibody were detected in those receiving the higher dose of DV-601</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&lt;EndNote&gt;&lt;Cite&gt;&lt;Author&gt;Spellman M&lt;/Author&gt;&lt;Year&gt;2011&lt;/Year&gt;&lt;RecNum&gt;93&lt;/RecNum&gt;&lt;DisplayText&gt;[67]&lt;/DisplayText&gt;&lt;record&gt;&lt;rec-number&gt;93&lt;/rec-number&gt;&lt;foreign-keys&gt;&lt;key app="EN" db-id="s5dtvzedjr09pteft5q5exxp2ap9p25p2xe2" timestamp="1407731019"&gt;93&lt;/key&gt;&lt;/foreign-keys&gt;&lt;ref-type name="Journal Article"&gt;17&lt;/ref-type&gt;&lt;contributors&gt;&lt;authors&gt;&lt;author&gt;Spellman M, Martin JT&lt;/author&gt;&lt;/authors&gt;&lt;/contributors&gt;&lt;titles&gt;&lt;title&gt;Treatment of chronic hepatitis B infection with DV-601, a therapeutic vaccine&lt;/title&gt;&lt;secondary-title&gt;Journal of Hepatology&lt;/secondary-title&gt;&lt;/titles&gt;&lt;periodical&gt;&lt;full-title&gt;Journal of Hepatology&lt;/full-title&gt;&lt;/periodical&gt;&lt;pages&gt;S302&lt;/pages&gt;&lt;volume&gt;54 (Supplement)&lt;/volume&gt;&lt;dates&gt;&lt;year&gt;2011&lt;/year&gt;&lt;/dates&gt;&lt;urls&gt;&lt;related-urls&gt;&lt;url&gt;http://www.journal-of-hepatology.eu/article/S0168-8278(11)60753-8/pdf&lt;/url&gt;&lt;/related-urls&gt;&lt;/urls&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[67]</w:t>
      </w:r>
      <w:r w:rsidRPr="00AF4C71">
        <w:rPr>
          <w:rFonts w:ascii="Book Antiqua" w:hAnsi="Book Antiqua" w:cs="Book Antiqua"/>
          <w:vertAlign w:val="superscript"/>
        </w:rPr>
        <w:fldChar w:fldCharType="end"/>
      </w:r>
      <w:r w:rsidRPr="00AF4C71">
        <w:rPr>
          <w:rFonts w:ascii="Book Antiqua" w:hAnsi="Book Antiqua" w:cs="Book Antiqua"/>
        </w:rPr>
        <w:t>.</w:t>
      </w:r>
    </w:p>
    <w:p w:rsidR="00300681" w:rsidRPr="00AF4C71" w:rsidRDefault="00300681" w:rsidP="00642379">
      <w:pPr>
        <w:spacing w:line="360" w:lineRule="auto"/>
        <w:ind w:firstLineChars="200" w:firstLine="480"/>
        <w:jc w:val="both"/>
        <w:rPr>
          <w:rFonts w:ascii="Book Antiqua" w:hAnsi="Book Antiqua" w:cs="Book Antiqua"/>
        </w:rPr>
      </w:pPr>
      <w:r w:rsidRPr="00AF4C71">
        <w:rPr>
          <w:rFonts w:ascii="Book Antiqua" w:hAnsi="Book Antiqua" w:cs="Book Antiqua"/>
        </w:rPr>
        <w:t xml:space="preserve">A combination therapeutic vaccine containing </w:t>
      </w:r>
      <w:r w:rsidR="00B72A65">
        <w:rPr>
          <w:rFonts w:ascii="Book Antiqua" w:hAnsi="Book Antiqua" w:cs="Book Antiqua"/>
        </w:rPr>
        <w:t>HBsAg</w:t>
      </w:r>
      <w:r w:rsidRPr="00AF4C71">
        <w:rPr>
          <w:rFonts w:ascii="Book Antiqua" w:hAnsi="Book Antiqua" w:cs="Book Antiqua"/>
        </w:rPr>
        <w:t xml:space="preserve"> and </w:t>
      </w:r>
      <w:r w:rsidR="00B72A65">
        <w:rPr>
          <w:rFonts w:ascii="Book Antiqua" w:hAnsi="Book Antiqua" w:cs="Book Antiqua"/>
        </w:rPr>
        <w:t>HBcAg</w:t>
      </w:r>
      <w:r w:rsidRPr="00AF4C71">
        <w:rPr>
          <w:rFonts w:ascii="Book Antiqua" w:hAnsi="Book Antiqua" w:cs="Book Antiqua"/>
        </w:rPr>
        <w:t xml:space="preserve"> (known as NASVAC) was developed at CIGB, Cuba. </w:t>
      </w:r>
      <w:r w:rsidRPr="00AF4C71">
        <w:rPr>
          <w:rFonts w:ascii="Book Antiqua" w:hAnsi="Book Antiqua" w:cs="Book Antiqua"/>
          <w:i/>
          <w:iCs/>
        </w:rPr>
        <w:t>NASVAC</w:t>
      </w:r>
      <w:r w:rsidRPr="00AF4C71">
        <w:rPr>
          <w:rFonts w:ascii="Book Antiqua" w:hAnsi="Book Antiqua" w:cs="Book Antiqua"/>
        </w:rPr>
        <w:t xml:space="preserve"> is delivered through nasal spray and in phase I trial was found to be safe and tolerable. All subjects developed anti-HBc antibody at day 30 after immunization, with 75% developing anti-HBs antibody of more than or equals 10 IU/L at a maximum at day 90</w:t>
      </w:r>
      <w:r w:rsidRPr="00AF4C71">
        <w:rPr>
          <w:rFonts w:ascii="Book Antiqua" w:hAnsi="Book Antiqua" w:cs="Book Antiqua"/>
          <w:vertAlign w:val="superscript"/>
        </w:rPr>
        <w:fldChar w:fldCharType="begin">
          <w:fldData xml:space="preserve">PEVuZE5vdGU+PENpdGU+PEF1dGhvcj5CZXRhbmNvdXJ0PC9BdXRob3I+PFllYXI+MjAwNzwvWWVh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</w:fldData>
        </w:fldChar>
      </w:r>
      <w:r w:rsidRPr="00AF4C71">
        <w:rPr>
          <w:rFonts w:ascii="Book Antiqua" w:hAnsi="Book Antiqua" w:cs="Book Antiqua"/>
          <w:vertAlign w:val="superscript"/>
        </w:rPr>
        <w:instrText xml:space="preserve"> ADDIN EN.CITE </w:instrText>
      </w:r>
      <w:r w:rsidRPr="00AF4C71">
        <w:rPr>
          <w:rFonts w:ascii="Book Antiqua" w:hAnsi="Book Antiqua" w:cs="Book Antiqua"/>
          <w:vertAlign w:val="superscript"/>
        </w:rPr>
        <w:fldChar w:fldCharType="begin">
          <w:fldData xml:space="preserve">PEVuZE5vdGU+PENpdGU+PEF1dGhvcj5CZXRhbmNvdXJ0PC9BdXRob3I+PFllYXI+MjAwNzwvWWVh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</w:fldData>
        </w:fldChar>
      </w:r>
      <w:r w:rsidRPr="00AF4C71">
        <w:rPr>
          <w:rFonts w:ascii="Book Antiqua" w:hAnsi="Book Antiqua" w:cs="Book Antiqua"/>
          <w:vertAlign w:val="superscript"/>
        </w:rPr>
        <w:instrText xml:space="preserve"> ADDIN EN.CITE.DATA </w:instrText>
      </w:r>
      <w:r w:rsidRPr="00AF4C71">
        <w:rPr>
          <w:rFonts w:ascii="Book Antiqua" w:hAnsi="Book Antiqua" w:cs="Book Antiqua"/>
          <w:vertAlign w:val="superscript"/>
        </w:rPr>
      </w:r>
      <w:r w:rsidRPr="00AF4C71">
        <w:rPr>
          <w:rFonts w:ascii="Book Antiqua" w:hAnsi="Book Antiqua" w:cs="Book Antiqua"/>
          <w:vertAlign w:val="superscript"/>
        </w:rPr>
        <w:fldChar w:fldCharType="end"/>
      </w:r>
      <w:r w:rsidRPr="00AF4C71">
        <w:rPr>
          <w:rFonts w:ascii="Book Antiqua" w:hAnsi="Book Antiqua" w:cs="Book Antiqua"/>
          <w:vertAlign w:val="superscript"/>
        </w:rPr>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[68]</w:t>
      </w:r>
      <w:r w:rsidRPr="00AF4C71">
        <w:rPr>
          <w:rFonts w:ascii="Book Antiqua" w:hAnsi="Book Antiqua" w:cs="Book Antiqua"/>
          <w:vertAlign w:val="superscript"/>
        </w:rPr>
        <w:fldChar w:fldCharType="end"/>
      </w:r>
      <w:r w:rsidRPr="00AF4C71">
        <w:rPr>
          <w:rFonts w:ascii="Book Antiqua" w:hAnsi="Book Antiqua" w:cs="Book Antiqua"/>
        </w:rPr>
        <w:t xml:space="preserve">. The phase III trial to evaluate the therapeutic effects on lowering HBV DNA and other clinically important parameters is presently being conducted. </w:t>
      </w:r>
    </w:p>
    <w:p w:rsidR="00300681" w:rsidRDefault="00300681" w:rsidP="00642379">
      <w:pPr>
        <w:spacing w:line="360" w:lineRule="auto"/>
        <w:ind w:firstLineChars="200" w:firstLine="480"/>
        <w:jc w:val="both"/>
        <w:rPr>
          <w:rFonts w:ascii="Book Antiqua" w:hAnsi="Book Antiqua" w:cs="Book Antiqua"/>
          <w:lang w:eastAsia="zh-CN"/>
        </w:rPr>
      </w:pPr>
      <w:r w:rsidRPr="00AF4C71">
        <w:rPr>
          <w:rFonts w:ascii="Book Antiqua" w:hAnsi="Book Antiqua" w:cs="Book Antiqua"/>
        </w:rPr>
        <w:t>Synthetic HBV core antigen vaccine, firstly invented in 2012 by Inovia researchers aimed at reducing the risk of liver cancer, was reported to be a highly potent immune-therapeutic vaccine. This vaccine was designed to eliminate the HBV infected hepatocytes, without causing liver damage, through strong HBcAg-specific killer T-cell and antibody responses whose action will add on to existing host T-cells responses in the liver</w:t>
      </w:r>
      <w:r w:rsidRPr="00AF4C71">
        <w:rPr>
          <w:rFonts w:ascii="Book Antiqua" w:hAnsi="Book Antiqua" w:cs="Book Antiqua"/>
          <w:vertAlign w:val="superscript"/>
        </w:rPr>
        <w:fldChar w:fldCharType="begin"/>
      </w:r>
      <w:r w:rsidRPr="00AF4C71">
        <w:rPr>
          <w:rFonts w:ascii="Book Antiqua" w:hAnsi="Book Antiqua" w:cs="Book Antiqua"/>
          <w:vertAlign w:val="superscript"/>
        </w:rPr>
        <w:instrText xml:space="preserve"> ADDIN EN.CITE &lt;EndNote&gt;&lt;Cite&gt;&lt;Author&gt;Pharmaceuticals&lt;/Author&gt;&lt;Year&gt;Nov 12, 2012&lt;/Year&gt;&lt;RecNum&gt;138&lt;/RecNum&gt;&lt;DisplayText&gt;[69]&lt;/DisplayText&gt;&lt;record&gt;&lt;rec-number&gt;138&lt;/rec-number&gt;&lt;foreign-keys&gt;&lt;key app="EN" db-id="s5dtvzedjr09pteft5q5exxp2ap9p25p2xe2" timestamp="1409104128"&gt;138&lt;/key&gt;&lt;/foreign-keys&gt;&lt;ref-type name="Web Page"&gt;12&lt;/ref-type&gt;&lt;contributors&gt;&lt;authors&gt;&lt;author&gt;Inovio Pharmaceuticals&lt;/author&gt;&lt;/authors&gt;&lt;/contributors&gt;&lt;titles&gt;&lt;title&gt;Inovio Therapeutic Hepatitis B Vaccine Killer T Cells Demonstrate Potential to Clear HBV in Liver&lt;/title&gt;&lt;/titles&gt;&lt;dates&gt;&lt;year&gt;Nov 12, 2012&lt;/year&gt;&lt;/dates&gt;&lt;pub-location&gt;Blue Bell, Pa&lt;/pub-location&gt;&lt;publisher&gt;PRNewswire/--Inovio Pharmaceuticals, Inc&lt;/publisher&gt;&lt;urls&gt;&lt;related-urls&gt;&lt;url&gt;http://www.inovio.com&lt;/url&gt;&lt;/related-urls&gt;&lt;/urls&gt;&lt;/record&gt;&lt;/Cite&gt;&lt;/EndNote&gt;</w:instrText>
      </w:r>
      <w:r w:rsidRPr="00AF4C71">
        <w:rPr>
          <w:rFonts w:ascii="Book Antiqua" w:hAnsi="Book Antiqua" w:cs="Book Antiqua"/>
          <w:vertAlign w:val="superscript"/>
        </w:rPr>
        <w:fldChar w:fldCharType="separate"/>
      </w:r>
      <w:r w:rsidRPr="00AF4C71">
        <w:rPr>
          <w:rFonts w:ascii="Book Antiqua" w:hAnsi="Book Antiqua" w:cs="Book Antiqua"/>
          <w:noProof/>
          <w:vertAlign w:val="superscript"/>
        </w:rPr>
        <w:t>[69]</w:t>
      </w:r>
      <w:r w:rsidRPr="00AF4C71">
        <w:rPr>
          <w:rFonts w:ascii="Book Antiqua" w:hAnsi="Book Antiqua" w:cs="Book Antiqua"/>
          <w:vertAlign w:val="superscript"/>
        </w:rPr>
        <w:fldChar w:fldCharType="end"/>
      </w:r>
      <w:r w:rsidRPr="00AF4C71">
        <w:rPr>
          <w:rFonts w:ascii="Book Antiqua" w:hAnsi="Book Antiqua" w:cs="Book Antiqua"/>
        </w:rPr>
        <w:t>.</w:t>
      </w:r>
    </w:p>
    <w:p w:rsidR="00AF4C71" w:rsidRPr="00AF4C71" w:rsidRDefault="00AF4C71" w:rsidP="00642379">
      <w:pPr>
        <w:spacing w:line="360" w:lineRule="auto"/>
        <w:ind w:firstLineChars="200" w:firstLine="480"/>
        <w:jc w:val="both"/>
        <w:rPr>
          <w:rFonts w:ascii="Book Antiqua" w:hAnsi="Book Antiqua" w:cs="Book Antiqua"/>
          <w:lang w:eastAsia="zh-CN"/>
        </w:rPr>
      </w:pPr>
    </w:p>
    <w:p w:rsidR="00300681" w:rsidRPr="00AF4C71" w:rsidRDefault="00300681" w:rsidP="00642379">
      <w:pPr>
        <w:spacing w:line="360" w:lineRule="auto"/>
        <w:jc w:val="both"/>
        <w:rPr>
          <w:rFonts w:ascii="Book Antiqua" w:hAnsi="Book Antiqua" w:cs="Book Antiqua"/>
          <w:b/>
          <w:bCs/>
        </w:rPr>
      </w:pPr>
      <w:r w:rsidRPr="00AF4C71">
        <w:rPr>
          <w:rFonts w:ascii="Book Antiqua" w:hAnsi="Book Antiqua" w:cs="Book Antiqua"/>
          <w:b/>
          <w:bCs/>
        </w:rPr>
        <w:t>HOW CLOSE ARE WE TO CLINICAL APPLICATION?</w:t>
      </w:r>
    </w:p>
    <w:p w:rsidR="00300681" w:rsidRPr="00AF4C71" w:rsidRDefault="00300681" w:rsidP="00642379">
      <w:pPr>
        <w:spacing w:line="360" w:lineRule="auto"/>
        <w:jc w:val="both"/>
        <w:rPr>
          <w:rFonts w:ascii="Book Antiqua" w:hAnsi="Book Antiqua" w:cs="Book Antiqua"/>
        </w:rPr>
      </w:pPr>
      <w:r w:rsidRPr="00AF4C71">
        <w:rPr>
          <w:rFonts w:ascii="Book Antiqua" w:hAnsi="Book Antiqua" w:cs="Book Antiqua"/>
        </w:rPr>
        <w:t>Most of the new antiviral agents discussed above remains in the early preclinical phase (laboratory and animal study) (summarized in Table 1). A few of these, driven by established biotechnology and pharmaceutical companies, had made it to phase</w:t>
      </w:r>
      <w:r w:rsidR="00B72A65">
        <w:rPr>
          <w:rFonts w:ascii="Book Antiqua" w:hAnsi="Book Antiqua" w:cs="Book Antiqua" w:hint="eastAsia"/>
          <w:lang w:eastAsia="zh-CN"/>
        </w:rPr>
        <w:t>-</w:t>
      </w:r>
      <w:r w:rsidRPr="00AF4C71">
        <w:rPr>
          <w:rFonts w:ascii="Book Antiqua" w:hAnsi="Book Antiqua" w:cs="Book Antiqua"/>
        </w:rPr>
        <w:t xml:space="preserve">I/IIA clinical trials. Gaining momentum and safety profiles from the HIV trials, the newer nucleoside analogues are likely to be the first group of drugs to obtain formal approval for clinical use. Being in the same class as the existing therapy, they are unlikely to be game changers, but they may add to the arsenal of reverse transcriptase inhibitors to tackle the drug-resistant HBV strains that may emerge with long-term use of current agents. </w:t>
      </w:r>
    </w:p>
    <w:p w:rsidR="00300681" w:rsidRPr="00AF4C71" w:rsidRDefault="00300681" w:rsidP="00642379">
      <w:pPr>
        <w:spacing w:line="360" w:lineRule="auto"/>
        <w:ind w:firstLineChars="200" w:firstLine="480"/>
        <w:jc w:val="both"/>
        <w:rPr>
          <w:rFonts w:ascii="Book Antiqua" w:hAnsi="Book Antiqua" w:cs="Book Antiqua"/>
        </w:rPr>
      </w:pPr>
      <w:r w:rsidRPr="00AF4C71">
        <w:rPr>
          <w:rFonts w:ascii="Book Antiqua" w:hAnsi="Book Antiqua" w:cs="Book Antiqua"/>
        </w:rPr>
        <w:t>However for the new classes of anti-HBV compounds that truly aims to cure CHB, the development is still in their infancy and major breakthrough is required to deliver the compound to the target (infected hepatocyte nucleus for the cccDNA inhibitors) or overcome established immune tolerance (new immunomodulators), at acceptable safety profiles.</w:t>
      </w:r>
    </w:p>
    <w:p w:rsidR="00300681" w:rsidRPr="00AF4C71" w:rsidRDefault="00300681" w:rsidP="00642379">
      <w:pPr>
        <w:spacing w:line="360" w:lineRule="auto"/>
        <w:jc w:val="both"/>
        <w:rPr>
          <w:rFonts w:ascii="Book Antiqua" w:hAnsi="Book Antiqua" w:cs="Book Antiqua"/>
        </w:rPr>
      </w:pPr>
    </w:p>
    <w:p w:rsidR="00300681" w:rsidRPr="00AF4C71" w:rsidRDefault="00300681" w:rsidP="00642379">
      <w:pPr>
        <w:spacing w:line="360" w:lineRule="auto"/>
        <w:jc w:val="both"/>
        <w:rPr>
          <w:rFonts w:ascii="Book Antiqua" w:hAnsi="Book Antiqua" w:cs="Book Antiqua"/>
          <w:b/>
          <w:bCs/>
        </w:rPr>
      </w:pPr>
      <w:r w:rsidRPr="00AF4C71">
        <w:rPr>
          <w:rFonts w:ascii="Book Antiqua" w:hAnsi="Book Antiqua" w:cs="Book Antiqua"/>
          <w:b/>
          <w:bCs/>
        </w:rPr>
        <w:t>DISCUSSION AND CONCLUSION</w:t>
      </w:r>
    </w:p>
    <w:p w:rsidR="00300681" w:rsidRPr="00AF4C71" w:rsidRDefault="00300681" w:rsidP="00642379">
      <w:pPr>
        <w:spacing w:line="360" w:lineRule="auto"/>
        <w:jc w:val="both"/>
        <w:rPr>
          <w:rFonts w:ascii="Book Antiqua" w:hAnsi="Book Antiqua" w:cs="Book Antiqua"/>
        </w:rPr>
      </w:pPr>
      <w:r w:rsidRPr="00AF4C71">
        <w:rPr>
          <w:rFonts w:ascii="Book Antiqua" w:hAnsi="Book Antiqua" w:cs="Book Antiqua"/>
        </w:rPr>
        <w:t>We discussed the new anti-HBV compounds and new targets that can be broadly divided into two main categories: (1) therapies that target the virus either directly or by targeting host factors required for viral replication</w:t>
      </w:r>
      <w:r w:rsidR="00AF4C71">
        <w:rPr>
          <w:rFonts w:ascii="Book Antiqua" w:hAnsi="Book Antiqua" w:cs="Book Antiqua" w:hint="eastAsia"/>
          <w:lang w:eastAsia="zh-CN"/>
        </w:rPr>
        <w:t>;</w:t>
      </w:r>
      <w:r w:rsidRPr="00AF4C71">
        <w:rPr>
          <w:rFonts w:ascii="Book Antiqua" w:hAnsi="Book Antiqua" w:cs="Book Antiqua"/>
        </w:rPr>
        <w:t xml:space="preserve"> and (2) therapies targeting the host innate or adaptive immune response.</w:t>
      </w:r>
    </w:p>
    <w:p w:rsidR="00300681" w:rsidRPr="00AF4C71" w:rsidRDefault="00300681" w:rsidP="00642379">
      <w:pPr>
        <w:spacing w:line="360" w:lineRule="auto"/>
        <w:ind w:firstLineChars="200" w:firstLine="480"/>
        <w:jc w:val="both"/>
        <w:rPr>
          <w:rFonts w:ascii="Book Antiqua" w:hAnsi="Book Antiqua" w:cs="Book Antiqua"/>
        </w:rPr>
      </w:pPr>
      <w:r w:rsidRPr="00AF4C71">
        <w:rPr>
          <w:rFonts w:ascii="Book Antiqua" w:hAnsi="Book Antiqua" w:cs="Book Antiqua"/>
        </w:rPr>
        <w:t xml:space="preserve">To achieve the goal of curing CHB, any new approaches based on targeting the virus, will need to establish that target inhibition ultimately translates into significantly increased cccDNA depletion and HBsAg loss. For example, simply blocking viral replication, even by a mechanism other than nucleoside/nucleotides, is unlikely to cure infection unless the cccDNA reservoir is removed. Directly targeting cccDNA </w:t>
      </w:r>
      <w:r w:rsidRPr="00AF4C71">
        <w:rPr>
          <w:rFonts w:ascii="Book Antiqua" w:hAnsi="Book Antiqua" w:cs="Book Antiqua"/>
          <w:lang w:eastAsia="zh-CN"/>
        </w:rPr>
        <w:t>fundamentally tackles the issue of viral persistence</w:t>
      </w:r>
      <w:r w:rsidRPr="00AF4C71">
        <w:rPr>
          <w:rFonts w:ascii="Book Antiqua" w:hAnsi="Book Antiqua" w:cs="Book Antiqua"/>
        </w:rPr>
        <w:t xml:space="preserve"> but such new technologies as sequence-targeting nucleases and modulation of epigenetic regulators face challenges including drug delivery to target cells and risk of off-target effects. Approaches such as blocking antigen secretion, directly targeting viral RNA and blocking the HBV entry receptor are more technically feasible in the near term, but likely will not clear the cccDNA reservoir on their own. Our growing understanding of the immune defects in CHB is enabling the development of new immunotherapy. TLR7 agonist represents one of such promising immunotherapeutic approaches. There remains the concern of safety in activating the immune system. </w:t>
      </w:r>
    </w:p>
    <w:p w:rsidR="00300681" w:rsidRPr="00AF4C71" w:rsidRDefault="00300681" w:rsidP="00642379">
      <w:pPr>
        <w:spacing w:line="360" w:lineRule="auto"/>
        <w:ind w:firstLineChars="200" w:firstLine="480"/>
        <w:jc w:val="both"/>
        <w:rPr>
          <w:rFonts w:ascii="Book Antiqua" w:hAnsi="Book Antiqua" w:cs="Book Antiqua"/>
        </w:rPr>
      </w:pPr>
      <w:r w:rsidRPr="00AF4C71">
        <w:rPr>
          <w:rFonts w:ascii="Book Antiqua" w:hAnsi="Book Antiqua" w:cs="Book Antiqua"/>
        </w:rPr>
        <w:t>Although many potential new approaches to treat CHB have been identified, therapeutic translation has been challenging and relatively few drug candidates have emerged and entered clinical trials. If the success story of developing effective therapies leading to the ability to cure nearly all hepatitis C infection is any guide, the search for a functional cure for CHB is definitely not an illusive dream, and it is likely to come in the form of combination therapies of current effective antiviral agents with one or more new anti-HBV agents that either eliminate HBV cccDNA or overcoming specific immune pathways that will result in immunoclearance of the virus.</w:t>
      </w:r>
    </w:p>
    <w:p w:rsidR="00300681" w:rsidRPr="00AF4C71" w:rsidRDefault="00300681" w:rsidP="00642379">
      <w:pPr>
        <w:spacing w:line="360" w:lineRule="auto"/>
        <w:jc w:val="both"/>
        <w:rPr>
          <w:rFonts w:ascii="Book Antiqua" w:hAnsi="Book Antiqua" w:cs="Book Antiqua"/>
          <w:lang w:eastAsia="zh-CN"/>
        </w:rPr>
      </w:pPr>
    </w:p>
    <w:p w:rsidR="0046191B" w:rsidRDefault="0046191B" w:rsidP="0046191B">
      <w:pPr>
        <w:spacing w:line="360" w:lineRule="auto"/>
        <w:jc w:val="both"/>
        <w:rPr>
          <w:rFonts w:ascii="Book Antiqua" w:hAnsi="Book Antiqua" w:cs="Book Antiqua"/>
          <w:b/>
          <w:bCs/>
          <w:lang w:eastAsia="zh-CN"/>
        </w:rPr>
      </w:pPr>
      <w:r>
        <w:rPr>
          <w:rFonts w:ascii="Book Antiqua" w:hAnsi="Book Antiqua" w:cs="Book Antiqua"/>
          <w:b/>
          <w:bCs/>
        </w:rPr>
        <w:t>REFERENCES</w:t>
      </w:r>
    </w:p>
    <w:p w:rsidR="0046191B" w:rsidRPr="0046191B" w:rsidRDefault="0046191B" w:rsidP="0046191B">
      <w:pPr>
        <w:spacing w:line="360" w:lineRule="auto"/>
        <w:jc w:val="both"/>
        <w:rPr>
          <w:rFonts w:ascii="Book Antiqua" w:hAnsi="Book Antiqua" w:cs="宋体"/>
          <w:color w:val="000000"/>
        </w:rPr>
      </w:pPr>
      <w:r w:rsidRPr="0046191B">
        <w:rPr>
          <w:rFonts w:ascii="Book Antiqua" w:hAnsi="Book Antiqua" w:cs="宋体"/>
          <w:color w:val="000000"/>
        </w:rPr>
        <w:t xml:space="preserve">1 </w:t>
      </w:r>
      <w:r w:rsidRPr="0046191B">
        <w:rPr>
          <w:rFonts w:ascii="Book Antiqua" w:hAnsi="Book Antiqua" w:cs="宋体"/>
          <w:b/>
          <w:color w:val="000000"/>
        </w:rPr>
        <w:t>W</w:t>
      </w:r>
      <w:r w:rsidRPr="0046191B">
        <w:rPr>
          <w:rFonts w:ascii="Book Antiqua" w:hAnsi="Book Antiqua" w:cs="宋体" w:hint="eastAsia"/>
          <w:b/>
          <w:color w:val="000000"/>
        </w:rPr>
        <w:t xml:space="preserve">orld </w:t>
      </w:r>
      <w:r w:rsidRPr="0046191B">
        <w:rPr>
          <w:rFonts w:ascii="Book Antiqua" w:hAnsi="Book Antiqua" w:cs="宋体"/>
          <w:b/>
          <w:color w:val="000000"/>
        </w:rPr>
        <w:t>H</w:t>
      </w:r>
      <w:r w:rsidRPr="0046191B">
        <w:rPr>
          <w:rFonts w:ascii="Book Antiqua" w:hAnsi="Book Antiqua" w:cs="宋体" w:hint="eastAsia"/>
          <w:b/>
          <w:color w:val="000000"/>
        </w:rPr>
        <w:t xml:space="preserve">ealth </w:t>
      </w:r>
      <w:r w:rsidRPr="0046191B">
        <w:rPr>
          <w:rFonts w:ascii="Book Antiqua" w:hAnsi="Book Antiqua" w:cs="宋体"/>
          <w:b/>
          <w:color w:val="000000"/>
        </w:rPr>
        <w:t>O</w:t>
      </w:r>
      <w:r w:rsidRPr="0046191B">
        <w:rPr>
          <w:rFonts w:ascii="Book Antiqua" w:hAnsi="Book Antiqua" w:cs="宋体" w:hint="eastAsia"/>
          <w:b/>
          <w:color w:val="000000"/>
        </w:rPr>
        <w:t>rganization</w:t>
      </w:r>
      <w:r w:rsidRPr="0046191B">
        <w:rPr>
          <w:rFonts w:ascii="Book Antiqua" w:hAnsi="Book Antiqua" w:cs="宋体"/>
          <w:b/>
          <w:color w:val="000000"/>
        </w:rPr>
        <w:t>.</w:t>
      </w:r>
      <w:r w:rsidRPr="0046191B">
        <w:rPr>
          <w:rFonts w:ascii="Book Antiqua" w:hAnsi="Book Antiqua" w:cs="宋体"/>
          <w:color w:val="000000"/>
        </w:rPr>
        <w:t xml:space="preserve"> Hepatitis B</w:t>
      </w:r>
      <w:r w:rsidRPr="0046191B">
        <w:rPr>
          <w:rFonts w:ascii="Book Antiqua" w:hAnsi="Book Antiqua" w:cs="宋体" w:hint="eastAsia"/>
          <w:color w:val="000000"/>
        </w:rPr>
        <w:t>.</w:t>
      </w:r>
      <w:r w:rsidRPr="0046191B">
        <w:rPr>
          <w:rFonts w:ascii="Book Antiqua" w:hAnsi="Book Antiqua" w:cs="宋体"/>
          <w:color w:val="000000"/>
        </w:rPr>
        <w:t xml:space="preserve"> </w:t>
      </w:r>
      <w:r w:rsidRPr="0046191B">
        <w:rPr>
          <w:rFonts w:ascii="Book Antiqua" w:hAnsi="Book Antiqua" w:cs="宋体" w:hint="eastAsia"/>
          <w:color w:val="000000"/>
        </w:rPr>
        <w:t xml:space="preserve">Updated </w:t>
      </w:r>
      <w:r w:rsidRPr="0046191B">
        <w:rPr>
          <w:rFonts w:ascii="Book Antiqua" w:hAnsi="Book Antiqua" w:cs="宋体"/>
          <w:color w:val="000000"/>
        </w:rPr>
        <w:t>2014</w:t>
      </w:r>
      <w:r w:rsidRPr="0046191B">
        <w:rPr>
          <w:rFonts w:ascii="Book Antiqua" w:hAnsi="Book Antiqua" w:cs="宋体" w:hint="eastAsia"/>
          <w:color w:val="000000"/>
        </w:rPr>
        <w:t xml:space="preserve"> </w:t>
      </w:r>
      <w:r w:rsidRPr="0046191B">
        <w:rPr>
          <w:rFonts w:ascii="Book Antiqua" w:hAnsi="Book Antiqua" w:cs="宋体"/>
          <w:color w:val="000000"/>
        </w:rPr>
        <w:t>July</w:t>
      </w:r>
      <w:r w:rsidRPr="0046191B">
        <w:rPr>
          <w:rFonts w:ascii="Book Antiqua" w:hAnsi="Book Antiqua" w:cs="宋体" w:hint="eastAsia"/>
          <w:color w:val="000000"/>
        </w:rPr>
        <w:t>.</w:t>
      </w:r>
      <w:r w:rsidRPr="0046191B">
        <w:rPr>
          <w:rFonts w:ascii="Book Antiqua" w:hAnsi="Book Antiqua" w:cs="宋体"/>
          <w:color w:val="000000"/>
        </w:rPr>
        <w:t xml:space="preserve"> Available from: URL</w:t>
      </w:r>
      <w:r w:rsidRPr="0046191B">
        <w:rPr>
          <w:rFonts w:ascii="Book Antiqua" w:hAnsi="Book Antiqua" w:cs="宋体" w:hint="eastAsia"/>
          <w:color w:val="000000"/>
        </w:rPr>
        <w:t xml:space="preserve">: </w:t>
      </w:r>
      <w:r w:rsidRPr="0046191B">
        <w:rPr>
          <w:rFonts w:ascii="Book Antiqua" w:hAnsi="Book Antiqua" w:cs="宋体"/>
          <w:color w:val="000000"/>
        </w:rPr>
        <w:t xml:space="preserve">http: </w:t>
      </w:r>
      <w:bookmarkStart w:id="9" w:name="OLE_LINK5"/>
      <w:bookmarkStart w:id="10" w:name="OLE_LINK6"/>
      <w:r w:rsidRPr="0046191B">
        <w:rPr>
          <w:rFonts w:ascii="Book Antiqua" w:hAnsi="Book Antiqua" w:cs="宋体"/>
          <w:color w:val="000000"/>
        </w:rPr>
        <w:t>//www.who.int/mediacentre/factsheets/fs204/en</w:t>
      </w:r>
      <w:bookmarkEnd w:id="9"/>
      <w:bookmarkEnd w:id="10"/>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2 </w:t>
      </w:r>
      <w:r w:rsidRPr="00E92F6F">
        <w:rPr>
          <w:rFonts w:ascii="Book Antiqua" w:hAnsi="Book Antiqua" w:cs="宋体"/>
          <w:b/>
          <w:bCs/>
        </w:rPr>
        <w:t>Uhl P</w:t>
      </w:r>
      <w:r w:rsidRPr="00E92F6F">
        <w:rPr>
          <w:rFonts w:ascii="Book Antiqua" w:hAnsi="Book Antiqua" w:cs="宋体"/>
        </w:rPr>
        <w:t xml:space="preserve">, Fricker G, Haberkorn U, Mier W. Current status in the therapy of liver diseases. </w:t>
      </w:r>
      <w:r w:rsidRPr="00E92F6F">
        <w:rPr>
          <w:rFonts w:ascii="Book Antiqua" w:hAnsi="Book Antiqua" w:cs="宋体"/>
          <w:i/>
          <w:iCs/>
        </w:rPr>
        <w:t>Int J Mol Sci</w:t>
      </w:r>
      <w:r w:rsidRPr="00E92F6F">
        <w:rPr>
          <w:rFonts w:ascii="Book Antiqua" w:hAnsi="Book Antiqua" w:cs="宋体"/>
        </w:rPr>
        <w:t xml:space="preserve"> 2014; </w:t>
      </w:r>
      <w:r w:rsidRPr="00E92F6F">
        <w:rPr>
          <w:rFonts w:ascii="Book Antiqua" w:hAnsi="Book Antiqua" w:cs="宋体"/>
          <w:b/>
          <w:bCs/>
        </w:rPr>
        <w:t>15</w:t>
      </w:r>
      <w:r w:rsidRPr="00E92F6F">
        <w:rPr>
          <w:rFonts w:ascii="Book Antiqua" w:hAnsi="Book Antiqua" w:cs="宋体"/>
        </w:rPr>
        <w:t>: 7500-7512 [PMID: 24786290 DOI: 10.3390/ijms15057500]</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3 </w:t>
      </w:r>
      <w:r w:rsidRPr="00E92F6F">
        <w:rPr>
          <w:rFonts w:ascii="Book Antiqua" w:hAnsi="Book Antiqua" w:cs="宋体"/>
          <w:b/>
          <w:bCs/>
        </w:rPr>
        <w:t>Grimm D</w:t>
      </w:r>
      <w:r w:rsidRPr="00E92F6F">
        <w:rPr>
          <w:rFonts w:ascii="Book Antiqua" w:hAnsi="Book Antiqua" w:cs="宋体"/>
        </w:rPr>
        <w:t xml:space="preserve">, Thimme R, Blum HE. HBV life cycle and novel drug targets. </w:t>
      </w:r>
      <w:r w:rsidRPr="00E92F6F">
        <w:rPr>
          <w:rFonts w:ascii="Book Antiqua" w:hAnsi="Book Antiqua" w:cs="宋体"/>
          <w:i/>
          <w:iCs/>
        </w:rPr>
        <w:t>Hepatol Int</w:t>
      </w:r>
      <w:r w:rsidRPr="00E92F6F">
        <w:rPr>
          <w:rFonts w:ascii="Book Antiqua" w:hAnsi="Book Antiqua" w:cs="宋体"/>
        </w:rPr>
        <w:t xml:space="preserve"> 2011; </w:t>
      </w:r>
      <w:r w:rsidRPr="00E92F6F">
        <w:rPr>
          <w:rFonts w:ascii="Book Antiqua" w:hAnsi="Book Antiqua" w:cs="宋体"/>
          <w:b/>
          <w:bCs/>
        </w:rPr>
        <w:t>5</w:t>
      </w:r>
      <w:r w:rsidRPr="00E92F6F">
        <w:rPr>
          <w:rFonts w:ascii="Book Antiqua" w:hAnsi="Book Antiqua" w:cs="宋体"/>
        </w:rPr>
        <w:t>: 644-653 [PMID: 21484123 DOI: 10.1007/s12072-011-9261-3]</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4 </w:t>
      </w:r>
      <w:r w:rsidRPr="00E92F6F">
        <w:rPr>
          <w:rFonts w:ascii="Book Antiqua" w:hAnsi="Book Antiqua" w:cs="宋体"/>
          <w:b/>
          <w:bCs/>
        </w:rPr>
        <w:t>Perrillo RP</w:t>
      </w:r>
      <w:r w:rsidRPr="00E92F6F">
        <w:rPr>
          <w:rFonts w:ascii="Book Antiqua" w:hAnsi="Book Antiqua" w:cs="宋体"/>
        </w:rPr>
        <w:t xml:space="preserve">. Overview of treatment of hepatitis B: key approaches and clinical challenges. </w:t>
      </w:r>
      <w:r w:rsidRPr="00E92F6F">
        <w:rPr>
          <w:rFonts w:ascii="Book Antiqua" w:hAnsi="Book Antiqua" w:cs="宋体"/>
          <w:i/>
          <w:iCs/>
        </w:rPr>
        <w:t>Semin Liver Dis</w:t>
      </w:r>
      <w:r w:rsidRPr="00E92F6F">
        <w:rPr>
          <w:rFonts w:ascii="Book Antiqua" w:hAnsi="Book Antiqua" w:cs="宋体"/>
        </w:rPr>
        <w:t xml:space="preserve"> 2004; </w:t>
      </w:r>
      <w:r w:rsidRPr="00E92F6F">
        <w:rPr>
          <w:rFonts w:ascii="Book Antiqua" w:hAnsi="Book Antiqua" w:cs="宋体"/>
          <w:b/>
          <w:bCs/>
        </w:rPr>
        <w:t xml:space="preserve">24 </w:t>
      </w:r>
      <w:r w:rsidRPr="00E92F6F">
        <w:rPr>
          <w:rFonts w:ascii="Book Antiqua" w:hAnsi="Book Antiqua" w:cs="宋体"/>
          <w:bCs/>
        </w:rPr>
        <w:t>Suppl 1</w:t>
      </w:r>
      <w:r w:rsidRPr="00E92F6F">
        <w:rPr>
          <w:rFonts w:ascii="Book Antiqua" w:hAnsi="Book Antiqua" w:cs="宋体"/>
        </w:rPr>
        <w:t>: 23-29 [PMID: 15192798 DOI: 10.1055/s-2004-828675]</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5 </w:t>
      </w:r>
      <w:r w:rsidRPr="00E92F6F">
        <w:rPr>
          <w:rFonts w:ascii="Book Antiqua" w:hAnsi="Book Antiqua" w:cs="宋体"/>
          <w:b/>
          <w:bCs/>
        </w:rPr>
        <w:t>Liaw YF</w:t>
      </w:r>
      <w:r w:rsidRPr="00E92F6F">
        <w:rPr>
          <w:rFonts w:ascii="Book Antiqua" w:hAnsi="Book Antiqua" w:cs="宋体"/>
        </w:rPr>
        <w:t xml:space="preserve">. HBeAg seroconversion as an important end point in the treatment of chronic hepatitis B. </w:t>
      </w:r>
      <w:r w:rsidRPr="00E92F6F">
        <w:rPr>
          <w:rFonts w:ascii="Book Antiqua" w:hAnsi="Book Antiqua" w:cs="宋体"/>
          <w:i/>
          <w:iCs/>
        </w:rPr>
        <w:t>Hepatol Int</w:t>
      </w:r>
      <w:r w:rsidRPr="00E92F6F">
        <w:rPr>
          <w:rFonts w:ascii="Book Antiqua" w:hAnsi="Book Antiqua" w:cs="宋体"/>
        </w:rPr>
        <w:t xml:space="preserve"> 2009; </w:t>
      </w:r>
      <w:r w:rsidRPr="00E92F6F">
        <w:rPr>
          <w:rFonts w:ascii="Book Antiqua" w:hAnsi="Book Antiqua" w:cs="宋体"/>
          <w:b/>
          <w:bCs/>
        </w:rPr>
        <w:t>3</w:t>
      </w:r>
      <w:r w:rsidRPr="00E92F6F">
        <w:rPr>
          <w:rFonts w:ascii="Book Antiqua" w:hAnsi="Book Antiqua" w:cs="宋体"/>
        </w:rPr>
        <w:t>: 425-433 [PMID: 19669245 DOI: 10.1007/s12072-009-9140-3]</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6 </w:t>
      </w:r>
      <w:r w:rsidRPr="00E92F6F">
        <w:rPr>
          <w:rFonts w:ascii="Book Antiqua" w:hAnsi="Book Antiqua" w:cs="宋体"/>
          <w:b/>
          <w:bCs/>
        </w:rPr>
        <w:t>Spangenberg HC</w:t>
      </w:r>
      <w:r w:rsidRPr="00E92F6F">
        <w:rPr>
          <w:rFonts w:ascii="Book Antiqua" w:hAnsi="Book Antiqua" w:cs="宋体"/>
        </w:rPr>
        <w:t xml:space="preserve">, Thimme R, Blum HE. Tracking cccDNA in chronic HBV infection. </w:t>
      </w:r>
      <w:r w:rsidRPr="00E92F6F">
        <w:rPr>
          <w:rFonts w:ascii="Book Antiqua" w:hAnsi="Book Antiqua" w:cs="宋体"/>
          <w:i/>
          <w:iCs/>
        </w:rPr>
        <w:t>Hepatology</w:t>
      </w:r>
      <w:r w:rsidRPr="00E92F6F">
        <w:rPr>
          <w:rFonts w:ascii="Book Antiqua" w:hAnsi="Book Antiqua" w:cs="宋体"/>
        </w:rPr>
        <w:t xml:space="preserve"> 2004; </w:t>
      </w:r>
      <w:r w:rsidRPr="00E92F6F">
        <w:rPr>
          <w:rFonts w:ascii="Book Antiqua" w:hAnsi="Book Antiqua" w:cs="宋体"/>
          <w:b/>
          <w:bCs/>
        </w:rPr>
        <w:t>39</w:t>
      </w:r>
      <w:r w:rsidRPr="00E92F6F">
        <w:rPr>
          <w:rFonts w:ascii="Book Antiqua" w:hAnsi="Book Antiqua" w:cs="宋体"/>
        </w:rPr>
        <w:t>: 1736-1738 [PMID: 15185317 DOI: 10.1002/hep.20272]</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7 </w:t>
      </w:r>
      <w:r w:rsidRPr="00E92F6F">
        <w:rPr>
          <w:rFonts w:ascii="Book Antiqua" w:hAnsi="Book Antiqua" w:cs="宋体"/>
          <w:b/>
          <w:bCs/>
        </w:rPr>
        <w:t>Cao ZH</w:t>
      </w:r>
      <w:r w:rsidRPr="00E92F6F">
        <w:rPr>
          <w:rFonts w:ascii="Book Antiqua" w:hAnsi="Book Antiqua" w:cs="宋体"/>
        </w:rPr>
        <w:t xml:space="preserve">, Ma LN, Zhang HW, Liu YL, Chen XY. Extended treatment with peginterferon α-2a in combination with lamivudine or adefovir for 96 weeks yields high rates of HBeAg and HBsAg seroconversion. </w:t>
      </w:r>
      <w:r w:rsidRPr="00E92F6F">
        <w:rPr>
          <w:rFonts w:ascii="Book Antiqua" w:hAnsi="Book Antiqua" w:cs="宋体"/>
          <w:i/>
          <w:iCs/>
        </w:rPr>
        <w:t>J Dig Dis</w:t>
      </w:r>
      <w:r w:rsidRPr="00E92F6F">
        <w:rPr>
          <w:rFonts w:ascii="Book Antiqua" w:hAnsi="Book Antiqua" w:cs="宋体"/>
        </w:rPr>
        <w:t xml:space="preserve"> 2013; </w:t>
      </w:r>
      <w:r w:rsidRPr="00E92F6F">
        <w:rPr>
          <w:rFonts w:ascii="Book Antiqua" w:hAnsi="Book Antiqua" w:cs="宋体"/>
          <w:b/>
          <w:bCs/>
        </w:rPr>
        <w:t>14</w:t>
      </w:r>
      <w:r w:rsidRPr="00E92F6F">
        <w:rPr>
          <w:rFonts w:ascii="Book Antiqua" w:hAnsi="Book Antiqua" w:cs="宋体"/>
        </w:rPr>
        <w:t>: 446-450 [PMID: 23615131 DOI: 10.1111/1751-2980.12065]</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8 </w:t>
      </w:r>
      <w:r w:rsidRPr="00E92F6F">
        <w:rPr>
          <w:rFonts w:ascii="Book Antiqua" w:hAnsi="Book Antiqua" w:cs="宋体"/>
          <w:b/>
          <w:bCs/>
        </w:rPr>
        <w:t>Ning Q</w:t>
      </w:r>
      <w:r w:rsidRPr="00E92F6F">
        <w:rPr>
          <w:rFonts w:ascii="Book Antiqua" w:hAnsi="Book Antiqua" w:cs="宋体"/>
        </w:rPr>
        <w:t xml:space="preserve">, Han M, Sun Y, Jiang J, Tan D, Hou J, Tang H, Sheng J, Zhao M. Switching from entecavir to PegIFN alfa-2a in patients with HBeAg-positive chronic hepatitis B: a randomised open-label trial (OSST trial). </w:t>
      </w:r>
      <w:r w:rsidRPr="00E92F6F">
        <w:rPr>
          <w:rFonts w:ascii="Book Antiqua" w:hAnsi="Book Antiqua" w:cs="宋体"/>
          <w:i/>
          <w:iCs/>
        </w:rPr>
        <w:t>J Hepatol</w:t>
      </w:r>
      <w:r w:rsidRPr="00E92F6F">
        <w:rPr>
          <w:rFonts w:ascii="Book Antiqua" w:hAnsi="Book Antiqua" w:cs="宋体"/>
        </w:rPr>
        <w:t xml:space="preserve"> 2014; </w:t>
      </w:r>
      <w:r w:rsidRPr="00E92F6F">
        <w:rPr>
          <w:rFonts w:ascii="Book Antiqua" w:hAnsi="Book Antiqua" w:cs="宋体"/>
          <w:b/>
          <w:bCs/>
        </w:rPr>
        <w:t>61</w:t>
      </w:r>
      <w:r w:rsidRPr="00E92F6F">
        <w:rPr>
          <w:rFonts w:ascii="Book Antiqua" w:hAnsi="Book Antiqua" w:cs="宋体"/>
        </w:rPr>
        <w:t>: 777-784 [PMID: 24915612 DOI: 10.1016/j.jhep.2014.05.044]</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9 </w:t>
      </w:r>
      <w:r w:rsidRPr="00E92F6F">
        <w:rPr>
          <w:rFonts w:ascii="Book Antiqua" w:hAnsi="Book Antiqua" w:cs="宋体"/>
          <w:b/>
          <w:bCs/>
        </w:rPr>
        <w:t>Seeger C</w:t>
      </w:r>
      <w:r w:rsidRPr="00E92F6F">
        <w:rPr>
          <w:rFonts w:ascii="Book Antiqua" w:hAnsi="Book Antiqua" w:cs="宋体"/>
        </w:rPr>
        <w:t xml:space="preserve">, Mason WS. Hepatitis B virus biology. </w:t>
      </w:r>
      <w:r w:rsidRPr="00E92F6F">
        <w:rPr>
          <w:rFonts w:ascii="Book Antiqua" w:hAnsi="Book Antiqua" w:cs="宋体"/>
          <w:i/>
          <w:iCs/>
        </w:rPr>
        <w:t>Microbiol Mol Biol Rev</w:t>
      </w:r>
      <w:r w:rsidRPr="00E92F6F">
        <w:rPr>
          <w:rFonts w:ascii="Book Antiqua" w:hAnsi="Book Antiqua" w:cs="宋体"/>
        </w:rPr>
        <w:t xml:space="preserve"> 2000; </w:t>
      </w:r>
      <w:r w:rsidRPr="00E92F6F">
        <w:rPr>
          <w:rFonts w:ascii="Book Antiqua" w:hAnsi="Book Antiqua" w:cs="宋体"/>
          <w:b/>
          <w:bCs/>
        </w:rPr>
        <w:t>64</w:t>
      </w:r>
      <w:r w:rsidRPr="00E92F6F">
        <w:rPr>
          <w:rFonts w:ascii="Book Antiqua" w:hAnsi="Book Antiqua" w:cs="宋体"/>
        </w:rPr>
        <w:t>: 51-68 [PMID: 10704474 DOI: 10.1128/MMBR.64.1.51-68.2000]</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10 </w:t>
      </w:r>
      <w:r w:rsidRPr="00E92F6F">
        <w:rPr>
          <w:rFonts w:ascii="Book Antiqua" w:hAnsi="Book Antiqua" w:cs="宋体"/>
          <w:b/>
          <w:bCs/>
        </w:rPr>
        <w:t>Jilbert AR</w:t>
      </w:r>
      <w:r w:rsidRPr="00E92F6F">
        <w:rPr>
          <w:rFonts w:ascii="Book Antiqua" w:hAnsi="Book Antiqua" w:cs="宋体"/>
        </w:rPr>
        <w:t xml:space="preserve">, Freiman JS, Gowans EJ, Holmes M, Cossart YE, Burrell CJ. Duck hepatitis B virus DNA in liver, spleen, and pancreas: analysis by in situ and Southern blot hybridization. </w:t>
      </w:r>
      <w:r w:rsidRPr="00E92F6F">
        <w:rPr>
          <w:rFonts w:ascii="Book Antiqua" w:hAnsi="Book Antiqua" w:cs="宋体"/>
          <w:i/>
          <w:iCs/>
        </w:rPr>
        <w:t>Virology</w:t>
      </w:r>
      <w:r w:rsidRPr="00E92F6F">
        <w:rPr>
          <w:rFonts w:ascii="Book Antiqua" w:hAnsi="Book Antiqua" w:cs="宋体"/>
        </w:rPr>
        <w:t xml:space="preserve"> 1987; </w:t>
      </w:r>
      <w:r w:rsidRPr="00E92F6F">
        <w:rPr>
          <w:rFonts w:ascii="Book Antiqua" w:hAnsi="Book Antiqua" w:cs="宋体"/>
          <w:b/>
          <w:bCs/>
        </w:rPr>
        <w:t>158</w:t>
      </w:r>
      <w:r w:rsidRPr="00E92F6F">
        <w:rPr>
          <w:rFonts w:ascii="Book Antiqua" w:hAnsi="Book Antiqua" w:cs="宋体"/>
        </w:rPr>
        <w:t>: 330-338 [PMID: 3590623 DOI: 10.1016/0042-6822(87)90205-4]</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11 </w:t>
      </w:r>
      <w:r w:rsidRPr="00E92F6F">
        <w:rPr>
          <w:rFonts w:ascii="Book Antiqua" w:hAnsi="Book Antiqua" w:cs="宋体"/>
          <w:b/>
          <w:bCs/>
        </w:rPr>
        <w:t>Block TM</w:t>
      </w:r>
      <w:r w:rsidRPr="00E92F6F">
        <w:rPr>
          <w:rFonts w:ascii="Book Antiqua" w:hAnsi="Book Antiqua" w:cs="宋体"/>
        </w:rPr>
        <w:t xml:space="preserve">, Guo H, Guo JT. Molecular virology of hepatitis B virus for clinicians. </w:t>
      </w:r>
      <w:r w:rsidRPr="00E92F6F">
        <w:rPr>
          <w:rFonts w:ascii="Book Antiqua" w:hAnsi="Book Antiqua" w:cs="宋体"/>
          <w:i/>
          <w:iCs/>
        </w:rPr>
        <w:t>Clin Liver Dis</w:t>
      </w:r>
      <w:r w:rsidRPr="00E92F6F">
        <w:rPr>
          <w:rFonts w:ascii="Book Antiqua" w:hAnsi="Book Antiqua" w:cs="宋体"/>
        </w:rPr>
        <w:t xml:space="preserve"> 2007; </w:t>
      </w:r>
      <w:r w:rsidRPr="00E92F6F">
        <w:rPr>
          <w:rFonts w:ascii="Book Antiqua" w:hAnsi="Book Antiqua" w:cs="宋体"/>
          <w:b/>
          <w:bCs/>
        </w:rPr>
        <w:t>11</w:t>
      </w:r>
      <w:r w:rsidRPr="00E92F6F">
        <w:rPr>
          <w:rFonts w:ascii="Book Antiqua" w:hAnsi="Book Antiqua" w:cs="宋体"/>
        </w:rPr>
        <w:t>: 685-706, vii [PMID: 17981225 DOI: 10.1016/j.cld.2007.08.002]</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12 </w:t>
      </w:r>
      <w:r w:rsidRPr="00E92F6F">
        <w:rPr>
          <w:rFonts w:ascii="Book Antiqua" w:hAnsi="Book Antiqua" w:cs="宋体"/>
          <w:b/>
          <w:bCs/>
        </w:rPr>
        <w:t>Schmitt S</w:t>
      </w:r>
      <w:r w:rsidRPr="00E92F6F">
        <w:rPr>
          <w:rFonts w:ascii="Book Antiqua" w:hAnsi="Book Antiqua" w:cs="宋体"/>
        </w:rPr>
        <w:t xml:space="preserve">, Glebe D, Alving K, Tolle TK, Linder M, Geyer H, Linder D, Peter-Katalinic J, Gerlich WH, Geyer R. Analysis of the pre-S2 N- and O-linked glycans of the M surface protein from human hepatitis B virus. </w:t>
      </w:r>
      <w:r w:rsidRPr="00E92F6F">
        <w:rPr>
          <w:rFonts w:ascii="Book Antiqua" w:hAnsi="Book Antiqua" w:cs="宋体"/>
          <w:i/>
          <w:iCs/>
        </w:rPr>
        <w:t>J Biol Chem</w:t>
      </w:r>
      <w:r w:rsidRPr="00E92F6F">
        <w:rPr>
          <w:rFonts w:ascii="Book Antiqua" w:hAnsi="Book Antiqua" w:cs="宋体"/>
        </w:rPr>
        <w:t xml:space="preserve"> 1999; </w:t>
      </w:r>
      <w:r w:rsidRPr="00E92F6F">
        <w:rPr>
          <w:rFonts w:ascii="Book Antiqua" w:hAnsi="Book Antiqua" w:cs="宋体"/>
          <w:b/>
          <w:bCs/>
        </w:rPr>
        <w:t>274</w:t>
      </w:r>
      <w:r w:rsidRPr="00E92F6F">
        <w:rPr>
          <w:rFonts w:ascii="Book Antiqua" w:hAnsi="Book Antiqua" w:cs="宋体"/>
        </w:rPr>
        <w:t>: 11945-11957 [PMID: 10207016 DOI: 10.1074/jbc.274.17.11945]</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13 </w:t>
      </w:r>
      <w:r w:rsidRPr="00E92F6F">
        <w:rPr>
          <w:rFonts w:ascii="Book Antiqua" w:hAnsi="Book Antiqua" w:cs="宋体"/>
          <w:b/>
          <w:bCs/>
        </w:rPr>
        <w:t>Yan H</w:t>
      </w:r>
      <w:r w:rsidRPr="00E92F6F">
        <w:rPr>
          <w:rFonts w:ascii="Book Antiqua" w:hAnsi="Book Antiqua" w:cs="宋体"/>
        </w:rPr>
        <w:t xml:space="preserve">, Zhong G, Xu G, He W, Jing Z, Gao Z, Huang Y, Qi Y, Peng B, Wang H, Fu L, Song M, Chen P, Gao W, Ren B, Sun Y, Cai T, Feng X, Sui J, Li W. Sodium taurocholate cotransporting polypeptide is a functional receptor for human hepatitis B and D virus. </w:t>
      </w:r>
      <w:r w:rsidRPr="00E92F6F">
        <w:rPr>
          <w:rFonts w:ascii="Book Antiqua" w:hAnsi="Book Antiqua" w:cs="宋体"/>
          <w:i/>
          <w:iCs/>
        </w:rPr>
        <w:t>Elife</w:t>
      </w:r>
      <w:r w:rsidRPr="00E92F6F">
        <w:rPr>
          <w:rFonts w:ascii="Book Antiqua" w:hAnsi="Book Antiqua" w:cs="宋体"/>
        </w:rPr>
        <w:t xml:space="preserve"> 2012; </w:t>
      </w:r>
      <w:r w:rsidRPr="00E92F6F">
        <w:rPr>
          <w:rFonts w:ascii="Book Antiqua" w:hAnsi="Book Antiqua" w:cs="宋体"/>
          <w:b/>
          <w:bCs/>
        </w:rPr>
        <w:t>1</w:t>
      </w:r>
      <w:r w:rsidRPr="00E92F6F">
        <w:rPr>
          <w:rFonts w:ascii="Book Antiqua" w:hAnsi="Book Antiqua" w:cs="宋体"/>
        </w:rPr>
        <w:t>: e00049 [PMID: 23150796 DOI: 10.7554/eLife.00049]</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14 </w:t>
      </w:r>
      <w:r w:rsidRPr="00E92F6F">
        <w:rPr>
          <w:rFonts w:ascii="Book Antiqua" w:hAnsi="Book Antiqua" w:cs="宋体"/>
          <w:b/>
          <w:bCs/>
        </w:rPr>
        <w:t>Nassal M</w:t>
      </w:r>
      <w:r w:rsidRPr="00E92F6F">
        <w:rPr>
          <w:rFonts w:ascii="Book Antiqua" w:hAnsi="Book Antiqua" w:cs="宋体"/>
        </w:rPr>
        <w:t xml:space="preserve">. Hepatitis B viruses: reverse transcription a different way. </w:t>
      </w:r>
      <w:r w:rsidRPr="00E92F6F">
        <w:rPr>
          <w:rFonts w:ascii="Book Antiqua" w:hAnsi="Book Antiqua" w:cs="宋体"/>
          <w:i/>
          <w:iCs/>
        </w:rPr>
        <w:t>Virus Res</w:t>
      </w:r>
      <w:r w:rsidRPr="00E92F6F">
        <w:rPr>
          <w:rFonts w:ascii="Book Antiqua" w:hAnsi="Book Antiqua" w:cs="宋体"/>
        </w:rPr>
        <w:t xml:space="preserve"> 2008; </w:t>
      </w:r>
      <w:r w:rsidRPr="00E92F6F">
        <w:rPr>
          <w:rFonts w:ascii="Book Antiqua" w:hAnsi="Book Antiqua" w:cs="宋体"/>
          <w:b/>
          <w:bCs/>
        </w:rPr>
        <w:t>134</w:t>
      </w:r>
      <w:r w:rsidRPr="00E92F6F">
        <w:rPr>
          <w:rFonts w:ascii="Book Antiqua" w:hAnsi="Book Antiqua" w:cs="宋体"/>
        </w:rPr>
        <w:t>: 235-249 [PMID: 18339439 DOI: 10.1016/j.virusres.2007.12.024]</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15 </w:t>
      </w:r>
      <w:r w:rsidRPr="00E92F6F">
        <w:rPr>
          <w:rFonts w:ascii="Book Antiqua" w:hAnsi="Book Antiqua" w:cs="宋体"/>
          <w:b/>
          <w:bCs/>
        </w:rPr>
        <w:t>Newbold JE</w:t>
      </w:r>
      <w:r w:rsidRPr="00E92F6F">
        <w:rPr>
          <w:rFonts w:ascii="Book Antiqua" w:hAnsi="Book Antiqua" w:cs="宋体"/>
        </w:rPr>
        <w:t xml:space="preserve">, Xin H, Tencza M, Sherman G, Dean J, Bowden S, Locarnini S. The covalently closed duplex form of the hepadnavirus genome exists in situ as a heterogeneous population of viral minichromosomes. </w:t>
      </w:r>
      <w:r w:rsidRPr="00E92F6F">
        <w:rPr>
          <w:rFonts w:ascii="Book Antiqua" w:hAnsi="Book Antiqua" w:cs="宋体"/>
          <w:i/>
          <w:iCs/>
        </w:rPr>
        <w:t>J Virol</w:t>
      </w:r>
      <w:r w:rsidRPr="00E92F6F">
        <w:rPr>
          <w:rFonts w:ascii="Book Antiqua" w:hAnsi="Book Antiqua" w:cs="宋体"/>
        </w:rPr>
        <w:t xml:space="preserve"> 1995; </w:t>
      </w:r>
      <w:r w:rsidRPr="00E92F6F">
        <w:rPr>
          <w:rFonts w:ascii="Book Antiqua" w:hAnsi="Book Antiqua" w:cs="宋体"/>
          <w:b/>
          <w:bCs/>
        </w:rPr>
        <w:t>69</w:t>
      </w:r>
      <w:r w:rsidRPr="00E92F6F">
        <w:rPr>
          <w:rFonts w:ascii="Book Antiqua" w:hAnsi="Book Antiqua" w:cs="宋体"/>
        </w:rPr>
        <w:t>: 3350-3357 [PMID: 7745682]</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16 </w:t>
      </w:r>
      <w:r w:rsidRPr="00E92F6F">
        <w:rPr>
          <w:rFonts w:ascii="Book Antiqua" w:hAnsi="Book Antiqua" w:cs="宋体"/>
          <w:b/>
          <w:bCs/>
        </w:rPr>
        <w:t>Perlman DH</w:t>
      </w:r>
      <w:r w:rsidRPr="00E92F6F">
        <w:rPr>
          <w:rFonts w:ascii="Book Antiqua" w:hAnsi="Book Antiqua" w:cs="宋体"/>
        </w:rPr>
        <w:t xml:space="preserve">, Berg EA, O'connor PB, Costello CE, Hu J. Reverse transcription-associated dephosphorylation of hepadnavirus nucleocapsids. </w:t>
      </w:r>
      <w:r w:rsidRPr="00E92F6F">
        <w:rPr>
          <w:rFonts w:ascii="Book Antiqua" w:hAnsi="Book Antiqua" w:cs="宋体"/>
          <w:i/>
          <w:iCs/>
        </w:rPr>
        <w:t>Proc Natl Acad Sci U S A</w:t>
      </w:r>
      <w:r w:rsidRPr="00E92F6F">
        <w:rPr>
          <w:rFonts w:ascii="Book Antiqua" w:hAnsi="Book Antiqua" w:cs="宋体"/>
        </w:rPr>
        <w:t xml:space="preserve"> 2005; </w:t>
      </w:r>
      <w:r w:rsidRPr="00E92F6F">
        <w:rPr>
          <w:rFonts w:ascii="Book Antiqua" w:hAnsi="Book Antiqua" w:cs="宋体"/>
          <w:b/>
          <w:bCs/>
        </w:rPr>
        <w:t>102</w:t>
      </w:r>
      <w:r w:rsidRPr="00E92F6F">
        <w:rPr>
          <w:rFonts w:ascii="Book Antiqua" w:hAnsi="Book Antiqua" w:cs="宋体"/>
        </w:rPr>
        <w:t>: 9020-9025 [PMID: 15951426 DOI: 10.1073/pnas.0502138102]</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17 </w:t>
      </w:r>
      <w:r w:rsidRPr="00E92F6F">
        <w:rPr>
          <w:rFonts w:ascii="Book Antiqua" w:hAnsi="Book Antiqua" w:cs="宋体"/>
          <w:b/>
          <w:bCs/>
        </w:rPr>
        <w:t>Wu TT</w:t>
      </w:r>
      <w:r w:rsidRPr="00E92F6F">
        <w:rPr>
          <w:rFonts w:ascii="Book Antiqua" w:hAnsi="Book Antiqua" w:cs="宋体"/>
        </w:rPr>
        <w:t xml:space="preserve">, Coates L, Aldrich CE, Summers J, Mason WS. In hepatocytes infected with duck hepatitis B virus, the template for viral RNA synthesis is amplified by an intracellular pathway. </w:t>
      </w:r>
      <w:r w:rsidRPr="00E92F6F">
        <w:rPr>
          <w:rFonts w:ascii="Book Antiqua" w:hAnsi="Book Antiqua" w:cs="宋体"/>
          <w:i/>
          <w:iCs/>
        </w:rPr>
        <w:t>Virology</w:t>
      </w:r>
      <w:r w:rsidRPr="00E92F6F">
        <w:rPr>
          <w:rFonts w:ascii="Book Antiqua" w:hAnsi="Book Antiqua" w:cs="宋体"/>
        </w:rPr>
        <w:t xml:space="preserve"> 1990; </w:t>
      </w:r>
      <w:r w:rsidRPr="00E92F6F">
        <w:rPr>
          <w:rFonts w:ascii="Book Antiqua" w:hAnsi="Book Antiqua" w:cs="宋体"/>
          <w:b/>
          <w:bCs/>
        </w:rPr>
        <w:t>175</w:t>
      </w:r>
      <w:r w:rsidRPr="00E92F6F">
        <w:rPr>
          <w:rFonts w:ascii="Book Antiqua" w:hAnsi="Book Antiqua" w:cs="宋体"/>
        </w:rPr>
        <w:t>: 255-261 [PMID: 2155510 DOI: 10.1016/0042-6822(90)90206-7]</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18 </w:t>
      </w:r>
      <w:r w:rsidRPr="00E92F6F">
        <w:rPr>
          <w:rFonts w:ascii="Book Antiqua" w:hAnsi="Book Antiqua" w:cs="宋体"/>
          <w:b/>
          <w:bCs/>
        </w:rPr>
        <w:t>Chan HL</w:t>
      </w:r>
      <w:r w:rsidRPr="00E92F6F">
        <w:rPr>
          <w:rFonts w:ascii="Book Antiqua" w:hAnsi="Book Antiqua" w:cs="宋体"/>
        </w:rPr>
        <w:t xml:space="preserve">, Thompson A, Martinot-Peignoux M, Piratvisuth T, Cornberg M, Brunetto MR, Tillmann HL, Kao JH, Jia JD, Wedemeyer H, Locarnini S, Janssen HL, Marcellin P. Hepatitis B surface antigen quantification: why and how to use it in 2011 - a core group report. </w:t>
      </w:r>
      <w:r w:rsidRPr="00E92F6F">
        <w:rPr>
          <w:rFonts w:ascii="Book Antiqua" w:hAnsi="Book Antiqua" w:cs="宋体"/>
          <w:i/>
          <w:iCs/>
        </w:rPr>
        <w:t>J Hepatol</w:t>
      </w:r>
      <w:r w:rsidRPr="00E92F6F">
        <w:rPr>
          <w:rFonts w:ascii="Book Antiqua" w:hAnsi="Book Antiqua" w:cs="宋体"/>
        </w:rPr>
        <w:t xml:space="preserve"> 2011; </w:t>
      </w:r>
      <w:r w:rsidRPr="00E92F6F">
        <w:rPr>
          <w:rFonts w:ascii="Book Antiqua" w:hAnsi="Book Antiqua" w:cs="宋体"/>
          <w:b/>
          <w:bCs/>
        </w:rPr>
        <w:t>55</w:t>
      </w:r>
      <w:r w:rsidRPr="00E92F6F">
        <w:rPr>
          <w:rFonts w:ascii="Book Antiqua" w:hAnsi="Book Antiqua" w:cs="宋体"/>
        </w:rPr>
        <w:t>: 1121-1131 [PMID: 21718667 DOI: 10.1016/j.jhep.2011.06.006]</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19 </w:t>
      </w:r>
      <w:r w:rsidRPr="00E92F6F">
        <w:rPr>
          <w:rFonts w:ascii="Book Antiqua" w:hAnsi="Book Antiqua" w:cs="宋体"/>
          <w:b/>
          <w:bCs/>
        </w:rPr>
        <w:t>Urban S</w:t>
      </w:r>
      <w:r w:rsidRPr="00E92F6F">
        <w:rPr>
          <w:rFonts w:ascii="Book Antiqua" w:hAnsi="Book Antiqua" w:cs="宋体"/>
        </w:rPr>
        <w:t xml:space="preserve">, Bartenschlager R, Kubitz R, Zoulim F. Strategies to inhibit entry of HBV and HDV into hepatocytes. </w:t>
      </w:r>
      <w:r w:rsidRPr="00E92F6F">
        <w:rPr>
          <w:rFonts w:ascii="Book Antiqua" w:hAnsi="Book Antiqua" w:cs="宋体"/>
          <w:i/>
          <w:iCs/>
        </w:rPr>
        <w:t>Gastroenterology</w:t>
      </w:r>
      <w:r w:rsidRPr="00E92F6F">
        <w:rPr>
          <w:rFonts w:ascii="Book Antiqua" w:hAnsi="Book Antiqua" w:cs="宋体"/>
        </w:rPr>
        <w:t xml:space="preserve"> 2014; </w:t>
      </w:r>
      <w:r w:rsidRPr="00E92F6F">
        <w:rPr>
          <w:rFonts w:ascii="Book Antiqua" w:hAnsi="Book Antiqua" w:cs="宋体"/>
          <w:b/>
          <w:bCs/>
        </w:rPr>
        <w:t>147</w:t>
      </w:r>
      <w:r w:rsidRPr="00E92F6F">
        <w:rPr>
          <w:rFonts w:ascii="Book Antiqua" w:hAnsi="Book Antiqua" w:cs="宋体"/>
        </w:rPr>
        <w:t>: 48-64 [PMID: 24768844 DOI: 10.1053/j.gastro.2014.04.030]</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20 </w:t>
      </w:r>
      <w:r w:rsidRPr="00E92F6F">
        <w:rPr>
          <w:rFonts w:ascii="Book Antiqua" w:hAnsi="Book Antiqua" w:cs="宋体"/>
          <w:b/>
          <w:bCs/>
        </w:rPr>
        <w:t>Volz T</w:t>
      </w:r>
      <w:r w:rsidRPr="00E92F6F">
        <w:rPr>
          <w:rFonts w:ascii="Book Antiqua" w:hAnsi="Book Antiqua" w:cs="宋体"/>
        </w:rPr>
        <w:t xml:space="preserve">, Allweiss L, Ben MBarek M, Warlich M, Lohse AW, Pollok JM, Alexandrov A, Urban S, Petersen J, Lütgehetmann M, Dandri M. The entry inhibitor Myrcludex-B efficiently blocks intrahepatic virus spreading in humanized mice previously infected with hepatitis B virus. </w:t>
      </w:r>
      <w:r w:rsidRPr="00E92F6F">
        <w:rPr>
          <w:rFonts w:ascii="Book Antiqua" w:hAnsi="Book Antiqua" w:cs="宋体"/>
          <w:i/>
          <w:iCs/>
        </w:rPr>
        <w:t>J Hepatol</w:t>
      </w:r>
      <w:r w:rsidRPr="00E92F6F">
        <w:rPr>
          <w:rFonts w:ascii="Book Antiqua" w:hAnsi="Book Antiqua" w:cs="宋体"/>
        </w:rPr>
        <w:t xml:space="preserve"> 2013; </w:t>
      </w:r>
      <w:r w:rsidRPr="00E92F6F">
        <w:rPr>
          <w:rFonts w:ascii="Book Antiqua" w:hAnsi="Book Antiqua" w:cs="宋体"/>
          <w:b/>
          <w:bCs/>
        </w:rPr>
        <w:t>58</w:t>
      </w:r>
      <w:r w:rsidRPr="00E92F6F">
        <w:rPr>
          <w:rFonts w:ascii="Book Antiqua" w:hAnsi="Book Antiqua" w:cs="宋体"/>
        </w:rPr>
        <w:t>: 861-867 [PMID: 23246506 DOI: 10.1016/j.jhep.2012.12.008]</w:t>
      </w:r>
    </w:p>
    <w:p w:rsidR="0046191B" w:rsidRPr="0046191B" w:rsidRDefault="0046191B" w:rsidP="0046191B">
      <w:pPr>
        <w:spacing w:line="360" w:lineRule="auto"/>
        <w:jc w:val="both"/>
        <w:rPr>
          <w:rFonts w:ascii="Book Antiqua" w:hAnsi="Book Antiqua" w:cs="宋体"/>
          <w:color w:val="000000"/>
        </w:rPr>
      </w:pPr>
      <w:r w:rsidRPr="0046191B">
        <w:rPr>
          <w:rFonts w:ascii="Book Antiqua" w:hAnsi="Book Antiqua" w:cs="宋体"/>
          <w:color w:val="000000"/>
        </w:rPr>
        <w:t xml:space="preserve">21 </w:t>
      </w:r>
      <w:r w:rsidRPr="0046191B">
        <w:rPr>
          <w:rFonts w:ascii="Book Antiqua" w:hAnsi="Book Antiqua" w:cs="宋体"/>
          <w:b/>
          <w:color w:val="000000"/>
        </w:rPr>
        <w:t xml:space="preserve">Allweiss L, </w:t>
      </w:r>
      <w:r w:rsidRPr="0046191B">
        <w:rPr>
          <w:rFonts w:ascii="Book Antiqua" w:hAnsi="Book Antiqua" w:cs="宋体"/>
          <w:color w:val="000000"/>
        </w:rPr>
        <w:t>Volz T, Giersch K, Petersen J, Lohse AW, Lutgehetmann M</w:t>
      </w:r>
      <w:r w:rsidRPr="0046191B">
        <w:rPr>
          <w:rFonts w:ascii="Book Antiqua" w:hAnsi="Book Antiqua" w:cs="宋体" w:hint="eastAsia"/>
          <w:color w:val="000000"/>
        </w:rPr>
        <w:t>,</w:t>
      </w:r>
      <w:r w:rsidRPr="0046191B">
        <w:rPr>
          <w:rFonts w:ascii="Book Antiqua" w:hAnsi="Book Antiqua" w:cs="宋体"/>
          <w:color w:val="000000"/>
        </w:rPr>
        <w:t xml:space="preserve"> Dandri M. Proliferation of hepatitis B virus infected human hepatocytes in humanized mice treated with the entry inhibitor Myrcludex-B induces strong cccDNA reduction and maintenance of cccDNA-free hepatocytes. </w:t>
      </w:r>
      <w:r w:rsidRPr="0046191B">
        <w:rPr>
          <w:rFonts w:ascii="Book Antiqua" w:hAnsi="Book Antiqua" w:cs="宋体"/>
          <w:i/>
          <w:color w:val="000000"/>
        </w:rPr>
        <w:t>Z Gasteroenterol</w:t>
      </w:r>
      <w:r w:rsidRPr="0046191B">
        <w:rPr>
          <w:rFonts w:ascii="Book Antiqua" w:hAnsi="Book Antiqua" w:cs="宋体"/>
          <w:color w:val="000000"/>
        </w:rPr>
        <w:t xml:space="preserve"> 2014</w:t>
      </w:r>
      <w:r w:rsidRPr="0046191B">
        <w:rPr>
          <w:rFonts w:ascii="Book Antiqua" w:hAnsi="Book Antiqua" w:cs="宋体" w:hint="eastAsia"/>
          <w:color w:val="000000"/>
        </w:rPr>
        <w:t>;</w:t>
      </w:r>
      <w:r w:rsidRPr="0046191B">
        <w:rPr>
          <w:rFonts w:ascii="Book Antiqua" w:hAnsi="Book Antiqua" w:cs="宋体"/>
          <w:color w:val="000000"/>
        </w:rPr>
        <w:t xml:space="preserve"> </w:t>
      </w:r>
      <w:r w:rsidRPr="0046191B">
        <w:rPr>
          <w:rFonts w:ascii="Book Antiqua" w:hAnsi="Book Antiqua" w:cs="宋体"/>
          <w:b/>
          <w:color w:val="000000"/>
        </w:rPr>
        <w:t>52</w:t>
      </w:r>
      <w:r w:rsidRPr="0046191B">
        <w:rPr>
          <w:rFonts w:ascii="Book Antiqua" w:hAnsi="Book Antiqua" w:cs="宋体" w:hint="eastAsia"/>
          <w:color w:val="000000"/>
        </w:rPr>
        <w:t xml:space="preserve">: </w:t>
      </w:r>
      <w:r w:rsidRPr="0046191B">
        <w:rPr>
          <w:rFonts w:ascii="Book Antiqua" w:hAnsi="Book Antiqua" w:cs="宋体"/>
          <w:color w:val="000000"/>
        </w:rPr>
        <w:t>5</w:t>
      </w:r>
      <w:r w:rsidRPr="0046191B">
        <w:rPr>
          <w:rFonts w:ascii="Book Antiqua" w:hAnsi="Book Antiqua" w:cs="宋体" w:hint="eastAsia"/>
          <w:color w:val="000000"/>
        </w:rPr>
        <w:t>-</w:t>
      </w:r>
      <w:r w:rsidRPr="0046191B">
        <w:rPr>
          <w:rFonts w:ascii="Book Antiqua" w:hAnsi="Book Antiqua" w:cs="宋体"/>
          <w:color w:val="000000"/>
        </w:rPr>
        <w:t>36 [DOI: 10.1055/s-0033-1361045]</w:t>
      </w:r>
    </w:p>
    <w:p w:rsidR="0046191B" w:rsidRDefault="0046191B" w:rsidP="00E66429">
      <w:pPr>
        <w:spacing w:line="360" w:lineRule="auto"/>
        <w:jc w:val="both"/>
        <w:rPr>
          <w:rFonts w:ascii="Book Antiqua" w:hAnsi="Book Antiqua" w:cs="宋体"/>
        </w:rPr>
      </w:pPr>
      <w:r>
        <w:rPr>
          <w:rFonts w:ascii="Book Antiqua" w:hAnsi="Book Antiqua" w:cs="宋体"/>
        </w:rPr>
        <w:t xml:space="preserve">22 </w:t>
      </w:r>
      <w:r w:rsidRPr="00E92F6F">
        <w:rPr>
          <w:rFonts w:ascii="Book Antiqua" w:hAnsi="Book Antiqua" w:cs="宋体"/>
          <w:b/>
        </w:rPr>
        <w:t>Haefeli WE,</w:t>
      </w:r>
      <w:r w:rsidRPr="00E92F6F">
        <w:rPr>
          <w:rFonts w:ascii="Book Antiqua" w:hAnsi="Book Antiqua" w:cs="宋体"/>
        </w:rPr>
        <w:t xml:space="preserve"> BlankA, Mikus G, Mier W, Alexandrov A</w:t>
      </w:r>
      <w:r>
        <w:rPr>
          <w:rFonts w:ascii="Book Antiqua" w:hAnsi="Book Antiqua" w:cs="宋体" w:hint="eastAsia"/>
        </w:rPr>
        <w:t>,</w:t>
      </w:r>
      <w:r w:rsidRPr="00E92F6F">
        <w:rPr>
          <w:rFonts w:ascii="Book Antiqua" w:hAnsi="Book Antiqua" w:cs="宋体"/>
        </w:rPr>
        <w:t xml:space="preserve"> Urban S. Successful first administration of Myrcludex B, a first-in-class HEPATITIS B and D Virus entry inhibitor, in humans. </w:t>
      </w:r>
      <w:r w:rsidRPr="00E92F6F">
        <w:rPr>
          <w:rFonts w:ascii="Book Antiqua" w:hAnsi="Book Antiqua" w:cs="宋体"/>
          <w:i/>
        </w:rPr>
        <w:t>Hepatology</w:t>
      </w:r>
      <w:r w:rsidRPr="00E92F6F">
        <w:rPr>
          <w:rFonts w:ascii="Book Antiqua" w:hAnsi="Book Antiqua" w:cs="宋体"/>
        </w:rPr>
        <w:t xml:space="preserve"> 2012</w:t>
      </w:r>
      <w:r>
        <w:rPr>
          <w:rFonts w:ascii="Book Antiqua" w:hAnsi="Book Antiqua" w:cs="宋体" w:hint="eastAsia"/>
        </w:rPr>
        <w:t>;</w:t>
      </w:r>
      <w:r w:rsidRPr="00E92F6F">
        <w:rPr>
          <w:rFonts w:ascii="Book Antiqua" w:hAnsi="Book Antiqua" w:cs="宋体"/>
        </w:rPr>
        <w:t xml:space="preserve"> </w:t>
      </w:r>
      <w:r w:rsidRPr="00E92F6F">
        <w:rPr>
          <w:rFonts w:ascii="Book Antiqua" w:hAnsi="Book Antiqua" w:cs="宋体"/>
          <w:b/>
        </w:rPr>
        <w:t>56</w:t>
      </w:r>
      <w:r w:rsidRPr="00E92F6F">
        <w:rPr>
          <w:rFonts w:ascii="Book Antiqua" w:hAnsi="Book Antiqua" w:cs="宋体"/>
        </w:rPr>
        <w:t xml:space="preserve"> Suppl</w:t>
      </w:r>
      <w:r>
        <w:rPr>
          <w:rFonts w:ascii="Book Antiqua" w:hAnsi="Book Antiqua" w:cs="宋体" w:hint="eastAsia"/>
        </w:rPr>
        <w:t>:</w:t>
      </w:r>
      <w:r w:rsidRPr="00E92F6F">
        <w:rPr>
          <w:rFonts w:ascii="Book Antiqua" w:hAnsi="Book Antiqua" w:cs="宋体"/>
        </w:rPr>
        <w:t xml:space="preserve"> 369</w:t>
      </w:r>
    </w:p>
    <w:p w:rsidR="0046191B" w:rsidRPr="00E92F6F" w:rsidRDefault="0046191B" w:rsidP="0046191B">
      <w:pPr>
        <w:spacing w:line="360" w:lineRule="auto"/>
        <w:jc w:val="both"/>
        <w:rPr>
          <w:rFonts w:ascii="Book Antiqua" w:hAnsi="Book Antiqua" w:cs="宋体"/>
        </w:rPr>
      </w:pPr>
      <w:r>
        <w:rPr>
          <w:rFonts w:ascii="Book Antiqua" w:hAnsi="Book Antiqua" w:cs="宋体"/>
        </w:rPr>
        <w:t xml:space="preserve">23 </w:t>
      </w:r>
      <w:r w:rsidRPr="00E92F6F">
        <w:rPr>
          <w:rFonts w:ascii="Book Antiqua" w:hAnsi="Book Antiqua" w:cs="宋体"/>
          <w:b/>
        </w:rPr>
        <w:t>Petersen J,</w:t>
      </w:r>
      <w:r w:rsidRPr="00E92F6F">
        <w:rPr>
          <w:rFonts w:ascii="Book Antiqua" w:hAnsi="Book Antiqua" w:cs="宋体"/>
        </w:rPr>
        <w:t xml:space="preserve"> Lutgehetmann M, Volz T and Dandri M.</w:t>
      </w:r>
      <w:r>
        <w:rPr>
          <w:rFonts w:ascii="Book Antiqua" w:hAnsi="Book Antiqua" w:cs="宋体" w:hint="eastAsia"/>
        </w:rPr>
        <w:t xml:space="preserve"> </w:t>
      </w:r>
      <w:r w:rsidRPr="00E92F6F">
        <w:rPr>
          <w:rFonts w:ascii="Book Antiqua" w:hAnsi="Book Antiqua" w:cs="宋体"/>
        </w:rPr>
        <w:t>What is the Role of cccDNA in Chronic HBV Infection? Impact</w:t>
      </w:r>
      <w:r>
        <w:rPr>
          <w:rFonts w:ascii="Book Antiqua" w:hAnsi="Book Antiqua" w:cs="宋体"/>
        </w:rPr>
        <w:t xml:space="preserve"> on HBV Therapy. </w:t>
      </w:r>
      <w:r w:rsidRPr="000C21CE">
        <w:rPr>
          <w:rFonts w:ascii="Book Antiqua" w:hAnsi="Book Antiqua" w:cs="宋体"/>
          <w:i/>
        </w:rPr>
        <w:t>Hepatology Rev</w:t>
      </w:r>
      <w:r w:rsidRPr="00E92F6F">
        <w:rPr>
          <w:rFonts w:ascii="Book Antiqua" w:hAnsi="Book Antiqua" w:cs="宋体"/>
          <w:i/>
        </w:rPr>
        <w:t xml:space="preserve"> </w:t>
      </w:r>
      <w:r w:rsidRPr="00E92F6F">
        <w:rPr>
          <w:rFonts w:ascii="Book Antiqua" w:hAnsi="Book Antiqua" w:cs="宋体"/>
        </w:rPr>
        <w:t>2007</w:t>
      </w:r>
      <w:r>
        <w:rPr>
          <w:rFonts w:ascii="Book Antiqua" w:hAnsi="Book Antiqua" w:cs="宋体" w:hint="eastAsia"/>
        </w:rPr>
        <w:t>;</w:t>
      </w:r>
      <w:r w:rsidRPr="00E92F6F">
        <w:rPr>
          <w:rFonts w:ascii="Book Antiqua" w:hAnsi="Book Antiqua" w:cs="宋体"/>
        </w:rPr>
        <w:t xml:space="preserve"> </w:t>
      </w:r>
      <w:r w:rsidRPr="00E92F6F">
        <w:rPr>
          <w:rFonts w:ascii="Book Antiqua" w:hAnsi="Book Antiqua" w:cs="宋体"/>
          <w:b/>
        </w:rPr>
        <w:t>4</w:t>
      </w:r>
      <w:r w:rsidRPr="00E92F6F">
        <w:rPr>
          <w:rFonts w:ascii="Book Antiqua" w:hAnsi="Book Antiqua" w:cs="宋体"/>
        </w:rPr>
        <w:t xml:space="preserve">: </w:t>
      </w:r>
      <w:r>
        <w:rPr>
          <w:rFonts w:ascii="Book Antiqua" w:hAnsi="Book Antiqua" w:cs="宋体"/>
        </w:rPr>
        <w:t>9-13</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24 </w:t>
      </w:r>
      <w:r w:rsidRPr="00E92F6F">
        <w:rPr>
          <w:rFonts w:ascii="Book Antiqua" w:hAnsi="Book Antiqua" w:cs="宋体"/>
          <w:b/>
          <w:bCs/>
        </w:rPr>
        <w:t>Cai D</w:t>
      </w:r>
      <w:r w:rsidRPr="00E92F6F">
        <w:rPr>
          <w:rFonts w:ascii="Book Antiqua" w:hAnsi="Book Antiqua" w:cs="宋体"/>
        </w:rPr>
        <w:t xml:space="preserve">, Mills C, Yu W, Yan R, Aldrich CE, Saputelli JR, Mason WS, Xu X, Guo JT, Block TM, Cuconati A, Guo H. Identification of disubstituted sulfonamide compounds as specific inhibitors of hepatitis B virus covalently closed circular DNA formation. </w:t>
      </w:r>
      <w:r w:rsidRPr="00E92F6F">
        <w:rPr>
          <w:rFonts w:ascii="Book Antiqua" w:hAnsi="Book Antiqua" w:cs="宋体"/>
          <w:i/>
          <w:iCs/>
        </w:rPr>
        <w:t>Antimicrob Agents Chemother</w:t>
      </w:r>
      <w:r w:rsidRPr="00E92F6F">
        <w:rPr>
          <w:rFonts w:ascii="Book Antiqua" w:hAnsi="Book Antiqua" w:cs="宋体"/>
        </w:rPr>
        <w:t xml:space="preserve"> 2012; </w:t>
      </w:r>
      <w:r w:rsidRPr="00E92F6F">
        <w:rPr>
          <w:rFonts w:ascii="Book Antiqua" w:hAnsi="Book Antiqua" w:cs="宋体"/>
          <w:b/>
          <w:bCs/>
        </w:rPr>
        <w:t>56</w:t>
      </w:r>
      <w:r w:rsidRPr="00E92F6F">
        <w:rPr>
          <w:rFonts w:ascii="Book Antiqua" w:hAnsi="Book Antiqua" w:cs="宋体"/>
        </w:rPr>
        <w:t>: 4277-4288 [PMID: 22644022 DOI: 10.1128/AAC.00473-12]</w:t>
      </w:r>
    </w:p>
    <w:p w:rsidR="0046191B" w:rsidRDefault="0046191B" w:rsidP="00E66429">
      <w:pPr>
        <w:spacing w:line="360" w:lineRule="auto"/>
        <w:jc w:val="both"/>
        <w:rPr>
          <w:rFonts w:ascii="Book Antiqua" w:hAnsi="Book Antiqua" w:cs="宋体"/>
        </w:rPr>
      </w:pPr>
      <w:r>
        <w:rPr>
          <w:rFonts w:ascii="Book Antiqua" w:hAnsi="Book Antiqua" w:cs="宋体"/>
        </w:rPr>
        <w:t xml:space="preserve">25 </w:t>
      </w:r>
      <w:r w:rsidRPr="00E92F6F">
        <w:rPr>
          <w:rFonts w:ascii="Book Antiqua" w:hAnsi="Book Antiqua" w:cs="宋体"/>
          <w:b/>
        </w:rPr>
        <w:t>Lucifora J,</w:t>
      </w:r>
      <w:r w:rsidRPr="00E92F6F">
        <w:rPr>
          <w:rFonts w:ascii="Book Antiqua" w:hAnsi="Book Antiqua" w:cs="宋体"/>
        </w:rPr>
        <w:t xml:space="preserve"> Reisinger F, Xia Y, Bester R, Zhang K, Sprinzl M, Protzer U</w:t>
      </w:r>
      <w:r>
        <w:rPr>
          <w:rFonts w:ascii="Book Antiqua" w:hAnsi="Book Antiqua" w:cs="宋体" w:hint="eastAsia"/>
        </w:rPr>
        <w:t>,</w:t>
      </w:r>
      <w:r w:rsidRPr="00E92F6F">
        <w:rPr>
          <w:rFonts w:ascii="Book Antiqua" w:hAnsi="Book Antiqua" w:cs="宋体"/>
        </w:rPr>
        <w:t xml:space="preserve"> Heikenwalder M. Lymphotoxin beta receptor activation leads to degradation of HBV cccDNA from infected hep</w:t>
      </w:r>
      <w:r>
        <w:rPr>
          <w:rFonts w:ascii="Book Antiqua" w:hAnsi="Book Antiqua" w:cs="宋体"/>
        </w:rPr>
        <w:t xml:space="preserve">atocytes. </w:t>
      </w:r>
      <w:r w:rsidRPr="001C0CFE">
        <w:rPr>
          <w:rFonts w:ascii="Book Antiqua" w:hAnsi="Book Antiqua" w:cs="宋体"/>
          <w:i/>
        </w:rPr>
        <w:t>Journal of Hepatology</w:t>
      </w:r>
      <w:r w:rsidRPr="00E92F6F">
        <w:rPr>
          <w:rFonts w:ascii="Book Antiqua" w:hAnsi="Book Antiqua" w:cs="宋体"/>
        </w:rPr>
        <w:t xml:space="preserve"> 2013</w:t>
      </w:r>
      <w:r>
        <w:rPr>
          <w:rFonts w:ascii="Book Antiqua" w:hAnsi="Book Antiqua" w:cs="宋体" w:hint="eastAsia"/>
        </w:rPr>
        <w:t>;</w:t>
      </w:r>
      <w:r w:rsidRPr="00E92F6F">
        <w:rPr>
          <w:rFonts w:ascii="Book Antiqua" w:hAnsi="Book Antiqua" w:cs="宋体"/>
        </w:rPr>
        <w:t xml:space="preserve"> </w:t>
      </w:r>
      <w:r w:rsidRPr="00E92F6F">
        <w:rPr>
          <w:rFonts w:ascii="Book Antiqua" w:hAnsi="Book Antiqua" w:cs="宋体"/>
          <w:b/>
        </w:rPr>
        <w:t>58</w:t>
      </w:r>
      <w:r w:rsidRPr="00E92F6F">
        <w:rPr>
          <w:rFonts w:ascii="Book Antiqua" w:hAnsi="Book Antiqua" w:cs="宋体"/>
        </w:rPr>
        <w:t xml:space="preserve"> Suppl</w:t>
      </w:r>
      <w:r>
        <w:rPr>
          <w:rFonts w:ascii="Book Antiqua" w:hAnsi="Book Antiqua" w:cs="宋体" w:hint="eastAsia"/>
        </w:rPr>
        <w:t xml:space="preserve"> </w:t>
      </w:r>
      <w:r w:rsidRPr="00E92F6F">
        <w:rPr>
          <w:rFonts w:ascii="Book Antiqua" w:hAnsi="Book Antiqua" w:cs="宋体"/>
        </w:rPr>
        <w:t xml:space="preserve">1: S27 [DOI: 10.1016/S0168-8278(13)60061-6] </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26 </w:t>
      </w:r>
      <w:r w:rsidRPr="00E92F6F">
        <w:rPr>
          <w:rFonts w:ascii="Book Antiqua" w:hAnsi="Book Antiqua" w:cs="宋体"/>
          <w:b/>
          <w:bCs/>
        </w:rPr>
        <w:t>Lucifora J</w:t>
      </w:r>
      <w:r w:rsidRPr="00E92F6F">
        <w:rPr>
          <w:rFonts w:ascii="Book Antiqua" w:hAnsi="Book Antiqua" w:cs="宋体"/>
        </w:rPr>
        <w:t xml:space="preserve">, Xia Y, Reisinger F, Zhang K, Stadler D, Cheng X, Sprinzl MF, Koppensteiner H, Makowska Z, Volz T, Remouchamps C, Chou WM, Thasler WE, Hüser N, Durantel D, Liang TJ, Münk C, Heim MH, Browning JL, Dejardin E, Dandri M, Schindler M, Heikenwalder M, Protzer U. Specific and nonhepatotoxic degradation of nuclear hepatitis B virus cccDNA. </w:t>
      </w:r>
      <w:r w:rsidRPr="00E92F6F">
        <w:rPr>
          <w:rFonts w:ascii="Book Antiqua" w:hAnsi="Book Antiqua" w:cs="宋体"/>
          <w:i/>
          <w:iCs/>
        </w:rPr>
        <w:t>Science</w:t>
      </w:r>
      <w:r w:rsidRPr="00E92F6F">
        <w:rPr>
          <w:rFonts w:ascii="Book Antiqua" w:hAnsi="Book Antiqua" w:cs="宋体"/>
        </w:rPr>
        <w:t xml:space="preserve"> 2014; </w:t>
      </w:r>
      <w:r w:rsidRPr="00E92F6F">
        <w:rPr>
          <w:rFonts w:ascii="Book Antiqua" w:hAnsi="Book Antiqua" w:cs="宋体"/>
          <w:b/>
          <w:bCs/>
        </w:rPr>
        <w:t>343</w:t>
      </w:r>
      <w:r w:rsidRPr="00E92F6F">
        <w:rPr>
          <w:rFonts w:ascii="Book Antiqua" w:hAnsi="Book Antiqua" w:cs="宋体"/>
        </w:rPr>
        <w:t>: 1221-1228 [PMID: 24557838 DOI: 10.1126/science.1243462]</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27 </w:t>
      </w:r>
      <w:r w:rsidRPr="00E92F6F">
        <w:rPr>
          <w:rFonts w:ascii="Book Antiqua" w:hAnsi="Book Antiqua" w:cs="宋体"/>
          <w:b/>
          <w:bCs/>
        </w:rPr>
        <w:t>Xia Y</w:t>
      </w:r>
      <w:r w:rsidRPr="00E92F6F">
        <w:rPr>
          <w:rFonts w:ascii="Book Antiqua" w:hAnsi="Book Antiqua" w:cs="宋体"/>
        </w:rPr>
        <w:t xml:space="preserve">, Lucifora J, Reisinger F, Heikenwalder M, Protzer U. Virology. Response to Comment on "Specific and nonhepatotoxic degradation of nuclear hepatitis B virus cccDNA". </w:t>
      </w:r>
      <w:r w:rsidRPr="00E92F6F">
        <w:rPr>
          <w:rFonts w:ascii="Book Antiqua" w:hAnsi="Book Antiqua" w:cs="宋体"/>
          <w:i/>
          <w:iCs/>
        </w:rPr>
        <w:t>Science</w:t>
      </w:r>
      <w:r w:rsidRPr="00E92F6F">
        <w:rPr>
          <w:rFonts w:ascii="Book Antiqua" w:hAnsi="Book Antiqua" w:cs="宋体"/>
        </w:rPr>
        <w:t xml:space="preserve"> 2014; </w:t>
      </w:r>
      <w:r w:rsidRPr="00E92F6F">
        <w:rPr>
          <w:rFonts w:ascii="Book Antiqua" w:hAnsi="Book Antiqua" w:cs="宋体"/>
          <w:b/>
          <w:bCs/>
        </w:rPr>
        <w:t>344</w:t>
      </w:r>
      <w:r w:rsidRPr="00E92F6F">
        <w:rPr>
          <w:rFonts w:ascii="Book Antiqua" w:hAnsi="Book Antiqua" w:cs="宋体"/>
        </w:rPr>
        <w:t>: 1237 [PMID: 24926011 DOI: 10.1126/science.1254083]</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28 </w:t>
      </w:r>
      <w:r w:rsidRPr="00E92F6F">
        <w:rPr>
          <w:rFonts w:ascii="Book Antiqua" w:hAnsi="Book Antiqua" w:cs="宋体"/>
          <w:b/>
          <w:bCs/>
        </w:rPr>
        <w:t>Mao R</w:t>
      </w:r>
      <w:r w:rsidRPr="00E92F6F">
        <w:rPr>
          <w:rFonts w:ascii="Book Antiqua" w:hAnsi="Book Antiqua" w:cs="宋体"/>
        </w:rPr>
        <w:t xml:space="preserve">, Nie H, Cai D, Zhang J, Liu H, Yan R, Cuconati A, Block TM, Guo JT, Guo H. Inhibition of hepatitis B virus replication by the host zinc finger antiviral protein. </w:t>
      </w:r>
      <w:r w:rsidRPr="00E92F6F">
        <w:rPr>
          <w:rFonts w:ascii="Book Antiqua" w:hAnsi="Book Antiqua" w:cs="宋体"/>
          <w:i/>
          <w:iCs/>
        </w:rPr>
        <w:t>PLoS Pathog</w:t>
      </w:r>
      <w:r w:rsidRPr="00E92F6F">
        <w:rPr>
          <w:rFonts w:ascii="Book Antiqua" w:hAnsi="Book Antiqua" w:cs="宋体"/>
        </w:rPr>
        <w:t xml:space="preserve"> 2013; </w:t>
      </w:r>
      <w:r w:rsidRPr="00E92F6F">
        <w:rPr>
          <w:rFonts w:ascii="Book Antiqua" w:hAnsi="Book Antiqua" w:cs="宋体"/>
          <w:b/>
          <w:bCs/>
        </w:rPr>
        <w:t>9</w:t>
      </w:r>
      <w:r w:rsidRPr="00E92F6F">
        <w:rPr>
          <w:rFonts w:ascii="Book Antiqua" w:hAnsi="Book Antiqua" w:cs="宋体"/>
        </w:rPr>
        <w:t>: e1003494 [PMID: 23853601 DOI: 10.1371/journal.ppat.1003494]</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29 </w:t>
      </w:r>
      <w:r w:rsidRPr="00E92F6F">
        <w:rPr>
          <w:rFonts w:ascii="Book Antiqua" w:hAnsi="Book Antiqua" w:cs="宋体"/>
          <w:b/>
          <w:bCs/>
        </w:rPr>
        <w:t>Bloom K</w:t>
      </w:r>
      <w:r w:rsidRPr="00E92F6F">
        <w:rPr>
          <w:rFonts w:ascii="Book Antiqua" w:hAnsi="Book Antiqua" w:cs="宋体"/>
        </w:rPr>
        <w:t xml:space="preserve">, Ely A, Mussolino C, Cathomen T, Arbuthnot P. Inactivation of hepatitis B virus replication in cultured cells and in vivo with engineered transcription activator-like effector nucleases. </w:t>
      </w:r>
      <w:r w:rsidRPr="00E92F6F">
        <w:rPr>
          <w:rFonts w:ascii="Book Antiqua" w:hAnsi="Book Antiqua" w:cs="宋体"/>
          <w:i/>
          <w:iCs/>
        </w:rPr>
        <w:t>Mol Ther</w:t>
      </w:r>
      <w:r w:rsidRPr="00E92F6F">
        <w:rPr>
          <w:rFonts w:ascii="Book Antiqua" w:hAnsi="Book Antiqua" w:cs="宋体"/>
        </w:rPr>
        <w:t xml:space="preserve"> 2013; </w:t>
      </w:r>
      <w:r w:rsidRPr="00E92F6F">
        <w:rPr>
          <w:rFonts w:ascii="Book Antiqua" w:hAnsi="Book Antiqua" w:cs="宋体"/>
          <w:b/>
          <w:bCs/>
        </w:rPr>
        <w:t>21</w:t>
      </w:r>
      <w:r w:rsidRPr="00E92F6F">
        <w:rPr>
          <w:rFonts w:ascii="Book Antiqua" w:hAnsi="Book Antiqua" w:cs="宋体"/>
        </w:rPr>
        <w:t>: 1889-1897 [PMID: 23883864 DOI: 10.1038/mt.2013.170]</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30 </w:t>
      </w:r>
      <w:r w:rsidRPr="00E92F6F">
        <w:rPr>
          <w:rFonts w:ascii="Book Antiqua" w:hAnsi="Book Antiqua" w:cs="宋体"/>
          <w:b/>
          <w:bCs/>
        </w:rPr>
        <w:t>Manjunath N</w:t>
      </w:r>
      <w:r w:rsidRPr="00E92F6F">
        <w:rPr>
          <w:rFonts w:ascii="Book Antiqua" w:hAnsi="Book Antiqua" w:cs="宋体"/>
        </w:rPr>
        <w:t xml:space="preserve">, Yi G, Dang Y, Shankar P. Newer gene editing technologies toward HIV gene therapy. </w:t>
      </w:r>
      <w:r w:rsidRPr="00E92F6F">
        <w:rPr>
          <w:rFonts w:ascii="Book Antiqua" w:hAnsi="Book Antiqua" w:cs="宋体"/>
          <w:i/>
          <w:iCs/>
        </w:rPr>
        <w:t>Viruses</w:t>
      </w:r>
      <w:r w:rsidRPr="00E92F6F">
        <w:rPr>
          <w:rFonts w:ascii="Book Antiqua" w:hAnsi="Book Antiqua" w:cs="宋体"/>
        </w:rPr>
        <w:t xml:space="preserve"> 2013; </w:t>
      </w:r>
      <w:r w:rsidRPr="00E92F6F">
        <w:rPr>
          <w:rFonts w:ascii="Book Antiqua" w:hAnsi="Book Antiqua" w:cs="宋体"/>
          <w:b/>
          <w:bCs/>
        </w:rPr>
        <w:t>5</w:t>
      </w:r>
      <w:r w:rsidRPr="00E92F6F">
        <w:rPr>
          <w:rFonts w:ascii="Book Antiqua" w:hAnsi="Book Antiqua" w:cs="宋体"/>
        </w:rPr>
        <w:t>: 2748-2766 [PMID: 24284874 DOI: 10.3390/v5112748]</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31 </w:t>
      </w:r>
      <w:r w:rsidRPr="00E92F6F">
        <w:rPr>
          <w:rFonts w:ascii="Book Antiqua" w:hAnsi="Book Antiqua" w:cs="宋体"/>
          <w:b/>
          <w:bCs/>
        </w:rPr>
        <w:t>Schiffer JT</w:t>
      </w:r>
      <w:r w:rsidRPr="00E92F6F">
        <w:rPr>
          <w:rFonts w:ascii="Book Antiqua" w:hAnsi="Book Antiqua" w:cs="宋体"/>
        </w:rPr>
        <w:t xml:space="preserve">, Swan DA, Stone D, Jerome KR. Predictors of hepatitis B cure using gene therapy to deliver DNA cleavage enzymes: a mathematical modeling approach. </w:t>
      </w:r>
      <w:r w:rsidRPr="00E92F6F">
        <w:rPr>
          <w:rFonts w:ascii="Book Antiqua" w:hAnsi="Book Antiqua" w:cs="宋体"/>
          <w:i/>
          <w:iCs/>
        </w:rPr>
        <w:t>PLoS Comput Biol</w:t>
      </w:r>
      <w:r w:rsidRPr="00E92F6F">
        <w:rPr>
          <w:rFonts w:ascii="Book Antiqua" w:hAnsi="Book Antiqua" w:cs="宋体"/>
        </w:rPr>
        <w:t xml:space="preserve"> 2013; </w:t>
      </w:r>
      <w:r w:rsidRPr="00E92F6F">
        <w:rPr>
          <w:rFonts w:ascii="Book Antiqua" w:hAnsi="Book Antiqua" w:cs="宋体"/>
          <w:b/>
          <w:bCs/>
        </w:rPr>
        <w:t>9</w:t>
      </w:r>
      <w:r w:rsidRPr="00E92F6F">
        <w:rPr>
          <w:rFonts w:ascii="Book Antiqua" w:hAnsi="Book Antiqua" w:cs="宋体"/>
        </w:rPr>
        <w:t>: e1003131 [PMID: 23861664 DOI: 10.1371/journal.pcbi.1003131]</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32 </w:t>
      </w:r>
      <w:r w:rsidRPr="00E92F6F">
        <w:rPr>
          <w:rFonts w:ascii="Book Antiqua" w:hAnsi="Book Antiqua" w:cs="宋体"/>
          <w:b/>
          <w:bCs/>
        </w:rPr>
        <w:t>Cradick TJ</w:t>
      </w:r>
      <w:r w:rsidRPr="00E92F6F">
        <w:rPr>
          <w:rFonts w:ascii="Book Antiqua" w:hAnsi="Book Antiqua" w:cs="宋体"/>
        </w:rPr>
        <w:t xml:space="preserve">, Keck K, Bradshaw S, Jamieson AC, McCaffrey AP. Zinc-finger nucleases as a novel therapeutic strategy for targeting hepatitis B virus DNAs. </w:t>
      </w:r>
      <w:r w:rsidRPr="00E92F6F">
        <w:rPr>
          <w:rFonts w:ascii="Book Antiqua" w:hAnsi="Book Antiqua" w:cs="宋体"/>
          <w:i/>
          <w:iCs/>
        </w:rPr>
        <w:t>Mol Ther</w:t>
      </w:r>
      <w:r w:rsidRPr="00E92F6F">
        <w:rPr>
          <w:rFonts w:ascii="Book Antiqua" w:hAnsi="Book Antiqua" w:cs="宋体"/>
        </w:rPr>
        <w:t xml:space="preserve"> 2010; </w:t>
      </w:r>
      <w:r w:rsidRPr="00E92F6F">
        <w:rPr>
          <w:rFonts w:ascii="Book Antiqua" w:hAnsi="Book Antiqua" w:cs="宋体"/>
          <w:b/>
          <w:bCs/>
        </w:rPr>
        <w:t>18</w:t>
      </w:r>
      <w:r w:rsidRPr="00E92F6F">
        <w:rPr>
          <w:rFonts w:ascii="Book Antiqua" w:hAnsi="Book Antiqua" w:cs="宋体"/>
        </w:rPr>
        <w:t>: 947-954 [PMID: 20160705 DOI: 10.1038/mt.2010.20]</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33 </w:t>
      </w:r>
      <w:r w:rsidRPr="00E92F6F">
        <w:rPr>
          <w:rFonts w:ascii="Book Antiqua" w:hAnsi="Book Antiqua" w:cs="宋体"/>
          <w:b/>
          <w:bCs/>
        </w:rPr>
        <w:t>Belloni L</w:t>
      </w:r>
      <w:r w:rsidRPr="00E92F6F">
        <w:rPr>
          <w:rFonts w:ascii="Book Antiqua" w:hAnsi="Book Antiqua" w:cs="宋体"/>
        </w:rPr>
        <w:t xml:space="preserve">, Pollicino T, De Nicola F, Guerrieri F, Raffa G, Fanciulli M, Raimondo G, Levrero M. Nuclear HBx binds the HBV minichromosome and modifies the epigenetic regulation of cccDNA function. </w:t>
      </w:r>
      <w:r w:rsidRPr="00E92F6F">
        <w:rPr>
          <w:rFonts w:ascii="Book Antiqua" w:hAnsi="Book Antiqua" w:cs="宋体"/>
          <w:i/>
          <w:iCs/>
        </w:rPr>
        <w:t>Proc Natl Acad Sci U S A</w:t>
      </w:r>
      <w:r w:rsidRPr="00E92F6F">
        <w:rPr>
          <w:rFonts w:ascii="Book Antiqua" w:hAnsi="Book Antiqua" w:cs="宋体"/>
        </w:rPr>
        <w:t xml:space="preserve"> 2009; </w:t>
      </w:r>
      <w:r w:rsidRPr="00E92F6F">
        <w:rPr>
          <w:rFonts w:ascii="Book Antiqua" w:hAnsi="Book Antiqua" w:cs="宋体"/>
          <w:b/>
          <w:bCs/>
        </w:rPr>
        <w:t>106</w:t>
      </w:r>
      <w:r w:rsidRPr="00E92F6F">
        <w:rPr>
          <w:rFonts w:ascii="Book Antiqua" w:hAnsi="Book Antiqua" w:cs="宋体"/>
        </w:rPr>
        <w:t>: 19975-19979 [PMID: 19906987 DOI: 10.1073/pnas.0908365106]</w:t>
      </w:r>
    </w:p>
    <w:p w:rsidR="0046191B" w:rsidRPr="00E92F6F" w:rsidRDefault="0046191B" w:rsidP="0046191B">
      <w:pPr>
        <w:spacing w:line="360" w:lineRule="auto"/>
        <w:jc w:val="both"/>
        <w:rPr>
          <w:rFonts w:ascii="Book Antiqua" w:hAnsi="Book Antiqua" w:cs="宋体"/>
        </w:rPr>
      </w:pPr>
      <w:r>
        <w:rPr>
          <w:rFonts w:ascii="Book Antiqua" w:hAnsi="Book Antiqua" w:cs="宋体"/>
        </w:rPr>
        <w:t xml:space="preserve">34 </w:t>
      </w:r>
      <w:r w:rsidRPr="00E92F6F">
        <w:rPr>
          <w:rFonts w:ascii="Book Antiqua" w:hAnsi="Book Antiqua" w:cs="宋体"/>
          <w:b/>
        </w:rPr>
        <w:t>Allweiss L,</w:t>
      </w:r>
      <w:r w:rsidRPr="00E92F6F">
        <w:rPr>
          <w:rFonts w:ascii="Book Antiqua" w:hAnsi="Book Antiqua" w:cs="宋体"/>
        </w:rPr>
        <w:t xml:space="preserve"> Volz T, Giersch K, Lohse AW, Petersen J, Lutgehetmann M</w:t>
      </w:r>
      <w:r>
        <w:rPr>
          <w:rFonts w:ascii="Book Antiqua" w:hAnsi="Book Antiqua" w:cs="宋体" w:hint="eastAsia"/>
        </w:rPr>
        <w:t>,</w:t>
      </w:r>
      <w:r w:rsidRPr="00E92F6F">
        <w:rPr>
          <w:rFonts w:ascii="Book Antiqua" w:hAnsi="Book Antiqua" w:cs="宋体"/>
        </w:rPr>
        <w:t xml:space="preserve"> Dandri M. Proliferation of hepatitis B virus infected human hepatocytes induces suppression of viral replication and rapid cccDNA decrease in humani</w:t>
      </w:r>
      <w:r>
        <w:rPr>
          <w:rFonts w:ascii="Book Antiqua" w:hAnsi="Book Antiqua" w:cs="宋体"/>
        </w:rPr>
        <w:t xml:space="preserve">zed mice. </w:t>
      </w:r>
      <w:r w:rsidRPr="001C0CFE">
        <w:rPr>
          <w:rFonts w:ascii="Book Antiqua" w:hAnsi="Book Antiqua" w:cs="宋体"/>
          <w:i/>
        </w:rPr>
        <w:t>Journal of Hepatology</w:t>
      </w:r>
      <w:r w:rsidRPr="00E92F6F">
        <w:rPr>
          <w:rFonts w:ascii="Book Antiqua" w:hAnsi="Book Antiqua" w:cs="宋体"/>
        </w:rPr>
        <w:t xml:space="preserve"> 2013</w:t>
      </w:r>
      <w:r>
        <w:rPr>
          <w:rFonts w:ascii="Book Antiqua" w:hAnsi="Book Antiqua" w:cs="宋体" w:hint="eastAsia"/>
        </w:rPr>
        <w:t>;</w:t>
      </w:r>
      <w:r w:rsidRPr="00E92F6F">
        <w:rPr>
          <w:rFonts w:ascii="Book Antiqua" w:hAnsi="Book Antiqua" w:cs="宋体"/>
        </w:rPr>
        <w:t xml:space="preserve"> </w:t>
      </w:r>
      <w:r w:rsidRPr="00E92F6F">
        <w:rPr>
          <w:rFonts w:ascii="Book Antiqua" w:hAnsi="Book Antiqua" w:cs="宋体"/>
          <w:b/>
        </w:rPr>
        <w:t>58</w:t>
      </w:r>
      <w:r w:rsidRPr="00E92F6F">
        <w:rPr>
          <w:rFonts w:ascii="Book Antiqua" w:hAnsi="Book Antiqua" w:cs="宋体"/>
        </w:rPr>
        <w:t xml:space="preserve">: S45-S61 [DOI: 10.1016/S0168-8278(13)60129-4] </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35 </w:t>
      </w:r>
      <w:r w:rsidRPr="00E92F6F">
        <w:rPr>
          <w:rFonts w:ascii="Book Antiqua" w:hAnsi="Book Antiqua" w:cs="宋体"/>
          <w:b/>
          <w:bCs/>
        </w:rPr>
        <w:t>Hammond SM</w:t>
      </w:r>
      <w:r w:rsidRPr="00E92F6F">
        <w:rPr>
          <w:rFonts w:ascii="Book Antiqua" w:hAnsi="Book Antiqua" w:cs="宋体"/>
        </w:rPr>
        <w:t xml:space="preserve">, Caudy AA, Hannon GJ. Post-transcriptional gene silencing by double-stranded RNA. </w:t>
      </w:r>
      <w:r w:rsidRPr="00E92F6F">
        <w:rPr>
          <w:rFonts w:ascii="Book Antiqua" w:hAnsi="Book Antiqua" w:cs="宋体"/>
          <w:i/>
          <w:iCs/>
        </w:rPr>
        <w:t>Nat Rev Genet</w:t>
      </w:r>
      <w:r w:rsidRPr="00E92F6F">
        <w:rPr>
          <w:rFonts w:ascii="Book Antiqua" w:hAnsi="Book Antiqua" w:cs="宋体"/>
        </w:rPr>
        <w:t xml:space="preserve"> 2001; </w:t>
      </w:r>
      <w:r w:rsidRPr="00E92F6F">
        <w:rPr>
          <w:rFonts w:ascii="Book Antiqua" w:hAnsi="Book Antiqua" w:cs="宋体"/>
          <w:b/>
          <w:bCs/>
        </w:rPr>
        <w:t>2</w:t>
      </w:r>
      <w:r w:rsidRPr="00E92F6F">
        <w:rPr>
          <w:rFonts w:ascii="Book Antiqua" w:hAnsi="Book Antiqua" w:cs="宋体"/>
        </w:rPr>
        <w:t>: 110-119 [PMID: 11253050 DOI: 10.1038/35052556]</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36 </w:t>
      </w:r>
      <w:r w:rsidRPr="00E92F6F">
        <w:rPr>
          <w:rFonts w:ascii="Book Antiqua" w:hAnsi="Book Antiqua" w:cs="宋体"/>
          <w:b/>
          <w:bCs/>
        </w:rPr>
        <w:t>Giladi H</w:t>
      </w:r>
      <w:r w:rsidRPr="00E92F6F">
        <w:rPr>
          <w:rFonts w:ascii="Book Antiqua" w:hAnsi="Book Antiqua" w:cs="宋体"/>
        </w:rPr>
        <w:t xml:space="preserve">, Ketzinel-Gilad M, Rivkin L, Felig Y, Nussbaum O, Galun E. Small interfering RNA inhibits hepatitis B virus replication in mice. </w:t>
      </w:r>
      <w:r w:rsidRPr="00E92F6F">
        <w:rPr>
          <w:rFonts w:ascii="Book Antiqua" w:hAnsi="Book Antiqua" w:cs="宋体"/>
          <w:i/>
          <w:iCs/>
        </w:rPr>
        <w:t>Mol Ther</w:t>
      </w:r>
      <w:r w:rsidRPr="00E92F6F">
        <w:rPr>
          <w:rFonts w:ascii="Book Antiqua" w:hAnsi="Book Antiqua" w:cs="宋体"/>
        </w:rPr>
        <w:t xml:space="preserve"> 2003; </w:t>
      </w:r>
      <w:r w:rsidRPr="00E92F6F">
        <w:rPr>
          <w:rFonts w:ascii="Book Antiqua" w:hAnsi="Book Antiqua" w:cs="宋体"/>
          <w:b/>
          <w:bCs/>
        </w:rPr>
        <w:t>8</w:t>
      </w:r>
      <w:r w:rsidRPr="00E92F6F">
        <w:rPr>
          <w:rFonts w:ascii="Book Antiqua" w:hAnsi="Book Antiqua" w:cs="宋体"/>
        </w:rPr>
        <w:t>: 769-776 [PMID: 14599810 DOI: 10.1016/S1525-0016(03)00244-2]</w:t>
      </w:r>
    </w:p>
    <w:p w:rsidR="0046191B" w:rsidRPr="00E92F6F" w:rsidRDefault="0046191B" w:rsidP="0046191B">
      <w:pPr>
        <w:spacing w:line="360" w:lineRule="auto"/>
        <w:jc w:val="both"/>
        <w:rPr>
          <w:rFonts w:ascii="Book Antiqua" w:hAnsi="Book Antiqua" w:cs="宋体"/>
        </w:rPr>
      </w:pPr>
      <w:r>
        <w:rPr>
          <w:rFonts w:ascii="Book Antiqua" w:hAnsi="Book Antiqua" w:cs="宋体"/>
        </w:rPr>
        <w:t xml:space="preserve">37 </w:t>
      </w:r>
      <w:r w:rsidRPr="001C0CFE">
        <w:rPr>
          <w:rFonts w:ascii="Book Antiqua" w:hAnsi="Book Antiqua" w:cs="宋体"/>
          <w:b/>
        </w:rPr>
        <w:t>Corporation A</w:t>
      </w:r>
      <w:r w:rsidRPr="00E92F6F">
        <w:rPr>
          <w:rFonts w:ascii="Book Antiqua" w:hAnsi="Book Antiqua" w:cs="宋体"/>
          <w:b/>
        </w:rPr>
        <w:t>R.</w:t>
      </w:r>
      <w:r w:rsidRPr="00E92F6F">
        <w:rPr>
          <w:rFonts w:ascii="Book Antiqua" w:hAnsi="Book Antiqua" w:cs="宋体"/>
        </w:rPr>
        <w:t xml:space="preserve"> Arrowhead Begins Dosing in Phase 2a Trial of RNAi Therapeutic ARC-520 in Chronic Hepatitis B Patients. 2014</w:t>
      </w:r>
      <w:r>
        <w:rPr>
          <w:rFonts w:ascii="Book Antiqua" w:hAnsi="Book Antiqua" w:cs="宋体" w:hint="eastAsia"/>
        </w:rPr>
        <w:t>.</w:t>
      </w:r>
      <w:r w:rsidRPr="00E92F6F">
        <w:rPr>
          <w:rFonts w:ascii="Book Antiqua" w:hAnsi="Book Antiqua" w:cs="宋体"/>
        </w:rPr>
        <w:t xml:space="preserve"> Available from: URL:</w:t>
      </w:r>
      <w:r>
        <w:rPr>
          <w:rFonts w:ascii="Book Antiqua" w:hAnsi="Book Antiqua" w:cs="宋体" w:hint="eastAsia"/>
        </w:rPr>
        <w:t xml:space="preserve"> </w:t>
      </w:r>
      <w:r w:rsidRPr="00E92F6F">
        <w:rPr>
          <w:rFonts w:ascii="Book Antiqua" w:hAnsi="Book Antiqua" w:cs="宋体"/>
        </w:rPr>
        <w:t xml:space="preserve">http: </w:t>
      </w:r>
      <w:bookmarkStart w:id="11" w:name="OLE_LINK1"/>
      <w:bookmarkStart w:id="12" w:name="OLE_LINK2"/>
      <w:r w:rsidRPr="00E92F6F">
        <w:rPr>
          <w:rFonts w:ascii="Book Antiqua" w:hAnsi="Book Antiqua" w:cs="宋体"/>
        </w:rPr>
        <w:t>//www.arrowheadresearch.com/press-releases/arrowhead-begins-dosing-phase-2a-trial-rnai-therapeu</w:t>
      </w:r>
      <w:r>
        <w:rPr>
          <w:rFonts w:ascii="Book Antiqua" w:hAnsi="Book Antiqua" w:cs="宋体"/>
        </w:rPr>
        <w:t>tic-arc-520-chronic-hepatitis-b</w:t>
      </w:r>
      <w:bookmarkEnd w:id="11"/>
      <w:bookmarkEnd w:id="12"/>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38 </w:t>
      </w:r>
      <w:r w:rsidRPr="00E92F6F">
        <w:rPr>
          <w:rFonts w:ascii="Book Antiqua" w:hAnsi="Book Antiqua" w:cs="宋体"/>
          <w:b/>
          <w:bCs/>
        </w:rPr>
        <w:t>Li GQ</w:t>
      </w:r>
      <w:r w:rsidRPr="00E92F6F">
        <w:rPr>
          <w:rFonts w:ascii="Book Antiqua" w:hAnsi="Book Antiqua" w:cs="宋体"/>
        </w:rPr>
        <w:t xml:space="preserve">, Yu DM, Lu J, Chen SL, Zhao JY, Wang YC. Study of the efficacy of combination therapy of SiRNAs in HepG2.2.15 cells. </w:t>
      </w:r>
      <w:r w:rsidRPr="00E92F6F">
        <w:rPr>
          <w:rFonts w:ascii="Book Antiqua" w:hAnsi="Book Antiqua" w:cs="宋体"/>
          <w:i/>
          <w:iCs/>
        </w:rPr>
        <w:t>Hepatogastroenterology</w:t>
      </w:r>
      <w:r w:rsidRPr="00E92F6F">
        <w:rPr>
          <w:rFonts w:ascii="Book Antiqua" w:hAnsi="Book Antiqua" w:cs="宋体"/>
        </w:rPr>
        <w:t xml:space="preserve"> </w:t>
      </w:r>
      <w:r>
        <w:rPr>
          <w:rFonts w:ascii="Book Antiqua" w:hAnsi="Book Antiqua" w:cs="宋体" w:hint="eastAsia"/>
        </w:rPr>
        <w:t>2011</w:t>
      </w:r>
      <w:r w:rsidRPr="00E92F6F">
        <w:rPr>
          <w:rFonts w:ascii="Book Antiqua" w:hAnsi="Book Antiqua" w:cs="宋体"/>
        </w:rPr>
        <w:t xml:space="preserve">; </w:t>
      </w:r>
      <w:r w:rsidRPr="00E92F6F">
        <w:rPr>
          <w:rFonts w:ascii="Book Antiqua" w:hAnsi="Book Antiqua" w:cs="宋体"/>
          <w:b/>
          <w:bCs/>
        </w:rPr>
        <w:t>58</w:t>
      </w:r>
      <w:r w:rsidRPr="00E92F6F">
        <w:rPr>
          <w:rFonts w:ascii="Book Antiqua" w:hAnsi="Book Antiqua" w:cs="宋体"/>
        </w:rPr>
        <w:t>: 570-574 [PMID: 21661433]</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39 </w:t>
      </w:r>
      <w:r w:rsidRPr="00E92F6F">
        <w:rPr>
          <w:rFonts w:ascii="Book Antiqua" w:hAnsi="Book Antiqua" w:cs="宋体"/>
          <w:b/>
          <w:bCs/>
        </w:rPr>
        <w:t>Li G</w:t>
      </w:r>
      <w:r w:rsidRPr="00E92F6F">
        <w:rPr>
          <w:rFonts w:ascii="Book Antiqua" w:hAnsi="Book Antiqua" w:cs="宋体"/>
        </w:rPr>
        <w:t xml:space="preserve">, Fu L, Jiang J, Ping Y, Huang Y, Wang Y. siRNA combinations mediate greater suppression of hepatitis B virus replication in mice. </w:t>
      </w:r>
      <w:r w:rsidRPr="00E92F6F">
        <w:rPr>
          <w:rFonts w:ascii="Book Antiqua" w:hAnsi="Book Antiqua" w:cs="宋体"/>
          <w:i/>
          <w:iCs/>
        </w:rPr>
        <w:t>Cell Biochem Biophys</w:t>
      </w:r>
      <w:r w:rsidRPr="00E92F6F">
        <w:rPr>
          <w:rFonts w:ascii="Book Antiqua" w:hAnsi="Book Antiqua" w:cs="宋体"/>
        </w:rPr>
        <w:t xml:space="preserve"> 2014; </w:t>
      </w:r>
      <w:r w:rsidRPr="00E92F6F">
        <w:rPr>
          <w:rFonts w:ascii="Book Antiqua" w:hAnsi="Book Antiqua" w:cs="宋体"/>
          <w:b/>
          <w:bCs/>
        </w:rPr>
        <w:t>69</w:t>
      </w:r>
      <w:r w:rsidRPr="00E92F6F">
        <w:rPr>
          <w:rFonts w:ascii="Book Antiqua" w:hAnsi="Book Antiqua" w:cs="宋体"/>
        </w:rPr>
        <w:t>: 641-647 [PMID: 24549857 DOI: 10.1007/s12013-014-9846-2]</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40 </w:t>
      </w:r>
      <w:r w:rsidRPr="00E92F6F">
        <w:rPr>
          <w:rFonts w:ascii="Book Antiqua" w:hAnsi="Book Antiqua" w:cs="宋体"/>
          <w:b/>
          <w:bCs/>
        </w:rPr>
        <w:t>Yuen MF</w:t>
      </w:r>
      <w:r w:rsidRPr="00E92F6F">
        <w:rPr>
          <w:rFonts w:ascii="Book Antiqua" w:hAnsi="Book Antiqua" w:cs="宋体"/>
        </w:rPr>
        <w:t xml:space="preserve">, Kim J, Kim CR, Ngai V, Yuen JC, Min C, Kang HM, Shin BS, Yoo SD, Lai CL. A randomized placebo-controlled, dose-finding study of oral LB80380 in HBeAg-positive patients with chronic hepatitis B. </w:t>
      </w:r>
      <w:r w:rsidRPr="00E92F6F">
        <w:rPr>
          <w:rFonts w:ascii="Book Antiqua" w:hAnsi="Book Antiqua" w:cs="宋体"/>
          <w:i/>
          <w:iCs/>
        </w:rPr>
        <w:t>Antivir Ther</w:t>
      </w:r>
      <w:r w:rsidRPr="00E92F6F">
        <w:rPr>
          <w:rFonts w:ascii="Book Antiqua" w:hAnsi="Book Antiqua" w:cs="宋体"/>
        </w:rPr>
        <w:t xml:space="preserve"> 2006; </w:t>
      </w:r>
      <w:r w:rsidRPr="00E92F6F">
        <w:rPr>
          <w:rFonts w:ascii="Book Antiqua" w:hAnsi="Book Antiqua" w:cs="宋体"/>
          <w:b/>
          <w:bCs/>
        </w:rPr>
        <w:t>11</w:t>
      </w:r>
      <w:r w:rsidRPr="00E92F6F">
        <w:rPr>
          <w:rFonts w:ascii="Book Antiqua" w:hAnsi="Book Antiqua" w:cs="宋体"/>
        </w:rPr>
        <w:t>: 977-983 [PMID: 17302367]</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41 </w:t>
      </w:r>
      <w:r w:rsidRPr="00E92F6F">
        <w:rPr>
          <w:rFonts w:ascii="Book Antiqua" w:hAnsi="Book Antiqua" w:cs="宋体"/>
          <w:b/>
          <w:bCs/>
        </w:rPr>
        <w:t>Lai CL</w:t>
      </w:r>
      <w:r w:rsidRPr="00E92F6F">
        <w:rPr>
          <w:rFonts w:ascii="Book Antiqua" w:hAnsi="Book Antiqua" w:cs="宋体"/>
        </w:rPr>
        <w:t xml:space="preserve">, Ahn SH, Lee KS, Um SH, Cho M, Yoon SK, Lee JW, Park NH, Kweon YO, Sohn JH, Lee J, Kim JA, Han KH, Yuen MF. Phase IIb multicentred randomised trial of besifovir (LB80380) versus entecavir in Asian patients with chronic hepatitis B. </w:t>
      </w:r>
      <w:r w:rsidRPr="00E92F6F">
        <w:rPr>
          <w:rFonts w:ascii="Book Antiqua" w:hAnsi="Book Antiqua" w:cs="宋体"/>
          <w:i/>
          <w:iCs/>
        </w:rPr>
        <w:t>Gut</w:t>
      </w:r>
      <w:r w:rsidRPr="00E92F6F">
        <w:rPr>
          <w:rFonts w:ascii="Book Antiqua" w:hAnsi="Book Antiqua" w:cs="宋体"/>
        </w:rPr>
        <w:t xml:space="preserve"> 2014; </w:t>
      </w:r>
      <w:r w:rsidRPr="00E92F6F">
        <w:rPr>
          <w:rFonts w:ascii="Book Antiqua" w:hAnsi="Book Antiqua" w:cs="宋体"/>
          <w:b/>
          <w:bCs/>
        </w:rPr>
        <w:t>63</w:t>
      </w:r>
      <w:r w:rsidRPr="00E92F6F">
        <w:rPr>
          <w:rFonts w:ascii="Book Antiqua" w:hAnsi="Book Antiqua" w:cs="宋体"/>
        </w:rPr>
        <w:t>: 996-1004 [PMID: 23979965 DOI: 10.1136/gutjnl-2013-305138]</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42 </w:t>
      </w:r>
      <w:r w:rsidRPr="00E92F6F">
        <w:rPr>
          <w:rFonts w:ascii="Book Antiqua" w:hAnsi="Book Antiqua" w:cs="宋体"/>
          <w:b/>
          <w:bCs/>
        </w:rPr>
        <w:t>Jacquard AC</w:t>
      </w:r>
      <w:r w:rsidRPr="00E92F6F">
        <w:rPr>
          <w:rFonts w:ascii="Book Antiqua" w:hAnsi="Book Antiqua" w:cs="宋体"/>
        </w:rPr>
        <w:t xml:space="preserve">, Brunelle MN, Pichoud C, Durantel D, Carrouée-Durantel S, Trepo C, Zoulim F. In vitro characterization of the anti-hepatitis B virus activity and cross-resistance profile of 2',3'-dideoxy-3'-fluoroguanosine. </w:t>
      </w:r>
      <w:r w:rsidRPr="00E92F6F">
        <w:rPr>
          <w:rFonts w:ascii="Book Antiqua" w:hAnsi="Book Antiqua" w:cs="宋体"/>
          <w:i/>
          <w:iCs/>
        </w:rPr>
        <w:t>Antimicrob Agents Chemother</w:t>
      </w:r>
      <w:r w:rsidRPr="00E92F6F">
        <w:rPr>
          <w:rFonts w:ascii="Book Antiqua" w:hAnsi="Book Antiqua" w:cs="宋体"/>
        </w:rPr>
        <w:t xml:space="preserve"> 2006; </w:t>
      </w:r>
      <w:r w:rsidRPr="00E92F6F">
        <w:rPr>
          <w:rFonts w:ascii="Book Antiqua" w:hAnsi="Book Antiqua" w:cs="宋体"/>
          <w:b/>
          <w:bCs/>
        </w:rPr>
        <w:t>50</w:t>
      </w:r>
      <w:r w:rsidRPr="00E92F6F">
        <w:rPr>
          <w:rFonts w:ascii="Book Antiqua" w:hAnsi="Book Antiqua" w:cs="宋体"/>
        </w:rPr>
        <w:t>: 955-961 [PMID: 16495257 DOI: 10.1128/AAC.50.3.955-961.2006]</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43 </w:t>
      </w:r>
      <w:r w:rsidRPr="00E92F6F">
        <w:rPr>
          <w:rFonts w:ascii="Book Antiqua" w:hAnsi="Book Antiqua" w:cs="宋体"/>
          <w:b/>
          <w:bCs/>
        </w:rPr>
        <w:t>Michalak TI</w:t>
      </w:r>
      <w:r w:rsidRPr="00E92F6F">
        <w:rPr>
          <w:rFonts w:ascii="Book Antiqua" w:hAnsi="Book Antiqua" w:cs="宋体"/>
        </w:rPr>
        <w:t xml:space="preserve">, Zhang H, Churchill ND, Larsson T, Johansson NG, Oberg B. Profound antiviral effect of oral administration of MIV-210 on chronic hepadnaviral infection in a woodchuck model of hepatitis B. </w:t>
      </w:r>
      <w:r w:rsidRPr="00E92F6F">
        <w:rPr>
          <w:rFonts w:ascii="Book Antiqua" w:hAnsi="Book Antiqua" w:cs="宋体"/>
          <w:i/>
          <w:iCs/>
        </w:rPr>
        <w:t>Antimicrob Agents Chemother</w:t>
      </w:r>
      <w:r w:rsidRPr="00E92F6F">
        <w:rPr>
          <w:rFonts w:ascii="Book Antiqua" w:hAnsi="Book Antiqua" w:cs="宋体"/>
        </w:rPr>
        <w:t xml:space="preserve"> 2009; </w:t>
      </w:r>
      <w:r w:rsidRPr="00E92F6F">
        <w:rPr>
          <w:rFonts w:ascii="Book Antiqua" w:hAnsi="Book Antiqua" w:cs="宋体"/>
          <w:b/>
          <w:bCs/>
        </w:rPr>
        <w:t>53</w:t>
      </w:r>
      <w:r w:rsidRPr="00E92F6F">
        <w:rPr>
          <w:rFonts w:ascii="Book Antiqua" w:hAnsi="Book Antiqua" w:cs="宋体"/>
        </w:rPr>
        <w:t>: 3803-3814 [PMID: 19564357 DOI: 10.1128/AAC.00263-09]</w:t>
      </w:r>
    </w:p>
    <w:p w:rsidR="0046191B" w:rsidRPr="00E92F6F" w:rsidRDefault="0046191B" w:rsidP="0046191B">
      <w:pPr>
        <w:spacing w:line="360" w:lineRule="auto"/>
        <w:jc w:val="both"/>
        <w:rPr>
          <w:rFonts w:ascii="Book Antiqua" w:hAnsi="Book Antiqua" w:cs="宋体"/>
        </w:rPr>
      </w:pPr>
      <w:r>
        <w:rPr>
          <w:rFonts w:ascii="Book Antiqua" w:hAnsi="Book Antiqua" w:cs="宋体"/>
        </w:rPr>
        <w:t>44</w:t>
      </w:r>
      <w:r>
        <w:rPr>
          <w:rFonts w:ascii="Book Antiqua" w:hAnsi="Book Antiqua" w:cs="宋体" w:hint="eastAsia"/>
        </w:rPr>
        <w:t xml:space="preserve"> </w:t>
      </w:r>
      <w:r w:rsidRPr="001C0CFE">
        <w:rPr>
          <w:rFonts w:ascii="Book Antiqua" w:hAnsi="Book Antiqua" w:cs="宋体"/>
          <w:b/>
        </w:rPr>
        <w:t>Agarwal K,</w:t>
      </w:r>
      <w:r w:rsidRPr="001C0CFE">
        <w:rPr>
          <w:rFonts w:ascii="Book Antiqua" w:hAnsi="Book Antiqua" w:cs="宋体"/>
        </w:rPr>
        <w:t xml:space="preserve">  Fung SK,  Nguyen TT, Cheng W, Sicard E,  Ryder SD, Flaherty JF, Lawson E,Zhao S,  Subramanian M, McHutchison JG, Gane EJ, Foster GR</w:t>
      </w:r>
      <w:r>
        <w:rPr>
          <w:rFonts w:ascii="Book Antiqua" w:hAnsi="Book Antiqua" w:cs="宋体" w:hint="eastAsia"/>
        </w:rPr>
        <w:t xml:space="preserve">. </w:t>
      </w:r>
      <w:r w:rsidRPr="00E92F6F">
        <w:rPr>
          <w:rFonts w:ascii="Book Antiqua" w:hAnsi="Book Antiqua" w:cs="宋体"/>
        </w:rPr>
        <w:t>Twenty-eight day safety and efficacy of tenofovir alafenamide (TAF) fumarate in chronic hepatis B (CHB) patients</w:t>
      </w:r>
      <w:r>
        <w:rPr>
          <w:rFonts w:ascii="Book Antiqua" w:hAnsi="Book Antiqua" w:cs="宋体" w:hint="eastAsia"/>
        </w:rPr>
        <w:t>.</w:t>
      </w:r>
      <w:r w:rsidRPr="00E92F6F">
        <w:rPr>
          <w:rFonts w:ascii="Book Antiqua" w:hAnsi="Book Antiqua" w:cs="宋体"/>
        </w:rPr>
        <w:t xml:space="preserve"> </w:t>
      </w:r>
      <w:r w:rsidR="00C47C8C">
        <w:rPr>
          <w:rFonts w:ascii="Book Antiqua" w:hAnsi="Book Antiqua" w:cs="宋体"/>
        </w:rPr>
        <w:t>64th</w:t>
      </w:r>
      <w:r w:rsidRPr="006131FD">
        <w:rPr>
          <w:rFonts w:ascii="Book Antiqua" w:hAnsi="Book Antiqua" w:cs="宋体"/>
        </w:rPr>
        <w:t xml:space="preserve"> Annual Meeting of the American Association for the Study of Liver Diseases</w:t>
      </w:r>
      <w:r>
        <w:rPr>
          <w:rFonts w:ascii="Book Antiqua" w:hAnsi="Book Antiqua" w:cs="宋体" w:hint="eastAsia"/>
        </w:rPr>
        <w:t xml:space="preserve">; </w:t>
      </w:r>
      <w:r w:rsidRPr="00E92F6F">
        <w:rPr>
          <w:rFonts w:ascii="Book Antiqua" w:hAnsi="Book Antiqua" w:cs="宋体"/>
        </w:rPr>
        <w:t>2013</w:t>
      </w:r>
      <w:r>
        <w:rPr>
          <w:rFonts w:ascii="Book Antiqua" w:hAnsi="Book Antiqua" w:cs="宋体" w:hint="eastAsia"/>
        </w:rPr>
        <w:t xml:space="preserve"> </w:t>
      </w:r>
      <w:r w:rsidRPr="006131FD">
        <w:rPr>
          <w:rFonts w:ascii="Book Antiqua" w:hAnsi="Book Antiqua" w:cs="宋体"/>
        </w:rPr>
        <w:t>Nov 1-5</w:t>
      </w:r>
      <w:r>
        <w:rPr>
          <w:rFonts w:ascii="Book Antiqua" w:hAnsi="Book Antiqua" w:cs="宋体" w:hint="eastAsia"/>
        </w:rPr>
        <w:t>;</w:t>
      </w:r>
      <w:r w:rsidRPr="00E92F6F">
        <w:rPr>
          <w:rFonts w:ascii="Book Antiqua" w:hAnsi="Book Antiqua" w:cs="宋体"/>
        </w:rPr>
        <w:t xml:space="preserve"> Washington, DC</w:t>
      </w:r>
      <w:r>
        <w:rPr>
          <w:rFonts w:ascii="Book Antiqua" w:hAnsi="Book Antiqua" w:cs="宋体" w:hint="eastAsia"/>
        </w:rPr>
        <w:t>.</w:t>
      </w:r>
      <w:r w:rsidRPr="00E92F6F">
        <w:rPr>
          <w:rFonts w:ascii="Book Antiqua" w:hAnsi="Book Antiqua" w:cs="宋体"/>
        </w:rPr>
        <w:t xml:space="preserve"> Available from: URL: http: //www.natap.org/2013/AASLD/AASLD_91.htm</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45 </w:t>
      </w:r>
      <w:r w:rsidRPr="00E92F6F">
        <w:rPr>
          <w:rFonts w:ascii="Book Antiqua" w:hAnsi="Book Antiqua" w:cs="宋体"/>
          <w:b/>
          <w:bCs/>
        </w:rPr>
        <w:t>Bam RA</w:t>
      </w:r>
      <w:r w:rsidRPr="00E92F6F">
        <w:rPr>
          <w:rFonts w:ascii="Book Antiqua" w:hAnsi="Book Antiqua" w:cs="宋体"/>
        </w:rPr>
        <w:t xml:space="preserve">, Yant SR, Cihlar T. Tenofovir alafenamide is not a substrate for renal organic anion transporters (OATs) and does not exhibit OAT-dependent cytotoxicity. </w:t>
      </w:r>
      <w:r w:rsidRPr="00E92F6F">
        <w:rPr>
          <w:rFonts w:ascii="Book Antiqua" w:hAnsi="Book Antiqua" w:cs="宋体"/>
          <w:i/>
          <w:iCs/>
        </w:rPr>
        <w:t>Antivir Ther</w:t>
      </w:r>
      <w:r w:rsidRPr="00E92F6F">
        <w:rPr>
          <w:rFonts w:ascii="Book Antiqua" w:hAnsi="Book Antiqua" w:cs="宋体"/>
        </w:rPr>
        <w:t xml:space="preserve"> 2014; </w:t>
      </w:r>
      <w:r w:rsidRPr="00E92F6F">
        <w:rPr>
          <w:rFonts w:ascii="Book Antiqua" w:hAnsi="Book Antiqua" w:cs="宋体"/>
          <w:b/>
          <w:bCs/>
        </w:rPr>
        <w:t>19</w:t>
      </w:r>
      <w:r w:rsidRPr="00E92F6F">
        <w:rPr>
          <w:rFonts w:ascii="Book Antiqua" w:hAnsi="Book Antiqua" w:cs="宋体"/>
        </w:rPr>
        <w:t>: 687-692 [PMID: 24699134 DOI: 10.3851/IMP2770]</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46 </w:t>
      </w:r>
      <w:r w:rsidRPr="00E92F6F">
        <w:rPr>
          <w:rFonts w:ascii="Book Antiqua" w:hAnsi="Book Antiqua" w:cs="宋体"/>
          <w:b/>
          <w:bCs/>
        </w:rPr>
        <w:t>Ruane PJ</w:t>
      </w:r>
      <w:r w:rsidRPr="00E92F6F">
        <w:rPr>
          <w:rFonts w:ascii="Book Antiqua" w:hAnsi="Book Antiqua" w:cs="宋体"/>
        </w:rPr>
        <w:t xml:space="preserve">, DeJesus E, Berger D, Markowitz M, Bredeek UF, Callebaut C, Zhong L, Ramanathan S, Rhee MS, Fordyce MW, Yale K. Antiviral activity, safety, and pharmacokinetics/pharmacodynamics of tenofovir alafenamide as 10-day monotherapy in HIV-1-positive adults. </w:t>
      </w:r>
      <w:r w:rsidRPr="00E92F6F">
        <w:rPr>
          <w:rFonts w:ascii="Book Antiqua" w:hAnsi="Book Antiqua" w:cs="宋体"/>
          <w:i/>
          <w:iCs/>
        </w:rPr>
        <w:t>J Acquir Immune Defic Syndr</w:t>
      </w:r>
      <w:r w:rsidRPr="00E92F6F">
        <w:rPr>
          <w:rFonts w:ascii="Book Antiqua" w:hAnsi="Book Antiqua" w:cs="宋体"/>
        </w:rPr>
        <w:t xml:space="preserve"> 2013; </w:t>
      </w:r>
      <w:r w:rsidRPr="00E92F6F">
        <w:rPr>
          <w:rFonts w:ascii="Book Antiqua" w:hAnsi="Book Antiqua" w:cs="宋体"/>
          <w:b/>
          <w:bCs/>
        </w:rPr>
        <w:t>63</w:t>
      </w:r>
      <w:r w:rsidRPr="00E92F6F">
        <w:rPr>
          <w:rFonts w:ascii="Book Antiqua" w:hAnsi="Book Antiqua" w:cs="宋体"/>
        </w:rPr>
        <w:t>: 449-455 [PMID: 23807155 DOI: 10.1097/QAI.0b013e3182965d45]</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47 </w:t>
      </w:r>
      <w:r w:rsidRPr="00E92F6F">
        <w:rPr>
          <w:rFonts w:ascii="Book Antiqua" w:hAnsi="Book Antiqua" w:cs="宋体"/>
          <w:b/>
          <w:bCs/>
        </w:rPr>
        <w:t>Sax PE</w:t>
      </w:r>
      <w:r w:rsidRPr="00E92F6F">
        <w:rPr>
          <w:rFonts w:ascii="Book Antiqua" w:hAnsi="Book Antiqua" w:cs="宋体"/>
        </w:rPr>
        <w:t xml:space="preserve">, Zolopa A, Brar I, Elion R, Ortiz R, Post F, Wang H, Callebaut C, Martin H, Fordyce MW, McCallister S. Tenofovir alafenamide vs. tenofovir disoproxil fumarate in single tablet regimens for initial HIV-1 therapy: a randomized phase 2 study. </w:t>
      </w:r>
      <w:r w:rsidRPr="00E92F6F">
        <w:rPr>
          <w:rFonts w:ascii="Book Antiqua" w:hAnsi="Book Antiqua" w:cs="宋体"/>
          <w:i/>
          <w:iCs/>
        </w:rPr>
        <w:t>J Acquir Immune Defic Syndr</w:t>
      </w:r>
      <w:r w:rsidRPr="00E92F6F">
        <w:rPr>
          <w:rFonts w:ascii="Book Antiqua" w:hAnsi="Book Antiqua" w:cs="宋体"/>
        </w:rPr>
        <w:t xml:space="preserve"> 2014; </w:t>
      </w:r>
      <w:r w:rsidRPr="00E92F6F">
        <w:rPr>
          <w:rFonts w:ascii="Book Antiqua" w:hAnsi="Book Antiqua" w:cs="宋体"/>
          <w:b/>
          <w:bCs/>
        </w:rPr>
        <w:t>67</w:t>
      </w:r>
      <w:r w:rsidRPr="00E92F6F">
        <w:rPr>
          <w:rFonts w:ascii="Book Antiqua" w:hAnsi="Book Antiqua" w:cs="宋体"/>
        </w:rPr>
        <w:t>: 52-58 [PMID: 24872136 DOI: 10.1097/QAI.0000000000000225]</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48 </w:t>
      </w:r>
      <w:r w:rsidRPr="00E92F6F">
        <w:rPr>
          <w:rFonts w:ascii="Book Antiqua" w:hAnsi="Book Antiqua" w:cs="宋体"/>
          <w:b/>
          <w:bCs/>
        </w:rPr>
        <w:t>Zlotnick A</w:t>
      </w:r>
      <w:r w:rsidRPr="00E92F6F">
        <w:rPr>
          <w:rFonts w:ascii="Book Antiqua" w:hAnsi="Book Antiqua" w:cs="宋体"/>
        </w:rPr>
        <w:t xml:space="preserve">, Mukhopadhyay S. Virus assembly, allostery and antivirals. </w:t>
      </w:r>
      <w:r w:rsidRPr="00E92F6F">
        <w:rPr>
          <w:rFonts w:ascii="Book Antiqua" w:hAnsi="Book Antiqua" w:cs="宋体"/>
          <w:i/>
          <w:iCs/>
        </w:rPr>
        <w:t>Trends Microbiol</w:t>
      </w:r>
      <w:r w:rsidRPr="00E92F6F">
        <w:rPr>
          <w:rFonts w:ascii="Book Antiqua" w:hAnsi="Book Antiqua" w:cs="宋体"/>
        </w:rPr>
        <w:t xml:space="preserve"> 2011; </w:t>
      </w:r>
      <w:r w:rsidRPr="00E92F6F">
        <w:rPr>
          <w:rFonts w:ascii="Book Antiqua" w:hAnsi="Book Antiqua" w:cs="宋体"/>
          <w:b/>
          <w:bCs/>
        </w:rPr>
        <w:t>19</w:t>
      </w:r>
      <w:r w:rsidRPr="00E92F6F">
        <w:rPr>
          <w:rFonts w:ascii="Book Antiqua" w:hAnsi="Book Antiqua" w:cs="宋体"/>
        </w:rPr>
        <w:t>: 14-23 [PMID: 21163649 DOI: 10.1016/j.tim.2010.11.003]</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49 </w:t>
      </w:r>
      <w:r w:rsidRPr="00E92F6F">
        <w:rPr>
          <w:rFonts w:ascii="Book Antiqua" w:hAnsi="Book Antiqua" w:cs="宋体"/>
          <w:b/>
          <w:bCs/>
        </w:rPr>
        <w:t>Cho MH</w:t>
      </w:r>
      <w:r w:rsidRPr="00E92F6F">
        <w:rPr>
          <w:rFonts w:ascii="Book Antiqua" w:hAnsi="Book Antiqua" w:cs="宋体"/>
        </w:rPr>
        <w:t xml:space="preserve">, Song JS, Kim HJ, Park SG, Jung G. Structure-based design and biochemical evaluation of sulfanilamide derivatives as hepatitis B virus capsid assembly inhibitors. </w:t>
      </w:r>
      <w:r w:rsidRPr="00E92F6F">
        <w:rPr>
          <w:rFonts w:ascii="Book Antiqua" w:hAnsi="Book Antiqua" w:cs="宋体"/>
          <w:i/>
          <w:iCs/>
        </w:rPr>
        <w:t>J Enzyme Inhib Med Chem</w:t>
      </w:r>
      <w:r w:rsidRPr="00E92F6F">
        <w:rPr>
          <w:rFonts w:ascii="Book Antiqua" w:hAnsi="Book Antiqua" w:cs="宋体"/>
        </w:rPr>
        <w:t xml:space="preserve"> 2013; </w:t>
      </w:r>
      <w:r w:rsidRPr="00E92F6F">
        <w:rPr>
          <w:rFonts w:ascii="Book Antiqua" w:hAnsi="Book Antiqua" w:cs="宋体"/>
          <w:b/>
          <w:bCs/>
        </w:rPr>
        <w:t>28</w:t>
      </w:r>
      <w:r w:rsidRPr="00E92F6F">
        <w:rPr>
          <w:rFonts w:ascii="Book Antiqua" w:hAnsi="Book Antiqua" w:cs="宋体"/>
        </w:rPr>
        <w:t>: 916-925 [PMID: 22803663 DOI: 10.3109/14756366.2012.694879]</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50</w:t>
      </w:r>
      <w:r>
        <w:rPr>
          <w:rFonts w:ascii="Book Antiqua" w:hAnsi="Book Antiqua" w:cs="宋体" w:hint="eastAsia"/>
        </w:rPr>
        <w:t xml:space="preserve"> </w:t>
      </w:r>
      <w:r w:rsidRPr="00E92F6F">
        <w:rPr>
          <w:rFonts w:ascii="Book Antiqua" w:hAnsi="Book Antiqua" w:cs="宋体"/>
          <w:b/>
        </w:rPr>
        <w:t>Cho MH,</w:t>
      </w:r>
      <w:r w:rsidRPr="00E92F6F">
        <w:rPr>
          <w:rFonts w:ascii="Book Antiqua" w:hAnsi="Book Antiqua" w:cs="宋体"/>
        </w:rPr>
        <w:t xml:space="preserve"> Jeong H, Kim YS, Kim J-W</w:t>
      </w:r>
      <w:r>
        <w:rPr>
          <w:rFonts w:ascii="Book Antiqua" w:hAnsi="Book Antiqua" w:cs="宋体" w:hint="eastAsia"/>
        </w:rPr>
        <w:t>,</w:t>
      </w:r>
      <w:r w:rsidRPr="00E92F6F">
        <w:rPr>
          <w:rFonts w:ascii="Book Antiqua" w:hAnsi="Book Antiqua" w:cs="宋体"/>
        </w:rPr>
        <w:t xml:space="preserve"> Jung G. 2-Amino-N-(2,6-dichloropyridin-3-yl)acetamide derivatives as a novel class of HBV capsid assembly inhibitor. </w:t>
      </w:r>
      <w:r w:rsidRPr="00E92F6F">
        <w:rPr>
          <w:rFonts w:ascii="Book Antiqua" w:hAnsi="Book Antiqua" w:cs="宋体"/>
          <w:i/>
        </w:rPr>
        <w:t>J Viral Hepat</w:t>
      </w:r>
      <w:r w:rsidRPr="00E92F6F">
        <w:rPr>
          <w:rFonts w:ascii="Book Antiqua" w:hAnsi="Book Antiqua" w:cs="宋体"/>
        </w:rPr>
        <w:t xml:space="preserve"> 201</w:t>
      </w:r>
      <w:r>
        <w:rPr>
          <w:rFonts w:ascii="Book Antiqua" w:hAnsi="Book Antiqua" w:cs="宋体" w:hint="eastAsia"/>
        </w:rPr>
        <w:t xml:space="preserve">4; </w:t>
      </w:r>
      <w:r w:rsidRPr="006131FD">
        <w:rPr>
          <w:rFonts w:ascii="Book Antiqua" w:hAnsi="Book Antiqua" w:cs="宋体" w:hint="eastAsia"/>
          <w:b/>
        </w:rPr>
        <w:t>12</w:t>
      </w:r>
      <w:r>
        <w:rPr>
          <w:rFonts w:ascii="Book Antiqua" w:hAnsi="Book Antiqua" w:cs="宋体" w:hint="eastAsia"/>
        </w:rPr>
        <w:t>: 843-852</w:t>
      </w:r>
      <w:r w:rsidRPr="00E92F6F">
        <w:rPr>
          <w:rFonts w:ascii="Book Antiqua" w:hAnsi="Book Antiqua" w:cs="宋体"/>
        </w:rPr>
        <w:t xml:space="preserve"> [DOI: 10.1111/jvh.12214] </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51 </w:t>
      </w:r>
      <w:r w:rsidRPr="00E92F6F">
        <w:rPr>
          <w:rFonts w:ascii="Book Antiqua" w:hAnsi="Book Antiqua" w:cs="宋体"/>
          <w:b/>
          <w:bCs/>
        </w:rPr>
        <w:t>Stray SJ</w:t>
      </w:r>
      <w:r w:rsidRPr="00E92F6F">
        <w:rPr>
          <w:rFonts w:ascii="Book Antiqua" w:hAnsi="Book Antiqua" w:cs="宋体"/>
        </w:rPr>
        <w:t xml:space="preserve">, Zlotnick A. BAY 41-4109 has multiple effects on Hepatitis B virus capsid assembly. </w:t>
      </w:r>
      <w:r w:rsidRPr="00E92F6F">
        <w:rPr>
          <w:rFonts w:ascii="Book Antiqua" w:hAnsi="Book Antiqua" w:cs="宋体"/>
          <w:i/>
          <w:iCs/>
        </w:rPr>
        <w:t>J Mol Recognit</w:t>
      </w:r>
      <w:r w:rsidRPr="00E92F6F">
        <w:rPr>
          <w:rFonts w:ascii="Book Antiqua" w:hAnsi="Book Antiqua" w:cs="宋体"/>
        </w:rPr>
        <w:t xml:space="preserve"> </w:t>
      </w:r>
      <w:r>
        <w:rPr>
          <w:rFonts w:ascii="Book Antiqua" w:hAnsi="Book Antiqua" w:cs="宋体" w:hint="eastAsia"/>
        </w:rPr>
        <w:t>2006</w:t>
      </w:r>
      <w:r w:rsidRPr="00E92F6F">
        <w:rPr>
          <w:rFonts w:ascii="Book Antiqua" w:hAnsi="Book Antiqua" w:cs="宋体"/>
        </w:rPr>
        <w:t xml:space="preserve">; </w:t>
      </w:r>
      <w:r w:rsidRPr="00E92F6F">
        <w:rPr>
          <w:rFonts w:ascii="Book Antiqua" w:hAnsi="Book Antiqua" w:cs="宋体"/>
          <w:b/>
          <w:bCs/>
        </w:rPr>
        <w:t>19</w:t>
      </w:r>
      <w:r w:rsidRPr="00E92F6F">
        <w:rPr>
          <w:rFonts w:ascii="Book Antiqua" w:hAnsi="Book Antiqua" w:cs="宋体"/>
        </w:rPr>
        <w:t>: 542-548 [PMID: 17006877 DOI: 10.1002/jmr.801]</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52 </w:t>
      </w:r>
      <w:r w:rsidRPr="00E92F6F">
        <w:rPr>
          <w:rFonts w:ascii="Book Antiqua" w:hAnsi="Book Antiqua" w:cs="宋体"/>
          <w:b/>
          <w:bCs/>
        </w:rPr>
        <w:t>Brezillon N</w:t>
      </w:r>
      <w:r w:rsidRPr="00E92F6F">
        <w:rPr>
          <w:rFonts w:ascii="Book Antiqua" w:hAnsi="Book Antiqua" w:cs="宋体"/>
        </w:rPr>
        <w:t xml:space="preserve">, Brunelle MN, Massinet H, Giang E, Lamant C, DaSilva L, Berissi S, Belghiti J, Hannoun L, Puerstinger G, Wimmer E, Neyts J, Hantz O, Soussan P, Morosan S, Kremsdorf D. Antiviral activity of Bay 41-4109 on hepatitis B virus in humanized Alb-uPA/SCID mice. </w:t>
      </w:r>
      <w:r w:rsidRPr="00E92F6F">
        <w:rPr>
          <w:rFonts w:ascii="Book Antiqua" w:hAnsi="Book Antiqua" w:cs="宋体"/>
          <w:i/>
          <w:iCs/>
        </w:rPr>
        <w:t>PLoS One</w:t>
      </w:r>
      <w:r w:rsidRPr="00E92F6F">
        <w:rPr>
          <w:rFonts w:ascii="Book Antiqua" w:hAnsi="Book Antiqua" w:cs="宋体"/>
        </w:rPr>
        <w:t xml:space="preserve"> 2011; </w:t>
      </w:r>
      <w:r w:rsidRPr="00E92F6F">
        <w:rPr>
          <w:rFonts w:ascii="Book Antiqua" w:hAnsi="Book Antiqua" w:cs="宋体"/>
          <w:b/>
          <w:bCs/>
        </w:rPr>
        <w:t>6</w:t>
      </w:r>
      <w:r w:rsidRPr="00E92F6F">
        <w:rPr>
          <w:rFonts w:ascii="Book Antiqua" w:hAnsi="Book Antiqua" w:cs="宋体"/>
        </w:rPr>
        <w:t>: e25096 [PMID: 22162746 DOI: 10.1371/journal.pone.0025096]</w:t>
      </w:r>
    </w:p>
    <w:p w:rsidR="0046191B" w:rsidRDefault="0046191B" w:rsidP="0046191B">
      <w:pPr>
        <w:spacing w:line="360" w:lineRule="auto"/>
        <w:rPr>
          <w:rFonts w:ascii="Book Antiqua" w:hAnsi="Book Antiqua" w:cs="宋体"/>
        </w:rPr>
      </w:pPr>
      <w:r>
        <w:rPr>
          <w:rFonts w:ascii="Book Antiqua" w:hAnsi="Book Antiqua" w:cs="宋体"/>
        </w:rPr>
        <w:t xml:space="preserve">53 </w:t>
      </w:r>
      <w:r w:rsidRPr="00E92F6F">
        <w:rPr>
          <w:rFonts w:ascii="Book Antiqua" w:hAnsi="Book Antiqua" w:cs="宋体"/>
          <w:b/>
        </w:rPr>
        <w:t>Gruffaz M,</w:t>
      </w:r>
      <w:r w:rsidRPr="00E92F6F">
        <w:rPr>
          <w:rFonts w:ascii="Book Antiqua" w:hAnsi="Book Antiqua" w:cs="宋体"/>
        </w:rPr>
        <w:t xml:space="preserve"> Testoni B, Luangsay S, Ait-Goughoulte M, Petit M-A, Ma H, Klumpp K, Javanbakht H, Durantel D</w:t>
      </w:r>
      <w:r>
        <w:rPr>
          <w:rFonts w:ascii="Book Antiqua" w:hAnsi="Book Antiqua" w:cs="宋体" w:hint="eastAsia"/>
        </w:rPr>
        <w:t>,</w:t>
      </w:r>
      <w:r w:rsidRPr="00E92F6F">
        <w:rPr>
          <w:rFonts w:ascii="Book Antiqua" w:hAnsi="Book Antiqua" w:cs="宋体"/>
        </w:rPr>
        <w:t xml:space="preserve"> Zoulim F.</w:t>
      </w:r>
      <w:r>
        <w:rPr>
          <w:rFonts w:ascii="Book Antiqua" w:hAnsi="Book Antiqua" w:cs="宋体" w:hint="eastAsia"/>
        </w:rPr>
        <w:t xml:space="preserve"> </w:t>
      </w:r>
      <w:r w:rsidRPr="00E92F6F">
        <w:rPr>
          <w:rFonts w:ascii="Book Antiqua" w:hAnsi="Book Antiqua" w:cs="宋体"/>
        </w:rPr>
        <w:t xml:space="preserve">Hepatitis B core (HBC) protein is a key and very early negative regulator of the interferon response. </w:t>
      </w:r>
      <w:r w:rsidRPr="00E92F6F">
        <w:rPr>
          <w:rFonts w:ascii="Book Antiqua" w:hAnsi="Book Antiqua" w:cs="宋体"/>
          <w:i/>
        </w:rPr>
        <w:t>J</w:t>
      </w:r>
      <w:r w:rsidRPr="006131FD">
        <w:rPr>
          <w:rFonts w:ascii="Book Antiqua" w:hAnsi="Book Antiqua" w:cs="宋体"/>
          <w:i/>
        </w:rPr>
        <w:t>ournal of Hepatology</w:t>
      </w:r>
      <w:r>
        <w:rPr>
          <w:rFonts w:ascii="Book Antiqua" w:hAnsi="Book Antiqua" w:cs="宋体"/>
        </w:rPr>
        <w:t xml:space="preserve"> 2013</w:t>
      </w:r>
      <w:r>
        <w:rPr>
          <w:rFonts w:ascii="Book Antiqua" w:hAnsi="Book Antiqua" w:cs="宋体" w:hint="eastAsia"/>
        </w:rPr>
        <w:t>;</w:t>
      </w:r>
      <w:r>
        <w:rPr>
          <w:rFonts w:ascii="Book Antiqua" w:hAnsi="Book Antiqua" w:cs="宋体"/>
        </w:rPr>
        <w:t xml:space="preserve"> </w:t>
      </w:r>
      <w:r w:rsidRPr="006131FD">
        <w:rPr>
          <w:rFonts w:ascii="Book Antiqua" w:hAnsi="Book Antiqua" w:cs="宋体"/>
          <w:b/>
        </w:rPr>
        <w:t>58</w:t>
      </w:r>
      <w:r>
        <w:rPr>
          <w:rFonts w:ascii="Book Antiqua" w:hAnsi="Book Antiqua" w:cs="宋体"/>
        </w:rPr>
        <w:t xml:space="preserve"> </w:t>
      </w:r>
      <w:r w:rsidRPr="00E92F6F">
        <w:rPr>
          <w:rFonts w:ascii="Book Antiqua" w:hAnsi="Book Antiqua" w:cs="宋体"/>
        </w:rPr>
        <w:t>Suppl</w:t>
      </w:r>
      <w:r>
        <w:rPr>
          <w:rFonts w:ascii="Book Antiqua" w:hAnsi="Book Antiqua" w:cs="宋体" w:hint="eastAsia"/>
        </w:rPr>
        <w:t xml:space="preserve"> </w:t>
      </w:r>
      <w:r>
        <w:rPr>
          <w:rFonts w:ascii="Book Antiqua" w:hAnsi="Book Antiqua" w:cs="宋体"/>
        </w:rPr>
        <w:t>1</w:t>
      </w:r>
      <w:r w:rsidRPr="00E92F6F">
        <w:rPr>
          <w:rFonts w:ascii="Book Antiqua" w:hAnsi="Book Antiqua" w:cs="宋体"/>
        </w:rPr>
        <w:t xml:space="preserve">: S155-S156 [DOI: 10.1016/S0168-8278(13)60380-3] </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54 </w:t>
      </w:r>
      <w:r w:rsidRPr="00E92F6F">
        <w:rPr>
          <w:rFonts w:ascii="Book Antiqua" w:hAnsi="Book Antiqua" w:cs="宋体"/>
          <w:b/>
          <w:bCs/>
        </w:rPr>
        <w:t>Deres K</w:t>
      </w:r>
      <w:r w:rsidRPr="00E92F6F">
        <w:rPr>
          <w:rFonts w:ascii="Book Antiqua" w:hAnsi="Book Antiqua" w:cs="宋体"/>
        </w:rPr>
        <w:t xml:space="preserve">, Schröder CH, Paessens A, Goldmann S, Hacker HJ, Weber O, Krämer T, Niewöhner U, Pleiss U, Stoltefuss J, Graef E, Koletzki D, Masantschek RN, Reimann A, Jaeger R, Gross R, Beckermann B, Schlemmer KH, Haebich D, Rübsamen-Waigmann H. Inhibition of hepatitis B virus replication by drug-induced depletion of nucleocapsids. </w:t>
      </w:r>
      <w:r w:rsidRPr="00E92F6F">
        <w:rPr>
          <w:rFonts w:ascii="Book Antiqua" w:hAnsi="Book Antiqua" w:cs="宋体"/>
          <w:i/>
          <w:iCs/>
        </w:rPr>
        <w:t>Science</w:t>
      </w:r>
      <w:r w:rsidRPr="00E92F6F">
        <w:rPr>
          <w:rFonts w:ascii="Book Antiqua" w:hAnsi="Book Antiqua" w:cs="宋体"/>
        </w:rPr>
        <w:t xml:space="preserve"> 2003; </w:t>
      </w:r>
      <w:r w:rsidRPr="00E92F6F">
        <w:rPr>
          <w:rFonts w:ascii="Book Antiqua" w:hAnsi="Book Antiqua" w:cs="宋体"/>
          <w:b/>
          <w:bCs/>
        </w:rPr>
        <w:t>299</w:t>
      </w:r>
      <w:r w:rsidRPr="00E92F6F">
        <w:rPr>
          <w:rFonts w:ascii="Book Antiqua" w:hAnsi="Book Antiqua" w:cs="宋体"/>
        </w:rPr>
        <w:t>: 893-896 [PMID: 12574631 DOI: 10.1126/science.1077215]</w:t>
      </w:r>
    </w:p>
    <w:p w:rsidR="0046191B" w:rsidRPr="00E92F6F" w:rsidRDefault="0046191B" w:rsidP="0046191B">
      <w:pPr>
        <w:spacing w:line="360" w:lineRule="auto"/>
        <w:jc w:val="both"/>
        <w:rPr>
          <w:rFonts w:ascii="Book Antiqua" w:hAnsi="Book Antiqua" w:cs="宋体"/>
        </w:rPr>
      </w:pPr>
      <w:r>
        <w:rPr>
          <w:rFonts w:ascii="Book Antiqua" w:hAnsi="Book Antiqua" w:cs="宋体"/>
        </w:rPr>
        <w:t xml:space="preserve">55 </w:t>
      </w:r>
      <w:r w:rsidRPr="00E92F6F">
        <w:rPr>
          <w:rFonts w:ascii="Book Antiqua" w:hAnsi="Book Antiqua" w:cs="宋体"/>
          <w:b/>
        </w:rPr>
        <w:t>Belloni L,</w:t>
      </w:r>
      <w:r w:rsidRPr="00E92F6F">
        <w:rPr>
          <w:rFonts w:ascii="Book Antiqua" w:hAnsi="Book Antiqua" w:cs="宋体"/>
        </w:rPr>
        <w:t xml:space="preserve"> Li L, Palumbo GA, Chirapu SR, Calvo L, Finn M, Zlonick A</w:t>
      </w:r>
      <w:r>
        <w:rPr>
          <w:rFonts w:ascii="Book Antiqua" w:hAnsi="Book Antiqua" w:cs="宋体" w:hint="eastAsia"/>
        </w:rPr>
        <w:t xml:space="preserve">, </w:t>
      </w:r>
      <w:r w:rsidRPr="00E92F6F">
        <w:rPr>
          <w:rFonts w:ascii="Book Antiqua" w:hAnsi="Book Antiqua" w:cs="宋体"/>
        </w:rPr>
        <w:t xml:space="preserve">Levrero M. HAPs Hepatitis B virus (HBV) capsid inhibitors affect core protein interaction with the minichromosome and target cccDNA </w:t>
      </w:r>
      <w:r>
        <w:rPr>
          <w:rFonts w:ascii="Book Antiqua" w:hAnsi="Book Antiqua" w:cs="宋体"/>
        </w:rPr>
        <w:t xml:space="preserve">function. </w:t>
      </w:r>
      <w:r w:rsidRPr="006131FD">
        <w:rPr>
          <w:rFonts w:ascii="Book Antiqua" w:hAnsi="Book Antiqua" w:cs="宋体"/>
          <w:i/>
        </w:rPr>
        <w:t>Journal of Hepatology</w:t>
      </w:r>
      <w:r>
        <w:rPr>
          <w:rFonts w:ascii="Book Antiqua" w:hAnsi="Book Antiqua" w:cs="宋体"/>
        </w:rPr>
        <w:t xml:space="preserve"> 2013</w:t>
      </w:r>
      <w:r>
        <w:rPr>
          <w:rFonts w:ascii="Book Antiqua" w:hAnsi="Book Antiqua" w:cs="宋体" w:hint="eastAsia"/>
        </w:rPr>
        <w:t>;</w:t>
      </w:r>
      <w:r w:rsidRPr="00E92F6F">
        <w:rPr>
          <w:rFonts w:ascii="Book Antiqua" w:hAnsi="Book Antiqua" w:cs="宋体"/>
        </w:rPr>
        <w:t xml:space="preserve"> </w:t>
      </w:r>
      <w:r w:rsidRPr="00E92F6F">
        <w:rPr>
          <w:rFonts w:ascii="Book Antiqua" w:hAnsi="Book Antiqua" w:cs="宋体"/>
          <w:b/>
        </w:rPr>
        <w:t>58</w:t>
      </w:r>
      <w:r>
        <w:rPr>
          <w:rFonts w:ascii="Book Antiqua" w:hAnsi="Book Antiqua" w:cs="宋体" w:hint="eastAsia"/>
        </w:rPr>
        <w:t xml:space="preserve"> </w:t>
      </w:r>
      <w:r w:rsidRPr="00E92F6F">
        <w:rPr>
          <w:rFonts w:ascii="Book Antiqua" w:hAnsi="Book Antiqua" w:cs="宋体"/>
        </w:rPr>
        <w:t xml:space="preserve">(Abstr 371): S153 [DOI: 10.1016/S0168-8278(13)60373-6] </w:t>
      </w:r>
    </w:p>
    <w:p w:rsidR="0046191B" w:rsidRPr="00E92F6F" w:rsidRDefault="0046191B" w:rsidP="0046191B">
      <w:pPr>
        <w:spacing w:line="360" w:lineRule="auto"/>
        <w:jc w:val="both"/>
        <w:rPr>
          <w:rFonts w:ascii="Book Antiqua" w:hAnsi="Book Antiqua" w:cs="宋体"/>
        </w:rPr>
      </w:pPr>
      <w:r>
        <w:rPr>
          <w:rFonts w:ascii="Book Antiqua" w:hAnsi="Book Antiqua" w:cs="宋体"/>
        </w:rPr>
        <w:t xml:space="preserve">56 </w:t>
      </w:r>
      <w:r w:rsidRPr="006131FD">
        <w:rPr>
          <w:rFonts w:ascii="Book Antiqua" w:hAnsi="Book Antiqua" w:cs="宋体"/>
          <w:b/>
        </w:rPr>
        <w:t>Newswire</w:t>
      </w:r>
      <w:r w:rsidRPr="00E92F6F">
        <w:rPr>
          <w:rFonts w:ascii="Book Antiqua" w:hAnsi="Book Antiqua" w:cs="宋体"/>
          <w:b/>
        </w:rPr>
        <w:t xml:space="preserve"> P.</w:t>
      </w:r>
      <w:r w:rsidRPr="00E92F6F">
        <w:rPr>
          <w:rFonts w:ascii="Book Antiqua" w:hAnsi="Book Antiqua" w:cs="宋体"/>
        </w:rPr>
        <w:t xml:space="preserve"> Novira Therapeutics Begins Phase 1a Clinical Study of NVR-1221 for the Treatment of Chronic Hepatitis B (HBV) Infection. 2014</w:t>
      </w:r>
      <w:r>
        <w:rPr>
          <w:rFonts w:ascii="Book Antiqua" w:hAnsi="Book Antiqua" w:cs="宋体" w:hint="eastAsia"/>
        </w:rPr>
        <w:t>.</w:t>
      </w:r>
      <w:r w:rsidRPr="00E92F6F">
        <w:rPr>
          <w:rFonts w:ascii="Book Antiqua" w:hAnsi="Book Antiqua" w:cs="宋体"/>
        </w:rPr>
        <w:t xml:space="preserve"> Available from: URL: http: //www.marketwatch.com/story/novira-therapeutics-begins-phase-1a-clinical-study-of-nvr-1221-for-the-treatment-of-chronic-hepat</w:t>
      </w:r>
      <w:r>
        <w:rPr>
          <w:rFonts w:ascii="Book Antiqua" w:hAnsi="Book Antiqua" w:cs="宋体"/>
        </w:rPr>
        <w:t>itis-b-hbv-infection-2014-05-08</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57 </w:t>
      </w:r>
      <w:r w:rsidRPr="00E92F6F">
        <w:rPr>
          <w:rFonts w:ascii="Book Antiqua" w:hAnsi="Book Antiqua" w:cs="宋体"/>
          <w:b/>
          <w:bCs/>
        </w:rPr>
        <w:t>Campagna MR</w:t>
      </w:r>
      <w:r w:rsidRPr="00E92F6F">
        <w:rPr>
          <w:rFonts w:ascii="Book Antiqua" w:hAnsi="Book Antiqua" w:cs="宋体"/>
        </w:rPr>
        <w:t xml:space="preserve">, Liu F, Mao R, Mills C, Cai D, Guo F, Zhao X, Ye H, Cuconati A, Guo H, Chang J, Xu X, Block TM, Guo JT. Sulfamoylbenzamide derivatives inhibit the assembly of hepatitis B virus nucleocapsids. </w:t>
      </w:r>
      <w:r w:rsidRPr="00E92F6F">
        <w:rPr>
          <w:rFonts w:ascii="Book Antiqua" w:hAnsi="Book Antiqua" w:cs="宋体"/>
          <w:i/>
          <w:iCs/>
        </w:rPr>
        <w:t>J Virol</w:t>
      </w:r>
      <w:r w:rsidRPr="00E92F6F">
        <w:rPr>
          <w:rFonts w:ascii="Book Antiqua" w:hAnsi="Book Antiqua" w:cs="宋体"/>
        </w:rPr>
        <w:t xml:space="preserve"> 2013; </w:t>
      </w:r>
      <w:r w:rsidRPr="00E92F6F">
        <w:rPr>
          <w:rFonts w:ascii="Book Antiqua" w:hAnsi="Book Antiqua" w:cs="宋体"/>
          <w:b/>
          <w:bCs/>
        </w:rPr>
        <w:t>87</w:t>
      </w:r>
      <w:r w:rsidRPr="00E92F6F">
        <w:rPr>
          <w:rFonts w:ascii="Book Antiqua" w:hAnsi="Book Antiqua" w:cs="宋体"/>
        </w:rPr>
        <w:t>: 6931-6942 [PMID: 23576513 DOI: 10.1128/JVI.00582-13]</w:t>
      </w:r>
    </w:p>
    <w:p w:rsidR="0046191B" w:rsidRPr="00E92F6F" w:rsidRDefault="0046191B" w:rsidP="0046191B">
      <w:pPr>
        <w:spacing w:line="360" w:lineRule="auto"/>
        <w:jc w:val="both"/>
        <w:rPr>
          <w:rFonts w:ascii="Book Antiqua" w:hAnsi="Book Antiqua" w:cs="宋体"/>
        </w:rPr>
      </w:pPr>
      <w:r>
        <w:rPr>
          <w:rFonts w:ascii="Book Antiqua" w:hAnsi="Book Antiqua" w:cs="宋体"/>
        </w:rPr>
        <w:t>58</w:t>
      </w:r>
      <w:r w:rsidRPr="00E92F6F">
        <w:rPr>
          <w:rFonts w:ascii="Book Antiqua" w:hAnsi="Book Antiqua" w:cs="宋体"/>
        </w:rPr>
        <w:t xml:space="preserve"> REPLICor presents clinical efficacy and toxicology results in patients with chronic hepatitis B with short term exposure to immunotherapy after REP 9AC' induced clearance of serum HBsAg.</w:t>
      </w:r>
      <w:r>
        <w:t xml:space="preserve"> </w:t>
      </w:r>
      <w:r w:rsidRPr="00840361">
        <w:rPr>
          <w:rFonts w:ascii="Book Antiqua" w:hAnsi="Book Antiqua" w:cs="宋体"/>
        </w:rPr>
        <w:t>T</w:t>
      </w:r>
      <w:r>
        <w:rPr>
          <w:rFonts w:ascii="Book Antiqua" w:hAnsi="Book Antiqua" w:cs="宋体"/>
        </w:rPr>
        <w:t>he 15th annual TIDES meeting</w:t>
      </w:r>
      <w:r>
        <w:rPr>
          <w:rFonts w:ascii="Book Antiqua" w:hAnsi="Book Antiqua" w:cs="宋体" w:hint="eastAsia"/>
        </w:rPr>
        <w:t xml:space="preserve">; 2013 May 14; </w:t>
      </w:r>
      <w:r>
        <w:rPr>
          <w:rFonts w:ascii="Book Antiqua" w:hAnsi="Book Antiqua" w:cs="宋体"/>
        </w:rPr>
        <w:t>Boston, US</w:t>
      </w:r>
      <w:r w:rsidRPr="00840361">
        <w:rPr>
          <w:rFonts w:ascii="Book Antiqua" w:hAnsi="Book Antiqua" w:cs="宋体"/>
        </w:rPr>
        <w:t>A</w:t>
      </w:r>
      <w:r>
        <w:rPr>
          <w:rFonts w:ascii="Book Antiqua" w:hAnsi="Book Antiqua" w:cs="宋体" w:hint="eastAsia"/>
        </w:rPr>
        <w:t>.</w:t>
      </w:r>
      <w:r w:rsidRPr="00E92F6F">
        <w:rPr>
          <w:rFonts w:ascii="Book Antiqua" w:hAnsi="Book Antiqua" w:cs="宋体"/>
        </w:rPr>
        <w:t xml:space="preserve"> Available from: URL: http: //replicor.com/replicor-presents-clinical-efficacy-toxicology-results-patients-chronic-hepatitis-b-short-term-exposure-immunotherapy-rep-9ac</w:t>
      </w:r>
      <w:r>
        <w:rPr>
          <w:rFonts w:ascii="Book Antiqua" w:hAnsi="Book Antiqua" w:cs="宋体"/>
        </w:rPr>
        <w:t>-induced-clearance-serum-hbsag/</w:t>
      </w:r>
    </w:p>
    <w:p w:rsidR="0046191B" w:rsidRPr="0046191B" w:rsidRDefault="0046191B" w:rsidP="0046191B">
      <w:pPr>
        <w:spacing w:line="360" w:lineRule="auto"/>
        <w:jc w:val="both"/>
        <w:rPr>
          <w:rFonts w:ascii="Book Antiqua" w:hAnsi="Book Antiqua" w:cs="宋体"/>
          <w:color w:val="000000"/>
        </w:rPr>
      </w:pPr>
      <w:r w:rsidRPr="0046191B">
        <w:rPr>
          <w:rFonts w:ascii="Book Antiqua" w:hAnsi="Book Antiqua" w:cs="宋体"/>
          <w:color w:val="000000"/>
        </w:rPr>
        <w:t xml:space="preserve">59 </w:t>
      </w:r>
      <w:r w:rsidRPr="0046191B">
        <w:rPr>
          <w:rFonts w:ascii="Book Antiqua" w:hAnsi="Book Antiqua" w:cs="宋体"/>
          <w:b/>
          <w:color w:val="000000"/>
        </w:rPr>
        <w:t>Al-Mahtab M,</w:t>
      </w:r>
      <w:r w:rsidRPr="0046191B">
        <w:rPr>
          <w:rFonts w:ascii="Book Antiqua" w:hAnsi="Book Antiqua" w:cs="宋体"/>
          <w:color w:val="000000"/>
        </w:rPr>
        <w:t xml:space="preserve"> Bazinet</w:t>
      </w:r>
      <w:r w:rsidRPr="0046191B">
        <w:rPr>
          <w:rFonts w:ascii="Book Antiqua" w:hAnsi="Book Antiqua" w:cs="宋体" w:hint="eastAsia"/>
          <w:color w:val="000000"/>
        </w:rPr>
        <w:t xml:space="preserve"> </w:t>
      </w:r>
      <w:r w:rsidRPr="0046191B">
        <w:rPr>
          <w:rFonts w:ascii="Book Antiqua" w:hAnsi="Book Antiqua" w:cs="宋体"/>
          <w:color w:val="000000"/>
        </w:rPr>
        <w:t>M, Vaillant A, Sheikh B</w:t>
      </w:r>
      <w:r w:rsidRPr="0046191B">
        <w:rPr>
          <w:rFonts w:ascii="Book Antiqua" w:hAnsi="Book Antiqua" w:cs="宋体" w:hint="eastAsia"/>
          <w:color w:val="000000"/>
        </w:rPr>
        <w:t>.</w:t>
      </w:r>
      <w:r w:rsidRPr="0046191B">
        <w:rPr>
          <w:rFonts w:ascii="Book Antiqua" w:hAnsi="Book Antiqua" w:cs="宋体"/>
          <w:color w:val="000000"/>
        </w:rPr>
        <w:t xml:space="preserve"> REP 9AC is a potent HBsAg release inhibitor which clears serum HBsAg and elicits SVRS in patients with chronic hepatitis B. </w:t>
      </w:r>
      <w:r w:rsidRPr="0046191B">
        <w:rPr>
          <w:rFonts w:ascii="Book Antiqua" w:hAnsi="Book Antiqua" w:cs="宋体"/>
          <w:i/>
          <w:color w:val="000000"/>
        </w:rPr>
        <w:t xml:space="preserve">Journal of Hepatology </w:t>
      </w:r>
      <w:r w:rsidRPr="0046191B">
        <w:rPr>
          <w:rFonts w:ascii="Book Antiqua" w:hAnsi="Book Antiqua" w:cs="宋体"/>
          <w:color w:val="000000"/>
        </w:rPr>
        <w:t>2011</w:t>
      </w:r>
      <w:r w:rsidRPr="0046191B">
        <w:rPr>
          <w:rFonts w:ascii="Book Antiqua" w:hAnsi="Book Antiqua" w:cs="宋体" w:hint="eastAsia"/>
          <w:color w:val="000000"/>
        </w:rPr>
        <w:t>;</w:t>
      </w:r>
      <w:r w:rsidRPr="0046191B">
        <w:rPr>
          <w:rFonts w:ascii="Book Antiqua" w:hAnsi="Book Antiqua" w:cs="宋体"/>
          <w:color w:val="000000"/>
        </w:rPr>
        <w:t xml:space="preserve"> </w:t>
      </w:r>
      <w:r w:rsidRPr="0046191B">
        <w:rPr>
          <w:rFonts w:ascii="Book Antiqua" w:hAnsi="Book Antiqua" w:cs="宋体"/>
          <w:b/>
          <w:color w:val="000000"/>
        </w:rPr>
        <w:t>54</w:t>
      </w:r>
      <w:r w:rsidRPr="0046191B">
        <w:rPr>
          <w:rFonts w:ascii="Book Antiqua" w:hAnsi="Book Antiqua" w:cs="宋体" w:hint="eastAsia"/>
          <w:color w:val="000000"/>
        </w:rPr>
        <w:t xml:space="preserve"> </w:t>
      </w:r>
      <w:r w:rsidRPr="0046191B">
        <w:rPr>
          <w:rFonts w:ascii="Book Antiqua" w:hAnsi="Book Antiqua" w:cs="宋体"/>
          <w:color w:val="000000"/>
        </w:rPr>
        <w:t>Suppl</w:t>
      </w:r>
      <w:r w:rsidRPr="0046191B">
        <w:rPr>
          <w:rFonts w:ascii="Book Antiqua" w:hAnsi="Book Antiqua" w:cs="宋体" w:hint="eastAsia"/>
          <w:color w:val="000000"/>
        </w:rPr>
        <w:t xml:space="preserve"> </w:t>
      </w:r>
      <w:r w:rsidRPr="0046191B">
        <w:rPr>
          <w:rFonts w:ascii="Book Antiqua" w:hAnsi="Book Antiqua" w:cs="宋体"/>
          <w:color w:val="000000"/>
        </w:rPr>
        <w:t xml:space="preserve">1: S34 </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60 </w:t>
      </w:r>
      <w:r w:rsidRPr="00E92F6F">
        <w:rPr>
          <w:rFonts w:ascii="Book Antiqua" w:hAnsi="Book Antiqua" w:cs="宋体"/>
          <w:b/>
          <w:bCs/>
        </w:rPr>
        <w:t>Takeda K</w:t>
      </w:r>
      <w:r w:rsidRPr="00E92F6F">
        <w:rPr>
          <w:rFonts w:ascii="Book Antiqua" w:hAnsi="Book Antiqua" w:cs="宋体"/>
        </w:rPr>
        <w:t xml:space="preserve">, Akira S. Toll-like receptors in innate immunity. </w:t>
      </w:r>
      <w:r w:rsidRPr="00E92F6F">
        <w:rPr>
          <w:rFonts w:ascii="Book Antiqua" w:hAnsi="Book Antiqua" w:cs="宋体"/>
          <w:i/>
          <w:iCs/>
        </w:rPr>
        <w:t>Int Immunol</w:t>
      </w:r>
      <w:r w:rsidRPr="00E92F6F">
        <w:rPr>
          <w:rFonts w:ascii="Book Antiqua" w:hAnsi="Book Antiqua" w:cs="宋体"/>
        </w:rPr>
        <w:t xml:space="preserve"> 2005; </w:t>
      </w:r>
      <w:r w:rsidRPr="00E92F6F">
        <w:rPr>
          <w:rFonts w:ascii="Book Antiqua" w:hAnsi="Book Antiqua" w:cs="宋体"/>
          <w:b/>
          <w:bCs/>
        </w:rPr>
        <w:t>17</w:t>
      </w:r>
      <w:r w:rsidRPr="00E92F6F">
        <w:rPr>
          <w:rFonts w:ascii="Book Antiqua" w:hAnsi="Book Antiqua" w:cs="宋体"/>
        </w:rPr>
        <w:t>: 1-14 [PMID: 15585605 DOI: 10.1093/intimm/dxh186]</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61 </w:t>
      </w:r>
      <w:r w:rsidRPr="00E92F6F">
        <w:rPr>
          <w:rFonts w:ascii="Book Antiqua" w:hAnsi="Book Antiqua" w:cs="宋体"/>
          <w:b/>
          <w:bCs/>
        </w:rPr>
        <w:t>Lanford RE</w:t>
      </w:r>
      <w:r w:rsidRPr="00E92F6F">
        <w:rPr>
          <w:rFonts w:ascii="Book Antiqua" w:hAnsi="Book Antiqua" w:cs="宋体"/>
        </w:rPr>
        <w:t xml:space="preserve">, Guerra B, Chavez D, Giavedoni L, Hodara VL, Brasky KM, Fosdick A, Frey CR, Zheng J, Wolfgang G, Halcomb RL, Tumas DB. GS-9620, an oral agonist of Toll-like receptor-7, induces prolonged suppression of hepatitis B virus in chronically infected chimpanzees. </w:t>
      </w:r>
      <w:r w:rsidRPr="00E92F6F">
        <w:rPr>
          <w:rFonts w:ascii="Book Antiqua" w:hAnsi="Book Antiqua" w:cs="宋体"/>
          <w:i/>
          <w:iCs/>
        </w:rPr>
        <w:t>Gastroenterology</w:t>
      </w:r>
      <w:r w:rsidRPr="00E92F6F">
        <w:rPr>
          <w:rFonts w:ascii="Book Antiqua" w:hAnsi="Book Antiqua" w:cs="宋体"/>
        </w:rPr>
        <w:t xml:space="preserve"> 2013; </w:t>
      </w:r>
      <w:r w:rsidRPr="00E92F6F">
        <w:rPr>
          <w:rFonts w:ascii="Book Antiqua" w:hAnsi="Book Antiqua" w:cs="宋体"/>
          <w:b/>
          <w:bCs/>
        </w:rPr>
        <w:t>144</w:t>
      </w:r>
      <w:r w:rsidRPr="00E92F6F">
        <w:rPr>
          <w:rFonts w:ascii="Book Antiqua" w:hAnsi="Book Antiqua" w:cs="宋体"/>
        </w:rPr>
        <w:t>: 1508-1</w:t>
      </w:r>
      <w:r>
        <w:rPr>
          <w:rFonts w:ascii="Book Antiqua" w:hAnsi="Book Antiqua" w:cs="宋体" w:hint="eastAsia"/>
        </w:rPr>
        <w:t>5</w:t>
      </w:r>
      <w:r w:rsidRPr="00E92F6F">
        <w:rPr>
          <w:rFonts w:ascii="Book Antiqua" w:hAnsi="Book Antiqua" w:cs="宋体"/>
        </w:rPr>
        <w:t xml:space="preserve">17, </w:t>
      </w:r>
      <w:r w:rsidRPr="00840361">
        <w:rPr>
          <w:rFonts w:ascii="Book Antiqua" w:hAnsi="Book Antiqua" w:cs="宋体"/>
        </w:rPr>
        <w:t>1517.e1-10</w:t>
      </w:r>
      <w:r w:rsidRPr="00E92F6F">
        <w:rPr>
          <w:rFonts w:ascii="Book Antiqua" w:hAnsi="Book Antiqua" w:cs="宋体"/>
        </w:rPr>
        <w:t xml:space="preserve"> [PMID: 23415804 DOI: 10.1053/j.gastro.2013.02.003]</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62 </w:t>
      </w:r>
      <w:r w:rsidRPr="00E92F6F">
        <w:rPr>
          <w:rFonts w:ascii="Book Antiqua" w:hAnsi="Book Antiqua" w:cs="宋体"/>
          <w:b/>
          <w:bCs/>
        </w:rPr>
        <w:t>Momeni M</w:t>
      </w:r>
      <w:r w:rsidRPr="00E92F6F">
        <w:rPr>
          <w:rFonts w:ascii="Book Antiqua" w:hAnsi="Book Antiqua" w:cs="宋体"/>
        </w:rPr>
        <w:t xml:space="preserve">, Zainodini N, Bidaki R, Hassanshahi G, Daneshvar H, Khaleghinia M, Ebrahim M, Karimi-Googheri M, Askari A, Arababadi MK, Kennedy D. Decreased expression of toll like receptor signaling molecules in chronic HBV infected patients. </w:t>
      </w:r>
      <w:r w:rsidRPr="00E92F6F">
        <w:rPr>
          <w:rFonts w:ascii="Book Antiqua" w:hAnsi="Book Antiqua" w:cs="宋体"/>
          <w:i/>
          <w:iCs/>
        </w:rPr>
        <w:t>Hum Immunol</w:t>
      </w:r>
      <w:r w:rsidRPr="00E92F6F">
        <w:rPr>
          <w:rFonts w:ascii="Book Antiqua" w:hAnsi="Book Antiqua" w:cs="宋体"/>
        </w:rPr>
        <w:t xml:space="preserve"> 2014; </w:t>
      </w:r>
      <w:r w:rsidRPr="00E92F6F">
        <w:rPr>
          <w:rFonts w:ascii="Book Antiqua" w:hAnsi="Book Antiqua" w:cs="宋体"/>
          <w:b/>
          <w:bCs/>
        </w:rPr>
        <w:t>75</w:t>
      </w:r>
      <w:r w:rsidRPr="00E92F6F">
        <w:rPr>
          <w:rFonts w:ascii="Book Antiqua" w:hAnsi="Book Antiqua" w:cs="宋体"/>
        </w:rPr>
        <w:t>: 15-19 [PMID: 24120739 DOI: 10.1016/j.humimm.2013.09.015]</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63 </w:t>
      </w:r>
      <w:r w:rsidRPr="00E92F6F">
        <w:rPr>
          <w:rFonts w:ascii="Book Antiqua" w:hAnsi="Book Antiqua" w:cs="宋体"/>
          <w:b/>
          <w:bCs/>
        </w:rPr>
        <w:t>Jiang M</w:t>
      </w:r>
      <w:r w:rsidRPr="00E92F6F">
        <w:rPr>
          <w:rFonts w:ascii="Book Antiqua" w:hAnsi="Book Antiqua" w:cs="宋体"/>
        </w:rPr>
        <w:t xml:space="preserve">, Broering R, Trippler M, Poggenpohl L, Fiedler M, Gerken G, Lu M, Schlaak JF. Toll-like receptor-mediated immune responses are attenuated in the presence of high levels of hepatitis B virus surface antigen. </w:t>
      </w:r>
      <w:r w:rsidRPr="00E92F6F">
        <w:rPr>
          <w:rFonts w:ascii="Book Antiqua" w:hAnsi="Book Antiqua" w:cs="宋体"/>
          <w:i/>
          <w:iCs/>
        </w:rPr>
        <w:t>J Viral Hepat</w:t>
      </w:r>
      <w:r w:rsidRPr="00E92F6F">
        <w:rPr>
          <w:rFonts w:ascii="Book Antiqua" w:hAnsi="Book Antiqua" w:cs="宋体"/>
        </w:rPr>
        <w:t xml:space="preserve"> 2014; </w:t>
      </w:r>
      <w:r w:rsidRPr="00E92F6F">
        <w:rPr>
          <w:rFonts w:ascii="Book Antiqua" w:hAnsi="Book Antiqua" w:cs="宋体"/>
          <w:b/>
          <w:bCs/>
        </w:rPr>
        <w:t>21</w:t>
      </w:r>
      <w:r w:rsidRPr="00E92F6F">
        <w:rPr>
          <w:rFonts w:ascii="Book Antiqua" w:hAnsi="Book Antiqua" w:cs="宋体"/>
        </w:rPr>
        <w:t>: 860-872 [PMID: 24498958 DOI: 10.1111/jvh.12216]</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64 </w:t>
      </w:r>
      <w:r w:rsidRPr="00E92F6F">
        <w:rPr>
          <w:rFonts w:ascii="Book Antiqua" w:hAnsi="Book Antiqua" w:cs="宋体"/>
          <w:b/>
          <w:bCs/>
        </w:rPr>
        <w:t>Lopatin U</w:t>
      </w:r>
      <w:r w:rsidRPr="00E92F6F">
        <w:rPr>
          <w:rFonts w:ascii="Book Antiqua" w:hAnsi="Book Antiqua" w:cs="宋体"/>
        </w:rPr>
        <w:t xml:space="preserve">, Wolfgang G, Tumas D, Frey CR, Ohmstede C, Hesselgesser J, Kearney B, Moorehead L, Subramanian GM, McHutchison JG. Safety, pharmacokinetics and pharmacodynamics of GS-9620, an oral Toll-like receptor 7 agonist. </w:t>
      </w:r>
      <w:r w:rsidRPr="00E92F6F">
        <w:rPr>
          <w:rFonts w:ascii="Book Antiqua" w:hAnsi="Book Antiqua" w:cs="宋体"/>
          <w:i/>
          <w:iCs/>
        </w:rPr>
        <w:t>Antivir Ther</w:t>
      </w:r>
      <w:r w:rsidRPr="00E92F6F">
        <w:rPr>
          <w:rFonts w:ascii="Book Antiqua" w:hAnsi="Book Antiqua" w:cs="宋体"/>
        </w:rPr>
        <w:t xml:space="preserve"> 2013; </w:t>
      </w:r>
      <w:r w:rsidRPr="00E92F6F">
        <w:rPr>
          <w:rFonts w:ascii="Book Antiqua" w:hAnsi="Book Antiqua" w:cs="宋体"/>
          <w:b/>
          <w:bCs/>
        </w:rPr>
        <w:t>18</w:t>
      </w:r>
      <w:r w:rsidRPr="00E92F6F">
        <w:rPr>
          <w:rFonts w:ascii="Book Antiqua" w:hAnsi="Book Antiqua" w:cs="宋体"/>
        </w:rPr>
        <w:t>: 409-418 [PMID: 23416308 DOI: 10.3851/IMP2548]</w:t>
      </w:r>
    </w:p>
    <w:p w:rsidR="0046191B" w:rsidRPr="00E92F6F" w:rsidRDefault="0046191B" w:rsidP="0046191B">
      <w:pPr>
        <w:spacing w:line="360" w:lineRule="auto"/>
        <w:jc w:val="both"/>
        <w:rPr>
          <w:rFonts w:ascii="Book Antiqua" w:hAnsi="Book Antiqua" w:cs="宋体"/>
        </w:rPr>
      </w:pPr>
      <w:r>
        <w:rPr>
          <w:rFonts w:ascii="Book Antiqua" w:hAnsi="Book Antiqua" w:cs="宋体"/>
        </w:rPr>
        <w:t xml:space="preserve">65 </w:t>
      </w:r>
      <w:r w:rsidRPr="00E92F6F">
        <w:rPr>
          <w:rFonts w:ascii="Book Antiqua" w:hAnsi="Book Antiqua" w:cs="宋体"/>
          <w:b/>
        </w:rPr>
        <w:t>Gane EJ,</w:t>
      </w:r>
      <w:r w:rsidRPr="00E92F6F">
        <w:rPr>
          <w:rFonts w:ascii="Book Antiqua" w:hAnsi="Book Antiqua" w:cs="宋体"/>
        </w:rPr>
        <w:t xml:space="preserve"> Sicard E, Gruener D, Lau D, Visvanathan K, Gordon SC, Roberts SK, Kim S, Cheng W, Coffin CS, Fedorak R, Kwo PY, Leggett BA, Lim Y-S, Kim YJ, Pflanz S, Massetto B, Subramanian, McHutchison JG</w:t>
      </w:r>
      <w:r>
        <w:rPr>
          <w:rFonts w:ascii="Book Antiqua" w:hAnsi="Book Antiqua" w:cs="宋体" w:hint="eastAsia"/>
        </w:rPr>
        <w:t>,</w:t>
      </w:r>
      <w:r w:rsidRPr="00E92F6F">
        <w:rPr>
          <w:rFonts w:ascii="Book Antiqua" w:hAnsi="Book Antiqua" w:cs="宋体"/>
        </w:rPr>
        <w:t xml:space="preserve"> Freilich B. Safety and Pharmacodynamics of Oral TLR-7 agonist GS-9620 in patients with Chronic Hepatitis B. 2013</w:t>
      </w:r>
      <w:r>
        <w:rPr>
          <w:rFonts w:ascii="Book Antiqua" w:hAnsi="Book Antiqua" w:cs="宋体" w:hint="eastAsia"/>
        </w:rPr>
        <w:t>.</w:t>
      </w:r>
      <w:r w:rsidRPr="00E92F6F">
        <w:rPr>
          <w:rFonts w:ascii="Book Antiqua" w:hAnsi="Book Antiqua" w:cs="宋体"/>
        </w:rPr>
        <w:t xml:space="preserve"> Available from: URL: http: </w:t>
      </w:r>
      <w:bookmarkStart w:id="13" w:name="OLE_LINK3"/>
      <w:bookmarkStart w:id="14" w:name="OLE_LINK4"/>
      <w:r w:rsidRPr="00E92F6F">
        <w:rPr>
          <w:rFonts w:ascii="Book Antiqua" w:hAnsi="Book Antiqua" w:cs="宋体"/>
        </w:rPr>
        <w:t>//liverlearning.aasld.org/aasld/2013/thelivermeeting/35900/doctor.edward.gane.safety.and.pharmacodynamics.of.oral.tlr-7.agonist.gs-9620.html</w:t>
      </w:r>
      <w:bookmarkEnd w:id="13"/>
      <w:bookmarkEnd w:id="14"/>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66 </w:t>
      </w:r>
      <w:r w:rsidRPr="00E92F6F">
        <w:rPr>
          <w:rFonts w:ascii="Book Antiqua" w:hAnsi="Book Antiqua" w:cs="宋体"/>
          <w:b/>
          <w:bCs/>
        </w:rPr>
        <w:t>Gaggar A</w:t>
      </w:r>
      <w:r w:rsidRPr="00E92F6F">
        <w:rPr>
          <w:rFonts w:ascii="Book Antiqua" w:hAnsi="Book Antiqua" w:cs="宋体"/>
        </w:rPr>
        <w:t xml:space="preserve">, Coeshott C, Apelian D, Rodell T, Armstrong BR, Shen G, Subramanian GM, McHutchison JG. Safety, tolerability and immunogenicity of GS-4774, a hepatitis B virus-specific therapeutic vaccine, in healthy subjects: a randomized study. </w:t>
      </w:r>
      <w:r w:rsidRPr="00E92F6F">
        <w:rPr>
          <w:rFonts w:ascii="Book Antiqua" w:hAnsi="Book Antiqua" w:cs="宋体"/>
          <w:i/>
          <w:iCs/>
        </w:rPr>
        <w:t>Vaccine</w:t>
      </w:r>
      <w:r w:rsidRPr="00E92F6F">
        <w:rPr>
          <w:rFonts w:ascii="Book Antiqua" w:hAnsi="Book Antiqua" w:cs="宋体"/>
        </w:rPr>
        <w:t xml:space="preserve"> 2014; </w:t>
      </w:r>
      <w:r w:rsidRPr="00E92F6F">
        <w:rPr>
          <w:rFonts w:ascii="Book Antiqua" w:hAnsi="Book Antiqua" w:cs="宋体"/>
          <w:b/>
          <w:bCs/>
        </w:rPr>
        <w:t>32</w:t>
      </w:r>
      <w:r w:rsidRPr="00E92F6F">
        <w:rPr>
          <w:rFonts w:ascii="Book Antiqua" w:hAnsi="Book Antiqua" w:cs="宋体"/>
        </w:rPr>
        <w:t>: 4925-4931 [PMID: 25045824 DOI: 10.1016/j.vaccine.2014.07.027]</w:t>
      </w:r>
    </w:p>
    <w:p w:rsidR="0046191B" w:rsidRPr="00E92F6F" w:rsidRDefault="0046191B" w:rsidP="0046191B">
      <w:pPr>
        <w:spacing w:line="360" w:lineRule="auto"/>
        <w:jc w:val="both"/>
        <w:rPr>
          <w:rFonts w:ascii="Book Antiqua" w:hAnsi="Book Antiqua" w:cs="宋体"/>
        </w:rPr>
      </w:pPr>
      <w:r>
        <w:rPr>
          <w:rFonts w:ascii="Book Antiqua" w:hAnsi="Book Antiqua" w:cs="宋体" w:hint="eastAsia"/>
        </w:rPr>
        <w:t xml:space="preserve">67 </w:t>
      </w:r>
      <w:r w:rsidRPr="00840361">
        <w:rPr>
          <w:rFonts w:ascii="Book Antiqua" w:hAnsi="Book Antiqua" w:cs="宋体"/>
          <w:b/>
        </w:rPr>
        <w:t>Spellman M,</w:t>
      </w:r>
      <w:r w:rsidRPr="00840361">
        <w:rPr>
          <w:rFonts w:ascii="Book Antiqua" w:hAnsi="Book Antiqua" w:cs="宋体"/>
        </w:rPr>
        <w:t xml:space="preserve"> Martin JT.</w:t>
      </w:r>
      <w:r>
        <w:rPr>
          <w:rFonts w:ascii="Book Antiqua" w:hAnsi="Book Antiqua" w:cs="宋体" w:hint="eastAsia"/>
        </w:rPr>
        <w:t xml:space="preserve"> </w:t>
      </w:r>
      <w:r w:rsidRPr="00840361">
        <w:rPr>
          <w:rFonts w:ascii="Book Antiqua" w:hAnsi="Book Antiqua" w:cs="宋体"/>
        </w:rPr>
        <w:t xml:space="preserve">Treatment of chronic hepatitis B infection with DV-601, a therapeutic vaccine. </w:t>
      </w:r>
      <w:r w:rsidRPr="00840361">
        <w:rPr>
          <w:rFonts w:ascii="Book Antiqua" w:hAnsi="Book Antiqua" w:cs="宋体"/>
          <w:i/>
        </w:rPr>
        <w:t>Journal of Hepatology</w:t>
      </w:r>
      <w:r w:rsidRPr="00840361">
        <w:rPr>
          <w:rFonts w:ascii="Book Antiqua" w:hAnsi="Book Antiqua" w:cs="宋体"/>
        </w:rPr>
        <w:t xml:space="preserve"> 2011</w:t>
      </w:r>
      <w:r>
        <w:rPr>
          <w:rFonts w:ascii="Book Antiqua" w:hAnsi="Book Antiqua" w:cs="宋体" w:hint="eastAsia"/>
        </w:rPr>
        <w:t>;</w:t>
      </w:r>
      <w:r>
        <w:rPr>
          <w:rFonts w:ascii="Book Antiqua" w:hAnsi="Book Antiqua" w:cs="宋体"/>
        </w:rPr>
        <w:t xml:space="preserve"> </w:t>
      </w:r>
      <w:r w:rsidRPr="00840361">
        <w:rPr>
          <w:rFonts w:ascii="Book Antiqua" w:hAnsi="Book Antiqua" w:cs="宋体"/>
          <w:b/>
        </w:rPr>
        <w:t>54</w:t>
      </w:r>
      <w:r>
        <w:rPr>
          <w:rFonts w:ascii="Book Antiqua" w:hAnsi="Book Antiqua" w:cs="宋体"/>
        </w:rPr>
        <w:t xml:space="preserve"> Suppl: S302 [DOI</w:t>
      </w:r>
      <w:r>
        <w:rPr>
          <w:rFonts w:ascii="Book Antiqua" w:hAnsi="Book Antiqua" w:cs="宋体" w:hint="eastAsia"/>
        </w:rPr>
        <w:t xml:space="preserve">: </w:t>
      </w:r>
      <w:r w:rsidRPr="00840361">
        <w:rPr>
          <w:rFonts w:ascii="Book Antiqua" w:hAnsi="Book Antiqua" w:cs="宋体"/>
        </w:rPr>
        <w:t>10.1016/S0168-8278(11)60753-8]</w:t>
      </w:r>
    </w:p>
    <w:p w:rsidR="0046191B" w:rsidRPr="00E92F6F" w:rsidRDefault="0046191B" w:rsidP="0046191B">
      <w:pPr>
        <w:spacing w:line="360" w:lineRule="auto"/>
        <w:jc w:val="both"/>
        <w:rPr>
          <w:rFonts w:ascii="Book Antiqua" w:hAnsi="Book Antiqua" w:cs="宋体"/>
        </w:rPr>
      </w:pPr>
      <w:r w:rsidRPr="00E92F6F">
        <w:rPr>
          <w:rFonts w:ascii="Book Antiqua" w:hAnsi="Book Antiqua" w:cs="宋体"/>
        </w:rPr>
        <w:t xml:space="preserve">68 </w:t>
      </w:r>
      <w:r w:rsidRPr="00E92F6F">
        <w:rPr>
          <w:rFonts w:ascii="Book Antiqua" w:hAnsi="Book Antiqua" w:cs="宋体"/>
          <w:b/>
          <w:bCs/>
        </w:rPr>
        <w:t>Betancourt AA</w:t>
      </w:r>
      <w:r w:rsidRPr="00E92F6F">
        <w:rPr>
          <w:rFonts w:ascii="Book Antiqua" w:hAnsi="Book Antiqua" w:cs="宋体"/>
        </w:rPr>
        <w:t xml:space="preserve">, Delgado CA, Estévez ZC, Martínez JC, Ríos GV, Aureoles-Roselló SR, Zaldívar RA, Guzmán MA, Baile NF, Reyes PA, Ruano LO, Fernández AC, Lobaina-Matos Y, Fernández AD, Madrazo AI, Martínez MI, Baños ML, Alvarez NP, Baldo MD, Mestre RE, Pérez MV, Martínez ME, Escobar DA, Guanche MJ, Cáceres LM, Betancourt RS, Rando EH, Nieto GE, González VL, Rubido JC. Phase I clinical trial in healthy adults of a nasal vaccine candidate containing recombinant hepatitis B surface and core antigens. </w:t>
      </w:r>
      <w:r w:rsidRPr="00E92F6F">
        <w:rPr>
          <w:rFonts w:ascii="Book Antiqua" w:hAnsi="Book Antiqua" w:cs="宋体"/>
          <w:i/>
          <w:iCs/>
        </w:rPr>
        <w:t>Int J Infect Dis</w:t>
      </w:r>
      <w:r w:rsidRPr="00E92F6F">
        <w:rPr>
          <w:rFonts w:ascii="Book Antiqua" w:hAnsi="Book Antiqua" w:cs="宋体"/>
        </w:rPr>
        <w:t xml:space="preserve"> 2007; </w:t>
      </w:r>
      <w:r w:rsidRPr="00E92F6F">
        <w:rPr>
          <w:rFonts w:ascii="Book Antiqua" w:hAnsi="Book Antiqua" w:cs="宋体"/>
          <w:b/>
          <w:bCs/>
        </w:rPr>
        <w:t>11</w:t>
      </w:r>
      <w:r w:rsidRPr="00E92F6F">
        <w:rPr>
          <w:rFonts w:ascii="Book Antiqua" w:hAnsi="Book Antiqua" w:cs="宋体"/>
        </w:rPr>
        <w:t>: 394-401 [PMID: 17257877 DOI: 10.1016/j.ijid.2006.09.010]</w:t>
      </w:r>
    </w:p>
    <w:p w:rsidR="0046191B" w:rsidRPr="00E92F6F" w:rsidRDefault="0046191B" w:rsidP="0046191B">
      <w:pPr>
        <w:spacing w:line="360" w:lineRule="auto"/>
        <w:jc w:val="both"/>
        <w:rPr>
          <w:rFonts w:ascii="Book Antiqua" w:hAnsi="Book Antiqua" w:cs="宋体"/>
        </w:rPr>
      </w:pPr>
      <w:r>
        <w:rPr>
          <w:rFonts w:ascii="Book Antiqua" w:hAnsi="Book Antiqua" w:cs="宋体"/>
        </w:rPr>
        <w:t xml:space="preserve">69 </w:t>
      </w:r>
      <w:r>
        <w:rPr>
          <w:rFonts w:ascii="Book Antiqua" w:hAnsi="Book Antiqua" w:cs="宋体"/>
          <w:b/>
        </w:rPr>
        <w:t>Inovio Pharmaceuticals</w:t>
      </w:r>
      <w:r w:rsidRPr="004415CC">
        <w:rPr>
          <w:rFonts w:ascii="Book Antiqua" w:hAnsi="Book Antiqua" w:cs="宋体"/>
          <w:b/>
        </w:rPr>
        <w:t xml:space="preserve"> Inc</w:t>
      </w:r>
      <w:r w:rsidRPr="00E92F6F">
        <w:rPr>
          <w:rFonts w:ascii="Book Antiqua" w:hAnsi="Book Antiqua" w:cs="宋体"/>
          <w:b/>
        </w:rPr>
        <w:t>.</w:t>
      </w:r>
      <w:r w:rsidRPr="00E92F6F">
        <w:rPr>
          <w:rFonts w:ascii="Book Antiqua" w:hAnsi="Book Antiqua" w:cs="宋体"/>
        </w:rPr>
        <w:t xml:space="preserve"> Inovio Therapeutic Hepatitis B Vaccine Killer T Cells Demonstrate Potential to Clear HBV in Liver. </w:t>
      </w:r>
      <w:r>
        <w:rPr>
          <w:rFonts w:ascii="Book Antiqua" w:hAnsi="Book Antiqua" w:cs="宋体" w:hint="eastAsia"/>
        </w:rPr>
        <w:t xml:space="preserve">Cited </w:t>
      </w:r>
      <w:r w:rsidRPr="00E92F6F">
        <w:rPr>
          <w:rFonts w:ascii="Book Antiqua" w:hAnsi="Book Antiqua" w:cs="宋体"/>
        </w:rPr>
        <w:t>2012</w:t>
      </w:r>
      <w:r>
        <w:rPr>
          <w:rFonts w:ascii="Book Antiqua" w:hAnsi="Book Antiqua" w:cs="宋体" w:hint="eastAsia"/>
        </w:rPr>
        <w:t xml:space="preserve"> </w:t>
      </w:r>
      <w:r w:rsidRPr="00E92F6F">
        <w:rPr>
          <w:rFonts w:ascii="Book Antiqua" w:hAnsi="Book Antiqua" w:cs="宋体"/>
        </w:rPr>
        <w:t>Nov 12</w:t>
      </w:r>
      <w:r>
        <w:rPr>
          <w:rFonts w:ascii="Book Antiqua" w:hAnsi="Book Antiqua" w:cs="宋体" w:hint="eastAsia"/>
        </w:rPr>
        <w:t>.</w:t>
      </w:r>
      <w:r w:rsidRPr="00E92F6F">
        <w:rPr>
          <w:rFonts w:ascii="Book Antiqua" w:hAnsi="Book Antiqua" w:cs="宋体"/>
        </w:rPr>
        <w:t xml:space="preserve"> Available fr</w:t>
      </w:r>
      <w:r>
        <w:rPr>
          <w:rFonts w:ascii="Book Antiqua" w:hAnsi="Book Antiqua" w:cs="宋体"/>
        </w:rPr>
        <w:t xml:space="preserve">om: URL: http: </w:t>
      </w:r>
      <w:r w:rsidRPr="004415CC">
        <w:rPr>
          <w:rFonts w:ascii="Book Antiqua" w:hAnsi="Book Antiqua" w:cs="宋体"/>
        </w:rPr>
        <w:t>http://ir.inovio.com/news/news-releases/news-releases-details/2012/Inovio-Therapeutic-Hepatitis-B-Vaccine-Killer-T-Cells-Demonstrate-Potential-to-Clear-HBV-in-Liver/default.aspx</w:t>
      </w:r>
    </w:p>
    <w:p w:rsidR="00A55CC7" w:rsidRDefault="0046191B" w:rsidP="0046191B">
      <w:pPr>
        <w:spacing w:line="360" w:lineRule="auto"/>
        <w:jc w:val="both"/>
        <w:rPr>
          <w:rFonts w:ascii="Book Antiqua" w:hAnsi="Book Antiqua" w:cs="Book Antiqua"/>
          <w:b/>
          <w:bCs/>
          <w:lang w:val="en-SG" w:eastAsia="zh-CN"/>
        </w:rPr>
      </w:pPr>
      <w:r>
        <w:rPr>
          <w:rFonts w:ascii="Book Antiqua" w:hAnsi="Book Antiqua" w:cs="宋体"/>
        </w:rPr>
        <w:t>70</w:t>
      </w:r>
      <w:r w:rsidRPr="00840361">
        <w:rPr>
          <w:rFonts w:ascii="Book Antiqua" w:hAnsi="Book Antiqua" w:cs="宋体"/>
          <w:b/>
        </w:rPr>
        <w:t xml:space="preserve"> Foundation H</w:t>
      </w:r>
      <w:r w:rsidRPr="00E92F6F">
        <w:rPr>
          <w:rFonts w:ascii="Book Antiqua" w:hAnsi="Book Antiqua" w:cs="宋体"/>
          <w:b/>
        </w:rPr>
        <w:t>B.</w:t>
      </w:r>
      <w:r w:rsidRPr="00E92F6F">
        <w:rPr>
          <w:rFonts w:ascii="Book Antiqua" w:hAnsi="Book Antiqua" w:cs="宋体"/>
        </w:rPr>
        <w:t xml:space="preserve"> HBV Drug Watch: Compounds in Devel</w:t>
      </w:r>
      <w:r>
        <w:rPr>
          <w:rFonts w:ascii="Book Antiqua" w:hAnsi="Book Antiqua" w:cs="宋体"/>
        </w:rPr>
        <w:t>opment for Chronic Hepatitis B.</w:t>
      </w:r>
      <w:r>
        <w:rPr>
          <w:rFonts w:ascii="Book Antiqua" w:hAnsi="Book Antiqua" w:cs="宋体" w:hint="eastAsia"/>
        </w:rPr>
        <w:t xml:space="preserve"> Updated </w:t>
      </w:r>
      <w:r w:rsidRPr="00E92F6F">
        <w:rPr>
          <w:rFonts w:ascii="Book Antiqua" w:hAnsi="Book Antiqua" w:cs="宋体"/>
        </w:rPr>
        <w:t>2014</w:t>
      </w:r>
      <w:r>
        <w:rPr>
          <w:rFonts w:ascii="Book Antiqua" w:hAnsi="Book Antiqua" w:cs="宋体" w:hint="eastAsia"/>
        </w:rPr>
        <w:t xml:space="preserve"> Nov 15.</w:t>
      </w:r>
      <w:r w:rsidRPr="00E92F6F">
        <w:rPr>
          <w:rFonts w:ascii="Book Antiqua" w:hAnsi="Book Antiqua" w:cs="宋体"/>
        </w:rPr>
        <w:t xml:space="preserve"> Available from: URL: http: //www.hepb.org/p</w:t>
      </w:r>
      <w:r>
        <w:rPr>
          <w:rFonts w:ascii="Book Antiqua" w:hAnsi="Book Antiqua" w:cs="宋体"/>
        </w:rPr>
        <w:t>rofessionals/hbf_drug_watch.htm</w:t>
      </w:r>
      <w:r>
        <w:rPr>
          <w:rFonts w:ascii="Book Antiqua" w:hAnsi="Book Antiqua" w:cs="Book Antiqua"/>
          <w:b/>
          <w:bCs/>
          <w:lang w:val="en-SG"/>
        </w:rPr>
        <w:t xml:space="preserve"> </w:t>
      </w:r>
    </w:p>
    <w:p w:rsidR="00A55CC7" w:rsidRPr="006B3D6C" w:rsidRDefault="00A55CC7" w:rsidP="00A55CC7">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lang w:val="en-GB"/>
        </w:rPr>
        <w:t>P-Reviewer:</w:t>
      </w:r>
      <w:r w:rsidRPr="006B3D6C">
        <w:rPr>
          <w:rFonts w:ascii="Book Antiqua" w:hAnsi="Book Antiqua" w:hint="eastAsia"/>
          <w:color w:val="000000"/>
          <w:lang w:val="en-GB"/>
        </w:rPr>
        <w:t xml:space="preserve"> </w:t>
      </w:r>
      <w:r>
        <w:rPr>
          <w:rFonts w:ascii="Book Antiqua" w:hAnsi="Book Antiqua"/>
          <w:color w:val="000000"/>
          <w:lang w:val="en-GB"/>
        </w:rPr>
        <w:t>Elalfy</w:t>
      </w:r>
      <w:r>
        <w:rPr>
          <w:rFonts w:ascii="Book Antiqua" w:hAnsi="Book Antiqua" w:hint="eastAsia"/>
          <w:color w:val="000000"/>
          <w:lang w:val="en-GB" w:eastAsia="zh-CN"/>
        </w:rPr>
        <w:t xml:space="preserve"> </w:t>
      </w:r>
      <w:r w:rsidRPr="00A55CC7">
        <w:rPr>
          <w:rFonts w:ascii="Book Antiqua" w:hAnsi="Book Antiqua"/>
          <w:color w:val="000000"/>
          <w:lang w:val="en-GB"/>
        </w:rPr>
        <w:t>H</w:t>
      </w:r>
      <w:r w:rsidRPr="006B3D6C">
        <w:rPr>
          <w:rFonts w:ascii="Book Antiqua" w:hAnsi="Book Antiqua" w:hint="eastAsia"/>
          <w:color w:val="000000"/>
          <w:lang w:val="en-GB"/>
        </w:rPr>
        <w:t xml:space="preserve">, </w:t>
      </w:r>
      <w:r>
        <w:rPr>
          <w:rFonts w:ascii="Book Antiqua" w:hAnsi="Book Antiqua"/>
          <w:color w:val="000000"/>
          <w:lang w:val="en-GB"/>
        </w:rPr>
        <w:t>Li</w:t>
      </w:r>
      <w:r w:rsidRPr="00A55CC7">
        <w:rPr>
          <w:rFonts w:ascii="Book Antiqua" w:hAnsi="Book Antiqua"/>
          <w:color w:val="000000"/>
          <w:lang w:val="en-GB"/>
        </w:rPr>
        <w:t xml:space="preserve"> GL </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rsidR="00A55CC7" w:rsidRPr="0044675C" w:rsidRDefault="00A55CC7" w:rsidP="00A55CC7">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rsidR="00B72A65" w:rsidRPr="0046191B" w:rsidRDefault="00AF4C71" w:rsidP="0046191B">
      <w:pPr>
        <w:spacing w:line="360" w:lineRule="auto"/>
        <w:jc w:val="both"/>
        <w:rPr>
          <w:rFonts w:ascii="Book Antiqua" w:hAnsi="Book Antiqua" w:cs="Book Antiqua"/>
          <w:b/>
          <w:bCs/>
        </w:rPr>
      </w:pPr>
      <w:r>
        <w:rPr>
          <w:rFonts w:ascii="Book Antiqua" w:hAnsi="Book Antiqua" w:cs="Book Antiqua"/>
          <w:b/>
          <w:bCs/>
          <w:lang w:val="en-SG"/>
        </w:rPr>
        <w:br w:type="page"/>
      </w:r>
      <w:r w:rsidR="00C47C8C">
        <w:rPr>
          <w:rFonts w:ascii="Book Antiqua" w:hAnsi="Book Antiqua" w:cs="Book Antiqua"/>
          <w:b/>
          <w:bCs/>
          <w:noProof/>
        </w:rPr>
        <w:drawing>
          <wp:inline distT="0" distB="0" distL="0" distR="0">
            <wp:extent cx="5741670" cy="4678045"/>
            <wp:effectExtent l="0" t="0" r="0"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1670" cy="4678045"/>
                    </a:xfrm>
                    <a:prstGeom prst="rect">
                      <a:avLst/>
                    </a:prstGeom>
                    <a:noFill/>
                    <a:ln>
                      <a:noFill/>
                    </a:ln>
                  </pic:spPr>
                </pic:pic>
              </a:graphicData>
            </a:graphic>
          </wp:inline>
        </w:drawing>
      </w:r>
    </w:p>
    <w:p w:rsidR="000E5829" w:rsidRPr="0046191B" w:rsidRDefault="00B72A65" w:rsidP="000E5829">
      <w:pPr>
        <w:spacing w:line="360" w:lineRule="auto"/>
        <w:jc w:val="both"/>
        <w:rPr>
          <w:rFonts w:ascii="Book Antiqua" w:hAnsi="Book Antiqua" w:cs="Book Antiqua"/>
          <w:bCs/>
          <w:lang w:eastAsia="zh-CN"/>
        </w:rPr>
      </w:pPr>
      <w:r w:rsidRPr="000E5829">
        <w:rPr>
          <w:rFonts w:ascii="Book Antiqua" w:hAnsi="Book Antiqua" w:cs="Book Antiqua"/>
          <w:b/>
          <w:bCs/>
        </w:rPr>
        <w:t>Figure 1</w:t>
      </w:r>
      <w:r w:rsidR="00AF4C71" w:rsidRPr="000E5829">
        <w:rPr>
          <w:rFonts w:ascii="Book Antiqua" w:hAnsi="Book Antiqua" w:cs="Book Antiqua"/>
          <w:b/>
          <w:bCs/>
        </w:rPr>
        <w:t xml:space="preserve"> Replicative cycle of hepatitis B virus and the respective targets of the current and experimental therapeutic agents</w:t>
      </w:r>
      <w:r w:rsidR="000E5829" w:rsidRPr="000E5829">
        <w:rPr>
          <w:rFonts w:ascii="Book Antiqua" w:hAnsi="Book Antiqua" w:cs="Book Antiqua" w:hint="eastAsia"/>
          <w:b/>
          <w:bCs/>
          <w:lang w:eastAsia="zh-CN"/>
        </w:rPr>
        <w:t>.</w:t>
      </w:r>
      <w:r w:rsidR="000E5829">
        <w:rPr>
          <w:rFonts w:ascii="Book Antiqua" w:hAnsi="Book Antiqua" w:cs="Book Antiqua" w:hint="eastAsia"/>
          <w:b/>
          <w:bCs/>
          <w:lang w:eastAsia="zh-CN"/>
        </w:rPr>
        <w:t xml:space="preserve"> </w:t>
      </w:r>
      <w:r w:rsidR="00AF4C71" w:rsidRPr="000E5829">
        <w:rPr>
          <w:rFonts w:ascii="Book Antiqua" w:hAnsi="Book Antiqua" w:cs="Book Antiqua"/>
          <w:bCs/>
        </w:rPr>
        <w:t xml:space="preserve">Modified from Chan </w:t>
      </w:r>
      <w:r w:rsidR="000E5829" w:rsidRPr="000E5829">
        <w:rPr>
          <w:rFonts w:ascii="Book Antiqua" w:hAnsi="Book Antiqua" w:cs="Book Antiqua" w:hint="eastAsia"/>
          <w:bCs/>
          <w:lang w:eastAsia="zh-CN"/>
        </w:rPr>
        <w:t>e</w:t>
      </w:r>
      <w:r w:rsidR="000E5829" w:rsidRPr="000E5829">
        <w:rPr>
          <w:rFonts w:ascii="Book Antiqua" w:hAnsi="Book Antiqua" w:cs="Book Antiqua" w:hint="eastAsia"/>
          <w:bCs/>
          <w:i/>
          <w:lang w:eastAsia="zh-CN"/>
        </w:rPr>
        <w:t>t al</w:t>
      </w:r>
      <w:r w:rsidR="00AF4C71" w:rsidRPr="000E5829">
        <w:rPr>
          <w:rFonts w:ascii="Book Antiqua" w:hAnsi="Book Antiqua" w:cs="Book Antiqua"/>
          <w:bCs/>
          <w:vertAlign w:val="superscript"/>
        </w:rPr>
        <w:fldChar w:fldCharType="begin"/>
      </w:r>
      <w:r w:rsidR="00AF4C71" w:rsidRPr="000E5829">
        <w:rPr>
          <w:rFonts w:ascii="Book Antiqua" w:hAnsi="Book Antiqua" w:cs="Book Antiqua"/>
          <w:bCs/>
          <w:vertAlign w:val="superscript"/>
        </w:rPr>
        <w:instrText xml:space="preserve"> ADDIN EN.CITE &lt;EndNote&gt;&lt;Cite&gt;&lt;Author&gt;Chan H L-Y&lt;/Author&gt;&lt;Year&gt;2011&lt;/Year&gt;&lt;RecNum&gt;112&lt;/RecNum&gt;&lt;DisplayText&gt;[18]&lt;/DisplayText&gt;&lt;record&gt;&lt;rec-number&gt;112&lt;/rec-number&gt;&lt;foreign-keys&gt;&lt;key app="EN" db-id="s5dtvzedjr09pteft5q5exxp2ap9p25p2xe2" timestamp="1408674483"&gt;112&lt;/key&gt;&lt;/foreign-keys&gt;&lt;ref-type name="Journal Article"&gt;17&lt;/ref-type&gt;&lt;contributors&gt;&lt;authors&gt;&lt;author&gt;Chan H L-Y, Thompson A, Martinot-Peignoux M, Piratvisuth T, Cornberg M, Brunetto MR, Tillmann HL, Kao JH, Jia JD, Wedemeyer H, Locarnini S, Janssen HLA, Marcellin P&lt;/author&gt;&lt;/authors&gt;&lt;/contributors&gt;&lt;titles&gt;&lt;title&gt;Hepatitis B surface antigen quantification: Why and how to use it in 2011 _ A core group report&lt;/title&gt;&lt;secondary-title&gt;Journal of Hepatology&lt;/secondary-title&gt;&lt;/titles&gt;&lt;periodical&gt;&lt;full-title&gt;Journal of Hepatology&lt;/full-title&gt;&lt;/periodical&gt;&lt;pages&gt;1121-1131&lt;/pages&gt;&lt;volume&gt;55&lt;/volume&gt;&lt;section&gt;1121&lt;/section&gt;&lt;dates&gt;&lt;year&gt;2011&lt;/year&gt;&lt;/dates&gt;&lt;urls&gt;&lt;/urls&gt;&lt;/record&gt;&lt;/Cite&gt;&lt;/EndNote&gt;</w:instrText>
      </w:r>
      <w:r w:rsidR="00AF4C71" w:rsidRPr="000E5829">
        <w:rPr>
          <w:rFonts w:ascii="Book Antiqua" w:hAnsi="Book Antiqua" w:cs="Book Antiqua"/>
          <w:bCs/>
          <w:vertAlign w:val="superscript"/>
        </w:rPr>
        <w:fldChar w:fldCharType="separate"/>
      </w:r>
      <w:r w:rsidR="00AF4C71" w:rsidRPr="000E5829">
        <w:rPr>
          <w:rFonts w:ascii="Book Antiqua" w:hAnsi="Book Antiqua" w:cs="Book Antiqua"/>
          <w:bCs/>
          <w:noProof/>
          <w:vertAlign w:val="superscript"/>
        </w:rPr>
        <w:t>[18]</w:t>
      </w:r>
      <w:r w:rsidR="00AF4C71" w:rsidRPr="000E5829">
        <w:rPr>
          <w:rFonts w:ascii="Book Antiqua" w:hAnsi="Book Antiqua" w:cs="Book Antiqua"/>
          <w:bCs/>
          <w:vertAlign w:val="superscript"/>
        </w:rPr>
        <w:fldChar w:fldCharType="end"/>
      </w:r>
      <w:r w:rsidR="00AF4C71" w:rsidRPr="000E5829">
        <w:rPr>
          <w:rFonts w:ascii="Book Antiqua" w:hAnsi="Book Antiqua" w:cs="Book Antiqua"/>
          <w:bCs/>
        </w:rPr>
        <w:t>, with permission grante</w:t>
      </w:r>
      <w:r w:rsidR="000E5829" w:rsidRPr="000E5829">
        <w:rPr>
          <w:rFonts w:ascii="Book Antiqua" w:hAnsi="Book Antiqua" w:cs="Book Antiqua"/>
          <w:bCs/>
        </w:rPr>
        <w:t>d by Elsevier (Copyright owner)</w:t>
      </w:r>
      <w:r w:rsidR="00AF4C71" w:rsidRPr="000E5829">
        <w:rPr>
          <w:rFonts w:ascii="Book Antiqua" w:hAnsi="Book Antiqua" w:cs="Book Antiqua"/>
          <w:bCs/>
        </w:rPr>
        <w:t>.</w:t>
      </w:r>
      <w:r w:rsidR="000E5829">
        <w:rPr>
          <w:rFonts w:ascii="Book Antiqua" w:hAnsi="Book Antiqua" w:cs="Book Antiqua" w:hint="eastAsia"/>
          <w:bCs/>
          <w:lang w:eastAsia="zh-CN"/>
        </w:rPr>
        <w:t xml:space="preserve"> </w:t>
      </w:r>
      <w:r w:rsidR="000E5829">
        <w:rPr>
          <w:rFonts w:ascii="Book Antiqua" w:hAnsi="Book Antiqua" w:cs="Book Antiqua"/>
        </w:rPr>
        <w:t>ER</w:t>
      </w:r>
      <w:r w:rsidR="000E5829">
        <w:rPr>
          <w:rFonts w:ascii="Book Antiqua" w:hAnsi="Book Antiqua" w:cs="Book Antiqua" w:hint="eastAsia"/>
          <w:lang w:eastAsia="zh-CN"/>
        </w:rPr>
        <w:t xml:space="preserve">: </w:t>
      </w:r>
      <w:r w:rsidR="000E5829" w:rsidRPr="00AF4C71">
        <w:rPr>
          <w:rFonts w:ascii="Book Antiqua" w:hAnsi="Book Antiqua" w:cs="Book Antiqua"/>
        </w:rPr>
        <w:t>Endoplasmic reticulum</w:t>
      </w:r>
      <w:r w:rsidR="000E5829">
        <w:rPr>
          <w:rFonts w:ascii="Book Antiqua" w:hAnsi="Book Antiqua" w:cs="Book Antiqua" w:hint="eastAsia"/>
          <w:lang w:eastAsia="zh-CN"/>
        </w:rPr>
        <w:t xml:space="preserve">; </w:t>
      </w:r>
      <w:r w:rsidR="000E5829">
        <w:rPr>
          <w:rFonts w:ascii="Book Antiqua" w:hAnsi="Book Antiqua" w:cs="Book Antiqua"/>
        </w:rPr>
        <w:t>HAP</w:t>
      </w:r>
      <w:r w:rsidR="000E5829" w:rsidRPr="00AF4C71">
        <w:rPr>
          <w:rFonts w:ascii="Book Antiqua" w:hAnsi="Book Antiqua" w:cs="Book Antiqua"/>
        </w:rPr>
        <w:t>12</w:t>
      </w:r>
      <w:r w:rsidR="000E5829">
        <w:rPr>
          <w:rFonts w:ascii="Book Antiqua" w:hAnsi="Book Antiqua" w:cs="Book Antiqua" w:hint="eastAsia"/>
          <w:lang w:eastAsia="zh-CN"/>
        </w:rPr>
        <w:t xml:space="preserve">: </w:t>
      </w:r>
      <w:r w:rsidR="000E5829" w:rsidRPr="00AF4C71">
        <w:rPr>
          <w:rFonts w:ascii="Book Antiqua" w:hAnsi="Book Antiqua" w:cs="Book Antiqua"/>
        </w:rPr>
        <w:t>Heteroaryldihydropyrimidines 12</w:t>
      </w:r>
      <w:r w:rsidR="000E5829">
        <w:rPr>
          <w:rFonts w:ascii="Book Antiqua" w:hAnsi="Book Antiqua" w:cs="Book Antiqua" w:hint="eastAsia"/>
          <w:lang w:eastAsia="zh-CN"/>
        </w:rPr>
        <w:t xml:space="preserve">; </w:t>
      </w:r>
      <w:r w:rsidR="000E5829" w:rsidRPr="00AF4C71">
        <w:rPr>
          <w:rFonts w:ascii="Book Antiqua" w:hAnsi="Book Antiqua" w:cs="Book Antiqua"/>
        </w:rPr>
        <w:t>HBs protein L, M, S</w:t>
      </w:r>
      <w:r w:rsidR="000E5829">
        <w:rPr>
          <w:rFonts w:ascii="Book Antiqua" w:hAnsi="Book Antiqua" w:cs="Book Antiqua" w:hint="eastAsia"/>
          <w:lang w:eastAsia="zh-CN"/>
        </w:rPr>
        <w:t xml:space="preserve">: </w:t>
      </w:r>
      <w:r w:rsidR="000E5829" w:rsidRPr="00AF4C71">
        <w:rPr>
          <w:rFonts w:ascii="Book Antiqua" w:hAnsi="Book Antiqua" w:cs="Book Antiqua"/>
        </w:rPr>
        <w:t>HBs protein Large, Medium, Small</w:t>
      </w:r>
      <w:r w:rsidR="000E5829">
        <w:rPr>
          <w:rFonts w:ascii="Book Antiqua" w:hAnsi="Book Antiqua" w:cs="Book Antiqua" w:hint="eastAsia"/>
          <w:lang w:eastAsia="zh-CN"/>
        </w:rPr>
        <w:t xml:space="preserve">; </w:t>
      </w:r>
      <w:r w:rsidR="000E5829" w:rsidRPr="00AF4C71">
        <w:rPr>
          <w:rFonts w:ascii="Book Antiqua" w:hAnsi="Book Antiqua" w:cs="Book Antiqua"/>
        </w:rPr>
        <w:t>HBV</w:t>
      </w:r>
      <w:r w:rsidR="000E5829">
        <w:rPr>
          <w:rFonts w:ascii="Book Antiqua" w:hAnsi="Book Antiqua" w:cs="Book Antiqua" w:hint="eastAsia"/>
          <w:lang w:eastAsia="zh-CN"/>
        </w:rPr>
        <w:t xml:space="preserve">: </w:t>
      </w:r>
      <w:r w:rsidR="000E5829" w:rsidRPr="00AF4C71">
        <w:rPr>
          <w:rFonts w:ascii="Book Antiqua" w:hAnsi="Book Antiqua" w:cs="Book Antiqua"/>
        </w:rPr>
        <w:t>Hepatitis B virus</w:t>
      </w:r>
      <w:r w:rsidR="000E5829">
        <w:rPr>
          <w:rFonts w:ascii="Book Antiqua" w:hAnsi="Book Antiqua" w:cs="Book Antiqua" w:hint="eastAsia"/>
          <w:lang w:eastAsia="zh-CN"/>
        </w:rPr>
        <w:t xml:space="preserve">; </w:t>
      </w:r>
      <w:r w:rsidR="000E5829" w:rsidRPr="00642379">
        <w:rPr>
          <w:rFonts w:ascii="Book Antiqua" w:hAnsi="Book Antiqua" w:cs="Book Antiqua"/>
        </w:rPr>
        <w:t>HBsAg</w:t>
      </w:r>
      <w:r w:rsidR="000E5829">
        <w:rPr>
          <w:rFonts w:ascii="Book Antiqua" w:hAnsi="Book Antiqua" w:cs="Book Antiqua" w:hint="eastAsia"/>
          <w:lang w:eastAsia="zh-CN"/>
        </w:rPr>
        <w:t>:</w:t>
      </w:r>
      <w:r w:rsidR="000E5829" w:rsidRPr="00642379">
        <w:rPr>
          <w:rFonts w:ascii="Book Antiqua" w:hAnsi="Book Antiqua" w:cs="Book Antiqua"/>
        </w:rPr>
        <w:t xml:space="preserve"> Hepatitis B virus antigen</w:t>
      </w:r>
      <w:r w:rsidR="000E5829">
        <w:rPr>
          <w:rFonts w:ascii="Book Antiqua" w:hAnsi="Book Antiqua" w:cs="Book Antiqua" w:hint="eastAsia"/>
          <w:lang w:eastAsia="zh-CN"/>
        </w:rPr>
        <w:t xml:space="preserve">; </w:t>
      </w:r>
      <w:r w:rsidR="000E5829" w:rsidRPr="00AF4C71">
        <w:rPr>
          <w:rFonts w:ascii="Book Antiqua" w:hAnsi="Book Antiqua" w:cs="Book Antiqua"/>
        </w:rPr>
        <w:t>RC</w:t>
      </w:r>
      <w:r w:rsidR="000E5829">
        <w:rPr>
          <w:rFonts w:ascii="Book Antiqua" w:hAnsi="Book Antiqua" w:cs="Book Antiqua" w:hint="eastAsia"/>
          <w:lang w:eastAsia="zh-CN"/>
        </w:rPr>
        <w:t>-</w:t>
      </w:r>
      <w:r w:rsidR="000E5829" w:rsidRPr="00AF4C71">
        <w:rPr>
          <w:rFonts w:ascii="Book Antiqua" w:hAnsi="Book Antiqua" w:cs="Book Antiqua"/>
        </w:rPr>
        <w:t>DNA</w:t>
      </w:r>
      <w:r w:rsidR="000E5829">
        <w:rPr>
          <w:rFonts w:ascii="Book Antiqua" w:hAnsi="Book Antiqua" w:cs="Book Antiqua" w:hint="eastAsia"/>
          <w:lang w:eastAsia="zh-CN"/>
        </w:rPr>
        <w:t xml:space="preserve">: </w:t>
      </w:r>
      <w:r w:rsidR="000E5829" w:rsidRPr="00AF4C71">
        <w:rPr>
          <w:rFonts w:ascii="Book Antiqua" w:hAnsi="Book Antiqua" w:cs="Book Antiqua"/>
        </w:rPr>
        <w:t>Relaxed circular DNA</w:t>
      </w:r>
      <w:r w:rsidR="000E5829">
        <w:rPr>
          <w:rFonts w:ascii="Book Antiqua" w:hAnsi="Book Antiqua" w:cs="Book Antiqua" w:hint="eastAsia"/>
          <w:lang w:eastAsia="zh-CN"/>
        </w:rPr>
        <w:t xml:space="preserve">; </w:t>
      </w:r>
      <w:r w:rsidR="000E5829">
        <w:rPr>
          <w:rFonts w:ascii="Book Antiqua" w:hAnsi="Book Antiqua" w:cs="Book Antiqua"/>
        </w:rPr>
        <w:t>RNAi</w:t>
      </w:r>
      <w:r w:rsidR="000E5829">
        <w:rPr>
          <w:rFonts w:ascii="Book Antiqua" w:hAnsi="Book Antiqua" w:cs="Book Antiqua" w:hint="eastAsia"/>
          <w:lang w:eastAsia="zh-CN"/>
        </w:rPr>
        <w:t xml:space="preserve">: </w:t>
      </w:r>
      <w:r w:rsidR="000E5829" w:rsidRPr="00AF4C71">
        <w:rPr>
          <w:rFonts w:ascii="Book Antiqua" w:hAnsi="Book Antiqua" w:cs="Book Antiqua"/>
        </w:rPr>
        <w:t>RNA interference</w:t>
      </w:r>
      <w:r w:rsidR="000E5829">
        <w:rPr>
          <w:rFonts w:ascii="Book Antiqua" w:hAnsi="Book Antiqua" w:cs="Book Antiqua" w:hint="eastAsia"/>
          <w:lang w:eastAsia="zh-CN"/>
        </w:rPr>
        <w:t xml:space="preserve">; </w:t>
      </w:r>
      <w:r w:rsidR="000E5829" w:rsidRPr="00AF4C71">
        <w:rPr>
          <w:rFonts w:ascii="Book Antiqua" w:hAnsi="Book Antiqua" w:cs="Book Antiqua"/>
        </w:rPr>
        <w:t>shRNA</w:t>
      </w:r>
      <w:r w:rsidR="000E5829">
        <w:rPr>
          <w:rFonts w:ascii="Book Antiqua" w:hAnsi="Book Antiqua" w:cs="Book Antiqua" w:hint="eastAsia"/>
          <w:lang w:eastAsia="zh-CN"/>
        </w:rPr>
        <w:t>:</w:t>
      </w:r>
      <w:r w:rsidR="000E5829" w:rsidRPr="00AF4C71">
        <w:rPr>
          <w:rFonts w:ascii="Book Antiqua" w:hAnsi="Book Antiqua" w:cs="Book Antiqua"/>
        </w:rPr>
        <w:t xml:space="preserve"> Short/small hairpin RNA</w:t>
      </w:r>
      <w:r w:rsidR="000E5829">
        <w:rPr>
          <w:rFonts w:ascii="Book Antiqua" w:hAnsi="Book Antiqua" w:cs="Book Antiqua" w:hint="eastAsia"/>
          <w:lang w:eastAsia="zh-CN"/>
        </w:rPr>
        <w:t xml:space="preserve">; </w:t>
      </w:r>
      <w:r w:rsidR="000E5829">
        <w:rPr>
          <w:rFonts w:ascii="Book Antiqua" w:hAnsi="Book Antiqua" w:cs="Book Antiqua"/>
        </w:rPr>
        <w:t>cccDNA</w:t>
      </w:r>
      <w:r w:rsidR="000E5829">
        <w:rPr>
          <w:rFonts w:ascii="Book Antiqua" w:hAnsi="Book Antiqua" w:cs="Book Antiqua" w:hint="eastAsia"/>
          <w:lang w:eastAsia="zh-CN"/>
        </w:rPr>
        <w:t xml:space="preserve">: </w:t>
      </w:r>
      <w:r w:rsidR="000E5829" w:rsidRPr="00AF4C71">
        <w:rPr>
          <w:rFonts w:ascii="Book Antiqua" w:hAnsi="Book Antiqua" w:cs="Book Antiqua"/>
        </w:rPr>
        <w:t xml:space="preserve">Covalently </w:t>
      </w:r>
      <w:r w:rsidR="000E5829">
        <w:rPr>
          <w:rFonts w:ascii="Book Antiqua" w:hAnsi="Book Antiqua" w:cs="Book Antiqua"/>
        </w:rPr>
        <w:t>closed circular DNA</w:t>
      </w:r>
      <w:r w:rsidR="000E5829">
        <w:rPr>
          <w:rFonts w:ascii="Book Antiqua" w:hAnsi="Book Antiqua" w:cs="Book Antiqua" w:hint="eastAsia"/>
          <w:lang w:eastAsia="zh-CN"/>
        </w:rPr>
        <w:t xml:space="preserve">; </w:t>
      </w:r>
      <w:r w:rsidR="000E5829" w:rsidRPr="00AF4C71">
        <w:rPr>
          <w:rFonts w:ascii="Book Antiqua" w:hAnsi="Book Antiqua" w:cs="Book Antiqua"/>
        </w:rPr>
        <w:t>KAT</w:t>
      </w:r>
      <w:r w:rsidR="000E5829">
        <w:rPr>
          <w:rFonts w:ascii="Book Antiqua" w:hAnsi="Book Antiqua" w:cs="Book Antiqua" w:hint="eastAsia"/>
          <w:lang w:eastAsia="zh-CN"/>
        </w:rPr>
        <w:t xml:space="preserve">: </w:t>
      </w:r>
      <w:r w:rsidR="000E5829" w:rsidRPr="00AF4C71">
        <w:rPr>
          <w:rFonts w:ascii="Book Antiqua" w:hAnsi="Book Antiqua" w:cs="Book Antiqua"/>
        </w:rPr>
        <w:t>Kynurenine aminotransferase</w:t>
      </w:r>
      <w:r w:rsidR="000E5829">
        <w:rPr>
          <w:rFonts w:ascii="Book Antiqua" w:hAnsi="Book Antiqua" w:cs="Book Antiqua" w:hint="eastAsia"/>
          <w:lang w:eastAsia="zh-CN"/>
        </w:rPr>
        <w:t xml:space="preserve">; </w:t>
      </w:r>
      <w:r w:rsidR="000E5829" w:rsidRPr="00AF4C71">
        <w:rPr>
          <w:rFonts w:ascii="Book Antiqua" w:hAnsi="Book Antiqua" w:cs="Book Antiqua"/>
        </w:rPr>
        <w:t>LTb</w:t>
      </w:r>
      <w:r w:rsidR="000E5829" w:rsidRPr="000E5829">
        <w:rPr>
          <w:rFonts w:ascii="Book Antiqua" w:hAnsi="Book Antiqua" w:cs="Book Antiqua"/>
          <w:lang w:eastAsia="zh-CN"/>
        </w:rPr>
        <w:t>β</w:t>
      </w:r>
      <w:r w:rsidR="000E5829" w:rsidRPr="00AF4C71">
        <w:rPr>
          <w:rFonts w:ascii="Book Antiqua" w:hAnsi="Book Antiqua" w:cs="Book Antiqua"/>
        </w:rPr>
        <w:t>R</w:t>
      </w:r>
      <w:r w:rsidR="000E5829">
        <w:rPr>
          <w:rFonts w:ascii="Book Antiqua" w:hAnsi="Book Antiqua" w:cs="Book Antiqua" w:hint="eastAsia"/>
          <w:lang w:eastAsia="zh-CN"/>
        </w:rPr>
        <w:t>:</w:t>
      </w:r>
      <w:r w:rsidR="000E5829" w:rsidRPr="00AF4C71">
        <w:rPr>
          <w:rFonts w:ascii="Book Antiqua" w:hAnsi="Book Antiqua" w:cs="Book Antiqua"/>
        </w:rPr>
        <w:t xml:space="preserve"> Lymphotoxin beta receptor</w:t>
      </w:r>
      <w:r w:rsidR="000E5829">
        <w:rPr>
          <w:rFonts w:ascii="Book Antiqua" w:hAnsi="Book Antiqua" w:cs="Book Antiqua"/>
          <w:lang w:eastAsia="zh-CN"/>
        </w:rPr>
        <w:t>;</w:t>
      </w:r>
      <w:r w:rsidR="000E5829">
        <w:rPr>
          <w:rFonts w:ascii="Book Antiqua" w:hAnsi="Book Antiqua" w:cs="Book Antiqua" w:hint="eastAsia"/>
          <w:lang w:eastAsia="zh-CN"/>
        </w:rPr>
        <w:t xml:space="preserve"> </w:t>
      </w:r>
      <w:r w:rsidR="000E5829" w:rsidRPr="00AF4C71">
        <w:rPr>
          <w:rFonts w:ascii="Book Antiqua" w:hAnsi="Book Antiqua" w:cs="Book Antiqua"/>
        </w:rPr>
        <w:t>TALEN</w:t>
      </w:r>
      <w:r w:rsidR="000E5829">
        <w:rPr>
          <w:rFonts w:ascii="Book Antiqua" w:hAnsi="Book Antiqua" w:cs="Book Antiqua" w:hint="eastAsia"/>
          <w:lang w:eastAsia="zh-CN"/>
        </w:rPr>
        <w:t xml:space="preserve">: </w:t>
      </w:r>
      <w:r w:rsidR="000E5829" w:rsidRPr="00AF4C71">
        <w:rPr>
          <w:rFonts w:ascii="Book Antiqua" w:hAnsi="Book Antiqua" w:cs="Book Antiqua"/>
        </w:rPr>
        <w:t>Transcription activator-like effector nuclease</w:t>
      </w:r>
      <w:r w:rsidR="000E5829">
        <w:rPr>
          <w:rFonts w:ascii="Book Antiqua" w:hAnsi="Book Antiqua" w:cs="Book Antiqua" w:hint="eastAsia"/>
          <w:lang w:eastAsia="zh-CN"/>
        </w:rPr>
        <w:t xml:space="preserve">; </w:t>
      </w:r>
      <w:r w:rsidR="000E5829" w:rsidRPr="00AF4C71">
        <w:rPr>
          <w:rFonts w:ascii="Book Antiqua" w:hAnsi="Book Antiqua" w:cs="Book Antiqua"/>
        </w:rPr>
        <w:t>ZFN</w:t>
      </w:r>
      <w:r w:rsidR="000E5829">
        <w:rPr>
          <w:rFonts w:ascii="Book Antiqua" w:hAnsi="Book Antiqua" w:cs="Book Antiqua" w:hint="eastAsia"/>
          <w:lang w:eastAsia="zh-CN"/>
        </w:rPr>
        <w:t xml:space="preserve">: </w:t>
      </w:r>
      <w:r w:rsidR="000E5829" w:rsidRPr="00AF4C71">
        <w:rPr>
          <w:rFonts w:ascii="Book Antiqua" w:hAnsi="Book Antiqua" w:cs="Book Antiqua"/>
        </w:rPr>
        <w:t>Zinc finger nuclease</w:t>
      </w:r>
      <w:r w:rsidR="000E5829">
        <w:rPr>
          <w:rFonts w:ascii="Book Antiqua" w:hAnsi="Book Antiqua" w:cs="Book Antiqua" w:hint="eastAsia"/>
          <w:lang w:eastAsia="zh-CN"/>
        </w:rPr>
        <w:t xml:space="preserve">. </w:t>
      </w:r>
    </w:p>
    <w:p w:rsidR="00AF4C71" w:rsidRDefault="00AF4C71" w:rsidP="00642379">
      <w:pPr>
        <w:spacing w:line="360" w:lineRule="auto"/>
        <w:jc w:val="both"/>
        <w:rPr>
          <w:rFonts w:ascii="Book Antiqua" w:hAnsi="Book Antiqua" w:cs="Times New Roman"/>
        </w:rPr>
      </w:pPr>
    </w:p>
    <w:p w:rsidR="00AF4C71" w:rsidRPr="00AF4C71" w:rsidRDefault="00AF4C71" w:rsidP="00642379">
      <w:pPr>
        <w:spacing w:line="360" w:lineRule="auto"/>
        <w:jc w:val="both"/>
        <w:rPr>
          <w:rFonts w:ascii="Book Antiqua" w:hAnsi="Book Antiqua" w:cs="Book Antiqua"/>
          <w:b/>
          <w:bCs/>
          <w:lang w:eastAsia="zh-CN"/>
        </w:rPr>
      </w:pPr>
      <w:r>
        <w:rPr>
          <w:rFonts w:ascii="Book Antiqua" w:hAnsi="Book Antiqua" w:cs="Times New Roman"/>
        </w:rPr>
        <w:br w:type="page"/>
      </w:r>
      <w:r>
        <w:rPr>
          <w:rFonts w:ascii="Book Antiqua" w:hAnsi="Book Antiqua" w:cs="Book Antiqua"/>
          <w:b/>
          <w:bCs/>
        </w:rPr>
        <w:t>Table 1</w:t>
      </w:r>
      <w:r w:rsidRPr="00AF4C71">
        <w:rPr>
          <w:rFonts w:ascii="Book Antiqua" w:hAnsi="Book Antiqua" w:cs="Book Antiqua"/>
          <w:b/>
          <w:bCs/>
        </w:rPr>
        <w:t xml:space="preserve"> Novel ant</w:t>
      </w:r>
      <w:r>
        <w:rPr>
          <w:rFonts w:ascii="Book Antiqua" w:hAnsi="Book Antiqua" w:cs="Book Antiqua"/>
          <w:b/>
          <w:bCs/>
        </w:rPr>
        <w:t>i-HBV compounds in development</w:t>
      </w:r>
    </w:p>
    <w:tbl>
      <w:tblPr>
        <w:tblW w:w="0" w:type="auto"/>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20" w:firstRow="1" w:lastRow="0" w:firstColumn="0" w:lastColumn="0" w:noHBand="0" w:noVBand="0"/>
      </w:tblPr>
      <w:tblGrid>
        <w:gridCol w:w="3184"/>
        <w:gridCol w:w="2149"/>
        <w:gridCol w:w="2347"/>
        <w:gridCol w:w="1320"/>
      </w:tblGrid>
      <w:tr w:rsidR="00AF4C71" w:rsidRPr="00AF4C71" w:rsidTr="00AF4C71">
        <w:trPr>
          <w:trHeight w:val="20"/>
        </w:trPr>
        <w:tc>
          <w:tcPr>
            <w:tcW w:w="3184" w:type="dxa"/>
            <w:shd w:val="clear" w:color="auto" w:fill="0070C0"/>
            <w:tcMar>
              <w:top w:w="72" w:type="dxa"/>
              <w:left w:w="144" w:type="dxa"/>
              <w:bottom w:w="72" w:type="dxa"/>
              <w:right w:w="144" w:type="dxa"/>
            </w:tcMar>
          </w:tcPr>
          <w:p w:rsidR="00AF4C71" w:rsidRPr="00AF4C71" w:rsidRDefault="00AF4C71" w:rsidP="00642379">
            <w:pPr>
              <w:spacing w:line="360" w:lineRule="auto"/>
              <w:jc w:val="both"/>
              <w:rPr>
                <w:rFonts w:ascii="Book Antiqua" w:hAnsi="Book Antiqua" w:cs="Arial"/>
                <w:b/>
                <w:bCs/>
              </w:rPr>
            </w:pPr>
            <w:r w:rsidRPr="00AF4C71">
              <w:rPr>
                <w:rFonts w:ascii="Book Antiqua" w:hAnsi="Book Antiqua" w:cs="Book Antiqua"/>
                <w:b/>
                <w:bCs/>
                <w:kern w:val="24"/>
              </w:rPr>
              <w:t>Therapeutic agents</w:t>
            </w:r>
          </w:p>
        </w:tc>
        <w:tc>
          <w:tcPr>
            <w:tcW w:w="2149" w:type="dxa"/>
            <w:shd w:val="clear" w:color="auto" w:fill="0070C0"/>
            <w:tcMar>
              <w:top w:w="72" w:type="dxa"/>
              <w:left w:w="144" w:type="dxa"/>
              <w:bottom w:w="72" w:type="dxa"/>
              <w:right w:w="144" w:type="dxa"/>
            </w:tcMar>
          </w:tcPr>
          <w:p w:rsidR="00AF4C71" w:rsidRPr="00AF4C71" w:rsidRDefault="00AF4C71" w:rsidP="00642379">
            <w:pPr>
              <w:spacing w:line="360" w:lineRule="auto"/>
              <w:jc w:val="both"/>
              <w:rPr>
                <w:rFonts w:ascii="Book Antiqua" w:hAnsi="Book Antiqua" w:cs="Arial"/>
                <w:b/>
                <w:bCs/>
              </w:rPr>
            </w:pPr>
            <w:r w:rsidRPr="00AF4C71">
              <w:rPr>
                <w:rFonts w:ascii="Book Antiqua" w:hAnsi="Book Antiqua" w:cs="Book Antiqua"/>
                <w:b/>
                <w:bCs/>
                <w:kern w:val="24"/>
              </w:rPr>
              <w:t>Mechanism</w:t>
            </w:r>
          </w:p>
        </w:tc>
        <w:tc>
          <w:tcPr>
            <w:tcW w:w="2347" w:type="dxa"/>
            <w:shd w:val="clear" w:color="auto" w:fill="0070C0"/>
            <w:tcMar>
              <w:top w:w="72" w:type="dxa"/>
              <w:left w:w="144" w:type="dxa"/>
              <w:bottom w:w="72" w:type="dxa"/>
              <w:right w:w="144" w:type="dxa"/>
            </w:tcMar>
          </w:tcPr>
          <w:p w:rsidR="00AF4C71" w:rsidRPr="00AF4C71" w:rsidRDefault="00AF4C71" w:rsidP="00642379">
            <w:pPr>
              <w:spacing w:line="360" w:lineRule="auto"/>
              <w:jc w:val="both"/>
              <w:rPr>
                <w:rFonts w:ascii="Book Antiqua" w:hAnsi="Book Antiqua" w:cs="Arial"/>
                <w:b/>
                <w:bCs/>
              </w:rPr>
            </w:pPr>
            <w:r w:rsidRPr="00AF4C71">
              <w:rPr>
                <w:rFonts w:ascii="Book Antiqua" w:hAnsi="Book Antiqua" w:cs="Book Antiqua"/>
                <w:b/>
                <w:bCs/>
                <w:kern w:val="24"/>
              </w:rPr>
              <w:t>Manufacturer</w:t>
            </w:r>
          </w:p>
        </w:tc>
        <w:tc>
          <w:tcPr>
            <w:tcW w:w="1320" w:type="dxa"/>
            <w:shd w:val="clear" w:color="auto" w:fill="0070C0"/>
            <w:tcMar>
              <w:top w:w="72" w:type="dxa"/>
              <w:left w:w="144" w:type="dxa"/>
              <w:bottom w:w="72" w:type="dxa"/>
              <w:right w:w="144" w:type="dxa"/>
            </w:tcMar>
          </w:tcPr>
          <w:p w:rsidR="00AF4C71" w:rsidRPr="00AF4C71" w:rsidRDefault="00AF4C71" w:rsidP="00642379">
            <w:pPr>
              <w:spacing w:line="360" w:lineRule="auto"/>
              <w:jc w:val="both"/>
              <w:rPr>
                <w:rFonts w:ascii="Book Antiqua" w:hAnsi="Book Antiqua" w:cs="Arial"/>
                <w:b/>
                <w:bCs/>
              </w:rPr>
            </w:pPr>
            <w:r w:rsidRPr="00AF4C71">
              <w:rPr>
                <w:rFonts w:ascii="Book Antiqua" w:hAnsi="Book Antiqua" w:cs="Book Antiqua"/>
                <w:b/>
                <w:bCs/>
                <w:kern w:val="24"/>
              </w:rPr>
              <w:t>Status</w:t>
            </w:r>
          </w:p>
        </w:tc>
      </w:tr>
      <w:tr w:rsidR="00AF4C71" w:rsidRPr="00AF4C71" w:rsidTr="00AF4C71">
        <w:tblPrEx>
          <w:tblCellMar>
            <w:left w:w="108" w:type="dxa"/>
            <w:right w:w="108" w:type="dxa"/>
          </w:tblCellMar>
        </w:tblPrEx>
        <w:trPr>
          <w:trHeight w:val="20"/>
        </w:trPr>
        <w:tc>
          <w:tcPr>
            <w:tcW w:w="9000" w:type="dxa"/>
            <w:gridSpan w:val="4"/>
          </w:tcPr>
          <w:p w:rsidR="00AF4C71" w:rsidRPr="00AF4C71" w:rsidRDefault="00AF4C71" w:rsidP="00642379">
            <w:pPr>
              <w:spacing w:line="360" w:lineRule="auto"/>
              <w:jc w:val="both"/>
              <w:rPr>
                <w:rFonts w:ascii="Book Antiqua" w:hAnsi="Book Antiqua" w:cs="Arial"/>
                <w:b/>
                <w:bCs/>
              </w:rPr>
            </w:pPr>
            <w:r w:rsidRPr="00AF4C71">
              <w:rPr>
                <w:rFonts w:ascii="Book Antiqua" w:hAnsi="Book Antiqua" w:cs="Book Antiqua"/>
                <w:b/>
                <w:bCs/>
                <w:kern w:val="24"/>
              </w:rPr>
              <w:t>Viral entry inhibitors</w:t>
            </w:r>
          </w:p>
        </w:tc>
      </w:tr>
      <w:tr w:rsidR="00AF4C71" w:rsidRPr="00AF4C71" w:rsidTr="00AF4C71">
        <w:tblPrEx>
          <w:tblCellMar>
            <w:left w:w="108" w:type="dxa"/>
            <w:right w:w="108" w:type="dxa"/>
          </w:tblCellMar>
        </w:tblPrEx>
        <w:trPr>
          <w:trHeight w:val="20"/>
        </w:trPr>
        <w:tc>
          <w:tcPr>
            <w:tcW w:w="3184"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Myrcludex B</w:t>
            </w:r>
          </w:p>
        </w:tc>
        <w:tc>
          <w:tcPr>
            <w:tcW w:w="2149"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Entry inhibition</w:t>
            </w:r>
          </w:p>
        </w:tc>
        <w:tc>
          <w:tcPr>
            <w:tcW w:w="2347"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Myr_GmbH, Germany</w:t>
            </w:r>
          </w:p>
        </w:tc>
        <w:tc>
          <w:tcPr>
            <w:tcW w:w="1320"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Phase IIA, Russia</w:t>
            </w:r>
          </w:p>
        </w:tc>
      </w:tr>
      <w:tr w:rsidR="00AF4C71" w:rsidRPr="00AF4C71" w:rsidTr="00AF4C71">
        <w:tblPrEx>
          <w:tblCellMar>
            <w:left w:w="108" w:type="dxa"/>
            <w:right w:w="108" w:type="dxa"/>
          </w:tblCellMar>
        </w:tblPrEx>
        <w:trPr>
          <w:trHeight w:val="20"/>
        </w:trPr>
        <w:tc>
          <w:tcPr>
            <w:tcW w:w="9000" w:type="dxa"/>
            <w:gridSpan w:val="4"/>
          </w:tcPr>
          <w:p w:rsidR="00AF4C71" w:rsidRPr="00AF4C71" w:rsidRDefault="00AF4C71" w:rsidP="00642379">
            <w:pPr>
              <w:spacing w:line="360" w:lineRule="auto"/>
              <w:jc w:val="both"/>
              <w:rPr>
                <w:rFonts w:ascii="Book Antiqua" w:hAnsi="Book Antiqua" w:cs="Arial"/>
                <w:b/>
                <w:bCs/>
              </w:rPr>
            </w:pPr>
            <w:r w:rsidRPr="00AF4C71">
              <w:rPr>
                <w:rFonts w:ascii="Book Antiqua" w:hAnsi="Book Antiqua" w:cs="Book Antiqua"/>
                <w:b/>
                <w:bCs/>
                <w:kern w:val="24"/>
              </w:rPr>
              <w:t>cccDNA Transcription inhibitors</w:t>
            </w:r>
          </w:p>
        </w:tc>
      </w:tr>
      <w:tr w:rsidR="00AF4C71" w:rsidRPr="00AF4C71" w:rsidTr="00AF4C71">
        <w:tblPrEx>
          <w:tblCellMar>
            <w:left w:w="108" w:type="dxa"/>
            <w:right w:w="108" w:type="dxa"/>
          </w:tblCellMar>
        </w:tblPrEx>
        <w:trPr>
          <w:trHeight w:val="20"/>
        </w:trPr>
        <w:tc>
          <w:tcPr>
            <w:tcW w:w="3184"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CC-0975, CC-0346</w:t>
            </w:r>
          </w:p>
          <w:p w:rsidR="00AF4C71" w:rsidRPr="00AF4C71" w:rsidRDefault="00AF4C71" w:rsidP="0046191B">
            <w:pPr>
              <w:spacing w:line="360" w:lineRule="auto"/>
              <w:jc w:val="both"/>
              <w:rPr>
                <w:rFonts w:ascii="Book Antiqua" w:hAnsi="Book Antiqua" w:cs="Arial"/>
              </w:rPr>
            </w:pPr>
            <w:r w:rsidRPr="00AF4C71">
              <w:rPr>
                <w:rFonts w:ascii="Book Antiqua" w:hAnsi="Book Antiqua" w:cs="Book Antiqua"/>
                <w:kern w:val="24"/>
              </w:rPr>
              <w:t>(DSS)</w:t>
            </w:r>
          </w:p>
        </w:tc>
        <w:tc>
          <w:tcPr>
            <w:tcW w:w="2149"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Induces deproteinization of rcDNA</w:t>
            </w:r>
          </w:p>
        </w:tc>
        <w:tc>
          <w:tcPr>
            <w:tcW w:w="2347" w:type="dxa"/>
          </w:tcPr>
          <w:p w:rsidR="00AF4C71" w:rsidRPr="00AF4C71" w:rsidRDefault="00AF4C71" w:rsidP="00642379">
            <w:pPr>
              <w:spacing w:line="360" w:lineRule="auto"/>
              <w:jc w:val="both"/>
              <w:rPr>
                <w:rFonts w:ascii="Book Antiqua" w:hAnsi="Book Antiqua" w:cs="Arial"/>
              </w:rPr>
            </w:pPr>
          </w:p>
        </w:tc>
        <w:tc>
          <w:tcPr>
            <w:tcW w:w="1320"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Preclinical</w:t>
            </w:r>
          </w:p>
        </w:tc>
      </w:tr>
      <w:tr w:rsidR="00AF4C71" w:rsidRPr="00AF4C71" w:rsidTr="00AF4C71">
        <w:tblPrEx>
          <w:tblCellMar>
            <w:left w:w="108" w:type="dxa"/>
            <w:right w:w="108" w:type="dxa"/>
          </w:tblCellMar>
        </w:tblPrEx>
        <w:trPr>
          <w:trHeight w:val="20"/>
        </w:trPr>
        <w:tc>
          <w:tcPr>
            <w:tcW w:w="3184" w:type="dxa"/>
          </w:tcPr>
          <w:p w:rsidR="00AF4C71" w:rsidRPr="00AF4C71" w:rsidRDefault="00152F17" w:rsidP="00642379">
            <w:pPr>
              <w:spacing w:line="360" w:lineRule="auto"/>
              <w:jc w:val="both"/>
              <w:rPr>
                <w:rFonts w:ascii="Book Antiqua" w:hAnsi="Book Antiqua" w:cs="Arial"/>
                <w:lang w:eastAsia="zh-CN"/>
              </w:rPr>
            </w:pPr>
            <w:r>
              <w:rPr>
                <w:rFonts w:ascii="Book Antiqua" w:hAnsi="Book Antiqua" w:cs="Book Antiqua"/>
                <w:kern w:val="24"/>
              </w:rPr>
              <w:t>LTbR</w:t>
            </w:r>
          </w:p>
        </w:tc>
        <w:tc>
          <w:tcPr>
            <w:tcW w:w="2149"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Induces cccDNA cytidine deamination</w:t>
            </w:r>
          </w:p>
        </w:tc>
        <w:tc>
          <w:tcPr>
            <w:tcW w:w="2347" w:type="dxa"/>
          </w:tcPr>
          <w:p w:rsidR="00AF4C71" w:rsidRPr="00AF4C71" w:rsidRDefault="00AF4C71" w:rsidP="00642379">
            <w:pPr>
              <w:spacing w:line="360" w:lineRule="auto"/>
              <w:jc w:val="both"/>
              <w:rPr>
                <w:rFonts w:ascii="Book Antiqua" w:hAnsi="Book Antiqua" w:cs="Arial"/>
              </w:rPr>
            </w:pPr>
          </w:p>
        </w:tc>
        <w:tc>
          <w:tcPr>
            <w:tcW w:w="1320"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Preclinical</w:t>
            </w:r>
          </w:p>
        </w:tc>
      </w:tr>
      <w:tr w:rsidR="00AF4C71" w:rsidRPr="00AF4C71" w:rsidTr="00AF4C71">
        <w:tblPrEx>
          <w:tblCellMar>
            <w:left w:w="108" w:type="dxa"/>
            <w:right w:w="108" w:type="dxa"/>
          </w:tblCellMar>
        </w:tblPrEx>
        <w:trPr>
          <w:trHeight w:val="20"/>
        </w:trPr>
        <w:tc>
          <w:tcPr>
            <w:tcW w:w="3184"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Small molecules</w:t>
            </w:r>
          </w:p>
        </w:tc>
        <w:tc>
          <w:tcPr>
            <w:tcW w:w="2149"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cccDNA transcription inhibitor</w:t>
            </w:r>
          </w:p>
        </w:tc>
        <w:tc>
          <w:tcPr>
            <w:tcW w:w="2347" w:type="dxa"/>
          </w:tcPr>
          <w:p w:rsidR="00AF4C71" w:rsidRPr="00AF4C71" w:rsidRDefault="00AF4C71" w:rsidP="00642379">
            <w:pPr>
              <w:spacing w:line="360" w:lineRule="auto"/>
              <w:jc w:val="both"/>
              <w:rPr>
                <w:rFonts w:ascii="Book Antiqua" w:hAnsi="Book Antiqua" w:cs="Arial"/>
              </w:rPr>
            </w:pPr>
          </w:p>
        </w:tc>
        <w:tc>
          <w:tcPr>
            <w:tcW w:w="1320"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Preclinical</w:t>
            </w:r>
          </w:p>
        </w:tc>
      </w:tr>
      <w:tr w:rsidR="00AF4C71" w:rsidRPr="00AF4C71" w:rsidTr="00AF4C71">
        <w:tblPrEx>
          <w:tblCellMar>
            <w:left w:w="108" w:type="dxa"/>
            <w:right w:w="108" w:type="dxa"/>
          </w:tblCellMar>
        </w:tblPrEx>
        <w:trPr>
          <w:trHeight w:val="20"/>
        </w:trPr>
        <w:tc>
          <w:tcPr>
            <w:tcW w:w="9000" w:type="dxa"/>
            <w:gridSpan w:val="4"/>
          </w:tcPr>
          <w:p w:rsidR="00AF4C71" w:rsidRPr="00AF4C71" w:rsidRDefault="00AF4C71" w:rsidP="00642379">
            <w:pPr>
              <w:spacing w:line="360" w:lineRule="auto"/>
              <w:jc w:val="both"/>
              <w:rPr>
                <w:rFonts w:ascii="Book Antiqua" w:hAnsi="Book Antiqua" w:cs="Arial"/>
                <w:b/>
                <w:bCs/>
              </w:rPr>
            </w:pPr>
            <w:r w:rsidRPr="00AF4C71">
              <w:rPr>
                <w:rFonts w:ascii="Book Antiqua" w:hAnsi="Book Antiqua" w:cs="Book Antiqua"/>
                <w:b/>
                <w:bCs/>
                <w:kern w:val="24"/>
              </w:rPr>
              <w:t>DNA editing technology</w:t>
            </w:r>
          </w:p>
        </w:tc>
      </w:tr>
      <w:tr w:rsidR="00AF4C71" w:rsidRPr="00AF4C71" w:rsidTr="00AF4C71">
        <w:tblPrEx>
          <w:tblCellMar>
            <w:left w:w="108" w:type="dxa"/>
            <w:right w:w="108" w:type="dxa"/>
          </w:tblCellMar>
        </w:tblPrEx>
        <w:trPr>
          <w:trHeight w:val="20"/>
        </w:trPr>
        <w:tc>
          <w:tcPr>
            <w:tcW w:w="3184" w:type="dxa"/>
          </w:tcPr>
          <w:p w:rsidR="00AF4C71" w:rsidRPr="00AF4C71" w:rsidRDefault="00152F17" w:rsidP="00642379">
            <w:pPr>
              <w:spacing w:line="360" w:lineRule="auto"/>
              <w:jc w:val="both"/>
              <w:rPr>
                <w:rFonts w:ascii="Book Antiqua" w:hAnsi="Book Antiqua" w:cs="Arial"/>
                <w:lang w:eastAsia="zh-CN"/>
              </w:rPr>
            </w:pPr>
            <w:r>
              <w:rPr>
                <w:rFonts w:ascii="Book Antiqua" w:hAnsi="Book Antiqua" w:cs="Book Antiqua"/>
                <w:kern w:val="24"/>
              </w:rPr>
              <w:t>ZFNs</w:t>
            </w:r>
          </w:p>
        </w:tc>
        <w:tc>
          <w:tcPr>
            <w:tcW w:w="2149"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cccDNA inactivation</w:t>
            </w:r>
          </w:p>
        </w:tc>
        <w:tc>
          <w:tcPr>
            <w:tcW w:w="2347" w:type="dxa"/>
          </w:tcPr>
          <w:p w:rsidR="00AF4C71" w:rsidRPr="00AF4C71" w:rsidRDefault="00AF4C71" w:rsidP="00642379">
            <w:pPr>
              <w:spacing w:line="360" w:lineRule="auto"/>
              <w:jc w:val="both"/>
              <w:rPr>
                <w:rFonts w:ascii="Book Antiqua" w:hAnsi="Book Antiqua" w:cs="Arial"/>
              </w:rPr>
            </w:pPr>
          </w:p>
        </w:tc>
        <w:tc>
          <w:tcPr>
            <w:tcW w:w="1320"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Preclinical</w:t>
            </w:r>
          </w:p>
        </w:tc>
      </w:tr>
      <w:tr w:rsidR="00AF4C71" w:rsidRPr="00AF4C71" w:rsidTr="00AF4C71">
        <w:tblPrEx>
          <w:tblCellMar>
            <w:left w:w="108" w:type="dxa"/>
            <w:right w:w="108" w:type="dxa"/>
          </w:tblCellMar>
        </w:tblPrEx>
        <w:trPr>
          <w:trHeight w:val="20"/>
        </w:trPr>
        <w:tc>
          <w:tcPr>
            <w:tcW w:w="3184" w:type="dxa"/>
          </w:tcPr>
          <w:p w:rsidR="00AF4C71" w:rsidRPr="00AF4C71" w:rsidRDefault="00152F17" w:rsidP="00642379">
            <w:pPr>
              <w:spacing w:line="360" w:lineRule="auto"/>
              <w:jc w:val="both"/>
              <w:rPr>
                <w:rFonts w:ascii="Book Antiqua" w:hAnsi="Book Antiqua" w:cs="Arial"/>
                <w:lang w:eastAsia="zh-CN"/>
              </w:rPr>
            </w:pPr>
            <w:r>
              <w:rPr>
                <w:rFonts w:ascii="Book Antiqua" w:hAnsi="Book Antiqua" w:cs="Book Antiqua"/>
                <w:kern w:val="24"/>
              </w:rPr>
              <w:t>TALENs</w:t>
            </w:r>
          </w:p>
        </w:tc>
        <w:tc>
          <w:tcPr>
            <w:tcW w:w="2149"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cccDNA inactivation</w:t>
            </w:r>
          </w:p>
        </w:tc>
        <w:tc>
          <w:tcPr>
            <w:tcW w:w="2347" w:type="dxa"/>
          </w:tcPr>
          <w:p w:rsidR="00AF4C71" w:rsidRPr="00AF4C71" w:rsidRDefault="00AF4C71" w:rsidP="00642379">
            <w:pPr>
              <w:spacing w:line="360" w:lineRule="auto"/>
              <w:jc w:val="both"/>
              <w:rPr>
                <w:rFonts w:ascii="Book Antiqua" w:hAnsi="Book Antiqua" w:cs="Arial"/>
              </w:rPr>
            </w:pPr>
          </w:p>
        </w:tc>
        <w:tc>
          <w:tcPr>
            <w:tcW w:w="1320"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Preclinical</w:t>
            </w:r>
          </w:p>
        </w:tc>
      </w:tr>
      <w:tr w:rsidR="00AF4C71" w:rsidRPr="00AF4C71" w:rsidTr="00AF4C71">
        <w:tblPrEx>
          <w:tblCellMar>
            <w:left w:w="108" w:type="dxa"/>
            <w:right w:w="108" w:type="dxa"/>
          </w:tblCellMar>
        </w:tblPrEx>
        <w:trPr>
          <w:trHeight w:val="20"/>
        </w:trPr>
        <w:tc>
          <w:tcPr>
            <w:tcW w:w="9000" w:type="dxa"/>
            <w:gridSpan w:val="4"/>
          </w:tcPr>
          <w:p w:rsidR="00AF4C71" w:rsidRPr="00AF4C71" w:rsidRDefault="00AF4C71" w:rsidP="00642379">
            <w:pPr>
              <w:spacing w:line="360" w:lineRule="auto"/>
              <w:jc w:val="both"/>
              <w:rPr>
                <w:rFonts w:ascii="Book Antiqua" w:hAnsi="Book Antiqua" w:cs="Arial"/>
                <w:b/>
                <w:bCs/>
              </w:rPr>
            </w:pPr>
            <w:r w:rsidRPr="00AF4C71">
              <w:rPr>
                <w:rFonts w:ascii="Book Antiqua" w:hAnsi="Book Antiqua" w:cs="Book Antiqua"/>
                <w:b/>
                <w:bCs/>
                <w:kern w:val="24"/>
              </w:rPr>
              <w:t>RNAi gene silencer</w:t>
            </w:r>
          </w:p>
        </w:tc>
      </w:tr>
      <w:tr w:rsidR="00AF4C71" w:rsidRPr="00AF4C71" w:rsidTr="00AF4C71">
        <w:tblPrEx>
          <w:tblCellMar>
            <w:left w:w="108" w:type="dxa"/>
            <w:right w:w="108" w:type="dxa"/>
          </w:tblCellMar>
        </w:tblPrEx>
        <w:trPr>
          <w:trHeight w:val="20"/>
        </w:trPr>
        <w:tc>
          <w:tcPr>
            <w:tcW w:w="3184"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ARC 520</w:t>
            </w:r>
          </w:p>
        </w:tc>
        <w:tc>
          <w:tcPr>
            <w:tcW w:w="2149"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RNAi gene silencer</w:t>
            </w:r>
          </w:p>
        </w:tc>
        <w:tc>
          <w:tcPr>
            <w:tcW w:w="2347"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Arrowhead Research Pasadena, CA</w:t>
            </w:r>
          </w:p>
        </w:tc>
        <w:tc>
          <w:tcPr>
            <w:tcW w:w="1320"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Phase IIA</w:t>
            </w:r>
          </w:p>
        </w:tc>
      </w:tr>
      <w:tr w:rsidR="00AF4C71" w:rsidRPr="00AF4C71" w:rsidTr="00AF4C71">
        <w:tblPrEx>
          <w:tblCellMar>
            <w:left w:w="108" w:type="dxa"/>
            <w:right w:w="108" w:type="dxa"/>
          </w:tblCellMar>
        </w:tblPrEx>
        <w:trPr>
          <w:trHeight w:val="20"/>
        </w:trPr>
        <w:tc>
          <w:tcPr>
            <w:tcW w:w="3184" w:type="dxa"/>
          </w:tcPr>
          <w:p w:rsidR="00AF4C71" w:rsidRPr="00AF4C71" w:rsidRDefault="00AF4C71" w:rsidP="00642379">
            <w:pPr>
              <w:spacing w:line="360" w:lineRule="auto"/>
              <w:jc w:val="both"/>
              <w:rPr>
                <w:rFonts w:ascii="Book Antiqua" w:hAnsi="Book Antiqua" w:cs="Arial"/>
                <w:b/>
                <w:bCs/>
              </w:rPr>
            </w:pPr>
            <w:r w:rsidRPr="00AF4C71">
              <w:rPr>
                <w:rFonts w:ascii="Book Antiqua" w:hAnsi="Book Antiqua" w:cs="Book Antiqua"/>
                <w:b/>
                <w:bCs/>
                <w:kern w:val="24"/>
              </w:rPr>
              <w:t>New nucleoside analogues</w:t>
            </w:r>
          </w:p>
        </w:tc>
        <w:tc>
          <w:tcPr>
            <w:tcW w:w="2149" w:type="dxa"/>
          </w:tcPr>
          <w:p w:rsidR="00AF4C71" w:rsidRPr="00AF4C71" w:rsidRDefault="00AF4C71" w:rsidP="00642379">
            <w:pPr>
              <w:spacing w:line="360" w:lineRule="auto"/>
              <w:jc w:val="both"/>
              <w:rPr>
                <w:rFonts w:ascii="Book Antiqua" w:hAnsi="Book Antiqua" w:cs="Arial"/>
              </w:rPr>
            </w:pPr>
          </w:p>
        </w:tc>
        <w:tc>
          <w:tcPr>
            <w:tcW w:w="2347" w:type="dxa"/>
          </w:tcPr>
          <w:p w:rsidR="00AF4C71" w:rsidRPr="00AF4C71" w:rsidRDefault="00AF4C71" w:rsidP="00642379">
            <w:pPr>
              <w:spacing w:line="360" w:lineRule="auto"/>
              <w:jc w:val="both"/>
              <w:rPr>
                <w:rFonts w:ascii="Book Antiqua" w:hAnsi="Book Antiqua" w:cs="Arial"/>
              </w:rPr>
            </w:pPr>
          </w:p>
        </w:tc>
        <w:tc>
          <w:tcPr>
            <w:tcW w:w="1320" w:type="dxa"/>
          </w:tcPr>
          <w:p w:rsidR="00AF4C71" w:rsidRPr="00AF4C71" w:rsidRDefault="00AF4C71" w:rsidP="00642379">
            <w:pPr>
              <w:spacing w:line="360" w:lineRule="auto"/>
              <w:jc w:val="both"/>
              <w:rPr>
                <w:rFonts w:ascii="Book Antiqua" w:hAnsi="Book Antiqua" w:cs="Arial"/>
              </w:rPr>
            </w:pPr>
          </w:p>
        </w:tc>
      </w:tr>
      <w:tr w:rsidR="00AF4C71" w:rsidRPr="00AF4C71" w:rsidTr="00AF4C71">
        <w:tblPrEx>
          <w:tblCellMar>
            <w:left w:w="108" w:type="dxa"/>
            <w:right w:w="108" w:type="dxa"/>
          </w:tblCellMar>
        </w:tblPrEx>
        <w:trPr>
          <w:trHeight w:val="20"/>
        </w:trPr>
        <w:tc>
          <w:tcPr>
            <w:tcW w:w="3184"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Besifovir (LB80380)</w:t>
            </w:r>
          </w:p>
        </w:tc>
        <w:tc>
          <w:tcPr>
            <w:tcW w:w="2149"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Inhibits viral DNA polymerase</w:t>
            </w:r>
          </w:p>
        </w:tc>
        <w:tc>
          <w:tcPr>
            <w:tcW w:w="2347" w:type="dxa"/>
          </w:tcPr>
          <w:p w:rsidR="00AF4C71" w:rsidRPr="00AF4C71" w:rsidRDefault="00152F17" w:rsidP="00642379">
            <w:pPr>
              <w:spacing w:line="360" w:lineRule="auto"/>
              <w:jc w:val="both"/>
              <w:rPr>
                <w:rFonts w:ascii="Book Antiqua" w:hAnsi="Book Antiqua" w:cs="Arial"/>
              </w:rPr>
            </w:pPr>
            <w:r>
              <w:rPr>
                <w:rFonts w:ascii="Book Antiqua" w:hAnsi="Book Antiqua" w:cs="Book Antiqua"/>
                <w:kern w:val="24"/>
              </w:rPr>
              <w:t>LG Life Sciences, S</w:t>
            </w:r>
            <w:r>
              <w:rPr>
                <w:rFonts w:ascii="Book Antiqua" w:hAnsi="Book Antiqua" w:cs="Book Antiqua" w:hint="eastAsia"/>
                <w:kern w:val="24"/>
                <w:lang w:eastAsia="zh-CN"/>
              </w:rPr>
              <w:t>outh</w:t>
            </w:r>
            <w:r w:rsidR="00AF4C71" w:rsidRPr="00AF4C71">
              <w:rPr>
                <w:rFonts w:ascii="Book Antiqua" w:hAnsi="Book Antiqua" w:cs="Book Antiqua"/>
                <w:kern w:val="24"/>
              </w:rPr>
              <w:t xml:space="preserve"> Korea</w:t>
            </w:r>
          </w:p>
        </w:tc>
        <w:tc>
          <w:tcPr>
            <w:tcW w:w="1320"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Phase II</w:t>
            </w:r>
          </w:p>
        </w:tc>
      </w:tr>
      <w:tr w:rsidR="00AF4C71" w:rsidRPr="00AF4C71" w:rsidTr="00AF4C71">
        <w:tblPrEx>
          <w:tblCellMar>
            <w:left w:w="108" w:type="dxa"/>
            <w:right w:w="108" w:type="dxa"/>
          </w:tblCellMar>
        </w:tblPrEx>
        <w:trPr>
          <w:trHeight w:val="20"/>
        </w:trPr>
        <w:tc>
          <w:tcPr>
            <w:tcW w:w="3184"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MIV-210</w:t>
            </w:r>
          </w:p>
        </w:tc>
        <w:tc>
          <w:tcPr>
            <w:tcW w:w="2149"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Inhibits viral DNA polymerase</w:t>
            </w:r>
          </w:p>
        </w:tc>
        <w:tc>
          <w:tcPr>
            <w:tcW w:w="2347" w:type="dxa"/>
          </w:tcPr>
          <w:p w:rsidR="00AF4C71" w:rsidRPr="00AF4C71" w:rsidRDefault="00152F17" w:rsidP="00642379">
            <w:pPr>
              <w:spacing w:line="360" w:lineRule="auto"/>
              <w:jc w:val="both"/>
              <w:rPr>
                <w:rFonts w:ascii="Book Antiqua" w:hAnsi="Book Antiqua" w:cs="Arial"/>
              </w:rPr>
            </w:pPr>
            <w:r>
              <w:rPr>
                <w:rFonts w:ascii="Book Antiqua" w:hAnsi="Book Antiqua" w:cs="Book Antiqua"/>
                <w:kern w:val="24"/>
              </w:rPr>
              <w:t>Medivir/ Daewoong, S</w:t>
            </w:r>
            <w:r>
              <w:rPr>
                <w:rFonts w:ascii="Book Antiqua" w:hAnsi="Book Antiqua" w:cs="Book Antiqua" w:hint="eastAsia"/>
                <w:kern w:val="24"/>
                <w:lang w:eastAsia="zh-CN"/>
              </w:rPr>
              <w:t>outh</w:t>
            </w:r>
            <w:r w:rsidR="00AF4C71" w:rsidRPr="00AF4C71">
              <w:rPr>
                <w:rFonts w:ascii="Book Antiqua" w:hAnsi="Book Antiqua" w:cs="Book Antiqua"/>
                <w:kern w:val="24"/>
              </w:rPr>
              <w:t xml:space="preserve"> Korea</w:t>
            </w:r>
          </w:p>
        </w:tc>
        <w:tc>
          <w:tcPr>
            <w:tcW w:w="1320"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Phase II</w:t>
            </w:r>
          </w:p>
        </w:tc>
      </w:tr>
      <w:tr w:rsidR="00AF4C71" w:rsidRPr="00AF4C71" w:rsidTr="00AF4C71">
        <w:tblPrEx>
          <w:tblCellMar>
            <w:left w:w="108" w:type="dxa"/>
            <w:right w:w="108" w:type="dxa"/>
          </w:tblCellMar>
        </w:tblPrEx>
        <w:trPr>
          <w:trHeight w:val="20"/>
        </w:trPr>
        <w:tc>
          <w:tcPr>
            <w:tcW w:w="3184"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Tenofovir Alafenamide (GS-7340)</w:t>
            </w:r>
          </w:p>
        </w:tc>
        <w:tc>
          <w:tcPr>
            <w:tcW w:w="2149"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Prodrug of Tenofovir</w:t>
            </w:r>
          </w:p>
        </w:tc>
        <w:tc>
          <w:tcPr>
            <w:tcW w:w="2347"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Gilead Foster City, CA</w:t>
            </w:r>
          </w:p>
        </w:tc>
        <w:tc>
          <w:tcPr>
            <w:tcW w:w="1320"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Phase III</w:t>
            </w:r>
          </w:p>
        </w:tc>
      </w:tr>
      <w:tr w:rsidR="00AF4C71" w:rsidRPr="00AF4C71" w:rsidTr="00AF4C71">
        <w:tblPrEx>
          <w:tblCellMar>
            <w:left w:w="108" w:type="dxa"/>
            <w:right w:w="108" w:type="dxa"/>
          </w:tblCellMar>
        </w:tblPrEx>
        <w:trPr>
          <w:trHeight w:val="20"/>
        </w:trPr>
        <w:tc>
          <w:tcPr>
            <w:tcW w:w="9000" w:type="dxa"/>
            <w:gridSpan w:val="4"/>
          </w:tcPr>
          <w:p w:rsidR="00AF4C71" w:rsidRPr="00AF4C71" w:rsidRDefault="00AF4C71" w:rsidP="00642379">
            <w:pPr>
              <w:spacing w:line="360" w:lineRule="auto"/>
              <w:jc w:val="both"/>
              <w:rPr>
                <w:rFonts w:ascii="Book Antiqua" w:hAnsi="Book Antiqua" w:cs="Arial"/>
                <w:b/>
                <w:bCs/>
              </w:rPr>
            </w:pPr>
            <w:r w:rsidRPr="00AF4C71">
              <w:rPr>
                <w:rFonts w:ascii="Book Antiqua" w:hAnsi="Book Antiqua" w:cs="Book Antiqua"/>
                <w:b/>
                <w:bCs/>
                <w:kern w:val="24"/>
              </w:rPr>
              <w:t>Interruption of hbv capsid assembly</w:t>
            </w:r>
          </w:p>
        </w:tc>
      </w:tr>
      <w:tr w:rsidR="00AF4C71" w:rsidRPr="00AF4C71" w:rsidTr="00AF4C71">
        <w:tblPrEx>
          <w:tblCellMar>
            <w:left w:w="108" w:type="dxa"/>
            <w:right w:w="108" w:type="dxa"/>
          </w:tblCellMar>
        </w:tblPrEx>
        <w:trPr>
          <w:trHeight w:val="20"/>
        </w:trPr>
        <w:tc>
          <w:tcPr>
            <w:tcW w:w="3184"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Heteroaryldihydropyrimidine (Bay 41-4109)</w:t>
            </w:r>
          </w:p>
        </w:tc>
        <w:tc>
          <w:tcPr>
            <w:tcW w:w="2149"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Inhibits viral nucleocapsid</w:t>
            </w:r>
          </w:p>
        </w:tc>
        <w:tc>
          <w:tcPr>
            <w:tcW w:w="2347"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AiCuris, Germany</w:t>
            </w:r>
          </w:p>
        </w:tc>
        <w:tc>
          <w:tcPr>
            <w:tcW w:w="1320"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Phase I</w:t>
            </w:r>
          </w:p>
        </w:tc>
      </w:tr>
      <w:tr w:rsidR="00AF4C71" w:rsidRPr="00AF4C71" w:rsidTr="00AF4C71">
        <w:tblPrEx>
          <w:tblCellMar>
            <w:left w:w="108" w:type="dxa"/>
            <w:right w:w="108" w:type="dxa"/>
          </w:tblCellMar>
        </w:tblPrEx>
        <w:trPr>
          <w:trHeight w:val="20"/>
        </w:trPr>
        <w:tc>
          <w:tcPr>
            <w:tcW w:w="3184"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Heteroaryldihydropyrimidine  (HAP12)</w:t>
            </w:r>
          </w:p>
        </w:tc>
        <w:tc>
          <w:tcPr>
            <w:tcW w:w="2149"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Inhibits capsid assembly</w:t>
            </w:r>
          </w:p>
        </w:tc>
        <w:tc>
          <w:tcPr>
            <w:tcW w:w="2347" w:type="dxa"/>
          </w:tcPr>
          <w:p w:rsidR="00AF4C71" w:rsidRPr="00AF4C71" w:rsidRDefault="00AF4C71" w:rsidP="00642379">
            <w:pPr>
              <w:spacing w:line="360" w:lineRule="auto"/>
              <w:jc w:val="both"/>
              <w:rPr>
                <w:rFonts w:ascii="Book Antiqua" w:hAnsi="Book Antiqua" w:cs="Arial"/>
              </w:rPr>
            </w:pPr>
          </w:p>
        </w:tc>
        <w:tc>
          <w:tcPr>
            <w:tcW w:w="1320"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Preclinical</w:t>
            </w:r>
          </w:p>
        </w:tc>
      </w:tr>
      <w:tr w:rsidR="00AF4C71" w:rsidRPr="00AF4C71" w:rsidTr="00AF4C71">
        <w:tblPrEx>
          <w:tblCellMar>
            <w:left w:w="108" w:type="dxa"/>
            <w:right w:w="108" w:type="dxa"/>
          </w:tblCellMar>
        </w:tblPrEx>
        <w:trPr>
          <w:trHeight w:val="20"/>
        </w:trPr>
        <w:tc>
          <w:tcPr>
            <w:tcW w:w="3184"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NVR-1221</w:t>
            </w:r>
          </w:p>
        </w:tc>
        <w:tc>
          <w:tcPr>
            <w:tcW w:w="2149"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Capsid inhibitor</w:t>
            </w:r>
          </w:p>
        </w:tc>
        <w:tc>
          <w:tcPr>
            <w:tcW w:w="2347"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Novira Therapeutics, Doylestown, PA</w:t>
            </w:r>
          </w:p>
        </w:tc>
        <w:tc>
          <w:tcPr>
            <w:tcW w:w="1320"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Phase IA</w:t>
            </w:r>
          </w:p>
        </w:tc>
      </w:tr>
      <w:tr w:rsidR="00AF4C71" w:rsidRPr="00AF4C71" w:rsidTr="00AF4C71">
        <w:tblPrEx>
          <w:tblCellMar>
            <w:left w:w="108" w:type="dxa"/>
            <w:right w:w="108" w:type="dxa"/>
          </w:tblCellMar>
        </w:tblPrEx>
        <w:trPr>
          <w:trHeight w:val="20"/>
        </w:trPr>
        <w:tc>
          <w:tcPr>
            <w:tcW w:w="9000" w:type="dxa"/>
            <w:gridSpan w:val="4"/>
          </w:tcPr>
          <w:p w:rsidR="00AF4C71" w:rsidRPr="00AF4C71" w:rsidRDefault="00AF4C71" w:rsidP="00642379">
            <w:pPr>
              <w:spacing w:line="360" w:lineRule="auto"/>
              <w:jc w:val="both"/>
              <w:rPr>
                <w:rFonts w:ascii="Book Antiqua" w:hAnsi="Book Antiqua" w:cs="Arial"/>
                <w:b/>
                <w:bCs/>
              </w:rPr>
            </w:pPr>
            <w:r w:rsidRPr="00AF4C71">
              <w:rPr>
                <w:rFonts w:ascii="Book Antiqua" w:hAnsi="Book Antiqua" w:cs="Book Antiqua"/>
                <w:b/>
                <w:bCs/>
                <w:kern w:val="24"/>
              </w:rPr>
              <w:t>HBsAg release inhibitor</w:t>
            </w:r>
          </w:p>
        </w:tc>
      </w:tr>
      <w:tr w:rsidR="00AF4C71" w:rsidRPr="00AF4C71" w:rsidTr="00AF4C71">
        <w:tblPrEx>
          <w:tblCellMar>
            <w:left w:w="108" w:type="dxa"/>
            <w:right w:w="108" w:type="dxa"/>
          </w:tblCellMar>
        </w:tblPrEx>
        <w:trPr>
          <w:trHeight w:val="20"/>
        </w:trPr>
        <w:tc>
          <w:tcPr>
            <w:tcW w:w="3184"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REP 9AC</w:t>
            </w:r>
          </w:p>
        </w:tc>
        <w:tc>
          <w:tcPr>
            <w:tcW w:w="2149"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HBsAg release inhibitor</w:t>
            </w:r>
          </w:p>
        </w:tc>
        <w:tc>
          <w:tcPr>
            <w:tcW w:w="2347"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REPLICor Inc. Montreal, Quebec</w:t>
            </w:r>
          </w:p>
        </w:tc>
        <w:tc>
          <w:tcPr>
            <w:tcW w:w="1320"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Phase I</w:t>
            </w:r>
          </w:p>
        </w:tc>
      </w:tr>
      <w:tr w:rsidR="00AF4C71" w:rsidRPr="00AF4C71" w:rsidTr="00AF4C71">
        <w:tblPrEx>
          <w:tblCellMar>
            <w:left w:w="108" w:type="dxa"/>
            <w:right w:w="108" w:type="dxa"/>
          </w:tblCellMar>
        </w:tblPrEx>
        <w:trPr>
          <w:trHeight w:val="20"/>
        </w:trPr>
        <w:tc>
          <w:tcPr>
            <w:tcW w:w="3184"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HBsAg-3 shRNA</w:t>
            </w:r>
          </w:p>
        </w:tc>
        <w:tc>
          <w:tcPr>
            <w:tcW w:w="2149"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HBsAg expression inhibitor</w:t>
            </w:r>
          </w:p>
        </w:tc>
        <w:tc>
          <w:tcPr>
            <w:tcW w:w="2347" w:type="dxa"/>
          </w:tcPr>
          <w:p w:rsidR="00AF4C71" w:rsidRPr="00AF4C71" w:rsidRDefault="00AF4C71" w:rsidP="00642379">
            <w:pPr>
              <w:spacing w:line="360" w:lineRule="auto"/>
              <w:jc w:val="both"/>
              <w:rPr>
                <w:rFonts w:ascii="Book Antiqua" w:hAnsi="Book Antiqua" w:cs="Arial"/>
              </w:rPr>
            </w:pPr>
          </w:p>
        </w:tc>
        <w:tc>
          <w:tcPr>
            <w:tcW w:w="1320"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Preclinical</w:t>
            </w:r>
          </w:p>
        </w:tc>
      </w:tr>
      <w:tr w:rsidR="00AF4C71" w:rsidRPr="00AF4C71" w:rsidTr="00AF4C71">
        <w:tblPrEx>
          <w:tblCellMar>
            <w:left w:w="108" w:type="dxa"/>
            <w:right w:w="108" w:type="dxa"/>
          </w:tblCellMar>
        </w:tblPrEx>
        <w:trPr>
          <w:trHeight w:val="20"/>
        </w:trPr>
        <w:tc>
          <w:tcPr>
            <w:tcW w:w="9000" w:type="dxa"/>
            <w:gridSpan w:val="4"/>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I</w:t>
            </w:r>
            <w:r w:rsidRPr="00AF4C71">
              <w:rPr>
                <w:rFonts w:ascii="Book Antiqua" w:hAnsi="Book Antiqua" w:cs="Book Antiqua"/>
                <w:b/>
                <w:bCs/>
                <w:kern w:val="24"/>
              </w:rPr>
              <w:t>mmunomodulator</w:t>
            </w:r>
          </w:p>
        </w:tc>
      </w:tr>
      <w:tr w:rsidR="00AF4C71" w:rsidRPr="00AF4C71" w:rsidTr="00AF4C71">
        <w:tblPrEx>
          <w:tblCellMar>
            <w:left w:w="108" w:type="dxa"/>
            <w:right w:w="108" w:type="dxa"/>
          </w:tblCellMar>
        </w:tblPrEx>
        <w:trPr>
          <w:trHeight w:val="20"/>
        </w:trPr>
        <w:tc>
          <w:tcPr>
            <w:tcW w:w="3184"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GS-9620</w:t>
            </w:r>
          </w:p>
        </w:tc>
        <w:tc>
          <w:tcPr>
            <w:tcW w:w="2149"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TLR-7 (Toll-Like Receptor) agonist</w:t>
            </w:r>
          </w:p>
        </w:tc>
        <w:tc>
          <w:tcPr>
            <w:tcW w:w="2347"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Gilead Foster City, USA</w:t>
            </w:r>
          </w:p>
        </w:tc>
        <w:tc>
          <w:tcPr>
            <w:tcW w:w="1320"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Phase I</w:t>
            </w:r>
          </w:p>
        </w:tc>
      </w:tr>
      <w:tr w:rsidR="00AF4C71" w:rsidRPr="00AF4C71" w:rsidTr="00AF4C71">
        <w:tblPrEx>
          <w:tblCellMar>
            <w:left w:w="108" w:type="dxa"/>
            <w:right w:w="108" w:type="dxa"/>
          </w:tblCellMar>
        </w:tblPrEx>
        <w:trPr>
          <w:trHeight w:val="20"/>
        </w:trPr>
        <w:tc>
          <w:tcPr>
            <w:tcW w:w="3184"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CYT 107 (Interleukin- 7)</w:t>
            </w:r>
          </w:p>
        </w:tc>
        <w:tc>
          <w:tcPr>
            <w:tcW w:w="2149"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Immunomodulator</w:t>
            </w:r>
          </w:p>
        </w:tc>
        <w:tc>
          <w:tcPr>
            <w:tcW w:w="2347"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Cytheris, Paris, France</w:t>
            </w:r>
          </w:p>
        </w:tc>
        <w:tc>
          <w:tcPr>
            <w:tcW w:w="1320"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Phase I/IIA</w:t>
            </w:r>
          </w:p>
        </w:tc>
      </w:tr>
      <w:tr w:rsidR="00AF4C71" w:rsidRPr="00AF4C71" w:rsidTr="00AF4C71">
        <w:tblPrEx>
          <w:tblCellMar>
            <w:left w:w="108" w:type="dxa"/>
            <w:right w:w="108" w:type="dxa"/>
          </w:tblCellMar>
        </w:tblPrEx>
        <w:trPr>
          <w:trHeight w:val="20"/>
        </w:trPr>
        <w:tc>
          <w:tcPr>
            <w:tcW w:w="9000" w:type="dxa"/>
            <w:gridSpan w:val="4"/>
          </w:tcPr>
          <w:p w:rsidR="00AF4C71" w:rsidRPr="00AF4C71" w:rsidRDefault="00AF4C71" w:rsidP="00642379">
            <w:pPr>
              <w:spacing w:line="360" w:lineRule="auto"/>
              <w:jc w:val="both"/>
              <w:rPr>
                <w:rFonts w:ascii="Book Antiqua" w:hAnsi="Book Antiqua" w:cs="Arial"/>
                <w:b/>
                <w:bCs/>
              </w:rPr>
            </w:pPr>
            <w:r w:rsidRPr="00AF4C71">
              <w:rPr>
                <w:rFonts w:ascii="Book Antiqua" w:hAnsi="Book Antiqua" w:cs="Book Antiqua"/>
                <w:b/>
                <w:bCs/>
                <w:kern w:val="24"/>
              </w:rPr>
              <w:t>Therapeutic vaccination</w:t>
            </w:r>
          </w:p>
        </w:tc>
      </w:tr>
      <w:tr w:rsidR="00AF4C71" w:rsidRPr="00AF4C71" w:rsidTr="00AF4C71">
        <w:tblPrEx>
          <w:tblCellMar>
            <w:left w:w="108" w:type="dxa"/>
            <w:right w:w="108" w:type="dxa"/>
          </w:tblCellMar>
        </w:tblPrEx>
        <w:trPr>
          <w:trHeight w:val="20"/>
        </w:trPr>
        <w:tc>
          <w:tcPr>
            <w:tcW w:w="3184"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GS-4774</w:t>
            </w:r>
          </w:p>
        </w:tc>
        <w:tc>
          <w:tcPr>
            <w:tcW w:w="2149"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 xml:space="preserve">HBV X, surface and core antigens </w:t>
            </w:r>
          </w:p>
        </w:tc>
        <w:tc>
          <w:tcPr>
            <w:tcW w:w="2347"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Gilead Sciences with Globe Immune Louisville, CO</w:t>
            </w:r>
          </w:p>
        </w:tc>
        <w:tc>
          <w:tcPr>
            <w:tcW w:w="1320"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Phase II</w:t>
            </w:r>
          </w:p>
        </w:tc>
      </w:tr>
      <w:tr w:rsidR="00AF4C71" w:rsidRPr="00AF4C71" w:rsidTr="00AF4C71">
        <w:tblPrEx>
          <w:tblCellMar>
            <w:left w:w="108" w:type="dxa"/>
            <w:right w:w="108" w:type="dxa"/>
          </w:tblCellMar>
        </w:tblPrEx>
        <w:trPr>
          <w:trHeight w:val="20"/>
        </w:trPr>
        <w:tc>
          <w:tcPr>
            <w:tcW w:w="3184"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DV601</w:t>
            </w:r>
          </w:p>
        </w:tc>
        <w:tc>
          <w:tcPr>
            <w:tcW w:w="2149"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HBV surface and core antigens</w:t>
            </w:r>
          </w:p>
        </w:tc>
        <w:tc>
          <w:tcPr>
            <w:tcW w:w="2347"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Dynavax, Berkeley, CA</w:t>
            </w:r>
          </w:p>
        </w:tc>
        <w:tc>
          <w:tcPr>
            <w:tcW w:w="1320"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Phase IB</w:t>
            </w:r>
          </w:p>
        </w:tc>
      </w:tr>
      <w:tr w:rsidR="00AF4C71" w:rsidRPr="00AF4C71" w:rsidTr="00AF4C71">
        <w:tblPrEx>
          <w:tblCellMar>
            <w:left w:w="108" w:type="dxa"/>
            <w:right w:w="108" w:type="dxa"/>
          </w:tblCellMar>
        </w:tblPrEx>
        <w:trPr>
          <w:trHeight w:val="20"/>
        </w:trPr>
        <w:tc>
          <w:tcPr>
            <w:tcW w:w="3184"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NASVAC</w:t>
            </w:r>
          </w:p>
        </w:tc>
        <w:tc>
          <w:tcPr>
            <w:tcW w:w="2149"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HBV surface and core antigens</w:t>
            </w:r>
          </w:p>
        </w:tc>
        <w:tc>
          <w:tcPr>
            <w:tcW w:w="2347"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CIGB, Cuba</w:t>
            </w:r>
          </w:p>
        </w:tc>
        <w:tc>
          <w:tcPr>
            <w:tcW w:w="1320"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Phase I</w:t>
            </w:r>
          </w:p>
        </w:tc>
      </w:tr>
      <w:tr w:rsidR="00AF4C71" w:rsidRPr="00AF4C71" w:rsidTr="00AF4C71">
        <w:tblPrEx>
          <w:tblCellMar>
            <w:left w:w="108" w:type="dxa"/>
            <w:right w:w="108" w:type="dxa"/>
          </w:tblCellMar>
        </w:tblPrEx>
        <w:trPr>
          <w:trHeight w:val="20"/>
        </w:trPr>
        <w:tc>
          <w:tcPr>
            <w:tcW w:w="3184"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HBV core Ag vaccine</w:t>
            </w:r>
          </w:p>
        </w:tc>
        <w:tc>
          <w:tcPr>
            <w:tcW w:w="2149"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T-cell mediated therapeutic vaccine</w:t>
            </w:r>
          </w:p>
        </w:tc>
        <w:tc>
          <w:tcPr>
            <w:tcW w:w="2347" w:type="dxa"/>
          </w:tcPr>
          <w:p w:rsidR="00AF4C71" w:rsidRPr="00AF4C71" w:rsidRDefault="0046191B" w:rsidP="00642379">
            <w:pPr>
              <w:spacing w:line="360" w:lineRule="auto"/>
              <w:jc w:val="both"/>
              <w:rPr>
                <w:rFonts w:ascii="Book Antiqua" w:hAnsi="Book Antiqua" w:cs="Arial"/>
                <w:lang w:eastAsia="zh-CN"/>
              </w:rPr>
            </w:pPr>
            <w:r>
              <w:rPr>
                <w:rFonts w:ascii="Book Antiqua" w:hAnsi="Book Antiqua" w:cs="Book Antiqua"/>
                <w:kern w:val="24"/>
              </w:rPr>
              <w:t>Emergent Europe, U</w:t>
            </w:r>
            <w:r>
              <w:rPr>
                <w:rFonts w:ascii="Book Antiqua" w:hAnsi="Book Antiqua" w:cs="Book Antiqua" w:hint="eastAsia"/>
                <w:kern w:val="24"/>
                <w:lang w:eastAsia="zh-CN"/>
              </w:rPr>
              <w:t>nited Kingdom</w:t>
            </w:r>
          </w:p>
        </w:tc>
        <w:tc>
          <w:tcPr>
            <w:tcW w:w="1320" w:type="dxa"/>
          </w:tcPr>
          <w:p w:rsidR="00AF4C71" w:rsidRPr="00AF4C71" w:rsidRDefault="00AF4C71" w:rsidP="00642379">
            <w:pPr>
              <w:spacing w:line="360" w:lineRule="auto"/>
              <w:jc w:val="both"/>
              <w:rPr>
                <w:rFonts w:ascii="Book Antiqua" w:hAnsi="Book Antiqua" w:cs="Arial"/>
              </w:rPr>
            </w:pPr>
            <w:r w:rsidRPr="00AF4C71">
              <w:rPr>
                <w:rFonts w:ascii="Book Antiqua" w:hAnsi="Book Antiqua" w:cs="Book Antiqua"/>
                <w:kern w:val="24"/>
              </w:rPr>
              <w:t>Phase I</w:t>
            </w:r>
          </w:p>
        </w:tc>
      </w:tr>
    </w:tbl>
    <w:p w:rsidR="00300681" w:rsidRPr="00AF4C71" w:rsidRDefault="00AF4C71" w:rsidP="00642379">
      <w:pPr>
        <w:spacing w:line="360" w:lineRule="auto"/>
        <w:jc w:val="both"/>
        <w:rPr>
          <w:rFonts w:ascii="Book Antiqua" w:hAnsi="Book Antiqua" w:cs="Times New Roman"/>
          <w:lang w:eastAsia="zh-CN"/>
        </w:rPr>
      </w:pPr>
      <w:r w:rsidRPr="00AF4C71">
        <w:rPr>
          <w:rFonts w:ascii="Book Antiqua" w:hAnsi="Book Antiqua" w:cs="Book Antiqua"/>
          <w:bCs/>
        </w:rPr>
        <w:t>Modified from Hepatitis B Foundation Drug Watch</w:t>
      </w:r>
      <w:r w:rsidRPr="00AF4C71">
        <w:rPr>
          <w:rFonts w:ascii="Book Antiqua" w:hAnsi="Book Antiqua" w:cs="Book Antiqua"/>
          <w:bCs/>
          <w:vertAlign w:val="superscript"/>
        </w:rPr>
        <w:fldChar w:fldCharType="begin"/>
      </w:r>
      <w:r w:rsidRPr="00AF4C71">
        <w:rPr>
          <w:rFonts w:ascii="Book Antiqua" w:hAnsi="Book Antiqua" w:cs="Book Antiqua"/>
          <w:bCs/>
          <w:vertAlign w:val="superscript"/>
        </w:rPr>
        <w:instrText xml:space="preserve"> ADDIN EN.CITE &lt;EndNote&gt;&lt;Cite&gt;&lt;Author&gt;foundation&lt;/Author&gt;&lt;Year&gt;2014&lt;/Year&gt;&lt;RecNum&gt;132&lt;/RecNum&gt;&lt;DisplayText&gt;[70]&lt;/DisplayText&gt;&lt;record&gt;&lt;rec-number&gt;132&lt;/rec-number&gt;&lt;foreign-keys&gt;&lt;key app="EN" db-id="s5dtvzedjr09pteft5q5exxp2ap9p25p2xe2" timestamp="1408956010"&gt;132&lt;/key&gt;&lt;/foreign-keys&gt;&lt;ref-type name="Web Page"&gt;12&lt;/ref-type&gt;&lt;contributors&gt;&lt;authors&gt;&lt;author&gt;Hepatitis B foundation&lt;/author&gt;&lt;/authors&gt;&lt;secondary-authors&gt;&lt;author&gt;Hepatitis B Foundation&lt;/author&gt;&lt;/secondary-authors&gt;&lt;/contributors&gt;&lt;titles&gt;&lt;title&gt;HBV Drug Watch: Compounds in Development for Chronic Hepatitis B&lt;/title&gt;&lt;/titles&gt;&lt;dates&gt;&lt;year&gt;2014&lt;/year&gt;&lt;pub-dates&gt;&lt;date&gt;May 2014&lt;/date&gt;&lt;/pub-dates&gt;&lt;/dates&gt;&lt;urls&gt;&lt;related-urls&gt;&lt;url&gt;www.hepb.org/professionals/hbf_drug_watch.htm&lt;/url&gt;&lt;/related-urls&gt;&lt;/urls&gt;&lt;/record&gt;&lt;/Cite&gt;&lt;/EndNote&gt;</w:instrText>
      </w:r>
      <w:r w:rsidRPr="00AF4C71">
        <w:rPr>
          <w:rFonts w:ascii="Book Antiqua" w:hAnsi="Book Antiqua" w:cs="Book Antiqua"/>
          <w:bCs/>
          <w:vertAlign w:val="superscript"/>
        </w:rPr>
        <w:fldChar w:fldCharType="separate"/>
      </w:r>
      <w:r w:rsidRPr="00AF4C71">
        <w:rPr>
          <w:rFonts w:ascii="Book Antiqua" w:hAnsi="Book Antiqua" w:cs="Book Antiqua"/>
          <w:bCs/>
          <w:noProof/>
          <w:vertAlign w:val="superscript"/>
        </w:rPr>
        <w:t>[70]</w:t>
      </w:r>
      <w:r w:rsidRPr="00AF4C71">
        <w:rPr>
          <w:rFonts w:ascii="Book Antiqua" w:hAnsi="Book Antiqua" w:cs="Book Antiqua"/>
          <w:bCs/>
          <w:vertAlign w:val="superscript"/>
        </w:rPr>
        <w:fldChar w:fldCharType="end"/>
      </w:r>
      <w:r w:rsidRPr="00AF4C71">
        <w:rPr>
          <w:rFonts w:ascii="Book Antiqua" w:hAnsi="Book Antiqua" w:cs="Book Antiqua" w:hint="eastAsia"/>
          <w:bCs/>
          <w:lang w:eastAsia="zh-CN"/>
        </w:rPr>
        <w:t>.</w:t>
      </w:r>
      <w:r w:rsidR="000E5829">
        <w:rPr>
          <w:rFonts w:ascii="Book Antiqua" w:hAnsi="Book Antiqua" w:cs="Book Antiqua" w:hint="eastAsia"/>
          <w:bCs/>
          <w:lang w:eastAsia="zh-CN"/>
        </w:rPr>
        <w:t xml:space="preserve"> </w:t>
      </w:r>
      <w:r w:rsidR="000E5829" w:rsidRPr="00AF4C71">
        <w:rPr>
          <w:rFonts w:ascii="Book Antiqua" w:hAnsi="Book Antiqua" w:cs="Book Antiqua"/>
        </w:rPr>
        <w:t>NA</w:t>
      </w:r>
      <w:r w:rsidR="000E5829">
        <w:rPr>
          <w:rFonts w:ascii="Book Antiqua" w:hAnsi="Book Antiqua" w:cs="Book Antiqua"/>
        </w:rPr>
        <w:t>SVAC</w:t>
      </w:r>
      <w:r w:rsidR="000E5829">
        <w:rPr>
          <w:rFonts w:ascii="Book Antiqua" w:hAnsi="Book Antiqua" w:cs="Book Antiqua" w:hint="eastAsia"/>
          <w:lang w:eastAsia="zh-CN"/>
        </w:rPr>
        <w:t xml:space="preserve">: </w:t>
      </w:r>
      <w:r w:rsidR="000E5829">
        <w:rPr>
          <w:rFonts w:ascii="Book Antiqua" w:hAnsi="Book Antiqua" w:cs="Book Antiqua"/>
        </w:rPr>
        <w:t>Nasal Vaccine Candidate</w:t>
      </w:r>
      <w:r w:rsidR="0046191B">
        <w:rPr>
          <w:rFonts w:ascii="Book Antiqua" w:hAnsi="Book Antiqua" w:cs="Book Antiqua" w:hint="eastAsia"/>
          <w:lang w:eastAsia="zh-CN"/>
        </w:rPr>
        <w:t xml:space="preserve">; </w:t>
      </w:r>
      <w:r w:rsidR="0046191B" w:rsidRPr="00AF4C71">
        <w:rPr>
          <w:rFonts w:ascii="Book Antiqua" w:hAnsi="Book Antiqua" w:cs="Book Antiqua"/>
        </w:rPr>
        <w:t>rc</w:t>
      </w:r>
      <w:r w:rsidR="0046191B">
        <w:rPr>
          <w:rFonts w:ascii="Book Antiqua" w:hAnsi="Book Antiqua" w:cs="Book Antiqua" w:hint="eastAsia"/>
          <w:lang w:eastAsia="zh-CN"/>
        </w:rPr>
        <w:t>-</w:t>
      </w:r>
      <w:r w:rsidR="0046191B" w:rsidRPr="00AF4C71">
        <w:rPr>
          <w:rFonts w:ascii="Book Antiqua" w:hAnsi="Book Antiqua" w:cs="Book Antiqua"/>
        </w:rPr>
        <w:t>DNA</w:t>
      </w:r>
      <w:r w:rsidR="0046191B">
        <w:rPr>
          <w:rFonts w:ascii="Book Antiqua" w:hAnsi="Book Antiqua" w:cs="Book Antiqua" w:hint="eastAsia"/>
          <w:lang w:eastAsia="zh-CN"/>
        </w:rPr>
        <w:t xml:space="preserve">: </w:t>
      </w:r>
      <w:r w:rsidR="0046191B" w:rsidRPr="00AF4C71">
        <w:rPr>
          <w:rFonts w:ascii="Book Antiqua" w:hAnsi="Book Antiqua" w:cs="Book Antiqua"/>
        </w:rPr>
        <w:t>Relaxed circular DNA</w:t>
      </w:r>
      <w:r w:rsidR="0046191B">
        <w:rPr>
          <w:rFonts w:ascii="Book Antiqua" w:hAnsi="Book Antiqua" w:cs="Book Antiqua" w:hint="eastAsia"/>
          <w:lang w:eastAsia="zh-CN"/>
        </w:rPr>
        <w:t xml:space="preserve">; </w:t>
      </w:r>
      <w:r w:rsidR="0046191B">
        <w:rPr>
          <w:rFonts w:ascii="Book Antiqua" w:hAnsi="Book Antiqua" w:cs="Book Antiqua"/>
        </w:rPr>
        <w:t>RNAi</w:t>
      </w:r>
      <w:r w:rsidR="0046191B">
        <w:rPr>
          <w:rFonts w:ascii="Book Antiqua" w:hAnsi="Book Antiqua" w:cs="Book Antiqua" w:hint="eastAsia"/>
          <w:lang w:eastAsia="zh-CN"/>
        </w:rPr>
        <w:t xml:space="preserve">: </w:t>
      </w:r>
      <w:r w:rsidR="0046191B" w:rsidRPr="00AF4C71">
        <w:rPr>
          <w:rFonts w:ascii="Book Antiqua" w:hAnsi="Book Antiqua" w:cs="Book Antiqua"/>
        </w:rPr>
        <w:t>RNA interference</w:t>
      </w:r>
      <w:r w:rsidR="0046191B">
        <w:rPr>
          <w:rFonts w:ascii="Book Antiqua" w:hAnsi="Book Antiqua" w:cs="Book Antiqua" w:hint="eastAsia"/>
          <w:lang w:eastAsia="zh-CN"/>
        </w:rPr>
        <w:t xml:space="preserve">; </w:t>
      </w:r>
      <w:r w:rsidR="0046191B" w:rsidRPr="00AF4C71">
        <w:rPr>
          <w:rFonts w:ascii="Book Antiqua" w:hAnsi="Book Antiqua" w:cs="Book Antiqua"/>
        </w:rPr>
        <w:t>shRNA</w:t>
      </w:r>
      <w:r w:rsidR="0046191B">
        <w:rPr>
          <w:rFonts w:ascii="Book Antiqua" w:hAnsi="Book Antiqua" w:cs="Book Antiqua" w:hint="eastAsia"/>
          <w:lang w:eastAsia="zh-CN"/>
        </w:rPr>
        <w:t>:</w:t>
      </w:r>
      <w:r w:rsidR="0046191B" w:rsidRPr="00AF4C71">
        <w:rPr>
          <w:rFonts w:ascii="Book Antiqua" w:hAnsi="Book Antiqua" w:cs="Book Antiqua"/>
        </w:rPr>
        <w:t xml:space="preserve"> Short/small </w:t>
      </w:r>
      <w:bookmarkStart w:id="15" w:name="_GoBack"/>
      <w:r w:rsidR="0046191B" w:rsidRPr="00AF4C71">
        <w:rPr>
          <w:rFonts w:ascii="Book Antiqua" w:hAnsi="Book Antiqua" w:cs="Book Antiqua"/>
        </w:rPr>
        <w:t>hairpin RNA</w:t>
      </w:r>
      <w:r w:rsidR="0046191B">
        <w:rPr>
          <w:rFonts w:ascii="Book Antiqua" w:hAnsi="Book Antiqua" w:cs="Book Antiqua" w:hint="eastAsia"/>
          <w:lang w:eastAsia="zh-CN"/>
        </w:rPr>
        <w:t xml:space="preserve">; </w:t>
      </w:r>
      <w:r w:rsidR="0046191B">
        <w:rPr>
          <w:rFonts w:ascii="Book Antiqua" w:hAnsi="Book Antiqua" w:cs="Book Antiqua"/>
        </w:rPr>
        <w:t>cccDNA</w:t>
      </w:r>
      <w:r w:rsidR="0046191B">
        <w:rPr>
          <w:rFonts w:ascii="Book Antiqua" w:hAnsi="Book Antiqua" w:cs="Book Antiqua" w:hint="eastAsia"/>
          <w:lang w:eastAsia="zh-CN"/>
        </w:rPr>
        <w:t xml:space="preserve">: </w:t>
      </w:r>
      <w:r w:rsidR="0046191B" w:rsidRPr="00AF4C71">
        <w:rPr>
          <w:rFonts w:ascii="Book Antiqua" w:hAnsi="Book Antiqua" w:cs="Book Antiqua"/>
        </w:rPr>
        <w:t xml:space="preserve">Covalently </w:t>
      </w:r>
      <w:r w:rsidR="0046191B">
        <w:rPr>
          <w:rFonts w:ascii="Book Antiqua" w:hAnsi="Book Antiqua" w:cs="Book Antiqua"/>
        </w:rPr>
        <w:t>closed circular DNA</w:t>
      </w:r>
      <w:r w:rsidR="0046191B">
        <w:rPr>
          <w:rFonts w:ascii="Book Antiqua" w:hAnsi="Book Antiqua" w:cs="Book Antiqua" w:hint="eastAsia"/>
          <w:lang w:eastAsia="zh-CN"/>
        </w:rPr>
        <w:t xml:space="preserve">; </w:t>
      </w:r>
      <w:r w:rsidR="0046191B" w:rsidRPr="00AF4C71">
        <w:rPr>
          <w:rFonts w:ascii="Book Antiqua" w:hAnsi="Book Antiqua" w:cs="Book Antiqua"/>
        </w:rPr>
        <w:t>DSS</w:t>
      </w:r>
      <w:r w:rsidR="0046191B">
        <w:rPr>
          <w:rFonts w:ascii="Book Antiqua" w:hAnsi="Book Antiqua" w:cs="Book Antiqua" w:hint="eastAsia"/>
          <w:lang w:eastAsia="zh-CN"/>
        </w:rPr>
        <w:t>:</w:t>
      </w:r>
      <w:r w:rsidR="0046191B" w:rsidRPr="00AF4C71">
        <w:rPr>
          <w:rFonts w:ascii="Book Antiqua" w:hAnsi="Book Antiqua" w:cs="Book Antiqua"/>
        </w:rPr>
        <w:t xml:space="preserve"> Distributed sulphonamide</w:t>
      </w:r>
      <w:r w:rsidR="0046191B">
        <w:rPr>
          <w:rFonts w:ascii="Book Antiqua" w:hAnsi="Book Antiqua" w:cs="Book Antiqua" w:hint="eastAsia"/>
          <w:lang w:eastAsia="zh-CN"/>
        </w:rPr>
        <w:t xml:space="preserve">; </w:t>
      </w:r>
      <w:r w:rsidR="0046191B">
        <w:rPr>
          <w:rFonts w:ascii="Book Antiqua" w:hAnsi="Book Antiqua" w:cs="Book Antiqua"/>
          <w:kern w:val="24"/>
        </w:rPr>
        <w:t>LTbR</w:t>
      </w:r>
      <w:r w:rsidR="0046191B">
        <w:rPr>
          <w:rFonts w:ascii="Book Antiqua" w:hAnsi="Book Antiqua" w:cs="Book Antiqua" w:hint="eastAsia"/>
          <w:kern w:val="24"/>
          <w:lang w:eastAsia="zh-CN"/>
        </w:rPr>
        <w:t xml:space="preserve">: </w:t>
      </w:r>
      <w:r w:rsidR="0046191B" w:rsidRPr="00AF4C71">
        <w:rPr>
          <w:rFonts w:ascii="Book Antiqua" w:hAnsi="Book Antiqua" w:cs="Book Antiqua"/>
          <w:kern w:val="24"/>
        </w:rPr>
        <w:t xml:space="preserve">LymphoToxin </w:t>
      </w:r>
      <w:r w:rsidR="00152F17" w:rsidRPr="00AF4C71">
        <w:rPr>
          <w:rFonts w:ascii="Book Antiqua" w:hAnsi="Book Antiqua" w:cs="Book Antiqua"/>
          <w:kern w:val="24"/>
        </w:rPr>
        <w:t>beta re</w:t>
      </w:r>
      <w:r w:rsidR="0046191B" w:rsidRPr="00AF4C71">
        <w:rPr>
          <w:rFonts w:ascii="Book Antiqua" w:hAnsi="Book Antiqua" w:cs="Book Antiqua"/>
          <w:kern w:val="24"/>
        </w:rPr>
        <w:t>ceptor</w:t>
      </w:r>
      <w:r w:rsidR="00152F17">
        <w:rPr>
          <w:rFonts w:ascii="Book Antiqua" w:hAnsi="Book Antiqua" w:cs="Book Antiqua" w:hint="eastAsia"/>
          <w:kern w:val="24"/>
          <w:lang w:eastAsia="zh-CN"/>
        </w:rPr>
        <w:t xml:space="preserve">; </w:t>
      </w:r>
      <w:r w:rsidR="00152F17" w:rsidRPr="00AF4C71">
        <w:rPr>
          <w:rFonts w:ascii="Book Antiqua" w:hAnsi="Book Antiqua" w:cs="Book Antiqua"/>
        </w:rPr>
        <w:t>TALEN</w:t>
      </w:r>
      <w:r w:rsidR="00152F17">
        <w:rPr>
          <w:rFonts w:ascii="Book Antiqua" w:hAnsi="Book Antiqua" w:cs="Book Antiqua" w:hint="eastAsia"/>
          <w:lang w:eastAsia="zh-CN"/>
        </w:rPr>
        <w:t xml:space="preserve">: </w:t>
      </w:r>
      <w:r w:rsidR="00152F17" w:rsidRPr="00AF4C71">
        <w:rPr>
          <w:rFonts w:ascii="Book Antiqua" w:hAnsi="Book Antiqua" w:cs="Book Antiqua"/>
        </w:rPr>
        <w:t>Transcription activator-like effector nuclease</w:t>
      </w:r>
      <w:r w:rsidR="00152F17">
        <w:rPr>
          <w:rFonts w:ascii="Book Antiqua" w:hAnsi="Book Antiqua" w:cs="Book Antiqua" w:hint="eastAsia"/>
          <w:lang w:eastAsia="zh-CN"/>
        </w:rPr>
        <w:t xml:space="preserve">; </w:t>
      </w:r>
      <w:r w:rsidR="00152F17" w:rsidRPr="00AF4C71">
        <w:rPr>
          <w:rFonts w:ascii="Book Antiqua" w:hAnsi="Book Antiqua" w:cs="Book Antiqua"/>
        </w:rPr>
        <w:t>ZFN</w:t>
      </w:r>
      <w:r w:rsidR="00152F17">
        <w:rPr>
          <w:rFonts w:ascii="Book Antiqua" w:hAnsi="Book Antiqua" w:cs="Book Antiqua" w:hint="eastAsia"/>
          <w:lang w:eastAsia="zh-CN"/>
        </w:rPr>
        <w:t xml:space="preserve">: </w:t>
      </w:r>
      <w:r w:rsidR="00152F17" w:rsidRPr="00AF4C71">
        <w:rPr>
          <w:rFonts w:ascii="Book Antiqua" w:hAnsi="Book Antiqua" w:cs="Book Antiqua"/>
        </w:rPr>
        <w:t>Zinc finger nuclease</w:t>
      </w:r>
      <w:r w:rsidR="00152F17">
        <w:rPr>
          <w:rFonts w:ascii="Book Antiqua" w:hAnsi="Book Antiqua" w:cs="Book Antiqua" w:hint="eastAsia"/>
          <w:lang w:eastAsia="zh-CN"/>
        </w:rPr>
        <w:t xml:space="preserve">; </w:t>
      </w:r>
      <w:r w:rsidR="00152F17" w:rsidRPr="00642379">
        <w:rPr>
          <w:rFonts w:ascii="Book Antiqua" w:hAnsi="Book Antiqua" w:cs="Book Antiqua"/>
        </w:rPr>
        <w:t>HBsAg</w:t>
      </w:r>
      <w:r w:rsidR="00152F17">
        <w:rPr>
          <w:rFonts w:ascii="Book Antiqua" w:hAnsi="Book Antiqua" w:cs="Book Antiqua" w:hint="eastAsia"/>
          <w:lang w:eastAsia="zh-CN"/>
        </w:rPr>
        <w:t>:</w:t>
      </w:r>
      <w:r w:rsidR="00152F17" w:rsidRPr="00642379">
        <w:rPr>
          <w:rFonts w:ascii="Book Antiqua" w:hAnsi="Book Antiqua" w:cs="Book Antiqua"/>
        </w:rPr>
        <w:t xml:space="preserve"> Hepatitis B virus antigen</w:t>
      </w:r>
      <w:r w:rsidR="00152F17">
        <w:rPr>
          <w:rFonts w:ascii="Book Antiqua" w:hAnsi="Book Antiqua" w:cs="Book Antiqua" w:hint="eastAsia"/>
          <w:lang w:eastAsia="zh-CN"/>
        </w:rPr>
        <w:t xml:space="preserve">; </w:t>
      </w:r>
      <w:r w:rsidR="00152F17" w:rsidRPr="00AF4C71">
        <w:rPr>
          <w:rFonts w:ascii="Book Antiqua" w:hAnsi="Book Antiqua" w:cs="Book Antiqua"/>
        </w:rPr>
        <w:t>HBV</w:t>
      </w:r>
      <w:r w:rsidR="00152F17">
        <w:rPr>
          <w:rFonts w:ascii="Book Antiqua" w:hAnsi="Book Antiqua" w:cs="Book Antiqua" w:hint="eastAsia"/>
          <w:lang w:eastAsia="zh-CN"/>
        </w:rPr>
        <w:t xml:space="preserve">: </w:t>
      </w:r>
      <w:r w:rsidR="00152F17" w:rsidRPr="00AF4C71">
        <w:rPr>
          <w:rFonts w:ascii="Book Antiqua" w:hAnsi="Book Antiqua" w:cs="Book Antiqua"/>
        </w:rPr>
        <w:t>Hepatitis</w:t>
      </w:r>
      <w:bookmarkEnd w:id="15"/>
      <w:r w:rsidR="00152F17" w:rsidRPr="00AF4C71">
        <w:rPr>
          <w:rFonts w:ascii="Book Antiqua" w:hAnsi="Book Antiqua" w:cs="Book Antiqua"/>
        </w:rPr>
        <w:t xml:space="preserve"> B virus</w:t>
      </w:r>
      <w:r w:rsidR="00152F17">
        <w:rPr>
          <w:rFonts w:ascii="Book Antiqua" w:hAnsi="Book Antiqua" w:cs="Book Antiqua" w:hint="eastAsia"/>
          <w:lang w:eastAsia="zh-CN"/>
        </w:rPr>
        <w:t>.</w:t>
      </w:r>
    </w:p>
    <w:sectPr w:rsidR="00300681" w:rsidRPr="00AF4C71" w:rsidSect="006543E6">
      <w:pgSz w:w="11900"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69E" w:rsidRDefault="005B269E" w:rsidP="00AF4C71">
      <w:r>
        <w:separator/>
      </w:r>
    </w:p>
  </w:endnote>
  <w:endnote w:type="continuationSeparator" w:id="0">
    <w:p w:rsidR="005B269E" w:rsidRDefault="005B269E" w:rsidP="00AF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69E" w:rsidRDefault="005B269E" w:rsidP="00AF4C71">
      <w:r>
        <w:separator/>
      </w:r>
    </w:p>
  </w:footnote>
  <w:footnote w:type="continuationSeparator" w:id="0">
    <w:p w:rsidR="005B269E" w:rsidRDefault="005B269E" w:rsidP="00AF4C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F1D2C"/>
    <w:multiLevelType w:val="hybridMultilevel"/>
    <w:tmpl w:val="A89C0D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oNotHyphenateCaps/>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E6"/>
    <w:rsid w:val="00000ADC"/>
    <w:rsid w:val="0000218F"/>
    <w:rsid w:val="00080B20"/>
    <w:rsid w:val="000B4E61"/>
    <w:rsid w:val="000E5829"/>
    <w:rsid w:val="0010380E"/>
    <w:rsid w:val="001105AD"/>
    <w:rsid w:val="001136A5"/>
    <w:rsid w:val="00136D16"/>
    <w:rsid w:val="0014728B"/>
    <w:rsid w:val="00152F17"/>
    <w:rsid w:val="001E513E"/>
    <w:rsid w:val="002E2A8D"/>
    <w:rsid w:val="00300681"/>
    <w:rsid w:val="0032771E"/>
    <w:rsid w:val="003546FF"/>
    <w:rsid w:val="00380D8F"/>
    <w:rsid w:val="003D5C1C"/>
    <w:rsid w:val="003E6D80"/>
    <w:rsid w:val="00413A1F"/>
    <w:rsid w:val="0043512D"/>
    <w:rsid w:val="00445D7D"/>
    <w:rsid w:val="0046191B"/>
    <w:rsid w:val="004736F2"/>
    <w:rsid w:val="005B269E"/>
    <w:rsid w:val="005C4D58"/>
    <w:rsid w:val="005E0837"/>
    <w:rsid w:val="005F7C8F"/>
    <w:rsid w:val="0062505B"/>
    <w:rsid w:val="00631974"/>
    <w:rsid w:val="00642379"/>
    <w:rsid w:val="006543E6"/>
    <w:rsid w:val="006619D9"/>
    <w:rsid w:val="00690793"/>
    <w:rsid w:val="006E03C9"/>
    <w:rsid w:val="007A315E"/>
    <w:rsid w:val="008126F4"/>
    <w:rsid w:val="0085595C"/>
    <w:rsid w:val="00872D66"/>
    <w:rsid w:val="008D52EE"/>
    <w:rsid w:val="00A55CC7"/>
    <w:rsid w:val="00A87191"/>
    <w:rsid w:val="00AA396F"/>
    <w:rsid w:val="00AF4C71"/>
    <w:rsid w:val="00B34D72"/>
    <w:rsid w:val="00B41095"/>
    <w:rsid w:val="00B51E0E"/>
    <w:rsid w:val="00B72A65"/>
    <w:rsid w:val="00C40E31"/>
    <w:rsid w:val="00C4445D"/>
    <w:rsid w:val="00C47C8C"/>
    <w:rsid w:val="00C7109A"/>
    <w:rsid w:val="00CC0695"/>
    <w:rsid w:val="00CD621E"/>
    <w:rsid w:val="00CE56AD"/>
    <w:rsid w:val="00D17F74"/>
    <w:rsid w:val="00D20C07"/>
    <w:rsid w:val="00D26367"/>
    <w:rsid w:val="00DA75B0"/>
    <w:rsid w:val="00E24C11"/>
    <w:rsid w:val="00E35BC1"/>
    <w:rsid w:val="00E510FB"/>
    <w:rsid w:val="00E66429"/>
    <w:rsid w:val="00F00A22"/>
    <w:rsid w:val="00F44508"/>
    <w:rsid w:val="00FD4DD8"/>
    <w:rsid w:val="00FF1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E6"/>
    <w:rPr>
      <w:rFonts w:ascii="Cambria" w:hAnsi="Cambria" w:cs="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locked/>
    <w:rsid w:val="006543E6"/>
    <w:rPr>
      <w:rFonts w:ascii="Tahoma" w:eastAsia="宋体" w:hAnsi="Tahoma" w:cs="Tahoma"/>
      <w:sz w:val="16"/>
      <w:szCs w:val="16"/>
    </w:rPr>
  </w:style>
  <w:style w:type="paragraph" w:styleId="BalloonText">
    <w:name w:val="Balloon Text"/>
    <w:basedOn w:val="Normal"/>
    <w:link w:val="BalloonTextChar"/>
    <w:uiPriority w:val="99"/>
    <w:semiHidden/>
    <w:rsid w:val="006543E6"/>
    <w:rPr>
      <w:rFonts w:ascii="Tahoma" w:hAnsi="Tahoma" w:cs="Tahoma"/>
      <w:sz w:val="16"/>
      <w:szCs w:val="16"/>
    </w:rPr>
  </w:style>
  <w:style w:type="character" w:customStyle="1" w:styleId="BalloonTextChar1">
    <w:name w:val="Balloon Text Char1"/>
    <w:uiPriority w:val="99"/>
    <w:semiHidden/>
    <w:rsid w:val="002776A1"/>
    <w:rPr>
      <w:rFonts w:ascii="Times New Roman" w:eastAsia="宋体" w:hAnsi="Times New Roman"/>
      <w:sz w:val="0"/>
      <w:szCs w:val="0"/>
      <w:lang w:eastAsia="en-US"/>
    </w:rPr>
  </w:style>
  <w:style w:type="paragraph" w:customStyle="1" w:styleId="EndNoteBibliographyTitle">
    <w:name w:val="EndNote Bibliography Title"/>
    <w:basedOn w:val="Normal"/>
    <w:link w:val="EndNoteBibliographyTitleChar"/>
    <w:uiPriority w:val="99"/>
    <w:rsid w:val="006543E6"/>
    <w:pPr>
      <w:jc w:val="center"/>
    </w:pPr>
    <w:rPr>
      <w:noProof/>
    </w:rPr>
  </w:style>
  <w:style w:type="character" w:customStyle="1" w:styleId="EndNoteBibliographyTitleChar">
    <w:name w:val="EndNote Bibliography Title Char"/>
    <w:link w:val="EndNoteBibliographyTitle"/>
    <w:uiPriority w:val="99"/>
    <w:locked/>
    <w:rsid w:val="006543E6"/>
    <w:rPr>
      <w:rFonts w:ascii="Cambria" w:eastAsia="宋体" w:hAnsi="Cambria" w:cs="Cambria"/>
      <w:noProof/>
      <w:sz w:val="24"/>
      <w:szCs w:val="24"/>
    </w:rPr>
  </w:style>
  <w:style w:type="paragraph" w:customStyle="1" w:styleId="EndNoteBibliography">
    <w:name w:val="EndNote Bibliography"/>
    <w:basedOn w:val="Normal"/>
    <w:link w:val="EndNoteBibliographyChar"/>
    <w:uiPriority w:val="99"/>
    <w:rsid w:val="006543E6"/>
    <w:pPr>
      <w:jc w:val="both"/>
    </w:pPr>
    <w:rPr>
      <w:noProof/>
    </w:rPr>
  </w:style>
  <w:style w:type="character" w:customStyle="1" w:styleId="EndNoteBibliographyChar">
    <w:name w:val="EndNote Bibliography Char"/>
    <w:link w:val="EndNoteBibliography"/>
    <w:uiPriority w:val="99"/>
    <w:locked/>
    <w:rsid w:val="006543E6"/>
    <w:rPr>
      <w:rFonts w:ascii="Cambria" w:eastAsia="宋体" w:hAnsi="Cambria" w:cs="Cambria"/>
      <w:noProof/>
      <w:sz w:val="24"/>
      <w:szCs w:val="24"/>
    </w:rPr>
  </w:style>
  <w:style w:type="character" w:styleId="Hyperlink">
    <w:name w:val="Hyperlink"/>
    <w:uiPriority w:val="99"/>
    <w:rsid w:val="006543E6"/>
    <w:rPr>
      <w:color w:val="0000FF"/>
      <w:u w:val="single"/>
    </w:rPr>
  </w:style>
  <w:style w:type="paragraph" w:styleId="NormalWeb">
    <w:name w:val="Normal (Web)"/>
    <w:basedOn w:val="Normal"/>
    <w:uiPriority w:val="99"/>
    <w:rsid w:val="006543E6"/>
    <w:pPr>
      <w:spacing w:before="100" w:beforeAutospacing="1" w:after="100" w:afterAutospacing="1"/>
    </w:pPr>
    <w:rPr>
      <w:rFonts w:ascii="Times" w:hAnsi="Times" w:cs="Times"/>
      <w:sz w:val="20"/>
      <w:szCs w:val="20"/>
      <w:lang w:val="en-SG"/>
    </w:rPr>
  </w:style>
  <w:style w:type="paragraph" w:styleId="ListParagraph">
    <w:name w:val="List Paragraph"/>
    <w:basedOn w:val="Normal"/>
    <w:uiPriority w:val="99"/>
    <w:qFormat/>
    <w:rsid w:val="00F00A22"/>
    <w:pPr>
      <w:ind w:left="720"/>
    </w:pPr>
  </w:style>
  <w:style w:type="paragraph" w:styleId="Header">
    <w:name w:val="header"/>
    <w:basedOn w:val="Normal"/>
    <w:link w:val="HeaderChar"/>
    <w:uiPriority w:val="99"/>
    <w:unhideWhenUsed/>
    <w:rsid w:val="00AF4C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AF4C71"/>
    <w:rPr>
      <w:rFonts w:ascii="Cambria" w:hAnsi="Cambria" w:cs="Cambria"/>
      <w:sz w:val="18"/>
      <w:szCs w:val="18"/>
      <w:lang w:eastAsia="en-US"/>
    </w:rPr>
  </w:style>
  <w:style w:type="paragraph" w:styleId="Footer">
    <w:name w:val="footer"/>
    <w:basedOn w:val="Normal"/>
    <w:link w:val="FooterChar"/>
    <w:uiPriority w:val="99"/>
    <w:unhideWhenUsed/>
    <w:rsid w:val="00AF4C71"/>
    <w:pPr>
      <w:tabs>
        <w:tab w:val="center" w:pos="4153"/>
        <w:tab w:val="right" w:pos="8306"/>
      </w:tabs>
      <w:snapToGrid w:val="0"/>
    </w:pPr>
    <w:rPr>
      <w:sz w:val="18"/>
      <w:szCs w:val="18"/>
    </w:rPr>
  </w:style>
  <w:style w:type="character" w:customStyle="1" w:styleId="FooterChar">
    <w:name w:val="Footer Char"/>
    <w:link w:val="Footer"/>
    <w:uiPriority w:val="99"/>
    <w:rsid w:val="00AF4C71"/>
    <w:rPr>
      <w:rFonts w:ascii="Cambria" w:hAnsi="Cambria" w:cs="Cambria"/>
      <w:sz w:val="18"/>
      <w:szCs w:val="18"/>
      <w:lang w:eastAsia="en-US"/>
    </w:rPr>
  </w:style>
  <w:style w:type="character" w:styleId="Strong">
    <w:name w:val="Strong"/>
    <w:qFormat/>
    <w:locked/>
    <w:rsid w:val="00A55CC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E6"/>
    <w:rPr>
      <w:rFonts w:ascii="Cambria" w:hAnsi="Cambria" w:cs="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locked/>
    <w:rsid w:val="006543E6"/>
    <w:rPr>
      <w:rFonts w:ascii="Tahoma" w:eastAsia="宋体" w:hAnsi="Tahoma" w:cs="Tahoma"/>
      <w:sz w:val="16"/>
      <w:szCs w:val="16"/>
    </w:rPr>
  </w:style>
  <w:style w:type="paragraph" w:styleId="BalloonText">
    <w:name w:val="Balloon Text"/>
    <w:basedOn w:val="Normal"/>
    <w:link w:val="BalloonTextChar"/>
    <w:uiPriority w:val="99"/>
    <w:semiHidden/>
    <w:rsid w:val="006543E6"/>
    <w:rPr>
      <w:rFonts w:ascii="Tahoma" w:hAnsi="Tahoma" w:cs="Tahoma"/>
      <w:sz w:val="16"/>
      <w:szCs w:val="16"/>
    </w:rPr>
  </w:style>
  <w:style w:type="character" w:customStyle="1" w:styleId="BalloonTextChar1">
    <w:name w:val="Balloon Text Char1"/>
    <w:uiPriority w:val="99"/>
    <w:semiHidden/>
    <w:rsid w:val="002776A1"/>
    <w:rPr>
      <w:rFonts w:ascii="Times New Roman" w:eastAsia="宋体" w:hAnsi="Times New Roman"/>
      <w:sz w:val="0"/>
      <w:szCs w:val="0"/>
      <w:lang w:eastAsia="en-US"/>
    </w:rPr>
  </w:style>
  <w:style w:type="paragraph" w:customStyle="1" w:styleId="EndNoteBibliographyTitle">
    <w:name w:val="EndNote Bibliography Title"/>
    <w:basedOn w:val="Normal"/>
    <w:link w:val="EndNoteBibliographyTitleChar"/>
    <w:uiPriority w:val="99"/>
    <w:rsid w:val="006543E6"/>
    <w:pPr>
      <w:jc w:val="center"/>
    </w:pPr>
    <w:rPr>
      <w:noProof/>
    </w:rPr>
  </w:style>
  <w:style w:type="character" w:customStyle="1" w:styleId="EndNoteBibliographyTitleChar">
    <w:name w:val="EndNote Bibliography Title Char"/>
    <w:link w:val="EndNoteBibliographyTitle"/>
    <w:uiPriority w:val="99"/>
    <w:locked/>
    <w:rsid w:val="006543E6"/>
    <w:rPr>
      <w:rFonts w:ascii="Cambria" w:eastAsia="宋体" w:hAnsi="Cambria" w:cs="Cambria"/>
      <w:noProof/>
      <w:sz w:val="24"/>
      <w:szCs w:val="24"/>
    </w:rPr>
  </w:style>
  <w:style w:type="paragraph" w:customStyle="1" w:styleId="EndNoteBibliography">
    <w:name w:val="EndNote Bibliography"/>
    <w:basedOn w:val="Normal"/>
    <w:link w:val="EndNoteBibliographyChar"/>
    <w:uiPriority w:val="99"/>
    <w:rsid w:val="006543E6"/>
    <w:pPr>
      <w:jc w:val="both"/>
    </w:pPr>
    <w:rPr>
      <w:noProof/>
    </w:rPr>
  </w:style>
  <w:style w:type="character" w:customStyle="1" w:styleId="EndNoteBibliographyChar">
    <w:name w:val="EndNote Bibliography Char"/>
    <w:link w:val="EndNoteBibliography"/>
    <w:uiPriority w:val="99"/>
    <w:locked/>
    <w:rsid w:val="006543E6"/>
    <w:rPr>
      <w:rFonts w:ascii="Cambria" w:eastAsia="宋体" w:hAnsi="Cambria" w:cs="Cambria"/>
      <w:noProof/>
      <w:sz w:val="24"/>
      <w:szCs w:val="24"/>
    </w:rPr>
  </w:style>
  <w:style w:type="character" w:styleId="Hyperlink">
    <w:name w:val="Hyperlink"/>
    <w:uiPriority w:val="99"/>
    <w:rsid w:val="006543E6"/>
    <w:rPr>
      <w:color w:val="0000FF"/>
      <w:u w:val="single"/>
    </w:rPr>
  </w:style>
  <w:style w:type="paragraph" w:styleId="NormalWeb">
    <w:name w:val="Normal (Web)"/>
    <w:basedOn w:val="Normal"/>
    <w:uiPriority w:val="99"/>
    <w:rsid w:val="006543E6"/>
    <w:pPr>
      <w:spacing w:before="100" w:beforeAutospacing="1" w:after="100" w:afterAutospacing="1"/>
    </w:pPr>
    <w:rPr>
      <w:rFonts w:ascii="Times" w:hAnsi="Times" w:cs="Times"/>
      <w:sz w:val="20"/>
      <w:szCs w:val="20"/>
      <w:lang w:val="en-SG"/>
    </w:rPr>
  </w:style>
  <w:style w:type="paragraph" w:styleId="ListParagraph">
    <w:name w:val="List Paragraph"/>
    <w:basedOn w:val="Normal"/>
    <w:uiPriority w:val="99"/>
    <w:qFormat/>
    <w:rsid w:val="00F00A22"/>
    <w:pPr>
      <w:ind w:left="720"/>
    </w:pPr>
  </w:style>
  <w:style w:type="paragraph" w:styleId="Header">
    <w:name w:val="header"/>
    <w:basedOn w:val="Normal"/>
    <w:link w:val="HeaderChar"/>
    <w:uiPriority w:val="99"/>
    <w:unhideWhenUsed/>
    <w:rsid w:val="00AF4C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AF4C71"/>
    <w:rPr>
      <w:rFonts w:ascii="Cambria" w:hAnsi="Cambria" w:cs="Cambria"/>
      <w:sz w:val="18"/>
      <w:szCs w:val="18"/>
      <w:lang w:eastAsia="en-US"/>
    </w:rPr>
  </w:style>
  <w:style w:type="paragraph" w:styleId="Footer">
    <w:name w:val="footer"/>
    <w:basedOn w:val="Normal"/>
    <w:link w:val="FooterChar"/>
    <w:uiPriority w:val="99"/>
    <w:unhideWhenUsed/>
    <w:rsid w:val="00AF4C71"/>
    <w:pPr>
      <w:tabs>
        <w:tab w:val="center" w:pos="4153"/>
        <w:tab w:val="right" w:pos="8306"/>
      </w:tabs>
      <w:snapToGrid w:val="0"/>
    </w:pPr>
    <w:rPr>
      <w:sz w:val="18"/>
      <w:szCs w:val="18"/>
    </w:rPr>
  </w:style>
  <w:style w:type="character" w:customStyle="1" w:styleId="FooterChar">
    <w:name w:val="Footer Char"/>
    <w:link w:val="Footer"/>
    <w:uiPriority w:val="99"/>
    <w:rsid w:val="00AF4C71"/>
    <w:rPr>
      <w:rFonts w:ascii="Cambria" w:hAnsi="Cambria" w:cs="Cambria"/>
      <w:sz w:val="18"/>
      <w:szCs w:val="18"/>
      <w:lang w:eastAsia="en-US"/>
    </w:rPr>
  </w:style>
  <w:style w:type="character" w:styleId="Strong">
    <w:name w:val="Strong"/>
    <w:qFormat/>
    <w:locked/>
    <w:rsid w:val="00A55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20794</Words>
  <Characters>118530</Characters>
  <Application>Microsoft Macintosh Word</Application>
  <DocSecurity>0</DocSecurity>
  <Lines>987</Lines>
  <Paragraphs>278</Paragraphs>
  <ScaleCrop>false</ScaleCrop>
  <Company/>
  <LinksUpToDate>false</LinksUpToDate>
  <CharactersWithSpaces>139046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Hepatology</dc:title>
  <dc:subject/>
  <dc:creator>wahwahphyo</dc:creator>
  <cp:keywords/>
  <dc:description/>
  <cp:lastModifiedBy>NA MA</cp:lastModifiedBy>
  <cp:revision>2</cp:revision>
  <dcterms:created xsi:type="dcterms:W3CDTF">2015-02-11T01:16:00Z</dcterms:created>
  <dcterms:modified xsi:type="dcterms:W3CDTF">2015-02-11T01:16:00Z</dcterms:modified>
</cp:coreProperties>
</file>