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6" w:rsidRPr="005D4FCF" w:rsidRDefault="008A0846" w:rsidP="005D4FCF">
      <w:pPr>
        <w:widowControl w:val="0"/>
        <w:autoSpaceDE w:val="0"/>
        <w:autoSpaceDN w:val="0"/>
        <w:adjustRightInd w:val="0"/>
        <w:spacing w:after="0" w:line="360" w:lineRule="auto"/>
        <w:jc w:val="both"/>
        <w:rPr>
          <w:rFonts w:ascii="Book Antiqua" w:hAnsi="Book Antiqua" w:cs="Arial"/>
          <w:b/>
          <w:bCs/>
          <w:sz w:val="24"/>
          <w:szCs w:val="24"/>
          <w:lang w:eastAsia="zh-CN"/>
        </w:rPr>
      </w:pPr>
      <w:r w:rsidRPr="005D4FCF">
        <w:rPr>
          <w:rFonts w:ascii="Book Antiqua" w:hAnsi="Book Antiqua" w:cs="Arial"/>
          <w:b/>
          <w:bCs/>
          <w:sz w:val="24"/>
          <w:szCs w:val="24"/>
          <w:lang w:eastAsia="zh-CN"/>
        </w:rPr>
        <w:t>Name of journal: World Journal of Hypertension</w:t>
      </w:r>
    </w:p>
    <w:p w:rsidR="008A0846" w:rsidRPr="005D4FCF" w:rsidRDefault="008A0846" w:rsidP="005D4FCF">
      <w:pPr>
        <w:widowControl w:val="0"/>
        <w:autoSpaceDE w:val="0"/>
        <w:autoSpaceDN w:val="0"/>
        <w:adjustRightInd w:val="0"/>
        <w:spacing w:after="0" w:line="360" w:lineRule="auto"/>
        <w:jc w:val="both"/>
        <w:rPr>
          <w:rFonts w:ascii="Book Antiqua" w:hAnsi="Book Antiqua" w:cs="Arial"/>
          <w:b/>
          <w:bCs/>
          <w:sz w:val="24"/>
          <w:szCs w:val="24"/>
          <w:lang w:eastAsia="zh-CN"/>
        </w:rPr>
      </w:pPr>
      <w:r w:rsidRPr="005D4FCF">
        <w:rPr>
          <w:rFonts w:ascii="Book Antiqua" w:hAnsi="Book Antiqua" w:cs="Arial"/>
          <w:b/>
          <w:bCs/>
          <w:sz w:val="24"/>
          <w:szCs w:val="24"/>
          <w:lang w:eastAsia="zh-CN"/>
        </w:rPr>
        <w:t>ESPS Manuscript NO: 14448</w:t>
      </w:r>
    </w:p>
    <w:p w:rsidR="008A0846" w:rsidRPr="005D4FCF" w:rsidRDefault="008A0846" w:rsidP="005D4FCF">
      <w:pPr>
        <w:widowControl w:val="0"/>
        <w:autoSpaceDE w:val="0"/>
        <w:autoSpaceDN w:val="0"/>
        <w:adjustRightInd w:val="0"/>
        <w:spacing w:after="0" w:line="360" w:lineRule="auto"/>
        <w:jc w:val="both"/>
        <w:rPr>
          <w:rFonts w:ascii="Book Antiqua" w:hAnsi="Book Antiqua" w:cs="Arial"/>
          <w:b/>
          <w:bCs/>
          <w:sz w:val="24"/>
          <w:szCs w:val="24"/>
          <w:lang w:eastAsia="zh-CN"/>
        </w:rPr>
      </w:pPr>
      <w:r w:rsidRPr="005D4FCF">
        <w:rPr>
          <w:rFonts w:ascii="Book Antiqua" w:hAnsi="Book Antiqua" w:cs="Arial"/>
          <w:b/>
          <w:bCs/>
          <w:sz w:val="24"/>
          <w:szCs w:val="24"/>
          <w:lang w:eastAsia="zh-CN"/>
        </w:rPr>
        <w:t>Columns: Review</w:t>
      </w:r>
    </w:p>
    <w:p w:rsidR="008A0846" w:rsidRPr="005D4FCF" w:rsidRDefault="008A0846" w:rsidP="005D4FCF">
      <w:pPr>
        <w:widowControl w:val="0"/>
        <w:autoSpaceDE w:val="0"/>
        <w:autoSpaceDN w:val="0"/>
        <w:adjustRightInd w:val="0"/>
        <w:spacing w:after="0" w:line="360" w:lineRule="auto"/>
        <w:jc w:val="both"/>
        <w:rPr>
          <w:rFonts w:ascii="Book Antiqua" w:hAnsi="Book Antiqua" w:cs="Arial"/>
          <w:b/>
          <w:bCs/>
          <w:sz w:val="24"/>
          <w:szCs w:val="24"/>
          <w:lang w:eastAsia="zh-CN"/>
        </w:rPr>
      </w:pPr>
    </w:p>
    <w:p w:rsidR="00791959" w:rsidRPr="005D4FCF" w:rsidRDefault="005B095A" w:rsidP="005D4FCF">
      <w:pPr>
        <w:widowControl w:val="0"/>
        <w:autoSpaceDE w:val="0"/>
        <w:autoSpaceDN w:val="0"/>
        <w:adjustRightInd w:val="0"/>
        <w:spacing w:after="0" w:line="360" w:lineRule="auto"/>
        <w:jc w:val="both"/>
        <w:rPr>
          <w:rFonts w:ascii="Book Antiqua" w:hAnsi="Book Antiqua" w:cs="Arial"/>
          <w:b/>
          <w:sz w:val="24"/>
          <w:szCs w:val="24"/>
          <w:lang w:eastAsia="zh-CN"/>
        </w:rPr>
      </w:pPr>
      <w:r w:rsidRPr="005D4FCF">
        <w:rPr>
          <w:rFonts w:ascii="Book Antiqua" w:hAnsi="Book Antiqua" w:cs="Arial"/>
          <w:b/>
          <w:sz w:val="24"/>
          <w:szCs w:val="24"/>
        </w:rPr>
        <w:t>Endocrine hypertension</w:t>
      </w:r>
      <w:r w:rsidR="005D4FCF" w:rsidRPr="005D4FCF">
        <w:rPr>
          <w:rFonts w:ascii="Book Antiqua" w:hAnsi="Book Antiqua" w:cs="Arial" w:hint="eastAsia"/>
          <w:b/>
          <w:sz w:val="24"/>
          <w:szCs w:val="24"/>
          <w:lang w:eastAsia="zh-CN"/>
        </w:rPr>
        <w:t>:</w:t>
      </w:r>
      <w:r w:rsidRPr="005D4FCF">
        <w:rPr>
          <w:rFonts w:ascii="Book Antiqua" w:hAnsi="Book Antiqua" w:cs="Arial"/>
          <w:b/>
          <w:sz w:val="24"/>
          <w:szCs w:val="24"/>
        </w:rPr>
        <w:t xml:space="preserve"> </w:t>
      </w:r>
      <w:r w:rsidR="005D4FCF" w:rsidRPr="005D4FCF">
        <w:rPr>
          <w:rFonts w:ascii="Book Antiqua" w:hAnsi="Book Antiqua" w:cs="Arial"/>
          <w:b/>
          <w:sz w:val="24"/>
          <w:szCs w:val="24"/>
        </w:rPr>
        <w:t>A</w:t>
      </w:r>
      <w:r w:rsidRPr="005D4FCF">
        <w:rPr>
          <w:rFonts w:ascii="Book Antiqua" w:hAnsi="Book Antiqua" w:cs="Arial"/>
          <w:b/>
          <w:sz w:val="24"/>
          <w:szCs w:val="24"/>
        </w:rPr>
        <w:t>n overview on the current etiopath</w:t>
      </w:r>
      <w:r w:rsidR="005D4FCF" w:rsidRPr="005D4FCF">
        <w:rPr>
          <w:rFonts w:ascii="Book Antiqua" w:hAnsi="Book Antiqua" w:cs="Arial"/>
          <w:b/>
          <w:sz w:val="24"/>
          <w:szCs w:val="24"/>
        </w:rPr>
        <w:t>ogenesis and management options</w:t>
      </w:r>
    </w:p>
    <w:p w:rsidR="005D4FCF" w:rsidRPr="005D4FCF" w:rsidRDefault="005D4FCF" w:rsidP="005D4FCF">
      <w:pPr>
        <w:widowControl w:val="0"/>
        <w:autoSpaceDE w:val="0"/>
        <w:autoSpaceDN w:val="0"/>
        <w:adjustRightInd w:val="0"/>
        <w:spacing w:after="0" w:line="360" w:lineRule="auto"/>
        <w:jc w:val="both"/>
        <w:rPr>
          <w:rFonts w:ascii="Book Antiqua" w:hAnsi="Book Antiqua" w:cs="Arial"/>
          <w:sz w:val="24"/>
          <w:szCs w:val="24"/>
          <w:lang w:eastAsia="zh-CN"/>
        </w:rPr>
      </w:pPr>
    </w:p>
    <w:p w:rsidR="00207A9D" w:rsidRDefault="00207A9D" w:rsidP="00207A9D">
      <w:pPr>
        <w:widowControl w:val="0"/>
        <w:autoSpaceDE w:val="0"/>
        <w:autoSpaceDN w:val="0"/>
        <w:adjustRightInd w:val="0"/>
        <w:spacing w:after="0" w:line="360" w:lineRule="auto"/>
        <w:jc w:val="both"/>
        <w:rPr>
          <w:rFonts w:ascii="Book Antiqua" w:hAnsi="Book Antiqua" w:cs="Arial"/>
          <w:sz w:val="24"/>
          <w:szCs w:val="24"/>
          <w:lang w:eastAsia="zh-CN"/>
        </w:rPr>
      </w:pPr>
      <w:r w:rsidRPr="005D4FCF">
        <w:rPr>
          <w:rFonts w:ascii="Book Antiqua" w:hAnsi="Book Antiqua" w:cs="Arial"/>
          <w:sz w:val="24"/>
          <w:szCs w:val="24"/>
        </w:rPr>
        <w:t xml:space="preserve">Thomas </w:t>
      </w:r>
      <w:r>
        <w:rPr>
          <w:rFonts w:ascii="Book Antiqua" w:hAnsi="Book Antiqua" w:cs="Arial" w:hint="eastAsia"/>
          <w:sz w:val="24"/>
          <w:szCs w:val="24"/>
          <w:lang w:eastAsia="zh-CN"/>
        </w:rPr>
        <w:t xml:space="preserve">RM </w:t>
      </w:r>
      <w:r w:rsidRPr="00207A9D">
        <w:rPr>
          <w:rFonts w:ascii="Book Antiqua" w:hAnsi="Book Antiqua" w:cs="Arial" w:hint="eastAsia"/>
          <w:i/>
          <w:sz w:val="24"/>
          <w:szCs w:val="24"/>
          <w:lang w:eastAsia="zh-CN"/>
        </w:rPr>
        <w:t>et al</w:t>
      </w:r>
      <w:r>
        <w:rPr>
          <w:rFonts w:ascii="Book Antiqua" w:hAnsi="Book Antiqua" w:cs="Arial" w:hint="eastAsia"/>
          <w:sz w:val="24"/>
          <w:szCs w:val="24"/>
          <w:lang w:eastAsia="zh-CN"/>
        </w:rPr>
        <w:t xml:space="preserve">. </w:t>
      </w:r>
      <w:r w:rsidR="00791959" w:rsidRPr="005D4FCF">
        <w:rPr>
          <w:rFonts w:ascii="Book Antiqua" w:hAnsi="Book Antiqua" w:cs="Arial"/>
          <w:sz w:val="24"/>
          <w:szCs w:val="24"/>
        </w:rPr>
        <w:t>Endo</w:t>
      </w:r>
      <w:r>
        <w:rPr>
          <w:rFonts w:ascii="Book Antiqua" w:hAnsi="Book Antiqua" w:cs="Arial"/>
          <w:sz w:val="24"/>
          <w:szCs w:val="24"/>
        </w:rPr>
        <w:t>crine hypertension-an overview</w:t>
      </w:r>
    </w:p>
    <w:p w:rsidR="00207A9D" w:rsidRDefault="00207A9D" w:rsidP="005D4FCF">
      <w:pPr>
        <w:spacing w:after="0" w:line="360" w:lineRule="auto"/>
        <w:jc w:val="both"/>
        <w:rPr>
          <w:rFonts w:ascii="Book Antiqua" w:hAnsi="Book Antiqua" w:cs="Arial"/>
          <w:sz w:val="24"/>
          <w:szCs w:val="24"/>
          <w:lang w:eastAsia="zh-CN"/>
        </w:rPr>
      </w:pPr>
    </w:p>
    <w:p w:rsidR="005C44E4" w:rsidRDefault="00850053" w:rsidP="005D4FCF">
      <w:pPr>
        <w:spacing w:after="0" w:line="360" w:lineRule="auto"/>
        <w:jc w:val="both"/>
        <w:rPr>
          <w:rFonts w:ascii="Book Antiqua" w:hAnsi="Book Antiqua" w:cs="Arial"/>
          <w:sz w:val="24"/>
          <w:szCs w:val="24"/>
          <w:vertAlign w:val="superscript"/>
          <w:lang w:eastAsia="zh-CN"/>
        </w:rPr>
      </w:pPr>
      <w:r w:rsidRPr="005D4FCF">
        <w:rPr>
          <w:rFonts w:ascii="Book Antiqua" w:hAnsi="Book Antiqua" w:cs="Arial"/>
          <w:sz w:val="24"/>
          <w:szCs w:val="24"/>
        </w:rPr>
        <w:t>Reena M Thomas</w:t>
      </w:r>
      <w:r w:rsidR="00207A9D">
        <w:rPr>
          <w:rFonts w:ascii="Book Antiqua" w:hAnsi="Book Antiqua" w:cs="Arial"/>
          <w:sz w:val="24"/>
          <w:szCs w:val="24"/>
        </w:rPr>
        <w:t>, Ewa Ruel</w:t>
      </w:r>
      <w:r w:rsidRPr="005D4FCF">
        <w:rPr>
          <w:rFonts w:ascii="Book Antiqua" w:hAnsi="Book Antiqua" w:cs="Arial"/>
          <w:sz w:val="24"/>
          <w:szCs w:val="24"/>
        </w:rPr>
        <w:t xml:space="preserve">, </w:t>
      </w:r>
      <w:r w:rsidR="00DF1CA1" w:rsidRPr="005D4FCF">
        <w:rPr>
          <w:rFonts w:ascii="Book Antiqua" w:hAnsi="Book Antiqua" w:cs="Arial"/>
          <w:sz w:val="24"/>
          <w:szCs w:val="24"/>
        </w:rPr>
        <w:t>Prapimporn Ch Shantavasinkul</w:t>
      </w:r>
      <w:r w:rsidR="00846B1A" w:rsidRPr="005D4FCF">
        <w:rPr>
          <w:rFonts w:ascii="Book Antiqua" w:hAnsi="Book Antiqua" w:cs="Arial"/>
          <w:sz w:val="24"/>
          <w:szCs w:val="24"/>
        </w:rPr>
        <w:t>,</w:t>
      </w:r>
      <w:r w:rsidR="00FA4E59" w:rsidRPr="005D4FCF">
        <w:rPr>
          <w:rFonts w:ascii="Book Antiqua" w:hAnsi="Book Antiqua" w:cs="Arial"/>
          <w:sz w:val="24"/>
          <w:szCs w:val="24"/>
        </w:rPr>
        <w:t xml:space="preserve"> </w:t>
      </w:r>
      <w:r w:rsidRPr="005D4FCF">
        <w:rPr>
          <w:rFonts w:ascii="Book Antiqua" w:hAnsi="Book Antiqua" w:cs="Arial"/>
          <w:sz w:val="24"/>
          <w:szCs w:val="24"/>
        </w:rPr>
        <w:t>Leonor Corsino</w:t>
      </w:r>
    </w:p>
    <w:p w:rsidR="00207A9D" w:rsidRDefault="00207A9D" w:rsidP="005D4FCF">
      <w:pPr>
        <w:spacing w:after="0" w:line="360" w:lineRule="auto"/>
        <w:jc w:val="both"/>
        <w:rPr>
          <w:rFonts w:ascii="Book Antiqua" w:hAnsi="Book Antiqua" w:cs="Arial"/>
          <w:sz w:val="24"/>
          <w:szCs w:val="24"/>
          <w:vertAlign w:val="superscript"/>
          <w:lang w:eastAsia="zh-CN"/>
        </w:rPr>
      </w:pPr>
    </w:p>
    <w:p w:rsidR="00207A9D" w:rsidRPr="00207A9D" w:rsidRDefault="00207A9D" w:rsidP="00207A9D">
      <w:pPr>
        <w:spacing w:after="0" w:line="360" w:lineRule="auto"/>
        <w:jc w:val="both"/>
        <w:rPr>
          <w:rFonts w:ascii="Book Antiqua" w:hAnsi="Book Antiqua" w:cs="Arial"/>
          <w:b/>
          <w:sz w:val="24"/>
          <w:szCs w:val="24"/>
          <w:lang w:eastAsia="zh-CN"/>
        </w:rPr>
      </w:pPr>
      <w:r w:rsidRPr="00207A9D">
        <w:rPr>
          <w:rFonts w:ascii="Book Antiqua" w:hAnsi="Book Antiqua" w:cs="Arial"/>
          <w:b/>
          <w:sz w:val="24"/>
          <w:szCs w:val="24"/>
        </w:rPr>
        <w:t>Reena M Thomas, Ewa Ruel, Leonor Corsino</w:t>
      </w:r>
      <w:r w:rsidRPr="00207A9D">
        <w:rPr>
          <w:rFonts w:ascii="Book Antiqua" w:hAnsi="Book Antiqua" w:cs="Arial" w:hint="eastAsia"/>
          <w:b/>
          <w:sz w:val="24"/>
          <w:szCs w:val="24"/>
          <w:lang w:eastAsia="zh-CN"/>
        </w:rPr>
        <w:t xml:space="preserve">, </w:t>
      </w:r>
      <w:r w:rsidRPr="005D4FCF">
        <w:rPr>
          <w:rFonts w:ascii="Book Antiqua" w:hAnsi="Book Antiqua" w:cs="Arial"/>
          <w:sz w:val="24"/>
          <w:szCs w:val="24"/>
        </w:rPr>
        <w:t>Division of Endocrinology, Metabolism, and Nutrition, Department of Medicine, Duke University Medical Center, Durham, NC 27710, U</w:t>
      </w:r>
      <w:r>
        <w:rPr>
          <w:rFonts w:ascii="Book Antiqua" w:hAnsi="Book Antiqua" w:cs="Arial" w:hint="eastAsia"/>
          <w:sz w:val="24"/>
          <w:szCs w:val="24"/>
          <w:lang w:eastAsia="zh-CN"/>
        </w:rPr>
        <w:t>nited States</w:t>
      </w:r>
    </w:p>
    <w:p w:rsidR="00207A9D" w:rsidRDefault="00207A9D" w:rsidP="005D4FCF">
      <w:pPr>
        <w:spacing w:after="0" w:line="360" w:lineRule="auto"/>
        <w:jc w:val="both"/>
        <w:rPr>
          <w:rFonts w:ascii="Book Antiqua" w:hAnsi="Book Antiqua" w:cs="Arial"/>
          <w:sz w:val="24"/>
          <w:szCs w:val="24"/>
          <w:vertAlign w:val="superscript"/>
          <w:lang w:eastAsia="zh-CN"/>
        </w:rPr>
      </w:pPr>
    </w:p>
    <w:p w:rsidR="00207A9D" w:rsidRPr="00207A9D" w:rsidRDefault="00207A9D" w:rsidP="00207A9D">
      <w:pPr>
        <w:spacing w:after="0" w:line="360" w:lineRule="auto"/>
        <w:jc w:val="both"/>
        <w:rPr>
          <w:rFonts w:ascii="Book Antiqua" w:hAnsi="Book Antiqua" w:cs="Arial"/>
          <w:b/>
          <w:sz w:val="24"/>
          <w:szCs w:val="24"/>
          <w:vertAlign w:val="superscript"/>
          <w:lang w:eastAsia="zh-CN"/>
        </w:rPr>
      </w:pPr>
      <w:r w:rsidRPr="00207A9D">
        <w:rPr>
          <w:rFonts w:ascii="Book Antiqua" w:hAnsi="Book Antiqua" w:cs="Arial"/>
          <w:b/>
          <w:sz w:val="24"/>
          <w:szCs w:val="24"/>
        </w:rPr>
        <w:t xml:space="preserve">Prapimporn Ch Shantavasinkul, </w:t>
      </w:r>
      <w:r w:rsidRPr="005D4FCF">
        <w:rPr>
          <w:rFonts w:ascii="Book Antiqua" w:hAnsi="Book Antiqua" w:cs="Arial"/>
          <w:sz w:val="24"/>
          <w:szCs w:val="24"/>
        </w:rPr>
        <w:t>Division of Nutrition and Biochemical Medicine, Department of Medicine, Ramathibodi Hospital, Faculty of Medicine, Mahidol University, Bangkok</w:t>
      </w:r>
      <w:r>
        <w:rPr>
          <w:rFonts w:ascii="Book Antiqua" w:hAnsi="Book Antiqua" w:cs="Arial" w:hint="eastAsia"/>
          <w:sz w:val="24"/>
          <w:szCs w:val="24"/>
          <w:lang w:eastAsia="zh-CN"/>
        </w:rPr>
        <w:t xml:space="preserve"> </w:t>
      </w:r>
      <w:r w:rsidRPr="005D4FCF">
        <w:rPr>
          <w:rFonts w:ascii="Book Antiqua" w:hAnsi="Book Antiqua" w:cs="Arial"/>
          <w:sz w:val="24"/>
          <w:szCs w:val="24"/>
        </w:rPr>
        <w:t>10400</w:t>
      </w:r>
      <w:r>
        <w:rPr>
          <w:rFonts w:ascii="Book Antiqua" w:hAnsi="Book Antiqua" w:cs="Arial"/>
          <w:sz w:val="24"/>
          <w:szCs w:val="24"/>
        </w:rPr>
        <w:t>, Thailand</w:t>
      </w:r>
    </w:p>
    <w:p w:rsidR="00207A9D" w:rsidRPr="00207A9D" w:rsidRDefault="00207A9D" w:rsidP="005D4FCF">
      <w:pPr>
        <w:spacing w:after="0" w:line="360" w:lineRule="auto"/>
        <w:jc w:val="both"/>
        <w:rPr>
          <w:rFonts w:ascii="Book Antiqua" w:hAnsi="Book Antiqua" w:cs="Arial"/>
          <w:sz w:val="24"/>
          <w:szCs w:val="24"/>
          <w:vertAlign w:val="superscript"/>
          <w:lang w:eastAsia="zh-CN"/>
        </w:rPr>
      </w:pPr>
    </w:p>
    <w:p w:rsidR="008A0846" w:rsidRPr="005D4FCF" w:rsidRDefault="00207A9D" w:rsidP="00207A9D">
      <w:pPr>
        <w:spacing w:after="0" w:line="360" w:lineRule="auto"/>
        <w:jc w:val="both"/>
        <w:rPr>
          <w:rFonts w:ascii="Book Antiqua" w:hAnsi="Book Antiqua" w:cs="Arial"/>
          <w:sz w:val="24"/>
          <w:szCs w:val="24"/>
          <w:lang w:eastAsia="zh-CN"/>
        </w:rPr>
      </w:pPr>
      <w:r w:rsidRPr="0077673F">
        <w:rPr>
          <w:rFonts w:ascii="Book Antiqua" w:hAnsi="Book Antiqua"/>
          <w:b/>
          <w:sz w:val="24"/>
        </w:rPr>
        <w:t>Author contributions:</w:t>
      </w:r>
      <w:r w:rsidR="00F4234C" w:rsidRPr="005D4FCF">
        <w:rPr>
          <w:rFonts w:ascii="Book Antiqua" w:hAnsi="Book Antiqua"/>
          <w:sz w:val="24"/>
          <w:szCs w:val="24"/>
        </w:rPr>
        <w:t xml:space="preserve"> </w:t>
      </w:r>
      <w:r w:rsidRPr="005D4FCF">
        <w:rPr>
          <w:rFonts w:ascii="Book Antiqua" w:hAnsi="Book Antiqua" w:cs="Arial"/>
          <w:sz w:val="24"/>
          <w:szCs w:val="24"/>
        </w:rPr>
        <w:t xml:space="preserve">Thomas </w:t>
      </w:r>
      <w:r>
        <w:rPr>
          <w:rFonts w:ascii="Book Antiqua" w:hAnsi="Book Antiqua" w:cs="Arial" w:hint="eastAsia"/>
          <w:sz w:val="24"/>
          <w:szCs w:val="24"/>
          <w:lang w:eastAsia="zh-CN"/>
        </w:rPr>
        <w:t>RM</w:t>
      </w:r>
      <w:r w:rsidR="00F4234C" w:rsidRPr="005D4FCF">
        <w:rPr>
          <w:rFonts w:ascii="Book Antiqua" w:hAnsi="Book Antiqua"/>
          <w:sz w:val="24"/>
          <w:szCs w:val="24"/>
        </w:rPr>
        <w:t>, Ruel</w:t>
      </w:r>
      <w:r>
        <w:rPr>
          <w:rFonts w:ascii="Book Antiqua" w:hAnsi="Book Antiqua" w:hint="eastAsia"/>
          <w:sz w:val="24"/>
          <w:szCs w:val="24"/>
          <w:lang w:eastAsia="zh-CN"/>
        </w:rPr>
        <w:t xml:space="preserve"> E</w:t>
      </w:r>
      <w:r w:rsidR="00F4234C" w:rsidRPr="005D4FCF">
        <w:rPr>
          <w:rFonts w:ascii="Book Antiqua" w:hAnsi="Book Antiqua"/>
          <w:sz w:val="24"/>
          <w:szCs w:val="24"/>
        </w:rPr>
        <w:t>, Shantavasinkul</w:t>
      </w:r>
      <w:r>
        <w:rPr>
          <w:rFonts w:ascii="Book Antiqua" w:hAnsi="Book Antiqua" w:hint="eastAsia"/>
          <w:sz w:val="24"/>
          <w:szCs w:val="24"/>
          <w:lang w:eastAsia="zh-CN"/>
        </w:rPr>
        <w:t xml:space="preserve"> PC</w:t>
      </w:r>
      <w:r w:rsidR="00F4234C" w:rsidRPr="005D4FCF">
        <w:rPr>
          <w:rFonts w:ascii="Book Antiqua" w:hAnsi="Book Antiqua"/>
          <w:sz w:val="24"/>
          <w:szCs w:val="24"/>
        </w:rPr>
        <w:t xml:space="preserve"> and Corsino </w:t>
      </w:r>
      <w:r>
        <w:rPr>
          <w:rFonts w:ascii="Book Antiqua" w:hAnsi="Book Antiqua" w:hint="eastAsia"/>
          <w:sz w:val="24"/>
          <w:szCs w:val="24"/>
          <w:lang w:eastAsia="zh-CN"/>
        </w:rPr>
        <w:t xml:space="preserve">L </w:t>
      </w:r>
      <w:r w:rsidR="00F4234C" w:rsidRPr="005D4FCF">
        <w:rPr>
          <w:rFonts w:ascii="Book Antiqua" w:hAnsi="Book Antiqua"/>
          <w:sz w:val="24"/>
          <w:szCs w:val="24"/>
        </w:rPr>
        <w:t>ha</w:t>
      </w:r>
      <w:r w:rsidR="001636D4">
        <w:rPr>
          <w:rFonts w:ascii="Book Antiqua" w:hAnsi="Book Antiqua" w:hint="eastAsia"/>
          <w:sz w:val="24"/>
          <w:szCs w:val="24"/>
          <w:lang w:eastAsia="zh-CN"/>
        </w:rPr>
        <w:t xml:space="preserve">d </w:t>
      </w:r>
      <w:r w:rsidR="00F4234C" w:rsidRPr="005D4FCF">
        <w:rPr>
          <w:rFonts w:ascii="Book Antiqua" w:hAnsi="Book Antiqua"/>
          <w:sz w:val="24"/>
          <w:szCs w:val="24"/>
        </w:rPr>
        <w:t>made substantial contributions to</w:t>
      </w:r>
      <w:r w:rsidR="00C517C1" w:rsidRPr="005D4FCF">
        <w:rPr>
          <w:rFonts w:ascii="Book Antiqua" w:hAnsi="Book Antiqua"/>
          <w:sz w:val="24"/>
          <w:szCs w:val="24"/>
        </w:rPr>
        <w:t xml:space="preserve"> the drafting of the article or </w:t>
      </w:r>
      <w:r w:rsidR="00F4234C" w:rsidRPr="005D4FCF">
        <w:rPr>
          <w:rFonts w:ascii="Book Antiqua" w:hAnsi="Book Antiqua"/>
          <w:sz w:val="24"/>
          <w:szCs w:val="24"/>
        </w:rPr>
        <w:t>revising it critically for important intellectual content.</w:t>
      </w:r>
    </w:p>
    <w:p w:rsidR="00F3088F" w:rsidRDefault="00F3088F" w:rsidP="00F3088F">
      <w:pPr>
        <w:widowControl w:val="0"/>
        <w:autoSpaceDE w:val="0"/>
        <w:autoSpaceDN w:val="0"/>
        <w:adjustRightInd w:val="0"/>
        <w:spacing w:after="0" w:line="360" w:lineRule="auto"/>
        <w:jc w:val="both"/>
        <w:rPr>
          <w:rFonts w:ascii="Book Antiqua" w:hAnsi="Book Antiqua"/>
          <w:b/>
          <w:sz w:val="24"/>
          <w:lang w:eastAsia="zh-CN"/>
        </w:rPr>
      </w:pPr>
    </w:p>
    <w:p w:rsidR="00F3088F" w:rsidRPr="005D4FCF" w:rsidRDefault="00F3088F" w:rsidP="00F3088F">
      <w:pPr>
        <w:widowControl w:val="0"/>
        <w:autoSpaceDE w:val="0"/>
        <w:autoSpaceDN w:val="0"/>
        <w:adjustRightInd w:val="0"/>
        <w:spacing w:after="0" w:line="360" w:lineRule="auto"/>
        <w:jc w:val="both"/>
        <w:rPr>
          <w:rFonts w:ascii="Book Antiqua" w:hAnsi="Book Antiqua" w:cs="Arial"/>
          <w:sz w:val="24"/>
          <w:szCs w:val="24"/>
        </w:rPr>
      </w:pPr>
      <w:r w:rsidRPr="005C3E57">
        <w:rPr>
          <w:rFonts w:ascii="Book Antiqua" w:hAnsi="Book Antiqua"/>
          <w:b/>
          <w:sz w:val="24"/>
        </w:rPr>
        <w:t>Supported by</w:t>
      </w:r>
      <w:r w:rsidRPr="005D4FCF">
        <w:rPr>
          <w:rFonts w:ascii="Book Antiqua" w:hAnsi="Book Antiqua" w:cs="Arial"/>
          <w:sz w:val="24"/>
          <w:szCs w:val="24"/>
        </w:rPr>
        <w:t xml:space="preserve"> </w:t>
      </w:r>
      <w:r w:rsidRPr="005D4FCF">
        <w:rPr>
          <w:rFonts w:ascii="Book Antiqua" w:hAnsi="Book Antiqua" w:cs="Arial"/>
          <w:bCs/>
          <w:sz w:val="24"/>
          <w:szCs w:val="24"/>
        </w:rPr>
        <w:t>NIH/NIDDK training</w:t>
      </w:r>
      <w:r w:rsidR="00C45795">
        <w:rPr>
          <w:rFonts w:ascii="Book Antiqua" w:hAnsi="Book Antiqua" w:cs="Arial" w:hint="eastAsia"/>
          <w:bCs/>
          <w:sz w:val="24"/>
          <w:szCs w:val="24"/>
          <w:lang w:eastAsia="zh-CN"/>
        </w:rPr>
        <w:t xml:space="preserve"> to </w:t>
      </w:r>
      <w:r w:rsidR="00C45795" w:rsidRPr="005D4FCF">
        <w:rPr>
          <w:rFonts w:ascii="Book Antiqua" w:hAnsi="Book Antiqua" w:cs="Arial"/>
          <w:sz w:val="24"/>
          <w:szCs w:val="24"/>
        </w:rPr>
        <w:t>Dr</w:t>
      </w:r>
      <w:r w:rsidR="00C45795">
        <w:rPr>
          <w:rFonts w:ascii="Book Antiqua" w:hAnsi="Book Antiqua" w:cs="Arial" w:hint="eastAsia"/>
          <w:sz w:val="24"/>
          <w:szCs w:val="24"/>
          <w:lang w:eastAsia="zh-CN"/>
        </w:rPr>
        <w:t>.</w:t>
      </w:r>
      <w:r w:rsidR="00C45795" w:rsidRPr="005D4FCF">
        <w:rPr>
          <w:rFonts w:ascii="Book Antiqua" w:hAnsi="Book Antiqua" w:cs="Arial"/>
          <w:sz w:val="24"/>
          <w:szCs w:val="24"/>
        </w:rPr>
        <w:t xml:space="preserve"> Ruel</w:t>
      </w:r>
      <w:r w:rsidR="00C45795">
        <w:rPr>
          <w:rFonts w:ascii="Book Antiqua" w:hAnsi="Book Antiqua" w:cs="Arial" w:hint="eastAsia"/>
          <w:bCs/>
          <w:sz w:val="24"/>
          <w:szCs w:val="24"/>
          <w:lang w:eastAsia="zh-CN"/>
        </w:rPr>
        <w:t xml:space="preserve">, No. </w:t>
      </w:r>
      <w:proofErr w:type="gramStart"/>
      <w:r w:rsidRPr="005D4FCF">
        <w:rPr>
          <w:rFonts w:ascii="Book Antiqua" w:hAnsi="Book Antiqua" w:cs="Arial"/>
          <w:sz w:val="24"/>
          <w:szCs w:val="24"/>
        </w:rPr>
        <w:t>T32DK007012-36A1</w:t>
      </w:r>
      <w:r>
        <w:rPr>
          <w:rFonts w:ascii="Book Antiqua" w:hAnsi="Book Antiqua" w:cs="Arial" w:hint="eastAsia"/>
          <w:sz w:val="24"/>
          <w:szCs w:val="24"/>
          <w:lang w:eastAsia="zh-CN"/>
        </w:rPr>
        <w:t>;</w:t>
      </w:r>
      <w:r w:rsidRPr="005D4FCF">
        <w:rPr>
          <w:rFonts w:ascii="Book Antiqua" w:hAnsi="Book Antiqua" w:cs="Arial"/>
          <w:sz w:val="24"/>
          <w:szCs w:val="24"/>
        </w:rPr>
        <w:t xml:space="preserve"> a visiting scholar grant from Mahidol University, Thailand</w:t>
      </w:r>
      <w:r w:rsidR="00C45795">
        <w:rPr>
          <w:rFonts w:ascii="Book Antiqua" w:hAnsi="Book Antiqua" w:cs="Arial" w:hint="eastAsia"/>
          <w:sz w:val="24"/>
          <w:szCs w:val="24"/>
          <w:lang w:eastAsia="zh-CN"/>
        </w:rPr>
        <w:t xml:space="preserve"> to</w:t>
      </w:r>
      <w:r w:rsidR="00C45795" w:rsidRPr="00C45795">
        <w:rPr>
          <w:rFonts w:ascii="Book Antiqua" w:hAnsi="Book Antiqua" w:cs="Arial"/>
          <w:sz w:val="24"/>
          <w:szCs w:val="24"/>
        </w:rPr>
        <w:t xml:space="preserve"> </w:t>
      </w:r>
      <w:r w:rsidR="00C45795" w:rsidRPr="005D4FCF">
        <w:rPr>
          <w:rFonts w:ascii="Book Antiqua" w:hAnsi="Book Antiqua" w:cs="Arial"/>
          <w:sz w:val="24"/>
          <w:szCs w:val="24"/>
        </w:rPr>
        <w:t>Dr. Shantavasinkul</w:t>
      </w:r>
      <w:r w:rsidRPr="005D4FCF">
        <w:rPr>
          <w:rFonts w:ascii="Book Antiqua" w:hAnsi="Book Antiqua" w:cs="Arial"/>
          <w:sz w:val="24"/>
          <w:szCs w:val="24"/>
        </w:rPr>
        <w:t>.</w:t>
      </w:r>
      <w:proofErr w:type="gramEnd"/>
    </w:p>
    <w:p w:rsidR="00207A9D" w:rsidRPr="00F3088F" w:rsidRDefault="00207A9D" w:rsidP="00207A9D">
      <w:pPr>
        <w:spacing w:after="0" w:line="360" w:lineRule="auto"/>
        <w:jc w:val="both"/>
        <w:rPr>
          <w:rFonts w:ascii="Book Antiqua" w:hAnsi="Book Antiqua"/>
          <w:sz w:val="24"/>
          <w:szCs w:val="24"/>
          <w:lang w:eastAsia="zh-CN"/>
        </w:rPr>
      </w:pPr>
    </w:p>
    <w:p w:rsidR="00207A9D" w:rsidRDefault="00207A9D" w:rsidP="00207A9D">
      <w:pPr>
        <w:spacing w:after="0" w:line="360" w:lineRule="auto"/>
        <w:jc w:val="both"/>
        <w:rPr>
          <w:rFonts w:ascii="Book Antiqua" w:hAnsi="Book Antiqua"/>
          <w:b/>
          <w:sz w:val="24"/>
        </w:rPr>
      </w:pPr>
      <w:r w:rsidRPr="00037ABD">
        <w:rPr>
          <w:rFonts w:ascii="Book Antiqua" w:hAnsi="Book Antiqua"/>
          <w:b/>
          <w:sz w:val="24"/>
        </w:rPr>
        <w:t>Conflict-of-interest</w:t>
      </w:r>
      <w:r>
        <w:rPr>
          <w:rFonts w:ascii="Book Antiqua" w:hAnsi="Book Antiqua" w:hint="eastAsia"/>
          <w:b/>
          <w:sz w:val="24"/>
        </w:rPr>
        <w:t xml:space="preserve">: </w:t>
      </w:r>
      <w:r w:rsidRPr="005D4FCF">
        <w:rPr>
          <w:rFonts w:ascii="Book Antiqua" w:hAnsi="Book Antiqua"/>
          <w:sz w:val="24"/>
          <w:szCs w:val="24"/>
        </w:rPr>
        <w:t>The authors report no conflict of interest.</w:t>
      </w:r>
    </w:p>
    <w:p w:rsidR="00207A9D" w:rsidRPr="00665E0C" w:rsidRDefault="00207A9D" w:rsidP="00207A9D">
      <w:pPr>
        <w:spacing w:after="0" w:line="360" w:lineRule="auto"/>
        <w:jc w:val="both"/>
        <w:rPr>
          <w:rFonts w:ascii="Book Antiqua" w:hAnsi="Book Antiqua"/>
          <w:b/>
          <w:sz w:val="24"/>
        </w:rPr>
      </w:pPr>
    </w:p>
    <w:p w:rsidR="00207A9D" w:rsidRPr="00665E0C" w:rsidRDefault="00207A9D" w:rsidP="00207A9D">
      <w:pPr>
        <w:pStyle w:val="CommentText"/>
        <w:adjustRightInd w:val="0"/>
        <w:snapToGrid w:val="0"/>
        <w:spacing w:after="0" w:line="360" w:lineRule="auto"/>
        <w:jc w:val="both"/>
        <w:rPr>
          <w:rFonts w:ascii="Book Antiqua" w:hAnsi="Book Antiqua"/>
          <w:lang w:eastAsia="zh-CN"/>
        </w:rPr>
      </w:pPr>
      <w:bookmarkStart w:id="0" w:name="OLE_LINK507"/>
      <w:bookmarkStart w:id="1" w:name="OLE_LINK506"/>
      <w:bookmarkStart w:id="2" w:name="OLE_LINK496"/>
      <w:bookmarkStart w:id="3" w:name="OLE_LINK479"/>
      <w:r w:rsidRPr="00665E0C">
        <w:rPr>
          <w:rFonts w:ascii="Book Antiqua" w:hAnsi="Book Antiqua"/>
          <w:b/>
        </w:rPr>
        <w:t xml:space="preserve">Open-Access: </w:t>
      </w:r>
      <w:r w:rsidRPr="00665E0C">
        <w:rPr>
          <w:rFonts w:ascii="Book Antiqua" w:hAnsi="Book Antiqua"/>
        </w:rPr>
        <w:t xml:space="preserve">This article is an open-access article which was selected by an in-house editor and fully peer-reviewed by external reviewers. It is </w:t>
      </w:r>
      <w:r w:rsidRPr="00665E0C">
        <w:rPr>
          <w:rFonts w:ascii="Book Antiqua" w:hAnsi="Book Antiqua"/>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07A9D" w:rsidRDefault="00207A9D" w:rsidP="00207A9D">
      <w:pPr>
        <w:pStyle w:val="CommentText"/>
        <w:adjustRightInd w:val="0"/>
        <w:snapToGrid w:val="0"/>
        <w:spacing w:after="0" w:line="360" w:lineRule="auto"/>
        <w:jc w:val="both"/>
        <w:rPr>
          <w:rFonts w:ascii="Book Antiqua" w:eastAsia="Times New Roman" w:hAnsi="Book Antiqua" w:cs="Gulim"/>
          <w:b/>
          <w:color w:val="000000"/>
          <w:lang w:eastAsia="zh-CN"/>
        </w:rPr>
      </w:pPr>
    </w:p>
    <w:p w:rsidR="00C517C1" w:rsidRPr="005D4FCF" w:rsidRDefault="00207A9D" w:rsidP="005D4FCF">
      <w:pPr>
        <w:spacing w:after="0" w:line="360" w:lineRule="auto"/>
        <w:jc w:val="both"/>
        <w:rPr>
          <w:rFonts w:ascii="Book Antiqua" w:hAnsi="Book Antiqua"/>
          <w:sz w:val="24"/>
          <w:szCs w:val="24"/>
          <w:lang w:eastAsia="zh-CN"/>
        </w:rPr>
      </w:pPr>
      <w:r w:rsidRPr="001A7A03">
        <w:rPr>
          <w:rFonts w:ascii="Book Antiqua" w:hAnsi="Book Antiqua"/>
          <w:b/>
          <w:sz w:val="24"/>
        </w:rPr>
        <w:t>Correspondence to:</w:t>
      </w:r>
      <w:r>
        <w:rPr>
          <w:rFonts w:ascii="Book Antiqua" w:hAnsi="Book Antiqua" w:hint="eastAsia"/>
          <w:sz w:val="24"/>
          <w:szCs w:val="24"/>
          <w:lang w:eastAsia="zh-CN"/>
        </w:rPr>
        <w:t xml:space="preserve"> </w:t>
      </w:r>
      <w:r w:rsidR="00C60A99" w:rsidRPr="00207A9D">
        <w:rPr>
          <w:rFonts w:ascii="Book Antiqua" w:hAnsi="Book Antiqua" w:cs="Arial"/>
          <w:b/>
          <w:sz w:val="24"/>
          <w:szCs w:val="24"/>
          <w:lang w:eastAsia="zh-CN"/>
        </w:rPr>
        <w:t>Leonor Corsino</w:t>
      </w:r>
      <w:r w:rsidRPr="00207A9D">
        <w:rPr>
          <w:rFonts w:ascii="Book Antiqua" w:hAnsi="Book Antiqua" w:cs="Arial" w:hint="eastAsia"/>
          <w:b/>
          <w:sz w:val="24"/>
          <w:szCs w:val="24"/>
          <w:lang w:eastAsia="zh-CN"/>
        </w:rPr>
        <w:t>,</w:t>
      </w:r>
      <w:r w:rsidR="00C60A99" w:rsidRPr="00207A9D">
        <w:rPr>
          <w:rFonts w:ascii="Book Antiqua" w:hAnsi="Book Antiqua" w:cs="Arial"/>
          <w:b/>
          <w:sz w:val="24"/>
          <w:szCs w:val="24"/>
          <w:lang w:eastAsia="zh-CN"/>
        </w:rPr>
        <w:t xml:space="preserve"> MD, </w:t>
      </w:r>
      <w:r w:rsidR="00C517C1" w:rsidRPr="00207A9D">
        <w:rPr>
          <w:rFonts w:ascii="Book Antiqua" w:hAnsi="Book Antiqua" w:cs="Arial"/>
          <w:b/>
          <w:sz w:val="24"/>
          <w:szCs w:val="24"/>
          <w:lang w:eastAsia="zh-CN"/>
        </w:rPr>
        <w:t>MHS, FACE</w:t>
      </w:r>
      <w:r w:rsidRPr="00207A9D">
        <w:rPr>
          <w:rFonts w:ascii="Book Antiqua" w:hAnsi="Book Antiqua" w:hint="eastAsia"/>
          <w:b/>
          <w:sz w:val="24"/>
          <w:szCs w:val="24"/>
          <w:lang w:eastAsia="zh-CN"/>
        </w:rPr>
        <w:t xml:space="preserve">, </w:t>
      </w:r>
      <w:r w:rsidR="00C60A99" w:rsidRPr="00207A9D">
        <w:rPr>
          <w:rFonts w:ascii="Book Antiqua" w:hAnsi="Book Antiqua" w:cs="Arial"/>
          <w:b/>
          <w:sz w:val="24"/>
          <w:szCs w:val="24"/>
          <w:lang w:eastAsia="zh-CN"/>
        </w:rPr>
        <w:t>Assi</w:t>
      </w:r>
      <w:r w:rsidR="00C517C1" w:rsidRPr="00207A9D">
        <w:rPr>
          <w:rFonts w:ascii="Book Antiqua" w:hAnsi="Book Antiqua" w:cs="Arial"/>
          <w:b/>
          <w:sz w:val="24"/>
          <w:szCs w:val="24"/>
          <w:lang w:eastAsia="zh-CN"/>
        </w:rPr>
        <w:t>s</w:t>
      </w:r>
      <w:r w:rsidR="00C60A99" w:rsidRPr="00207A9D">
        <w:rPr>
          <w:rFonts w:ascii="Book Antiqua" w:hAnsi="Book Antiqua" w:cs="Arial"/>
          <w:b/>
          <w:sz w:val="24"/>
          <w:szCs w:val="24"/>
          <w:lang w:eastAsia="zh-CN"/>
        </w:rPr>
        <w:t xml:space="preserve">tant Professor </w:t>
      </w:r>
      <w:r>
        <w:rPr>
          <w:rFonts w:ascii="Book Antiqua" w:hAnsi="Book Antiqua" w:cs="Arial"/>
          <w:sz w:val="24"/>
          <w:szCs w:val="24"/>
          <w:lang w:eastAsia="zh-CN"/>
        </w:rPr>
        <w:t>of Medicine</w:t>
      </w:r>
      <w:r>
        <w:rPr>
          <w:rFonts w:ascii="Book Antiqua" w:hAnsi="Book Antiqua" w:hint="eastAsia"/>
          <w:sz w:val="24"/>
          <w:szCs w:val="24"/>
          <w:lang w:eastAsia="zh-CN"/>
        </w:rPr>
        <w:t xml:space="preserve">, </w:t>
      </w:r>
      <w:r w:rsidR="00C60A99" w:rsidRPr="005D4FCF">
        <w:rPr>
          <w:rFonts w:ascii="Book Antiqua" w:hAnsi="Book Antiqua" w:cs="Arial"/>
          <w:sz w:val="24"/>
          <w:szCs w:val="24"/>
          <w:lang w:eastAsia="zh-CN"/>
        </w:rPr>
        <w:t>Division of Endocrinology, Metabolism and Nutrition</w:t>
      </w:r>
      <w:r>
        <w:rPr>
          <w:rFonts w:ascii="Book Antiqua" w:hAnsi="Book Antiqua" w:hint="eastAsia"/>
          <w:sz w:val="24"/>
          <w:szCs w:val="24"/>
          <w:lang w:eastAsia="zh-CN"/>
        </w:rPr>
        <w:t xml:space="preserve">, </w:t>
      </w:r>
      <w:r w:rsidR="00C60A99" w:rsidRPr="005D4FCF">
        <w:rPr>
          <w:rFonts w:ascii="Book Antiqua" w:hAnsi="Book Antiqua" w:cs="Arial"/>
          <w:sz w:val="24"/>
          <w:szCs w:val="24"/>
          <w:lang w:eastAsia="zh-CN"/>
        </w:rPr>
        <w:t>Duke University Medical Center</w:t>
      </w:r>
      <w:r>
        <w:rPr>
          <w:rFonts w:ascii="Book Antiqua" w:hAnsi="Book Antiqua" w:hint="eastAsia"/>
          <w:sz w:val="24"/>
          <w:szCs w:val="24"/>
          <w:lang w:eastAsia="zh-CN"/>
        </w:rPr>
        <w:t xml:space="preserve">, </w:t>
      </w:r>
      <w:r w:rsidR="00C60A99" w:rsidRPr="005D4FCF">
        <w:rPr>
          <w:rFonts w:ascii="Book Antiqua" w:hAnsi="Book Antiqua" w:cs="Arial"/>
          <w:sz w:val="24"/>
          <w:szCs w:val="24"/>
          <w:lang w:eastAsia="zh-CN"/>
        </w:rPr>
        <w:t>Box 3451, Durham, NC 27710, U</w:t>
      </w:r>
      <w:r>
        <w:rPr>
          <w:rFonts w:ascii="Book Antiqua" w:hAnsi="Book Antiqua" w:cs="Arial" w:hint="eastAsia"/>
          <w:sz w:val="24"/>
          <w:szCs w:val="24"/>
          <w:lang w:eastAsia="zh-CN"/>
        </w:rPr>
        <w:t>nited States.</w:t>
      </w:r>
      <w:r w:rsidR="00C60A99" w:rsidRPr="005D4FCF">
        <w:rPr>
          <w:rFonts w:ascii="Book Antiqua" w:hAnsi="Book Antiqua" w:cs="Arial"/>
          <w:sz w:val="24"/>
          <w:szCs w:val="24"/>
          <w:lang w:eastAsia="zh-CN"/>
        </w:rPr>
        <w:t xml:space="preserve"> </w:t>
      </w:r>
      <w:hyperlink r:id="rId9" w:history="1">
        <w:r w:rsidR="00C60A99" w:rsidRPr="005D4FCF">
          <w:rPr>
            <w:rStyle w:val="Hyperlink"/>
            <w:rFonts w:ascii="Book Antiqua" w:hAnsi="Book Antiqua" w:cs="Arial"/>
            <w:sz w:val="24"/>
            <w:szCs w:val="24"/>
            <w:lang w:eastAsia="zh-CN"/>
          </w:rPr>
          <w:t>leonor.corsinonunez@dm.duke.edu</w:t>
        </w:r>
      </w:hyperlink>
    </w:p>
    <w:p w:rsidR="00207A9D" w:rsidRDefault="00207A9D" w:rsidP="005D4FCF">
      <w:pPr>
        <w:spacing w:after="0" w:line="360" w:lineRule="auto"/>
        <w:jc w:val="both"/>
        <w:rPr>
          <w:rFonts w:ascii="Book Antiqua" w:hAnsi="Book Antiqua" w:cs="Arial"/>
          <w:sz w:val="24"/>
          <w:szCs w:val="24"/>
          <w:lang w:eastAsia="zh-CN"/>
        </w:rPr>
      </w:pPr>
    </w:p>
    <w:p w:rsidR="008A0846" w:rsidRPr="005D4FCF" w:rsidRDefault="008A0846" w:rsidP="00207A9D">
      <w:pPr>
        <w:spacing w:after="0" w:line="360" w:lineRule="auto"/>
        <w:jc w:val="both"/>
        <w:rPr>
          <w:rFonts w:ascii="Book Antiqua" w:hAnsi="Book Antiqua" w:cs="Arial"/>
          <w:sz w:val="24"/>
          <w:szCs w:val="24"/>
          <w:lang w:eastAsia="zh-CN"/>
        </w:rPr>
      </w:pPr>
      <w:r w:rsidRPr="00207A9D">
        <w:rPr>
          <w:rFonts w:ascii="Book Antiqua" w:hAnsi="Book Antiqua" w:cs="Arial"/>
          <w:b/>
          <w:sz w:val="24"/>
          <w:szCs w:val="24"/>
          <w:lang w:eastAsia="zh-CN"/>
        </w:rPr>
        <w:t>Telephone</w:t>
      </w:r>
      <w:r w:rsidR="00207A9D" w:rsidRPr="00207A9D">
        <w:rPr>
          <w:rFonts w:ascii="Book Antiqua" w:hAnsi="Book Antiqua" w:cs="Arial" w:hint="eastAsia"/>
          <w:b/>
          <w:sz w:val="24"/>
          <w:szCs w:val="24"/>
          <w:lang w:eastAsia="zh-CN"/>
        </w:rPr>
        <w:t>:</w:t>
      </w:r>
      <w:r w:rsidRPr="00207A9D">
        <w:rPr>
          <w:rFonts w:ascii="Book Antiqua" w:hAnsi="Book Antiqua" w:cs="Arial"/>
          <w:b/>
          <w:sz w:val="24"/>
          <w:szCs w:val="24"/>
          <w:lang w:eastAsia="zh-CN"/>
        </w:rPr>
        <w:t xml:space="preserve"> </w:t>
      </w:r>
      <w:r w:rsidR="00C60A99" w:rsidRPr="005D4FCF">
        <w:rPr>
          <w:rFonts w:ascii="Book Antiqua" w:hAnsi="Book Antiqua" w:cs="Arial"/>
          <w:sz w:val="24"/>
          <w:szCs w:val="24"/>
          <w:lang w:eastAsia="zh-CN"/>
        </w:rPr>
        <w:t>+1-919</w:t>
      </w:r>
      <w:r w:rsidR="00E13B6C">
        <w:rPr>
          <w:rFonts w:ascii="Book Antiqua" w:hAnsi="Book Antiqua" w:cs="Arial" w:hint="eastAsia"/>
          <w:sz w:val="24"/>
          <w:szCs w:val="24"/>
          <w:lang w:eastAsia="zh-CN"/>
        </w:rPr>
        <w:t>-</w:t>
      </w:r>
      <w:r w:rsidR="00C60A99" w:rsidRPr="005D4FCF">
        <w:rPr>
          <w:rFonts w:ascii="Book Antiqua" w:hAnsi="Book Antiqua" w:cs="Arial"/>
          <w:sz w:val="24"/>
          <w:szCs w:val="24"/>
          <w:lang w:eastAsia="zh-CN"/>
        </w:rPr>
        <w:t>6843841</w:t>
      </w:r>
    </w:p>
    <w:p w:rsidR="00C60A99" w:rsidRPr="005D4FCF" w:rsidRDefault="00C60A99" w:rsidP="00207A9D">
      <w:pPr>
        <w:spacing w:after="0" w:line="360" w:lineRule="auto"/>
        <w:jc w:val="both"/>
        <w:rPr>
          <w:rFonts w:ascii="Book Antiqua" w:hAnsi="Book Antiqua" w:cs="Arial"/>
          <w:sz w:val="24"/>
          <w:szCs w:val="24"/>
          <w:lang w:eastAsia="zh-CN"/>
        </w:rPr>
      </w:pPr>
      <w:r w:rsidRPr="00207A9D">
        <w:rPr>
          <w:rFonts w:ascii="Book Antiqua" w:hAnsi="Book Antiqua" w:cs="Arial"/>
          <w:b/>
          <w:sz w:val="24"/>
          <w:szCs w:val="24"/>
          <w:lang w:eastAsia="zh-CN"/>
        </w:rPr>
        <w:t xml:space="preserve">Fax: </w:t>
      </w:r>
      <w:r w:rsidRPr="005D4FCF">
        <w:rPr>
          <w:rFonts w:ascii="Book Antiqua" w:hAnsi="Book Antiqua" w:cs="Arial"/>
          <w:sz w:val="24"/>
          <w:szCs w:val="24"/>
          <w:lang w:eastAsia="zh-CN"/>
        </w:rPr>
        <w:t>+1-919</w:t>
      </w:r>
      <w:r w:rsidR="00E13B6C">
        <w:rPr>
          <w:rFonts w:ascii="Book Antiqua" w:hAnsi="Book Antiqua" w:cs="Arial" w:hint="eastAsia"/>
          <w:sz w:val="24"/>
          <w:szCs w:val="24"/>
          <w:lang w:eastAsia="zh-CN"/>
        </w:rPr>
        <w:t>-</w:t>
      </w:r>
      <w:r w:rsidRPr="005D4FCF">
        <w:rPr>
          <w:rFonts w:ascii="Book Antiqua" w:hAnsi="Book Antiqua" w:cs="Arial"/>
          <w:sz w:val="24"/>
          <w:szCs w:val="24"/>
          <w:lang w:eastAsia="zh-CN"/>
        </w:rPr>
        <w:t>6681559</w:t>
      </w:r>
    </w:p>
    <w:p w:rsidR="008A0846" w:rsidRDefault="008A0846" w:rsidP="00207A9D">
      <w:pPr>
        <w:spacing w:after="0" w:line="360" w:lineRule="auto"/>
        <w:jc w:val="both"/>
        <w:rPr>
          <w:rFonts w:ascii="Book Antiqua" w:hAnsi="Book Antiqua" w:cs="Arial"/>
          <w:sz w:val="24"/>
          <w:szCs w:val="24"/>
          <w:lang w:eastAsia="zh-CN"/>
        </w:rPr>
      </w:pPr>
    </w:p>
    <w:p w:rsidR="00207A9D" w:rsidRPr="00207A9D" w:rsidRDefault="00207A9D" w:rsidP="00207A9D">
      <w:pPr>
        <w:spacing w:after="0" w:line="360" w:lineRule="auto"/>
        <w:jc w:val="both"/>
        <w:rPr>
          <w:rFonts w:ascii="Book Antiqua" w:hAnsi="Book Antiqua"/>
          <w:sz w:val="24"/>
          <w:lang w:eastAsia="zh-CN"/>
        </w:rPr>
      </w:pPr>
      <w:r>
        <w:rPr>
          <w:rFonts w:ascii="Book Antiqua" w:hAnsi="Book Antiqua"/>
          <w:b/>
          <w:sz w:val="24"/>
        </w:rPr>
        <w:t xml:space="preserve">Received: </w:t>
      </w:r>
      <w:r w:rsidRPr="00207A9D">
        <w:rPr>
          <w:rFonts w:ascii="Book Antiqua" w:hAnsi="Book Antiqua" w:hint="eastAsia"/>
          <w:sz w:val="24"/>
          <w:lang w:eastAsia="zh-CN"/>
        </w:rPr>
        <w:t>October 4, 2014</w:t>
      </w:r>
    </w:p>
    <w:p w:rsidR="00207A9D" w:rsidRPr="00207A9D" w:rsidRDefault="00207A9D" w:rsidP="00207A9D">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207A9D">
        <w:rPr>
          <w:rFonts w:ascii="Book Antiqua" w:hAnsi="Book Antiqua" w:hint="eastAsia"/>
          <w:sz w:val="24"/>
          <w:lang w:eastAsia="zh-CN"/>
        </w:rPr>
        <w:t xml:space="preserve"> October </w:t>
      </w:r>
      <w:r>
        <w:rPr>
          <w:rFonts w:ascii="Book Antiqua" w:hAnsi="Book Antiqua" w:hint="eastAsia"/>
          <w:sz w:val="24"/>
          <w:lang w:eastAsia="zh-CN"/>
        </w:rPr>
        <w:t>5</w:t>
      </w:r>
      <w:r w:rsidRPr="00207A9D">
        <w:rPr>
          <w:rFonts w:ascii="Book Antiqua" w:hAnsi="Book Antiqua" w:hint="eastAsia"/>
          <w:sz w:val="24"/>
          <w:lang w:eastAsia="zh-CN"/>
        </w:rPr>
        <w:t>, 2014</w:t>
      </w:r>
    </w:p>
    <w:p w:rsidR="00207A9D" w:rsidRPr="00207A9D" w:rsidRDefault="00207A9D" w:rsidP="00207A9D">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207A9D">
        <w:rPr>
          <w:rFonts w:ascii="Book Antiqua" w:hAnsi="Book Antiqua" w:hint="eastAsia"/>
          <w:sz w:val="24"/>
          <w:lang w:eastAsia="zh-CN"/>
        </w:rPr>
        <w:t>November 14, 2014</w:t>
      </w:r>
    </w:p>
    <w:p w:rsidR="00207A9D" w:rsidRPr="00207A9D" w:rsidRDefault="00207A9D" w:rsidP="00207A9D">
      <w:pPr>
        <w:spacing w:after="0" w:line="360" w:lineRule="auto"/>
        <w:jc w:val="both"/>
        <w:rPr>
          <w:rFonts w:ascii="Book Antiqua" w:hAnsi="Book Antiqua"/>
          <w:sz w:val="24"/>
          <w:lang w:eastAsia="zh-CN"/>
        </w:rPr>
      </w:pPr>
      <w:r>
        <w:rPr>
          <w:rFonts w:ascii="Book Antiqua" w:hAnsi="Book Antiqua"/>
          <w:b/>
          <w:sz w:val="24"/>
        </w:rPr>
        <w:t xml:space="preserve">Revised: </w:t>
      </w:r>
      <w:r w:rsidRPr="00207A9D">
        <w:rPr>
          <w:rFonts w:ascii="Book Antiqua" w:hAnsi="Book Antiqua" w:hint="eastAsia"/>
          <w:sz w:val="24"/>
          <w:lang w:eastAsia="zh-CN"/>
        </w:rPr>
        <w:t>December 6, 2014</w:t>
      </w:r>
    </w:p>
    <w:p w:rsidR="00207A9D" w:rsidRDefault="00207A9D" w:rsidP="00207A9D">
      <w:pPr>
        <w:spacing w:after="0" w:line="360" w:lineRule="auto"/>
        <w:jc w:val="both"/>
        <w:rPr>
          <w:rFonts w:ascii="Book Antiqua" w:hAnsi="Book Antiqua"/>
          <w:b/>
          <w:sz w:val="24"/>
        </w:rPr>
      </w:pPr>
      <w:r>
        <w:rPr>
          <w:rFonts w:ascii="Book Antiqua" w:hAnsi="Book Antiqua"/>
          <w:b/>
          <w:sz w:val="24"/>
        </w:rPr>
        <w:t xml:space="preserve">Accepted: </w:t>
      </w:r>
      <w:r w:rsidR="00151600" w:rsidRPr="00151600">
        <w:rPr>
          <w:rFonts w:ascii="Book Antiqua" w:hAnsi="Book Antiqua"/>
          <w:sz w:val="24"/>
        </w:rPr>
        <w:t>March 4, 2015</w:t>
      </w:r>
    </w:p>
    <w:p w:rsidR="00207A9D" w:rsidRDefault="00207A9D" w:rsidP="00207A9D">
      <w:pPr>
        <w:spacing w:after="0" w:line="360" w:lineRule="auto"/>
        <w:jc w:val="both"/>
        <w:rPr>
          <w:rFonts w:ascii="Book Antiqua" w:hAnsi="Book Antiqua"/>
          <w:b/>
          <w:sz w:val="24"/>
        </w:rPr>
      </w:pPr>
      <w:r w:rsidRPr="009659DA">
        <w:rPr>
          <w:rFonts w:ascii="Book Antiqua" w:hAnsi="Book Antiqua"/>
          <w:b/>
          <w:sz w:val="24"/>
        </w:rPr>
        <w:t>Article in press:</w:t>
      </w:r>
    </w:p>
    <w:p w:rsidR="00207A9D" w:rsidRDefault="00207A9D" w:rsidP="00207A9D">
      <w:pPr>
        <w:spacing w:after="0" w:line="360" w:lineRule="auto"/>
        <w:jc w:val="both"/>
        <w:rPr>
          <w:rFonts w:ascii="Book Antiqua" w:hAnsi="Book Antiqua"/>
          <w:b/>
          <w:sz w:val="24"/>
          <w:lang w:eastAsia="zh-CN"/>
        </w:rPr>
      </w:pPr>
      <w:r>
        <w:rPr>
          <w:rFonts w:ascii="Book Antiqua" w:hAnsi="Book Antiqua"/>
          <w:b/>
          <w:sz w:val="24"/>
        </w:rPr>
        <w:t>Published online:</w:t>
      </w:r>
      <w:bookmarkStart w:id="4" w:name="_GoBack"/>
      <w:bookmarkEnd w:id="4"/>
    </w:p>
    <w:p w:rsidR="00207A9D" w:rsidRPr="005D4FCF" w:rsidRDefault="00207A9D" w:rsidP="00207A9D">
      <w:pPr>
        <w:spacing w:after="0" w:line="360" w:lineRule="auto"/>
        <w:jc w:val="both"/>
        <w:rPr>
          <w:rFonts w:ascii="Book Antiqua" w:hAnsi="Book Antiqua" w:cs="Arial"/>
          <w:sz w:val="24"/>
          <w:szCs w:val="24"/>
          <w:lang w:eastAsia="zh-CN"/>
        </w:rPr>
      </w:pPr>
    </w:p>
    <w:p w:rsidR="00FA4E59" w:rsidRPr="005D4FCF" w:rsidRDefault="005D4FCF" w:rsidP="00207A9D">
      <w:pPr>
        <w:spacing w:after="0" w:line="360" w:lineRule="auto"/>
        <w:jc w:val="both"/>
        <w:rPr>
          <w:rFonts w:ascii="Book Antiqua" w:hAnsi="Book Antiqua" w:cs="Arial"/>
          <w:b/>
          <w:sz w:val="24"/>
          <w:szCs w:val="24"/>
        </w:rPr>
      </w:pPr>
      <w:r w:rsidRPr="005D4FCF">
        <w:rPr>
          <w:rFonts w:ascii="Book Antiqua" w:hAnsi="Book Antiqua" w:cs="Arial"/>
          <w:b/>
          <w:sz w:val="24"/>
          <w:szCs w:val="24"/>
        </w:rPr>
        <w:t>Abstract</w:t>
      </w:r>
    </w:p>
    <w:p w:rsidR="00FA4E59" w:rsidRPr="005D4FCF" w:rsidRDefault="005D4FCF" w:rsidP="005D4FCF">
      <w:pPr>
        <w:spacing w:after="0" w:line="360" w:lineRule="auto"/>
        <w:jc w:val="both"/>
        <w:rPr>
          <w:rFonts w:ascii="Book Antiqua" w:hAnsi="Book Antiqua" w:cs="Arial"/>
          <w:sz w:val="24"/>
          <w:szCs w:val="24"/>
        </w:rPr>
      </w:pPr>
      <w:r w:rsidRPr="005D4FCF">
        <w:rPr>
          <w:rFonts w:ascii="Book Antiqua" w:hAnsi="Book Antiqua" w:cs="Arial"/>
          <w:sz w:val="24"/>
          <w:szCs w:val="24"/>
        </w:rPr>
        <w:t xml:space="preserve">Endocrine causes of secondary hypertension include primary aldosteronism, pheochromocytoma, </w:t>
      </w:r>
      <w:proofErr w:type="gramStart"/>
      <w:r w:rsidRPr="005D4FCF">
        <w:rPr>
          <w:rFonts w:ascii="Book Antiqua" w:hAnsi="Book Antiqua" w:cs="Arial"/>
          <w:sz w:val="24"/>
          <w:szCs w:val="24"/>
        </w:rPr>
        <w:t>cushing’s</w:t>
      </w:r>
      <w:proofErr w:type="gramEnd"/>
      <w:r w:rsidRPr="005D4FCF">
        <w:rPr>
          <w:rFonts w:ascii="Book Antiqua" w:hAnsi="Book Antiqua" w:cs="Arial"/>
          <w:sz w:val="24"/>
          <w:szCs w:val="24"/>
        </w:rPr>
        <w:t xml:space="preserve"> syndrome, hyperparathyroidism and hypo- and hyperthyroidism. They comprise of the 5</w:t>
      </w:r>
      <w:r w:rsidR="00207A9D">
        <w:rPr>
          <w:rFonts w:ascii="Book Antiqua" w:hAnsi="Book Antiqua" w:cs="Arial" w:hint="eastAsia"/>
          <w:sz w:val="24"/>
          <w:szCs w:val="24"/>
          <w:lang w:eastAsia="zh-CN"/>
        </w:rPr>
        <w:t>%</w:t>
      </w:r>
      <w:r w:rsidRPr="005D4FCF">
        <w:rPr>
          <w:rFonts w:ascii="Book Antiqua" w:hAnsi="Book Antiqua" w:cs="Arial"/>
          <w:sz w:val="24"/>
          <w:szCs w:val="24"/>
        </w:rPr>
        <w:t xml:space="preserve">-10% of the causes of secondary hypertension. Primary hyperaldosteronism, the most common of the endocrine cause of hypertension often presents with resistant or difficult to control hypertension associated with either normo-or hypokalemia. Pheochromocytoma, the great mimicker of many conditions, is associated with high morbidity and mortality if left untreated. A complete </w:t>
      </w:r>
      <w:r w:rsidRPr="005D4FCF">
        <w:rPr>
          <w:rFonts w:ascii="Book Antiqua" w:hAnsi="Book Antiqua" w:cs="Arial"/>
          <w:sz w:val="24"/>
          <w:szCs w:val="24"/>
        </w:rPr>
        <w:lastRenderedPageBreak/>
        <w:t>history including pertinent family history, physical examination along with a high index of suspicion with focused biochemical and radiological evaluation is important to diagnose and effectively treat these conditions. The cost effective targeted genetic screening for current known mutations associated with pheochromocytoma are important for early diagnosis and management in family members. The current review focuses on the most recent evidence regarding causes, clinical features, methods of diagnosis, and management of these conditions. A multidisciplinary approach involving internists, endocrinologists and surgeons is recommended in optimal management of these conditions.</w:t>
      </w:r>
    </w:p>
    <w:p w:rsidR="005C44E4" w:rsidRPr="005D4FCF" w:rsidRDefault="005C44E4" w:rsidP="005D4FCF">
      <w:pPr>
        <w:spacing w:after="0" w:line="360" w:lineRule="auto"/>
        <w:jc w:val="both"/>
        <w:rPr>
          <w:rFonts w:ascii="Book Antiqua" w:hAnsi="Book Antiqua" w:cs="Arial"/>
          <w:sz w:val="24"/>
          <w:szCs w:val="24"/>
        </w:rPr>
      </w:pPr>
    </w:p>
    <w:p w:rsidR="005D4FCF" w:rsidRPr="005D4FCF" w:rsidRDefault="005D4FCF" w:rsidP="00546EFB">
      <w:pPr>
        <w:spacing w:after="0" w:line="360" w:lineRule="auto"/>
        <w:jc w:val="both"/>
        <w:rPr>
          <w:rFonts w:ascii="Book Antiqua" w:hAnsi="Book Antiqua" w:cs="Arial"/>
          <w:sz w:val="24"/>
          <w:szCs w:val="24"/>
        </w:rPr>
      </w:pPr>
      <w:r w:rsidRPr="005D4FCF">
        <w:rPr>
          <w:rFonts w:ascii="Book Antiqua" w:hAnsi="Book Antiqua" w:cs="Arial"/>
          <w:b/>
          <w:sz w:val="24"/>
          <w:szCs w:val="24"/>
        </w:rPr>
        <w:t>Key</w:t>
      </w:r>
      <w:r w:rsidRPr="005D4FCF">
        <w:rPr>
          <w:rFonts w:ascii="Book Antiqua" w:hAnsi="Book Antiqua" w:cs="Arial" w:hint="eastAsia"/>
          <w:b/>
          <w:sz w:val="24"/>
          <w:szCs w:val="24"/>
          <w:lang w:eastAsia="zh-CN"/>
        </w:rPr>
        <w:t xml:space="preserve"> </w:t>
      </w:r>
      <w:r w:rsidRPr="005D4FCF">
        <w:rPr>
          <w:rFonts w:ascii="Book Antiqua" w:hAnsi="Book Antiqua" w:cs="Arial"/>
          <w:b/>
          <w:sz w:val="24"/>
          <w:szCs w:val="24"/>
        </w:rPr>
        <w:t>words</w:t>
      </w:r>
      <w:r w:rsidRPr="005D4FCF">
        <w:rPr>
          <w:rFonts w:ascii="Book Antiqua" w:hAnsi="Book Antiqua" w:cs="Arial" w:hint="eastAsia"/>
          <w:b/>
          <w:sz w:val="24"/>
          <w:szCs w:val="24"/>
        </w:rPr>
        <w:t>:</w:t>
      </w:r>
      <w:r w:rsidRPr="005D4FCF">
        <w:rPr>
          <w:rFonts w:ascii="Book Antiqua" w:hAnsi="Book Antiqua" w:cs="Arial" w:hint="eastAsia"/>
          <w:sz w:val="24"/>
          <w:szCs w:val="24"/>
        </w:rPr>
        <w:t xml:space="preserve"> </w:t>
      </w:r>
      <w:r w:rsidRPr="005D4FCF">
        <w:rPr>
          <w:rFonts w:ascii="Book Antiqua" w:hAnsi="Book Antiqua" w:cs="Arial"/>
          <w:sz w:val="24"/>
          <w:szCs w:val="24"/>
        </w:rPr>
        <w:t>Primary aldosteronism</w:t>
      </w:r>
      <w:r w:rsidR="00207A9D">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sidRPr="005D4FCF">
        <w:rPr>
          <w:rFonts w:ascii="Book Antiqua" w:hAnsi="Book Antiqua" w:cs="Arial"/>
          <w:sz w:val="24"/>
          <w:szCs w:val="24"/>
        </w:rPr>
        <w:t>Hyperaldosteronism</w:t>
      </w:r>
      <w:r w:rsidR="00207A9D">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sidRPr="005D4FCF">
        <w:rPr>
          <w:rFonts w:ascii="Book Antiqua" w:hAnsi="Book Antiqua" w:cs="Arial"/>
          <w:sz w:val="24"/>
          <w:szCs w:val="24"/>
        </w:rPr>
        <w:t>Adrenal</w:t>
      </w:r>
      <w:r w:rsidR="00207A9D">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sidR="00207A9D" w:rsidRPr="005D4FCF">
        <w:rPr>
          <w:rFonts w:ascii="Book Antiqua" w:hAnsi="Book Antiqua" w:cs="Arial"/>
          <w:sz w:val="24"/>
          <w:szCs w:val="24"/>
        </w:rPr>
        <w:t>A</w:t>
      </w:r>
      <w:r w:rsidRPr="005D4FCF">
        <w:rPr>
          <w:rFonts w:ascii="Book Antiqua" w:hAnsi="Book Antiqua" w:cs="Arial"/>
          <w:sz w:val="24"/>
          <w:szCs w:val="24"/>
        </w:rPr>
        <w:t>denoma</w:t>
      </w:r>
      <w:r w:rsidR="00207A9D">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sidR="00207A9D" w:rsidRPr="005D4FCF">
        <w:rPr>
          <w:rFonts w:ascii="Book Antiqua" w:hAnsi="Book Antiqua" w:cs="Arial"/>
          <w:sz w:val="24"/>
          <w:szCs w:val="24"/>
        </w:rPr>
        <w:t>P</w:t>
      </w:r>
      <w:r w:rsidRPr="005D4FCF">
        <w:rPr>
          <w:rFonts w:ascii="Book Antiqua" w:hAnsi="Book Antiqua" w:cs="Arial"/>
          <w:sz w:val="24"/>
          <w:szCs w:val="24"/>
        </w:rPr>
        <w:t>heochromocytoma</w:t>
      </w:r>
    </w:p>
    <w:p w:rsidR="00546EFB" w:rsidRDefault="00546EFB" w:rsidP="00546EFB">
      <w:pPr>
        <w:pStyle w:val="Heading1"/>
        <w:keepNext w:val="0"/>
        <w:keepLines w:val="0"/>
        <w:widowControl w:val="0"/>
        <w:spacing w:before="0" w:after="0" w:line="360" w:lineRule="auto"/>
        <w:jc w:val="both"/>
        <w:rPr>
          <w:rFonts w:ascii="Book Antiqua" w:hAnsi="Book Antiqua"/>
          <w:bCs w:val="0"/>
          <w:sz w:val="24"/>
          <w:szCs w:val="24"/>
          <w:lang w:eastAsia="zh-CN"/>
        </w:rPr>
      </w:pPr>
    </w:p>
    <w:p w:rsidR="00546EFB" w:rsidRPr="00B3637A" w:rsidRDefault="00546EFB" w:rsidP="00546EFB">
      <w:pPr>
        <w:pStyle w:val="Heading1"/>
        <w:keepNext w:val="0"/>
        <w:keepLines w:val="0"/>
        <w:widowControl w:val="0"/>
        <w:spacing w:before="0" w:after="0" w:line="360" w:lineRule="auto"/>
        <w:jc w:val="both"/>
        <w:rPr>
          <w:rFonts w:ascii="Book Antiqua" w:hAnsi="Book Antiqua"/>
          <w:b w:val="0"/>
          <w:bCs w:val="0"/>
          <w:sz w:val="24"/>
          <w:szCs w:val="24"/>
          <w:lang w:eastAsia="zh-CN"/>
        </w:rPr>
      </w:pPr>
      <w:proofErr w:type="gramStart"/>
      <w:r w:rsidRPr="00881F7D">
        <w:rPr>
          <w:rFonts w:ascii="Book Antiqua" w:hAnsi="Book Antiqua"/>
          <w:bCs w:val="0"/>
          <w:sz w:val="24"/>
          <w:szCs w:val="24"/>
        </w:rPr>
        <w:t>© The Author(s) 2015.</w:t>
      </w:r>
      <w:proofErr w:type="gramEnd"/>
      <w:r w:rsidRPr="00B3637A">
        <w:rPr>
          <w:rFonts w:ascii="Book Antiqua" w:hAnsi="Book Antiqua"/>
          <w:b w:val="0"/>
          <w:bCs w:val="0"/>
          <w:sz w:val="24"/>
          <w:szCs w:val="24"/>
        </w:rPr>
        <w:t xml:space="preserve"> Published by Baishideng Publishing Group Inc. All rights reserved.</w:t>
      </w:r>
      <w:r>
        <w:rPr>
          <w:rFonts w:ascii="Book Antiqua" w:hAnsi="Book Antiqua" w:hint="eastAsia"/>
          <w:b w:val="0"/>
          <w:bCs w:val="0"/>
          <w:sz w:val="24"/>
          <w:szCs w:val="24"/>
          <w:lang w:eastAsia="zh-CN"/>
        </w:rPr>
        <w:t xml:space="preserve"> </w:t>
      </w:r>
    </w:p>
    <w:p w:rsidR="005D4FCF" w:rsidRPr="005D4FCF" w:rsidRDefault="005D4FCF" w:rsidP="00546EFB">
      <w:pPr>
        <w:spacing w:after="0" w:line="360" w:lineRule="auto"/>
        <w:jc w:val="both"/>
        <w:rPr>
          <w:rFonts w:ascii="Book Antiqua" w:hAnsi="Book Antiqua" w:cs="Arial"/>
          <w:sz w:val="24"/>
          <w:szCs w:val="24"/>
        </w:rPr>
      </w:pPr>
    </w:p>
    <w:p w:rsidR="005D4FCF" w:rsidRDefault="005D4FCF" w:rsidP="005D4FCF">
      <w:pPr>
        <w:spacing w:after="0" w:line="360" w:lineRule="auto"/>
        <w:jc w:val="both"/>
        <w:rPr>
          <w:rFonts w:ascii="Book Antiqua" w:hAnsi="Book Antiqua" w:cs="Arial"/>
          <w:sz w:val="24"/>
          <w:szCs w:val="24"/>
          <w:lang w:eastAsia="zh-CN"/>
        </w:rPr>
      </w:pPr>
      <w:r w:rsidRPr="005D4FCF">
        <w:rPr>
          <w:rFonts w:ascii="Book Antiqua" w:hAnsi="Book Antiqua" w:cs="Arial"/>
          <w:b/>
          <w:sz w:val="24"/>
          <w:szCs w:val="24"/>
        </w:rPr>
        <w:t xml:space="preserve">Core </w:t>
      </w:r>
      <w:r w:rsidRPr="005D4FCF">
        <w:rPr>
          <w:rFonts w:ascii="Book Antiqua" w:hAnsi="Book Antiqua" w:cs="Arial" w:hint="eastAsia"/>
          <w:b/>
          <w:sz w:val="24"/>
          <w:szCs w:val="24"/>
          <w:lang w:eastAsia="zh-CN"/>
        </w:rPr>
        <w:t>t</w:t>
      </w:r>
      <w:r w:rsidRPr="005D4FCF">
        <w:rPr>
          <w:rFonts w:ascii="Book Antiqua" w:hAnsi="Book Antiqua" w:cs="Arial"/>
          <w:b/>
          <w:sz w:val="24"/>
          <w:szCs w:val="24"/>
        </w:rPr>
        <w:t>ip</w:t>
      </w:r>
      <w:r w:rsidRPr="005D4FCF">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Pr="005D4FCF">
        <w:rPr>
          <w:rFonts w:ascii="Book Antiqua" w:hAnsi="Book Antiqua" w:cs="Arial"/>
          <w:sz w:val="24"/>
          <w:szCs w:val="24"/>
        </w:rPr>
        <w:t>This is an invited mansucript to presents a summary of the most recent information on the etiology, diagnosis and management of endocrine diseases as a cause of secondary hypertension</w:t>
      </w:r>
      <w:r w:rsidR="00207A9D">
        <w:rPr>
          <w:rFonts w:ascii="Book Antiqua" w:hAnsi="Book Antiqua" w:cs="Arial" w:hint="eastAsia"/>
          <w:sz w:val="24"/>
          <w:szCs w:val="24"/>
          <w:lang w:eastAsia="zh-CN"/>
        </w:rPr>
        <w:t>.</w:t>
      </w:r>
    </w:p>
    <w:p w:rsidR="00207A9D" w:rsidRDefault="00207A9D" w:rsidP="005D4FCF">
      <w:pPr>
        <w:spacing w:after="0" w:line="360" w:lineRule="auto"/>
        <w:jc w:val="both"/>
        <w:rPr>
          <w:rFonts w:ascii="Book Antiqua" w:hAnsi="Book Antiqua" w:cs="Arial"/>
          <w:sz w:val="24"/>
          <w:szCs w:val="24"/>
          <w:lang w:eastAsia="zh-CN"/>
        </w:rPr>
      </w:pPr>
    </w:p>
    <w:p w:rsidR="00207A9D" w:rsidRPr="00207A9D" w:rsidRDefault="00207A9D" w:rsidP="005D4FCF">
      <w:pPr>
        <w:spacing w:after="0" w:line="360" w:lineRule="auto"/>
        <w:jc w:val="both"/>
        <w:rPr>
          <w:rFonts w:ascii="Book Antiqua" w:hAnsi="Book Antiqua" w:cs="Arial"/>
          <w:sz w:val="24"/>
          <w:szCs w:val="24"/>
          <w:lang w:eastAsia="zh-CN"/>
        </w:rPr>
      </w:pPr>
      <w:r w:rsidRPr="005D4FCF">
        <w:rPr>
          <w:rFonts w:ascii="Book Antiqua" w:hAnsi="Book Antiqua" w:cs="Arial"/>
          <w:sz w:val="24"/>
          <w:szCs w:val="24"/>
        </w:rPr>
        <w:t>Thomas</w:t>
      </w:r>
      <w:r>
        <w:rPr>
          <w:rFonts w:ascii="Book Antiqua" w:hAnsi="Book Antiqua" w:cs="Arial" w:hint="eastAsia"/>
          <w:sz w:val="24"/>
          <w:szCs w:val="24"/>
          <w:lang w:eastAsia="zh-CN"/>
        </w:rPr>
        <w:t xml:space="preserve"> RM</w:t>
      </w:r>
      <w:r>
        <w:rPr>
          <w:rFonts w:ascii="Book Antiqua" w:hAnsi="Book Antiqua" w:cs="Arial"/>
          <w:sz w:val="24"/>
          <w:szCs w:val="24"/>
        </w:rPr>
        <w:t>, Ruel</w:t>
      </w:r>
      <w:r>
        <w:rPr>
          <w:rFonts w:ascii="Book Antiqua" w:hAnsi="Book Antiqua" w:cs="Arial" w:hint="eastAsia"/>
          <w:sz w:val="24"/>
          <w:szCs w:val="24"/>
          <w:lang w:eastAsia="zh-CN"/>
        </w:rPr>
        <w:t xml:space="preserve"> E</w:t>
      </w:r>
      <w:r w:rsidRPr="005D4FCF">
        <w:rPr>
          <w:rFonts w:ascii="Book Antiqua" w:hAnsi="Book Antiqua" w:cs="Arial"/>
          <w:sz w:val="24"/>
          <w:szCs w:val="24"/>
        </w:rPr>
        <w:t>, Shantavasinkul</w:t>
      </w:r>
      <w:r>
        <w:rPr>
          <w:rFonts w:ascii="Book Antiqua" w:hAnsi="Book Antiqua" w:cs="Arial" w:hint="eastAsia"/>
          <w:sz w:val="24"/>
          <w:szCs w:val="24"/>
          <w:lang w:eastAsia="zh-CN"/>
        </w:rPr>
        <w:t xml:space="preserve"> PC</w:t>
      </w:r>
      <w:r w:rsidRPr="005D4FCF">
        <w:rPr>
          <w:rFonts w:ascii="Book Antiqua" w:hAnsi="Book Antiqua" w:cs="Arial"/>
          <w:sz w:val="24"/>
          <w:szCs w:val="24"/>
        </w:rPr>
        <w:t>, Corsino</w:t>
      </w:r>
      <w:r>
        <w:rPr>
          <w:rFonts w:ascii="Book Antiqua" w:hAnsi="Book Antiqua" w:cs="Arial" w:hint="eastAsia"/>
          <w:sz w:val="24"/>
          <w:szCs w:val="24"/>
          <w:lang w:eastAsia="zh-CN"/>
        </w:rPr>
        <w:t xml:space="preserve"> L.</w:t>
      </w:r>
      <w:r>
        <w:rPr>
          <w:rFonts w:ascii="Book Antiqua" w:hAnsi="Book Antiqua" w:cs="Arial" w:hint="eastAsia"/>
          <w:sz w:val="24"/>
          <w:szCs w:val="24"/>
          <w:vertAlign w:val="superscript"/>
          <w:lang w:eastAsia="zh-CN"/>
        </w:rPr>
        <w:t xml:space="preserve"> </w:t>
      </w:r>
      <w:r w:rsidRPr="00207A9D">
        <w:rPr>
          <w:rFonts w:ascii="Book Antiqua" w:hAnsi="Book Antiqua" w:cs="Arial"/>
          <w:sz w:val="24"/>
          <w:szCs w:val="24"/>
        </w:rPr>
        <w:t>Endocrine hypertension</w:t>
      </w:r>
      <w:r w:rsidRPr="00207A9D">
        <w:rPr>
          <w:rFonts w:ascii="Book Antiqua" w:hAnsi="Book Antiqua" w:cs="Arial" w:hint="eastAsia"/>
          <w:sz w:val="24"/>
          <w:szCs w:val="24"/>
          <w:lang w:eastAsia="zh-CN"/>
        </w:rPr>
        <w:t>:</w:t>
      </w:r>
      <w:r w:rsidRPr="00207A9D">
        <w:rPr>
          <w:rFonts w:ascii="Book Antiqua" w:hAnsi="Book Antiqua" w:cs="Arial"/>
          <w:sz w:val="24"/>
          <w:szCs w:val="24"/>
        </w:rPr>
        <w:t xml:space="preserve"> An overview on the current etiopathogenesis and management options</w:t>
      </w:r>
      <w:r>
        <w:rPr>
          <w:rFonts w:ascii="Book Antiqua" w:hAnsi="Book Antiqua" w:cs="Arial" w:hint="eastAsia"/>
          <w:sz w:val="24"/>
          <w:szCs w:val="24"/>
          <w:lang w:eastAsia="zh-CN"/>
        </w:rPr>
        <w:t xml:space="preserve">. </w:t>
      </w:r>
      <w:r w:rsidRPr="00C341A0">
        <w:rPr>
          <w:rFonts w:ascii="Book Antiqua" w:hAnsi="Book Antiqua"/>
          <w:i/>
          <w:iCs/>
          <w:sz w:val="24"/>
          <w:szCs w:val="24"/>
        </w:rPr>
        <w:t>World J Hypertens</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5D4FCF" w:rsidRPr="005D4FCF" w:rsidRDefault="005D4FCF" w:rsidP="005D4FCF">
      <w:pPr>
        <w:spacing w:after="0" w:line="360" w:lineRule="auto"/>
        <w:jc w:val="both"/>
        <w:rPr>
          <w:rFonts w:ascii="Book Antiqua" w:hAnsi="Book Antiqua" w:cs="Arial"/>
          <w:b/>
          <w:sz w:val="24"/>
          <w:szCs w:val="24"/>
          <w:lang w:eastAsia="zh-CN"/>
        </w:rPr>
      </w:pPr>
    </w:p>
    <w:p w:rsidR="00234711" w:rsidRPr="005D4FCF" w:rsidRDefault="00906456" w:rsidP="005D4FCF">
      <w:pPr>
        <w:spacing w:after="0" w:line="360" w:lineRule="auto"/>
        <w:jc w:val="both"/>
        <w:rPr>
          <w:rFonts w:ascii="Book Antiqua" w:hAnsi="Book Antiqua" w:cs="Arial"/>
          <w:b/>
          <w:sz w:val="24"/>
          <w:szCs w:val="24"/>
        </w:rPr>
      </w:pPr>
      <w:r w:rsidRPr="005D4FCF">
        <w:rPr>
          <w:rFonts w:ascii="Book Antiqua" w:hAnsi="Book Antiqua" w:cs="Arial"/>
          <w:b/>
          <w:sz w:val="24"/>
          <w:szCs w:val="24"/>
        </w:rPr>
        <w:t>INTRODUCTION</w:t>
      </w:r>
    </w:p>
    <w:p w:rsidR="00C96A0F" w:rsidRPr="005D4FCF" w:rsidRDefault="00C96A0F" w:rsidP="005D4FCF">
      <w:pPr>
        <w:spacing w:after="0" w:line="360" w:lineRule="auto"/>
        <w:jc w:val="both"/>
        <w:rPr>
          <w:rFonts w:ascii="Book Antiqua" w:hAnsi="Book Antiqua" w:cs="Arial"/>
          <w:sz w:val="24"/>
          <w:szCs w:val="24"/>
        </w:rPr>
      </w:pPr>
      <w:r w:rsidRPr="005D4FCF">
        <w:rPr>
          <w:rFonts w:ascii="Book Antiqua" w:hAnsi="Book Antiqua" w:cs="Arial"/>
          <w:sz w:val="24"/>
          <w:szCs w:val="24"/>
        </w:rPr>
        <w:t>Secondary hypertension</w:t>
      </w:r>
      <w:r w:rsidR="006B508B" w:rsidRPr="005D4FCF">
        <w:rPr>
          <w:rFonts w:ascii="Book Antiqua" w:hAnsi="Book Antiqua" w:cs="Arial"/>
          <w:sz w:val="24"/>
          <w:szCs w:val="24"/>
        </w:rPr>
        <w:t>, a term used for the hypertension for which there is an identifiable</w:t>
      </w:r>
      <w:r w:rsidR="00343619" w:rsidRPr="005D4FCF">
        <w:rPr>
          <w:rFonts w:ascii="Book Antiqua" w:hAnsi="Book Antiqua" w:cs="Arial"/>
          <w:sz w:val="24"/>
          <w:szCs w:val="24"/>
        </w:rPr>
        <w:t xml:space="preserve"> cause, accounts for 10</w:t>
      </w:r>
      <w:r w:rsidR="00D611DC" w:rsidRPr="005D4FCF">
        <w:rPr>
          <w:rFonts w:ascii="Book Antiqua" w:hAnsi="Book Antiqua" w:cs="Arial"/>
          <w:sz w:val="24"/>
          <w:szCs w:val="24"/>
        </w:rPr>
        <w:t xml:space="preserve">% of all </w:t>
      </w:r>
      <w:r w:rsidR="006B508B" w:rsidRPr="005D4FCF">
        <w:rPr>
          <w:rFonts w:ascii="Book Antiqua" w:hAnsi="Book Antiqua" w:cs="Arial"/>
          <w:sz w:val="24"/>
          <w:szCs w:val="24"/>
        </w:rPr>
        <w:t>patients with hypertension</w:t>
      </w:r>
      <w:r w:rsidR="00F4234C" w:rsidRPr="005D4FCF">
        <w:rPr>
          <w:rFonts w:ascii="Book Antiqua" w:hAnsi="Book Antiqua" w:cs="Arial"/>
          <w:sz w:val="24"/>
          <w:szCs w:val="24"/>
        </w:rPr>
        <w:fldChar w:fldCharType="begin">
          <w:fldData xml:space="preserve">PEVuZE5vdGU+PENpdGU+PEF1dGhvcj5WZWdhPC9BdXRob3I+PFllYXI+MjAxNDwvWWVhcj48UmVj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==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PEVuZE5vdGU+PENpdGU+PEF1dGhvcj5WZWdhPC9BdXRob3I+PFllYXI+MjAxNDwvWWVhcj48UmVj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==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207A9D">
        <w:rPr>
          <w:rFonts w:ascii="Book Antiqua" w:hAnsi="Book Antiqua" w:cs="Arial"/>
          <w:noProof/>
          <w:sz w:val="24"/>
          <w:szCs w:val="24"/>
          <w:vertAlign w:val="superscript"/>
        </w:rPr>
        <w:t>[1,</w:t>
      </w:r>
      <w:r w:rsidR="00652C23" w:rsidRPr="005D4FCF">
        <w:rPr>
          <w:rFonts w:ascii="Book Antiqua" w:hAnsi="Book Antiqua" w:cs="Arial"/>
          <w:noProof/>
          <w:sz w:val="24"/>
          <w:szCs w:val="24"/>
          <w:vertAlign w:val="superscript"/>
        </w:rPr>
        <w:t>2]</w:t>
      </w:r>
      <w:r w:rsidR="00F4234C" w:rsidRPr="005D4FCF">
        <w:rPr>
          <w:rFonts w:ascii="Book Antiqua" w:hAnsi="Book Antiqua" w:cs="Arial"/>
          <w:sz w:val="24"/>
          <w:szCs w:val="24"/>
        </w:rPr>
        <w:fldChar w:fldCharType="end"/>
      </w:r>
      <w:r w:rsidR="00BE41F3" w:rsidRPr="005D4FCF">
        <w:rPr>
          <w:rFonts w:ascii="Book Antiqua" w:hAnsi="Book Antiqua" w:cs="Arial"/>
          <w:sz w:val="24"/>
          <w:szCs w:val="24"/>
        </w:rPr>
        <w:t>.</w:t>
      </w:r>
      <w:r w:rsidR="00207A9D">
        <w:rPr>
          <w:rFonts w:ascii="Book Antiqua" w:hAnsi="Book Antiqua" w:cs="Arial"/>
          <w:sz w:val="24"/>
          <w:szCs w:val="24"/>
        </w:rPr>
        <w:t xml:space="preserve"> </w:t>
      </w:r>
      <w:r w:rsidR="005B095A" w:rsidRPr="005D4FCF">
        <w:rPr>
          <w:rFonts w:ascii="Book Antiqua" w:hAnsi="Book Antiqua" w:cs="Arial"/>
          <w:sz w:val="24"/>
          <w:szCs w:val="24"/>
        </w:rPr>
        <w:t>E</w:t>
      </w:r>
      <w:r w:rsidR="002F45D8" w:rsidRPr="005D4FCF">
        <w:rPr>
          <w:rFonts w:ascii="Book Antiqua" w:hAnsi="Book Antiqua" w:cs="Arial"/>
          <w:sz w:val="24"/>
          <w:szCs w:val="24"/>
        </w:rPr>
        <w:t xml:space="preserve">ndocrine </w:t>
      </w:r>
      <w:r w:rsidR="005B095A" w:rsidRPr="005D4FCF">
        <w:rPr>
          <w:rFonts w:ascii="Book Antiqua" w:hAnsi="Book Antiqua" w:cs="Arial"/>
          <w:sz w:val="24"/>
          <w:szCs w:val="24"/>
        </w:rPr>
        <w:t>conditions as a cause</w:t>
      </w:r>
      <w:r w:rsidR="002F45D8" w:rsidRPr="005D4FCF">
        <w:rPr>
          <w:rFonts w:ascii="Book Antiqua" w:hAnsi="Book Antiqua" w:cs="Arial"/>
          <w:sz w:val="24"/>
          <w:szCs w:val="24"/>
        </w:rPr>
        <w:t xml:space="preserve"> of </w:t>
      </w:r>
      <w:r w:rsidR="00F16A69" w:rsidRPr="005D4FCF">
        <w:rPr>
          <w:rFonts w:ascii="Book Antiqua" w:hAnsi="Book Antiqua" w:cs="Arial"/>
          <w:sz w:val="24"/>
          <w:szCs w:val="24"/>
        </w:rPr>
        <w:t xml:space="preserve">secondary </w:t>
      </w:r>
      <w:r w:rsidR="002F45D8" w:rsidRPr="005D4FCF">
        <w:rPr>
          <w:rFonts w:ascii="Book Antiqua" w:hAnsi="Book Antiqua" w:cs="Arial"/>
          <w:sz w:val="24"/>
          <w:szCs w:val="24"/>
        </w:rPr>
        <w:t>hy</w:t>
      </w:r>
      <w:r w:rsidR="000A2C3A" w:rsidRPr="005D4FCF">
        <w:rPr>
          <w:rFonts w:ascii="Book Antiqua" w:hAnsi="Book Antiqua" w:cs="Arial"/>
          <w:sz w:val="24"/>
          <w:szCs w:val="24"/>
        </w:rPr>
        <w:t>pertension comprise 5</w:t>
      </w:r>
      <w:r w:rsidR="00207A9D">
        <w:rPr>
          <w:rFonts w:ascii="Book Antiqua" w:hAnsi="Book Antiqua" w:cs="Arial" w:hint="eastAsia"/>
          <w:sz w:val="24"/>
          <w:szCs w:val="24"/>
          <w:lang w:eastAsia="zh-CN"/>
        </w:rPr>
        <w:t>%</w:t>
      </w:r>
      <w:r w:rsidR="000A2C3A" w:rsidRPr="005D4FCF">
        <w:rPr>
          <w:rFonts w:ascii="Book Antiqua" w:hAnsi="Book Antiqua" w:cs="Arial"/>
          <w:sz w:val="24"/>
          <w:szCs w:val="24"/>
        </w:rPr>
        <w:t>-10</w:t>
      </w:r>
      <w:r w:rsidR="005B095A" w:rsidRPr="005D4FCF">
        <w:rPr>
          <w:rFonts w:ascii="Book Antiqua" w:hAnsi="Book Antiqua" w:cs="Arial"/>
          <w:sz w:val="24"/>
          <w:szCs w:val="24"/>
        </w:rPr>
        <w:t xml:space="preserve">% of all </w:t>
      </w:r>
      <w:r w:rsidR="002F45D8" w:rsidRPr="005D4FCF">
        <w:rPr>
          <w:rFonts w:ascii="Book Antiqua" w:hAnsi="Book Antiqua" w:cs="Arial"/>
          <w:sz w:val="24"/>
          <w:szCs w:val="24"/>
        </w:rPr>
        <w:t>patients</w:t>
      </w:r>
      <w:r w:rsidR="007F75EC" w:rsidRPr="005D4FCF">
        <w:rPr>
          <w:rFonts w:ascii="Book Antiqua" w:hAnsi="Book Antiqua" w:cs="Arial"/>
          <w:sz w:val="24"/>
          <w:szCs w:val="24"/>
        </w:rPr>
        <w:t xml:space="preserve"> with hypertension</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&lt;EndNote&gt;&lt;Cite&gt;&lt;Author&gt;Velasco&lt;/Author&gt;&lt;Year&gt;2014&lt;/Year&gt;&lt;RecNum&gt;116&lt;/RecNum&gt;&lt;DisplayText&gt;&lt;style face="superscript"&gt;[2]&lt;/style&gt;&lt;/DisplayText&gt;&lt;record&gt;&lt;rec-number&gt;116&lt;/rec-number&gt;&lt;foreign-keys&gt;&lt;key app="EN" db-id="pretrezt1ds5syeszznvtep5dxzva9edzvv2" timestamp="1412368648"&gt;116&lt;/key&gt;&lt;/foreign-keys&gt;&lt;ref-type name="Journal Article"&gt;17&lt;/ref-type&gt;&lt;contributors&gt;&lt;authors&gt;&lt;author&gt;Velasco, A.&lt;/author&gt;&lt;author&gt;Vongpatanasin, W.&lt;/author&gt;&lt;/authors&gt;&lt;/contributors&gt;&lt;auth-address&gt;Hypertension Section, Cardiology Division, University of Texas Southwestern Medical Center, 5323 Harry Hines Blvd., Dallas, TX, 75390-8586, USA.&lt;/auth-address&gt;&lt;titles&gt;&lt;title&gt;The evaluation and treatment of endocrine forms of hypertension&lt;/title&gt;&lt;secondary-title&gt;Curr Cardiol Rep&lt;/secondary-title&gt;&lt;alt-title&gt;Current cardiology reports&lt;/alt-title&gt;&lt;/titles&gt;&lt;pages&gt;528&lt;/pages&gt;&lt;volume&gt;16&lt;/volume&gt;&lt;number&gt;9&lt;/number&gt;&lt;dates&gt;&lt;year&gt;2014&lt;/year&gt;&lt;pub-dates&gt;&lt;date&gt;Sep&lt;/date&gt;&lt;/pub-dates&gt;&lt;/dates&gt;&lt;isbn&gt;1534-3170 (Electronic)&amp;#xD;1523-3782 (Linking)&lt;/isbn&gt;&lt;accession-num&gt;25119722&lt;/accession-num&gt;&lt;urls&gt;&lt;related-urls&gt;&lt;url&gt;http://www.ncbi.nlm.nih.gov/pubmed/25119722&lt;/url&gt;&lt;/related-urls&gt;&lt;/urls&gt;&lt;electronic-resource-num&gt;10.1007/s11886-014-0528-x&lt;/electronic-resource-num&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[2]</w:t>
      </w:r>
      <w:r w:rsidR="00F4234C" w:rsidRPr="005D4FCF">
        <w:rPr>
          <w:rFonts w:ascii="Book Antiqua" w:hAnsi="Book Antiqua" w:cs="Arial"/>
          <w:sz w:val="24"/>
          <w:szCs w:val="24"/>
        </w:rPr>
        <w:fldChar w:fldCharType="end"/>
      </w:r>
      <w:r w:rsidR="002F45D8" w:rsidRPr="005D4FCF">
        <w:rPr>
          <w:rFonts w:ascii="Book Antiqua" w:hAnsi="Book Antiqua" w:cs="Arial"/>
          <w:sz w:val="24"/>
          <w:szCs w:val="24"/>
        </w:rPr>
        <w:t xml:space="preserve">. </w:t>
      </w:r>
      <w:r w:rsidR="00450251" w:rsidRPr="005D4FCF">
        <w:rPr>
          <w:rFonts w:ascii="Book Antiqua" w:hAnsi="Book Antiqua" w:cs="Arial"/>
          <w:sz w:val="24"/>
          <w:szCs w:val="24"/>
        </w:rPr>
        <w:t xml:space="preserve">Although this form of hypertension is rare, </w:t>
      </w:r>
      <w:r w:rsidR="00B32A3F" w:rsidRPr="005D4FCF">
        <w:rPr>
          <w:rFonts w:ascii="Book Antiqua" w:hAnsi="Book Antiqua" w:cs="Arial"/>
          <w:sz w:val="24"/>
          <w:szCs w:val="24"/>
        </w:rPr>
        <w:t xml:space="preserve">identification and </w:t>
      </w:r>
      <w:r w:rsidR="002F45D8" w:rsidRPr="005D4FCF">
        <w:rPr>
          <w:rFonts w:ascii="Book Antiqua" w:hAnsi="Book Antiqua" w:cs="Arial"/>
          <w:sz w:val="24"/>
          <w:szCs w:val="24"/>
        </w:rPr>
        <w:t>treatment of the underlying cause, m</w:t>
      </w:r>
      <w:r w:rsidR="005B095A" w:rsidRPr="005D4FCF">
        <w:rPr>
          <w:rFonts w:ascii="Book Antiqua" w:hAnsi="Book Antiqua" w:cs="Arial"/>
          <w:sz w:val="24"/>
          <w:szCs w:val="24"/>
        </w:rPr>
        <w:t>ight</w:t>
      </w:r>
      <w:r w:rsidR="002F45D8" w:rsidRPr="005D4FCF">
        <w:rPr>
          <w:rFonts w:ascii="Book Antiqua" w:hAnsi="Book Antiqua" w:cs="Arial"/>
          <w:sz w:val="24"/>
          <w:szCs w:val="24"/>
        </w:rPr>
        <w:t xml:space="preserve"> lead to the </w:t>
      </w:r>
      <w:r w:rsidR="00846B1A" w:rsidRPr="005D4FCF">
        <w:rPr>
          <w:rFonts w:ascii="Book Antiqua" w:hAnsi="Book Antiqua" w:cs="Arial"/>
          <w:sz w:val="24"/>
          <w:szCs w:val="24"/>
        </w:rPr>
        <w:t>cure</w:t>
      </w:r>
      <w:r w:rsidR="00D611DC" w:rsidRPr="005D4FCF">
        <w:rPr>
          <w:rFonts w:ascii="Book Antiqua" w:hAnsi="Book Antiqua" w:cs="Arial"/>
          <w:sz w:val="24"/>
          <w:szCs w:val="24"/>
        </w:rPr>
        <w:t xml:space="preserve"> or significant improvement of the </w:t>
      </w:r>
      <w:r w:rsidR="00D611DC" w:rsidRPr="005D4FCF">
        <w:rPr>
          <w:rFonts w:ascii="Book Antiqua" w:hAnsi="Book Antiqua" w:cs="Arial"/>
          <w:sz w:val="24"/>
          <w:szCs w:val="24"/>
        </w:rPr>
        <w:lastRenderedPageBreak/>
        <w:t>hypertension</w:t>
      </w:r>
      <w:r w:rsidR="00944C02" w:rsidRPr="005D4FCF">
        <w:rPr>
          <w:rFonts w:ascii="Book Antiqua" w:hAnsi="Book Antiqua" w:cs="Arial"/>
          <w:sz w:val="24"/>
          <w:szCs w:val="24"/>
        </w:rPr>
        <w:t>, thereby</w:t>
      </w:r>
      <w:r w:rsidR="002F45D8" w:rsidRPr="005D4FCF">
        <w:rPr>
          <w:rFonts w:ascii="Book Antiqua" w:hAnsi="Book Antiqua" w:cs="Arial"/>
          <w:sz w:val="24"/>
          <w:szCs w:val="24"/>
        </w:rPr>
        <w:t xml:space="preserve"> decreasing th</w:t>
      </w:r>
      <w:r w:rsidR="00D611DC" w:rsidRPr="005D4FCF">
        <w:rPr>
          <w:rFonts w:ascii="Book Antiqua" w:hAnsi="Book Antiqua" w:cs="Arial"/>
          <w:sz w:val="24"/>
          <w:szCs w:val="24"/>
        </w:rPr>
        <w:t xml:space="preserve">e cardiovascular risk and morbidities associated with </w:t>
      </w:r>
      <w:r w:rsidR="002F45D8" w:rsidRPr="005D4FCF">
        <w:rPr>
          <w:rFonts w:ascii="Book Antiqua" w:hAnsi="Book Antiqua" w:cs="Arial"/>
          <w:sz w:val="24"/>
          <w:szCs w:val="24"/>
        </w:rPr>
        <w:t xml:space="preserve">hypertension. </w:t>
      </w:r>
    </w:p>
    <w:p w:rsidR="00BF08CA" w:rsidRPr="005D4FCF" w:rsidRDefault="009C72D2" w:rsidP="00207A9D">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The </w:t>
      </w:r>
      <w:r w:rsidR="00846B1A" w:rsidRPr="005D4FCF">
        <w:rPr>
          <w:rFonts w:ascii="Book Antiqua" w:hAnsi="Book Antiqua" w:cs="Arial"/>
          <w:sz w:val="24"/>
          <w:szCs w:val="24"/>
        </w:rPr>
        <w:t xml:space="preserve">endocrine conditions causing </w:t>
      </w:r>
      <w:r w:rsidR="00BD0356" w:rsidRPr="005D4FCF">
        <w:rPr>
          <w:rFonts w:ascii="Book Antiqua" w:hAnsi="Book Antiqua" w:cs="Arial"/>
          <w:sz w:val="24"/>
          <w:szCs w:val="24"/>
        </w:rPr>
        <w:t>secondary</w:t>
      </w:r>
      <w:r w:rsidR="004D770F" w:rsidRPr="005D4FCF">
        <w:rPr>
          <w:rFonts w:ascii="Book Antiqua" w:hAnsi="Book Antiqua" w:cs="Arial"/>
          <w:sz w:val="24"/>
          <w:szCs w:val="24"/>
        </w:rPr>
        <w:t xml:space="preserve"> </w:t>
      </w:r>
      <w:r w:rsidRPr="005D4FCF">
        <w:rPr>
          <w:rFonts w:ascii="Book Antiqua" w:hAnsi="Book Antiqua" w:cs="Arial"/>
          <w:sz w:val="24"/>
          <w:szCs w:val="24"/>
        </w:rPr>
        <w:t xml:space="preserve">hypertension are </w:t>
      </w:r>
      <w:r w:rsidR="004D770F" w:rsidRPr="005D4FCF">
        <w:rPr>
          <w:rFonts w:ascii="Book Antiqua" w:hAnsi="Book Antiqua" w:cs="Arial"/>
          <w:sz w:val="24"/>
          <w:szCs w:val="24"/>
        </w:rPr>
        <w:t>primary al</w:t>
      </w:r>
      <w:r w:rsidR="00946AD5" w:rsidRPr="005D4FCF">
        <w:rPr>
          <w:rFonts w:ascii="Book Antiqua" w:hAnsi="Book Antiqua" w:cs="Arial"/>
          <w:sz w:val="24"/>
          <w:szCs w:val="24"/>
        </w:rPr>
        <w:t>dosteronism, pheochromocytoma, C</w:t>
      </w:r>
      <w:r w:rsidR="004D770F" w:rsidRPr="005D4FCF">
        <w:rPr>
          <w:rFonts w:ascii="Book Antiqua" w:hAnsi="Book Antiqua" w:cs="Arial"/>
          <w:sz w:val="24"/>
          <w:szCs w:val="24"/>
        </w:rPr>
        <w:t xml:space="preserve">ushing’s syndrome, acromegaly, hyperparathyroidism, </w:t>
      </w:r>
      <w:r w:rsidR="00BF08CA" w:rsidRPr="005D4FCF">
        <w:rPr>
          <w:rFonts w:ascii="Book Antiqua" w:hAnsi="Book Antiqua" w:cs="Arial"/>
          <w:sz w:val="24"/>
          <w:szCs w:val="24"/>
        </w:rPr>
        <w:t>congenital adre</w:t>
      </w:r>
      <w:r w:rsidR="00A977F4" w:rsidRPr="005D4FCF">
        <w:rPr>
          <w:rFonts w:ascii="Book Antiqua" w:hAnsi="Book Antiqua" w:cs="Arial"/>
          <w:sz w:val="24"/>
          <w:szCs w:val="24"/>
        </w:rPr>
        <w:t xml:space="preserve">nal hyperplasia, hypothyroidism, </w:t>
      </w:r>
      <w:r w:rsidR="004D770F" w:rsidRPr="005D4FCF">
        <w:rPr>
          <w:rFonts w:ascii="Book Antiqua" w:hAnsi="Book Antiqua" w:cs="Arial"/>
          <w:sz w:val="24"/>
          <w:szCs w:val="24"/>
        </w:rPr>
        <w:t xml:space="preserve">hyperthyroidism and renin-secreting tumors. </w:t>
      </w:r>
      <w:r w:rsidR="00846B1A" w:rsidRPr="005D4FCF">
        <w:rPr>
          <w:rFonts w:ascii="Book Antiqua" w:hAnsi="Book Antiqua" w:cs="Arial"/>
          <w:sz w:val="24"/>
          <w:szCs w:val="24"/>
        </w:rPr>
        <w:t>Current evidence shows no benefit of s</w:t>
      </w:r>
      <w:r w:rsidR="00BF08CA" w:rsidRPr="005D4FCF">
        <w:rPr>
          <w:rFonts w:ascii="Book Antiqua" w:hAnsi="Book Antiqua" w:cs="Arial"/>
          <w:sz w:val="24"/>
          <w:szCs w:val="24"/>
        </w:rPr>
        <w:t xml:space="preserve">creening for endocrine causes of hypertension in all </w:t>
      </w:r>
      <w:r w:rsidR="00846B1A" w:rsidRPr="005D4FCF">
        <w:rPr>
          <w:rFonts w:ascii="Book Antiqua" w:hAnsi="Book Antiqua" w:cs="Arial"/>
          <w:sz w:val="24"/>
          <w:szCs w:val="24"/>
        </w:rPr>
        <w:t xml:space="preserve">patients </w:t>
      </w:r>
      <w:r w:rsidR="00F924FC" w:rsidRPr="005D4FCF">
        <w:rPr>
          <w:rFonts w:ascii="Book Antiqua" w:hAnsi="Book Antiqua" w:cs="Arial"/>
          <w:sz w:val="24"/>
          <w:szCs w:val="24"/>
        </w:rPr>
        <w:t xml:space="preserve">presenting </w:t>
      </w:r>
      <w:r w:rsidR="00846B1A" w:rsidRPr="005D4FCF">
        <w:rPr>
          <w:rFonts w:ascii="Book Antiqua" w:hAnsi="Book Antiqua" w:cs="Arial"/>
          <w:sz w:val="24"/>
          <w:szCs w:val="24"/>
        </w:rPr>
        <w:t xml:space="preserve">with </w:t>
      </w:r>
      <w:r w:rsidR="00BF08CA" w:rsidRPr="005D4FCF">
        <w:rPr>
          <w:rFonts w:ascii="Book Antiqua" w:hAnsi="Book Antiqua" w:cs="Arial"/>
          <w:sz w:val="24"/>
          <w:szCs w:val="24"/>
        </w:rPr>
        <w:t>hyperte</w:t>
      </w:r>
      <w:r w:rsidR="00846B1A" w:rsidRPr="005D4FCF">
        <w:rPr>
          <w:rFonts w:ascii="Book Antiqua" w:hAnsi="Book Antiqua" w:cs="Arial"/>
          <w:sz w:val="24"/>
          <w:szCs w:val="24"/>
        </w:rPr>
        <w:t>nsion</w:t>
      </w:r>
      <w:r w:rsidR="00BF08CA" w:rsidRPr="005D4FCF">
        <w:rPr>
          <w:rFonts w:ascii="Book Antiqua" w:hAnsi="Book Antiqua" w:cs="Arial"/>
          <w:sz w:val="24"/>
          <w:szCs w:val="24"/>
        </w:rPr>
        <w:t>. H</w:t>
      </w:r>
      <w:r w:rsidR="00846B1A" w:rsidRPr="005D4FCF">
        <w:rPr>
          <w:rFonts w:ascii="Book Antiqua" w:hAnsi="Book Antiqua" w:cs="Arial"/>
          <w:sz w:val="24"/>
          <w:szCs w:val="24"/>
        </w:rPr>
        <w:t>owever, it is important to maintain a</w:t>
      </w:r>
      <w:r w:rsidR="00BF08CA" w:rsidRPr="005D4FCF">
        <w:rPr>
          <w:rFonts w:ascii="Book Antiqua" w:hAnsi="Book Antiqua" w:cs="Arial"/>
          <w:sz w:val="24"/>
          <w:szCs w:val="24"/>
        </w:rPr>
        <w:t xml:space="preserve"> high index of clinical suspicion based on the knowledge of the clinical features </w:t>
      </w:r>
      <w:r w:rsidR="00846B1A" w:rsidRPr="005D4FCF">
        <w:rPr>
          <w:rFonts w:ascii="Book Antiqua" w:hAnsi="Book Antiqua" w:cs="Arial"/>
          <w:sz w:val="24"/>
          <w:szCs w:val="24"/>
        </w:rPr>
        <w:t xml:space="preserve">and presentation of these conditions. </w:t>
      </w:r>
    </w:p>
    <w:p w:rsidR="007F75EC" w:rsidRPr="005D4FCF" w:rsidRDefault="004D770F" w:rsidP="00207A9D">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In this review</w:t>
      </w:r>
      <w:r w:rsidR="00871413" w:rsidRPr="005D4FCF">
        <w:rPr>
          <w:rFonts w:ascii="Book Antiqua" w:hAnsi="Book Antiqua" w:cs="Arial"/>
          <w:sz w:val="24"/>
          <w:szCs w:val="24"/>
        </w:rPr>
        <w:t>,</w:t>
      </w:r>
      <w:r w:rsidRPr="005D4FCF">
        <w:rPr>
          <w:rFonts w:ascii="Book Antiqua" w:hAnsi="Book Antiqua" w:cs="Arial"/>
          <w:sz w:val="24"/>
          <w:szCs w:val="24"/>
        </w:rPr>
        <w:t xml:space="preserve"> we will focus on the </w:t>
      </w:r>
      <w:r w:rsidR="00EA7909" w:rsidRPr="005D4FCF">
        <w:rPr>
          <w:rFonts w:ascii="Book Antiqua" w:hAnsi="Book Antiqua" w:cs="Arial"/>
          <w:sz w:val="24"/>
          <w:szCs w:val="24"/>
        </w:rPr>
        <w:t>etiopathogen</w:t>
      </w:r>
      <w:r w:rsidR="00871413" w:rsidRPr="005D4FCF">
        <w:rPr>
          <w:rFonts w:ascii="Book Antiqua" w:hAnsi="Book Antiqua" w:cs="Arial"/>
          <w:sz w:val="24"/>
          <w:szCs w:val="24"/>
        </w:rPr>
        <w:t>e</w:t>
      </w:r>
      <w:r w:rsidR="00F924FC" w:rsidRPr="005D4FCF">
        <w:rPr>
          <w:rFonts w:ascii="Book Antiqua" w:hAnsi="Book Antiqua" w:cs="Arial"/>
          <w:sz w:val="24"/>
          <w:szCs w:val="24"/>
        </w:rPr>
        <w:t xml:space="preserve">sis, diagnosis </w:t>
      </w:r>
      <w:r w:rsidR="00A977F4" w:rsidRPr="005D4FCF">
        <w:rPr>
          <w:rFonts w:ascii="Book Antiqua" w:hAnsi="Book Antiqua" w:cs="Arial"/>
          <w:sz w:val="24"/>
          <w:szCs w:val="24"/>
        </w:rPr>
        <w:t xml:space="preserve">and treatment </w:t>
      </w:r>
      <w:r w:rsidR="00EA7909" w:rsidRPr="005D4FCF">
        <w:rPr>
          <w:rFonts w:ascii="Book Antiqua" w:hAnsi="Book Antiqua" w:cs="Arial"/>
          <w:sz w:val="24"/>
          <w:szCs w:val="24"/>
        </w:rPr>
        <w:t xml:space="preserve">of the </w:t>
      </w:r>
      <w:r w:rsidRPr="005D4FCF">
        <w:rPr>
          <w:rFonts w:ascii="Book Antiqua" w:hAnsi="Book Antiqua" w:cs="Arial"/>
          <w:sz w:val="24"/>
          <w:szCs w:val="24"/>
        </w:rPr>
        <w:t>most common e</w:t>
      </w:r>
      <w:r w:rsidR="005B2633">
        <w:rPr>
          <w:rFonts w:ascii="Book Antiqua" w:hAnsi="Book Antiqua" w:cs="Arial"/>
          <w:sz w:val="24"/>
          <w:szCs w:val="24"/>
        </w:rPr>
        <w:t>ndocrine causes of hypertension</w:t>
      </w:r>
      <w:r w:rsidRPr="005D4FCF">
        <w:rPr>
          <w:rFonts w:ascii="Book Antiqua" w:hAnsi="Book Antiqua" w:cs="Arial"/>
          <w:sz w:val="24"/>
          <w:szCs w:val="24"/>
        </w:rPr>
        <w:t>–</w:t>
      </w:r>
      <w:r w:rsidR="005B2633">
        <w:rPr>
          <w:rFonts w:ascii="Book Antiqua" w:hAnsi="Book Antiqua" w:cs="Arial" w:hint="eastAsia"/>
          <w:sz w:val="24"/>
          <w:szCs w:val="24"/>
          <w:lang w:eastAsia="zh-CN"/>
        </w:rPr>
        <w:t>p</w:t>
      </w:r>
      <w:r w:rsidR="005B2633" w:rsidRPr="005D4FCF">
        <w:rPr>
          <w:rFonts w:ascii="Book Antiqua" w:hAnsi="Book Antiqua" w:cs="Arial"/>
          <w:sz w:val="24"/>
          <w:szCs w:val="24"/>
        </w:rPr>
        <w:t xml:space="preserve">rimary hyperaldosteronsim (PAH) </w:t>
      </w:r>
      <w:r w:rsidRPr="005D4FCF">
        <w:rPr>
          <w:rFonts w:ascii="Book Antiqua" w:hAnsi="Book Antiqua" w:cs="Arial"/>
          <w:sz w:val="24"/>
          <w:szCs w:val="24"/>
        </w:rPr>
        <w:t xml:space="preserve">and </w:t>
      </w:r>
      <w:r w:rsidR="001059F5" w:rsidRPr="005D4FCF">
        <w:rPr>
          <w:rFonts w:ascii="Book Antiqua" w:hAnsi="Book Antiqua" w:cs="Arial"/>
          <w:sz w:val="24"/>
          <w:szCs w:val="24"/>
        </w:rPr>
        <w:t xml:space="preserve">pheochromocytoma. </w:t>
      </w:r>
    </w:p>
    <w:p w:rsidR="00207A9D" w:rsidRDefault="00207A9D" w:rsidP="005D4FCF">
      <w:pPr>
        <w:spacing w:after="0" w:line="360" w:lineRule="auto"/>
        <w:jc w:val="both"/>
        <w:rPr>
          <w:rFonts w:ascii="Book Antiqua" w:hAnsi="Book Antiqua" w:cs="Arial"/>
          <w:b/>
          <w:sz w:val="24"/>
          <w:szCs w:val="24"/>
          <w:lang w:eastAsia="zh-CN"/>
        </w:rPr>
      </w:pPr>
    </w:p>
    <w:p w:rsidR="005B2633" w:rsidRDefault="005B2633" w:rsidP="005D4FCF">
      <w:pPr>
        <w:spacing w:after="0" w:line="360" w:lineRule="auto"/>
        <w:jc w:val="both"/>
        <w:rPr>
          <w:rFonts w:ascii="Book Antiqua" w:hAnsi="Book Antiqua" w:cs="Arial"/>
          <w:b/>
          <w:sz w:val="24"/>
          <w:szCs w:val="24"/>
          <w:lang w:eastAsia="zh-CN"/>
        </w:rPr>
      </w:pPr>
      <w:r w:rsidRPr="005B2633">
        <w:rPr>
          <w:rFonts w:ascii="Book Antiqua" w:hAnsi="Book Antiqua" w:cs="Arial"/>
          <w:b/>
          <w:sz w:val="24"/>
          <w:szCs w:val="24"/>
        </w:rPr>
        <w:t xml:space="preserve">PAH </w:t>
      </w:r>
    </w:p>
    <w:p w:rsidR="009805CB" w:rsidRPr="009805CB" w:rsidRDefault="009805CB" w:rsidP="005D4FCF">
      <w:pPr>
        <w:spacing w:after="0" w:line="360" w:lineRule="auto"/>
        <w:jc w:val="both"/>
        <w:rPr>
          <w:rFonts w:ascii="Book Antiqua" w:hAnsi="Book Antiqua" w:cs="Arial"/>
          <w:b/>
          <w:i/>
          <w:sz w:val="24"/>
          <w:szCs w:val="24"/>
          <w:lang w:eastAsia="zh-CN"/>
        </w:rPr>
      </w:pPr>
      <w:r w:rsidRPr="009805CB">
        <w:rPr>
          <w:rFonts w:ascii="Book Antiqua" w:hAnsi="Book Antiqua" w:cs="Arial"/>
          <w:b/>
          <w:i/>
          <w:sz w:val="24"/>
          <w:szCs w:val="24"/>
        </w:rPr>
        <w:t>Introduction</w:t>
      </w:r>
    </w:p>
    <w:p w:rsidR="00846B1A" w:rsidRPr="005D4FCF" w:rsidRDefault="005B2633" w:rsidP="005D4FCF">
      <w:pPr>
        <w:spacing w:after="0" w:line="360" w:lineRule="auto"/>
        <w:jc w:val="both"/>
        <w:rPr>
          <w:rFonts w:ascii="Book Antiqua" w:hAnsi="Book Antiqua" w:cs="Arial"/>
          <w:sz w:val="24"/>
          <w:szCs w:val="24"/>
        </w:rPr>
      </w:pPr>
      <w:r>
        <w:rPr>
          <w:rFonts w:ascii="Book Antiqua" w:hAnsi="Book Antiqua" w:cs="Arial"/>
          <w:sz w:val="24"/>
          <w:szCs w:val="24"/>
        </w:rPr>
        <w:t>PAH</w:t>
      </w:r>
      <w:r w:rsidR="007F75EC" w:rsidRPr="005D4FCF">
        <w:rPr>
          <w:rFonts w:ascii="Book Antiqua" w:hAnsi="Book Antiqua" w:cs="Arial"/>
          <w:sz w:val="24"/>
          <w:szCs w:val="24"/>
        </w:rPr>
        <w:t xml:space="preserve"> is one of the most common causes</w:t>
      </w:r>
      <w:r w:rsidR="00846B1A" w:rsidRPr="005D4FCF">
        <w:rPr>
          <w:rFonts w:ascii="Book Antiqua" w:hAnsi="Book Antiqua" w:cs="Arial"/>
          <w:sz w:val="24"/>
          <w:szCs w:val="24"/>
        </w:rPr>
        <w:t xml:space="preserve"> o</w:t>
      </w:r>
      <w:r w:rsidR="00871413" w:rsidRPr="005D4FCF">
        <w:rPr>
          <w:rFonts w:ascii="Book Antiqua" w:hAnsi="Book Antiqua" w:cs="Arial"/>
          <w:sz w:val="24"/>
          <w:szCs w:val="24"/>
        </w:rPr>
        <w:t>f secondary hypertension</w:t>
      </w:r>
      <w:r w:rsidR="005019D4" w:rsidRPr="005D4FCF">
        <w:rPr>
          <w:rFonts w:ascii="Book Antiqua" w:hAnsi="Book Antiqua" w:cs="Arial"/>
          <w:sz w:val="24"/>
          <w:szCs w:val="24"/>
        </w:rPr>
        <w:t xml:space="preserve"> and is an increasing recognized disease</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[3]</w:t>
      </w:r>
      <w:r w:rsidRPr="005D4FCF">
        <w:rPr>
          <w:rFonts w:ascii="Book Antiqua" w:hAnsi="Book Antiqua" w:cs="Arial"/>
          <w:sz w:val="24"/>
          <w:szCs w:val="24"/>
        </w:rPr>
        <w:fldChar w:fldCharType="end"/>
      </w:r>
      <w:r w:rsidR="00846B1A" w:rsidRPr="005D4FCF">
        <w:rPr>
          <w:rFonts w:ascii="Book Antiqua" w:hAnsi="Book Antiqua" w:cs="Arial"/>
          <w:sz w:val="24"/>
          <w:szCs w:val="24"/>
        </w:rPr>
        <w:t xml:space="preserve">. As such, it </w:t>
      </w:r>
      <w:r w:rsidR="00871413" w:rsidRPr="005D4FCF">
        <w:rPr>
          <w:rFonts w:ascii="Book Antiqua" w:hAnsi="Book Antiqua" w:cs="Arial"/>
          <w:sz w:val="24"/>
          <w:szCs w:val="24"/>
        </w:rPr>
        <w:t xml:space="preserve">is recommended that this condition be considered in the </w:t>
      </w:r>
      <w:r w:rsidR="00846B1A" w:rsidRPr="005D4FCF">
        <w:rPr>
          <w:rFonts w:ascii="Book Antiqua" w:hAnsi="Book Antiqua" w:cs="Arial"/>
          <w:sz w:val="24"/>
          <w:szCs w:val="24"/>
        </w:rPr>
        <w:t xml:space="preserve">differential </w:t>
      </w:r>
      <w:r w:rsidR="00871413" w:rsidRPr="005D4FCF">
        <w:rPr>
          <w:rFonts w:ascii="Book Antiqua" w:hAnsi="Book Antiqua" w:cs="Arial"/>
          <w:sz w:val="24"/>
          <w:szCs w:val="24"/>
        </w:rPr>
        <w:t xml:space="preserve">diagnosis of patients with uncontrolled hypertension. </w:t>
      </w:r>
      <w:r w:rsidR="00846B1A" w:rsidRPr="005D4FCF">
        <w:rPr>
          <w:rFonts w:ascii="Book Antiqua" w:hAnsi="Book Antiqua" w:cs="Arial"/>
          <w:sz w:val="24"/>
          <w:szCs w:val="24"/>
        </w:rPr>
        <w:t>With the advent of more refined testing, it is widely quoted to account for 5</w:t>
      </w:r>
      <w:r>
        <w:rPr>
          <w:rFonts w:ascii="Book Antiqua" w:hAnsi="Book Antiqua" w:cs="Arial" w:hint="eastAsia"/>
          <w:sz w:val="24"/>
          <w:szCs w:val="24"/>
          <w:lang w:eastAsia="zh-CN"/>
        </w:rPr>
        <w:t>%</w:t>
      </w:r>
      <w:r w:rsidR="00846B1A" w:rsidRPr="005D4FCF">
        <w:rPr>
          <w:rFonts w:ascii="Book Antiqua" w:hAnsi="Book Antiqua" w:cs="Arial"/>
          <w:sz w:val="24"/>
          <w:szCs w:val="24"/>
        </w:rPr>
        <w:t xml:space="preserve">-13% of the population with age of onset between 30 </w:t>
      </w:r>
      <w:r w:rsidR="006530D8" w:rsidRPr="005D4FCF">
        <w:rPr>
          <w:rFonts w:ascii="Book Antiqua" w:hAnsi="Book Antiqua" w:cs="Arial"/>
          <w:sz w:val="24"/>
          <w:szCs w:val="24"/>
        </w:rPr>
        <w:t>and 60</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[3]</w:t>
      </w:r>
      <w:r w:rsidRPr="005D4FCF">
        <w:rPr>
          <w:rFonts w:ascii="Book Antiqua" w:hAnsi="Book Antiqua" w:cs="Arial"/>
          <w:sz w:val="24"/>
          <w:szCs w:val="24"/>
        </w:rPr>
        <w:fldChar w:fldCharType="end"/>
      </w:r>
      <w:r w:rsidR="006530D8"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A re</w:t>
      </w:r>
      <w:r w:rsidR="00F924FC" w:rsidRPr="005D4FCF">
        <w:rPr>
          <w:rFonts w:ascii="Book Antiqua" w:hAnsi="Book Antiqua" w:cs="Arial"/>
          <w:sz w:val="24"/>
          <w:szCs w:val="24"/>
        </w:rPr>
        <w:t>cent prospective study of 1180</w:t>
      </w:r>
      <w:r w:rsidR="00846B1A" w:rsidRPr="005D4FCF">
        <w:rPr>
          <w:rFonts w:ascii="Book Antiqua" w:hAnsi="Book Antiqua" w:cs="Arial"/>
          <w:sz w:val="24"/>
          <w:szCs w:val="24"/>
        </w:rPr>
        <w:t xml:space="preserve"> patients with newly diagnosed hypertension found a prevalence of </w:t>
      </w:r>
      <w:r w:rsidR="00871413" w:rsidRPr="005D4FCF">
        <w:rPr>
          <w:rFonts w:ascii="Book Antiqua" w:hAnsi="Book Antiqua" w:cs="Arial"/>
          <w:sz w:val="24"/>
          <w:szCs w:val="24"/>
        </w:rPr>
        <w:t xml:space="preserve">primary hyperaldosteronism of </w:t>
      </w:r>
      <w:r w:rsidR="00846B1A" w:rsidRPr="005D4FCF">
        <w:rPr>
          <w:rFonts w:ascii="Book Antiqua" w:hAnsi="Book Antiqua" w:cs="Arial"/>
          <w:sz w:val="24"/>
          <w:szCs w:val="24"/>
        </w:rPr>
        <w:t>4.8%</w:t>
      </w:r>
      <w:r w:rsidRPr="005D4FCF">
        <w:rPr>
          <w:rFonts w:ascii="Book Antiqua" w:hAnsi="Book Antiqua" w:cs="Arial"/>
          <w:sz w:val="24"/>
          <w:szCs w:val="24"/>
        </w:rPr>
        <w:fldChar w:fldCharType="begin">
          <w:fldData xml:space="preserve">PEVuZE5vdGU+PENpdGU+PEF1dGhvcj5Sb3NzaTwvQXV0aG9yPjxZZWFyPjIwMDY8L1llYXI+PFJl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PEVuZE5vdGU+PENpdGU+PEF1dGhvcj5Sb3NzaTwvQXV0aG9yPjxZZWFyPjIwMDY8L1llYXI+PFJl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[4]</w:t>
      </w:r>
      <w:r w:rsidRPr="005D4FCF">
        <w:rPr>
          <w:rFonts w:ascii="Book Antiqua" w:hAnsi="Book Antiqua" w:cs="Arial"/>
          <w:sz w:val="24"/>
          <w:szCs w:val="24"/>
        </w:rPr>
        <w:fldChar w:fldCharType="end"/>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Primary hyperaldoste</w:t>
      </w:r>
      <w:r w:rsidR="006362EB" w:rsidRPr="005D4FCF">
        <w:rPr>
          <w:rFonts w:ascii="Book Antiqua" w:hAnsi="Book Antiqua" w:cs="Arial"/>
          <w:sz w:val="24"/>
          <w:szCs w:val="24"/>
        </w:rPr>
        <w:t xml:space="preserve">ronism exists in several forms: </w:t>
      </w:r>
      <w:r w:rsidR="00846B1A" w:rsidRPr="005D4FCF">
        <w:rPr>
          <w:rFonts w:ascii="Book Antiqua" w:hAnsi="Book Antiqua" w:cs="Arial"/>
          <w:sz w:val="24"/>
          <w:szCs w:val="24"/>
        </w:rPr>
        <w:t>idiopathic hyperaldosteronism (IHA) and aldosterone producing adenoma (APA). IHA involves bilateral adrenals and accounts for an estimated 60</w:t>
      </w:r>
      <w:r>
        <w:rPr>
          <w:rFonts w:ascii="Book Antiqua" w:hAnsi="Book Antiqua" w:cs="Arial" w:hint="eastAsia"/>
          <w:sz w:val="24"/>
          <w:szCs w:val="24"/>
          <w:lang w:eastAsia="zh-CN"/>
        </w:rPr>
        <w:t>%</w:t>
      </w:r>
      <w:r w:rsidR="00846B1A" w:rsidRPr="005D4FCF">
        <w:rPr>
          <w:rFonts w:ascii="Book Antiqua" w:hAnsi="Book Antiqua" w:cs="Arial"/>
          <w:sz w:val="24"/>
          <w:szCs w:val="24"/>
        </w:rPr>
        <w:t>-66% of diagnosis.</w:t>
      </w:r>
      <w:r w:rsidR="00207A9D">
        <w:rPr>
          <w:rFonts w:ascii="Book Antiqua" w:hAnsi="Book Antiqua" w:cs="Arial"/>
          <w:sz w:val="24"/>
          <w:szCs w:val="24"/>
        </w:rPr>
        <w:t xml:space="preserve"> </w:t>
      </w:r>
      <w:r w:rsidR="00846B1A" w:rsidRPr="005D4FCF">
        <w:rPr>
          <w:rFonts w:ascii="Book Antiqua" w:hAnsi="Book Antiqua" w:cs="Arial"/>
          <w:sz w:val="24"/>
          <w:szCs w:val="24"/>
        </w:rPr>
        <w:t>APA, the classic case first dis</w:t>
      </w:r>
      <w:r w:rsidR="003B4FFB" w:rsidRPr="005D4FCF">
        <w:rPr>
          <w:rFonts w:ascii="Book Antiqua" w:hAnsi="Book Antiqua" w:cs="Arial"/>
          <w:sz w:val="24"/>
          <w:szCs w:val="24"/>
        </w:rPr>
        <w:t>covered by Conn over 6</w:t>
      </w:r>
      <w:r w:rsidR="00846B1A" w:rsidRPr="005D4FCF">
        <w:rPr>
          <w:rFonts w:ascii="Book Antiqua" w:hAnsi="Book Antiqua" w:cs="Arial"/>
          <w:sz w:val="24"/>
          <w:szCs w:val="24"/>
        </w:rPr>
        <w:t>0 years ago, is a unilateral adrenal adenoma and makes up the ma</w:t>
      </w:r>
      <w:r w:rsidR="004457B4" w:rsidRPr="005D4FCF">
        <w:rPr>
          <w:rFonts w:ascii="Book Antiqua" w:hAnsi="Book Antiqua" w:cs="Arial"/>
          <w:sz w:val="24"/>
          <w:szCs w:val="24"/>
        </w:rPr>
        <w:t>jority of remaining cases of p</w:t>
      </w:r>
      <w:r w:rsidR="00871413" w:rsidRPr="005D4FCF">
        <w:rPr>
          <w:rFonts w:ascii="Book Antiqua" w:hAnsi="Book Antiqua" w:cs="Arial"/>
          <w:sz w:val="24"/>
          <w:szCs w:val="24"/>
        </w:rPr>
        <w:t>rimary hyperaldosteronism</w:t>
      </w:r>
      <w:r w:rsidR="006530D8" w:rsidRPr="005D4FCF">
        <w:rPr>
          <w:rFonts w:ascii="Book Antiqua" w:hAnsi="Book Antiqua" w:cs="Arial"/>
          <w:sz w:val="24"/>
          <w:szCs w:val="24"/>
        </w:rPr>
        <w:t xml:space="preserve"> (30</w:t>
      </w:r>
      <w:r>
        <w:rPr>
          <w:rFonts w:ascii="Book Antiqua" w:hAnsi="Book Antiqua" w:cs="Arial" w:hint="eastAsia"/>
          <w:sz w:val="24"/>
          <w:szCs w:val="24"/>
          <w:lang w:eastAsia="zh-CN"/>
        </w:rPr>
        <w:t>%</w:t>
      </w:r>
      <w:r w:rsidR="006530D8" w:rsidRPr="005D4FCF">
        <w:rPr>
          <w:rFonts w:ascii="Book Antiqua" w:hAnsi="Book Antiqua" w:cs="Arial"/>
          <w:sz w:val="24"/>
          <w:szCs w:val="24"/>
        </w:rPr>
        <w:t>-35%)</w:t>
      </w:r>
      <w:r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Y051bT4zPC9SZWNOdW0+PERpc3BsYXlUZXh0PjxzdHlsZSBmYWNlPSJzdXBlcnNjcmlwdCI+WzMs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Y051bT4zPC9SZWNOdW0+PERpc3BsYXlUZXh0PjxzdHlsZSBmYWNlPSJzdXBlcnNjcmlwdCI+WzMs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Pr>
          <w:rFonts w:ascii="Book Antiqua" w:hAnsi="Book Antiqua" w:cs="Arial"/>
          <w:noProof/>
          <w:sz w:val="24"/>
          <w:szCs w:val="24"/>
          <w:vertAlign w:val="superscript"/>
        </w:rPr>
        <w:t>[3,</w:t>
      </w:r>
      <w:r w:rsidRPr="005D4FCF">
        <w:rPr>
          <w:rFonts w:ascii="Book Antiqua" w:hAnsi="Book Antiqua" w:cs="Arial"/>
          <w:noProof/>
          <w:sz w:val="24"/>
          <w:szCs w:val="24"/>
          <w:vertAlign w:val="superscript"/>
        </w:rPr>
        <w:t>5]</w:t>
      </w:r>
      <w:r w:rsidRPr="005D4FCF">
        <w:rPr>
          <w:rFonts w:ascii="Book Antiqua" w:hAnsi="Book Antiqua" w:cs="Arial"/>
          <w:sz w:val="24"/>
          <w:szCs w:val="24"/>
        </w:rPr>
        <w:fldChar w:fldCharType="end"/>
      </w:r>
      <w:r w:rsidR="006530D8" w:rsidRPr="005D4FCF">
        <w:rPr>
          <w:rFonts w:ascii="Book Antiqua" w:hAnsi="Book Antiqua" w:cs="Arial"/>
          <w:sz w:val="24"/>
          <w:szCs w:val="24"/>
        </w:rPr>
        <w:t>.</w:t>
      </w:r>
      <w:r>
        <w:rPr>
          <w:rFonts w:ascii="Book Antiqua" w:hAnsi="Book Antiqua" w:cs="Arial" w:hint="eastAsia"/>
          <w:sz w:val="24"/>
          <w:szCs w:val="24"/>
          <w:lang w:eastAsia="zh-CN"/>
        </w:rPr>
        <w:t xml:space="preserve"> </w:t>
      </w:r>
      <w:r w:rsidR="004457B4" w:rsidRPr="005D4FCF">
        <w:rPr>
          <w:rFonts w:ascii="Book Antiqua" w:hAnsi="Book Antiqua" w:cs="Arial"/>
          <w:sz w:val="24"/>
          <w:szCs w:val="24"/>
        </w:rPr>
        <w:t>H</w:t>
      </w:r>
      <w:r w:rsidR="003B4FFB" w:rsidRPr="005D4FCF">
        <w:rPr>
          <w:rFonts w:ascii="Book Antiqua" w:hAnsi="Book Antiqua" w:cs="Arial"/>
          <w:sz w:val="24"/>
          <w:szCs w:val="24"/>
        </w:rPr>
        <w:t>owever, the prospective study described above</w:t>
      </w:r>
      <w:r w:rsidR="00846B1A" w:rsidRPr="005D4FCF">
        <w:rPr>
          <w:rFonts w:ascii="Book Antiqua" w:hAnsi="Book Antiqua" w:cs="Arial"/>
          <w:sz w:val="24"/>
          <w:szCs w:val="24"/>
        </w:rPr>
        <w:t xml:space="preserve"> found that the exact make up of what constitutes the majority of primary hyperadolsteronism diagnosis varies depending on access to confirmatory testing, notably adrenal vein sampling (AVS).</w:t>
      </w:r>
      <w:r w:rsidR="003B4FFB" w:rsidRPr="005D4FCF">
        <w:rPr>
          <w:rFonts w:ascii="Book Antiqua" w:hAnsi="Book Antiqua" w:cs="Arial"/>
          <w:sz w:val="24"/>
          <w:szCs w:val="24"/>
        </w:rPr>
        <w:t xml:space="preserve"> </w:t>
      </w:r>
      <w:r w:rsidR="00846B1A" w:rsidRPr="005D4FCF">
        <w:rPr>
          <w:rFonts w:ascii="Book Antiqua" w:hAnsi="Book Antiqua" w:cs="Arial"/>
          <w:sz w:val="24"/>
          <w:szCs w:val="24"/>
        </w:rPr>
        <w:t>More patients were diagnosed with bilateral than unilateral disease if the</w:t>
      </w:r>
      <w:r w:rsidR="004457B4" w:rsidRPr="005D4FCF">
        <w:rPr>
          <w:rFonts w:ascii="Book Antiqua" w:hAnsi="Book Antiqua" w:cs="Arial"/>
          <w:sz w:val="24"/>
          <w:szCs w:val="24"/>
        </w:rPr>
        <w:t xml:space="preserve">re was no access to AVS and </w:t>
      </w:r>
      <w:r w:rsidR="00846B1A" w:rsidRPr="005D4FCF">
        <w:rPr>
          <w:rFonts w:ascii="Book Antiqua" w:hAnsi="Book Antiqua" w:cs="Arial"/>
          <w:sz w:val="24"/>
          <w:szCs w:val="24"/>
        </w:rPr>
        <w:lastRenderedPageBreak/>
        <w:t>vice versa</w:t>
      </w:r>
      <w:r w:rsidRPr="005D4FCF">
        <w:rPr>
          <w:rFonts w:ascii="Book Antiqua" w:hAnsi="Book Antiqua" w:cs="Arial"/>
          <w:sz w:val="24"/>
          <w:szCs w:val="24"/>
        </w:rPr>
        <w:fldChar w:fldCharType="begin">
          <w:fldData xml:space="preserve">PEVuZE5vdGU+PENpdGU+PEF1dGhvcj5Sb3NzaTwvQXV0aG9yPjxZZWFyPjIwMDY8L1llYXI+PFJl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PEVuZE5vdGU+PENpdGU+PEF1dGhvcj5Sb3NzaTwvQXV0aG9yPjxZZWFyPjIwMDY8L1llYXI+PFJl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==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[4]</w:t>
      </w:r>
      <w:r w:rsidRPr="005D4FCF">
        <w:rPr>
          <w:rFonts w:ascii="Book Antiqua" w:hAnsi="Book Antiqua" w:cs="Arial"/>
          <w:sz w:val="24"/>
          <w:szCs w:val="24"/>
        </w:rPr>
        <w:fldChar w:fldCharType="end"/>
      </w:r>
      <w:r w:rsidR="00846B1A" w:rsidRPr="005D4FCF">
        <w:rPr>
          <w:rFonts w:ascii="Book Antiqua" w:hAnsi="Book Antiqua" w:cs="Arial"/>
          <w:sz w:val="24"/>
          <w:szCs w:val="24"/>
        </w:rPr>
        <w:t>.</w:t>
      </w:r>
      <w:r w:rsidR="004457B4" w:rsidRPr="005D4FCF">
        <w:rPr>
          <w:rFonts w:ascii="Book Antiqua" w:hAnsi="Book Antiqua" w:cs="Arial"/>
          <w:sz w:val="24"/>
          <w:szCs w:val="24"/>
        </w:rPr>
        <w:t xml:space="preserve"> </w:t>
      </w:r>
      <w:r w:rsidR="00846B1A" w:rsidRPr="005D4FCF">
        <w:rPr>
          <w:rFonts w:ascii="Book Antiqua" w:hAnsi="Book Antiqua" w:cs="Arial"/>
          <w:sz w:val="24"/>
          <w:szCs w:val="24"/>
        </w:rPr>
        <w:t>Thus</w:t>
      </w:r>
      <w:r w:rsidR="004457B4" w:rsidRPr="005D4FCF">
        <w:rPr>
          <w:rFonts w:ascii="Book Antiqua" w:hAnsi="Book Antiqua" w:cs="Arial"/>
          <w:sz w:val="24"/>
          <w:szCs w:val="24"/>
        </w:rPr>
        <w:t>,</w:t>
      </w:r>
      <w:r w:rsidR="00846B1A" w:rsidRPr="005D4FCF">
        <w:rPr>
          <w:rFonts w:ascii="Book Antiqua" w:hAnsi="Book Antiqua" w:cs="Arial"/>
          <w:sz w:val="24"/>
          <w:szCs w:val="24"/>
        </w:rPr>
        <w:t xml:space="preserve"> depending on access to an academic center with AVS expertise, the prevalence of bilateral </w:t>
      </w:r>
      <w:r w:rsidR="00846B1A" w:rsidRPr="005B2633">
        <w:rPr>
          <w:rFonts w:ascii="Book Antiqua" w:hAnsi="Book Antiqua" w:cs="Arial"/>
          <w:i/>
          <w:sz w:val="24"/>
          <w:szCs w:val="24"/>
        </w:rPr>
        <w:t xml:space="preserve">vs </w:t>
      </w:r>
      <w:r w:rsidR="00846B1A" w:rsidRPr="005D4FCF">
        <w:rPr>
          <w:rFonts w:ascii="Book Antiqua" w:hAnsi="Book Antiqua" w:cs="Arial"/>
          <w:sz w:val="24"/>
          <w:szCs w:val="24"/>
        </w:rPr>
        <w:t>unilateral disease will differ.</w:t>
      </w:r>
      <w:r w:rsidR="004457B4" w:rsidRPr="005D4FCF">
        <w:rPr>
          <w:rFonts w:ascii="Book Antiqua" w:hAnsi="Book Antiqua" w:cs="Arial"/>
          <w:sz w:val="24"/>
          <w:szCs w:val="24"/>
        </w:rPr>
        <w:t xml:space="preserve"> </w:t>
      </w:r>
      <w:r w:rsidR="00846B1A" w:rsidRPr="005D4FCF">
        <w:rPr>
          <w:rFonts w:ascii="Book Antiqua" w:hAnsi="Book Antiqua" w:cs="Arial"/>
          <w:sz w:val="24"/>
          <w:szCs w:val="24"/>
        </w:rPr>
        <w:t xml:space="preserve">Additionally, 2% of cases of primary hyperaldosteronism involve a unilateral hyperplasia also known as primary adrenal hyperplasia. This is thought to be a micro or macrondular area of hyperplasia in the zona glomeurlosa </w:t>
      </w:r>
      <w:r w:rsidR="003B4FFB" w:rsidRPr="005D4FCF">
        <w:rPr>
          <w:rFonts w:ascii="Book Antiqua" w:hAnsi="Book Antiqua" w:cs="Arial"/>
          <w:sz w:val="24"/>
          <w:szCs w:val="24"/>
        </w:rPr>
        <w:t xml:space="preserve">of the adrenal gland </w:t>
      </w:r>
      <w:r w:rsidR="00846B1A" w:rsidRPr="005D4FCF">
        <w:rPr>
          <w:rFonts w:ascii="Book Antiqua" w:hAnsi="Book Antiqua" w:cs="Arial"/>
          <w:sz w:val="24"/>
          <w:szCs w:val="24"/>
        </w:rPr>
        <w:t>that is limited to only one rather than both adrenals</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[3]</w:t>
      </w:r>
      <w:r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r w:rsidR="006362EB" w:rsidRPr="005D4FCF">
        <w:rPr>
          <w:rFonts w:ascii="Book Antiqua" w:hAnsi="Book Antiqua" w:cs="Arial"/>
          <w:sz w:val="24"/>
          <w:szCs w:val="24"/>
        </w:rPr>
        <w:t>Further, 2%</w:t>
      </w:r>
      <w:r w:rsidR="00846B1A" w:rsidRPr="005D4FCF">
        <w:rPr>
          <w:rFonts w:ascii="Book Antiqua" w:hAnsi="Book Antiqua" w:cs="Arial"/>
          <w:sz w:val="24"/>
          <w:szCs w:val="24"/>
        </w:rPr>
        <w:t xml:space="preserve"> </w:t>
      </w:r>
      <w:r w:rsidR="006362EB" w:rsidRPr="005D4FCF">
        <w:rPr>
          <w:rFonts w:ascii="Book Antiqua" w:hAnsi="Book Antiqua" w:cs="Arial"/>
          <w:sz w:val="24"/>
          <w:szCs w:val="24"/>
        </w:rPr>
        <w:t xml:space="preserve">of patients </w:t>
      </w:r>
      <w:r w:rsidR="00846B1A" w:rsidRPr="005D4FCF">
        <w:rPr>
          <w:rFonts w:ascii="Book Antiqua" w:hAnsi="Book Antiqua" w:cs="Arial"/>
          <w:sz w:val="24"/>
          <w:szCs w:val="24"/>
        </w:rPr>
        <w:t xml:space="preserve">have a familial </w:t>
      </w:r>
      <w:r w:rsidR="005E695A" w:rsidRPr="005D4FCF">
        <w:rPr>
          <w:rFonts w:ascii="Book Antiqua" w:hAnsi="Book Antiqua" w:cs="Arial"/>
          <w:sz w:val="24"/>
          <w:szCs w:val="24"/>
        </w:rPr>
        <w:t xml:space="preserve">hyperaldosteronism </w:t>
      </w:r>
      <w:r w:rsidR="00A26E36" w:rsidRPr="005D4FCF">
        <w:rPr>
          <w:rFonts w:ascii="Book Antiqua" w:hAnsi="Book Antiqua" w:cs="Arial"/>
          <w:sz w:val="24"/>
          <w:szCs w:val="24"/>
        </w:rPr>
        <w:t xml:space="preserve">syndrome </w:t>
      </w:r>
      <w:r>
        <w:rPr>
          <w:rFonts w:ascii="Book Antiqua" w:hAnsi="Book Antiqua" w:cs="Arial" w:hint="eastAsia"/>
          <w:sz w:val="24"/>
          <w:szCs w:val="24"/>
          <w:lang w:eastAsia="zh-CN"/>
        </w:rPr>
        <w:t>t</w:t>
      </w:r>
      <w:r w:rsidR="00A26E36" w:rsidRPr="005D4FCF">
        <w:rPr>
          <w:rFonts w:ascii="Book Antiqua" w:hAnsi="Book Antiqua" w:cs="Arial"/>
          <w:sz w:val="24"/>
          <w:szCs w:val="24"/>
        </w:rPr>
        <w:t>ype 1 or 2</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[3]</w:t>
      </w:r>
      <w:r w:rsidRPr="005D4FCF">
        <w:rPr>
          <w:rFonts w:ascii="Book Antiqua" w:hAnsi="Book Antiqua" w:cs="Arial"/>
          <w:sz w:val="24"/>
          <w:szCs w:val="24"/>
        </w:rPr>
        <w:fldChar w:fldCharType="end"/>
      </w:r>
      <w:r w:rsidR="00A26E36" w:rsidRPr="005D4FCF">
        <w:rPr>
          <w:rFonts w:ascii="Book Antiqua" w:hAnsi="Book Antiqua" w:cs="Arial"/>
          <w:sz w:val="24"/>
          <w:szCs w:val="24"/>
        </w:rPr>
        <w:t>.</w:t>
      </w:r>
      <w:r w:rsidR="004457B4" w:rsidRPr="005D4FCF">
        <w:rPr>
          <w:rFonts w:ascii="Book Antiqua" w:hAnsi="Book Antiqua" w:cs="Arial"/>
          <w:sz w:val="24"/>
          <w:szCs w:val="24"/>
        </w:rPr>
        <w:t xml:space="preserve"> </w:t>
      </w:r>
      <w:r w:rsidR="00846B1A" w:rsidRPr="005D4FCF">
        <w:rPr>
          <w:rFonts w:ascii="Book Antiqua" w:hAnsi="Book Antiqua" w:cs="Arial"/>
          <w:sz w:val="24"/>
          <w:szCs w:val="24"/>
        </w:rPr>
        <w:t>Type 1 is glucocorticoid-remediable aldosteronism</w:t>
      </w:r>
      <w:r w:rsidR="00207A9D">
        <w:rPr>
          <w:rFonts w:ascii="Book Antiqua" w:hAnsi="Book Antiqua" w:cs="Arial"/>
          <w:sz w:val="24"/>
          <w:szCs w:val="24"/>
        </w:rPr>
        <w:t xml:space="preserve"> </w:t>
      </w:r>
      <w:r w:rsidR="00846B1A" w:rsidRPr="005D4FCF">
        <w:rPr>
          <w:rFonts w:ascii="Book Antiqua" w:hAnsi="Book Antiqua" w:cs="Arial"/>
          <w:sz w:val="24"/>
          <w:szCs w:val="24"/>
        </w:rPr>
        <w:t xml:space="preserve">(GRA) and type II familial aldosterone–producing adenoma or </w:t>
      </w:r>
      <w:r>
        <w:rPr>
          <w:rFonts w:ascii="Book Antiqua" w:hAnsi="Book Antiqua" w:cs="Arial" w:hint="eastAsia"/>
          <w:sz w:val="24"/>
          <w:szCs w:val="24"/>
          <w:lang w:eastAsia="zh-CN"/>
        </w:rPr>
        <w:t>IHA</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&lt;EndNote&gt;&lt;Cite&gt;&lt;Author&gt;So&lt;/Author&gt;&lt;Year&gt;2005&lt;/Year&gt;&lt;RecNum&gt;4&lt;/RecNum&gt;&lt;DisplayText&gt;&lt;style face="superscript"&gt;[6]&lt;/style&gt;&lt;/DisplayText&gt;&lt;record&gt;&lt;rec-number&gt;4&lt;/rec-number&gt;&lt;foreign-keys&gt;&lt;key app="EN" db-id="pretrezt1ds5syeszznvtep5dxzva9edzvv2" timestamp="1412095612"&gt;4&lt;/key&gt;&lt;/foreign-keys&gt;&lt;ref-type name="Journal Article"&gt;17&lt;/ref-type&gt;&lt;contributors&gt;&lt;authors&gt;&lt;author&gt;So, A.&lt;/author&gt;&lt;author&gt;Duffy, D. L.&lt;/author&gt;&lt;author&gt;Gordon, R. D.&lt;/author&gt;&lt;author&gt;Jeske, Y. W.&lt;/author&gt;&lt;author&gt;Lin-Su, K.&lt;/author&gt;&lt;author&gt;New, M. I.&lt;/author&gt;&lt;author&gt;Stowasser, M.&lt;/author&gt;&lt;/authors&gt;&lt;/contributors&gt;&lt;auth-address&gt;Endocrine Hypertension Research Centre, University of Queensland, Princess Alexandra Hospital, Brisbane, Australia.&lt;/auth-address&gt;&lt;titles&gt;&lt;title&gt;Familial hyperaldosteronism type II is linked to the chromosome 7p22 region but also shows predicted heterogeneity&lt;/title&gt;&lt;secondary-title&gt;J Hypertens&lt;/secondary-title&gt;&lt;alt-title&gt;Journal of hypertension&lt;/alt-title&gt;&lt;/titles&gt;&lt;pages&gt;1477-84&lt;/pages&gt;&lt;volume&gt;23&lt;/volume&gt;&lt;number&gt;8&lt;/number&gt;&lt;edition&gt;2005/07/09&lt;/edition&gt;&lt;keywords&gt;&lt;keyword&gt;Aldosterone/blood&lt;/keyword&gt;&lt;keyword&gt;Chromosome Mapping&lt;/keyword&gt;&lt;keyword&gt;*Chromosomes, Human, Pair 7&lt;/keyword&gt;&lt;keyword&gt;Female&lt;/keyword&gt;&lt;keyword&gt;*Genetic Heterogeneity&lt;/keyword&gt;&lt;keyword&gt;*Genetic Linkage&lt;/keyword&gt;&lt;keyword&gt;Genetic Markers&lt;/keyword&gt;&lt;keyword&gt;Humans&lt;/keyword&gt;&lt;keyword&gt;Hyperaldosteronism/*genetics&lt;/keyword&gt;&lt;keyword&gt;Lod Score&lt;/keyword&gt;&lt;keyword&gt;Male&lt;/keyword&gt;&lt;keyword&gt;Microsatellite Repeats&lt;/keyword&gt;&lt;keyword&gt;Pedigree&lt;/keyword&gt;&lt;keyword&gt;Renin/blood&lt;/keyword&gt;&lt;/keywords&gt;&lt;dates&gt;&lt;year&gt;2005&lt;/year&gt;&lt;pub-dates&gt;&lt;date&gt;Aug&lt;/date&gt;&lt;/pub-dates&gt;&lt;/dates&gt;&lt;isbn&gt;0263-6352 (Print)&amp;#xD;0263-6352&lt;/isbn&gt;&lt;accession-num&gt;16003173&lt;/accession-num&gt;&lt;urls&gt;&lt;/urls&gt;&lt;remote-database-provider&gt;NLM&lt;/remote-database-provider&gt;&lt;language&gt;eng&lt;/language&gt;&lt;/record&gt;&lt;/Cite&gt;&lt;/EndNote&gt;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[6]</w:t>
      </w:r>
      <w:r w:rsidR="00F4234C" w:rsidRPr="005D4FCF">
        <w:rPr>
          <w:rFonts w:ascii="Book Antiqua" w:hAnsi="Book Antiqua" w:cs="Arial"/>
          <w:sz w:val="24"/>
          <w:szCs w:val="24"/>
        </w:rPr>
        <w:fldChar w:fldCharType="end"/>
      </w:r>
      <w:r w:rsidR="00846B1A" w:rsidRPr="005D4FCF">
        <w:rPr>
          <w:rFonts w:ascii="Book Antiqua" w:hAnsi="Book Antiqua" w:cs="Arial"/>
          <w:sz w:val="24"/>
          <w:szCs w:val="24"/>
        </w:rPr>
        <w:t>. These are further discussed in t</w:t>
      </w:r>
      <w:r w:rsidR="004457B4" w:rsidRPr="005D4FCF">
        <w:rPr>
          <w:rFonts w:ascii="Book Antiqua" w:hAnsi="Book Antiqua" w:cs="Arial"/>
          <w:sz w:val="24"/>
          <w:szCs w:val="24"/>
        </w:rPr>
        <w:t xml:space="preserve">he section on genetic disorders. </w:t>
      </w:r>
      <w:r w:rsidR="00846B1A" w:rsidRPr="005D4FCF">
        <w:rPr>
          <w:rFonts w:ascii="Book Antiqua" w:hAnsi="Book Antiqua" w:cs="Arial"/>
          <w:sz w:val="24"/>
          <w:szCs w:val="24"/>
        </w:rPr>
        <w:t>The remaining rare categories of aldosterone</w:t>
      </w:r>
      <w:r w:rsidR="006362EB" w:rsidRPr="005D4FCF">
        <w:rPr>
          <w:rFonts w:ascii="Book Antiqua" w:hAnsi="Book Antiqua" w:cs="Arial"/>
          <w:sz w:val="24"/>
          <w:szCs w:val="24"/>
        </w:rPr>
        <w:t xml:space="preserve"> producers (1%) are adrenocorti</w:t>
      </w:r>
      <w:r w:rsidR="00846B1A" w:rsidRPr="005D4FCF">
        <w:rPr>
          <w:rFonts w:ascii="Book Antiqua" w:hAnsi="Book Antiqua" w:cs="Arial"/>
          <w:sz w:val="24"/>
          <w:szCs w:val="24"/>
        </w:rPr>
        <w:t xml:space="preserve">cal carcinoma, or ectopic production </w:t>
      </w:r>
      <w:r w:rsidR="006362EB" w:rsidRPr="005D4FCF">
        <w:rPr>
          <w:rFonts w:ascii="Book Antiqua" w:hAnsi="Book Antiqua" w:cs="Arial"/>
          <w:sz w:val="24"/>
          <w:szCs w:val="24"/>
        </w:rPr>
        <w:t xml:space="preserve">of aldosterone </w:t>
      </w:r>
      <w:r w:rsidR="00846B1A" w:rsidRPr="005D4FCF">
        <w:rPr>
          <w:rFonts w:ascii="Book Antiqua" w:hAnsi="Book Antiqua" w:cs="Arial"/>
          <w:sz w:val="24"/>
          <w:szCs w:val="24"/>
        </w:rPr>
        <w:t>such as ovarian or renal source</w:t>
      </w:r>
      <w:r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Y051bT4zPC9SZWNOdW0+PERpc3BsYXlUZXh0PjxzdHlsZSBmYWNlPSJzdXBlcnNjcmlwdCI+WzUs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Y051bT4zPC9SZWNOdW0+PERpc3BsYXlUZXh0PjxzdHlsZSBmYWNlPSJzdXBlcnNjcmlwdCI+WzUs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Pr>
          <w:rFonts w:ascii="Book Antiqua" w:hAnsi="Book Antiqua" w:cs="Arial"/>
          <w:noProof/>
          <w:sz w:val="24"/>
          <w:szCs w:val="24"/>
          <w:vertAlign w:val="superscript"/>
        </w:rPr>
        <w:t>[5,</w:t>
      </w:r>
      <w:r w:rsidRPr="005D4FCF">
        <w:rPr>
          <w:rFonts w:ascii="Book Antiqua" w:hAnsi="Book Antiqua" w:cs="Arial"/>
          <w:noProof/>
          <w:sz w:val="24"/>
          <w:szCs w:val="24"/>
          <w:vertAlign w:val="superscript"/>
        </w:rPr>
        <w:t>7]</w:t>
      </w:r>
      <w:r w:rsidRPr="005D4FCF">
        <w:rPr>
          <w:rFonts w:ascii="Book Antiqua" w:hAnsi="Book Antiqua" w:cs="Arial"/>
          <w:sz w:val="24"/>
          <w:szCs w:val="24"/>
        </w:rPr>
        <w:fldChar w:fldCharType="end"/>
      </w:r>
      <w:r w:rsidR="00A26E36" w:rsidRPr="005D4FCF">
        <w:rPr>
          <w:rFonts w:ascii="Book Antiqua" w:hAnsi="Book Antiqua" w:cs="Arial"/>
          <w:sz w:val="24"/>
          <w:szCs w:val="24"/>
        </w:rPr>
        <w:t>.</w:t>
      </w:r>
      <w:r w:rsidRPr="005D4FCF">
        <w:rPr>
          <w:rFonts w:ascii="Book Antiqua" w:hAnsi="Book Antiqua" w:cs="Arial"/>
          <w:sz w:val="24"/>
          <w:szCs w:val="24"/>
        </w:rPr>
        <w:t xml:space="preserve"> </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4457B4" w:rsidP="005D4FCF">
      <w:pPr>
        <w:spacing w:after="0" w:line="360" w:lineRule="auto"/>
        <w:jc w:val="both"/>
        <w:rPr>
          <w:rFonts w:ascii="Book Antiqua" w:hAnsi="Book Antiqua" w:cs="Arial"/>
          <w:color w:val="1A1818"/>
          <w:sz w:val="24"/>
          <w:szCs w:val="24"/>
        </w:rPr>
      </w:pPr>
      <w:r w:rsidRPr="009805CB">
        <w:rPr>
          <w:rFonts w:ascii="Book Antiqua" w:hAnsi="Book Antiqua" w:cs="Arial"/>
          <w:b/>
          <w:sz w:val="24"/>
          <w:szCs w:val="24"/>
        </w:rPr>
        <w:t xml:space="preserve">Clinical </w:t>
      </w:r>
      <w:r w:rsidR="005B2633" w:rsidRPr="009805CB">
        <w:rPr>
          <w:rFonts w:ascii="Book Antiqua" w:hAnsi="Book Antiqua" w:cs="Arial" w:hint="eastAsia"/>
          <w:b/>
          <w:sz w:val="24"/>
          <w:szCs w:val="24"/>
          <w:lang w:eastAsia="zh-CN"/>
        </w:rPr>
        <w:t>p</w:t>
      </w:r>
      <w:r w:rsidRPr="009805CB">
        <w:rPr>
          <w:rFonts w:ascii="Book Antiqua" w:hAnsi="Book Antiqua" w:cs="Arial"/>
          <w:b/>
          <w:sz w:val="24"/>
          <w:szCs w:val="24"/>
        </w:rPr>
        <w:t>resentation</w:t>
      </w:r>
      <w:r w:rsidR="009805CB">
        <w:rPr>
          <w:rFonts w:ascii="Book Antiqua" w:hAnsi="Book Antiqua" w:cs="Arial" w:hint="eastAsia"/>
          <w:b/>
          <w:sz w:val="24"/>
          <w:szCs w:val="24"/>
          <w:lang w:eastAsia="zh-CN"/>
        </w:rPr>
        <w:t xml:space="preserve">: </w:t>
      </w:r>
      <w:r w:rsidR="00846B1A" w:rsidRPr="005D4FCF">
        <w:rPr>
          <w:rFonts w:ascii="Book Antiqua" w:hAnsi="Book Antiqua" w:cs="Arial"/>
          <w:sz w:val="24"/>
          <w:szCs w:val="24"/>
        </w:rPr>
        <w:t>The classic patient w</w:t>
      </w:r>
      <w:r w:rsidR="007F0D31" w:rsidRPr="005D4FCF">
        <w:rPr>
          <w:rFonts w:ascii="Book Antiqua" w:hAnsi="Book Antiqua" w:cs="Arial"/>
          <w:sz w:val="24"/>
          <w:szCs w:val="24"/>
        </w:rPr>
        <w:t>ith primary hyperaldosteronism</w:t>
      </w:r>
      <w:r w:rsidR="00E56E24" w:rsidRPr="005D4FCF">
        <w:rPr>
          <w:rFonts w:ascii="Book Antiqua" w:hAnsi="Book Antiqua" w:cs="Arial"/>
          <w:sz w:val="24"/>
          <w:szCs w:val="24"/>
        </w:rPr>
        <w:t xml:space="preserve"> </w:t>
      </w:r>
      <w:r w:rsidR="00A74D9C" w:rsidRPr="005D4FCF">
        <w:rPr>
          <w:rFonts w:ascii="Book Antiqua" w:hAnsi="Book Antiqua" w:cs="Arial"/>
          <w:sz w:val="24"/>
          <w:szCs w:val="24"/>
        </w:rPr>
        <w:t>presents with</w:t>
      </w:r>
      <w:r w:rsidR="00846B1A" w:rsidRPr="005D4FCF">
        <w:rPr>
          <w:rFonts w:ascii="Book Antiqua" w:hAnsi="Book Antiqua" w:cs="Arial"/>
          <w:sz w:val="24"/>
          <w:szCs w:val="24"/>
        </w:rPr>
        <w:t xml:space="preserve"> difficult to control h</w:t>
      </w:r>
      <w:r w:rsidR="003B4FFB" w:rsidRPr="005D4FCF">
        <w:rPr>
          <w:rFonts w:ascii="Book Antiqua" w:hAnsi="Book Antiqua" w:cs="Arial"/>
          <w:sz w:val="24"/>
          <w:szCs w:val="24"/>
        </w:rPr>
        <w:t xml:space="preserve">ypertension and </w:t>
      </w:r>
      <w:r w:rsidR="00846B1A" w:rsidRPr="005D4FCF">
        <w:rPr>
          <w:rFonts w:ascii="Book Antiqua" w:hAnsi="Book Antiqua" w:cs="Arial"/>
          <w:sz w:val="24"/>
          <w:szCs w:val="24"/>
        </w:rPr>
        <w:t>hypokalemia.</w:t>
      </w:r>
      <w:r w:rsidR="00207A9D">
        <w:rPr>
          <w:rFonts w:ascii="Book Antiqua" w:hAnsi="Book Antiqua" w:cs="Arial"/>
          <w:sz w:val="24"/>
          <w:szCs w:val="24"/>
        </w:rPr>
        <w:t xml:space="preserve"> </w:t>
      </w:r>
      <w:r w:rsidR="00846B1A" w:rsidRPr="005D4FCF">
        <w:rPr>
          <w:rFonts w:ascii="Book Antiqua" w:hAnsi="Book Antiqua" w:cs="Arial"/>
          <w:color w:val="1A1818"/>
          <w:sz w:val="24"/>
          <w:szCs w:val="24"/>
        </w:rPr>
        <w:t xml:space="preserve">If severe, hypokalemia may be accompanied by muscle weakness, cramping, headaches, palpitations, </w:t>
      </w:r>
      <w:r w:rsidR="00A74D9C" w:rsidRPr="005D4FCF">
        <w:rPr>
          <w:rFonts w:ascii="Book Antiqua" w:hAnsi="Book Antiqua" w:cs="Arial"/>
          <w:color w:val="1A1818"/>
          <w:sz w:val="24"/>
          <w:szCs w:val="24"/>
        </w:rPr>
        <w:t xml:space="preserve">and </w:t>
      </w:r>
      <w:r w:rsidR="00846B1A" w:rsidRPr="005D4FCF">
        <w:rPr>
          <w:rFonts w:ascii="Book Antiqua" w:hAnsi="Book Antiqua" w:cs="Arial"/>
          <w:color w:val="1A1818"/>
          <w:sz w:val="24"/>
          <w:szCs w:val="24"/>
        </w:rPr>
        <w:t>polyuria.</w:t>
      </w:r>
      <w:r w:rsidR="00207A9D">
        <w:rPr>
          <w:rFonts w:ascii="Book Antiqua" w:hAnsi="Book Antiqua" w:cs="Arial"/>
          <w:color w:val="1A1818"/>
          <w:sz w:val="24"/>
          <w:szCs w:val="24"/>
        </w:rPr>
        <w:t xml:space="preserve"> </w:t>
      </w:r>
      <w:r w:rsidR="00846B1A" w:rsidRPr="005D4FCF">
        <w:rPr>
          <w:rFonts w:ascii="Book Antiqua" w:hAnsi="Book Antiqua" w:cs="Arial"/>
          <w:color w:val="1A1818"/>
          <w:sz w:val="24"/>
          <w:szCs w:val="24"/>
        </w:rPr>
        <w:t>Hypokalemia may be unmasked w</w:t>
      </w:r>
      <w:r w:rsidR="00D31C0C" w:rsidRPr="005D4FCF">
        <w:rPr>
          <w:rFonts w:ascii="Book Antiqua" w:hAnsi="Book Antiqua" w:cs="Arial"/>
          <w:color w:val="1A1818"/>
          <w:sz w:val="24"/>
          <w:szCs w:val="24"/>
        </w:rPr>
        <w:t xml:space="preserve">ith the addition of diuretics. </w:t>
      </w:r>
      <w:r w:rsidR="007F0D31" w:rsidRPr="005D4FCF">
        <w:rPr>
          <w:rFonts w:ascii="Book Antiqua" w:hAnsi="Book Antiqua" w:cs="Arial"/>
          <w:sz w:val="24"/>
          <w:szCs w:val="24"/>
        </w:rPr>
        <w:t>T</w:t>
      </w:r>
      <w:r w:rsidR="00846B1A" w:rsidRPr="005D4FCF">
        <w:rPr>
          <w:rFonts w:ascii="Book Antiqua" w:hAnsi="Book Antiqua" w:cs="Arial"/>
          <w:sz w:val="24"/>
          <w:szCs w:val="24"/>
        </w:rPr>
        <w:t xml:space="preserve">he </w:t>
      </w:r>
      <w:r w:rsidR="00D31C0C" w:rsidRPr="005D4FCF">
        <w:rPr>
          <w:rFonts w:ascii="Book Antiqua" w:hAnsi="Book Antiqua" w:cs="Arial"/>
          <w:sz w:val="24"/>
          <w:szCs w:val="24"/>
        </w:rPr>
        <w:t xml:space="preserve">presentation of </w:t>
      </w:r>
      <w:r w:rsidR="007F0D31" w:rsidRPr="005D4FCF">
        <w:rPr>
          <w:rFonts w:ascii="Book Antiqua" w:hAnsi="Book Antiqua" w:cs="Arial"/>
          <w:sz w:val="24"/>
          <w:szCs w:val="24"/>
        </w:rPr>
        <w:t xml:space="preserve">hyperaldosteronism </w:t>
      </w:r>
      <w:r w:rsidR="00D31C0C" w:rsidRPr="005D4FCF">
        <w:rPr>
          <w:rFonts w:ascii="Book Antiqua" w:hAnsi="Book Antiqua" w:cs="Arial"/>
          <w:sz w:val="24"/>
          <w:szCs w:val="24"/>
        </w:rPr>
        <w:t>varies</w:t>
      </w:r>
      <w:r w:rsidR="00846B1A" w:rsidRPr="005D4FCF">
        <w:rPr>
          <w:rFonts w:ascii="Book Antiqua" w:hAnsi="Book Antiqua" w:cs="Arial"/>
          <w:sz w:val="24"/>
          <w:szCs w:val="24"/>
        </w:rPr>
        <w:t xml:space="preserve"> and many patients may </w:t>
      </w:r>
      <w:r w:rsidR="00A74D9C" w:rsidRPr="005D4FCF">
        <w:rPr>
          <w:rFonts w:ascii="Book Antiqua" w:hAnsi="Book Antiqua" w:cs="Arial"/>
          <w:sz w:val="24"/>
          <w:szCs w:val="24"/>
        </w:rPr>
        <w:t>present with hypertension without hypokalemia</w:t>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 xml:space="preserve">A higher index of suspicion </w:t>
      </w:r>
      <w:r w:rsidR="00A74D9C" w:rsidRPr="005D4FCF">
        <w:rPr>
          <w:rFonts w:ascii="Book Antiqua" w:hAnsi="Book Antiqua" w:cs="Arial"/>
          <w:sz w:val="24"/>
          <w:szCs w:val="24"/>
        </w:rPr>
        <w:t xml:space="preserve">is </w:t>
      </w:r>
      <w:r w:rsidR="00846B1A" w:rsidRPr="005D4FCF">
        <w:rPr>
          <w:rFonts w:ascii="Book Antiqua" w:hAnsi="Book Antiqua" w:cs="Arial"/>
          <w:sz w:val="24"/>
          <w:szCs w:val="24"/>
        </w:rPr>
        <w:t>necessary</w:t>
      </w:r>
      <w:r w:rsidR="00A74D9C" w:rsidRPr="005D4FCF">
        <w:rPr>
          <w:rFonts w:ascii="Book Antiqua" w:hAnsi="Book Antiqua" w:cs="Arial"/>
          <w:sz w:val="24"/>
          <w:szCs w:val="24"/>
        </w:rPr>
        <w:t xml:space="preserve"> in order to make the diagnosis. </w:t>
      </w:r>
    </w:p>
    <w:p w:rsidR="00846B1A" w:rsidRPr="005D4FCF" w:rsidRDefault="00846B1A" w:rsidP="005B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color w:val="1A1818"/>
          <w:sz w:val="24"/>
          <w:szCs w:val="24"/>
        </w:rPr>
      </w:pPr>
      <w:r w:rsidRPr="005D4FCF">
        <w:rPr>
          <w:rFonts w:ascii="Book Antiqua" w:hAnsi="Book Antiqua" w:cs="Arial"/>
          <w:sz w:val="24"/>
          <w:szCs w:val="24"/>
        </w:rPr>
        <w:t xml:space="preserve">Screening for </w:t>
      </w:r>
      <w:r w:rsidR="005B2633">
        <w:rPr>
          <w:rFonts w:ascii="Book Antiqua" w:hAnsi="Book Antiqua" w:cs="Arial" w:hint="eastAsia"/>
          <w:sz w:val="24"/>
          <w:szCs w:val="24"/>
          <w:lang w:eastAsia="zh-CN"/>
        </w:rPr>
        <w:t>PAH</w:t>
      </w:r>
      <w:r w:rsidRPr="005D4FCF">
        <w:rPr>
          <w:rFonts w:ascii="Book Antiqua" w:hAnsi="Book Antiqua" w:cs="Arial"/>
          <w:sz w:val="24"/>
          <w:szCs w:val="24"/>
        </w:rPr>
        <w:t xml:space="preserve"> should be considered for hypertensive patients with the following</w:t>
      </w:r>
      <w:r w:rsidR="00290B6F" w:rsidRPr="005D4FCF">
        <w:rPr>
          <w:rFonts w:ascii="Book Antiqua" w:hAnsi="Book Antiqua" w:cs="Arial"/>
          <w:sz w:val="24"/>
          <w:szCs w:val="24"/>
        </w:rPr>
        <w:t xml:space="preserve"> presentation: hypokalemia, </w:t>
      </w:r>
      <w:r w:rsidRPr="005D4FCF">
        <w:rPr>
          <w:rFonts w:ascii="Book Antiqua" w:hAnsi="Book Antiqua" w:cs="Arial"/>
          <w:sz w:val="24"/>
          <w:szCs w:val="24"/>
        </w:rPr>
        <w:t xml:space="preserve">difficult to control hypertension on 3 or more anti-hypertensive drugs or hypertension of </w:t>
      </w:r>
      <w:r w:rsidR="00D31C0C" w:rsidRPr="005D4FCF">
        <w:rPr>
          <w:rFonts w:ascii="Book Antiqua" w:hAnsi="Book Antiqua" w:cs="Arial"/>
          <w:color w:val="1A1818"/>
          <w:sz w:val="24"/>
          <w:szCs w:val="24"/>
        </w:rPr>
        <w:t>≥</w:t>
      </w:r>
      <w:r w:rsidR="005B2633">
        <w:rPr>
          <w:rFonts w:ascii="Book Antiqua" w:hAnsi="Book Antiqua" w:cs="Arial" w:hint="eastAsia"/>
          <w:color w:val="1A1818"/>
          <w:sz w:val="24"/>
          <w:szCs w:val="24"/>
          <w:lang w:eastAsia="zh-CN"/>
        </w:rPr>
        <w:t xml:space="preserve"> </w:t>
      </w:r>
      <w:r w:rsidR="00D31C0C" w:rsidRPr="005D4FCF">
        <w:rPr>
          <w:rFonts w:ascii="Book Antiqua" w:hAnsi="Book Antiqua" w:cs="Arial"/>
          <w:color w:val="1A1818"/>
          <w:sz w:val="24"/>
          <w:szCs w:val="24"/>
        </w:rPr>
        <w:t>160 mmHg</w:t>
      </w:r>
      <w:r w:rsidRPr="005D4FCF">
        <w:rPr>
          <w:rFonts w:ascii="Book Antiqua" w:hAnsi="Book Antiqua" w:cs="Arial"/>
          <w:color w:val="1A1818"/>
          <w:sz w:val="24"/>
          <w:szCs w:val="24"/>
        </w:rPr>
        <w:t xml:space="preserve"> systolic and </w:t>
      </w:r>
      <w:r w:rsidR="00D31C0C" w:rsidRPr="005D4FCF">
        <w:rPr>
          <w:rFonts w:ascii="Book Antiqua" w:hAnsi="Book Antiqua" w:cs="Arial"/>
          <w:color w:val="1A1818"/>
          <w:sz w:val="24"/>
          <w:szCs w:val="24"/>
        </w:rPr>
        <w:t>≥</w:t>
      </w:r>
      <w:r w:rsidR="005B2633">
        <w:rPr>
          <w:rFonts w:ascii="Book Antiqua" w:hAnsi="Book Antiqua" w:cs="Arial" w:hint="eastAsia"/>
          <w:color w:val="1A1818"/>
          <w:sz w:val="24"/>
          <w:szCs w:val="24"/>
          <w:lang w:eastAsia="zh-CN"/>
        </w:rPr>
        <w:t xml:space="preserve"> </w:t>
      </w:r>
      <w:r w:rsidR="00D31C0C" w:rsidRPr="005D4FCF">
        <w:rPr>
          <w:rFonts w:ascii="Book Antiqua" w:hAnsi="Book Antiqua" w:cs="Arial"/>
          <w:color w:val="1A1818"/>
          <w:sz w:val="24"/>
          <w:szCs w:val="24"/>
        </w:rPr>
        <w:t>100 mmHg</w:t>
      </w:r>
      <w:r w:rsidRPr="005D4FCF">
        <w:rPr>
          <w:rFonts w:ascii="Book Antiqua" w:hAnsi="Book Antiqua" w:cs="Arial"/>
          <w:color w:val="1A1818"/>
          <w:sz w:val="24"/>
          <w:szCs w:val="24"/>
        </w:rPr>
        <w:t xml:space="preserve"> diastolic, or those with hypertension and </w:t>
      </w:r>
      <w:r w:rsidR="00CD01AA" w:rsidRPr="005D4FCF">
        <w:rPr>
          <w:rFonts w:ascii="Book Antiqua" w:hAnsi="Book Antiqua" w:cs="Arial"/>
          <w:color w:val="1A1818"/>
          <w:sz w:val="24"/>
          <w:szCs w:val="24"/>
        </w:rPr>
        <w:t xml:space="preserve">an incidental adrenal mass, </w:t>
      </w:r>
      <w:r w:rsidRPr="005D4FCF">
        <w:rPr>
          <w:rFonts w:ascii="Book Antiqua" w:hAnsi="Book Antiqua" w:cs="Arial"/>
          <w:color w:val="1A1818"/>
          <w:sz w:val="24"/>
          <w:szCs w:val="24"/>
        </w:rPr>
        <w:t>young onset of hypertension, or those being evaluated for other ca</w:t>
      </w:r>
      <w:r w:rsidR="00A26E36" w:rsidRPr="005D4FCF">
        <w:rPr>
          <w:rFonts w:ascii="Book Antiqua" w:hAnsi="Book Antiqua" w:cs="Arial"/>
          <w:color w:val="1A1818"/>
          <w:sz w:val="24"/>
          <w:szCs w:val="24"/>
        </w:rPr>
        <w:t>uses of secondary hypertension</w:t>
      </w:r>
      <w:r w:rsidR="005B2633" w:rsidRPr="005D4FCF">
        <w:rPr>
          <w:rFonts w:ascii="Book Antiqua" w:hAnsi="Book Antiqua" w:cs="Arial"/>
          <w:color w:val="1A1818"/>
          <w:sz w:val="24"/>
          <w:szCs w:val="24"/>
        </w:rPr>
        <w:fldChar w:fldCharType="begin"/>
      </w:r>
      <w:r w:rsidR="005B2633" w:rsidRPr="005D4FCF">
        <w:rPr>
          <w:rFonts w:ascii="Book Antiqua" w:hAnsi="Book Antiqua" w:cs="Arial"/>
          <w:color w:val="1A1818"/>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005B2633" w:rsidRPr="005D4FCF">
        <w:rPr>
          <w:rFonts w:ascii="Book Antiqua" w:hAnsi="Book Antiqua" w:cs="Arial"/>
          <w:color w:val="1A1818"/>
          <w:sz w:val="24"/>
          <w:szCs w:val="24"/>
        </w:rPr>
        <w:fldChar w:fldCharType="separate"/>
      </w:r>
      <w:r w:rsidR="005B2633" w:rsidRPr="005D4FCF">
        <w:rPr>
          <w:rFonts w:ascii="Book Antiqua" w:hAnsi="Book Antiqua" w:cs="Arial"/>
          <w:noProof/>
          <w:color w:val="1A1818"/>
          <w:sz w:val="24"/>
          <w:szCs w:val="24"/>
          <w:vertAlign w:val="superscript"/>
        </w:rPr>
        <w:t>[3]</w:t>
      </w:r>
      <w:r w:rsidR="005B2633" w:rsidRPr="005D4FCF">
        <w:rPr>
          <w:rFonts w:ascii="Book Antiqua" w:hAnsi="Book Antiqua" w:cs="Arial"/>
          <w:color w:val="1A1818"/>
          <w:sz w:val="24"/>
          <w:szCs w:val="24"/>
        </w:rPr>
        <w:fldChar w:fldCharType="end"/>
      </w:r>
      <w:r w:rsidR="00A26E36" w:rsidRPr="005D4FCF">
        <w:rPr>
          <w:rFonts w:ascii="Book Antiqua" w:hAnsi="Book Antiqua" w:cs="Arial"/>
          <w:color w:val="1A1818"/>
          <w:sz w:val="24"/>
          <w:szCs w:val="24"/>
        </w:rPr>
        <w:t>.</w:t>
      </w:r>
      <w:r w:rsidRPr="005D4FCF">
        <w:rPr>
          <w:rFonts w:ascii="Book Antiqua" w:hAnsi="Book Antiqua" w:cs="Arial"/>
          <w:color w:val="1A1818"/>
          <w:sz w:val="24"/>
          <w:szCs w:val="24"/>
        </w:rPr>
        <w:t xml:space="preserve"> The E</w:t>
      </w:r>
      <w:r w:rsidR="00CD01AA" w:rsidRPr="005D4FCF">
        <w:rPr>
          <w:rFonts w:ascii="Book Antiqua" w:hAnsi="Book Antiqua" w:cs="Arial"/>
          <w:color w:val="1A1818"/>
          <w:sz w:val="24"/>
          <w:szCs w:val="24"/>
        </w:rPr>
        <w:t>ndocrine Society Guidelines published in</w:t>
      </w:r>
      <w:r w:rsidRPr="005D4FCF">
        <w:rPr>
          <w:rFonts w:ascii="Book Antiqua" w:hAnsi="Book Antiqua" w:cs="Arial"/>
          <w:color w:val="1A1818"/>
          <w:sz w:val="24"/>
          <w:szCs w:val="24"/>
        </w:rPr>
        <w:t xml:space="preserve"> 2008 echoed these recommendations adding that screening should also include those with hypertension and diuretic-induced hypokalemia, those with family history of early onset hypertension or stroke at age &lt;</w:t>
      </w:r>
      <w:r w:rsidR="005B2633">
        <w:rPr>
          <w:rFonts w:ascii="Book Antiqua" w:hAnsi="Book Antiqua" w:cs="Arial" w:hint="eastAsia"/>
          <w:color w:val="1A1818"/>
          <w:sz w:val="24"/>
          <w:szCs w:val="24"/>
          <w:lang w:eastAsia="zh-CN"/>
        </w:rPr>
        <w:t xml:space="preserve"> </w:t>
      </w:r>
      <w:r w:rsidRPr="005D4FCF">
        <w:rPr>
          <w:rFonts w:ascii="Book Antiqua" w:hAnsi="Book Antiqua" w:cs="Arial"/>
          <w:color w:val="1A1818"/>
          <w:sz w:val="24"/>
          <w:szCs w:val="24"/>
        </w:rPr>
        <w:t>40, as well as all hypertensive patients with a first degree relatives of those wi</w:t>
      </w:r>
      <w:r w:rsidR="00D31C0C" w:rsidRPr="005D4FCF">
        <w:rPr>
          <w:rFonts w:ascii="Book Antiqua" w:hAnsi="Book Antiqua" w:cs="Arial"/>
          <w:color w:val="1A1818"/>
          <w:sz w:val="24"/>
          <w:szCs w:val="24"/>
        </w:rPr>
        <w:t>th primary hyperaldosteronism</w:t>
      </w:r>
      <w:r w:rsidR="005B2633" w:rsidRPr="005D4FCF">
        <w:rPr>
          <w:rFonts w:ascii="Book Antiqua" w:hAnsi="Book Antiqua" w:cs="Arial"/>
          <w:color w:val="1A1818"/>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2633" w:rsidRPr="005D4FCF">
        <w:rPr>
          <w:rFonts w:ascii="Book Antiqua" w:hAnsi="Book Antiqua" w:cs="Arial"/>
          <w:color w:val="1A1818"/>
          <w:sz w:val="24"/>
          <w:szCs w:val="24"/>
        </w:rPr>
        <w:instrText xml:space="preserve"> ADDIN EN.CITE </w:instrText>
      </w:r>
      <w:r w:rsidR="005B2633" w:rsidRPr="005D4FCF">
        <w:rPr>
          <w:rFonts w:ascii="Book Antiqua" w:hAnsi="Book Antiqua" w:cs="Arial"/>
          <w:color w:val="1A1818"/>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2633" w:rsidRPr="005D4FCF">
        <w:rPr>
          <w:rFonts w:ascii="Book Antiqua" w:hAnsi="Book Antiqua" w:cs="Arial"/>
          <w:color w:val="1A1818"/>
          <w:sz w:val="24"/>
          <w:szCs w:val="24"/>
        </w:rPr>
        <w:instrText xml:space="preserve"> ADDIN EN.CITE.DATA </w:instrText>
      </w:r>
      <w:r w:rsidR="005B2633" w:rsidRPr="005D4FCF">
        <w:rPr>
          <w:rFonts w:ascii="Book Antiqua" w:hAnsi="Book Antiqua" w:cs="Arial"/>
          <w:color w:val="1A1818"/>
          <w:sz w:val="24"/>
          <w:szCs w:val="24"/>
        </w:rPr>
      </w:r>
      <w:r w:rsidR="005B2633" w:rsidRPr="005D4FCF">
        <w:rPr>
          <w:rFonts w:ascii="Book Antiqua" w:hAnsi="Book Antiqua" w:cs="Arial"/>
          <w:color w:val="1A1818"/>
          <w:sz w:val="24"/>
          <w:szCs w:val="24"/>
        </w:rPr>
        <w:fldChar w:fldCharType="end"/>
      </w:r>
      <w:r w:rsidR="005B2633" w:rsidRPr="005D4FCF">
        <w:rPr>
          <w:rFonts w:ascii="Book Antiqua" w:hAnsi="Book Antiqua" w:cs="Arial"/>
          <w:color w:val="1A1818"/>
          <w:sz w:val="24"/>
          <w:szCs w:val="24"/>
        </w:rPr>
      </w:r>
      <w:r w:rsidR="005B2633" w:rsidRPr="005D4FCF">
        <w:rPr>
          <w:rFonts w:ascii="Book Antiqua" w:hAnsi="Book Antiqua" w:cs="Arial"/>
          <w:color w:val="1A1818"/>
          <w:sz w:val="24"/>
          <w:szCs w:val="24"/>
        </w:rPr>
        <w:fldChar w:fldCharType="separate"/>
      </w:r>
      <w:r w:rsidR="005B2633" w:rsidRPr="005D4FCF">
        <w:rPr>
          <w:rFonts w:ascii="Book Antiqua" w:hAnsi="Book Antiqua" w:cs="Arial"/>
          <w:noProof/>
          <w:color w:val="1A1818"/>
          <w:sz w:val="24"/>
          <w:szCs w:val="24"/>
          <w:vertAlign w:val="superscript"/>
        </w:rPr>
        <w:t>[8]</w:t>
      </w:r>
      <w:r w:rsidR="005B2633" w:rsidRPr="005D4FCF">
        <w:rPr>
          <w:rFonts w:ascii="Book Antiqua" w:hAnsi="Book Antiqua" w:cs="Arial"/>
          <w:color w:val="1A1818"/>
          <w:sz w:val="24"/>
          <w:szCs w:val="24"/>
        </w:rPr>
        <w:fldChar w:fldCharType="end"/>
      </w:r>
      <w:r w:rsidR="00A26E36" w:rsidRPr="005D4FCF">
        <w:rPr>
          <w:rFonts w:ascii="Book Antiqua" w:hAnsi="Book Antiqua" w:cs="Arial"/>
          <w:color w:val="1A1818"/>
          <w:sz w:val="24"/>
          <w:szCs w:val="24"/>
        </w:rPr>
        <w:t>.</w:t>
      </w:r>
      <w:r w:rsidR="005B2633" w:rsidRPr="005D4FCF">
        <w:rPr>
          <w:rFonts w:ascii="Book Antiqua" w:hAnsi="Book Antiqua" w:cs="Arial"/>
          <w:color w:val="1A1818"/>
          <w:sz w:val="24"/>
          <w:szCs w:val="24"/>
        </w:rPr>
        <w:t xml:space="preserve"> </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5B2633" w:rsidP="009805CB">
      <w:pPr>
        <w:spacing w:after="0" w:line="360" w:lineRule="auto"/>
        <w:jc w:val="both"/>
        <w:rPr>
          <w:rFonts w:ascii="Book Antiqua" w:hAnsi="Book Antiqua" w:cs="Arial"/>
          <w:sz w:val="24"/>
          <w:szCs w:val="24"/>
        </w:rPr>
      </w:pPr>
      <w:r w:rsidRPr="009805CB">
        <w:rPr>
          <w:rFonts w:ascii="Book Antiqua" w:hAnsi="Book Antiqua" w:cs="Arial"/>
          <w:b/>
          <w:sz w:val="24"/>
          <w:szCs w:val="24"/>
        </w:rPr>
        <w:lastRenderedPageBreak/>
        <w:t>APA</w:t>
      </w:r>
      <w:r w:rsidR="009805CB">
        <w:rPr>
          <w:rFonts w:ascii="Book Antiqua" w:hAnsi="Book Antiqua" w:cs="Arial" w:hint="eastAsia"/>
          <w:b/>
          <w:sz w:val="24"/>
          <w:szCs w:val="24"/>
          <w:lang w:eastAsia="zh-CN"/>
        </w:rPr>
        <w:t xml:space="preserve">: </w:t>
      </w:r>
      <w:r w:rsidR="00846B1A" w:rsidRPr="005D4FCF">
        <w:rPr>
          <w:rFonts w:ascii="Book Antiqua" w:hAnsi="Book Antiqua" w:cs="Arial"/>
          <w:sz w:val="24"/>
          <w:szCs w:val="24"/>
        </w:rPr>
        <w:t>Patients with</w:t>
      </w:r>
      <w:r>
        <w:rPr>
          <w:rFonts w:ascii="Book Antiqua" w:hAnsi="Book Antiqua" w:cs="Arial" w:hint="eastAsia"/>
          <w:sz w:val="24"/>
          <w:szCs w:val="24"/>
          <w:lang w:eastAsia="zh-CN"/>
        </w:rPr>
        <w:t xml:space="preserve"> </w:t>
      </w:r>
      <w:r w:rsidR="00846B1A" w:rsidRPr="005D4FCF">
        <w:rPr>
          <w:rFonts w:ascii="Book Antiqua" w:hAnsi="Book Antiqua" w:cs="Arial"/>
          <w:sz w:val="24"/>
          <w:szCs w:val="24"/>
        </w:rPr>
        <w:t xml:space="preserve">APA </w:t>
      </w:r>
      <w:r w:rsidR="00A977F4" w:rsidRPr="005D4FCF">
        <w:rPr>
          <w:rFonts w:ascii="Book Antiqua" w:hAnsi="Book Antiqua" w:cs="Arial"/>
          <w:sz w:val="24"/>
          <w:szCs w:val="24"/>
        </w:rPr>
        <w:t xml:space="preserve">tend to be younger and present with </w:t>
      </w:r>
      <w:r w:rsidR="00846B1A" w:rsidRPr="005D4FCF">
        <w:rPr>
          <w:rFonts w:ascii="Book Antiqua" w:hAnsi="Book Antiqua" w:cs="Arial"/>
          <w:sz w:val="24"/>
          <w:szCs w:val="24"/>
        </w:rPr>
        <w:t>severe symptoms in terms of degree and frequency of hypertension and hypokalemia, respectively.</w:t>
      </w:r>
      <w:r w:rsidR="00207A9D">
        <w:rPr>
          <w:rFonts w:ascii="Book Antiqua" w:hAnsi="Book Antiqua" w:cs="Arial"/>
          <w:sz w:val="24"/>
          <w:szCs w:val="24"/>
        </w:rPr>
        <w:t xml:space="preserve"> </w:t>
      </w:r>
      <w:r w:rsidR="00846B1A" w:rsidRPr="005D4FCF">
        <w:rPr>
          <w:rFonts w:ascii="Book Antiqua" w:hAnsi="Book Antiqua" w:cs="Arial"/>
          <w:sz w:val="24"/>
          <w:szCs w:val="24"/>
        </w:rPr>
        <w:t>Biochemical analysis reveals higher plasma levels of aldosterone (&gt;</w:t>
      </w:r>
      <w:r>
        <w:rPr>
          <w:rFonts w:ascii="Book Antiqua" w:hAnsi="Book Antiqua" w:cs="Arial" w:hint="eastAsia"/>
          <w:sz w:val="24"/>
          <w:szCs w:val="24"/>
          <w:lang w:eastAsia="zh-CN"/>
        </w:rPr>
        <w:t xml:space="preserve"> </w:t>
      </w:r>
      <w:r w:rsidR="00846B1A" w:rsidRPr="005D4FCF">
        <w:rPr>
          <w:rFonts w:ascii="Book Antiqua" w:hAnsi="Book Antiqua" w:cs="Arial"/>
          <w:sz w:val="24"/>
          <w:szCs w:val="24"/>
        </w:rPr>
        <w:t>25 ng/dL plasma aldosterone</w:t>
      </w:r>
      <w:r w:rsidR="00C534F3" w:rsidRPr="005D4FCF">
        <w:rPr>
          <w:rFonts w:ascii="Book Antiqua" w:hAnsi="Book Antiqua" w:cs="Arial"/>
          <w:sz w:val="24"/>
          <w:szCs w:val="24"/>
        </w:rPr>
        <w:t>)</w:t>
      </w:r>
      <w:r w:rsidRPr="005D4FCF">
        <w:rPr>
          <w:rFonts w:ascii="Book Antiqua" w:hAnsi="Book Antiqua" w:cs="Arial"/>
          <w:sz w:val="24"/>
          <w:szCs w:val="24"/>
        </w:rPr>
        <w:fldChar w:fldCharType="begin">
          <w:fldData xml:space="preserve">PEVuZE5vdGU+PENpdGU+PEF1dGhvcj5QaGlsbGlwczwvQXV0aG9yPjxZZWFyPjIwMDA8L1llYXI+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PEVuZE5vdGU+PENpdGU+PEF1dGhvcj5QaGlsbGlwczwvQXV0aG9yPjxZZWFyPjIwMDA8L1llYXI+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001636D4">
        <w:rPr>
          <w:rFonts w:ascii="Book Antiqua" w:hAnsi="Book Antiqua" w:cs="Arial"/>
          <w:noProof/>
          <w:sz w:val="24"/>
          <w:szCs w:val="24"/>
          <w:vertAlign w:val="superscript"/>
        </w:rPr>
        <w:t>[9,</w:t>
      </w:r>
      <w:r w:rsidRPr="005D4FCF">
        <w:rPr>
          <w:rFonts w:ascii="Book Antiqua" w:hAnsi="Book Antiqua" w:cs="Arial"/>
          <w:noProof/>
          <w:sz w:val="24"/>
          <w:szCs w:val="24"/>
          <w:vertAlign w:val="superscript"/>
        </w:rPr>
        <w:t>10]</w:t>
      </w:r>
      <w:r w:rsidRPr="005D4FCF">
        <w:rPr>
          <w:rFonts w:ascii="Book Antiqua" w:hAnsi="Book Antiqua" w:cs="Arial"/>
          <w:sz w:val="24"/>
          <w:szCs w:val="24"/>
        </w:rPr>
        <w:fldChar w:fldCharType="end"/>
      </w:r>
      <w:r w:rsidR="00846B1A" w:rsidRPr="005D4FCF">
        <w:rPr>
          <w:rFonts w:ascii="Book Antiqua" w:hAnsi="Book Antiqua" w:cs="Arial"/>
          <w:sz w:val="24"/>
          <w:szCs w:val="24"/>
        </w:rPr>
        <w:t>.</w:t>
      </w:r>
      <w:r w:rsidRPr="005D4FCF">
        <w:rPr>
          <w:rFonts w:ascii="Book Antiqua" w:hAnsi="Book Antiqua" w:cs="Arial"/>
          <w:sz w:val="24"/>
          <w:szCs w:val="24"/>
        </w:rPr>
        <w:t xml:space="preserve"> </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sz w:val="24"/>
          <w:szCs w:val="24"/>
        </w:rPr>
      </w:pPr>
      <w:r w:rsidRPr="009805CB">
        <w:rPr>
          <w:rFonts w:ascii="Book Antiqua" w:hAnsi="Book Antiqua" w:cs="Arial"/>
          <w:b/>
          <w:sz w:val="24"/>
          <w:szCs w:val="24"/>
        </w:rPr>
        <w:t xml:space="preserve">Cardiovascular </w:t>
      </w:r>
      <w:r w:rsidR="00A977F4" w:rsidRPr="009805CB">
        <w:rPr>
          <w:rFonts w:ascii="Book Antiqua" w:hAnsi="Book Antiqua" w:cs="Arial"/>
          <w:b/>
          <w:sz w:val="24"/>
          <w:szCs w:val="24"/>
        </w:rPr>
        <w:t xml:space="preserve">and renal </w:t>
      </w:r>
      <w:r w:rsidRPr="009805CB">
        <w:rPr>
          <w:rFonts w:ascii="Book Antiqua" w:hAnsi="Book Antiqua" w:cs="Arial"/>
          <w:b/>
          <w:sz w:val="24"/>
          <w:szCs w:val="24"/>
        </w:rPr>
        <w:t>effects</w:t>
      </w:r>
      <w:r w:rsidR="009805CB">
        <w:rPr>
          <w:rFonts w:ascii="Book Antiqua" w:hAnsi="Book Antiqua" w:cs="Arial" w:hint="eastAsia"/>
          <w:b/>
          <w:sz w:val="24"/>
          <w:szCs w:val="24"/>
          <w:lang w:eastAsia="zh-CN"/>
        </w:rPr>
        <w:t xml:space="preserve">: </w:t>
      </w:r>
      <w:r w:rsidRPr="005D4FCF">
        <w:rPr>
          <w:rFonts w:ascii="Book Antiqua" w:hAnsi="Book Antiqua" w:cs="Arial"/>
          <w:sz w:val="24"/>
          <w:szCs w:val="24"/>
        </w:rPr>
        <w:t>Recent evidence has called attention to the increase of cardiovascular events associated with hyperaldosteronism.</w:t>
      </w:r>
      <w:r w:rsidR="00207A9D">
        <w:rPr>
          <w:rFonts w:ascii="Book Antiqua" w:hAnsi="Book Antiqua" w:cs="Arial"/>
          <w:sz w:val="24"/>
          <w:szCs w:val="24"/>
        </w:rPr>
        <w:t xml:space="preserve"> </w:t>
      </w:r>
      <w:r w:rsidRPr="005D4FCF">
        <w:rPr>
          <w:rFonts w:ascii="Book Antiqua" w:hAnsi="Book Antiqua" w:cs="Arial"/>
          <w:sz w:val="24"/>
          <w:szCs w:val="24"/>
        </w:rPr>
        <w:t>Specifically, in a study with case matched patients with essential hypertension, those with hyperaldosteronism had more cardiovascular events and increased left ventricular hypertrophy independent of blood pressure levels</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&lt;EndNote&gt;&lt;Cite&gt;&lt;Author&gt;Milliez&lt;/Author&gt;&lt;Year&gt;2005&lt;/Year&gt;&lt;RecNum&gt;9&lt;/RecNum&gt;&lt;DisplayText&gt;&lt;style face="superscript"&gt;[11]&lt;/style&gt;&lt;/DisplayText&gt;&lt;record&gt;&lt;rec-number&gt;9&lt;/rec-number&gt;&lt;foreign-keys&gt;&lt;key app="EN" db-id="pretrezt1ds5syeszznvtep5dxzva9edzvv2" timestamp="1412095612"&gt;9&lt;/key&gt;&lt;/foreign-keys&gt;&lt;ref-type name="Journal Article"&gt;17&lt;/ref-type&gt;&lt;contributors&gt;&lt;authors&gt;&lt;author&gt;Milliez, P.&lt;/author&gt;&lt;author&gt;Girerd, X.&lt;/author&gt;&lt;author&gt;Plouin, P. F.&lt;/author&gt;&lt;author&gt;Blacher, J.&lt;/author&gt;&lt;author&gt;Safar, M. E.&lt;/author&gt;&lt;author&gt;Mourad, J. J.&lt;/author&gt;&lt;/authors&gt;&lt;/contributors&gt;&lt;auth-address&gt;Department of Cardiology, Lariboisiere Hospital, Paris, France.&lt;/auth-address&gt;&lt;titles&gt;&lt;title&gt;Evidence for an increased rate of cardiovascular events in patients with primary aldosteronism&lt;/title&gt;&lt;secondary-title&gt;J Am Coll Cardiol&lt;/secondary-title&gt;&lt;alt-title&gt;Journal of the American College of Cardiology&lt;/alt-title&gt;&lt;/titles&gt;&lt;pages&gt;1243-8&lt;/pages&gt;&lt;volume&gt;45&lt;/volume&gt;&lt;number&gt;8&lt;/number&gt;&lt;edition&gt;2005/04/20&lt;/edition&gt;&lt;keywords&gt;&lt;keyword&gt;Adenoma/complications&lt;/keyword&gt;&lt;keyword&gt;Adrenal Gland Neoplasms/complications&lt;/keyword&gt;&lt;keyword&gt;Adrenal Hyperplasia, Congenital/complications&lt;/keyword&gt;&lt;keyword&gt;Atrial Fibrillation/etiology&lt;/keyword&gt;&lt;keyword&gt;Blood Pressure&lt;/keyword&gt;&lt;keyword&gt;Cardiovascular Diseases/*etiology&lt;/keyword&gt;&lt;keyword&gt;Female&lt;/keyword&gt;&lt;keyword&gt;Humans&lt;/keyword&gt;&lt;keyword&gt;Hyperaldosteronism/*complications/etiology&lt;/keyword&gt;&lt;keyword&gt;Hypertension/complications&lt;/keyword&gt;&lt;keyword&gt;Hypokalemia/complications&lt;/keyword&gt;&lt;keyword&gt;Male&lt;/keyword&gt;&lt;keyword&gt;Middle Aged&lt;/keyword&gt;&lt;keyword&gt;Myocardial Infarction/etiology&lt;/keyword&gt;&lt;keyword&gt;Renin/blood&lt;/keyword&gt;&lt;keyword&gt;Stroke/etiology&lt;/keyword&gt;&lt;/keywords&gt;&lt;dates&gt;&lt;year&gt;2005&lt;/year&gt;&lt;pub-dates&gt;&lt;date&gt;Apr 19&lt;/date&gt;&lt;/pub-dates&gt;&lt;/dates&gt;&lt;isbn&gt;0735-1097 (Print)&amp;#xD;0735-1097&lt;/isbn&gt;&lt;accession-num&gt;15837256&lt;/accession-num&gt;&lt;urls&gt;&lt;/urls&gt;&lt;electronic-resource-num&gt;10.1016/j.jacc.2005.01.015&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[11]</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Pr="005D4FCF">
        <w:rPr>
          <w:rFonts w:ascii="Book Antiqua" w:hAnsi="Book Antiqua" w:cs="Arial"/>
          <w:sz w:val="24"/>
          <w:szCs w:val="24"/>
        </w:rPr>
        <w:t xml:space="preserve"> These left ventricle changes appeared to be reversible post adren</w:t>
      </w:r>
      <w:r w:rsidR="00D13A99" w:rsidRPr="005D4FCF">
        <w:rPr>
          <w:rFonts w:ascii="Book Antiqua" w:hAnsi="Book Antiqua" w:cs="Arial"/>
          <w:sz w:val="24"/>
          <w:szCs w:val="24"/>
        </w:rPr>
        <w:t>a</w:t>
      </w:r>
      <w:r w:rsidR="00A26E36" w:rsidRPr="005D4FCF">
        <w:rPr>
          <w:rFonts w:ascii="Book Antiqua" w:hAnsi="Book Antiqua" w:cs="Arial"/>
          <w:sz w:val="24"/>
          <w:szCs w:val="24"/>
        </w:rPr>
        <w:t>lectomy</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&lt;EndNote&gt;&lt;Cite&gt;&lt;Author&gt;Rossi&lt;/Author&gt;&lt;Year&gt;1996&lt;/Year&gt;&lt;RecNum&gt;10&lt;/RecNum&gt;&lt;DisplayText&gt;&lt;style face="superscript"&gt;[12]&lt;/style&gt;&lt;/DisplayText&gt;&lt;record&gt;&lt;rec-number&gt;10&lt;/rec-number&gt;&lt;foreign-keys&gt;&lt;key app="EN" db-id="pretrezt1ds5syeszznvtep5dxzva9edzvv2" timestamp="1412095612"&gt;10&lt;/key&gt;&lt;/foreign-keys&gt;&lt;ref-type name="Journal Article"&gt;17&lt;/ref-type&gt;&lt;contributors&gt;&lt;authors&gt;&lt;author&gt;Rossi, G. P.&lt;/author&gt;&lt;author&gt;Sacchetto, A.&lt;/author&gt;&lt;author&gt;Visentin, P.&lt;/author&gt;&lt;author&gt;Canali, C.&lt;/author&gt;&lt;author&gt;Graniero, G. R.&lt;/author&gt;&lt;author&gt;Palatini, P.&lt;/author&gt;&lt;author&gt;Pessina, A. C.&lt;/author&gt;&lt;/authors&gt;&lt;/contributors&gt;&lt;auth-address&gt;Department of Clinical and Experimental Medicine, University of Padua Medical School, Italy.&lt;/auth-address&gt;&lt;titles&gt;&lt;title&gt;Changes in left ventricular anatomy and function in hypertension and primary aldosteronism&lt;/title&gt;&lt;secondary-title&gt;Hypertension&lt;/secondary-title&gt;&lt;alt-title&gt;Hypertension&lt;/alt-title&gt;&lt;/titles&gt;&lt;pages&gt;1039-45&lt;/pages&gt;&lt;volume&gt;27&lt;/volume&gt;&lt;number&gt;5&lt;/number&gt;&lt;edition&gt;1996/05/01&lt;/edition&gt;&lt;keywords&gt;&lt;keyword&gt;Adult&lt;/keyword&gt;&lt;keyword&gt;Blood Flow Velocity&lt;/keyword&gt;&lt;keyword&gt;Cardiomegaly/*physiopathology/*ultrasonography&lt;/keyword&gt;&lt;keyword&gt;Echocardiography&lt;/keyword&gt;&lt;keyword&gt;Female&lt;/keyword&gt;&lt;keyword&gt;Follow-Up Studies&lt;/keyword&gt;&lt;keyword&gt;Heart Ventricles/pathology&lt;/keyword&gt;&lt;keyword&gt;Humans&lt;/keyword&gt;&lt;keyword&gt;Hyperaldosteronism/*physiopathology/therapy/*ultrasonography&lt;/keyword&gt;&lt;keyword&gt;Hypertension/*physiopathology/therapy/*ultrasonography&lt;/keyword&gt;&lt;keyword&gt;Male&lt;/keyword&gt;&lt;keyword&gt;Middle Aged&lt;/keyword&gt;&lt;keyword&gt;Mitral Valve/physiopathology&lt;/keyword&gt;&lt;keyword&gt;Prospective Studies&lt;/keyword&gt;&lt;keyword&gt;Rheology&lt;/keyword&gt;&lt;keyword&gt;*Ventricular Function, Left&lt;/keyword&gt;&lt;/keywords&gt;&lt;dates&gt;&lt;year&gt;1996&lt;/year&gt;&lt;pub-dates&gt;&lt;date&gt;May&lt;/date&gt;&lt;/pub-dates&gt;&lt;/dates&gt;&lt;isbn&gt;0194-911X (Print)&amp;#xD;0194-911x&lt;/isbn&gt;&lt;accession-num&gt;8621194&lt;/accession-num&gt;&lt;urls&gt;&lt;/urls&gt;&lt;remote-database-provider&gt;NLM&lt;/remote-database-provider&gt;&lt;language&gt;eng&lt;/language&gt;&lt;/record&gt;&lt;/Cite&gt;&lt;/EndNote&gt;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[12]</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846B1A" w:rsidRPr="005D4FCF" w:rsidRDefault="00846B1A"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A recent prospective</w:t>
      </w:r>
      <w:r w:rsidR="00207A9D">
        <w:rPr>
          <w:rFonts w:ascii="Book Antiqua" w:hAnsi="Book Antiqua" w:cs="Arial"/>
          <w:sz w:val="24"/>
          <w:szCs w:val="24"/>
        </w:rPr>
        <w:t xml:space="preserve"> </w:t>
      </w:r>
      <w:r w:rsidRPr="005D4FCF">
        <w:rPr>
          <w:rFonts w:ascii="Book Antiqua" w:hAnsi="Book Antiqua" w:cs="Arial"/>
          <w:sz w:val="24"/>
          <w:szCs w:val="24"/>
        </w:rPr>
        <w:t>Italian study &gt;</w:t>
      </w:r>
      <w:r w:rsidR="005B2633">
        <w:rPr>
          <w:rFonts w:ascii="Book Antiqua" w:hAnsi="Book Antiqua" w:cs="Arial" w:hint="eastAsia"/>
          <w:sz w:val="24"/>
          <w:szCs w:val="24"/>
          <w:lang w:eastAsia="zh-CN"/>
        </w:rPr>
        <w:t xml:space="preserve"> </w:t>
      </w:r>
      <w:r w:rsidRPr="005D4FCF">
        <w:rPr>
          <w:rFonts w:ascii="Book Antiqua" w:hAnsi="Book Antiqua" w:cs="Arial"/>
          <w:sz w:val="24"/>
          <w:szCs w:val="24"/>
        </w:rPr>
        <w:t xml:space="preserve">1100 patients found that urine albumin was significantly increased as compared to patients with essential hypertension, presumably highlighting increased renal damage with </w:t>
      </w:r>
      <w:r w:rsidR="005B2633">
        <w:rPr>
          <w:rFonts w:ascii="Book Antiqua" w:hAnsi="Book Antiqua" w:cs="Arial" w:hint="eastAsia"/>
          <w:sz w:val="24"/>
          <w:szCs w:val="24"/>
          <w:lang w:eastAsia="zh-CN"/>
        </w:rPr>
        <w:t>PAH</w:t>
      </w:r>
      <w:r w:rsidR="00F4234C" w:rsidRPr="005D4FCF">
        <w:rPr>
          <w:rFonts w:ascii="Book Antiqua" w:hAnsi="Book Antiqua" w:cs="Arial"/>
          <w:sz w:val="24"/>
          <w:szCs w:val="24"/>
        </w:rPr>
        <w:fldChar w:fldCharType="begin">
          <w:fldData xml:space="preserve">PEVuZE5vdGU+PENpdGU+PEF1dGhvcj5Sb3NzaTwvQXV0aG9yPjxZZWFyPjIwMDY8L1llYXI+PFJl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PEVuZE5vdGU+PENpdGU+PEF1dGhvcj5Sb3NzaTwvQXV0aG9yPjxZZWFyPjIwMDY8L1llYXI+PFJl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[13]</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5B2633" w:rsidRDefault="005B2633" w:rsidP="005D4FCF">
      <w:pPr>
        <w:spacing w:after="0" w:line="360" w:lineRule="auto"/>
        <w:jc w:val="both"/>
        <w:rPr>
          <w:rFonts w:ascii="Book Antiqua" w:hAnsi="Book Antiqua" w:cs="Arial"/>
          <w:b/>
          <w:sz w:val="24"/>
          <w:szCs w:val="24"/>
          <w:lang w:eastAsia="zh-CN"/>
        </w:rPr>
      </w:pPr>
    </w:p>
    <w:p w:rsidR="00846B1A" w:rsidRPr="009805CB" w:rsidRDefault="00AE2634" w:rsidP="005D4FCF">
      <w:pPr>
        <w:spacing w:after="0" w:line="360" w:lineRule="auto"/>
        <w:jc w:val="both"/>
        <w:rPr>
          <w:rFonts w:ascii="Book Antiqua" w:hAnsi="Book Antiqua" w:cs="Arial"/>
          <w:b/>
          <w:i/>
          <w:sz w:val="24"/>
          <w:szCs w:val="24"/>
        </w:rPr>
      </w:pPr>
      <w:r w:rsidRPr="009805CB">
        <w:rPr>
          <w:rFonts w:ascii="Book Antiqua" w:hAnsi="Book Antiqua" w:cs="Arial"/>
          <w:b/>
          <w:i/>
          <w:sz w:val="24"/>
          <w:szCs w:val="24"/>
        </w:rPr>
        <w:t>D</w:t>
      </w:r>
      <w:r w:rsidR="009805CB" w:rsidRPr="009805CB">
        <w:rPr>
          <w:rFonts w:ascii="Book Antiqua" w:hAnsi="Book Antiqua" w:cs="Arial"/>
          <w:b/>
          <w:i/>
          <w:sz w:val="24"/>
          <w:szCs w:val="24"/>
        </w:rPr>
        <w:t>iagnosis</w:t>
      </w:r>
    </w:p>
    <w:p w:rsidR="00846B1A" w:rsidRPr="005D4FCF" w:rsidRDefault="00F4234C" w:rsidP="005D4FCF">
      <w:pPr>
        <w:spacing w:after="0" w:line="360" w:lineRule="auto"/>
        <w:jc w:val="both"/>
        <w:rPr>
          <w:rFonts w:ascii="Book Antiqua" w:hAnsi="Book Antiqua" w:cs="Arial"/>
          <w:sz w:val="24"/>
          <w:szCs w:val="24"/>
        </w:rPr>
      </w:pPr>
      <w:r w:rsidRPr="005D4FCF">
        <w:rPr>
          <w:rFonts w:ascii="Book Antiqua" w:hAnsi="Book Antiqua" w:cs="Arial"/>
          <w:sz w:val="24"/>
          <w:szCs w:val="24"/>
        </w:rPr>
        <w:t>The biochemical hallmarks of primary hyperaldosteronism are</w:t>
      </w:r>
      <w:r w:rsidR="00E6025C" w:rsidRPr="005D4FCF">
        <w:rPr>
          <w:rFonts w:ascii="Book Antiqua" w:hAnsi="Book Antiqua" w:cs="Arial"/>
          <w:b/>
          <w:sz w:val="24"/>
          <w:szCs w:val="24"/>
        </w:rPr>
        <w:t xml:space="preserve"> </w:t>
      </w:r>
      <w:r w:rsidR="00C534F3" w:rsidRPr="005D4FCF">
        <w:rPr>
          <w:rFonts w:ascii="Book Antiqua" w:hAnsi="Book Antiqua" w:cs="Arial"/>
          <w:sz w:val="24"/>
          <w:szCs w:val="24"/>
        </w:rPr>
        <w:t>l</w:t>
      </w:r>
      <w:r w:rsidR="00846B1A" w:rsidRPr="005D4FCF">
        <w:rPr>
          <w:rFonts w:ascii="Book Antiqua" w:hAnsi="Book Antiqua" w:cs="Arial"/>
          <w:sz w:val="24"/>
          <w:szCs w:val="24"/>
        </w:rPr>
        <w:t>ow potassium, high aldosterone, and low renin</w:t>
      </w:r>
      <w:r w:rsidR="00C534F3" w:rsidRPr="005D4FCF">
        <w:rPr>
          <w:rFonts w:ascii="Book Antiqua" w:hAnsi="Book Antiqua" w:cs="Arial"/>
          <w:sz w:val="24"/>
          <w:szCs w:val="24"/>
        </w:rPr>
        <w:t>.</w:t>
      </w:r>
      <w:r w:rsidR="00A977F4" w:rsidRPr="005D4FCF">
        <w:rPr>
          <w:rFonts w:ascii="Book Antiqua" w:hAnsi="Book Antiqua" w:cs="Arial"/>
          <w:sz w:val="24"/>
          <w:szCs w:val="24"/>
        </w:rPr>
        <w:t xml:space="preserve"> </w:t>
      </w:r>
      <w:r w:rsidR="00846B1A" w:rsidRPr="005D4FCF">
        <w:rPr>
          <w:rFonts w:ascii="Book Antiqua" w:hAnsi="Book Antiqua" w:cs="Arial"/>
          <w:sz w:val="24"/>
          <w:szCs w:val="24"/>
        </w:rPr>
        <w:t>Hypokalemia itself, while helpful in recognizing the disease, is not required</w:t>
      </w:r>
      <w:r w:rsidRPr="005D4FCF">
        <w:rPr>
          <w:rFonts w:ascii="Book Antiqua" w:hAnsi="Book Antiqua" w:cs="Arial"/>
          <w:sz w:val="24"/>
          <w:szCs w:val="24"/>
        </w:rPr>
        <w:t>, with only</w:t>
      </w:r>
      <w:r w:rsidR="00207A9D">
        <w:rPr>
          <w:rFonts w:ascii="Book Antiqua" w:hAnsi="Book Antiqua" w:cs="Arial"/>
          <w:sz w:val="24"/>
          <w:szCs w:val="24"/>
        </w:rPr>
        <w:t xml:space="preserve"> </w:t>
      </w:r>
      <w:r w:rsidRPr="005D4FCF">
        <w:rPr>
          <w:rFonts w:ascii="Book Antiqua" w:hAnsi="Book Antiqua" w:cs="Arial"/>
          <w:sz w:val="24"/>
          <w:szCs w:val="24"/>
        </w:rPr>
        <w:t>9</w:t>
      </w:r>
      <w:r w:rsidR="005B2633">
        <w:rPr>
          <w:rFonts w:ascii="Book Antiqua" w:hAnsi="Book Antiqua" w:cs="Arial" w:hint="eastAsia"/>
          <w:sz w:val="24"/>
          <w:szCs w:val="24"/>
          <w:lang w:eastAsia="zh-CN"/>
        </w:rPr>
        <w:t>%</w:t>
      </w:r>
      <w:r w:rsidRPr="005D4FCF">
        <w:rPr>
          <w:rFonts w:ascii="Book Antiqua" w:hAnsi="Book Antiqua" w:cs="Arial"/>
          <w:sz w:val="24"/>
          <w:szCs w:val="24"/>
        </w:rPr>
        <w:t>-3</w:t>
      </w:r>
      <w:r w:rsidR="004D5B7F" w:rsidRPr="005D4FCF">
        <w:rPr>
          <w:rFonts w:ascii="Book Antiqua" w:hAnsi="Book Antiqua" w:cs="Arial"/>
          <w:sz w:val="24"/>
          <w:szCs w:val="24"/>
        </w:rPr>
        <w:t>7</w:t>
      </w:r>
      <w:r w:rsidRPr="005D4FCF">
        <w:rPr>
          <w:rFonts w:ascii="Book Antiqua" w:hAnsi="Book Antiqua" w:cs="Arial"/>
          <w:sz w:val="24"/>
          <w:szCs w:val="24"/>
        </w:rPr>
        <w:t xml:space="preserve">% of patients </w:t>
      </w:r>
      <w:r w:rsidR="004D5B7F" w:rsidRPr="005D4FCF">
        <w:rPr>
          <w:rFonts w:ascii="Book Antiqua" w:hAnsi="Book Antiqua" w:cs="Arial"/>
          <w:sz w:val="24"/>
          <w:szCs w:val="24"/>
        </w:rPr>
        <w:t xml:space="preserve">presenting </w:t>
      </w:r>
      <w:r w:rsidR="005B2633">
        <w:rPr>
          <w:rFonts w:ascii="Book Antiqua" w:hAnsi="Book Antiqua" w:cs="Arial"/>
          <w:sz w:val="24"/>
          <w:szCs w:val="24"/>
        </w:rPr>
        <w:t>with hypokalemia</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&lt;EndNote&gt;&lt;Cite&gt;&lt;Author&gt;Mulatero&lt;/Author&gt;&lt;Year&gt;2004&lt;/Year&gt;&lt;RecNum&gt;118&lt;/RecNum&gt;&lt;DisplayText&gt;&lt;style face="superscript"&gt;[14]&lt;/style&gt;&lt;/DisplayText&gt;&lt;record&gt;&lt;rec-number&gt;118&lt;/rec-number&gt;&lt;foreign-keys&gt;&lt;key app="EN" db-id="pretrezt1ds5syeszznvtep5dxzva9edzvv2" timestamp="1417817269"&gt;118&lt;/key&gt;&lt;/foreign-keys&gt;&lt;ref-type name="Journal Article"&gt;17&lt;/ref-type&gt;&lt;contributors&gt;&lt;authors&gt;&lt;author&gt;Mulatero, P.&lt;/author&gt;&lt;author&gt;Stowasser, M.&lt;/author&gt;&lt;author&gt;Loh, K. C.&lt;/author&gt;&lt;author&gt;Fardella, C. E.&lt;/author&gt;&lt;author&gt;Gordon, R. D.&lt;/author&gt;&lt;author&gt;Mosso, L.&lt;/author&gt;&lt;author&gt;Gomez-Sanchez, C. E.&lt;/author&gt;&lt;author&gt;Veglio, F.&lt;/author&gt;&lt;author&gt;Young, W. F., Jr.&lt;/author&gt;&lt;/authors&gt;&lt;/contributors&gt;&lt;auth-address&gt;Hypertension Unit, Department of Medicine and Experimental Oncology, University of Torino, 10133 Turin, Italy. paolo.mulatero@libero.it&lt;/auth-address&gt;&lt;titles&gt;&lt;title&gt;Increased diagnosis of primary aldosteronism, including surgically correctable forms, in centers from five continents&lt;/title&gt;&lt;secondary-title&gt;J Clin Endocrinol Metab&lt;/secondary-title&gt;&lt;alt-title&gt;The Journal of clinical endocrinology and metabolism&lt;/alt-title&gt;&lt;/titles&gt;&lt;pages&gt;1045-50&lt;/pages&gt;&lt;volume&gt;89&lt;/volume&gt;&lt;number&gt;3&lt;/number&gt;&lt;keywords&gt;&lt;keyword&gt;Aldosterone/*blood&lt;/keyword&gt;&lt;keyword&gt;Chile&lt;/keyword&gt;&lt;keyword&gt;Follow-Up Studies&lt;/keyword&gt;&lt;keyword&gt;Humans&lt;/keyword&gt;&lt;keyword&gt;Hyperaldosteronism/*blood/*diagnosis/surgery&lt;/keyword&gt;&lt;keyword&gt;Hypertension/diagnosis&lt;/keyword&gt;&lt;keyword&gt;Hypokalemia/diagnosis&lt;/keyword&gt;&lt;keyword&gt;Italy&lt;/keyword&gt;&lt;keyword&gt;*Mass Screening&lt;/keyword&gt;&lt;keyword&gt;Minnesota&lt;/keyword&gt;&lt;keyword&gt;Queensland&lt;/keyword&gt;&lt;keyword&gt;Renin/*blood&lt;/keyword&gt;&lt;keyword&gt;Retrospective Studies&lt;/keyword&gt;&lt;keyword&gt;Singapore&lt;/keyword&gt;&lt;/keywords&gt;&lt;dates&gt;&lt;year&gt;2004&lt;/year&gt;&lt;pub-dates&gt;&lt;date&gt;Mar&lt;/date&gt;&lt;/pub-dates&gt;&lt;/dates&gt;&lt;isbn&gt;0021-972X (Print)&amp;#xD;0021-972X (Linking)&lt;/isbn&gt;&lt;accession-num&gt;15001583&lt;/accession-num&gt;&lt;urls&gt;&lt;related-urls&gt;&lt;url&gt;http://www.ncbi.nlm.nih.gov/pubmed/15001583&lt;/url&gt;&lt;/related-urls&gt;&lt;/urls&gt;&lt;electronic-resource-num&gt;10.1210/jc.2003-031337&lt;/electronic-resource-num&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[14]</w:t>
      </w:r>
      <w:r w:rsidRPr="005D4FCF">
        <w:rPr>
          <w:rFonts w:ascii="Book Antiqua" w:hAnsi="Book Antiqua" w:cs="Arial"/>
          <w:sz w:val="24"/>
          <w:szCs w:val="24"/>
        </w:rPr>
        <w:fldChar w:fldCharType="end"/>
      </w:r>
      <w:r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Normal potass</w:t>
      </w:r>
      <w:r w:rsidR="00A977F4" w:rsidRPr="005D4FCF">
        <w:rPr>
          <w:rFonts w:ascii="Book Antiqua" w:hAnsi="Book Antiqua" w:cs="Arial"/>
          <w:sz w:val="24"/>
          <w:szCs w:val="24"/>
        </w:rPr>
        <w:t xml:space="preserve">ium cannot rule out hyperaldosteronism </w:t>
      </w:r>
      <w:r w:rsidR="00846B1A" w:rsidRPr="005D4FCF">
        <w:rPr>
          <w:rFonts w:ascii="Book Antiqua" w:hAnsi="Book Antiqua" w:cs="Arial"/>
          <w:sz w:val="24"/>
          <w:szCs w:val="24"/>
        </w:rPr>
        <w:t>as some patients with primary hyperaldosteronism will</w:t>
      </w:r>
      <w:r w:rsidR="00A26E36" w:rsidRPr="005D4FCF">
        <w:rPr>
          <w:rFonts w:ascii="Book Antiqua" w:hAnsi="Book Antiqua" w:cs="Arial"/>
          <w:sz w:val="24"/>
          <w:szCs w:val="24"/>
        </w:rPr>
        <w:t xml:space="preserve"> have normal potassium levels</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&lt;EndNote&gt;&lt;Cite&gt;&lt;Author&gt;Hiramatsu&lt;/Author&gt;&lt;Year&gt;1981&lt;/Year&gt;&lt;RecNum&gt;12&lt;/RecNum&gt;&lt;DisplayText&gt;&lt;style face="superscript"&gt;[15]&lt;/style&gt;&lt;/DisplayText&gt;&lt;record&gt;&lt;rec-number&gt;12&lt;/rec-number&gt;&lt;foreign-keys&gt;&lt;key app="EN" db-id="pretrezt1ds5syeszznvtep5dxzva9edzvv2" timestamp="1412095612"&gt;12&lt;/key&gt;&lt;/foreign-keys&gt;&lt;ref-type name="Journal Article"&gt;17&lt;/ref-type&gt;&lt;contributors&gt;&lt;authors&gt;&lt;author&gt;Hiramatsu, K.&lt;/author&gt;&lt;author&gt;Yamada, T.&lt;/author&gt;&lt;author&gt;Yukimura, Y.&lt;/author&gt;&lt;author&gt;Komiya, I.&lt;/author&gt;&lt;author&gt;Ichikawa, K.&lt;/author&gt;&lt;author&gt;Ishihara, M.&lt;/author&gt;&lt;author&gt;Nagata, H.&lt;/author&gt;&lt;author&gt;Izumiyama, T.&lt;/author&gt;&lt;/authors&gt;&lt;/contributors&gt;&lt;titles&gt;&lt;title&gt;A screening test to identify aldosterone-producing adenoma by measuring plasma renin activity. Results in hypertensive patients&lt;/title&gt;&lt;secondary-title&gt;Arch Intern Med&lt;/secondary-title&gt;&lt;alt-title&gt;Archives of internal medicine&lt;/alt-title&gt;&lt;/titles&gt;&lt;pages&gt;1589-93&lt;/pages&gt;&lt;volume&gt;141&lt;/volume&gt;&lt;number&gt;12&lt;/number&gt;&lt;edition&gt;1981/11/01&lt;/edition&gt;&lt;keywords&gt;&lt;keyword&gt;Adenoma/*diagnosis/secretion&lt;/keyword&gt;&lt;keyword&gt;Adrenal Gland Neoplasms/*diagnosis/secretion&lt;/keyword&gt;&lt;keyword&gt;Adult&lt;/keyword&gt;&lt;keyword&gt;Aged&lt;/keyword&gt;&lt;keyword&gt;Aldosterone/*secretion&lt;/keyword&gt;&lt;keyword&gt;Female&lt;/keyword&gt;&lt;keyword&gt;Humans&lt;/keyword&gt;&lt;keyword&gt;Hypertension/*diagnosis&lt;/keyword&gt;&lt;keyword&gt;Male&lt;/keyword&gt;&lt;keyword&gt;Middle Aged&lt;/keyword&gt;&lt;keyword&gt;Potassium/blood&lt;/keyword&gt;&lt;keyword&gt;Renin/*blood&lt;/keyword&gt;&lt;keyword&gt;Renin-Angiotensin System&lt;/keyword&gt;&lt;keyword&gt;Sodium/blood&lt;/keyword&gt;&lt;/keywords&gt;&lt;dates&gt;&lt;year&gt;1981&lt;/year&gt;&lt;pub-dates&gt;&lt;date&gt;Nov&lt;/date&gt;&lt;/pub-dates&gt;&lt;/dates&gt;&lt;isbn&gt;0003-9926 (Print)&amp;#xD;0003-9926&lt;/isbn&gt;&lt;accession-num&gt;7030245&lt;/accession-num&gt;&lt;urls&gt;&lt;/urls&gt;&lt;remote-database-provider&gt;NLM&lt;/remote-database-provider&gt;&lt;language&gt;eng&lt;/language&gt;&lt;/record&gt;&lt;/Cite&gt;&lt;/EndNote&gt;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[15]</w:t>
      </w:r>
      <w:r w:rsidRPr="005D4FCF">
        <w:rPr>
          <w:rFonts w:ascii="Book Antiqua" w:hAnsi="Book Antiqua" w:cs="Arial"/>
          <w:sz w:val="24"/>
          <w:szCs w:val="24"/>
        </w:rPr>
        <w:fldChar w:fldCharType="end"/>
      </w:r>
      <w:r w:rsidR="00321C45"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 xml:space="preserve">Additionally, most patients with </w:t>
      </w:r>
      <w:r w:rsidR="00CE7C19" w:rsidRPr="005D4FCF">
        <w:rPr>
          <w:rFonts w:ascii="Book Antiqua" w:hAnsi="Book Antiqua" w:cs="Arial"/>
          <w:sz w:val="24"/>
          <w:szCs w:val="24"/>
        </w:rPr>
        <w:t>hypertension</w:t>
      </w:r>
      <w:r w:rsidR="00846B1A" w:rsidRPr="005D4FCF">
        <w:rPr>
          <w:rFonts w:ascii="Book Antiqua" w:hAnsi="Book Antiqua" w:cs="Arial"/>
          <w:sz w:val="24"/>
          <w:szCs w:val="24"/>
        </w:rPr>
        <w:t xml:space="preserve"> who have hypokalemia do not </w:t>
      </w:r>
      <w:r w:rsidR="005B2633">
        <w:rPr>
          <w:rFonts w:ascii="Book Antiqua" w:hAnsi="Book Antiqua" w:cs="Arial"/>
          <w:sz w:val="24"/>
          <w:szCs w:val="24"/>
        </w:rPr>
        <w:t xml:space="preserve">have </w:t>
      </w:r>
      <w:r w:rsidR="005B2633">
        <w:rPr>
          <w:rFonts w:ascii="Book Antiqua" w:hAnsi="Book Antiqua" w:cs="Arial" w:hint="eastAsia"/>
          <w:sz w:val="24"/>
          <w:szCs w:val="24"/>
          <w:lang w:eastAsia="zh-CN"/>
        </w:rPr>
        <w:t>PAH</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&lt;EndNote&gt;&lt;Cite&gt;&lt;Author&gt;Weinberger&lt;/Author&gt;&lt;Year&gt;1993&lt;/Year&gt;&lt;RecNum&gt;13&lt;/RecNum&gt;&lt;DisplayText&gt;&lt;style face="superscript"&gt;[16]&lt;/style&gt;&lt;/DisplayText&gt;&lt;record&gt;&lt;rec-number&gt;13&lt;/rec-number&gt;&lt;foreign-keys&gt;&lt;key app="EN" db-id="pretrezt1ds5syeszznvtep5dxzva9edzvv2" timestamp="1412095612"&gt;13&lt;/key&gt;&lt;/foreign-keys&gt;&lt;ref-type name="Journal Article"&gt;17&lt;/ref-type&gt;&lt;contributors&gt;&lt;authors&gt;&lt;author&gt;Weinberger, M. H.&lt;/author&gt;&lt;author&gt;Fineberg, N. S.&lt;/author&gt;&lt;/authors&gt;&lt;/contributors&gt;&lt;auth-address&gt;Department of Medicine, Indiana University School of Medicine, Indianapolis.&lt;/auth-address&gt;&lt;titles&gt;&lt;title&gt;The diagnosis of primary aldosteronism and separation of two major subtypes&lt;/title&gt;&lt;secondary-title&gt;Arch Intern Med&lt;/secondary-title&gt;&lt;alt-title&gt;Archives of internal medicine&lt;/alt-title&gt;&lt;/titles&gt;&lt;pages&gt;2125-9&lt;/pages&gt;&lt;volume&gt;153&lt;/volume&gt;&lt;number&gt;18&lt;/number&gt;&lt;edition&gt;1993/09/27&lt;/edition&gt;&lt;keywords&gt;&lt;keyword&gt;Adult&lt;/keyword&gt;&lt;keyword&gt;Aldosterone/*blood&lt;/keyword&gt;&lt;keyword&gt;Diagnosis, Differential&lt;/keyword&gt;&lt;keyword&gt;Humans&lt;/keyword&gt;&lt;keyword&gt;Hyperaldosteronism/classification/*diagnosis&lt;/keyword&gt;&lt;keyword&gt;Middle Aged&lt;/keyword&gt;&lt;keyword&gt;Renin/*blood&lt;/keyword&gt;&lt;keyword&gt;Sensitivity and Specificity&lt;/keyword&gt;&lt;/keywords&gt;&lt;dates&gt;&lt;year&gt;1993&lt;/year&gt;&lt;pub-dates&gt;&lt;date&gt;Sep 27&lt;/date&gt;&lt;/pub-dates&gt;&lt;/dates&gt;&lt;isbn&gt;0003-9926 (Print)&amp;#xD;0003-9926&lt;/isbn&gt;&lt;accession-num&gt;8379804&lt;/accession-num&gt;&lt;urls&gt;&lt;related-urls&gt;&lt;url&gt;http://archinte.jamanetwork.com/data/Journals/INTEMED/17275/archinte_153_18_008.pdf&lt;/url&gt;&lt;/related-urls&gt;&lt;/urls&gt;&lt;remote-database-provider&gt;Nlm&lt;/remote-database-provider&gt;&lt;research-notes&gt; .&lt;/research-notes&gt;&lt;language&gt;eng&lt;/language&gt;&lt;/record&gt;&lt;/Cite&gt;&lt;/EndNote&gt;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[16]</w:t>
      </w:r>
      <w:r w:rsidRPr="005D4FCF">
        <w:rPr>
          <w:rFonts w:ascii="Book Antiqua" w:hAnsi="Book Antiqua" w:cs="Arial"/>
          <w:sz w:val="24"/>
          <w:szCs w:val="24"/>
        </w:rPr>
        <w:fldChar w:fldCharType="end"/>
      </w:r>
      <w:r w:rsidR="00321C45" w:rsidRPr="005D4FCF">
        <w:rPr>
          <w:rFonts w:ascii="Book Antiqua" w:hAnsi="Book Antiqua" w:cs="Arial"/>
          <w:sz w:val="24"/>
          <w:szCs w:val="24"/>
        </w:rPr>
        <w:t>.</w:t>
      </w:r>
      <w:r w:rsidR="00A977F4" w:rsidRPr="005D4FCF">
        <w:rPr>
          <w:rFonts w:ascii="Book Antiqua" w:hAnsi="Book Antiqua" w:cs="Arial"/>
          <w:sz w:val="24"/>
          <w:szCs w:val="24"/>
        </w:rPr>
        <w:t xml:space="preserve"> </w:t>
      </w:r>
      <w:r w:rsidR="00846B1A" w:rsidRPr="005D4FCF">
        <w:rPr>
          <w:rFonts w:ascii="Book Antiqua" w:hAnsi="Book Antiqua" w:cs="Arial"/>
          <w:sz w:val="24"/>
          <w:szCs w:val="24"/>
        </w:rPr>
        <w:t>Low renin and elevated aldosterone are hallmarks. However, low renin on its own can be found in patients taking beta-blockers, high sodium intake, steroids, licorice or with l</w:t>
      </w:r>
      <w:r w:rsidR="00A26E36" w:rsidRPr="005D4FCF">
        <w:rPr>
          <w:rFonts w:ascii="Book Antiqua" w:hAnsi="Book Antiqua" w:cs="Arial"/>
          <w:sz w:val="24"/>
          <w:szCs w:val="24"/>
        </w:rPr>
        <w:t>ow renin essential hypertension</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&lt;EndNote&gt;&lt;Cite&gt;&lt;Author&gt;Weinberger&lt;/Author&gt;&lt;Year&gt;1993&lt;/Year&gt;&lt;RecNum&gt;13&lt;/RecNum&gt;&lt;DisplayText&gt;&lt;style face="superscript"&gt;[16]&lt;/style&gt;&lt;/DisplayText&gt;&lt;record&gt;&lt;rec-number&gt;13&lt;/rec-number&gt;&lt;foreign-keys&gt;&lt;key app="EN" db-id="pretrezt1ds5syeszznvtep5dxzva9edzvv2" timestamp="1412095612"&gt;13&lt;/key&gt;&lt;/foreign-keys&gt;&lt;ref-type name="Journal Article"&gt;17&lt;/ref-type&gt;&lt;contributors&gt;&lt;authors&gt;&lt;author&gt;Weinberger, M. H.&lt;/author&gt;&lt;author&gt;Fineberg, N. S.&lt;/author&gt;&lt;/authors&gt;&lt;/contributors&gt;&lt;auth-address&gt;Department of Medicine, Indiana University School of Medicine, Indianapolis.&lt;/auth-address&gt;&lt;titles&gt;&lt;title&gt;The diagnosis of primary aldosteronism and separation of two major subtypes&lt;/title&gt;&lt;secondary-title&gt;Arch Intern Med&lt;/secondary-title&gt;&lt;alt-title&gt;Archives of internal medicine&lt;/alt-title&gt;&lt;/titles&gt;&lt;pages&gt;2125-9&lt;/pages&gt;&lt;volume&gt;153&lt;/volume&gt;&lt;number&gt;18&lt;/number&gt;&lt;edition&gt;1993/09/27&lt;/edition&gt;&lt;keywords&gt;&lt;keyword&gt;Adult&lt;/keyword&gt;&lt;keyword&gt;Aldosterone/*blood&lt;/keyword&gt;&lt;keyword&gt;Diagnosis, Differential&lt;/keyword&gt;&lt;keyword&gt;Humans&lt;/keyword&gt;&lt;keyword&gt;Hyperaldosteronism/classification/*diagnosis&lt;/keyword&gt;&lt;keyword&gt;Middle Aged&lt;/keyword&gt;&lt;keyword&gt;Renin/*blood&lt;/keyword&gt;&lt;keyword&gt;Sensitivity and Specificity&lt;/keyword&gt;&lt;/keywords&gt;&lt;dates&gt;&lt;year&gt;1993&lt;/year&gt;&lt;pub-dates&gt;&lt;date&gt;Sep 27&lt;/date&gt;&lt;/pub-dates&gt;&lt;/dates&gt;&lt;isbn&gt;0003-9926 (Print)&amp;#xD;0003-9926&lt;/isbn&gt;&lt;accession-num&gt;8379804&lt;/accession-num&gt;&lt;urls&gt;&lt;related-urls&gt;&lt;url&gt;http://archinte.jamanetwork.com/data/Journals/INTEMED/17275/archinte_153_18_008.pdf&lt;/url&gt;&lt;/related-urls&gt;&lt;/urls&gt;&lt;remote-database-provider&gt;Nlm&lt;/remote-database-provider&gt;&lt;research-notes&gt; .&lt;/research-notes&gt;&lt;language&gt;eng&lt;/language&gt;&lt;/record&gt;&lt;/Cite&gt;&lt;/EndNote&gt;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[16]</w:t>
      </w:r>
      <w:r w:rsidRPr="005D4FCF">
        <w:rPr>
          <w:rFonts w:ascii="Book Antiqua" w:hAnsi="Book Antiqua" w:cs="Arial"/>
          <w:sz w:val="24"/>
          <w:szCs w:val="24"/>
        </w:rPr>
        <w:fldChar w:fldCharType="end"/>
      </w:r>
      <w:r w:rsidR="00321C45" w:rsidRPr="005D4FCF">
        <w:rPr>
          <w:rFonts w:ascii="Book Antiqua" w:hAnsi="Book Antiqua" w:cs="Arial"/>
          <w:sz w:val="24"/>
          <w:szCs w:val="24"/>
        </w:rPr>
        <w:t>.</w:t>
      </w:r>
      <w:r w:rsidR="00207A9D">
        <w:rPr>
          <w:rFonts w:ascii="Book Antiqua" w:hAnsi="Book Antiqua" w:cs="Arial"/>
          <w:sz w:val="24"/>
          <w:szCs w:val="24"/>
        </w:rPr>
        <w:t xml:space="preserve"> </w:t>
      </w:r>
      <w:r w:rsidR="00A977F4" w:rsidRPr="005D4FCF">
        <w:rPr>
          <w:rFonts w:ascii="Book Antiqua" w:hAnsi="Book Antiqua" w:cs="Arial"/>
          <w:sz w:val="24"/>
          <w:szCs w:val="24"/>
        </w:rPr>
        <w:t>Further, p</w:t>
      </w:r>
      <w:r w:rsidR="00846B1A" w:rsidRPr="005D4FCF">
        <w:rPr>
          <w:rFonts w:ascii="Book Antiqua" w:hAnsi="Book Antiqua" w:cs="Arial"/>
          <w:sz w:val="24"/>
          <w:szCs w:val="24"/>
        </w:rPr>
        <w:t xml:space="preserve">lasma and urine aldosterone </w:t>
      </w:r>
      <w:r w:rsidR="00A977F4" w:rsidRPr="005D4FCF">
        <w:rPr>
          <w:rFonts w:ascii="Book Antiqua" w:hAnsi="Book Antiqua" w:cs="Arial"/>
          <w:sz w:val="24"/>
          <w:szCs w:val="24"/>
        </w:rPr>
        <w:t xml:space="preserve">levels </w:t>
      </w:r>
      <w:r w:rsidR="00846B1A" w:rsidRPr="005D4FCF">
        <w:rPr>
          <w:rFonts w:ascii="Book Antiqua" w:hAnsi="Book Antiqua" w:cs="Arial"/>
          <w:sz w:val="24"/>
          <w:szCs w:val="24"/>
        </w:rPr>
        <w:t>are subject to confounders including incomplete urine assays, influence of hyp</w:t>
      </w:r>
      <w:r w:rsidR="00A26E36" w:rsidRPr="005D4FCF">
        <w:rPr>
          <w:rFonts w:ascii="Book Antiqua" w:hAnsi="Book Antiqua" w:cs="Arial"/>
          <w:sz w:val="24"/>
          <w:szCs w:val="24"/>
        </w:rPr>
        <w:t>okalemia and diurnal variation</w:t>
      </w:r>
      <w:r w:rsidR="005B2633" w:rsidRPr="005D4FCF">
        <w:rPr>
          <w:rFonts w:ascii="Book Antiqua" w:hAnsi="Book Antiqua" w:cs="Arial"/>
          <w:sz w:val="24"/>
          <w:szCs w:val="24"/>
        </w:rPr>
        <w:fldChar w:fldCharType="begin"/>
      </w:r>
      <w:r w:rsidR="005B2633" w:rsidRPr="005D4FCF">
        <w:rPr>
          <w:rFonts w:ascii="Book Antiqua" w:hAnsi="Book Antiqua" w:cs="Arial"/>
          <w:sz w:val="24"/>
          <w:szCs w:val="24"/>
        </w:rPr>
        <w:instrText xml:space="preserve"> ADDIN EN.CITE &lt;EndNote&gt;&lt;Cite&gt;&lt;Author&gt;Weinberger&lt;/Author&gt;&lt;Year&gt;1993&lt;/Year&gt;&lt;RecNum&gt;13&lt;/RecNum&gt;&lt;DisplayText&gt;&lt;style face="superscript"&gt;[16]&lt;/style&gt;&lt;/DisplayText&gt;&lt;record&gt;&lt;rec-number&gt;13&lt;/rec-number&gt;&lt;foreign-keys&gt;&lt;key app="EN" db-id="pretrezt1ds5syeszznvtep5dxzva9edzvv2" timestamp="1412095612"&gt;13&lt;/key&gt;&lt;/foreign-keys&gt;&lt;ref-type name="Journal Article"&gt;17&lt;/ref-type&gt;&lt;contributors&gt;&lt;authors&gt;&lt;author&gt;Weinberger, M. H.&lt;/author&gt;&lt;author&gt;Fineberg, N. S.&lt;/author&gt;&lt;/authors&gt;&lt;/contributors&gt;&lt;auth-address&gt;Department of Medicine, Indiana University School of Medicine, Indianapolis.&lt;/auth-address&gt;&lt;titles&gt;&lt;title&gt;The diagnosis of primary aldosteronism and separation of two major subtypes&lt;/title&gt;&lt;secondary-title&gt;Arch Intern Med&lt;/secondary-title&gt;&lt;alt-title&gt;Archives of internal medicine&lt;/alt-title&gt;&lt;/titles&gt;&lt;pages&gt;2125-9&lt;/pages&gt;&lt;volume&gt;153&lt;/volume&gt;&lt;number&gt;18&lt;/number&gt;&lt;edition&gt;1993/09/27&lt;/edition&gt;&lt;keywords&gt;&lt;keyword&gt;Adult&lt;/keyword&gt;&lt;keyword&gt;Aldosterone/*blood&lt;/keyword&gt;&lt;keyword&gt;Diagnosis, Differential&lt;/keyword&gt;&lt;keyword&gt;Humans&lt;/keyword&gt;&lt;keyword&gt;Hyperaldosteronism/classification/*diagnosis&lt;/keyword&gt;&lt;keyword&gt;Middle Aged&lt;/keyword&gt;&lt;keyword&gt;Renin/*blood&lt;/keyword&gt;&lt;keyword&gt;Sensitivity and Specificity&lt;/keyword&gt;&lt;/keywords&gt;&lt;dates&gt;&lt;year&gt;1993&lt;/year&gt;&lt;pub-dates&gt;&lt;date&gt;Sep 27&lt;/date&gt;&lt;/pub-dates&gt;&lt;/dates&gt;&lt;isbn&gt;0003-9926 (Print)&amp;#xD;0003-9926&lt;/isbn&gt;&lt;accession-num&gt;8379804&lt;/accession-num&gt;&lt;urls&gt;&lt;related-urls&gt;&lt;url&gt;http://archinte.jamanetwork.com/data/Journals/INTEMED/17275/archinte_153_18_008.pdf&lt;/url&gt;&lt;/related-urls&gt;&lt;/urls&gt;&lt;remote-database-provider&gt;Nlm&lt;/remote-database-provider&gt;&lt;research-notes&gt; .&lt;/research-notes&gt;&lt;language&gt;eng&lt;/language&gt;&lt;/record&gt;&lt;/Cite&gt;&lt;/EndNote&gt;</w:instrText>
      </w:r>
      <w:r w:rsidR="005B2633" w:rsidRPr="005D4FCF">
        <w:rPr>
          <w:rFonts w:ascii="Book Antiqua" w:hAnsi="Book Antiqua" w:cs="Arial"/>
          <w:sz w:val="24"/>
          <w:szCs w:val="24"/>
        </w:rPr>
        <w:fldChar w:fldCharType="separate"/>
      </w:r>
      <w:r w:rsidR="005B2633" w:rsidRPr="005D4FCF">
        <w:rPr>
          <w:rFonts w:ascii="Book Antiqua" w:hAnsi="Book Antiqua" w:cs="Arial"/>
          <w:noProof/>
          <w:sz w:val="24"/>
          <w:szCs w:val="24"/>
          <w:vertAlign w:val="superscript"/>
        </w:rPr>
        <w:t>[16]</w:t>
      </w:r>
      <w:r w:rsidR="005B2633" w:rsidRPr="005D4FCF">
        <w:rPr>
          <w:rFonts w:ascii="Book Antiqua" w:hAnsi="Book Antiqua" w:cs="Arial"/>
          <w:sz w:val="24"/>
          <w:szCs w:val="24"/>
        </w:rPr>
        <w:fldChar w:fldCharType="end"/>
      </w:r>
      <w:r w:rsidR="00A26E36" w:rsidRPr="005D4FCF">
        <w:rPr>
          <w:rFonts w:ascii="Book Antiqua" w:hAnsi="Book Antiqua" w:cs="Arial"/>
          <w:sz w:val="24"/>
          <w:szCs w:val="24"/>
        </w:rPr>
        <w:t>.</w:t>
      </w:r>
      <w:r w:rsidR="005B2633" w:rsidRPr="005D4FCF">
        <w:rPr>
          <w:rFonts w:ascii="Book Antiqua" w:hAnsi="Book Antiqua" w:cs="Arial"/>
          <w:sz w:val="24"/>
          <w:szCs w:val="24"/>
        </w:rPr>
        <w:t xml:space="preserve"> </w:t>
      </w:r>
    </w:p>
    <w:p w:rsidR="00846B1A" w:rsidRPr="005D4FCF" w:rsidRDefault="00846B1A"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The diagnosis for primary hyperaldosteronism traditionally includes the following 3 steps: </w:t>
      </w:r>
      <w:r w:rsidR="005B2633">
        <w:rPr>
          <w:rFonts w:ascii="Book Antiqua" w:hAnsi="Book Antiqua" w:cs="Arial" w:hint="eastAsia"/>
          <w:sz w:val="24"/>
          <w:szCs w:val="24"/>
          <w:lang w:eastAsia="zh-CN"/>
        </w:rPr>
        <w:t>(</w:t>
      </w:r>
      <w:r w:rsidR="00A36A8C" w:rsidRPr="005D4FCF">
        <w:rPr>
          <w:rFonts w:ascii="Book Antiqua" w:hAnsi="Book Antiqua" w:cs="Arial"/>
          <w:sz w:val="24"/>
          <w:szCs w:val="24"/>
        </w:rPr>
        <w:t>1)</w:t>
      </w:r>
      <w:r w:rsidR="00A300A7" w:rsidRPr="005D4FCF">
        <w:rPr>
          <w:rFonts w:ascii="Book Antiqua" w:hAnsi="Book Antiqua" w:cs="Arial"/>
          <w:sz w:val="24"/>
          <w:szCs w:val="24"/>
        </w:rPr>
        <w:t xml:space="preserve"> </w:t>
      </w:r>
      <w:r w:rsidR="00A36A8C" w:rsidRPr="005D4FCF">
        <w:rPr>
          <w:rFonts w:ascii="Book Antiqua" w:hAnsi="Book Antiqua" w:cs="Arial"/>
          <w:sz w:val="24"/>
          <w:szCs w:val="24"/>
        </w:rPr>
        <w:t xml:space="preserve">screening; </w:t>
      </w:r>
      <w:r w:rsidR="005B2633">
        <w:rPr>
          <w:rFonts w:ascii="Book Antiqua" w:hAnsi="Book Antiqua" w:cs="Arial" w:hint="eastAsia"/>
          <w:sz w:val="24"/>
          <w:szCs w:val="24"/>
          <w:lang w:eastAsia="zh-CN"/>
        </w:rPr>
        <w:t>(</w:t>
      </w:r>
      <w:r w:rsidR="00A36A8C" w:rsidRPr="005D4FCF">
        <w:rPr>
          <w:rFonts w:ascii="Book Antiqua" w:hAnsi="Book Antiqua" w:cs="Arial"/>
          <w:sz w:val="24"/>
          <w:szCs w:val="24"/>
        </w:rPr>
        <w:t xml:space="preserve">2) </w:t>
      </w:r>
      <w:r w:rsidRPr="005D4FCF">
        <w:rPr>
          <w:rFonts w:ascii="Book Antiqua" w:hAnsi="Book Antiqua" w:cs="Arial"/>
          <w:sz w:val="24"/>
          <w:szCs w:val="24"/>
        </w:rPr>
        <w:t>confirm</w:t>
      </w:r>
      <w:r w:rsidR="00A300A7" w:rsidRPr="005D4FCF">
        <w:rPr>
          <w:rFonts w:ascii="Book Antiqua" w:hAnsi="Book Antiqua" w:cs="Arial"/>
          <w:sz w:val="24"/>
          <w:szCs w:val="24"/>
        </w:rPr>
        <w:t>ation</w:t>
      </w:r>
      <w:proofErr w:type="gramStart"/>
      <w:r w:rsidR="00A36A8C" w:rsidRPr="005D4FCF">
        <w:rPr>
          <w:rFonts w:ascii="Book Antiqua" w:hAnsi="Book Antiqua" w:cs="Arial"/>
          <w:sz w:val="24"/>
          <w:szCs w:val="24"/>
        </w:rPr>
        <w:t>;</w:t>
      </w:r>
      <w:proofErr w:type="gramEnd"/>
      <w:r w:rsidR="00A36A8C" w:rsidRPr="005D4FCF">
        <w:rPr>
          <w:rFonts w:ascii="Book Antiqua" w:hAnsi="Book Antiqua" w:cs="Arial"/>
          <w:sz w:val="24"/>
          <w:szCs w:val="24"/>
        </w:rPr>
        <w:t xml:space="preserve"> </w:t>
      </w:r>
      <w:r w:rsidR="005B2633">
        <w:rPr>
          <w:rFonts w:ascii="Book Antiqua" w:hAnsi="Book Antiqua" w:cs="Arial" w:hint="eastAsia"/>
          <w:sz w:val="24"/>
          <w:szCs w:val="24"/>
          <w:lang w:eastAsia="zh-CN"/>
        </w:rPr>
        <w:t>(</w:t>
      </w:r>
      <w:r w:rsidR="00A36A8C" w:rsidRPr="005D4FCF">
        <w:rPr>
          <w:rFonts w:ascii="Book Antiqua" w:hAnsi="Book Antiqua" w:cs="Arial"/>
          <w:sz w:val="24"/>
          <w:szCs w:val="24"/>
        </w:rPr>
        <w:t>3)</w:t>
      </w:r>
      <w:r w:rsidR="00A26E36" w:rsidRPr="005D4FCF">
        <w:rPr>
          <w:rFonts w:ascii="Book Antiqua" w:hAnsi="Book Antiqua" w:cs="Arial"/>
          <w:sz w:val="24"/>
          <w:szCs w:val="24"/>
        </w:rPr>
        <w:t xml:space="preserve"> diagnosis of subtype</w:t>
      </w:r>
      <w:r w:rsidR="00F4234C" w:rsidRPr="005D4FCF">
        <w:rPr>
          <w:rFonts w:ascii="Book Antiqua" w:hAnsi="Book Antiqua" w:cs="Arial"/>
          <w:sz w:val="24"/>
          <w:szCs w:val="24"/>
        </w:rPr>
        <w:fldChar w:fldCharType="begin">
          <w:fldData xml:space="preserve">PEVuZE5vdGU+PENpdGU+PEF1dGhvcj5Zb3VuZzwvQXV0aG9yPjxZZWFyPjIwMDc8L1llYXI+PFJl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PEVuZE5vdGU+PENpdGU+PEF1dGhvcj5Zb3VuZzwvQXV0aG9yPjxZZWFyPjIwMDc8L1llYXI+PFJl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5B2633">
        <w:rPr>
          <w:rFonts w:ascii="Book Antiqua" w:hAnsi="Book Antiqua" w:cs="Arial"/>
          <w:noProof/>
          <w:sz w:val="24"/>
          <w:szCs w:val="24"/>
          <w:vertAlign w:val="superscript"/>
        </w:rPr>
        <w:t>[3,</w:t>
      </w:r>
      <w:r w:rsidR="00652C23" w:rsidRPr="005D4FCF">
        <w:rPr>
          <w:rFonts w:ascii="Book Antiqua" w:hAnsi="Book Antiqua" w:cs="Arial"/>
          <w:noProof/>
          <w:sz w:val="24"/>
          <w:szCs w:val="24"/>
          <w:vertAlign w:val="superscript"/>
        </w:rPr>
        <w:t>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Pr="005D4FCF">
        <w:rPr>
          <w:rFonts w:ascii="Book Antiqua" w:hAnsi="Book Antiqua" w:cs="Arial"/>
          <w:sz w:val="24"/>
          <w:szCs w:val="24"/>
        </w:rPr>
        <w:t xml:space="preserve"> Debate over exact </w:t>
      </w:r>
      <w:r w:rsidRPr="005D4FCF">
        <w:rPr>
          <w:rFonts w:ascii="Book Antiqua" w:hAnsi="Book Antiqua" w:cs="Arial"/>
          <w:sz w:val="24"/>
          <w:szCs w:val="24"/>
        </w:rPr>
        <w:lastRenderedPageBreak/>
        <w:t>cutoffs for screening, the need for confirmatory testing and the best way to distinguish APA from other subtypes is ongoing.</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sz w:val="24"/>
          <w:szCs w:val="24"/>
        </w:rPr>
      </w:pPr>
      <w:r w:rsidRPr="009805CB">
        <w:rPr>
          <w:rFonts w:ascii="Book Antiqua" w:hAnsi="Book Antiqua" w:cs="Arial"/>
          <w:b/>
          <w:sz w:val="24"/>
          <w:szCs w:val="24"/>
        </w:rPr>
        <w:t>Screening</w:t>
      </w:r>
      <w:r w:rsidR="009805CB">
        <w:rPr>
          <w:rFonts w:ascii="Book Antiqua" w:hAnsi="Book Antiqua" w:cs="Arial" w:hint="eastAsia"/>
          <w:b/>
          <w:sz w:val="24"/>
          <w:szCs w:val="24"/>
          <w:lang w:eastAsia="zh-CN"/>
        </w:rPr>
        <w:t xml:space="preserve">: </w:t>
      </w:r>
      <w:r w:rsidR="00A977F4" w:rsidRPr="005D4FCF">
        <w:rPr>
          <w:rFonts w:ascii="Book Antiqua" w:hAnsi="Book Antiqua" w:cs="Arial"/>
          <w:sz w:val="24"/>
          <w:szCs w:val="24"/>
        </w:rPr>
        <w:t xml:space="preserve">Initial screening of patients suspected to have hyperaldosteronism should be conducted with a </w:t>
      </w:r>
      <w:r w:rsidRPr="005D4FCF">
        <w:rPr>
          <w:rFonts w:ascii="Book Antiqua" w:hAnsi="Book Antiqua" w:cs="Arial"/>
          <w:sz w:val="24"/>
          <w:szCs w:val="24"/>
        </w:rPr>
        <w:t xml:space="preserve">morning </w:t>
      </w:r>
      <w:r w:rsidR="00A977F4" w:rsidRPr="005D4FCF">
        <w:rPr>
          <w:rFonts w:ascii="Book Antiqua" w:hAnsi="Book Antiqua" w:cs="Arial"/>
          <w:sz w:val="24"/>
          <w:szCs w:val="24"/>
        </w:rPr>
        <w:t xml:space="preserve">(preferably 8-10 am) </w:t>
      </w:r>
      <w:r w:rsidRPr="005D4FCF">
        <w:rPr>
          <w:rFonts w:ascii="Book Antiqua" w:hAnsi="Book Antiqua" w:cs="Arial"/>
          <w:sz w:val="24"/>
          <w:szCs w:val="24"/>
        </w:rPr>
        <w:t>plasma aldosterone and renin value</w:t>
      </w:r>
      <w:r w:rsidR="00A977F4" w:rsidRPr="005D4FCF">
        <w:rPr>
          <w:rFonts w:ascii="Book Antiqua" w:hAnsi="Book Antiqua" w:cs="Arial"/>
          <w:sz w:val="24"/>
          <w:szCs w:val="24"/>
        </w:rPr>
        <w:t>s.</w:t>
      </w:r>
      <w:r w:rsidR="00207A9D">
        <w:rPr>
          <w:rFonts w:ascii="Book Antiqua" w:hAnsi="Book Antiqua" w:cs="Arial"/>
          <w:sz w:val="24"/>
          <w:szCs w:val="24"/>
        </w:rPr>
        <w:t xml:space="preserve"> </w:t>
      </w:r>
      <w:r w:rsidR="00F4234C" w:rsidRPr="005D4FCF">
        <w:rPr>
          <w:rFonts w:ascii="Book Antiqua" w:hAnsi="Book Antiqua" w:cs="Arial"/>
          <w:sz w:val="24"/>
          <w:szCs w:val="24"/>
        </w:rPr>
        <w:t xml:space="preserve"> For proper interpretation, </w:t>
      </w:r>
      <w:r w:rsidR="00F4234C" w:rsidRPr="005D4FCF">
        <w:rPr>
          <w:rFonts w:ascii="Book Antiqua" w:eastAsia="Times New Roman" w:hAnsi="Book Antiqua"/>
          <w:sz w:val="24"/>
          <w:szCs w:val="24"/>
        </w:rPr>
        <w:t>aldosterone and renin testing should be performed in the morning on a seated ambulatory patient</w:t>
      </w:r>
      <w:r w:rsidR="00F4234C" w:rsidRPr="005D4FCF">
        <w:rPr>
          <w:rFonts w:ascii="Book Antiqua" w:eastAsia="Times New Roman" w:hAnsi="Book Antiqua"/>
          <w:sz w:val="24"/>
          <w:szCs w:val="24"/>
        </w:rPr>
        <w:fldChar w:fldCharType="begin">
          <w:fldData xml:space="preserve">PEVuZE5vdGU+PENpdGU+PEF1dGhvcj5GdW5kZXI8L0F1dGhvcj48WWVhcj4yMDA4PC9ZZWFyPjxS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</w:fldData>
        </w:fldChar>
      </w:r>
      <w:r w:rsidR="00E14857" w:rsidRPr="005D4FCF">
        <w:rPr>
          <w:rFonts w:ascii="Book Antiqua" w:eastAsia="Times New Roman" w:hAnsi="Book Antiqua"/>
          <w:sz w:val="24"/>
          <w:szCs w:val="24"/>
        </w:rPr>
        <w:instrText xml:space="preserve"> ADDIN EN.CITE </w:instrText>
      </w:r>
      <w:r w:rsidR="00F4234C" w:rsidRPr="005D4FCF">
        <w:rPr>
          <w:rFonts w:ascii="Book Antiqua" w:eastAsia="Times New Roman" w:hAnsi="Book Antiqua"/>
          <w:sz w:val="24"/>
          <w:szCs w:val="24"/>
        </w:rPr>
        <w:fldChar w:fldCharType="begin">
          <w:fldData xml:space="preserve">PEVuZE5vdGU+PENpdGU+PEF1dGhvcj5GdW5kZXI8L0F1dGhvcj48WWVhcj4yMDA4PC9ZZWFyPjxS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</w:fldData>
        </w:fldChar>
      </w:r>
      <w:r w:rsidR="00E14857" w:rsidRPr="005D4FCF">
        <w:rPr>
          <w:rFonts w:ascii="Book Antiqua" w:eastAsia="Times New Roman" w:hAnsi="Book Antiqua"/>
          <w:sz w:val="24"/>
          <w:szCs w:val="24"/>
        </w:rPr>
        <w:instrText xml:space="preserve"> ADDIN EN.CITE.DATA </w:instrText>
      </w:r>
      <w:r w:rsidR="00F4234C" w:rsidRPr="005D4FCF">
        <w:rPr>
          <w:rFonts w:ascii="Book Antiqua" w:eastAsia="Times New Roman" w:hAnsi="Book Antiqua"/>
          <w:sz w:val="24"/>
          <w:szCs w:val="24"/>
        </w:rPr>
      </w:r>
      <w:r w:rsidR="00F4234C" w:rsidRPr="005D4FCF">
        <w:rPr>
          <w:rFonts w:ascii="Book Antiqua" w:eastAsia="Times New Roman" w:hAnsi="Book Antiqua"/>
          <w:sz w:val="24"/>
          <w:szCs w:val="24"/>
        </w:rPr>
        <w:fldChar w:fldCharType="end"/>
      </w:r>
      <w:r w:rsidR="00F4234C" w:rsidRPr="005D4FCF">
        <w:rPr>
          <w:rFonts w:ascii="Book Antiqua" w:eastAsia="Times New Roman" w:hAnsi="Book Antiqua"/>
          <w:sz w:val="24"/>
          <w:szCs w:val="24"/>
        </w:rPr>
      </w:r>
      <w:r w:rsidR="00F4234C" w:rsidRPr="005D4FCF">
        <w:rPr>
          <w:rFonts w:ascii="Book Antiqua" w:eastAsia="Times New Roman" w:hAnsi="Book Antiqua"/>
          <w:sz w:val="24"/>
          <w:szCs w:val="24"/>
        </w:rPr>
        <w:fldChar w:fldCharType="separate"/>
      </w:r>
      <w:r w:rsidR="00F4234C" w:rsidRPr="005D4FCF">
        <w:rPr>
          <w:rFonts w:ascii="Book Antiqua" w:eastAsia="Times New Roman" w:hAnsi="Book Antiqua"/>
          <w:noProof/>
          <w:sz w:val="24"/>
          <w:szCs w:val="24"/>
          <w:vertAlign w:val="superscript"/>
        </w:rPr>
        <w:t>[8]</w:t>
      </w:r>
      <w:r w:rsidR="00F4234C" w:rsidRPr="005D4FCF">
        <w:rPr>
          <w:rFonts w:ascii="Book Antiqua" w:eastAsia="Times New Roman" w:hAnsi="Book Antiqua"/>
          <w:sz w:val="24"/>
          <w:szCs w:val="24"/>
        </w:rPr>
        <w:fldChar w:fldCharType="end"/>
      </w:r>
      <w:r w:rsidR="00F4234C" w:rsidRPr="005D4FCF">
        <w:rPr>
          <w:rFonts w:ascii="Book Antiqua" w:eastAsia="Times New Roman" w:hAnsi="Book Antiqua"/>
          <w:sz w:val="24"/>
          <w:szCs w:val="24"/>
        </w:rPr>
        <w:t>.</w:t>
      </w:r>
      <w:r w:rsidR="00207A9D">
        <w:rPr>
          <w:rFonts w:ascii="Book Antiqua" w:eastAsia="Times New Roman" w:hAnsi="Book Antiqua"/>
          <w:sz w:val="24"/>
          <w:szCs w:val="24"/>
        </w:rPr>
        <w:t xml:space="preserve"> </w:t>
      </w:r>
      <w:r w:rsidR="00F4234C" w:rsidRPr="005D4FCF">
        <w:rPr>
          <w:rFonts w:ascii="Book Antiqua" w:eastAsia="Times New Roman" w:hAnsi="Book Antiqua"/>
          <w:sz w:val="24"/>
          <w:szCs w:val="24"/>
        </w:rPr>
        <w:t xml:space="preserve">Though </w:t>
      </w:r>
      <w:r w:rsidR="00884EB4" w:rsidRPr="005D4FCF">
        <w:rPr>
          <w:rFonts w:ascii="Book Antiqua" w:hAnsi="Book Antiqua" w:cs="Arial"/>
          <w:sz w:val="24"/>
          <w:szCs w:val="24"/>
        </w:rPr>
        <w:t>p</w:t>
      </w:r>
      <w:r w:rsidRPr="005D4FCF">
        <w:rPr>
          <w:rFonts w:ascii="Book Antiqua" w:hAnsi="Book Antiqua" w:cs="Arial"/>
          <w:sz w:val="24"/>
          <w:szCs w:val="24"/>
        </w:rPr>
        <w:t>lasma aldosterone to renin ratio is considere</w:t>
      </w:r>
      <w:r w:rsidR="00A977F4" w:rsidRPr="005D4FCF">
        <w:rPr>
          <w:rFonts w:ascii="Book Antiqua" w:hAnsi="Book Antiqua" w:cs="Arial"/>
          <w:sz w:val="24"/>
          <w:szCs w:val="24"/>
        </w:rPr>
        <w:t>d a screening test</w:t>
      </w:r>
      <w:r w:rsidR="00884EB4" w:rsidRPr="005D4FCF">
        <w:rPr>
          <w:rFonts w:ascii="Book Antiqua" w:hAnsi="Book Antiqua" w:cs="Arial"/>
          <w:sz w:val="24"/>
          <w:szCs w:val="24"/>
        </w:rPr>
        <w:t>, s</w:t>
      </w:r>
      <w:r w:rsidRPr="005D4FCF">
        <w:rPr>
          <w:rFonts w:ascii="Book Antiqua" w:hAnsi="Book Antiqua" w:cs="Arial"/>
          <w:sz w:val="24"/>
          <w:szCs w:val="24"/>
        </w:rPr>
        <w:t>ome physicians forgo additional lab testin</w:t>
      </w:r>
      <w:r w:rsidR="00A26E36" w:rsidRPr="005D4FCF">
        <w:rPr>
          <w:rFonts w:ascii="Book Antiqua" w:hAnsi="Book Antiqua" w:cs="Arial"/>
          <w:sz w:val="24"/>
          <w:szCs w:val="24"/>
        </w:rPr>
        <w:t>g once this screen is obtained</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&lt;EndNote&gt;&lt;Cite&gt;&lt;Author&gt;Aronova&lt;/Author&gt;&lt;Year&gt;2014&lt;/Year&gt;&lt;RecNum&gt;14&lt;/RecNum&gt;&lt;DisplayText&gt;&lt;style face="superscript"&gt;[17]&lt;/style&gt;&lt;/DisplayText&gt;&lt;record&gt;&lt;rec-number&gt;14&lt;/rec-number&gt;&lt;foreign-keys&gt;&lt;key app="EN" db-id="pretrezt1ds5syeszznvtep5dxzva9edzvv2" timestamp="1412095612"&gt;14&lt;/key&gt;&lt;/foreign-keys&gt;&lt;ref-type name="Journal Article"&gt;17&lt;/ref-type&gt;&lt;contributors&gt;&lt;authors&gt;&lt;author&gt;Aronova, A.&lt;/author&gt;&lt;author&gt;Iii, T. J.&lt;/author&gt;&lt;author&gt;Zarnegar, R.&lt;/author&gt;&lt;/authors&gt;&lt;/contributors&gt;&lt;auth-address&gt;Anna Aronova, Thomas J Fahey III, Rasa Zarnegar, Department of Surgery, Weill Cornell Medical College/New York Presbyterian Hospital, New York, NY 10021, United States.&lt;/auth-address&gt;&lt;titles&gt;&lt;title&gt;Management of hypertension in primary aldosteronism&lt;/title&gt;&lt;secondary-title&gt;World J Cardiol&lt;/secondary-title&gt;&lt;alt-title&gt;World journal of cardiology&lt;/alt-title&gt;&lt;/titles&gt;&lt;pages&gt;227-33&lt;/pages&gt;&lt;volume&gt;6&lt;/volume&gt;&lt;number&gt;5&lt;/number&gt;&lt;edition&gt;2014/06/20&lt;/edition&gt;&lt;keywords&gt;&lt;keyword&gt;Adrenalectomy&lt;/keyword&gt;&lt;keyword&gt;Aldosteronoma&lt;/keyword&gt;&lt;keyword&gt;Hypertension&lt;/keyword&gt;&lt;keyword&gt;Primary hyperaldosteronism&lt;/keyword&gt;&lt;keyword&gt;Treatment&lt;/keyword&gt;&lt;/keywords&gt;&lt;dates&gt;&lt;year&gt;2014&lt;/year&gt;&lt;pub-dates&gt;&lt;date&gt;May 26&lt;/date&gt;&lt;/pub-dates&gt;&lt;/dates&gt;&lt;accession-num&gt;24944753&lt;/accession-num&gt;&lt;urls&gt;&lt;/urls&gt;&lt;custom2&gt;Pmc4062125&lt;/custom2&gt;&lt;electronic-resource-num&gt;10.4330/wjc.v6.i5.227&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[17]</w:t>
      </w:r>
      <w:r w:rsidR="00F4234C" w:rsidRPr="005D4FCF">
        <w:rPr>
          <w:rFonts w:ascii="Book Antiqua" w:hAnsi="Book Antiqua" w:cs="Arial"/>
          <w:sz w:val="24"/>
          <w:szCs w:val="24"/>
        </w:rPr>
        <w:fldChar w:fldCharType="end"/>
      </w:r>
      <w:r w:rsidR="004C2146" w:rsidRPr="005D4FCF">
        <w:rPr>
          <w:rFonts w:ascii="Book Antiqua" w:hAnsi="Book Antiqua" w:cs="Arial"/>
          <w:sz w:val="24"/>
          <w:szCs w:val="24"/>
        </w:rPr>
        <w:t xml:space="preserve">. </w:t>
      </w:r>
      <w:r w:rsidRPr="005D4FCF">
        <w:rPr>
          <w:rFonts w:ascii="Book Antiqua" w:hAnsi="Book Antiqua" w:cs="Arial"/>
          <w:sz w:val="24"/>
          <w:szCs w:val="24"/>
        </w:rPr>
        <w:t>It is important to note, however, that debate exists over the exact cutoffs for the ratio, with a recent study finding a ratio of</w:t>
      </w:r>
      <w:r w:rsidR="00207A9D">
        <w:rPr>
          <w:rFonts w:ascii="Book Antiqua" w:hAnsi="Book Antiqua" w:cs="Arial"/>
          <w:sz w:val="24"/>
          <w:szCs w:val="24"/>
        </w:rPr>
        <w:t xml:space="preserve"> </w:t>
      </w:r>
      <w:r w:rsidRPr="005D4FCF">
        <w:rPr>
          <w:rFonts w:ascii="Book Antiqua" w:hAnsi="Book Antiqua" w:cs="Arial"/>
          <w:sz w:val="24"/>
          <w:szCs w:val="24"/>
        </w:rPr>
        <w:t>32</w:t>
      </w:r>
      <w:r w:rsidR="00F4234C" w:rsidRPr="005D4FCF">
        <w:rPr>
          <w:rFonts w:ascii="Book Antiqua" w:hAnsi="Book Antiqua" w:cs="Arial"/>
          <w:color w:val="141413"/>
          <w:sz w:val="24"/>
          <w:szCs w:val="24"/>
        </w:rPr>
        <w:t xml:space="preserve"> ng</w:t>
      </w:r>
      <w:r w:rsidR="00EC1A5A" w:rsidRPr="005D4FCF">
        <w:rPr>
          <w:rFonts w:ascii="Book Antiqua" w:hAnsi="Book Antiqua" w:cs="Arial"/>
          <w:color w:val="141413"/>
          <w:sz w:val="24"/>
          <w:szCs w:val="24"/>
        </w:rPr>
        <w:t>/</w:t>
      </w:r>
      <w:r w:rsidR="00F4234C" w:rsidRPr="005D4FCF">
        <w:rPr>
          <w:rFonts w:ascii="Book Antiqua" w:hAnsi="Book Antiqua" w:cs="Arial"/>
          <w:color w:val="141413"/>
          <w:sz w:val="24"/>
          <w:szCs w:val="24"/>
        </w:rPr>
        <w:t>mL</w:t>
      </w:r>
      <w:r w:rsidR="005B2633">
        <w:rPr>
          <w:rFonts w:ascii="Book Antiqua" w:hAnsi="Book Antiqua" w:cs="Arial" w:hint="eastAsia"/>
          <w:color w:val="141413"/>
          <w:sz w:val="24"/>
          <w:szCs w:val="24"/>
          <w:lang w:eastAsia="zh-CN"/>
        </w:rPr>
        <w:t xml:space="preserve"> per hour</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&lt;EndNote&gt;&lt;Cite&gt;&lt;Author&gt;Ducher&lt;/Author&gt;&lt;Year&gt;2012&lt;/Year&gt;&lt;RecNum&gt;15&lt;/RecNum&gt;&lt;DisplayText&gt;&lt;style face="superscript"&gt;[18]&lt;/style&gt;&lt;/DisplayText&gt;&lt;record&gt;&lt;rec-number&gt;15&lt;/rec-number&gt;&lt;foreign-keys&gt;&lt;key app="EN" db-id="pretrezt1ds5syeszznvtep5dxzva9edzvv2" timestamp="1412095612"&gt;15&lt;/key&gt;&lt;/foreign-keys&gt;&lt;ref-type name="Journal Article"&gt;17&lt;/ref-type&gt;&lt;contributors&gt;&lt;authors&gt;&lt;author&gt;Ducher, M.&lt;/author&gt;&lt;author&gt;Mounier-Vehier, C.&lt;/author&gt;&lt;author&gt;Baguet, J. P.&lt;/author&gt;&lt;author&gt;Tartiere, J. M.&lt;/author&gt;&lt;author&gt;Sosner, P.&lt;/author&gt;&lt;author&gt;Regnier-Le Coz, S.&lt;/author&gt;&lt;author&gt;Perez, L.&lt;/author&gt;&lt;author&gt;Fourcade, J.&lt;/author&gt;&lt;author&gt;Jabourek, O.&lt;/author&gt;&lt;author&gt;Lejeune, S.&lt;/author&gt;&lt;author&gt;Stolz, A.&lt;/author&gt;&lt;author&gt;Fauvel, J. P.&lt;/author&gt;&lt;/authors&gt;&lt;/contributors&gt;&lt;auth-address&gt;Club des Jeunes Hypertensiologues, Lyon, France.&lt;/auth-address&gt;&lt;titles&gt;&lt;title&gt;Aldosterone-to-renin ratio for diagnosing aldosterone-producing adenoma: a multicentre study&lt;/title&gt;&lt;secondary-title&gt;Arch Cardiovasc Dis&lt;/secondary-title&gt;&lt;alt-title&gt;Archives of cardiovascular diseases&lt;/alt-title&gt;&lt;/titles&gt;&lt;pages&gt;623-30&lt;/pages&gt;&lt;volume&gt;105&lt;/volume&gt;&lt;number&gt;12&lt;/number&gt;&lt;edition&gt;2012/12/04&lt;/edition&gt;&lt;keywords&gt;&lt;keyword&gt;Adenoma/*blood/*diagnosis/metabolism&lt;/keyword&gt;&lt;keyword&gt;Adrenal Gland Neoplasms/*blood/*diagnosis/metabolism&lt;/keyword&gt;&lt;keyword&gt;Aldosterone/biosynthesis/*blood&lt;/keyword&gt;&lt;keyword&gt;Female&lt;/keyword&gt;&lt;keyword&gt;Humans&lt;/keyword&gt;&lt;keyword&gt;Male&lt;/keyword&gt;&lt;keyword&gt;Middle Aged&lt;/keyword&gt;&lt;keyword&gt;Prospective Studies&lt;/keyword&gt;&lt;keyword&gt;Renin/*blood&lt;/keyword&gt;&lt;/keywords&gt;&lt;dates&gt;&lt;year&gt;2012&lt;/year&gt;&lt;pub-dates&gt;&lt;date&gt;Dec&lt;/date&gt;&lt;/pub-dates&gt;&lt;/dates&gt;&lt;isbn&gt;1875-2128&lt;/isbn&gt;&lt;accession-num&gt;23199617&lt;/accession-num&gt;&lt;urls&gt;&lt;/urls&gt;&lt;electronic-resource-num&gt;10.1016/j.acvd.2012.07.006&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A977F4" w:rsidRPr="005D4FCF">
        <w:rPr>
          <w:rFonts w:ascii="Book Antiqua" w:hAnsi="Book Antiqua" w:cs="Arial"/>
          <w:sz w:val="24"/>
          <w:szCs w:val="24"/>
        </w:rPr>
        <w:t xml:space="preserve"> Some experts a</w:t>
      </w:r>
      <w:r w:rsidRPr="005D4FCF">
        <w:rPr>
          <w:rFonts w:ascii="Book Antiqua" w:hAnsi="Book Antiqua" w:cs="Arial"/>
          <w:sz w:val="24"/>
          <w:szCs w:val="24"/>
        </w:rPr>
        <w:t xml:space="preserve">dvocate for </w:t>
      </w:r>
      <w:r w:rsidR="00A977F4" w:rsidRPr="005D4FCF">
        <w:rPr>
          <w:rFonts w:ascii="Book Antiqua" w:hAnsi="Book Antiqua" w:cs="Arial"/>
          <w:sz w:val="24"/>
          <w:szCs w:val="24"/>
        </w:rPr>
        <w:t xml:space="preserve">the </w:t>
      </w:r>
      <w:r w:rsidRPr="005D4FCF">
        <w:rPr>
          <w:rFonts w:ascii="Book Antiqua" w:hAnsi="Book Antiqua" w:cs="Arial"/>
          <w:sz w:val="24"/>
          <w:szCs w:val="24"/>
        </w:rPr>
        <w:t>use of both a ratio and an aldosterone level.</w:t>
      </w:r>
      <w:r w:rsidR="00207A9D">
        <w:rPr>
          <w:rFonts w:ascii="Book Antiqua" w:hAnsi="Book Antiqua" w:cs="Arial"/>
          <w:sz w:val="24"/>
          <w:szCs w:val="24"/>
        </w:rPr>
        <w:t xml:space="preserve"> </w:t>
      </w:r>
      <w:r w:rsidRPr="005D4FCF">
        <w:rPr>
          <w:rFonts w:ascii="Book Antiqua" w:hAnsi="Book Antiqua" w:cs="Arial"/>
          <w:sz w:val="24"/>
          <w:szCs w:val="24"/>
        </w:rPr>
        <w:t>For example, using a plasma aldosterone to plasma renin activity ratio of more than 30</w:t>
      </w:r>
      <w:r w:rsidR="00207A9D">
        <w:rPr>
          <w:rFonts w:ascii="Book Antiqua" w:hAnsi="Book Antiqua" w:cs="Arial"/>
          <w:sz w:val="24"/>
          <w:szCs w:val="24"/>
        </w:rPr>
        <w:t xml:space="preserve"> </w:t>
      </w:r>
      <w:r w:rsidR="005B2633">
        <w:rPr>
          <w:rFonts w:ascii="Book Antiqua" w:hAnsi="Book Antiqua" w:cs="Arial"/>
          <w:color w:val="141413"/>
          <w:sz w:val="24"/>
          <w:szCs w:val="24"/>
        </w:rPr>
        <w:t>ng/</w:t>
      </w:r>
      <w:r w:rsidR="00EC1A5A" w:rsidRPr="005D4FCF">
        <w:rPr>
          <w:rFonts w:ascii="Book Antiqua" w:hAnsi="Book Antiqua" w:cs="Arial"/>
          <w:color w:val="141413"/>
          <w:sz w:val="24"/>
          <w:szCs w:val="24"/>
        </w:rPr>
        <w:t>mL</w:t>
      </w:r>
      <w:r w:rsidR="005B2633">
        <w:rPr>
          <w:rFonts w:ascii="Book Antiqua" w:hAnsi="Book Antiqua" w:cs="Times" w:hint="eastAsia"/>
          <w:color w:val="141413"/>
          <w:sz w:val="24"/>
          <w:szCs w:val="24"/>
          <w:lang w:eastAsia="zh-CN"/>
        </w:rPr>
        <w:t xml:space="preserve"> per hour</w:t>
      </w:r>
      <w:r w:rsidRPr="005D4FCF">
        <w:rPr>
          <w:rFonts w:ascii="Book Antiqua" w:hAnsi="Book Antiqua" w:cs="Arial"/>
          <w:sz w:val="24"/>
          <w:szCs w:val="24"/>
        </w:rPr>
        <w:t xml:space="preserve"> and a plasma aldosterone of more than 20</w:t>
      </w:r>
      <w:r w:rsidR="00B92828" w:rsidRPr="005D4FCF">
        <w:rPr>
          <w:rFonts w:ascii="Book Antiqua" w:hAnsi="Book Antiqua" w:cs="Arial"/>
          <w:sz w:val="24"/>
          <w:szCs w:val="24"/>
        </w:rPr>
        <w:t xml:space="preserve"> ng/d</w:t>
      </w:r>
      <w:r w:rsidR="005B2633">
        <w:rPr>
          <w:rFonts w:ascii="Book Antiqua" w:hAnsi="Book Antiqua" w:cs="Arial" w:hint="eastAsia"/>
          <w:sz w:val="24"/>
          <w:szCs w:val="24"/>
          <w:lang w:eastAsia="zh-CN"/>
        </w:rPr>
        <w:t>L</w:t>
      </w:r>
      <w:r w:rsidR="00B92828" w:rsidRPr="005D4FCF">
        <w:rPr>
          <w:rFonts w:ascii="Book Antiqua" w:hAnsi="Book Antiqua" w:cs="Arial"/>
          <w:sz w:val="24"/>
          <w:szCs w:val="24"/>
        </w:rPr>
        <w:t xml:space="preserve"> combination is </w:t>
      </w:r>
      <w:r w:rsidRPr="005D4FCF">
        <w:rPr>
          <w:rFonts w:ascii="Book Antiqua" w:hAnsi="Book Antiqua" w:cs="Arial"/>
          <w:sz w:val="24"/>
          <w:szCs w:val="24"/>
        </w:rPr>
        <w:t>90% sensitive and 91% specific</w:t>
      </w:r>
      <w:r w:rsidR="00B92828" w:rsidRPr="005D4FCF">
        <w:rPr>
          <w:rFonts w:ascii="Book Antiqua" w:hAnsi="Book Antiqua" w:cs="Arial"/>
          <w:sz w:val="24"/>
          <w:szCs w:val="24"/>
        </w:rPr>
        <w:t xml:space="preserve">, </w:t>
      </w:r>
      <w:r w:rsidRPr="005D4FCF">
        <w:rPr>
          <w:rFonts w:ascii="Book Antiqua" w:hAnsi="Book Antiqua" w:cs="Arial"/>
          <w:sz w:val="24"/>
          <w:szCs w:val="24"/>
        </w:rPr>
        <w:t xml:space="preserve">with </w:t>
      </w:r>
      <w:r w:rsidR="00B92828" w:rsidRPr="005D4FCF">
        <w:rPr>
          <w:rFonts w:ascii="Book Antiqua" w:hAnsi="Book Antiqua" w:cs="Arial"/>
          <w:sz w:val="24"/>
          <w:szCs w:val="24"/>
        </w:rPr>
        <w:t xml:space="preserve">a </w:t>
      </w:r>
      <w:r w:rsidRPr="005D4FCF">
        <w:rPr>
          <w:rFonts w:ascii="Book Antiqua" w:hAnsi="Book Antiqua" w:cs="Arial"/>
          <w:sz w:val="24"/>
          <w:szCs w:val="24"/>
        </w:rPr>
        <w:t>positive predictive value of 69% and n</w:t>
      </w:r>
      <w:r w:rsidR="00A26E36" w:rsidRPr="005D4FCF">
        <w:rPr>
          <w:rFonts w:ascii="Book Antiqua" w:hAnsi="Book Antiqua" w:cs="Arial"/>
          <w:sz w:val="24"/>
          <w:szCs w:val="24"/>
        </w:rPr>
        <w:t>egative predictive value of 98%</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&lt;EndNote&gt;&lt;Cite&gt;&lt;Author&gt;Weinberger&lt;/Author&gt;&lt;Year&gt;1993&lt;/Year&gt;&lt;RecNum&gt;13&lt;/RecNum&gt;&lt;DisplayText&gt;&lt;style face="superscript"&gt;[16]&lt;/style&gt;&lt;/DisplayText&gt;&lt;record&gt;&lt;rec-number&gt;13&lt;/rec-number&gt;&lt;foreign-keys&gt;&lt;key app="EN" db-id="pretrezt1ds5syeszznvtep5dxzva9edzvv2" timestamp="1412095612"&gt;13&lt;/key&gt;&lt;/foreign-keys&gt;&lt;ref-type name="Journal Article"&gt;17&lt;/ref-type&gt;&lt;contributors&gt;&lt;authors&gt;&lt;author&gt;Weinberger, M. H.&lt;/author&gt;&lt;author&gt;Fineberg, N. S.&lt;/author&gt;&lt;/authors&gt;&lt;/contributors&gt;&lt;auth-address&gt;Department of Medicine, Indiana University School of Medicine, Indianapolis.&lt;/auth-address&gt;&lt;titles&gt;&lt;title&gt;The diagnosis of primary aldosteronism and separation of two major subtypes&lt;/title&gt;&lt;secondary-title&gt;Arch Intern Med&lt;/secondary-title&gt;&lt;alt-title&gt;Archives of internal medicine&lt;/alt-title&gt;&lt;/titles&gt;&lt;pages&gt;2125-9&lt;/pages&gt;&lt;volume&gt;153&lt;/volume&gt;&lt;number&gt;18&lt;/number&gt;&lt;edition&gt;1993/09/27&lt;/edition&gt;&lt;keywords&gt;&lt;keyword&gt;Adult&lt;/keyword&gt;&lt;keyword&gt;Aldosterone/*blood&lt;/keyword&gt;&lt;keyword&gt;Diagnosis, Differential&lt;/keyword&gt;&lt;keyword&gt;Humans&lt;/keyword&gt;&lt;keyword&gt;Hyperaldosteronism/classification/*diagnosis&lt;/keyword&gt;&lt;keyword&gt;Middle Aged&lt;/keyword&gt;&lt;keyword&gt;Renin/*blood&lt;/keyword&gt;&lt;keyword&gt;Sensitivity and Specificity&lt;/keyword&gt;&lt;/keywords&gt;&lt;dates&gt;&lt;year&gt;1993&lt;/year&gt;&lt;pub-dates&gt;&lt;date&gt;Sep 27&lt;/date&gt;&lt;/pub-dates&gt;&lt;/dates&gt;&lt;isbn&gt;0003-9926 (Print)&amp;#xD;0003-9926&lt;/isbn&gt;&lt;accession-num&gt;8379804&lt;/accession-num&gt;&lt;urls&gt;&lt;related-urls&gt;&lt;url&gt;http://archinte.jamanetwork.com/data/Journals/INTEMED/17275/archinte_153_18_008.pdf&lt;/url&gt;&lt;/related-urls&gt;&lt;/urls&gt;&lt;remote-database-provider&gt;Nlm&lt;/remote-database-provider&gt;&lt;research-notes&gt; .&lt;/research-notes&gt;&lt;language&gt;eng&lt;/language&gt;&lt;/record&gt;&lt;/Cite&gt;&lt;/EndNote&gt;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[16]</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A977F4" w:rsidRPr="005D4FCF">
        <w:rPr>
          <w:rFonts w:ascii="Book Antiqua" w:hAnsi="Book Antiqua" w:cs="Arial"/>
          <w:sz w:val="24"/>
          <w:szCs w:val="24"/>
        </w:rPr>
        <w:t xml:space="preserve"> Physicians need to be aware that f</w:t>
      </w:r>
      <w:r w:rsidRPr="005D4FCF">
        <w:rPr>
          <w:rFonts w:ascii="Book Antiqua" w:hAnsi="Book Antiqua" w:cs="Arial"/>
          <w:sz w:val="24"/>
          <w:szCs w:val="24"/>
        </w:rPr>
        <w:t xml:space="preserve">alse positives and negatives </w:t>
      </w:r>
      <w:r w:rsidR="00A26E36" w:rsidRPr="005D4FCF">
        <w:rPr>
          <w:rFonts w:ascii="Book Antiqua" w:hAnsi="Book Antiqua" w:cs="Arial"/>
          <w:sz w:val="24"/>
          <w:szCs w:val="24"/>
        </w:rPr>
        <w:t>do occur</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&lt;EndNote&gt;&lt;Cite&gt;&lt;Author&gt;Stowasser&lt;/Author&gt;&lt;Year&gt;2012&lt;/Year&gt;&lt;RecNum&gt;16&lt;/RecNum&gt;&lt;DisplayText&gt;&lt;style face="superscript"&gt;[19]&lt;/style&gt;&lt;/DisplayText&gt;&lt;record&gt;&lt;rec-number&gt;16&lt;/rec-number&gt;&lt;foreign-keys&gt;&lt;key app="EN" db-id="pretrezt1ds5syeszznvtep5dxzva9edzvv2" timestamp="1412095612"&gt;16&lt;/key&gt;&lt;/foreign-keys&gt;&lt;ref-type name="Journal Article"&gt;17&lt;/ref-type&gt;&lt;contributors&gt;&lt;authors&gt;&lt;author&gt;Stowasser, M.&lt;/author&gt;&lt;author&gt;Ahmed, A. H.&lt;/author&gt;&lt;author&gt;Pimenta, E.&lt;/author&gt;&lt;author&gt;Taylor, P. J.&lt;/author&gt;&lt;author&gt;Gordon, R. D.&lt;/author&gt;&lt;/authors&gt;&lt;/contributors&gt;&lt;auth-address&gt;Endocrine Hypertension Research Centre, University of Queensland School of Medicine, Greenslopes and Princess-Alexandra Hospitals, Brisbane, Australia. m.stowasser@uq.edu.au&lt;/auth-address&gt;&lt;titles&gt;&lt;title&gt;Factors affecting the aldosterone/renin ratio&lt;/title&gt;&lt;secondary-title&gt;Horm Metab Res&lt;/secondary-title&gt;&lt;alt-title&gt;Hormone and metabolic research = Hormon- und Stoffwechselforschung = Hormones et metabolisme&lt;/alt-title&gt;&lt;/titles&gt;&lt;pages&gt;170-6&lt;/pages&gt;&lt;volume&gt;44&lt;/volume&gt;&lt;number&gt;3&lt;/number&gt;&lt;edition&gt;2011/12/08&lt;/edition&gt;&lt;keywords&gt;&lt;keyword&gt;Aldosterone/blood/*diagnostic use&lt;/keyword&gt;&lt;keyword&gt;Diagnostic Tests, Routine/methods/*standards&lt;/keyword&gt;&lt;keyword&gt;Female&lt;/keyword&gt;&lt;keyword&gt;Humans&lt;/keyword&gt;&lt;keyword&gt;Hyperaldosteronism/blood/*diagnosis&lt;/keyword&gt;&lt;keyword&gt;Male&lt;/keyword&gt;&lt;keyword&gt;Pregnancy&lt;/keyword&gt;&lt;keyword&gt;Renin/blood/*diagnostic use&lt;/keyword&gt;&lt;keyword&gt;Sensitivity and Specificity&lt;/keyword&gt;&lt;/keywords&gt;&lt;dates&gt;&lt;year&gt;2012&lt;/year&gt;&lt;pub-dates&gt;&lt;date&gt;Mar&lt;/date&gt;&lt;/pub-dates&gt;&lt;/dates&gt;&lt;isbn&gt;0018-5043&lt;/isbn&gt;&lt;accession-num&gt;22147655&lt;/accession-num&gt;&lt;urls&gt;&lt;/urls&gt;&lt;electronic-resource-num&gt;10.1055/s-0031-1295460&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[19]</w:t>
      </w:r>
      <w:r w:rsidR="00F4234C" w:rsidRPr="005D4FCF">
        <w:rPr>
          <w:rFonts w:ascii="Book Antiqua" w:hAnsi="Book Antiqua" w:cs="Arial"/>
          <w:sz w:val="24"/>
          <w:szCs w:val="24"/>
        </w:rPr>
        <w:fldChar w:fldCharType="end"/>
      </w:r>
      <w:r w:rsidR="004C2146" w:rsidRPr="005D4FCF">
        <w:rPr>
          <w:rFonts w:ascii="Book Antiqua" w:hAnsi="Book Antiqua" w:cs="Arial"/>
          <w:sz w:val="24"/>
          <w:szCs w:val="24"/>
        </w:rPr>
        <w:t>.</w:t>
      </w:r>
      <w:r w:rsidR="00A977F4" w:rsidRPr="005D4FCF">
        <w:rPr>
          <w:rFonts w:ascii="Book Antiqua" w:hAnsi="Book Antiqua" w:cs="Arial"/>
          <w:sz w:val="24"/>
          <w:szCs w:val="24"/>
        </w:rPr>
        <w:t xml:space="preserve"> </w:t>
      </w:r>
      <w:r w:rsidRPr="005D4FCF">
        <w:rPr>
          <w:rFonts w:ascii="Book Antiqua" w:hAnsi="Book Antiqua" w:cs="Arial"/>
          <w:sz w:val="24"/>
          <w:szCs w:val="24"/>
        </w:rPr>
        <w:t>Testing in general is affected by medication</w:t>
      </w:r>
      <w:r w:rsidR="00A977F4" w:rsidRPr="005D4FCF">
        <w:rPr>
          <w:rFonts w:ascii="Book Antiqua" w:hAnsi="Book Antiqua" w:cs="Arial"/>
          <w:sz w:val="24"/>
          <w:szCs w:val="24"/>
        </w:rPr>
        <w:t>s</w:t>
      </w:r>
      <w:r w:rsidRPr="005D4FCF">
        <w:rPr>
          <w:rFonts w:ascii="Book Antiqua" w:hAnsi="Book Antiqua" w:cs="Arial"/>
          <w:sz w:val="24"/>
          <w:szCs w:val="24"/>
        </w:rPr>
        <w:t xml:space="preserve"> (i</w:t>
      </w:r>
      <w:r w:rsidR="00A977F4" w:rsidRPr="005D4FCF">
        <w:rPr>
          <w:rFonts w:ascii="Book Antiqua" w:hAnsi="Book Antiqua" w:cs="Arial"/>
          <w:sz w:val="24"/>
          <w:szCs w:val="24"/>
        </w:rPr>
        <w:t>ncluding many anti-hypertensive</w:t>
      </w:r>
      <w:r w:rsidRPr="005D4FCF">
        <w:rPr>
          <w:rFonts w:ascii="Book Antiqua" w:hAnsi="Book Antiqua" w:cs="Arial"/>
          <w:sz w:val="24"/>
          <w:szCs w:val="24"/>
        </w:rPr>
        <w:t>, oral contraceptives, and selective serotonin reuptake inhibitors), renal</w:t>
      </w:r>
      <w:r w:rsidR="00A977F4" w:rsidRPr="005D4FCF">
        <w:rPr>
          <w:rFonts w:ascii="Book Antiqua" w:hAnsi="Book Antiqua" w:cs="Arial"/>
          <w:sz w:val="24"/>
          <w:szCs w:val="24"/>
        </w:rPr>
        <w:t xml:space="preserve"> function, upright posture, </w:t>
      </w:r>
      <w:r w:rsidR="00A26E36" w:rsidRPr="005D4FCF">
        <w:rPr>
          <w:rFonts w:ascii="Book Antiqua" w:hAnsi="Book Antiqua" w:cs="Arial"/>
          <w:sz w:val="24"/>
          <w:szCs w:val="24"/>
        </w:rPr>
        <w:t>age, sex and pregnancy</w:t>
      </w:r>
      <w:r w:rsidR="00F4234C" w:rsidRPr="005D4FCF">
        <w:rPr>
          <w:rFonts w:ascii="Book Antiqua" w:hAnsi="Book Antiqua" w:cs="Arial"/>
          <w:sz w:val="24"/>
          <w:szCs w:val="24"/>
        </w:rPr>
        <w:fldChar w:fldCharType="begin">
          <w:fldData xml:space="preserve">PEVuZE5vdGU+PENpdGU+PEF1dGhvcj5TdG93YXNzZXI8L0F1dGhvcj48WWVhcj4yMDEyPC9ZZWFy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==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PEVuZE5vdGU+PENpdGU+PEF1dGhvcj5TdG93YXNzZXI8L0F1dGhvcj48WWVhcj4yMDEyPC9ZZWFy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==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5B2633">
        <w:rPr>
          <w:rFonts w:ascii="Book Antiqua" w:hAnsi="Book Antiqua" w:cs="Arial"/>
          <w:noProof/>
          <w:sz w:val="24"/>
          <w:szCs w:val="24"/>
          <w:vertAlign w:val="superscript"/>
        </w:rPr>
        <w:t>[19,</w:t>
      </w:r>
      <w:r w:rsidR="00E14857" w:rsidRPr="005D4FCF">
        <w:rPr>
          <w:rFonts w:ascii="Book Antiqua" w:hAnsi="Book Antiqua" w:cs="Arial"/>
          <w:noProof/>
          <w:sz w:val="24"/>
          <w:szCs w:val="24"/>
          <w:vertAlign w:val="superscript"/>
        </w:rPr>
        <w:t>20]</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Pr="005D4FCF">
        <w:rPr>
          <w:rFonts w:ascii="Book Antiqua" w:hAnsi="Book Antiqua" w:cs="Arial"/>
          <w:sz w:val="24"/>
          <w:szCs w:val="24"/>
        </w:rPr>
        <w:t xml:space="preserve"> Thus, tests should be </w:t>
      </w:r>
      <w:r w:rsidR="00A977F4" w:rsidRPr="005D4FCF">
        <w:rPr>
          <w:rFonts w:ascii="Book Antiqua" w:hAnsi="Book Antiqua" w:cs="Arial"/>
          <w:sz w:val="24"/>
          <w:szCs w:val="24"/>
        </w:rPr>
        <w:t>interpreted with caution and in many cases repeated to confirm result</w:t>
      </w:r>
      <w:r w:rsidR="00B92828" w:rsidRPr="005D4FCF">
        <w:rPr>
          <w:rFonts w:ascii="Book Antiqua" w:hAnsi="Book Antiqua" w:cs="Arial"/>
          <w:sz w:val="24"/>
          <w:szCs w:val="24"/>
        </w:rPr>
        <w:t>s</w:t>
      </w:r>
      <w:r w:rsidR="00A977F4" w:rsidRPr="005D4FCF">
        <w:rPr>
          <w:rFonts w:ascii="Book Antiqua" w:hAnsi="Book Antiqua" w:cs="Arial"/>
          <w:sz w:val="24"/>
          <w:szCs w:val="24"/>
        </w:rPr>
        <w:t xml:space="preserve">. </w:t>
      </w:r>
      <w:r w:rsidRPr="005D4FCF">
        <w:rPr>
          <w:rFonts w:ascii="Book Antiqua" w:hAnsi="Book Antiqua" w:cs="Arial"/>
          <w:sz w:val="24"/>
          <w:szCs w:val="24"/>
        </w:rPr>
        <w:t>Additionally, biochemical results may be lab</w:t>
      </w:r>
      <w:r w:rsidR="004D5B7F" w:rsidRPr="005D4FCF">
        <w:rPr>
          <w:rFonts w:ascii="Book Antiqua" w:hAnsi="Book Antiqua" w:cs="Arial"/>
          <w:sz w:val="24"/>
          <w:szCs w:val="24"/>
        </w:rPr>
        <w:t>oratory</w:t>
      </w:r>
      <w:r w:rsidR="00207A9D">
        <w:rPr>
          <w:rFonts w:ascii="Book Antiqua" w:hAnsi="Book Antiqua" w:cs="Arial"/>
          <w:sz w:val="24"/>
          <w:szCs w:val="24"/>
        </w:rPr>
        <w:t xml:space="preserve"> </w:t>
      </w:r>
      <w:r w:rsidRPr="005D4FCF">
        <w:rPr>
          <w:rFonts w:ascii="Book Antiqua" w:hAnsi="Book Antiqua" w:cs="Arial"/>
          <w:sz w:val="24"/>
          <w:szCs w:val="24"/>
        </w:rPr>
        <w:t>and assay dependent.</w:t>
      </w:r>
      <w:r w:rsidR="00207A9D">
        <w:rPr>
          <w:rFonts w:ascii="Book Antiqua" w:hAnsi="Book Antiqua" w:cs="Arial"/>
          <w:sz w:val="24"/>
          <w:szCs w:val="24"/>
        </w:rPr>
        <w:t xml:space="preserve"> </w:t>
      </w:r>
      <w:r w:rsidRPr="005D4FCF">
        <w:rPr>
          <w:rFonts w:ascii="Book Antiqua" w:hAnsi="Book Antiqua" w:cs="Arial"/>
          <w:sz w:val="24"/>
          <w:szCs w:val="24"/>
        </w:rPr>
        <w:t>There exists variability in assays and units used</w:t>
      </w:r>
      <w:r w:rsidR="00A26E36" w:rsidRPr="005D4FCF">
        <w:rPr>
          <w:rFonts w:ascii="Book Antiqua" w:hAnsi="Book Antiqua" w:cs="Arial"/>
          <w:sz w:val="24"/>
          <w:szCs w:val="24"/>
        </w:rPr>
        <w:t xml:space="preserve"> in reporting various cut offs</w:t>
      </w:r>
      <w:r w:rsidR="00F4234C" w:rsidRPr="005D4FCF">
        <w:rPr>
          <w:rFonts w:ascii="Book Antiqua" w:hAnsi="Book Antiqua" w:cs="Arial"/>
          <w:sz w:val="24"/>
          <w:szCs w:val="24"/>
        </w:rPr>
        <w:fldChar w:fldCharType="begin">
          <w:fldData xml:space="preserve">PEVuZE5vdGU+PENpdGU+PEF1dGhvcj5Ub21hc2NoaXR6PC9BdXRob3I+PFllYXI+MjAxMDwvWWVh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PEVuZE5vdGU+PENpdGU+PEF1dGhvcj5Ub21hc2NoaXR6PC9BdXRob3I+PFllYXI+MjAxMDwvWWVh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5B2633">
        <w:rPr>
          <w:rFonts w:ascii="Book Antiqua" w:hAnsi="Book Antiqua" w:cs="Arial"/>
          <w:noProof/>
          <w:sz w:val="24"/>
          <w:szCs w:val="24"/>
          <w:vertAlign w:val="superscript"/>
        </w:rPr>
        <w:t>[8,</w:t>
      </w:r>
      <w:r w:rsidR="00E14857" w:rsidRPr="005D4FCF">
        <w:rPr>
          <w:rFonts w:ascii="Book Antiqua" w:hAnsi="Book Antiqua" w:cs="Arial"/>
          <w:noProof/>
          <w:sz w:val="24"/>
          <w:szCs w:val="24"/>
          <w:vertAlign w:val="superscript"/>
        </w:rPr>
        <w:t>20]</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207A9D">
        <w:rPr>
          <w:rFonts w:ascii="Book Antiqua" w:hAnsi="Book Antiqua" w:cs="Arial"/>
          <w:sz w:val="24"/>
          <w:szCs w:val="24"/>
        </w:rPr>
        <w:t xml:space="preserve"> </w:t>
      </w:r>
      <w:r w:rsidR="00A977F4" w:rsidRPr="005D4FCF">
        <w:rPr>
          <w:rFonts w:ascii="Book Antiqua" w:hAnsi="Book Antiqua" w:cs="Arial"/>
          <w:sz w:val="24"/>
          <w:szCs w:val="24"/>
        </w:rPr>
        <w:t>Further, l</w:t>
      </w:r>
      <w:r w:rsidRPr="005D4FCF">
        <w:rPr>
          <w:rFonts w:ascii="Book Antiqua" w:hAnsi="Book Antiqua" w:cs="Arial"/>
          <w:sz w:val="24"/>
          <w:szCs w:val="24"/>
        </w:rPr>
        <w:t>aboratories measuring renin must be able to detect renin at its lowest range; this has been found t</w:t>
      </w:r>
      <w:r w:rsidR="00A26E36" w:rsidRPr="005D4FCF">
        <w:rPr>
          <w:rFonts w:ascii="Book Antiqua" w:hAnsi="Book Antiqua" w:cs="Arial"/>
          <w:sz w:val="24"/>
          <w:szCs w:val="24"/>
        </w:rPr>
        <w:t>o be a limitation of some lab</w:t>
      </w:r>
      <w:r w:rsidR="004D5B7F" w:rsidRPr="005D4FCF">
        <w:rPr>
          <w:rFonts w:ascii="Book Antiqua" w:hAnsi="Book Antiqua" w:cs="Arial"/>
          <w:sz w:val="24"/>
          <w:szCs w:val="24"/>
        </w:rPr>
        <w:t>oratories</w:t>
      </w:r>
      <w:r w:rsidR="00A26E36" w:rsidRPr="005D4FCF">
        <w:rPr>
          <w:rFonts w:ascii="Book Antiqua" w:hAnsi="Book Antiqua" w:cs="Arial"/>
          <w:sz w:val="24"/>
          <w:szCs w:val="24"/>
        </w:rPr>
        <w:t>s</w: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A977F4" w:rsidRPr="005D4FCF">
        <w:rPr>
          <w:rFonts w:ascii="Book Antiqua" w:hAnsi="Book Antiqua" w:cs="Arial"/>
          <w:sz w:val="24"/>
          <w:szCs w:val="24"/>
        </w:rPr>
        <w:t xml:space="preserve"> It is critical that providers become familiar with their own laboratori</w:t>
      </w:r>
      <w:r w:rsidR="00E63721" w:rsidRPr="005D4FCF">
        <w:rPr>
          <w:rFonts w:ascii="Book Antiqua" w:hAnsi="Book Antiqua" w:cs="Arial"/>
          <w:sz w:val="24"/>
          <w:szCs w:val="24"/>
        </w:rPr>
        <w:t>es units and measurement assays while interpreting their results.</w:t>
      </w:r>
      <w:r w:rsidR="00A977F4" w:rsidRPr="005D4FCF">
        <w:rPr>
          <w:rFonts w:ascii="Book Antiqua" w:hAnsi="Book Antiqua" w:cs="Arial"/>
          <w:sz w:val="24"/>
          <w:szCs w:val="24"/>
        </w:rPr>
        <w:t xml:space="preserve"> </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A977F4" w:rsidP="005D4FCF">
      <w:pPr>
        <w:spacing w:after="0" w:line="360" w:lineRule="auto"/>
        <w:jc w:val="both"/>
        <w:rPr>
          <w:rFonts w:ascii="Book Antiqua" w:hAnsi="Book Antiqua" w:cs="Arial"/>
          <w:b/>
          <w:sz w:val="24"/>
          <w:szCs w:val="24"/>
        </w:rPr>
      </w:pPr>
      <w:r w:rsidRPr="009805CB">
        <w:rPr>
          <w:rFonts w:ascii="Book Antiqua" w:hAnsi="Book Antiqua" w:cs="Arial"/>
          <w:b/>
          <w:sz w:val="24"/>
          <w:szCs w:val="24"/>
        </w:rPr>
        <w:t>Impact of m</w:t>
      </w:r>
      <w:r w:rsidR="00846B1A" w:rsidRPr="009805CB">
        <w:rPr>
          <w:rFonts w:ascii="Book Antiqua" w:hAnsi="Book Antiqua" w:cs="Arial"/>
          <w:b/>
          <w:sz w:val="24"/>
          <w:szCs w:val="24"/>
        </w:rPr>
        <w:t>ed</w:t>
      </w:r>
      <w:r w:rsidRPr="009805CB">
        <w:rPr>
          <w:rFonts w:ascii="Book Antiqua" w:hAnsi="Book Antiqua" w:cs="Arial"/>
          <w:b/>
          <w:sz w:val="24"/>
          <w:szCs w:val="24"/>
        </w:rPr>
        <w:t>ications on screening</w:t>
      </w:r>
      <w:r w:rsidR="009805CB">
        <w:rPr>
          <w:rFonts w:ascii="Book Antiqua" w:hAnsi="Book Antiqua" w:cs="Arial" w:hint="eastAsia"/>
          <w:b/>
          <w:sz w:val="24"/>
          <w:szCs w:val="24"/>
          <w:lang w:eastAsia="zh-CN"/>
        </w:rPr>
        <w:t xml:space="preserve">: </w:t>
      </w:r>
      <w:r w:rsidRPr="005D4FCF">
        <w:rPr>
          <w:rFonts w:ascii="Book Antiqua" w:hAnsi="Book Antiqua" w:cs="Arial"/>
          <w:sz w:val="24"/>
          <w:szCs w:val="24"/>
        </w:rPr>
        <w:t>Ideally,</w:t>
      </w:r>
      <w:r w:rsidRPr="005D4FCF">
        <w:rPr>
          <w:rFonts w:ascii="Book Antiqua" w:hAnsi="Book Antiqua" w:cs="Arial"/>
          <w:b/>
          <w:sz w:val="24"/>
          <w:szCs w:val="24"/>
        </w:rPr>
        <w:t xml:space="preserve"> </w:t>
      </w:r>
      <w:r w:rsidRPr="005D4FCF">
        <w:rPr>
          <w:rFonts w:ascii="Book Antiqua" w:hAnsi="Book Antiqua" w:cs="Arial"/>
          <w:sz w:val="24"/>
          <w:szCs w:val="24"/>
        </w:rPr>
        <w:t>h</w:t>
      </w:r>
      <w:r w:rsidR="00846B1A" w:rsidRPr="005D4FCF">
        <w:rPr>
          <w:rFonts w:ascii="Book Antiqua" w:hAnsi="Book Antiqua" w:cs="Arial"/>
          <w:sz w:val="24"/>
          <w:szCs w:val="24"/>
        </w:rPr>
        <w:t xml:space="preserve">ypertensive drugs </w:t>
      </w:r>
      <w:r w:rsidRPr="005D4FCF">
        <w:rPr>
          <w:rFonts w:ascii="Book Antiqua" w:hAnsi="Book Antiqua" w:cs="Arial"/>
          <w:sz w:val="24"/>
          <w:szCs w:val="24"/>
        </w:rPr>
        <w:t xml:space="preserve">interfering with renin and aldosterone measurements should be </w:t>
      </w:r>
      <w:r w:rsidR="005B2633">
        <w:rPr>
          <w:rFonts w:ascii="Book Antiqua" w:hAnsi="Book Antiqua" w:cs="Arial"/>
          <w:sz w:val="24"/>
          <w:szCs w:val="24"/>
        </w:rPr>
        <w:t>discontinued at least 2 w</w:t>
      </w:r>
      <w:r w:rsidR="00846B1A" w:rsidRPr="005D4FCF">
        <w:rPr>
          <w:rFonts w:ascii="Book Antiqua" w:hAnsi="Book Antiqua" w:cs="Arial"/>
          <w:sz w:val="24"/>
          <w:szCs w:val="24"/>
        </w:rPr>
        <w:t>k prior to lab</w:t>
      </w:r>
      <w:r w:rsidR="00FD20CE" w:rsidRPr="005D4FCF">
        <w:rPr>
          <w:rFonts w:ascii="Book Antiqua" w:hAnsi="Book Antiqua" w:cs="Arial"/>
          <w:sz w:val="24"/>
          <w:szCs w:val="24"/>
        </w:rPr>
        <w:t>oratory</w:t>
      </w:r>
      <w:r w:rsidR="00846B1A" w:rsidRPr="005D4FCF">
        <w:rPr>
          <w:rFonts w:ascii="Book Antiqua" w:hAnsi="Book Antiqua" w:cs="Arial"/>
          <w:sz w:val="24"/>
          <w:szCs w:val="24"/>
        </w:rPr>
        <w:t xml:space="preserve"> testing. </w:t>
      </w:r>
      <w:r w:rsidR="006D43CE" w:rsidRPr="005D4FCF">
        <w:rPr>
          <w:rFonts w:ascii="Book Antiqua" w:hAnsi="Book Antiqua" w:cs="Arial"/>
          <w:sz w:val="24"/>
          <w:szCs w:val="24"/>
        </w:rPr>
        <w:t>However, f</w:t>
      </w:r>
      <w:r w:rsidR="00846B1A" w:rsidRPr="005D4FCF">
        <w:rPr>
          <w:rFonts w:ascii="Book Antiqua" w:hAnsi="Book Antiqua" w:cs="Arial"/>
          <w:sz w:val="24"/>
          <w:szCs w:val="24"/>
        </w:rPr>
        <w:t xml:space="preserve">or those </w:t>
      </w:r>
      <w:r w:rsidR="006D43CE" w:rsidRPr="005D4FCF">
        <w:rPr>
          <w:rFonts w:ascii="Book Antiqua" w:hAnsi="Book Antiqua" w:cs="Arial"/>
          <w:sz w:val="24"/>
          <w:szCs w:val="24"/>
        </w:rPr>
        <w:t xml:space="preserve">patients with </w:t>
      </w:r>
      <w:r w:rsidR="00846B1A" w:rsidRPr="005D4FCF">
        <w:rPr>
          <w:rFonts w:ascii="Book Antiqua" w:hAnsi="Book Antiqua" w:cs="Arial"/>
          <w:sz w:val="24"/>
          <w:szCs w:val="24"/>
        </w:rPr>
        <w:t>severe hypertension who are on multiple anti-hyperten</w:t>
      </w:r>
      <w:r w:rsidR="006D43CE" w:rsidRPr="005D4FCF">
        <w:rPr>
          <w:rFonts w:ascii="Book Antiqua" w:hAnsi="Book Antiqua" w:cs="Arial"/>
          <w:sz w:val="24"/>
          <w:szCs w:val="24"/>
        </w:rPr>
        <w:t>sives, this may not be safe and tolerable</w:t>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Several studies suggest that anti-hypertensives need no</w:t>
      </w:r>
      <w:r w:rsidR="006D43CE" w:rsidRPr="005D4FCF">
        <w:rPr>
          <w:rFonts w:ascii="Book Antiqua" w:hAnsi="Book Antiqua" w:cs="Arial"/>
          <w:sz w:val="24"/>
          <w:szCs w:val="24"/>
        </w:rPr>
        <w:t>t be discontinued for screening</w:t>
      </w:r>
      <w:r w:rsidR="005B2633" w:rsidRPr="005D4FCF">
        <w:rPr>
          <w:rFonts w:ascii="Book Antiqua" w:hAnsi="Book Antiqua" w:cs="Arial"/>
          <w:sz w:val="24"/>
          <w:szCs w:val="24"/>
        </w:rPr>
        <w:fldChar w:fldCharType="begin">
          <w:fldData xml:space="preserve">PEVuZE5vdGU+PENpdGU+PEF1dGhvcj5IaXJhbWF0c3U8L0F1dGhvcj48WWVhcj4xOTgxPC9ZZWFy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</w:fldData>
        </w:fldChar>
      </w:r>
      <w:r w:rsidR="005B2633" w:rsidRPr="005D4FCF">
        <w:rPr>
          <w:rFonts w:ascii="Book Antiqua" w:hAnsi="Book Antiqua" w:cs="Arial"/>
          <w:sz w:val="24"/>
          <w:szCs w:val="24"/>
        </w:rPr>
        <w:instrText xml:space="preserve"> ADDIN EN.CITE </w:instrText>
      </w:r>
      <w:r w:rsidR="005B2633" w:rsidRPr="005D4FCF">
        <w:rPr>
          <w:rFonts w:ascii="Book Antiqua" w:hAnsi="Book Antiqua" w:cs="Arial"/>
          <w:sz w:val="24"/>
          <w:szCs w:val="24"/>
        </w:rPr>
        <w:fldChar w:fldCharType="begin">
          <w:fldData xml:space="preserve">PEVuZE5vdGU+PENpdGU+PEF1dGhvcj5IaXJhbWF0c3U8L0F1dGhvcj48WWVhcj4xOTgxPC9ZZWFy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</w:fldData>
        </w:fldChar>
      </w:r>
      <w:r w:rsidR="005B2633" w:rsidRPr="005D4FCF">
        <w:rPr>
          <w:rFonts w:ascii="Book Antiqua" w:hAnsi="Book Antiqua" w:cs="Arial"/>
          <w:sz w:val="24"/>
          <w:szCs w:val="24"/>
        </w:rPr>
        <w:instrText xml:space="preserve"> ADDIN EN.CITE.DATA </w:instrText>
      </w:r>
      <w:r w:rsidR="005B2633" w:rsidRPr="005D4FCF">
        <w:rPr>
          <w:rFonts w:ascii="Book Antiqua" w:hAnsi="Book Antiqua" w:cs="Arial"/>
          <w:sz w:val="24"/>
          <w:szCs w:val="24"/>
        </w:rPr>
      </w:r>
      <w:r w:rsidR="005B2633" w:rsidRPr="005D4FCF">
        <w:rPr>
          <w:rFonts w:ascii="Book Antiqua" w:hAnsi="Book Antiqua" w:cs="Arial"/>
          <w:sz w:val="24"/>
          <w:szCs w:val="24"/>
        </w:rPr>
        <w:fldChar w:fldCharType="end"/>
      </w:r>
      <w:r w:rsidR="005B2633" w:rsidRPr="005D4FCF">
        <w:rPr>
          <w:rFonts w:ascii="Book Antiqua" w:hAnsi="Book Antiqua" w:cs="Arial"/>
          <w:sz w:val="24"/>
          <w:szCs w:val="24"/>
        </w:rPr>
      </w:r>
      <w:r w:rsidR="005B2633" w:rsidRPr="005D4FCF">
        <w:rPr>
          <w:rFonts w:ascii="Book Antiqua" w:hAnsi="Book Antiqua" w:cs="Arial"/>
          <w:sz w:val="24"/>
          <w:szCs w:val="24"/>
        </w:rPr>
        <w:fldChar w:fldCharType="separate"/>
      </w:r>
      <w:r w:rsidR="005B2633" w:rsidRPr="005D4FCF">
        <w:rPr>
          <w:rFonts w:ascii="Book Antiqua" w:hAnsi="Book Antiqua" w:cs="Arial"/>
          <w:noProof/>
          <w:sz w:val="24"/>
          <w:szCs w:val="24"/>
          <w:vertAlign w:val="superscript"/>
        </w:rPr>
        <w:t>[15,21]</w:t>
      </w:r>
      <w:r w:rsidR="005B2633" w:rsidRPr="005D4FCF">
        <w:rPr>
          <w:rFonts w:ascii="Book Antiqua" w:hAnsi="Book Antiqua" w:cs="Arial"/>
          <w:sz w:val="24"/>
          <w:szCs w:val="24"/>
        </w:rPr>
        <w:fldChar w:fldCharType="end"/>
      </w:r>
      <w:r w:rsidR="006D43CE" w:rsidRPr="005D4FCF">
        <w:rPr>
          <w:rFonts w:ascii="Book Antiqua" w:hAnsi="Book Antiqua" w:cs="Arial"/>
          <w:sz w:val="24"/>
          <w:szCs w:val="24"/>
        </w:rPr>
        <w:t xml:space="preserve">, </w:t>
      </w:r>
      <w:r w:rsidR="00846B1A" w:rsidRPr="005D4FCF">
        <w:rPr>
          <w:rFonts w:ascii="Book Antiqua" w:hAnsi="Book Antiqua" w:cs="Arial"/>
          <w:sz w:val="24"/>
          <w:szCs w:val="24"/>
        </w:rPr>
        <w:t>but the debate continues.</w:t>
      </w:r>
      <w:r w:rsidR="006D43CE" w:rsidRPr="005D4FCF">
        <w:rPr>
          <w:rFonts w:ascii="Book Antiqua" w:hAnsi="Book Antiqua" w:cs="Arial"/>
          <w:b/>
          <w:sz w:val="24"/>
          <w:szCs w:val="24"/>
        </w:rPr>
        <w:t xml:space="preserve"> </w:t>
      </w:r>
      <w:r w:rsidR="006D43CE" w:rsidRPr="005D4FCF">
        <w:rPr>
          <w:rFonts w:ascii="Book Antiqua" w:hAnsi="Book Antiqua" w:cs="Arial"/>
          <w:sz w:val="24"/>
          <w:szCs w:val="24"/>
        </w:rPr>
        <w:lastRenderedPageBreak/>
        <w:t xml:space="preserve">Experts in the field suggest that if discontinuation of </w:t>
      </w:r>
      <w:r w:rsidR="00FD20CE" w:rsidRPr="005D4FCF">
        <w:rPr>
          <w:rFonts w:ascii="Book Antiqua" w:hAnsi="Book Antiqua" w:cs="Arial"/>
          <w:sz w:val="24"/>
          <w:szCs w:val="24"/>
        </w:rPr>
        <w:t xml:space="preserve">all </w:t>
      </w:r>
      <w:r w:rsidR="006D43CE" w:rsidRPr="005D4FCF">
        <w:rPr>
          <w:rFonts w:ascii="Book Antiqua" w:hAnsi="Book Antiqua" w:cs="Arial"/>
          <w:sz w:val="24"/>
          <w:szCs w:val="24"/>
        </w:rPr>
        <w:t>antihypertensive medications is not feasible because of the concern of patient safety</w:t>
      </w:r>
      <w:r w:rsidR="0035694B" w:rsidRPr="005D4FCF">
        <w:rPr>
          <w:rFonts w:ascii="Book Antiqua" w:hAnsi="Book Antiqua" w:cs="Arial"/>
          <w:sz w:val="24"/>
          <w:szCs w:val="24"/>
        </w:rPr>
        <w:t>, p</w:t>
      </w:r>
      <w:r w:rsidR="006D43CE" w:rsidRPr="005D4FCF">
        <w:rPr>
          <w:rFonts w:ascii="Book Antiqua" w:hAnsi="Book Antiqua" w:cs="Arial"/>
          <w:sz w:val="24"/>
          <w:szCs w:val="24"/>
        </w:rPr>
        <w:t xml:space="preserve">roviders should discontinue </w:t>
      </w:r>
      <w:r w:rsidR="00A16EFD" w:rsidRPr="005D4FCF">
        <w:rPr>
          <w:rFonts w:ascii="Book Antiqua" w:hAnsi="Book Antiqua" w:cs="Arial"/>
          <w:sz w:val="24"/>
          <w:szCs w:val="24"/>
        </w:rPr>
        <w:t>mineralocorti</w:t>
      </w:r>
      <w:r w:rsidR="006D43CE" w:rsidRPr="005D4FCF">
        <w:rPr>
          <w:rFonts w:ascii="Book Antiqua" w:hAnsi="Book Antiqua" w:cs="Arial"/>
          <w:sz w:val="24"/>
          <w:szCs w:val="24"/>
        </w:rPr>
        <w:t>coid</w:t>
      </w:r>
      <w:r w:rsidR="00846B1A" w:rsidRPr="005D4FCF">
        <w:rPr>
          <w:rFonts w:ascii="Book Antiqua" w:hAnsi="Book Antiqua" w:cs="Arial"/>
          <w:sz w:val="24"/>
          <w:szCs w:val="24"/>
        </w:rPr>
        <w:t xml:space="preserve"> r</w:t>
      </w:r>
      <w:r w:rsidR="006D43CE" w:rsidRPr="005D4FCF">
        <w:rPr>
          <w:rFonts w:ascii="Book Antiqua" w:hAnsi="Book Antiqua" w:cs="Arial"/>
          <w:sz w:val="24"/>
          <w:szCs w:val="24"/>
        </w:rPr>
        <w:t>eceptor antagonist</w:t>
      </w:r>
      <w:r w:rsidR="00A16EFD" w:rsidRPr="005D4FCF">
        <w:rPr>
          <w:rFonts w:ascii="Book Antiqua" w:hAnsi="Book Antiqua" w:cs="Arial"/>
          <w:sz w:val="24"/>
          <w:szCs w:val="24"/>
        </w:rPr>
        <w:t xml:space="preserve"> such as spironolactone,</w:t>
      </w:r>
      <w:r w:rsidR="00846B1A" w:rsidRPr="005D4FCF">
        <w:rPr>
          <w:rFonts w:ascii="Book Antiqua" w:hAnsi="Book Antiqua" w:cs="Arial"/>
          <w:sz w:val="24"/>
          <w:szCs w:val="24"/>
        </w:rPr>
        <w:t xml:space="preserve"> </w:t>
      </w:r>
      <w:r w:rsidR="00846B1A" w:rsidRPr="005D4FCF">
        <w:rPr>
          <w:rFonts w:ascii="Book Antiqua" w:hAnsi="Book Antiqua" w:cs="Arial"/>
          <w:color w:val="000000"/>
          <w:sz w:val="24"/>
          <w:szCs w:val="24"/>
        </w:rPr>
        <w:t>eplerenone</w:t>
      </w:r>
      <w:r w:rsidR="00A16EFD" w:rsidRPr="005D4FCF">
        <w:rPr>
          <w:rFonts w:ascii="Book Antiqua" w:hAnsi="Book Antiqua" w:cs="Arial"/>
          <w:sz w:val="24"/>
          <w:szCs w:val="24"/>
        </w:rPr>
        <w:t xml:space="preserve"> and</w:t>
      </w:r>
      <w:r w:rsidR="00846B1A" w:rsidRPr="005D4FCF">
        <w:rPr>
          <w:rFonts w:ascii="Book Antiqua" w:hAnsi="Book Antiqua" w:cs="Arial"/>
          <w:sz w:val="24"/>
          <w:szCs w:val="24"/>
        </w:rPr>
        <w:t xml:space="preserve"> amiloride </w:t>
      </w:r>
      <w:r w:rsidR="0035694B" w:rsidRPr="005D4FCF">
        <w:rPr>
          <w:rFonts w:ascii="Book Antiqua" w:hAnsi="Book Antiqua" w:cs="Arial"/>
          <w:sz w:val="24"/>
          <w:szCs w:val="24"/>
        </w:rPr>
        <w:t xml:space="preserve">for </w:t>
      </w:r>
      <w:r w:rsidR="005B2633">
        <w:rPr>
          <w:rFonts w:ascii="Book Antiqua" w:hAnsi="Book Antiqua" w:cs="Arial"/>
          <w:sz w:val="24"/>
          <w:szCs w:val="24"/>
        </w:rPr>
        <w:t>at least 6 w</w:t>
      </w:r>
      <w:r w:rsidR="00846B1A" w:rsidRPr="005D4FCF">
        <w:rPr>
          <w:rFonts w:ascii="Book Antiqua" w:hAnsi="Book Antiqua" w:cs="Arial"/>
          <w:sz w:val="24"/>
          <w:szCs w:val="24"/>
        </w:rPr>
        <w:t>k prior to testing</w:t>
      </w:r>
      <w:r w:rsidR="006D43CE" w:rsidRPr="005D4FCF">
        <w:rPr>
          <w:rFonts w:ascii="Book Antiqua" w:hAnsi="Book Antiqua" w:cs="Arial"/>
          <w:sz w:val="24"/>
          <w:szCs w:val="24"/>
        </w:rPr>
        <w:t xml:space="preserve"> and use other medic</w:t>
      </w:r>
      <w:r w:rsidR="00A26E36" w:rsidRPr="005D4FCF">
        <w:rPr>
          <w:rFonts w:ascii="Book Antiqua" w:hAnsi="Book Antiqua" w:cs="Arial"/>
          <w:sz w:val="24"/>
          <w:szCs w:val="24"/>
        </w:rPr>
        <w:t>ations to control hypertension</w: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FD20CE" w:rsidRPr="005D4FCF">
        <w:rPr>
          <w:rFonts w:ascii="Book Antiqua" w:hAnsi="Book Antiqua" w:cs="Arial"/>
          <w:b/>
          <w:sz w:val="24"/>
          <w:szCs w:val="24"/>
        </w:rPr>
        <w:t xml:space="preserve"> </w:t>
      </w:r>
      <w:r w:rsidR="00FD20CE" w:rsidRPr="005D4FCF">
        <w:rPr>
          <w:rFonts w:ascii="Book Antiqua" w:hAnsi="Book Antiqua" w:cs="Arial"/>
          <w:sz w:val="24"/>
          <w:szCs w:val="24"/>
        </w:rPr>
        <w:t>T</w:t>
      </w:r>
      <w:r w:rsidR="00846B1A" w:rsidRPr="005D4FCF">
        <w:rPr>
          <w:rFonts w:ascii="Book Antiqua" w:hAnsi="Book Antiqua" w:cs="Arial"/>
          <w:sz w:val="24"/>
          <w:szCs w:val="24"/>
        </w:rPr>
        <w:t xml:space="preserve">he Endocrine Society </w:t>
      </w:r>
      <w:r w:rsidR="00FD20CE" w:rsidRPr="005D4FCF">
        <w:rPr>
          <w:rFonts w:ascii="Book Antiqua" w:hAnsi="Book Antiqua" w:cs="Arial"/>
          <w:sz w:val="24"/>
          <w:szCs w:val="24"/>
        </w:rPr>
        <w:t>practice guidelines suggest the following medications (verapamil, hydralazine, prazosin hydrochloride, doxazosin and terazosin) as alternatives during screening because of their min</w:t>
      </w:r>
      <w:r w:rsidR="00A26E36" w:rsidRPr="005D4FCF">
        <w:rPr>
          <w:rFonts w:ascii="Book Antiqua" w:hAnsi="Book Antiqua" w:cs="Arial"/>
          <w:sz w:val="24"/>
          <w:szCs w:val="24"/>
        </w:rPr>
        <w:t>imal impact on screening assays</w: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5B2633" w:rsidRDefault="005B2633"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sz w:val="24"/>
          <w:szCs w:val="24"/>
        </w:rPr>
      </w:pPr>
      <w:r w:rsidRPr="009805CB">
        <w:rPr>
          <w:rFonts w:ascii="Book Antiqua" w:hAnsi="Book Antiqua" w:cs="Arial"/>
          <w:b/>
          <w:sz w:val="24"/>
          <w:szCs w:val="24"/>
        </w:rPr>
        <w:t>Confirmatory testing</w:t>
      </w:r>
      <w:r w:rsidR="009805CB">
        <w:rPr>
          <w:rFonts w:ascii="Book Antiqua" w:hAnsi="Book Antiqua" w:cs="Arial" w:hint="eastAsia"/>
          <w:b/>
          <w:sz w:val="24"/>
          <w:szCs w:val="24"/>
          <w:lang w:eastAsia="zh-CN"/>
        </w:rPr>
        <w:t xml:space="preserve">: </w:t>
      </w:r>
      <w:r w:rsidRPr="005D4FCF">
        <w:rPr>
          <w:rFonts w:ascii="Book Antiqua" w:hAnsi="Book Antiqua" w:cs="Arial"/>
          <w:sz w:val="24"/>
          <w:szCs w:val="24"/>
        </w:rPr>
        <w:t xml:space="preserve">While an increased ratio of plasma aldosterone to plasma renin is highly suggestive of the diagnosis, some </w:t>
      </w:r>
      <w:r w:rsidR="00EE1E7E" w:rsidRPr="005D4FCF">
        <w:rPr>
          <w:rFonts w:ascii="Book Antiqua" w:hAnsi="Book Antiqua" w:cs="Arial"/>
          <w:sz w:val="24"/>
          <w:szCs w:val="24"/>
        </w:rPr>
        <w:t xml:space="preserve">experts </w:t>
      </w:r>
      <w:r w:rsidRPr="005D4FCF">
        <w:rPr>
          <w:rFonts w:ascii="Book Antiqua" w:hAnsi="Book Antiqua" w:cs="Arial"/>
          <w:sz w:val="24"/>
          <w:szCs w:val="24"/>
        </w:rPr>
        <w:t xml:space="preserve">advocate </w:t>
      </w:r>
      <w:r w:rsidR="00EE1E7E" w:rsidRPr="005D4FCF">
        <w:rPr>
          <w:rFonts w:ascii="Book Antiqua" w:hAnsi="Book Antiqua" w:cs="Arial"/>
          <w:sz w:val="24"/>
          <w:szCs w:val="24"/>
        </w:rPr>
        <w:t xml:space="preserve">for </w:t>
      </w:r>
      <w:r w:rsidRPr="005D4FCF">
        <w:rPr>
          <w:rFonts w:ascii="Book Antiqua" w:hAnsi="Book Antiqua" w:cs="Arial"/>
          <w:sz w:val="24"/>
          <w:szCs w:val="24"/>
        </w:rPr>
        <w:t>confirmatory testing.</w:t>
      </w:r>
      <w:r w:rsidR="00207A9D">
        <w:rPr>
          <w:rFonts w:ascii="Book Antiqua" w:hAnsi="Book Antiqua" w:cs="Arial"/>
          <w:sz w:val="24"/>
          <w:szCs w:val="24"/>
        </w:rPr>
        <w:t xml:space="preserve"> </w:t>
      </w:r>
      <w:r w:rsidRPr="005D4FCF">
        <w:rPr>
          <w:rFonts w:ascii="Book Antiqua" w:hAnsi="Book Antiqua" w:cs="Arial"/>
          <w:sz w:val="24"/>
          <w:szCs w:val="24"/>
        </w:rPr>
        <w:t>For patients with severe cardiac or renal disease, confirmatory testing may not be advised.</w:t>
      </w:r>
      <w:r w:rsidR="00EE1E7E" w:rsidRPr="005D4FCF">
        <w:rPr>
          <w:rFonts w:ascii="Book Antiqua" w:hAnsi="Book Antiqua" w:cs="Arial"/>
          <w:sz w:val="24"/>
          <w:szCs w:val="24"/>
        </w:rPr>
        <w:t xml:space="preserve"> C</w:t>
      </w:r>
      <w:r w:rsidRPr="005D4FCF">
        <w:rPr>
          <w:rFonts w:ascii="Book Antiqua" w:hAnsi="Book Antiqua" w:cs="Arial"/>
          <w:sz w:val="24"/>
          <w:szCs w:val="24"/>
        </w:rPr>
        <w:t xml:space="preserve">urrently </w:t>
      </w:r>
      <w:r w:rsidR="00EE1E7E" w:rsidRPr="005D4FCF">
        <w:rPr>
          <w:rFonts w:ascii="Book Antiqua" w:hAnsi="Book Antiqua" w:cs="Arial"/>
          <w:sz w:val="24"/>
          <w:szCs w:val="24"/>
        </w:rPr>
        <w:t xml:space="preserve">there are </w:t>
      </w:r>
      <w:r w:rsidRPr="005D4FCF">
        <w:rPr>
          <w:rFonts w:ascii="Book Antiqua" w:hAnsi="Book Antiqua" w:cs="Arial"/>
          <w:sz w:val="24"/>
          <w:szCs w:val="24"/>
        </w:rPr>
        <w:t>no gold standard confirmatory test</w:t>
      </w:r>
      <w:r w:rsidR="00EE1E7E" w:rsidRPr="005D4FCF">
        <w:rPr>
          <w:rFonts w:ascii="Book Antiqua" w:hAnsi="Book Antiqua" w:cs="Arial"/>
          <w:sz w:val="24"/>
          <w:szCs w:val="24"/>
        </w:rPr>
        <w:t>s</w: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[8]</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00155B5A" w:rsidRPr="005D4FCF">
        <w:rPr>
          <w:rFonts w:ascii="Book Antiqua" w:hAnsi="Book Antiqua" w:cs="Arial"/>
          <w:sz w:val="24"/>
          <w:szCs w:val="24"/>
        </w:rPr>
        <w:t xml:space="preserve"> </w:t>
      </w:r>
      <w:r w:rsidR="00EE1E7E" w:rsidRPr="005D4FCF">
        <w:rPr>
          <w:rFonts w:ascii="Book Antiqua" w:hAnsi="Book Antiqua" w:cs="Arial"/>
          <w:sz w:val="24"/>
          <w:szCs w:val="24"/>
        </w:rPr>
        <w:t xml:space="preserve">The Endocrine Society guidelines suggest the following as potential confirmatory test: </w:t>
      </w:r>
      <w:r w:rsidR="00155B5A" w:rsidRPr="005D4FCF">
        <w:rPr>
          <w:rFonts w:ascii="Book Antiqua" w:hAnsi="Book Antiqua" w:cs="Arial"/>
          <w:sz w:val="24"/>
          <w:szCs w:val="24"/>
        </w:rPr>
        <w:t>oral sodium loading test, saline infusion test, fludrocortisone suppression test, and the captopril challenge test</w:t>
      </w:r>
      <w:r w:rsidR="005B2633"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2633" w:rsidRPr="005D4FCF">
        <w:rPr>
          <w:rFonts w:ascii="Book Antiqua" w:hAnsi="Book Antiqua" w:cs="Arial"/>
          <w:sz w:val="24"/>
          <w:szCs w:val="24"/>
        </w:rPr>
        <w:instrText xml:space="preserve"> ADDIN EN.CITE </w:instrText>
      </w:r>
      <w:r w:rsidR="005B2633"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2633" w:rsidRPr="005D4FCF">
        <w:rPr>
          <w:rFonts w:ascii="Book Antiqua" w:hAnsi="Book Antiqua" w:cs="Arial"/>
          <w:sz w:val="24"/>
          <w:szCs w:val="24"/>
        </w:rPr>
        <w:instrText xml:space="preserve"> ADDIN EN.CITE.DATA </w:instrText>
      </w:r>
      <w:r w:rsidR="005B2633" w:rsidRPr="005D4FCF">
        <w:rPr>
          <w:rFonts w:ascii="Book Antiqua" w:hAnsi="Book Antiqua" w:cs="Arial"/>
          <w:sz w:val="24"/>
          <w:szCs w:val="24"/>
        </w:rPr>
      </w:r>
      <w:r w:rsidR="005B2633" w:rsidRPr="005D4FCF">
        <w:rPr>
          <w:rFonts w:ascii="Book Antiqua" w:hAnsi="Book Antiqua" w:cs="Arial"/>
          <w:sz w:val="24"/>
          <w:szCs w:val="24"/>
        </w:rPr>
        <w:fldChar w:fldCharType="end"/>
      </w:r>
      <w:r w:rsidR="005B2633" w:rsidRPr="005D4FCF">
        <w:rPr>
          <w:rFonts w:ascii="Book Antiqua" w:hAnsi="Book Antiqua" w:cs="Arial"/>
          <w:sz w:val="24"/>
          <w:szCs w:val="24"/>
        </w:rPr>
      </w:r>
      <w:r w:rsidR="005B2633" w:rsidRPr="005D4FCF">
        <w:rPr>
          <w:rFonts w:ascii="Book Antiqua" w:hAnsi="Book Antiqua" w:cs="Arial"/>
          <w:sz w:val="24"/>
          <w:szCs w:val="24"/>
        </w:rPr>
        <w:fldChar w:fldCharType="separate"/>
      </w:r>
      <w:r w:rsidR="005B2633" w:rsidRPr="005D4FCF">
        <w:rPr>
          <w:rFonts w:ascii="Book Antiqua" w:hAnsi="Book Antiqua" w:cs="Arial"/>
          <w:noProof/>
          <w:sz w:val="24"/>
          <w:szCs w:val="24"/>
          <w:vertAlign w:val="superscript"/>
        </w:rPr>
        <w:t>[8]</w:t>
      </w:r>
      <w:r w:rsidR="005B2633" w:rsidRPr="005D4FCF">
        <w:rPr>
          <w:rFonts w:ascii="Book Antiqua" w:hAnsi="Book Antiqua" w:cs="Arial"/>
          <w:sz w:val="24"/>
          <w:szCs w:val="24"/>
        </w:rPr>
        <w:fldChar w:fldCharType="end"/>
      </w:r>
      <w:r w:rsidR="00155B5A" w:rsidRPr="005D4FCF">
        <w:rPr>
          <w:rFonts w:ascii="Book Antiqua" w:hAnsi="Book Antiqua" w:cs="Arial"/>
          <w:sz w:val="24"/>
          <w:szCs w:val="24"/>
        </w:rPr>
        <w:t>.</w:t>
      </w:r>
      <w:r w:rsidR="00207A9D">
        <w:rPr>
          <w:rFonts w:ascii="Book Antiqua" w:hAnsi="Book Antiqua" w:cs="Arial"/>
          <w:sz w:val="24"/>
          <w:szCs w:val="24"/>
        </w:rPr>
        <w:t xml:space="preserve"> </w:t>
      </w:r>
      <w:r w:rsidR="00EE1E7E" w:rsidRPr="005D4FCF">
        <w:rPr>
          <w:rFonts w:ascii="Book Antiqua" w:hAnsi="Book Antiqua" w:cs="Arial"/>
          <w:sz w:val="24"/>
          <w:szCs w:val="24"/>
        </w:rPr>
        <w:t>The selection of a confirmatory test should be base</w:t>
      </w:r>
      <w:r w:rsidR="004A7952" w:rsidRPr="005D4FCF">
        <w:rPr>
          <w:rFonts w:ascii="Book Antiqua" w:hAnsi="Book Antiqua" w:cs="Arial"/>
          <w:sz w:val="24"/>
          <w:szCs w:val="24"/>
        </w:rPr>
        <w:t>d</w:t>
      </w:r>
      <w:r w:rsidR="00EE1E7E" w:rsidRPr="005D4FCF">
        <w:rPr>
          <w:rFonts w:ascii="Book Antiqua" w:hAnsi="Book Antiqua" w:cs="Arial"/>
          <w:sz w:val="24"/>
          <w:szCs w:val="24"/>
        </w:rPr>
        <w:t xml:space="preserve"> on </w:t>
      </w:r>
      <w:r w:rsidRPr="005D4FCF">
        <w:rPr>
          <w:rFonts w:ascii="Book Antiqua" w:hAnsi="Book Antiqua" w:cs="Arial"/>
          <w:sz w:val="24"/>
          <w:szCs w:val="24"/>
        </w:rPr>
        <w:t>cost, time, morbidity and conflicting dat</w:t>
      </w:r>
      <w:r w:rsidR="004D5B7F" w:rsidRPr="005D4FCF">
        <w:rPr>
          <w:rFonts w:ascii="Book Antiqua" w:hAnsi="Book Antiqua" w:cs="Arial"/>
          <w:sz w:val="24"/>
          <w:szCs w:val="24"/>
        </w:rPr>
        <w:t>a</w:t>
      </w:r>
      <w:r w:rsidRPr="005D4FCF">
        <w:rPr>
          <w:rFonts w:ascii="Book Antiqua" w:hAnsi="Book Antiqua" w:cs="Arial"/>
          <w:sz w:val="24"/>
          <w:szCs w:val="24"/>
        </w:rPr>
        <w:t xml:space="preserve"> on sensitiv</w:t>
      </w:r>
      <w:r w:rsidR="00155B5A" w:rsidRPr="005D4FCF">
        <w:rPr>
          <w:rFonts w:ascii="Book Antiqua" w:hAnsi="Book Antiqua" w:cs="Arial"/>
          <w:sz w:val="24"/>
          <w:szCs w:val="24"/>
        </w:rPr>
        <w:t>ity and specificity of the test</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&lt;EndNote&gt;&lt;Cite&gt;&lt;Author&gt;Aronova&lt;/Author&gt;&lt;Year&gt;2014&lt;/Year&gt;&lt;RecNum&gt;14&lt;/RecNum&gt;&lt;DisplayText&gt;&lt;style face="superscript"&gt;[17]&lt;/style&gt;&lt;/DisplayText&gt;&lt;record&gt;&lt;rec-number&gt;14&lt;/rec-number&gt;&lt;foreign-keys&gt;&lt;key app="EN" db-id="pretrezt1ds5syeszznvtep5dxzva9edzvv2" timestamp="1412095612"&gt;14&lt;/key&gt;&lt;/foreign-keys&gt;&lt;ref-type name="Journal Article"&gt;17&lt;/ref-type&gt;&lt;contributors&gt;&lt;authors&gt;&lt;author&gt;Aronova, A.&lt;/author&gt;&lt;author&gt;Iii, T. J.&lt;/author&gt;&lt;author&gt;Zarnegar, R.&lt;/author&gt;&lt;/authors&gt;&lt;/contributors&gt;&lt;auth-address&gt;Anna Aronova, Thomas J Fahey III, Rasa Zarnegar, Department of Surgery, Weill Cornell Medical College/New York Presbyterian Hospital, New York, NY 10021, United States.&lt;/auth-address&gt;&lt;titles&gt;&lt;title&gt;Management of hypertension in primary aldosteronism&lt;/title&gt;&lt;secondary-title&gt;World J Cardiol&lt;/secondary-title&gt;&lt;alt-title&gt;World journal of cardiology&lt;/alt-title&gt;&lt;/titles&gt;&lt;pages&gt;227-33&lt;/pages&gt;&lt;volume&gt;6&lt;/volume&gt;&lt;number&gt;5&lt;/number&gt;&lt;edition&gt;2014/06/20&lt;/edition&gt;&lt;keywords&gt;&lt;keyword&gt;Adrenalectomy&lt;/keyword&gt;&lt;keyword&gt;Aldosteronoma&lt;/keyword&gt;&lt;keyword&gt;Hypertension&lt;/keyword&gt;&lt;keyword&gt;Primary hyperaldosteronism&lt;/keyword&gt;&lt;keyword&gt;Treatment&lt;/keyword&gt;&lt;/keywords&gt;&lt;dates&gt;&lt;year&gt;2014&lt;/year&gt;&lt;pub-dates&gt;&lt;date&gt;May 26&lt;/date&gt;&lt;/pub-dates&gt;&lt;/dates&gt;&lt;accession-num&gt;24944753&lt;/accession-num&gt;&lt;urls&gt;&lt;/urls&gt;&lt;custom2&gt;Pmc4062125&lt;/custom2&gt;&lt;electronic-resource-num&gt;10.4330/wjc.v6.i5.227&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[17]</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r w:rsidRPr="005D4FCF">
        <w:rPr>
          <w:rFonts w:ascii="Book Antiqua" w:hAnsi="Book Antiqua" w:cs="Arial"/>
          <w:sz w:val="24"/>
          <w:szCs w:val="24"/>
        </w:rPr>
        <w:t xml:space="preserve"> </w:t>
      </w:r>
    </w:p>
    <w:p w:rsidR="00140EC2" w:rsidRPr="005D4FCF" w:rsidRDefault="00846B1A"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A recent study in Japan of 120 cases examined the diagnostic relevance of captopril challenge and saline infusion testing to confirm positive screening test and concluded that most patients with positive screens also had positive confirmatory </w:t>
      </w:r>
      <w:r w:rsidR="00155B5A" w:rsidRPr="005D4FCF">
        <w:rPr>
          <w:rFonts w:ascii="Book Antiqua" w:hAnsi="Book Antiqua" w:cs="Arial"/>
          <w:sz w:val="24"/>
          <w:szCs w:val="24"/>
        </w:rPr>
        <w:t>testing. The study challenges</w:t>
      </w:r>
      <w:r w:rsidRPr="005D4FCF">
        <w:rPr>
          <w:rFonts w:ascii="Book Antiqua" w:hAnsi="Book Antiqua" w:cs="Arial"/>
          <w:sz w:val="24"/>
          <w:szCs w:val="24"/>
        </w:rPr>
        <w:t xml:space="preserve"> the point that not all cases may require confirmatory testing to establish the diagnosis</w:t>
      </w:r>
      <w:r w:rsidR="00F4234C" w:rsidRPr="005D4FCF">
        <w:rPr>
          <w:rFonts w:ascii="Book Antiqua" w:hAnsi="Book Antiqua" w:cs="Arial"/>
          <w:sz w:val="24"/>
          <w:szCs w:val="24"/>
        </w:rPr>
        <w:fldChar w:fldCharType="begin">
          <w:fldData xml:space="preserve">PEVuZE5vdGU+PENpdGU+PEF1dGhvcj5OYW5iYTwvQXV0aG9yPjxZZWFyPjIwMTI8L1llYXI+PFJl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PEVuZE5vdGU+PENpdGU+PEF1dGhvcj5OYW5iYTwvQXV0aG9yPjxZZWFyPjIwMTI8L1llYXI+PFJl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[22]</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140EC2" w:rsidRPr="005D4FCF" w:rsidRDefault="00846B1A"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Salt loading test is one of the most commonly used</w:t>
      </w:r>
      <w:r w:rsidR="00952639" w:rsidRPr="005D4FCF">
        <w:rPr>
          <w:rFonts w:ascii="Book Antiqua" w:hAnsi="Book Antiqua" w:cs="Arial"/>
          <w:sz w:val="24"/>
          <w:szCs w:val="24"/>
        </w:rPr>
        <w:t xml:space="preserve"> confirmatory </w:t>
      </w:r>
      <w:r w:rsidR="00F034DD" w:rsidRPr="005D4FCF">
        <w:rPr>
          <w:rFonts w:ascii="Book Antiqua" w:hAnsi="Book Antiqua" w:cs="Arial"/>
          <w:sz w:val="24"/>
          <w:szCs w:val="24"/>
        </w:rPr>
        <w:t>tests</w:t>
      </w:r>
      <w:r w:rsidRPr="005D4FCF">
        <w:rPr>
          <w:rFonts w:ascii="Book Antiqua" w:hAnsi="Book Antiqua" w:cs="Arial"/>
          <w:sz w:val="24"/>
          <w:szCs w:val="24"/>
        </w:rPr>
        <w:t>.</w:t>
      </w:r>
      <w:r w:rsidR="00207A9D">
        <w:rPr>
          <w:rFonts w:ascii="Book Antiqua" w:hAnsi="Book Antiqua" w:cs="Arial"/>
          <w:sz w:val="24"/>
          <w:szCs w:val="24"/>
        </w:rPr>
        <w:t xml:space="preserve"> </w:t>
      </w:r>
      <w:r w:rsidRPr="005D4FCF">
        <w:rPr>
          <w:rFonts w:ascii="Book Antiqua" w:hAnsi="Book Antiqua" w:cs="Arial"/>
          <w:sz w:val="24"/>
          <w:szCs w:val="24"/>
        </w:rPr>
        <w:t xml:space="preserve">Once blood pressure is stable and potassium is </w:t>
      </w:r>
      <w:r w:rsidR="00952639" w:rsidRPr="005D4FCF">
        <w:rPr>
          <w:rFonts w:ascii="Book Antiqua" w:hAnsi="Book Antiqua" w:cs="Arial"/>
          <w:sz w:val="24"/>
          <w:szCs w:val="24"/>
        </w:rPr>
        <w:t>replete</w:t>
      </w:r>
      <w:r w:rsidRPr="005D4FCF">
        <w:rPr>
          <w:rFonts w:ascii="Book Antiqua" w:hAnsi="Book Antiqua" w:cs="Arial"/>
          <w:sz w:val="24"/>
          <w:szCs w:val="24"/>
        </w:rPr>
        <w:t>, the patient is given oral salt tablets for 3 d.</w:t>
      </w:r>
      <w:r w:rsidR="00207A9D">
        <w:rPr>
          <w:rFonts w:ascii="Book Antiqua" w:hAnsi="Book Antiqua" w:cs="Arial"/>
          <w:sz w:val="24"/>
          <w:szCs w:val="24"/>
        </w:rPr>
        <w:t xml:space="preserve"> </w:t>
      </w:r>
      <w:r w:rsidRPr="005D4FCF">
        <w:rPr>
          <w:rFonts w:ascii="Book Antiqua" w:hAnsi="Book Antiqua" w:cs="Arial"/>
          <w:sz w:val="24"/>
          <w:szCs w:val="24"/>
        </w:rPr>
        <w:t xml:space="preserve">Subsequently, </w:t>
      </w:r>
      <w:r w:rsidR="00400470" w:rsidRPr="005D4FCF">
        <w:rPr>
          <w:rFonts w:ascii="Book Antiqua" w:hAnsi="Book Antiqua" w:cs="Arial"/>
          <w:sz w:val="24"/>
          <w:szCs w:val="24"/>
        </w:rPr>
        <w:t xml:space="preserve">a </w:t>
      </w:r>
      <w:r w:rsidR="00014291" w:rsidRPr="005D4FCF">
        <w:rPr>
          <w:rFonts w:ascii="Book Antiqua" w:hAnsi="Book Antiqua" w:cs="Arial"/>
          <w:sz w:val="24"/>
          <w:szCs w:val="24"/>
        </w:rPr>
        <w:t>24 h</w:t>
      </w:r>
      <w:r w:rsidRPr="005D4FCF">
        <w:rPr>
          <w:rFonts w:ascii="Book Antiqua" w:hAnsi="Book Antiqua" w:cs="Arial"/>
          <w:sz w:val="24"/>
          <w:szCs w:val="24"/>
        </w:rPr>
        <w:t xml:space="preserve"> urine aldosterone is measured.</w:t>
      </w:r>
      <w:r w:rsidR="00207A9D">
        <w:rPr>
          <w:rFonts w:ascii="Book Antiqua" w:hAnsi="Book Antiqua" w:cs="Arial"/>
          <w:sz w:val="24"/>
          <w:szCs w:val="24"/>
        </w:rPr>
        <w:t xml:space="preserve"> </w:t>
      </w:r>
      <w:r w:rsidRPr="005D4FCF">
        <w:rPr>
          <w:rFonts w:ascii="Book Antiqua" w:hAnsi="Book Antiqua" w:cs="Arial"/>
          <w:sz w:val="24"/>
          <w:szCs w:val="24"/>
        </w:rPr>
        <w:t>Careful monitoring of blood pressure and potassium is required.</w:t>
      </w:r>
      <w:r w:rsidR="00207A9D">
        <w:rPr>
          <w:rFonts w:ascii="Book Antiqua" w:hAnsi="Book Antiqua" w:cs="Arial"/>
          <w:sz w:val="24"/>
          <w:szCs w:val="24"/>
        </w:rPr>
        <w:t xml:space="preserve"> </w:t>
      </w:r>
      <w:r w:rsidRPr="005D4FCF">
        <w:rPr>
          <w:rFonts w:ascii="Book Antiqua" w:hAnsi="Book Antiqua" w:cs="Arial"/>
          <w:sz w:val="24"/>
          <w:szCs w:val="24"/>
        </w:rPr>
        <w:t xml:space="preserve">The test is </w:t>
      </w:r>
      <w:r w:rsidR="00903407" w:rsidRPr="005D4FCF">
        <w:rPr>
          <w:rFonts w:ascii="Book Antiqua" w:hAnsi="Book Antiqua" w:cs="Arial"/>
          <w:sz w:val="24"/>
          <w:szCs w:val="24"/>
        </w:rPr>
        <w:t>considered</w:t>
      </w:r>
      <w:r w:rsidR="00952639" w:rsidRPr="005D4FCF">
        <w:rPr>
          <w:rFonts w:ascii="Book Antiqua" w:hAnsi="Book Antiqua" w:cs="Arial"/>
          <w:sz w:val="24"/>
          <w:szCs w:val="24"/>
        </w:rPr>
        <w:t xml:space="preserve"> </w:t>
      </w:r>
      <w:r w:rsidRPr="005D4FCF">
        <w:rPr>
          <w:rFonts w:ascii="Book Antiqua" w:hAnsi="Book Antiqua" w:cs="Arial"/>
          <w:sz w:val="24"/>
          <w:szCs w:val="24"/>
        </w:rPr>
        <w:t xml:space="preserve">positive when </w:t>
      </w:r>
      <w:r w:rsidR="00952639" w:rsidRPr="005D4FCF">
        <w:rPr>
          <w:rFonts w:ascii="Book Antiqua" w:hAnsi="Book Antiqua" w:cs="Arial"/>
          <w:sz w:val="24"/>
          <w:szCs w:val="24"/>
        </w:rPr>
        <w:t xml:space="preserve">the </w:t>
      </w:r>
      <w:r w:rsidR="00014291" w:rsidRPr="005D4FCF">
        <w:rPr>
          <w:rFonts w:ascii="Book Antiqua" w:hAnsi="Book Antiqua" w:cs="Arial"/>
          <w:sz w:val="24"/>
          <w:szCs w:val="24"/>
        </w:rPr>
        <w:t>24 h</w:t>
      </w:r>
      <w:r w:rsidRPr="005D4FCF">
        <w:rPr>
          <w:rFonts w:ascii="Book Antiqua" w:hAnsi="Book Antiqua" w:cs="Arial"/>
          <w:sz w:val="24"/>
          <w:szCs w:val="24"/>
        </w:rPr>
        <w:t xml:space="preserve"> urine aldosterone </w:t>
      </w:r>
      <w:r w:rsidR="00952639" w:rsidRPr="005D4FCF">
        <w:rPr>
          <w:rFonts w:ascii="Book Antiqua" w:hAnsi="Book Antiqua" w:cs="Arial"/>
          <w:sz w:val="24"/>
          <w:szCs w:val="24"/>
        </w:rPr>
        <w:t xml:space="preserve">level is </w:t>
      </w:r>
      <w:r w:rsidRPr="005D4FCF">
        <w:rPr>
          <w:rFonts w:ascii="Book Antiqua" w:hAnsi="Book Antiqua" w:cs="Arial"/>
          <w:sz w:val="24"/>
          <w:szCs w:val="24"/>
        </w:rPr>
        <w:t xml:space="preserve">&gt; 12 </w:t>
      </w:r>
      <w:r w:rsidR="00014291" w:rsidRPr="005D4FCF">
        <w:rPr>
          <w:rFonts w:ascii="Book Antiqua" w:hAnsi="Book Antiqua" w:cs="Arial"/>
          <w:sz w:val="24"/>
          <w:szCs w:val="24"/>
        </w:rPr>
        <w:t>µg</w:t>
      </w:r>
      <w:r w:rsidRPr="005D4FCF">
        <w:rPr>
          <w:rFonts w:ascii="Book Antiqua" w:hAnsi="Book Antiqua" w:cs="Arial"/>
          <w:sz w:val="24"/>
          <w:szCs w:val="24"/>
        </w:rPr>
        <w:t>/24</w:t>
      </w:r>
      <w:r w:rsidR="005B2633">
        <w:rPr>
          <w:rFonts w:ascii="Book Antiqua" w:hAnsi="Book Antiqua" w:cs="Arial" w:hint="eastAsia"/>
          <w:sz w:val="24"/>
          <w:szCs w:val="24"/>
          <w:lang w:eastAsia="zh-CN"/>
        </w:rPr>
        <w:t xml:space="preserve"> </w:t>
      </w:r>
      <w:r w:rsidR="005B2633">
        <w:rPr>
          <w:rFonts w:ascii="Book Antiqua" w:hAnsi="Book Antiqua" w:cs="Arial"/>
          <w:sz w:val="24"/>
          <w:szCs w:val="24"/>
        </w:rPr>
        <w:t>h</w:t>
      </w:r>
      <w:r w:rsidRPr="005D4FCF">
        <w:rPr>
          <w:rFonts w:ascii="Book Antiqua" w:hAnsi="Book Antiqua" w:cs="Arial"/>
          <w:sz w:val="24"/>
          <w:szCs w:val="24"/>
        </w:rPr>
        <w:t xml:space="preserve"> or 33</w:t>
      </w:r>
      <w:r w:rsidR="00952639" w:rsidRPr="005D4FCF">
        <w:rPr>
          <w:rFonts w:ascii="Book Antiqua" w:hAnsi="Book Antiqua" w:cs="Arial"/>
          <w:sz w:val="24"/>
          <w:szCs w:val="24"/>
        </w:rPr>
        <w:t xml:space="preserve"> </w:t>
      </w:r>
      <w:r w:rsidRPr="005D4FCF">
        <w:rPr>
          <w:rFonts w:ascii="Book Antiqua" w:hAnsi="Book Antiqua" w:cs="Arial"/>
          <w:sz w:val="24"/>
          <w:szCs w:val="24"/>
        </w:rPr>
        <w:t xml:space="preserve">nmol/d with </w:t>
      </w:r>
      <w:r w:rsidR="00952639" w:rsidRPr="005D4FCF">
        <w:rPr>
          <w:rFonts w:ascii="Book Antiqua" w:hAnsi="Book Antiqua" w:cs="Arial"/>
          <w:sz w:val="24"/>
          <w:szCs w:val="24"/>
        </w:rPr>
        <w:t xml:space="preserve">a </w:t>
      </w:r>
      <w:r w:rsidR="004F1DD4" w:rsidRPr="005D4FCF">
        <w:rPr>
          <w:rFonts w:ascii="Book Antiqua" w:hAnsi="Book Antiqua" w:cs="Arial"/>
          <w:sz w:val="24"/>
          <w:szCs w:val="24"/>
        </w:rPr>
        <w:t>concomitant 24 h</w:t>
      </w:r>
      <w:r w:rsidRPr="005D4FCF">
        <w:rPr>
          <w:rFonts w:ascii="Book Antiqua" w:hAnsi="Book Antiqua" w:cs="Arial"/>
          <w:sz w:val="24"/>
          <w:szCs w:val="24"/>
        </w:rPr>
        <w:t xml:space="preserve"> urine sodium excretion of</w:t>
      </w:r>
      <w:r w:rsidR="004F1DD4" w:rsidRPr="005D4FCF">
        <w:rPr>
          <w:rFonts w:ascii="Book Antiqua" w:hAnsi="Book Antiqua" w:cs="Arial"/>
          <w:sz w:val="24"/>
          <w:szCs w:val="24"/>
        </w:rPr>
        <w:t xml:space="preserve"> &gt;</w:t>
      </w:r>
      <w:r w:rsidR="005B2633">
        <w:rPr>
          <w:rFonts w:ascii="Book Antiqua" w:hAnsi="Book Antiqua" w:cs="Arial" w:hint="eastAsia"/>
          <w:sz w:val="24"/>
          <w:szCs w:val="24"/>
          <w:lang w:eastAsia="zh-CN"/>
        </w:rPr>
        <w:t xml:space="preserve"> </w:t>
      </w:r>
      <w:r w:rsidR="004F1DD4" w:rsidRPr="005D4FCF">
        <w:rPr>
          <w:rFonts w:ascii="Book Antiqua" w:hAnsi="Book Antiqua" w:cs="Arial"/>
          <w:sz w:val="24"/>
          <w:szCs w:val="24"/>
        </w:rPr>
        <w:t>200 mmol/d (</w:t>
      </w:r>
      <w:hyperlink r:id="rId10" w:history="1">
        <w:r w:rsidR="005B2633" w:rsidRPr="005B2633">
          <w:rPr>
            <w:rFonts w:ascii="Book Antiqua" w:hAnsi="Book Antiqua"/>
            <w:sz w:val="24"/>
            <w:szCs w:val="24"/>
          </w:rPr>
          <w:t>approximately</w:t>
        </w:r>
      </w:hyperlink>
      <w:r w:rsidR="004F1DD4" w:rsidRPr="005D4FCF">
        <w:rPr>
          <w:rFonts w:ascii="Book Antiqua" w:hAnsi="Book Antiqua" w:cs="Arial"/>
          <w:sz w:val="24"/>
          <w:szCs w:val="24"/>
        </w:rPr>
        <w:t xml:space="preserve"> 6 g/d)</w:t>
      </w:r>
      <w:r w:rsidR="00952639" w:rsidRPr="005D4FCF">
        <w:rPr>
          <w:rFonts w:ascii="Book Antiqua" w:hAnsi="Book Antiqua" w:cs="Arial"/>
          <w:sz w:val="24"/>
          <w:szCs w:val="24"/>
        </w:rPr>
        <w:t>.</w:t>
      </w:r>
      <w:r w:rsidR="00207A9D">
        <w:rPr>
          <w:rFonts w:ascii="Book Antiqua" w:hAnsi="Book Antiqua" w:cs="Arial"/>
          <w:sz w:val="24"/>
          <w:szCs w:val="24"/>
        </w:rPr>
        <w:t xml:space="preserve"> </w:t>
      </w:r>
      <w:r w:rsidRPr="005D4FCF">
        <w:rPr>
          <w:rFonts w:ascii="Book Antiqua" w:hAnsi="Book Antiqua" w:cs="Arial"/>
          <w:sz w:val="24"/>
          <w:szCs w:val="24"/>
        </w:rPr>
        <w:t xml:space="preserve">This </w:t>
      </w:r>
      <w:r w:rsidR="00952639" w:rsidRPr="005D4FCF">
        <w:rPr>
          <w:rFonts w:ascii="Book Antiqua" w:hAnsi="Book Antiqua" w:cs="Arial"/>
          <w:sz w:val="24"/>
          <w:szCs w:val="24"/>
        </w:rPr>
        <w:t xml:space="preserve">test </w:t>
      </w:r>
      <w:r w:rsidRPr="005D4FCF">
        <w:rPr>
          <w:rFonts w:ascii="Book Antiqua" w:hAnsi="Book Antiqua" w:cs="Arial"/>
          <w:sz w:val="24"/>
          <w:szCs w:val="24"/>
        </w:rPr>
        <w:t>provides &gt;</w:t>
      </w:r>
      <w:r w:rsidR="005B2633">
        <w:rPr>
          <w:rFonts w:ascii="Book Antiqua" w:hAnsi="Book Antiqua" w:cs="Arial" w:hint="eastAsia"/>
          <w:sz w:val="24"/>
          <w:szCs w:val="24"/>
          <w:lang w:eastAsia="zh-CN"/>
        </w:rPr>
        <w:t xml:space="preserve"> </w:t>
      </w:r>
      <w:r w:rsidRPr="005D4FCF">
        <w:rPr>
          <w:rFonts w:ascii="Book Antiqua" w:hAnsi="Book Antiqua" w:cs="Arial"/>
          <w:sz w:val="24"/>
          <w:szCs w:val="24"/>
        </w:rPr>
        <w:t>90% sensitivity and specificity</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&lt;EndNote&gt;&lt;Cite&gt;&lt;Author&gt;Bravo&lt;/Author&gt;&lt;Year&gt;1983&lt;/Year&gt;&lt;RecNum&gt;20&lt;/RecNum&gt;&lt;DisplayText&gt;&lt;style face="superscript"&gt;[23]&lt;/style&gt;&lt;/DisplayText&gt;&lt;record&gt;&lt;rec-number&gt;20&lt;/rec-number&gt;&lt;foreign-keys&gt;&lt;key app="EN" db-id="pretrezt1ds5syeszznvtep5dxzva9edzvv2" timestamp="1412095613"&gt;20&lt;/key&gt;&lt;/foreign-keys&gt;&lt;ref-type name="Journal Article"&gt;17&lt;/ref-type&gt;&lt;contributors&gt;&lt;authors&gt;&lt;author&gt;Bravo, E. L.&lt;/author&gt;&lt;author&gt;Tarazi, R. C.&lt;/author&gt;&lt;author&gt;Dustan, H. P.&lt;/author&gt;&lt;author&gt;Fouad, F. M.&lt;/author&gt;&lt;author&gt;Textor, S. C.&lt;/author&gt;&lt;author&gt;Gifford, R. W.&lt;/author&gt;&lt;author&gt;Vidt, D. G.&lt;/author&gt;&lt;/authors&gt;&lt;/contributors&gt;&lt;titles&gt;&lt;title&gt;The changing clinical spectrum of primary aldosteronism&lt;/title&gt;&lt;secondary-title&gt;Am J Med&lt;/secondary-title&gt;&lt;alt-title&gt;The American journal of medicine&lt;/alt-title&gt;&lt;/titles&gt;&lt;pages&gt;641-51&lt;/pages&gt;&lt;volume&gt;74&lt;/volume&gt;&lt;number&gt;4&lt;/number&gt;&lt;edition&gt;1983/04/01&lt;/edition&gt;&lt;keywords&gt;&lt;keyword&gt;Adenoma/*diagnosis&lt;/keyword&gt;&lt;keyword&gt;Adrenal Gland Neoplasms/*diagnosis&lt;/keyword&gt;&lt;keyword&gt;Adrenal Glands/pathology&lt;/keyword&gt;&lt;keyword&gt;Adult&lt;/keyword&gt;&lt;keyword&gt;Aged&lt;/keyword&gt;&lt;keyword&gt;Aldosterone/blood/urine&lt;/keyword&gt;&lt;keyword&gt;Diagnosis, Differential&lt;/keyword&gt;&lt;keyword&gt;Female&lt;/keyword&gt;&lt;keyword&gt;Humans&lt;/keyword&gt;&lt;keyword&gt;Hyperaldosteronism/*etiology/metabolism&lt;/keyword&gt;&lt;keyword&gt;Hyperplasia/metabolism&lt;/keyword&gt;&lt;keyword&gt;Male&lt;/keyword&gt;&lt;keyword&gt;Middle Aged&lt;/keyword&gt;&lt;keyword&gt;Plasma Volume&lt;/keyword&gt;&lt;keyword&gt;Potassium/blood&lt;/keyword&gt;&lt;keyword&gt;Prospective Studies&lt;/keyword&gt;&lt;keyword&gt;Renin/blood&lt;/keyword&gt;&lt;keyword&gt;Sodium/administration &amp;amp; dosage&lt;/keyword&gt;&lt;/keywords&gt;&lt;dates&gt;&lt;year&gt;1983&lt;/year&gt;&lt;pub-dates&gt;&lt;date&gt;Apr&lt;/date&gt;&lt;/pub-dates&gt;&lt;/dates&gt;&lt;isbn&gt;0002-9343 (Print)&amp;#xD;0002-9343&lt;/isbn&gt;&lt;accession-num&gt;6340491&lt;/accession-num&gt;&lt;urls&gt;&lt;/urls&gt;&lt;remote-database-provider&gt;NLM&lt;/remote-database-provider&gt;&lt;language&gt;eng&lt;/language&gt;&lt;/record&gt;&lt;/Cite&gt;&lt;/EndNote&gt;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[23]</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846B1A" w:rsidRPr="005D4FCF" w:rsidRDefault="00952639"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Intravenous</w:t>
      </w:r>
      <w:r w:rsidR="00846B1A" w:rsidRPr="005D4FCF">
        <w:rPr>
          <w:rFonts w:ascii="Book Antiqua" w:hAnsi="Book Antiqua" w:cs="Arial"/>
          <w:sz w:val="24"/>
          <w:szCs w:val="24"/>
        </w:rPr>
        <w:t xml:space="preserve"> saline </w:t>
      </w:r>
      <w:r w:rsidRPr="005D4FCF">
        <w:rPr>
          <w:rFonts w:ascii="Book Antiqua" w:hAnsi="Book Antiqua" w:cs="Arial"/>
          <w:sz w:val="24"/>
          <w:szCs w:val="24"/>
        </w:rPr>
        <w:t xml:space="preserve">infusion </w:t>
      </w:r>
      <w:r w:rsidR="00846B1A" w:rsidRPr="005D4FCF">
        <w:rPr>
          <w:rFonts w:ascii="Book Antiqua" w:hAnsi="Book Antiqua" w:cs="Arial"/>
          <w:sz w:val="24"/>
          <w:szCs w:val="24"/>
        </w:rPr>
        <w:t xml:space="preserve">test involves </w:t>
      </w:r>
      <w:r w:rsidR="00014291" w:rsidRPr="005D4FCF">
        <w:rPr>
          <w:rFonts w:ascii="Book Antiqua" w:hAnsi="Book Antiqua" w:cs="Arial"/>
          <w:sz w:val="24"/>
          <w:szCs w:val="24"/>
        </w:rPr>
        <w:t>the infusion</w:t>
      </w:r>
      <w:r w:rsidR="00846B1A" w:rsidRPr="005D4FCF">
        <w:rPr>
          <w:rFonts w:ascii="Book Antiqua" w:hAnsi="Book Antiqua" w:cs="Arial"/>
          <w:sz w:val="24"/>
          <w:szCs w:val="24"/>
        </w:rPr>
        <w:t xml:space="preserve"> 2</w:t>
      </w:r>
      <w:r w:rsidR="00265BCB" w:rsidRPr="005D4FCF">
        <w:rPr>
          <w:rFonts w:ascii="Book Antiqua" w:hAnsi="Book Antiqua" w:cs="Arial"/>
          <w:sz w:val="24"/>
          <w:szCs w:val="24"/>
        </w:rPr>
        <w:t xml:space="preserve"> </w:t>
      </w:r>
      <w:r w:rsidR="005B2633">
        <w:rPr>
          <w:rFonts w:ascii="Book Antiqua" w:hAnsi="Book Antiqua" w:cs="Arial" w:hint="eastAsia"/>
          <w:sz w:val="24"/>
          <w:szCs w:val="24"/>
          <w:lang w:eastAsia="zh-CN"/>
        </w:rPr>
        <w:t>L</w:t>
      </w:r>
      <w:r w:rsidR="00EF6F0C" w:rsidRPr="005D4FCF">
        <w:rPr>
          <w:rFonts w:ascii="Book Antiqua" w:hAnsi="Book Antiqua" w:cs="Arial"/>
          <w:sz w:val="24"/>
          <w:szCs w:val="24"/>
        </w:rPr>
        <w:t xml:space="preserve"> of normal saline over 4 h</w:t>
      </w:r>
      <w:r w:rsidR="00846B1A" w:rsidRPr="005D4FCF">
        <w:rPr>
          <w:rFonts w:ascii="Book Antiqua" w:hAnsi="Book Antiqua" w:cs="Arial"/>
          <w:sz w:val="24"/>
          <w:szCs w:val="24"/>
        </w:rPr>
        <w:t xml:space="preserve"> after an overnight fast and drawing plasma aldosterone level post infusion.</w:t>
      </w:r>
      <w:r w:rsidR="00207A9D">
        <w:rPr>
          <w:rFonts w:ascii="Book Antiqua" w:hAnsi="Book Antiqua" w:cs="Arial"/>
          <w:sz w:val="24"/>
          <w:szCs w:val="24"/>
        </w:rPr>
        <w:t xml:space="preserve"> </w:t>
      </w:r>
      <w:r w:rsidR="00CC1AAC" w:rsidRPr="005D4FCF">
        <w:rPr>
          <w:rFonts w:ascii="Book Antiqua" w:hAnsi="Book Antiqua" w:cs="Arial"/>
          <w:sz w:val="24"/>
          <w:szCs w:val="24"/>
        </w:rPr>
        <w:t xml:space="preserve">Plasma </w:t>
      </w:r>
      <w:r w:rsidR="00CC1AAC" w:rsidRPr="005D4FCF">
        <w:rPr>
          <w:rFonts w:ascii="Book Antiqua" w:hAnsi="Book Antiqua" w:cs="Arial"/>
          <w:sz w:val="24"/>
          <w:szCs w:val="24"/>
        </w:rPr>
        <w:lastRenderedPageBreak/>
        <w:t>aldosterone levels above</w:t>
      </w:r>
      <w:r w:rsidR="00207A9D">
        <w:rPr>
          <w:rFonts w:ascii="Book Antiqua" w:hAnsi="Book Antiqua" w:cs="Arial"/>
          <w:sz w:val="24"/>
          <w:szCs w:val="24"/>
        </w:rPr>
        <w:t xml:space="preserve"> </w:t>
      </w:r>
      <w:r w:rsidR="00846B1A" w:rsidRPr="005D4FCF">
        <w:rPr>
          <w:rFonts w:ascii="Book Antiqua" w:hAnsi="Book Antiqua" w:cs="Arial"/>
          <w:sz w:val="24"/>
          <w:szCs w:val="24"/>
        </w:rPr>
        <w:t>10</w:t>
      </w:r>
      <w:r w:rsidR="00265BCB" w:rsidRPr="005D4FCF">
        <w:rPr>
          <w:rFonts w:ascii="Book Antiqua" w:hAnsi="Book Antiqua" w:cs="Arial"/>
          <w:sz w:val="24"/>
          <w:szCs w:val="24"/>
        </w:rPr>
        <w:t xml:space="preserve"> </w:t>
      </w:r>
      <w:r w:rsidR="00846B1A" w:rsidRPr="005D4FCF">
        <w:rPr>
          <w:rFonts w:ascii="Book Antiqua" w:hAnsi="Book Antiqua" w:cs="Arial"/>
          <w:sz w:val="24"/>
          <w:szCs w:val="24"/>
        </w:rPr>
        <w:t>ng/d</w:t>
      </w:r>
      <w:r w:rsidR="005B2633">
        <w:rPr>
          <w:rFonts w:ascii="Book Antiqua" w:hAnsi="Book Antiqua" w:cs="Arial" w:hint="eastAsia"/>
          <w:sz w:val="24"/>
          <w:szCs w:val="24"/>
          <w:lang w:eastAsia="zh-CN"/>
        </w:rPr>
        <w:t>L</w:t>
      </w:r>
      <w:r w:rsidR="00846B1A" w:rsidRPr="005D4FCF">
        <w:rPr>
          <w:rFonts w:ascii="Book Antiqua" w:hAnsi="Book Antiqua" w:cs="Arial"/>
          <w:sz w:val="24"/>
          <w:szCs w:val="24"/>
        </w:rPr>
        <w:t xml:space="preserve"> or 277 pmol/</w:t>
      </w:r>
      <w:r w:rsidR="005B2633">
        <w:rPr>
          <w:rFonts w:ascii="Book Antiqua" w:hAnsi="Book Antiqua" w:cs="Arial" w:hint="eastAsia"/>
          <w:sz w:val="24"/>
          <w:szCs w:val="24"/>
          <w:lang w:eastAsia="zh-CN"/>
        </w:rPr>
        <w:t>L</w:t>
      </w:r>
      <w:r w:rsidR="00846B1A" w:rsidRPr="005D4FCF">
        <w:rPr>
          <w:rFonts w:ascii="Book Antiqua" w:hAnsi="Book Antiqua" w:cs="Arial"/>
          <w:sz w:val="24"/>
          <w:szCs w:val="24"/>
        </w:rPr>
        <w:t xml:space="preserve"> (as compared to less than 5</w:t>
      </w:r>
      <w:r w:rsidR="00265BCB" w:rsidRPr="005D4FCF">
        <w:rPr>
          <w:rFonts w:ascii="Book Antiqua" w:hAnsi="Book Antiqua" w:cs="Arial"/>
          <w:sz w:val="24"/>
          <w:szCs w:val="24"/>
        </w:rPr>
        <w:t xml:space="preserve"> </w:t>
      </w:r>
      <w:r w:rsidR="00846B1A" w:rsidRPr="005D4FCF">
        <w:rPr>
          <w:rFonts w:ascii="Book Antiqua" w:hAnsi="Book Antiqua" w:cs="Arial"/>
          <w:sz w:val="24"/>
          <w:szCs w:val="24"/>
        </w:rPr>
        <w:t>ng/d</w:t>
      </w:r>
      <w:r w:rsidR="005B2633">
        <w:rPr>
          <w:rFonts w:ascii="Book Antiqua" w:hAnsi="Book Antiqua" w:cs="Arial" w:hint="eastAsia"/>
          <w:sz w:val="24"/>
          <w:szCs w:val="24"/>
          <w:lang w:eastAsia="zh-CN"/>
        </w:rPr>
        <w:t>L</w:t>
      </w:r>
      <w:r w:rsidR="00846B1A" w:rsidRPr="005D4FCF">
        <w:rPr>
          <w:rFonts w:ascii="Book Antiqua" w:hAnsi="Book Antiqua" w:cs="Arial"/>
          <w:sz w:val="24"/>
          <w:szCs w:val="24"/>
        </w:rPr>
        <w:t xml:space="preserve"> or 139 pmol/L for controls) is considered </w:t>
      </w:r>
      <w:r w:rsidR="00265BCB" w:rsidRPr="005D4FCF">
        <w:rPr>
          <w:rFonts w:ascii="Book Antiqua" w:hAnsi="Book Antiqua" w:cs="Arial"/>
          <w:sz w:val="24"/>
          <w:szCs w:val="24"/>
        </w:rPr>
        <w:t xml:space="preserve">confirmatory for a diagnosis of </w:t>
      </w:r>
      <w:r w:rsidR="00846B1A" w:rsidRPr="005D4FCF">
        <w:rPr>
          <w:rFonts w:ascii="Book Antiqua" w:hAnsi="Book Antiqua" w:cs="Arial"/>
          <w:sz w:val="24"/>
          <w:szCs w:val="24"/>
        </w:rPr>
        <w:t>primary hyperaldosteronism</w:t>
      </w:r>
      <w:r w:rsidR="00F4234C" w:rsidRPr="005D4FCF">
        <w:rPr>
          <w:rFonts w:ascii="Book Antiqua" w:hAnsi="Book Antiqua" w:cs="Arial"/>
          <w:sz w:val="24"/>
          <w:szCs w:val="24"/>
        </w:rPr>
        <w:fldChar w:fldCharType="begin">
          <w:fldData xml:space="preserve">PEVuZE5vdGU+PENpdGU+PEF1dGhvcj5NdWxhdGVybzwvQXV0aG9yPjxZZWFyPjIwMDY8L1llYXI+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PEVuZE5vdGU+PENpdGU+PEF1dGhvcj5NdWxhdGVybzwvQXV0aG9yPjxZZWFyPjIwMDY8L1llYXI+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[24]</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140EC2" w:rsidRPr="005D4FCF" w:rsidRDefault="00EF6F0C" w:rsidP="005B2633">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The fludrocortisone suppression test and the captopril challenge test are</w:t>
      </w:r>
      <w:r w:rsidR="00846B1A" w:rsidRPr="005D4FCF">
        <w:rPr>
          <w:rFonts w:ascii="Book Antiqua" w:hAnsi="Book Antiqua" w:cs="Arial"/>
          <w:sz w:val="24"/>
          <w:szCs w:val="24"/>
        </w:rPr>
        <w:t xml:space="preserve"> not widely used </w:t>
      </w:r>
      <w:r w:rsidRPr="005D4FCF">
        <w:rPr>
          <w:rFonts w:ascii="Book Antiqua" w:hAnsi="Book Antiqua" w:cs="Arial"/>
          <w:sz w:val="24"/>
          <w:szCs w:val="24"/>
        </w:rPr>
        <w:t xml:space="preserve">in clinical practice </w:t>
      </w:r>
      <w:r w:rsidR="00846B1A" w:rsidRPr="005D4FCF">
        <w:rPr>
          <w:rFonts w:ascii="Book Antiqua" w:hAnsi="Book Antiqua" w:cs="Arial"/>
          <w:sz w:val="24"/>
          <w:szCs w:val="24"/>
        </w:rPr>
        <w:t>due to cardiovascular concerns</w:t>
      </w:r>
      <w:r w:rsidRPr="005D4FCF">
        <w:rPr>
          <w:rFonts w:ascii="Book Antiqua" w:hAnsi="Book Antiqua" w:cs="Arial"/>
          <w:sz w:val="24"/>
          <w:szCs w:val="24"/>
        </w:rPr>
        <w:t>, the need to follow the patient closely during the test, challenges in interpreting the results, and risk for false negative and equivocal results</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&lt;EndNote&gt;&lt;Cite&gt;&lt;Author&gt;Lim&lt;/Author&gt;&lt;Year&gt;2001&lt;/Year&gt;&lt;RecNum&gt;22&lt;/RecNum&gt;&lt;DisplayText&gt;&lt;style face="superscript"&gt;[25]&lt;/style&gt;&lt;/DisplayText&gt;&lt;record&gt;&lt;rec-number&gt;22&lt;/rec-number&gt;&lt;foreign-keys&gt;&lt;key app="EN" db-id="pretrezt1ds5syeszznvtep5dxzva9edzvv2" timestamp="1412095613"&gt;22&lt;/key&gt;&lt;/foreign-keys&gt;&lt;ref-type name="Journal Article"&gt;17&lt;/ref-type&gt;&lt;contributors&gt;&lt;authors&gt;&lt;author&gt;Lim, P. O.&lt;/author&gt;&lt;author&gt;Farquharson, C. A.&lt;/author&gt;&lt;author&gt;Shiels, P.&lt;/author&gt;&lt;author&gt;Jung, R. T.&lt;/author&gt;&lt;author&gt;Struthers, A. D.&lt;/author&gt;&lt;author&gt;MacDonald, T. M.&lt;/author&gt;&lt;/authors&gt;&lt;/contributors&gt;&lt;auth-address&gt;Hypertension Research Center, Department of Clinical Pharmacology and Therapeutics, University of Dundee, Ninewells Hospital and Medical School, Dundee DD1 9SY, UK.&lt;/auth-address&gt;&lt;titles&gt;&lt;title&gt;Adverse cardiac effects of salt with fludrocortisone in hypertension&lt;/title&gt;&lt;secondary-title&gt;Hypertension&lt;/secondary-title&gt;&lt;alt-title&gt;Hypertension&lt;/alt-title&gt;&lt;/titles&gt;&lt;pages&gt;856-61&lt;/pages&gt;&lt;volume&gt;37&lt;/volume&gt;&lt;number&gt;3&lt;/number&gt;&lt;edition&gt;2001/03/13&lt;/edition&gt;&lt;keywords&gt;&lt;keyword&gt;Aldosterone/blood&lt;/keyword&gt;&lt;keyword&gt;Anti-Inflammatory Agents/*adverse effects&lt;/keyword&gt;&lt;keyword&gt;Echocardiography&lt;/keyword&gt;&lt;keyword&gt;Electrocardiography&lt;/keyword&gt;&lt;keyword&gt;Electrolytes/blood&lt;/keyword&gt;&lt;keyword&gt;Female&lt;/keyword&gt;&lt;keyword&gt;Fludrocortisone/*adverse effects&lt;/keyword&gt;&lt;keyword&gt;Hemodynamics/drug effects&lt;/keyword&gt;&lt;keyword&gt;Humans&lt;/keyword&gt;&lt;keyword&gt;Hypertension/blood/*drug therapy&lt;/keyword&gt;&lt;keyword&gt;Male&lt;/keyword&gt;&lt;keyword&gt;Middle Aged&lt;/keyword&gt;&lt;keyword&gt;Pilot Projects&lt;/keyword&gt;&lt;keyword&gt;Prospective Studies&lt;/keyword&gt;&lt;keyword&gt;Renin/blood&lt;/keyword&gt;&lt;keyword&gt;Sodium Chloride/*adverse effects&lt;/keyword&gt;&lt;keyword&gt;Ventricular Function, Left/drug effects&lt;/keyword&gt;&lt;/keywords&gt;&lt;dates&gt;&lt;year&gt;2001&lt;/year&gt;&lt;pub-dates&gt;&lt;date&gt;Mar&lt;/date&gt;&lt;/pub-dates&gt;&lt;/dates&gt;&lt;isbn&gt;0194-911x&lt;/isbn&gt;&lt;accession-num&gt;11244008&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[25]</w:t>
      </w:r>
      <w:r w:rsidR="00F4234C" w:rsidRPr="005D4FCF">
        <w:rPr>
          <w:rFonts w:ascii="Book Antiqua" w:hAnsi="Book Antiqua" w:cs="Arial"/>
          <w:sz w:val="24"/>
          <w:szCs w:val="24"/>
        </w:rPr>
        <w:fldChar w:fldCharType="end"/>
      </w:r>
      <w:r w:rsidR="00321C45" w:rsidRPr="005D4FCF">
        <w:rPr>
          <w:rFonts w:ascii="Book Antiqua" w:hAnsi="Book Antiqua" w:cs="Arial"/>
          <w:sz w:val="24"/>
          <w:szCs w:val="24"/>
        </w:rPr>
        <w:t>.</w:t>
      </w:r>
    </w:p>
    <w:p w:rsidR="005B2633" w:rsidRDefault="005B2633" w:rsidP="005D4FCF">
      <w:pPr>
        <w:spacing w:after="0" w:line="360" w:lineRule="auto"/>
        <w:jc w:val="both"/>
        <w:rPr>
          <w:rFonts w:ascii="Book Antiqua" w:hAnsi="Book Antiqua" w:cs="Arial"/>
          <w:b/>
          <w:sz w:val="24"/>
          <w:szCs w:val="24"/>
          <w:lang w:eastAsia="zh-CN"/>
        </w:rPr>
      </w:pPr>
    </w:p>
    <w:p w:rsidR="00140EC2" w:rsidRPr="009805CB" w:rsidRDefault="00884EB4" w:rsidP="005D4FCF">
      <w:pPr>
        <w:spacing w:after="0" w:line="360" w:lineRule="auto"/>
        <w:jc w:val="both"/>
        <w:rPr>
          <w:rFonts w:ascii="Book Antiqua" w:hAnsi="Book Antiqua" w:cs="Arial"/>
          <w:b/>
          <w:i/>
          <w:sz w:val="24"/>
          <w:szCs w:val="24"/>
        </w:rPr>
      </w:pPr>
      <w:r w:rsidRPr="009805CB">
        <w:rPr>
          <w:rFonts w:ascii="Book Antiqua" w:hAnsi="Book Antiqua" w:cs="Arial"/>
          <w:b/>
          <w:i/>
          <w:sz w:val="24"/>
          <w:szCs w:val="24"/>
        </w:rPr>
        <w:t>I</w:t>
      </w:r>
      <w:r w:rsidR="009805CB" w:rsidRPr="009805CB">
        <w:rPr>
          <w:rFonts w:ascii="Book Antiqua" w:hAnsi="Book Antiqua" w:cs="Arial"/>
          <w:b/>
          <w:i/>
          <w:sz w:val="24"/>
          <w:szCs w:val="24"/>
        </w:rPr>
        <w:t>maging modalities</w:t>
      </w:r>
    </w:p>
    <w:p w:rsidR="00140EC2" w:rsidRPr="005D4FCF" w:rsidRDefault="00846B1A" w:rsidP="005D4FCF">
      <w:pPr>
        <w:spacing w:after="0" w:line="360" w:lineRule="auto"/>
        <w:jc w:val="both"/>
        <w:rPr>
          <w:rFonts w:ascii="Book Antiqua" w:hAnsi="Book Antiqua" w:cs="Arial"/>
          <w:sz w:val="24"/>
          <w:szCs w:val="24"/>
        </w:rPr>
      </w:pPr>
      <w:r w:rsidRPr="005D4FCF">
        <w:rPr>
          <w:rFonts w:ascii="Book Antiqua" w:hAnsi="Book Antiqua" w:cs="Arial"/>
          <w:sz w:val="24"/>
          <w:szCs w:val="24"/>
        </w:rPr>
        <w:t xml:space="preserve">Localization of </w:t>
      </w:r>
      <w:r w:rsidR="00183397" w:rsidRPr="005D4FCF">
        <w:rPr>
          <w:rFonts w:ascii="Book Antiqua" w:hAnsi="Book Antiqua" w:cs="Arial"/>
          <w:sz w:val="24"/>
          <w:szCs w:val="24"/>
        </w:rPr>
        <w:t xml:space="preserve">the source of </w:t>
      </w:r>
      <w:r w:rsidRPr="005D4FCF">
        <w:rPr>
          <w:rFonts w:ascii="Book Antiqua" w:hAnsi="Book Antiqua" w:cs="Arial"/>
          <w:sz w:val="24"/>
          <w:szCs w:val="24"/>
        </w:rPr>
        <w:t>primary hyperaldosteron</w:t>
      </w:r>
      <w:r w:rsidR="00183397" w:rsidRPr="005D4FCF">
        <w:rPr>
          <w:rFonts w:ascii="Book Antiqua" w:hAnsi="Book Antiqua" w:cs="Arial"/>
          <w:sz w:val="24"/>
          <w:szCs w:val="24"/>
        </w:rPr>
        <w:t>ism is key to the treatment</w:t>
      </w:r>
      <w:r w:rsidR="000215D5" w:rsidRPr="005D4FCF">
        <w:rPr>
          <w:rFonts w:ascii="Book Antiqua" w:hAnsi="Book Antiqua" w:cs="Arial"/>
          <w:sz w:val="24"/>
          <w:szCs w:val="24"/>
        </w:rPr>
        <w:t xml:space="preserve">. Only unilateral adenomas or </w:t>
      </w:r>
      <w:r w:rsidR="005B2633">
        <w:rPr>
          <w:rFonts w:ascii="Book Antiqua" w:hAnsi="Book Antiqua" w:cs="Arial" w:hint="eastAsia"/>
          <w:sz w:val="24"/>
          <w:szCs w:val="24"/>
          <w:lang w:eastAsia="zh-CN"/>
        </w:rPr>
        <w:t>APA</w:t>
      </w:r>
      <w:r w:rsidRPr="005D4FCF">
        <w:rPr>
          <w:rFonts w:ascii="Book Antiqua" w:hAnsi="Book Antiqua" w:cs="Arial"/>
          <w:sz w:val="24"/>
          <w:szCs w:val="24"/>
        </w:rPr>
        <w:t xml:space="preserve"> are</w:t>
      </w:r>
      <w:r w:rsidR="002234CE" w:rsidRPr="005D4FCF">
        <w:rPr>
          <w:rFonts w:ascii="Book Antiqua" w:hAnsi="Book Antiqua" w:cs="Arial"/>
          <w:sz w:val="24"/>
          <w:szCs w:val="24"/>
        </w:rPr>
        <w:t xml:space="preserve"> treated with</w:t>
      </w:r>
      <w:r w:rsidRPr="005D4FCF">
        <w:rPr>
          <w:rFonts w:ascii="Book Antiqua" w:hAnsi="Book Antiqua" w:cs="Arial"/>
          <w:sz w:val="24"/>
          <w:szCs w:val="24"/>
        </w:rPr>
        <w:t xml:space="preserve"> surgery.</w:t>
      </w:r>
      <w:r w:rsidR="00207A9D">
        <w:rPr>
          <w:rFonts w:ascii="Book Antiqua" w:hAnsi="Book Antiqua" w:cs="Arial"/>
          <w:sz w:val="24"/>
          <w:szCs w:val="24"/>
        </w:rPr>
        <w:t xml:space="preserve"> </w:t>
      </w:r>
      <w:r w:rsidRPr="005D4FCF">
        <w:rPr>
          <w:rFonts w:ascii="Book Antiqua" w:hAnsi="Book Antiqua" w:cs="Arial"/>
          <w:sz w:val="24"/>
          <w:szCs w:val="24"/>
        </w:rPr>
        <w:t xml:space="preserve">Imaging helps </w:t>
      </w:r>
      <w:r w:rsidR="002234CE" w:rsidRPr="005D4FCF">
        <w:rPr>
          <w:rFonts w:ascii="Book Antiqua" w:hAnsi="Book Antiqua" w:cs="Arial"/>
          <w:sz w:val="24"/>
          <w:szCs w:val="24"/>
        </w:rPr>
        <w:t xml:space="preserve">to distinguish between unilateral </w:t>
      </w:r>
      <w:r w:rsidR="005B6549" w:rsidRPr="005B6549">
        <w:rPr>
          <w:rFonts w:ascii="Book Antiqua" w:hAnsi="Book Antiqua" w:cs="Arial" w:hint="eastAsia"/>
          <w:i/>
          <w:sz w:val="24"/>
          <w:szCs w:val="24"/>
          <w:lang w:eastAsia="zh-CN"/>
        </w:rPr>
        <w:t>v</w:t>
      </w:r>
      <w:r w:rsidR="000215D5" w:rsidRPr="005B6549">
        <w:rPr>
          <w:rFonts w:ascii="Book Antiqua" w:hAnsi="Book Antiqua" w:cs="Arial"/>
          <w:i/>
          <w:sz w:val="24"/>
          <w:szCs w:val="24"/>
        </w:rPr>
        <w:t>s</w:t>
      </w:r>
      <w:r w:rsidRPr="005D4FCF">
        <w:rPr>
          <w:rFonts w:ascii="Book Antiqua" w:hAnsi="Book Antiqua" w:cs="Arial"/>
          <w:sz w:val="24"/>
          <w:szCs w:val="24"/>
        </w:rPr>
        <w:t xml:space="preserve"> bilateral disease. </w:t>
      </w:r>
      <w:r w:rsidR="002234CE" w:rsidRPr="005D4FCF">
        <w:rPr>
          <w:rFonts w:ascii="Book Antiqua" w:hAnsi="Book Antiqua" w:cs="Arial"/>
          <w:sz w:val="24"/>
          <w:szCs w:val="24"/>
        </w:rPr>
        <w:t xml:space="preserve">Recent research </w:t>
      </w:r>
      <w:r w:rsidRPr="005D4FCF">
        <w:rPr>
          <w:rFonts w:ascii="Book Antiqua" w:hAnsi="Book Antiqua" w:cs="Arial"/>
          <w:sz w:val="24"/>
          <w:szCs w:val="24"/>
        </w:rPr>
        <w:t>has focused o</w:t>
      </w:r>
      <w:r w:rsidR="000215D5" w:rsidRPr="005D4FCF">
        <w:rPr>
          <w:rFonts w:ascii="Book Antiqua" w:hAnsi="Book Antiqua" w:cs="Arial"/>
          <w:sz w:val="24"/>
          <w:szCs w:val="24"/>
        </w:rPr>
        <w:t xml:space="preserve">n how to best utilize computerized tomography (CT) scan </w:t>
      </w:r>
      <w:r w:rsidR="000215D5" w:rsidRPr="005B6549">
        <w:rPr>
          <w:rFonts w:ascii="Book Antiqua" w:hAnsi="Book Antiqua" w:cs="Arial"/>
          <w:i/>
          <w:sz w:val="24"/>
          <w:szCs w:val="24"/>
        </w:rPr>
        <w:t>vs</w:t>
      </w:r>
      <w:r w:rsidRPr="005D4FCF">
        <w:rPr>
          <w:rFonts w:ascii="Book Antiqua" w:hAnsi="Book Antiqua" w:cs="Arial"/>
          <w:sz w:val="24"/>
          <w:szCs w:val="24"/>
        </w:rPr>
        <w:t xml:space="preserve"> </w:t>
      </w:r>
      <w:r w:rsidR="005B6549">
        <w:rPr>
          <w:rFonts w:ascii="Book Antiqua" w:hAnsi="Book Antiqua" w:cs="Arial"/>
          <w:sz w:val="24"/>
          <w:szCs w:val="24"/>
        </w:rPr>
        <w:t>AVS</w:t>
      </w:r>
      <w:r w:rsidRPr="005D4FCF">
        <w:rPr>
          <w:rFonts w:ascii="Book Antiqua" w:hAnsi="Book Antiqua" w:cs="Arial"/>
          <w:sz w:val="24"/>
          <w:szCs w:val="24"/>
        </w:rPr>
        <w:t xml:space="preserve"> in order to correctly identify those patients who may potentially be cured with surgery</w:t>
      </w:r>
      <w:r w:rsidR="00F4234C" w:rsidRPr="005D4FCF">
        <w:rPr>
          <w:rFonts w:ascii="Book Antiqua" w:hAnsi="Book Antiqua" w:cs="Arial"/>
          <w:sz w:val="24"/>
          <w:szCs w:val="24"/>
        </w:rPr>
        <w:fldChar w:fldCharType="begin">
          <w:fldData xml:space="preserve">PEVuZE5vdGU+PENpdGU+PEF1dGhvcj5Zb3VuZzwvQXV0aG9yPjxZZWFyPjIwMDQ8L1llYXI+PFJl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==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PEVuZE5vdGU+PENpdGU+PEF1dGhvcj5Zb3VuZzwvQXV0aG9yPjxZZWFyPjIwMDQ8L1llYXI+PFJl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==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5B6549">
        <w:rPr>
          <w:rFonts w:ascii="Book Antiqua" w:hAnsi="Book Antiqua" w:cs="Arial"/>
          <w:noProof/>
          <w:sz w:val="24"/>
          <w:szCs w:val="24"/>
          <w:vertAlign w:val="superscript"/>
        </w:rPr>
        <w:t>[5,26,</w:t>
      </w:r>
      <w:r w:rsidR="00E14857" w:rsidRPr="005D4FCF">
        <w:rPr>
          <w:rFonts w:ascii="Book Antiqua" w:hAnsi="Book Antiqua" w:cs="Arial"/>
          <w:noProof/>
          <w:sz w:val="24"/>
          <w:szCs w:val="24"/>
          <w:vertAlign w:val="superscript"/>
        </w:rPr>
        <w:t>27]</w:t>
      </w:r>
      <w:r w:rsidR="00F4234C" w:rsidRPr="005D4FCF">
        <w:rPr>
          <w:rFonts w:ascii="Book Antiqua" w:hAnsi="Book Antiqua" w:cs="Arial"/>
          <w:sz w:val="24"/>
          <w:szCs w:val="24"/>
        </w:rPr>
        <w:fldChar w:fldCharType="end"/>
      </w:r>
      <w:r w:rsidRPr="005D4FCF">
        <w:rPr>
          <w:rFonts w:ascii="Book Antiqua" w:hAnsi="Book Antiqua" w:cs="Arial"/>
          <w:sz w:val="24"/>
          <w:szCs w:val="24"/>
        </w:rPr>
        <w:t xml:space="preserve">. </w:t>
      </w:r>
    </w:p>
    <w:p w:rsidR="005B6549" w:rsidRDefault="005B6549" w:rsidP="005D4FCF">
      <w:pPr>
        <w:spacing w:after="0" w:line="360" w:lineRule="auto"/>
        <w:jc w:val="both"/>
        <w:rPr>
          <w:rStyle w:val="st"/>
          <w:rFonts w:ascii="Book Antiqua" w:hAnsi="Book Antiqua" w:cs="Arial"/>
          <w:b/>
          <w:sz w:val="24"/>
          <w:szCs w:val="24"/>
          <w:lang w:eastAsia="zh-CN"/>
        </w:rPr>
      </w:pPr>
    </w:p>
    <w:p w:rsidR="00846B1A" w:rsidRPr="005D4FCF" w:rsidRDefault="000215D5"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 xml:space="preserve">CT </w:t>
      </w:r>
      <w:r w:rsidR="00846B1A" w:rsidRPr="005D4FCF">
        <w:rPr>
          <w:rFonts w:ascii="Book Antiqua" w:hAnsi="Book Antiqua" w:cs="Arial"/>
          <w:b/>
          <w:sz w:val="24"/>
          <w:szCs w:val="24"/>
        </w:rPr>
        <w:t>imaging</w:t>
      </w:r>
      <w:r w:rsidR="009805CB">
        <w:rPr>
          <w:rFonts w:ascii="Book Antiqua" w:hAnsi="Book Antiqua" w:cs="Arial" w:hint="eastAsia"/>
          <w:b/>
          <w:sz w:val="24"/>
          <w:szCs w:val="24"/>
          <w:lang w:eastAsia="zh-CN"/>
        </w:rPr>
        <w:t xml:space="preserve">: </w:t>
      </w:r>
      <w:r w:rsidR="00846B1A" w:rsidRPr="005D4FCF">
        <w:rPr>
          <w:rFonts w:ascii="Book Antiqua" w:hAnsi="Book Antiqua" w:cs="Arial"/>
          <w:sz w:val="24"/>
          <w:szCs w:val="24"/>
        </w:rPr>
        <w:t xml:space="preserve">Adrenal CT imaging alone cannot reliably distinguish a unilateral source of </w:t>
      </w:r>
      <w:r w:rsidR="00F44BFD" w:rsidRPr="005D4FCF">
        <w:rPr>
          <w:rFonts w:ascii="Book Antiqua" w:hAnsi="Book Antiqua" w:cs="Arial"/>
          <w:sz w:val="24"/>
          <w:szCs w:val="24"/>
        </w:rPr>
        <w:t>hyperaldosteronism</w:t>
      </w:r>
      <w:r w:rsidR="00846B1A" w:rsidRPr="005D4FCF">
        <w:rPr>
          <w:rFonts w:ascii="Book Antiqua" w:hAnsi="Book Antiqua" w:cs="Arial"/>
          <w:sz w:val="24"/>
          <w:szCs w:val="24"/>
        </w:rPr>
        <w:t>, especially in older patients</w:t>
      </w:r>
      <w:r w:rsidR="005B6549" w:rsidRPr="005D4FCF">
        <w:rPr>
          <w:rFonts w:ascii="Book Antiqua" w:hAnsi="Book Antiqua" w:cs="Arial"/>
          <w:sz w:val="24"/>
          <w:szCs w:val="24"/>
        </w:rPr>
        <w:fldChar w:fldCharType="begin">
          <w:fldData xml:space="preserve">PEVuZE5vdGU+PENpdGU+PEF1dGhvcj5QaGlsbGlwczwvQXV0aG9yPjxZZWFyPjIwMDA8L1llYXI+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</w:fldData>
        </w:fldChar>
      </w:r>
      <w:r w:rsidR="005B6549" w:rsidRPr="005D4FCF">
        <w:rPr>
          <w:rFonts w:ascii="Book Antiqua" w:hAnsi="Book Antiqua" w:cs="Arial"/>
          <w:sz w:val="24"/>
          <w:szCs w:val="24"/>
        </w:rPr>
        <w:instrText xml:space="preserve"> ADDIN EN.CITE </w:instrText>
      </w:r>
      <w:r w:rsidR="005B6549" w:rsidRPr="005D4FCF">
        <w:rPr>
          <w:rFonts w:ascii="Book Antiqua" w:hAnsi="Book Antiqua" w:cs="Arial"/>
          <w:sz w:val="24"/>
          <w:szCs w:val="24"/>
        </w:rPr>
        <w:fldChar w:fldCharType="begin">
          <w:fldData xml:space="preserve">PEVuZE5vdGU+PENpdGU+PEF1dGhvcj5QaGlsbGlwczwvQXV0aG9yPjxZZWFyPjIwMDA8L1llYXI+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</w:fldData>
        </w:fldChar>
      </w:r>
      <w:r w:rsidR="005B6549" w:rsidRPr="005D4FCF">
        <w:rPr>
          <w:rFonts w:ascii="Book Antiqua" w:hAnsi="Book Antiqua" w:cs="Arial"/>
          <w:sz w:val="24"/>
          <w:szCs w:val="24"/>
        </w:rPr>
        <w:instrText xml:space="preserve"> ADDIN EN.CITE.DATA </w:instrText>
      </w:r>
      <w:r w:rsidR="005B6549" w:rsidRPr="005D4FCF">
        <w:rPr>
          <w:rFonts w:ascii="Book Antiqua" w:hAnsi="Book Antiqua" w:cs="Arial"/>
          <w:sz w:val="24"/>
          <w:szCs w:val="24"/>
        </w:rPr>
      </w:r>
      <w:r w:rsidR="005B6549" w:rsidRPr="005D4FCF">
        <w:rPr>
          <w:rFonts w:ascii="Book Antiqua" w:hAnsi="Book Antiqua" w:cs="Arial"/>
          <w:sz w:val="24"/>
          <w:szCs w:val="24"/>
        </w:rPr>
        <w:fldChar w:fldCharType="end"/>
      </w:r>
      <w:r w:rsidR="005B6549" w:rsidRPr="005D4FCF">
        <w:rPr>
          <w:rFonts w:ascii="Book Antiqua" w:hAnsi="Book Antiqua" w:cs="Arial"/>
          <w:sz w:val="24"/>
          <w:szCs w:val="24"/>
        </w:rPr>
      </w:r>
      <w:r w:rsidR="005B6549" w:rsidRPr="005D4FCF">
        <w:rPr>
          <w:rFonts w:ascii="Book Antiqua" w:hAnsi="Book Antiqua" w:cs="Arial"/>
          <w:sz w:val="24"/>
          <w:szCs w:val="24"/>
        </w:rPr>
        <w:fldChar w:fldCharType="separate"/>
      </w:r>
      <w:r w:rsidR="005B6549">
        <w:rPr>
          <w:rFonts w:ascii="Book Antiqua" w:hAnsi="Book Antiqua" w:cs="Arial"/>
          <w:noProof/>
          <w:sz w:val="24"/>
          <w:szCs w:val="24"/>
          <w:vertAlign w:val="superscript"/>
        </w:rPr>
        <w:t>[5,</w:t>
      </w:r>
      <w:r w:rsidR="005B6549" w:rsidRPr="005D4FCF">
        <w:rPr>
          <w:rFonts w:ascii="Book Antiqua" w:hAnsi="Book Antiqua" w:cs="Arial"/>
          <w:noProof/>
          <w:sz w:val="24"/>
          <w:szCs w:val="24"/>
          <w:vertAlign w:val="superscript"/>
        </w:rPr>
        <w:t>9]</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In a prospective</w:t>
      </w:r>
      <w:r w:rsidR="00F44BFD" w:rsidRPr="005D4FCF">
        <w:rPr>
          <w:rFonts w:ascii="Book Antiqua" w:hAnsi="Book Antiqua" w:cs="Arial"/>
          <w:sz w:val="24"/>
          <w:szCs w:val="24"/>
        </w:rPr>
        <w:t xml:space="preserve"> study of 203 patients with primary hyperaldosteronism selected for AVS</w:t>
      </w:r>
      <w:r w:rsidR="00846B1A" w:rsidRPr="005D4FCF">
        <w:rPr>
          <w:rFonts w:ascii="Book Antiqua" w:hAnsi="Book Antiqua" w:cs="Arial"/>
          <w:sz w:val="24"/>
          <w:szCs w:val="24"/>
        </w:rPr>
        <w:t xml:space="preserve">, CT </w:t>
      </w:r>
      <w:r w:rsidR="00DA029A" w:rsidRPr="005D4FCF">
        <w:rPr>
          <w:rFonts w:ascii="Book Antiqua" w:hAnsi="Book Antiqua" w:cs="Arial"/>
          <w:sz w:val="24"/>
          <w:szCs w:val="24"/>
        </w:rPr>
        <w:t xml:space="preserve">scan </w:t>
      </w:r>
      <w:r w:rsidR="00846B1A" w:rsidRPr="005D4FCF">
        <w:rPr>
          <w:rFonts w:ascii="Book Antiqua" w:hAnsi="Book Antiqua" w:cs="Arial"/>
          <w:sz w:val="24"/>
          <w:szCs w:val="24"/>
        </w:rPr>
        <w:t xml:space="preserve">could identify unilateral </w:t>
      </w:r>
      <w:r w:rsidR="00846B1A" w:rsidRPr="005B6549">
        <w:rPr>
          <w:rFonts w:ascii="Book Antiqua" w:hAnsi="Book Antiqua" w:cs="Arial"/>
          <w:i/>
          <w:sz w:val="24"/>
          <w:szCs w:val="24"/>
        </w:rPr>
        <w:t xml:space="preserve">vs </w:t>
      </w:r>
      <w:r w:rsidR="00846B1A" w:rsidRPr="005D4FCF">
        <w:rPr>
          <w:rFonts w:ascii="Book Antiqua" w:hAnsi="Book Antiqua" w:cs="Arial"/>
          <w:sz w:val="24"/>
          <w:szCs w:val="24"/>
        </w:rPr>
        <w:t>bilateral aldosterone source in about half (53%) of the cases</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[5]</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r w:rsidR="00064BE3" w:rsidRPr="005D4FCF">
        <w:rPr>
          <w:rFonts w:ascii="Book Antiqua" w:hAnsi="Book Antiqua" w:cs="Arial"/>
          <w:sz w:val="24"/>
          <w:szCs w:val="24"/>
        </w:rPr>
        <w:t>CT can also create</w:t>
      </w:r>
      <w:r w:rsidR="005E695A" w:rsidRPr="005D4FCF">
        <w:rPr>
          <w:rFonts w:ascii="Book Antiqua" w:hAnsi="Book Antiqua" w:cs="Arial"/>
          <w:sz w:val="24"/>
          <w:szCs w:val="24"/>
        </w:rPr>
        <w:t>s</w:t>
      </w:r>
      <w:r w:rsidR="00064BE3" w:rsidRPr="005D4FCF">
        <w:rPr>
          <w:rFonts w:ascii="Book Antiqua" w:hAnsi="Book Antiqua" w:cs="Arial"/>
          <w:sz w:val="24"/>
          <w:szCs w:val="24"/>
        </w:rPr>
        <w:t xml:space="preserve"> confusion </w:t>
      </w:r>
      <w:r w:rsidR="00846B1A" w:rsidRPr="005D4FCF">
        <w:rPr>
          <w:rFonts w:ascii="Book Antiqua" w:hAnsi="Book Antiqua" w:cs="Arial"/>
          <w:sz w:val="24"/>
          <w:szCs w:val="24"/>
        </w:rPr>
        <w:t>if it reveals normal adrenals, bilateral large nodules or bilateral small &lt;</w:t>
      </w:r>
      <w:r w:rsidR="005B6549">
        <w:rPr>
          <w:rFonts w:ascii="Book Antiqua" w:hAnsi="Book Antiqua" w:cs="Arial" w:hint="eastAsia"/>
          <w:sz w:val="24"/>
          <w:szCs w:val="24"/>
          <w:lang w:eastAsia="zh-CN"/>
        </w:rPr>
        <w:t xml:space="preserve"> </w:t>
      </w:r>
      <w:r w:rsidR="00846B1A" w:rsidRPr="005D4FCF">
        <w:rPr>
          <w:rFonts w:ascii="Book Antiqua" w:hAnsi="Book Antiqua" w:cs="Arial"/>
          <w:sz w:val="24"/>
          <w:szCs w:val="24"/>
        </w:rPr>
        <w:t>1</w:t>
      </w:r>
      <w:r w:rsidR="00140EC2" w:rsidRPr="005D4FCF">
        <w:rPr>
          <w:rFonts w:ascii="Book Antiqua" w:hAnsi="Book Antiqua" w:cs="Arial"/>
          <w:sz w:val="24"/>
          <w:szCs w:val="24"/>
        </w:rPr>
        <w:t xml:space="preserve"> </w:t>
      </w:r>
      <w:r w:rsidR="00846B1A" w:rsidRPr="005D4FCF">
        <w:rPr>
          <w:rFonts w:ascii="Book Antiqua" w:hAnsi="Book Antiqua" w:cs="Arial"/>
          <w:sz w:val="24"/>
          <w:szCs w:val="24"/>
        </w:rPr>
        <w:t>cm adrenal nodules</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&lt;EndNote&gt;&lt;Cite&gt;&lt;Author&gt;Young&lt;/Author&gt;&lt;Year&gt;1996&lt;/Year&gt;&lt;RecNum&gt;23&lt;/RecNum&gt;&lt;DisplayText&gt;&lt;style face="superscript"&gt;[26]&lt;/style&gt;&lt;/DisplayText&gt;&lt;record&gt;&lt;rec-number&gt;23&lt;/rec-number&gt;&lt;foreign-keys&gt;&lt;key app="EN" db-id="pretrezt1ds5syeszznvtep5dxzva9edzvv2" timestamp="1412095613"&gt;23&lt;/key&gt;&lt;/foreign-keys&gt;&lt;ref-type name="Journal Article"&gt;17&lt;/ref-type&gt;&lt;contributors&gt;&lt;authors&gt;&lt;author&gt;Young, W. F., Jr.&lt;/author&gt;&lt;author&gt;Stanson, A. W.&lt;/author&gt;&lt;author&gt;Grant, C. S.&lt;/author&gt;&lt;author&gt;Thompson, G. B.&lt;/author&gt;&lt;author&gt;van Heerden, J. A.&lt;/author&gt;&lt;/authors&gt;&lt;/contributors&gt;&lt;auth-address&gt;Department of Diagnostic Radiology, Mayo Clinic, Rochester, MN 55905, USA.&lt;/auth-address&gt;&lt;titles&gt;&lt;title&gt;Primary aldosteronism: adrenal venous sampling&lt;/title&gt;&lt;secondary-title&gt;Surgery&lt;/secondary-title&gt;&lt;alt-title&gt;Surgery&lt;/alt-title&gt;&lt;/titles&gt;&lt;pages&gt;913-9; discussion 919-20&lt;/pages&gt;&lt;volume&gt;120&lt;/volume&gt;&lt;number&gt;6&lt;/number&gt;&lt;edition&gt;1996/12/01&lt;/edition&gt;&lt;keywords&gt;&lt;keyword&gt;Adenoma/radiography&lt;/keyword&gt;&lt;keyword&gt;Adrenal Gland Neoplasms/radiography&lt;/keyword&gt;&lt;keyword&gt;Adrenal Glands/*blood supply/pathology&lt;/keyword&gt;&lt;keyword&gt;Adult&lt;/keyword&gt;&lt;keyword&gt;Aged&lt;/keyword&gt;&lt;keyword&gt;Aldosterone/*blood&lt;/keyword&gt;&lt;keyword&gt;Female&lt;/keyword&gt;&lt;keyword&gt;Humans&lt;/keyword&gt;&lt;keyword&gt;Hydrocortisone/blood&lt;/keyword&gt;&lt;keyword&gt;Hyperaldosteronism/*blood/*diagnosis&lt;/keyword&gt;&lt;keyword&gt;Male&lt;/keyword&gt;&lt;keyword&gt;Middle Aged&lt;/keyword&gt;&lt;keyword&gt;Tomography, X-Ray Computed&lt;/keyword&gt;&lt;keyword&gt;Veins&lt;/keyword&gt;&lt;/keywords&gt;&lt;dates&gt;&lt;year&gt;1996&lt;/year&gt;&lt;pub-dates&gt;&lt;date&gt;Dec&lt;/date&gt;&lt;/pub-dates&gt;&lt;/dates&gt;&lt;isbn&gt;0039-6060 (Print)&amp;#xD;0039-6060&lt;/isbn&gt;&lt;accession-num&gt;8957473&lt;/accession-num&gt;&lt;urls&gt;&lt;/urls&gt;&lt;remote-database-provider&gt;NLM&lt;/remote-database-provider&gt;&lt;language&gt;eng&lt;/language&gt;&lt;/record&gt;&lt;/Cite&gt;&lt;/EndNote&gt;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[26]</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Specifically, a</w:t>
      </w:r>
      <w:r w:rsidR="00DA029A" w:rsidRPr="005D4FCF">
        <w:rPr>
          <w:rFonts w:ascii="Book Antiqua" w:hAnsi="Book Antiqua" w:cs="Arial"/>
          <w:sz w:val="24"/>
          <w:szCs w:val="24"/>
        </w:rPr>
        <w:t xml:space="preserve"> small growth noted on adrenal gland </w:t>
      </w:r>
      <w:r w:rsidR="00846B1A" w:rsidRPr="005D4FCF">
        <w:rPr>
          <w:rFonts w:ascii="Book Antiqua" w:hAnsi="Book Antiqua" w:cs="Arial"/>
          <w:sz w:val="24"/>
          <w:szCs w:val="24"/>
        </w:rPr>
        <w:t xml:space="preserve">with another on the other may </w:t>
      </w:r>
      <w:r w:rsidR="00DA029A" w:rsidRPr="005D4FCF">
        <w:rPr>
          <w:rFonts w:ascii="Book Antiqua" w:hAnsi="Book Antiqua" w:cs="Arial"/>
          <w:sz w:val="24"/>
          <w:szCs w:val="24"/>
        </w:rPr>
        <w:t xml:space="preserve">be falsely categorized a patient as having </w:t>
      </w:r>
      <w:r w:rsidR="00846B1A" w:rsidRPr="005D4FCF">
        <w:rPr>
          <w:rFonts w:ascii="Book Antiqua" w:hAnsi="Book Antiqua" w:cs="Arial"/>
          <w:sz w:val="24"/>
          <w:szCs w:val="24"/>
        </w:rPr>
        <w:t>bilateral hyperplasia whereas in reality the smaller growth is non-functioning and the patient has a unilateral adenoma that warrants referral for surgery</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[5]</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p>
    <w:p w:rsidR="00846B1A" w:rsidRPr="005D4FCF" w:rsidRDefault="00846B1A" w:rsidP="005B6549">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Traditionally, unilateral adenomas appear as small nodules &lt;</w:t>
      </w:r>
      <w:r w:rsidR="005B6549">
        <w:rPr>
          <w:rFonts w:ascii="Book Antiqua" w:hAnsi="Book Antiqua" w:cs="Arial" w:hint="eastAsia"/>
          <w:sz w:val="24"/>
          <w:szCs w:val="24"/>
          <w:lang w:eastAsia="zh-CN"/>
        </w:rPr>
        <w:t xml:space="preserve"> </w:t>
      </w:r>
      <w:r w:rsidRPr="005D4FCF">
        <w:rPr>
          <w:rFonts w:ascii="Book Antiqua" w:hAnsi="Book Antiqua" w:cs="Arial"/>
          <w:sz w:val="24"/>
          <w:szCs w:val="24"/>
        </w:rPr>
        <w:t>2</w:t>
      </w:r>
      <w:r w:rsidR="005E695A" w:rsidRPr="005D4FCF">
        <w:rPr>
          <w:rFonts w:ascii="Book Antiqua" w:hAnsi="Book Antiqua" w:cs="Arial"/>
          <w:sz w:val="24"/>
          <w:szCs w:val="24"/>
        </w:rPr>
        <w:t xml:space="preserve"> </w:t>
      </w:r>
      <w:r w:rsidRPr="005D4FCF">
        <w:rPr>
          <w:rFonts w:ascii="Book Antiqua" w:hAnsi="Book Antiqua" w:cs="Arial"/>
          <w:sz w:val="24"/>
          <w:szCs w:val="24"/>
        </w:rPr>
        <w:t>cm in diameter and are hypodense.</w:t>
      </w:r>
      <w:r w:rsidR="00207A9D">
        <w:rPr>
          <w:rFonts w:ascii="Book Antiqua" w:hAnsi="Book Antiqua" w:cs="Arial"/>
          <w:sz w:val="24"/>
          <w:szCs w:val="24"/>
        </w:rPr>
        <w:t xml:space="preserve"> </w:t>
      </w:r>
      <w:r w:rsidRPr="005D4FCF">
        <w:rPr>
          <w:rFonts w:ascii="Book Antiqua" w:hAnsi="Book Antiqua" w:cs="Arial"/>
          <w:sz w:val="24"/>
          <w:szCs w:val="24"/>
        </w:rPr>
        <w:t xml:space="preserve">In contrast, it should be noted that adrenal carcinomas are </w:t>
      </w:r>
      <w:r w:rsidR="005E695A" w:rsidRPr="005D4FCF">
        <w:rPr>
          <w:rFonts w:ascii="Book Antiqua" w:hAnsi="Book Antiqua" w:cs="Arial"/>
          <w:sz w:val="24"/>
          <w:szCs w:val="24"/>
        </w:rPr>
        <w:t xml:space="preserve">usually </w:t>
      </w:r>
      <w:r w:rsidRPr="005D4FCF">
        <w:rPr>
          <w:rFonts w:ascii="Book Antiqua" w:hAnsi="Book Antiqua" w:cs="Arial"/>
          <w:sz w:val="24"/>
          <w:szCs w:val="24"/>
        </w:rPr>
        <w:t>&gt;</w:t>
      </w:r>
      <w:r w:rsidR="005E695A" w:rsidRPr="005D4FCF">
        <w:rPr>
          <w:rFonts w:ascii="Book Antiqua" w:hAnsi="Book Antiqua" w:cs="Arial"/>
          <w:sz w:val="24"/>
          <w:szCs w:val="24"/>
        </w:rPr>
        <w:t xml:space="preserve"> </w:t>
      </w:r>
      <w:r w:rsidRPr="005D4FCF">
        <w:rPr>
          <w:rFonts w:ascii="Book Antiqua" w:hAnsi="Book Antiqua" w:cs="Arial"/>
          <w:sz w:val="24"/>
          <w:szCs w:val="24"/>
        </w:rPr>
        <w:t>4</w:t>
      </w:r>
      <w:r w:rsidR="005B6549">
        <w:rPr>
          <w:rFonts w:ascii="Book Antiqua" w:hAnsi="Book Antiqua" w:cs="Arial" w:hint="eastAsia"/>
          <w:sz w:val="24"/>
          <w:szCs w:val="24"/>
          <w:lang w:eastAsia="zh-CN"/>
        </w:rPr>
        <w:t xml:space="preserve"> </w:t>
      </w:r>
      <w:r w:rsidRPr="005D4FCF">
        <w:rPr>
          <w:rFonts w:ascii="Book Antiqua" w:hAnsi="Book Antiqua" w:cs="Arial"/>
          <w:sz w:val="24"/>
          <w:szCs w:val="24"/>
        </w:rPr>
        <w:t>cm in diameter and are heterogenous on CT scan.</w:t>
      </w:r>
      <w:r w:rsidR="00207A9D">
        <w:rPr>
          <w:rFonts w:ascii="Book Antiqua" w:hAnsi="Book Antiqua" w:cs="Arial"/>
          <w:sz w:val="24"/>
          <w:szCs w:val="24"/>
        </w:rPr>
        <w:t xml:space="preserve"> </w:t>
      </w:r>
      <w:r w:rsidRPr="005D4FCF">
        <w:rPr>
          <w:rFonts w:ascii="Book Antiqua" w:hAnsi="Book Antiqua" w:cs="Arial"/>
          <w:sz w:val="24"/>
          <w:szCs w:val="24"/>
        </w:rPr>
        <w:t>I</w:t>
      </w:r>
      <w:r w:rsidR="005B2633">
        <w:rPr>
          <w:rFonts w:ascii="Book Antiqua" w:hAnsi="Book Antiqua" w:cs="Arial" w:hint="eastAsia"/>
          <w:sz w:val="24"/>
          <w:szCs w:val="24"/>
          <w:lang w:eastAsia="zh-CN"/>
        </w:rPr>
        <w:t>HA</w:t>
      </w:r>
      <w:r w:rsidRPr="005D4FCF">
        <w:rPr>
          <w:rFonts w:ascii="Book Antiqua" w:hAnsi="Book Antiqua" w:cs="Arial"/>
          <w:sz w:val="24"/>
          <w:szCs w:val="24"/>
        </w:rPr>
        <w:t xml:space="preserve"> can appear </w:t>
      </w:r>
      <w:r w:rsidR="005E695A" w:rsidRPr="005D4FCF">
        <w:rPr>
          <w:rFonts w:ascii="Book Antiqua" w:hAnsi="Book Antiqua" w:cs="Arial"/>
          <w:sz w:val="24"/>
          <w:szCs w:val="24"/>
        </w:rPr>
        <w:t xml:space="preserve">as bilateral nodules on CT scan. However, </w:t>
      </w:r>
      <w:r w:rsidRPr="005D4FCF">
        <w:rPr>
          <w:rFonts w:ascii="Book Antiqua" w:hAnsi="Book Antiqua" w:cs="Arial"/>
          <w:sz w:val="24"/>
          <w:szCs w:val="24"/>
        </w:rPr>
        <w:t>sometimes</w:t>
      </w:r>
      <w:r w:rsidR="005E695A" w:rsidRPr="005D4FCF">
        <w:rPr>
          <w:rFonts w:ascii="Book Antiqua" w:hAnsi="Book Antiqua" w:cs="Arial"/>
          <w:sz w:val="24"/>
          <w:szCs w:val="24"/>
        </w:rPr>
        <w:t xml:space="preserve">, </w:t>
      </w:r>
      <w:r w:rsidRPr="005D4FCF">
        <w:rPr>
          <w:rFonts w:ascii="Book Antiqua" w:hAnsi="Book Antiqua" w:cs="Arial"/>
          <w:sz w:val="24"/>
          <w:szCs w:val="24"/>
        </w:rPr>
        <w:t xml:space="preserve">the CT scan can be read as normal. Given the caveats of adrenal CT scans, imaging must often be combined with other </w:t>
      </w:r>
      <w:r w:rsidR="008229E8" w:rsidRPr="005D4FCF">
        <w:rPr>
          <w:rFonts w:ascii="Book Antiqua" w:hAnsi="Book Antiqua" w:cs="Arial"/>
          <w:sz w:val="24"/>
          <w:szCs w:val="24"/>
        </w:rPr>
        <w:t xml:space="preserve">test </w:t>
      </w:r>
      <w:r w:rsidRPr="005D4FCF">
        <w:rPr>
          <w:rFonts w:ascii="Book Antiqua" w:hAnsi="Book Antiqua" w:cs="Arial"/>
          <w:sz w:val="24"/>
          <w:szCs w:val="24"/>
        </w:rPr>
        <w:t xml:space="preserve">modalities with </w:t>
      </w:r>
      <w:r w:rsidRPr="005D4FCF">
        <w:rPr>
          <w:rFonts w:ascii="Book Antiqua" w:hAnsi="Book Antiqua" w:cs="Arial"/>
          <w:sz w:val="24"/>
          <w:szCs w:val="24"/>
        </w:rPr>
        <w:lastRenderedPageBreak/>
        <w:t>most favoring AVS for biochemi</w:t>
      </w:r>
      <w:r w:rsidR="008229E8" w:rsidRPr="005D4FCF">
        <w:rPr>
          <w:rFonts w:ascii="Book Antiqua" w:hAnsi="Book Antiqua" w:cs="Arial"/>
          <w:sz w:val="24"/>
          <w:szCs w:val="24"/>
        </w:rPr>
        <w:t xml:space="preserve">cal confirmation of laterality prior to surgical intervention. </w:t>
      </w:r>
    </w:p>
    <w:p w:rsidR="005B6549" w:rsidRDefault="005B6549"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sz w:val="24"/>
          <w:szCs w:val="24"/>
        </w:rPr>
      </w:pPr>
      <w:r w:rsidRPr="009805CB">
        <w:rPr>
          <w:rFonts w:ascii="Book Antiqua" w:hAnsi="Book Antiqua" w:cs="Arial"/>
          <w:b/>
          <w:sz w:val="24"/>
          <w:szCs w:val="24"/>
        </w:rPr>
        <w:t>Scintigraphy</w:t>
      </w:r>
      <w:r w:rsidR="009805CB">
        <w:rPr>
          <w:rFonts w:ascii="Book Antiqua" w:hAnsi="Book Antiqua" w:cs="Arial" w:hint="eastAsia"/>
          <w:b/>
          <w:sz w:val="24"/>
          <w:szCs w:val="24"/>
          <w:lang w:eastAsia="zh-CN"/>
        </w:rPr>
        <w:t xml:space="preserve">: </w:t>
      </w:r>
      <w:r w:rsidRPr="005D4FCF">
        <w:rPr>
          <w:rFonts w:ascii="Book Antiqua" w:hAnsi="Book Antiqua" w:cs="Arial"/>
          <w:sz w:val="24"/>
          <w:szCs w:val="24"/>
        </w:rPr>
        <w:t xml:space="preserve">Scintigraphy </w:t>
      </w:r>
      <w:r w:rsidRPr="005D4FCF">
        <w:rPr>
          <w:rFonts w:ascii="Book Antiqua" w:hAnsi="Book Antiqua" w:cs="Arial"/>
          <w:color w:val="000000"/>
          <w:sz w:val="24"/>
          <w:szCs w:val="24"/>
        </w:rPr>
        <w:t>iodomethyl-nor-cholesterol (NP-59) uptake also known as d</w:t>
      </w:r>
      <w:r w:rsidRPr="005D4FCF">
        <w:rPr>
          <w:rFonts w:ascii="Book Antiqua" w:eastAsia="Times New Roman" w:hAnsi="Book Antiqua" w:cs="Arial"/>
          <w:sz w:val="24"/>
          <w:szCs w:val="24"/>
        </w:rPr>
        <w:t xml:space="preserve">examethasone-suppression DS adrenal scintigraphy </w:t>
      </w:r>
      <w:r w:rsidRPr="005D4FCF">
        <w:rPr>
          <w:rFonts w:ascii="Book Antiqua" w:hAnsi="Book Antiqua" w:cs="Arial"/>
          <w:sz w:val="24"/>
          <w:szCs w:val="24"/>
        </w:rPr>
        <w:t>can be considered for adenomas &gt;</w:t>
      </w:r>
      <w:r w:rsidR="005B6549">
        <w:rPr>
          <w:rFonts w:ascii="Book Antiqua" w:hAnsi="Book Antiqua" w:cs="Arial" w:hint="eastAsia"/>
          <w:sz w:val="24"/>
          <w:szCs w:val="24"/>
          <w:lang w:eastAsia="zh-CN"/>
        </w:rPr>
        <w:t xml:space="preserve"> </w:t>
      </w:r>
      <w:r w:rsidRPr="005D4FCF">
        <w:rPr>
          <w:rFonts w:ascii="Book Antiqua" w:hAnsi="Book Antiqua" w:cs="Arial"/>
          <w:sz w:val="24"/>
          <w:szCs w:val="24"/>
        </w:rPr>
        <w:t>1.5 cm in diameter.</w:t>
      </w:r>
      <w:r w:rsidR="00207A9D">
        <w:rPr>
          <w:rFonts w:ascii="Book Antiqua" w:hAnsi="Book Antiqua" w:cs="Arial"/>
          <w:sz w:val="24"/>
          <w:szCs w:val="24"/>
        </w:rPr>
        <w:t xml:space="preserve"> </w:t>
      </w:r>
      <w:r w:rsidRPr="005D4FCF">
        <w:rPr>
          <w:rFonts w:ascii="Book Antiqua" w:hAnsi="Book Antiqua" w:cs="Arial"/>
          <w:sz w:val="24"/>
          <w:szCs w:val="24"/>
        </w:rPr>
        <w:t xml:space="preserve">However, a definitive distinction of unilateral </w:t>
      </w:r>
      <w:r w:rsidRPr="005B6549">
        <w:rPr>
          <w:rFonts w:ascii="Book Antiqua" w:hAnsi="Book Antiqua" w:cs="Arial"/>
          <w:i/>
          <w:sz w:val="24"/>
          <w:szCs w:val="24"/>
        </w:rPr>
        <w:t>vs</w:t>
      </w:r>
      <w:r w:rsidRPr="005D4FCF">
        <w:rPr>
          <w:rFonts w:ascii="Book Antiqua" w:hAnsi="Book Antiqua" w:cs="Arial"/>
          <w:sz w:val="24"/>
          <w:szCs w:val="24"/>
        </w:rPr>
        <w:t xml:space="preserve"> bilateral source of aldosterone cannot be made as tracer uptake for the most part correlates with tumor volume and less so with tumor secretion</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&lt;EndNote&gt;&lt;Cite&gt;&lt;Author&gt;Nomura&lt;/Author&gt;&lt;Year&gt;1990&lt;/Year&gt;&lt;RecNum&gt;24&lt;/RecNum&gt;&lt;DisplayText&gt;&lt;style face="superscript"&gt;[28]&lt;/style&gt;&lt;/DisplayText&gt;&lt;record&gt;&lt;rec-number&gt;24&lt;/rec-number&gt;&lt;foreign-keys&gt;&lt;key app="EN" db-id="pretrezt1ds5syeszznvtep5dxzva9edzvv2" timestamp="1412095613"&gt;24&lt;/key&gt;&lt;/foreign-keys&gt;&lt;ref-type name="Journal Article"&gt;17&lt;/ref-type&gt;&lt;contributors&gt;&lt;authors&gt;&lt;author&gt;Nomura, K.&lt;/author&gt;&lt;author&gt;Kusakabe, K.&lt;/author&gt;&lt;author&gt;Maki, M.&lt;/author&gt;&lt;author&gt;Ito, Y.&lt;/author&gt;&lt;author&gt;Aiba, M.&lt;/author&gt;&lt;author&gt;Demura, H.&lt;/author&gt;&lt;/authors&gt;&lt;/contributors&gt;&lt;auth-address&gt;Department of Medicine, Tokyo Women&amp;apos;s Medical College, Japan.&lt;/auth-address&gt;&lt;titles&gt;&lt;title&gt;Iodomethylnorcholesterol uptake in an aldosteronoma shown by dexamethasone-suppression scintigraphy: relationship to adenoma size and functional activity&lt;/title&gt;&lt;secondary-title&gt;J Clin Endocrinol Metab&lt;/secondary-title&gt;&lt;alt-title&gt;The Journal of clinical endocrinology and metabolism&lt;/alt-title&gt;&lt;/titles&gt;&lt;pages&gt;825-30&lt;/pages&gt;&lt;volume&gt;71&lt;/volume&gt;&lt;number&gt;4&lt;/number&gt;&lt;edition&gt;1990/10/01&lt;/edition&gt;&lt;keywords&gt;&lt;keyword&gt;Adenoma/*metabolism/pathology/radionuclide imaging&lt;/keyword&gt;&lt;keyword&gt;Adosterol/*metabolism&lt;/keyword&gt;&lt;keyword&gt;Adrenal Cortex Neoplasms/*metabolism/pathology/radionuclide imaging&lt;/keyword&gt;&lt;keyword&gt;Adrenalectomy&lt;/keyword&gt;&lt;keyword&gt;Adult&lt;/keyword&gt;&lt;keyword&gt;Aldosterone/blood/urine&lt;/keyword&gt;&lt;keyword&gt;Cholesterol/*analogs &amp;amp; derivatives&lt;/keyword&gt;&lt;keyword&gt;Dexamethasone/*diagnostic use&lt;/keyword&gt;&lt;keyword&gt;Female&lt;/keyword&gt;&lt;keyword&gt;Humans&lt;/keyword&gt;&lt;keyword&gt;Hyperaldosteronism/*metabolism/radionuclide imaging&lt;/keyword&gt;&lt;keyword&gt;Male&lt;/keyword&gt;&lt;keyword&gt;Middle Aged&lt;/keyword&gt;&lt;keyword&gt;Radionuclide Imaging&lt;/keyword&gt;&lt;/keywords&gt;&lt;dates&gt;&lt;year&gt;1990&lt;/year&gt;&lt;pub-dates&gt;&lt;date&gt;Oct&lt;/date&gt;&lt;/pub-dates&gt;&lt;/dates&gt;&lt;isbn&gt;0021-972X (Print)&amp;#xD;0021-972x&lt;/isbn&gt;&lt;accession-num&gt;2401712&lt;/accession-num&gt;&lt;urls&gt;&lt;/urls&gt;&lt;electronic-resource-num&gt;10.1210/jcem-71-4-825&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[28]</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r w:rsidR="0035142B" w:rsidRPr="005D4FCF">
        <w:rPr>
          <w:rFonts w:ascii="Book Antiqua" w:hAnsi="Book Antiqua" w:cs="Arial"/>
          <w:sz w:val="24"/>
          <w:szCs w:val="24"/>
        </w:rPr>
        <w:t>This imaging i</w:t>
      </w:r>
      <w:r w:rsidRPr="005D4FCF">
        <w:rPr>
          <w:rFonts w:ascii="Book Antiqua" w:hAnsi="Book Antiqua" w:cs="Arial"/>
          <w:sz w:val="24"/>
          <w:szCs w:val="24"/>
        </w:rPr>
        <w:t>s not usef</w:t>
      </w:r>
      <w:r w:rsidR="0035142B" w:rsidRPr="005D4FCF">
        <w:rPr>
          <w:rFonts w:ascii="Book Antiqua" w:hAnsi="Book Antiqua" w:cs="Arial"/>
          <w:sz w:val="24"/>
          <w:szCs w:val="24"/>
        </w:rPr>
        <w:t>ul in cases with microadenomas.</w:t>
      </w:r>
      <w:r w:rsidR="00207A9D">
        <w:rPr>
          <w:rFonts w:ascii="Book Antiqua" w:hAnsi="Book Antiqua" w:cs="Arial"/>
          <w:sz w:val="24"/>
          <w:szCs w:val="24"/>
        </w:rPr>
        <w:t xml:space="preserve"> </w:t>
      </w:r>
      <w:r w:rsidRPr="005D4FCF">
        <w:rPr>
          <w:rFonts w:ascii="Book Antiqua" w:hAnsi="Book Antiqua" w:cs="Arial"/>
          <w:sz w:val="24"/>
          <w:szCs w:val="24"/>
        </w:rPr>
        <w:t>Imaging with scintigrapy does not reliably replace adrenal venous sampling in characterizing nodule function</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&lt;EndNote&gt;&lt;Cite&gt;&lt;Author&gt;Nomura&lt;/Author&gt;&lt;Year&gt;1990&lt;/Year&gt;&lt;RecNum&gt;24&lt;/RecNum&gt;&lt;DisplayText&gt;&lt;style face="superscript"&gt;[28]&lt;/style&gt;&lt;/DisplayText&gt;&lt;record&gt;&lt;rec-number&gt;24&lt;/rec-number&gt;&lt;foreign-keys&gt;&lt;key app="EN" db-id="pretrezt1ds5syeszznvtep5dxzva9edzvv2" timestamp="1412095613"&gt;24&lt;/key&gt;&lt;/foreign-keys&gt;&lt;ref-type name="Journal Article"&gt;17&lt;/ref-type&gt;&lt;contributors&gt;&lt;authors&gt;&lt;author&gt;Nomura, K.&lt;/author&gt;&lt;author&gt;Kusakabe, K.&lt;/author&gt;&lt;author&gt;Maki, M.&lt;/author&gt;&lt;author&gt;Ito, Y.&lt;/author&gt;&lt;author&gt;Aiba, M.&lt;/author&gt;&lt;author&gt;Demura, H.&lt;/author&gt;&lt;/authors&gt;&lt;/contributors&gt;&lt;auth-address&gt;Department of Medicine, Tokyo Women&amp;apos;s Medical College, Japan.&lt;/auth-address&gt;&lt;titles&gt;&lt;title&gt;Iodomethylnorcholesterol uptake in an aldosteronoma shown by dexamethasone-suppression scintigraphy: relationship to adenoma size and functional activity&lt;/title&gt;&lt;secondary-title&gt;J Clin Endocrinol Metab&lt;/secondary-title&gt;&lt;alt-title&gt;The Journal of clinical endocrinology and metabolism&lt;/alt-title&gt;&lt;/titles&gt;&lt;pages&gt;825-30&lt;/pages&gt;&lt;volume&gt;71&lt;/volume&gt;&lt;number&gt;4&lt;/number&gt;&lt;edition&gt;1990/10/01&lt;/edition&gt;&lt;keywords&gt;&lt;keyword&gt;Adenoma/*metabolism/pathology/radionuclide imaging&lt;/keyword&gt;&lt;keyword&gt;Adosterol/*metabolism&lt;/keyword&gt;&lt;keyword&gt;Adrenal Cortex Neoplasms/*metabolism/pathology/radionuclide imaging&lt;/keyword&gt;&lt;keyword&gt;Adrenalectomy&lt;/keyword&gt;&lt;keyword&gt;Adult&lt;/keyword&gt;&lt;keyword&gt;Aldosterone/blood/urine&lt;/keyword&gt;&lt;keyword&gt;Cholesterol/*analogs &amp;amp; derivatives&lt;/keyword&gt;&lt;keyword&gt;Dexamethasone/*diagnostic use&lt;/keyword&gt;&lt;keyword&gt;Female&lt;/keyword&gt;&lt;keyword&gt;Humans&lt;/keyword&gt;&lt;keyword&gt;Hyperaldosteronism/*metabolism/radionuclide imaging&lt;/keyword&gt;&lt;keyword&gt;Male&lt;/keyword&gt;&lt;keyword&gt;Middle Aged&lt;/keyword&gt;&lt;keyword&gt;Radionuclide Imaging&lt;/keyword&gt;&lt;/keywords&gt;&lt;dates&gt;&lt;year&gt;1990&lt;/year&gt;&lt;pub-dates&gt;&lt;date&gt;Oct&lt;/date&gt;&lt;/pub-dates&gt;&lt;/dates&gt;&lt;isbn&gt;0021-972X (Print)&amp;#xD;0021-972x&lt;/isbn&gt;&lt;accession-num&gt;2401712&lt;/accession-num&gt;&lt;urls&gt;&lt;/urls&gt;&lt;electronic-resource-num&gt;10.1210/jcem-71-4-825&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[28]</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p>
    <w:p w:rsidR="005B6549" w:rsidRPr="005B6549" w:rsidRDefault="005B6549" w:rsidP="005D4FCF">
      <w:pPr>
        <w:spacing w:after="0" w:line="360" w:lineRule="auto"/>
        <w:jc w:val="both"/>
        <w:rPr>
          <w:rFonts w:ascii="Book Antiqua" w:hAnsi="Book Antiqua" w:cs="Arial"/>
          <w:b/>
          <w:i/>
          <w:sz w:val="24"/>
          <w:szCs w:val="24"/>
          <w:lang w:eastAsia="zh-CN"/>
        </w:rPr>
      </w:pPr>
    </w:p>
    <w:p w:rsidR="005E695A" w:rsidRPr="005B6549" w:rsidRDefault="005B6549" w:rsidP="005D4FCF">
      <w:pPr>
        <w:spacing w:after="0" w:line="360" w:lineRule="auto"/>
        <w:jc w:val="both"/>
        <w:rPr>
          <w:rFonts w:ascii="Book Antiqua" w:hAnsi="Book Antiqua" w:cs="Arial"/>
          <w:b/>
          <w:sz w:val="24"/>
          <w:szCs w:val="24"/>
          <w:lang w:eastAsia="zh-CN"/>
        </w:rPr>
      </w:pPr>
      <w:r w:rsidRPr="009805CB">
        <w:rPr>
          <w:rFonts w:ascii="Book Antiqua" w:hAnsi="Book Antiqua" w:cs="Arial"/>
          <w:b/>
          <w:sz w:val="24"/>
          <w:szCs w:val="24"/>
        </w:rPr>
        <w:t>AVS</w:t>
      </w:r>
      <w:r w:rsidR="009805CB">
        <w:rPr>
          <w:rFonts w:ascii="Book Antiqua" w:hAnsi="Book Antiqua" w:cs="Arial" w:hint="eastAsia"/>
          <w:b/>
          <w:sz w:val="24"/>
          <w:szCs w:val="24"/>
          <w:lang w:eastAsia="zh-CN"/>
        </w:rPr>
        <w:t xml:space="preserve">: </w:t>
      </w:r>
      <w:r w:rsidR="00846B1A" w:rsidRPr="005D4FCF">
        <w:rPr>
          <w:rFonts w:ascii="Book Antiqua" w:hAnsi="Book Antiqua" w:cs="Arial"/>
          <w:sz w:val="24"/>
          <w:szCs w:val="24"/>
        </w:rPr>
        <w:t xml:space="preserve">Selective </w:t>
      </w:r>
      <w:r w:rsidRPr="005B6549">
        <w:rPr>
          <w:rFonts w:ascii="Book Antiqua" w:hAnsi="Book Antiqua" w:cs="Arial"/>
          <w:sz w:val="24"/>
          <w:szCs w:val="24"/>
        </w:rPr>
        <w:t>AVS</w:t>
      </w:r>
      <w:r w:rsidR="00846B1A" w:rsidRPr="005D4FCF">
        <w:rPr>
          <w:rFonts w:ascii="Book Antiqua" w:hAnsi="Book Antiqua" w:cs="Arial"/>
          <w:sz w:val="24"/>
          <w:szCs w:val="24"/>
        </w:rPr>
        <w:t xml:space="preserve"> is the most reliable technique used to distingui</w:t>
      </w:r>
      <w:r w:rsidR="00267045" w:rsidRPr="005D4FCF">
        <w:rPr>
          <w:rFonts w:ascii="Book Antiqua" w:hAnsi="Book Antiqua" w:cs="Arial"/>
          <w:sz w:val="24"/>
          <w:szCs w:val="24"/>
        </w:rPr>
        <w:t>sh a true unilateral adenoma (APA)</w:t>
      </w:r>
      <w:r w:rsidR="00846B1A" w:rsidRPr="005D4FCF">
        <w:rPr>
          <w:rFonts w:ascii="Book Antiqua" w:hAnsi="Book Antiqua" w:cs="Arial"/>
          <w:sz w:val="24"/>
          <w:szCs w:val="24"/>
        </w:rPr>
        <w:t xml:space="preserve"> from bilateral disease notably IHA</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&lt;EndNote&gt;&lt;Cite&gt;&lt;Author&gt;Stowasser&lt;/Author&gt;&lt;Year&gt;2004&lt;/Year&gt;&lt;RecNum&gt;25&lt;/RecNum&gt;&lt;DisplayText&gt;&lt;style face="superscript"&gt;[29]&lt;/style&gt;&lt;/DisplayText&gt;&lt;record&gt;&lt;rec-number&gt;25&lt;/rec-number&gt;&lt;foreign-keys&gt;&lt;key app="EN" db-id="pretrezt1ds5syeszznvtep5dxzva9edzvv2" timestamp="1412095613"&gt;25&lt;/key&gt;&lt;/foreign-keys&gt;&lt;ref-type name="Journal Article"&gt;17&lt;/ref-type&gt;&lt;contributors&gt;&lt;authors&gt;&lt;author&gt;Stowasser, M.&lt;/author&gt;&lt;author&gt;Gordon, R. D.&lt;/author&gt;&lt;/authors&gt;&lt;/contributors&gt;&lt;auth-address&gt;Hypertension Unit, University of Queensland, Department of Medicine, Princvess Alexandra Hospital, Ipswich Road, Woolloongabba, Brisbane 4102, Australia. m.stowasser@uq.edu.au&lt;/auth-address&gt;&lt;titles&gt;&lt;title&gt;Primary aldosteronism--careful investigation is essential and rewarding&lt;/title&gt;&lt;secondary-title&gt;Mol Cell Endocrinol&lt;/secondary-title&gt;&lt;alt-title&gt;Molecular and cellular endocrinology&lt;/alt-title&gt;&lt;/titles&gt;&lt;pages&gt;33-9&lt;/pages&gt;&lt;volume&gt;217&lt;/volume&gt;&lt;number&gt;1-2&lt;/number&gt;&lt;edition&gt;2004/05/12&lt;/edition&gt;&lt;keywords&gt;&lt;keyword&gt;Adrenal Gland Diseases/blood/diagnosis&lt;/keyword&gt;&lt;keyword&gt;Aldosterone/*blood&lt;/keyword&gt;&lt;keyword&gt;Diagnosis, Differential&lt;/keyword&gt;&lt;keyword&gt;Female&lt;/keyword&gt;&lt;keyword&gt;Hospital Units&lt;/keyword&gt;&lt;keyword&gt;Humans&lt;/keyword&gt;&lt;keyword&gt;Hyperaldosteronism/*blood/*diagnosis/drug therapy&lt;/keyword&gt;&lt;keyword&gt;Hypertension/*blood/diagnosis/drug therapy&lt;/keyword&gt;&lt;keyword&gt;Hypokalemia/blood/diagnosis/drug therapy&lt;/keyword&gt;&lt;keyword&gt;Male&lt;/keyword&gt;&lt;keyword&gt;Mass Screening/methods&lt;/keyword&gt;&lt;keyword&gt;Middle Aged&lt;/keyword&gt;&lt;keyword&gt;Renin/*blood&lt;/keyword&gt;&lt;keyword&gt;Research Design/standards&lt;/keyword&gt;&lt;/keywords&gt;&lt;dates&gt;&lt;year&gt;2004&lt;/year&gt;&lt;pub-dates&gt;&lt;date&gt;Mar 31&lt;/date&gt;&lt;/pub-dates&gt;&lt;/dates&gt;&lt;isbn&gt;0303-7207 (Print)&amp;#xD;0303-7207&lt;/isbn&gt;&lt;accession-num&gt;15134798&lt;/accession-num&gt;&lt;urls&gt;&lt;/urls&gt;&lt;electronic-resource-num&gt;10.1016/j.mce.2003.10.006&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[29]</w:t>
      </w:r>
      <w:r w:rsidRPr="005D4FCF">
        <w:rPr>
          <w:rFonts w:ascii="Book Antiqua" w:hAnsi="Book Antiqua" w:cs="Arial"/>
          <w:sz w:val="24"/>
          <w:szCs w:val="24"/>
        </w:rPr>
        <w:fldChar w:fldCharType="end"/>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267045" w:rsidRPr="005D4FCF">
        <w:rPr>
          <w:rFonts w:ascii="Book Antiqua" w:hAnsi="Book Antiqua" w:cs="Arial"/>
          <w:sz w:val="24"/>
          <w:szCs w:val="24"/>
        </w:rPr>
        <w:t>AVS is</w:t>
      </w:r>
      <w:r w:rsidR="00846B1A" w:rsidRPr="005D4FCF">
        <w:rPr>
          <w:rFonts w:ascii="Book Antiqua" w:hAnsi="Book Antiqua" w:cs="Arial"/>
          <w:sz w:val="24"/>
          <w:szCs w:val="24"/>
        </w:rPr>
        <w:t xml:space="preserve"> critical in categorizi</w:t>
      </w:r>
      <w:r w:rsidR="00267045" w:rsidRPr="005D4FCF">
        <w:rPr>
          <w:rFonts w:ascii="Book Antiqua" w:hAnsi="Book Antiqua" w:cs="Arial"/>
          <w:sz w:val="24"/>
          <w:szCs w:val="24"/>
        </w:rPr>
        <w:t>ng certain patients correctly. I</w:t>
      </w:r>
      <w:r w:rsidR="00846B1A" w:rsidRPr="005D4FCF">
        <w:rPr>
          <w:rFonts w:ascii="Book Antiqua" w:hAnsi="Book Antiqua" w:cs="Arial"/>
          <w:sz w:val="24"/>
          <w:szCs w:val="24"/>
        </w:rPr>
        <w:t xml:space="preserve">n a prospective study of 203 patients selected for </w:t>
      </w:r>
      <w:r w:rsidR="00267045" w:rsidRPr="005D4FCF">
        <w:rPr>
          <w:rFonts w:ascii="Book Antiqua" w:hAnsi="Book Antiqua" w:cs="Arial"/>
          <w:sz w:val="24"/>
          <w:szCs w:val="24"/>
        </w:rPr>
        <w:t>AVS to determine if the diagnosis could be made based sole</w:t>
      </w:r>
      <w:r w:rsidR="008C5BE2" w:rsidRPr="005D4FCF">
        <w:rPr>
          <w:rFonts w:ascii="Book Antiqua" w:hAnsi="Book Antiqua" w:cs="Arial"/>
          <w:sz w:val="24"/>
          <w:szCs w:val="24"/>
        </w:rPr>
        <w:t>l</w:t>
      </w:r>
      <w:r w:rsidR="00267045" w:rsidRPr="005D4FCF">
        <w:rPr>
          <w:rFonts w:ascii="Book Antiqua" w:hAnsi="Book Antiqua" w:cs="Arial"/>
          <w:sz w:val="24"/>
          <w:szCs w:val="24"/>
        </w:rPr>
        <w:t xml:space="preserve">y on CT showed that </w:t>
      </w:r>
      <w:r w:rsidR="00846B1A" w:rsidRPr="005D4FCF">
        <w:rPr>
          <w:rFonts w:ascii="Book Antiqua" w:hAnsi="Book Antiqua" w:cs="Arial"/>
          <w:sz w:val="24"/>
          <w:szCs w:val="24"/>
        </w:rPr>
        <w:t xml:space="preserve">48 patients (24.7%) would have had inappropriate surgery and 42 patients (21.7%) would have been denied needed </w:t>
      </w:r>
      <w:r w:rsidR="00FA424B" w:rsidRPr="005D4FCF">
        <w:rPr>
          <w:rFonts w:ascii="Book Antiqua" w:hAnsi="Book Antiqua" w:cs="Arial"/>
          <w:sz w:val="24"/>
          <w:szCs w:val="24"/>
        </w:rPr>
        <w:t xml:space="preserve">for </w:t>
      </w:r>
      <w:r w:rsidR="00846B1A" w:rsidRPr="005D4FCF">
        <w:rPr>
          <w:rFonts w:ascii="Book Antiqua" w:hAnsi="Book Antiqua" w:cs="Arial"/>
          <w:sz w:val="24"/>
          <w:szCs w:val="24"/>
        </w:rPr>
        <w:t>surgery</w:t>
      </w:r>
      <w:r w:rsidR="00FA424B" w:rsidRPr="005D4FCF">
        <w:rPr>
          <w:rFonts w:ascii="Book Antiqua" w:hAnsi="Book Antiqua" w:cs="Arial"/>
          <w:sz w:val="24"/>
          <w:szCs w:val="24"/>
        </w:rPr>
        <w:t xml:space="preserve"> based on CT scan results alone</w:t>
      </w:r>
      <w:r w:rsidRPr="005D4FCF">
        <w:rPr>
          <w:rFonts w:ascii="Book Antiqua" w:hAnsi="Book Antiqua" w:cs="Arial"/>
          <w:color w:val="000000"/>
          <w:sz w:val="24"/>
          <w:szCs w:val="24"/>
        </w:rPr>
        <w:fldChar w:fldCharType="begin"/>
      </w:r>
      <w:r w:rsidRPr="005D4FCF">
        <w:rPr>
          <w:rFonts w:ascii="Book Antiqua" w:hAnsi="Book Antiqua" w:cs="Arial"/>
          <w:color w:val="000000"/>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Pr="005D4FCF">
        <w:rPr>
          <w:rFonts w:ascii="Book Antiqua" w:hAnsi="Book Antiqua" w:cs="Arial"/>
          <w:color w:val="000000"/>
          <w:sz w:val="24"/>
          <w:szCs w:val="24"/>
        </w:rPr>
        <w:fldChar w:fldCharType="separate"/>
      </w:r>
      <w:r w:rsidRPr="005D4FCF">
        <w:rPr>
          <w:rFonts w:ascii="Book Antiqua" w:hAnsi="Book Antiqua" w:cs="Arial"/>
          <w:noProof/>
          <w:color w:val="000000"/>
          <w:sz w:val="24"/>
          <w:szCs w:val="24"/>
          <w:vertAlign w:val="superscript"/>
        </w:rPr>
        <w:t>[5]</w:t>
      </w:r>
      <w:r w:rsidRPr="005D4FCF">
        <w:rPr>
          <w:rFonts w:ascii="Book Antiqua" w:hAnsi="Book Antiqua" w:cs="Arial"/>
          <w:color w:val="000000"/>
          <w:sz w:val="24"/>
          <w:szCs w:val="24"/>
        </w:rPr>
        <w:fldChar w:fldCharType="end"/>
      </w:r>
      <w:r w:rsidR="00846B1A" w:rsidRPr="005D4FCF">
        <w:rPr>
          <w:rFonts w:ascii="Book Antiqua" w:hAnsi="Book Antiqua" w:cs="Arial"/>
          <w:sz w:val="24"/>
          <w:szCs w:val="24"/>
        </w:rPr>
        <w:t xml:space="preserve">. </w:t>
      </w:r>
      <w:r w:rsidR="00846B1A" w:rsidRPr="005D4FCF">
        <w:rPr>
          <w:rFonts w:ascii="Book Antiqua" w:hAnsi="Book Antiqua" w:cs="Arial"/>
          <w:color w:val="000000"/>
          <w:sz w:val="24"/>
          <w:szCs w:val="24"/>
        </w:rPr>
        <w:t xml:space="preserve">AVS may be helpful </w:t>
      </w:r>
      <w:r w:rsidR="005E695A" w:rsidRPr="005D4FCF">
        <w:rPr>
          <w:rFonts w:ascii="Book Antiqua" w:hAnsi="Book Antiqua" w:cs="Arial"/>
          <w:color w:val="000000"/>
          <w:sz w:val="24"/>
          <w:szCs w:val="24"/>
        </w:rPr>
        <w:t>for patients when adrenal CT is</w:t>
      </w:r>
      <w:r w:rsidR="00846B1A" w:rsidRPr="005D4FCF">
        <w:rPr>
          <w:rFonts w:ascii="Book Antiqua" w:hAnsi="Book Antiqua" w:cs="Arial"/>
          <w:color w:val="000000"/>
          <w:sz w:val="24"/>
          <w:szCs w:val="24"/>
        </w:rPr>
        <w:t xml:space="preserve"> normal, shows micronodularity (unilateral or bilateral &lt;</w:t>
      </w:r>
      <w:r>
        <w:rPr>
          <w:rFonts w:ascii="Book Antiqua" w:hAnsi="Book Antiqua" w:cs="Arial" w:hint="eastAsia"/>
          <w:color w:val="000000"/>
          <w:sz w:val="24"/>
          <w:szCs w:val="24"/>
          <w:lang w:eastAsia="zh-CN"/>
        </w:rPr>
        <w:t xml:space="preserve"> </w:t>
      </w:r>
      <w:r w:rsidR="00846B1A" w:rsidRPr="005D4FCF">
        <w:rPr>
          <w:rFonts w:ascii="Book Antiqua" w:hAnsi="Book Antiqua" w:cs="Arial"/>
          <w:color w:val="000000"/>
          <w:sz w:val="24"/>
          <w:szCs w:val="24"/>
        </w:rPr>
        <w:t>1</w:t>
      </w:r>
      <w:r>
        <w:rPr>
          <w:rFonts w:ascii="Book Antiqua" w:hAnsi="Book Antiqua" w:cs="Arial" w:hint="eastAsia"/>
          <w:color w:val="000000"/>
          <w:sz w:val="24"/>
          <w:szCs w:val="24"/>
          <w:lang w:eastAsia="zh-CN"/>
        </w:rPr>
        <w:t xml:space="preserve"> </w:t>
      </w:r>
      <w:r w:rsidR="00846B1A" w:rsidRPr="005D4FCF">
        <w:rPr>
          <w:rFonts w:ascii="Book Antiqua" w:hAnsi="Book Antiqua" w:cs="Arial"/>
          <w:color w:val="000000"/>
          <w:sz w:val="24"/>
          <w:szCs w:val="24"/>
        </w:rPr>
        <w:t>cm) or a combination of micro and macronodules</w:t>
      </w:r>
      <w:r w:rsidRPr="005D4FCF">
        <w:rPr>
          <w:rFonts w:ascii="Book Antiqua" w:hAnsi="Book Antiqua" w:cs="Arial"/>
          <w:color w:val="000000"/>
          <w:sz w:val="24"/>
          <w:szCs w:val="24"/>
        </w:rPr>
        <w:fldChar w:fldCharType="begin">
          <w:fldData xml:space="preserve">PEVuZE5vdGU+PENpdGU+PEF1dGhvcj5Zb3VuZzwvQXV0aG9yPjxZZWFyPjIwMDQ8L1llYXI+PFJl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</w:fldData>
        </w:fldChar>
      </w:r>
      <w:r w:rsidRPr="005D4FCF">
        <w:rPr>
          <w:rFonts w:ascii="Book Antiqua" w:hAnsi="Book Antiqua" w:cs="Arial"/>
          <w:color w:val="000000"/>
          <w:sz w:val="24"/>
          <w:szCs w:val="24"/>
        </w:rPr>
        <w:instrText xml:space="preserve"> ADDIN EN.CITE </w:instrText>
      </w:r>
      <w:r w:rsidRPr="005D4FCF">
        <w:rPr>
          <w:rFonts w:ascii="Book Antiqua" w:hAnsi="Book Antiqua" w:cs="Arial"/>
          <w:color w:val="000000"/>
          <w:sz w:val="24"/>
          <w:szCs w:val="24"/>
        </w:rPr>
        <w:fldChar w:fldCharType="begin">
          <w:fldData xml:space="preserve">PEVuZE5vdGU+PENpdGU+PEF1dGhvcj5Zb3VuZzwvQXV0aG9yPjxZZWFyPjIwMDQ8L1llYXI+PFJl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</w:fldData>
        </w:fldChar>
      </w:r>
      <w:r w:rsidRPr="005D4FCF">
        <w:rPr>
          <w:rFonts w:ascii="Book Antiqua" w:hAnsi="Book Antiqua" w:cs="Arial"/>
          <w:color w:val="000000"/>
          <w:sz w:val="24"/>
          <w:szCs w:val="24"/>
        </w:rPr>
        <w:instrText xml:space="preserve"> ADDIN EN.CITE.DATA </w:instrText>
      </w:r>
      <w:r w:rsidRPr="005D4FCF">
        <w:rPr>
          <w:rFonts w:ascii="Book Antiqua" w:hAnsi="Book Antiqua" w:cs="Arial"/>
          <w:color w:val="000000"/>
          <w:sz w:val="24"/>
          <w:szCs w:val="24"/>
        </w:rPr>
      </w:r>
      <w:r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r>
      <w:r w:rsidRPr="005D4FCF">
        <w:rPr>
          <w:rFonts w:ascii="Book Antiqua" w:hAnsi="Book Antiqua" w:cs="Arial"/>
          <w:color w:val="000000"/>
          <w:sz w:val="24"/>
          <w:szCs w:val="24"/>
        </w:rPr>
        <w:fldChar w:fldCharType="separate"/>
      </w:r>
      <w:r>
        <w:rPr>
          <w:rFonts w:ascii="Book Antiqua" w:hAnsi="Book Antiqua" w:cs="Arial"/>
          <w:noProof/>
          <w:color w:val="000000"/>
          <w:sz w:val="24"/>
          <w:szCs w:val="24"/>
          <w:vertAlign w:val="superscript"/>
        </w:rPr>
        <w:t>[5,</w:t>
      </w:r>
      <w:r w:rsidRPr="005D4FCF">
        <w:rPr>
          <w:rFonts w:ascii="Book Antiqua" w:hAnsi="Book Antiqua" w:cs="Arial"/>
          <w:noProof/>
          <w:color w:val="000000"/>
          <w:sz w:val="24"/>
          <w:szCs w:val="24"/>
          <w:vertAlign w:val="superscript"/>
        </w:rPr>
        <w:t>26]</w:t>
      </w:r>
      <w:r w:rsidRPr="005D4FCF">
        <w:rPr>
          <w:rFonts w:ascii="Book Antiqua" w:hAnsi="Book Antiqua" w:cs="Arial"/>
          <w:color w:val="000000"/>
          <w:sz w:val="24"/>
          <w:szCs w:val="24"/>
        </w:rPr>
        <w:fldChar w:fldCharType="end"/>
      </w:r>
      <w:r w:rsidR="00846B1A" w:rsidRPr="005D4FCF">
        <w:rPr>
          <w:rFonts w:ascii="Book Antiqua" w:hAnsi="Book Antiqua" w:cs="Arial"/>
          <w:color w:val="000000"/>
          <w:sz w:val="24"/>
          <w:szCs w:val="24"/>
        </w:rPr>
        <w:t xml:space="preserve">. </w:t>
      </w:r>
      <w:r w:rsidR="00846B1A" w:rsidRPr="005D4FCF">
        <w:rPr>
          <w:rFonts w:ascii="Book Antiqua" w:hAnsi="Book Antiqua" w:cs="Arial"/>
          <w:sz w:val="24"/>
          <w:szCs w:val="24"/>
        </w:rPr>
        <w:t>In a recent radiological study, matching patients w</w:t>
      </w:r>
      <w:r w:rsidR="005E695A" w:rsidRPr="005D4FCF">
        <w:rPr>
          <w:rFonts w:ascii="Book Antiqua" w:hAnsi="Book Antiqua" w:cs="Arial"/>
          <w:sz w:val="24"/>
          <w:szCs w:val="24"/>
        </w:rPr>
        <w:t xml:space="preserve">ho underwent CT </w:t>
      </w:r>
      <w:r w:rsidR="005E695A" w:rsidRPr="005B6549">
        <w:rPr>
          <w:rFonts w:ascii="Book Antiqua" w:hAnsi="Book Antiqua" w:cs="Arial"/>
          <w:i/>
          <w:sz w:val="24"/>
          <w:szCs w:val="24"/>
        </w:rPr>
        <w:t xml:space="preserve">vs </w:t>
      </w:r>
      <w:r w:rsidR="00846B1A" w:rsidRPr="005D4FCF">
        <w:rPr>
          <w:rFonts w:ascii="Book Antiqua" w:hAnsi="Book Antiqua" w:cs="Arial"/>
          <w:sz w:val="24"/>
          <w:szCs w:val="24"/>
        </w:rPr>
        <w:t>CT and AVS found that for tumors</w:t>
      </w:r>
      <w:r w:rsidR="005E695A" w:rsidRPr="005D4FCF">
        <w:rPr>
          <w:rFonts w:ascii="Book Antiqua" w:hAnsi="Book Antiqua" w:cs="Arial"/>
          <w:sz w:val="24"/>
          <w:szCs w:val="24"/>
        </w:rPr>
        <w:t xml:space="preserve"> larger than </w:t>
      </w:r>
      <w:r w:rsidR="00846B1A" w:rsidRPr="005D4FCF">
        <w:rPr>
          <w:rFonts w:ascii="Book Antiqua" w:hAnsi="Book Antiqua" w:cs="Arial"/>
          <w:sz w:val="24"/>
          <w:szCs w:val="24"/>
        </w:rPr>
        <w:t>1</w:t>
      </w:r>
      <w:r w:rsidR="005E695A" w:rsidRPr="005D4FCF">
        <w:rPr>
          <w:rFonts w:ascii="Book Antiqua" w:hAnsi="Book Antiqua" w:cs="Arial"/>
          <w:sz w:val="24"/>
          <w:szCs w:val="24"/>
        </w:rPr>
        <w:t xml:space="preserve"> </w:t>
      </w:r>
      <w:r w:rsidR="00846B1A" w:rsidRPr="005D4FCF">
        <w:rPr>
          <w:rFonts w:ascii="Book Antiqua" w:hAnsi="Book Antiqua" w:cs="Arial"/>
          <w:sz w:val="24"/>
          <w:szCs w:val="24"/>
        </w:rPr>
        <w:t>cm, CT can reliably predict unilateral disease and thus obviate the need for AVS.</w:t>
      </w:r>
      <w:r w:rsidR="00207A9D">
        <w:rPr>
          <w:rFonts w:ascii="Book Antiqua" w:hAnsi="Book Antiqua" w:cs="Arial"/>
          <w:sz w:val="24"/>
          <w:szCs w:val="24"/>
        </w:rPr>
        <w:t xml:space="preserve"> </w:t>
      </w:r>
      <w:r w:rsidR="00846B1A" w:rsidRPr="005D4FCF">
        <w:rPr>
          <w:rFonts w:ascii="Book Antiqua" w:hAnsi="Book Antiqua" w:cs="Arial"/>
          <w:sz w:val="24"/>
          <w:szCs w:val="24"/>
        </w:rPr>
        <w:t xml:space="preserve"> </w:t>
      </w:r>
      <w:r w:rsidR="005E695A" w:rsidRPr="005D4FCF">
        <w:rPr>
          <w:rFonts w:ascii="Book Antiqua" w:hAnsi="Book Antiqua" w:cs="Arial"/>
          <w:sz w:val="24"/>
          <w:szCs w:val="24"/>
        </w:rPr>
        <w:t xml:space="preserve">This study concluded </w:t>
      </w:r>
      <w:r w:rsidR="00846B1A" w:rsidRPr="005D4FCF">
        <w:rPr>
          <w:rFonts w:ascii="Book Antiqua" w:hAnsi="Book Antiqua" w:cs="Arial"/>
          <w:sz w:val="24"/>
          <w:szCs w:val="24"/>
        </w:rPr>
        <w:t>that AVS is helpful when CT study is equivocal or shows bilateral disease</w:t>
      </w:r>
      <w:r w:rsidRPr="005D4FCF">
        <w:rPr>
          <w:rFonts w:ascii="Book Antiqua" w:hAnsi="Book Antiqua" w:cs="Arial"/>
          <w:sz w:val="24"/>
          <w:szCs w:val="24"/>
        </w:rPr>
        <w:fldChar w:fldCharType="begin">
          <w:fldData xml:space="preserve">PEVuZE5vdGU+PENpdGU+PEF1dGhvcj5aYXJuZWdhcjwvQXV0aG9yPjxZZWFyPjIwMDg8L1llYXI+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</w:fldData>
        </w:fldChar>
      </w:r>
      <w:r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PEVuZE5vdGU+PENpdGU+PEF1dGhvcj5aYXJuZWdhcjwvQXV0aG9yPjxZZWFyPjIwMDg8L1llYXI+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</w:fldData>
        </w:fldChar>
      </w:r>
      <w:r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[27]</w:t>
      </w:r>
      <w:r w:rsidRPr="005D4FCF">
        <w:rPr>
          <w:rFonts w:ascii="Book Antiqua" w:hAnsi="Book Antiqua" w:cs="Arial"/>
          <w:sz w:val="24"/>
          <w:szCs w:val="24"/>
        </w:rPr>
        <w:fldChar w:fldCharType="end"/>
      </w:r>
      <w:r w:rsidR="00846B1A" w:rsidRPr="005D4FCF">
        <w:rPr>
          <w:rFonts w:ascii="Book Antiqua" w:hAnsi="Book Antiqua" w:cs="Arial"/>
          <w:sz w:val="24"/>
          <w:szCs w:val="24"/>
        </w:rPr>
        <w:t xml:space="preserve">. An </w:t>
      </w:r>
      <w:r w:rsidR="005E695A" w:rsidRPr="005D4FCF">
        <w:rPr>
          <w:rFonts w:ascii="Book Antiqua" w:hAnsi="Book Antiqua" w:cs="Arial"/>
          <w:sz w:val="24"/>
          <w:szCs w:val="24"/>
        </w:rPr>
        <w:t>algorithm</w:t>
      </w:r>
      <w:r w:rsidR="00846B1A" w:rsidRPr="005D4FCF">
        <w:rPr>
          <w:rFonts w:ascii="Book Antiqua" w:hAnsi="Book Antiqua" w:cs="Arial"/>
          <w:sz w:val="24"/>
          <w:szCs w:val="24"/>
        </w:rPr>
        <w:t xml:space="preserve"> based partly on age of more or less than age 40, together with the nodule’s appearance, size and uni</w:t>
      </w:r>
      <w:r w:rsidR="005E695A" w:rsidRPr="005D4FCF">
        <w:rPr>
          <w:rFonts w:ascii="Book Antiqua" w:hAnsi="Book Antiqua" w:cs="Arial"/>
          <w:sz w:val="24"/>
          <w:szCs w:val="24"/>
        </w:rPr>
        <w:t>-</w:t>
      </w:r>
      <w:r w:rsidR="00846B1A" w:rsidRPr="005D4FCF">
        <w:rPr>
          <w:rFonts w:ascii="Book Antiqua" w:hAnsi="Book Antiqua" w:cs="Arial"/>
          <w:sz w:val="24"/>
          <w:szCs w:val="24"/>
        </w:rPr>
        <w:t>laterality as seen on CT scan may best guide next steps, including referral for AVS</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&lt;EndNote&gt;&lt;Cite&gt;&lt;Author&gt;Young&lt;/Author&gt;&lt;Year&gt;1996&lt;/Year&gt;&lt;RecNum&gt;23&lt;/RecNum&gt;&lt;DisplayText&gt;&lt;style face="superscript"&gt;[26]&lt;/style&gt;&lt;/DisplayText&gt;&lt;record&gt;&lt;rec-number&gt;23&lt;/rec-number&gt;&lt;foreign-keys&gt;&lt;key app="EN" db-id="pretrezt1ds5syeszznvtep5dxzva9edzvv2" timestamp="1412095613"&gt;23&lt;/key&gt;&lt;/foreign-keys&gt;&lt;ref-type name="Journal Article"&gt;17&lt;/ref-type&gt;&lt;contributors&gt;&lt;authors&gt;&lt;author&gt;Young, W. F., Jr.&lt;/author&gt;&lt;author&gt;Stanson, A. W.&lt;/author&gt;&lt;author&gt;Grant, C. S.&lt;/author&gt;&lt;author&gt;Thompson, G. B.&lt;/author&gt;&lt;author&gt;van Heerden, J. A.&lt;/author&gt;&lt;/authors&gt;&lt;/contributors&gt;&lt;auth-address&gt;Department of Diagnostic Radiology, Mayo Clinic, Rochester, MN 55905, USA.&lt;/auth-address&gt;&lt;titles&gt;&lt;title&gt;Primary aldosteronism: adrenal venous sampling&lt;/title&gt;&lt;secondary-title&gt;Surgery&lt;/secondary-title&gt;&lt;alt-title&gt;Surgery&lt;/alt-title&gt;&lt;/titles&gt;&lt;pages&gt;913-9; discussion 919-20&lt;/pages&gt;&lt;volume&gt;120&lt;/volume&gt;&lt;number&gt;6&lt;/number&gt;&lt;edition&gt;1996/12/01&lt;/edition&gt;&lt;keywords&gt;&lt;keyword&gt;Adenoma/radiography&lt;/keyword&gt;&lt;keyword&gt;Adrenal Gland Neoplasms/radiography&lt;/keyword&gt;&lt;keyword&gt;Adrenal Glands/*blood supply/pathology&lt;/keyword&gt;&lt;keyword&gt;Adult&lt;/keyword&gt;&lt;keyword&gt;Aged&lt;/keyword&gt;&lt;keyword&gt;Aldosterone/*blood&lt;/keyword&gt;&lt;keyword&gt;Female&lt;/keyword&gt;&lt;keyword&gt;Humans&lt;/keyword&gt;&lt;keyword&gt;Hydrocortisone/blood&lt;/keyword&gt;&lt;keyword&gt;Hyperaldosteronism/*blood/*diagnosis&lt;/keyword&gt;&lt;keyword&gt;Male&lt;/keyword&gt;&lt;keyword&gt;Middle Aged&lt;/keyword&gt;&lt;keyword&gt;Tomography, X-Ray Computed&lt;/keyword&gt;&lt;keyword&gt;Veins&lt;/keyword&gt;&lt;/keywords&gt;&lt;dates&gt;&lt;year&gt;1996&lt;/year&gt;&lt;pub-dates&gt;&lt;date&gt;Dec&lt;/date&gt;&lt;/pub-dates&gt;&lt;/dates&gt;&lt;isbn&gt;0039-6060 (Print)&amp;#xD;0039-6060&lt;/isbn&gt;&lt;accession-num&gt;8957473&lt;/accession-num&gt;&lt;urls&gt;&lt;/urls&gt;&lt;remote-database-provider&gt;NLM&lt;/remote-database-provider&gt;&lt;language&gt;eng&lt;/language&gt;&lt;/record&gt;&lt;/Cite&gt;&lt;/EndNote&gt;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[26]</w:t>
      </w:r>
      <w:r w:rsidRPr="005D4FCF">
        <w:rPr>
          <w:rFonts w:ascii="Book Antiqua" w:hAnsi="Book Antiqua" w:cs="Arial"/>
          <w:sz w:val="24"/>
          <w:szCs w:val="24"/>
        </w:rPr>
        <w:fldChar w:fldCharType="end"/>
      </w:r>
      <w:r w:rsidR="00846B1A" w:rsidRPr="005D4FCF">
        <w:rPr>
          <w:rFonts w:ascii="Book Antiqua" w:hAnsi="Book Antiqua" w:cs="Arial"/>
          <w:sz w:val="24"/>
          <w:szCs w:val="24"/>
        </w:rPr>
        <w:t>. Based on this algorithm, it should be noted that patients younger than age 40 with a unilateral hypo-dense nodule &gt;</w:t>
      </w:r>
      <w:r>
        <w:rPr>
          <w:rFonts w:ascii="Book Antiqua" w:hAnsi="Book Antiqua" w:cs="Arial" w:hint="eastAsia"/>
          <w:sz w:val="24"/>
          <w:szCs w:val="24"/>
          <w:lang w:eastAsia="zh-CN"/>
        </w:rPr>
        <w:t xml:space="preserve"> </w:t>
      </w:r>
      <w:r w:rsidR="00846B1A" w:rsidRPr="005D4FCF">
        <w:rPr>
          <w:rFonts w:ascii="Book Antiqua" w:hAnsi="Book Antiqua" w:cs="Arial"/>
          <w:sz w:val="24"/>
          <w:szCs w:val="24"/>
        </w:rPr>
        <w:t>1</w:t>
      </w:r>
      <w:r>
        <w:rPr>
          <w:rFonts w:ascii="Book Antiqua" w:hAnsi="Book Antiqua" w:cs="Arial" w:hint="eastAsia"/>
          <w:sz w:val="24"/>
          <w:szCs w:val="24"/>
          <w:lang w:eastAsia="zh-CN"/>
        </w:rPr>
        <w:t xml:space="preserve"> </w:t>
      </w:r>
      <w:r w:rsidR="00846B1A" w:rsidRPr="005D4FCF">
        <w:rPr>
          <w:rFonts w:ascii="Book Antiqua" w:hAnsi="Book Antiqua" w:cs="Arial"/>
          <w:sz w:val="24"/>
          <w:szCs w:val="24"/>
        </w:rPr>
        <w:t>cm on adrenal CT scan who have a very high probability of unilateral adenoma may proceed to surgery without AVS</w:t>
      </w:r>
      <w:r w:rsidRPr="005D4FCF">
        <w:rPr>
          <w:rFonts w:ascii="Book Antiqua" w:hAnsi="Book Antiqua" w:cs="Arial"/>
          <w:sz w:val="24"/>
          <w:szCs w:val="24"/>
        </w:rPr>
        <w:fldChar w:fldCharType="begin"/>
      </w:r>
      <w:r w:rsidRPr="005D4FCF">
        <w:rPr>
          <w:rFonts w:ascii="Book Antiqua" w:hAnsi="Book Antiqua" w:cs="Arial"/>
          <w:sz w:val="24"/>
          <w:szCs w:val="24"/>
        </w:rPr>
        <w:instrText xml:space="preserve"> ADDIN EN.CITE &lt;EndNote&gt;&lt;Cite&gt;&lt;Author&gt;Young&lt;/Author&gt;&lt;Year&gt;1996&lt;/Year&gt;&lt;RecNum&gt;23&lt;/RecNum&gt;&lt;DisplayText&gt;&lt;style face="superscript"&gt;[26]&lt;/style&gt;&lt;/DisplayText&gt;&lt;record&gt;&lt;rec-number&gt;23&lt;/rec-number&gt;&lt;foreign-keys&gt;&lt;key app="EN" db-id="pretrezt1ds5syeszznvtep5dxzva9edzvv2" timestamp="1412095613"&gt;23&lt;/key&gt;&lt;/foreign-keys&gt;&lt;ref-type name="Journal Article"&gt;17&lt;/ref-type&gt;&lt;contributors&gt;&lt;authors&gt;&lt;author&gt;Young, W. F., Jr.&lt;/author&gt;&lt;author&gt;Stanson, A. W.&lt;/author&gt;&lt;author&gt;Grant, C. S.&lt;/author&gt;&lt;author&gt;Thompson, G. B.&lt;/author&gt;&lt;author&gt;van Heerden, J. A.&lt;/author&gt;&lt;/authors&gt;&lt;/contributors&gt;&lt;auth-address&gt;Department of Diagnostic Radiology, Mayo Clinic, Rochester, MN 55905, USA.&lt;/auth-address&gt;&lt;titles&gt;&lt;title&gt;Primary aldosteronism: adrenal venous sampling&lt;/title&gt;&lt;secondary-title&gt;Surgery&lt;/secondary-title&gt;&lt;alt-title&gt;Surgery&lt;/alt-title&gt;&lt;/titles&gt;&lt;pages&gt;913-9; discussion 919-20&lt;/pages&gt;&lt;volume&gt;120&lt;/volume&gt;&lt;number&gt;6&lt;/number&gt;&lt;edition&gt;1996/12/01&lt;/edition&gt;&lt;keywords&gt;&lt;keyword&gt;Adenoma/radiography&lt;/keyword&gt;&lt;keyword&gt;Adrenal Gland Neoplasms/radiography&lt;/keyword&gt;&lt;keyword&gt;Adrenal Glands/*blood supply/pathology&lt;/keyword&gt;&lt;keyword&gt;Adult&lt;/keyword&gt;&lt;keyword&gt;Aged&lt;/keyword&gt;&lt;keyword&gt;Aldosterone/*blood&lt;/keyword&gt;&lt;keyword&gt;Female&lt;/keyword&gt;&lt;keyword&gt;Humans&lt;/keyword&gt;&lt;keyword&gt;Hydrocortisone/blood&lt;/keyword&gt;&lt;keyword&gt;Hyperaldosteronism/*blood/*diagnosis&lt;/keyword&gt;&lt;keyword&gt;Male&lt;/keyword&gt;&lt;keyword&gt;Middle Aged&lt;/keyword&gt;&lt;keyword&gt;Tomography, X-Ray Computed&lt;/keyword&gt;&lt;keyword&gt;Veins&lt;/keyword&gt;&lt;/keywords&gt;&lt;dates&gt;&lt;year&gt;1996&lt;/year&gt;&lt;pub-dates&gt;&lt;date&gt;Dec&lt;/date&gt;&lt;/pub-dates&gt;&lt;/dates&gt;&lt;isbn&gt;0039-6060 (Print)&amp;#xD;0039-6060&lt;/isbn&gt;&lt;accession-num&gt;8957473&lt;/accession-num&gt;&lt;urls&gt;&lt;/urls&gt;&lt;remote-database-provider&gt;NLM&lt;/remote-database-provider&gt;&lt;language&gt;eng&lt;/language&gt;&lt;/record&gt;&lt;/Cite&gt;&lt;/EndNote&gt;</w:instrText>
      </w:r>
      <w:r w:rsidRPr="005D4FCF">
        <w:rPr>
          <w:rFonts w:ascii="Book Antiqua" w:hAnsi="Book Antiqua" w:cs="Arial"/>
          <w:sz w:val="24"/>
          <w:szCs w:val="24"/>
        </w:rPr>
        <w:fldChar w:fldCharType="separate"/>
      </w:r>
      <w:r w:rsidRPr="005D4FCF">
        <w:rPr>
          <w:rFonts w:ascii="Book Antiqua" w:hAnsi="Book Antiqua" w:cs="Arial"/>
          <w:noProof/>
          <w:sz w:val="24"/>
          <w:szCs w:val="24"/>
          <w:vertAlign w:val="superscript"/>
        </w:rPr>
        <w:t>[26]</w:t>
      </w:r>
      <w:r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r w:rsidR="00846B1A" w:rsidRPr="005D4FCF">
        <w:rPr>
          <w:rFonts w:ascii="Book Antiqua" w:hAnsi="Book Antiqua" w:cs="Arial"/>
          <w:color w:val="000000"/>
          <w:sz w:val="24"/>
          <w:szCs w:val="24"/>
        </w:rPr>
        <w:t>An expert consensus statement has defined the following exceptions to recommending AVS:</w:t>
      </w:r>
      <w:r w:rsidR="00207A9D">
        <w:rPr>
          <w:rFonts w:ascii="Book Antiqua" w:hAnsi="Book Antiqua" w:cs="Arial"/>
          <w:color w:val="000000"/>
          <w:sz w:val="24"/>
          <w:szCs w:val="24"/>
        </w:rPr>
        <w:t xml:space="preserve"> </w:t>
      </w:r>
      <w:r w:rsidR="00846B1A" w:rsidRPr="005D4FCF">
        <w:rPr>
          <w:rFonts w:ascii="Book Antiqua" w:hAnsi="Book Antiqua" w:cs="Arial"/>
          <w:color w:val="141413"/>
          <w:sz w:val="24"/>
          <w:szCs w:val="24"/>
        </w:rPr>
        <w:t>age</w:t>
      </w:r>
      <w:r w:rsidR="005E695A" w:rsidRPr="005D4FCF">
        <w:rPr>
          <w:rFonts w:ascii="Book Antiqua" w:hAnsi="Book Antiqua" w:cs="Arial"/>
          <w:color w:val="141413"/>
          <w:sz w:val="24"/>
          <w:szCs w:val="24"/>
        </w:rPr>
        <w:t xml:space="preserve"> </w:t>
      </w:r>
      <w:r w:rsidR="00846B1A" w:rsidRPr="005D4FCF">
        <w:rPr>
          <w:rFonts w:ascii="Book Antiqua" w:hAnsi="Book Antiqua" w:cs="Arial"/>
          <w:color w:val="141413"/>
          <w:sz w:val="24"/>
          <w:szCs w:val="24"/>
        </w:rPr>
        <w:t>&lt;</w:t>
      </w:r>
      <w:r w:rsidR="005E695A" w:rsidRPr="005D4FCF">
        <w:rPr>
          <w:rFonts w:ascii="Book Antiqua" w:hAnsi="Book Antiqua" w:cs="Arial"/>
          <w:color w:val="141413"/>
          <w:sz w:val="24"/>
          <w:szCs w:val="24"/>
        </w:rPr>
        <w:t xml:space="preserve"> </w:t>
      </w:r>
      <w:r w:rsidR="00846B1A" w:rsidRPr="005D4FCF">
        <w:rPr>
          <w:rFonts w:ascii="Book Antiqua" w:hAnsi="Book Antiqua" w:cs="Arial"/>
          <w:color w:val="141413"/>
          <w:sz w:val="24"/>
          <w:szCs w:val="24"/>
        </w:rPr>
        <w:t xml:space="preserve">40 years with marked PA and a clear uni-lateral adrenal adenoma and a normal contralateral adrenal gland on CT, unacceptable high risks of </w:t>
      </w:r>
      <w:r w:rsidR="00846B1A" w:rsidRPr="005D4FCF">
        <w:rPr>
          <w:rFonts w:ascii="Book Antiqua" w:hAnsi="Book Antiqua" w:cs="Arial"/>
          <w:color w:val="141413"/>
          <w:sz w:val="24"/>
          <w:szCs w:val="24"/>
        </w:rPr>
        <w:lastRenderedPageBreak/>
        <w:t>adrenal surgery (</w:t>
      </w:r>
      <w:r w:rsidR="00846B1A" w:rsidRPr="005B6549">
        <w:rPr>
          <w:rFonts w:ascii="Book Antiqua" w:hAnsi="Book Antiqua" w:cs="Arial"/>
          <w:i/>
          <w:color w:val="141413"/>
          <w:sz w:val="24"/>
          <w:szCs w:val="24"/>
        </w:rPr>
        <w:t>i</w:t>
      </w:r>
      <w:r w:rsidR="005E695A" w:rsidRPr="005B6549">
        <w:rPr>
          <w:rFonts w:ascii="Book Antiqua" w:hAnsi="Book Antiqua" w:cs="Arial"/>
          <w:i/>
          <w:color w:val="141413"/>
          <w:sz w:val="24"/>
          <w:szCs w:val="24"/>
        </w:rPr>
        <w:t>.</w:t>
      </w:r>
      <w:r w:rsidR="00846B1A" w:rsidRPr="005B6549">
        <w:rPr>
          <w:rFonts w:ascii="Book Antiqua" w:hAnsi="Book Antiqua" w:cs="Arial"/>
          <w:i/>
          <w:color w:val="141413"/>
          <w:sz w:val="24"/>
          <w:szCs w:val="24"/>
        </w:rPr>
        <w:t>e</w:t>
      </w:r>
      <w:r w:rsidR="005E695A" w:rsidRPr="005B6549">
        <w:rPr>
          <w:rFonts w:ascii="Book Antiqua" w:hAnsi="Book Antiqua" w:cs="Arial"/>
          <w:i/>
          <w:color w:val="141413"/>
          <w:sz w:val="24"/>
          <w:szCs w:val="24"/>
        </w:rPr>
        <w:t>.</w:t>
      </w:r>
      <w:r>
        <w:rPr>
          <w:rFonts w:ascii="Book Antiqua" w:hAnsi="Book Antiqua" w:cs="Arial" w:hint="eastAsia"/>
          <w:color w:val="141413"/>
          <w:sz w:val="24"/>
          <w:szCs w:val="24"/>
          <w:lang w:eastAsia="zh-CN"/>
        </w:rPr>
        <w:t>,</w:t>
      </w:r>
      <w:r w:rsidR="00846B1A" w:rsidRPr="005D4FCF">
        <w:rPr>
          <w:rFonts w:ascii="Book Antiqua" w:hAnsi="Book Antiqua" w:cs="Arial"/>
          <w:color w:val="141413"/>
          <w:sz w:val="24"/>
          <w:szCs w:val="24"/>
        </w:rPr>
        <w:t xml:space="preserve"> due to multiple comorbidities), those with suspected adrenocortical carcinoma and those with proven F</w:t>
      </w:r>
      <w:r w:rsidR="00B678E9" w:rsidRPr="005D4FCF">
        <w:rPr>
          <w:rFonts w:ascii="Book Antiqua" w:hAnsi="Book Antiqua" w:cs="Arial"/>
          <w:color w:val="141413"/>
          <w:sz w:val="24"/>
          <w:szCs w:val="24"/>
        </w:rPr>
        <w:t xml:space="preserve">amilial </w:t>
      </w:r>
      <w:r w:rsidR="00846B1A" w:rsidRPr="005D4FCF">
        <w:rPr>
          <w:rFonts w:ascii="Book Antiqua" w:hAnsi="Book Antiqua" w:cs="Arial"/>
          <w:color w:val="141413"/>
          <w:sz w:val="24"/>
          <w:szCs w:val="24"/>
        </w:rPr>
        <w:t>H</w:t>
      </w:r>
      <w:r w:rsidR="00B678E9" w:rsidRPr="005D4FCF">
        <w:rPr>
          <w:rFonts w:ascii="Book Antiqua" w:hAnsi="Book Antiqua" w:cs="Arial"/>
          <w:color w:val="141413"/>
          <w:sz w:val="24"/>
          <w:szCs w:val="24"/>
        </w:rPr>
        <w:t>yperaldosteronism</w:t>
      </w:r>
      <w:r w:rsidR="00846B1A" w:rsidRPr="005D4FCF">
        <w:rPr>
          <w:rFonts w:ascii="Book Antiqua" w:hAnsi="Book Antiqua" w:cs="Arial"/>
          <w:color w:val="141413"/>
          <w:sz w:val="24"/>
          <w:szCs w:val="24"/>
        </w:rPr>
        <w:t>-I or with F</w:t>
      </w:r>
      <w:r w:rsidR="00B678E9" w:rsidRPr="005D4FCF">
        <w:rPr>
          <w:rFonts w:ascii="Book Antiqua" w:hAnsi="Book Antiqua" w:cs="Arial"/>
          <w:color w:val="141413"/>
          <w:sz w:val="24"/>
          <w:szCs w:val="24"/>
        </w:rPr>
        <w:t xml:space="preserve">amilial </w:t>
      </w:r>
      <w:r w:rsidR="00846B1A" w:rsidRPr="005D4FCF">
        <w:rPr>
          <w:rFonts w:ascii="Book Antiqua" w:hAnsi="Book Antiqua" w:cs="Arial"/>
          <w:color w:val="141413"/>
          <w:sz w:val="24"/>
          <w:szCs w:val="24"/>
        </w:rPr>
        <w:t>H</w:t>
      </w:r>
      <w:r w:rsidR="00B678E9" w:rsidRPr="005D4FCF">
        <w:rPr>
          <w:rFonts w:ascii="Book Antiqua" w:hAnsi="Book Antiqua" w:cs="Arial"/>
          <w:color w:val="141413"/>
          <w:sz w:val="24"/>
          <w:szCs w:val="24"/>
        </w:rPr>
        <w:t>yperaldosteronism</w:t>
      </w:r>
      <w:r w:rsidR="00846B1A" w:rsidRPr="005D4FCF">
        <w:rPr>
          <w:rFonts w:ascii="Book Antiqua" w:hAnsi="Book Antiqua" w:cs="Arial"/>
          <w:color w:val="141413"/>
          <w:sz w:val="24"/>
          <w:szCs w:val="24"/>
        </w:rPr>
        <w:t>-III</w:t>
      </w:r>
      <w:r w:rsidRPr="005D4FCF">
        <w:rPr>
          <w:rFonts w:ascii="Book Antiqua" w:hAnsi="Book Antiqua" w:cs="Arial"/>
          <w:color w:val="141413"/>
          <w:sz w:val="24"/>
          <w:szCs w:val="24"/>
        </w:rPr>
        <w:fldChar w:fldCharType="begin"/>
      </w:r>
      <w:r w:rsidRPr="005D4FCF">
        <w:rPr>
          <w:rFonts w:ascii="Book Antiqua" w:hAnsi="Book Antiqua" w:cs="Arial"/>
          <w:color w:val="141413"/>
          <w:sz w:val="24"/>
          <w:szCs w:val="24"/>
        </w:rPr>
        <w:instrText xml:space="preserve"> ADDIN EN.CITE &lt;EndNote&gt;&lt;Cite&gt;&lt;Author&gt;Rossi&lt;/Author&gt;&lt;Year&gt;2014&lt;/Year&gt;&lt;RecNum&gt;27&lt;/RecNum&gt;&lt;DisplayText&gt;&lt;style face="superscript"&gt;[30]&lt;/style&gt;&lt;/DisplayText&gt;&lt;record&gt;&lt;rec-number&gt;27&lt;/rec-number&gt;&lt;foreign-keys&gt;&lt;key app="EN" db-id="pretrezt1ds5syeszznvtep5dxzva9edzvv2" timestamp="1412095613"&gt;27&lt;/key&gt;&lt;/foreign-keys&gt;&lt;ref-type name="Journal Article"&gt;17&lt;/ref-type&gt;&lt;contributors&gt;&lt;authors&gt;&lt;author&gt;Rossi, G. P.&lt;/author&gt;&lt;author&gt;Auchus, R. J.&lt;/author&gt;&lt;author&gt;Brown, M.&lt;/author&gt;&lt;author&gt;Lenders, J. W.&lt;/author&gt;&lt;author&gt;Naruse, M.&lt;/author&gt;&lt;author&gt;Plouin, P. F.&lt;/author&gt;&lt;author&gt;Satoh, F.&lt;/author&gt;&lt;author&gt;Young, W. F., Jr.&lt;/author&gt;&lt;/authors&gt;&lt;/contributors&gt;&lt;auth-address&gt;Department of Medicine-DIMED-Internal Medicine 4, University Hospital, Via Giustiniani, 2, 35126 Padova, Italy. gianpaolo.rossi@unipd.it.&lt;/auth-address&gt;&lt;titles&gt;&lt;title&gt;An expert consensus statement on use of adrenal vein sampling for the subtyping of primary aldosteronism&lt;/title&gt;&lt;secondary-title&gt;Hypertension&lt;/secondary-title&gt;&lt;alt-title&gt;Hypertension&lt;/alt-title&gt;&lt;/titles&gt;&lt;pages&gt;151-60&lt;/pages&gt;&lt;volume&gt;63&lt;/volume&gt;&lt;number&gt;1&lt;/number&gt;&lt;edition&gt;2013/11/13&lt;/edition&gt;&lt;keywords&gt;&lt;keyword&gt;Adrenal Glands/*blood supply&lt;/keyword&gt;&lt;keyword&gt;Catheterization/*methods&lt;/keyword&gt;&lt;keyword&gt;Cosyntropin/therapeutic use&lt;/keyword&gt;&lt;keyword&gt;Hormones/therapeutic use&lt;/keyword&gt;&lt;keyword&gt;Humans&lt;/keyword&gt;&lt;keyword&gt;Hyperaldosteronism/*blood/classification&lt;/keyword&gt;&lt;keyword&gt;Veins&lt;/keyword&gt;&lt;keyword&gt;adrenal vein sampling&lt;/keyword&gt;&lt;keyword&gt;aldosterone&lt;/keyword&gt;&lt;keyword&gt;diagnosis&lt;/keyword&gt;&lt;keyword&gt;hyperaldosteronism&lt;/keyword&gt;&lt;keyword&gt;hypertension&lt;/keyword&gt;&lt;/keywords&gt;&lt;dates&gt;&lt;year&gt;2014&lt;/year&gt;&lt;pub-dates&gt;&lt;date&gt;Jan&lt;/date&gt;&lt;/pub-dates&gt;&lt;/dates&gt;&lt;isbn&gt;0194-911x&lt;/isbn&gt;&lt;accession-num&gt;24218436&lt;/accession-num&gt;&lt;urls&gt;&lt;/urls&gt;&lt;electronic-resource-num&gt;10.1161/hypertensionaha.113.02097&lt;/electronic-resource-num&gt;&lt;remote-database-provider&gt;NLM&lt;/remote-database-provider&gt;&lt;language&gt;eng&lt;/language&gt;&lt;/record&gt;&lt;/Cite&gt;&lt;/EndNote&gt;</w:instrText>
      </w:r>
      <w:r w:rsidRPr="005D4FCF">
        <w:rPr>
          <w:rFonts w:ascii="Book Antiqua" w:hAnsi="Book Antiqua" w:cs="Arial"/>
          <w:color w:val="141413"/>
          <w:sz w:val="24"/>
          <w:szCs w:val="24"/>
        </w:rPr>
        <w:fldChar w:fldCharType="separate"/>
      </w:r>
      <w:r w:rsidRPr="005D4FCF">
        <w:rPr>
          <w:rFonts w:ascii="Book Antiqua" w:hAnsi="Book Antiqua" w:cs="Arial"/>
          <w:noProof/>
          <w:color w:val="141413"/>
          <w:sz w:val="24"/>
          <w:szCs w:val="24"/>
          <w:vertAlign w:val="superscript"/>
        </w:rPr>
        <w:t>[30]</w:t>
      </w:r>
      <w:r w:rsidRPr="005D4FCF">
        <w:rPr>
          <w:rFonts w:ascii="Book Antiqua" w:hAnsi="Book Antiqua" w:cs="Arial"/>
          <w:color w:val="141413"/>
          <w:sz w:val="24"/>
          <w:szCs w:val="24"/>
        </w:rPr>
        <w:fldChar w:fldCharType="end"/>
      </w:r>
      <w:r w:rsidR="00846B1A" w:rsidRPr="005D4FCF">
        <w:rPr>
          <w:rFonts w:ascii="Book Antiqua" w:hAnsi="Book Antiqua" w:cs="Arial"/>
          <w:color w:val="141413"/>
          <w:sz w:val="24"/>
          <w:szCs w:val="24"/>
        </w:rPr>
        <w:t xml:space="preserve">. </w:t>
      </w:r>
    </w:p>
    <w:p w:rsidR="004D3EFA" w:rsidRPr="005D4FCF" w:rsidRDefault="00846B1A" w:rsidP="005B6549">
      <w:pPr>
        <w:autoSpaceDE w:val="0"/>
        <w:autoSpaceDN w:val="0"/>
        <w:adjustRightInd w:val="0"/>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In AVS, adrenal veins are accessed via the femoral vein.</w:t>
      </w:r>
      <w:r w:rsidR="00207A9D">
        <w:rPr>
          <w:rFonts w:ascii="Book Antiqua" w:hAnsi="Book Antiqua" w:cs="Arial"/>
          <w:sz w:val="24"/>
          <w:szCs w:val="24"/>
        </w:rPr>
        <w:t xml:space="preserve"> </w:t>
      </w:r>
      <w:r w:rsidRPr="005D4FCF">
        <w:rPr>
          <w:rFonts w:ascii="Book Antiqua" w:hAnsi="Book Antiqua" w:cs="Arial"/>
          <w:sz w:val="24"/>
          <w:szCs w:val="24"/>
        </w:rPr>
        <w:t xml:space="preserve">Blood samples are taken from both adrenal veins and compared to that found in the inferior vena cava </w:t>
      </w:r>
      <w:r w:rsidR="005E695A" w:rsidRPr="005D4FCF">
        <w:rPr>
          <w:rFonts w:ascii="Book Antiqua" w:hAnsi="Book Antiqua" w:cs="Arial"/>
          <w:sz w:val="24"/>
          <w:szCs w:val="24"/>
        </w:rPr>
        <w:t>(</w:t>
      </w:r>
      <w:r w:rsidRPr="005D4FCF">
        <w:rPr>
          <w:rFonts w:ascii="Book Antiqua" w:hAnsi="Book Antiqua" w:cs="Arial"/>
          <w:sz w:val="24"/>
          <w:szCs w:val="24"/>
        </w:rPr>
        <w:t>IVC</w:t>
      </w:r>
      <w:r w:rsidR="005E695A" w:rsidRPr="005D4FCF">
        <w:rPr>
          <w:rFonts w:ascii="Book Antiqua" w:hAnsi="Book Antiqua" w:cs="Arial"/>
          <w:sz w:val="24"/>
          <w:szCs w:val="24"/>
        </w:rPr>
        <w:t>)</w:t>
      </w:r>
      <w:r w:rsidRPr="005D4FCF">
        <w:rPr>
          <w:rFonts w:ascii="Book Antiqua" w:hAnsi="Book Antiqua" w:cs="Arial"/>
          <w:sz w:val="24"/>
          <w:szCs w:val="24"/>
        </w:rPr>
        <w:t xml:space="preserve"> at the level below the renal veins.</w:t>
      </w:r>
      <w:r w:rsidR="00207A9D">
        <w:rPr>
          <w:rFonts w:ascii="Book Antiqua" w:hAnsi="Book Antiqua" w:cs="Arial"/>
          <w:sz w:val="24"/>
          <w:szCs w:val="24"/>
        </w:rPr>
        <w:t xml:space="preserve"> </w:t>
      </w:r>
      <w:r w:rsidRPr="005D4FCF">
        <w:rPr>
          <w:rFonts w:ascii="Book Antiqua" w:hAnsi="Book Antiqua" w:cs="Arial"/>
          <w:sz w:val="24"/>
          <w:szCs w:val="24"/>
        </w:rPr>
        <w:t>The right adrenal vein may be particularly challenging to access.</w:t>
      </w:r>
      <w:r w:rsidR="00207A9D">
        <w:rPr>
          <w:rFonts w:ascii="Book Antiqua" w:hAnsi="Book Antiqua" w:cs="Arial"/>
          <w:sz w:val="24"/>
          <w:szCs w:val="24"/>
        </w:rPr>
        <w:t xml:space="preserve"> </w:t>
      </w:r>
      <w:r w:rsidRPr="005D4FCF">
        <w:rPr>
          <w:rFonts w:ascii="Book Antiqua" w:hAnsi="Book Antiqua" w:cs="Arial"/>
          <w:sz w:val="24"/>
          <w:szCs w:val="24"/>
        </w:rPr>
        <w:t>The left adrenal sample is accessed from the inferior phrenic vein next to the adrenal vein</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[5]</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During the study, cosyntropin or ACTH is infused throughout the procedure to minimize fluctuations in aldosterone </w:t>
      </w:r>
      <w:r w:rsidR="005E695A" w:rsidRPr="005D4FCF">
        <w:rPr>
          <w:rFonts w:ascii="Book Antiqua" w:hAnsi="Book Antiqua" w:cs="Arial"/>
          <w:sz w:val="24"/>
          <w:szCs w:val="24"/>
        </w:rPr>
        <w:t xml:space="preserve">levels </w:t>
      </w:r>
      <w:r w:rsidRPr="005D4FCF">
        <w:rPr>
          <w:rFonts w:ascii="Book Antiqua" w:hAnsi="Book Antiqua" w:cs="Arial"/>
          <w:sz w:val="24"/>
          <w:szCs w:val="24"/>
        </w:rPr>
        <w:t>due to stress</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&lt;EndNote&gt;&lt;Cite&gt;&lt;Author&gt;Young&lt;/Author&gt;&lt;Year&gt;1996&lt;/Year&gt;&lt;RecNum&gt;23&lt;/RecNum&gt;&lt;DisplayText&gt;&lt;style face="superscript"&gt;[26]&lt;/style&gt;&lt;/DisplayText&gt;&lt;record&gt;&lt;rec-number&gt;23&lt;/rec-number&gt;&lt;foreign-keys&gt;&lt;key app="EN" db-id="pretrezt1ds5syeszznvtep5dxzva9edzvv2" timestamp="1412095613"&gt;23&lt;/key&gt;&lt;/foreign-keys&gt;&lt;ref-type name="Journal Article"&gt;17&lt;/ref-type&gt;&lt;contributors&gt;&lt;authors&gt;&lt;author&gt;Young, W. F., Jr.&lt;/author&gt;&lt;author&gt;Stanson, A. W.&lt;/author&gt;&lt;author&gt;Grant, C. S.&lt;/author&gt;&lt;author&gt;Thompson, G. B.&lt;/author&gt;&lt;author&gt;van Heerden, J. A.&lt;/author&gt;&lt;/authors&gt;&lt;/contributors&gt;&lt;auth-address&gt;Department of Diagnostic Radiology, Mayo Clinic, Rochester, MN 55905, USA.&lt;/auth-address&gt;&lt;titles&gt;&lt;title&gt;Primary aldosteronism: adrenal venous sampling&lt;/title&gt;&lt;secondary-title&gt;Surgery&lt;/secondary-title&gt;&lt;alt-title&gt;Surgery&lt;/alt-title&gt;&lt;/titles&gt;&lt;pages&gt;913-9; discussion 919-20&lt;/pages&gt;&lt;volume&gt;120&lt;/volume&gt;&lt;number&gt;6&lt;/number&gt;&lt;edition&gt;1996/12/01&lt;/edition&gt;&lt;keywords&gt;&lt;keyword&gt;Adenoma/radiography&lt;/keyword&gt;&lt;keyword&gt;Adrenal Gland Neoplasms/radiography&lt;/keyword&gt;&lt;keyword&gt;Adrenal Glands/*blood supply/pathology&lt;/keyword&gt;&lt;keyword&gt;Adult&lt;/keyword&gt;&lt;keyword&gt;Aged&lt;/keyword&gt;&lt;keyword&gt;Aldosterone/*blood&lt;/keyword&gt;&lt;keyword&gt;Female&lt;/keyword&gt;&lt;keyword&gt;Humans&lt;/keyword&gt;&lt;keyword&gt;Hydrocortisone/blood&lt;/keyword&gt;&lt;keyword&gt;Hyperaldosteronism/*blood/*diagnosis&lt;/keyword&gt;&lt;keyword&gt;Male&lt;/keyword&gt;&lt;keyword&gt;Middle Aged&lt;/keyword&gt;&lt;keyword&gt;Tomography, X-Ray Computed&lt;/keyword&gt;&lt;keyword&gt;Veins&lt;/keyword&gt;&lt;/keywords&gt;&lt;dates&gt;&lt;year&gt;1996&lt;/year&gt;&lt;pub-dates&gt;&lt;date&gt;Dec&lt;/date&gt;&lt;/pub-dates&gt;&lt;/dates&gt;&lt;isbn&gt;0039-6060 (Print)&amp;#xD;0039-6060&lt;/isbn&gt;&lt;accession-num&gt;8957473&lt;/accession-num&gt;&lt;urls&gt;&lt;/urls&gt;&lt;remote-database-provider&gt;NLM&lt;/remote-database-provider&gt;&lt;language&gt;eng&lt;/language&gt;&lt;/record&gt;&lt;/Cite&gt;&lt;/EndNote&gt;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[26]</w:t>
      </w:r>
      <w:r w:rsidR="005B6549" w:rsidRPr="005D4FCF">
        <w:rPr>
          <w:rFonts w:ascii="Book Antiqua" w:hAnsi="Book Antiqua" w:cs="Arial"/>
          <w:sz w:val="24"/>
          <w:szCs w:val="24"/>
        </w:rPr>
        <w:fldChar w:fldCharType="end"/>
      </w:r>
      <w:r w:rsidRPr="005D4FCF">
        <w:rPr>
          <w:rFonts w:ascii="Book Antiqua" w:hAnsi="Book Antiqua" w:cs="Arial"/>
          <w:sz w:val="24"/>
          <w:szCs w:val="24"/>
        </w:rPr>
        <w:t>. Using a radioimmunoassay, aldosterone and cortisol concentration</w:t>
      </w:r>
      <w:r w:rsidR="005E695A" w:rsidRPr="005D4FCF">
        <w:rPr>
          <w:rFonts w:ascii="Book Antiqua" w:hAnsi="Book Antiqua" w:cs="Arial"/>
          <w:sz w:val="24"/>
          <w:szCs w:val="24"/>
        </w:rPr>
        <w:t>s of the right and left adrenal glands</w:t>
      </w:r>
      <w:r w:rsidRPr="005D4FCF">
        <w:rPr>
          <w:rFonts w:ascii="Book Antiqua" w:hAnsi="Book Antiqua" w:cs="Arial"/>
          <w:sz w:val="24"/>
          <w:szCs w:val="24"/>
        </w:rPr>
        <w:t xml:space="preserve"> as</w:t>
      </w:r>
      <w:r w:rsidR="005E695A" w:rsidRPr="005D4FCF">
        <w:rPr>
          <w:rFonts w:ascii="Book Antiqua" w:hAnsi="Book Antiqua" w:cs="Arial"/>
          <w:sz w:val="24"/>
          <w:szCs w:val="24"/>
        </w:rPr>
        <w:t xml:space="preserve"> well as the </w:t>
      </w:r>
      <w:r w:rsidRPr="005D4FCF">
        <w:rPr>
          <w:rFonts w:ascii="Book Antiqua" w:hAnsi="Book Antiqua" w:cs="Arial"/>
          <w:sz w:val="24"/>
          <w:szCs w:val="24"/>
        </w:rPr>
        <w:t>IVC a</w:t>
      </w:r>
      <w:r w:rsidR="005E695A" w:rsidRPr="005D4FCF">
        <w:rPr>
          <w:rFonts w:ascii="Book Antiqua" w:hAnsi="Book Antiqua" w:cs="Arial"/>
          <w:sz w:val="24"/>
          <w:szCs w:val="24"/>
        </w:rPr>
        <w:t>re measured.</w:t>
      </w:r>
      <w:r w:rsidR="00207A9D">
        <w:rPr>
          <w:rFonts w:ascii="Book Antiqua" w:hAnsi="Book Antiqua" w:cs="Arial"/>
          <w:sz w:val="24"/>
          <w:szCs w:val="24"/>
        </w:rPr>
        <w:t xml:space="preserve"> </w:t>
      </w:r>
      <w:r w:rsidR="005E695A" w:rsidRPr="005D4FCF">
        <w:rPr>
          <w:rFonts w:ascii="Book Antiqua" w:hAnsi="Book Antiqua" w:cs="Arial"/>
          <w:sz w:val="24"/>
          <w:szCs w:val="24"/>
        </w:rPr>
        <w:t>To account for</w:t>
      </w:r>
      <w:r w:rsidRPr="005D4FCF">
        <w:rPr>
          <w:rFonts w:ascii="Book Antiqua" w:hAnsi="Book Antiqua" w:cs="Arial"/>
          <w:sz w:val="24"/>
          <w:szCs w:val="24"/>
        </w:rPr>
        <w:t xml:space="preserve"> dilution, the aldosterone concentration is then correc</w:t>
      </w:r>
      <w:r w:rsidR="005E695A" w:rsidRPr="005D4FCF">
        <w:rPr>
          <w:rFonts w:ascii="Book Antiqua" w:hAnsi="Book Antiqua" w:cs="Arial"/>
          <w:sz w:val="24"/>
          <w:szCs w:val="24"/>
        </w:rPr>
        <w:t xml:space="preserve">ted using cortisol so that </w:t>
      </w:r>
      <w:r w:rsidRPr="005D4FCF">
        <w:rPr>
          <w:rFonts w:ascii="Book Antiqua" w:hAnsi="Book Antiqua" w:cs="Arial"/>
          <w:sz w:val="24"/>
          <w:szCs w:val="24"/>
        </w:rPr>
        <w:t>an aldosterone/cortisol ratio is obtained. The ratios of aldosterone to cortisol from each side are then compared</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[5]</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r w:rsidR="005E695A" w:rsidRPr="005D4FCF">
        <w:rPr>
          <w:rFonts w:ascii="Book Antiqua" w:hAnsi="Book Antiqua" w:cs="Arial"/>
          <w:sz w:val="24"/>
          <w:szCs w:val="24"/>
        </w:rPr>
        <w:t xml:space="preserve">Traditionally, </w:t>
      </w:r>
      <w:r w:rsidR="005E695A" w:rsidRPr="005D4FCF">
        <w:rPr>
          <w:rFonts w:ascii="Book Antiqua" w:hAnsi="Book Antiqua" w:cs="Arial"/>
          <w:color w:val="000000"/>
          <w:sz w:val="24"/>
          <w:szCs w:val="24"/>
        </w:rPr>
        <w:t>t</w:t>
      </w:r>
      <w:r w:rsidRPr="005D4FCF">
        <w:rPr>
          <w:rFonts w:ascii="Book Antiqua" w:hAnsi="Book Antiqua" w:cs="Arial"/>
          <w:color w:val="000000"/>
          <w:sz w:val="24"/>
          <w:szCs w:val="24"/>
        </w:rPr>
        <w:t>he cut off for distinguishing a unilateral source of aldosterone is a lateralization ratio of &gt;</w:t>
      </w:r>
      <w:r w:rsidR="005B6549">
        <w:rPr>
          <w:rFonts w:ascii="Book Antiqua" w:hAnsi="Book Antiqua" w:cs="Arial" w:hint="eastAsia"/>
          <w:color w:val="000000"/>
          <w:sz w:val="24"/>
          <w:szCs w:val="24"/>
          <w:lang w:eastAsia="zh-CN"/>
        </w:rPr>
        <w:t xml:space="preserve"> </w:t>
      </w:r>
      <w:r w:rsidRPr="005D4FCF">
        <w:rPr>
          <w:rFonts w:ascii="Book Antiqua" w:hAnsi="Book Antiqua" w:cs="Arial"/>
          <w:color w:val="000000"/>
          <w:sz w:val="24"/>
          <w:szCs w:val="24"/>
        </w:rPr>
        <w:t>5</w:t>
      </w:r>
      <w:r w:rsidR="005B6549" w:rsidRPr="005D4FCF">
        <w:rPr>
          <w:rFonts w:ascii="Book Antiqua" w:hAnsi="Book Antiqua" w:cs="Arial"/>
          <w:color w:val="000000"/>
          <w:sz w:val="24"/>
          <w:szCs w:val="24"/>
        </w:rPr>
        <w:fldChar w:fldCharType="begin">
          <w:fldData xml:space="preserve">PEVuZE5vdGU+PENpdGU+PEF1dGhvcj5Eb3BwbWFuPC9BdXRob3I+PFllYXI+MTk5MjwvWWVhcj48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</w:fldData>
        </w:fldChar>
      </w:r>
      <w:r w:rsidR="005B6549" w:rsidRPr="005D4FCF">
        <w:rPr>
          <w:rFonts w:ascii="Book Antiqua" w:hAnsi="Book Antiqua" w:cs="Arial"/>
          <w:color w:val="000000"/>
          <w:sz w:val="24"/>
          <w:szCs w:val="24"/>
        </w:rPr>
        <w:instrText xml:space="preserve"> ADDIN EN.CITE </w:instrText>
      </w:r>
      <w:r w:rsidR="005B6549" w:rsidRPr="005D4FCF">
        <w:rPr>
          <w:rFonts w:ascii="Book Antiqua" w:hAnsi="Book Antiqua" w:cs="Arial"/>
          <w:color w:val="000000"/>
          <w:sz w:val="24"/>
          <w:szCs w:val="24"/>
        </w:rPr>
        <w:fldChar w:fldCharType="begin">
          <w:fldData xml:space="preserve">PEVuZE5vdGU+PENpdGU+PEF1dGhvcj5Eb3BwbWFuPC9BdXRob3I+PFllYXI+MTk5MjwvWWVhcj48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</w:fldData>
        </w:fldChar>
      </w:r>
      <w:r w:rsidR="005B6549" w:rsidRPr="005D4FCF">
        <w:rPr>
          <w:rFonts w:ascii="Book Antiqua" w:hAnsi="Book Antiqua" w:cs="Arial"/>
          <w:color w:val="000000"/>
          <w:sz w:val="24"/>
          <w:szCs w:val="24"/>
        </w:rPr>
        <w:instrText xml:space="preserve"> ADDIN EN.CITE.DATA </w:instrText>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end"/>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[31]</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However, a recent stu</w:t>
      </w:r>
      <w:r w:rsidR="005E695A" w:rsidRPr="005D4FCF">
        <w:rPr>
          <w:rFonts w:ascii="Book Antiqua" w:hAnsi="Book Antiqua" w:cs="Arial"/>
          <w:color w:val="000000"/>
          <w:sz w:val="24"/>
          <w:szCs w:val="24"/>
        </w:rPr>
        <w:t>dy found a lateralization ratio of more than</w:t>
      </w:r>
      <w:r w:rsidRPr="005D4FCF">
        <w:rPr>
          <w:rFonts w:ascii="Book Antiqua" w:hAnsi="Book Antiqua" w:cs="Arial"/>
          <w:color w:val="000000"/>
          <w:sz w:val="24"/>
          <w:szCs w:val="24"/>
        </w:rPr>
        <w:t xml:space="preserve"> &gt;</w:t>
      </w:r>
      <w:r w:rsidR="005B6549">
        <w:rPr>
          <w:rFonts w:ascii="Book Antiqua" w:hAnsi="Book Antiqua" w:cs="Arial" w:hint="eastAsia"/>
          <w:color w:val="000000"/>
          <w:sz w:val="24"/>
          <w:szCs w:val="24"/>
          <w:lang w:eastAsia="zh-CN"/>
        </w:rPr>
        <w:t xml:space="preserve"> </w:t>
      </w:r>
      <w:r w:rsidRPr="005D4FCF">
        <w:rPr>
          <w:rFonts w:ascii="Book Antiqua" w:hAnsi="Book Antiqua" w:cs="Arial"/>
          <w:color w:val="000000"/>
          <w:sz w:val="24"/>
          <w:szCs w:val="24"/>
        </w:rPr>
        <w:t>4 as indicative of APA</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[5]</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xml:space="preserve">. </w:t>
      </w:r>
      <w:r w:rsidR="00AB6689" w:rsidRPr="005D4FCF">
        <w:rPr>
          <w:rFonts w:ascii="Book Antiqua" w:hAnsi="Book Antiqua" w:cs="Arial"/>
          <w:sz w:val="24"/>
          <w:szCs w:val="24"/>
        </w:rPr>
        <w:t>Others suggest a cortisol-corrected aldosterone ratio from high side to low side more than 4:1 is indicative of unilateral aldosterone excess; a ratio less than 3:1 is suggestive of bilateral aldosterone hypersecretion</w:t>
      </w:r>
      <w:r w:rsidR="005B6549"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6549" w:rsidRPr="005D4FCF">
        <w:rPr>
          <w:rFonts w:ascii="Book Antiqua" w:hAnsi="Book Antiqua" w:cs="Arial"/>
          <w:sz w:val="24"/>
          <w:szCs w:val="24"/>
        </w:rPr>
        <w:instrText xml:space="preserve"> ADDIN EN.CITE </w:instrText>
      </w:r>
      <w:r w:rsidR="005B6549" w:rsidRPr="005D4FCF">
        <w:rPr>
          <w:rFonts w:ascii="Book Antiqua" w:hAnsi="Book Antiqua" w:cs="Arial"/>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6549" w:rsidRPr="005D4FCF">
        <w:rPr>
          <w:rFonts w:ascii="Book Antiqua" w:hAnsi="Book Antiqua" w:cs="Arial"/>
          <w:sz w:val="24"/>
          <w:szCs w:val="24"/>
        </w:rPr>
        <w:instrText xml:space="preserve"> ADDIN EN.CITE.DATA </w:instrText>
      </w:r>
      <w:r w:rsidR="005B6549" w:rsidRPr="005D4FCF">
        <w:rPr>
          <w:rFonts w:ascii="Book Antiqua" w:hAnsi="Book Antiqua" w:cs="Arial"/>
          <w:sz w:val="24"/>
          <w:szCs w:val="24"/>
        </w:rPr>
      </w:r>
      <w:r w:rsidR="005B6549" w:rsidRPr="005D4FCF">
        <w:rPr>
          <w:rFonts w:ascii="Book Antiqua" w:hAnsi="Book Antiqua" w:cs="Arial"/>
          <w:sz w:val="24"/>
          <w:szCs w:val="24"/>
        </w:rPr>
        <w:fldChar w:fldCharType="end"/>
      </w:r>
      <w:r w:rsidR="005B6549" w:rsidRPr="005D4FCF">
        <w:rPr>
          <w:rFonts w:ascii="Book Antiqua" w:hAnsi="Book Antiqua" w:cs="Arial"/>
          <w:sz w:val="24"/>
          <w:szCs w:val="24"/>
        </w:rPr>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[8]</w:t>
      </w:r>
      <w:r w:rsidR="005B6549" w:rsidRPr="005D4FCF">
        <w:rPr>
          <w:rFonts w:ascii="Book Antiqua" w:hAnsi="Book Antiqua" w:cs="Arial"/>
          <w:sz w:val="24"/>
          <w:szCs w:val="24"/>
        </w:rPr>
        <w:fldChar w:fldCharType="end"/>
      </w:r>
      <w:r w:rsidR="00AB6689" w:rsidRPr="005D4FCF">
        <w:rPr>
          <w:rFonts w:ascii="Book Antiqua" w:hAnsi="Book Antiqua" w:cs="Arial"/>
          <w:sz w:val="24"/>
          <w:szCs w:val="24"/>
        </w:rPr>
        <w:t xml:space="preserve">. </w:t>
      </w:r>
    </w:p>
    <w:p w:rsidR="00846B1A" w:rsidRPr="005D4FCF" w:rsidRDefault="00AB6689" w:rsidP="005D4FCF">
      <w:pPr>
        <w:autoSpaceDE w:val="0"/>
        <w:autoSpaceDN w:val="0"/>
        <w:adjustRightInd w:val="0"/>
        <w:spacing w:after="0" w:line="360" w:lineRule="auto"/>
        <w:jc w:val="both"/>
        <w:rPr>
          <w:rFonts w:ascii="Book Antiqua" w:hAnsi="Book Antiqua" w:cs="Arial"/>
          <w:sz w:val="24"/>
          <w:szCs w:val="24"/>
        </w:rPr>
      </w:pPr>
      <w:r w:rsidRPr="005D4FCF">
        <w:rPr>
          <w:rFonts w:ascii="Book Antiqua" w:hAnsi="Book Antiqua" w:cs="Arial"/>
          <w:sz w:val="24"/>
          <w:szCs w:val="24"/>
        </w:rPr>
        <w:t xml:space="preserve"> </w:t>
      </w:r>
      <w:r w:rsidR="005B6549">
        <w:rPr>
          <w:rFonts w:ascii="Book Antiqua" w:hAnsi="Book Antiqua" w:cs="Arial" w:hint="eastAsia"/>
          <w:sz w:val="24"/>
          <w:szCs w:val="24"/>
          <w:lang w:eastAsia="zh-CN"/>
        </w:rPr>
        <w:t xml:space="preserve"> </w:t>
      </w:r>
      <w:r w:rsidR="005E695A" w:rsidRPr="005D4FCF">
        <w:rPr>
          <w:rFonts w:ascii="Book Antiqua" w:hAnsi="Book Antiqua" w:cs="Arial"/>
          <w:sz w:val="24"/>
          <w:szCs w:val="24"/>
        </w:rPr>
        <w:t xml:space="preserve">There are several </w:t>
      </w:r>
      <w:r w:rsidR="005E695A" w:rsidRPr="005D4FCF">
        <w:rPr>
          <w:rFonts w:ascii="Book Antiqua" w:hAnsi="Book Antiqua" w:cs="Arial"/>
          <w:color w:val="000000"/>
          <w:sz w:val="24"/>
          <w:szCs w:val="24"/>
        </w:rPr>
        <w:t>c</w:t>
      </w:r>
      <w:r w:rsidR="00846B1A" w:rsidRPr="005D4FCF">
        <w:rPr>
          <w:rFonts w:ascii="Book Antiqua" w:hAnsi="Book Antiqua" w:cs="Arial"/>
          <w:color w:val="000000"/>
          <w:sz w:val="24"/>
          <w:szCs w:val="24"/>
        </w:rPr>
        <w:t xml:space="preserve">omplications that may occur </w:t>
      </w:r>
      <w:r w:rsidR="005E695A" w:rsidRPr="005D4FCF">
        <w:rPr>
          <w:rFonts w:ascii="Book Antiqua" w:hAnsi="Book Antiqua" w:cs="Arial"/>
          <w:color w:val="000000"/>
          <w:sz w:val="24"/>
          <w:szCs w:val="24"/>
        </w:rPr>
        <w:t>during AVS</w:t>
      </w:r>
      <w:r w:rsidR="004D3EFA" w:rsidRPr="005D4FCF">
        <w:rPr>
          <w:rFonts w:ascii="Book Antiqua" w:hAnsi="Book Antiqua" w:cs="Arial"/>
          <w:color w:val="000000"/>
          <w:sz w:val="24"/>
          <w:szCs w:val="24"/>
        </w:rPr>
        <w:t>. T</w:t>
      </w:r>
      <w:r w:rsidR="005E695A" w:rsidRPr="005D4FCF">
        <w:rPr>
          <w:rFonts w:ascii="Book Antiqua" w:hAnsi="Book Antiqua" w:cs="Arial"/>
          <w:color w:val="000000"/>
          <w:sz w:val="24"/>
          <w:szCs w:val="24"/>
        </w:rPr>
        <w:t>hese can be as high as 5%</w:t>
      </w:r>
      <w:r w:rsidR="004D3EFA" w:rsidRPr="005D4FCF">
        <w:rPr>
          <w:rFonts w:ascii="Book Antiqua" w:hAnsi="Book Antiqua" w:cs="Arial"/>
          <w:color w:val="000000"/>
          <w:sz w:val="24"/>
          <w:szCs w:val="24"/>
        </w:rPr>
        <w:t>.</w:t>
      </w:r>
      <w:r w:rsidR="005E695A" w:rsidRPr="005D4FCF">
        <w:rPr>
          <w:rFonts w:ascii="Book Antiqua" w:hAnsi="Book Antiqua" w:cs="Arial"/>
          <w:color w:val="000000"/>
          <w:sz w:val="24"/>
          <w:szCs w:val="24"/>
        </w:rPr>
        <w:t xml:space="preserve"> These complications are:</w:t>
      </w:r>
      <w:r w:rsidR="00207A9D">
        <w:rPr>
          <w:rFonts w:ascii="Book Antiqua" w:hAnsi="Book Antiqua" w:cs="Arial"/>
          <w:color w:val="000000"/>
          <w:sz w:val="24"/>
          <w:szCs w:val="24"/>
        </w:rPr>
        <w:t xml:space="preserve"> </w:t>
      </w:r>
      <w:r w:rsidR="00846B1A" w:rsidRPr="005D4FCF">
        <w:rPr>
          <w:rFonts w:ascii="Book Antiqua" w:hAnsi="Book Antiqua" w:cs="Arial"/>
          <w:color w:val="000000"/>
          <w:sz w:val="24"/>
          <w:szCs w:val="24"/>
        </w:rPr>
        <w:t>groin hematoma, adrenal hemorrhage, dissectio</w:t>
      </w:r>
      <w:r w:rsidR="005E695A" w:rsidRPr="005D4FCF">
        <w:rPr>
          <w:rFonts w:ascii="Book Antiqua" w:hAnsi="Book Antiqua" w:cs="Arial"/>
          <w:color w:val="000000"/>
          <w:sz w:val="24"/>
          <w:szCs w:val="24"/>
        </w:rPr>
        <w:t xml:space="preserve">n of adrenal vein </w:t>
      </w:r>
      <w:r w:rsidR="00846B1A" w:rsidRPr="005D4FCF">
        <w:rPr>
          <w:rFonts w:ascii="Book Antiqua" w:hAnsi="Book Antiqua" w:cs="Arial"/>
          <w:color w:val="000000"/>
          <w:sz w:val="24"/>
          <w:szCs w:val="24"/>
        </w:rPr>
        <w:t>and paroxysmal atrial fibrillation.</w:t>
      </w:r>
      <w:r w:rsidR="00207A9D">
        <w:rPr>
          <w:rFonts w:ascii="Book Antiqua" w:hAnsi="Book Antiqua" w:cs="Arial"/>
          <w:color w:val="000000"/>
          <w:sz w:val="24"/>
          <w:szCs w:val="24"/>
        </w:rPr>
        <w:t xml:space="preserve"> </w:t>
      </w:r>
      <w:r w:rsidR="00846B1A" w:rsidRPr="005D4FCF">
        <w:rPr>
          <w:rFonts w:ascii="Book Antiqua" w:hAnsi="Book Antiqua" w:cs="Arial"/>
          <w:color w:val="000000"/>
          <w:sz w:val="24"/>
          <w:szCs w:val="24"/>
        </w:rPr>
        <w:t>Theoretically, Addisonian crisis could also occur</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[5]</w:t>
      </w:r>
      <w:r w:rsidR="005B6549" w:rsidRPr="005D4FCF">
        <w:rPr>
          <w:rFonts w:ascii="Book Antiqua" w:hAnsi="Book Antiqua" w:cs="Arial"/>
          <w:color w:val="000000"/>
          <w:sz w:val="24"/>
          <w:szCs w:val="24"/>
        </w:rPr>
        <w:fldChar w:fldCharType="end"/>
      </w:r>
      <w:r w:rsidR="00846B1A" w:rsidRPr="005D4FCF">
        <w:rPr>
          <w:rFonts w:ascii="Book Antiqua" w:hAnsi="Book Antiqua" w:cs="Arial"/>
          <w:color w:val="000000"/>
          <w:sz w:val="24"/>
          <w:szCs w:val="24"/>
        </w:rPr>
        <w:t xml:space="preserve">. </w:t>
      </w:r>
      <w:r w:rsidR="005E695A" w:rsidRPr="005D4FCF">
        <w:rPr>
          <w:rFonts w:ascii="Book Antiqua" w:hAnsi="Book Antiqua" w:cs="Arial"/>
          <w:sz w:val="24"/>
          <w:szCs w:val="24"/>
        </w:rPr>
        <w:t xml:space="preserve">There is a major limitation of </w:t>
      </w:r>
      <w:r w:rsidR="005E695A" w:rsidRPr="005D4FCF">
        <w:rPr>
          <w:rFonts w:ascii="Book Antiqua" w:hAnsi="Book Antiqua" w:cs="Arial"/>
          <w:color w:val="000000"/>
          <w:sz w:val="24"/>
          <w:szCs w:val="24"/>
        </w:rPr>
        <w:t>AVS including</w:t>
      </w:r>
      <w:r w:rsidR="00846B1A" w:rsidRPr="005D4FCF">
        <w:rPr>
          <w:rFonts w:ascii="Book Antiqua" w:hAnsi="Book Antiqua" w:cs="Arial"/>
          <w:color w:val="000000"/>
          <w:sz w:val="24"/>
          <w:szCs w:val="24"/>
        </w:rPr>
        <w:t xml:space="preserve"> the access to institutions that perform this specialized, highly skilled procedure.</w:t>
      </w:r>
      <w:r w:rsidR="00207A9D">
        <w:rPr>
          <w:rFonts w:ascii="Book Antiqua" w:hAnsi="Book Antiqua" w:cs="Arial"/>
          <w:color w:val="000000"/>
          <w:sz w:val="24"/>
          <w:szCs w:val="24"/>
        </w:rPr>
        <w:t xml:space="preserve"> </w:t>
      </w:r>
      <w:r w:rsidR="00846B1A" w:rsidRPr="005D4FCF">
        <w:rPr>
          <w:rFonts w:ascii="Book Antiqua" w:hAnsi="Book Antiqua" w:cs="Arial"/>
          <w:color w:val="000000"/>
          <w:sz w:val="24"/>
          <w:szCs w:val="24"/>
        </w:rPr>
        <w:t>A recent international study of AVS, found that many referral ce</w:t>
      </w:r>
      <w:r w:rsidR="005E695A" w:rsidRPr="005D4FCF">
        <w:rPr>
          <w:rFonts w:ascii="Book Antiqua" w:hAnsi="Book Antiqua" w:cs="Arial"/>
          <w:color w:val="000000"/>
          <w:sz w:val="24"/>
          <w:szCs w:val="24"/>
        </w:rPr>
        <w:t>nters worldwide, do not use AVS</w:t>
      </w:r>
      <w:r w:rsidR="005B6549" w:rsidRPr="005D4FCF">
        <w:rPr>
          <w:rFonts w:ascii="Book Antiqua" w:hAnsi="Book Antiqua" w:cs="Arial"/>
          <w:color w:val="000000"/>
          <w:sz w:val="24"/>
          <w:szCs w:val="24"/>
        </w:rPr>
        <w:fldChar w:fldCharType="begin">
          <w:fldData xml:space="preserve">PEVuZE5vdGU+PENpdGU+PEF1dGhvcj5Sb3NzaTwvQXV0aG9yPjxZZWFyPjIwMTI8L1llYXI+PFJl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</w:fldData>
        </w:fldChar>
      </w:r>
      <w:r w:rsidR="005B6549" w:rsidRPr="005D4FCF">
        <w:rPr>
          <w:rFonts w:ascii="Book Antiqua" w:hAnsi="Book Antiqua" w:cs="Arial"/>
          <w:color w:val="000000"/>
          <w:sz w:val="24"/>
          <w:szCs w:val="24"/>
        </w:rPr>
        <w:instrText xml:space="preserve"> ADDIN EN.CITE </w:instrText>
      </w:r>
      <w:r w:rsidR="005B6549" w:rsidRPr="005D4FCF">
        <w:rPr>
          <w:rFonts w:ascii="Book Antiqua" w:hAnsi="Book Antiqua" w:cs="Arial"/>
          <w:color w:val="000000"/>
          <w:sz w:val="24"/>
          <w:szCs w:val="24"/>
        </w:rPr>
        <w:fldChar w:fldCharType="begin">
          <w:fldData xml:space="preserve">PEVuZE5vdGU+PENpdGU+PEF1dGhvcj5Sb3NzaTwvQXV0aG9yPjxZZWFyPjIwMTI8L1llYXI+PFJl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</w:fldData>
        </w:fldChar>
      </w:r>
      <w:r w:rsidR="005B6549" w:rsidRPr="005D4FCF">
        <w:rPr>
          <w:rFonts w:ascii="Book Antiqua" w:hAnsi="Book Antiqua" w:cs="Arial"/>
          <w:color w:val="000000"/>
          <w:sz w:val="24"/>
          <w:szCs w:val="24"/>
        </w:rPr>
        <w:instrText xml:space="preserve"> ADDIN EN.CITE.DATA </w:instrText>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end"/>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[32]</w:t>
      </w:r>
      <w:r w:rsidR="005B6549" w:rsidRPr="005D4FCF">
        <w:rPr>
          <w:rFonts w:ascii="Book Antiqua" w:hAnsi="Book Antiqua" w:cs="Arial"/>
          <w:color w:val="000000"/>
          <w:sz w:val="24"/>
          <w:szCs w:val="24"/>
        </w:rPr>
        <w:fldChar w:fldCharType="end"/>
      </w:r>
      <w:r w:rsidR="005E695A" w:rsidRPr="005D4FCF">
        <w:rPr>
          <w:rFonts w:ascii="Book Antiqua" w:hAnsi="Book Antiqua" w:cs="Arial"/>
          <w:color w:val="000000"/>
          <w:sz w:val="24"/>
          <w:szCs w:val="24"/>
        </w:rPr>
        <w:t>,</w:t>
      </w:r>
      <w:r w:rsidR="00846B1A" w:rsidRPr="005D4FCF">
        <w:rPr>
          <w:rFonts w:ascii="Book Antiqua" w:hAnsi="Book Antiqua" w:cs="Arial"/>
          <w:color w:val="000000"/>
          <w:sz w:val="24"/>
          <w:szCs w:val="24"/>
        </w:rPr>
        <w:t xml:space="preserve"> </w:t>
      </w:r>
      <w:r w:rsidR="005E695A" w:rsidRPr="005D4FCF">
        <w:rPr>
          <w:rFonts w:ascii="Book Antiqua" w:hAnsi="Book Antiqua" w:cs="Arial"/>
          <w:color w:val="000000"/>
          <w:sz w:val="24"/>
          <w:szCs w:val="24"/>
        </w:rPr>
        <w:t xml:space="preserve">mainly because of lack of skilled professionals with experience conducting the procedure. </w:t>
      </w:r>
      <w:r w:rsidR="00846B1A" w:rsidRPr="005D4FCF">
        <w:rPr>
          <w:rFonts w:ascii="Book Antiqua" w:hAnsi="Book Antiqua" w:cs="Arial"/>
          <w:color w:val="000000"/>
          <w:sz w:val="24"/>
          <w:szCs w:val="24"/>
        </w:rPr>
        <w:t>In a recent study</w:t>
      </w:r>
      <w:r w:rsidR="004D3EFA" w:rsidRPr="005D4FCF">
        <w:rPr>
          <w:rFonts w:ascii="Book Antiqua" w:hAnsi="Book Antiqua" w:cs="Arial"/>
          <w:color w:val="000000"/>
          <w:sz w:val="24"/>
          <w:szCs w:val="24"/>
        </w:rPr>
        <w:t>,</w:t>
      </w:r>
      <w:r w:rsidR="00846B1A" w:rsidRPr="005D4FCF">
        <w:rPr>
          <w:rFonts w:ascii="Book Antiqua" w:hAnsi="Book Antiqua" w:cs="Arial"/>
          <w:color w:val="000000"/>
          <w:sz w:val="24"/>
          <w:szCs w:val="24"/>
        </w:rPr>
        <w:t xml:space="preserve"> the failure rate </w:t>
      </w:r>
      <w:r w:rsidR="005E695A" w:rsidRPr="005D4FCF">
        <w:rPr>
          <w:rFonts w:ascii="Book Antiqua" w:hAnsi="Book Antiqua" w:cs="Arial"/>
          <w:color w:val="000000"/>
          <w:sz w:val="24"/>
          <w:szCs w:val="24"/>
        </w:rPr>
        <w:t xml:space="preserve">of AVS </w:t>
      </w:r>
      <w:r w:rsidR="00846B1A" w:rsidRPr="005D4FCF">
        <w:rPr>
          <w:rFonts w:ascii="Book Antiqua" w:hAnsi="Book Antiqua" w:cs="Arial"/>
          <w:color w:val="000000"/>
          <w:sz w:val="24"/>
          <w:szCs w:val="24"/>
        </w:rPr>
        <w:t>was low at 4.4%. However, the study relied on one angiographer to perform the vast majority of procedures</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&lt;EndNote&gt;&lt;Cite&gt;&lt;Author&gt;Young&lt;/Author&gt;&lt;Year&gt;2004&lt;/Year&gt;&lt;RecNum&gt;3&lt;/RecNum&gt;&lt;DisplayText&gt;&lt;style face="superscript"&gt;[5]&lt;/style&gt;&lt;/DisplayText&gt;&lt;record&gt;&lt;rec-number&gt;3&lt;/rec-number&gt;&lt;foreign-keys&gt;&lt;key app="EN" db-id="pretrezt1ds5syeszznvtep5dxzva9edzvv2" timestamp="1412095612"&gt;3&lt;/key&gt;&lt;/foreign-keys&gt;&lt;ref-type name="Journal Article"&gt;17&lt;/ref-type&gt;&lt;contributors&gt;&lt;authors&gt;&lt;author&gt;Young, W. F.&lt;/author&gt;&lt;author&gt;Stanson, A. W.&lt;/author&gt;&lt;author&gt;Thompson, G. B.&lt;/author&gt;&lt;author&gt;Grant, C. S.&lt;/author&gt;&lt;author&gt;Farley, D. R.&lt;/author&gt;&lt;author&gt;van Heerden, J. A.&lt;/author&gt;&lt;/authors&gt;&lt;/contributors&gt;&lt;auth-address&gt;Division of Endocrinology, Department of Radiology, Mayo Clinic, 200 First Street SW, Rochester, NY 55905, USA.&lt;/auth-address&gt;&lt;titles&gt;&lt;title&gt;Role for adrenal venous sampling in primary aldosteronism&lt;/title&gt;&lt;secondary-title&gt;Surgery&lt;/secondary-title&gt;&lt;alt-title&gt;Surgery&lt;/alt-title&gt;&lt;/titles&gt;&lt;pages&gt;1227-35&lt;/pages&gt;&lt;volume&gt;136&lt;/volume&gt;&lt;number&gt;6&lt;/number&gt;&lt;edition&gt;2005/01/20&lt;/edition&gt;&lt;keywords&gt;&lt;keyword&gt;Adolescent&lt;/keyword&gt;&lt;keyword&gt;Adrenal Glands/*blood supply/physiopathology&lt;/keyword&gt;&lt;keyword&gt;Adult&lt;/keyword&gt;&lt;keyword&gt;Aged&lt;/keyword&gt;&lt;keyword&gt;Aged, 80 and over&lt;/keyword&gt;&lt;keyword&gt;Aldosterone/*blood&lt;/keyword&gt;&lt;keyword&gt;Female&lt;/keyword&gt;&lt;keyword&gt;Humans&lt;/keyword&gt;&lt;keyword&gt;Hyperaldosteronism/*blood/diagnosis&lt;/keyword&gt;&lt;keyword&gt;Male&lt;/keyword&gt;&lt;keyword&gt;Middle Aged&lt;/keyword&gt;&lt;keyword&gt;Prospective Studies&lt;/keyword&gt;&lt;/keywords&gt;&lt;dates&gt;&lt;year&gt;2004&lt;/year&gt;&lt;pub-dates&gt;&lt;date&gt;Dec&lt;/date&gt;&lt;/pub-dates&gt;&lt;/dates&gt;&lt;isbn&gt;0039-6060 (Print)&amp;#xD;0039-6060&lt;/isbn&gt;&lt;accession-num&gt;15657580&lt;/accession-num&gt;&lt;urls&gt;&lt;related-urls&gt;&lt;url&gt;http://ac.els-cdn.com/S0039606004005434/1-s2.0-S0039606004005434-main.pdf?_tid=22fd7022-1665-11e4-8cc5-00000aab0f6c&amp;amp;acdnat=1406558616_9a912b7dc6595c8e9e341976c56c269d&lt;/url&gt;&lt;/related-urls&gt;&lt;/urls&gt;&lt;electronic-resource-num&gt;10.1016/j.surg.2004.06.051&lt;/electronic-resource-num&gt;&lt;remote-database-provider&gt;Nlm&lt;/remote-database-provider&gt;&lt;research-notes&gt; .&lt;/research-notes&gt;&lt;language&gt;eng&lt;/language&gt;&lt;/record&gt;&lt;/Cite&gt;&lt;/EndNote&gt;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[5]</w:t>
      </w:r>
      <w:r w:rsidR="005B6549" w:rsidRPr="005D4FCF">
        <w:rPr>
          <w:rFonts w:ascii="Book Antiqua" w:hAnsi="Book Antiqua" w:cs="Arial"/>
          <w:color w:val="000000"/>
          <w:sz w:val="24"/>
          <w:szCs w:val="24"/>
        </w:rPr>
        <w:fldChar w:fldCharType="end"/>
      </w:r>
      <w:r w:rsidR="00846B1A" w:rsidRPr="005D4FCF">
        <w:rPr>
          <w:rFonts w:ascii="Book Antiqua" w:hAnsi="Book Antiqua" w:cs="Arial"/>
          <w:color w:val="000000"/>
          <w:sz w:val="24"/>
          <w:szCs w:val="24"/>
        </w:rPr>
        <w:t>. In general, the failure rate can be greater than 25%</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&lt;EndNote&gt;&lt;Cite&gt;&lt;Author&gt;Young&lt;/Author&gt;&lt;Year&gt;1988&lt;/Year&gt;&lt;RecNum&gt;30&lt;/RecNum&gt;&lt;DisplayText&gt;&lt;style face="superscript"&gt;[33]&lt;/style&gt;&lt;/DisplayText&gt;&lt;record&gt;&lt;rec-number&gt;30&lt;/rec-number&gt;&lt;foreign-keys&gt;&lt;key app="EN" db-id="pretrezt1ds5syeszznvtep5dxzva9edzvv2" timestamp="1412095613"&gt;30&lt;/key&gt;&lt;/foreign-keys&gt;&lt;ref-type name="Journal Article"&gt;17&lt;/ref-type&gt;&lt;contributors&gt;&lt;authors&gt;&lt;author&gt;Young, W. F., Jr.&lt;/author&gt;&lt;author&gt;Klee, G. G.&lt;/author&gt;&lt;/authors&gt;&lt;/contributors&gt;&lt;auth-address&gt;Division of Endocrinology/Metabolism, Mayo Clinic, Rochester, Minnesota.&lt;/auth-address&gt;&lt;titles&gt;&lt;title&gt;Primary aldosteronism. Diagnostic evaluation&lt;/title&gt;&lt;secondary-title&gt;Endocrinol Metab Clin North Am&lt;/secondary-title&gt;&lt;alt-title&gt;Endocrinology and metabolism clinics of North America&lt;/alt-title&gt;&lt;/titles&gt;&lt;pages&gt;367-95&lt;/pages&gt;&lt;volume&gt;17&lt;/volume&gt;&lt;number&gt;2&lt;/number&gt;&lt;edition&gt;1988/06/01&lt;/edition&gt;&lt;keywords&gt;&lt;keyword&gt;Humans&lt;/keyword&gt;&lt;keyword&gt;Hyperaldosteronism/*diagnosis/physiopathology&lt;/keyword&gt;&lt;/keywords&gt;&lt;dates&gt;&lt;year&gt;1988&lt;/year&gt;&lt;pub-dates&gt;&lt;date&gt;Jun&lt;/date&gt;&lt;/pub-dates&gt;&lt;/dates&gt;&lt;isbn&gt;0889-8529 (Print)&amp;#xD;0889-8529&lt;/isbn&gt;&lt;accession-num&gt;3042391&lt;/accession-num&gt;&lt;urls&gt;&lt;/urls&gt;&lt;remote-database-provider&gt;NLM&lt;/remote-database-provider&gt;&lt;language&gt;eng&lt;/language&gt;&lt;/record&gt;&lt;/Cite&gt;&lt;/EndNote&gt;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[33]</w:t>
      </w:r>
      <w:r w:rsidR="005B6549" w:rsidRPr="005D4FCF">
        <w:rPr>
          <w:rFonts w:ascii="Book Antiqua" w:hAnsi="Book Antiqua" w:cs="Arial"/>
          <w:color w:val="000000"/>
          <w:sz w:val="24"/>
          <w:szCs w:val="24"/>
        </w:rPr>
        <w:fldChar w:fldCharType="end"/>
      </w:r>
      <w:r w:rsidR="00846B1A" w:rsidRPr="005D4FCF">
        <w:rPr>
          <w:rFonts w:ascii="Book Antiqua" w:hAnsi="Book Antiqua" w:cs="Arial"/>
          <w:color w:val="000000"/>
          <w:sz w:val="24"/>
          <w:szCs w:val="24"/>
        </w:rPr>
        <w:t xml:space="preserve">. </w:t>
      </w:r>
    </w:p>
    <w:p w:rsidR="005B6549" w:rsidRDefault="005B6549" w:rsidP="005D4FCF">
      <w:pPr>
        <w:spacing w:after="0" w:line="360" w:lineRule="auto"/>
        <w:jc w:val="both"/>
        <w:rPr>
          <w:rFonts w:ascii="Book Antiqua" w:hAnsi="Book Antiqua" w:cs="Arial"/>
          <w:b/>
          <w:sz w:val="24"/>
          <w:szCs w:val="24"/>
          <w:lang w:eastAsia="zh-CN"/>
        </w:rPr>
      </w:pPr>
    </w:p>
    <w:p w:rsidR="00846B1A" w:rsidRPr="009805CB" w:rsidRDefault="00AE2634" w:rsidP="005D4FCF">
      <w:pPr>
        <w:spacing w:after="0" w:line="360" w:lineRule="auto"/>
        <w:jc w:val="both"/>
        <w:rPr>
          <w:rFonts w:ascii="Book Antiqua" w:eastAsia="Times New Roman" w:hAnsi="Book Antiqua" w:cs="Arial"/>
          <w:b/>
          <w:i/>
          <w:sz w:val="24"/>
          <w:szCs w:val="24"/>
        </w:rPr>
      </w:pPr>
      <w:r w:rsidRPr="009805CB">
        <w:rPr>
          <w:rFonts w:ascii="Book Antiqua" w:eastAsia="Times New Roman" w:hAnsi="Book Antiqua" w:cs="Arial"/>
          <w:b/>
          <w:i/>
          <w:sz w:val="24"/>
          <w:szCs w:val="24"/>
        </w:rPr>
        <w:t>M</w:t>
      </w:r>
      <w:r w:rsidR="009805CB" w:rsidRPr="009805CB">
        <w:rPr>
          <w:rFonts w:ascii="Book Antiqua" w:eastAsia="Times New Roman" w:hAnsi="Book Antiqua" w:cs="Arial"/>
          <w:b/>
          <w:i/>
          <w:sz w:val="24"/>
          <w:szCs w:val="24"/>
        </w:rPr>
        <w:t>anagement</w:t>
      </w:r>
    </w:p>
    <w:p w:rsidR="00D726EF" w:rsidRPr="005D4FCF" w:rsidRDefault="00846B1A" w:rsidP="005D4FCF">
      <w:pPr>
        <w:spacing w:after="0" w:line="360" w:lineRule="auto"/>
        <w:jc w:val="both"/>
        <w:rPr>
          <w:rFonts w:ascii="Book Antiqua" w:eastAsia="Times New Roman" w:hAnsi="Book Antiqua" w:cs="Arial"/>
          <w:sz w:val="24"/>
          <w:szCs w:val="24"/>
        </w:rPr>
      </w:pPr>
      <w:r w:rsidRPr="009805CB">
        <w:rPr>
          <w:rFonts w:ascii="Book Antiqua" w:eastAsia="Times New Roman" w:hAnsi="Book Antiqua" w:cs="Arial"/>
          <w:b/>
          <w:sz w:val="24"/>
          <w:szCs w:val="24"/>
        </w:rPr>
        <w:lastRenderedPageBreak/>
        <w:t>Medical management</w:t>
      </w:r>
      <w:r w:rsidR="009805CB">
        <w:rPr>
          <w:rFonts w:ascii="Book Antiqua" w:hAnsi="Book Antiqua" w:cs="Arial" w:hint="eastAsia"/>
          <w:b/>
          <w:sz w:val="24"/>
          <w:szCs w:val="24"/>
          <w:lang w:eastAsia="zh-CN"/>
        </w:rPr>
        <w:t xml:space="preserve">: </w:t>
      </w:r>
      <w:r w:rsidRPr="005D4FCF">
        <w:rPr>
          <w:rFonts w:ascii="Book Antiqua" w:eastAsia="Times New Roman" w:hAnsi="Book Antiqua" w:cs="Arial"/>
          <w:sz w:val="24"/>
          <w:szCs w:val="24"/>
        </w:rPr>
        <w:t>Medical management should be provided to all patients with demonstrated bilateral disease.</w:t>
      </w:r>
      <w:r w:rsidR="00207A9D">
        <w:rPr>
          <w:rFonts w:ascii="Book Antiqua" w:eastAsia="Times New Roman" w:hAnsi="Book Antiqua" w:cs="Arial"/>
          <w:sz w:val="24"/>
          <w:szCs w:val="24"/>
        </w:rPr>
        <w:t xml:space="preserve"> </w:t>
      </w:r>
      <w:r w:rsidRPr="005D4FCF">
        <w:rPr>
          <w:rFonts w:ascii="Book Antiqua" w:eastAsia="Times New Roman" w:hAnsi="Book Antiqua" w:cs="Arial"/>
          <w:sz w:val="24"/>
          <w:szCs w:val="24"/>
        </w:rPr>
        <w:t>Additionally, medical management is an option for patients with unilateral disease who do not undergo surgery.</w:t>
      </w:r>
      <w:r w:rsidR="00F55AAD" w:rsidRPr="005D4FCF">
        <w:rPr>
          <w:rFonts w:ascii="Book Antiqua" w:eastAsia="Times New Roman" w:hAnsi="Book Antiqua" w:cs="Arial"/>
          <w:sz w:val="24"/>
          <w:szCs w:val="24"/>
        </w:rPr>
        <w:t xml:space="preserve"> </w:t>
      </w:r>
      <w:r w:rsidRPr="005D4FCF">
        <w:rPr>
          <w:rFonts w:ascii="Book Antiqua" w:eastAsia="Times New Roman" w:hAnsi="Book Antiqua" w:cs="Arial"/>
          <w:sz w:val="24"/>
          <w:szCs w:val="24"/>
        </w:rPr>
        <w:t xml:space="preserve">It has been noted that those with </w:t>
      </w:r>
      <w:r w:rsidR="005B2633">
        <w:rPr>
          <w:rFonts w:ascii="Book Antiqua" w:eastAsia="Times New Roman" w:hAnsi="Book Antiqua" w:cs="Arial"/>
          <w:sz w:val="24"/>
          <w:szCs w:val="24"/>
        </w:rPr>
        <w:t>IHA</w:t>
      </w:r>
      <w:r w:rsidRPr="005D4FCF">
        <w:rPr>
          <w:rFonts w:ascii="Book Antiqua" w:eastAsia="Times New Roman" w:hAnsi="Book Antiqua" w:cs="Arial"/>
          <w:sz w:val="24"/>
          <w:szCs w:val="24"/>
        </w:rPr>
        <w:t xml:space="preserve"> are more likely to require multi drug treatment as compared to APA</w:t>
      </w:r>
      <w:r w:rsidR="005B6549" w:rsidRPr="005D4FCF">
        <w:rPr>
          <w:rFonts w:ascii="Book Antiqua" w:eastAsia="Times New Roman" w:hAnsi="Book Antiqua" w:cs="Arial"/>
          <w:sz w:val="24"/>
          <w:szCs w:val="24"/>
        </w:rPr>
        <w:fldChar w:fldCharType="begin"/>
      </w:r>
      <w:r w:rsidR="005B6549" w:rsidRPr="005D4FCF">
        <w:rPr>
          <w:rFonts w:ascii="Book Antiqua" w:eastAsia="Times New Roman" w:hAnsi="Book Antiqua" w:cs="Arial"/>
          <w:sz w:val="24"/>
          <w:szCs w:val="24"/>
        </w:rPr>
        <w:instrText xml:space="preserve"> ADDIN EN.CITE &lt;EndNote&gt;&lt;Cite&gt;&lt;Author&gt;Karagiannis&lt;/Author&gt;&lt;Year&gt;2008&lt;/Year&gt;&lt;RecNum&gt;31&lt;/RecNum&gt;&lt;DisplayText&gt;&lt;style face="superscript"&gt;[34]&lt;/style&gt;&lt;/DisplayText&gt;&lt;record&gt;&lt;rec-number&gt;31&lt;/rec-number&gt;&lt;foreign-keys&gt;&lt;key app="EN" db-id="pretrezt1ds5syeszznvtep5dxzva9edzvv2" timestamp="1412095613"&gt;31&lt;/key&gt;&lt;/foreign-keys&gt;&lt;ref-type name="Journal Article"&gt;17&lt;/ref-type&gt;&lt;contributors&gt;&lt;authors&gt;&lt;author&gt;Karagiannis, A.&lt;/author&gt;&lt;author&gt;Tziomalos, K.&lt;/author&gt;&lt;author&gt;Kakafika, A. I.&lt;/author&gt;&lt;author&gt;Athyros, V. G.&lt;/author&gt;&lt;author&gt;Harsoulis, F.&lt;/author&gt;&lt;author&gt;Mikhailidis, D. P.&lt;/author&gt;&lt;/authors&gt;&lt;/contributors&gt;&lt;auth-address&gt;Department of Internal Medicine, Medical School, Hippokration Hospital, Aristotle University of Thessaloniki, Thessaloniki, Greece.&lt;/auth-address&gt;&lt;titles&gt;&lt;title&gt;Medical treatment as an alternative to adrenalectomy in patients with aldosterone-producing adenomas&lt;/title&gt;&lt;secondary-title&gt;Endocr Relat Cancer&lt;/secondary-title&gt;&lt;alt-title&gt;Endocrine-related cancer&lt;/alt-title&gt;&lt;/titles&gt;&lt;pages&gt;693-700&lt;/pages&gt;&lt;volume&gt;15&lt;/volume&gt;&lt;number&gt;3&lt;/number&gt;&lt;edition&gt;2008/07/01&lt;/edition&gt;&lt;keywords&gt;&lt;keyword&gt;Adrenal Cortex Neoplasms/complications/*drug therapy/secretion/surgery&lt;/keyword&gt;&lt;keyword&gt;Adrenalectomy&lt;/keyword&gt;&lt;keyword&gt;Adrenocortical Adenoma/complications/*drug therapy/secretion/surgery&lt;/keyword&gt;&lt;keyword&gt;Aldosterone/secretion&lt;/keyword&gt;&lt;keyword&gt;Humans&lt;/keyword&gt;&lt;keyword&gt;Hyperaldosteronism/drug therapy/etiology&lt;/keyword&gt;&lt;keyword&gt;Mineralocorticoid Receptor Antagonists/*therapeutic use&lt;/keyword&gt;&lt;/keywords&gt;&lt;dates&gt;&lt;year&gt;2008&lt;/year&gt;&lt;pub-dates&gt;&lt;date&gt;Sep&lt;/date&gt;&lt;/pub-dates&gt;&lt;/dates&gt;&lt;isbn&gt;1351-0088 (Print)&amp;#xD;1351-0088&lt;/isbn&gt;&lt;accession-num&gt;18586836&lt;/accession-num&gt;&lt;urls&gt;&lt;/urls&gt;&lt;electronic-resource-num&gt;10.1677/erc-08-0094&lt;/electronic-resource-num&gt;&lt;remote-database-provider&gt;NLM&lt;/remote-database-provider&gt;&lt;language&gt;eng&lt;/language&gt;&lt;/record&gt;&lt;/Cite&gt;&lt;/EndNote&gt;</w:instrText>
      </w:r>
      <w:r w:rsidR="005B6549" w:rsidRPr="005D4FCF">
        <w:rPr>
          <w:rFonts w:ascii="Book Antiqua" w:eastAsia="Times New Roman" w:hAnsi="Book Antiqua" w:cs="Arial"/>
          <w:sz w:val="24"/>
          <w:szCs w:val="24"/>
        </w:rPr>
        <w:fldChar w:fldCharType="separate"/>
      </w:r>
      <w:r w:rsidR="005B6549" w:rsidRPr="005D4FCF">
        <w:rPr>
          <w:rFonts w:ascii="Book Antiqua" w:eastAsia="Times New Roman" w:hAnsi="Book Antiqua" w:cs="Arial"/>
          <w:noProof/>
          <w:sz w:val="24"/>
          <w:szCs w:val="24"/>
          <w:vertAlign w:val="superscript"/>
        </w:rPr>
        <w:t>[34]</w:t>
      </w:r>
      <w:r w:rsidR="005B6549" w:rsidRPr="005D4FCF">
        <w:rPr>
          <w:rFonts w:ascii="Book Antiqua" w:eastAsia="Times New Roman" w:hAnsi="Book Antiqua" w:cs="Arial"/>
          <w:sz w:val="24"/>
          <w:szCs w:val="24"/>
        </w:rPr>
        <w:fldChar w:fldCharType="end"/>
      </w:r>
      <w:r w:rsidRPr="005D4FCF">
        <w:rPr>
          <w:rFonts w:ascii="Book Antiqua" w:eastAsia="Times New Roman" w:hAnsi="Book Antiqua" w:cs="Arial"/>
          <w:sz w:val="24"/>
          <w:szCs w:val="24"/>
        </w:rPr>
        <w:t>.</w:t>
      </w:r>
      <w:r w:rsidR="00F55AAD" w:rsidRPr="005D4FCF">
        <w:rPr>
          <w:rFonts w:ascii="Book Antiqua" w:eastAsia="Times New Roman" w:hAnsi="Book Antiqua" w:cs="Arial"/>
          <w:sz w:val="24"/>
          <w:szCs w:val="24"/>
        </w:rPr>
        <w:t xml:space="preserve"> </w:t>
      </w:r>
    </w:p>
    <w:p w:rsidR="00D726EF" w:rsidRPr="005D4FCF" w:rsidRDefault="00EE00D1" w:rsidP="005B6549">
      <w:pPr>
        <w:spacing w:after="0" w:line="360" w:lineRule="auto"/>
        <w:ind w:firstLineChars="100" w:firstLine="240"/>
        <w:jc w:val="both"/>
        <w:rPr>
          <w:rFonts w:ascii="Book Antiqua" w:hAnsi="Book Antiqua" w:cs="Arial"/>
          <w:color w:val="000000"/>
          <w:sz w:val="24"/>
          <w:szCs w:val="24"/>
        </w:rPr>
      </w:pPr>
      <w:r w:rsidRPr="005D4FCF">
        <w:rPr>
          <w:rFonts w:ascii="Book Antiqua" w:hAnsi="Book Antiqua" w:cs="Arial"/>
          <w:color w:val="000000"/>
          <w:sz w:val="24"/>
          <w:szCs w:val="24"/>
        </w:rPr>
        <w:t>The main stay of treatment of</w:t>
      </w:r>
      <w:r w:rsidR="00207A9D">
        <w:rPr>
          <w:rFonts w:ascii="Book Antiqua" w:hAnsi="Book Antiqua" w:cs="Arial"/>
          <w:color w:val="000000"/>
          <w:sz w:val="24"/>
          <w:szCs w:val="24"/>
        </w:rPr>
        <w:t xml:space="preserve"> </w:t>
      </w:r>
      <w:r w:rsidR="005B2633">
        <w:rPr>
          <w:rFonts w:ascii="Book Antiqua" w:hAnsi="Book Antiqua" w:cs="Arial" w:hint="eastAsia"/>
          <w:color w:val="000000"/>
          <w:sz w:val="24"/>
          <w:szCs w:val="24"/>
          <w:lang w:eastAsia="zh-CN"/>
        </w:rPr>
        <w:t>PAH</w:t>
      </w:r>
      <w:r w:rsidR="00D726EF" w:rsidRPr="005D4FCF">
        <w:rPr>
          <w:rFonts w:ascii="Book Antiqua" w:hAnsi="Book Antiqua" w:cs="Arial"/>
          <w:color w:val="000000"/>
          <w:sz w:val="24"/>
          <w:szCs w:val="24"/>
        </w:rPr>
        <w:t xml:space="preserve"> is spironolactone, a competitive ald</w:t>
      </w:r>
      <w:r w:rsidR="00E524A8" w:rsidRPr="005D4FCF">
        <w:rPr>
          <w:rFonts w:ascii="Book Antiqua" w:hAnsi="Book Antiqua" w:cs="Arial"/>
          <w:color w:val="000000"/>
          <w:sz w:val="24"/>
          <w:szCs w:val="24"/>
        </w:rPr>
        <w:t>osterone receptor antagonist</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&lt;EndNote&gt;&lt;Cite&gt;&lt;Author&gt;Karagiannis&lt;/Author&gt;&lt;Year&gt;2008&lt;/Year&gt;&lt;RecNum&gt;31&lt;/RecNum&gt;&lt;DisplayText&gt;&lt;style face="superscript"&gt;[34]&lt;/style&gt;&lt;/DisplayText&gt;&lt;record&gt;&lt;rec-number&gt;31&lt;/rec-number&gt;&lt;foreign-keys&gt;&lt;key app="EN" db-id="pretrezt1ds5syeszznvtep5dxzva9edzvv2" timestamp="1412095613"&gt;31&lt;/key&gt;&lt;/foreign-keys&gt;&lt;ref-type name="Journal Article"&gt;17&lt;/ref-type&gt;&lt;contributors&gt;&lt;authors&gt;&lt;author&gt;Karagiannis, A.&lt;/author&gt;&lt;author&gt;Tziomalos, K.&lt;/author&gt;&lt;author&gt;Kakafika, A. I.&lt;/author&gt;&lt;author&gt;Athyros, V. G.&lt;/author&gt;&lt;author&gt;Harsoulis, F.&lt;/author&gt;&lt;author&gt;Mikhailidis, D. P.&lt;/author&gt;&lt;/authors&gt;&lt;/contributors&gt;&lt;auth-address&gt;Department of Internal Medicine, Medical School, Hippokration Hospital, Aristotle University of Thessaloniki, Thessaloniki, Greece.&lt;/auth-address&gt;&lt;titles&gt;&lt;title&gt;Medical treatment as an alternative to adrenalectomy in patients with aldosterone-producing adenomas&lt;/title&gt;&lt;secondary-title&gt;Endocr Relat Cancer&lt;/secondary-title&gt;&lt;alt-title&gt;Endocrine-related cancer&lt;/alt-title&gt;&lt;/titles&gt;&lt;pages&gt;693-700&lt;/pages&gt;&lt;volume&gt;15&lt;/volume&gt;&lt;number&gt;3&lt;/number&gt;&lt;edition&gt;2008/07/01&lt;/edition&gt;&lt;keywords&gt;&lt;keyword&gt;Adrenal Cortex Neoplasms/complications/*drug therapy/secretion/surgery&lt;/keyword&gt;&lt;keyword&gt;Adrenalectomy&lt;/keyword&gt;&lt;keyword&gt;Adrenocortical Adenoma/complications/*drug therapy/secretion/surgery&lt;/keyword&gt;&lt;keyword&gt;Aldosterone/secretion&lt;/keyword&gt;&lt;keyword&gt;Humans&lt;/keyword&gt;&lt;keyword&gt;Hyperaldosteronism/drug therapy/etiology&lt;/keyword&gt;&lt;keyword&gt;Mineralocorticoid Receptor Antagonists/*therapeutic use&lt;/keyword&gt;&lt;/keywords&gt;&lt;dates&gt;&lt;year&gt;2008&lt;/year&gt;&lt;pub-dates&gt;&lt;date&gt;Sep&lt;/date&gt;&lt;/pub-dates&gt;&lt;/dates&gt;&lt;isbn&gt;1351-0088 (Print)&amp;#xD;1351-0088&lt;/isbn&gt;&lt;accession-num&gt;18586836&lt;/accession-num&gt;&lt;urls&gt;&lt;/urls&gt;&lt;electronic-resource-num&gt;10.1677/erc-08-0094&lt;/electronic-resource-num&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[34]</w:t>
      </w:r>
      <w:r w:rsidR="005B6549" w:rsidRPr="005D4FCF">
        <w:rPr>
          <w:rFonts w:ascii="Book Antiqua" w:hAnsi="Book Antiqua" w:cs="Arial"/>
          <w:color w:val="000000"/>
          <w:sz w:val="24"/>
          <w:szCs w:val="24"/>
        </w:rPr>
        <w:fldChar w:fldCharType="end"/>
      </w:r>
      <w:r w:rsidR="00E524A8" w:rsidRPr="005D4FCF">
        <w:rPr>
          <w:rFonts w:ascii="Book Antiqua" w:hAnsi="Book Antiqua" w:cs="Arial"/>
          <w:color w:val="000000"/>
          <w:sz w:val="24"/>
          <w:szCs w:val="24"/>
        </w:rPr>
        <w:t>.</w:t>
      </w:r>
      <w:r w:rsidR="005B6549">
        <w:rPr>
          <w:rFonts w:ascii="Book Antiqua" w:hAnsi="Book Antiqua" w:cs="Arial" w:hint="eastAsia"/>
          <w:color w:val="000000"/>
          <w:sz w:val="24"/>
          <w:szCs w:val="24"/>
          <w:lang w:eastAsia="zh-CN"/>
        </w:rPr>
        <w:t xml:space="preserve"> </w:t>
      </w:r>
      <w:r w:rsidR="00D726EF" w:rsidRPr="005D4FCF">
        <w:rPr>
          <w:rFonts w:ascii="Book Antiqua" w:hAnsi="Book Antiqua" w:cs="Arial"/>
          <w:color w:val="000000"/>
          <w:sz w:val="24"/>
          <w:szCs w:val="24"/>
        </w:rPr>
        <w:t xml:space="preserve">Spironolactone </w:t>
      </w:r>
      <w:r w:rsidR="00E524A8" w:rsidRPr="005D4FCF">
        <w:rPr>
          <w:rFonts w:ascii="Book Antiqua" w:hAnsi="Book Antiqua" w:cs="Arial"/>
          <w:color w:val="000000"/>
          <w:sz w:val="24"/>
          <w:szCs w:val="24"/>
        </w:rPr>
        <w:t xml:space="preserve">should be started in </w:t>
      </w:r>
      <w:r w:rsidR="00D346BE" w:rsidRPr="005D4FCF">
        <w:rPr>
          <w:rFonts w:ascii="Book Antiqua" w:hAnsi="Book Antiqua" w:cs="Arial"/>
          <w:color w:val="000000"/>
          <w:sz w:val="24"/>
          <w:szCs w:val="24"/>
        </w:rPr>
        <w:t xml:space="preserve">patients without contraindications. </w:t>
      </w:r>
      <w:r w:rsidR="00E524A8" w:rsidRPr="005D4FCF">
        <w:rPr>
          <w:rFonts w:ascii="Book Antiqua" w:hAnsi="Book Antiqua" w:cs="Arial"/>
          <w:color w:val="000000"/>
          <w:sz w:val="24"/>
          <w:szCs w:val="24"/>
        </w:rPr>
        <w:t>The starting dose is 12.5-25 mg</w:t>
      </w:r>
      <w:r w:rsidR="006351E7" w:rsidRPr="005D4FCF">
        <w:rPr>
          <w:rFonts w:ascii="Book Antiqua" w:hAnsi="Book Antiqua" w:cs="Arial"/>
          <w:color w:val="000000"/>
          <w:sz w:val="24"/>
          <w:szCs w:val="24"/>
        </w:rPr>
        <w:t xml:space="preserve"> per </w:t>
      </w:r>
      <w:r w:rsidR="00E524A8" w:rsidRPr="005D4FCF">
        <w:rPr>
          <w:rFonts w:ascii="Book Antiqua" w:hAnsi="Book Antiqua" w:cs="Arial"/>
          <w:color w:val="000000"/>
          <w:sz w:val="24"/>
          <w:szCs w:val="24"/>
        </w:rPr>
        <w:t>d</w:t>
      </w:r>
      <w:r w:rsidR="006351E7" w:rsidRPr="005D4FCF">
        <w:rPr>
          <w:rFonts w:ascii="Book Antiqua" w:hAnsi="Book Antiqua" w:cs="Arial"/>
          <w:color w:val="000000"/>
          <w:sz w:val="24"/>
          <w:szCs w:val="24"/>
        </w:rPr>
        <w:t>ay</w:t>
      </w:r>
      <w:r w:rsidR="00E524A8" w:rsidRPr="005D4FCF">
        <w:rPr>
          <w:rFonts w:ascii="Book Antiqua" w:hAnsi="Book Antiqua" w:cs="Arial"/>
          <w:sz w:val="24"/>
          <w:szCs w:val="24"/>
        </w:rPr>
        <w:t xml:space="preserve">. </w:t>
      </w:r>
      <w:r w:rsidR="00D346BE" w:rsidRPr="005D4FCF">
        <w:rPr>
          <w:rFonts w:ascii="Book Antiqua" w:hAnsi="Book Antiqua" w:cs="Arial"/>
          <w:color w:val="000000"/>
          <w:sz w:val="24"/>
          <w:szCs w:val="24"/>
        </w:rPr>
        <w:t xml:space="preserve">It is </w:t>
      </w:r>
      <w:r w:rsidR="00884EB4" w:rsidRPr="005D4FCF">
        <w:rPr>
          <w:rFonts w:ascii="Book Antiqua" w:hAnsi="Book Antiqua" w:cs="Arial"/>
          <w:color w:val="000000"/>
          <w:sz w:val="24"/>
          <w:szCs w:val="24"/>
        </w:rPr>
        <w:t xml:space="preserve">recommended </w:t>
      </w:r>
      <w:r w:rsidR="00D346BE" w:rsidRPr="005D4FCF">
        <w:rPr>
          <w:rFonts w:ascii="Book Antiqua" w:hAnsi="Book Antiqua" w:cs="Arial"/>
          <w:color w:val="000000"/>
          <w:sz w:val="24"/>
          <w:szCs w:val="24"/>
        </w:rPr>
        <w:t xml:space="preserve">that </w:t>
      </w:r>
      <w:r w:rsidR="00884EB4" w:rsidRPr="005D4FCF">
        <w:rPr>
          <w:rFonts w:ascii="Book Antiqua" w:hAnsi="Book Antiqua" w:cs="Arial"/>
          <w:color w:val="000000"/>
          <w:sz w:val="24"/>
          <w:szCs w:val="24"/>
        </w:rPr>
        <w:t xml:space="preserve">the </w:t>
      </w:r>
      <w:r w:rsidR="00D346BE" w:rsidRPr="005D4FCF">
        <w:rPr>
          <w:rFonts w:ascii="Book Antiqua" w:hAnsi="Book Antiqua" w:cs="Arial"/>
          <w:color w:val="000000"/>
          <w:sz w:val="24"/>
          <w:szCs w:val="24"/>
        </w:rPr>
        <w:t>prescribing provider follow the patient’s blood pressure and potassium levels closely</w:t>
      </w:r>
      <w:r w:rsidR="00E524A8" w:rsidRPr="005D4FCF">
        <w:rPr>
          <w:rFonts w:ascii="Book Antiqua" w:hAnsi="Book Antiqua" w:cs="Arial"/>
          <w:color w:val="000000"/>
          <w:sz w:val="24"/>
          <w:szCs w:val="24"/>
        </w:rPr>
        <w:t>.</w:t>
      </w:r>
      <w:r w:rsidR="00D346BE" w:rsidRPr="005D4FCF">
        <w:rPr>
          <w:rFonts w:ascii="Book Antiqua" w:hAnsi="Book Antiqua" w:cs="Arial"/>
          <w:color w:val="000000"/>
          <w:sz w:val="24"/>
          <w:szCs w:val="24"/>
        </w:rPr>
        <w:t xml:space="preserve"> </w:t>
      </w:r>
      <w:r w:rsidR="00E524A8" w:rsidRPr="005D4FCF">
        <w:rPr>
          <w:rFonts w:ascii="Book Antiqua" w:hAnsi="Book Antiqua" w:cs="Arial"/>
          <w:color w:val="000000"/>
          <w:sz w:val="24"/>
          <w:szCs w:val="24"/>
        </w:rPr>
        <w:t xml:space="preserve">The follow up should be close for the </w:t>
      </w:r>
      <w:r w:rsidR="00D346BE" w:rsidRPr="005D4FCF">
        <w:rPr>
          <w:rFonts w:ascii="Book Antiqua" w:hAnsi="Book Antiqua" w:cs="Arial"/>
          <w:color w:val="000000"/>
          <w:sz w:val="24"/>
          <w:szCs w:val="24"/>
        </w:rPr>
        <w:t xml:space="preserve">first couple of weeks after starting this medication. </w:t>
      </w:r>
      <w:r w:rsidR="00E524A8" w:rsidRPr="005D4FCF">
        <w:rPr>
          <w:rFonts w:ascii="Book Antiqua" w:hAnsi="Book Antiqua" w:cs="Arial"/>
          <w:color w:val="000000"/>
          <w:sz w:val="24"/>
          <w:szCs w:val="24"/>
        </w:rPr>
        <w:t>Spironolactone should be titrated slowly until blood pressure is control</w:t>
      </w:r>
      <w:r w:rsidR="00884EB4" w:rsidRPr="005D4FCF">
        <w:rPr>
          <w:rFonts w:ascii="Book Antiqua" w:hAnsi="Book Antiqua" w:cs="Arial"/>
          <w:color w:val="000000"/>
          <w:sz w:val="24"/>
          <w:szCs w:val="24"/>
        </w:rPr>
        <w:t>led</w:t>
      </w:r>
      <w:r w:rsidR="00E524A8" w:rsidRPr="005D4FCF">
        <w:rPr>
          <w:rFonts w:ascii="Book Antiqua" w:hAnsi="Book Antiqua" w:cs="Arial"/>
          <w:color w:val="000000"/>
          <w:sz w:val="24"/>
          <w:szCs w:val="24"/>
        </w:rPr>
        <w:t xml:space="preserve"> to a maximum dose of 100 m</w:t>
      </w:r>
      <w:r w:rsidR="006351E7" w:rsidRPr="005D4FCF">
        <w:rPr>
          <w:rFonts w:ascii="Book Antiqua" w:hAnsi="Book Antiqua" w:cs="Arial"/>
          <w:color w:val="000000"/>
          <w:sz w:val="24"/>
          <w:szCs w:val="24"/>
        </w:rPr>
        <w:t>g per day</w:t>
      </w:r>
      <w:r w:rsidR="005B6549" w:rsidRPr="005D4FCF">
        <w:rPr>
          <w:rFonts w:ascii="Book Antiqua" w:hAnsi="Book Antiqua" w:cs="Arial"/>
          <w:color w:val="000000"/>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6549" w:rsidRPr="005D4FCF">
        <w:rPr>
          <w:rFonts w:ascii="Book Antiqua" w:hAnsi="Book Antiqua" w:cs="Arial"/>
          <w:color w:val="000000"/>
          <w:sz w:val="24"/>
          <w:szCs w:val="24"/>
        </w:rPr>
        <w:instrText xml:space="preserve"> ADDIN EN.CITE </w:instrText>
      </w:r>
      <w:r w:rsidR="005B6549" w:rsidRPr="005D4FCF">
        <w:rPr>
          <w:rFonts w:ascii="Book Antiqua" w:hAnsi="Book Antiqua" w:cs="Arial"/>
          <w:color w:val="000000"/>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5B6549" w:rsidRPr="005D4FCF">
        <w:rPr>
          <w:rFonts w:ascii="Book Antiqua" w:hAnsi="Book Antiqua" w:cs="Arial"/>
          <w:color w:val="000000"/>
          <w:sz w:val="24"/>
          <w:szCs w:val="24"/>
        </w:rPr>
        <w:instrText xml:space="preserve"> ADDIN EN.CITE.DATA </w:instrText>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end"/>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[8]</w:t>
      </w:r>
      <w:r w:rsidR="005B6549" w:rsidRPr="005D4FCF">
        <w:rPr>
          <w:rFonts w:ascii="Book Antiqua" w:hAnsi="Book Antiqua" w:cs="Arial"/>
          <w:color w:val="000000"/>
          <w:sz w:val="24"/>
          <w:szCs w:val="24"/>
        </w:rPr>
        <w:fldChar w:fldCharType="end"/>
      </w:r>
      <w:r w:rsidR="00E524A8" w:rsidRPr="005D4FCF">
        <w:rPr>
          <w:rFonts w:ascii="Book Antiqua" w:hAnsi="Book Antiqua" w:cs="Arial"/>
          <w:color w:val="000000"/>
          <w:sz w:val="24"/>
          <w:szCs w:val="24"/>
        </w:rPr>
        <w:t>.</w:t>
      </w:r>
      <w:r w:rsidR="00207A9D">
        <w:rPr>
          <w:rFonts w:ascii="Book Antiqua" w:hAnsi="Book Antiqua" w:cs="Arial"/>
          <w:color w:val="000000"/>
          <w:sz w:val="24"/>
          <w:szCs w:val="24"/>
        </w:rPr>
        <w:t xml:space="preserve"> </w:t>
      </w:r>
      <w:r w:rsidR="00D346BE" w:rsidRPr="005D4FCF">
        <w:rPr>
          <w:rFonts w:ascii="Book Antiqua" w:hAnsi="Book Antiqua" w:cs="Arial"/>
          <w:color w:val="000000"/>
          <w:sz w:val="24"/>
          <w:szCs w:val="24"/>
        </w:rPr>
        <w:t xml:space="preserve">Spironolactone </w:t>
      </w:r>
      <w:r w:rsidR="00D726EF" w:rsidRPr="005D4FCF">
        <w:rPr>
          <w:rFonts w:ascii="Book Antiqua" w:hAnsi="Book Antiqua" w:cs="Arial"/>
          <w:color w:val="000000"/>
          <w:sz w:val="24"/>
          <w:szCs w:val="24"/>
        </w:rPr>
        <w:t>has multiple side effects that may affect quality of life particularly for male patients, the most notable side effect being gynecomastia.</w:t>
      </w:r>
      <w:r w:rsidR="005B6549">
        <w:rPr>
          <w:rFonts w:ascii="Book Antiqua" w:hAnsi="Book Antiqua" w:cs="Arial" w:hint="eastAsia"/>
          <w:color w:val="000000"/>
          <w:sz w:val="24"/>
          <w:szCs w:val="24"/>
          <w:lang w:eastAsia="zh-CN"/>
        </w:rPr>
        <w:t xml:space="preserve"> </w:t>
      </w:r>
      <w:r w:rsidR="00D726EF" w:rsidRPr="005D4FCF">
        <w:rPr>
          <w:rFonts w:ascii="Book Antiqua" w:hAnsi="Book Antiqua" w:cs="Arial"/>
          <w:color w:val="000000"/>
          <w:sz w:val="24"/>
          <w:szCs w:val="24"/>
        </w:rPr>
        <w:t>In general</w:t>
      </w:r>
      <w:r w:rsidR="00C75B7F" w:rsidRPr="005D4FCF">
        <w:rPr>
          <w:rFonts w:ascii="Book Antiqua" w:hAnsi="Book Antiqua" w:cs="Arial"/>
          <w:color w:val="000000"/>
          <w:sz w:val="24"/>
          <w:szCs w:val="24"/>
        </w:rPr>
        <w:t>,</w:t>
      </w:r>
      <w:r w:rsidR="00D726EF" w:rsidRPr="005D4FCF">
        <w:rPr>
          <w:rFonts w:ascii="Book Antiqua" w:hAnsi="Book Antiqua" w:cs="Arial"/>
          <w:color w:val="000000"/>
          <w:sz w:val="24"/>
          <w:szCs w:val="24"/>
        </w:rPr>
        <w:t xml:space="preserve"> side effects as noted by patients may include breast tenderness, breast engorgement, decreased libido, muscle cramps, erectile </w:t>
      </w:r>
      <w:r w:rsidR="00D346BE" w:rsidRPr="005D4FCF">
        <w:rPr>
          <w:rFonts w:ascii="Book Antiqua" w:hAnsi="Book Antiqua" w:cs="Arial"/>
          <w:color w:val="000000"/>
          <w:sz w:val="24"/>
          <w:szCs w:val="24"/>
        </w:rPr>
        <w:t>dysfunction</w:t>
      </w:r>
      <w:r w:rsidR="00D726EF" w:rsidRPr="005D4FCF">
        <w:rPr>
          <w:rFonts w:ascii="Book Antiqua" w:hAnsi="Book Antiqua" w:cs="Arial"/>
          <w:color w:val="000000"/>
          <w:sz w:val="24"/>
          <w:szCs w:val="24"/>
        </w:rPr>
        <w:t>, menstrual irregularities and loss of axillary hair</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&lt;EndNote&gt;&lt;Cite&gt;&lt;Author&gt;Ghose&lt;/Author&gt;&lt;Year&gt;1999&lt;/Year&gt;&lt;RecNum&gt;32&lt;/RecNum&gt;&lt;DisplayText&gt;&lt;style face="superscript"&gt;[35]&lt;/style&gt;&lt;/DisplayText&gt;&lt;record&gt;&lt;rec-number&gt;32&lt;/rec-number&gt;&lt;foreign-keys&gt;&lt;key app="EN" db-id="pretrezt1ds5syeszznvtep5dxzva9edzvv2" timestamp="1412095613"&gt;32&lt;/key&gt;&lt;/foreign-keys&gt;&lt;ref-type name="Journal Article"&gt;17&lt;/ref-type&gt;&lt;contributors&gt;&lt;authors&gt;&lt;author&gt;Ghose, R. P.&lt;/author&gt;&lt;author&gt;Hall, P. M.&lt;/author&gt;&lt;author&gt;Bravo, E. L.&lt;/author&gt;&lt;/authors&gt;&lt;/contributors&gt;&lt;auth-address&gt;Department of Nephrology and Hypertension, Cleveland Clinic Foundation, Ohio 44195, USA.&lt;/auth-address&gt;&lt;titles&gt;&lt;title&gt;Medical management of aldosterone-producing adenomas&lt;/title&gt;&lt;secondary-title&gt;Ann Intern Med&lt;/secondary-title&gt;&lt;alt-title&gt;Annals of internal medicine&lt;/alt-title&gt;&lt;/titles&gt;&lt;pages&gt;105-8&lt;/pages&gt;&lt;volume&gt;131&lt;/volume&gt;&lt;number&gt;2&lt;/number&gt;&lt;edition&gt;1999/07/27&lt;/edition&gt;&lt;keywords&gt;&lt;keyword&gt;Adenoma/blood/*drug therapy/*secretion&lt;/keyword&gt;&lt;keyword&gt;Adrenal Gland Neoplasms/blood/*drug therapy/*secretion&lt;/keyword&gt;&lt;keyword&gt;Adult&lt;/keyword&gt;&lt;keyword&gt;Aged&lt;/keyword&gt;&lt;keyword&gt;Aldosterone/*secretion&lt;/keyword&gt;&lt;keyword&gt;Antihypertensive Agents/therapeutic use&lt;/keyword&gt;&lt;keyword&gt;Blood Pressure&lt;/keyword&gt;&lt;keyword&gt;Diuretics/therapeutic use&lt;/keyword&gt;&lt;keyword&gt;Female&lt;/keyword&gt;&lt;keyword&gt;Humans&lt;/keyword&gt;&lt;keyword&gt;Hyperaldosteronism/drug therapy/etiology&lt;/keyword&gt;&lt;keyword&gt;Hypertension/drug therapy/etiology&lt;/keyword&gt;&lt;keyword&gt;Male&lt;/keyword&gt;&lt;keyword&gt;Middle Aged&lt;/keyword&gt;&lt;keyword&gt;Mineralocorticoid Receptor Antagonists/therapeutic use&lt;/keyword&gt;&lt;keyword&gt;Potassium/blood&lt;/keyword&gt;&lt;keyword&gt;Retrospective Studies&lt;/keyword&gt;&lt;keyword&gt;Spironolactone/therapeutic use&lt;/keyword&gt;&lt;/keywords&gt;&lt;dates&gt;&lt;year&gt;1999&lt;/year&gt;&lt;pub-dates&gt;&lt;date&gt;Jul 20&lt;/date&gt;&lt;/pub-dates&gt;&lt;/dates&gt;&lt;isbn&gt;0003-4819 (Print)&amp;#xD;0003-4819&lt;/isbn&gt;&lt;accession-num&gt;10419425&lt;/accession-num&gt;&lt;urls&gt;&lt;/urls&gt;&lt;remote-database-provider&gt;NLM&lt;/remote-database-provider&gt;&lt;language&gt;eng&lt;/language&gt;&lt;/record&gt;&lt;/Cite&gt;&lt;/EndNote&gt;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[35]</w:t>
      </w:r>
      <w:r w:rsidR="005B6549" w:rsidRPr="005D4FCF">
        <w:rPr>
          <w:rFonts w:ascii="Book Antiqua" w:hAnsi="Book Antiqua" w:cs="Arial"/>
          <w:color w:val="000000"/>
          <w:sz w:val="24"/>
          <w:szCs w:val="24"/>
        </w:rPr>
        <w:fldChar w:fldCharType="end"/>
      </w:r>
      <w:r w:rsidR="00D726EF" w:rsidRPr="005D4FCF">
        <w:rPr>
          <w:rFonts w:ascii="Book Antiqua" w:hAnsi="Book Antiqua" w:cs="Arial"/>
          <w:color w:val="000000"/>
          <w:sz w:val="24"/>
          <w:szCs w:val="24"/>
        </w:rPr>
        <w:t>.</w:t>
      </w:r>
      <w:r w:rsidR="005B6549" w:rsidRPr="005D4FCF">
        <w:rPr>
          <w:rFonts w:ascii="Book Antiqua" w:hAnsi="Book Antiqua" w:cs="Arial"/>
          <w:color w:val="000000"/>
          <w:sz w:val="24"/>
          <w:szCs w:val="24"/>
        </w:rPr>
        <w:t xml:space="preserve"> </w:t>
      </w:r>
    </w:p>
    <w:p w:rsidR="00D726EF" w:rsidRPr="005D4FCF" w:rsidRDefault="00D726EF" w:rsidP="005B6549">
      <w:pPr>
        <w:spacing w:after="0" w:line="360" w:lineRule="auto"/>
        <w:ind w:firstLineChars="100" w:firstLine="240"/>
        <w:jc w:val="both"/>
        <w:rPr>
          <w:rFonts w:ascii="Book Antiqua" w:hAnsi="Book Antiqua" w:cs="Arial"/>
          <w:color w:val="000000"/>
          <w:sz w:val="24"/>
          <w:szCs w:val="24"/>
        </w:rPr>
      </w:pPr>
      <w:r w:rsidRPr="005D4FCF">
        <w:rPr>
          <w:rFonts w:ascii="Book Antiqua" w:hAnsi="Book Antiqua" w:cs="Arial"/>
          <w:color w:val="000000"/>
          <w:sz w:val="24"/>
          <w:szCs w:val="24"/>
        </w:rPr>
        <w:t>Eplerenone, a se</w:t>
      </w:r>
      <w:r w:rsidR="00D346BE" w:rsidRPr="005D4FCF">
        <w:rPr>
          <w:rFonts w:ascii="Book Antiqua" w:hAnsi="Book Antiqua" w:cs="Arial"/>
          <w:color w:val="000000"/>
          <w:sz w:val="24"/>
          <w:szCs w:val="24"/>
        </w:rPr>
        <w:t>lective aldosterone receptor an</w:t>
      </w:r>
      <w:r w:rsidRPr="005D4FCF">
        <w:rPr>
          <w:rFonts w:ascii="Book Antiqua" w:hAnsi="Book Antiqua" w:cs="Arial"/>
          <w:color w:val="000000"/>
          <w:sz w:val="24"/>
          <w:szCs w:val="24"/>
        </w:rPr>
        <w:t>tagonist, has fewer side effects as compared to spironolactone but is more costly.</w:t>
      </w:r>
      <w:r w:rsidR="00207A9D">
        <w:rPr>
          <w:rFonts w:ascii="Book Antiqua" w:hAnsi="Book Antiqua" w:cs="Arial"/>
          <w:color w:val="000000"/>
          <w:sz w:val="24"/>
          <w:szCs w:val="24"/>
        </w:rPr>
        <w:t xml:space="preserve"> </w:t>
      </w:r>
      <w:r w:rsidRPr="005D4FCF">
        <w:rPr>
          <w:rFonts w:ascii="Book Antiqua" w:hAnsi="Book Antiqua" w:cs="Arial"/>
          <w:color w:val="000000"/>
          <w:sz w:val="24"/>
          <w:szCs w:val="24"/>
        </w:rPr>
        <w:t>Due to minimal affinity</w:t>
      </w:r>
      <w:r w:rsidR="00D346BE" w:rsidRPr="005D4FCF">
        <w:rPr>
          <w:rFonts w:ascii="Book Antiqua" w:hAnsi="Book Antiqua" w:cs="Arial"/>
          <w:color w:val="000000"/>
          <w:sz w:val="24"/>
          <w:szCs w:val="24"/>
        </w:rPr>
        <w:t xml:space="preserve"> for the androgen, estro</w:t>
      </w:r>
      <w:r w:rsidRPr="005D4FCF">
        <w:rPr>
          <w:rFonts w:ascii="Book Antiqua" w:hAnsi="Book Antiqua" w:cs="Arial"/>
          <w:color w:val="000000"/>
          <w:sz w:val="24"/>
          <w:szCs w:val="24"/>
        </w:rPr>
        <w:t>gen and progesterone receptors, this drug does not result in significant androgen effects such as gynecomastia that is a</w:t>
      </w:r>
      <w:r w:rsidR="005523AB" w:rsidRPr="005D4FCF">
        <w:rPr>
          <w:rFonts w:ascii="Book Antiqua" w:hAnsi="Book Antiqua" w:cs="Arial"/>
          <w:color w:val="000000"/>
          <w:sz w:val="24"/>
          <w:szCs w:val="24"/>
        </w:rPr>
        <w:t>ssociated with spironolactone.</w:t>
      </w:r>
      <w:r w:rsidRPr="005D4FCF">
        <w:rPr>
          <w:rFonts w:ascii="Book Antiqua" w:hAnsi="Book Antiqua" w:cs="Arial"/>
          <w:color w:val="000000"/>
          <w:sz w:val="24"/>
          <w:szCs w:val="24"/>
        </w:rPr>
        <w:t xml:space="preserve"> In a small study comparing, blood pressure in patients with b</w:t>
      </w:r>
      <w:r w:rsidRPr="005D4FCF">
        <w:rPr>
          <w:rFonts w:ascii="Book Antiqua" w:eastAsia="Times New Roman" w:hAnsi="Book Antiqua" w:cs="Arial"/>
          <w:sz w:val="24"/>
          <w:szCs w:val="24"/>
        </w:rPr>
        <w:t xml:space="preserve">ilateral </w:t>
      </w:r>
      <w:r w:rsidR="005B2633">
        <w:rPr>
          <w:rStyle w:val="highlight"/>
          <w:rFonts w:ascii="Book Antiqua" w:hAnsi="Book Antiqua" w:cs="Arial" w:hint="eastAsia"/>
          <w:sz w:val="24"/>
          <w:szCs w:val="24"/>
          <w:lang w:eastAsia="zh-CN"/>
        </w:rPr>
        <w:t>IHA</w:t>
      </w:r>
      <w:r w:rsidRPr="005D4FCF">
        <w:rPr>
          <w:rFonts w:ascii="Book Antiqua" w:hAnsi="Book Antiqua" w:cs="Arial"/>
          <w:color w:val="000000"/>
          <w:sz w:val="24"/>
          <w:szCs w:val="24"/>
        </w:rPr>
        <w:t>, eplerenone dosed at 50–400 mg</w:t>
      </w:r>
      <w:r w:rsidR="006351E7" w:rsidRPr="005D4FCF">
        <w:rPr>
          <w:rFonts w:ascii="Book Antiqua" w:hAnsi="Book Antiqua" w:cs="Arial"/>
          <w:color w:val="000000"/>
          <w:sz w:val="24"/>
          <w:szCs w:val="24"/>
        </w:rPr>
        <w:t xml:space="preserve"> per </w:t>
      </w:r>
      <w:r w:rsidRPr="005D4FCF">
        <w:rPr>
          <w:rFonts w:ascii="Book Antiqua" w:hAnsi="Book Antiqua" w:cs="Arial"/>
          <w:color w:val="000000"/>
          <w:sz w:val="24"/>
          <w:szCs w:val="24"/>
        </w:rPr>
        <w:t>d</w:t>
      </w:r>
      <w:r w:rsidR="006351E7" w:rsidRPr="005D4FCF">
        <w:rPr>
          <w:rFonts w:ascii="Book Antiqua" w:hAnsi="Book Antiqua" w:cs="Arial"/>
          <w:color w:val="000000"/>
          <w:sz w:val="24"/>
          <w:szCs w:val="24"/>
        </w:rPr>
        <w:t>ay</w:t>
      </w:r>
      <w:r w:rsidRPr="005D4FCF">
        <w:rPr>
          <w:rFonts w:ascii="Book Antiqua" w:hAnsi="Book Antiqua" w:cs="Arial"/>
          <w:color w:val="000000"/>
          <w:sz w:val="24"/>
          <w:szCs w:val="24"/>
        </w:rPr>
        <w:t xml:space="preserve"> was shown to be just a</w:t>
      </w:r>
      <w:r w:rsidR="005523AB" w:rsidRPr="005D4FCF">
        <w:rPr>
          <w:rFonts w:ascii="Book Antiqua" w:hAnsi="Book Antiqua" w:cs="Arial"/>
          <w:color w:val="000000"/>
          <w:sz w:val="24"/>
          <w:szCs w:val="24"/>
        </w:rPr>
        <w:t xml:space="preserve">s effective as spironolactone. </w:t>
      </w:r>
      <w:r w:rsidRPr="005D4FCF">
        <w:rPr>
          <w:rFonts w:ascii="Book Antiqua" w:hAnsi="Book Antiqua" w:cs="Arial"/>
          <w:color w:val="000000"/>
          <w:sz w:val="24"/>
          <w:szCs w:val="24"/>
        </w:rPr>
        <w:t>Fu</w:t>
      </w:r>
      <w:r w:rsidR="00D346BE" w:rsidRPr="005D4FCF">
        <w:rPr>
          <w:rFonts w:ascii="Book Antiqua" w:hAnsi="Book Antiqua" w:cs="Arial"/>
          <w:color w:val="000000"/>
          <w:sz w:val="24"/>
          <w:szCs w:val="24"/>
        </w:rPr>
        <w:t>r</w:t>
      </w:r>
      <w:r w:rsidRPr="005D4FCF">
        <w:rPr>
          <w:rFonts w:ascii="Book Antiqua" w:hAnsi="Book Antiqua" w:cs="Arial"/>
          <w:color w:val="000000"/>
          <w:sz w:val="24"/>
          <w:szCs w:val="24"/>
        </w:rPr>
        <w:t>thermore, 2 patients had gynecomastia reversed by switching from spironolactone to eplerenone</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&lt;EndNote&gt;&lt;Cite&gt;&lt;Author&gt;Karagiannis&lt;/Author&gt;&lt;Year&gt;2008&lt;/Year&gt;&lt;RecNum&gt;31&lt;/RecNum&gt;&lt;DisplayText&gt;&lt;style face="superscript"&gt;[34]&lt;/style&gt;&lt;/DisplayText&gt;&lt;record&gt;&lt;rec-number&gt;31&lt;/rec-number&gt;&lt;foreign-keys&gt;&lt;key app="EN" db-id="pretrezt1ds5syeszznvtep5dxzva9edzvv2" timestamp="1412095613"&gt;31&lt;/key&gt;&lt;/foreign-keys&gt;&lt;ref-type name="Journal Article"&gt;17&lt;/ref-type&gt;&lt;contributors&gt;&lt;authors&gt;&lt;author&gt;Karagiannis, A.&lt;/author&gt;&lt;author&gt;Tziomalos, K.&lt;/author&gt;&lt;author&gt;Kakafika, A. I.&lt;/author&gt;&lt;author&gt;Athyros, V. G.&lt;/author&gt;&lt;author&gt;Harsoulis, F.&lt;/author&gt;&lt;author&gt;Mikhailidis, D. P.&lt;/author&gt;&lt;/authors&gt;&lt;/contributors&gt;&lt;auth-address&gt;Department of Internal Medicine, Medical School, Hippokration Hospital, Aristotle University of Thessaloniki, Thessaloniki, Greece.&lt;/auth-address&gt;&lt;titles&gt;&lt;title&gt;Medical treatment as an alternative to adrenalectomy in patients with aldosterone-producing adenomas&lt;/title&gt;&lt;secondary-title&gt;Endocr Relat Cancer&lt;/secondary-title&gt;&lt;alt-title&gt;Endocrine-related cancer&lt;/alt-title&gt;&lt;/titles&gt;&lt;pages&gt;693-700&lt;/pages&gt;&lt;volume&gt;15&lt;/volume&gt;&lt;number&gt;3&lt;/number&gt;&lt;edition&gt;2008/07/01&lt;/edition&gt;&lt;keywords&gt;&lt;keyword&gt;Adrenal Cortex Neoplasms/complications/*drug therapy/secretion/surgery&lt;/keyword&gt;&lt;keyword&gt;Adrenalectomy&lt;/keyword&gt;&lt;keyword&gt;Adrenocortical Adenoma/complications/*drug therapy/secretion/surgery&lt;/keyword&gt;&lt;keyword&gt;Aldosterone/secretion&lt;/keyword&gt;&lt;keyword&gt;Humans&lt;/keyword&gt;&lt;keyword&gt;Hyperaldosteronism/drug therapy/etiology&lt;/keyword&gt;&lt;keyword&gt;Mineralocorticoid Receptor Antagonists/*therapeutic use&lt;/keyword&gt;&lt;/keywords&gt;&lt;dates&gt;&lt;year&gt;2008&lt;/year&gt;&lt;pub-dates&gt;&lt;date&gt;Sep&lt;/date&gt;&lt;/pub-dates&gt;&lt;/dates&gt;&lt;isbn&gt;1351-0088 (Print)&amp;#xD;1351-0088&lt;/isbn&gt;&lt;accession-num&gt;18586836&lt;/accession-num&gt;&lt;urls&gt;&lt;/urls&gt;&lt;electronic-resource-num&gt;10.1677/erc-08-0094&lt;/electronic-resource-num&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[34]</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xml:space="preserve">. In a recent prospective study evaluating long term follow up </w:t>
      </w:r>
      <w:r w:rsidR="005523AB" w:rsidRPr="005D4FCF">
        <w:rPr>
          <w:rFonts w:ascii="Book Antiqua" w:hAnsi="Book Antiqua" w:cs="Arial"/>
          <w:color w:val="000000"/>
          <w:sz w:val="24"/>
          <w:szCs w:val="24"/>
        </w:rPr>
        <w:t xml:space="preserve">of patients and renal function, they included: </w:t>
      </w:r>
      <w:r w:rsidRPr="005D4FCF">
        <w:rPr>
          <w:rFonts w:ascii="Book Antiqua" w:hAnsi="Book Antiqua" w:cs="Arial"/>
          <w:color w:val="000000"/>
          <w:sz w:val="24"/>
          <w:szCs w:val="24"/>
        </w:rPr>
        <w:t>adren</w:t>
      </w:r>
      <w:r w:rsidR="00932C73" w:rsidRPr="005D4FCF">
        <w:rPr>
          <w:rFonts w:ascii="Book Antiqua" w:hAnsi="Book Antiqua" w:cs="Arial"/>
          <w:color w:val="000000"/>
          <w:sz w:val="24"/>
          <w:szCs w:val="24"/>
        </w:rPr>
        <w:t>a</w:t>
      </w:r>
      <w:r w:rsidRPr="005D4FCF">
        <w:rPr>
          <w:rFonts w:ascii="Book Antiqua" w:hAnsi="Book Antiqua" w:cs="Arial"/>
          <w:color w:val="000000"/>
          <w:sz w:val="24"/>
          <w:szCs w:val="24"/>
        </w:rPr>
        <w:t>lectomy (86 cases), eplerenone (18 cases) and spironolactone (65</w:t>
      </w:r>
      <w:r w:rsidR="00B9761D" w:rsidRPr="005D4FCF">
        <w:rPr>
          <w:rFonts w:ascii="Book Antiqua" w:hAnsi="Book Antiqua" w:cs="Arial"/>
          <w:color w:val="000000"/>
          <w:sz w:val="24"/>
          <w:szCs w:val="24"/>
        </w:rPr>
        <w:t xml:space="preserve"> cases</w:t>
      </w:r>
      <w:r w:rsidRPr="005D4FCF">
        <w:rPr>
          <w:rFonts w:ascii="Book Antiqua" w:hAnsi="Book Antiqua" w:cs="Arial"/>
          <w:color w:val="000000"/>
          <w:sz w:val="24"/>
          <w:szCs w:val="24"/>
        </w:rPr>
        <w:t xml:space="preserve">), spironolactone was just a good at preserving </w:t>
      </w:r>
      <w:r w:rsidR="005523AB" w:rsidRPr="005D4FCF">
        <w:rPr>
          <w:rFonts w:ascii="Book Antiqua" w:hAnsi="Book Antiqua" w:cs="Arial"/>
          <w:color w:val="000000"/>
          <w:sz w:val="24"/>
          <w:szCs w:val="24"/>
        </w:rPr>
        <w:t>Glomerular Filtration Rate (</w:t>
      </w:r>
      <w:r w:rsidRPr="005D4FCF">
        <w:rPr>
          <w:rFonts w:ascii="Book Antiqua" w:hAnsi="Book Antiqua" w:cs="Arial"/>
          <w:color w:val="000000"/>
          <w:sz w:val="24"/>
          <w:szCs w:val="24"/>
        </w:rPr>
        <w:t>GFR</w:t>
      </w:r>
      <w:r w:rsidR="005523AB" w:rsidRPr="005D4FCF">
        <w:rPr>
          <w:rFonts w:ascii="Book Antiqua" w:hAnsi="Book Antiqua" w:cs="Arial"/>
          <w:color w:val="000000"/>
          <w:sz w:val="24"/>
          <w:szCs w:val="24"/>
        </w:rPr>
        <w:t>)</w:t>
      </w:r>
      <w:r w:rsidRPr="005D4FCF">
        <w:rPr>
          <w:rFonts w:ascii="Book Antiqua" w:hAnsi="Book Antiqua" w:cs="Arial"/>
          <w:color w:val="000000"/>
          <w:sz w:val="24"/>
          <w:szCs w:val="24"/>
        </w:rPr>
        <w:t xml:space="preserve"> and urine albumin excretion as patients who had an adren</w:t>
      </w:r>
      <w:r w:rsidR="00932C73" w:rsidRPr="005D4FCF">
        <w:rPr>
          <w:rFonts w:ascii="Book Antiqua" w:hAnsi="Book Antiqua" w:cs="Arial"/>
          <w:color w:val="000000"/>
          <w:sz w:val="24"/>
          <w:szCs w:val="24"/>
        </w:rPr>
        <w:t>a</w:t>
      </w:r>
      <w:r w:rsidRPr="005D4FCF">
        <w:rPr>
          <w:rFonts w:ascii="Book Antiqua" w:hAnsi="Book Antiqua" w:cs="Arial"/>
          <w:color w:val="000000"/>
          <w:sz w:val="24"/>
          <w:szCs w:val="24"/>
        </w:rPr>
        <w:t>lectomy, however patients on eplerenone required on average more anti-hypertensive medications</w:t>
      </w:r>
      <w:r w:rsidR="005B6549" w:rsidRPr="005D4FCF">
        <w:rPr>
          <w:rFonts w:ascii="Book Antiqua" w:hAnsi="Book Antiqua" w:cs="Arial"/>
          <w:color w:val="000000"/>
          <w:sz w:val="24"/>
          <w:szCs w:val="24"/>
        </w:rPr>
        <w:fldChar w:fldCharType="begin">
          <w:fldData xml:space="preserve">PEVuZE5vdGU+PENpdGU+PEF1dGhvcj5Gb3Vya2lvdGlzPC9BdXRob3I+PFllYXI+MjAxMzwvWWVh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</w:fldData>
        </w:fldChar>
      </w:r>
      <w:r w:rsidR="005B6549" w:rsidRPr="005D4FCF">
        <w:rPr>
          <w:rFonts w:ascii="Book Antiqua" w:hAnsi="Book Antiqua" w:cs="Arial"/>
          <w:color w:val="000000"/>
          <w:sz w:val="24"/>
          <w:szCs w:val="24"/>
        </w:rPr>
        <w:instrText xml:space="preserve"> ADDIN EN.CITE </w:instrText>
      </w:r>
      <w:r w:rsidR="005B6549" w:rsidRPr="005D4FCF">
        <w:rPr>
          <w:rFonts w:ascii="Book Antiqua" w:hAnsi="Book Antiqua" w:cs="Arial"/>
          <w:color w:val="000000"/>
          <w:sz w:val="24"/>
          <w:szCs w:val="24"/>
        </w:rPr>
        <w:fldChar w:fldCharType="begin">
          <w:fldData xml:space="preserve">PEVuZE5vdGU+PENpdGU+PEF1dGhvcj5Gb3Vya2lvdGlzPC9BdXRob3I+PFllYXI+MjAxMzwvWWVh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</w:fldData>
        </w:fldChar>
      </w:r>
      <w:r w:rsidR="005B6549" w:rsidRPr="005D4FCF">
        <w:rPr>
          <w:rFonts w:ascii="Book Antiqua" w:hAnsi="Book Antiqua" w:cs="Arial"/>
          <w:color w:val="000000"/>
          <w:sz w:val="24"/>
          <w:szCs w:val="24"/>
        </w:rPr>
        <w:instrText xml:space="preserve"> ADDIN EN.CITE.DATA </w:instrText>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end"/>
      </w:r>
      <w:r w:rsidR="005B6549" w:rsidRPr="005D4FCF">
        <w:rPr>
          <w:rFonts w:ascii="Book Antiqua" w:hAnsi="Book Antiqua" w:cs="Arial"/>
          <w:color w:val="000000"/>
          <w:sz w:val="24"/>
          <w:szCs w:val="24"/>
        </w:rPr>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[36]</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xml:space="preserve">. </w:t>
      </w:r>
      <w:r w:rsidR="00C75B7F" w:rsidRPr="005D4FCF">
        <w:rPr>
          <w:rFonts w:ascii="Book Antiqua" w:hAnsi="Book Antiqua" w:cs="Arial"/>
          <w:color w:val="000000"/>
          <w:sz w:val="24"/>
          <w:szCs w:val="24"/>
        </w:rPr>
        <w:t>The starting dose for eplerenone is 25 mg per day or twice a day. Both,</w:t>
      </w:r>
      <w:r w:rsidR="005523AB" w:rsidRPr="005D4FCF">
        <w:rPr>
          <w:rFonts w:ascii="Book Antiqua" w:hAnsi="Book Antiqua" w:cs="Arial"/>
          <w:color w:val="000000"/>
          <w:sz w:val="24"/>
          <w:szCs w:val="24"/>
        </w:rPr>
        <w:t xml:space="preserve"> spironolactone and </w:t>
      </w:r>
      <w:proofErr w:type="gramStart"/>
      <w:r w:rsidR="005523AB" w:rsidRPr="005D4FCF">
        <w:rPr>
          <w:rFonts w:ascii="Book Antiqua" w:hAnsi="Book Antiqua" w:cs="Arial"/>
          <w:color w:val="000000"/>
          <w:sz w:val="24"/>
          <w:szCs w:val="24"/>
        </w:rPr>
        <w:t>eplerenone,</w:t>
      </w:r>
      <w:proofErr w:type="gramEnd"/>
      <w:r w:rsidR="005523AB" w:rsidRPr="005D4FCF">
        <w:rPr>
          <w:rFonts w:ascii="Book Antiqua" w:hAnsi="Book Antiqua" w:cs="Arial"/>
          <w:color w:val="000000"/>
          <w:sz w:val="24"/>
          <w:szCs w:val="24"/>
        </w:rPr>
        <w:t xml:space="preserve"> </w:t>
      </w:r>
      <w:r w:rsidR="00C75B7F" w:rsidRPr="005D4FCF">
        <w:rPr>
          <w:rFonts w:ascii="Book Antiqua" w:hAnsi="Book Antiqua" w:cs="Arial"/>
          <w:color w:val="000000"/>
          <w:sz w:val="24"/>
          <w:szCs w:val="24"/>
        </w:rPr>
        <w:t>should be use</w:t>
      </w:r>
      <w:r w:rsidR="00932C73" w:rsidRPr="005D4FCF">
        <w:rPr>
          <w:rFonts w:ascii="Book Antiqua" w:hAnsi="Book Antiqua" w:cs="Arial"/>
          <w:color w:val="000000"/>
          <w:sz w:val="24"/>
          <w:szCs w:val="24"/>
        </w:rPr>
        <w:t>d</w:t>
      </w:r>
      <w:r w:rsidR="00C75B7F" w:rsidRPr="005D4FCF">
        <w:rPr>
          <w:rFonts w:ascii="Book Antiqua" w:hAnsi="Book Antiqua" w:cs="Arial"/>
          <w:color w:val="000000"/>
          <w:sz w:val="24"/>
          <w:szCs w:val="24"/>
        </w:rPr>
        <w:t xml:space="preserve"> with caution in patients with chronic kidney disease stage III because of the risk of hyperkalemia.</w:t>
      </w:r>
      <w:r w:rsidR="00207A9D">
        <w:rPr>
          <w:rFonts w:ascii="Book Antiqua" w:hAnsi="Book Antiqua" w:cs="Arial"/>
          <w:color w:val="000000"/>
          <w:sz w:val="24"/>
          <w:szCs w:val="24"/>
        </w:rPr>
        <w:t xml:space="preserve"> </w:t>
      </w:r>
      <w:r w:rsidR="00C75B7F" w:rsidRPr="005D4FCF">
        <w:rPr>
          <w:rFonts w:ascii="Book Antiqua" w:hAnsi="Book Antiqua" w:cs="Arial"/>
          <w:color w:val="000000"/>
          <w:sz w:val="24"/>
          <w:szCs w:val="24"/>
        </w:rPr>
        <w:t xml:space="preserve">They should </w:t>
      </w:r>
      <w:r w:rsidR="00C75B7F" w:rsidRPr="005D4FCF">
        <w:rPr>
          <w:rFonts w:ascii="Book Antiqua" w:hAnsi="Book Antiqua" w:cs="Arial"/>
          <w:color w:val="000000"/>
          <w:sz w:val="24"/>
          <w:szCs w:val="24"/>
        </w:rPr>
        <w:lastRenderedPageBreak/>
        <w:t>be avoided in patient</w:t>
      </w:r>
      <w:r w:rsidR="005523AB" w:rsidRPr="005D4FCF">
        <w:rPr>
          <w:rFonts w:ascii="Book Antiqua" w:hAnsi="Book Antiqua" w:cs="Arial"/>
          <w:color w:val="000000"/>
          <w:sz w:val="24"/>
          <w:szCs w:val="24"/>
        </w:rPr>
        <w:t>s</w:t>
      </w:r>
      <w:r w:rsidR="00C75B7F" w:rsidRPr="005D4FCF">
        <w:rPr>
          <w:rFonts w:ascii="Book Antiqua" w:hAnsi="Book Antiqua" w:cs="Arial"/>
          <w:color w:val="000000"/>
          <w:sz w:val="24"/>
          <w:szCs w:val="24"/>
        </w:rPr>
        <w:t xml:space="preserve"> with end stage renal disease and chronic kidney disease stage 4. </w:t>
      </w:r>
      <w:r w:rsidRPr="005D4FCF">
        <w:rPr>
          <w:rFonts w:ascii="Book Antiqua" w:hAnsi="Book Antiqua" w:cs="Arial"/>
          <w:color w:val="000000"/>
          <w:sz w:val="24"/>
          <w:szCs w:val="24"/>
        </w:rPr>
        <w:t>Amiloride, a sodium channel blocker can also correct hypokalemia and improve blood pressure without the side effects of spironolactone.</w:t>
      </w:r>
      <w:r w:rsidR="00207A9D">
        <w:rPr>
          <w:rFonts w:ascii="Book Antiqua" w:hAnsi="Book Antiqua" w:cs="Arial"/>
          <w:color w:val="000000"/>
          <w:sz w:val="24"/>
          <w:szCs w:val="24"/>
        </w:rPr>
        <w:t xml:space="preserve"> </w:t>
      </w:r>
      <w:r w:rsidRPr="005D4FCF">
        <w:rPr>
          <w:rFonts w:ascii="Book Antiqua" w:hAnsi="Book Antiqua" w:cs="Arial"/>
          <w:color w:val="000000"/>
          <w:sz w:val="24"/>
          <w:szCs w:val="24"/>
        </w:rPr>
        <w:t>Muscle cramps have been noted as side effect</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&lt;EndNote&gt;&lt;Cite&gt;&lt;Author&gt;Ghose&lt;/Author&gt;&lt;Year&gt;1999&lt;/Year&gt;&lt;RecNum&gt;32&lt;/RecNum&gt;&lt;DisplayText&gt;&lt;style face="superscript"&gt;[35]&lt;/style&gt;&lt;/DisplayText&gt;&lt;record&gt;&lt;rec-number&gt;32&lt;/rec-number&gt;&lt;foreign-keys&gt;&lt;key app="EN" db-id="pretrezt1ds5syeszznvtep5dxzva9edzvv2" timestamp="1412095613"&gt;32&lt;/key&gt;&lt;/foreign-keys&gt;&lt;ref-type name="Journal Article"&gt;17&lt;/ref-type&gt;&lt;contributors&gt;&lt;authors&gt;&lt;author&gt;Ghose, R. P.&lt;/author&gt;&lt;author&gt;Hall, P. M.&lt;/author&gt;&lt;author&gt;Bravo, E. L.&lt;/author&gt;&lt;/authors&gt;&lt;/contributors&gt;&lt;auth-address&gt;Department of Nephrology and Hypertension, Cleveland Clinic Foundation, Ohio 44195, USA.&lt;/auth-address&gt;&lt;titles&gt;&lt;title&gt;Medical management of aldosterone-producing adenomas&lt;/title&gt;&lt;secondary-title&gt;Ann Intern Med&lt;/secondary-title&gt;&lt;alt-title&gt;Annals of internal medicine&lt;/alt-title&gt;&lt;/titles&gt;&lt;pages&gt;105-8&lt;/pages&gt;&lt;volume&gt;131&lt;/volume&gt;&lt;number&gt;2&lt;/number&gt;&lt;edition&gt;1999/07/27&lt;/edition&gt;&lt;keywords&gt;&lt;keyword&gt;Adenoma/blood/*drug therapy/*secretion&lt;/keyword&gt;&lt;keyword&gt;Adrenal Gland Neoplasms/blood/*drug therapy/*secretion&lt;/keyword&gt;&lt;keyword&gt;Adult&lt;/keyword&gt;&lt;keyword&gt;Aged&lt;/keyword&gt;&lt;keyword&gt;Aldosterone/*secretion&lt;/keyword&gt;&lt;keyword&gt;Antihypertensive Agents/therapeutic use&lt;/keyword&gt;&lt;keyword&gt;Blood Pressure&lt;/keyword&gt;&lt;keyword&gt;Diuretics/therapeutic use&lt;/keyword&gt;&lt;keyword&gt;Female&lt;/keyword&gt;&lt;keyword&gt;Humans&lt;/keyword&gt;&lt;keyword&gt;Hyperaldosteronism/drug therapy/etiology&lt;/keyword&gt;&lt;keyword&gt;Hypertension/drug therapy/etiology&lt;/keyword&gt;&lt;keyword&gt;Male&lt;/keyword&gt;&lt;keyword&gt;Middle Aged&lt;/keyword&gt;&lt;keyword&gt;Mineralocorticoid Receptor Antagonists/therapeutic use&lt;/keyword&gt;&lt;keyword&gt;Potassium/blood&lt;/keyword&gt;&lt;keyword&gt;Retrospective Studies&lt;/keyword&gt;&lt;keyword&gt;Spironolactone/therapeutic use&lt;/keyword&gt;&lt;/keywords&gt;&lt;dates&gt;&lt;year&gt;1999&lt;/year&gt;&lt;pub-dates&gt;&lt;date&gt;Jul 20&lt;/date&gt;&lt;/pub-dates&gt;&lt;/dates&gt;&lt;isbn&gt;0003-4819 (Print)&amp;#xD;0003-4819&lt;/isbn&gt;&lt;accession-num&gt;10419425&lt;/accession-num&gt;&lt;urls&gt;&lt;/urls&gt;&lt;remote-database-provider&gt;NLM&lt;/remote-database-provider&gt;&lt;language&gt;eng&lt;/language&gt;&lt;/record&gt;&lt;/Cite&gt;&lt;/EndNote&gt;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[35]</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xml:space="preserve">. </w:t>
      </w:r>
    </w:p>
    <w:p w:rsidR="00846B1A" w:rsidRPr="005B6549" w:rsidRDefault="00D726EF" w:rsidP="005B6549">
      <w:pPr>
        <w:spacing w:after="0" w:line="360" w:lineRule="auto"/>
        <w:ind w:firstLineChars="100" w:firstLine="240"/>
        <w:jc w:val="both"/>
        <w:rPr>
          <w:rFonts w:ascii="Book Antiqua" w:hAnsi="Book Antiqua" w:cs="Arial"/>
          <w:color w:val="000000"/>
          <w:sz w:val="24"/>
          <w:szCs w:val="24"/>
        </w:rPr>
      </w:pPr>
      <w:r w:rsidRPr="005D4FCF">
        <w:rPr>
          <w:rFonts w:ascii="Book Antiqua" w:hAnsi="Book Antiqua" w:cs="Arial"/>
          <w:color w:val="000000"/>
          <w:sz w:val="24"/>
          <w:szCs w:val="24"/>
        </w:rPr>
        <w:t>Calcium channel blockers can decrease aldosterone secretion and have variable success at lowering blood pressure.</w:t>
      </w:r>
      <w:r w:rsidR="00207A9D">
        <w:rPr>
          <w:rFonts w:ascii="Book Antiqua" w:hAnsi="Book Antiqua" w:cs="Arial"/>
          <w:color w:val="000000"/>
          <w:sz w:val="24"/>
          <w:szCs w:val="24"/>
        </w:rPr>
        <w:t xml:space="preserve"> </w:t>
      </w:r>
      <w:r w:rsidRPr="005D4FCF">
        <w:rPr>
          <w:rFonts w:ascii="Book Antiqua" w:hAnsi="Book Antiqua" w:cs="Arial"/>
          <w:color w:val="000000"/>
          <w:sz w:val="24"/>
          <w:szCs w:val="24"/>
        </w:rPr>
        <w:t>Angiotensin converting enzyme inhibitors may also improve blood pressure.</w:t>
      </w:r>
      <w:r w:rsidR="00207A9D">
        <w:rPr>
          <w:rFonts w:ascii="Book Antiqua" w:hAnsi="Book Antiqua" w:cs="Arial"/>
          <w:color w:val="000000"/>
          <w:sz w:val="24"/>
          <w:szCs w:val="24"/>
        </w:rPr>
        <w:t xml:space="preserve"> </w:t>
      </w:r>
      <w:r w:rsidRPr="005D4FCF">
        <w:rPr>
          <w:rFonts w:ascii="Book Antiqua" w:hAnsi="Book Antiqua" w:cs="Arial"/>
          <w:color w:val="000000"/>
          <w:sz w:val="24"/>
          <w:szCs w:val="24"/>
        </w:rPr>
        <w:t>It is postulated that IHA would be more responsive to treatment since APAs are autonomous and would therefore be less likely to respond to angiotensin II.</w:t>
      </w:r>
      <w:r w:rsidR="00207A9D">
        <w:rPr>
          <w:rFonts w:ascii="Book Antiqua" w:hAnsi="Book Antiqua" w:cs="Arial"/>
          <w:color w:val="000000"/>
          <w:sz w:val="24"/>
          <w:szCs w:val="24"/>
        </w:rPr>
        <w:t xml:space="preserve"> </w:t>
      </w:r>
      <w:r w:rsidRPr="005D4FCF">
        <w:rPr>
          <w:rFonts w:ascii="Book Antiqua" w:hAnsi="Book Antiqua" w:cs="Arial"/>
          <w:color w:val="000000"/>
          <w:sz w:val="24"/>
          <w:szCs w:val="24"/>
        </w:rPr>
        <w:t>Angiotensin II inhibitors have a role as additional agents in treatment</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&lt;EndNote&gt;&lt;Cite&gt;&lt;Author&gt;Stokes&lt;/Author&gt;&lt;Year&gt;2001&lt;/Year&gt;&lt;RecNum&gt;34&lt;/RecNum&gt;&lt;DisplayText&gt;&lt;style face="superscript"&gt;[37]&lt;/style&gt;&lt;/DisplayText&gt;&lt;record&gt;&lt;rec-number&gt;34&lt;/rec-number&gt;&lt;foreign-keys&gt;&lt;key app="EN" db-id="pretrezt1ds5syeszznvtep5dxzva9edzvv2" timestamp="1412095613"&gt;34&lt;/key&gt;&lt;/foreign-keys&gt;&lt;ref-type name="Journal Article"&gt;17&lt;/ref-type&gt;&lt;contributors&gt;&lt;authors&gt;&lt;author&gt;Stokes, G. S.&lt;/author&gt;&lt;author&gt;Monaghan, J. C.&lt;/author&gt;&lt;author&gt;Ryan, M.&lt;/author&gt;&lt;author&gt;Woodward, M.&lt;/author&gt;&lt;/authors&gt;&lt;/contributors&gt;&lt;auth-address&gt;Department of Cardiology, Royal North Shore Hospital, St Leonards, NSW, Australia. gstokes@med.usyd.edu.au&lt;/auth-address&gt;&lt;titles&gt;&lt;title&gt;Efficacy of an angiotensin II receptor antagonist in managing hyperaldosteronism&lt;/title&gt;&lt;secondary-title&gt;J Hypertens&lt;/secondary-title&gt;&lt;alt-title&gt;Journal of hypertension&lt;/alt-title&gt;&lt;/titles&gt;&lt;pages&gt;1161-5&lt;/pages&gt;&lt;volume&gt;19&lt;/volume&gt;&lt;number&gt;6&lt;/number&gt;&lt;edition&gt;2001/06/14&lt;/edition&gt;&lt;keywords&gt;&lt;keyword&gt;Adult&lt;/keyword&gt;&lt;keyword&gt;Aged&lt;/keyword&gt;&lt;keyword&gt;Aldosterone/blood&lt;/keyword&gt;&lt;keyword&gt;*Angiotensin Receptor Antagonists&lt;/keyword&gt;&lt;keyword&gt;Antihypertensive Agents/therapeutic use&lt;/keyword&gt;&lt;keyword&gt;Biphenyl Compounds/*therapeutic use&lt;/keyword&gt;&lt;keyword&gt;Blood Pressure/drug effects&lt;/keyword&gt;&lt;keyword&gt;Cross-Over Studies&lt;/keyword&gt;&lt;keyword&gt;Double-Blind Method&lt;/keyword&gt;&lt;keyword&gt;Female&lt;/keyword&gt;&lt;keyword&gt;Humans&lt;/keyword&gt;&lt;keyword&gt;Hyperaldosteronism/blood/*drug therapy/physiopathology&lt;/keyword&gt;&lt;keyword&gt;Male&lt;/keyword&gt;&lt;keyword&gt;Middle Aged&lt;/keyword&gt;&lt;keyword&gt;Renin/blood&lt;/keyword&gt;&lt;keyword&gt;Tetrazoles/*therapeutic use&lt;/keyword&gt;&lt;/keywords&gt;&lt;dates&gt;&lt;year&gt;2001&lt;/year&gt;&lt;pub-dates&gt;&lt;date&gt;Jun&lt;/date&gt;&lt;/pub-dates&gt;&lt;/dates&gt;&lt;isbn&gt;0263-6352 (Print)&amp;#xD;0263-6352&lt;/isbn&gt;&lt;accession-num&gt;11403366&lt;/accession-num&gt;&lt;urls&gt;&lt;/urls&gt;&lt;remote-database-provider&gt;NLM&lt;/remote-database-provider&gt;&lt;language&gt;eng&lt;/language&gt;&lt;/record&gt;&lt;/Cite&gt;&lt;/EndNote&gt;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[37]</w:t>
      </w:r>
      <w:r w:rsidR="005B6549" w:rsidRPr="005D4FCF">
        <w:rPr>
          <w:rFonts w:ascii="Book Antiqua" w:hAnsi="Book Antiqua" w:cs="Arial"/>
          <w:color w:val="000000"/>
          <w:sz w:val="24"/>
          <w:szCs w:val="24"/>
        </w:rPr>
        <w:fldChar w:fldCharType="end"/>
      </w:r>
      <w:r w:rsidRPr="005D4FCF">
        <w:rPr>
          <w:rFonts w:ascii="Book Antiqua" w:hAnsi="Book Antiqua" w:cs="Arial"/>
          <w:color w:val="000000"/>
          <w:sz w:val="24"/>
          <w:szCs w:val="24"/>
        </w:rPr>
        <w:t xml:space="preserve">. </w:t>
      </w:r>
      <w:r w:rsidR="00A83A7D" w:rsidRPr="005D4FCF">
        <w:rPr>
          <w:rFonts w:ascii="Book Antiqua" w:hAnsi="Book Antiqua" w:cs="Arial"/>
          <w:color w:val="000000"/>
          <w:sz w:val="24"/>
          <w:szCs w:val="24"/>
        </w:rPr>
        <w:t>In a small</w:t>
      </w:r>
      <w:r w:rsidR="00F55AAD" w:rsidRPr="005D4FCF">
        <w:rPr>
          <w:rFonts w:ascii="Book Antiqua" w:hAnsi="Book Antiqua" w:cs="Arial"/>
          <w:color w:val="000000"/>
          <w:sz w:val="24"/>
          <w:szCs w:val="24"/>
        </w:rPr>
        <w:t xml:space="preserve"> study looking</w:t>
      </w:r>
      <w:r w:rsidR="00846B1A" w:rsidRPr="005D4FCF">
        <w:rPr>
          <w:rFonts w:ascii="Book Antiqua" w:hAnsi="Book Antiqua" w:cs="Arial"/>
          <w:color w:val="000000"/>
          <w:sz w:val="24"/>
          <w:szCs w:val="24"/>
        </w:rPr>
        <w:t xml:space="preserve"> at long term follow up of patients with </w:t>
      </w:r>
      <w:r w:rsidR="005B2633">
        <w:rPr>
          <w:rFonts w:ascii="Book Antiqua" w:hAnsi="Book Antiqua" w:cs="Arial" w:hint="eastAsia"/>
          <w:color w:val="000000"/>
          <w:sz w:val="24"/>
          <w:szCs w:val="24"/>
          <w:lang w:eastAsia="zh-CN"/>
        </w:rPr>
        <w:t>APA</w:t>
      </w:r>
      <w:r w:rsidR="00846B1A" w:rsidRPr="005D4FCF">
        <w:rPr>
          <w:rFonts w:ascii="Book Antiqua" w:hAnsi="Book Antiqua" w:cs="Arial"/>
          <w:color w:val="000000"/>
          <w:sz w:val="24"/>
          <w:szCs w:val="24"/>
        </w:rPr>
        <w:t xml:space="preserve"> who chose medical therapy, with a foll</w:t>
      </w:r>
      <w:r w:rsidR="00F55AAD" w:rsidRPr="005D4FCF">
        <w:rPr>
          <w:rFonts w:ascii="Book Antiqua" w:hAnsi="Book Antiqua" w:cs="Arial"/>
          <w:color w:val="000000"/>
          <w:sz w:val="24"/>
          <w:szCs w:val="24"/>
        </w:rPr>
        <w:t>ow up time between 5 -</w:t>
      </w:r>
      <w:r w:rsidR="00846B1A" w:rsidRPr="005D4FCF">
        <w:rPr>
          <w:rFonts w:ascii="Book Antiqua" w:hAnsi="Book Antiqua" w:cs="Arial"/>
          <w:color w:val="000000"/>
          <w:sz w:val="24"/>
          <w:szCs w:val="24"/>
        </w:rPr>
        <w:t>17 years, blood pressure was at goal for 75%</w:t>
      </w:r>
      <w:r w:rsidR="00F55AAD" w:rsidRPr="005D4FCF">
        <w:rPr>
          <w:rFonts w:ascii="Book Antiqua" w:hAnsi="Book Antiqua" w:cs="Arial"/>
          <w:color w:val="000000"/>
          <w:sz w:val="24"/>
          <w:szCs w:val="24"/>
        </w:rPr>
        <w:t xml:space="preserve"> of participants</w:t>
      </w:r>
      <w:r w:rsidR="00AB3770" w:rsidRPr="005D4FCF">
        <w:rPr>
          <w:rFonts w:ascii="Book Antiqua" w:hAnsi="Book Antiqua" w:cs="Arial"/>
          <w:color w:val="000000"/>
          <w:sz w:val="24"/>
          <w:szCs w:val="24"/>
        </w:rPr>
        <w:t>.</w:t>
      </w:r>
      <w:r w:rsidR="00207A9D">
        <w:rPr>
          <w:rFonts w:ascii="Book Antiqua" w:hAnsi="Book Antiqua" w:cs="Arial"/>
          <w:color w:val="000000"/>
          <w:sz w:val="24"/>
          <w:szCs w:val="24"/>
        </w:rPr>
        <w:t xml:space="preserve"> </w:t>
      </w:r>
      <w:r w:rsidR="00AB3770" w:rsidRPr="005D4FCF">
        <w:rPr>
          <w:rFonts w:ascii="Book Antiqua" w:hAnsi="Book Antiqua" w:cs="Arial"/>
          <w:color w:val="000000"/>
          <w:sz w:val="24"/>
          <w:szCs w:val="24"/>
        </w:rPr>
        <w:t xml:space="preserve">The majority </w:t>
      </w:r>
      <w:r w:rsidR="00846B1A" w:rsidRPr="005D4FCF">
        <w:rPr>
          <w:rFonts w:ascii="Book Antiqua" w:hAnsi="Book Antiqua" w:cs="Arial"/>
          <w:color w:val="000000"/>
          <w:sz w:val="24"/>
          <w:szCs w:val="24"/>
        </w:rPr>
        <w:t xml:space="preserve">patients </w:t>
      </w:r>
      <w:r w:rsidR="00AB3770" w:rsidRPr="005D4FCF">
        <w:rPr>
          <w:rFonts w:ascii="Book Antiqua" w:hAnsi="Book Antiqua" w:cs="Arial"/>
          <w:color w:val="000000"/>
          <w:sz w:val="24"/>
          <w:szCs w:val="24"/>
        </w:rPr>
        <w:t>(</w:t>
      </w:r>
      <w:r w:rsidR="00AB3770" w:rsidRPr="001636D4">
        <w:rPr>
          <w:rFonts w:ascii="Book Antiqua" w:hAnsi="Book Antiqua" w:cs="Arial"/>
          <w:i/>
          <w:color w:val="000000"/>
          <w:sz w:val="24"/>
          <w:szCs w:val="24"/>
        </w:rPr>
        <w:t>N</w:t>
      </w:r>
      <w:r w:rsidR="005B6549">
        <w:rPr>
          <w:rFonts w:ascii="Book Antiqua" w:hAnsi="Book Antiqua" w:cs="Arial" w:hint="eastAsia"/>
          <w:color w:val="000000"/>
          <w:sz w:val="24"/>
          <w:szCs w:val="24"/>
          <w:lang w:eastAsia="zh-CN"/>
        </w:rPr>
        <w:t xml:space="preserve"> </w:t>
      </w:r>
      <w:r w:rsidR="00AB3770" w:rsidRPr="005D4FCF">
        <w:rPr>
          <w:rFonts w:ascii="Book Antiqua" w:hAnsi="Book Antiqua" w:cs="Arial"/>
          <w:color w:val="000000"/>
          <w:sz w:val="24"/>
          <w:szCs w:val="24"/>
        </w:rPr>
        <w:t>=</w:t>
      </w:r>
      <w:r w:rsidR="005B6549">
        <w:rPr>
          <w:rFonts w:ascii="Book Antiqua" w:hAnsi="Book Antiqua" w:cs="Arial" w:hint="eastAsia"/>
          <w:color w:val="000000"/>
          <w:sz w:val="24"/>
          <w:szCs w:val="24"/>
          <w:lang w:eastAsia="zh-CN"/>
        </w:rPr>
        <w:t xml:space="preserve"> </w:t>
      </w:r>
      <w:r w:rsidR="00AB3770" w:rsidRPr="005D4FCF">
        <w:rPr>
          <w:rFonts w:ascii="Book Antiqua" w:hAnsi="Book Antiqua" w:cs="Arial"/>
          <w:color w:val="000000"/>
          <w:sz w:val="24"/>
          <w:szCs w:val="24"/>
        </w:rPr>
        <w:t xml:space="preserve">24) </w:t>
      </w:r>
      <w:r w:rsidR="00846B1A" w:rsidRPr="005D4FCF">
        <w:rPr>
          <w:rFonts w:ascii="Book Antiqua" w:hAnsi="Book Antiqua" w:cs="Arial"/>
          <w:color w:val="000000"/>
          <w:sz w:val="24"/>
          <w:szCs w:val="24"/>
        </w:rPr>
        <w:t>were receiving a potassium-sparing diuretic plus an additional blood pressure medication. All had resolution of hypokalemia.</w:t>
      </w:r>
      <w:r w:rsidR="00207A9D">
        <w:rPr>
          <w:rFonts w:ascii="Book Antiqua" w:hAnsi="Book Antiqua" w:cs="Arial"/>
          <w:color w:val="000000"/>
          <w:sz w:val="24"/>
          <w:szCs w:val="24"/>
        </w:rPr>
        <w:t xml:space="preserve"> </w:t>
      </w:r>
      <w:r w:rsidR="00846B1A" w:rsidRPr="005D4FCF">
        <w:rPr>
          <w:rFonts w:ascii="Book Antiqua" w:hAnsi="Book Antiqua" w:cs="Arial"/>
          <w:color w:val="000000"/>
          <w:sz w:val="24"/>
          <w:szCs w:val="24"/>
        </w:rPr>
        <w:t>In the time of follow up</w:t>
      </w:r>
      <w:r w:rsidR="00AB3770" w:rsidRPr="005D4FCF">
        <w:rPr>
          <w:rFonts w:ascii="Book Antiqua" w:hAnsi="Book Antiqua" w:cs="Arial"/>
          <w:color w:val="000000"/>
          <w:sz w:val="24"/>
          <w:szCs w:val="24"/>
        </w:rPr>
        <w:t>,</w:t>
      </w:r>
      <w:r w:rsidR="00846B1A" w:rsidRPr="005D4FCF">
        <w:rPr>
          <w:rFonts w:ascii="Book Antiqua" w:hAnsi="Book Antiqua" w:cs="Arial"/>
          <w:color w:val="000000"/>
          <w:sz w:val="24"/>
          <w:szCs w:val="24"/>
        </w:rPr>
        <w:t xml:space="preserve"> none had a malignant transformation and none experienced stroke, myocardial infarction or heart failure</w:t>
      </w:r>
      <w:r w:rsidR="005B6549" w:rsidRPr="005D4FCF">
        <w:rPr>
          <w:rFonts w:ascii="Book Antiqua" w:hAnsi="Book Antiqua" w:cs="Arial"/>
          <w:color w:val="000000"/>
          <w:sz w:val="24"/>
          <w:szCs w:val="24"/>
        </w:rPr>
        <w:fldChar w:fldCharType="begin"/>
      </w:r>
      <w:r w:rsidR="005B6549" w:rsidRPr="005D4FCF">
        <w:rPr>
          <w:rFonts w:ascii="Book Antiqua" w:hAnsi="Book Antiqua" w:cs="Arial"/>
          <w:color w:val="000000"/>
          <w:sz w:val="24"/>
          <w:szCs w:val="24"/>
        </w:rPr>
        <w:instrText xml:space="preserve"> ADDIN EN.CITE &lt;EndNote&gt;&lt;Cite&gt;&lt;Author&gt;Ghose&lt;/Author&gt;&lt;Year&gt;1999&lt;/Year&gt;&lt;RecNum&gt;32&lt;/RecNum&gt;&lt;DisplayText&gt;&lt;style face="superscript"&gt;[35]&lt;/style&gt;&lt;/DisplayText&gt;&lt;record&gt;&lt;rec-number&gt;32&lt;/rec-number&gt;&lt;foreign-keys&gt;&lt;key app="EN" db-id="pretrezt1ds5syeszznvtep5dxzva9edzvv2" timestamp="1412095613"&gt;32&lt;/key&gt;&lt;/foreign-keys&gt;&lt;ref-type name="Journal Article"&gt;17&lt;/ref-type&gt;&lt;contributors&gt;&lt;authors&gt;&lt;author&gt;Ghose, R. P.&lt;/author&gt;&lt;author&gt;Hall, P. M.&lt;/author&gt;&lt;author&gt;Bravo, E. L.&lt;/author&gt;&lt;/authors&gt;&lt;/contributors&gt;&lt;auth-address&gt;Department of Nephrology and Hypertension, Cleveland Clinic Foundation, Ohio 44195, USA.&lt;/auth-address&gt;&lt;titles&gt;&lt;title&gt;Medical management of aldosterone-producing adenomas&lt;/title&gt;&lt;secondary-title&gt;Ann Intern Med&lt;/secondary-title&gt;&lt;alt-title&gt;Annals of internal medicine&lt;/alt-title&gt;&lt;/titles&gt;&lt;pages&gt;105-8&lt;/pages&gt;&lt;volume&gt;131&lt;/volume&gt;&lt;number&gt;2&lt;/number&gt;&lt;edition&gt;1999/07/27&lt;/edition&gt;&lt;keywords&gt;&lt;keyword&gt;Adenoma/blood/*drug therapy/*secretion&lt;/keyword&gt;&lt;keyword&gt;Adrenal Gland Neoplasms/blood/*drug therapy/*secretion&lt;/keyword&gt;&lt;keyword&gt;Adult&lt;/keyword&gt;&lt;keyword&gt;Aged&lt;/keyword&gt;&lt;keyword&gt;Aldosterone/*secretion&lt;/keyword&gt;&lt;keyword&gt;Antihypertensive Agents/therapeutic use&lt;/keyword&gt;&lt;keyword&gt;Blood Pressure&lt;/keyword&gt;&lt;keyword&gt;Diuretics/therapeutic use&lt;/keyword&gt;&lt;keyword&gt;Female&lt;/keyword&gt;&lt;keyword&gt;Humans&lt;/keyword&gt;&lt;keyword&gt;Hyperaldosteronism/drug therapy/etiology&lt;/keyword&gt;&lt;keyword&gt;Hypertension/drug therapy/etiology&lt;/keyword&gt;&lt;keyword&gt;Male&lt;/keyword&gt;&lt;keyword&gt;Middle Aged&lt;/keyword&gt;&lt;keyword&gt;Mineralocorticoid Receptor Antagonists/therapeutic use&lt;/keyword&gt;&lt;keyword&gt;Potassium/blood&lt;/keyword&gt;&lt;keyword&gt;Retrospective Studies&lt;/keyword&gt;&lt;keyword&gt;Spironolactone/therapeutic use&lt;/keyword&gt;&lt;/keywords&gt;&lt;dates&gt;&lt;year&gt;1999&lt;/year&gt;&lt;pub-dates&gt;&lt;date&gt;Jul 20&lt;/date&gt;&lt;/pub-dates&gt;&lt;/dates&gt;&lt;isbn&gt;0003-4819 (Print)&amp;#xD;0003-4819&lt;/isbn&gt;&lt;accession-num&gt;10419425&lt;/accession-num&gt;&lt;urls&gt;&lt;/urls&gt;&lt;remote-database-provider&gt;NLM&lt;/remote-database-provider&gt;&lt;language&gt;eng&lt;/language&gt;&lt;/record&gt;&lt;/Cite&gt;&lt;/EndNote&gt;</w:instrText>
      </w:r>
      <w:r w:rsidR="005B6549" w:rsidRPr="005D4FCF">
        <w:rPr>
          <w:rFonts w:ascii="Book Antiqua" w:hAnsi="Book Antiqua" w:cs="Arial"/>
          <w:color w:val="000000"/>
          <w:sz w:val="24"/>
          <w:szCs w:val="24"/>
        </w:rPr>
        <w:fldChar w:fldCharType="separate"/>
      </w:r>
      <w:r w:rsidR="005B6549" w:rsidRPr="005D4FCF">
        <w:rPr>
          <w:rFonts w:ascii="Book Antiqua" w:hAnsi="Book Antiqua" w:cs="Arial"/>
          <w:noProof/>
          <w:color w:val="000000"/>
          <w:sz w:val="24"/>
          <w:szCs w:val="24"/>
          <w:vertAlign w:val="superscript"/>
        </w:rPr>
        <w:t>[35]</w:t>
      </w:r>
      <w:r w:rsidR="005B6549" w:rsidRPr="005D4FCF">
        <w:rPr>
          <w:rFonts w:ascii="Book Antiqua" w:hAnsi="Book Antiqua" w:cs="Arial"/>
          <w:color w:val="000000"/>
          <w:sz w:val="24"/>
          <w:szCs w:val="24"/>
        </w:rPr>
        <w:fldChar w:fldCharType="end"/>
      </w:r>
      <w:r w:rsidR="00846B1A" w:rsidRPr="005D4FCF">
        <w:rPr>
          <w:rFonts w:ascii="Book Antiqua" w:hAnsi="Book Antiqua" w:cs="Arial"/>
          <w:color w:val="000000"/>
          <w:sz w:val="24"/>
          <w:szCs w:val="24"/>
        </w:rPr>
        <w:t>.</w:t>
      </w:r>
      <w:r w:rsidR="005B6549" w:rsidRPr="005B6549">
        <w:rPr>
          <w:rFonts w:ascii="Book Antiqua" w:hAnsi="Book Antiqua" w:cs="Arial"/>
          <w:color w:val="000000"/>
          <w:sz w:val="24"/>
          <w:szCs w:val="24"/>
        </w:rPr>
        <w:t xml:space="preserve"> </w:t>
      </w:r>
    </w:p>
    <w:p w:rsidR="005B6549" w:rsidRDefault="005B6549"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b/>
          <w:sz w:val="24"/>
          <w:szCs w:val="24"/>
        </w:rPr>
      </w:pPr>
      <w:r w:rsidRPr="009805CB">
        <w:rPr>
          <w:rFonts w:ascii="Book Antiqua" w:hAnsi="Book Antiqua" w:cs="Arial"/>
          <w:b/>
          <w:sz w:val="24"/>
          <w:szCs w:val="24"/>
        </w:rPr>
        <w:t>Surgery</w:t>
      </w:r>
      <w:r w:rsidR="009805CB">
        <w:rPr>
          <w:rFonts w:ascii="Book Antiqua" w:hAnsi="Book Antiqua" w:cs="Arial" w:hint="eastAsia"/>
          <w:b/>
          <w:sz w:val="24"/>
          <w:szCs w:val="24"/>
          <w:lang w:eastAsia="zh-CN"/>
        </w:rPr>
        <w:t xml:space="preserve">: </w:t>
      </w:r>
      <w:r w:rsidRPr="005D4FCF">
        <w:rPr>
          <w:rFonts w:ascii="Book Antiqua" w:hAnsi="Book Antiqua" w:cs="Arial"/>
          <w:sz w:val="24"/>
          <w:szCs w:val="24"/>
        </w:rPr>
        <w:t xml:space="preserve">Once potassium and </w:t>
      </w:r>
      <w:r w:rsidR="00C75B7F" w:rsidRPr="005D4FCF">
        <w:rPr>
          <w:rFonts w:ascii="Book Antiqua" w:hAnsi="Book Antiqua" w:cs="Arial"/>
          <w:sz w:val="24"/>
          <w:szCs w:val="24"/>
        </w:rPr>
        <w:t>blood pressure are controlled</w:t>
      </w:r>
      <w:r w:rsidR="00D24ABD" w:rsidRPr="005D4FCF">
        <w:rPr>
          <w:rFonts w:ascii="Book Antiqua" w:hAnsi="Book Antiqua" w:cs="Arial"/>
          <w:sz w:val="24"/>
          <w:szCs w:val="24"/>
        </w:rPr>
        <w:t>,</w:t>
      </w:r>
      <w:r w:rsidR="00C75B7F" w:rsidRPr="005D4FCF">
        <w:rPr>
          <w:rFonts w:ascii="Book Antiqua" w:hAnsi="Book Antiqua" w:cs="Arial"/>
          <w:sz w:val="24"/>
          <w:szCs w:val="24"/>
        </w:rPr>
        <w:t xml:space="preserve"> l</w:t>
      </w:r>
      <w:r w:rsidRPr="005D4FCF">
        <w:rPr>
          <w:rFonts w:ascii="Book Antiqua" w:hAnsi="Book Antiqua" w:cs="Arial"/>
          <w:sz w:val="24"/>
          <w:szCs w:val="24"/>
        </w:rPr>
        <w:t>ap</w:t>
      </w:r>
      <w:r w:rsidR="00884EB4" w:rsidRPr="005D4FCF">
        <w:rPr>
          <w:rFonts w:ascii="Book Antiqua" w:hAnsi="Book Antiqua" w:cs="Arial"/>
          <w:sz w:val="24"/>
          <w:szCs w:val="24"/>
        </w:rPr>
        <w:t>a</w:t>
      </w:r>
      <w:r w:rsidRPr="005D4FCF">
        <w:rPr>
          <w:rFonts w:ascii="Book Antiqua" w:hAnsi="Book Antiqua" w:cs="Arial"/>
          <w:sz w:val="24"/>
          <w:szCs w:val="24"/>
        </w:rPr>
        <w:t>roscopic adren</w:t>
      </w:r>
      <w:r w:rsidR="001D2C75" w:rsidRPr="005D4FCF">
        <w:rPr>
          <w:rFonts w:ascii="Book Antiqua" w:hAnsi="Book Antiqua" w:cs="Arial"/>
          <w:sz w:val="24"/>
          <w:szCs w:val="24"/>
        </w:rPr>
        <w:t>a</w:t>
      </w:r>
      <w:r w:rsidRPr="005D4FCF">
        <w:rPr>
          <w:rFonts w:ascii="Book Antiqua" w:hAnsi="Book Antiqua" w:cs="Arial"/>
          <w:sz w:val="24"/>
          <w:szCs w:val="24"/>
        </w:rPr>
        <w:t>lectomy is indicated for unilateral source of aldosteronism.</w:t>
      </w:r>
      <w:r w:rsidR="00207A9D">
        <w:rPr>
          <w:rFonts w:ascii="Book Antiqua" w:hAnsi="Book Antiqua" w:cs="Arial"/>
          <w:sz w:val="24"/>
          <w:szCs w:val="24"/>
        </w:rPr>
        <w:t xml:space="preserve"> </w:t>
      </w:r>
      <w:r w:rsidR="00C75B7F" w:rsidRPr="005D4FCF">
        <w:rPr>
          <w:rFonts w:ascii="Book Antiqua" w:hAnsi="Book Antiqua" w:cs="Arial"/>
          <w:sz w:val="24"/>
          <w:szCs w:val="24"/>
        </w:rPr>
        <w:t>AVS should be consider</w:t>
      </w:r>
      <w:r w:rsidR="001D2C75" w:rsidRPr="005D4FCF">
        <w:rPr>
          <w:rFonts w:ascii="Book Antiqua" w:hAnsi="Book Antiqua" w:cs="Arial"/>
          <w:sz w:val="24"/>
          <w:szCs w:val="24"/>
        </w:rPr>
        <w:t>ed</w:t>
      </w:r>
      <w:r w:rsidR="00C75B7F" w:rsidRPr="005D4FCF">
        <w:rPr>
          <w:rFonts w:ascii="Book Antiqua" w:hAnsi="Book Antiqua" w:cs="Arial"/>
          <w:sz w:val="24"/>
          <w:szCs w:val="24"/>
        </w:rPr>
        <w:t xml:space="preserve"> prior to surgery as discussed in detail above. </w:t>
      </w:r>
      <w:r w:rsidRPr="005D4FCF">
        <w:rPr>
          <w:rFonts w:ascii="Book Antiqua" w:hAnsi="Book Antiqua" w:cs="Arial"/>
          <w:sz w:val="24"/>
          <w:szCs w:val="24"/>
        </w:rPr>
        <w:t>The lap</w:t>
      </w:r>
      <w:r w:rsidR="00884EB4" w:rsidRPr="005D4FCF">
        <w:rPr>
          <w:rFonts w:ascii="Book Antiqua" w:hAnsi="Book Antiqua" w:cs="Arial"/>
          <w:sz w:val="24"/>
          <w:szCs w:val="24"/>
        </w:rPr>
        <w:t>a</w:t>
      </w:r>
      <w:r w:rsidRPr="005D4FCF">
        <w:rPr>
          <w:rFonts w:ascii="Book Antiqua" w:hAnsi="Book Antiqua" w:cs="Arial"/>
          <w:sz w:val="24"/>
          <w:szCs w:val="24"/>
        </w:rPr>
        <w:t>roscopic approach is preferred because it offers faster recovery from surgery wi</w:t>
      </w:r>
      <w:r w:rsidR="00C75B7F" w:rsidRPr="005D4FCF">
        <w:rPr>
          <w:rFonts w:ascii="Book Antiqua" w:hAnsi="Book Antiqua" w:cs="Arial"/>
          <w:sz w:val="24"/>
          <w:szCs w:val="24"/>
        </w:rPr>
        <w:t xml:space="preserve">th associated shorter length of </w:t>
      </w:r>
      <w:r w:rsidRPr="005D4FCF">
        <w:rPr>
          <w:rFonts w:ascii="Book Antiqua" w:hAnsi="Book Antiqua" w:cs="Arial"/>
          <w:sz w:val="24"/>
          <w:szCs w:val="24"/>
        </w:rPr>
        <w:t>stay and lower morbidity</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&lt;EndNote&gt;&lt;Cite&gt;&lt;Author&gt;Assalia&lt;/Author&gt;&lt;Year&gt;2004&lt;/Year&gt;&lt;RecNum&gt;35&lt;/RecNum&gt;&lt;DisplayText&gt;&lt;style face="superscript"&gt;[38]&lt;/style&gt;&lt;/DisplayText&gt;&lt;record&gt;&lt;rec-number&gt;35&lt;/rec-number&gt;&lt;foreign-keys&gt;&lt;key app="EN" db-id="pretrezt1ds5syeszznvtep5dxzva9edzvv2" timestamp="1412095613"&gt;35&lt;/key&gt;&lt;/foreign-keys&gt;&lt;ref-type name="Journal Article"&gt;17&lt;/ref-type&gt;&lt;contributors&gt;&lt;authors&gt;&lt;author&gt;Assalia, A.&lt;/author&gt;&lt;author&gt;Gagner, M.&lt;/author&gt;&lt;/authors&gt;&lt;/contributors&gt;&lt;auth-address&gt;Division of Laparoscopy and Department of Surgery, Weill-Cornell College of Medicine, New York-Presbyterian Hospital, New York, New York 10021, USA.&lt;/auth-address&gt;&lt;titles&gt;&lt;title&gt;Laparoscopic adrenalectomy&lt;/title&gt;&lt;secondary-title&gt;Br J Surg&lt;/secondary-title&gt;&lt;alt-title&gt;The British journal of surgery&lt;/alt-title&gt;&lt;/titles&gt;&lt;pages&gt;1259-74&lt;/pages&gt;&lt;volume&gt;91&lt;/volume&gt;&lt;number&gt;10&lt;/number&gt;&lt;edition&gt;2004/09/18&lt;/edition&gt;&lt;keywords&gt;&lt;keyword&gt;Adrenal Gland Diseases/*surgery&lt;/keyword&gt;&lt;keyword&gt;Adrenalectomy/adverse effects/*methods/mortality&lt;/keyword&gt;&lt;keyword&gt;Feasibility Studies&lt;/keyword&gt;&lt;keyword&gt;Humans&lt;/keyword&gt;&lt;keyword&gt;Laparoscopy/adverse effects/*methods/mortality&lt;/keyword&gt;&lt;keyword&gt;Postoperative Hemorrhage/etiology&lt;/keyword&gt;&lt;keyword&gt;Prospective Studies&lt;/keyword&gt;&lt;keyword&gt;Therapeutics&lt;/keyword&gt;&lt;keyword&gt;Ultrasonography, Interventional&lt;/keyword&gt;&lt;/keywords&gt;&lt;dates&gt;&lt;year&gt;2004&lt;/year&gt;&lt;pub-dates&gt;&lt;date&gt;Oct&lt;/date&gt;&lt;/pub-dates&gt;&lt;/dates&gt;&lt;isbn&gt;0007-1323 (Print)&amp;#xD;0007-1323&lt;/isbn&gt;&lt;accession-num&gt;15376201&lt;/accession-num&gt;&lt;urls&gt;&lt;/urls&gt;&lt;electronic-resource-num&gt;10.1002/bjs.4738&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[38]</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p>
    <w:p w:rsidR="00846B1A" w:rsidRPr="005D4FCF" w:rsidRDefault="00C75B7F" w:rsidP="005B6549">
      <w:pPr>
        <w:spacing w:after="0" w:line="360" w:lineRule="auto"/>
        <w:ind w:firstLineChars="100" w:firstLine="240"/>
        <w:jc w:val="both"/>
        <w:rPr>
          <w:rFonts w:ascii="Book Antiqua" w:hAnsi="Book Antiqua" w:cs="Arial"/>
          <w:sz w:val="24"/>
          <w:szCs w:val="24"/>
        </w:rPr>
      </w:pPr>
      <w:r w:rsidRPr="005D4FCF">
        <w:rPr>
          <w:rFonts w:ascii="Book Antiqua" w:hAnsi="Book Antiqua" w:cs="Arial"/>
          <w:color w:val="1B1718"/>
          <w:sz w:val="24"/>
          <w:szCs w:val="24"/>
        </w:rPr>
        <w:t>A</w:t>
      </w:r>
      <w:r w:rsidR="00846B1A" w:rsidRPr="005D4FCF">
        <w:rPr>
          <w:rFonts w:ascii="Book Antiqua" w:hAnsi="Book Antiqua" w:cs="Arial"/>
          <w:color w:val="1B1718"/>
          <w:sz w:val="24"/>
          <w:szCs w:val="24"/>
        </w:rPr>
        <w:t xml:space="preserve"> recent </w:t>
      </w:r>
      <w:r w:rsidRPr="005D4FCF">
        <w:rPr>
          <w:rFonts w:ascii="Book Antiqua" w:hAnsi="Book Antiqua" w:cs="Arial"/>
          <w:color w:val="1B1718"/>
          <w:sz w:val="24"/>
          <w:szCs w:val="24"/>
        </w:rPr>
        <w:t xml:space="preserve">study, </w:t>
      </w:r>
      <w:r w:rsidR="00846B1A" w:rsidRPr="005D4FCF">
        <w:rPr>
          <w:rFonts w:ascii="Book Antiqua" w:hAnsi="Book Antiqua" w:cs="Arial"/>
          <w:color w:val="1B1718"/>
          <w:sz w:val="24"/>
          <w:szCs w:val="24"/>
        </w:rPr>
        <w:t>found that adren</w:t>
      </w:r>
      <w:r w:rsidR="001D2C75" w:rsidRPr="005D4FCF">
        <w:rPr>
          <w:rFonts w:ascii="Book Antiqua" w:hAnsi="Book Antiqua" w:cs="Arial"/>
          <w:color w:val="1B1718"/>
          <w:sz w:val="24"/>
          <w:szCs w:val="24"/>
        </w:rPr>
        <w:t>a</w:t>
      </w:r>
      <w:r w:rsidR="00846B1A" w:rsidRPr="005D4FCF">
        <w:rPr>
          <w:rFonts w:ascii="Book Antiqua" w:hAnsi="Book Antiqua" w:cs="Arial"/>
          <w:color w:val="1B1718"/>
          <w:sz w:val="24"/>
          <w:szCs w:val="24"/>
        </w:rPr>
        <w:t>lectomy (the majority of which was done lap</w:t>
      </w:r>
      <w:r w:rsidR="007D11A8" w:rsidRPr="005D4FCF">
        <w:rPr>
          <w:rFonts w:ascii="Book Antiqua" w:hAnsi="Book Antiqua" w:cs="Arial"/>
          <w:color w:val="1B1718"/>
          <w:sz w:val="24"/>
          <w:szCs w:val="24"/>
        </w:rPr>
        <w:t>a</w:t>
      </w:r>
      <w:r w:rsidR="00846B1A" w:rsidRPr="005D4FCF">
        <w:rPr>
          <w:rFonts w:ascii="Book Antiqua" w:hAnsi="Book Antiqua" w:cs="Arial"/>
          <w:color w:val="1B1718"/>
          <w:sz w:val="24"/>
          <w:szCs w:val="24"/>
        </w:rPr>
        <w:t>roscopically) did have lower overall medical costs compared to medical treatment</w:t>
      </w:r>
      <w:r w:rsidR="005B6549" w:rsidRPr="005D4FCF">
        <w:rPr>
          <w:rFonts w:ascii="Book Antiqua" w:hAnsi="Book Antiqua" w:cs="Arial"/>
          <w:color w:val="1B1718"/>
          <w:sz w:val="24"/>
          <w:szCs w:val="24"/>
        </w:rPr>
        <w:fldChar w:fldCharType="begin"/>
      </w:r>
      <w:r w:rsidR="005B6549" w:rsidRPr="005D4FCF">
        <w:rPr>
          <w:rFonts w:ascii="Book Antiqua" w:hAnsi="Book Antiqua" w:cs="Arial"/>
          <w:color w:val="1B1718"/>
          <w:sz w:val="24"/>
          <w:szCs w:val="24"/>
        </w:rPr>
        <w:instrText xml:space="preserve"> ADDIN EN.CITE &lt;EndNote&gt;&lt;Cite&gt;&lt;Author&gt;Sywak&lt;/Author&gt;&lt;Year&gt;2002&lt;/Year&gt;&lt;RecNum&gt;36&lt;/RecNum&gt;&lt;DisplayText&gt;&lt;style face="superscript"&gt;[39]&lt;/style&gt;&lt;/DisplayText&gt;&lt;record&gt;&lt;rec-number&gt;36&lt;/rec-number&gt;&lt;foreign-keys&gt;&lt;key app="EN" db-id="pretrezt1ds5syeszznvtep5dxzva9edzvv2" timestamp="1412095613"&gt;36&lt;/key&gt;&lt;/foreign-keys&gt;&lt;ref-type name="Journal Article"&gt;17&lt;/ref-type&gt;&lt;contributors&gt;&lt;authors&gt;&lt;author&gt;Sywak, M.&lt;/author&gt;&lt;author&gt;Pasieka, J. L.&lt;/author&gt;&lt;/authors&gt;&lt;/contributors&gt;&lt;auth-address&gt;Tom Baker Cancer Center and University of Calgary, and Division of General Surgery and Division of Surgical Oncology, University of Calgary, Calgary, Alberta, Canada.&lt;/auth-address&gt;&lt;titles&gt;&lt;title&gt;Long-term follow-up and cost benefit of adrenalectomy in patients with primary hyperaldosteronism&lt;/title&gt;&lt;secondary-title&gt;Br J Surg&lt;/secondary-title&gt;&lt;alt-title&gt;The British journal of surgery&lt;/alt-title&gt;&lt;/titles&gt;&lt;pages&gt;1587-93&lt;/pages&gt;&lt;volume&gt;89&lt;/volume&gt;&lt;number&gt;12&lt;/number&gt;&lt;edition&gt;2002/11/26&lt;/edition&gt;&lt;keywords&gt;&lt;keyword&gt;Adrenalectomy/*economics/methods&lt;/keyword&gt;&lt;keyword&gt;Aldosterone/blood&lt;/keyword&gt;&lt;keyword&gt;Antihypertensive Agents/economics/therapeutic use&lt;/keyword&gt;&lt;keyword&gt;Blood Pressure/physiology&lt;/keyword&gt;&lt;keyword&gt;Cost-Benefit Analysis&lt;/keyword&gt;&lt;keyword&gt;Female&lt;/keyword&gt;&lt;keyword&gt;Follow-Up Studies&lt;/keyword&gt;&lt;keyword&gt;Humans&lt;/keyword&gt;&lt;keyword&gt;Hyperaldosteronism/economics/physiopathology/*surgery&lt;/keyword&gt;&lt;keyword&gt;Hypertension/prevention &amp;amp; control&lt;/keyword&gt;&lt;keyword&gt;Long-Term Care&lt;/keyword&gt;&lt;keyword&gt;Male&lt;/keyword&gt;&lt;keyword&gt;Middle Aged&lt;/keyword&gt;&lt;keyword&gt;Renin/blood&lt;/keyword&gt;&lt;/keywords&gt;&lt;dates&gt;&lt;year&gt;2002&lt;/year&gt;&lt;pub-dates&gt;&lt;date&gt;Dec&lt;/date&gt;&lt;/pub-dates&gt;&lt;/dates&gt;&lt;isbn&gt;0007-1323 (Print)&amp;#xD;0007-1323&lt;/isbn&gt;&lt;accession-num&gt;12445071&lt;/accession-num&gt;&lt;urls&gt;&lt;/urls&gt;&lt;electronic-resource-num&gt;10.1046/j.1365-2168.2002.02261.x&lt;/electronic-resource-num&gt;&lt;remote-database-provider&gt;NLM&lt;/remote-database-provider&gt;&lt;language&gt;eng&lt;/language&gt;&lt;/record&gt;&lt;/Cite&gt;&lt;/EndNote&gt;</w:instrText>
      </w:r>
      <w:r w:rsidR="005B6549" w:rsidRPr="005D4FCF">
        <w:rPr>
          <w:rFonts w:ascii="Book Antiqua" w:hAnsi="Book Antiqua" w:cs="Arial"/>
          <w:color w:val="1B1718"/>
          <w:sz w:val="24"/>
          <w:szCs w:val="24"/>
        </w:rPr>
        <w:fldChar w:fldCharType="separate"/>
      </w:r>
      <w:r w:rsidR="005B6549" w:rsidRPr="005D4FCF">
        <w:rPr>
          <w:rFonts w:ascii="Book Antiqua" w:hAnsi="Book Antiqua" w:cs="Arial"/>
          <w:noProof/>
          <w:color w:val="1B1718"/>
          <w:sz w:val="24"/>
          <w:szCs w:val="24"/>
          <w:vertAlign w:val="superscript"/>
        </w:rPr>
        <w:t>[39]</w:t>
      </w:r>
      <w:r w:rsidR="005B6549" w:rsidRPr="005D4FCF">
        <w:rPr>
          <w:rFonts w:ascii="Book Antiqua" w:hAnsi="Book Antiqua" w:cs="Arial"/>
          <w:color w:val="1B1718"/>
          <w:sz w:val="24"/>
          <w:szCs w:val="24"/>
        </w:rPr>
        <w:fldChar w:fldCharType="end"/>
      </w:r>
      <w:r w:rsidR="00846B1A" w:rsidRPr="005D4FCF">
        <w:rPr>
          <w:rFonts w:ascii="Book Antiqua" w:hAnsi="Book Antiqua" w:cs="Arial"/>
          <w:color w:val="1B1718"/>
          <w:sz w:val="24"/>
          <w:szCs w:val="24"/>
        </w:rPr>
        <w:t xml:space="preserve">. </w:t>
      </w:r>
      <w:r w:rsidR="004A651C" w:rsidRPr="005D4FCF">
        <w:rPr>
          <w:rFonts w:ascii="Book Antiqua" w:hAnsi="Book Antiqua" w:cs="Arial"/>
          <w:sz w:val="24"/>
          <w:szCs w:val="24"/>
        </w:rPr>
        <w:t>Further, s</w:t>
      </w:r>
      <w:r w:rsidR="00846B1A" w:rsidRPr="005D4FCF">
        <w:rPr>
          <w:rFonts w:ascii="Book Antiqua" w:hAnsi="Book Antiqua" w:cs="Arial"/>
          <w:sz w:val="24"/>
          <w:szCs w:val="24"/>
        </w:rPr>
        <w:t>urgery for A</w:t>
      </w:r>
      <w:r w:rsidR="00A84946" w:rsidRPr="005D4FCF">
        <w:rPr>
          <w:rFonts w:ascii="Book Antiqua" w:hAnsi="Book Antiqua" w:cs="Arial"/>
          <w:sz w:val="24"/>
          <w:szCs w:val="24"/>
        </w:rPr>
        <w:t>P</w:t>
      </w:r>
      <w:r w:rsidR="00846B1A" w:rsidRPr="005D4FCF">
        <w:rPr>
          <w:rFonts w:ascii="Book Antiqua" w:hAnsi="Book Antiqua" w:cs="Arial"/>
          <w:sz w:val="24"/>
          <w:szCs w:val="24"/>
        </w:rPr>
        <w:t>A has been shown to normalize hypokalemia and improve if not normalize blood pressure. In one third to half of patients it can offer a cure by normalizing blood pressure</w:t>
      </w:r>
      <w:r w:rsidR="005B6549" w:rsidRPr="005D4FCF">
        <w:rPr>
          <w:rFonts w:ascii="Book Antiqua" w:hAnsi="Book Antiqua" w:cs="Arial"/>
          <w:sz w:val="24"/>
          <w:szCs w:val="24"/>
        </w:rPr>
        <w:fldChar w:fldCharType="begin">
          <w:fldData xml:space="preserve">PEVuZE5vdGU+PENpdGU+PEF1dGhvcj5TYXdrYTwvQXV0aG9yPjxZZWFyPjIwMDE8L1llYXI+PFJl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</w:fldData>
        </w:fldChar>
      </w:r>
      <w:r w:rsidR="005B6549" w:rsidRPr="005D4FCF">
        <w:rPr>
          <w:rFonts w:ascii="Book Antiqua" w:hAnsi="Book Antiqua" w:cs="Arial"/>
          <w:sz w:val="24"/>
          <w:szCs w:val="24"/>
        </w:rPr>
        <w:instrText xml:space="preserve"> ADDIN EN.CITE </w:instrText>
      </w:r>
      <w:r w:rsidR="005B6549" w:rsidRPr="005D4FCF">
        <w:rPr>
          <w:rFonts w:ascii="Book Antiqua" w:hAnsi="Book Antiqua" w:cs="Arial"/>
          <w:sz w:val="24"/>
          <w:szCs w:val="24"/>
        </w:rPr>
        <w:fldChar w:fldCharType="begin">
          <w:fldData xml:space="preserve">PEVuZE5vdGU+PENpdGU+PEF1dGhvcj5TYXdrYTwvQXV0aG9yPjxZZWFyPjIwMDE8L1llYXI+PFJl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</w:fldData>
        </w:fldChar>
      </w:r>
      <w:r w:rsidR="005B6549" w:rsidRPr="005D4FCF">
        <w:rPr>
          <w:rFonts w:ascii="Book Antiqua" w:hAnsi="Book Antiqua" w:cs="Arial"/>
          <w:sz w:val="24"/>
          <w:szCs w:val="24"/>
        </w:rPr>
        <w:instrText xml:space="preserve"> ADDIN EN.CITE.DATA </w:instrText>
      </w:r>
      <w:r w:rsidR="005B6549" w:rsidRPr="005D4FCF">
        <w:rPr>
          <w:rFonts w:ascii="Book Antiqua" w:hAnsi="Book Antiqua" w:cs="Arial"/>
          <w:sz w:val="24"/>
          <w:szCs w:val="24"/>
        </w:rPr>
      </w:r>
      <w:r w:rsidR="005B6549" w:rsidRPr="005D4FCF">
        <w:rPr>
          <w:rFonts w:ascii="Book Antiqua" w:hAnsi="Book Antiqua" w:cs="Arial"/>
          <w:sz w:val="24"/>
          <w:szCs w:val="24"/>
        </w:rPr>
        <w:fldChar w:fldCharType="end"/>
      </w:r>
      <w:r w:rsidR="005B6549" w:rsidRPr="005D4FCF">
        <w:rPr>
          <w:rFonts w:ascii="Book Antiqua" w:hAnsi="Book Antiqua" w:cs="Arial"/>
          <w:sz w:val="24"/>
          <w:szCs w:val="24"/>
        </w:rPr>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[40]</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p>
    <w:p w:rsidR="00846B1A" w:rsidRPr="005D4FCF" w:rsidRDefault="00846B1A" w:rsidP="005B6549">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In contrast</w:t>
      </w:r>
      <w:r w:rsidR="004A651C" w:rsidRPr="005D4FCF">
        <w:rPr>
          <w:rFonts w:ascii="Book Antiqua" w:hAnsi="Book Antiqua" w:cs="Arial"/>
          <w:sz w:val="24"/>
          <w:szCs w:val="24"/>
        </w:rPr>
        <w:t>,</w:t>
      </w:r>
      <w:r w:rsidRPr="005D4FCF">
        <w:rPr>
          <w:rFonts w:ascii="Book Antiqua" w:hAnsi="Book Antiqua" w:cs="Arial"/>
          <w:sz w:val="24"/>
          <w:szCs w:val="24"/>
        </w:rPr>
        <w:t xml:space="preserve"> for bilateral disease or IHA, unilateral or bilateral adren</w:t>
      </w:r>
      <w:r w:rsidR="00250215" w:rsidRPr="005D4FCF">
        <w:rPr>
          <w:rFonts w:ascii="Book Antiqua" w:hAnsi="Book Antiqua" w:cs="Arial"/>
          <w:sz w:val="24"/>
          <w:szCs w:val="24"/>
        </w:rPr>
        <w:t>a</w:t>
      </w:r>
      <w:r w:rsidRPr="005D4FCF">
        <w:rPr>
          <w:rFonts w:ascii="Book Antiqua" w:hAnsi="Book Antiqua" w:cs="Arial"/>
          <w:sz w:val="24"/>
          <w:szCs w:val="24"/>
        </w:rPr>
        <w:t>lectomy is not indicated.</w:t>
      </w:r>
      <w:r w:rsidR="00207A9D">
        <w:rPr>
          <w:rFonts w:ascii="Book Antiqua" w:hAnsi="Book Antiqua" w:cs="Arial"/>
          <w:sz w:val="24"/>
          <w:szCs w:val="24"/>
        </w:rPr>
        <w:t xml:space="preserve"> </w:t>
      </w:r>
      <w:r w:rsidRPr="005D4FCF">
        <w:rPr>
          <w:rFonts w:ascii="Book Antiqua" w:hAnsi="Book Antiqua" w:cs="Arial"/>
          <w:sz w:val="24"/>
          <w:szCs w:val="24"/>
        </w:rPr>
        <w:t xml:space="preserve">Surgery for IHA </w:t>
      </w:r>
      <w:r w:rsidR="004A651C" w:rsidRPr="005D4FCF">
        <w:rPr>
          <w:rFonts w:ascii="Book Antiqua" w:hAnsi="Book Antiqua" w:cs="Arial"/>
          <w:sz w:val="24"/>
          <w:szCs w:val="24"/>
        </w:rPr>
        <w:t xml:space="preserve">in general </w:t>
      </w:r>
      <w:r w:rsidRPr="005D4FCF">
        <w:rPr>
          <w:rFonts w:ascii="Book Antiqua" w:hAnsi="Book Antiqua" w:cs="Arial"/>
          <w:sz w:val="24"/>
          <w:szCs w:val="24"/>
        </w:rPr>
        <w:t>does not correct the hypertension.</w:t>
      </w:r>
      <w:r w:rsidR="00207A9D">
        <w:rPr>
          <w:rFonts w:ascii="Book Antiqua" w:hAnsi="Book Antiqua" w:cs="Arial"/>
          <w:sz w:val="24"/>
          <w:szCs w:val="24"/>
        </w:rPr>
        <w:t xml:space="preserve"> </w:t>
      </w:r>
      <w:r w:rsidRPr="005D4FCF">
        <w:rPr>
          <w:rFonts w:ascii="Book Antiqua" w:hAnsi="Book Antiqua" w:cs="Arial"/>
          <w:sz w:val="24"/>
          <w:szCs w:val="24"/>
        </w:rPr>
        <w:t>In some se</w:t>
      </w:r>
      <w:r w:rsidR="00A84946" w:rsidRPr="005D4FCF">
        <w:rPr>
          <w:rFonts w:ascii="Book Antiqua" w:hAnsi="Book Antiqua" w:cs="Arial"/>
          <w:sz w:val="24"/>
          <w:szCs w:val="24"/>
        </w:rPr>
        <w:t xml:space="preserve">lect cases of bilateral disease, </w:t>
      </w:r>
      <w:r w:rsidR="004A651C" w:rsidRPr="005D4FCF">
        <w:rPr>
          <w:rFonts w:ascii="Book Antiqua" w:hAnsi="Book Antiqua" w:cs="Arial"/>
          <w:sz w:val="24"/>
          <w:szCs w:val="24"/>
        </w:rPr>
        <w:t xml:space="preserve">those </w:t>
      </w:r>
      <w:r w:rsidRPr="005D4FCF">
        <w:rPr>
          <w:rFonts w:ascii="Book Antiqua" w:hAnsi="Book Antiqua" w:cs="Arial"/>
          <w:sz w:val="24"/>
          <w:szCs w:val="24"/>
        </w:rPr>
        <w:t>with poorly controlled hypertension on more than three drugs, with incomplete lateralization on AVS, a unilateral adren</w:t>
      </w:r>
      <w:r w:rsidR="00250215" w:rsidRPr="005D4FCF">
        <w:rPr>
          <w:rFonts w:ascii="Book Antiqua" w:hAnsi="Book Antiqua" w:cs="Arial"/>
          <w:sz w:val="24"/>
          <w:szCs w:val="24"/>
        </w:rPr>
        <w:t>a</w:t>
      </w:r>
      <w:r w:rsidRPr="005D4FCF">
        <w:rPr>
          <w:rFonts w:ascii="Book Antiqua" w:hAnsi="Book Antiqua" w:cs="Arial"/>
          <w:sz w:val="24"/>
          <w:szCs w:val="24"/>
        </w:rPr>
        <w:t xml:space="preserve">lectomy may be </w:t>
      </w:r>
      <w:r w:rsidRPr="005D4FCF">
        <w:rPr>
          <w:rFonts w:ascii="Book Antiqua" w:hAnsi="Book Antiqua" w:cs="Arial"/>
          <w:sz w:val="24"/>
          <w:szCs w:val="24"/>
        </w:rPr>
        <w:lastRenderedPageBreak/>
        <w:t>considered.</w:t>
      </w:r>
      <w:r w:rsidR="00207A9D">
        <w:rPr>
          <w:rFonts w:ascii="Book Antiqua" w:hAnsi="Book Antiqua" w:cs="Arial"/>
          <w:sz w:val="24"/>
          <w:szCs w:val="24"/>
        </w:rPr>
        <w:t xml:space="preserve"> </w:t>
      </w:r>
      <w:r w:rsidRPr="005D4FCF">
        <w:rPr>
          <w:rFonts w:ascii="Book Antiqua" w:hAnsi="Book Antiqua" w:cs="Arial"/>
          <w:sz w:val="24"/>
          <w:szCs w:val="24"/>
        </w:rPr>
        <w:t>In some cases, blood pressure may improve and the patient may be able to take fewer anti-hypertensive drugs post surgery</w:t>
      </w:r>
      <w:r w:rsidR="005B6549"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Y051bT4zPC9SZWNOdW0+PERpc3BsYXlUZXh0PjxzdHlsZSBmYWNlPSJzdXBlcnNjcmlwdCI+WzUs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==
</w:fldData>
        </w:fldChar>
      </w:r>
      <w:r w:rsidR="005B6549" w:rsidRPr="005D4FCF">
        <w:rPr>
          <w:rFonts w:ascii="Book Antiqua" w:hAnsi="Book Antiqua" w:cs="Arial"/>
          <w:sz w:val="24"/>
          <w:szCs w:val="24"/>
        </w:rPr>
        <w:instrText xml:space="preserve"> ADDIN EN.CITE </w:instrText>
      </w:r>
      <w:r w:rsidR="005B6549" w:rsidRPr="005D4FCF">
        <w:rPr>
          <w:rFonts w:ascii="Book Antiqua" w:hAnsi="Book Antiqua" w:cs="Arial"/>
          <w:sz w:val="24"/>
          <w:szCs w:val="24"/>
        </w:rPr>
        <w:fldChar w:fldCharType="begin">
          <w:fldData xml:space="preserve">PEVuZE5vdGU+PENpdGU+PEF1dGhvcj5Zb3VuZzwvQXV0aG9yPjxZZWFyPjIwMDQ8L1llYXI+PFJl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==
</w:fldData>
        </w:fldChar>
      </w:r>
      <w:r w:rsidR="005B6549" w:rsidRPr="005D4FCF">
        <w:rPr>
          <w:rFonts w:ascii="Book Antiqua" w:hAnsi="Book Antiqua" w:cs="Arial"/>
          <w:sz w:val="24"/>
          <w:szCs w:val="24"/>
        </w:rPr>
        <w:instrText xml:space="preserve"> ADDIN EN.CITE.DATA </w:instrText>
      </w:r>
      <w:r w:rsidR="005B6549" w:rsidRPr="005D4FCF">
        <w:rPr>
          <w:rFonts w:ascii="Book Antiqua" w:hAnsi="Book Antiqua" w:cs="Arial"/>
          <w:sz w:val="24"/>
          <w:szCs w:val="24"/>
        </w:rPr>
      </w:r>
      <w:r w:rsidR="005B6549" w:rsidRPr="005D4FCF">
        <w:rPr>
          <w:rFonts w:ascii="Book Antiqua" w:hAnsi="Book Antiqua" w:cs="Arial"/>
          <w:sz w:val="24"/>
          <w:szCs w:val="24"/>
        </w:rPr>
        <w:fldChar w:fldCharType="end"/>
      </w:r>
      <w:r w:rsidR="005B6549" w:rsidRPr="005D4FCF">
        <w:rPr>
          <w:rFonts w:ascii="Book Antiqua" w:hAnsi="Book Antiqua" w:cs="Arial"/>
          <w:sz w:val="24"/>
          <w:szCs w:val="24"/>
        </w:rPr>
      </w:r>
      <w:r w:rsidR="005B6549" w:rsidRPr="005D4FCF">
        <w:rPr>
          <w:rFonts w:ascii="Book Antiqua" w:hAnsi="Book Antiqua" w:cs="Arial"/>
          <w:sz w:val="24"/>
          <w:szCs w:val="24"/>
        </w:rPr>
        <w:fldChar w:fldCharType="separate"/>
      </w:r>
      <w:r w:rsidR="005B6549">
        <w:rPr>
          <w:rFonts w:ascii="Book Antiqua" w:hAnsi="Book Antiqua" w:cs="Arial"/>
          <w:noProof/>
          <w:sz w:val="24"/>
          <w:szCs w:val="24"/>
          <w:vertAlign w:val="superscript"/>
        </w:rPr>
        <w:t>[5,</w:t>
      </w:r>
      <w:r w:rsidR="005B6549" w:rsidRPr="005D4FCF">
        <w:rPr>
          <w:rFonts w:ascii="Book Antiqua" w:hAnsi="Book Antiqua" w:cs="Arial"/>
          <w:noProof/>
          <w:sz w:val="24"/>
          <w:szCs w:val="24"/>
          <w:vertAlign w:val="superscript"/>
        </w:rPr>
        <w:t>41]</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p>
    <w:p w:rsidR="005B6549" w:rsidRDefault="005B6549" w:rsidP="005D4FCF">
      <w:pPr>
        <w:spacing w:after="0" w:line="360" w:lineRule="auto"/>
        <w:jc w:val="both"/>
        <w:rPr>
          <w:rFonts w:ascii="Book Antiqua" w:hAnsi="Book Antiqua" w:cs="Arial"/>
          <w:b/>
          <w:sz w:val="24"/>
          <w:szCs w:val="24"/>
          <w:lang w:eastAsia="zh-CN"/>
        </w:rPr>
      </w:pPr>
    </w:p>
    <w:p w:rsidR="00846B1A" w:rsidRPr="005D4FCF" w:rsidRDefault="00846B1A" w:rsidP="005D4FCF">
      <w:pPr>
        <w:spacing w:after="0" w:line="360" w:lineRule="auto"/>
        <w:jc w:val="both"/>
        <w:rPr>
          <w:rFonts w:ascii="Book Antiqua" w:hAnsi="Book Antiqua" w:cs="Arial"/>
          <w:sz w:val="24"/>
          <w:szCs w:val="24"/>
        </w:rPr>
      </w:pPr>
      <w:r w:rsidRPr="009805CB">
        <w:rPr>
          <w:rFonts w:ascii="Book Antiqua" w:hAnsi="Book Antiqua" w:cs="Arial"/>
          <w:b/>
          <w:sz w:val="24"/>
          <w:szCs w:val="24"/>
        </w:rPr>
        <w:t>Surgical outcome and post-operative follow up</w:t>
      </w:r>
      <w:r w:rsidR="009805CB">
        <w:rPr>
          <w:rFonts w:ascii="Book Antiqua" w:hAnsi="Book Antiqua" w:cs="Arial" w:hint="eastAsia"/>
          <w:b/>
          <w:sz w:val="24"/>
          <w:szCs w:val="24"/>
          <w:lang w:eastAsia="zh-CN"/>
        </w:rPr>
        <w:t xml:space="preserve">: </w:t>
      </w:r>
      <w:r w:rsidR="004A651C" w:rsidRPr="005D4FCF">
        <w:rPr>
          <w:rFonts w:ascii="Book Antiqua" w:hAnsi="Book Antiqua" w:cs="Arial"/>
          <w:sz w:val="24"/>
          <w:szCs w:val="24"/>
        </w:rPr>
        <w:t xml:space="preserve">Thirty to </w:t>
      </w:r>
      <w:r w:rsidRPr="005D4FCF">
        <w:rPr>
          <w:rFonts w:ascii="Book Antiqua" w:hAnsi="Book Antiqua" w:cs="Arial"/>
          <w:sz w:val="24"/>
          <w:szCs w:val="24"/>
        </w:rPr>
        <w:t>60% of patients with a unilateral aldosterone tumor can be cured</w:t>
      </w:r>
      <w:r w:rsidR="004A651C" w:rsidRPr="005D4FCF">
        <w:rPr>
          <w:rFonts w:ascii="Book Antiqua" w:hAnsi="Book Antiqua" w:cs="Arial"/>
          <w:sz w:val="24"/>
          <w:szCs w:val="24"/>
        </w:rPr>
        <w:t xml:space="preserve"> and achieve normal blood pressure after surgery. However, </w:t>
      </w:r>
      <w:r w:rsidRPr="005D4FCF">
        <w:rPr>
          <w:rFonts w:ascii="Book Antiqua" w:hAnsi="Book Antiqua" w:cs="Arial"/>
          <w:sz w:val="24"/>
          <w:szCs w:val="24"/>
        </w:rPr>
        <w:t>many may still require at least one blood pressure medication post surgery</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&lt;EndNote&gt;&lt;Cite&gt;&lt;Author&gt;Carey&lt;/Author&gt;&lt;Year&gt;2012&lt;/Year&gt;&lt;RecNum&gt;39&lt;/RecNum&gt;&lt;DisplayText&gt;&lt;style face="superscript"&gt;[42]&lt;/style&gt;&lt;/DisplayText&gt;&lt;record&gt;&lt;rec-number&gt;39&lt;/rec-number&gt;&lt;foreign-keys&gt;&lt;key app="EN" db-id="pretrezt1ds5syeszznvtep5dxzva9edzvv2" timestamp="1412095613"&gt;39&lt;/key&gt;&lt;/foreign-keys&gt;&lt;ref-type name="Journal Article"&gt;17&lt;/ref-type&gt;&lt;contributors&gt;&lt;authors&gt;&lt;author&gt;Carey, R. M.&lt;/author&gt;&lt;/authors&gt;&lt;/contributors&gt;&lt;auth-address&gt;Division of Endocrinology and Metabolism, Department of Medicine, University of Virginia Health System, Charlottesville, Virginia 22908-1414, USA. rmc4c@virginia.edu&lt;/auth-address&gt;&lt;titles&gt;&lt;title&gt;Primary aldosteronism&lt;/title&gt;&lt;secondary-title&gt;J Surg Oncol&lt;/secondary-title&gt;&lt;alt-title&gt;Journal of surgical oncology&lt;/alt-title&gt;&lt;/titles&gt;&lt;pages&gt;575-9&lt;/pages&gt;&lt;volume&gt;106&lt;/volume&gt;&lt;number&gt;5&lt;/number&gt;&lt;edition&gt;2012/07/19&lt;/edition&gt;&lt;keywords&gt;&lt;keyword&gt;Animals&lt;/keyword&gt;&lt;keyword&gt;Humans&lt;/keyword&gt;&lt;keyword&gt;Hyperaldosteronism/*diagnosis/*therapy&lt;/keyword&gt;&lt;/keywords&gt;&lt;dates&gt;&lt;year&gt;2012&lt;/year&gt;&lt;pub-dates&gt;&lt;date&gt;Oct 1&lt;/date&gt;&lt;/pub-dates&gt;&lt;/dates&gt;&lt;isbn&gt;0022-4790&lt;/isbn&gt;&lt;accession-num&gt;22806599&lt;/accession-num&gt;&lt;urls&gt;&lt;/urls&gt;&lt;electronic-resource-num&gt;10.1002/jso.23206&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[42]</w:t>
      </w:r>
      <w:r w:rsidR="005B6549" w:rsidRPr="005D4FCF">
        <w:rPr>
          <w:rFonts w:ascii="Book Antiqua" w:hAnsi="Book Antiqua" w:cs="Arial"/>
          <w:sz w:val="24"/>
          <w:szCs w:val="24"/>
        </w:rPr>
        <w:fldChar w:fldCharType="end"/>
      </w:r>
      <w:r w:rsidRPr="005D4FCF">
        <w:rPr>
          <w:rFonts w:ascii="Book Antiqua" w:hAnsi="Book Antiqua" w:cs="Arial"/>
          <w:sz w:val="24"/>
          <w:szCs w:val="24"/>
        </w:rPr>
        <w:t xml:space="preserve">. </w:t>
      </w:r>
    </w:p>
    <w:p w:rsidR="00846B1A" w:rsidRPr="005D4FCF" w:rsidRDefault="004A651C" w:rsidP="005B6549">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In general, </w:t>
      </w:r>
      <w:r w:rsidR="00846B1A" w:rsidRPr="005D4FCF">
        <w:rPr>
          <w:rFonts w:ascii="Book Antiqua" w:hAnsi="Book Antiqua" w:cs="Arial"/>
          <w:sz w:val="24"/>
          <w:szCs w:val="24"/>
        </w:rPr>
        <w:t>mineralocorticoid receptor antagonist and potassium supplements are discontinued</w:t>
      </w:r>
      <w:r w:rsidRPr="005D4FCF">
        <w:rPr>
          <w:rFonts w:ascii="Book Antiqua" w:hAnsi="Book Antiqua" w:cs="Arial"/>
          <w:sz w:val="24"/>
          <w:szCs w:val="24"/>
        </w:rPr>
        <w:t xml:space="preserve"> post op</w:t>
      </w:r>
      <w:r w:rsidR="00846B1A" w:rsidRPr="005D4FCF">
        <w:rPr>
          <w:rFonts w:ascii="Book Antiqua" w:hAnsi="Book Antiqua" w:cs="Arial"/>
          <w:sz w:val="24"/>
          <w:szCs w:val="24"/>
        </w:rPr>
        <w:t>.</w:t>
      </w:r>
      <w:r w:rsidR="00207A9D">
        <w:rPr>
          <w:rFonts w:ascii="Book Antiqua" w:hAnsi="Book Antiqua" w:cs="Arial"/>
          <w:sz w:val="24"/>
          <w:szCs w:val="24"/>
        </w:rPr>
        <w:t xml:space="preserve"> </w:t>
      </w:r>
      <w:r w:rsidRPr="005D4FCF">
        <w:rPr>
          <w:rFonts w:ascii="Book Antiqua" w:hAnsi="Book Antiqua" w:cs="Arial"/>
          <w:sz w:val="24"/>
          <w:szCs w:val="24"/>
        </w:rPr>
        <w:t xml:space="preserve">During the </w:t>
      </w:r>
      <w:r w:rsidR="00846B1A" w:rsidRPr="005D4FCF">
        <w:rPr>
          <w:rFonts w:ascii="Book Antiqua" w:hAnsi="Book Antiqua" w:cs="Arial"/>
          <w:sz w:val="24"/>
          <w:szCs w:val="24"/>
        </w:rPr>
        <w:t>first month post surgery a generous salt diet is encouraged to stimulate the contralateral adrenal gland.</w:t>
      </w:r>
      <w:r w:rsidR="00207A9D">
        <w:rPr>
          <w:rFonts w:ascii="Book Antiqua" w:hAnsi="Book Antiqua" w:cs="Arial"/>
          <w:sz w:val="24"/>
          <w:szCs w:val="24"/>
        </w:rPr>
        <w:t xml:space="preserve"> </w:t>
      </w:r>
      <w:r w:rsidR="00846B1A" w:rsidRPr="005D4FCF">
        <w:rPr>
          <w:rFonts w:ascii="Book Antiqua" w:hAnsi="Book Antiqua" w:cs="Arial"/>
          <w:sz w:val="24"/>
          <w:szCs w:val="24"/>
        </w:rPr>
        <w:t>Blood pressure normalizes within 6 mo but can take up to one year post surgery</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&lt;EndNote&gt;&lt;Cite&gt;&lt;Author&gt;Carey&lt;/Author&gt;&lt;Year&gt;2012&lt;/Year&gt;&lt;RecNum&gt;39&lt;/RecNum&gt;&lt;DisplayText&gt;&lt;style face="superscript"&gt;[42]&lt;/style&gt;&lt;/DisplayText&gt;&lt;record&gt;&lt;rec-number&gt;39&lt;/rec-number&gt;&lt;foreign-keys&gt;&lt;key app="EN" db-id="pretrezt1ds5syeszznvtep5dxzva9edzvv2" timestamp="1412095613"&gt;39&lt;/key&gt;&lt;/foreign-keys&gt;&lt;ref-type name="Journal Article"&gt;17&lt;/ref-type&gt;&lt;contributors&gt;&lt;authors&gt;&lt;author&gt;Carey, R. M.&lt;/author&gt;&lt;/authors&gt;&lt;/contributors&gt;&lt;auth-address&gt;Division of Endocrinology and Metabolism, Department of Medicine, University of Virginia Health System, Charlottesville, Virginia 22908-1414, USA. rmc4c@virginia.edu&lt;/auth-address&gt;&lt;titles&gt;&lt;title&gt;Primary aldosteronism&lt;/title&gt;&lt;secondary-title&gt;J Surg Oncol&lt;/secondary-title&gt;&lt;alt-title&gt;Journal of surgical oncology&lt;/alt-title&gt;&lt;/titles&gt;&lt;pages&gt;575-9&lt;/pages&gt;&lt;volume&gt;106&lt;/volume&gt;&lt;number&gt;5&lt;/number&gt;&lt;edition&gt;2012/07/19&lt;/edition&gt;&lt;keywords&gt;&lt;keyword&gt;Animals&lt;/keyword&gt;&lt;keyword&gt;Humans&lt;/keyword&gt;&lt;keyword&gt;Hyperaldosteronism/*diagnosis/*therapy&lt;/keyword&gt;&lt;/keywords&gt;&lt;dates&gt;&lt;year&gt;2012&lt;/year&gt;&lt;pub-dates&gt;&lt;date&gt;Oct 1&lt;/date&gt;&lt;/pub-dates&gt;&lt;/dates&gt;&lt;isbn&gt;0022-4790&lt;/isbn&gt;&lt;accession-num&gt;22806599&lt;/accession-num&gt;&lt;urls&gt;&lt;/urls&gt;&lt;electronic-resource-num&gt;10.1002/jso.23206&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[42]</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ED683F" w:rsidRPr="005D4FCF">
        <w:rPr>
          <w:rFonts w:ascii="Book Antiqua" w:hAnsi="Book Antiqua" w:cs="Arial"/>
          <w:sz w:val="24"/>
          <w:szCs w:val="24"/>
        </w:rPr>
        <w:t>P</w:t>
      </w:r>
      <w:r w:rsidR="00846B1A" w:rsidRPr="005D4FCF">
        <w:rPr>
          <w:rFonts w:ascii="Book Antiqua" w:hAnsi="Book Antiqua" w:cs="Arial"/>
          <w:sz w:val="24"/>
          <w:szCs w:val="24"/>
        </w:rPr>
        <w:t xml:space="preserve">atients </w:t>
      </w:r>
      <w:r w:rsidR="00ED683F" w:rsidRPr="005D4FCF">
        <w:rPr>
          <w:rFonts w:ascii="Book Antiqua" w:hAnsi="Book Antiqua" w:cs="Arial"/>
          <w:sz w:val="24"/>
          <w:szCs w:val="24"/>
        </w:rPr>
        <w:t xml:space="preserve">that are </w:t>
      </w:r>
      <w:r w:rsidR="00846B1A" w:rsidRPr="005D4FCF">
        <w:rPr>
          <w:rFonts w:ascii="Book Antiqua" w:hAnsi="Book Antiqua" w:cs="Arial"/>
          <w:sz w:val="24"/>
          <w:szCs w:val="24"/>
        </w:rPr>
        <w:t>more likely to have persistent hypertension despite adren</w:t>
      </w:r>
      <w:r w:rsidR="00281836" w:rsidRPr="005D4FCF">
        <w:rPr>
          <w:rFonts w:ascii="Book Antiqua" w:hAnsi="Book Antiqua" w:cs="Arial"/>
          <w:sz w:val="24"/>
          <w:szCs w:val="24"/>
        </w:rPr>
        <w:t>a</w:t>
      </w:r>
      <w:r w:rsidR="00846B1A" w:rsidRPr="005D4FCF">
        <w:rPr>
          <w:rFonts w:ascii="Book Antiqua" w:hAnsi="Book Antiqua" w:cs="Arial"/>
          <w:sz w:val="24"/>
          <w:szCs w:val="24"/>
        </w:rPr>
        <w:t>lectomy include: older age, chronic hypertension</w:t>
      </w:r>
      <w:r w:rsidR="00ED683F" w:rsidRPr="005D4FCF">
        <w:rPr>
          <w:rFonts w:ascii="Book Antiqua" w:hAnsi="Book Antiqua" w:cs="Arial"/>
          <w:sz w:val="24"/>
          <w:szCs w:val="24"/>
        </w:rPr>
        <w:t xml:space="preserve"> </w:t>
      </w:r>
      <w:r w:rsidR="00846B1A" w:rsidRPr="005D4FCF">
        <w:rPr>
          <w:rFonts w:ascii="Book Antiqua" w:hAnsi="Book Antiqua" w:cs="Arial"/>
          <w:sz w:val="24"/>
          <w:szCs w:val="24"/>
        </w:rPr>
        <w:t>&gt;</w:t>
      </w:r>
      <w:r w:rsidR="005B6549">
        <w:rPr>
          <w:rFonts w:ascii="Book Antiqua" w:hAnsi="Book Antiqua" w:cs="Arial" w:hint="eastAsia"/>
          <w:sz w:val="24"/>
          <w:szCs w:val="24"/>
          <w:lang w:eastAsia="zh-CN"/>
        </w:rPr>
        <w:t xml:space="preserve"> </w:t>
      </w:r>
      <w:r w:rsidR="00846B1A" w:rsidRPr="005D4FCF">
        <w:rPr>
          <w:rFonts w:ascii="Book Antiqua" w:hAnsi="Book Antiqua" w:cs="Arial"/>
          <w:sz w:val="24"/>
          <w:szCs w:val="24"/>
        </w:rPr>
        <w:t>5 years, larger tumor size, significant family history of hypertension and those with additional secondary hypertension</w:t>
      </w:r>
      <w:r w:rsidR="005B6549" w:rsidRPr="005D4FCF">
        <w:rPr>
          <w:rFonts w:ascii="Book Antiqua" w:hAnsi="Book Antiqua" w:cs="Arial"/>
          <w:sz w:val="24"/>
          <w:szCs w:val="24"/>
        </w:rPr>
        <w:fldChar w:fldCharType="begin">
          <w:fldData xml:space="preserve">PEVuZE5vdGU+PENpdGU+PEF1dGhvcj5TYXdrYTwvQXV0aG9yPjxZZWFyPjIwMDE8L1llYXI+PFJl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aWF0aW9uIG9mIFN1cmdpY2FsIE9uY29sb2d5PC9hbHQtdGl0bGU+PC90aXRsZXM+PHBhZ2VzPjQ2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==
</w:fldData>
        </w:fldChar>
      </w:r>
      <w:r w:rsidR="005B6549" w:rsidRPr="005D4FCF">
        <w:rPr>
          <w:rFonts w:ascii="Book Antiqua" w:hAnsi="Book Antiqua" w:cs="Arial"/>
          <w:sz w:val="24"/>
          <w:szCs w:val="24"/>
        </w:rPr>
        <w:instrText xml:space="preserve"> ADDIN EN.CITE </w:instrText>
      </w:r>
      <w:r w:rsidR="005B6549" w:rsidRPr="005D4FCF">
        <w:rPr>
          <w:rFonts w:ascii="Book Antiqua" w:hAnsi="Book Antiqua" w:cs="Arial"/>
          <w:sz w:val="24"/>
          <w:szCs w:val="24"/>
        </w:rPr>
        <w:fldChar w:fldCharType="begin">
          <w:fldData xml:space="preserve">PEVuZE5vdGU+PENpdGU+PEF1dGhvcj5TYXdrYTwvQXV0aG9yPjxZZWFyPjIwMDE8L1llYXI+PFJl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aWF0aW9uIG9mIFN1cmdpY2FsIE9uY29sb2d5PC9hbHQtdGl0bGU+PC90aXRsZXM+PHBhZ2VzPjQ2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==
</w:fldData>
        </w:fldChar>
      </w:r>
      <w:r w:rsidR="005B6549" w:rsidRPr="005D4FCF">
        <w:rPr>
          <w:rFonts w:ascii="Book Antiqua" w:hAnsi="Book Antiqua" w:cs="Arial"/>
          <w:sz w:val="24"/>
          <w:szCs w:val="24"/>
        </w:rPr>
        <w:instrText xml:space="preserve"> ADDIN EN.CITE.DATA </w:instrText>
      </w:r>
      <w:r w:rsidR="005B6549" w:rsidRPr="005D4FCF">
        <w:rPr>
          <w:rFonts w:ascii="Book Antiqua" w:hAnsi="Book Antiqua" w:cs="Arial"/>
          <w:sz w:val="24"/>
          <w:szCs w:val="24"/>
        </w:rPr>
      </w:r>
      <w:r w:rsidR="005B6549" w:rsidRPr="005D4FCF">
        <w:rPr>
          <w:rFonts w:ascii="Book Antiqua" w:hAnsi="Book Antiqua" w:cs="Arial"/>
          <w:sz w:val="24"/>
          <w:szCs w:val="24"/>
        </w:rPr>
        <w:fldChar w:fldCharType="end"/>
      </w:r>
      <w:r w:rsidR="005B6549" w:rsidRPr="005D4FCF">
        <w:rPr>
          <w:rFonts w:ascii="Book Antiqua" w:hAnsi="Book Antiqua" w:cs="Arial"/>
          <w:sz w:val="24"/>
          <w:szCs w:val="24"/>
        </w:rPr>
      </w:r>
      <w:r w:rsidR="005B6549" w:rsidRPr="005D4FCF">
        <w:rPr>
          <w:rFonts w:ascii="Book Antiqua" w:hAnsi="Book Antiqua" w:cs="Arial"/>
          <w:sz w:val="24"/>
          <w:szCs w:val="24"/>
        </w:rPr>
        <w:fldChar w:fldCharType="separate"/>
      </w:r>
      <w:r w:rsidR="005B6549">
        <w:rPr>
          <w:rFonts w:ascii="Book Antiqua" w:hAnsi="Book Antiqua" w:cs="Arial"/>
          <w:noProof/>
          <w:sz w:val="24"/>
          <w:szCs w:val="24"/>
          <w:vertAlign w:val="superscript"/>
        </w:rPr>
        <w:t>[40,</w:t>
      </w:r>
      <w:r w:rsidR="005B6549" w:rsidRPr="005D4FCF">
        <w:rPr>
          <w:rFonts w:ascii="Book Antiqua" w:hAnsi="Book Antiqua" w:cs="Arial"/>
          <w:noProof/>
          <w:sz w:val="24"/>
          <w:szCs w:val="24"/>
          <w:vertAlign w:val="superscript"/>
        </w:rPr>
        <w:t>43-47]</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r w:rsidR="00ED683F" w:rsidRPr="005D4FCF">
        <w:rPr>
          <w:rFonts w:ascii="Book Antiqua" w:hAnsi="Book Antiqua" w:cs="Arial"/>
          <w:sz w:val="24"/>
          <w:szCs w:val="24"/>
        </w:rPr>
        <w:t>Also, o</w:t>
      </w:r>
      <w:r w:rsidR="00846B1A" w:rsidRPr="005D4FCF">
        <w:rPr>
          <w:rFonts w:ascii="Book Antiqua" w:hAnsi="Book Antiqua" w:cs="Arial"/>
          <w:sz w:val="24"/>
          <w:szCs w:val="24"/>
        </w:rPr>
        <w:t xml:space="preserve">ne study found that higher creatinine levels </w:t>
      </w:r>
      <w:r w:rsidR="00753E5E" w:rsidRPr="005D4FCF">
        <w:rPr>
          <w:rFonts w:ascii="Book Antiqua" w:hAnsi="Book Antiqua" w:cs="Arial"/>
          <w:sz w:val="24"/>
          <w:szCs w:val="24"/>
        </w:rPr>
        <w:t xml:space="preserve">also </w:t>
      </w:r>
      <w:r w:rsidR="007D11A8" w:rsidRPr="005D4FCF">
        <w:rPr>
          <w:rFonts w:ascii="Book Antiqua" w:hAnsi="Book Antiqua" w:cs="Arial"/>
          <w:sz w:val="24"/>
          <w:szCs w:val="24"/>
        </w:rPr>
        <w:t>predicts</w:t>
      </w:r>
      <w:r w:rsidR="00846B1A" w:rsidRPr="005D4FCF">
        <w:rPr>
          <w:rFonts w:ascii="Book Antiqua" w:hAnsi="Book Antiqua" w:cs="Arial"/>
          <w:sz w:val="24"/>
          <w:szCs w:val="24"/>
        </w:rPr>
        <w:t xml:space="preserve"> persistent hypertension post surgery</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&lt;EndNote&gt;&lt;Cite&gt;&lt;Author&gt;Fukudome&lt;/Author&gt;&lt;Year&gt;2002&lt;/Year&gt;&lt;RecNum&gt;45&lt;/RecNum&gt;&lt;DisplayText&gt;&lt;style face="superscript"&gt;[48]&lt;/style&gt;&lt;/DisplayText&gt;&lt;record&gt;&lt;rec-number&gt;45&lt;/rec-number&gt;&lt;foreign-keys&gt;&lt;key app="EN" db-id="pretrezt1ds5syeszznvtep5dxzva9edzvv2" timestamp="1412095613"&gt;45&lt;/key&gt;&lt;/foreign-keys&gt;&lt;ref-type name="Journal Article"&gt;17&lt;/ref-type&gt;&lt;contributors&gt;&lt;authors&gt;&lt;author&gt;Fukudome, Y.&lt;/author&gt;&lt;author&gt;Fujii, K.&lt;/author&gt;&lt;author&gt;Arima, H.&lt;/author&gt;&lt;author&gt;Ohya, Y.&lt;/author&gt;&lt;author&gt;Tsuchihashi, T.&lt;/author&gt;&lt;author&gt;Abe, I.&lt;/author&gt;&lt;author&gt;Fujishima, M.&lt;/author&gt;&lt;/authors&gt;&lt;/contributors&gt;&lt;auth-address&gt;Department of Medicine and Clinical Science, Graduate School of Medical Sciences, Kyushu University, Fukuoka, Japan. yujifuk@mocha.ocn.ne.jp&lt;/auth-address&gt;&lt;titles&gt;&lt;title&gt;Discriminating factors for recurrent hypertension in patients with primary aldosteronism after adrenalectomy&lt;/title&gt;&lt;secondary-title&gt;Hypertens Res&lt;/secondary-title&gt;&lt;alt-title&gt;Hypertension research : official journal of the Japanese Society of Hypertension&lt;/alt-title&gt;&lt;/titles&gt;&lt;pages&gt;11-8&lt;/pages&gt;&lt;volume&gt;25&lt;/volume&gt;&lt;number&gt;1&lt;/number&gt;&lt;edition&gt;2002/04/02&lt;/edition&gt;&lt;keywords&gt;&lt;keyword&gt;Adrenalectomy/*adverse effects&lt;/keyword&gt;&lt;keyword&gt;Adult&lt;/keyword&gt;&lt;keyword&gt;Blood Pressure&lt;/keyword&gt;&lt;keyword&gt;Cardiovascular Diseases/etiology&lt;/keyword&gt;&lt;keyword&gt;Female&lt;/keyword&gt;&lt;keyword&gt;Follow-Up Studies&lt;/keyword&gt;&lt;keyword&gt;Humans&lt;/keyword&gt;&lt;keyword&gt;Hyperaldosteronism/*complications/etiology&lt;/keyword&gt;&lt;keyword&gt;Hypertension/*etiology&lt;/keyword&gt;&lt;keyword&gt;Male&lt;/keyword&gt;&lt;keyword&gt;Middle Aged&lt;/keyword&gt;&lt;keyword&gt;Patient Discharge&lt;/keyword&gt;&lt;keyword&gt;Recurrence&lt;/keyword&gt;&lt;keyword&gt;Risk Factors&lt;/keyword&gt;&lt;/keywords&gt;&lt;dates&gt;&lt;year&gt;2002&lt;/year&gt;&lt;pub-dates&gt;&lt;date&gt;Jan&lt;/date&gt;&lt;/pub-dates&gt;&lt;/dates&gt;&lt;isbn&gt;0916-9636 (Print)&amp;#xD;0916-9636&lt;/isbn&gt;&lt;accession-num&gt;11924716&lt;/accession-num&gt;&lt;urls&gt;&lt;/urls&gt;&lt;remote-database-provider&gt;NLM&lt;/remote-database-provider&gt;&lt;language&gt;eng&lt;/language&gt;&lt;/record&gt;&lt;/Cite&gt;&lt;/EndNote&gt;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[48]</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w:t>
      </w:r>
      <w:r w:rsidR="00FB4230" w:rsidRPr="005D4FCF">
        <w:rPr>
          <w:rFonts w:ascii="Book Antiqua" w:hAnsi="Book Antiqua" w:cs="Arial"/>
          <w:sz w:val="24"/>
          <w:szCs w:val="24"/>
        </w:rPr>
        <w:t xml:space="preserve"> </w:t>
      </w:r>
    </w:p>
    <w:p w:rsidR="00846B1A" w:rsidRPr="005D4FCF" w:rsidRDefault="00ED683F" w:rsidP="005B6549">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Recently, a </w:t>
      </w:r>
      <w:r w:rsidR="00846B1A" w:rsidRPr="005D4FCF">
        <w:rPr>
          <w:rFonts w:ascii="Book Antiqua" w:hAnsi="Book Antiqua" w:cs="Arial"/>
          <w:sz w:val="24"/>
          <w:szCs w:val="24"/>
        </w:rPr>
        <w:t xml:space="preserve">score card of low, medium or high likelihood of hypertension resolution </w:t>
      </w:r>
      <w:r w:rsidRPr="005D4FCF">
        <w:rPr>
          <w:rFonts w:ascii="Book Antiqua" w:hAnsi="Book Antiqua" w:cs="Arial"/>
          <w:sz w:val="24"/>
          <w:szCs w:val="24"/>
        </w:rPr>
        <w:t xml:space="preserve">post surgery </w:t>
      </w:r>
      <w:r w:rsidR="00846B1A" w:rsidRPr="005D4FCF">
        <w:rPr>
          <w:rFonts w:ascii="Book Antiqua" w:hAnsi="Book Antiqua" w:cs="Arial"/>
          <w:sz w:val="24"/>
          <w:szCs w:val="24"/>
        </w:rPr>
        <w:t>was recently developed using a predictive regression model that compiled data from 100 patients with primary hype</w:t>
      </w:r>
      <w:r w:rsidRPr="005D4FCF">
        <w:rPr>
          <w:rFonts w:ascii="Book Antiqua" w:hAnsi="Book Antiqua" w:cs="Arial"/>
          <w:sz w:val="24"/>
          <w:szCs w:val="24"/>
        </w:rPr>
        <w:t xml:space="preserve">raldosteronism who underwent </w:t>
      </w:r>
      <w:r w:rsidR="00846B1A" w:rsidRPr="005D4FCF">
        <w:rPr>
          <w:rFonts w:ascii="Book Antiqua" w:hAnsi="Book Antiqua" w:cs="Arial"/>
          <w:sz w:val="24"/>
          <w:szCs w:val="24"/>
        </w:rPr>
        <w:t>adren</w:t>
      </w:r>
      <w:r w:rsidR="00B972DF" w:rsidRPr="005D4FCF">
        <w:rPr>
          <w:rFonts w:ascii="Book Antiqua" w:hAnsi="Book Antiqua" w:cs="Arial"/>
          <w:sz w:val="24"/>
          <w:szCs w:val="24"/>
        </w:rPr>
        <w:t>a</w:t>
      </w:r>
      <w:r w:rsidR="00846B1A" w:rsidRPr="005D4FCF">
        <w:rPr>
          <w:rFonts w:ascii="Book Antiqua" w:hAnsi="Book Antiqua" w:cs="Arial"/>
          <w:sz w:val="24"/>
          <w:szCs w:val="24"/>
        </w:rPr>
        <w:t>lectomy. Based on 4 predictors: ≤</w:t>
      </w:r>
      <w:r w:rsidRPr="005D4FCF">
        <w:rPr>
          <w:rFonts w:ascii="Book Antiqua" w:hAnsi="Book Antiqua" w:cs="Arial"/>
          <w:sz w:val="24"/>
          <w:szCs w:val="24"/>
        </w:rPr>
        <w:t xml:space="preserve"> </w:t>
      </w:r>
      <w:r w:rsidR="00846B1A" w:rsidRPr="005D4FCF">
        <w:rPr>
          <w:rFonts w:ascii="Book Antiqua" w:hAnsi="Book Antiqua" w:cs="Arial"/>
          <w:sz w:val="24"/>
          <w:szCs w:val="24"/>
        </w:rPr>
        <w:t>2 or fewer anti-hypertensive drugs (2 points), body mass index ≤</w:t>
      </w:r>
      <w:r w:rsidRPr="005D4FCF">
        <w:rPr>
          <w:rFonts w:ascii="Book Antiqua" w:hAnsi="Book Antiqua" w:cs="Arial"/>
          <w:sz w:val="24"/>
          <w:szCs w:val="24"/>
        </w:rPr>
        <w:t xml:space="preserve"> </w:t>
      </w:r>
      <w:r w:rsidR="00846B1A" w:rsidRPr="005D4FCF">
        <w:rPr>
          <w:rFonts w:ascii="Book Antiqua" w:hAnsi="Book Antiqua" w:cs="Arial"/>
          <w:sz w:val="24"/>
          <w:szCs w:val="24"/>
        </w:rPr>
        <w:t>25</w:t>
      </w:r>
      <w:r w:rsidR="005B6549">
        <w:rPr>
          <w:rFonts w:ascii="Book Antiqua" w:hAnsi="Book Antiqua" w:cs="Arial" w:hint="eastAsia"/>
          <w:sz w:val="24"/>
          <w:szCs w:val="24"/>
          <w:lang w:eastAsia="zh-CN"/>
        </w:rPr>
        <w:t xml:space="preserve"> </w:t>
      </w:r>
      <w:r w:rsidR="00846B1A" w:rsidRPr="005D4FCF">
        <w:rPr>
          <w:rFonts w:ascii="Book Antiqua" w:hAnsi="Book Antiqua" w:cs="Arial"/>
          <w:sz w:val="24"/>
          <w:szCs w:val="24"/>
        </w:rPr>
        <w:t>kg/m</w:t>
      </w:r>
      <w:r w:rsidR="00846B1A" w:rsidRPr="005D4FCF">
        <w:rPr>
          <w:rFonts w:ascii="Book Antiqua" w:hAnsi="Book Antiqua" w:cs="Arial"/>
          <w:sz w:val="24"/>
          <w:szCs w:val="24"/>
          <w:vertAlign w:val="superscript"/>
        </w:rPr>
        <w:t xml:space="preserve">2 </w:t>
      </w:r>
      <w:r w:rsidR="00846B1A" w:rsidRPr="005D4FCF">
        <w:rPr>
          <w:rFonts w:ascii="Book Antiqua" w:hAnsi="Book Antiqua" w:cs="Arial"/>
          <w:sz w:val="24"/>
          <w:szCs w:val="24"/>
        </w:rPr>
        <w:t>(1 point), hypertension of ≤</w:t>
      </w:r>
      <w:r w:rsidR="005B6549">
        <w:rPr>
          <w:rFonts w:ascii="Book Antiqua" w:hAnsi="Book Antiqua" w:cs="Arial" w:hint="eastAsia"/>
          <w:sz w:val="24"/>
          <w:szCs w:val="24"/>
          <w:lang w:eastAsia="zh-CN"/>
        </w:rPr>
        <w:t xml:space="preserve"> </w:t>
      </w:r>
      <w:r w:rsidR="00846B1A" w:rsidRPr="005D4FCF">
        <w:rPr>
          <w:rFonts w:ascii="Book Antiqua" w:hAnsi="Book Antiqua" w:cs="Arial"/>
          <w:sz w:val="24"/>
          <w:szCs w:val="24"/>
        </w:rPr>
        <w:t>6 y</w:t>
      </w:r>
      <w:r w:rsidR="005B6549">
        <w:rPr>
          <w:rFonts w:ascii="Book Antiqua" w:hAnsi="Book Antiqua" w:cs="Arial" w:hint="eastAsia"/>
          <w:sz w:val="24"/>
          <w:szCs w:val="24"/>
          <w:lang w:eastAsia="zh-CN"/>
        </w:rPr>
        <w:t>ea</w:t>
      </w:r>
      <w:r w:rsidR="00846B1A" w:rsidRPr="005D4FCF">
        <w:rPr>
          <w:rFonts w:ascii="Book Antiqua" w:hAnsi="Book Antiqua" w:cs="Arial"/>
          <w:sz w:val="24"/>
          <w:szCs w:val="24"/>
        </w:rPr>
        <w:t>rs (1 point) and female sex (1 point), the likelihood of a cure was low (27% cured), medium or high (75% cured)</w:t>
      </w:r>
      <w:r w:rsidR="005B6549" w:rsidRPr="005D4FCF">
        <w:rPr>
          <w:rFonts w:ascii="Book Antiqua" w:hAnsi="Book Antiqua" w:cs="Arial"/>
          <w:sz w:val="24"/>
          <w:szCs w:val="24"/>
        </w:rPr>
        <w:fldChar w:fldCharType="begin"/>
      </w:r>
      <w:r w:rsidR="005B6549" w:rsidRPr="005D4FCF">
        <w:rPr>
          <w:rFonts w:ascii="Book Antiqua" w:hAnsi="Book Antiqua" w:cs="Arial"/>
          <w:sz w:val="24"/>
          <w:szCs w:val="24"/>
        </w:rPr>
        <w:instrText xml:space="preserve"> ADDIN EN.CITE &lt;EndNote&gt;&lt;Cite&gt;&lt;Author&gt;Zarnegar&lt;/Author&gt;&lt;Year&gt;2008&lt;/Year&gt;&lt;RecNum&gt;46&lt;/RecNum&gt;&lt;DisplayText&gt;&lt;style face="superscript"&gt;[49]&lt;/style&gt;&lt;/DisplayText&gt;&lt;record&gt;&lt;rec-number&gt;46&lt;/rec-number&gt;&lt;foreign-keys&gt;&lt;key app="EN" db-id="pretrezt1ds5syeszznvtep5dxzva9edzvv2" timestamp="1412095613"&gt;46&lt;/key&gt;&lt;/foreign-keys&gt;&lt;ref-type name="Journal Article"&gt;17&lt;/ref-type&gt;&lt;contributors&gt;&lt;authors&gt;&lt;author&gt;Zarnegar, R.&lt;/author&gt;&lt;author&gt;Young, W. F., Jr.&lt;/author&gt;&lt;author&gt;Lee, J.&lt;/author&gt;&lt;author&gt;Sweet, M. P.&lt;/author&gt;&lt;author&gt;Kebebew, E.&lt;/author&gt;&lt;author&gt;Farley, D. R.&lt;/author&gt;&lt;author&gt;Thompson, G. B.&lt;/author&gt;&lt;author&gt;Grant, C. S.&lt;/author&gt;&lt;author&gt;Clark, O. H.&lt;/author&gt;&lt;author&gt;Duh, Q. Y.&lt;/author&gt;&lt;/authors&gt;&lt;/contributors&gt;&lt;auth-address&gt;Department of Surgery, Weill Cornell Medical College, New York, NY 10021, USA. raz2002@med.cornell.edu&lt;/auth-address&gt;&lt;titles&gt;&lt;title&gt;The aldosteronoma resolution score: predicting complete resolution of hypertension after adrenalectomy for aldosteronoma&lt;/title&gt;&lt;secondary-title&gt;Ann Surg&lt;/secondary-title&gt;&lt;alt-title&gt;Annals of surgery&lt;/alt-title&gt;&lt;/titles&gt;&lt;pages&gt;511-8&lt;/pages&gt;&lt;volume&gt;247&lt;/volume&gt;&lt;number&gt;3&lt;/number&gt;&lt;edition&gt;2008/04/01&lt;/edition&gt;&lt;keywords&gt;&lt;keyword&gt;Adrenal Cortex Neoplasms/*surgery&lt;/keyword&gt;&lt;keyword&gt;*Adrenalectomy&lt;/keyword&gt;&lt;keyword&gt;Adrenocortical Adenoma/*surgery&lt;/keyword&gt;&lt;keyword&gt;Age Factors&lt;/keyword&gt;&lt;keyword&gt;Body Mass Index&lt;/keyword&gt;&lt;keyword&gt;Female&lt;/keyword&gt;&lt;keyword&gt;Humans&lt;/keyword&gt;&lt;keyword&gt;Hypertension/*therapy&lt;/keyword&gt;&lt;keyword&gt;Logistic Models&lt;/keyword&gt;&lt;keyword&gt;Male&lt;/keyword&gt;&lt;keyword&gt;Middle Aged&lt;/keyword&gt;&lt;keyword&gt;Sex Factors&lt;/keyword&gt;&lt;/keywords&gt;&lt;dates&gt;&lt;year&gt;2008&lt;/year&gt;&lt;pub-dates&gt;&lt;date&gt;Mar&lt;/date&gt;&lt;/pub-dates&gt;&lt;/dates&gt;&lt;isbn&gt;0003-4932 (Print)&amp;#xD;0003-4932&lt;/isbn&gt;&lt;accession-num&gt;18376197&lt;/accession-num&gt;&lt;urls&gt;&lt;/urls&gt;&lt;electronic-resource-num&gt;10.1097/SLA.0b013e318165c075&lt;/electronic-resource-num&gt;&lt;remote-database-provider&gt;NLM&lt;/remote-database-provider&gt;&lt;language&gt;eng&lt;/language&gt;&lt;/record&gt;&lt;/Cite&gt;&lt;/EndNote&gt;</w:instrText>
      </w:r>
      <w:r w:rsidR="005B6549" w:rsidRPr="005D4FCF">
        <w:rPr>
          <w:rFonts w:ascii="Book Antiqua" w:hAnsi="Book Antiqua" w:cs="Arial"/>
          <w:sz w:val="24"/>
          <w:szCs w:val="24"/>
        </w:rPr>
        <w:fldChar w:fldCharType="separate"/>
      </w:r>
      <w:r w:rsidR="005B6549" w:rsidRPr="005D4FCF">
        <w:rPr>
          <w:rFonts w:ascii="Book Antiqua" w:hAnsi="Book Antiqua" w:cs="Arial"/>
          <w:noProof/>
          <w:sz w:val="24"/>
          <w:szCs w:val="24"/>
          <w:vertAlign w:val="superscript"/>
        </w:rPr>
        <w:t>[49]</w:t>
      </w:r>
      <w:r w:rsidR="005B6549" w:rsidRPr="005D4FCF">
        <w:rPr>
          <w:rFonts w:ascii="Book Antiqua" w:hAnsi="Book Antiqua" w:cs="Arial"/>
          <w:sz w:val="24"/>
          <w:szCs w:val="24"/>
        </w:rPr>
        <w:fldChar w:fldCharType="end"/>
      </w:r>
      <w:r w:rsidR="00846B1A" w:rsidRPr="005D4FCF">
        <w:rPr>
          <w:rFonts w:ascii="Book Antiqua" w:hAnsi="Book Antiqua" w:cs="Arial"/>
          <w:sz w:val="24"/>
          <w:szCs w:val="24"/>
        </w:rPr>
        <w:t>.</w:t>
      </w:r>
      <w:r w:rsidR="00207A9D">
        <w:rPr>
          <w:rFonts w:ascii="Book Antiqua" w:hAnsi="Book Antiqua" w:cs="Arial"/>
          <w:sz w:val="24"/>
          <w:szCs w:val="24"/>
        </w:rPr>
        <w:t xml:space="preserve"> </w:t>
      </w:r>
      <w:r w:rsidR="00846B1A" w:rsidRPr="005D4FCF">
        <w:rPr>
          <w:rFonts w:ascii="Book Antiqua" w:hAnsi="Book Antiqua" w:cs="Arial"/>
          <w:sz w:val="24"/>
          <w:szCs w:val="24"/>
        </w:rPr>
        <w:t xml:space="preserve">Using data from 91 Japanese patients, this </w:t>
      </w:r>
      <w:proofErr w:type="gramStart"/>
      <w:r w:rsidR="00846B1A" w:rsidRPr="005D4FCF">
        <w:rPr>
          <w:rFonts w:ascii="Book Antiqua" w:hAnsi="Book Antiqua" w:cs="Arial"/>
          <w:sz w:val="24"/>
          <w:szCs w:val="24"/>
        </w:rPr>
        <w:t>score card</w:t>
      </w:r>
      <w:proofErr w:type="gramEnd"/>
      <w:r w:rsidR="00846B1A" w:rsidRPr="005D4FCF">
        <w:rPr>
          <w:rFonts w:ascii="Book Antiqua" w:hAnsi="Book Antiqua" w:cs="Arial"/>
          <w:sz w:val="24"/>
          <w:szCs w:val="24"/>
        </w:rPr>
        <w:t xml:space="preserve"> was validated in an Asian population</w:t>
      </w:r>
      <w:r w:rsidR="009805CB" w:rsidRPr="005D4FCF">
        <w:rPr>
          <w:rFonts w:ascii="Book Antiqua" w:hAnsi="Book Antiqua" w:cs="Arial"/>
          <w:sz w:val="24"/>
          <w:szCs w:val="24"/>
        </w:rPr>
        <w:fldChar w:fldCharType="begin">
          <w:fldData xml:space="preserve">PEVuZE5vdGU+PENpdGU+PEF1dGhvcj5VdHN1bWk8L0F1dGhvcj48WWVhcj4yMDEyPC9ZZWFyPjxS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</w:fldData>
        </w:fldChar>
      </w:r>
      <w:r w:rsidR="009805CB" w:rsidRPr="005D4FCF">
        <w:rPr>
          <w:rFonts w:ascii="Book Antiqua" w:hAnsi="Book Antiqua" w:cs="Arial"/>
          <w:sz w:val="24"/>
          <w:szCs w:val="24"/>
        </w:rPr>
        <w:instrText xml:space="preserve"> ADDIN EN.CITE </w:instrText>
      </w:r>
      <w:r w:rsidR="009805CB" w:rsidRPr="005D4FCF">
        <w:rPr>
          <w:rFonts w:ascii="Book Antiqua" w:hAnsi="Book Antiqua" w:cs="Arial"/>
          <w:sz w:val="24"/>
          <w:szCs w:val="24"/>
        </w:rPr>
        <w:fldChar w:fldCharType="begin">
          <w:fldData xml:space="preserve">PEVuZE5vdGU+PENpdGU+PEF1dGhvcj5VdHN1bWk8L0F1dGhvcj48WWVhcj4yMDEyPC9ZZWFyPjxS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</w:fldData>
        </w:fldChar>
      </w:r>
      <w:r w:rsidR="009805CB" w:rsidRPr="005D4FCF">
        <w:rPr>
          <w:rFonts w:ascii="Book Antiqua" w:hAnsi="Book Antiqua" w:cs="Arial"/>
          <w:sz w:val="24"/>
          <w:szCs w:val="24"/>
        </w:rPr>
        <w:instrText xml:space="preserve"> ADDIN EN.CITE.DATA </w:instrText>
      </w:r>
      <w:r w:rsidR="009805CB" w:rsidRPr="005D4FCF">
        <w:rPr>
          <w:rFonts w:ascii="Book Antiqua" w:hAnsi="Book Antiqua" w:cs="Arial"/>
          <w:sz w:val="24"/>
          <w:szCs w:val="24"/>
        </w:rPr>
      </w:r>
      <w:r w:rsidR="009805CB" w:rsidRPr="005D4FCF">
        <w:rPr>
          <w:rFonts w:ascii="Book Antiqua" w:hAnsi="Book Antiqua" w:cs="Arial"/>
          <w:sz w:val="24"/>
          <w:szCs w:val="24"/>
        </w:rPr>
        <w:fldChar w:fldCharType="end"/>
      </w:r>
      <w:r w:rsidR="009805CB" w:rsidRPr="005D4FCF">
        <w:rPr>
          <w:rFonts w:ascii="Book Antiqua" w:hAnsi="Book Antiqua" w:cs="Arial"/>
          <w:sz w:val="24"/>
          <w:szCs w:val="24"/>
        </w:rPr>
      </w:r>
      <w:r w:rsidR="009805CB" w:rsidRPr="005D4FCF">
        <w:rPr>
          <w:rFonts w:ascii="Book Antiqua" w:hAnsi="Book Antiqua" w:cs="Arial"/>
          <w:sz w:val="24"/>
          <w:szCs w:val="24"/>
        </w:rPr>
        <w:fldChar w:fldCharType="separate"/>
      </w:r>
      <w:r w:rsidR="009805CB" w:rsidRPr="005D4FCF">
        <w:rPr>
          <w:rFonts w:ascii="Book Antiqua" w:hAnsi="Book Antiqua" w:cs="Arial"/>
          <w:noProof/>
          <w:sz w:val="24"/>
          <w:szCs w:val="24"/>
          <w:vertAlign w:val="superscript"/>
        </w:rPr>
        <w:t>[50]</w:t>
      </w:r>
      <w:r w:rsidR="009805CB" w:rsidRPr="005D4FCF">
        <w:rPr>
          <w:rFonts w:ascii="Book Antiqua" w:hAnsi="Book Antiqua" w:cs="Arial"/>
          <w:sz w:val="24"/>
          <w:szCs w:val="24"/>
        </w:rPr>
        <w:fldChar w:fldCharType="end"/>
      </w:r>
      <w:r w:rsidR="00846B1A" w:rsidRPr="005D4FCF">
        <w:rPr>
          <w:rFonts w:ascii="Book Antiqua" w:hAnsi="Book Antiqua" w:cs="Arial"/>
          <w:sz w:val="24"/>
          <w:szCs w:val="24"/>
        </w:rPr>
        <w:t xml:space="preserve">. </w:t>
      </w:r>
    </w:p>
    <w:p w:rsidR="005B6549" w:rsidRDefault="005B6549" w:rsidP="005D4FCF">
      <w:pPr>
        <w:spacing w:after="0" w:line="360" w:lineRule="auto"/>
        <w:jc w:val="both"/>
        <w:rPr>
          <w:rFonts w:ascii="Book Antiqua" w:hAnsi="Book Antiqua" w:cs="Arial"/>
          <w:b/>
          <w:sz w:val="24"/>
          <w:szCs w:val="24"/>
          <w:lang w:eastAsia="zh-CN"/>
        </w:rPr>
      </w:pPr>
    </w:p>
    <w:p w:rsidR="00846B1A" w:rsidRPr="005D4FCF" w:rsidRDefault="00846B1A" w:rsidP="00F3088F">
      <w:pPr>
        <w:spacing w:after="0" w:line="360" w:lineRule="auto"/>
        <w:jc w:val="both"/>
        <w:rPr>
          <w:rFonts w:ascii="Book Antiqua" w:hAnsi="Book Antiqua" w:cs="Arial"/>
          <w:sz w:val="24"/>
          <w:szCs w:val="24"/>
        </w:rPr>
      </w:pPr>
      <w:r w:rsidRPr="00F3088F">
        <w:rPr>
          <w:rFonts w:ascii="Book Antiqua" w:hAnsi="Book Antiqua" w:cs="Arial"/>
          <w:b/>
          <w:sz w:val="24"/>
          <w:szCs w:val="24"/>
        </w:rPr>
        <w:t>P</w:t>
      </w:r>
      <w:r w:rsidR="005B2633" w:rsidRPr="00F3088F">
        <w:rPr>
          <w:rFonts w:ascii="Book Antiqua" w:hAnsi="Book Antiqua" w:cs="Arial" w:hint="eastAsia"/>
          <w:b/>
          <w:sz w:val="24"/>
          <w:szCs w:val="24"/>
          <w:lang w:eastAsia="zh-CN"/>
        </w:rPr>
        <w:t>AH</w:t>
      </w:r>
      <w:r w:rsidRPr="00F3088F">
        <w:rPr>
          <w:rFonts w:ascii="Book Antiqua" w:hAnsi="Book Antiqua" w:cs="Arial"/>
          <w:b/>
          <w:sz w:val="24"/>
          <w:szCs w:val="24"/>
        </w:rPr>
        <w:t xml:space="preserve"> and associated genetic disorders</w:t>
      </w:r>
      <w:r w:rsidR="00F3088F">
        <w:rPr>
          <w:rFonts w:ascii="Book Antiqua" w:hAnsi="Book Antiqua" w:cs="Arial" w:hint="eastAsia"/>
          <w:b/>
          <w:sz w:val="24"/>
          <w:szCs w:val="24"/>
          <w:lang w:eastAsia="zh-CN"/>
        </w:rPr>
        <w:t xml:space="preserve">: </w:t>
      </w:r>
      <w:r w:rsidRPr="005D4FCF">
        <w:rPr>
          <w:rFonts w:ascii="Book Antiqua" w:hAnsi="Book Antiqua" w:cs="Arial"/>
          <w:sz w:val="24"/>
          <w:szCs w:val="24"/>
        </w:rPr>
        <w:t>A minority of patients (</w:t>
      </w:r>
      <w:r w:rsidR="00753E5E" w:rsidRPr="005D4FCF">
        <w:rPr>
          <w:rFonts w:ascii="Book Antiqua" w:hAnsi="Book Antiqua" w:cs="Arial"/>
          <w:sz w:val="24"/>
          <w:szCs w:val="24"/>
        </w:rPr>
        <w:t>1</w:t>
      </w:r>
      <w:r w:rsidR="005B6549">
        <w:rPr>
          <w:rFonts w:ascii="Book Antiqua" w:hAnsi="Book Antiqua" w:cs="Arial" w:hint="eastAsia"/>
          <w:sz w:val="24"/>
          <w:szCs w:val="24"/>
          <w:lang w:eastAsia="zh-CN"/>
        </w:rPr>
        <w:t>%</w:t>
      </w:r>
      <w:r w:rsidR="00753E5E" w:rsidRPr="005D4FCF">
        <w:rPr>
          <w:rFonts w:ascii="Book Antiqua" w:hAnsi="Book Antiqua" w:cs="Arial"/>
          <w:sz w:val="24"/>
          <w:szCs w:val="24"/>
        </w:rPr>
        <w:t>-</w:t>
      </w:r>
      <w:r w:rsidRPr="005D4FCF">
        <w:rPr>
          <w:rFonts w:ascii="Book Antiqua" w:hAnsi="Book Antiqua" w:cs="Arial"/>
          <w:sz w:val="24"/>
          <w:szCs w:val="24"/>
        </w:rPr>
        <w:t xml:space="preserve">2%) with </w:t>
      </w:r>
      <w:r w:rsidR="005B2633">
        <w:rPr>
          <w:rFonts w:ascii="Book Antiqua" w:hAnsi="Book Antiqua" w:cs="Arial" w:hint="eastAsia"/>
          <w:sz w:val="24"/>
          <w:szCs w:val="24"/>
          <w:lang w:eastAsia="zh-CN"/>
        </w:rPr>
        <w:t>PAH</w:t>
      </w:r>
      <w:r w:rsidRPr="005D4FCF">
        <w:rPr>
          <w:rFonts w:ascii="Book Antiqua" w:hAnsi="Book Antiqua" w:cs="Arial"/>
          <w:sz w:val="24"/>
          <w:szCs w:val="24"/>
        </w:rPr>
        <w:t xml:space="preserve"> have a familial syndrome </w:t>
      </w:r>
      <w:r w:rsidR="005B6549">
        <w:rPr>
          <w:rFonts w:ascii="Book Antiqua" w:hAnsi="Book Antiqua" w:cs="Arial" w:hint="eastAsia"/>
          <w:sz w:val="24"/>
          <w:szCs w:val="24"/>
          <w:lang w:eastAsia="zh-CN"/>
        </w:rPr>
        <w:t>t</w:t>
      </w:r>
      <w:r w:rsidRPr="005D4FCF">
        <w:rPr>
          <w:rFonts w:ascii="Book Antiqua" w:hAnsi="Book Antiqua" w:cs="Arial"/>
          <w:sz w:val="24"/>
          <w:szCs w:val="24"/>
        </w:rPr>
        <w:t xml:space="preserve">ype </w:t>
      </w:r>
      <w:r w:rsidR="00625834" w:rsidRPr="005D4FCF">
        <w:rPr>
          <w:rFonts w:ascii="Book Antiqua" w:hAnsi="Book Antiqua" w:cs="Arial"/>
          <w:sz w:val="24"/>
          <w:szCs w:val="24"/>
        </w:rPr>
        <w:t>I</w:t>
      </w:r>
      <w:r w:rsidRPr="005D4FCF">
        <w:rPr>
          <w:rFonts w:ascii="Book Antiqua" w:hAnsi="Book Antiqua" w:cs="Arial"/>
          <w:sz w:val="24"/>
          <w:szCs w:val="24"/>
        </w:rPr>
        <w:t xml:space="preserve"> or </w:t>
      </w:r>
      <w:r w:rsidR="00625834" w:rsidRPr="005D4FCF">
        <w:rPr>
          <w:rFonts w:ascii="Book Antiqua" w:hAnsi="Book Antiqua" w:cs="Arial"/>
          <w:sz w:val="24"/>
          <w:szCs w:val="24"/>
        </w:rPr>
        <w:t>II</w:t>
      </w:r>
      <w:r w:rsidRPr="005D4FCF">
        <w:rPr>
          <w:rFonts w:ascii="Book Antiqua" w:hAnsi="Book Antiqua" w:cs="Arial"/>
          <w:sz w:val="24"/>
          <w:szCs w:val="24"/>
        </w:rPr>
        <w:t>.</w:t>
      </w:r>
      <w:r w:rsidR="00207A9D">
        <w:rPr>
          <w:rFonts w:ascii="Book Antiqua" w:hAnsi="Book Antiqua" w:cs="Arial"/>
          <w:sz w:val="24"/>
          <w:szCs w:val="24"/>
        </w:rPr>
        <w:t xml:space="preserve"> </w:t>
      </w:r>
      <w:r w:rsidRPr="005D4FCF">
        <w:rPr>
          <w:rFonts w:ascii="Book Antiqua" w:hAnsi="Book Antiqua" w:cs="Arial"/>
          <w:sz w:val="24"/>
          <w:szCs w:val="24"/>
        </w:rPr>
        <w:t xml:space="preserve">Type </w:t>
      </w:r>
      <w:r w:rsidR="00625834" w:rsidRPr="005D4FCF">
        <w:rPr>
          <w:rFonts w:ascii="Book Antiqua" w:hAnsi="Book Antiqua" w:cs="Arial"/>
          <w:sz w:val="24"/>
          <w:szCs w:val="24"/>
        </w:rPr>
        <w:t>I</w:t>
      </w:r>
      <w:r w:rsidRPr="005D4FCF">
        <w:rPr>
          <w:rFonts w:ascii="Book Antiqua" w:hAnsi="Book Antiqua" w:cs="Arial"/>
          <w:sz w:val="24"/>
          <w:szCs w:val="24"/>
        </w:rPr>
        <w:t xml:space="preserve"> is GRA and type II familial aldosterone–producing adenoma or </w:t>
      </w:r>
      <w:r w:rsidR="005B2633">
        <w:rPr>
          <w:rFonts w:ascii="Book Antiqua" w:hAnsi="Book Antiqua" w:cs="Arial" w:hint="eastAsia"/>
          <w:sz w:val="24"/>
          <w:szCs w:val="24"/>
          <w:lang w:eastAsia="zh-CN"/>
        </w:rPr>
        <w:t>IHA</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&lt;EndNote&gt;&lt;Cite&gt;&lt;Author&gt;So&lt;/Author&gt;&lt;Year&gt;2005&lt;/Year&gt;&lt;RecNum&gt;4&lt;/RecNum&gt;&lt;DisplayText&gt;&lt;style face="superscript"&gt;[6]&lt;/style&gt;&lt;/DisplayText&gt;&lt;record&gt;&lt;rec-number&gt;4&lt;/rec-number&gt;&lt;foreign-keys&gt;&lt;key app="EN" db-id="pretrezt1ds5syeszznvtep5dxzva9edzvv2" timestamp="1412095612"&gt;4&lt;/key&gt;&lt;/foreign-keys&gt;&lt;ref-type name="Journal Article"&gt;17&lt;/ref-type&gt;&lt;contributors&gt;&lt;authors&gt;&lt;author&gt;So, A.&lt;/author&gt;&lt;author&gt;Duffy, D. L.&lt;/author&gt;&lt;author&gt;Gordon, R. D.&lt;/author&gt;&lt;author&gt;Jeske, Y. W.&lt;/author&gt;&lt;author&gt;Lin-Su, K.&lt;/author&gt;&lt;author&gt;New, M. I.&lt;/author&gt;&lt;author&gt;Stowasser, M.&lt;/author&gt;&lt;/authors&gt;&lt;/contributors&gt;&lt;auth-address&gt;Endocrine Hypertension Research Centre, University of Queensland, Princess Alexandra Hospital, Brisbane, Australia.&lt;/auth-address&gt;&lt;titles&gt;&lt;title&gt;Familial hyperaldosteronism type II is linked to the chromosome 7p22 region but also shows predicted heterogeneity&lt;/title&gt;&lt;secondary-title&gt;J Hypertens&lt;/secondary-title&gt;&lt;alt-title&gt;Journal of hypertension&lt;/alt-title&gt;&lt;/titles&gt;&lt;pages&gt;1477-84&lt;/pages&gt;&lt;volume&gt;23&lt;/volume&gt;&lt;number&gt;8&lt;/number&gt;&lt;edition&gt;2005/07/09&lt;/edition&gt;&lt;keywords&gt;&lt;keyword&gt;Aldosterone/blood&lt;/keyword&gt;&lt;keyword&gt;Chromosome Mapping&lt;/keyword&gt;&lt;keyword&gt;*Chromosomes, Human, Pair 7&lt;/keyword&gt;&lt;keyword&gt;Female&lt;/keyword&gt;&lt;keyword&gt;*Genetic Heterogeneity&lt;/keyword&gt;&lt;keyword&gt;*Genetic Linkage&lt;/keyword&gt;&lt;keyword&gt;Genetic Markers&lt;/keyword&gt;&lt;keyword&gt;Humans&lt;/keyword&gt;&lt;keyword&gt;Hyperaldosteronism/*genetics&lt;/keyword&gt;&lt;keyword&gt;Lod Score&lt;/keyword&gt;&lt;keyword&gt;Male&lt;/keyword&gt;&lt;keyword&gt;Microsatellite Repeats&lt;/keyword&gt;&lt;keyword&gt;Pedigree&lt;/keyword&gt;&lt;keyword&gt;Renin/blood&lt;/keyword&gt;&lt;/keywords&gt;&lt;dates&gt;&lt;year&gt;2005&lt;/year&gt;&lt;pub-dates&gt;&lt;date&gt;Aug&lt;/date&gt;&lt;/pub-dates&gt;&lt;/dates&gt;&lt;isbn&gt;0263-6352 (Print)&amp;#xD;0263-6352&lt;/isbn&gt;&lt;accession-num&gt;16003173&lt;/accession-num&gt;&lt;urls&gt;&lt;/urls&gt;&lt;remote-database-provider&gt;NLM&lt;/remote-database-provider&gt;&lt;language&gt;eng&lt;/language&gt;&lt;/record&gt;&lt;/Cite&gt;&lt;/EndNote&gt;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[6]</w:t>
      </w:r>
      <w:r w:rsidR="00F4234C" w:rsidRPr="005D4FCF">
        <w:rPr>
          <w:rFonts w:ascii="Book Antiqua" w:hAnsi="Book Antiqua" w:cs="Arial"/>
          <w:sz w:val="24"/>
          <w:szCs w:val="24"/>
        </w:rPr>
        <w:fldChar w:fldCharType="end"/>
      </w:r>
      <w:r w:rsidR="00BD1F94" w:rsidRPr="005D4FCF">
        <w:rPr>
          <w:rFonts w:ascii="Book Antiqua" w:hAnsi="Book Antiqua" w:cs="Arial"/>
          <w:sz w:val="24"/>
          <w:szCs w:val="24"/>
        </w:rPr>
        <w:t>.</w:t>
      </w:r>
      <w:r w:rsidR="00F4234C" w:rsidRPr="005D4FCF">
        <w:rPr>
          <w:rFonts w:ascii="Book Antiqua" w:hAnsi="Book Antiqua" w:cs="Arial"/>
          <w:sz w:val="24"/>
          <w:szCs w:val="24"/>
        </w:rPr>
        <w:t xml:space="preserve"> Recently, a new</w:t>
      </w:r>
      <w:r w:rsidR="00F4234C" w:rsidRPr="005D4FCF">
        <w:rPr>
          <w:rFonts w:ascii="Book Antiqua" w:eastAsia="Times New Roman" w:hAnsi="Book Antiqua" w:cs="Arial"/>
          <w:sz w:val="24"/>
          <w:szCs w:val="24"/>
        </w:rPr>
        <w:t xml:space="preserve"> genetic form, familial hyperaldosteronism type </w:t>
      </w:r>
      <w:r w:rsidR="00625834" w:rsidRPr="005D4FCF">
        <w:rPr>
          <w:rFonts w:ascii="Book Antiqua" w:eastAsia="Times New Roman" w:hAnsi="Book Antiqua" w:cs="Arial"/>
          <w:sz w:val="24"/>
          <w:szCs w:val="24"/>
        </w:rPr>
        <w:t>III</w:t>
      </w:r>
      <w:r w:rsidR="005B6549">
        <w:rPr>
          <w:rFonts w:ascii="Book Antiqua" w:eastAsia="Times New Roman" w:hAnsi="Book Antiqua" w:cs="Arial"/>
          <w:sz w:val="24"/>
          <w:szCs w:val="24"/>
        </w:rPr>
        <w:t xml:space="preserve"> has also been identified</w:t>
      </w:r>
      <w:r w:rsidR="00F4234C" w:rsidRPr="005D4FCF">
        <w:rPr>
          <w:rFonts w:ascii="Book Antiqua" w:eastAsia="Times New Roman" w:hAnsi="Book Antiqua" w:cs="Arial"/>
          <w:sz w:val="24"/>
          <w:szCs w:val="24"/>
        </w:rPr>
        <w:fldChar w:fldCharType="begin"/>
      </w:r>
      <w:r w:rsidR="00E14857" w:rsidRPr="005D4FCF">
        <w:rPr>
          <w:rFonts w:ascii="Book Antiqua" w:eastAsia="Times New Roman" w:hAnsi="Book Antiqua" w:cs="Arial"/>
          <w:sz w:val="24"/>
          <w:szCs w:val="24"/>
        </w:rPr>
        <w:instrText xml:space="preserve"> ADDIN EN.CITE &lt;EndNote&gt;&lt;Cite&gt;&lt;Author&gt;Zennaro&lt;/Author&gt;&lt;Year&gt;2014&lt;/Year&gt;&lt;RecNum&gt;0&lt;/RecNum&gt;&lt;IDText&gt;An update on novel mechanisms of primary aldosteronism&lt;/IDText&gt;&lt;DisplayText&gt;&lt;style face="superscript"&gt;[51]&lt;/style&gt;&lt;/DisplayText&gt;&lt;record&gt;&lt;dates&gt;&lt;pub-dates&gt;&lt;date&gt;Nov 25&lt;/date&gt;&lt;/pub-dates&gt;&lt;year&gt;2014&lt;/year&gt;&lt;/dates&gt;&lt;isbn&gt;0022-0795&lt;/isbn&gt;&lt;titles&gt;&lt;title&gt;An update on novel mechanisms of primary aldosteronism&lt;/title&gt;&lt;secondary-title&gt;J Endocrinol&lt;/secondary-title&gt;&lt;alt-title&gt;The Journal of endocrinology&lt;/alt-title&gt;&lt;/titles&gt;&lt;contributors&gt;&lt;authors&gt;&lt;author&gt;Zennaro, M. C.&lt;/author&gt;&lt;author&gt;Boulkroun, S.&lt;/author&gt;&lt;author&gt;Fernandes-Rosa, F. L.&lt;/author&gt;&lt;/authors&gt;&lt;/contributors&gt;&lt;edition&gt;2014/11/27&lt;/edition&gt;&lt;language&gt;Eng&lt;/language&gt;&lt;added-date format="utc"&gt;1417703530&lt;/added-date&gt;&lt;ref-type name="Journal Article"&gt;17&lt;/ref-type&gt;&lt;auth-address&gt;M Zennaro, UMRS_970, Paris Cardiovascular Research Center, INSERM, Paris, France maria-christina.zennaro@inserm.fr.&amp;#xD;S Boulkroun, UMRS_970, Paris Cardiovascular Research Center, INSERM, Paris, France.&amp;#xD;F Fernandes-Rosa, UMRS_970, Paris Cardiovascular Research Center, INSERM, Paris, France.&lt;/auth-address&gt;&lt;remote-database-provider&gt;NLM&lt;/remote-database-provider&gt;&lt;rec-number&gt;1298&lt;/rec-number&gt;&lt;last-updated-date format="utc"&gt;1417703530&lt;/last-updated-date&gt;&lt;accession-num&gt;25424518&lt;/accession-num&gt;&lt;electronic-resource-num&gt;10.1530/joe-14-0597&lt;/electronic-resource-num&gt;&lt;/record&gt;&lt;/Cite&gt;&lt;/EndNote&gt;</w:instrText>
      </w:r>
      <w:r w:rsidR="00F4234C" w:rsidRPr="005D4FCF">
        <w:rPr>
          <w:rFonts w:ascii="Book Antiqua" w:eastAsia="Times New Roman" w:hAnsi="Book Antiqua" w:cs="Arial"/>
          <w:sz w:val="24"/>
          <w:szCs w:val="24"/>
        </w:rPr>
        <w:fldChar w:fldCharType="separate"/>
      </w:r>
      <w:r w:rsidR="00E14857" w:rsidRPr="005D4FCF">
        <w:rPr>
          <w:rFonts w:ascii="Book Antiqua" w:eastAsia="Times New Roman" w:hAnsi="Book Antiqua" w:cs="Arial"/>
          <w:noProof/>
          <w:sz w:val="24"/>
          <w:szCs w:val="24"/>
          <w:vertAlign w:val="superscript"/>
        </w:rPr>
        <w:t>[51]</w:t>
      </w:r>
      <w:r w:rsidR="00F4234C" w:rsidRPr="005D4FCF">
        <w:rPr>
          <w:rFonts w:ascii="Book Antiqua" w:eastAsia="Times New Roman" w:hAnsi="Book Antiqua" w:cs="Arial"/>
          <w:sz w:val="24"/>
          <w:szCs w:val="24"/>
        </w:rPr>
        <w:fldChar w:fldCharType="end"/>
      </w:r>
      <w:r w:rsidR="00F4234C" w:rsidRPr="005D4FCF">
        <w:rPr>
          <w:rFonts w:ascii="Book Antiqua" w:eastAsia="Times New Roman" w:hAnsi="Book Antiqua" w:cs="Arial"/>
          <w:sz w:val="24"/>
          <w:szCs w:val="24"/>
        </w:rPr>
        <w:t>.</w:t>
      </w:r>
    </w:p>
    <w:p w:rsidR="00846B1A" w:rsidRPr="005D4FCF" w:rsidRDefault="00846B1A" w:rsidP="005B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color w:val="1A1818"/>
          <w:sz w:val="24"/>
          <w:szCs w:val="24"/>
        </w:rPr>
      </w:pPr>
      <w:r w:rsidRPr="005D4FCF">
        <w:rPr>
          <w:rFonts w:ascii="Book Antiqua" w:hAnsi="Book Antiqua" w:cs="Arial"/>
          <w:sz w:val="24"/>
          <w:szCs w:val="24"/>
        </w:rPr>
        <w:t xml:space="preserve">Type </w:t>
      </w:r>
      <w:r w:rsidR="00625834" w:rsidRPr="005D4FCF">
        <w:rPr>
          <w:rFonts w:ascii="Book Antiqua" w:hAnsi="Book Antiqua" w:cs="Arial"/>
          <w:sz w:val="24"/>
          <w:szCs w:val="24"/>
        </w:rPr>
        <w:t>I</w:t>
      </w:r>
      <w:r w:rsidRPr="005D4FCF">
        <w:rPr>
          <w:rFonts w:ascii="Book Antiqua" w:hAnsi="Book Antiqua" w:cs="Arial"/>
          <w:sz w:val="24"/>
          <w:szCs w:val="24"/>
        </w:rPr>
        <w:t xml:space="preserve"> (GRA) is an autosomal dominant condition characterized by variable degree of aldosterone excess, </w:t>
      </w:r>
      <w:r w:rsidRPr="005D4FCF">
        <w:rPr>
          <w:rFonts w:ascii="Book Antiqua" w:hAnsi="Book Antiqua" w:cs="Arial"/>
          <w:color w:val="1A1818"/>
          <w:sz w:val="24"/>
          <w:szCs w:val="24"/>
        </w:rPr>
        <w:t xml:space="preserve">increased steroids (18-hydroxycortisol and 18-oxocortisol), and </w:t>
      </w:r>
      <w:r w:rsidRPr="005D4FCF">
        <w:rPr>
          <w:rFonts w:ascii="Book Antiqua" w:hAnsi="Book Antiqua" w:cs="Arial"/>
          <w:color w:val="1A1818"/>
          <w:sz w:val="24"/>
          <w:szCs w:val="24"/>
        </w:rPr>
        <w:lastRenderedPageBreak/>
        <w:t>suppression of disease with glucocorticoid treatment.</w:t>
      </w:r>
      <w:r w:rsidR="00207A9D">
        <w:rPr>
          <w:rFonts w:ascii="Book Antiqua" w:hAnsi="Book Antiqua" w:cs="Arial"/>
          <w:color w:val="1A1818"/>
          <w:sz w:val="24"/>
          <w:szCs w:val="24"/>
        </w:rPr>
        <w:t xml:space="preserve"> </w:t>
      </w:r>
      <w:r w:rsidRPr="005D4FCF">
        <w:rPr>
          <w:rFonts w:ascii="Book Antiqua" w:eastAsia="Times New Roman" w:hAnsi="Book Antiqua" w:cs="Arial"/>
          <w:sz w:val="24"/>
          <w:szCs w:val="24"/>
        </w:rPr>
        <w:t>It is due to a chimericic gene duplication between the CYP11B1 (11beta-hydroxylase) and CYP11B2 (aldosterone synthase) genes.</w:t>
      </w:r>
      <w:r w:rsidR="00207A9D">
        <w:rPr>
          <w:rFonts w:ascii="Book Antiqua" w:eastAsia="Times New Roman" w:hAnsi="Book Antiqua" w:cs="Arial"/>
          <w:sz w:val="24"/>
          <w:szCs w:val="24"/>
        </w:rPr>
        <w:t xml:space="preserve"> </w:t>
      </w:r>
      <w:r w:rsidR="00ED683F" w:rsidRPr="005D4FCF">
        <w:rPr>
          <w:rFonts w:ascii="Book Antiqua" w:hAnsi="Book Antiqua" w:cs="Arial"/>
          <w:color w:val="1A1818"/>
          <w:sz w:val="24"/>
          <w:szCs w:val="24"/>
        </w:rPr>
        <w:t>G</w:t>
      </w:r>
      <w:r w:rsidRPr="005D4FCF">
        <w:rPr>
          <w:rFonts w:ascii="Book Antiqua" w:hAnsi="Book Antiqua" w:cs="Arial"/>
          <w:color w:val="1A1818"/>
          <w:sz w:val="24"/>
          <w:szCs w:val="24"/>
        </w:rPr>
        <w:t>eneti</w:t>
      </w:r>
      <w:r w:rsidR="00ED683F" w:rsidRPr="005D4FCF">
        <w:rPr>
          <w:rFonts w:ascii="Book Antiqua" w:hAnsi="Book Antiqua" w:cs="Arial"/>
          <w:color w:val="1A1818"/>
          <w:sz w:val="24"/>
          <w:szCs w:val="24"/>
        </w:rPr>
        <w:t>c testing should be targeted to</w:t>
      </w:r>
      <w:r w:rsidRPr="005D4FCF">
        <w:rPr>
          <w:rFonts w:ascii="Book Antiqua" w:hAnsi="Book Antiqua" w:cs="Arial"/>
          <w:color w:val="1A1818"/>
          <w:sz w:val="24"/>
          <w:szCs w:val="24"/>
        </w:rPr>
        <w:t xml:space="preserve"> those with hypertension at age &lt;</w:t>
      </w:r>
      <w:r w:rsidR="00ED683F" w:rsidRPr="005D4FCF">
        <w:rPr>
          <w:rFonts w:ascii="Book Antiqua" w:hAnsi="Book Antiqua" w:cs="Arial"/>
          <w:color w:val="1A1818"/>
          <w:sz w:val="24"/>
          <w:szCs w:val="24"/>
        </w:rPr>
        <w:t xml:space="preserve"> </w:t>
      </w:r>
      <w:r w:rsidRPr="005D4FCF">
        <w:rPr>
          <w:rFonts w:ascii="Book Antiqua" w:hAnsi="Book Antiqua" w:cs="Arial"/>
          <w:color w:val="1A1818"/>
          <w:sz w:val="24"/>
          <w:szCs w:val="24"/>
        </w:rPr>
        <w:t>2</w:t>
      </w:r>
      <w:r w:rsidR="00753E5E" w:rsidRPr="005D4FCF">
        <w:rPr>
          <w:rFonts w:ascii="Book Antiqua" w:hAnsi="Book Antiqua" w:cs="Arial"/>
          <w:color w:val="1A1818"/>
          <w:sz w:val="24"/>
          <w:szCs w:val="24"/>
        </w:rPr>
        <w:t xml:space="preserve">0 </w:t>
      </w:r>
      <w:r w:rsidR="00ED683F" w:rsidRPr="005D4FCF">
        <w:rPr>
          <w:rFonts w:ascii="Book Antiqua" w:hAnsi="Book Antiqua" w:cs="Arial"/>
          <w:color w:val="1A1818"/>
          <w:sz w:val="24"/>
          <w:szCs w:val="24"/>
        </w:rPr>
        <w:t>that is resistant,</w:t>
      </w:r>
      <w:r w:rsidRPr="005D4FCF">
        <w:rPr>
          <w:rFonts w:ascii="Book Antiqua" w:hAnsi="Book Antiqua" w:cs="Arial"/>
          <w:color w:val="1A1818"/>
          <w:sz w:val="24"/>
          <w:szCs w:val="24"/>
        </w:rPr>
        <w:t xml:space="preserve"> accompanied by hypokalemia</w:t>
      </w:r>
      <w:r w:rsidR="00ED683F" w:rsidRPr="005D4FCF">
        <w:rPr>
          <w:rFonts w:ascii="Book Antiqua" w:hAnsi="Book Antiqua" w:cs="Arial"/>
          <w:color w:val="1A1818"/>
          <w:sz w:val="24"/>
          <w:szCs w:val="24"/>
        </w:rPr>
        <w:t xml:space="preserve">, </w:t>
      </w:r>
      <w:r w:rsidRPr="005D4FCF">
        <w:rPr>
          <w:rFonts w:ascii="Book Antiqua" w:hAnsi="Book Antiqua" w:cs="Arial"/>
          <w:color w:val="1A1818"/>
          <w:sz w:val="24"/>
          <w:szCs w:val="24"/>
        </w:rPr>
        <w:t>family history of hypertension</w:t>
      </w:r>
      <w:r w:rsidR="00ED683F" w:rsidRPr="005D4FCF">
        <w:rPr>
          <w:rFonts w:ascii="Book Antiqua" w:hAnsi="Book Antiqua" w:cs="Arial"/>
          <w:color w:val="1A1818"/>
          <w:sz w:val="24"/>
          <w:szCs w:val="24"/>
        </w:rPr>
        <w:t xml:space="preserve">, </w:t>
      </w:r>
      <w:r w:rsidRPr="005D4FCF">
        <w:rPr>
          <w:rFonts w:ascii="Book Antiqua" w:hAnsi="Book Antiqua" w:cs="Arial"/>
          <w:color w:val="1A1818"/>
          <w:sz w:val="24"/>
          <w:szCs w:val="24"/>
        </w:rPr>
        <w:t>and cerebral hemorrhage at a young age</w:t>
      </w:r>
      <w:r w:rsidR="005B6549" w:rsidRPr="005D4FCF">
        <w:rPr>
          <w:rFonts w:ascii="Book Antiqua" w:hAnsi="Book Antiqua" w:cs="Arial"/>
          <w:color w:val="1A1818"/>
          <w:sz w:val="24"/>
          <w:szCs w:val="24"/>
        </w:rPr>
        <w:fldChar w:fldCharType="begin"/>
      </w:r>
      <w:r w:rsidR="005B6549" w:rsidRPr="005D4FCF">
        <w:rPr>
          <w:rFonts w:ascii="Book Antiqua" w:hAnsi="Book Antiqua" w:cs="Arial"/>
          <w:color w:val="1A1818"/>
          <w:sz w:val="24"/>
          <w:szCs w:val="24"/>
        </w:rPr>
        <w:instrText xml:space="preserve"> ADDIN EN.CITE &lt;EndNote&gt;&lt;Cite&gt;&lt;Author&gt;Gates&lt;/Author&gt;&lt;Year&gt;2001&lt;/Year&gt;&lt;RecNum&gt;48&lt;/RecNum&gt;&lt;DisplayText&gt;&lt;style face="superscript"&gt;[52]&lt;/style&gt;&lt;/DisplayText&gt;&lt;record&gt;&lt;rec-number&gt;48&lt;/rec-number&gt;&lt;foreign-keys&gt;&lt;key app="EN" db-id="pretrezt1ds5syeszznvtep5dxzva9edzvv2" timestamp="1412095614"&gt;48&lt;/key&gt;&lt;/foreign-keys&gt;&lt;ref-type name="Journal Article"&gt;17&lt;/ref-type&gt;&lt;contributors&gt;&lt;authors&gt;&lt;author&gt;Gates, L. J.&lt;/author&gt;&lt;author&gt;Benjamin, N.&lt;/author&gt;&lt;author&gt;Haites, N. E.&lt;/author&gt;&lt;author&gt;MacConnachie, A. A.&lt;/author&gt;&lt;author&gt;McLay, J. S.&lt;/author&gt;&lt;/authors&gt;&lt;/contributors&gt;&lt;auth-address&gt;Department of Medicine and Therapeutics, University of Aberdeen, Polwarth Building, Foresterhill, Aberdeen AB25 2ZD, UK.&lt;/auth-address&gt;&lt;titles&gt;&lt;title&gt;Is random screening of value in detecting glucocorticoid-remediable aldosteronism within a hypertensive population?&lt;/title&gt;&lt;secondary-title&gt;J Hum Hypertens&lt;/secondary-title&gt;&lt;alt-title&gt;Journal of human hypertension&lt;/alt-title&gt;&lt;/titles&gt;&lt;pages&gt;173-6&lt;/pages&gt;&lt;volume&gt;15&lt;/volume&gt;&lt;number&gt;3&lt;/number&gt;&lt;edition&gt;2001/04/24&lt;/edition&gt;&lt;keywords&gt;&lt;keyword&gt;Female&lt;/keyword&gt;&lt;keyword&gt;Humans&lt;/keyword&gt;&lt;keyword&gt;Hyperaldosteronism/complications/*diagnosis/genetics&lt;/keyword&gt;&lt;keyword&gt;Hypertension/*diagnosis/etiology/genetics&lt;/keyword&gt;&lt;keyword&gt;Male&lt;/keyword&gt;&lt;keyword&gt;*Mass Screening&lt;/keyword&gt;&lt;keyword&gt;Prospective Studies&lt;/keyword&gt;&lt;keyword&gt;Random Allocation&lt;/keyword&gt;&lt;/keywords&gt;&lt;dates&gt;&lt;year&gt;2001&lt;/year&gt;&lt;pub-dates&gt;&lt;date&gt;Mar&lt;/date&gt;&lt;/pub-dates&gt;&lt;/dates&gt;&lt;isbn&gt;0950-9240 (Print)&amp;#xD;0950-9240&lt;/isbn&gt;&lt;accession-num&gt;11317201&lt;/accession-num&gt;&lt;urls&gt;&lt;/urls&gt;&lt;electronic-resource-num&gt;10.1038/sj.jhh.1001152&lt;/electronic-resource-num&gt;&lt;remote-database-provider&gt;NLM&lt;/remote-database-provider&gt;&lt;language&gt;eng&lt;/language&gt;&lt;/record&gt;&lt;/Cite&gt;&lt;/EndNote&gt;</w:instrText>
      </w:r>
      <w:r w:rsidR="005B6549" w:rsidRPr="005D4FCF">
        <w:rPr>
          <w:rFonts w:ascii="Book Antiqua" w:hAnsi="Book Antiqua" w:cs="Arial"/>
          <w:color w:val="1A1818"/>
          <w:sz w:val="24"/>
          <w:szCs w:val="24"/>
        </w:rPr>
        <w:fldChar w:fldCharType="separate"/>
      </w:r>
      <w:r w:rsidR="005B6549" w:rsidRPr="005D4FCF">
        <w:rPr>
          <w:rFonts w:ascii="Book Antiqua" w:hAnsi="Book Antiqua" w:cs="Arial"/>
          <w:noProof/>
          <w:color w:val="1A1818"/>
          <w:sz w:val="24"/>
          <w:szCs w:val="24"/>
          <w:vertAlign w:val="superscript"/>
        </w:rPr>
        <w:t>[52]</w:t>
      </w:r>
      <w:r w:rsidR="005B6549" w:rsidRPr="005D4FCF">
        <w:rPr>
          <w:rFonts w:ascii="Book Antiqua" w:hAnsi="Book Antiqua" w:cs="Arial"/>
          <w:color w:val="1A1818"/>
          <w:sz w:val="24"/>
          <w:szCs w:val="24"/>
        </w:rPr>
        <w:fldChar w:fldCharType="end"/>
      </w:r>
      <w:r w:rsidRPr="005D4FCF">
        <w:rPr>
          <w:rFonts w:ascii="Book Antiqua" w:hAnsi="Book Antiqua" w:cs="Arial"/>
          <w:color w:val="1A1818"/>
          <w:sz w:val="24"/>
          <w:szCs w:val="24"/>
        </w:rPr>
        <w:t>.</w:t>
      </w:r>
      <w:r w:rsidR="00207A9D">
        <w:rPr>
          <w:rFonts w:ascii="Book Antiqua" w:hAnsi="Book Antiqua" w:cs="Arial"/>
          <w:color w:val="1A1818"/>
          <w:sz w:val="24"/>
          <w:szCs w:val="24"/>
        </w:rPr>
        <w:t xml:space="preserve"> </w:t>
      </w:r>
      <w:r w:rsidR="00DF7EEA" w:rsidRPr="005D4FCF">
        <w:rPr>
          <w:rFonts w:ascii="Book Antiqua" w:hAnsi="Book Antiqua" w:cs="Arial"/>
          <w:color w:val="1A1818"/>
          <w:sz w:val="24"/>
          <w:szCs w:val="24"/>
        </w:rPr>
        <w:t>T</w:t>
      </w:r>
      <w:r w:rsidR="00ED683F" w:rsidRPr="005D4FCF">
        <w:rPr>
          <w:rFonts w:ascii="Book Antiqua" w:hAnsi="Book Antiqua" w:cs="Arial"/>
          <w:color w:val="1A1818"/>
          <w:sz w:val="24"/>
          <w:szCs w:val="24"/>
        </w:rPr>
        <w:t xml:space="preserve">he </w:t>
      </w:r>
      <w:r w:rsidRPr="005D4FCF">
        <w:rPr>
          <w:rFonts w:ascii="Book Antiqua" w:hAnsi="Book Antiqua" w:cs="Arial"/>
          <w:sz w:val="24"/>
          <w:szCs w:val="24"/>
        </w:rPr>
        <w:t>Endocrine Society guidelines recommend genetic testing to rule out</w:t>
      </w:r>
      <w:r w:rsidRPr="005D4FCF">
        <w:rPr>
          <w:rFonts w:ascii="Book Antiqua" w:hAnsi="Book Antiqua" w:cs="Arial"/>
          <w:color w:val="141413"/>
          <w:sz w:val="24"/>
          <w:szCs w:val="24"/>
        </w:rPr>
        <w:t xml:space="preserve"> GRA </w:t>
      </w:r>
      <w:r w:rsidRPr="005D4FCF">
        <w:rPr>
          <w:rFonts w:ascii="Book Antiqua" w:hAnsi="Book Antiqua" w:cs="Arial"/>
          <w:sz w:val="24"/>
          <w:szCs w:val="24"/>
        </w:rPr>
        <w:t>for those patients who have onset of hypertension at age</w:t>
      </w:r>
      <w:r w:rsidR="005B6549">
        <w:rPr>
          <w:rFonts w:ascii="Book Antiqua" w:hAnsi="Book Antiqua" w:cs="Arial" w:hint="eastAsia"/>
          <w:sz w:val="24"/>
          <w:szCs w:val="24"/>
          <w:lang w:eastAsia="zh-CN"/>
        </w:rPr>
        <w:t xml:space="preserve"> </w:t>
      </w:r>
      <w:r w:rsidRPr="005D4FCF">
        <w:rPr>
          <w:rFonts w:ascii="Book Antiqua" w:hAnsi="Book Antiqua" w:cs="Arial"/>
          <w:sz w:val="24"/>
          <w:szCs w:val="24"/>
        </w:rPr>
        <w:t>&lt; 20, and those with a family history primary hyperaldosteronism or stroke at age</w:t>
      </w:r>
      <w:r w:rsidR="00ED683F" w:rsidRPr="005D4FCF">
        <w:rPr>
          <w:rFonts w:ascii="Book Antiqua" w:hAnsi="Book Antiqua" w:cs="Arial"/>
          <w:sz w:val="24"/>
          <w:szCs w:val="24"/>
        </w:rPr>
        <w:t xml:space="preserve"> &lt;</w:t>
      </w:r>
      <w:r w:rsidR="005B6549">
        <w:rPr>
          <w:rFonts w:ascii="Book Antiqua" w:hAnsi="Book Antiqua" w:cs="Arial" w:hint="eastAsia"/>
          <w:sz w:val="24"/>
          <w:szCs w:val="24"/>
          <w:lang w:eastAsia="zh-CN"/>
        </w:rPr>
        <w:t xml:space="preserve"> </w:t>
      </w:r>
      <w:r w:rsidR="00ED683F" w:rsidRPr="005D4FCF">
        <w:rPr>
          <w:rFonts w:ascii="Book Antiqua" w:hAnsi="Book Antiqua" w:cs="Arial"/>
          <w:sz w:val="24"/>
          <w:szCs w:val="24"/>
        </w:rPr>
        <w:t>40</w:t>
      </w:r>
      <w:r w:rsidR="00F4234C" w:rsidRPr="005D4FCF">
        <w:rPr>
          <w:rFonts w:ascii="Book Antiqua" w:hAnsi="Book Antiqua" w:cs="Arial"/>
          <w:color w:val="141413"/>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color w:val="141413"/>
          <w:sz w:val="24"/>
          <w:szCs w:val="24"/>
        </w:rPr>
        <w:instrText xml:space="preserve"> ADDIN EN.CITE </w:instrText>
      </w:r>
      <w:r w:rsidR="00F4234C" w:rsidRPr="005D4FCF">
        <w:rPr>
          <w:rFonts w:ascii="Book Antiqua" w:hAnsi="Book Antiqua" w:cs="Arial"/>
          <w:color w:val="141413"/>
          <w:sz w:val="24"/>
          <w:szCs w:val="24"/>
        </w:rPr>
        <w:fldChar w:fldCharType="begin">
          <w:fldData xml:space="preserve">PEVuZE5vdGU+PENpdGU+PEF1dGhvcj5GdW5kZXI8L0F1dGhvcj48WWVhcj4yMDA4PC9ZZWFyPjxS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</w:fldData>
        </w:fldChar>
      </w:r>
      <w:r w:rsidR="00652C23" w:rsidRPr="005D4FCF">
        <w:rPr>
          <w:rFonts w:ascii="Book Antiqua" w:hAnsi="Book Antiqua" w:cs="Arial"/>
          <w:color w:val="141413"/>
          <w:sz w:val="24"/>
          <w:szCs w:val="24"/>
        </w:rPr>
        <w:instrText xml:space="preserve"> ADDIN EN.CITE.DATA </w:instrText>
      </w:r>
      <w:r w:rsidR="00F4234C" w:rsidRPr="005D4FCF">
        <w:rPr>
          <w:rFonts w:ascii="Book Antiqua" w:hAnsi="Book Antiqua" w:cs="Arial"/>
          <w:color w:val="141413"/>
          <w:sz w:val="24"/>
          <w:szCs w:val="24"/>
        </w:rPr>
      </w:r>
      <w:r w:rsidR="00F4234C" w:rsidRPr="005D4FCF">
        <w:rPr>
          <w:rFonts w:ascii="Book Antiqua" w:hAnsi="Book Antiqua" w:cs="Arial"/>
          <w:color w:val="141413"/>
          <w:sz w:val="24"/>
          <w:szCs w:val="24"/>
        </w:rPr>
        <w:fldChar w:fldCharType="end"/>
      </w:r>
      <w:r w:rsidR="00F4234C" w:rsidRPr="005D4FCF">
        <w:rPr>
          <w:rFonts w:ascii="Book Antiqua" w:hAnsi="Book Antiqua" w:cs="Arial"/>
          <w:color w:val="141413"/>
          <w:sz w:val="24"/>
          <w:szCs w:val="24"/>
        </w:rPr>
      </w:r>
      <w:r w:rsidR="00F4234C" w:rsidRPr="005D4FCF">
        <w:rPr>
          <w:rFonts w:ascii="Book Antiqua" w:hAnsi="Book Antiqua" w:cs="Arial"/>
          <w:color w:val="141413"/>
          <w:sz w:val="24"/>
          <w:szCs w:val="24"/>
        </w:rPr>
        <w:fldChar w:fldCharType="separate"/>
      </w:r>
      <w:r w:rsidR="00652C23" w:rsidRPr="005D4FCF">
        <w:rPr>
          <w:rFonts w:ascii="Book Antiqua" w:hAnsi="Book Antiqua" w:cs="Arial"/>
          <w:noProof/>
          <w:color w:val="141413"/>
          <w:sz w:val="24"/>
          <w:szCs w:val="24"/>
          <w:vertAlign w:val="superscript"/>
        </w:rPr>
        <w:t>[8]</w:t>
      </w:r>
      <w:r w:rsidR="00F4234C" w:rsidRPr="005D4FCF">
        <w:rPr>
          <w:rFonts w:ascii="Book Antiqua" w:hAnsi="Book Antiqua" w:cs="Arial"/>
          <w:color w:val="141413"/>
          <w:sz w:val="24"/>
          <w:szCs w:val="24"/>
        </w:rPr>
        <w:fldChar w:fldCharType="end"/>
      </w:r>
      <w:r w:rsidR="00BD1F94" w:rsidRPr="005D4FCF">
        <w:rPr>
          <w:rFonts w:ascii="Book Antiqua" w:hAnsi="Book Antiqua" w:cs="Arial"/>
          <w:color w:val="141413"/>
          <w:sz w:val="24"/>
          <w:szCs w:val="24"/>
        </w:rPr>
        <w:t>.</w:t>
      </w:r>
    </w:p>
    <w:p w:rsidR="005C44E4" w:rsidRPr="005D4FCF" w:rsidRDefault="00846B1A" w:rsidP="005B6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color w:val="000000"/>
          <w:sz w:val="24"/>
          <w:szCs w:val="24"/>
        </w:rPr>
      </w:pPr>
      <w:r w:rsidRPr="005D4FCF">
        <w:rPr>
          <w:rFonts w:ascii="Book Antiqua" w:hAnsi="Book Antiqua" w:cs="Arial"/>
          <w:color w:val="1A1818"/>
          <w:sz w:val="24"/>
          <w:szCs w:val="24"/>
        </w:rPr>
        <w:t>Type II familial hyperaldosteronism is an autosomal dominant condition that does not suppressed with exogenous gluococorticoids and has been linked to loc</w:t>
      </w:r>
      <w:r w:rsidR="009805CB">
        <w:rPr>
          <w:rFonts w:ascii="Book Antiqua" w:hAnsi="Book Antiqua" w:cs="Arial"/>
          <w:color w:val="1A1818"/>
          <w:sz w:val="24"/>
          <w:szCs w:val="24"/>
        </w:rPr>
        <w:t>us 7p22</w:t>
      </w:r>
      <w:r w:rsidR="00F4234C" w:rsidRPr="005D4FCF">
        <w:rPr>
          <w:rFonts w:ascii="Book Antiqua" w:hAnsi="Book Antiqua" w:cs="Arial"/>
          <w:color w:val="1A1818"/>
          <w:sz w:val="24"/>
          <w:szCs w:val="24"/>
        </w:rPr>
        <w:fldChar w:fldCharType="begin"/>
      </w:r>
      <w:r w:rsidR="00652C23" w:rsidRPr="005D4FCF">
        <w:rPr>
          <w:rFonts w:ascii="Book Antiqua" w:hAnsi="Book Antiqua" w:cs="Arial"/>
          <w:color w:val="1A1818"/>
          <w:sz w:val="24"/>
          <w:szCs w:val="24"/>
        </w:rPr>
        <w:instrText xml:space="preserve"> ADDIN EN.CITE &lt;EndNote&gt;&lt;Cite&gt;&lt;Author&gt;So&lt;/Author&gt;&lt;Year&gt;2005&lt;/Year&gt;&lt;RecNum&gt;4&lt;/RecNum&gt;&lt;DisplayText&gt;&lt;style face="superscript"&gt;[6]&lt;/style&gt;&lt;/DisplayText&gt;&lt;record&gt;&lt;rec-number&gt;4&lt;/rec-number&gt;&lt;foreign-keys&gt;&lt;key app="EN" db-id="pretrezt1ds5syeszznvtep5dxzva9edzvv2" timestamp="1412095612"&gt;4&lt;/key&gt;&lt;/foreign-keys&gt;&lt;ref-type name="Journal Article"&gt;17&lt;/ref-type&gt;&lt;contributors&gt;&lt;authors&gt;&lt;author&gt;So, A.&lt;/author&gt;&lt;author&gt;Duffy, D. L.&lt;/author&gt;&lt;author&gt;Gordon, R. D.&lt;/author&gt;&lt;author&gt;Jeske, Y. W.&lt;/author&gt;&lt;author&gt;Lin-Su, K.&lt;/author&gt;&lt;author&gt;New, M. I.&lt;/author&gt;&lt;author&gt;Stowasser, M.&lt;/author&gt;&lt;/authors&gt;&lt;/contributors&gt;&lt;auth-address&gt;Endocrine Hypertension Research Centre, University of Queensland, Princess Alexandra Hospital, Brisbane, Australia.&lt;/auth-address&gt;&lt;titles&gt;&lt;title&gt;Familial hyperaldosteronism type II is linked to the chromosome 7p22 region but also shows predicted heterogeneity&lt;/title&gt;&lt;secondary-title&gt;J Hypertens&lt;/secondary-title&gt;&lt;alt-title&gt;Journal of hypertension&lt;/alt-title&gt;&lt;/titles&gt;&lt;pages&gt;1477-84&lt;/pages&gt;&lt;volume&gt;23&lt;/volume&gt;&lt;number&gt;8&lt;/number&gt;&lt;edition&gt;2005/07/09&lt;/edition&gt;&lt;keywords&gt;&lt;keyword&gt;Aldosterone/blood&lt;/keyword&gt;&lt;keyword&gt;Chromosome Mapping&lt;/keyword&gt;&lt;keyword&gt;*Chromosomes, Human, Pair 7&lt;/keyword&gt;&lt;keyword&gt;Female&lt;/keyword&gt;&lt;keyword&gt;*Genetic Heterogeneity&lt;/keyword&gt;&lt;keyword&gt;*Genetic Linkage&lt;/keyword&gt;&lt;keyword&gt;Genetic Markers&lt;/keyword&gt;&lt;keyword&gt;Humans&lt;/keyword&gt;&lt;keyword&gt;Hyperaldosteronism/*genetics&lt;/keyword&gt;&lt;keyword&gt;Lod Score&lt;/keyword&gt;&lt;keyword&gt;Male&lt;/keyword&gt;&lt;keyword&gt;Microsatellite Repeats&lt;/keyword&gt;&lt;keyword&gt;Pedigree&lt;/keyword&gt;&lt;keyword&gt;Renin/blood&lt;/keyword&gt;&lt;/keywords&gt;&lt;dates&gt;&lt;year&gt;2005&lt;/year&gt;&lt;pub-dates&gt;&lt;date&gt;Aug&lt;/date&gt;&lt;/pub-dates&gt;&lt;/dates&gt;&lt;isbn&gt;0263-6352 (Print)&amp;#xD;0263-6352&lt;/isbn&gt;&lt;accession-num&gt;16003173&lt;/accession-num&gt;&lt;urls&gt;&lt;/urls&gt;&lt;remote-database-provider&gt;NLM&lt;/remote-database-provider&gt;&lt;language&gt;eng&lt;/language&gt;&lt;/record&gt;&lt;/Cite&gt;&lt;/EndNote&gt;</w:instrText>
      </w:r>
      <w:r w:rsidR="00F4234C" w:rsidRPr="005D4FCF">
        <w:rPr>
          <w:rFonts w:ascii="Book Antiqua" w:hAnsi="Book Antiqua" w:cs="Arial"/>
          <w:color w:val="1A1818"/>
          <w:sz w:val="24"/>
          <w:szCs w:val="24"/>
        </w:rPr>
        <w:fldChar w:fldCharType="separate"/>
      </w:r>
      <w:r w:rsidR="00652C23" w:rsidRPr="005D4FCF">
        <w:rPr>
          <w:rFonts w:ascii="Book Antiqua" w:hAnsi="Book Antiqua" w:cs="Arial"/>
          <w:noProof/>
          <w:color w:val="1A1818"/>
          <w:sz w:val="24"/>
          <w:szCs w:val="24"/>
          <w:vertAlign w:val="superscript"/>
        </w:rPr>
        <w:t>[6]</w:t>
      </w:r>
      <w:r w:rsidR="00F4234C" w:rsidRPr="005D4FCF">
        <w:rPr>
          <w:rFonts w:ascii="Book Antiqua" w:hAnsi="Book Antiqua" w:cs="Arial"/>
          <w:color w:val="1A1818"/>
          <w:sz w:val="24"/>
          <w:szCs w:val="24"/>
        </w:rPr>
        <w:fldChar w:fldCharType="end"/>
      </w:r>
      <w:r w:rsidRPr="005D4FCF">
        <w:rPr>
          <w:rFonts w:ascii="Book Antiqua" w:hAnsi="Book Antiqua" w:cs="Arial"/>
          <w:color w:val="1A1818"/>
          <w:sz w:val="24"/>
          <w:szCs w:val="24"/>
        </w:rPr>
        <w:t>.</w:t>
      </w:r>
      <w:r w:rsidR="00207A9D">
        <w:rPr>
          <w:rFonts w:ascii="Book Antiqua" w:hAnsi="Book Antiqua" w:cs="Arial"/>
          <w:color w:val="1A1818"/>
          <w:sz w:val="24"/>
          <w:szCs w:val="24"/>
        </w:rPr>
        <w:t xml:space="preserve"> </w:t>
      </w:r>
      <w:r w:rsidRPr="005D4FCF">
        <w:rPr>
          <w:rFonts w:ascii="Book Antiqua" w:hAnsi="Book Antiqua" w:cs="Arial"/>
          <w:color w:val="1A1818"/>
          <w:sz w:val="24"/>
          <w:szCs w:val="24"/>
        </w:rPr>
        <w:t xml:space="preserve"> </w:t>
      </w:r>
      <w:r w:rsidR="00F4234C" w:rsidRPr="005D4FCF">
        <w:rPr>
          <w:rFonts w:ascii="Book Antiqua" w:hAnsi="Book Antiqua" w:cs="Arial"/>
          <w:sz w:val="24"/>
          <w:szCs w:val="24"/>
        </w:rPr>
        <w:t xml:space="preserve">Type III familial hyperaldosteronism involves a germline mutation in the gene coding for ion channel </w:t>
      </w:r>
      <w:r w:rsidR="00F4234C" w:rsidRPr="005D4FCF">
        <w:rPr>
          <w:rFonts w:ascii="Book Antiqua" w:eastAsia="Times New Roman" w:hAnsi="Book Antiqua" w:cs="Arial"/>
          <w:sz w:val="24"/>
          <w:szCs w:val="24"/>
        </w:rPr>
        <w:t>KCNJ5</w:t>
      </w:r>
      <w:r w:rsidR="00F4234C" w:rsidRPr="005D4FCF">
        <w:rPr>
          <w:rFonts w:ascii="Book Antiqua" w:eastAsia="Times New Roman" w:hAnsi="Book Antiqua" w:cs="Arial"/>
          <w:sz w:val="24"/>
          <w:szCs w:val="24"/>
        </w:rPr>
        <w:fldChar w:fldCharType="begin"/>
      </w:r>
      <w:r w:rsidR="00E14857" w:rsidRPr="005D4FCF">
        <w:rPr>
          <w:rFonts w:ascii="Book Antiqua" w:eastAsia="Times New Roman" w:hAnsi="Book Antiqua" w:cs="Arial"/>
          <w:sz w:val="24"/>
          <w:szCs w:val="24"/>
        </w:rPr>
        <w:instrText xml:space="preserve"> ADDIN EN.CITE &lt;EndNote&gt;&lt;Cite&gt;&lt;Author&gt;Zennaro&lt;/Author&gt;&lt;Year&gt;2014&lt;/Year&gt;&lt;RecNum&gt;0&lt;/RecNum&gt;&lt;IDText&gt;An update on novel mechanisms of primary aldosteronism&lt;/IDText&gt;&lt;DisplayText&gt;&lt;style face="superscript"&gt;[51]&lt;/style&gt;&lt;/DisplayText&gt;&lt;record&gt;&lt;dates&gt;&lt;pub-dates&gt;&lt;date&gt;Nov 25&lt;/date&gt;&lt;/pub-dates&gt;&lt;year&gt;2014&lt;/year&gt;&lt;/dates&gt;&lt;isbn&gt;0022-0795&lt;/isbn&gt;&lt;titles&gt;&lt;title&gt;An update on novel mechanisms of primary aldosteronism&lt;/title&gt;&lt;secondary-title&gt;J Endocrinol&lt;/secondary-title&gt;&lt;alt-title&gt;The Journal of endocrinology&lt;/alt-title&gt;&lt;/titles&gt;&lt;contributors&gt;&lt;authors&gt;&lt;author&gt;Zennaro, M. C.&lt;/author&gt;&lt;author&gt;Boulkroun, S.&lt;/author&gt;&lt;author&gt;Fernandes-Rosa, F. L.&lt;/author&gt;&lt;/authors&gt;&lt;/contributors&gt;&lt;edition&gt;2014/11/27&lt;/edition&gt;&lt;language&gt;Eng&lt;/language&gt;&lt;added-date format="utc"&gt;1417703530&lt;/added-date&gt;&lt;ref-type name="Journal Article"&gt;17&lt;/ref-type&gt;&lt;auth-address&gt;M Zennaro, UMRS_970, Paris Cardiovascular Research Center, INSERM, Paris, France maria-christina.zennaro@inserm.fr.&amp;#xD;S Boulkroun, UMRS_970, Paris Cardiovascular Research Center, INSERM, Paris, France.&amp;#xD;F Fernandes-Rosa, UMRS_970, Paris Cardiovascular Research Center, INSERM, Paris, France.&lt;/auth-address&gt;&lt;remote-database-provider&gt;NLM&lt;/remote-database-provider&gt;&lt;rec-number&gt;1298&lt;/rec-number&gt;&lt;last-updated-date format="utc"&gt;1417703530&lt;/last-updated-date&gt;&lt;accession-num&gt;25424518&lt;/accession-num&gt;&lt;electronic-resource-num&gt;10.1530/joe-14-0597&lt;/electronic-resource-num&gt;&lt;/record&gt;&lt;/Cite&gt;&lt;/EndNote&gt;</w:instrText>
      </w:r>
      <w:r w:rsidR="00F4234C" w:rsidRPr="005D4FCF">
        <w:rPr>
          <w:rFonts w:ascii="Book Antiqua" w:eastAsia="Times New Roman" w:hAnsi="Book Antiqua" w:cs="Arial"/>
          <w:sz w:val="24"/>
          <w:szCs w:val="24"/>
        </w:rPr>
        <w:fldChar w:fldCharType="separate"/>
      </w:r>
      <w:r w:rsidR="00E14857" w:rsidRPr="005D4FCF">
        <w:rPr>
          <w:rFonts w:ascii="Book Antiqua" w:eastAsia="Times New Roman" w:hAnsi="Book Antiqua" w:cs="Arial"/>
          <w:noProof/>
          <w:sz w:val="24"/>
          <w:szCs w:val="24"/>
          <w:vertAlign w:val="superscript"/>
        </w:rPr>
        <w:t>[51]</w:t>
      </w:r>
      <w:r w:rsidR="00F4234C" w:rsidRPr="005D4FCF">
        <w:rPr>
          <w:rFonts w:ascii="Book Antiqua" w:eastAsia="Times New Roman" w:hAnsi="Book Antiqua" w:cs="Arial"/>
          <w:sz w:val="24"/>
          <w:szCs w:val="24"/>
        </w:rPr>
        <w:fldChar w:fldCharType="end"/>
      </w:r>
      <w:r w:rsidR="00F4234C" w:rsidRPr="005D4FCF">
        <w:rPr>
          <w:rFonts w:ascii="Book Antiqua" w:eastAsia="Times New Roman" w:hAnsi="Book Antiqua" w:cs="Arial"/>
          <w:sz w:val="24"/>
          <w:szCs w:val="24"/>
        </w:rPr>
        <w:t>.</w:t>
      </w:r>
      <w:r w:rsidR="00207A9D">
        <w:rPr>
          <w:rFonts w:ascii="Book Antiqua" w:eastAsia="Times New Roman" w:hAnsi="Book Antiqua" w:cs="Arial"/>
          <w:sz w:val="24"/>
          <w:szCs w:val="24"/>
        </w:rPr>
        <w:t xml:space="preserve"> </w:t>
      </w:r>
    </w:p>
    <w:p w:rsidR="009805CB" w:rsidRPr="00F3088F" w:rsidRDefault="009805CB" w:rsidP="005D4FCF">
      <w:pPr>
        <w:spacing w:after="0" w:line="360" w:lineRule="auto"/>
        <w:jc w:val="both"/>
        <w:rPr>
          <w:rFonts w:ascii="Book Antiqua" w:hAnsi="Book Antiqua" w:cs="Arial"/>
          <w:b/>
          <w:i/>
          <w:sz w:val="24"/>
          <w:szCs w:val="24"/>
          <w:lang w:eastAsia="zh-CN"/>
        </w:rPr>
      </w:pPr>
    </w:p>
    <w:p w:rsidR="00846B1A" w:rsidRPr="00F3088F" w:rsidRDefault="00C901DB" w:rsidP="005D4FCF">
      <w:pPr>
        <w:spacing w:after="0" w:line="360" w:lineRule="auto"/>
        <w:jc w:val="both"/>
        <w:rPr>
          <w:rFonts w:ascii="Book Antiqua" w:hAnsi="Book Antiqua" w:cs="Arial"/>
          <w:b/>
          <w:i/>
          <w:sz w:val="24"/>
          <w:szCs w:val="24"/>
        </w:rPr>
      </w:pPr>
      <w:r w:rsidRPr="00F3088F">
        <w:rPr>
          <w:rFonts w:ascii="Book Antiqua" w:hAnsi="Book Antiqua" w:cs="Arial"/>
          <w:b/>
          <w:i/>
          <w:sz w:val="24"/>
          <w:szCs w:val="24"/>
        </w:rPr>
        <w:t>C</w:t>
      </w:r>
      <w:r w:rsidR="00F3088F" w:rsidRPr="00F3088F">
        <w:rPr>
          <w:rFonts w:ascii="Book Antiqua" w:hAnsi="Book Antiqua" w:cs="Arial"/>
          <w:b/>
          <w:i/>
          <w:sz w:val="24"/>
          <w:szCs w:val="24"/>
        </w:rPr>
        <w:t>onclusion</w:t>
      </w:r>
    </w:p>
    <w:p w:rsidR="00846B1A" w:rsidRPr="005D4FCF" w:rsidRDefault="00846B1A" w:rsidP="005D4FCF">
      <w:pPr>
        <w:spacing w:after="0" w:line="360" w:lineRule="auto"/>
        <w:jc w:val="both"/>
        <w:rPr>
          <w:rFonts w:ascii="Book Antiqua" w:hAnsi="Book Antiqua" w:cs="Arial"/>
          <w:b/>
          <w:sz w:val="24"/>
          <w:szCs w:val="24"/>
        </w:rPr>
      </w:pPr>
      <w:r w:rsidRPr="005D4FCF">
        <w:rPr>
          <w:rFonts w:ascii="Book Antiqua" w:hAnsi="Book Antiqua" w:cs="Arial"/>
          <w:sz w:val="24"/>
          <w:szCs w:val="24"/>
        </w:rPr>
        <w:t xml:space="preserve">Primary hyperaldosteronism </w:t>
      </w:r>
      <w:r w:rsidR="009805CB">
        <w:rPr>
          <w:rFonts w:ascii="Book Antiqua" w:hAnsi="Book Antiqua" w:cs="Arial"/>
          <w:sz w:val="24"/>
          <w:szCs w:val="24"/>
        </w:rPr>
        <w:t>is found in 5</w:t>
      </w:r>
      <w:r w:rsidR="009805CB">
        <w:rPr>
          <w:rFonts w:ascii="Book Antiqua" w:hAnsi="Book Antiqua" w:cs="Arial" w:hint="eastAsia"/>
          <w:sz w:val="24"/>
          <w:szCs w:val="24"/>
          <w:lang w:eastAsia="zh-CN"/>
        </w:rPr>
        <w:t>%</w:t>
      </w:r>
      <w:r w:rsidR="009805CB">
        <w:rPr>
          <w:rFonts w:ascii="Book Antiqua" w:hAnsi="Book Antiqua" w:cs="Arial"/>
          <w:sz w:val="24"/>
          <w:szCs w:val="24"/>
        </w:rPr>
        <w:t>-13% of population</w:t>
      </w:r>
      <w:r w:rsidR="00F4234C" w:rsidRPr="005D4FCF">
        <w:rPr>
          <w:rFonts w:ascii="Book Antiqua" w:hAnsi="Book Antiqua" w:cs="Arial"/>
          <w:sz w:val="24"/>
          <w:szCs w:val="24"/>
        </w:rPr>
        <w:fldChar w:fldCharType="begin"/>
      </w:r>
      <w:r w:rsidR="00652C23" w:rsidRPr="005D4FCF">
        <w:rPr>
          <w:rFonts w:ascii="Book Antiqua" w:hAnsi="Book Antiqua" w:cs="Arial"/>
          <w:sz w:val="24"/>
          <w:szCs w:val="24"/>
        </w:rPr>
        <w:instrText xml:space="preserve"> ADDIN EN.CITE &lt;EndNote&gt;&lt;Cite&gt;&lt;Author&gt;Young&lt;/Author&gt;&lt;Year&gt;2007&lt;/Year&gt;&lt;RecNum&gt;1&lt;/RecNum&gt;&lt;DisplayText&gt;&lt;style face="superscript"&gt;[3]&lt;/style&gt;&lt;/DisplayText&gt;&lt;record&gt;&lt;rec-number&gt;1&lt;/rec-number&gt;&lt;foreign-keys&gt;&lt;key app="EN" db-id="pretrezt1ds5syeszznvtep5dxzva9edzvv2" timestamp="1412095612"&gt;1&lt;/key&gt;&lt;/foreign-keys&gt;&lt;ref-type name="Journal Article"&gt;17&lt;/ref-type&gt;&lt;contributors&gt;&lt;authors&gt;&lt;author&gt;Young, W. F.&lt;/author&gt;&lt;/authors&gt;&lt;/contributors&gt;&lt;auth-address&gt;Division of Endocrinology, Diabetes, Metabolism and Nutrition, Mayo Clinic; and Mayo Clinic College of Medicine, Rochester, MN 55905, USA. young.william@mayo.edu&lt;/auth-address&gt;&lt;titles&gt;&lt;title&gt;Primary aldosteronism: renaissance of a syndrome&lt;/title&gt;&lt;secondary-title&gt;Clin Endocrinol (Oxf)&lt;/secondary-title&gt;&lt;alt-title&gt;Clinical endocrinology&lt;/alt-title&gt;&lt;/titles&gt;&lt;pages&gt;607-18&lt;/pages&gt;&lt;volume&gt;66&lt;/volume&gt;&lt;number&gt;5&lt;/number&gt;&lt;edition&gt;2007/05/12&lt;/edition&gt;&lt;keywords&gt;&lt;keyword&gt;Adrenal Cortex Neoplasms/complications&lt;/keyword&gt;&lt;keyword&gt;Adrenalectomy&lt;/keyword&gt;&lt;keyword&gt;Adrenocortical Adenoma/complications&lt;/keyword&gt;&lt;keyword&gt;Diagnosis, Differential&lt;/keyword&gt;&lt;keyword&gt;Humans&lt;/keyword&gt;&lt;keyword&gt;*Hyperaldosteronism/complications/diagnosis/therapy&lt;/keyword&gt;&lt;keyword&gt;Hypertension/etiology&lt;/keyword&gt;&lt;keyword&gt;Hypokalemia/etiology&lt;/keyword&gt;&lt;keyword&gt;Mineralocorticoid Receptor Antagonists/therapeutic use&lt;/keyword&gt;&lt;/keywords&gt;&lt;dates&gt;&lt;year&gt;2007&lt;/year&gt;&lt;pub-dates&gt;&lt;date&gt;May&lt;/date&gt;&lt;/pub-dates&gt;&lt;/dates&gt;&lt;isbn&gt;0300-0664 (Print)&amp;#xD;0300-0664&lt;/isbn&gt;&lt;accession-num&gt;17492946&lt;/accession-num&gt;&lt;urls&gt;&lt;/urls&gt;&lt;electronic-resource-num&gt;10.1111/j.1365-2265.2007.02775.x&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652C23" w:rsidRPr="005D4FCF">
        <w:rPr>
          <w:rFonts w:ascii="Book Antiqua" w:hAnsi="Book Antiqua" w:cs="Arial"/>
          <w:noProof/>
          <w:sz w:val="24"/>
          <w:szCs w:val="24"/>
          <w:vertAlign w:val="superscript"/>
        </w:rPr>
        <w:t>[3]</w:t>
      </w:r>
      <w:r w:rsidR="00F4234C" w:rsidRPr="005D4FCF">
        <w:rPr>
          <w:rFonts w:ascii="Book Antiqua" w:hAnsi="Book Antiqua" w:cs="Arial"/>
          <w:sz w:val="24"/>
          <w:szCs w:val="24"/>
        </w:rPr>
        <w:fldChar w:fldCharType="end"/>
      </w:r>
      <w:r w:rsidR="00207A9D">
        <w:rPr>
          <w:rFonts w:ascii="Book Antiqua" w:hAnsi="Book Antiqua" w:cs="Arial"/>
          <w:sz w:val="24"/>
          <w:szCs w:val="24"/>
        </w:rPr>
        <w:t xml:space="preserve"> </w:t>
      </w:r>
      <w:r w:rsidRPr="005D4FCF">
        <w:rPr>
          <w:rFonts w:ascii="Book Antiqua" w:hAnsi="Book Antiqua" w:cs="Arial"/>
          <w:sz w:val="24"/>
          <w:szCs w:val="24"/>
        </w:rPr>
        <w:t>Prevalence has increased with the advent of more refined screening and confirmatory studies.</w:t>
      </w:r>
      <w:r w:rsidR="00207A9D">
        <w:rPr>
          <w:rFonts w:ascii="Book Antiqua" w:hAnsi="Book Antiqua" w:cs="Arial"/>
          <w:sz w:val="24"/>
          <w:szCs w:val="24"/>
        </w:rPr>
        <w:t xml:space="preserve"> </w:t>
      </w:r>
      <w:r w:rsidRPr="005D4FCF">
        <w:rPr>
          <w:rFonts w:ascii="Book Antiqua" w:hAnsi="Book Antiqua" w:cs="Arial"/>
          <w:sz w:val="24"/>
          <w:szCs w:val="24"/>
        </w:rPr>
        <w:t xml:space="preserve">However, specific screening cutoffs </w:t>
      </w:r>
      <w:r w:rsidR="00ED683F" w:rsidRPr="005D4FCF">
        <w:rPr>
          <w:rFonts w:ascii="Book Antiqua" w:hAnsi="Book Antiqua" w:cs="Arial"/>
          <w:sz w:val="24"/>
          <w:szCs w:val="24"/>
        </w:rPr>
        <w:t xml:space="preserve">vary </w:t>
      </w:r>
      <w:r w:rsidRPr="005D4FCF">
        <w:rPr>
          <w:rFonts w:ascii="Book Antiqua" w:hAnsi="Book Antiqua" w:cs="Arial"/>
          <w:sz w:val="24"/>
          <w:szCs w:val="24"/>
        </w:rPr>
        <w:t>by i</w:t>
      </w:r>
      <w:r w:rsidR="00ED683F" w:rsidRPr="005D4FCF">
        <w:rPr>
          <w:rFonts w:ascii="Book Antiqua" w:hAnsi="Book Antiqua" w:cs="Arial"/>
          <w:sz w:val="24"/>
          <w:szCs w:val="24"/>
        </w:rPr>
        <w:t>nstitution. The</w:t>
      </w:r>
      <w:r w:rsidRPr="005D4FCF">
        <w:rPr>
          <w:rFonts w:ascii="Book Antiqua" w:hAnsi="Book Antiqua" w:cs="Arial"/>
          <w:sz w:val="24"/>
          <w:szCs w:val="24"/>
        </w:rPr>
        <w:t xml:space="preserve"> majority of patients fall into one of two categories: A</w:t>
      </w:r>
      <w:r w:rsidR="00216E23" w:rsidRPr="005D4FCF">
        <w:rPr>
          <w:rFonts w:ascii="Book Antiqua" w:hAnsi="Book Antiqua" w:cs="Arial"/>
          <w:sz w:val="24"/>
          <w:szCs w:val="24"/>
        </w:rPr>
        <w:t>P</w:t>
      </w:r>
      <w:r w:rsidRPr="005D4FCF">
        <w:rPr>
          <w:rFonts w:ascii="Book Antiqua" w:hAnsi="Book Antiqua" w:cs="Arial"/>
          <w:sz w:val="24"/>
          <w:szCs w:val="24"/>
        </w:rPr>
        <w:t xml:space="preserve">A, which is unilateral and should be surgically removed, and </w:t>
      </w:r>
      <w:r w:rsidR="00753E5E" w:rsidRPr="005D4FCF">
        <w:rPr>
          <w:rFonts w:ascii="Book Antiqua" w:hAnsi="Book Antiqua" w:cs="Arial"/>
          <w:sz w:val="24"/>
          <w:szCs w:val="24"/>
        </w:rPr>
        <w:t>I</w:t>
      </w:r>
      <w:r w:rsidR="009805CB">
        <w:rPr>
          <w:rFonts w:ascii="Book Antiqua" w:hAnsi="Book Antiqua" w:cs="Arial"/>
          <w:sz w:val="24"/>
          <w:szCs w:val="24"/>
        </w:rPr>
        <w:t>HA</w:t>
      </w:r>
      <w:r w:rsidRPr="005D4FCF">
        <w:rPr>
          <w:rFonts w:ascii="Book Antiqua" w:hAnsi="Book Antiqua" w:cs="Arial"/>
          <w:sz w:val="24"/>
          <w:szCs w:val="24"/>
        </w:rPr>
        <w:t xml:space="preserve"> which is bilateral and requires medical management. </w:t>
      </w:r>
    </w:p>
    <w:p w:rsidR="00C80F31" w:rsidRPr="005D4FCF" w:rsidRDefault="00846B1A" w:rsidP="009805CB">
      <w:pPr>
        <w:spacing w:after="0" w:line="360" w:lineRule="auto"/>
        <w:ind w:firstLineChars="100" w:firstLine="240"/>
        <w:jc w:val="both"/>
        <w:rPr>
          <w:rFonts w:ascii="Book Antiqua" w:hAnsi="Book Antiqua" w:cs="Arial"/>
          <w:color w:val="1B1718"/>
          <w:sz w:val="24"/>
          <w:szCs w:val="24"/>
        </w:rPr>
      </w:pPr>
      <w:r w:rsidRPr="005D4FCF">
        <w:rPr>
          <w:rFonts w:ascii="Book Antiqua" w:hAnsi="Book Antiqua" w:cs="Arial"/>
          <w:color w:val="1B1718"/>
          <w:sz w:val="24"/>
          <w:szCs w:val="24"/>
        </w:rPr>
        <w:t xml:space="preserve">The cost and morbidity of chronic medication, as well as new evidence that hyperaldosteronism itself aside from blood pressure may increase cardiac events and possibly renal dysfunction, needs to be considered. </w:t>
      </w:r>
      <w:r w:rsidR="00CB39AE" w:rsidRPr="005D4FCF">
        <w:rPr>
          <w:rFonts w:ascii="Book Antiqua" w:hAnsi="Book Antiqua" w:cs="Arial"/>
          <w:color w:val="1B1718"/>
          <w:sz w:val="24"/>
          <w:szCs w:val="24"/>
        </w:rPr>
        <w:t>AVS is the most reliable technique used to distinguish a true unilateral adenoma (APA) from bilateral disease notably IHA.</w:t>
      </w:r>
      <w:r w:rsidRPr="005D4FCF">
        <w:rPr>
          <w:rFonts w:ascii="Book Antiqua" w:hAnsi="Book Antiqua" w:cs="Arial"/>
          <w:color w:val="1B1718"/>
          <w:sz w:val="24"/>
          <w:szCs w:val="24"/>
        </w:rPr>
        <w:t xml:space="preserve"> However, this procedure is highly specialized and is not available at every institution. With the advent of safe, less invasive, and shorter surgery, lap</w:t>
      </w:r>
      <w:r w:rsidR="00B972DF" w:rsidRPr="005D4FCF">
        <w:rPr>
          <w:rFonts w:ascii="Book Antiqua" w:hAnsi="Book Antiqua" w:cs="Arial"/>
          <w:color w:val="1B1718"/>
          <w:sz w:val="24"/>
          <w:szCs w:val="24"/>
        </w:rPr>
        <w:t>a</w:t>
      </w:r>
      <w:r w:rsidRPr="005D4FCF">
        <w:rPr>
          <w:rFonts w:ascii="Book Antiqua" w:hAnsi="Book Antiqua" w:cs="Arial"/>
          <w:color w:val="1B1718"/>
          <w:sz w:val="24"/>
          <w:szCs w:val="24"/>
        </w:rPr>
        <w:t>roscopic adren</w:t>
      </w:r>
      <w:r w:rsidR="00B972DF" w:rsidRPr="005D4FCF">
        <w:rPr>
          <w:rFonts w:ascii="Book Antiqua" w:hAnsi="Book Antiqua" w:cs="Arial"/>
          <w:color w:val="1B1718"/>
          <w:sz w:val="24"/>
          <w:szCs w:val="24"/>
        </w:rPr>
        <w:t>a</w:t>
      </w:r>
      <w:r w:rsidRPr="005D4FCF">
        <w:rPr>
          <w:rFonts w:ascii="Book Antiqua" w:hAnsi="Book Antiqua" w:cs="Arial"/>
          <w:color w:val="1B1718"/>
          <w:sz w:val="24"/>
          <w:szCs w:val="24"/>
        </w:rPr>
        <w:t>lectomy for APA is preferred as it offers the best chance for a cure.</w:t>
      </w:r>
    </w:p>
    <w:p w:rsidR="009805CB" w:rsidRDefault="009805CB" w:rsidP="005D4FCF">
      <w:pPr>
        <w:spacing w:after="0" w:line="360" w:lineRule="auto"/>
        <w:jc w:val="both"/>
        <w:rPr>
          <w:rFonts w:ascii="Book Antiqua" w:hAnsi="Book Antiqua" w:cs="Arial"/>
          <w:b/>
          <w:sz w:val="24"/>
          <w:szCs w:val="24"/>
          <w:lang w:eastAsia="zh-CN"/>
        </w:rPr>
      </w:pPr>
    </w:p>
    <w:p w:rsidR="00E26EF6" w:rsidRPr="005D4FCF" w:rsidRDefault="00CB39AE" w:rsidP="005D4FCF">
      <w:pPr>
        <w:spacing w:after="0" w:line="360" w:lineRule="auto"/>
        <w:jc w:val="both"/>
        <w:rPr>
          <w:rFonts w:ascii="Book Antiqua" w:hAnsi="Book Antiqua" w:cs="Arial"/>
          <w:b/>
          <w:sz w:val="24"/>
          <w:szCs w:val="24"/>
        </w:rPr>
      </w:pPr>
      <w:r w:rsidRPr="005D4FCF">
        <w:rPr>
          <w:rFonts w:ascii="Book Antiqua" w:hAnsi="Book Antiqua" w:cs="Arial"/>
          <w:b/>
          <w:sz w:val="24"/>
          <w:szCs w:val="24"/>
        </w:rPr>
        <w:t>PHEOCHROMOCYTOMA</w:t>
      </w:r>
    </w:p>
    <w:p w:rsidR="00FA4E59" w:rsidRPr="00F3088F" w:rsidRDefault="00C901DB" w:rsidP="005D4FCF">
      <w:pPr>
        <w:spacing w:after="0" w:line="360" w:lineRule="auto"/>
        <w:jc w:val="both"/>
        <w:rPr>
          <w:rFonts w:ascii="Book Antiqua" w:hAnsi="Book Antiqua" w:cs="Arial"/>
          <w:b/>
          <w:i/>
          <w:sz w:val="24"/>
          <w:szCs w:val="24"/>
        </w:rPr>
      </w:pPr>
      <w:r w:rsidRPr="00F3088F">
        <w:rPr>
          <w:rFonts w:ascii="Book Antiqua" w:hAnsi="Book Antiqua" w:cs="Arial"/>
          <w:b/>
          <w:i/>
          <w:sz w:val="24"/>
          <w:szCs w:val="24"/>
        </w:rPr>
        <w:t>I</w:t>
      </w:r>
      <w:r w:rsidR="00F3088F" w:rsidRPr="00F3088F">
        <w:rPr>
          <w:rFonts w:ascii="Book Antiqua" w:hAnsi="Book Antiqua" w:cs="Arial"/>
          <w:b/>
          <w:i/>
          <w:sz w:val="24"/>
          <w:szCs w:val="24"/>
        </w:rPr>
        <w:t>ntroduction</w:t>
      </w:r>
    </w:p>
    <w:p w:rsidR="00EA5852" w:rsidRPr="005D4FCF" w:rsidRDefault="00D3444F" w:rsidP="005D4FCF">
      <w:pPr>
        <w:spacing w:after="0" w:line="360" w:lineRule="auto"/>
        <w:jc w:val="both"/>
        <w:rPr>
          <w:rFonts w:ascii="Book Antiqua" w:hAnsi="Book Antiqua" w:cs="Arial"/>
          <w:sz w:val="24"/>
          <w:szCs w:val="24"/>
        </w:rPr>
      </w:pPr>
      <w:r w:rsidRPr="005D4FCF">
        <w:rPr>
          <w:rFonts w:ascii="Book Antiqua" w:hAnsi="Book Antiqua" w:cs="Arial"/>
          <w:sz w:val="24"/>
          <w:szCs w:val="24"/>
        </w:rPr>
        <w:lastRenderedPageBreak/>
        <w:t>Pheochromocytoma is a tu</w:t>
      </w:r>
      <w:r w:rsidR="007F3A92" w:rsidRPr="005D4FCF">
        <w:rPr>
          <w:rFonts w:ascii="Book Antiqua" w:hAnsi="Book Antiqua" w:cs="Arial"/>
          <w:sz w:val="24"/>
          <w:szCs w:val="24"/>
        </w:rPr>
        <w:t>mor of the adrenal medulla (</w:t>
      </w:r>
      <w:r w:rsidRPr="005D4FCF">
        <w:rPr>
          <w:rFonts w:ascii="Book Antiqua" w:hAnsi="Book Antiqua" w:cs="Arial"/>
          <w:sz w:val="24"/>
          <w:szCs w:val="24"/>
        </w:rPr>
        <w:t>chromaffin cells</w:t>
      </w:r>
      <w:r w:rsidR="007F3A92" w:rsidRPr="005D4FCF">
        <w:rPr>
          <w:rFonts w:ascii="Book Antiqua" w:hAnsi="Book Antiqua" w:cs="Arial"/>
          <w:sz w:val="24"/>
          <w:szCs w:val="24"/>
        </w:rPr>
        <w:t xml:space="preserve">) that secretes excess </w:t>
      </w:r>
      <w:r w:rsidRPr="005D4FCF">
        <w:rPr>
          <w:rFonts w:ascii="Book Antiqua" w:hAnsi="Book Antiqua" w:cs="Arial"/>
          <w:sz w:val="24"/>
          <w:szCs w:val="24"/>
        </w:rPr>
        <w:t>catecholamines</w:t>
      </w:r>
      <w:r w:rsidR="007267B8" w:rsidRPr="005D4FCF">
        <w:rPr>
          <w:rFonts w:ascii="Book Antiqua" w:hAnsi="Book Antiqua" w:cs="Arial"/>
          <w:sz w:val="24"/>
          <w:szCs w:val="24"/>
        </w:rPr>
        <w:t>,</w:t>
      </w:r>
      <w:r w:rsidR="007F3A92" w:rsidRPr="005D4FCF">
        <w:rPr>
          <w:rFonts w:ascii="Book Antiqua" w:hAnsi="Book Antiqua" w:cs="Arial"/>
          <w:sz w:val="24"/>
          <w:szCs w:val="24"/>
        </w:rPr>
        <w:t xml:space="preserve"> </w:t>
      </w:r>
      <w:r w:rsidRPr="005D4FCF">
        <w:rPr>
          <w:rFonts w:ascii="Book Antiqua" w:hAnsi="Book Antiqua" w:cs="Arial"/>
          <w:sz w:val="24"/>
          <w:szCs w:val="24"/>
        </w:rPr>
        <w:t>epinephrine, norepinephrine, and dopamine.</w:t>
      </w:r>
      <w:r w:rsidR="00207A9D">
        <w:rPr>
          <w:rFonts w:ascii="Book Antiqua" w:hAnsi="Book Antiqua" w:cs="Arial"/>
          <w:sz w:val="24"/>
          <w:szCs w:val="24"/>
        </w:rPr>
        <w:t xml:space="preserve"> </w:t>
      </w:r>
      <w:r w:rsidRPr="005D4FCF">
        <w:rPr>
          <w:rFonts w:ascii="Book Antiqua" w:hAnsi="Book Antiqua" w:cs="Arial"/>
          <w:sz w:val="24"/>
          <w:szCs w:val="24"/>
        </w:rPr>
        <w:t xml:space="preserve">Paraganglioma is a tumor derived from extra-adrenal chromaffin cells </w:t>
      </w:r>
      <w:r w:rsidR="007F3A92" w:rsidRPr="005D4FCF">
        <w:rPr>
          <w:rFonts w:ascii="Book Antiqua" w:hAnsi="Book Antiqua" w:cs="Arial"/>
          <w:sz w:val="24"/>
          <w:szCs w:val="24"/>
        </w:rPr>
        <w:t>of the sympathetic nervous system</w:t>
      </w:r>
      <w:r w:rsidRPr="005D4FCF">
        <w:rPr>
          <w:rFonts w:ascii="Book Antiqua" w:hAnsi="Book Antiqua" w:cs="Arial"/>
          <w:sz w:val="24"/>
          <w:szCs w:val="24"/>
        </w:rPr>
        <w:t>.</w:t>
      </w:r>
      <w:r w:rsidR="00207A9D">
        <w:rPr>
          <w:rFonts w:ascii="Book Antiqua" w:hAnsi="Book Antiqua" w:cs="Arial"/>
          <w:sz w:val="24"/>
          <w:szCs w:val="24"/>
        </w:rPr>
        <w:t xml:space="preserve"> </w:t>
      </w:r>
      <w:r w:rsidR="00064B65" w:rsidRPr="005D4FCF">
        <w:rPr>
          <w:rFonts w:ascii="Book Antiqua" w:hAnsi="Book Antiqua" w:cs="Arial"/>
          <w:sz w:val="24"/>
          <w:szCs w:val="24"/>
        </w:rPr>
        <w:t xml:space="preserve">Pheochromocytomas </w:t>
      </w:r>
      <w:r w:rsidR="00EA5852" w:rsidRPr="005D4FCF">
        <w:rPr>
          <w:rFonts w:ascii="Book Antiqua" w:hAnsi="Book Antiqua" w:cs="Arial"/>
          <w:sz w:val="24"/>
          <w:szCs w:val="24"/>
        </w:rPr>
        <w:t>and catechol</w:t>
      </w:r>
      <w:r w:rsidR="00866207" w:rsidRPr="005D4FCF">
        <w:rPr>
          <w:rFonts w:ascii="Book Antiqua" w:hAnsi="Book Antiqua" w:cs="Arial"/>
          <w:sz w:val="24"/>
          <w:szCs w:val="24"/>
        </w:rPr>
        <w:t xml:space="preserve">amine secreting paragangliomas </w:t>
      </w:r>
      <w:r w:rsidR="00114BA4" w:rsidRPr="005D4FCF">
        <w:rPr>
          <w:rFonts w:ascii="Book Antiqua" w:hAnsi="Book Antiqua" w:cs="Arial"/>
          <w:sz w:val="24"/>
          <w:szCs w:val="24"/>
        </w:rPr>
        <w:t>account for 0</w:t>
      </w:r>
      <w:r w:rsidR="00064B65" w:rsidRPr="005D4FCF">
        <w:rPr>
          <w:rFonts w:ascii="Book Antiqua" w:hAnsi="Book Antiqua" w:cs="Arial"/>
          <w:sz w:val="24"/>
          <w:szCs w:val="24"/>
        </w:rPr>
        <w:t>.2</w:t>
      </w:r>
      <w:r w:rsidR="00F3088F">
        <w:rPr>
          <w:rFonts w:ascii="Book Antiqua" w:hAnsi="Book Antiqua" w:cs="Arial" w:hint="eastAsia"/>
          <w:sz w:val="24"/>
          <w:szCs w:val="24"/>
          <w:lang w:eastAsia="zh-CN"/>
        </w:rPr>
        <w:t>%</w:t>
      </w:r>
      <w:r w:rsidR="00114BA4" w:rsidRPr="005D4FCF">
        <w:rPr>
          <w:rFonts w:ascii="Book Antiqua" w:hAnsi="Book Antiqua" w:cs="Arial"/>
          <w:sz w:val="24"/>
          <w:szCs w:val="24"/>
        </w:rPr>
        <w:t>– 0.6</w:t>
      </w:r>
      <w:r w:rsidR="00753188" w:rsidRPr="005D4FCF">
        <w:rPr>
          <w:rFonts w:ascii="Book Antiqua" w:hAnsi="Book Antiqua" w:cs="Arial"/>
          <w:sz w:val="24"/>
          <w:szCs w:val="24"/>
        </w:rPr>
        <w:t>% of all</w:t>
      </w:r>
      <w:r w:rsidR="00064B65" w:rsidRPr="005D4FCF">
        <w:rPr>
          <w:rFonts w:ascii="Book Antiqua" w:hAnsi="Book Antiqua" w:cs="Arial"/>
          <w:sz w:val="24"/>
          <w:szCs w:val="24"/>
        </w:rPr>
        <w:t xml:space="preserve"> causes of hypertension in the population</w:t>
      </w:r>
      <w:r w:rsidR="00F4234C" w:rsidRPr="005D4FCF">
        <w:rPr>
          <w:rFonts w:ascii="Book Antiqua" w:hAnsi="Book Antiqua" w:cs="Arial"/>
          <w:sz w:val="24"/>
          <w:szCs w:val="24"/>
        </w:rPr>
        <w:fldChar w:fldCharType="begin">
          <w:fldData xml:space="preserve">PEVuZE5vdGU+PENpdGU+PEF1dGhvcj5Bcml0b248L0F1dGhvcj48WWVhcj4yMDAwPC9ZZWFyPjxS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PEVuZE5vdGU+PENpdGU+PEF1dGhvcj5Bcml0b248L0F1dGhvcj48WWVhcj4yMDAwPC9ZZWFyPjxS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[53-55]</w:t>
      </w:r>
      <w:r w:rsidR="00F4234C" w:rsidRPr="005D4FCF">
        <w:rPr>
          <w:rFonts w:ascii="Book Antiqua" w:hAnsi="Book Antiqua" w:cs="Arial"/>
          <w:sz w:val="24"/>
          <w:szCs w:val="24"/>
        </w:rPr>
        <w:fldChar w:fldCharType="end"/>
      </w:r>
      <w:r w:rsidR="004C6577" w:rsidRPr="005D4FCF">
        <w:rPr>
          <w:rFonts w:ascii="Book Antiqua" w:hAnsi="Book Antiqua" w:cs="Arial"/>
          <w:sz w:val="24"/>
          <w:szCs w:val="24"/>
        </w:rPr>
        <w:t>.</w:t>
      </w:r>
      <w:r w:rsidR="00303A7E" w:rsidRPr="005D4FCF">
        <w:rPr>
          <w:rFonts w:ascii="Book Antiqua" w:hAnsi="Book Antiqua" w:cs="Arial"/>
          <w:sz w:val="24"/>
          <w:szCs w:val="24"/>
        </w:rPr>
        <w:t xml:space="preserve"> </w:t>
      </w:r>
      <w:r w:rsidR="00EA5852" w:rsidRPr="005D4FCF">
        <w:rPr>
          <w:rFonts w:ascii="Book Antiqua" w:hAnsi="Book Antiqua" w:cs="Arial"/>
          <w:sz w:val="24"/>
          <w:szCs w:val="24"/>
        </w:rPr>
        <w:t xml:space="preserve">Both </w:t>
      </w:r>
      <w:r w:rsidR="00ED683F" w:rsidRPr="005D4FCF">
        <w:rPr>
          <w:rFonts w:ascii="Book Antiqua" w:hAnsi="Book Antiqua" w:cs="Arial"/>
          <w:sz w:val="24"/>
          <w:szCs w:val="24"/>
        </w:rPr>
        <w:t xml:space="preserve">of </w:t>
      </w:r>
      <w:r w:rsidR="00EA5852" w:rsidRPr="005D4FCF">
        <w:rPr>
          <w:rFonts w:ascii="Book Antiqua" w:hAnsi="Book Antiqua" w:cs="Arial"/>
          <w:sz w:val="24"/>
          <w:szCs w:val="24"/>
        </w:rPr>
        <w:t xml:space="preserve">these tumors have similar clinical </w:t>
      </w:r>
      <w:r w:rsidR="00ED683F" w:rsidRPr="005D4FCF">
        <w:rPr>
          <w:rFonts w:ascii="Book Antiqua" w:hAnsi="Book Antiqua" w:cs="Arial"/>
          <w:sz w:val="24"/>
          <w:szCs w:val="24"/>
        </w:rPr>
        <w:t xml:space="preserve">presentations and management. </w:t>
      </w:r>
      <w:r w:rsidR="00EA5852" w:rsidRPr="005D4FCF">
        <w:rPr>
          <w:rFonts w:ascii="Book Antiqua" w:hAnsi="Book Antiqua" w:cs="Arial"/>
          <w:sz w:val="24"/>
          <w:szCs w:val="24"/>
        </w:rPr>
        <w:t>However</w:t>
      </w:r>
      <w:r w:rsidR="00ED683F" w:rsidRPr="005D4FCF">
        <w:rPr>
          <w:rFonts w:ascii="Book Antiqua" w:hAnsi="Book Antiqua" w:cs="Arial"/>
          <w:sz w:val="24"/>
          <w:szCs w:val="24"/>
        </w:rPr>
        <w:t>,</w:t>
      </w:r>
      <w:r w:rsidR="00EA5852" w:rsidRPr="005D4FCF">
        <w:rPr>
          <w:rFonts w:ascii="Book Antiqua" w:hAnsi="Book Antiqua" w:cs="Arial"/>
          <w:sz w:val="24"/>
          <w:szCs w:val="24"/>
        </w:rPr>
        <w:t xml:space="preserve"> it is important to classify them separately because of the implications of genetic testing, risk of malignancy and associated neoplasms. </w:t>
      </w:r>
      <w:r w:rsidR="00ED683F" w:rsidRPr="005D4FCF">
        <w:rPr>
          <w:rFonts w:ascii="Book Antiqua" w:hAnsi="Book Antiqua" w:cs="Arial"/>
          <w:sz w:val="24"/>
          <w:szCs w:val="24"/>
        </w:rPr>
        <w:t xml:space="preserve">In this </w:t>
      </w:r>
      <w:r w:rsidR="00EA5852" w:rsidRPr="005D4FCF">
        <w:rPr>
          <w:rFonts w:ascii="Book Antiqua" w:hAnsi="Book Antiqua" w:cs="Arial"/>
          <w:sz w:val="24"/>
          <w:szCs w:val="24"/>
        </w:rPr>
        <w:t>review, we w</w:t>
      </w:r>
      <w:r w:rsidR="007267B8" w:rsidRPr="005D4FCF">
        <w:rPr>
          <w:rFonts w:ascii="Book Antiqua" w:hAnsi="Book Antiqua" w:cs="Arial"/>
          <w:sz w:val="24"/>
          <w:szCs w:val="24"/>
        </w:rPr>
        <w:t>ill focus mainly on pheochromoc</w:t>
      </w:r>
      <w:r w:rsidR="00EA5852" w:rsidRPr="005D4FCF">
        <w:rPr>
          <w:rFonts w:ascii="Book Antiqua" w:hAnsi="Book Antiqua" w:cs="Arial"/>
          <w:sz w:val="24"/>
          <w:szCs w:val="24"/>
        </w:rPr>
        <w:t>y</w:t>
      </w:r>
      <w:r w:rsidR="007267B8" w:rsidRPr="005D4FCF">
        <w:rPr>
          <w:rFonts w:ascii="Book Antiqua" w:hAnsi="Book Antiqua" w:cs="Arial"/>
          <w:sz w:val="24"/>
          <w:szCs w:val="24"/>
        </w:rPr>
        <w:t>t</w:t>
      </w:r>
      <w:r w:rsidR="00EA5852" w:rsidRPr="005D4FCF">
        <w:rPr>
          <w:rFonts w:ascii="Book Antiqua" w:hAnsi="Book Antiqua" w:cs="Arial"/>
          <w:sz w:val="24"/>
          <w:szCs w:val="24"/>
        </w:rPr>
        <w:t xml:space="preserve">omas arising from </w:t>
      </w:r>
      <w:r w:rsidR="00ED683F" w:rsidRPr="005D4FCF">
        <w:rPr>
          <w:rFonts w:ascii="Book Antiqua" w:hAnsi="Book Antiqua" w:cs="Arial"/>
          <w:sz w:val="24"/>
          <w:szCs w:val="24"/>
        </w:rPr>
        <w:t xml:space="preserve">the </w:t>
      </w:r>
      <w:r w:rsidR="00EA5852" w:rsidRPr="005D4FCF">
        <w:rPr>
          <w:rFonts w:ascii="Book Antiqua" w:hAnsi="Book Antiqua" w:cs="Arial"/>
          <w:sz w:val="24"/>
          <w:szCs w:val="24"/>
        </w:rPr>
        <w:t xml:space="preserve">adrenal gland. </w:t>
      </w:r>
    </w:p>
    <w:p w:rsidR="00F3088F" w:rsidRDefault="00F3088F" w:rsidP="005D4FCF">
      <w:pPr>
        <w:spacing w:after="0" w:line="360" w:lineRule="auto"/>
        <w:jc w:val="both"/>
        <w:rPr>
          <w:rFonts w:ascii="Book Antiqua" w:hAnsi="Book Antiqua" w:cs="Arial"/>
          <w:b/>
          <w:sz w:val="24"/>
          <w:szCs w:val="24"/>
          <w:lang w:eastAsia="zh-CN"/>
        </w:rPr>
      </w:pPr>
    </w:p>
    <w:p w:rsidR="00303A7E" w:rsidRPr="00F3088F" w:rsidRDefault="00C901DB" w:rsidP="005D4FCF">
      <w:pPr>
        <w:spacing w:after="0" w:line="360" w:lineRule="auto"/>
        <w:jc w:val="both"/>
        <w:rPr>
          <w:rFonts w:ascii="Book Antiqua" w:hAnsi="Book Antiqua" w:cs="Arial"/>
          <w:b/>
          <w:i/>
          <w:sz w:val="24"/>
          <w:szCs w:val="24"/>
        </w:rPr>
      </w:pPr>
      <w:r w:rsidRPr="00F3088F">
        <w:rPr>
          <w:rFonts w:ascii="Book Antiqua" w:hAnsi="Book Antiqua" w:cs="Arial"/>
          <w:b/>
          <w:i/>
          <w:sz w:val="24"/>
          <w:szCs w:val="24"/>
        </w:rPr>
        <w:t>C</w:t>
      </w:r>
      <w:r w:rsidR="00F3088F" w:rsidRPr="00F3088F">
        <w:rPr>
          <w:rFonts w:ascii="Book Antiqua" w:hAnsi="Book Antiqua" w:cs="Arial"/>
          <w:b/>
          <w:i/>
          <w:sz w:val="24"/>
          <w:szCs w:val="24"/>
        </w:rPr>
        <w:t>linical presentation</w:t>
      </w:r>
    </w:p>
    <w:p w:rsidR="00BA4466" w:rsidRPr="005D4FCF" w:rsidRDefault="00303A7E" w:rsidP="005D4FCF">
      <w:pPr>
        <w:spacing w:after="0" w:line="360" w:lineRule="auto"/>
        <w:jc w:val="both"/>
        <w:rPr>
          <w:rFonts w:ascii="Book Antiqua" w:hAnsi="Book Antiqua" w:cs="Arial"/>
          <w:sz w:val="24"/>
          <w:szCs w:val="24"/>
        </w:rPr>
      </w:pPr>
      <w:r w:rsidRPr="005D4FCF">
        <w:rPr>
          <w:rFonts w:ascii="Book Antiqua" w:hAnsi="Book Antiqua" w:cs="Arial"/>
          <w:sz w:val="24"/>
          <w:szCs w:val="24"/>
        </w:rPr>
        <w:t xml:space="preserve">Pheochromocytoma is often referred to be a great mimicker of other conditions. </w:t>
      </w:r>
      <w:r w:rsidR="00BA4466" w:rsidRPr="005D4FCF">
        <w:rPr>
          <w:rFonts w:ascii="Book Antiqua" w:hAnsi="Book Antiqua" w:cs="Arial"/>
          <w:sz w:val="24"/>
          <w:szCs w:val="24"/>
        </w:rPr>
        <w:t>The average age of presentation of pheochromocytoma is approximately 40-50 years with equally distribution between men and women</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&lt;EndNote&gt;&lt;Cite&gt;&lt;Author&gt;Guerrero&lt;/Author&gt;&lt;Year&gt;2009&lt;/Year&gt;&lt;RecNum&gt;52&lt;/RecNum&gt;&lt;IDText&gt;Clinical spectrum of pheochromocytoma&lt;/IDText&gt;&lt;DisplayText&gt;&lt;style face="superscript"&gt;[56]&lt;/style&gt;&lt;/DisplayText&gt;&lt;record&gt;&lt;rec-number&gt;52&lt;/rec-number&gt;&lt;foreign-keys&gt;&lt;key app="EN" db-id="pretrezt1ds5syeszznvtep5dxzva9edzvv2" timestamp="1412095614"&gt;52&lt;/key&gt;&lt;/foreign-keys&gt;&lt;ref-type name="Journal Article"&gt;17&lt;/ref-type&gt;&lt;contributors&gt;&lt;authors&gt;&lt;author&gt;Guerrero, M. A.&lt;/author&gt;&lt;author&gt;Schreinemakers, J. M.&lt;/author&gt;&lt;author&gt;Vriens, M. R.&lt;/author&gt;&lt;author&gt;Suh, I.&lt;/author&gt;&lt;author&gt;Hwang, J.&lt;/author&gt;&lt;author&gt;Shen, W. T.&lt;/author&gt;&lt;author&gt;Gosnell, J.&lt;/author&gt;&lt;author&gt;Clark, O. H.&lt;/author&gt;&lt;author&gt;Duh, Q. Y.&lt;/author&gt;&lt;/authors&gt;&lt;/contributors&gt;&lt;auth-address&gt;Department of Surgery, University of California, 1600 Divisadero St, San Francisco, CA 94115, USA.&lt;/auth-address&gt;&lt;titles&gt;&lt;title&gt;Clinical spectrum of pheochromocytoma&lt;/title&gt;&lt;secondary-title&gt;J Am Coll Surg&lt;/secondary-title&gt;&lt;alt-title&gt;Journal of the American College of Surgeons&lt;/alt-title&gt;&lt;/titles&gt;&lt;pages&gt;727-32&lt;/pages&gt;&lt;volume&gt;209&lt;/volume&gt;&lt;number&gt;6&lt;/number&gt;&lt;edition&gt;2009/12/05&lt;/edition&gt;&lt;keywords&gt;&lt;keyword&gt;Adrenal Gland Neoplasms/blood/*diagnosis/pathology/surgery&lt;/keyword&gt;&lt;keyword&gt;Adrenalectomy&lt;/keyword&gt;&lt;keyword&gt;Adult&lt;/keyword&gt;&lt;keyword&gt;Aged&lt;/keyword&gt;&lt;keyword&gt;Catecholamines/*blood&lt;/keyword&gt;&lt;keyword&gt;Female&lt;/keyword&gt;&lt;keyword&gt;Humans&lt;/keyword&gt;&lt;keyword&gt;Male&lt;/keyword&gt;&lt;keyword&gt;Middle Aged&lt;/keyword&gt;&lt;keyword&gt;Pheochromocytoma/blood/*diagnosis/pathology/surgery&lt;/keyword&gt;&lt;keyword&gt;Retrospective Studies&lt;/keyword&gt;&lt;keyword&gt;Treatment Outcome&lt;/keyword&gt;&lt;/keywords&gt;&lt;dates&gt;&lt;year&gt;2009&lt;/year&gt;&lt;pub-dates&gt;&lt;date&gt;Dec&lt;/date&gt;&lt;/pub-dates&gt;&lt;/dates&gt;&lt;isbn&gt;1072-7515&lt;/isbn&gt;&lt;accession-num&gt;19959041&lt;/accession-num&gt;&lt;urls&gt;&lt;/urls&gt;&lt;electronic-resource-num&gt;10.1016/j.jamcollsurg.2009.09.022&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[56]</w:t>
      </w:r>
      <w:r w:rsidR="00F4234C" w:rsidRPr="005D4FCF">
        <w:rPr>
          <w:rFonts w:ascii="Book Antiqua" w:hAnsi="Book Antiqua" w:cs="Arial"/>
          <w:sz w:val="24"/>
          <w:szCs w:val="24"/>
        </w:rPr>
        <w:fldChar w:fldCharType="end"/>
      </w:r>
      <w:r w:rsidR="00BA4466" w:rsidRPr="005D4FCF">
        <w:rPr>
          <w:rFonts w:ascii="Book Antiqua" w:hAnsi="Book Antiqua" w:cs="Arial"/>
          <w:sz w:val="24"/>
          <w:szCs w:val="24"/>
        </w:rPr>
        <w:t xml:space="preserve">. </w:t>
      </w:r>
      <w:r w:rsidRPr="005D4FCF">
        <w:rPr>
          <w:rFonts w:ascii="Book Antiqua" w:hAnsi="Book Antiqua" w:cs="Arial"/>
          <w:sz w:val="24"/>
          <w:szCs w:val="24"/>
        </w:rPr>
        <w:t>Patients can present with different symptoms that can vary greatly between patients as well as within family members in familial syndromes associated with pheochromocytoma</w:t>
      </w:r>
      <w:r w:rsidR="00A53D51" w:rsidRPr="005D4FCF">
        <w:rPr>
          <w:rFonts w:ascii="Book Antiqua" w:hAnsi="Book Antiqua" w:cs="Arial"/>
          <w:sz w:val="24"/>
          <w:szCs w:val="24"/>
        </w:rPr>
        <w:t xml:space="preserve">. </w:t>
      </w:r>
      <w:r w:rsidR="00712ACD" w:rsidRPr="005D4FCF">
        <w:rPr>
          <w:rFonts w:ascii="Book Antiqua" w:hAnsi="Book Antiqua" w:cs="Arial"/>
          <w:sz w:val="24"/>
          <w:szCs w:val="24"/>
        </w:rPr>
        <w:t xml:space="preserve">The classic </w:t>
      </w:r>
      <w:r w:rsidR="00ED683F" w:rsidRPr="005D4FCF">
        <w:rPr>
          <w:rFonts w:ascii="Book Antiqua" w:hAnsi="Book Antiqua" w:cs="Arial"/>
          <w:sz w:val="24"/>
          <w:szCs w:val="24"/>
        </w:rPr>
        <w:t xml:space="preserve">triad for pheochromocytoma: </w:t>
      </w:r>
      <w:r w:rsidR="00712ACD" w:rsidRPr="005D4FCF">
        <w:rPr>
          <w:rFonts w:ascii="Book Antiqua" w:hAnsi="Book Antiqua" w:cs="Arial"/>
          <w:sz w:val="24"/>
          <w:szCs w:val="24"/>
        </w:rPr>
        <w:t xml:space="preserve">episodic headache, sweating and tachycardia are not </w:t>
      </w:r>
      <w:r w:rsidR="00510B0E" w:rsidRPr="005D4FCF">
        <w:rPr>
          <w:rFonts w:ascii="Book Antiqua" w:hAnsi="Book Antiqua" w:cs="Arial"/>
          <w:sz w:val="24"/>
          <w:szCs w:val="24"/>
        </w:rPr>
        <w:t xml:space="preserve">always </w:t>
      </w:r>
      <w:r w:rsidR="00712ACD" w:rsidRPr="005D4FCF">
        <w:rPr>
          <w:rFonts w:ascii="Book Antiqua" w:hAnsi="Book Antiqua" w:cs="Arial"/>
          <w:sz w:val="24"/>
          <w:szCs w:val="24"/>
        </w:rPr>
        <w:t>present in most patient</w:t>
      </w:r>
      <w:r w:rsidR="00510B0E" w:rsidRPr="005D4FCF">
        <w:rPr>
          <w:rFonts w:ascii="Book Antiqua" w:hAnsi="Book Antiqua" w:cs="Arial"/>
          <w:sz w:val="24"/>
          <w:szCs w:val="24"/>
        </w:rPr>
        <w:t>s</w:t>
      </w:r>
      <w:r w:rsidR="00F4234C" w:rsidRPr="005D4FCF">
        <w:rPr>
          <w:rFonts w:ascii="Book Antiqua" w:hAnsi="Book Antiqua" w:cs="Arial"/>
          <w:sz w:val="24"/>
          <w:szCs w:val="24"/>
        </w:rPr>
        <w:fldChar w:fldCharType="begin">
          <w:fldData xml:space="preserve">PEVuZE5vdGU+PENpdGU+PEF1dGhvcj5MZW5kZXJzPC9BdXRob3I+PFllYXI+MjAwNTwvWWVhcj48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PEVuZE5vdGU+PENpdGU+PEF1dGhvcj5MZW5kZXJzPC9BdXRob3I+PFllYXI+MjAwNTwvWWVhcj48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[57,58]</w:t>
      </w:r>
      <w:r w:rsidR="00F4234C" w:rsidRPr="005D4FCF">
        <w:rPr>
          <w:rFonts w:ascii="Book Antiqua" w:hAnsi="Book Antiqua" w:cs="Arial"/>
          <w:sz w:val="24"/>
          <w:szCs w:val="24"/>
        </w:rPr>
        <w:fldChar w:fldCharType="end"/>
      </w:r>
      <w:r w:rsidR="00712ACD" w:rsidRPr="005D4FCF">
        <w:rPr>
          <w:rFonts w:ascii="Book Antiqua" w:hAnsi="Book Antiqua" w:cs="Arial"/>
          <w:sz w:val="24"/>
          <w:szCs w:val="24"/>
        </w:rPr>
        <w:t xml:space="preserve">. </w:t>
      </w:r>
      <w:r w:rsidR="00510B0E" w:rsidRPr="005D4FCF">
        <w:rPr>
          <w:rFonts w:ascii="Book Antiqua" w:hAnsi="Book Antiqua" w:cs="Arial"/>
          <w:sz w:val="24"/>
          <w:szCs w:val="24"/>
        </w:rPr>
        <w:t>The most common sign</w:t>
      </w:r>
      <w:r w:rsidR="00ED683F" w:rsidRPr="005D4FCF">
        <w:rPr>
          <w:rFonts w:ascii="Book Antiqua" w:hAnsi="Book Antiqua" w:cs="Arial"/>
          <w:sz w:val="24"/>
          <w:szCs w:val="24"/>
        </w:rPr>
        <w:t>,</w:t>
      </w:r>
      <w:r w:rsidR="00510B0E" w:rsidRPr="005D4FCF">
        <w:rPr>
          <w:rFonts w:ascii="Book Antiqua" w:hAnsi="Book Antiqua" w:cs="Arial"/>
          <w:sz w:val="24"/>
          <w:szCs w:val="24"/>
        </w:rPr>
        <w:t xml:space="preserve"> found in about 80</w:t>
      </w:r>
      <w:r w:rsidR="00F3088F">
        <w:rPr>
          <w:rFonts w:ascii="Book Antiqua" w:hAnsi="Book Antiqua" w:cs="Arial" w:hint="eastAsia"/>
          <w:sz w:val="24"/>
          <w:szCs w:val="24"/>
          <w:lang w:eastAsia="zh-CN"/>
        </w:rPr>
        <w:t>%</w:t>
      </w:r>
      <w:r w:rsidR="00510B0E" w:rsidRPr="005D4FCF">
        <w:rPr>
          <w:rFonts w:ascii="Book Antiqua" w:hAnsi="Book Antiqua" w:cs="Arial"/>
          <w:sz w:val="24"/>
          <w:szCs w:val="24"/>
        </w:rPr>
        <w:t>-90% of patients with pheochromocytoma</w:t>
      </w:r>
      <w:r w:rsidR="00BA4466" w:rsidRPr="005D4FCF">
        <w:rPr>
          <w:rFonts w:ascii="Book Antiqua" w:hAnsi="Book Antiqua" w:cs="Arial"/>
          <w:sz w:val="24"/>
          <w:szCs w:val="24"/>
        </w:rPr>
        <w:t>,</w:t>
      </w:r>
      <w:r w:rsidR="00510B0E" w:rsidRPr="005D4FCF">
        <w:rPr>
          <w:rFonts w:ascii="Book Antiqua" w:hAnsi="Book Antiqua" w:cs="Arial"/>
          <w:sz w:val="24"/>
          <w:szCs w:val="24"/>
        </w:rPr>
        <w:t xml:space="preserve"> is hypertension</w:t>
      </w:r>
      <w:r w:rsidR="00F4234C" w:rsidRPr="005D4FCF">
        <w:rPr>
          <w:rFonts w:ascii="Book Antiqua" w:hAnsi="Book Antiqua" w:cs="Arial"/>
          <w:sz w:val="24"/>
          <w:szCs w:val="24"/>
        </w:rPr>
        <w:fldChar w:fldCharType="begin">
          <w:fldData xml:space="preserve">PEVuZE5vdGU+PENpdGU+PEF1dGhvcj5DYWxob3VuPC9BdXRob3I+PFllYXI+MjAwODwvWWVhcj48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PEVuZE5vdGU+PENpdGU+PEF1dGhvcj5DYWxob3VuPC9BdXRob3I+PFllYXI+MjAwODwvWWVhcj48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[59]</w:t>
      </w:r>
      <w:r w:rsidR="00F4234C" w:rsidRPr="005D4FCF">
        <w:rPr>
          <w:rFonts w:ascii="Book Antiqua" w:hAnsi="Book Antiqua" w:cs="Arial"/>
          <w:sz w:val="24"/>
          <w:szCs w:val="24"/>
        </w:rPr>
        <w:fldChar w:fldCharType="end"/>
      </w:r>
      <w:r w:rsidR="00510B0E" w:rsidRPr="005D4FCF">
        <w:rPr>
          <w:rFonts w:ascii="Book Antiqua" w:hAnsi="Book Antiqua" w:cs="Arial"/>
          <w:sz w:val="24"/>
          <w:szCs w:val="24"/>
        </w:rPr>
        <w:t xml:space="preserve">. </w:t>
      </w:r>
    </w:p>
    <w:p w:rsidR="0066398F" w:rsidRPr="005D4FCF" w:rsidRDefault="0066398F"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Type</w:t>
      </w:r>
      <w:r w:rsidR="00472CF6" w:rsidRPr="005D4FCF">
        <w:rPr>
          <w:rFonts w:ascii="Book Antiqua" w:hAnsi="Book Antiqua" w:cs="Arial"/>
          <w:sz w:val="24"/>
          <w:szCs w:val="24"/>
        </w:rPr>
        <w:t>s</w:t>
      </w:r>
      <w:r w:rsidRPr="005D4FCF">
        <w:rPr>
          <w:rFonts w:ascii="Book Antiqua" w:hAnsi="Book Antiqua" w:cs="Arial"/>
          <w:sz w:val="24"/>
          <w:szCs w:val="24"/>
        </w:rPr>
        <w:t xml:space="preserve"> of hypertension in pheochromocytoma</w:t>
      </w:r>
      <w:r w:rsidR="00F4234C" w:rsidRPr="005D4FCF">
        <w:rPr>
          <w:rFonts w:ascii="Book Antiqua" w:hAnsi="Book Antiqua" w:cs="Arial"/>
          <w:sz w:val="24"/>
          <w:szCs w:val="24"/>
        </w:rPr>
        <w:fldChar w:fldCharType="begin">
          <w:fldData xml:space="preserve">PEVuZE5vdGU+PENpdGU+PEF1dGhvcj5NYW5nZXI8L0F1dGhvcj48WWVhcj4yMDA5PC9ZZWFyPjxS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=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PEVuZE5vdGU+PENpdGU+PEF1dGhvcj5NYW5nZXI8L0F1dGhvcj48WWVhcj4yMDA5PC9ZZWFyPjxS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=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[54,</w:t>
      </w:r>
      <w:r w:rsidR="00E14857" w:rsidRPr="005D4FCF">
        <w:rPr>
          <w:rFonts w:ascii="Book Antiqua" w:hAnsi="Book Antiqua" w:cs="Arial"/>
          <w:noProof/>
          <w:sz w:val="24"/>
          <w:szCs w:val="24"/>
          <w:vertAlign w:val="superscript"/>
        </w:rPr>
        <w:t>60]</w:t>
      </w:r>
      <w:r w:rsidR="00F4234C" w:rsidRPr="005D4FCF">
        <w:rPr>
          <w:rFonts w:ascii="Book Antiqua" w:hAnsi="Book Antiqua" w:cs="Arial"/>
          <w:sz w:val="24"/>
          <w:szCs w:val="24"/>
        </w:rPr>
        <w:fldChar w:fldCharType="end"/>
      </w:r>
      <w:r w:rsidR="00BA4466" w:rsidRPr="005D4FCF">
        <w:rPr>
          <w:rFonts w:ascii="Book Antiqua" w:hAnsi="Book Antiqua" w:cs="Arial"/>
          <w:sz w:val="24"/>
          <w:szCs w:val="24"/>
        </w:rPr>
        <w:t xml:space="preserve">: </w:t>
      </w:r>
      <w:r w:rsidR="00F3088F">
        <w:rPr>
          <w:rFonts w:ascii="Book Antiqua" w:hAnsi="Book Antiqua" w:cs="Arial" w:hint="eastAsia"/>
          <w:sz w:val="24"/>
          <w:szCs w:val="24"/>
          <w:lang w:eastAsia="zh-CN"/>
        </w:rPr>
        <w:t>(</w:t>
      </w:r>
      <w:r w:rsidR="00BA4466" w:rsidRPr="005D4FCF">
        <w:rPr>
          <w:rFonts w:ascii="Book Antiqua" w:hAnsi="Book Antiqua" w:cs="Arial"/>
          <w:sz w:val="24"/>
          <w:szCs w:val="24"/>
        </w:rPr>
        <w:t xml:space="preserve">1) </w:t>
      </w:r>
      <w:r w:rsidRPr="005D4FCF">
        <w:rPr>
          <w:rFonts w:ascii="Book Antiqua" w:hAnsi="Book Antiqua" w:cs="Arial"/>
          <w:sz w:val="24"/>
          <w:szCs w:val="24"/>
        </w:rPr>
        <w:t>Sustained hypertension – found in about 50% of the patients with pheochromocytoma</w:t>
      </w:r>
      <w:r w:rsidR="00BA4466" w:rsidRPr="005D4FCF">
        <w:rPr>
          <w:rFonts w:ascii="Book Antiqua" w:hAnsi="Book Antiqua" w:cs="Arial"/>
          <w:sz w:val="24"/>
          <w:szCs w:val="24"/>
        </w:rPr>
        <w:t xml:space="preserve">; </w:t>
      </w:r>
      <w:r w:rsidR="00F3088F">
        <w:rPr>
          <w:rFonts w:ascii="Book Antiqua" w:hAnsi="Book Antiqua" w:cs="Arial" w:hint="eastAsia"/>
          <w:sz w:val="24"/>
          <w:szCs w:val="24"/>
          <w:lang w:eastAsia="zh-CN"/>
        </w:rPr>
        <w:t>(</w:t>
      </w:r>
      <w:r w:rsidR="00BA4466" w:rsidRPr="005D4FCF">
        <w:rPr>
          <w:rFonts w:ascii="Book Antiqua" w:hAnsi="Book Antiqua" w:cs="Arial"/>
          <w:sz w:val="24"/>
          <w:szCs w:val="24"/>
        </w:rPr>
        <w:t xml:space="preserve">2) </w:t>
      </w:r>
      <w:r w:rsidRPr="005D4FCF">
        <w:rPr>
          <w:rFonts w:ascii="Book Antiqua" w:hAnsi="Book Antiqua" w:cs="Arial"/>
          <w:sz w:val="24"/>
          <w:szCs w:val="24"/>
        </w:rPr>
        <w:t xml:space="preserve">Paroxysmal </w:t>
      </w:r>
      <w:r w:rsidR="00F3088F">
        <w:rPr>
          <w:rFonts w:ascii="Book Antiqua" w:hAnsi="Book Antiqua" w:cs="Arial"/>
          <w:sz w:val="24"/>
          <w:szCs w:val="24"/>
        </w:rPr>
        <w:t>hypertension–</w:t>
      </w:r>
      <w:r w:rsidRPr="005D4FCF">
        <w:rPr>
          <w:rFonts w:ascii="Book Antiqua" w:hAnsi="Book Antiqua" w:cs="Arial"/>
          <w:sz w:val="24"/>
          <w:szCs w:val="24"/>
        </w:rPr>
        <w:t>found in 45% of the patients</w:t>
      </w:r>
      <w:r w:rsidR="00BA4466" w:rsidRPr="005D4FCF">
        <w:rPr>
          <w:rFonts w:ascii="Book Antiqua" w:hAnsi="Book Antiqua" w:cs="Arial"/>
          <w:sz w:val="24"/>
          <w:szCs w:val="24"/>
        </w:rPr>
        <w:t xml:space="preserve">; </w:t>
      </w:r>
      <w:r w:rsidR="00F3088F">
        <w:rPr>
          <w:rFonts w:ascii="Book Antiqua" w:hAnsi="Book Antiqua" w:cs="Arial" w:hint="eastAsia"/>
          <w:sz w:val="24"/>
          <w:szCs w:val="24"/>
          <w:lang w:eastAsia="zh-CN"/>
        </w:rPr>
        <w:t>(</w:t>
      </w:r>
      <w:r w:rsidR="00BA4466" w:rsidRPr="005D4FCF">
        <w:rPr>
          <w:rFonts w:ascii="Book Antiqua" w:hAnsi="Book Antiqua" w:cs="Arial"/>
          <w:sz w:val="24"/>
          <w:szCs w:val="24"/>
        </w:rPr>
        <w:t xml:space="preserve">3) </w:t>
      </w:r>
      <w:r w:rsidRPr="005D4FCF">
        <w:rPr>
          <w:rFonts w:ascii="Book Antiqua" w:hAnsi="Book Antiqua" w:cs="Arial"/>
          <w:sz w:val="24"/>
          <w:szCs w:val="24"/>
        </w:rPr>
        <w:t>Normotensi</w:t>
      </w:r>
      <w:r w:rsidR="00472CF6" w:rsidRPr="005D4FCF">
        <w:rPr>
          <w:rFonts w:ascii="Book Antiqua" w:hAnsi="Book Antiqua" w:cs="Arial"/>
          <w:sz w:val="24"/>
          <w:szCs w:val="24"/>
        </w:rPr>
        <w:t>on</w:t>
      </w:r>
      <w:r w:rsidRPr="005D4FCF">
        <w:rPr>
          <w:rFonts w:ascii="Book Antiqua" w:hAnsi="Book Antiqua" w:cs="Arial"/>
          <w:sz w:val="24"/>
          <w:szCs w:val="24"/>
        </w:rPr>
        <w:t xml:space="preserve"> in 5</w:t>
      </w:r>
      <w:r w:rsidR="00F3088F">
        <w:rPr>
          <w:rFonts w:ascii="Book Antiqua" w:hAnsi="Book Antiqua" w:cs="Arial" w:hint="eastAsia"/>
          <w:sz w:val="24"/>
          <w:szCs w:val="24"/>
          <w:lang w:eastAsia="zh-CN"/>
        </w:rPr>
        <w:t>%</w:t>
      </w:r>
      <w:r w:rsidRPr="005D4FCF">
        <w:rPr>
          <w:rFonts w:ascii="Book Antiqua" w:hAnsi="Book Antiqua" w:cs="Arial"/>
          <w:sz w:val="24"/>
          <w:szCs w:val="24"/>
        </w:rPr>
        <w:t>-15%</w:t>
      </w:r>
      <w:r w:rsidR="00472CF6" w:rsidRPr="005D4FCF">
        <w:rPr>
          <w:rFonts w:ascii="Book Antiqua" w:hAnsi="Book Antiqua" w:cs="Arial"/>
          <w:sz w:val="24"/>
          <w:szCs w:val="24"/>
        </w:rPr>
        <w:t xml:space="preserve"> of the patients.</w:t>
      </w:r>
    </w:p>
    <w:p w:rsidR="002B5A7B" w:rsidRPr="005D4FCF" w:rsidRDefault="00472CF6"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The type of hypertension is often dependent on the pattern of catecholamine secretion from the tumor – which is either continuous, episodic or both.</w:t>
      </w:r>
      <w:r w:rsidR="00207A9D">
        <w:rPr>
          <w:rFonts w:ascii="Book Antiqua" w:hAnsi="Book Antiqua" w:cs="Arial"/>
          <w:sz w:val="24"/>
          <w:szCs w:val="24"/>
        </w:rPr>
        <w:t xml:space="preserve"> </w:t>
      </w:r>
      <w:r w:rsidR="002B5A7B" w:rsidRPr="005D4FCF">
        <w:rPr>
          <w:rFonts w:ascii="Book Antiqua" w:hAnsi="Book Antiqua" w:cs="Arial"/>
          <w:sz w:val="24"/>
          <w:szCs w:val="24"/>
        </w:rPr>
        <w:t>There is an inversion of the circadian BP rhythm and increased blood pressure variability du</w:t>
      </w:r>
      <w:r w:rsidR="00BA4466" w:rsidRPr="005D4FCF">
        <w:rPr>
          <w:rFonts w:ascii="Book Antiqua" w:hAnsi="Book Antiqua" w:cs="Arial"/>
          <w:sz w:val="24"/>
          <w:szCs w:val="24"/>
        </w:rPr>
        <w:t xml:space="preserve">e to high circulating levels of </w:t>
      </w:r>
      <w:r w:rsidR="002B5A7B" w:rsidRPr="005D4FCF">
        <w:rPr>
          <w:rFonts w:ascii="Book Antiqua" w:hAnsi="Book Antiqua" w:cs="Arial"/>
          <w:sz w:val="24"/>
          <w:szCs w:val="24"/>
        </w:rPr>
        <w:t>catecholamines</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&lt;EndNote&gt;&lt;Cite&gt;&lt;Author&gt;Zelinka&lt;/Author&gt;&lt;Year&gt;2005&lt;/Year&gt;&lt;RecNum&gt;57&lt;/RecNum&gt;&lt;IDText&gt;Increased blood pressure variability in pheochromocytoma compared to essential hypertension patients&lt;/IDText&gt;&lt;DisplayText&gt;&lt;style face="superscript"&gt;[61]&lt;/style&gt;&lt;/DisplayText&gt;&lt;record&gt;&lt;rec-number&gt;57&lt;/rec-number&gt;&lt;foreign-keys&gt;&lt;key app="EN" db-id="pretrezt1ds5syeszznvtep5dxzva9edzvv2" timestamp="1412095614"&gt;57&lt;/key&gt;&lt;/foreign-keys&gt;&lt;ref-type name="Journal Article"&gt;17&lt;/ref-type&gt;&lt;contributors&gt;&lt;authors&gt;&lt;author&gt;Zelinka, T.&lt;/author&gt;&lt;author&gt;Strauch, B.&lt;/author&gt;&lt;author&gt;Petrak, O.&lt;/author&gt;&lt;author&gt;Holaj, R.&lt;/author&gt;&lt;author&gt;Vrankova, A.&lt;/author&gt;&lt;author&gt;Weisserova, H.&lt;/author&gt;&lt;author&gt;Pacak, K.&lt;/author&gt;&lt;author&gt;Widimsky, J., Jr.&lt;/author&gt;&lt;/authors&gt;&lt;/contributors&gt;&lt;auth-address&gt;3rd Department of Medicine, General Faculty Hospital, U nemocnice 1, Czech Republic. tzeli@lf1.cuni.cz&lt;/auth-address&gt;&lt;titles&gt;&lt;title&gt;Increased blood pressure variability in pheochromocytoma compared to essential hypertension patients&lt;/title&gt;&lt;secondary-title&gt;J Hypertens&lt;/secondary-title&gt;&lt;alt-title&gt;Journal of hypertension&lt;/alt-title&gt;&lt;/titles&gt;&lt;pages&gt;2033-9&lt;/pages&gt;&lt;volume&gt;23&lt;/volume&gt;&lt;number&gt;11&lt;/number&gt;&lt;edition&gt;2005/10/07&lt;/edition&gt;&lt;dates&gt;&lt;year&gt;2005&lt;/year&gt;&lt;pub-dates&gt;&lt;date&gt;Nov&lt;/date&gt;&lt;/pub-dates&gt;&lt;/dates&gt;&lt;isbn&gt;0263-6352 (Print)&amp;#xD;0263-6352&lt;/isbn&gt;&lt;accession-num&gt;16208146&lt;/accession-num&gt;&lt;urls&gt;&lt;/urls&gt;&lt;remote-database-provider&gt;NLM&lt;/remote-database-provider&gt;&lt;language&gt;eng&lt;/language&gt;&lt;/record&gt;&lt;/Cite&gt;&lt;/EndNote&gt;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[61]</w:t>
      </w:r>
      <w:r w:rsidR="00F4234C" w:rsidRPr="005D4FCF">
        <w:rPr>
          <w:rFonts w:ascii="Book Antiqua" w:hAnsi="Book Antiqua" w:cs="Arial"/>
          <w:sz w:val="24"/>
          <w:szCs w:val="24"/>
        </w:rPr>
        <w:fldChar w:fldCharType="end"/>
      </w:r>
      <w:r w:rsidR="002B5A7B" w:rsidRPr="005D4FCF">
        <w:rPr>
          <w:rFonts w:ascii="Book Antiqua" w:hAnsi="Book Antiqua" w:cs="Arial"/>
          <w:sz w:val="24"/>
          <w:szCs w:val="24"/>
        </w:rPr>
        <w:t>.</w:t>
      </w:r>
    </w:p>
    <w:p w:rsidR="00472CF6" w:rsidRPr="005D4FCF" w:rsidRDefault="00472CF6"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Paroxysm or “spell” can be triggered by physical activity (exercise or postural changes) as well as from tumor manipulation</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&lt;EndNote&gt;&lt;Cite&gt;&lt;Author&gt;Zelinka&lt;/Author&gt;&lt;Year&gt;2007&lt;/Year&gt;&lt;RecNum&gt;56&lt;/RecNum&gt;&lt;IDText&gt;Pheochromocytoma as a catecholamine producing tumor: implications for clinical practice&lt;/IDText&gt;&lt;DisplayText&gt;&lt;style face="superscript"&gt;[60]&lt;/style&gt;&lt;/DisplayText&gt;&lt;record&gt;&lt;rec-number&gt;56&lt;/rec-number&gt;&lt;foreign-keys&gt;&lt;key app="EN" db-id="pretrezt1ds5syeszznvtep5dxzva9edzvv2" timestamp="1412095614"&gt;56&lt;/key&gt;&lt;/foreign-keys&gt;&lt;ref-type name="Journal Article"&gt;17&lt;/ref-type&gt;&lt;contributors&gt;&lt;authors&gt;&lt;author&gt;Zelinka, T.&lt;/author&gt;&lt;author&gt;Eisenhofer, G.&lt;/author&gt;&lt;author&gt;Pacak, K.&lt;/author&gt;&lt;/authors&gt;&lt;/contributors&gt;&lt;auth-address&gt;Reproductive Biology and Medicine Branch, National Institutes of Child Health and Human Development, Bethesda, MD 20892-1109, USA.&lt;/auth-address&gt;&lt;titles&gt;&lt;title&gt;Pheochromocytoma as a catecholamine producing tumor: implications for clinical practice&lt;/title&gt;&lt;secondary-title&gt;Stress&lt;/secondary-title&gt;&lt;alt-title&gt;Stress (Amsterdam, Netherlands)&lt;/alt-title&gt;&lt;/titles&gt;&lt;pages&gt;195-203&lt;/pages&gt;&lt;volume&gt;10&lt;/volume&gt;&lt;number&gt;2&lt;/number&gt;&lt;edition&gt;2007/05/22&lt;/edition&gt;&lt;dates&gt;&lt;year&gt;2007&lt;/year&gt;&lt;pub-dates&gt;&lt;date&gt;Jun&lt;/date&gt;&lt;/pub-dates&gt;&lt;/dates&gt;&lt;isbn&gt;1025-3890 (Print)&amp;#xD;1025-3890&lt;/isbn&gt;&lt;accession-num&gt;17514588&lt;/accession-num&gt;&lt;urls&gt;&lt;/urls&gt;&lt;electronic-resource-num&gt;10.1080/10253890701395896&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[60]</w:t>
      </w:r>
      <w:r w:rsidR="00F4234C" w:rsidRPr="005D4FCF">
        <w:rPr>
          <w:rFonts w:ascii="Book Antiqua" w:hAnsi="Book Antiqua" w:cs="Arial"/>
          <w:sz w:val="24"/>
          <w:szCs w:val="24"/>
        </w:rPr>
        <w:fldChar w:fldCharType="end"/>
      </w:r>
      <w:r w:rsidRPr="005D4FCF">
        <w:rPr>
          <w:rFonts w:ascii="Book Antiqua" w:hAnsi="Book Antiqua" w:cs="Arial"/>
          <w:sz w:val="24"/>
          <w:szCs w:val="24"/>
        </w:rPr>
        <w:t>. In addition, the biochemical phenotype of the tumor</w:t>
      </w:r>
      <w:r w:rsidR="00F3088F">
        <w:rPr>
          <w:rFonts w:ascii="Book Antiqua" w:hAnsi="Book Antiqua" w:cs="Arial" w:hint="eastAsia"/>
          <w:sz w:val="24"/>
          <w:szCs w:val="24"/>
          <w:lang w:eastAsia="zh-CN"/>
        </w:rPr>
        <w:t>,</w:t>
      </w:r>
      <w:r w:rsidRPr="005D4FCF">
        <w:rPr>
          <w:rFonts w:ascii="Book Antiqua" w:hAnsi="Book Antiqua" w:cs="Arial"/>
          <w:sz w:val="24"/>
          <w:szCs w:val="24"/>
        </w:rPr>
        <w:t xml:space="preserve"> </w:t>
      </w:r>
      <w:r w:rsidRPr="00F3088F">
        <w:rPr>
          <w:rFonts w:ascii="Book Antiqua" w:hAnsi="Book Antiqua" w:cs="Arial"/>
          <w:i/>
          <w:sz w:val="24"/>
          <w:szCs w:val="24"/>
        </w:rPr>
        <w:t>i.e.</w:t>
      </w:r>
      <w:r w:rsidR="00F3088F">
        <w:rPr>
          <w:rFonts w:ascii="Book Antiqua" w:hAnsi="Book Antiqua" w:cs="Arial" w:hint="eastAsia"/>
          <w:sz w:val="24"/>
          <w:szCs w:val="24"/>
          <w:lang w:eastAsia="zh-CN"/>
        </w:rPr>
        <w:t>,</w:t>
      </w:r>
      <w:r w:rsidRPr="005D4FCF">
        <w:rPr>
          <w:rFonts w:ascii="Book Antiqua" w:hAnsi="Book Antiqua" w:cs="Arial"/>
          <w:sz w:val="24"/>
          <w:szCs w:val="24"/>
        </w:rPr>
        <w:t xml:space="preserve"> type of catecholamine secreted influences the type of hypertension. Patient with high levels of norepinephrine and epinephrine more likely </w:t>
      </w:r>
      <w:r w:rsidRPr="005D4FCF">
        <w:rPr>
          <w:rFonts w:ascii="Book Antiqua" w:hAnsi="Book Antiqua" w:cs="Arial"/>
          <w:sz w:val="24"/>
          <w:szCs w:val="24"/>
        </w:rPr>
        <w:lastRenderedPageBreak/>
        <w:t>have sustained hypertension while patients with high levels of dopamine are often normotensive</w:t>
      </w:r>
      <w:r w:rsidR="00F4234C" w:rsidRPr="005D4FCF">
        <w:rPr>
          <w:rFonts w:ascii="Book Antiqua" w:hAnsi="Book Antiqua" w:cs="Arial"/>
          <w:sz w:val="24"/>
          <w:szCs w:val="24"/>
        </w:rPr>
        <w:fldChar w:fldCharType="begin">
          <w:fldData xml:space="preserve">PEVuZE5vdGU+PENpdGU+PEF1dGhvcj5JdG88L0F1dGhvcj48WWVhcj4xOTkyPC9ZZWFyPjxSZWNO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PEVuZE5vdGU+PENpdGU+PEF1dGhvcj5JdG88L0F1dGhvcj48WWVhcj4xOTkyPC9ZZWFyPjxSZWNO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[62,63]</w:t>
      </w:r>
      <w:r w:rsidR="00F4234C" w:rsidRPr="005D4FCF">
        <w:rPr>
          <w:rFonts w:ascii="Book Antiqua" w:hAnsi="Book Antiqua" w:cs="Arial"/>
          <w:sz w:val="24"/>
          <w:szCs w:val="24"/>
        </w:rPr>
        <w:fldChar w:fldCharType="end"/>
      </w:r>
      <w:r w:rsidRPr="005D4FCF">
        <w:rPr>
          <w:rFonts w:ascii="Book Antiqua" w:hAnsi="Book Antiqua" w:cs="Arial"/>
          <w:sz w:val="24"/>
          <w:szCs w:val="24"/>
        </w:rPr>
        <w:t>.</w:t>
      </w:r>
      <w:r w:rsidR="009E447C" w:rsidRPr="005D4FCF">
        <w:rPr>
          <w:rFonts w:ascii="Book Antiqua" w:hAnsi="Book Antiqua" w:cs="Arial"/>
          <w:sz w:val="24"/>
          <w:szCs w:val="24"/>
        </w:rPr>
        <w:t xml:space="preserve"> Orthostatic hypotension may occur more commonly in patients with sustained hypertension </w:t>
      </w:r>
      <w:r w:rsidR="002F721D" w:rsidRPr="005D4FCF">
        <w:rPr>
          <w:rFonts w:ascii="Book Antiqua" w:hAnsi="Book Antiqua" w:cs="Arial"/>
          <w:sz w:val="24"/>
          <w:szCs w:val="24"/>
        </w:rPr>
        <w:t xml:space="preserve">than in </w:t>
      </w:r>
      <w:r w:rsidR="009E447C" w:rsidRPr="005D4FCF">
        <w:rPr>
          <w:rFonts w:ascii="Book Antiqua" w:hAnsi="Book Antiqua" w:cs="Arial"/>
          <w:sz w:val="24"/>
          <w:szCs w:val="24"/>
        </w:rPr>
        <w:t>those with paroxysmal and normotensive hypertension. The mechanism for orthostatic hypotension is thought to be due to decreased blood volume caused by p</w:t>
      </w:r>
      <w:r w:rsidR="002B5A7B" w:rsidRPr="005D4FCF">
        <w:rPr>
          <w:rFonts w:ascii="Book Antiqua" w:hAnsi="Book Antiqua" w:cs="Arial"/>
          <w:sz w:val="24"/>
          <w:szCs w:val="24"/>
        </w:rPr>
        <w:t xml:space="preserve">ersistent vasoconstriction and </w:t>
      </w:r>
      <w:r w:rsidR="009E447C" w:rsidRPr="005D4FCF">
        <w:rPr>
          <w:rFonts w:ascii="Book Antiqua" w:hAnsi="Book Antiqua" w:cs="Arial"/>
          <w:sz w:val="24"/>
          <w:szCs w:val="24"/>
        </w:rPr>
        <w:t>diminished sympathetic reflex</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&lt;EndNote&gt;&lt;Cite&gt;&lt;Author&gt;Streeten&lt;/Author&gt;&lt;Year&gt;1996&lt;/Year&gt;&lt;RecNum&gt;60&lt;/RecNum&gt;&lt;IDText&gt;Mechanisms of orthostatic hypotension and tachycardia in patients with pheochromocytoma&lt;/IDText&gt;&lt;DisplayText&gt;&lt;style face="superscript"&gt;[64]&lt;/style&gt;&lt;/DisplayText&gt;&lt;record&gt;&lt;rec-number&gt;60&lt;/rec-number&gt;&lt;foreign-keys&gt;&lt;key app="EN" db-id="pretrezt1ds5syeszznvtep5dxzva9edzvv2" timestamp="1412095614"&gt;60&lt;/key&gt;&lt;/foreign-keys&gt;&lt;ref-type name="Journal Article"&gt;17&lt;/ref-type&gt;&lt;contributors&gt;&lt;authors&gt;&lt;author&gt;Streeten, D. H.&lt;/author&gt;&lt;author&gt;Anderson, G. H., Jr.&lt;/author&gt;&lt;/authors&gt;&lt;/contributors&gt;&lt;auth-address&gt;Department of Medicine, State University of New York Health Science Center, Syracuse 13210, USA.&lt;/auth-address&gt;&lt;titles&gt;&lt;title&gt;Mechanisms of orthostatic hypotension and tachycardia in patients with pheochromocytoma&lt;/title&gt;&lt;secondary-title&gt;Am J Hypertens&lt;/secondary-title&gt;&lt;alt-title&gt;American journal of hypertension&lt;/alt-title&gt;&lt;/titles&gt;&lt;pages&gt;760-9&lt;/pages&gt;&lt;volume&gt;9&lt;/volume&gt;&lt;number&gt;8&lt;/number&gt;&lt;edition&gt;1996/08/01&lt;/edition&gt;&lt;dates&gt;&lt;year&gt;1996&lt;/year&gt;&lt;pub-dates&gt;&lt;date&gt;Aug&lt;/date&gt;&lt;/pub-dates&gt;&lt;/dates&gt;&lt;isbn&gt;0895-7061 (Print)&amp;#xD;0895-7061&lt;/isbn&gt;&lt;accession-num&gt;8862222&lt;/accession-num&gt;&lt;urls&gt;&lt;/urls&gt;&lt;remote-database-provider&gt;NLM&lt;/remote-database-provider&gt;&lt;language&gt;eng&lt;/language&gt;&lt;/record&gt;&lt;/Cite&gt;&lt;/EndNote&gt;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[64]</w:t>
      </w:r>
      <w:r w:rsidR="00F4234C" w:rsidRPr="005D4FCF">
        <w:rPr>
          <w:rFonts w:ascii="Book Antiqua" w:hAnsi="Book Antiqua" w:cs="Arial"/>
          <w:sz w:val="24"/>
          <w:szCs w:val="24"/>
        </w:rPr>
        <w:fldChar w:fldCharType="end"/>
      </w:r>
      <w:r w:rsidR="00A0545B" w:rsidRPr="005D4FCF">
        <w:rPr>
          <w:rFonts w:ascii="Book Antiqua" w:hAnsi="Book Antiqua" w:cs="Arial"/>
          <w:sz w:val="24"/>
          <w:szCs w:val="24"/>
        </w:rPr>
        <w:t>.</w:t>
      </w:r>
    </w:p>
    <w:p w:rsidR="00303A7E" w:rsidRPr="005D4FCF" w:rsidRDefault="002A2E8A"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Characteristic symptoms </w:t>
      </w:r>
      <w:r w:rsidR="00303A7E" w:rsidRPr="005D4FCF">
        <w:rPr>
          <w:rFonts w:ascii="Book Antiqua" w:hAnsi="Book Antiqua" w:cs="Arial"/>
          <w:sz w:val="24"/>
          <w:szCs w:val="24"/>
        </w:rPr>
        <w:t xml:space="preserve">include </w:t>
      </w:r>
      <w:r w:rsidR="00BC3FF2" w:rsidRPr="005D4FCF">
        <w:rPr>
          <w:rFonts w:ascii="Book Antiqua" w:hAnsi="Book Antiqua" w:cs="Arial"/>
          <w:sz w:val="24"/>
          <w:szCs w:val="24"/>
        </w:rPr>
        <w:t>headache</w:t>
      </w:r>
      <w:r w:rsidR="00E31063" w:rsidRPr="005D4FCF">
        <w:rPr>
          <w:rFonts w:ascii="Book Antiqua" w:hAnsi="Book Antiqua" w:cs="Arial"/>
          <w:sz w:val="24"/>
          <w:szCs w:val="24"/>
        </w:rPr>
        <w:t xml:space="preserve"> (90% of symptomatic patients)</w:t>
      </w:r>
      <w:r w:rsidR="00BC3FF2" w:rsidRPr="005D4FCF">
        <w:rPr>
          <w:rFonts w:ascii="Book Antiqua" w:hAnsi="Book Antiqua" w:cs="Arial"/>
          <w:sz w:val="24"/>
          <w:szCs w:val="24"/>
        </w:rPr>
        <w:t xml:space="preserve">, </w:t>
      </w:r>
      <w:r w:rsidR="007267B8" w:rsidRPr="005D4FCF">
        <w:rPr>
          <w:rFonts w:ascii="Book Antiqua" w:hAnsi="Book Antiqua" w:cs="Arial"/>
          <w:sz w:val="24"/>
          <w:szCs w:val="24"/>
        </w:rPr>
        <w:t>pallor</w:t>
      </w:r>
      <w:r w:rsidR="00303A7E" w:rsidRPr="005D4FCF">
        <w:rPr>
          <w:rFonts w:ascii="Book Antiqua" w:hAnsi="Book Antiqua" w:cs="Arial"/>
          <w:sz w:val="24"/>
          <w:szCs w:val="24"/>
        </w:rPr>
        <w:t xml:space="preserve"> </w:t>
      </w:r>
      <w:r w:rsidR="007267B8" w:rsidRPr="005D4FCF">
        <w:rPr>
          <w:rFonts w:ascii="Book Antiqua" w:hAnsi="Book Antiqua" w:cs="Arial"/>
          <w:sz w:val="24"/>
          <w:szCs w:val="24"/>
        </w:rPr>
        <w:t>and anxiety</w:t>
      </w:r>
      <w:r w:rsidR="00303A7E" w:rsidRPr="005D4FCF">
        <w:rPr>
          <w:rFonts w:ascii="Book Antiqua" w:hAnsi="Book Antiqua" w:cs="Arial"/>
          <w:sz w:val="24"/>
          <w:szCs w:val="24"/>
        </w:rPr>
        <w:t xml:space="preserve">, feeling of doom, </w:t>
      </w:r>
      <w:r w:rsidR="00E31063" w:rsidRPr="005D4FCF">
        <w:rPr>
          <w:rFonts w:ascii="Book Antiqua" w:hAnsi="Book Antiqua" w:cs="Arial"/>
          <w:sz w:val="24"/>
          <w:szCs w:val="24"/>
        </w:rPr>
        <w:t xml:space="preserve">generalized sweating, </w:t>
      </w:r>
      <w:r w:rsidR="00303A7E" w:rsidRPr="005D4FCF">
        <w:rPr>
          <w:rFonts w:ascii="Book Antiqua" w:hAnsi="Book Antiqua" w:cs="Arial"/>
          <w:sz w:val="24"/>
          <w:szCs w:val="24"/>
        </w:rPr>
        <w:t>fever, nausea or vomiting</w:t>
      </w:r>
      <w:r w:rsidRPr="005D4FCF">
        <w:rPr>
          <w:rFonts w:ascii="Book Antiqua" w:hAnsi="Book Antiqua" w:cs="Arial"/>
          <w:sz w:val="24"/>
          <w:szCs w:val="24"/>
        </w:rPr>
        <w:t xml:space="preserve">. Rarely secondary erythrocytosis, </w:t>
      </w:r>
      <w:r w:rsidR="00B103E1" w:rsidRPr="005D4FCF">
        <w:rPr>
          <w:rFonts w:ascii="Book Antiqua" w:hAnsi="Book Antiqua" w:cs="Arial"/>
          <w:sz w:val="24"/>
          <w:szCs w:val="24"/>
        </w:rPr>
        <w:t>new onset diabetes mellitus</w:t>
      </w:r>
      <w:r w:rsidRPr="005D4FCF">
        <w:rPr>
          <w:rFonts w:ascii="Book Antiqua" w:hAnsi="Book Antiqua" w:cs="Arial"/>
          <w:sz w:val="24"/>
          <w:szCs w:val="24"/>
        </w:rPr>
        <w:t xml:space="preserve"> and </w:t>
      </w:r>
      <w:r w:rsidR="00E31063" w:rsidRPr="005D4FCF">
        <w:rPr>
          <w:rFonts w:ascii="Book Antiqua" w:hAnsi="Book Antiqua" w:cs="Arial"/>
          <w:sz w:val="24"/>
          <w:szCs w:val="24"/>
        </w:rPr>
        <w:t>isolated dilated cardiomyopathy</w:t>
      </w:r>
      <w:r w:rsidRPr="005D4FCF">
        <w:rPr>
          <w:rFonts w:ascii="Book Antiqua" w:hAnsi="Book Antiqua" w:cs="Arial"/>
          <w:sz w:val="24"/>
          <w:szCs w:val="24"/>
        </w:rPr>
        <w:t xml:space="preserve"> are associated with pheochromocytoma</w:t>
      </w:r>
      <w:r w:rsidR="00F4234C" w:rsidRPr="005D4FCF">
        <w:rPr>
          <w:rFonts w:ascii="Book Antiqua" w:hAnsi="Book Antiqua" w:cs="Arial"/>
          <w:sz w:val="24"/>
          <w:szCs w:val="24"/>
        </w:rPr>
        <w:fldChar w:fldCharType="begin">
          <w:fldData xml:space="preserve">PEVuZE5vdGU+PENpdGU+PEF1dGhvcj5MZW5kZXJzPC9BdXRob3I+PFllYXI+MjAwNTwvWWVhcj48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PEVuZE5vdGU+PENpdGU+PEF1dGhvcj5MZW5kZXJzPC9BdXRob3I+PFllYXI+MjAwNTwvWWVhcj48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[57,65-68]</w:t>
      </w:r>
      <w:r w:rsidR="00F4234C" w:rsidRPr="005D4FCF">
        <w:rPr>
          <w:rFonts w:ascii="Book Antiqua" w:hAnsi="Book Antiqua" w:cs="Arial"/>
          <w:sz w:val="24"/>
          <w:szCs w:val="24"/>
        </w:rPr>
        <w:fldChar w:fldCharType="end"/>
      </w:r>
      <w:r w:rsidR="008713C5" w:rsidRPr="005D4FCF">
        <w:rPr>
          <w:rFonts w:ascii="Book Antiqua" w:hAnsi="Book Antiqua" w:cs="Arial"/>
          <w:sz w:val="24"/>
          <w:szCs w:val="24"/>
        </w:rPr>
        <w:t>.</w:t>
      </w:r>
    </w:p>
    <w:p w:rsidR="0015095E" w:rsidRPr="005D4FCF" w:rsidRDefault="0015095E"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Pheochromocytomas represent one of the main causes of hypertensive crisis in </w:t>
      </w:r>
      <w:r w:rsidR="007267B8" w:rsidRPr="005D4FCF">
        <w:rPr>
          <w:rFonts w:ascii="Book Antiqua" w:hAnsi="Book Antiqua" w:cs="Arial"/>
          <w:sz w:val="24"/>
          <w:szCs w:val="24"/>
        </w:rPr>
        <w:t xml:space="preserve">the </w:t>
      </w:r>
      <w:r w:rsidRPr="005D4FCF">
        <w:rPr>
          <w:rFonts w:ascii="Book Antiqua" w:hAnsi="Book Antiqua" w:cs="Arial"/>
          <w:sz w:val="24"/>
          <w:szCs w:val="24"/>
        </w:rPr>
        <w:t xml:space="preserve">hospital. These </w:t>
      </w:r>
      <w:r w:rsidR="007267B8" w:rsidRPr="005D4FCF">
        <w:rPr>
          <w:rFonts w:ascii="Book Antiqua" w:hAnsi="Book Antiqua" w:cs="Arial"/>
          <w:sz w:val="24"/>
          <w:szCs w:val="24"/>
        </w:rPr>
        <w:t>crises</w:t>
      </w:r>
      <w:r w:rsidRPr="005D4FCF">
        <w:rPr>
          <w:rFonts w:ascii="Book Antiqua" w:hAnsi="Book Antiqua" w:cs="Arial"/>
          <w:sz w:val="24"/>
          <w:szCs w:val="24"/>
        </w:rPr>
        <w:t xml:space="preserve"> are precipitated by postural changes, physical stress, surgery and invasive procedures in undiagnosed patients</w:t>
      </w:r>
      <w:r w:rsidR="00342F38" w:rsidRPr="005D4FCF">
        <w:rPr>
          <w:rFonts w:ascii="Book Antiqua" w:hAnsi="Book Antiqua" w:cs="Arial"/>
          <w:sz w:val="24"/>
          <w:szCs w:val="24"/>
        </w:rPr>
        <w:t>. Further</w:t>
      </w:r>
      <w:r w:rsidR="007267B8" w:rsidRPr="005D4FCF">
        <w:rPr>
          <w:rFonts w:ascii="Book Antiqua" w:hAnsi="Book Antiqua" w:cs="Arial"/>
          <w:sz w:val="24"/>
          <w:szCs w:val="24"/>
        </w:rPr>
        <w:t>,</w:t>
      </w:r>
      <w:r w:rsidR="00342F38" w:rsidRPr="005D4FCF">
        <w:rPr>
          <w:rFonts w:ascii="Book Antiqua" w:hAnsi="Book Antiqua" w:cs="Arial"/>
          <w:sz w:val="24"/>
          <w:szCs w:val="24"/>
        </w:rPr>
        <w:t xml:space="preserve"> it can be precip</w:t>
      </w:r>
      <w:r w:rsidR="00FB0ACA" w:rsidRPr="005D4FCF">
        <w:rPr>
          <w:rFonts w:ascii="Book Antiqua" w:hAnsi="Book Antiqua" w:cs="Arial"/>
          <w:sz w:val="24"/>
          <w:szCs w:val="24"/>
        </w:rPr>
        <w:t>it</w:t>
      </w:r>
      <w:r w:rsidR="00342F38" w:rsidRPr="005D4FCF">
        <w:rPr>
          <w:rFonts w:ascii="Book Antiqua" w:hAnsi="Book Antiqua" w:cs="Arial"/>
          <w:sz w:val="24"/>
          <w:szCs w:val="24"/>
        </w:rPr>
        <w:t>ated by</w:t>
      </w:r>
      <w:r w:rsidR="00207A9D">
        <w:rPr>
          <w:rFonts w:ascii="Book Antiqua" w:hAnsi="Book Antiqua" w:cs="Arial"/>
          <w:sz w:val="24"/>
          <w:szCs w:val="24"/>
        </w:rPr>
        <w:t xml:space="preserve"> </w:t>
      </w:r>
      <w:r w:rsidR="00342F38" w:rsidRPr="005D4FCF">
        <w:rPr>
          <w:rFonts w:ascii="Book Antiqua" w:hAnsi="Book Antiqua" w:cs="Arial"/>
          <w:sz w:val="24"/>
          <w:szCs w:val="24"/>
        </w:rPr>
        <w:t xml:space="preserve">the </w:t>
      </w:r>
      <w:r w:rsidRPr="005D4FCF">
        <w:rPr>
          <w:rFonts w:ascii="Book Antiqua" w:hAnsi="Book Antiqua" w:cs="Arial"/>
          <w:sz w:val="24"/>
          <w:szCs w:val="24"/>
        </w:rPr>
        <w:t>use of medications such as corticosteroids, histamine, metoclopramide, phenothiazines, tricyclic antidepressants or anesthetic agents</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&lt;EndNote&gt;&lt;Cite&gt;&lt;Author&gt;Yu&lt;/Author&gt;&lt;Year&gt;2009&lt;/Year&gt;&lt;RecNum&gt;65&lt;/RecNum&gt;&lt;IDText&gt;Diagnosis and treatment of pheochromocytoma in an academic hospital from 1997 to 2007&lt;/IDText&gt;&lt;DisplayText&gt;&lt;style face="superscript"&gt;[69]&lt;/style&gt;&lt;/DisplayText&gt;&lt;record&gt;&lt;rec-number&gt;65&lt;/rec-number&gt;&lt;foreign-keys&gt;&lt;key app="EN" db-id="pretrezt1ds5syeszznvtep5dxzva9edzvv2" timestamp="1412095614"&gt;65&lt;/key&gt;&lt;/foreign-keys&gt;&lt;ref-type name="Journal Article"&gt;17&lt;/ref-type&gt;&lt;contributors&gt;&lt;authors&gt;&lt;author&gt;Yu, R.&lt;/author&gt;&lt;author&gt;Nissen, N. N.&lt;/author&gt;&lt;author&gt;Chopra, P.&lt;/author&gt;&lt;author&gt;Dhall, D.&lt;/author&gt;&lt;author&gt;Phillips, E.&lt;/author&gt;&lt;author&gt;Wei, M.&lt;/author&gt;&lt;/authors&gt;&lt;/contributors&gt;&lt;auth-address&gt;Division of Endocrinology and Carcinoid and Neuroendocrine Tumor Center, Cedars-Sinai Medical Center, David Geffen School of Medicine at UCLA, Los Angeles, Calif 90084, USA. run.yu@cshs.org&lt;/auth-address&gt;&lt;titles&gt;&lt;title&gt;Diagnosis and treatment of pheochromocytoma in an academic hospital from 1997 to 2007&lt;/title&gt;&lt;secondary-title&gt;Am J Med&lt;/secondary-title&gt;&lt;alt-title&gt;The American journal of medicine&lt;/alt-title&gt;&lt;/titles&gt;&lt;pages&gt;85-95&lt;/pages&gt;&lt;volume&gt;122&lt;/volume&gt;&lt;number&gt;1&lt;/number&gt;&lt;edition&gt;2008/12/31&lt;/edition&gt;&lt;keywords&gt;&lt;keyword&gt;Academic Medical Centers/*standards&lt;/keyword&gt;&lt;keyword&gt;Adult&lt;/keyword&gt;&lt;keyword&gt;Aged&lt;/keyword&gt;&lt;keyword&gt;Aged, 80 and over&lt;/keyword&gt;&lt;keyword&gt;Female&lt;/keyword&gt;&lt;keyword&gt;Humans&lt;/keyword&gt;&lt;keyword&gt;Male&lt;/keyword&gt;&lt;keyword&gt;Middle Aged&lt;/keyword&gt;&lt;keyword&gt;Pheochromocytoma/*diagnosis/*surgery&lt;/keyword&gt;&lt;keyword&gt;Retrospective Studies&lt;/keyword&gt;&lt;/keywords&gt;&lt;dates&gt;&lt;year&gt;2009&lt;/year&gt;&lt;pub-dates&gt;&lt;date&gt;Jan&lt;/date&gt;&lt;/pub-dates&gt;&lt;/dates&gt;&lt;isbn&gt;0002-9343&lt;/isbn&gt;&lt;accession-num&gt;19114176&lt;/accession-num&gt;&lt;urls&gt;&lt;/urls&gt;&lt;electronic-resource-num&gt;10.1016/j.amjmed.2008.08.021&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[69]</w:t>
      </w:r>
      <w:r w:rsidR="00F4234C" w:rsidRPr="005D4FCF">
        <w:rPr>
          <w:rFonts w:ascii="Book Antiqua" w:hAnsi="Book Antiqua" w:cs="Arial"/>
          <w:sz w:val="24"/>
          <w:szCs w:val="24"/>
        </w:rPr>
        <w:fldChar w:fldCharType="end"/>
      </w:r>
      <w:r w:rsidRPr="005D4FCF">
        <w:rPr>
          <w:rFonts w:ascii="Book Antiqua" w:hAnsi="Book Antiqua" w:cs="Arial"/>
          <w:sz w:val="24"/>
          <w:szCs w:val="24"/>
        </w:rPr>
        <w:t>.</w:t>
      </w:r>
      <w:r w:rsidR="002B5A7B" w:rsidRPr="005D4FCF">
        <w:rPr>
          <w:rFonts w:ascii="Book Antiqua" w:hAnsi="Book Antiqua" w:cs="Arial"/>
          <w:sz w:val="24"/>
          <w:szCs w:val="24"/>
        </w:rPr>
        <w:t xml:space="preserve"> The clinical presentation duri</w:t>
      </w:r>
      <w:r w:rsidR="00342F38" w:rsidRPr="005D4FCF">
        <w:rPr>
          <w:rFonts w:ascii="Book Antiqua" w:hAnsi="Book Antiqua" w:cs="Arial"/>
          <w:sz w:val="24"/>
          <w:szCs w:val="24"/>
        </w:rPr>
        <w:t>ng a crisis will depend</w:t>
      </w:r>
      <w:r w:rsidR="002B5A7B" w:rsidRPr="005D4FCF">
        <w:rPr>
          <w:rFonts w:ascii="Book Antiqua" w:hAnsi="Book Antiqua" w:cs="Arial"/>
          <w:sz w:val="24"/>
          <w:szCs w:val="24"/>
        </w:rPr>
        <w:t xml:space="preserve"> on the effect of the catecholami</w:t>
      </w:r>
      <w:r w:rsidR="00F3088F">
        <w:rPr>
          <w:rFonts w:ascii="Book Antiqua" w:hAnsi="Book Antiqua" w:cs="Arial"/>
          <w:sz w:val="24"/>
          <w:szCs w:val="24"/>
        </w:rPr>
        <w:t>ne release on the target organs</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&lt;EndNote&gt;&lt;Cite&gt;&lt;Author&gt;Mazza&lt;/Author&gt;&lt;Year&gt;2014&lt;/Year&gt;&lt;RecNum&gt;61&lt;/RecNum&gt;&lt;IDText&gt;Anti-hypertensive treatment in pheochromocytoma and paraganglioma: current management and therapeutic features&lt;/IDText&gt;&lt;DisplayText&gt;&lt;style face="superscript"&gt;[65]&lt;/style&gt;&lt;/DisplayText&gt;&lt;record&gt;&lt;rec-number&gt;61&lt;/rec-number&gt;&lt;foreign-keys&gt;&lt;key app="EN" db-id="pretrezt1ds5syeszznvtep5dxzva9edzvv2" timestamp="1412095614"&gt;61&lt;/key&gt;&lt;/foreign-keys&gt;&lt;ref-type name="Journal Article"&gt;17&lt;/ref-type&gt;&lt;contributors&gt;&lt;authors&gt;&lt;author&gt;Mazza, A.&lt;/author&gt;&lt;author&gt;Armigliato, M.&lt;/author&gt;&lt;author&gt;Marzola, M. C.&lt;/author&gt;&lt;author&gt;Schiavon, L.&lt;/author&gt;&lt;author&gt;Montemurro, D.&lt;/author&gt;&lt;author&gt;Vescovo, G.&lt;/author&gt;&lt;author&gt;Zuin, M.&lt;/author&gt;&lt;author&gt;Chondrogiannis, S.&lt;/author&gt;&lt;author&gt;Ravenni, R.&lt;/author&gt;&lt;author&gt;Opocher, G.&lt;/author&gt;&lt;author&gt;Colletti, P. M.&lt;/author&gt;&lt;author&gt;Rubello, D.&lt;/author&gt;&lt;/authors&gt;&lt;/contributors&gt;&lt;auth-address&gt;Department of Internal Medicine, Santa Maria della Misericordia Hospital, Viale Tre Martiri 140, 45100, Rovigo, Italy, mazza.alberto@azisanrovigo.it.&lt;/auth-address&gt;&lt;titles&gt;&lt;title&gt;Anti-hypertensive treatment in pheochromocytoma and paraganglioma: current management and therapeutic features&lt;/title&gt;&lt;secondary-title&gt;Endocrine&lt;/secondary-title&gt;&lt;alt-title&gt;Endocrine&lt;/alt-title&gt;&lt;/titles&gt;&lt;pages&gt;469-78&lt;/pages&gt;&lt;volume&gt;45&lt;/volume&gt;&lt;number&gt;3&lt;/number&gt;&lt;edition&gt;2013/07/03&lt;/edition&gt;&lt;dates&gt;&lt;year&gt;2014&lt;/year&gt;&lt;pub-dates&gt;&lt;date&gt;Apr&lt;/date&gt;&lt;/pub-dates&gt;&lt;/dates&gt;&lt;isbn&gt;1355-008x&lt;/isbn&gt;&lt;accession-num&gt;23817839&lt;/accession-num&gt;&lt;urls&gt;&lt;/urls&gt;&lt;electronic-resource-num&gt;10.1007/s12020-013-0007-y&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[65]</w:t>
      </w:r>
      <w:r w:rsidR="00F4234C" w:rsidRPr="005D4FCF">
        <w:rPr>
          <w:rFonts w:ascii="Book Antiqua" w:hAnsi="Book Antiqua" w:cs="Arial"/>
          <w:sz w:val="24"/>
          <w:szCs w:val="24"/>
        </w:rPr>
        <w:fldChar w:fldCharType="end"/>
      </w:r>
      <w:r w:rsidR="002B5A7B" w:rsidRPr="005D4FCF">
        <w:rPr>
          <w:rFonts w:ascii="Book Antiqua" w:hAnsi="Book Antiqua" w:cs="Arial"/>
          <w:sz w:val="24"/>
          <w:szCs w:val="24"/>
        </w:rPr>
        <w:t xml:space="preserve">. </w:t>
      </w:r>
    </w:p>
    <w:p w:rsidR="00F3088F" w:rsidRDefault="00F3088F" w:rsidP="005D4FCF">
      <w:pPr>
        <w:spacing w:after="0" w:line="360" w:lineRule="auto"/>
        <w:jc w:val="both"/>
        <w:rPr>
          <w:rFonts w:ascii="Book Antiqua" w:hAnsi="Book Antiqua" w:cs="Arial"/>
          <w:b/>
          <w:sz w:val="24"/>
          <w:szCs w:val="24"/>
          <w:lang w:eastAsia="zh-CN"/>
        </w:rPr>
      </w:pPr>
    </w:p>
    <w:p w:rsidR="0043109C" w:rsidRPr="00F3088F" w:rsidRDefault="00C901DB" w:rsidP="005D4FCF">
      <w:pPr>
        <w:spacing w:after="0" w:line="360" w:lineRule="auto"/>
        <w:jc w:val="both"/>
        <w:rPr>
          <w:rFonts w:ascii="Book Antiqua" w:hAnsi="Book Antiqua" w:cs="Arial"/>
          <w:b/>
          <w:i/>
          <w:sz w:val="24"/>
          <w:szCs w:val="24"/>
        </w:rPr>
      </w:pPr>
      <w:r w:rsidRPr="00F3088F">
        <w:rPr>
          <w:rFonts w:ascii="Book Antiqua" w:hAnsi="Book Antiqua" w:cs="Arial"/>
          <w:b/>
          <w:i/>
          <w:sz w:val="24"/>
          <w:szCs w:val="24"/>
        </w:rPr>
        <w:t>D</w:t>
      </w:r>
      <w:r w:rsidR="00F3088F" w:rsidRPr="00F3088F">
        <w:rPr>
          <w:rFonts w:ascii="Book Antiqua" w:hAnsi="Book Antiqua" w:cs="Arial"/>
          <w:b/>
          <w:i/>
          <w:sz w:val="24"/>
          <w:szCs w:val="24"/>
        </w:rPr>
        <w:t>iagnosis</w:t>
      </w:r>
    </w:p>
    <w:p w:rsidR="006B0C5C" w:rsidRPr="005D4FCF" w:rsidRDefault="00342F38" w:rsidP="005D4FCF">
      <w:pPr>
        <w:spacing w:after="0" w:line="360" w:lineRule="auto"/>
        <w:jc w:val="both"/>
        <w:rPr>
          <w:rFonts w:ascii="Book Antiqua" w:hAnsi="Book Antiqua" w:cs="Arial"/>
          <w:b/>
          <w:sz w:val="24"/>
          <w:szCs w:val="24"/>
        </w:rPr>
      </w:pPr>
      <w:r w:rsidRPr="005D4FCF">
        <w:rPr>
          <w:rFonts w:ascii="Book Antiqua" w:hAnsi="Book Antiqua" w:cs="Arial"/>
          <w:sz w:val="24"/>
          <w:szCs w:val="24"/>
        </w:rPr>
        <w:t>Clinicians should keep a</w:t>
      </w:r>
      <w:r w:rsidR="00207A9D">
        <w:rPr>
          <w:rFonts w:ascii="Book Antiqua" w:hAnsi="Book Antiqua" w:cs="Arial"/>
          <w:sz w:val="24"/>
          <w:szCs w:val="24"/>
        </w:rPr>
        <w:t xml:space="preserve"> </w:t>
      </w:r>
      <w:r w:rsidR="0043109C" w:rsidRPr="005D4FCF">
        <w:rPr>
          <w:rFonts w:ascii="Book Antiqua" w:hAnsi="Book Antiqua" w:cs="Arial"/>
          <w:sz w:val="24"/>
          <w:szCs w:val="24"/>
        </w:rPr>
        <w:t>high index of clinical suspicion in young adults (&lt;</w:t>
      </w:r>
      <w:r w:rsidR="00F3088F">
        <w:rPr>
          <w:rFonts w:ascii="Book Antiqua" w:hAnsi="Book Antiqua" w:cs="Arial" w:hint="eastAsia"/>
          <w:sz w:val="24"/>
          <w:szCs w:val="24"/>
          <w:lang w:eastAsia="zh-CN"/>
        </w:rPr>
        <w:t xml:space="preserve"> </w:t>
      </w:r>
      <w:r w:rsidR="0043109C" w:rsidRPr="005D4FCF">
        <w:rPr>
          <w:rFonts w:ascii="Book Antiqua" w:hAnsi="Book Antiqua" w:cs="Arial"/>
          <w:sz w:val="24"/>
          <w:szCs w:val="24"/>
        </w:rPr>
        <w:t xml:space="preserve">25 years) with </w:t>
      </w:r>
      <w:r w:rsidR="000B0C0D" w:rsidRPr="005D4FCF">
        <w:rPr>
          <w:rFonts w:ascii="Book Antiqua" w:hAnsi="Book Antiqua" w:cs="Arial"/>
          <w:sz w:val="24"/>
          <w:szCs w:val="24"/>
        </w:rPr>
        <w:t>new-onset hypertension</w:t>
      </w:r>
      <w:r w:rsidRPr="005D4FCF">
        <w:rPr>
          <w:rFonts w:ascii="Book Antiqua" w:hAnsi="Book Antiqua" w:cs="Arial"/>
          <w:sz w:val="24"/>
          <w:szCs w:val="24"/>
        </w:rPr>
        <w:t>,</w:t>
      </w:r>
      <w:r w:rsidR="0043109C" w:rsidRPr="005D4FCF">
        <w:rPr>
          <w:rFonts w:ascii="Book Antiqua" w:hAnsi="Book Antiqua" w:cs="Arial"/>
          <w:sz w:val="24"/>
          <w:szCs w:val="24"/>
        </w:rPr>
        <w:t xml:space="preserve"> people with </w:t>
      </w:r>
      <w:r w:rsidR="00982990" w:rsidRPr="005D4FCF">
        <w:rPr>
          <w:rFonts w:ascii="Book Antiqua" w:hAnsi="Book Antiqua" w:cs="Arial"/>
          <w:sz w:val="24"/>
          <w:szCs w:val="24"/>
        </w:rPr>
        <w:t>clinical features typical of pheochromocytoma, a history of resistant hyper</w:t>
      </w:r>
      <w:r w:rsidRPr="005D4FCF">
        <w:rPr>
          <w:rFonts w:ascii="Book Antiqua" w:hAnsi="Book Antiqua" w:cs="Arial"/>
          <w:sz w:val="24"/>
          <w:szCs w:val="24"/>
        </w:rPr>
        <w:t xml:space="preserve">tension, an incidental adrenal adenoma, </w:t>
      </w:r>
      <w:r w:rsidR="0043109C" w:rsidRPr="005D4FCF">
        <w:rPr>
          <w:rFonts w:ascii="Book Antiqua" w:hAnsi="Book Antiqua" w:cs="Arial"/>
          <w:sz w:val="24"/>
          <w:szCs w:val="24"/>
        </w:rPr>
        <w:t xml:space="preserve">severe hypertension during general anesthesia or </w:t>
      </w:r>
      <w:r w:rsidRPr="005D4FCF">
        <w:rPr>
          <w:rFonts w:ascii="Book Antiqua" w:hAnsi="Book Antiqua" w:cs="Arial"/>
          <w:sz w:val="24"/>
          <w:szCs w:val="24"/>
        </w:rPr>
        <w:t>during sedation</w:t>
      </w:r>
      <w:r w:rsidR="0043109C" w:rsidRPr="005D4FCF">
        <w:rPr>
          <w:rFonts w:ascii="Book Antiqua" w:hAnsi="Book Antiqua" w:cs="Arial"/>
          <w:sz w:val="24"/>
          <w:szCs w:val="24"/>
        </w:rPr>
        <w:t>, idiopathic cardiomyopath</w:t>
      </w:r>
      <w:r w:rsidRPr="005D4FCF">
        <w:rPr>
          <w:rFonts w:ascii="Book Antiqua" w:hAnsi="Book Antiqua" w:cs="Arial"/>
          <w:sz w:val="24"/>
          <w:szCs w:val="24"/>
        </w:rPr>
        <w:t xml:space="preserve">y and in patients with </w:t>
      </w:r>
      <w:r w:rsidR="0043109C" w:rsidRPr="005D4FCF">
        <w:rPr>
          <w:rFonts w:ascii="Book Antiqua" w:hAnsi="Book Antiqua" w:cs="Arial"/>
          <w:sz w:val="24"/>
          <w:szCs w:val="24"/>
        </w:rPr>
        <w:t xml:space="preserve">a </w:t>
      </w:r>
      <w:r w:rsidR="00982990" w:rsidRPr="005D4FCF">
        <w:rPr>
          <w:rFonts w:ascii="Book Antiqua" w:hAnsi="Book Antiqua" w:cs="Arial"/>
          <w:sz w:val="24"/>
          <w:szCs w:val="24"/>
        </w:rPr>
        <w:t>family history of pheochromocytoma</w:t>
      </w:r>
      <w:r w:rsidRPr="005D4FCF">
        <w:rPr>
          <w:rFonts w:ascii="Book Antiqua" w:hAnsi="Book Antiqua" w:cs="Arial"/>
          <w:sz w:val="24"/>
          <w:szCs w:val="24"/>
        </w:rPr>
        <w:t>.</w:t>
      </w:r>
    </w:p>
    <w:p w:rsidR="003F464E" w:rsidRPr="005D4FCF" w:rsidRDefault="00E31063"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The cornerstone for diagnosis of pheochromoctyoma is the measurement of urine and pl</w:t>
      </w:r>
      <w:r w:rsidR="003F464E" w:rsidRPr="005D4FCF">
        <w:rPr>
          <w:rFonts w:ascii="Book Antiqua" w:hAnsi="Book Antiqua" w:cs="Arial"/>
          <w:sz w:val="24"/>
          <w:szCs w:val="24"/>
        </w:rPr>
        <w:t>asma fractionated metanephrines</w:t>
      </w:r>
      <w:r w:rsidR="00342F38" w:rsidRPr="005D4FCF">
        <w:rPr>
          <w:rFonts w:ascii="Book Antiqua" w:hAnsi="Book Antiqua" w:cs="Arial"/>
          <w:sz w:val="24"/>
          <w:szCs w:val="24"/>
        </w:rPr>
        <w:t>.</w:t>
      </w:r>
      <w:r w:rsidR="00207A9D">
        <w:rPr>
          <w:rFonts w:ascii="Book Antiqua" w:hAnsi="Book Antiqua" w:cs="Arial"/>
          <w:sz w:val="24"/>
          <w:szCs w:val="24"/>
        </w:rPr>
        <w:t xml:space="preserve"> </w:t>
      </w:r>
      <w:r w:rsidR="00342F38" w:rsidRPr="005D4FCF">
        <w:rPr>
          <w:rFonts w:ascii="Book Antiqua" w:hAnsi="Book Antiqua" w:cs="Arial"/>
          <w:sz w:val="24"/>
          <w:szCs w:val="24"/>
        </w:rPr>
        <w:t>M</w:t>
      </w:r>
      <w:r w:rsidR="003F464E" w:rsidRPr="005D4FCF">
        <w:rPr>
          <w:rFonts w:ascii="Book Antiqua" w:hAnsi="Book Antiqua" w:cs="Arial"/>
          <w:sz w:val="24"/>
          <w:szCs w:val="24"/>
        </w:rPr>
        <w:t>ost pheochromocytomas have fluctuating levels of catecholamines</w:t>
      </w:r>
      <w:r w:rsidR="00342F38" w:rsidRPr="005D4FCF">
        <w:rPr>
          <w:rFonts w:ascii="Book Antiqua" w:hAnsi="Book Antiqua" w:cs="Arial"/>
          <w:sz w:val="24"/>
          <w:szCs w:val="24"/>
        </w:rPr>
        <w:t>,</w:t>
      </w:r>
      <w:r w:rsidR="003F464E" w:rsidRPr="005D4FCF">
        <w:rPr>
          <w:rFonts w:ascii="Book Antiqua" w:hAnsi="Book Antiqua" w:cs="Arial"/>
          <w:sz w:val="24"/>
          <w:szCs w:val="24"/>
        </w:rPr>
        <w:t xml:space="preserve"> but the metabolism </w:t>
      </w:r>
      <w:r w:rsidR="00ED2632" w:rsidRPr="005D4FCF">
        <w:rPr>
          <w:rFonts w:ascii="Book Antiqua" w:hAnsi="Book Antiqua" w:cs="Arial"/>
          <w:sz w:val="24"/>
          <w:szCs w:val="24"/>
        </w:rPr>
        <w:t xml:space="preserve">of catecholamines </w:t>
      </w:r>
      <w:r w:rsidR="00F3088F">
        <w:rPr>
          <w:rFonts w:ascii="Book Antiqua" w:hAnsi="Book Antiqua" w:cs="Arial"/>
          <w:sz w:val="24"/>
          <w:szCs w:val="24"/>
        </w:rPr>
        <w:t>into metanephrines is constant</w:t>
      </w:r>
      <w:r w:rsidR="00F4234C" w:rsidRPr="005D4FCF">
        <w:rPr>
          <w:rFonts w:ascii="Book Antiqua" w:hAnsi="Book Antiqua" w:cs="Arial"/>
          <w:sz w:val="24"/>
          <w:szCs w:val="24"/>
        </w:rPr>
        <w:fldChar w:fldCharType="begin">
          <w:fldData xml:space="preserve">PEVuZE5vdGU+PENpdGU+PEF1dGhvcj5DaGVuPC9BdXRob3I+PFllYXI+MjAxMDwvWWVhcj48UmVj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PEVuZE5vdGU+PENpdGU+PEF1dGhvcj5DaGVuPC9BdXRob3I+PFllYXI+MjAxMDwvWWVhcj48UmVj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[57,70,</w:t>
      </w:r>
      <w:r w:rsidR="00E14857" w:rsidRPr="005D4FCF">
        <w:rPr>
          <w:rFonts w:ascii="Book Antiqua" w:hAnsi="Book Antiqua" w:cs="Arial"/>
          <w:noProof/>
          <w:sz w:val="24"/>
          <w:szCs w:val="24"/>
          <w:vertAlign w:val="superscript"/>
        </w:rPr>
        <w:t>71]</w:t>
      </w:r>
      <w:r w:rsidR="00F4234C" w:rsidRPr="005D4FCF">
        <w:rPr>
          <w:rFonts w:ascii="Book Antiqua" w:hAnsi="Book Antiqua" w:cs="Arial"/>
          <w:sz w:val="24"/>
          <w:szCs w:val="24"/>
        </w:rPr>
        <w:fldChar w:fldCharType="end"/>
      </w:r>
      <w:r w:rsidR="003F464E" w:rsidRPr="005D4FCF">
        <w:rPr>
          <w:rFonts w:ascii="Book Antiqua" w:hAnsi="Book Antiqua" w:cs="Arial"/>
          <w:sz w:val="24"/>
          <w:szCs w:val="24"/>
        </w:rPr>
        <w:t xml:space="preserve">. </w:t>
      </w:r>
    </w:p>
    <w:p w:rsidR="00C43DC5" w:rsidRPr="005D4FCF" w:rsidRDefault="00E31063" w:rsidP="00F3088F">
      <w:pPr>
        <w:spacing w:after="0" w:line="360" w:lineRule="auto"/>
        <w:ind w:firstLineChars="100" w:firstLine="240"/>
        <w:jc w:val="both"/>
        <w:rPr>
          <w:rFonts w:ascii="Book Antiqua" w:hAnsi="Book Antiqua" w:cs="Arial"/>
          <w:sz w:val="24"/>
          <w:szCs w:val="24"/>
          <w:lang w:bidi="th-TH"/>
        </w:rPr>
      </w:pPr>
      <w:r w:rsidRPr="005D4FCF">
        <w:rPr>
          <w:rFonts w:ascii="Book Antiqua" w:hAnsi="Book Antiqua" w:cs="Arial"/>
          <w:sz w:val="24"/>
          <w:szCs w:val="24"/>
        </w:rPr>
        <w:t xml:space="preserve">There is no consensus </w:t>
      </w:r>
      <w:r w:rsidR="00342F38" w:rsidRPr="005D4FCF">
        <w:rPr>
          <w:rFonts w:ascii="Book Antiqua" w:hAnsi="Book Antiqua" w:cs="Arial"/>
          <w:sz w:val="24"/>
          <w:szCs w:val="24"/>
        </w:rPr>
        <w:t xml:space="preserve">regarding </w:t>
      </w:r>
      <w:r w:rsidRPr="005D4FCF">
        <w:rPr>
          <w:rFonts w:ascii="Book Antiqua" w:hAnsi="Book Antiqua" w:cs="Arial"/>
          <w:sz w:val="24"/>
          <w:szCs w:val="24"/>
        </w:rPr>
        <w:t>the “best test”</w:t>
      </w:r>
      <w:r w:rsidR="00342F38" w:rsidRPr="005D4FCF">
        <w:rPr>
          <w:rFonts w:ascii="Book Antiqua" w:hAnsi="Book Antiqua" w:cs="Arial"/>
          <w:sz w:val="24"/>
          <w:szCs w:val="24"/>
        </w:rPr>
        <w:t xml:space="preserve"> for diagnosis</w:t>
      </w:r>
      <w:r w:rsidRPr="005D4FCF">
        <w:rPr>
          <w:rFonts w:ascii="Book Antiqua" w:hAnsi="Book Antiqua" w:cs="Arial"/>
          <w:sz w:val="24"/>
          <w:szCs w:val="24"/>
        </w:rPr>
        <w:t>.</w:t>
      </w:r>
      <w:r w:rsidR="00A11D8D" w:rsidRPr="005D4FCF">
        <w:rPr>
          <w:rFonts w:ascii="Book Antiqua" w:hAnsi="Book Antiqua" w:cs="Arial"/>
          <w:sz w:val="24"/>
          <w:szCs w:val="24"/>
        </w:rPr>
        <w:t xml:space="preserve"> </w:t>
      </w:r>
      <w:r w:rsidR="00180492" w:rsidRPr="005D4FCF">
        <w:rPr>
          <w:rFonts w:ascii="Book Antiqua" w:hAnsi="Book Antiqua" w:cs="Arial"/>
          <w:sz w:val="24"/>
          <w:szCs w:val="24"/>
        </w:rPr>
        <w:t xml:space="preserve">However, most endocrinologists </w:t>
      </w:r>
      <w:r w:rsidR="00242DA2" w:rsidRPr="005D4FCF">
        <w:rPr>
          <w:rFonts w:ascii="Book Antiqua" w:hAnsi="Book Antiqua" w:cs="Arial"/>
          <w:sz w:val="24"/>
          <w:szCs w:val="24"/>
        </w:rPr>
        <w:t>f</w:t>
      </w:r>
      <w:r w:rsidRPr="005D4FCF">
        <w:rPr>
          <w:rFonts w:ascii="Book Antiqua" w:hAnsi="Book Antiqua" w:cs="Arial"/>
          <w:sz w:val="24"/>
          <w:szCs w:val="24"/>
        </w:rPr>
        <w:t xml:space="preserve">avor </w:t>
      </w:r>
      <w:r w:rsidR="00242DA2" w:rsidRPr="005D4FCF">
        <w:rPr>
          <w:rFonts w:ascii="Book Antiqua" w:hAnsi="Book Antiqua" w:cs="Arial"/>
          <w:sz w:val="24"/>
          <w:szCs w:val="24"/>
        </w:rPr>
        <w:t xml:space="preserve">choosing the best test based on </w:t>
      </w:r>
      <w:r w:rsidR="00342F38" w:rsidRPr="005D4FCF">
        <w:rPr>
          <w:rFonts w:ascii="Book Antiqua" w:hAnsi="Book Antiqua" w:cs="Arial"/>
          <w:sz w:val="24"/>
          <w:szCs w:val="24"/>
        </w:rPr>
        <w:t xml:space="preserve">the degree of </w:t>
      </w:r>
      <w:r w:rsidR="00242DA2" w:rsidRPr="005D4FCF">
        <w:rPr>
          <w:rFonts w:ascii="Book Antiqua" w:hAnsi="Book Antiqua" w:cs="Arial"/>
          <w:sz w:val="24"/>
          <w:szCs w:val="24"/>
        </w:rPr>
        <w:t xml:space="preserve">clinical suspicion. </w:t>
      </w:r>
      <w:r w:rsidRPr="005D4FCF">
        <w:rPr>
          <w:rFonts w:ascii="Book Antiqua" w:hAnsi="Book Antiqua" w:cs="Arial"/>
          <w:sz w:val="24"/>
          <w:szCs w:val="24"/>
        </w:rPr>
        <w:t>If clinical suspicion is high</w:t>
      </w:r>
      <w:r w:rsidR="00242DA2" w:rsidRPr="005D4FCF">
        <w:rPr>
          <w:rFonts w:ascii="Book Antiqua" w:hAnsi="Book Antiqua" w:cs="Arial"/>
          <w:sz w:val="24"/>
          <w:szCs w:val="24"/>
        </w:rPr>
        <w:t xml:space="preserve"> (family history, genetic syndrome, past history of pheochromocytoma, positive adrenal gland imaging characteristics) then </w:t>
      </w:r>
      <w:r w:rsidRPr="005D4FCF">
        <w:rPr>
          <w:rFonts w:ascii="Book Antiqua" w:hAnsi="Book Antiqua" w:cs="Arial"/>
          <w:sz w:val="24"/>
          <w:szCs w:val="24"/>
        </w:rPr>
        <w:t xml:space="preserve">plasma </w:t>
      </w:r>
      <w:r w:rsidRPr="005D4FCF">
        <w:rPr>
          <w:rFonts w:ascii="Book Antiqua" w:hAnsi="Book Antiqua" w:cs="Arial"/>
          <w:sz w:val="24"/>
          <w:szCs w:val="24"/>
        </w:rPr>
        <w:lastRenderedPageBreak/>
        <w:t>fractionated metanephrines are measured (se</w:t>
      </w:r>
      <w:r w:rsidR="00F72C3B" w:rsidRPr="005D4FCF">
        <w:rPr>
          <w:rFonts w:ascii="Book Antiqua" w:hAnsi="Book Antiqua" w:cs="Arial"/>
          <w:sz w:val="24"/>
          <w:szCs w:val="24"/>
        </w:rPr>
        <w:t>nsitivity is 96</w:t>
      </w:r>
      <w:r w:rsidR="00F3088F">
        <w:rPr>
          <w:rFonts w:ascii="Book Antiqua" w:hAnsi="Book Antiqua" w:cs="Arial" w:hint="eastAsia"/>
          <w:sz w:val="24"/>
          <w:szCs w:val="24"/>
          <w:lang w:eastAsia="zh-CN"/>
        </w:rPr>
        <w:t>%</w:t>
      </w:r>
      <w:r w:rsidR="00F72C3B" w:rsidRPr="005D4FCF">
        <w:rPr>
          <w:rFonts w:ascii="Book Antiqua" w:hAnsi="Book Antiqua" w:cs="Arial"/>
          <w:sz w:val="24"/>
          <w:szCs w:val="24"/>
        </w:rPr>
        <w:t>-100% and</w:t>
      </w:r>
      <w:r w:rsidRPr="005D4FCF">
        <w:rPr>
          <w:rFonts w:ascii="Book Antiqua" w:hAnsi="Book Antiqua" w:cs="Arial"/>
          <w:sz w:val="24"/>
          <w:szCs w:val="24"/>
        </w:rPr>
        <w:t xml:space="preserve"> specificity 85</w:t>
      </w:r>
      <w:r w:rsidR="00F3088F">
        <w:rPr>
          <w:rFonts w:ascii="Book Antiqua" w:hAnsi="Book Antiqua" w:cs="Arial" w:hint="eastAsia"/>
          <w:sz w:val="24"/>
          <w:szCs w:val="24"/>
          <w:lang w:eastAsia="zh-CN"/>
        </w:rPr>
        <w:t>%</w:t>
      </w:r>
      <w:r w:rsidRPr="005D4FCF">
        <w:rPr>
          <w:rFonts w:ascii="Book Antiqua" w:hAnsi="Book Antiqua" w:cs="Arial"/>
          <w:sz w:val="24"/>
          <w:szCs w:val="24"/>
        </w:rPr>
        <w:t>-89%)</w:t>
      </w:r>
      <w:r w:rsidR="00F4234C" w:rsidRPr="005D4FCF">
        <w:rPr>
          <w:rFonts w:ascii="Book Antiqua" w:hAnsi="Book Antiqua" w:cs="Arial"/>
          <w:sz w:val="24"/>
          <w:szCs w:val="24"/>
        </w:rPr>
        <w:fldChar w:fldCharType="begin">
          <w:fldData xml:space="preserve">PEVuZE5vdGU+PENpdGU+PEF1dGhvcj5MZW5kZXJzPC9BdXRob3I+PFllYXI+MjAwMjwvWWVhcj48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PEVuZE5vdGU+PENpdGU+PEF1dGhvcj5MZW5kZXJzPC9BdXRob3I+PFllYXI+MjAwMjwvWWVhcj48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[71-73]</w:t>
      </w:r>
      <w:r w:rsidR="00F4234C" w:rsidRPr="005D4FCF">
        <w:rPr>
          <w:rFonts w:ascii="Book Antiqua" w:hAnsi="Book Antiqua" w:cs="Arial"/>
          <w:sz w:val="24"/>
          <w:szCs w:val="24"/>
        </w:rPr>
        <w:fldChar w:fldCharType="end"/>
      </w:r>
      <w:r w:rsidR="000522F9" w:rsidRPr="005D4FCF">
        <w:rPr>
          <w:rFonts w:ascii="Book Antiqua" w:hAnsi="Book Antiqua" w:cs="Arial"/>
          <w:sz w:val="24"/>
          <w:szCs w:val="24"/>
        </w:rPr>
        <w:t xml:space="preserve">. </w:t>
      </w:r>
      <w:r w:rsidR="00242DA2" w:rsidRPr="005D4FCF">
        <w:rPr>
          <w:rFonts w:ascii="Book Antiqua" w:hAnsi="Book Antiqua" w:cs="Arial"/>
          <w:sz w:val="24"/>
          <w:szCs w:val="24"/>
        </w:rPr>
        <w:t>If clinical suspicion is low (resistant hypertension, hyper</w:t>
      </w:r>
      <w:r w:rsidR="00FB0ACA" w:rsidRPr="005D4FCF">
        <w:rPr>
          <w:rFonts w:ascii="Book Antiqua" w:hAnsi="Book Antiqua" w:cs="Arial"/>
          <w:sz w:val="24"/>
          <w:szCs w:val="24"/>
        </w:rPr>
        <w:t>a</w:t>
      </w:r>
      <w:r w:rsidR="00242DA2" w:rsidRPr="005D4FCF">
        <w:rPr>
          <w:rFonts w:ascii="Book Antiqua" w:hAnsi="Book Antiqua" w:cs="Arial"/>
          <w:sz w:val="24"/>
          <w:szCs w:val="24"/>
        </w:rPr>
        <w:t>drenergic spells, no classical imaging characteristi</w:t>
      </w:r>
      <w:r w:rsidR="00213E92" w:rsidRPr="005D4FCF">
        <w:rPr>
          <w:rFonts w:ascii="Book Antiqua" w:hAnsi="Book Antiqua" w:cs="Arial"/>
          <w:sz w:val="24"/>
          <w:szCs w:val="24"/>
        </w:rPr>
        <w:t>cs of adrenal gland), then 24-h</w:t>
      </w:r>
      <w:r w:rsidR="00242DA2" w:rsidRPr="005D4FCF">
        <w:rPr>
          <w:rFonts w:ascii="Book Antiqua" w:hAnsi="Book Antiqua" w:cs="Arial"/>
          <w:sz w:val="24"/>
          <w:szCs w:val="24"/>
        </w:rPr>
        <w:t xml:space="preserve"> urinary fractionated catecholamines and metanephrines (sensitivity 98% and specificity 98%) should be measured</w:t>
      </w:r>
      <w:r w:rsidR="00F4234C" w:rsidRPr="005D4FCF">
        <w:rPr>
          <w:rFonts w:ascii="Book Antiqua" w:hAnsi="Book Antiqua" w:cs="Arial"/>
          <w:sz w:val="24"/>
          <w:szCs w:val="24"/>
        </w:rPr>
        <w:fldChar w:fldCharType="begin">
          <w:fldData xml:space="preserve">PEVuZE5vdGU+PENpdGU+PEF1dGhvcj5LdWR2YTwvQXV0aG9yPjxZZWFyPjIwMDM8L1llYXI+PFJl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==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PEVuZE5vdGU+PENpdGU+PEF1dGhvcj5LdWR2YTwvQXV0aG9yPjxZZWFyPjIwMDM8L1llYXI+PFJl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==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[72,74,</w:t>
      </w:r>
      <w:r w:rsidR="00E14857" w:rsidRPr="005D4FCF">
        <w:rPr>
          <w:rFonts w:ascii="Book Antiqua" w:hAnsi="Book Antiqua" w:cs="Arial"/>
          <w:noProof/>
          <w:sz w:val="24"/>
          <w:szCs w:val="24"/>
          <w:vertAlign w:val="superscript"/>
        </w:rPr>
        <w:t>75]</w:t>
      </w:r>
      <w:r w:rsidR="00F4234C" w:rsidRPr="005D4FCF">
        <w:rPr>
          <w:rFonts w:ascii="Book Antiqua" w:hAnsi="Book Antiqua" w:cs="Arial"/>
          <w:sz w:val="24"/>
          <w:szCs w:val="24"/>
        </w:rPr>
        <w:fldChar w:fldCharType="end"/>
      </w:r>
      <w:r w:rsidR="00242DA2" w:rsidRPr="005D4FCF">
        <w:rPr>
          <w:rFonts w:ascii="Book Antiqua" w:hAnsi="Book Antiqua" w:cs="Arial"/>
          <w:sz w:val="24"/>
          <w:szCs w:val="24"/>
        </w:rPr>
        <w:t>.</w:t>
      </w:r>
      <w:r w:rsidR="00F3088F">
        <w:rPr>
          <w:rFonts w:ascii="Book Antiqua" w:hAnsi="Book Antiqua" w:cs="Arial" w:hint="eastAsia"/>
          <w:sz w:val="24"/>
          <w:szCs w:val="24"/>
          <w:lang w:eastAsia="zh-CN"/>
        </w:rPr>
        <w:t xml:space="preserve"> </w:t>
      </w:r>
      <w:r w:rsidR="00F3088F" w:rsidRPr="00F3088F">
        <w:rPr>
          <w:rFonts w:ascii="Book Antiqua" w:hAnsi="Book Antiqua" w:cs="Arial"/>
          <w:sz w:val="24"/>
          <w:szCs w:val="24"/>
        </w:rPr>
        <w:t>Twenty</w:t>
      </w:r>
      <w:r w:rsidR="00213E92" w:rsidRPr="005D4FCF">
        <w:rPr>
          <w:rFonts w:ascii="Book Antiqua" w:hAnsi="Book Antiqua" w:cs="Arial"/>
          <w:sz w:val="24"/>
          <w:szCs w:val="24"/>
        </w:rPr>
        <w:t>-</w:t>
      </w:r>
      <w:r w:rsidR="00F3088F">
        <w:rPr>
          <w:rFonts w:ascii="Book Antiqua" w:hAnsi="Book Antiqua" w:cs="Arial" w:hint="eastAsia"/>
          <w:sz w:val="24"/>
          <w:szCs w:val="24"/>
        </w:rPr>
        <w:t>fo</w:t>
      </w:r>
      <w:r w:rsidR="00F3088F">
        <w:rPr>
          <w:rFonts w:ascii="Book Antiqua" w:hAnsi="Book Antiqua" w:cs="Arial" w:hint="eastAsia"/>
          <w:sz w:val="24"/>
          <w:szCs w:val="24"/>
          <w:lang w:eastAsia="zh-CN"/>
        </w:rPr>
        <w:t xml:space="preserve">ur </w:t>
      </w:r>
      <w:r w:rsidR="00213E92" w:rsidRPr="005D4FCF">
        <w:rPr>
          <w:rFonts w:ascii="Book Antiqua" w:hAnsi="Book Antiqua" w:cs="Arial"/>
          <w:sz w:val="24"/>
          <w:szCs w:val="24"/>
        </w:rPr>
        <w:t>h</w:t>
      </w:r>
      <w:r w:rsidR="00F3088F">
        <w:rPr>
          <w:rFonts w:ascii="Book Antiqua" w:hAnsi="Book Antiqua" w:cs="Arial" w:hint="eastAsia"/>
          <w:sz w:val="24"/>
          <w:szCs w:val="24"/>
          <w:lang w:eastAsia="zh-CN"/>
        </w:rPr>
        <w:t>our</w:t>
      </w:r>
      <w:r w:rsidR="002B3853" w:rsidRPr="005D4FCF">
        <w:rPr>
          <w:rFonts w:ascii="Book Antiqua" w:hAnsi="Book Antiqua" w:cs="Arial"/>
          <w:sz w:val="24"/>
          <w:szCs w:val="24"/>
        </w:rPr>
        <w:t xml:space="preserve"> urinary creatinine should be measured simultaneously </w:t>
      </w:r>
      <w:r w:rsidR="00C041A2" w:rsidRPr="005D4FCF">
        <w:rPr>
          <w:rFonts w:ascii="Book Antiqua" w:hAnsi="Book Antiqua" w:cs="Arial"/>
          <w:sz w:val="24"/>
          <w:szCs w:val="24"/>
        </w:rPr>
        <w:t xml:space="preserve">with urinary metanephrines </w:t>
      </w:r>
      <w:r w:rsidR="002B3853" w:rsidRPr="005D4FCF">
        <w:rPr>
          <w:rFonts w:ascii="Book Antiqua" w:hAnsi="Book Antiqua" w:cs="Arial"/>
          <w:sz w:val="24"/>
          <w:szCs w:val="24"/>
        </w:rPr>
        <w:t xml:space="preserve">to </w:t>
      </w:r>
      <w:r w:rsidR="00343D70" w:rsidRPr="005D4FCF">
        <w:rPr>
          <w:rFonts w:ascii="Book Antiqua" w:hAnsi="Book Antiqua" w:cs="Arial"/>
          <w:sz w:val="24"/>
          <w:szCs w:val="24"/>
        </w:rPr>
        <w:t xml:space="preserve">confirm that </w:t>
      </w:r>
      <w:r w:rsidR="002B3853" w:rsidRPr="005D4FCF">
        <w:rPr>
          <w:rFonts w:ascii="Book Antiqua" w:hAnsi="Book Antiqua" w:cs="Arial"/>
          <w:sz w:val="24"/>
          <w:szCs w:val="24"/>
        </w:rPr>
        <w:t>urine collection</w:t>
      </w:r>
      <w:r w:rsidR="00343D70" w:rsidRPr="005D4FCF">
        <w:rPr>
          <w:rFonts w:ascii="Book Antiqua" w:hAnsi="Book Antiqua" w:cs="Arial"/>
          <w:sz w:val="24"/>
          <w:szCs w:val="24"/>
        </w:rPr>
        <w:t xml:space="preserve"> is completed</w:t>
      </w:r>
      <w:r w:rsidR="00F4234C"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[76]</w:t>
      </w:r>
      <w:r w:rsidR="00F4234C" w:rsidRPr="005D4FCF">
        <w:rPr>
          <w:rFonts w:ascii="Book Antiqua" w:hAnsi="Book Antiqua" w:cs="Arial"/>
          <w:sz w:val="24"/>
          <w:szCs w:val="24"/>
        </w:rPr>
        <w:fldChar w:fldCharType="end"/>
      </w:r>
      <w:r w:rsidR="00BB7AB2" w:rsidRPr="005D4FCF">
        <w:rPr>
          <w:rFonts w:ascii="Book Antiqua" w:hAnsi="Book Antiqua" w:cs="Arial"/>
          <w:sz w:val="24"/>
          <w:szCs w:val="24"/>
        </w:rPr>
        <w:t>.</w:t>
      </w:r>
      <w:r w:rsidR="00207A9D">
        <w:rPr>
          <w:rFonts w:ascii="Book Antiqua" w:hAnsi="Book Antiqua" w:cs="Arial"/>
          <w:sz w:val="24"/>
          <w:szCs w:val="24"/>
        </w:rPr>
        <w:t xml:space="preserve"> </w:t>
      </w:r>
      <w:r w:rsidR="00C041A2" w:rsidRPr="005D4FCF">
        <w:rPr>
          <w:rFonts w:ascii="Book Antiqua" w:hAnsi="Book Antiqua" w:cs="Arial"/>
          <w:sz w:val="24"/>
          <w:szCs w:val="24"/>
        </w:rPr>
        <w:t xml:space="preserve">For plasma metanephrines measurement, </w:t>
      </w:r>
      <w:r w:rsidR="00C43DC5" w:rsidRPr="005D4FCF">
        <w:rPr>
          <w:rFonts w:ascii="Book Antiqua" w:hAnsi="Book Antiqua" w:cs="Arial"/>
          <w:sz w:val="24"/>
          <w:szCs w:val="24"/>
        </w:rPr>
        <w:t>blood sample collection</w:t>
      </w:r>
      <w:r w:rsidR="00C041A2" w:rsidRPr="005D4FCF">
        <w:rPr>
          <w:rFonts w:ascii="Book Antiqua" w:hAnsi="Book Antiqua" w:cs="Arial"/>
          <w:sz w:val="24"/>
          <w:szCs w:val="24"/>
        </w:rPr>
        <w:t xml:space="preserve"> in the supine position is recommended</w:t>
      </w:r>
      <w:r w:rsidR="00A53D51" w:rsidRPr="005D4FCF">
        <w:rPr>
          <w:rFonts w:ascii="Book Antiqua" w:hAnsi="Book Antiqua" w:cs="Arial"/>
          <w:sz w:val="24"/>
          <w:szCs w:val="24"/>
        </w:rPr>
        <w:t xml:space="preserve"> after 30 min in recumbent position before sampling</w:t>
      </w:r>
      <w:r w:rsidR="00F3088F"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hAnsi="Book Antiqua" w:cs="Arial"/>
          <w:sz w:val="24"/>
          <w:szCs w:val="24"/>
        </w:rPr>
        <w:instrText xml:space="preserve"> ADDIN EN.CITE </w:instrText>
      </w:r>
      <w:r w:rsidR="00F3088F"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hAnsi="Book Antiqua" w:cs="Arial"/>
          <w:sz w:val="24"/>
          <w:szCs w:val="24"/>
        </w:rPr>
        <w:instrText xml:space="preserve"> ADDIN EN.CITE.DATA </w:instrText>
      </w:r>
      <w:r w:rsidR="00F3088F" w:rsidRPr="005D4FCF">
        <w:rPr>
          <w:rFonts w:ascii="Book Antiqua" w:hAnsi="Book Antiqua" w:cs="Arial"/>
          <w:sz w:val="24"/>
          <w:szCs w:val="24"/>
        </w:rPr>
      </w:r>
      <w:r w:rsidR="00F3088F" w:rsidRPr="005D4FCF">
        <w:rPr>
          <w:rFonts w:ascii="Book Antiqua" w:hAnsi="Book Antiqua" w:cs="Arial"/>
          <w:sz w:val="24"/>
          <w:szCs w:val="24"/>
        </w:rPr>
        <w:fldChar w:fldCharType="end"/>
      </w:r>
      <w:r w:rsidR="00F3088F" w:rsidRPr="005D4FCF">
        <w:rPr>
          <w:rFonts w:ascii="Book Antiqua" w:hAnsi="Book Antiqua" w:cs="Arial"/>
          <w:sz w:val="24"/>
          <w:szCs w:val="24"/>
        </w:rPr>
      </w:r>
      <w:r w:rsidR="00F3088F" w:rsidRPr="005D4FCF">
        <w:rPr>
          <w:rFonts w:ascii="Book Antiqua" w:hAnsi="Book Antiqua" w:cs="Arial"/>
          <w:sz w:val="24"/>
          <w:szCs w:val="24"/>
        </w:rPr>
        <w:fldChar w:fldCharType="separate"/>
      </w:r>
      <w:r w:rsidR="00F3088F" w:rsidRPr="005D4FCF">
        <w:rPr>
          <w:rFonts w:ascii="Book Antiqua" w:hAnsi="Book Antiqua" w:cs="Arial"/>
          <w:noProof/>
          <w:sz w:val="24"/>
          <w:szCs w:val="24"/>
          <w:vertAlign w:val="superscript"/>
        </w:rPr>
        <w:t>[76]</w:t>
      </w:r>
      <w:r w:rsidR="00F3088F" w:rsidRPr="005D4FCF">
        <w:rPr>
          <w:rFonts w:ascii="Book Antiqua" w:hAnsi="Book Antiqua" w:cs="Arial"/>
          <w:sz w:val="24"/>
          <w:szCs w:val="24"/>
        </w:rPr>
        <w:fldChar w:fldCharType="end"/>
      </w:r>
      <w:r w:rsidR="00714D30" w:rsidRPr="005D4FCF">
        <w:rPr>
          <w:rFonts w:ascii="Book Antiqua" w:hAnsi="Book Antiqua" w:cs="Arial"/>
          <w:sz w:val="24"/>
          <w:szCs w:val="24"/>
        </w:rPr>
        <w:t>.</w:t>
      </w:r>
      <w:r w:rsidR="00207A9D">
        <w:rPr>
          <w:rFonts w:ascii="Book Antiqua" w:hAnsi="Book Antiqua" w:cs="Arial"/>
          <w:sz w:val="24"/>
          <w:szCs w:val="24"/>
        </w:rPr>
        <w:t xml:space="preserve"> </w:t>
      </w:r>
      <w:r w:rsidR="00C041A2" w:rsidRPr="005D4FCF">
        <w:rPr>
          <w:rFonts w:ascii="Book Antiqua" w:hAnsi="Book Antiqua" w:cs="Arial"/>
          <w:sz w:val="24"/>
          <w:szCs w:val="24"/>
        </w:rPr>
        <w:t xml:space="preserve">If </w:t>
      </w:r>
      <w:r w:rsidR="00547B68" w:rsidRPr="005D4FCF">
        <w:rPr>
          <w:rFonts w:ascii="Book Antiqua" w:hAnsi="Book Antiqua" w:cs="Arial"/>
          <w:sz w:val="24"/>
          <w:szCs w:val="24"/>
        </w:rPr>
        <w:t xml:space="preserve">the </w:t>
      </w:r>
      <w:r w:rsidR="00C041A2" w:rsidRPr="005D4FCF">
        <w:rPr>
          <w:rFonts w:ascii="Book Antiqua" w:hAnsi="Book Antiqua" w:cs="Arial"/>
          <w:sz w:val="24"/>
          <w:szCs w:val="24"/>
        </w:rPr>
        <w:t xml:space="preserve">blood sample collection </w:t>
      </w:r>
      <w:r w:rsidR="00C912D3" w:rsidRPr="005D4FCF">
        <w:rPr>
          <w:rFonts w:ascii="Book Antiqua" w:hAnsi="Book Antiqua" w:cs="Arial"/>
          <w:sz w:val="24"/>
          <w:szCs w:val="24"/>
        </w:rPr>
        <w:t>is obtain</w:t>
      </w:r>
      <w:r w:rsidR="00C041A2" w:rsidRPr="005D4FCF">
        <w:rPr>
          <w:rFonts w:ascii="Book Antiqua" w:hAnsi="Book Antiqua" w:cs="Arial"/>
          <w:sz w:val="24"/>
          <w:szCs w:val="24"/>
        </w:rPr>
        <w:t xml:space="preserve">ed in </w:t>
      </w:r>
      <w:r w:rsidR="00213E92" w:rsidRPr="005D4FCF">
        <w:rPr>
          <w:rFonts w:ascii="Book Antiqua" w:hAnsi="Book Antiqua" w:cs="Arial"/>
          <w:sz w:val="24"/>
          <w:szCs w:val="24"/>
        </w:rPr>
        <w:t xml:space="preserve">a </w:t>
      </w:r>
      <w:r w:rsidR="00C041A2" w:rsidRPr="005D4FCF">
        <w:rPr>
          <w:rFonts w:ascii="Book Antiqua" w:hAnsi="Book Antiqua" w:cs="Arial"/>
          <w:sz w:val="24"/>
          <w:szCs w:val="24"/>
        </w:rPr>
        <w:t>seated position</w:t>
      </w:r>
      <w:r w:rsidR="00213E92" w:rsidRPr="005D4FCF">
        <w:rPr>
          <w:rFonts w:ascii="Book Antiqua" w:hAnsi="Book Antiqua" w:cs="Arial"/>
          <w:sz w:val="24"/>
          <w:szCs w:val="24"/>
        </w:rPr>
        <w:t>, the clinician</w:t>
      </w:r>
      <w:r w:rsidR="00C041A2" w:rsidRPr="005D4FCF">
        <w:rPr>
          <w:rFonts w:ascii="Book Antiqua" w:hAnsi="Book Antiqua" w:cs="Arial"/>
          <w:sz w:val="24"/>
          <w:szCs w:val="24"/>
        </w:rPr>
        <w:t xml:space="preserve"> </w:t>
      </w:r>
      <w:r w:rsidR="00213E92" w:rsidRPr="005D4FCF">
        <w:rPr>
          <w:rFonts w:ascii="Book Antiqua" w:hAnsi="Book Antiqua" w:cs="Arial"/>
          <w:sz w:val="24"/>
          <w:szCs w:val="24"/>
        </w:rPr>
        <w:t xml:space="preserve">should be aware </w:t>
      </w:r>
      <w:r w:rsidR="00C041A2" w:rsidRPr="005D4FCF">
        <w:rPr>
          <w:rFonts w:ascii="Book Antiqua" w:hAnsi="Book Antiqua" w:cs="Arial"/>
          <w:sz w:val="24"/>
          <w:szCs w:val="24"/>
        </w:rPr>
        <w:t>of</w:t>
      </w:r>
      <w:r w:rsidR="00213E92" w:rsidRPr="005D4FCF">
        <w:rPr>
          <w:rFonts w:ascii="Book Antiqua" w:hAnsi="Book Antiqua" w:cs="Arial"/>
          <w:sz w:val="24"/>
          <w:szCs w:val="24"/>
        </w:rPr>
        <w:t xml:space="preserve"> the potential for </w:t>
      </w:r>
      <w:r w:rsidR="00C43DC5" w:rsidRPr="005D4FCF">
        <w:rPr>
          <w:rFonts w:ascii="Book Antiqua" w:hAnsi="Book Antiqua" w:cs="Arial"/>
          <w:sz w:val="24"/>
          <w:szCs w:val="24"/>
        </w:rPr>
        <w:t>false positive result</w:t>
      </w:r>
      <w:r w:rsidR="00C912D3" w:rsidRPr="005D4FCF">
        <w:rPr>
          <w:rFonts w:ascii="Book Antiqua" w:hAnsi="Book Antiqua" w:cs="Arial"/>
          <w:sz w:val="24"/>
          <w:szCs w:val="24"/>
        </w:rPr>
        <w:t xml:space="preserve"> </w:t>
      </w:r>
      <w:r w:rsidR="00857C20" w:rsidRPr="005D4FCF">
        <w:rPr>
          <w:rFonts w:ascii="Book Antiqua" w:hAnsi="Book Antiqua" w:cs="Arial"/>
          <w:sz w:val="24"/>
          <w:szCs w:val="24"/>
        </w:rPr>
        <w:t xml:space="preserve">from sympathoadrenal activation of </w:t>
      </w:r>
      <w:r w:rsidR="00547B68" w:rsidRPr="005D4FCF">
        <w:rPr>
          <w:rFonts w:ascii="Book Antiqua" w:hAnsi="Book Antiqua" w:cs="Arial"/>
          <w:sz w:val="24"/>
          <w:szCs w:val="24"/>
        </w:rPr>
        <w:t xml:space="preserve">the </w:t>
      </w:r>
      <w:r w:rsidR="00857C20" w:rsidRPr="005D4FCF">
        <w:rPr>
          <w:rFonts w:ascii="Book Antiqua" w:hAnsi="Book Antiqua" w:cs="Arial"/>
          <w:sz w:val="24"/>
          <w:szCs w:val="24"/>
        </w:rPr>
        <w:t>upright position</w:t>
      </w:r>
      <w:r w:rsidR="00F3088F" w:rsidRPr="005D4FCF">
        <w:rPr>
          <w:rFonts w:ascii="Book Antiqua" w:hAnsi="Book Antiqua" w:cs="Arial"/>
          <w:sz w:val="24"/>
          <w:szCs w:val="24"/>
        </w:rPr>
        <w:fldChar w:fldCharType="begin">
          <w:fldData xml:space="preserve">PEVuZE5vdGU+PENpdGU+PEF1dGhvcj5MZW5kZXJzPC9BdXRob3I+PFllYXI+MjAwNzwvWWVhcj48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</w:fldData>
        </w:fldChar>
      </w:r>
      <w:r w:rsidR="00F3088F" w:rsidRPr="005D4FCF">
        <w:rPr>
          <w:rFonts w:ascii="Book Antiqua" w:hAnsi="Book Antiqua" w:cs="Arial"/>
          <w:sz w:val="24"/>
          <w:szCs w:val="24"/>
        </w:rPr>
        <w:instrText xml:space="preserve"> ADDIN EN.CITE </w:instrText>
      </w:r>
      <w:r w:rsidR="00F3088F" w:rsidRPr="005D4FCF">
        <w:rPr>
          <w:rFonts w:ascii="Book Antiqua" w:hAnsi="Book Antiqua" w:cs="Arial"/>
          <w:sz w:val="24"/>
          <w:szCs w:val="24"/>
        </w:rPr>
        <w:fldChar w:fldCharType="begin">
          <w:fldData xml:space="preserve">PEVuZE5vdGU+PENpdGU+PEF1dGhvcj5MZW5kZXJzPC9BdXRob3I+PFllYXI+MjAwNzwvWWVhcj48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</w:fldData>
        </w:fldChar>
      </w:r>
      <w:r w:rsidR="00F3088F" w:rsidRPr="005D4FCF">
        <w:rPr>
          <w:rFonts w:ascii="Book Antiqua" w:hAnsi="Book Antiqua" w:cs="Arial"/>
          <w:sz w:val="24"/>
          <w:szCs w:val="24"/>
        </w:rPr>
        <w:instrText xml:space="preserve"> ADDIN EN.CITE.DATA </w:instrText>
      </w:r>
      <w:r w:rsidR="00F3088F" w:rsidRPr="005D4FCF">
        <w:rPr>
          <w:rFonts w:ascii="Book Antiqua" w:hAnsi="Book Antiqua" w:cs="Arial"/>
          <w:sz w:val="24"/>
          <w:szCs w:val="24"/>
        </w:rPr>
      </w:r>
      <w:r w:rsidR="00F3088F" w:rsidRPr="005D4FCF">
        <w:rPr>
          <w:rFonts w:ascii="Book Antiqua" w:hAnsi="Book Antiqua" w:cs="Arial"/>
          <w:sz w:val="24"/>
          <w:szCs w:val="24"/>
        </w:rPr>
        <w:fldChar w:fldCharType="end"/>
      </w:r>
      <w:r w:rsidR="00F3088F" w:rsidRPr="005D4FCF">
        <w:rPr>
          <w:rFonts w:ascii="Book Antiqua" w:hAnsi="Book Antiqua" w:cs="Arial"/>
          <w:sz w:val="24"/>
          <w:szCs w:val="24"/>
        </w:rPr>
      </w:r>
      <w:r w:rsidR="00F3088F"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[77,</w:t>
      </w:r>
      <w:r w:rsidR="00F3088F" w:rsidRPr="005D4FCF">
        <w:rPr>
          <w:rFonts w:ascii="Book Antiqua" w:hAnsi="Book Antiqua" w:cs="Arial"/>
          <w:noProof/>
          <w:sz w:val="24"/>
          <w:szCs w:val="24"/>
          <w:vertAlign w:val="superscript"/>
        </w:rPr>
        <w:t>78]</w:t>
      </w:r>
      <w:r w:rsidR="00F3088F" w:rsidRPr="005D4FCF">
        <w:rPr>
          <w:rFonts w:ascii="Book Antiqua" w:hAnsi="Book Antiqua" w:cs="Arial"/>
          <w:sz w:val="24"/>
          <w:szCs w:val="24"/>
        </w:rPr>
        <w:fldChar w:fldCharType="end"/>
      </w:r>
      <w:r w:rsidR="00037634" w:rsidRPr="005D4FCF">
        <w:rPr>
          <w:rFonts w:ascii="Book Antiqua" w:hAnsi="Book Antiqua" w:cs="Arial"/>
          <w:sz w:val="24"/>
          <w:szCs w:val="24"/>
        </w:rPr>
        <w:t>.</w:t>
      </w:r>
      <w:r w:rsidR="00207A9D">
        <w:rPr>
          <w:rFonts w:ascii="Book Antiqua" w:hAnsi="Book Antiqua" w:cs="Arial"/>
          <w:sz w:val="24"/>
          <w:szCs w:val="24"/>
        </w:rPr>
        <w:t xml:space="preserve"> </w:t>
      </w:r>
      <w:r w:rsidR="00213E92" w:rsidRPr="005D4FCF">
        <w:rPr>
          <w:rFonts w:ascii="Book Antiqua" w:hAnsi="Book Antiqua" w:cs="Arial"/>
          <w:sz w:val="24"/>
          <w:szCs w:val="24"/>
        </w:rPr>
        <w:t xml:space="preserve">In </w:t>
      </w:r>
      <w:r w:rsidR="00A31565" w:rsidRPr="005D4FCF">
        <w:rPr>
          <w:rFonts w:ascii="Book Antiqua" w:hAnsi="Book Antiqua" w:cs="Arial"/>
          <w:sz w:val="24"/>
          <w:szCs w:val="24"/>
        </w:rPr>
        <w:t>patients with positive test result</w:t>
      </w:r>
      <w:r w:rsidR="00213E92" w:rsidRPr="005D4FCF">
        <w:rPr>
          <w:rFonts w:ascii="Book Antiqua" w:hAnsi="Book Antiqua" w:cs="Arial"/>
          <w:sz w:val="24"/>
          <w:szCs w:val="24"/>
        </w:rPr>
        <w:t>s</w:t>
      </w:r>
      <w:r w:rsidR="00C43DC5" w:rsidRPr="005D4FCF">
        <w:rPr>
          <w:rFonts w:ascii="Book Antiqua" w:hAnsi="Book Antiqua" w:cs="Arial"/>
          <w:sz w:val="24"/>
          <w:szCs w:val="24"/>
        </w:rPr>
        <w:t xml:space="preserve"> </w:t>
      </w:r>
      <w:r w:rsidR="00A31565" w:rsidRPr="005D4FCF">
        <w:rPr>
          <w:rFonts w:ascii="Book Antiqua" w:hAnsi="Book Antiqua" w:cs="Arial"/>
          <w:sz w:val="24"/>
          <w:szCs w:val="24"/>
        </w:rPr>
        <w:t>from seated sampling</w:t>
      </w:r>
      <w:r w:rsidR="00C43DC5" w:rsidRPr="005D4FCF">
        <w:rPr>
          <w:rFonts w:ascii="Book Antiqua" w:hAnsi="Book Antiqua" w:cs="Arial"/>
          <w:sz w:val="24"/>
          <w:szCs w:val="24"/>
        </w:rPr>
        <w:t xml:space="preserve">, </w:t>
      </w:r>
      <w:r w:rsidR="00A31565" w:rsidRPr="005D4FCF">
        <w:rPr>
          <w:rFonts w:ascii="Book Antiqua" w:hAnsi="Book Antiqua" w:cs="Arial"/>
          <w:sz w:val="24"/>
          <w:szCs w:val="24"/>
        </w:rPr>
        <w:t xml:space="preserve">repeat </w:t>
      </w:r>
      <w:r w:rsidR="00C912D3" w:rsidRPr="005D4FCF">
        <w:rPr>
          <w:rFonts w:ascii="Book Antiqua" w:hAnsi="Book Antiqua" w:cs="Arial"/>
          <w:sz w:val="24"/>
          <w:szCs w:val="24"/>
        </w:rPr>
        <w:t>testing with samples obtained</w:t>
      </w:r>
      <w:r w:rsidR="00C041A2" w:rsidRPr="005D4FCF">
        <w:rPr>
          <w:rFonts w:ascii="Book Antiqua" w:hAnsi="Book Antiqua" w:cs="Arial"/>
          <w:sz w:val="24"/>
          <w:szCs w:val="24"/>
        </w:rPr>
        <w:t xml:space="preserve"> in supine position might be necessary</w:t>
      </w:r>
      <w:r w:rsidR="00F4234C"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[76]</w:t>
      </w:r>
      <w:r w:rsidR="00F4234C" w:rsidRPr="005D4FCF">
        <w:rPr>
          <w:rFonts w:ascii="Book Antiqua" w:hAnsi="Book Antiqua" w:cs="Arial"/>
          <w:sz w:val="24"/>
          <w:szCs w:val="24"/>
        </w:rPr>
        <w:fldChar w:fldCharType="end"/>
      </w:r>
      <w:r w:rsidR="00C041A2" w:rsidRPr="005D4FCF">
        <w:rPr>
          <w:rFonts w:ascii="Book Antiqua" w:hAnsi="Book Antiqua" w:cs="Arial"/>
          <w:sz w:val="24"/>
          <w:szCs w:val="24"/>
        </w:rPr>
        <w:t xml:space="preserve">. The reference interval </w:t>
      </w:r>
      <w:r w:rsidR="00547B68" w:rsidRPr="005D4FCF">
        <w:rPr>
          <w:rFonts w:ascii="Book Antiqua" w:hAnsi="Book Antiqua" w:cs="Arial"/>
          <w:sz w:val="24"/>
          <w:szCs w:val="24"/>
        </w:rPr>
        <w:t xml:space="preserve">of plasma metanephrines </w:t>
      </w:r>
      <w:r w:rsidR="00C041A2" w:rsidRPr="005D4FCF">
        <w:rPr>
          <w:rFonts w:ascii="Book Antiqua" w:hAnsi="Book Antiqua" w:cs="Arial"/>
          <w:sz w:val="24"/>
          <w:szCs w:val="24"/>
        </w:rPr>
        <w:t>should be used as established in the same position</w:t>
      </w:r>
      <w:r w:rsidR="00C43DC5" w:rsidRPr="005D4FCF">
        <w:rPr>
          <w:rFonts w:ascii="Book Antiqua" w:hAnsi="Book Antiqua" w:cs="Arial"/>
          <w:sz w:val="24"/>
          <w:szCs w:val="24"/>
        </w:rPr>
        <w:t xml:space="preserve"> </w:t>
      </w:r>
      <w:r w:rsidR="007216A6" w:rsidRPr="005D4FCF">
        <w:rPr>
          <w:rFonts w:ascii="Book Antiqua" w:hAnsi="Book Antiqua" w:cs="Arial"/>
          <w:sz w:val="24"/>
          <w:szCs w:val="24"/>
        </w:rPr>
        <w:t xml:space="preserve">of blood draw </w:t>
      </w:r>
      <w:r w:rsidR="00C43DC5" w:rsidRPr="005D4FCF">
        <w:rPr>
          <w:rFonts w:ascii="Book Antiqua" w:hAnsi="Book Antiqua" w:cs="Arial"/>
          <w:sz w:val="24"/>
          <w:szCs w:val="24"/>
        </w:rPr>
        <w:t>to avoid the inaccurate interpretation</w:t>
      </w:r>
      <w:r w:rsidR="00C041A2" w:rsidRPr="005D4FCF">
        <w:rPr>
          <w:rFonts w:ascii="Book Antiqua" w:hAnsi="Book Antiqua" w:cs="Arial"/>
          <w:sz w:val="24"/>
          <w:szCs w:val="24"/>
        </w:rPr>
        <w:t>.</w:t>
      </w:r>
      <w:r w:rsidR="00207A9D">
        <w:rPr>
          <w:rFonts w:ascii="Book Antiqua" w:hAnsi="Book Antiqua" w:cs="Arial"/>
          <w:sz w:val="24"/>
          <w:szCs w:val="24"/>
        </w:rPr>
        <w:t xml:space="preserve"> </w:t>
      </w:r>
      <w:r w:rsidR="00E36724" w:rsidRPr="005D4FCF">
        <w:rPr>
          <w:rFonts w:ascii="Book Antiqua" w:hAnsi="Book Antiqua" w:cs="Arial"/>
          <w:sz w:val="24"/>
          <w:szCs w:val="24"/>
        </w:rPr>
        <w:t>Caffeine intake and m</w:t>
      </w:r>
      <w:r w:rsidR="0082597D" w:rsidRPr="005D4FCF">
        <w:rPr>
          <w:rFonts w:ascii="Book Antiqua" w:hAnsi="Book Antiqua" w:cs="Arial"/>
          <w:sz w:val="24"/>
          <w:szCs w:val="24"/>
        </w:rPr>
        <w:t>edications that interfere with the catecholamine or metanephrine levels should be avoided at least 2</w:t>
      </w:r>
      <w:r w:rsidR="00E36724" w:rsidRPr="005D4FCF">
        <w:rPr>
          <w:rFonts w:ascii="Book Antiqua" w:hAnsi="Book Antiqua" w:cs="Arial"/>
          <w:sz w:val="24"/>
          <w:szCs w:val="24"/>
        </w:rPr>
        <w:t>4 h be</w:t>
      </w:r>
      <w:r w:rsidR="0082597D" w:rsidRPr="005D4FCF">
        <w:rPr>
          <w:rFonts w:ascii="Book Antiqua" w:hAnsi="Book Antiqua" w:cs="Arial"/>
          <w:sz w:val="24"/>
          <w:szCs w:val="24"/>
        </w:rPr>
        <w:t>fore the diagnostic work up for pheochromocytoma</w:t>
      </w:r>
      <w:r w:rsidR="00F4234C" w:rsidRPr="005D4FCF">
        <w:rPr>
          <w:rFonts w:ascii="Book Antiqua" w:hAnsi="Book Antiqua" w:cs="Arial"/>
          <w:sz w:val="24"/>
          <w:szCs w:val="24"/>
        </w:rPr>
        <w:fldChar w:fldCharType="begin">
          <w:fldData xml:space="preserve">PEVuZE5vdGU+PENpdGU+PEF1dGhvcj5FaXNlbmhvZmVyPC9BdXRob3I+PFllYXI+MjAwMzwvWWVh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PEVuZE5vdGU+PENpdGU+PEF1dGhvcj5FaXNlbmhvZmVyPC9BdXRob3I+PFllYXI+MjAwMzwvWWVh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[79,</w:t>
      </w:r>
      <w:r w:rsidR="00E14857" w:rsidRPr="005D4FCF">
        <w:rPr>
          <w:rFonts w:ascii="Book Antiqua" w:hAnsi="Book Antiqua" w:cs="Arial"/>
          <w:noProof/>
          <w:sz w:val="24"/>
          <w:szCs w:val="24"/>
          <w:vertAlign w:val="superscript"/>
        </w:rPr>
        <w:t>80]</w:t>
      </w:r>
      <w:r w:rsidR="00F4234C" w:rsidRPr="005D4FCF">
        <w:rPr>
          <w:rFonts w:ascii="Book Antiqua" w:hAnsi="Book Antiqua" w:cs="Arial"/>
          <w:sz w:val="24"/>
          <w:szCs w:val="24"/>
        </w:rPr>
        <w:fldChar w:fldCharType="end"/>
      </w:r>
      <w:r w:rsidR="00213E92" w:rsidRPr="005D4FCF">
        <w:rPr>
          <w:rFonts w:ascii="Book Antiqua" w:hAnsi="Book Antiqua" w:cs="Arial"/>
          <w:sz w:val="24"/>
          <w:szCs w:val="24"/>
        </w:rPr>
        <w:t xml:space="preserve">. </w:t>
      </w:r>
    </w:p>
    <w:p w:rsidR="00F3088F" w:rsidRDefault="00F3088F" w:rsidP="005D4FCF">
      <w:pPr>
        <w:spacing w:after="0" w:line="360" w:lineRule="auto"/>
        <w:jc w:val="both"/>
        <w:rPr>
          <w:rFonts w:ascii="Book Antiqua" w:hAnsi="Book Antiqua" w:cs="Arial"/>
          <w:sz w:val="24"/>
          <w:szCs w:val="24"/>
          <w:lang w:eastAsia="zh-CN"/>
        </w:rPr>
      </w:pPr>
    </w:p>
    <w:p w:rsidR="00CB39AE" w:rsidRPr="00F3088F" w:rsidRDefault="00FA4E59" w:rsidP="005D4FCF">
      <w:pPr>
        <w:spacing w:after="0" w:line="360" w:lineRule="auto"/>
        <w:jc w:val="both"/>
        <w:rPr>
          <w:rFonts w:ascii="Book Antiqua" w:hAnsi="Book Antiqua" w:cs="Arial"/>
          <w:b/>
          <w:i/>
          <w:sz w:val="24"/>
          <w:szCs w:val="24"/>
          <w:lang w:eastAsia="zh-CN"/>
        </w:rPr>
      </w:pPr>
      <w:r w:rsidRPr="00F3088F">
        <w:rPr>
          <w:rFonts w:ascii="Book Antiqua" w:hAnsi="Book Antiqua" w:cs="Arial"/>
          <w:b/>
          <w:i/>
          <w:sz w:val="24"/>
          <w:szCs w:val="24"/>
        </w:rPr>
        <w:t>I</w:t>
      </w:r>
      <w:r w:rsidR="00F3088F" w:rsidRPr="00F3088F">
        <w:rPr>
          <w:rFonts w:ascii="Book Antiqua" w:hAnsi="Book Antiqua" w:cs="Arial"/>
          <w:b/>
          <w:i/>
          <w:sz w:val="24"/>
          <w:szCs w:val="24"/>
        </w:rPr>
        <w:t>maging modalities</w:t>
      </w:r>
    </w:p>
    <w:p w:rsidR="00412B1A" w:rsidRPr="005D4FCF" w:rsidRDefault="00C901DB"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CT imaging</w:t>
      </w:r>
      <w:r w:rsidR="00F3088F">
        <w:rPr>
          <w:rFonts w:ascii="Book Antiqua" w:hAnsi="Book Antiqua" w:cs="Arial" w:hint="eastAsia"/>
          <w:b/>
          <w:sz w:val="24"/>
          <w:szCs w:val="24"/>
          <w:lang w:eastAsia="zh-CN"/>
        </w:rPr>
        <w:t xml:space="preserve">: </w:t>
      </w:r>
      <w:r w:rsidR="00AD3F79" w:rsidRPr="005D4FCF">
        <w:rPr>
          <w:rFonts w:ascii="Book Antiqua" w:hAnsi="Book Antiqua" w:cs="Arial"/>
          <w:sz w:val="24"/>
          <w:szCs w:val="24"/>
        </w:rPr>
        <w:t xml:space="preserve">Adrenal </w:t>
      </w:r>
      <w:r w:rsidR="00342F38" w:rsidRPr="005D4FCF">
        <w:rPr>
          <w:rFonts w:ascii="Book Antiqua" w:hAnsi="Book Antiqua" w:cs="Arial"/>
          <w:sz w:val="24"/>
          <w:szCs w:val="24"/>
        </w:rPr>
        <w:t xml:space="preserve">pheochromocytomas with </w:t>
      </w:r>
      <w:r w:rsidR="00D90C1D" w:rsidRPr="005D4FCF">
        <w:rPr>
          <w:rFonts w:ascii="Book Antiqua" w:hAnsi="Book Antiqua" w:cs="Arial"/>
          <w:sz w:val="24"/>
          <w:szCs w:val="24"/>
        </w:rPr>
        <w:t xml:space="preserve">a size </w:t>
      </w:r>
      <w:r w:rsidR="00342F38" w:rsidRPr="005D4FCF">
        <w:rPr>
          <w:rFonts w:ascii="Book Antiqua" w:hAnsi="Book Antiqua" w:cs="Arial"/>
          <w:sz w:val="24"/>
          <w:szCs w:val="24"/>
        </w:rPr>
        <w:t>larger than</w:t>
      </w:r>
      <w:r w:rsidR="00D90C1D" w:rsidRPr="005D4FCF">
        <w:rPr>
          <w:rFonts w:ascii="Book Antiqua" w:hAnsi="Book Antiqua" w:cs="Arial"/>
          <w:sz w:val="24"/>
          <w:szCs w:val="24"/>
        </w:rPr>
        <w:t xml:space="preserve"> </w:t>
      </w:r>
      <w:r w:rsidR="00AD3F79" w:rsidRPr="005D4FCF">
        <w:rPr>
          <w:rFonts w:ascii="Book Antiqua" w:hAnsi="Book Antiqua" w:cs="Arial"/>
          <w:sz w:val="24"/>
          <w:szCs w:val="24"/>
        </w:rPr>
        <w:t xml:space="preserve">0.5 cm </w:t>
      </w:r>
      <w:r w:rsidR="00F20D1B" w:rsidRPr="005D4FCF">
        <w:rPr>
          <w:rFonts w:ascii="Book Antiqua" w:hAnsi="Book Antiqua" w:cs="Arial"/>
          <w:sz w:val="24"/>
          <w:szCs w:val="24"/>
        </w:rPr>
        <w:t xml:space="preserve">as well </w:t>
      </w:r>
      <w:r w:rsidR="00414F96" w:rsidRPr="005D4FCF">
        <w:rPr>
          <w:rFonts w:ascii="Book Antiqua" w:hAnsi="Book Antiqua" w:cs="Arial"/>
          <w:sz w:val="24"/>
          <w:szCs w:val="24"/>
        </w:rPr>
        <w:t xml:space="preserve">as </w:t>
      </w:r>
      <w:r w:rsidR="004C00F4" w:rsidRPr="005D4FCF">
        <w:rPr>
          <w:rFonts w:ascii="Book Antiqua" w:hAnsi="Book Antiqua" w:cs="Arial"/>
          <w:sz w:val="24"/>
          <w:szCs w:val="24"/>
        </w:rPr>
        <w:t>meta</w:t>
      </w:r>
      <w:r w:rsidR="00F20D1B" w:rsidRPr="005D4FCF">
        <w:rPr>
          <w:rFonts w:ascii="Book Antiqua" w:hAnsi="Book Antiqua" w:cs="Arial"/>
          <w:sz w:val="24"/>
          <w:szCs w:val="24"/>
        </w:rPr>
        <w:t>static pheochromocytomas</w:t>
      </w:r>
      <w:r w:rsidR="00EB1440" w:rsidRPr="005D4FCF">
        <w:rPr>
          <w:rFonts w:ascii="Book Antiqua" w:hAnsi="Book Antiqua" w:cs="Arial"/>
          <w:sz w:val="24"/>
          <w:szCs w:val="24"/>
        </w:rPr>
        <w:t xml:space="preserve"> </w:t>
      </w:r>
      <w:r w:rsidR="00AD3F79" w:rsidRPr="005D4FCF">
        <w:rPr>
          <w:rFonts w:ascii="Book Antiqua" w:hAnsi="Book Antiqua" w:cs="Arial"/>
          <w:sz w:val="24"/>
          <w:szCs w:val="24"/>
        </w:rPr>
        <w:t xml:space="preserve">can be detected by </w:t>
      </w:r>
      <w:r w:rsidR="007552D9" w:rsidRPr="005D4FCF">
        <w:rPr>
          <w:rFonts w:ascii="Book Antiqua" w:hAnsi="Book Antiqua" w:cs="Arial"/>
          <w:sz w:val="24"/>
          <w:szCs w:val="24"/>
        </w:rPr>
        <w:t xml:space="preserve">CT scan </w:t>
      </w:r>
      <w:r w:rsidR="00EB1440" w:rsidRPr="005D4FCF">
        <w:rPr>
          <w:rFonts w:ascii="Book Antiqua" w:hAnsi="Book Antiqua" w:cs="Arial"/>
          <w:sz w:val="24"/>
          <w:szCs w:val="24"/>
        </w:rPr>
        <w:t>with</w:t>
      </w:r>
      <w:r w:rsidR="007552D9" w:rsidRPr="005D4FCF">
        <w:rPr>
          <w:rFonts w:ascii="Book Antiqua" w:hAnsi="Book Antiqua" w:cs="Arial"/>
          <w:sz w:val="24"/>
          <w:szCs w:val="24"/>
        </w:rPr>
        <w:t xml:space="preserve"> high sensitivity of 85</w:t>
      </w:r>
      <w:r w:rsidR="00F3088F">
        <w:rPr>
          <w:rFonts w:ascii="Book Antiqua" w:hAnsi="Book Antiqua" w:cs="Arial" w:hint="eastAsia"/>
          <w:sz w:val="24"/>
          <w:szCs w:val="24"/>
          <w:lang w:eastAsia="zh-CN"/>
        </w:rPr>
        <w:t>%</w:t>
      </w:r>
      <w:r w:rsidR="007552D9" w:rsidRPr="005D4FCF">
        <w:rPr>
          <w:rFonts w:ascii="Book Antiqua" w:hAnsi="Book Antiqua" w:cs="Arial"/>
          <w:sz w:val="24"/>
          <w:szCs w:val="24"/>
        </w:rPr>
        <w:t>-94%</w:t>
      </w:r>
      <w:r w:rsidR="00030802" w:rsidRPr="005D4FCF">
        <w:rPr>
          <w:rFonts w:ascii="Book Antiqua" w:hAnsi="Book Antiqua" w:cs="Arial"/>
          <w:sz w:val="24"/>
          <w:szCs w:val="24"/>
        </w:rPr>
        <w:t xml:space="preserve"> </w:t>
      </w:r>
      <w:r w:rsidR="00F3088F">
        <w:rPr>
          <w:rFonts w:ascii="Book Antiqua" w:hAnsi="Book Antiqua" w:cs="Arial"/>
          <w:sz w:val="24"/>
          <w:szCs w:val="24"/>
        </w:rPr>
        <w:t>(Figure 1</w:t>
      </w:r>
      <w:r w:rsidR="00865FF4" w:rsidRPr="005D4FCF">
        <w:rPr>
          <w:rFonts w:ascii="Book Antiqua" w:hAnsi="Book Antiqua" w:cs="Arial"/>
          <w:sz w:val="24"/>
          <w:szCs w:val="24"/>
        </w:rPr>
        <w:t>)</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&lt;EndNote&gt;&lt;Cite&gt;&lt;Author&gt;Ilias&lt;/Author&gt;&lt;Year&gt;2004&lt;/Year&gt;&lt;RecNum&gt;75&lt;/RecNum&gt;&lt;IDText&gt;Current approaches and recommended algorithm for the diagnostic localization of pheochromocytoma&lt;/IDText&gt;&lt;DisplayText&gt;&lt;style face="superscript"&gt;[81]&lt;/style&gt;&lt;/DisplayText&gt;&lt;record&gt;&lt;rec-number&gt;75&lt;/rec-number&gt;&lt;foreign-keys&gt;&lt;key app="EN" db-id="pretrezt1ds5syeszznvtep5dxzva9edzvv2" timestamp="1412095614"&gt;75&lt;/key&gt;&lt;/foreign-keys&gt;&lt;ref-type name="Journal Article"&gt;17&lt;/ref-type&gt;&lt;contributors&gt;&lt;authors&gt;&lt;author&gt;Ilias, I.&lt;/author&gt;&lt;author&gt;Pacak, K.&lt;/author&gt;&lt;/authors&gt;&lt;/contributors&gt;&lt;auth-address&gt;Pediatric and Reproductive Endocrinology Branch, National Institute of Child Health and Human Development, National Institutes of Health, Bethesda, Maryland 20892-1583, USA.&lt;/auth-address&gt;&lt;titles&gt;&lt;title&gt;Current approaches and recommended algorithm for the diagnostic localization of pheochromocytoma&lt;/title&gt;&lt;secondary-title&gt;J Clin Endocrinol Metab&lt;/secondary-title&gt;&lt;alt-title&gt;The Journal of clinical endocrinology and metabolism&lt;/alt-title&gt;&lt;/titles&gt;&lt;pages&gt;479-91&lt;/pages&gt;&lt;volume&gt;89&lt;/volume&gt;&lt;number&gt;2&lt;/number&gt;&lt;edition&gt;2004/02/07&lt;/edition&gt;&lt;keywords&gt;&lt;keyword&gt;Adrenal Gland Neoplasms/*diagnosis&lt;/keyword&gt;&lt;keyword&gt;*Algorithms&lt;/keyword&gt;&lt;keyword&gt;Endocrinology/*methods/*trends&lt;/keyword&gt;&lt;keyword&gt;Humans&lt;/keyword&gt;&lt;keyword&gt;Pheochromocytoma/*diagnosis&lt;/keyword&gt;&lt;/keywords&gt;&lt;dates&gt;&lt;year&gt;2004&lt;/year&gt;&lt;pub-dates&gt;&lt;date&gt;Feb&lt;/date&gt;&lt;/pub-dates&gt;&lt;/dates&gt;&lt;isbn&gt;0021-972X (Print)&amp;#xD;0021-972x&lt;/isbn&gt;&lt;accession-num&gt;14764749&lt;/accession-num&gt;&lt;urls&gt;&lt;/urls&gt;&lt;electronic-resource-num&gt;10.1210/jc.2003-031091&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[81]</w:t>
      </w:r>
      <w:r w:rsidR="00F4234C" w:rsidRPr="005D4FCF">
        <w:rPr>
          <w:rFonts w:ascii="Book Antiqua" w:hAnsi="Book Antiqua" w:cs="Arial"/>
          <w:sz w:val="24"/>
          <w:szCs w:val="24"/>
        </w:rPr>
        <w:fldChar w:fldCharType="end"/>
      </w:r>
      <w:r w:rsidR="00EB1440" w:rsidRPr="005D4FCF">
        <w:rPr>
          <w:rFonts w:ascii="Book Antiqua" w:hAnsi="Book Antiqua" w:cs="Arial"/>
          <w:sz w:val="24"/>
          <w:szCs w:val="24"/>
        </w:rPr>
        <w:t xml:space="preserve">. </w:t>
      </w:r>
      <w:r w:rsidR="009B6D76" w:rsidRPr="005D4FCF">
        <w:rPr>
          <w:rFonts w:ascii="Book Antiqua" w:hAnsi="Book Antiqua" w:cs="Arial"/>
          <w:sz w:val="24"/>
          <w:szCs w:val="24"/>
        </w:rPr>
        <w:t>Ninety-five percent of tumors are within the abdomen and pelvis and 10% of tumors are extra</w:t>
      </w:r>
      <w:r w:rsidR="00414F96" w:rsidRPr="005D4FCF">
        <w:rPr>
          <w:rFonts w:ascii="Book Antiqua" w:hAnsi="Book Antiqua" w:cs="Arial"/>
          <w:sz w:val="24"/>
          <w:szCs w:val="24"/>
        </w:rPr>
        <w:t>-</w:t>
      </w:r>
      <w:r w:rsidR="009B6D76" w:rsidRPr="005D4FCF">
        <w:rPr>
          <w:rFonts w:ascii="Book Antiqua" w:hAnsi="Book Antiqua" w:cs="Arial"/>
          <w:sz w:val="24"/>
          <w:szCs w:val="24"/>
        </w:rPr>
        <w:t>adrenal</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&lt;EndNote&gt;&lt;Cite&gt;&lt;Author&gt;Bravo&lt;/Author&gt;&lt;Year&gt;1991&lt;/Year&gt;&lt;RecNum&gt;64&lt;/RecNum&gt;&lt;IDText&gt;Pheochromocytoma: new concepts and future trends&lt;/IDText&gt;&lt;DisplayText&gt;&lt;style face="superscript"&gt;[68]&lt;/style&gt;&lt;/DisplayText&gt;&lt;record&gt;&lt;rec-number&gt;64&lt;/rec-number&gt;&lt;foreign-keys&gt;&lt;key app="EN" db-id="pretrezt1ds5syeszznvtep5dxzva9edzvv2" timestamp="1412095614"&gt;64&lt;/key&gt;&lt;/foreign-keys&gt;&lt;ref-type name="Journal Article"&gt;17&lt;/ref-type&gt;&lt;contributors&gt;&lt;authors&gt;&lt;author&gt;Bravo, E. L.&lt;/author&gt;&lt;/authors&gt;&lt;/contributors&gt;&lt;auth-address&gt;Cleveland Clinic Foundation, Ohio.&lt;/auth-address&gt;&lt;titles&gt;&lt;title&gt;Pheochromocytoma: new concepts and future trends&lt;/title&gt;&lt;secondary-title&gt;Kidney Int&lt;/secondary-title&gt;&lt;alt-title&gt;Kidney international&lt;/alt-title&gt;&lt;/titles&gt;&lt;pages&gt;544-56&lt;/pages&gt;&lt;volume&gt;40&lt;/volume&gt;&lt;number&gt;3&lt;/number&gt;&lt;dates&gt;&lt;year&gt;1991&lt;/year&gt;&lt;pub-dates&gt;&lt;date&gt;Sep&lt;/date&gt;&lt;/pub-dates&gt;&lt;/dates&gt;&lt;isbn&gt;0085-2538 (Print)&amp;#xD;0085-2538 (Linking)&lt;/isbn&gt;&lt;accession-num&gt;1787652&lt;/accession-num&gt;&lt;urls&gt;&lt;related-urls&gt;&lt;url&gt;http://www.ncbi.nlm.nih.gov/pubmed/1787652&lt;/url&gt;&lt;/related-urls&gt;&lt;/urls&gt;&lt;/record&gt;&lt;/Cite&gt;&lt;/EndNote&gt;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[68]</w:t>
      </w:r>
      <w:r w:rsidR="00F4234C" w:rsidRPr="005D4FCF">
        <w:rPr>
          <w:rFonts w:ascii="Book Antiqua" w:hAnsi="Book Antiqua" w:cs="Arial"/>
          <w:sz w:val="24"/>
          <w:szCs w:val="24"/>
        </w:rPr>
        <w:fldChar w:fldCharType="end"/>
      </w:r>
      <w:r w:rsidR="009B6D76" w:rsidRPr="005D4FCF">
        <w:rPr>
          <w:rFonts w:ascii="Book Antiqua" w:hAnsi="Book Antiqua" w:cs="Arial"/>
          <w:sz w:val="24"/>
          <w:szCs w:val="24"/>
        </w:rPr>
        <w:t xml:space="preserve">. </w:t>
      </w:r>
      <w:r w:rsidR="00E24499" w:rsidRPr="005D4FCF">
        <w:rPr>
          <w:rFonts w:ascii="Book Antiqua" w:hAnsi="Book Antiqua" w:cs="Arial"/>
          <w:sz w:val="24"/>
          <w:szCs w:val="24"/>
        </w:rPr>
        <w:t>Pheochromocytomas have a varied appearance on a n</w:t>
      </w:r>
      <w:r w:rsidR="007F0208" w:rsidRPr="005D4FCF">
        <w:rPr>
          <w:rFonts w:ascii="Book Antiqua" w:hAnsi="Book Antiqua" w:cs="Arial"/>
          <w:sz w:val="24"/>
          <w:szCs w:val="24"/>
        </w:rPr>
        <w:t xml:space="preserve">on-contrast CT </w:t>
      </w:r>
      <w:r w:rsidR="00E24499" w:rsidRPr="005D4FCF">
        <w:rPr>
          <w:rFonts w:ascii="Book Antiqua" w:hAnsi="Book Antiqua" w:cs="Arial"/>
          <w:sz w:val="24"/>
          <w:szCs w:val="24"/>
        </w:rPr>
        <w:t xml:space="preserve">ranging from low density to soft-tissue attenuation. An attenuation </w:t>
      </w:r>
      <w:r w:rsidR="007F0208" w:rsidRPr="005D4FCF">
        <w:rPr>
          <w:rFonts w:ascii="Book Antiqua" w:hAnsi="Book Antiqua" w:cs="Arial"/>
          <w:sz w:val="24"/>
          <w:szCs w:val="24"/>
        </w:rPr>
        <w:t xml:space="preserve">threshold of 10 Hounsfield units (HU) </w:t>
      </w:r>
      <w:r w:rsidR="00E24499" w:rsidRPr="005D4FCF">
        <w:rPr>
          <w:rFonts w:ascii="Book Antiqua" w:hAnsi="Book Antiqua" w:cs="Arial"/>
          <w:sz w:val="24"/>
          <w:szCs w:val="24"/>
        </w:rPr>
        <w:t xml:space="preserve">on a non-contrast CT </w:t>
      </w:r>
      <w:r w:rsidR="007F0208" w:rsidRPr="005D4FCF">
        <w:rPr>
          <w:rFonts w:ascii="Book Antiqua" w:hAnsi="Book Antiqua" w:cs="Arial"/>
          <w:sz w:val="24"/>
          <w:szCs w:val="24"/>
        </w:rPr>
        <w:t>has a sensitivity of 71% and a specificity of 98% to differentiate a benign from malignant tumor</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&lt;EndNote&gt;&lt;Cite&gt;&lt;Author&gt;Boland&lt;/Author&gt;&lt;Year&gt;1998&lt;/Year&gt;&lt;RecNum&gt;76&lt;/RecNum&gt;&lt;IDText&gt;Characterization of adrenal masses using unenhanced CT: an analysis of the CT literature&lt;/IDText&gt;&lt;DisplayText&gt;&lt;style face="superscript"&gt;[82]&lt;/style&gt;&lt;/DisplayText&gt;&lt;record&gt;&lt;rec-number&gt;76&lt;/rec-number&gt;&lt;foreign-keys&gt;&lt;key app="EN" db-id="pretrezt1ds5syeszznvtep5dxzva9edzvv2" timestamp="1412095614"&gt;76&lt;/key&gt;&lt;/foreign-keys&gt;&lt;ref-type name="Journal Article"&gt;17&lt;/ref-type&gt;&lt;contributors&gt;&lt;authors&gt;&lt;author&gt;Boland, G. W.&lt;/author&gt;&lt;author&gt;Lee, M. J.&lt;/author&gt;&lt;author&gt;Gazelle, G. S.&lt;/author&gt;&lt;author&gt;Halpern, E. F.&lt;/author&gt;&lt;author&gt;McNicholas, M. M.&lt;/author&gt;&lt;author&gt;Mueller, P. R.&lt;/author&gt;&lt;/authors&gt;&lt;/contributors&gt;&lt;auth-address&gt;Department of Radiology, Massachusetts General Hospital, Harvard Medical School, Boston 02114, USA.&lt;/auth-address&gt;&lt;titles&gt;&lt;title&gt;Characterization of adrenal masses using unenhanced CT: an analysis of the CT literature&lt;/title&gt;&lt;secondary-title&gt;AJR Am J Roentgenol&lt;/secondary-title&gt;&lt;alt-title&gt;AJR. American journal of roentgenology&lt;/alt-title&gt;&lt;/titles&gt;&lt;pages&gt;201-4&lt;/pages&gt;&lt;volume&gt;171&lt;/volume&gt;&lt;number&gt;1&lt;/number&gt;&lt;edition&gt;1998/07/02&lt;/edition&gt;&lt;keywords&gt;&lt;keyword&gt;Adrenal Gland Diseases/epidemiology/*radiography&lt;/keyword&gt;&lt;keyword&gt;Adrenal Gland Neoplasms/epidemiology/*radiography&lt;/keyword&gt;&lt;keyword&gt;Diagnosis, Differential&lt;/keyword&gt;&lt;keyword&gt;Humans&lt;/keyword&gt;&lt;keyword&gt;Sensitivity and Specificity&lt;/keyword&gt;&lt;keyword&gt;*Tomography, X-Ray Computed&lt;/keyword&gt;&lt;/keywords&gt;&lt;dates&gt;&lt;year&gt;1998&lt;/year&gt;&lt;pub-dates&gt;&lt;date&gt;Jul&lt;/date&gt;&lt;/pub-dates&gt;&lt;/dates&gt;&lt;isbn&gt;0361-803X (Print)&amp;#xD;0361-803x&lt;/isbn&gt;&lt;accession-num&gt;9648789&lt;/accession-num&gt;&lt;urls&gt;&lt;/urls&gt;&lt;electronic-resource-num&gt;10.2214/ajr.171.1.9648789&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[82]</w:t>
      </w:r>
      <w:r w:rsidR="00F4234C" w:rsidRPr="005D4FCF">
        <w:rPr>
          <w:rFonts w:ascii="Book Antiqua" w:hAnsi="Book Antiqua" w:cs="Arial"/>
          <w:sz w:val="24"/>
          <w:szCs w:val="24"/>
        </w:rPr>
        <w:fldChar w:fldCharType="end"/>
      </w:r>
      <w:r w:rsidR="009B6D76" w:rsidRPr="005D4FCF">
        <w:rPr>
          <w:rFonts w:ascii="Book Antiqua" w:hAnsi="Book Antiqua" w:cs="Arial"/>
          <w:sz w:val="24"/>
          <w:szCs w:val="24"/>
        </w:rPr>
        <w:t xml:space="preserve">. </w:t>
      </w:r>
      <w:r w:rsidR="00E24499" w:rsidRPr="005D4FCF">
        <w:rPr>
          <w:rFonts w:ascii="Book Antiqua" w:hAnsi="Book Antiqua" w:cs="Arial"/>
          <w:sz w:val="24"/>
          <w:szCs w:val="24"/>
        </w:rPr>
        <w:t>Approximately two thirds of pheochromocytomas are solid and the rest are complex or cystic</w:t>
      </w:r>
      <w:r w:rsidR="00F4234C" w:rsidRPr="005D4FCF">
        <w:rPr>
          <w:rFonts w:ascii="Book Antiqua" w:hAnsi="Book Antiqua" w:cs="Arial"/>
          <w:sz w:val="24"/>
          <w:szCs w:val="24"/>
        </w:rPr>
        <w:fldChar w:fldCharType="begin">
          <w:fldData xml:space="preserve">PEVuZE5vdGU+PENpdGU+PEF1dGhvcj5QYXJrPC9BdXRob3I+PFllYXI+MjAwNzwvWWVhcj48UmVj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PEVuZE5vdGU+PENpdGU+PEF1dGhvcj5QYXJrPC9BdXRob3I+PFllYXI+MjAwNzwvWWVhcj48UmVj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[83]</w:t>
      </w:r>
      <w:r w:rsidR="00F4234C" w:rsidRPr="005D4FCF">
        <w:rPr>
          <w:rFonts w:ascii="Book Antiqua" w:hAnsi="Book Antiqua" w:cs="Arial"/>
          <w:sz w:val="24"/>
          <w:szCs w:val="24"/>
        </w:rPr>
        <w:fldChar w:fldCharType="end"/>
      </w:r>
      <w:r w:rsidR="00E24499" w:rsidRPr="005D4FCF">
        <w:rPr>
          <w:rFonts w:ascii="Book Antiqua" w:hAnsi="Book Antiqua" w:cs="Arial"/>
          <w:sz w:val="24"/>
          <w:szCs w:val="24"/>
        </w:rPr>
        <w:t xml:space="preserve">. Hemorrhage </w:t>
      </w:r>
      <w:r w:rsidR="00F64A0E" w:rsidRPr="005D4FCF">
        <w:rPr>
          <w:rFonts w:ascii="Book Antiqua" w:hAnsi="Book Antiqua" w:cs="Arial"/>
          <w:sz w:val="24"/>
          <w:szCs w:val="24"/>
        </w:rPr>
        <w:t>and calcifications</w:t>
      </w:r>
      <w:r w:rsidR="00414F96" w:rsidRPr="005D4FCF">
        <w:rPr>
          <w:rFonts w:ascii="Book Antiqua" w:hAnsi="Book Antiqua" w:cs="Arial"/>
          <w:sz w:val="24"/>
          <w:szCs w:val="24"/>
        </w:rPr>
        <w:t xml:space="preserve"> in a pheochromocytoma can be </w:t>
      </w:r>
      <w:r w:rsidR="00E24499" w:rsidRPr="005D4FCF">
        <w:rPr>
          <w:rFonts w:ascii="Book Antiqua" w:hAnsi="Book Antiqua" w:cs="Arial"/>
          <w:sz w:val="24"/>
          <w:szCs w:val="24"/>
        </w:rPr>
        <w:t xml:space="preserve">found in approximately 10% of </w:t>
      </w:r>
      <w:r w:rsidR="00414F96" w:rsidRPr="005D4FCF">
        <w:rPr>
          <w:rFonts w:ascii="Book Antiqua" w:hAnsi="Book Antiqua" w:cs="Arial"/>
          <w:sz w:val="24"/>
          <w:szCs w:val="24"/>
        </w:rPr>
        <w:t xml:space="preserve">all </w:t>
      </w:r>
      <w:r w:rsidR="00E24499" w:rsidRPr="005D4FCF">
        <w:rPr>
          <w:rFonts w:ascii="Book Antiqua" w:hAnsi="Book Antiqua" w:cs="Arial"/>
          <w:sz w:val="24"/>
          <w:szCs w:val="24"/>
        </w:rPr>
        <w:t xml:space="preserve">pheochromocytomas </w:t>
      </w:r>
      <w:r w:rsidR="00414F96" w:rsidRPr="005D4FCF">
        <w:rPr>
          <w:rFonts w:ascii="Book Antiqua" w:hAnsi="Book Antiqua" w:cs="Arial"/>
          <w:sz w:val="24"/>
          <w:szCs w:val="24"/>
        </w:rPr>
        <w:t xml:space="preserve">and it </w:t>
      </w:r>
      <w:r w:rsidR="00E24499" w:rsidRPr="005D4FCF">
        <w:rPr>
          <w:rFonts w:ascii="Book Antiqua" w:hAnsi="Book Antiqua" w:cs="Arial"/>
          <w:sz w:val="24"/>
          <w:szCs w:val="24"/>
        </w:rPr>
        <w:t>may increase the density of the pheochromocytoma</w:t>
      </w:r>
      <w:r w:rsidR="00F4234C" w:rsidRPr="005D4FCF">
        <w:rPr>
          <w:rFonts w:ascii="Book Antiqua" w:hAnsi="Book Antiqua" w:cs="Arial"/>
          <w:sz w:val="24"/>
          <w:szCs w:val="24"/>
        </w:rPr>
        <w:fldChar w:fldCharType="begin">
          <w:fldData xml:space="preserve">PEVuZE5vdGU+PENpdGU+PEF1dGhvcj5QYXJrPC9BdXRob3I+PFllYXI+MjAwNzwvWWVhcj48UmVj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PEVuZE5vdGU+PENpdGU+PEF1dGhvcj5QYXJrPC9BdXRob3I+PFllYXI+MjAwNzwvWWVhcj48UmVj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[83]</w:t>
      </w:r>
      <w:r w:rsidR="00F4234C" w:rsidRPr="005D4FCF">
        <w:rPr>
          <w:rFonts w:ascii="Book Antiqua" w:hAnsi="Book Antiqua" w:cs="Arial"/>
          <w:sz w:val="24"/>
          <w:szCs w:val="24"/>
        </w:rPr>
        <w:fldChar w:fldCharType="end"/>
      </w:r>
      <w:r w:rsidR="00E24499" w:rsidRPr="005D4FCF">
        <w:rPr>
          <w:rFonts w:ascii="Book Antiqua" w:hAnsi="Book Antiqua" w:cs="Arial"/>
          <w:sz w:val="24"/>
          <w:szCs w:val="24"/>
        </w:rPr>
        <w:t>.</w:t>
      </w:r>
      <w:r w:rsidR="00207A9D">
        <w:rPr>
          <w:rFonts w:ascii="Book Antiqua" w:hAnsi="Book Antiqua" w:cs="Arial"/>
          <w:sz w:val="24"/>
          <w:szCs w:val="24"/>
        </w:rPr>
        <w:t xml:space="preserve"> </w:t>
      </w:r>
      <w:r w:rsidR="009B6D76" w:rsidRPr="005D4FCF">
        <w:rPr>
          <w:rFonts w:ascii="Book Antiqua" w:hAnsi="Book Antiqua" w:cs="Arial"/>
          <w:sz w:val="24"/>
          <w:szCs w:val="24"/>
        </w:rPr>
        <w:t>CT with low-osmolar contrast is safe in patients with pheochromocytoma not on alpha-or beta-blockers</w:t>
      </w:r>
      <w:r w:rsidR="00F4234C" w:rsidRPr="005D4FCF">
        <w:rPr>
          <w:rFonts w:ascii="Book Antiqua" w:hAnsi="Book Antiqua" w:cs="Arial"/>
          <w:sz w:val="24"/>
          <w:szCs w:val="24"/>
        </w:rPr>
        <w:fldChar w:fldCharType="begin">
          <w:fldData xml:space="preserve">PEVuZE5vdGU+PENpdGU+PEF1dGhvcj5CYWlkPC9BdXRob3I+PFllYXI+MjAwOTwvWWVhcj48UmVj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==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PEVuZE5vdGU+PENpdGU+PEF1dGhvcj5CYWlkPC9BdXRob3I+PFllYXI+MjAwOTwvWWVhcj48UmVj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==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[84]</w:t>
      </w:r>
      <w:r w:rsidR="00F4234C" w:rsidRPr="005D4FCF">
        <w:rPr>
          <w:rFonts w:ascii="Book Antiqua" w:hAnsi="Book Antiqua" w:cs="Arial"/>
          <w:sz w:val="24"/>
          <w:szCs w:val="24"/>
        </w:rPr>
        <w:fldChar w:fldCharType="end"/>
      </w:r>
      <w:r w:rsidR="009B6D76" w:rsidRPr="005D4FCF">
        <w:rPr>
          <w:rFonts w:ascii="Book Antiqua" w:hAnsi="Book Antiqua" w:cs="Arial"/>
          <w:sz w:val="24"/>
          <w:szCs w:val="24"/>
        </w:rPr>
        <w:t>.</w:t>
      </w:r>
      <w:r w:rsidR="00207A9D">
        <w:rPr>
          <w:rFonts w:ascii="Book Antiqua" w:hAnsi="Book Antiqua" w:cs="Arial"/>
          <w:sz w:val="24"/>
          <w:szCs w:val="24"/>
        </w:rPr>
        <w:t xml:space="preserve"> </w:t>
      </w:r>
      <w:r w:rsidR="00030758" w:rsidRPr="005D4FCF">
        <w:rPr>
          <w:rFonts w:ascii="Book Antiqua" w:hAnsi="Book Antiqua" w:cs="Arial"/>
          <w:sz w:val="24"/>
          <w:szCs w:val="24"/>
        </w:rPr>
        <w:t xml:space="preserve">Pheochromoctyomas can show </w:t>
      </w:r>
      <w:r w:rsidR="00030758" w:rsidRPr="005D4FCF">
        <w:rPr>
          <w:rFonts w:ascii="Book Antiqua" w:hAnsi="Book Antiqua" w:cs="Arial"/>
          <w:sz w:val="24"/>
          <w:szCs w:val="24"/>
        </w:rPr>
        <w:lastRenderedPageBreak/>
        <w:t xml:space="preserve">either homogenous or variable enhancement </w:t>
      </w:r>
      <w:r w:rsidR="00772D08" w:rsidRPr="005D4FCF">
        <w:rPr>
          <w:rFonts w:ascii="Book Antiqua" w:hAnsi="Book Antiqua" w:cs="Arial"/>
          <w:sz w:val="24"/>
          <w:szCs w:val="24"/>
        </w:rPr>
        <w:t xml:space="preserve">(depending on the solid and cystic components) </w:t>
      </w:r>
      <w:r w:rsidR="00414F96" w:rsidRPr="005D4FCF">
        <w:rPr>
          <w:rFonts w:ascii="Book Antiqua" w:hAnsi="Book Antiqua" w:cs="Arial"/>
          <w:sz w:val="24"/>
          <w:szCs w:val="24"/>
        </w:rPr>
        <w:t>on contrast enhanced CT scan</w:t>
      </w:r>
      <w:r w:rsidR="00030758" w:rsidRPr="005D4FCF">
        <w:rPr>
          <w:rFonts w:ascii="Book Antiqua" w:hAnsi="Book Antiqua" w:cs="Arial"/>
          <w:sz w:val="24"/>
          <w:szCs w:val="24"/>
        </w:rPr>
        <w:t xml:space="preserve">. </w:t>
      </w:r>
      <w:r w:rsidR="00DC27B1" w:rsidRPr="005D4FCF">
        <w:rPr>
          <w:rFonts w:ascii="Book Antiqua" w:hAnsi="Book Antiqua" w:cs="Arial"/>
          <w:sz w:val="24"/>
          <w:szCs w:val="24"/>
        </w:rPr>
        <w:t>The c</w:t>
      </w:r>
      <w:r w:rsidR="00772D08" w:rsidRPr="005D4FCF">
        <w:rPr>
          <w:rFonts w:ascii="Book Antiqua" w:hAnsi="Book Antiqua" w:cs="Arial"/>
          <w:sz w:val="24"/>
          <w:szCs w:val="24"/>
        </w:rPr>
        <w:t xml:space="preserve">haracteristic appearance </w:t>
      </w:r>
      <w:r w:rsidR="00097EEB" w:rsidRPr="005D4FCF">
        <w:rPr>
          <w:rFonts w:ascii="Book Antiqua" w:hAnsi="Book Antiqua" w:cs="Arial"/>
          <w:sz w:val="24"/>
          <w:szCs w:val="24"/>
        </w:rPr>
        <w:t xml:space="preserve">seen on contrast CT scan of a pheochromocytoma </w:t>
      </w:r>
      <w:r w:rsidR="00772D08" w:rsidRPr="005D4FCF">
        <w:rPr>
          <w:rFonts w:ascii="Book Antiqua" w:hAnsi="Book Antiqua" w:cs="Arial"/>
          <w:sz w:val="24"/>
          <w:szCs w:val="24"/>
        </w:rPr>
        <w:t>include increased contrast uptake (40-50</w:t>
      </w:r>
      <w:r w:rsidR="00F3088F">
        <w:rPr>
          <w:rFonts w:ascii="Book Antiqua" w:hAnsi="Book Antiqua" w:cs="Arial" w:hint="eastAsia"/>
          <w:sz w:val="24"/>
          <w:szCs w:val="24"/>
          <w:lang w:eastAsia="zh-CN"/>
        </w:rPr>
        <w:t xml:space="preserve"> </w:t>
      </w:r>
      <w:r w:rsidR="00772D08" w:rsidRPr="005D4FCF">
        <w:rPr>
          <w:rFonts w:ascii="Book Antiqua" w:hAnsi="Book Antiqua" w:cs="Arial"/>
          <w:sz w:val="24"/>
          <w:szCs w:val="24"/>
        </w:rPr>
        <w:t>HU) with delayed washout w</w:t>
      </w:r>
      <w:r w:rsidR="00F3088F">
        <w:rPr>
          <w:rFonts w:ascii="Book Antiqua" w:hAnsi="Book Antiqua" w:cs="Arial"/>
          <w:sz w:val="24"/>
          <w:szCs w:val="24"/>
        </w:rPr>
        <w:t>ith necrosis and calcifications</w:t>
      </w:r>
      <w:r w:rsidR="00F4234C" w:rsidRPr="005D4FCF">
        <w:rPr>
          <w:rFonts w:ascii="Book Antiqua" w:hAnsi="Book Antiqua" w:cs="Arial"/>
          <w:sz w:val="24"/>
          <w:szCs w:val="24"/>
        </w:rPr>
        <w:fldChar w:fldCharType="begin">
          <w:fldData xml:space="preserve">PEVuZE5vdGU+PENpdGU+PEF1dGhvcj5JbGlhczwvQXV0aG9yPjxZZWFyPjIwMDQ8L1llYXI+PFJl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PEVuZE5vdGU+PENpdGU+PEF1dGhvcj5JbGlhczwvQXV0aG9yPjxZZWFyPjIwMDQ8L1llYXI+PFJl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[81,85]</w:t>
      </w:r>
      <w:r w:rsidR="00F4234C" w:rsidRPr="005D4FCF">
        <w:rPr>
          <w:rFonts w:ascii="Book Antiqua" w:hAnsi="Book Antiqua" w:cs="Arial"/>
          <w:sz w:val="24"/>
          <w:szCs w:val="24"/>
        </w:rPr>
        <w:fldChar w:fldCharType="end"/>
      </w:r>
      <w:r w:rsidR="00412B1A" w:rsidRPr="005D4FCF">
        <w:rPr>
          <w:rFonts w:ascii="Book Antiqua" w:hAnsi="Book Antiqua" w:cs="Arial"/>
          <w:sz w:val="24"/>
          <w:szCs w:val="24"/>
        </w:rPr>
        <w:t>.</w:t>
      </w:r>
    </w:p>
    <w:p w:rsidR="00F3088F" w:rsidRDefault="00F3088F" w:rsidP="005D4FCF">
      <w:pPr>
        <w:spacing w:after="0" w:line="360" w:lineRule="auto"/>
        <w:jc w:val="both"/>
        <w:rPr>
          <w:rFonts w:ascii="Book Antiqua" w:hAnsi="Book Antiqua" w:cs="Arial"/>
          <w:b/>
          <w:sz w:val="24"/>
          <w:szCs w:val="24"/>
          <w:lang w:eastAsia="zh-CN"/>
        </w:rPr>
      </w:pPr>
    </w:p>
    <w:p w:rsidR="00412B1A" w:rsidRPr="00F3088F" w:rsidRDefault="00F4234C" w:rsidP="005D4FCF">
      <w:pPr>
        <w:spacing w:after="0" w:line="360" w:lineRule="auto"/>
        <w:jc w:val="both"/>
        <w:rPr>
          <w:rFonts w:ascii="Book Antiqua" w:hAnsi="Book Antiqua" w:cs="Arial"/>
          <w:b/>
          <w:sz w:val="24"/>
          <w:szCs w:val="24"/>
        </w:rPr>
      </w:pPr>
      <w:r w:rsidRPr="005D4FCF">
        <w:rPr>
          <w:rFonts w:ascii="Book Antiqua" w:hAnsi="Book Antiqua" w:cs="Arial"/>
          <w:b/>
          <w:sz w:val="24"/>
          <w:szCs w:val="24"/>
        </w:rPr>
        <w:t>M</w:t>
      </w:r>
      <w:r w:rsidR="00C901DB" w:rsidRPr="005D4FCF">
        <w:rPr>
          <w:rFonts w:ascii="Book Antiqua" w:hAnsi="Book Antiqua" w:cs="Arial"/>
          <w:b/>
          <w:sz w:val="24"/>
          <w:szCs w:val="24"/>
        </w:rPr>
        <w:t xml:space="preserve">agnetic </w:t>
      </w:r>
      <w:r w:rsidR="00F3088F" w:rsidRPr="005D4FCF">
        <w:rPr>
          <w:rFonts w:ascii="Book Antiqua" w:hAnsi="Book Antiqua" w:cs="Arial"/>
          <w:b/>
          <w:sz w:val="24"/>
          <w:szCs w:val="24"/>
        </w:rPr>
        <w:t>resonance im</w:t>
      </w:r>
      <w:r w:rsidR="00C901DB" w:rsidRPr="005D4FCF">
        <w:rPr>
          <w:rFonts w:ascii="Book Antiqua" w:hAnsi="Book Antiqua" w:cs="Arial"/>
          <w:b/>
          <w:sz w:val="24"/>
          <w:szCs w:val="24"/>
        </w:rPr>
        <w:t>aging</w:t>
      </w:r>
      <w:r w:rsidR="00F3088F">
        <w:rPr>
          <w:rFonts w:ascii="Book Antiqua" w:hAnsi="Book Antiqua" w:cs="Arial" w:hint="eastAsia"/>
          <w:b/>
          <w:sz w:val="24"/>
          <w:szCs w:val="24"/>
          <w:lang w:eastAsia="zh-CN"/>
        </w:rPr>
        <w:t>:</w:t>
      </w:r>
      <w:r w:rsidR="00F3088F" w:rsidRPr="00F3088F">
        <w:rPr>
          <w:rFonts w:ascii="Book Antiqua" w:hAnsi="Book Antiqua" w:cs="Arial"/>
          <w:b/>
          <w:sz w:val="24"/>
          <w:szCs w:val="24"/>
        </w:rPr>
        <w:t xml:space="preserve"> </w:t>
      </w:r>
      <w:r w:rsidR="00F3088F" w:rsidRPr="00F3088F">
        <w:rPr>
          <w:rFonts w:ascii="Book Antiqua" w:hAnsi="Book Antiqua" w:cs="Arial"/>
          <w:sz w:val="24"/>
          <w:szCs w:val="24"/>
        </w:rPr>
        <w:t>Magnetic resonance imaging (MRI)</w:t>
      </w:r>
      <w:r w:rsidR="00897EC4" w:rsidRPr="00F3088F">
        <w:rPr>
          <w:rFonts w:ascii="Book Antiqua" w:hAnsi="Book Antiqua" w:cs="Arial"/>
          <w:sz w:val="24"/>
          <w:szCs w:val="24"/>
        </w:rPr>
        <w:t xml:space="preserve"> </w:t>
      </w:r>
      <w:proofErr w:type="gramStart"/>
      <w:r w:rsidR="00897EC4" w:rsidRPr="005D4FCF">
        <w:rPr>
          <w:rFonts w:ascii="Book Antiqua" w:hAnsi="Book Antiqua" w:cs="Arial"/>
          <w:sz w:val="24"/>
          <w:szCs w:val="24"/>
        </w:rPr>
        <w:t>are</w:t>
      </w:r>
      <w:proofErr w:type="gramEnd"/>
      <w:r w:rsidR="00897EC4" w:rsidRPr="005D4FCF">
        <w:rPr>
          <w:rFonts w:ascii="Book Antiqua" w:hAnsi="Book Antiqua" w:cs="Arial"/>
          <w:sz w:val="24"/>
          <w:szCs w:val="24"/>
        </w:rPr>
        <w:t xml:space="preserve"> more expensive and lacks the spatial resolution offered by CT scan. The classical imaging description for pheochromocytoma is a “light </w:t>
      </w:r>
      <w:r w:rsidR="00213E92" w:rsidRPr="005D4FCF">
        <w:rPr>
          <w:rFonts w:ascii="Book Antiqua" w:hAnsi="Book Antiqua" w:cs="Arial"/>
          <w:sz w:val="24"/>
          <w:szCs w:val="24"/>
        </w:rPr>
        <w:t>bulb</w:t>
      </w:r>
      <w:r w:rsidR="00897EC4" w:rsidRPr="005D4FCF">
        <w:rPr>
          <w:rFonts w:ascii="Book Antiqua" w:hAnsi="Book Antiqua" w:cs="Arial"/>
          <w:sz w:val="24"/>
          <w:szCs w:val="24"/>
        </w:rPr>
        <w:t>” bright lesion on T2-weighted imaging comparable to signal intensity of CSF in 11</w:t>
      </w:r>
      <w:r w:rsidR="00F3088F">
        <w:rPr>
          <w:rFonts w:ascii="Book Antiqua" w:hAnsi="Book Antiqua" w:cs="Arial" w:hint="eastAsia"/>
          <w:sz w:val="24"/>
          <w:szCs w:val="24"/>
          <w:lang w:eastAsia="zh-CN"/>
        </w:rPr>
        <w:t>%</w:t>
      </w:r>
      <w:r w:rsidR="00897EC4" w:rsidRPr="005D4FCF">
        <w:rPr>
          <w:rFonts w:ascii="Book Antiqua" w:hAnsi="Book Antiqua" w:cs="Arial"/>
          <w:sz w:val="24"/>
          <w:szCs w:val="24"/>
        </w:rPr>
        <w:t>-65% of pheochromocytomas</w:t>
      </w:r>
      <w:r w:rsidRPr="005D4FCF">
        <w:rPr>
          <w:rFonts w:ascii="Book Antiqua" w:hAnsi="Book Antiqua" w:cs="Arial"/>
          <w:sz w:val="24"/>
          <w:szCs w:val="24"/>
        </w:rPr>
        <w:fldChar w:fldCharType="begin">
          <w:fldData xml:space="preserve">PEVuZE5vdGU+PENpdGU+PEF1dGhvcj5KYWNxdWVzPC9BdXRob3I+PFllYXI+MjAwODwvWWVhcj48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</w:fldData>
        </w:fldChar>
      </w:r>
      <w:r w:rsidR="00E14857"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PEVuZE5vdGU+PENpdGU+PEF1dGhvcj5KYWNxdWVzPC9BdXRob3I+PFllYXI+MjAwODwvWWVhcj48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</w:fldData>
        </w:fldChar>
      </w:r>
      <w:r w:rsidR="00E14857"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[86,87]</w:t>
      </w:r>
      <w:r w:rsidRPr="005D4FCF">
        <w:rPr>
          <w:rFonts w:ascii="Book Antiqua" w:hAnsi="Book Antiqua" w:cs="Arial"/>
          <w:sz w:val="24"/>
          <w:szCs w:val="24"/>
        </w:rPr>
        <w:fldChar w:fldCharType="end"/>
      </w:r>
      <w:r w:rsidR="005A431F" w:rsidRPr="005D4FCF">
        <w:rPr>
          <w:rFonts w:ascii="Book Antiqua" w:hAnsi="Book Antiqua" w:cs="Arial"/>
          <w:sz w:val="24"/>
          <w:szCs w:val="24"/>
        </w:rPr>
        <w:t xml:space="preserve">. This variability in the appearance on T2-weighted imaging is due to the water content present in cystic or necrotic components of the tumor. </w:t>
      </w:r>
      <w:r w:rsidR="00554A3F" w:rsidRPr="005D4FCF">
        <w:rPr>
          <w:rFonts w:ascii="Book Antiqua" w:hAnsi="Book Antiqua" w:cs="Arial"/>
          <w:sz w:val="24"/>
          <w:szCs w:val="24"/>
        </w:rPr>
        <w:t>T1-weighted imaging of pheochromocytomas are typically isointense to muscle and hypointense to liver</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&lt;EndNote&gt;&lt;Cite&gt;&lt;Author&gt;Ilias&lt;/Author&gt;&lt;Year&gt;2004&lt;/Year&gt;&lt;RecNum&gt;75&lt;/RecNum&gt;&lt;IDText&gt;Current approaches and recommended algorithm for the diagnostic localization of pheochromocytoma&lt;/IDText&gt;&lt;DisplayText&gt;&lt;style face="superscript"&gt;[81]&lt;/style&gt;&lt;/DisplayText&gt;&lt;record&gt;&lt;rec-number&gt;75&lt;/rec-number&gt;&lt;foreign-keys&gt;&lt;key app="EN" db-id="pretrezt1ds5syeszznvtep5dxzva9edzvv2" timestamp="1412095614"&gt;75&lt;/key&gt;&lt;/foreign-keys&gt;&lt;ref-type name="Journal Article"&gt;17&lt;/ref-type&gt;&lt;contributors&gt;&lt;authors&gt;&lt;author&gt;Ilias, I.&lt;/author&gt;&lt;author&gt;Pacak, K.&lt;/author&gt;&lt;/authors&gt;&lt;/contributors&gt;&lt;auth-address&gt;Pediatric and Reproductive Endocrinology Branch, National Institute of Child Health and Human Development, National Institutes of Health, Bethesda, Maryland 20892-1583, USA.&lt;/auth-address&gt;&lt;titles&gt;&lt;title&gt;Current approaches and recommended algorithm for the diagnostic localization of pheochromocytoma&lt;/title&gt;&lt;secondary-title&gt;J Clin Endocrinol Metab&lt;/secondary-title&gt;&lt;alt-title&gt;The Journal of clinical endocrinology and metabolism&lt;/alt-title&gt;&lt;/titles&gt;&lt;pages&gt;479-91&lt;/pages&gt;&lt;volume&gt;89&lt;/volume&gt;&lt;number&gt;2&lt;/number&gt;&lt;edition&gt;2004/02/07&lt;/edition&gt;&lt;keywords&gt;&lt;keyword&gt;Adrenal Gland Neoplasms/*diagnosis&lt;/keyword&gt;&lt;keyword&gt;*Algorithms&lt;/keyword&gt;&lt;keyword&gt;Endocrinology/*methods/*trends&lt;/keyword&gt;&lt;keyword&gt;Humans&lt;/keyword&gt;&lt;keyword&gt;Pheochromocytoma/*diagnosis&lt;/keyword&gt;&lt;/keywords&gt;&lt;dates&gt;&lt;year&gt;2004&lt;/year&gt;&lt;pub-dates&gt;&lt;date&gt;Feb&lt;/date&gt;&lt;/pub-dates&gt;&lt;/dates&gt;&lt;isbn&gt;0021-972X (Print)&amp;#xD;0021-972x&lt;/isbn&gt;&lt;accession-num&gt;14764749&lt;/accession-num&gt;&lt;urls&gt;&lt;/urls&gt;&lt;electronic-resource-num&gt;10.1210/jc.2003-031091&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[81]</w:t>
      </w:r>
      <w:r w:rsidRPr="005D4FCF">
        <w:rPr>
          <w:rFonts w:ascii="Book Antiqua" w:hAnsi="Book Antiqua" w:cs="Arial"/>
          <w:sz w:val="24"/>
          <w:szCs w:val="24"/>
        </w:rPr>
        <w:fldChar w:fldCharType="end"/>
      </w:r>
      <w:r w:rsidR="00554A3F" w:rsidRPr="005D4FCF">
        <w:rPr>
          <w:rFonts w:ascii="Book Antiqua" w:hAnsi="Book Antiqua" w:cs="Arial"/>
          <w:sz w:val="24"/>
          <w:szCs w:val="24"/>
        </w:rPr>
        <w:t>. MRI gadolinium enhancement on MRI is variable depending on the presence of cystic-necrotic areas, which do not enhance</w:t>
      </w:r>
      <w:r w:rsidRPr="005D4FCF">
        <w:rPr>
          <w:rFonts w:ascii="Book Antiqua" w:hAnsi="Book Antiqua" w:cs="Arial"/>
          <w:sz w:val="24"/>
          <w:szCs w:val="24"/>
        </w:rPr>
        <w:fldChar w:fldCharType="begin">
          <w:fldData xml:space="preserve">PEVuZE5vdGU+PENpdGU+PEF1dGhvcj5LcmVzdGluPC9BdXRob3I+PFllYXI+MTk4OTwvWWVhcj48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</w:fldData>
        </w:fldChar>
      </w:r>
      <w:r w:rsidR="00E14857"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PEVuZE5vdGU+PENpdGU+PEF1dGhvcj5LcmVzdGluPC9BdXRob3I+PFllYXI+MTk4OTwvWWVhcj48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</w:fldData>
        </w:fldChar>
      </w:r>
      <w:r w:rsidR="00E14857"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[88]</w:t>
      </w:r>
      <w:r w:rsidRPr="005D4FCF">
        <w:rPr>
          <w:rFonts w:ascii="Book Antiqua" w:hAnsi="Book Antiqua" w:cs="Arial"/>
          <w:sz w:val="24"/>
          <w:szCs w:val="24"/>
        </w:rPr>
        <w:fldChar w:fldCharType="end"/>
      </w:r>
      <w:r w:rsidR="00554A3F" w:rsidRPr="005D4FCF">
        <w:rPr>
          <w:rFonts w:ascii="Book Antiqua" w:hAnsi="Book Antiqua" w:cs="Arial"/>
          <w:sz w:val="24"/>
          <w:szCs w:val="24"/>
        </w:rPr>
        <w:t>.</w:t>
      </w:r>
    </w:p>
    <w:p w:rsidR="00315540" w:rsidRPr="005D4FCF" w:rsidRDefault="00554A3F" w:rsidP="00F3088F">
      <w:pPr>
        <w:spacing w:after="0" w:line="360" w:lineRule="auto"/>
        <w:ind w:firstLineChars="100" w:firstLine="240"/>
        <w:jc w:val="both"/>
        <w:rPr>
          <w:rFonts w:ascii="Book Antiqua" w:eastAsia="Times New Roman" w:hAnsi="Book Antiqua" w:cs="Arial"/>
          <w:sz w:val="24"/>
          <w:szCs w:val="24"/>
        </w:rPr>
      </w:pPr>
      <w:r w:rsidRPr="005D4FCF">
        <w:rPr>
          <w:rFonts w:ascii="Book Antiqua" w:hAnsi="Book Antiqua" w:cs="Arial"/>
          <w:sz w:val="24"/>
          <w:szCs w:val="24"/>
        </w:rPr>
        <w:t xml:space="preserve">Functional imaging is indicated </w:t>
      </w:r>
      <w:r w:rsidR="001059F5" w:rsidRPr="005D4FCF">
        <w:rPr>
          <w:rFonts w:ascii="Book Antiqua" w:hAnsi="Book Antiqua" w:cs="Arial"/>
          <w:sz w:val="24"/>
          <w:szCs w:val="24"/>
        </w:rPr>
        <w:t>in-patient</w:t>
      </w:r>
      <w:r w:rsidRPr="005D4FCF">
        <w:rPr>
          <w:rFonts w:ascii="Book Antiqua" w:hAnsi="Book Antiqua" w:cs="Arial"/>
          <w:sz w:val="24"/>
          <w:szCs w:val="24"/>
        </w:rPr>
        <w:t xml:space="preserve"> with large (&gt;</w:t>
      </w:r>
      <w:r w:rsidR="00F3088F">
        <w:rPr>
          <w:rFonts w:ascii="Book Antiqua" w:hAnsi="Book Antiqua" w:cs="Arial" w:hint="eastAsia"/>
          <w:sz w:val="24"/>
          <w:szCs w:val="24"/>
          <w:lang w:eastAsia="zh-CN"/>
        </w:rPr>
        <w:t xml:space="preserve"> </w:t>
      </w:r>
      <w:r w:rsidRPr="005D4FCF">
        <w:rPr>
          <w:rFonts w:ascii="Book Antiqua" w:hAnsi="Book Antiqua" w:cs="Arial"/>
          <w:sz w:val="24"/>
          <w:szCs w:val="24"/>
        </w:rPr>
        <w:t>10</w:t>
      </w:r>
      <w:r w:rsidR="00F3088F">
        <w:rPr>
          <w:rFonts w:ascii="Book Antiqua" w:hAnsi="Book Antiqua" w:cs="Arial" w:hint="eastAsia"/>
          <w:sz w:val="24"/>
          <w:szCs w:val="24"/>
          <w:lang w:eastAsia="zh-CN"/>
        </w:rPr>
        <w:t xml:space="preserve"> </w:t>
      </w:r>
      <w:r w:rsidRPr="005D4FCF">
        <w:rPr>
          <w:rFonts w:ascii="Book Antiqua" w:hAnsi="Book Antiqua" w:cs="Arial"/>
          <w:sz w:val="24"/>
          <w:szCs w:val="24"/>
        </w:rPr>
        <w:t>cm) adrenal pheochromocytomas, extra-adrenal pheochromocytomas, metastatic disease and tumor recurrence assessment</w:t>
      </w:r>
      <w:r w:rsidR="00EB5ADA" w:rsidRPr="005D4FCF">
        <w:rPr>
          <w:rFonts w:ascii="Book Antiqua" w:hAnsi="Book Antiqua" w:cs="Arial"/>
          <w:sz w:val="24"/>
          <w:szCs w:val="24"/>
        </w:rPr>
        <w:t xml:space="preserve">. </w:t>
      </w:r>
      <w:r w:rsidR="00EB5ADA" w:rsidRPr="005D4FCF">
        <w:rPr>
          <w:rFonts w:ascii="Book Antiqua" w:eastAsia="Times New Roman" w:hAnsi="Book Antiqua" w:cs="Arial"/>
          <w:sz w:val="24"/>
          <w:szCs w:val="24"/>
        </w:rPr>
        <w:t xml:space="preserve">Functional imaging examinations are performed using </w:t>
      </w:r>
      <w:r w:rsidR="00EB5ADA" w:rsidRPr="005D4FCF">
        <w:rPr>
          <w:rFonts w:ascii="Book Antiqua" w:eastAsia="Times New Roman" w:hAnsi="Book Antiqua" w:cs="Arial"/>
          <w:sz w:val="24"/>
          <w:szCs w:val="24"/>
          <w:vertAlign w:val="superscript"/>
        </w:rPr>
        <w:t>131</w:t>
      </w:r>
      <w:r w:rsidR="00EB5ADA" w:rsidRPr="005D4FCF">
        <w:rPr>
          <w:rFonts w:ascii="Book Antiqua" w:eastAsia="Times New Roman" w:hAnsi="Book Antiqua" w:cs="Arial"/>
          <w:sz w:val="24"/>
          <w:szCs w:val="24"/>
        </w:rPr>
        <w:t xml:space="preserve">I- and </w:t>
      </w:r>
      <w:r w:rsidR="00EB5ADA" w:rsidRPr="005D4FCF">
        <w:rPr>
          <w:rFonts w:ascii="Book Antiqua" w:eastAsia="Times New Roman" w:hAnsi="Book Antiqua" w:cs="Arial"/>
          <w:sz w:val="24"/>
          <w:szCs w:val="24"/>
          <w:vertAlign w:val="superscript"/>
        </w:rPr>
        <w:t>123</w:t>
      </w:r>
      <w:r w:rsidR="00EB5ADA" w:rsidRPr="005D4FCF">
        <w:rPr>
          <w:rFonts w:ascii="Book Antiqua" w:eastAsia="Times New Roman" w:hAnsi="Book Antiqua" w:cs="Arial"/>
          <w:sz w:val="24"/>
          <w:szCs w:val="24"/>
        </w:rPr>
        <w:t>I-metaiodobenzylguanidine (MIBG)</w:t>
      </w:r>
      <w:r w:rsidR="00030802" w:rsidRPr="005D4FCF">
        <w:rPr>
          <w:rFonts w:ascii="Book Antiqua" w:eastAsia="Times New Roman" w:hAnsi="Book Antiqua" w:cs="Arial"/>
          <w:sz w:val="24"/>
          <w:szCs w:val="24"/>
        </w:rPr>
        <w:t xml:space="preserve"> </w:t>
      </w:r>
      <w:r w:rsidR="00F3088F">
        <w:rPr>
          <w:rFonts w:ascii="Book Antiqua" w:eastAsia="Times New Roman" w:hAnsi="Book Antiqua" w:cs="Arial"/>
          <w:sz w:val="24"/>
          <w:szCs w:val="24"/>
        </w:rPr>
        <w:t>(Figure 2</w:t>
      </w:r>
      <w:r w:rsidR="00865FF4" w:rsidRPr="005D4FCF">
        <w:rPr>
          <w:rFonts w:ascii="Book Antiqua" w:eastAsia="Times New Roman" w:hAnsi="Book Antiqua" w:cs="Arial"/>
          <w:sz w:val="24"/>
          <w:szCs w:val="24"/>
        </w:rPr>
        <w:t>)</w:t>
      </w:r>
      <w:r w:rsidR="00EB5ADA" w:rsidRPr="005D4FCF">
        <w:rPr>
          <w:rFonts w:ascii="Book Antiqua" w:eastAsia="Times New Roman" w:hAnsi="Book Antiqua" w:cs="Arial"/>
          <w:sz w:val="24"/>
          <w:szCs w:val="24"/>
        </w:rPr>
        <w:t xml:space="preserve">, </w:t>
      </w:r>
      <w:r w:rsidR="00EB5ADA" w:rsidRPr="005D4FCF">
        <w:rPr>
          <w:rFonts w:ascii="Book Antiqua" w:eastAsia="Times New Roman" w:hAnsi="Book Antiqua" w:cs="Arial"/>
          <w:sz w:val="24"/>
          <w:szCs w:val="24"/>
          <w:vertAlign w:val="superscript"/>
        </w:rPr>
        <w:t>111</w:t>
      </w:r>
      <w:r w:rsidR="00EB5ADA" w:rsidRPr="005D4FCF">
        <w:rPr>
          <w:rFonts w:ascii="Book Antiqua" w:eastAsia="Times New Roman" w:hAnsi="Book Antiqua" w:cs="Arial"/>
          <w:sz w:val="24"/>
          <w:szCs w:val="24"/>
        </w:rPr>
        <w:t xml:space="preserve">In-pentetreotide (Octreoscan, Covidien), and several PET ligands including </w:t>
      </w:r>
      <w:r w:rsidR="00EB5ADA" w:rsidRPr="005D4FCF">
        <w:rPr>
          <w:rFonts w:ascii="Book Antiqua" w:eastAsia="Times New Roman" w:hAnsi="Book Antiqua" w:cs="Arial"/>
          <w:sz w:val="24"/>
          <w:szCs w:val="24"/>
          <w:vertAlign w:val="superscript"/>
        </w:rPr>
        <w:t>18</w:t>
      </w:r>
      <w:r w:rsidR="00EB5ADA" w:rsidRPr="005D4FCF">
        <w:rPr>
          <w:rFonts w:ascii="Book Antiqua" w:eastAsia="Times New Roman" w:hAnsi="Book Antiqua" w:cs="Arial"/>
          <w:sz w:val="24"/>
          <w:szCs w:val="24"/>
        </w:rPr>
        <w:t xml:space="preserve">F-fluorodopamine, </w:t>
      </w:r>
      <w:r w:rsidR="00EB5ADA" w:rsidRPr="005D4FCF">
        <w:rPr>
          <w:rFonts w:ascii="Book Antiqua" w:eastAsia="Times New Roman" w:hAnsi="Book Antiqua" w:cs="Arial"/>
          <w:sz w:val="24"/>
          <w:szCs w:val="24"/>
          <w:vertAlign w:val="superscript"/>
        </w:rPr>
        <w:t>18</w:t>
      </w:r>
      <w:r w:rsidR="00EB5ADA" w:rsidRPr="005D4FCF">
        <w:rPr>
          <w:rFonts w:ascii="Book Antiqua" w:eastAsia="Times New Roman" w:hAnsi="Book Antiqua" w:cs="Arial"/>
          <w:sz w:val="24"/>
          <w:szCs w:val="24"/>
        </w:rPr>
        <w:t xml:space="preserve">F-dihydroxyphenylalanine (DOPA), and </w:t>
      </w:r>
      <w:r w:rsidR="00EB5ADA" w:rsidRPr="005D4FCF">
        <w:rPr>
          <w:rFonts w:ascii="Book Antiqua" w:eastAsia="Times New Roman" w:hAnsi="Book Antiqua" w:cs="Arial"/>
          <w:sz w:val="24"/>
          <w:szCs w:val="24"/>
          <w:vertAlign w:val="superscript"/>
        </w:rPr>
        <w:t>18</w:t>
      </w:r>
      <w:r w:rsidR="00F3088F">
        <w:rPr>
          <w:rFonts w:ascii="Book Antiqua" w:eastAsia="Times New Roman" w:hAnsi="Book Antiqua" w:cs="Arial"/>
          <w:sz w:val="24"/>
          <w:szCs w:val="24"/>
        </w:rPr>
        <w:t>F-FDG (FDG)</w:t>
      </w:r>
      <w:r w:rsidR="00F4234C" w:rsidRPr="005D4FCF">
        <w:rPr>
          <w:rFonts w:ascii="Book Antiqua" w:hAnsi="Book Antiqua" w:cs="Arial"/>
          <w:sz w:val="24"/>
          <w:szCs w:val="24"/>
        </w:rPr>
        <w:fldChar w:fldCharType="begin">
          <w:fldData xml:space="preserve">PEVuZE5vdGU+PENpdGU+PEF1dGhvcj5IYXZla2VzPC9BdXRob3I+PFllYXI+MjAwODwvWWVhcj48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PEVuZE5vdGU+PENpdGU+PEF1dGhvcj5IYXZla2VzPC9BdXRob3I+PFllYXI+MjAwODwvWWVhcj48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[81,89]</w:t>
      </w:r>
      <w:r w:rsidR="00F4234C" w:rsidRPr="005D4FCF">
        <w:rPr>
          <w:rFonts w:ascii="Book Antiqua" w:hAnsi="Book Antiqua" w:cs="Arial"/>
          <w:sz w:val="24"/>
          <w:szCs w:val="24"/>
        </w:rPr>
        <w:fldChar w:fldCharType="end"/>
      </w:r>
      <w:r w:rsidR="00843B07" w:rsidRPr="005D4FCF">
        <w:rPr>
          <w:rFonts w:ascii="Book Antiqua" w:hAnsi="Book Antiqua" w:cs="Arial"/>
          <w:sz w:val="24"/>
          <w:szCs w:val="24"/>
        </w:rPr>
        <w:t xml:space="preserve">. FDG-PET is more sensitive than </w:t>
      </w:r>
      <w:r w:rsidR="00843B07" w:rsidRPr="005D4FCF">
        <w:rPr>
          <w:rFonts w:ascii="Book Antiqua" w:eastAsia="Times New Roman" w:hAnsi="Book Antiqua" w:cs="Arial"/>
          <w:sz w:val="24"/>
          <w:szCs w:val="24"/>
          <w:vertAlign w:val="superscript"/>
        </w:rPr>
        <w:t>123</w:t>
      </w:r>
      <w:r w:rsidR="00843B07" w:rsidRPr="005D4FCF">
        <w:rPr>
          <w:rFonts w:ascii="Book Antiqua" w:eastAsia="Times New Roman" w:hAnsi="Book Antiqua" w:cs="Arial"/>
          <w:sz w:val="24"/>
          <w:szCs w:val="24"/>
        </w:rPr>
        <w:t>I-MIBG and CT/MRI for detection of metastatic disease</w:t>
      </w:r>
      <w:r w:rsidR="00F4234C" w:rsidRPr="005D4FCF">
        <w:rPr>
          <w:rFonts w:ascii="Book Antiqua" w:eastAsia="Times New Roman" w:hAnsi="Book Antiqua" w:cs="Arial"/>
          <w:sz w:val="24"/>
          <w:szCs w:val="24"/>
        </w:rPr>
        <w:fldChar w:fldCharType="begin">
          <w:fldData xml:space="preserve">PEVuZE5vdGU+PENpdGU+PEF1dGhvcj5UaW1tZXJzPC9BdXRob3I+PFllYXI+MjAwNzwvWWVhcj48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</w:fldData>
        </w:fldChar>
      </w:r>
      <w:r w:rsidR="00E14857" w:rsidRPr="005D4FCF">
        <w:rPr>
          <w:rFonts w:ascii="Book Antiqua" w:eastAsia="Times New Roman" w:hAnsi="Book Antiqua" w:cs="Arial"/>
          <w:sz w:val="24"/>
          <w:szCs w:val="24"/>
        </w:rPr>
        <w:instrText xml:space="preserve"> ADDIN EN.CITE </w:instrText>
      </w:r>
      <w:r w:rsidR="00F4234C" w:rsidRPr="005D4FCF">
        <w:rPr>
          <w:rFonts w:ascii="Book Antiqua" w:eastAsia="Times New Roman" w:hAnsi="Book Antiqua" w:cs="Arial"/>
          <w:sz w:val="24"/>
          <w:szCs w:val="24"/>
        </w:rPr>
        <w:fldChar w:fldCharType="begin">
          <w:fldData xml:space="preserve">PEVuZE5vdGU+PENpdGU+PEF1dGhvcj5UaW1tZXJzPC9BdXRob3I+PFllYXI+MjAwNzwvWWVhcj48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</w:fldData>
        </w:fldChar>
      </w:r>
      <w:r w:rsidR="00E14857" w:rsidRPr="005D4FCF">
        <w:rPr>
          <w:rFonts w:ascii="Book Antiqua" w:eastAsia="Times New Roman" w:hAnsi="Book Antiqua" w:cs="Arial"/>
          <w:sz w:val="24"/>
          <w:szCs w:val="24"/>
        </w:rPr>
        <w:instrText xml:space="preserve"> ADDIN EN.CITE.DATA </w:instrText>
      </w:r>
      <w:r w:rsidR="00F4234C" w:rsidRPr="005D4FCF">
        <w:rPr>
          <w:rFonts w:ascii="Book Antiqua" w:eastAsia="Times New Roman" w:hAnsi="Book Antiqua" w:cs="Arial"/>
          <w:sz w:val="24"/>
          <w:szCs w:val="24"/>
        </w:rPr>
      </w:r>
      <w:r w:rsidR="00F4234C" w:rsidRPr="005D4FCF">
        <w:rPr>
          <w:rFonts w:ascii="Book Antiqua" w:eastAsia="Times New Roman" w:hAnsi="Book Antiqua" w:cs="Arial"/>
          <w:sz w:val="24"/>
          <w:szCs w:val="24"/>
        </w:rPr>
        <w:fldChar w:fldCharType="end"/>
      </w:r>
      <w:r w:rsidR="00F4234C" w:rsidRPr="005D4FCF">
        <w:rPr>
          <w:rFonts w:ascii="Book Antiqua" w:eastAsia="Times New Roman" w:hAnsi="Book Antiqua" w:cs="Arial"/>
          <w:sz w:val="24"/>
          <w:szCs w:val="24"/>
        </w:rPr>
      </w:r>
      <w:r w:rsidR="00F4234C" w:rsidRPr="005D4FCF">
        <w:rPr>
          <w:rFonts w:ascii="Book Antiqua" w:eastAsia="Times New Roman" w:hAnsi="Book Antiqua" w:cs="Arial"/>
          <w:sz w:val="24"/>
          <w:szCs w:val="24"/>
        </w:rPr>
        <w:fldChar w:fldCharType="separate"/>
      </w:r>
      <w:r w:rsidR="00F3088F">
        <w:rPr>
          <w:rFonts w:ascii="Book Antiqua" w:eastAsia="Times New Roman" w:hAnsi="Book Antiqua" w:cs="Arial"/>
          <w:noProof/>
          <w:sz w:val="24"/>
          <w:szCs w:val="24"/>
          <w:vertAlign w:val="superscript"/>
        </w:rPr>
        <w:t>[90,</w:t>
      </w:r>
      <w:r w:rsidR="00E14857" w:rsidRPr="005D4FCF">
        <w:rPr>
          <w:rFonts w:ascii="Book Antiqua" w:eastAsia="Times New Roman" w:hAnsi="Book Antiqua" w:cs="Arial"/>
          <w:noProof/>
          <w:sz w:val="24"/>
          <w:szCs w:val="24"/>
          <w:vertAlign w:val="superscript"/>
        </w:rPr>
        <w:t>91]</w:t>
      </w:r>
      <w:r w:rsidR="00F4234C" w:rsidRPr="005D4FCF">
        <w:rPr>
          <w:rFonts w:ascii="Book Antiqua" w:eastAsia="Times New Roman" w:hAnsi="Book Antiqua" w:cs="Arial"/>
          <w:sz w:val="24"/>
          <w:szCs w:val="24"/>
        </w:rPr>
        <w:fldChar w:fldCharType="end"/>
      </w:r>
      <w:r w:rsidR="00BF7EFB" w:rsidRPr="005D4FCF">
        <w:rPr>
          <w:rFonts w:ascii="Book Antiqua" w:eastAsia="Times New Roman" w:hAnsi="Book Antiqua" w:cs="Arial"/>
          <w:sz w:val="24"/>
          <w:szCs w:val="24"/>
        </w:rPr>
        <w:t>.</w:t>
      </w:r>
    </w:p>
    <w:p w:rsidR="00F3088F" w:rsidRDefault="00F3088F" w:rsidP="005D4FCF">
      <w:pPr>
        <w:spacing w:after="0" w:line="360" w:lineRule="auto"/>
        <w:jc w:val="both"/>
        <w:rPr>
          <w:rFonts w:ascii="Book Antiqua" w:hAnsi="Book Antiqua" w:cs="Arial"/>
          <w:b/>
          <w:sz w:val="24"/>
          <w:szCs w:val="24"/>
          <w:lang w:eastAsia="zh-CN"/>
        </w:rPr>
      </w:pPr>
    </w:p>
    <w:p w:rsidR="005B0AE0" w:rsidRPr="00F3088F" w:rsidRDefault="00355721" w:rsidP="005D4FCF">
      <w:pPr>
        <w:spacing w:after="0" w:line="360" w:lineRule="auto"/>
        <w:jc w:val="both"/>
        <w:rPr>
          <w:rFonts w:ascii="Book Antiqua" w:eastAsia="Times New Roman" w:hAnsi="Book Antiqua" w:cs="Arial"/>
          <w:b/>
          <w:i/>
          <w:sz w:val="24"/>
          <w:szCs w:val="24"/>
        </w:rPr>
      </w:pPr>
      <w:r w:rsidRPr="00F3088F">
        <w:rPr>
          <w:rFonts w:ascii="Book Antiqua" w:eastAsia="Times New Roman" w:hAnsi="Book Antiqua" w:cs="Arial"/>
          <w:b/>
          <w:i/>
          <w:sz w:val="24"/>
          <w:szCs w:val="24"/>
        </w:rPr>
        <w:t>M</w:t>
      </w:r>
      <w:r w:rsidR="00F3088F" w:rsidRPr="00F3088F">
        <w:rPr>
          <w:rFonts w:ascii="Book Antiqua" w:eastAsia="Times New Roman" w:hAnsi="Book Antiqua" w:cs="Arial"/>
          <w:b/>
          <w:i/>
          <w:sz w:val="24"/>
          <w:szCs w:val="24"/>
        </w:rPr>
        <w:t>anagement</w:t>
      </w:r>
    </w:p>
    <w:p w:rsidR="00FB4230" w:rsidRPr="005D4FCF" w:rsidRDefault="00846B1A" w:rsidP="005D4FCF">
      <w:pPr>
        <w:spacing w:after="0" w:line="360" w:lineRule="auto"/>
        <w:jc w:val="both"/>
        <w:rPr>
          <w:rFonts w:ascii="Book Antiqua" w:eastAsia="Times New Roman" w:hAnsi="Book Antiqua" w:cs="Arial"/>
          <w:sz w:val="24"/>
          <w:szCs w:val="24"/>
        </w:rPr>
      </w:pPr>
      <w:r w:rsidRPr="005D4FCF">
        <w:rPr>
          <w:rFonts w:ascii="Book Antiqua" w:eastAsia="Times New Roman" w:hAnsi="Book Antiqua" w:cs="Arial"/>
          <w:b/>
          <w:sz w:val="24"/>
          <w:szCs w:val="24"/>
        </w:rPr>
        <w:t>Pre-operative managemen</w:t>
      </w:r>
      <w:r w:rsidR="0094762F" w:rsidRPr="005D4FCF">
        <w:rPr>
          <w:rFonts w:ascii="Book Antiqua" w:eastAsia="Times New Roman" w:hAnsi="Book Antiqua" w:cs="Arial"/>
          <w:b/>
          <w:sz w:val="24"/>
          <w:szCs w:val="24"/>
        </w:rPr>
        <w:t>t</w:t>
      </w:r>
      <w:r w:rsidR="00F3088F">
        <w:rPr>
          <w:rFonts w:ascii="Book Antiqua" w:hAnsi="Book Antiqua" w:cs="Arial" w:hint="eastAsia"/>
          <w:b/>
          <w:sz w:val="24"/>
          <w:szCs w:val="24"/>
          <w:lang w:eastAsia="zh-CN"/>
        </w:rPr>
        <w:t xml:space="preserve">: </w:t>
      </w:r>
      <w:r w:rsidR="00315540" w:rsidRPr="005D4FCF">
        <w:rPr>
          <w:rFonts w:ascii="Book Antiqua" w:eastAsia="Times New Roman" w:hAnsi="Book Antiqua" w:cs="Arial"/>
          <w:sz w:val="24"/>
          <w:szCs w:val="24"/>
        </w:rPr>
        <w:t>A d</w:t>
      </w:r>
      <w:r w:rsidR="00BC358F" w:rsidRPr="005D4FCF">
        <w:rPr>
          <w:rFonts w:ascii="Book Antiqua" w:eastAsia="Times New Roman" w:hAnsi="Book Antiqua" w:cs="Arial"/>
          <w:sz w:val="24"/>
          <w:szCs w:val="24"/>
        </w:rPr>
        <w:t xml:space="preserve">etailed history, physical examination and cardiac evaluation of patients </w:t>
      </w:r>
      <w:r w:rsidR="00315540" w:rsidRPr="005D4FCF">
        <w:rPr>
          <w:rFonts w:ascii="Book Antiqua" w:eastAsia="Times New Roman" w:hAnsi="Book Antiqua" w:cs="Arial"/>
          <w:sz w:val="24"/>
          <w:szCs w:val="24"/>
        </w:rPr>
        <w:t xml:space="preserve">is </w:t>
      </w:r>
      <w:r w:rsidR="00BC358F" w:rsidRPr="005D4FCF">
        <w:rPr>
          <w:rFonts w:ascii="Book Antiqua" w:eastAsia="Times New Roman" w:hAnsi="Book Antiqua" w:cs="Arial"/>
          <w:sz w:val="24"/>
          <w:szCs w:val="24"/>
        </w:rPr>
        <w:t xml:space="preserve">necessary </w:t>
      </w:r>
      <w:r w:rsidR="00051472" w:rsidRPr="005D4FCF">
        <w:rPr>
          <w:rFonts w:ascii="Book Antiqua" w:eastAsia="Times New Roman" w:hAnsi="Book Antiqua" w:cs="Arial"/>
          <w:sz w:val="24"/>
          <w:szCs w:val="24"/>
        </w:rPr>
        <w:t>as part of the</w:t>
      </w:r>
      <w:r w:rsidR="00BC358F" w:rsidRPr="005D4FCF">
        <w:rPr>
          <w:rFonts w:ascii="Book Antiqua" w:eastAsia="Times New Roman" w:hAnsi="Book Antiqua" w:cs="Arial"/>
          <w:sz w:val="24"/>
          <w:szCs w:val="24"/>
        </w:rPr>
        <w:t xml:space="preserve"> preparation for surgery.</w:t>
      </w:r>
      <w:r w:rsidR="00207A9D">
        <w:rPr>
          <w:rFonts w:ascii="Book Antiqua" w:eastAsia="Times New Roman" w:hAnsi="Book Antiqua" w:cs="Arial"/>
          <w:sz w:val="24"/>
          <w:szCs w:val="24"/>
        </w:rPr>
        <w:t xml:space="preserve"> </w:t>
      </w:r>
    </w:p>
    <w:p w:rsidR="00F3088F" w:rsidRDefault="00F3088F" w:rsidP="005D4FCF">
      <w:pPr>
        <w:spacing w:after="0" w:line="360" w:lineRule="auto"/>
        <w:jc w:val="both"/>
        <w:rPr>
          <w:rFonts w:ascii="Book Antiqua" w:hAnsi="Book Antiqua" w:cs="Arial"/>
          <w:b/>
          <w:sz w:val="24"/>
          <w:szCs w:val="24"/>
          <w:lang w:eastAsia="zh-CN"/>
        </w:rPr>
      </w:pPr>
    </w:p>
    <w:p w:rsidR="00CB39AE" w:rsidRPr="005D4FCF" w:rsidRDefault="00355721" w:rsidP="005D4FCF">
      <w:pPr>
        <w:spacing w:after="0" w:line="360" w:lineRule="auto"/>
        <w:jc w:val="both"/>
        <w:rPr>
          <w:rFonts w:ascii="Book Antiqua" w:eastAsia="Times New Roman" w:hAnsi="Book Antiqua" w:cs="Arial"/>
          <w:sz w:val="24"/>
          <w:szCs w:val="24"/>
        </w:rPr>
      </w:pPr>
      <w:r w:rsidRPr="005D4FCF">
        <w:rPr>
          <w:rFonts w:ascii="Book Antiqua" w:eastAsia="Times New Roman" w:hAnsi="Book Antiqua" w:cs="Arial"/>
          <w:b/>
          <w:sz w:val="24"/>
          <w:szCs w:val="24"/>
        </w:rPr>
        <w:t>Medical management</w:t>
      </w:r>
      <w:r w:rsidR="00F3088F">
        <w:rPr>
          <w:rFonts w:ascii="Book Antiqua" w:hAnsi="Book Antiqua" w:cs="Arial" w:hint="eastAsia"/>
          <w:b/>
          <w:sz w:val="24"/>
          <w:szCs w:val="24"/>
          <w:lang w:eastAsia="zh-CN"/>
        </w:rPr>
        <w:t xml:space="preserve">: </w:t>
      </w:r>
      <w:r w:rsidR="005B0AE0" w:rsidRPr="005D4FCF">
        <w:rPr>
          <w:rFonts w:ascii="Book Antiqua" w:eastAsia="Times New Roman" w:hAnsi="Book Antiqua" w:cs="Arial"/>
          <w:sz w:val="24"/>
          <w:szCs w:val="24"/>
        </w:rPr>
        <w:t xml:space="preserve">Appropriate and optimal pharmacological therapy to </w:t>
      </w:r>
      <w:r w:rsidR="00C43617" w:rsidRPr="005D4FCF">
        <w:rPr>
          <w:rFonts w:ascii="Book Antiqua" w:eastAsia="Times New Roman" w:hAnsi="Book Antiqua" w:cs="Arial"/>
          <w:sz w:val="24"/>
          <w:szCs w:val="24"/>
        </w:rPr>
        <w:t xml:space="preserve">block the effects of released </w:t>
      </w:r>
      <w:proofErr w:type="gramStart"/>
      <w:r w:rsidR="00C43617" w:rsidRPr="005D4FCF">
        <w:rPr>
          <w:rFonts w:ascii="Book Antiqua" w:eastAsia="Times New Roman" w:hAnsi="Book Antiqua" w:cs="Arial"/>
          <w:sz w:val="24"/>
          <w:szCs w:val="24"/>
        </w:rPr>
        <w:t>catecholamines,</w:t>
      </w:r>
      <w:proofErr w:type="gramEnd"/>
      <w:r w:rsidR="00C43617" w:rsidRPr="005D4FCF">
        <w:rPr>
          <w:rFonts w:ascii="Book Antiqua" w:eastAsia="Times New Roman" w:hAnsi="Book Antiqua" w:cs="Arial"/>
          <w:sz w:val="24"/>
          <w:szCs w:val="24"/>
        </w:rPr>
        <w:t xml:space="preserve"> </w:t>
      </w:r>
      <w:r w:rsidR="005B0AE0" w:rsidRPr="005D4FCF">
        <w:rPr>
          <w:rFonts w:ascii="Book Antiqua" w:eastAsia="Times New Roman" w:hAnsi="Book Antiqua" w:cs="Arial"/>
          <w:sz w:val="24"/>
          <w:szCs w:val="24"/>
        </w:rPr>
        <w:t>is of critical importance in the pre-operative phase of the surgical management of pheochromocytoma</w:t>
      </w:r>
      <w:r w:rsidR="00F4234C" w:rsidRPr="005D4FCF">
        <w:rPr>
          <w:rFonts w:ascii="Book Antiqua" w:eastAsia="Times New Roman" w:hAnsi="Book Antiqua" w:cs="Arial"/>
          <w:sz w:val="24"/>
          <w:szCs w:val="24"/>
        </w:rPr>
        <w:fldChar w:fldCharType="begin">
          <w:fldData xml:space="preserve">PEVuZE5vdGU+PENpdGU+PEF1dGhvcj5QYWNhazwvQXV0aG9yPjxZZWFyPjIwMDc8L1llYXI+PFJl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</w:fldData>
        </w:fldChar>
      </w:r>
      <w:r w:rsidR="00E14857" w:rsidRPr="005D4FCF">
        <w:rPr>
          <w:rFonts w:ascii="Book Antiqua" w:eastAsia="Times New Roman" w:hAnsi="Book Antiqua" w:cs="Arial"/>
          <w:sz w:val="24"/>
          <w:szCs w:val="24"/>
        </w:rPr>
        <w:instrText xml:space="preserve"> ADDIN EN.CITE </w:instrText>
      </w:r>
      <w:r w:rsidR="00F4234C" w:rsidRPr="005D4FCF">
        <w:rPr>
          <w:rFonts w:ascii="Book Antiqua" w:eastAsia="Times New Roman" w:hAnsi="Book Antiqua" w:cs="Arial"/>
          <w:sz w:val="24"/>
          <w:szCs w:val="24"/>
        </w:rPr>
        <w:fldChar w:fldCharType="begin">
          <w:fldData xml:space="preserve">PEVuZE5vdGU+PENpdGU+PEF1dGhvcj5QYWNhazwvQXV0aG9yPjxZZWFyPjIwMDc8L1llYXI+PFJl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</w:fldData>
        </w:fldChar>
      </w:r>
      <w:r w:rsidR="00E14857" w:rsidRPr="005D4FCF">
        <w:rPr>
          <w:rFonts w:ascii="Book Antiqua" w:eastAsia="Times New Roman" w:hAnsi="Book Antiqua" w:cs="Arial"/>
          <w:sz w:val="24"/>
          <w:szCs w:val="24"/>
        </w:rPr>
        <w:instrText xml:space="preserve"> ADDIN EN.CITE.DATA </w:instrText>
      </w:r>
      <w:r w:rsidR="00F4234C" w:rsidRPr="005D4FCF">
        <w:rPr>
          <w:rFonts w:ascii="Book Antiqua" w:eastAsia="Times New Roman" w:hAnsi="Book Antiqua" w:cs="Arial"/>
          <w:sz w:val="24"/>
          <w:szCs w:val="24"/>
        </w:rPr>
      </w:r>
      <w:r w:rsidR="00F4234C" w:rsidRPr="005D4FCF">
        <w:rPr>
          <w:rFonts w:ascii="Book Antiqua" w:eastAsia="Times New Roman" w:hAnsi="Book Antiqua" w:cs="Arial"/>
          <w:sz w:val="24"/>
          <w:szCs w:val="24"/>
        </w:rPr>
        <w:fldChar w:fldCharType="end"/>
      </w:r>
      <w:r w:rsidR="00F4234C" w:rsidRPr="005D4FCF">
        <w:rPr>
          <w:rFonts w:ascii="Book Antiqua" w:eastAsia="Times New Roman" w:hAnsi="Book Antiqua" w:cs="Arial"/>
          <w:sz w:val="24"/>
          <w:szCs w:val="24"/>
        </w:rPr>
      </w:r>
      <w:r w:rsidR="00F4234C" w:rsidRPr="005D4FCF">
        <w:rPr>
          <w:rFonts w:ascii="Book Antiqua" w:eastAsia="Times New Roman" w:hAnsi="Book Antiqua" w:cs="Arial"/>
          <w:sz w:val="24"/>
          <w:szCs w:val="24"/>
        </w:rPr>
        <w:fldChar w:fldCharType="separate"/>
      </w:r>
      <w:r w:rsidR="00E14857" w:rsidRPr="005D4FCF">
        <w:rPr>
          <w:rFonts w:ascii="Book Antiqua" w:eastAsia="Times New Roman" w:hAnsi="Book Antiqua" w:cs="Arial"/>
          <w:noProof/>
          <w:sz w:val="24"/>
          <w:szCs w:val="24"/>
          <w:vertAlign w:val="superscript"/>
        </w:rPr>
        <w:t>[92]</w:t>
      </w:r>
      <w:r w:rsidR="00F4234C" w:rsidRPr="005D4FCF">
        <w:rPr>
          <w:rFonts w:ascii="Book Antiqua" w:eastAsia="Times New Roman" w:hAnsi="Book Antiqua" w:cs="Arial"/>
          <w:sz w:val="24"/>
          <w:szCs w:val="24"/>
        </w:rPr>
        <w:fldChar w:fldCharType="end"/>
      </w:r>
      <w:r w:rsidR="005B0AE0" w:rsidRPr="005D4FCF">
        <w:rPr>
          <w:rFonts w:ascii="Book Antiqua" w:eastAsia="Times New Roman" w:hAnsi="Book Antiqua" w:cs="Arial"/>
          <w:sz w:val="24"/>
          <w:szCs w:val="24"/>
        </w:rPr>
        <w:t xml:space="preserve">. </w:t>
      </w:r>
      <w:r w:rsidR="000561E8" w:rsidRPr="005D4FCF">
        <w:rPr>
          <w:rFonts w:ascii="Book Antiqua" w:eastAsia="Times New Roman" w:hAnsi="Book Antiqua" w:cs="Arial"/>
          <w:sz w:val="24"/>
          <w:szCs w:val="24"/>
        </w:rPr>
        <w:t xml:space="preserve">The main goals for therapy </w:t>
      </w:r>
      <w:r w:rsidR="000561E8" w:rsidRPr="005D4FCF">
        <w:rPr>
          <w:rFonts w:ascii="Book Antiqua" w:eastAsia="Times New Roman" w:hAnsi="Book Antiqua" w:cs="Arial"/>
          <w:sz w:val="24"/>
          <w:szCs w:val="24"/>
        </w:rPr>
        <w:lastRenderedPageBreak/>
        <w:t>include</w:t>
      </w:r>
      <w:r w:rsidR="00414F96" w:rsidRPr="005D4FCF">
        <w:rPr>
          <w:rFonts w:ascii="Book Antiqua" w:eastAsia="Times New Roman" w:hAnsi="Book Antiqua" w:cs="Arial"/>
          <w:sz w:val="24"/>
          <w:szCs w:val="24"/>
        </w:rPr>
        <w:t>s:</w:t>
      </w:r>
      <w:r w:rsidR="000561E8" w:rsidRPr="005D4FCF">
        <w:rPr>
          <w:rFonts w:ascii="Book Antiqua" w:eastAsia="Times New Roman" w:hAnsi="Book Antiqua" w:cs="Arial"/>
          <w:sz w:val="24"/>
          <w:szCs w:val="24"/>
        </w:rPr>
        <w:t xml:space="preserve"> normalization of blood pressure, heart rate, restor</w:t>
      </w:r>
      <w:r w:rsidR="00A8565F" w:rsidRPr="005D4FCF">
        <w:rPr>
          <w:rFonts w:ascii="Book Antiqua" w:eastAsia="Times New Roman" w:hAnsi="Book Antiqua" w:cs="Arial"/>
          <w:sz w:val="24"/>
          <w:szCs w:val="24"/>
        </w:rPr>
        <w:t>es</w:t>
      </w:r>
      <w:r w:rsidR="000561E8" w:rsidRPr="005D4FCF">
        <w:rPr>
          <w:rFonts w:ascii="Book Antiqua" w:eastAsia="Times New Roman" w:hAnsi="Book Antiqua" w:cs="Arial"/>
          <w:sz w:val="24"/>
          <w:szCs w:val="24"/>
        </w:rPr>
        <w:t xml:space="preserve"> volume depletion and prevention of</w:t>
      </w:r>
      <w:r w:rsidR="005B0AE0" w:rsidRPr="005D4FCF">
        <w:rPr>
          <w:rFonts w:ascii="Book Antiqua" w:eastAsia="Times New Roman" w:hAnsi="Book Antiqua" w:cs="Arial"/>
          <w:sz w:val="24"/>
          <w:szCs w:val="24"/>
        </w:rPr>
        <w:t xml:space="preserve"> intraoperative hypertensive crisis</w:t>
      </w:r>
      <w:r w:rsidR="000561E8" w:rsidRPr="005D4FCF">
        <w:rPr>
          <w:rFonts w:ascii="Book Antiqua" w:eastAsia="Times New Roman" w:hAnsi="Book Antiqua" w:cs="Arial"/>
          <w:sz w:val="24"/>
          <w:szCs w:val="24"/>
        </w:rPr>
        <w:t>.</w:t>
      </w:r>
      <w:r w:rsidR="00FB4230" w:rsidRPr="005D4FCF">
        <w:rPr>
          <w:rFonts w:ascii="Book Antiqua" w:eastAsia="Times New Roman" w:hAnsi="Book Antiqua" w:cs="Arial"/>
          <w:sz w:val="24"/>
          <w:szCs w:val="24"/>
        </w:rPr>
        <w:t xml:space="preserve"> </w:t>
      </w:r>
    </w:p>
    <w:p w:rsidR="00C92BC9" w:rsidRPr="005D4FCF" w:rsidRDefault="005B0AE0" w:rsidP="00F3088F">
      <w:pPr>
        <w:spacing w:after="0" w:line="360" w:lineRule="auto"/>
        <w:ind w:firstLineChars="100" w:firstLine="240"/>
        <w:jc w:val="both"/>
        <w:rPr>
          <w:rFonts w:ascii="Book Antiqua" w:eastAsia="Times New Roman" w:hAnsi="Book Antiqua" w:cs="Arial"/>
          <w:sz w:val="24"/>
          <w:szCs w:val="24"/>
        </w:rPr>
      </w:pPr>
      <w:proofErr w:type="gramStart"/>
      <w:r w:rsidRPr="005D4FCF">
        <w:rPr>
          <w:rFonts w:ascii="Book Antiqua" w:eastAsia="Times New Roman" w:hAnsi="Book Antiqua" w:cs="Arial"/>
          <w:sz w:val="24"/>
          <w:szCs w:val="24"/>
        </w:rPr>
        <w:t>Phenoxybenzamine</w:t>
      </w:r>
      <w:r w:rsidR="00373ADB" w:rsidRPr="005D4FCF">
        <w:rPr>
          <w:rFonts w:ascii="Book Antiqua" w:eastAsia="Times New Roman" w:hAnsi="Book Antiqua" w:cs="Arial"/>
          <w:sz w:val="24"/>
          <w:szCs w:val="24"/>
        </w:rPr>
        <w:t xml:space="preserve"> (Dibenzyline)</w:t>
      </w:r>
      <w:r w:rsidR="00414F96" w:rsidRPr="005D4FCF">
        <w:rPr>
          <w:rFonts w:ascii="Book Antiqua" w:eastAsia="Times New Roman" w:hAnsi="Book Antiqua" w:cs="Arial"/>
          <w:sz w:val="24"/>
          <w:szCs w:val="24"/>
        </w:rPr>
        <w:t>,</w:t>
      </w:r>
      <w:r w:rsidR="00A53D51" w:rsidRPr="005D4FCF">
        <w:rPr>
          <w:rFonts w:ascii="Book Antiqua" w:eastAsia="Times New Roman" w:hAnsi="Book Antiqua" w:cs="Arial"/>
          <w:sz w:val="24"/>
          <w:szCs w:val="24"/>
        </w:rPr>
        <w:t xml:space="preserve"> </w:t>
      </w:r>
      <w:r w:rsidRPr="005D4FCF">
        <w:rPr>
          <w:rFonts w:ascii="Book Antiqua" w:eastAsia="Times New Roman" w:hAnsi="Book Antiqua" w:cs="Arial"/>
          <w:sz w:val="24"/>
          <w:szCs w:val="24"/>
        </w:rPr>
        <w:t xml:space="preserve">a </w:t>
      </w:r>
      <w:r w:rsidR="00C80D37" w:rsidRPr="005D4FCF">
        <w:rPr>
          <w:rFonts w:ascii="Book Antiqua" w:eastAsia="Times New Roman" w:hAnsi="Book Antiqua" w:cs="Arial"/>
          <w:sz w:val="24"/>
          <w:szCs w:val="24"/>
        </w:rPr>
        <w:t xml:space="preserve">long lasting, </w:t>
      </w:r>
      <w:r w:rsidRPr="005D4FCF">
        <w:rPr>
          <w:rFonts w:ascii="Book Antiqua" w:eastAsia="Times New Roman" w:hAnsi="Book Antiqua" w:cs="Arial"/>
          <w:sz w:val="24"/>
          <w:szCs w:val="24"/>
        </w:rPr>
        <w:t>non-selective</w:t>
      </w:r>
      <w:r w:rsidR="00A8565F" w:rsidRPr="005D4FCF">
        <w:rPr>
          <w:rFonts w:ascii="Book Antiqua" w:eastAsia="Times New Roman" w:hAnsi="Book Antiqua" w:cs="Arial"/>
          <w:sz w:val="24"/>
          <w:szCs w:val="24"/>
        </w:rPr>
        <w:t xml:space="preserve">, irreversible, </w:t>
      </w:r>
      <w:r w:rsidR="00414F96" w:rsidRPr="005D4FCF">
        <w:rPr>
          <w:rFonts w:ascii="Book Antiqua" w:eastAsia="Times New Roman" w:hAnsi="Book Antiqua" w:cs="Arial"/>
          <w:sz w:val="24"/>
          <w:szCs w:val="24"/>
        </w:rPr>
        <w:t xml:space="preserve">and </w:t>
      </w:r>
      <w:r w:rsidR="00A8565F" w:rsidRPr="005D4FCF">
        <w:rPr>
          <w:rFonts w:ascii="Book Antiqua" w:eastAsia="Times New Roman" w:hAnsi="Book Antiqua" w:cs="Arial"/>
          <w:sz w:val="24"/>
          <w:szCs w:val="24"/>
        </w:rPr>
        <w:t>noncompetitive alpha-receptor</w:t>
      </w:r>
      <w:r w:rsidRPr="005D4FCF">
        <w:rPr>
          <w:rFonts w:ascii="Book Antiqua" w:eastAsia="Times New Roman" w:hAnsi="Book Antiqua" w:cs="Arial"/>
          <w:sz w:val="24"/>
          <w:szCs w:val="24"/>
        </w:rPr>
        <w:t xml:space="preserve"> </w:t>
      </w:r>
      <w:r w:rsidR="00C53147" w:rsidRPr="005D4FCF">
        <w:rPr>
          <w:rFonts w:ascii="Book Antiqua" w:eastAsia="Times New Roman" w:hAnsi="Book Antiqua" w:cs="Arial"/>
          <w:sz w:val="24"/>
          <w:szCs w:val="24"/>
        </w:rPr>
        <w:t>blocker</w:t>
      </w:r>
      <w:r w:rsidR="00414F96" w:rsidRPr="005D4FCF">
        <w:rPr>
          <w:rFonts w:ascii="Book Antiqua" w:eastAsia="Times New Roman" w:hAnsi="Book Antiqua" w:cs="Arial"/>
          <w:sz w:val="24"/>
          <w:szCs w:val="24"/>
        </w:rPr>
        <w:t>.</w:t>
      </w:r>
      <w:proofErr w:type="gramEnd"/>
      <w:r w:rsidR="00414F96" w:rsidRPr="005D4FCF">
        <w:rPr>
          <w:rFonts w:ascii="Book Antiqua" w:eastAsia="Times New Roman" w:hAnsi="Book Antiqua" w:cs="Arial"/>
          <w:sz w:val="24"/>
          <w:szCs w:val="24"/>
        </w:rPr>
        <w:t xml:space="preserve"> This medication</w:t>
      </w:r>
      <w:r w:rsidR="00207A9D">
        <w:rPr>
          <w:rFonts w:ascii="Book Antiqua" w:eastAsia="Times New Roman" w:hAnsi="Book Antiqua" w:cs="Arial"/>
          <w:sz w:val="24"/>
          <w:szCs w:val="24"/>
        </w:rPr>
        <w:t xml:space="preserve"> </w:t>
      </w:r>
      <w:r w:rsidR="007A7521" w:rsidRPr="005D4FCF">
        <w:rPr>
          <w:rFonts w:ascii="Book Antiqua" w:eastAsia="Times New Roman" w:hAnsi="Book Antiqua" w:cs="Arial"/>
          <w:sz w:val="24"/>
          <w:szCs w:val="24"/>
        </w:rPr>
        <w:t>reduces blood pressure fluctuations, eases vasoconstriction and prevents intra-operative hypertensive crisis</w:t>
      </w:r>
      <w:r w:rsidR="00F4234C" w:rsidRPr="005D4FCF">
        <w:rPr>
          <w:rFonts w:ascii="Book Antiqua" w:eastAsia="Times New Roman" w:hAnsi="Book Antiqua" w:cs="Arial"/>
          <w:sz w:val="24"/>
          <w:szCs w:val="24"/>
        </w:rPr>
        <w:fldChar w:fldCharType="begin"/>
      </w:r>
      <w:r w:rsidR="00E14857" w:rsidRPr="005D4FCF">
        <w:rPr>
          <w:rFonts w:ascii="Book Antiqua" w:eastAsia="Times New Roman" w:hAnsi="Book Antiqua" w:cs="Arial"/>
          <w:sz w:val="24"/>
          <w:szCs w:val="24"/>
        </w:rPr>
        <w:instrText xml:space="preserve"> ADDIN EN.CITE &lt;EndNote&gt;&lt;Cite&gt;&lt;Author&gt;Bravo&lt;/Author&gt;&lt;Year&gt;2003&lt;/Year&gt;&lt;RecNum&gt;87&lt;/RecNum&gt;&lt;DisplayText&gt;&lt;style face="superscript"&gt;[93]&lt;/style&gt;&lt;/DisplayText&gt;&lt;record&gt;&lt;rec-number&gt;87&lt;/rec-number&gt;&lt;foreign-keys&gt;&lt;key app="EN" db-id="pretrezt1ds5syeszznvtep5dxzva9edzvv2" timestamp="1412095615"&gt;87&lt;/key&gt;&lt;/foreign-keys&gt;&lt;ref-type name="Journal Article"&gt;17&lt;/ref-type&gt;&lt;contributors&gt;&lt;authors&gt;&lt;author&gt;Bravo, E. L.&lt;/author&gt;&lt;author&gt;Tagle, R.&lt;/author&gt;&lt;/authors&gt;&lt;/contributors&gt;&lt;titles&gt;&lt;title&gt;Pheochromocytoma: state-of-the-art and future prospects&lt;/title&gt;&lt;secondary-title&gt;Endocr Rev&lt;/secondary-title&gt;&lt;/titles&gt;&lt;pages&gt;539-53&lt;/pages&gt;&lt;volume&gt;24&lt;/volume&gt;&lt;number&gt;4&lt;/number&gt;&lt;keywords&gt;&lt;keyword&gt;Adrenal Gland Neoplasms&lt;/keyword&gt;&lt;keyword&gt;Aged&lt;/keyword&gt;&lt;keyword&gt;Catecholamines&lt;/keyword&gt;&lt;keyword&gt;Chromogranin A&lt;/keyword&gt;&lt;keyword&gt;Chromogranins&lt;/keyword&gt;&lt;keyword&gt;Diagnosis, Differential&lt;/keyword&gt;&lt;keyword&gt;Female&lt;/keyword&gt;&lt;keyword&gt;Humans&lt;/keyword&gt;&lt;keyword&gt;Hypertension&lt;/keyword&gt;&lt;keyword&gt;Magnetic Resonance Imaging&lt;/keyword&gt;&lt;keyword&gt;Male&lt;/keyword&gt;&lt;keyword&gt;Metanephrine&lt;/keyword&gt;&lt;keyword&gt;Pheochromocytoma&lt;/keyword&gt;&lt;keyword&gt;Tomography, X-Ray Computed&lt;/keyword&gt;&lt;/keywords&gt;&lt;dates&gt;&lt;year&gt;2003&lt;/year&gt;&lt;pub-dates&gt;&lt;date&gt;Aug&lt;/date&gt;&lt;/pub-dates&gt;&lt;/dates&gt;&lt;isbn&gt;0163-769X&lt;/isbn&gt;&lt;accession-num&gt;12920154&lt;/accession-num&gt;&lt;urls&gt;&lt;related-urls&gt;&lt;url&gt;http://www.ncbi.nlm.nih.gov/pubmed/12920154&lt;/url&gt;&lt;/related-urls&gt;&lt;/urls&gt;&lt;electronic-resource-num&gt;10.1210/er.2002-0013&lt;/electronic-resource-num&gt;&lt;language&gt;eng&lt;/language&gt;&lt;/record&gt;&lt;/Cite&gt;&lt;/EndNote&gt;</w:instrText>
      </w:r>
      <w:r w:rsidR="00F4234C" w:rsidRPr="005D4FCF">
        <w:rPr>
          <w:rFonts w:ascii="Book Antiqua" w:eastAsia="Times New Roman" w:hAnsi="Book Antiqua" w:cs="Arial"/>
          <w:sz w:val="24"/>
          <w:szCs w:val="24"/>
        </w:rPr>
        <w:fldChar w:fldCharType="separate"/>
      </w:r>
      <w:r w:rsidR="00E14857" w:rsidRPr="005D4FCF">
        <w:rPr>
          <w:rFonts w:ascii="Book Antiqua" w:eastAsia="Times New Roman" w:hAnsi="Book Antiqua" w:cs="Arial"/>
          <w:noProof/>
          <w:sz w:val="24"/>
          <w:szCs w:val="24"/>
          <w:vertAlign w:val="superscript"/>
        </w:rPr>
        <w:t>[93]</w:t>
      </w:r>
      <w:r w:rsidR="00F4234C" w:rsidRPr="005D4FCF">
        <w:rPr>
          <w:rFonts w:ascii="Book Antiqua" w:eastAsia="Times New Roman" w:hAnsi="Book Antiqua" w:cs="Arial"/>
          <w:sz w:val="24"/>
          <w:szCs w:val="24"/>
        </w:rPr>
        <w:fldChar w:fldCharType="end"/>
      </w:r>
      <w:r w:rsidR="00E57779" w:rsidRPr="005D4FCF">
        <w:rPr>
          <w:rFonts w:ascii="Book Antiqua" w:eastAsia="Times New Roman" w:hAnsi="Book Antiqua" w:cs="Arial"/>
          <w:sz w:val="24"/>
          <w:szCs w:val="24"/>
        </w:rPr>
        <w:t xml:space="preserve">. </w:t>
      </w:r>
      <w:r w:rsidR="00414F96" w:rsidRPr="005D4FCF">
        <w:rPr>
          <w:rFonts w:ascii="Book Antiqua" w:eastAsia="Times New Roman" w:hAnsi="Book Antiqua" w:cs="Arial"/>
          <w:sz w:val="24"/>
          <w:szCs w:val="24"/>
        </w:rPr>
        <w:t xml:space="preserve">Phenoxybenzamine </w:t>
      </w:r>
      <w:r w:rsidR="00C53147" w:rsidRPr="005D4FCF">
        <w:rPr>
          <w:rFonts w:ascii="Book Antiqua" w:eastAsia="Times New Roman" w:hAnsi="Book Antiqua" w:cs="Arial"/>
          <w:sz w:val="24"/>
          <w:szCs w:val="24"/>
        </w:rPr>
        <w:t xml:space="preserve">is </w:t>
      </w:r>
      <w:r w:rsidR="00414F96" w:rsidRPr="005D4FCF">
        <w:rPr>
          <w:rFonts w:ascii="Book Antiqua" w:eastAsia="Times New Roman" w:hAnsi="Book Antiqua" w:cs="Arial"/>
          <w:sz w:val="24"/>
          <w:szCs w:val="24"/>
        </w:rPr>
        <w:t xml:space="preserve">usually started at </w:t>
      </w:r>
      <w:r w:rsidR="000561E8" w:rsidRPr="005D4FCF">
        <w:rPr>
          <w:rFonts w:ascii="Book Antiqua" w:eastAsia="Times New Roman" w:hAnsi="Book Antiqua" w:cs="Arial"/>
          <w:sz w:val="24"/>
          <w:szCs w:val="24"/>
        </w:rPr>
        <w:t>a dose of 10 mg twice a day with increments of 10-20 mg every 2-3 d until clinical symptoms from pheochromocytoma are controlled or side effects of the medication appears</w:t>
      </w:r>
      <w:r w:rsidR="00A53D51" w:rsidRPr="005D4FCF">
        <w:rPr>
          <w:rFonts w:ascii="Book Antiqua" w:eastAsia="Times New Roman" w:hAnsi="Book Antiqua" w:cs="Arial"/>
          <w:sz w:val="24"/>
          <w:szCs w:val="24"/>
        </w:rPr>
        <w:t>, which usually takes 7</w:t>
      </w:r>
      <w:r w:rsidR="007A7521" w:rsidRPr="005D4FCF">
        <w:rPr>
          <w:rFonts w:ascii="Book Antiqua" w:eastAsia="Times New Roman" w:hAnsi="Book Antiqua" w:cs="Arial"/>
          <w:sz w:val="24"/>
          <w:szCs w:val="24"/>
        </w:rPr>
        <w:t>-14 d</w:t>
      </w:r>
      <w:r w:rsidR="00202880" w:rsidRPr="005D4FCF">
        <w:rPr>
          <w:rFonts w:ascii="Book Antiqua" w:eastAsia="Times New Roman" w:hAnsi="Book Antiqua" w:cs="Arial"/>
          <w:sz w:val="24"/>
          <w:szCs w:val="24"/>
        </w:rPr>
        <w:t>. Maximum dose is 1mg/kg</w:t>
      </w:r>
      <w:r w:rsidR="00F3088F">
        <w:rPr>
          <w:rFonts w:ascii="Book Antiqua" w:hAnsi="Book Antiqua" w:cs="Arial" w:hint="eastAsia"/>
          <w:sz w:val="24"/>
          <w:szCs w:val="24"/>
          <w:lang w:eastAsia="zh-CN"/>
        </w:rPr>
        <w:t xml:space="preserve"> per </w:t>
      </w:r>
      <w:r w:rsidR="00202880" w:rsidRPr="005D4FCF">
        <w:rPr>
          <w:rFonts w:ascii="Book Antiqua" w:eastAsia="Times New Roman" w:hAnsi="Book Antiqua" w:cs="Arial"/>
          <w:sz w:val="24"/>
          <w:szCs w:val="24"/>
        </w:rPr>
        <w:t>day</w:t>
      </w:r>
      <w:r w:rsidR="00F3088F" w:rsidRPr="005D4FCF">
        <w:rPr>
          <w:rFonts w:ascii="Book Antiqua" w:eastAsia="Times New Roman"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eastAsia="Times New Roman" w:hAnsi="Book Antiqua" w:cs="Arial"/>
          <w:sz w:val="24"/>
          <w:szCs w:val="24"/>
        </w:rPr>
        <w:instrText xml:space="preserve"> ADDIN EN.CITE </w:instrText>
      </w:r>
      <w:r w:rsidR="00F3088F" w:rsidRPr="005D4FCF">
        <w:rPr>
          <w:rFonts w:ascii="Book Antiqua" w:eastAsia="Times New Roman"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eastAsia="Times New Roman" w:hAnsi="Book Antiqua" w:cs="Arial"/>
          <w:sz w:val="24"/>
          <w:szCs w:val="24"/>
        </w:rPr>
        <w:instrText xml:space="preserve"> ADDIN EN.CITE.DATA </w:instrText>
      </w:r>
      <w:r w:rsidR="00F3088F" w:rsidRPr="005D4FCF">
        <w:rPr>
          <w:rFonts w:ascii="Book Antiqua" w:eastAsia="Times New Roman" w:hAnsi="Book Antiqua" w:cs="Arial"/>
          <w:sz w:val="24"/>
          <w:szCs w:val="24"/>
        </w:rPr>
      </w:r>
      <w:r w:rsidR="00F3088F" w:rsidRPr="005D4FCF">
        <w:rPr>
          <w:rFonts w:ascii="Book Antiqua" w:eastAsia="Times New Roman" w:hAnsi="Book Antiqua" w:cs="Arial"/>
          <w:sz w:val="24"/>
          <w:szCs w:val="24"/>
        </w:rPr>
        <w:fldChar w:fldCharType="end"/>
      </w:r>
      <w:r w:rsidR="00F3088F" w:rsidRPr="005D4FCF">
        <w:rPr>
          <w:rFonts w:ascii="Book Antiqua" w:eastAsia="Times New Roman" w:hAnsi="Book Antiqua" w:cs="Arial"/>
          <w:sz w:val="24"/>
          <w:szCs w:val="24"/>
        </w:rPr>
      </w:r>
      <w:r w:rsidR="00F3088F" w:rsidRPr="005D4FCF">
        <w:rPr>
          <w:rFonts w:ascii="Book Antiqua" w:eastAsia="Times New Roman" w:hAnsi="Book Antiqua" w:cs="Arial"/>
          <w:sz w:val="24"/>
          <w:szCs w:val="24"/>
        </w:rPr>
        <w:fldChar w:fldCharType="separate"/>
      </w:r>
      <w:r w:rsidR="00F3088F" w:rsidRPr="005D4FCF">
        <w:rPr>
          <w:rFonts w:ascii="Book Antiqua" w:eastAsia="Times New Roman" w:hAnsi="Book Antiqua" w:cs="Arial"/>
          <w:noProof/>
          <w:sz w:val="24"/>
          <w:szCs w:val="24"/>
          <w:vertAlign w:val="superscript"/>
        </w:rPr>
        <w:t>[76]</w:t>
      </w:r>
      <w:r w:rsidR="00F3088F" w:rsidRPr="005D4FCF">
        <w:rPr>
          <w:rFonts w:ascii="Book Antiqua" w:eastAsia="Times New Roman" w:hAnsi="Book Antiqua" w:cs="Arial"/>
          <w:sz w:val="24"/>
          <w:szCs w:val="24"/>
        </w:rPr>
        <w:fldChar w:fldCharType="end"/>
      </w:r>
      <w:r w:rsidR="00202880" w:rsidRPr="005D4FCF">
        <w:rPr>
          <w:rFonts w:ascii="Book Antiqua" w:eastAsia="Times New Roman" w:hAnsi="Book Antiqua" w:cs="Arial"/>
          <w:sz w:val="24"/>
          <w:szCs w:val="24"/>
        </w:rPr>
        <w:t>.</w:t>
      </w:r>
      <w:r w:rsidR="00207A9D">
        <w:rPr>
          <w:rFonts w:ascii="Book Antiqua" w:eastAsia="Times New Roman" w:hAnsi="Book Antiqua" w:cs="Arial"/>
          <w:sz w:val="24"/>
          <w:szCs w:val="24"/>
        </w:rPr>
        <w:t xml:space="preserve"> </w:t>
      </w:r>
      <w:r w:rsidR="00E57779" w:rsidRPr="005D4FCF">
        <w:rPr>
          <w:rFonts w:ascii="Book Antiqua" w:eastAsia="Times New Roman" w:hAnsi="Book Antiqua" w:cs="Arial"/>
          <w:sz w:val="24"/>
          <w:szCs w:val="24"/>
        </w:rPr>
        <w:t xml:space="preserve">The </w:t>
      </w:r>
      <w:r w:rsidR="000561E8" w:rsidRPr="005D4FCF">
        <w:rPr>
          <w:rFonts w:ascii="Book Antiqua" w:eastAsia="Times New Roman" w:hAnsi="Book Antiqua" w:cs="Arial"/>
          <w:sz w:val="24"/>
          <w:szCs w:val="24"/>
        </w:rPr>
        <w:t xml:space="preserve">side effects of this medication are postural hypotension with reflex tachycardia, dizziness, syncope and nasal congestion. </w:t>
      </w:r>
      <w:r w:rsidR="00B56133" w:rsidRPr="005D4FCF">
        <w:rPr>
          <w:rFonts w:ascii="Book Antiqua" w:eastAsia="Times New Roman" w:hAnsi="Book Antiqua" w:cs="Arial"/>
          <w:sz w:val="24"/>
          <w:szCs w:val="24"/>
        </w:rPr>
        <w:t xml:space="preserve">Selective, competitive, short-acting </w:t>
      </w:r>
      <w:r w:rsidR="001059F5" w:rsidRPr="005D4FCF">
        <w:rPr>
          <w:rFonts w:ascii="Book Antiqua" w:eastAsia="Times New Roman" w:hAnsi="Book Antiqua" w:cs="Arial"/>
          <w:sz w:val="24"/>
          <w:szCs w:val="24"/>
        </w:rPr>
        <w:t>alpha-blockers</w:t>
      </w:r>
      <w:r w:rsidR="00B56133" w:rsidRPr="005D4FCF">
        <w:rPr>
          <w:rFonts w:ascii="Book Antiqua" w:eastAsia="Times New Roman" w:hAnsi="Book Antiqua" w:cs="Arial"/>
          <w:sz w:val="24"/>
          <w:szCs w:val="24"/>
        </w:rPr>
        <w:t xml:space="preserve"> like </w:t>
      </w:r>
      <w:r w:rsidR="00373ADB" w:rsidRPr="005D4FCF">
        <w:rPr>
          <w:rFonts w:ascii="Book Antiqua" w:eastAsia="Times New Roman" w:hAnsi="Book Antiqua" w:cs="Arial"/>
          <w:sz w:val="24"/>
          <w:szCs w:val="24"/>
        </w:rPr>
        <w:t>doxazosin (Cardura), p</w:t>
      </w:r>
      <w:r w:rsidR="00B56133" w:rsidRPr="005D4FCF">
        <w:rPr>
          <w:rFonts w:ascii="Book Antiqua" w:eastAsia="Times New Roman" w:hAnsi="Book Antiqua" w:cs="Arial"/>
          <w:sz w:val="24"/>
          <w:szCs w:val="24"/>
        </w:rPr>
        <w:t>razosin</w:t>
      </w:r>
      <w:r w:rsidR="00042B7A" w:rsidRPr="005D4FCF">
        <w:rPr>
          <w:rFonts w:ascii="Book Antiqua" w:eastAsia="Times New Roman" w:hAnsi="Book Antiqua" w:cs="Arial"/>
          <w:sz w:val="24"/>
          <w:szCs w:val="24"/>
        </w:rPr>
        <w:t xml:space="preserve"> </w:t>
      </w:r>
      <w:r w:rsidR="00373ADB" w:rsidRPr="005D4FCF">
        <w:rPr>
          <w:rFonts w:ascii="Book Antiqua" w:eastAsia="Times New Roman" w:hAnsi="Book Antiqua" w:cs="Arial"/>
          <w:sz w:val="24"/>
          <w:szCs w:val="24"/>
        </w:rPr>
        <w:t>(</w:t>
      </w:r>
      <w:r w:rsidR="001059F5" w:rsidRPr="005D4FCF">
        <w:rPr>
          <w:rFonts w:ascii="Book Antiqua" w:eastAsia="Times New Roman" w:hAnsi="Book Antiqua" w:cs="Arial"/>
          <w:sz w:val="24"/>
          <w:szCs w:val="24"/>
        </w:rPr>
        <w:t>Minipress) and</w:t>
      </w:r>
      <w:r w:rsidR="00B56133" w:rsidRPr="005D4FCF">
        <w:rPr>
          <w:rFonts w:ascii="Book Antiqua" w:eastAsia="Times New Roman" w:hAnsi="Book Antiqua" w:cs="Arial"/>
          <w:sz w:val="24"/>
          <w:szCs w:val="24"/>
        </w:rPr>
        <w:t xml:space="preserve"> </w:t>
      </w:r>
      <w:r w:rsidR="001059F5" w:rsidRPr="005D4FCF">
        <w:rPr>
          <w:rFonts w:ascii="Book Antiqua" w:eastAsia="Times New Roman" w:hAnsi="Book Antiqua" w:cs="Arial"/>
          <w:sz w:val="24"/>
          <w:szCs w:val="24"/>
        </w:rPr>
        <w:t>terazosin (</w:t>
      </w:r>
      <w:r w:rsidR="00373ADB" w:rsidRPr="005D4FCF">
        <w:rPr>
          <w:rFonts w:ascii="Book Antiqua" w:eastAsia="Times New Roman" w:hAnsi="Book Antiqua" w:cs="Arial"/>
          <w:sz w:val="24"/>
          <w:szCs w:val="24"/>
        </w:rPr>
        <w:t>Hytrin)</w:t>
      </w:r>
      <w:r w:rsidR="00B56133" w:rsidRPr="005D4FCF">
        <w:rPr>
          <w:rFonts w:ascii="Book Antiqua" w:eastAsia="Times New Roman" w:hAnsi="Book Antiqua" w:cs="Arial"/>
          <w:sz w:val="24"/>
          <w:szCs w:val="24"/>
        </w:rPr>
        <w:t xml:space="preserve"> are preferred in some institutions </w:t>
      </w:r>
      <w:r w:rsidR="00373ADB" w:rsidRPr="005D4FCF">
        <w:rPr>
          <w:rFonts w:ascii="Book Antiqua" w:eastAsia="Times New Roman" w:hAnsi="Book Antiqua" w:cs="Arial"/>
          <w:sz w:val="24"/>
          <w:szCs w:val="24"/>
        </w:rPr>
        <w:t xml:space="preserve">as they are associated with less reflex tachycardia and a lower incidence of </w:t>
      </w:r>
      <w:r w:rsidR="001059F5" w:rsidRPr="005D4FCF">
        <w:rPr>
          <w:rFonts w:ascii="Book Antiqua" w:eastAsia="Times New Roman" w:hAnsi="Book Antiqua" w:cs="Arial"/>
          <w:sz w:val="24"/>
          <w:szCs w:val="24"/>
        </w:rPr>
        <w:t>postoperative</w:t>
      </w:r>
      <w:r w:rsidR="00373ADB" w:rsidRPr="005D4FCF">
        <w:rPr>
          <w:rFonts w:ascii="Book Antiqua" w:eastAsia="Times New Roman" w:hAnsi="Book Antiqua" w:cs="Arial"/>
          <w:sz w:val="24"/>
          <w:szCs w:val="24"/>
        </w:rPr>
        <w:t xml:space="preserve"> hypotension </w:t>
      </w:r>
      <w:r w:rsidR="00E57779" w:rsidRPr="005D4FCF">
        <w:rPr>
          <w:rFonts w:ascii="Book Antiqua" w:eastAsia="Times New Roman" w:hAnsi="Book Antiqua" w:cs="Arial"/>
          <w:sz w:val="24"/>
          <w:szCs w:val="24"/>
        </w:rPr>
        <w:t xml:space="preserve">as </w:t>
      </w:r>
      <w:r w:rsidR="00373ADB" w:rsidRPr="005D4FCF">
        <w:rPr>
          <w:rFonts w:ascii="Book Antiqua" w:eastAsia="Times New Roman" w:hAnsi="Book Antiqua" w:cs="Arial"/>
          <w:sz w:val="24"/>
          <w:szCs w:val="24"/>
        </w:rPr>
        <w:t xml:space="preserve">compared to phenoxybenzamine. </w:t>
      </w:r>
      <w:r w:rsidR="00B56133" w:rsidRPr="005D4FCF">
        <w:rPr>
          <w:rFonts w:ascii="Book Antiqua" w:eastAsia="Times New Roman" w:hAnsi="Book Antiqua" w:cs="Arial"/>
          <w:sz w:val="24"/>
          <w:szCs w:val="24"/>
        </w:rPr>
        <w:t xml:space="preserve">However, because of the short </w:t>
      </w:r>
      <w:r w:rsidR="00E57779" w:rsidRPr="005D4FCF">
        <w:rPr>
          <w:rFonts w:ascii="Book Antiqua" w:eastAsia="Times New Roman" w:hAnsi="Book Antiqua" w:cs="Arial"/>
          <w:sz w:val="24"/>
          <w:szCs w:val="24"/>
        </w:rPr>
        <w:t xml:space="preserve">half </w:t>
      </w:r>
      <w:r w:rsidR="00B56133" w:rsidRPr="005D4FCF">
        <w:rPr>
          <w:rFonts w:ascii="Book Antiqua" w:eastAsia="Times New Roman" w:hAnsi="Book Antiqua" w:cs="Arial"/>
          <w:sz w:val="24"/>
          <w:szCs w:val="24"/>
        </w:rPr>
        <w:t>life of these selective alpha-1 blockers, these medications should be given on the morning of the surgery.</w:t>
      </w:r>
      <w:r w:rsidR="00A12940" w:rsidRPr="005D4FCF">
        <w:rPr>
          <w:rFonts w:ascii="Book Antiqua" w:eastAsia="Times New Roman" w:hAnsi="Book Antiqua" w:cs="Arial"/>
          <w:sz w:val="24"/>
          <w:szCs w:val="24"/>
        </w:rPr>
        <w:t xml:space="preserve"> I</w:t>
      </w:r>
      <w:r w:rsidR="0004548B" w:rsidRPr="005D4FCF">
        <w:rPr>
          <w:rFonts w:ascii="Book Antiqua" w:eastAsia="Times New Roman" w:hAnsi="Book Antiqua" w:cs="Arial"/>
          <w:sz w:val="24"/>
          <w:szCs w:val="24"/>
        </w:rPr>
        <w:t>n a study</w:t>
      </w:r>
      <w:r w:rsidR="00E57779" w:rsidRPr="005D4FCF">
        <w:rPr>
          <w:rFonts w:ascii="Book Antiqua" w:eastAsia="Times New Roman" w:hAnsi="Book Antiqua" w:cs="Arial"/>
          <w:sz w:val="24"/>
          <w:szCs w:val="24"/>
        </w:rPr>
        <w:t>,</w:t>
      </w:r>
      <w:r w:rsidR="0004548B" w:rsidRPr="005D4FCF">
        <w:rPr>
          <w:rFonts w:ascii="Book Antiqua" w:eastAsia="Times New Roman" w:hAnsi="Book Antiqua" w:cs="Arial"/>
          <w:sz w:val="24"/>
          <w:szCs w:val="24"/>
        </w:rPr>
        <w:t xml:space="preserve"> comparing the use of </w:t>
      </w:r>
      <w:r w:rsidR="00A12940" w:rsidRPr="005D4FCF">
        <w:rPr>
          <w:rFonts w:ascii="Book Antiqua" w:eastAsia="Times New Roman" w:hAnsi="Book Antiqua" w:cs="Arial"/>
          <w:sz w:val="24"/>
          <w:szCs w:val="24"/>
        </w:rPr>
        <w:t xml:space="preserve">these different classes of alpha blockers in the preoperative management of </w:t>
      </w:r>
      <w:r w:rsidR="001059F5" w:rsidRPr="005D4FCF">
        <w:rPr>
          <w:rFonts w:ascii="Book Antiqua" w:eastAsia="Times New Roman" w:hAnsi="Book Antiqua" w:cs="Arial"/>
          <w:sz w:val="24"/>
          <w:szCs w:val="24"/>
        </w:rPr>
        <w:t>laparoscopic</w:t>
      </w:r>
      <w:r w:rsidR="00A12940" w:rsidRPr="005D4FCF">
        <w:rPr>
          <w:rFonts w:ascii="Book Antiqua" w:eastAsia="Times New Roman" w:hAnsi="Book Antiqua" w:cs="Arial"/>
          <w:sz w:val="24"/>
          <w:szCs w:val="24"/>
        </w:rPr>
        <w:t xml:space="preserve"> resection of pheochromocytoma</w:t>
      </w:r>
      <w:r w:rsidR="00E57779" w:rsidRPr="005D4FCF">
        <w:rPr>
          <w:rFonts w:ascii="Book Antiqua" w:eastAsia="Times New Roman" w:hAnsi="Book Antiqua" w:cs="Arial"/>
          <w:sz w:val="24"/>
          <w:szCs w:val="24"/>
        </w:rPr>
        <w:t>,</w:t>
      </w:r>
      <w:r w:rsidR="001B33BB" w:rsidRPr="005D4FCF">
        <w:rPr>
          <w:rFonts w:ascii="Book Antiqua" w:eastAsia="Times New Roman" w:hAnsi="Book Antiqua" w:cs="Arial"/>
          <w:sz w:val="24"/>
          <w:szCs w:val="24"/>
        </w:rPr>
        <w:t xml:space="preserve"> </w:t>
      </w:r>
      <w:r w:rsidR="00E57779" w:rsidRPr="005D4FCF">
        <w:rPr>
          <w:rFonts w:ascii="Book Antiqua" w:eastAsia="Times New Roman" w:hAnsi="Book Antiqua" w:cs="Arial"/>
          <w:sz w:val="24"/>
          <w:szCs w:val="24"/>
        </w:rPr>
        <w:t>p</w:t>
      </w:r>
      <w:r w:rsidR="00A12940" w:rsidRPr="005D4FCF">
        <w:rPr>
          <w:rFonts w:ascii="Book Antiqua" w:eastAsia="Times New Roman" w:hAnsi="Book Antiqua" w:cs="Arial"/>
          <w:sz w:val="24"/>
          <w:szCs w:val="24"/>
        </w:rPr>
        <w:t xml:space="preserve">henoxybenzamine </w:t>
      </w:r>
      <w:r w:rsidR="00B56133" w:rsidRPr="005D4FCF">
        <w:rPr>
          <w:rFonts w:ascii="Book Antiqua" w:eastAsia="Times New Roman" w:hAnsi="Book Antiqua" w:cs="Arial"/>
          <w:sz w:val="24"/>
          <w:szCs w:val="24"/>
        </w:rPr>
        <w:t xml:space="preserve">use </w:t>
      </w:r>
      <w:r w:rsidR="00A12940" w:rsidRPr="005D4FCF">
        <w:rPr>
          <w:rFonts w:ascii="Book Antiqua" w:eastAsia="Times New Roman" w:hAnsi="Book Antiqua" w:cs="Arial"/>
          <w:sz w:val="24"/>
          <w:szCs w:val="24"/>
        </w:rPr>
        <w:t>was associated with</w:t>
      </w:r>
      <w:r w:rsidR="00B56133" w:rsidRPr="005D4FCF">
        <w:rPr>
          <w:rFonts w:ascii="Book Antiqua" w:eastAsia="Times New Roman" w:hAnsi="Book Antiqua" w:cs="Arial"/>
          <w:sz w:val="24"/>
          <w:szCs w:val="24"/>
        </w:rPr>
        <w:t xml:space="preserve"> better decrease in intra-operative hypertension at the expense </w:t>
      </w:r>
      <w:r w:rsidR="00A12940" w:rsidRPr="005D4FCF">
        <w:rPr>
          <w:rFonts w:ascii="Book Antiqua" w:eastAsia="Times New Roman" w:hAnsi="Book Antiqua" w:cs="Arial"/>
          <w:sz w:val="24"/>
          <w:szCs w:val="24"/>
        </w:rPr>
        <w:t>of prolonged post-</w:t>
      </w:r>
      <w:r w:rsidR="00B56133" w:rsidRPr="005D4FCF">
        <w:rPr>
          <w:rFonts w:ascii="Book Antiqua" w:eastAsia="Times New Roman" w:hAnsi="Book Antiqua" w:cs="Arial"/>
          <w:sz w:val="24"/>
          <w:szCs w:val="24"/>
        </w:rPr>
        <w:t xml:space="preserve">operative hypotension requiring </w:t>
      </w:r>
      <w:r w:rsidR="00A12940" w:rsidRPr="005D4FCF">
        <w:rPr>
          <w:rFonts w:ascii="Book Antiqua" w:eastAsia="Times New Roman" w:hAnsi="Book Antiqua" w:cs="Arial"/>
          <w:sz w:val="24"/>
          <w:szCs w:val="24"/>
        </w:rPr>
        <w:t xml:space="preserve">the </w:t>
      </w:r>
      <w:r w:rsidR="00B56133" w:rsidRPr="005D4FCF">
        <w:rPr>
          <w:rFonts w:ascii="Book Antiqua" w:eastAsia="Times New Roman" w:hAnsi="Book Antiqua" w:cs="Arial"/>
          <w:sz w:val="24"/>
          <w:szCs w:val="24"/>
        </w:rPr>
        <w:t>use of vasopressors</w:t>
      </w:r>
      <w:r w:rsidR="00E57779" w:rsidRPr="005D4FCF">
        <w:rPr>
          <w:rFonts w:ascii="Book Antiqua" w:eastAsia="Times New Roman" w:hAnsi="Book Antiqua" w:cs="Arial"/>
          <w:sz w:val="24"/>
          <w:szCs w:val="24"/>
        </w:rPr>
        <w:t xml:space="preserve">. In contrast, patients treated with </w:t>
      </w:r>
      <w:r w:rsidR="00C92BC9" w:rsidRPr="005D4FCF">
        <w:rPr>
          <w:rFonts w:ascii="Book Antiqua" w:eastAsia="Times New Roman" w:hAnsi="Book Antiqua" w:cs="Arial"/>
          <w:sz w:val="24"/>
          <w:szCs w:val="24"/>
        </w:rPr>
        <w:t>d</w:t>
      </w:r>
      <w:r w:rsidR="001B33BB" w:rsidRPr="005D4FCF">
        <w:rPr>
          <w:rFonts w:ascii="Book Antiqua" w:eastAsia="Times New Roman" w:hAnsi="Book Antiqua" w:cs="Arial"/>
          <w:sz w:val="24"/>
          <w:szCs w:val="24"/>
        </w:rPr>
        <w:t xml:space="preserve">oxazocin </w:t>
      </w:r>
      <w:r w:rsidR="00C92BC9" w:rsidRPr="005D4FCF">
        <w:rPr>
          <w:rFonts w:ascii="Book Antiqua" w:eastAsia="Times New Roman" w:hAnsi="Book Antiqua" w:cs="Arial"/>
          <w:sz w:val="24"/>
          <w:szCs w:val="24"/>
        </w:rPr>
        <w:t xml:space="preserve">had </w:t>
      </w:r>
      <w:r w:rsidR="001B33BB" w:rsidRPr="005D4FCF">
        <w:rPr>
          <w:rFonts w:ascii="Book Antiqua" w:eastAsia="Times New Roman" w:hAnsi="Book Antiqua" w:cs="Arial"/>
          <w:sz w:val="24"/>
          <w:szCs w:val="24"/>
        </w:rPr>
        <w:t>no clinically significant differences in post surgical outcomes</w:t>
      </w:r>
      <w:r w:rsidR="00F4234C" w:rsidRPr="005D4FCF">
        <w:rPr>
          <w:rFonts w:ascii="Book Antiqua" w:eastAsia="Times New Roman" w:hAnsi="Book Antiqua" w:cs="Arial"/>
          <w:sz w:val="24"/>
          <w:szCs w:val="24"/>
        </w:rPr>
        <w:fldChar w:fldCharType="begin"/>
      </w:r>
      <w:r w:rsidR="00E14857" w:rsidRPr="005D4FCF">
        <w:rPr>
          <w:rFonts w:ascii="Book Antiqua" w:eastAsia="Times New Roman" w:hAnsi="Book Antiqua" w:cs="Arial"/>
          <w:sz w:val="24"/>
          <w:szCs w:val="24"/>
        </w:rPr>
        <w:instrText xml:space="preserve"> ADDIN EN.CITE &lt;EndNote&gt;&lt;Cite&gt;&lt;Author&gt;Weingarten&lt;/Author&gt;&lt;Year&gt;2010&lt;/Year&gt;&lt;RecNum&gt;88&lt;/RecNum&gt;&lt;IDText&gt;Comparison of two preoperative medical management strategies for laparoscopic resection of pheochromocytoma&lt;/IDText&gt;&lt;DisplayText&gt;&lt;style face="superscript"&gt;[94]&lt;/style&gt;&lt;/DisplayText&gt;&lt;record&gt;&lt;rec-number&gt;88&lt;/rec-number&gt;&lt;foreign-keys&gt;&lt;key app="EN" db-id="pretrezt1ds5syeszznvtep5dxzva9edzvv2" timestamp="1412095615"&gt;88&lt;/key&gt;&lt;/foreign-keys&gt;&lt;ref-type name="Journal Article"&gt;17&lt;/ref-type&gt;&lt;contributors&gt;&lt;authors&gt;&lt;author&gt;Weingarten, T. N.&lt;/author&gt;&lt;author&gt;Cata, J. P.&lt;/author&gt;&lt;author&gt;O&amp;apos;Hara, J. F.&lt;/author&gt;&lt;author&gt;Prybilla, D. J.&lt;/author&gt;&lt;author&gt;Pike, T. L.&lt;/author&gt;&lt;author&gt;Thompson, G. B.&lt;/author&gt;&lt;author&gt;Grant, C. S.&lt;/author&gt;&lt;author&gt;Warner, D. O.&lt;/author&gt;&lt;author&gt;Bravo, E.&lt;/author&gt;&lt;author&gt;Sprung, J.&lt;/author&gt;&lt;/authors&gt;&lt;/contributors&gt;&lt;auth-address&gt;Department of Anesthesiology and Anesthesia Clinical Research Unit, Mayo Clinic College of Medicine, Rochester, Minnesota 55905, USA.&lt;/auth-address&gt;&lt;titles&gt;&lt;title&gt;Comparison of two preoperative medical management strategies for laparoscopic resection of pheochromocytoma&lt;/title&gt;&lt;secondary-title&gt;Urology&lt;/secondary-title&gt;&lt;alt-title&gt;Urology&lt;/alt-title&gt;&lt;/titles&gt;&lt;pages&gt;508.e6-11&lt;/pages&gt;&lt;volume&gt;76&lt;/volume&gt;&lt;number&gt;2&lt;/number&gt;&lt;edition&gt;2010/06/16&lt;/edition&gt;&lt;keywords&gt;&lt;keyword&gt;Adrenal Gland Neoplasms/*surgery&lt;/keyword&gt;&lt;keyword&gt;*Adrenalectomy/methods&lt;/keyword&gt;&lt;keyword&gt;Female&lt;/keyword&gt;&lt;keyword&gt;Humans&lt;/keyword&gt;&lt;keyword&gt;*Laparoscopy&lt;/keyword&gt;&lt;keyword&gt;Male&lt;/keyword&gt;&lt;keyword&gt;Middle Aged&lt;/keyword&gt;&lt;keyword&gt;Pheochromocytoma/*surgery&lt;/keyword&gt;&lt;keyword&gt;Preoperative Care/*methods&lt;/keyword&gt;&lt;keyword&gt;Retrospective Studies&lt;/keyword&gt;&lt;/keywords&gt;&lt;dates&gt;&lt;year&gt;2010&lt;/year&gt;&lt;pub-dates&gt;&lt;date&gt;Aug&lt;/date&gt;&lt;/pub-dates&gt;&lt;/dates&gt;&lt;isbn&gt;0090-4295&lt;/isbn&gt;&lt;accession-num&gt;20546874&lt;/accession-num&gt;&lt;urls&gt;&lt;/urls&gt;&lt;electronic-resource-num&gt;10.1016/j.urology.2010.03.032&lt;/electronic-resource-num&gt;&lt;remote-database-provider&gt;NLM&lt;/remote-database-provider&gt;&lt;language&gt;eng&lt;/language&gt;&lt;/record&gt;&lt;/Cite&gt;&lt;/EndNote&gt;</w:instrText>
      </w:r>
      <w:r w:rsidR="00F4234C" w:rsidRPr="005D4FCF">
        <w:rPr>
          <w:rFonts w:ascii="Book Antiqua" w:eastAsia="Times New Roman" w:hAnsi="Book Antiqua" w:cs="Arial"/>
          <w:sz w:val="24"/>
          <w:szCs w:val="24"/>
        </w:rPr>
        <w:fldChar w:fldCharType="separate"/>
      </w:r>
      <w:r w:rsidR="00E14857" w:rsidRPr="005D4FCF">
        <w:rPr>
          <w:rFonts w:ascii="Book Antiqua" w:eastAsia="Times New Roman" w:hAnsi="Book Antiqua" w:cs="Arial"/>
          <w:noProof/>
          <w:sz w:val="24"/>
          <w:szCs w:val="24"/>
          <w:vertAlign w:val="superscript"/>
        </w:rPr>
        <w:t>[94]</w:t>
      </w:r>
      <w:r w:rsidR="00F4234C" w:rsidRPr="005D4FCF">
        <w:rPr>
          <w:rFonts w:ascii="Book Antiqua" w:eastAsia="Times New Roman" w:hAnsi="Book Antiqua" w:cs="Arial"/>
          <w:sz w:val="24"/>
          <w:szCs w:val="24"/>
        </w:rPr>
        <w:fldChar w:fldCharType="end"/>
      </w:r>
      <w:r w:rsidR="001B33BB" w:rsidRPr="005D4FCF">
        <w:rPr>
          <w:rFonts w:ascii="Book Antiqua" w:eastAsia="Times New Roman" w:hAnsi="Book Antiqua" w:cs="Arial"/>
          <w:sz w:val="24"/>
          <w:szCs w:val="24"/>
        </w:rPr>
        <w:t xml:space="preserve">. </w:t>
      </w:r>
    </w:p>
    <w:p w:rsidR="008D7DB8" w:rsidRPr="005D4FCF" w:rsidRDefault="006F7FFA"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 xml:space="preserve">Once optimal α-blockade is achieved, </w:t>
      </w:r>
      <w:r w:rsidR="008D7DB8" w:rsidRPr="005D4FCF">
        <w:rPr>
          <w:rFonts w:ascii="Book Antiqua" w:hAnsi="Book Antiqua" w:cs="Arial"/>
          <w:sz w:val="24"/>
          <w:szCs w:val="24"/>
        </w:rPr>
        <w:t xml:space="preserve">β-blockers are used </w:t>
      </w:r>
      <w:r w:rsidR="00403667" w:rsidRPr="005D4FCF">
        <w:rPr>
          <w:rFonts w:ascii="Book Antiqua" w:hAnsi="Book Antiqua" w:cs="Arial"/>
          <w:sz w:val="24"/>
          <w:szCs w:val="24"/>
        </w:rPr>
        <w:t xml:space="preserve">for the management of </w:t>
      </w:r>
      <w:r w:rsidR="001059F5" w:rsidRPr="005D4FCF">
        <w:rPr>
          <w:rFonts w:ascii="Book Antiqua" w:hAnsi="Book Antiqua" w:cs="Arial"/>
          <w:sz w:val="24"/>
          <w:szCs w:val="24"/>
        </w:rPr>
        <w:t>catecholamine-induced</w:t>
      </w:r>
      <w:r w:rsidRPr="005D4FCF">
        <w:rPr>
          <w:rFonts w:ascii="Book Antiqua" w:hAnsi="Book Antiqua" w:cs="Arial"/>
          <w:sz w:val="24"/>
          <w:szCs w:val="24"/>
        </w:rPr>
        <w:t xml:space="preserve"> tachy</w:t>
      </w:r>
      <w:r w:rsidR="008F74A2" w:rsidRPr="005D4FCF">
        <w:rPr>
          <w:rFonts w:ascii="Book Antiqua" w:hAnsi="Book Antiqua" w:cs="Arial"/>
          <w:sz w:val="24"/>
          <w:szCs w:val="24"/>
        </w:rPr>
        <w:t>arrhythmias</w:t>
      </w:r>
      <w:r w:rsidR="0003744B" w:rsidRPr="005D4FCF">
        <w:rPr>
          <w:rFonts w:ascii="Book Antiqua" w:hAnsi="Book Antiqua" w:cs="Arial"/>
          <w:sz w:val="24"/>
          <w:szCs w:val="24"/>
        </w:rPr>
        <w:t xml:space="preserve">. </w:t>
      </w:r>
      <w:r w:rsidR="008D7DB8" w:rsidRPr="005D4FCF">
        <w:rPr>
          <w:rFonts w:ascii="Book Antiqua" w:hAnsi="Book Antiqua" w:cs="Arial"/>
          <w:sz w:val="24"/>
          <w:szCs w:val="24"/>
        </w:rPr>
        <w:t>These medications should not be u</w:t>
      </w:r>
      <w:r w:rsidR="006A0072" w:rsidRPr="005D4FCF">
        <w:rPr>
          <w:rFonts w:ascii="Book Antiqua" w:hAnsi="Book Antiqua" w:cs="Arial"/>
          <w:sz w:val="24"/>
          <w:szCs w:val="24"/>
        </w:rPr>
        <w:t xml:space="preserve">sed in the absence of α-blockers </w:t>
      </w:r>
      <w:r w:rsidR="008D7DB8" w:rsidRPr="005D4FCF">
        <w:rPr>
          <w:rFonts w:ascii="Book Antiqua" w:hAnsi="Book Antiqua" w:cs="Arial"/>
          <w:sz w:val="24"/>
          <w:szCs w:val="24"/>
        </w:rPr>
        <w:t>as t</w:t>
      </w:r>
      <w:r w:rsidR="00E74AE2" w:rsidRPr="005D4FCF">
        <w:rPr>
          <w:rFonts w:ascii="Book Antiqua" w:hAnsi="Book Antiqua" w:cs="Arial"/>
          <w:sz w:val="24"/>
          <w:szCs w:val="24"/>
        </w:rPr>
        <w:t xml:space="preserve">hey will exacerbate </w:t>
      </w:r>
      <w:r w:rsidR="001059F5" w:rsidRPr="005D4FCF">
        <w:rPr>
          <w:rFonts w:ascii="Book Antiqua" w:hAnsi="Book Antiqua" w:cs="Arial"/>
          <w:sz w:val="24"/>
          <w:szCs w:val="24"/>
        </w:rPr>
        <w:t>epinephrine-induced</w:t>
      </w:r>
      <w:r w:rsidR="008D7DB8" w:rsidRPr="005D4FCF">
        <w:rPr>
          <w:rFonts w:ascii="Book Antiqua" w:hAnsi="Book Antiqua" w:cs="Arial"/>
          <w:sz w:val="24"/>
          <w:szCs w:val="24"/>
        </w:rPr>
        <w:t xml:space="preserve"> vasocons</w:t>
      </w:r>
      <w:r w:rsidR="004C6E96" w:rsidRPr="005D4FCF">
        <w:rPr>
          <w:rFonts w:ascii="Book Antiqua" w:hAnsi="Book Antiqua" w:cs="Arial"/>
          <w:sz w:val="24"/>
          <w:szCs w:val="24"/>
        </w:rPr>
        <w:t>triction by blocking the vasodi</w:t>
      </w:r>
      <w:r w:rsidR="008D7DB8" w:rsidRPr="005D4FCF">
        <w:rPr>
          <w:rFonts w:ascii="Book Antiqua" w:hAnsi="Book Antiqua" w:cs="Arial"/>
          <w:sz w:val="24"/>
          <w:szCs w:val="24"/>
        </w:rPr>
        <w:t>lator component (β2).</w:t>
      </w:r>
      <w:r w:rsidR="00A44073" w:rsidRPr="005D4FCF">
        <w:rPr>
          <w:rFonts w:ascii="Book Antiqua" w:hAnsi="Book Antiqua" w:cs="Arial"/>
          <w:sz w:val="24"/>
          <w:szCs w:val="24"/>
        </w:rPr>
        <w:t xml:space="preserve"> </w:t>
      </w:r>
      <w:r w:rsidR="00545CE0" w:rsidRPr="005D4FCF">
        <w:rPr>
          <w:rFonts w:ascii="Book Antiqua" w:hAnsi="Book Antiqua" w:cs="Arial"/>
          <w:sz w:val="24"/>
          <w:szCs w:val="24"/>
        </w:rPr>
        <w:t>The most common</w:t>
      </w:r>
      <w:r w:rsidR="00A53D51" w:rsidRPr="005D4FCF">
        <w:rPr>
          <w:rFonts w:ascii="Book Antiqua" w:hAnsi="Book Antiqua" w:cs="Arial"/>
          <w:sz w:val="24"/>
          <w:szCs w:val="24"/>
        </w:rPr>
        <w:t>ly used</w:t>
      </w:r>
      <w:r w:rsidR="00545CE0" w:rsidRPr="005D4FCF">
        <w:rPr>
          <w:rFonts w:ascii="Book Antiqua" w:hAnsi="Book Antiqua" w:cs="Arial"/>
          <w:sz w:val="24"/>
          <w:szCs w:val="24"/>
        </w:rPr>
        <w:t xml:space="preserve"> β-blockers are </w:t>
      </w:r>
      <w:r w:rsidR="00C92BC9" w:rsidRPr="005D4FCF">
        <w:rPr>
          <w:rFonts w:ascii="Book Antiqua" w:hAnsi="Book Antiqua" w:cs="Arial"/>
          <w:sz w:val="24"/>
          <w:szCs w:val="24"/>
        </w:rPr>
        <w:t xml:space="preserve">the </w:t>
      </w:r>
      <w:r w:rsidR="00545CE0" w:rsidRPr="005D4FCF">
        <w:rPr>
          <w:rFonts w:ascii="Book Antiqua" w:hAnsi="Book Antiqua" w:cs="Arial"/>
          <w:sz w:val="24"/>
          <w:szCs w:val="24"/>
        </w:rPr>
        <w:t>n</w:t>
      </w:r>
      <w:r w:rsidR="00C92BC9" w:rsidRPr="005D4FCF">
        <w:rPr>
          <w:rFonts w:ascii="Book Antiqua" w:hAnsi="Book Antiqua" w:cs="Arial"/>
          <w:sz w:val="24"/>
          <w:szCs w:val="24"/>
        </w:rPr>
        <w:t xml:space="preserve">on-selective β-receptor blocker </w:t>
      </w:r>
      <w:r w:rsidR="001059F5" w:rsidRPr="005D4FCF">
        <w:rPr>
          <w:rFonts w:ascii="Book Antiqua" w:hAnsi="Book Antiqua" w:cs="Arial"/>
          <w:sz w:val="24"/>
          <w:szCs w:val="24"/>
        </w:rPr>
        <w:t>propranolol</w:t>
      </w:r>
      <w:r w:rsidR="00A44073" w:rsidRPr="005D4FCF">
        <w:rPr>
          <w:rFonts w:ascii="Book Antiqua" w:hAnsi="Book Antiqua" w:cs="Arial"/>
          <w:sz w:val="24"/>
          <w:szCs w:val="24"/>
        </w:rPr>
        <w:t xml:space="preserve"> (Inderal</w:t>
      </w:r>
      <w:r w:rsidR="00E35C0C" w:rsidRPr="005D4FCF">
        <w:rPr>
          <w:rFonts w:ascii="Book Antiqua" w:hAnsi="Book Antiqua" w:cs="Arial"/>
          <w:sz w:val="24"/>
          <w:szCs w:val="24"/>
        </w:rPr>
        <w:t xml:space="preserve"> LA) </w:t>
      </w:r>
      <w:r w:rsidR="00187BF9" w:rsidRPr="005D4FCF">
        <w:rPr>
          <w:rFonts w:ascii="Book Antiqua" w:hAnsi="Book Antiqua" w:cs="Arial"/>
          <w:sz w:val="24"/>
          <w:szCs w:val="24"/>
        </w:rPr>
        <w:t>(</w:t>
      </w:r>
      <w:r w:rsidR="00202880" w:rsidRPr="005D4FCF">
        <w:rPr>
          <w:rFonts w:ascii="Book Antiqua" w:hAnsi="Book Antiqua" w:cs="Arial"/>
          <w:sz w:val="24"/>
          <w:szCs w:val="24"/>
        </w:rPr>
        <w:t xml:space="preserve">20-40 mg - </w:t>
      </w:r>
      <w:r w:rsidR="008D7DB8" w:rsidRPr="005D4FCF">
        <w:rPr>
          <w:rFonts w:ascii="Book Antiqua" w:hAnsi="Book Antiqua" w:cs="Arial"/>
          <w:sz w:val="24"/>
          <w:szCs w:val="24"/>
        </w:rPr>
        <w:t>3 times a day</w:t>
      </w:r>
      <w:r w:rsidR="00187BF9" w:rsidRPr="005D4FCF">
        <w:rPr>
          <w:rFonts w:ascii="Book Antiqua" w:hAnsi="Book Antiqua" w:cs="Arial"/>
          <w:sz w:val="24"/>
          <w:szCs w:val="24"/>
        </w:rPr>
        <w:t>)</w:t>
      </w:r>
      <w:r w:rsidR="00A44073" w:rsidRPr="005D4FCF">
        <w:rPr>
          <w:rFonts w:ascii="Book Antiqua" w:hAnsi="Book Antiqua" w:cs="Arial"/>
          <w:sz w:val="24"/>
          <w:szCs w:val="24"/>
        </w:rPr>
        <w:t xml:space="preserve"> </w:t>
      </w:r>
      <w:r w:rsidR="00C92BC9" w:rsidRPr="005D4FCF">
        <w:rPr>
          <w:rFonts w:ascii="Book Antiqua" w:hAnsi="Book Antiqua" w:cs="Arial"/>
          <w:sz w:val="24"/>
          <w:szCs w:val="24"/>
        </w:rPr>
        <w:t xml:space="preserve">and the </w:t>
      </w:r>
      <w:r w:rsidR="001059F5" w:rsidRPr="005D4FCF">
        <w:rPr>
          <w:rFonts w:ascii="Book Antiqua" w:hAnsi="Book Antiqua" w:cs="Arial"/>
          <w:sz w:val="24"/>
          <w:szCs w:val="24"/>
        </w:rPr>
        <w:t>cardio selective</w:t>
      </w:r>
      <w:r w:rsidR="00141714" w:rsidRPr="005D4FCF">
        <w:rPr>
          <w:rFonts w:ascii="Book Antiqua" w:hAnsi="Book Antiqua" w:cs="Arial"/>
          <w:sz w:val="24"/>
          <w:szCs w:val="24"/>
        </w:rPr>
        <w:t xml:space="preserve"> β-1 blockers </w:t>
      </w:r>
      <w:r w:rsidR="0021055B" w:rsidRPr="005D4FCF">
        <w:rPr>
          <w:rFonts w:ascii="Book Antiqua" w:hAnsi="Book Antiqua" w:cs="Arial"/>
          <w:sz w:val="24"/>
          <w:szCs w:val="24"/>
        </w:rPr>
        <w:t>a</w:t>
      </w:r>
      <w:r w:rsidR="00A44073" w:rsidRPr="005D4FCF">
        <w:rPr>
          <w:rFonts w:ascii="Book Antiqua" w:hAnsi="Book Antiqua" w:cs="Arial"/>
          <w:sz w:val="24"/>
          <w:szCs w:val="24"/>
        </w:rPr>
        <w:t xml:space="preserve">tenolol </w:t>
      </w:r>
      <w:r w:rsidR="00EC182E" w:rsidRPr="005D4FCF">
        <w:rPr>
          <w:rFonts w:ascii="Book Antiqua" w:hAnsi="Book Antiqua" w:cs="Arial"/>
          <w:sz w:val="24"/>
          <w:szCs w:val="24"/>
        </w:rPr>
        <w:t xml:space="preserve">(Tenormin) </w:t>
      </w:r>
      <w:r w:rsidR="00187BF9" w:rsidRPr="005D4FCF">
        <w:rPr>
          <w:rFonts w:ascii="Book Antiqua" w:hAnsi="Book Antiqua" w:cs="Arial"/>
          <w:sz w:val="24"/>
          <w:szCs w:val="24"/>
        </w:rPr>
        <w:t>(</w:t>
      </w:r>
      <w:r w:rsidR="008D7DB8" w:rsidRPr="005D4FCF">
        <w:rPr>
          <w:rFonts w:ascii="Book Antiqua" w:hAnsi="Book Antiqua" w:cs="Arial"/>
          <w:sz w:val="24"/>
          <w:szCs w:val="24"/>
        </w:rPr>
        <w:t>25</w:t>
      </w:r>
      <w:r w:rsidR="00202880" w:rsidRPr="005D4FCF">
        <w:rPr>
          <w:rFonts w:ascii="Book Antiqua" w:hAnsi="Book Antiqua" w:cs="Arial"/>
          <w:sz w:val="24"/>
          <w:szCs w:val="24"/>
        </w:rPr>
        <w:t>-50</w:t>
      </w:r>
      <w:r w:rsidR="008D7DB8" w:rsidRPr="005D4FCF">
        <w:rPr>
          <w:rFonts w:ascii="Book Antiqua" w:hAnsi="Book Antiqua" w:cs="Arial"/>
          <w:sz w:val="24"/>
          <w:szCs w:val="24"/>
        </w:rPr>
        <w:t xml:space="preserve"> mg </w:t>
      </w:r>
      <w:r w:rsidR="00202880" w:rsidRPr="005D4FCF">
        <w:rPr>
          <w:rFonts w:ascii="Book Antiqua" w:hAnsi="Book Antiqua" w:cs="Arial"/>
          <w:sz w:val="24"/>
          <w:szCs w:val="24"/>
        </w:rPr>
        <w:t xml:space="preserve">per </w:t>
      </w:r>
      <w:r w:rsidR="008D7DB8" w:rsidRPr="005D4FCF">
        <w:rPr>
          <w:rFonts w:ascii="Book Antiqua" w:hAnsi="Book Antiqua" w:cs="Arial"/>
          <w:sz w:val="24"/>
          <w:szCs w:val="24"/>
        </w:rPr>
        <w:t>a day</w:t>
      </w:r>
      <w:r w:rsidR="00187BF9" w:rsidRPr="005D4FCF">
        <w:rPr>
          <w:rFonts w:ascii="Book Antiqua" w:hAnsi="Book Antiqua" w:cs="Arial"/>
          <w:sz w:val="24"/>
          <w:szCs w:val="24"/>
        </w:rPr>
        <w:t>)</w:t>
      </w:r>
      <w:r w:rsidR="00F3088F"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hAnsi="Book Antiqua" w:cs="Arial"/>
          <w:sz w:val="24"/>
          <w:szCs w:val="24"/>
        </w:rPr>
        <w:instrText xml:space="preserve"> ADDIN EN.CITE </w:instrText>
      </w:r>
      <w:r w:rsidR="00F3088F" w:rsidRPr="005D4FCF">
        <w:rPr>
          <w:rFonts w:ascii="Book Antiqua" w:hAnsi="Book Antiqua" w:cs="Arial"/>
          <w:sz w:val="24"/>
          <w:szCs w:val="24"/>
        </w:rPr>
        <w:fldChar w:fldCharType="begin">
          <w:fldData xml:space="preserve">PEVuZE5vdGU+PENpdGU+PEF1dGhvcj5MZW5kZXJzPC9BdXRob3I+PFllYXI+MjAxNDwvWWVhcj48
UmVjTnVtPjExMjwvUmVjTnVtPjxEaXNwbGF5VGV4dD48c3R5bGUgZmFjZT0ic3VwZXJzY3JpcHQi
Pls3Nl08L3N0eWxlPjwvRGlzcGxheVRleHQ+PHJlY29yZD48cmVjLW51bWJlcj4xMTI8L3JlYy1u
dW1iZXI+PGZvcmVpZ24ta2V5cz48a2V5IGFwcD0iRU4iIGRiLWlkPSJwcmV0cmV6dDFkczVzeWVz
enpudnRlcDVkeHp2YTllZHp2djIiIHRpbWVzdGFtcD0iMTQxMjE4ODkzNiI+MTEyPC9rZXk+PC9m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b25kYXJ5LXRpdGxlPkogQ2xpbiBFbmRvY3Jpbm9sIE1ldGFiPC9zZWNvbmRhcnktdGl0bGU+PGFs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</w:fldData>
        </w:fldChar>
      </w:r>
      <w:r w:rsidR="00F3088F" w:rsidRPr="005D4FCF">
        <w:rPr>
          <w:rFonts w:ascii="Book Antiqua" w:hAnsi="Book Antiqua" w:cs="Arial"/>
          <w:sz w:val="24"/>
          <w:szCs w:val="24"/>
        </w:rPr>
        <w:instrText xml:space="preserve"> ADDIN EN.CITE.DATA </w:instrText>
      </w:r>
      <w:r w:rsidR="00F3088F" w:rsidRPr="005D4FCF">
        <w:rPr>
          <w:rFonts w:ascii="Book Antiqua" w:hAnsi="Book Antiqua" w:cs="Arial"/>
          <w:sz w:val="24"/>
          <w:szCs w:val="24"/>
        </w:rPr>
      </w:r>
      <w:r w:rsidR="00F3088F" w:rsidRPr="005D4FCF">
        <w:rPr>
          <w:rFonts w:ascii="Book Antiqua" w:hAnsi="Book Antiqua" w:cs="Arial"/>
          <w:sz w:val="24"/>
          <w:szCs w:val="24"/>
        </w:rPr>
        <w:fldChar w:fldCharType="end"/>
      </w:r>
      <w:r w:rsidR="00F3088F" w:rsidRPr="005D4FCF">
        <w:rPr>
          <w:rFonts w:ascii="Book Antiqua" w:hAnsi="Book Antiqua" w:cs="Arial"/>
          <w:sz w:val="24"/>
          <w:szCs w:val="24"/>
        </w:rPr>
      </w:r>
      <w:r w:rsidR="00F3088F" w:rsidRPr="005D4FCF">
        <w:rPr>
          <w:rFonts w:ascii="Book Antiqua" w:hAnsi="Book Antiqua" w:cs="Arial"/>
          <w:sz w:val="24"/>
          <w:szCs w:val="24"/>
        </w:rPr>
        <w:fldChar w:fldCharType="separate"/>
      </w:r>
      <w:r w:rsidR="00F3088F" w:rsidRPr="005D4FCF">
        <w:rPr>
          <w:rFonts w:ascii="Book Antiqua" w:hAnsi="Book Antiqua" w:cs="Arial"/>
          <w:noProof/>
          <w:sz w:val="24"/>
          <w:szCs w:val="24"/>
          <w:vertAlign w:val="superscript"/>
        </w:rPr>
        <w:t>[76]</w:t>
      </w:r>
      <w:r w:rsidR="00F3088F" w:rsidRPr="005D4FCF">
        <w:rPr>
          <w:rFonts w:ascii="Book Antiqua" w:hAnsi="Book Antiqua" w:cs="Arial"/>
          <w:sz w:val="24"/>
          <w:szCs w:val="24"/>
        </w:rPr>
        <w:fldChar w:fldCharType="end"/>
      </w:r>
      <w:r w:rsidR="00C92BC9" w:rsidRPr="005D4FCF">
        <w:rPr>
          <w:rFonts w:ascii="Book Antiqua" w:hAnsi="Book Antiqua" w:cs="Arial"/>
          <w:sz w:val="24"/>
          <w:szCs w:val="24"/>
        </w:rPr>
        <w:t>.</w:t>
      </w:r>
      <w:r w:rsidR="00202880" w:rsidRPr="005D4FCF">
        <w:rPr>
          <w:rFonts w:ascii="Book Antiqua" w:hAnsi="Book Antiqua" w:cs="Arial"/>
          <w:sz w:val="24"/>
          <w:szCs w:val="24"/>
        </w:rPr>
        <w:t xml:space="preserve"> </w:t>
      </w:r>
    </w:p>
    <w:p w:rsidR="008D7DB8" w:rsidRPr="005D4FCF" w:rsidRDefault="00F4234C" w:rsidP="00F3088F">
      <w:pPr>
        <w:spacing w:after="0" w:line="360" w:lineRule="auto"/>
        <w:ind w:firstLineChars="100" w:firstLine="240"/>
        <w:jc w:val="both"/>
        <w:rPr>
          <w:rFonts w:ascii="Book Antiqua" w:hAnsi="Book Antiqua" w:cs="Arial"/>
          <w:sz w:val="24"/>
          <w:szCs w:val="24"/>
        </w:rPr>
      </w:pPr>
      <w:r w:rsidRPr="00F3088F">
        <w:rPr>
          <w:rFonts w:ascii="Book Antiqua" w:hAnsi="Book Antiqua" w:cs="Arial"/>
          <w:sz w:val="24"/>
          <w:szCs w:val="24"/>
        </w:rPr>
        <w:t>Calcium channel blockers</w:t>
      </w:r>
      <w:r w:rsidR="008D7DB8" w:rsidRPr="005D4FCF">
        <w:rPr>
          <w:rFonts w:ascii="Book Antiqua" w:hAnsi="Book Antiqua" w:cs="Arial"/>
          <w:sz w:val="24"/>
          <w:szCs w:val="24"/>
        </w:rPr>
        <w:t xml:space="preserve"> are</w:t>
      </w:r>
      <w:r w:rsidR="00996413" w:rsidRPr="005D4FCF">
        <w:rPr>
          <w:rFonts w:ascii="Book Antiqua" w:hAnsi="Book Antiqua" w:cs="Arial"/>
          <w:sz w:val="24"/>
          <w:szCs w:val="24"/>
        </w:rPr>
        <w:t xml:space="preserve"> the</w:t>
      </w:r>
      <w:r w:rsidR="008D7DB8" w:rsidRPr="005D4FCF">
        <w:rPr>
          <w:rFonts w:ascii="Book Antiqua" w:hAnsi="Book Antiqua" w:cs="Arial"/>
          <w:sz w:val="24"/>
          <w:szCs w:val="24"/>
        </w:rPr>
        <w:t xml:space="preserve"> second line anti-hypertensive medications use to supplement α-blockers</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&lt;EndNote&gt;&lt;Cite&gt;&lt;Author&gt;Lebuffe&lt;/Author&gt;&lt;Year&gt;2005&lt;/Year&gt;&lt;RecNum&gt;89&lt;/RecNum&gt;&lt;DisplayText&gt;&lt;style face="superscript"&gt;[95]&lt;/style&gt;&lt;/DisplayText&gt;&lt;record&gt;&lt;rec-number&gt;89&lt;/rec-number&gt;&lt;foreign-keys&gt;&lt;key app="EN" db-id="pretrezt1ds5syeszznvtep5dxzva9edzvv2" timestamp="1412095615"&gt;89&lt;/key&gt;&lt;/foreign-keys&gt;&lt;ref-type name="Journal Article"&gt;17&lt;/ref-type&gt;&lt;contributors&gt;&lt;authors&gt;&lt;author&gt;Lebuffe, G.&lt;/author&gt;&lt;author&gt;Dosseh, E. D.&lt;/author&gt;&lt;author&gt;Tek, G.&lt;/author&gt;&lt;author&gt;Tytgat, H.&lt;/author&gt;&lt;author&gt;Moreno, S.&lt;/author&gt;&lt;author&gt;Tavernier, B.&lt;/author&gt;&lt;author&gt;Vallet, B.&lt;/author&gt;&lt;author&gt;Proye, C. A.&lt;/author&gt;&lt;/authors&gt;&lt;/contributors&gt;&lt;titles&gt;&lt;title&gt;The effect of calcium channel blockers on outcome following the surgical treatment of phaeochromocytomas and paragangliomas&lt;/title&gt;&lt;secondary-title&gt;Anaesthesia&lt;/secondary-title&gt;&lt;/titles&gt;&lt;pages&gt;439-44&lt;/pages&gt;&lt;volume&gt;60&lt;/volume&gt;&lt;number&gt;5&lt;/number&gt;&lt;keywords&gt;&lt;keyword&gt;Adolescent&lt;/keyword&gt;&lt;keyword&gt;Adrenal Gland Neoplasms&lt;/keyword&gt;&lt;keyword&gt;Adult&lt;/keyword&gt;&lt;keyword&gt;Aged&lt;/keyword&gt;&lt;keyword&gt;Blood Pressure&lt;/keyword&gt;&lt;keyword&gt;Calcium Channel Blockers&lt;/keyword&gt;&lt;keyword&gt;Chi-Square Distribution&lt;/keyword&gt;&lt;keyword&gt;Child&lt;/keyword&gt;&lt;keyword&gt;Drug Administration Schedule&lt;/keyword&gt;&lt;keyword&gt;Humans&lt;/keyword&gt;&lt;keyword&gt;Intensive Care&lt;/keyword&gt;&lt;keyword&gt;Length of Stay&lt;/keyword&gt;&lt;keyword&gt;Middle Aged&lt;/keyword&gt;&lt;keyword&gt;Nicardipine&lt;/keyword&gt;&lt;keyword&gt;Paraganglioma&lt;/keyword&gt;&lt;keyword&gt;Pheochromocytoma&lt;/keyword&gt;&lt;keyword&gt;Postoperative Complications&lt;/keyword&gt;&lt;keyword&gt;Preanesthetic Medication&lt;/keyword&gt;&lt;keyword&gt;Retrospective Studies&lt;/keyword&gt;&lt;keyword&gt;Statistics as Topic&lt;/keyword&gt;&lt;/keywords&gt;&lt;dates&gt;&lt;year&gt;2005&lt;/year&gt;&lt;pub-dates&gt;&lt;date&gt;May&lt;/date&gt;&lt;/pub-dates&gt;&lt;/dates&gt;&lt;isbn&gt;0003-2409&lt;/isbn&gt;&lt;accession-num&gt;15819762&lt;/accession-num&gt;&lt;urls&gt;&lt;related-urls&gt;&lt;url&gt;http://www.ncbi.nlm.nih.gov/pubmed/15819762&lt;/url&gt;&lt;/related-urls&gt;&lt;/urls&gt;&lt;electronic-resource-num&gt;10.1111/j.1365-2044.2005.04156.x&lt;/electronic-resource-num&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[95]</w:t>
      </w:r>
      <w:r w:rsidRPr="005D4FCF">
        <w:rPr>
          <w:rFonts w:ascii="Book Antiqua" w:hAnsi="Book Antiqua" w:cs="Arial"/>
          <w:sz w:val="24"/>
          <w:szCs w:val="24"/>
        </w:rPr>
        <w:fldChar w:fldCharType="end"/>
      </w:r>
      <w:r w:rsidR="008D7DB8" w:rsidRPr="005D4FCF">
        <w:rPr>
          <w:rFonts w:ascii="Book Antiqua" w:hAnsi="Book Antiqua" w:cs="Arial"/>
          <w:sz w:val="24"/>
          <w:szCs w:val="24"/>
        </w:rPr>
        <w:t xml:space="preserve">. They block norepinephrine mediated calcium influx into vascular smooth muscle and help in controlling hypertension and </w:t>
      </w:r>
      <w:r w:rsidR="005A612D" w:rsidRPr="005D4FCF">
        <w:rPr>
          <w:rFonts w:ascii="Book Antiqua" w:hAnsi="Book Antiqua" w:cs="Arial"/>
          <w:sz w:val="24"/>
          <w:szCs w:val="24"/>
        </w:rPr>
        <w:t>tachyarrhythmia</w:t>
      </w:r>
      <w:r w:rsidR="00D347A0" w:rsidRPr="005D4FCF">
        <w:rPr>
          <w:rFonts w:ascii="Book Antiqua" w:hAnsi="Book Antiqua" w:cs="Arial"/>
          <w:sz w:val="24"/>
          <w:szCs w:val="24"/>
        </w:rPr>
        <w:t xml:space="preserve">. In </w:t>
      </w:r>
      <w:r w:rsidR="00D347A0" w:rsidRPr="005D4FCF">
        <w:rPr>
          <w:rFonts w:ascii="Book Antiqua" w:hAnsi="Book Antiqua" w:cs="Arial"/>
          <w:sz w:val="24"/>
          <w:szCs w:val="24"/>
        </w:rPr>
        <w:lastRenderedPageBreak/>
        <w:t xml:space="preserve">addition, they might </w:t>
      </w:r>
      <w:r w:rsidR="008D7DB8" w:rsidRPr="005D4FCF">
        <w:rPr>
          <w:rFonts w:ascii="Book Antiqua" w:hAnsi="Book Antiqua" w:cs="Arial"/>
          <w:sz w:val="24"/>
          <w:szCs w:val="24"/>
        </w:rPr>
        <w:t>prevent catecholamine induced coronary vasospasm</w:t>
      </w:r>
      <w:r w:rsidRPr="005D4FCF">
        <w:rPr>
          <w:rFonts w:ascii="Book Antiqua" w:hAnsi="Book Antiqua" w:cs="Arial"/>
          <w:sz w:val="24"/>
          <w:szCs w:val="24"/>
        </w:rPr>
        <w:fldChar w:fldCharType="begin">
          <w:fldData xml:space="preserve">PEVuZE5vdGU+PENpdGU+PEF1dGhvcj5Qcm95ZTwvQXV0aG9yPjxZZWFyPjE5ODk8L1llYXI+PFJl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</w:fldData>
        </w:fldChar>
      </w:r>
      <w:r w:rsidR="00E14857"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PEVuZE5vdGU+PENpdGU+PEF1dGhvcj5Qcm95ZTwvQXV0aG9yPjxZZWFyPjE5ODk8L1llYXI+PFJl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</w:fldData>
        </w:fldChar>
      </w:r>
      <w:r w:rsidR="00E14857"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[96,</w:t>
      </w:r>
      <w:r w:rsidR="00E14857" w:rsidRPr="005D4FCF">
        <w:rPr>
          <w:rFonts w:ascii="Book Antiqua" w:hAnsi="Book Antiqua" w:cs="Arial"/>
          <w:noProof/>
          <w:sz w:val="24"/>
          <w:szCs w:val="24"/>
          <w:vertAlign w:val="superscript"/>
        </w:rPr>
        <w:t>97]</w:t>
      </w:r>
      <w:r w:rsidRPr="005D4FCF">
        <w:rPr>
          <w:rFonts w:ascii="Book Antiqua" w:hAnsi="Book Antiqua" w:cs="Arial"/>
          <w:sz w:val="24"/>
          <w:szCs w:val="24"/>
        </w:rPr>
        <w:fldChar w:fldCharType="end"/>
      </w:r>
      <w:r w:rsidR="0026171B" w:rsidRPr="005D4FCF">
        <w:rPr>
          <w:rFonts w:ascii="Book Antiqua" w:hAnsi="Book Antiqua" w:cs="Arial"/>
          <w:sz w:val="24"/>
          <w:szCs w:val="24"/>
        </w:rPr>
        <w:t>.</w:t>
      </w:r>
      <w:r w:rsidR="001A4C4E" w:rsidRPr="005D4FCF">
        <w:rPr>
          <w:rFonts w:ascii="Book Antiqua" w:hAnsi="Book Antiqua" w:cs="Arial"/>
          <w:sz w:val="24"/>
          <w:szCs w:val="24"/>
        </w:rPr>
        <w:t xml:space="preserve"> </w:t>
      </w:r>
      <w:r w:rsidR="001059F5" w:rsidRPr="005D4FCF">
        <w:rPr>
          <w:rFonts w:ascii="Book Antiqua" w:hAnsi="Book Antiqua" w:cs="Arial"/>
          <w:sz w:val="24"/>
          <w:szCs w:val="24"/>
        </w:rPr>
        <w:t xml:space="preserve">The calcium channel blockers used are </w:t>
      </w:r>
      <w:r w:rsidR="0021055B" w:rsidRPr="005D4FCF">
        <w:rPr>
          <w:rFonts w:ascii="Book Antiqua" w:hAnsi="Book Antiqua" w:cs="Arial"/>
          <w:sz w:val="24"/>
          <w:szCs w:val="24"/>
        </w:rPr>
        <w:t>a</w:t>
      </w:r>
      <w:r w:rsidR="001059F5" w:rsidRPr="005D4FCF">
        <w:rPr>
          <w:rFonts w:ascii="Book Antiqua" w:hAnsi="Book Antiqua" w:cs="Arial"/>
          <w:sz w:val="24"/>
          <w:szCs w:val="24"/>
        </w:rPr>
        <w:t>mlodipine (Norvasc) in a dose of 10-20 mg, nicardipine (Cardene) in a dose from 60-90 mg per day, nifedipine SR (Adalat) in a dose of 30-90 mg and verapamil ER (Isoptin SR, Calan SR) in a dose from 180-540 mg per day</w:t>
      </w:r>
      <w:r w:rsidR="00F3088F" w:rsidRPr="005D4FCF">
        <w:rPr>
          <w:rFonts w:ascii="Book Antiqua" w:hAnsi="Book Antiqua" w:cs="Arial"/>
          <w:sz w:val="24"/>
          <w:szCs w:val="24"/>
        </w:rPr>
        <w:fldChar w:fldCharType="begin"/>
      </w:r>
      <w:r w:rsidR="00F3088F" w:rsidRPr="005D4FCF">
        <w:rPr>
          <w:rFonts w:ascii="Book Antiqua" w:hAnsi="Book Antiqua" w:cs="Arial"/>
          <w:sz w:val="24"/>
          <w:szCs w:val="24"/>
        </w:rPr>
        <w:instrText xml:space="preserve"> ADDIN EN.CITE &lt;EndNote&gt;&lt;Cite&gt;&lt;Author&gt;Pacak&lt;/Author&gt;&lt;Year&gt;2007&lt;/Year&gt;&lt;RecNum&gt;93&lt;/RecNum&gt;&lt;DisplayText&gt;&lt;style face="superscript"&gt;[98]&lt;/style&gt;&lt;/DisplayText&gt;&lt;record&gt;&lt;rec-number&gt;93&lt;/rec-number&gt;&lt;foreign-keys&gt;&lt;key app="EN" db-id="pretrezt1ds5syeszznvtep5dxzva9edzvv2" timestamp="1412095615"&gt;93&lt;/key&gt;&lt;/foreign-keys&gt;&lt;ref-type name="Journal Article"&gt;17&lt;/ref-type&gt;&lt;contributors&gt;&lt;authors&gt;&lt;author&gt;Pacak, K.&lt;/author&gt;&lt;/authors&gt;&lt;/contributors&gt;&lt;auth-address&gt;Section on Medical Neuroendocrinology, National Institute of Child Health and Human Development, National Institutes of Health, Building 10, CRC, Room 1E-3140, 10 Center Drive MSC-1109, Bethesda, Maryland 20892-1109, USA. karel@mail.nih.gov&lt;/auth-address&gt;&lt;titles&gt;&lt;title&gt;Preoperative management of the pheochromocytoma patient&lt;/title&gt;&lt;secondary-title&gt;J Clin Endocrinol Metab&lt;/secondary-title&gt;&lt;alt-title&gt;The Journal of clinical endocrinology and metabolism&lt;/alt-title&gt;&lt;/titles&gt;&lt;pages&gt;4069-79&lt;/pages&gt;&lt;volume&gt;92&lt;/volume&gt;&lt;number&gt;11&lt;/number&gt;&lt;edition&gt;2007/11/09&lt;/edition&gt;&lt;keywords&gt;&lt;keyword&gt;Adrenal Gland Neoplasms/drug therapy/physiopathology/*surgery&lt;/keyword&gt;&lt;keyword&gt;Blood Volume/physiology&lt;/keyword&gt;&lt;keyword&gt;Catecholamines/metabolism&lt;/keyword&gt;&lt;keyword&gt;Humans&lt;/keyword&gt;&lt;keyword&gt;Male&lt;/keyword&gt;&lt;keyword&gt;Middle Aged&lt;/keyword&gt;&lt;keyword&gt;Patient Admission&lt;/keyword&gt;&lt;keyword&gt;Pheochromocytoma/drug therapy/physiopathology/*surgery&lt;/keyword&gt;&lt;keyword&gt;*Preoperative Care&lt;/keyword&gt;&lt;keyword&gt;Receptors, Adrenergic/drug effects&lt;/keyword&gt;&lt;/keywords&gt;&lt;dates&gt;&lt;year&gt;2007&lt;/year&gt;&lt;pub-dates&gt;&lt;date&gt;Nov&lt;/date&gt;&lt;/pub-dates&gt;&lt;/dates&gt;&lt;isbn&gt;0021-972X (Print)&amp;#xD;0021-972x&lt;/isbn&gt;&lt;accession-num&gt;17989126&lt;/accession-num&gt;&lt;urls&gt;&lt;/urls&gt;&lt;electronic-resource-num&gt;10.1210/jc.2007-1720&lt;/electronic-resource-num&gt;&lt;remote-database-provider&gt;NLM&lt;/remote-database-provider&gt;&lt;language&gt;eng&lt;/language&gt;&lt;/record&gt;&lt;/Cite&gt;&lt;/EndNote&gt;</w:instrText>
      </w:r>
      <w:r w:rsidR="00F3088F" w:rsidRPr="005D4FCF">
        <w:rPr>
          <w:rFonts w:ascii="Book Antiqua" w:hAnsi="Book Antiqua" w:cs="Arial"/>
          <w:sz w:val="24"/>
          <w:szCs w:val="24"/>
        </w:rPr>
        <w:fldChar w:fldCharType="separate"/>
      </w:r>
      <w:r w:rsidR="00F3088F" w:rsidRPr="005D4FCF">
        <w:rPr>
          <w:rFonts w:ascii="Book Antiqua" w:hAnsi="Book Antiqua" w:cs="Arial"/>
          <w:noProof/>
          <w:sz w:val="24"/>
          <w:szCs w:val="24"/>
          <w:vertAlign w:val="superscript"/>
        </w:rPr>
        <w:t>[98]</w:t>
      </w:r>
      <w:r w:rsidR="00F3088F" w:rsidRPr="005D4FCF">
        <w:rPr>
          <w:rFonts w:ascii="Book Antiqua" w:hAnsi="Book Antiqua" w:cs="Arial"/>
          <w:sz w:val="24"/>
          <w:szCs w:val="24"/>
        </w:rPr>
        <w:fldChar w:fldCharType="end"/>
      </w:r>
      <w:r w:rsidR="001059F5" w:rsidRPr="005D4FCF">
        <w:rPr>
          <w:rFonts w:ascii="Book Antiqua" w:hAnsi="Book Antiqua" w:cs="Arial"/>
          <w:sz w:val="24"/>
          <w:szCs w:val="24"/>
        </w:rPr>
        <w:t xml:space="preserve">. </w:t>
      </w:r>
    </w:p>
    <w:p w:rsidR="005A3E03" w:rsidRPr="005D4FCF" w:rsidRDefault="00F4234C" w:rsidP="00F3088F">
      <w:pPr>
        <w:spacing w:after="0" w:line="360" w:lineRule="auto"/>
        <w:ind w:firstLineChars="100" w:firstLine="240"/>
        <w:jc w:val="both"/>
        <w:rPr>
          <w:rFonts w:ascii="Book Antiqua" w:hAnsi="Book Antiqua" w:cs="Arial"/>
          <w:sz w:val="24"/>
          <w:szCs w:val="24"/>
        </w:rPr>
      </w:pPr>
      <w:r w:rsidRPr="00F3088F">
        <w:rPr>
          <w:rFonts w:ascii="Book Antiqua" w:hAnsi="Book Antiqua" w:cs="Arial"/>
          <w:sz w:val="24"/>
          <w:szCs w:val="24"/>
        </w:rPr>
        <w:t>Metyrosine</w:t>
      </w:r>
      <w:r w:rsidR="005A3E03" w:rsidRPr="005D4FCF">
        <w:rPr>
          <w:rFonts w:ascii="Book Antiqua" w:hAnsi="Book Antiqua" w:cs="Arial"/>
          <w:sz w:val="24"/>
          <w:szCs w:val="24"/>
        </w:rPr>
        <w:t xml:space="preserve"> (</w:t>
      </w:r>
      <w:r w:rsidR="00A44073" w:rsidRPr="005D4FCF">
        <w:rPr>
          <w:rFonts w:ascii="Book Antiqua" w:hAnsi="Book Antiqua" w:cs="Arial"/>
          <w:sz w:val="24"/>
          <w:szCs w:val="24"/>
        </w:rPr>
        <w:t xml:space="preserve">alpha-methyl-para-tyrosine, </w:t>
      </w:r>
      <w:r w:rsidR="00BA4A8F" w:rsidRPr="005D4FCF">
        <w:rPr>
          <w:rFonts w:ascii="Book Antiqua" w:hAnsi="Book Antiqua" w:cs="Arial"/>
          <w:sz w:val="24"/>
          <w:szCs w:val="24"/>
        </w:rPr>
        <w:t>Demse</w:t>
      </w:r>
      <w:r w:rsidR="005A3E03" w:rsidRPr="005D4FCF">
        <w:rPr>
          <w:rFonts w:ascii="Book Antiqua" w:hAnsi="Book Antiqua" w:cs="Arial"/>
          <w:sz w:val="24"/>
          <w:szCs w:val="24"/>
        </w:rPr>
        <w:t>r) is an analog of tyrosine that is a competitive in</w:t>
      </w:r>
      <w:r w:rsidR="00022956" w:rsidRPr="005D4FCF">
        <w:rPr>
          <w:rFonts w:ascii="Book Antiqua" w:hAnsi="Book Antiqua" w:cs="Arial"/>
          <w:sz w:val="24"/>
          <w:szCs w:val="24"/>
        </w:rPr>
        <w:t>hibitor of tyrosine hydroxylase</w:t>
      </w:r>
      <w:r w:rsidR="005A3E03" w:rsidRPr="005D4FCF">
        <w:rPr>
          <w:rFonts w:ascii="Book Antiqua" w:hAnsi="Book Antiqua" w:cs="Arial"/>
          <w:sz w:val="24"/>
          <w:szCs w:val="24"/>
        </w:rPr>
        <w:t>, the rate limiting enzyme in catecholamine biosynthesis</w:t>
      </w:r>
      <w:r w:rsidR="00B24C8D" w:rsidRPr="005D4FCF">
        <w:rPr>
          <w:rFonts w:ascii="Book Antiqua" w:hAnsi="Book Antiqua" w:cs="Arial"/>
          <w:sz w:val="24"/>
          <w:szCs w:val="24"/>
        </w:rPr>
        <w:t>. Metyrosine</w:t>
      </w:r>
      <w:r w:rsidR="00207A9D">
        <w:rPr>
          <w:rFonts w:ascii="Book Antiqua" w:hAnsi="Book Antiqua" w:cs="Arial"/>
          <w:sz w:val="24"/>
          <w:szCs w:val="24"/>
        </w:rPr>
        <w:t xml:space="preserve"> </w:t>
      </w:r>
      <w:r w:rsidR="00FD67A8" w:rsidRPr="005D4FCF">
        <w:rPr>
          <w:rFonts w:ascii="Book Antiqua" w:hAnsi="Book Antiqua" w:cs="Arial"/>
          <w:sz w:val="24"/>
          <w:szCs w:val="24"/>
        </w:rPr>
        <w:t>is added to α- and β- blockers in patients with extensive metastatic disease or large tumor burden</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&lt;EndNote&gt;&lt;Cite&gt;&lt;Author&gt;Sjoerdsma&lt;/Author&gt;&lt;Year&gt;1965&lt;/Year&gt;&lt;RecNum&gt;92&lt;/RecNum&gt;&lt;IDText&gt;Inhibition of catecholamine synthesis in man with alpha-methyl-tyrosine, an inhibitor of tyrosine hydroxylase&lt;/IDText&gt;&lt;DisplayText&gt;&lt;style face="superscript"&gt;[99]&lt;/style&gt;&lt;/DisplayText&gt;&lt;record&gt;&lt;rec-number&gt;92&lt;/rec-number&gt;&lt;foreign-keys&gt;&lt;key app="EN" db-id="pretrezt1ds5syeszznvtep5dxzva9edzvv2" timestamp="1412095615"&gt;92&lt;/key&gt;&lt;/foreign-keys&gt;&lt;ref-type name="Journal Article"&gt;17&lt;/ref-type&gt;&lt;contributors&gt;&lt;authors&gt;&lt;author&gt;Sjoerdsma, A.&lt;/author&gt;&lt;author&gt;Engelman, K.&lt;/author&gt;&lt;author&gt;Spector, S.&lt;/author&gt;&lt;author&gt;Udenfriend, S.&lt;/author&gt;&lt;/authors&gt;&lt;/contributors&gt;&lt;titles&gt;&lt;title&gt;Inhibition of catecholamine synthesis in man with alpha-methyl-tyrosine, an inhibitor of tyrosine hydroxylase&lt;/title&gt;&lt;secondary-title&gt;Lancet&lt;/secondary-title&gt;&lt;alt-title&gt;Lancet&lt;/alt-title&gt;&lt;/titles&gt;&lt;pages&gt;1092-4&lt;/pages&gt;&lt;volume&gt;2&lt;/volume&gt;&lt;number&gt;7422&lt;/number&gt;&lt;edition&gt;1965/11/27&lt;/edition&gt;&lt;keywords&gt;&lt;keyword&gt;Adolescent&lt;/keyword&gt;&lt;keyword&gt;Adult&lt;/keyword&gt;&lt;keyword&gt;Amino Acids/*pharmacology&lt;/keyword&gt;&lt;keyword&gt;Enzymes/pharmacology&lt;/keyword&gt;&lt;keyword&gt;Epinephrine/*biosynthesis&lt;/keyword&gt;&lt;keyword&gt;Female&lt;/keyword&gt;&lt;keyword&gt;Humans&lt;/keyword&gt;&lt;keyword&gt;Hypertension/*metabolism&lt;/keyword&gt;&lt;keyword&gt;Male&lt;/keyword&gt;&lt;keyword&gt;Middle Aged&lt;/keyword&gt;&lt;keyword&gt;Mixed Function Oxygenases/*metabolism&lt;/keyword&gt;&lt;keyword&gt;Norepinephrine/*biosynthesis&lt;/keyword&gt;&lt;keyword&gt;Pheochromocytoma/*metabolism&lt;/keyword&gt;&lt;keyword&gt;Tyrosine/*pharmacology&lt;/keyword&gt;&lt;keyword&gt;Urine&lt;/keyword&gt;&lt;/keywords&gt;&lt;dates&gt;&lt;year&gt;1965&lt;/year&gt;&lt;pub-dates&gt;&lt;date&gt;Nov 27&lt;/date&gt;&lt;/pub-dates&gt;&lt;/dates&gt;&lt;isbn&gt;0140-6736 (Print)&amp;#xD;0140-6736&lt;/isbn&gt;&lt;accession-num&gt;4158803&lt;/accession-num&gt;&lt;urls&gt;&lt;/urls&gt;&lt;remote-database-provider&gt;NLM&lt;/remote-database-provider&gt;&lt;language&gt;eng&lt;/language&gt;&lt;/record&gt;&lt;/Cite&gt;&lt;/EndNote&gt;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[99]</w:t>
      </w:r>
      <w:r w:rsidRPr="005D4FCF">
        <w:rPr>
          <w:rFonts w:ascii="Book Antiqua" w:hAnsi="Book Antiqua" w:cs="Arial"/>
          <w:sz w:val="24"/>
          <w:szCs w:val="24"/>
        </w:rPr>
        <w:fldChar w:fldCharType="end"/>
      </w:r>
      <w:r w:rsidR="00174821" w:rsidRPr="005D4FCF">
        <w:rPr>
          <w:rFonts w:ascii="Book Antiqua" w:hAnsi="Book Antiqua" w:cs="Arial"/>
          <w:sz w:val="24"/>
          <w:szCs w:val="24"/>
        </w:rPr>
        <w:t>. This medication incompletely depletes the catecholamine stores after 3 d of treatment</w:t>
      </w:r>
      <w:r w:rsidR="00AA0232" w:rsidRPr="005D4FCF">
        <w:rPr>
          <w:rFonts w:ascii="Book Antiqua" w:hAnsi="Book Antiqua" w:cs="Arial"/>
          <w:sz w:val="24"/>
          <w:szCs w:val="24"/>
        </w:rPr>
        <w:t>.</w:t>
      </w:r>
      <w:r w:rsidR="00174821" w:rsidRPr="005D4FCF">
        <w:rPr>
          <w:rFonts w:ascii="Book Antiqua" w:hAnsi="Book Antiqua" w:cs="Arial"/>
          <w:sz w:val="24"/>
          <w:szCs w:val="24"/>
        </w:rPr>
        <w:t xml:space="preserve"> </w:t>
      </w:r>
      <w:r w:rsidR="007A45D6" w:rsidRPr="005D4FCF">
        <w:rPr>
          <w:rFonts w:ascii="Book Antiqua" w:hAnsi="Book Antiqua" w:cs="Arial"/>
          <w:sz w:val="24"/>
          <w:szCs w:val="24"/>
        </w:rPr>
        <w:t>The recommended dose in all surgical candidates is 250 mg orally every 8 -12 h with increments of dose by 250 to 500 mg every 2-3 d up to a total of 1.5 to 2 g per day</w:t>
      </w:r>
      <w:r w:rsidR="00B24C8D" w:rsidRPr="005D4FCF">
        <w:rPr>
          <w:rFonts w:ascii="Book Antiqua" w:hAnsi="Book Antiqua" w:cs="Arial"/>
          <w:sz w:val="24"/>
          <w:szCs w:val="24"/>
        </w:rPr>
        <w:t xml:space="preserve">. The medication </w:t>
      </w:r>
      <w:r w:rsidR="00CE3F62" w:rsidRPr="005D4FCF">
        <w:rPr>
          <w:rFonts w:ascii="Book Antiqua" w:hAnsi="Book Antiqua" w:cs="Arial"/>
          <w:sz w:val="24"/>
          <w:szCs w:val="24"/>
        </w:rPr>
        <w:t>is</w:t>
      </w:r>
      <w:r w:rsidR="00F3088F">
        <w:rPr>
          <w:rFonts w:ascii="Book Antiqua" w:hAnsi="Book Antiqua" w:cs="Arial"/>
          <w:sz w:val="24"/>
          <w:szCs w:val="24"/>
        </w:rPr>
        <w:t xml:space="preserve"> usually initiated 1-3 w</w:t>
      </w:r>
      <w:r w:rsidR="007A45D6" w:rsidRPr="005D4FCF">
        <w:rPr>
          <w:rFonts w:ascii="Book Antiqua" w:hAnsi="Book Antiqua" w:cs="Arial"/>
          <w:sz w:val="24"/>
          <w:szCs w:val="24"/>
        </w:rPr>
        <w:t>k prior to surgery</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&lt;EndNote&gt;&lt;Cite&gt;&lt;Author&gt;Pacak&lt;/Author&gt;&lt;Year&gt;2007&lt;/Year&gt;&lt;RecNum&gt;93&lt;/RecNum&gt;&lt;IDText&gt;Preoperative management of the pheochromocytoma patient&lt;/IDText&gt;&lt;DisplayText&gt;&lt;style face="superscript"&gt;[98]&lt;/style&gt;&lt;/DisplayText&gt;&lt;record&gt;&lt;rec-number&gt;93&lt;/rec-number&gt;&lt;foreign-keys&gt;&lt;key app="EN" db-id="pretrezt1ds5syeszznvtep5dxzva9edzvv2" timestamp="1412095615"&gt;93&lt;/key&gt;&lt;/foreign-keys&gt;&lt;ref-type name="Journal Article"&gt;17&lt;/ref-type&gt;&lt;contributors&gt;&lt;authors&gt;&lt;author&gt;Pacak, K.&lt;/author&gt;&lt;/authors&gt;&lt;/contributors&gt;&lt;auth-address&gt;Section on Medical Neuroendocrinology, National Institute of Child Health and Human Development, National Institutes of Health, Building 10, CRC, Room 1E-3140, 10 Center Drive MSC-1109, Bethesda, Maryland 20892-1109, USA. karel@mail.nih.gov&lt;/auth-address&gt;&lt;titles&gt;&lt;title&gt;Preoperative management of the pheochromocytoma patient&lt;/title&gt;&lt;secondary-title&gt;J Clin Endocrinol Metab&lt;/secondary-title&gt;&lt;alt-title&gt;The Journal of clinical endocrinology and metabolism&lt;/alt-title&gt;&lt;/titles&gt;&lt;pages&gt;4069-79&lt;/pages&gt;&lt;volume&gt;92&lt;/volume&gt;&lt;number&gt;11&lt;/number&gt;&lt;edition&gt;2007/11/09&lt;/edition&gt;&lt;keywords&gt;&lt;keyword&gt;Adrenal Gland Neoplasms/drug therapy/physiopathology/*surgery&lt;/keyword&gt;&lt;keyword&gt;Blood Volume/physiology&lt;/keyword&gt;&lt;keyword&gt;Catecholamines/metabolism&lt;/keyword&gt;&lt;keyword&gt;Humans&lt;/keyword&gt;&lt;keyword&gt;Male&lt;/keyword&gt;&lt;keyword&gt;Middle Aged&lt;/keyword&gt;&lt;keyword&gt;Patient Admission&lt;/keyword&gt;&lt;keyword&gt;Pheochromocytoma/drug therapy/physiopathology/*surgery&lt;/keyword&gt;&lt;keyword&gt;*Preoperative Care&lt;/keyword&gt;&lt;keyword&gt;Receptors, Adrenergic/drug effects&lt;/keyword&gt;&lt;/keywords&gt;&lt;dates&gt;&lt;year&gt;2007&lt;/year&gt;&lt;pub-dates&gt;&lt;date&gt;Nov&lt;/date&gt;&lt;/pub-dates&gt;&lt;/dates&gt;&lt;isbn&gt;0021-972X (Print)&amp;#xD;0021-972x&lt;/isbn&gt;&lt;accession-num&gt;17989126&lt;/accession-num&gt;&lt;urls&gt;&lt;/urls&gt;&lt;electronic-resource-num&gt;10.1210/jc.2007-1720&lt;/electronic-resource-num&gt;&lt;remote-database-provider&gt;NLM&lt;/remote-database-provider&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[98]</w:t>
      </w:r>
      <w:r w:rsidRPr="005D4FCF">
        <w:rPr>
          <w:rFonts w:ascii="Book Antiqua" w:hAnsi="Book Antiqua" w:cs="Arial"/>
          <w:sz w:val="24"/>
          <w:szCs w:val="24"/>
        </w:rPr>
        <w:fldChar w:fldCharType="end"/>
      </w:r>
      <w:r w:rsidR="007A45D6" w:rsidRPr="005D4FCF">
        <w:rPr>
          <w:rFonts w:ascii="Book Antiqua" w:hAnsi="Book Antiqua" w:cs="Arial"/>
          <w:sz w:val="24"/>
          <w:szCs w:val="24"/>
        </w:rPr>
        <w:t xml:space="preserve">. </w:t>
      </w:r>
      <w:r w:rsidR="00330B7A" w:rsidRPr="005D4FCF">
        <w:rPr>
          <w:rFonts w:ascii="Book Antiqua" w:hAnsi="Book Antiqua" w:cs="Arial"/>
          <w:sz w:val="24"/>
          <w:szCs w:val="24"/>
        </w:rPr>
        <w:t>Metyrosine helps</w:t>
      </w:r>
      <w:r w:rsidR="007A45D6" w:rsidRPr="005D4FCF">
        <w:rPr>
          <w:rFonts w:ascii="Book Antiqua" w:hAnsi="Book Antiqua" w:cs="Arial"/>
          <w:sz w:val="24"/>
          <w:szCs w:val="24"/>
        </w:rPr>
        <w:t xml:space="preserve"> to control</w:t>
      </w:r>
      <w:r w:rsidR="00330B7A" w:rsidRPr="005D4FCF">
        <w:rPr>
          <w:rFonts w:ascii="Book Antiqua" w:hAnsi="Book Antiqua" w:cs="Arial"/>
          <w:sz w:val="24"/>
          <w:szCs w:val="24"/>
        </w:rPr>
        <w:t xml:space="preserve"> blood pressure during induction of anesthesia and surgical manipulation of the tumor</w:t>
      </w:r>
      <w:r w:rsidRPr="005D4FCF">
        <w:rPr>
          <w:rFonts w:ascii="Book Antiqua" w:hAnsi="Book Antiqua" w:cs="Arial"/>
          <w:sz w:val="24"/>
          <w:szCs w:val="24"/>
        </w:rPr>
        <w:fldChar w:fldCharType="begin">
          <w:fldData xml:space="preserve">PEVuZE5vdGU+PENpdGU+PEF1dGhvcj5TdGVpbnNhcGlyPC9BdXRob3I+PFllYXI+MTk5NzwvWWVh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</w:fldData>
        </w:fldChar>
      </w:r>
      <w:r w:rsidR="00E14857" w:rsidRPr="005D4FCF">
        <w:rPr>
          <w:rFonts w:ascii="Book Antiqua" w:hAnsi="Book Antiqua" w:cs="Arial"/>
          <w:sz w:val="24"/>
          <w:szCs w:val="24"/>
        </w:rPr>
        <w:instrText xml:space="preserve"> ADDIN EN.CITE </w:instrText>
      </w:r>
      <w:r w:rsidRPr="005D4FCF">
        <w:rPr>
          <w:rFonts w:ascii="Book Antiqua" w:hAnsi="Book Antiqua" w:cs="Arial"/>
          <w:sz w:val="24"/>
          <w:szCs w:val="24"/>
        </w:rPr>
        <w:fldChar w:fldCharType="begin">
          <w:fldData xml:space="preserve">PEVuZE5vdGU+PENpdGU+PEF1dGhvcj5TdGVpbnNhcGlyPC9BdXRob3I+PFllYXI+MTk5NzwvWWVh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</w:fldData>
        </w:fldChar>
      </w:r>
      <w:r w:rsidR="00E14857" w:rsidRPr="005D4FCF">
        <w:rPr>
          <w:rFonts w:ascii="Book Antiqua" w:hAnsi="Book Antiqua" w:cs="Arial"/>
          <w:sz w:val="24"/>
          <w:szCs w:val="24"/>
        </w:rPr>
        <w:instrText xml:space="preserve"> ADDIN EN.CITE.DATA </w:instrText>
      </w:r>
      <w:r w:rsidRPr="005D4FCF">
        <w:rPr>
          <w:rFonts w:ascii="Book Antiqua" w:hAnsi="Book Antiqua" w:cs="Arial"/>
          <w:sz w:val="24"/>
          <w:szCs w:val="24"/>
        </w:rPr>
      </w:r>
      <w:r w:rsidRPr="005D4FCF">
        <w:rPr>
          <w:rFonts w:ascii="Book Antiqua" w:hAnsi="Book Antiqua" w:cs="Arial"/>
          <w:sz w:val="24"/>
          <w:szCs w:val="24"/>
        </w:rPr>
        <w:fldChar w:fldCharType="end"/>
      </w:r>
      <w:r w:rsidRPr="005D4FCF">
        <w:rPr>
          <w:rFonts w:ascii="Book Antiqua" w:hAnsi="Book Antiqua" w:cs="Arial"/>
          <w:sz w:val="24"/>
          <w:szCs w:val="24"/>
        </w:rPr>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[100,101]</w:t>
      </w:r>
      <w:r w:rsidRPr="005D4FCF">
        <w:rPr>
          <w:rFonts w:ascii="Book Antiqua" w:hAnsi="Book Antiqua" w:cs="Arial"/>
          <w:sz w:val="24"/>
          <w:szCs w:val="24"/>
        </w:rPr>
        <w:fldChar w:fldCharType="end"/>
      </w:r>
      <w:r w:rsidR="00867165" w:rsidRPr="005D4FCF">
        <w:rPr>
          <w:rFonts w:ascii="Book Antiqua" w:hAnsi="Book Antiqua" w:cs="Arial"/>
          <w:sz w:val="24"/>
          <w:szCs w:val="24"/>
        </w:rPr>
        <w:t>.</w:t>
      </w:r>
      <w:r w:rsidR="005A3E03" w:rsidRPr="005D4FCF">
        <w:rPr>
          <w:rFonts w:ascii="Book Antiqua" w:hAnsi="Book Antiqua" w:cs="Arial"/>
          <w:sz w:val="24"/>
          <w:szCs w:val="24"/>
        </w:rPr>
        <w:t xml:space="preserve"> </w:t>
      </w:r>
      <w:r w:rsidR="00A67A96" w:rsidRPr="005D4FCF">
        <w:rPr>
          <w:rFonts w:ascii="Book Antiqua" w:hAnsi="Book Antiqua" w:cs="Arial"/>
          <w:sz w:val="24"/>
          <w:szCs w:val="24"/>
        </w:rPr>
        <w:t xml:space="preserve">The </w:t>
      </w:r>
      <w:r w:rsidR="00A44073" w:rsidRPr="005D4FCF">
        <w:rPr>
          <w:rFonts w:ascii="Book Antiqua" w:hAnsi="Book Antiqua" w:cs="Arial"/>
          <w:sz w:val="24"/>
          <w:szCs w:val="24"/>
        </w:rPr>
        <w:t>s</w:t>
      </w:r>
      <w:r w:rsidR="00CE3F62" w:rsidRPr="005D4FCF">
        <w:rPr>
          <w:rFonts w:ascii="Book Antiqua" w:hAnsi="Book Antiqua" w:cs="Arial"/>
          <w:sz w:val="24"/>
          <w:szCs w:val="24"/>
        </w:rPr>
        <w:t>ide effects of this medication</w:t>
      </w:r>
      <w:r w:rsidR="00A67A96" w:rsidRPr="005D4FCF">
        <w:rPr>
          <w:rFonts w:ascii="Book Antiqua" w:hAnsi="Book Antiqua" w:cs="Arial"/>
          <w:sz w:val="24"/>
          <w:szCs w:val="24"/>
        </w:rPr>
        <w:t xml:space="preserve"> </w:t>
      </w:r>
      <w:r w:rsidR="00CE3F62" w:rsidRPr="005D4FCF">
        <w:rPr>
          <w:rFonts w:ascii="Book Antiqua" w:hAnsi="Book Antiqua" w:cs="Arial"/>
          <w:sz w:val="24"/>
          <w:szCs w:val="24"/>
        </w:rPr>
        <w:t>includ</w:t>
      </w:r>
      <w:r w:rsidR="009E25A5" w:rsidRPr="005D4FCF">
        <w:rPr>
          <w:rFonts w:ascii="Book Antiqua" w:hAnsi="Book Antiqua" w:cs="Arial"/>
          <w:sz w:val="24"/>
          <w:szCs w:val="24"/>
        </w:rPr>
        <w:t>e depression, anxiety, sedation</w:t>
      </w:r>
      <w:r w:rsidR="00CE3F62" w:rsidRPr="005D4FCF">
        <w:rPr>
          <w:rFonts w:ascii="Book Antiqua" w:hAnsi="Book Antiqua" w:cs="Arial"/>
          <w:sz w:val="24"/>
          <w:szCs w:val="24"/>
        </w:rPr>
        <w:t>, extra-pyramidal signs</w:t>
      </w:r>
      <w:r w:rsidR="00AA0232" w:rsidRPr="005D4FCF">
        <w:rPr>
          <w:rFonts w:ascii="Book Antiqua" w:hAnsi="Book Antiqua" w:cs="Arial"/>
          <w:sz w:val="24"/>
          <w:szCs w:val="24"/>
        </w:rPr>
        <w:t>, crystalluria</w:t>
      </w:r>
      <w:r w:rsidR="00CE3F62" w:rsidRPr="005D4FCF">
        <w:rPr>
          <w:rFonts w:ascii="Book Antiqua" w:hAnsi="Book Antiqua" w:cs="Arial"/>
          <w:sz w:val="24"/>
          <w:szCs w:val="24"/>
        </w:rPr>
        <w:t xml:space="preserve"> and galactorrhea</w:t>
      </w:r>
      <w:r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&lt;EndNote&gt;&lt;Cite&gt;&lt;Author&gt;Young&lt;/Author&gt;&lt;Year&gt;1997&lt;/Year&gt;&lt;RecNum&gt;96&lt;/RecNum&gt;&lt;IDText&gt;Pheochromocytoma: issues in diagnosis &amp;amp; treatment&lt;/IDText&gt;&lt;DisplayText&gt;&lt;style face="superscript"&gt;[102]&lt;/style&gt;&lt;/DisplayText&gt;&lt;record&gt;&lt;rec-number&gt;96&lt;/rec-number&gt;&lt;foreign-keys&gt;&lt;key app="EN" db-id="pretrezt1ds5syeszznvtep5dxzva9edzvv2" timestamp="1412095615"&gt;96&lt;/key&gt;&lt;/foreign-keys&gt;&lt;ref-type name="Journal Article"&gt;17&lt;/ref-type&gt;&lt;contributors&gt;&lt;authors&gt;&lt;author&gt;Young, W. F., Jr.&lt;/author&gt;&lt;/authors&gt;&lt;/contributors&gt;&lt;auth-address&gt;Mayo Medical School, Rochester, Minnesota, USA.&lt;/auth-address&gt;&lt;titles&gt;&lt;title&gt;Pheochromocytoma: issues in diagnosis &amp;amp; treatment&lt;/title&gt;&lt;secondary-title&gt;Compr Ther&lt;/secondary-title&gt;&lt;alt-title&gt;Comprehensive therapy&lt;/alt-title&gt;&lt;/titles&gt;&lt;pages&gt;319-26&lt;/pages&gt;&lt;volume&gt;23&lt;/volume&gt;&lt;number&gt;5&lt;/number&gt;&lt;edition&gt;1997/05/01&lt;/edition&gt;&lt;keywords&gt;&lt;keyword&gt;Adult&lt;/keyword&gt;&lt;keyword&gt;Algorithms&lt;/keyword&gt;&lt;keyword&gt;Biological Markers&lt;/keyword&gt;&lt;keyword&gt;Catecholamines/metabolism&lt;/keyword&gt;&lt;keyword&gt;Female&lt;/keyword&gt;&lt;keyword&gt;Humans&lt;/keyword&gt;&lt;keyword&gt;Male&lt;/keyword&gt;&lt;keyword&gt;Middle Aged&lt;/keyword&gt;&lt;keyword&gt;*Pheochromocytoma/complications/diagnosis/drug therapy/surgery&lt;/keyword&gt;&lt;keyword&gt;Pregnancy&lt;/keyword&gt;&lt;keyword&gt;Pregnancy Complications, Neoplastic&lt;/keyword&gt;&lt;keyword&gt;Renal Insufficiency/etiology&lt;/keyword&gt;&lt;/keywords&gt;&lt;dates&gt;&lt;year&gt;1997&lt;/year&gt;&lt;pub-dates&gt;&lt;date&gt;May&lt;/date&gt;&lt;/pub-dates&gt;&lt;/dates&gt;&lt;isbn&gt;0098-8243 (Print)&amp;#xD;0098-8243&lt;/isbn&gt;&lt;accession-num&gt;9195121&lt;/accession-num&gt;&lt;urls&gt;&lt;/urls&gt;&lt;remote-database-provider&gt;NLM&lt;/remote-database-provider&gt;&lt;language&gt;eng&lt;/language&gt;&lt;/record&gt;&lt;/Cite&gt;&lt;/EndNote&gt;</w:instrText>
      </w:r>
      <w:r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[102]</w:t>
      </w:r>
      <w:r w:rsidRPr="005D4FCF">
        <w:rPr>
          <w:rFonts w:ascii="Book Antiqua" w:hAnsi="Book Antiqua" w:cs="Arial"/>
          <w:sz w:val="24"/>
          <w:szCs w:val="24"/>
        </w:rPr>
        <w:fldChar w:fldCharType="end"/>
      </w:r>
      <w:r w:rsidR="00CE3F62" w:rsidRPr="005D4FCF">
        <w:rPr>
          <w:rFonts w:ascii="Book Antiqua" w:hAnsi="Book Antiqua" w:cs="Arial"/>
          <w:sz w:val="24"/>
          <w:szCs w:val="24"/>
        </w:rPr>
        <w:t xml:space="preserve">. </w:t>
      </w:r>
    </w:p>
    <w:p w:rsidR="00BC358F" w:rsidRPr="005D4FCF" w:rsidRDefault="00BC358F"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Optimizing cardiovascular f</w:t>
      </w:r>
      <w:r w:rsidR="00373ADB" w:rsidRPr="005D4FCF">
        <w:rPr>
          <w:rFonts w:ascii="Book Antiqua" w:hAnsi="Book Antiqua" w:cs="Arial"/>
          <w:sz w:val="24"/>
          <w:szCs w:val="24"/>
        </w:rPr>
        <w:t>unction prior to surgery with</w:t>
      </w:r>
      <w:r w:rsidR="00D00BCF" w:rsidRPr="005D4FCF">
        <w:rPr>
          <w:rFonts w:ascii="Book Antiqua" w:hAnsi="Book Antiqua" w:cs="Arial"/>
          <w:sz w:val="24"/>
          <w:szCs w:val="24"/>
        </w:rPr>
        <w:t xml:space="preserve"> </w:t>
      </w:r>
      <w:r w:rsidRPr="005D4FCF">
        <w:rPr>
          <w:rFonts w:ascii="Book Antiqua" w:hAnsi="Book Antiqua" w:cs="Arial"/>
          <w:sz w:val="24"/>
          <w:szCs w:val="24"/>
        </w:rPr>
        <w:t>normalization of blood pressure 10-14 d prior to surgery</w:t>
      </w:r>
      <w:r w:rsidR="00902747" w:rsidRPr="005D4FCF">
        <w:rPr>
          <w:rFonts w:ascii="Book Antiqua" w:hAnsi="Book Antiqua" w:cs="Arial"/>
          <w:sz w:val="24"/>
          <w:szCs w:val="24"/>
        </w:rPr>
        <w:t>,</w:t>
      </w:r>
      <w:r w:rsidR="00373ADB" w:rsidRPr="005D4FCF">
        <w:rPr>
          <w:rFonts w:ascii="Book Antiqua" w:hAnsi="Book Antiqua" w:cs="Arial"/>
          <w:sz w:val="24"/>
          <w:szCs w:val="24"/>
        </w:rPr>
        <w:t xml:space="preserve"> initiating a</w:t>
      </w:r>
      <w:r w:rsidR="00902747" w:rsidRPr="005D4FCF">
        <w:rPr>
          <w:rFonts w:ascii="Book Antiqua" w:hAnsi="Book Antiqua" w:cs="Arial"/>
          <w:sz w:val="24"/>
          <w:szCs w:val="24"/>
        </w:rPr>
        <w:t xml:space="preserve"> </w:t>
      </w:r>
      <w:r w:rsidR="009B36F6" w:rsidRPr="005D4FCF">
        <w:rPr>
          <w:rFonts w:ascii="Book Antiqua" w:hAnsi="Book Antiqua" w:cs="Arial"/>
          <w:sz w:val="24"/>
          <w:szCs w:val="24"/>
        </w:rPr>
        <w:t>normal or high-salt diet (usually 3 d afte</w:t>
      </w:r>
      <w:r w:rsidR="00FA0A72" w:rsidRPr="005D4FCF">
        <w:rPr>
          <w:rFonts w:ascii="Book Antiqua" w:hAnsi="Book Antiqua" w:cs="Arial"/>
          <w:sz w:val="24"/>
          <w:szCs w:val="24"/>
        </w:rPr>
        <w:t>r alpha-blockers are initiated) and</w:t>
      </w:r>
      <w:r w:rsidR="00902747" w:rsidRPr="005D4FCF">
        <w:rPr>
          <w:rFonts w:ascii="Book Antiqua" w:hAnsi="Book Antiqua" w:cs="Arial"/>
          <w:sz w:val="24"/>
          <w:szCs w:val="24"/>
        </w:rPr>
        <w:t xml:space="preserve"> expansion of b</w:t>
      </w:r>
      <w:r w:rsidR="00A67A96" w:rsidRPr="005D4FCF">
        <w:rPr>
          <w:rFonts w:ascii="Book Antiqua" w:hAnsi="Book Antiqua" w:cs="Arial"/>
          <w:sz w:val="24"/>
          <w:szCs w:val="24"/>
        </w:rPr>
        <w:t>lood volume by initiating pre-operative isotonic</w:t>
      </w:r>
      <w:r w:rsidR="00902747" w:rsidRPr="005D4FCF">
        <w:rPr>
          <w:rFonts w:ascii="Book Antiqua" w:hAnsi="Book Antiqua" w:cs="Arial"/>
          <w:sz w:val="24"/>
          <w:szCs w:val="24"/>
        </w:rPr>
        <w:t xml:space="preserve"> intravenous fluids </w:t>
      </w:r>
      <w:r w:rsidRPr="005D4FCF">
        <w:rPr>
          <w:rFonts w:ascii="Book Antiqua" w:hAnsi="Book Antiqua" w:cs="Arial"/>
          <w:sz w:val="24"/>
          <w:szCs w:val="24"/>
        </w:rPr>
        <w:t>minimizes protracted post</w:t>
      </w:r>
      <w:r w:rsidR="00BD34E8" w:rsidRPr="005D4FCF">
        <w:rPr>
          <w:rFonts w:ascii="Book Antiqua" w:hAnsi="Book Antiqua" w:cs="Arial"/>
          <w:sz w:val="24"/>
          <w:szCs w:val="24"/>
        </w:rPr>
        <w:t>-</w:t>
      </w:r>
      <w:r w:rsidRPr="005D4FCF">
        <w:rPr>
          <w:rFonts w:ascii="Book Antiqua" w:hAnsi="Book Antiqua" w:cs="Arial"/>
          <w:sz w:val="24"/>
          <w:szCs w:val="24"/>
        </w:rPr>
        <w:t>operative hypotension or shock from sudden diffuse vasodilatation at time of tumor removal</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&lt;EndNote&gt;&lt;Cite&gt;&lt;Author&gt;Pacak&lt;/Author&gt;&lt;Year&gt;2007&lt;/Year&gt;&lt;RecNum&gt;93&lt;/RecNum&gt;&lt;IDText&gt;Preoperative management of the pheochromocytoma patient&lt;/IDText&gt;&lt;DisplayText&gt;&lt;style face="superscript"&gt;[98]&lt;/style&gt;&lt;/DisplayText&gt;&lt;record&gt;&lt;rec-number&gt;93&lt;/rec-number&gt;&lt;foreign-keys&gt;&lt;key app="EN" db-id="pretrezt1ds5syeszznvtep5dxzva9edzvv2" timestamp="1412095615"&gt;93&lt;/key&gt;&lt;/foreign-keys&gt;&lt;ref-type name="Journal Article"&gt;17&lt;/ref-type&gt;&lt;contributors&gt;&lt;authors&gt;&lt;author&gt;Pacak, K.&lt;/author&gt;&lt;/authors&gt;&lt;/contributors&gt;&lt;auth-address&gt;Section on Medical Neuroendocrinology, National Institute of Child Health and Human Development, National Institutes of Health, Building 10, CRC, Room 1E-3140, 10 Center Drive MSC-1109, Bethesda, Maryland 20892-1109, USA. karel@mail.nih.gov&lt;/auth-address&gt;&lt;titles&gt;&lt;title&gt;Preoperative management of the pheochromocytoma patient&lt;/title&gt;&lt;secondary-title&gt;J Clin Endocrinol Metab&lt;/secondary-title&gt;&lt;alt-title&gt;The Journal of clinical endocrinology and metabolism&lt;/alt-title&gt;&lt;/titles&gt;&lt;pages&gt;4069-79&lt;/pages&gt;&lt;volume&gt;92&lt;/volume&gt;&lt;number&gt;11&lt;/number&gt;&lt;edition&gt;2007/11/09&lt;/edition&gt;&lt;keywords&gt;&lt;keyword&gt;Adrenal Gland Neoplasms/drug therapy/physiopathology/*surgery&lt;/keyword&gt;&lt;keyword&gt;Blood Volume/physiology&lt;/keyword&gt;&lt;keyword&gt;Catecholamines/metabolism&lt;/keyword&gt;&lt;keyword&gt;Humans&lt;/keyword&gt;&lt;keyword&gt;Male&lt;/keyword&gt;&lt;keyword&gt;Middle Aged&lt;/keyword&gt;&lt;keyword&gt;Patient Admission&lt;/keyword&gt;&lt;keyword&gt;Pheochromocytoma/drug therapy/physiopathology/*surgery&lt;/keyword&gt;&lt;keyword&gt;*Preoperative Care&lt;/keyword&gt;&lt;keyword&gt;Receptors, Adrenergic/drug effects&lt;/keyword&gt;&lt;/keywords&gt;&lt;dates&gt;&lt;year&gt;2007&lt;/year&gt;&lt;pub-dates&gt;&lt;date&gt;Nov&lt;/date&gt;&lt;/pub-dates&gt;&lt;/dates&gt;&lt;isbn&gt;0021-972X (Print)&amp;#xD;0021-972x&lt;/isbn&gt;&lt;accession-num&gt;17989126&lt;/accession-num&gt;&lt;urls&gt;&lt;/urls&gt;&lt;electronic-resource-num&gt;10.1210/jc.2007-1720&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[98]</w:t>
      </w:r>
      <w:r w:rsidR="00F4234C" w:rsidRPr="005D4FCF">
        <w:rPr>
          <w:rFonts w:ascii="Book Antiqua" w:hAnsi="Book Antiqua" w:cs="Arial"/>
          <w:sz w:val="24"/>
          <w:szCs w:val="24"/>
        </w:rPr>
        <w:fldChar w:fldCharType="end"/>
      </w:r>
      <w:r w:rsidRPr="005D4FCF">
        <w:rPr>
          <w:rFonts w:ascii="Book Antiqua" w:hAnsi="Book Antiqua" w:cs="Arial"/>
          <w:sz w:val="24"/>
          <w:szCs w:val="24"/>
        </w:rPr>
        <w:t xml:space="preserve">. </w:t>
      </w:r>
      <w:r w:rsidR="00B00F4A" w:rsidRPr="005D4FCF">
        <w:rPr>
          <w:rFonts w:ascii="Book Antiqua" w:hAnsi="Book Antiqua" w:cs="Arial"/>
          <w:sz w:val="24"/>
          <w:szCs w:val="24"/>
        </w:rPr>
        <w:t xml:space="preserve">In </w:t>
      </w:r>
      <w:r w:rsidR="009B36F6" w:rsidRPr="005D4FCF">
        <w:rPr>
          <w:rFonts w:ascii="Book Antiqua" w:hAnsi="Book Antiqua" w:cs="Arial"/>
          <w:sz w:val="24"/>
          <w:szCs w:val="24"/>
        </w:rPr>
        <w:t xml:space="preserve">patients with resistant hypertension or hypertensive crisis, sodium nitroprusside or phentolamine infusion, can be used preoperatively. </w:t>
      </w:r>
    </w:p>
    <w:p w:rsidR="00F3088F" w:rsidRDefault="00F3088F" w:rsidP="005D4FCF">
      <w:pPr>
        <w:spacing w:after="0" w:line="360" w:lineRule="auto"/>
        <w:jc w:val="both"/>
        <w:rPr>
          <w:rFonts w:ascii="Book Antiqua" w:hAnsi="Book Antiqua" w:cs="Arial"/>
          <w:b/>
          <w:sz w:val="24"/>
          <w:szCs w:val="24"/>
          <w:lang w:eastAsia="zh-CN"/>
        </w:rPr>
      </w:pPr>
    </w:p>
    <w:p w:rsidR="009A5295" w:rsidRPr="005D4FCF" w:rsidRDefault="008E6479"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Intra-operative management</w:t>
      </w:r>
      <w:r w:rsidR="00F3088F">
        <w:rPr>
          <w:rFonts w:ascii="Book Antiqua" w:hAnsi="Book Antiqua" w:cs="Arial" w:hint="eastAsia"/>
          <w:b/>
          <w:sz w:val="24"/>
          <w:szCs w:val="24"/>
          <w:lang w:eastAsia="zh-CN"/>
        </w:rPr>
        <w:t xml:space="preserve">: </w:t>
      </w:r>
      <w:r w:rsidR="00B00F4A" w:rsidRPr="005D4FCF">
        <w:rPr>
          <w:rFonts w:ascii="Book Antiqua" w:hAnsi="Book Antiqua" w:cs="Arial"/>
          <w:sz w:val="24"/>
          <w:szCs w:val="24"/>
        </w:rPr>
        <w:t xml:space="preserve">The intra-operative management of hypertension or hypertensive crisis along with prevention of </w:t>
      </w:r>
      <w:r w:rsidR="00776D53" w:rsidRPr="005D4FCF">
        <w:rPr>
          <w:rFonts w:ascii="Book Antiqua" w:hAnsi="Book Antiqua" w:cs="Arial"/>
          <w:sz w:val="24"/>
          <w:szCs w:val="24"/>
        </w:rPr>
        <w:t>postoperative</w:t>
      </w:r>
      <w:r w:rsidR="00B00F4A" w:rsidRPr="005D4FCF">
        <w:rPr>
          <w:rFonts w:ascii="Book Antiqua" w:hAnsi="Book Antiqua" w:cs="Arial"/>
          <w:sz w:val="24"/>
          <w:szCs w:val="24"/>
        </w:rPr>
        <w:t xml:space="preserve"> hypotension is important for successful and safe surgical resection of pheochromocyt</w:t>
      </w:r>
      <w:r w:rsidR="009B5454" w:rsidRPr="005D4FCF">
        <w:rPr>
          <w:rFonts w:ascii="Book Antiqua" w:hAnsi="Book Antiqua" w:cs="Arial"/>
          <w:sz w:val="24"/>
          <w:szCs w:val="24"/>
        </w:rPr>
        <w:t>oma. Nitroprusside (Nitropress)</w:t>
      </w:r>
      <w:r w:rsidR="00B00F4A" w:rsidRPr="005D4FCF">
        <w:rPr>
          <w:rFonts w:ascii="Book Antiqua" w:hAnsi="Book Antiqua" w:cs="Arial"/>
          <w:sz w:val="24"/>
          <w:szCs w:val="24"/>
        </w:rPr>
        <w:t>,</w:t>
      </w:r>
      <w:r w:rsidRPr="005D4FCF">
        <w:rPr>
          <w:rFonts w:ascii="Book Antiqua" w:hAnsi="Book Antiqua" w:cs="Arial"/>
          <w:sz w:val="24"/>
          <w:szCs w:val="24"/>
        </w:rPr>
        <w:t xml:space="preserve"> an intravenous vasodilator is the preferred medication for intraoperative control of hypertension due to its rapid onset and short duration of action. Nicardipine (Cardene) is a calcium channel blocker that may be used as an alternative. </w:t>
      </w:r>
      <w:r w:rsidR="00761D3E" w:rsidRPr="005D4FCF">
        <w:rPr>
          <w:rFonts w:ascii="Book Antiqua" w:hAnsi="Book Antiqua" w:cs="Arial"/>
          <w:sz w:val="24"/>
          <w:szCs w:val="24"/>
        </w:rPr>
        <w:t xml:space="preserve">Intravenous </w:t>
      </w:r>
      <w:r w:rsidR="00761D3E" w:rsidRPr="005D4FCF">
        <w:rPr>
          <w:rFonts w:ascii="Book Antiqua" w:hAnsi="Book Antiqua" w:cs="Arial"/>
          <w:sz w:val="24"/>
          <w:szCs w:val="24"/>
        </w:rPr>
        <w:lastRenderedPageBreak/>
        <w:t xml:space="preserve">magnesium sulfate is used in some centers, in a dose of 40-60 mg/kg before intubation </w:t>
      </w:r>
      <w:r w:rsidR="00846D02" w:rsidRPr="005D4FCF">
        <w:rPr>
          <w:rFonts w:ascii="Book Antiqua" w:hAnsi="Book Antiqua" w:cs="Arial"/>
          <w:sz w:val="24"/>
          <w:szCs w:val="24"/>
        </w:rPr>
        <w:t>followed by an infusion of 2</w:t>
      </w:r>
      <w:r w:rsidR="009A4988" w:rsidRPr="005D4FCF">
        <w:rPr>
          <w:rFonts w:ascii="Book Antiqua" w:hAnsi="Book Antiqua" w:cs="Arial"/>
          <w:sz w:val="24"/>
          <w:szCs w:val="24"/>
        </w:rPr>
        <w:t xml:space="preserve"> </w:t>
      </w:r>
      <w:r w:rsidR="00846D02" w:rsidRPr="005D4FCF">
        <w:rPr>
          <w:rFonts w:ascii="Book Antiqua" w:hAnsi="Book Antiqua" w:cs="Arial"/>
          <w:sz w:val="24"/>
          <w:szCs w:val="24"/>
        </w:rPr>
        <w:t>g/h. Magnesium sulfate</w:t>
      </w:r>
      <w:r w:rsidR="00761D3E" w:rsidRPr="005D4FCF">
        <w:rPr>
          <w:rFonts w:ascii="Book Antiqua" w:hAnsi="Book Antiqua" w:cs="Arial"/>
          <w:sz w:val="24"/>
          <w:szCs w:val="24"/>
        </w:rPr>
        <w:t xml:space="preserve"> inhibit</w:t>
      </w:r>
      <w:r w:rsidR="00846D02" w:rsidRPr="005D4FCF">
        <w:rPr>
          <w:rFonts w:ascii="Book Antiqua" w:hAnsi="Book Antiqua" w:cs="Arial"/>
          <w:sz w:val="24"/>
          <w:szCs w:val="24"/>
        </w:rPr>
        <w:t>s</w:t>
      </w:r>
      <w:r w:rsidR="00761D3E" w:rsidRPr="005D4FCF">
        <w:rPr>
          <w:rFonts w:ascii="Book Antiqua" w:hAnsi="Book Antiqua" w:cs="Arial"/>
          <w:sz w:val="24"/>
          <w:szCs w:val="24"/>
        </w:rPr>
        <w:t xml:space="preserve"> catecholamine release, enhance</w:t>
      </w:r>
      <w:r w:rsidR="00846D02" w:rsidRPr="005D4FCF">
        <w:rPr>
          <w:rFonts w:ascii="Book Antiqua" w:hAnsi="Book Antiqua" w:cs="Arial"/>
          <w:sz w:val="24"/>
          <w:szCs w:val="24"/>
        </w:rPr>
        <w:t>s</w:t>
      </w:r>
      <w:r w:rsidR="00761D3E" w:rsidRPr="005D4FCF">
        <w:rPr>
          <w:rFonts w:ascii="Book Antiqua" w:hAnsi="Book Antiqua" w:cs="Arial"/>
          <w:sz w:val="24"/>
          <w:szCs w:val="24"/>
        </w:rPr>
        <w:t xml:space="preserve"> vasodilatation, block</w:t>
      </w:r>
      <w:r w:rsidR="00846D02" w:rsidRPr="005D4FCF">
        <w:rPr>
          <w:rFonts w:ascii="Book Antiqua" w:hAnsi="Book Antiqua" w:cs="Arial"/>
          <w:sz w:val="24"/>
          <w:szCs w:val="24"/>
        </w:rPr>
        <w:t>s</w:t>
      </w:r>
      <w:r w:rsidR="00761D3E" w:rsidRPr="005D4FCF">
        <w:rPr>
          <w:rFonts w:ascii="Book Antiqua" w:hAnsi="Book Antiqua" w:cs="Arial"/>
          <w:sz w:val="24"/>
          <w:szCs w:val="24"/>
        </w:rPr>
        <w:t xml:space="preserve"> catecholamine receptors and stabilize</w:t>
      </w:r>
      <w:r w:rsidR="00846D02" w:rsidRPr="005D4FCF">
        <w:rPr>
          <w:rFonts w:ascii="Book Antiqua" w:hAnsi="Book Antiqua" w:cs="Arial"/>
          <w:sz w:val="24"/>
          <w:szCs w:val="24"/>
        </w:rPr>
        <w:t>s</w:t>
      </w:r>
      <w:r w:rsidR="00761D3E" w:rsidRPr="005D4FCF">
        <w:rPr>
          <w:rFonts w:ascii="Book Antiqua" w:hAnsi="Book Antiqua" w:cs="Arial"/>
          <w:sz w:val="24"/>
          <w:szCs w:val="24"/>
        </w:rPr>
        <w:t xml:space="preserve"> the myocardium from arrhythmias</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&lt;EndNote&gt;&lt;Cite&gt;&lt;Author&gt;James&lt;/Author&gt;&lt;Year&gt;1985&lt;/Year&gt;&lt;RecNum&gt;97&lt;/RecNum&gt;&lt;IDText&gt;The use of magnesium sulfate in the anesthetic management of pheochromocytoma&lt;/IDText&gt;&lt;DisplayText&gt;&lt;style face="superscript"&gt;[103]&lt;/style&gt;&lt;/DisplayText&gt;&lt;record&gt;&lt;rec-number&gt;97&lt;/rec-number&gt;&lt;foreign-keys&gt;&lt;key app="EN" db-id="pretrezt1ds5syeszznvtep5dxzva9edzvv2" timestamp="1412095615"&gt;97&lt;/key&gt;&lt;/foreign-keys&gt;&lt;ref-type name="Journal Article"&gt;17&lt;/ref-type&gt;&lt;contributors&gt;&lt;authors&gt;&lt;author&gt;James, M. F.&lt;/author&gt;&lt;/authors&gt;&lt;/contributors&gt;&lt;titles&gt;&lt;title&gt;The use of magnesium sulfate in the anesthetic management of pheochromocytoma&lt;/title&gt;&lt;secondary-title&gt;Anesthesiology&lt;/secondary-title&gt;&lt;alt-title&gt;Anesthesiology&lt;/alt-title&gt;&lt;/titles&gt;&lt;pages&gt;188-90&lt;/pages&gt;&lt;volume&gt;62&lt;/volume&gt;&lt;number&gt;2&lt;/number&gt;&lt;edition&gt;1985/02/01&lt;/edition&gt;&lt;keywords&gt;&lt;keyword&gt;Adolescent&lt;/keyword&gt;&lt;keyword&gt;Adrenal Gland Neoplasms/*surgery&lt;/keyword&gt;&lt;keyword&gt;*Anesthesia, Inhalation&lt;/keyword&gt;&lt;keyword&gt;Female&lt;/keyword&gt;&lt;keyword&gt;Humans&lt;/keyword&gt;&lt;keyword&gt;Intraoperative Care&lt;/keyword&gt;&lt;keyword&gt;Magnesium Sulfate/administration &amp;amp; dosage/*therapeutic use&lt;/keyword&gt;&lt;keyword&gt;Pheochromocytoma/*surgery&lt;/keyword&gt;&lt;keyword&gt;*Preoperative Care&lt;/keyword&gt;&lt;keyword&gt;Receptors, Adrenergic/*drug effects&lt;/keyword&gt;&lt;/keywords&gt;&lt;dates&gt;&lt;year&gt;1985&lt;/year&gt;&lt;pub-dates&gt;&lt;date&gt;Feb&lt;/date&gt;&lt;/pub-dates&gt;&lt;/dates&gt;&lt;isbn&gt;0003-3022 (Print)&amp;#xD;0003-3022&lt;/isbn&gt;&lt;accession-num&gt;3970373&lt;/accession-num&gt;&lt;urls&gt;&lt;/urls&gt;&lt;remote-database-provider&gt;NLM&lt;/remote-database-provider&gt;&lt;language&gt;eng&lt;/language&gt;&lt;/record&gt;&lt;/Cite&gt;&lt;/EndNote&gt;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[103]</w:t>
      </w:r>
      <w:r w:rsidR="00F4234C" w:rsidRPr="005D4FCF">
        <w:rPr>
          <w:rFonts w:ascii="Book Antiqua" w:hAnsi="Book Antiqua" w:cs="Arial"/>
          <w:sz w:val="24"/>
          <w:szCs w:val="24"/>
        </w:rPr>
        <w:fldChar w:fldCharType="end"/>
      </w:r>
      <w:r w:rsidR="00761D3E" w:rsidRPr="005D4FCF">
        <w:rPr>
          <w:rFonts w:ascii="Book Antiqua" w:hAnsi="Book Antiqua" w:cs="Arial"/>
          <w:sz w:val="24"/>
          <w:szCs w:val="24"/>
        </w:rPr>
        <w:t xml:space="preserve">. </w:t>
      </w:r>
    </w:p>
    <w:p w:rsidR="00F3088F" w:rsidRDefault="00F3088F" w:rsidP="005D4FCF">
      <w:pPr>
        <w:spacing w:after="0" w:line="360" w:lineRule="auto"/>
        <w:jc w:val="both"/>
        <w:rPr>
          <w:rFonts w:ascii="Book Antiqua" w:hAnsi="Book Antiqua" w:cs="Arial"/>
          <w:b/>
          <w:sz w:val="24"/>
          <w:szCs w:val="24"/>
          <w:lang w:eastAsia="zh-CN"/>
        </w:rPr>
      </w:pPr>
    </w:p>
    <w:p w:rsidR="00761D3E" w:rsidRPr="005D4FCF" w:rsidRDefault="00761D3E"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Surgery</w:t>
      </w:r>
      <w:r w:rsidR="00F3088F">
        <w:rPr>
          <w:rFonts w:ascii="Book Antiqua" w:hAnsi="Book Antiqua" w:cs="Arial" w:hint="eastAsia"/>
          <w:b/>
          <w:sz w:val="24"/>
          <w:szCs w:val="24"/>
          <w:lang w:eastAsia="zh-CN"/>
        </w:rPr>
        <w:t xml:space="preserve">: </w:t>
      </w:r>
      <w:r w:rsidR="00661722" w:rsidRPr="005D4FCF">
        <w:rPr>
          <w:rFonts w:ascii="Book Antiqua" w:hAnsi="Book Antiqua" w:cs="Arial"/>
          <w:sz w:val="24"/>
          <w:szCs w:val="24"/>
        </w:rPr>
        <w:t>Surg</w:t>
      </w:r>
      <w:r w:rsidRPr="005D4FCF">
        <w:rPr>
          <w:rFonts w:ascii="Book Antiqua" w:hAnsi="Book Antiqua" w:cs="Arial"/>
          <w:sz w:val="24"/>
          <w:szCs w:val="24"/>
        </w:rPr>
        <w:t xml:space="preserve">ical resection is the only curative treatment of pheochromocytomas. </w:t>
      </w:r>
      <w:r w:rsidR="001059F5" w:rsidRPr="005D4FCF">
        <w:rPr>
          <w:rFonts w:ascii="Book Antiqua" w:hAnsi="Book Antiqua" w:cs="Arial"/>
          <w:sz w:val="24"/>
          <w:szCs w:val="24"/>
        </w:rPr>
        <w:t>Laparoscopic</w:t>
      </w:r>
      <w:r w:rsidR="002856B3" w:rsidRPr="005D4FCF">
        <w:rPr>
          <w:rFonts w:ascii="Book Antiqua" w:hAnsi="Book Antiqua" w:cs="Arial"/>
          <w:sz w:val="24"/>
          <w:szCs w:val="24"/>
        </w:rPr>
        <w:t xml:space="preserve"> </w:t>
      </w:r>
      <w:r w:rsidR="001059F5" w:rsidRPr="005D4FCF">
        <w:rPr>
          <w:rFonts w:ascii="Book Antiqua" w:hAnsi="Book Antiqua" w:cs="Arial"/>
          <w:sz w:val="24"/>
          <w:szCs w:val="24"/>
        </w:rPr>
        <w:t>adrenalectomy</w:t>
      </w:r>
      <w:r w:rsidR="002856B3" w:rsidRPr="005D4FCF">
        <w:rPr>
          <w:rFonts w:ascii="Book Antiqua" w:hAnsi="Book Antiqua" w:cs="Arial"/>
          <w:sz w:val="24"/>
          <w:szCs w:val="24"/>
        </w:rPr>
        <w:t xml:space="preserve"> is a </w:t>
      </w:r>
      <w:r w:rsidR="001059F5" w:rsidRPr="005D4FCF">
        <w:rPr>
          <w:rFonts w:ascii="Book Antiqua" w:hAnsi="Book Antiqua" w:cs="Arial"/>
          <w:sz w:val="24"/>
          <w:szCs w:val="24"/>
        </w:rPr>
        <w:t>well-established</w:t>
      </w:r>
      <w:r w:rsidR="002856B3" w:rsidRPr="005D4FCF">
        <w:rPr>
          <w:rFonts w:ascii="Book Antiqua" w:hAnsi="Book Antiqua" w:cs="Arial"/>
          <w:sz w:val="24"/>
          <w:szCs w:val="24"/>
        </w:rPr>
        <w:t xml:space="preserve"> approach</w:t>
      </w:r>
      <w:r w:rsidR="00F94E6A" w:rsidRPr="005D4FCF">
        <w:rPr>
          <w:rFonts w:ascii="Book Antiqua" w:hAnsi="Book Antiqua" w:cs="Arial"/>
          <w:sz w:val="24"/>
          <w:szCs w:val="24"/>
        </w:rPr>
        <w:t xml:space="preserve"> in intra-adrenal pheochromocytomas 6 cm or less in diameter, with no malignant features. This approach</w:t>
      </w:r>
      <w:r w:rsidR="002856B3" w:rsidRPr="005D4FCF">
        <w:rPr>
          <w:rFonts w:ascii="Book Antiqua" w:hAnsi="Book Antiqua" w:cs="Arial"/>
          <w:sz w:val="24"/>
          <w:szCs w:val="24"/>
        </w:rPr>
        <w:t xml:space="preserve"> has been shown to improve surgical outcomes, reduced hospital stay and </w:t>
      </w:r>
      <w:r w:rsidR="001059F5" w:rsidRPr="005D4FCF">
        <w:rPr>
          <w:rFonts w:ascii="Book Antiqua" w:hAnsi="Book Antiqua" w:cs="Arial"/>
          <w:sz w:val="24"/>
          <w:szCs w:val="24"/>
        </w:rPr>
        <w:t>is</w:t>
      </w:r>
      <w:r w:rsidR="002856B3" w:rsidRPr="005D4FCF">
        <w:rPr>
          <w:rFonts w:ascii="Book Antiqua" w:hAnsi="Book Antiqua" w:cs="Arial"/>
          <w:sz w:val="24"/>
          <w:szCs w:val="24"/>
        </w:rPr>
        <w:t xml:space="preserve"> better for patient comfort</w:t>
      </w:r>
      <w:r w:rsidR="00F327F0" w:rsidRPr="005D4FCF">
        <w:rPr>
          <w:rFonts w:ascii="Book Antiqua" w:hAnsi="Book Antiqua" w:cs="Arial"/>
          <w:sz w:val="24"/>
          <w:szCs w:val="24"/>
        </w:rPr>
        <w:t xml:space="preserve"> and recovery time compared to open adrenalectomy</w:t>
      </w:r>
      <w:r w:rsidR="00F4234C" w:rsidRPr="005D4FCF">
        <w:rPr>
          <w:rFonts w:ascii="Book Antiqua" w:hAnsi="Book Antiqua" w:cs="Arial"/>
          <w:sz w:val="24"/>
          <w:szCs w:val="24"/>
        </w:rPr>
        <w:fldChar w:fldCharType="begin">
          <w:fldData xml:space="preserve">PEVuZE5vdGU+PENpdGU+PEF1dGhvcj5IYW5zZW48L0F1dGhvcj48WWVhcj4xOTk3PC9ZZWFyPjxS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PEVuZE5vdGU+PENpdGU+PEF1dGhvcj5IYW5zZW48L0F1dGhvcj48WWVhcj4xOTk3PC9ZZWFyPjxS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[104,</w:t>
      </w:r>
      <w:r w:rsidR="00E14857" w:rsidRPr="005D4FCF">
        <w:rPr>
          <w:rFonts w:ascii="Book Antiqua" w:hAnsi="Book Antiqua" w:cs="Arial"/>
          <w:noProof/>
          <w:sz w:val="24"/>
          <w:szCs w:val="24"/>
          <w:vertAlign w:val="superscript"/>
        </w:rPr>
        <w:t>105]</w:t>
      </w:r>
      <w:r w:rsidR="00F4234C" w:rsidRPr="005D4FCF">
        <w:rPr>
          <w:rFonts w:ascii="Book Antiqua" w:hAnsi="Book Antiqua" w:cs="Arial"/>
          <w:sz w:val="24"/>
          <w:szCs w:val="24"/>
        </w:rPr>
        <w:fldChar w:fldCharType="end"/>
      </w:r>
      <w:r w:rsidR="00F327F0" w:rsidRPr="005D4FCF">
        <w:rPr>
          <w:rFonts w:ascii="Book Antiqua" w:hAnsi="Book Antiqua" w:cs="Arial"/>
          <w:sz w:val="24"/>
          <w:szCs w:val="24"/>
        </w:rPr>
        <w:t>.</w:t>
      </w:r>
      <w:r w:rsidR="00F94E6A" w:rsidRPr="005D4FCF">
        <w:rPr>
          <w:rFonts w:ascii="Book Antiqua" w:hAnsi="Book Antiqua" w:cs="Arial"/>
          <w:sz w:val="24"/>
          <w:szCs w:val="24"/>
        </w:rPr>
        <w:t xml:space="preserve"> </w:t>
      </w:r>
      <w:r w:rsidR="001059F5" w:rsidRPr="005D4FCF">
        <w:rPr>
          <w:rFonts w:ascii="Book Antiqua" w:hAnsi="Book Antiqua" w:cs="Arial"/>
          <w:sz w:val="24"/>
          <w:szCs w:val="24"/>
        </w:rPr>
        <w:t>Laparoscopic</w:t>
      </w:r>
      <w:r w:rsidR="00F94E6A" w:rsidRPr="005D4FCF">
        <w:rPr>
          <w:rFonts w:ascii="Book Antiqua" w:hAnsi="Book Antiqua" w:cs="Arial"/>
          <w:sz w:val="24"/>
          <w:szCs w:val="24"/>
        </w:rPr>
        <w:t xml:space="preserve"> adrenalectomy is also often used in tumors above 6 cm in diameter but often these </w:t>
      </w:r>
      <w:r w:rsidR="001059F5" w:rsidRPr="005D4FCF">
        <w:rPr>
          <w:rFonts w:ascii="Book Antiqua" w:hAnsi="Book Antiqua" w:cs="Arial"/>
          <w:sz w:val="24"/>
          <w:szCs w:val="24"/>
        </w:rPr>
        <w:t>procedures</w:t>
      </w:r>
      <w:r w:rsidR="00F94E6A" w:rsidRPr="005D4FCF">
        <w:rPr>
          <w:rFonts w:ascii="Book Antiqua" w:hAnsi="Book Antiqua" w:cs="Arial"/>
          <w:sz w:val="24"/>
          <w:szCs w:val="24"/>
        </w:rPr>
        <w:t xml:space="preserve"> are converted to open procedure </w:t>
      </w:r>
      <w:r w:rsidR="001059F5" w:rsidRPr="005D4FCF">
        <w:rPr>
          <w:rFonts w:ascii="Book Antiqua" w:hAnsi="Book Antiqua" w:cs="Arial"/>
          <w:sz w:val="24"/>
          <w:szCs w:val="24"/>
        </w:rPr>
        <w:t>intraoperative</w:t>
      </w:r>
      <w:r w:rsidR="00F4234C" w:rsidRPr="005D4FCF">
        <w:rPr>
          <w:rFonts w:ascii="Book Antiqua" w:hAnsi="Book Antiqua" w:cs="Arial"/>
          <w:sz w:val="24"/>
          <w:szCs w:val="24"/>
        </w:rPr>
        <w:fldChar w:fldCharType="begin">
          <w:fldData xml:space="preserve">PEVuZE5vdGU+PENpdGU+PEF1dGhvcj5Db256bzwvQXV0aG9yPjxZZWFyPjIwMTM8L1llYXI+PFJl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PEVuZE5vdGU+PENpdGU+PEF1dGhvcj5Db256bzwvQXV0aG9yPjxZZWFyPjIwMTM8L1llYXI+PFJl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[106,</w:t>
      </w:r>
      <w:r w:rsidR="00E14857" w:rsidRPr="005D4FCF">
        <w:rPr>
          <w:rFonts w:ascii="Book Antiqua" w:hAnsi="Book Antiqua" w:cs="Arial"/>
          <w:noProof/>
          <w:sz w:val="24"/>
          <w:szCs w:val="24"/>
          <w:vertAlign w:val="superscript"/>
        </w:rPr>
        <w:t>107]</w:t>
      </w:r>
      <w:r w:rsidR="00F4234C" w:rsidRPr="005D4FCF">
        <w:rPr>
          <w:rFonts w:ascii="Book Antiqua" w:hAnsi="Book Antiqua" w:cs="Arial"/>
          <w:sz w:val="24"/>
          <w:szCs w:val="24"/>
        </w:rPr>
        <w:fldChar w:fldCharType="end"/>
      </w:r>
      <w:r w:rsidR="00F94E6A" w:rsidRPr="005D4FCF">
        <w:rPr>
          <w:rFonts w:ascii="Book Antiqua" w:hAnsi="Book Antiqua" w:cs="Arial"/>
          <w:sz w:val="24"/>
          <w:szCs w:val="24"/>
        </w:rPr>
        <w:t xml:space="preserve">. More recently, </w:t>
      </w:r>
      <w:r w:rsidR="001059F5" w:rsidRPr="005D4FCF">
        <w:rPr>
          <w:rFonts w:ascii="Book Antiqua" w:hAnsi="Book Antiqua" w:cs="Arial"/>
          <w:sz w:val="24"/>
          <w:szCs w:val="24"/>
        </w:rPr>
        <w:t>experienced surgeons have preferred retroperitoneal endoscopic approach for adrenalectomy</w:t>
      </w:r>
      <w:r w:rsidR="00F94E6A" w:rsidRPr="005D4FCF">
        <w:rPr>
          <w:rFonts w:ascii="Book Antiqua" w:hAnsi="Book Antiqua" w:cs="Arial"/>
          <w:sz w:val="24"/>
          <w:szCs w:val="24"/>
        </w:rPr>
        <w:t>, as this provides direct access to the adrenal glands without requiring mobilization of adjacent organs (liver or pancreas), better in bilateral tumors and avoid repositioning as compared to the transabdominal approach</w:t>
      </w:r>
      <w:r w:rsidR="00F4234C" w:rsidRPr="005D4FCF">
        <w:rPr>
          <w:rFonts w:ascii="Book Antiqua" w:hAnsi="Book Antiqua" w:cs="Arial"/>
          <w:sz w:val="24"/>
          <w:szCs w:val="24"/>
        </w:rPr>
        <w:fldChar w:fldCharType="begin">
          <w:fldData xml:space="preserve">PEVuZE5vdGU+PENpdGU+PEF1dGhvcj5IdXlnaGU8L0F1dGhvcj48WWVhcj4yMDEzPC9ZZWFyPjxS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PEVuZE5vdGU+PENpdGU+PEF1dGhvcj5IdXlnaGU8L0F1dGhvcj48WWVhcj4yMDEzPC9ZZWFyPjxS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[108,</w:t>
      </w:r>
      <w:r w:rsidR="00E14857" w:rsidRPr="005D4FCF">
        <w:rPr>
          <w:rFonts w:ascii="Book Antiqua" w:hAnsi="Book Antiqua" w:cs="Arial"/>
          <w:noProof/>
          <w:sz w:val="24"/>
          <w:szCs w:val="24"/>
          <w:vertAlign w:val="superscript"/>
        </w:rPr>
        <w:t>109]</w:t>
      </w:r>
      <w:r w:rsidR="00F4234C" w:rsidRPr="005D4FCF">
        <w:rPr>
          <w:rFonts w:ascii="Book Antiqua" w:hAnsi="Book Antiqua" w:cs="Arial"/>
          <w:sz w:val="24"/>
          <w:szCs w:val="24"/>
        </w:rPr>
        <w:fldChar w:fldCharType="end"/>
      </w:r>
      <w:r w:rsidR="00661722" w:rsidRPr="005D4FCF">
        <w:rPr>
          <w:rFonts w:ascii="Book Antiqua" w:hAnsi="Book Antiqua" w:cs="Arial"/>
          <w:sz w:val="24"/>
          <w:szCs w:val="24"/>
        </w:rPr>
        <w:t>.</w:t>
      </w:r>
    </w:p>
    <w:p w:rsidR="00F3088F" w:rsidRDefault="00F3088F" w:rsidP="005D4FCF">
      <w:pPr>
        <w:spacing w:after="0" w:line="360" w:lineRule="auto"/>
        <w:jc w:val="both"/>
        <w:rPr>
          <w:rFonts w:ascii="Book Antiqua" w:hAnsi="Book Antiqua" w:cs="Arial"/>
          <w:b/>
          <w:sz w:val="24"/>
          <w:szCs w:val="24"/>
          <w:lang w:eastAsia="zh-CN"/>
        </w:rPr>
      </w:pPr>
    </w:p>
    <w:p w:rsidR="00EF0BCB" w:rsidRPr="005D4FCF" w:rsidRDefault="00A77111"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Postoperative</w:t>
      </w:r>
      <w:r w:rsidR="00DE63A0" w:rsidRPr="005D4FCF">
        <w:rPr>
          <w:rFonts w:ascii="Book Antiqua" w:hAnsi="Book Antiqua" w:cs="Arial"/>
          <w:b/>
          <w:sz w:val="24"/>
          <w:szCs w:val="24"/>
        </w:rPr>
        <w:t xml:space="preserve"> management</w:t>
      </w:r>
      <w:r w:rsidR="00F3088F">
        <w:rPr>
          <w:rFonts w:ascii="Book Antiqua" w:hAnsi="Book Antiqua" w:cs="Arial" w:hint="eastAsia"/>
          <w:b/>
          <w:sz w:val="24"/>
          <w:szCs w:val="24"/>
          <w:lang w:eastAsia="zh-CN"/>
        </w:rPr>
        <w:t xml:space="preserve">: </w:t>
      </w:r>
      <w:r w:rsidR="00AE707A" w:rsidRPr="005D4FCF">
        <w:rPr>
          <w:rFonts w:ascii="Book Antiqua" w:hAnsi="Book Antiqua" w:cs="Arial"/>
          <w:sz w:val="24"/>
          <w:szCs w:val="24"/>
        </w:rPr>
        <w:t>Potential post</w:t>
      </w:r>
      <w:r w:rsidR="00EF0BCB" w:rsidRPr="005D4FCF">
        <w:rPr>
          <w:rFonts w:ascii="Book Antiqua" w:hAnsi="Book Antiqua" w:cs="Arial"/>
          <w:sz w:val="24"/>
          <w:szCs w:val="24"/>
        </w:rPr>
        <w:t xml:space="preserve">operative </w:t>
      </w:r>
      <w:r w:rsidR="00AE707A" w:rsidRPr="005D4FCF">
        <w:rPr>
          <w:rFonts w:ascii="Book Antiqua" w:hAnsi="Book Antiqua" w:cs="Arial"/>
          <w:sz w:val="24"/>
          <w:szCs w:val="24"/>
        </w:rPr>
        <w:t>complications</w:t>
      </w:r>
      <w:r w:rsidR="00EF0BCB" w:rsidRPr="005D4FCF">
        <w:rPr>
          <w:rFonts w:ascii="Book Antiqua" w:hAnsi="Book Antiqua" w:cs="Arial"/>
          <w:sz w:val="24"/>
          <w:szCs w:val="24"/>
        </w:rPr>
        <w:t xml:space="preserve"> after pheochromocytoma resection include </w:t>
      </w:r>
      <w:r w:rsidR="00AE707A" w:rsidRPr="005D4FCF">
        <w:rPr>
          <w:rFonts w:ascii="Book Antiqua" w:hAnsi="Book Antiqua" w:cs="Arial"/>
          <w:sz w:val="24"/>
          <w:szCs w:val="24"/>
        </w:rPr>
        <w:t>tachyarrhythmias</w:t>
      </w:r>
      <w:r w:rsidR="00EF0BCB" w:rsidRPr="005D4FCF">
        <w:rPr>
          <w:rFonts w:ascii="Book Antiqua" w:hAnsi="Book Antiqua" w:cs="Arial"/>
          <w:sz w:val="24"/>
          <w:szCs w:val="24"/>
        </w:rPr>
        <w:t xml:space="preserve">, splenic injury (left sided lesions), renal impairment, hypoglycemia and persistent hypotension. These complications </w:t>
      </w:r>
      <w:r w:rsidR="00AE707A" w:rsidRPr="005D4FCF">
        <w:rPr>
          <w:rFonts w:ascii="Book Antiqua" w:hAnsi="Book Antiqua" w:cs="Arial"/>
          <w:sz w:val="24"/>
          <w:szCs w:val="24"/>
        </w:rPr>
        <w:t>have been</w:t>
      </w:r>
      <w:r w:rsidR="00EF0BCB" w:rsidRPr="005D4FCF">
        <w:rPr>
          <w:rFonts w:ascii="Book Antiqua" w:hAnsi="Book Antiqua" w:cs="Arial"/>
          <w:sz w:val="24"/>
          <w:szCs w:val="24"/>
        </w:rPr>
        <w:t xml:space="preserve"> shown to correlate with preoperative</w:t>
      </w:r>
      <w:r w:rsidR="00420EC4" w:rsidRPr="005D4FCF">
        <w:rPr>
          <w:rFonts w:ascii="Book Antiqua" w:hAnsi="Book Antiqua" w:cs="Arial"/>
          <w:sz w:val="24"/>
          <w:szCs w:val="24"/>
        </w:rPr>
        <w:t xml:space="preserve"> systolic blood pressure,</w:t>
      </w:r>
      <w:r w:rsidR="00EF0BCB" w:rsidRPr="005D4FCF">
        <w:rPr>
          <w:rFonts w:ascii="Book Antiqua" w:hAnsi="Book Antiqua" w:cs="Arial"/>
          <w:sz w:val="24"/>
          <w:szCs w:val="24"/>
        </w:rPr>
        <w:t xml:space="preserve"> urinary metanephrines and tumor size</w:t>
      </w:r>
      <w:r w:rsidR="00F4234C" w:rsidRPr="005D4FCF">
        <w:rPr>
          <w:rFonts w:ascii="Book Antiqua" w:hAnsi="Book Antiqua" w:cs="Arial"/>
          <w:sz w:val="24"/>
          <w:szCs w:val="24"/>
        </w:rPr>
        <w:fldChar w:fldCharType="begin">
          <w:fldData xml:space="preserve">PEVuZE5vdGU+PENpdGU+PEF1dGhvcj5QbG91aW48L0F1dGhvcj48WWVhcj4yMDAxPC9ZZWFyPjxS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PEVuZE5vdGU+PENpdGU+PEF1dGhvcj5QbG91aW48L0F1dGhvcj48WWVhcj4yMDAxPC9ZZWFyPjxS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[110,</w:t>
      </w:r>
      <w:r w:rsidR="00E14857" w:rsidRPr="005D4FCF">
        <w:rPr>
          <w:rFonts w:ascii="Book Antiqua" w:hAnsi="Book Antiqua" w:cs="Arial"/>
          <w:noProof/>
          <w:sz w:val="24"/>
          <w:szCs w:val="24"/>
          <w:vertAlign w:val="superscript"/>
        </w:rPr>
        <w:t>111]</w:t>
      </w:r>
      <w:r w:rsidR="00F4234C" w:rsidRPr="005D4FCF">
        <w:rPr>
          <w:rFonts w:ascii="Book Antiqua" w:hAnsi="Book Antiqua" w:cs="Arial"/>
          <w:sz w:val="24"/>
          <w:szCs w:val="24"/>
        </w:rPr>
        <w:fldChar w:fldCharType="end"/>
      </w:r>
      <w:r w:rsidR="00420EC4" w:rsidRPr="005D4FCF">
        <w:rPr>
          <w:rFonts w:ascii="Book Antiqua" w:hAnsi="Book Antiqua" w:cs="Arial"/>
          <w:sz w:val="24"/>
          <w:szCs w:val="24"/>
        </w:rPr>
        <w:t>.</w:t>
      </w:r>
      <w:r w:rsidR="00C421E7" w:rsidRPr="005D4FCF">
        <w:rPr>
          <w:rFonts w:ascii="Book Antiqua" w:hAnsi="Book Antiqua" w:cs="Arial"/>
          <w:sz w:val="24"/>
          <w:szCs w:val="24"/>
        </w:rPr>
        <w:t xml:space="preserve"> </w:t>
      </w:r>
      <w:r w:rsidR="00A40FC5" w:rsidRPr="005D4FCF">
        <w:rPr>
          <w:rFonts w:ascii="Book Antiqua" w:hAnsi="Book Antiqua" w:cs="Arial"/>
          <w:sz w:val="24"/>
          <w:szCs w:val="24"/>
        </w:rPr>
        <w:t>Postoperative</w:t>
      </w:r>
      <w:r w:rsidR="00C421E7" w:rsidRPr="005D4FCF">
        <w:rPr>
          <w:rFonts w:ascii="Book Antiqua" w:hAnsi="Book Antiqua" w:cs="Arial"/>
          <w:sz w:val="24"/>
          <w:szCs w:val="24"/>
        </w:rPr>
        <w:t xml:space="preserve"> hypoglycemia is related to catecholamine-induced depletion of glycogen stores, overstimulation of insulin production by pre-operative </w:t>
      </w:r>
      <w:r w:rsidR="00166701" w:rsidRPr="005D4FCF">
        <w:rPr>
          <w:rFonts w:ascii="Book Antiqua" w:hAnsi="Book Antiqua" w:cs="Arial"/>
          <w:sz w:val="24"/>
          <w:szCs w:val="24"/>
        </w:rPr>
        <w:t>α-blockade and hyperinsulinemia after loss of catecholamine inhibitory effect on the β2-receptors of the pancreatic islet cell</w:t>
      </w:r>
      <w:r w:rsidR="00F4234C" w:rsidRPr="005D4FCF">
        <w:rPr>
          <w:rFonts w:ascii="Book Antiqua" w:hAnsi="Book Antiqua" w:cs="Arial"/>
          <w:sz w:val="24"/>
          <w:szCs w:val="24"/>
        </w:rPr>
        <w:fldChar w:fldCharType="begin">
          <w:fldData xml:space="preserve">PEVuZE5vdGU+PENpdGU+PEF1dGhvcj5SZXlub2xkczwvQXV0aG9yPjxZZWFyPjE5ODM8L1llYXI+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==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PEVuZE5vdGU+PENpdGU+PEF1dGhvcj5SZXlub2xkczwvQXV0aG9yPjxZZWFyPjE5ODM8L1llYXI+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==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[112,</w:t>
      </w:r>
      <w:r w:rsidR="00E14857" w:rsidRPr="005D4FCF">
        <w:rPr>
          <w:rFonts w:ascii="Book Antiqua" w:hAnsi="Book Antiqua" w:cs="Arial"/>
          <w:noProof/>
          <w:sz w:val="24"/>
          <w:szCs w:val="24"/>
          <w:vertAlign w:val="superscript"/>
        </w:rPr>
        <w:t>113]</w:t>
      </w:r>
      <w:r w:rsidR="00F4234C" w:rsidRPr="005D4FCF">
        <w:rPr>
          <w:rFonts w:ascii="Book Antiqua" w:hAnsi="Book Antiqua" w:cs="Arial"/>
          <w:sz w:val="24"/>
          <w:szCs w:val="24"/>
        </w:rPr>
        <w:fldChar w:fldCharType="end"/>
      </w:r>
      <w:r w:rsidR="00E556AE" w:rsidRPr="005D4FCF">
        <w:rPr>
          <w:rFonts w:ascii="Book Antiqua" w:hAnsi="Book Antiqua" w:cs="Arial"/>
          <w:sz w:val="24"/>
          <w:szCs w:val="24"/>
        </w:rPr>
        <w:t>.</w:t>
      </w:r>
    </w:p>
    <w:p w:rsidR="00DE63A0" w:rsidRPr="005D4FCF" w:rsidRDefault="00E556AE"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Hemodynamic and blood glucose monitoring</w:t>
      </w:r>
      <w:r w:rsidR="00DE63A0" w:rsidRPr="005D4FCF">
        <w:rPr>
          <w:rFonts w:ascii="Book Antiqua" w:hAnsi="Book Antiqua" w:cs="Arial"/>
          <w:sz w:val="24"/>
          <w:szCs w:val="24"/>
        </w:rPr>
        <w:t xml:space="preserve"> with optimal blood pressure, </w:t>
      </w:r>
      <w:r w:rsidR="00793986" w:rsidRPr="005D4FCF">
        <w:rPr>
          <w:rFonts w:ascii="Book Antiqua" w:hAnsi="Book Antiqua" w:cs="Arial"/>
          <w:sz w:val="24"/>
          <w:szCs w:val="24"/>
        </w:rPr>
        <w:t>tachyarrhythmia’s</w:t>
      </w:r>
      <w:r w:rsidR="0026466D" w:rsidRPr="005D4FCF">
        <w:rPr>
          <w:rFonts w:ascii="Book Antiqua" w:hAnsi="Book Antiqua" w:cs="Arial"/>
          <w:sz w:val="24"/>
          <w:szCs w:val="24"/>
        </w:rPr>
        <w:t xml:space="preserve"> </w:t>
      </w:r>
      <w:r w:rsidR="001059F5" w:rsidRPr="005D4FCF">
        <w:rPr>
          <w:rFonts w:ascii="Book Antiqua" w:hAnsi="Book Antiqua" w:cs="Arial"/>
          <w:sz w:val="24"/>
          <w:szCs w:val="24"/>
        </w:rPr>
        <w:t>and intravenous</w:t>
      </w:r>
      <w:r w:rsidRPr="005D4FCF">
        <w:rPr>
          <w:rFonts w:ascii="Book Antiqua" w:hAnsi="Book Antiqua" w:cs="Arial"/>
          <w:sz w:val="24"/>
          <w:szCs w:val="24"/>
        </w:rPr>
        <w:t xml:space="preserve"> fluids (including glucose) </w:t>
      </w:r>
      <w:r w:rsidR="00A40FC5" w:rsidRPr="005D4FCF">
        <w:rPr>
          <w:rFonts w:ascii="Book Antiqua" w:hAnsi="Book Antiqua" w:cs="Arial"/>
          <w:sz w:val="24"/>
          <w:szCs w:val="24"/>
        </w:rPr>
        <w:t>are critical for a smooth post</w:t>
      </w:r>
      <w:r w:rsidR="00DE63A0" w:rsidRPr="005D4FCF">
        <w:rPr>
          <w:rFonts w:ascii="Book Antiqua" w:hAnsi="Book Antiqua" w:cs="Arial"/>
          <w:sz w:val="24"/>
          <w:szCs w:val="24"/>
        </w:rPr>
        <w:t>operative course.</w:t>
      </w:r>
    </w:p>
    <w:p w:rsidR="00F3088F" w:rsidRDefault="00F3088F" w:rsidP="005D4FCF">
      <w:pPr>
        <w:spacing w:after="0" w:line="360" w:lineRule="auto"/>
        <w:jc w:val="both"/>
        <w:rPr>
          <w:rFonts w:ascii="Book Antiqua" w:hAnsi="Book Antiqua" w:cs="Arial"/>
          <w:b/>
          <w:sz w:val="24"/>
          <w:szCs w:val="24"/>
          <w:lang w:eastAsia="zh-CN"/>
        </w:rPr>
      </w:pPr>
    </w:p>
    <w:p w:rsidR="005A2CB4" w:rsidRPr="005D4FCF" w:rsidRDefault="00BB3775"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lastRenderedPageBreak/>
        <w:t>Surgical outcome and post-</w:t>
      </w:r>
      <w:r w:rsidR="00E8382B" w:rsidRPr="005D4FCF">
        <w:rPr>
          <w:rFonts w:ascii="Book Antiqua" w:hAnsi="Book Antiqua" w:cs="Arial"/>
          <w:b/>
          <w:sz w:val="24"/>
          <w:szCs w:val="24"/>
        </w:rPr>
        <w:t>operative follow up</w:t>
      </w:r>
      <w:r w:rsidR="00F3088F">
        <w:rPr>
          <w:rFonts w:ascii="Book Antiqua" w:hAnsi="Book Antiqua" w:cs="Arial" w:hint="eastAsia"/>
          <w:b/>
          <w:sz w:val="24"/>
          <w:szCs w:val="24"/>
          <w:lang w:eastAsia="zh-CN"/>
        </w:rPr>
        <w:t xml:space="preserve">: </w:t>
      </w:r>
      <w:r w:rsidR="005A2CB4" w:rsidRPr="005D4FCF">
        <w:rPr>
          <w:rFonts w:ascii="Book Antiqua" w:hAnsi="Book Antiqua" w:cs="Arial"/>
          <w:sz w:val="24"/>
          <w:szCs w:val="24"/>
        </w:rPr>
        <w:t xml:space="preserve">Surgical removal of pheochromocytoma does not always lead to a </w:t>
      </w:r>
      <w:r w:rsidR="00476792" w:rsidRPr="005D4FCF">
        <w:rPr>
          <w:rFonts w:ascii="Book Antiqua" w:hAnsi="Book Antiqua" w:cs="Arial"/>
          <w:sz w:val="24"/>
          <w:szCs w:val="24"/>
        </w:rPr>
        <w:t>long-term</w:t>
      </w:r>
      <w:r w:rsidR="005A2CB4" w:rsidRPr="005D4FCF">
        <w:rPr>
          <w:rFonts w:ascii="Book Antiqua" w:hAnsi="Book Antiqua" w:cs="Arial"/>
          <w:sz w:val="24"/>
          <w:szCs w:val="24"/>
        </w:rPr>
        <w:t xml:space="preserve"> cure of hypertension</w:t>
      </w:r>
      <w:r w:rsidR="00E8382B" w:rsidRPr="005D4FCF">
        <w:rPr>
          <w:rFonts w:ascii="Book Antiqua" w:hAnsi="Book Antiqua" w:cs="Arial"/>
          <w:sz w:val="24"/>
          <w:szCs w:val="24"/>
        </w:rPr>
        <w:t xml:space="preserve">. Some studies report 80% of patients may become normotensive. However, </w:t>
      </w:r>
      <w:r w:rsidR="00717926" w:rsidRPr="005D4FCF">
        <w:rPr>
          <w:rFonts w:ascii="Book Antiqua" w:hAnsi="Book Antiqua" w:cs="Arial"/>
          <w:sz w:val="24"/>
          <w:szCs w:val="24"/>
        </w:rPr>
        <w:t>postoperative</w:t>
      </w:r>
      <w:r w:rsidR="00E8382B" w:rsidRPr="005D4FCF">
        <w:rPr>
          <w:rFonts w:ascii="Book Antiqua" w:hAnsi="Book Antiqua" w:cs="Arial"/>
          <w:sz w:val="24"/>
          <w:szCs w:val="24"/>
        </w:rPr>
        <w:t xml:space="preserve"> hypertension </w:t>
      </w:r>
      <w:r w:rsidR="006C3102" w:rsidRPr="005D4FCF">
        <w:rPr>
          <w:rFonts w:ascii="Book Antiqua" w:hAnsi="Book Antiqua" w:cs="Arial"/>
          <w:sz w:val="24"/>
          <w:szCs w:val="24"/>
        </w:rPr>
        <w:t xml:space="preserve">may persist due to residual tumor, metastatic disease or intra operative injury to the renal artery or most commonly due to acquired renovascular changes due to pre-operative hypertension. </w:t>
      </w:r>
    </w:p>
    <w:p w:rsidR="00090A80" w:rsidRPr="005D4FCF" w:rsidRDefault="006C3102" w:rsidP="00F3088F">
      <w:pPr>
        <w:spacing w:after="0" w:line="360" w:lineRule="auto"/>
        <w:ind w:firstLineChars="100" w:firstLine="240"/>
        <w:jc w:val="both"/>
        <w:rPr>
          <w:rFonts w:ascii="Book Antiqua" w:hAnsi="Book Antiqua" w:cs="Arial"/>
          <w:sz w:val="24"/>
          <w:szCs w:val="24"/>
        </w:rPr>
      </w:pPr>
      <w:r w:rsidRPr="005D4FCF">
        <w:rPr>
          <w:rFonts w:ascii="Book Antiqua" w:hAnsi="Book Antiqua" w:cs="Arial"/>
          <w:sz w:val="24"/>
          <w:szCs w:val="24"/>
        </w:rPr>
        <w:t>Plasma fractionated catecho</w:t>
      </w:r>
      <w:r w:rsidR="00793986" w:rsidRPr="005D4FCF">
        <w:rPr>
          <w:rFonts w:ascii="Book Antiqua" w:hAnsi="Book Antiqua" w:cs="Arial"/>
          <w:sz w:val="24"/>
          <w:szCs w:val="24"/>
        </w:rPr>
        <w:t>lam</w:t>
      </w:r>
      <w:r w:rsidRPr="005D4FCF">
        <w:rPr>
          <w:rFonts w:ascii="Book Antiqua" w:hAnsi="Book Antiqua" w:cs="Arial"/>
          <w:sz w:val="24"/>
          <w:szCs w:val="24"/>
        </w:rPr>
        <w:t xml:space="preserve">ines or urinary metanephrines should be measured two weeks after surgery, and thereafter every three months for the first year and then annually. Regular blood pressure monitoring and optimal management of hypertension should be done. </w:t>
      </w:r>
    </w:p>
    <w:p w:rsidR="00F3088F" w:rsidRDefault="00F3088F" w:rsidP="005D4FCF">
      <w:pPr>
        <w:spacing w:after="0" w:line="360" w:lineRule="auto"/>
        <w:jc w:val="both"/>
        <w:rPr>
          <w:rFonts w:ascii="Book Antiqua" w:hAnsi="Book Antiqua" w:cs="Arial"/>
          <w:b/>
          <w:sz w:val="24"/>
          <w:szCs w:val="24"/>
          <w:lang w:eastAsia="zh-CN"/>
        </w:rPr>
      </w:pPr>
    </w:p>
    <w:p w:rsidR="00090A80" w:rsidRPr="005D4FCF" w:rsidRDefault="00090A80" w:rsidP="005D4FCF">
      <w:pPr>
        <w:spacing w:after="0" w:line="360" w:lineRule="auto"/>
        <w:jc w:val="both"/>
        <w:rPr>
          <w:rFonts w:ascii="Book Antiqua" w:hAnsi="Book Antiqua" w:cs="Arial"/>
          <w:sz w:val="24"/>
          <w:szCs w:val="24"/>
        </w:rPr>
      </w:pPr>
      <w:r w:rsidRPr="005D4FCF">
        <w:rPr>
          <w:rFonts w:ascii="Book Antiqua" w:hAnsi="Book Antiqua" w:cs="Arial"/>
          <w:b/>
          <w:sz w:val="24"/>
          <w:szCs w:val="24"/>
        </w:rPr>
        <w:t>Pheochromocytoma and associated genetic disorders</w:t>
      </w:r>
      <w:r w:rsidR="00F3088F">
        <w:rPr>
          <w:rFonts w:ascii="Book Antiqua" w:hAnsi="Book Antiqua" w:cs="Arial" w:hint="eastAsia"/>
          <w:b/>
          <w:sz w:val="24"/>
          <w:szCs w:val="24"/>
          <w:lang w:eastAsia="zh-CN"/>
        </w:rPr>
        <w:t xml:space="preserve">: </w:t>
      </w:r>
      <w:r w:rsidRPr="005D4FCF">
        <w:rPr>
          <w:rFonts w:ascii="Book Antiqua" w:hAnsi="Book Antiqua" w:cs="Arial"/>
          <w:sz w:val="24"/>
          <w:szCs w:val="24"/>
        </w:rPr>
        <w:t>Most of the pheochromocytomas are sporadic although 15</w:t>
      </w:r>
      <w:r w:rsidR="00F3088F">
        <w:rPr>
          <w:rFonts w:ascii="Book Antiqua" w:hAnsi="Book Antiqua" w:cs="Arial" w:hint="eastAsia"/>
          <w:sz w:val="24"/>
          <w:szCs w:val="24"/>
          <w:lang w:eastAsia="zh-CN"/>
        </w:rPr>
        <w:t>%</w:t>
      </w:r>
      <w:r w:rsidRPr="005D4FCF">
        <w:rPr>
          <w:rFonts w:ascii="Book Antiqua" w:hAnsi="Book Antiqua" w:cs="Arial"/>
          <w:sz w:val="24"/>
          <w:szCs w:val="24"/>
        </w:rPr>
        <w:t>-20% of patients with pheochromocytoma have an associated familial disease. These patients tend to have bilateral adrenal pheochromocytomas or have paragangliomas. The frequency of pheochromocytomas in some of the autosomal dominant familial disorders are 10</w:t>
      </w:r>
      <w:r w:rsidR="00F3088F">
        <w:rPr>
          <w:rFonts w:ascii="Book Antiqua" w:hAnsi="Book Antiqua" w:cs="Arial" w:hint="eastAsia"/>
          <w:sz w:val="24"/>
          <w:szCs w:val="24"/>
          <w:lang w:eastAsia="zh-CN"/>
        </w:rPr>
        <w:t>%</w:t>
      </w:r>
      <w:r w:rsidRPr="005D4FCF">
        <w:rPr>
          <w:rFonts w:ascii="Book Antiqua" w:hAnsi="Book Antiqua" w:cs="Arial"/>
          <w:sz w:val="24"/>
          <w:szCs w:val="24"/>
        </w:rPr>
        <w:t xml:space="preserve"> to 20% in Von Hippel-Lindau syndrome, 50% in Multiple endocrine neoplasia type 2, and 0.1</w:t>
      </w:r>
      <w:r w:rsidR="00F3088F">
        <w:rPr>
          <w:rFonts w:ascii="Book Antiqua" w:hAnsi="Book Antiqua" w:cs="Arial" w:hint="eastAsia"/>
          <w:sz w:val="24"/>
          <w:szCs w:val="24"/>
          <w:lang w:eastAsia="zh-CN"/>
        </w:rPr>
        <w:t>%</w:t>
      </w:r>
      <w:r w:rsidRPr="005D4FCF">
        <w:rPr>
          <w:rFonts w:ascii="Book Antiqua" w:hAnsi="Book Antiqua" w:cs="Arial"/>
          <w:sz w:val="24"/>
          <w:szCs w:val="24"/>
        </w:rPr>
        <w:t xml:space="preserve"> to 5.7% in neurofibromatosis type 1. Genetic testing should be considered if a patient has bilateral pheochromocytomas, onset less than 45 years, paragangliomas, family history of pheochromocytomas or clinical findings with strong evidence for hereditary syndrome</w:t>
      </w:r>
      <w:r w:rsidR="00F4234C" w:rsidRPr="005D4FCF">
        <w:rPr>
          <w:rFonts w:ascii="Book Antiqua" w:hAnsi="Book Antiqua" w:cs="Arial"/>
          <w:sz w:val="24"/>
          <w:szCs w:val="24"/>
        </w:rPr>
        <w:fldChar w:fldCharType="begin">
          <w:fldData xml:space="preserve">PEVuZE5vdGU+PENpdGU+PEF1dGhvcj5OZXVtYW5uPC9BdXRob3I+PFllYXI+MjAwMjwvWWVhcj48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</w:fldData>
        </w:fldChar>
      </w:r>
      <w:r w:rsidR="00E14857" w:rsidRPr="005D4FCF">
        <w:rPr>
          <w:rFonts w:ascii="Book Antiqua" w:hAnsi="Book Antiqua" w:cs="Arial"/>
          <w:sz w:val="24"/>
          <w:szCs w:val="24"/>
        </w:rPr>
        <w:instrText xml:space="preserve"> ADDIN EN.CITE </w:instrText>
      </w:r>
      <w:r w:rsidR="00F4234C" w:rsidRPr="005D4FCF">
        <w:rPr>
          <w:rFonts w:ascii="Book Antiqua" w:hAnsi="Book Antiqua" w:cs="Arial"/>
          <w:sz w:val="24"/>
          <w:szCs w:val="24"/>
        </w:rPr>
        <w:fldChar w:fldCharType="begin">
          <w:fldData xml:space="preserve">PEVuZE5vdGU+PENpdGU+PEF1dGhvcj5OZXVtYW5uPC9BdXRob3I+PFllYXI+MjAwMjwvWWVhcj48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</w:fldData>
        </w:fldChar>
      </w:r>
      <w:r w:rsidR="00E14857" w:rsidRPr="005D4FCF">
        <w:rPr>
          <w:rFonts w:ascii="Book Antiqua" w:hAnsi="Book Antiqua" w:cs="Arial"/>
          <w:sz w:val="24"/>
          <w:szCs w:val="24"/>
        </w:rPr>
        <w:instrText xml:space="preserve"> ADDIN EN.CITE.DATA </w:instrText>
      </w:r>
      <w:r w:rsidR="00F4234C" w:rsidRPr="005D4FCF">
        <w:rPr>
          <w:rFonts w:ascii="Book Antiqua" w:hAnsi="Book Antiqua" w:cs="Arial"/>
          <w:sz w:val="24"/>
          <w:szCs w:val="24"/>
        </w:rPr>
      </w:r>
      <w:r w:rsidR="00F4234C" w:rsidRPr="005D4FCF">
        <w:rPr>
          <w:rFonts w:ascii="Book Antiqua" w:hAnsi="Book Antiqua" w:cs="Arial"/>
          <w:sz w:val="24"/>
          <w:szCs w:val="24"/>
        </w:rPr>
        <w:fldChar w:fldCharType="end"/>
      </w:r>
      <w:r w:rsidR="00F4234C" w:rsidRPr="005D4FCF">
        <w:rPr>
          <w:rFonts w:ascii="Book Antiqua" w:hAnsi="Book Antiqua" w:cs="Arial"/>
          <w:sz w:val="24"/>
          <w:szCs w:val="24"/>
        </w:rPr>
      </w:r>
      <w:r w:rsidR="00F4234C" w:rsidRPr="005D4FCF">
        <w:rPr>
          <w:rFonts w:ascii="Book Antiqua" w:hAnsi="Book Antiqua" w:cs="Arial"/>
          <w:sz w:val="24"/>
          <w:szCs w:val="24"/>
        </w:rPr>
        <w:fldChar w:fldCharType="separate"/>
      </w:r>
      <w:r w:rsidR="00F3088F">
        <w:rPr>
          <w:rFonts w:ascii="Book Antiqua" w:hAnsi="Book Antiqua" w:cs="Arial"/>
          <w:noProof/>
          <w:sz w:val="24"/>
          <w:szCs w:val="24"/>
          <w:vertAlign w:val="superscript"/>
        </w:rPr>
        <w:t>[114,</w:t>
      </w:r>
      <w:r w:rsidR="00E14857" w:rsidRPr="005D4FCF">
        <w:rPr>
          <w:rFonts w:ascii="Book Antiqua" w:hAnsi="Book Antiqua" w:cs="Arial"/>
          <w:noProof/>
          <w:sz w:val="24"/>
          <w:szCs w:val="24"/>
          <w:vertAlign w:val="superscript"/>
        </w:rPr>
        <w:t>115]</w:t>
      </w:r>
      <w:r w:rsidR="00F4234C" w:rsidRPr="005D4FCF">
        <w:rPr>
          <w:rFonts w:ascii="Book Antiqua" w:hAnsi="Book Antiqua" w:cs="Arial"/>
          <w:sz w:val="24"/>
          <w:szCs w:val="24"/>
        </w:rPr>
        <w:fldChar w:fldCharType="end"/>
      </w:r>
      <w:r w:rsidRPr="005D4FCF">
        <w:rPr>
          <w:rFonts w:ascii="Book Antiqua" w:hAnsi="Book Antiqua" w:cs="Arial"/>
          <w:sz w:val="24"/>
          <w:szCs w:val="24"/>
        </w:rPr>
        <w:t>. A sequential genetic testing algorithm, based on these findings, tailored for cost efficac</w:t>
      </w:r>
      <w:r w:rsidR="00F3088F">
        <w:rPr>
          <w:rFonts w:ascii="Book Antiqua" w:hAnsi="Book Antiqua" w:cs="Arial"/>
          <w:sz w:val="24"/>
          <w:szCs w:val="24"/>
        </w:rPr>
        <w:t>y has been proposed</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&lt;EndNote&gt;&lt;Cite&gt;&lt;Author&gt;Welander&lt;/Author&gt;&lt;Year&gt;2011&lt;/Year&gt;&lt;RecNum&gt;110&lt;/RecNum&gt;&lt;DisplayText&gt;&lt;style face="superscript"&gt;[116]&lt;/style&gt;&lt;/DisplayText&gt;&lt;record&gt;&lt;rec-number&gt;110&lt;/rec-number&gt;&lt;foreign-keys&gt;&lt;key app="EN" db-id="pretrezt1ds5syeszznvtep5dxzva9edzvv2" timestamp="1412095615"&gt;110&lt;/key&gt;&lt;/foreign-keys&gt;&lt;ref-type name="Journal Article"&gt;17&lt;/ref-type&gt;&lt;contributors&gt;&lt;authors&gt;&lt;author&gt;Welander, J.&lt;/author&gt;&lt;author&gt;Söderkvist, P.&lt;/author&gt;&lt;author&gt;Gimm, O.&lt;/author&gt;&lt;/authors&gt;&lt;/contributors&gt;&lt;titles&gt;&lt;title&gt;Genetics and clinical characteristics of hereditary pheochromocytomas and paragangliomas&lt;/title&gt;&lt;secondary-title&gt;Endocr Relat Cancer&lt;/secondary-title&gt;&lt;/titles&gt;&lt;pages&gt;R253-76&lt;/pages&gt;&lt;volume&gt;18&lt;/volume&gt;&lt;number&gt;6&lt;/number&gt;&lt;keywords&gt;&lt;keyword&gt;Adrenal Gland Neoplasms&lt;/keyword&gt;&lt;keyword&gt;Endocrine Gland Neoplasms&lt;/keyword&gt;&lt;keyword&gt;Gene Expression Profiling&lt;/keyword&gt;&lt;keyword&gt;Genetic Predisposition to Disease&lt;/keyword&gt;&lt;keyword&gt;Humans&lt;/keyword&gt;&lt;keyword&gt;Paraganglioma&lt;/keyword&gt;&lt;keyword&gt;Pheochromocytoma&lt;/keyword&gt;&lt;/keywords&gt;&lt;dates&gt;&lt;year&gt;2011&lt;/year&gt;&lt;pub-dates&gt;&lt;date&gt;Dec&lt;/date&gt;&lt;/pub-dates&gt;&lt;/dates&gt;&lt;isbn&gt;1479-6821&lt;/isbn&gt;&lt;accession-num&gt;22041710&lt;/accession-num&gt;&lt;urls&gt;&lt;related-urls&gt;&lt;url&gt;http://www.ncbi.nlm.nih.gov/pubmed/22041710&lt;/url&gt;&lt;/related-urls&gt;&lt;/urls&gt;&lt;electronic-resource-num&gt;10.1530/ERC-11-0170&lt;/electronic-resource-num&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[116]</w:t>
      </w:r>
      <w:r w:rsidR="00F4234C" w:rsidRPr="005D4FCF">
        <w:rPr>
          <w:rFonts w:ascii="Book Antiqua" w:hAnsi="Book Antiqua" w:cs="Arial"/>
          <w:sz w:val="24"/>
          <w:szCs w:val="24"/>
        </w:rPr>
        <w:fldChar w:fldCharType="end"/>
      </w:r>
      <w:r w:rsidRPr="005D4FCF">
        <w:rPr>
          <w:rFonts w:ascii="Book Antiqua" w:hAnsi="Book Antiqua" w:cs="Arial"/>
          <w:sz w:val="24"/>
          <w:szCs w:val="24"/>
        </w:rPr>
        <w:t>.</w:t>
      </w:r>
    </w:p>
    <w:p w:rsidR="00F3088F" w:rsidRDefault="00F3088F" w:rsidP="005D4FCF">
      <w:pPr>
        <w:spacing w:after="0" w:line="360" w:lineRule="auto"/>
        <w:jc w:val="both"/>
        <w:rPr>
          <w:rFonts w:ascii="Book Antiqua" w:hAnsi="Book Antiqua" w:cs="Arial"/>
          <w:b/>
          <w:sz w:val="24"/>
          <w:szCs w:val="24"/>
          <w:lang w:eastAsia="zh-CN"/>
        </w:rPr>
      </w:pPr>
    </w:p>
    <w:p w:rsidR="004C4187" w:rsidRPr="005D4FCF" w:rsidRDefault="00793986" w:rsidP="005D4FCF">
      <w:pPr>
        <w:spacing w:after="0" w:line="360" w:lineRule="auto"/>
        <w:jc w:val="both"/>
        <w:rPr>
          <w:rFonts w:ascii="Book Antiqua" w:hAnsi="Book Antiqua" w:cs="Arial"/>
          <w:b/>
          <w:sz w:val="24"/>
          <w:szCs w:val="24"/>
        </w:rPr>
      </w:pPr>
      <w:r w:rsidRPr="005D4FCF">
        <w:rPr>
          <w:rFonts w:ascii="Book Antiqua" w:hAnsi="Book Antiqua" w:cs="Arial"/>
          <w:b/>
          <w:sz w:val="24"/>
          <w:szCs w:val="24"/>
        </w:rPr>
        <w:t>Pheochromocytoma and pregnancy</w:t>
      </w:r>
      <w:r w:rsidR="00F3088F">
        <w:rPr>
          <w:rFonts w:ascii="Book Antiqua" w:hAnsi="Book Antiqua" w:cs="Arial" w:hint="eastAsia"/>
          <w:b/>
          <w:sz w:val="24"/>
          <w:szCs w:val="24"/>
          <w:lang w:eastAsia="zh-CN"/>
        </w:rPr>
        <w:t xml:space="preserve">: </w:t>
      </w:r>
      <w:r w:rsidRPr="005D4FCF">
        <w:rPr>
          <w:rFonts w:ascii="Book Antiqua" w:hAnsi="Book Antiqua" w:cs="Arial"/>
          <w:sz w:val="24"/>
          <w:szCs w:val="24"/>
        </w:rPr>
        <w:t>Pheochromocytoma is a rare cause of hypertension in pregnancy</w:t>
      </w:r>
      <w:r w:rsidR="000C5CD8" w:rsidRPr="005D4FCF">
        <w:rPr>
          <w:rFonts w:ascii="Book Antiqua" w:hAnsi="Book Antiqua" w:cs="Arial"/>
          <w:sz w:val="24"/>
          <w:szCs w:val="24"/>
        </w:rPr>
        <w:t xml:space="preserve"> with a frequency of 0.002% of all pregnancies and untreated it carries a high maternal and fetal mortality of around 50%</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&lt;EndNote&gt;&lt;Cite&gt;&lt;Author&gt;Lenders&lt;/Author&gt;&lt;Year&gt;2012&lt;/Year&gt;&lt;RecNum&gt;111&lt;/RecNum&gt;&lt;IDText&gt;Pheochromocytoma and pregnancy: a deceptive connection&lt;/IDText&gt;&lt;DisplayText&gt;&lt;style face="superscript"&gt;[117]&lt;/style&gt;&lt;/DisplayText&gt;&lt;record&gt;&lt;rec-number&gt;111&lt;/rec-number&gt;&lt;foreign-keys&gt;&lt;key app="EN" db-id="pretrezt1ds5syeszznvtep5dxzva9edzvv2" timestamp="1412095615"&gt;111&lt;/key&gt;&lt;/foreign-keys&gt;&lt;ref-type name="Journal Article"&gt;17&lt;/ref-type&gt;&lt;contributors&gt;&lt;authors&gt;&lt;author&gt;Lenders, J. W.&lt;/author&gt;&lt;/authors&gt;&lt;/contributors&gt;&lt;auth-address&gt;Division of General Internal Medicine, Department of Medicine, Radboud Adrenal Centre, St Radboud University Nijmegen Medical Centre, PO Box 9101, 6500HB Nijmegen, The Netherlands. j.lenders@aig.umcn.nl&lt;/auth-address&gt;&lt;titles&gt;&lt;title&gt;Pheochromocytoma and pregnancy: a deceptive connection&lt;/title&gt;&lt;secondary-title&gt;Eur J Endocrinol&lt;/secondary-title&gt;&lt;alt-title&gt;European journal of endocrinology / European Federation of Endocrine Societies&lt;/alt-title&gt;&lt;/titles&gt;&lt;pages&gt;143-50&lt;/pages&gt;&lt;volume&gt;166&lt;/volume&gt;&lt;number&gt;2&lt;/number&gt;&lt;edition&gt;2011/09/06&lt;/edition&gt;&lt;keywords&gt;&lt;keyword&gt;Adrenal Gland Neoplasms/diagnosis/epidemiology/*etiology/therapy&lt;/keyword&gt;&lt;keyword&gt;Catecholamines/blood/metabolism/physiology&lt;/keyword&gt;&lt;keyword&gt;Deception&lt;/keyword&gt;&lt;keyword&gt;Delivery, Obstetric/methods&lt;/keyword&gt;&lt;keyword&gt;Disease Susceptibility&lt;/keyword&gt;&lt;keyword&gt;Female&lt;/keyword&gt;&lt;keyword&gt;Humans&lt;/keyword&gt;&lt;keyword&gt;Hypertension, Pregnancy-Induced/diagnosis/epidemiology/etiology&lt;/keyword&gt;&lt;keyword&gt;Pheochromocytoma/diagnosis/epidemiology/*etiology/therapy&lt;/keyword&gt;&lt;keyword&gt;Pregnancy&lt;/keyword&gt;&lt;keyword&gt;Pregnancy Complications, Neoplastic/diagnosis/epidemiology/*etiology/therapy&lt;/keyword&gt;&lt;/keywords&gt;&lt;dates&gt;&lt;year&gt;2012&lt;/year&gt;&lt;pub-dates&gt;&lt;date&gt;Feb&lt;/date&gt;&lt;/pub-dates&gt;&lt;/dates&gt;&lt;isbn&gt;0804-4643&lt;/isbn&gt;&lt;accession-num&gt;21890650&lt;/accession-num&gt;&lt;urls&gt;&lt;/urls&gt;&lt;electronic-resource-num&gt;10.1530/eje-11-0528&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[117]</w:t>
      </w:r>
      <w:r w:rsidR="00F4234C" w:rsidRPr="005D4FCF">
        <w:rPr>
          <w:rFonts w:ascii="Book Antiqua" w:hAnsi="Book Antiqua" w:cs="Arial"/>
          <w:sz w:val="24"/>
          <w:szCs w:val="24"/>
        </w:rPr>
        <w:fldChar w:fldCharType="end"/>
      </w:r>
      <w:r w:rsidR="000C5CD8" w:rsidRPr="005D4FCF">
        <w:rPr>
          <w:rFonts w:ascii="Book Antiqua" w:hAnsi="Book Antiqua" w:cs="Arial"/>
          <w:sz w:val="24"/>
          <w:szCs w:val="24"/>
        </w:rPr>
        <w:t xml:space="preserve">. Early detection and proper treatment during </w:t>
      </w:r>
      <w:r w:rsidR="000C5CD8" w:rsidRPr="005D4FCF">
        <w:rPr>
          <w:rStyle w:val="highlight2"/>
          <w:rFonts w:ascii="Book Antiqua" w:hAnsi="Book Antiqua" w:cs="Arial"/>
          <w:sz w:val="24"/>
          <w:szCs w:val="24"/>
        </w:rPr>
        <w:t>pregnancy</w:t>
      </w:r>
      <w:r w:rsidR="000C5CD8" w:rsidRPr="005D4FCF">
        <w:rPr>
          <w:rFonts w:ascii="Book Antiqua" w:hAnsi="Book Antiqua" w:cs="Arial"/>
          <w:sz w:val="24"/>
          <w:szCs w:val="24"/>
        </w:rPr>
        <w:t xml:space="preserve"> decrease the maternal and fetal mortality to &lt;</w:t>
      </w:r>
      <w:r w:rsidR="00F3088F">
        <w:rPr>
          <w:rFonts w:ascii="Book Antiqua" w:hAnsi="Book Antiqua" w:cs="Arial" w:hint="eastAsia"/>
          <w:sz w:val="24"/>
          <w:szCs w:val="24"/>
          <w:lang w:eastAsia="zh-CN"/>
        </w:rPr>
        <w:t xml:space="preserve"> </w:t>
      </w:r>
      <w:r w:rsidR="000C5CD8" w:rsidRPr="005D4FCF">
        <w:rPr>
          <w:rFonts w:ascii="Book Antiqua" w:hAnsi="Book Antiqua" w:cs="Arial"/>
          <w:sz w:val="24"/>
          <w:szCs w:val="24"/>
        </w:rPr>
        <w:t>5</w:t>
      </w:r>
      <w:r w:rsidR="00F3088F">
        <w:rPr>
          <w:rFonts w:ascii="Book Antiqua" w:hAnsi="Book Antiqua" w:cs="Arial" w:hint="eastAsia"/>
          <w:sz w:val="24"/>
          <w:szCs w:val="24"/>
          <w:lang w:eastAsia="zh-CN"/>
        </w:rPr>
        <w:t>%</w:t>
      </w:r>
      <w:r w:rsidR="000C5CD8" w:rsidRPr="005D4FCF">
        <w:rPr>
          <w:rFonts w:ascii="Book Antiqua" w:hAnsi="Book Antiqua" w:cs="Arial"/>
          <w:sz w:val="24"/>
          <w:szCs w:val="24"/>
        </w:rPr>
        <w:t xml:space="preserve"> and 15% respectively.</w:t>
      </w:r>
      <w:r w:rsidR="00207A9D">
        <w:rPr>
          <w:rFonts w:ascii="Book Antiqua" w:hAnsi="Book Antiqua" w:cs="Arial"/>
          <w:sz w:val="24"/>
          <w:szCs w:val="24"/>
        </w:rPr>
        <w:t xml:space="preserve"> </w:t>
      </w:r>
      <w:r w:rsidR="000C5CD8" w:rsidRPr="005D4FCF">
        <w:rPr>
          <w:rFonts w:ascii="Book Antiqua" w:hAnsi="Book Antiqua" w:cs="Arial"/>
          <w:sz w:val="24"/>
          <w:szCs w:val="24"/>
        </w:rPr>
        <w:t xml:space="preserve">The clinical features of pheochromocytoma in pregnancy are similar to non-pregnant patients. The characteristics of hypertension that should lead to a clinical consideration of pheochromocytoma are severe hypertension diagnosed in the </w:t>
      </w:r>
      <w:r w:rsidR="000C5CD8" w:rsidRPr="005D4FCF">
        <w:rPr>
          <w:rFonts w:ascii="Book Antiqua" w:hAnsi="Book Antiqua" w:cs="Arial"/>
          <w:sz w:val="24"/>
          <w:szCs w:val="24"/>
        </w:rPr>
        <w:lastRenderedPageBreak/>
        <w:t xml:space="preserve">first and second trimesters, uncontrolled hypertension in the third trimester, </w:t>
      </w:r>
      <w:r w:rsidR="00B41EB0" w:rsidRPr="005D4FCF">
        <w:rPr>
          <w:rFonts w:ascii="Book Antiqua" w:hAnsi="Book Antiqua" w:cs="Arial"/>
          <w:sz w:val="24"/>
          <w:szCs w:val="24"/>
        </w:rPr>
        <w:t xml:space="preserve">unexplained </w:t>
      </w:r>
      <w:r w:rsidR="000C5CD8" w:rsidRPr="005D4FCF">
        <w:rPr>
          <w:rFonts w:ascii="Book Antiqua" w:hAnsi="Book Antiqua" w:cs="Arial"/>
          <w:sz w:val="24"/>
          <w:szCs w:val="24"/>
        </w:rPr>
        <w:t>postural hypotension or cardiogenic shock in the antepartum period. Plasma free metanephrines and urinary fractionated metanephrines assessment are the first recommended tests in the diagnostic workup. MRI without gadolinium as well</w:t>
      </w:r>
      <w:r w:rsidR="008B286C" w:rsidRPr="005D4FCF">
        <w:rPr>
          <w:rFonts w:ascii="Book Antiqua" w:hAnsi="Book Antiqua" w:cs="Arial"/>
          <w:sz w:val="24"/>
          <w:szCs w:val="24"/>
        </w:rPr>
        <w:t xml:space="preserve"> </w:t>
      </w:r>
      <w:r w:rsidR="000C5CD8" w:rsidRPr="005D4FCF">
        <w:rPr>
          <w:rFonts w:ascii="Book Antiqua" w:hAnsi="Book Antiqua" w:cs="Arial"/>
          <w:sz w:val="24"/>
          <w:szCs w:val="24"/>
        </w:rPr>
        <w:t xml:space="preserve">as </w:t>
      </w:r>
      <w:r w:rsidR="001059F5" w:rsidRPr="005D4FCF">
        <w:rPr>
          <w:rFonts w:ascii="Book Antiqua" w:hAnsi="Book Antiqua" w:cs="Arial"/>
          <w:sz w:val="24"/>
          <w:szCs w:val="24"/>
        </w:rPr>
        <w:t>ultrasonography</w:t>
      </w:r>
      <w:r w:rsidR="000C5CD8" w:rsidRPr="005D4FCF">
        <w:rPr>
          <w:rFonts w:ascii="Book Antiqua" w:hAnsi="Book Antiqua" w:cs="Arial"/>
          <w:sz w:val="24"/>
          <w:szCs w:val="24"/>
        </w:rPr>
        <w:t xml:space="preserve"> </w:t>
      </w:r>
      <w:r w:rsidR="001059F5" w:rsidRPr="005D4FCF">
        <w:rPr>
          <w:rFonts w:ascii="Book Antiqua" w:hAnsi="Book Antiqua" w:cs="Arial"/>
          <w:sz w:val="24"/>
          <w:szCs w:val="24"/>
        </w:rPr>
        <w:t>is</w:t>
      </w:r>
      <w:r w:rsidR="000C5CD8" w:rsidRPr="005D4FCF">
        <w:rPr>
          <w:rFonts w:ascii="Book Antiqua" w:hAnsi="Book Antiqua" w:cs="Arial"/>
          <w:sz w:val="24"/>
          <w:szCs w:val="24"/>
        </w:rPr>
        <w:t xml:space="preserve"> imaging modalities of choice. Pre-operative management is similar to non-pregnant adults.</w:t>
      </w:r>
      <w:r w:rsidR="00207A9D">
        <w:rPr>
          <w:rFonts w:ascii="Book Antiqua" w:hAnsi="Book Antiqua" w:cs="Arial"/>
          <w:sz w:val="24"/>
          <w:szCs w:val="24"/>
        </w:rPr>
        <w:t xml:space="preserve"> </w:t>
      </w:r>
      <w:r w:rsidR="001059F5" w:rsidRPr="005D4FCF">
        <w:rPr>
          <w:rFonts w:ascii="Book Antiqua" w:hAnsi="Book Antiqua" w:cs="Arial"/>
          <w:sz w:val="24"/>
          <w:szCs w:val="24"/>
        </w:rPr>
        <w:t>Laparoscopic</w:t>
      </w:r>
      <w:r w:rsidR="008B286C" w:rsidRPr="005D4FCF">
        <w:rPr>
          <w:rFonts w:ascii="Book Antiqua" w:hAnsi="Book Antiqua" w:cs="Arial"/>
          <w:sz w:val="24"/>
          <w:szCs w:val="24"/>
        </w:rPr>
        <w:t xml:space="preserve"> adrenalectomy is the surge</w:t>
      </w:r>
      <w:r w:rsidR="00F3088F">
        <w:rPr>
          <w:rFonts w:ascii="Book Antiqua" w:hAnsi="Book Antiqua" w:cs="Arial"/>
          <w:sz w:val="24"/>
          <w:szCs w:val="24"/>
        </w:rPr>
        <w:t>ry of choice in the first 24 w</w:t>
      </w:r>
      <w:r w:rsidR="008B286C" w:rsidRPr="005D4FCF">
        <w:rPr>
          <w:rFonts w:ascii="Book Antiqua" w:hAnsi="Book Antiqua" w:cs="Arial"/>
          <w:sz w:val="24"/>
          <w:szCs w:val="24"/>
        </w:rPr>
        <w:t>k of gestation.</w:t>
      </w:r>
      <w:r w:rsidR="00B41EB0" w:rsidRPr="005D4FCF">
        <w:rPr>
          <w:rFonts w:ascii="Book Antiqua" w:hAnsi="Book Antiqua" w:cs="Arial"/>
          <w:sz w:val="24"/>
          <w:szCs w:val="24"/>
        </w:rPr>
        <w:t xml:space="preserve"> </w:t>
      </w:r>
      <w:r w:rsidR="008B286C" w:rsidRPr="005D4FCF">
        <w:rPr>
          <w:rFonts w:ascii="Book Antiqua" w:hAnsi="Book Antiqua" w:cs="Arial"/>
          <w:sz w:val="24"/>
          <w:szCs w:val="24"/>
        </w:rPr>
        <w:t xml:space="preserve">If the tumor is diagnosed in the third trimester, the patient should be managed until the fetus is viable </w:t>
      </w:r>
      <w:r w:rsidR="00B41EB0" w:rsidRPr="005D4FCF">
        <w:rPr>
          <w:rFonts w:ascii="Book Antiqua" w:hAnsi="Book Antiqua" w:cs="Arial"/>
          <w:sz w:val="24"/>
          <w:szCs w:val="24"/>
        </w:rPr>
        <w:t>with medication management and caesa</w:t>
      </w:r>
      <w:r w:rsidR="008B286C" w:rsidRPr="005D4FCF">
        <w:rPr>
          <w:rFonts w:ascii="Book Antiqua" w:hAnsi="Book Antiqua" w:cs="Arial"/>
          <w:sz w:val="24"/>
          <w:szCs w:val="24"/>
        </w:rPr>
        <w:t>rean section with tumor removal in the same session or at a later stage is then preferred since vaginal delivery is possibly associated with higher mortality</w:t>
      </w:r>
      <w:r w:rsidR="00F4234C" w:rsidRPr="005D4FCF">
        <w:rPr>
          <w:rFonts w:ascii="Book Antiqua" w:hAnsi="Book Antiqua" w:cs="Arial"/>
          <w:sz w:val="24"/>
          <w:szCs w:val="24"/>
        </w:rPr>
        <w:fldChar w:fldCharType="begin"/>
      </w:r>
      <w:r w:rsidR="00E14857" w:rsidRPr="005D4FCF">
        <w:rPr>
          <w:rFonts w:ascii="Book Antiqua" w:hAnsi="Book Antiqua" w:cs="Arial"/>
          <w:sz w:val="24"/>
          <w:szCs w:val="24"/>
        </w:rPr>
        <w:instrText xml:space="preserve"> ADDIN EN.CITE &lt;EndNote&gt;&lt;Cite&gt;&lt;Author&gt;Lenders&lt;/Author&gt;&lt;Year&gt;2012&lt;/Year&gt;&lt;RecNum&gt;111&lt;/RecNum&gt;&lt;IDText&gt;Pheochromocytoma and pregnancy: a deceptive connection&lt;/IDText&gt;&lt;DisplayText&gt;&lt;style face="superscript"&gt;[117]&lt;/style&gt;&lt;/DisplayText&gt;&lt;record&gt;&lt;rec-number&gt;111&lt;/rec-number&gt;&lt;foreign-keys&gt;&lt;key app="EN" db-id="pretrezt1ds5syeszznvtep5dxzva9edzvv2" timestamp="1412095615"&gt;111&lt;/key&gt;&lt;/foreign-keys&gt;&lt;ref-type name="Journal Article"&gt;17&lt;/ref-type&gt;&lt;contributors&gt;&lt;authors&gt;&lt;author&gt;Lenders, J. W.&lt;/author&gt;&lt;/authors&gt;&lt;/contributors&gt;&lt;auth-address&gt;Division of General Internal Medicine, Department of Medicine, Radboud Adrenal Centre, St Radboud University Nijmegen Medical Centre, PO Box 9101, 6500HB Nijmegen, The Netherlands. j.lenders@aig.umcn.nl&lt;/auth-address&gt;&lt;titles&gt;&lt;title&gt;Pheochromocytoma and pregnancy: a deceptive connection&lt;/title&gt;&lt;secondary-title&gt;Eur J Endocrinol&lt;/secondary-title&gt;&lt;alt-title&gt;European journal of endocrinology / European Federation of Endocrine Societies&lt;/alt-title&gt;&lt;/titles&gt;&lt;pages&gt;143-50&lt;/pages&gt;&lt;volume&gt;166&lt;/volume&gt;&lt;number&gt;2&lt;/number&gt;&lt;edition&gt;2011/09/06&lt;/edition&gt;&lt;keywords&gt;&lt;keyword&gt;Adrenal Gland Neoplasms/diagnosis/epidemiology/*etiology/therapy&lt;/keyword&gt;&lt;keyword&gt;Catecholamines/blood/metabolism/physiology&lt;/keyword&gt;&lt;keyword&gt;Deception&lt;/keyword&gt;&lt;keyword&gt;Delivery, Obstetric/methods&lt;/keyword&gt;&lt;keyword&gt;Disease Susceptibility&lt;/keyword&gt;&lt;keyword&gt;Female&lt;/keyword&gt;&lt;keyword&gt;Humans&lt;/keyword&gt;&lt;keyword&gt;Hypertension, Pregnancy-Induced/diagnosis/epidemiology/etiology&lt;/keyword&gt;&lt;keyword&gt;Pheochromocytoma/diagnosis/epidemiology/*etiology/therapy&lt;/keyword&gt;&lt;keyword&gt;Pregnancy&lt;/keyword&gt;&lt;keyword&gt;Pregnancy Complications, Neoplastic/diagnosis/epidemiology/*etiology/therapy&lt;/keyword&gt;&lt;/keywords&gt;&lt;dates&gt;&lt;year&gt;2012&lt;/year&gt;&lt;pub-dates&gt;&lt;date&gt;Feb&lt;/date&gt;&lt;/pub-dates&gt;&lt;/dates&gt;&lt;isbn&gt;0804-4643&lt;/isbn&gt;&lt;accession-num&gt;21890650&lt;/accession-num&gt;&lt;urls&gt;&lt;/urls&gt;&lt;electronic-resource-num&gt;10.1530/eje-11-0528&lt;/electronic-resource-num&gt;&lt;remote-database-provider&gt;NLM&lt;/remote-database-provider&gt;&lt;language&gt;eng&lt;/language&gt;&lt;/record&gt;&lt;/Cite&gt;&lt;/EndNote&gt;</w:instrText>
      </w:r>
      <w:r w:rsidR="00F4234C" w:rsidRPr="005D4FCF">
        <w:rPr>
          <w:rFonts w:ascii="Book Antiqua" w:hAnsi="Book Antiqua" w:cs="Arial"/>
          <w:sz w:val="24"/>
          <w:szCs w:val="24"/>
        </w:rPr>
        <w:fldChar w:fldCharType="separate"/>
      </w:r>
      <w:r w:rsidR="00E14857" w:rsidRPr="005D4FCF">
        <w:rPr>
          <w:rFonts w:ascii="Book Antiqua" w:hAnsi="Book Antiqua" w:cs="Arial"/>
          <w:noProof/>
          <w:sz w:val="24"/>
          <w:szCs w:val="24"/>
          <w:vertAlign w:val="superscript"/>
        </w:rPr>
        <w:t>[117]</w:t>
      </w:r>
      <w:r w:rsidR="00F4234C" w:rsidRPr="005D4FCF">
        <w:rPr>
          <w:rFonts w:ascii="Book Antiqua" w:hAnsi="Book Antiqua" w:cs="Arial"/>
          <w:sz w:val="24"/>
          <w:szCs w:val="24"/>
        </w:rPr>
        <w:fldChar w:fldCharType="end"/>
      </w:r>
      <w:r w:rsidR="008B286C" w:rsidRPr="005D4FCF">
        <w:rPr>
          <w:rFonts w:ascii="Book Antiqua" w:hAnsi="Book Antiqua" w:cs="Arial"/>
          <w:sz w:val="24"/>
          <w:szCs w:val="24"/>
        </w:rPr>
        <w:t>.</w:t>
      </w:r>
    </w:p>
    <w:p w:rsidR="00F3088F" w:rsidRDefault="00F3088F" w:rsidP="005D4FCF">
      <w:pPr>
        <w:spacing w:after="0" w:line="360" w:lineRule="auto"/>
        <w:jc w:val="both"/>
        <w:rPr>
          <w:rFonts w:ascii="Book Antiqua" w:hAnsi="Book Antiqua" w:cs="Arial"/>
          <w:b/>
          <w:sz w:val="24"/>
          <w:szCs w:val="24"/>
          <w:lang w:eastAsia="zh-CN"/>
        </w:rPr>
      </w:pPr>
    </w:p>
    <w:p w:rsidR="009D6BAE" w:rsidRPr="00F3088F" w:rsidRDefault="00C901DB" w:rsidP="005D4FCF">
      <w:pPr>
        <w:spacing w:after="0" w:line="360" w:lineRule="auto"/>
        <w:jc w:val="both"/>
        <w:rPr>
          <w:rFonts w:ascii="Book Antiqua" w:hAnsi="Book Antiqua" w:cs="Arial"/>
          <w:b/>
          <w:i/>
          <w:sz w:val="24"/>
          <w:szCs w:val="24"/>
        </w:rPr>
      </w:pPr>
      <w:r w:rsidRPr="00F3088F">
        <w:rPr>
          <w:rFonts w:ascii="Book Antiqua" w:hAnsi="Book Antiqua" w:cs="Arial"/>
          <w:b/>
          <w:i/>
          <w:sz w:val="24"/>
          <w:szCs w:val="24"/>
        </w:rPr>
        <w:t>C</w:t>
      </w:r>
      <w:r w:rsidR="00F3088F" w:rsidRPr="00F3088F">
        <w:rPr>
          <w:rFonts w:ascii="Book Antiqua" w:hAnsi="Book Antiqua" w:cs="Arial"/>
          <w:b/>
          <w:i/>
          <w:sz w:val="24"/>
          <w:szCs w:val="24"/>
        </w:rPr>
        <w:t>onclusion</w:t>
      </w:r>
    </w:p>
    <w:p w:rsidR="00260E84" w:rsidRPr="005D4FCF" w:rsidRDefault="00941A79" w:rsidP="005D4FCF">
      <w:pPr>
        <w:spacing w:after="0" w:line="360" w:lineRule="auto"/>
        <w:jc w:val="both"/>
        <w:rPr>
          <w:rFonts w:ascii="Book Antiqua" w:hAnsi="Book Antiqua" w:cs="Arial"/>
          <w:sz w:val="24"/>
          <w:szCs w:val="24"/>
        </w:rPr>
      </w:pPr>
      <w:r w:rsidRPr="005D4FCF">
        <w:rPr>
          <w:rFonts w:ascii="Book Antiqua" w:hAnsi="Book Antiqua" w:cs="Arial"/>
          <w:sz w:val="24"/>
          <w:szCs w:val="24"/>
        </w:rPr>
        <w:t>In summary, both primary hyperaldosteronism and p</w:t>
      </w:r>
      <w:r w:rsidR="009D6BAE" w:rsidRPr="005D4FCF">
        <w:rPr>
          <w:rFonts w:ascii="Book Antiqua" w:hAnsi="Book Antiqua" w:cs="Arial"/>
          <w:sz w:val="24"/>
          <w:szCs w:val="24"/>
        </w:rPr>
        <w:t xml:space="preserve">heochromocytoma </w:t>
      </w:r>
      <w:r w:rsidRPr="005D4FCF">
        <w:rPr>
          <w:rFonts w:ascii="Book Antiqua" w:hAnsi="Book Antiqua" w:cs="Arial"/>
          <w:sz w:val="24"/>
          <w:szCs w:val="24"/>
        </w:rPr>
        <w:t>are</w:t>
      </w:r>
      <w:r w:rsidR="009D6BAE" w:rsidRPr="005D4FCF">
        <w:rPr>
          <w:rFonts w:ascii="Book Antiqua" w:hAnsi="Book Antiqua" w:cs="Arial"/>
          <w:sz w:val="24"/>
          <w:szCs w:val="24"/>
        </w:rPr>
        <w:t xml:space="preserve"> important cause</w:t>
      </w:r>
      <w:r w:rsidR="00974BB6" w:rsidRPr="005D4FCF">
        <w:rPr>
          <w:rFonts w:ascii="Book Antiqua" w:hAnsi="Book Antiqua" w:cs="Arial"/>
          <w:sz w:val="24"/>
          <w:szCs w:val="24"/>
        </w:rPr>
        <w:t>s</w:t>
      </w:r>
      <w:r w:rsidR="009D6BAE" w:rsidRPr="005D4FCF">
        <w:rPr>
          <w:rFonts w:ascii="Book Antiqua" w:hAnsi="Book Antiqua" w:cs="Arial"/>
          <w:sz w:val="24"/>
          <w:szCs w:val="24"/>
        </w:rPr>
        <w:t xml:space="preserve"> of en</w:t>
      </w:r>
      <w:r w:rsidRPr="005D4FCF">
        <w:rPr>
          <w:rFonts w:ascii="Book Antiqua" w:hAnsi="Book Antiqua" w:cs="Arial"/>
          <w:sz w:val="24"/>
          <w:szCs w:val="24"/>
        </w:rPr>
        <w:t>docrine hypertension that carry</w:t>
      </w:r>
      <w:r w:rsidR="009D6BAE" w:rsidRPr="005D4FCF">
        <w:rPr>
          <w:rFonts w:ascii="Book Antiqua" w:hAnsi="Book Antiqua" w:cs="Arial"/>
          <w:sz w:val="24"/>
          <w:szCs w:val="24"/>
        </w:rPr>
        <w:t xml:space="preserve"> significant mortality and morbidity</w:t>
      </w:r>
      <w:r w:rsidR="00380203" w:rsidRPr="005D4FCF">
        <w:rPr>
          <w:rFonts w:ascii="Book Antiqua" w:hAnsi="Book Antiqua" w:cs="Arial"/>
          <w:sz w:val="24"/>
          <w:szCs w:val="24"/>
        </w:rPr>
        <w:t>, if left untreated</w:t>
      </w:r>
      <w:r w:rsidR="009D6BAE" w:rsidRPr="005D4FCF">
        <w:rPr>
          <w:rFonts w:ascii="Book Antiqua" w:hAnsi="Book Antiqua" w:cs="Arial"/>
          <w:sz w:val="24"/>
          <w:szCs w:val="24"/>
        </w:rPr>
        <w:t xml:space="preserve">. </w:t>
      </w:r>
      <w:r w:rsidR="009F1FAE" w:rsidRPr="005D4FCF">
        <w:rPr>
          <w:rFonts w:ascii="Book Antiqua" w:hAnsi="Book Antiqua" w:cs="Arial"/>
          <w:sz w:val="24"/>
          <w:szCs w:val="24"/>
        </w:rPr>
        <w:t xml:space="preserve">A high index of clinical suspicion, a systematic approach to </w:t>
      </w:r>
      <w:r w:rsidR="009D6BAE" w:rsidRPr="005D4FCF">
        <w:rPr>
          <w:rFonts w:ascii="Book Antiqua" w:hAnsi="Book Antiqua" w:cs="Arial"/>
          <w:sz w:val="24"/>
          <w:szCs w:val="24"/>
        </w:rPr>
        <w:t xml:space="preserve">diagnosis, localization and management of </w:t>
      </w:r>
      <w:r w:rsidRPr="005D4FCF">
        <w:rPr>
          <w:rFonts w:ascii="Book Antiqua" w:hAnsi="Book Antiqua" w:cs="Arial"/>
          <w:sz w:val="24"/>
          <w:szCs w:val="24"/>
        </w:rPr>
        <w:t xml:space="preserve">both these conditions is </w:t>
      </w:r>
      <w:r w:rsidR="009F1FAE" w:rsidRPr="005D4FCF">
        <w:rPr>
          <w:rFonts w:ascii="Book Antiqua" w:hAnsi="Book Antiqua" w:cs="Arial"/>
          <w:sz w:val="24"/>
          <w:szCs w:val="24"/>
        </w:rPr>
        <w:t>important</w:t>
      </w:r>
      <w:r w:rsidR="009D6BAE" w:rsidRPr="005D4FCF">
        <w:rPr>
          <w:rFonts w:ascii="Book Antiqua" w:hAnsi="Book Antiqua" w:cs="Arial"/>
          <w:sz w:val="24"/>
          <w:szCs w:val="24"/>
        </w:rPr>
        <w:t xml:space="preserve">. Personalized approach with multidisciplinary team of internists, endocrinologists and surgeons is recommended in optimal management of </w:t>
      </w:r>
      <w:r w:rsidR="00A75556" w:rsidRPr="005D4FCF">
        <w:rPr>
          <w:rFonts w:ascii="Book Antiqua" w:hAnsi="Book Antiqua" w:cs="Arial"/>
          <w:sz w:val="24"/>
          <w:szCs w:val="24"/>
        </w:rPr>
        <w:t>these conditions</w:t>
      </w:r>
      <w:r w:rsidR="009D6BAE" w:rsidRPr="005D4FCF">
        <w:rPr>
          <w:rFonts w:ascii="Book Antiqua" w:hAnsi="Book Antiqua" w:cs="Arial"/>
          <w:sz w:val="24"/>
          <w:szCs w:val="24"/>
        </w:rPr>
        <w:t xml:space="preserve">. </w:t>
      </w:r>
    </w:p>
    <w:p w:rsidR="004C4D95" w:rsidRPr="005D4FCF" w:rsidRDefault="004C4D95" w:rsidP="00F3088F">
      <w:pPr>
        <w:spacing w:after="0" w:line="360" w:lineRule="auto"/>
        <w:ind w:firstLineChars="100" w:firstLine="240"/>
        <w:jc w:val="both"/>
        <w:rPr>
          <w:rFonts w:ascii="Book Antiqua" w:hAnsi="Book Antiqua" w:cs="Arial"/>
          <w:b/>
          <w:bCs/>
          <w:i/>
          <w:iCs/>
          <w:sz w:val="24"/>
          <w:szCs w:val="24"/>
        </w:rPr>
      </w:pPr>
      <w:r w:rsidRPr="005D4FCF">
        <w:rPr>
          <w:rFonts w:ascii="Book Antiqua" w:hAnsi="Book Antiqua" w:cs="Arial"/>
          <w:sz w:val="24"/>
          <w:szCs w:val="24"/>
        </w:rPr>
        <w:t xml:space="preserve">Key clinical features, investigations and management modalities of primary hyperaldosteronism and pheochromocytoma are summarized in Table 1. </w:t>
      </w:r>
    </w:p>
    <w:p w:rsidR="00F3088F" w:rsidRPr="00C45795" w:rsidRDefault="00F3088F" w:rsidP="00C45795">
      <w:pPr>
        <w:widowControl w:val="0"/>
        <w:autoSpaceDE w:val="0"/>
        <w:autoSpaceDN w:val="0"/>
        <w:adjustRightInd w:val="0"/>
        <w:spacing w:after="0" w:line="360" w:lineRule="auto"/>
        <w:jc w:val="both"/>
        <w:rPr>
          <w:rFonts w:ascii="Book Antiqua" w:hAnsi="Book Antiqua" w:cs="Arial"/>
          <w:b/>
          <w:bCs/>
          <w:iCs/>
          <w:sz w:val="24"/>
          <w:szCs w:val="24"/>
          <w:lang w:eastAsia="zh-CN"/>
        </w:rPr>
      </w:pPr>
    </w:p>
    <w:p w:rsidR="00C45795" w:rsidRPr="00C45795" w:rsidRDefault="00C45795" w:rsidP="00C45795">
      <w:pPr>
        <w:spacing w:after="0" w:line="360" w:lineRule="auto"/>
        <w:jc w:val="both"/>
        <w:rPr>
          <w:rFonts w:ascii="Book Antiqua" w:hAnsi="Book Antiqua" w:cs="Arial"/>
          <w:b/>
          <w:sz w:val="24"/>
          <w:szCs w:val="24"/>
        </w:rPr>
      </w:pPr>
      <w:r w:rsidRPr="00C45795">
        <w:rPr>
          <w:rFonts w:ascii="Book Antiqua" w:hAnsi="Book Antiqua" w:cs="Arial"/>
          <w:b/>
          <w:sz w:val="24"/>
          <w:szCs w:val="24"/>
        </w:rPr>
        <w:t>REFERENCES</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1 </w:t>
      </w:r>
      <w:r w:rsidRPr="00C45795">
        <w:rPr>
          <w:rFonts w:ascii="Book Antiqua" w:eastAsia="宋体" w:hAnsi="Book Antiqua" w:cs="宋体"/>
          <w:b/>
          <w:bCs/>
          <w:color w:val="000000"/>
          <w:sz w:val="24"/>
          <w:szCs w:val="24"/>
          <w:lang w:eastAsia="zh-CN"/>
        </w:rPr>
        <w:t>Vega J</w:t>
      </w:r>
      <w:r w:rsidRPr="00C45795">
        <w:rPr>
          <w:rFonts w:ascii="Book Antiqua" w:eastAsia="宋体" w:hAnsi="Book Antiqua" w:cs="宋体"/>
          <w:color w:val="000000"/>
          <w:sz w:val="24"/>
          <w:szCs w:val="24"/>
          <w:lang w:eastAsia="zh-CN"/>
        </w:rPr>
        <w:t xml:space="preserve">, Bisognano JD. </w:t>
      </w:r>
      <w:proofErr w:type="gramStart"/>
      <w:r w:rsidRPr="00C45795">
        <w:rPr>
          <w:rFonts w:ascii="Book Antiqua" w:eastAsia="宋体" w:hAnsi="Book Antiqua" w:cs="宋体"/>
          <w:color w:val="000000"/>
          <w:sz w:val="24"/>
          <w:szCs w:val="24"/>
          <w:lang w:eastAsia="zh-CN"/>
        </w:rPr>
        <w:t>The prevalence, incidence, prognosis, and associated conditions of resistant hypertension.</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Semin Nephrol</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34</w:t>
      </w:r>
      <w:r w:rsidRPr="00C45795">
        <w:rPr>
          <w:rFonts w:ascii="Book Antiqua" w:eastAsia="宋体" w:hAnsi="Book Antiqua" w:cs="宋体"/>
          <w:color w:val="000000"/>
          <w:sz w:val="24"/>
          <w:szCs w:val="24"/>
          <w:lang w:eastAsia="zh-CN"/>
        </w:rPr>
        <w:t>: 247-256 [PMID: 25016397 DOI: 10.1016/j.semnephrol.2014.04.002]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2 </w:t>
      </w:r>
      <w:r w:rsidRPr="00C45795">
        <w:rPr>
          <w:rFonts w:ascii="Book Antiqua" w:eastAsia="宋体" w:hAnsi="Book Antiqua" w:cs="宋体"/>
          <w:b/>
          <w:bCs/>
          <w:color w:val="000000"/>
          <w:sz w:val="24"/>
          <w:szCs w:val="24"/>
          <w:lang w:eastAsia="zh-CN"/>
        </w:rPr>
        <w:t>Velasco A</w:t>
      </w:r>
      <w:r w:rsidRPr="00C45795">
        <w:rPr>
          <w:rFonts w:ascii="Book Antiqua" w:eastAsia="宋体" w:hAnsi="Book Antiqua" w:cs="宋体"/>
          <w:color w:val="000000"/>
          <w:sz w:val="24"/>
          <w:szCs w:val="24"/>
          <w:lang w:eastAsia="zh-CN"/>
        </w:rPr>
        <w:t xml:space="preserve">, Vongpatanasin W. </w:t>
      </w:r>
      <w:proofErr w:type="gramStart"/>
      <w:r w:rsidRPr="00C45795">
        <w:rPr>
          <w:rFonts w:ascii="Book Antiqua" w:eastAsia="宋体" w:hAnsi="Book Antiqua" w:cs="宋体"/>
          <w:color w:val="000000"/>
          <w:sz w:val="24"/>
          <w:szCs w:val="24"/>
          <w:lang w:eastAsia="zh-CN"/>
        </w:rPr>
        <w:t>The evaluation and treatment of endocrine forms of hypertension.</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Curr Cardiol Rep</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16</w:t>
      </w:r>
      <w:r w:rsidRPr="00C45795">
        <w:rPr>
          <w:rFonts w:ascii="Book Antiqua" w:eastAsia="宋体" w:hAnsi="Book Antiqua" w:cs="宋体"/>
          <w:color w:val="000000"/>
          <w:sz w:val="24"/>
          <w:szCs w:val="24"/>
          <w:lang w:eastAsia="zh-CN"/>
        </w:rPr>
        <w:t>: 528 [PMID: 25119722 DOI: 10.1007/s11886-014-0528-x]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3 </w:t>
      </w:r>
      <w:r w:rsidRPr="00C45795">
        <w:rPr>
          <w:rFonts w:ascii="Book Antiqua" w:eastAsia="宋体" w:hAnsi="Book Antiqua" w:cs="宋体"/>
          <w:b/>
          <w:bCs/>
          <w:color w:val="000000"/>
          <w:sz w:val="24"/>
          <w:szCs w:val="24"/>
          <w:lang w:eastAsia="zh-CN"/>
        </w:rPr>
        <w:t>Young WF</w:t>
      </w:r>
      <w:r w:rsidRPr="00C45795">
        <w:rPr>
          <w:rFonts w:ascii="Book Antiqua" w:eastAsia="宋体" w:hAnsi="Book Antiqua" w:cs="宋体"/>
          <w:color w:val="000000"/>
          <w:sz w:val="24"/>
          <w:szCs w:val="24"/>
          <w:lang w:eastAsia="zh-CN"/>
        </w:rPr>
        <w:t>.</w:t>
      </w:r>
      <w:proofErr w:type="gramEnd"/>
      <w:r w:rsidRPr="00C45795">
        <w:rPr>
          <w:rFonts w:ascii="Book Antiqua" w:eastAsia="宋体" w:hAnsi="Book Antiqua" w:cs="宋体"/>
          <w:color w:val="000000"/>
          <w:sz w:val="24"/>
          <w:szCs w:val="24"/>
          <w:lang w:eastAsia="zh-CN"/>
        </w:rPr>
        <w:t xml:space="preserve"> Primary aldosteronism: renaissance of a syndrome. </w:t>
      </w:r>
      <w:r w:rsidRPr="00C45795">
        <w:rPr>
          <w:rFonts w:ascii="Book Antiqua" w:eastAsia="宋体" w:hAnsi="Book Antiqua" w:cs="宋体"/>
          <w:i/>
          <w:iCs/>
          <w:color w:val="000000"/>
          <w:sz w:val="24"/>
          <w:szCs w:val="24"/>
          <w:lang w:eastAsia="zh-CN"/>
        </w:rPr>
        <w:t>Clin Endocrinol (Oxf)</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66</w:t>
      </w:r>
      <w:r w:rsidRPr="00C45795">
        <w:rPr>
          <w:rFonts w:ascii="Book Antiqua" w:eastAsia="宋体" w:hAnsi="Book Antiqua" w:cs="宋体"/>
          <w:color w:val="000000"/>
          <w:sz w:val="24"/>
          <w:szCs w:val="24"/>
          <w:lang w:eastAsia="zh-CN"/>
        </w:rPr>
        <w:t>: 607-618 [PMID: 17492946 DOI: 10.1111/j.1365-2265.2007.02775.x]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4 </w:t>
      </w:r>
      <w:r w:rsidRPr="00C45795">
        <w:rPr>
          <w:rFonts w:ascii="Book Antiqua" w:eastAsia="宋体" w:hAnsi="Book Antiqua" w:cs="宋体"/>
          <w:b/>
          <w:bCs/>
          <w:color w:val="000000"/>
          <w:sz w:val="24"/>
          <w:szCs w:val="24"/>
          <w:lang w:eastAsia="zh-CN"/>
        </w:rPr>
        <w:t>Rossi GP</w:t>
      </w:r>
      <w:r w:rsidRPr="00C45795">
        <w:rPr>
          <w:rFonts w:ascii="Book Antiqua" w:eastAsia="宋体" w:hAnsi="Book Antiqua" w:cs="宋体"/>
          <w:color w:val="000000"/>
          <w:sz w:val="24"/>
          <w:szCs w:val="24"/>
          <w:lang w:eastAsia="zh-CN"/>
        </w:rPr>
        <w:t xml:space="preserve">, Bernini G, Caliumi C, Desideri G, Fabris B, Ferri C, Ganzaroli C, Giacchetti G, Letizia C, Maccario M, Mallamaci F, Mannelli M, Mattarello MJ, Moretti A, Palumbo G, Parenti G, Porteri E, Semplicini A, Rizzoni D, Rossi E, Boscaro M, Pessina AC, Mantero F. </w:t>
      </w:r>
      <w:proofErr w:type="gramStart"/>
      <w:r w:rsidRPr="00C45795">
        <w:rPr>
          <w:rFonts w:ascii="Book Antiqua" w:eastAsia="宋体" w:hAnsi="Book Antiqua" w:cs="宋体"/>
          <w:color w:val="000000"/>
          <w:sz w:val="24"/>
          <w:szCs w:val="24"/>
          <w:lang w:eastAsia="zh-CN"/>
        </w:rPr>
        <w:t>A prospective study of the prevalence of primary aldosteronism in 1,125 hypertensive patients.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Am Coll Cardiol</w:t>
      </w:r>
      <w:r w:rsidRPr="00C45795">
        <w:rPr>
          <w:rFonts w:ascii="Book Antiqua" w:eastAsia="宋体" w:hAnsi="Book Antiqua" w:cs="宋体"/>
          <w:color w:val="000000"/>
          <w:sz w:val="24"/>
          <w:szCs w:val="24"/>
          <w:lang w:eastAsia="zh-CN"/>
        </w:rPr>
        <w:t> 2006; </w:t>
      </w:r>
      <w:r w:rsidRPr="00C45795">
        <w:rPr>
          <w:rFonts w:ascii="Book Antiqua" w:eastAsia="宋体" w:hAnsi="Book Antiqua" w:cs="宋体"/>
          <w:b/>
          <w:bCs/>
          <w:color w:val="000000"/>
          <w:sz w:val="24"/>
          <w:szCs w:val="24"/>
          <w:lang w:eastAsia="zh-CN"/>
        </w:rPr>
        <w:t>48</w:t>
      </w:r>
      <w:r w:rsidRPr="00C45795">
        <w:rPr>
          <w:rFonts w:ascii="Book Antiqua" w:eastAsia="宋体" w:hAnsi="Book Antiqua" w:cs="宋体"/>
          <w:color w:val="000000"/>
          <w:sz w:val="24"/>
          <w:szCs w:val="24"/>
          <w:lang w:eastAsia="zh-CN"/>
        </w:rPr>
        <w:t>: 2293-2300 [PMID: 17161262 DOI: 10.1016/j.jacc.2006.07.059]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5 </w:t>
      </w:r>
      <w:r w:rsidRPr="00C45795">
        <w:rPr>
          <w:rFonts w:ascii="Book Antiqua" w:eastAsia="宋体" w:hAnsi="Book Antiqua" w:cs="宋体"/>
          <w:b/>
          <w:bCs/>
          <w:color w:val="000000"/>
          <w:sz w:val="24"/>
          <w:szCs w:val="24"/>
          <w:lang w:eastAsia="zh-CN"/>
        </w:rPr>
        <w:t>Young WF</w:t>
      </w:r>
      <w:r w:rsidRPr="00C45795">
        <w:rPr>
          <w:rFonts w:ascii="Book Antiqua" w:eastAsia="宋体" w:hAnsi="Book Antiqua" w:cs="宋体"/>
          <w:color w:val="000000"/>
          <w:sz w:val="24"/>
          <w:szCs w:val="24"/>
          <w:lang w:eastAsia="zh-CN"/>
        </w:rPr>
        <w:t xml:space="preserve">, Stanson AW, Thompson GB, Grant CS, Farley DR, van Heerden JA. </w:t>
      </w:r>
      <w:proofErr w:type="gramStart"/>
      <w:r w:rsidRPr="00C45795">
        <w:rPr>
          <w:rFonts w:ascii="Book Antiqua" w:eastAsia="宋体" w:hAnsi="Book Antiqua" w:cs="宋体"/>
          <w:color w:val="000000"/>
          <w:sz w:val="24"/>
          <w:szCs w:val="24"/>
          <w:lang w:eastAsia="zh-CN"/>
        </w:rPr>
        <w:t>Role for adrenal venous sampling in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136</w:t>
      </w:r>
      <w:r w:rsidRPr="00C45795">
        <w:rPr>
          <w:rFonts w:ascii="Book Antiqua" w:eastAsia="宋体" w:hAnsi="Book Antiqua" w:cs="宋体"/>
          <w:color w:val="000000"/>
          <w:sz w:val="24"/>
          <w:szCs w:val="24"/>
          <w:lang w:eastAsia="zh-CN"/>
        </w:rPr>
        <w:t>: 1227-1235 [PMID: 15657580 DOI: 10.1016/j.surg.2004.06.051]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6 </w:t>
      </w:r>
      <w:r w:rsidRPr="00C45795">
        <w:rPr>
          <w:rFonts w:ascii="Book Antiqua" w:eastAsia="宋体" w:hAnsi="Book Antiqua" w:cs="宋体"/>
          <w:b/>
          <w:bCs/>
          <w:color w:val="000000"/>
          <w:sz w:val="24"/>
          <w:szCs w:val="24"/>
          <w:lang w:eastAsia="zh-CN"/>
        </w:rPr>
        <w:t>So A</w:t>
      </w:r>
      <w:r w:rsidRPr="00C45795">
        <w:rPr>
          <w:rFonts w:ascii="Book Antiqua" w:eastAsia="宋体" w:hAnsi="Book Antiqua" w:cs="宋体"/>
          <w:color w:val="000000"/>
          <w:sz w:val="24"/>
          <w:szCs w:val="24"/>
          <w:lang w:eastAsia="zh-CN"/>
        </w:rPr>
        <w:t>, Duffy DL, Gordon RD, Jeske YW, Lin-Su K, New MI, Stowasser M. Familial hyperaldosteronism type II is linked to the chromosome 7p22 region but also shows predicted heterogeneity. </w:t>
      </w:r>
      <w:r w:rsidRPr="00C45795">
        <w:rPr>
          <w:rFonts w:ascii="Book Antiqua" w:eastAsia="宋体" w:hAnsi="Book Antiqua" w:cs="宋体"/>
          <w:i/>
          <w:iCs/>
          <w:color w:val="000000"/>
          <w:sz w:val="24"/>
          <w:szCs w:val="24"/>
          <w:lang w:eastAsia="zh-CN"/>
        </w:rPr>
        <w:t>J Hypertens</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23</w:t>
      </w:r>
      <w:r w:rsidRPr="00C45795">
        <w:rPr>
          <w:rFonts w:ascii="Book Antiqua" w:eastAsia="宋体" w:hAnsi="Book Antiqua" w:cs="宋体"/>
          <w:color w:val="000000"/>
          <w:sz w:val="24"/>
          <w:szCs w:val="24"/>
          <w:lang w:eastAsia="zh-CN"/>
        </w:rPr>
        <w:t>: 1477-1484 [PMID: 16003173]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7 </w:t>
      </w:r>
      <w:r w:rsidRPr="00C45795">
        <w:rPr>
          <w:rFonts w:ascii="Book Antiqua" w:eastAsia="宋体" w:hAnsi="Book Antiqua" w:cs="宋体"/>
          <w:b/>
          <w:bCs/>
          <w:color w:val="000000"/>
          <w:sz w:val="24"/>
          <w:szCs w:val="24"/>
          <w:lang w:eastAsia="zh-CN"/>
        </w:rPr>
        <w:t>Abdelhamid S</w:t>
      </w:r>
      <w:r w:rsidRPr="00C45795">
        <w:rPr>
          <w:rFonts w:ascii="Book Antiqua" w:eastAsia="宋体" w:hAnsi="Book Antiqua" w:cs="宋体"/>
          <w:color w:val="000000"/>
          <w:sz w:val="24"/>
          <w:szCs w:val="24"/>
          <w:lang w:eastAsia="zh-CN"/>
        </w:rPr>
        <w:t>, Müller-Lobeck H, Pahl S, Remberger K, Bönhof JA, Walb D, Röckel A. Prevalence of adrenal and extra-adrenal Conn syndrome in hypertensive patients. </w:t>
      </w:r>
      <w:r w:rsidRPr="00C45795">
        <w:rPr>
          <w:rFonts w:ascii="Book Antiqua" w:eastAsia="宋体" w:hAnsi="Book Antiqua" w:cs="宋体"/>
          <w:i/>
          <w:iCs/>
          <w:color w:val="000000"/>
          <w:sz w:val="24"/>
          <w:szCs w:val="24"/>
          <w:lang w:eastAsia="zh-CN"/>
        </w:rPr>
        <w:t>Arch Intern Med</w:t>
      </w:r>
      <w:r w:rsidRPr="00C45795">
        <w:rPr>
          <w:rFonts w:ascii="Book Antiqua" w:eastAsia="宋体" w:hAnsi="Book Antiqua" w:cs="宋体"/>
          <w:color w:val="000000"/>
          <w:sz w:val="24"/>
          <w:szCs w:val="24"/>
          <w:lang w:eastAsia="zh-CN"/>
        </w:rPr>
        <w:t> 1996; </w:t>
      </w:r>
      <w:r w:rsidRPr="00C45795">
        <w:rPr>
          <w:rFonts w:ascii="Book Antiqua" w:eastAsia="宋体" w:hAnsi="Book Antiqua" w:cs="宋体"/>
          <w:b/>
          <w:bCs/>
          <w:color w:val="000000"/>
          <w:sz w:val="24"/>
          <w:szCs w:val="24"/>
          <w:lang w:eastAsia="zh-CN"/>
        </w:rPr>
        <w:t>156</w:t>
      </w:r>
      <w:r w:rsidRPr="00C45795">
        <w:rPr>
          <w:rFonts w:ascii="Book Antiqua" w:eastAsia="宋体" w:hAnsi="Book Antiqua" w:cs="宋体"/>
          <w:color w:val="000000"/>
          <w:sz w:val="24"/>
          <w:szCs w:val="24"/>
          <w:lang w:eastAsia="zh-CN"/>
        </w:rPr>
        <w:t>: 1190-1195 [PMID: 8639013]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8 </w:t>
      </w:r>
      <w:r w:rsidRPr="00C45795">
        <w:rPr>
          <w:rFonts w:ascii="Book Antiqua" w:eastAsia="宋体" w:hAnsi="Book Antiqua" w:cs="宋体"/>
          <w:b/>
          <w:bCs/>
          <w:color w:val="000000"/>
          <w:sz w:val="24"/>
          <w:szCs w:val="24"/>
          <w:lang w:eastAsia="zh-CN"/>
        </w:rPr>
        <w:t>Funder JW</w:t>
      </w:r>
      <w:r w:rsidRPr="00C45795">
        <w:rPr>
          <w:rFonts w:ascii="Book Antiqua" w:eastAsia="宋体" w:hAnsi="Book Antiqua" w:cs="宋体"/>
          <w:color w:val="000000"/>
          <w:sz w:val="24"/>
          <w:szCs w:val="24"/>
          <w:lang w:eastAsia="zh-CN"/>
        </w:rPr>
        <w:t>, Carey RM, Fardella C, Gomez-Sanchez CE, Mantero F, Stowasser M, Young WF, Montori VM. Case detection, diagnosis, and treatment of patients with primary aldosteronism: an endocrine society clinical practice guideline.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93</w:t>
      </w:r>
      <w:r w:rsidRPr="00C45795">
        <w:rPr>
          <w:rFonts w:ascii="Book Antiqua" w:eastAsia="宋体" w:hAnsi="Book Antiqua" w:cs="宋体"/>
          <w:color w:val="000000"/>
          <w:sz w:val="24"/>
          <w:szCs w:val="24"/>
          <w:lang w:eastAsia="zh-CN"/>
        </w:rPr>
        <w:t>: 3266-3281 [PMID: 18552288 DOI: 10.1210/jc.2008-0104]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9 </w:t>
      </w:r>
      <w:r w:rsidRPr="00C45795">
        <w:rPr>
          <w:rFonts w:ascii="Book Antiqua" w:eastAsia="宋体" w:hAnsi="Book Antiqua" w:cs="宋体"/>
          <w:b/>
          <w:bCs/>
          <w:color w:val="000000"/>
          <w:sz w:val="24"/>
          <w:szCs w:val="24"/>
          <w:lang w:eastAsia="zh-CN"/>
        </w:rPr>
        <w:t>Phillips JL</w:t>
      </w:r>
      <w:r w:rsidRPr="00C45795">
        <w:rPr>
          <w:rFonts w:ascii="Book Antiqua" w:eastAsia="宋体" w:hAnsi="Book Antiqua" w:cs="宋体"/>
          <w:color w:val="000000"/>
          <w:sz w:val="24"/>
          <w:szCs w:val="24"/>
          <w:lang w:eastAsia="zh-CN"/>
        </w:rPr>
        <w:t>, Walther MM, Pezzullo JC, Rayford W, Choyke PL, Berman AA, Linehan WM, Doppman JL, Gill Jr JR. Predictive value of preoperative tests in discriminating bilateral adrenal hyperplasia from an aldosterone-producing adrenal adenoma.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2000; </w:t>
      </w:r>
      <w:r w:rsidRPr="00C45795">
        <w:rPr>
          <w:rFonts w:ascii="Book Antiqua" w:eastAsia="宋体" w:hAnsi="Book Antiqua" w:cs="宋体"/>
          <w:b/>
          <w:bCs/>
          <w:color w:val="000000"/>
          <w:sz w:val="24"/>
          <w:szCs w:val="24"/>
          <w:lang w:eastAsia="zh-CN"/>
        </w:rPr>
        <w:t>85</w:t>
      </w:r>
      <w:r w:rsidRPr="00C45795">
        <w:rPr>
          <w:rFonts w:ascii="Book Antiqua" w:eastAsia="宋体" w:hAnsi="Book Antiqua" w:cs="宋体"/>
          <w:color w:val="000000"/>
          <w:sz w:val="24"/>
          <w:szCs w:val="24"/>
          <w:lang w:eastAsia="zh-CN"/>
        </w:rPr>
        <w:t>: 4526-4533 [PMID: 11134103 DOI: 10.1210/jcem.85.12.7086]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10 </w:t>
      </w:r>
      <w:r w:rsidRPr="00C45795">
        <w:rPr>
          <w:rFonts w:ascii="Book Antiqua" w:eastAsia="宋体" w:hAnsi="Book Antiqua" w:cs="宋体"/>
          <w:b/>
          <w:bCs/>
          <w:color w:val="000000"/>
          <w:sz w:val="24"/>
          <w:szCs w:val="24"/>
          <w:lang w:eastAsia="zh-CN"/>
        </w:rPr>
        <w:t>Espiner EA</w:t>
      </w:r>
      <w:r w:rsidRPr="00C45795">
        <w:rPr>
          <w:rFonts w:ascii="Book Antiqua" w:eastAsia="宋体" w:hAnsi="Book Antiqua" w:cs="宋体"/>
          <w:color w:val="000000"/>
          <w:sz w:val="24"/>
          <w:szCs w:val="24"/>
          <w:lang w:eastAsia="zh-CN"/>
        </w:rPr>
        <w:t>, Ross DG, Yandle TG, Richards AM, Hunt PJ. Predicting surgically remedial primary aldosteronism: role of adrenal scanning, posture testing, and adrenal vein sampling.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88</w:t>
      </w:r>
      <w:r w:rsidRPr="00C45795">
        <w:rPr>
          <w:rFonts w:ascii="Book Antiqua" w:eastAsia="宋体" w:hAnsi="Book Antiqua" w:cs="宋体"/>
          <w:color w:val="000000"/>
          <w:sz w:val="24"/>
          <w:szCs w:val="24"/>
          <w:lang w:eastAsia="zh-CN"/>
        </w:rPr>
        <w:t>: 3637-3644 [PMID: 12915648 DOI: 10.1210/jc.2002-022051]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11 </w:t>
      </w:r>
      <w:r w:rsidRPr="00C45795">
        <w:rPr>
          <w:rFonts w:ascii="Book Antiqua" w:eastAsia="宋体" w:hAnsi="Book Antiqua" w:cs="宋体"/>
          <w:b/>
          <w:bCs/>
          <w:color w:val="000000"/>
          <w:sz w:val="24"/>
          <w:szCs w:val="24"/>
          <w:lang w:eastAsia="zh-CN"/>
        </w:rPr>
        <w:t>Milliez P</w:t>
      </w:r>
      <w:r w:rsidRPr="00C45795">
        <w:rPr>
          <w:rFonts w:ascii="Book Antiqua" w:eastAsia="宋体" w:hAnsi="Book Antiqua" w:cs="宋体"/>
          <w:color w:val="000000"/>
          <w:sz w:val="24"/>
          <w:szCs w:val="24"/>
          <w:lang w:eastAsia="zh-CN"/>
        </w:rPr>
        <w:t xml:space="preserve">, Girerd X, Plouin PF, Blacher J, Safar ME, Mourad JJ. </w:t>
      </w:r>
      <w:proofErr w:type="gramStart"/>
      <w:r w:rsidRPr="00C45795">
        <w:rPr>
          <w:rFonts w:ascii="Book Antiqua" w:eastAsia="宋体" w:hAnsi="Book Antiqua" w:cs="宋体"/>
          <w:color w:val="000000"/>
          <w:sz w:val="24"/>
          <w:szCs w:val="24"/>
          <w:lang w:eastAsia="zh-CN"/>
        </w:rPr>
        <w:t>Evidence for an increased rate of cardiovascular events in patients with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Am Coll Cardiol</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45</w:t>
      </w:r>
      <w:r w:rsidRPr="00C45795">
        <w:rPr>
          <w:rFonts w:ascii="Book Antiqua" w:eastAsia="宋体" w:hAnsi="Book Antiqua" w:cs="宋体"/>
          <w:color w:val="000000"/>
          <w:sz w:val="24"/>
          <w:szCs w:val="24"/>
          <w:lang w:eastAsia="zh-CN"/>
        </w:rPr>
        <w:t>: 1243-1248 [PMID: 15837256 DOI: 10.1016/j.jacc.2005.01.015]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12 </w:t>
      </w:r>
      <w:r w:rsidRPr="00C45795">
        <w:rPr>
          <w:rFonts w:ascii="Book Antiqua" w:eastAsia="宋体" w:hAnsi="Book Antiqua" w:cs="宋体"/>
          <w:b/>
          <w:bCs/>
          <w:color w:val="000000"/>
          <w:sz w:val="24"/>
          <w:szCs w:val="24"/>
          <w:lang w:eastAsia="zh-CN"/>
        </w:rPr>
        <w:t>Rossi GP</w:t>
      </w:r>
      <w:r w:rsidRPr="00C45795">
        <w:rPr>
          <w:rFonts w:ascii="Book Antiqua" w:eastAsia="宋体" w:hAnsi="Book Antiqua" w:cs="宋体"/>
          <w:color w:val="000000"/>
          <w:sz w:val="24"/>
          <w:szCs w:val="24"/>
          <w:lang w:eastAsia="zh-CN"/>
        </w:rPr>
        <w:t>, Sacchetto A, Visentin P, Canali C, Graniero GR, Palatini P, Pessina AC. Changes in left ventricular anatomy and function in hypertension and primary aldosteronism. </w:t>
      </w:r>
      <w:r w:rsidRPr="00C45795">
        <w:rPr>
          <w:rFonts w:ascii="Book Antiqua" w:eastAsia="宋体" w:hAnsi="Book Antiqua" w:cs="宋体"/>
          <w:i/>
          <w:iCs/>
          <w:color w:val="000000"/>
          <w:sz w:val="24"/>
          <w:szCs w:val="24"/>
          <w:lang w:eastAsia="zh-CN"/>
        </w:rPr>
        <w:t>Hypertension</w:t>
      </w:r>
      <w:r w:rsidRPr="00C45795">
        <w:rPr>
          <w:rFonts w:ascii="Book Antiqua" w:eastAsia="宋体" w:hAnsi="Book Antiqua" w:cs="宋体"/>
          <w:color w:val="000000"/>
          <w:sz w:val="24"/>
          <w:szCs w:val="24"/>
          <w:lang w:eastAsia="zh-CN"/>
        </w:rPr>
        <w:t> 1996; </w:t>
      </w:r>
      <w:r w:rsidRPr="00C45795">
        <w:rPr>
          <w:rFonts w:ascii="Book Antiqua" w:eastAsia="宋体" w:hAnsi="Book Antiqua" w:cs="宋体"/>
          <w:b/>
          <w:bCs/>
          <w:color w:val="000000"/>
          <w:sz w:val="24"/>
          <w:szCs w:val="24"/>
          <w:lang w:eastAsia="zh-CN"/>
        </w:rPr>
        <w:t>27</w:t>
      </w:r>
      <w:r w:rsidRPr="00C45795">
        <w:rPr>
          <w:rFonts w:ascii="Book Antiqua" w:eastAsia="宋体" w:hAnsi="Book Antiqua" w:cs="宋体"/>
          <w:color w:val="000000"/>
          <w:sz w:val="24"/>
          <w:szCs w:val="24"/>
          <w:lang w:eastAsia="zh-CN"/>
        </w:rPr>
        <w:t>: 1039-1045 [PMID: 8621194]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13 </w:t>
      </w:r>
      <w:r w:rsidRPr="00C45795">
        <w:rPr>
          <w:rFonts w:ascii="Book Antiqua" w:eastAsia="宋体" w:hAnsi="Book Antiqua" w:cs="宋体"/>
          <w:b/>
          <w:bCs/>
          <w:color w:val="000000"/>
          <w:sz w:val="24"/>
          <w:szCs w:val="24"/>
          <w:lang w:eastAsia="zh-CN"/>
        </w:rPr>
        <w:t>Rossi GP</w:t>
      </w:r>
      <w:r w:rsidRPr="00C45795">
        <w:rPr>
          <w:rFonts w:ascii="Book Antiqua" w:eastAsia="宋体" w:hAnsi="Book Antiqua" w:cs="宋体"/>
          <w:color w:val="000000"/>
          <w:sz w:val="24"/>
          <w:szCs w:val="24"/>
          <w:lang w:eastAsia="zh-CN"/>
        </w:rPr>
        <w:t>, Bernini G, Desideri G, Fabris B, Ferri C, Giacchetti G, Letizia C, Maccario M, Mannelli M, Matterello MJ, Montemurro D, Palumbo G, Rizzoni D, Rossi E, Pessina AC, Mantero F. Renal damage in primary aldosteronism: results of the PAPY Study. </w:t>
      </w:r>
      <w:r w:rsidRPr="00C45795">
        <w:rPr>
          <w:rFonts w:ascii="Book Antiqua" w:eastAsia="宋体" w:hAnsi="Book Antiqua" w:cs="宋体"/>
          <w:i/>
          <w:iCs/>
          <w:color w:val="000000"/>
          <w:sz w:val="24"/>
          <w:szCs w:val="24"/>
          <w:lang w:eastAsia="zh-CN"/>
        </w:rPr>
        <w:t>Hypertension</w:t>
      </w:r>
      <w:r w:rsidRPr="00C45795">
        <w:rPr>
          <w:rFonts w:ascii="Book Antiqua" w:eastAsia="宋体" w:hAnsi="Book Antiqua" w:cs="宋体"/>
          <w:color w:val="000000"/>
          <w:sz w:val="24"/>
          <w:szCs w:val="24"/>
          <w:lang w:eastAsia="zh-CN"/>
        </w:rPr>
        <w:t> 2006; </w:t>
      </w:r>
      <w:r w:rsidRPr="00C45795">
        <w:rPr>
          <w:rFonts w:ascii="Book Antiqua" w:eastAsia="宋体" w:hAnsi="Book Antiqua" w:cs="宋体"/>
          <w:b/>
          <w:bCs/>
          <w:color w:val="000000"/>
          <w:sz w:val="24"/>
          <w:szCs w:val="24"/>
          <w:lang w:eastAsia="zh-CN"/>
        </w:rPr>
        <w:t>48</w:t>
      </w:r>
      <w:r w:rsidRPr="00C45795">
        <w:rPr>
          <w:rFonts w:ascii="Book Antiqua" w:eastAsia="宋体" w:hAnsi="Book Antiqua" w:cs="宋体"/>
          <w:color w:val="000000"/>
          <w:sz w:val="24"/>
          <w:szCs w:val="24"/>
          <w:lang w:eastAsia="zh-CN"/>
        </w:rPr>
        <w:t>: 232-238 [PMID: 16801482 DOI: 10.1161/01.HYP.0000230444.01215.6a]</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14 </w:t>
      </w:r>
      <w:r w:rsidRPr="00C45795">
        <w:rPr>
          <w:rFonts w:ascii="Book Antiqua" w:eastAsia="宋体" w:hAnsi="Book Antiqua" w:cs="宋体"/>
          <w:b/>
          <w:bCs/>
          <w:color w:val="000000"/>
          <w:sz w:val="24"/>
          <w:szCs w:val="24"/>
          <w:lang w:eastAsia="zh-CN"/>
        </w:rPr>
        <w:t>Mulatero P</w:t>
      </w:r>
      <w:r w:rsidRPr="00C45795">
        <w:rPr>
          <w:rFonts w:ascii="Book Antiqua" w:eastAsia="宋体" w:hAnsi="Book Antiqua" w:cs="宋体"/>
          <w:color w:val="000000"/>
          <w:sz w:val="24"/>
          <w:szCs w:val="24"/>
          <w:lang w:eastAsia="zh-CN"/>
        </w:rPr>
        <w:t xml:space="preserve">, Stowasser M, Loh KC, Fardella CE, Gordon RD, Mosso L, Gomez-Sanchez CE, Veglio F, Young WF. </w:t>
      </w:r>
      <w:proofErr w:type="gramStart"/>
      <w:r w:rsidRPr="00C45795">
        <w:rPr>
          <w:rFonts w:ascii="Book Antiqua" w:eastAsia="宋体" w:hAnsi="Book Antiqua" w:cs="宋体"/>
          <w:color w:val="000000"/>
          <w:sz w:val="24"/>
          <w:szCs w:val="24"/>
          <w:lang w:eastAsia="zh-CN"/>
        </w:rPr>
        <w:t>Increased diagnosis of primary aldosteronism, including surgically correctable forms, in centers from five continents.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89</w:t>
      </w:r>
      <w:r w:rsidRPr="00C45795">
        <w:rPr>
          <w:rFonts w:ascii="Book Antiqua" w:eastAsia="宋体" w:hAnsi="Book Antiqua" w:cs="宋体"/>
          <w:color w:val="000000"/>
          <w:sz w:val="24"/>
          <w:szCs w:val="24"/>
          <w:lang w:eastAsia="zh-CN"/>
        </w:rPr>
        <w:t>: 1045-1050 [PMID: 15001583 DOI: 10.1210/jc.2003-031337]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15 </w:t>
      </w:r>
      <w:r w:rsidRPr="00C45795">
        <w:rPr>
          <w:rFonts w:ascii="Book Antiqua" w:eastAsia="宋体" w:hAnsi="Book Antiqua" w:cs="宋体"/>
          <w:b/>
          <w:bCs/>
          <w:color w:val="000000"/>
          <w:sz w:val="24"/>
          <w:szCs w:val="24"/>
          <w:lang w:eastAsia="zh-CN"/>
        </w:rPr>
        <w:t>Hiramatsu K</w:t>
      </w:r>
      <w:r w:rsidRPr="00C45795">
        <w:rPr>
          <w:rFonts w:ascii="Book Antiqua" w:eastAsia="宋体" w:hAnsi="Book Antiqua" w:cs="宋体"/>
          <w:color w:val="000000"/>
          <w:sz w:val="24"/>
          <w:szCs w:val="24"/>
          <w:lang w:eastAsia="zh-CN"/>
        </w:rPr>
        <w:t>, Yamada T, Yukimura Y, Komiya I, Ichikawa K, Ishihara M, Nagata H, Izumiyama T.</w:t>
      </w:r>
      <w:proofErr w:type="gramEnd"/>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A screening test to identify aldosterone-producing adenoma by measuring plasma renin activity.</w:t>
      </w:r>
      <w:proofErr w:type="gramEnd"/>
      <w:r w:rsidRPr="00C45795">
        <w:rPr>
          <w:rFonts w:ascii="Book Antiqua" w:eastAsia="宋体" w:hAnsi="Book Antiqua" w:cs="宋体"/>
          <w:color w:val="000000"/>
          <w:sz w:val="24"/>
          <w:szCs w:val="24"/>
          <w:lang w:eastAsia="zh-CN"/>
        </w:rPr>
        <w:t xml:space="preserve"> Results in hypertensive patients. </w:t>
      </w:r>
      <w:r w:rsidRPr="00C45795">
        <w:rPr>
          <w:rFonts w:ascii="Book Antiqua" w:eastAsia="宋体" w:hAnsi="Book Antiqua" w:cs="宋体"/>
          <w:i/>
          <w:iCs/>
          <w:color w:val="000000"/>
          <w:sz w:val="24"/>
          <w:szCs w:val="24"/>
          <w:lang w:eastAsia="zh-CN"/>
        </w:rPr>
        <w:t>Arch Intern Med</w:t>
      </w:r>
      <w:r w:rsidRPr="00C45795">
        <w:rPr>
          <w:rFonts w:ascii="Book Antiqua" w:eastAsia="宋体" w:hAnsi="Book Antiqua" w:cs="宋体"/>
          <w:color w:val="000000"/>
          <w:sz w:val="24"/>
          <w:szCs w:val="24"/>
          <w:lang w:eastAsia="zh-CN"/>
        </w:rPr>
        <w:t> 1981; </w:t>
      </w:r>
      <w:r w:rsidRPr="00C45795">
        <w:rPr>
          <w:rFonts w:ascii="Book Antiqua" w:eastAsia="宋体" w:hAnsi="Book Antiqua" w:cs="宋体"/>
          <w:b/>
          <w:bCs/>
          <w:color w:val="000000"/>
          <w:sz w:val="24"/>
          <w:szCs w:val="24"/>
          <w:lang w:eastAsia="zh-CN"/>
        </w:rPr>
        <w:t>141</w:t>
      </w:r>
      <w:r w:rsidRPr="00C45795">
        <w:rPr>
          <w:rFonts w:ascii="Book Antiqua" w:eastAsia="宋体" w:hAnsi="Book Antiqua" w:cs="宋体"/>
          <w:color w:val="000000"/>
          <w:sz w:val="24"/>
          <w:szCs w:val="24"/>
          <w:lang w:eastAsia="zh-CN"/>
        </w:rPr>
        <w:t>: 1589-1593 [PMID: 7030245]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16 </w:t>
      </w:r>
      <w:r w:rsidRPr="00C45795">
        <w:rPr>
          <w:rFonts w:ascii="Book Antiqua" w:eastAsia="宋体" w:hAnsi="Book Antiqua" w:cs="宋体"/>
          <w:b/>
          <w:bCs/>
          <w:color w:val="000000"/>
          <w:sz w:val="24"/>
          <w:szCs w:val="24"/>
          <w:lang w:eastAsia="zh-CN"/>
        </w:rPr>
        <w:t>Weinberger MH</w:t>
      </w:r>
      <w:r w:rsidRPr="00C45795">
        <w:rPr>
          <w:rFonts w:ascii="Book Antiqua" w:eastAsia="宋体" w:hAnsi="Book Antiqua" w:cs="宋体"/>
          <w:color w:val="000000"/>
          <w:sz w:val="24"/>
          <w:szCs w:val="24"/>
          <w:lang w:eastAsia="zh-CN"/>
        </w:rPr>
        <w:t>, Fineberg NS.</w:t>
      </w:r>
      <w:proofErr w:type="gramEnd"/>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The diagnosis of primary aldosteronism and separation of two major subtypes.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Arch Intern Med</w:t>
      </w:r>
      <w:r w:rsidRPr="00C45795">
        <w:rPr>
          <w:rFonts w:ascii="Book Antiqua" w:eastAsia="宋体" w:hAnsi="Book Antiqua" w:cs="宋体"/>
          <w:color w:val="000000"/>
          <w:sz w:val="24"/>
          <w:szCs w:val="24"/>
          <w:lang w:eastAsia="zh-CN"/>
        </w:rPr>
        <w:t> 1993; </w:t>
      </w:r>
      <w:r w:rsidRPr="00C45795">
        <w:rPr>
          <w:rFonts w:ascii="Book Antiqua" w:eastAsia="宋体" w:hAnsi="Book Antiqua" w:cs="宋体"/>
          <w:b/>
          <w:bCs/>
          <w:color w:val="000000"/>
          <w:sz w:val="24"/>
          <w:szCs w:val="24"/>
          <w:lang w:eastAsia="zh-CN"/>
        </w:rPr>
        <w:t>153</w:t>
      </w:r>
      <w:r w:rsidRPr="00C45795">
        <w:rPr>
          <w:rFonts w:ascii="Book Antiqua" w:eastAsia="宋体" w:hAnsi="Book Antiqua" w:cs="宋体"/>
          <w:color w:val="000000"/>
          <w:sz w:val="24"/>
          <w:szCs w:val="24"/>
          <w:lang w:eastAsia="zh-CN"/>
        </w:rPr>
        <w:t>: 2125-2129 [PMID: 8379804]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17 </w:t>
      </w:r>
      <w:r w:rsidRPr="00C45795">
        <w:rPr>
          <w:rFonts w:ascii="Book Antiqua" w:eastAsia="宋体" w:hAnsi="Book Antiqua" w:cs="宋体"/>
          <w:b/>
          <w:bCs/>
          <w:color w:val="000000"/>
          <w:sz w:val="24"/>
          <w:szCs w:val="24"/>
          <w:lang w:eastAsia="zh-CN"/>
        </w:rPr>
        <w:t>Aronova A</w:t>
      </w:r>
      <w:r w:rsidRPr="00C45795">
        <w:rPr>
          <w:rFonts w:ascii="Book Antiqua" w:eastAsia="宋体" w:hAnsi="Book Antiqua" w:cs="宋体"/>
          <w:color w:val="000000"/>
          <w:sz w:val="24"/>
          <w:szCs w:val="24"/>
          <w:lang w:eastAsia="zh-CN"/>
        </w:rPr>
        <w:t>, Iii TJ, Zarnegar R. Management of hypertension in primary aldosteronism. </w:t>
      </w:r>
      <w:r w:rsidRPr="00C45795">
        <w:rPr>
          <w:rFonts w:ascii="Book Antiqua" w:eastAsia="宋体" w:hAnsi="Book Antiqua" w:cs="宋体"/>
          <w:i/>
          <w:iCs/>
          <w:color w:val="000000"/>
          <w:sz w:val="24"/>
          <w:szCs w:val="24"/>
          <w:lang w:eastAsia="zh-CN"/>
        </w:rPr>
        <w:t>World J Cardiol</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6</w:t>
      </w:r>
      <w:r w:rsidRPr="00C45795">
        <w:rPr>
          <w:rFonts w:ascii="Book Antiqua" w:eastAsia="宋体" w:hAnsi="Book Antiqua" w:cs="宋体"/>
          <w:color w:val="000000"/>
          <w:sz w:val="24"/>
          <w:szCs w:val="24"/>
          <w:lang w:eastAsia="zh-CN"/>
        </w:rPr>
        <w:t>: 227-233 [PMID: 24944753 DOI: 10.4330/wjc.v6.i5.227]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18 </w:t>
      </w:r>
      <w:r w:rsidRPr="00C45795">
        <w:rPr>
          <w:rFonts w:ascii="Book Antiqua" w:eastAsia="宋体" w:hAnsi="Book Antiqua" w:cs="宋体"/>
          <w:b/>
          <w:bCs/>
          <w:color w:val="000000"/>
          <w:sz w:val="24"/>
          <w:szCs w:val="24"/>
          <w:lang w:eastAsia="zh-CN"/>
        </w:rPr>
        <w:t>Ducher M</w:t>
      </w:r>
      <w:r w:rsidRPr="00C45795">
        <w:rPr>
          <w:rFonts w:ascii="Book Antiqua" w:eastAsia="宋体" w:hAnsi="Book Antiqua" w:cs="宋体"/>
          <w:color w:val="000000"/>
          <w:sz w:val="24"/>
          <w:szCs w:val="24"/>
          <w:lang w:eastAsia="zh-CN"/>
        </w:rPr>
        <w:t>, Mounier-Véhier C, Baguet JP, Tartière JM, Sosner P, Régnier-Le Coz S, Perez L, Fourcade J, Jabourek O, Lejeune S, Stolz A, Fauvel JP. Aldosterone-to-renin ratio for diagnosing aldosterone-producing adenoma: a multicentre study. </w:t>
      </w:r>
      <w:r w:rsidRPr="00C45795">
        <w:rPr>
          <w:rFonts w:ascii="Book Antiqua" w:eastAsia="宋体" w:hAnsi="Book Antiqua" w:cs="宋体"/>
          <w:i/>
          <w:iCs/>
          <w:color w:val="000000"/>
          <w:sz w:val="24"/>
          <w:szCs w:val="24"/>
          <w:lang w:eastAsia="zh-CN"/>
        </w:rPr>
        <w:t>Arch Cardiovasc Dis</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105</w:t>
      </w:r>
      <w:r w:rsidRPr="00C45795">
        <w:rPr>
          <w:rFonts w:ascii="Book Antiqua" w:eastAsia="宋体" w:hAnsi="Book Antiqua" w:cs="宋体"/>
          <w:color w:val="000000"/>
          <w:sz w:val="24"/>
          <w:szCs w:val="24"/>
          <w:lang w:eastAsia="zh-CN"/>
        </w:rPr>
        <w:t>: 623-630 [PMID: 23199617 DOI: 10.1016/j.acvd.2012.07.006]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19 </w:t>
      </w:r>
      <w:r w:rsidRPr="00C45795">
        <w:rPr>
          <w:rFonts w:ascii="Book Antiqua" w:eastAsia="宋体" w:hAnsi="Book Antiqua" w:cs="宋体"/>
          <w:b/>
          <w:bCs/>
          <w:color w:val="000000"/>
          <w:sz w:val="24"/>
          <w:szCs w:val="24"/>
          <w:lang w:eastAsia="zh-CN"/>
        </w:rPr>
        <w:t>Stowasser M</w:t>
      </w:r>
      <w:r w:rsidRPr="00C45795">
        <w:rPr>
          <w:rFonts w:ascii="Book Antiqua" w:eastAsia="宋体" w:hAnsi="Book Antiqua" w:cs="宋体"/>
          <w:color w:val="000000"/>
          <w:sz w:val="24"/>
          <w:szCs w:val="24"/>
          <w:lang w:eastAsia="zh-CN"/>
        </w:rPr>
        <w:t>, Ahmed AH, Pimenta E, Taylor PJ, Gordon RD. Factors affecting the aldosterone/renin ratio. </w:t>
      </w:r>
      <w:r w:rsidRPr="00C45795">
        <w:rPr>
          <w:rFonts w:ascii="Book Antiqua" w:eastAsia="宋体" w:hAnsi="Book Antiqua" w:cs="宋体"/>
          <w:i/>
          <w:iCs/>
          <w:color w:val="000000"/>
          <w:sz w:val="24"/>
          <w:szCs w:val="24"/>
          <w:lang w:eastAsia="zh-CN"/>
        </w:rPr>
        <w:t>Horm Metab Res</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44</w:t>
      </w:r>
      <w:r w:rsidRPr="00C45795">
        <w:rPr>
          <w:rFonts w:ascii="Book Antiqua" w:eastAsia="宋体" w:hAnsi="Book Antiqua" w:cs="宋体"/>
          <w:color w:val="000000"/>
          <w:sz w:val="24"/>
          <w:szCs w:val="24"/>
          <w:lang w:eastAsia="zh-CN"/>
        </w:rPr>
        <w:t>: 170-176 [PMID: 22147655 DOI: 10.1055/s-0031-1295460]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20 </w:t>
      </w:r>
      <w:r w:rsidRPr="00C45795">
        <w:rPr>
          <w:rFonts w:ascii="Book Antiqua" w:eastAsia="宋体" w:hAnsi="Book Antiqua" w:cs="宋体"/>
          <w:b/>
          <w:bCs/>
          <w:color w:val="000000"/>
          <w:sz w:val="24"/>
          <w:szCs w:val="24"/>
          <w:lang w:eastAsia="zh-CN"/>
        </w:rPr>
        <w:t>Tomaschitz A</w:t>
      </w:r>
      <w:r w:rsidRPr="00C45795">
        <w:rPr>
          <w:rFonts w:ascii="Book Antiqua" w:eastAsia="宋体" w:hAnsi="Book Antiqua" w:cs="宋体"/>
          <w:color w:val="000000"/>
          <w:sz w:val="24"/>
          <w:szCs w:val="24"/>
          <w:lang w:eastAsia="zh-CN"/>
        </w:rPr>
        <w:t>, Pilz S. Aldosterone to renin ratio--a reliable screening tool for primary aldosteronism? </w:t>
      </w:r>
      <w:r w:rsidRPr="00C45795">
        <w:rPr>
          <w:rFonts w:ascii="Book Antiqua" w:eastAsia="宋体" w:hAnsi="Book Antiqua" w:cs="宋体"/>
          <w:i/>
          <w:iCs/>
          <w:color w:val="000000"/>
          <w:sz w:val="24"/>
          <w:szCs w:val="24"/>
          <w:lang w:eastAsia="zh-CN"/>
        </w:rPr>
        <w:t>Horm Metab Res</w:t>
      </w:r>
      <w:r w:rsidRPr="00C45795">
        <w:rPr>
          <w:rFonts w:ascii="Book Antiqua" w:eastAsia="宋体" w:hAnsi="Book Antiqua" w:cs="宋体"/>
          <w:color w:val="000000"/>
          <w:sz w:val="24"/>
          <w:szCs w:val="24"/>
          <w:lang w:eastAsia="zh-CN"/>
        </w:rPr>
        <w:t> 2010; </w:t>
      </w:r>
      <w:r w:rsidRPr="00C45795">
        <w:rPr>
          <w:rFonts w:ascii="Book Antiqua" w:eastAsia="宋体" w:hAnsi="Book Antiqua" w:cs="宋体"/>
          <w:b/>
          <w:bCs/>
          <w:color w:val="000000"/>
          <w:sz w:val="24"/>
          <w:szCs w:val="24"/>
          <w:lang w:eastAsia="zh-CN"/>
        </w:rPr>
        <w:t>42</w:t>
      </w:r>
      <w:r w:rsidRPr="00C45795">
        <w:rPr>
          <w:rFonts w:ascii="Book Antiqua" w:eastAsia="宋体" w:hAnsi="Book Antiqua" w:cs="宋体"/>
          <w:color w:val="000000"/>
          <w:sz w:val="24"/>
          <w:szCs w:val="24"/>
          <w:lang w:eastAsia="zh-CN"/>
        </w:rPr>
        <w:t>: 382-391 [PMID: 20225167 DOI: 10.1055/s-0030-1248326]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21 </w:t>
      </w:r>
      <w:r w:rsidRPr="00C45795">
        <w:rPr>
          <w:rFonts w:ascii="Book Antiqua" w:eastAsia="宋体" w:hAnsi="Book Antiqua" w:cs="宋体"/>
          <w:b/>
          <w:bCs/>
          <w:color w:val="000000"/>
          <w:sz w:val="24"/>
          <w:szCs w:val="24"/>
          <w:lang w:eastAsia="zh-CN"/>
        </w:rPr>
        <w:t>Gallay BJ</w:t>
      </w:r>
      <w:r w:rsidRPr="00C45795">
        <w:rPr>
          <w:rFonts w:ascii="Book Antiqua" w:eastAsia="宋体" w:hAnsi="Book Antiqua" w:cs="宋体"/>
          <w:color w:val="000000"/>
          <w:sz w:val="24"/>
          <w:szCs w:val="24"/>
          <w:lang w:eastAsia="zh-CN"/>
        </w:rPr>
        <w:t>, Ahmad S, Xu L, Toivola B, Davidson RC. Screening for primary aldosteronism without discontinuing hypertensive medications: plasma aldosterone-renin ratio. </w:t>
      </w:r>
      <w:r w:rsidRPr="00C45795">
        <w:rPr>
          <w:rFonts w:ascii="Book Antiqua" w:eastAsia="宋体" w:hAnsi="Book Antiqua" w:cs="宋体"/>
          <w:i/>
          <w:iCs/>
          <w:color w:val="000000"/>
          <w:sz w:val="24"/>
          <w:szCs w:val="24"/>
          <w:lang w:eastAsia="zh-CN"/>
        </w:rPr>
        <w:t>Am J Kidney Dis</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37</w:t>
      </w:r>
      <w:r w:rsidRPr="00C45795">
        <w:rPr>
          <w:rFonts w:ascii="Book Antiqua" w:eastAsia="宋体" w:hAnsi="Book Antiqua" w:cs="宋体"/>
          <w:color w:val="000000"/>
          <w:sz w:val="24"/>
          <w:szCs w:val="24"/>
          <w:lang w:eastAsia="zh-CN"/>
        </w:rPr>
        <w:t>: 699-705 [PMID: 11273868]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22 </w:t>
      </w:r>
      <w:r w:rsidRPr="00C45795">
        <w:rPr>
          <w:rFonts w:ascii="Book Antiqua" w:eastAsia="宋体" w:hAnsi="Book Antiqua" w:cs="宋体"/>
          <w:b/>
          <w:bCs/>
          <w:color w:val="000000"/>
          <w:sz w:val="24"/>
          <w:szCs w:val="24"/>
          <w:lang w:eastAsia="zh-CN"/>
        </w:rPr>
        <w:t>Nanba K</w:t>
      </w:r>
      <w:r w:rsidRPr="00C45795">
        <w:rPr>
          <w:rFonts w:ascii="Book Antiqua" w:eastAsia="宋体" w:hAnsi="Book Antiqua" w:cs="宋体"/>
          <w:color w:val="000000"/>
          <w:sz w:val="24"/>
          <w:szCs w:val="24"/>
          <w:lang w:eastAsia="zh-CN"/>
        </w:rPr>
        <w:t>, Tamanaha T, Nakao K, Kawashima ST, Usui T, Tagami T, Okuno H, Shimatsu A, Suzuki T, Naruse M. Confirmatory testing in primary aldosteronism.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97</w:t>
      </w:r>
      <w:r w:rsidRPr="00C45795">
        <w:rPr>
          <w:rFonts w:ascii="Book Antiqua" w:eastAsia="宋体" w:hAnsi="Book Antiqua" w:cs="宋体"/>
          <w:color w:val="000000"/>
          <w:sz w:val="24"/>
          <w:szCs w:val="24"/>
          <w:lang w:eastAsia="zh-CN"/>
        </w:rPr>
        <w:t>: 1688-1694 [PMID: 22419718 DOI: 10.1210/jc.2011-2504]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23 </w:t>
      </w:r>
      <w:r w:rsidRPr="00C45795">
        <w:rPr>
          <w:rFonts w:ascii="Book Antiqua" w:eastAsia="宋体" w:hAnsi="Book Antiqua" w:cs="宋体"/>
          <w:b/>
          <w:bCs/>
          <w:color w:val="000000"/>
          <w:sz w:val="24"/>
          <w:szCs w:val="24"/>
          <w:lang w:eastAsia="zh-CN"/>
        </w:rPr>
        <w:t>Bravo EL</w:t>
      </w:r>
      <w:r w:rsidRPr="00C45795">
        <w:rPr>
          <w:rFonts w:ascii="Book Antiqua" w:eastAsia="宋体" w:hAnsi="Book Antiqua" w:cs="宋体"/>
          <w:color w:val="000000"/>
          <w:sz w:val="24"/>
          <w:szCs w:val="24"/>
          <w:lang w:eastAsia="zh-CN"/>
        </w:rPr>
        <w:t xml:space="preserve">, Tarazi RC, Dustan HP, Fouad FM, Textor SC, Gifford RW, Vidt DG. </w:t>
      </w:r>
      <w:proofErr w:type="gramStart"/>
      <w:r w:rsidRPr="00C45795">
        <w:rPr>
          <w:rFonts w:ascii="Book Antiqua" w:eastAsia="宋体" w:hAnsi="Book Antiqua" w:cs="宋体"/>
          <w:color w:val="000000"/>
          <w:sz w:val="24"/>
          <w:szCs w:val="24"/>
          <w:lang w:eastAsia="zh-CN"/>
        </w:rPr>
        <w:t>The changing clinical spectrum of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Am J Med</w:t>
      </w:r>
      <w:r w:rsidRPr="00C45795">
        <w:rPr>
          <w:rFonts w:ascii="Book Antiqua" w:eastAsia="宋体" w:hAnsi="Book Antiqua" w:cs="宋体"/>
          <w:color w:val="000000"/>
          <w:sz w:val="24"/>
          <w:szCs w:val="24"/>
          <w:lang w:eastAsia="zh-CN"/>
        </w:rPr>
        <w:t> 1983; </w:t>
      </w:r>
      <w:r w:rsidRPr="00C45795">
        <w:rPr>
          <w:rFonts w:ascii="Book Antiqua" w:eastAsia="宋体" w:hAnsi="Book Antiqua" w:cs="宋体"/>
          <w:b/>
          <w:bCs/>
          <w:color w:val="000000"/>
          <w:sz w:val="24"/>
          <w:szCs w:val="24"/>
          <w:lang w:eastAsia="zh-CN"/>
        </w:rPr>
        <w:t>74</w:t>
      </w:r>
      <w:r w:rsidRPr="00C45795">
        <w:rPr>
          <w:rFonts w:ascii="Book Antiqua" w:eastAsia="宋体" w:hAnsi="Book Antiqua" w:cs="宋体"/>
          <w:color w:val="000000"/>
          <w:sz w:val="24"/>
          <w:szCs w:val="24"/>
          <w:lang w:eastAsia="zh-CN"/>
        </w:rPr>
        <w:t>: 641-651 [PMID: 6340491]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24 </w:t>
      </w:r>
      <w:r w:rsidRPr="00C45795">
        <w:rPr>
          <w:rFonts w:ascii="Book Antiqua" w:eastAsia="宋体" w:hAnsi="Book Antiqua" w:cs="宋体"/>
          <w:b/>
          <w:bCs/>
          <w:color w:val="000000"/>
          <w:sz w:val="24"/>
          <w:szCs w:val="24"/>
          <w:lang w:eastAsia="zh-CN"/>
        </w:rPr>
        <w:t>Mulatero P</w:t>
      </w:r>
      <w:r w:rsidRPr="00C45795">
        <w:rPr>
          <w:rFonts w:ascii="Book Antiqua" w:eastAsia="宋体" w:hAnsi="Book Antiqua" w:cs="宋体"/>
          <w:color w:val="000000"/>
          <w:sz w:val="24"/>
          <w:szCs w:val="24"/>
          <w:lang w:eastAsia="zh-CN"/>
        </w:rPr>
        <w:t>, Milan A, Fallo F, Regolisti G, Pizzolo F, Fardella C, Mosso L, Marafetti L, Veglio F, Maccario M. Comparison of confirmatory tests for the diagnosis of primary aldosteronism.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2006; </w:t>
      </w:r>
      <w:r w:rsidRPr="00C45795">
        <w:rPr>
          <w:rFonts w:ascii="Book Antiqua" w:eastAsia="宋体" w:hAnsi="Book Antiqua" w:cs="宋体"/>
          <w:b/>
          <w:bCs/>
          <w:color w:val="000000"/>
          <w:sz w:val="24"/>
          <w:szCs w:val="24"/>
          <w:lang w:eastAsia="zh-CN"/>
        </w:rPr>
        <w:t>91</w:t>
      </w:r>
      <w:r w:rsidRPr="00C45795">
        <w:rPr>
          <w:rFonts w:ascii="Book Antiqua" w:eastAsia="宋体" w:hAnsi="Book Antiqua" w:cs="宋体"/>
          <w:color w:val="000000"/>
          <w:sz w:val="24"/>
          <w:szCs w:val="24"/>
          <w:lang w:eastAsia="zh-CN"/>
        </w:rPr>
        <w:t>: 2618-2623 [PMID: 16670162 DOI: 10.1210/jc.2006-0078]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25 </w:t>
      </w:r>
      <w:r w:rsidRPr="00C45795">
        <w:rPr>
          <w:rFonts w:ascii="Book Antiqua" w:eastAsia="宋体" w:hAnsi="Book Antiqua" w:cs="宋体"/>
          <w:b/>
          <w:bCs/>
          <w:color w:val="000000"/>
          <w:sz w:val="24"/>
          <w:szCs w:val="24"/>
          <w:lang w:eastAsia="zh-CN"/>
        </w:rPr>
        <w:t>Lim PO</w:t>
      </w:r>
      <w:r w:rsidRPr="00C45795">
        <w:rPr>
          <w:rFonts w:ascii="Book Antiqua" w:eastAsia="宋体" w:hAnsi="Book Antiqua" w:cs="宋体"/>
          <w:color w:val="000000"/>
          <w:sz w:val="24"/>
          <w:szCs w:val="24"/>
          <w:lang w:eastAsia="zh-CN"/>
        </w:rPr>
        <w:t xml:space="preserve">, Farquharson CA, Shiels P, Jung RT, Struthers AD, MacDonald TM. </w:t>
      </w:r>
      <w:proofErr w:type="gramStart"/>
      <w:r w:rsidRPr="00C45795">
        <w:rPr>
          <w:rFonts w:ascii="Book Antiqua" w:eastAsia="宋体" w:hAnsi="Book Antiqua" w:cs="宋体"/>
          <w:color w:val="000000"/>
          <w:sz w:val="24"/>
          <w:szCs w:val="24"/>
          <w:lang w:eastAsia="zh-CN"/>
        </w:rPr>
        <w:t>Adverse cardiac effects of salt with fludrocortisone in hypertension.</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Hypertension</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37</w:t>
      </w:r>
      <w:r w:rsidRPr="00C45795">
        <w:rPr>
          <w:rFonts w:ascii="Book Antiqua" w:eastAsia="宋体" w:hAnsi="Book Antiqua" w:cs="宋体"/>
          <w:color w:val="000000"/>
          <w:sz w:val="24"/>
          <w:szCs w:val="24"/>
          <w:lang w:eastAsia="zh-CN"/>
        </w:rPr>
        <w:t>: 856-861 [PMID: 11244008]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26 </w:t>
      </w:r>
      <w:r w:rsidRPr="00C45795">
        <w:rPr>
          <w:rFonts w:ascii="Book Antiqua" w:eastAsia="宋体" w:hAnsi="Book Antiqua" w:cs="宋体"/>
          <w:b/>
          <w:bCs/>
          <w:color w:val="000000"/>
          <w:sz w:val="24"/>
          <w:szCs w:val="24"/>
          <w:lang w:eastAsia="zh-CN"/>
        </w:rPr>
        <w:t>Young WF</w:t>
      </w:r>
      <w:r w:rsidRPr="00C45795">
        <w:rPr>
          <w:rFonts w:ascii="Book Antiqua" w:eastAsia="宋体" w:hAnsi="Book Antiqua" w:cs="宋体"/>
          <w:color w:val="000000"/>
          <w:sz w:val="24"/>
          <w:szCs w:val="24"/>
          <w:lang w:eastAsia="zh-CN"/>
        </w:rPr>
        <w:t>, Stanson AW, Grant CS, Thompson GB, van Heerden JA. Primary aldosteronism: adrenal venous sampling.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1996; </w:t>
      </w:r>
      <w:r w:rsidRPr="00C45795">
        <w:rPr>
          <w:rFonts w:ascii="Book Antiqua" w:eastAsia="宋体" w:hAnsi="Book Antiqua" w:cs="宋体"/>
          <w:b/>
          <w:bCs/>
          <w:color w:val="000000"/>
          <w:sz w:val="24"/>
          <w:szCs w:val="24"/>
          <w:lang w:eastAsia="zh-CN"/>
        </w:rPr>
        <w:t>120</w:t>
      </w:r>
      <w:r w:rsidRPr="00C45795">
        <w:rPr>
          <w:rFonts w:ascii="Book Antiqua" w:eastAsia="宋体" w:hAnsi="Book Antiqua" w:cs="宋体"/>
          <w:color w:val="000000"/>
          <w:sz w:val="24"/>
          <w:szCs w:val="24"/>
          <w:lang w:eastAsia="zh-CN"/>
        </w:rPr>
        <w:t>: 913-9</w:t>
      </w:r>
      <w:r w:rsidR="00207F4D">
        <w:rPr>
          <w:rFonts w:ascii="Book Antiqua" w:eastAsia="宋体" w:hAnsi="Book Antiqua" w:cs="宋体" w:hint="eastAsia"/>
          <w:color w:val="000000"/>
          <w:sz w:val="24"/>
          <w:szCs w:val="24"/>
          <w:lang w:eastAsia="zh-CN"/>
        </w:rPr>
        <w:t>1</w:t>
      </w:r>
      <w:r w:rsidRPr="00C45795">
        <w:rPr>
          <w:rFonts w:ascii="Book Antiqua" w:eastAsia="宋体" w:hAnsi="Book Antiqua" w:cs="宋体"/>
          <w:color w:val="000000"/>
          <w:sz w:val="24"/>
          <w:szCs w:val="24"/>
          <w:lang w:eastAsia="zh-CN"/>
        </w:rPr>
        <w:t>9; discussion 913-9</w:t>
      </w:r>
      <w:r w:rsidR="00207F4D">
        <w:rPr>
          <w:rFonts w:ascii="Book Antiqua" w:eastAsia="宋体" w:hAnsi="Book Antiqua" w:cs="宋体" w:hint="eastAsia"/>
          <w:color w:val="000000"/>
          <w:sz w:val="24"/>
          <w:szCs w:val="24"/>
          <w:lang w:eastAsia="zh-CN"/>
        </w:rPr>
        <w:t>1</w:t>
      </w:r>
      <w:r w:rsidRPr="00C45795">
        <w:rPr>
          <w:rFonts w:ascii="Book Antiqua" w:eastAsia="宋体" w:hAnsi="Book Antiqua" w:cs="宋体"/>
          <w:color w:val="000000"/>
          <w:sz w:val="24"/>
          <w:szCs w:val="24"/>
          <w:lang w:eastAsia="zh-CN"/>
        </w:rPr>
        <w:t>9; [PMID: 8957473]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27 </w:t>
      </w:r>
      <w:r w:rsidRPr="00C45795">
        <w:rPr>
          <w:rFonts w:ascii="Book Antiqua" w:eastAsia="宋体" w:hAnsi="Book Antiqua" w:cs="宋体"/>
          <w:b/>
          <w:bCs/>
          <w:color w:val="000000"/>
          <w:sz w:val="24"/>
          <w:szCs w:val="24"/>
          <w:lang w:eastAsia="zh-CN"/>
        </w:rPr>
        <w:t>Zarnegar R</w:t>
      </w:r>
      <w:r w:rsidRPr="00C45795">
        <w:rPr>
          <w:rFonts w:ascii="Book Antiqua" w:eastAsia="宋体" w:hAnsi="Book Antiqua" w:cs="宋体"/>
          <w:color w:val="000000"/>
          <w:sz w:val="24"/>
          <w:szCs w:val="24"/>
          <w:lang w:eastAsia="zh-CN"/>
        </w:rPr>
        <w:t>, Bloom AI, Lee J, Kerlan RK, Wilson MW, Laberge JM, Gordon RL, Kebebew E, Clark OH, Duh QY. Is adrenal venous sampling necessary in all patients with hyperaldosteronism before adrenalectomy? </w:t>
      </w:r>
      <w:r w:rsidRPr="00C45795">
        <w:rPr>
          <w:rFonts w:ascii="Book Antiqua" w:eastAsia="宋体" w:hAnsi="Book Antiqua" w:cs="宋体"/>
          <w:i/>
          <w:iCs/>
          <w:color w:val="000000"/>
          <w:sz w:val="24"/>
          <w:szCs w:val="24"/>
          <w:lang w:eastAsia="zh-CN"/>
        </w:rPr>
        <w:t>J Vasc Interv Radiol</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19</w:t>
      </w:r>
      <w:r w:rsidRPr="00C45795">
        <w:rPr>
          <w:rFonts w:ascii="Book Antiqua" w:eastAsia="宋体" w:hAnsi="Book Antiqua" w:cs="宋体"/>
          <w:color w:val="000000"/>
          <w:sz w:val="24"/>
          <w:szCs w:val="24"/>
          <w:lang w:eastAsia="zh-CN"/>
        </w:rPr>
        <w:t>: 66-71 [PMID: 18192469 DOI: 10.1016/j.jvir.2007.08.022]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28 </w:t>
      </w:r>
      <w:r w:rsidRPr="00C45795">
        <w:rPr>
          <w:rFonts w:ascii="Book Antiqua" w:eastAsia="宋体" w:hAnsi="Book Antiqua" w:cs="宋体"/>
          <w:b/>
          <w:bCs/>
          <w:color w:val="000000"/>
          <w:sz w:val="24"/>
          <w:szCs w:val="24"/>
          <w:lang w:eastAsia="zh-CN"/>
        </w:rPr>
        <w:t>Nomura K</w:t>
      </w:r>
      <w:r w:rsidRPr="00C45795">
        <w:rPr>
          <w:rFonts w:ascii="Book Antiqua" w:eastAsia="宋体" w:hAnsi="Book Antiqua" w:cs="宋体"/>
          <w:color w:val="000000"/>
          <w:sz w:val="24"/>
          <w:szCs w:val="24"/>
          <w:lang w:eastAsia="zh-CN"/>
        </w:rPr>
        <w:t>, Kusakabe K, Maki M, Ito Y, Aiba M, Demura H. Iodomethylnorcholesterol uptake in an aldosteronoma shown by dexamethasone-suppression scintigraphy: relationship to adenoma size and functional activity.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1990; </w:t>
      </w:r>
      <w:r w:rsidRPr="00C45795">
        <w:rPr>
          <w:rFonts w:ascii="Book Antiqua" w:eastAsia="宋体" w:hAnsi="Book Antiqua" w:cs="宋体"/>
          <w:b/>
          <w:bCs/>
          <w:color w:val="000000"/>
          <w:sz w:val="24"/>
          <w:szCs w:val="24"/>
          <w:lang w:eastAsia="zh-CN"/>
        </w:rPr>
        <w:t>71</w:t>
      </w:r>
      <w:r w:rsidRPr="00C45795">
        <w:rPr>
          <w:rFonts w:ascii="Book Antiqua" w:eastAsia="宋体" w:hAnsi="Book Antiqua" w:cs="宋体"/>
          <w:color w:val="000000"/>
          <w:sz w:val="24"/>
          <w:szCs w:val="24"/>
          <w:lang w:eastAsia="zh-CN"/>
        </w:rPr>
        <w:t>: 825-830 [PMID: 2401712 DOI: 10.1210/jcem-71-4-825]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lastRenderedPageBreak/>
        <w:t>29 </w:t>
      </w:r>
      <w:r w:rsidRPr="00C45795">
        <w:rPr>
          <w:rFonts w:ascii="Book Antiqua" w:eastAsia="宋体" w:hAnsi="Book Antiqua" w:cs="宋体"/>
          <w:b/>
          <w:bCs/>
          <w:color w:val="000000"/>
          <w:sz w:val="24"/>
          <w:szCs w:val="24"/>
          <w:lang w:eastAsia="zh-CN"/>
        </w:rPr>
        <w:t>Stowasser M</w:t>
      </w:r>
      <w:r w:rsidRPr="00C45795">
        <w:rPr>
          <w:rFonts w:ascii="Book Antiqua" w:eastAsia="宋体" w:hAnsi="Book Antiqua" w:cs="宋体"/>
          <w:color w:val="000000"/>
          <w:sz w:val="24"/>
          <w:szCs w:val="24"/>
          <w:lang w:eastAsia="zh-CN"/>
        </w:rPr>
        <w:t>, Gordon RD. Primary aldosteronism--</w:t>
      </w:r>
      <w:proofErr w:type="gramEnd"/>
      <w:r w:rsidRPr="00C45795">
        <w:rPr>
          <w:rFonts w:ascii="Book Antiqua" w:eastAsia="宋体" w:hAnsi="Book Antiqua" w:cs="宋体"/>
          <w:color w:val="000000"/>
          <w:sz w:val="24"/>
          <w:szCs w:val="24"/>
          <w:lang w:eastAsia="zh-CN"/>
        </w:rPr>
        <w:t>careful investigation is essential and rewarding. </w:t>
      </w:r>
      <w:r w:rsidRPr="00C45795">
        <w:rPr>
          <w:rFonts w:ascii="Book Antiqua" w:eastAsia="宋体" w:hAnsi="Book Antiqua" w:cs="宋体"/>
          <w:i/>
          <w:iCs/>
          <w:color w:val="000000"/>
          <w:sz w:val="24"/>
          <w:szCs w:val="24"/>
          <w:lang w:eastAsia="zh-CN"/>
        </w:rPr>
        <w:t>Mol Cell Endocrinol</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217</w:t>
      </w:r>
      <w:r w:rsidRPr="00C45795">
        <w:rPr>
          <w:rFonts w:ascii="Book Antiqua" w:eastAsia="宋体" w:hAnsi="Book Antiqua" w:cs="宋体"/>
          <w:color w:val="000000"/>
          <w:sz w:val="24"/>
          <w:szCs w:val="24"/>
          <w:lang w:eastAsia="zh-CN"/>
        </w:rPr>
        <w:t>: 33-39 [PMID: 15134798 DOI: 10.1016/j.mce.2003.10.006]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30 </w:t>
      </w:r>
      <w:r w:rsidRPr="00C45795">
        <w:rPr>
          <w:rFonts w:ascii="Book Antiqua" w:eastAsia="宋体" w:hAnsi="Book Antiqua" w:cs="宋体"/>
          <w:b/>
          <w:bCs/>
          <w:color w:val="000000"/>
          <w:sz w:val="24"/>
          <w:szCs w:val="24"/>
          <w:lang w:eastAsia="zh-CN"/>
        </w:rPr>
        <w:t>Rossi GP</w:t>
      </w:r>
      <w:r w:rsidRPr="00C45795">
        <w:rPr>
          <w:rFonts w:ascii="Book Antiqua" w:eastAsia="宋体" w:hAnsi="Book Antiqua" w:cs="宋体"/>
          <w:color w:val="000000"/>
          <w:sz w:val="24"/>
          <w:szCs w:val="24"/>
          <w:lang w:eastAsia="zh-CN"/>
        </w:rPr>
        <w:t xml:space="preserve">, Auchus RJ, Brown M, Lenders JW, Naruse M, Plouin PF, Satoh F, Young WF. </w:t>
      </w:r>
      <w:proofErr w:type="gramStart"/>
      <w:r w:rsidRPr="00C45795">
        <w:rPr>
          <w:rFonts w:ascii="Book Antiqua" w:eastAsia="宋体" w:hAnsi="Book Antiqua" w:cs="宋体"/>
          <w:color w:val="000000"/>
          <w:sz w:val="24"/>
          <w:szCs w:val="24"/>
          <w:lang w:eastAsia="zh-CN"/>
        </w:rPr>
        <w:t>An expert consensus statement on use of adrenal vein sampling for the subtyping of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Hypertension</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63</w:t>
      </w:r>
      <w:r w:rsidRPr="00C45795">
        <w:rPr>
          <w:rFonts w:ascii="Book Antiqua" w:eastAsia="宋体" w:hAnsi="Book Antiqua" w:cs="宋体"/>
          <w:color w:val="000000"/>
          <w:sz w:val="24"/>
          <w:szCs w:val="24"/>
          <w:lang w:eastAsia="zh-CN"/>
        </w:rPr>
        <w:t>: 151-160 [PMID: 24218436 DOI: 10.1161/hypertensionaha.113.02097]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31 </w:t>
      </w:r>
      <w:r w:rsidRPr="00C45795">
        <w:rPr>
          <w:rFonts w:ascii="Book Antiqua" w:eastAsia="宋体" w:hAnsi="Book Antiqua" w:cs="宋体"/>
          <w:b/>
          <w:bCs/>
          <w:color w:val="000000"/>
          <w:sz w:val="24"/>
          <w:szCs w:val="24"/>
          <w:lang w:eastAsia="zh-CN"/>
        </w:rPr>
        <w:t>Doppman JL</w:t>
      </w:r>
      <w:r w:rsidRPr="00C45795">
        <w:rPr>
          <w:rFonts w:ascii="Book Antiqua" w:eastAsia="宋体" w:hAnsi="Book Antiqua" w:cs="宋体"/>
          <w:color w:val="000000"/>
          <w:sz w:val="24"/>
          <w:szCs w:val="24"/>
          <w:lang w:eastAsia="zh-CN"/>
        </w:rPr>
        <w:t>, Gill JR, Miller DL, Chang R, Gupta R, Friedman TC, Choyke PL, Feuerstein IM, Dwyer AJ, Jicha DL. Distinction between hyperaldosteronism due to bilateral hyperplasia and unilateral aldosteronoma: reliability of CT. </w:t>
      </w:r>
      <w:r w:rsidRPr="00C45795">
        <w:rPr>
          <w:rFonts w:ascii="Book Antiqua" w:eastAsia="宋体" w:hAnsi="Book Antiqua" w:cs="宋体"/>
          <w:i/>
          <w:iCs/>
          <w:color w:val="000000"/>
          <w:sz w:val="24"/>
          <w:szCs w:val="24"/>
          <w:lang w:eastAsia="zh-CN"/>
        </w:rPr>
        <w:t>Radiology</w:t>
      </w:r>
      <w:r w:rsidRPr="00C45795">
        <w:rPr>
          <w:rFonts w:ascii="Book Antiqua" w:eastAsia="宋体" w:hAnsi="Book Antiqua" w:cs="宋体"/>
          <w:color w:val="000000"/>
          <w:sz w:val="24"/>
          <w:szCs w:val="24"/>
          <w:lang w:eastAsia="zh-CN"/>
        </w:rPr>
        <w:t> 1992; </w:t>
      </w:r>
      <w:r w:rsidRPr="00C45795">
        <w:rPr>
          <w:rFonts w:ascii="Book Antiqua" w:eastAsia="宋体" w:hAnsi="Book Antiqua" w:cs="宋体"/>
          <w:b/>
          <w:bCs/>
          <w:color w:val="000000"/>
          <w:sz w:val="24"/>
          <w:szCs w:val="24"/>
          <w:lang w:eastAsia="zh-CN"/>
        </w:rPr>
        <w:t>184</w:t>
      </w:r>
      <w:r w:rsidRPr="00C45795">
        <w:rPr>
          <w:rFonts w:ascii="Book Antiqua" w:eastAsia="宋体" w:hAnsi="Book Antiqua" w:cs="宋体"/>
          <w:color w:val="000000"/>
          <w:sz w:val="24"/>
          <w:szCs w:val="24"/>
          <w:lang w:eastAsia="zh-CN"/>
        </w:rPr>
        <w:t>: 677-682 [PMID: 1509049 DOI: 10.1148/radiology.184.3.1509049]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32 </w:t>
      </w:r>
      <w:r w:rsidRPr="00C45795">
        <w:rPr>
          <w:rFonts w:ascii="Book Antiqua" w:eastAsia="宋体" w:hAnsi="Book Antiqua" w:cs="宋体"/>
          <w:b/>
          <w:bCs/>
          <w:color w:val="000000"/>
          <w:sz w:val="24"/>
          <w:szCs w:val="24"/>
          <w:lang w:eastAsia="zh-CN"/>
        </w:rPr>
        <w:t>Rossi GP</w:t>
      </w:r>
      <w:r w:rsidRPr="00C45795">
        <w:rPr>
          <w:rFonts w:ascii="Book Antiqua" w:eastAsia="宋体" w:hAnsi="Book Antiqua" w:cs="宋体"/>
          <w:color w:val="000000"/>
          <w:sz w:val="24"/>
          <w:szCs w:val="24"/>
          <w:lang w:eastAsia="zh-CN"/>
        </w:rPr>
        <w:t>, Barisa M, Allolio B, Auchus RJ, Amar L, Cohen D, Degenhart C, Deinum J, Fischer E, Gordon R, Kickuth R, Kline G, Lacroix A, Magill S, Miotto D, Naruse M, Nishikawa T, Omura M, Pimenta E, Plouin PF, Quinkler M, Reincke M, Rossi E, Rump LC, Satoh F, Schultze Kool L, Seccia TM, Stowasser M, Tanabe A, Trerotola S, Vonend O, Widimsky J, Wu KD, Wu VC, Pessina AC. The Adrenal Vein Sampling International Study (AVIS) for identifying the major subtypes of primary aldosteronism.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97</w:t>
      </w:r>
      <w:r w:rsidRPr="00C45795">
        <w:rPr>
          <w:rFonts w:ascii="Book Antiqua" w:eastAsia="宋体" w:hAnsi="Book Antiqua" w:cs="宋体"/>
          <w:color w:val="000000"/>
          <w:sz w:val="24"/>
          <w:szCs w:val="24"/>
          <w:lang w:eastAsia="zh-CN"/>
        </w:rPr>
        <w:t>: 1606-1614 [PMID: 22399502 DOI: 10.1210/jc.2011-2830]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33 </w:t>
      </w:r>
      <w:r w:rsidRPr="00C45795">
        <w:rPr>
          <w:rFonts w:ascii="Book Antiqua" w:eastAsia="宋体" w:hAnsi="Book Antiqua" w:cs="宋体"/>
          <w:b/>
          <w:bCs/>
          <w:color w:val="000000"/>
          <w:sz w:val="24"/>
          <w:szCs w:val="24"/>
          <w:lang w:eastAsia="zh-CN"/>
        </w:rPr>
        <w:t>Young WF</w:t>
      </w:r>
      <w:r w:rsidRPr="00C45795">
        <w:rPr>
          <w:rFonts w:ascii="Book Antiqua" w:eastAsia="宋体" w:hAnsi="Book Antiqua" w:cs="宋体"/>
          <w:color w:val="000000"/>
          <w:sz w:val="24"/>
          <w:szCs w:val="24"/>
          <w:lang w:eastAsia="zh-CN"/>
        </w:rPr>
        <w:t>, Klee GG.</w:t>
      </w:r>
      <w:proofErr w:type="gramEnd"/>
      <w:r w:rsidRPr="00C45795">
        <w:rPr>
          <w:rFonts w:ascii="Book Antiqua" w:eastAsia="宋体" w:hAnsi="Book Antiqua" w:cs="宋体"/>
          <w:color w:val="000000"/>
          <w:sz w:val="24"/>
          <w:szCs w:val="24"/>
          <w:lang w:eastAsia="zh-CN"/>
        </w:rPr>
        <w:t xml:space="preserve"> Primary aldosteronism. Diagnostic evaluation. </w:t>
      </w:r>
      <w:r w:rsidRPr="00C45795">
        <w:rPr>
          <w:rFonts w:ascii="Book Antiqua" w:eastAsia="宋体" w:hAnsi="Book Antiqua" w:cs="宋体"/>
          <w:i/>
          <w:iCs/>
          <w:color w:val="000000"/>
          <w:sz w:val="24"/>
          <w:szCs w:val="24"/>
          <w:lang w:eastAsia="zh-CN"/>
        </w:rPr>
        <w:t>Endocrinol Metab Clin North Am</w:t>
      </w:r>
      <w:r w:rsidRPr="00C45795">
        <w:rPr>
          <w:rFonts w:ascii="Book Antiqua" w:eastAsia="宋体" w:hAnsi="Book Antiqua" w:cs="宋体"/>
          <w:color w:val="000000"/>
          <w:sz w:val="24"/>
          <w:szCs w:val="24"/>
          <w:lang w:eastAsia="zh-CN"/>
        </w:rPr>
        <w:t> 1988; </w:t>
      </w:r>
      <w:r w:rsidRPr="00C45795">
        <w:rPr>
          <w:rFonts w:ascii="Book Antiqua" w:eastAsia="宋体" w:hAnsi="Book Antiqua" w:cs="宋体"/>
          <w:b/>
          <w:bCs/>
          <w:color w:val="000000"/>
          <w:sz w:val="24"/>
          <w:szCs w:val="24"/>
          <w:lang w:eastAsia="zh-CN"/>
        </w:rPr>
        <w:t>17</w:t>
      </w:r>
      <w:r w:rsidRPr="00C45795">
        <w:rPr>
          <w:rFonts w:ascii="Book Antiqua" w:eastAsia="宋体" w:hAnsi="Book Antiqua" w:cs="宋体"/>
          <w:color w:val="000000"/>
          <w:sz w:val="24"/>
          <w:szCs w:val="24"/>
          <w:lang w:eastAsia="zh-CN"/>
        </w:rPr>
        <w:t>: 367-395 [PMID: 3042391]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34 </w:t>
      </w:r>
      <w:r w:rsidRPr="00C45795">
        <w:rPr>
          <w:rFonts w:ascii="Book Antiqua" w:eastAsia="宋体" w:hAnsi="Book Antiqua" w:cs="宋体"/>
          <w:b/>
          <w:bCs/>
          <w:color w:val="000000"/>
          <w:sz w:val="24"/>
          <w:szCs w:val="24"/>
          <w:lang w:eastAsia="zh-CN"/>
        </w:rPr>
        <w:t>Karagiannis A</w:t>
      </w:r>
      <w:r w:rsidRPr="00C45795">
        <w:rPr>
          <w:rFonts w:ascii="Book Antiqua" w:eastAsia="宋体" w:hAnsi="Book Antiqua" w:cs="宋体"/>
          <w:color w:val="000000"/>
          <w:sz w:val="24"/>
          <w:szCs w:val="24"/>
          <w:lang w:eastAsia="zh-CN"/>
        </w:rPr>
        <w:t xml:space="preserve">, Tziomalos K, Kakafika AI, Athyros VG, Harsoulis F, Mikhailidis DP. </w:t>
      </w:r>
      <w:proofErr w:type="gramStart"/>
      <w:r w:rsidRPr="00C45795">
        <w:rPr>
          <w:rFonts w:ascii="Book Antiqua" w:eastAsia="宋体" w:hAnsi="Book Antiqua" w:cs="宋体"/>
          <w:color w:val="000000"/>
          <w:sz w:val="24"/>
          <w:szCs w:val="24"/>
          <w:lang w:eastAsia="zh-CN"/>
        </w:rPr>
        <w:t>Medical treatment as an alternative to adrenalectomy in patients with aldosterone-producing adenomas.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Endocr Relat Cancer</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15</w:t>
      </w:r>
      <w:r w:rsidRPr="00C45795">
        <w:rPr>
          <w:rFonts w:ascii="Book Antiqua" w:eastAsia="宋体" w:hAnsi="Book Antiqua" w:cs="宋体"/>
          <w:color w:val="000000"/>
          <w:sz w:val="24"/>
          <w:szCs w:val="24"/>
          <w:lang w:eastAsia="zh-CN"/>
        </w:rPr>
        <w:t>: 693-700 [PMID: 18586836 DOI: 10.1677/erc-08-0094]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35 </w:t>
      </w:r>
      <w:r w:rsidRPr="00C45795">
        <w:rPr>
          <w:rFonts w:ascii="Book Antiqua" w:eastAsia="宋体" w:hAnsi="Book Antiqua" w:cs="宋体"/>
          <w:b/>
          <w:bCs/>
          <w:color w:val="000000"/>
          <w:sz w:val="24"/>
          <w:szCs w:val="24"/>
          <w:lang w:eastAsia="zh-CN"/>
        </w:rPr>
        <w:t>Ghose RP</w:t>
      </w:r>
      <w:r w:rsidRPr="00C45795">
        <w:rPr>
          <w:rFonts w:ascii="Book Antiqua" w:eastAsia="宋体" w:hAnsi="Book Antiqua" w:cs="宋体"/>
          <w:color w:val="000000"/>
          <w:sz w:val="24"/>
          <w:szCs w:val="24"/>
          <w:lang w:eastAsia="zh-CN"/>
        </w:rPr>
        <w:t>, Hall PM, Bravo EL. Medical management of aldosterone-producing adenomas. </w:t>
      </w:r>
      <w:r w:rsidRPr="00C45795">
        <w:rPr>
          <w:rFonts w:ascii="Book Antiqua" w:eastAsia="宋体" w:hAnsi="Book Antiqua" w:cs="宋体"/>
          <w:i/>
          <w:iCs/>
          <w:color w:val="000000"/>
          <w:sz w:val="24"/>
          <w:szCs w:val="24"/>
          <w:lang w:eastAsia="zh-CN"/>
        </w:rPr>
        <w:t>Ann Intern Med</w:t>
      </w:r>
      <w:r w:rsidRPr="00C45795">
        <w:rPr>
          <w:rFonts w:ascii="Book Antiqua" w:eastAsia="宋体" w:hAnsi="Book Antiqua" w:cs="宋体"/>
          <w:color w:val="000000"/>
          <w:sz w:val="24"/>
          <w:szCs w:val="24"/>
          <w:lang w:eastAsia="zh-CN"/>
        </w:rPr>
        <w:t> 1999; </w:t>
      </w:r>
      <w:r w:rsidRPr="00C45795">
        <w:rPr>
          <w:rFonts w:ascii="Book Antiqua" w:eastAsia="宋体" w:hAnsi="Book Antiqua" w:cs="宋体"/>
          <w:b/>
          <w:bCs/>
          <w:color w:val="000000"/>
          <w:sz w:val="24"/>
          <w:szCs w:val="24"/>
          <w:lang w:eastAsia="zh-CN"/>
        </w:rPr>
        <w:t>131</w:t>
      </w:r>
      <w:r w:rsidRPr="00C45795">
        <w:rPr>
          <w:rFonts w:ascii="Book Antiqua" w:eastAsia="宋体" w:hAnsi="Book Antiqua" w:cs="宋体"/>
          <w:color w:val="000000"/>
          <w:sz w:val="24"/>
          <w:szCs w:val="24"/>
          <w:lang w:eastAsia="zh-CN"/>
        </w:rPr>
        <w:t>: 105-108 [PMID: 10419425]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36 </w:t>
      </w:r>
      <w:r w:rsidRPr="00C45795">
        <w:rPr>
          <w:rFonts w:ascii="Book Antiqua" w:eastAsia="宋体" w:hAnsi="Book Antiqua" w:cs="宋体"/>
          <w:b/>
          <w:bCs/>
          <w:color w:val="000000"/>
          <w:sz w:val="24"/>
          <w:szCs w:val="24"/>
          <w:lang w:eastAsia="zh-CN"/>
        </w:rPr>
        <w:t>Fourkiotis V</w:t>
      </w:r>
      <w:r w:rsidRPr="00C45795">
        <w:rPr>
          <w:rFonts w:ascii="Book Antiqua" w:eastAsia="宋体" w:hAnsi="Book Antiqua" w:cs="宋体"/>
          <w:color w:val="000000"/>
          <w:sz w:val="24"/>
          <w:szCs w:val="24"/>
          <w:lang w:eastAsia="zh-CN"/>
        </w:rPr>
        <w:t xml:space="preserve">, Vonend O, Diederich S, Fischer E, Lang K, Endres S, Beuschlein F, Willenberg HS, Rump LC, Allolio B, Reincke M, Quinkler M. Effectiveness of eplerenone or spironolactone treatment in preserving renal function in primary </w:t>
      </w:r>
      <w:r w:rsidRPr="00C45795">
        <w:rPr>
          <w:rFonts w:ascii="Book Antiqua" w:eastAsia="宋体" w:hAnsi="Book Antiqua" w:cs="宋体"/>
          <w:color w:val="000000"/>
          <w:sz w:val="24"/>
          <w:szCs w:val="24"/>
          <w:lang w:eastAsia="zh-CN"/>
        </w:rPr>
        <w:lastRenderedPageBreak/>
        <w:t>aldosteronism. </w:t>
      </w:r>
      <w:r w:rsidRPr="00C45795">
        <w:rPr>
          <w:rFonts w:ascii="Book Antiqua" w:eastAsia="宋体" w:hAnsi="Book Antiqua" w:cs="宋体"/>
          <w:i/>
          <w:iCs/>
          <w:color w:val="000000"/>
          <w:sz w:val="24"/>
          <w:szCs w:val="24"/>
          <w:lang w:eastAsia="zh-CN"/>
        </w:rPr>
        <w:t>Eur J Endocrinol</w:t>
      </w:r>
      <w:r w:rsidRPr="00C45795">
        <w:rPr>
          <w:rFonts w:ascii="Book Antiqua" w:eastAsia="宋体" w:hAnsi="Book Antiqua" w:cs="宋体"/>
          <w:color w:val="000000"/>
          <w:sz w:val="24"/>
          <w:szCs w:val="24"/>
          <w:lang w:eastAsia="zh-CN"/>
        </w:rPr>
        <w:t> 2013; </w:t>
      </w:r>
      <w:r w:rsidRPr="00C45795">
        <w:rPr>
          <w:rFonts w:ascii="Book Antiqua" w:eastAsia="宋体" w:hAnsi="Book Antiqua" w:cs="宋体"/>
          <w:b/>
          <w:bCs/>
          <w:color w:val="000000"/>
          <w:sz w:val="24"/>
          <w:szCs w:val="24"/>
          <w:lang w:eastAsia="zh-CN"/>
        </w:rPr>
        <w:t>168</w:t>
      </w:r>
      <w:r w:rsidRPr="00C45795">
        <w:rPr>
          <w:rFonts w:ascii="Book Antiqua" w:eastAsia="宋体" w:hAnsi="Book Antiqua" w:cs="宋体"/>
          <w:color w:val="000000"/>
          <w:sz w:val="24"/>
          <w:szCs w:val="24"/>
          <w:lang w:eastAsia="zh-CN"/>
        </w:rPr>
        <w:t>: 75-81 [PMID: 23033260 DOI: 10.1530/eje-12-0631]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37 </w:t>
      </w:r>
      <w:r w:rsidRPr="00C45795">
        <w:rPr>
          <w:rFonts w:ascii="Book Antiqua" w:eastAsia="宋体" w:hAnsi="Book Antiqua" w:cs="宋体"/>
          <w:b/>
          <w:bCs/>
          <w:color w:val="000000"/>
          <w:sz w:val="24"/>
          <w:szCs w:val="24"/>
          <w:lang w:eastAsia="zh-CN"/>
        </w:rPr>
        <w:t>Stokes GS</w:t>
      </w:r>
      <w:r w:rsidRPr="00C45795">
        <w:rPr>
          <w:rFonts w:ascii="Book Antiqua" w:eastAsia="宋体" w:hAnsi="Book Antiqua" w:cs="宋体"/>
          <w:color w:val="000000"/>
          <w:sz w:val="24"/>
          <w:szCs w:val="24"/>
          <w:lang w:eastAsia="zh-CN"/>
        </w:rPr>
        <w:t>, Monaghan JC, Ryan M, Woodward M. Efficacy of an angiotensin II receptor antagonist in managing hyperaldosteronism. </w:t>
      </w:r>
      <w:r w:rsidRPr="00C45795">
        <w:rPr>
          <w:rFonts w:ascii="Book Antiqua" w:eastAsia="宋体" w:hAnsi="Book Antiqua" w:cs="宋体"/>
          <w:i/>
          <w:iCs/>
          <w:color w:val="000000"/>
          <w:sz w:val="24"/>
          <w:szCs w:val="24"/>
          <w:lang w:eastAsia="zh-CN"/>
        </w:rPr>
        <w:t>J Hypertens</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19</w:t>
      </w:r>
      <w:r w:rsidRPr="00C45795">
        <w:rPr>
          <w:rFonts w:ascii="Book Antiqua" w:eastAsia="宋体" w:hAnsi="Book Antiqua" w:cs="宋体"/>
          <w:color w:val="000000"/>
          <w:sz w:val="24"/>
          <w:szCs w:val="24"/>
          <w:lang w:eastAsia="zh-CN"/>
        </w:rPr>
        <w:t>: 1161-1165 [PMID: 11403366]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38 </w:t>
      </w:r>
      <w:r w:rsidRPr="00C45795">
        <w:rPr>
          <w:rFonts w:ascii="Book Antiqua" w:eastAsia="宋体" w:hAnsi="Book Antiqua" w:cs="宋体"/>
          <w:b/>
          <w:bCs/>
          <w:color w:val="000000"/>
          <w:sz w:val="24"/>
          <w:szCs w:val="24"/>
          <w:lang w:eastAsia="zh-CN"/>
        </w:rPr>
        <w:t>Assalia A</w:t>
      </w:r>
      <w:r w:rsidRPr="00C45795">
        <w:rPr>
          <w:rFonts w:ascii="Book Antiqua" w:eastAsia="宋体" w:hAnsi="Book Antiqua" w:cs="宋体"/>
          <w:color w:val="000000"/>
          <w:sz w:val="24"/>
          <w:szCs w:val="24"/>
          <w:lang w:eastAsia="zh-CN"/>
        </w:rPr>
        <w:t>, Gagner M. Laparoscopic adrenalectomy.</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Br J Surg</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91</w:t>
      </w:r>
      <w:r w:rsidRPr="00C45795">
        <w:rPr>
          <w:rFonts w:ascii="Book Antiqua" w:eastAsia="宋体" w:hAnsi="Book Antiqua" w:cs="宋体"/>
          <w:color w:val="000000"/>
          <w:sz w:val="24"/>
          <w:szCs w:val="24"/>
          <w:lang w:eastAsia="zh-CN"/>
        </w:rPr>
        <w:t>: 1259-1274 [PMID: 15376201 DOI: 10.1002/bjs.4738]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39 </w:t>
      </w:r>
      <w:r w:rsidRPr="00C45795">
        <w:rPr>
          <w:rFonts w:ascii="Book Antiqua" w:eastAsia="宋体" w:hAnsi="Book Antiqua" w:cs="宋体"/>
          <w:b/>
          <w:bCs/>
          <w:color w:val="000000"/>
          <w:sz w:val="24"/>
          <w:szCs w:val="24"/>
          <w:lang w:eastAsia="zh-CN"/>
        </w:rPr>
        <w:t>Sywak M</w:t>
      </w:r>
      <w:r w:rsidRPr="00C45795">
        <w:rPr>
          <w:rFonts w:ascii="Book Antiqua" w:eastAsia="宋体" w:hAnsi="Book Antiqua" w:cs="宋体"/>
          <w:color w:val="000000"/>
          <w:sz w:val="24"/>
          <w:szCs w:val="24"/>
          <w:lang w:eastAsia="zh-CN"/>
        </w:rPr>
        <w:t>, Pasieka JL.</w:t>
      </w:r>
      <w:proofErr w:type="gramEnd"/>
      <w:r w:rsidRPr="00C45795">
        <w:rPr>
          <w:rFonts w:ascii="Book Antiqua" w:eastAsia="宋体" w:hAnsi="Book Antiqua" w:cs="宋体"/>
          <w:color w:val="000000"/>
          <w:sz w:val="24"/>
          <w:szCs w:val="24"/>
          <w:lang w:eastAsia="zh-CN"/>
        </w:rPr>
        <w:t xml:space="preserve"> Long-term follow-up and cost benefit of adrenalectomy in patients with primary hyperaldosteronism. </w:t>
      </w:r>
      <w:r w:rsidRPr="00C45795">
        <w:rPr>
          <w:rFonts w:ascii="Book Antiqua" w:eastAsia="宋体" w:hAnsi="Book Antiqua" w:cs="宋体"/>
          <w:i/>
          <w:iCs/>
          <w:color w:val="000000"/>
          <w:sz w:val="24"/>
          <w:szCs w:val="24"/>
          <w:lang w:eastAsia="zh-CN"/>
        </w:rPr>
        <w:t>Br J Surg</w:t>
      </w:r>
      <w:r w:rsidRPr="00C45795">
        <w:rPr>
          <w:rFonts w:ascii="Book Antiqua" w:eastAsia="宋体" w:hAnsi="Book Antiqua" w:cs="宋体"/>
          <w:color w:val="000000"/>
          <w:sz w:val="24"/>
          <w:szCs w:val="24"/>
          <w:lang w:eastAsia="zh-CN"/>
        </w:rPr>
        <w:t> 2002; </w:t>
      </w:r>
      <w:r w:rsidRPr="00C45795">
        <w:rPr>
          <w:rFonts w:ascii="Book Antiqua" w:eastAsia="宋体" w:hAnsi="Book Antiqua" w:cs="宋体"/>
          <w:b/>
          <w:bCs/>
          <w:color w:val="000000"/>
          <w:sz w:val="24"/>
          <w:szCs w:val="24"/>
          <w:lang w:eastAsia="zh-CN"/>
        </w:rPr>
        <w:t>89</w:t>
      </w:r>
      <w:r w:rsidRPr="00C45795">
        <w:rPr>
          <w:rFonts w:ascii="Book Antiqua" w:eastAsia="宋体" w:hAnsi="Book Antiqua" w:cs="宋体"/>
          <w:color w:val="000000"/>
          <w:sz w:val="24"/>
          <w:szCs w:val="24"/>
          <w:lang w:eastAsia="zh-CN"/>
        </w:rPr>
        <w:t>: 1587-1593 [PMID: 12445071 DOI: 10.1046/j.1365-2168.2002.02261.x]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40 </w:t>
      </w:r>
      <w:r w:rsidRPr="00C45795">
        <w:rPr>
          <w:rFonts w:ascii="Book Antiqua" w:eastAsia="宋体" w:hAnsi="Book Antiqua" w:cs="宋体"/>
          <w:b/>
          <w:bCs/>
          <w:color w:val="000000"/>
          <w:sz w:val="24"/>
          <w:szCs w:val="24"/>
          <w:lang w:eastAsia="zh-CN"/>
        </w:rPr>
        <w:t>Sawka AM</w:t>
      </w:r>
      <w:r w:rsidRPr="00C45795">
        <w:rPr>
          <w:rFonts w:ascii="Book Antiqua" w:eastAsia="宋体" w:hAnsi="Book Antiqua" w:cs="宋体"/>
          <w:color w:val="000000"/>
          <w:sz w:val="24"/>
          <w:szCs w:val="24"/>
          <w:lang w:eastAsia="zh-CN"/>
        </w:rPr>
        <w:t>, Young WF, Thompson GB, Grant CS, Farley DR, Leibson C, van Heerden JA. Primary aldosteronism: factors associated with normalization of blood pressure after surgery. </w:t>
      </w:r>
      <w:r w:rsidRPr="00C45795">
        <w:rPr>
          <w:rFonts w:ascii="Book Antiqua" w:eastAsia="宋体" w:hAnsi="Book Antiqua" w:cs="宋体"/>
          <w:i/>
          <w:iCs/>
          <w:color w:val="000000"/>
          <w:sz w:val="24"/>
          <w:szCs w:val="24"/>
          <w:lang w:eastAsia="zh-CN"/>
        </w:rPr>
        <w:t>Ann Intern Med</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135</w:t>
      </w:r>
      <w:r w:rsidRPr="00C45795">
        <w:rPr>
          <w:rFonts w:ascii="Book Antiqua" w:eastAsia="宋体" w:hAnsi="Book Antiqua" w:cs="宋体"/>
          <w:color w:val="000000"/>
          <w:sz w:val="24"/>
          <w:szCs w:val="24"/>
          <w:lang w:eastAsia="zh-CN"/>
        </w:rPr>
        <w:t>: 258-261 [PMID: 11511140]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41 </w:t>
      </w:r>
      <w:r w:rsidRPr="00C45795">
        <w:rPr>
          <w:rFonts w:ascii="Book Antiqua" w:eastAsia="宋体" w:hAnsi="Book Antiqua" w:cs="宋体"/>
          <w:b/>
          <w:bCs/>
          <w:color w:val="000000"/>
          <w:sz w:val="24"/>
          <w:szCs w:val="24"/>
          <w:lang w:eastAsia="zh-CN"/>
        </w:rPr>
        <w:t>Blumenfeld JD</w:t>
      </w:r>
      <w:r w:rsidRPr="00C45795">
        <w:rPr>
          <w:rFonts w:ascii="Book Antiqua" w:eastAsia="宋体" w:hAnsi="Book Antiqua" w:cs="宋体"/>
          <w:color w:val="000000"/>
          <w:sz w:val="24"/>
          <w:szCs w:val="24"/>
          <w:lang w:eastAsia="zh-CN"/>
        </w:rPr>
        <w:t xml:space="preserve">, Sealey JE, Schlussel Y, Vaughan ED, Sos TA, Atlas SA, Müller FB, Acevedo R, Ulick S, Laragh JH. </w:t>
      </w:r>
      <w:proofErr w:type="gramStart"/>
      <w:r w:rsidRPr="00C45795">
        <w:rPr>
          <w:rFonts w:ascii="Book Antiqua" w:eastAsia="宋体" w:hAnsi="Book Antiqua" w:cs="宋体"/>
          <w:color w:val="000000"/>
          <w:sz w:val="24"/>
          <w:szCs w:val="24"/>
          <w:lang w:eastAsia="zh-CN"/>
        </w:rPr>
        <w:t>Diagnosis and treatment of primary hyperaldosteronism.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Ann Intern Med</w:t>
      </w:r>
      <w:r w:rsidRPr="00C45795">
        <w:rPr>
          <w:rFonts w:ascii="Book Antiqua" w:eastAsia="宋体" w:hAnsi="Book Antiqua" w:cs="宋体"/>
          <w:color w:val="000000"/>
          <w:sz w:val="24"/>
          <w:szCs w:val="24"/>
          <w:lang w:eastAsia="zh-CN"/>
        </w:rPr>
        <w:t> 1994; </w:t>
      </w:r>
      <w:r w:rsidRPr="00C45795">
        <w:rPr>
          <w:rFonts w:ascii="Book Antiqua" w:eastAsia="宋体" w:hAnsi="Book Antiqua" w:cs="宋体"/>
          <w:b/>
          <w:bCs/>
          <w:color w:val="000000"/>
          <w:sz w:val="24"/>
          <w:szCs w:val="24"/>
          <w:lang w:eastAsia="zh-CN"/>
        </w:rPr>
        <w:t>121</w:t>
      </w:r>
      <w:r w:rsidRPr="00C45795">
        <w:rPr>
          <w:rFonts w:ascii="Book Antiqua" w:eastAsia="宋体" w:hAnsi="Book Antiqua" w:cs="宋体"/>
          <w:color w:val="000000"/>
          <w:sz w:val="24"/>
          <w:szCs w:val="24"/>
          <w:lang w:eastAsia="zh-CN"/>
        </w:rPr>
        <w:t>: 877-885 [PMID: 7978702]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42 </w:t>
      </w:r>
      <w:r w:rsidRPr="00C45795">
        <w:rPr>
          <w:rFonts w:ascii="Book Antiqua" w:eastAsia="宋体" w:hAnsi="Book Antiqua" w:cs="宋体"/>
          <w:b/>
          <w:bCs/>
          <w:color w:val="000000"/>
          <w:sz w:val="24"/>
          <w:szCs w:val="24"/>
          <w:lang w:eastAsia="zh-CN"/>
        </w:rPr>
        <w:t>Carey RM</w:t>
      </w:r>
      <w:r w:rsidRPr="00C45795">
        <w:rPr>
          <w:rFonts w:ascii="Book Antiqua" w:eastAsia="宋体" w:hAnsi="Book Antiqua" w:cs="宋体"/>
          <w:color w:val="000000"/>
          <w:sz w:val="24"/>
          <w:szCs w:val="24"/>
          <w:lang w:eastAsia="zh-CN"/>
        </w:rPr>
        <w:t>.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Surg Oncol</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106</w:t>
      </w:r>
      <w:r w:rsidRPr="00C45795">
        <w:rPr>
          <w:rFonts w:ascii="Book Antiqua" w:eastAsia="宋体" w:hAnsi="Book Antiqua" w:cs="宋体"/>
          <w:color w:val="000000"/>
          <w:sz w:val="24"/>
          <w:szCs w:val="24"/>
          <w:lang w:eastAsia="zh-CN"/>
        </w:rPr>
        <w:t>: 575-579 [PMID: 22806599 DOI: 10.1002/jso.23206]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43 </w:t>
      </w:r>
      <w:r w:rsidRPr="00C45795">
        <w:rPr>
          <w:rFonts w:ascii="Book Antiqua" w:eastAsia="宋体" w:hAnsi="Book Antiqua" w:cs="宋体"/>
          <w:b/>
          <w:bCs/>
          <w:color w:val="000000"/>
          <w:sz w:val="24"/>
          <w:szCs w:val="24"/>
          <w:lang w:eastAsia="zh-CN"/>
        </w:rPr>
        <w:t>Lumachi F</w:t>
      </w:r>
      <w:r w:rsidRPr="00C45795">
        <w:rPr>
          <w:rFonts w:ascii="Book Antiqua" w:eastAsia="宋体" w:hAnsi="Book Antiqua" w:cs="宋体"/>
          <w:color w:val="000000"/>
          <w:sz w:val="24"/>
          <w:szCs w:val="24"/>
          <w:lang w:eastAsia="zh-CN"/>
        </w:rPr>
        <w:t>, Ermani M, Basso SM, Armanini D, Iacobone M, Favia G. Long-term results of adrenalectomy in patients with aldosterone-producing adenomas: multivariate analysis of factors affecting unresolved hypertension and review of the literature. </w:t>
      </w:r>
      <w:r w:rsidRPr="00C45795">
        <w:rPr>
          <w:rFonts w:ascii="Book Antiqua" w:eastAsia="宋体" w:hAnsi="Book Antiqua" w:cs="宋体"/>
          <w:i/>
          <w:iCs/>
          <w:color w:val="000000"/>
          <w:sz w:val="24"/>
          <w:szCs w:val="24"/>
          <w:lang w:eastAsia="zh-CN"/>
        </w:rPr>
        <w:t>Am Surg</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71</w:t>
      </w:r>
      <w:r w:rsidRPr="00C45795">
        <w:rPr>
          <w:rFonts w:ascii="Book Antiqua" w:eastAsia="宋体" w:hAnsi="Book Antiqua" w:cs="宋体"/>
          <w:color w:val="000000"/>
          <w:sz w:val="24"/>
          <w:szCs w:val="24"/>
          <w:lang w:eastAsia="zh-CN"/>
        </w:rPr>
        <w:t>: 864-869 [PMID: 16468537]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44 </w:t>
      </w:r>
      <w:r w:rsidRPr="00C45795">
        <w:rPr>
          <w:rFonts w:ascii="Book Antiqua" w:eastAsia="宋体" w:hAnsi="Book Antiqua" w:cs="宋体"/>
          <w:b/>
          <w:bCs/>
          <w:color w:val="000000"/>
          <w:sz w:val="24"/>
          <w:szCs w:val="24"/>
          <w:lang w:eastAsia="zh-CN"/>
        </w:rPr>
        <w:t>Meyer A</w:t>
      </w:r>
      <w:r w:rsidRPr="00C45795">
        <w:rPr>
          <w:rFonts w:ascii="Book Antiqua" w:eastAsia="宋体" w:hAnsi="Book Antiqua" w:cs="宋体"/>
          <w:color w:val="000000"/>
          <w:sz w:val="24"/>
          <w:szCs w:val="24"/>
          <w:lang w:eastAsia="zh-CN"/>
        </w:rPr>
        <w:t>, Brabant G, Behrend M. Long-term follow-up after adrenalectomy for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World J Surg</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29</w:t>
      </w:r>
      <w:r w:rsidRPr="00C45795">
        <w:rPr>
          <w:rFonts w:ascii="Book Antiqua" w:eastAsia="宋体" w:hAnsi="Book Antiqua" w:cs="宋体"/>
          <w:color w:val="000000"/>
          <w:sz w:val="24"/>
          <w:szCs w:val="24"/>
          <w:lang w:eastAsia="zh-CN"/>
        </w:rPr>
        <w:t>: 155-159 [PMID: 15650803 DOI: 10.1007/s00268-004-7496-z]</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45 </w:t>
      </w:r>
      <w:r w:rsidRPr="00C45795">
        <w:rPr>
          <w:rFonts w:ascii="Book Antiqua" w:eastAsia="宋体" w:hAnsi="Book Antiqua" w:cs="宋体"/>
          <w:b/>
          <w:bCs/>
          <w:color w:val="000000"/>
          <w:sz w:val="24"/>
          <w:szCs w:val="24"/>
          <w:lang w:eastAsia="zh-CN"/>
        </w:rPr>
        <w:t>Harris DA</w:t>
      </w:r>
      <w:r w:rsidRPr="00C45795">
        <w:rPr>
          <w:rFonts w:ascii="Book Antiqua" w:eastAsia="宋体" w:hAnsi="Book Antiqua" w:cs="宋体"/>
          <w:color w:val="000000"/>
          <w:sz w:val="24"/>
          <w:szCs w:val="24"/>
          <w:lang w:eastAsia="zh-CN"/>
        </w:rPr>
        <w:t>, Au-Yong I, Basnyat PS, Sadler GP, Wheeler MH. Review of surgical management of aldosterone secreting tumours of the adrenal cortex. </w:t>
      </w:r>
      <w:r w:rsidRPr="00C45795">
        <w:rPr>
          <w:rFonts w:ascii="Book Antiqua" w:eastAsia="宋体" w:hAnsi="Book Antiqua" w:cs="宋体"/>
          <w:i/>
          <w:iCs/>
          <w:color w:val="000000"/>
          <w:sz w:val="24"/>
          <w:szCs w:val="24"/>
          <w:lang w:eastAsia="zh-CN"/>
        </w:rPr>
        <w:t>Eur J Surg Oncol</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29</w:t>
      </w:r>
      <w:r w:rsidRPr="00C45795">
        <w:rPr>
          <w:rFonts w:ascii="Book Antiqua" w:eastAsia="宋体" w:hAnsi="Book Antiqua" w:cs="宋体"/>
          <w:color w:val="000000"/>
          <w:sz w:val="24"/>
          <w:szCs w:val="24"/>
          <w:lang w:eastAsia="zh-CN"/>
        </w:rPr>
        <w:t>: 467-474 [PMID: 12798753]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46 </w:t>
      </w:r>
      <w:r w:rsidRPr="00C45795">
        <w:rPr>
          <w:rFonts w:ascii="Book Antiqua" w:eastAsia="宋体" w:hAnsi="Book Antiqua" w:cs="宋体"/>
          <w:b/>
          <w:bCs/>
          <w:color w:val="000000"/>
          <w:sz w:val="24"/>
          <w:szCs w:val="24"/>
          <w:lang w:eastAsia="zh-CN"/>
        </w:rPr>
        <w:t>Pang TC</w:t>
      </w:r>
      <w:r w:rsidRPr="00C45795">
        <w:rPr>
          <w:rFonts w:ascii="Book Antiqua" w:eastAsia="宋体" w:hAnsi="Book Antiqua" w:cs="宋体"/>
          <w:color w:val="000000"/>
          <w:sz w:val="24"/>
          <w:szCs w:val="24"/>
          <w:lang w:eastAsia="zh-CN"/>
        </w:rPr>
        <w:t>, Bambach C, Monaghan JC, Sidhu SB, Bune A, Delbridge LW, Sywak MS. Outcomes of laparoscopic adrenalectomy for hyperaldosteronism. </w:t>
      </w:r>
      <w:r w:rsidRPr="00C45795">
        <w:rPr>
          <w:rFonts w:ascii="Book Antiqua" w:eastAsia="宋体" w:hAnsi="Book Antiqua" w:cs="宋体"/>
          <w:i/>
          <w:iCs/>
          <w:color w:val="000000"/>
          <w:sz w:val="24"/>
          <w:szCs w:val="24"/>
          <w:lang w:eastAsia="zh-CN"/>
        </w:rPr>
        <w:t>ANZ J Surg</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77</w:t>
      </w:r>
      <w:r w:rsidRPr="00C45795">
        <w:rPr>
          <w:rFonts w:ascii="Book Antiqua" w:eastAsia="宋体" w:hAnsi="Book Antiqua" w:cs="宋体"/>
          <w:color w:val="000000"/>
          <w:sz w:val="24"/>
          <w:szCs w:val="24"/>
          <w:lang w:eastAsia="zh-CN"/>
        </w:rPr>
        <w:t>: 768-773 [PMID: 17685956 DOI: 10.1111/j.1445-2197.2007.04225.x]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47 </w:t>
      </w:r>
      <w:r w:rsidRPr="00C45795">
        <w:rPr>
          <w:rFonts w:ascii="Book Antiqua" w:eastAsia="宋体" w:hAnsi="Book Antiqua" w:cs="宋体"/>
          <w:b/>
          <w:bCs/>
          <w:color w:val="000000"/>
          <w:sz w:val="24"/>
          <w:szCs w:val="24"/>
          <w:lang w:eastAsia="zh-CN"/>
        </w:rPr>
        <w:t>Gockel I</w:t>
      </w:r>
      <w:r w:rsidRPr="00C45795">
        <w:rPr>
          <w:rFonts w:ascii="Book Antiqua" w:eastAsia="宋体" w:hAnsi="Book Antiqua" w:cs="宋体"/>
          <w:color w:val="000000"/>
          <w:sz w:val="24"/>
          <w:szCs w:val="24"/>
          <w:lang w:eastAsia="zh-CN"/>
        </w:rPr>
        <w:t>, Heintz A, Polta M, Junginger T. Long-term results of endoscopic adrenalectomy for Conn's syndrome. </w:t>
      </w:r>
      <w:r w:rsidRPr="00C45795">
        <w:rPr>
          <w:rFonts w:ascii="Book Antiqua" w:eastAsia="宋体" w:hAnsi="Book Antiqua" w:cs="宋体"/>
          <w:i/>
          <w:iCs/>
          <w:color w:val="000000"/>
          <w:sz w:val="24"/>
          <w:szCs w:val="24"/>
          <w:lang w:eastAsia="zh-CN"/>
        </w:rPr>
        <w:t>Am Surg</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73</w:t>
      </w:r>
      <w:r w:rsidRPr="00C45795">
        <w:rPr>
          <w:rFonts w:ascii="Book Antiqua" w:eastAsia="宋体" w:hAnsi="Book Antiqua" w:cs="宋体"/>
          <w:color w:val="000000"/>
          <w:sz w:val="24"/>
          <w:szCs w:val="24"/>
          <w:lang w:eastAsia="zh-CN"/>
        </w:rPr>
        <w:t>: 174-180 [PMID: 17305298]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48 </w:t>
      </w:r>
      <w:r w:rsidRPr="00C45795">
        <w:rPr>
          <w:rFonts w:ascii="Book Antiqua" w:eastAsia="宋体" w:hAnsi="Book Antiqua" w:cs="宋体"/>
          <w:b/>
          <w:bCs/>
          <w:color w:val="000000"/>
          <w:sz w:val="24"/>
          <w:szCs w:val="24"/>
          <w:lang w:eastAsia="zh-CN"/>
        </w:rPr>
        <w:t>Fukudome Y</w:t>
      </w:r>
      <w:r w:rsidRPr="00C45795">
        <w:rPr>
          <w:rFonts w:ascii="Book Antiqua" w:eastAsia="宋体" w:hAnsi="Book Antiqua" w:cs="宋体"/>
          <w:color w:val="000000"/>
          <w:sz w:val="24"/>
          <w:szCs w:val="24"/>
          <w:lang w:eastAsia="zh-CN"/>
        </w:rPr>
        <w:t>, Fujii K, Arima H, Ohya Y, Tsuchihashi T, Abe I, Fujishima M. Discriminating factors for recurrent hypertension in patients with primary aldosteronism after adrenalectomy. </w:t>
      </w:r>
      <w:r w:rsidRPr="00C45795">
        <w:rPr>
          <w:rFonts w:ascii="Book Antiqua" w:eastAsia="宋体" w:hAnsi="Book Antiqua" w:cs="宋体"/>
          <w:i/>
          <w:iCs/>
          <w:color w:val="000000"/>
          <w:sz w:val="24"/>
          <w:szCs w:val="24"/>
          <w:lang w:eastAsia="zh-CN"/>
        </w:rPr>
        <w:t>Hypertens Res</w:t>
      </w:r>
      <w:r w:rsidRPr="00C45795">
        <w:rPr>
          <w:rFonts w:ascii="Book Antiqua" w:eastAsia="宋体" w:hAnsi="Book Antiqua" w:cs="宋体"/>
          <w:color w:val="000000"/>
          <w:sz w:val="24"/>
          <w:szCs w:val="24"/>
          <w:lang w:eastAsia="zh-CN"/>
        </w:rPr>
        <w:t> 2002; </w:t>
      </w:r>
      <w:r w:rsidRPr="00C45795">
        <w:rPr>
          <w:rFonts w:ascii="Book Antiqua" w:eastAsia="宋体" w:hAnsi="Book Antiqua" w:cs="宋体"/>
          <w:b/>
          <w:bCs/>
          <w:color w:val="000000"/>
          <w:sz w:val="24"/>
          <w:szCs w:val="24"/>
          <w:lang w:eastAsia="zh-CN"/>
        </w:rPr>
        <w:t>25</w:t>
      </w:r>
      <w:r w:rsidRPr="00C45795">
        <w:rPr>
          <w:rFonts w:ascii="Book Antiqua" w:eastAsia="宋体" w:hAnsi="Book Antiqua" w:cs="宋体"/>
          <w:color w:val="000000"/>
          <w:sz w:val="24"/>
          <w:szCs w:val="24"/>
          <w:lang w:eastAsia="zh-CN"/>
        </w:rPr>
        <w:t>: 11-18 [PMID: 11924716]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49 </w:t>
      </w:r>
      <w:r w:rsidRPr="00C45795">
        <w:rPr>
          <w:rFonts w:ascii="Book Antiqua" w:eastAsia="宋体" w:hAnsi="Book Antiqua" w:cs="宋体"/>
          <w:b/>
          <w:bCs/>
          <w:color w:val="000000"/>
          <w:sz w:val="24"/>
          <w:szCs w:val="24"/>
          <w:lang w:eastAsia="zh-CN"/>
        </w:rPr>
        <w:t>Zarnegar R</w:t>
      </w:r>
      <w:r w:rsidRPr="00C45795">
        <w:rPr>
          <w:rFonts w:ascii="Book Antiqua" w:eastAsia="宋体" w:hAnsi="Book Antiqua" w:cs="宋体"/>
          <w:color w:val="000000"/>
          <w:sz w:val="24"/>
          <w:szCs w:val="24"/>
          <w:lang w:eastAsia="zh-CN"/>
        </w:rPr>
        <w:t>, Young WF, Lee J, Sweet MP, Kebebew E, Farley DR, Thompson GB, Grant CS, Clark OH, Duh QY. The aldosteronoma resolution score: predicting complete resolution of hypertension after adrenalectomy for aldosteronoma. </w:t>
      </w:r>
      <w:r w:rsidRPr="00C45795">
        <w:rPr>
          <w:rFonts w:ascii="Book Antiqua" w:eastAsia="宋体" w:hAnsi="Book Antiqua" w:cs="宋体"/>
          <w:i/>
          <w:iCs/>
          <w:color w:val="000000"/>
          <w:sz w:val="24"/>
          <w:szCs w:val="24"/>
          <w:lang w:eastAsia="zh-CN"/>
        </w:rPr>
        <w:t>Ann Surg</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247</w:t>
      </w:r>
      <w:r w:rsidRPr="00C45795">
        <w:rPr>
          <w:rFonts w:ascii="Book Antiqua" w:eastAsia="宋体" w:hAnsi="Book Antiqua" w:cs="宋体"/>
          <w:color w:val="000000"/>
          <w:sz w:val="24"/>
          <w:szCs w:val="24"/>
          <w:lang w:eastAsia="zh-CN"/>
        </w:rPr>
        <w:t>: 511-518 [PMID: 18376197 DOI: 10.1097/SLA.0b013e318165c075]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50 </w:t>
      </w:r>
      <w:r w:rsidRPr="00C45795">
        <w:rPr>
          <w:rFonts w:ascii="Book Antiqua" w:eastAsia="宋体" w:hAnsi="Book Antiqua" w:cs="宋体"/>
          <w:b/>
          <w:bCs/>
          <w:color w:val="000000"/>
          <w:sz w:val="24"/>
          <w:szCs w:val="24"/>
          <w:lang w:eastAsia="zh-CN"/>
        </w:rPr>
        <w:t>Utsumi T</w:t>
      </w:r>
      <w:r w:rsidRPr="00C45795">
        <w:rPr>
          <w:rFonts w:ascii="Book Antiqua" w:eastAsia="宋体" w:hAnsi="Book Antiqua" w:cs="宋体"/>
          <w:color w:val="000000"/>
          <w:sz w:val="24"/>
          <w:szCs w:val="24"/>
          <w:lang w:eastAsia="zh-CN"/>
        </w:rPr>
        <w:t>, Kawamura K, Imamoto T, Kamiya N, Komiya A, Suzuki S, Nagano H, Tanaka T, Nihei N, Naya Y, Suzuki H, Tatsuno I, Ichikawa T. High predictive accuracy of Aldosteronoma Resolution Score in Japanese patients with aldosterone-producing adenoma.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151</w:t>
      </w:r>
      <w:r w:rsidRPr="00C45795">
        <w:rPr>
          <w:rFonts w:ascii="Book Antiqua" w:eastAsia="宋体" w:hAnsi="Book Antiqua" w:cs="宋体"/>
          <w:color w:val="000000"/>
          <w:sz w:val="24"/>
          <w:szCs w:val="24"/>
          <w:lang w:eastAsia="zh-CN"/>
        </w:rPr>
        <w:t>: 437-443 [PMID: 22000827 DOI: 10.1016/j.surg.2011.08.001]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 xml:space="preserve">51 </w:t>
      </w:r>
      <w:r w:rsidRPr="00C45795">
        <w:rPr>
          <w:rFonts w:ascii="Book Antiqua" w:hAnsi="Book Antiqua"/>
          <w:b/>
          <w:sz w:val="24"/>
          <w:szCs w:val="24"/>
        </w:rPr>
        <w:t xml:space="preserve">Zennaro MC, </w:t>
      </w:r>
      <w:r>
        <w:rPr>
          <w:rFonts w:ascii="Book Antiqua" w:hAnsi="Book Antiqua"/>
          <w:sz w:val="24"/>
          <w:szCs w:val="24"/>
        </w:rPr>
        <w:t>Boulkroun S, Fernandes-Rosa FL</w:t>
      </w:r>
      <w:r w:rsidRPr="00C45795">
        <w:rPr>
          <w:rFonts w:ascii="Book Antiqua" w:eastAsia="宋体" w:hAnsi="Book Antiqua" w:cs="宋体"/>
          <w:color w:val="000000"/>
          <w:sz w:val="24"/>
          <w:szCs w:val="24"/>
          <w:lang w:eastAsia="zh-CN"/>
        </w:rPr>
        <w:t>.</w:t>
      </w:r>
      <w:proofErr w:type="gramEnd"/>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An update on novel mechanisms of primary aldosteronism.</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Endocrinol</w:t>
      </w:r>
      <w:r w:rsidRPr="00C45795">
        <w:rPr>
          <w:rFonts w:ascii="Book Antiqua" w:eastAsia="宋体" w:hAnsi="Book Antiqua" w:cs="宋体"/>
          <w:color w:val="000000"/>
          <w:sz w:val="24"/>
          <w:szCs w:val="24"/>
          <w:lang w:eastAsia="zh-CN"/>
        </w:rPr>
        <w:t> 2015; </w:t>
      </w:r>
      <w:r w:rsidRPr="00C45795">
        <w:rPr>
          <w:rFonts w:ascii="Book Antiqua" w:eastAsia="宋体" w:hAnsi="Book Antiqua" w:cs="宋体"/>
          <w:b/>
          <w:bCs/>
          <w:color w:val="000000"/>
          <w:sz w:val="24"/>
          <w:szCs w:val="24"/>
          <w:lang w:eastAsia="zh-CN"/>
        </w:rPr>
        <w:t>224</w:t>
      </w:r>
      <w:r w:rsidRPr="00C45795">
        <w:rPr>
          <w:rFonts w:ascii="Book Antiqua" w:eastAsia="宋体" w:hAnsi="Book Antiqua" w:cs="宋体"/>
          <w:color w:val="000000"/>
          <w:sz w:val="24"/>
          <w:szCs w:val="24"/>
          <w:lang w:eastAsia="zh-CN"/>
        </w:rPr>
        <w:t>: R63-R77 [PMID: 25424518 DOI: 10.1530/joe-14-0597]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52 </w:t>
      </w:r>
      <w:r w:rsidRPr="00C45795">
        <w:rPr>
          <w:rFonts w:ascii="Book Antiqua" w:eastAsia="宋体" w:hAnsi="Book Antiqua" w:cs="宋体"/>
          <w:b/>
          <w:bCs/>
          <w:color w:val="000000"/>
          <w:sz w:val="24"/>
          <w:szCs w:val="24"/>
          <w:lang w:eastAsia="zh-CN"/>
        </w:rPr>
        <w:t>Gates LJ</w:t>
      </w:r>
      <w:r w:rsidRPr="00C45795">
        <w:rPr>
          <w:rFonts w:ascii="Book Antiqua" w:eastAsia="宋体" w:hAnsi="Book Antiqua" w:cs="宋体"/>
          <w:color w:val="000000"/>
          <w:sz w:val="24"/>
          <w:szCs w:val="24"/>
          <w:lang w:eastAsia="zh-CN"/>
        </w:rPr>
        <w:t>, Benjamin N, Haites NE, MacConnachie AA, McLay JS. Is random screening of value in detecting glucocorticoid-remediable aldosteronism within a hypertensive population? </w:t>
      </w:r>
      <w:r w:rsidRPr="00C45795">
        <w:rPr>
          <w:rFonts w:ascii="Book Antiqua" w:eastAsia="宋体" w:hAnsi="Book Antiqua" w:cs="宋体"/>
          <w:i/>
          <w:iCs/>
          <w:color w:val="000000"/>
          <w:sz w:val="24"/>
          <w:szCs w:val="24"/>
          <w:lang w:eastAsia="zh-CN"/>
        </w:rPr>
        <w:t>J Hum Hypertens</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15</w:t>
      </w:r>
      <w:r w:rsidRPr="00C45795">
        <w:rPr>
          <w:rFonts w:ascii="Book Antiqua" w:eastAsia="宋体" w:hAnsi="Book Antiqua" w:cs="宋体"/>
          <w:color w:val="000000"/>
          <w:sz w:val="24"/>
          <w:szCs w:val="24"/>
          <w:lang w:eastAsia="zh-CN"/>
        </w:rPr>
        <w:t>: 173-176 [PMID: 11317201 DOI: 10.1038/sj.jhh.1001152]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53 </w:t>
      </w:r>
      <w:r w:rsidRPr="00C45795">
        <w:rPr>
          <w:rFonts w:ascii="Book Antiqua" w:eastAsia="宋体" w:hAnsi="Book Antiqua" w:cs="宋体"/>
          <w:b/>
          <w:bCs/>
          <w:color w:val="000000"/>
          <w:sz w:val="24"/>
          <w:szCs w:val="24"/>
          <w:lang w:eastAsia="zh-CN"/>
        </w:rPr>
        <w:t>Ariton M</w:t>
      </w:r>
      <w:r w:rsidRPr="00C45795">
        <w:rPr>
          <w:rFonts w:ascii="Book Antiqua" w:eastAsia="宋体" w:hAnsi="Book Antiqua" w:cs="宋体"/>
          <w:color w:val="000000"/>
          <w:sz w:val="24"/>
          <w:szCs w:val="24"/>
          <w:lang w:eastAsia="zh-CN"/>
        </w:rPr>
        <w:t>, Juan CS, AvRuskin TW. Pheochromocytoma: clinical observations from a Brooklyn tertiary hospital. </w:t>
      </w:r>
      <w:r w:rsidRPr="00C45795">
        <w:rPr>
          <w:rFonts w:ascii="Book Antiqua" w:eastAsia="宋体" w:hAnsi="Book Antiqua" w:cs="宋体"/>
          <w:i/>
          <w:iCs/>
          <w:color w:val="000000"/>
          <w:sz w:val="24"/>
          <w:szCs w:val="24"/>
          <w:lang w:eastAsia="zh-CN"/>
        </w:rPr>
        <w:t>Endocr Pract</w:t>
      </w:r>
      <w:r w:rsidRPr="00C45795">
        <w:rPr>
          <w:rFonts w:ascii="Book Antiqua" w:eastAsia="宋体" w:hAnsi="Book Antiqua" w:cs="宋体"/>
          <w:color w:val="000000"/>
          <w:sz w:val="24"/>
          <w:szCs w:val="24"/>
          <w:lang w:eastAsia="zh-CN"/>
        </w:rPr>
        <w:t> </w:t>
      </w:r>
      <w:r w:rsidR="00207F4D">
        <w:rPr>
          <w:rFonts w:ascii="Book Antiqua" w:eastAsia="宋体" w:hAnsi="Book Antiqua" w:cs="宋体" w:hint="eastAsia"/>
          <w:color w:val="000000"/>
          <w:sz w:val="24"/>
          <w:szCs w:val="24"/>
          <w:lang w:eastAsia="zh-CN"/>
        </w:rPr>
        <w:t>2000</w:t>
      </w:r>
      <w:r w:rsidRPr="00C45795">
        <w:rPr>
          <w:rFonts w:ascii="Book Antiqua" w:eastAsia="宋体" w:hAnsi="Book Antiqua" w:cs="宋体"/>
          <w:color w:val="000000"/>
          <w:sz w:val="24"/>
          <w:szCs w:val="24"/>
          <w:lang w:eastAsia="zh-CN"/>
        </w:rPr>
        <w:t>; </w:t>
      </w:r>
      <w:r w:rsidRPr="00C45795">
        <w:rPr>
          <w:rFonts w:ascii="Book Antiqua" w:eastAsia="宋体" w:hAnsi="Book Antiqua" w:cs="宋体"/>
          <w:b/>
          <w:bCs/>
          <w:color w:val="000000"/>
          <w:sz w:val="24"/>
          <w:szCs w:val="24"/>
          <w:lang w:eastAsia="zh-CN"/>
        </w:rPr>
        <w:t>6</w:t>
      </w:r>
      <w:r w:rsidRPr="00C45795">
        <w:rPr>
          <w:rFonts w:ascii="Book Antiqua" w:eastAsia="宋体" w:hAnsi="Book Antiqua" w:cs="宋体"/>
          <w:color w:val="000000"/>
          <w:sz w:val="24"/>
          <w:szCs w:val="24"/>
          <w:lang w:eastAsia="zh-CN"/>
        </w:rPr>
        <w:t>: 249-252 [PMID: 11421540 DOI: 10.4158/EP.6.3.249]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54 </w:t>
      </w:r>
      <w:r w:rsidRPr="00C45795">
        <w:rPr>
          <w:rFonts w:ascii="Book Antiqua" w:eastAsia="宋体" w:hAnsi="Book Antiqua" w:cs="宋体"/>
          <w:b/>
          <w:bCs/>
          <w:color w:val="000000"/>
          <w:sz w:val="24"/>
          <w:szCs w:val="24"/>
          <w:lang w:eastAsia="zh-CN"/>
        </w:rPr>
        <w:t>Manger</w:t>
      </w:r>
      <w:proofErr w:type="gramEnd"/>
      <w:r w:rsidRPr="00C45795">
        <w:rPr>
          <w:rFonts w:ascii="Book Antiqua" w:eastAsia="宋体" w:hAnsi="Book Antiqua" w:cs="宋体"/>
          <w:b/>
          <w:bCs/>
          <w:color w:val="000000"/>
          <w:sz w:val="24"/>
          <w:szCs w:val="24"/>
          <w:lang w:eastAsia="zh-CN"/>
        </w:rPr>
        <w:t xml:space="preserve"> WM</w:t>
      </w:r>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The protean manifestations of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Horm Metab Res</w:t>
      </w:r>
      <w:r w:rsidRPr="00C45795">
        <w:rPr>
          <w:rFonts w:ascii="Book Antiqua" w:eastAsia="宋体" w:hAnsi="Book Antiqua" w:cs="宋体"/>
          <w:color w:val="000000"/>
          <w:sz w:val="24"/>
          <w:szCs w:val="24"/>
          <w:lang w:eastAsia="zh-CN"/>
        </w:rPr>
        <w:t> 2009; </w:t>
      </w:r>
      <w:r w:rsidRPr="00C45795">
        <w:rPr>
          <w:rFonts w:ascii="Book Antiqua" w:eastAsia="宋体" w:hAnsi="Book Antiqua" w:cs="宋体"/>
          <w:b/>
          <w:bCs/>
          <w:color w:val="000000"/>
          <w:sz w:val="24"/>
          <w:szCs w:val="24"/>
          <w:lang w:eastAsia="zh-CN"/>
        </w:rPr>
        <w:t>41</w:t>
      </w:r>
      <w:r w:rsidRPr="00C45795">
        <w:rPr>
          <w:rFonts w:ascii="Book Antiqua" w:eastAsia="宋体" w:hAnsi="Book Antiqua" w:cs="宋体"/>
          <w:color w:val="000000"/>
          <w:sz w:val="24"/>
          <w:szCs w:val="24"/>
          <w:lang w:eastAsia="zh-CN"/>
        </w:rPr>
        <w:t>: 658-663 [PMID: 19242899 DOI: 10.1055/s-0028-1128139]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55 </w:t>
      </w:r>
      <w:r w:rsidRPr="00C45795">
        <w:rPr>
          <w:rFonts w:ascii="Book Antiqua" w:eastAsia="宋体" w:hAnsi="Book Antiqua" w:cs="宋体"/>
          <w:b/>
          <w:bCs/>
          <w:color w:val="000000"/>
          <w:sz w:val="24"/>
          <w:szCs w:val="24"/>
          <w:lang w:eastAsia="zh-CN"/>
        </w:rPr>
        <w:t>Omura M</w:t>
      </w:r>
      <w:r w:rsidRPr="00C45795">
        <w:rPr>
          <w:rFonts w:ascii="Book Antiqua" w:eastAsia="宋体" w:hAnsi="Book Antiqua" w:cs="宋体"/>
          <w:color w:val="000000"/>
          <w:sz w:val="24"/>
          <w:szCs w:val="24"/>
          <w:lang w:eastAsia="zh-CN"/>
        </w:rPr>
        <w:t>, Saito J, Yamaguchi K, Kakuta Y, Nishikawa T. Prospective study on the prevalence of secondary hypertension among hypertensive patients visiting a general outpatient clinic in Japan. </w:t>
      </w:r>
      <w:r w:rsidRPr="00C45795">
        <w:rPr>
          <w:rFonts w:ascii="Book Antiqua" w:eastAsia="宋体" w:hAnsi="Book Antiqua" w:cs="宋体"/>
          <w:i/>
          <w:iCs/>
          <w:color w:val="000000"/>
          <w:sz w:val="24"/>
          <w:szCs w:val="24"/>
          <w:lang w:eastAsia="zh-CN"/>
        </w:rPr>
        <w:t>Hypertens Res</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27</w:t>
      </w:r>
      <w:r w:rsidRPr="00C45795">
        <w:rPr>
          <w:rFonts w:ascii="Book Antiqua" w:eastAsia="宋体" w:hAnsi="Book Antiqua" w:cs="宋体"/>
          <w:color w:val="000000"/>
          <w:sz w:val="24"/>
          <w:szCs w:val="24"/>
          <w:lang w:eastAsia="zh-CN"/>
        </w:rPr>
        <w:t>: 193-202 [PMID: 15080378]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56 </w:t>
      </w:r>
      <w:r w:rsidRPr="00C45795">
        <w:rPr>
          <w:rFonts w:ascii="Book Antiqua" w:eastAsia="宋体" w:hAnsi="Book Antiqua" w:cs="宋体"/>
          <w:b/>
          <w:bCs/>
          <w:color w:val="000000"/>
          <w:sz w:val="24"/>
          <w:szCs w:val="24"/>
          <w:lang w:eastAsia="zh-CN"/>
        </w:rPr>
        <w:t>Guerrero MA</w:t>
      </w:r>
      <w:r w:rsidRPr="00C45795">
        <w:rPr>
          <w:rFonts w:ascii="Book Antiqua" w:eastAsia="宋体" w:hAnsi="Book Antiqua" w:cs="宋体"/>
          <w:color w:val="000000"/>
          <w:sz w:val="24"/>
          <w:szCs w:val="24"/>
          <w:lang w:eastAsia="zh-CN"/>
        </w:rPr>
        <w:t xml:space="preserve">, Schreinemakers JM, Vriens MR, Suh I, Hwang J, Shen WT, Gosnell J, Clark OH, Duh QY. </w:t>
      </w:r>
      <w:proofErr w:type="gramStart"/>
      <w:r w:rsidRPr="00C45795">
        <w:rPr>
          <w:rFonts w:ascii="Book Antiqua" w:eastAsia="宋体" w:hAnsi="Book Antiqua" w:cs="宋体"/>
          <w:color w:val="000000"/>
          <w:sz w:val="24"/>
          <w:szCs w:val="24"/>
          <w:lang w:eastAsia="zh-CN"/>
        </w:rPr>
        <w:t>Clinical spectrum of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Am Coll Surg</w:t>
      </w:r>
      <w:r w:rsidRPr="00C45795">
        <w:rPr>
          <w:rFonts w:ascii="Book Antiqua" w:eastAsia="宋体" w:hAnsi="Book Antiqua" w:cs="宋体"/>
          <w:color w:val="000000"/>
          <w:sz w:val="24"/>
          <w:szCs w:val="24"/>
          <w:lang w:eastAsia="zh-CN"/>
        </w:rPr>
        <w:t> 2009; </w:t>
      </w:r>
      <w:r w:rsidRPr="00C45795">
        <w:rPr>
          <w:rFonts w:ascii="Book Antiqua" w:eastAsia="宋体" w:hAnsi="Book Antiqua" w:cs="宋体"/>
          <w:b/>
          <w:bCs/>
          <w:color w:val="000000"/>
          <w:sz w:val="24"/>
          <w:szCs w:val="24"/>
          <w:lang w:eastAsia="zh-CN"/>
        </w:rPr>
        <w:t>209</w:t>
      </w:r>
      <w:r w:rsidRPr="00C45795">
        <w:rPr>
          <w:rFonts w:ascii="Book Antiqua" w:eastAsia="宋体" w:hAnsi="Book Antiqua" w:cs="宋体"/>
          <w:color w:val="000000"/>
          <w:sz w:val="24"/>
          <w:szCs w:val="24"/>
          <w:lang w:eastAsia="zh-CN"/>
        </w:rPr>
        <w:t>: 727-732 [PMID: 19959041 DOI: 10.1016/j.jamcollsurg.2009.09.022]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57 </w:t>
      </w:r>
      <w:r w:rsidRPr="00C45795">
        <w:rPr>
          <w:rFonts w:ascii="Book Antiqua" w:eastAsia="宋体" w:hAnsi="Book Antiqua" w:cs="宋体"/>
          <w:b/>
          <w:bCs/>
          <w:color w:val="000000"/>
          <w:sz w:val="24"/>
          <w:szCs w:val="24"/>
          <w:lang w:eastAsia="zh-CN"/>
        </w:rPr>
        <w:t>Lenders JW</w:t>
      </w:r>
      <w:r w:rsidRPr="00C45795">
        <w:rPr>
          <w:rFonts w:ascii="Book Antiqua" w:eastAsia="宋体" w:hAnsi="Book Antiqua" w:cs="宋体"/>
          <w:color w:val="000000"/>
          <w:sz w:val="24"/>
          <w:szCs w:val="24"/>
          <w:lang w:eastAsia="zh-CN"/>
        </w:rPr>
        <w:t>, Eisenhofer G, Mannelli M, Pacak K. Phaeochromocytoma.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Lancet</w:t>
      </w:r>
      <w:r w:rsidRPr="00C4579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C45795">
        <w:rPr>
          <w:rFonts w:ascii="Book Antiqua" w:eastAsia="宋体" w:hAnsi="Book Antiqua" w:cs="宋体"/>
          <w:color w:val="000000"/>
          <w:sz w:val="24"/>
          <w:szCs w:val="24"/>
          <w:lang w:eastAsia="zh-CN"/>
        </w:rPr>
        <w:t>; </w:t>
      </w:r>
      <w:r w:rsidRPr="00C45795">
        <w:rPr>
          <w:rFonts w:ascii="Book Antiqua" w:eastAsia="宋体" w:hAnsi="Book Antiqua" w:cs="宋体"/>
          <w:b/>
          <w:bCs/>
          <w:color w:val="000000"/>
          <w:sz w:val="24"/>
          <w:szCs w:val="24"/>
          <w:lang w:eastAsia="zh-CN"/>
        </w:rPr>
        <w:t>366</w:t>
      </w:r>
      <w:r w:rsidRPr="00C45795">
        <w:rPr>
          <w:rFonts w:ascii="Book Antiqua" w:eastAsia="宋体" w:hAnsi="Book Antiqua" w:cs="宋体"/>
          <w:color w:val="000000"/>
          <w:sz w:val="24"/>
          <w:szCs w:val="24"/>
          <w:lang w:eastAsia="zh-CN"/>
        </w:rPr>
        <w:t>: 665-675 [PMID: 16112304 DOI: 10.1016/s0140-6736(05)67139-5]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58 </w:t>
      </w:r>
      <w:r w:rsidRPr="00C45795">
        <w:rPr>
          <w:rFonts w:ascii="Book Antiqua" w:eastAsia="宋体" w:hAnsi="Book Antiqua" w:cs="宋体"/>
          <w:b/>
          <w:bCs/>
          <w:color w:val="000000"/>
          <w:sz w:val="24"/>
          <w:szCs w:val="24"/>
          <w:lang w:eastAsia="zh-CN"/>
        </w:rPr>
        <w:t>Baguet JP</w:t>
      </w:r>
      <w:r w:rsidRPr="00C45795">
        <w:rPr>
          <w:rFonts w:ascii="Book Antiqua" w:eastAsia="宋体" w:hAnsi="Book Antiqua" w:cs="宋体"/>
          <w:color w:val="000000"/>
          <w:sz w:val="24"/>
          <w:szCs w:val="24"/>
          <w:lang w:eastAsia="zh-CN"/>
        </w:rPr>
        <w:t>, Hammer L, Mazzuco TL, Chabre O, Mallion JM, Sturm N, Chaffanjon P. Circumstances of discovery of phaeochromocytoma: a retrospective study of 41 consecutive patients. </w:t>
      </w:r>
      <w:r w:rsidRPr="00C45795">
        <w:rPr>
          <w:rFonts w:ascii="Book Antiqua" w:eastAsia="宋体" w:hAnsi="Book Antiqua" w:cs="宋体"/>
          <w:i/>
          <w:iCs/>
          <w:color w:val="000000"/>
          <w:sz w:val="24"/>
          <w:szCs w:val="24"/>
          <w:lang w:eastAsia="zh-CN"/>
        </w:rPr>
        <w:t>Eur J Endocrinol</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150</w:t>
      </w:r>
      <w:r w:rsidRPr="00C45795">
        <w:rPr>
          <w:rFonts w:ascii="Book Antiqua" w:eastAsia="宋体" w:hAnsi="Book Antiqua" w:cs="宋体"/>
          <w:color w:val="000000"/>
          <w:sz w:val="24"/>
          <w:szCs w:val="24"/>
          <w:lang w:eastAsia="zh-CN"/>
        </w:rPr>
        <w:t>: 681-686 [PMID: 15132724]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59 </w:t>
      </w:r>
      <w:r w:rsidRPr="00C45795">
        <w:rPr>
          <w:rFonts w:ascii="Book Antiqua" w:eastAsia="宋体" w:hAnsi="Book Antiqua" w:cs="宋体"/>
          <w:b/>
          <w:bCs/>
          <w:color w:val="000000"/>
          <w:sz w:val="24"/>
          <w:szCs w:val="24"/>
          <w:lang w:eastAsia="zh-CN"/>
        </w:rPr>
        <w:t>Calhoun DA</w:t>
      </w:r>
      <w:r w:rsidRPr="00C45795">
        <w:rPr>
          <w:rFonts w:ascii="Book Antiqua" w:eastAsia="宋体" w:hAnsi="Book Antiqua" w:cs="宋体"/>
          <w:color w:val="000000"/>
          <w:sz w:val="24"/>
          <w:szCs w:val="24"/>
          <w:lang w:eastAsia="zh-CN"/>
        </w:rPr>
        <w:t xml:space="preserve">, Jones D, Textor S, Goff DC, Murphy TP, Toto RD, White A, Cushman WC, White W, Sica D, Ferdinand K, Giles TD, Falkner B, Carey RM. Resistant hypertension: diagnosis, evaluation, and treatment. </w:t>
      </w:r>
      <w:proofErr w:type="gramStart"/>
      <w:r w:rsidRPr="00C45795">
        <w:rPr>
          <w:rFonts w:ascii="Book Antiqua" w:eastAsia="宋体" w:hAnsi="Book Antiqua" w:cs="宋体"/>
          <w:color w:val="000000"/>
          <w:sz w:val="24"/>
          <w:szCs w:val="24"/>
          <w:lang w:eastAsia="zh-CN"/>
        </w:rPr>
        <w:t>A scientific statement from the American Heart Association Professional Education Committee of the Council for High Blood Pressure Research.</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Hypertension</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51</w:t>
      </w:r>
      <w:r w:rsidRPr="00C45795">
        <w:rPr>
          <w:rFonts w:ascii="Book Antiqua" w:eastAsia="宋体" w:hAnsi="Book Antiqua" w:cs="宋体"/>
          <w:color w:val="000000"/>
          <w:sz w:val="24"/>
          <w:szCs w:val="24"/>
          <w:lang w:eastAsia="zh-CN"/>
        </w:rPr>
        <w:t>: 1403-1419 [PMID: 18391085 DOI: 10.1161/hypertensionaha.108.189141]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60 </w:t>
      </w:r>
      <w:r w:rsidRPr="00C45795">
        <w:rPr>
          <w:rFonts w:ascii="Book Antiqua" w:eastAsia="宋体" w:hAnsi="Book Antiqua" w:cs="宋体"/>
          <w:b/>
          <w:bCs/>
          <w:color w:val="000000"/>
          <w:sz w:val="24"/>
          <w:szCs w:val="24"/>
          <w:lang w:eastAsia="zh-CN"/>
        </w:rPr>
        <w:t>Zelinka T</w:t>
      </w:r>
      <w:r w:rsidRPr="00C45795">
        <w:rPr>
          <w:rFonts w:ascii="Book Antiqua" w:eastAsia="宋体" w:hAnsi="Book Antiqua" w:cs="宋体"/>
          <w:color w:val="000000"/>
          <w:sz w:val="24"/>
          <w:szCs w:val="24"/>
          <w:lang w:eastAsia="zh-CN"/>
        </w:rPr>
        <w:t>, Eisenhofer G, Pacak K. Pheochromocytoma as a catecholamine producing tumor: implications for clinical practice. </w:t>
      </w:r>
      <w:r w:rsidRPr="00C45795">
        <w:rPr>
          <w:rFonts w:ascii="Book Antiqua" w:eastAsia="宋体" w:hAnsi="Book Antiqua" w:cs="宋体"/>
          <w:i/>
          <w:iCs/>
          <w:color w:val="000000"/>
          <w:sz w:val="24"/>
          <w:szCs w:val="24"/>
          <w:lang w:eastAsia="zh-CN"/>
        </w:rPr>
        <w:t>Stress</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10</w:t>
      </w:r>
      <w:r w:rsidRPr="00C45795">
        <w:rPr>
          <w:rFonts w:ascii="Book Antiqua" w:eastAsia="宋体" w:hAnsi="Book Antiqua" w:cs="宋体"/>
          <w:color w:val="000000"/>
          <w:sz w:val="24"/>
          <w:szCs w:val="24"/>
          <w:lang w:eastAsia="zh-CN"/>
        </w:rPr>
        <w:t>: 195-203 [PMID: 17514588 DOI: 10.1080/10253890701395896]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61 </w:t>
      </w:r>
      <w:r w:rsidRPr="00C45795">
        <w:rPr>
          <w:rFonts w:ascii="Book Antiqua" w:eastAsia="宋体" w:hAnsi="Book Antiqua" w:cs="宋体"/>
          <w:b/>
          <w:bCs/>
          <w:color w:val="000000"/>
          <w:sz w:val="24"/>
          <w:szCs w:val="24"/>
          <w:lang w:eastAsia="zh-CN"/>
        </w:rPr>
        <w:t>Zelinka T</w:t>
      </w:r>
      <w:r w:rsidRPr="00C45795">
        <w:rPr>
          <w:rFonts w:ascii="Book Antiqua" w:eastAsia="宋体" w:hAnsi="Book Antiqua" w:cs="宋体"/>
          <w:color w:val="000000"/>
          <w:sz w:val="24"/>
          <w:szCs w:val="24"/>
          <w:lang w:eastAsia="zh-CN"/>
        </w:rPr>
        <w:t>, Strauch B, Petrák O, Holaj R, Vranková A, Weisserová H, Pacák K, Widimský J. Increased blood pressure variability in pheochromocytoma compared to essential hypertension patients. </w:t>
      </w:r>
      <w:r w:rsidRPr="00C45795">
        <w:rPr>
          <w:rFonts w:ascii="Book Antiqua" w:eastAsia="宋体" w:hAnsi="Book Antiqua" w:cs="宋体"/>
          <w:i/>
          <w:iCs/>
          <w:color w:val="000000"/>
          <w:sz w:val="24"/>
          <w:szCs w:val="24"/>
          <w:lang w:eastAsia="zh-CN"/>
        </w:rPr>
        <w:t>J Hypertens</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23</w:t>
      </w:r>
      <w:r w:rsidRPr="00C45795">
        <w:rPr>
          <w:rFonts w:ascii="Book Antiqua" w:eastAsia="宋体" w:hAnsi="Book Antiqua" w:cs="宋体"/>
          <w:color w:val="000000"/>
          <w:sz w:val="24"/>
          <w:szCs w:val="24"/>
          <w:lang w:eastAsia="zh-CN"/>
        </w:rPr>
        <w:t>: 2033-2039 [PMID: 16208146]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62 </w:t>
      </w:r>
      <w:r w:rsidRPr="00C45795">
        <w:rPr>
          <w:rFonts w:ascii="Book Antiqua" w:eastAsia="宋体" w:hAnsi="Book Antiqua" w:cs="宋体"/>
          <w:b/>
          <w:bCs/>
          <w:color w:val="000000"/>
          <w:sz w:val="24"/>
          <w:szCs w:val="24"/>
          <w:lang w:eastAsia="zh-CN"/>
        </w:rPr>
        <w:t>Ito Y</w:t>
      </w:r>
      <w:r w:rsidRPr="00C45795">
        <w:rPr>
          <w:rFonts w:ascii="Book Antiqua" w:eastAsia="宋体" w:hAnsi="Book Antiqua" w:cs="宋体"/>
          <w:color w:val="000000"/>
          <w:sz w:val="24"/>
          <w:szCs w:val="24"/>
          <w:lang w:eastAsia="zh-CN"/>
        </w:rPr>
        <w:t xml:space="preserve">, Fujimoto Y, Obara T. </w:t>
      </w:r>
      <w:proofErr w:type="gramStart"/>
      <w:r w:rsidRPr="00C45795">
        <w:rPr>
          <w:rFonts w:ascii="Book Antiqua" w:eastAsia="宋体" w:hAnsi="Book Antiqua" w:cs="宋体"/>
          <w:color w:val="000000"/>
          <w:sz w:val="24"/>
          <w:szCs w:val="24"/>
          <w:lang w:eastAsia="zh-CN"/>
        </w:rPr>
        <w:t>The role of epinephrine, norepinephrine, and dopamine in blood pressure disturbances in patients with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World J Surg</w:t>
      </w:r>
      <w:r w:rsidRPr="00C45795">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1992</w:t>
      </w:r>
      <w:r w:rsidRPr="00C45795">
        <w:rPr>
          <w:rFonts w:ascii="Book Antiqua" w:eastAsia="宋体" w:hAnsi="Book Antiqua" w:cs="宋体"/>
          <w:color w:val="000000"/>
          <w:sz w:val="24"/>
          <w:szCs w:val="24"/>
          <w:lang w:eastAsia="zh-CN"/>
        </w:rPr>
        <w:t>; </w:t>
      </w:r>
      <w:r w:rsidRPr="00C45795">
        <w:rPr>
          <w:rFonts w:ascii="Book Antiqua" w:eastAsia="宋体" w:hAnsi="Book Antiqua" w:cs="宋体"/>
          <w:b/>
          <w:bCs/>
          <w:color w:val="000000"/>
          <w:sz w:val="24"/>
          <w:szCs w:val="24"/>
          <w:lang w:eastAsia="zh-CN"/>
        </w:rPr>
        <w:t>16</w:t>
      </w:r>
      <w:r w:rsidRPr="00C45795">
        <w:rPr>
          <w:rFonts w:ascii="Book Antiqua" w:eastAsia="宋体" w:hAnsi="Book Antiqua" w:cs="宋体"/>
          <w:color w:val="000000"/>
          <w:sz w:val="24"/>
          <w:szCs w:val="24"/>
          <w:lang w:eastAsia="zh-CN"/>
        </w:rPr>
        <w:t>: 759-63; discussion 763-4 [PMID: 1413846]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63 </w:t>
      </w:r>
      <w:r w:rsidRPr="00C45795">
        <w:rPr>
          <w:rFonts w:ascii="Book Antiqua" w:eastAsia="宋体" w:hAnsi="Book Antiqua" w:cs="宋体"/>
          <w:b/>
          <w:bCs/>
          <w:color w:val="000000"/>
          <w:sz w:val="24"/>
          <w:szCs w:val="24"/>
          <w:lang w:eastAsia="zh-CN"/>
        </w:rPr>
        <w:t>Proye C</w:t>
      </w:r>
      <w:r w:rsidRPr="00C45795">
        <w:rPr>
          <w:rFonts w:ascii="Book Antiqua" w:eastAsia="宋体" w:hAnsi="Book Antiqua" w:cs="宋体"/>
          <w:color w:val="000000"/>
          <w:sz w:val="24"/>
          <w:szCs w:val="24"/>
          <w:lang w:eastAsia="zh-CN"/>
        </w:rPr>
        <w:t xml:space="preserve">, Fossati P, Fontaine P, Lefebvre J, Decoulx M, Wemeau JL, Dewailly D, Rwamasirabo E, Cecat P. Dopamine-secreting pheochromocytoma: an unrecognized </w:t>
      </w:r>
      <w:r w:rsidRPr="00C45795">
        <w:rPr>
          <w:rFonts w:ascii="Book Antiqua" w:eastAsia="宋体" w:hAnsi="Book Antiqua" w:cs="宋体"/>
          <w:color w:val="000000"/>
          <w:sz w:val="24"/>
          <w:szCs w:val="24"/>
          <w:lang w:eastAsia="zh-CN"/>
        </w:rPr>
        <w:lastRenderedPageBreak/>
        <w:t xml:space="preserve">entity? </w:t>
      </w:r>
      <w:proofErr w:type="gramStart"/>
      <w:r w:rsidRPr="00C45795">
        <w:rPr>
          <w:rFonts w:ascii="Book Antiqua" w:eastAsia="宋体" w:hAnsi="Book Antiqua" w:cs="宋体"/>
          <w:color w:val="000000"/>
          <w:sz w:val="24"/>
          <w:szCs w:val="24"/>
          <w:lang w:eastAsia="zh-CN"/>
        </w:rPr>
        <w:t>Classification of pheochromocytomas according to their type of secretion.</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1986; </w:t>
      </w:r>
      <w:r w:rsidRPr="00C45795">
        <w:rPr>
          <w:rFonts w:ascii="Book Antiqua" w:eastAsia="宋体" w:hAnsi="Book Antiqua" w:cs="宋体"/>
          <w:b/>
          <w:bCs/>
          <w:color w:val="000000"/>
          <w:sz w:val="24"/>
          <w:szCs w:val="24"/>
          <w:lang w:eastAsia="zh-CN"/>
        </w:rPr>
        <w:t>100</w:t>
      </w:r>
      <w:r w:rsidRPr="00C45795">
        <w:rPr>
          <w:rFonts w:ascii="Book Antiqua" w:eastAsia="宋体" w:hAnsi="Book Antiqua" w:cs="宋体"/>
          <w:color w:val="000000"/>
          <w:sz w:val="24"/>
          <w:szCs w:val="24"/>
          <w:lang w:eastAsia="zh-CN"/>
        </w:rPr>
        <w:t>: 1154-1162 [PMID: 3787474]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64 </w:t>
      </w:r>
      <w:r w:rsidRPr="00C45795">
        <w:rPr>
          <w:rFonts w:ascii="Book Antiqua" w:eastAsia="宋体" w:hAnsi="Book Antiqua" w:cs="宋体"/>
          <w:b/>
          <w:bCs/>
          <w:color w:val="000000"/>
          <w:sz w:val="24"/>
          <w:szCs w:val="24"/>
          <w:lang w:eastAsia="zh-CN"/>
        </w:rPr>
        <w:t>Streeten DH</w:t>
      </w:r>
      <w:r w:rsidRPr="00C45795">
        <w:rPr>
          <w:rFonts w:ascii="Book Antiqua" w:eastAsia="宋体" w:hAnsi="Book Antiqua" w:cs="宋体"/>
          <w:color w:val="000000"/>
          <w:sz w:val="24"/>
          <w:szCs w:val="24"/>
          <w:lang w:eastAsia="zh-CN"/>
        </w:rPr>
        <w:t xml:space="preserve">, Anderson GH. </w:t>
      </w:r>
      <w:proofErr w:type="gramStart"/>
      <w:r w:rsidRPr="00C45795">
        <w:rPr>
          <w:rFonts w:ascii="Book Antiqua" w:eastAsia="宋体" w:hAnsi="Book Antiqua" w:cs="宋体"/>
          <w:color w:val="000000"/>
          <w:sz w:val="24"/>
          <w:szCs w:val="24"/>
          <w:lang w:eastAsia="zh-CN"/>
        </w:rPr>
        <w:t>Mechanisms of orthostatic hypotension and tachycardia in patients with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Am J Hypertens</w:t>
      </w:r>
      <w:r w:rsidRPr="00C45795">
        <w:rPr>
          <w:rFonts w:ascii="Book Antiqua" w:eastAsia="宋体" w:hAnsi="Book Antiqua" w:cs="宋体"/>
          <w:color w:val="000000"/>
          <w:sz w:val="24"/>
          <w:szCs w:val="24"/>
          <w:lang w:eastAsia="zh-CN"/>
        </w:rPr>
        <w:t> 1996; </w:t>
      </w:r>
      <w:r w:rsidRPr="00C45795">
        <w:rPr>
          <w:rFonts w:ascii="Book Antiqua" w:eastAsia="宋体" w:hAnsi="Book Antiqua" w:cs="宋体"/>
          <w:b/>
          <w:bCs/>
          <w:color w:val="000000"/>
          <w:sz w:val="24"/>
          <w:szCs w:val="24"/>
          <w:lang w:eastAsia="zh-CN"/>
        </w:rPr>
        <w:t>9</w:t>
      </w:r>
      <w:r w:rsidRPr="00C45795">
        <w:rPr>
          <w:rFonts w:ascii="Book Antiqua" w:eastAsia="宋体" w:hAnsi="Book Antiqua" w:cs="宋体"/>
          <w:color w:val="000000"/>
          <w:sz w:val="24"/>
          <w:szCs w:val="24"/>
          <w:lang w:eastAsia="zh-CN"/>
        </w:rPr>
        <w:t>: 760-769 [PMID: 8862222]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65 </w:t>
      </w:r>
      <w:r w:rsidRPr="00C45795">
        <w:rPr>
          <w:rFonts w:ascii="Book Antiqua" w:eastAsia="宋体" w:hAnsi="Book Antiqua" w:cs="宋体"/>
          <w:b/>
          <w:bCs/>
          <w:color w:val="000000"/>
          <w:sz w:val="24"/>
          <w:szCs w:val="24"/>
          <w:lang w:eastAsia="zh-CN"/>
        </w:rPr>
        <w:t>Mazza A</w:t>
      </w:r>
      <w:r w:rsidRPr="00C45795">
        <w:rPr>
          <w:rFonts w:ascii="Book Antiqua" w:eastAsia="宋体" w:hAnsi="Book Antiqua" w:cs="宋体"/>
          <w:color w:val="000000"/>
          <w:sz w:val="24"/>
          <w:szCs w:val="24"/>
          <w:lang w:eastAsia="zh-CN"/>
        </w:rPr>
        <w:t>, Armigliato M, Marzola MC, Schiavon L, Montemurro D, Vescovo G, Zuin M, Chondrogiannis S, Ravenni R, Opocher G, Colletti PM, Rubello D. Anti-hypertensive treatment in pheochromocytoma and paraganglioma: current management and therapeutic features. </w:t>
      </w:r>
      <w:r w:rsidRPr="00C45795">
        <w:rPr>
          <w:rFonts w:ascii="Book Antiqua" w:eastAsia="宋体" w:hAnsi="Book Antiqua" w:cs="宋体"/>
          <w:i/>
          <w:iCs/>
          <w:color w:val="000000"/>
          <w:sz w:val="24"/>
          <w:szCs w:val="24"/>
          <w:lang w:eastAsia="zh-CN"/>
        </w:rPr>
        <w:t>Endocrine</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45</w:t>
      </w:r>
      <w:r w:rsidRPr="00C45795">
        <w:rPr>
          <w:rFonts w:ascii="Book Antiqua" w:eastAsia="宋体" w:hAnsi="Book Antiqua" w:cs="宋体"/>
          <w:color w:val="000000"/>
          <w:sz w:val="24"/>
          <w:szCs w:val="24"/>
          <w:lang w:eastAsia="zh-CN"/>
        </w:rPr>
        <w:t>: 469-478 [PMID: 23817839 DOI: 10.1007/s12020-013-0007-y]</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66 </w:t>
      </w:r>
      <w:r w:rsidRPr="00C45795">
        <w:rPr>
          <w:rFonts w:ascii="Book Antiqua" w:eastAsia="宋体" w:hAnsi="Book Antiqua" w:cs="宋体"/>
          <w:b/>
          <w:bCs/>
          <w:color w:val="000000"/>
          <w:sz w:val="24"/>
          <w:szCs w:val="24"/>
          <w:lang w:eastAsia="zh-CN"/>
        </w:rPr>
        <w:t>Drénou B</w:t>
      </w:r>
      <w:r w:rsidRPr="00C45795">
        <w:rPr>
          <w:rFonts w:ascii="Book Antiqua" w:eastAsia="宋体" w:hAnsi="Book Antiqua" w:cs="宋体"/>
          <w:color w:val="000000"/>
          <w:sz w:val="24"/>
          <w:szCs w:val="24"/>
          <w:lang w:eastAsia="zh-CN"/>
        </w:rPr>
        <w:t>, Le Tulzo Y, Caulet-Maugendre S, Le Guerrier A, Leclercq C, Guilhem I, Lecoq N, Fauchet R, Thomas R. Pheochromocytoma and secondary erythrocytosis: role of tumour erythropoietin secretion. </w:t>
      </w:r>
      <w:r w:rsidRPr="00C45795">
        <w:rPr>
          <w:rFonts w:ascii="Book Antiqua" w:eastAsia="宋体" w:hAnsi="Book Antiqua" w:cs="宋体"/>
          <w:i/>
          <w:iCs/>
          <w:color w:val="000000"/>
          <w:sz w:val="24"/>
          <w:szCs w:val="24"/>
          <w:lang w:eastAsia="zh-CN"/>
        </w:rPr>
        <w:t>Nouv Rev Fr Hematol</w:t>
      </w:r>
      <w:r w:rsidRPr="00C45795">
        <w:rPr>
          <w:rFonts w:ascii="Book Antiqua" w:eastAsia="宋体" w:hAnsi="Book Antiqua" w:cs="宋体"/>
          <w:color w:val="000000"/>
          <w:sz w:val="24"/>
          <w:szCs w:val="24"/>
          <w:lang w:eastAsia="zh-CN"/>
        </w:rPr>
        <w:t> 1995; </w:t>
      </w:r>
      <w:r w:rsidRPr="00C45795">
        <w:rPr>
          <w:rFonts w:ascii="Book Antiqua" w:eastAsia="宋体" w:hAnsi="Book Antiqua" w:cs="宋体"/>
          <w:b/>
          <w:bCs/>
          <w:color w:val="000000"/>
          <w:sz w:val="24"/>
          <w:szCs w:val="24"/>
          <w:lang w:eastAsia="zh-CN"/>
        </w:rPr>
        <w:t>37</w:t>
      </w:r>
      <w:r w:rsidRPr="00C45795">
        <w:rPr>
          <w:rFonts w:ascii="Book Antiqua" w:eastAsia="宋体" w:hAnsi="Book Antiqua" w:cs="宋体"/>
          <w:color w:val="000000"/>
          <w:sz w:val="24"/>
          <w:szCs w:val="24"/>
          <w:lang w:eastAsia="zh-CN"/>
        </w:rPr>
        <w:t>: 197-199 [PMID: 7567437]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67 </w:t>
      </w:r>
      <w:r w:rsidRPr="00C45795">
        <w:rPr>
          <w:rFonts w:ascii="Book Antiqua" w:eastAsia="宋体" w:hAnsi="Book Antiqua" w:cs="宋体"/>
          <w:b/>
          <w:bCs/>
          <w:color w:val="000000"/>
          <w:sz w:val="24"/>
          <w:szCs w:val="24"/>
          <w:lang w:eastAsia="zh-CN"/>
        </w:rPr>
        <w:t>La Batide-Alanore A</w:t>
      </w:r>
      <w:r w:rsidRPr="00C45795">
        <w:rPr>
          <w:rFonts w:ascii="Book Antiqua" w:eastAsia="宋体" w:hAnsi="Book Antiqua" w:cs="宋体"/>
          <w:color w:val="000000"/>
          <w:sz w:val="24"/>
          <w:szCs w:val="24"/>
          <w:lang w:eastAsia="zh-CN"/>
        </w:rPr>
        <w:t>, Chatellier G, Plouin PF. Diabetes as a marker of pheochromocytoma in hypertensive patients. </w:t>
      </w:r>
      <w:r w:rsidRPr="00C45795">
        <w:rPr>
          <w:rFonts w:ascii="Book Antiqua" w:eastAsia="宋体" w:hAnsi="Book Antiqua" w:cs="宋体"/>
          <w:i/>
          <w:iCs/>
          <w:color w:val="000000"/>
          <w:sz w:val="24"/>
          <w:szCs w:val="24"/>
          <w:lang w:eastAsia="zh-CN"/>
        </w:rPr>
        <w:t>J Hypertens</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21</w:t>
      </w:r>
      <w:r w:rsidRPr="00C45795">
        <w:rPr>
          <w:rFonts w:ascii="Book Antiqua" w:eastAsia="宋体" w:hAnsi="Book Antiqua" w:cs="宋体"/>
          <w:color w:val="000000"/>
          <w:sz w:val="24"/>
          <w:szCs w:val="24"/>
          <w:lang w:eastAsia="zh-CN"/>
        </w:rPr>
        <w:t>: 1703-1707 [PMID: 12923403 DOI: 10.1097/01.hjh.0000084729.53355.ce]</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68 </w:t>
      </w:r>
      <w:r w:rsidRPr="00C45795">
        <w:rPr>
          <w:rFonts w:ascii="Book Antiqua" w:eastAsia="宋体" w:hAnsi="Book Antiqua" w:cs="宋体"/>
          <w:b/>
          <w:bCs/>
          <w:color w:val="000000"/>
          <w:sz w:val="24"/>
          <w:szCs w:val="24"/>
          <w:lang w:eastAsia="zh-CN"/>
        </w:rPr>
        <w:t>Bravo EL</w:t>
      </w:r>
      <w:r w:rsidRPr="00C45795">
        <w:rPr>
          <w:rFonts w:ascii="Book Antiqua" w:eastAsia="宋体" w:hAnsi="Book Antiqua" w:cs="宋体"/>
          <w:color w:val="000000"/>
          <w:sz w:val="24"/>
          <w:szCs w:val="24"/>
          <w:lang w:eastAsia="zh-CN"/>
        </w:rPr>
        <w:t>. Pheochromocytoma: new concepts and future trends. </w:t>
      </w:r>
      <w:r w:rsidRPr="00C45795">
        <w:rPr>
          <w:rFonts w:ascii="Book Antiqua" w:eastAsia="宋体" w:hAnsi="Book Antiqua" w:cs="宋体"/>
          <w:i/>
          <w:iCs/>
          <w:color w:val="000000"/>
          <w:sz w:val="24"/>
          <w:szCs w:val="24"/>
          <w:lang w:eastAsia="zh-CN"/>
        </w:rPr>
        <w:t>Kidney Int</w:t>
      </w:r>
      <w:r w:rsidRPr="00C45795">
        <w:rPr>
          <w:rFonts w:ascii="Book Antiqua" w:eastAsia="宋体" w:hAnsi="Book Antiqua" w:cs="宋体"/>
          <w:color w:val="000000"/>
          <w:sz w:val="24"/>
          <w:szCs w:val="24"/>
          <w:lang w:eastAsia="zh-CN"/>
        </w:rPr>
        <w:t> 1991; </w:t>
      </w:r>
      <w:r w:rsidRPr="00C45795">
        <w:rPr>
          <w:rFonts w:ascii="Book Antiqua" w:eastAsia="宋体" w:hAnsi="Book Antiqua" w:cs="宋体"/>
          <w:b/>
          <w:bCs/>
          <w:color w:val="000000"/>
          <w:sz w:val="24"/>
          <w:szCs w:val="24"/>
          <w:lang w:eastAsia="zh-CN"/>
        </w:rPr>
        <w:t>40</w:t>
      </w:r>
      <w:r w:rsidRPr="00C45795">
        <w:rPr>
          <w:rFonts w:ascii="Book Antiqua" w:eastAsia="宋体" w:hAnsi="Book Antiqua" w:cs="宋体"/>
          <w:color w:val="000000"/>
          <w:sz w:val="24"/>
          <w:szCs w:val="24"/>
          <w:lang w:eastAsia="zh-CN"/>
        </w:rPr>
        <w:t>: 544-556 [PMID: 1787652]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69 </w:t>
      </w:r>
      <w:r w:rsidRPr="00C45795">
        <w:rPr>
          <w:rFonts w:ascii="Book Antiqua" w:eastAsia="宋体" w:hAnsi="Book Antiqua" w:cs="宋体"/>
          <w:b/>
          <w:bCs/>
          <w:color w:val="000000"/>
          <w:sz w:val="24"/>
          <w:szCs w:val="24"/>
          <w:lang w:eastAsia="zh-CN"/>
        </w:rPr>
        <w:t>Yu R</w:t>
      </w:r>
      <w:r w:rsidRPr="00C45795">
        <w:rPr>
          <w:rFonts w:ascii="Book Antiqua" w:eastAsia="宋体" w:hAnsi="Book Antiqua" w:cs="宋体"/>
          <w:color w:val="000000"/>
          <w:sz w:val="24"/>
          <w:szCs w:val="24"/>
          <w:lang w:eastAsia="zh-CN"/>
        </w:rPr>
        <w:t>, Nissen NN, Chopra P, Dhall D, Phillips E, Wei M. Diagnosis and treatment of pheochromocytoma in an academic hospital from 1997 to 2007. </w:t>
      </w:r>
      <w:r w:rsidRPr="00C45795">
        <w:rPr>
          <w:rFonts w:ascii="Book Antiqua" w:eastAsia="宋体" w:hAnsi="Book Antiqua" w:cs="宋体"/>
          <w:i/>
          <w:iCs/>
          <w:color w:val="000000"/>
          <w:sz w:val="24"/>
          <w:szCs w:val="24"/>
          <w:lang w:eastAsia="zh-CN"/>
        </w:rPr>
        <w:t>Am J Med</w:t>
      </w:r>
      <w:r w:rsidRPr="00C45795">
        <w:rPr>
          <w:rFonts w:ascii="Book Antiqua" w:eastAsia="宋体" w:hAnsi="Book Antiqua" w:cs="宋体"/>
          <w:color w:val="000000"/>
          <w:sz w:val="24"/>
          <w:szCs w:val="24"/>
          <w:lang w:eastAsia="zh-CN"/>
        </w:rPr>
        <w:t> 2009; </w:t>
      </w:r>
      <w:r w:rsidRPr="00C45795">
        <w:rPr>
          <w:rFonts w:ascii="Book Antiqua" w:eastAsia="宋体" w:hAnsi="Book Antiqua" w:cs="宋体"/>
          <w:b/>
          <w:bCs/>
          <w:color w:val="000000"/>
          <w:sz w:val="24"/>
          <w:szCs w:val="24"/>
          <w:lang w:eastAsia="zh-CN"/>
        </w:rPr>
        <w:t>122</w:t>
      </w:r>
      <w:r w:rsidRPr="00C45795">
        <w:rPr>
          <w:rFonts w:ascii="Book Antiqua" w:eastAsia="宋体" w:hAnsi="Book Antiqua" w:cs="宋体"/>
          <w:color w:val="000000"/>
          <w:sz w:val="24"/>
          <w:szCs w:val="24"/>
          <w:lang w:eastAsia="zh-CN"/>
        </w:rPr>
        <w:t>: 85-95 [PMID: 19114176 DOI: 10.1016/j.amjmed.2008.08.021]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70 </w:t>
      </w:r>
      <w:r w:rsidRPr="00C45795">
        <w:rPr>
          <w:rFonts w:ascii="Book Antiqua" w:eastAsia="宋体" w:hAnsi="Book Antiqua" w:cs="宋体"/>
          <w:b/>
          <w:bCs/>
          <w:color w:val="000000"/>
          <w:sz w:val="24"/>
          <w:szCs w:val="24"/>
          <w:lang w:eastAsia="zh-CN"/>
        </w:rPr>
        <w:t>Chen H</w:t>
      </w:r>
      <w:r w:rsidRPr="00C45795">
        <w:rPr>
          <w:rFonts w:ascii="Book Antiqua" w:eastAsia="宋体" w:hAnsi="Book Antiqua" w:cs="宋体"/>
          <w:color w:val="000000"/>
          <w:sz w:val="24"/>
          <w:szCs w:val="24"/>
          <w:lang w:eastAsia="zh-CN"/>
        </w:rPr>
        <w:t>, Sippel RS, O'Dorisio MS, Vinik AI, Lloyd RV, Pacak K.</w:t>
      </w:r>
      <w:proofErr w:type="gramEnd"/>
      <w:r w:rsidRPr="00C45795">
        <w:rPr>
          <w:rFonts w:ascii="Book Antiqua" w:eastAsia="宋体" w:hAnsi="Book Antiqua" w:cs="宋体"/>
          <w:color w:val="000000"/>
          <w:sz w:val="24"/>
          <w:szCs w:val="24"/>
          <w:lang w:eastAsia="zh-CN"/>
        </w:rPr>
        <w:t xml:space="preserve"> The North American Neuroendocrine Tumor Society consensus guideline for the diagnosis and management of neuroendocrine tumors: pheochromocytoma, paraganglioma, and medullary thyroid cancer. </w:t>
      </w:r>
      <w:r w:rsidRPr="00C45795">
        <w:rPr>
          <w:rFonts w:ascii="Book Antiqua" w:eastAsia="宋体" w:hAnsi="Book Antiqua" w:cs="宋体"/>
          <w:i/>
          <w:iCs/>
          <w:color w:val="000000"/>
          <w:sz w:val="24"/>
          <w:szCs w:val="24"/>
          <w:lang w:eastAsia="zh-CN"/>
        </w:rPr>
        <w:t>Pancreas</w:t>
      </w:r>
      <w:r w:rsidRPr="00C45795">
        <w:rPr>
          <w:rFonts w:ascii="Book Antiqua" w:eastAsia="宋体" w:hAnsi="Book Antiqua" w:cs="宋体"/>
          <w:color w:val="000000"/>
          <w:sz w:val="24"/>
          <w:szCs w:val="24"/>
          <w:lang w:eastAsia="zh-CN"/>
        </w:rPr>
        <w:t> 2010; </w:t>
      </w:r>
      <w:r w:rsidRPr="00C45795">
        <w:rPr>
          <w:rFonts w:ascii="Book Antiqua" w:eastAsia="宋体" w:hAnsi="Book Antiqua" w:cs="宋体"/>
          <w:b/>
          <w:bCs/>
          <w:color w:val="000000"/>
          <w:sz w:val="24"/>
          <w:szCs w:val="24"/>
          <w:lang w:eastAsia="zh-CN"/>
        </w:rPr>
        <w:t>39</w:t>
      </w:r>
      <w:r w:rsidRPr="00C45795">
        <w:rPr>
          <w:rFonts w:ascii="Book Antiqua" w:eastAsia="宋体" w:hAnsi="Book Antiqua" w:cs="宋体"/>
          <w:color w:val="000000"/>
          <w:sz w:val="24"/>
          <w:szCs w:val="24"/>
          <w:lang w:eastAsia="zh-CN"/>
        </w:rPr>
        <w:t>: 775-783 [PMID: 20664475 DOI: 10.1097/MPA.0b013e3181ebb4f0]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71 </w:t>
      </w:r>
      <w:r w:rsidRPr="00C45795">
        <w:rPr>
          <w:rFonts w:ascii="Book Antiqua" w:eastAsia="宋体" w:hAnsi="Book Antiqua" w:cs="宋体"/>
          <w:b/>
          <w:bCs/>
          <w:color w:val="000000"/>
          <w:sz w:val="24"/>
          <w:szCs w:val="24"/>
          <w:lang w:eastAsia="zh-CN"/>
        </w:rPr>
        <w:t>Lenders JW</w:t>
      </w:r>
      <w:r w:rsidRPr="00C45795">
        <w:rPr>
          <w:rFonts w:ascii="Book Antiqua" w:eastAsia="宋体" w:hAnsi="Book Antiqua" w:cs="宋体"/>
          <w:color w:val="000000"/>
          <w:sz w:val="24"/>
          <w:szCs w:val="24"/>
          <w:lang w:eastAsia="zh-CN"/>
        </w:rPr>
        <w:t>, Pacak K, Walther MM, Linehan WM, Mannelli M, Friberg P, Keiser HR, Goldstein DS, Eisenhofer G. Biochemical diagnosis of pheochromocytoma: which test is best? </w:t>
      </w:r>
      <w:r w:rsidRPr="00C45795">
        <w:rPr>
          <w:rFonts w:ascii="Book Antiqua" w:eastAsia="宋体" w:hAnsi="Book Antiqua" w:cs="宋体"/>
          <w:i/>
          <w:iCs/>
          <w:color w:val="000000"/>
          <w:sz w:val="24"/>
          <w:szCs w:val="24"/>
          <w:lang w:eastAsia="zh-CN"/>
        </w:rPr>
        <w:t>JAMA</w:t>
      </w:r>
      <w:r w:rsidRPr="00C45795">
        <w:rPr>
          <w:rFonts w:ascii="Book Antiqua" w:eastAsia="宋体" w:hAnsi="Book Antiqua" w:cs="宋体"/>
          <w:color w:val="000000"/>
          <w:sz w:val="24"/>
          <w:szCs w:val="24"/>
          <w:lang w:eastAsia="zh-CN"/>
        </w:rPr>
        <w:t> 2002; </w:t>
      </w:r>
      <w:r w:rsidRPr="00C45795">
        <w:rPr>
          <w:rFonts w:ascii="Book Antiqua" w:eastAsia="宋体" w:hAnsi="Book Antiqua" w:cs="宋体"/>
          <w:b/>
          <w:bCs/>
          <w:color w:val="000000"/>
          <w:sz w:val="24"/>
          <w:szCs w:val="24"/>
          <w:lang w:eastAsia="zh-CN"/>
        </w:rPr>
        <w:t>287</w:t>
      </w:r>
      <w:r w:rsidRPr="00C45795">
        <w:rPr>
          <w:rFonts w:ascii="Book Antiqua" w:eastAsia="宋体" w:hAnsi="Book Antiqua" w:cs="宋体"/>
          <w:color w:val="000000"/>
          <w:sz w:val="24"/>
          <w:szCs w:val="24"/>
          <w:lang w:eastAsia="zh-CN"/>
        </w:rPr>
        <w:t>: 1427-1434 [PMID: 11903030]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lastRenderedPageBreak/>
        <w:t>72 </w:t>
      </w:r>
      <w:r w:rsidRPr="00C45795">
        <w:rPr>
          <w:rFonts w:ascii="Book Antiqua" w:eastAsia="宋体" w:hAnsi="Book Antiqua" w:cs="宋体"/>
          <w:b/>
          <w:bCs/>
          <w:color w:val="000000"/>
          <w:sz w:val="24"/>
          <w:szCs w:val="24"/>
          <w:lang w:eastAsia="zh-CN"/>
        </w:rPr>
        <w:t>Sawka AM</w:t>
      </w:r>
      <w:r w:rsidRPr="00C45795">
        <w:rPr>
          <w:rFonts w:ascii="Book Antiqua" w:eastAsia="宋体" w:hAnsi="Book Antiqua" w:cs="宋体"/>
          <w:color w:val="000000"/>
          <w:sz w:val="24"/>
          <w:szCs w:val="24"/>
          <w:lang w:eastAsia="zh-CN"/>
        </w:rPr>
        <w:t>, Jaeschke R, Singh RJ, Young WF. A comparison of biochemical tests for pheochromocytoma: measurement of fractionated plasma metanephrines compared with the combination of 24-hour urinary metanephrines and catecholamines.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88</w:t>
      </w:r>
      <w:r w:rsidRPr="00C45795">
        <w:rPr>
          <w:rFonts w:ascii="Book Antiqua" w:eastAsia="宋体" w:hAnsi="Book Antiqua" w:cs="宋体"/>
          <w:color w:val="000000"/>
          <w:sz w:val="24"/>
          <w:szCs w:val="24"/>
          <w:lang w:eastAsia="zh-CN"/>
        </w:rPr>
        <w:t>: 553-558 [PMID: 12574179 DOI: 10.1210/jc.2002-021251]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73 </w:t>
      </w:r>
      <w:r w:rsidRPr="00C45795">
        <w:rPr>
          <w:rFonts w:ascii="Book Antiqua" w:eastAsia="宋体" w:hAnsi="Book Antiqua" w:cs="宋体"/>
          <w:b/>
          <w:bCs/>
          <w:color w:val="000000"/>
          <w:sz w:val="24"/>
          <w:szCs w:val="24"/>
          <w:lang w:eastAsia="zh-CN"/>
        </w:rPr>
        <w:t>Sawka AM</w:t>
      </w:r>
      <w:r w:rsidRPr="00C45795">
        <w:rPr>
          <w:rFonts w:ascii="Book Antiqua" w:eastAsia="宋体" w:hAnsi="Book Antiqua" w:cs="宋体"/>
          <w:color w:val="000000"/>
          <w:sz w:val="24"/>
          <w:szCs w:val="24"/>
          <w:lang w:eastAsia="zh-CN"/>
        </w:rPr>
        <w:t xml:space="preserve">, Prebtani AP, Thabane L, Gafni A, </w:t>
      </w:r>
      <w:proofErr w:type="gramStart"/>
      <w:r w:rsidRPr="00C45795">
        <w:rPr>
          <w:rFonts w:ascii="Book Antiqua" w:eastAsia="宋体" w:hAnsi="Book Antiqua" w:cs="宋体"/>
          <w:color w:val="000000"/>
          <w:sz w:val="24"/>
          <w:szCs w:val="24"/>
          <w:lang w:eastAsia="zh-CN"/>
        </w:rPr>
        <w:t>Levine</w:t>
      </w:r>
      <w:proofErr w:type="gramEnd"/>
      <w:r w:rsidRPr="00C45795">
        <w:rPr>
          <w:rFonts w:ascii="Book Antiqua" w:eastAsia="宋体" w:hAnsi="Book Antiqua" w:cs="宋体"/>
          <w:color w:val="000000"/>
          <w:sz w:val="24"/>
          <w:szCs w:val="24"/>
          <w:lang w:eastAsia="zh-CN"/>
        </w:rPr>
        <w:t xml:space="preserve"> M, Young WF. A systematic review of the literature examining the diagnostic efficacy of measurement of fractionated plasma free metanephrines in the biochemical diagnosis of pheochromocytoma. </w:t>
      </w:r>
      <w:r w:rsidRPr="00C45795">
        <w:rPr>
          <w:rFonts w:ascii="Book Antiqua" w:eastAsia="宋体" w:hAnsi="Book Antiqua" w:cs="宋体"/>
          <w:i/>
          <w:iCs/>
          <w:color w:val="000000"/>
          <w:sz w:val="24"/>
          <w:szCs w:val="24"/>
          <w:lang w:eastAsia="zh-CN"/>
        </w:rPr>
        <w:t>BMC Endocr Disord</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4</w:t>
      </w:r>
      <w:r w:rsidRPr="00C45795">
        <w:rPr>
          <w:rFonts w:ascii="Book Antiqua" w:eastAsia="宋体" w:hAnsi="Book Antiqua" w:cs="宋体"/>
          <w:color w:val="000000"/>
          <w:sz w:val="24"/>
          <w:szCs w:val="24"/>
          <w:lang w:eastAsia="zh-CN"/>
        </w:rPr>
        <w:t>: 2 [PMID: 15225350 DOI: 10.1186/1472-6823-4-2]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74 </w:t>
      </w:r>
      <w:r w:rsidRPr="00C45795">
        <w:rPr>
          <w:rFonts w:ascii="Book Antiqua" w:eastAsia="宋体" w:hAnsi="Book Antiqua" w:cs="宋体"/>
          <w:b/>
          <w:bCs/>
          <w:color w:val="000000"/>
          <w:sz w:val="24"/>
          <w:szCs w:val="24"/>
          <w:lang w:eastAsia="zh-CN"/>
        </w:rPr>
        <w:t>Kudva YC</w:t>
      </w:r>
      <w:r w:rsidRPr="00C45795">
        <w:rPr>
          <w:rFonts w:ascii="Book Antiqua" w:eastAsia="宋体" w:hAnsi="Book Antiqua" w:cs="宋体"/>
          <w:color w:val="000000"/>
          <w:sz w:val="24"/>
          <w:szCs w:val="24"/>
          <w:lang w:eastAsia="zh-CN"/>
        </w:rPr>
        <w:t>, Sawka AM, Young WF. Clinical review 164: The laboratory diagnosis of adrenal pheochromocytoma: the Mayo Clinic experience.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88</w:t>
      </w:r>
      <w:r w:rsidRPr="00C45795">
        <w:rPr>
          <w:rFonts w:ascii="Book Antiqua" w:eastAsia="宋体" w:hAnsi="Book Antiqua" w:cs="宋体"/>
          <w:color w:val="000000"/>
          <w:sz w:val="24"/>
          <w:szCs w:val="24"/>
          <w:lang w:eastAsia="zh-CN"/>
        </w:rPr>
        <w:t>: 4533-4539 [PMID: 14557417 DOI: 10.1210/jc.2003-030720]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75 </w:t>
      </w:r>
      <w:r w:rsidRPr="00C45795">
        <w:rPr>
          <w:rFonts w:ascii="Book Antiqua" w:eastAsia="宋体" w:hAnsi="Book Antiqua" w:cs="宋体"/>
          <w:b/>
          <w:bCs/>
          <w:color w:val="000000"/>
          <w:sz w:val="24"/>
          <w:szCs w:val="24"/>
          <w:lang w:eastAsia="zh-CN"/>
        </w:rPr>
        <w:t>Perry CG</w:t>
      </w:r>
      <w:r w:rsidRPr="00C45795">
        <w:rPr>
          <w:rFonts w:ascii="Book Antiqua" w:eastAsia="宋体" w:hAnsi="Book Antiqua" w:cs="宋体"/>
          <w:color w:val="000000"/>
          <w:sz w:val="24"/>
          <w:szCs w:val="24"/>
          <w:lang w:eastAsia="zh-CN"/>
        </w:rPr>
        <w:t>, Sawka AM, Singh R, Thabane L, Bajnarek J, Young WF. The diagnostic efficacy of urinary fractionated metanephrines measured by tandem mass spectrometry in detection of pheochromocytoma. </w:t>
      </w:r>
      <w:r w:rsidRPr="00C45795">
        <w:rPr>
          <w:rFonts w:ascii="Book Antiqua" w:eastAsia="宋体" w:hAnsi="Book Antiqua" w:cs="宋体"/>
          <w:i/>
          <w:iCs/>
          <w:color w:val="000000"/>
          <w:sz w:val="24"/>
          <w:szCs w:val="24"/>
          <w:lang w:eastAsia="zh-CN"/>
        </w:rPr>
        <w:t>Clin Endocrinol (Oxf)</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66</w:t>
      </w:r>
      <w:r w:rsidRPr="00C45795">
        <w:rPr>
          <w:rFonts w:ascii="Book Antiqua" w:eastAsia="宋体" w:hAnsi="Book Antiqua" w:cs="宋体"/>
          <w:color w:val="000000"/>
          <w:sz w:val="24"/>
          <w:szCs w:val="24"/>
          <w:lang w:eastAsia="zh-CN"/>
        </w:rPr>
        <w:t>: 703-708 [PMID: 17388796 DOI: 10.1111/j.1365-2265.2007.02805.x]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76 </w:t>
      </w:r>
      <w:hyperlink r:id="rId11" w:history="1">
        <w:r w:rsidRPr="00C45795">
          <w:rPr>
            <w:rFonts w:ascii="Book Antiqua" w:eastAsia="宋体" w:hAnsi="Book Antiqua" w:cs="宋体"/>
            <w:b/>
            <w:color w:val="000000"/>
            <w:sz w:val="24"/>
            <w:szCs w:val="24"/>
            <w:lang w:eastAsia="zh-CN"/>
          </w:rPr>
          <w:t>Lenders JW</w:t>
        </w:r>
      </w:hyperlink>
      <w:r w:rsidRPr="00C45795">
        <w:rPr>
          <w:rFonts w:ascii="Book Antiqua" w:eastAsia="宋体" w:hAnsi="Book Antiqua" w:cs="宋体"/>
          <w:b/>
          <w:color w:val="000000"/>
          <w:sz w:val="24"/>
          <w:szCs w:val="24"/>
          <w:lang w:eastAsia="zh-CN"/>
        </w:rPr>
        <w:t>,</w:t>
      </w:r>
      <w:r w:rsidRPr="00C45795">
        <w:rPr>
          <w:rFonts w:ascii="Book Antiqua" w:eastAsia="宋体" w:hAnsi="Book Antiqua" w:cs="宋体"/>
          <w:b/>
          <w:sz w:val="24"/>
          <w:szCs w:val="24"/>
          <w:lang w:eastAsia="zh-CN"/>
        </w:rPr>
        <w:t> </w:t>
      </w:r>
      <w:hyperlink r:id="rId12" w:history="1">
        <w:r w:rsidRPr="00C45795">
          <w:rPr>
            <w:rFonts w:ascii="Book Antiqua" w:eastAsia="宋体" w:hAnsi="Book Antiqua" w:cs="宋体"/>
            <w:color w:val="000000"/>
            <w:sz w:val="24"/>
            <w:szCs w:val="24"/>
            <w:lang w:eastAsia="zh-CN"/>
          </w:rPr>
          <w:t>Duh QY</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3" w:history="1">
        <w:r w:rsidRPr="00C45795">
          <w:rPr>
            <w:rFonts w:ascii="Book Antiqua" w:eastAsia="宋体" w:hAnsi="Book Antiqua" w:cs="宋体"/>
            <w:color w:val="000000"/>
            <w:sz w:val="24"/>
            <w:szCs w:val="24"/>
            <w:lang w:eastAsia="zh-CN"/>
          </w:rPr>
          <w:t>Eisenhofer G</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4" w:history="1">
        <w:r w:rsidRPr="00C45795">
          <w:rPr>
            <w:rFonts w:ascii="Book Antiqua" w:eastAsia="宋体" w:hAnsi="Book Antiqua" w:cs="宋体"/>
            <w:color w:val="000000"/>
            <w:sz w:val="24"/>
            <w:szCs w:val="24"/>
            <w:lang w:eastAsia="zh-CN"/>
          </w:rPr>
          <w:t>Gimenez-Roqueplo AP</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5" w:history="1">
        <w:r w:rsidRPr="00C45795">
          <w:rPr>
            <w:rFonts w:ascii="Book Antiqua" w:eastAsia="宋体" w:hAnsi="Book Antiqua" w:cs="宋体"/>
            <w:color w:val="000000"/>
            <w:sz w:val="24"/>
            <w:szCs w:val="24"/>
            <w:lang w:eastAsia="zh-CN"/>
          </w:rPr>
          <w:t>Grebe SK</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6" w:history="1">
        <w:r w:rsidRPr="00C45795">
          <w:rPr>
            <w:rFonts w:ascii="Book Antiqua" w:eastAsia="宋体" w:hAnsi="Book Antiqua" w:cs="宋体"/>
            <w:color w:val="000000"/>
            <w:sz w:val="24"/>
            <w:szCs w:val="24"/>
            <w:lang w:eastAsia="zh-CN"/>
          </w:rPr>
          <w:t>Murad MH</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7" w:history="1">
        <w:r w:rsidRPr="00C45795">
          <w:rPr>
            <w:rFonts w:ascii="Book Antiqua" w:eastAsia="宋体" w:hAnsi="Book Antiqua" w:cs="宋体"/>
            <w:color w:val="000000"/>
            <w:sz w:val="24"/>
            <w:szCs w:val="24"/>
            <w:lang w:eastAsia="zh-CN"/>
          </w:rPr>
          <w:t>Naruse M</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8" w:history="1">
        <w:r w:rsidRPr="00C45795">
          <w:rPr>
            <w:rFonts w:ascii="Book Antiqua" w:eastAsia="宋体" w:hAnsi="Book Antiqua" w:cs="宋体"/>
            <w:color w:val="000000"/>
            <w:sz w:val="24"/>
            <w:szCs w:val="24"/>
            <w:lang w:eastAsia="zh-CN"/>
          </w:rPr>
          <w:t>Pacak K</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19" w:history="1">
        <w:r w:rsidRPr="00C45795">
          <w:rPr>
            <w:rFonts w:ascii="Book Antiqua" w:eastAsia="宋体" w:hAnsi="Book Antiqua" w:cs="宋体"/>
            <w:color w:val="000000"/>
            <w:sz w:val="24"/>
            <w:szCs w:val="24"/>
            <w:lang w:eastAsia="zh-CN"/>
          </w:rPr>
          <w:t>Young WF Jr</w:t>
        </w:r>
      </w:hyperlink>
      <w:r w:rsidRPr="00C45795">
        <w:rPr>
          <w:rFonts w:ascii="Book Antiqua" w:eastAsia="宋体" w:hAnsi="Book Antiqua" w:cs="宋体"/>
          <w:color w:val="000000"/>
          <w:sz w:val="24"/>
          <w:szCs w:val="24"/>
          <w:lang w:eastAsia="zh-CN"/>
        </w:rPr>
        <w:t>;</w:t>
      </w:r>
      <w:r w:rsidRPr="00C45795">
        <w:rPr>
          <w:rFonts w:ascii="Book Antiqua" w:eastAsia="宋体" w:hAnsi="Book Antiqua" w:cs="宋体"/>
          <w:sz w:val="24"/>
          <w:szCs w:val="24"/>
          <w:lang w:eastAsia="zh-CN"/>
        </w:rPr>
        <w:t> </w:t>
      </w:r>
      <w:hyperlink r:id="rId20" w:history="1">
        <w:r w:rsidRPr="00C45795">
          <w:rPr>
            <w:rFonts w:ascii="Book Antiqua" w:eastAsia="宋体" w:hAnsi="Book Antiqua" w:cs="宋体"/>
            <w:color w:val="000000"/>
            <w:sz w:val="24"/>
            <w:szCs w:val="24"/>
            <w:lang w:eastAsia="zh-CN"/>
          </w:rPr>
          <w:t>Endocrine Society</w:t>
        </w:r>
      </w:hyperlink>
      <w:r w:rsidRPr="00C45795">
        <w:rPr>
          <w:rFonts w:ascii="Book Antiqua" w:eastAsia="宋体" w:hAnsi="Book Antiqua" w:cs="宋体"/>
          <w:color w:val="000000"/>
          <w:sz w:val="24"/>
          <w:szCs w:val="24"/>
          <w:lang w:eastAsia="zh-CN"/>
        </w:rPr>
        <w:t>.. Pheochromocytoma and paraganglioma: an endocrine society clinical practice guideline.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2014; </w:t>
      </w:r>
      <w:r w:rsidRPr="00C45795">
        <w:rPr>
          <w:rFonts w:ascii="Book Antiqua" w:eastAsia="宋体" w:hAnsi="Book Antiqua" w:cs="宋体"/>
          <w:b/>
          <w:bCs/>
          <w:color w:val="000000"/>
          <w:sz w:val="24"/>
          <w:szCs w:val="24"/>
          <w:lang w:eastAsia="zh-CN"/>
        </w:rPr>
        <w:t>99</w:t>
      </w:r>
      <w:r w:rsidRPr="00C45795">
        <w:rPr>
          <w:rFonts w:ascii="Book Antiqua" w:eastAsia="宋体" w:hAnsi="Book Antiqua" w:cs="宋体"/>
          <w:color w:val="000000"/>
          <w:sz w:val="24"/>
          <w:szCs w:val="24"/>
          <w:lang w:eastAsia="zh-CN"/>
        </w:rPr>
        <w:t>: 1915-1942 [PMID: 24893135 DOI: 10.1210/jc.2014-1498]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77 </w:t>
      </w:r>
      <w:r w:rsidRPr="00C45795">
        <w:rPr>
          <w:rFonts w:ascii="Book Antiqua" w:eastAsia="宋体" w:hAnsi="Book Antiqua" w:cs="宋体"/>
          <w:b/>
          <w:bCs/>
          <w:color w:val="000000"/>
          <w:sz w:val="24"/>
          <w:szCs w:val="24"/>
          <w:lang w:eastAsia="zh-CN"/>
        </w:rPr>
        <w:t>Lenders JW</w:t>
      </w:r>
      <w:r w:rsidRPr="00C45795">
        <w:rPr>
          <w:rFonts w:ascii="Book Antiqua" w:eastAsia="宋体" w:hAnsi="Book Antiqua" w:cs="宋体"/>
          <w:color w:val="000000"/>
          <w:sz w:val="24"/>
          <w:szCs w:val="24"/>
          <w:lang w:eastAsia="zh-CN"/>
        </w:rPr>
        <w:t>, Willemsen JJ, Eisenhofer G, Ross HA, Pacak K, Timmers HJ, Sweep CG. Is supine rest necessary before blood sampling for plasma metanephrines? </w:t>
      </w:r>
      <w:r w:rsidRPr="00C45795">
        <w:rPr>
          <w:rFonts w:ascii="Book Antiqua" w:eastAsia="宋体" w:hAnsi="Book Antiqua" w:cs="宋体"/>
          <w:i/>
          <w:iCs/>
          <w:color w:val="000000"/>
          <w:sz w:val="24"/>
          <w:szCs w:val="24"/>
          <w:lang w:eastAsia="zh-CN"/>
        </w:rPr>
        <w:t>Clin Chem</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53</w:t>
      </w:r>
      <w:r w:rsidRPr="00C45795">
        <w:rPr>
          <w:rFonts w:ascii="Book Antiqua" w:eastAsia="宋体" w:hAnsi="Book Antiqua" w:cs="宋体"/>
          <w:color w:val="000000"/>
          <w:sz w:val="24"/>
          <w:szCs w:val="24"/>
          <w:lang w:eastAsia="zh-CN"/>
        </w:rPr>
        <w:t>: 352-354 [PMID: 17200132 DOI: 10.1373/clinchem.2006.076489]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78 </w:t>
      </w:r>
      <w:r w:rsidRPr="00C45795">
        <w:rPr>
          <w:rFonts w:ascii="Book Antiqua" w:eastAsia="宋体" w:hAnsi="Book Antiqua" w:cs="宋体"/>
          <w:b/>
          <w:bCs/>
          <w:color w:val="000000"/>
          <w:sz w:val="24"/>
          <w:szCs w:val="24"/>
          <w:lang w:eastAsia="zh-CN"/>
        </w:rPr>
        <w:t>Deutschbein T</w:t>
      </w:r>
      <w:r w:rsidRPr="00C45795">
        <w:rPr>
          <w:rFonts w:ascii="Book Antiqua" w:eastAsia="宋体" w:hAnsi="Book Antiqua" w:cs="宋体"/>
          <w:color w:val="000000"/>
          <w:sz w:val="24"/>
          <w:szCs w:val="24"/>
          <w:lang w:eastAsia="zh-CN"/>
        </w:rPr>
        <w:t>, Unger N, Jaeger A, Broecker-Preuss M, Mann K, Petersenn S. Influence of various confounding variables and storage conditions on metanephrine and normetanephrine levels in plasma. </w:t>
      </w:r>
      <w:r w:rsidRPr="00C45795">
        <w:rPr>
          <w:rFonts w:ascii="Book Antiqua" w:eastAsia="宋体" w:hAnsi="Book Antiqua" w:cs="宋体"/>
          <w:i/>
          <w:iCs/>
          <w:color w:val="000000"/>
          <w:sz w:val="24"/>
          <w:szCs w:val="24"/>
          <w:lang w:eastAsia="zh-CN"/>
        </w:rPr>
        <w:t>Clin Endocrinol (Oxf)</w:t>
      </w:r>
      <w:r w:rsidRPr="00C45795">
        <w:rPr>
          <w:rFonts w:ascii="Book Antiqua" w:eastAsia="宋体" w:hAnsi="Book Antiqua" w:cs="宋体"/>
          <w:color w:val="000000"/>
          <w:sz w:val="24"/>
          <w:szCs w:val="24"/>
          <w:lang w:eastAsia="zh-CN"/>
        </w:rPr>
        <w:t> 2010; </w:t>
      </w:r>
      <w:r w:rsidRPr="00C45795">
        <w:rPr>
          <w:rFonts w:ascii="Book Antiqua" w:eastAsia="宋体" w:hAnsi="Book Antiqua" w:cs="宋体"/>
          <w:b/>
          <w:bCs/>
          <w:color w:val="000000"/>
          <w:sz w:val="24"/>
          <w:szCs w:val="24"/>
          <w:lang w:eastAsia="zh-CN"/>
        </w:rPr>
        <w:t>73</w:t>
      </w:r>
      <w:r w:rsidRPr="00C45795">
        <w:rPr>
          <w:rFonts w:ascii="Book Antiqua" w:eastAsia="宋体" w:hAnsi="Book Antiqua" w:cs="宋体"/>
          <w:color w:val="000000"/>
          <w:sz w:val="24"/>
          <w:szCs w:val="24"/>
          <w:lang w:eastAsia="zh-CN"/>
        </w:rPr>
        <w:t>: 153-160 [PMID: 20039892 DOI: 10.1111/j.1365-2265.2009.03761.x]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79 </w:t>
      </w:r>
      <w:r w:rsidRPr="00C45795">
        <w:rPr>
          <w:rFonts w:ascii="Book Antiqua" w:eastAsia="宋体" w:hAnsi="Book Antiqua" w:cs="宋体"/>
          <w:b/>
          <w:bCs/>
          <w:color w:val="000000"/>
          <w:sz w:val="24"/>
          <w:szCs w:val="24"/>
          <w:lang w:eastAsia="zh-CN"/>
        </w:rPr>
        <w:t>Eisenhofer G</w:t>
      </w:r>
      <w:r w:rsidRPr="00C45795">
        <w:rPr>
          <w:rFonts w:ascii="Book Antiqua" w:eastAsia="宋体" w:hAnsi="Book Antiqua" w:cs="宋体"/>
          <w:color w:val="000000"/>
          <w:sz w:val="24"/>
          <w:szCs w:val="24"/>
          <w:lang w:eastAsia="zh-CN"/>
        </w:rPr>
        <w:t>, Goldstein DS, Walther MM, Friberg P, Lenders JW, Keiser HR, Pacak K. Biochemical diagnosis of pheochromocytoma: how to distinguish true- from false-</w:t>
      </w:r>
      <w:r w:rsidRPr="00C45795">
        <w:rPr>
          <w:rFonts w:ascii="Book Antiqua" w:eastAsia="宋体" w:hAnsi="Book Antiqua" w:cs="宋体"/>
          <w:color w:val="000000"/>
          <w:sz w:val="24"/>
          <w:szCs w:val="24"/>
          <w:lang w:eastAsia="zh-CN"/>
        </w:rPr>
        <w:lastRenderedPageBreak/>
        <w:t>positive test results.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88</w:t>
      </w:r>
      <w:r w:rsidRPr="00C45795">
        <w:rPr>
          <w:rFonts w:ascii="Book Antiqua" w:eastAsia="宋体" w:hAnsi="Book Antiqua" w:cs="宋体"/>
          <w:color w:val="000000"/>
          <w:sz w:val="24"/>
          <w:szCs w:val="24"/>
          <w:lang w:eastAsia="zh-CN"/>
        </w:rPr>
        <w:t>: 2656-2666 [PMID: 12788870 DOI: 10.1210/jc.2002-030005]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80 </w:t>
      </w:r>
      <w:r w:rsidRPr="00C45795">
        <w:rPr>
          <w:rFonts w:ascii="Book Antiqua" w:eastAsia="宋体" w:hAnsi="Book Antiqua" w:cs="宋体"/>
          <w:b/>
          <w:bCs/>
          <w:color w:val="000000"/>
          <w:sz w:val="24"/>
          <w:szCs w:val="24"/>
          <w:lang w:eastAsia="zh-CN"/>
        </w:rPr>
        <w:t>Grassi G</w:t>
      </w:r>
      <w:r w:rsidRPr="00C45795">
        <w:rPr>
          <w:rFonts w:ascii="Book Antiqua" w:eastAsia="宋体" w:hAnsi="Book Antiqua" w:cs="宋体"/>
          <w:color w:val="000000"/>
          <w:sz w:val="24"/>
          <w:szCs w:val="24"/>
          <w:lang w:eastAsia="zh-CN"/>
        </w:rPr>
        <w:t>, Seravalle G, Calhoun DA, Bolla G, Mancia G. Cigarette smoking and the adrenergic nervous system. </w:t>
      </w:r>
      <w:r w:rsidRPr="00C45795">
        <w:rPr>
          <w:rFonts w:ascii="Book Antiqua" w:eastAsia="宋体" w:hAnsi="Book Antiqua" w:cs="宋体"/>
          <w:i/>
          <w:iCs/>
          <w:color w:val="000000"/>
          <w:sz w:val="24"/>
          <w:szCs w:val="24"/>
          <w:lang w:eastAsia="zh-CN"/>
        </w:rPr>
        <w:t>Clin Exp Hypertens A</w:t>
      </w:r>
      <w:r w:rsidRPr="00C45795">
        <w:rPr>
          <w:rFonts w:ascii="Book Antiqua" w:eastAsia="宋体" w:hAnsi="Book Antiqua" w:cs="宋体"/>
          <w:color w:val="000000"/>
          <w:sz w:val="24"/>
          <w:szCs w:val="24"/>
          <w:lang w:eastAsia="zh-CN"/>
        </w:rPr>
        <w:t> 1992; </w:t>
      </w:r>
      <w:r w:rsidRPr="00C45795">
        <w:rPr>
          <w:rFonts w:ascii="Book Antiqua" w:eastAsia="宋体" w:hAnsi="Book Antiqua" w:cs="宋体"/>
          <w:b/>
          <w:bCs/>
          <w:color w:val="000000"/>
          <w:sz w:val="24"/>
          <w:szCs w:val="24"/>
          <w:lang w:eastAsia="zh-CN"/>
        </w:rPr>
        <w:t>14</w:t>
      </w:r>
      <w:r w:rsidRPr="00C45795">
        <w:rPr>
          <w:rFonts w:ascii="Book Antiqua" w:eastAsia="宋体" w:hAnsi="Book Antiqua" w:cs="宋体"/>
          <w:color w:val="000000"/>
          <w:sz w:val="24"/>
          <w:szCs w:val="24"/>
          <w:lang w:eastAsia="zh-CN"/>
        </w:rPr>
        <w:t>: 251-260 [PMID: 1541039]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81 </w:t>
      </w:r>
      <w:r w:rsidRPr="00C45795">
        <w:rPr>
          <w:rFonts w:ascii="Book Antiqua" w:eastAsia="宋体" w:hAnsi="Book Antiqua" w:cs="宋体"/>
          <w:b/>
          <w:bCs/>
          <w:color w:val="000000"/>
          <w:sz w:val="24"/>
          <w:szCs w:val="24"/>
          <w:lang w:eastAsia="zh-CN"/>
        </w:rPr>
        <w:t>Ilias I</w:t>
      </w:r>
      <w:r w:rsidRPr="00C45795">
        <w:rPr>
          <w:rFonts w:ascii="Book Antiqua" w:eastAsia="宋体" w:hAnsi="Book Antiqua" w:cs="宋体"/>
          <w:color w:val="000000"/>
          <w:sz w:val="24"/>
          <w:szCs w:val="24"/>
          <w:lang w:eastAsia="zh-CN"/>
        </w:rPr>
        <w:t>, Pacak K. Current approaches and recommended algorithm for the diagnostic localization of pheochromocytoma.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2004; </w:t>
      </w:r>
      <w:r w:rsidRPr="00C45795">
        <w:rPr>
          <w:rFonts w:ascii="Book Antiqua" w:eastAsia="宋体" w:hAnsi="Book Antiqua" w:cs="宋体"/>
          <w:b/>
          <w:bCs/>
          <w:color w:val="000000"/>
          <w:sz w:val="24"/>
          <w:szCs w:val="24"/>
          <w:lang w:eastAsia="zh-CN"/>
        </w:rPr>
        <w:t>89</w:t>
      </w:r>
      <w:r w:rsidRPr="00C45795">
        <w:rPr>
          <w:rFonts w:ascii="Book Antiqua" w:eastAsia="宋体" w:hAnsi="Book Antiqua" w:cs="宋体"/>
          <w:color w:val="000000"/>
          <w:sz w:val="24"/>
          <w:szCs w:val="24"/>
          <w:lang w:eastAsia="zh-CN"/>
        </w:rPr>
        <w:t>: 479-491 [PMID: 14764749 DOI: 10.1210/jc.2003-031091]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82 </w:t>
      </w:r>
      <w:r w:rsidRPr="00C45795">
        <w:rPr>
          <w:rFonts w:ascii="Book Antiqua" w:eastAsia="宋体" w:hAnsi="Book Antiqua" w:cs="宋体"/>
          <w:b/>
          <w:bCs/>
          <w:color w:val="000000"/>
          <w:sz w:val="24"/>
          <w:szCs w:val="24"/>
          <w:lang w:eastAsia="zh-CN"/>
        </w:rPr>
        <w:t>Boland GW</w:t>
      </w:r>
      <w:r w:rsidRPr="00C45795">
        <w:rPr>
          <w:rFonts w:ascii="Book Antiqua" w:eastAsia="宋体" w:hAnsi="Book Antiqua" w:cs="宋体"/>
          <w:color w:val="000000"/>
          <w:sz w:val="24"/>
          <w:szCs w:val="24"/>
          <w:lang w:eastAsia="zh-CN"/>
        </w:rPr>
        <w:t>, Lee MJ, Gazelle GS, Halpern EF, McNicholas MM, Mueller PR. Characterization of adrenal masses using unenhanced CT: an analysis of the CT literature. </w:t>
      </w:r>
      <w:r w:rsidRPr="00C45795">
        <w:rPr>
          <w:rFonts w:ascii="Book Antiqua" w:eastAsia="宋体" w:hAnsi="Book Antiqua" w:cs="宋体"/>
          <w:i/>
          <w:iCs/>
          <w:color w:val="000000"/>
          <w:sz w:val="24"/>
          <w:szCs w:val="24"/>
          <w:lang w:eastAsia="zh-CN"/>
        </w:rPr>
        <w:t>AJR Am J Roentgenol</w:t>
      </w:r>
      <w:r w:rsidRPr="00C45795">
        <w:rPr>
          <w:rFonts w:ascii="Book Antiqua" w:eastAsia="宋体" w:hAnsi="Book Antiqua" w:cs="宋体"/>
          <w:color w:val="000000"/>
          <w:sz w:val="24"/>
          <w:szCs w:val="24"/>
          <w:lang w:eastAsia="zh-CN"/>
        </w:rPr>
        <w:t> 1998; </w:t>
      </w:r>
      <w:r w:rsidRPr="00C45795">
        <w:rPr>
          <w:rFonts w:ascii="Book Antiqua" w:eastAsia="宋体" w:hAnsi="Book Antiqua" w:cs="宋体"/>
          <w:b/>
          <w:bCs/>
          <w:color w:val="000000"/>
          <w:sz w:val="24"/>
          <w:szCs w:val="24"/>
          <w:lang w:eastAsia="zh-CN"/>
        </w:rPr>
        <w:t>171</w:t>
      </w:r>
      <w:r w:rsidRPr="00C45795">
        <w:rPr>
          <w:rFonts w:ascii="Book Antiqua" w:eastAsia="宋体" w:hAnsi="Book Antiqua" w:cs="宋体"/>
          <w:color w:val="000000"/>
          <w:sz w:val="24"/>
          <w:szCs w:val="24"/>
          <w:lang w:eastAsia="zh-CN"/>
        </w:rPr>
        <w:t>: 201-204 [PMID: 9648789 DOI: 10.2214/ajr.171.1.9648789]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83 </w:t>
      </w:r>
      <w:r w:rsidRPr="00C45795">
        <w:rPr>
          <w:rFonts w:ascii="Book Antiqua" w:eastAsia="宋体" w:hAnsi="Book Antiqua" w:cs="宋体"/>
          <w:b/>
          <w:bCs/>
          <w:color w:val="000000"/>
          <w:sz w:val="24"/>
          <w:szCs w:val="24"/>
          <w:lang w:eastAsia="zh-CN"/>
        </w:rPr>
        <w:t>Park BK</w:t>
      </w:r>
      <w:r w:rsidRPr="00C45795">
        <w:rPr>
          <w:rFonts w:ascii="Book Antiqua" w:eastAsia="宋体" w:hAnsi="Book Antiqua" w:cs="宋体"/>
          <w:color w:val="000000"/>
          <w:sz w:val="24"/>
          <w:szCs w:val="24"/>
          <w:lang w:eastAsia="zh-CN"/>
        </w:rPr>
        <w:t>, Kim CK, Kwon GY, Kim JH. Re-evaluation of pheochromocytomas on delayed contrast-enhanced CT: washout enhancement and other imaging features. </w:t>
      </w:r>
      <w:r w:rsidRPr="00C45795">
        <w:rPr>
          <w:rFonts w:ascii="Book Antiqua" w:eastAsia="宋体" w:hAnsi="Book Antiqua" w:cs="宋体"/>
          <w:i/>
          <w:iCs/>
          <w:color w:val="000000"/>
          <w:sz w:val="24"/>
          <w:szCs w:val="24"/>
          <w:lang w:eastAsia="zh-CN"/>
        </w:rPr>
        <w:t>Eur Radiol</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17</w:t>
      </w:r>
      <w:r w:rsidRPr="00C45795">
        <w:rPr>
          <w:rFonts w:ascii="Book Antiqua" w:eastAsia="宋体" w:hAnsi="Book Antiqua" w:cs="宋体"/>
          <w:color w:val="000000"/>
          <w:sz w:val="24"/>
          <w:szCs w:val="24"/>
          <w:lang w:eastAsia="zh-CN"/>
        </w:rPr>
        <w:t>: 2804-2809 [PMID: 17549484 DOI: 10.1007/s00330-007-0695-x]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84 </w:t>
      </w:r>
      <w:r w:rsidRPr="00C45795">
        <w:rPr>
          <w:rFonts w:ascii="Book Antiqua" w:eastAsia="宋体" w:hAnsi="Book Antiqua" w:cs="宋体"/>
          <w:b/>
          <w:bCs/>
          <w:color w:val="000000"/>
          <w:sz w:val="24"/>
          <w:szCs w:val="24"/>
          <w:lang w:eastAsia="zh-CN"/>
        </w:rPr>
        <w:t>Baid SK</w:t>
      </w:r>
      <w:r w:rsidRPr="00C45795">
        <w:rPr>
          <w:rFonts w:ascii="Book Antiqua" w:eastAsia="宋体" w:hAnsi="Book Antiqua" w:cs="宋体"/>
          <w:color w:val="000000"/>
          <w:sz w:val="24"/>
          <w:szCs w:val="24"/>
          <w:lang w:eastAsia="zh-CN"/>
        </w:rPr>
        <w:t>, Lai EW, Wesley RA, Ling A, Timmers HJ, Adams KT, Kozupa A, Pacak K. Brief communication: radiographic contrast infusion and catecholamine release in patients with pheochromocytoma. </w:t>
      </w:r>
      <w:r w:rsidRPr="00C45795">
        <w:rPr>
          <w:rFonts w:ascii="Book Antiqua" w:eastAsia="宋体" w:hAnsi="Book Antiqua" w:cs="宋体"/>
          <w:i/>
          <w:iCs/>
          <w:color w:val="000000"/>
          <w:sz w:val="24"/>
          <w:szCs w:val="24"/>
          <w:lang w:eastAsia="zh-CN"/>
        </w:rPr>
        <w:t>Ann Intern Med</w:t>
      </w:r>
      <w:r w:rsidRPr="00C45795">
        <w:rPr>
          <w:rFonts w:ascii="Book Antiqua" w:eastAsia="宋体" w:hAnsi="Book Antiqua" w:cs="宋体"/>
          <w:color w:val="000000"/>
          <w:sz w:val="24"/>
          <w:szCs w:val="24"/>
          <w:lang w:eastAsia="zh-CN"/>
        </w:rPr>
        <w:t> 2009; </w:t>
      </w:r>
      <w:r w:rsidRPr="00C45795">
        <w:rPr>
          <w:rFonts w:ascii="Book Antiqua" w:eastAsia="宋体" w:hAnsi="Book Antiqua" w:cs="宋体"/>
          <w:b/>
          <w:bCs/>
          <w:color w:val="000000"/>
          <w:sz w:val="24"/>
          <w:szCs w:val="24"/>
          <w:lang w:eastAsia="zh-CN"/>
        </w:rPr>
        <w:t>150</w:t>
      </w:r>
      <w:r w:rsidRPr="00C45795">
        <w:rPr>
          <w:rFonts w:ascii="Book Antiqua" w:eastAsia="宋体" w:hAnsi="Book Antiqua" w:cs="宋体"/>
          <w:color w:val="000000"/>
          <w:sz w:val="24"/>
          <w:szCs w:val="24"/>
          <w:lang w:eastAsia="zh-CN"/>
        </w:rPr>
        <w:t>: 27-32 [PMID: 19124817]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85 </w:t>
      </w:r>
      <w:r w:rsidRPr="00C45795">
        <w:rPr>
          <w:rFonts w:ascii="Book Antiqua" w:eastAsia="宋体" w:hAnsi="Book Antiqua" w:cs="宋体"/>
          <w:b/>
          <w:bCs/>
          <w:color w:val="000000"/>
          <w:sz w:val="24"/>
          <w:szCs w:val="24"/>
          <w:lang w:eastAsia="zh-CN"/>
        </w:rPr>
        <w:t>Leung K</w:t>
      </w:r>
      <w:r w:rsidRPr="00C45795">
        <w:rPr>
          <w:rFonts w:ascii="Book Antiqua" w:eastAsia="宋体" w:hAnsi="Book Antiqua" w:cs="宋体"/>
          <w:color w:val="000000"/>
          <w:sz w:val="24"/>
          <w:szCs w:val="24"/>
          <w:lang w:eastAsia="zh-CN"/>
        </w:rPr>
        <w:t>, Stamm M, Raja A, Low G. Pheochromocytoma: the range of appearances on ultrasound, CT, MRI, and functional imaging. </w:t>
      </w:r>
      <w:r w:rsidRPr="00C45795">
        <w:rPr>
          <w:rFonts w:ascii="Book Antiqua" w:eastAsia="宋体" w:hAnsi="Book Antiqua" w:cs="宋体"/>
          <w:i/>
          <w:iCs/>
          <w:color w:val="000000"/>
          <w:sz w:val="24"/>
          <w:szCs w:val="24"/>
          <w:lang w:eastAsia="zh-CN"/>
        </w:rPr>
        <w:t>AJR Am J Roentgenol</w:t>
      </w:r>
      <w:r w:rsidRPr="00C45795">
        <w:rPr>
          <w:rFonts w:ascii="Book Antiqua" w:eastAsia="宋体" w:hAnsi="Book Antiqua" w:cs="宋体"/>
          <w:color w:val="000000"/>
          <w:sz w:val="24"/>
          <w:szCs w:val="24"/>
          <w:lang w:eastAsia="zh-CN"/>
        </w:rPr>
        <w:t> 2013; </w:t>
      </w:r>
      <w:r w:rsidRPr="00C45795">
        <w:rPr>
          <w:rFonts w:ascii="Book Antiqua" w:eastAsia="宋体" w:hAnsi="Book Antiqua" w:cs="宋体"/>
          <w:b/>
          <w:bCs/>
          <w:color w:val="000000"/>
          <w:sz w:val="24"/>
          <w:szCs w:val="24"/>
          <w:lang w:eastAsia="zh-CN"/>
        </w:rPr>
        <w:t>200</w:t>
      </w:r>
      <w:r w:rsidRPr="00C45795">
        <w:rPr>
          <w:rFonts w:ascii="Book Antiqua" w:eastAsia="宋体" w:hAnsi="Book Antiqua" w:cs="宋体"/>
          <w:color w:val="000000"/>
          <w:sz w:val="24"/>
          <w:szCs w:val="24"/>
          <w:lang w:eastAsia="zh-CN"/>
        </w:rPr>
        <w:t>: 370-378 [PMID: 23345359 DOI: 10.2214/ajr.12.9126]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86 </w:t>
      </w:r>
      <w:r w:rsidRPr="00C45795">
        <w:rPr>
          <w:rFonts w:ascii="Book Antiqua" w:eastAsia="宋体" w:hAnsi="Book Antiqua" w:cs="宋体"/>
          <w:b/>
          <w:bCs/>
          <w:color w:val="000000"/>
          <w:sz w:val="24"/>
          <w:szCs w:val="24"/>
          <w:lang w:eastAsia="zh-CN"/>
        </w:rPr>
        <w:t>Jacques AE</w:t>
      </w:r>
      <w:r w:rsidRPr="00C45795">
        <w:rPr>
          <w:rFonts w:ascii="Book Antiqua" w:eastAsia="宋体" w:hAnsi="Book Antiqua" w:cs="宋体"/>
          <w:color w:val="000000"/>
          <w:sz w:val="24"/>
          <w:szCs w:val="24"/>
          <w:lang w:eastAsia="zh-CN"/>
        </w:rPr>
        <w:t>, Sahdev A, Sandrasagara M, Goldstein R, Berney D, Rockall AG, Chew S, Reznek RH. Adrenal phaeochromocytoma: correlation of MRI appearances with histology and function. </w:t>
      </w:r>
      <w:r w:rsidRPr="00C45795">
        <w:rPr>
          <w:rFonts w:ascii="Book Antiqua" w:eastAsia="宋体" w:hAnsi="Book Antiqua" w:cs="宋体"/>
          <w:i/>
          <w:iCs/>
          <w:color w:val="000000"/>
          <w:sz w:val="24"/>
          <w:szCs w:val="24"/>
          <w:lang w:eastAsia="zh-CN"/>
        </w:rPr>
        <w:t>Eur Radiol</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18</w:t>
      </w:r>
      <w:r w:rsidRPr="00C45795">
        <w:rPr>
          <w:rFonts w:ascii="Book Antiqua" w:eastAsia="宋体" w:hAnsi="Book Antiqua" w:cs="宋体"/>
          <w:color w:val="000000"/>
          <w:sz w:val="24"/>
          <w:szCs w:val="24"/>
          <w:lang w:eastAsia="zh-CN"/>
        </w:rPr>
        <w:t>: 2885-2892 [PMID: 18641999 DOI: 10.1007/s00330-008-1073-z]</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87 </w:t>
      </w:r>
      <w:r w:rsidRPr="00C45795">
        <w:rPr>
          <w:rFonts w:ascii="Book Antiqua" w:eastAsia="宋体" w:hAnsi="Book Antiqua" w:cs="宋体"/>
          <w:b/>
          <w:bCs/>
          <w:color w:val="000000"/>
          <w:sz w:val="24"/>
          <w:szCs w:val="24"/>
          <w:lang w:eastAsia="zh-CN"/>
        </w:rPr>
        <w:t>Varghese JC</w:t>
      </w:r>
      <w:r w:rsidRPr="00C45795">
        <w:rPr>
          <w:rFonts w:ascii="Book Antiqua" w:eastAsia="宋体" w:hAnsi="Book Antiqua" w:cs="宋体"/>
          <w:color w:val="000000"/>
          <w:sz w:val="24"/>
          <w:szCs w:val="24"/>
          <w:lang w:eastAsia="zh-CN"/>
        </w:rPr>
        <w:t xml:space="preserve">, Hahn PF, Papanicolaou N, Mayo-Smith WW, Gaa JA, Lee MJ. </w:t>
      </w:r>
      <w:proofErr w:type="gramStart"/>
      <w:r w:rsidRPr="00C45795">
        <w:rPr>
          <w:rFonts w:ascii="Book Antiqua" w:eastAsia="宋体" w:hAnsi="Book Antiqua" w:cs="宋体"/>
          <w:color w:val="000000"/>
          <w:sz w:val="24"/>
          <w:szCs w:val="24"/>
          <w:lang w:eastAsia="zh-CN"/>
        </w:rPr>
        <w:t>MR differentiation of phaeochromocytoma from other adrenal lesions based on qualitative analysis of T2 relaxation times.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Clin Radiol</w:t>
      </w:r>
      <w:r w:rsidRPr="00C45795">
        <w:rPr>
          <w:rFonts w:ascii="Book Antiqua" w:eastAsia="宋体" w:hAnsi="Book Antiqua" w:cs="宋体"/>
          <w:color w:val="000000"/>
          <w:sz w:val="24"/>
          <w:szCs w:val="24"/>
          <w:lang w:eastAsia="zh-CN"/>
        </w:rPr>
        <w:t> 1997; </w:t>
      </w:r>
      <w:r w:rsidRPr="00C45795">
        <w:rPr>
          <w:rFonts w:ascii="Book Antiqua" w:eastAsia="宋体" w:hAnsi="Book Antiqua" w:cs="宋体"/>
          <w:b/>
          <w:bCs/>
          <w:color w:val="000000"/>
          <w:sz w:val="24"/>
          <w:szCs w:val="24"/>
          <w:lang w:eastAsia="zh-CN"/>
        </w:rPr>
        <w:t>52</w:t>
      </w:r>
      <w:r w:rsidRPr="00C45795">
        <w:rPr>
          <w:rFonts w:ascii="Book Antiqua" w:eastAsia="宋体" w:hAnsi="Book Antiqua" w:cs="宋体"/>
          <w:color w:val="000000"/>
          <w:sz w:val="24"/>
          <w:szCs w:val="24"/>
          <w:lang w:eastAsia="zh-CN"/>
        </w:rPr>
        <w:t>: 603-606 [PMID: 9285420]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88 </w:t>
      </w:r>
      <w:r w:rsidRPr="00C45795">
        <w:rPr>
          <w:rFonts w:ascii="Book Antiqua" w:eastAsia="宋体" w:hAnsi="Book Antiqua" w:cs="宋体"/>
          <w:b/>
          <w:bCs/>
          <w:color w:val="000000"/>
          <w:sz w:val="24"/>
          <w:szCs w:val="24"/>
          <w:lang w:eastAsia="zh-CN"/>
        </w:rPr>
        <w:t>Krestin GP</w:t>
      </w:r>
      <w:r w:rsidRPr="00C45795">
        <w:rPr>
          <w:rFonts w:ascii="Book Antiqua" w:eastAsia="宋体" w:hAnsi="Book Antiqua" w:cs="宋体"/>
          <w:color w:val="000000"/>
          <w:sz w:val="24"/>
          <w:szCs w:val="24"/>
          <w:lang w:eastAsia="zh-CN"/>
        </w:rPr>
        <w:t xml:space="preserve">, Steinbrich W, Friedmann G. Adrenal masses: evaluation with fast gradient-echo MR imaging and Gd-DTPA-enhanced dynamic </w:t>
      </w:r>
      <w:r w:rsidRPr="00C45795">
        <w:rPr>
          <w:rFonts w:ascii="Book Antiqua" w:eastAsia="宋体" w:hAnsi="Book Antiqua" w:cs="宋体"/>
          <w:color w:val="000000"/>
          <w:sz w:val="24"/>
          <w:szCs w:val="24"/>
          <w:lang w:eastAsia="zh-CN"/>
        </w:rPr>
        <w:lastRenderedPageBreak/>
        <w:t>studies. </w:t>
      </w:r>
      <w:r w:rsidRPr="00C45795">
        <w:rPr>
          <w:rFonts w:ascii="Book Antiqua" w:eastAsia="宋体" w:hAnsi="Book Antiqua" w:cs="宋体"/>
          <w:i/>
          <w:iCs/>
          <w:color w:val="000000"/>
          <w:sz w:val="24"/>
          <w:szCs w:val="24"/>
          <w:lang w:eastAsia="zh-CN"/>
        </w:rPr>
        <w:t>Radiology</w:t>
      </w:r>
      <w:r w:rsidRPr="00C45795">
        <w:rPr>
          <w:rFonts w:ascii="Book Antiqua" w:eastAsia="宋体" w:hAnsi="Book Antiqua" w:cs="宋体"/>
          <w:color w:val="000000"/>
          <w:sz w:val="24"/>
          <w:szCs w:val="24"/>
          <w:lang w:eastAsia="zh-CN"/>
        </w:rPr>
        <w:t> 1989; </w:t>
      </w:r>
      <w:r w:rsidRPr="00C45795">
        <w:rPr>
          <w:rFonts w:ascii="Book Antiqua" w:eastAsia="宋体" w:hAnsi="Book Antiqua" w:cs="宋体"/>
          <w:b/>
          <w:bCs/>
          <w:color w:val="000000"/>
          <w:sz w:val="24"/>
          <w:szCs w:val="24"/>
          <w:lang w:eastAsia="zh-CN"/>
        </w:rPr>
        <w:t>171</w:t>
      </w:r>
      <w:r w:rsidRPr="00C45795">
        <w:rPr>
          <w:rFonts w:ascii="Book Antiqua" w:eastAsia="宋体" w:hAnsi="Book Antiqua" w:cs="宋体"/>
          <w:color w:val="000000"/>
          <w:sz w:val="24"/>
          <w:szCs w:val="24"/>
          <w:lang w:eastAsia="zh-CN"/>
        </w:rPr>
        <w:t>: 675-680 [PMID: 2717737 DOI: 10.1148/radiology.171.3.2717737]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89 </w:t>
      </w:r>
      <w:r w:rsidRPr="00C45795">
        <w:rPr>
          <w:rFonts w:ascii="Book Antiqua" w:eastAsia="宋体" w:hAnsi="Book Antiqua" w:cs="宋体"/>
          <w:b/>
          <w:bCs/>
          <w:color w:val="000000"/>
          <w:sz w:val="24"/>
          <w:szCs w:val="24"/>
          <w:lang w:eastAsia="zh-CN"/>
        </w:rPr>
        <w:t>Havekes B</w:t>
      </w:r>
      <w:r w:rsidRPr="00C45795">
        <w:rPr>
          <w:rFonts w:ascii="Book Antiqua" w:eastAsia="宋体" w:hAnsi="Book Antiqua" w:cs="宋体"/>
          <w:color w:val="000000"/>
          <w:sz w:val="24"/>
          <w:szCs w:val="24"/>
          <w:lang w:eastAsia="zh-CN"/>
        </w:rPr>
        <w:t>, Lai EW, Corssmit EP, Romijn JA, Timmers HJ, Pacak K. Detection and treatment of pheochromocytomas and paragangliomas: current standing of MIBG scintigraphy and future role of PET imaging. </w:t>
      </w:r>
      <w:r w:rsidRPr="00C45795">
        <w:rPr>
          <w:rFonts w:ascii="Book Antiqua" w:eastAsia="宋体" w:hAnsi="Book Antiqua" w:cs="宋体"/>
          <w:i/>
          <w:iCs/>
          <w:color w:val="000000"/>
          <w:sz w:val="24"/>
          <w:szCs w:val="24"/>
          <w:lang w:eastAsia="zh-CN"/>
        </w:rPr>
        <w:t>Q J Nucl Med Mol Imaging</w:t>
      </w:r>
      <w:r w:rsidRPr="00C45795">
        <w:rPr>
          <w:rFonts w:ascii="Book Antiqua" w:eastAsia="宋体" w:hAnsi="Book Antiqua" w:cs="宋体"/>
          <w:color w:val="000000"/>
          <w:sz w:val="24"/>
          <w:szCs w:val="24"/>
          <w:lang w:eastAsia="zh-CN"/>
        </w:rPr>
        <w:t> 2008; </w:t>
      </w:r>
      <w:r w:rsidRPr="00C45795">
        <w:rPr>
          <w:rFonts w:ascii="Book Antiqua" w:eastAsia="宋体" w:hAnsi="Book Antiqua" w:cs="宋体"/>
          <w:b/>
          <w:bCs/>
          <w:color w:val="000000"/>
          <w:sz w:val="24"/>
          <w:szCs w:val="24"/>
          <w:lang w:eastAsia="zh-CN"/>
        </w:rPr>
        <w:t>52</w:t>
      </w:r>
      <w:r w:rsidRPr="00C45795">
        <w:rPr>
          <w:rFonts w:ascii="Book Antiqua" w:eastAsia="宋体" w:hAnsi="Book Antiqua" w:cs="宋体"/>
          <w:color w:val="000000"/>
          <w:sz w:val="24"/>
          <w:szCs w:val="24"/>
          <w:lang w:eastAsia="zh-CN"/>
        </w:rPr>
        <w:t>: 419-429 [PMID: 19088695]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90 </w:t>
      </w:r>
      <w:r w:rsidRPr="00C45795">
        <w:rPr>
          <w:rFonts w:ascii="Book Antiqua" w:eastAsia="宋体" w:hAnsi="Book Antiqua" w:cs="宋体"/>
          <w:b/>
          <w:bCs/>
          <w:color w:val="000000"/>
          <w:sz w:val="24"/>
          <w:szCs w:val="24"/>
          <w:lang w:eastAsia="zh-CN"/>
        </w:rPr>
        <w:t>Timmers HJ</w:t>
      </w:r>
      <w:r w:rsidRPr="00C45795">
        <w:rPr>
          <w:rFonts w:ascii="Book Antiqua" w:eastAsia="宋体" w:hAnsi="Book Antiqua" w:cs="宋体"/>
          <w:color w:val="000000"/>
          <w:sz w:val="24"/>
          <w:szCs w:val="24"/>
          <w:lang w:eastAsia="zh-CN"/>
        </w:rPr>
        <w:t>, Kozupa A, Chen CC, Carrasquillo JA, Ling A, Eisenhofer G, Adams KT, Solis D, Lenders JW, Pacak K. Superiority of fluorodeoxyglucose positron emission tomography to other functional imaging techniques in the evaluation of metastatic SDHB-associated pheochromocytoma and paraganglioma. </w:t>
      </w:r>
      <w:r w:rsidRPr="00C45795">
        <w:rPr>
          <w:rFonts w:ascii="Book Antiqua" w:eastAsia="宋体" w:hAnsi="Book Antiqua" w:cs="宋体"/>
          <w:i/>
          <w:iCs/>
          <w:color w:val="000000"/>
          <w:sz w:val="24"/>
          <w:szCs w:val="24"/>
          <w:lang w:eastAsia="zh-CN"/>
        </w:rPr>
        <w:t>J Clin Oncol</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25</w:t>
      </w:r>
      <w:r w:rsidRPr="00C45795">
        <w:rPr>
          <w:rFonts w:ascii="Book Antiqua" w:eastAsia="宋体" w:hAnsi="Book Antiqua" w:cs="宋体"/>
          <w:color w:val="000000"/>
          <w:sz w:val="24"/>
          <w:szCs w:val="24"/>
          <w:lang w:eastAsia="zh-CN"/>
        </w:rPr>
        <w:t>: 2262-2269 [PMID: 17538171 DOI: 10.1200/jco.2006.09.6297]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91 </w:t>
      </w:r>
      <w:r w:rsidRPr="00C45795">
        <w:rPr>
          <w:rFonts w:ascii="Book Antiqua" w:eastAsia="宋体" w:hAnsi="Book Antiqua" w:cs="宋体"/>
          <w:b/>
          <w:bCs/>
          <w:color w:val="000000"/>
          <w:sz w:val="24"/>
          <w:szCs w:val="24"/>
          <w:lang w:eastAsia="zh-CN"/>
        </w:rPr>
        <w:t>Timmers HJ</w:t>
      </w:r>
      <w:r w:rsidRPr="00C45795">
        <w:rPr>
          <w:rFonts w:ascii="Book Antiqua" w:eastAsia="宋体" w:hAnsi="Book Antiqua" w:cs="宋体"/>
          <w:color w:val="000000"/>
          <w:sz w:val="24"/>
          <w:szCs w:val="24"/>
          <w:lang w:eastAsia="zh-CN"/>
        </w:rPr>
        <w:t>, Chen CC, Carrasquillo JA, Whatley M, Ling A, Eisenhofer G, King KS, Rao JU, Wesley RA, Adams KT, Pacak K. Staging and functional characterization of pheochromocytoma and paraganglioma by 18F-fluorodeoxyglucose (18F-FDG) positron emission tomography. </w:t>
      </w:r>
      <w:r w:rsidRPr="00C45795">
        <w:rPr>
          <w:rFonts w:ascii="Book Antiqua" w:eastAsia="宋体" w:hAnsi="Book Antiqua" w:cs="宋体"/>
          <w:i/>
          <w:iCs/>
          <w:color w:val="000000"/>
          <w:sz w:val="24"/>
          <w:szCs w:val="24"/>
          <w:lang w:eastAsia="zh-CN"/>
        </w:rPr>
        <w:t>J Natl Cancer Inst</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104</w:t>
      </w:r>
      <w:r w:rsidRPr="00C45795">
        <w:rPr>
          <w:rFonts w:ascii="Book Antiqua" w:eastAsia="宋体" w:hAnsi="Book Antiqua" w:cs="宋体"/>
          <w:color w:val="000000"/>
          <w:sz w:val="24"/>
          <w:szCs w:val="24"/>
          <w:lang w:eastAsia="zh-CN"/>
        </w:rPr>
        <w:t>: 700-708 [PMID: 22517990 DOI: 10.1093/jnci/djs188]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92 </w:t>
      </w:r>
      <w:r w:rsidRPr="00C45795">
        <w:rPr>
          <w:rFonts w:ascii="Book Antiqua" w:eastAsia="宋体" w:hAnsi="Book Antiqua" w:cs="宋体"/>
          <w:b/>
          <w:bCs/>
          <w:color w:val="000000"/>
          <w:sz w:val="24"/>
          <w:szCs w:val="24"/>
          <w:lang w:eastAsia="zh-CN"/>
        </w:rPr>
        <w:t>Pacak K</w:t>
      </w:r>
      <w:r w:rsidRPr="00C45795">
        <w:rPr>
          <w:rFonts w:ascii="Book Antiqua" w:eastAsia="宋体" w:hAnsi="Book Antiqua" w:cs="宋体"/>
          <w:color w:val="000000"/>
          <w:sz w:val="24"/>
          <w:szCs w:val="24"/>
          <w:lang w:eastAsia="zh-CN"/>
        </w:rPr>
        <w:t>, Eisenhofer G, Ahlman H, Bornstein SR, Gimenez-Roqueplo AP, Grossman AB, Kimura N, Mannelli M, McNicol AM, Tischler AS. Pheochromocytoma: recommendations for clinical practice from the First International Symposium. October 2005. </w:t>
      </w:r>
      <w:r w:rsidRPr="00C45795">
        <w:rPr>
          <w:rFonts w:ascii="Book Antiqua" w:eastAsia="宋体" w:hAnsi="Book Antiqua" w:cs="宋体"/>
          <w:i/>
          <w:iCs/>
          <w:color w:val="000000"/>
          <w:sz w:val="24"/>
          <w:szCs w:val="24"/>
          <w:lang w:eastAsia="zh-CN"/>
        </w:rPr>
        <w:t>Nat Clin Pract Endocrinol Metab</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3</w:t>
      </w:r>
      <w:r w:rsidRPr="00C45795">
        <w:rPr>
          <w:rFonts w:ascii="Book Antiqua" w:eastAsia="宋体" w:hAnsi="Book Antiqua" w:cs="宋体"/>
          <w:color w:val="000000"/>
          <w:sz w:val="24"/>
          <w:szCs w:val="24"/>
          <w:lang w:eastAsia="zh-CN"/>
        </w:rPr>
        <w:t>: 92-102 [PMID: 17237836 DOI: 10.1038/ncpendmet0396]</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93 </w:t>
      </w:r>
      <w:r w:rsidRPr="00C45795">
        <w:rPr>
          <w:rFonts w:ascii="Book Antiqua" w:eastAsia="宋体" w:hAnsi="Book Antiqua" w:cs="宋体"/>
          <w:b/>
          <w:bCs/>
          <w:color w:val="000000"/>
          <w:sz w:val="24"/>
          <w:szCs w:val="24"/>
          <w:lang w:eastAsia="zh-CN"/>
        </w:rPr>
        <w:t>Bravo EL</w:t>
      </w:r>
      <w:r w:rsidRPr="00C45795">
        <w:rPr>
          <w:rFonts w:ascii="Book Antiqua" w:eastAsia="宋体" w:hAnsi="Book Antiqua" w:cs="宋体"/>
          <w:color w:val="000000"/>
          <w:sz w:val="24"/>
          <w:szCs w:val="24"/>
          <w:lang w:eastAsia="zh-CN"/>
        </w:rPr>
        <w:t>, Tagle R. Pheochromocytoma: state-of-the-art and future prospects. </w:t>
      </w:r>
      <w:r w:rsidRPr="00C45795">
        <w:rPr>
          <w:rFonts w:ascii="Book Antiqua" w:eastAsia="宋体" w:hAnsi="Book Antiqua" w:cs="宋体"/>
          <w:i/>
          <w:iCs/>
          <w:color w:val="000000"/>
          <w:sz w:val="24"/>
          <w:szCs w:val="24"/>
          <w:lang w:eastAsia="zh-CN"/>
        </w:rPr>
        <w:t>Endocr Rev</w:t>
      </w:r>
      <w:r w:rsidRPr="00C45795">
        <w:rPr>
          <w:rFonts w:ascii="Book Antiqua" w:eastAsia="宋体" w:hAnsi="Book Antiqua" w:cs="宋体"/>
          <w:color w:val="000000"/>
          <w:sz w:val="24"/>
          <w:szCs w:val="24"/>
          <w:lang w:eastAsia="zh-CN"/>
        </w:rPr>
        <w:t> 2003; </w:t>
      </w:r>
      <w:r w:rsidRPr="00C45795">
        <w:rPr>
          <w:rFonts w:ascii="Book Antiqua" w:eastAsia="宋体" w:hAnsi="Book Antiqua" w:cs="宋体"/>
          <w:b/>
          <w:bCs/>
          <w:color w:val="000000"/>
          <w:sz w:val="24"/>
          <w:szCs w:val="24"/>
          <w:lang w:eastAsia="zh-CN"/>
        </w:rPr>
        <w:t>24</w:t>
      </w:r>
      <w:r w:rsidRPr="00C45795">
        <w:rPr>
          <w:rFonts w:ascii="Book Antiqua" w:eastAsia="宋体" w:hAnsi="Book Antiqua" w:cs="宋体"/>
          <w:color w:val="000000"/>
          <w:sz w:val="24"/>
          <w:szCs w:val="24"/>
          <w:lang w:eastAsia="zh-CN"/>
        </w:rPr>
        <w:t>: 539-553 [PMID: 12920154 DOI: 10.1210/er.2002-0013]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94 </w:t>
      </w:r>
      <w:r w:rsidRPr="00C45795">
        <w:rPr>
          <w:rFonts w:ascii="Book Antiqua" w:eastAsia="宋体" w:hAnsi="Book Antiqua" w:cs="宋体"/>
          <w:b/>
          <w:bCs/>
          <w:color w:val="000000"/>
          <w:sz w:val="24"/>
          <w:szCs w:val="24"/>
          <w:lang w:eastAsia="zh-CN"/>
        </w:rPr>
        <w:t>Weingarten TN</w:t>
      </w:r>
      <w:r w:rsidRPr="00C45795">
        <w:rPr>
          <w:rFonts w:ascii="Book Antiqua" w:eastAsia="宋体" w:hAnsi="Book Antiqua" w:cs="宋体"/>
          <w:color w:val="000000"/>
          <w:sz w:val="24"/>
          <w:szCs w:val="24"/>
          <w:lang w:eastAsia="zh-CN"/>
        </w:rPr>
        <w:t>, Cata JP, O'Hara JF, Prybilla DJ, Pike TL, Thompson GB, Grant CS, Warner DO, Bravo E, Sprung J. Comparison of two preoperative medical management strategies for laparoscopic resection of pheochromocytoma. </w:t>
      </w:r>
      <w:r w:rsidRPr="00C45795">
        <w:rPr>
          <w:rFonts w:ascii="Book Antiqua" w:eastAsia="宋体" w:hAnsi="Book Antiqua" w:cs="宋体"/>
          <w:i/>
          <w:iCs/>
          <w:color w:val="000000"/>
          <w:sz w:val="24"/>
          <w:szCs w:val="24"/>
          <w:lang w:eastAsia="zh-CN"/>
        </w:rPr>
        <w:t>Urology</w:t>
      </w:r>
      <w:r w:rsidRPr="00C45795">
        <w:rPr>
          <w:rFonts w:ascii="Book Antiqua" w:eastAsia="宋体" w:hAnsi="Book Antiqua" w:cs="宋体"/>
          <w:color w:val="000000"/>
          <w:sz w:val="24"/>
          <w:szCs w:val="24"/>
          <w:lang w:eastAsia="zh-CN"/>
        </w:rPr>
        <w:t> 2010; </w:t>
      </w:r>
      <w:r w:rsidRPr="00C45795">
        <w:rPr>
          <w:rFonts w:ascii="Book Antiqua" w:eastAsia="宋体" w:hAnsi="Book Antiqua" w:cs="宋体"/>
          <w:b/>
          <w:bCs/>
          <w:color w:val="000000"/>
          <w:sz w:val="24"/>
          <w:szCs w:val="24"/>
          <w:lang w:eastAsia="zh-CN"/>
        </w:rPr>
        <w:t>76</w:t>
      </w:r>
      <w:r w:rsidRPr="00C45795">
        <w:rPr>
          <w:rFonts w:ascii="Book Antiqua" w:eastAsia="宋体" w:hAnsi="Book Antiqua" w:cs="宋体"/>
          <w:color w:val="000000"/>
          <w:sz w:val="24"/>
          <w:szCs w:val="24"/>
          <w:lang w:eastAsia="zh-CN"/>
        </w:rPr>
        <w:t>: 508.e6-508.11 [PMID: 20546874 DOI: 10.1016/j.urology.2010.03.032]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95 </w:t>
      </w:r>
      <w:r w:rsidRPr="00C45795">
        <w:rPr>
          <w:rFonts w:ascii="Book Antiqua" w:eastAsia="宋体" w:hAnsi="Book Antiqua" w:cs="宋体"/>
          <w:b/>
          <w:bCs/>
          <w:color w:val="000000"/>
          <w:sz w:val="24"/>
          <w:szCs w:val="24"/>
          <w:lang w:eastAsia="zh-CN"/>
        </w:rPr>
        <w:t>Lebuffe G</w:t>
      </w:r>
      <w:r w:rsidRPr="00C45795">
        <w:rPr>
          <w:rFonts w:ascii="Book Antiqua" w:eastAsia="宋体" w:hAnsi="Book Antiqua" w:cs="宋体"/>
          <w:color w:val="000000"/>
          <w:sz w:val="24"/>
          <w:szCs w:val="24"/>
          <w:lang w:eastAsia="zh-CN"/>
        </w:rPr>
        <w:t xml:space="preserve">, Dosseh ED, Tek G, Tytgat H, Moreno S, Tavernier B, Vallet B, Proye CA. The effect of calcium channel blockers on outcome following the surgical treatment of </w:t>
      </w:r>
      <w:r w:rsidRPr="00C45795">
        <w:rPr>
          <w:rFonts w:ascii="Book Antiqua" w:eastAsia="宋体" w:hAnsi="Book Antiqua" w:cs="宋体"/>
          <w:color w:val="000000"/>
          <w:sz w:val="24"/>
          <w:szCs w:val="24"/>
          <w:lang w:eastAsia="zh-CN"/>
        </w:rPr>
        <w:lastRenderedPageBreak/>
        <w:t>phaeochromocytomas and paragangliomas. </w:t>
      </w:r>
      <w:r w:rsidRPr="00C45795">
        <w:rPr>
          <w:rFonts w:ascii="Book Antiqua" w:eastAsia="宋体" w:hAnsi="Book Antiqua" w:cs="宋体"/>
          <w:i/>
          <w:iCs/>
          <w:color w:val="000000"/>
          <w:sz w:val="24"/>
          <w:szCs w:val="24"/>
          <w:lang w:eastAsia="zh-CN"/>
        </w:rPr>
        <w:t>Anaesthesia</w:t>
      </w:r>
      <w:r w:rsidRPr="00C45795">
        <w:rPr>
          <w:rFonts w:ascii="Book Antiqua" w:eastAsia="宋体" w:hAnsi="Book Antiqua" w:cs="宋体"/>
          <w:color w:val="000000"/>
          <w:sz w:val="24"/>
          <w:szCs w:val="24"/>
          <w:lang w:eastAsia="zh-CN"/>
        </w:rPr>
        <w:t> 2005; </w:t>
      </w:r>
      <w:r w:rsidRPr="00C45795">
        <w:rPr>
          <w:rFonts w:ascii="Book Antiqua" w:eastAsia="宋体" w:hAnsi="Book Antiqua" w:cs="宋体"/>
          <w:b/>
          <w:bCs/>
          <w:color w:val="000000"/>
          <w:sz w:val="24"/>
          <w:szCs w:val="24"/>
          <w:lang w:eastAsia="zh-CN"/>
        </w:rPr>
        <w:t>60</w:t>
      </w:r>
      <w:r w:rsidRPr="00C45795">
        <w:rPr>
          <w:rFonts w:ascii="Book Antiqua" w:eastAsia="宋体" w:hAnsi="Book Antiqua" w:cs="宋体"/>
          <w:color w:val="000000"/>
          <w:sz w:val="24"/>
          <w:szCs w:val="24"/>
          <w:lang w:eastAsia="zh-CN"/>
        </w:rPr>
        <w:t>: 439-444 [PMID: 15819762 DOI: 10.1111/j.1365-2044.2005.04156.x]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96 </w:t>
      </w:r>
      <w:r w:rsidRPr="00C45795">
        <w:rPr>
          <w:rFonts w:ascii="Book Antiqua" w:eastAsia="宋体" w:hAnsi="Book Antiqua" w:cs="宋体"/>
          <w:b/>
          <w:bCs/>
          <w:color w:val="000000"/>
          <w:sz w:val="24"/>
          <w:szCs w:val="24"/>
          <w:lang w:eastAsia="zh-CN"/>
        </w:rPr>
        <w:t>Proye C</w:t>
      </w:r>
      <w:r w:rsidRPr="00C45795">
        <w:rPr>
          <w:rFonts w:ascii="Book Antiqua" w:eastAsia="宋体" w:hAnsi="Book Antiqua" w:cs="宋体"/>
          <w:color w:val="000000"/>
          <w:sz w:val="24"/>
          <w:szCs w:val="24"/>
          <w:lang w:eastAsia="zh-CN"/>
        </w:rPr>
        <w:t>, Thevenin D, Cecat P, Petillot P, Carnaille B, Verin P, Sautier M, Racadot N. Exclusive use of calcium channel blockers in preoperative and intraoperative control of pheochromocytomas: hemodynamics and free catecholamine assays in ten consecutive patients.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1989; </w:t>
      </w:r>
      <w:r w:rsidRPr="00C45795">
        <w:rPr>
          <w:rFonts w:ascii="Book Antiqua" w:eastAsia="宋体" w:hAnsi="Book Antiqua" w:cs="宋体"/>
          <w:b/>
          <w:bCs/>
          <w:color w:val="000000"/>
          <w:sz w:val="24"/>
          <w:szCs w:val="24"/>
          <w:lang w:eastAsia="zh-CN"/>
        </w:rPr>
        <w:t>106</w:t>
      </w:r>
      <w:r w:rsidRPr="00C45795">
        <w:rPr>
          <w:rFonts w:ascii="Book Antiqua" w:eastAsia="宋体" w:hAnsi="Book Antiqua" w:cs="宋体"/>
          <w:color w:val="000000"/>
          <w:sz w:val="24"/>
          <w:szCs w:val="24"/>
          <w:lang w:eastAsia="zh-CN"/>
        </w:rPr>
        <w:t>: 1149-1154 [PMID: 2588118]</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97 </w:t>
      </w:r>
      <w:r w:rsidRPr="00C45795">
        <w:rPr>
          <w:rFonts w:ascii="Book Antiqua" w:eastAsia="宋体" w:hAnsi="Book Antiqua" w:cs="宋体"/>
          <w:b/>
          <w:bCs/>
          <w:color w:val="000000"/>
          <w:sz w:val="24"/>
          <w:szCs w:val="24"/>
          <w:lang w:eastAsia="zh-CN"/>
        </w:rPr>
        <w:t>Takahashi S</w:t>
      </w:r>
      <w:r w:rsidRPr="00C45795">
        <w:rPr>
          <w:rFonts w:ascii="Book Antiqua" w:eastAsia="宋体" w:hAnsi="Book Antiqua" w:cs="宋体"/>
          <w:color w:val="000000"/>
          <w:sz w:val="24"/>
          <w:szCs w:val="24"/>
          <w:lang w:eastAsia="zh-CN"/>
        </w:rPr>
        <w:t>, Nakai T, Fujiwara R, Kutsumi Y, Tamai T, Miyabo S. Effectiveness of long-acting nifedipine in pheochromocytoma. </w:t>
      </w:r>
      <w:r w:rsidRPr="00C45795">
        <w:rPr>
          <w:rFonts w:ascii="Book Antiqua" w:eastAsia="宋体" w:hAnsi="Book Antiqua" w:cs="宋体"/>
          <w:i/>
          <w:iCs/>
          <w:color w:val="000000"/>
          <w:sz w:val="24"/>
          <w:szCs w:val="24"/>
          <w:lang w:eastAsia="zh-CN"/>
        </w:rPr>
        <w:t>Jpn Heart J</w:t>
      </w:r>
      <w:r w:rsidRPr="00C45795">
        <w:rPr>
          <w:rFonts w:ascii="Book Antiqua" w:eastAsia="宋体" w:hAnsi="Book Antiqua" w:cs="宋体"/>
          <w:color w:val="000000"/>
          <w:sz w:val="24"/>
          <w:szCs w:val="24"/>
          <w:lang w:eastAsia="zh-CN"/>
        </w:rPr>
        <w:t> 1989; </w:t>
      </w:r>
      <w:r w:rsidRPr="00C45795">
        <w:rPr>
          <w:rFonts w:ascii="Book Antiqua" w:eastAsia="宋体" w:hAnsi="Book Antiqua" w:cs="宋体"/>
          <w:b/>
          <w:bCs/>
          <w:color w:val="000000"/>
          <w:sz w:val="24"/>
          <w:szCs w:val="24"/>
          <w:lang w:eastAsia="zh-CN"/>
        </w:rPr>
        <w:t>30</w:t>
      </w:r>
      <w:r w:rsidRPr="00C45795">
        <w:rPr>
          <w:rFonts w:ascii="Book Antiqua" w:eastAsia="宋体" w:hAnsi="Book Antiqua" w:cs="宋体"/>
          <w:color w:val="000000"/>
          <w:sz w:val="24"/>
          <w:szCs w:val="24"/>
          <w:lang w:eastAsia="zh-CN"/>
        </w:rPr>
        <w:t>: 751-757 [PMID: 2614935]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98 </w:t>
      </w:r>
      <w:r w:rsidRPr="00C45795">
        <w:rPr>
          <w:rFonts w:ascii="Book Antiqua" w:eastAsia="宋体" w:hAnsi="Book Antiqua" w:cs="宋体"/>
          <w:b/>
          <w:bCs/>
          <w:color w:val="000000"/>
          <w:sz w:val="24"/>
          <w:szCs w:val="24"/>
          <w:lang w:eastAsia="zh-CN"/>
        </w:rPr>
        <w:t>Pacak K</w:t>
      </w:r>
      <w:r w:rsidRPr="00C45795">
        <w:rPr>
          <w:rFonts w:ascii="Book Antiqua" w:eastAsia="宋体" w:hAnsi="Book Antiqua" w:cs="宋体"/>
          <w:color w:val="000000"/>
          <w:sz w:val="24"/>
          <w:szCs w:val="24"/>
          <w:lang w:eastAsia="zh-CN"/>
        </w:rPr>
        <w:t>. Preoperative management of the pheochromocytoma patient.</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2007; </w:t>
      </w:r>
      <w:r w:rsidRPr="00C45795">
        <w:rPr>
          <w:rFonts w:ascii="Book Antiqua" w:eastAsia="宋体" w:hAnsi="Book Antiqua" w:cs="宋体"/>
          <w:b/>
          <w:bCs/>
          <w:color w:val="000000"/>
          <w:sz w:val="24"/>
          <w:szCs w:val="24"/>
          <w:lang w:eastAsia="zh-CN"/>
        </w:rPr>
        <w:t>92</w:t>
      </w:r>
      <w:r w:rsidRPr="00C45795">
        <w:rPr>
          <w:rFonts w:ascii="Book Antiqua" w:eastAsia="宋体" w:hAnsi="Book Antiqua" w:cs="宋体"/>
          <w:color w:val="000000"/>
          <w:sz w:val="24"/>
          <w:szCs w:val="24"/>
          <w:lang w:eastAsia="zh-CN"/>
        </w:rPr>
        <w:t>: 4069-4079 [PMID: 17989126 DOI: 10.1210/jc.2007-1720]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99 </w:t>
      </w:r>
      <w:r w:rsidRPr="00C45795">
        <w:rPr>
          <w:rFonts w:ascii="Book Antiqua" w:eastAsia="宋体" w:hAnsi="Book Antiqua" w:cs="宋体"/>
          <w:b/>
          <w:bCs/>
          <w:color w:val="000000"/>
          <w:sz w:val="24"/>
          <w:szCs w:val="24"/>
          <w:lang w:eastAsia="zh-CN"/>
        </w:rPr>
        <w:t>Sjoerdsma A</w:t>
      </w:r>
      <w:r w:rsidRPr="00C45795">
        <w:rPr>
          <w:rFonts w:ascii="Book Antiqua" w:eastAsia="宋体" w:hAnsi="Book Antiqua" w:cs="宋体"/>
          <w:color w:val="000000"/>
          <w:sz w:val="24"/>
          <w:szCs w:val="24"/>
          <w:lang w:eastAsia="zh-CN"/>
        </w:rPr>
        <w:t>, Engelman K, Spector S, Udenfriend S. Inhibition of catecholamine synthesis in man with alpha-methyl-tyrosine, an inhibitor of tyrosine hydroxylase. </w:t>
      </w:r>
      <w:r w:rsidRPr="00C45795">
        <w:rPr>
          <w:rFonts w:ascii="Book Antiqua" w:eastAsia="宋体" w:hAnsi="Book Antiqua" w:cs="宋体"/>
          <w:i/>
          <w:iCs/>
          <w:color w:val="000000"/>
          <w:sz w:val="24"/>
          <w:szCs w:val="24"/>
          <w:lang w:eastAsia="zh-CN"/>
        </w:rPr>
        <w:t>Lancet</w:t>
      </w:r>
      <w:r w:rsidRPr="00C45795">
        <w:rPr>
          <w:rFonts w:ascii="Book Antiqua" w:eastAsia="宋体" w:hAnsi="Book Antiqua" w:cs="宋体"/>
          <w:color w:val="000000"/>
          <w:sz w:val="24"/>
          <w:szCs w:val="24"/>
          <w:lang w:eastAsia="zh-CN"/>
        </w:rPr>
        <w:t> 1965; </w:t>
      </w:r>
      <w:r w:rsidRPr="00C45795">
        <w:rPr>
          <w:rFonts w:ascii="Book Antiqua" w:eastAsia="宋体" w:hAnsi="Book Antiqua" w:cs="宋体"/>
          <w:b/>
          <w:bCs/>
          <w:color w:val="000000"/>
          <w:sz w:val="24"/>
          <w:szCs w:val="24"/>
          <w:lang w:eastAsia="zh-CN"/>
        </w:rPr>
        <w:t>2</w:t>
      </w:r>
      <w:r w:rsidRPr="00C45795">
        <w:rPr>
          <w:rFonts w:ascii="Book Antiqua" w:eastAsia="宋体" w:hAnsi="Book Antiqua" w:cs="宋体"/>
          <w:color w:val="000000"/>
          <w:sz w:val="24"/>
          <w:szCs w:val="24"/>
          <w:lang w:eastAsia="zh-CN"/>
        </w:rPr>
        <w:t>: 1092-1094 [PMID: 4158803]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100 </w:t>
      </w:r>
      <w:r w:rsidRPr="00C45795">
        <w:rPr>
          <w:rFonts w:ascii="Book Antiqua" w:eastAsia="宋体" w:hAnsi="Book Antiqua" w:cs="宋体"/>
          <w:b/>
          <w:bCs/>
          <w:color w:val="000000"/>
          <w:sz w:val="24"/>
          <w:szCs w:val="24"/>
          <w:lang w:eastAsia="zh-CN"/>
        </w:rPr>
        <w:t>Steinsapir J</w:t>
      </w:r>
      <w:r w:rsidRPr="00C45795">
        <w:rPr>
          <w:rFonts w:ascii="Book Antiqua" w:eastAsia="宋体" w:hAnsi="Book Antiqua" w:cs="宋体"/>
          <w:color w:val="000000"/>
          <w:sz w:val="24"/>
          <w:szCs w:val="24"/>
          <w:lang w:eastAsia="zh-CN"/>
        </w:rPr>
        <w:t>, Carr AA, Prisant LM, Bransome ED. Metyrosine and pheochromocytoma. </w:t>
      </w:r>
      <w:r w:rsidRPr="00C45795">
        <w:rPr>
          <w:rFonts w:ascii="Book Antiqua" w:eastAsia="宋体" w:hAnsi="Book Antiqua" w:cs="宋体"/>
          <w:i/>
          <w:iCs/>
          <w:color w:val="000000"/>
          <w:sz w:val="24"/>
          <w:szCs w:val="24"/>
          <w:lang w:eastAsia="zh-CN"/>
        </w:rPr>
        <w:t>Arch Intern Med</w:t>
      </w:r>
      <w:r w:rsidRPr="00C45795">
        <w:rPr>
          <w:rFonts w:ascii="Book Antiqua" w:eastAsia="宋体" w:hAnsi="Book Antiqua" w:cs="宋体"/>
          <w:color w:val="000000"/>
          <w:sz w:val="24"/>
          <w:szCs w:val="24"/>
          <w:lang w:eastAsia="zh-CN"/>
        </w:rPr>
        <w:t> 1997; </w:t>
      </w:r>
      <w:r w:rsidRPr="00C45795">
        <w:rPr>
          <w:rFonts w:ascii="Book Antiqua" w:eastAsia="宋体" w:hAnsi="Book Antiqua" w:cs="宋体"/>
          <w:b/>
          <w:bCs/>
          <w:color w:val="000000"/>
          <w:sz w:val="24"/>
          <w:szCs w:val="24"/>
          <w:lang w:eastAsia="zh-CN"/>
        </w:rPr>
        <w:t>157</w:t>
      </w:r>
      <w:r w:rsidRPr="00C45795">
        <w:rPr>
          <w:rFonts w:ascii="Book Antiqua" w:eastAsia="宋体" w:hAnsi="Book Antiqua" w:cs="宋体"/>
          <w:color w:val="000000"/>
          <w:sz w:val="24"/>
          <w:szCs w:val="24"/>
          <w:lang w:eastAsia="zh-CN"/>
        </w:rPr>
        <w:t>: 901-906 [PMID: 9129550]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101 </w:t>
      </w:r>
      <w:r w:rsidRPr="00C45795">
        <w:rPr>
          <w:rFonts w:ascii="Book Antiqua" w:eastAsia="宋体" w:hAnsi="Book Antiqua" w:cs="宋体"/>
          <w:b/>
          <w:bCs/>
          <w:color w:val="000000"/>
          <w:sz w:val="24"/>
          <w:szCs w:val="24"/>
          <w:lang w:eastAsia="zh-CN"/>
        </w:rPr>
        <w:t>Perry RR</w:t>
      </w:r>
      <w:r w:rsidRPr="00C45795">
        <w:rPr>
          <w:rFonts w:ascii="Book Antiqua" w:eastAsia="宋体" w:hAnsi="Book Antiqua" w:cs="宋体"/>
          <w:color w:val="000000"/>
          <w:sz w:val="24"/>
          <w:szCs w:val="24"/>
          <w:lang w:eastAsia="zh-CN"/>
        </w:rPr>
        <w:t>, Keiser HR, Norton JA, Wall RT, Robertson CN, Travis W, Pass HI, Walther MM, Linehan WM. Surgical management of pheochromocytoma with the use of metyrosine. </w:t>
      </w:r>
      <w:r w:rsidRPr="00C45795">
        <w:rPr>
          <w:rFonts w:ascii="Book Antiqua" w:eastAsia="宋体" w:hAnsi="Book Antiqua" w:cs="宋体"/>
          <w:i/>
          <w:iCs/>
          <w:color w:val="000000"/>
          <w:sz w:val="24"/>
          <w:szCs w:val="24"/>
          <w:lang w:eastAsia="zh-CN"/>
        </w:rPr>
        <w:t>Ann Surg</w:t>
      </w:r>
      <w:r w:rsidRPr="00C45795">
        <w:rPr>
          <w:rFonts w:ascii="Book Antiqua" w:eastAsia="宋体" w:hAnsi="Book Antiqua" w:cs="宋体"/>
          <w:color w:val="000000"/>
          <w:sz w:val="24"/>
          <w:szCs w:val="24"/>
          <w:lang w:eastAsia="zh-CN"/>
        </w:rPr>
        <w:t> 1990; </w:t>
      </w:r>
      <w:r w:rsidRPr="00C45795">
        <w:rPr>
          <w:rFonts w:ascii="Book Antiqua" w:eastAsia="宋体" w:hAnsi="Book Antiqua" w:cs="宋体"/>
          <w:b/>
          <w:bCs/>
          <w:color w:val="000000"/>
          <w:sz w:val="24"/>
          <w:szCs w:val="24"/>
          <w:lang w:eastAsia="zh-CN"/>
        </w:rPr>
        <w:t>212</w:t>
      </w:r>
      <w:r w:rsidRPr="00C45795">
        <w:rPr>
          <w:rFonts w:ascii="Book Antiqua" w:eastAsia="宋体" w:hAnsi="Book Antiqua" w:cs="宋体"/>
          <w:color w:val="000000"/>
          <w:sz w:val="24"/>
          <w:szCs w:val="24"/>
          <w:lang w:eastAsia="zh-CN"/>
        </w:rPr>
        <w:t>: 621-628 [PMID: 1978640]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102 </w:t>
      </w:r>
      <w:r w:rsidRPr="00C45795">
        <w:rPr>
          <w:rFonts w:ascii="Book Antiqua" w:eastAsia="宋体" w:hAnsi="Book Antiqua" w:cs="宋体"/>
          <w:b/>
          <w:bCs/>
          <w:color w:val="000000"/>
          <w:sz w:val="24"/>
          <w:szCs w:val="24"/>
          <w:lang w:eastAsia="zh-CN"/>
        </w:rPr>
        <w:t>Young WF</w:t>
      </w:r>
      <w:r w:rsidRPr="00C45795">
        <w:rPr>
          <w:rFonts w:ascii="Book Antiqua" w:eastAsia="宋体" w:hAnsi="Book Antiqua" w:cs="宋体"/>
          <w:color w:val="000000"/>
          <w:sz w:val="24"/>
          <w:szCs w:val="24"/>
          <w:lang w:eastAsia="zh-CN"/>
        </w:rPr>
        <w:t>.</w:t>
      </w:r>
      <w:proofErr w:type="gramEnd"/>
      <w:r w:rsidRPr="00C45795">
        <w:rPr>
          <w:rFonts w:ascii="Book Antiqua" w:eastAsia="宋体" w:hAnsi="Book Antiqua" w:cs="宋体"/>
          <w:color w:val="000000"/>
          <w:sz w:val="24"/>
          <w:szCs w:val="24"/>
          <w:lang w:eastAsia="zh-CN"/>
        </w:rPr>
        <w:t xml:space="preserve"> Pheochromocytoma: issues in diagnosis &amp; amp; treatment. </w:t>
      </w:r>
      <w:r w:rsidRPr="00C45795">
        <w:rPr>
          <w:rFonts w:ascii="Book Antiqua" w:eastAsia="宋体" w:hAnsi="Book Antiqua" w:cs="宋体"/>
          <w:i/>
          <w:iCs/>
          <w:color w:val="000000"/>
          <w:sz w:val="24"/>
          <w:szCs w:val="24"/>
          <w:lang w:eastAsia="zh-CN"/>
        </w:rPr>
        <w:t>Compr Ther</w:t>
      </w:r>
      <w:r w:rsidRPr="00C45795">
        <w:rPr>
          <w:rFonts w:ascii="Book Antiqua" w:eastAsia="宋体" w:hAnsi="Book Antiqua" w:cs="宋体"/>
          <w:color w:val="000000"/>
          <w:sz w:val="24"/>
          <w:szCs w:val="24"/>
          <w:lang w:eastAsia="zh-CN"/>
        </w:rPr>
        <w:t> 1997; </w:t>
      </w:r>
      <w:r w:rsidRPr="00C45795">
        <w:rPr>
          <w:rFonts w:ascii="Book Antiqua" w:eastAsia="宋体" w:hAnsi="Book Antiqua" w:cs="宋体"/>
          <w:b/>
          <w:bCs/>
          <w:color w:val="000000"/>
          <w:sz w:val="24"/>
          <w:szCs w:val="24"/>
          <w:lang w:eastAsia="zh-CN"/>
        </w:rPr>
        <w:t>23</w:t>
      </w:r>
      <w:r w:rsidRPr="00C45795">
        <w:rPr>
          <w:rFonts w:ascii="Book Antiqua" w:eastAsia="宋体" w:hAnsi="Book Antiqua" w:cs="宋体"/>
          <w:color w:val="000000"/>
          <w:sz w:val="24"/>
          <w:szCs w:val="24"/>
          <w:lang w:eastAsia="zh-CN"/>
        </w:rPr>
        <w:t>: 319-326 [PMID: 9195121]</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103 </w:t>
      </w:r>
      <w:r w:rsidRPr="00C45795">
        <w:rPr>
          <w:rFonts w:ascii="Book Antiqua" w:eastAsia="宋体" w:hAnsi="Book Antiqua" w:cs="宋体"/>
          <w:b/>
          <w:bCs/>
          <w:color w:val="000000"/>
          <w:sz w:val="24"/>
          <w:szCs w:val="24"/>
          <w:lang w:eastAsia="zh-CN"/>
        </w:rPr>
        <w:t>James MF</w:t>
      </w:r>
      <w:r w:rsidRPr="00C45795">
        <w:rPr>
          <w:rFonts w:ascii="Book Antiqua" w:eastAsia="宋体" w:hAnsi="Book Antiqua" w:cs="宋体"/>
          <w:color w:val="000000"/>
          <w:sz w:val="24"/>
          <w:szCs w:val="24"/>
          <w:lang w:eastAsia="zh-CN"/>
        </w:rPr>
        <w:t>.</w:t>
      </w:r>
      <w:proofErr w:type="gramEnd"/>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The use of magnesium sulfate in the anesthetic management of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Anesthesiology</w:t>
      </w:r>
      <w:r w:rsidRPr="00C45795">
        <w:rPr>
          <w:rFonts w:ascii="Book Antiqua" w:eastAsia="宋体" w:hAnsi="Book Antiqua" w:cs="宋体"/>
          <w:color w:val="000000"/>
          <w:sz w:val="24"/>
          <w:szCs w:val="24"/>
          <w:lang w:eastAsia="zh-CN"/>
        </w:rPr>
        <w:t> 1985; </w:t>
      </w:r>
      <w:r w:rsidRPr="00C45795">
        <w:rPr>
          <w:rFonts w:ascii="Book Antiqua" w:eastAsia="宋体" w:hAnsi="Book Antiqua" w:cs="宋体"/>
          <w:b/>
          <w:bCs/>
          <w:color w:val="000000"/>
          <w:sz w:val="24"/>
          <w:szCs w:val="24"/>
          <w:lang w:eastAsia="zh-CN"/>
        </w:rPr>
        <w:t>62</w:t>
      </w:r>
      <w:r w:rsidRPr="00C45795">
        <w:rPr>
          <w:rFonts w:ascii="Book Antiqua" w:eastAsia="宋体" w:hAnsi="Book Antiqua" w:cs="宋体"/>
          <w:color w:val="000000"/>
          <w:sz w:val="24"/>
          <w:szCs w:val="24"/>
          <w:lang w:eastAsia="zh-CN"/>
        </w:rPr>
        <w:t>: 188-190 [PMID: 3970373]</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104 </w:t>
      </w:r>
      <w:r w:rsidRPr="00C45795">
        <w:rPr>
          <w:rFonts w:ascii="Book Antiqua" w:eastAsia="宋体" w:hAnsi="Book Antiqua" w:cs="宋体"/>
          <w:b/>
          <w:bCs/>
          <w:color w:val="000000"/>
          <w:sz w:val="24"/>
          <w:szCs w:val="24"/>
          <w:lang w:eastAsia="zh-CN"/>
        </w:rPr>
        <w:t>Hansen P</w:t>
      </w:r>
      <w:r w:rsidRPr="00C45795">
        <w:rPr>
          <w:rFonts w:ascii="Book Antiqua" w:eastAsia="宋体" w:hAnsi="Book Antiqua" w:cs="宋体"/>
          <w:color w:val="000000"/>
          <w:sz w:val="24"/>
          <w:szCs w:val="24"/>
          <w:lang w:eastAsia="zh-CN"/>
        </w:rPr>
        <w:t>, Bax T, Swanstrom L. Laparoscopic adrenalectomy: history, indications, and current techniques for a minimally invasive approach to adrenal pathology. </w:t>
      </w:r>
      <w:r w:rsidRPr="00C45795">
        <w:rPr>
          <w:rFonts w:ascii="Book Antiqua" w:eastAsia="宋体" w:hAnsi="Book Antiqua" w:cs="宋体"/>
          <w:i/>
          <w:iCs/>
          <w:color w:val="000000"/>
          <w:sz w:val="24"/>
          <w:szCs w:val="24"/>
          <w:lang w:eastAsia="zh-CN"/>
        </w:rPr>
        <w:t>Endoscopy</w:t>
      </w:r>
      <w:r w:rsidRPr="00C45795">
        <w:rPr>
          <w:rFonts w:ascii="Book Antiqua" w:eastAsia="宋体" w:hAnsi="Book Antiqua" w:cs="宋体"/>
          <w:color w:val="000000"/>
          <w:sz w:val="24"/>
          <w:szCs w:val="24"/>
          <w:lang w:eastAsia="zh-CN"/>
        </w:rPr>
        <w:t> 1997; </w:t>
      </w:r>
      <w:r w:rsidRPr="00C45795">
        <w:rPr>
          <w:rFonts w:ascii="Book Antiqua" w:eastAsia="宋体" w:hAnsi="Book Antiqua" w:cs="宋体"/>
          <w:b/>
          <w:bCs/>
          <w:color w:val="000000"/>
          <w:sz w:val="24"/>
          <w:szCs w:val="24"/>
          <w:lang w:eastAsia="zh-CN"/>
        </w:rPr>
        <w:t>29</w:t>
      </w:r>
      <w:r w:rsidRPr="00C45795">
        <w:rPr>
          <w:rFonts w:ascii="Book Antiqua" w:eastAsia="宋体" w:hAnsi="Book Antiqua" w:cs="宋体"/>
          <w:color w:val="000000"/>
          <w:sz w:val="24"/>
          <w:szCs w:val="24"/>
          <w:lang w:eastAsia="zh-CN"/>
        </w:rPr>
        <w:t>: 309-314 [PMID: 9255537 DOI: 10.1055/s-2007-1004195]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105 </w:t>
      </w:r>
      <w:r w:rsidRPr="00C45795">
        <w:rPr>
          <w:rFonts w:ascii="Book Antiqua" w:eastAsia="宋体" w:hAnsi="Book Antiqua" w:cs="宋体"/>
          <w:b/>
          <w:bCs/>
          <w:color w:val="000000"/>
          <w:sz w:val="24"/>
          <w:szCs w:val="24"/>
          <w:lang w:eastAsia="zh-CN"/>
        </w:rPr>
        <w:t>Bulus H</w:t>
      </w:r>
      <w:r w:rsidRPr="00C45795">
        <w:rPr>
          <w:rFonts w:ascii="Book Antiqua" w:eastAsia="宋体" w:hAnsi="Book Antiqua" w:cs="宋体"/>
          <w:color w:val="000000"/>
          <w:sz w:val="24"/>
          <w:szCs w:val="24"/>
          <w:lang w:eastAsia="zh-CN"/>
        </w:rPr>
        <w:t>, Uslu HY, Karakoyun R, Koçak S. Comparison of laparoscopic and open adrenalectomy. </w:t>
      </w:r>
      <w:r w:rsidRPr="00C45795">
        <w:rPr>
          <w:rFonts w:ascii="Book Antiqua" w:eastAsia="宋体" w:hAnsi="Book Antiqua" w:cs="宋体"/>
          <w:i/>
          <w:iCs/>
          <w:color w:val="000000"/>
          <w:sz w:val="24"/>
          <w:szCs w:val="24"/>
          <w:lang w:eastAsia="zh-CN"/>
        </w:rPr>
        <w:t>Acta Chir Belg</w:t>
      </w:r>
      <w:r w:rsidRPr="00C45795">
        <w:rPr>
          <w:rFonts w:ascii="Book Antiqua" w:eastAsia="宋体" w:hAnsi="Book Antiqua" w:cs="宋体"/>
          <w:color w:val="000000"/>
          <w:sz w:val="24"/>
          <w:szCs w:val="24"/>
          <w:lang w:eastAsia="zh-CN"/>
        </w:rPr>
        <w:t> </w:t>
      </w:r>
      <w:r w:rsidR="00207F4D">
        <w:rPr>
          <w:rFonts w:ascii="Book Antiqua" w:eastAsia="宋体" w:hAnsi="Book Antiqua" w:cs="宋体" w:hint="eastAsia"/>
          <w:color w:val="000000"/>
          <w:sz w:val="24"/>
          <w:szCs w:val="24"/>
          <w:lang w:eastAsia="zh-CN"/>
        </w:rPr>
        <w:t>2013</w:t>
      </w:r>
      <w:r w:rsidRPr="00C45795">
        <w:rPr>
          <w:rFonts w:ascii="Book Antiqua" w:eastAsia="宋体" w:hAnsi="Book Antiqua" w:cs="宋体"/>
          <w:color w:val="000000"/>
          <w:sz w:val="24"/>
          <w:szCs w:val="24"/>
          <w:lang w:eastAsia="zh-CN"/>
        </w:rPr>
        <w:t>; </w:t>
      </w:r>
      <w:r w:rsidRPr="00C45795">
        <w:rPr>
          <w:rFonts w:ascii="Book Antiqua" w:eastAsia="宋体" w:hAnsi="Book Antiqua" w:cs="宋体"/>
          <w:b/>
          <w:bCs/>
          <w:color w:val="000000"/>
          <w:sz w:val="24"/>
          <w:szCs w:val="24"/>
          <w:lang w:eastAsia="zh-CN"/>
        </w:rPr>
        <w:t>113</w:t>
      </w:r>
      <w:r w:rsidRPr="00C45795">
        <w:rPr>
          <w:rFonts w:ascii="Book Antiqua" w:eastAsia="宋体" w:hAnsi="Book Antiqua" w:cs="宋体"/>
          <w:color w:val="000000"/>
          <w:sz w:val="24"/>
          <w:szCs w:val="24"/>
          <w:lang w:eastAsia="zh-CN"/>
        </w:rPr>
        <w:t>: 203-207 [PMID: 24941717]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106 </w:t>
      </w:r>
      <w:r w:rsidRPr="00C45795">
        <w:rPr>
          <w:rFonts w:ascii="Book Antiqua" w:eastAsia="宋体" w:hAnsi="Book Antiqua" w:cs="宋体"/>
          <w:b/>
          <w:bCs/>
          <w:color w:val="000000"/>
          <w:sz w:val="24"/>
          <w:szCs w:val="24"/>
          <w:lang w:eastAsia="zh-CN"/>
        </w:rPr>
        <w:t>Conzo G</w:t>
      </w:r>
      <w:r w:rsidRPr="00C45795">
        <w:rPr>
          <w:rFonts w:ascii="Book Antiqua" w:eastAsia="宋体" w:hAnsi="Book Antiqua" w:cs="宋体"/>
          <w:color w:val="000000"/>
          <w:sz w:val="24"/>
          <w:szCs w:val="24"/>
          <w:lang w:eastAsia="zh-CN"/>
        </w:rPr>
        <w:t xml:space="preserve">, Musella M, Corcione F, De Palma M, Ferraro F, Palazzo A, Napolitano S, Milone M, Pasquali D, Sinisi AA, Colantuoni V, Santini L. Laparoscopic adrenalectomy, </w:t>
      </w:r>
      <w:r w:rsidRPr="00C45795">
        <w:rPr>
          <w:rFonts w:ascii="Book Antiqua" w:eastAsia="宋体" w:hAnsi="Book Antiqua" w:cs="宋体"/>
          <w:color w:val="000000"/>
          <w:sz w:val="24"/>
          <w:szCs w:val="24"/>
          <w:lang w:eastAsia="zh-CN"/>
        </w:rPr>
        <w:lastRenderedPageBreak/>
        <w:t xml:space="preserve">a safe procedure for pheochromocytoma. </w:t>
      </w:r>
      <w:proofErr w:type="gramStart"/>
      <w:r w:rsidRPr="00C45795">
        <w:rPr>
          <w:rFonts w:ascii="Book Antiqua" w:eastAsia="宋体" w:hAnsi="Book Antiqua" w:cs="宋体"/>
          <w:color w:val="000000"/>
          <w:sz w:val="24"/>
          <w:szCs w:val="24"/>
          <w:lang w:eastAsia="zh-CN"/>
        </w:rPr>
        <w:t>A retrospective review of clinical series.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Int J Surg</w:t>
      </w:r>
      <w:r w:rsidRPr="00C45795">
        <w:rPr>
          <w:rFonts w:ascii="Book Antiqua" w:eastAsia="宋体" w:hAnsi="Book Antiqua" w:cs="宋体"/>
          <w:color w:val="000000"/>
          <w:sz w:val="24"/>
          <w:szCs w:val="24"/>
          <w:lang w:eastAsia="zh-CN"/>
        </w:rPr>
        <w:t> 2013; </w:t>
      </w:r>
      <w:r w:rsidRPr="00C45795">
        <w:rPr>
          <w:rFonts w:ascii="Book Antiqua" w:eastAsia="宋体" w:hAnsi="Book Antiqua" w:cs="宋体"/>
          <w:b/>
          <w:bCs/>
          <w:color w:val="000000"/>
          <w:sz w:val="24"/>
          <w:szCs w:val="24"/>
          <w:lang w:eastAsia="zh-CN"/>
        </w:rPr>
        <w:t>11</w:t>
      </w:r>
      <w:r w:rsidRPr="00C45795">
        <w:rPr>
          <w:rFonts w:ascii="Book Antiqua" w:eastAsia="宋体" w:hAnsi="Book Antiqua" w:cs="宋体"/>
          <w:color w:val="000000"/>
          <w:sz w:val="24"/>
          <w:szCs w:val="24"/>
          <w:lang w:eastAsia="zh-CN"/>
        </w:rPr>
        <w:t>: 152-156 [PMID: 23267853 DOI: 10.1016/j.ijsu.2012.12.007]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107 </w:t>
      </w:r>
      <w:r w:rsidRPr="00C45795">
        <w:rPr>
          <w:rFonts w:ascii="Book Antiqua" w:eastAsia="宋体" w:hAnsi="Book Antiqua" w:cs="宋体"/>
          <w:b/>
          <w:bCs/>
          <w:color w:val="000000"/>
          <w:sz w:val="24"/>
          <w:szCs w:val="24"/>
          <w:lang w:eastAsia="zh-CN"/>
        </w:rPr>
        <w:t>Cheah WK</w:t>
      </w:r>
      <w:r w:rsidRPr="00C45795">
        <w:rPr>
          <w:rFonts w:ascii="Book Antiqua" w:eastAsia="宋体" w:hAnsi="Book Antiqua" w:cs="宋体"/>
          <w:color w:val="000000"/>
          <w:sz w:val="24"/>
          <w:szCs w:val="24"/>
          <w:lang w:eastAsia="zh-CN"/>
        </w:rPr>
        <w:t>, Clark OH, Horn JK, Siperstein AE, Duh QY.</w:t>
      </w:r>
      <w:proofErr w:type="gramEnd"/>
      <w:r w:rsidRPr="00C45795">
        <w:rPr>
          <w:rFonts w:ascii="Book Antiqua" w:eastAsia="宋体" w:hAnsi="Book Antiqua" w:cs="宋体"/>
          <w:color w:val="000000"/>
          <w:sz w:val="24"/>
          <w:szCs w:val="24"/>
          <w:lang w:eastAsia="zh-CN"/>
        </w:rPr>
        <w:t xml:space="preserve"> </w:t>
      </w:r>
      <w:proofErr w:type="gramStart"/>
      <w:r w:rsidRPr="00C45795">
        <w:rPr>
          <w:rFonts w:ascii="Book Antiqua" w:eastAsia="宋体" w:hAnsi="Book Antiqua" w:cs="宋体"/>
          <w:color w:val="000000"/>
          <w:sz w:val="24"/>
          <w:szCs w:val="24"/>
          <w:lang w:eastAsia="zh-CN"/>
        </w:rPr>
        <w:t>Laparoscopic adrenalectomy for pheochromocytoma.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World J Surg</w:t>
      </w:r>
      <w:r w:rsidRPr="00C45795">
        <w:rPr>
          <w:rFonts w:ascii="Book Antiqua" w:eastAsia="宋体" w:hAnsi="Book Antiqua" w:cs="宋体"/>
          <w:color w:val="000000"/>
          <w:sz w:val="24"/>
          <w:szCs w:val="24"/>
          <w:lang w:eastAsia="zh-CN"/>
        </w:rPr>
        <w:t> 2002; </w:t>
      </w:r>
      <w:r w:rsidRPr="00C45795">
        <w:rPr>
          <w:rFonts w:ascii="Book Antiqua" w:eastAsia="宋体" w:hAnsi="Book Antiqua" w:cs="宋体"/>
          <w:b/>
          <w:bCs/>
          <w:color w:val="000000"/>
          <w:sz w:val="24"/>
          <w:szCs w:val="24"/>
          <w:lang w:eastAsia="zh-CN"/>
        </w:rPr>
        <w:t>26</w:t>
      </w:r>
      <w:r w:rsidRPr="00C45795">
        <w:rPr>
          <w:rFonts w:ascii="Book Antiqua" w:eastAsia="宋体" w:hAnsi="Book Antiqua" w:cs="宋体"/>
          <w:color w:val="000000"/>
          <w:sz w:val="24"/>
          <w:szCs w:val="24"/>
          <w:lang w:eastAsia="zh-CN"/>
        </w:rPr>
        <w:t>: 1048-1051 [PMID: 12045856 DOI: 10.1007/s00268-002-6669-x]</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108 </w:t>
      </w:r>
      <w:r w:rsidRPr="00C45795">
        <w:rPr>
          <w:rFonts w:ascii="Book Antiqua" w:eastAsia="宋体" w:hAnsi="Book Antiqua" w:cs="宋体"/>
          <w:b/>
          <w:bCs/>
          <w:color w:val="000000"/>
          <w:sz w:val="24"/>
          <w:szCs w:val="24"/>
          <w:lang w:eastAsia="zh-CN"/>
        </w:rPr>
        <w:t>Huyghe E</w:t>
      </w:r>
      <w:r w:rsidRPr="00C45795">
        <w:rPr>
          <w:rFonts w:ascii="Book Antiqua" w:eastAsia="宋体" w:hAnsi="Book Antiqua" w:cs="宋体"/>
          <w:color w:val="000000"/>
          <w:sz w:val="24"/>
          <w:szCs w:val="24"/>
          <w:lang w:eastAsia="zh-CN"/>
        </w:rPr>
        <w:t>, Crenn G, Duly-Bouhanick B, Vezzosi D, Bennet A, Atallah F, Mazerolles M, Salloum A, Thoulouzan M, Delaunay B, Grunenwald S, Amar J, Plante P, Chamontin B, Caron P, Soulié M. Retroperitoneoscopic adrenalectomy: comparison of retrograde and antegrade approach among a series of 279 cases. </w:t>
      </w:r>
      <w:r w:rsidRPr="00C45795">
        <w:rPr>
          <w:rFonts w:ascii="Book Antiqua" w:eastAsia="宋体" w:hAnsi="Book Antiqua" w:cs="宋体"/>
          <w:i/>
          <w:iCs/>
          <w:color w:val="000000"/>
          <w:sz w:val="24"/>
          <w:szCs w:val="24"/>
          <w:lang w:eastAsia="zh-CN"/>
        </w:rPr>
        <w:t>Urology</w:t>
      </w:r>
      <w:r w:rsidRPr="00C45795">
        <w:rPr>
          <w:rFonts w:ascii="Book Antiqua" w:eastAsia="宋体" w:hAnsi="Book Antiqua" w:cs="宋体"/>
          <w:color w:val="000000"/>
          <w:sz w:val="24"/>
          <w:szCs w:val="24"/>
          <w:lang w:eastAsia="zh-CN"/>
        </w:rPr>
        <w:t> 2013; </w:t>
      </w:r>
      <w:r w:rsidRPr="00C45795">
        <w:rPr>
          <w:rFonts w:ascii="Book Antiqua" w:eastAsia="宋体" w:hAnsi="Book Antiqua" w:cs="宋体"/>
          <w:b/>
          <w:bCs/>
          <w:color w:val="000000"/>
          <w:sz w:val="24"/>
          <w:szCs w:val="24"/>
          <w:lang w:eastAsia="zh-CN"/>
        </w:rPr>
        <w:t>81</w:t>
      </w:r>
      <w:r w:rsidRPr="00C45795">
        <w:rPr>
          <w:rFonts w:ascii="Book Antiqua" w:eastAsia="宋体" w:hAnsi="Book Antiqua" w:cs="宋体"/>
          <w:color w:val="000000"/>
          <w:sz w:val="24"/>
          <w:szCs w:val="24"/>
          <w:lang w:eastAsia="zh-CN"/>
        </w:rPr>
        <w:t>: 85-91 [PMID: 23273074 DOI: 10.1016/j.urology.2012.08.059]</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109 </w:t>
      </w:r>
      <w:r w:rsidRPr="00C45795">
        <w:rPr>
          <w:rFonts w:ascii="Book Antiqua" w:eastAsia="宋体" w:hAnsi="Book Antiqua" w:cs="宋体"/>
          <w:b/>
          <w:bCs/>
          <w:color w:val="000000"/>
          <w:sz w:val="24"/>
          <w:szCs w:val="24"/>
          <w:lang w:eastAsia="zh-CN"/>
        </w:rPr>
        <w:t>Dickson PV</w:t>
      </w:r>
      <w:r w:rsidRPr="00C45795">
        <w:rPr>
          <w:rFonts w:ascii="Book Antiqua" w:eastAsia="宋体" w:hAnsi="Book Antiqua" w:cs="宋体"/>
          <w:color w:val="000000"/>
          <w:sz w:val="24"/>
          <w:szCs w:val="24"/>
          <w:lang w:eastAsia="zh-CN"/>
        </w:rPr>
        <w:t>, Alex GC, Grubbs EG, Ayala-Ramirez M, Jimenez C, Evans DB, Lee JE, Perrier ND. Posterior retroperitoneoscopic adrenalectomy is a safe and effective alternative to transabdominal laparoscopic adrenalectomy for pheochromocytoma. </w:t>
      </w:r>
      <w:r w:rsidRPr="00C45795">
        <w:rPr>
          <w:rFonts w:ascii="Book Antiqua" w:eastAsia="宋体" w:hAnsi="Book Antiqua" w:cs="宋体"/>
          <w:i/>
          <w:iCs/>
          <w:color w:val="000000"/>
          <w:sz w:val="24"/>
          <w:szCs w:val="24"/>
          <w:lang w:eastAsia="zh-CN"/>
        </w:rPr>
        <w:t>Surgery</w:t>
      </w:r>
      <w:r w:rsidRPr="00C45795">
        <w:rPr>
          <w:rFonts w:ascii="Book Antiqua" w:eastAsia="宋体" w:hAnsi="Book Antiqua" w:cs="宋体"/>
          <w:color w:val="000000"/>
          <w:sz w:val="24"/>
          <w:szCs w:val="24"/>
          <w:lang w:eastAsia="zh-CN"/>
        </w:rPr>
        <w:t> 2011; </w:t>
      </w:r>
      <w:r w:rsidRPr="00C45795">
        <w:rPr>
          <w:rFonts w:ascii="Book Antiqua" w:eastAsia="宋体" w:hAnsi="Book Antiqua" w:cs="宋体"/>
          <w:b/>
          <w:bCs/>
          <w:color w:val="000000"/>
          <w:sz w:val="24"/>
          <w:szCs w:val="24"/>
          <w:lang w:eastAsia="zh-CN"/>
        </w:rPr>
        <w:t>150</w:t>
      </w:r>
      <w:r w:rsidRPr="00C45795">
        <w:rPr>
          <w:rFonts w:ascii="Book Antiqua" w:eastAsia="宋体" w:hAnsi="Book Antiqua" w:cs="宋体"/>
          <w:color w:val="000000"/>
          <w:sz w:val="24"/>
          <w:szCs w:val="24"/>
          <w:lang w:eastAsia="zh-CN"/>
        </w:rPr>
        <w:t>: 452-458 [PMID: 21878230 DOI: 10.1016/j.surg.2011.07.004]</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110 </w:t>
      </w:r>
      <w:r w:rsidRPr="00C45795">
        <w:rPr>
          <w:rFonts w:ascii="Book Antiqua" w:eastAsia="宋体" w:hAnsi="Book Antiqua" w:cs="宋体"/>
          <w:b/>
          <w:bCs/>
          <w:color w:val="000000"/>
          <w:sz w:val="24"/>
          <w:szCs w:val="24"/>
          <w:lang w:eastAsia="zh-CN"/>
        </w:rPr>
        <w:t>Plouin PF</w:t>
      </w:r>
      <w:r w:rsidRPr="00C45795">
        <w:rPr>
          <w:rFonts w:ascii="Book Antiqua" w:eastAsia="宋体" w:hAnsi="Book Antiqua" w:cs="宋体"/>
          <w:color w:val="000000"/>
          <w:sz w:val="24"/>
          <w:szCs w:val="24"/>
          <w:lang w:eastAsia="zh-CN"/>
        </w:rPr>
        <w:t>, Duclos JM, Soppelsa F, Boublil G, Chatellier G. Factors associated with perioperative morbidity and mortality in patients with pheochromocytoma: analysis of 165 operations at a single center. </w:t>
      </w:r>
      <w:r w:rsidRPr="00C45795">
        <w:rPr>
          <w:rFonts w:ascii="Book Antiqua" w:eastAsia="宋体" w:hAnsi="Book Antiqua" w:cs="宋体"/>
          <w:i/>
          <w:iCs/>
          <w:color w:val="000000"/>
          <w:sz w:val="24"/>
          <w:szCs w:val="24"/>
          <w:lang w:eastAsia="zh-CN"/>
        </w:rPr>
        <w:t>J Clin Endocrinol Metab</w:t>
      </w:r>
      <w:r w:rsidRPr="00C45795">
        <w:rPr>
          <w:rFonts w:ascii="Book Antiqua" w:eastAsia="宋体" w:hAnsi="Book Antiqua" w:cs="宋体"/>
          <w:color w:val="000000"/>
          <w:sz w:val="24"/>
          <w:szCs w:val="24"/>
          <w:lang w:eastAsia="zh-CN"/>
        </w:rPr>
        <w:t> 2001; </w:t>
      </w:r>
      <w:r w:rsidRPr="00C45795">
        <w:rPr>
          <w:rFonts w:ascii="Book Antiqua" w:eastAsia="宋体" w:hAnsi="Book Antiqua" w:cs="宋体"/>
          <w:b/>
          <w:bCs/>
          <w:color w:val="000000"/>
          <w:sz w:val="24"/>
          <w:szCs w:val="24"/>
          <w:lang w:eastAsia="zh-CN"/>
        </w:rPr>
        <w:t>86</w:t>
      </w:r>
      <w:r w:rsidRPr="00C45795">
        <w:rPr>
          <w:rFonts w:ascii="Book Antiqua" w:eastAsia="宋体" w:hAnsi="Book Antiqua" w:cs="宋体"/>
          <w:color w:val="000000"/>
          <w:sz w:val="24"/>
          <w:szCs w:val="24"/>
          <w:lang w:eastAsia="zh-CN"/>
        </w:rPr>
        <w:t>: 1480-1486 [PMID: 11297571 DOI: 10.1210/jcem.86.4.7392]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111</w:t>
      </w:r>
      <w:r>
        <w:rPr>
          <w:rFonts w:ascii="Book Antiqua" w:eastAsia="宋体" w:hAnsi="Book Antiqua" w:cs="宋体" w:hint="eastAsia"/>
          <w:color w:val="000000"/>
          <w:sz w:val="24"/>
          <w:szCs w:val="24"/>
          <w:lang w:eastAsia="zh-CN"/>
        </w:rPr>
        <w:t xml:space="preserve"> </w:t>
      </w:r>
      <w:r w:rsidRPr="00C45795">
        <w:rPr>
          <w:rFonts w:ascii="Book Antiqua" w:hAnsi="Book Antiqua"/>
          <w:b/>
          <w:bCs/>
          <w:color w:val="000000"/>
          <w:sz w:val="24"/>
          <w:szCs w:val="24"/>
        </w:rPr>
        <w:t>Kinney MA</w:t>
      </w:r>
      <w:r w:rsidRPr="00C45795">
        <w:rPr>
          <w:rFonts w:ascii="Book Antiqua" w:hAnsi="Book Antiqua"/>
          <w:color w:val="000000"/>
          <w:sz w:val="24"/>
          <w:szCs w:val="24"/>
        </w:rPr>
        <w:t xml:space="preserve">, Narr BJ, Warner MA. </w:t>
      </w:r>
      <w:proofErr w:type="gramStart"/>
      <w:r w:rsidRPr="00C45795">
        <w:rPr>
          <w:rFonts w:ascii="Book Antiqua" w:hAnsi="Book Antiqua"/>
          <w:color w:val="000000"/>
          <w:sz w:val="24"/>
          <w:szCs w:val="24"/>
        </w:rPr>
        <w:t>Perioperative management of pheochromocytoma.</w:t>
      </w:r>
      <w:proofErr w:type="gramEnd"/>
      <w:r w:rsidRPr="00C45795">
        <w:rPr>
          <w:rStyle w:val="apple-converted-space"/>
          <w:rFonts w:ascii="Book Antiqua" w:hAnsi="Book Antiqua"/>
          <w:color w:val="000000"/>
          <w:sz w:val="24"/>
          <w:szCs w:val="24"/>
        </w:rPr>
        <w:t> </w:t>
      </w:r>
      <w:r w:rsidRPr="00C45795">
        <w:rPr>
          <w:rFonts w:ascii="Book Antiqua" w:hAnsi="Book Antiqua"/>
          <w:i/>
          <w:iCs/>
          <w:color w:val="000000"/>
          <w:sz w:val="24"/>
          <w:szCs w:val="24"/>
        </w:rPr>
        <w:t>J Cardiothorac Vasc Anesth</w:t>
      </w:r>
      <w:r w:rsidRPr="00C45795">
        <w:rPr>
          <w:rStyle w:val="apple-converted-space"/>
          <w:rFonts w:ascii="Book Antiqua" w:hAnsi="Book Antiqua"/>
          <w:color w:val="000000"/>
          <w:sz w:val="24"/>
          <w:szCs w:val="24"/>
        </w:rPr>
        <w:t> </w:t>
      </w:r>
      <w:r w:rsidRPr="00C45795">
        <w:rPr>
          <w:rFonts w:ascii="Book Antiqua" w:hAnsi="Book Antiqua"/>
          <w:color w:val="000000"/>
          <w:sz w:val="24"/>
          <w:szCs w:val="24"/>
        </w:rPr>
        <w:t>2002;</w:t>
      </w:r>
      <w:r w:rsidRPr="00C45795">
        <w:rPr>
          <w:rStyle w:val="apple-converted-space"/>
          <w:rFonts w:ascii="Book Antiqua" w:hAnsi="Book Antiqua"/>
          <w:color w:val="000000"/>
          <w:sz w:val="24"/>
          <w:szCs w:val="24"/>
        </w:rPr>
        <w:t> </w:t>
      </w:r>
      <w:r w:rsidRPr="00C45795">
        <w:rPr>
          <w:rFonts w:ascii="Book Antiqua" w:hAnsi="Book Antiqua"/>
          <w:b/>
          <w:bCs/>
          <w:color w:val="000000"/>
          <w:sz w:val="24"/>
          <w:szCs w:val="24"/>
        </w:rPr>
        <w:t>16</w:t>
      </w:r>
      <w:r w:rsidRPr="00C45795">
        <w:rPr>
          <w:rFonts w:ascii="Book Antiqua" w:hAnsi="Book Antiqua"/>
          <w:color w:val="000000"/>
          <w:sz w:val="24"/>
          <w:szCs w:val="24"/>
        </w:rPr>
        <w:t>: 359-369 [PMID: 12073213</w:t>
      </w:r>
      <w:r w:rsidRPr="00C45795">
        <w:rPr>
          <w:rFonts w:ascii="Book Antiqua" w:eastAsia="宋体" w:hAnsi="Book Antiqua" w:cs="宋体"/>
          <w:color w:val="000000"/>
          <w:sz w:val="24"/>
          <w:szCs w:val="24"/>
          <w:lang w:eastAsia="zh-CN"/>
        </w:rPr>
        <w:t xml:space="preserve"> DOI: 10.1053/jcan.2002.124150]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112 </w:t>
      </w:r>
      <w:r w:rsidRPr="00C45795">
        <w:rPr>
          <w:rFonts w:ascii="Book Antiqua" w:eastAsia="宋体" w:hAnsi="Book Antiqua" w:cs="宋体"/>
          <w:b/>
          <w:bCs/>
          <w:color w:val="000000"/>
          <w:sz w:val="24"/>
          <w:szCs w:val="24"/>
          <w:lang w:eastAsia="zh-CN"/>
        </w:rPr>
        <w:t>Reynolds C</w:t>
      </w:r>
      <w:r w:rsidRPr="00C45795">
        <w:rPr>
          <w:rFonts w:ascii="Book Antiqua" w:eastAsia="宋体" w:hAnsi="Book Antiqua" w:cs="宋体"/>
          <w:color w:val="000000"/>
          <w:sz w:val="24"/>
          <w:szCs w:val="24"/>
          <w:lang w:eastAsia="zh-CN"/>
        </w:rPr>
        <w:t>, Wilkins GE, Schmidt N, Doll WA, Blix PM. Hyperinsulinism after removal of a pheochromocytoma. </w:t>
      </w:r>
      <w:r w:rsidRPr="00C45795">
        <w:rPr>
          <w:rFonts w:ascii="Book Antiqua" w:eastAsia="宋体" w:hAnsi="Book Antiqua" w:cs="宋体"/>
          <w:i/>
          <w:iCs/>
          <w:color w:val="000000"/>
          <w:sz w:val="24"/>
          <w:szCs w:val="24"/>
          <w:lang w:eastAsia="zh-CN"/>
        </w:rPr>
        <w:t>Can Med Assoc J</w:t>
      </w:r>
      <w:r w:rsidRPr="00C45795">
        <w:rPr>
          <w:rFonts w:ascii="Book Antiqua" w:eastAsia="宋体" w:hAnsi="Book Antiqua" w:cs="宋体"/>
          <w:color w:val="000000"/>
          <w:sz w:val="24"/>
          <w:szCs w:val="24"/>
          <w:lang w:eastAsia="zh-CN"/>
        </w:rPr>
        <w:t> 1983; </w:t>
      </w:r>
      <w:r w:rsidRPr="00C45795">
        <w:rPr>
          <w:rFonts w:ascii="Book Antiqua" w:eastAsia="宋体" w:hAnsi="Book Antiqua" w:cs="宋体"/>
          <w:b/>
          <w:bCs/>
          <w:color w:val="000000"/>
          <w:sz w:val="24"/>
          <w:szCs w:val="24"/>
          <w:lang w:eastAsia="zh-CN"/>
        </w:rPr>
        <w:t>129</w:t>
      </w:r>
      <w:r w:rsidRPr="00C45795">
        <w:rPr>
          <w:rFonts w:ascii="Book Antiqua" w:eastAsia="宋体" w:hAnsi="Book Antiqua" w:cs="宋体"/>
          <w:color w:val="000000"/>
          <w:sz w:val="24"/>
          <w:szCs w:val="24"/>
          <w:lang w:eastAsia="zh-CN"/>
        </w:rPr>
        <w:t>: 349-353 [PMID: 6871802]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113 </w:t>
      </w:r>
      <w:r w:rsidRPr="00C45795">
        <w:rPr>
          <w:rFonts w:ascii="Book Antiqua" w:eastAsia="宋体" w:hAnsi="Book Antiqua" w:cs="宋体"/>
          <w:b/>
          <w:bCs/>
          <w:color w:val="000000"/>
          <w:sz w:val="24"/>
          <w:szCs w:val="24"/>
          <w:lang w:eastAsia="zh-CN"/>
        </w:rPr>
        <w:t>Meeke RI</w:t>
      </w:r>
      <w:r w:rsidRPr="00C45795">
        <w:rPr>
          <w:rFonts w:ascii="Book Antiqua" w:eastAsia="宋体" w:hAnsi="Book Antiqua" w:cs="宋体"/>
          <w:color w:val="000000"/>
          <w:sz w:val="24"/>
          <w:szCs w:val="24"/>
          <w:lang w:eastAsia="zh-CN"/>
        </w:rPr>
        <w:t xml:space="preserve">, O'Keeffe JD, Gaffney JD. </w:t>
      </w:r>
      <w:proofErr w:type="gramStart"/>
      <w:r w:rsidRPr="00C45795">
        <w:rPr>
          <w:rFonts w:ascii="Book Antiqua" w:eastAsia="宋体" w:hAnsi="Book Antiqua" w:cs="宋体"/>
          <w:color w:val="000000"/>
          <w:sz w:val="24"/>
          <w:szCs w:val="24"/>
          <w:lang w:eastAsia="zh-CN"/>
        </w:rPr>
        <w:t>Phaeochromocytoma removal and postoperative hypoglycaemia.</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Anaesthesia</w:t>
      </w:r>
      <w:r w:rsidRPr="00C45795">
        <w:rPr>
          <w:rFonts w:ascii="Book Antiqua" w:eastAsia="宋体" w:hAnsi="Book Antiqua" w:cs="宋体"/>
          <w:color w:val="000000"/>
          <w:sz w:val="24"/>
          <w:szCs w:val="24"/>
          <w:lang w:eastAsia="zh-CN"/>
        </w:rPr>
        <w:t> 1985; </w:t>
      </w:r>
      <w:r w:rsidRPr="00C45795">
        <w:rPr>
          <w:rFonts w:ascii="Book Antiqua" w:eastAsia="宋体" w:hAnsi="Book Antiqua" w:cs="宋体"/>
          <w:b/>
          <w:bCs/>
          <w:color w:val="000000"/>
          <w:sz w:val="24"/>
          <w:szCs w:val="24"/>
          <w:lang w:eastAsia="zh-CN"/>
        </w:rPr>
        <w:t>40</w:t>
      </w:r>
      <w:r w:rsidRPr="00C45795">
        <w:rPr>
          <w:rFonts w:ascii="Book Antiqua" w:eastAsia="宋体" w:hAnsi="Book Antiqua" w:cs="宋体"/>
          <w:color w:val="000000"/>
          <w:sz w:val="24"/>
          <w:szCs w:val="24"/>
          <w:lang w:eastAsia="zh-CN"/>
        </w:rPr>
        <w:t>: 1093-1096 [PMID: 4073425]</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114 </w:t>
      </w:r>
      <w:r w:rsidRPr="00C45795">
        <w:rPr>
          <w:rFonts w:ascii="Book Antiqua" w:eastAsia="宋体" w:hAnsi="Book Antiqua" w:cs="宋体"/>
          <w:b/>
          <w:bCs/>
          <w:color w:val="000000"/>
          <w:sz w:val="24"/>
          <w:szCs w:val="24"/>
          <w:lang w:eastAsia="zh-CN"/>
        </w:rPr>
        <w:t>Neumann HP</w:t>
      </w:r>
      <w:r w:rsidRPr="00C45795">
        <w:rPr>
          <w:rFonts w:ascii="Book Antiqua" w:eastAsia="宋体" w:hAnsi="Book Antiqua" w:cs="宋体"/>
          <w:color w:val="000000"/>
          <w:sz w:val="24"/>
          <w:szCs w:val="24"/>
          <w:lang w:eastAsia="zh-CN"/>
        </w:rPr>
        <w:t xml:space="preserve">, Bausch B, McWhinney SR, Bender BU, Gimm O, Franke G, Schipper J, Klisch J, Altehoefer C, Zerres K, Januszewicz A, Eng C, Smith WM, Munk R, Manz T, Glaesker S, Apel TW, Treier M, Reineke M, Walz MK, Hoang-Vu C, Brauckhoff M, Klein-Franke A, Klose P, Schmidt H, Maier-Woelfle M, Peçzkowska M, Szmigielski C, </w:t>
      </w:r>
      <w:r w:rsidRPr="00C45795">
        <w:rPr>
          <w:rFonts w:ascii="Book Antiqua" w:eastAsia="宋体" w:hAnsi="Book Antiqua" w:cs="宋体"/>
          <w:color w:val="000000"/>
          <w:sz w:val="24"/>
          <w:szCs w:val="24"/>
          <w:lang w:eastAsia="zh-CN"/>
        </w:rPr>
        <w:lastRenderedPageBreak/>
        <w:t>Eng C. Germ-line mutations in nonsyndromic pheochromocytoma. </w:t>
      </w:r>
      <w:r w:rsidRPr="00C45795">
        <w:rPr>
          <w:rFonts w:ascii="Book Antiqua" w:eastAsia="宋体" w:hAnsi="Book Antiqua" w:cs="宋体"/>
          <w:i/>
          <w:iCs/>
          <w:color w:val="000000"/>
          <w:sz w:val="24"/>
          <w:szCs w:val="24"/>
          <w:lang w:eastAsia="zh-CN"/>
        </w:rPr>
        <w:t>N Engl J Med</w:t>
      </w:r>
      <w:r w:rsidRPr="00C45795">
        <w:rPr>
          <w:rFonts w:ascii="Book Antiqua" w:eastAsia="宋体" w:hAnsi="Book Antiqua" w:cs="宋体"/>
          <w:color w:val="000000"/>
          <w:sz w:val="24"/>
          <w:szCs w:val="24"/>
          <w:lang w:eastAsia="zh-CN"/>
        </w:rPr>
        <w:t> 2002; </w:t>
      </w:r>
      <w:r w:rsidRPr="00C45795">
        <w:rPr>
          <w:rFonts w:ascii="Book Antiqua" w:eastAsia="宋体" w:hAnsi="Book Antiqua" w:cs="宋体"/>
          <w:b/>
          <w:bCs/>
          <w:color w:val="000000"/>
          <w:sz w:val="24"/>
          <w:szCs w:val="24"/>
          <w:lang w:eastAsia="zh-CN"/>
        </w:rPr>
        <w:t>346</w:t>
      </w:r>
      <w:r w:rsidRPr="00C45795">
        <w:rPr>
          <w:rFonts w:ascii="Book Antiqua" w:eastAsia="宋体" w:hAnsi="Book Antiqua" w:cs="宋体"/>
          <w:color w:val="000000"/>
          <w:sz w:val="24"/>
          <w:szCs w:val="24"/>
          <w:lang w:eastAsia="zh-CN"/>
        </w:rPr>
        <w:t>: 1459-1466 [PMID: 12000816 DOI: 10.1056/NEJMoa020152]</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r w:rsidRPr="00C45795">
        <w:rPr>
          <w:rFonts w:ascii="Book Antiqua" w:eastAsia="宋体" w:hAnsi="Book Antiqua" w:cs="宋体"/>
          <w:color w:val="000000"/>
          <w:sz w:val="24"/>
          <w:szCs w:val="24"/>
          <w:lang w:eastAsia="zh-CN"/>
        </w:rPr>
        <w:t>115 </w:t>
      </w:r>
      <w:r w:rsidRPr="00C45795">
        <w:rPr>
          <w:rFonts w:ascii="Book Antiqua" w:eastAsia="宋体" w:hAnsi="Book Antiqua" w:cs="宋体"/>
          <w:b/>
          <w:bCs/>
          <w:color w:val="000000"/>
          <w:sz w:val="24"/>
          <w:szCs w:val="24"/>
          <w:lang w:eastAsia="zh-CN"/>
        </w:rPr>
        <w:t>Erlic Z</w:t>
      </w:r>
      <w:r w:rsidRPr="00C45795">
        <w:rPr>
          <w:rFonts w:ascii="Book Antiqua" w:eastAsia="宋体" w:hAnsi="Book Antiqua" w:cs="宋体"/>
          <w:color w:val="000000"/>
          <w:sz w:val="24"/>
          <w:szCs w:val="24"/>
          <w:lang w:eastAsia="zh-CN"/>
        </w:rPr>
        <w:t>, Rybicki L, Peczkowska M, Golcher H, Kann PH, Brauckhoff M, Müssig K, Muresan M, Schäffler A, Reisch N, Schott M, Fassnacht M, Opocher G, Klose S, Fottner C, Forrer F, Plöckinger U, Petersenn S, Zabolotny D, Kollukch O, Yaremchuk S, Januszewicz A, Walz MK, Eng C, Neumann HP. Clinical predictors and algorithm for the genetic diagnosis of pheochromocytoma patients. </w:t>
      </w:r>
      <w:r w:rsidRPr="00C45795">
        <w:rPr>
          <w:rFonts w:ascii="Book Antiqua" w:eastAsia="宋体" w:hAnsi="Book Antiqua" w:cs="宋体"/>
          <w:i/>
          <w:iCs/>
          <w:color w:val="000000"/>
          <w:sz w:val="24"/>
          <w:szCs w:val="24"/>
          <w:lang w:eastAsia="zh-CN"/>
        </w:rPr>
        <w:t>Clin Cancer Res</w:t>
      </w:r>
      <w:r w:rsidRPr="00C45795">
        <w:rPr>
          <w:rFonts w:ascii="Book Antiqua" w:eastAsia="宋体" w:hAnsi="Book Antiqua" w:cs="宋体"/>
          <w:color w:val="000000"/>
          <w:sz w:val="24"/>
          <w:szCs w:val="24"/>
          <w:lang w:eastAsia="zh-CN"/>
        </w:rPr>
        <w:t> 2009; </w:t>
      </w:r>
      <w:r w:rsidRPr="00C45795">
        <w:rPr>
          <w:rFonts w:ascii="Book Antiqua" w:eastAsia="宋体" w:hAnsi="Book Antiqua" w:cs="宋体"/>
          <w:b/>
          <w:bCs/>
          <w:color w:val="000000"/>
          <w:sz w:val="24"/>
          <w:szCs w:val="24"/>
          <w:lang w:eastAsia="zh-CN"/>
        </w:rPr>
        <w:t>15</w:t>
      </w:r>
      <w:r w:rsidRPr="00C45795">
        <w:rPr>
          <w:rFonts w:ascii="Book Antiqua" w:eastAsia="宋体" w:hAnsi="Book Antiqua" w:cs="宋体"/>
          <w:color w:val="000000"/>
          <w:sz w:val="24"/>
          <w:szCs w:val="24"/>
          <w:lang w:eastAsia="zh-CN"/>
        </w:rPr>
        <w:t>: 6378-6385 [PMID: 19825962 DOI: 10.1158/1078-0432.CCR-09-1237]</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116 </w:t>
      </w:r>
      <w:r w:rsidRPr="00C45795">
        <w:rPr>
          <w:rFonts w:ascii="Book Antiqua" w:eastAsia="宋体" w:hAnsi="Book Antiqua" w:cs="宋体"/>
          <w:b/>
          <w:bCs/>
          <w:color w:val="000000"/>
          <w:sz w:val="24"/>
          <w:szCs w:val="24"/>
          <w:lang w:eastAsia="zh-CN"/>
        </w:rPr>
        <w:t>Welander J</w:t>
      </w:r>
      <w:r w:rsidRPr="00C45795">
        <w:rPr>
          <w:rFonts w:ascii="Book Antiqua" w:eastAsia="宋体" w:hAnsi="Book Antiqua" w:cs="宋体"/>
          <w:color w:val="000000"/>
          <w:sz w:val="24"/>
          <w:szCs w:val="24"/>
          <w:lang w:eastAsia="zh-CN"/>
        </w:rPr>
        <w:t>, Söderkvist P, Gimm O. Genetics and clinical characteristics of hereditary pheochromocytomas and paragangliomas.</w:t>
      </w:r>
      <w:proofErr w:type="gramEnd"/>
      <w:r w:rsidRPr="00C45795">
        <w:rPr>
          <w:rFonts w:ascii="Book Antiqua" w:eastAsia="宋体" w:hAnsi="Book Antiqua" w:cs="宋体"/>
          <w:color w:val="000000"/>
          <w:sz w:val="24"/>
          <w:szCs w:val="24"/>
          <w:lang w:eastAsia="zh-CN"/>
        </w:rPr>
        <w:t> </w:t>
      </w:r>
      <w:r w:rsidRPr="00C45795">
        <w:rPr>
          <w:rFonts w:ascii="Book Antiqua" w:eastAsia="宋体" w:hAnsi="Book Antiqua" w:cs="宋体"/>
          <w:i/>
          <w:iCs/>
          <w:color w:val="000000"/>
          <w:sz w:val="24"/>
          <w:szCs w:val="24"/>
          <w:lang w:eastAsia="zh-CN"/>
        </w:rPr>
        <w:t>Endocr Relat Cancer</w:t>
      </w:r>
      <w:r w:rsidRPr="00C45795">
        <w:rPr>
          <w:rFonts w:ascii="Book Antiqua" w:eastAsia="宋体" w:hAnsi="Book Antiqua" w:cs="宋体"/>
          <w:color w:val="000000"/>
          <w:sz w:val="24"/>
          <w:szCs w:val="24"/>
          <w:lang w:eastAsia="zh-CN"/>
        </w:rPr>
        <w:t> 2011; </w:t>
      </w:r>
      <w:r w:rsidRPr="00C45795">
        <w:rPr>
          <w:rFonts w:ascii="Book Antiqua" w:eastAsia="宋体" w:hAnsi="Book Antiqua" w:cs="宋体"/>
          <w:b/>
          <w:bCs/>
          <w:color w:val="000000"/>
          <w:sz w:val="24"/>
          <w:szCs w:val="24"/>
          <w:lang w:eastAsia="zh-CN"/>
        </w:rPr>
        <w:t>18</w:t>
      </w:r>
      <w:r w:rsidRPr="00C45795">
        <w:rPr>
          <w:rFonts w:ascii="Book Antiqua" w:eastAsia="宋体" w:hAnsi="Book Antiqua" w:cs="宋体"/>
          <w:color w:val="000000"/>
          <w:sz w:val="24"/>
          <w:szCs w:val="24"/>
          <w:lang w:eastAsia="zh-CN"/>
        </w:rPr>
        <w:t>: R253-R276 [PMID: 22041710 DOI: 10.1530/ERC-11-0170]</w:t>
      </w:r>
    </w:p>
    <w:p w:rsidR="00C45795" w:rsidRPr="00C45795" w:rsidRDefault="00C45795" w:rsidP="00C45795">
      <w:pPr>
        <w:spacing w:after="0" w:line="360" w:lineRule="auto"/>
        <w:jc w:val="both"/>
        <w:rPr>
          <w:rFonts w:ascii="Book Antiqua" w:eastAsia="宋体" w:hAnsi="Book Antiqua" w:cs="宋体"/>
          <w:color w:val="000000"/>
          <w:sz w:val="24"/>
          <w:szCs w:val="24"/>
          <w:lang w:eastAsia="zh-CN"/>
        </w:rPr>
      </w:pPr>
      <w:proofErr w:type="gramStart"/>
      <w:r w:rsidRPr="00C45795">
        <w:rPr>
          <w:rFonts w:ascii="Book Antiqua" w:eastAsia="宋体" w:hAnsi="Book Antiqua" w:cs="宋体"/>
          <w:color w:val="000000"/>
          <w:sz w:val="24"/>
          <w:szCs w:val="24"/>
          <w:lang w:eastAsia="zh-CN"/>
        </w:rPr>
        <w:t>117 </w:t>
      </w:r>
      <w:r w:rsidRPr="00C45795">
        <w:rPr>
          <w:rFonts w:ascii="Book Antiqua" w:eastAsia="宋体" w:hAnsi="Book Antiqua" w:cs="宋体"/>
          <w:b/>
          <w:bCs/>
          <w:color w:val="000000"/>
          <w:sz w:val="24"/>
          <w:szCs w:val="24"/>
          <w:lang w:eastAsia="zh-CN"/>
        </w:rPr>
        <w:t>Lenders JW</w:t>
      </w:r>
      <w:r w:rsidRPr="00C45795">
        <w:rPr>
          <w:rFonts w:ascii="Book Antiqua" w:eastAsia="宋体" w:hAnsi="Book Antiqua" w:cs="宋体"/>
          <w:color w:val="000000"/>
          <w:sz w:val="24"/>
          <w:szCs w:val="24"/>
          <w:lang w:eastAsia="zh-CN"/>
        </w:rPr>
        <w:t>.</w:t>
      </w:r>
      <w:proofErr w:type="gramEnd"/>
      <w:r w:rsidRPr="00C45795">
        <w:rPr>
          <w:rFonts w:ascii="Book Antiqua" w:eastAsia="宋体" w:hAnsi="Book Antiqua" w:cs="宋体"/>
          <w:color w:val="000000"/>
          <w:sz w:val="24"/>
          <w:szCs w:val="24"/>
          <w:lang w:eastAsia="zh-CN"/>
        </w:rPr>
        <w:t xml:space="preserve"> Pheochromocytoma and pregnancy: a deceptive connection. </w:t>
      </w:r>
      <w:r w:rsidRPr="00C45795">
        <w:rPr>
          <w:rFonts w:ascii="Book Antiqua" w:eastAsia="宋体" w:hAnsi="Book Antiqua" w:cs="宋体"/>
          <w:i/>
          <w:iCs/>
          <w:color w:val="000000"/>
          <w:sz w:val="24"/>
          <w:szCs w:val="24"/>
          <w:lang w:eastAsia="zh-CN"/>
        </w:rPr>
        <w:t>Eur J Endocrinol</w:t>
      </w:r>
      <w:r w:rsidRPr="00C45795">
        <w:rPr>
          <w:rFonts w:ascii="Book Antiqua" w:eastAsia="宋体" w:hAnsi="Book Antiqua" w:cs="宋体"/>
          <w:color w:val="000000"/>
          <w:sz w:val="24"/>
          <w:szCs w:val="24"/>
          <w:lang w:eastAsia="zh-CN"/>
        </w:rPr>
        <w:t> 2012; </w:t>
      </w:r>
      <w:r w:rsidRPr="00C45795">
        <w:rPr>
          <w:rFonts w:ascii="Book Antiqua" w:eastAsia="宋体" w:hAnsi="Book Antiqua" w:cs="宋体"/>
          <w:b/>
          <w:bCs/>
          <w:color w:val="000000"/>
          <w:sz w:val="24"/>
          <w:szCs w:val="24"/>
          <w:lang w:eastAsia="zh-CN"/>
        </w:rPr>
        <w:t>166</w:t>
      </w:r>
      <w:r w:rsidRPr="00C45795">
        <w:rPr>
          <w:rFonts w:ascii="Book Antiqua" w:eastAsia="宋体" w:hAnsi="Book Antiqua" w:cs="宋体"/>
          <w:color w:val="000000"/>
          <w:sz w:val="24"/>
          <w:szCs w:val="24"/>
          <w:lang w:eastAsia="zh-CN"/>
        </w:rPr>
        <w:t>: 143-150 [PMID: 21890650 DOI: 10.1530/eje-11-0528]</w:t>
      </w:r>
    </w:p>
    <w:p w:rsidR="007411A1" w:rsidRPr="00C45795" w:rsidRDefault="007411A1" w:rsidP="005D4FCF">
      <w:pPr>
        <w:widowControl w:val="0"/>
        <w:autoSpaceDE w:val="0"/>
        <w:autoSpaceDN w:val="0"/>
        <w:adjustRightInd w:val="0"/>
        <w:spacing w:after="0" w:line="360" w:lineRule="auto"/>
        <w:jc w:val="both"/>
        <w:rPr>
          <w:rFonts w:ascii="Book Antiqua" w:hAnsi="Book Antiqua" w:cs="Arial"/>
          <w:sz w:val="24"/>
          <w:szCs w:val="24"/>
          <w:lang w:eastAsia="zh-CN"/>
        </w:rPr>
      </w:pPr>
    </w:p>
    <w:p w:rsidR="00C45795" w:rsidRDefault="00C45795" w:rsidP="00151600">
      <w:pPr>
        <w:wordWrap w:val="0"/>
        <w:ind w:left="519" w:hangingChars="200" w:hanging="519"/>
        <w:jc w:val="right"/>
        <w:rPr>
          <w:rFonts w:ascii="Tahoma" w:hAnsi="Tahoma" w:cs="Tahoma"/>
          <w:color w:val="000000"/>
          <w:sz w:val="18"/>
          <w:szCs w:val="18"/>
          <w:shd w:val="clear" w:color="auto" w:fill="FFFFFF"/>
          <w:lang w:eastAsia="zh-CN"/>
        </w:rPr>
      </w:pPr>
      <w:r w:rsidRPr="00C45795">
        <w:rPr>
          <w:rFonts w:ascii="Book Antiqua" w:hAnsi="Book Antiqua"/>
          <w:b/>
          <w:sz w:val="24"/>
          <w:szCs w:val="24"/>
        </w:rPr>
        <w:t>P-Reviewer:</w:t>
      </w:r>
      <w:r w:rsidRPr="00C45795">
        <w:rPr>
          <w:rFonts w:ascii="Book Antiqua" w:hAnsi="Book Antiqua" w:hint="eastAsia"/>
          <w:b/>
          <w:sz w:val="24"/>
          <w:szCs w:val="24"/>
        </w:rPr>
        <w:t xml:space="preserve"> </w:t>
      </w:r>
      <w:r w:rsidRPr="00C45795">
        <w:rPr>
          <w:rFonts w:ascii="Book Antiqua" w:hAnsi="Book Antiqua"/>
          <w:sz w:val="24"/>
          <w:szCs w:val="24"/>
          <w:lang w:eastAsia="zh-CN"/>
        </w:rPr>
        <w:t>Minuto</w:t>
      </w:r>
      <w:r w:rsidRPr="00C45795">
        <w:rPr>
          <w:rFonts w:ascii="Book Antiqua" w:hAnsi="Book Antiqua" w:hint="eastAsia"/>
          <w:sz w:val="24"/>
          <w:szCs w:val="24"/>
          <w:lang w:eastAsia="zh-CN"/>
        </w:rPr>
        <w:t xml:space="preserve"> MN, </w:t>
      </w:r>
      <w:r w:rsidRPr="00C45795">
        <w:rPr>
          <w:rFonts w:ascii="Book Antiqua" w:hAnsi="Book Antiqua"/>
          <w:sz w:val="24"/>
          <w:szCs w:val="24"/>
          <w:lang w:eastAsia="zh-CN"/>
        </w:rPr>
        <w:t>Sugawara</w:t>
      </w:r>
      <w:r w:rsidRPr="00C45795">
        <w:rPr>
          <w:rFonts w:ascii="Book Antiqua" w:hAnsi="Book Antiqua" w:hint="eastAsia"/>
          <w:sz w:val="24"/>
          <w:szCs w:val="24"/>
          <w:lang w:eastAsia="zh-CN"/>
        </w:rPr>
        <w:t xml:space="preserve"> A, </w:t>
      </w:r>
      <w:r w:rsidRPr="00C45795">
        <w:rPr>
          <w:rFonts w:ascii="Book Antiqua" w:hAnsi="Book Antiqua"/>
          <w:sz w:val="24"/>
          <w:szCs w:val="24"/>
          <w:lang w:eastAsia="zh-CN"/>
        </w:rPr>
        <w:t>Tanriverdi</w:t>
      </w:r>
      <w:r>
        <w:rPr>
          <w:rFonts w:ascii="Book Antiqua" w:hAnsi="Book Antiqua" w:hint="eastAsia"/>
          <w:sz w:val="24"/>
          <w:szCs w:val="24"/>
          <w:lang w:eastAsia="zh-CN"/>
        </w:rPr>
        <w:t xml:space="preserve"> </w:t>
      </w:r>
      <w:r w:rsidRPr="00C45795">
        <w:rPr>
          <w:rFonts w:ascii="Book Antiqua" w:hAnsi="Book Antiqua"/>
          <w:sz w:val="24"/>
          <w:szCs w:val="24"/>
          <w:lang w:eastAsia="zh-CN"/>
        </w:rPr>
        <w:t>F</w:t>
      </w:r>
    </w:p>
    <w:p w:rsidR="00C45795" w:rsidRPr="00C45795" w:rsidRDefault="00C45795" w:rsidP="00151600">
      <w:pPr>
        <w:ind w:left="519" w:hangingChars="200" w:hanging="519"/>
        <w:jc w:val="right"/>
        <w:rPr>
          <w:rFonts w:ascii="Book Antiqua" w:hAnsi="Book Antiqua"/>
          <w:sz w:val="24"/>
          <w:szCs w:val="24"/>
        </w:rPr>
      </w:pPr>
      <w:r w:rsidRPr="00C45795">
        <w:rPr>
          <w:rFonts w:ascii="Book Antiqua" w:hAnsi="Book Antiqua" w:hint="eastAsia"/>
          <w:b/>
          <w:sz w:val="24"/>
          <w:szCs w:val="24"/>
        </w:rPr>
        <w:t xml:space="preserve"> </w:t>
      </w:r>
      <w:r w:rsidRPr="00C45795">
        <w:rPr>
          <w:rFonts w:ascii="Book Antiqua" w:hAnsi="Book Antiqua"/>
          <w:b/>
          <w:sz w:val="24"/>
          <w:szCs w:val="24"/>
        </w:rPr>
        <w:t>S-Editor:</w:t>
      </w:r>
      <w:r w:rsidRPr="00C45795">
        <w:rPr>
          <w:rFonts w:ascii="Book Antiqua" w:hAnsi="Book Antiqua" w:hint="eastAsia"/>
          <w:sz w:val="24"/>
          <w:szCs w:val="24"/>
        </w:rPr>
        <w:t xml:space="preserve"> </w:t>
      </w:r>
      <w:r>
        <w:rPr>
          <w:rFonts w:ascii="Book Antiqua" w:hAnsi="Book Antiqua" w:hint="eastAsia"/>
          <w:sz w:val="24"/>
          <w:szCs w:val="24"/>
          <w:lang w:eastAsia="zh-CN"/>
        </w:rPr>
        <w:t>Song XX</w:t>
      </w:r>
      <w:r w:rsidRPr="00C45795">
        <w:rPr>
          <w:rFonts w:ascii="Book Antiqua" w:hAnsi="Book Antiqua" w:hint="eastAsia"/>
          <w:sz w:val="24"/>
          <w:szCs w:val="24"/>
        </w:rPr>
        <w:t xml:space="preserve"> </w:t>
      </w:r>
      <w:r w:rsidRPr="00C45795">
        <w:rPr>
          <w:rFonts w:ascii="Book Antiqua" w:hAnsi="Book Antiqua"/>
          <w:b/>
          <w:sz w:val="24"/>
          <w:szCs w:val="24"/>
        </w:rPr>
        <w:t>L</w:t>
      </w:r>
      <w:r w:rsidRPr="00C45795">
        <w:rPr>
          <w:rFonts w:ascii="Book Antiqua" w:hAnsi="Book Antiqua" w:hint="eastAsia"/>
          <w:b/>
          <w:sz w:val="24"/>
          <w:szCs w:val="24"/>
        </w:rPr>
        <w:t>-</w:t>
      </w:r>
      <w:r w:rsidRPr="00C45795">
        <w:rPr>
          <w:rFonts w:ascii="Book Antiqua" w:hAnsi="Book Antiqua"/>
          <w:b/>
          <w:sz w:val="24"/>
          <w:szCs w:val="24"/>
        </w:rPr>
        <w:t>Editor:</w:t>
      </w:r>
      <w:r w:rsidRPr="00C45795">
        <w:rPr>
          <w:rFonts w:ascii="Book Antiqua" w:hAnsi="Book Antiqua" w:hint="eastAsia"/>
          <w:sz w:val="24"/>
          <w:szCs w:val="24"/>
        </w:rPr>
        <w:t xml:space="preserve">  </w:t>
      </w:r>
      <w:r w:rsidRPr="00C45795">
        <w:rPr>
          <w:rFonts w:ascii="Book Antiqua" w:hAnsi="Book Antiqua"/>
          <w:sz w:val="24"/>
          <w:szCs w:val="24"/>
        </w:rPr>
        <w:t xml:space="preserve"> </w:t>
      </w:r>
      <w:r w:rsidRPr="00C45795">
        <w:rPr>
          <w:rFonts w:ascii="Book Antiqua" w:hAnsi="Book Antiqua"/>
          <w:b/>
          <w:sz w:val="24"/>
          <w:szCs w:val="24"/>
        </w:rPr>
        <w:t>E</w:t>
      </w:r>
      <w:r w:rsidRPr="00C45795">
        <w:rPr>
          <w:rFonts w:ascii="Book Antiqua" w:hAnsi="Book Antiqua" w:hint="eastAsia"/>
          <w:b/>
          <w:sz w:val="24"/>
          <w:szCs w:val="24"/>
        </w:rPr>
        <w:t>-</w:t>
      </w:r>
      <w:r w:rsidRPr="00C45795">
        <w:rPr>
          <w:rFonts w:ascii="Book Antiqua" w:hAnsi="Book Antiqua"/>
          <w:b/>
          <w:sz w:val="24"/>
          <w:szCs w:val="24"/>
        </w:rPr>
        <w:t>Editor:</w:t>
      </w:r>
    </w:p>
    <w:p w:rsidR="00C45795" w:rsidRPr="00C45795" w:rsidRDefault="00C45795" w:rsidP="005D4FCF">
      <w:pPr>
        <w:widowControl w:val="0"/>
        <w:autoSpaceDE w:val="0"/>
        <w:autoSpaceDN w:val="0"/>
        <w:adjustRightInd w:val="0"/>
        <w:spacing w:after="0" w:line="360" w:lineRule="auto"/>
        <w:jc w:val="both"/>
        <w:rPr>
          <w:rFonts w:ascii="Book Antiqua" w:hAnsi="Book Antiqua" w:cs="Arial"/>
          <w:sz w:val="24"/>
          <w:szCs w:val="24"/>
          <w:lang w:eastAsia="zh-CN"/>
        </w:rPr>
      </w:pPr>
    </w:p>
    <w:p w:rsidR="00C45795" w:rsidRPr="005D4FCF" w:rsidRDefault="00C45795" w:rsidP="005D4FCF">
      <w:pPr>
        <w:widowControl w:val="0"/>
        <w:autoSpaceDE w:val="0"/>
        <w:autoSpaceDN w:val="0"/>
        <w:adjustRightInd w:val="0"/>
        <w:spacing w:after="0" w:line="360" w:lineRule="auto"/>
        <w:jc w:val="both"/>
        <w:rPr>
          <w:rFonts w:ascii="Book Antiqua" w:hAnsi="Book Antiqua" w:cs="Arial"/>
          <w:sz w:val="24"/>
          <w:szCs w:val="24"/>
          <w:lang w:eastAsia="zh-CN"/>
        </w:rPr>
      </w:pPr>
    </w:p>
    <w:p w:rsidR="007411A1" w:rsidRPr="00F374B2" w:rsidRDefault="00F374B2" w:rsidP="005D4FCF">
      <w:pPr>
        <w:spacing w:after="0" w:line="360" w:lineRule="auto"/>
        <w:jc w:val="both"/>
        <w:rPr>
          <w:rFonts w:ascii="Book Antiqua" w:hAnsi="Book Antiqua"/>
          <w:b/>
          <w:sz w:val="24"/>
          <w:szCs w:val="24"/>
        </w:rPr>
      </w:pPr>
      <w:r w:rsidRPr="00F374B2">
        <w:rPr>
          <w:rFonts w:ascii="Book Antiqua" w:hAnsi="Book Antiqua" w:cs="Arial"/>
          <w:b/>
          <w:sz w:val="24"/>
          <w:szCs w:val="24"/>
        </w:rPr>
        <w:t>Figure 1</w:t>
      </w:r>
      <w:r w:rsidR="007411A1" w:rsidRPr="00F374B2">
        <w:rPr>
          <w:rFonts w:ascii="Book Antiqua" w:hAnsi="Book Antiqua" w:cs="Arial"/>
          <w:b/>
          <w:sz w:val="24"/>
          <w:szCs w:val="24"/>
        </w:rPr>
        <w:t xml:space="preserve"> </w:t>
      </w:r>
      <w:r w:rsidR="007411A1" w:rsidRPr="00F374B2">
        <w:rPr>
          <w:rFonts w:ascii="Book Antiqua" w:hAnsi="Book Antiqua"/>
          <w:b/>
          <w:sz w:val="24"/>
          <w:szCs w:val="24"/>
        </w:rPr>
        <w:t xml:space="preserve">CT scan of the abdomen demonstrating left adrenal nodule 3.5 cm. </w:t>
      </w:r>
    </w:p>
    <w:p w:rsidR="007411A1" w:rsidRPr="005D4FCF" w:rsidRDefault="00677301" w:rsidP="005D4FCF">
      <w:pPr>
        <w:widowControl w:val="0"/>
        <w:autoSpaceDE w:val="0"/>
        <w:autoSpaceDN w:val="0"/>
        <w:adjustRightInd w:val="0"/>
        <w:spacing w:after="0" w:line="360" w:lineRule="auto"/>
        <w:jc w:val="both"/>
        <w:rPr>
          <w:rFonts w:ascii="Book Antiqua" w:hAnsi="Book Antiqua" w:cs="Arial"/>
          <w:sz w:val="24"/>
          <w:szCs w:val="24"/>
        </w:rPr>
      </w:pPr>
      <w:r>
        <w:rPr>
          <w:rFonts w:ascii="Book Antiqua" w:hAnsi="Book Antiqua" w:cs="Arial"/>
          <w:noProof/>
          <w:sz w:val="24"/>
          <w:szCs w:val="24"/>
        </w:rPr>
        <w:lastRenderedPageBreak/>
        <mc:AlternateContent>
          <mc:Choice Requires="wps">
            <w:drawing>
              <wp:anchor distT="0" distB="0" distL="114300" distR="114300" simplePos="0" relativeHeight="251658240" behindDoc="0" locked="0" layoutInCell="1" allowOverlap="1" wp14:anchorId="25D61CB2" wp14:editId="2217A71E">
                <wp:simplePos x="0" y="0"/>
                <wp:positionH relativeFrom="column">
                  <wp:posOffset>3133725</wp:posOffset>
                </wp:positionH>
                <wp:positionV relativeFrom="paragraph">
                  <wp:posOffset>1902460</wp:posOffset>
                </wp:positionV>
                <wp:extent cx="715010" cy="222885"/>
                <wp:effectExtent l="19050" t="20955" r="8890"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22885"/>
                        </a:xfrm>
                        <a:prstGeom prst="leftArrow">
                          <a:avLst>
                            <a:gd name="adj1" fmla="val 50000"/>
                            <a:gd name="adj2" fmla="val 80199"/>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246.75pt;margin-top:149.8pt;width:56.3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" fillcolor="yellow"/>
            </w:pict>
          </mc:Fallback>
        </mc:AlternateContent>
      </w:r>
      <w:r>
        <w:rPr>
          <w:rFonts w:ascii="Book Antiqua" w:hAnsi="Book Antiqua" w:cs="Arial"/>
          <w:noProof/>
          <w:sz w:val="24"/>
          <w:szCs w:val="24"/>
        </w:rPr>
        <w:drawing>
          <wp:inline distT="0" distB="0" distL="0" distR="0" wp14:anchorId="0072E432" wp14:editId="52A911C7">
            <wp:extent cx="5716988" cy="3402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4996" cy="3401695"/>
                    </a:xfrm>
                    <a:prstGeom prst="rect">
                      <a:avLst/>
                    </a:prstGeom>
                    <a:noFill/>
                  </pic:spPr>
                </pic:pic>
              </a:graphicData>
            </a:graphic>
          </wp:inline>
        </w:drawing>
      </w:r>
    </w:p>
    <w:p w:rsidR="00677301" w:rsidRDefault="00677301" w:rsidP="005D4FCF">
      <w:pPr>
        <w:spacing w:after="0" w:line="360" w:lineRule="auto"/>
        <w:jc w:val="both"/>
        <w:rPr>
          <w:rFonts w:ascii="Book Antiqua" w:hAnsi="Book Antiqua" w:cs="Arial"/>
          <w:sz w:val="24"/>
          <w:szCs w:val="24"/>
        </w:rPr>
      </w:pPr>
    </w:p>
    <w:p w:rsidR="00677301" w:rsidRDefault="00677301" w:rsidP="005D4FCF">
      <w:pPr>
        <w:spacing w:after="0" w:line="360" w:lineRule="auto"/>
        <w:jc w:val="both"/>
        <w:rPr>
          <w:rFonts w:ascii="Book Antiqua" w:hAnsi="Book Antiqua" w:cs="Arial"/>
          <w:sz w:val="24"/>
          <w:szCs w:val="24"/>
        </w:rPr>
      </w:pPr>
    </w:p>
    <w:p w:rsidR="007411A1" w:rsidRPr="00F374B2" w:rsidRDefault="007411A1" w:rsidP="005D4FCF">
      <w:pPr>
        <w:spacing w:after="0" w:line="360" w:lineRule="auto"/>
        <w:jc w:val="both"/>
        <w:rPr>
          <w:rFonts w:ascii="Book Antiqua" w:hAnsi="Book Antiqua"/>
          <w:b/>
          <w:sz w:val="24"/>
          <w:szCs w:val="24"/>
        </w:rPr>
      </w:pPr>
      <w:r w:rsidRPr="00F374B2">
        <w:rPr>
          <w:rFonts w:ascii="Book Antiqua" w:hAnsi="Book Antiqua" w:cs="Arial"/>
          <w:b/>
          <w:sz w:val="24"/>
          <w:szCs w:val="24"/>
        </w:rPr>
        <w:t>Figure 2</w:t>
      </w:r>
      <w:r w:rsidR="00F374B2">
        <w:rPr>
          <w:rFonts w:ascii="Book Antiqua" w:hAnsi="Book Antiqua" w:cs="Arial" w:hint="eastAsia"/>
          <w:b/>
          <w:sz w:val="24"/>
          <w:szCs w:val="24"/>
          <w:lang w:eastAsia="zh-CN"/>
        </w:rPr>
        <w:t xml:space="preserve"> </w:t>
      </w:r>
      <w:r w:rsidR="00F374B2">
        <w:rPr>
          <w:rFonts w:ascii="Book Antiqua" w:hAnsi="Book Antiqua"/>
          <w:b/>
          <w:sz w:val="24"/>
          <w:szCs w:val="24"/>
        </w:rPr>
        <w:t>I-123 MIBG–</w:t>
      </w:r>
      <w:r w:rsidRPr="00F374B2">
        <w:rPr>
          <w:rFonts w:ascii="Book Antiqua" w:hAnsi="Book Antiqua"/>
          <w:b/>
          <w:sz w:val="24"/>
          <w:szCs w:val="24"/>
        </w:rPr>
        <w:t xml:space="preserve">SPECT images demonstrated focal increased tracer activity in the left adrenal nodule compatible with MIBG avid tumor. </w:t>
      </w:r>
    </w:p>
    <w:p w:rsidR="00677301" w:rsidRPr="005D4FCF" w:rsidRDefault="00677301" w:rsidP="005D4FCF">
      <w:pPr>
        <w:spacing w:after="0" w:line="360" w:lineRule="auto"/>
        <w:jc w:val="both"/>
        <w:rPr>
          <w:rFonts w:ascii="Book Antiqua" w:hAnsi="Book Antiqua"/>
          <w:sz w:val="24"/>
          <w:szCs w:val="24"/>
        </w:rPr>
      </w:pPr>
      <w:r>
        <w:rPr>
          <w:rFonts w:ascii="Book Antiqua" w:hAnsi="Book Antiqua"/>
          <w:noProof/>
          <w:sz w:val="24"/>
          <w:szCs w:val="24"/>
        </w:rPr>
        <w:drawing>
          <wp:inline distT="0" distB="0" distL="0" distR="0" wp14:anchorId="33778102">
            <wp:extent cx="5657850" cy="3005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3005455"/>
                    </a:xfrm>
                    <a:prstGeom prst="rect">
                      <a:avLst/>
                    </a:prstGeom>
                    <a:noFill/>
                  </pic:spPr>
                </pic:pic>
              </a:graphicData>
            </a:graphic>
          </wp:inline>
        </w:drawing>
      </w:r>
    </w:p>
    <w:p w:rsidR="00677301" w:rsidRDefault="00E524A8" w:rsidP="00677301">
      <w:pPr>
        <w:rPr>
          <w:rFonts w:ascii="Book Antiqua" w:hAnsi="Book Antiqua" w:cs="Arial"/>
          <w:b/>
        </w:rPr>
      </w:pPr>
      <w:r w:rsidRPr="005D4FCF">
        <w:rPr>
          <w:rFonts w:ascii="Book Antiqua" w:hAnsi="Book Antiqua" w:cs="Arial"/>
          <w:sz w:val="24"/>
          <w:szCs w:val="24"/>
        </w:rPr>
        <w:br/>
      </w:r>
    </w:p>
    <w:p w:rsidR="00C6204D" w:rsidRPr="00F374B2" w:rsidRDefault="00F374B2" w:rsidP="00C6204D">
      <w:pPr>
        <w:rPr>
          <w:rFonts w:ascii="Book Antiqua" w:hAnsi="Book Antiqua" w:cs="Arial"/>
          <w:b/>
          <w:sz w:val="24"/>
          <w:szCs w:val="24"/>
        </w:rPr>
      </w:pPr>
      <w:r w:rsidRPr="00F374B2">
        <w:rPr>
          <w:rFonts w:ascii="Book Antiqua" w:hAnsi="Book Antiqua" w:cs="Arial"/>
          <w:b/>
          <w:sz w:val="24"/>
          <w:szCs w:val="24"/>
        </w:rPr>
        <w:lastRenderedPageBreak/>
        <w:t>Table 1</w:t>
      </w:r>
      <w:r w:rsidR="00C6204D" w:rsidRPr="00F374B2">
        <w:rPr>
          <w:rFonts w:ascii="Book Antiqua" w:hAnsi="Book Antiqua" w:cs="Arial"/>
          <w:b/>
          <w:sz w:val="24"/>
          <w:szCs w:val="24"/>
        </w:rPr>
        <w:t xml:space="preserve"> Key clinical features, screening and confirmatory tests, radiological and management modalities for primary aldosteronism and pheochromocytoma</w:t>
      </w:r>
    </w:p>
    <w:tbl>
      <w:tblPr>
        <w:tblpPr w:leftFromText="180" w:rightFromText="180" w:vertAnchor="page" w:horzAnchor="page" w:tblpX="587" w:tblpY="30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853"/>
        <w:gridCol w:w="4047"/>
      </w:tblGrid>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ab/>
            </w:r>
            <w:r w:rsidRPr="00953C11">
              <w:rPr>
                <w:rFonts w:ascii="Book Antiqua" w:hAnsi="Book Antiqua" w:cs="Arial"/>
                <w:b/>
              </w:rPr>
              <w:tab/>
            </w:r>
          </w:p>
        </w:tc>
        <w:tc>
          <w:tcPr>
            <w:tcW w:w="2012" w:type="pct"/>
            <w:shd w:val="clear" w:color="auto" w:fill="auto"/>
          </w:tcPr>
          <w:p w:rsidR="00C6204D" w:rsidRPr="00953C11" w:rsidRDefault="00C6204D" w:rsidP="001636D4">
            <w:pPr>
              <w:rPr>
                <w:rFonts w:ascii="Book Antiqua" w:hAnsi="Book Antiqua" w:cs="Arial"/>
                <w:b/>
                <w:lang w:eastAsia="zh-CN"/>
              </w:rPr>
            </w:pPr>
            <w:r w:rsidRPr="00953C11">
              <w:rPr>
                <w:rFonts w:ascii="Book Antiqua" w:hAnsi="Book Antiqua" w:cs="Arial"/>
                <w:b/>
              </w:rPr>
              <w:t xml:space="preserve">Primary Aldosteronism  </w:t>
            </w:r>
          </w:p>
        </w:tc>
        <w:tc>
          <w:tcPr>
            <w:tcW w:w="2113"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Pheochromocytoma</w:t>
            </w:r>
          </w:p>
        </w:tc>
      </w:tr>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Clinical features</w:t>
            </w:r>
          </w:p>
          <w:p w:rsidR="00C6204D" w:rsidRPr="00953C11" w:rsidRDefault="00C6204D" w:rsidP="001636D4">
            <w:pPr>
              <w:rPr>
                <w:rFonts w:ascii="Book Antiqua" w:hAnsi="Book Antiqua" w:cs="Arial"/>
              </w:rPr>
            </w:pPr>
            <w:r w:rsidRPr="00953C11">
              <w:rPr>
                <w:rFonts w:ascii="Book Antiqua" w:hAnsi="Book Antiqua" w:cs="Arial"/>
              </w:rPr>
              <w:t>Common Symptoms:</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Signs:</w:t>
            </w:r>
          </w:p>
          <w:p w:rsidR="00C6204D" w:rsidRPr="00953C11" w:rsidRDefault="00C6204D" w:rsidP="001636D4">
            <w:pPr>
              <w:rPr>
                <w:rFonts w:ascii="Book Antiqua" w:hAnsi="Book Antiqua" w:cs="Arial"/>
              </w:rPr>
            </w:pPr>
          </w:p>
        </w:tc>
        <w:tc>
          <w:tcPr>
            <w:tcW w:w="2012"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Difficult to control HTN:</w:t>
            </w:r>
          </w:p>
          <w:p w:rsidR="00C6204D" w:rsidRPr="00953C11" w:rsidRDefault="00C6204D" w:rsidP="001636D4">
            <w:pPr>
              <w:rPr>
                <w:rFonts w:ascii="Book Antiqua" w:hAnsi="Book Antiqua" w:cs="Arial"/>
              </w:rPr>
            </w:pPr>
            <w:r w:rsidRPr="00953C11">
              <w:rPr>
                <w:rFonts w:ascii="Book Antiqua" w:hAnsi="Book Antiqua" w:cs="Arial"/>
              </w:rPr>
              <w:t>on 3 or more hypertensive agents</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color w:val="1A1818"/>
              </w:rPr>
            </w:pPr>
            <w:r w:rsidRPr="00953C11">
              <w:rPr>
                <w:rFonts w:ascii="Book Antiqua" w:hAnsi="Book Antiqua" w:cs="Arial"/>
                <w:color w:val="1A1818"/>
              </w:rPr>
              <w:t>Young age of onset of HTN</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With or without hypokalemia:</w:t>
            </w:r>
          </w:p>
          <w:p w:rsidR="00C6204D" w:rsidRPr="00953C11" w:rsidRDefault="00C6204D" w:rsidP="001636D4">
            <w:pPr>
              <w:rPr>
                <w:rFonts w:ascii="Book Antiqua" w:hAnsi="Book Antiqua" w:cs="Arial"/>
              </w:rPr>
            </w:pPr>
            <w:r w:rsidRPr="00953C11">
              <w:rPr>
                <w:rFonts w:ascii="Book Antiqua" w:hAnsi="Book Antiqua" w:cs="Arial"/>
              </w:rPr>
              <w:t>Asymptomatic</w:t>
            </w:r>
            <w:r w:rsidRPr="00F374B2">
              <w:rPr>
                <w:rFonts w:ascii="Book Antiqua" w:hAnsi="Book Antiqua" w:cs="Arial"/>
                <w:i/>
              </w:rPr>
              <w:t xml:space="preserve"> vs</w:t>
            </w:r>
            <w:r w:rsidRPr="00953C11">
              <w:rPr>
                <w:rFonts w:ascii="Book Antiqua" w:hAnsi="Book Antiqua" w:cs="Arial"/>
              </w:rPr>
              <w:t xml:space="preserve"> Symptomatic</w:t>
            </w:r>
          </w:p>
          <w:p w:rsidR="00C6204D" w:rsidRPr="00953C11" w:rsidRDefault="00C6204D" w:rsidP="001636D4">
            <w:pPr>
              <w:rPr>
                <w:rFonts w:ascii="Book Antiqua" w:hAnsi="Book Antiqua" w:cs="Arial"/>
              </w:rPr>
            </w:pPr>
            <w:r w:rsidRPr="00953C11">
              <w:rPr>
                <w:rFonts w:ascii="Book Antiqua" w:hAnsi="Book Antiqua" w:cs="Arial"/>
                <w:color w:val="1A1818"/>
              </w:rPr>
              <w:t>Muscle weakness, cramping, headaches, palpitations, and polyuria</w:t>
            </w:r>
          </w:p>
        </w:tc>
        <w:tc>
          <w:tcPr>
            <w:tcW w:w="2113" w:type="pct"/>
            <w:shd w:val="clear" w:color="auto" w:fill="auto"/>
          </w:tcPr>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Episodes or paroxysmal hypertension</w:t>
            </w:r>
          </w:p>
          <w:p w:rsidR="00C6204D" w:rsidRPr="00953C11" w:rsidRDefault="00C6204D" w:rsidP="001636D4">
            <w:pPr>
              <w:rPr>
                <w:rFonts w:ascii="Book Antiqua" w:hAnsi="Book Antiqua" w:cs="Arial"/>
              </w:rPr>
            </w:pPr>
            <w:r w:rsidRPr="00953C11">
              <w:rPr>
                <w:rFonts w:ascii="Book Antiqua" w:hAnsi="Book Antiqua" w:cs="Arial"/>
              </w:rPr>
              <w:t>Headache</w:t>
            </w:r>
          </w:p>
          <w:p w:rsidR="00C6204D" w:rsidRPr="00953C11" w:rsidRDefault="00C6204D" w:rsidP="001636D4">
            <w:pPr>
              <w:rPr>
                <w:rFonts w:ascii="Book Antiqua" w:hAnsi="Book Antiqua" w:cs="Arial"/>
              </w:rPr>
            </w:pPr>
            <w:r w:rsidRPr="00953C11">
              <w:rPr>
                <w:rFonts w:ascii="Book Antiqua" w:hAnsi="Book Antiqua" w:cs="Arial"/>
              </w:rPr>
              <w:t>Sweating</w:t>
            </w:r>
          </w:p>
          <w:p w:rsidR="00C6204D" w:rsidRPr="00953C11" w:rsidRDefault="00C6204D" w:rsidP="001636D4">
            <w:pPr>
              <w:rPr>
                <w:rFonts w:ascii="Book Antiqua" w:hAnsi="Book Antiqua" w:cs="Arial"/>
              </w:rPr>
            </w:pPr>
            <w:r w:rsidRPr="00953C11">
              <w:rPr>
                <w:rFonts w:ascii="Book Antiqua" w:hAnsi="Book Antiqua" w:cs="Arial"/>
              </w:rPr>
              <w:t>Palpitations</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Hypertension</w:t>
            </w:r>
          </w:p>
          <w:p w:rsidR="00C6204D" w:rsidRPr="00953C11" w:rsidRDefault="00C6204D" w:rsidP="001636D4">
            <w:pPr>
              <w:rPr>
                <w:rFonts w:ascii="Book Antiqua" w:hAnsi="Book Antiqua" w:cs="Arial"/>
              </w:rPr>
            </w:pPr>
            <w:r w:rsidRPr="00953C11">
              <w:rPr>
                <w:rFonts w:ascii="Book Antiqua" w:hAnsi="Book Antiqua" w:cs="Arial"/>
              </w:rPr>
              <w:t>Tachycardia</w:t>
            </w:r>
          </w:p>
          <w:p w:rsidR="00C6204D" w:rsidRPr="00953C11" w:rsidRDefault="00C6204D" w:rsidP="001636D4">
            <w:pPr>
              <w:rPr>
                <w:rFonts w:ascii="Book Antiqua" w:hAnsi="Book Antiqua" w:cs="Arial"/>
              </w:rPr>
            </w:pPr>
            <w:r w:rsidRPr="00953C11">
              <w:rPr>
                <w:rFonts w:ascii="Book Antiqua" w:hAnsi="Book Antiqua" w:cs="Arial"/>
              </w:rPr>
              <w:t>Orthostatic hypotension</w:t>
            </w:r>
          </w:p>
          <w:p w:rsidR="00C6204D" w:rsidRPr="00953C11" w:rsidRDefault="00C6204D" w:rsidP="001636D4">
            <w:pPr>
              <w:rPr>
                <w:rFonts w:ascii="Book Antiqua" w:hAnsi="Book Antiqua" w:cs="Arial"/>
              </w:rPr>
            </w:pPr>
            <w:r w:rsidRPr="00953C11">
              <w:rPr>
                <w:rFonts w:ascii="Book Antiqua" w:hAnsi="Book Antiqua" w:cs="Arial"/>
              </w:rPr>
              <w:t>Heart failure</w:t>
            </w:r>
          </w:p>
        </w:tc>
      </w:tr>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Screening tests</w:t>
            </w:r>
          </w:p>
        </w:tc>
        <w:tc>
          <w:tcPr>
            <w:tcW w:w="2012"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AM plasma aldosterone to renin ratio &gt;</w:t>
            </w:r>
            <w:r w:rsidR="00F374B2">
              <w:rPr>
                <w:rFonts w:ascii="Book Antiqua" w:hAnsi="Book Antiqua" w:cs="Arial" w:hint="eastAsia"/>
                <w:lang w:eastAsia="zh-CN"/>
              </w:rPr>
              <w:t xml:space="preserve"> </w:t>
            </w:r>
            <w:r w:rsidRPr="00953C11">
              <w:rPr>
                <w:rFonts w:ascii="Book Antiqua" w:hAnsi="Book Antiqua" w:cs="Arial"/>
              </w:rPr>
              <w:t>30</w:t>
            </w:r>
          </w:p>
          <w:p w:rsidR="00C6204D" w:rsidRPr="00953C11" w:rsidRDefault="00C6204D" w:rsidP="00F374B2">
            <w:pPr>
              <w:rPr>
                <w:rFonts w:ascii="Book Antiqua" w:hAnsi="Book Antiqua" w:cs="Arial"/>
                <w:lang w:eastAsia="zh-CN"/>
              </w:rPr>
            </w:pPr>
            <w:r w:rsidRPr="00953C11">
              <w:rPr>
                <w:rFonts w:ascii="Book Antiqua" w:hAnsi="Book Antiqua" w:cs="Arial"/>
              </w:rPr>
              <w:t>+/- Aldosterone&gt; 20</w:t>
            </w:r>
            <w:r w:rsidR="00F374B2">
              <w:rPr>
                <w:rFonts w:ascii="Book Antiqua" w:hAnsi="Book Antiqua" w:cs="Arial" w:hint="eastAsia"/>
                <w:lang w:eastAsia="zh-CN"/>
              </w:rPr>
              <w:t xml:space="preserve"> </w:t>
            </w:r>
            <w:r w:rsidRPr="00953C11">
              <w:rPr>
                <w:rFonts w:ascii="Book Antiqua" w:hAnsi="Book Antiqua" w:cs="Arial"/>
              </w:rPr>
              <w:t>ng/d</w:t>
            </w:r>
            <w:r w:rsidR="00F374B2">
              <w:rPr>
                <w:rFonts w:ascii="Book Antiqua" w:hAnsi="Book Antiqua" w:cs="Arial" w:hint="eastAsia"/>
                <w:lang w:eastAsia="zh-CN"/>
              </w:rPr>
              <w:t>L</w:t>
            </w:r>
          </w:p>
        </w:tc>
        <w:tc>
          <w:tcPr>
            <w:tcW w:w="2113"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 xml:space="preserve">24-h urine fractionated metanephrines </w:t>
            </w:r>
          </w:p>
          <w:p w:rsidR="00C6204D" w:rsidRPr="00953C11" w:rsidRDefault="00C6204D" w:rsidP="001636D4">
            <w:pPr>
              <w:rPr>
                <w:rFonts w:ascii="Book Antiqua" w:hAnsi="Book Antiqua" w:cs="Arial"/>
              </w:rPr>
            </w:pPr>
            <w:r w:rsidRPr="00953C11">
              <w:rPr>
                <w:rFonts w:ascii="Book Antiqua" w:hAnsi="Book Antiqua" w:cs="Arial"/>
              </w:rPr>
              <w:t>Plasma fractionated metanephrines (high suspicion)</w:t>
            </w:r>
          </w:p>
        </w:tc>
      </w:tr>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Confirmatory tests</w:t>
            </w:r>
          </w:p>
        </w:tc>
        <w:tc>
          <w:tcPr>
            <w:tcW w:w="2012" w:type="pct"/>
            <w:shd w:val="clear" w:color="auto" w:fill="auto"/>
          </w:tcPr>
          <w:p w:rsidR="00C6204D" w:rsidRPr="00953C11" w:rsidRDefault="00C6204D" w:rsidP="001636D4">
            <w:pPr>
              <w:rPr>
                <w:rFonts w:ascii="Book Antiqua" w:hAnsi="Book Antiqua" w:cs="Arial"/>
                <w:lang w:eastAsia="zh-CN"/>
              </w:rPr>
            </w:pPr>
            <w:r w:rsidRPr="00953C11">
              <w:rPr>
                <w:rFonts w:ascii="Book Antiqua" w:hAnsi="Book Antiqua" w:cs="Arial"/>
              </w:rPr>
              <w:t>O</w:t>
            </w:r>
            <w:r w:rsidR="00F374B2">
              <w:rPr>
                <w:rFonts w:ascii="Book Antiqua" w:hAnsi="Book Antiqua" w:cs="Arial"/>
              </w:rPr>
              <w:t>ral sodium loading test with 24</w:t>
            </w:r>
            <w:r w:rsidR="00F374B2">
              <w:rPr>
                <w:rFonts w:ascii="Book Antiqua" w:hAnsi="Book Antiqua" w:cs="Arial" w:hint="eastAsia"/>
                <w:lang w:eastAsia="zh-CN"/>
              </w:rPr>
              <w:t xml:space="preserve"> h</w:t>
            </w:r>
            <w:r w:rsidRPr="00953C11">
              <w:rPr>
                <w:rFonts w:ascii="Book Antiqua" w:hAnsi="Book Antiqua" w:cs="Arial"/>
              </w:rPr>
              <w:t xml:space="preserve"> aldosterone level &gt; 12 µg/24</w:t>
            </w:r>
            <w:r w:rsidR="00F374B2">
              <w:rPr>
                <w:rFonts w:ascii="Book Antiqua" w:hAnsi="Book Antiqua" w:cs="Arial" w:hint="eastAsia"/>
                <w:lang w:eastAsia="zh-CN"/>
              </w:rPr>
              <w:t xml:space="preserve"> h</w:t>
            </w:r>
          </w:p>
          <w:p w:rsidR="00C6204D" w:rsidRPr="00953C11" w:rsidRDefault="00C6204D" w:rsidP="001636D4">
            <w:pPr>
              <w:rPr>
                <w:rFonts w:ascii="Book Antiqua" w:hAnsi="Book Antiqua" w:cs="Arial"/>
              </w:rPr>
            </w:pPr>
            <w:r w:rsidRPr="00953C11">
              <w:rPr>
                <w:rFonts w:ascii="Book Antiqua" w:hAnsi="Book Antiqua" w:cs="Arial"/>
              </w:rPr>
              <w:t>Saline infusion test</w:t>
            </w:r>
          </w:p>
          <w:p w:rsidR="00C6204D" w:rsidRPr="00953C11" w:rsidRDefault="00C6204D" w:rsidP="001636D4">
            <w:pPr>
              <w:rPr>
                <w:rFonts w:ascii="Book Antiqua" w:hAnsi="Book Antiqua" w:cs="Arial"/>
              </w:rPr>
            </w:pPr>
            <w:r w:rsidRPr="00953C11">
              <w:rPr>
                <w:rFonts w:ascii="Book Antiqua" w:hAnsi="Book Antiqua" w:cs="Arial"/>
              </w:rPr>
              <w:t>Fludrocortisone suppression test</w:t>
            </w:r>
          </w:p>
          <w:p w:rsidR="00C6204D" w:rsidRPr="00953C11" w:rsidRDefault="00C6204D" w:rsidP="001636D4">
            <w:pPr>
              <w:rPr>
                <w:rFonts w:ascii="Book Antiqua" w:hAnsi="Book Antiqua" w:cs="Arial"/>
              </w:rPr>
            </w:pPr>
            <w:r w:rsidRPr="00953C11">
              <w:rPr>
                <w:rFonts w:ascii="Book Antiqua" w:hAnsi="Book Antiqua" w:cs="Arial"/>
              </w:rPr>
              <w:t>Captopril challenge test</w:t>
            </w:r>
          </w:p>
        </w:tc>
        <w:tc>
          <w:tcPr>
            <w:tcW w:w="2113"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Same as above</w:t>
            </w:r>
          </w:p>
        </w:tc>
      </w:tr>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Radiology</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p>
        </w:tc>
        <w:tc>
          <w:tcPr>
            <w:tcW w:w="2012"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Adrenal protocol CT</w:t>
            </w:r>
          </w:p>
          <w:p w:rsidR="00C6204D" w:rsidRPr="00953C11" w:rsidRDefault="00C6204D" w:rsidP="001636D4">
            <w:pPr>
              <w:rPr>
                <w:rFonts w:ascii="Book Antiqua" w:hAnsi="Book Antiqua" w:cs="Arial"/>
              </w:rPr>
            </w:pPr>
            <w:r w:rsidRPr="00953C11">
              <w:rPr>
                <w:rFonts w:ascii="Book Antiqua" w:hAnsi="Book Antiqua" w:cs="Arial"/>
              </w:rPr>
              <w:t>+/- Scintigraphy</w:t>
            </w:r>
          </w:p>
          <w:p w:rsidR="00C6204D" w:rsidRPr="00953C11" w:rsidRDefault="00C6204D" w:rsidP="001636D4">
            <w:pPr>
              <w:rPr>
                <w:rFonts w:ascii="Book Antiqua" w:hAnsi="Book Antiqua" w:cs="Arial"/>
              </w:rPr>
            </w:pPr>
            <w:r w:rsidRPr="00953C11">
              <w:rPr>
                <w:rFonts w:ascii="Book Antiqua" w:hAnsi="Book Antiqua" w:cs="Arial"/>
              </w:rPr>
              <w:t>Adrenal vein sampling (AVS)</w:t>
            </w:r>
          </w:p>
          <w:p w:rsidR="00C6204D" w:rsidRPr="00953C11" w:rsidRDefault="00C6204D" w:rsidP="001636D4">
            <w:pPr>
              <w:rPr>
                <w:rFonts w:ascii="Book Antiqua" w:hAnsi="Book Antiqua" w:cs="Arial"/>
              </w:rPr>
            </w:pPr>
          </w:p>
        </w:tc>
        <w:tc>
          <w:tcPr>
            <w:tcW w:w="2113"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 xml:space="preserve"> Adrenal protocol CT/MRI</w:t>
            </w:r>
          </w:p>
          <w:p w:rsidR="00C6204D" w:rsidRPr="00953C11" w:rsidRDefault="00C6204D" w:rsidP="001636D4">
            <w:pPr>
              <w:rPr>
                <w:rFonts w:ascii="Book Antiqua" w:hAnsi="Book Antiqua" w:cs="Arial"/>
              </w:rPr>
            </w:pPr>
            <w:r w:rsidRPr="00953C11">
              <w:rPr>
                <w:rFonts w:ascii="Book Antiqua" w:eastAsia="Times New Roman" w:hAnsi="Book Antiqua" w:cs="Arial"/>
                <w:vertAlign w:val="superscript"/>
              </w:rPr>
              <w:t>123</w:t>
            </w:r>
            <w:r w:rsidRPr="00953C11">
              <w:rPr>
                <w:rFonts w:ascii="Book Antiqua" w:eastAsia="Times New Roman" w:hAnsi="Book Antiqua" w:cs="Arial"/>
              </w:rPr>
              <w:t>I-</w:t>
            </w:r>
            <w:r w:rsidRPr="00953C11">
              <w:rPr>
                <w:rFonts w:ascii="Book Antiqua" w:hAnsi="Book Antiqua" w:cs="Arial"/>
              </w:rPr>
              <w:t>MIBG scan/</w:t>
            </w:r>
            <w:r w:rsidRPr="00953C11">
              <w:rPr>
                <w:rFonts w:ascii="Book Antiqua" w:eastAsia="Times New Roman" w:hAnsi="Book Antiqua" w:cs="Arial"/>
                <w:vertAlign w:val="superscript"/>
              </w:rPr>
              <w:t>111</w:t>
            </w:r>
            <w:r w:rsidRPr="00953C11">
              <w:rPr>
                <w:rFonts w:ascii="Book Antiqua" w:eastAsia="Times New Roman" w:hAnsi="Book Antiqua" w:cs="Arial"/>
              </w:rPr>
              <w:t>In-pentetreotide/FDG-PET</w:t>
            </w:r>
          </w:p>
        </w:tc>
      </w:tr>
      <w:tr w:rsidR="00C6204D" w:rsidRPr="00953C11" w:rsidTr="00C6204D">
        <w:tc>
          <w:tcPr>
            <w:tcW w:w="875" w:type="pct"/>
            <w:shd w:val="clear" w:color="auto" w:fill="auto"/>
          </w:tcPr>
          <w:p w:rsidR="00C6204D" w:rsidRPr="00953C11" w:rsidRDefault="00C6204D" w:rsidP="001636D4">
            <w:pPr>
              <w:rPr>
                <w:rFonts w:ascii="Book Antiqua" w:hAnsi="Book Antiqua" w:cs="Arial"/>
                <w:b/>
              </w:rPr>
            </w:pPr>
            <w:r w:rsidRPr="00953C11">
              <w:rPr>
                <w:rFonts w:ascii="Book Antiqua" w:hAnsi="Book Antiqua" w:cs="Arial"/>
                <w:b/>
              </w:rPr>
              <w:t>Treatment</w:t>
            </w:r>
          </w:p>
          <w:p w:rsidR="00C6204D" w:rsidRPr="00953C11" w:rsidRDefault="00C6204D" w:rsidP="001636D4">
            <w:pPr>
              <w:rPr>
                <w:rFonts w:ascii="Book Antiqua" w:hAnsi="Book Antiqua" w:cs="Arial"/>
              </w:rPr>
            </w:pPr>
            <w:r w:rsidRPr="00953C11">
              <w:rPr>
                <w:rFonts w:ascii="Book Antiqua" w:hAnsi="Book Antiqua" w:cs="Arial"/>
              </w:rPr>
              <w:lastRenderedPageBreak/>
              <w:t>Medical</w:t>
            </w:r>
          </w:p>
        </w:tc>
        <w:tc>
          <w:tcPr>
            <w:tcW w:w="2012"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lastRenderedPageBreak/>
              <w:t xml:space="preserve">For bilateral disease (or for those with unilateral disease who are </w:t>
            </w:r>
            <w:r w:rsidRPr="00953C11">
              <w:rPr>
                <w:rFonts w:ascii="Book Antiqua" w:hAnsi="Book Antiqua" w:cs="Arial"/>
              </w:rPr>
              <w:lastRenderedPageBreak/>
              <w:t>unable to undergo surgery):</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Spirinolactone (best choice)</w:t>
            </w:r>
          </w:p>
          <w:p w:rsidR="00C6204D" w:rsidRPr="00953C11" w:rsidRDefault="00C6204D" w:rsidP="001636D4">
            <w:pPr>
              <w:rPr>
                <w:rFonts w:ascii="Book Antiqua" w:hAnsi="Book Antiqua" w:cs="Arial"/>
                <w:color w:val="000000"/>
              </w:rPr>
            </w:pPr>
            <w:r w:rsidRPr="00953C11">
              <w:rPr>
                <w:rFonts w:ascii="Book Antiqua" w:hAnsi="Book Antiqua" w:cs="Arial"/>
                <w:color w:val="000000"/>
              </w:rPr>
              <w:t>Eplerenone</w:t>
            </w:r>
          </w:p>
          <w:p w:rsidR="00C6204D" w:rsidRPr="00953C11" w:rsidRDefault="00C6204D" w:rsidP="001636D4">
            <w:pPr>
              <w:rPr>
                <w:rFonts w:ascii="Book Antiqua" w:hAnsi="Book Antiqua" w:cs="Arial"/>
                <w:b/>
              </w:rPr>
            </w:pPr>
            <w:r w:rsidRPr="00953C11">
              <w:rPr>
                <w:rFonts w:ascii="Book Antiqua" w:hAnsi="Book Antiqua" w:cs="Arial"/>
                <w:color w:val="000000"/>
              </w:rPr>
              <w:t>Amiloride</w:t>
            </w:r>
          </w:p>
        </w:tc>
        <w:tc>
          <w:tcPr>
            <w:tcW w:w="2113"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lastRenderedPageBreak/>
              <w:t xml:space="preserve">Pre-op preparation (10-14 d prior to </w:t>
            </w:r>
            <w:r w:rsidRPr="00953C11">
              <w:rPr>
                <w:rFonts w:ascii="Book Antiqua" w:hAnsi="Book Antiqua" w:cs="Arial"/>
              </w:rPr>
              <w:lastRenderedPageBreak/>
              <w:t>surgery)</w:t>
            </w:r>
          </w:p>
          <w:p w:rsidR="00C6204D" w:rsidRPr="00953C11" w:rsidRDefault="00C6204D" w:rsidP="00F374B2">
            <w:pPr>
              <w:spacing w:after="0"/>
              <w:ind w:left="720"/>
              <w:rPr>
                <w:rFonts w:ascii="Book Antiqua" w:hAnsi="Book Antiqua" w:cs="Arial"/>
              </w:rPr>
            </w:pPr>
            <w:r w:rsidRPr="00953C11">
              <w:rPr>
                <w:rFonts w:ascii="Book Antiqua" w:hAnsi="Book Antiqua" w:cs="Arial"/>
              </w:rPr>
              <w:t>Phenoxybenzamine</w:t>
            </w:r>
          </w:p>
          <w:p w:rsidR="00C6204D" w:rsidRPr="00953C11" w:rsidRDefault="00C6204D" w:rsidP="00F374B2">
            <w:pPr>
              <w:spacing w:after="0"/>
              <w:ind w:left="720"/>
              <w:rPr>
                <w:rFonts w:ascii="Book Antiqua" w:hAnsi="Book Antiqua" w:cs="Arial"/>
              </w:rPr>
            </w:pPr>
            <w:r w:rsidRPr="00953C11">
              <w:rPr>
                <w:rFonts w:ascii="Book Antiqua" w:hAnsi="Book Antiqua" w:cs="Arial"/>
              </w:rPr>
              <w:t>Alpha-blockers blockers- Doxazocin, Prazocin or Terazocin</w:t>
            </w:r>
          </w:p>
          <w:p w:rsidR="00C6204D" w:rsidRPr="00953C11" w:rsidRDefault="00C6204D" w:rsidP="00F374B2">
            <w:pPr>
              <w:spacing w:after="0"/>
              <w:ind w:left="720"/>
              <w:rPr>
                <w:rFonts w:ascii="Book Antiqua" w:hAnsi="Book Antiqua" w:cs="Arial"/>
              </w:rPr>
            </w:pPr>
            <w:r w:rsidRPr="00953C11">
              <w:rPr>
                <w:rFonts w:ascii="Book Antiqua" w:hAnsi="Book Antiqua" w:cs="Arial"/>
              </w:rPr>
              <w:t>Calcium channel blockers</w:t>
            </w:r>
          </w:p>
          <w:p w:rsidR="00C6204D" w:rsidRPr="00953C11" w:rsidRDefault="00C6204D" w:rsidP="00F374B2">
            <w:pPr>
              <w:spacing w:after="0"/>
              <w:ind w:left="720"/>
              <w:rPr>
                <w:rFonts w:ascii="Book Antiqua" w:hAnsi="Book Antiqua" w:cs="Arial"/>
              </w:rPr>
            </w:pPr>
            <w:r w:rsidRPr="00953C11">
              <w:rPr>
                <w:rFonts w:ascii="Book Antiqua" w:hAnsi="Book Antiqua" w:cs="Arial"/>
              </w:rPr>
              <w:t>Beta-blockers</w:t>
            </w:r>
          </w:p>
          <w:p w:rsidR="00C6204D" w:rsidRPr="00953C11" w:rsidRDefault="00C6204D" w:rsidP="00F374B2">
            <w:pPr>
              <w:spacing w:after="0"/>
              <w:ind w:left="720"/>
              <w:rPr>
                <w:rFonts w:ascii="Book Antiqua" w:hAnsi="Book Antiqua" w:cs="Arial"/>
              </w:rPr>
            </w:pPr>
            <w:r w:rsidRPr="00953C11">
              <w:rPr>
                <w:rFonts w:ascii="Book Antiqua" w:hAnsi="Book Antiqua" w:cs="Arial"/>
              </w:rPr>
              <w:t>Metyrosine</w:t>
            </w:r>
          </w:p>
        </w:tc>
      </w:tr>
      <w:tr w:rsidR="00C6204D" w:rsidRPr="00953C11" w:rsidTr="00C6204D">
        <w:tc>
          <w:tcPr>
            <w:tcW w:w="875"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lastRenderedPageBreak/>
              <w:t xml:space="preserve">Surgical </w:t>
            </w:r>
          </w:p>
        </w:tc>
        <w:tc>
          <w:tcPr>
            <w:tcW w:w="2012"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 xml:space="preserve">For unilateral source of aldosteronsim: </w:t>
            </w:r>
          </w:p>
          <w:p w:rsidR="00C6204D" w:rsidRPr="00953C11" w:rsidRDefault="00C6204D" w:rsidP="001636D4">
            <w:pPr>
              <w:rPr>
                <w:rFonts w:ascii="Book Antiqua" w:hAnsi="Book Antiqua" w:cs="Arial"/>
              </w:rPr>
            </w:pPr>
          </w:p>
          <w:p w:rsidR="00C6204D" w:rsidRPr="00953C11" w:rsidRDefault="00C6204D" w:rsidP="001636D4">
            <w:pPr>
              <w:rPr>
                <w:rFonts w:ascii="Book Antiqua" w:hAnsi="Book Antiqua" w:cs="Arial"/>
              </w:rPr>
            </w:pPr>
            <w:r w:rsidRPr="00953C11">
              <w:rPr>
                <w:rFonts w:ascii="Book Antiqua" w:hAnsi="Book Antiqua" w:cs="Arial"/>
              </w:rPr>
              <w:t>Laparoscopic adrenalectomy</w:t>
            </w:r>
          </w:p>
        </w:tc>
        <w:tc>
          <w:tcPr>
            <w:tcW w:w="2113" w:type="pct"/>
            <w:shd w:val="clear" w:color="auto" w:fill="auto"/>
          </w:tcPr>
          <w:p w:rsidR="00C6204D" w:rsidRPr="00953C11" w:rsidRDefault="00C6204D" w:rsidP="001636D4">
            <w:pPr>
              <w:rPr>
                <w:rFonts w:ascii="Book Antiqua" w:hAnsi="Book Antiqua" w:cs="Arial"/>
              </w:rPr>
            </w:pPr>
            <w:r w:rsidRPr="00953C11">
              <w:rPr>
                <w:rFonts w:ascii="Book Antiqua" w:hAnsi="Book Antiqua" w:cs="Arial"/>
              </w:rPr>
              <w:t>Laparoscopic/Retro-peritoneal adrenalectomy of adrenal pheochromocytoma</w:t>
            </w:r>
          </w:p>
        </w:tc>
      </w:tr>
    </w:tbl>
    <w:p w:rsidR="005C44E4" w:rsidRPr="005D4FCF" w:rsidRDefault="005C44E4" w:rsidP="005D4FCF">
      <w:pPr>
        <w:widowControl w:val="0"/>
        <w:autoSpaceDE w:val="0"/>
        <w:autoSpaceDN w:val="0"/>
        <w:adjustRightInd w:val="0"/>
        <w:spacing w:after="0" w:line="360" w:lineRule="auto"/>
        <w:jc w:val="both"/>
        <w:rPr>
          <w:rFonts w:ascii="Book Antiqua" w:hAnsi="Book Antiqua" w:cs="Arial"/>
          <w:sz w:val="24"/>
          <w:szCs w:val="24"/>
        </w:rPr>
      </w:pPr>
    </w:p>
    <w:p w:rsidR="00C901DB" w:rsidRPr="005D4FCF" w:rsidRDefault="00C901DB" w:rsidP="005D4FCF">
      <w:pPr>
        <w:spacing w:after="0" w:line="360" w:lineRule="auto"/>
        <w:jc w:val="both"/>
        <w:rPr>
          <w:rFonts w:ascii="Book Antiqua" w:hAnsi="Book Antiqua" w:cs="Arial"/>
          <w:b/>
          <w:sz w:val="24"/>
          <w:szCs w:val="24"/>
        </w:rPr>
      </w:pPr>
    </w:p>
    <w:p w:rsidR="00C901DB" w:rsidRPr="005D4FCF" w:rsidRDefault="00C901DB" w:rsidP="005D4FCF">
      <w:pPr>
        <w:spacing w:after="0" w:line="360" w:lineRule="auto"/>
        <w:jc w:val="both"/>
        <w:rPr>
          <w:rFonts w:ascii="Book Antiqua" w:hAnsi="Book Antiqua" w:cs="Arial"/>
          <w:b/>
          <w:sz w:val="24"/>
          <w:szCs w:val="24"/>
        </w:rPr>
      </w:pPr>
    </w:p>
    <w:p w:rsidR="007411A1" w:rsidRPr="005D4FCF" w:rsidRDefault="007411A1" w:rsidP="005D4FCF">
      <w:pPr>
        <w:spacing w:after="0" w:line="360" w:lineRule="auto"/>
        <w:jc w:val="both"/>
        <w:rPr>
          <w:rFonts w:ascii="Book Antiqua" w:hAnsi="Book Antiqua" w:cs="Arial"/>
          <w:b/>
          <w:sz w:val="24"/>
          <w:szCs w:val="24"/>
        </w:rPr>
      </w:pPr>
    </w:p>
    <w:p w:rsidR="007411A1" w:rsidRPr="005D4FCF" w:rsidRDefault="007411A1" w:rsidP="005D4FCF">
      <w:pPr>
        <w:spacing w:after="0" w:line="360" w:lineRule="auto"/>
        <w:jc w:val="both"/>
        <w:rPr>
          <w:rFonts w:ascii="Book Antiqua" w:hAnsi="Book Antiqua" w:cs="Arial"/>
          <w:b/>
          <w:sz w:val="24"/>
          <w:szCs w:val="24"/>
        </w:rPr>
      </w:pPr>
    </w:p>
    <w:p w:rsidR="007411A1" w:rsidRPr="005D4FCF" w:rsidRDefault="007411A1" w:rsidP="005D4FCF">
      <w:pPr>
        <w:spacing w:after="0" w:line="360" w:lineRule="auto"/>
        <w:jc w:val="both"/>
        <w:rPr>
          <w:rFonts w:ascii="Book Antiqua" w:hAnsi="Book Antiqua" w:cs="Arial"/>
          <w:b/>
          <w:sz w:val="24"/>
          <w:szCs w:val="24"/>
        </w:rPr>
      </w:pPr>
    </w:p>
    <w:p w:rsidR="007411A1" w:rsidRPr="005D4FCF" w:rsidRDefault="007411A1" w:rsidP="005D4FCF">
      <w:pPr>
        <w:spacing w:after="0" w:line="360" w:lineRule="auto"/>
        <w:jc w:val="both"/>
        <w:rPr>
          <w:rFonts w:ascii="Book Antiqua" w:hAnsi="Book Antiqua" w:cs="Arial"/>
          <w:b/>
          <w:sz w:val="24"/>
          <w:szCs w:val="24"/>
        </w:rPr>
      </w:pPr>
    </w:p>
    <w:p w:rsidR="00D528B5" w:rsidRPr="005D4FCF" w:rsidRDefault="00D528B5" w:rsidP="005D4FCF">
      <w:pPr>
        <w:spacing w:after="0" w:line="360" w:lineRule="auto"/>
        <w:jc w:val="both"/>
        <w:rPr>
          <w:rFonts w:ascii="Book Antiqua" w:hAnsi="Book Antiqua" w:cs="Arial"/>
          <w:sz w:val="24"/>
          <w:szCs w:val="24"/>
        </w:rPr>
      </w:pPr>
    </w:p>
    <w:sectPr w:rsidR="00D528B5" w:rsidRPr="005D4FCF" w:rsidSect="004369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8E2D5" w15:done="0"/>
  <w15:commentEx w15:paraId="14A2B2A3" w15:done="0"/>
  <w15:commentEx w15:paraId="40ABE5F7" w15:done="0"/>
  <w15:commentEx w15:paraId="1DA20AE7" w15:done="0"/>
  <w15:commentEx w15:paraId="6C88EF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D4" w:rsidRDefault="001636D4" w:rsidP="00487497">
      <w:pPr>
        <w:spacing w:after="0" w:line="240" w:lineRule="auto"/>
      </w:pPr>
      <w:r>
        <w:separator/>
      </w:r>
    </w:p>
  </w:endnote>
  <w:endnote w:type="continuationSeparator" w:id="0">
    <w:p w:rsidR="001636D4" w:rsidRDefault="001636D4" w:rsidP="0048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D4" w:rsidRDefault="001636D4" w:rsidP="00487497">
      <w:pPr>
        <w:spacing w:after="0" w:line="240" w:lineRule="auto"/>
      </w:pPr>
      <w:r>
        <w:separator/>
      </w:r>
    </w:p>
  </w:footnote>
  <w:footnote w:type="continuationSeparator" w:id="0">
    <w:p w:rsidR="001636D4" w:rsidRDefault="001636D4" w:rsidP="00487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12.55pt;visibility:visible;mso-wrap-style:square" o:bullet="t">
        <v:imagedata r:id="rId1" o:title=""/>
      </v:shape>
    </w:pict>
  </w:numPicBullet>
  <w:abstractNum w:abstractNumId="0">
    <w:nsid w:val="169172CA"/>
    <w:multiLevelType w:val="hybridMultilevel"/>
    <w:tmpl w:val="2654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138A0"/>
    <w:multiLevelType w:val="hybridMultilevel"/>
    <w:tmpl w:val="B53C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or Corsino MD, MHS Corsino, M.D.">
    <w15:presenceInfo w15:providerId="AD" w15:userId="S-1-5-21-2053149899-1891010372-398732264-30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ENLayout&gt;"/>
    <w:docVar w:name="EN.Libraries" w:val="&lt;Libraries&gt;&lt;item db-id=&quot;pretrezt1ds5syeszznvtep5dxzva9edzvv2&quot;&gt;Endocrine H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record-ids&gt;&lt;/item&gt;&lt;/Libraries&gt;"/>
  </w:docVars>
  <w:rsids>
    <w:rsidRoot w:val="000A57D4"/>
    <w:rsid w:val="00004DB1"/>
    <w:rsid w:val="00014291"/>
    <w:rsid w:val="000211AB"/>
    <w:rsid w:val="000215D5"/>
    <w:rsid w:val="00022956"/>
    <w:rsid w:val="00030758"/>
    <w:rsid w:val="00030802"/>
    <w:rsid w:val="0003744B"/>
    <w:rsid w:val="00037634"/>
    <w:rsid w:val="00042B7A"/>
    <w:rsid w:val="00043A97"/>
    <w:rsid w:val="0004548B"/>
    <w:rsid w:val="00051472"/>
    <w:rsid w:val="000522F9"/>
    <w:rsid w:val="000561E8"/>
    <w:rsid w:val="00064B65"/>
    <w:rsid w:val="00064BE3"/>
    <w:rsid w:val="00090A80"/>
    <w:rsid w:val="00097EEB"/>
    <w:rsid w:val="000A2C3A"/>
    <w:rsid w:val="000A57D4"/>
    <w:rsid w:val="000B0C0D"/>
    <w:rsid w:val="000B2BCC"/>
    <w:rsid w:val="000C0CD3"/>
    <w:rsid w:val="000C0F6C"/>
    <w:rsid w:val="000C1E07"/>
    <w:rsid w:val="000C5CD8"/>
    <w:rsid w:val="000D7595"/>
    <w:rsid w:val="000E2077"/>
    <w:rsid w:val="000E2930"/>
    <w:rsid w:val="00101DF4"/>
    <w:rsid w:val="0010529D"/>
    <w:rsid w:val="001059F5"/>
    <w:rsid w:val="00114BA4"/>
    <w:rsid w:val="001314A8"/>
    <w:rsid w:val="00140EC2"/>
    <w:rsid w:val="00141714"/>
    <w:rsid w:val="0014661F"/>
    <w:rsid w:val="00146D8A"/>
    <w:rsid w:val="0015095E"/>
    <w:rsid w:val="00151600"/>
    <w:rsid w:val="00155B5A"/>
    <w:rsid w:val="00157B64"/>
    <w:rsid w:val="0016051A"/>
    <w:rsid w:val="001636D4"/>
    <w:rsid w:val="00166433"/>
    <w:rsid w:val="00166701"/>
    <w:rsid w:val="00166AF1"/>
    <w:rsid w:val="00174821"/>
    <w:rsid w:val="00180492"/>
    <w:rsid w:val="00183397"/>
    <w:rsid w:val="00187BF9"/>
    <w:rsid w:val="00190CEF"/>
    <w:rsid w:val="00191D46"/>
    <w:rsid w:val="00195A8B"/>
    <w:rsid w:val="001A2F9E"/>
    <w:rsid w:val="001A4C4E"/>
    <w:rsid w:val="001B0BB7"/>
    <w:rsid w:val="001B33BB"/>
    <w:rsid w:val="001B6589"/>
    <w:rsid w:val="001D0576"/>
    <w:rsid w:val="001D2C75"/>
    <w:rsid w:val="001D56BB"/>
    <w:rsid w:val="001D5FE8"/>
    <w:rsid w:val="001E3ED8"/>
    <w:rsid w:val="00202880"/>
    <w:rsid w:val="00207A9D"/>
    <w:rsid w:val="00207F4D"/>
    <w:rsid w:val="0021055B"/>
    <w:rsid w:val="00213E92"/>
    <w:rsid w:val="00216E23"/>
    <w:rsid w:val="002172C8"/>
    <w:rsid w:val="00222B61"/>
    <w:rsid w:val="002234CE"/>
    <w:rsid w:val="00233FC5"/>
    <w:rsid w:val="00234711"/>
    <w:rsid w:val="00242DA2"/>
    <w:rsid w:val="002432B2"/>
    <w:rsid w:val="00246114"/>
    <w:rsid w:val="00250215"/>
    <w:rsid w:val="002538D7"/>
    <w:rsid w:val="00260E84"/>
    <w:rsid w:val="0026171B"/>
    <w:rsid w:val="0026466D"/>
    <w:rsid w:val="00265BCB"/>
    <w:rsid w:val="00267045"/>
    <w:rsid w:val="0027035E"/>
    <w:rsid w:val="00271F0C"/>
    <w:rsid w:val="00281836"/>
    <w:rsid w:val="00282C54"/>
    <w:rsid w:val="002856B3"/>
    <w:rsid w:val="0028689C"/>
    <w:rsid w:val="00287BD5"/>
    <w:rsid w:val="00290B6F"/>
    <w:rsid w:val="0029134F"/>
    <w:rsid w:val="002A1C27"/>
    <w:rsid w:val="002A2E8A"/>
    <w:rsid w:val="002A6776"/>
    <w:rsid w:val="002B3853"/>
    <w:rsid w:val="002B5A7B"/>
    <w:rsid w:val="002C0D8D"/>
    <w:rsid w:val="002E6A05"/>
    <w:rsid w:val="002F45D8"/>
    <w:rsid w:val="002F721D"/>
    <w:rsid w:val="003020F2"/>
    <w:rsid w:val="00303A7E"/>
    <w:rsid w:val="00315540"/>
    <w:rsid w:val="00321A5C"/>
    <w:rsid w:val="00321C45"/>
    <w:rsid w:val="0032561A"/>
    <w:rsid w:val="00330B7A"/>
    <w:rsid w:val="00342F38"/>
    <w:rsid w:val="00343619"/>
    <w:rsid w:val="00343D70"/>
    <w:rsid w:val="0035142B"/>
    <w:rsid w:val="003533B7"/>
    <w:rsid w:val="00355721"/>
    <w:rsid w:val="0035694B"/>
    <w:rsid w:val="00373ADB"/>
    <w:rsid w:val="00375076"/>
    <w:rsid w:val="00380203"/>
    <w:rsid w:val="003A1769"/>
    <w:rsid w:val="003A7A5C"/>
    <w:rsid w:val="003B427E"/>
    <w:rsid w:val="003B4FFB"/>
    <w:rsid w:val="003C28E5"/>
    <w:rsid w:val="003D08AA"/>
    <w:rsid w:val="003F3618"/>
    <w:rsid w:val="003F464E"/>
    <w:rsid w:val="00400254"/>
    <w:rsid w:val="00400470"/>
    <w:rsid w:val="00403667"/>
    <w:rsid w:val="00406C13"/>
    <w:rsid w:val="0041155F"/>
    <w:rsid w:val="00412B1A"/>
    <w:rsid w:val="00414F96"/>
    <w:rsid w:val="00420EC4"/>
    <w:rsid w:val="00427EF9"/>
    <w:rsid w:val="004307E1"/>
    <w:rsid w:val="0043109C"/>
    <w:rsid w:val="004358F5"/>
    <w:rsid w:val="00436928"/>
    <w:rsid w:val="004457B4"/>
    <w:rsid w:val="00450251"/>
    <w:rsid w:val="00451704"/>
    <w:rsid w:val="004517D0"/>
    <w:rsid w:val="004524EB"/>
    <w:rsid w:val="00457A85"/>
    <w:rsid w:val="00472CF6"/>
    <w:rsid w:val="00476511"/>
    <w:rsid w:val="00476792"/>
    <w:rsid w:val="00487497"/>
    <w:rsid w:val="004A651C"/>
    <w:rsid w:val="004A7952"/>
    <w:rsid w:val="004B7152"/>
    <w:rsid w:val="004C00F4"/>
    <w:rsid w:val="004C2146"/>
    <w:rsid w:val="004C2AFF"/>
    <w:rsid w:val="004C4187"/>
    <w:rsid w:val="004C4D95"/>
    <w:rsid w:val="004C6577"/>
    <w:rsid w:val="004C6E96"/>
    <w:rsid w:val="004D3DDE"/>
    <w:rsid w:val="004D3EFA"/>
    <w:rsid w:val="004D4D0A"/>
    <w:rsid w:val="004D5B7F"/>
    <w:rsid w:val="004D770F"/>
    <w:rsid w:val="004F1DD4"/>
    <w:rsid w:val="004F39A5"/>
    <w:rsid w:val="005019D4"/>
    <w:rsid w:val="00510B0E"/>
    <w:rsid w:val="00516B2C"/>
    <w:rsid w:val="005360C4"/>
    <w:rsid w:val="00545CE0"/>
    <w:rsid w:val="00546EFB"/>
    <w:rsid w:val="00547B68"/>
    <w:rsid w:val="005523AB"/>
    <w:rsid w:val="00554A3F"/>
    <w:rsid w:val="00567D07"/>
    <w:rsid w:val="005719AD"/>
    <w:rsid w:val="0058157F"/>
    <w:rsid w:val="00594917"/>
    <w:rsid w:val="005A2CB4"/>
    <w:rsid w:val="005A31F6"/>
    <w:rsid w:val="005A3E03"/>
    <w:rsid w:val="005A431F"/>
    <w:rsid w:val="005A612D"/>
    <w:rsid w:val="005A69A5"/>
    <w:rsid w:val="005B095A"/>
    <w:rsid w:val="005B0AE0"/>
    <w:rsid w:val="005B2633"/>
    <w:rsid w:val="005B6549"/>
    <w:rsid w:val="005B7ACC"/>
    <w:rsid w:val="005C1D31"/>
    <w:rsid w:val="005C44E4"/>
    <w:rsid w:val="005D1779"/>
    <w:rsid w:val="005D4FCF"/>
    <w:rsid w:val="005E073F"/>
    <w:rsid w:val="005E5FCC"/>
    <w:rsid w:val="005E695A"/>
    <w:rsid w:val="00614CE9"/>
    <w:rsid w:val="00625834"/>
    <w:rsid w:val="006351E7"/>
    <w:rsid w:val="006362EB"/>
    <w:rsid w:val="00652C23"/>
    <w:rsid w:val="006530D8"/>
    <w:rsid w:val="00656E20"/>
    <w:rsid w:val="00661722"/>
    <w:rsid w:val="0066398F"/>
    <w:rsid w:val="0066795E"/>
    <w:rsid w:val="00677301"/>
    <w:rsid w:val="00687CB6"/>
    <w:rsid w:val="00696218"/>
    <w:rsid w:val="00697C4B"/>
    <w:rsid w:val="006A0072"/>
    <w:rsid w:val="006B0C5C"/>
    <w:rsid w:val="006B4198"/>
    <w:rsid w:val="006B508B"/>
    <w:rsid w:val="006C1017"/>
    <w:rsid w:val="006C3102"/>
    <w:rsid w:val="006C3C62"/>
    <w:rsid w:val="006C6BA8"/>
    <w:rsid w:val="006D2EB5"/>
    <w:rsid w:val="006D3968"/>
    <w:rsid w:val="006D43CE"/>
    <w:rsid w:val="006D443D"/>
    <w:rsid w:val="006F28C6"/>
    <w:rsid w:val="006F5956"/>
    <w:rsid w:val="006F7FFA"/>
    <w:rsid w:val="00700EDA"/>
    <w:rsid w:val="00704671"/>
    <w:rsid w:val="00712ACD"/>
    <w:rsid w:val="00714D30"/>
    <w:rsid w:val="00717926"/>
    <w:rsid w:val="007216A6"/>
    <w:rsid w:val="00722574"/>
    <w:rsid w:val="007267B8"/>
    <w:rsid w:val="007300FE"/>
    <w:rsid w:val="00730D28"/>
    <w:rsid w:val="007411A1"/>
    <w:rsid w:val="00743B82"/>
    <w:rsid w:val="00750379"/>
    <w:rsid w:val="00753188"/>
    <w:rsid w:val="00753E5E"/>
    <w:rsid w:val="007552D9"/>
    <w:rsid w:val="00761D3E"/>
    <w:rsid w:val="00772D08"/>
    <w:rsid w:val="00776D53"/>
    <w:rsid w:val="00787018"/>
    <w:rsid w:val="00791959"/>
    <w:rsid w:val="00793986"/>
    <w:rsid w:val="007A4117"/>
    <w:rsid w:val="007A45D6"/>
    <w:rsid w:val="007A7521"/>
    <w:rsid w:val="007C592E"/>
    <w:rsid w:val="007D11A8"/>
    <w:rsid w:val="007F0208"/>
    <w:rsid w:val="007F03B6"/>
    <w:rsid w:val="007F0D31"/>
    <w:rsid w:val="007F3808"/>
    <w:rsid w:val="007F3A92"/>
    <w:rsid w:val="007F75EC"/>
    <w:rsid w:val="0080201A"/>
    <w:rsid w:val="00807924"/>
    <w:rsid w:val="0081346C"/>
    <w:rsid w:val="008136BB"/>
    <w:rsid w:val="00820F6D"/>
    <w:rsid w:val="008229E8"/>
    <w:rsid w:val="0082597D"/>
    <w:rsid w:val="0084361B"/>
    <w:rsid w:val="00843B07"/>
    <w:rsid w:val="00846B1A"/>
    <w:rsid w:val="00846D02"/>
    <w:rsid w:val="00850053"/>
    <w:rsid w:val="0085101C"/>
    <w:rsid w:val="00854CF2"/>
    <w:rsid w:val="00857C20"/>
    <w:rsid w:val="008621BF"/>
    <w:rsid w:val="00865FF4"/>
    <w:rsid w:val="00866207"/>
    <w:rsid w:val="008667A2"/>
    <w:rsid w:val="00867165"/>
    <w:rsid w:val="008713C5"/>
    <w:rsid w:val="00871413"/>
    <w:rsid w:val="00871CC6"/>
    <w:rsid w:val="00875616"/>
    <w:rsid w:val="00884EB4"/>
    <w:rsid w:val="00897EC4"/>
    <w:rsid w:val="008A0846"/>
    <w:rsid w:val="008A2A89"/>
    <w:rsid w:val="008B286C"/>
    <w:rsid w:val="008C5BE2"/>
    <w:rsid w:val="008C5D17"/>
    <w:rsid w:val="008D4583"/>
    <w:rsid w:val="008D7DB8"/>
    <w:rsid w:val="008E1C60"/>
    <w:rsid w:val="008E3188"/>
    <w:rsid w:val="008E56FC"/>
    <w:rsid w:val="008E6479"/>
    <w:rsid w:val="008F74A2"/>
    <w:rsid w:val="00902747"/>
    <w:rsid w:val="00903407"/>
    <w:rsid w:val="00906456"/>
    <w:rsid w:val="009151EF"/>
    <w:rsid w:val="00916F3A"/>
    <w:rsid w:val="00932C73"/>
    <w:rsid w:val="009364B5"/>
    <w:rsid w:val="00941A79"/>
    <w:rsid w:val="00944C02"/>
    <w:rsid w:val="00946AD5"/>
    <w:rsid w:val="0094762F"/>
    <w:rsid w:val="00950ECD"/>
    <w:rsid w:val="00952340"/>
    <w:rsid w:val="00952639"/>
    <w:rsid w:val="00973B6F"/>
    <w:rsid w:val="00974BB6"/>
    <w:rsid w:val="009805CB"/>
    <w:rsid w:val="00980645"/>
    <w:rsid w:val="00982990"/>
    <w:rsid w:val="00985461"/>
    <w:rsid w:val="00996413"/>
    <w:rsid w:val="009968F3"/>
    <w:rsid w:val="009A4481"/>
    <w:rsid w:val="009A4988"/>
    <w:rsid w:val="009A5295"/>
    <w:rsid w:val="009B36F6"/>
    <w:rsid w:val="009B5454"/>
    <w:rsid w:val="009B6D76"/>
    <w:rsid w:val="009C10F7"/>
    <w:rsid w:val="009C1714"/>
    <w:rsid w:val="009C72D2"/>
    <w:rsid w:val="009D52F3"/>
    <w:rsid w:val="009D6BAE"/>
    <w:rsid w:val="009E25A5"/>
    <w:rsid w:val="009E447C"/>
    <w:rsid w:val="009F1FAE"/>
    <w:rsid w:val="009F495C"/>
    <w:rsid w:val="00A010B9"/>
    <w:rsid w:val="00A0545B"/>
    <w:rsid w:val="00A118BA"/>
    <w:rsid w:val="00A11D8D"/>
    <w:rsid w:val="00A12940"/>
    <w:rsid w:val="00A1351A"/>
    <w:rsid w:val="00A16EFD"/>
    <w:rsid w:val="00A26E36"/>
    <w:rsid w:val="00A300A7"/>
    <w:rsid w:val="00A31565"/>
    <w:rsid w:val="00A36A8C"/>
    <w:rsid w:val="00A40FC5"/>
    <w:rsid w:val="00A44073"/>
    <w:rsid w:val="00A472CE"/>
    <w:rsid w:val="00A47DA9"/>
    <w:rsid w:val="00A52BC1"/>
    <w:rsid w:val="00A53D51"/>
    <w:rsid w:val="00A54F16"/>
    <w:rsid w:val="00A62D04"/>
    <w:rsid w:val="00A64E77"/>
    <w:rsid w:val="00A67735"/>
    <w:rsid w:val="00A67A96"/>
    <w:rsid w:val="00A727FC"/>
    <w:rsid w:val="00A74D9C"/>
    <w:rsid w:val="00A75556"/>
    <w:rsid w:val="00A77111"/>
    <w:rsid w:val="00A777B5"/>
    <w:rsid w:val="00A83A7D"/>
    <w:rsid w:val="00A84946"/>
    <w:rsid w:val="00A8565F"/>
    <w:rsid w:val="00A90743"/>
    <w:rsid w:val="00A977F4"/>
    <w:rsid w:val="00AA0232"/>
    <w:rsid w:val="00AB1FEF"/>
    <w:rsid w:val="00AB3770"/>
    <w:rsid w:val="00AB6689"/>
    <w:rsid w:val="00AC11CB"/>
    <w:rsid w:val="00AD3F79"/>
    <w:rsid w:val="00AE0DFF"/>
    <w:rsid w:val="00AE2634"/>
    <w:rsid w:val="00AE2A11"/>
    <w:rsid w:val="00AE2D22"/>
    <w:rsid w:val="00AE5D95"/>
    <w:rsid w:val="00AE707A"/>
    <w:rsid w:val="00AF07F1"/>
    <w:rsid w:val="00AF3F14"/>
    <w:rsid w:val="00B00A68"/>
    <w:rsid w:val="00B00F4A"/>
    <w:rsid w:val="00B103E1"/>
    <w:rsid w:val="00B150CC"/>
    <w:rsid w:val="00B15F14"/>
    <w:rsid w:val="00B24936"/>
    <w:rsid w:val="00B24C8D"/>
    <w:rsid w:val="00B31BA7"/>
    <w:rsid w:val="00B32A3F"/>
    <w:rsid w:val="00B37F46"/>
    <w:rsid w:val="00B41EB0"/>
    <w:rsid w:val="00B56133"/>
    <w:rsid w:val="00B561E9"/>
    <w:rsid w:val="00B678E9"/>
    <w:rsid w:val="00B764DF"/>
    <w:rsid w:val="00B82C44"/>
    <w:rsid w:val="00B8413F"/>
    <w:rsid w:val="00B92828"/>
    <w:rsid w:val="00B972DF"/>
    <w:rsid w:val="00B9761D"/>
    <w:rsid w:val="00B97ED3"/>
    <w:rsid w:val="00BA4466"/>
    <w:rsid w:val="00BA4A8F"/>
    <w:rsid w:val="00BB104C"/>
    <w:rsid w:val="00BB3775"/>
    <w:rsid w:val="00BB5C19"/>
    <w:rsid w:val="00BB7AB2"/>
    <w:rsid w:val="00BC16A8"/>
    <w:rsid w:val="00BC358F"/>
    <w:rsid w:val="00BC3FF2"/>
    <w:rsid w:val="00BD0356"/>
    <w:rsid w:val="00BD1F94"/>
    <w:rsid w:val="00BD34E8"/>
    <w:rsid w:val="00BD66DA"/>
    <w:rsid w:val="00BE41F3"/>
    <w:rsid w:val="00BF08CA"/>
    <w:rsid w:val="00BF7EFB"/>
    <w:rsid w:val="00C03DDF"/>
    <w:rsid w:val="00C041A2"/>
    <w:rsid w:val="00C17DB8"/>
    <w:rsid w:val="00C26A35"/>
    <w:rsid w:val="00C35961"/>
    <w:rsid w:val="00C40A03"/>
    <w:rsid w:val="00C421E7"/>
    <w:rsid w:val="00C43617"/>
    <w:rsid w:val="00C43DC5"/>
    <w:rsid w:val="00C45795"/>
    <w:rsid w:val="00C47061"/>
    <w:rsid w:val="00C517C1"/>
    <w:rsid w:val="00C53147"/>
    <w:rsid w:val="00C534F3"/>
    <w:rsid w:val="00C60A99"/>
    <w:rsid w:val="00C60D56"/>
    <w:rsid w:val="00C6204D"/>
    <w:rsid w:val="00C75B7F"/>
    <w:rsid w:val="00C80D37"/>
    <w:rsid w:val="00C80F31"/>
    <w:rsid w:val="00C901DB"/>
    <w:rsid w:val="00C912D3"/>
    <w:rsid w:val="00C92BC9"/>
    <w:rsid w:val="00C96A0F"/>
    <w:rsid w:val="00CA579D"/>
    <w:rsid w:val="00CA7FD3"/>
    <w:rsid w:val="00CB39AE"/>
    <w:rsid w:val="00CB4676"/>
    <w:rsid w:val="00CC1AAC"/>
    <w:rsid w:val="00CC6B94"/>
    <w:rsid w:val="00CD01AA"/>
    <w:rsid w:val="00CD792D"/>
    <w:rsid w:val="00CE07CA"/>
    <w:rsid w:val="00CE2482"/>
    <w:rsid w:val="00CE3F62"/>
    <w:rsid w:val="00CE7C19"/>
    <w:rsid w:val="00CF3CF8"/>
    <w:rsid w:val="00CF54D1"/>
    <w:rsid w:val="00D00BCF"/>
    <w:rsid w:val="00D0517E"/>
    <w:rsid w:val="00D13A99"/>
    <w:rsid w:val="00D24ABD"/>
    <w:rsid w:val="00D26013"/>
    <w:rsid w:val="00D31C0C"/>
    <w:rsid w:val="00D340FE"/>
    <w:rsid w:val="00D3444F"/>
    <w:rsid w:val="00D346BE"/>
    <w:rsid w:val="00D347A0"/>
    <w:rsid w:val="00D360DC"/>
    <w:rsid w:val="00D458F8"/>
    <w:rsid w:val="00D528B5"/>
    <w:rsid w:val="00D611DC"/>
    <w:rsid w:val="00D70924"/>
    <w:rsid w:val="00D710C5"/>
    <w:rsid w:val="00D726EF"/>
    <w:rsid w:val="00D7389E"/>
    <w:rsid w:val="00D90C1D"/>
    <w:rsid w:val="00D90C52"/>
    <w:rsid w:val="00D92178"/>
    <w:rsid w:val="00DA029A"/>
    <w:rsid w:val="00DA3A7A"/>
    <w:rsid w:val="00DB5855"/>
    <w:rsid w:val="00DC27B1"/>
    <w:rsid w:val="00DC4AFB"/>
    <w:rsid w:val="00DC71A3"/>
    <w:rsid w:val="00DE63A0"/>
    <w:rsid w:val="00DF1CA1"/>
    <w:rsid w:val="00DF3BAC"/>
    <w:rsid w:val="00DF7EEA"/>
    <w:rsid w:val="00E13B6C"/>
    <w:rsid w:val="00E14857"/>
    <w:rsid w:val="00E14B52"/>
    <w:rsid w:val="00E24499"/>
    <w:rsid w:val="00E26EF6"/>
    <w:rsid w:val="00E31063"/>
    <w:rsid w:val="00E35C0C"/>
    <w:rsid w:val="00E36724"/>
    <w:rsid w:val="00E36A79"/>
    <w:rsid w:val="00E4115D"/>
    <w:rsid w:val="00E524A8"/>
    <w:rsid w:val="00E5327C"/>
    <w:rsid w:val="00E556AE"/>
    <w:rsid w:val="00E56AD6"/>
    <w:rsid w:val="00E56E24"/>
    <w:rsid w:val="00E57779"/>
    <w:rsid w:val="00E6025C"/>
    <w:rsid w:val="00E63721"/>
    <w:rsid w:val="00E66287"/>
    <w:rsid w:val="00E749AB"/>
    <w:rsid w:val="00E74AE2"/>
    <w:rsid w:val="00E8348C"/>
    <w:rsid w:val="00E8382B"/>
    <w:rsid w:val="00E950E0"/>
    <w:rsid w:val="00E97F9F"/>
    <w:rsid w:val="00EA5852"/>
    <w:rsid w:val="00EA7909"/>
    <w:rsid w:val="00EB1440"/>
    <w:rsid w:val="00EB4AD2"/>
    <w:rsid w:val="00EB5ADA"/>
    <w:rsid w:val="00EB66E6"/>
    <w:rsid w:val="00EC182E"/>
    <w:rsid w:val="00EC1A5A"/>
    <w:rsid w:val="00EC1F2F"/>
    <w:rsid w:val="00ED2632"/>
    <w:rsid w:val="00ED404D"/>
    <w:rsid w:val="00ED4CB4"/>
    <w:rsid w:val="00ED683F"/>
    <w:rsid w:val="00EE00D1"/>
    <w:rsid w:val="00EE1299"/>
    <w:rsid w:val="00EE155E"/>
    <w:rsid w:val="00EE1E7E"/>
    <w:rsid w:val="00EF0BCB"/>
    <w:rsid w:val="00EF6F0C"/>
    <w:rsid w:val="00F034DD"/>
    <w:rsid w:val="00F10475"/>
    <w:rsid w:val="00F15AD3"/>
    <w:rsid w:val="00F16A69"/>
    <w:rsid w:val="00F1715A"/>
    <w:rsid w:val="00F20D1B"/>
    <w:rsid w:val="00F3088F"/>
    <w:rsid w:val="00F327F0"/>
    <w:rsid w:val="00F374B2"/>
    <w:rsid w:val="00F4234C"/>
    <w:rsid w:val="00F44BFD"/>
    <w:rsid w:val="00F508FA"/>
    <w:rsid w:val="00F53000"/>
    <w:rsid w:val="00F55AAD"/>
    <w:rsid w:val="00F56442"/>
    <w:rsid w:val="00F64A0E"/>
    <w:rsid w:val="00F72C3B"/>
    <w:rsid w:val="00F73281"/>
    <w:rsid w:val="00F743A4"/>
    <w:rsid w:val="00F924FC"/>
    <w:rsid w:val="00F94E6A"/>
    <w:rsid w:val="00FA0A72"/>
    <w:rsid w:val="00FA424B"/>
    <w:rsid w:val="00FA4E59"/>
    <w:rsid w:val="00FB0ACA"/>
    <w:rsid w:val="00FB4230"/>
    <w:rsid w:val="00FC39A7"/>
    <w:rsid w:val="00FC5D28"/>
    <w:rsid w:val="00FD20CE"/>
    <w:rsid w:val="00FD67A8"/>
    <w:rsid w:val="00FF03A4"/>
    <w:rsid w:val="00FF63DF"/>
    <w:rsid w:val="00FF6B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28"/>
    <w:pPr>
      <w:spacing w:after="200" w:line="276" w:lineRule="auto"/>
    </w:pPr>
    <w:rPr>
      <w:sz w:val="22"/>
      <w:szCs w:val="22"/>
    </w:rPr>
  </w:style>
  <w:style w:type="paragraph" w:styleId="Heading1">
    <w:name w:val="heading 1"/>
    <w:basedOn w:val="Normal"/>
    <w:next w:val="Normal"/>
    <w:link w:val="Heading1Char"/>
    <w:uiPriority w:val="9"/>
    <w:qFormat/>
    <w:rsid w:val="00546EFB"/>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
    <w:unhideWhenUsed/>
    <w:qFormat/>
    <w:rsid w:val="001B33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3BB"/>
    <w:rPr>
      <w:rFonts w:asciiTheme="majorHAnsi" w:eastAsiaTheme="majorEastAsia" w:hAnsiTheme="majorHAnsi" w:cstheme="majorBidi"/>
      <w:b/>
      <w:bCs/>
      <w:i/>
      <w:iCs/>
      <w:color w:val="4F81BD" w:themeColor="accent1"/>
      <w:sz w:val="22"/>
      <w:szCs w:val="22"/>
    </w:rPr>
  </w:style>
  <w:style w:type="paragraph" w:styleId="EndnoteText">
    <w:name w:val="endnote text"/>
    <w:basedOn w:val="Normal"/>
    <w:link w:val="EndnoteTextChar"/>
    <w:uiPriority w:val="99"/>
    <w:semiHidden/>
    <w:unhideWhenUsed/>
    <w:rsid w:val="00487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497"/>
  </w:style>
  <w:style w:type="character" w:styleId="EndnoteReference">
    <w:name w:val="endnote reference"/>
    <w:basedOn w:val="DefaultParagraphFont"/>
    <w:uiPriority w:val="99"/>
    <w:semiHidden/>
    <w:unhideWhenUsed/>
    <w:rsid w:val="00487497"/>
    <w:rPr>
      <w:vertAlign w:val="superscript"/>
    </w:rPr>
  </w:style>
  <w:style w:type="character" w:customStyle="1" w:styleId="highlight2">
    <w:name w:val="highlight2"/>
    <w:basedOn w:val="DefaultParagraphFont"/>
    <w:rsid w:val="000C5CD8"/>
  </w:style>
  <w:style w:type="paragraph" w:customStyle="1" w:styleId="EndNoteBibliographyTitle">
    <w:name w:val="EndNote Bibliography Title"/>
    <w:basedOn w:val="Normal"/>
    <w:link w:val="EndNoteBibliographyTitleChar"/>
    <w:rsid w:val="0086620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866207"/>
    <w:rPr>
      <w:rFonts w:ascii="Arial" w:hAnsi="Arial" w:cs="Arial"/>
      <w:noProof/>
      <w:sz w:val="22"/>
      <w:szCs w:val="22"/>
    </w:rPr>
  </w:style>
  <w:style w:type="paragraph" w:customStyle="1" w:styleId="EndNoteBibliography">
    <w:name w:val="EndNote Bibliography"/>
    <w:basedOn w:val="Normal"/>
    <w:link w:val="EndNoteBibliographyChar"/>
    <w:rsid w:val="00866207"/>
    <w:pPr>
      <w:spacing w:line="360" w:lineRule="auto"/>
    </w:pPr>
    <w:rPr>
      <w:rFonts w:ascii="Arial" w:hAnsi="Arial" w:cs="Arial"/>
      <w:noProof/>
    </w:rPr>
  </w:style>
  <w:style w:type="character" w:customStyle="1" w:styleId="EndNoteBibliographyChar">
    <w:name w:val="EndNote Bibliography Char"/>
    <w:basedOn w:val="DefaultParagraphFont"/>
    <w:link w:val="EndNoteBibliography"/>
    <w:rsid w:val="00866207"/>
    <w:rPr>
      <w:rFonts w:ascii="Arial" w:hAnsi="Arial" w:cs="Arial"/>
      <w:noProof/>
      <w:sz w:val="22"/>
      <w:szCs w:val="22"/>
    </w:rPr>
  </w:style>
  <w:style w:type="character" w:styleId="Hyperlink">
    <w:name w:val="Hyperlink"/>
    <w:basedOn w:val="DefaultParagraphFont"/>
    <w:uiPriority w:val="99"/>
    <w:unhideWhenUsed/>
    <w:rsid w:val="006C6BA8"/>
    <w:rPr>
      <w:color w:val="0000FF" w:themeColor="hyperlink"/>
      <w:u w:val="single"/>
    </w:rPr>
  </w:style>
  <w:style w:type="character" w:styleId="FollowedHyperlink">
    <w:name w:val="FollowedHyperlink"/>
    <w:basedOn w:val="DefaultParagraphFont"/>
    <w:uiPriority w:val="99"/>
    <w:semiHidden/>
    <w:unhideWhenUsed/>
    <w:rsid w:val="006C6BA8"/>
    <w:rPr>
      <w:color w:val="800080" w:themeColor="followedHyperlink"/>
      <w:u w:val="single"/>
    </w:rPr>
  </w:style>
  <w:style w:type="character" w:customStyle="1" w:styleId="highlight">
    <w:name w:val="highlight"/>
    <w:basedOn w:val="DefaultParagraphFont"/>
    <w:rsid w:val="00846B1A"/>
  </w:style>
  <w:style w:type="character" w:styleId="CommentReference">
    <w:name w:val="annotation reference"/>
    <w:basedOn w:val="DefaultParagraphFont"/>
    <w:uiPriority w:val="99"/>
    <w:semiHidden/>
    <w:unhideWhenUsed/>
    <w:rsid w:val="0035694B"/>
    <w:rPr>
      <w:sz w:val="18"/>
      <w:szCs w:val="18"/>
    </w:rPr>
  </w:style>
  <w:style w:type="paragraph" w:styleId="CommentText">
    <w:name w:val="annotation text"/>
    <w:basedOn w:val="Normal"/>
    <w:link w:val="CommentTextChar"/>
    <w:unhideWhenUsed/>
    <w:rsid w:val="0035694B"/>
    <w:pPr>
      <w:spacing w:line="240" w:lineRule="auto"/>
    </w:pPr>
    <w:rPr>
      <w:sz w:val="24"/>
      <w:szCs w:val="24"/>
    </w:rPr>
  </w:style>
  <w:style w:type="character" w:customStyle="1" w:styleId="CommentTextChar">
    <w:name w:val="Comment Text Char"/>
    <w:basedOn w:val="DefaultParagraphFont"/>
    <w:link w:val="CommentText"/>
    <w:rsid w:val="0035694B"/>
    <w:rPr>
      <w:sz w:val="24"/>
      <w:szCs w:val="24"/>
    </w:rPr>
  </w:style>
  <w:style w:type="paragraph" w:styleId="CommentSubject">
    <w:name w:val="annotation subject"/>
    <w:basedOn w:val="CommentText"/>
    <w:next w:val="CommentText"/>
    <w:link w:val="CommentSubjectChar"/>
    <w:uiPriority w:val="99"/>
    <w:semiHidden/>
    <w:unhideWhenUsed/>
    <w:rsid w:val="0035694B"/>
    <w:rPr>
      <w:b/>
      <w:bCs/>
      <w:sz w:val="20"/>
      <w:szCs w:val="20"/>
    </w:rPr>
  </w:style>
  <w:style w:type="character" w:customStyle="1" w:styleId="CommentSubjectChar">
    <w:name w:val="Comment Subject Char"/>
    <w:basedOn w:val="CommentTextChar"/>
    <w:link w:val="CommentSubject"/>
    <w:uiPriority w:val="99"/>
    <w:semiHidden/>
    <w:rsid w:val="0035694B"/>
    <w:rPr>
      <w:b/>
      <w:bCs/>
      <w:sz w:val="24"/>
      <w:szCs w:val="24"/>
    </w:rPr>
  </w:style>
  <w:style w:type="paragraph" w:styleId="BalloonText">
    <w:name w:val="Balloon Text"/>
    <w:basedOn w:val="Normal"/>
    <w:link w:val="BalloonTextChar"/>
    <w:uiPriority w:val="99"/>
    <w:semiHidden/>
    <w:unhideWhenUsed/>
    <w:rsid w:val="00356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694B"/>
    <w:rPr>
      <w:rFonts w:ascii="Lucida Grande" w:hAnsi="Lucida Grande"/>
      <w:sz w:val="18"/>
      <w:szCs w:val="18"/>
    </w:rPr>
  </w:style>
  <w:style w:type="character" w:customStyle="1" w:styleId="st">
    <w:name w:val="st"/>
    <w:basedOn w:val="DefaultParagraphFont"/>
    <w:rsid w:val="000215D5"/>
  </w:style>
  <w:style w:type="paragraph" w:styleId="Header">
    <w:name w:val="header"/>
    <w:basedOn w:val="Normal"/>
    <w:link w:val="HeaderChar"/>
    <w:uiPriority w:val="99"/>
    <w:unhideWhenUsed/>
    <w:rsid w:val="008A08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A0846"/>
    <w:rPr>
      <w:sz w:val="18"/>
      <w:szCs w:val="18"/>
    </w:rPr>
  </w:style>
  <w:style w:type="paragraph" w:styleId="Footer">
    <w:name w:val="footer"/>
    <w:basedOn w:val="Normal"/>
    <w:link w:val="FooterChar"/>
    <w:uiPriority w:val="99"/>
    <w:unhideWhenUsed/>
    <w:rsid w:val="008A08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A0846"/>
    <w:rPr>
      <w:sz w:val="18"/>
      <w:szCs w:val="18"/>
    </w:rPr>
  </w:style>
  <w:style w:type="paragraph" w:styleId="Revision">
    <w:name w:val="Revision"/>
    <w:hidden/>
    <w:uiPriority w:val="99"/>
    <w:semiHidden/>
    <w:rsid w:val="00C517C1"/>
    <w:rPr>
      <w:sz w:val="22"/>
      <w:szCs w:val="22"/>
    </w:rPr>
  </w:style>
  <w:style w:type="character" w:customStyle="1" w:styleId="apple-converted-space">
    <w:name w:val="apple-converted-space"/>
    <w:basedOn w:val="DefaultParagraphFont"/>
    <w:rsid w:val="00C45795"/>
  </w:style>
  <w:style w:type="character" w:customStyle="1" w:styleId="Heading1Char">
    <w:name w:val="Heading 1 Char"/>
    <w:basedOn w:val="DefaultParagraphFont"/>
    <w:link w:val="Heading1"/>
    <w:uiPriority w:val="9"/>
    <w:rsid w:val="00546EFB"/>
    <w:rPr>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28"/>
    <w:pPr>
      <w:spacing w:after="200" w:line="276" w:lineRule="auto"/>
    </w:pPr>
    <w:rPr>
      <w:sz w:val="22"/>
      <w:szCs w:val="22"/>
    </w:rPr>
  </w:style>
  <w:style w:type="paragraph" w:styleId="Heading1">
    <w:name w:val="heading 1"/>
    <w:basedOn w:val="Normal"/>
    <w:next w:val="Normal"/>
    <w:link w:val="Heading1Char"/>
    <w:uiPriority w:val="9"/>
    <w:qFormat/>
    <w:rsid w:val="00546EFB"/>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
    <w:unhideWhenUsed/>
    <w:qFormat/>
    <w:rsid w:val="001B33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3BB"/>
    <w:rPr>
      <w:rFonts w:asciiTheme="majorHAnsi" w:eastAsiaTheme="majorEastAsia" w:hAnsiTheme="majorHAnsi" w:cstheme="majorBidi"/>
      <w:b/>
      <w:bCs/>
      <w:i/>
      <w:iCs/>
      <w:color w:val="4F81BD" w:themeColor="accent1"/>
      <w:sz w:val="22"/>
      <w:szCs w:val="22"/>
    </w:rPr>
  </w:style>
  <w:style w:type="paragraph" w:styleId="EndnoteText">
    <w:name w:val="endnote text"/>
    <w:basedOn w:val="Normal"/>
    <w:link w:val="EndnoteTextChar"/>
    <w:uiPriority w:val="99"/>
    <w:semiHidden/>
    <w:unhideWhenUsed/>
    <w:rsid w:val="00487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7497"/>
  </w:style>
  <w:style w:type="character" w:styleId="EndnoteReference">
    <w:name w:val="endnote reference"/>
    <w:basedOn w:val="DefaultParagraphFont"/>
    <w:uiPriority w:val="99"/>
    <w:semiHidden/>
    <w:unhideWhenUsed/>
    <w:rsid w:val="00487497"/>
    <w:rPr>
      <w:vertAlign w:val="superscript"/>
    </w:rPr>
  </w:style>
  <w:style w:type="character" w:customStyle="1" w:styleId="highlight2">
    <w:name w:val="highlight2"/>
    <w:basedOn w:val="DefaultParagraphFont"/>
    <w:rsid w:val="000C5CD8"/>
  </w:style>
  <w:style w:type="paragraph" w:customStyle="1" w:styleId="EndNoteBibliographyTitle">
    <w:name w:val="EndNote Bibliography Title"/>
    <w:basedOn w:val="Normal"/>
    <w:link w:val="EndNoteBibliographyTitleChar"/>
    <w:rsid w:val="0086620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866207"/>
    <w:rPr>
      <w:rFonts w:ascii="Arial" w:hAnsi="Arial" w:cs="Arial"/>
      <w:noProof/>
      <w:sz w:val="22"/>
      <w:szCs w:val="22"/>
    </w:rPr>
  </w:style>
  <w:style w:type="paragraph" w:customStyle="1" w:styleId="EndNoteBibliography">
    <w:name w:val="EndNote Bibliography"/>
    <w:basedOn w:val="Normal"/>
    <w:link w:val="EndNoteBibliographyChar"/>
    <w:rsid w:val="00866207"/>
    <w:pPr>
      <w:spacing w:line="360" w:lineRule="auto"/>
    </w:pPr>
    <w:rPr>
      <w:rFonts w:ascii="Arial" w:hAnsi="Arial" w:cs="Arial"/>
      <w:noProof/>
    </w:rPr>
  </w:style>
  <w:style w:type="character" w:customStyle="1" w:styleId="EndNoteBibliographyChar">
    <w:name w:val="EndNote Bibliography Char"/>
    <w:basedOn w:val="DefaultParagraphFont"/>
    <w:link w:val="EndNoteBibliography"/>
    <w:rsid w:val="00866207"/>
    <w:rPr>
      <w:rFonts w:ascii="Arial" w:hAnsi="Arial" w:cs="Arial"/>
      <w:noProof/>
      <w:sz w:val="22"/>
      <w:szCs w:val="22"/>
    </w:rPr>
  </w:style>
  <w:style w:type="character" w:styleId="Hyperlink">
    <w:name w:val="Hyperlink"/>
    <w:basedOn w:val="DefaultParagraphFont"/>
    <w:uiPriority w:val="99"/>
    <w:unhideWhenUsed/>
    <w:rsid w:val="006C6BA8"/>
    <w:rPr>
      <w:color w:val="0000FF" w:themeColor="hyperlink"/>
      <w:u w:val="single"/>
    </w:rPr>
  </w:style>
  <w:style w:type="character" w:styleId="FollowedHyperlink">
    <w:name w:val="FollowedHyperlink"/>
    <w:basedOn w:val="DefaultParagraphFont"/>
    <w:uiPriority w:val="99"/>
    <w:semiHidden/>
    <w:unhideWhenUsed/>
    <w:rsid w:val="006C6BA8"/>
    <w:rPr>
      <w:color w:val="800080" w:themeColor="followedHyperlink"/>
      <w:u w:val="single"/>
    </w:rPr>
  </w:style>
  <w:style w:type="character" w:customStyle="1" w:styleId="highlight">
    <w:name w:val="highlight"/>
    <w:basedOn w:val="DefaultParagraphFont"/>
    <w:rsid w:val="00846B1A"/>
  </w:style>
  <w:style w:type="character" w:styleId="CommentReference">
    <w:name w:val="annotation reference"/>
    <w:basedOn w:val="DefaultParagraphFont"/>
    <w:uiPriority w:val="99"/>
    <w:semiHidden/>
    <w:unhideWhenUsed/>
    <w:rsid w:val="0035694B"/>
    <w:rPr>
      <w:sz w:val="18"/>
      <w:szCs w:val="18"/>
    </w:rPr>
  </w:style>
  <w:style w:type="paragraph" w:styleId="CommentText">
    <w:name w:val="annotation text"/>
    <w:basedOn w:val="Normal"/>
    <w:link w:val="CommentTextChar"/>
    <w:unhideWhenUsed/>
    <w:rsid w:val="0035694B"/>
    <w:pPr>
      <w:spacing w:line="240" w:lineRule="auto"/>
    </w:pPr>
    <w:rPr>
      <w:sz w:val="24"/>
      <w:szCs w:val="24"/>
    </w:rPr>
  </w:style>
  <w:style w:type="character" w:customStyle="1" w:styleId="CommentTextChar">
    <w:name w:val="Comment Text Char"/>
    <w:basedOn w:val="DefaultParagraphFont"/>
    <w:link w:val="CommentText"/>
    <w:rsid w:val="0035694B"/>
    <w:rPr>
      <w:sz w:val="24"/>
      <w:szCs w:val="24"/>
    </w:rPr>
  </w:style>
  <w:style w:type="paragraph" w:styleId="CommentSubject">
    <w:name w:val="annotation subject"/>
    <w:basedOn w:val="CommentText"/>
    <w:next w:val="CommentText"/>
    <w:link w:val="CommentSubjectChar"/>
    <w:uiPriority w:val="99"/>
    <w:semiHidden/>
    <w:unhideWhenUsed/>
    <w:rsid w:val="0035694B"/>
    <w:rPr>
      <w:b/>
      <w:bCs/>
      <w:sz w:val="20"/>
      <w:szCs w:val="20"/>
    </w:rPr>
  </w:style>
  <w:style w:type="character" w:customStyle="1" w:styleId="CommentSubjectChar">
    <w:name w:val="Comment Subject Char"/>
    <w:basedOn w:val="CommentTextChar"/>
    <w:link w:val="CommentSubject"/>
    <w:uiPriority w:val="99"/>
    <w:semiHidden/>
    <w:rsid w:val="0035694B"/>
    <w:rPr>
      <w:b/>
      <w:bCs/>
      <w:sz w:val="24"/>
      <w:szCs w:val="24"/>
    </w:rPr>
  </w:style>
  <w:style w:type="paragraph" w:styleId="BalloonText">
    <w:name w:val="Balloon Text"/>
    <w:basedOn w:val="Normal"/>
    <w:link w:val="BalloonTextChar"/>
    <w:uiPriority w:val="99"/>
    <w:semiHidden/>
    <w:unhideWhenUsed/>
    <w:rsid w:val="00356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694B"/>
    <w:rPr>
      <w:rFonts w:ascii="Lucida Grande" w:hAnsi="Lucida Grande"/>
      <w:sz w:val="18"/>
      <w:szCs w:val="18"/>
    </w:rPr>
  </w:style>
  <w:style w:type="character" w:customStyle="1" w:styleId="st">
    <w:name w:val="st"/>
    <w:basedOn w:val="DefaultParagraphFont"/>
    <w:rsid w:val="000215D5"/>
  </w:style>
  <w:style w:type="paragraph" w:styleId="Header">
    <w:name w:val="header"/>
    <w:basedOn w:val="Normal"/>
    <w:link w:val="HeaderChar"/>
    <w:uiPriority w:val="99"/>
    <w:unhideWhenUsed/>
    <w:rsid w:val="008A08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A0846"/>
    <w:rPr>
      <w:sz w:val="18"/>
      <w:szCs w:val="18"/>
    </w:rPr>
  </w:style>
  <w:style w:type="paragraph" w:styleId="Footer">
    <w:name w:val="footer"/>
    <w:basedOn w:val="Normal"/>
    <w:link w:val="FooterChar"/>
    <w:uiPriority w:val="99"/>
    <w:unhideWhenUsed/>
    <w:rsid w:val="008A084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A0846"/>
    <w:rPr>
      <w:sz w:val="18"/>
      <w:szCs w:val="18"/>
    </w:rPr>
  </w:style>
  <w:style w:type="paragraph" w:styleId="Revision">
    <w:name w:val="Revision"/>
    <w:hidden/>
    <w:uiPriority w:val="99"/>
    <w:semiHidden/>
    <w:rsid w:val="00C517C1"/>
    <w:rPr>
      <w:sz w:val="22"/>
      <w:szCs w:val="22"/>
    </w:rPr>
  </w:style>
  <w:style w:type="character" w:customStyle="1" w:styleId="apple-converted-space">
    <w:name w:val="apple-converted-space"/>
    <w:basedOn w:val="DefaultParagraphFont"/>
    <w:rsid w:val="00C45795"/>
  </w:style>
  <w:style w:type="character" w:customStyle="1" w:styleId="Heading1Char">
    <w:name w:val="Heading 1 Char"/>
    <w:basedOn w:val="DefaultParagraphFont"/>
    <w:link w:val="Heading1"/>
    <w:uiPriority w:val="9"/>
    <w:rsid w:val="00546EF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9927">
      <w:bodyDiv w:val="1"/>
      <w:marLeft w:val="0"/>
      <w:marRight w:val="0"/>
      <w:marTop w:val="0"/>
      <w:marBottom w:val="0"/>
      <w:divBdr>
        <w:top w:val="none" w:sz="0" w:space="0" w:color="auto"/>
        <w:left w:val="none" w:sz="0" w:space="0" w:color="auto"/>
        <w:bottom w:val="none" w:sz="0" w:space="0" w:color="auto"/>
        <w:right w:val="none" w:sz="0" w:space="0" w:color="auto"/>
      </w:divBdr>
      <w:divsChild>
        <w:div w:id="1370643092">
          <w:marLeft w:val="0"/>
          <w:marRight w:val="0"/>
          <w:marTop w:val="0"/>
          <w:marBottom w:val="0"/>
          <w:divBdr>
            <w:top w:val="none" w:sz="0" w:space="0" w:color="auto"/>
            <w:left w:val="none" w:sz="0" w:space="0" w:color="auto"/>
            <w:bottom w:val="none" w:sz="0" w:space="0" w:color="auto"/>
            <w:right w:val="none" w:sz="0" w:space="0" w:color="auto"/>
          </w:divBdr>
          <w:divsChild>
            <w:div w:id="1638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174">
      <w:bodyDiv w:val="1"/>
      <w:marLeft w:val="0"/>
      <w:marRight w:val="0"/>
      <w:marTop w:val="0"/>
      <w:marBottom w:val="0"/>
      <w:divBdr>
        <w:top w:val="none" w:sz="0" w:space="0" w:color="auto"/>
        <w:left w:val="none" w:sz="0" w:space="0" w:color="auto"/>
        <w:bottom w:val="none" w:sz="0" w:space="0" w:color="auto"/>
        <w:right w:val="none" w:sz="0" w:space="0" w:color="auto"/>
      </w:divBdr>
      <w:divsChild>
        <w:div w:id="183699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247999">
      <w:bodyDiv w:val="1"/>
      <w:marLeft w:val="0"/>
      <w:marRight w:val="0"/>
      <w:marTop w:val="0"/>
      <w:marBottom w:val="0"/>
      <w:divBdr>
        <w:top w:val="none" w:sz="0" w:space="0" w:color="auto"/>
        <w:left w:val="none" w:sz="0" w:space="0" w:color="auto"/>
        <w:bottom w:val="none" w:sz="0" w:space="0" w:color="auto"/>
        <w:right w:val="none" w:sz="0" w:space="0" w:color="auto"/>
      </w:divBdr>
      <w:divsChild>
        <w:div w:id="85614443">
          <w:marLeft w:val="0"/>
          <w:marRight w:val="1"/>
          <w:marTop w:val="0"/>
          <w:marBottom w:val="0"/>
          <w:divBdr>
            <w:top w:val="none" w:sz="0" w:space="0" w:color="auto"/>
            <w:left w:val="none" w:sz="0" w:space="0" w:color="auto"/>
            <w:bottom w:val="none" w:sz="0" w:space="0" w:color="auto"/>
            <w:right w:val="none" w:sz="0" w:space="0" w:color="auto"/>
          </w:divBdr>
          <w:divsChild>
            <w:div w:id="668873078">
              <w:marLeft w:val="0"/>
              <w:marRight w:val="0"/>
              <w:marTop w:val="0"/>
              <w:marBottom w:val="0"/>
              <w:divBdr>
                <w:top w:val="none" w:sz="0" w:space="0" w:color="auto"/>
                <w:left w:val="none" w:sz="0" w:space="0" w:color="auto"/>
                <w:bottom w:val="none" w:sz="0" w:space="0" w:color="auto"/>
                <w:right w:val="none" w:sz="0" w:space="0" w:color="auto"/>
              </w:divBdr>
              <w:divsChild>
                <w:div w:id="610629851">
                  <w:marLeft w:val="0"/>
                  <w:marRight w:val="1"/>
                  <w:marTop w:val="0"/>
                  <w:marBottom w:val="0"/>
                  <w:divBdr>
                    <w:top w:val="none" w:sz="0" w:space="0" w:color="auto"/>
                    <w:left w:val="none" w:sz="0" w:space="0" w:color="auto"/>
                    <w:bottom w:val="none" w:sz="0" w:space="0" w:color="auto"/>
                    <w:right w:val="none" w:sz="0" w:space="0" w:color="auto"/>
                  </w:divBdr>
                  <w:divsChild>
                    <w:div w:id="205527860">
                      <w:marLeft w:val="0"/>
                      <w:marRight w:val="0"/>
                      <w:marTop w:val="0"/>
                      <w:marBottom w:val="0"/>
                      <w:divBdr>
                        <w:top w:val="none" w:sz="0" w:space="0" w:color="auto"/>
                        <w:left w:val="none" w:sz="0" w:space="0" w:color="auto"/>
                        <w:bottom w:val="none" w:sz="0" w:space="0" w:color="auto"/>
                        <w:right w:val="none" w:sz="0" w:space="0" w:color="auto"/>
                      </w:divBdr>
                      <w:divsChild>
                        <w:div w:id="1317031645">
                          <w:marLeft w:val="0"/>
                          <w:marRight w:val="0"/>
                          <w:marTop w:val="0"/>
                          <w:marBottom w:val="0"/>
                          <w:divBdr>
                            <w:top w:val="none" w:sz="0" w:space="0" w:color="auto"/>
                            <w:left w:val="none" w:sz="0" w:space="0" w:color="auto"/>
                            <w:bottom w:val="none" w:sz="0" w:space="0" w:color="auto"/>
                            <w:right w:val="none" w:sz="0" w:space="0" w:color="auto"/>
                          </w:divBdr>
                          <w:divsChild>
                            <w:div w:id="716046822">
                              <w:marLeft w:val="0"/>
                              <w:marRight w:val="0"/>
                              <w:marTop w:val="120"/>
                              <w:marBottom w:val="360"/>
                              <w:divBdr>
                                <w:top w:val="none" w:sz="0" w:space="0" w:color="auto"/>
                                <w:left w:val="none" w:sz="0" w:space="0" w:color="auto"/>
                                <w:bottom w:val="none" w:sz="0" w:space="0" w:color="auto"/>
                                <w:right w:val="none" w:sz="0" w:space="0" w:color="auto"/>
                              </w:divBdr>
                              <w:divsChild>
                                <w:div w:id="1139688240">
                                  <w:marLeft w:val="0"/>
                                  <w:marRight w:val="0"/>
                                  <w:marTop w:val="0"/>
                                  <w:marBottom w:val="0"/>
                                  <w:divBdr>
                                    <w:top w:val="none" w:sz="0" w:space="0" w:color="auto"/>
                                    <w:left w:val="none" w:sz="0" w:space="0" w:color="auto"/>
                                    <w:bottom w:val="none" w:sz="0" w:space="0" w:color="auto"/>
                                    <w:right w:val="none" w:sz="0" w:space="0" w:color="auto"/>
                                  </w:divBdr>
                                  <w:divsChild>
                                    <w:div w:id="1812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19564">
      <w:bodyDiv w:val="1"/>
      <w:marLeft w:val="0"/>
      <w:marRight w:val="0"/>
      <w:marTop w:val="0"/>
      <w:marBottom w:val="0"/>
      <w:divBdr>
        <w:top w:val="none" w:sz="0" w:space="0" w:color="auto"/>
        <w:left w:val="none" w:sz="0" w:space="0" w:color="auto"/>
        <w:bottom w:val="none" w:sz="0" w:space="0" w:color="auto"/>
        <w:right w:val="none" w:sz="0" w:space="0" w:color="auto"/>
      </w:divBdr>
      <w:divsChild>
        <w:div w:id="1117140390">
          <w:marLeft w:val="0"/>
          <w:marRight w:val="0"/>
          <w:marTop w:val="0"/>
          <w:marBottom w:val="0"/>
          <w:divBdr>
            <w:top w:val="none" w:sz="0" w:space="0" w:color="auto"/>
            <w:left w:val="none" w:sz="0" w:space="0" w:color="auto"/>
            <w:bottom w:val="none" w:sz="0" w:space="0" w:color="auto"/>
            <w:right w:val="none" w:sz="0" w:space="0" w:color="auto"/>
          </w:divBdr>
          <w:divsChild>
            <w:div w:id="11453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39745">
      <w:bodyDiv w:val="1"/>
      <w:marLeft w:val="0"/>
      <w:marRight w:val="0"/>
      <w:marTop w:val="0"/>
      <w:marBottom w:val="0"/>
      <w:divBdr>
        <w:top w:val="none" w:sz="0" w:space="0" w:color="auto"/>
        <w:left w:val="none" w:sz="0" w:space="0" w:color="auto"/>
        <w:bottom w:val="none" w:sz="0" w:space="0" w:color="auto"/>
        <w:right w:val="none" w:sz="0" w:space="0" w:color="auto"/>
      </w:divBdr>
      <w:divsChild>
        <w:div w:id="1698578767">
          <w:marLeft w:val="0"/>
          <w:marRight w:val="0"/>
          <w:marTop w:val="0"/>
          <w:marBottom w:val="0"/>
          <w:divBdr>
            <w:top w:val="none" w:sz="0" w:space="0" w:color="auto"/>
            <w:left w:val="none" w:sz="0" w:space="0" w:color="auto"/>
            <w:bottom w:val="none" w:sz="0" w:space="0" w:color="auto"/>
            <w:right w:val="none" w:sz="0" w:space="0" w:color="auto"/>
          </w:divBdr>
        </w:div>
        <w:div w:id="206181096">
          <w:marLeft w:val="0"/>
          <w:marRight w:val="0"/>
          <w:marTop w:val="0"/>
          <w:marBottom w:val="0"/>
          <w:divBdr>
            <w:top w:val="none" w:sz="0" w:space="0" w:color="auto"/>
            <w:left w:val="none" w:sz="0" w:space="0" w:color="auto"/>
            <w:bottom w:val="none" w:sz="0" w:space="0" w:color="auto"/>
            <w:right w:val="none" w:sz="0" w:space="0" w:color="auto"/>
          </w:divBdr>
        </w:div>
        <w:div w:id="1777556216">
          <w:marLeft w:val="0"/>
          <w:marRight w:val="0"/>
          <w:marTop w:val="0"/>
          <w:marBottom w:val="0"/>
          <w:divBdr>
            <w:top w:val="none" w:sz="0" w:space="0" w:color="auto"/>
            <w:left w:val="none" w:sz="0" w:space="0" w:color="auto"/>
            <w:bottom w:val="none" w:sz="0" w:space="0" w:color="auto"/>
            <w:right w:val="none" w:sz="0" w:space="0" w:color="auto"/>
          </w:divBdr>
        </w:div>
        <w:div w:id="1816875753">
          <w:marLeft w:val="0"/>
          <w:marRight w:val="0"/>
          <w:marTop w:val="0"/>
          <w:marBottom w:val="0"/>
          <w:divBdr>
            <w:top w:val="none" w:sz="0" w:space="0" w:color="auto"/>
            <w:left w:val="none" w:sz="0" w:space="0" w:color="auto"/>
            <w:bottom w:val="none" w:sz="0" w:space="0" w:color="auto"/>
            <w:right w:val="none" w:sz="0" w:space="0" w:color="auto"/>
          </w:divBdr>
        </w:div>
        <w:div w:id="1569225379">
          <w:marLeft w:val="0"/>
          <w:marRight w:val="0"/>
          <w:marTop w:val="0"/>
          <w:marBottom w:val="0"/>
          <w:divBdr>
            <w:top w:val="none" w:sz="0" w:space="0" w:color="auto"/>
            <w:left w:val="none" w:sz="0" w:space="0" w:color="auto"/>
            <w:bottom w:val="none" w:sz="0" w:space="0" w:color="auto"/>
            <w:right w:val="none" w:sz="0" w:space="0" w:color="auto"/>
          </w:divBdr>
        </w:div>
        <w:div w:id="1671911085">
          <w:marLeft w:val="0"/>
          <w:marRight w:val="0"/>
          <w:marTop w:val="0"/>
          <w:marBottom w:val="0"/>
          <w:divBdr>
            <w:top w:val="none" w:sz="0" w:space="0" w:color="auto"/>
            <w:left w:val="none" w:sz="0" w:space="0" w:color="auto"/>
            <w:bottom w:val="none" w:sz="0" w:space="0" w:color="auto"/>
            <w:right w:val="none" w:sz="0" w:space="0" w:color="auto"/>
          </w:divBdr>
        </w:div>
        <w:div w:id="1500121873">
          <w:marLeft w:val="0"/>
          <w:marRight w:val="0"/>
          <w:marTop w:val="0"/>
          <w:marBottom w:val="0"/>
          <w:divBdr>
            <w:top w:val="none" w:sz="0" w:space="0" w:color="auto"/>
            <w:left w:val="none" w:sz="0" w:space="0" w:color="auto"/>
            <w:bottom w:val="none" w:sz="0" w:space="0" w:color="auto"/>
            <w:right w:val="none" w:sz="0" w:space="0" w:color="auto"/>
          </w:divBdr>
        </w:div>
        <w:div w:id="237792602">
          <w:marLeft w:val="0"/>
          <w:marRight w:val="0"/>
          <w:marTop w:val="0"/>
          <w:marBottom w:val="0"/>
          <w:divBdr>
            <w:top w:val="none" w:sz="0" w:space="0" w:color="auto"/>
            <w:left w:val="none" w:sz="0" w:space="0" w:color="auto"/>
            <w:bottom w:val="none" w:sz="0" w:space="0" w:color="auto"/>
            <w:right w:val="none" w:sz="0" w:space="0" w:color="auto"/>
          </w:divBdr>
        </w:div>
        <w:div w:id="1321733504">
          <w:marLeft w:val="0"/>
          <w:marRight w:val="0"/>
          <w:marTop w:val="0"/>
          <w:marBottom w:val="0"/>
          <w:divBdr>
            <w:top w:val="none" w:sz="0" w:space="0" w:color="auto"/>
            <w:left w:val="none" w:sz="0" w:space="0" w:color="auto"/>
            <w:bottom w:val="none" w:sz="0" w:space="0" w:color="auto"/>
            <w:right w:val="none" w:sz="0" w:space="0" w:color="auto"/>
          </w:divBdr>
        </w:div>
        <w:div w:id="1996840016">
          <w:marLeft w:val="0"/>
          <w:marRight w:val="0"/>
          <w:marTop w:val="0"/>
          <w:marBottom w:val="0"/>
          <w:divBdr>
            <w:top w:val="none" w:sz="0" w:space="0" w:color="auto"/>
            <w:left w:val="none" w:sz="0" w:space="0" w:color="auto"/>
            <w:bottom w:val="none" w:sz="0" w:space="0" w:color="auto"/>
            <w:right w:val="none" w:sz="0" w:space="0" w:color="auto"/>
          </w:divBdr>
        </w:div>
        <w:div w:id="201983565">
          <w:marLeft w:val="0"/>
          <w:marRight w:val="0"/>
          <w:marTop w:val="0"/>
          <w:marBottom w:val="0"/>
          <w:divBdr>
            <w:top w:val="none" w:sz="0" w:space="0" w:color="auto"/>
            <w:left w:val="none" w:sz="0" w:space="0" w:color="auto"/>
            <w:bottom w:val="none" w:sz="0" w:space="0" w:color="auto"/>
            <w:right w:val="none" w:sz="0" w:space="0" w:color="auto"/>
          </w:divBdr>
        </w:div>
        <w:div w:id="823854707">
          <w:marLeft w:val="0"/>
          <w:marRight w:val="0"/>
          <w:marTop w:val="0"/>
          <w:marBottom w:val="0"/>
          <w:divBdr>
            <w:top w:val="none" w:sz="0" w:space="0" w:color="auto"/>
            <w:left w:val="none" w:sz="0" w:space="0" w:color="auto"/>
            <w:bottom w:val="none" w:sz="0" w:space="0" w:color="auto"/>
            <w:right w:val="none" w:sz="0" w:space="0" w:color="auto"/>
          </w:divBdr>
        </w:div>
        <w:div w:id="1967075457">
          <w:marLeft w:val="0"/>
          <w:marRight w:val="0"/>
          <w:marTop w:val="0"/>
          <w:marBottom w:val="0"/>
          <w:divBdr>
            <w:top w:val="none" w:sz="0" w:space="0" w:color="auto"/>
            <w:left w:val="none" w:sz="0" w:space="0" w:color="auto"/>
            <w:bottom w:val="none" w:sz="0" w:space="0" w:color="auto"/>
            <w:right w:val="none" w:sz="0" w:space="0" w:color="auto"/>
          </w:divBdr>
        </w:div>
        <w:div w:id="1453402181">
          <w:marLeft w:val="0"/>
          <w:marRight w:val="0"/>
          <w:marTop w:val="0"/>
          <w:marBottom w:val="0"/>
          <w:divBdr>
            <w:top w:val="none" w:sz="0" w:space="0" w:color="auto"/>
            <w:left w:val="none" w:sz="0" w:space="0" w:color="auto"/>
            <w:bottom w:val="none" w:sz="0" w:space="0" w:color="auto"/>
            <w:right w:val="none" w:sz="0" w:space="0" w:color="auto"/>
          </w:divBdr>
        </w:div>
        <w:div w:id="1856531205">
          <w:marLeft w:val="0"/>
          <w:marRight w:val="0"/>
          <w:marTop w:val="0"/>
          <w:marBottom w:val="0"/>
          <w:divBdr>
            <w:top w:val="none" w:sz="0" w:space="0" w:color="auto"/>
            <w:left w:val="none" w:sz="0" w:space="0" w:color="auto"/>
            <w:bottom w:val="none" w:sz="0" w:space="0" w:color="auto"/>
            <w:right w:val="none" w:sz="0" w:space="0" w:color="auto"/>
          </w:divBdr>
        </w:div>
        <w:div w:id="913779870">
          <w:marLeft w:val="0"/>
          <w:marRight w:val="0"/>
          <w:marTop w:val="0"/>
          <w:marBottom w:val="0"/>
          <w:divBdr>
            <w:top w:val="none" w:sz="0" w:space="0" w:color="auto"/>
            <w:left w:val="none" w:sz="0" w:space="0" w:color="auto"/>
            <w:bottom w:val="none" w:sz="0" w:space="0" w:color="auto"/>
            <w:right w:val="none" w:sz="0" w:space="0" w:color="auto"/>
          </w:divBdr>
        </w:div>
        <w:div w:id="884679011">
          <w:marLeft w:val="0"/>
          <w:marRight w:val="0"/>
          <w:marTop w:val="0"/>
          <w:marBottom w:val="0"/>
          <w:divBdr>
            <w:top w:val="none" w:sz="0" w:space="0" w:color="auto"/>
            <w:left w:val="none" w:sz="0" w:space="0" w:color="auto"/>
            <w:bottom w:val="none" w:sz="0" w:space="0" w:color="auto"/>
            <w:right w:val="none" w:sz="0" w:space="0" w:color="auto"/>
          </w:divBdr>
        </w:div>
        <w:div w:id="1758941244">
          <w:marLeft w:val="0"/>
          <w:marRight w:val="0"/>
          <w:marTop w:val="0"/>
          <w:marBottom w:val="0"/>
          <w:divBdr>
            <w:top w:val="none" w:sz="0" w:space="0" w:color="auto"/>
            <w:left w:val="none" w:sz="0" w:space="0" w:color="auto"/>
            <w:bottom w:val="none" w:sz="0" w:space="0" w:color="auto"/>
            <w:right w:val="none" w:sz="0" w:space="0" w:color="auto"/>
          </w:divBdr>
        </w:div>
        <w:div w:id="713385658">
          <w:marLeft w:val="0"/>
          <w:marRight w:val="0"/>
          <w:marTop w:val="0"/>
          <w:marBottom w:val="0"/>
          <w:divBdr>
            <w:top w:val="none" w:sz="0" w:space="0" w:color="auto"/>
            <w:left w:val="none" w:sz="0" w:space="0" w:color="auto"/>
            <w:bottom w:val="none" w:sz="0" w:space="0" w:color="auto"/>
            <w:right w:val="none" w:sz="0" w:space="0" w:color="auto"/>
          </w:divBdr>
        </w:div>
        <w:div w:id="325405534">
          <w:marLeft w:val="0"/>
          <w:marRight w:val="0"/>
          <w:marTop w:val="0"/>
          <w:marBottom w:val="0"/>
          <w:divBdr>
            <w:top w:val="none" w:sz="0" w:space="0" w:color="auto"/>
            <w:left w:val="none" w:sz="0" w:space="0" w:color="auto"/>
            <w:bottom w:val="none" w:sz="0" w:space="0" w:color="auto"/>
            <w:right w:val="none" w:sz="0" w:space="0" w:color="auto"/>
          </w:divBdr>
        </w:div>
        <w:div w:id="1853376528">
          <w:marLeft w:val="0"/>
          <w:marRight w:val="0"/>
          <w:marTop w:val="0"/>
          <w:marBottom w:val="0"/>
          <w:divBdr>
            <w:top w:val="none" w:sz="0" w:space="0" w:color="auto"/>
            <w:left w:val="none" w:sz="0" w:space="0" w:color="auto"/>
            <w:bottom w:val="none" w:sz="0" w:space="0" w:color="auto"/>
            <w:right w:val="none" w:sz="0" w:space="0" w:color="auto"/>
          </w:divBdr>
        </w:div>
        <w:div w:id="479998776">
          <w:marLeft w:val="0"/>
          <w:marRight w:val="0"/>
          <w:marTop w:val="0"/>
          <w:marBottom w:val="0"/>
          <w:divBdr>
            <w:top w:val="none" w:sz="0" w:space="0" w:color="auto"/>
            <w:left w:val="none" w:sz="0" w:space="0" w:color="auto"/>
            <w:bottom w:val="none" w:sz="0" w:space="0" w:color="auto"/>
            <w:right w:val="none" w:sz="0" w:space="0" w:color="auto"/>
          </w:divBdr>
        </w:div>
        <w:div w:id="295766586">
          <w:marLeft w:val="0"/>
          <w:marRight w:val="0"/>
          <w:marTop w:val="0"/>
          <w:marBottom w:val="0"/>
          <w:divBdr>
            <w:top w:val="none" w:sz="0" w:space="0" w:color="auto"/>
            <w:left w:val="none" w:sz="0" w:space="0" w:color="auto"/>
            <w:bottom w:val="none" w:sz="0" w:space="0" w:color="auto"/>
            <w:right w:val="none" w:sz="0" w:space="0" w:color="auto"/>
          </w:divBdr>
        </w:div>
        <w:div w:id="1612397562">
          <w:marLeft w:val="0"/>
          <w:marRight w:val="0"/>
          <w:marTop w:val="0"/>
          <w:marBottom w:val="0"/>
          <w:divBdr>
            <w:top w:val="none" w:sz="0" w:space="0" w:color="auto"/>
            <w:left w:val="none" w:sz="0" w:space="0" w:color="auto"/>
            <w:bottom w:val="none" w:sz="0" w:space="0" w:color="auto"/>
            <w:right w:val="none" w:sz="0" w:space="0" w:color="auto"/>
          </w:divBdr>
        </w:div>
        <w:div w:id="236136706">
          <w:marLeft w:val="0"/>
          <w:marRight w:val="0"/>
          <w:marTop w:val="0"/>
          <w:marBottom w:val="0"/>
          <w:divBdr>
            <w:top w:val="none" w:sz="0" w:space="0" w:color="auto"/>
            <w:left w:val="none" w:sz="0" w:space="0" w:color="auto"/>
            <w:bottom w:val="none" w:sz="0" w:space="0" w:color="auto"/>
            <w:right w:val="none" w:sz="0" w:space="0" w:color="auto"/>
          </w:divBdr>
        </w:div>
        <w:div w:id="870800025">
          <w:marLeft w:val="0"/>
          <w:marRight w:val="0"/>
          <w:marTop w:val="0"/>
          <w:marBottom w:val="0"/>
          <w:divBdr>
            <w:top w:val="none" w:sz="0" w:space="0" w:color="auto"/>
            <w:left w:val="none" w:sz="0" w:space="0" w:color="auto"/>
            <w:bottom w:val="none" w:sz="0" w:space="0" w:color="auto"/>
            <w:right w:val="none" w:sz="0" w:space="0" w:color="auto"/>
          </w:divBdr>
        </w:div>
        <w:div w:id="1178621000">
          <w:marLeft w:val="0"/>
          <w:marRight w:val="0"/>
          <w:marTop w:val="0"/>
          <w:marBottom w:val="0"/>
          <w:divBdr>
            <w:top w:val="none" w:sz="0" w:space="0" w:color="auto"/>
            <w:left w:val="none" w:sz="0" w:space="0" w:color="auto"/>
            <w:bottom w:val="none" w:sz="0" w:space="0" w:color="auto"/>
            <w:right w:val="none" w:sz="0" w:space="0" w:color="auto"/>
          </w:divBdr>
        </w:div>
        <w:div w:id="1548880461">
          <w:marLeft w:val="0"/>
          <w:marRight w:val="0"/>
          <w:marTop w:val="0"/>
          <w:marBottom w:val="0"/>
          <w:divBdr>
            <w:top w:val="none" w:sz="0" w:space="0" w:color="auto"/>
            <w:left w:val="none" w:sz="0" w:space="0" w:color="auto"/>
            <w:bottom w:val="none" w:sz="0" w:space="0" w:color="auto"/>
            <w:right w:val="none" w:sz="0" w:space="0" w:color="auto"/>
          </w:divBdr>
        </w:div>
        <w:div w:id="764350889">
          <w:marLeft w:val="0"/>
          <w:marRight w:val="0"/>
          <w:marTop w:val="0"/>
          <w:marBottom w:val="0"/>
          <w:divBdr>
            <w:top w:val="none" w:sz="0" w:space="0" w:color="auto"/>
            <w:left w:val="none" w:sz="0" w:space="0" w:color="auto"/>
            <w:bottom w:val="none" w:sz="0" w:space="0" w:color="auto"/>
            <w:right w:val="none" w:sz="0" w:space="0" w:color="auto"/>
          </w:divBdr>
        </w:div>
        <w:div w:id="2113669272">
          <w:marLeft w:val="0"/>
          <w:marRight w:val="0"/>
          <w:marTop w:val="0"/>
          <w:marBottom w:val="0"/>
          <w:divBdr>
            <w:top w:val="none" w:sz="0" w:space="0" w:color="auto"/>
            <w:left w:val="none" w:sz="0" w:space="0" w:color="auto"/>
            <w:bottom w:val="none" w:sz="0" w:space="0" w:color="auto"/>
            <w:right w:val="none" w:sz="0" w:space="0" w:color="auto"/>
          </w:divBdr>
        </w:div>
        <w:div w:id="1178620779">
          <w:marLeft w:val="0"/>
          <w:marRight w:val="0"/>
          <w:marTop w:val="0"/>
          <w:marBottom w:val="0"/>
          <w:divBdr>
            <w:top w:val="none" w:sz="0" w:space="0" w:color="auto"/>
            <w:left w:val="none" w:sz="0" w:space="0" w:color="auto"/>
            <w:bottom w:val="none" w:sz="0" w:space="0" w:color="auto"/>
            <w:right w:val="none" w:sz="0" w:space="0" w:color="auto"/>
          </w:divBdr>
        </w:div>
        <w:div w:id="1168322641">
          <w:marLeft w:val="0"/>
          <w:marRight w:val="0"/>
          <w:marTop w:val="0"/>
          <w:marBottom w:val="0"/>
          <w:divBdr>
            <w:top w:val="none" w:sz="0" w:space="0" w:color="auto"/>
            <w:left w:val="none" w:sz="0" w:space="0" w:color="auto"/>
            <w:bottom w:val="none" w:sz="0" w:space="0" w:color="auto"/>
            <w:right w:val="none" w:sz="0" w:space="0" w:color="auto"/>
          </w:divBdr>
        </w:div>
        <w:div w:id="842402694">
          <w:marLeft w:val="0"/>
          <w:marRight w:val="0"/>
          <w:marTop w:val="0"/>
          <w:marBottom w:val="0"/>
          <w:divBdr>
            <w:top w:val="none" w:sz="0" w:space="0" w:color="auto"/>
            <w:left w:val="none" w:sz="0" w:space="0" w:color="auto"/>
            <w:bottom w:val="none" w:sz="0" w:space="0" w:color="auto"/>
            <w:right w:val="none" w:sz="0" w:space="0" w:color="auto"/>
          </w:divBdr>
        </w:div>
        <w:div w:id="432169934">
          <w:marLeft w:val="0"/>
          <w:marRight w:val="0"/>
          <w:marTop w:val="0"/>
          <w:marBottom w:val="0"/>
          <w:divBdr>
            <w:top w:val="none" w:sz="0" w:space="0" w:color="auto"/>
            <w:left w:val="none" w:sz="0" w:space="0" w:color="auto"/>
            <w:bottom w:val="none" w:sz="0" w:space="0" w:color="auto"/>
            <w:right w:val="none" w:sz="0" w:space="0" w:color="auto"/>
          </w:divBdr>
        </w:div>
        <w:div w:id="219101329">
          <w:marLeft w:val="0"/>
          <w:marRight w:val="0"/>
          <w:marTop w:val="0"/>
          <w:marBottom w:val="0"/>
          <w:divBdr>
            <w:top w:val="none" w:sz="0" w:space="0" w:color="auto"/>
            <w:left w:val="none" w:sz="0" w:space="0" w:color="auto"/>
            <w:bottom w:val="none" w:sz="0" w:space="0" w:color="auto"/>
            <w:right w:val="none" w:sz="0" w:space="0" w:color="auto"/>
          </w:divBdr>
        </w:div>
        <w:div w:id="488519354">
          <w:marLeft w:val="0"/>
          <w:marRight w:val="0"/>
          <w:marTop w:val="0"/>
          <w:marBottom w:val="0"/>
          <w:divBdr>
            <w:top w:val="none" w:sz="0" w:space="0" w:color="auto"/>
            <w:left w:val="none" w:sz="0" w:space="0" w:color="auto"/>
            <w:bottom w:val="none" w:sz="0" w:space="0" w:color="auto"/>
            <w:right w:val="none" w:sz="0" w:space="0" w:color="auto"/>
          </w:divBdr>
        </w:div>
        <w:div w:id="352002097">
          <w:marLeft w:val="0"/>
          <w:marRight w:val="0"/>
          <w:marTop w:val="0"/>
          <w:marBottom w:val="0"/>
          <w:divBdr>
            <w:top w:val="none" w:sz="0" w:space="0" w:color="auto"/>
            <w:left w:val="none" w:sz="0" w:space="0" w:color="auto"/>
            <w:bottom w:val="none" w:sz="0" w:space="0" w:color="auto"/>
            <w:right w:val="none" w:sz="0" w:space="0" w:color="auto"/>
          </w:divBdr>
        </w:div>
        <w:div w:id="73548432">
          <w:marLeft w:val="0"/>
          <w:marRight w:val="0"/>
          <w:marTop w:val="0"/>
          <w:marBottom w:val="0"/>
          <w:divBdr>
            <w:top w:val="none" w:sz="0" w:space="0" w:color="auto"/>
            <w:left w:val="none" w:sz="0" w:space="0" w:color="auto"/>
            <w:bottom w:val="none" w:sz="0" w:space="0" w:color="auto"/>
            <w:right w:val="none" w:sz="0" w:space="0" w:color="auto"/>
          </w:divBdr>
        </w:div>
        <w:div w:id="869995030">
          <w:marLeft w:val="0"/>
          <w:marRight w:val="0"/>
          <w:marTop w:val="0"/>
          <w:marBottom w:val="0"/>
          <w:divBdr>
            <w:top w:val="none" w:sz="0" w:space="0" w:color="auto"/>
            <w:left w:val="none" w:sz="0" w:space="0" w:color="auto"/>
            <w:bottom w:val="none" w:sz="0" w:space="0" w:color="auto"/>
            <w:right w:val="none" w:sz="0" w:space="0" w:color="auto"/>
          </w:divBdr>
        </w:div>
        <w:div w:id="1715228042">
          <w:marLeft w:val="0"/>
          <w:marRight w:val="0"/>
          <w:marTop w:val="0"/>
          <w:marBottom w:val="0"/>
          <w:divBdr>
            <w:top w:val="none" w:sz="0" w:space="0" w:color="auto"/>
            <w:left w:val="none" w:sz="0" w:space="0" w:color="auto"/>
            <w:bottom w:val="none" w:sz="0" w:space="0" w:color="auto"/>
            <w:right w:val="none" w:sz="0" w:space="0" w:color="auto"/>
          </w:divBdr>
        </w:div>
        <w:div w:id="1078937684">
          <w:marLeft w:val="0"/>
          <w:marRight w:val="0"/>
          <w:marTop w:val="0"/>
          <w:marBottom w:val="0"/>
          <w:divBdr>
            <w:top w:val="none" w:sz="0" w:space="0" w:color="auto"/>
            <w:left w:val="none" w:sz="0" w:space="0" w:color="auto"/>
            <w:bottom w:val="none" w:sz="0" w:space="0" w:color="auto"/>
            <w:right w:val="none" w:sz="0" w:space="0" w:color="auto"/>
          </w:divBdr>
        </w:div>
        <w:div w:id="1550797365">
          <w:marLeft w:val="0"/>
          <w:marRight w:val="0"/>
          <w:marTop w:val="0"/>
          <w:marBottom w:val="0"/>
          <w:divBdr>
            <w:top w:val="none" w:sz="0" w:space="0" w:color="auto"/>
            <w:left w:val="none" w:sz="0" w:space="0" w:color="auto"/>
            <w:bottom w:val="none" w:sz="0" w:space="0" w:color="auto"/>
            <w:right w:val="none" w:sz="0" w:space="0" w:color="auto"/>
          </w:divBdr>
        </w:div>
        <w:div w:id="1853908343">
          <w:marLeft w:val="0"/>
          <w:marRight w:val="0"/>
          <w:marTop w:val="0"/>
          <w:marBottom w:val="0"/>
          <w:divBdr>
            <w:top w:val="none" w:sz="0" w:space="0" w:color="auto"/>
            <w:left w:val="none" w:sz="0" w:space="0" w:color="auto"/>
            <w:bottom w:val="none" w:sz="0" w:space="0" w:color="auto"/>
            <w:right w:val="none" w:sz="0" w:space="0" w:color="auto"/>
          </w:divBdr>
        </w:div>
        <w:div w:id="627398328">
          <w:marLeft w:val="0"/>
          <w:marRight w:val="0"/>
          <w:marTop w:val="0"/>
          <w:marBottom w:val="0"/>
          <w:divBdr>
            <w:top w:val="none" w:sz="0" w:space="0" w:color="auto"/>
            <w:left w:val="none" w:sz="0" w:space="0" w:color="auto"/>
            <w:bottom w:val="none" w:sz="0" w:space="0" w:color="auto"/>
            <w:right w:val="none" w:sz="0" w:space="0" w:color="auto"/>
          </w:divBdr>
        </w:div>
        <w:div w:id="43142737">
          <w:marLeft w:val="0"/>
          <w:marRight w:val="0"/>
          <w:marTop w:val="0"/>
          <w:marBottom w:val="0"/>
          <w:divBdr>
            <w:top w:val="none" w:sz="0" w:space="0" w:color="auto"/>
            <w:left w:val="none" w:sz="0" w:space="0" w:color="auto"/>
            <w:bottom w:val="none" w:sz="0" w:space="0" w:color="auto"/>
            <w:right w:val="none" w:sz="0" w:space="0" w:color="auto"/>
          </w:divBdr>
        </w:div>
        <w:div w:id="420832594">
          <w:marLeft w:val="0"/>
          <w:marRight w:val="0"/>
          <w:marTop w:val="0"/>
          <w:marBottom w:val="0"/>
          <w:divBdr>
            <w:top w:val="none" w:sz="0" w:space="0" w:color="auto"/>
            <w:left w:val="none" w:sz="0" w:space="0" w:color="auto"/>
            <w:bottom w:val="none" w:sz="0" w:space="0" w:color="auto"/>
            <w:right w:val="none" w:sz="0" w:space="0" w:color="auto"/>
          </w:divBdr>
        </w:div>
        <w:div w:id="238029723">
          <w:marLeft w:val="0"/>
          <w:marRight w:val="0"/>
          <w:marTop w:val="0"/>
          <w:marBottom w:val="0"/>
          <w:divBdr>
            <w:top w:val="none" w:sz="0" w:space="0" w:color="auto"/>
            <w:left w:val="none" w:sz="0" w:space="0" w:color="auto"/>
            <w:bottom w:val="none" w:sz="0" w:space="0" w:color="auto"/>
            <w:right w:val="none" w:sz="0" w:space="0" w:color="auto"/>
          </w:divBdr>
        </w:div>
        <w:div w:id="1166094110">
          <w:marLeft w:val="0"/>
          <w:marRight w:val="0"/>
          <w:marTop w:val="0"/>
          <w:marBottom w:val="0"/>
          <w:divBdr>
            <w:top w:val="none" w:sz="0" w:space="0" w:color="auto"/>
            <w:left w:val="none" w:sz="0" w:space="0" w:color="auto"/>
            <w:bottom w:val="none" w:sz="0" w:space="0" w:color="auto"/>
            <w:right w:val="none" w:sz="0" w:space="0" w:color="auto"/>
          </w:divBdr>
        </w:div>
        <w:div w:id="669992815">
          <w:marLeft w:val="0"/>
          <w:marRight w:val="0"/>
          <w:marTop w:val="0"/>
          <w:marBottom w:val="0"/>
          <w:divBdr>
            <w:top w:val="none" w:sz="0" w:space="0" w:color="auto"/>
            <w:left w:val="none" w:sz="0" w:space="0" w:color="auto"/>
            <w:bottom w:val="none" w:sz="0" w:space="0" w:color="auto"/>
            <w:right w:val="none" w:sz="0" w:space="0" w:color="auto"/>
          </w:divBdr>
        </w:div>
        <w:div w:id="2114935101">
          <w:marLeft w:val="0"/>
          <w:marRight w:val="0"/>
          <w:marTop w:val="0"/>
          <w:marBottom w:val="0"/>
          <w:divBdr>
            <w:top w:val="none" w:sz="0" w:space="0" w:color="auto"/>
            <w:left w:val="none" w:sz="0" w:space="0" w:color="auto"/>
            <w:bottom w:val="none" w:sz="0" w:space="0" w:color="auto"/>
            <w:right w:val="none" w:sz="0" w:space="0" w:color="auto"/>
          </w:divBdr>
        </w:div>
        <w:div w:id="524908081">
          <w:marLeft w:val="0"/>
          <w:marRight w:val="0"/>
          <w:marTop w:val="0"/>
          <w:marBottom w:val="0"/>
          <w:divBdr>
            <w:top w:val="none" w:sz="0" w:space="0" w:color="auto"/>
            <w:left w:val="none" w:sz="0" w:space="0" w:color="auto"/>
            <w:bottom w:val="none" w:sz="0" w:space="0" w:color="auto"/>
            <w:right w:val="none" w:sz="0" w:space="0" w:color="auto"/>
          </w:divBdr>
        </w:div>
        <w:div w:id="1442408646">
          <w:marLeft w:val="0"/>
          <w:marRight w:val="0"/>
          <w:marTop w:val="0"/>
          <w:marBottom w:val="0"/>
          <w:divBdr>
            <w:top w:val="none" w:sz="0" w:space="0" w:color="auto"/>
            <w:left w:val="none" w:sz="0" w:space="0" w:color="auto"/>
            <w:bottom w:val="none" w:sz="0" w:space="0" w:color="auto"/>
            <w:right w:val="none" w:sz="0" w:space="0" w:color="auto"/>
          </w:divBdr>
        </w:div>
        <w:div w:id="773594253">
          <w:marLeft w:val="0"/>
          <w:marRight w:val="0"/>
          <w:marTop w:val="0"/>
          <w:marBottom w:val="0"/>
          <w:divBdr>
            <w:top w:val="none" w:sz="0" w:space="0" w:color="auto"/>
            <w:left w:val="none" w:sz="0" w:space="0" w:color="auto"/>
            <w:bottom w:val="none" w:sz="0" w:space="0" w:color="auto"/>
            <w:right w:val="none" w:sz="0" w:space="0" w:color="auto"/>
          </w:divBdr>
        </w:div>
        <w:div w:id="1357922630">
          <w:marLeft w:val="0"/>
          <w:marRight w:val="0"/>
          <w:marTop w:val="0"/>
          <w:marBottom w:val="0"/>
          <w:divBdr>
            <w:top w:val="none" w:sz="0" w:space="0" w:color="auto"/>
            <w:left w:val="none" w:sz="0" w:space="0" w:color="auto"/>
            <w:bottom w:val="none" w:sz="0" w:space="0" w:color="auto"/>
            <w:right w:val="none" w:sz="0" w:space="0" w:color="auto"/>
          </w:divBdr>
        </w:div>
        <w:div w:id="1178811553">
          <w:marLeft w:val="0"/>
          <w:marRight w:val="0"/>
          <w:marTop w:val="0"/>
          <w:marBottom w:val="0"/>
          <w:divBdr>
            <w:top w:val="none" w:sz="0" w:space="0" w:color="auto"/>
            <w:left w:val="none" w:sz="0" w:space="0" w:color="auto"/>
            <w:bottom w:val="none" w:sz="0" w:space="0" w:color="auto"/>
            <w:right w:val="none" w:sz="0" w:space="0" w:color="auto"/>
          </w:divBdr>
        </w:div>
        <w:div w:id="2117289678">
          <w:marLeft w:val="0"/>
          <w:marRight w:val="0"/>
          <w:marTop w:val="0"/>
          <w:marBottom w:val="0"/>
          <w:divBdr>
            <w:top w:val="none" w:sz="0" w:space="0" w:color="auto"/>
            <w:left w:val="none" w:sz="0" w:space="0" w:color="auto"/>
            <w:bottom w:val="none" w:sz="0" w:space="0" w:color="auto"/>
            <w:right w:val="none" w:sz="0" w:space="0" w:color="auto"/>
          </w:divBdr>
        </w:div>
        <w:div w:id="1844588151">
          <w:marLeft w:val="0"/>
          <w:marRight w:val="0"/>
          <w:marTop w:val="0"/>
          <w:marBottom w:val="0"/>
          <w:divBdr>
            <w:top w:val="none" w:sz="0" w:space="0" w:color="auto"/>
            <w:left w:val="none" w:sz="0" w:space="0" w:color="auto"/>
            <w:bottom w:val="none" w:sz="0" w:space="0" w:color="auto"/>
            <w:right w:val="none" w:sz="0" w:space="0" w:color="auto"/>
          </w:divBdr>
        </w:div>
        <w:div w:id="251086349">
          <w:marLeft w:val="0"/>
          <w:marRight w:val="0"/>
          <w:marTop w:val="0"/>
          <w:marBottom w:val="0"/>
          <w:divBdr>
            <w:top w:val="none" w:sz="0" w:space="0" w:color="auto"/>
            <w:left w:val="none" w:sz="0" w:space="0" w:color="auto"/>
            <w:bottom w:val="none" w:sz="0" w:space="0" w:color="auto"/>
            <w:right w:val="none" w:sz="0" w:space="0" w:color="auto"/>
          </w:divBdr>
        </w:div>
        <w:div w:id="123423903">
          <w:marLeft w:val="0"/>
          <w:marRight w:val="0"/>
          <w:marTop w:val="0"/>
          <w:marBottom w:val="0"/>
          <w:divBdr>
            <w:top w:val="none" w:sz="0" w:space="0" w:color="auto"/>
            <w:left w:val="none" w:sz="0" w:space="0" w:color="auto"/>
            <w:bottom w:val="none" w:sz="0" w:space="0" w:color="auto"/>
            <w:right w:val="none" w:sz="0" w:space="0" w:color="auto"/>
          </w:divBdr>
        </w:div>
        <w:div w:id="2089888991">
          <w:marLeft w:val="0"/>
          <w:marRight w:val="0"/>
          <w:marTop w:val="0"/>
          <w:marBottom w:val="0"/>
          <w:divBdr>
            <w:top w:val="none" w:sz="0" w:space="0" w:color="auto"/>
            <w:left w:val="none" w:sz="0" w:space="0" w:color="auto"/>
            <w:bottom w:val="none" w:sz="0" w:space="0" w:color="auto"/>
            <w:right w:val="none" w:sz="0" w:space="0" w:color="auto"/>
          </w:divBdr>
        </w:div>
        <w:div w:id="1819691156">
          <w:marLeft w:val="0"/>
          <w:marRight w:val="0"/>
          <w:marTop w:val="0"/>
          <w:marBottom w:val="0"/>
          <w:divBdr>
            <w:top w:val="none" w:sz="0" w:space="0" w:color="auto"/>
            <w:left w:val="none" w:sz="0" w:space="0" w:color="auto"/>
            <w:bottom w:val="none" w:sz="0" w:space="0" w:color="auto"/>
            <w:right w:val="none" w:sz="0" w:space="0" w:color="auto"/>
          </w:divBdr>
        </w:div>
        <w:div w:id="1646811999">
          <w:marLeft w:val="0"/>
          <w:marRight w:val="0"/>
          <w:marTop w:val="0"/>
          <w:marBottom w:val="0"/>
          <w:divBdr>
            <w:top w:val="none" w:sz="0" w:space="0" w:color="auto"/>
            <w:left w:val="none" w:sz="0" w:space="0" w:color="auto"/>
            <w:bottom w:val="none" w:sz="0" w:space="0" w:color="auto"/>
            <w:right w:val="none" w:sz="0" w:space="0" w:color="auto"/>
          </w:divBdr>
        </w:div>
        <w:div w:id="2031564985">
          <w:marLeft w:val="0"/>
          <w:marRight w:val="0"/>
          <w:marTop w:val="0"/>
          <w:marBottom w:val="0"/>
          <w:divBdr>
            <w:top w:val="none" w:sz="0" w:space="0" w:color="auto"/>
            <w:left w:val="none" w:sz="0" w:space="0" w:color="auto"/>
            <w:bottom w:val="none" w:sz="0" w:space="0" w:color="auto"/>
            <w:right w:val="none" w:sz="0" w:space="0" w:color="auto"/>
          </w:divBdr>
        </w:div>
        <w:div w:id="435757298">
          <w:marLeft w:val="0"/>
          <w:marRight w:val="0"/>
          <w:marTop w:val="0"/>
          <w:marBottom w:val="0"/>
          <w:divBdr>
            <w:top w:val="none" w:sz="0" w:space="0" w:color="auto"/>
            <w:left w:val="none" w:sz="0" w:space="0" w:color="auto"/>
            <w:bottom w:val="none" w:sz="0" w:space="0" w:color="auto"/>
            <w:right w:val="none" w:sz="0" w:space="0" w:color="auto"/>
          </w:divBdr>
        </w:div>
        <w:div w:id="6828323">
          <w:marLeft w:val="0"/>
          <w:marRight w:val="0"/>
          <w:marTop w:val="0"/>
          <w:marBottom w:val="0"/>
          <w:divBdr>
            <w:top w:val="none" w:sz="0" w:space="0" w:color="auto"/>
            <w:left w:val="none" w:sz="0" w:space="0" w:color="auto"/>
            <w:bottom w:val="none" w:sz="0" w:space="0" w:color="auto"/>
            <w:right w:val="none" w:sz="0" w:space="0" w:color="auto"/>
          </w:divBdr>
        </w:div>
        <w:div w:id="622617108">
          <w:marLeft w:val="0"/>
          <w:marRight w:val="0"/>
          <w:marTop w:val="0"/>
          <w:marBottom w:val="0"/>
          <w:divBdr>
            <w:top w:val="none" w:sz="0" w:space="0" w:color="auto"/>
            <w:left w:val="none" w:sz="0" w:space="0" w:color="auto"/>
            <w:bottom w:val="none" w:sz="0" w:space="0" w:color="auto"/>
            <w:right w:val="none" w:sz="0" w:space="0" w:color="auto"/>
          </w:divBdr>
        </w:div>
        <w:div w:id="799148422">
          <w:marLeft w:val="0"/>
          <w:marRight w:val="0"/>
          <w:marTop w:val="0"/>
          <w:marBottom w:val="0"/>
          <w:divBdr>
            <w:top w:val="none" w:sz="0" w:space="0" w:color="auto"/>
            <w:left w:val="none" w:sz="0" w:space="0" w:color="auto"/>
            <w:bottom w:val="none" w:sz="0" w:space="0" w:color="auto"/>
            <w:right w:val="none" w:sz="0" w:space="0" w:color="auto"/>
          </w:divBdr>
        </w:div>
        <w:div w:id="1896238227">
          <w:marLeft w:val="0"/>
          <w:marRight w:val="0"/>
          <w:marTop w:val="0"/>
          <w:marBottom w:val="0"/>
          <w:divBdr>
            <w:top w:val="none" w:sz="0" w:space="0" w:color="auto"/>
            <w:left w:val="none" w:sz="0" w:space="0" w:color="auto"/>
            <w:bottom w:val="none" w:sz="0" w:space="0" w:color="auto"/>
            <w:right w:val="none" w:sz="0" w:space="0" w:color="auto"/>
          </w:divBdr>
        </w:div>
        <w:div w:id="1226337656">
          <w:marLeft w:val="0"/>
          <w:marRight w:val="0"/>
          <w:marTop w:val="0"/>
          <w:marBottom w:val="0"/>
          <w:divBdr>
            <w:top w:val="none" w:sz="0" w:space="0" w:color="auto"/>
            <w:left w:val="none" w:sz="0" w:space="0" w:color="auto"/>
            <w:bottom w:val="none" w:sz="0" w:space="0" w:color="auto"/>
            <w:right w:val="none" w:sz="0" w:space="0" w:color="auto"/>
          </w:divBdr>
        </w:div>
        <w:div w:id="722489700">
          <w:marLeft w:val="0"/>
          <w:marRight w:val="0"/>
          <w:marTop w:val="0"/>
          <w:marBottom w:val="0"/>
          <w:divBdr>
            <w:top w:val="none" w:sz="0" w:space="0" w:color="auto"/>
            <w:left w:val="none" w:sz="0" w:space="0" w:color="auto"/>
            <w:bottom w:val="none" w:sz="0" w:space="0" w:color="auto"/>
            <w:right w:val="none" w:sz="0" w:space="0" w:color="auto"/>
          </w:divBdr>
        </w:div>
        <w:div w:id="58940802">
          <w:marLeft w:val="0"/>
          <w:marRight w:val="0"/>
          <w:marTop w:val="0"/>
          <w:marBottom w:val="0"/>
          <w:divBdr>
            <w:top w:val="none" w:sz="0" w:space="0" w:color="auto"/>
            <w:left w:val="none" w:sz="0" w:space="0" w:color="auto"/>
            <w:bottom w:val="none" w:sz="0" w:space="0" w:color="auto"/>
            <w:right w:val="none" w:sz="0" w:space="0" w:color="auto"/>
          </w:divBdr>
        </w:div>
        <w:div w:id="1897619906">
          <w:marLeft w:val="0"/>
          <w:marRight w:val="0"/>
          <w:marTop w:val="0"/>
          <w:marBottom w:val="0"/>
          <w:divBdr>
            <w:top w:val="none" w:sz="0" w:space="0" w:color="auto"/>
            <w:left w:val="none" w:sz="0" w:space="0" w:color="auto"/>
            <w:bottom w:val="none" w:sz="0" w:space="0" w:color="auto"/>
            <w:right w:val="none" w:sz="0" w:space="0" w:color="auto"/>
          </w:divBdr>
        </w:div>
        <w:div w:id="1774472545">
          <w:marLeft w:val="0"/>
          <w:marRight w:val="0"/>
          <w:marTop w:val="0"/>
          <w:marBottom w:val="0"/>
          <w:divBdr>
            <w:top w:val="none" w:sz="0" w:space="0" w:color="auto"/>
            <w:left w:val="none" w:sz="0" w:space="0" w:color="auto"/>
            <w:bottom w:val="none" w:sz="0" w:space="0" w:color="auto"/>
            <w:right w:val="none" w:sz="0" w:space="0" w:color="auto"/>
          </w:divBdr>
        </w:div>
        <w:div w:id="238296340">
          <w:marLeft w:val="0"/>
          <w:marRight w:val="0"/>
          <w:marTop w:val="0"/>
          <w:marBottom w:val="0"/>
          <w:divBdr>
            <w:top w:val="none" w:sz="0" w:space="0" w:color="auto"/>
            <w:left w:val="none" w:sz="0" w:space="0" w:color="auto"/>
            <w:bottom w:val="none" w:sz="0" w:space="0" w:color="auto"/>
            <w:right w:val="none" w:sz="0" w:space="0" w:color="auto"/>
          </w:divBdr>
        </w:div>
        <w:div w:id="699279779">
          <w:marLeft w:val="0"/>
          <w:marRight w:val="0"/>
          <w:marTop w:val="0"/>
          <w:marBottom w:val="0"/>
          <w:divBdr>
            <w:top w:val="none" w:sz="0" w:space="0" w:color="auto"/>
            <w:left w:val="none" w:sz="0" w:space="0" w:color="auto"/>
            <w:bottom w:val="none" w:sz="0" w:space="0" w:color="auto"/>
            <w:right w:val="none" w:sz="0" w:space="0" w:color="auto"/>
          </w:divBdr>
        </w:div>
        <w:div w:id="1807241774">
          <w:marLeft w:val="0"/>
          <w:marRight w:val="0"/>
          <w:marTop w:val="0"/>
          <w:marBottom w:val="0"/>
          <w:divBdr>
            <w:top w:val="none" w:sz="0" w:space="0" w:color="auto"/>
            <w:left w:val="none" w:sz="0" w:space="0" w:color="auto"/>
            <w:bottom w:val="none" w:sz="0" w:space="0" w:color="auto"/>
            <w:right w:val="none" w:sz="0" w:space="0" w:color="auto"/>
          </w:divBdr>
        </w:div>
        <w:div w:id="1070008391">
          <w:marLeft w:val="0"/>
          <w:marRight w:val="0"/>
          <w:marTop w:val="0"/>
          <w:marBottom w:val="0"/>
          <w:divBdr>
            <w:top w:val="none" w:sz="0" w:space="0" w:color="auto"/>
            <w:left w:val="none" w:sz="0" w:space="0" w:color="auto"/>
            <w:bottom w:val="none" w:sz="0" w:space="0" w:color="auto"/>
            <w:right w:val="none" w:sz="0" w:space="0" w:color="auto"/>
          </w:divBdr>
        </w:div>
        <w:div w:id="162862035">
          <w:marLeft w:val="0"/>
          <w:marRight w:val="0"/>
          <w:marTop w:val="0"/>
          <w:marBottom w:val="0"/>
          <w:divBdr>
            <w:top w:val="none" w:sz="0" w:space="0" w:color="auto"/>
            <w:left w:val="none" w:sz="0" w:space="0" w:color="auto"/>
            <w:bottom w:val="none" w:sz="0" w:space="0" w:color="auto"/>
            <w:right w:val="none" w:sz="0" w:space="0" w:color="auto"/>
          </w:divBdr>
        </w:div>
        <w:div w:id="8914045">
          <w:marLeft w:val="0"/>
          <w:marRight w:val="0"/>
          <w:marTop w:val="0"/>
          <w:marBottom w:val="0"/>
          <w:divBdr>
            <w:top w:val="none" w:sz="0" w:space="0" w:color="auto"/>
            <w:left w:val="none" w:sz="0" w:space="0" w:color="auto"/>
            <w:bottom w:val="none" w:sz="0" w:space="0" w:color="auto"/>
            <w:right w:val="none" w:sz="0" w:space="0" w:color="auto"/>
          </w:divBdr>
        </w:div>
        <w:div w:id="958923555">
          <w:marLeft w:val="0"/>
          <w:marRight w:val="0"/>
          <w:marTop w:val="0"/>
          <w:marBottom w:val="0"/>
          <w:divBdr>
            <w:top w:val="none" w:sz="0" w:space="0" w:color="auto"/>
            <w:left w:val="none" w:sz="0" w:space="0" w:color="auto"/>
            <w:bottom w:val="none" w:sz="0" w:space="0" w:color="auto"/>
            <w:right w:val="none" w:sz="0" w:space="0" w:color="auto"/>
          </w:divBdr>
        </w:div>
        <w:div w:id="1378701047">
          <w:marLeft w:val="0"/>
          <w:marRight w:val="0"/>
          <w:marTop w:val="0"/>
          <w:marBottom w:val="0"/>
          <w:divBdr>
            <w:top w:val="none" w:sz="0" w:space="0" w:color="auto"/>
            <w:left w:val="none" w:sz="0" w:space="0" w:color="auto"/>
            <w:bottom w:val="none" w:sz="0" w:space="0" w:color="auto"/>
            <w:right w:val="none" w:sz="0" w:space="0" w:color="auto"/>
          </w:divBdr>
        </w:div>
        <w:div w:id="1909073034">
          <w:marLeft w:val="0"/>
          <w:marRight w:val="0"/>
          <w:marTop w:val="0"/>
          <w:marBottom w:val="0"/>
          <w:divBdr>
            <w:top w:val="none" w:sz="0" w:space="0" w:color="auto"/>
            <w:left w:val="none" w:sz="0" w:space="0" w:color="auto"/>
            <w:bottom w:val="none" w:sz="0" w:space="0" w:color="auto"/>
            <w:right w:val="none" w:sz="0" w:space="0" w:color="auto"/>
          </w:divBdr>
        </w:div>
        <w:div w:id="1319458600">
          <w:marLeft w:val="0"/>
          <w:marRight w:val="0"/>
          <w:marTop w:val="0"/>
          <w:marBottom w:val="0"/>
          <w:divBdr>
            <w:top w:val="none" w:sz="0" w:space="0" w:color="auto"/>
            <w:left w:val="none" w:sz="0" w:space="0" w:color="auto"/>
            <w:bottom w:val="none" w:sz="0" w:space="0" w:color="auto"/>
            <w:right w:val="none" w:sz="0" w:space="0" w:color="auto"/>
          </w:divBdr>
        </w:div>
        <w:div w:id="740904871">
          <w:marLeft w:val="0"/>
          <w:marRight w:val="0"/>
          <w:marTop w:val="0"/>
          <w:marBottom w:val="0"/>
          <w:divBdr>
            <w:top w:val="none" w:sz="0" w:space="0" w:color="auto"/>
            <w:left w:val="none" w:sz="0" w:space="0" w:color="auto"/>
            <w:bottom w:val="none" w:sz="0" w:space="0" w:color="auto"/>
            <w:right w:val="none" w:sz="0" w:space="0" w:color="auto"/>
          </w:divBdr>
        </w:div>
        <w:div w:id="1242520575">
          <w:marLeft w:val="0"/>
          <w:marRight w:val="0"/>
          <w:marTop w:val="0"/>
          <w:marBottom w:val="0"/>
          <w:divBdr>
            <w:top w:val="none" w:sz="0" w:space="0" w:color="auto"/>
            <w:left w:val="none" w:sz="0" w:space="0" w:color="auto"/>
            <w:bottom w:val="none" w:sz="0" w:space="0" w:color="auto"/>
            <w:right w:val="none" w:sz="0" w:space="0" w:color="auto"/>
          </w:divBdr>
        </w:div>
        <w:div w:id="1581597719">
          <w:marLeft w:val="0"/>
          <w:marRight w:val="0"/>
          <w:marTop w:val="0"/>
          <w:marBottom w:val="0"/>
          <w:divBdr>
            <w:top w:val="none" w:sz="0" w:space="0" w:color="auto"/>
            <w:left w:val="none" w:sz="0" w:space="0" w:color="auto"/>
            <w:bottom w:val="none" w:sz="0" w:space="0" w:color="auto"/>
            <w:right w:val="none" w:sz="0" w:space="0" w:color="auto"/>
          </w:divBdr>
        </w:div>
        <w:div w:id="1274635110">
          <w:marLeft w:val="0"/>
          <w:marRight w:val="0"/>
          <w:marTop w:val="0"/>
          <w:marBottom w:val="0"/>
          <w:divBdr>
            <w:top w:val="none" w:sz="0" w:space="0" w:color="auto"/>
            <w:left w:val="none" w:sz="0" w:space="0" w:color="auto"/>
            <w:bottom w:val="none" w:sz="0" w:space="0" w:color="auto"/>
            <w:right w:val="none" w:sz="0" w:space="0" w:color="auto"/>
          </w:divBdr>
        </w:div>
        <w:div w:id="1680309827">
          <w:marLeft w:val="0"/>
          <w:marRight w:val="0"/>
          <w:marTop w:val="0"/>
          <w:marBottom w:val="0"/>
          <w:divBdr>
            <w:top w:val="none" w:sz="0" w:space="0" w:color="auto"/>
            <w:left w:val="none" w:sz="0" w:space="0" w:color="auto"/>
            <w:bottom w:val="none" w:sz="0" w:space="0" w:color="auto"/>
            <w:right w:val="none" w:sz="0" w:space="0" w:color="auto"/>
          </w:divBdr>
        </w:div>
        <w:div w:id="2111386952">
          <w:marLeft w:val="0"/>
          <w:marRight w:val="0"/>
          <w:marTop w:val="0"/>
          <w:marBottom w:val="0"/>
          <w:divBdr>
            <w:top w:val="none" w:sz="0" w:space="0" w:color="auto"/>
            <w:left w:val="none" w:sz="0" w:space="0" w:color="auto"/>
            <w:bottom w:val="none" w:sz="0" w:space="0" w:color="auto"/>
            <w:right w:val="none" w:sz="0" w:space="0" w:color="auto"/>
          </w:divBdr>
        </w:div>
        <w:div w:id="504437088">
          <w:marLeft w:val="0"/>
          <w:marRight w:val="0"/>
          <w:marTop w:val="0"/>
          <w:marBottom w:val="0"/>
          <w:divBdr>
            <w:top w:val="none" w:sz="0" w:space="0" w:color="auto"/>
            <w:left w:val="none" w:sz="0" w:space="0" w:color="auto"/>
            <w:bottom w:val="none" w:sz="0" w:space="0" w:color="auto"/>
            <w:right w:val="none" w:sz="0" w:space="0" w:color="auto"/>
          </w:divBdr>
        </w:div>
        <w:div w:id="21830737">
          <w:marLeft w:val="0"/>
          <w:marRight w:val="0"/>
          <w:marTop w:val="0"/>
          <w:marBottom w:val="0"/>
          <w:divBdr>
            <w:top w:val="none" w:sz="0" w:space="0" w:color="auto"/>
            <w:left w:val="none" w:sz="0" w:space="0" w:color="auto"/>
            <w:bottom w:val="none" w:sz="0" w:space="0" w:color="auto"/>
            <w:right w:val="none" w:sz="0" w:space="0" w:color="auto"/>
          </w:divBdr>
        </w:div>
        <w:div w:id="1381437735">
          <w:marLeft w:val="0"/>
          <w:marRight w:val="0"/>
          <w:marTop w:val="0"/>
          <w:marBottom w:val="0"/>
          <w:divBdr>
            <w:top w:val="none" w:sz="0" w:space="0" w:color="auto"/>
            <w:left w:val="none" w:sz="0" w:space="0" w:color="auto"/>
            <w:bottom w:val="none" w:sz="0" w:space="0" w:color="auto"/>
            <w:right w:val="none" w:sz="0" w:space="0" w:color="auto"/>
          </w:divBdr>
        </w:div>
        <w:div w:id="560336997">
          <w:marLeft w:val="0"/>
          <w:marRight w:val="0"/>
          <w:marTop w:val="0"/>
          <w:marBottom w:val="0"/>
          <w:divBdr>
            <w:top w:val="none" w:sz="0" w:space="0" w:color="auto"/>
            <w:left w:val="none" w:sz="0" w:space="0" w:color="auto"/>
            <w:bottom w:val="none" w:sz="0" w:space="0" w:color="auto"/>
            <w:right w:val="none" w:sz="0" w:space="0" w:color="auto"/>
          </w:divBdr>
        </w:div>
        <w:div w:id="2046368052">
          <w:marLeft w:val="0"/>
          <w:marRight w:val="0"/>
          <w:marTop w:val="0"/>
          <w:marBottom w:val="0"/>
          <w:divBdr>
            <w:top w:val="none" w:sz="0" w:space="0" w:color="auto"/>
            <w:left w:val="none" w:sz="0" w:space="0" w:color="auto"/>
            <w:bottom w:val="none" w:sz="0" w:space="0" w:color="auto"/>
            <w:right w:val="none" w:sz="0" w:space="0" w:color="auto"/>
          </w:divBdr>
        </w:div>
        <w:div w:id="1627811942">
          <w:marLeft w:val="0"/>
          <w:marRight w:val="0"/>
          <w:marTop w:val="0"/>
          <w:marBottom w:val="0"/>
          <w:divBdr>
            <w:top w:val="none" w:sz="0" w:space="0" w:color="auto"/>
            <w:left w:val="none" w:sz="0" w:space="0" w:color="auto"/>
            <w:bottom w:val="none" w:sz="0" w:space="0" w:color="auto"/>
            <w:right w:val="none" w:sz="0" w:space="0" w:color="auto"/>
          </w:divBdr>
        </w:div>
        <w:div w:id="391779496">
          <w:marLeft w:val="0"/>
          <w:marRight w:val="0"/>
          <w:marTop w:val="0"/>
          <w:marBottom w:val="0"/>
          <w:divBdr>
            <w:top w:val="none" w:sz="0" w:space="0" w:color="auto"/>
            <w:left w:val="none" w:sz="0" w:space="0" w:color="auto"/>
            <w:bottom w:val="none" w:sz="0" w:space="0" w:color="auto"/>
            <w:right w:val="none" w:sz="0" w:space="0" w:color="auto"/>
          </w:divBdr>
        </w:div>
        <w:div w:id="1890264058">
          <w:marLeft w:val="0"/>
          <w:marRight w:val="0"/>
          <w:marTop w:val="0"/>
          <w:marBottom w:val="0"/>
          <w:divBdr>
            <w:top w:val="none" w:sz="0" w:space="0" w:color="auto"/>
            <w:left w:val="none" w:sz="0" w:space="0" w:color="auto"/>
            <w:bottom w:val="none" w:sz="0" w:space="0" w:color="auto"/>
            <w:right w:val="none" w:sz="0" w:space="0" w:color="auto"/>
          </w:divBdr>
        </w:div>
        <w:div w:id="1040596475">
          <w:marLeft w:val="0"/>
          <w:marRight w:val="0"/>
          <w:marTop w:val="0"/>
          <w:marBottom w:val="0"/>
          <w:divBdr>
            <w:top w:val="none" w:sz="0" w:space="0" w:color="auto"/>
            <w:left w:val="none" w:sz="0" w:space="0" w:color="auto"/>
            <w:bottom w:val="none" w:sz="0" w:space="0" w:color="auto"/>
            <w:right w:val="none" w:sz="0" w:space="0" w:color="auto"/>
          </w:divBdr>
        </w:div>
        <w:div w:id="1302225128">
          <w:marLeft w:val="0"/>
          <w:marRight w:val="0"/>
          <w:marTop w:val="0"/>
          <w:marBottom w:val="0"/>
          <w:divBdr>
            <w:top w:val="none" w:sz="0" w:space="0" w:color="auto"/>
            <w:left w:val="none" w:sz="0" w:space="0" w:color="auto"/>
            <w:bottom w:val="none" w:sz="0" w:space="0" w:color="auto"/>
            <w:right w:val="none" w:sz="0" w:space="0" w:color="auto"/>
          </w:divBdr>
        </w:div>
        <w:div w:id="1156527309">
          <w:marLeft w:val="0"/>
          <w:marRight w:val="0"/>
          <w:marTop w:val="0"/>
          <w:marBottom w:val="0"/>
          <w:divBdr>
            <w:top w:val="none" w:sz="0" w:space="0" w:color="auto"/>
            <w:left w:val="none" w:sz="0" w:space="0" w:color="auto"/>
            <w:bottom w:val="none" w:sz="0" w:space="0" w:color="auto"/>
            <w:right w:val="none" w:sz="0" w:space="0" w:color="auto"/>
          </w:divBdr>
        </w:div>
        <w:div w:id="1152913755">
          <w:marLeft w:val="0"/>
          <w:marRight w:val="0"/>
          <w:marTop w:val="0"/>
          <w:marBottom w:val="0"/>
          <w:divBdr>
            <w:top w:val="none" w:sz="0" w:space="0" w:color="auto"/>
            <w:left w:val="none" w:sz="0" w:space="0" w:color="auto"/>
            <w:bottom w:val="none" w:sz="0" w:space="0" w:color="auto"/>
            <w:right w:val="none" w:sz="0" w:space="0" w:color="auto"/>
          </w:divBdr>
        </w:div>
        <w:div w:id="1517235833">
          <w:marLeft w:val="0"/>
          <w:marRight w:val="0"/>
          <w:marTop w:val="0"/>
          <w:marBottom w:val="0"/>
          <w:divBdr>
            <w:top w:val="none" w:sz="0" w:space="0" w:color="auto"/>
            <w:left w:val="none" w:sz="0" w:space="0" w:color="auto"/>
            <w:bottom w:val="none" w:sz="0" w:space="0" w:color="auto"/>
            <w:right w:val="none" w:sz="0" w:space="0" w:color="auto"/>
          </w:divBdr>
        </w:div>
        <w:div w:id="2121223935">
          <w:marLeft w:val="0"/>
          <w:marRight w:val="0"/>
          <w:marTop w:val="0"/>
          <w:marBottom w:val="0"/>
          <w:divBdr>
            <w:top w:val="none" w:sz="0" w:space="0" w:color="auto"/>
            <w:left w:val="none" w:sz="0" w:space="0" w:color="auto"/>
            <w:bottom w:val="none" w:sz="0" w:space="0" w:color="auto"/>
            <w:right w:val="none" w:sz="0" w:space="0" w:color="auto"/>
          </w:divBdr>
        </w:div>
        <w:div w:id="456290830">
          <w:marLeft w:val="0"/>
          <w:marRight w:val="0"/>
          <w:marTop w:val="0"/>
          <w:marBottom w:val="0"/>
          <w:divBdr>
            <w:top w:val="none" w:sz="0" w:space="0" w:color="auto"/>
            <w:left w:val="none" w:sz="0" w:space="0" w:color="auto"/>
            <w:bottom w:val="none" w:sz="0" w:space="0" w:color="auto"/>
            <w:right w:val="none" w:sz="0" w:space="0" w:color="auto"/>
          </w:divBdr>
        </w:div>
        <w:div w:id="925921500">
          <w:marLeft w:val="0"/>
          <w:marRight w:val="0"/>
          <w:marTop w:val="0"/>
          <w:marBottom w:val="0"/>
          <w:divBdr>
            <w:top w:val="none" w:sz="0" w:space="0" w:color="auto"/>
            <w:left w:val="none" w:sz="0" w:space="0" w:color="auto"/>
            <w:bottom w:val="none" w:sz="0" w:space="0" w:color="auto"/>
            <w:right w:val="none" w:sz="0" w:space="0" w:color="auto"/>
          </w:divBdr>
        </w:div>
        <w:div w:id="1409226892">
          <w:marLeft w:val="0"/>
          <w:marRight w:val="0"/>
          <w:marTop w:val="0"/>
          <w:marBottom w:val="0"/>
          <w:divBdr>
            <w:top w:val="none" w:sz="0" w:space="0" w:color="auto"/>
            <w:left w:val="none" w:sz="0" w:space="0" w:color="auto"/>
            <w:bottom w:val="none" w:sz="0" w:space="0" w:color="auto"/>
            <w:right w:val="none" w:sz="0" w:space="0" w:color="auto"/>
          </w:divBdr>
        </w:div>
        <w:div w:id="1253589331">
          <w:marLeft w:val="0"/>
          <w:marRight w:val="0"/>
          <w:marTop w:val="0"/>
          <w:marBottom w:val="0"/>
          <w:divBdr>
            <w:top w:val="none" w:sz="0" w:space="0" w:color="auto"/>
            <w:left w:val="none" w:sz="0" w:space="0" w:color="auto"/>
            <w:bottom w:val="none" w:sz="0" w:space="0" w:color="auto"/>
            <w:right w:val="none" w:sz="0" w:space="0" w:color="auto"/>
          </w:divBdr>
        </w:div>
        <w:div w:id="611549037">
          <w:marLeft w:val="0"/>
          <w:marRight w:val="0"/>
          <w:marTop w:val="0"/>
          <w:marBottom w:val="0"/>
          <w:divBdr>
            <w:top w:val="none" w:sz="0" w:space="0" w:color="auto"/>
            <w:left w:val="none" w:sz="0" w:space="0" w:color="auto"/>
            <w:bottom w:val="none" w:sz="0" w:space="0" w:color="auto"/>
            <w:right w:val="none" w:sz="0" w:space="0" w:color="auto"/>
          </w:divBdr>
        </w:div>
        <w:div w:id="646667711">
          <w:marLeft w:val="0"/>
          <w:marRight w:val="0"/>
          <w:marTop w:val="0"/>
          <w:marBottom w:val="0"/>
          <w:divBdr>
            <w:top w:val="none" w:sz="0" w:space="0" w:color="auto"/>
            <w:left w:val="none" w:sz="0" w:space="0" w:color="auto"/>
            <w:bottom w:val="none" w:sz="0" w:space="0" w:color="auto"/>
            <w:right w:val="none" w:sz="0" w:space="0" w:color="auto"/>
          </w:divBdr>
        </w:div>
        <w:div w:id="314992084">
          <w:marLeft w:val="0"/>
          <w:marRight w:val="0"/>
          <w:marTop w:val="0"/>
          <w:marBottom w:val="0"/>
          <w:divBdr>
            <w:top w:val="none" w:sz="0" w:space="0" w:color="auto"/>
            <w:left w:val="none" w:sz="0" w:space="0" w:color="auto"/>
            <w:bottom w:val="none" w:sz="0" w:space="0" w:color="auto"/>
            <w:right w:val="none" w:sz="0" w:space="0" w:color="auto"/>
          </w:divBdr>
        </w:div>
        <w:div w:id="313531913">
          <w:marLeft w:val="0"/>
          <w:marRight w:val="0"/>
          <w:marTop w:val="0"/>
          <w:marBottom w:val="0"/>
          <w:divBdr>
            <w:top w:val="none" w:sz="0" w:space="0" w:color="auto"/>
            <w:left w:val="none" w:sz="0" w:space="0" w:color="auto"/>
            <w:bottom w:val="none" w:sz="0" w:space="0" w:color="auto"/>
            <w:right w:val="none" w:sz="0" w:space="0" w:color="auto"/>
          </w:divBdr>
        </w:div>
        <w:div w:id="1240478898">
          <w:marLeft w:val="0"/>
          <w:marRight w:val="0"/>
          <w:marTop w:val="0"/>
          <w:marBottom w:val="0"/>
          <w:divBdr>
            <w:top w:val="none" w:sz="0" w:space="0" w:color="auto"/>
            <w:left w:val="none" w:sz="0" w:space="0" w:color="auto"/>
            <w:bottom w:val="none" w:sz="0" w:space="0" w:color="auto"/>
            <w:right w:val="none" w:sz="0" w:space="0" w:color="auto"/>
          </w:divBdr>
        </w:div>
        <w:div w:id="885871429">
          <w:marLeft w:val="0"/>
          <w:marRight w:val="0"/>
          <w:marTop w:val="0"/>
          <w:marBottom w:val="0"/>
          <w:divBdr>
            <w:top w:val="none" w:sz="0" w:space="0" w:color="auto"/>
            <w:left w:val="none" w:sz="0" w:space="0" w:color="auto"/>
            <w:bottom w:val="none" w:sz="0" w:space="0" w:color="auto"/>
            <w:right w:val="none" w:sz="0" w:space="0" w:color="auto"/>
          </w:divBdr>
        </w:div>
        <w:div w:id="791019903">
          <w:marLeft w:val="0"/>
          <w:marRight w:val="0"/>
          <w:marTop w:val="0"/>
          <w:marBottom w:val="0"/>
          <w:divBdr>
            <w:top w:val="none" w:sz="0" w:space="0" w:color="auto"/>
            <w:left w:val="none" w:sz="0" w:space="0" w:color="auto"/>
            <w:bottom w:val="none" w:sz="0" w:space="0" w:color="auto"/>
            <w:right w:val="none" w:sz="0" w:space="0" w:color="auto"/>
          </w:divBdr>
        </w:div>
        <w:div w:id="1578326098">
          <w:marLeft w:val="0"/>
          <w:marRight w:val="0"/>
          <w:marTop w:val="0"/>
          <w:marBottom w:val="0"/>
          <w:divBdr>
            <w:top w:val="none" w:sz="0" w:space="0" w:color="auto"/>
            <w:left w:val="none" w:sz="0" w:space="0" w:color="auto"/>
            <w:bottom w:val="none" w:sz="0" w:space="0" w:color="auto"/>
            <w:right w:val="none" w:sz="0" w:space="0" w:color="auto"/>
          </w:divBdr>
        </w:div>
        <w:div w:id="1749960988">
          <w:marLeft w:val="0"/>
          <w:marRight w:val="0"/>
          <w:marTop w:val="0"/>
          <w:marBottom w:val="0"/>
          <w:divBdr>
            <w:top w:val="none" w:sz="0" w:space="0" w:color="auto"/>
            <w:left w:val="none" w:sz="0" w:space="0" w:color="auto"/>
            <w:bottom w:val="none" w:sz="0" w:space="0" w:color="auto"/>
            <w:right w:val="none" w:sz="0" w:space="0" w:color="auto"/>
          </w:divBdr>
        </w:div>
        <w:div w:id="1636595396">
          <w:marLeft w:val="0"/>
          <w:marRight w:val="0"/>
          <w:marTop w:val="0"/>
          <w:marBottom w:val="0"/>
          <w:divBdr>
            <w:top w:val="none" w:sz="0" w:space="0" w:color="auto"/>
            <w:left w:val="none" w:sz="0" w:space="0" w:color="auto"/>
            <w:bottom w:val="none" w:sz="0" w:space="0" w:color="auto"/>
            <w:right w:val="none" w:sz="0" w:space="0" w:color="auto"/>
          </w:divBdr>
        </w:div>
      </w:divsChild>
    </w:div>
    <w:div w:id="1974863588">
      <w:bodyDiv w:val="1"/>
      <w:marLeft w:val="0"/>
      <w:marRight w:val="0"/>
      <w:marTop w:val="0"/>
      <w:marBottom w:val="0"/>
      <w:divBdr>
        <w:top w:val="none" w:sz="0" w:space="0" w:color="auto"/>
        <w:left w:val="none" w:sz="0" w:space="0" w:color="auto"/>
        <w:bottom w:val="none" w:sz="0" w:space="0" w:color="auto"/>
        <w:right w:val="none" w:sz="0" w:space="0" w:color="auto"/>
      </w:divBdr>
      <w:divsChild>
        <w:div w:id="1978031317">
          <w:marLeft w:val="0"/>
          <w:marRight w:val="0"/>
          <w:marTop w:val="0"/>
          <w:marBottom w:val="0"/>
          <w:divBdr>
            <w:top w:val="none" w:sz="0" w:space="0" w:color="auto"/>
            <w:left w:val="none" w:sz="0" w:space="0" w:color="auto"/>
            <w:bottom w:val="none" w:sz="0" w:space="0" w:color="auto"/>
            <w:right w:val="none" w:sz="0" w:space="0" w:color="auto"/>
          </w:divBdr>
          <w:divsChild>
            <w:div w:id="6845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968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32">
          <w:marLeft w:val="0"/>
          <w:marRight w:val="0"/>
          <w:marTop w:val="0"/>
          <w:marBottom w:val="0"/>
          <w:divBdr>
            <w:top w:val="none" w:sz="0" w:space="0" w:color="auto"/>
            <w:left w:val="none" w:sz="0" w:space="0" w:color="auto"/>
            <w:bottom w:val="none" w:sz="0" w:space="0" w:color="auto"/>
            <w:right w:val="none" w:sz="0" w:space="0" w:color="auto"/>
          </w:divBdr>
          <w:divsChild>
            <w:div w:id="363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eonor.corsinonunez@dm.duke.edu" TargetMode="External"/><Relationship Id="rId20" Type="http://schemas.openxmlformats.org/officeDocument/2006/relationships/hyperlink" Target="http://www.ncbi.nlm.nih.gov/pubmed/?term=Endocrine%20Society%5BCorporate%20Author%5D"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hyperlink" Target="http://www.iciba.com/approximately" TargetMode="External"/><Relationship Id="rId11" Type="http://schemas.openxmlformats.org/officeDocument/2006/relationships/hyperlink" Target="http://www.ncbi.nlm.nih.gov/pubmed/?term=Lenders%20JW%5BAuthor%5D&amp;cauthor=true&amp;cauthor_uid=24893135" TargetMode="External"/><Relationship Id="rId12" Type="http://schemas.openxmlformats.org/officeDocument/2006/relationships/hyperlink" Target="http://www.ncbi.nlm.nih.gov/pubmed/?term=Duh%20QY%5BAuthor%5D&amp;cauthor=true&amp;cauthor_uid=24893135" TargetMode="External"/><Relationship Id="rId13" Type="http://schemas.openxmlformats.org/officeDocument/2006/relationships/hyperlink" Target="http://www.ncbi.nlm.nih.gov/pubmed/?term=Eisenhofer%20G%5BAuthor%5D&amp;cauthor=true&amp;cauthor_uid=24893135" TargetMode="External"/><Relationship Id="rId14" Type="http://schemas.openxmlformats.org/officeDocument/2006/relationships/hyperlink" Target="http://www.ncbi.nlm.nih.gov/pubmed/?term=Gimenez-Roqueplo%20AP%5BAuthor%5D&amp;cauthor=true&amp;cauthor_uid=24893135" TargetMode="External"/><Relationship Id="rId15" Type="http://schemas.openxmlformats.org/officeDocument/2006/relationships/hyperlink" Target="http://www.ncbi.nlm.nih.gov/pubmed/?term=Grebe%20SK%5BAuthor%5D&amp;cauthor=true&amp;cauthor_uid=24893135" TargetMode="External"/><Relationship Id="rId16" Type="http://schemas.openxmlformats.org/officeDocument/2006/relationships/hyperlink" Target="http://www.ncbi.nlm.nih.gov/pubmed/?term=Murad%20MH%5BAuthor%5D&amp;cauthor=true&amp;cauthor_uid=24893135" TargetMode="External"/><Relationship Id="rId17" Type="http://schemas.openxmlformats.org/officeDocument/2006/relationships/hyperlink" Target="http://www.ncbi.nlm.nih.gov/pubmed/?term=Naruse%20M%5BAuthor%5D&amp;cauthor=true&amp;cauthor_uid=24893135" TargetMode="External"/><Relationship Id="rId18" Type="http://schemas.openxmlformats.org/officeDocument/2006/relationships/hyperlink" Target="http://www.ncbi.nlm.nih.gov/pubmed/?term=Pacak%20K%5BAuthor%5D&amp;cauthor=true&amp;cauthor_uid=24893135" TargetMode="External"/><Relationship Id="rId19" Type="http://schemas.openxmlformats.org/officeDocument/2006/relationships/hyperlink" Target="http://www.ncbi.nlm.nih.gov/pubmed/?term=Young%20WF%20Jr%5BAuthor%5D&amp;cauthor=true&amp;cauthor_uid=248931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83C6-3392-414A-B9B9-F2B766A9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33255</Words>
  <Characters>189554</Characters>
  <Application>Microsoft Macintosh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222365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RMT</dc:creator>
  <cp:lastModifiedBy>NA MA</cp:lastModifiedBy>
  <cp:revision>2</cp:revision>
  <cp:lastPrinted>2014-10-03T17:41:00Z</cp:lastPrinted>
  <dcterms:created xsi:type="dcterms:W3CDTF">2015-03-04T17:30:00Z</dcterms:created>
  <dcterms:modified xsi:type="dcterms:W3CDTF">2015-03-04T17:30:00Z</dcterms:modified>
</cp:coreProperties>
</file>