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4B6" w:rsidRPr="00A36DCE" w:rsidRDefault="006444B6" w:rsidP="00A36DCE">
      <w:pPr>
        <w:spacing w:line="360" w:lineRule="auto"/>
        <w:rPr>
          <w:rFonts w:ascii="Book Antiqua" w:hAnsi="Book Antiqua" w:cs="宋体"/>
          <w:b/>
          <w:i/>
          <w:color w:val="000000"/>
          <w:sz w:val="24"/>
        </w:rPr>
      </w:pPr>
      <w:r w:rsidRPr="00A36DCE">
        <w:rPr>
          <w:rFonts w:ascii="Book Antiqua" w:hAnsi="Book Antiqua" w:cs="宋体"/>
          <w:b/>
          <w:color w:val="000000"/>
          <w:sz w:val="24"/>
        </w:rPr>
        <w:t>Name of journal: World Journal of Gastroenterology</w:t>
      </w:r>
    </w:p>
    <w:p w:rsidR="006444B6" w:rsidRPr="00A36DCE" w:rsidRDefault="006444B6" w:rsidP="00A36DCE">
      <w:pPr>
        <w:spacing w:line="360" w:lineRule="auto"/>
        <w:rPr>
          <w:rFonts w:ascii="Book Antiqua" w:hAnsi="Book Antiqua" w:cs="Arial"/>
          <w:b/>
          <w:color w:val="000000"/>
          <w:sz w:val="24"/>
          <w:lang w:eastAsia="zh-CN"/>
        </w:rPr>
      </w:pPr>
      <w:r w:rsidRPr="00A36DCE">
        <w:rPr>
          <w:rFonts w:ascii="Book Antiqua" w:hAnsi="Book Antiqua" w:cs="Arial"/>
          <w:b/>
          <w:color w:val="000000"/>
          <w:sz w:val="24"/>
        </w:rPr>
        <w:t xml:space="preserve">ESPS Manuscript NO: </w:t>
      </w:r>
      <w:r w:rsidRPr="00A36DCE">
        <w:rPr>
          <w:rFonts w:ascii="Book Antiqua" w:hAnsi="Book Antiqua" w:cs="Arial"/>
          <w:b/>
          <w:color w:val="000000"/>
          <w:sz w:val="24"/>
          <w:lang w:eastAsia="zh-CN"/>
        </w:rPr>
        <w:t>14808</w:t>
      </w:r>
    </w:p>
    <w:p w:rsidR="006444B6" w:rsidRPr="00A36DCE" w:rsidRDefault="006444B6" w:rsidP="00A36DCE">
      <w:pPr>
        <w:autoSpaceDE w:val="0"/>
        <w:autoSpaceDN w:val="0"/>
        <w:adjustRightInd w:val="0"/>
        <w:snapToGrid w:val="0"/>
        <w:spacing w:line="360" w:lineRule="auto"/>
        <w:rPr>
          <w:rFonts w:ascii="Book Antiqua" w:hAnsi="Book Antiqua"/>
          <w:b/>
          <w:color w:val="000000"/>
          <w:kern w:val="0"/>
          <w:sz w:val="24"/>
        </w:rPr>
      </w:pPr>
      <w:bookmarkStart w:id="0" w:name="OLE_LINK3"/>
      <w:bookmarkStart w:id="1" w:name="OLE_LINK4"/>
      <w:bookmarkStart w:id="2" w:name="OLE_LINK5"/>
      <w:bookmarkStart w:id="3" w:name="OLE_LINK6"/>
      <w:r w:rsidRPr="00A36DCE">
        <w:rPr>
          <w:rFonts w:ascii="Book Antiqua" w:hAnsi="Book Antiqua"/>
          <w:b/>
          <w:color w:val="000000"/>
          <w:kern w:val="0"/>
          <w:sz w:val="24"/>
        </w:rPr>
        <w:t xml:space="preserve">Columns: </w:t>
      </w:r>
      <w:bookmarkEnd w:id="0"/>
      <w:bookmarkEnd w:id="1"/>
      <w:r w:rsidRPr="00A36DCE">
        <w:rPr>
          <w:rFonts w:ascii="Book Antiqua" w:hAnsi="Book Antiqua"/>
          <w:b/>
          <w:color w:val="000000"/>
          <w:kern w:val="0"/>
          <w:sz w:val="24"/>
        </w:rPr>
        <w:t>ORIGINAL ARTICLE</w:t>
      </w:r>
      <w:bookmarkEnd w:id="2"/>
      <w:bookmarkEnd w:id="3"/>
    </w:p>
    <w:p w:rsidR="006444B6" w:rsidRPr="00A36DCE" w:rsidRDefault="006444B6" w:rsidP="00A36DCE">
      <w:pPr>
        <w:rPr>
          <w:rFonts w:ascii="Book Antiqua" w:eastAsia="幼圆" w:hAnsi="Book Antiqua" w:cs="宋体"/>
          <w:b/>
          <w:bCs/>
          <w:i/>
          <w:color w:val="000000"/>
          <w:kern w:val="0"/>
          <w:sz w:val="24"/>
        </w:rPr>
      </w:pPr>
      <w:r>
        <w:rPr>
          <w:rFonts w:ascii="Book Antiqua" w:hAnsi="Book Antiqua"/>
          <w:b/>
          <w:i/>
          <w:color w:val="000000"/>
          <w:sz w:val="24"/>
          <w:lang w:eastAsia="zh-CN"/>
        </w:rPr>
        <w:t>Ret</w:t>
      </w:r>
      <w:r w:rsidRPr="00A36DCE">
        <w:rPr>
          <w:rFonts w:ascii="Book Antiqua" w:hAnsi="Book Antiqua"/>
          <w:b/>
          <w:i/>
          <w:color w:val="000000"/>
          <w:sz w:val="24"/>
        </w:rPr>
        <w:t>rospective Study</w:t>
      </w:r>
    </w:p>
    <w:p w:rsidR="006444B6" w:rsidRPr="005F1622" w:rsidRDefault="006444B6" w:rsidP="005F1622">
      <w:pPr>
        <w:spacing w:line="360" w:lineRule="auto"/>
        <w:rPr>
          <w:rFonts w:ascii="Book Antiqua" w:hAnsi="Book Antiqua"/>
          <w:b/>
          <w:sz w:val="24"/>
        </w:rPr>
      </w:pPr>
      <w:r w:rsidRPr="005F1622">
        <w:rPr>
          <w:rFonts w:ascii="Book Antiqua" w:hAnsi="Book Antiqua"/>
          <w:b/>
          <w:sz w:val="24"/>
        </w:rPr>
        <w:t>Laparoscopic</w:t>
      </w:r>
      <w:r w:rsidRPr="005F1622">
        <w:rPr>
          <w:rFonts w:ascii="Book Antiqua" w:hAnsi="Book Antiqua"/>
          <w:b/>
          <w:sz w:val="24"/>
          <w:lang w:eastAsia="zh-CN"/>
        </w:rPr>
        <w:t xml:space="preserve"> </w:t>
      </w:r>
      <w:r w:rsidRPr="005F1622">
        <w:rPr>
          <w:rFonts w:ascii="Book Antiqua" w:hAnsi="Book Antiqua"/>
          <w:b/>
          <w:sz w:val="24"/>
        </w:rPr>
        <w:t>resection of lower rectal cancer with telescopic anastomosis</w:t>
      </w:r>
      <w:r w:rsidRPr="005F1622">
        <w:rPr>
          <w:rFonts w:ascii="Book Antiqua" w:hAnsi="Book Antiqua"/>
          <w:b/>
          <w:sz w:val="24"/>
          <w:lang w:eastAsia="zh-CN"/>
        </w:rPr>
        <w:t xml:space="preserve"> </w:t>
      </w:r>
      <w:r w:rsidRPr="005F1622">
        <w:rPr>
          <w:rFonts w:ascii="Book Antiqua" w:hAnsi="Book Antiqua"/>
          <w:b/>
          <w:sz w:val="24"/>
        </w:rPr>
        <w:t>without abdominal incisions</w:t>
      </w:r>
    </w:p>
    <w:p w:rsidR="006444B6" w:rsidRPr="005F1622" w:rsidRDefault="006444B6" w:rsidP="005F1622">
      <w:pPr>
        <w:spacing w:line="360" w:lineRule="auto"/>
        <w:rPr>
          <w:rFonts w:ascii="Book Antiqua" w:hAnsi="Book Antiqua"/>
          <w:sz w:val="24"/>
          <w:lang w:eastAsia="zh-CN"/>
        </w:rPr>
      </w:pPr>
    </w:p>
    <w:p w:rsidR="006444B6" w:rsidRPr="00A36DCE" w:rsidRDefault="006444B6" w:rsidP="005F1622">
      <w:pPr>
        <w:spacing w:line="360" w:lineRule="auto"/>
        <w:rPr>
          <w:rFonts w:ascii="Book Antiqua" w:hAnsi="Book Antiqua"/>
          <w:sz w:val="24"/>
          <w:lang w:eastAsia="zh-CN"/>
        </w:rPr>
      </w:pPr>
      <w:r w:rsidRPr="00A36DCE">
        <w:rPr>
          <w:rFonts w:ascii="Book Antiqua" w:hAnsi="Book Antiqua"/>
          <w:sz w:val="24"/>
          <w:lang w:eastAsia="zh-CN"/>
        </w:rPr>
        <w:t xml:space="preserve">Li SY </w:t>
      </w:r>
      <w:r w:rsidRPr="00A36DCE">
        <w:rPr>
          <w:rFonts w:ascii="Book Antiqua" w:hAnsi="Book Antiqua"/>
          <w:i/>
          <w:sz w:val="24"/>
          <w:lang w:eastAsia="zh-CN"/>
        </w:rPr>
        <w:t xml:space="preserve">et al. </w:t>
      </w:r>
      <w:r w:rsidRPr="00A36DCE">
        <w:rPr>
          <w:rFonts w:ascii="Book Antiqua" w:hAnsi="Book Antiqua"/>
          <w:sz w:val="24"/>
        </w:rPr>
        <w:t>Laparoscopic</w:t>
      </w:r>
      <w:r w:rsidRPr="00A36DCE">
        <w:rPr>
          <w:rFonts w:ascii="Book Antiqua" w:hAnsi="Book Antiqua"/>
          <w:sz w:val="24"/>
          <w:lang w:eastAsia="zh-CN"/>
        </w:rPr>
        <w:t xml:space="preserve"> </w:t>
      </w:r>
      <w:r w:rsidRPr="00A36DCE">
        <w:rPr>
          <w:rFonts w:ascii="Book Antiqua" w:hAnsi="Book Antiqua"/>
          <w:sz w:val="24"/>
        </w:rPr>
        <w:t>resection of lower rectal cancer</w:t>
      </w:r>
    </w:p>
    <w:p w:rsidR="006444B6" w:rsidRPr="005F1622" w:rsidRDefault="006444B6" w:rsidP="005F1622">
      <w:pPr>
        <w:pBdr>
          <w:bottom w:val="single" w:sz="12" w:space="1" w:color="auto"/>
        </w:pBdr>
        <w:spacing w:line="360" w:lineRule="auto"/>
        <w:rPr>
          <w:rFonts w:ascii="Book Antiqua" w:hAnsi="Book Antiqua"/>
          <w:sz w:val="24"/>
          <w:lang w:eastAsia="zh-CN"/>
        </w:rPr>
      </w:pPr>
    </w:p>
    <w:p w:rsidR="00B702C3" w:rsidRPr="00B702C3" w:rsidRDefault="006444B6" w:rsidP="00B702C3">
      <w:pPr>
        <w:pBdr>
          <w:bottom w:val="single" w:sz="12" w:space="1" w:color="auto"/>
        </w:pBdr>
        <w:spacing w:line="360" w:lineRule="auto"/>
        <w:rPr>
          <w:rFonts w:ascii="Book Antiqua" w:hAnsi="Book Antiqua"/>
          <w:sz w:val="24"/>
          <w:lang w:eastAsia="zh-CN"/>
        </w:rPr>
      </w:pPr>
      <w:r w:rsidRPr="005F1622">
        <w:rPr>
          <w:rFonts w:ascii="Book Antiqua" w:hAnsi="Book Antiqua"/>
          <w:sz w:val="24"/>
        </w:rPr>
        <w:t>Shi</w:t>
      </w:r>
      <w:r w:rsidRPr="005F1622">
        <w:rPr>
          <w:rFonts w:ascii="Book Antiqua" w:hAnsi="Book Antiqua"/>
          <w:sz w:val="24"/>
          <w:lang w:eastAsia="zh-CN"/>
        </w:rPr>
        <w:t>-Y</w:t>
      </w:r>
      <w:r w:rsidRPr="005F1622">
        <w:rPr>
          <w:rFonts w:ascii="Book Antiqua" w:hAnsi="Book Antiqua"/>
          <w:sz w:val="24"/>
        </w:rPr>
        <w:t>ong</w:t>
      </w:r>
      <w:r w:rsidRPr="005F1622">
        <w:rPr>
          <w:rFonts w:ascii="Book Antiqua" w:hAnsi="Book Antiqua"/>
          <w:sz w:val="24"/>
          <w:lang w:eastAsia="zh-CN"/>
        </w:rPr>
        <w:t xml:space="preserve"> Li</w:t>
      </w:r>
      <w:r w:rsidRPr="005F1622">
        <w:rPr>
          <w:rFonts w:ascii="Book Antiqua" w:hAnsi="Book Antiqua"/>
          <w:sz w:val="24"/>
        </w:rPr>
        <w:t>, Gang</w:t>
      </w:r>
      <w:r w:rsidRPr="005F1622">
        <w:rPr>
          <w:rFonts w:ascii="Book Antiqua" w:hAnsi="Book Antiqua"/>
          <w:sz w:val="24"/>
          <w:lang w:eastAsia="zh-CN"/>
        </w:rPr>
        <w:t xml:space="preserve"> Chen</w:t>
      </w:r>
      <w:r w:rsidRPr="005F1622">
        <w:rPr>
          <w:rFonts w:ascii="Book Antiqua" w:hAnsi="Book Antiqua"/>
          <w:sz w:val="24"/>
        </w:rPr>
        <w:t>, Jun</w:t>
      </w:r>
      <w:r w:rsidRPr="005F1622">
        <w:rPr>
          <w:rFonts w:ascii="Book Antiqua" w:hAnsi="Book Antiqua"/>
          <w:sz w:val="24"/>
          <w:lang w:eastAsia="zh-CN"/>
        </w:rPr>
        <w:t>-F</w:t>
      </w:r>
      <w:r w:rsidRPr="005F1622">
        <w:rPr>
          <w:rFonts w:ascii="Book Antiqua" w:hAnsi="Book Antiqua"/>
          <w:sz w:val="24"/>
        </w:rPr>
        <w:t>eng</w:t>
      </w:r>
      <w:r w:rsidRPr="005F1622">
        <w:rPr>
          <w:rFonts w:ascii="Book Antiqua" w:hAnsi="Book Antiqua"/>
          <w:sz w:val="24"/>
          <w:lang w:eastAsia="zh-CN"/>
        </w:rPr>
        <w:t xml:space="preserve"> Du</w:t>
      </w:r>
      <w:r w:rsidRPr="005F1622">
        <w:rPr>
          <w:rFonts w:ascii="Book Antiqua" w:hAnsi="Book Antiqua"/>
          <w:sz w:val="24"/>
        </w:rPr>
        <w:t>, Guang</w:t>
      </w:r>
      <w:r w:rsidRPr="005F1622">
        <w:rPr>
          <w:rFonts w:ascii="Book Antiqua" w:hAnsi="Book Antiqua"/>
          <w:sz w:val="24"/>
          <w:lang w:eastAsia="zh-CN"/>
        </w:rPr>
        <w:t xml:space="preserve"> Chen</w:t>
      </w:r>
      <w:r w:rsidRPr="005F1622">
        <w:rPr>
          <w:rFonts w:ascii="Book Antiqua" w:hAnsi="Book Antiqua"/>
          <w:sz w:val="24"/>
        </w:rPr>
        <w:t>, Xiao</w:t>
      </w:r>
      <w:r w:rsidRPr="005F1622">
        <w:rPr>
          <w:rFonts w:ascii="Book Antiqua" w:hAnsi="Book Antiqua"/>
          <w:sz w:val="24"/>
          <w:lang w:eastAsia="zh-CN"/>
        </w:rPr>
        <w:t>-J</w:t>
      </w:r>
      <w:r w:rsidRPr="005F1622">
        <w:rPr>
          <w:rFonts w:ascii="Book Antiqua" w:hAnsi="Book Antiqua"/>
          <w:sz w:val="24"/>
        </w:rPr>
        <w:t>un</w:t>
      </w:r>
      <w:r w:rsidRPr="005F1622">
        <w:rPr>
          <w:rFonts w:ascii="Book Antiqua" w:hAnsi="Book Antiqua"/>
          <w:sz w:val="24"/>
          <w:lang w:eastAsia="zh-CN"/>
        </w:rPr>
        <w:t xml:space="preserve"> Wei</w:t>
      </w:r>
      <w:r w:rsidRPr="005F1622">
        <w:rPr>
          <w:rFonts w:ascii="Book Antiqua" w:hAnsi="Book Antiqua"/>
          <w:sz w:val="24"/>
        </w:rPr>
        <w:t>, Wei</w:t>
      </w:r>
      <w:r w:rsidRPr="005F1622">
        <w:rPr>
          <w:rFonts w:ascii="Book Antiqua" w:hAnsi="Book Antiqua"/>
          <w:sz w:val="24"/>
          <w:lang w:eastAsia="zh-CN"/>
        </w:rPr>
        <w:t xml:space="preserve"> Cui</w:t>
      </w:r>
      <w:r w:rsidRPr="005F1622">
        <w:rPr>
          <w:rFonts w:ascii="Book Antiqua" w:hAnsi="Book Antiqua"/>
          <w:sz w:val="24"/>
        </w:rPr>
        <w:t>, Fu</w:t>
      </w:r>
      <w:r w:rsidRPr="005F1622">
        <w:rPr>
          <w:rFonts w:ascii="Book Antiqua" w:hAnsi="Book Antiqua"/>
          <w:sz w:val="24"/>
          <w:lang w:eastAsia="zh-CN"/>
        </w:rPr>
        <w:t>-Y</w:t>
      </w:r>
      <w:r w:rsidRPr="005F1622">
        <w:rPr>
          <w:rFonts w:ascii="Book Antiqua" w:hAnsi="Book Antiqua"/>
          <w:sz w:val="24"/>
        </w:rPr>
        <w:t>i</w:t>
      </w:r>
      <w:r w:rsidRPr="005F1622">
        <w:rPr>
          <w:rFonts w:ascii="Book Antiqua" w:hAnsi="Book Antiqua"/>
          <w:sz w:val="24"/>
          <w:lang w:eastAsia="zh-CN"/>
        </w:rPr>
        <w:t xml:space="preserve"> Zuo</w:t>
      </w:r>
      <w:r w:rsidRPr="005F1622">
        <w:rPr>
          <w:rFonts w:ascii="Book Antiqua" w:hAnsi="Book Antiqua"/>
          <w:sz w:val="24"/>
        </w:rPr>
        <w:t>, Bo</w:t>
      </w:r>
      <w:r w:rsidRPr="005F1622">
        <w:rPr>
          <w:rFonts w:ascii="Book Antiqua" w:hAnsi="Book Antiqua"/>
          <w:sz w:val="24"/>
          <w:lang w:eastAsia="zh-CN"/>
        </w:rPr>
        <w:t xml:space="preserve"> Yu</w:t>
      </w:r>
      <w:r w:rsidRPr="005F1622">
        <w:rPr>
          <w:rFonts w:ascii="Book Antiqua" w:hAnsi="Book Antiqua"/>
          <w:sz w:val="24"/>
        </w:rPr>
        <w:t>, Xing</w:t>
      </w:r>
      <w:r w:rsidRPr="005F1622">
        <w:rPr>
          <w:rFonts w:ascii="Book Antiqua" w:hAnsi="Book Antiqua"/>
          <w:sz w:val="24"/>
          <w:lang w:eastAsia="zh-CN"/>
        </w:rPr>
        <w:t xml:space="preserve"> Dong</w:t>
      </w:r>
      <w:r w:rsidRPr="005F1622">
        <w:rPr>
          <w:rFonts w:ascii="Book Antiqua" w:hAnsi="Book Antiqua"/>
          <w:sz w:val="24"/>
        </w:rPr>
        <w:t>, Xi</w:t>
      </w:r>
      <w:r w:rsidRPr="005F1622">
        <w:rPr>
          <w:rFonts w:ascii="Book Antiqua" w:hAnsi="Book Antiqua"/>
          <w:sz w:val="24"/>
          <w:lang w:eastAsia="zh-CN"/>
        </w:rPr>
        <w:t>-Q</w:t>
      </w:r>
      <w:r w:rsidRPr="005F1622">
        <w:rPr>
          <w:rFonts w:ascii="Book Antiqua" w:hAnsi="Book Antiqua"/>
          <w:sz w:val="24"/>
        </w:rPr>
        <w:t>ing</w:t>
      </w:r>
      <w:r w:rsidRPr="005F1622">
        <w:rPr>
          <w:rFonts w:ascii="Book Antiqua" w:hAnsi="Book Antiqua"/>
          <w:sz w:val="24"/>
          <w:lang w:eastAsia="zh-CN"/>
        </w:rPr>
        <w:t xml:space="preserve"> Ji</w:t>
      </w:r>
      <w:r w:rsidRPr="005F1622">
        <w:rPr>
          <w:rFonts w:ascii="Book Antiqua" w:hAnsi="Book Antiqua"/>
          <w:sz w:val="24"/>
        </w:rPr>
        <w:t>, Qiang</w:t>
      </w:r>
      <w:r w:rsidRPr="005F1622">
        <w:rPr>
          <w:rFonts w:ascii="Book Antiqua" w:hAnsi="Book Antiqua"/>
          <w:sz w:val="24"/>
          <w:lang w:eastAsia="zh-CN"/>
        </w:rPr>
        <w:t xml:space="preserve"> Yuan</w:t>
      </w:r>
    </w:p>
    <w:p w:rsidR="00B702C3" w:rsidRDefault="00B702C3" w:rsidP="005F1622">
      <w:pPr>
        <w:spacing w:line="360" w:lineRule="auto"/>
        <w:rPr>
          <w:rFonts w:ascii="Book Antiqua" w:hAnsi="Book Antiqua"/>
          <w:b/>
          <w:sz w:val="24"/>
          <w:lang w:eastAsia="zh-CN"/>
        </w:rPr>
      </w:pPr>
    </w:p>
    <w:p w:rsidR="006444B6" w:rsidRPr="005F1622" w:rsidRDefault="006444B6" w:rsidP="005F1622">
      <w:pPr>
        <w:spacing w:line="360" w:lineRule="auto"/>
        <w:rPr>
          <w:rFonts w:ascii="Book Antiqua" w:hAnsi="Book Antiqua"/>
          <w:sz w:val="24"/>
          <w:lang w:eastAsia="zh-CN"/>
        </w:rPr>
      </w:pPr>
      <w:r w:rsidRPr="005F1622">
        <w:rPr>
          <w:rFonts w:ascii="Book Antiqua" w:hAnsi="Book Antiqua"/>
          <w:b/>
          <w:sz w:val="24"/>
        </w:rPr>
        <w:t>Shi</w:t>
      </w:r>
      <w:r w:rsidRPr="005F1622">
        <w:rPr>
          <w:rFonts w:ascii="Book Antiqua" w:hAnsi="Book Antiqua"/>
          <w:b/>
          <w:sz w:val="24"/>
          <w:lang w:eastAsia="zh-CN"/>
        </w:rPr>
        <w:t>-Y</w:t>
      </w:r>
      <w:r w:rsidRPr="005F1622">
        <w:rPr>
          <w:rFonts w:ascii="Book Antiqua" w:hAnsi="Book Antiqua"/>
          <w:b/>
          <w:sz w:val="24"/>
        </w:rPr>
        <w:t>ong</w:t>
      </w:r>
      <w:r w:rsidRPr="005F1622">
        <w:rPr>
          <w:rFonts w:ascii="Book Antiqua" w:hAnsi="Book Antiqua"/>
          <w:b/>
          <w:sz w:val="24"/>
          <w:lang w:eastAsia="zh-CN"/>
        </w:rPr>
        <w:t xml:space="preserve"> Li</w:t>
      </w:r>
      <w:r w:rsidRPr="005F1622">
        <w:rPr>
          <w:rFonts w:ascii="Book Antiqua" w:hAnsi="Book Antiqua"/>
          <w:b/>
          <w:sz w:val="24"/>
        </w:rPr>
        <w:t>, Gang</w:t>
      </w:r>
      <w:r w:rsidRPr="005F1622">
        <w:rPr>
          <w:rFonts w:ascii="Book Antiqua" w:hAnsi="Book Antiqua"/>
          <w:b/>
          <w:sz w:val="24"/>
          <w:lang w:eastAsia="zh-CN"/>
        </w:rPr>
        <w:t xml:space="preserve"> Chen</w:t>
      </w:r>
      <w:r w:rsidRPr="005F1622">
        <w:rPr>
          <w:rFonts w:ascii="Book Antiqua" w:hAnsi="Book Antiqua"/>
          <w:b/>
          <w:sz w:val="24"/>
        </w:rPr>
        <w:t>, Jun</w:t>
      </w:r>
      <w:r w:rsidRPr="005F1622">
        <w:rPr>
          <w:rFonts w:ascii="Book Antiqua" w:hAnsi="Book Antiqua"/>
          <w:b/>
          <w:sz w:val="24"/>
          <w:lang w:eastAsia="zh-CN"/>
        </w:rPr>
        <w:t>-F</w:t>
      </w:r>
      <w:r w:rsidRPr="005F1622">
        <w:rPr>
          <w:rFonts w:ascii="Book Antiqua" w:hAnsi="Book Antiqua"/>
          <w:b/>
          <w:sz w:val="24"/>
        </w:rPr>
        <w:t>eng</w:t>
      </w:r>
      <w:r w:rsidRPr="005F1622">
        <w:rPr>
          <w:rFonts w:ascii="Book Antiqua" w:hAnsi="Book Antiqua"/>
          <w:b/>
          <w:sz w:val="24"/>
          <w:lang w:eastAsia="zh-CN"/>
        </w:rPr>
        <w:t xml:space="preserve"> Du</w:t>
      </w:r>
      <w:r w:rsidRPr="005F1622">
        <w:rPr>
          <w:rFonts w:ascii="Book Antiqua" w:hAnsi="Book Antiqua"/>
          <w:b/>
          <w:sz w:val="24"/>
        </w:rPr>
        <w:t>, Guang</w:t>
      </w:r>
      <w:r w:rsidRPr="005F1622">
        <w:rPr>
          <w:rFonts w:ascii="Book Antiqua" w:hAnsi="Book Antiqua"/>
          <w:b/>
          <w:sz w:val="24"/>
          <w:lang w:eastAsia="zh-CN"/>
        </w:rPr>
        <w:t xml:space="preserve"> Chen</w:t>
      </w:r>
      <w:r w:rsidRPr="005F1622">
        <w:rPr>
          <w:rFonts w:ascii="Book Antiqua" w:hAnsi="Book Antiqua"/>
          <w:b/>
          <w:sz w:val="24"/>
        </w:rPr>
        <w:t>, Xiao</w:t>
      </w:r>
      <w:r w:rsidRPr="005F1622">
        <w:rPr>
          <w:rFonts w:ascii="Book Antiqua" w:hAnsi="Book Antiqua"/>
          <w:b/>
          <w:sz w:val="24"/>
          <w:lang w:eastAsia="zh-CN"/>
        </w:rPr>
        <w:t>-J</w:t>
      </w:r>
      <w:r w:rsidRPr="005F1622">
        <w:rPr>
          <w:rFonts w:ascii="Book Antiqua" w:hAnsi="Book Antiqua"/>
          <w:b/>
          <w:sz w:val="24"/>
        </w:rPr>
        <w:t>un</w:t>
      </w:r>
      <w:r w:rsidRPr="005F1622">
        <w:rPr>
          <w:rFonts w:ascii="Book Antiqua" w:hAnsi="Book Antiqua"/>
          <w:b/>
          <w:sz w:val="24"/>
          <w:lang w:eastAsia="zh-CN"/>
        </w:rPr>
        <w:t xml:space="preserve"> Wei</w:t>
      </w:r>
      <w:r w:rsidRPr="005F1622">
        <w:rPr>
          <w:rFonts w:ascii="Book Antiqua" w:hAnsi="Book Antiqua"/>
          <w:b/>
          <w:sz w:val="24"/>
        </w:rPr>
        <w:t>, Wei</w:t>
      </w:r>
      <w:r w:rsidRPr="005F1622">
        <w:rPr>
          <w:rFonts w:ascii="Book Antiqua" w:hAnsi="Book Antiqua"/>
          <w:b/>
          <w:sz w:val="24"/>
          <w:lang w:eastAsia="zh-CN"/>
        </w:rPr>
        <w:t xml:space="preserve"> Cui</w:t>
      </w:r>
      <w:r w:rsidRPr="005F1622">
        <w:rPr>
          <w:rFonts w:ascii="Book Antiqua" w:hAnsi="Book Antiqua"/>
          <w:b/>
          <w:sz w:val="24"/>
        </w:rPr>
        <w:t>, Fu</w:t>
      </w:r>
      <w:r w:rsidRPr="005F1622">
        <w:rPr>
          <w:rFonts w:ascii="Book Antiqua" w:hAnsi="Book Antiqua"/>
          <w:b/>
          <w:sz w:val="24"/>
          <w:lang w:eastAsia="zh-CN"/>
        </w:rPr>
        <w:t>-Y</w:t>
      </w:r>
      <w:r w:rsidRPr="005F1622">
        <w:rPr>
          <w:rFonts w:ascii="Book Antiqua" w:hAnsi="Book Antiqua"/>
          <w:b/>
          <w:sz w:val="24"/>
        </w:rPr>
        <w:t>i</w:t>
      </w:r>
      <w:r w:rsidRPr="005F1622">
        <w:rPr>
          <w:rFonts w:ascii="Book Antiqua" w:hAnsi="Book Antiqua"/>
          <w:b/>
          <w:sz w:val="24"/>
          <w:lang w:eastAsia="zh-CN"/>
        </w:rPr>
        <w:t xml:space="preserve"> Zuo</w:t>
      </w:r>
      <w:r w:rsidRPr="005F1622">
        <w:rPr>
          <w:rFonts w:ascii="Book Antiqua" w:hAnsi="Book Antiqua"/>
          <w:b/>
          <w:sz w:val="24"/>
        </w:rPr>
        <w:t>, Bo</w:t>
      </w:r>
      <w:r w:rsidRPr="005F1622">
        <w:rPr>
          <w:rFonts w:ascii="Book Antiqua" w:hAnsi="Book Antiqua"/>
          <w:b/>
          <w:sz w:val="24"/>
          <w:lang w:eastAsia="zh-CN"/>
        </w:rPr>
        <w:t xml:space="preserve"> Yu</w:t>
      </w:r>
      <w:r w:rsidRPr="005F1622">
        <w:rPr>
          <w:rFonts w:ascii="Book Antiqua" w:hAnsi="Book Antiqua"/>
          <w:b/>
          <w:sz w:val="24"/>
        </w:rPr>
        <w:t>, Xing</w:t>
      </w:r>
      <w:r w:rsidRPr="005F1622">
        <w:rPr>
          <w:rFonts w:ascii="Book Antiqua" w:hAnsi="Book Antiqua"/>
          <w:b/>
          <w:sz w:val="24"/>
          <w:lang w:eastAsia="zh-CN"/>
        </w:rPr>
        <w:t xml:space="preserve"> Dong</w:t>
      </w:r>
      <w:r w:rsidRPr="005F1622">
        <w:rPr>
          <w:rFonts w:ascii="Book Antiqua" w:hAnsi="Book Antiqua"/>
          <w:b/>
          <w:sz w:val="24"/>
        </w:rPr>
        <w:t>, Xi</w:t>
      </w:r>
      <w:r w:rsidRPr="005F1622">
        <w:rPr>
          <w:rFonts w:ascii="Book Antiqua" w:hAnsi="Book Antiqua"/>
          <w:b/>
          <w:sz w:val="24"/>
          <w:lang w:eastAsia="zh-CN"/>
        </w:rPr>
        <w:t>-Q</w:t>
      </w:r>
      <w:r w:rsidRPr="005F1622">
        <w:rPr>
          <w:rFonts w:ascii="Book Antiqua" w:hAnsi="Book Antiqua"/>
          <w:b/>
          <w:sz w:val="24"/>
        </w:rPr>
        <w:t>ing</w:t>
      </w:r>
      <w:r w:rsidRPr="005F1622">
        <w:rPr>
          <w:rFonts w:ascii="Book Antiqua" w:hAnsi="Book Antiqua"/>
          <w:b/>
          <w:sz w:val="24"/>
          <w:lang w:eastAsia="zh-CN"/>
        </w:rPr>
        <w:t xml:space="preserve"> Ji</w:t>
      </w:r>
      <w:r w:rsidRPr="005F1622">
        <w:rPr>
          <w:rFonts w:ascii="Book Antiqua" w:hAnsi="Book Antiqua"/>
          <w:b/>
          <w:sz w:val="24"/>
        </w:rPr>
        <w:t>, Qiang</w:t>
      </w:r>
      <w:r w:rsidRPr="005F1622">
        <w:rPr>
          <w:rFonts w:ascii="Book Antiqua" w:hAnsi="Book Antiqua"/>
          <w:b/>
          <w:sz w:val="24"/>
          <w:lang w:eastAsia="zh-CN"/>
        </w:rPr>
        <w:t xml:space="preserve"> Yuan, </w:t>
      </w:r>
      <w:r w:rsidRPr="005F1622">
        <w:rPr>
          <w:rFonts w:ascii="Book Antiqua" w:hAnsi="Book Antiqua"/>
          <w:sz w:val="24"/>
        </w:rPr>
        <w:t xml:space="preserve">Department of General Surgery, Beijing Military General Hospital, </w:t>
      </w:r>
      <w:r w:rsidRPr="005F1622">
        <w:rPr>
          <w:rFonts w:ascii="Book Antiqua" w:hAnsi="Book Antiqua"/>
          <w:sz w:val="24"/>
          <w:lang w:eastAsia="zh-CN"/>
        </w:rPr>
        <w:t xml:space="preserve">Beijing </w:t>
      </w:r>
      <w:r w:rsidRPr="005F1622">
        <w:rPr>
          <w:rFonts w:ascii="Book Antiqua" w:hAnsi="Book Antiqua"/>
          <w:sz w:val="24"/>
        </w:rPr>
        <w:t>100700</w:t>
      </w:r>
      <w:r w:rsidRPr="005F1622">
        <w:rPr>
          <w:rFonts w:ascii="Book Antiqua" w:hAnsi="Book Antiqua"/>
          <w:sz w:val="24"/>
          <w:lang w:eastAsia="zh-CN"/>
        </w:rPr>
        <w:t>, China</w:t>
      </w:r>
    </w:p>
    <w:p w:rsidR="006444B6" w:rsidRPr="005F1622" w:rsidRDefault="006444B6" w:rsidP="005F1622">
      <w:pPr>
        <w:spacing w:line="360" w:lineRule="auto"/>
        <w:rPr>
          <w:rFonts w:ascii="Book Antiqua" w:hAnsi="Book Antiqua"/>
          <w:sz w:val="24"/>
          <w:lang w:eastAsia="zh-CN"/>
        </w:rPr>
      </w:pPr>
    </w:p>
    <w:p w:rsidR="006444B6" w:rsidRPr="005F1622" w:rsidRDefault="006444B6" w:rsidP="005F1622">
      <w:pPr>
        <w:spacing w:line="360" w:lineRule="auto"/>
        <w:rPr>
          <w:rFonts w:ascii="Book Antiqua" w:hAnsi="Book Antiqua" w:cs="Tahoma"/>
          <w:color w:val="000000"/>
          <w:sz w:val="24"/>
          <w:lang w:eastAsia="zh-CN"/>
        </w:rPr>
      </w:pPr>
      <w:r w:rsidRPr="005F1622">
        <w:rPr>
          <w:rFonts w:ascii="Book Antiqua" w:hAnsi="Book Antiqua"/>
          <w:b/>
          <w:sz w:val="24"/>
          <w:lang w:eastAsia="zh-CN"/>
        </w:rPr>
        <w:t>Author contributions:</w:t>
      </w:r>
      <w:r w:rsidRPr="005F1622">
        <w:rPr>
          <w:rFonts w:ascii="Book Antiqua" w:hAnsi="Book Antiqua" w:cs="Tahoma"/>
          <w:color w:val="000000"/>
          <w:sz w:val="24"/>
          <w:highlight w:val="white"/>
        </w:rPr>
        <w:t xml:space="preserve"> Li SY, Chen Gang, </w:t>
      </w:r>
      <w:r w:rsidRPr="005F1622">
        <w:rPr>
          <w:rFonts w:ascii="Book Antiqua" w:hAnsi="Book Antiqua" w:cs="Tahoma"/>
          <w:color w:val="000000"/>
          <w:sz w:val="24"/>
          <w:highlight w:val="white"/>
          <w:lang w:eastAsia="zh-CN"/>
        </w:rPr>
        <w:t>Yu</w:t>
      </w:r>
      <w:r w:rsidRPr="005F1622">
        <w:rPr>
          <w:rFonts w:ascii="Book Antiqua" w:hAnsi="Book Antiqua" w:cs="Tahoma"/>
          <w:color w:val="000000"/>
          <w:sz w:val="24"/>
          <w:highlight w:val="white"/>
        </w:rPr>
        <w:t xml:space="preserve"> </w:t>
      </w:r>
      <w:r w:rsidRPr="005F1622">
        <w:rPr>
          <w:rFonts w:ascii="Book Antiqua" w:hAnsi="Book Antiqua" w:cs="Tahoma"/>
          <w:color w:val="000000"/>
          <w:sz w:val="24"/>
          <w:highlight w:val="white"/>
          <w:lang w:eastAsia="zh-CN"/>
        </w:rPr>
        <w:t>B</w:t>
      </w:r>
      <w:r w:rsidRPr="005F1622">
        <w:rPr>
          <w:rFonts w:ascii="Book Antiqua" w:hAnsi="Book Antiqua" w:cs="Tahoma"/>
          <w:color w:val="000000"/>
          <w:sz w:val="24"/>
          <w:highlight w:val="white"/>
        </w:rPr>
        <w:t xml:space="preserve"> and </w:t>
      </w:r>
      <w:r w:rsidRPr="005F1622">
        <w:rPr>
          <w:rFonts w:ascii="Book Antiqua" w:hAnsi="Book Antiqua" w:cs="Tahoma"/>
          <w:color w:val="000000"/>
          <w:sz w:val="24"/>
          <w:highlight w:val="white"/>
          <w:lang w:eastAsia="zh-CN"/>
        </w:rPr>
        <w:t xml:space="preserve">Ji XQ </w:t>
      </w:r>
      <w:r w:rsidRPr="005F1622">
        <w:rPr>
          <w:rFonts w:ascii="Book Antiqua" w:hAnsi="Book Antiqua" w:cs="Tahoma"/>
          <w:color w:val="000000"/>
          <w:sz w:val="24"/>
          <w:highlight w:val="white"/>
        </w:rPr>
        <w:t>designed the surgical strategy; Li SY, Chen G</w:t>
      </w:r>
      <w:r w:rsidRPr="005F1622">
        <w:rPr>
          <w:rFonts w:ascii="Book Antiqua" w:hAnsi="Book Antiqua" w:cs="Tahoma"/>
          <w:color w:val="000000"/>
          <w:sz w:val="24"/>
          <w:highlight w:val="white"/>
          <w:lang w:eastAsia="zh-CN"/>
        </w:rPr>
        <w:t>ang</w:t>
      </w:r>
      <w:r w:rsidRPr="005F1622">
        <w:rPr>
          <w:rFonts w:ascii="Book Antiqua" w:hAnsi="Book Antiqua" w:cs="Tahoma"/>
          <w:color w:val="000000"/>
          <w:sz w:val="24"/>
          <w:highlight w:val="white"/>
        </w:rPr>
        <w:t>, Cui W</w:t>
      </w:r>
      <w:r w:rsidRPr="005F1622">
        <w:rPr>
          <w:rFonts w:ascii="Book Antiqua" w:hAnsi="Book Antiqua" w:cs="Tahoma"/>
          <w:color w:val="000000"/>
          <w:sz w:val="24"/>
          <w:highlight w:val="white"/>
          <w:lang w:eastAsia="zh-CN"/>
        </w:rPr>
        <w:t>, Yuan Q</w:t>
      </w:r>
      <w:r w:rsidRPr="005F1622">
        <w:rPr>
          <w:rFonts w:ascii="Book Antiqua" w:hAnsi="Book Antiqua" w:cs="Tahoma"/>
          <w:color w:val="000000"/>
          <w:sz w:val="24"/>
          <w:highlight w:val="white"/>
        </w:rPr>
        <w:t xml:space="preserve"> and Du JF performed the operation; Wei XJ</w:t>
      </w:r>
      <w:r w:rsidRPr="005F1622">
        <w:rPr>
          <w:rFonts w:ascii="Book Antiqua" w:hAnsi="Book Antiqua" w:cs="Tahoma"/>
          <w:color w:val="000000"/>
          <w:sz w:val="24"/>
          <w:highlight w:val="white"/>
          <w:lang w:eastAsia="zh-CN"/>
        </w:rPr>
        <w:t>, Cui W, Dong X, Zuo FY</w:t>
      </w:r>
      <w:r w:rsidRPr="005F1622">
        <w:rPr>
          <w:rFonts w:ascii="Book Antiqua" w:hAnsi="Book Antiqua" w:cs="Tahoma"/>
          <w:color w:val="000000"/>
          <w:sz w:val="24"/>
          <w:highlight w:val="white"/>
        </w:rPr>
        <w:t xml:space="preserve"> and Chen G analyzed data; Li SY</w:t>
      </w:r>
      <w:r w:rsidRPr="005F1622">
        <w:rPr>
          <w:rFonts w:ascii="Book Antiqua" w:hAnsi="Book Antiqua" w:cs="Tahoma"/>
          <w:color w:val="000000"/>
          <w:sz w:val="24"/>
          <w:highlight w:val="white"/>
          <w:lang w:eastAsia="zh-CN"/>
        </w:rPr>
        <w:t xml:space="preserve"> </w:t>
      </w:r>
      <w:r w:rsidRPr="005F1622">
        <w:rPr>
          <w:rFonts w:ascii="Book Antiqua" w:hAnsi="Book Antiqua" w:cs="Tahoma"/>
          <w:color w:val="000000"/>
          <w:sz w:val="24"/>
          <w:highlight w:val="white"/>
        </w:rPr>
        <w:t>and Du JF wrote the paper.</w:t>
      </w:r>
    </w:p>
    <w:p w:rsidR="006444B6" w:rsidRPr="005F1622" w:rsidRDefault="006444B6" w:rsidP="005F1622">
      <w:pPr>
        <w:spacing w:line="360" w:lineRule="auto"/>
        <w:rPr>
          <w:rFonts w:ascii="Book Antiqua" w:hAnsi="Book Antiqua" w:cs="Tahoma"/>
          <w:color w:val="000000"/>
          <w:sz w:val="24"/>
          <w:lang w:eastAsia="zh-CN"/>
        </w:rPr>
      </w:pPr>
    </w:p>
    <w:p w:rsidR="006444B6" w:rsidRPr="005F1622" w:rsidRDefault="006444B6" w:rsidP="005F1622">
      <w:pPr>
        <w:spacing w:line="360" w:lineRule="auto"/>
        <w:rPr>
          <w:rFonts w:ascii="Book Antiqua" w:hAnsi="Book Antiqua" w:cs="Tahoma"/>
          <w:sz w:val="24"/>
          <w:lang w:eastAsia="zh-CN"/>
        </w:rPr>
      </w:pPr>
      <w:r w:rsidRPr="005F1622">
        <w:rPr>
          <w:rFonts w:ascii="Book Antiqua" w:hAnsi="Book Antiqua" w:cs="Tahoma"/>
          <w:b/>
          <w:sz w:val="24"/>
        </w:rPr>
        <w:t xml:space="preserve">Supported by </w:t>
      </w:r>
      <w:r w:rsidRPr="005F1622">
        <w:rPr>
          <w:rFonts w:ascii="Book Antiqua" w:hAnsi="Book Antiqua" w:cs="Tahoma"/>
          <w:sz w:val="24"/>
        </w:rPr>
        <w:t xml:space="preserve">National Natural Science Foundation of China, No. 81041025 and </w:t>
      </w:r>
      <w:r>
        <w:rPr>
          <w:rFonts w:ascii="Book Antiqua" w:hAnsi="Book Antiqua" w:cs="Tahoma"/>
          <w:sz w:val="24"/>
          <w:lang w:eastAsia="zh-CN"/>
        </w:rPr>
        <w:t xml:space="preserve">No. </w:t>
      </w:r>
      <w:r w:rsidRPr="005F1622">
        <w:rPr>
          <w:rFonts w:ascii="Book Antiqua" w:hAnsi="Book Antiqua" w:cs="Tahoma"/>
          <w:sz w:val="24"/>
        </w:rPr>
        <w:t>81000189</w:t>
      </w:r>
      <w:r w:rsidRPr="005F1622">
        <w:rPr>
          <w:rFonts w:ascii="Book Antiqua" w:hAnsi="Book Antiqua" w:cs="Tahoma"/>
          <w:sz w:val="24"/>
          <w:lang w:eastAsia="zh-CN"/>
        </w:rPr>
        <w:t>.</w:t>
      </w:r>
    </w:p>
    <w:p w:rsidR="006444B6" w:rsidRDefault="006444B6" w:rsidP="005F1622">
      <w:pPr>
        <w:spacing w:line="360" w:lineRule="auto"/>
        <w:rPr>
          <w:rFonts w:ascii="Book Antiqua" w:hAnsi="Book Antiqua" w:cs="Tahoma"/>
          <w:sz w:val="24"/>
          <w:lang w:eastAsia="zh-CN"/>
        </w:rPr>
      </w:pPr>
    </w:p>
    <w:p w:rsidR="006444B6" w:rsidRPr="00D83BB8" w:rsidRDefault="006444B6" w:rsidP="00A36DCE">
      <w:pPr>
        <w:autoSpaceDE w:val="0"/>
        <w:autoSpaceDN w:val="0"/>
        <w:adjustRightInd w:val="0"/>
        <w:spacing w:line="360" w:lineRule="auto"/>
        <w:rPr>
          <w:rFonts w:ascii="Book Antiqua" w:hAnsi="Book Antiqua" w:cs="Arial"/>
          <w:kern w:val="0"/>
          <w:sz w:val="24"/>
        </w:rPr>
      </w:pPr>
      <w:r w:rsidRPr="0038509F">
        <w:rPr>
          <w:rFonts w:ascii="Book Antiqua" w:hAnsi="Book Antiqua"/>
          <w:b/>
          <w:bCs/>
          <w:iCs/>
          <w:color w:val="000000"/>
          <w:kern w:val="0"/>
          <w:sz w:val="24"/>
        </w:rPr>
        <w:t>Ethics approval</w:t>
      </w:r>
      <w:r w:rsidR="008D1309">
        <w:rPr>
          <w:rFonts w:ascii="Book Antiqua" w:hAnsi="Book Antiqua" w:hint="eastAsia"/>
          <w:b/>
          <w:bCs/>
          <w:iCs/>
          <w:color w:val="000000"/>
          <w:kern w:val="0"/>
          <w:sz w:val="24"/>
          <w:lang w:eastAsia="zh-CN"/>
        </w:rPr>
        <w:t>:</w:t>
      </w:r>
      <w:r>
        <w:rPr>
          <w:rFonts w:ascii="Book Antiqua" w:hAnsi="Book Antiqua"/>
          <w:b/>
          <w:bCs/>
          <w:iCs/>
          <w:color w:val="000000"/>
          <w:kern w:val="0"/>
          <w:sz w:val="24"/>
          <w:lang w:eastAsia="zh-CN"/>
        </w:rPr>
        <w:t xml:space="preserve"> </w:t>
      </w:r>
      <w:r>
        <w:rPr>
          <w:rFonts w:ascii="Book Antiqua" w:hAnsi="Book Antiqua" w:cs="Arial"/>
          <w:kern w:val="0"/>
          <w:sz w:val="24"/>
          <w:lang w:eastAsia="zh-CN"/>
        </w:rPr>
        <w:t>T</w:t>
      </w:r>
      <w:r w:rsidRPr="00B85C85">
        <w:rPr>
          <w:rFonts w:ascii="Book Antiqua" w:hAnsi="Book Antiqua" w:cs="Arial"/>
          <w:kern w:val="0"/>
          <w:sz w:val="24"/>
        </w:rPr>
        <w:t>his is a retrospective clinical study</w:t>
      </w:r>
      <w:r>
        <w:rPr>
          <w:rFonts w:ascii="Book Antiqua" w:hAnsi="Book Antiqua" w:cs="Arial"/>
          <w:kern w:val="0"/>
          <w:sz w:val="24"/>
        </w:rPr>
        <w:t>,</w:t>
      </w:r>
      <w:r w:rsidRPr="00B85C85">
        <w:rPr>
          <w:rFonts w:ascii="Book Antiqua" w:hAnsi="Book Antiqua" w:cs="Arial"/>
          <w:kern w:val="0"/>
          <w:sz w:val="24"/>
        </w:rPr>
        <w:t xml:space="preserve"> </w:t>
      </w:r>
      <w:r>
        <w:rPr>
          <w:rFonts w:ascii="Book Antiqua" w:hAnsi="Book Antiqua" w:cs="Arial"/>
          <w:kern w:val="0"/>
          <w:sz w:val="24"/>
          <w:lang w:eastAsia="zh-CN"/>
        </w:rPr>
        <w:t>t</w:t>
      </w:r>
      <w:r>
        <w:rPr>
          <w:rFonts w:ascii="Book Antiqua" w:hAnsi="Book Antiqua" w:cs="Arial"/>
          <w:kern w:val="0"/>
          <w:sz w:val="24"/>
        </w:rPr>
        <w:t>herefore, no approval from the Ethics Committee is required due to the nature of the study design.</w:t>
      </w:r>
      <w:r>
        <w:rPr>
          <w:rFonts w:ascii="Book Antiqua" w:hAnsi="Book Antiqua" w:cs="Arial"/>
          <w:kern w:val="0"/>
          <w:sz w:val="24"/>
          <w:lang w:eastAsia="zh-CN"/>
        </w:rPr>
        <w:t xml:space="preserve"> Authors apply</w:t>
      </w:r>
      <w:r>
        <w:rPr>
          <w:rFonts w:ascii="Book Antiqua" w:hAnsi="Book Antiqua" w:cs="Arial"/>
          <w:kern w:val="0"/>
          <w:sz w:val="24"/>
        </w:rPr>
        <w:t xml:space="preserve"> an</w:t>
      </w:r>
      <w:r w:rsidRPr="00D83BB8">
        <w:rPr>
          <w:rFonts w:ascii="Book Antiqua" w:hAnsi="Book Antiqua" w:cs="Arial"/>
          <w:kern w:val="0"/>
          <w:sz w:val="24"/>
        </w:rPr>
        <w:t xml:space="preserve"> exemption of </w:t>
      </w:r>
      <w:r>
        <w:rPr>
          <w:rFonts w:ascii="Book Antiqua" w:hAnsi="Book Antiqua" w:cs="Arial"/>
          <w:kern w:val="0"/>
          <w:sz w:val="24"/>
          <w:lang w:eastAsia="zh-CN"/>
        </w:rPr>
        <w:t>c</w:t>
      </w:r>
      <w:r w:rsidRPr="00D83BB8">
        <w:rPr>
          <w:rFonts w:ascii="Book Antiqua" w:hAnsi="Book Antiqua" w:cs="Arial"/>
          <w:kern w:val="0"/>
          <w:sz w:val="24"/>
        </w:rPr>
        <w:t>linical trial registration.</w:t>
      </w:r>
    </w:p>
    <w:p w:rsidR="006444B6" w:rsidRPr="000005DC" w:rsidRDefault="006444B6" w:rsidP="00A36DCE">
      <w:pPr>
        <w:autoSpaceDE w:val="0"/>
        <w:autoSpaceDN w:val="0"/>
        <w:adjustRightInd w:val="0"/>
        <w:spacing w:line="360" w:lineRule="auto"/>
        <w:rPr>
          <w:rFonts w:ascii="Book Antiqua" w:hAnsi="Book Antiqua"/>
          <w:b/>
          <w:bCs/>
          <w:iCs/>
          <w:color w:val="000000"/>
          <w:sz w:val="24"/>
          <w:lang w:eastAsia="zh-CN"/>
        </w:rPr>
      </w:pPr>
    </w:p>
    <w:p w:rsidR="006444B6" w:rsidRPr="000005DC" w:rsidRDefault="006444B6" w:rsidP="00A36DCE">
      <w:pPr>
        <w:autoSpaceDE w:val="0"/>
        <w:autoSpaceDN w:val="0"/>
        <w:adjustRightInd w:val="0"/>
        <w:spacing w:line="360" w:lineRule="auto"/>
        <w:rPr>
          <w:rFonts w:ascii="Book Antiqua" w:hAnsi="Book Antiqua"/>
          <w:b/>
          <w:bCs/>
          <w:iCs/>
          <w:color w:val="000000"/>
          <w:kern w:val="0"/>
          <w:sz w:val="24"/>
          <w:lang w:eastAsia="zh-CN"/>
        </w:rPr>
      </w:pPr>
      <w:r w:rsidRPr="000005DC">
        <w:rPr>
          <w:rFonts w:ascii="Book Antiqua" w:hAnsi="Book Antiqua"/>
          <w:b/>
          <w:bCs/>
          <w:iCs/>
          <w:color w:val="000000"/>
          <w:kern w:val="0"/>
          <w:sz w:val="24"/>
        </w:rPr>
        <w:t>Informed consent</w:t>
      </w:r>
      <w:r w:rsidRPr="000005DC">
        <w:rPr>
          <w:rFonts w:ascii="Book Antiqua" w:hAnsi="Book Antiqua"/>
          <w:b/>
          <w:bCs/>
          <w:iCs/>
          <w:color w:val="000000"/>
          <w:sz w:val="24"/>
        </w:rPr>
        <w:t>:</w:t>
      </w:r>
      <w:r w:rsidRPr="000005DC">
        <w:rPr>
          <w:rFonts w:ascii="Book Antiqua" w:hAnsi="Book Antiqua"/>
          <w:b/>
          <w:bCs/>
          <w:iCs/>
          <w:color w:val="000000"/>
          <w:kern w:val="0"/>
          <w:sz w:val="24"/>
        </w:rPr>
        <w:t xml:space="preserve"> </w:t>
      </w:r>
      <w:r w:rsidRPr="006963C5">
        <w:rPr>
          <w:rFonts w:ascii="Book Antiqua" w:hAnsi="Book Antiqua"/>
          <w:color w:val="000000"/>
          <w:kern w:val="0"/>
          <w:sz w:val="24"/>
        </w:rPr>
        <w:t>All study participants, or their legal guardian, provided informed written consent prior to study enrollment</w:t>
      </w:r>
      <w:r>
        <w:rPr>
          <w:rFonts w:ascii="Book Antiqua" w:hAnsi="Book Antiqua"/>
          <w:color w:val="000000"/>
          <w:kern w:val="0"/>
          <w:sz w:val="24"/>
          <w:lang w:eastAsia="zh-CN"/>
        </w:rPr>
        <w:t>.</w:t>
      </w:r>
    </w:p>
    <w:p w:rsidR="006444B6" w:rsidRPr="000005DC" w:rsidRDefault="006444B6" w:rsidP="00A36DCE">
      <w:pPr>
        <w:autoSpaceDE w:val="0"/>
        <w:autoSpaceDN w:val="0"/>
        <w:adjustRightInd w:val="0"/>
        <w:spacing w:line="360" w:lineRule="auto"/>
        <w:rPr>
          <w:rFonts w:ascii="Book Antiqua" w:hAnsi="Book Antiqua" w:cs="TimesNewRomanPS-BoldItalicMT"/>
          <w:b/>
          <w:bCs/>
          <w:iCs/>
          <w:color w:val="000000"/>
          <w:sz w:val="24"/>
        </w:rPr>
      </w:pPr>
    </w:p>
    <w:p w:rsidR="006444B6" w:rsidRPr="000005DC" w:rsidRDefault="006444B6" w:rsidP="00D83BB8">
      <w:pPr>
        <w:widowControl/>
        <w:spacing w:line="315" w:lineRule="atLeast"/>
        <w:rPr>
          <w:rFonts w:ascii="Book Antiqua" w:hAnsi="Book Antiqua" w:cs="TimesNewRomanPS-BoldItalicMT"/>
          <w:b/>
          <w:bCs/>
          <w:iCs/>
          <w:color w:val="000000"/>
          <w:kern w:val="0"/>
          <w:sz w:val="24"/>
        </w:rPr>
      </w:pPr>
      <w:r w:rsidRPr="000005DC">
        <w:rPr>
          <w:rFonts w:ascii="Book Antiqua" w:hAnsi="Book Antiqua" w:cs="TimesNewRomanPS-BoldItalicMT"/>
          <w:b/>
          <w:bCs/>
          <w:iCs/>
          <w:color w:val="000000"/>
          <w:kern w:val="0"/>
          <w:sz w:val="24"/>
        </w:rPr>
        <w:t>Conflict-of-interest</w:t>
      </w:r>
      <w:r w:rsidRPr="000005DC">
        <w:rPr>
          <w:rFonts w:ascii="Book Antiqua" w:hAnsi="Book Antiqua" w:cs="TimesNewRomanPS-BoldItalicMT"/>
          <w:b/>
          <w:bCs/>
          <w:iCs/>
          <w:color w:val="000000"/>
          <w:sz w:val="24"/>
        </w:rPr>
        <w:t>:</w:t>
      </w:r>
      <w:r w:rsidRPr="00D83BB8">
        <w:rPr>
          <w:rFonts w:ascii="Book Antiqua" w:hAnsi="Book Antiqua"/>
          <w:color w:val="000000"/>
          <w:kern w:val="0"/>
          <w:sz w:val="24"/>
        </w:rPr>
        <w:t xml:space="preserve"> </w:t>
      </w:r>
      <w:r w:rsidRPr="00D345C4">
        <w:rPr>
          <w:rFonts w:ascii="Book Antiqua" w:hAnsi="Book Antiqua"/>
          <w:color w:val="000000"/>
          <w:kern w:val="0"/>
          <w:sz w:val="24"/>
        </w:rPr>
        <w:t xml:space="preserve">The authors confirm that this article content has no </w:t>
      </w:r>
      <w:r>
        <w:rPr>
          <w:rFonts w:ascii="Book Antiqua" w:hAnsi="Book Antiqua"/>
          <w:color w:val="000000"/>
          <w:kern w:val="0"/>
          <w:sz w:val="24"/>
        </w:rPr>
        <w:t>conflict of interest</w:t>
      </w:r>
      <w:r w:rsidRPr="006963C5">
        <w:rPr>
          <w:rFonts w:ascii="Book Antiqua" w:hAnsi="Book Antiqua"/>
          <w:color w:val="000000"/>
          <w:kern w:val="0"/>
          <w:sz w:val="24"/>
        </w:rPr>
        <w:t>.</w:t>
      </w:r>
    </w:p>
    <w:p w:rsidR="006444B6" w:rsidRPr="000005DC" w:rsidRDefault="006444B6" w:rsidP="00A36DCE">
      <w:pPr>
        <w:autoSpaceDE w:val="0"/>
        <w:autoSpaceDN w:val="0"/>
        <w:adjustRightInd w:val="0"/>
        <w:spacing w:line="360" w:lineRule="auto"/>
        <w:rPr>
          <w:rFonts w:ascii="Book Antiqua" w:hAnsi="Book Antiqua" w:cs="TimesNewRomanPS-BoldItalicMT"/>
          <w:b/>
          <w:bCs/>
          <w:iCs/>
          <w:color w:val="000000"/>
          <w:sz w:val="24"/>
        </w:rPr>
      </w:pPr>
    </w:p>
    <w:p w:rsidR="006444B6" w:rsidRDefault="006444B6" w:rsidP="000F1BB5">
      <w:pPr>
        <w:autoSpaceDE w:val="0"/>
        <w:autoSpaceDN w:val="0"/>
        <w:adjustRightInd w:val="0"/>
        <w:spacing w:line="360" w:lineRule="auto"/>
        <w:rPr>
          <w:rFonts w:ascii="Book Antiqua" w:hAnsi="Book Antiqua"/>
          <w:b/>
          <w:bCs/>
          <w:color w:val="000000"/>
          <w:sz w:val="24"/>
        </w:rPr>
      </w:pPr>
      <w:r w:rsidRPr="000005DC">
        <w:rPr>
          <w:rFonts w:ascii="Book Antiqua" w:hAnsi="Book Antiqua" w:cs="TimesNewRomanPS-BoldItalicMT"/>
          <w:b/>
          <w:bCs/>
          <w:iCs/>
          <w:color w:val="000000"/>
          <w:kern w:val="0"/>
          <w:sz w:val="24"/>
        </w:rPr>
        <w:t>Data sharing</w:t>
      </w:r>
      <w:r w:rsidRPr="000005DC">
        <w:rPr>
          <w:rFonts w:ascii="Book Antiqua" w:hAnsi="Book Antiqua" w:cs="TimesNewRomanPS-BoldItalicMT"/>
          <w:b/>
          <w:bCs/>
          <w:iCs/>
          <w:color w:val="000000"/>
          <w:sz w:val="24"/>
        </w:rPr>
        <w:t>:</w:t>
      </w:r>
      <w:r w:rsidRPr="00D83BB8">
        <w:rPr>
          <w:rFonts w:ascii="Book Antiqua" w:hAnsi="Book Antiqua"/>
          <w:color w:val="000000"/>
          <w:kern w:val="0"/>
          <w:sz w:val="24"/>
        </w:rPr>
        <w:t xml:space="preserve"> </w:t>
      </w:r>
      <w:r w:rsidRPr="006963C5">
        <w:rPr>
          <w:rFonts w:ascii="Book Antiqua" w:hAnsi="Book Antiqua"/>
          <w:color w:val="000000"/>
          <w:kern w:val="0"/>
          <w:sz w:val="24"/>
        </w:rPr>
        <w:t>No additional data are available.</w:t>
      </w:r>
    </w:p>
    <w:p w:rsidR="006444B6" w:rsidRPr="005F1622" w:rsidRDefault="006444B6" w:rsidP="005F1622">
      <w:pPr>
        <w:spacing w:line="360" w:lineRule="auto"/>
        <w:rPr>
          <w:rFonts w:ascii="Book Antiqua" w:hAnsi="Book Antiqua" w:cs="Tahoma"/>
          <w:sz w:val="24"/>
          <w:lang w:eastAsia="zh-CN"/>
        </w:rPr>
      </w:pPr>
    </w:p>
    <w:p w:rsidR="006444B6" w:rsidRPr="005F1622" w:rsidRDefault="006444B6" w:rsidP="005F1622">
      <w:pPr>
        <w:spacing w:line="360" w:lineRule="auto"/>
        <w:rPr>
          <w:rFonts w:ascii="Book Antiqua" w:hAnsi="Book Antiqua"/>
          <w:b/>
          <w:sz w:val="24"/>
          <w:lang w:eastAsia="zh-CN"/>
        </w:rPr>
      </w:pPr>
      <w:r w:rsidRPr="005F1622">
        <w:rPr>
          <w:rFonts w:ascii="Book Antiqua" w:hAnsi="Book Antiqua"/>
          <w:b/>
          <w:color w:val="000000"/>
          <w:kern w:val="0"/>
          <w:sz w:val="24"/>
        </w:rPr>
        <w:t xml:space="preserve">Open-Access: </w:t>
      </w:r>
      <w:r w:rsidRPr="005F1622">
        <w:rPr>
          <w:rFonts w:ascii="Book Antiqua" w:hAnsi="Book Antiqua"/>
          <w:color w:val="000000"/>
          <w:kern w:val="0"/>
          <w:sz w:val="24"/>
        </w:rPr>
        <w:t xml:space="preserve">This article is an </w:t>
      </w:r>
      <w:r w:rsidR="004139C8">
        <w:rPr>
          <w:rFonts w:ascii="Book Antiqua" w:hAnsi="Book Antiqua" w:cs="宋体"/>
          <w:kern w:val="0"/>
          <w:sz w:val="24"/>
        </w:rPr>
        <w:t>open-access</w:t>
      </w:r>
      <w:r w:rsidR="004139C8">
        <w:rPr>
          <w:rFonts w:ascii="Book Antiqua" w:hAnsi="Book Antiqua" w:cs="宋体" w:hint="eastAsia"/>
          <w:kern w:val="0"/>
          <w:sz w:val="24"/>
          <w:lang w:eastAsia="zh-CN"/>
        </w:rPr>
        <w:t xml:space="preserve"> </w:t>
      </w:r>
      <w:r w:rsidR="004139C8">
        <w:rPr>
          <w:rFonts w:ascii="Book Antiqua" w:hAnsi="Book Antiqua" w:cs="宋体"/>
          <w:kern w:val="0"/>
          <w:sz w:val="24"/>
        </w:rPr>
        <w:t>article</w:t>
      </w:r>
      <w:r w:rsidR="004139C8">
        <w:rPr>
          <w:rFonts w:ascii="Book Antiqua" w:hAnsi="Book Antiqua" w:cs="宋体" w:hint="eastAsia"/>
          <w:kern w:val="0"/>
          <w:sz w:val="24"/>
          <w:lang w:eastAsia="zh-CN"/>
        </w:rPr>
        <w:t xml:space="preserve"> </w:t>
      </w:r>
      <w:r w:rsidRPr="005F1622">
        <w:rPr>
          <w:rFonts w:ascii="Book Antiqua" w:hAnsi="Book Antiqua" w:cs="宋体"/>
          <w:kern w:val="0"/>
          <w:sz w:val="24"/>
        </w:rPr>
        <w:t xml:space="preserve">which </w:t>
      </w:r>
      <w:r w:rsidR="008D1309">
        <w:rPr>
          <w:rFonts w:ascii="Book Antiqua" w:hAnsi="Book Antiqua" w:cs="宋体" w:hint="eastAsia"/>
          <w:kern w:val="0"/>
          <w:sz w:val="24"/>
          <w:lang w:eastAsia="zh-CN"/>
        </w:rPr>
        <w:t xml:space="preserve">was </w:t>
      </w:r>
      <w:r w:rsidRPr="005F1622">
        <w:rPr>
          <w:rFonts w:ascii="Book Antiqua" w:hAnsi="Book Antiqua"/>
          <w:kern w:val="0"/>
          <w:sz w:val="24"/>
        </w:rPr>
        <w:t xml:space="preserve">selected by an in-house editor and fully peer-reviewed by external reviewers. It </w:t>
      </w:r>
      <w:r w:rsidR="008D1309">
        <w:rPr>
          <w:rFonts w:ascii="Book Antiqua" w:hAnsi="Book Antiqua" w:hint="eastAsia"/>
          <w:kern w:val="0"/>
          <w:sz w:val="24"/>
          <w:lang w:eastAsia="zh-CN"/>
        </w:rPr>
        <w:t xml:space="preserve">is </w:t>
      </w:r>
      <w:r w:rsidR="008D1309">
        <w:rPr>
          <w:rFonts w:ascii="Book Antiqua" w:hAnsi="Book Antiqua" w:cs="宋体"/>
          <w:kern w:val="0"/>
          <w:sz w:val="24"/>
        </w:rPr>
        <w:t>distributed</w:t>
      </w:r>
      <w:r w:rsidR="008D1309">
        <w:rPr>
          <w:rFonts w:ascii="Book Antiqua" w:hAnsi="Book Antiqua" w:cs="宋体" w:hint="eastAsia"/>
          <w:kern w:val="0"/>
          <w:sz w:val="24"/>
          <w:lang w:eastAsia="zh-CN"/>
        </w:rPr>
        <w:t xml:space="preserve"> </w:t>
      </w:r>
      <w:r w:rsidR="008D1309">
        <w:rPr>
          <w:rFonts w:ascii="Book Antiqua" w:hAnsi="Book Antiqua" w:cs="宋体"/>
          <w:kern w:val="0"/>
          <w:sz w:val="24"/>
        </w:rPr>
        <w:t>in</w:t>
      </w:r>
      <w:r w:rsidR="008D1309">
        <w:rPr>
          <w:rFonts w:ascii="Book Antiqua" w:hAnsi="Book Antiqua" w:cs="宋体" w:hint="eastAsia"/>
          <w:kern w:val="0"/>
          <w:sz w:val="24"/>
          <w:lang w:eastAsia="zh-CN"/>
        </w:rPr>
        <w:t xml:space="preserve"> </w:t>
      </w:r>
      <w:r w:rsidR="008D1309">
        <w:rPr>
          <w:rFonts w:ascii="Book Antiqua" w:hAnsi="Book Antiqua" w:cs="宋体"/>
          <w:kern w:val="0"/>
          <w:sz w:val="24"/>
        </w:rPr>
        <w:t>accordance</w:t>
      </w:r>
      <w:r w:rsidR="008D1309">
        <w:rPr>
          <w:rFonts w:ascii="Book Antiqua" w:hAnsi="Book Antiqua" w:cs="宋体" w:hint="eastAsia"/>
          <w:kern w:val="0"/>
          <w:sz w:val="24"/>
          <w:lang w:eastAsia="zh-CN"/>
        </w:rPr>
        <w:t xml:space="preserve"> </w:t>
      </w:r>
      <w:r w:rsidRPr="005F1622">
        <w:rPr>
          <w:rFonts w:ascii="Book Antiqua" w:hAnsi="Book Antiqua" w:cs="宋体"/>
          <w:kern w:val="0"/>
          <w:sz w:val="24"/>
        </w:rPr>
        <w:t xml:space="preserve">with </w:t>
      </w:r>
      <w:r w:rsidRPr="005F1622">
        <w:rPr>
          <w:rFonts w:ascii="Book Antiqua" w:hAnsi="Book Antiqua"/>
          <w:kern w:val="0"/>
          <w:sz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6444B6" w:rsidRPr="005F1622" w:rsidRDefault="006444B6" w:rsidP="005F1622">
      <w:pPr>
        <w:spacing w:line="360" w:lineRule="auto"/>
        <w:rPr>
          <w:rFonts w:ascii="Book Antiqua" w:hAnsi="Book Antiqua"/>
          <w:b/>
          <w:sz w:val="24"/>
          <w:lang w:eastAsia="zh-CN"/>
        </w:rPr>
      </w:pPr>
    </w:p>
    <w:p w:rsidR="006444B6" w:rsidRPr="005F1622" w:rsidRDefault="006444B6" w:rsidP="005F1622">
      <w:pPr>
        <w:spacing w:line="360" w:lineRule="auto"/>
        <w:rPr>
          <w:rFonts w:ascii="Book Antiqua" w:hAnsi="Book Antiqua" w:cs="Tahoma"/>
          <w:color w:val="000000"/>
          <w:sz w:val="24"/>
          <w:lang w:eastAsia="zh-CN"/>
        </w:rPr>
      </w:pPr>
      <w:r w:rsidRPr="005F1622">
        <w:rPr>
          <w:rFonts w:ascii="Book Antiqua" w:hAnsi="Book Antiqua"/>
          <w:b/>
          <w:sz w:val="24"/>
          <w:lang w:eastAsia="zh-CN"/>
        </w:rPr>
        <w:t xml:space="preserve">Correspondence to: </w:t>
      </w:r>
      <w:r w:rsidRPr="005F1622">
        <w:rPr>
          <w:rFonts w:ascii="Book Antiqua" w:hAnsi="Book Antiqua" w:cs="Tahoma"/>
          <w:b/>
          <w:color w:val="000000"/>
          <w:sz w:val="24"/>
          <w:highlight w:val="white"/>
        </w:rPr>
        <w:t>Shi-Yong Li, MD, Director,</w:t>
      </w:r>
      <w:r w:rsidRPr="005F1622">
        <w:rPr>
          <w:rFonts w:ascii="Book Antiqua" w:hAnsi="Book Antiqua" w:cs="Tahoma"/>
          <w:color w:val="000000"/>
          <w:sz w:val="24"/>
          <w:highlight w:val="white"/>
        </w:rPr>
        <w:t xml:space="preserve"> Department of General Surgery, General Hospital of PLA </w:t>
      </w:r>
      <w:smartTag w:uri="urn:schemas-microsoft-com:office:smarttags" w:element="City">
        <w:r w:rsidRPr="005F1622">
          <w:rPr>
            <w:rFonts w:ascii="Book Antiqua" w:hAnsi="Book Antiqua" w:cs="Tahoma"/>
            <w:color w:val="000000"/>
            <w:sz w:val="24"/>
            <w:highlight w:val="white"/>
          </w:rPr>
          <w:t>Beijing</w:t>
        </w:r>
      </w:smartTag>
      <w:r w:rsidRPr="005F1622">
        <w:rPr>
          <w:rFonts w:ascii="Book Antiqua" w:hAnsi="Book Antiqua" w:cs="Tahoma"/>
          <w:color w:val="000000"/>
          <w:sz w:val="24"/>
          <w:highlight w:val="white"/>
        </w:rPr>
        <w:t xml:space="preserve"> Military Command, 5 Nanmencang, Dongsi Shitiao, </w:t>
      </w:r>
      <w:smartTag w:uri="urn:schemas-microsoft-com:office:smarttags" w:element="City">
        <w:r w:rsidRPr="005F1622">
          <w:rPr>
            <w:rFonts w:ascii="Book Antiqua" w:hAnsi="Book Antiqua" w:cs="Tahoma"/>
            <w:color w:val="000000"/>
            <w:sz w:val="24"/>
            <w:highlight w:val="white"/>
          </w:rPr>
          <w:t>Beijing</w:t>
        </w:r>
      </w:smartTag>
      <w:r w:rsidRPr="005F1622">
        <w:rPr>
          <w:rFonts w:ascii="Book Antiqua" w:hAnsi="Book Antiqua" w:cs="Tahoma"/>
          <w:color w:val="000000"/>
          <w:sz w:val="24"/>
          <w:highlight w:val="white"/>
        </w:rPr>
        <w:t xml:space="preserve"> 100700, </w:t>
      </w:r>
      <w:smartTag w:uri="urn:schemas-microsoft-com:office:smarttags" w:element="country-region">
        <w:smartTag w:uri="urn:schemas-microsoft-com:office:smarttags" w:element="place">
          <w:r w:rsidRPr="005F1622">
            <w:rPr>
              <w:rFonts w:ascii="Book Antiqua" w:hAnsi="Book Antiqua" w:cs="Tahoma"/>
              <w:color w:val="000000"/>
              <w:sz w:val="24"/>
              <w:highlight w:val="white"/>
            </w:rPr>
            <w:t>China</w:t>
          </w:r>
        </w:smartTag>
      </w:smartTag>
      <w:r w:rsidRPr="005F1622">
        <w:rPr>
          <w:rFonts w:ascii="Book Antiqua" w:hAnsi="Book Antiqua" w:cs="Tahoma"/>
          <w:color w:val="000000"/>
          <w:sz w:val="24"/>
        </w:rPr>
        <w:t xml:space="preserve">. </w:t>
      </w:r>
      <w:hyperlink r:id="rId7" w:history="1">
        <w:r w:rsidRPr="005F1622">
          <w:rPr>
            <w:rFonts w:ascii="Book Antiqua" w:hAnsi="Book Antiqua" w:cs="Tahoma"/>
            <w:color w:val="000000"/>
            <w:sz w:val="24"/>
            <w:highlight w:val="white"/>
          </w:rPr>
          <w:t>lisybz@163.com</w:t>
        </w:r>
      </w:hyperlink>
    </w:p>
    <w:p w:rsidR="006444B6" w:rsidRDefault="006444B6" w:rsidP="005F1622">
      <w:pPr>
        <w:spacing w:line="360" w:lineRule="auto"/>
        <w:rPr>
          <w:rFonts w:ascii="Book Antiqua" w:hAnsi="Book Antiqua"/>
          <w:b/>
          <w:sz w:val="24"/>
          <w:lang w:eastAsia="zh-CN"/>
        </w:rPr>
      </w:pPr>
    </w:p>
    <w:p w:rsidR="006444B6" w:rsidRDefault="006444B6" w:rsidP="005F1622">
      <w:pPr>
        <w:spacing w:line="360" w:lineRule="auto"/>
        <w:rPr>
          <w:rFonts w:ascii="Book Antiqua" w:hAnsi="Book Antiqua"/>
          <w:sz w:val="24"/>
          <w:lang w:eastAsia="zh-CN"/>
        </w:rPr>
      </w:pPr>
      <w:r w:rsidRPr="005F1622">
        <w:rPr>
          <w:rFonts w:ascii="Book Antiqua" w:hAnsi="Book Antiqua"/>
          <w:b/>
          <w:sz w:val="24"/>
        </w:rPr>
        <w:t>Telephone:</w:t>
      </w:r>
      <w:r w:rsidRPr="005F1622">
        <w:rPr>
          <w:rFonts w:ascii="Book Antiqua" w:hAnsi="Book Antiqua"/>
          <w:b/>
          <w:sz w:val="24"/>
          <w:lang w:eastAsia="zh-CN"/>
        </w:rPr>
        <w:t xml:space="preserve"> </w:t>
      </w:r>
      <w:r w:rsidRPr="00A36DCE">
        <w:rPr>
          <w:rFonts w:ascii="Book Antiqua" w:hAnsi="Book Antiqua"/>
          <w:sz w:val="24"/>
          <w:lang w:eastAsia="zh-CN"/>
        </w:rPr>
        <w:t>+86-10-66721188</w:t>
      </w:r>
      <w:r w:rsidR="00EF1DBF">
        <w:rPr>
          <w:rFonts w:ascii="Book Antiqua" w:hAnsi="Book Antiqua"/>
          <w:sz w:val="24"/>
        </w:rPr>
        <w:t xml:space="preserve"> </w:t>
      </w:r>
    </w:p>
    <w:p w:rsidR="006444B6" w:rsidRPr="00A36DCE" w:rsidRDefault="006444B6" w:rsidP="005F1622">
      <w:pPr>
        <w:spacing w:line="360" w:lineRule="auto"/>
        <w:rPr>
          <w:rFonts w:ascii="Book Antiqua" w:hAnsi="Book Antiqua"/>
          <w:sz w:val="24"/>
          <w:lang w:eastAsia="zh-CN"/>
        </w:rPr>
      </w:pPr>
      <w:r w:rsidRPr="005F1622">
        <w:rPr>
          <w:rFonts w:ascii="Book Antiqua" w:hAnsi="Book Antiqua"/>
          <w:b/>
          <w:sz w:val="24"/>
        </w:rPr>
        <w:t>Fax:</w:t>
      </w:r>
      <w:r w:rsidRPr="005F1622">
        <w:rPr>
          <w:rFonts w:ascii="Book Antiqua" w:hAnsi="Book Antiqua"/>
          <w:b/>
          <w:sz w:val="24"/>
          <w:lang w:eastAsia="zh-CN"/>
        </w:rPr>
        <w:t xml:space="preserve"> </w:t>
      </w:r>
      <w:r w:rsidRPr="00A36DCE">
        <w:rPr>
          <w:rFonts w:ascii="Book Antiqua" w:hAnsi="Book Antiqua"/>
          <w:sz w:val="24"/>
          <w:lang w:eastAsia="zh-CN"/>
        </w:rPr>
        <w:t>+86-10-66721188</w:t>
      </w:r>
    </w:p>
    <w:p w:rsidR="006444B6" w:rsidRPr="00867A3A" w:rsidRDefault="006444B6" w:rsidP="00A36DCE">
      <w:pPr>
        <w:spacing w:line="360" w:lineRule="auto"/>
        <w:rPr>
          <w:rFonts w:ascii="Book Antiqua" w:hAnsi="Book Antiqua"/>
          <w:b/>
          <w:sz w:val="24"/>
        </w:rPr>
      </w:pPr>
      <w:r w:rsidRPr="00867A3A">
        <w:rPr>
          <w:rFonts w:ascii="Book Antiqua" w:hAnsi="Book Antiqua"/>
          <w:b/>
          <w:sz w:val="24"/>
        </w:rPr>
        <w:t xml:space="preserve">Received: </w:t>
      </w:r>
      <w:bookmarkStart w:id="4" w:name="OLE_LINK14"/>
      <w:bookmarkStart w:id="5" w:name="OLE_LINK15"/>
      <w:r w:rsidR="004701A2" w:rsidRPr="00A11C75">
        <w:rPr>
          <w:rFonts w:ascii="Book Antiqua" w:hAnsi="Book Antiqua"/>
          <w:sz w:val="24"/>
        </w:rPr>
        <w:t>October</w:t>
      </w:r>
      <w:bookmarkEnd w:id="4"/>
      <w:bookmarkEnd w:id="5"/>
      <w:r w:rsidR="004701A2">
        <w:rPr>
          <w:rFonts w:ascii="Book Antiqua" w:hAnsi="Book Antiqua" w:hint="eastAsia"/>
          <w:sz w:val="24"/>
          <w:lang w:eastAsia="zh-CN"/>
        </w:rPr>
        <w:t xml:space="preserve"> 25, 2014</w:t>
      </w:r>
      <w:r w:rsidR="00EF1DBF">
        <w:rPr>
          <w:rFonts w:ascii="Book Antiqua" w:hAnsi="Book Antiqua"/>
          <w:b/>
          <w:sz w:val="24"/>
        </w:rPr>
        <w:t xml:space="preserve"> </w:t>
      </w:r>
    </w:p>
    <w:p w:rsidR="006444B6" w:rsidRPr="00867A3A" w:rsidRDefault="006444B6" w:rsidP="00A36DCE">
      <w:pPr>
        <w:spacing w:line="360" w:lineRule="auto"/>
        <w:rPr>
          <w:rFonts w:ascii="Book Antiqua" w:hAnsi="Book Antiqua"/>
          <w:b/>
          <w:sz w:val="24"/>
          <w:lang w:eastAsia="zh-CN"/>
        </w:rPr>
      </w:pPr>
      <w:r w:rsidRPr="00867A3A">
        <w:rPr>
          <w:rFonts w:ascii="Book Antiqua" w:hAnsi="Book Antiqua"/>
          <w:b/>
          <w:sz w:val="24"/>
        </w:rPr>
        <w:t>Peer-review started:</w:t>
      </w:r>
      <w:r w:rsidR="004701A2">
        <w:rPr>
          <w:rFonts w:ascii="Book Antiqua" w:hAnsi="Book Antiqua" w:hint="eastAsia"/>
          <w:b/>
          <w:sz w:val="24"/>
          <w:lang w:eastAsia="zh-CN"/>
        </w:rPr>
        <w:t xml:space="preserve"> </w:t>
      </w:r>
      <w:r w:rsidR="004701A2" w:rsidRPr="00A11C75">
        <w:rPr>
          <w:rFonts w:ascii="Book Antiqua" w:hAnsi="Book Antiqua"/>
          <w:sz w:val="24"/>
        </w:rPr>
        <w:t>October</w:t>
      </w:r>
      <w:r w:rsidR="004701A2">
        <w:rPr>
          <w:rFonts w:ascii="Book Antiqua" w:hAnsi="Book Antiqua" w:hint="eastAsia"/>
          <w:sz w:val="24"/>
          <w:lang w:eastAsia="zh-CN"/>
        </w:rPr>
        <w:t xml:space="preserve"> 28, 2014</w:t>
      </w:r>
    </w:p>
    <w:p w:rsidR="006444B6" w:rsidRPr="00867A3A" w:rsidRDefault="006444B6" w:rsidP="00A36DCE">
      <w:pPr>
        <w:spacing w:line="360" w:lineRule="auto"/>
        <w:rPr>
          <w:rFonts w:ascii="Book Antiqua" w:hAnsi="Book Antiqua"/>
          <w:b/>
          <w:sz w:val="24"/>
          <w:lang w:eastAsia="zh-CN"/>
        </w:rPr>
      </w:pPr>
      <w:r w:rsidRPr="00867A3A">
        <w:rPr>
          <w:rFonts w:ascii="Book Antiqua" w:hAnsi="Book Antiqua"/>
          <w:b/>
          <w:sz w:val="24"/>
        </w:rPr>
        <w:t>First decision:</w:t>
      </w:r>
      <w:r w:rsidR="004701A2">
        <w:rPr>
          <w:rFonts w:ascii="Book Antiqua" w:hAnsi="Book Antiqua" w:hint="eastAsia"/>
          <w:b/>
          <w:sz w:val="24"/>
          <w:lang w:eastAsia="zh-CN"/>
        </w:rPr>
        <w:t xml:space="preserve"> </w:t>
      </w:r>
      <w:r w:rsidR="004701A2" w:rsidRPr="00A11C75">
        <w:rPr>
          <w:rFonts w:ascii="Book Antiqua" w:hAnsi="Book Antiqua"/>
          <w:sz w:val="24"/>
        </w:rPr>
        <w:t>December</w:t>
      </w:r>
      <w:r w:rsidR="004701A2">
        <w:rPr>
          <w:rFonts w:ascii="Book Antiqua" w:hAnsi="Book Antiqua" w:hint="eastAsia"/>
          <w:sz w:val="24"/>
          <w:lang w:eastAsia="zh-CN"/>
        </w:rPr>
        <w:t xml:space="preserve"> 11, 2014</w:t>
      </w:r>
    </w:p>
    <w:p w:rsidR="006444B6" w:rsidRPr="00867A3A" w:rsidRDefault="006444B6" w:rsidP="00A36DCE">
      <w:pPr>
        <w:spacing w:line="360" w:lineRule="auto"/>
        <w:rPr>
          <w:rFonts w:ascii="Book Antiqua" w:hAnsi="Book Antiqua"/>
          <w:b/>
          <w:sz w:val="24"/>
        </w:rPr>
      </w:pPr>
      <w:r w:rsidRPr="00867A3A">
        <w:rPr>
          <w:rFonts w:ascii="Book Antiqua" w:hAnsi="Book Antiqua"/>
          <w:b/>
          <w:sz w:val="24"/>
        </w:rPr>
        <w:t xml:space="preserve">Revised: </w:t>
      </w:r>
      <w:r w:rsidR="004701A2" w:rsidRPr="00A11C75">
        <w:rPr>
          <w:rFonts w:ascii="Book Antiqua" w:hAnsi="Book Antiqua"/>
          <w:sz w:val="24"/>
        </w:rPr>
        <w:t>January</w:t>
      </w:r>
      <w:r w:rsidR="004701A2">
        <w:rPr>
          <w:rFonts w:ascii="Book Antiqua" w:hAnsi="Book Antiqua" w:hint="eastAsia"/>
          <w:sz w:val="24"/>
          <w:lang w:eastAsia="zh-CN"/>
        </w:rPr>
        <w:t xml:space="preserve"> 9, 2015</w:t>
      </w:r>
      <w:r w:rsidRPr="00867A3A">
        <w:rPr>
          <w:rFonts w:ascii="Book Antiqua" w:hAnsi="Book Antiqua"/>
          <w:b/>
          <w:sz w:val="24"/>
        </w:rPr>
        <w:t xml:space="preserve"> </w:t>
      </w:r>
    </w:p>
    <w:p w:rsidR="003435C6" w:rsidRPr="000213AF" w:rsidRDefault="006444B6" w:rsidP="003435C6">
      <w:pPr>
        <w:rPr>
          <w:rFonts w:ascii="Book Antiqua" w:hAnsi="Book Antiqua"/>
          <w:color w:val="000000"/>
          <w:sz w:val="24"/>
        </w:rPr>
      </w:pPr>
      <w:r w:rsidRPr="00867A3A">
        <w:rPr>
          <w:rFonts w:ascii="Book Antiqua" w:hAnsi="Book Antiqua"/>
          <w:b/>
          <w:sz w:val="24"/>
        </w:rPr>
        <w:t>Accepted:</w:t>
      </w:r>
      <w:bookmarkStart w:id="6" w:name="OLE_LINK99"/>
      <w:r w:rsidR="003435C6" w:rsidRPr="003435C6">
        <w:rPr>
          <w:rFonts w:ascii="Book Antiqua" w:hAnsi="Book Antiqua"/>
          <w:color w:val="000000"/>
          <w:sz w:val="24"/>
        </w:rPr>
        <w:t xml:space="preserve"> </w:t>
      </w:r>
      <w:r w:rsidR="003435C6">
        <w:rPr>
          <w:rFonts w:ascii="Book Antiqua" w:hAnsi="Book Antiqua"/>
          <w:color w:val="000000"/>
          <w:sz w:val="24"/>
        </w:rPr>
        <w:t>February 11</w:t>
      </w:r>
      <w:r w:rsidR="003435C6" w:rsidRPr="000213AF">
        <w:rPr>
          <w:rFonts w:ascii="Book Antiqua" w:hAnsi="Book Antiqua"/>
          <w:color w:val="000000"/>
          <w:sz w:val="24"/>
        </w:rPr>
        <w:t>, 2015</w:t>
      </w:r>
    </w:p>
    <w:p w:rsidR="006444B6" w:rsidRPr="00867A3A" w:rsidRDefault="00EF1DBF" w:rsidP="00A36DCE">
      <w:pPr>
        <w:spacing w:line="360" w:lineRule="auto"/>
        <w:rPr>
          <w:rFonts w:ascii="Book Antiqua" w:hAnsi="Book Antiqua"/>
          <w:b/>
          <w:sz w:val="24"/>
        </w:rPr>
      </w:pPr>
      <w:bookmarkStart w:id="7" w:name="_GoBack"/>
      <w:bookmarkEnd w:id="6"/>
      <w:bookmarkEnd w:id="7"/>
      <w:r>
        <w:rPr>
          <w:rFonts w:ascii="Book Antiqua" w:hAnsi="Book Antiqua"/>
          <w:b/>
          <w:sz w:val="24"/>
        </w:rPr>
        <w:t xml:space="preserve"> </w:t>
      </w:r>
    </w:p>
    <w:p w:rsidR="006444B6" w:rsidRPr="00867A3A" w:rsidRDefault="006444B6" w:rsidP="00A36DCE">
      <w:pPr>
        <w:spacing w:line="360" w:lineRule="auto"/>
        <w:rPr>
          <w:rFonts w:ascii="Book Antiqua" w:hAnsi="Book Antiqua"/>
          <w:b/>
          <w:sz w:val="24"/>
        </w:rPr>
      </w:pPr>
      <w:r w:rsidRPr="00867A3A">
        <w:rPr>
          <w:rFonts w:ascii="Book Antiqua" w:hAnsi="Book Antiqua"/>
          <w:b/>
          <w:sz w:val="24"/>
        </w:rPr>
        <w:t>Article in press:</w:t>
      </w:r>
    </w:p>
    <w:p w:rsidR="006444B6" w:rsidRPr="00867A3A" w:rsidRDefault="006444B6" w:rsidP="00A36DCE">
      <w:pPr>
        <w:spacing w:line="360" w:lineRule="auto"/>
        <w:rPr>
          <w:rFonts w:ascii="Book Antiqua" w:hAnsi="Book Antiqua"/>
          <w:b/>
          <w:sz w:val="24"/>
        </w:rPr>
      </w:pPr>
      <w:r w:rsidRPr="00867A3A">
        <w:rPr>
          <w:rFonts w:ascii="Book Antiqua" w:hAnsi="Book Antiqua"/>
          <w:b/>
          <w:sz w:val="24"/>
        </w:rPr>
        <w:t xml:space="preserve">Published online: </w:t>
      </w:r>
    </w:p>
    <w:p w:rsidR="006444B6" w:rsidRDefault="006444B6" w:rsidP="005F1622">
      <w:pPr>
        <w:spacing w:line="360" w:lineRule="auto"/>
        <w:rPr>
          <w:rFonts w:ascii="Book Antiqua" w:hAnsi="Book Antiqua"/>
          <w:b/>
          <w:sz w:val="24"/>
          <w:lang w:eastAsia="zh-CN"/>
        </w:rPr>
      </w:pPr>
    </w:p>
    <w:p w:rsidR="00D07E86" w:rsidRPr="00D07E86" w:rsidRDefault="00D07E86" w:rsidP="005F1622">
      <w:pPr>
        <w:spacing w:line="360" w:lineRule="auto"/>
        <w:rPr>
          <w:rFonts w:ascii="Book Antiqua" w:hAnsi="Book Antiqua"/>
          <w:b/>
          <w:sz w:val="24"/>
          <w:lang w:eastAsia="zh-CN"/>
        </w:rPr>
      </w:pPr>
    </w:p>
    <w:p w:rsidR="006444B6" w:rsidRPr="005F1622" w:rsidRDefault="006444B6" w:rsidP="005F1622">
      <w:pPr>
        <w:spacing w:line="360" w:lineRule="auto"/>
        <w:rPr>
          <w:rFonts w:ascii="Book Antiqua" w:hAnsi="Book Antiqua"/>
          <w:b/>
          <w:sz w:val="24"/>
          <w:lang w:eastAsia="zh-CN"/>
        </w:rPr>
      </w:pPr>
      <w:r w:rsidRPr="005F1622">
        <w:rPr>
          <w:rFonts w:ascii="Book Antiqua" w:hAnsi="Book Antiqua"/>
          <w:b/>
          <w:sz w:val="24"/>
        </w:rPr>
        <w:lastRenderedPageBreak/>
        <w:t>A</w:t>
      </w:r>
      <w:r w:rsidRPr="005F1622">
        <w:rPr>
          <w:rFonts w:ascii="Book Antiqua" w:hAnsi="Book Antiqua"/>
          <w:b/>
          <w:sz w:val="24"/>
          <w:lang w:eastAsia="zh-CN"/>
        </w:rPr>
        <w:t>bstract</w:t>
      </w:r>
    </w:p>
    <w:p w:rsidR="006444B6" w:rsidRDefault="006444B6" w:rsidP="005F1622">
      <w:pPr>
        <w:spacing w:line="360" w:lineRule="auto"/>
        <w:rPr>
          <w:rFonts w:ascii="Book Antiqua" w:hAnsi="Book Antiqua"/>
          <w:sz w:val="24"/>
          <w:lang w:eastAsia="zh-CN"/>
        </w:rPr>
      </w:pPr>
      <w:r w:rsidRPr="005F1622">
        <w:rPr>
          <w:rFonts w:ascii="Book Antiqua" w:hAnsi="Book Antiqua"/>
          <w:b/>
          <w:sz w:val="24"/>
          <w:lang w:eastAsia="zh-CN"/>
        </w:rPr>
        <w:t>AIM</w:t>
      </w:r>
      <w:r w:rsidRPr="005F1622">
        <w:rPr>
          <w:rFonts w:ascii="Book Antiqua" w:hAnsi="Book Antiqua"/>
          <w:b/>
          <w:sz w:val="24"/>
        </w:rPr>
        <w:t>:</w:t>
      </w:r>
      <w:r w:rsidRPr="005F1622">
        <w:rPr>
          <w:rFonts w:ascii="Book Antiqua" w:hAnsi="Book Antiqua"/>
          <w:sz w:val="24"/>
        </w:rPr>
        <w:t xml:space="preserve"> To assess laparoscopic radical resection of lower rectal cancer with telescopic anastomosis through transanal resection without abdominal incisions. </w:t>
      </w:r>
    </w:p>
    <w:p w:rsidR="006444B6" w:rsidRPr="005F1622" w:rsidRDefault="006444B6" w:rsidP="005F1622">
      <w:pPr>
        <w:spacing w:line="360" w:lineRule="auto"/>
        <w:rPr>
          <w:rFonts w:ascii="Book Antiqua" w:hAnsi="Book Antiqua"/>
          <w:sz w:val="24"/>
          <w:lang w:eastAsia="zh-CN"/>
        </w:rPr>
      </w:pPr>
    </w:p>
    <w:p w:rsidR="006444B6" w:rsidRDefault="006444B6" w:rsidP="005F1622">
      <w:pPr>
        <w:spacing w:line="360" w:lineRule="auto"/>
        <w:rPr>
          <w:rFonts w:ascii="Book Antiqua" w:hAnsi="Book Antiqua"/>
          <w:sz w:val="24"/>
          <w:lang w:eastAsia="zh-CN"/>
        </w:rPr>
      </w:pPr>
      <w:r w:rsidRPr="005F1622">
        <w:rPr>
          <w:rFonts w:ascii="Book Antiqua" w:hAnsi="Book Antiqua"/>
          <w:b/>
          <w:sz w:val="24"/>
        </w:rPr>
        <w:t>M</w:t>
      </w:r>
      <w:r w:rsidRPr="005F1622">
        <w:rPr>
          <w:rFonts w:ascii="Book Antiqua" w:hAnsi="Book Antiqua"/>
          <w:b/>
          <w:sz w:val="24"/>
          <w:lang w:eastAsia="zh-CN"/>
        </w:rPr>
        <w:t>ETHODS</w:t>
      </w:r>
      <w:r w:rsidRPr="005F1622">
        <w:rPr>
          <w:rFonts w:ascii="Book Antiqua" w:hAnsi="Book Antiqua"/>
          <w:b/>
          <w:sz w:val="24"/>
        </w:rPr>
        <w:t xml:space="preserve">: </w:t>
      </w:r>
      <w:r w:rsidRPr="005F1622">
        <w:rPr>
          <w:rFonts w:ascii="Book Antiqua" w:hAnsi="Book Antiqua"/>
          <w:sz w:val="24"/>
        </w:rPr>
        <w:t>From March 2010 to June 2014, 30 patients (14 men and 16 women, aged 36–78 years, mean age 59.8 years) underwent laparoscopic radical resection of lower rectal cancer with telescopic anastomosis through anus-preserving transanal resection. The tumors were 5–</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rPr>
          <w:t>7 cm</w:t>
        </w:r>
      </w:smartTag>
      <w:r w:rsidRPr="005F1622">
        <w:rPr>
          <w:rFonts w:ascii="Book Antiqua" w:hAnsi="Book Antiqua"/>
          <w:sz w:val="24"/>
        </w:rPr>
        <w:t xml:space="preserve"> away from the anal margin in 24 cases, and </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rPr>
          <w:t>4 cm</w:t>
        </w:r>
      </w:smartTag>
      <w:r w:rsidRPr="005F1622">
        <w:rPr>
          <w:rFonts w:ascii="Book Antiqua" w:hAnsi="Book Antiqua"/>
          <w:sz w:val="24"/>
        </w:rPr>
        <w:t xml:space="preserve"> in six cases. In preoperative assessment, there were 21 cases of T</w:t>
      </w:r>
      <w:r w:rsidRPr="005F1622">
        <w:rPr>
          <w:rFonts w:ascii="Book Antiqua" w:hAnsi="Book Antiqua"/>
          <w:sz w:val="24"/>
          <w:vertAlign w:val="subscript"/>
        </w:rPr>
        <w:t>1</w:t>
      </w:r>
      <w:r w:rsidRPr="005F1622">
        <w:rPr>
          <w:rFonts w:ascii="Book Antiqua" w:hAnsi="Book Antiqua"/>
          <w:sz w:val="24"/>
        </w:rPr>
        <w:t>N</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vertAlign w:val="subscript"/>
          </w:rPr>
          <w:t>0</w:t>
        </w:r>
        <w:r w:rsidRPr="005F1622">
          <w:rPr>
            <w:rFonts w:ascii="Book Antiqua" w:hAnsi="Book Antiqua"/>
            <w:sz w:val="24"/>
          </w:rPr>
          <w:t>M</w:t>
        </w:r>
      </w:smartTag>
      <w:r w:rsidRPr="005F1622">
        <w:rPr>
          <w:rFonts w:ascii="Book Antiqua" w:hAnsi="Book Antiqua"/>
          <w:sz w:val="24"/>
          <w:vertAlign w:val="subscript"/>
        </w:rPr>
        <w:t>0</w:t>
      </w:r>
      <w:r w:rsidRPr="005F1622">
        <w:rPr>
          <w:rFonts w:ascii="Book Antiqua" w:hAnsi="Book Antiqua"/>
          <w:sz w:val="24"/>
        </w:rPr>
        <w:t xml:space="preserve"> and nine of T</w:t>
      </w:r>
      <w:r w:rsidRPr="005F1622">
        <w:rPr>
          <w:rFonts w:ascii="Book Antiqua" w:hAnsi="Book Antiqua"/>
          <w:sz w:val="24"/>
          <w:vertAlign w:val="subscript"/>
        </w:rPr>
        <w:t>2</w:t>
      </w:r>
      <w:r w:rsidRPr="005F1622">
        <w:rPr>
          <w:rFonts w:ascii="Book Antiqua" w:hAnsi="Book Antiqua"/>
          <w:sz w:val="24"/>
        </w:rPr>
        <w:t>N</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vertAlign w:val="subscript"/>
          </w:rPr>
          <w:t>0</w:t>
        </w:r>
        <w:r w:rsidRPr="005F1622">
          <w:rPr>
            <w:rFonts w:ascii="Book Antiqua" w:hAnsi="Book Antiqua"/>
            <w:sz w:val="24"/>
          </w:rPr>
          <w:t>M</w:t>
        </w:r>
      </w:smartTag>
      <w:r w:rsidRPr="005F1622">
        <w:rPr>
          <w:rFonts w:ascii="Book Antiqua" w:hAnsi="Book Antiqua"/>
          <w:sz w:val="24"/>
          <w:vertAlign w:val="subscript"/>
        </w:rPr>
        <w:t>0</w:t>
      </w:r>
      <w:r w:rsidRPr="005F1622">
        <w:rPr>
          <w:rFonts w:ascii="Book Antiqua" w:hAnsi="Book Antiqua"/>
          <w:sz w:val="24"/>
        </w:rPr>
        <w:t>. Through the middle approach, the sigmoid mesentery was freed at the root with an ultrasonic scalpel and the roots of the inferior mesenteric artery and vein were dissected, clamped and cut. Following the total mesorectal excision principle, the rectum was separated until the anorectal ring reached 3–</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rPr>
          <w:t>5 cm</w:t>
        </w:r>
      </w:smartTag>
      <w:r w:rsidRPr="005F1622">
        <w:rPr>
          <w:rFonts w:ascii="Book Antiqua" w:hAnsi="Book Antiqua"/>
          <w:sz w:val="24"/>
        </w:rPr>
        <w:t xml:space="preserve"> from the distal end of the tumor. For perineal surgery, a ring incision was made </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rPr>
          <w:t>2 cm</w:t>
        </w:r>
      </w:smartTag>
      <w:r w:rsidRPr="005F1622">
        <w:rPr>
          <w:rFonts w:ascii="Book Antiqua" w:hAnsi="Book Antiqua"/>
          <w:sz w:val="24"/>
        </w:rPr>
        <w:t xml:space="preserve"> above the dentate line, and sharp dissection was performed submucosally towards the superior direction, until the plane of the levator ani muscle, to transect the rectum. The rectum and distal sigmoid colon were removed together from the anus, followed by a telescopic anastomosis between the full thickness of the proximal colon and the mucosa and submucosal tissue of the rectum. </w:t>
      </w:r>
    </w:p>
    <w:p w:rsidR="006444B6" w:rsidRPr="005F1622" w:rsidRDefault="006444B6" w:rsidP="005F1622">
      <w:pPr>
        <w:spacing w:line="360" w:lineRule="auto"/>
        <w:rPr>
          <w:rFonts w:ascii="Book Antiqua" w:hAnsi="Book Antiqua"/>
          <w:sz w:val="24"/>
          <w:lang w:eastAsia="zh-CN"/>
        </w:rPr>
      </w:pPr>
    </w:p>
    <w:p w:rsidR="006444B6" w:rsidRDefault="006444B6" w:rsidP="005F1622">
      <w:pPr>
        <w:spacing w:line="360" w:lineRule="auto"/>
        <w:rPr>
          <w:rFonts w:ascii="Book Antiqua" w:hAnsi="Book Antiqua"/>
          <w:sz w:val="24"/>
          <w:lang w:eastAsia="zh-CN"/>
        </w:rPr>
      </w:pPr>
      <w:r w:rsidRPr="005F1622">
        <w:rPr>
          <w:rFonts w:ascii="Book Antiqua" w:hAnsi="Book Antiqua"/>
          <w:b/>
          <w:sz w:val="24"/>
        </w:rPr>
        <w:t>R</w:t>
      </w:r>
      <w:r w:rsidRPr="005F1622">
        <w:rPr>
          <w:rFonts w:ascii="Book Antiqua" w:hAnsi="Book Antiqua"/>
          <w:b/>
          <w:sz w:val="24"/>
          <w:lang w:eastAsia="zh-CN"/>
        </w:rPr>
        <w:t>ESULTS</w:t>
      </w:r>
      <w:r w:rsidRPr="005F1622">
        <w:rPr>
          <w:rFonts w:ascii="Book Antiqua" w:hAnsi="Book Antiqua"/>
          <w:b/>
          <w:sz w:val="24"/>
        </w:rPr>
        <w:t xml:space="preserve">: </w:t>
      </w:r>
      <w:r w:rsidRPr="005F1622">
        <w:rPr>
          <w:rFonts w:ascii="Book Antiqua" w:hAnsi="Book Antiqua"/>
          <w:sz w:val="24"/>
        </w:rPr>
        <w:t>For the present cohort of 30 cases, the mean operative time was 178 min, with an average of 13 positive lymph nodes detected. One case of postoperative anastomotic leak was observed, requiring temporary colostomy, which was closed and recovered 3 mo</w:t>
      </w:r>
      <w:r w:rsidRPr="005F1622">
        <w:rPr>
          <w:rFonts w:ascii="Book Antiqua" w:hAnsi="Book Antiqua"/>
          <w:sz w:val="24"/>
          <w:lang w:eastAsia="zh-CN"/>
        </w:rPr>
        <w:t>nths</w:t>
      </w:r>
      <w:r w:rsidRPr="005F1622">
        <w:rPr>
          <w:rFonts w:ascii="Book Antiqua" w:hAnsi="Book Antiqua"/>
          <w:sz w:val="24"/>
        </w:rPr>
        <w:t xml:space="preserve"> later. The postoperative pathology showed T</w:t>
      </w:r>
      <w:r w:rsidRPr="005F1622">
        <w:rPr>
          <w:rFonts w:ascii="Book Antiqua" w:hAnsi="Book Antiqua"/>
          <w:sz w:val="24"/>
          <w:vertAlign w:val="subscript"/>
        </w:rPr>
        <w:t>1</w:t>
      </w:r>
      <w:r w:rsidRPr="005F1622">
        <w:rPr>
          <w:rFonts w:ascii="Book Antiqua" w:hAnsi="Book Antiqua"/>
          <w:sz w:val="24"/>
        </w:rPr>
        <w:t>-T</w:t>
      </w:r>
      <w:r w:rsidRPr="005F1622">
        <w:rPr>
          <w:rFonts w:ascii="Book Antiqua" w:hAnsi="Book Antiqua"/>
          <w:sz w:val="24"/>
          <w:vertAlign w:val="subscript"/>
        </w:rPr>
        <w:t>2</w:t>
      </w:r>
      <w:r w:rsidRPr="005F1622">
        <w:rPr>
          <w:rFonts w:ascii="Book Antiqua" w:hAnsi="Book Antiqua"/>
          <w:sz w:val="24"/>
        </w:rPr>
        <w:t>N</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vertAlign w:val="subscript"/>
          </w:rPr>
          <w:t>0</w:t>
        </w:r>
        <w:r w:rsidRPr="005F1622">
          <w:rPr>
            <w:rFonts w:ascii="Book Antiqua" w:hAnsi="Book Antiqua"/>
            <w:sz w:val="24"/>
          </w:rPr>
          <w:t>M</w:t>
        </w:r>
        <w:smartTag w:uri="urn:schemas-microsoft-com:office:smarttags" w:element="chmetcnv">
          <w:smartTagPr>
            <w:attr w:name="TCSC" w:val="0"/>
            <w:attr w:name="NumberType" w:val="1"/>
            <w:attr w:name="Negative" w:val="False"/>
            <w:attr w:name="HasSpace" w:val="True"/>
            <w:attr w:name="SourceValue" w:val="2"/>
            <w:attr w:name="UnitName" w:val="cm"/>
          </w:smartTagPr>
        </w:smartTag>
        <w:smartTag w:uri="urn:schemas-microsoft-com:office:smarttags" w:element="chmetcnv">
          <w:smartTagPr>
            <w:attr w:name="TCSC" w:val="0"/>
            <w:attr w:name="NumberType" w:val="1"/>
            <w:attr w:name="Negative" w:val="False"/>
            <w:attr w:name="HasSpace" w:val="True"/>
            <w:attr w:name="SourceValue" w:val="2"/>
            <w:attr w:name="UnitName" w:val="cm"/>
          </w:smartTagPr>
        </w:smartTag>
        <w:smartTag w:uri="urn:schemas-microsoft-com:office:smarttags" w:element="chmetcnv">
          <w:smartTagPr>
            <w:attr w:name="TCSC" w:val="0"/>
            <w:attr w:name="NumberType" w:val="1"/>
            <w:attr w:name="Negative" w:val="False"/>
            <w:attr w:name="HasSpace" w:val="True"/>
            <w:attr w:name="SourceValue" w:val="2"/>
            <w:attr w:name="UnitName" w:val="cm"/>
          </w:smartTagPr>
        </w:smartTag>
        <w:r w:rsidRPr="005F1622">
          <w:rPr>
            <w:rFonts w:ascii="Book Antiqua" w:hAnsi="Book Antiqua"/>
            <w:sz w:val="24"/>
            <w:vertAlign w:val="subscript"/>
          </w:rPr>
          <w:t>0</w:t>
        </w:r>
        <w:r w:rsidRPr="005F1622">
          <w:rPr>
            <w:rFonts w:ascii="Book Antiqua" w:hAnsi="Book Antiqua"/>
            <w:sz w:val="24"/>
          </w:rPr>
          <w:t xml:space="preserve"> in</w:t>
        </w:r>
      </w:smartTag>
      <w:r w:rsidRPr="005F1622">
        <w:rPr>
          <w:rFonts w:ascii="Book Antiqua" w:hAnsi="Book Antiqua"/>
          <w:sz w:val="24"/>
        </w:rPr>
        <w:t xml:space="preserve"> 19 cases and T</w:t>
      </w:r>
      <w:r w:rsidRPr="005F1622">
        <w:rPr>
          <w:rFonts w:ascii="Book Antiqua" w:hAnsi="Book Antiqua"/>
          <w:sz w:val="24"/>
          <w:vertAlign w:val="subscript"/>
        </w:rPr>
        <w:t>2</w:t>
      </w:r>
      <w:r w:rsidRPr="005F1622">
        <w:rPr>
          <w:rFonts w:ascii="Book Antiqua" w:hAnsi="Book Antiqua"/>
          <w:sz w:val="24"/>
        </w:rPr>
        <w:t>N</w:t>
      </w:r>
      <w:smartTag w:uri="urn:schemas-microsoft-com:office:smarttags" w:element="chmetcnv">
        <w:smartTagPr>
          <w:attr w:name="TCSC" w:val="0"/>
          <w:attr w:name="NumberType" w:val="1"/>
          <w:attr w:name="Negative" w:val="False"/>
          <w:attr w:name="HasSpace" w:val="True"/>
          <w:attr w:name="SourceValue" w:val="2"/>
          <w:attr w:name="UnitName" w:val="cm"/>
        </w:smartTagPr>
        <w:r w:rsidRPr="005F1622">
          <w:rPr>
            <w:rFonts w:ascii="Book Antiqua" w:hAnsi="Book Antiqua"/>
            <w:sz w:val="24"/>
            <w:vertAlign w:val="subscript"/>
          </w:rPr>
          <w:t>1</w:t>
        </w:r>
        <w:r w:rsidRPr="005F1622">
          <w:rPr>
            <w:rFonts w:ascii="Book Antiqua" w:hAnsi="Book Antiqua"/>
            <w:sz w:val="24"/>
          </w:rPr>
          <w:t>M</w:t>
        </w:r>
        <w:smartTag w:uri="urn:schemas-microsoft-com:office:smarttags" w:element="chmetcnv">
          <w:smartTagPr>
            <w:attr w:name="TCSC" w:val="0"/>
            <w:attr w:name="NumberType" w:val="1"/>
            <w:attr w:name="Negative" w:val="False"/>
            <w:attr w:name="HasSpace" w:val="True"/>
            <w:attr w:name="SourceValue" w:val="2"/>
            <w:attr w:name="UnitName" w:val="cm"/>
          </w:smartTagPr>
        </w:smartTag>
        <w:smartTag w:uri="urn:schemas-microsoft-com:office:smarttags" w:element="chmetcnv">
          <w:smartTagPr>
            <w:attr w:name="TCSC" w:val="0"/>
            <w:attr w:name="NumberType" w:val="1"/>
            <w:attr w:name="Negative" w:val="False"/>
            <w:attr w:name="HasSpace" w:val="True"/>
            <w:attr w:name="SourceValue" w:val="2"/>
            <w:attr w:name="UnitName" w:val="cm"/>
          </w:smartTagPr>
        </w:smartTag>
        <w:smartTag w:uri="urn:schemas-microsoft-com:office:smarttags" w:element="chmetcnv">
          <w:smartTagPr>
            <w:attr w:name="TCSC" w:val="0"/>
            <w:attr w:name="NumberType" w:val="1"/>
            <w:attr w:name="Negative" w:val="False"/>
            <w:attr w:name="HasSpace" w:val="True"/>
            <w:attr w:name="SourceValue" w:val="2"/>
            <w:attr w:name="UnitName" w:val="cm"/>
          </w:smartTagPr>
        </w:smartTag>
        <w:r w:rsidRPr="005F1622">
          <w:rPr>
            <w:rFonts w:ascii="Book Antiqua" w:hAnsi="Book Antiqua"/>
            <w:sz w:val="24"/>
            <w:vertAlign w:val="subscript"/>
          </w:rPr>
          <w:t>0</w:t>
        </w:r>
        <w:r w:rsidRPr="005F1622">
          <w:rPr>
            <w:rFonts w:ascii="Book Antiqua" w:hAnsi="Book Antiqua"/>
            <w:sz w:val="24"/>
          </w:rPr>
          <w:t xml:space="preserve"> in</w:t>
        </w:r>
      </w:smartTag>
      <w:r w:rsidRPr="005F1622">
        <w:rPr>
          <w:rFonts w:ascii="Book Antiqua" w:hAnsi="Book Antiqua"/>
          <w:sz w:val="24"/>
        </w:rPr>
        <w:t xml:space="preserve"> 11 cases. Twelve months after surgery, 94.4% patients achieved anal function Kirwan grade 1, indicating that their anal function returned to normal. The patients </w:t>
      </w:r>
      <w:r w:rsidR="006A2024">
        <w:rPr>
          <w:rFonts w:ascii="Book Antiqua" w:hAnsi="Book Antiqua"/>
          <w:sz w:val="24"/>
        </w:rPr>
        <w:t>were followed up for 1–36 mo</w:t>
      </w:r>
      <w:r w:rsidRPr="005F1622">
        <w:rPr>
          <w:rFonts w:ascii="Book Antiqua" w:hAnsi="Book Antiqua"/>
          <w:sz w:val="24"/>
        </w:rPr>
        <w:t xml:space="preserve">, with an average of 23 mo. There was no local </w:t>
      </w:r>
      <w:r w:rsidRPr="005F1622">
        <w:rPr>
          <w:rFonts w:ascii="Book Antiqua" w:hAnsi="Book Antiqua"/>
          <w:sz w:val="24"/>
        </w:rPr>
        <w:lastRenderedPageBreak/>
        <w:t xml:space="preserve">recurrence, and 17 patients survived for &gt; 3 years (with a survival rate of 100%). </w:t>
      </w:r>
    </w:p>
    <w:p w:rsidR="006444B6" w:rsidRPr="005F1622" w:rsidRDefault="006444B6" w:rsidP="005F1622">
      <w:pPr>
        <w:spacing w:line="360" w:lineRule="auto"/>
        <w:rPr>
          <w:rFonts w:ascii="Book Antiqua" w:hAnsi="Book Antiqua"/>
          <w:sz w:val="24"/>
          <w:lang w:eastAsia="zh-CN"/>
        </w:rPr>
      </w:pPr>
    </w:p>
    <w:p w:rsidR="006444B6" w:rsidRPr="005F1622" w:rsidRDefault="006444B6" w:rsidP="005F1622">
      <w:pPr>
        <w:spacing w:line="360" w:lineRule="auto"/>
        <w:rPr>
          <w:rFonts w:ascii="Book Antiqua" w:hAnsi="Book Antiqua"/>
          <w:b/>
          <w:sz w:val="24"/>
        </w:rPr>
      </w:pPr>
      <w:r w:rsidRPr="005F1622">
        <w:rPr>
          <w:rFonts w:ascii="Book Antiqua" w:hAnsi="Book Antiqua"/>
          <w:b/>
          <w:sz w:val="24"/>
        </w:rPr>
        <w:t>C</w:t>
      </w:r>
      <w:r w:rsidRPr="005F1622">
        <w:rPr>
          <w:rFonts w:ascii="Book Antiqua" w:hAnsi="Book Antiqua"/>
          <w:b/>
          <w:sz w:val="24"/>
          <w:lang w:eastAsia="zh-CN"/>
        </w:rPr>
        <w:t>ONCLUSION</w:t>
      </w:r>
      <w:r w:rsidRPr="005F1622">
        <w:rPr>
          <w:rFonts w:ascii="Book Antiqua" w:hAnsi="Book Antiqua"/>
          <w:b/>
          <w:sz w:val="24"/>
        </w:rPr>
        <w:t xml:space="preserve">: </w:t>
      </w:r>
      <w:r w:rsidRPr="005F1622">
        <w:rPr>
          <w:rFonts w:ascii="Book Antiqua" w:hAnsi="Book Antiqua"/>
          <w:sz w:val="24"/>
        </w:rPr>
        <w:t>Laparoscopic radical resection of lower rectal cancer with telescopic anastomosis through transanal resection without abdominal incisions is safe and feasible.</w:t>
      </w:r>
    </w:p>
    <w:p w:rsidR="006444B6" w:rsidRPr="005F1622" w:rsidRDefault="006444B6" w:rsidP="008D1309">
      <w:pPr>
        <w:spacing w:line="360" w:lineRule="auto"/>
        <w:ind w:firstLineChars="200" w:firstLine="480"/>
        <w:rPr>
          <w:rFonts w:ascii="Book Antiqua" w:hAnsi="Book Antiqua"/>
          <w:sz w:val="24"/>
        </w:rPr>
      </w:pPr>
      <w:r w:rsidRPr="005F1622">
        <w:rPr>
          <w:rFonts w:ascii="Book Antiqua" w:hAnsi="Book Antiqua"/>
          <w:sz w:val="24"/>
        </w:rPr>
        <w:t xml:space="preserve"> </w:t>
      </w:r>
    </w:p>
    <w:p w:rsidR="006444B6" w:rsidRPr="005F1622" w:rsidRDefault="006444B6" w:rsidP="005F1622">
      <w:pPr>
        <w:spacing w:line="360" w:lineRule="auto"/>
        <w:rPr>
          <w:rFonts w:ascii="Book Antiqua" w:hAnsi="Book Antiqua"/>
          <w:sz w:val="24"/>
          <w:lang w:eastAsia="zh-CN"/>
        </w:rPr>
      </w:pPr>
      <w:r w:rsidRPr="005F1622">
        <w:rPr>
          <w:rFonts w:ascii="Book Antiqua" w:hAnsi="Book Antiqua"/>
          <w:b/>
          <w:sz w:val="24"/>
        </w:rPr>
        <w:t>Key words</w:t>
      </w:r>
      <w:r w:rsidRPr="005F1622">
        <w:rPr>
          <w:rFonts w:ascii="Book Antiqua" w:hAnsi="Book Antiqua"/>
          <w:b/>
          <w:sz w:val="24"/>
          <w:lang w:eastAsia="zh-CN"/>
        </w:rPr>
        <w:t>:</w:t>
      </w:r>
      <w:r w:rsidRPr="005F1622">
        <w:rPr>
          <w:rFonts w:ascii="Book Antiqua" w:hAnsi="Book Antiqua"/>
          <w:sz w:val="24"/>
        </w:rPr>
        <w:t xml:space="preserve"> Laparoscopic resection; Rectal neoplasms;</w:t>
      </w:r>
      <w:r w:rsidRPr="005F1622">
        <w:rPr>
          <w:rFonts w:ascii="Book Antiqua" w:hAnsi="Book Antiqua"/>
          <w:sz w:val="24"/>
          <w:lang w:eastAsia="zh-CN"/>
        </w:rPr>
        <w:t xml:space="preserve"> </w:t>
      </w:r>
      <w:r w:rsidRPr="005F1622">
        <w:rPr>
          <w:rFonts w:ascii="Book Antiqua" w:hAnsi="Book Antiqua"/>
          <w:color w:val="000000"/>
          <w:sz w:val="24"/>
          <w:highlight w:val="white"/>
        </w:rPr>
        <w:t>Anus-preserving rectectomy;</w:t>
      </w:r>
      <w:r w:rsidRPr="005F1622">
        <w:rPr>
          <w:rFonts w:ascii="Book Antiqua" w:hAnsi="Book Antiqua"/>
          <w:color w:val="000000"/>
          <w:sz w:val="24"/>
          <w:highlight w:val="white"/>
          <w:lang w:eastAsia="zh-CN"/>
        </w:rPr>
        <w:t xml:space="preserve"> </w:t>
      </w:r>
      <w:r w:rsidRPr="005F1622">
        <w:rPr>
          <w:rFonts w:ascii="Book Antiqua" w:hAnsi="Book Antiqua"/>
          <w:sz w:val="24"/>
        </w:rPr>
        <w:t>Telescopic anastomosis</w:t>
      </w:r>
    </w:p>
    <w:p w:rsidR="006444B6" w:rsidRDefault="006444B6" w:rsidP="005F1622">
      <w:pPr>
        <w:spacing w:line="360" w:lineRule="auto"/>
        <w:rPr>
          <w:rFonts w:ascii="Book Antiqua" w:hAnsi="Book Antiqua"/>
          <w:b/>
          <w:sz w:val="24"/>
          <w:lang w:eastAsia="zh-CN"/>
        </w:rPr>
      </w:pPr>
    </w:p>
    <w:p w:rsidR="007F2A2C" w:rsidRPr="00C12107" w:rsidRDefault="007F2A2C" w:rsidP="007F2A2C">
      <w:pPr>
        <w:autoSpaceDE w:val="0"/>
        <w:autoSpaceDN w:val="0"/>
        <w:adjustRightInd w:val="0"/>
        <w:snapToGrid w:val="0"/>
        <w:spacing w:line="360" w:lineRule="auto"/>
        <w:rPr>
          <w:rFonts w:ascii="Book Antiqua" w:eastAsia="AdvTimes" w:hAnsi="Book Antiqua" w:cs="AdvTimes"/>
          <w:color w:val="000000"/>
          <w:sz w:val="24"/>
        </w:rPr>
      </w:pPr>
      <w:bookmarkStart w:id="8" w:name="OLE_LINK98"/>
      <w:bookmarkStart w:id="9" w:name="OLE_LINK156"/>
      <w:bookmarkStart w:id="10" w:name="OLE_LINK196"/>
      <w:bookmarkStart w:id="11" w:name="OLE_LINK217"/>
      <w:bookmarkStart w:id="12" w:name="OLE_LINK242"/>
      <w:bookmarkStart w:id="13" w:name="OLE_LINK247"/>
      <w:bookmarkStart w:id="14" w:name="OLE_LINK311"/>
      <w:bookmarkStart w:id="15" w:name="OLE_LINK312"/>
      <w:bookmarkStart w:id="16" w:name="OLE_LINK325"/>
      <w:bookmarkStart w:id="17" w:name="OLE_LINK330"/>
      <w:bookmarkStart w:id="18" w:name="OLE_LINK513"/>
      <w:bookmarkStart w:id="19" w:name="OLE_LINK514"/>
      <w:bookmarkStart w:id="20" w:name="OLE_LINK464"/>
      <w:bookmarkStart w:id="21" w:name="OLE_LINK465"/>
      <w:bookmarkStart w:id="22" w:name="OLE_LINK466"/>
      <w:bookmarkStart w:id="23" w:name="OLE_LINK470"/>
      <w:bookmarkStart w:id="24" w:name="OLE_LINK471"/>
      <w:bookmarkStart w:id="25" w:name="OLE_LINK472"/>
      <w:bookmarkStart w:id="26" w:name="OLE_LINK474"/>
      <w:bookmarkStart w:id="27" w:name="OLE_LINK512"/>
      <w:bookmarkStart w:id="28" w:name="OLE_LINK800"/>
      <w:bookmarkStart w:id="29" w:name="OLE_LINK982"/>
      <w:bookmarkStart w:id="30" w:name="OLE_LINK1027"/>
      <w:bookmarkStart w:id="31" w:name="OLE_LINK504"/>
      <w:bookmarkStart w:id="32" w:name="OLE_LINK546"/>
      <w:bookmarkStart w:id="33" w:name="OLE_LINK547"/>
      <w:bookmarkStart w:id="34" w:name="OLE_LINK575"/>
      <w:bookmarkStart w:id="35" w:name="OLE_LINK640"/>
      <w:bookmarkStart w:id="36" w:name="OLE_LINK672"/>
      <w:bookmarkStart w:id="37" w:name="OLE_LINK714"/>
      <w:bookmarkStart w:id="38" w:name="OLE_LINK651"/>
      <w:bookmarkStart w:id="39" w:name="OLE_LINK652"/>
      <w:bookmarkStart w:id="40" w:name="OLE_LINK744"/>
      <w:bookmarkStart w:id="41" w:name="OLE_LINK758"/>
      <w:bookmarkStart w:id="42" w:name="OLE_LINK787"/>
      <w:bookmarkStart w:id="43" w:name="OLE_LINK807"/>
      <w:bookmarkStart w:id="44" w:name="OLE_LINK820"/>
      <w:bookmarkStart w:id="45" w:name="OLE_LINK862"/>
      <w:bookmarkStart w:id="46" w:name="OLE_LINK879"/>
      <w:bookmarkStart w:id="47" w:name="OLE_LINK906"/>
      <w:bookmarkStart w:id="48" w:name="OLE_LINK928"/>
      <w:bookmarkStart w:id="49" w:name="OLE_LINK960"/>
      <w:bookmarkStart w:id="50" w:name="OLE_LINK861"/>
      <w:bookmarkStart w:id="51" w:name="OLE_LINK983"/>
      <w:bookmarkStart w:id="52" w:name="OLE_LINK1334"/>
      <w:bookmarkStart w:id="53" w:name="OLE_LINK1029"/>
      <w:bookmarkStart w:id="54" w:name="OLE_LINK1060"/>
      <w:bookmarkStart w:id="55" w:name="OLE_LINK1061"/>
      <w:bookmarkStart w:id="56" w:name="OLE_LINK1348"/>
      <w:bookmarkStart w:id="57" w:name="OLE_LINK1086"/>
      <w:bookmarkStart w:id="58" w:name="OLE_LINK1100"/>
      <w:bookmarkStart w:id="59" w:name="OLE_LINK1125"/>
      <w:bookmarkStart w:id="60" w:name="OLE_LINK1163"/>
      <w:bookmarkStart w:id="61" w:name="OLE_LINK1193"/>
      <w:bookmarkStart w:id="62" w:name="OLE_LINK1219"/>
      <w:bookmarkStart w:id="63" w:name="OLE_LINK1247"/>
      <w:bookmarkStart w:id="64" w:name="OLE_LINK1284"/>
      <w:bookmarkStart w:id="65" w:name="OLE_LINK1313"/>
      <w:bookmarkStart w:id="66" w:name="OLE_LINK1361"/>
      <w:bookmarkStart w:id="67" w:name="OLE_LINK1384"/>
      <w:bookmarkStart w:id="68" w:name="OLE_LINK1403"/>
      <w:bookmarkStart w:id="69" w:name="OLE_LINK1437"/>
      <w:bookmarkStart w:id="70" w:name="OLE_LINK1454"/>
      <w:bookmarkStart w:id="71" w:name="OLE_LINK1480"/>
      <w:bookmarkStart w:id="72" w:name="OLE_LINK1504"/>
      <w:bookmarkStart w:id="73" w:name="OLE_LINK1516"/>
      <w:bookmarkStart w:id="74" w:name="OLE_LINK135"/>
      <w:bookmarkStart w:id="75" w:name="OLE_LINK216"/>
      <w:bookmarkStart w:id="76" w:name="OLE_LINK259"/>
      <w:bookmarkStart w:id="77" w:name="OLE_LINK1186"/>
      <w:bookmarkStart w:id="78" w:name="OLE_LINK1265"/>
      <w:bookmarkStart w:id="79" w:name="OLE_LINK1373"/>
      <w:bookmarkStart w:id="80" w:name="OLE_LINK1478"/>
      <w:bookmarkStart w:id="81" w:name="OLE_LINK1644"/>
      <w:bookmarkStart w:id="82" w:name="OLE_LINK1884"/>
      <w:bookmarkStart w:id="83" w:name="OLE_LINK1885"/>
      <w:bookmarkStart w:id="84" w:name="OLE_LINK1538"/>
      <w:bookmarkStart w:id="85" w:name="OLE_LINK1539"/>
      <w:bookmarkStart w:id="86" w:name="OLE_LINK1543"/>
      <w:bookmarkStart w:id="87" w:name="OLE_LINK1549"/>
      <w:bookmarkStart w:id="88" w:name="OLE_LINK1778"/>
      <w:bookmarkStart w:id="89" w:name="OLE_LINK1756"/>
      <w:bookmarkStart w:id="90" w:name="OLE_LINK1776"/>
      <w:bookmarkStart w:id="91" w:name="OLE_LINK1777"/>
      <w:bookmarkStart w:id="92" w:name="OLE_LINK1868"/>
      <w:bookmarkStart w:id="93" w:name="OLE_LINK1744"/>
      <w:bookmarkStart w:id="94" w:name="OLE_LINK1817"/>
      <w:bookmarkStart w:id="95" w:name="OLE_LINK1835"/>
      <w:bookmarkStart w:id="96" w:name="OLE_LINK1866"/>
      <w:bookmarkStart w:id="97" w:name="OLE_LINK1882"/>
      <w:bookmarkStart w:id="98" w:name="OLE_LINK1901"/>
      <w:bookmarkStart w:id="99" w:name="OLE_LINK1902"/>
      <w:bookmarkStart w:id="100" w:name="OLE_LINK2013"/>
      <w:bookmarkStart w:id="101" w:name="OLE_LINK1894"/>
      <w:bookmarkStart w:id="102" w:name="OLE_LINK1929"/>
      <w:bookmarkStart w:id="103" w:name="OLE_LINK1941"/>
      <w:bookmarkStart w:id="104" w:name="OLE_LINK1995"/>
      <w:bookmarkStart w:id="105" w:name="OLE_LINK1938"/>
      <w:bookmarkStart w:id="106" w:name="OLE_LINK2081"/>
      <w:bookmarkStart w:id="107" w:name="OLE_LINK2082"/>
      <w:bookmarkStart w:id="108" w:name="OLE_LINK2292"/>
      <w:bookmarkStart w:id="109" w:name="OLE_LINK1931"/>
      <w:bookmarkStart w:id="110" w:name="OLE_LINK1964"/>
      <w:bookmarkStart w:id="111" w:name="OLE_LINK2020"/>
      <w:bookmarkStart w:id="112" w:name="OLE_LINK2071"/>
      <w:bookmarkStart w:id="113" w:name="OLE_LINK2134"/>
      <w:bookmarkStart w:id="114" w:name="OLE_LINK2265"/>
      <w:bookmarkStart w:id="115" w:name="OLE_LINK2562"/>
      <w:bookmarkStart w:id="116" w:name="OLE_LINK1923"/>
      <w:bookmarkStart w:id="117" w:name="OLE_LINK2192"/>
      <w:bookmarkStart w:id="118" w:name="OLE_LINK2110"/>
      <w:bookmarkStart w:id="119" w:name="OLE_LINK2445"/>
      <w:bookmarkStart w:id="120" w:name="OLE_LINK2446"/>
      <w:bookmarkStart w:id="121" w:name="OLE_LINK2169"/>
      <w:bookmarkStart w:id="122" w:name="OLE_LINK2190"/>
      <w:bookmarkStart w:id="123" w:name="OLE_LINK2331"/>
      <w:bookmarkStart w:id="124" w:name="OLE_LINK2345"/>
      <w:bookmarkStart w:id="125" w:name="OLE_LINK2467"/>
      <w:bookmarkStart w:id="126" w:name="OLE_LINK2484"/>
      <w:bookmarkStart w:id="127" w:name="OLE_LINK2157"/>
      <w:bookmarkStart w:id="128" w:name="OLE_LINK2221"/>
      <w:bookmarkStart w:id="129" w:name="OLE_LINK2252"/>
      <w:bookmarkStart w:id="130" w:name="OLE_LINK2348"/>
      <w:bookmarkStart w:id="131" w:name="OLE_LINK2451"/>
      <w:bookmarkStart w:id="132" w:name="OLE_LINK2627"/>
      <w:bookmarkStart w:id="133" w:name="OLE_LINK2482"/>
      <w:bookmarkStart w:id="134" w:name="OLE_LINK2663"/>
      <w:bookmarkStart w:id="135" w:name="OLE_LINK2761"/>
      <w:bookmarkStart w:id="136" w:name="OLE_LINK2856"/>
      <w:bookmarkStart w:id="137" w:name="OLE_LINK2993"/>
      <w:bookmarkStart w:id="138" w:name="OLE_LINK2643"/>
      <w:bookmarkStart w:id="139" w:name="OLE_LINK2583"/>
      <w:bookmarkStart w:id="140" w:name="OLE_LINK2762"/>
      <w:bookmarkStart w:id="141" w:name="OLE_LINK2962"/>
      <w:bookmarkStart w:id="142" w:name="OLE_LINK2582"/>
      <w:r w:rsidRPr="00412B34">
        <w:rPr>
          <w:rFonts w:ascii="Book Antiqua" w:hAnsi="Book Antiqua"/>
          <w:b/>
          <w:color w:val="000000"/>
          <w:sz w:val="24"/>
          <w:lang w:val="en-GB"/>
        </w:rPr>
        <w:t xml:space="preserve">© </w:t>
      </w:r>
      <w:r w:rsidRPr="00412B34">
        <w:rPr>
          <w:rFonts w:ascii="Book Antiqua" w:eastAsia="AdvTimes" w:hAnsi="Book Antiqua" w:cs="AdvTimes"/>
          <w:b/>
          <w:color w:val="000000"/>
          <w:sz w:val="24"/>
        </w:rPr>
        <w:t>The Author(s) 2015.</w:t>
      </w:r>
      <w:r w:rsidRPr="004269F8">
        <w:rPr>
          <w:rFonts w:ascii="Book Antiqua" w:eastAsia="AdvTimes" w:hAnsi="Book Antiqua" w:cs="AdvTimes"/>
          <w:color w:val="000000"/>
          <w:sz w:val="24"/>
        </w:rPr>
        <w:t xml:space="preserve"> </w:t>
      </w:r>
      <w:r w:rsidRPr="00897D49">
        <w:rPr>
          <w:rFonts w:ascii="Book Antiqua" w:eastAsia="AdvTimes" w:hAnsi="Book Antiqua" w:cs="AdvTimes"/>
          <w:color w:val="000000"/>
          <w:sz w:val="24"/>
        </w:rPr>
        <w:t>Published by</w:t>
      </w:r>
      <w:r w:rsidRPr="004269F8">
        <w:rPr>
          <w:rFonts w:ascii="Book Antiqua" w:eastAsia="AdvTimes" w:hAnsi="Book Antiqua" w:cs="AdvTimes"/>
          <w:color w:val="000000"/>
          <w:sz w:val="24"/>
        </w:rPr>
        <w:t xml:space="preserve"> </w:t>
      </w:r>
      <w:r w:rsidRPr="004269F8">
        <w:rPr>
          <w:rFonts w:ascii="Book Antiqua" w:hAnsi="Book Antiqua" w:cs="Arial Unicode MS"/>
          <w:color w:val="000000"/>
          <w:sz w:val="24"/>
          <w:lang w:val="en-GB"/>
        </w:rPr>
        <w:t>Baishideng Publishing Group Inc.</w:t>
      </w:r>
      <w:r w:rsidRPr="008E6844">
        <w:rPr>
          <w:rFonts w:ascii="Book Antiqua" w:hAnsi="Book Antiqua" w:cs="Arial Unicode MS"/>
          <w:sz w:val="24"/>
        </w:rPr>
        <w:t xml:space="preserve"> </w:t>
      </w:r>
      <w:r w:rsidRPr="00836DCC">
        <w:rPr>
          <w:rFonts w:ascii="Book Antiqua" w:hAnsi="Book Antiqua" w:cs="Arial Unicode MS"/>
          <w:sz w:val="24"/>
        </w:rPr>
        <w:t>All rights reserved.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6A2024" w:rsidRPr="005F1622" w:rsidRDefault="006A2024" w:rsidP="005F1622">
      <w:pPr>
        <w:spacing w:line="360" w:lineRule="auto"/>
        <w:rPr>
          <w:rFonts w:ascii="Book Antiqua" w:hAnsi="Book Antiqua"/>
          <w:b/>
          <w:sz w:val="24"/>
          <w:lang w:eastAsia="zh-CN"/>
        </w:rPr>
      </w:pPr>
    </w:p>
    <w:p w:rsidR="006444B6" w:rsidRPr="005F1622" w:rsidRDefault="006444B6" w:rsidP="005F1622">
      <w:pPr>
        <w:spacing w:line="360" w:lineRule="auto"/>
        <w:rPr>
          <w:rFonts w:ascii="Book Antiqua" w:hAnsi="Book Antiqua"/>
          <w:sz w:val="24"/>
          <w:lang w:eastAsia="zh-CN"/>
        </w:rPr>
      </w:pPr>
      <w:r w:rsidRPr="005F1622">
        <w:rPr>
          <w:rFonts w:ascii="Book Antiqua" w:hAnsi="Book Antiqua"/>
          <w:b/>
          <w:sz w:val="24"/>
          <w:lang w:eastAsia="zh-CN"/>
        </w:rPr>
        <w:t>Core tip:</w:t>
      </w:r>
      <w:r w:rsidRPr="005F1622">
        <w:rPr>
          <w:rFonts w:ascii="Book Antiqua" w:hAnsi="Book Antiqua"/>
          <w:sz w:val="24"/>
          <w:lang w:eastAsia="zh-CN"/>
        </w:rPr>
        <w:t xml:space="preserve"> This study</w:t>
      </w:r>
      <w:r w:rsidRPr="005F1622">
        <w:rPr>
          <w:rFonts w:ascii="Book Antiqua" w:hAnsi="Book Antiqua"/>
          <w:sz w:val="24"/>
        </w:rPr>
        <w:t xml:space="preserve"> assess</w:t>
      </w:r>
      <w:r w:rsidRPr="005F1622">
        <w:rPr>
          <w:rFonts w:ascii="Book Antiqua" w:hAnsi="Book Antiqua"/>
          <w:sz w:val="24"/>
          <w:lang w:eastAsia="zh-CN"/>
        </w:rPr>
        <w:t>es</w:t>
      </w:r>
      <w:r w:rsidRPr="005F1622">
        <w:rPr>
          <w:rFonts w:ascii="Book Antiqua" w:hAnsi="Book Antiqua"/>
          <w:sz w:val="24"/>
        </w:rPr>
        <w:t xml:space="preserve"> </w:t>
      </w:r>
      <w:r w:rsidRPr="005F1622">
        <w:rPr>
          <w:rFonts w:ascii="Book Antiqua" w:hAnsi="Book Antiqua"/>
          <w:sz w:val="24"/>
          <w:lang w:eastAsia="zh-CN"/>
        </w:rPr>
        <w:t xml:space="preserve">the </w:t>
      </w:r>
      <w:r w:rsidRPr="005F1622">
        <w:rPr>
          <w:rFonts w:ascii="Book Antiqua" w:hAnsi="Book Antiqua"/>
          <w:sz w:val="24"/>
        </w:rPr>
        <w:t>laparoscopic radical resection of lower rectal cancer with telescopic anastomosis through transanal resection without abdominal incisions.</w:t>
      </w:r>
      <w:r w:rsidR="00EF1DBF">
        <w:rPr>
          <w:rFonts w:ascii="Book Antiqua" w:hAnsi="Book Antiqua"/>
          <w:sz w:val="24"/>
        </w:rPr>
        <w:t xml:space="preserve"> </w:t>
      </w:r>
      <w:r w:rsidRPr="005F1622">
        <w:rPr>
          <w:rFonts w:ascii="Book Antiqua" w:hAnsi="Book Antiqua"/>
          <w:sz w:val="24"/>
          <w:lang w:eastAsia="zh-CN"/>
        </w:rPr>
        <w:t>Thirty</w:t>
      </w:r>
      <w:r w:rsidRPr="005F1622">
        <w:rPr>
          <w:rFonts w:ascii="Book Antiqua" w:hAnsi="Book Antiqua"/>
          <w:sz w:val="24"/>
        </w:rPr>
        <w:t xml:space="preserve"> cases of lower rectal cancer have been treated using this procedure with satisfactory outcomes in follow-up observation. </w:t>
      </w:r>
      <w:r w:rsidRPr="005F1622">
        <w:rPr>
          <w:rFonts w:ascii="Book Antiqua" w:hAnsi="Book Antiqua"/>
          <w:sz w:val="24"/>
          <w:lang w:eastAsia="zh-CN"/>
        </w:rPr>
        <w:t>We concluded that l</w:t>
      </w:r>
      <w:r w:rsidRPr="005F1622">
        <w:rPr>
          <w:rFonts w:ascii="Book Antiqua" w:hAnsi="Book Antiqua"/>
          <w:sz w:val="24"/>
        </w:rPr>
        <w:t>aparoscopic radical resection of lower rectal cancer with telescopic anastomosis through transanal resection without abdominal incisions is safe and feasible.</w:t>
      </w:r>
    </w:p>
    <w:p w:rsidR="006444B6" w:rsidRDefault="006444B6" w:rsidP="005F1622">
      <w:pPr>
        <w:spacing w:line="360" w:lineRule="auto"/>
        <w:rPr>
          <w:rFonts w:ascii="Book Antiqua" w:hAnsi="Book Antiqua"/>
          <w:b/>
          <w:sz w:val="24"/>
          <w:lang w:eastAsia="zh-CN"/>
        </w:rPr>
      </w:pPr>
    </w:p>
    <w:p w:rsidR="00EF1DBF" w:rsidRPr="00EF1DBF" w:rsidRDefault="00EF1DBF" w:rsidP="00EF1DBF">
      <w:pPr>
        <w:spacing w:line="360" w:lineRule="auto"/>
        <w:rPr>
          <w:rFonts w:ascii="Book Antiqua" w:hAnsi="Book Antiqua"/>
          <w:sz w:val="24"/>
          <w:lang w:eastAsia="zh-CN"/>
        </w:rPr>
      </w:pPr>
      <w:r w:rsidRPr="005F1622">
        <w:rPr>
          <w:rFonts w:ascii="Book Antiqua" w:hAnsi="Book Antiqua"/>
          <w:sz w:val="24"/>
          <w:lang w:eastAsia="zh-CN"/>
        </w:rPr>
        <w:t>Li</w:t>
      </w:r>
      <w:r>
        <w:rPr>
          <w:rFonts w:ascii="Book Antiqua" w:hAnsi="Book Antiqua" w:hint="eastAsia"/>
          <w:sz w:val="24"/>
          <w:lang w:eastAsia="zh-CN"/>
        </w:rPr>
        <w:t xml:space="preserve"> SY</w:t>
      </w:r>
      <w:r w:rsidRPr="005F1622">
        <w:rPr>
          <w:rFonts w:ascii="Book Antiqua" w:hAnsi="Book Antiqua"/>
          <w:sz w:val="24"/>
        </w:rPr>
        <w:t xml:space="preserve">, </w:t>
      </w:r>
      <w:r w:rsidRPr="005F1622">
        <w:rPr>
          <w:rFonts w:ascii="Book Antiqua" w:hAnsi="Book Antiqua"/>
          <w:sz w:val="24"/>
          <w:lang w:eastAsia="zh-CN"/>
        </w:rPr>
        <w:t>Chen</w:t>
      </w:r>
      <w:r>
        <w:rPr>
          <w:rFonts w:ascii="Book Antiqua" w:hAnsi="Book Antiqua" w:hint="eastAsia"/>
          <w:sz w:val="24"/>
          <w:lang w:eastAsia="zh-CN"/>
        </w:rPr>
        <w:t xml:space="preserve"> G</w:t>
      </w:r>
      <w:r w:rsidRPr="005F1622">
        <w:rPr>
          <w:rFonts w:ascii="Book Antiqua" w:hAnsi="Book Antiqua"/>
          <w:sz w:val="24"/>
        </w:rPr>
        <w:t xml:space="preserve">, </w:t>
      </w:r>
      <w:r w:rsidRPr="005F1622">
        <w:rPr>
          <w:rFonts w:ascii="Book Antiqua" w:hAnsi="Book Antiqua"/>
          <w:sz w:val="24"/>
          <w:lang w:eastAsia="zh-CN"/>
        </w:rPr>
        <w:t>Du</w:t>
      </w:r>
      <w:r>
        <w:rPr>
          <w:rFonts w:ascii="Book Antiqua" w:hAnsi="Book Antiqua" w:hint="eastAsia"/>
          <w:sz w:val="24"/>
          <w:lang w:eastAsia="zh-CN"/>
        </w:rPr>
        <w:t xml:space="preserve"> JF</w:t>
      </w:r>
      <w:r w:rsidRPr="005F1622">
        <w:rPr>
          <w:rFonts w:ascii="Book Antiqua" w:hAnsi="Book Antiqua"/>
          <w:sz w:val="24"/>
        </w:rPr>
        <w:t xml:space="preserve">, </w:t>
      </w:r>
      <w:r w:rsidRPr="005F1622">
        <w:rPr>
          <w:rFonts w:ascii="Book Antiqua" w:hAnsi="Book Antiqua"/>
          <w:sz w:val="24"/>
          <w:lang w:eastAsia="zh-CN"/>
        </w:rPr>
        <w:t>Chen</w:t>
      </w:r>
      <w:r>
        <w:rPr>
          <w:rFonts w:ascii="Book Antiqua" w:hAnsi="Book Antiqua" w:hint="eastAsia"/>
          <w:sz w:val="24"/>
          <w:lang w:eastAsia="zh-CN"/>
        </w:rPr>
        <w:t xml:space="preserve"> G</w:t>
      </w:r>
      <w:r w:rsidRPr="005F1622">
        <w:rPr>
          <w:rFonts w:ascii="Book Antiqua" w:hAnsi="Book Antiqua"/>
          <w:sz w:val="24"/>
        </w:rPr>
        <w:t xml:space="preserve">, </w:t>
      </w:r>
      <w:r w:rsidRPr="005F1622">
        <w:rPr>
          <w:rFonts w:ascii="Book Antiqua" w:hAnsi="Book Antiqua"/>
          <w:sz w:val="24"/>
          <w:lang w:eastAsia="zh-CN"/>
        </w:rPr>
        <w:t>Wei</w:t>
      </w:r>
      <w:r>
        <w:rPr>
          <w:rFonts w:ascii="Book Antiqua" w:hAnsi="Book Antiqua" w:hint="eastAsia"/>
          <w:sz w:val="24"/>
          <w:lang w:eastAsia="zh-CN"/>
        </w:rPr>
        <w:t xml:space="preserve"> XJ</w:t>
      </w:r>
      <w:r w:rsidRPr="005F1622">
        <w:rPr>
          <w:rFonts w:ascii="Book Antiqua" w:hAnsi="Book Antiqua"/>
          <w:sz w:val="24"/>
        </w:rPr>
        <w:t xml:space="preserve">, </w:t>
      </w:r>
      <w:r w:rsidRPr="005F1622">
        <w:rPr>
          <w:rFonts w:ascii="Book Antiqua" w:hAnsi="Book Antiqua"/>
          <w:sz w:val="24"/>
          <w:lang w:eastAsia="zh-CN"/>
        </w:rPr>
        <w:t>Cui</w:t>
      </w:r>
      <w:r>
        <w:rPr>
          <w:rFonts w:ascii="Book Antiqua" w:hAnsi="Book Antiqua" w:hint="eastAsia"/>
          <w:sz w:val="24"/>
          <w:lang w:eastAsia="zh-CN"/>
        </w:rPr>
        <w:t xml:space="preserve"> W</w:t>
      </w:r>
      <w:r w:rsidRPr="005F1622">
        <w:rPr>
          <w:rFonts w:ascii="Book Antiqua" w:hAnsi="Book Antiqua"/>
          <w:sz w:val="24"/>
        </w:rPr>
        <w:t xml:space="preserve">, </w:t>
      </w:r>
      <w:r w:rsidRPr="005F1622">
        <w:rPr>
          <w:rFonts w:ascii="Book Antiqua" w:hAnsi="Book Antiqua"/>
          <w:sz w:val="24"/>
          <w:lang w:eastAsia="zh-CN"/>
        </w:rPr>
        <w:t>Zuo</w:t>
      </w:r>
      <w:r>
        <w:rPr>
          <w:rFonts w:ascii="Book Antiqua" w:hAnsi="Book Antiqua" w:hint="eastAsia"/>
          <w:sz w:val="24"/>
          <w:lang w:eastAsia="zh-CN"/>
        </w:rPr>
        <w:t xml:space="preserve"> FY</w:t>
      </w:r>
      <w:r w:rsidRPr="005F1622">
        <w:rPr>
          <w:rFonts w:ascii="Book Antiqua" w:hAnsi="Book Antiqua"/>
          <w:sz w:val="24"/>
        </w:rPr>
        <w:t xml:space="preserve">, </w:t>
      </w:r>
      <w:r w:rsidRPr="005F1622">
        <w:rPr>
          <w:rFonts w:ascii="Book Antiqua" w:hAnsi="Book Antiqua"/>
          <w:sz w:val="24"/>
          <w:lang w:eastAsia="zh-CN"/>
        </w:rPr>
        <w:t>Yu</w:t>
      </w:r>
      <w:r>
        <w:rPr>
          <w:rFonts w:ascii="Book Antiqua" w:hAnsi="Book Antiqua" w:hint="eastAsia"/>
          <w:sz w:val="24"/>
          <w:lang w:eastAsia="zh-CN"/>
        </w:rPr>
        <w:t xml:space="preserve"> B</w:t>
      </w:r>
      <w:r w:rsidRPr="005F1622">
        <w:rPr>
          <w:rFonts w:ascii="Book Antiqua" w:hAnsi="Book Antiqua"/>
          <w:sz w:val="24"/>
        </w:rPr>
        <w:t xml:space="preserve">, </w:t>
      </w:r>
      <w:r w:rsidRPr="005F1622">
        <w:rPr>
          <w:rFonts w:ascii="Book Antiqua" w:hAnsi="Book Antiqua"/>
          <w:sz w:val="24"/>
          <w:lang w:eastAsia="zh-CN"/>
        </w:rPr>
        <w:t>Dong</w:t>
      </w:r>
      <w:r>
        <w:rPr>
          <w:rFonts w:ascii="Book Antiqua" w:hAnsi="Book Antiqua" w:hint="eastAsia"/>
          <w:sz w:val="24"/>
          <w:lang w:eastAsia="zh-CN"/>
        </w:rPr>
        <w:t xml:space="preserve"> X</w:t>
      </w:r>
      <w:r w:rsidRPr="005F1622">
        <w:rPr>
          <w:rFonts w:ascii="Book Antiqua" w:hAnsi="Book Antiqua"/>
          <w:sz w:val="24"/>
        </w:rPr>
        <w:t xml:space="preserve">, </w:t>
      </w:r>
      <w:r w:rsidRPr="005F1622">
        <w:rPr>
          <w:rFonts w:ascii="Book Antiqua" w:hAnsi="Book Antiqua"/>
          <w:sz w:val="24"/>
          <w:lang w:eastAsia="zh-CN"/>
        </w:rPr>
        <w:t>Ji</w:t>
      </w:r>
      <w:r>
        <w:rPr>
          <w:rFonts w:ascii="Book Antiqua" w:hAnsi="Book Antiqua" w:hint="eastAsia"/>
          <w:sz w:val="24"/>
          <w:lang w:eastAsia="zh-CN"/>
        </w:rPr>
        <w:t xml:space="preserve"> XQ</w:t>
      </w:r>
      <w:r w:rsidRPr="005F1622">
        <w:rPr>
          <w:rFonts w:ascii="Book Antiqua" w:hAnsi="Book Antiqua"/>
          <w:sz w:val="24"/>
        </w:rPr>
        <w:t xml:space="preserve">, </w:t>
      </w:r>
      <w:r w:rsidRPr="005F1622">
        <w:rPr>
          <w:rFonts w:ascii="Book Antiqua" w:hAnsi="Book Antiqua"/>
          <w:sz w:val="24"/>
          <w:lang w:eastAsia="zh-CN"/>
        </w:rPr>
        <w:t>Yuan</w:t>
      </w:r>
      <w:r>
        <w:rPr>
          <w:rFonts w:ascii="Book Antiqua" w:hAnsi="Book Antiqua" w:hint="eastAsia"/>
          <w:sz w:val="24"/>
          <w:lang w:eastAsia="zh-CN"/>
        </w:rPr>
        <w:t xml:space="preserve"> Q. </w:t>
      </w:r>
      <w:r w:rsidRPr="00EF1DBF">
        <w:rPr>
          <w:rFonts w:ascii="Book Antiqua" w:hAnsi="Book Antiqua"/>
          <w:sz w:val="24"/>
        </w:rPr>
        <w:t>Laparoscopic</w:t>
      </w:r>
      <w:r w:rsidRPr="00EF1DBF">
        <w:rPr>
          <w:rFonts w:ascii="Book Antiqua" w:hAnsi="Book Antiqua"/>
          <w:sz w:val="24"/>
          <w:lang w:eastAsia="zh-CN"/>
        </w:rPr>
        <w:t xml:space="preserve"> </w:t>
      </w:r>
      <w:r w:rsidRPr="00EF1DBF">
        <w:rPr>
          <w:rFonts w:ascii="Book Antiqua" w:hAnsi="Book Antiqua"/>
          <w:sz w:val="24"/>
        </w:rPr>
        <w:t>resection of lower rectal cancer with telescopic anastomosis</w:t>
      </w:r>
      <w:r w:rsidRPr="00EF1DBF">
        <w:rPr>
          <w:rFonts w:ascii="Book Antiqua" w:hAnsi="Book Antiqua"/>
          <w:sz w:val="24"/>
          <w:lang w:eastAsia="zh-CN"/>
        </w:rPr>
        <w:t xml:space="preserve"> </w:t>
      </w:r>
      <w:r w:rsidRPr="00EF1DBF">
        <w:rPr>
          <w:rFonts w:ascii="Book Antiqua" w:hAnsi="Book Antiqua"/>
          <w:sz w:val="24"/>
        </w:rPr>
        <w:t>without abdominal incisions</w:t>
      </w:r>
      <w:r>
        <w:rPr>
          <w:rFonts w:ascii="Book Antiqua" w:hAnsi="Book Antiqua" w:hint="eastAsia"/>
          <w:sz w:val="24"/>
          <w:lang w:eastAsia="zh-CN"/>
        </w:rPr>
        <w:t xml:space="preserve">. </w:t>
      </w:r>
      <w:r w:rsidRPr="00EF1DBF">
        <w:rPr>
          <w:rFonts w:ascii="Book Antiqua" w:hAnsi="Book Antiqua"/>
          <w:i/>
          <w:sz w:val="24"/>
          <w:lang w:eastAsia="zh-CN"/>
        </w:rPr>
        <w:t>World J Gastroenterol</w:t>
      </w:r>
      <w:r w:rsidRPr="00EF1DBF">
        <w:rPr>
          <w:rFonts w:ascii="Book Antiqua" w:hAnsi="Book Antiqua"/>
          <w:sz w:val="24"/>
          <w:lang w:eastAsia="zh-CN"/>
        </w:rPr>
        <w:t xml:space="preserve"> 201</w:t>
      </w:r>
      <w:r w:rsidRPr="00EF1DBF">
        <w:rPr>
          <w:rFonts w:ascii="Book Antiqua" w:hAnsi="Book Antiqua" w:hint="eastAsia"/>
          <w:sz w:val="24"/>
          <w:lang w:eastAsia="zh-CN"/>
        </w:rPr>
        <w:t>5</w:t>
      </w:r>
      <w:r w:rsidRPr="00EF1DBF">
        <w:rPr>
          <w:rFonts w:ascii="Book Antiqua" w:hAnsi="Book Antiqua"/>
          <w:sz w:val="24"/>
          <w:lang w:eastAsia="zh-CN"/>
        </w:rPr>
        <w:t>; In press</w:t>
      </w:r>
    </w:p>
    <w:p w:rsidR="007F2A2C" w:rsidRDefault="007F2A2C" w:rsidP="005F1622">
      <w:pPr>
        <w:spacing w:line="360" w:lineRule="auto"/>
        <w:rPr>
          <w:rFonts w:ascii="Book Antiqua" w:hAnsi="Book Antiqua"/>
          <w:b/>
          <w:sz w:val="24"/>
          <w:lang w:eastAsia="zh-CN"/>
        </w:rPr>
      </w:pPr>
    </w:p>
    <w:p w:rsidR="003D6EF6" w:rsidRPr="00EF1DBF" w:rsidRDefault="003D6EF6" w:rsidP="005F1622">
      <w:pPr>
        <w:spacing w:line="360" w:lineRule="auto"/>
        <w:rPr>
          <w:rFonts w:ascii="Book Antiqua" w:hAnsi="Book Antiqua"/>
          <w:b/>
          <w:sz w:val="24"/>
          <w:lang w:eastAsia="zh-CN"/>
        </w:rPr>
      </w:pPr>
    </w:p>
    <w:p w:rsidR="006444B6" w:rsidRPr="005F1622" w:rsidRDefault="006444B6" w:rsidP="005F1622">
      <w:pPr>
        <w:spacing w:line="360" w:lineRule="auto"/>
        <w:rPr>
          <w:rFonts w:ascii="Book Antiqua" w:hAnsi="Book Antiqua"/>
          <w:b/>
          <w:sz w:val="24"/>
          <w:lang w:eastAsia="zh-CN"/>
        </w:rPr>
      </w:pPr>
      <w:r w:rsidRPr="005F1622">
        <w:rPr>
          <w:rFonts w:ascii="Book Antiqua" w:hAnsi="Book Antiqua"/>
          <w:b/>
          <w:sz w:val="24"/>
          <w:lang w:eastAsia="zh-CN"/>
        </w:rPr>
        <w:t>INTRODUCTION</w:t>
      </w:r>
    </w:p>
    <w:p w:rsidR="006444B6" w:rsidRPr="005F1622" w:rsidRDefault="006444B6" w:rsidP="005F1622">
      <w:pPr>
        <w:spacing w:line="360" w:lineRule="auto"/>
        <w:rPr>
          <w:rFonts w:ascii="Book Antiqua" w:hAnsi="Book Antiqua"/>
          <w:sz w:val="24"/>
        </w:rPr>
      </w:pPr>
      <w:r w:rsidRPr="005F1622">
        <w:rPr>
          <w:rFonts w:ascii="Book Antiqua" w:hAnsi="Book Antiqua"/>
          <w:sz w:val="24"/>
        </w:rPr>
        <w:t>Procedures for anus-preserving radical resection for lower rectal cancer are of current research interest</w:t>
      </w:r>
      <w:r w:rsidRPr="00071CCA">
        <w:rPr>
          <w:rFonts w:ascii="Book Antiqua" w:hAnsi="Book Antiqua"/>
          <w:sz w:val="24"/>
        </w:rPr>
        <w:fldChar w:fldCharType="begin"/>
      </w:r>
      <w:r w:rsidRPr="00071CCA">
        <w:rPr>
          <w:rFonts w:ascii="Book Antiqua" w:hAnsi="Book Antiqua"/>
          <w:sz w:val="24"/>
        </w:rPr>
        <w:instrText xml:space="preserve"> ADDIN EN.CITE &lt;EndNote&gt;&lt;Cite&gt;&lt;Author&gt;Chin&lt;/Author&gt;&lt;Year&gt;2008&lt;/Year&gt;&lt;RecNum&gt;2&lt;/RecNum&gt;&lt;record&gt;&lt;rec-number&gt;1&lt;/rec-number&gt;&lt;ref-type name="Journal Article"&gt;17&lt;/ref-type&gt;&lt;contributors&gt;&lt;authors&gt;&lt;author&gt;Chin, C. C.&lt;/author&gt;&lt;author&gt;Huang, W. S.&lt;/author&gt;&lt;author&gt;Yeh, C. H.&lt;/author&gt;&lt;author&gt;Wang, J. Y.&lt;/author&gt;&lt;/authors&gt;&lt;/contributors&gt;&lt;auth-address&gt;Division of Colon and Rectal Surgery, Department of Surgery, Chang Gung Memorial Hospital, 6 West, Chia-Pu Rd, Putz City, Chiayi County, Taiwan.&lt;/auth-address&gt;&lt;titles&gt;&lt;title&gt;Performing handsewn coloanal anastomosis with the pursestring suture anoscope&lt;/title&gt;&lt;secondary-title&gt;Dis Colon Rectum&lt;/secondary-title&gt;&lt;/titles&gt;&lt;periodical&gt;&lt;full-title&gt;Dis Colon Rectum&lt;/full-title&gt;&lt;/periodical&gt;&lt;pages&gt;1430-1&lt;/pages&gt;&lt;volume&gt;51&lt;/volume&gt;&lt;number&gt;9&lt;/number&gt;&lt;keywords&gt;&lt;keyword&gt;Anal Canal/*surgery&lt;/keyword&gt;&lt;keyword&gt;Anastomosis, Surgical/*methods&lt;/keyword&gt;&lt;keyword&gt;Colon/*surgery&lt;/keyword&gt;&lt;keyword&gt;Humans&lt;/keyword&gt;&lt;keyword&gt;Suture Techniques/*instrumentation&lt;/keyword&gt;&lt;/keywords&gt;&lt;dates&gt;&lt;year&gt;2008&lt;/year&gt;&lt;pub-dates&gt;&lt;date&gt;Sep&lt;/date&gt;&lt;/pub-dates&gt;&lt;/dates&gt;&lt;accession-num&gt;18597144&lt;/accession-num&gt;&lt;urls&gt;&lt;related-urls&gt;&lt;url&gt;http://www.ncbi.nlm.nih.gov/entrez/query.fcgi?cmd=Retrieve&amp;amp;db=PubMed&amp;amp;dopt=Citation&amp;amp;list_uids=18597144 &lt;/url&gt;&lt;/related-urls&gt;&lt;/urls&gt;&lt;/record&gt;&lt;/Cite&gt;&lt;Cite&gt;&lt;Author&gt;Kishimoto&lt;/Author&gt;&lt;Year&gt;2007&lt;/Year&gt;&lt;RecNum&gt;1&lt;/RecNum&gt;&lt;record&gt;&lt;rec-number&gt;3&lt;/rec-number&gt;&lt;ref-type name="Journal Article"&gt;17&lt;/ref-type&gt;&lt;contributors&gt;&lt;authors&gt;&lt;author&gt;Kishimoto, Y.&lt;/author&gt;&lt;author&gt;Araki, Y.&lt;/author&gt;&lt;author&gt;Sato, Y.&lt;/author&gt;&lt;author&gt;Ogata, Y.&lt;/author&gt;&lt;author&gt;Shirouzu, K.&lt;/author&gt;&lt;/authors&gt;&lt;/contributors&gt;&lt;auth-address&gt;Department of Surgery, Kurume University Faculty of Medicine, Kurume, Japan. kishipon@nifty.com&lt;/auth-address&gt;&lt;titles&gt;&lt;title&gt;Functional outcome after sphincter excision for ultralow rectal cancer&lt;/title&gt;&lt;secondary-title&gt;Int Surg&lt;/secondary-title&gt;&lt;/titles&gt;&lt;periodical&gt;&lt;full-title&gt;Int Surg&lt;/full-title&gt;&lt;/periodical&gt;&lt;pages&gt;46-53&lt;/pages&gt;&lt;volume&gt;92&lt;/volume&gt;&lt;number&gt;1&lt;/number&gt;&lt;keywords&gt;&lt;keyword&gt;Aged&lt;/keyword&gt;&lt;keyword&gt;Aged, 80 and over&lt;/keyword&gt;&lt;keyword&gt;Anal Canal/physiopathology/*surgery&lt;/keyword&gt;&lt;keyword&gt;Anastomosis, Surgical/methods&lt;/keyword&gt;&lt;keyword&gt;Anus Neoplasms/surgery&lt;/keyword&gt;&lt;keyword&gt;Female&lt;/keyword&gt;&lt;keyword&gt;Follow-Up Studies&lt;/keyword&gt;&lt;keyword&gt;Gastrointestinal Transit/physiology&lt;/keyword&gt;&lt;keyword&gt;Humans&lt;/keyword&gt;&lt;keyword&gt;Male&lt;/keyword&gt;&lt;keyword&gt;Manometry&lt;/keyword&gt;&lt;keyword&gt;Middle Aged&lt;/keyword&gt;&lt;keyword&gt;Prospective Studies&lt;/keyword&gt;&lt;keyword&gt;Rectal Neoplasms/physiopathology/*surgery&lt;/keyword&gt;&lt;keyword&gt;Statistics, Nonparametric&lt;/keyword&gt;&lt;keyword&gt;Treatment Outcome&lt;/keyword&gt;&lt;/keywords&gt;&lt;dates&gt;&lt;year&gt;2007&lt;/year&gt;&lt;pub-dates&gt;&lt;date&gt;Jan-Feb&lt;/date&gt;&lt;/pub-dates&gt;&lt;/dates&gt;&lt;accession-num&gt;17390915&lt;/accession-num&gt;&lt;urls&gt;&lt;related-urls&gt;&lt;url&gt;http://www.ncbi.nlm.nih.gov/entrez/query.fcgi?cmd=Retrieve&amp;amp;db=PubMed&amp;amp;dopt=Citation&amp;amp;list_uids=17390915 &lt;/url&gt;&lt;/related-urls&gt;&lt;/urls&gt;&lt;/record&gt;&lt;/Cite&gt;&lt;Cite&gt;&lt;Author&gt;Li&lt;/Author&gt;&lt;Year&gt;2013&lt;/Year&gt;&lt;RecNum&gt;3&lt;/RecNum&gt;&lt;record&gt;&lt;rec-number&gt;4&lt;/rec-number&gt;&lt;ref-type name="Journal Article"&gt;17&lt;/ref-type&gt;&lt;contributors&gt;&lt;authors&gt;&lt;author&gt;Li, S. Y.&lt;/author&gt;&lt;author&gt;Chen, G.&lt;/author&gt;&lt;author&gt;Bai, X.&lt;/author&gt;&lt;author&gt;Zuo, F. Y.&lt;/author&gt;&lt;author&gt;Chen, G.&lt;/author&gt;&lt;author&gt;Du, J. F.&lt;/author&gt;&lt;author&gt;Wei, X. J.&lt;/author&gt;&lt;author&gt;Cui, W.&lt;/author&gt;&lt;/authors&gt;&lt;/contributors&gt;&lt;auth-address&gt;Department of General Surgery, General Hospital of PLA Beijing Military Command, Beijing 100700, China. lisybz@163.com&lt;/auth-address&gt;&lt;titles&gt;&lt;title&gt;Anus-preserving rectectomy via telescopic colorectal mucosal anastomosis for low rectal cancer: experience from a Chinese cohort&lt;/title&gt;&lt;secondary-title&gt;World J Gastroenterol&lt;/secondary-title&gt;&lt;/titles&gt;&lt;periodical&gt;&lt;full-title&gt;World J Gastroenterol&lt;/full-title&gt;&lt;/periodical&gt;&lt;pages&gt;3841-6&lt;/pages&gt;&lt;volume&gt;19&lt;/volume&gt;&lt;number&gt;24&lt;/number&gt;&lt;keywords&gt;&lt;keyword&gt;Adult&lt;/keyword&gt;&lt;keyword&gt;Aged&lt;/keyword&gt;&lt;keyword&gt;Aged, 80 and over&lt;/keyword&gt;&lt;keyword&gt;Anal Canal/physiology/*surgery&lt;/keyword&gt;&lt;keyword&gt;Anastomosis, Surgical/*adverse effects/*methods&lt;/keyword&gt;&lt;keyword&gt;*Asian Continental Ancestry Group&lt;/keyword&gt;&lt;keyword&gt;Cohort Studies&lt;/keyword&gt;&lt;keyword&gt;Colon/physiology/surgery&lt;/keyword&gt;&lt;keyword&gt;Colorectal Surgery/*adverse effects/*methods&lt;/keyword&gt;&lt;keyword&gt;Female&lt;/keyword&gt;&lt;keyword&gt;Follow-Up Studies&lt;/keyword&gt;&lt;keyword&gt;Humans&lt;/keyword&gt;&lt;keyword&gt;Incidence&lt;/keyword&gt;&lt;keyword&gt;Liver Neoplasms/epidemiology/secondary&lt;/keyword&gt;&lt;keyword&gt;Lung Neoplasms/epidemiology/secondary&lt;/keyword&gt;&lt;keyword&gt;Male&lt;/keyword&gt;&lt;keyword&gt;Middle Aged&lt;/keyword&gt;&lt;keyword&gt;Neoplasm Staging&lt;/keyword&gt;&lt;keyword&gt;Quality of Life&lt;/keyword&gt;&lt;keyword&gt;Rectal Neoplasms/mortality/pathology/*surgery&lt;/keyword&gt;&lt;keyword&gt;Rectum/physiology/surgery&lt;/keyword&gt;&lt;keyword&gt;Retrospective Studies&lt;/keyword&gt;&lt;keyword&gt;Survival Rate&lt;/keyword&gt;&lt;keyword&gt;Treatment Outcome&lt;/keyword&gt;&lt;/keywords&gt;&lt;dates&gt;&lt;year&gt;2013&lt;/year&gt;&lt;pub-dates&gt;&lt;date&gt;Jun 28&lt;/date&gt;&lt;/pub-dates&gt;&lt;/dates&gt;&lt;accession-num&gt;23840123&lt;/accession-num&gt;&lt;urls&gt;&lt;related-urls&gt;&lt;url&gt;http://www.ncbi.nlm.nih.gov/entrez/query.fcgi?cmd=Retrieve&amp;amp;db=PubMed&amp;amp;dopt=Citation&amp;amp;list_uids=23840123 &lt;/url&gt;&lt;/related-urls&gt;&lt;/urls&gt;&lt;/record&gt;&lt;/Cite&gt;&lt;Cite&gt;&lt;Author&gt;Zhuang&lt;/Author&gt;&lt;Year&gt;2009&lt;/Year&gt;&lt;RecNum&gt;5&lt;/RecNum&gt;&lt;record&gt;&lt;rec-number&gt;5&lt;/rec-number&gt;&lt;ref-type name="Journal Article"&gt;17&lt;/ref-type&gt;&lt;contributors&gt;&lt;authors&gt;&lt;author&gt;Zhuang, C. P.&lt;/author&gt;&lt;author&gt;Cai, G. Y.&lt;/author&gt;&lt;author&gt;Li, T. H.&lt;/author&gt;&lt;author&gt;Wang, Y. Q.&lt;/author&gt;&lt;author&gt;Chen, W. R.&lt;/author&gt;&lt;/authors&gt;&lt;/contributors&gt;&lt;auth-address&gt;Department of General Surgery, Shantou University Medical College, Guangdong Shantou 515041, China. st-tp@163.com&lt;/auth-address&gt;&lt;titles&gt;&lt;title&gt;[Efficacy evaluation of intersphincteric resection during anus-preserving operation for ultralow rectal carcinoma]&lt;/title&gt;&lt;secondary-title&gt;Zhonghua Wei Chang Wai Ke Za Zhi&lt;/secondary-title&gt;&lt;/titles&gt;&lt;periodical&gt;&lt;full-title&gt;Zhonghua Wei Chang Wai Ke Za Zhi&lt;/full-title&gt;&lt;/periodical&gt;&lt;pages&gt;364-7&lt;/pages&gt;&lt;volume&gt;12&lt;/volume&gt;&lt;number&gt;4&lt;/number&gt;&lt;keywords&gt;&lt;keyword&gt;Adult&lt;/keyword&gt;&lt;keyword&gt;Aged&lt;/keyword&gt;&lt;keyword&gt;Anal Canal/physiopathology/*surgery&lt;/keyword&gt;&lt;keyword&gt;Anastomosis, Surgical/*methods&lt;/keyword&gt;&lt;keyword&gt;*Digestive System Surgical Procedures&lt;/keyword&gt;&lt;keyword&gt;Female&lt;/keyword&gt;&lt;keyword&gt;Humans&lt;/keyword&gt;&lt;keyword&gt;Male&lt;/keyword&gt;&lt;keyword&gt;Middle Aged&lt;/keyword&gt;&lt;keyword&gt;Rectal Neoplasms/physiopathology/*surgery&lt;/keyword&gt;&lt;keyword&gt;Rectum/surgery&lt;/keyword&gt;&lt;keyword&gt;Treatment Outcome&lt;/keyword&gt;&lt;/keywords&gt;&lt;dates&gt;&lt;year&gt;2009&lt;/year&gt;&lt;pub-dates&gt;&lt;date&gt;Jul&lt;/date&gt;&lt;/pub-dates&gt;&lt;/dates&gt;&lt;accession-num&gt;19598020&lt;/accession-num&gt;&lt;urls&gt;&lt;related-urls&gt;&lt;url&gt;http://www.ncbi.nlm.nih.gov/entrez/query.fcgi?cmd=Retrieve&amp;amp;db=PubMed&amp;amp;dopt=Citation&amp;amp;list_uids=19598020 &lt;/url&gt;&lt;/related-urls&gt;&lt;/urls&gt;&lt;/record&gt;&lt;/Cite&gt;&lt;Cite&gt;&lt;Author&gt;Tai&lt;/Author&gt;&lt;Year&gt;2007&lt;/Year&gt;&lt;RecNum&gt;6&lt;/RecNum&gt;&lt;record&gt;&lt;rec-number&gt;6&lt;/rec-number&gt;&lt;ref-type name="Journal Article"&gt;17&lt;/ref-type&gt;&lt;contributors&gt;&lt;authors&gt;&lt;author&gt;Tai, J. D.&lt;/author&gt;&lt;author&gt;Liu, Y. S.&lt;/author&gt;&lt;author&gt;Wang, G. Y.&lt;/author&gt;&lt;/authors&gt;&lt;/contributors&gt;&lt;auth-address&gt;Department of Colorectal Surgery, Jilin Provincial People&amp;apos;s Hospital, Changchun 130021, China. siggihao@sina.com&lt;/auth-address&gt;&lt;titles&gt;&lt;title&gt;[Risk factors and the management of anastomotic leakage after anus-preserving operation for rectal cancer]&lt;/title&gt;&lt;secondary-title&gt;Zhonghua Wei Chang Wai Ke Za Zhi&lt;/secondary-title&gt;&lt;/titles&gt;&lt;periodical&gt;&lt;full-title&gt;Zhonghua Wei Chang Wai Ke Za Zhi&lt;/full-title&gt;&lt;/periodical&gt;&lt;pages&gt;153-6&lt;/pages&gt;&lt;volume&gt;10&lt;/volume&gt;&lt;number&gt;2&lt;/number&gt;&lt;keywords&gt;&lt;keyword&gt;Adult&lt;/keyword&gt;&lt;keyword&gt;Age Factors&lt;/keyword&gt;&lt;keyword&gt;Aged&lt;/keyword&gt;&lt;keyword&gt;Aged, 80 and over&lt;/keyword&gt;&lt;keyword&gt;Anastomosis, Surgical/*adverse effects&lt;/keyword&gt;&lt;keyword&gt;Female&lt;/keyword&gt;&lt;keyword&gt;Humans&lt;/keyword&gt;&lt;keyword&gt;Incidence&lt;/keyword&gt;&lt;keyword&gt;Male&lt;/keyword&gt;&lt;keyword&gt;Middle Aged&lt;/keyword&gt;&lt;keyword&gt;Postoperative Complications/*prevention &amp;amp; control&lt;/keyword&gt;&lt;keyword&gt;Rectal Neoplasms/*surgery&lt;/keyword&gt;&lt;keyword&gt;Retrospective Studies&lt;/keyword&gt;&lt;keyword&gt;Risk Factors&lt;/keyword&gt;&lt;keyword&gt;Young Adult&lt;/keyword&gt;&lt;/keywords&gt;&lt;dates&gt;&lt;year&gt;2007&lt;/year&gt;&lt;pub-dates&gt;&lt;date&gt;Mar&lt;/date&gt;&lt;/pub-dates&gt;&lt;/dates&gt;&lt;accession-num&gt;17380457&lt;/accession-num&gt;&lt;urls&gt;&lt;related-urls&gt;&lt;url&gt;http://www.ncbi.nlm.nih.gov/entrez/query.fcgi?cmd=Retrieve&amp;amp;db=PubMed&amp;amp;dopt=Citation&amp;amp;list_uids=17380457 &lt;/url&gt;&lt;/related-urls&gt;&lt;/urls&gt;&lt;/record&gt;&lt;/Cite&gt;&lt;/EndNote&gt;</w:instrText>
      </w:r>
      <w:r w:rsidRPr="00071CCA">
        <w:rPr>
          <w:rFonts w:ascii="Book Antiqua" w:hAnsi="Book Antiqua"/>
          <w:sz w:val="24"/>
        </w:rPr>
        <w:fldChar w:fldCharType="separate"/>
      </w:r>
      <w:r w:rsidRPr="00071CCA">
        <w:rPr>
          <w:rFonts w:ascii="Book Antiqua" w:hAnsi="Book Antiqua"/>
          <w:sz w:val="24"/>
          <w:vertAlign w:val="superscript"/>
        </w:rPr>
        <w:t>[1-5]</w:t>
      </w:r>
      <w:r w:rsidRPr="00071CCA">
        <w:rPr>
          <w:rFonts w:ascii="Book Antiqua" w:hAnsi="Book Antiqua"/>
          <w:sz w:val="24"/>
        </w:rPr>
        <w:fldChar w:fldCharType="end"/>
      </w:r>
      <w:r w:rsidRPr="005F1622">
        <w:rPr>
          <w:rFonts w:ascii="Book Antiqua" w:hAnsi="Book Antiqua"/>
          <w:sz w:val="24"/>
        </w:rPr>
        <w:t>. In recent years, laparoscopic radical surgery of rectal cancer has been widely carried out</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&lt;EndNote&gt;&lt;Cite&gt;&lt;Author&gt;Hisada&lt;/Author&gt;&lt;Year&gt;2014&lt;/Year&gt;&lt;RecNum&gt;1&lt;/RecNum&gt;&lt;record&gt;&lt;rec-number&gt;1&lt;/rec-number&gt;&lt;ref-type name="Journal Article"&gt;17&lt;/ref-type&gt;&lt;contributors&gt;&lt;authors&gt;&lt;author&gt;Hisada, M.&lt;/author&gt;&lt;author&gt;Katsumata, K.&lt;/author&gt;&lt;author&gt;Ishizaki, T.&lt;/author&gt;&lt;author&gt;Enomoto, M.&lt;/author&gt;&lt;author&gt;Matsudo, T.&lt;/author&gt;&lt;author&gt;Kasuya, K.&lt;/author&gt;&lt;author&gt;Tsuchida, A.&lt;/author&gt;&lt;/authors&gt;&lt;/contributors&gt;&lt;auth-address&gt;Masayuki Hisada, Kenji Katsumata, Tetsuo Ishizaki, Masanobu Enomoto, Takaaki Matsudo, Kazuhiko Kasuya, Akihiko Tsuchida, Department of Digestive Surgery and Pediatric Surgery, Tokyo Medical University, Tokyo 160-0023, Japan.&amp;#xD;Masayuki Hisada, Kenji Katsumata, Tetsuo Ishizaki, Masanobu Enomoto, Takaaki Matsudo, Kazuhiko Kasuya, Akihiko Tsuchida, Department of Digestive Surgery and Pediatric Surgery, Tokyo Medical University, Tokyo 160-0023, Japan.&amp;#xD;Masayuki Hisada, Kenji Katsumata, Tetsuo Ishizaki, Masanobu Enomoto, Takaaki Matsudo, Kazuhiko Kasuya, Akihiko Tsuchida, Department of Digestive Surgery and Pediatric Surgery, Tokyo Medical University, Tokyo 160-0023, Japan.&amp;#xD;Masayuki Hisada, Kenji Katsumata, Tetsuo Ishizaki, Masanobu Enomoto, Takaaki Matsudo, Kazuhiko Kasuya, Akihiko Tsuchida, Department of Digestive Surgery and Pediatric Surgery, Tokyo Medical University, Tokyo 160-0023, Japan.&amp;#xD;Masayuki Hisada, Kenji Katsumata, Tetsuo Ishizaki, Masanobu Enomoto, Takaaki Matsudo, Kazuhiko Kasuya, Akihiko Tsuchida, Department of Digestive Surgery and Pediatric Surgery, Tokyo Medical University, Tokyo 160-0023, Japan.&amp;#xD;Masayuki Hisada, Kenji Katsumata, Tetsuo Ishizaki, Masanobu Enomoto, Takaaki Matsudo, Kazuhiko Kasuya, Akihiko Tsuchida, Department of Digestive Surgery and Pediatric Surgery, Tokyo Medical University, Tokyo 160-0023, Japan.&amp;#xD;Masayuki Hisada, Kenji Katsumata, Tetsuo Ishizaki, Masanobu Enomoto, Takaaki Matsudo, Kazuhiko Kasuya, Akihiko Tsuchida, Department of Digestive Surgery and Pediatric Surgery, Tokyo Medical University, Tokyo 160-0023, Japan.&lt;/auth-address&gt;&lt;titles&gt;&lt;title&gt;Complete laparoscopic resection of the rectum using natural orifice specimen extraction&lt;/title&gt;&lt;secondary-title&gt;World J Gastroenterol&lt;/secondary-title&gt;&lt;/titles&gt;&lt;periodical&gt;&lt;full-title&gt;World J Gastroenterol&lt;/full-title&gt;&lt;/periodical&gt;&lt;pages&gt;16707-13&lt;/pages&gt;&lt;volume&gt;20&lt;/volume&gt;&lt;number&gt;44&lt;/number&gt;&lt;dates&gt;&lt;year&gt;2014&lt;/year&gt;&lt;pub-dates&gt;&lt;date&gt;Nov 28&lt;/date&gt;&lt;/pub-dates&gt;&lt;/dates&gt;&lt;accession-num&gt;25469041&lt;/accession-num&gt;&lt;urls&gt;&lt;related-urls&gt;&lt;url&gt;http://www.ncbi.nlm.nih.gov/entrez/query.fcgi?cmd=Retrieve&amp;amp;db=PubMed&amp;amp;dopt=Citation&amp;amp;list_uids=25469041 &lt;/url&gt;&lt;/related-urls&gt;&lt;/urls&gt;&lt;/record&gt;&lt;/Cite&gt;&lt;Cite&gt;&lt;Author&gt;Krane&lt;/Author&gt;&lt;Year&gt;2012&lt;/Year&gt;&lt;RecNum&gt;3&lt;/RecNum&gt;&lt;record&gt;&lt;rec-number&gt;3&lt;/rec-number&gt;&lt;ref-type name="Journal Article"&gt;17&lt;/ref-type&gt;&lt;contributors&gt;&lt;authors&gt;&lt;author&gt;Krane, M. K.&lt;/author&gt;&lt;author&gt;Fichera, A.&lt;/author&gt;&lt;/authors&gt;&lt;/contributors&gt;&lt;auth-address&gt;Department of Surgery, University of Chicago Pritzker School of Medicine, 5841 South Maryland Ave, MC 5095, Chicago, IL 60637, USA. mkrane@surgery.bsd.uchicago.edu&lt;/auth-address&gt;&lt;titles&gt;&lt;title&gt;Laparoscopic rectal cancer surgery: where do we stand?&lt;/title&gt;&lt;secondary-title&gt;World J Gastroenterol&lt;/secondary-title&gt;&lt;/titles&gt;&lt;periodical&gt;&lt;full-title&gt;World J Gastroenterol&lt;/full-title&gt;&lt;/periodical&gt;&lt;pages&gt;6747-55&lt;/pages&gt;&lt;volume&gt;18&lt;/volume&gt;&lt;number&gt;46&lt;/number&gt;&lt;keywords&gt;&lt;keyword&gt;Adenocarcinoma/*surgery&lt;/keyword&gt;&lt;keyword&gt;Disease-Free Survival&lt;/keyword&gt;&lt;keyword&gt;Humans&lt;/keyword&gt;&lt;keyword&gt;Laparoscopy/*methods&lt;/keyword&gt;&lt;keyword&gt;Postoperative Period&lt;/keyword&gt;&lt;keyword&gt;Randomized Controlled Trials as Topic&lt;/keyword&gt;&lt;keyword&gt;Rectal Neoplasms/*surgery&lt;/keyword&gt;&lt;keyword&gt;Recurrence&lt;/keyword&gt;&lt;keyword&gt;Treatment Outcome&lt;/keyword&gt;&lt;/keywords&gt;&lt;dates&gt;&lt;year&gt;2012&lt;/year&gt;&lt;pub-dates&gt;&lt;date&gt;Dec 14&lt;/date&gt;&lt;/pub-dates&gt;&lt;/dates&gt;&lt;accession-num&gt;23239912&lt;/accession-num&gt;&lt;urls&gt;&lt;related-urls&gt;&lt;url&gt;http://www.ncbi.nlm.nih.gov/entrez/query.fcgi?cmd=Retrieve&amp;amp;db=PubMed&amp;amp;dopt=Citation&amp;amp;list_uids=23239912 &lt;/url&gt;&lt;/related-urls&gt;&lt;/urls&gt;&lt;/record&gt;&lt;/Cite&gt;&lt;Cite&gt;&lt;Author&gt;Qu&lt;/Author&gt;&lt;Year&gt;2014&lt;/Year&gt;&lt;RecNum&gt;2&lt;/RecNum&gt;&lt;record&gt;&lt;rec-number&gt;2&lt;/rec-number&gt;&lt;ref-type name="Journal Article"&gt;17&lt;/ref-type&gt;&lt;contributors&gt;&lt;authors&gt;&lt;author&gt;Qu, H.&lt;/author&gt;&lt;author&gt;Du, Y. F.&lt;/author&gt;&lt;author&gt;Li, M. Z.&lt;/author&gt;&lt;author&gt;Zhang, Y. D.&lt;/author&gt;&lt;author&gt;Shen, J.&lt;/author&gt;&lt;/authors&gt;&lt;/contributors&gt;&lt;auth-address&gt;Department of General Surgery, Beijing Chaoyang Hospital, Capital Medical University, Beijing 100020, China. qhqh0@sina.com.&lt;/auth-address&gt;&lt;titles&gt;&lt;title&gt;Laparoscopy-assisted posterior low anterior resection of rectal cancer&lt;/title&gt;&lt;secondary-title&gt;BMC Gastroenterol&lt;/secondary-title&gt;&lt;/titles&gt;&lt;periodical&gt;&lt;full-title&gt;BMC Gastroenterol&lt;/full-title&gt;&lt;/periodical&gt;&lt;pages&gt;158&lt;/pages&gt;&lt;volume&gt;14&lt;/volume&gt;&lt;dates&gt;&lt;year&gt;2014&lt;/year&gt;&lt;/dates&gt;&lt;accession-num&gt;25216936&lt;/accession-num&gt;&lt;urls&gt;&lt;related-urls&gt;&lt;url&gt;http://www.ncbi.nlm.nih.gov/entrez/query.fcgi?cmd=Retrieve&amp;amp;db=PubMed&amp;amp;dopt=Citation&amp;amp;list_uids=25216936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Pr="00EF1DBF">
        <w:rPr>
          <w:rFonts w:ascii="Book Antiqua" w:hAnsi="Book Antiqua"/>
          <w:sz w:val="24"/>
          <w:vertAlign w:val="superscript"/>
        </w:rPr>
        <w:t>6-8]</w:t>
      </w:r>
      <w:r w:rsidRPr="005F1622">
        <w:rPr>
          <w:rFonts w:ascii="Book Antiqua" w:hAnsi="Book Antiqua"/>
          <w:sz w:val="24"/>
        </w:rPr>
        <w:fldChar w:fldCharType="end"/>
      </w:r>
      <w:r w:rsidRPr="005F1622">
        <w:rPr>
          <w:rFonts w:ascii="Book Antiqua" w:hAnsi="Book Antiqua"/>
          <w:sz w:val="24"/>
        </w:rPr>
        <w:t xml:space="preserve">, but it generally requires an </w:t>
      </w:r>
      <w:r w:rsidRPr="005F1622">
        <w:rPr>
          <w:rFonts w:ascii="Book Antiqua" w:hAnsi="Book Antiqua"/>
          <w:sz w:val="24"/>
        </w:rPr>
        <w:lastRenderedPageBreak/>
        <w:t>assisting abdominal incision for removal of tumor specimens, which prevents it from being completely minimally invasive</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&lt;EndNote&gt;&lt;Cite&gt;&lt;Author&gt;Bianchi&lt;/Author&gt;&lt;Year&gt;2007&lt;/Year&gt;&lt;RecNum&gt;12&lt;/RecNum&gt;&lt;record&gt;&lt;rec-number&gt;12&lt;/rec-number&gt;&lt;ref-type name="Journal Article"&gt;17&lt;/ref-type&gt;&lt;contributors&gt;&lt;authors&gt;&lt;author&gt;Bianchi, P. P.&lt;/author&gt;&lt;author&gt;Rosati, R.&lt;/author&gt;&lt;author&gt;Bona, S.&lt;/author&gt;&lt;author&gt;Rottoli, M.&lt;/author&gt;&lt;author&gt;Elmore, U.&lt;/author&gt;&lt;author&gt;Ceriani, C.&lt;/author&gt;&lt;author&gt;Malesci, A.&lt;/author&gt;&lt;author&gt;Montorsi, M.&lt;/author&gt;&lt;/authors&gt;&lt;/contributors&gt;&lt;auth-address&gt;Department of General Surgery, University of Milan, Istituto Clinico Humanitas IRCCS, Rozzano, Milano, Italy. paolopietro.bianchi@fastwebnet.it&lt;/auth-address&gt;&lt;titles&gt;&lt;title&gt;Laparoscopic surgery in rectal cancer: a prospective analysis of patient survival and outcomes&lt;/title&gt;&lt;secondary-title&gt;Dis Colon Rectum&lt;/secondary-title&gt;&lt;/titles&gt;&lt;periodical&gt;&lt;full-title&gt;Dis Colon Rectum&lt;/full-title&gt;&lt;/periodical&gt;&lt;pages&gt;2047-53&lt;/pages&gt;&lt;volume&gt;50&lt;/volume&gt;&lt;number&gt;12&lt;/number&gt;&lt;keywords&gt;&lt;keyword&gt;Adenocarcinoma/diagnosis/mortality/*surgery&lt;/keyword&gt;&lt;keyword&gt;Adult&lt;/keyword&gt;&lt;keyword&gt;Aged&lt;/keyword&gt;&lt;keyword&gt;Aged, 80 and over&lt;/keyword&gt;&lt;keyword&gt;Biopsy&lt;/keyword&gt;&lt;keyword&gt;Colectomy/*methods&lt;/keyword&gt;&lt;keyword&gt;Colonoscopy&lt;/keyword&gt;&lt;keyword&gt;Disease-Free Survival&lt;/keyword&gt;&lt;keyword&gt;Endosonography&lt;/keyword&gt;&lt;keyword&gt;Female&lt;/keyword&gt;&lt;keyword&gt;Follow-Up Studies&lt;/keyword&gt;&lt;keyword&gt;Humans&lt;/keyword&gt;&lt;keyword&gt;Laparoscopy/*methods&lt;/keyword&gt;&lt;keyword&gt;Magnetic Resonance Imaging&lt;/keyword&gt;&lt;keyword&gt;Male&lt;/keyword&gt;&lt;keyword&gt;Middle Aged&lt;/keyword&gt;&lt;keyword&gt;Neoplasm Staging&lt;/keyword&gt;&lt;keyword&gt;Prospective Studies&lt;/keyword&gt;&lt;keyword&gt;Rectal Neoplasms/diagnosis/mortality/*surgery&lt;/keyword&gt;&lt;keyword&gt;Survival Rate&lt;/keyword&gt;&lt;keyword&gt;Tomography, X-Ray Computed&lt;/keyword&gt;&lt;keyword&gt;Treatment Outcome&lt;/keyword&gt;&lt;/keywords&gt;&lt;dates&gt;&lt;year&gt;2007&lt;/year&gt;&lt;pub-dates&gt;&lt;date&gt;Dec&lt;/date&gt;&lt;/pub-dates&gt;&lt;/dates&gt;&lt;accession-num&gt;17906896&lt;/accession-num&gt;&lt;urls&gt;&lt;related-urls&gt;&lt;url&gt;http://www.ncbi.nlm.nih.gov/entrez/query.fcgi?cmd=Retrieve&amp;amp;db=PubMed&amp;amp;dopt=Citation&amp;amp;list_uids=17906896 &lt;/url&gt;&lt;/related-urls&gt;&lt;/urls&gt;&lt;/record&gt;&lt;/Cite&gt;&lt;Cite&gt;&lt;Author&gt;Maglio&lt;/Author&gt;&lt;Year&gt;2014&lt;/Year&gt;&lt;RecNum&gt;13&lt;/RecNum&gt;&lt;record&gt;&lt;rec-number&gt;13&lt;/rec-number&gt;&lt;ref-type name="Journal Article"&gt;17&lt;/ref-type&gt;&lt;contributors&gt;&lt;authors&gt;&lt;author&gt;Maglio, R.&lt;/author&gt;&lt;author&gt;Meucci, M.&lt;/author&gt;&lt;author&gt;Muzi, M. G.&lt;/author&gt;&lt;author&gt;Maglio, M.&lt;/author&gt;&lt;author&gt;Masoni, L.&lt;/author&gt;&lt;/authors&gt;&lt;/contributors&gt;&lt;auth-address&gt;Department of Surgery, Sapienza University, II Faculty of Medicine, &amp;apos;&amp;apos;St. Andrea&amp;apos;&amp;apos; Hospital, Rome, Italy.&lt;/auth-address&gt;&lt;titles&gt;&lt;title&gt;Laparoscopic total mesorectal excision for ultralow rectal cancer with transanal intersphincteric dissection as a first step: a single-surgeon experience&lt;/title&gt;&lt;secondary-title&gt;Am Surg&lt;/secondary-title&gt;&lt;/titles&gt;&lt;periodical&gt;&lt;full-title&gt;Am Surg&lt;/full-title&gt;&lt;/periodical&gt;&lt;pages&gt;26-30&lt;/pages&gt;&lt;volume&gt;80&lt;/volume&gt;&lt;number&gt;1&lt;/number&gt;&lt;keywords&gt;&lt;keyword&gt;Adult&lt;/keyword&gt;&lt;keyword&gt;Aged&lt;/keyword&gt;&lt;keyword&gt;Anal Canal/*surgery&lt;/keyword&gt;&lt;keyword&gt;Anastomosis, Surgical&lt;/keyword&gt;&lt;keyword&gt;Chemoradiotherapy, Adjuvant&lt;/keyword&gt;&lt;keyword&gt;Colon/surgery&lt;/keyword&gt;&lt;keyword&gt;Dissection/*methods&lt;/keyword&gt;&lt;keyword&gt;Feasibility Studies&lt;/keyword&gt;&lt;keyword&gt;Female&lt;/keyword&gt;&lt;keyword&gt;Humans&lt;/keyword&gt;&lt;keyword&gt;Laparoscopy/*methods&lt;/keyword&gt;&lt;keyword&gt;Male&lt;/keyword&gt;&lt;keyword&gt;Middle Aged&lt;/keyword&gt;&lt;keyword&gt;Neoadjuvant Therapy&lt;/keyword&gt;&lt;keyword&gt;Rectal Neoplasms/*surgery/therapy&lt;/keyword&gt;&lt;keyword&gt;Rectum/*surgery&lt;/keyword&gt;&lt;keyword&gt;Retrospective Studies&lt;/keyword&gt;&lt;keyword&gt;Treatment Outcome&lt;/keyword&gt;&lt;/keywords&gt;&lt;dates&gt;&lt;year&gt;2014&lt;/year&gt;&lt;pub-dates&gt;&lt;date&gt;Jan&lt;/date&gt;&lt;/pub-dates&gt;&lt;/dates&gt;&lt;accession-num&gt;24401508&lt;/accession-num&gt;&lt;urls&gt;&lt;related-urls&gt;&lt;url&gt;http://www.ncbi.nlm.nih.gov/entrez/query.fcgi?cmd=Retrieve&amp;amp;db=PubMed&amp;amp;dopt=Citation&amp;amp;list_uids=24401508 &lt;/url&gt;&lt;/related-urls&gt;&lt;/urls&gt;&lt;/record&gt;&lt;/Cite&gt;&lt;Cite&gt;&lt;Author&gt;Orsenigo&lt;/Author&gt;&lt;Year&gt;2007&lt;/Year&gt;&lt;RecNum&gt;14&lt;/RecNum&gt;&lt;record&gt;&lt;rec-number&gt;14&lt;/rec-number&gt;&lt;ref-type name="Journal Article"&gt;17&lt;/ref-type&gt;&lt;contributors&gt;&lt;authors&gt;&lt;author&gt;Orsenigo, E.&lt;/author&gt;&lt;author&gt;Di Palo, S.&lt;/author&gt;&lt;author&gt;Vignali, A.&lt;/author&gt;&lt;author&gt;Staudacher, C.&lt;/author&gt;&lt;/authors&gt;&lt;/contributors&gt;&lt;auth-address&gt;Chirurgia gastroenterologica, Department of Surgery, University Vita-Salute, San Raffaele Scientific Hospital, Via Olgettina, 60-20132 Milan, Italy. orsenigo.elena@hsr.it&lt;/auth-address&gt;&lt;titles&gt;&lt;title&gt;Laparoscopic intersphincteric resection for low rectal cancer&lt;/title&gt;&lt;secondary-title&gt;Surg Oncol&lt;/secondary-title&gt;&lt;/titles&gt;&lt;periodical&gt;&lt;full-title&gt;Surg Oncol&lt;/full-title&gt;&lt;/periodical&gt;&lt;pages&gt;S117-20&lt;/pages&gt;&lt;volume&gt;16 Suppl 1&lt;/volume&gt;&lt;keywords&gt;&lt;keyword&gt;Anal Canal/*surgery&lt;/keyword&gt;&lt;keyword&gt;Digestive System Surgical Procedures/*methods&lt;/keyword&gt;&lt;keyword&gt;Humans&lt;/keyword&gt;&lt;keyword&gt;*Laparoscopy&lt;/keyword&gt;&lt;keyword&gt;Rectal Neoplasms/*surgery&lt;/keyword&gt;&lt;/keywords&gt;&lt;dates&gt;&lt;year&gt;2007&lt;/year&gt;&lt;pub-dates&gt;&lt;date&gt;Dec&lt;/date&gt;&lt;/pub-dates&gt;&lt;/dates&gt;&lt;accession-num&gt;18023571&lt;/accession-num&gt;&lt;urls&gt;&lt;related-urls&gt;&lt;url&gt;http://www.ncbi.nlm.nih.gov/entrez/query.fcgi?cmd=Retrieve&amp;amp;db=PubMed&amp;amp;dopt=Citation&amp;amp;list_uids=18023571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Pr="00EF1DBF">
        <w:rPr>
          <w:rFonts w:ascii="Book Antiqua" w:hAnsi="Book Antiqua"/>
          <w:sz w:val="24"/>
          <w:vertAlign w:val="superscript"/>
        </w:rPr>
        <w:t>9-11</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xml:space="preserve">. </w:t>
      </w:r>
      <w:r w:rsidRPr="005F1622">
        <w:rPr>
          <w:rFonts w:ascii="Book Antiqua" w:hAnsi="Book Antiqua"/>
          <w:sz w:val="24"/>
          <w:lang w:eastAsia="zh-CN"/>
        </w:rPr>
        <w:t>We</w:t>
      </w:r>
      <w:r w:rsidRPr="005F1622">
        <w:rPr>
          <w:rFonts w:ascii="Book Antiqua" w:hAnsi="Book Antiqua"/>
          <w:sz w:val="24"/>
        </w:rPr>
        <w:t xml:space="preserve"> have completed 420 cases of telescopic anastomosis for anal preservation in radical resection of lower rectal cancer</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&lt;EndNote&gt;&lt;Cite&gt;&lt;Author&gt;Li&lt;/Author&gt;&lt;Year&gt;2013&lt;/Year&gt;&lt;RecNum&gt;3&lt;/RecNum&gt;&lt;record&gt;&lt;rec-number&gt;4&lt;/rec-number&gt;&lt;ref-type name="Journal Article"&gt;17&lt;/ref-type&gt;&lt;contributors&gt;&lt;authors&gt;&lt;author&gt;Li, S. Y.&lt;/author&gt;&lt;author&gt;Chen, G.&lt;/author&gt;&lt;author&gt;Bai, X.&lt;/author&gt;&lt;author&gt;Zuo, F. Y.&lt;/author&gt;&lt;author&gt;Chen, G.&lt;/author&gt;&lt;author&gt;Du, J. F.&lt;/author&gt;&lt;author&gt;Wei, X. J.&lt;/author&gt;&lt;author&gt;Cui, W.&lt;/author&gt;&lt;/authors&gt;&lt;/contributors&gt;&lt;auth-address&gt;Department of General Surgery, General Hospital of PLA Beijing Military Command, Beijing 100700, China. lisybz@163.com&lt;/auth-address&gt;&lt;titles&gt;&lt;title&gt;Anus-preserving rectectomy via telescopic colorectal mucosal anastomosis for low rectal cancer: experience from a Chinese cohort&lt;/title&gt;&lt;secondary-title&gt;World J Gastroenterol&lt;/secondary-title&gt;&lt;/titles&gt;&lt;periodical&gt;&lt;full-title&gt;World J Gastroenterol&lt;/full-title&gt;&lt;/periodical&gt;&lt;pages&gt;3841-6&lt;/pages&gt;&lt;volume&gt;19&lt;/volume&gt;&lt;number&gt;24&lt;/number&gt;&lt;keywords&gt;&lt;keyword&gt;Adult&lt;/keyword&gt;&lt;keyword&gt;Aged&lt;/keyword&gt;&lt;keyword&gt;Aged, 80 and over&lt;/keyword&gt;&lt;keyword&gt;Anal Canal/physiology/*surgery&lt;/keyword&gt;&lt;keyword&gt;Anastomosis, Surgical/*adverse effects/*methods&lt;/keyword&gt;&lt;keyword&gt;*Asian Continental Ancestry Group&lt;/keyword&gt;&lt;keyword&gt;Cohort Studies&lt;/keyword&gt;&lt;keyword&gt;Colon/physiology/surgery&lt;/keyword&gt;&lt;keyword&gt;Colorectal Surgery/*adverse effects/*methods&lt;/keyword&gt;&lt;keyword&gt;Female&lt;/keyword&gt;&lt;keyword&gt;Follow-Up Studies&lt;/keyword&gt;&lt;keyword&gt;Humans&lt;/keyword&gt;&lt;keyword&gt;Incidence&lt;/keyword&gt;&lt;keyword&gt;Liver Neoplasms/epidemiology/secondary&lt;/keyword&gt;&lt;keyword&gt;Lung Neoplasms/epidemiology/secondary&lt;/keyword&gt;&lt;keyword&gt;Male&lt;/keyword&gt;&lt;keyword&gt;Middle Aged&lt;/keyword&gt;&lt;keyword&gt;Neoplasm Staging&lt;/keyword&gt;&lt;keyword&gt;Quality of Life&lt;/keyword&gt;&lt;keyword&gt;Rectal Neoplasms/mortality/pathology/*surgery&lt;/keyword&gt;&lt;keyword&gt;Rectum/physiology/surgery&lt;/keyword&gt;&lt;keyword&gt;Retrospective Studies&lt;/keyword&gt;&lt;keyword&gt;Survival Rate&lt;/keyword&gt;&lt;keyword&gt;Treatment Outcome&lt;/keyword&gt;&lt;/keywords&gt;&lt;dates&gt;&lt;year&gt;2013&lt;/year&gt;&lt;pub-dates&gt;&lt;date&gt;Jun 28&lt;/date&gt;&lt;/pub-dates&gt;&lt;/dates&gt;&lt;accession-num&gt;23840123&lt;/accession-num&gt;&lt;urls&gt;&lt;related-urls&gt;&lt;url&gt;http://www.ncbi.nlm.nih.gov/entrez/query.fcgi?cmd=Retrieve&amp;amp;db=PubMed&amp;amp;dopt=Citation&amp;amp;list_uids=23840123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Pr="005F1622">
        <w:rPr>
          <w:rFonts w:ascii="Book Antiqua" w:hAnsi="Book Antiqua"/>
          <w:i/>
          <w:sz w:val="24"/>
          <w:vertAlign w:val="superscript"/>
        </w:rPr>
        <w:t>3</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We first reported laparoscopic radical resection of lower rectal cancer with telescopic anastomosis through transanal resection without abdominal incisions</w:t>
      </w:r>
      <w:r w:rsidRPr="005F1622">
        <w:rPr>
          <w:rFonts w:ascii="Book Antiqua" w:hAnsi="Book Antiqua"/>
          <w:sz w:val="24"/>
          <w:lang w:eastAsia="zh-CN"/>
        </w:rPr>
        <w:t xml:space="preserve"> </w:t>
      </w:r>
      <w:r w:rsidRPr="005F1622">
        <w:rPr>
          <w:rFonts w:ascii="Book Antiqua" w:hAnsi="Book Antiqua"/>
          <w:sz w:val="24"/>
        </w:rPr>
        <w:t>in 2011</w:t>
      </w:r>
      <w:r w:rsidRPr="005F1622">
        <w:rPr>
          <w:rFonts w:ascii="Book Antiqua" w:hAnsi="Book Antiqua"/>
          <w:sz w:val="24"/>
          <w:vertAlign w:val="superscript"/>
        </w:rPr>
        <w:fldChar w:fldCharType="begin"/>
      </w:r>
      <w:r w:rsidRPr="005F1622">
        <w:rPr>
          <w:rFonts w:ascii="Book Antiqua" w:hAnsi="Book Antiqua"/>
          <w:sz w:val="24"/>
          <w:vertAlign w:val="superscript"/>
        </w:rPr>
        <w:instrText xml:space="preserve"> ADDIN EN.CITE &lt;EndNote&gt;&lt;Cite&gt;&lt;Author&gt;Li&lt;/Author&gt;&lt;Year&gt;2011&lt;/Year&gt;&lt;RecNum&gt;7&lt;/RecNum&gt;&lt;record&gt;&lt;rec-number&gt;7&lt;/rec-number&gt;&lt;ref-type name="Journal Article"&gt;17&lt;/ref-type&gt;&lt;contributors&gt;&lt;authors&gt;&lt;author&gt;Li, SY&lt;/author&gt;&lt;author&gt;Chen, G&lt;/author&gt;&lt;author&gt;Chen, G&lt;/author&gt;&lt;/authors&gt;&lt;/contributors&gt;&lt;titles&gt;&lt;title&gt;Transanal telescopic anastomosis after laparoscopicanterior resection of low rectal cancer: Report of one case. &lt;/title&gt;&lt;secondary-title&gt;Chin J Operative Procedures General Surgery (Electronic Version)&lt;/secondary-title&gt;&lt;/titles&gt;&lt;periodical&gt;&lt;full-title&gt;Chin J Operative Procedures General Surgery (Electronic Version)&lt;/full-title&gt;&lt;/periodical&gt;&lt;pages&gt;17-19&lt;/pages&gt;&lt;number&gt;5&lt;/number&gt;&lt;dates&gt;&lt;year&gt;2011&lt;/year&gt;&lt;/dates&gt;&lt;urls&gt;&lt;/urls&gt;&lt;/record&gt;&lt;/Cite&gt;&lt;Cite&gt;&lt;Author&gt;Li&lt;/Author&gt;&lt;Year&gt;2011&lt;/Year&gt;&lt;RecNum&gt;8&lt;/RecNum&gt;&lt;record&gt;&lt;rec-number&gt;8&lt;/rec-number&gt;&lt;ref-type name="Journal Article"&gt;17&lt;/ref-type&gt;&lt;contributors&gt;&lt;authors&gt;&lt;author&gt;Li, S. Y.&lt;/author&gt;&lt;author&gt;Chen, G.&lt;/author&gt;&lt;author&gt;Chen, G.&lt;/author&gt;&lt;author&gt;Zuo, F. Y.&lt;/author&gt;&lt;author&gt;Wei, X. J.&lt;/author&gt;&lt;author&gt;Yuan, Q.&lt;/author&gt;&lt;author&gt;Du, J. F.&lt;/author&gt;&lt;/authors&gt;&lt;/contributors&gt;&lt;auth-address&gt;Department of General Surgery, General Hospital of Beijing Military Command, Beijing 100700, China. lsybz@126.com&lt;/auth-address&gt;&lt;titles&gt;&lt;title&gt;[Clinical study of laparoscopic sphincter-preserving proctectomy for low rectal cancer using transanal telescopic anastomosis]&lt;/title&gt;&lt;secondary-title&gt;Zhonghua Wei Chang Wai Ke Za Zhi&lt;/secondary-title&gt;&lt;/titles&gt;&lt;periodical&gt;&lt;full-title&gt;Zhonghua Wei Chang Wai Ke Za Zhi&lt;/full-title&gt;&lt;/periodical&gt;&lt;pages&gt;532-4&lt;/pages&gt;&lt;volume&gt;14&lt;/volume&gt;&lt;number&gt;7&lt;/number&gt;&lt;keywords&gt;&lt;keyword&gt;Adult&lt;/keyword&gt;&lt;keyword&gt;Aged&lt;/keyword&gt;&lt;keyword&gt;Anal Canal/surgery&lt;/keyword&gt;&lt;keyword&gt;Anastomosis, Surgical/methods&lt;/keyword&gt;&lt;keyword&gt;Feasibility Studies&lt;/keyword&gt;&lt;keyword&gt;Female&lt;/keyword&gt;&lt;keyword&gt;Humans&lt;/keyword&gt;&lt;keyword&gt;Laparoscopy/*methods&lt;/keyword&gt;&lt;keyword&gt;Male&lt;/keyword&gt;&lt;keyword&gt;Middle Aged&lt;/keyword&gt;&lt;keyword&gt;Rectal Neoplasms/*surgery&lt;/keyword&gt;&lt;/keywords&gt;&lt;dates&gt;&lt;year&gt;2011&lt;/year&gt;&lt;pub-dates&gt;&lt;date&gt;Jul&lt;/date&gt;&lt;/pub-dates&gt;&lt;/dates&gt;&lt;accession-num&gt;21792766&lt;/accession-num&gt;&lt;urls&gt;&lt;related-urls&gt;&lt;url&gt;http://www.ncbi.nlm.nih.gov/entrez/query.fcgi?cmd=Retrieve&amp;amp;db=PubMed&amp;amp;dopt=Citation&amp;amp;list_uids=21792766 &lt;/url&gt;&lt;/related-urls&gt;&lt;/urls&gt;&lt;/record&gt;&lt;/Cite&gt;&lt;/EndNote&gt;</w:instrText>
      </w:r>
      <w:r w:rsidRPr="005F1622">
        <w:rPr>
          <w:rFonts w:ascii="Book Antiqua" w:hAnsi="Book Antiqua"/>
          <w:sz w:val="24"/>
          <w:vertAlign w:val="superscript"/>
        </w:rPr>
        <w:fldChar w:fldCharType="separate"/>
      </w:r>
      <w:r w:rsidRPr="005F1622">
        <w:rPr>
          <w:rFonts w:ascii="Book Antiqua" w:hAnsi="Book Antiqua"/>
          <w:sz w:val="24"/>
          <w:vertAlign w:val="superscript"/>
        </w:rPr>
        <w:t>[</w:t>
      </w:r>
      <w:r w:rsidR="00EF1DBF" w:rsidRPr="00EF1DBF">
        <w:rPr>
          <w:rFonts w:ascii="Book Antiqua" w:hAnsi="Book Antiqua"/>
          <w:sz w:val="24"/>
          <w:vertAlign w:val="superscript"/>
        </w:rPr>
        <w:t>12,</w:t>
      </w:r>
      <w:r w:rsidRPr="00EF1DBF">
        <w:rPr>
          <w:rFonts w:ascii="Book Antiqua" w:hAnsi="Book Antiqua"/>
          <w:sz w:val="24"/>
          <w:vertAlign w:val="superscript"/>
        </w:rPr>
        <w:t>13</w:t>
      </w:r>
      <w:r w:rsidRPr="005F1622">
        <w:rPr>
          <w:rFonts w:ascii="Book Antiqua" w:hAnsi="Book Antiqua"/>
          <w:sz w:val="24"/>
          <w:vertAlign w:val="superscript"/>
        </w:rPr>
        <w:t>]</w:t>
      </w:r>
      <w:r w:rsidRPr="005F1622">
        <w:rPr>
          <w:rFonts w:ascii="Book Antiqua" w:hAnsi="Book Antiqua"/>
          <w:sz w:val="24"/>
          <w:vertAlign w:val="superscript"/>
        </w:rPr>
        <w:fldChar w:fldCharType="end"/>
      </w:r>
      <w:r w:rsidRPr="005F1622">
        <w:rPr>
          <w:rFonts w:ascii="Book Antiqua" w:hAnsi="Book Antiqua"/>
          <w:sz w:val="24"/>
        </w:rPr>
        <w:t>, which is an abdominal incision-free and scare-free completely minimally invasive technique. So far,</w:t>
      </w:r>
      <w:r w:rsidRPr="005F1622">
        <w:rPr>
          <w:rFonts w:ascii="Book Antiqua" w:hAnsi="Book Antiqua"/>
          <w:sz w:val="24"/>
          <w:lang w:eastAsia="zh-CN"/>
        </w:rPr>
        <w:t xml:space="preserve"> </w:t>
      </w:r>
      <w:r w:rsidRPr="005F1622">
        <w:rPr>
          <w:rFonts w:ascii="Book Antiqua" w:hAnsi="Book Antiqua"/>
          <w:sz w:val="24"/>
        </w:rPr>
        <w:t xml:space="preserve">30 cases of lower rectal cancer have been treated using this procedure with satisfactory outcomes in follow-up observation. </w:t>
      </w:r>
    </w:p>
    <w:p w:rsidR="006444B6" w:rsidRPr="005F1622" w:rsidRDefault="006444B6" w:rsidP="005F1622">
      <w:pPr>
        <w:spacing w:line="360" w:lineRule="auto"/>
        <w:rPr>
          <w:rFonts w:ascii="Book Antiqua" w:hAnsi="Book Antiqua"/>
          <w:b/>
          <w:sz w:val="24"/>
          <w:lang w:eastAsia="zh-CN"/>
        </w:rPr>
      </w:pPr>
    </w:p>
    <w:p w:rsidR="006444B6" w:rsidRPr="005F1622" w:rsidRDefault="006444B6" w:rsidP="005F1622">
      <w:pPr>
        <w:spacing w:line="360" w:lineRule="auto"/>
        <w:rPr>
          <w:rFonts w:ascii="Book Antiqua" w:hAnsi="Book Antiqua"/>
          <w:b/>
          <w:bCs/>
          <w:sz w:val="24"/>
        </w:rPr>
      </w:pPr>
      <w:r w:rsidRPr="005F1622">
        <w:rPr>
          <w:rFonts w:ascii="Book Antiqua" w:hAnsi="Book Antiqua"/>
          <w:b/>
          <w:sz w:val="24"/>
          <w:lang w:eastAsia="zh-CN"/>
        </w:rPr>
        <w:t>MATERIALS AND METHODS</w:t>
      </w:r>
    </w:p>
    <w:p w:rsidR="006444B6" w:rsidRPr="005F1622" w:rsidRDefault="006444B6" w:rsidP="005F1622">
      <w:pPr>
        <w:spacing w:line="360" w:lineRule="auto"/>
        <w:rPr>
          <w:rFonts w:ascii="Book Antiqua" w:hAnsi="Book Antiqua"/>
          <w:i/>
          <w:sz w:val="24"/>
        </w:rPr>
      </w:pPr>
      <w:r w:rsidRPr="005F1622">
        <w:rPr>
          <w:rFonts w:ascii="Book Antiqua" w:hAnsi="Book Antiqua"/>
          <w:b/>
          <w:i/>
          <w:sz w:val="24"/>
        </w:rPr>
        <w:t xml:space="preserve">Patient data </w:t>
      </w:r>
    </w:p>
    <w:p w:rsidR="006444B6" w:rsidRPr="005F1622" w:rsidRDefault="006444B6" w:rsidP="005F1622">
      <w:pPr>
        <w:adjustRightInd w:val="0"/>
        <w:snapToGrid w:val="0"/>
        <w:spacing w:line="360" w:lineRule="auto"/>
        <w:rPr>
          <w:rFonts w:ascii="Book Antiqua" w:hAnsi="Book Antiqua"/>
          <w:sz w:val="24"/>
          <w:lang w:eastAsia="zh-CN"/>
        </w:rPr>
      </w:pPr>
      <w:r w:rsidRPr="005F1622">
        <w:rPr>
          <w:rFonts w:ascii="Book Antiqua" w:hAnsi="Book Antiqua"/>
          <w:sz w:val="24"/>
        </w:rPr>
        <w:t>Thirty patients, including 14 men and 16 women, were recruited. The ages ranged from 36 to 78 years (mean: 59.8 years). The tumors were 5–7 cm away from the anal margin in 24 cases, and 4 cm in six cases. They were all confirmed as high-grade rectal adenocarcinoma by preoperative pathology. The diagnoses were confirmed by colonoscopy biopsies in all cases. Barium enema, digital rectal examination, and rectal endoscopy were used to determine the distance between the lower tumor edge and the anal margin. Pelvic and liver magnetic resonance imaging or computed tomography (CT) examination, as well as transrectal ultrasonography, was carried out to assess the depth of tumor invasion, presence of liver metastasis and lymph node enlargement. Preoperative assessment was T</w:t>
      </w:r>
      <w:r w:rsidRPr="005F1622">
        <w:rPr>
          <w:rFonts w:ascii="Book Antiqua" w:hAnsi="Book Antiqua"/>
          <w:sz w:val="24"/>
          <w:vertAlign w:val="subscript"/>
        </w:rPr>
        <w:t>1</w:t>
      </w:r>
      <w:r w:rsidRPr="005F1622">
        <w:rPr>
          <w:rFonts w:ascii="Book Antiqua" w:hAnsi="Book Antiqua"/>
          <w:sz w:val="24"/>
        </w:rPr>
        <w:t>N</w:t>
      </w:r>
      <w:r w:rsidRPr="005F1622">
        <w:rPr>
          <w:rFonts w:ascii="Book Antiqua" w:hAnsi="Book Antiqua"/>
          <w:sz w:val="24"/>
          <w:vertAlign w:val="subscript"/>
        </w:rPr>
        <w:t>0</w:t>
      </w:r>
      <w:r w:rsidRPr="005F1622">
        <w:rPr>
          <w:rFonts w:ascii="Book Antiqua" w:hAnsi="Book Antiqua"/>
          <w:sz w:val="24"/>
        </w:rPr>
        <w:t>M</w:t>
      </w:r>
      <w:r w:rsidRPr="005F1622">
        <w:rPr>
          <w:rFonts w:ascii="Book Antiqua" w:hAnsi="Book Antiqua"/>
          <w:sz w:val="24"/>
          <w:vertAlign w:val="subscript"/>
        </w:rPr>
        <w:t>0</w:t>
      </w:r>
      <w:r w:rsidRPr="005F1622">
        <w:rPr>
          <w:rFonts w:ascii="Book Antiqua" w:hAnsi="Book Antiqua"/>
          <w:sz w:val="24"/>
        </w:rPr>
        <w:t xml:space="preserve"> in 21 cases and T</w:t>
      </w:r>
      <w:r w:rsidRPr="005F1622">
        <w:rPr>
          <w:rFonts w:ascii="Book Antiqua" w:hAnsi="Book Antiqua"/>
          <w:sz w:val="24"/>
          <w:vertAlign w:val="subscript"/>
        </w:rPr>
        <w:t>2</w:t>
      </w:r>
      <w:r w:rsidRPr="005F1622">
        <w:rPr>
          <w:rFonts w:ascii="Book Antiqua" w:hAnsi="Book Antiqua"/>
          <w:sz w:val="24"/>
        </w:rPr>
        <w:t>N</w:t>
      </w:r>
      <w:r w:rsidRPr="005F1622">
        <w:rPr>
          <w:rFonts w:ascii="Book Antiqua" w:hAnsi="Book Antiqua"/>
          <w:sz w:val="24"/>
          <w:vertAlign w:val="subscript"/>
        </w:rPr>
        <w:t>0</w:t>
      </w:r>
      <w:r w:rsidRPr="005F1622">
        <w:rPr>
          <w:rFonts w:ascii="Book Antiqua" w:hAnsi="Book Antiqua"/>
          <w:sz w:val="24"/>
        </w:rPr>
        <w:t>M</w:t>
      </w:r>
      <w:r w:rsidRPr="005F1622">
        <w:rPr>
          <w:rFonts w:ascii="Book Antiqua" w:hAnsi="Book Antiqua"/>
          <w:sz w:val="24"/>
          <w:vertAlign w:val="subscript"/>
        </w:rPr>
        <w:t>0</w:t>
      </w:r>
      <w:r w:rsidRPr="005F1622">
        <w:rPr>
          <w:rFonts w:ascii="Book Antiqua" w:hAnsi="Book Antiqua"/>
          <w:sz w:val="24"/>
        </w:rPr>
        <w:t xml:space="preserve"> in nine.</w:t>
      </w:r>
    </w:p>
    <w:p w:rsidR="006444B6" w:rsidRPr="005F1622" w:rsidRDefault="006444B6" w:rsidP="005F1622">
      <w:pPr>
        <w:adjustRightInd w:val="0"/>
        <w:snapToGrid w:val="0"/>
        <w:spacing w:line="360" w:lineRule="auto"/>
        <w:rPr>
          <w:rFonts w:ascii="Book Antiqua" w:hAnsi="Book Antiqua"/>
          <w:sz w:val="24"/>
          <w:lang w:eastAsia="zh-CN"/>
        </w:rPr>
      </w:pPr>
    </w:p>
    <w:p w:rsidR="006444B6" w:rsidRPr="005F1622" w:rsidRDefault="006444B6" w:rsidP="005F1622">
      <w:pPr>
        <w:spacing w:line="360" w:lineRule="auto"/>
        <w:rPr>
          <w:rFonts w:ascii="Book Antiqua" w:hAnsi="Book Antiqua"/>
          <w:b/>
          <w:i/>
          <w:sz w:val="24"/>
        </w:rPr>
      </w:pPr>
      <w:r w:rsidRPr="005F1622">
        <w:rPr>
          <w:rFonts w:ascii="Book Antiqua" w:hAnsi="Book Antiqua"/>
          <w:b/>
          <w:i/>
          <w:sz w:val="24"/>
          <w:lang w:eastAsia="zh-CN"/>
        </w:rPr>
        <w:t>S</w:t>
      </w:r>
      <w:r w:rsidRPr="005F1622">
        <w:rPr>
          <w:rFonts w:ascii="Book Antiqua" w:hAnsi="Book Antiqua"/>
          <w:b/>
          <w:i/>
          <w:sz w:val="24"/>
        </w:rPr>
        <w:t>tudy inclusion and exclusion criteria</w:t>
      </w:r>
    </w:p>
    <w:p w:rsidR="006444B6" w:rsidRPr="005F1622" w:rsidRDefault="006444B6" w:rsidP="005F1622">
      <w:pPr>
        <w:adjustRightInd w:val="0"/>
        <w:snapToGrid w:val="0"/>
        <w:spacing w:line="360" w:lineRule="auto"/>
        <w:rPr>
          <w:rFonts w:ascii="Book Antiqua" w:hAnsi="Book Antiqua"/>
          <w:sz w:val="24"/>
          <w:lang w:eastAsia="zh-CN"/>
        </w:rPr>
      </w:pPr>
      <w:r w:rsidRPr="00B8485A">
        <w:rPr>
          <w:rFonts w:ascii="Book Antiqua" w:hAnsi="Book Antiqua"/>
          <w:sz w:val="24"/>
        </w:rPr>
        <w:t>Inclusion criteria</w:t>
      </w:r>
      <w:r w:rsidRPr="00B8485A">
        <w:rPr>
          <w:rFonts w:ascii="Book Antiqua" w:hAnsi="Book Antiqua"/>
          <w:sz w:val="24"/>
          <w:lang w:eastAsia="zh-CN"/>
        </w:rPr>
        <w:t xml:space="preserve"> were</w:t>
      </w:r>
      <w:r w:rsidRPr="00B8485A">
        <w:rPr>
          <w:rFonts w:ascii="Book Antiqua" w:hAnsi="Book Antiqua"/>
          <w:sz w:val="24"/>
        </w:rPr>
        <w:t>:</w:t>
      </w:r>
      <w:r w:rsidRPr="00EF1DBF">
        <w:rPr>
          <w:rFonts w:ascii="Book Antiqua" w:hAnsi="Book Antiqua"/>
          <w:b/>
          <w:sz w:val="24"/>
        </w:rPr>
        <w:t xml:space="preserve"> </w:t>
      </w:r>
      <w:r w:rsidRPr="005F1622">
        <w:rPr>
          <w:rFonts w:ascii="Book Antiqua" w:hAnsi="Book Antiqua"/>
          <w:sz w:val="24"/>
        </w:rPr>
        <w:t>(1) lower rectal cancer with the lower edge 5–7 cm from the anal margin; (2)</w:t>
      </w:r>
      <w:r w:rsidRPr="005F1622">
        <w:rPr>
          <w:rFonts w:ascii="Book Antiqua" w:hAnsi="Book Antiqua"/>
          <w:sz w:val="24"/>
          <w:lang w:eastAsia="zh-CN"/>
        </w:rPr>
        <w:t xml:space="preserve"> </w:t>
      </w:r>
      <w:r w:rsidRPr="005F1622">
        <w:rPr>
          <w:rFonts w:ascii="Book Antiqua" w:hAnsi="Book Antiqua"/>
          <w:sz w:val="24"/>
        </w:rPr>
        <w:t xml:space="preserve">T1/T2N0M0 highly differentiated small adenocarcinomas; </w:t>
      </w:r>
      <w:r w:rsidRPr="005F1622">
        <w:rPr>
          <w:rFonts w:ascii="Book Antiqua" w:hAnsi="Book Antiqua"/>
          <w:sz w:val="24"/>
          <w:lang w:eastAsia="zh-CN"/>
        </w:rPr>
        <w:t xml:space="preserve">(3) </w:t>
      </w:r>
      <w:r w:rsidRPr="005F1622">
        <w:rPr>
          <w:rFonts w:ascii="Book Antiqua" w:hAnsi="Book Antiqua"/>
          <w:sz w:val="24"/>
        </w:rPr>
        <w:t xml:space="preserve">early rectal cancer confined to the bowel wall, tumor diameter ≤ 3 cm, invasion less than or equal to half the circle of the intestinal </w:t>
      </w:r>
      <w:r w:rsidRPr="005F1622">
        <w:rPr>
          <w:rFonts w:ascii="Book Antiqua" w:hAnsi="Book Antiqua"/>
          <w:sz w:val="24"/>
        </w:rPr>
        <w:lastRenderedPageBreak/>
        <w:t>wall;</w:t>
      </w:r>
      <w:r w:rsidRPr="005F1622">
        <w:rPr>
          <w:rFonts w:ascii="Book Antiqua" w:hAnsi="Book Antiqua"/>
          <w:sz w:val="24"/>
          <w:lang w:eastAsia="zh-CN"/>
        </w:rPr>
        <w:t xml:space="preserve"> and</w:t>
      </w:r>
      <w:r w:rsidRPr="005F1622">
        <w:rPr>
          <w:rFonts w:ascii="Book Antiqua" w:hAnsi="Book Antiqua"/>
          <w:sz w:val="24"/>
        </w:rPr>
        <w:t xml:space="preserve"> </w:t>
      </w:r>
      <w:r w:rsidRPr="005F1622">
        <w:rPr>
          <w:rFonts w:ascii="Book Antiqua" w:hAnsi="Book Antiqua"/>
          <w:sz w:val="24"/>
          <w:lang w:eastAsia="zh-CN"/>
        </w:rPr>
        <w:t xml:space="preserve">(4) </w:t>
      </w:r>
      <w:r w:rsidRPr="005F1622">
        <w:rPr>
          <w:rFonts w:ascii="Book Antiqua" w:hAnsi="Book Antiqua"/>
          <w:sz w:val="24"/>
        </w:rPr>
        <w:t>tubular adenomas, which are villous tubular and glandular cancerous tumors for which the resection margin is &gt; 1 cm; highly differentiated adenocarcinomas with resection of the lower edge &gt; 2 cm; and poorly differentiated adenocarcinomas with resection of the lower edge &gt; 3 cm.</w:t>
      </w:r>
    </w:p>
    <w:p w:rsidR="006444B6" w:rsidRPr="005F1622" w:rsidRDefault="006444B6" w:rsidP="00EF1DBF">
      <w:pPr>
        <w:adjustRightInd w:val="0"/>
        <w:snapToGrid w:val="0"/>
        <w:spacing w:line="360" w:lineRule="auto"/>
        <w:ind w:firstLineChars="100" w:firstLine="240"/>
        <w:rPr>
          <w:rFonts w:ascii="Book Antiqua" w:hAnsi="Book Antiqua"/>
          <w:sz w:val="24"/>
          <w:lang w:eastAsia="zh-CN"/>
        </w:rPr>
      </w:pPr>
      <w:r w:rsidRPr="005F1622">
        <w:rPr>
          <w:rFonts w:ascii="Book Antiqua" w:hAnsi="Book Antiqua" w:cs="Tahoma"/>
          <w:color w:val="000000"/>
          <w:sz w:val="24"/>
        </w:rPr>
        <w:t>Exclusion criteria</w:t>
      </w:r>
      <w:r w:rsidRPr="005F1622">
        <w:rPr>
          <w:rFonts w:ascii="Book Antiqua" w:hAnsi="Book Antiqua" w:cs="Tahoma"/>
          <w:color w:val="000000"/>
          <w:sz w:val="24"/>
          <w:lang w:eastAsia="zh-CN"/>
        </w:rPr>
        <w:t xml:space="preserve"> were</w:t>
      </w:r>
      <w:r w:rsidRPr="005F1622">
        <w:rPr>
          <w:rFonts w:ascii="Book Antiqua" w:hAnsi="Book Antiqua" w:cs="Tahoma"/>
          <w:color w:val="000000"/>
          <w:sz w:val="24"/>
        </w:rPr>
        <w:t xml:space="preserve">: </w:t>
      </w:r>
      <w:r w:rsidRPr="005F1622">
        <w:rPr>
          <w:rFonts w:ascii="Book Antiqua" w:hAnsi="Book Antiqua"/>
          <w:sz w:val="24"/>
        </w:rPr>
        <w:t xml:space="preserve">(1) the lower edge of tumor </w:t>
      </w:r>
      <w:r w:rsidR="00EF1DBF">
        <w:rPr>
          <w:rFonts w:ascii="Book Antiqua" w:hAnsi="Book Antiqua" w:hint="eastAsia"/>
          <w:sz w:val="24"/>
          <w:lang w:eastAsia="zh-CN"/>
        </w:rPr>
        <w:t xml:space="preserve">&lt; </w:t>
      </w:r>
      <w:r w:rsidRPr="005F1622">
        <w:rPr>
          <w:rFonts w:ascii="Book Antiqua" w:hAnsi="Book Antiqua"/>
          <w:sz w:val="24"/>
        </w:rPr>
        <w:t xml:space="preserve">5 cm from the anal margin; (2) the preoperative stage of tumor &gt; T1/T2N0M0; </w:t>
      </w:r>
      <w:r w:rsidRPr="005F1622">
        <w:rPr>
          <w:rFonts w:ascii="Book Antiqua" w:hAnsi="Book Antiqua"/>
          <w:sz w:val="24"/>
          <w:lang w:eastAsia="zh-CN"/>
        </w:rPr>
        <w:t>(3)</w:t>
      </w:r>
      <w:r w:rsidRPr="005F1622">
        <w:rPr>
          <w:rFonts w:ascii="Book Antiqua" w:hAnsi="Book Antiqua"/>
          <w:sz w:val="24"/>
        </w:rPr>
        <w:t xml:space="preserve"> tumor diameter &gt; 3 cm or invasion more than half the circle of the intestinal wall; and </w:t>
      </w:r>
      <w:r w:rsidRPr="005F1622">
        <w:rPr>
          <w:rFonts w:ascii="Book Antiqua" w:hAnsi="Book Antiqua"/>
          <w:sz w:val="24"/>
          <w:lang w:eastAsia="zh-CN"/>
        </w:rPr>
        <w:t>(4)</w:t>
      </w:r>
      <w:r w:rsidRPr="005F1622">
        <w:rPr>
          <w:rFonts w:ascii="Book Antiqua" w:hAnsi="Book Antiqua"/>
          <w:sz w:val="24"/>
        </w:rPr>
        <w:t xml:space="preserve"> overweight patient with BMI &gt; 30 or with narrow pelvis.</w:t>
      </w:r>
    </w:p>
    <w:p w:rsidR="006444B6" w:rsidRPr="005F1622" w:rsidRDefault="006444B6" w:rsidP="005F1622">
      <w:pPr>
        <w:spacing w:line="360" w:lineRule="auto"/>
        <w:rPr>
          <w:rFonts w:ascii="Book Antiqua" w:hAnsi="Book Antiqua"/>
          <w:b/>
          <w:i/>
          <w:sz w:val="24"/>
          <w:lang w:eastAsia="zh-CN"/>
        </w:rPr>
      </w:pPr>
    </w:p>
    <w:p w:rsidR="006444B6" w:rsidRPr="005F1622" w:rsidRDefault="006444B6" w:rsidP="005F1622">
      <w:pPr>
        <w:spacing w:line="360" w:lineRule="auto"/>
        <w:rPr>
          <w:rFonts w:ascii="Book Antiqua" w:hAnsi="Book Antiqua"/>
          <w:b/>
          <w:i/>
          <w:sz w:val="24"/>
          <w:lang w:eastAsia="zh-CN"/>
        </w:rPr>
      </w:pPr>
      <w:r w:rsidRPr="005F1622">
        <w:rPr>
          <w:rFonts w:ascii="Book Antiqua" w:hAnsi="Book Antiqua"/>
          <w:b/>
          <w:i/>
          <w:sz w:val="24"/>
        </w:rPr>
        <w:t>Surgical techniques</w:t>
      </w:r>
    </w:p>
    <w:p w:rsidR="006444B6" w:rsidRPr="005F1622" w:rsidRDefault="006444B6" w:rsidP="005F1622">
      <w:pPr>
        <w:spacing w:line="360" w:lineRule="auto"/>
        <w:rPr>
          <w:rFonts w:ascii="Book Antiqua" w:hAnsi="Book Antiqua"/>
          <w:b/>
          <w:i/>
          <w:sz w:val="24"/>
        </w:rPr>
      </w:pPr>
      <w:r w:rsidRPr="005F1622">
        <w:rPr>
          <w:rFonts w:ascii="Book Antiqua" w:hAnsi="Book Antiqua"/>
          <w:b/>
          <w:sz w:val="24"/>
        </w:rPr>
        <w:t>Abdominal surgical procedures</w:t>
      </w:r>
      <w:r w:rsidR="00EF1DBF">
        <w:rPr>
          <w:rFonts w:ascii="Book Antiqua" w:hAnsi="Book Antiqua" w:hint="eastAsia"/>
          <w:b/>
          <w:sz w:val="24"/>
          <w:lang w:eastAsia="zh-CN"/>
        </w:rPr>
        <w:t>:</w:t>
      </w:r>
      <w:r w:rsidRPr="005F1622">
        <w:rPr>
          <w:rFonts w:ascii="Book Antiqua" w:hAnsi="Book Antiqua"/>
          <w:b/>
          <w:sz w:val="24"/>
        </w:rPr>
        <w:t xml:space="preserve"> </w:t>
      </w:r>
      <w:r w:rsidRPr="005F1622">
        <w:rPr>
          <w:rFonts w:ascii="Book Antiqua" w:hAnsi="Book Antiqua"/>
          <w:sz w:val="24"/>
        </w:rPr>
        <w:t xml:space="preserve">After successful anesthesia, the patient was placed in a bladder lithotomy position. Following the four-port trocar operation, the umbilical camera system was placed in the observation port, and the working port was created at the right lower quadrant. A trocar was placed at each incision of the right middle and left lower quadrants of the abdomen. With the patient’s head facing down, the surgical field was revealed. Through the middle approach, the sigmoid mesentery was freed at the root with an ultrasonic scalpel, the adipose tissue and lymph nodes around the roots of the inferior mesenteric artery and vein were dissected, and the vascular root was clamped and cut. Bilateral ureteral tracts were protected. Following the total mesorectal excision (TME) principle, the rectum was dissected along the connective tissue between the visceral and parietal layers of the presacral space posterior to the rectum, to the anorectal ring and 3–5 cm from the distal end of the tumor. Caution was exercised to protect the pelvic autonomic nerve plexus. The cutting margin was 10 cm superior to the tumor. The corresponding mesentery was dissected using an ultrasonic scalpel. After completion of the perineal surgery, a large amount of warm distilled water was used to rinse the surgical field and a port was made to the right lower abdomen for placement of pelvic tube drainage. The trocars were </w:t>
      </w:r>
      <w:r w:rsidRPr="005F1622">
        <w:rPr>
          <w:rFonts w:ascii="Book Antiqua" w:hAnsi="Book Antiqua"/>
          <w:sz w:val="24"/>
        </w:rPr>
        <w:lastRenderedPageBreak/>
        <w:t>removed and all ports closed. As a result, no auxiliary abdominal incision was made, leaving only four 0.5–1.0-cm small holes.</w:t>
      </w:r>
    </w:p>
    <w:p w:rsidR="00EF1DBF" w:rsidRDefault="00EF1DBF" w:rsidP="005F1622">
      <w:pPr>
        <w:spacing w:line="360" w:lineRule="auto"/>
        <w:rPr>
          <w:rFonts w:ascii="Book Antiqua" w:hAnsi="Book Antiqua"/>
          <w:b/>
          <w:sz w:val="24"/>
          <w:lang w:eastAsia="zh-CN"/>
        </w:rPr>
      </w:pPr>
    </w:p>
    <w:p w:rsidR="006444B6" w:rsidRPr="005F1622" w:rsidRDefault="006444B6" w:rsidP="005F1622">
      <w:pPr>
        <w:spacing w:line="360" w:lineRule="auto"/>
        <w:rPr>
          <w:rFonts w:ascii="Book Antiqua" w:hAnsi="Book Antiqua"/>
          <w:sz w:val="24"/>
        </w:rPr>
      </w:pPr>
      <w:r w:rsidRPr="005F1622">
        <w:rPr>
          <w:rFonts w:ascii="Book Antiqua" w:hAnsi="Book Antiqua"/>
          <w:b/>
          <w:sz w:val="24"/>
        </w:rPr>
        <w:t>Anal operation</w:t>
      </w:r>
      <w:r w:rsidR="00EF1DBF">
        <w:rPr>
          <w:rFonts w:ascii="Book Antiqua" w:hAnsi="Book Antiqua" w:hint="eastAsia"/>
          <w:b/>
          <w:sz w:val="24"/>
          <w:lang w:eastAsia="zh-CN"/>
        </w:rPr>
        <w:t>:</w:t>
      </w:r>
      <w:r w:rsidRPr="005F1622">
        <w:rPr>
          <w:rFonts w:ascii="Book Antiqua" w:hAnsi="Book Antiqua"/>
          <w:b/>
          <w:sz w:val="24"/>
        </w:rPr>
        <w:t xml:space="preserve"> </w:t>
      </w:r>
      <w:r w:rsidRPr="005F1622">
        <w:rPr>
          <w:rFonts w:ascii="Book Antiqua" w:hAnsi="Book Antiqua"/>
          <w:sz w:val="24"/>
        </w:rPr>
        <w:t>After extraepidural administration to relax fully the anal sphincter, the anus was dilated up to 4–6 fingers. Using the five-stitch suspension method</w:t>
      </w:r>
      <w:r w:rsidRPr="005F1622">
        <w:rPr>
          <w:rFonts w:ascii="Book Antiqua" w:hAnsi="Book Antiqua"/>
          <w:color w:val="000000"/>
          <w:sz w:val="24"/>
          <w:vertAlign w:val="superscript"/>
        </w:rPr>
        <w:fldChar w:fldCharType="begin"/>
      </w:r>
      <w:r w:rsidRPr="005F1622">
        <w:rPr>
          <w:rFonts w:ascii="Book Antiqua" w:hAnsi="Book Antiqua"/>
          <w:color w:val="000000"/>
          <w:sz w:val="24"/>
          <w:vertAlign w:val="superscript"/>
        </w:rPr>
        <w:instrText xml:space="preserve"> ADDIN EN.CITE &lt;EndNote&gt;&lt;Cite&gt;&lt;Author&gt;Li&lt;/Author&gt;&lt;Year&gt;2013&lt;/Year&gt;&lt;RecNum&gt;4&lt;/RecNum&gt;&lt;record&gt;&lt;rec-number&gt;4&lt;/rec-number&gt;&lt;ref-type name="Journal Article"&gt;17&lt;/ref-type&gt;&lt;contributors&gt;&lt;authors&gt;&lt;author&gt;Li, S. Y.&lt;/author&gt;&lt;author&gt;Chen, G.&lt;/author&gt;&lt;author&gt;Bai, X.&lt;/author&gt;&lt;author&gt;Zuo, F. Y.&lt;/author&gt;&lt;author&gt;Chen, G.&lt;/author&gt;&lt;author&gt;Du, J. F.&lt;/author&gt;&lt;author&gt;Wei, X. J.&lt;/author&gt;&lt;author&gt;Cui, W.&lt;/author&gt;&lt;/authors&gt;&lt;/contributors&gt;&lt;auth-address&gt;Department of General Surgery, General Hospital of PLA Beijing Military Command, Beijing 100700, China. lisybz@163.com&lt;/auth-address&gt;&lt;titles&gt;&lt;title&gt;Anus-preserving rectectomy via telescopic colorectal mucosal anastomosis for low rectal cancer: experience from a Chinese cohort&lt;/title&gt;&lt;secondary-title&gt;World J Gastroenterol&lt;/secondary-title&gt;&lt;/titles&gt;&lt;periodical&gt;&lt;full-title&gt;World J Gastroenterol&lt;/full-title&gt;&lt;/periodical&gt;&lt;pages&gt;3841-6&lt;/pages&gt;&lt;volume&gt;19&lt;/volume&gt;&lt;number&gt;24&lt;/number&gt;&lt;keywords&gt;&lt;keyword&gt;Adult&lt;/keyword&gt;&lt;keyword&gt;Aged&lt;/keyword&gt;&lt;keyword&gt;Aged, 80 and over&lt;/keyword&gt;&lt;keyword&gt;Anal Canal/physiology/*surgery&lt;/keyword&gt;&lt;keyword&gt;Anastomosis, Surgical/*adverse effects/*methods&lt;/keyword&gt;&lt;keyword&gt;*Asian Continental Ancestry Group&lt;/keyword&gt;&lt;keyword&gt;Cohort Studies&lt;/keyword&gt;&lt;keyword&gt;Colon/physiology/surgery&lt;/keyword&gt;&lt;keyword&gt;Colorectal Surgery/*adverse effects/*methods&lt;/keyword&gt;&lt;keyword&gt;Female&lt;/keyword&gt;&lt;keyword&gt;Follow-Up Studies&lt;/keyword&gt;&lt;keyword&gt;Humans&lt;/keyword&gt;&lt;keyword&gt;Incidence&lt;/keyword&gt;&lt;keyword&gt;Liver Neoplasms/epidemiology/secondary&lt;/keyword&gt;&lt;keyword&gt;Lung Neoplasms/epidemiology/secondary&lt;/keyword&gt;&lt;keyword&gt;Male&lt;/keyword&gt;&lt;keyword&gt;Middle Aged&lt;/keyword&gt;&lt;keyword&gt;Neoplasm Staging&lt;/keyword&gt;&lt;keyword&gt;Quality of Life&lt;/keyword&gt;&lt;keyword&gt;Rectal Neoplasms/mortality/pathology/*surgery&lt;/keyword&gt;&lt;keyword&gt;Rectum/physiology/surgery&lt;/keyword&gt;&lt;keyword&gt;Retrospective Studies&lt;/keyword&gt;&lt;keyword&gt;Survival Rate&lt;/keyword&gt;&lt;keyword&gt;Treatment Outcome&lt;/keyword&gt;&lt;/keywords&gt;&lt;dates&gt;&lt;year&gt;2013&lt;/year&gt;&lt;pub-dates&gt;&lt;date&gt;Jun 28&lt;/date&gt;&lt;/pub-dates&gt;&lt;/dates&gt;&lt;accession-num&gt;23840123&lt;/accession-num&gt;&lt;urls&gt;&lt;related-urls&gt;&lt;url&gt;http://www.ncbi.nlm.nih.gov/entrez/query.fcgi?cmd=Retrieve&amp;amp;db=PubMed&amp;amp;dopt=Citation&amp;amp;list_uids=23840123 &lt;/url&gt;&lt;/related-urls&gt;&lt;/urls&gt;&lt;/record&gt;&lt;/Cite&gt;&lt;Cite&gt;&lt;Author&gt;Li&lt;/Author&gt;&lt;Year&gt;2010&lt;/Year&gt;&lt;RecNum&gt;9&lt;/RecNum&gt;&lt;record&gt;&lt;rec-number&gt;9&lt;/rec-number&gt;&lt;ref-type name="Journal Article"&gt;17&lt;/ref-type&gt;&lt;contributors&gt;&lt;authors&gt;&lt;author&gt;Li, S. Y.&lt;/author&gt;&lt;author&gt;Liang, Z. J.&lt;/author&gt;&lt;author&gt;Yuan, S. J.&lt;/author&gt;&lt;author&gt;Yu, B.&lt;/author&gt;&lt;author&gt;Chen, G.&lt;/author&gt;&lt;author&gt;Zuo, F. Y.&lt;/author&gt;&lt;author&gt;Bai, X.&lt;/author&gt;&lt;author&gt;Chen, G.&lt;/author&gt;&lt;author&gt;Wei, X. J.&lt;/author&gt;&lt;author&gt;Xu, Y. S.&lt;/author&gt;&lt;author&gt;Cui, W.&lt;/author&gt;&lt;/authors&gt;&lt;/contributors&gt;&lt;auth-address&gt;Department of General Surgery, Beijing Army General Hospital, Beijing 100700, China. lsybz@126.com&lt;/auth-address&gt;&lt;titles&gt;&lt;title&gt;[Clinical experience of 371 cases of sphincter-preservation with telescopic anastomosis after radical excision for low-middle rectal cancer]&lt;/title&gt;&lt;secondary-title&gt;Zhonghua Wei Chang Wai Ke Za Zhi&lt;/secondary-title&gt;&lt;/titles&gt;&lt;periodical&gt;&lt;full-title&gt;Zhonghua Wei Chang Wai Ke Za Zhi&lt;/full-title&gt;&lt;/periodical&gt;&lt;pages&gt;263-5&lt;/pages&gt;&lt;volume&gt;13&lt;/volume&gt;&lt;number&gt;4&lt;/number&gt;&lt;keywords&gt;&lt;keyword&gt;Adenocarcinoma/pathology/*surgery&lt;/keyword&gt;&lt;keyword&gt;Adult&lt;/keyword&gt;&lt;keyword&gt;Aged&lt;/keyword&gt;&lt;keyword&gt;Aged, 80 and over&lt;/keyword&gt;&lt;keyword&gt;Anal Canal/*surgery&lt;/keyword&gt;&lt;keyword&gt;Anastomosis, Surgical/*methods&lt;/keyword&gt;&lt;keyword&gt;Female&lt;/keyword&gt;&lt;keyword&gt;Humans&lt;/keyword&gt;&lt;keyword&gt;Male&lt;/keyword&gt;&lt;keyword&gt;Middle Aged&lt;/keyword&gt;&lt;keyword&gt;Rectal Neoplasms/pathology/*surgery&lt;/keyword&gt;&lt;keyword&gt;Young Adult&lt;/keyword&gt;&lt;/keywords&gt;&lt;dates&gt;&lt;year&gt;2010&lt;/year&gt;&lt;pub-dates&gt;&lt;date&gt;Apr&lt;/date&gt;&lt;/pub-dates&gt;&lt;/dates&gt;&lt;accession-num&gt;20422480&lt;/accession-num&gt;&lt;urls&gt;&lt;related-urls&gt;&lt;url&gt;http://www.ncbi.nlm.nih.gov/entrez/query.fcgi?cmd=Retrieve&amp;amp;db=PubMed&amp;amp;dopt=Citation&amp;amp;list_uids=20422480 &lt;/url&gt;&lt;/related-urls&gt;&lt;/urls&gt;&lt;/record&gt;&lt;/Cite&gt;&lt;/EndNote&gt;</w:instrText>
      </w:r>
      <w:r w:rsidRPr="005F1622">
        <w:rPr>
          <w:rFonts w:ascii="Book Antiqua" w:hAnsi="Book Antiqua"/>
          <w:color w:val="000000"/>
          <w:sz w:val="24"/>
          <w:vertAlign w:val="superscript"/>
        </w:rPr>
        <w:fldChar w:fldCharType="separate"/>
      </w:r>
      <w:r w:rsidRPr="005F1622">
        <w:rPr>
          <w:rFonts w:ascii="Book Antiqua" w:hAnsi="Book Antiqua"/>
          <w:color w:val="000000"/>
          <w:sz w:val="24"/>
          <w:vertAlign w:val="superscript"/>
        </w:rPr>
        <w:t>[</w:t>
      </w:r>
      <w:r w:rsidR="00EF1DBF">
        <w:rPr>
          <w:rFonts w:ascii="Book Antiqua" w:hAnsi="Book Antiqua"/>
          <w:color w:val="000000"/>
          <w:sz w:val="24"/>
          <w:vertAlign w:val="superscript"/>
        </w:rPr>
        <w:t>3,</w:t>
      </w:r>
      <w:r w:rsidRPr="00EF1DBF">
        <w:rPr>
          <w:rFonts w:ascii="Book Antiqua" w:hAnsi="Book Antiqua"/>
          <w:color w:val="000000"/>
          <w:sz w:val="24"/>
          <w:vertAlign w:val="superscript"/>
        </w:rPr>
        <w:t>14]</w:t>
      </w:r>
      <w:r w:rsidRPr="005F1622">
        <w:rPr>
          <w:rFonts w:ascii="Book Antiqua" w:hAnsi="Book Antiqua"/>
          <w:color w:val="000000"/>
          <w:sz w:val="24"/>
          <w:vertAlign w:val="superscript"/>
        </w:rPr>
        <w:fldChar w:fldCharType="end"/>
      </w:r>
      <w:r w:rsidRPr="005F1622">
        <w:rPr>
          <w:rFonts w:ascii="Book Antiqua" w:hAnsi="Book Antiqua"/>
          <w:color w:val="000000"/>
          <w:sz w:val="24"/>
          <w:vertAlign w:val="superscript"/>
        </w:rPr>
        <w:t xml:space="preserve"> </w:t>
      </w:r>
      <w:r w:rsidRPr="005F1622">
        <w:rPr>
          <w:rFonts w:ascii="Book Antiqua" w:hAnsi="Book Antiqua"/>
          <w:sz w:val="24"/>
        </w:rPr>
        <w:t xml:space="preserve">to reveal the field of the anal canal above the dentate line (Figure </w:t>
      </w:r>
      <w:r w:rsidRPr="005F1622">
        <w:rPr>
          <w:rFonts w:ascii="Book Antiqua" w:hAnsi="Book Antiqua"/>
          <w:sz w:val="24"/>
          <w:lang w:eastAsia="zh-CN"/>
        </w:rPr>
        <w:t>1A</w:t>
      </w:r>
      <w:r w:rsidRPr="005F1622">
        <w:rPr>
          <w:rFonts w:ascii="Book Antiqua" w:hAnsi="Book Antiqua"/>
          <w:sz w:val="24"/>
        </w:rPr>
        <w:t>), the anorectal tract was exposed using a double-leaf anal retractor. After submuc</w:t>
      </w:r>
      <w:r w:rsidR="001C2C5E">
        <w:rPr>
          <w:rFonts w:ascii="Book Antiqua" w:hAnsi="Book Antiqua"/>
          <w:sz w:val="24"/>
        </w:rPr>
        <w:t>osal circular injection of 1:10</w:t>
      </w:r>
      <w:r w:rsidRPr="005F1622">
        <w:rPr>
          <w:rFonts w:ascii="Book Antiqua" w:hAnsi="Book Antiqua"/>
          <w:sz w:val="24"/>
        </w:rPr>
        <w:t>000 adrenaline saline 1.0 cm above the dentate line, to significantly elevate the submucosal tissue, the electric knife was used to cut open the mucosa 1.5–2.0 cm above the dentate line. Sharp dissection was performed along the rectal mucosa, upwards, to peel off the rectal mucosa for 2–4 cm, to reach the levator ani muscles, and the rectum was cut circularly</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&lt;EndNote&gt;&lt;Cite&gt;&lt;Author&gt;Li&lt;/Author&gt;&lt;Year&gt;2013&lt;/Year&gt;&lt;RecNum&gt;4&lt;/RecNum&gt;&lt;record&gt;&lt;rec-number&gt;4&lt;/rec-number&gt;&lt;ref-type name="Journal Article"&gt;17&lt;/ref-type&gt;&lt;contributors&gt;&lt;authors&gt;&lt;author&gt;Li, S. Y.&lt;/author&gt;&lt;author&gt;Chen, G.&lt;/author&gt;&lt;author&gt;Bai, X.&lt;/author&gt;&lt;author&gt;Zuo, F. Y.&lt;/author&gt;&lt;author&gt;Chen, G.&lt;/author&gt;&lt;author&gt;Du, J. F.&lt;/author&gt;&lt;author&gt;Wei, X. J.&lt;/author&gt;&lt;author&gt;Cui, W.&lt;/author&gt;&lt;/authors&gt;&lt;/contributors&gt;&lt;auth-address&gt;Department of General Surgery, General Hospital of PLA Beijing Military Command, Beijing 100700, China. lisybz@163.com&lt;/auth-address&gt;&lt;titles&gt;&lt;title&gt;Anus-preserving rectectomy via telescopic colorectal mucosal anastomosis for low rectal cancer: experience from a Chinese cohort&lt;/title&gt;&lt;secondary-title&gt;World J Gastroenterol&lt;/secondary-title&gt;&lt;/titles&gt;&lt;periodical&gt;&lt;full-title&gt;World J Gastroenterol&lt;/full-title&gt;&lt;/periodical&gt;&lt;pages&gt;3841-6&lt;/pages&gt;&lt;volume&gt;19&lt;/volume&gt;&lt;number&gt;24&lt;/number&gt;&lt;keywords&gt;&lt;keyword&gt;Adult&lt;/keyword&gt;&lt;keyword&gt;Aged&lt;/keyword&gt;&lt;keyword&gt;Aged, 80 and over&lt;/keyword&gt;&lt;keyword&gt;Anal Canal/physiology/*surgery&lt;/keyword&gt;&lt;keyword&gt;Anastomosis, Surgical/*adverse effects/*methods&lt;/keyword&gt;&lt;keyword&gt;*Asian Continental Ancestry Group&lt;/keyword&gt;&lt;keyword&gt;Cohort Studies&lt;/keyword&gt;&lt;keyword&gt;Colon/physiology/surgery&lt;/keyword&gt;&lt;keyword&gt;Colorectal Surgery/*adverse effects/*methods&lt;/keyword&gt;&lt;keyword&gt;Female&lt;/keyword&gt;&lt;keyword&gt;Follow-Up Studies&lt;/keyword&gt;&lt;keyword&gt;Humans&lt;/keyword&gt;&lt;keyword&gt;Incidence&lt;/keyword&gt;&lt;keyword&gt;Liver Neoplasms/epidemiology/secondary&lt;/keyword&gt;&lt;keyword&gt;Lung Neoplasms/epidemiology/secondary&lt;/keyword&gt;&lt;keyword&gt;Male&lt;/keyword&gt;&lt;keyword&gt;Middle Aged&lt;/keyword&gt;&lt;keyword&gt;Neoplasm Staging&lt;/keyword&gt;&lt;keyword&gt;Quality of Life&lt;/keyword&gt;&lt;keyword&gt;Rectal Neoplasms/mortality/pathology/*surgery&lt;/keyword&gt;&lt;keyword&gt;Rectum/physiology/surgery&lt;/keyword&gt;&lt;keyword&gt;Retrospective Studies&lt;/keyword&gt;&lt;keyword&gt;Survival Rate&lt;/keyword&gt;&lt;keyword&gt;Treatment Outcome&lt;/keyword&gt;&lt;/keywords&gt;&lt;dates&gt;&lt;year&gt;2013&lt;/year&gt;&lt;pub-dates&gt;&lt;date&gt;Jun 28&lt;/date&gt;&lt;/pub-dates&gt;&lt;/dates&gt;&lt;accession-num&gt;23840123&lt;/accession-num&gt;&lt;urls&gt;&lt;related-urls&gt;&lt;url&gt;http://www.ncbi.nlm.nih.gov/entrez/query.fcgi?cmd=Retrieve&amp;amp;db=PubMed&amp;amp;dopt=Citation&amp;amp;list_uids=23840123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Pr="00EF1DBF">
        <w:rPr>
          <w:rFonts w:ascii="Book Antiqua" w:hAnsi="Book Antiqua"/>
          <w:sz w:val="24"/>
          <w:vertAlign w:val="superscript"/>
        </w:rPr>
        <w:t>3</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xml:space="preserve">. The rectal tumor and distal sigmoid colon were removed from the anus together, and the sigmoid colon was cut proximally </w:t>
      </w:r>
      <w:r w:rsidR="00EF1DBF">
        <w:rPr>
          <w:rFonts w:ascii="Book Antiqua" w:hAnsi="Book Antiqua" w:hint="eastAsia"/>
          <w:sz w:val="24"/>
          <w:lang w:eastAsia="zh-CN"/>
        </w:rPr>
        <w:t>about</w:t>
      </w:r>
      <w:r w:rsidRPr="005F1622">
        <w:rPr>
          <w:rFonts w:ascii="Book Antiqua" w:hAnsi="Book Antiqua"/>
          <w:sz w:val="24"/>
        </w:rPr>
        <w:t xml:space="preserve"> 10 cm from the tumor, and the proximal colon was dragged out of the anus through the rectum. The distal rectal margin was sent for frozen section examination. The intact rectal muscular sheath of 2–4 cm was preserved </w:t>
      </w:r>
      <w:r w:rsidR="00EF1DBF">
        <w:rPr>
          <w:rFonts w:ascii="Book Antiqua" w:hAnsi="Book Antiqua" w:hint="eastAsia"/>
          <w:sz w:val="24"/>
          <w:lang w:eastAsia="zh-CN"/>
        </w:rPr>
        <w:t xml:space="preserve">about </w:t>
      </w:r>
      <w:r w:rsidRPr="005F1622">
        <w:rPr>
          <w:rFonts w:ascii="Book Antiqua" w:hAnsi="Book Antiqua"/>
          <w:sz w:val="24"/>
        </w:rPr>
        <w:t>2 cm above the dentate line, as well as the entire internal and external anal sphincter</w:t>
      </w:r>
      <w:r w:rsidRPr="005F1622">
        <w:rPr>
          <w:rFonts w:ascii="Book Antiqua" w:hAnsi="Book Antiqua"/>
          <w:sz w:val="24"/>
          <w:lang w:eastAsia="zh-CN"/>
        </w:rPr>
        <w:t xml:space="preserve"> </w:t>
      </w:r>
      <w:r w:rsidRPr="005F1622">
        <w:rPr>
          <w:rFonts w:ascii="Book Antiqua" w:hAnsi="Book Antiqua"/>
          <w:sz w:val="24"/>
        </w:rPr>
        <w:t xml:space="preserve">(Figure </w:t>
      </w:r>
      <w:r w:rsidRPr="005F1622">
        <w:rPr>
          <w:rFonts w:ascii="Book Antiqua" w:hAnsi="Book Antiqua"/>
          <w:sz w:val="24"/>
          <w:lang w:eastAsia="zh-CN"/>
        </w:rPr>
        <w:t>2A</w:t>
      </w:r>
      <w:r w:rsidRPr="005F1622">
        <w:rPr>
          <w:rFonts w:ascii="Book Antiqua" w:hAnsi="Book Antiqua"/>
          <w:sz w:val="24"/>
        </w:rPr>
        <w:t xml:space="preserve">). The distal colon was pulled out of the anus through the rectal muscular sheath, and </w:t>
      </w:r>
      <w:r w:rsidRPr="005F1622">
        <w:rPr>
          <w:rFonts w:ascii="Book Antiqua" w:hAnsi="Book Antiqua"/>
          <w:sz w:val="24"/>
          <w:lang w:eastAsia="zh-CN"/>
        </w:rPr>
        <w:t>at</w:t>
      </w:r>
      <w:r w:rsidRPr="005F1622">
        <w:rPr>
          <w:rFonts w:ascii="Book Antiqua" w:hAnsi="Book Antiqua"/>
          <w:sz w:val="24"/>
        </w:rPr>
        <w:t xml:space="preserve"> 2.0 cm above the dentate line </w:t>
      </w:r>
      <w:r w:rsidRPr="005F1622">
        <w:rPr>
          <w:rFonts w:ascii="Book Antiqua" w:hAnsi="Book Antiqua"/>
          <w:sz w:val="24"/>
          <w:lang w:eastAsia="zh-CN"/>
        </w:rPr>
        <w:t xml:space="preserve">set between </w:t>
      </w:r>
      <w:r w:rsidRPr="005F1622">
        <w:rPr>
          <w:rStyle w:val="hps"/>
          <w:rFonts w:ascii="Book Antiqua" w:hAnsi="Book Antiqua" w:cs="Arial"/>
          <w:color w:val="222222"/>
          <w:sz w:val="24"/>
        </w:rPr>
        <w:t>the distal colon</w:t>
      </w:r>
      <w:r w:rsidRPr="005F1622">
        <w:rPr>
          <w:rFonts w:ascii="Book Antiqua" w:hAnsi="Book Antiqua" w:cs="Arial"/>
          <w:color w:val="222222"/>
          <w:sz w:val="24"/>
        </w:rPr>
        <w:t xml:space="preserve"> </w:t>
      </w:r>
      <w:r w:rsidRPr="005F1622">
        <w:rPr>
          <w:rStyle w:val="hps"/>
          <w:rFonts w:ascii="Book Antiqua" w:hAnsi="Book Antiqua" w:cs="Arial"/>
          <w:color w:val="222222"/>
          <w:sz w:val="24"/>
        </w:rPr>
        <w:t>and</w:t>
      </w:r>
      <w:r w:rsidRPr="005F1622">
        <w:rPr>
          <w:rFonts w:ascii="Book Antiqua" w:hAnsi="Book Antiqua" w:cs="Arial"/>
          <w:color w:val="222222"/>
          <w:sz w:val="24"/>
        </w:rPr>
        <w:t xml:space="preserve"> </w:t>
      </w:r>
      <w:r w:rsidRPr="005F1622">
        <w:rPr>
          <w:rStyle w:val="hps"/>
          <w:rFonts w:ascii="Book Antiqua" w:hAnsi="Book Antiqua" w:cs="Arial"/>
          <w:color w:val="222222"/>
          <w:sz w:val="24"/>
        </w:rPr>
        <w:t>rectal</w:t>
      </w:r>
      <w:r w:rsidRPr="005F1622">
        <w:rPr>
          <w:rFonts w:ascii="Book Antiqua" w:hAnsi="Book Antiqua" w:cs="Arial"/>
          <w:color w:val="222222"/>
          <w:sz w:val="24"/>
        </w:rPr>
        <w:t xml:space="preserve"> </w:t>
      </w:r>
      <w:r w:rsidRPr="005F1622">
        <w:rPr>
          <w:rStyle w:val="hps"/>
          <w:rFonts w:ascii="Book Antiqua" w:hAnsi="Book Antiqua" w:cs="Arial"/>
          <w:color w:val="222222"/>
          <w:sz w:val="24"/>
        </w:rPr>
        <w:t>muscle sheath</w:t>
      </w:r>
      <w:r w:rsidRPr="005F1622">
        <w:rPr>
          <w:rFonts w:ascii="Book Antiqua" w:hAnsi="Book Antiqua"/>
          <w:sz w:val="24"/>
        </w:rPr>
        <w:t xml:space="preserve"> </w:t>
      </w:r>
      <w:r w:rsidRPr="005F1622">
        <w:rPr>
          <w:rFonts w:ascii="Book Antiqua" w:hAnsi="Book Antiqua"/>
          <w:sz w:val="24"/>
          <w:lang w:eastAsia="zh-CN"/>
        </w:rPr>
        <w:t xml:space="preserve">and fixed </w:t>
      </w:r>
      <w:r w:rsidRPr="005F1622">
        <w:rPr>
          <w:rFonts w:ascii="Book Antiqua" w:hAnsi="Book Antiqua"/>
          <w:sz w:val="24"/>
        </w:rPr>
        <w:t>using the four-</w:t>
      </w:r>
      <w:r w:rsidRPr="005F1622">
        <w:rPr>
          <w:rFonts w:ascii="Book Antiqua" w:hAnsi="Book Antiqua"/>
          <w:sz w:val="24"/>
          <w:lang w:eastAsia="zh-CN"/>
        </w:rPr>
        <w:t xml:space="preserve">pin </w:t>
      </w:r>
      <w:r w:rsidRPr="005F1622">
        <w:rPr>
          <w:rFonts w:ascii="Book Antiqua" w:hAnsi="Book Antiqua"/>
          <w:sz w:val="24"/>
        </w:rPr>
        <w:t>fixation method</w:t>
      </w:r>
      <w:r w:rsidRPr="005F1622">
        <w:rPr>
          <w:rFonts w:ascii="Book Antiqua" w:hAnsi="Book Antiqua"/>
          <w:sz w:val="24"/>
          <w:lang w:eastAsia="zh-CN"/>
        </w:rPr>
        <w:t xml:space="preserve">, and sutured intermittently </w:t>
      </w:r>
      <w:r w:rsidRPr="005F1622">
        <w:rPr>
          <w:rFonts w:ascii="Book Antiqua" w:hAnsi="Book Antiqua"/>
          <w:sz w:val="24"/>
        </w:rPr>
        <w:t xml:space="preserve">at 12, 3, 6 and 9 </w:t>
      </w:r>
      <w:r w:rsidRPr="005F1622">
        <w:rPr>
          <w:rFonts w:ascii="Book Antiqua" w:hAnsi="Book Antiqua"/>
          <w:sz w:val="24"/>
          <w:lang w:eastAsia="zh-CN"/>
        </w:rPr>
        <w:t>points</w:t>
      </w:r>
      <w:r w:rsidRPr="005F1622">
        <w:rPr>
          <w:rFonts w:ascii="Book Antiqua" w:hAnsi="Book Antiqua"/>
          <w:sz w:val="24"/>
        </w:rPr>
        <w:t>, respectively</w:t>
      </w:r>
      <w:r w:rsidRPr="005F1622">
        <w:rPr>
          <w:rFonts w:ascii="Book Antiqua" w:hAnsi="Book Antiqua"/>
          <w:color w:val="000000"/>
          <w:sz w:val="24"/>
          <w:vertAlign w:val="superscript"/>
        </w:rPr>
        <w:t>[5]</w:t>
      </w:r>
      <w:r w:rsidRPr="005F1622">
        <w:rPr>
          <w:rFonts w:ascii="Book Antiqua" w:hAnsi="Book Antiqua"/>
          <w:sz w:val="24"/>
        </w:rPr>
        <w:t xml:space="preserve">, to reduce tension and fix the connection. The full thickness of the proximal colon and the rectal and intestinal mucosa above the dentate line were connected using absorbable sutures with 8–12 stitches (Figure </w:t>
      </w:r>
      <w:r w:rsidRPr="005F1622">
        <w:rPr>
          <w:rFonts w:ascii="Book Antiqua" w:hAnsi="Book Antiqua"/>
          <w:sz w:val="24"/>
          <w:lang w:eastAsia="zh-CN"/>
        </w:rPr>
        <w:t>1B and Figure 2B</w:t>
      </w:r>
      <w:r w:rsidRPr="005F1622">
        <w:rPr>
          <w:rFonts w:ascii="Book Antiqua" w:hAnsi="Book Antiqua"/>
          <w:sz w:val="24"/>
        </w:rPr>
        <w:t>). After confirmation that the anastomosis had a satisfactory blood supply in a tension-free state, a piece of Vaseline gauze was inserted into the anal canal for support. The suspension sutures were removed, and the anastomotic portion was gently returned into the anus</w:t>
      </w:r>
      <w:r w:rsidRPr="005F1622">
        <w:rPr>
          <w:rFonts w:ascii="Book Antiqua" w:hAnsi="Book Antiqua"/>
          <w:sz w:val="24"/>
          <w:lang w:eastAsia="zh-CN"/>
        </w:rPr>
        <w:t xml:space="preserve"> </w:t>
      </w:r>
      <w:r w:rsidRPr="005F1622">
        <w:rPr>
          <w:rFonts w:ascii="Book Antiqua" w:hAnsi="Book Antiqua"/>
          <w:sz w:val="24"/>
        </w:rPr>
        <w:t>to complete the anastomosis between the full-thickness colon and rectal mucosa and submucosa</w:t>
      </w:r>
      <w:r w:rsidRPr="005F1622">
        <w:rPr>
          <w:rFonts w:ascii="Book Antiqua" w:hAnsi="Book Antiqua"/>
          <w:sz w:val="24"/>
          <w:lang w:eastAsia="zh-CN"/>
        </w:rPr>
        <w:t xml:space="preserve"> </w:t>
      </w:r>
      <w:r w:rsidRPr="005F1622">
        <w:rPr>
          <w:rFonts w:ascii="Book Antiqua" w:hAnsi="Book Antiqua"/>
          <w:sz w:val="24"/>
        </w:rPr>
        <w:t xml:space="preserve">(Figure </w:t>
      </w:r>
      <w:r w:rsidRPr="005F1622">
        <w:rPr>
          <w:rFonts w:ascii="Book Antiqua" w:hAnsi="Book Antiqua"/>
          <w:sz w:val="24"/>
          <w:lang w:eastAsia="zh-CN"/>
        </w:rPr>
        <w:lastRenderedPageBreak/>
        <w:t>1C</w:t>
      </w:r>
      <w:r w:rsidRPr="005F1622">
        <w:rPr>
          <w:rFonts w:ascii="Book Antiqua" w:hAnsi="Book Antiqua"/>
          <w:sz w:val="24"/>
        </w:rPr>
        <w:t>). The perineum was then covered with sterile dressing. Double-lumen presacral drainage was placed as routine, penetrating the anal skin, fixed on the skin, and connected with suction or a sterile bag, which was usually removed after 2–5 d.</w:t>
      </w:r>
    </w:p>
    <w:p w:rsidR="006444B6" w:rsidRPr="005F1622" w:rsidRDefault="006444B6" w:rsidP="005F1622">
      <w:pPr>
        <w:spacing w:line="360" w:lineRule="auto"/>
        <w:rPr>
          <w:rFonts w:ascii="Book Antiqua" w:hAnsi="Book Antiqua"/>
          <w:b/>
          <w:i/>
          <w:sz w:val="24"/>
          <w:lang w:eastAsia="zh-CN"/>
        </w:rPr>
      </w:pPr>
    </w:p>
    <w:p w:rsidR="006444B6" w:rsidRPr="005F1622" w:rsidRDefault="006444B6" w:rsidP="005F1622">
      <w:pPr>
        <w:spacing w:line="360" w:lineRule="auto"/>
        <w:rPr>
          <w:rFonts w:ascii="Book Antiqua" w:hAnsi="Book Antiqua"/>
          <w:b/>
          <w:i/>
          <w:sz w:val="24"/>
        </w:rPr>
      </w:pPr>
      <w:r w:rsidRPr="005F1622">
        <w:rPr>
          <w:rFonts w:ascii="Book Antiqua" w:hAnsi="Book Antiqua"/>
          <w:b/>
          <w:i/>
          <w:sz w:val="24"/>
        </w:rPr>
        <w:t xml:space="preserve">Follow-up </w:t>
      </w:r>
    </w:p>
    <w:p w:rsidR="006444B6" w:rsidRPr="005F1622" w:rsidRDefault="006444B6" w:rsidP="005F1622">
      <w:pPr>
        <w:spacing w:line="360" w:lineRule="auto"/>
        <w:rPr>
          <w:rFonts w:ascii="Book Antiqua" w:hAnsi="Book Antiqua"/>
          <w:sz w:val="24"/>
        </w:rPr>
      </w:pPr>
      <w:r w:rsidRPr="005F1622">
        <w:rPr>
          <w:rFonts w:ascii="Book Antiqua" w:hAnsi="Book Antiqua"/>
          <w:sz w:val="24"/>
        </w:rPr>
        <w:t xml:space="preserve">According to the 2011 National Comprehensive Cancer Network guidelines for postoperative monitoring and follow-up, medical history was taken and physical examination was conducted once every 3 mo for 2 years, </w:t>
      </w:r>
      <w:r w:rsidRPr="005F1622">
        <w:rPr>
          <w:rFonts w:ascii="Book Antiqua" w:hAnsi="Book Antiqua"/>
          <w:sz w:val="24"/>
          <w:lang w:eastAsia="zh-CN"/>
        </w:rPr>
        <w:t>then</w:t>
      </w:r>
      <w:r w:rsidRPr="005F1622">
        <w:rPr>
          <w:rFonts w:ascii="Book Antiqua" w:hAnsi="Book Antiqua"/>
          <w:sz w:val="24"/>
        </w:rPr>
        <w:t xml:space="preserve"> once every 6 mo for </w:t>
      </w:r>
      <w:r w:rsidRPr="005F1622">
        <w:rPr>
          <w:rFonts w:ascii="Book Antiqua" w:hAnsi="Book Antiqua"/>
          <w:sz w:val="24"/>
          <w:lang w:eastAsia="zh-CN"/>
        </w:rPr>
        <w:t>3</w:t>
      </w:r>
      <w:r w:rsidRPr="005F1622">
        <w:rPr>
          <w:rFonts w:ascii="Book Antiqua" w:hAnsi="Book Antiqua"/>
          <w:sz w:val="24"/>
        </w:rPr>
        <w:t xml:space="preserve"> years, and once every 12 mo afterwards. </w:t>
      </w:r>
      <w:r w:rsidRPr="00B8485A">
        <w:rPr>
          <w:rFonts w:ascii="Book Antiqua" w:hAnsi="Book Antiqua" w:cs="Tahoma"/>
          <w:caps/>
          <w:color w:val="000000"/>
          <w:sz w:val="24"/>
        </w:rPr>
        <w:t>c</w:t>
      </w:r>
      <w:r w:rsidRPr="005F1622">
        <w:rPr>
          <w:rFonts w:ascii="Book Antiqua" w:hAnsi="Book Antiqua" w:cs="Tahoma"/>
          <w:color w:val="000000"/>
          <w:sz w:val="24"/>
        </w:rPr>
        <w:t>arcinoembryonic antigen</w:t>
      </w:r>
      <w:r w:rsidRPr="005F1622">
        <w:rPr>
          <w:rFonts w:ascii="Book Antiqua" w:hAnsi="Book Antiqua"/>
          <w:sz w:val="24"/>
        </w:rPr>
        <w:t xml:space="preserve"> </w:t>
      </w:r>
      <w:r w:rsidRPr="005F1622">
        <w:rPr>
          <w:rFonts w:ascii="Book Antiqua" w:hAnsi="Book Antiqua"/>
          <w:sz w:val="24"/>
          <w:lang w:eastAsia="zh-CN"/>
        </w:rPr>
        <w:t>(</w:t>
      </w:r>
      <w:r w:rsidRPr="005F1622">
        <w:rPr>
          <w:rFonts w:ascii="Book Antiqua" w:hAnsi="Book Antiqua"/>
          <w:sz w:val="24"/>
        </w:rPr>
        <w:t>CEA</w:t>
      </w:r>
      <w:r w:rsidRPr="005F1622">
        <w:rPr>
          <w:rFonts w:ascii="Book Antiqua" w:hAnsi="Book Antiqua"/>
          <w:sz w:val="24"/>
          <w:lang w:eastAsia="zh-CN"/>
        </w:rPr>
        <w:t>)</w:t>
      </w:r>
      <w:r w:rsidRPr="005F1622">
        <w:rPr>
          <w:rFonts w:ascii="Book Antiqua" w:hAnsi="Book Antiqua"/>
          <w:sz w:val="24"/>
        </w:rPr>
        <w:t xml:space="preserve"> assessment was carried out for tumors at T2 or above once every 3–6 mo after surgery for 2 years, and once every 6 mo until 5 years after surgery. Colonoscopy or proctoscopy of the anastomoses was performed once every 6 mo for 5 years for early detection of local recurrence. At the first 2–5 years after surgery, patients at Stages II or III received thoracic, abdominal, and pelvic CT scans each year for early detection of lung and liver metastases. The endpoint of follow-up was death or the end of the study.</w:t>
      </w:r>
    </w:p>
    <w:p w:rsidR="006444B6" w:rsidRPr="005F1622" w:rsidRDefault="006444B6" w:rsidP="005F1622">
      <w:pPr>
        <w:spacing w:line="360" w:lineRule="auto"/>
        <w:rPr>
          <w:rFonts w:ascii="Book Antiqua" w:hAnsi="Book Antiqua"/>
          <w:b/>
          <w:i/>
          <w:sz w:val="24"/>
          <w:lang w:eastAsia="zh-CN"/>
        </w:rPr>
      </w:pPr>
    </w:p>
    <w:p w:rsidR="006444B6" w:rsidRPr="005F1622" w:rsidRDefault="006444B6" w:rsidP="005F1622">
      <w:pPr>
        <w:spacing w:line="360" w:lineRule="auto"/>
        <w:rPr>
          <w:rFonts w:ascii="Book Antiqua" w:hAnsi="Book Antiqua"/>
          <w:b/>
          <w:i/>
          <w:sz w:val="24"/>
        </w:rPr>
      </w:pPr>
      <w:r w:rsidRPr="005F1622">
        <w:rPr>
          <w:rFonts w:ascii="Book Antiqua" w:hAnsi="Book Antiqua"/>
          <w:b/>
          <w:i/>
          <w:sz w:val="24"/>
        </w:rPr>
        <w:t>Anal functional assessment</w:t>
      </w:r>
    </w:p>
    <w:p w:rsidR="006444B6" w:rsidRPr="005F1622" w:rsidRDefault="006444B6" w:rsidP="005F1622">
      <w:pPr>
        <w:spacing w:line="360" w:lineRule="auto"/>
        <w:rPr>
          <w:rFonts w:ascii="Book Antiqua" w:hAnsi="Book Antiqua"/>
          <w:b/>
          <w:i/>
          <w:sz w:val="24"/>
        </w:rPr>
      </w:pPr>
      <w:r w:rsidRPr="005F1622">
        <w:rPr>
          <w:rFonts w:ascii="Book Antiqua" w:hAnsi="Book Antiqua"/>
          <w:sz w:val="24"/>
        </w:rPr>
        <w:t>A postoperative questionnaire survey was conducted for the Kirwan anal function assessment.</w:t>
      </w:r>
    </w:p>
    <w:p w:rsidR="006444B6" w:rsidRPr="005F1622" w:rsidRDefault="006444B6" w:rsidP="005F1622">
      <w:pPr>
        <w:spacing w:line="360" w:lineRule="auto"/>
        <w:rPr>
          <w:rFonts w:ascii="Book Antiqua" w:hAnsi="Book Antiqua"/>
          <w:b/>
          <w:i/>
          <w:sz w:val="24"/>
          <w:lang w:eastAsia="zh-CN"/>
        </w:rPr>
      </w:pPr>
    </w:p>
    <w:p w:rsidR="006444B6" w:rsidRPr="005F1622" w:rsidRDefault="006444B6" w:rsidP="005F1622">
      <w:pPr>
        <w:spacing w:line="360" w:lineRule="auto"/>
        <w:rPr>
          <w:rFonts w:ascii="Book Antiqua" w:hAnsi="Book Antiqua"/>
          <w:b/>
          <w:sz w:val="24"/>
          <w:lang w:eastAsia="zh-CN"/>
        </w:rPr>
      </w:pPr>
      <w:r w:rsidRPr="005F1622">
        <w:rPr>
          <w:rFonts w:ascii="Book Antiqua" w:hAnsi="Book Antiqua"/>
          <w:b/>
          <w:sz w:val="24"/>
          <w:lang w:eastAsia="zh-CN"/>
        </w:rPr>
        <w:t>RESULTS</w:t>
      </w:r>
    </w:p>
    <w:p w:rsidR="006444B6" w:rsidRPr="005F1622" w:rsidRDefault="006444B6" w:rsidP="005F1622">
      <w:pPr>
        <w:spacing w:line="360" w:lineRule="auto"/>
        <w:rPr>
          <w:rFonts w:ascii="Book Antiqua" w:hAnsi="Book Antiqua"/>
          <w:sz w:val="24"/>
        </w:rPr>
      </w:pPr>
      <w:r w:rsidRPr="005F1622">
        <w:rPr>
          <w:rFonts w:ascii="Book Antiqua" w:hAnsi="Book Antiqua"/>
          <w:sz w:val="24"/>
        </w:rPr>
        <w:t xml:space="preserve">Surgery was completed successfully in all 30 patients, with an average length of operation of 178 min, including </w:t>
      </w:r>
      <w:r w:rsidR="00EF1DBF">
        <w:rPr>
          <w:rFonts w:ascii="Book Antiqua" w:hAnsi="Book Antiqua" w:hint="eastAsia"/>
          <w:sz w:val="24"/>
          <w:lang w:eastAsia="zh-CN"/>
        </w:rPr>
        <w:t xml:space="preserve">about </w:t>
      </w:r>
      <w:r w:rsidRPr="005F1622">
        <w:rPr>
          <w:rFonts w:ascii="Book Antiqua" w:hAnsi="Book Antiqua"/>
          <w:sz w:val="24"/>
        </w:rPr>
        <w:t xml:space="preserve">127 min for abdominal surgery and </w:t>
      </w:r>
      <w:r w:rsidR="00EF1DBF">
        <w:rPr>
          <w:rFonts w:ascii="Book Antiqua" w:hAnsi="Book Antiqua" w:hint="eastAsia"/>
          <w:sz w:val="24"/>
          <w:lang w:eastAsia="zh-CN"/>
        </w:rPr>
        <w:t xml:space="preserve">about </w:t>
      </w:r>
      <w:r w:rsidRPr="005F1622">
        <w:rPr>
          <w:rFonts w:ascii="Book Antiqua" w:hAnsi="Book Antiqua"/>
          <w:sz w:val="24"/>
        </w:rPr>
        <w:t>51 min for anal anastomosis. Mean intraoperative blood loss was 76 mL, and 13 positive lymph nodes were detected on average. Postoperative bowel movement occurred 3 d after surgery. There were no postoperative complications related to the surgery. The patients were discharged 12 d after surgery on average. The postoperative pathology showed T</w:t>
      </w:r>
      <w:r w:rsidRPr="005F1622">
        <w:rPr>
          <w:rFonts w:ascii="Book Antiqua" w:hAnsi="Book Antiqua"/>
          <w:sz w:val="24"/>
          <w:vertAlign w:val="subscript"/>
        </w:rPr>
        <w:t>1</w:t>
      </w:r>
      <w:r w:rsidRPr="005F1622">
        <w:rPr>
          <w:rFonts w:ascii="Book Antiqua" w:hAnsi="Book Antiqua"/>
          <w:sz w:val="24"/>
        </w:rPr>
        <w:t>–T</w:t>
      </w:r>
      <w:r w:rsidRPr="005F1622">
        <w:rPr>
          <w:rFonts w:ascii="Book Antiqua" w:hAnsi="Book Antiqua"/>
          <w:sz w:val="24"/>
          <w:vertAlign w:val="subscript"/>
        </w:rPr>
        <w:t>2</w:t>
      </w:r>
      <w:r w:rsidRPr="005F1622">
        <w:rPr>
          <w:rFonts w:ascii="Book Antiqua" w:hAnsi="Book Antiqua"/>
          <w:sz w:val="24"/>
        </w:rPr>
        <w:t>N</w:t>
      </w:r>
      <w:r w:rsidRPr="005F1622">
        <w:rPr>
          <w:rFonts w:ascii="Book Antiqua" w:hAnsi="Book Antiqua"/>
          <w:sz w:val="24"/>
          <w:vertAlign w:val="subscript"/>
        </w:rPr>
        <w:t>0</w:t>
      </w:r>
      <w:r w:rsidRPr="005F1622">
        <w:rPr>
          <w:rFonts w:ascii="Book Antiqua" w:hAnsi="Book Antiqua"/>
          <w:sz w:val="24"/>
        </w:rPr>
        <w:t>M</w:t>
      </w:r>
      <w:r w:rsidRPr="005F1622">
        <w:rPr>
          <w:rFonts w:ascii="Book Antiqua" w:hAnsi="Book Antiqua"/>
          <w:sz w:val="24"/>
          <w:vertAlign w:val="subscript"/>
        </w:rPr>
        <w:t>0</w:t>
      </w:r>
      <w:r w:rsidRPr="005F1622">
        <w:rPr>
          <w:rFonts w:ascii="Book Antiqua" w:hAnsi="Book Antiqua"/>
          <w:sz w:val="24"/>
        </w:rPr>
        <w:t xml:space="preserve"> in 19 </w:t>
      </w:r>
      <w:r w:rsidRPr="005F1622">
        <w:rPr>
          <w:rFonts w:ascii="Book Antiqua" w:hAnsi="Book Antiqua"/>
          <w:sz w:val="24"/>
        </w:rPr>
        <w:lastRenderedPageBreak/>
        <w:t>cases and T</w:t>
      </w:r>
      <w:r w:rsidRPr="005F1622">
        <w:rPr>
          <w:rFonts w:ascii="Book Antiqua" w:hAnsi="Book Antiqua"/>
          <w:sz w:val="24"/>
          <w:vertAlign w:val="subscript"/>
        </w:rPr>
        <w:t>2</w:t>
      </w:r>
      <w:r w:rsidRPr="005F1622">
        <w:rPr>
          <w:rFonts w:ascii="Book Antiqua" w:hAnsi="Book Antiqua"/>
          <w:sz w:val="24"/>
        </w:rPr>
        <w:t>N</w:t>
      </w:r>
      <w:r w:rsidRPr="005F1622">
        <w:rPr>
          <w:rFonts w:ascii="Book Antiqua" w:hAnsi="Book Antiqua"/>
          <w:sz w:val="24"/>
          <w:vertAlign w:val="subscript"/>
        </w:rPr>
        <w:t>1</w:t>
      </w:r>
      <w:r w:rsidRPr="005F1622">
        <w:rPr>
          <w:rFonts w:ascii="Book Antiqua" w:hAnsi="Book Antiqua"/>
          <w:sz w:val="24"/>
        </w:rPr>
        <w:t>M</w:t>
      </w:r>
      <w:r w:rsidRPr="005F1622">
        <w:rPr>
          <w:rFonts w:ascii="Book Antiqua" w:hAnsi="Book Antiqua"/>
          <w:sz w:val="24"/>
          <w:vertAlign w:val="subscript"/>
        </w:rPr>
        <w:t>0</w:t>
      </w:r>
      <w:r w:rsidRPr="005F1622">
        <w:rPr>
          <w:rFonts w:ascii="Book Antiqua" w:hAnsi="Book Antiqua"/>
          <w:sz w:val="24"/>
        </w:rPr>
        <w:t xml:space="preserve"> in 11. </w:t>
      </w:r>
      <w:r w:rsidRPr="005F1622">
        <w:rPr>
          <w:rFonts w:ascii="Book Antiqua" w:hAnsi="Book Antiqua" w:cs="Arial"/>
          <w:sz w:val="24"/>
        </w:rPr>
        <w:t xml:space="preserve">In </w:t>
      </w:r>
      <w:r w:rsidRPr="005F1622">
        <w:rPr>
          <w:rFonts w:ascii="Book Antiqua" w:hAnsi="Book Antiqua" w:cs="Arial"/>
          <w:sz w:val="24"/>
          <w:lang w:eastAsia="zh-CN"/>
        </w:rPr>
        <w:t>the</w:t>
      </w:r>
      <w:r w:rsidRPr="005F1622">
        <w:rPr>
          <w:rFonts w:ascii="Book Antiqua" w:hAnsi="Book Antiqua" w:cs="Arial"/>
          <w:sz w:val="24"/>
        </w:rPr>
        <w:t xml:space="preserve"> present study, </w:t>
      </w:r>
      <w:r w:rsidRPr="005F1622">
        <w:rPr>
          <w:rFonts w:ascii="Book Antiqua" w:hAnsi="Book Antiqua" w:cs="Arial"/>
          <w:color w:val="000000"/>
          <w:sz w:val="24"/>
          <w:lang w:eastAsia="zh-CN"/>
        </w:rPr>
        <w:t>n</w:t>
      </w:r>
      <w:r w:rsidRPr="005F1622">
        <w:rPr>
          <w:rFonts w:ascii="Book Antiqua" w:hAnsi="Book Antiqua" w:cs="Arial"/>
          <w:color w:val="000000"/>
          <w:sz w:val="24"/>
        </w:rPr>
        <w:t>o patient received preoperative radiotherapy</w:t>
      </w:r>
      <w:r w:rsidRPr="005F1622">
        <w:rPr>
          <w:rFonts w:ascii="Book Antiqua" w:hAnsi="Book Antiqua" w:cs="Arial"/>
          <w:color w:val="000000"/>
          <w:sz w:val="24"/>
          <w:lang w:eastAsia="zh-CN"/>
        </w:rPr>
        <w:t>, and</w:t>
      </w:r>
      <w:r w:rsidRPr="005F1622">
        <w:rPr>
          <w:rFonts w:ascii="Book Antiqua" w:hAnsi="Book Antiqua" w:cs="Tahoma"/>
          <w:color w:val="000000"/>
          <w:sz w:val="24"/>
          <w:highlight w:val="white"/>
        </w:rPr>
        <w:t xml:space="preserve"> patients</w:t>
      </w:r>
      <w:r w:rsidRPr="005F1622">
        <w:rPr>
          <w:rFonts w:ascii="Book Antiqua" w:hAnsi="Book Antiqua" w:cs="Tahoma"/>
          <w:color w:val="000000"/>
          <w:sz w:val="24"/>
        </w:rPr>
        <w:t xml:space="preserve"> with greater than T2 stage received 7-12 cycles of postoperative systemic chemotherapy with the mFOLFOX6 protocol (oxaliplatin, 5-fluorouracil and calcium folinate). And </w:t>
      </w:r>
      <w:r w:rsidRPr="005F1622">
        <w:rPr>
          <w:rFonts w:ascii="Book Antiqua" w:hAnsi="Book Antiqua"/>
          <w:sz w:val="24"/>
        </w:rPr>
        <w:t>11 patients with T</w:t>
      </w:r>
      <w:r w:rsidRPr="005F1622">
        <w:rPr>
          <w:rFonts w:ascii="Book Antiqua" w:hAnsi="Book Antiqua"/>
          <w:sz w:val="24"/>
          <w:vertAlign w:val="subscript"/>
        </w:rPr>
        <w:t>2</w:t>
      </w:r>
      <w:r w:rsidRPr="005F1622">
        <w:rPr>
          <w:rFonts w:ascii="Book Antiqua" w:hAnsi="Book Antiqua"/>
          <w:sz w:val="24"/>
        </w:rPr>
        <w:t>N</w:t>
      </w:r>
      <w:r w:rsidRPr="005F1622">
        <w:rPr>
          <w:rFonts w:ascii="Book Antiqua" w:hAnsi="Book Antiqua"/>
          <w:sz w:val="24"/>
          <w:vertAlign w:val="subscript"/>
        </w:rPr>
        <w:t>1</w:t>
      </w:r>
      <w:r w:rsidRPr="005F1622">
        <w:rPr>
          <w:rFonts w:ascii="Book Antiqua" w:hAnsi="Book Antiqua"/>
          <w:sz w:val="24"/>
        </w:rPr>
        <w:t>M</w:t>
      </w:r>
      <w:r w:rsidRPr="005F1622">
        <w:rPr>
          <w:rFonts w:ascii="Book Antiqua" w:hAnsi="Book Antiqua"/>
          <w:sz w:val="24"/>
          <w:vertAlign w:val="subscript"/>
        </w:rPr>
        <w:t>0</w:t>
      </w:r>
      <w:r w:rsidRPr="005F1622">
        <w:rPr>
          <w:rFonts w:ascii="Book Antiqua" w:hAnsi="Book Antiqua"/>
          <w:sz w:val="24"/>
        </w:rPr>
        <w:t xml:space="preserve"> stag</w:t>
      </w:r>
      <w:r w:rsidRPr="005F1622">
        <w:rPr>
          <w:rFonts w:ascii="Book Antiqua" w:hAnsi="Book Antiqua" w:cs="Tahoma"/>
          <w:color w:val="000000"/>
          <w:sz w:val="24"/>
        </w:rPr>
        <w:t>e were given postoperative pelvis radiotherapy at a total dos</w:t>
      </w:r>
      <w:r w:rsidRPr="005F1622">
        <w:rPr>
          <w:rFonts w:ascii="Book Antiqua" w:hAnsi="Book Antiqua" w:cs="Tahoma"/>
          <w:color w:val="000000"/>
          <w:sz w:val="24"/>
          <w:lang w:eastAsia="zh-CN"/>
        </w:rPr>
        <w:t>age</w:t>
      </w:r>
      <w:r w:rsidRPr="005F1622">
        <w:rPr>
          <w:rFonts w:ascii="Book Antiqua" w:hAnsi="Book Antiqua" w:cs="Tahoma"/>
          <w:color w:val="000000"/>
          <w:sz w:val="24"/>
        </w:rPr>
        <w:t xml:space="preserve"> of 10-20 Gy before adjuvant chemotherapy.</w:t>
      </w:r>
      <w:r w:rsidRPr="005F1622">
        <w:rPr>
          <w:rFonts w:ascii="Book Antiqua" w:hAnsi="Book Antiqua" w:cs="Tahoma"/>
          <w:color w:val="000000"/>
          <w:sz w:val="24"/>
          <w:lang w:eastAsia="zh-CN"/>
        </w:rPr>
        <w:t xml:space="preserve"> </w:t>
      </w:r>
      <w:r w:rsidRPr="005F1622">
        <w:rPr>
          <w:rFonts w:ascii="Book Antiqua" w:hAnsi="Book Antiqua"/>
          <w:sz w:val="24"/>
        </w:rPr>
        <w:t xml:space="preserve">No abdominal incision was made, thereby achieving completely minimally invasive scar-free cosmetic outcomes. </w:t>
      </w:r>
      <w:r w:rsidRPr="005F1622">
        <w:rPr>
          <w:rFonts w:ascii="Book Antiqua" w:hAnsi="Book Antiqua" w:cs="Arial"/>
          <w:color w:val="000000"/>
          <w:sz w:val="24"/>
          <w:lang w:eastAsia="zh-CN"/>
        </w:rPr>
        <w:t>A</w:t>
      </w:r>
      <w:r w:rsidRPr="005F1622">
        <w:rPr>
          <w:rFonts w:ascii="Book Antiqua" w:hAnsi="Book Antiqua" w:cs="Arial"/>
          <w:color w:val="000000"/>
          <w:sz w:val="24"/>
        </w:rPr>
        <w:t xml:space="preserve">ll of </w:t>
      </w:r>
      <w:r w:rsidRPr="005F1622">
        <w:rPr>
          <w:rFonts w:ascii="Book Antiqua" w:hAnsi="Book Antiqua" w:cs="Arial"/>
          <w:color w:val="000000"/>
          <w:sz w:val="24"/>
          <w:lang w:eastAsia="zh-CN"/>
        </w:rPr>
        <w:t xml:space="preserve">the </w:t>
      </w:r>
      <w:r w:rsidRPr="005F1622">
        <w:rPr>
          <w:rFonts w:ascii="Book Antiqua" w:hAnsi="Book Antiqua" w:cs="Arial"/>
          <w:color w:val="000000"/>
          <w:sz w:val="24"/>
        </w:rPr>
        <w:t>30 patients underwent a radical resection without positive circumferential resection of the margin and without positive distal resection margin (</w:t>
      </w:r>
      <w:r w:rsidRPr="005F1622">
        <w:rPr>
          <w:rFonts w:ascii="Book Antiqua" w:hAnsi="Book Antiqua"/>
          <w:sz w:val="24"/>
        </w:rPr>
        <w:t>resection of the lower edge &gt; 2</w:t>
      </w:r>
      <w:r w:rsidR="00EF1DBF">
        <w:rPr>
          <w:rFonts w:ascii="Book Antiqua" w:hAnsi="Book Antiqua" w:hint="eastAsia"/>
          <w:sz w:val="24"/>
          <w:lang w:eastAsia="zh-CN"/>
        </w:rPr>
        <w:t xml:space="preserve"> </w:t>
      </w:r>
      <w:r w:rsidRPr="005F1622">
        <w:rPr>
          <w:rFonts w:ascii="Book Antiqua" w:hAnsi="Book Antiqua"/>
          <w:sz w:val="24"/>
        </w:rPr>
        <w:t>cm</w:t>
      </w:r>
      <w:r w:rsidRPr="005F1622">
        <w:rPr>
          <w:rFonts w:ascii="Book Antiqua" w:hAnsi="Book Antiqua" w:cs="Arial"/>
          <w:color w:val="000000"/>
          <w:sz w:val="24"/>
        </w:rPr>
        <w:t xml:space="preserve">). </w:t>
      </w:r>
      <w:r w:rsidRPr="005F1622">
        <w:rPr>
          <w:rFonts w:ascii="Book Antiqua" w:hAnsi="Book Antiqua"/>
          <w:sz w:val="24"/>
        </w:rPr>
        <w:t>The patients were followed up for 1–36 mo, with a mean of 23 mo. Early after surgery, defecation was 2–6 times/d, and the patients received two compound diphenoxylate tablets orally daily. Twelve months after surgery, 9</w:t>
      </w:r>
      <w:r w:rsidRPr="005F1622">
        <w:rPr>
          <w:rFonts w:ascii="Book Antiqua" w:hAnsi="Book Antiqua"/>
          <w:sz w:val="24"/>
          <w:lang w:eastAsia="zh-CN"/>
        </w:rPr>
        <w:t>1</w:t>
      </w:r>
      <w:r w:rsidRPr="005F1622">
        <w:rPr>
          <w:rFonts w:ascii="Book Antiqua" w:hAnsi="Book Antiqua"/>
          <w:sz w:val="24"/>
        </w:rPr>
        <w:t>.</w:t>
      </w:r>
      <w:r w:rsidRPr="005F1622">
        <w:rPr>
          <w:rFonts w:ascii="Book Antiqua" w:hAnsi="Book Antiqua"/>
          <w:sz w:val="24"/>
          <w:lang w:eastAsia="zh-CN"/>
        </w:rPr>
        <w:t>3</w:t>
      </w:r>
      <w:r w:rsidRPr="005F1622">
        <w:rPr>
          <w:rFonts w:ascii="Book Antiqua" w:hAnsi="Book Antiqua"/>
          <w:sz w:val="24"/>
        </w:rPr>
        <w:t>%</w:t>
      </w:r>
      <w:r w:rsidRPr="005F1622">
        <w:rPr>
          <w:rFonts w:ascii="Book Antiqua" w:hAnsi="Book Antiqua"/>
          <w:sz w:val="24"/>
          <w:lang w:eastAsia="zh-CN"/>
        </w:rPr>
        <w:t xml:space="preserve"> (21/23)</w:t>
      </w:r>
      <w:r w:rsidRPr="005F1622">
        <w:rPr>
          <w:rFonts w:ascii="Book Antiqua" w:hAnsi="Book Antiqua"/>
          <w:sz w:val="24"/>
        </w:rPr>
        <w:t xml:space="preserve"> of patients achieved anal function Kirwan grade 1, indicating that their anal function returned to normal. </w:t>
      </w:r>
      <w:r w:rsidRPr="005F1622">
        <w:rPr>
          <w:rFonts w:ascii="Book Antiqua" w:hAnsi="Book Antiqua" w:cs="Arial"/>
          <w:color w:val="000000"/>
          <w:sz w:val="24"/>
          <w:lang w:eastAsia="zh-CN"/>
        </w:rPr>
        <w:t>No patient received</w:t>
      </w:r>
      <w:r w:rsidRPr="005F1622">
        <w:rPr>
          <w:rFonts w:ascii="Book Antiqua" w:hAnsi="Book Antiqua" w:cs="Arial"/>
          <w:color w:val="000000"/>
          <w:sz w:val="24"/>
        </w:rPr>
        <w:t xml:space="preserve"> </w:t>
      </w:r>
      <w:r w:rsidRPr="005F1622">
        <w:rPr>
          <w:rFonts w:ascii="Book Antiqua" w:hAnsi="Book Antiqua" w:cs="Arial"/>
          <w:color w:val="000000"/>
          <w:sz w:val="24"/>
          <w:lang w:eastAsia="zh-CN"/>
        </w:rPr>
        <w:t>intra</w:t>
      </w:r>
      <w:r w:rsidRPr="005F1622">
        <w:rPr>
          <w:rFonts w:ascii="Book Antiqua" w:hAnsi="Book Antiqua" w:cs="Arial"/>
          <w:color w:val="000000"/>
          <w:sz w:val="24"/>
        </w:rPr>
        <w:t>operative diverting stoma</w:t>
      </w:r>
      <w:r w:rsidRPr="005F1622">
        <w:rPr>
          <w:rFonts w:ascii="Book Antiqua" w:hAnsi="Book Antiqua" w:cs="Arial"/>
          <w:color w:val="000000"/>
          <w:sz w:val="24"/>
          <w:lang w:eastAsia="zh-CN"/>
        </w:rPr>
        <w:t xml:space="preserve">, and </w:t>
      </w:r>
      <w:r w:rsidRPr="005F1622">
        <w:rPr>
          <w:rFonts w:ascii="Book Antiqua" w:hAnsi="Book Antiqua"/>
          <w:sz w:val="24"/>
          <w:lang w:eastAsia="zh-CN"/>
        </w:rPr>
        <w:t>o</w:t>
      </w:r>
      <w:r w:rsidRPr="005F1622">
        <w:rPr>
          <w:rFonts w:ascii="Book Antiqua" w:hAnsi="Book Antiqua"/>
          <w:sz w:val="24"/>
        </w:rPr>
        <w:t>ne case of postoperative anastomotic leak was observed, requiring temporary colostomy, which was closed and recovered 3 mo later. No anastomotic stenosis or local tumor recurrence occurred. The quality of life was good for all patients, and 17 of them survived for &gt; 3 years (with a survival rate of 100%). The patient data are shown in Table 1.</w:t>
      </w:r>
    </w:p>
    <w:p w:rsidR="006444B6" w:rsidRPr="005F1622" w:rsidRDefault="006444B6" w:rsidP="005F1622">
      <w:pPr>
        <w:spacing w:line="360" w:lineRule="auto"/>
        <w:rPr>
          <w:rFonts w:ascii="Book Antiqua" w:hAnsi="Book Antiqua"/>
          <w:b/>
          <w:i/>
          <w:sz w:val="24"/>
        </w:rPr>
      </w:pPr>
    </w:p>
    <w:p w:rsidR="006444B6" w:rsidRPr="005F1622" w:rsidRDefault="006444B6" w:rsidP="005F1622">
      <w:pPr>
        <w:spacing w:line="360" w:lineRule="auto"/>
        <w:rPr>
          <w:rFonts w:ascii="Book Antiqua" w:hAnsi="Book Antiqua"/>
          <w:b/>
          <w:i/>
          <w:sz w:val="24"/>
        </w:rPr>
      </w:pPr>
      <w:r w:rsidRPr="005F1622">
        <w:rPr>
          <w:rFonts w:ascii="Book Antiqua" w:hAnsi="Book Antiqua"/>
          <w:b/>
          <w:i/>
          <w:sz w:val="24"/>
        </w:rPr>
        <w:t>Anal function</w:t>
      </w:r>
    </w:p>
    <w:p w:rsidR="006444B6" w:rsidRPr="005F1622" w:rsidRDefault="006444B6" w:rsidP="005F1622">
      <w:pPr>
        <w:spacing w:line="360" w:lineRule="auto"/>
        <w:rPr>
          <w:rFonts w:ascii="Book Antiqua" w:hAnsi="Book Antiqua"/>
          <w:sz w:val="24"/>
        </w:rPr>
      </w:pPr>
      <w:r w:rsidRPr="005F1622">
        <w:rPr>
          <w:rFonts w:ascii="Book Antiqua" w:hAnsi="Book Antiqua"/>
          <w:sz w:val="24"/>
        </w:rPr>
        <w:t>Kirwan classification</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&lt;EndNote&gt;&lt;Cite&gt;&lt;Author&gt;Kirwan&lt;/Author&gt;&lt;Year&gt;1978&lt;/Year&gt;&lt;RecNum&gt;2&lt;/RecNum&gt;&lt;record&gt;&lt;rec-number&gt;2&lt;/rec-number&gt;&lt;ref-type name="Journal Article"&gt;17&lt;/ref-type&gt;&lt;contributors&gt;&lt;authors&gt;&lt;author&gt;Kirwan, W. O.&lt;/author&gt;&lt;author&gt;Turnbull, R. B., Jr.&lt;/author&gt;&lt;author&gt;Fazio, V. W.&lt;/author&gt;&lt;author&gt;Weakley, F. L.&lt;/author&gt;&lt;/authors&gt;&lt;/contributors&gt;&lt;titles&gt;&lt;title&gt;Pullthrough operation with delayed anastomosis for rectal cancer&lt;/title&gt;&lt;secondary-title&gt;Br J Surg&lt;/secondary-title&gt;&lt;/titles&gt;&lt;periodical&gt;&lt;full-title&gt;Br J Surg&lt;/full-title&gt;&lt;/periodical&gt;&lt;pages&gt;695-8&lt;/pages&gt;&lt;volume&gt;65&lt;/volume&gt;&lt;number&gt;10&lt;/number&gt;&lt;keywords&gt;&lt;keyword&gt;Adult&lt;/keyword&gt;&lt;keyword&gt;Aged&lt;/keyword&gt;&lt;keyword&gt;Colon/physiology&lt;/keyword&gt;&lt;keyword&gt;Female&lt;/keyword&gt;&lt;keyword&gt;Humans&lt;/keyword&gt;&lt;keyword&gt;Male&lt;/keyword&gt;&lt;keyword&gt;Methods&lt;/keyword&gt;&lt;keyword&gt;Middle Aged&lt;/keyword&gt;&lt;keyword&gt;Neoplasm Staging&lt;/keyword&gt;&lt;keyword&gt;Postoperative Complications&lt;/keyword&gt;&lt;keyword&gt;Rectal Neoplasms/mortality/pathology/*surgery&lt;/keyword&gt;&lt;keyword&gt;Sex&lt;/keyword&gt;&lt;/keywords&gt;&lt;dates&gt;&lt;year&gt;1978&lt;/year&gt;&lt;pub-dates&gt;&lt;date&gt;Oct&lt;/date&gt;&lt;/pub-dates&gt;&lt;/dates&gt;&lt;accession-num&gt;709078&lt;/accession-num&gt;&lt;urls&gt;&lt;related-urls&gt;&lt;url&gt;http://www.ncbi.nlm.nih.gov/entrez/query.fcgi?cmd=Retrieve&amp;amp;db=PubMed&amp;amp;dopt=Citation&amp;amp;list_uids=709078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Pr="00EF1DBF">
        <w:rPr>
          <w:rFonts w:ascii="Book Antiqua" w:hAnsi="Book Antiqua"/>
          <w:sz w:val="24"/>
          <w:vertAlign w:val="superscript"/>
        </w:rPr>
        <w:t>15</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xml:space="preserve"> includes the following five grades: 1: normal; 2: occasionally needs an enema, with gas incontinence; 3: needs drug control, daily enema, needs to wear panty liner with a small amount of leakage or occasionally mild leakage of excrement; 4: underwear is often contaminated; and 5: requires colostomy. In this cohort, 6–9 bowel movements per day were observed after early intake after surgery. After administration of two compound diphenoxylate tablets orally 3 times daily for 2–3 d, the defecation was controlled at 3–6 times daily. Self-control bowel movements were </w:t>
      </w:r>
      <w:r w:rsidRPr="005F1622">
        <w:rPr>
          <w:rFonts w:ascii="Book Antiqua" w:hAnsi="Book Antiqua"/>
          <w:sz w:val="24"/>
        </w:rPr>
        <w:lastRenderedPageBreak/>
        <w:t>significantly improved 2–3 mo after surgery. Twelve months after surgery, 91.3%</w:t>
      </w:r>
      <w:r w:rsidRPr="005F1622">
        <w:rPr>
          <w:rFonts w:ascii="Book Antiqua" w:hAnsi="Book Antiqua"/>
          <w:sz w:val="24"/>
          <w:lang w:eastAsia="zh-CN"/>
        </w:rPr>
        <w:t xml:space="preserve"> (21/23)</w:t>
      </w:r>
      <w:r w:rsidRPr="005F1622">
        <w:rPr>
          <w:rFonts w:ascii="Book Antiqua" w:hAnsi="Book Antiqua"/>
          <w:sz w:val="24"/>
        </w:rPr>
        <w:t xml:space="preserve"> patients achieved anal function Kirwan grade 1, indicating that their anal function returned to normal (</w:t>
      </w:r>
      <w:r w:rsidRPr="005F1622">
        <w:rPr>
          <w:rFonts w:ascii="Book Antiqua" w:hAnsi="Book Antiqua"/>
          <w:sz w:val="24"/>
          <w:lang w:eastAsia="zh-CN"/>
        </w:rPr>
        <w:t>T</w:t>
      </w:r>
      <w:r w:rsidRPr="005F1622">
        <w:rPr>
          <w:rFonts w:ascii="Book Antiqua" w:hAnsi="Book Antiqua"/>
          <w:sz w:val="24"/>
        </w:rPr>
        <w:t>able 2).</w:t>
      </w:r>
    </w:p>
    <w:p w:rsidR="006444B6" w:rsidRPr="005F1622" w:rsidRDefault="006444B6" w:rsidP="008D1309">
      <w:pPr>
        <w:spacing w:line="360" w:lineRule="auto"/>
        <w:ind w:firstLineChars="50" w:firstLine="120"/>
        <w:rPr>
          <w:rFonts w:ascii="Book Antiqua" w:hAnsi="Book Antiqua"/>
          <w:sz w:val="24"/>
          <w:lang w:eastAsia="zh-CN"/>
        </w:rPr>
      </w:pPr>
    </w:p>
    <w:p w:rsidR="006444B6" w:rsidRPr="005F1622" w:rsidRDefault="006444B6" w:rsidP="005F1622">
      <w:pPr>
        <w:spacing w:line="360" w:lineRule="auto"/>
        <w:rPr>
          <w:rFonts w:ascii="Book Antiqua" w:hAnsi="Book Antiqua"/>
          <w:b/>
          <w:sz w:val="24"/>
          <w:lang w:eastAsia="zh-CN"/>
        </w:rPr>
      </w:pPr>
      <w:r w:rsidRPr="005F1622">
        <w:rPr>
          <w:rFonts w:ascii="Book Antiqua" w:hAnsi="Book Antiqua"/>
          <w:b/>
          <w:sz w:val="24"/>
          <w:lang w:eastAsia="zh-CN"/>
        </w:rPr>
        <w:t>DISCUSSION</w:t>
      </w:r>
    </w:p>
    <w:p w:rsidR="006444B6" w:rsidRPr="005F1622" w:rsidRDefault="006444B6" w:rsidP="005F1622">
      <w:pPr>
        <w:spacing w:line="360" w:lineRule="auto"/>
        <w:rPr>
          <w:rFonts w:ascii="Book Antiqua" w:hAnsi="Book Antiqua"/>
          <w:sz w:val="24"/>
        </w:rPr>
      </w:pPr>
      <w:bookmarkStart w:id="143" w:name="OLE_LINK1"/>
      <w:bookmarkStart w:id="144" w:name="OLE_LINK2"/>
      <w:r w:rsidRPr="005F1622">
        <w:rPr>
          <w:rFonts w:ascii="Book Antiqua" w:hAnsi="Book Antiqua"/>
          <w:sz w:val="24"/>
        </w:rPr>
        <w:t>Laparoscopic anus-preserving radical resection of rectal cancer has been widely carried out in recent years</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&lt;EndNote&gt;&lt;Cite&gt;&lt;Author&gt;Rajput&lt;/Author&gt;&lt;Year&gt;2007&lt;/Year&gt;&lt;RecNum&gt;15&lt;/RecNum&gt;&lt;record&gt;&lt;rec-number&gt;15&lt;/rec-number&gt;&lt;ref-type name="Journal Article"&gt;17&lt;/ref-type&gt;&lt;contributors&gt;&lt;authors&gt;&lt;author&gt;Rajput, A.&lt;/author&gt;&lt;author&gt;Bullard Dunn, K.&lt;/author&gt;&lt;/authors&gt;&lt;/contributors&gt;&lt;auth-address&gt;Roswell Park Cancer Institute and The University at Buffalo, State University of New York, Buffalo, NY 14263, USA.&lt;/auth-address&gt;&lt;titles&gt;&lt;title&gt;Surgical management of rectal cancer&lt;/title&gt;&lt;secondary-title&gt;Semin Oncol&lt;/secondary-title&gt;&lt;/titles&gt;&lt;periodical&gt;&lt;full-title&gt;Semin Oncol&lt;/full-title&gt;&lt;/periodical&gt;&lt;pages&gt;241-9&lt;/pages&gt;&lt;volume&gt;34&lt;/volume&gt;&lt;number&gt;3&lt;/number&gt;&lt;keywords&gt;&lt;keyword&gt;Digestive System Surgical Procedures/*methods/trends&lt;/keyword&gt;&lt;keyword&gt;Enterostomy/methods&lt;/keyword&gt;&lt;keyword&gt;Humans&lt;/keyword&gt;&lt;keyword&gt;Neoplasm Recurrence, Local/surgery&lt;/keyword&gt;&lt;keyword&gt;Neoplasm Staging&lt;/keyword&gt;&lt;keyword&gt;Proctoscopy/methods&lt;/keyword&gt;&lt;keyword&gt;Radiotherapy, Adjuvant&lt;/keyword&gt;&lt;keyword&gt;Rectal Neoplasms/pathology/*surgery&lt;/keyword&gt;&lt;/keywords&gt;&lt;dates&gt;&lt;year&gt;2007&lt;/year&gt;&lt;pub-dates&gt;&lt;date&gt;Jun&lt;/date&gt;&lt;/pub-dates&gt;&lt;/dates&gt;&lt;accession-num&gt;17560986&lt;/accession-num&gt;&lt;urls&gt;&lt;related-urls&gt;&lt;url&gt;http://www.ncbi.nlm.nih.gov/entrez/query.fcgi?cmd=Retrieve&amp;amp;db=PubMed&amp;amp;dopt=Citation&amp;amp;list_uids=17560986 &lt;/url&gt;&lt;/related-urls&gt;&lt;/urls&gt;&lt;/record&gt;&lt;/Cite&gt;&lt;Cite&gt;&lt;Author&gt;Velez&lt;/Author&gt;&lt;Year&gt;1993&lt;/Year&gt;&lt;RecNum&gt;16&lt;/RecNum&gt;&lt;record&gt;&lt;rec-number&gt;16&lt;/rec-number&gt;&lt;ref-type name="Journal Article"&gt;17&lt;/ref-type&gt;&lt;contributors&gt;&lt;authors&gt;&lt;author&gt;Velez, P. M.&lt;/author&gt;&lt;/authors&gt;&lt;/contributors&gt;&lt;auth-address&gt;University of California, Davis 94553.&lt;/auth-address&gt;&lt;titles&gt;&lt;title&gt;Laparoscopic colonic and rectal resection&lt;/title&gt;&lt;secondary-title&gt;Baillieres Clin Gastroenterol&lt;/secondary-title&gt;&lt;/titles&gt;&lt;periodical&gt;&lt;full-title&gt;Baillieres Clin Gastroenterol&lt;/full-title&gt;&lt;/periodical&gt;&lt;pages&gt;867-78&lt;/pages&gt;&lt;volume&gt;7&lt;/volume&gt;&lt;number&gt;4&lt;/number&gt;&lt;keywords&gt;&lt;keyword&gt;Colectomy/methods&lt;/keyword&gt;&lt;keyword&gt;Colon/*surgery&lt;/keyword&gt;&lt;keyword&gt;Colonic Diseases/*surgery&lt;/keyword&gt;&lt;keyword&gt;Humans&lt;/keyword&gt;&lt;keyword&gt;*Laparoscopy&lt;/keyword&gt;&lt;keyword&gt;Rectal Diseases/*surgery&lt;/keyword&gt;&lt;keyword&gt;Rectum/*surgery&lt;/keyword&gt;&lt;/keywords&gt;&lt;dates&gt;&lt;year&gt;1993&lt;/year&gt;&lt;pub-dates&gt;&lt;date&gt;Dec&lt;/date&gt;&lt;/pub-dates&gt;&lt;/dates&gt;&lt;accession-num&gt;8118078&lt;/accession-num&gt;&lt;urls&gt;&lt;related-urls&gt;&lt;url&gt;http://www.ncbi.nlm.nih.gov/entrez/query.fcgi?cmd=Retrieve&amp;amp;db=PubMed&amp;amp;dopt=Citation&amp;amp;list_uids=8118078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00EF1DBF" w:rsidRPr="00EF1DBF">
        <w:rPr>
          <w:rFonts w:ascii="Book Antiqua" w:hAnsi="Book Antiqua"/>
          <w:sz w:val="24"/>
          <w:vertAlign w:val="superscript"/>
        </w:rPr>
        <w:t>16,</w:t>
      </w:r>
      <w:r w:rsidRPr="00EF1DBF">
        <w:rPr>
          <w:rFonts w:ascii="Book Antiqua" w:hAnsi="Book Antiqua"/>
          <w:sz w:val="24"/>
          <w:vertAlign w:val="superscript"/>
        </w:rPr>
        <w:t>17</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but an abdominal incision is always required to remove the specimens, regardless of transumbilical single-port or assisted laparoscopic surgery</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&lt;EndNote&gt;&lt;Cite&gt;&lt;Author&gt;Qiu&lt;/Author&gt;&lt;Year&gt;2011&lt;/Year&gt;&lt;RecNum&gt;10&lt;/RecNum&gt;&lt;record&gt;&lt;rec-number&gt;10&lt;/rec-number&gt;&lt;ref-type name="Journal Article"&gt;17&lt;/ref-type&gt;&lt;contributors&gt;&lt;authors&gt;&lt;author&gt;Qiu, X. F.&lt;/author&gt;&lt;author&gt;Lin, L.&lt;/author&gt;&lt;author&gt;Yuan, S. B.&lt;/author&gt;&lt;author&gt;Yan, F.&lt;/author&gt;&lt;author&gt;Ding, Z. J.&lt;/author&gt;&lt;author&gt;Bai, L. P.&lt;/author&gt;&lt;author&gt;Ye, Z. J.&lt;/author&gt;&lt;author&gt;Lin, W. J.&lt;/author&gt;&lt;author&gt;Qi, Z. Q.&lt;/author&gt;&lt;author&gt;Liu, Z. C.&lt;/author&gt;&lt;/authors&gt;&lt;/contributors&gt;&lt;auth-address&gt;Department of Gastrointestinal Surgery, Zhongshan Hospital, Xiamen University, Xiamen 361004, China.&lt;/auth-address&gt;&lt;titles&gt;&lt;title&gt;[Transumbilical single-port access laparoscopic surgery for colorectal cancer]&lt;/title&gt;&lt;secondary-title&gt;Zhonghua Wei Chang Wai Ke Za Zhi&lt;/secondary-title&gt;&lt;/titles&gt;&lt;periodical&gt;&lt;full-title&gt;Zhonghua Wei Chang Wai Ke Za Zhi&lt;/full-title&gt;&lt;/periodical&gt;&lt;pages&gt;34-6&lt;/pages&gt;&lt;volume&gt;14&lt;/volume&gt;&lt;number&gt;1&lt;/number&gt;&lt;keywords&gt;&lt;keyword&gt;Adult&lt;/keyword&gt;&lt;keyword&gt;Colorectal Neoplasms/*surgery&lt;/keyword&gt;&lt;keyword&gt;Female&lt;/keyword&gt;&lt;keyword&gt;Humans&lt;/keyword&gt;&lt;keyword&gt;Laparoscopy/*methods&lt;/keyword&gt;&lt;keyword&gt;Male&lt;/keyword&gt;&lt;keyword&gt;Middle Aged&lt;/keyword&gt;&lt;keyword&gt;Umbilicus/surgery&lt;/keyword&gt;&lt;/keywords&gt;&lt;dates&gt;&lt;year&gt;2011&lt;/year&gt;&lt;pub-dates&gt;&lt;date&gt;Jan&lt;/date&gt;&lt;/pub-dates&gt;&lt;/dates&gt;&lt;accession-num&gt;21271377&lt;/accession-num&gt;&lt;urls&gt;&lt;related-urls&gt;&lt;url&gt;http://www.ncbi.nlm.nih.gov/entrez/query.fcgi?cmd=Retrieve&amp;amp;db=PubMed&amp;amp;dopt=Citation&amp;amp;list_uids=21271377 &lt;/url&gt;&lt;/related-urls&gt;&lt;/urls&gt;&lt;/record&gt;&lt;/Cite&gt;&lt;Cite&gt;&lt;Author&gt;Yu&lt;/Author&gt;&lt;Year&gt;2009&lt;/Year&gt;&lt;RecNum&gt;11&lt;/RecNum&gt;&lt;record&gt;&lt;rec-number&gt;11&lt;/rec-number&gt;&lt;ref-type name="Journal Article"&gt;17&lt;/ref-type&gt;&lt;contributors&gt;&lt;authors&gt;&lt;author&gt;Yu, YY&lt;/author&gt;&lt;author&gt;Wang, C&lt;/author&gt;&lt;author&gt;Zhou, ZG&lt;/author&gt;&lt;/authors&gt;&lt;/contributors&gt;&lt;titles&gt;&lt;title&gt;Laparospcopic total mesorectal excision and anal sphincter preservation for patients with rectal cancer: a single center experience with 611 cases.&lt;/title&gt;&lt;secondary-title&gt;Chinese Journal of Operative Procedures of General Surgery (Electronic Version)&lt;/secondary-title&gt;&lt;/titles&gt;&lt;periodical&gt;&lt;full-title&gt;Chinese Journal of Operative Procedures of General Surgery (Electronic Version)&lt;/full-title&gt;&lt;/periodical&gt;&lt;pages&gt;493-497&lt;/pages&gt;&lt;number&gt;3&lt;/number&gt;&lt;dates&gt;&lt;year&gt;2009&lt;/year&gt;&lt;/dates&gt;&lt;urls&gt;&lt;/urls&gt;&lt;/record&gt;&lt;/Cite&gt;&lt;/EndNote&gt;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00EF1DBF" w:rsidRPr="00EF1DBF">
        <w:rPr>
          <w:rFonts w:ascii="Book Antiqua" w:hAnsi="Book Antiqua"/>
          <w:sz w:val="24"/>
          <w:vertAlign w:val="superscript"/>
        </w:rPr>
        <w:t>18,</w:t>
      </w:r>
      <w:r w:rsidRPr="00EF1DBF">
        <w:rPr>
          <w:rFonts w:ascii="Book Antiqua" w:hAnsi="Book Antiqua"/>
          <w:sz w:val="24"/>
          <w:vertAlign w:val="superscript"/>
        </w:rPr>
        <w:t>19</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undoubtedly making it difficult to achieve the optimal goal of completely minimally invasive, incision-free, scar-free surgery. Based on the experience of open telescopic anastomosis for anal preservation in radical resection of lower rectal cancer</w:t>
      </w:r>
      <w:r w:rsidRPr="005F1622">
        <w:rPr>
          <w:rFonts w:ascii="Book Antiqua" w:hAnsi="Book Antiqua"/>
          <w:sz w:val="24"/>
        </w:rPr>
        <w:fldChar w:fldCharType="begin"/>
      </w:r>
      <w:r w:rsidRPr="005F1622">
        <w:rPr>
          <w:rFonts w:ascii="Book Antiqua" w:hAnsi="Book Antiqua"/>
          <w:sz w:val="24"/>
        </w:rPr>
        <w:instrText xml:space="preserve"> ADDIN EN.CITE &lt;EndNote&gt;&lt;Cite&gt;&lt;Author&gt;Li&lt;/Author&gt;&lt;Year&gt;2013&lt;/Year&gt;&lt;RecNum&gt;4&lt;/RecNum&gt;&lt;record&gt;&lt;rec-number&gt;4&lt;/rec-number&gt;&lt;ref-type name="Journal Article"&gt;17&lt;/ref-type&gt;&lt;contributors&gt;&lt;authors&gt;&lt;author&gt;Li, S. Y.&lt;/author&gt;&lt;author&gt;Chen, G.&lt;/author&gt;&lt;author&gt;Bai, X.&lt;/author&gt;&lt;author&gt;Zuo, F. Y.&lt;/author&gt;&lt;author&gt;Chen, G.&lt;/author&gt;&lt;author&gt;Du, J. F.&lt;/author&gt;&lt;author&gt;Wei, X. J.&lt;/author&gt;&lt;author&gt;Cui, W.&lt;/author&gt;&lt;/authors&gt;&lt;/contributors&gt;&lt;auth-address&gt;Department of General Surgery, General Hospital of PLA Beijing Military Command, Beijing 100700, China. lisybz@163.com&lt;/auth-address&gt;&lt;titles&gt;&lt;title&gt;Anus-preserving rectectomy via telescopic colorectal mucosal anastomosis for low rectal cancer: experience from a Chinese cohort&lt;/title&gt;&lt;secondary-title&gt;World J Gastroenterol&lt;/secondary-title&gt;&lt;/titles&gt;&lt;periodical&gt;&lt;full-title&gt;World J Gastroenterol&lt;/full-title&gt;&lt;/periodical&gt;&lt;pages&gt;3841-6&lt;/pages&gt;&lt;volume&gt;19&lt;/volume&gt;&lt;number&gt;24&lt;/number&gt;&lt;keywords&gt;&lt;keyword&gt;Adult&lt;/keyword&gt;&lt;keyword&gt;Aged&lt;/keyword&gt;&lt;keyword&gt;Aged, 80 and over&lt;/keyword&gt;&lt;keyword&gt;Anal Canal/physiology/*surgery&lt;/keyword&gt;&lt;keyword&gt;Anastomosis, Surgical/*adverse effects/*methods&lt;/keyword&gt;&lt;keyword&gt;*Asian Continental Ancestry Group&lt;/keyword&gt;&lt;keyword&gt;Cohort Studies&lt;/keyword&gt;&lt;keyword&gt;Colon/physiology/surgery&lt;/keyword&gt;&lt;keyword&gt;Colorectal Surgery/*adverse effects/*methods&lt;/keyword&gt;&lt;keyword&gt;Female&lt;/keyword&gt;&lt;keyword&gt;Follow-Up Studies&lt;/keyword&gt;&lt;keyword&gt;Humans&lt;/keyword&gt;&lt;keyword&gt;Incidence&lt;/keyword&gt;&lt;keyword&gt;Liver Neoplasms/epidemiology/secondary&lt;/keyword&gt;&lt;keyword&gt;Lung Neoplasms/epidemiology/secondary&lt;/keyword&gt;&lt;keyword&gt;Male&lt;/keyword&gt;&lt;keyword&gt;Middle Aged&lt;/keyword&gt;&lt;keyword&gt;Neoplasm Staging&lt;/keyword&gt;&lt;keyword&gt;Quality of Life&lt;/keyword&gt;&lt;keyword&gt;Rectal Neoplasms/mortality/pathology/*surgery&lt;/keyword&gt;&lt;keyword&gt;Rectum/physiology/surgery&lt;/keyword&gt;&lt;keyword&gt;Retrospective Studies&lt;/keyword&gt;&lt;keyword&gt;Survival Rate&lt;/keyword&gt;&lt;keyword&gt;Treatment Outcome&lt;/keyword&gt;&lt;/keywords&gt;&lt;dates&gt;&lt;year&gt;2013&lt;/year&gt;&lt;pub-dates&gt;&lt;date&gt;Jun 28&lt;/date&gt;&lt;/pub-dates&gt;&lt;/dates&gt;&lt;accession-num&gt;23840123&lt;/accession-num&gt;&lt;urls&gt;&lt;related-urls&gt;&lt;url&gt;http://www.ncbi.nlm.nih.gov/entrez/query.fcgi?cmd=Retrieve&amp;amp;db=PubMed&amp;amp;dopt=Citation&amp;amp;list_uids=23840123 &lt;/url&gt;&lt;/related-urls&gt;&lt;/urls&gt;&lt;/record&gt;&lt;/Cite&gt;&lt;Cite&gt;&lt;Author&gt;Li&lt;/Author&gt;&lt;Year&gt;2010&lt;/Year&gt;&lt;RecNum&gt;9&lt;/RecNum&gt;&lt;record&gt;&lt;rec-number&gt;9&lt;/rec-number&gt;&lt;ref-type name="Journal Article"&gt;17&lt;/ref-type&gt;&lt;contributors&gt;&lt;authors&gt;&lt;author&gt;Li, S. Y.&lt;/author&gt;&lt;author&gt;Liang, Z. J.&lt;/author&gt;&lt;author&gt;Yuan, S. J.&lt;/author&gt;&lt;author&gt;Yu, B.&lt;/author&gt;&lt;author&gt;Chen, G.&lt;/author&gt;&lt;author&gt;Zuo, F. Y.&lt;/author&gt;&lt;author&gt;Bai, X.&lt;/author&gt;&lt;author&gt;Chen, G.&lt;/author&gt;&lt;author&gt;Wei, X. J.&lt;/author&gt;&lt;author&gt;Xu, Y. S.&lt;/author&gt;&lt;author&gt;Cui, W.&lt;/author&gt;&lt;/authors&gt;&lt;/contributors&gt;&lt;auth-address&gt;Department of General Surgery, Beijing Army General Hospital, Beijing 100700, China. lsybz@126.com&lt;/auth-address&gt;&lt;titles&gt;&lt;title&gt;[Clinical experience of 371 cases of sphincter-preservation with telescopic anastomosis after radical excision for low-middle rectal cancer]&lt;/title&gt;&lt;secondary-title&gt;Zhonghua Wei Chang Wai Ke Za Zhi&lt;/secondary-title&gt;&lt;/titles&gt;&lt;periodical&gt;&lt;full-title&gt;Zhonghua Wei Chang Wai Ke Za Zhi&lt;/full-title&gt;&lt;/periodical&gt;&lt;pages&gt;263-5&lt;/pages&gt;&lt;volume&gt;13&lt;/volume&gt;&lt;number&gt;4&lt;/number&gt;&lt;keywords&gt;&lt;keyword&gt;Adenocarcinoma/pathology/*surgery&lt;/keyword&gt;&lt;keyword&gt;Adult&lt;/keyword&gt;&lt;keyword&gt;Aged&lt;/keyword&gt;&lt;keyword&gt;Aged, 80 and over&lt;/keyword&gt;&lt;keyword&gt;Anal Canal/*surgery&lt;/keyword&gt;&lt;keyword&gt;Anastomosis, Surgical/*methods&lt;/keyword&gt;&lt;keyword&gt;Female&lt;/keyword&gt;&lt;keyword&gt;Humans&lt;/keyword&gt;&lt;keyword&gt;Male&lt;/keyword&gt;&lt;keyword&gt;Middle Aged&lt;/keyword&gt;&lt;keyword&gt;Rectal Neoplasms/pathology/*surgery&lt;/keyword&gt;&lt;keyword&gt;Young Adult&lt;/keyword&gt;&lt;/keywords&gt;&lt;dates&gt;&lt;year&gt;2010&lt;/year&gt;&lt;pub-dates&gt;&lt;date&gt;Apr&lt;/date&gt;&lt;/pub-dates&gt;&lt;/dates&gt;&lt;accession-num&gt;20422480&lt;/accession-num&gt;&lt;urls&gt;&lt;related-urls&gt;&lt;url&gt;http://www.ncbi.nlm.nih.gov/entrez/query.fcgi?cmd=Retrieve&amp;amp;db=PubMed&amp;amp;dopt=Citation&amp;amp;list_uids=20422480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00EF1DBF" w:rsidRPr="00EF1DBF">
        <w:rPr>
          <w:rFonts w:ascii="Book Antiqua" w:hAnsi="Book Antiqua"/>
          <w:sz w:val="24"/>
          <w:vertAlign w:val="superscript"/>
        </w:rPr>
        <w:t>3,</w:t>
      </w:r>
      <w:r w:rsidRPr="00EF1DBF">
        <w:rPr>
          <w:rFonts w:ascii="Book Antiqua" w:hAnsi="Book Antiqua"/>
          <w:sz w:val="24"/>
          <w:vertAlign w:val="superscript"/>
        </w:rPr>
        <w:t>14</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we have established laparoscopic radical resection of lower rectal cancer with telescopic anastomosis, through transanal resection without abdominal incisions, which enables incision-free, scar-free, cosmetic and minimally invasive treatment</w:t>
      </w:r>
      <w:bookmarkEnd w:id="143"/>
      <w:bookmarkEnd w:id="144"/>
      <w:r w:rsidRPr="005F1622">
        <w:rPr>
          <w:rFonts w:ascii="Book Antiqua" w:hAnsi="Book Antiqua"/>
          <w:sz w:val="24"/>
        </w:rPr>
        <w:fldChar w:fldCharType="begin"/>
      </w:r>
      <w:r w:rsidRPr="005F1622">
        <w:rPr>
          <w:rFonts w:ascii="Book Antiqua" w:hAnsi="Book Antiqua"/>
          <w:sz w:val="24"/>
        </w:rPr>
        <w:instrText xml:space="preserve"> ADDIN EN.CITE &lt;EndNote&gt;&lt;Cite&gt;&lt;Author&gt;Li&lt;/Author&gt;&lt;Year&gt;2011&lt;/Year&gt;&lt;RecNum&gt;7&lt;/RecNum&gt;&lt;record&gt;&lt;rec-number&gt;7&lt;/rec-number&gt;&lt;ref-type name="Journal Article"&gt;17&lt;/ref-type&gt;&lt;contributors&gt;&lt;authors&gt;&lt;author&gt;Li, SY&lt;/author&gt;&lt;author&gt;Chen, G&lt;/author&gt;&lt;author&gt;Chen, G&lt;/author&gt;&lt;/authors&gt;&lt;/contributors&gt;&lt;titles&gt;&lt;title&gt;Transanal telescopic anastomosis after laparoscopicanterior resection of low rectal cancer: Report of one case. &lt;/title&gt;&lt;secondary-title&gt;Chin J Operative Procedures General Surgery (Electronic Version)&lt;/secondary-title&gt;&lt;/titles&gt;&lt;periodical&gt;&lt;full-title&gt;Chin J Operative Procedures General Surgery (Electronic Version)&lt;/full-title&gt;&lt;/periodical&gt;&lt;pages&gt;17-19&lt;/pages&gt;&lt;number&gt;5&lt;/number&gt;&lt;dates&gt;&lt;year&gt;2011&lt;/year&gt;&lt;/dates&gt;&lt;urls&gt;&lt;/urls&gt;&lt;/record&gt;&lt;/Cite&gt;&lt;Cite&gt;&lt;Author&gt;Li&lt;/Author&gt;&lt;Year&gt;2011&lt;/Year&gt;&lt;RecNum&gt;8&lt;/RecNum&gt;&lt;record&gt;&lt;rec-number&gt;8&lt;/rec-number&gt;&lt;ref-type name="Journal Article"&gt;17&lt;/ref-type&gt;&lt;contributors&gt;&lt;authors&gt;&lt;author&gt;Li, S. Y.&lt;/author&gt;&lt;author&gt;Chen, G.&lt;/author&gt;&lt;author&gt;Chen, G.&lt;/author&gt;&lt;author&gt;Zuo, F. Y.&lt;/author&gt;&lt;author&gt;Wei, X. J.&lt;/author&gt;&lt;author&gt;Yuan, Q.&lt;/author&gt;&lt;author&gt;Du, J. F.&lt;/author&gt;&lt;/authors&gt;&lt;/contributors&gt;&lt;auth-address&gt;Department of General Surgery, General Hospital of Beijing Military Command, Beijing 100700, China. lsybz@126.com&lt;/auth-address&gt;&lt;titles&gt;&lt;title&gt;[Clinical study of laparoscopic sphincter-preserving proctectomy for low rectal cancer using transanal telescopic anastomosis]&lt;/title&gt;&lt;secondary-title&gt;Zhonghua Wei Chang Wai Ke Za Zhi&lt;/secondary-title&gt;&lt;/titles&gt;&lt;periodical&gt;&lt;full-title&gt;Zhonghua Wei Chang Wai Ke Za Zhi&lt;/full-title&gt;&lt;/periodical&gt;&lt;pages&gt;532-4&lt;/pages&gt;&lt;volume&gt;14&lt;/volume&gt;&lt;number&gt;7&lt;/number&gt;&lt;keywords&gt;&lt;keyword&gt;Adult&lt;/keyword&gt;&lt;keyword&gt;Aged&lt;/keyword&gt;&lt;keyword&gt;Anal Canal/surgery&lt;/keyword&gt;&lt;keyword&gt;Anastomosis, Surgical/methods&lt;/keyword&gt;&lt;keyword&gt;Feasibility Studies&lt;/keyword&gt;&lt;keyword&gt;Female&lt;/keyword&gt;&lt;keyword&gt;Humans&lt;/keyword&gt;&lt;keyword&gt;Laparoscopy/*methods&lt;/keyword&gt;&lt;keyword&gt;Male&lt;/keyword&gt;&lt;keyword&gt;Middle Aged&lt;/keyword&gt;&lt;keyword&gt;Rectal Neoplasms/*surgery&lt;/keyword&gt;&lt;/keywords&gt;&lt;dates&gt;&lt;year&gt;2011&lt;/year&gt;&lt;pub-dates&gt;&lt;date&gt;Jul&lt;/date&gt;&lt;/pub-dates&gt;&lt;/dates&gt;&lt;accession-num&gt;21792766&lt;/accession-num&gt;&lt;urls&gt;&lt;related-urls&gt;&lt;url&gt;http://www.ncbi.nlm.nih.gov/entrez/query.fcgi?cmd=Retrieve&amp;amp;db=PubMed&amp;amp;dopt=Citation&amp;amp;list_uids=21792766 &lt;/url&gt;&lt;/related-urls&gt;&lt;/urls&gt;&lt;/record&gt;&lt;/Cite&gt;&lt;/EndNote&gt;</w:instrText>
      </w:r>
      <w:r w:rsidRPr="005F1622">
        <w:rPr>
          <w:rFonts w:ascii="Book Antiqua" w:hAnsi="Book Antiqua"/>
          <w:sz w:val="24"/>
        </w:rPr>
        <w:fldChar w:fldCharType="separate"/>
      </w:r>
      <w:r w:rsidRPr="005F1622">
        <w:rPr>
          <w:rFonts w:ascii="Book Antiqua" w:hAnsi="Book Antiqua"/>
          <w:sz w:val="24"/>
          <w:vertAlign w:val="superscript"/>
        </w:rPr>
        <w:t>[</w:t>
      </w:r>
      <w:r w:rsidR="00EF1DBF" w:rsidRPr="00EF1DBF">
        <w:rPr>
          <w:rFonts w:ascii="Book Antiqua" w:hAnsi="Book Antiqua"/>
          <w:sz w:val="24"/>
          <w:vertAlign w:val="superscript"/>
        </w:rPr>
        <w:t>12,</w:t>
      </w:r>
      <w:r w:rsidRPr="00EF1DBF">
        <w:rPr>
          <w:rFonts w:ascii="Book Antiqua" w:hAnsi="Book Antiqua"/>
          <w:sz w:val="24"/>
          <w:vertAlign w:val="superscript"/>
        </w:rPr>
        <w:t>13</w:t>
      </w:r>
      <w:r w:rsidRPr="005F1622">
        <w:rPr>
          <w:rFonts w:ascii="Book Antiqua" w:hAnsi="Book Antiqua"/>
          <w:sz w:val="24"/>
          <w:vertAlign w:val="superscript"/>
        </w:rPr>
        <w:t>]</w:t>
      </w:r>
      <w:r w:rsidRPr="005F1622">
        <w:rPr>
          <w:rFonts w:ascii="Book Antiqua" w:hAnsi="Book Antiqua"/>
          <w:sz w:val="24"/>
        </w:rPr>
        <w:fldChar w:fldCharType="end"/>
      </w:r>
      <w:r w:rsidRPr="005F1622">
        <w:rPr>
          <w:rFonts w:ascii="Book Antiqua" w:hAnsi="Book Antiqua"/>
          <w:sz w:val="24"/>
        </w:rPr>
        <w:t xml:space="preserve">. This innovative surgery is a major innovation for rectal cancer surgery, which has not been reported previously. </w:t>
      </w:r>
    </w:p>
    <w:p w:rsidR="006444B6" w:rsidRPr="005F1622" w:rsidRDefault="006444B6" w:rsidP="005F1622">
      <w:pPr>
        <w:spacing w:line="360" w:lineRule="auto"/>
        <w:ind w:firstLine="420"/>
        <w:rPr>
          <w:rFonts w:ascii="Book Antiqua" w:hAnsi="Book Antiqua"/>
          <w:sz w:val="24"/>
        </w:rPr>
      </w:pPr>
      <w:r w:rsidRPr="005F1622">
        <w:rPr>
          <w:rFonts w:ascii="Book Antiqua" w:hAnsi="Book Antiqua"/>
          <w:sz w:val="24"/>
        </w:rPr>
        <w:t>Telescopic anastomosis for anal preservation in radical resection of lower rectal cancer</w:t>
      </w:r>
      <w:r w:rsidRPr="005F1622">
        <w:rPr>
          <w:rFonts w:ascii="Book Antiqua" w:hAnsi="Book Antiqua"/>
          <w:sz w:val="24"/>
          <w:vertAlign w:val="superscript"/>
        </w:rPr>
        <w:fldChar w:fldCharType="begin"/>
      </w:r>
      <w:r w:rsidRPr="005F1622">
        <w:rPr>
          <w:rFonts w:ascii="Book Antiqua" w:hAnsi="Book Antiqua"/>
          <w:sz w:val="24"/>
          <w:vertAlign w:val="superscript"/>
        </w:rPr>
        <w:instrText xml:space="preserve"> ADDIN EN.CITE &lt;EndNote&gt;&lt;Cite&gt;&lt;Author&gt;Li&lt;/Author&gt;&lt;Year&gt;2011&lt;/Year&gt;&lt;RecNum&gt;7&lt;/RecNum&gt;&lt;record&gt;&lt;rec-number&gt;7&lt;/rec-number&gt;&lt;ref-type name="Journal Article"&gt;17&lt;/ref-type&gt;&lt;contributors&gt;&lt;authors&gt;&lt;author&gt;Li, SY&lt;/author&gt;&lt;author&gt;Chen, G&lt;/author&gt;&lt;author&gt;Chen, G&lt;/author&gt;&lt;/authors&gt;&lt;/contributors&gt;&lt;titles&gt;&lt;title&gt;Transanal telescopic anastomosis after laparoscopicanterior resection of low rectal cancer: Report of one case. &lt;/title&gt;&lt;secondary-title&gt;Chin J Operative Procedures General Surgery (Electronic Version)&lt;/secondary-title&gt;&lt;/titles&gt;&lt;periodical&gt;&lt;full-title&gt;Chin J Operative Procedures General Surgery (Electronic Version)&lt;/full-title&gt;&lt;/periodical&gt;&lt;pages&gt;17-19&lt;/pages&gt;&lt;number&gt;5&lt;/number&gt;&lt;dates&gt;&lt;year&gt;2011&lt;/year&gt;&lt;/dates&gt;&lt;urls&gt;&lt;/urls&gt;&lt;/record&gt;&lt;/Cite&gt;&lt;/EndNote&gt;</w:instrText>
      </w:r>
      <w:r w:rsidRPr="005F1622">
        <w:rPr>
          <w:rFonts w:ascii="Book Antiqua" w:hAnsi="Book Antiqua"/>
          <w:sz w:val="24"/>
          <w:vertAlign w:val="superscript"/>
        </w:rPr>
        <w:fldChar w:fldCharType="separate"/>
      </w:r>
      <w:r w:rsidRPr="005F1622">
        <w:rPr>
          <w:rFonts w:ascii="Book Antiqua" w:hAnsi="Book Antiqua"/>
          <w:sz w:val="24"/>
          <w:vertAlign w:val="superscript"/>
        </w:rPr>
        <w:t>[</w:t>
      </w:r>
      <w:r w:rsidRPr="00EF1DBF">
        <w:rPr>
          <w:rFonts w:ascii="Book Antiqua" w:hAnsi="Book Antiqua"/>
          <w:sz w:val="24"/>
          <w:vertAlign w:val="superscript"/>
        </w:rPr>
        <w:t>12</w:t>
      </w:r>
      <w:r w:rsidRPr="005F1622">
        <w:rPr>
          <w:rFonts w:ascii="Book Antiqua" w:hAnsi="Book Antiqua"/>
          <w:sz w:val="24"/>
          <w:vertAlign w:val="superscript"/>
        </w:rPr>
        <w:t>]</w:t>
      </w:r>
      <w:r w:rsidRPr="005F1622">
        <w:rPr>
          <w:rFonts w:ascii="Book Antiqua" w:hAnsi="Book Antiqua"/>
          <w:sz w:val="24"/>
          <w:vertAlign w:val="superscript"/>
        </w:rPr>
        <w:fldChar w:fldCharType="end"/>
      </w:r>
      <w:r w:rsidRPr="005F1622">
        <w:rPr>
          <w:rFonts w:ascii="Book Antiqua" w:hAnsi="Book Antiqua"/>
          <w:sz w:val="24"/>
        </w:rPr>
        <w:t xml:space="preserve"> preserves the anus and bowel movement control for most patients with lower or ultralow rectal cancer. The innovations of this surgery include the following</w:t>
      </w:r>
      <w:r w:rsidR="00EF1DBF">
        <w:rPr>
          <w:rFonts w:ascii="Book Antiqua" w:hAnsi="Book Antiqua" w:hint="eastAsia"/>
          <w:sz w:val="24"/>
          <w:lang w:eastAsia="zh-CN"/>
        </w:rPr>
        <w:t>:</w:t>
      </w:r>
      <w:r w:rsidRPr="005F1622">
        <w:rPr>
          <w:rFonts w:ascii="Book Antiqua" w:hAnsi="Book Antiqua"/>
          <w:sz w:val="24"/>
        </w:rPr>
        <w:t xml:space="preserve"> (1) </w:t>
      </w:r>
      <w:r w:rsidR="00EF1DBF" w:rsidRPr="005F1622">
        <w:rPr>
          <w:rFonts w:ascii="Book Antiqua" w:hAnsi="Book Antiqua"/>
          <w:sz w:val="24"/>
        </w:rPr>
        <w:t>t</w:t>
      </w:r>
      <w:r w:rsidRPr="005F1622">
        <w:rPr>
          <w:rFonts w:ascii="Book Antiqua" w:hAnsi="Book Antiqua"/>
          <w:sz w:val="24"/>
        </w:rPr>
        <w:t>he critical technique in the telescopic anastomosis is the four-stitch suture between the full-thickness colon and the residual rectal muscle sheath, which plays a role in reducing tension and reinforcing the fixation. This is the key to preventing the occurrence of anastomotic leakage, effectively reducing the incidence of anastomotic complications</w:t>
      </w:r>
      <w:r w:rsidR="00EF1DBF">
        <w:rPr>
          <w:rFonts w:ascii="Book Antiqua" w:hAnsi="Book Antiqua" w:hint="eastAsia"/>
          <w:sz w:val="24"/>
          <w:lang w:eastAsia="zh-CN"/>
        </w:rPr>
        <w:t>;</w:t>
      </w:r>
      <w:r w:rsidRPr="005F1622">
        <w:rPr>
          <w:rFonts w:ascii="Book Antiqua" w:hAnsi="Book Antiqua"/>
          <w:sz w:val="24"/>
        </w:rPr>
        <w:t xml:space="preserve"> (2) </w:t>
      </w:r>
      <w:r w:rsidR="00EF1DBF" w:rsidRPr="005F1622">
        <w:rPr>
          <w:rFonts w:ascii="Book Antiqua" w:hAnsi="Book Antiqua"/>
          <w:sz w:val="24"/>
        </w:rPr>
        <w:t>t</w:t>
      </w:r>
      <w:r w:rsidRPr="005F1622">
        <w:rPr>
          <w:rFonts w:ascii="Book Antiqua" w:hAnsi="Book Antiqua"/>
          <w:sz w:val="24"/>
        </w:rPr>
        <w:t>he anorectal ring and the entire internal and external sphincters are retained intact, so bowel control is preserved at 3–6 mo after surgery, improving postoperative physiological and quality of life</w:t>
      </w:r>
      <w:r w:rsidR="00EF1DBF">
        <w:rPr>
          <w:rFonts w:ascii="Book Antiqua" w:hAnsi="Book Antiqua" w:hint="eastAsia"/>
          <w:sz w:val="24"/>
          <w:lang w:eastAsia="zh-CN"/>
        </w:rPr>
        <w:t>;</w:t>
      </w:r>
      <w:r w:rsidRPr="005F1622">
        <w:rPr>
          <w:rFonts w:ascii="Book Antiqua" w:hAnsi="Book Antiqua"/>
          <w:sz w:val="24"/>
        </w:rPr>
        <w:t xml:space="preserve"> (3) </w:t>
      </w:r>
      <w:r w:rsidR="00EF1DBF" w:rsidRPr="005F1622">
        <w:rPr>
          <w:rFonts w:ascii="Book Antiqua" w:hAnsi="Book Antiqua"/>
          <w:sz w:val="24"/>
        </w:rPr>
        <w:t>u</w:t>
      </w:r>
      <w:r w:rsidRPr="005F1622">
        <w:rPr>
          <w:rFonts w:ascii="Book Antiqua" w:hAnsi="Book Antiqua"/>
          <w:sz w:val="24"/>
        </w:rPr>
        <w:t xml:space="preserve">nder laparoscopy, sigmoid and rectal dissection is completed with an ultrasonic scalpel to 3–5 cm from the distal end of the tumor. The specimen is removed through and </w:t>
      </w:r>
      <w:r w:rsidRPr="005F1622">
        <w:rPr>
          <w:rFonts w:ascii="Book Antiqua" w:hAnsi="Book Antiqua"/>
          <w:sz w:val="24"/>
        </w:rPr>
        <w:lastRenderedPageBreak/>
        <w:t>from the anus, which enables incision-free, scar-free, cosmetic and minimally invasive treatment</w:t>
      </w:r>
      <w:r w:rsidR="00EF1DBF">
        <w:rPr>
          <w:rFonts w:ascii="Book Antiqua" w:hAnsi="Book Antiqua" w:hint="eastAsia"/>
          <w:color w:val="000000"/>
          <w:sz w:val="24"/>
          <w:lang w:eastAsia="zh-CN"/>
        </w:rPr>
        <w:t>;</w:t>
      </w:r>
      <w:r w:rsidRPr="005F1622">
        <w:rPr>
          <w:rFonts w:ascii="Book Antiqua" w:hAnsi="Book Antiqua"/>
          <w:color w:val="000000"/>
          <w:sz w:val="24"/>
        </w:rPr>
        <w:t xml:space="preserve"> </w:t>
      </w:r>
      <w:r w:rsidR="00EF1DBF">
        <w:rPr>
          <w:rFonts w:ascii="Book Antiqua" w:hAnsi="Book Antiqua" w:hint="eastAsia"/>
          <w:color w:val="000000"/>
          <w:sz w:val="24"/>
          <w:lang w:eastAsia="zh-CN"/>
        </w:rPr>
        <w:t xml:space="preserve">and </w:t>
      </w:r>
      <w:r w:rsidRPr="005F1622">
        <w:rPr>
          <w:rFonts w:ascii="Book Antiqua" w:hAnsi="Book Antiqua"/>
          <w:color w:val="000000"/>
          <w:sz w:val="24"/>
        </w:rPr>
        <w:t xml:space="preserve">(4) </w:t>
      </w:r>
      <w:r w:rsidR="00EF1DBF" w:rsidRPr="005F1622">
        <w:rPr>
          <w:rFonts w:ascii="Book Antiqua" w:hAnsi="Book Antiqua"/>
          <w:color w:val="000000"/>
          <w:sz w:val="24"/>
        </w:rPr>
        <w:t>d</w:t>
      </w:r>
      <w:r w:rsidRPr="005F1622">
        <w:rPr>
          <w:rFonts w:ascii="Book Antiqua" w:hAnsi="Book Antiqua"/>
          <w:color w:val="000000"/>
          <w:sz w:val="24"/>
        </w:rPr>
        <w:t xml:space="preserve">ue to the minimal invasiveness, patients experience </w:t>
      </w:r>
      <w:r w:rsidRPr="005F1622">
        <w:rPr>
          <w:rFonts w:ascii="Book Antiqua" w:hAnsi="Book Antiqua"/>
          <w:sz w:val="24"/>
        </w:rPr>
        <w:t>less postoperative pain, and can achieve earlier ambulation and faster recovery. Laparoscopic radical resection of lower rectal cancer with telescopic anastomosis, through transanal resection without abdominal incisions, is safe and feasible, which achieves the goal of minimally invasive and function-preserving surgery. This technique may be used for an</w:t>
      </w:r>
      <w:r w:rsidRPr="005F1622">
        <w:rPr>
          <w:rFonts w:ascii="Book Antiqua" w:hAnsi="Book Antiqua"/>
          <w:sz w:val="24"/>
          <w:lang w:eastAsia="zh-CN"/>
        </w:rPr>
        <w:t>u</w:t>
      </w:r>
      <w:r w:rsidRPr="005F1622">
        <w:rPr>
          <w:rFonts w:ascii="Book Antiqua" w:hAnsi="Book Antiqua"/>
          <w:sz w:val="24"/>
        </w:rPr>
        <w:t>s-preserving laparoscopic surgical treatment of low rectal cancer.</w:t>
      </w:r>
    </w:p>
    <w:p w:rsidR="006444B6" w:rsidRPr="005F1622" w:rsidRDefault="006444B6" w:rsidP="008D1309">
      <w:pPr>
        <w:spacing w:line="360" w:lineRule="auto"/>
        <w:ind w:rightChars="-10" w:right="-21" w:firstLine="420"/>
        <w:rPr>
          <w:rFonts w:ascii="Book Antiqua" w:hAnsi="Book Antiqua"/>
          <w:sz w:val="24"/>
          <w:lang w:eastAsia="zh-CN"/>
        </w:rPr>
      </w:pPr>
      <w:r w:rsidRPr="005F1622">
        <w:rPr>
          <w:rFonts w:ascii="Book Antiqua" w:hAnsi="Book Antiqua"/>
          <w:sz w:val="24"/>
        </w:rPr>
        <w:t>Laparoscopic radical resection of lower rectal cancer with telescopic anastomosis, through transanal resection without abdominal incisions, includes the following features</w:t>
      </w:r>
      <w:r w:rsidR="00EF1DBF">
        <w:rPr>
          <w:rFonts w:ascii="Book Antiqua" w:hAnsi="Book Antiqua" w:hint="eastAsia"/>
          <w:sz w:val="24"/>
          <w:lang w:eastAsia="zh-CN"/>
        </w:rPr>
        <w:t>:</w:t>
      </w:r>
      <w:r w:rsidRPr="005F1622">
        <w:rPr>
          <w:rFonts w:ascii="Book Antiqua" w:hAnsi="Book Antiqua"/>
          <w:sz w:val="24"/>
        </w:rPr>
        <w:t xml:space="preserve"> (1) </w:t>
      </w:r>
      <w:r w:rsidR="00EF1DBF" w:rsidRPr="005F1622">
        <w:rPr>
          <w:rFonts w:ascii="Book Antiqua" w:hAnsi="Book Antiqua"/>
          <w:sz w:val="24"/>
        </w:rPr>
        <w:t>w</w:t>
      </w:r>
      <w:r w:rsidRPr="005F1622">
        <w:rPr>
          <w:rFonts w:ascii="Book Antiqua" w:hAnsi="Book Antiqua"/>
          <w:sz w:val="24"/>
        </w:rPr>
        <w:t>hen using the scalpel to dissect the lymph nodes and fat tissue at the root of the mesenteric vessels, caution should be taken to avoid damage to the autonomic nervous bundle</w:t>
      </w:r>
      <w:r w:rsidR="00EF1DBF">
        <w:rPr>
          <w:rFonts w:ascii="Book Antiqua" w:hAnsi="Book Antiqua" w:hint="eastAsia"/>
          <w:sz w:val="24"/>
          <w:lang w:eastAsia="zh-CN"/>
        </w:rPr>
        <w:t>;</w:t>
      </w:r>
      <w:r w:rsidRPr="005F1622">
        <w:rPr>
          <w:rFonts w:ascii="Book Antiqua" w:hAnsi="Book Antiqua"/>
          <w:sz w:val="24"/>
        </w:rPr>
        <w:t xml:space="preserve"> (2) </w:t>
      </w:r>
      <w:r w:rsidR="00EF1DBF" w:rsidRPr="005F1622">
        <w:rPr>
          <w:rFonts w:ascii="Book Antiqua" w:hAnsi="Book Antiqua"/>
          <w:sz w:val="24"/>
        </w:rPr>
        <w:t>w</w:t>
      </w:r>
      <w:r w:rsidRPr="005F1622">
        <w:rPr>
          <w:rFonts w:ascii="Book Antiqua" w:hAnsi="Book Antiqua"/>
          <w:sz w:val="24"/>
        </w:rPr>
        <w:t>hen dividing the inferior mesenteric artery and vein, attention should be paid to retain the mesenteric vascular bow, and ensure an adequate blood supply and length of the distal bowel segments, so that the anastomosis can be connected after the tumor is removed from the anus</w:t>
      </w:r>
      <w:r w:rsidR="00EF1DBF">
        <w:rPr>
          <w:rFonts w:ascii="Book Antiqua" w:hAnsi="Book Antiqua" w:hint="eastAsia"/>
          <w:sz w:val="24"/>
          <w:lang w:eastAsia="zh-CN"/>
        </w:rPr>
        <w:t>;</w:t>
      </w:r>
      <w:r w:rsidRPr="005F1622">
        <w:rPr>
          <w:rFonts w:ascii="Book Antiqua" w:hAnsi="Book Antiqua"/>
          <w:sz w:val="24"/>
        </w:rPr>
        <w:t xml:space="preserve"> (3) </w:t>
      </w:r>
      <w:r w:rsidR="00EF1DBF" w:rsidRPr="005F1622">
        <w:rPr>
          <w:rFonts w:ascii="Book Antiqua" w:hAnsi="Book Antiqua"/>
          <w:sz w:val="24"/>
        </w:rPr>
        <w:t>a</w:t>
      </w:r>
      <w:r w:rsidRPr="005F1622">
        <w:rPr>
          <w:rFonts w:ascii="Book Antiqua" w:hAnsi="Book Antiqua"/>
          <w:sz w:val="24"/>
        </w:rPr>
        <w:t>ccording to TME principles, the rectum should be dissected along the connective tissue between the visceral and parietal layers of the presacral space, posterior to the rectum, to the anorectal ring and 3–5 cm from the distal end of the tumor, to ensure complete tumor resection and lymph node dissection</w:t>
      </w:r>
      <w:r w:rsidR="00EF1DBF">
        <w:rPr>
          <w:rFonts w:ascii="Book Antiqua" w:hAnsi="Book Antiqua" w:hint="eastAsia"/>
          <w:sz w:val="24"/>
          <w:lang w:eastAsia="zh-CN"/>
        </w:rPr>
        <w:t>;</w:t>
      </w:r>
      <w:r w:rsidRPr="005F1622">
        <w:rPr>
          <w:rFonts w:ascii="Book Antiqua" w:hAnsi="Book Antiqua"/>
          <w:sz w:val="24"/>
        </w:rPr>
        <w:t xml:space="preserve"> (4) </w:t>
      </w:r>
      <w:r w:rsidR="00EF1DBF" w:rsidRPr="005F1622">
        <w:rPr>
          <w:rFonts w:ascii="Book Antiqua" w:hAnsi="Book Antiqua"/>
          <w:sz w:val="24"/>
        </w:rPr>
        <w:t>p</w:t>
      </w:r>
      <w:r w:rsidRPr="005F1622">
        <w:rPr>
          <w:rFonts w:ascii="Book Antiqua" w:hAnsi="Book Antiqua"/>
          <w:sz w:val="24"/>
        </w:rPr>
        <w:t>erineal surgery should be performed under adequate anesthesia</w:t>
      </w:r>
      <w:r w:rsidRPr="005F1622">
        <w:rPr>
          <w:rFonts w:ascii="Book Antiqua" w:hAnsi="Book Antiqua"/>
          <w:sz w:val="24"/>
          <w:vertAlign w:val="superscript"/>
        </w:rPr>
        <w:fldChar w:fldCharType="begin"/>
      </w:r>
      <w:r w:rsidRPr="005F1622">
        <w:rPr>
          <w:rFonts w:ascii="Book Antiqua" w:hAnsi="Book Antiqua"/>
          <w:sz w:val="24"/>
          <w:vertAlign w:val="superscript"/>
        </w:rPr>
        <w:instrText xml:space="preserve"> ADDIN EN.CITE &lt;EndNote&gt;&lt;Cite&gt;&lt;Author&gt;Li&lt;/Author&gt;&lt;Year&gt;2011&lt;/Year&gt;&lt;RecNum&gt;7&lt;/RecNum&gt;&lt;record&gt;&lt;rec-number&gt;7&lt;/rec-number&gt;&lt;ref-type name="Journal Article"&gt;17&lt;/ref-type&gt;&lt;contributors&gt;&lt;authors&gt;&lt;author&gt;Li, SY&lt;/author&gt;&lt;author&gt;Chen, G&lt;/author&gt;&lt;author&gt;Chen, G&lt;/author&gt;&lt;/authors&gt;&lt;/contributors&gt;&lt;titles&gt;&lt;title&gt;Transanal telescopic anastomosis after laparoscopicanterior resection of low rectal cancer: Report of one case. &lt;/title&gt;&lt;secondary-title&gt;Chin J Operative Procedures General Surgery (Electronic Version)&lt;/secondary-title&gt;&lt;/titles&gt;&lt;periodical&gt;&lt;full-title&gt;Chin J Operative Procedures General Surgery (Electronic Version)&lt;/full-title&gt;&lt;/periodical&gt;&lt;pages&gt;17-19&lt;/pages&gt;&lt;number&gt;5&lt;/number&gt;&lt;dates&gt;&lt;year&gt;2011&lt;/year&gt;&lt;/dates&gt;&lt;urls&gt;&lt;/urls&gt;&lt;/record&gt;&lt;/Cite&gt;&lt;Cite&gt;&lt;Author&gt;Li&lt;/Author&gt;&lt;Year&gt;2013&lt;/Year&gt;&lt;RecNum&gt;4&lt;/RecNum&gt;&lt;record&gt;&lt;rec-number&gt;4&lt;/rec-number&gt;&lt;ref-type name="Journal Article"&gt;17&lt;/ref-type&gt;&lt;contributors&gt;&lt;authors&gt;&lt;author&gt;Li, S. Y.&lt;/author&gt;&lt;author&gt;Chen, G.&lt;/author&gt;&lt;author&gt;Bai, X.&lt;/author&gt;&lt;author&gt;Zuo, F. Y.&lt;/author&gt;&lt;author&gt;Chen, G.&lt;/author&gt;&lt;author&gt;Du, J. F.&lt;/author&gt;&lt;author&gt;Wei, X. J.&lt;/author&gt;&lt;author&gt;Cui, W.&lt;/author&gt;&lt;/authors&gt;&lt;/contributors&gt;&lt;auth-address&gt;Department of General Surgery, General Hospital of PLA Beijing Military Command, Beijing 100700, China. lisybz@163.com&lt;/auth-address&gt;&lt;titles&gt;&lt;title&gt;Anus-preserving rectectomy via telescopic colorectal mucosal anastomosis for low rectal cancer: experience from a Chinese cohort&lt;/title&gt;&lt;secondary-title&gt;World J Gastroenterol&lt;/secondary-title&gt;&lt;/titles&gt;&lt;periodical&gt;&lt;full-title&gt;World J Gastroenterol&lt;/full-title&gt;&lt;/periodical&gt;&lt;pages&gt;3841-6&lt;/pages&gt;&lt;volume&gt;19&lt;/volume&gt;&lt;number&gt;24&lt;/number&gt;&lt;keywords&gt;&lt;keyword&gt;Adult&lt;/keyword&gt;&lt;keyword&gt;Aged&lt;/keyword&gt;&lt;keyword&gt;Aged, 80 and over&lt;/keyword&gt;&lt;keyword&gt;Anal Canal/physiology/*surgery&lt;/keyword&gt;&lt;keyword&gt;Anastomosis, Surgical/*adverse effects/*methods&lt;/keyword&gt;&lt;keyword&gt;*Asian Continental Ancestry Group&lt;/keyword&gt;&lt;keyword&gt;Cohort Studies&lt;/keyword&gt;&lt;keyword&gt;Colon/physiology/surgery&lt;/keyword&gt;&lt;keyword&gt;Colorectal Surgery/*adverse effects/*methods&lt;/keyword&gt;&lt;keyword&gt;Female&lt;/keyword&gt;&lt;keyword&gt;Follow-Up Studies&lt;/keyword&gt;&lt;keyword&gt;Humans&lt;/keyword&gt;&lt;keyword&gt;Incidence&lt;/keyword&gt;&lt;keyword&gt;Liver Neoplasms/epidemiology/secondary&lt;/keyword&gt;&lt;keyword&gt;Lung Neoplasms/epidemiology/secondary&lt;/keyword&gt;&lt;keyword&gt;Male&lt;/keyword&gt;&lt;keyword&gt;Middle Aged&lt;/keyword&gt;&lt;keyword&gt;Neoplasm Staging&lt;/keyword&gt;&lt;keyword&gt;Quality of Life&lt;/keyword&gt;&lt;keyword&gt;Rectal Neoplasms/mortality/pathology/*surgery&lt;/keyword&gt;&lt;keyword&gt;Rectum/physiology/surgery&lt;/keyword&gt;&lt;keyword&gt;Retrospective Studies&lt;/keyword&gt;&lt;keyword&gt;Survival Rate&lt;/keyword&gt;&lt;keyword&gt;Treatment Outcome&lt;/keyword&gt;&lt;/keywords&gt;&lt;dates&gt;&lt;year&gt;2013&lt;/year&gt;&lt;pub-dates&gt;&lt;date&gt;Jun 28&lt;/date&gt;&lt;/pub-dates&gt;&lt;/dates&gt;&lt;accession-num&gt;23840123&lt;/accession-num&gt;&lt;urls&gt;&lt;related-urls&gt;&lt;url&gt;http://www.ncbi.nlm.nih.gov/entrez/query.fcgi?cmd=Retrieve&amp;amp;db=PubMed&amp;amp;dopt=Citation&amp;amp;list_uids=23840123 &lt;/url&gt;&lt;/related-urls&gt;&lt;/urls&gt;&lt;/record&gt;&lt;/Cite&gt;&lt;/EndNote&gt;</w:instrText>
      </w:r>
      <w:r w:rsidRPr="005F1622">
        <w:rPr>
          <w:rFonts w:ascii="Book Antiqua" w:hAnsi="Book Antiqua"/>
          <w:sz w:val="24"/>
          <w:vertAlign w:val="superscript"/>
        </w:rPr>
        <w:fldChar w:fldCharType="separate"/>
      </w:r>
      <w:r w:rsidRPr="005F1622">
        <w:rPr>
          <w:rFonts w:ascii="Book Antiqua" w:hAnsi="Book Antiqua"/>
          <w:sz w:val="24"/>
          <w:vertAlign w:val="superscript"/>
        </w:rPr>
        <w:t>[</w:t>
      </w:r>
      <w:r w:rsidR="00EF1DBF" w:rsidRPr="00EF1DBF">
        <w:rPr>
          <w:rFonts w:ascii="Book Antiqua" w:hAnsi="Book Antiqua"/>
          <w:sz w:val="24"/>
          <w:vertAlign w:val="superscript"/>
        </w:rPr>
        <w:t>3,</w:t>
      </w:r>
      <w:r w:rsidRPr="00EF1DBF">
        <w:rPr>
          <w:rFonts w:ascii="Book Antiqua" w:hAnsi="Book Antiqua"/>
          <w:sz w:val="24"/>
          <w:vertAlign w:val="superscript"/>
        </w:rPr>
        <w:t>12</w:t>
      </w:r>
      <w:r w:rsidRPr="005F1622">
        <w:rPr>
          <w:rFonts w:ascii="Book Antiqua" w:hAnsi="Book Antiqua"/>
          <w:sz w:val="24"/>
          <w:vertAlign w:val="superscript"/>
        </w:rPr>
        <w:t>]</w:t>
      </w:r>
      <w:r w:rsidRPr="005F1622">
        <w:rPr>
          <w:rFonts w:ascii="Book Antiqua" w:hAnsi="Book Antiqua"/>
          <w:sz w:val="24"/>
          <w:vertAlign w:val="superscript"/>
        </w:rPr>
        <w:fldChar w:fldCharType="end"/>
      </w:r>
      <w:r w:rsidRPr="005F1622">
        <w:rPr>
          <w:rFonts w:ascii="Book Antiqua" w:hAnsi="Book Antiqua"/>
          <w:sz w:val="24"/>
        </w:rPr>
        <w:t>, so that the anal sphincter achieves complete relaxation. For this, we use the five-stitch suspension method, which fully exposes the field above the dentate line, conducive to the surgical procedure. However, the suspension suture must only be closed when the sphincter is completely relaxed, to avoid damage to the anal skin and structure, thus affecting postoperative recovery of bowel function</w:t>
      </w:r>
      <w:r w:rsidRPr="005F1622">
        <w:rPr>
          <w:rFonts w:ascii="Book Antiqua" w:hAnsi="Book Antiqua"/>
          <w:sz w:val="24"/>
          <w:vertAlign w:val="superscript"/>
        </w:rPr>
        <w:fldChar w:fldCharType="begin"/>
      </w:r>
      <w:r w:rsidRPr="005F1622">
        <w:rPr>
          <w:rFonts w:ascii="Book Antiqua" w:hAnsi="Book Antiqua"/>
          <w:sz w:val="24"/>
          <w:vertAlign w:val="superscript"/>
        </w:rPr>
        <w:instrText xml:space="preserve"> ADDIN EN.CITE &lt;EndNote&gt;&lt;Cite&gt;&lt;Author&gt;Li&lt;/Author&gt;&lt;Year&gt;2011&lt;/Year&gt;&lt;RecNum&gt;7&lt;/RecNum&gt;&lt;record&gt;&lt;rec-number&gt;7&lt;/rec-number&gt;&lt;ref-type name="Journal Article"&gt;17&lt;/ref-type&gt;&lt;contributors&gt;&lt;authors&gt;&lt;author&gt;Li, SY&lt;/author&gt;&lt;author&gt;Chen, G&lt;/author&gt;&lt;author&gt;Chen, G&lt;/author&gt;&lt;/authors&gt;&lt;/contributors&gt;&lt;titles&gt;&lt;title&gt;Transanal telescopic anastomosis after laparoscopicanterior resection of low rectal cancer: Report of one case. &lt;/title&gt;&lt;secondary-title&gt;Chin J Operative Procedures General Surgery (Electronic Version)&lt;/secondary-title&gt;&lt;/titles&gt;&lt;periodical&gt;&lt;full-title&gt;Chin J Operative Procedures General Surgery (Electronic Version)&lt;/full-title&gt;&lt;/periodical&gt;&lt;pages&gt;17-19&lt;/pages&gt;&lt;number&gt;5&lt;/number&gt;&lt;dates&gt;&lt;year&gt;2011&lt;/year&gt;&lt;/dates&gt;&lt;urls&gt;&lt;/urls&gt;&lt;/record&gt;&lt;/Cite&gt;&lt;/EndNote&gt;</w:instrText>
      </w:r>
      <w:r w:rsidRPr="005F1622">
        <w:rPr>
          <w:rFonts w:ascii="Book Antiqua" w:hAnsi="Book Antiqua"/>
          <w:sz w:val="24"/>
          <w:vertAlign w:val="superscript"/>
        </w:rPr>
        <w:fldChar w:fldCharType="separate"/>
      </w:r>
      <w:r w:rsidRPr="005F1622">
        <w:rPr>
          <w:rFonts w:ascii="Book Antiqua" w:hAnsi="Book Antiqua"/>
          <w:sz w:val="24"/>
          <w:vertAlign w:val="superscript"/>
        </w:rPr>
        <w:t>[</w:t>
      </w:r>
      <w:r w:rsidRPr="00EF1DBF">
        <w:rPr>
          <w:rFonts w:ascii="Book Antiqua" w:hAnsi="Book Antiqua"/>
          <w:sz w:val="24"/>
          <w:vertAlign w:val="superscript"/>
        </w:rPr>
        <w:t>12</w:t>
      </w:r>
      <w:r w:rsidRPr="005F1622">
        <w:rPr>
          <w:rFonts w:ascii="Book Antiqua" w:hAnsi="Book Antiqua"/>
          <w:sz w:val="24"/>
          <w:vertAlign w:val="superscript"/>
        </w:rPr>
        <w:t>]</w:t>
      </w:r>
      <w:r w:rsidRPr="005F1622">
        <w:rPr>
          <w:rFonts w:ascii="Book Antiqua" w:hAnsi="Book Antiqua"/>
          <w:sz w:val="24"/>
          <w:vertAlign w:val="superscript"/>
        </w:rPr>
        <w:fldChar w:fldCharType="end"/>
      </w:r>
      <w:r w:rsidR="00EF1DBF">
        <w:rPr>
          <w:rFonts w:ascii="Book Antiqua" w:hAnsi="Book Antiqua" w:hint="eastAsia"/>
          <w:sz w:val="24"/>
          <w:lang w:eastAsia="zh-CN"/>
        </w:rPr>
        <w:t>;</w:t>
      </w:r>
      <w:r w:rsidRPr="005F1622">
        <w:rPr>
          <w:rFonts w:ascii="Book Antiqua" w:hAnsi="Book Antiqua"/>
          <w:sz w:val="24"/>
        </w:rPr>
        <w:t xml:space="preserve"> (5) </w:t>
      </w:r>
      <w:r w:rsidR="00EF1DBF" w:rsidRPr="005F1622">
        <w:rPr>
          <w:rFonts w:ascii="Book Antiqua" w:hAnsi="Book Antiqua"/>
          <w:sz w:val="24"/>
        </w:rPr>
        <w:t>t</w:t>
      </w:r>
      <w:r w:rsidRPr="005F1622">
        <w:rPr>
          <w:rFonts w:ascii="Book Antiqua" w:hAnsi="Book Antiqua"/>
          <w:sz w:val="24"/>
        </w:rPr>
        <w:t xml:space="preserve">o remove the mucosa completely while avoiding damage to internal and external sphincters, scissors can be used for sharp dissection along the superficial surface of the internal sphincter, otherwise it will damage the </w:t>
      </w:r>
      <w:r w:rsidRPr="005F1622">
        <w:rPr>
          <w:rFonts w:ascii="Book Antiqua" w:hAnsi="Book Antiqua"/>
          <w:sz w:val="24"/>
        </w:rPr>
        <w:lastRenderedPageBreak/>
        <w:t>sphincter</w:t>
      </w:r>
      <w:r w:rsidR="00EF1DBF">
        <w:rPr>
          <w:rFonts w:ascii="Book Antiqua" w:hAnsi="Book Antiqua" w:hint="eastAsia"/>
          <w:sz w:val="24"/>
          <w:lang w:eastAsia="zh-CN"/>
        </w:rPr>
        <w:t>;</w:t>
      </w:r>
      <w:r w:rsidRPr="005F1622">
        <w:rPr>
          <w:rFonts w:ascii="Book Antiqua" w:hAnsi="Book Antiqua"/>
          <w:sz w:val="24"/>
        </w:rPr>
        <w:t xml:space="preserve"> (6) </w:t>
      </w:r>
      <w:r w:rsidR="00EF1DBF" w:rsidRPr="005F1622">
        <w:rPr>
          <w:rFonts w:ascii="Book Antiqua" w:hAnsi="Book Antiqua"/>
          <w:sz w:val="24"/>
        </w:rPr>
        <w:t>t</w:t>
      </w:r>
      <w:r w:rsidRPr="005F1622">
        <w:rPr>
          <w:rFonts w:ascii="Book Antiqua" w:hAnsi="Book Antiqua"/>
          <w:sz w:val="24"/>
        </w:rPr>
        <w:t>o ensure no fat residue along the colonic anastomosis, but a good blood supply, the colon ends should be trimmed to 0.5 cm, so that there is no residual fat tissue, which is conducive to anastomotic healing</w:t>
      </w:r>
      <w:r w:rsidR="00EF1DBF">
        <w:rPr>
          <w:rFonts w:ascii="Book Antiqua" w:hAnsi="Book Antiqua" w:hint="eastAsia"/>
          <w:sz w:val="24"/>
          <w:lang w:eastAsia="zh-CN"/>
        </w:rPr>
        <w:t>;</w:t>
      </w:r>
      <w:r w:rsidRPr="005F1622">
        <w:rPr>
          <w:rFonts w:ascii="Book Antiqua" w:hAnsi="Book Antiqua"/>
          <w:sz w:val="24"/>
        </w:rPr>
        <w:t xml:space="preserve"> (7) </w:t>
      </w:r>
      <w:r w:rsidR="00EF1DBF" w:rsidRPr="005F1622">
        <w:rPr>
          <w:rFonts w:ascii="Book Antiqua" w:hAnsi="Book Antiqua"/>
          <w:sz w:val="24"/>
        </w:rPr>
        <w:t>th</w:t>
      </w:r>
      <w:r w:rsidRPr="005F1622">
        <w:rPr>
          <w:rFonts w:ascii="Book Antiqua" w:hAnsi="Book Antiqua"/>
          <w:sz w:val="24"/>
        </w:rPr>
        <w:t>e telescopic full-thickness colon should be connected and fixed with the residual rectal sheath using interrupted four-stitch sutures</w:t>
      </w:r>
      <w:r w:rsidRPr="005F1622">
        <w:rPr>
          <w:rFonts w:ascii="Book Antiqua" w:hAnsi="Book Antiqua"/>
          <w:sz w:val="24"/>
          <w:vertAlign w:val="superscript"/>
        </w:rPr>
        <w:t>[5]</w:t>
      </w:r>
      <w:r w:rsidRPr="005F1622">
        <w:rPr>
          <w:rFonts w:ascii="Book Antiqua" w:hAnsi="Book Antiqua"/>
          <w:sz w:val="24"/>
        </w:rPr>
        <w:t>, for reinforcement and reduced tension, which is the key to prevention of anastomotic fistula</w:t>
      </w:r>
      <w:r w:rsidR="00EF1DBF">
        <w:rPr>
          <w:rFonts w:ascii="Book Antiqua" w:hAnsi="Book Antiqua" w:hint="eastAsia"/>
          <w:sz w:val="24"/>
          <w:lang w:eastAsia="zh-CN"/>
        </w:rPr>
        <w:t>;</w:t>
      </w:r>
      <w:r w:rsidRPr="005F1622">
        <w:rPr>
          <w:rFonts w:ascii="Book Antiqua" w:hAnsi="Book Antiqua"/>
          <w:sz w:val="24"/>
        </w:rPr>
        <w:t xml:space="preserve"> </w:t>
      </w:r>
      <w:r w:rsidR="00EF1DBF">
        <w:rPr>
          <w:rFonts w:ascii="Book Antiqua" w:hAnsi="Book Antiqua" w:hint="eastAsia"/>
          <w:sz w:val="24"/>
          <w:lang w:eastAsia="zh-CN"/>
        </w:rPr>
        <w:t xml:space="preserve">and </w:t>
      </w:r>
      <w:r w:rsidRPr="005F1622">
        <w:rPr>
          <w:rFonts w:ascii="Book Antiqua" w:hAnsi="Book Antiqua"/>
          <w:sz w:val="24"/>
        </w:rPr>
        <w:t xml:space="preserve">(8) </w:t>
      </w:r>
      <w:r w:rsidR="00EF1DBF" w:rsidRPr="005F1622">
        <w:rPr>
          <w:rFonts w:ascii="Book Antiqua" w:hAnsi="Book Antiqua"/>
          <w:sz w:val="24"/>
        </w:rPr>
        <w:t>t</w:t>
      </w:r>
      <w:r w:rsidRPr="005F1622">
        <w:rPr>
          <w:rFonts w:ascii="Book Antiqua" w:hAnsi="Book Antiqua"/>
          <w:sz w:val="24"/>
        </w:rPr>
        <w:t>he telescopic anastomosis should be closed with 8–12 stitches without too dense sutures in case of anastomotic stenosis.</w:t>
      </w:r>
    </w:p>
    <w:p w:rsidR="006444B6" w:rsidRPr="005F1622" w:rsidRDefault="006444B6" w:rsidP="005F1622">
      <w:pPr>
        <w:widowControl/>
        <w:spacing w:line="360" w:lineRule="auto"/>
        <w:ind w:firstLine="235"/>
        <w:rPr>
          <w:rFonts w:ascii="Book Antiqua" w:hAnsi="Book Antiqua" w:cs="Arial"/>
          <w:kern w:val="0"/>
          <w:sz w:val="24"/>
          <w:lang w:eastAsia="zh-CN"/>
        </w:rPr>
      </w:pPr>
      <w:r w:rsidRPr="005F1622">
        <w:rPr>
          <w:rFonts w:ascii="Book Antiqua" w:hAnsi="Book Antiqua"/>
          <w:sz w:val="24"/>
        </w:rPr>
        <w:t>Laparoscopic radical resection of lower rectal cancer with telescopic anastomosis, through transanal resection without abdominal incisions, is indicated for the same conditions as open telescopic anastomos</w:t>
      </w:r>
      <w:r w:rsidRPr="005F1622">
        <w:rPr>
          <w:rFonts w:ascii="Book Antiqua" w:hAnsi="Book Antiqua"/>
          <w:sz w:val="24"/>
          <w:lang w:eastAsia="zh-CN"/>
        </w:rPr>
        <w:t>i</w:t>
      </w:r>
      <w:r w:rsidRPr="005F1622">
        <w:rPr>
          <w:rFonts w:ascii="Book Antiqua" w:hAnsi="Book Antiqua"/>
          <w:sz w:val="24"/>
        </w:rPr>
        <w:t>s</w:t>
      </w:r>
      <w:r w:rsidRPr="005F1622">
        <w:rPr>
          <w:rFonts w:ascii="Book Antiqua" w:hAnsi="Book Antiqua"/>
          <w:sz w:val="24"/>
          <w:vertAlign w:val="superscript"/>
        </w:rPr>
        <w:fldChar w:fldCharType="begin"/>
      </w:r>
      <w:r w:rsidRPr="005F1622">
        <w:rPr>
          <w:rFonts w:ascii="Book Antiqua" w:hAnsi="Book Antiqua"/>
          <w:sz w:val="24"/>
          <w:vertAlign w:val="superscript"/>
        </w:rPr>
        <w:instrText xml:space="preserve"> ADDIN EN.CITE &lt;EndNote&gt;&lt;Cite&gt;&lt;Author&gt;Li&lt;/Author&gt;&lt;Year&gt;2013&lt;/Year&gt;&lt;RecNum&gt;4&lt;/RecNum&gt;&lt;record&gt;&lt;rec-number&gt;4&lt;/rec-number&gt;&lt;ref-type name="Journal Article"&gt;17&lt;/ref-type&gt;&lt;contributors&gt;&lt;authors&gt;&lt;author&gt;Li, S. Y.&lt;/author&gt;&lt;author&gt;Chen, G.&lt;/author&gt;&lt;author&gt;Bai, X.&lt;/author&gt;&lt;author&gt;Zuo, F. Y.&lt;/author&gt;&lt;author&gt;Chen, G.&lt;/author&gt;&lt;author&gt;Du, J. F.&lt;/author&gt;&lt;author&gt;Wei, X. J.&lt;/author&gt;&lt;author&gt;Cui, W.&lt;/author&gt;&lt;/authors&gt;&lt;/contributors&gt;&lt;auth-address&gt;Department of General Surgery, General Hospital of PLA Beijing Military Command, Beijing 100700, China. lisybz@163.com&lt;/auth-address&gt;&lt;titles&gt;&lt;title&gt;Anus-preserving rectectomy via telescopic colorectal mucosal anastomosis for low rectal cancer: experience from a Chinese cohort&lt;/title&gt;&lt;secondary-title&gt;World J Gastroenterol&lt;/secondary-title&gt;&lt;/titles&gt;&lt;periodical&gt;&lt;full-title&gt;World J Gastroenterol&lt;/full-title&gt;&lt;/periodical&gt;&lt;pages&gt;3841-6&lt;/pages&gt;&lt;volume&gt;19&lt;/volume&gt;&lt;number&gt;24&lt;/number&gt;&lt;keywords&gt;&lt;keyword&gt;Adult&lt;/keyword&gt;&lt;keyword&gt;Aged&lt;/keyword&gt;&lt;keyword&gt;Aged, 80 and over&lt;/keyword&gt;&lt;keyword&gt;Anal Canal/physiology/*surgery&lt;/keyword&gt;&lt;keyword&gt;Anastomosis, Surgical/*adverse effects/*methods&lt;/keyword&gt;&lt;keyword&gt;*Asian Continental Ancestry Group&lt;/keyword&gt;&lt;keyword&gt;Cohort Studies&lt;/keyword&gt;&lt;keyword&gt;Colon/physiology/surgery&lt;/keyword&gt;&lt;keyword&gt;Colorectal Surgery/*adverse effects/*methods&lt;/keyword&gt;&lt;keyword&gt;Female&lt;/keyword&gt;&lt;keyword&gt;Follow-Up Studies&lt;/keyword&gt;&lt;keyword&gt;Humans&lt;/keyword&gt;&lt;keyword&gt;Incidence&lt;/keyword&gt;&lt;keyword&gt;Liver Neoplasms/epidemiology/secondary&lt;/keyword&gt;&lt;keyword&gt;Lung Neoplasms/epidemiology/secondary&lt;/keyword&gt;&lt;keyword&gt;Male&lt;/keyword&gt;&lt;keyword&gt;Middle Aged&lt;/keyword&gt;&lt;keyword&gt;Neoplasm Staging&lt;/keyword&gt;&lt;keyword&gt;Quality of Life&lt;/keyword&gt;&lt;keyword&gt;Rectal Neoplasms/mortality/pathology/*surgery&lt;/keyword&gt;&lt;keyword&gt;Rectum/physiology/surgery&lt;/keyword&gt;&lt;keyword&gt;Retrospective Studies&lt;/keyword&gt;&lt;keyword&gt;Survival Rate&lt;/keyword&gt;&lt;keyword&gt;Treatment Outcome&lt;/keyword&gt;&lt;/keywords&gt;&lt;dates&gt;&lt;year&gt;2013&lt;/year&gt;&lt;pub-dates&gt;&lt;date&gt;Jun 28&lt;/date&gt;&lt;/pub-dates&gt;&lt;/dates&gt;&lt;accession-num&gt;23840123&lt;/accession-num&gt;&lt;urls&gt;&lt;related-urls&gt;&lt;url&gt;http://www.ncbi.nlm.nih.gov/entrez/query.fcgi?cmd=Retrieve&amp;amp;db=PubMed&amp;amp;dopt=Citation&amp;amp;list_uids=23840123 &lt;/url&gt;&lt;/related-urls&gt;&lt;/urls&gt;&lt;/record&gt;&lt;/Cite&gt;&lt;Cite&gt;&lt;Author&gt;Li&lt;/Author&gt;&lt;Year&gt;2011&lt;/Year&gt;&lt;RecNum&gt;8&lt;/RecNum&gt;&lt;record&gt;&lt;rec-number&gt;8&lt;/rec-number&gt;&lt;ref-type name="Journal Article"&gt;17&lt;/ref-type&gt;&lt;contributors&gt;&lt;authors&gt;&lt;author&gt;Li, S. Y.&lt;/author&gt;&lt;author&gt;Chen, G.&lt;/author&gt;&lt;author&gt;Chen, G.&lt;/author&gt;&lt;author&gt;Zuo, F. Y.&lt;/author&gt;&lt;author&gt;Wei, X. J.&lt;/author&gt;&lt;author&gt;Yuan, Q.&lt;/author&gt;&lt;author&gt;Du, J. F.&lt;/author&gt;&lt;/authors&gt;&lt;/contributors&gt;&lt;auth-address&gt;Department of General Surgery, General Hospital of Beijing Military Command, Beijing 100700, China. lsybz@126.com&lt;/auth-address&gt;&lt;titles&gt;&lt;title&gt;[Clinical study of laparoscopic sphincter-preserving proctectomy for low rectal cancer using transanal telescopic anastomosis]&lt;/title&gt;&lt;secondary-title&gt;Zhonghua Wei Chang Wai Ke Za Zhi&lt;/secondary-title&gt;&lt;/titles&gt;&lt;periodical&gt;&lt;full-title&gt;Zhonghua Wei Chang Wai Ke Za Zhi&lt;/full-title&gt;&lt;/periodical&gt;&lt;pages&gt;532-4&lt;/pages&gt;&lt;volume&gt;14&lt;/volume&gt;&lt;number&gt;7&lt;/number&gt;&lt;keywords&gt;&lt;keyword&gt;Adult&lt;/keyword&gt;&lt;keyword&gt;Aged&lt;/keyword&gt;&lt;keyword&gt;Anal Canal/surgery&lt;/keyword&gt;&lt;keyword&gt;Anastomosis, Surgical/methods&lt;/keyword&gt;&lt;keyword&gt;Feasibility Studies&lt;/keyword&gt;&lt;keyword&gt;Female&lt;/keyword&gt;&lt;keyword&gt;Humans&lt;/keyword&gt;&lt;keyword&gt;Laparoscopy/*methods&lt;/keyword&gt;&lt;keyword&gt;Male&lt;/keyword&gt;&lt;keyword&gt;Middle Aged&lt;/keyword&gt;&lt;keyword&gt;Rectal Neoplasms/*surgery&lt;/keyword&gt;&lt;/keywords&gt;&lt;dates&gt;&lt;year&gt;2011&lt;/year&gt;&lt;pub-dates&gt;&lt;date&gt;Jul&lt;/date&gt;&lt;/pub-dates&gt;&lt;/dates&gt;&lt;accession-num&gt;21792766&lt;/accession-num&gt;&lt;urls&gt;&lt;related-urls&gt;&lt;url&gt;http://www.ncbi.nlm.nih.gov/entrez/query.fcgi?cmd=Retrieve&amp;amp;db=PubMed&amp;amp;dopt=Citation&amp;amp;list_uids=21792766 &lt;/url&gt;&lt;/related-urls&gt;&lt;/urls&gt;&lt;/record&gt;&lt;/Cite&gt;&lt;/EndNote&gt;</w:instrText>
      </w:r>
      <w:r w:rsidRPr="005F1622">
        <w:rPr>
          <w:rFonts w:ascii="Book Antiqua" w:hAnsi="Book Antiqua"/>
          <w:sz w:val="24"/>
          <w:vertAlign w:val="superscript"/>
        </w:rPr>
        <w:fldChar w:fldCharType="separate"/>
      </w:r>
      <w:r w:rsidRPr="005F1622">
        <w:rPr>
          <w:rFonts w:ascii="Book Antiqua" w:hAnsi="Book Antiqua"/>
          <w:sz w:val="24"/>
          <w:vertAlign w:val="superscript"/>
        </w:rPr>
        <w:t>[</w:t>
      </w:r>
      <w:r w:rsidR="00EF1DBF" w:rsidRPr="00EF1DBF">
        <w:rPr>
          <w:rFonts w:ascii="Book Antiqua" w:hAnsi="Book Antiqua"/>
          <w:sz w:val="24"/>
          <w:vertAlign w:val="superscript"/>
        </w:rPr>
        <w:t>3,</w:t>
      </w:r>
      <w:r w:rsidRPr="00EF1DBF">
        <w:rPr>
          <w:rFonts w:ascii="Book Antiqua" w:hAnsi="Book Antiqua"/>
          <w:sz w:val="24"/>
          <w:vertAlign w:val="superscript"/>
        </w:rPr>
        <w:t>13</w:t>
      </w:r>
      <w:r w:rsidRPr="005F1622">
        <w:rPr>
          <w:rFonts w:ascii="Book Antiqua" w:hAnsi="Book Antiqua"/>
          <w:sz w:val="24"/>
          <w:vertAlign w:val="superscript"/>
        </w:rPr>
        <w:t>]</w:t>
      </w:r>
      <w:r w:rsidRPr="005F1622">
        <w:rPr>
          <w:rFonts w:ascii="Book Antiqua" w:hAnsi="Book Antiqua"/>
          <w:sz w:val="24"/>
          <w:vertAlign w:val="superscript"/>
        </w:rPr>
        <w:fldChar w:fldCharType="end"/>
      </w:r>
      <w:r w:rsidRPr="005F1622">
        <w:rPr>
          <w:rFonts w:ascii="Book Antiqua" w:hAnsi="Book Antiqua"/>
          <w:sz w:val="24"/>
        </w:rPr>
        <w:t>. The TME principles should be strictly followed in the selection of personalized anus-preserving surgery according to the specific circumstances of the patient.</w:t>
      </w:r>
    </w:p>
    <w:p w:rsidR="006444B6" w:rsidRPr="005F1622" w:rsidRDefault="006444B6" w:rsidP="005F1622">
      <w:pPr>
        <w:widowControl/>
        <w:spacing w:line="360" w:lineRule="auto"/>
        <w:ind w:firstLine="235"/>
        <w:rPr>
          <w:rFonts w:ascii="Book Antiqua" w:hAnsi="Book Antiqua"/>
          <w:sz w:val="24"/>
        </w:rPr>
      </w:pPr>
      <w:r w:rsidRPr="005F1622">
        <w:rPr>
          <w:rFonts w:ascii="Book Antiqua" w:hAnsi="Book Antiqua" w:cs="Arial"/>
          <w:kern w:val="0"/>
          <w:sz w:val="24"/>
        </w:rPr>
        <w:t>Lack of control group is the main limitation of this study. More cases and longer foll</w:t>
      </w:r>
      <w:r w:rsidRPr="005F1622">
        <w:rPr>
          <w:rFonts w:ascii="Book Antiqua" w:hAnsi="Book Antiqua" w:cs="Arial"/>
          <w:kern w:val="0"/>
          <w:sz w:val="24"/>
          <w:lang w:eastAsia="zh-CN"/>
        </w:rPr>
        <w:t>o</w:t>
      </w:r>
      <w:r w:rsidRPr="005F1622">
        <w:rPr>
          <w:rFonts w:ascii="Book Antiqua" w:hAnsi="Book Antiqua" w:cs="Arial"/>
          <w:kern w:val="0"/>
          <w:sz w:val="24"/>
        </w:rPr>
        <w:t>w</w:t>
      </w:r>
      <w:r w:rsidRPr="005F1622">
        <w:rPr>
          <w:rFonts w:ascii="Book Antiqua" w:hAnsi="Book Antiqua" w:cs="Arial"/>
          <w:kern w:val="0"/>
          <w:sz w:val="24"/>
          <w:lang w:eastAsia="zh-CN"/>
        </w:rPr>
        <w:t>-</w:t>
      </w:r>
      <w:r w:rsidRPr="005F1622">
        <w:rPr>
          <w:rFonts w:ascii="Book Antiqua" w:hAnsi="Book Antiqua" w:cs="Arial"/>
          <w:kern w:val="0"/>
          <w:sz w:val="24"/>
        </w:rPr>
        <w:t xml:space="preserve">up </w:t>
      </w:r>
      <w:r w:rsidRPr="005F1622">
        <w:rPr>
          <w:rFonts w:ascii="Book Antiqua" w:hAnsi="Book Antiqua" w:cs="Arial"/>
          <w:kern w:val="0"/>
          <w:sz w:val="24"/>
          <w:lang w:eastAsia="zh-CN"/>
        </w:rPr>
        <w:t>will be included</w:t>
      </w:r>
      <w:r w:rsidRPr="005F1622">
        <w:rPr>
          <w:rFonts w:ascii="Book Antiqua" w:hAnsi="Book Antiqua" w:cs="Arial"/>
          <w:kern w:val="0"/>
          <w:sz w:val="24"/>
        </w:rPr>
        <w:t xml:space="preserve"> for the observation of oncological outcome, and we will carry out randomized controlled trials (RCTs) in the future studies.</w:t>
      </w:r>
    </w:p>
    <w:p w:rsidR="006444B6" w:rsidRPr="005F1622" w:rsidRDefault="006444B6" w:rsidP="008D1309">
      <w:pPr>
        <w:widowControl/>
        <w:spacing w:line="360" w:lineRule="auto"/>
        <w:ind w:firstLineChars="98" w:firstLine="235"/>
        <w:rPr>
          <w:rFonts w:ascii="Book Antiqua" w:hAnsi="Book Antiqua"/>
          <w:b/>
          <w:sz w:val="24"/>
        </w:rPr>
      </w:pPr>
      <w:r w:rsidRPr="005F1622">
        <w:rPr>
          <w:rFonts w:ascii="Book Antiqua" w:hAnsi="Book Antiqua"/>
          <w:sz w:val="24"/>
          <w:lang w:eastAsia="zh-CN"/>
        </w:rPr>
        <w:t>In c</w:t>
      </w:r>
      <w:r w:rsidRPr="005F1622">
        <w:rPr>
          <w:rFonts w:ascii="Book Antiqua" w:hAnsi="Book Antiqua"/>
          <w:sz w:val="24"/>
        </w:rPr>
        <w:t>onclusion</w:t>
      </w:r>
      <w:r w:rsidRPr="005F1622">
        <w:rPr>
          <w:rFonts w:ascii="Book Antiqua" w:hAnsi="Book Antiqua"/>
          <w:sz w:val="24"/>
          <w:lang w:eastAsia="zh-CN"/>
        </w:rPr>
        <w:t xml:space="preserve">, </w:t>
      </w:r>
      <w:r w:rsidRPr="005F1622">
        <w:rPr>
          <w:rFonts w:ascii="Book Antiqua" w:hAnsi="Book Antiqua"/>
          <w:sz w:val="24"/>
        </w:rPr>
        <w:t>laparoscopic radical resection of lower rectal cancer with telescopic anastomosis, through transanal resection without abdominal incisions, is safe and feasible, which enables incision-free, scar-free, cosmetic and minimally invasive treatment. This technique may become an option for an</w:t>
      </w:r>
      <w:r w:rsidRPr="005F1622">
        <w:rPr>
          <w:rFonts w:ascii="Book Antiqua" w:hAnsi="Book Antiqua"/>
          <w:sz w:val="24"/>
          <w:lang w:eastAsia="zh-CN"/>
        </w:rPr>
        <w:t>u</w:t>
      </w:r>
      <w:r w:rsidRPr="005F1622">
        <w:rPr>
          <w:rFonts w:ascii="Book Antiqua" w:hAnsi="Book Antiqua"/>
          <w:sz w:val="24"/>
        </w:rPr>
        <w:t>s-preserving laparoscopic surgical treatment of low colorectal cancer.</w:t>
      </w:r>
    </w:p>
    <w:p w:rsidR="006444B6" w:rsidRPr="005F1622" w:rsidRDefault="006444B6" w:rsidP="005F1622">
      <w:pPr>
        <w:spacing w:line="360" w:lineRule="auto"/>
        <w:rPr>
          <w:rFonts w:ascii="Book Antiqua" w:hAnsi="Book Antiqua"/>
          <w:sz w:val="24"/>
          <w:lang w:eastAsia="zh-CN"/>
        </w:rPr>
      </w:pPr>
    </w:p>
    <w:p w:rsidR="006444B6" w:rsidRPr="005F1622" w:rsidRDefault="006444B6" w:rsidP="005F1622">
      <w:pPr>
        <w:spacing w:line="360" w:lineRule="auto"/>
        <w:rPr>
          <w:rFonts w:ascii="Book Antiqua" w:hAnsi="Book Antiqua"/>
          <w:b/>
          <w:sz w:val="24"/>
          <w:lang w:eastAsia="zh-CN"/>
        </w:rPr>
      </w:pPr>
      <w:r w:rsidRPr="005F1622">
        <w:rPr>
          <w:rFonts w:ascii="Book Antiqua" w:hAnsi="Book Antiqua"/>
          <w:b/>
          <w:sz w:val="24"/>
          <w:lang w:eastAsia="zh-CN"/>
        </w:rPr>
        <w:t>COMMENTS</w:t>
      </w:r>
    </w:p>
    <w:p w:rsidR="006444B6" w:rsidRPr="005F1622" w:rsidRDefault="006444B6" w:rsidP="005F1622">
      <w:pPr>
        <w:autoSpaceDE w:val="0"/>
        <w:autoSpaceDN w:val="0"/>
        <w:adjustRightInd w:val="0"/>
        <w:spacing w:line="360" w:lineRule="auto"/>
        <w:rPr>
          <w:rFonts w:ascii="Book Antiqua" w:hAnsi="Book Antiqua"/>
          <w:b/>
          <w:bCs/>
          <w:i/>
          <w:sz w:val="24"/>
          <w:lang w:eastAsia="zh-CN"/>
        </w:rPr>
      </w:pPr>
      <w:r w:rsidRPr="005F1622">
        <w:rPr>
          <w:rFonts w:ascii="Book Antiqua" w:hAnsi="Book Antiqua"/>
          <w:b/>
          <w:bCs/>
          <w:i/>
          <w:sz w:val="24"/>
        </w:rPr>
        <w:t>Background</w:t>
      </w:r>
    </w:p>
    <w:p w:rsidR="006444B6" w:rsidRPr="005F1622" w:rsidRDefault="006444B6" w:rsidP="005F1622">
      <w:pPr>
        <w:spacing w:line="360" w:lineRule="auto"/>
        <w:rPr>
          <w:rFonts w:ascii="Book Antiqua" w:hAnsi="Book Antiqua"/>
          <w:sz w:val="24"/>
        </w:rPr>
      </w:pPr>
      <w:r w:rsidRPr="005F1622">
        <w:rPr>
          <w:rFonts w:ascii="Book Antiqua" w:hAnsi="Book Antiqua"/>
          <w:sz w:val="24"/>
        </w:rPr>
        <w:t>Procedures for anus-preserving radical resection for lower rectal cancer are of current research interest</w:t>
      </w:r>
      <w:r w:rsidRPr="005F1622">
        <w:rPr>
          <w:rFonts w:ascii="Book Antiqua" w:hAnsi="Book Antiqua"/>
          <w:sz w:val="24"/>
          <w:lang w:eastAsia="zh-CN"/>
        </w:rPr>
        <w:t>. Although l</w:t>
      </w:r>
      <w:r w:rsidRPr="005F1622">
        <w:rPr>
          <w:rFonts w:ascii="Book Antiqua" w:hAnsi="Book Antiqua"/>
          <w:sz w:val="24"/>
        </w:rPr>
        <w:t>aparoscopic radical surgery of rectal cancer has been widely carried out</w:t>
      </w:r>
      <w:r w:rsidRPr="005F1622">
        <w:rPr>
          <w:rFonts w:ascii="Book Antiqua" w:hAnsi="Book Antiqua"/>
          <w:sz w:val="24"/>
          <w:lang w:eastAsia="zh-CN"/>
        </w:rPr>
        <w:t xml:space="preserve"> recently</w:t>
      </w:r>
      <w:r w:rsidRPr="005F1622">
        <w:rPr>
          <w:rFonts w:ascii="Book Antiqua" w:hAnsi="Book Antiqua"/>
          <w:sz w:val="24"/>
        </w:rPr>
        <w:t xml:space="preserve">, it generally requires an assisting abdominal incision for removal of tumor specimens, which prevents it from </w:t>
      </w:r>
      <w:r w:rsidRPr="005F1622">
        <w:rPr>
          <w:rFonts w:ascii="Book Antiqua" w:hAnsi="Book Antiqua"/>
          <w:sz w:val="24"/>
        </w:rPr>
        <w:lastRenderedPageBreak/>
        <w:t xml:space="preserve">being completely minimally invasive. </w:t>
      </w:r>
    </w:p>
    <w:p w:rsidR="006444B6" w:rsidRPr="005F1622" w:rsidRDefault="006444B6" w:rsidP="005F1622">
      <w:pPr>
        <w:autoSpaceDE w:val="0"/>
        <w:autoSpaceDN w:val="0"/>
        <w:adjustRightInd w:val="0"/>
        <w:spacing w:line="360" w:lineRule="auto"/>
        <w:rPr>
          <w:rFonts w:ascii="Book Antiqua" w:hAnsi="Book Antiqua"/>
          <w:b/>
          <w:bCs/>
          <w:i/>
          <w:sz w:val="24"/>
          <w:lang w:eastAsia="zh-CN"/>
        </w:rPr>
      </w:pPr>
    </w:p>
    <w:p w:rsidR="006444B6" w:rsidRPr="005F1622" w:rsidRDefault="006444B6" w:rsidP="005F1622">
      <w:pPr>
        <w:autoSpaceDE w:val="0"/>
        <w:autoSpaceDN w:val="0"/>
        <w:adjustRightInd w:val="0"/>
        <w:spacing w:line="360" w:lineRule="auto"/>
        <w:rPr>
          <w:rFonts w:ascii="Book Antiqua" w:hAnsi="Book Antiqua"/>
          <w:b/>
          <w:bCs/>
          <w:i/>
          <w:sz w:val="24"/>
          <w:lang w:eastAsia="zh-CN"/>
        </w:rPr>
      </w:pPr>
      <w:r w:rsidRPr="005F1622">
        <w:rPr>
          <w:rFonts w:ascii="Book Antiqua" w:hAnsi="Book Antiqua"/>
          <w:b/>
          <w:bCs/>
          <w:i/>
          <w:sz w:val="24"/>
        </w:rPr>
        <w:t>Research frontiers</w:t>
      </w:r>
    </w:p>
    <w:p w:rsidR="006444B6" w:rsidRPr="005F1622" w:rsidRDefault="006444B6" w:rsidP="005F1622">
      <w:pPr>
        <w:spacing w:line="360" w:lineRule="auto"/>
        <w:rPr>
          <w:rFonts w:ascii="Book Antiqua" w:hAnsi="Book Antiqua"/>
          <w:sz w:val="24"/>
        </w:rPr>
      </w:pPr>
      <w:r w:rsidRPr="005F1622">
        <w:rPr>
          <w:rFonts w:ascii="Book Antiqua" w:hAnsi="Book Antiqua"/>
          <w:sz w:val="24"/>
          <w:lang w:eastAsia="zh-CN"/>
        </w:rPr>
        <w:t>The authors</w:t>
      </w:r>
      <w:r w:rsidRPr="005F1622">
        <w:rPr>
          <w:rFonts w:ascii="Book Antiqua" w:hAnsi="Book Antiqua"/>
          <w:sz w:val="24"/>
        </w:rPr>
        <w:t xml:space="preserve"> have completed 420 cases of telescopic anastomosis for anal preservation in radical resection of lower rectal cancer. </w:t>
      </w:r>
      <w:r w:rsidRPr="005F1622">
        <w:rPr>
          <w:rFonts w:ascii="Book Antiqua" w:hAnsi="Book Antiqua"/>
          <w:sz w:val="24"/>
          <w:lang w:eastAsia="zh-CN"/>
        </w:rPr>
        <w:t>They</w:t>
      </w:r>
      <w:r w:rsidRPr="005F1622">
        <w:rPr>
          <w:rFonts w:ascii="Book Antiqua" w:hAnsi="Book Antiqua"/>
          <w:sz w:val="24"/>
        </w:rPr>
        <w:t xml:space="preserve"> first reported laparoscopic radical resection of lower rectal cancer with telescopic anastomosis through transanal resection without abdominal incisions</w:t>
      </w:r>
      <w:r w:rsidRPr="005F1622">
        <w:rPr>
          <w:rFonts w:ascii="Book Antiqua" w:hAnsi="Book Antiqua"/>
          <w:sz w:val="24"/>
          <w:lang w:eastAsia="zh-CN"/>
        </w:rPr>
        <w:t xml:space="preserve"> </w:t>
      </w:r>
      <w:r w:rsidRPr="005F1622">
        <w:rPr>
          <w:rFonts w:ascii="Book Antiqua" w:hAnsi="Book Antiqua"/>
          <w:sz w:val="24"/>
        </w:rPr>
        <w:t>in 201</w:t>
      </w:r>
      <w:r w:rsidRPr="005F1622">
        <w:rPr>
          <w:rFonts w:ascii="Book Antiqua" w:hAnsi="Book Antiqua"/>
          <w:sz w:val="24"/>
          <w:lang w:eastAsia="zh-CN"/>
        </w:rPr>
        <w:t>1</w:t>
      </w:r>
      <w:r w:rsidRPr="005F1622">
        <w:rPr>
          <w:rFonts w:ascii="Book Antiqua" w:hAnsi="Book Antiqua"/>
          <w:sz w:val="24"/>
        </w:rPr>
        <w:t>, which is an abdominal incision-free and scare-free completely minimally invasive technique. So far,</w:t>
      </w:r>
      <w:r w:rsidRPr="005F1622">
        <w:rPr>
          <w:rFonts w:ascii="Book Antiqua" w:hAnsi="Book Antiqua"/>
          <w:sz w:val="24"/>
          <w:lang w:eastAsia="zh-CN"/>
        </w:rPr>
        <w:t xml:space="preserve"> they have treated </w:t>
      </w:r>
      <w:r w:rsidRPr="005F1622">
        <w:rPr>
          <w:rFonts w:ascii="Book Antiqua" w:hAnsi="Book Antiqua"/>
          <w:sz w:val="24"/>
        </w:rPr>
        <w:t xml:space="preserve">30 cases of lower rectal cancer using this procedure with satisfactory outcomes in follow-up observation. </w:t>
      </w:r>
    </w:p>
    <w:p w:rsidR="006444B6" w:rsidRPr="005F1622" w:rsidRDefault="006444B6" w:rsidP="005F1622">
      <w:pPr>
        <w:autoSpaceDE w:val="0"/>
        <w:autoSpaceDN w:val="0"/>
        <w:adjustRightInd w:val="0"/>
        <w:spacing w:line="360" w:lineRule="auto"/>
        <w:rPr>
          <w:rFonts w:ascii="Book Antiqua" w:hAnsi="Book Antiqua"/>
          <w:b/>
          <w:bCs/>
          <w:i/>
          <w:sz w:val="24"/>
          <w:lang w:eastAsia="zh-CN"/>
        </w:rPr>
      </w:pPr>
    </w:p>
    <w:p w:rsidR="006444B6" w:rsidRPr="005F1622" w:rsidRDefault="006444B6" w:rsidP="005F1622">
      <w:pPr>
        <w:autoSpaceDE w:val="0"/>
        <w:autoSpaceDN w:val="0"/>
        <w:adjustRightInd w:val="0"/>
        <w:spacing w:line="360" w:lineRule="auto"/>
        <w:rPr>
          <w:rFonts w:ascii="Book Antiqua" w:hAnsi="Book Antiqua"/>
          <w:b/>
          <w:bCs/>
          <w:i/>
          <w:sz w:val="24"/>
          <w:lang w:eastAsia="zh-CN"/>
        </w:rPr>
      </w:pPr>
      <w:r w:rsidRPr="005F1622">
        <w:rPr>
          <w:rFonts w:ascii="Book Antiqua" w:hAnsi="Book Antiqua"/>
          <w:b/>
          <w:bCs/>
          <w:i/>
          <w:sz w:val="24"/>
        </w:rPr>
        <w:t>Innovations and breakthroughs</w:t>
      </w:r>
    </w:p>
    <w:p w:rsidR="006444B6" w:rsidRPr="005F1622" w:rsidRDefault="006444B6" w:rsidP="005F1622">
      <w:pPr>
        <w:spacing w:line="360" w:lineRule="auto"/>
        <w:rPr>
          <w:rFonts w:ascii="Book Antiqua" w:hAnsi="Book Antiqua"/>
          <w:sz w:val="24"/>
          <w:lang w:eastAsia="zh-CN"/>
        </w:rPr>
      </w:pPr>
      <w:r w:rsidRPr="005F1622">
        <w:rPr>
          <w:rFonts w:ascii="Book Antiqua" w:hAnsi="Book Antiqua"/>
          <w:sz w:val="24"/>
          <w:lang w:eastAsia="zh-CN"/>
        </w:rPr>
        <w:t>This study</w:t>
      </w:r>
      <w:r w:rsidRPr="005F1622">
        <w:rPr>
          <w:rFonts w:ascii="Book Antiqua" w:hAnsi="Book Antiqua"/>
          <w:sz w:val="24"/>
        </w:rPr>
        <w:t xml:space="preserve"> assess</w:t>
      </w:r>
      <w:r w:rsidRPr="005F1622">
        <w:rPr>
          <w:rFonts w:ascii="Book Antiqua" w:hAnsi="Book Antiqua"/>
          <w:sz w:val="24"/>
          <w:lang w:eastAsia="zh-CN"/>
        </w:rPr>
        <w:t>es</w:t>
      </w:r>
      <w:r w:rsidRPr="005F1622">
        <w:rPr>
          <w:rFonts w:ascii="Book Antiqua" w:hAnsi="Book Antiqua"/>
          <w:sz w:val="24"/>
        </w:rPr>
        <w:t xml:space="preserve"> </w:t>
      </w:r>
      <w:r w:rsidRPr="005F1622">
        <w:rPr>
          <w:rFonts w:ascii="Book Antiqua" w:hAnsi="Book Antiqua"/>
          <w:sz w:val="24"/>
          <w:lang w:eastAsia="zh-CN"/>
        </w:rPr>
        <w:t xml:space="preserve">the </w:t>
      </w:r>
      <w:r w:rsidRPr="005F1622">
        <w:rPr>
          <w:rFonts w:ascii="Book Antiqua" w:hAnsi="Book Antiqua"/>
          <w:sz w:val="24"/>
        </w:rPr>
        <w:t>laparoscopic radical resection of lower rectal cancer with telescopic anastomosis through transanal resection without abdominal incisions.</w:t>
      </w:r>
      <w:r w:rsidR="00EF1DBF">
        <w:rPr>
          <w:rFonts w:ascii="Book Antiqua" w:hAnsi="Book Antiqua"/>
          <w:sz w:val="24"/>
        </w:rPr>
        <w:t xml:space="preserve"> </w:t>
      </w:r>
      <w:r w:rsidRPr="005F1622">
        <w:rPr>
          <w:rFonts w:ascii="Book Antiqua" w:hAnsi="Book Antiqua"/>
          <w:sz w:val="24"/>
          <w:lang w:eastAsia="zh-CN"/>
        </w:rPr>
        <w:t>Thirty</w:t>
      </w:r>
      <w:r w:rsidRPr="005F1622">
        <w:rPr>
          <w:rFonts w:ascii="Book Antiqua" w:hAnsi="Book Antiqua"/>
          <w:sz w:val="24"/>
        </w:rPr>
        <w:t xml:space="preserve"> cases of lower rectal cancer have been treated using this procedure with satisfactory outcomes in follow-up observation. </w:t>
      </w:r>
      <w:r w:rsidRPr="005F1622">
        <w:rPr>
          <w:rFonts w:ascii="Book Antiqua" w:hAnsi="Book Antiqua"/>
          <w:sz w:val="24"/>
          <w:lang w:eastAsia="zh-CN"/>
        </w:rPr>
        <w:t>The authors concluded that l</w:t>
      </w:r>
      <w:r w:rsidRPr="005F1622">
        <w:rPr>
          <w:rFonts w:ascii="Book Antiqua" w:hAnsi="Book Antiqua"/>
          <w:sz w:val="24"/>
        </w:rPr>
        <w:t>aparoscopic radical resection of lower rectal cancer with telescopic anastomosis through transanal resection without abdominal incisions is safe and feasible.</w:t>
      </w:r>
    </w:p>
    <w:p w:rsidR="006444B6" w:rsidRPr="005F1622" w:rsidRDefault="006444B6" w:rsidP="005F1622">
      <w:pPr>
        <w:autoSpaceDE w:val="0"/>
        <w:autoSpaceDN w:val="0"/>
        <w:adjustRightInd w:val="0"/>
        <w:spacing w:line="360" w:lineRule="auto"/>
        <w:rPr>
          <w:rFonts w:ascii="Book Antiqua" w:hAnsi="Book Antiqua"/>
          <w:b/>
          <w:bCs/>
          <w:i/>
          <w:sz w:val="24"/>
          <w:lang w:eastAsia="zh-CN"/>
        </w:rPr>
      </w:pPr>
    </w:p>
    <w:p w:rsidR="006444B6" w:rsidRPr="005F1622" w:rsidRDefault="006444B6" w:rsidP="005F1622">
      <w:pPr>
        <w:autoSpaceDE w:val="0"/>
        <w:autoSpaceDN w:val="0"/>
        <w:adjustRightInd w:val="0"/>
        <w:spacing w:line="360" w:lineRule="auto"/>
        <w:rPr>
          <w:rFonts w:ascii="Book Antiqua" w:hAnsi="Book Antiqua"/>
          <w:b/>
          <w:bCs/>
          <w:i/>
          <w:sz w:val="24"/>
          <w:lang w:eastAsia="zh-CN"/>
        </w:rPr>
      </w:pPr>
      <w:r w:rsidRPr="005F1622">
        <w:rPr>
          <w:rFonts w:ascii="Book Antiqua" w:hAnsi="Book Antiqua"/>
          <w:b/>
          <w:bCs/>
          <w:i/>
          <w:sz w:val="24"/>
        </w:rPr>
        <w:t>Applications</w:t>
      </w:r>
    </w:p>
    <w:p w:rsidR="006444B6" w:rsidRPr="005F1622" w:rsidRDefault="006444B6" w:rsidP="005F1622">
      <w:pPr>
        <w:widowControl/>
        <w:spacing w:line="360" w:lineRule="auto"/>
        <w:rPr>
          <w:rFonts w:ascii="Book Antiqua" w:hAnsi="Book Antiqua"/>
          <w:b/>
          <w:sz w:val="24"/>
        </w:rPr>
      </w:pPr>
      <w:r w:rsidRPr="005F1622">
        <w:rPr>
          <w:rFonts w:ascii="Book Antiqua" w:hAnsi="Book Antiqua"/>
          <w:sz w:val="24"/>
          <w:lang w:eastAsia="zh-CN"/>
        </w:rPr>
        <w:t>L</w:t>
      </w:r>
      <w:r w:rsidRPr="005F1622">
        <w:rPr>
          <w:rFonts w:ascii="Book Antiqua" w:hAnsi="Book Antiqua"/>
          <w:sz w:val="24"/>
        </w:rPr>
        <w:t>aparoscopic radical resection of lower rectal cancer with telescopic anastomosis, through transanal resection without abdominal incisions, is safe and feasible, which enables incision-free, scar-free, cosmetic and minimally invasive treatment. This technique may become an option for an</w:t>
      </w:r>
      <w:r w:rsidRPr="005F1622">
        <w:rPr>
          <w:rFonts w:ascii="Book Antiqua" w:hAnsi="Book Antiqua"/>
          <w:sz w:val="24"/>
          <w:lang w:eastAsia="zh-CN"/>
        </w:rPr>
        <w:t>u</w:t>
      </w:r>
      <w:r w:rsidRPr="005F1622">
        <w:rPr>
          <w:rFonts w:ascii="Book Antiqua" w:hAnsi="Book Antiqua"/>
          <w:sz w:val="24"/>
        </w:rPr>
        <w:t>s-preserving laparoscopic surgical treatment of low colorectal cancer.</w:t>
      </w:r>
    </w:p>
    <w:p w:rsidR="006444B6" w:rsidRPr="005F1622" w:rsidRDefault="006444B6" w:rsidP="005F1622">
      <w:pPr>
        <w:autoSpaceDE w:val="0"/>
        <w:autoSpaceDN w:val="0"/>
        <w:adjustRightInd w:val="0"/>
        <w:spacing w:line="360" w:lineRule="auto"/>
        <w:rPr>
          <w:rFonts w:ascii="Book Antiqua" w:hAnsi="Book Antiqua"/>
          <w:b/>
          <w:bCs/>
          <w:i/>
          <w:sz w:val="24"/>
          <w:lang w:eastAsia="zh-CN"/>
        </w:rPr>
      </w:pPr>
    </w:p>
    <w:p w:rsidR="006444B6" w:rsidRPr="005F1622" w:rsidRDefault="006444B6" w:rsidP="005F1622">
      <w:pPr>
        <w:autoSpaceDE w:val="0"/>
        <w:autoSpaceDN w:val="0"/>
        <w:adjustRightInd w:val="0"/>
        <w:spacing w:line="360" w:lineRule="auto"/>
        <w:ind w:left="2"/>
        <w:rPr>
          <w:rFonts w:ascii="Book Antiqua" w:hAnsi="Book Antiqua"/>
          <w:b/>
          <w:bCs/>
          <w:i/>
          <w:sz w:val="24"/>
          <w:lang w:eastAsia="zh-CN"/>
        </w:rPr>
      </w:pPr>
      <w:r w:rsidRPr="005F1622">
        <w:rPr>
          <w:rFonts w:ascii="Book Antiqua" w:hAnsi="Book Antiqua"/>
          <w:b/>
          <w:bCs/>
          <w:i/>
          <w:sz w:val="24"/>
        </w:rPr>
        <w:t>Terminology</w:t>
      </w:r>
    </w:p>
    <w:p w:rsidR="006444B6" w:rsidRPr="005F1622" w:rsidRDefault="006444B6" w:rsidP="005F1622">
      <w:pPr>
        <w:autoSpaceDE w:val="0"/>
        <w:autoSpaceDN w:val="0"/>
        <w:adjustRightInd w:val="0"/>
        <w:spacing w:line="360" w:lineRule="auto"/>
        <w:ind w:left="2"/>
        <w:rPr>
          <w:rFonts w:ascii="Book Antiqua" w:hAnsi="Book Antiqua"/>
          <w:b/>
          <w:bCs/>
          <w:i/>
          <w:sz w:val="24"/>
          <w:lang w:eastAsia="zh-CN"/>
        </w:rPr>
      </w:pPr>
      <w:r w:rsidRPr="005F1622">
        <w:rPr>
          <w:rFonts w:ascii="Book Antiqua" w:hAnsi="Book Antiqua"/>
          <w:sz w:val="24"/>
        </w:rPr>
        <w:t>Telescopic anastomosis for anal preservation in radical resection of lower rectal cancer</w:t>
      </w:r>
      <w:r w:rsidRPr="005F1622">
        <w:rPr>
          <w:rFonts w:ascii="Book Antiqua" w:hAnsi="Book Antiqua"/>
          <w:sz w:val="24"/>
          <w:lang w:eastAsia="zh-CN"/>
        </w:rPr>
        <w:t xml:space="preserve"> </w:t>
      </w:r>
      <w:r w:rsidRPr="005F1622">
        <w:rPr>
          <w:rFonts w:ascii="Book Antiqua" w:hAnsi="Book Antiqua"/>
          <w:sz w:val="24"/>
        </w:rPr>
        <w:t xml:space="preserve">preserves the anus and bowel movement control for most </w:t>
      </w:r>
      <w:r w:rsidRPr="005F1622">
        <w:rPr>
          <w:rFonts w:ascii="Book Antiqua" w:hAnsi="Book Antiqua"/>
          <w:sz w:val="24"/>
        </w:rPr>
        <w:lastRenderedPageBreak/>
        <w:t>patients with lower or ultralow rectal cancer</w:t>
      </w:r>
      <w:r w:rsidRPr="005F1622">
        <w:rPr>
          <w:rFonts w:ascii="Book Antiqua" w:hAnsi="Book Antiqua"/>
          <w:sz w:val="24"/>
          <w:lang w:eastAsia="zh-CN"/>
        </w:rPr>
        <w:t>.</w:t>
      </w:r>
    </w:p>
    <w:p w:rsidR="006444B6" w:rsidRPr="005F1622" w:rsidRDefault="006444B6" w:rsidP="005F1622">
      <w:pPr>
        <w:autoSpaceDE w:val="0"/>
        <w:autoSpaceDN w:val="0"/>
        <w:adjustRightInd w:val="0"/>
        <w:spacing w:line="360" w:lineRule="auto"/>
        <w:rPr>
          <w:rFonts w:ascii="Book Antiqua" w:hAnsi="Book Antiqua"/>
          <w:b/>
          <w:bCs/>
          <w:i/>
          <w:sz w:val="24"/>
          <w:lang w:eastAsia="zh-CN"/>
        </w:rPr>
      </w:pPr>
    </w:p>
    <w:p w:rsidR="006444B6" w:rsidRPr="005F1622" w:rsidRDefault="006444B6" w:rsidP="005F1622">
      <w:pPr>
        <w:autoSpaceDE w:val="0"/>
        <w:autoSpaceDN w:val="0"/>
        <w:adjustRightInd w:val="0"/>
        <w:spacing w:line="360" w:lineRule="auto"/>
        <w:rPr>
          <w:rFonts w:ascii="Book Antiqua" w:hAnsi="Book Antiqua"/>
          <w:b/>
          <w:bCs/>
          <w:i/>
          <w:sz w:val="24"/>
        </w:rPr>
      </w:pPr>
      <w:r w:rsidRPr="005F1622">
        <w:rPr>
          <w:rFonts w:ascii="Book Antiqua" w:hAnsi="Book Antiqua"/>
          <w:b/>
          <w:bCs/>
          <w:i/>
          <w:sz w:val="24"/>
        </w:rPr>
        <w:t>Peer</w:t>
      </w:r>
      <w:r w:rsidR="00BE32C9">
        <w:rPr>
          <w:rFonts w:ascii="Book Antiqua" w:hAnsi="Book Antiqua" w:hint="eastAsia"/>
          <w:b/>
          <w:bCs/>
          <w:i/>
          <w:sz w:val="24"/>
          <w:lang w:eastAsia="zh-CN"/>
        </w:rPr>
        <w:t>-</w:t>
      </w:r>
      <w:r w:rsidRPr="005F1622">
        <w:rPr>
          <w:rFonts w:ascii="Book Antiqua" w:hAnsi="Book Antiqua"/>
          <w:b/>
          <w:bCs/>
          <w:i/>
          <w:sz w:val="24"/>
        </w:rPr>
        <w:t>review</w:t>
      </w:r>
    </w:p>
    <w:p w:rsidR="006444B6" w:rsidRPr="005F1622" w:rsidRDefault="00B8485A" w:rsidP="005F1622">
      <w:pPr>
        <w:rPr>
          <w:rFonts w:ascii="Book Antiqua" w:hAnsi="Book Antiqua"/>
          <w:color w:val="000000"/>
          <w:sz w:val="24"/>
        </w:rPr>
      </w:pPr>
      <w:r w:rsidRPr="00B8485A">
        <w:rPr>
          <w:rFonts w:ascii="Book Antiqua" w:hAnsi="Book Antiqua"/>
          <w:color w:val="000000"/>
          <w:sz w:val="24"/>
        </w:rPr>
        <w:t>This is an interesting study regarding incision free laparoscopic rectal resection for rectal cancer.</w:t>
      </w:r>
    </w:p>
    <w:p w:rsidR="006444B6" w:rsidRPr="005F1622" w:rsidRDefault="006444B6" w:rsidP="005F1622">
      <w:pPr>
        <w:spacing w:line="360" w:lineRule="auto"/>
        <w:rPr>
          <w:rFonts w:ascii="Book Antiqua" w:hAnsi="Book Antiqua"/>
          <w:b/>
          <w:sz w:val="24"/>
          <w:lang w:eastAsia="zh-CN"/>
        </w:rPr>
      </w:pPr>
    </w:p>
    <w:p w:rsidR="006444B6" w:rsidRDefault="006444B6" w:rsidP="005F1622">
      <w:pPr>
        <w:spacing w:line="360" w:lineRule="auto"/>
        <w:rPr>
          <w:rFonts w:ascii="Book Antiqua" w:hAnsi="Book Antiqua"/>
          <w:b/>
          <w:lang w:eastAsia="zh-CN"/>
        </w:rPr>
      </w:pPr>
      <w:r w:rsidRPr="00297825">
        <w:rPr>
          <w:rFonts w:ascii="Book Antiqua" w:hAnsi="Book Antiqua"/>
          <w:b/>
          <w:lang w:eastAsia="zh-CN"/>
        </w:rPr>
        <w:t>REFERENCES</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Chin CC</w:t>
      </w:r>
      <w:r w:rsidRPr="00267EF4">
        <w:rPr>
          <w:rFonts w:ascii="Book Antiqua" w:hAnsi="Book Antiqua" w:cs="宋体"/>
          <w:color w:val="000000"/>
          <w:kern w:val="0"/>
          <w:szCs w:val="21"/>
        </w:rPr>
        <w:t>, Huang WS, Yeh CH, Wang JY. Performing handsewn coloanal anastomosis with the pursestring suture anoscope.</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Dis Colon Rectum</w:t>
      </w:r>
      <w:r w:rsidRPr="007046A2">
        <w:rPr>
          <w:rFonts w:ascii="Book Antiqua" w:hAnsi="Book Antiqua" w:cs="宋体"/>
          <w:color w:val="000000"/>
          <w:kern w:val="0"/>
          <w:szCs w:val="21"/>
        </w:rPr>
        <w:t> </w:t>
      </w:r>
      <w:r w:rsidRPr="00267EF4">
        <w:rPr>
          <w:rFonts w:ascii="Book Antiqua" w:hAnsi="Book Antiqua" w:cs="宋体"/>
          <w:color w:val="000000"/>
          <w:kern w:val="0"/>
          <w:szCs w:val="21"/>
        </w:rPr>
        <w:t>2008;</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51</w:t>
      </w:r>
      <w:r w:rsidRPr="00267EF4">
        <w:rPr>
          <w:rFonts w:ascii="Book Antiqua" w:hAnsi="Book Antiqua" w:cs="宋体"/>
          <w:color w:val="000000"/>
          <w:kern w:val="0"/>
          <w:szCs w:val="21"/>
        </w:rPr>
        <w:t>: 1430-1431 [PMID: 18597144 DOI: 10.1007/s10350-008-9309-1]</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2</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Kishimoto Y</w:t>
      </w:r>
      <w:r w:rsidRPr="00267EF4">
        <w:rPr>
          <w:rFonts w:ascii="Book Antiqua" w:hAnsi="Book Antiqua" w:cs="宋体"/>
          <w:color w:val="000000"/>
          <w:kern w:val="0"/>
          <w:szCs w:val="21"/>
        </w:rPr>
        <w:t>, Araki Y, Sato Y, Ogata Y, Shirouzu K. Functional outcome after sphincter excision for ultralow 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Int Surg</w:t>
      </w:r>
      <w:r w:rsidRPr="007046A2">
        <w:rPr>
          <w:rFonts w:ascii="Book Antiqua" w:hAnsi="Book Antiqua" w:cs="宋体"/>
          <w:color w:val="000000"/>
          <w:kern w:val="0"/>
          <w:szCs w:val="21"/>
        </w:rPr>
        <w:t> 2007</w:t>
      </w:r>
      <w:r w:rsidRPr="00267EF4">
        <w:rPr>
          <w:rFonts w:ascii="Book Antiqua" w:hAnsi="Book Antiqua" w:cs="宋体"/>
          <w:color w:val="000000"/>
          <w:kern w:val="0"/>
          <w:szCs w:val="21"/>
        </w:rPr>
        <w:t>;</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92</w:t>
      </w:r>
      <w:r w:rsidRPr="00267EF4">
        <w:rPr>
          <w:rFonts w:ascii="Book Antiqua" w:hAnsi="Book Antiqua" w:cs="宋体"/>
          <w:color w:val="000000"/>
          <w:kern w:val="0"/>
          <w:szCs w:val="21"/>
        </w:rPr>
        <w:t>: 46-53 [PMID: 17390915]</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3</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Li SY</w:t>
      </w:r>
      <w:r w:rsidRPr="00267EF4">
        <w:rPr>
          <w:rFonts w:ascii="Book Antiqua" w:hAnsi="Book Antiqua" w:cs="宋体"/>
          <w:color w:val="000000"/>
          <w:kern w:val="0"/>
          <w:szCs w:val="21"/>
        </w:rPr>
        <w:t>, Chen G, Bai X, Zuo FY, Chen G, Du JF, Wei XJ, Cui W. Anus-preserving rectectomy via telescopic colorectal mucosal anastomosis for low rectal cancer: experience from a Chinese cohort.</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World J Gastroenterol</w:t>
      </w:r>
      <w:r w:rsidRPr="007046A2">
        <w:rPr>
          <w:rFonts w:ascii="Book Antiqua" w:hAnsi="Book Antiqua" w:cs="宋体"/>
          <w:color w:val="000000"/>
          <w:kern w:val="0"/>
          <w:szCs w:val="21"/>
        </w:rPr>
        <w:t> </w:t>
      </w:r>
      <w:r w:rsidRPr="00267EF4">
        <w:rPr>
          <w:rFonts w:ascii="Book Antiqua" w:hAnsi="Book Antiqua" w:cs="宋体"/>
          <w:color w:val="000000"/>
          <w:kern w:val="0"/>
          <w:szCs w:val="21"/>
        </w:rPr>
        <w:t>2013;</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19</w:t>
      </w:r>
      <w:r w:rsidRPr="00267EF4">
        <w:rPr>
          <w:rFonts w:ascii="Book Antiqua" w:hAnsi="Book Antiqua" w:cs="宋体"/>
          <w:color w:val="000000"/>
          <w:kern w:val="0"/>
          <w:szCs w:val="21"/>
        </w:rPr>
        <w:t>: 3841-3846 [PMID: 23840123 DOI: 10.3748/wjg.v19.i24.3841]</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4</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Zhuang CP</w:t>
      </w:r>
      <w:r w:rsidRPr="00267EF4">
        <w:rPr>
          <w:rFonts w:ascii="Book Antiqua" w:hAnsi="Book Antiqua" w:cs="宋体"/>
          <w:color w:val="000000"/>
          <w:kern w:val="0"/>
          <w:szCs w:val="21"/>
        </w:rPr>
        <w:t>, Cai GY, Li TH, Wang YQ, Chen WR. [Efficacy evaluation of intersphincteric resection during anus-preserving operation for ultralow rectal carcinoma].</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Zhonghua Wei Chang Wai Ke Za Zhi</w:t>
      </w:r>
      <w:r w:rsidRPr="007046A2">
        <w:rPr>
          <w:rFonts w:ascii="Book Antiqua" w:hAnsi="Book Antiqua" w:cs="宋体"/>
          <w:color w:val="000000"/>
          <w:kern w:val="0"/>
          <w:szCs w:val="21"/>
        </w:rPr>
        <w:t> </w:t>
      </w:r>
      <w:r w:rsidRPr="00267EF4">
        <w:rPr>
          <w:rFonts w:ascii="Book Antiqua" w:hAnsi="Book Antiqua" w:cs="宋体"/>
          <w:color w:val="000000"/>
          <w:kern w:val="0"/>
          <w:szCs w:val="21"/>
        </w:rPr>
        <w:t>2009;</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12</w:t>
      </w:r>
      <w:r w:rsidRPr="00267EF4">
        <w:rPr>
          <w:rFonts w:ascii="Book Antiqua" w:hAnsi="Book Antiqua" w:cs="宋体"/>
          <w:color w:val="000000"/>
          <w:kern w:val="0"/>
          <w:szCs w:val="21"/>
        </w:rPr>
        <w:t>: 364-367 [PMID: 19598020]</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5</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Tai JD</w:t>
      </w:r>
      <w:r w:rsidRPr="00267EF4">
        <w:rPr>
          <w:rFonts w:ascii="Book Antiqua" w:hAnsi="Book Antiqua" w:cs="宋体"/>
          <w:color w:val="000000"/>
          <w:kern w:val="0"/>
          <w:szCs w:val="21"/>
        </w:rPr>
        <w:t>, Liu YS, Wang GY. [Risk factors and the management of anastomotic leakage after anus-preserving operation for 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Zhonghua Wei Chang Wai Ke Za Zhi</w:t>
      </w:r>
      <w:r w:rsidRPr="007046A2">
        <w:rPr>
          <w:rFonts w:ascii="Book Antiqua" w:hAnsi="Book Antiqua" w:cs="宋体"/>
          <w:color w:val="000000"/>
          <w:kern w:val="0"/>
          <w:szCs w:val="21"/>
        </w:rPr>
        <w:t> </w:t>
      </w:r>
      <w:r w:rsidRPr="00267EF4">
        <w:rPr>
          <w:rFonts w:ascii="Book Antiqua" w:hAnsi="Book Antiqua" w:cs="宋体"/>
          <w:color w:val="000000"/>
          <w:kern w:val="0"/>
          <w:szCs w:val="21"/>
        </w:rPr>
        <w:t>2007;</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10</w:t>
      </w:r>
      <w:r w:rsidRPr="00267EF4">
        <w:rPr>
          <w:rFonts w:ascii="Book Antiqua" w:hAnsi="Book Antiqua" w:cs="宋体"/>
          <w:color w:val="000000"/>
          <w:kern w:val="0"/>
          <w:szCs w:val="21"/>
        </w:rPr>
        <w:t>: 153-156 [PMID: 17380457]</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6</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Hisada M</w:t>
      </w:r>
      <w:r w:rsidRPr="00267EF4">
        <w:rPr>
          <w:rFonts w:ascii="Book Antiqua" w:hAnsi="Book Antiqua" w:cs="宋体"/>
          <w:color w:val="000000"/>
          <w:kern w:val="0"/>
          <w:szCs w:val="21"/>
        </w:rPr>
        <w:t>, Katsumata K, Ishizaki T, Enomoto M, Matsudo T, Kasuya K, Tsuchida A. Complete laparoscopic resection of the rectum using natural orifice specimen extraction.</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World J Gastroenterol</w:t>
      </w:r>
      <w:r w:rsidRPr="007046A2">
        <w:rPr>
          <w:rFonts w:ascii="Book Antiqua" w:hAnsi="Book Antiqua" w:cs="宋体"/>
          <w:color w:val="000000"/>
          <w:kern w:val="0"/>
          <w:szCs w:val="21"/>
        </w:rPr>
        <w:t> </w:t>
      </w:r>
      <w:r w:rsidRPr="00267EF4">
        <w:rPr>
          <w:rFonts w:ascii="Book Antiqua" w:hAnsi="Book Antiqua" w:cs="宋体"/>
          <w:color w:val="000000"/>
          <w:kern w:val="0"/>
          <w:szCs w:val="21"/>
        </w:rPr>
        <w:t>2014;</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20</w:t>
      </w:r>
      <w:r w:rsidRPr="00267EF4">
        <w:rPr>
          <w:rFonts w:ascii="Book Antiqua" w:hAnsi="Book Antiqua" w:cs="宋体"/>
          <w:color w:val="000000"/>
          <w:kern w:val="0"/>
          <w:szCs w:val="21"/>
        </w:rPr>
        <w:t>: 16707-16713 [PMID: 25469041 DOI: 10.3748/wjg.v20.i44.167071]</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7</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Krane MK</w:t>
      </w:r>
      <w:r w:rsidRPr="00267EF4">
        <w:rPr>
          <w:rFonts w:ascii="Book Antiqua" w:hAnsi="Book Antiqua" w:cs="宋体"/>
          <w:color w:val="000000"/>
          <w:kern w:val="0"/>
          <w:szCs w:val="21"/>
        </w:rPr>
        <w:t>, Fichera A. Laparoscopic rectal cancer surgery: where do we stand?</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World J Gastroenterol</w:t>
      </w:r>
      <w:r w:rsidRPr="007046A2">
        <w:rPr>
          <w:rFonts w:ascii="Book Antiqua" w:hAnsi="Book Antiqua" w:cs="宋体"/>
          <w:color w:val="000000"/>
          <w:kern w:val="0"/>
          <w:szCs w:val="21"/>
        </w:rPr>
        <w:t> </w:t>
      </w:r>
      <w:r w:rsidRPr="00267EF4">
        <w:rPr>
          <w:rFonts w:ascii="Book Antiqua" w:hAnsi="Book Antiqua" w:cs="宋体"/>
          <w:color w:val="000000"/>
          <w:kern w:val="0"/>
          <w:szCs w:val="21"/>
        </w:rPr>
        <w:t>2012;</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18</w:t>
      </w:r>
      <w:r w:rsidRPr="00267EF4">
        <w:rPr>
          <w:rFonts w:ascii="Book Antiqua" w:hAnsi="Book Antiqua" w:cs="宋体"/>
          <w:color w:val="000000"/>
          <w:kern w:val="0"/>
          <w:szCs w:val="21"/>
        </w:rPr>
        <w:t>: 6747-6755 [PMID: 23239912 DOI: 10.3748/wjg.v18.i46.6747]</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8</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Qu H</w:t>
      </w:r>
      <w:r w:rsidRPr="00267EF4">
        <w:rPr>
          <w:rFonts w:ascii="Book Antiqua" w:hAnsi="Book Antiqua" w:cs="宋体"/>
          <w:color w:val="000000"/>
          <w:kern w:val="0"/>
          <w:szCs w:val="21"/>
        </w:rPr>
        <w:t>, Du YF, Li MZ, Zhang YD, Shen J. Laparoscopy-assisted posterior low anterior resection of 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BMC Gastroenterol</w:t>
      </w:r>
      <w:r w:rsidRPr="007046A2">
        <w:rPr>
          <w:rFonts w:ascii="Book Antiqua" w:hAnsi="Book Antiqua" w:cs="宋体"/>
          <w:color w:val="000000"/>
          <w:kern w:val="0"/>
          <w:szCs w:val="21"/>
        </w:rPr>
        <w:t> </w:t>
      </w:r>
      <w:r w:rsidRPr="00267EF4">
        <w:rPr>
          <w:rFonts w:ascii="Book Antiqua" w:hAnsi="Book Antiqua" w:cs="宋体"/>
          <w:color w:val="000000"/>
          <w:kern w:val="0"/>
          <w:szCs w:val="21"/>
        </w:rPr>
        <w:t>2014;</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14</w:t>
      </w:r>
      <w:r w:rsidRPr="00267EF4">
        <w:rPr>
          <w:rFonts w:ascii="Book Antiqua" w:hAnsi="Book Antiqua" w:cs="宋体"/>
          <w:color w:val="000000"/>
          <w:kern w:val="0"/>
          <w:szCs w:val="21"/>
        </w:rPr>
        <w:t>: 158 [PMID: 25216936 DOI: 10.1186/1471-230X-14-158]</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9</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Bianchi PP</w:t>
      </w:r>
      <w:r w:rsidRPr="00267EF4">
        <w:rPr>
          <w:rFonts w:ascii="Book Antiqua" w:hAnsi="Book Antiqua" w:cs="宋体"/>
          <w:color w:val="000000"/>
          <w:kern w:val="0"/>
          <w:szCs w:val="21"/>
        </w:rPr>
        <w:t>, Rosati R, Bona S, Rottoli M, Elmore U, Ceriani C, Malesci A, Montorsi M. Laparoscopic surgery in rectal cancer: a prospective analysis of patient survival and outcomes.</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Dis Colon Rectum</w:t>
      </w:r>
      <w:r w:rsidRPr="007046A2">
        <w:rPr>
          <w:rFonts w:ascii="Book Antiqua" w:hAnsi="Book Antiqua" w:cs="宋体"/>
          <w:color w:val="000000"/>
          <w:kern w:val="0"/>
          <w:szCs w:val="21"/>
        </w:rPr>
        <w:t> </w:t>
      </w:r>
      <w:r w:rsidRPr="00267EF4">
        <w:rPr>
          <w:rFonts w:ascii="Book Antiqua" w:hAnsi="Book Antiqua" w:cs="宋体"/>
          <w:color w:val="000000"/>
          <w:kern w:val="0"/>
          <w:szCs w:val="21"/>
        </w:rPr>
        <w:t>2007;</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50</w:t>
      </w:r>
      <w:r w:rsidRPr="00267EF4">
        <w:rPr>
          <w:rFonts w:ascii="Book Antiqua" w:hAnsi="Book Antiqua" w:cs="宋体"/>
          <w:color w:val="000000"/>
          <w:kern w:val="0"/>
          <w:szCs w:val="21"/>
        </w:rPr>
        <w:t>: 2047-2053 [PMID: 17906896 DOI: 10.1007/s10350-007-9055-9]</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10</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Maglio R</w:t>
      </w:r>
      <w:r w:rsidRPr="00267EF4">
        <w:rPr>
          <w:rFonts w:ascii="Book Antiqua" w:hAnsi="Book Antiqua" w:cs="宋体"/>
          <w:color w:val="000000"/>
          <w:kern w:val="0"/>
          <w:szCs w:val="21"/>
        </w:rPr>
        <w:t>, Meucci M, Muzi MG, Maglio M, Masoni L. Laparoscopic total mesorectal excision for ultralow rectal cancer with transanal intersphincteric dissection as a first step: a single-surgeon experience.</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Am Surg</w:t>
      </w:r>
      <w:r w:rsidRPr="007046A2">
        <w:rPr>
          <w:rFonts w:ascii="Book Antiqua" w:hAnsi="Book Antiqua" w:cs="宋体"/>
          <w:color w:val="000000"/>
          <w:kern w:val="0"/>
          <w:szCs w:val="21"/>
        </w:rPr>
        <w:t> </w:t>
      </w:r>
      <w:r w:rsidRPr="00267EF4">
        <w:rPr>
          <w:rFonts w:ascii="Book Antiqua" w:hAnsi="Book Antiqua" w:cs="宋体"/>
          <w:color w:val="000000"/>
          <w:kern w:val="0"/>
          <w:szCs w:val="21"/>
        </w:rPr>
        <w:t>2014;</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80</w:t>
      </w:r>
      <w:r w:rsidRPr="00267EF4">
        <w:rPr>
          <w:rFonts w:ascii="Book Antiqua" w:hAnsi="Book Antiqua" w:cs="宋体"/>
          <w:color w:val="000000"/>
          <w:kern w:val="0"/>
          <w:szCs w:val="21"/>
        </w:rPr>
        <w:t>: 26-30 [PMID: 24401508]</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11</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Orsenigo E</w:t>
      </w:r>
      <w:r w:rsidRPr="00267EF4">
        <w:rPr>
          <w:rFonts w:ascii="Book Antiqua" w:hAnsi="Book Antiqua" w:cs="宋体"/>
          <w:color w:val="000000"/>
          <w:kern w:val="0"/>
          <w:szCs w:val="21"/>
        </w:rPr>
        <w:t>, Di Palo S, Vignali A, Staudacher C. Laparoscopic intersphincteric resection for low 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Surg Oncol</w:t>
      </w:r>
      <w:r w:rsidRPr="007046A2">
        <w:rPr>
          <w:rFonts w:ascii="Book Antiqua" w:hAnsi="Book Antiqua" w:cs="宋体"/>
          <w:color w:val="000000"/>
          <w:kern w:val="0"/>
          <w:szCs w:val="21"/>
        </w:rPr>
        <w:t> </w:t>
      </w:r>
      <w:r w:rsidRPr="00267EF4">
        <w:rPr>
          <w:rFonts w:ascii="Book Antiqua" w:hAnsi="Book Antiqua" w:cs="宋体"/>
          <w:color w:val="000000"/>
          <w:kern w:val="0"/>
          <w:szCs w:val="21"/>
        </w:rPr>
        <w:t>2007;</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16</w:t>
      </w:r>
      <w:r w:rsidRPr="00267EF4">
        <w:rPr>
          <w:rFonts w:ascii="Book Antiqua" w:hAnsi="Book Antiqua" w:cs="宋体"/>
          <w:bCs/>
          <w:color w:val="000000"/>
          <w:kern w:val="0"/>
          <w:szCs w:val="21"/>
        </w:rPr>
        <w:t xml:space="preserve"> Suppl </w:t>
      </w:r>
      <w:r w:rsidRPr="00267EF4">
        <w:rPr>
          <w:rFonts w:ascii="Book Antiqua" w:hAnsi="Book Antiqua" w:cs="宋体"/>
          <w:b/>
          <w:bCs/>
          <w:color w:val="000000"/>
          <w:kern w:val="0"/>
          <w:szCs w:val="21"/>
        </w:rPr>
        <w:t>1</w:t>
      </w:r>
      <w:r w:rsidRPr="00267EF4">
        <w:rPr>
          <w:rFonts w:ascii="Book Antiqua" w:hAnsi="Book Antiqua" w:cs="宋体"/>
          <w:color w:val="000000"/>
          <w:kern w:val="0"/>
          <w:szCs w:val="21"/>
        </w:rPr>
        <w:t>: S117-S120 [PMID: 18023571 DOI: 10.1016/j.suronc.2007.10.006]</w:t>
      </w:r>
    </w:p>
    <w:p w:rsidR="00296BC8" w:rsidRPr="00267EF4" w:rsidRDefault="00296BC8" w:rsidP="00296BC8">
      <w:pPr>
        <w:widowControl/>
        <w:rPr>
          <w:rFonts w:ascii="Book Antiqua" w:hAnsi="Book Antiqua" w:cs="宋体"/>
          <w:color w:val="000000"/>
          <w:kern w:val="0"/>
          <w:szCs w:val="21"/>
        </w:rPr>
      </w:pPr>
      <w:r w:rsidRPr="007046A2">
        <w:rPr>
          <w:rFonts w:ascii="Book Antiqua" w:hAnsi="Book Antiqua" w:cs="宋体"/>
          <w:color w:val="000000"/>
          <w:kern w:val="0"/>
          <w:szCs w:val="21"/>
        </w:rPr>
        <w:lastRenderedPageBreak/>
        <w:t xml:space="preserve">12 </w:t>
      </w:r>
      <w:r w:rsidRPr="00267EF4">
        <w:rPr>
          <w:rFonts w:ascii="Book Antiqua" w:hAnsi="Book Antiqua" w:cs="宋体"/>
          <w:b/>
          <w:color w:val="000000"/>
          <w:kern w:val="0"/>
          <w:szCs w:val="21"/>
        </w:rPr>
        <w:t>Li S</w:t>
      </w:r>
      <w:r w:rsidRPr="00267EF4">
        <w:rPr>
          <w:rFonts w:ascii="Book Antiqua" w:hAnsi="Book Antiqua" w:cs="宋体"/>
          <w:color w:val="000000"/>
          <w:kern w:val="0"/>
          <w:szCs w:val="21"/>
        </w:rPr>
        <w:t xml:space="preserve">, Chen G, Chen G. Transanal telescopic anastomosis after laparoscopicanterior resection of low rectal cancer: Report of one case. </w:t>
      </w:r>
      <w:r w:rsidRPr="007046A2">
        <w:rPr>
          <w:rFonts w:ascii="Book Antiqua" w:hAnsi="Book Antiqua" w:cs="宋体"/>
          <w:i/>
          <w:color w:val="000000"/>
          <w:kern w:val="0"/>
          <w:szCs w:val="21"/>
        </w:rPr>
        <w:t>Zhonghua Puwaike Shoushuxue Zazhi</w:t>
      </w:r>
      <w:r w:rsidRPr="00267EF4">
        <w:rPr>
          <w:rFonts w:ascii="Book Antiqua" w:hAnsi="Book Antiqua" w:cs="宋体"/>
          <w:color w:val="000000"/>
          <w:kern w:val="0"/>
          <w:szCs w:val="21"/>
        </w:rPr>
        <w:t xml:space="preserve"> (Electronic Version) 2011</w:t>
      </w:r>
      <w:r w:rsidRPr="007046A2">
        <w:rPr>
          <w:rFonts w:ascii="Book Antiqua" w:hAnsi="Book Antiqua" w:cs="宋体"/>
          <w:color w:val="000000"/>
          <w:kern w:val="0"/>
          <w:szCs w:val="21"/>
        </w:rPr>
        <w:t>;</w:t>
      </w:r>
      <w:r w:rsidRPr="00267EF4">
        <w:rPr>
          <w:rFonts w:ascii="Book Antiqua" w:hAnsi="Book Antiqua" w:cs="宋体"/>
          <w:color w:val="000000"/>
          <w:kern w:val="0"/>
          <w:szCs w:val="21"/>
        </w:rPr>
        <w:t xml:space="preserve"> </w:t>
      </w:r>
      <w:r w:rsidRPr="00267EF4">
        <w:rPr>
          <w:rFonts w:ascii="Book Antiqua" w:hAnsi="Book Antiqua" w:cs="宋体"/>
          <w:b/>
          <w:color w:val="000000"/>
          <w:kern w:val="0"/>
          <w:szCs w:val="21"/>
        </w:rPr>
        <w:t>(2)</w:t>
      </w:r>
      <w:r w:rsidRPr="00267EF4">
        <w:rPr>
          <w:rFonts w:ascii="Book Antiqua" w:hAnsi="Book Antiqua" w:cs="宋体"/>
          <w:color w:val="000000"/>
          <w:kern w:val="0"/>
          <w:szCs w:val="21"/>
        </w:rPr>
        <w:t>: 151-155</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13</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Li SY</w:t>
      </w:r>
      <w:r w:rsidRPr="00267EF4">
        <w:rPr>
          <w:rFonts w:ascii="Book Antiqua" w:hAnsi="Book Antiqua" w:cs="宋体"/>
          <w:color w:val="000000"/>
          <w:kern w:val="0"/>
          <w:szCs w:val="21"/>
        </w:rPr>
        <w:t>, Chen G, Chen G, Zuo FY, Wei XJ, Yuan Q, DU JF. [Clinical study of laparoscopic sphincter-preserving proctectomy for low rectal cancer using transanal telescopic anastomosis].</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Zhonghua Wei Chang Wai Ke Za Zhi</w:t>
      </w:r>
      <w:r w:rsidRPr="007046A2">
        <w:rPr>
          <w:rFonts w:ascii="Book Antiqua" w:hAnsi="Book Antiqua" w:cs="宋体"/>
          <w:color w:val="000000"/>
          <w:kern w:val="0"/>
          <w:szCs w:val="21"/>
        </w:rPr>
        <w:t> </w:t>
      </w:r>
      <w:r w:rsidRPr="00267EF4">
        <w:rPr>
          <w:rFonts w:ascii="Book Antiqua" w:hAnsi="Book Antiqua" w:cs="宋体"/>
          <w:color w:val="000000"/>
          <w:kern w:val="0"/>
          <w:szCs w:val="21"/>
        </w:rPr>
        <w:t>2011;</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14</w:t>
      </w:r>
      <w:r w:rsidRPr="00267EF4">
        <w:rPr>
          <w:rFonts w:ascii="Book Antiqua" w:hAnsi="Book Antiqua" w:cs="宋体"/>
          <w:color w:val="000000"/>
          <w:kern w:val="0"/>
          <w:szCs w:val="21"/>
        </w:rPr>
        <w:t>: 532-534 [PMID: 21792766]</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14</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Li SY</w:t>
      </w:r>
      <w:r w:rsidRPr="00267EF4">
        <w:rPr>
          <w:rFonts w:ascii="Book Antiqua" w:hAnsi="Book Antiqua" w:cs="宋体"/>
          <w:color w:val="000000"/>
          <w:kern w:val="0"/>
          <w:szCs w:val="21"/>
        </w:rPr>
        <w:t>, Liang ZJ, Yuan SJ, Yu B, Chen G, Zuo FY, Bai X, Chen G, Wei XJ, Xu YS, Cui W. [Clinical experience of 371 cases of sphincter-preservation with telescopic anastomosis after radical excision for low-middle 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Zhonghua Wei Chang Wai Ke Za Zhi</w:t>
      </w:r>
      <w:r w:rsidRPr="007046A2">
        <w:rPr>
          <w:rFonts w:ascii="Book Antiqua" w:hAnsi="Book Antiqua" w:cs="宋体"/>
          <w:color w:val="000000"/>
          <w:kern w:val="0"/>
          <w:szCs w:val="21"/>
        </w:rPr>
        <w:t> </w:t>
      </w:r>
      <w:r w:rsidRPr="00267EF4">
        <w:rPr>
          <w:rFonts w:ascii="Book Antiqua" w:hAnsi="Book Antiqua" w:cs="宋体"/>
          <w:color w:val="000000"/>
          <w:kern w:val="0"/>
          <w:szCs w:val="21"/>
        </w:rPr>
        <w:t>2010;</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13</w:t>
      </w:r>
      <w:r w:rsidRPr="00267EF4">
        <w:rPr>
          <w:rFonts w:ascii="Book Antiqua" w:hAnsi="Book Antiqua" w:cs="宋体"/>
          <w:color w:val="000000"/>
          <w:kern w:val="0"/>
          <w:szCs w:val="21"/>
        </w:rPr>
        <w:t>: 263-265 [PMID: 20422480]</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15</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Kirwan WO</w:t>
      </w:r>
      <w:r w:rsidRPr="00267EF4">
        <w:rPr>
          <w:rFonts w:ascii="Book Antiqua" w:hAnsi="Book Antiqua" w:cs="宋体"/>
          <w:color w:val="000000"/>
          <w:kern w:val="0"/>
          <w:szCs w:val="21"/>
        </w:rPr>
        <w:t>, Turnbull RB, Fazio VW, Weakley FL. Pullthrough operation with delayed anastomosis for 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Br J Surg</w:t>
      </w:r>
      <w:r w:rsidRPr="007046A2">
        <w:rPr>
          <w:rFonts w:ascii="Book Antiqua" w:hAnsi="Book Antiqua" w:cs="宋体"/>
          <w:color w:val="000000"/>
          <w:kern w:val="0"/>
          <w:szCs w:val="21"/>
        </w:rPr>
        <w:t> </w:t>
      </w:r>
      <w:r w:rsidRPr="00267EF4">
        <w:rPr>
          <w:rFonts w:ascii="Book Antiqua" w:hAnsi="Book Antiqua" w:cs="宋体"/>
          <w:color w:val="000000"/>
          <w:kern w:val="0"/>
          <w:szCs w:val="21"/>
        </w:rPr>
        <w:t>1978;</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65</w:t>
      </w:r>
      <w:r w:rsidRPr="00267EF4">
        <w:rPr>
          <w:rFonts w:ascii="Book Antiqua" w:hAnsi="Book Antiqua" w:cs="宋体"/>
          <w:color w:val="000000"/>
          <w:kern w:val="0"/>
          <w:szCs w:val="21"/>
        </w:rPr>
        <w:t>: 695-698 [PMID: 709078 DOI: 10.1002/bjs.1800651008]</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16</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Rajput A</w:t>
      </w:r>
      <w:r w:rsidRPr="00267EF4">
        <w:rPr>
          <w:rFonts w:ascii="Book Antiqua" w:hAnsi="Book Antiqua" w:cs="宋体"/>
          <w:color w:val="000000"/>
          <w:kern w:val="0"/>
          <w:szCs w:val="21"/>
        </w:rPr>
        <w:t>, Bullard Dunn K. Surgical management of 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Semin Oncol</w:t>
      </w:r>
      <w:r w:rsidRPr="007046A2">
        <w:rPr>
          <w:rFonts w:ascii="Book Antiqua" w:hAnsi="Book Antiqua" w:cs="宋体"/>
          <w:color w:val="000000"/>
          <w:kern w:val="0"/>
          <w:szCs w:val="21"/>
        </w:rPr>
        <w:t> </w:t>
      </w:r>
      <w:r w:rsidRPr="00267EF4">
        <w:rPr>
          <w:rFonts w:ascii="Book Antiqua" w:hAnsi="Book Antiqua" w:cs="宋体"/>
          <w:color w:val="000000"/>
          <w:kern w:val="0"/>
          <w:szCs w:val="21"/>
        </w:rPr>
        <w:t>2007;</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34</w:t>
      </w:r>
      <w:r w:rsidRPr="00267EF4">
        <w:rPr>
          <w:rFonts w:ascii="Book Antiqua" w:hAnsi="Book Antiqua" w:cs="宋体"/>
          <w:color w:val="000000"/>
          <w:kern w:val="0"/>
          <w:szCs w:val="21"/>
        </w:rPr>
        <w:t>: 241-249 [PMID: 17560986 DOI: 10.1053/j.seminoncol.2007.03.005]</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17</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Velez PM</w:t>
      </w:r>
      <w:r w:rsidRPr="00267EF4">
        <w:rPr>
          <w:rFonts w:ascii="Book Antiqua" w:hAnsi="Book Antiqua" w:cs="宋体"/>
          <w:color w:val="000000"/>
          <w:kern w:val="0"/>
          <w:szCs w:val="21"/>
        </w:rPr>
        <w:t>. Laparoscopic colonic and rectal resection.</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Baillieres Clin Gastroenterol</w:t>
      </w:r>
      <w:r w:rsidRPr="007046A2">
        <w:rPr>
          <w:rFonts w:ascii="Book Antiqua" w:hAnsi="Book Antiqua" w:cs="宋体"/>
          <w:color w:val="000000"/>
          <w:kern w:val="0"/>
          <w:szCs w:val="21"/>
        </w:rPr>
        <w:t> </w:t>
      </w:r>
      <w:r w:rsidRPr="00267EF4">
        <w:rPr>
          <w:rFonts w:ascii="Book Antiqua" w:hAnsi="Book Antiqua" w:cs="宋体"/>
          <w:color w:val="000000"/>
          <w:kern w:val="0"/>
          <w:szCs w:val="21"/>
        </w:rPr>
        <w:t>1993;</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7</w:t>
      </w:r>
      <w:r w:rsidRPr="00267EF4">
        <w:rPr>
          <w:rFonts w:ascii="Book Antiqua" w:hAnsi="Book Antiqua" w:cs="宋体"/>
          <w:color w:val="000000"/>
          <w:kern w:val="0"/>
          <w:szCs w:val="21"/>
        </w:rPr>
        <w:t>: 867-878 [PMID: 8118078 DOI: 10.1016/0950-3528(93)90020-S]</w:t>
      </w:r>
    </w:p>
    <w:p w:rsidR="00296BC8" w:rsidRPr="00267EF4" w:rsidRDefault="00296BC8" w:rsidP="00296BC8">
      <w:pPr>
        <w:widowControl/>
        <w:rPr>
          <w:rFonts w:ascii="Book Antiqua" w:hAnsi="Book Antiqua" w:cs="宋体"/>
          <w:color w:val="000000"/>
          <w:kern w:val="0"/>
          <w:szCs w:val="21"/>
        </w:rPr>
      </w:pPr>
      <w:r w:rsidRPr="00267EF4">
        <w:rPr>
          <w:rFonts w:ascii="Book Antiqua" w:hAnsi="Book Antiqua" w:cs="宋体"/>
          <w:color w:val="000000"/>
          <w:kern w:val="0"/>
          <w:szCs w:val="21"/>
        </w:rPr>
        <w:t>18</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Qiu XF</w:t>
      </w:r>
      <w:r w:rsidRPr="00267EF4">
        <w:rPr>
          <w:rFonts w:ascii="Book Antiqua" w:hAnsi="Book Antiqua" w:cs="宋体"/>
          <w:color w:val="000000"/>
          <w:kern w:val="0"/>
          <w:szCs w:val="21"/>
        </w:rPr>
        <w:t>, Lin L, Yuan SB, Yan F, Ding ZJ, Bai LP, Ye ZJ, Lin WJ, Qi ZQ, Liu ZC. [Transumbilical single-port access laparoscopic surgery for colorectal cancer].</w:t>
      </w:r>
      <w:r w:rsidRPr="007046A2">
        <w:rPr>
          <w:rFonts w:ascii="Book Antiqua" w:hAnsi="Book Antiqua" w:cs="宋体"/>
          <w:color w:val="000000"/>
          <w:kern w:val="0"/>
          <w:szCs w:val="21"/>
        </w:rPr>
        <w:t> </w:t>
      </w:r>
      <w:r w:rsidRPr="00267EF4">
        <w:rPr>
          <w:rFonts w:ascii="Book Antiqua" w:hAnsi="Book Antiqua" w:cs="宋体"/>
          <w:i/>
          <w:iCs/>
          <w:color w:val="000000"/>
          <w:kern w:val="0"/>
          <w:szCs w:val="21"/>
        </w:rPr>
        <w:t>Zhonghua Wei Chang Wai Ke Za Zhi</w:t>
      </w:r>
      <w:r w:rsidRPr="007046A2">
        <w:rPr>
          <w:rFonts w:ascii="Book Antiqua" w:hAnsi="Book Antiqua" w:cs="宋体"/>
          <w:color w:val="000000"/>
          <w:kern w:val="0"/>
          <w:szCs w:val="21"/>
        </w:rPr>
        <w:t> </w:t>
      </w:r>
      <w:r w:rsidRPr="00267EF4">
        <w:rPr>
          <w:rFonts w:ascii="Book Antiqua" w:hAnsi="Book Antiqua" w:cs="宋体"/>
          <w:color w:val="000000"/>
          <w:kern w:val="0"/>
          <w:szCs w:val="21"/>
        </w:rPr>
        <w:t>2011;</w:t>
      </w:r>
      <w:r w:rsidRPr="007046A2">
        <w:rPr>
          <w:rFonts w:ascii="Book Antiqua" w:hAnsi="Book Antiqua" w:cs="宋体"/>
          <w:color w:val="000000"/>
          <w:kern w:val="0"/>
          <w:szCs w:val="21"/>
        </w:rPr>
        <w:t> </w:t>
      </w:r>
      <w:r w:rsidRPr="00267EF4">
        <w:rPr>
          <w:rFonts w:ascii="Book Antiqua" w:hAnsi="Book Antiqua" w:cs="宋体"/>
          <w:b/>
          <w:bCs/>
          <w:color w:val="000000"/>
          <w:kern w:val="0"/>
          <w:szCs w:val="21"/>
        </w:rPr>
        <w:t>14</w:t>
      </w:r>
      <w:r w:rsidRPr="00267EF4">
        <w:rPr>
          <w:rFonts w:ascii="Book Antiqua" w:hAnsi="Book Antiqua" w:cs="宋体"/>
          <w:color w:val="000000"/>
          <w:kern w:val="0"/>
          <w:szCs w:val="21"/>
        </w:rPr>
        <w:t>: 34-36 [PMID: 21271377]</w:t>
      </w:r>
    </w:p>
    <w:p w:rsidR="00296BC8" w:rsidRPr="00267EF4" w:rsidRDefault="00296BC8" w:rsidP="00296BC8">
      <w:pPr>
        <w:widowControl/>
        <w:rPr>
          <w:rFonts w:ascii="Book Antiqua" w:hAnsi="Book Antiqua" w:cs="宋体"/>
          <w:color w:val="000000"/>
          <w:kern w:val="0"/>
          <w:szCs w:val="21"/>
        </w:rPr>
      </w:pPr>
      <w:r w:rsidRPr="007046A2">
        <w:rPr>
          <w:rFonts w:ascii="Book Antiqua" w:hAnsi="Book Antiqua" w:cs="宋体"/>
          <w:color w:val="000000"/>
          <w:kern w:val="0"/>
          <w:szCs w:val="21"/>
        </w:rPr>
        <w:t xml:space="preserve">19 </w:t>
      </w:r>
      <w:r w:rsidRPr="00267EF4">
        <w:rPr>
          <w:rFonts w:ascii="Book Antiqua" w:hAnsi="Book Antiqua" w:cs="宋体"/>
          <w:b/>
          <w:color w:val="000000"/>
          <w:kern w:val="0"/>
          <w:szCs w:val="21"/>
        </w:rPr>
        <w:t>Yu Y</w:t>
      </w:r>
      <w:r w:rsidRPr="00267EF4">
        <w:rPr>
          <w:rFonts w:ascii="Book Antiqua" w:hAnsi="Book Antiqua" w:cs="宋体"/>
          <w:color w:val="000000"/>
          <w:kern w:val="0"/>
          <w:szCs w:val="21"/>
        </w:rPr>
        <w:t xml:space="preserve">, Wang C, Zhou Z. Laparospcopic total mesorectal excision and anal sphincter preservation for patients with rectal cancer: a single center experience with 611 cases. </w:t>
      </w:r>
      <w:r w:rsidRPr="007046A2">
        <w:rPr>
          <w:rFonts w:ascii="Book Antiqua" w:hAnsi="Book Antiqua" w:cs="宋体"/>
          <w:i/>
          <w:color w:val="000000"/>
          <w:kern w:val="0"/>
          <w:szCs w:val="21"/>
        </w:rPr>
        <w:t>Zhonghua Puwaike Shoushuxue Zazhi</w:t>
      </w:r>
      <w:r w:rsidRPr="007046A2">
        <w:rPr>
          <w:rFonts w:ascii="Book Antiqua" w:hAnsi="Book Antiqua" w:cs="宋体"/>
          <w:color w:val="000000"/>
          <w:kern w:val="0"/>
          <w:szCs w:val="21"/>
        </w:rPr>
        <w:t xml:space="preserve"> (Electronic Version)</w:t>
      </w:r>
      <w:r w:rsidRPr="00267EF4">
        <w:rPr>
          <w:rFonts w:ascii="Book Antiqua" w:hAnsi="Book Antiqua" w:cs="宋体"/>
          <w:color w:val="000000"/>
          <w:kern w:val="0"/>
          <w:szCs w:val="21"/>
        </w:rPr>
        <w:t xml:space="preserve"> 2009</w:t>
      </w:r>
      <w:r w:rsidRPr="007046A2">
        <w:rPr>
          <w:rFonts w:ascii="Book Antiqua" w:hAnsi="Book Antiqua" w:cs="宋体"/>
          <w:color w:val="000000"/>
          <w:kern w:val="0"/>
          <w:szCs w:val="21"/>
        </w:rPr>
        <w:t>;</w:t>
      </w:r>
      <w:r w:rsidRPr="00267EF4">
        <w:rPr>
          <w:rFonts w:ascii="Book Antiqua" w:hAnsi="Book Antiqua" w:cs="宋体"/>
          <w:color w:val="000000"/>
          <w:kern w:val="0"/>
          <w:szCs w:val="21"/>
        </w:rPr>
        <w:t xml:space="preserve"> </w:t>
      </w:r>
      <w:r w:rsidRPr="00267EF4">
        <w:rPr>
          <w:rFonts w:ascii="Book Antiqua" w:hAnsi="Book Antiqua" w:cs="宋体"/>
          <w:b/>
          <w:color w:val="000000"/>
          <w:kern w:val="0"/>
          <w:szCs w:val="21"/>
        </w:rPr>
        <w:t>(2)</w:t>
      </w:r>
      <w:r w:rsidRPr="007046A2">
        <w:rPr>
          <w:rFonts w:ascii="Book Antiqua" w:hAnsi="Book Antiqua" w:cs="宋体"/>
          <w:color w:val="000000"/>
          <w:kern w:val="0"/>
          <w:szCs w:val="21"/>
        </w:rPr>
        <w:t>: 493-497</w:t>
      </w:r>
    </w:p>
    <w:p w:rsidR="00296BC8" w:rsidRPr="007046A2" w:rsidRDefault="00296BC8" w:rsidP="00296BC8">
      <w:pPr>
        <w:rPr>
          <w:rFonts w:ascii="Book Antiqua" w:hAnsi="Book Antiqua"/>
          <w:szCs w:val="21"/>
        </w:rPr>
      </w:pPr>
    </w:p>
    <w:p w:rsidR="00296BC8" w:rsidRPr="00AE4E36" w:rsidRDefault="00296BC8" w:rsidP="00296BC8">
      <w:pPr>
        <w:wordWrap w:val="0"/>
        <w:spacing w:line="360" w:lineRule="auto"/>
        <w:jc w:val="right"/>
        <w:rPr>
          <w:rFonts w:ascii="Book Antiqua" w:hAnsi="Book Antiqua"/>
          <w:b/>
          <w:bCs/>
        </w:rPr>
      </w:pPr>
      <w:r w:rsidRPr="00AE4E36">
        <w:rPr>
          <w:rFonts w:ascii="Book Antiqua" w:hAnsi="Book Antiqua"/>
          <w:b/>
          <w:bCs/>
        </w:rPr>
        <w:t xml:space="preserve">P-Reviewer: </w:t>
      </w:r>
      <w:r w:rsidR="00AE4E36" w:rsidRPr="00AE4E36">
        <w:rPr>
          <w:rFonts w:ascii="Book Antiqua" w:hAnsi="Book Antiqua"/>
          <w:bCs/>
        </w:rPr>
        <w:t>Liu H</w:t>
      </w:r>
      <w:r w:rsidR="00AE4E36" w:rsidRPr="00AE4E36">
        <w:rPr>
          <w:rFonts w:ascii="Book Antiqua" w:hAnsi="Book Antiqua" w:hint="eastAsia"/>
          <w:bCs/>
          <w:lang w:eastAsia="zh-CN"/>
        </w:rPr>
        <w:t>,</w:t>
      </w:r>
      <w:r w:rsidRPr="00AE4E36">
        <w:rPr>
          <w:rFonts w:ascii="Book Antiqua" w:hAnsi="Book Antiqua" w:hint="eastAsia"/>
          <w:bCs/>
        </w:rPr>
        <w:t xml:space="preserve"> </w:t>
      </w:r>
      <w:r w:rsidR="00AE4E36" w:rsidRPr="00AE4E36">
        <w:rPr>
          <w:rFonts w:ascii="Book Antiqua" w:hAnsi="Book Antiqua"/>
          <w:bCs/>
        </w:rPr>
        <w:t>Nedrebo BS</w:t>
      </w:r>
      <w:r w:rsidR="00AE4E36" w:rsidRPr="00AE4E36">
        <w:rPr>
          <w:rFonts w:ascii="Book Antiqua" w:hAnsi="Book Antiqua" w:hint="eastAsia"/>
          <w:bCs/>
          <w:lang w:eastAsia="zh-CN"/>
        </w:rPr>
        <w:t>,</w:t>
      </w:r>
      <w:r w:rsidRPr="00AE4E36">
        <w:rPr>
          <w:rFonts w:ascii="Book Antiqua" w:hAnsi="Book Antiqua" w:hint="eastAsia"/>
          <w:bCs/>
        </w:rPr>
        <w:t xml:space="preserve"> </w:t>
      </w:r>
      <w:r w:rsidR="00AE4E36" w:rsidRPr="00AE4E36">
        <w:rPr>
          <w:rFonts w:ascii="Book Antiqua" w:hAnsi="Book Antiqua"/>
          <w:bCs/>
        </w:rPr>
        <w:t>Suzuki S</w:t>
      </w:r>
      <w:r w:rsidR="00AE4E36" w:rsidRPr="00AE4E36">
        <w:rPr>
          <w:rFonts w:ascii="Book Antiqua" w:hAnsi="Book Antiqua" w:hint="eastAsia"/>
          <w:bCs/>
          <w:lang w:eastAsia="zh-CN"/>
        </w:rPr>
        <w:t xml:space="preserve">, </w:t>
      </w:r>
      <w:r w:rsidR="00AE4E36" w:rsidRPr="00AE4E36">
        <w:rPr>
          <w:rFonts w:ascii="Book Antiqua" w:hAnsi="Book Antiqua"/>
          <w:bCs/>
          <w:lang w:eastAsia="zh-CN"/>
        </w:rPr>
        <w:t>Zuo XL</w:t>
      </w:r>
      <w:r w:rsidR="00AE4E36" w:rsidRPr="00AE4E36">
        <w:rPr>
          <w:rFonts w:ascii="Book Antiqua" w:hAnsi="Book Antiqua" w:hint="eastAsia"/>
          <w:b/>
          <w:bCs/>
          <w:lang w:eastAsia="zh-CN"/>
        </w:rPr>
        <w:t xml:space="preserve"> </w:t>
      </w:r>
      <w:r w:rsidRPr="00AE4E36">
        <w:rPr>
          <w:rFonts w:ascii="Book Antiqua" w:hAnsi="Book Antiqua"/>
          <w:b/>
          <w:bCs/>
        </w:rPr>
        <w:t>S-Editor:</w:t>
      </w:r>
      <w:r w:rsidRPr="00AE4E36">
        <w:rPr>
          <w:rFonts w:ascii="Book Antiqua" w:hAnsi="Book Antiqua"/>
        </w:rPr>
        <w:t xml:space="preserve"> </w:t>
      </w:r>
      <w:r w:rsidRPr="00AE4E36">
        <w:rPr>
          <w:rFonts w:ascii="Book Antiqua" w:hAnsi="Book Antiqua" w:hint="eastAsia"/>
          <w:lang w:eastAsia="zh-CN"/>
        </w:rPr>
        <w:t>Ma YJ</w:t>
      </w:r>
      <w:r w:rsidRPr="00AE4E36">
        <w:rPr>
          <w:rFonts w:ascii="Book Antiqua" w:hAnsi="Book Antiqua" w:hint="eastAsia"/>
        </w:rPr>
        <w:t xml:space="preserve"> </w:t>
      </w:r>
      <w:r w:rsidRPr="00AE4E36">
        <w:rPr>
          <w:rFonts w:ascii="Book Antiqua" w:hAnsi="Book Antiqua"/>
          <w:b/>
          <w:bCs/>
        </w:rPr>
        <w:t>L-Editor:</w:t>
      </w:r>
      <w:r w:rsidRPr="00AE4E36">
        <w:rPr>
          <w:rFonts w:ascii="Book Antiqua" w:hAnsi="Book Antiqua"/>
        </w:rPr>
        <w:t xml:space="preserve"> </w:t>
      </w:r>
      <w:r w:rsidRPr="00AE4E36">
        <w:rPr>
          <w:rFonts w:ascii="Book Antiqua" w:hAnsi="Book Antiqua" w:hint="eastAsia"/>
        </w:rPr>
        <w:t xml:space="preserve"> </w:t>
      </w:r>
      <w:r w:rsidRPr="00AE4E36">
        <w:rPr>
          <w:rFonts w:ascii="Book Antiqua" w:hAnsi="Book Antiqua"/>
        </w:rPr>
        <w:t xml:space="preserve"> </w:t>
      </w:r>
      <w:r w:rsidRPr="00AE4E36">
        <w:rPr>
          <w:rFonts w:ascii="Book Antiqua" w:hAnsi="Book Antiqua"/>
          <w:b/>
          <w:bCs/>
        </w:rPr>
        <w:t>E-Editor:</w:t>
      </w:r>
    </w:p>
    <w:p w:rsidR="006444B6" w:rsidRPr="005F1622" w:rsidRDefault="006444B6" w:rsidP="005F1622">
      <w:pPr>
        <w:pStyle w:val="a5"/>
        <w:spacing w:after="0" w:line="360" w:lineRule="auto"/>
        <w:ind w:leftChars="0" w:left="0"/>
        <w:rPr>
          <w:rFonts w:ascii="Book Antiqua" w:hAnsi="Book Antiqua"/>
          <w:bCs/>
          <w:sz w:val="24"/>
          <w:lang w:eastAsia="zh-CN"/>
        </w:rPr>
      </w:pPr>
    </w:p>
    <w:p w:rsidR="006444B6" w:rsidRPr="005F1622" w:rsidRDefault="00CA3341" w:rsidP="005F1622">
      <w:pPr>
        <w:pStyle w:val="a5"/>
        <w:spacing w:after="0" w:line="360" w:lineRule="auto"/>
        <w:ind w:leftChars="0" w:left="0"/>
        <w:rPr>
          <w:rFonts w:ascii="Book Antiqua" w:hAnsi="Book Antiqua"/>
          <w:b/>
          <w:bCs/>
          <w:sz w:val="24"/>
          <w:lang w:eastAsia="zh-CN"/>
        </w:rPr>
      </w:pPr>
      <w:r>
        <w:rPr>
          <w:rFonts w:ascii="Book Antiqua" w:hAnsi="Book Antiqua"/>
          <w:b/>
          <w:noProof/>
          <w:sz w:val="24"/>
          <w:lang w:eastAsia="zh-CN"/>
        </w:rPr>
        <w:drawing>
          <wp:inline distT="0" distB="0" distL="0" distR="0">
            <wp:extent cx="5219700" cy="1790700"/>
            <wp:effectExtent l="0" t="0" r="0" b="0"/>
            <wp:docPr id="1" name="图片 2"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700" cy="1790700"/>
                    </a:xfrm>
                    <a:prstGeom prst="rect">
                      <a:avLst/>
                    </a:prstGeom>
                    <a:noFill/>
                    <a:ln>
                      <a:noFill/>
                    </a:ln>
                  </pic:spPr>
                </pic:pic>
              </a:graphicData>
            </a:graphic>
          </wp:inline>
        </w:drawing>
      </w:r>
    </w:p>
    <w:p w:rsidR="006444B6" w:rsidRPr="005F1622" w:rsidRDefault="006444B6" w:rsidP="005F1622">
      <w:pPr>
        <w:pStyle w:val="a5"/>
        <w:spacing w:after="0" w:line="360" w:lineRule="auto"/>
        <w:ind w:leftChars="0" w:left="0"/>
        <w:rPr>
          <w:rFonts w:ascii="Book Antiqua" w:hAnsi="Book Antiqua"/>
          <w:b/>
          <w:bCs/>
          <w:sz w:val="24"/>
          <w:lang w:eastAsia="zh-CN"/>
        </w:rPr>
      </w:pPr>
    </w:p>
    <w:p w:rsidR="006444B6" w:rsidRPr="003F7C85" w:rsidRDefault="006444B6" w:rsidP="005F1622">
      <w:pPr>
        <w:pStyle w:val="a5"/>
        <w:spacing w:after="0" w:line="360" w:lineRule="auto"/>
        <w:ind w:leftChars="0" w:left="0"/>
        <w:rPr>
          <w:rFonts w:ascii="Book Antiqua" w:hAnsi="Book Antiqua"/>
          <w:sz w:val="24"/>
          <w:lang w:eastAsia="zh-CN"/>
        </w:rPr>
      </w:pPr>
      <w:r w:rsidRPr="00AE4E36">
        <w:rPr>
          <w:rFonts w:ascii="Book Antiqua" w:hAnsi="Book Antiqua"/>
          <w:b/>
          <w:sz w:val="24"/>
        </w:rPr>
        <w:t xml:space="preserve">Figure </w:t>
      </w:r>
      <w:r w:rsidR="00AE4E36" w:rsidRPr="00AE4E36">
        <w:rPr>
          <w:rFonts w:ascii="Book Antiqua" w:hAnsi="Book Antiqua"/>
          <w:b/>
          <w:sz w:val="24"/>
          <w:lang w:eastAsia="zh-CN"/>
        </w:rPr>
        <w:t xml:space="preserve">1 </w:t>
      </w:r>
      <w:r w:rsidR="003F7C85" w:rsidRPr="005F1622">
        <w:rPr>
          <w:rFonts w:ascii="Book Antiqua" w:hAnsi="Book Antiqua"/>
          <w:b/>
          <w:sz w:val="24"/>
        </w:rPr>
        <w:t>Anal operation</w:t>
      </w:r>
      <w:r w:rsidR="003F7C85">
        <w:rPr>
          <w:rFonts w:ascii="Book Antiqua" w:hAnsi="Book Antiqua" w:hint="eastAsia"/>
          <w:b/>
          <w:sz w:val="24"/>
          <w:lang w:eastAsia="zh-CN"/>
        </w:rPr>
        <w:t>.</w:t>
      </w:r>
      <w:r w:rsidR="003F7C85" w:rsidRPr="00AE4E36">
        <w:rPr>
          <w:rFonts w:ascii="Book Antiqua" w:hAnsi="Book Antiqua"/>
          <w:b/>
          <w:sz w:val="24"/>
        </w:rPr>
        <w:t xml:space="preserve"> </w:t>
      </w:r>
      <w:r w:rsidR="003F7C85" w:rsidRPr="003F7C85">
        <w:rPr>
          <w:rFonts w:ascii="Book Antiqua" w:hAnsi="Book Antiqua"/>
          <w:sz w:val="24"/>
          <w:lang w:eastAsia="zh-CN"/>
        </w:rPr>
        <w:t>A</w:t>
      </w:r>
      <w:r w:rsidR="003F7C85" w:rsidRPr="003F7C85">
        <w:rPr>
          <w:rFonts w:ascii="Book Antiqua" w:hAnsi="Book Antiqua" w:hint="eastAsia"/>
          <w:sz w:val="24"/>
          <w:lang w:eastAsia="zh-CN"/>
        </w:rPr>
        <w:t>:</w:t>
      </w:r>
      <w:r w:rsidR="003F7C85" w:rsidRPr="003F7C85">
        <w:rPr>
          <w:rFonts w:ascii="Book Antiqua" w:hAnsi="Book Antiqua"/>
          <w:sz w:val="24"/>
        </w:rPr>
        <w:t xml:space="preserve"> </w:t>
      </w:r>
      <w:r w:rsidRPr="003F7C85">
        <w:rPr>
          <w:rFonts w:ascii="Book Antiqua" w:hAnsi="Book Antiqua"/>
          <w:sz w:val="24"/>
        </w:rPr>
        <w:t>Surgical field exposed above the dentate line using the five-stitch suspension method</w:t>
      </w:r>
      <w:r w:rsidR="00AE4E36" w:rsidRPr="003F7C85">
        <w:rPr>
          <w:rFonts w:ascii="Book Antiqua" w:hAnsi="Book Antiqua" w:hint="eastAsia"/>
          <w:sz w:val="24"/>
          <w:lang w:eastAsia="zh-CN"/>
        </w:rPr>
        <w:t>;</w:t>
      </w:r>
      <w:r w:rsidR="00AE4E36" w:rsidRPr="003F7C85">
        <w:rPr>
          <w:rFonts w:ascii="Book Antiqua" w:hAnsi="Book Antiqua"/>
          <w:sz w:val="24"/>
          <w:lang w:eastAsia="zh-CN"/>
        </w:rPr>
        <w:t xml:space="preserve"> </w:t>
      </w:r>
      <w:r w:rsidR="003F7C85" w:rsidRPr="003F7C85">
        <w:rPr>
          <w:rFonts w:ascii="Book Antiqua" w:hAnsi="Book Antiqua" w:hint="eastAsia"/>
          <w:sz w:val="24"/>
          <w:lang w:eastAsia="zh-CN"/>
        </w:rPr>
        <w:t xml:space="preserve">B: </w:t>
      </w:r>
      <w:r w:rsidR="00AE4E36" w:rsidRPr="003F7C85">
        <w:rPr>
          <w:rFonts w:ascii="Book Antiqua" w:hAnsi="Book Antiqua"/>
          <w:caps/>
          <w:sz w:val="24"/>
        </w:rPr>
        <w:t>t</w:t>
      </w:r>
      <w:r w:rsidRPr="003F7C85">
        <w:rPr>
          <w:rFonts w:ascii="Book Antiqua" w:hAnsi="Book Antiqua"/>
          <w:sz w:val="24"/>
        </w:rPr>
        <w:t xml:space="preserve">elescopic anastomosis is </w:t>
      </w:r>
      <w:r w:rsidRPr="003F7C85">
        <w:rPr>
          <w:rFonts w:ascii="Book Antiqua" w:hAnsi="Book Antiqua"/>
          <w:sz w:val="24"/>
        </w:rPr>
        <w:lastRenderedPageBreak/>
        <w:t>completed</w:t>
      </w:r>
      <w:r w:rsidR="00AE4E36" w:rsidRPr="003F7C85">
        <w:rPr>
          <w:rFonts w:ascii="Book Antiqua" w:hAnsi="Book Antiqua" w:hint="eastAsia"/>
          <w:sz w:val="24"/>
          <w:lang w:eastAsia="zh-CN"/>
        </w:rPr>
        <w:t>;</w:t>
      </w:r>
      <w:r w:rsidRPr="003F7C85">
        <w:rPr>
          <w:rFonts w:ascii="Book Antiqua" w:hAnsi="Book Antiqua"/>
          <w:sz w:val="24"/>
          <w:lang w:eastAsia="zh-CN"/>
        </w:rPr>
        <w:t xml:space="preserve"> </w:t>
      </w:r>
      <w:r w:rsidR="003F7C85" w:rsidRPr="003F7C85">
        <w:rPr>
          <w:rFonts w:ascii="Book Antiqua" w:hAnsi="Book Antiqua" w:hint="eastAsia"/>
          <w:caps/>
          <w:sz w:val="24"/>
          <w:lang w:eastAsia="zh-CN"/>
        </w:rPr>
        <w:t>c:</w:t>
      </w:r>
      <w:r w:rsidR="003F7C85" w:rsidRPr="003F7C85">
        <w:rPr>
          <w:rFonts w:ascii="Book Antiqua" w:hAnsi="Book Antiqua"/>
          <w:caps/>
          <w:sz w:val="24"/>
        </w:rPr>
        <w:t xml:space="preserve"> </w:t>
      </w:r>
      <w:r w:rsidR="00AE4E36" w:rsidRPr="003F7C85">
        <w:rPr>
          <w:rFonts w:ascii="Book Antiqua" w:hAnsi="Book Antiqua"/>
          <w:caps/>
          <w:sz w:val="24"/>
        </w:rPr>
        <w:t>a</w:t>
      </w:r>
      <w:r w:rsidRPr="003F7C85">
        <w:rPr>
          <w:rFonts w:ascii="Book Antiqua" w:hAnsi="Book Antiqua"/>
          <w:sz w:val="24"/>
        </w:rPr>
        <w:t>nus after removal of the suspension sutures</w:t>
      </w:r>
      <w:r w:rsidRPr="003F7C85">
        <w:rPr>
          <w:rFonts w:ascii="Book Antiqua" w:hAnsi="Book Antiqua"/>
          <w:sz w:val="24"/>
          <w:lang w:eastAsia="zh-CN"/>
        </w:rPr>
        <w:t>.</w:t>
      </w:r>
    </w:p>
    <w:p w:rsidR="006444B6" w:rsidRPr="005F1622" w:rsidRDefault="006444B6" w:rsidP="005F1622">
      <w:pPr>
        <w:pStyle w:val="a5"/>
        <w:spacing w:after="0" w:line="360" w:lineRule="auto"/>
        <w:ind w:leftChars="0" w:left="0"/>
        <w:rPr>
          <w:rFonts w:ascii="Book Antiqua" w:hAnsi="Book Antiqua"/>
          <w:sz w:val="24"/>
        </w:rPr>
      </w:pPr>
    </w:p>
    <w:p w:rsidR="006444B6" w:rsidRPr="005F1622" w:rsidRDefault="006444B6" w:rsidP="005F1622">
      <w:pPr>
        <w:pStyle w:val="a5"/>
        <w:spacing w:after="0" w:line="360" w:lineRule="auto"/>
        <w:ind w:leftChars="0" w:left="0"/>
        <w:rPr>
          <w:rFonts w:ascii="Book Antiqua" w:hAnsi="Book Antiqua"/>
          <w:b/>
          <w:sz w:val="24"/>
          <w:lang w:eastAsia="zh-CN"/>
        </w:rPr>
      </w:pPr>
    </w:p>
    <w:p w:rsidR="006444B6" w:rsidRPr="005F1622" w:rsidRDefault="00CA3341" w:rsidP="005F1622">
      <w:pPr>
        <w:pStyle w:val="a5"/>
        <w:spacing w:after="0" w:line="360" w:lineRule="auto"/>
        <w:ind w:leftChars="0" w:left="0"/>
        <w:rPr>
          <w:rFonts w:ascii="Book Antiqua" w:hAnsi="Book Antiqua"/>
          <w:b/>
          <w:sz w:val="24"/>
          <w:lang w:eastAsia="zh-CN"/>
        </w:rPr>
      </w:pPr>
      <w:r>
        <w:rPr>
          <w:rFonts w:ascii="Book Antiqua" w:hAnsi="Book Antiqua"/>
          <w:b/>
          <w:noProof/>
          <w:sz w:val="24"/>
          <w:lang w:eastAsia="zh-CN"/>
        </w:rPr>
        <w:drawing>
          <wp:inline distT="0" distB="0" distL="0" distR="0">
            <wp:extent cx="5212080" cy="2316480"/>
            <wp:effectExtent l="0" t="0" r="7620" b="7620"/>
            <wp:docPr id="2" name="图片 1"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figur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2080" cy="2316480"/>
                    </a:xfrm>
                    <a:prstGeom prst="rect">
                      <a:avLst/>
                    </a:prstGeom>
                    <a:noFill/>
                    <a:ln>
                      <a:noFill/>
                    </a:ln>
                  </pic:spPr>
                </pic:pic>
              </a:graphicData>
            </a:graphic>
          </wp:inline>
        </w:drawing>
      </w:r>
    </w:p>
    <w:p w:rsidR="006444B6" w:rsidRPr="005F1622" w:rsidRDefault="006444B6" w:rsidP="005F1622">
      <w:pPr>
        <w:pStyle w:val="a5"/>
        <w:spacing w:after="0" w:line="360" w:lineRule="auto"/>
        <w:ind w:leftChars="0" w:left="0"/>
        <w:rPr>
          <w:rFonts w:ascii="Book Antiqua" w:hAnsi="Book Antiqua"/>
          <w:b/>
          <w:sz w:val="24"/>
          <w:lang w:eastAsia="zh-CN"/>
        </w:rPr>
      </w:pPr>
    </w:p>
    <w:p w:rsidR="006444B6" w:rsidRPr="005F1622" w:rsidRDefault="006444B6" w:rsidP="008D1309">
      <w:pPr>
        <w:spacing w:line="360" w:lineRule="auto"/>
        <w:ind w:rightChars="-10" w:right="-21"/>
        <w:rPr>
          <w:rFonts w:ascii="Book Antiqua" w:hAnsi="Book Antiqua"/>
          <w:sz w:val="24"/>
          <w:lang w:eastAsia="zh-CN"/>
        </w:rPr>
      </w:pPr>
      <w:r w:rsidRPr="005F1622">
        <w:rPr>
          <w:rFonts w:ascii="Book Antiqua" w:hAnsi="Book Antiqua"/>
          <w:b/>
          <w:sz w:val="24"/>
        </w:rPr>
        <w:t xml:space="preserve">Figure </w:t>
      </w:r>
      <w:r w:rsidRPr="005F1622">
        <w:rPr>
          <w:rFonts w:ascii="Book Antiqua" w:hAnsi="Book Antiqua"/>
          <w:b/>
          <w:sz w:val="24"/>
          <w:lang w:eastAsia="zh-CN"/>
        </w:rPr>
        <w:t>2</w:t>
      </w:r>
      <w:r w:rsidRPr="005F1622">
        <w:rPr>
          <w:rFonts w:ascii="Book Antiqua" w:hAnsi="Book Antiqua"/>
          <w:b/>
          <w:sz w:val="24"/>
        </w:rPr>
        <w:t xml:space="preserve"> </w:t>
      </w:r>
      <w:r w:rsidR="003F7C85" w:rsidRPr="005F1622">
        <w:rPr>
          <w:rFonts w:ascii="Book Antiqua" w:hAnsi="Book Antiqua"/>
          <w:b/>
          <w:sz w:val="24"/>
        </w:rPr>
        <w:t>Rectal mucosa</w:t>
      </w:r>
      <w:r w:rsidR="003F7C85" w:rsidRPr="005F1622">
        <w:rPr>
          <w:rFonts w:ascii="Book Antiqua" w:hAnsi="Book Antiqua"/>
          <w:b/>
          <w:sz w:val="24"/>
          <w:lang w:eastAsia="zh-CN"/>
        </w:rPr>
        <w:t xml:space="preserve"> </w:t>
      </w:r>
      <w:r w:rsidR="003F7C85">
        <w:rPr>
          <w:rFonts w:ascii="Book Antiqua" w:hAnsi="Book Antiqua" w:hint="eastAsia"/>
          <w:b/>
          <w:sz w:val="24"/>
          <w:lang w:eastAsia="zh-CN"/>
        </w:rPr>
        <w:t xml:space="preserve">and </w:t>
      </w:r>
      <w:r w:rsidR="003F7C85" w:rsidRPr="005F1622">
        <w:rPr>
          <w:rFonts w:ascii="Book Antiqua" w:hAnsi="Book Antiqua"/>
          <w:b/>
          <w:sz w:val="24"/>
        </w:rPr>
        <w:t>telescopic anastomosis</w:t>
      </w:r>
      <w:r w:rsidR="003F7C85">
        <w:rPr>
          <w:rFonts w:ascii="Book Antiqua" w:hAnsi="Book Antiqua" w:hint="eastAsia"/>
          <w:b/>
          <w:sz w:val="24"/>
          <w:lang w:eastAsia="zh-CN"/>
        </w:rPr>
        <w:t>.</w:t>
      </w:r>
      <w:r w:rsidR="003F7C85" w:rsidRPr="003F7C85">
        <w:rPr>
          <w:rFonts w:ascii="Book Antiqua" w:hAnsi="Book Antiqua"/>
          <w:sz w:val="24"/>
          <w:lang w:eastAsia="zh-CN"/>
        </w:rPr>
        <w:t xml:space="preserve"> </w:t>
      </w:r>
      <w:r w:rsidRPr="003F7C85">
        <w:rPr>
          <w:rFonts w:ascii="Book Antiqua" w:hAnsi="Book Antiqua"/>
          <w:sz w:val="24"/>
          <w:lang w:eastAsia="zh-CN"/>
        </w:rPr>
        <w:t>A</w:t>
      </w:r>
      <w:r w:rsidR="003F7C85" w:rsidRPr="003F7C85">
        <w:rPr>
          <w:rFonts w:ascii="Book Antiqua" w:hAnsi="Book Antiqua" w:hint="eastAsia"/>
          <w:sz w:val="24"/>
          <w:lang w:eastAsia="zh-CN"/>
        </w:rPr>
        <w:t>:</w:t>
      </w:r>
      <w:r w:rsidRPr="003F7C85">
        <w:rPr>
          <w:rFonts w:ascii="Book Antiqua" w:hAnsi="Book Antiqua"/>
          <w:sz w:val="24"/>
          <w:lang w:eastAsia="zh-CN"/>
        </w:rPr>
        <w:t xml:space="preserve"> </w:t>
      </w:r>
      <w:r w:rsidRPr="003F7C85">
        <w:rPr>
          <w:rFonts w:ascii="Book Antiqua" w:hAnsi="Book Antiqua"/>
          <w:sz w:val="24"/>
        </w:rPr>
        <w:t>Rectal mucosa is peeled off while retaining the rectal sheath</w:t>
      </w:r>
      <w:r w:rsidRPr="003F7C85">
        <w:rPr>
          <w:rFonts w:ascii="Book Antiqua" w:hAnsi="Book Antiqua"/>
          <w:sz w:val="24"/>
          <w:lang w:eastAsia="zh-CN"/>
        </w:rPr>
        <w:t xml:space="preserve">: </w:t>
      </w:r>
      <w:r w:rsidRPr="003F7C85">
        <w:rPr>
          <w:rFonts w:ascii="宋体" w:hAnsi="宋体" w:cs="宋体" w:hint="eastAsia"/>
          <w:sz w:val="24"/>
        </w:rPr>
        <w:t>①</w:t>
      </w:r>
      <w:r w:rsidRPr="003F7C85">
        <w:rPr>
          <w:rFonts w:ascii="Book Antiqua" w:hAnsi="Book Antiqua"/>
          <w:sz w:val="24"/>
        </w:rPr>
        <w:t xml:space="preserve"> Dentate line</w:t>
      </w:r>
      <w:r w:rsidRPr="003F7C85">
        <w:rPr>
          <w:rFonts w:ascii="Book Antiqua" w:hAnsi="Book Antiqua"/>
          <w:sz w:val="24"/>
          <w:lang w:eastAsia="zh-CN"/>
        </w:rPr>
        <w:t xml:space="preserve">; </w:t>
      </w:r>
      <w:r w:rsidRPr="003F7C85">
        <w:rPr>
          <w:rFonts w:ascii="宋体" w:hAnsi="宋体" w:cs="宋体" w:hint="eastAsia"/>
          <w:sz w:val="24"/>
        </w:rPr>
        <w:t>②</w:t>
      </w:r>
      <w:r w:rsidRPr="003F7C85">
        <w:rPr>
          <w:rFonts w:ascii="Book Antiqua" w:hAnsi="Book Antiqua"/>
          <w:sz w:val="24"/>
        </w:rPr>
        <w:t xml:space="preserve"> Rectal mucosa is peeled 2–4 cm from 2 cm above the dentate line</w:t>
      </w:r>
      <w:r w:rsidRPr="003F7C85">
        <w:rPr>
          <w:rFonts w:ascii="Book Antiqua" w:hAnsi="Book Antiqua"/>
          <w:sz w:val="24"/>
          <w:lang w:eastAsia="zh-CN"/>
        </w:rPr>
        <w:t>;</w:t>
      </w:r>
      <w:r w:rsidRPr="003F7C85">
        <w:rPr>
          <w:rFonts w:ascii="Book Antiqua" w:hAnsi="Book Antiqua"/>
          <w:sz w:val="24"/>
        </w:rPr>
        <w:t xml:space="preserve"> </w:t>
      </w:r>
      <w:r w:rsidRPr="003F7C85">
        <w:rPr>
          <w:rFonts w:ascii="宋体" w:hAnsi="宋体" w:cs="宋体" w:hint="eastAsia"/>
          <w:sz w:val="24"/>
        </w:rPr>
        <w:t>③</w:t>
      </w:r>
      <w:r w:rsidRPr="003F7C85">
        <w:rPr>
          <w:rFonts w:ascii="Book Antiqua" w:hAnsi="Book Antiqua"/>
          <w:sz w:val="24"/>
        </w:rPr>
        <w:t xml:space="preserve"> Intact rectal muscle sheath 2–4 cm</w:t>
      </w:r>
      <w:r w:rsidR="003F7C85" w:rsidRPr="003F7C85">
        <w:rPr>
          <w:rFonts w:ascii="Book Antiqua" w:hAnsi="Book Antiqua" w:hint="eastAsia"/>
          <w:sz w:val="24"/>
          <w:lang w:eastAsia="zh-CN"/>
        </w:rPr>
        <w:t>;</w:t>
      </w:r>
      <w:r w:rsidRPr="003F7C85">
        <w:rPr>
          <w:rFonts w:ascii="Book Antiqua" w:hAnsi="Book Antiqua"/>
          <w:sz w:val="24"/>
        </w:rPr>
        <w:t xml:space="preserve"> </w:t>
      </w:r>
      <w:r w:rsidRPr="003F7C85">
        <w:rPr>
          <w:rFonts w:ascii="Book Antiqua" w:hAnsi="Book Antiqua"/>
          <w:sz w:val="24"/>
          <w:lang w:eastAsia="zh-CN"/>
        </w:rPr>
        <w:t>B</w:t>
      </w:r>
      <w:r w:rsidR="003F7C85" w:rsidRPr="003F7C85">
        <w:rPr>
          <w:rFonts w:ascii="Book Antiqua" w:hAnsi="Book Antiqua" w:hint="eastAsia"/>
          <w:sz w:val="24"/>
          <w:lang w:eastAsia="zh-CN"/>
        </w:rPr>
        <w:t>:</w:t>
      </w:r>
      <w:r w:rsidRPr="003F7C85">
        <w:rPr>
          <w:rFonts w:ascii="Book Antiqua" w:hAnsi="Book Antiqua"/>
          <w:sz w:val="24"/>
        </w:rPr>
        <w:t xml:space="preserve"> Telescopic anastomosis</w:t>
      </w:r>
      <w:r w:rsidRPr="003F7C85">
        <w:rPr>
          <w:rFonts w:ascii="Book Antiqua" w:hAnsi="Book Antiqua"/>
          <w:sz w:val="24"/>
          <w:lang w:eastAsia="zh-CN"/>
        </w:rPr>
        <w:t>:</w:t>
      </w:r>
      <w:r w:rsidRPr="005F1622">
        <w:rPr>
          <w:rFonts w:ascii="Book Antiqua" w:hAnsi="Book Antiqua"/>
          <w:b/>
          <w:sz w:val="24"/>
          <w:lang w:eastAsia="zh-CN"/>
        </w:rPr>
        <w:t xml:space="preserve"> </w:t>
      </w:r>
      <w:r w:rsidRPr="005F1622">
        <w:rPr>
          <w:rFonts w:ascii="宋体" w:hAnsi="宋体" w:cs="宋体" w:hint="eastAsia"/>
          <w:sz w:val="24"/>
        </w:rPr>
        <w:t>①</w:t>
      </w:r>
      <w:r w:rsidRPr="005F1622">
        <w:rPr>
          <w:rFonts w:ascii="Book Antiqua" w:hAnsi="Book Antiqua"/>
          <w:sz w:val="24"/>
        </w:rPr>
        <w:t xml:space="preserve"> Four stitches for telescopic colon seromuscular layer and rectal sheath</w:t>
      </w:r>
      <w:r w:rsidRPr="005F1622">
        <w:rPr>
          <w:rFonts w:ascii="Book Antiqua" w:hAnsi="Book Antiqua"/>
          <w:sz w:val="24"/>
          <w:lang w:eastAsia="zh-CN"/>
        </w:rPr>
        <w:t xml:space="preserve">; </w:t>
      </w:r>
      <w:r w:rsidRPr="005F1622">
        <w:rPr>
          <w:rFonts w:ascii="宋体" w:hAnsi="宋体" w:cs="宋体" w:hint="eastAsia"/>
          <w:sz w:val="24"/>
        </w:rPr>
        <w:t>②</w:t>
      </w:r>
      <w:r w:rsidRPr="005F1622">
        <w:rPr>
          <w:rFonts w:ascii="Book Antiqua" w:hAnsi="Book Antiqua"/>
          <w:sz w:val="24"/>
        </w:rPr>
        <w:t xml:space="preserve"> Telescopic full-thickness colon and residual rectal submucosa</w:t>
      </w:r>
      <w:r w:rsidRPr="005F1622">
        <w:rPr>
          <w:rFonts w:ascii="Book Antiqua" w:hAnsi="Book Antiqua"/>
          <w:sz w:val="24"/>
          <w:lang w:eastAsia="zh-CN"/>
        </w:rPr>
        <w:t xml:space="preserve">; </w:t>
      </w:r>
      <w:r w:rsidRPr="005F1622">
        <w:rPr>
          <w:rFonts w:ascii="宋体" w:hAnsi="宋体" w:cs="宋体" w:hint="eastAsia"/>
          <w:sz w:val="24"/>
        </w:rPr>
        <w:t>③</w:t>
      </w:r>
      <w:r w:rsidRPr="005F1622">
        <w:rPr>
          <w:rFonts w:ascii="Book Antiqua" w:hAnsi="Book Antiqua"/>
          <w:sz w:val="24"/>
        </w:rPr>
        <w:t xml:space="preserve"> Anatomosis is 1–2 cm above the dentate line</w:t>
      </w:r>
      <w:r w:rsidRPr="005F1622">
        <w:rPr>
          <w:rFonts w:ascii="Book Antiqua" w:hAnsi="Book Antiqua"/>
          <w:sz w:val="24"/>
          <w:lang w:eastAsia="zh-CN"/>
        </w:rPr>
        <w:t>.</w:t>
      </w:r>
    </w:p>
    <w:p w:rsidR="0028092C" w:rsidRPr="002848BE" w:rsidRDefault="007F5157" w:rsidP="002848BE">
      <w:pPr>
        <w:pStyle w:val="a5"/>
        <w:spacing w:after="0" w:line="360" w:lineRule="auto"/>
        <w:ind w:leftChars="0" w:left="0"/>
        <w:rPr>
          <w:rFonts w:ascii="Book Antiqua" w:hAnsi="Book Antiqua"/>
          <w:sz w:val="24"/>
        </w:rPr>
      </w:pPr>
      <w:r>
        <w:rPr>
          <w:rFonts w:ascii="Book Antiqua" w:hAnsi="Book Antiqua"/>
          <w:sz w:val="24"/>
        </w:rPr>
        <w:br w:type="page"/>
      </w:r>
      <w:r w:rsidR="00531964">
        <w:rPr>
          <w:rFonts w:ascii="Book Antiqua" w:hAnsi="Book Antiqua"/>
          <w:b/>
          <w:sz w:val="24"/>
        </w:rPr>
        <w:lastRenderedPageBreak/>
        <w:t>Table 1</w:t>
      </w:r>
      <w:r w:rsidR="006444B6" w:rsidRPr="005F1622">
        <w:rPr>
          <w:rFonts w:ascii="Book Antiqua" w:hAnsi="Book Antiqua"/>
          <w:b/>
          <w:sz w:val="24"/>
        </w:rPr>
        <w:t xml:space="preserve"> Patient data </w:t>
      </w:r>
    </w:p>
    <w:tbl>
      <w:tblPr>
        <w:tblW w:w="8620" w:type="dxa"/>
        <w:tblInd w:w="93" w:type="dxa"/>
        <w:tblBorders>
          <w:top w:val="single" w:sz="4" w:space="0" w:color="auto"/>
          <w:bottom w:val="single" w:sz="4" w:space="0" w:color="auto"/>
        </w:tblBorders>
        <w:tblLook w:val="04A0" w:firstRow="1" w:lastRow="0" w:firstColumn="1" w:lastColumn="0" w:noHBand="0" w:noVBand="1"/>
      </w:tblPr>
      <w:tblGrid>
        <w:gridCol w:w="5380"/>
        <w:gridCol w:w="3240"/>
      </w:tblGrid>
      <w:tr w:rsidR="00531964" w:rsidRPr="00531964" w:rsidTr="0028092C">
        <w:trPr>
          <w:trHeight w:val="315"/>
        </w:trPr>
        <w:tc>
          <w:tcPr>
            <w:tcW w:w="5380" w:type="dxa"/>
            <w:tcBorders>
              <w:top w:val="single" w:sz="4" w:space="0" w:color="auto"/>
              <w:bottom w:val="single" w:sz="4" w:space="0" w:color="auto"/>
            </w:tcBorders>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p>
        </w:tc>
        <w:tc>
          <w:tcPr>
            <w:tcW w:w="3240" w:type="dxa"/>
            <w:tcBorders>
              <w:top w:val="single" w:sz="4" w:space="0" w:color="auto"/>
              <w:bottom w:val="single" w:sz="4" w:space="0" w:color="auto"/>
            </w:tcBorders>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No. of patients (</w:t>
            </w:r>
            <w:r w:rsidRPr="00531964">
              <w:rPr>
                <w:rFonts w:ascii="Book Antiqua" w:hAnsi="Book Antiqua" w:cs="宋体"/>
                <w:i/>
                <w:color w:val="000000"/>
                <w:kern w:val="0"/>
                <w:sz w:val="24"/>
                <w:lang w:eastAsia="zh-CN"/>
              </w:rPr>
              <w:t>n</w:t>
            </w:r>
            <w:r>
              <w:rPr>
                <w:rFonts w:ascii="Book Antiqua" w:hAnsi="Book Antiqua" w:cs="宋体" w:hint="eastAsia"/>
                <w:color w:val="000000"/>
                <w:kern w:val="0"/>
                <w:sz w:val="24"/>
                <w:lang w:eastAsia="zh-CN"/>
              </w:rPr>
              <w:t xml:space="preserve"> </w:t>
            </w:r>
            <w:r w:rsidRPr="00531964">
              <w:rPr>
                <w:rFonts w:ascii="Book Antiqua" w:hAnsi="Book Antiqua" w:cs="宋体"/>
                <w:color w:val="000000"/>
                <w:kern w:val="0"/>
                <w:sz w:val="24"/>
                <w:lang w:eastAsia="zh-CN"/>
              </w:rPr>
              <w:t>=</w:t>
            </w:r>
            <w:r>
              <w:rPr>
                <w:rFonts w:ascii="Book Antiqua" w:hAnsi="Book Antiqua" w:cs="宋体" w:hint="eastAsia"/>
                <w:color w:val="000000"/>
                <w:kern w:val="0"/>
                <w:sz w:val="24"/>
                <w:lang w:eastAsia="zh-CN"/>
              </w:rPr>
              <w:t xml:space="preserve"> </w:t>
            </w:r>
            <w:r w:rsidRPr="00531964">
              <w:rPr>
                <w:rFonts w:ascii="Book Antiqua" w:hAnsi="Book Antiqua" w:cs="宋体"/>
                <w:color w:val="000000"/>
                <w:kern w:val="0"/>
                <w:sz w:val="24"/>
                <w:lang w:eastAsia="zh-CN"/>
              </w:rPr>
              <w:t>30)</w:t>
            </w:r>
          </w:p>
        </w:tc>
      </w:tr>
      <w:tr w:rsidR="00531964" w:rsidRPr="00531964" w:rsidTr="0028092C">
        <w:trPr>
          <w:trHeight w:val="270"/>
        </w:trPr>
        <w:tc>
          <w:tcPr>
            <w:tcW w:w="5380" w:type="dxa"/>
            <w:tcBorders>
              <w:top w:val="single" w:sz="4" w:space="0" w:color="auto"/>
            </w:tcBorders>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Age (yr)                           </w:t>
            </w:r>
          </w:p>
        </w:tc>
        <w:tc>
          <w:tcPr>
            <w:tcW w:w="3240" w:type="dxa"/>
            <w:tcBorders>
              <w:top w:val="single" w:sz="4" w:space="0" w:color="auto"/>
            </w:tcBorders>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36–78 (mean 59.8)</w:t>
            </w:r>
          </w:p>
        </w:tc>
      </w:tr>
      <w:tr w:rsidR="00531964" w:rsidRPr="00531964" w:rsidTr="00531964">
        <w:trPr>
          <w:trHeight w:val="270"/>
        </w:trPr>
        <w:tc>
          <w:tcPr>
            <w:tcW w:w="8620" w:type="dxa"/>
            <w:gridSpan w:val="2"/>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Sex</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Male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14</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Female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16</w:t>
            </w:r>
          </w:p>
        </w:tc>
      </w:tr>
      <w:tr w:rsidR="00531964" w:rsidRPr="00531964" w:rsidTr="00531964">
        <w:trPr>
          <w:trHeight w:val="270"/>
        </w:trPr>
        <w:tc>
          <w:tcPr>
            <w:tcW w:w="8620" w:type="dxa"/>
            <w:gridSpan w:val="2"/>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Distance from lower tumor edge to anal margin (cm)</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5–7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24</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4</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6</w:t>
            </w:r>
          </w:p>
        </w:tc>
      </w:tr>
      <w:tr w:rsidR="00531964" w:rsidRPr="00531964" w:rsidTr="00531964">
        <w:trPr>
          <w:trHeight w:val="270"/>
        </w:trPr>
        <w:tc>
          <w:tcPr>
            <w:tcW w:w="8620" w:type="dxa"/>
            <w:gridSpan w:val="2"/>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Preoperative tumor stage (</w:t>
            </w:r>
            <w:r w:rsidRPr="00531964">
              <w:rPr>
                <w:rFonts w:ascii="Book Antiqua" w:hAnsi="Book Antiqua" w:cs="宋体"/>
                <w:i/>
                <w:color w:val="000000"/>
                <w:kern w:val="0"/>
                <w:sz w:val="24"/>
                <w:lang w:eastAsia="zh-CN"/>
              </w:rPr>
              <w:t>n</w:t>
            </w:r>
            <w:r w:rsidRPr="00531964">
              <w:rPr>
                <w:rFonts w:ascii="Book Antiqua" w:hAnsi="Book Antiqua" w:cs="宋体"/>
                <w:color w:val="000000"/>
                <w:kern w:val="0"/>
                <w:sz w:val="24"/>
                <w:lang w:eastAsia="zh-CN"/>
              </w:rPr>
              <w:t>)</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28</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II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2</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III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0</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IV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0</w:t>
            </w:r>
          </w:p>
        </w:tc>
      </w:tr>
      <w:tr w:rsidR="00531964" w:rsidRPr="00531964" w:rsidTr="00531964">
        <w:trPr>
          <w:trHeight w:val="270"/>
        </w:trPr>
        <w:tc>
          <w:tcPr>
            <w:tcW w:w="8620" w:type="dxa"/>
            <w:gridSpan w:val="2"/>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Postoperative tumor stage (</w:t>
            </w:r>
            <w:r w:rsidRPr="00531964">
              <w:rPr>
                <w:rFonts w:ascii="Book Antiqua" w:hAnsi="Book Antiqua" w:cs="宋体"/>
                <w:i/>
                <w:color w:val="000000"/>
                <w:kern w:val="0"/>
                <w:sz w:val="24"/>
                <w:lang w:eastAsia="zh-CN"/>
              </w:rPr>
              <w:t>n</w:t>
            </w:r>
            <w:r w:rsidRPr="00531964">
              <w:rPr>
                <w:rFonts w:ascii="Book Antiqua" w:hAnsi="Book Antiqua" w:cs="宋体"/>
                <w:color w:val="000000"/>
                <w:kern w:val="0"/>
                <w:sz w:val="24"/>
                <w:lang w:eastAsia="zh-CN"/>
              </w:rPr>
              <w:t>)</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19</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II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0</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III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11</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IV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0</w:t>
            </w:r>
          </w:p>
        </w:tc>
      </w:tr>
      <w:tr w:rsidR="00531964" w:rsidRPr="00531964" w:rsidTr="00531964">
        <w:trPr>
          <w:trHeight w:val="270"/>
        </w:trPr>
        <w:tc>
          <w:tcPr>
            <w:tcW w:w="8620" w:type="dxa"/>
            <w:gridSpan w:val="2"/>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Postoperative diagnosis of rectal cancer (</w:t>
            </w:r>
            <w:r w:rsidRPr="00531964">
              <w:rPr>
                <w:rFonts w:ascii="Book Antiqua" w:hAnsi="Book Antiqua" w:cs="宋体"/>
                <w:i/>
                <w:color w:val="000000"/>
                <w:kern w:val="0"/>
                <w:sz w:val="24"/>
                <w:lang w:eastAsia="zh-CN"/>
              </w:rPr>
              <w:t>n</w:t>
            </w:r>
            <w:r w:rsidRPr="00531964">
              <w:rPr>
                <w:rFonts w:ascii="Book Antiqua" w:hAnsi="Book Antiqua" w:cs="宋体"/>
                <w:color w:val="000000"/>
                <w:kern w:val="0"/>
                <w:sz w:val="24"/>
                <w:lang w:eastAsia="zh-CN"/>
              </w:rPr>
              <w:t>)</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Intermediately to highly differentiated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18</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Intermediately differentiated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8</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Poorly differentiated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2</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Adenoma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2</w:t>
            </w:r>
          </w:p>
        </w:tc>
      </w:tr>
      <w:tr w:rsidR="00531964" w:rsidRPr="00531964" w:rsidTr="00531964">
        <w:trPr>
          <w:trHeight w:val="270"/>
        </w:trPr>
        <w:tc>
          <w:tcPr>
            <w:tcW w:w="8620" w:type="dxa"/>
            <w:gridSpan w:val="2"/>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Preventive colostomy (</w:t>
            </w:r>
            <w:r w:rsidRPr="00531964">
              <w:rPr>
                <w:rFonts w:ascii="Book Antiqua" w:hAnsi="Book Antiqua" w:cs="宋体"/>
                <w:i/>
                <w:color w:val="000000"/>
                <w:kern w:val="0"/>
                <w:sz w:val="24"/>
                <w:lang w:eastAsia="zh-CN"/>
              </w:rPr>
              <w:t>n</w:t>
            </w:r>
            <w:r w:rsidRPr="00531964">
              <w:rPr>
                <w:rFonts w:ascii="Book Antiqua" w:hAnsi="Book Antiqua" w:cs="宋体"/>
                <w:color w:val="000000"/>
                <w:kern w:val="0"/>
                <w:sz w:val="24"/>
                <w:lang w:eastAsia="zh-CN"/>
              </w:rPr>
              <w:t>)</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No preventive colostomy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29</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Preventive colostomy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Operative time (min)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178 (range</w:t>
            </w:r>
            <w:r w:rsidR="0028092C">
              <w:rPr>
                <w:rFonts w:ascii="Book Antiqua" w:hAnsi="Book Antiqua" w:cs="宋体" w:hint="eastAsia"/>
                <w:color w:val="000000"/>
                <w:kern w:val="0"/>
                <w:sz w:val="24"/>
                <w:lang w:eastAsia="zh-CN"/>
              </w:rPr>
              <w:t>:</w:t>
            </w:r>
            <w:r w:rsidRPr="00531964">
              <w:rPr>
                <w:rFonts w:ascii="Book Antiqua" w:hAnsi="Book Antiqua" w:cs="宋体"/>
                <w:color w:val="000000"/>
                <w:kern w:val="0"/>
                <w:sz w:val="24"/>
                <w:lang w:eastAsia="zh-CN"/>
              </w:rPr>
              <w:t xml:space="preserve"> 150–210)</w:t>
            </w:r>
          </w:p>
        </w:tc>
      </w:tr>
      <w:tr w:rsidR="00531964" w:rsidRPr="00531964" w:rsidTr="00531964">
        <w:trPr>
          <w:trHeight w:val="270"/>
        </w:trPr>
        <w:tc>
          <w:tcPr>
            <w:tcW w:w="538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Blood loss (mL)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60 (range</w:t>
            </w:r>
            <w:r w:rsidR="0028092C">
              <w:rPr>
                <w:rFonts w:ascii="Book Antiqua" w:hAnsi="Book Antiqua" w:cs="宋体" w:hint="eastAsia"/>
                <w:color w:val="000000"/>
                <w:kern w:val="0"/>
                <w:sz w:val="24"/>
                <w:lang w:eastAsia="zh-CN"/>
              </w:rPr>
              <w:t>:</w:t>
            </w:r>
            <w:r w:rsidRPr="00531964">
              <w:rPr>
                <w:rFonts w:ascii="Book Antiqua" w:hAnsi="Book Antiqua" w:cs="宋体"/>
                <w:color w:val="000000"/>
                <w:kern w:val="0"/>
                <w:sz w:val="24"/>
                <w:lang w:eastAsia="zh-CN"/>
              </w:rPr>
              <w:t xml:space="preserve"> 30–300)</w:t>
            </w:r>
          </w:p>
        </w:tc>
      </w:tr>
      <w:tr w:rsidR="00531964" w:rsidRPr="00531964" w:rsidTr="00531964">
        <w:trPr>
          <w:trHeight w:val="270"/>
        </w:trPr>
        <w:tc>
          <w:tcPr>
            <w:tcW w:w="5380" w:type="dxa"/>
            <w:shd w:val="clear" w:color="auto" w:fill="auto"/>
            <w:noWrap/>
            <w:vAlign w:val="center"/>
            <w:hideMark/>
          </w:tcPr>
          <w:p w:rsidR="00531964" w:rsidRPr="00531964" w:rsidRDefault="00531964" w:rsidP="007F5157">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 xml:space="preserve">Hospital stay (d)  </w:t>
            </w:r>
          </w:p>
        </w:tc>
        <w:tc>
          <w:tcPr>
            <w:tcW w:w="3240" w:type="dxa"/>
            <w:shd w:val="clear" w:color="auto" w:fill="auto"/>
            <w:noWrap/>
            <w:vAlign w:val="center"/>
            <w:hideMark/>
          </w:tcPr>
          <w:p w:rsidR="00531964" w:rsidRPr="00531964" w:rsidRDefault="00531964" w:rsidP="00531964">
            <w:pPr>
              <w:widowControl/>
              <w:jc w:val="left"/>
              <w:rPr>
                <w:rFonts w:ascii="Book Antiqua" w:hAnsi="Book Antiqua" w:cs="宋体"/>
                <w:color w:val="000000"/>
                <w:kern w:val="0"/>
                <w:sz w:val="24"/>
                <w:lang w:eastAsia="zh-CN"/>
              </w:rPr>
            </w:pPr>
            <w:r w:rsidRPr="00531964">
              <w:rPr>
                <w:rFonts w:ascii="Book Antiqua" w:hAnsi="Book Antiqua" w:cs="宋体"/>
                <w:color w:val="000000"/>
                <w:kern w:val="0"/>
                <w:sz w:val="24"/>
                <w:lang w:eastAsia="zh-CN"/>
              </w:rPr>
              <w:t>12 (range</w:t>
            </w:r>
            <w:r w:rsidR="0028092C">
              <w:rPr>
                <w:rFonts w:ascii="Book Antiqua" w:hAnsi="Book Antiqua" w:cs="宋体" w:hint="eastAsia"/>
                <w:color w:val="000000"/>
                <w:kern w:val="0"/>
                <w:sz w:val="24"/>
                <w:lang w:eastAsia="zh-CN"/>
              </w:rPr>
              <w:t>:</w:t>
            </w:r>
            <w:r w:rsidRPr="00531964">
              <w:rPr>
                <w:rFonts w:ascii="Book Antiqua" w:hAnsi="Book Antiqua" w:cs="宋体"/>
                <w:color w:val="000000"/>
                <w:kern w:val="0"/>
                <w:sz w:val="24"/>
                <w:lang w:eastAsia="zh-CN"/>
              </w:rPr>
              <w:t xml:space="preserve"> 7–21)</w:t>
            </w:r>
          </w:p>
        </w:tc>
      </w:tr>
    </w:tbl>
    <w:p w:rsidR="0028092C" w:rsidRDefault="002848BE" w:rsidP="00C9539B">
      <w:pPr>
        <w:shd w:val="clear" w:color="auto" w:fill="FFFFFF"/>
        <w:spacing w:line="360" w:lineRule="auto"/>
        <w:rPr>
          <w:rFonts w:ascii="Book Antiqua" w:hAnsi="Book Antiqua"/>
          <w:b/>
          <w:sz w:val="24"/>
          <w:lang w:eastAsia="zh-CN"/>
        </w:rPr>
      </w:pPr>
      <w:r>
        <w:rPr>
          <w:rFonts w:ascii="Book Antiqua" w:hAnsi="Book Antiqua"/>
          <w:b/>
          <w:sz w:val="24"/>
          <w:lang w:eastAsia="zh-CN"/>
        </w:rPr>
        <w:br w:type="page"/>
      </w:r>
      <w:r w:rsidR="0028092C">
        <w:rPr>
          <w:rFonts w:ascii="Book Antiqua" w:hAnsi="Book Antiqua"/>
          <w:b/>
          <w:sz w:val="24"/>
          <w:lang w:eastAsia="zh-CN"/>
        </w:rPr>
        <w:lastRenderedPageBreak/>
        <w:t>Table 2</w:t>
      </w:r>
      <w:r w:rsidR="0028092C" w:rsidRPr="0028092C">
        <w:rPr>
          <w:rFonts w:ascii="Book Antiqua" w:hAnsi="Book Antiqua"/>
          <w:b/>
          <w:sz w:val="24"/>
          <w:lang w:eastAsia="zh-CN"/>
        </w:rPr>
        <w:t xml:space="preserve"> Kirwan anal function results 6 and 12 mo after surgery</w:t>
      </w:r>
    </w:p>
    <w:tbl>
      <w:tblPr>
        <w:tblW w:w="8967" w:type="dxa"/>
        <w:tblBorders>
          <w:top w:val="single" w:sz="4" w:space="0" w:color="auto"/>
          <w:bottom w:val="single" w:sz="4" w:space="0" w:color="auto"/>
        </w:tblBorders>
        <w:tblLook w:val="04A0" w:firstRow="1" w:lastRow="0" w:firstColumn="1" w:lastColumn="0" w:noHBand="0" w:noVBand="1"/>
      </w:tblPr>
      <w:tblGrid>
        <w:gridCol w:w="932"/>
        <w:gridCol w:w="4097"/>
        <w:gridCol w:w="811"/>
        <w:gridCol w:w="811"/>
        <w:gridCol w:w="811"/>
        <w:gridCol w:w="811"/>
        <w:gridCol w:w="762"/>
      </w:tblGrid>
      <w:tr w:rsidR="007F5157" w:rsidRPr="003F0E2F" w:rsidTr="004B3DCF">
        <w:trPr>
          <w:trHeight w:val="270"/>
        </w:trPr>
        <w:tc>
          <w:tcPr>
            <w:tcW w:w="932" w:type="dxa"/>
            <w:tcBorders>
              <w:top w:val="single" w:sz="4" w:space="0" w:color="auto"/>
              <w:bottom w:val="single" w:sz="4" w:space="0" w:color="auto"/>
            </w:tcBorders>
            <w:shd w:val="clear" w:color="auto" w:fill="auto"/>
            <w:noWrap/>
            <w:vAlign w:val="center"/>
            <w:hideMark/>
          </w:tcPr>
          <w:p w:rsidR="007F5157" w:rsidRPr="003F0E2F" w:rsidRDefault="007F5157" w:rsidP="00C9539B">
            <w:pPr>
              <w:widowControl/>
              <w:shd w:val="clear" w:color="auto" w:fill="FFFFFF"/>
              <w:jc w:val="left"/>
              <w:rPr>
                <w:rFonts w:ascii="Book Antiqua" w:hAnsi="Book Antiqua" w:cs="宋体"/>
                <w:b/>
                <w:color w:val="000000"/>
                <w:kern w:val="0"/>
                <w:szCs w:val="21"/>
                <w:lang w:eastAsia="zh-CN"/>
              </w:rPr>
            </w:pPr>
            <w:r w:rsidRPr="003F0E2F">
              <w:rPr>
                <w:rFonts w:ascii="Book Antiqua" w:hAnsi="Book Antiqua" w:cs="宋体"/>
                <w:b/>
                <w:color w:val="000000"/>
                <w:kern w:val="0"/>
                <w:szCs w:val="21"/>
                <w:lang w:eastAsia="zh-CN"/>
              </w:rPr>
              <w:t xml:space="preserve">Time </w:t>
            </w:r>
          </w:p>
        </w:tc>
        <w:tc>
          <w:tcPr>
            <w:tcW w:w="4097" w:type="dxa"/>
            <w:tcBorders>
              <w:top w:val="single" w:sz="4" w:space="0" w:color="auto"/>
              <w:bottom w:val="single" w:sz="4" w:space="0" w:color="auto"/>
            </w:tcBorders>
            <w:shd w:val="clear" w:color="auto" w:fill="auto"/>
            <w:noWrap/>
            <w:vAlign w:val="center"/>
            <w:hideMark/>
          </w:tcPr>
          <w:p w:rsidR="007F5157" w:rsidRPr="003F0E2F" w:rsidRDefault="007F5157" w:rsidP="00C9539B">
            <w:pPr>
              <w:widowControl/>
              <w:shd w:val="clear" w:color="auto" w:fill="FFFFFF"/>
              <w:jc w:val="left"/>
              <w:rPr>
                <w:rFonts w:ascii="Book Antiqua" w:hAnsi="Book Antiqua" w:cs="宋体"/>
                <w:b/>
                <w:color w:val="000000"/>
                <w:kern w:val="0"/>
                <w:szCs w:val="21"/>
                <w:lang w:eastAsia="zh-CN"/>
              </w:rPr>
            </w:pPr>
            <w:r w:rsidRPr="003F0E2F">
              <w:rPr>
                <w:rFonts w:ascii="Book Antiqua" w:hAnsi="Book Antiqua" w:cs="宋体"/>
                <w:b/>
                <w:color w:val="000000"/>
                <w:kern w:val="0"/>
                <w:szCs w:val="21"/>
                <w:lang w:eastAsia="zh-CN"/>
              </w:rPr>
              <w:t xml:space="preserve"> Grade 1</w:t>
            </w:r>
          </w:p>
        </w:tc>
        <w:tc>
          <w:tcPr>
            <w:tcW w:w="794" w:type="dxa"/>
            <w:tcBorders>
              <w:top w:val="single" w:sz="4" w:space="0" w:color="auto"/>
              <w:bottom w:val="single" w:sz="4" w:space="0" w:color="auto"/>
            </w:tcBorders>
            <w:shd w:val="clear" w:color="auto" w:fill="auto"/>
            <w:noWrap/>
            <w:vAlign w:val="center"/>
            <w:hideMark/>
          </w:tcPr>
          <w:p w:rsidR="007F5157" w:rsidRPr="003F0E2F" w:rsidRDefault="007F5157" w:rsidP="00C9539B">
            <w:pPr>
              <w:widowControl/>
              <w:shd w:val="clear" w:color="auto" w:fill="FFFFFF"/>
              <w:jc w:val="left"/>
              <w:rPr>
                <w:rFonts w:ascii="Book Antiqua" w:hAnsi="Book Antiqua" w:cs="宋体"/>
                <w:b/>
                <w:color w:val="000000"/>
                <w:kern w:val="0"/>
                <w:szCs w:val="21"/>
                <w:lang w:eastAsia="zh-CN"/>
              </w:rPr>
            </w:pPr>
            <w:r w:rsidRPr="003F0E2F">
              <w:rPr>
                <w:rFonts w:ascii="Book Antiqua" w:hAnsi="Book Antiqua" w:cs="宋体"/>
                <w:b/>
                <w:color w:val="000000"/>
                <w:kern w:val="0"/>
                <w:szCs w:val="21"/>
                <w:lang w:eastAsia="zh-CN"/>
              </w:rPr>
              <w:t xml:space="preserve">Grade 2 </w:t>
            </w:r>
          </w:p>
        </w:tc>
        <w:tc>
          <w:tcPr>
            <w:tcW w:w="794" w:type="dxa"/>
            <w:tcBorders>
              <w:top w:val="single" w:sz="4" w:space="0" w:color="auto"/>
              <w:bottom w:val="single" w:sz="4" w:space="0" w:color="auto"/>
            </w:tcBorders>
            <w:shd w:val="clear" w:color="auto" w:fill="auto"/>
            <w:noWrap/>
            <w:vAlign w:val="center"/>
            <w:hideMark/>
          </w:tcPr>
          <w:p w:rsidR="007F5157" w:rsidRPr="003F0E2F" w:rsidRDefault="007F5157" w:rsidP="00C9539B">
            <w:pPr>
              <w:widowControl/>
              <w:shd w:val="clear" w:color="auto" w:fill="FFFFFF"/>
              <w:jc w:val="left"/>
              <w:rPr>
                <w:rFonts w:ascii="Book Antiqua" w:hAnsi="Book Antiqua" w:cs="宋体"/>
                <w:b/>
                <w:color w:val="000000"/>
                <w:kern w:val="0"/>
                <w:szCs w:val="21"/>
                <w:lang w:eastAsia="zh-CN"/>
              </w:rPr>
            </w:pPr>
            <w:r w:rsidRPr="003F0E2F">
              <w:rPr>
                <w:rFonts w:ascii="Book Antiqua" w:hAnsi="Book Antiqua" w:cs="宋体"/>
                <w:b/>
                <w:color w:val="000000"/>
                <w:kern w:val="0"/>
                <w:szCs w:val="21"/>
                <w:lang w:eastAsia="zh-CN"/>
              </w:rPr>
              <w:t>Grade 3</w:t>
            </w:r>
          </w:p>
        </w:tc>
        <w:tc>
          <w:tcPr>
            <w:tcW w:w="794" w:type="dxa"/>
            <w:tcBorders>
              <w:top w:val="single" w:sz="4" w:space="0" w:color="auto"/>
              <w:bottom w:val="single" w:sz="4" w:space="0" w:color="auto"/>
            </w:tcBorders>
            <w:shd w:val="clear" w:color="auto" w:fill="auto"/>
            <w:noWrap/>
            <w:vAlign w:val="center"/>
            <w:hideMark/>
          </w:tcPr>
          <w:p w:rsidR="007F5157" w:rsidRPr="003F0E2F" w:rsidRDefault="007F5157" w:rsidP="00C9539B">
            <w:pPr>
              <w:widowControl/>
              <w:shd w:val="clear" w:color="auto" w:fill="FFFFFF"/>
              <w:jc w:val="left"/>
              <w:rPr>
                <w:rFonts w:ascii="Book Antiqua" w:hAnsi="Book Antiqua" w:cs="宋体"/>
                <w:b/>
                <w:color w:val="000000"/>
                <w:kern w:val="0"/>
                <w:szCs w:val="21"/>
                <w:lang w:eastAsia="zh-CN"/>
              </w:rPr>
            </w:pPr>
            <w:r w:rsidRPr="003F0E2F">
              <w:rPr>
                <w:rFonts w:ascii="Book Antiqua" w:hAnsi="Book Antiqua" w:cs="宋体"/>
                <w:b/>
                <w:color w:val="000000"/>
                <w:kern w:val="0"/>
                <w:szCs w:val="21"/>
                <w:lang w:eastAsia="zh-CN"/>
              </w:rPr>
              <w:t>Grade 4</w:t>
            </w:r>
          </w:p>
        </w:tc>
        <w:tc>
          <w:tcPr>
            <w:tcW w:w="794" w:type="dxa"/>
            <w:tcBorders>
              <w:top w:val="single" w:sz="4" w:space="0" w:color="auto"/>
              <w:bottom w:val="single" w:sz="4" w:space="0" w:color="auto"/>
            </w:tcBorders>
            <w:shd w:val="clear" w:color="auto" w:fill="auto"/>
            <w:noWrap/>
            <w:vAlign w:val="center"/>
            <w:hideMark/>
          </w:tcPr>
          <w:p w:rsidR="007F5157" w:rsidRPr="003F0E2F" w:rsidRDefault="007F5157" w:rsidP="00C9539B">
            <w:pPr>
              <w:widowControl/>
              <w:shd w:val="clear" w:color="auto" w:fill="FFFFFF"/>
              <w:jc w:val="left"/>
              <w:rPr>
                <w:rFonts w:ascii="Book Antiqua" w:hAnsi="Book Antiqua" w:cs="宋体"/>
                <w:b/>
                <w:color w:val="000000"/>
                <w:kern w:val="0"/>
                <w:szCs w:val="21"/>
                <w:lang w:eastAsia="zh-CN"/>
              </w:rPr>
            </w:pPr>
            <w:r w:rsidRPr="003F0E2F">
              <w:rPr>
                <w:rFonts w:ascii="Book Antiqua" w:hAnsi="Book Antiqua" w:cs="宋体"/>
                <w:b/>
                <w:color w:val="000000"/>
                <w:kern w:val="0"/>
                <w:szCs w:val="21"/>
                <w:lang w:eastAsia="zh-CN"/>
              </w:rPr>
              <w:t>Grade 5</w:t>
            </w:r>
          </w:p>
        </w:tc>
        <w:tc>
          <w:tcPr>
            <w:tcW w:w="762" w:type="dxa"/>
            <w:tcBorders>
              <w:top w:val="single" w:sz="4" w:space="0" w:color="auto"/>
              <w:bottom w:val="single" w:sz="4" w:space="0" w:color="auto"/>
            </w:tcBorders>
            <w:shd w:val="clear" w:color="auto" w:fill="auto"/>
            <w:noWrap/>
            <w:vAlign w:val="center"/>
            <w:hideMark/>
          </w:tcPr>
          <w:p w:rsidR="007F5157" w:rsidRPr="003F0E2F" w:rsidRDefault="007F5157" w:rsidP="00C9539B">
            <w:pPr>
              <w:widowControl/>
              <w:shd w:val="clear" w:color="auto" w:fill="FFFFFF"/>
              <w:jc w:val="left"/>
              <w:rPr>
                <w:rFonts w:ascii="Book Antiqua" w:hAnsi="Book Antiqua" w:cs="宋体"/>
                <w:b/>
                <w:color w:val="000000"/>
                <w:kern w:val="0"/>
                <w:szCs w:val="21"/>
                <w:lang w:eastAsia="zh-CN"/>
              </w:rPr>
            </w:pPr>
            <w:r w:rsidRPr="003F0E2F">
              <w:rPr>
                <w:rFonts w:ascii="Book Antiqua" w:hAnsi="Book Antiqua" w:cs="宋体"/>
                <w:b/>
                <w:color w:val="000000"/>
                <w:kern w:val="0"/>
                <w:szCs w:val="21"/>
                <w:lang w:eastAsia="zh-CN"/>
              </w:rPr>
              <w:t>Total</w:t>
            </w:r>
          </w:p>
        </w:tc>
      </w:tr>
      <w:tr w:rsidR="007F5157" w:rsidRPr="007F5157" w:rsidTr="004B3DCF">
        <w:trPr>
          <w:trHeight w:val="270"/>
        </w:trPr>
        <w:tc>
          <w:tcPr>
            <w:tcW w:w="932" w:type="dxa"/>
            <w:tcBorders>
              <w:top w:val="single" w:sz="4" w:space="0" w:color="auto"/>
            </w:tcBorders>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Pr>
                <w:rFonts w:ascii="Book Antiqua" w:hAnsi="Book Antiqua" w:cs="宋体"/>
                <w:color w:val="000000"/>
                <w:kern w:val="0"/>
                <w:szCs w:val="21"/>
                <w:lang w:eastAsia="zh-CN"/>
              </w:rPr>
              <w:t>6 mo</w:t>
            </w:r>
            <w:r>
              <w:rPr>
                <w:rFonts w:ascii="Book Antiqua" w:hAnsi="Book Antiqua" w:cs="宋体" w:hint="eastAsia"/>
                <w:color w:val="000000"/>
                <w:kern w:val="0"/>
                <w:szCs w:val="21"/>
                <w:lang w:eastAsia="zh-CN"/>
              </w:rPr>
              <w:t xml:space="preserve"> </w:t>
            </w:r>
            <w:r w:rsidRPr="007F5157">
              <w:rPr>
                <w:rFonts w:ascii="Book Antiqua" w:hAnsi="Book Antiqua" w:cs="宋体"/>
                <w:color w:val="000000"/>
                <w:kern w:val="0"/>
                <w:szCs w:val="21"/>
                <w:lang w:eastAsia="zh-CN"/>
              </w:rPr>
              <w:t>after surgery</w:t>
            </w:r>
          </w:p>
        </w:tc>
        <w:tc>
          <w:tcPr>
            <w:tcW w:w="4097" w:type="dxa"/>
            <w:tcBorders>
              <w:top w:val="single" w:sz="4" w:space="0" w:color="auto"/>
            </w:tcBorders>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Pr>
                <w:rFonts w:ascii="Book Antiqua" w:hAnsi="Book Antiqua" w:cs="宋体"/>
                <w:color w:val="000000"/>
                <w:kern w:val="0"/>
                <w:szCs w:val="21"/>
                <w:lang w:eastAsia="zh-CN"/>
              </w:rPr>
              <w:t xml:space="preserve">17 (65.4)  </w:t>
            </w:r>
          </w:p>
        </w:tc>
        <w:tc>
          <w:tcPr>
            <w:tcW w:w="794" w:type="dxa"/>
            <w:tcBorders>
              <w:top w:val="single" w:sz="4" w:space="0" w:color="auto"/>
            </w:tcBorders>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Pr>
                <w:rFonts w:ascii="Book Antiqua" w:hAnsi="Book Antiqua" w:cs="宋体"/>
                <w:color w:val="000000"/>
                <w:kern w:val="0"/>
                <w:szCs w:val="21"/>
                <w:lang w:eastAsia="zh-CN"/>
              </w:rPr>
              <w:t>8</w:t>
            </w:r>
            <w:r>
              <w:rPr>
                <w:rFonts w:ascii="Book Antiqua" w:hAnsi="Book Antiqua" w:cs="宋体" w:hint="eastAsia"/>
                <w:color w:val="000000"/>
                <w:kern w:val="0"/>
                <w:szCs w:val="21"/>
                <w:lang w:eastAsia="zh-CN"/>
              </w:rPr>
              <w:t xml:space="preserve"> </w:t>
            </w:r>
            <w:r w:rsidRPr="007F5157">
              <w:rPr>
                <w:rFonts w:ascii="Book Antiqua" w:hAnsi="Book Antiqua" w:cs="宋体"/>
                <w:color w:val="000000"/>
                <w:kern w:val="0"/>
                <w:szCs w:val="21"/>
                <w:lang w:eastAsia="zh-CN"/>
              </w:rPr>
              <w:t>(30.8)</w:t>
            </w:r>
          </w:p>
        </w:tc>
        <w:tc>
          <w:tcPr>
            <w:tcW w:w="794" w:type="dxa"/>
            <w:tcBorders>
              <w:top w:val="single" w:sz="4" w:space="0" w:color="auto"/>
            </w:tcBorders>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1 (3.8)</w:t>
            </w:r>
          </w:p>
        </w:tc>
        <w:tc>
          <w:tcPr>
            <w:tcW w:w="794" w:type="dxa"/>
            <w:tcBorders>
              <w:top w:val="single" w:sz="4" w:space="0" w:color="auto"/>
            </w:tcBorders>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0</w:t>
            </w:r>
          </w:p>
        </w:tc>
        <w:tc>
          <w:tcPr>
            <w:tcW w:w="794" w:type="dxa"/>
            <w:tcBorders>
              <w:top w:val="single" w:sz="4" w:space="0" w:color="auto"/>
            </w:tcBorders>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0</w:t>
            </w:r>
          </w:p>
        </w:tc>
        <w:tc>
          <w:tcPr>
            <w:tcW w:w="762" w:type="dxa"/>
            <w:tcBorders>
              <w:top w:val="single" w:sz="4" w:space="0" w:color="auto"/>
            </w:tcBorders>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26</w:t>
            </w:r>
          </w:p>
        </w:tc>
      </w:tr>
      <w:tr w:rsidR="007F5157" w:rsidRPr="007F5157" w:rsidTr="004B3DCF">
        <w:trPr>
          <w:trHeight w:val="270"/>
        </w:trPr>
        <w:tc>
          <w:tcPr>
            <w:tcW w:w="932" w:type="dxa"/>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Pr>
                <w:rFonts w:ascii="Book Antiqua" w:hAnsi="Book Antiqua" w:cs="宋体"/>
                <w:color w:val="000000"/>
                <w:kern w:val="0"/>
                <w:szCs w:val="21"/>
                <w:lang w:eastAsia="zh-CN"/>
              </w:rPr>
              <w:t xml:space="preserve">12 mo </w:t>
            </w:r>
            <w:r w:rsidRPr="007F5157">
              <w:rPr>
                <w:rFonts w:ascii="Book Antiqua" w:hAnsi="Book Antiqua" w:cs="宋体"/>
                <w:color w:val="000000"/>
                <w:kern w:val="0"/>
                <w:szCs w:val="21"/>
                <w:lang w:eastAsia="zh-CN"/>
              </w:rPr>
              <w:t>after surgery</w:t>
            </w:r>
          </w:p>
        </w:tc>
        <w:tc>
          <w:tcPr>
            <w:tcW w:w="4097" w:type="dxa"/>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Pr>
                <w:rFonts w:ascii="Book Antiqua" w:hAnsi="Book Antiqua" w:cs="宋体"/>
                <w:color w:val="000000"/>
                <w:kern w:val="0"/>
                <w:szCs w:val="21"/>
                <w:lang w:eastAsia="zh-CN"/>
              </w:rPr>
              <w:t xml:space="preserve">21 (91.3)  </w:t>
            </w:r>
          </w:p>
        </w:tc>
        <w:tc>
          <w:tcPr>
            <w:tcW w:w="794" w:type="dxa"/>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2 (8.7)</w:t>
            </w:r>
          </w:p>
        </w:tc>
        <w:tc>
          <w:tcPr>
            <w:tcW w:w="794" w:type="dxa"/>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0</w:t>
            </w:r>
          </w:p>
        </w:tc>
        <w:tc>
          <w:tcPr>
            <w:tcW w:w="794" w:type="dxa"/>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0</w:t>
            </w:r>
          </w:p>
        </w:tc>
        <w:tc>
          <w:tcPr>
            <w:tcW w:w="794" w:type="dxa"/>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0</w:t>
            </w:r>
          </w:p>
        </w:tc>
        <w:tc>
          <w:tcPr>
            <w:tcW w:w="762" w:type="dxa"/>
            <w:shd w:val="clear" w:color="auto" w:fill="auto"/>
            <w:noWrap/>
            <w:vAlign w:val="center"/>
            <w:hideMark/>
          </w:tcPr>
          <w:p w:rsidR="007F5157" w:rsidRPr="007F5157" w:rsidRDefault="007F5157" w:rsidP="00C9539B">
            <w:pPr>
              <w:widowControl/>
              <w:shd w:val="clear" w:color="auto" w:fill="FFFFFF"/>
              <w:jc w:val="left"/>
              <w:rPr>
                <w:rFonts w:ascii="Book Antiqua" w:hAnsi="Book Antiqua" w:cs="宋体"/>
                <w:color w:val="000000"/>
                <w:kern w:val="0"/>
                <w:szCs w:val="21"/>
                <w:lang w:eastAsia="zh-CN"/>
              </w:rPr>
            </w:pPr>
            <w:r w:rsidRPr="007F5157">
              <w:rPr>
                <w:rFonts w:ascii="Book Antiqua" w:hAnsi="Book Antiqua" w:cs="宋体"/>
                <w:color w:val="000000"/>
                <w:kern w:val="0"/>
                <w:szCs w:val="21"/>
                <w:lang w:eastAsia="zh-CN"/>
              </w:rPr>
              <w:t>23</w:t>
            </w:r>
          </w:p>
        </w:tc>
      </w:tr>
    </w:tbl>
    <w:p w:rsidR="001419ED" w:rsidRPr="001419ED" w:rsidRDefault="002848BE" w:rsidP="00C9539B">
      <w:pPr>
        <w:shd w:val="clear" w:color="auto" w:fill="FFFFFF"/>
        <w:spacing w:line="360" w:lineRule="auto"/>
        <w:rPr>
          <w:rFonts w:ascii="Book Antiqua" w:hAnsi="Book Antiqua"/>
          <w:sz w:val="24"/>
          <w:lang w:eastAsia="zh-CN"/>
        </w:rPr>
      </w:pPr>
      <w:r w:rsidRPr="007F5157">
        <w:rPr>
          <w:rFonts w:ascii="Book Antiqua" w:hAnsi="Book Antiqua"/>
          <w:sz w:val="24"/>
          <w:lang w:eastAsia="zh-CN"/>
        </w:rPr>
        <w:t>Results are expressed as percentages.</w:t>
      </w:r>
    </w:p>
    <w:sectPr w:rsidR="001419ED" w:rsidRPr="001419ED" w:rsidSect="00A373CC">
      <w:headerReference w:type="default" r:id="rId10"/>
      <w:footerReference w:type="even" r:id="rId11"/>
      <w:footerReference w:type="default" r:id="rId12"/>
      <w:pgSz w:w="11906" w:h="16838"/>
      <w:pgMar w:top="1440" w:right="1800" w:bottom="1440" w:left="1800" w:header="851" w:footer="992" w:gutter="0"/>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50E" w:rsidRDefault="007B550E" w:rsidP="005F1622">
      <w:r>
        <w:separator/>
      </w:r>
    </w:p>
  </w:endnote>
  <w:endnote w:type="continuationSeparator" w:id="0">
    <w:p w:rsidR="007B550E" w:rsidRDefault="007B550E" w:rsidP="005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Times">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B6" w:rsidRDefault="006444B6" w:rsidP="00F4262D">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444B6" w:rsidRDefault="006444B6" w:rsidP="00E1707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B6" w:rsidRDefault="006444B6" w:rsidP="00F4262D">
    <w:pPr>
      <w:pStyle w:val="a4"/>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A3341">
      <w:rPr>
        <w:rStyle w:val="aa"/>
        <w:noProof/>
      </w:rPr>
      <w:t>18</w:t>
    </w:r>
    <w:r>
      <w:rPr>
        <w:rStyle w:val="aa"/>
      </w:rPr>
      <w:fldChar w:fldCharType="end"/>
    </w:r>
  </w:p>
  <w:p w:rsidR="006444B6" w:rsidRDefault="006444B6" w:rsidP="00E1707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50E" w:rsidRDefault="007B550E" w:rsidP="005F1622">
      <w:r>
        <w:separator/>
      </w:r>
    </w:p>
  </w:footnote>
  <w:footnote w:type="continuationSeparator" w:id="0">
    <w:p w:rsidR="007B550E" w:rsidRDefault="007B550E" w:rsidP="005F1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4B6" w:rsidRDefault="006444B6" w:rsidP="00AA44F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F9F"/>
    <w:rsid w:val="000005DC"/>
    <w:rsid w:val="00071CCA"/>
    <w:rsid w:val="0009091C"/>
    <w:rsid w:val="000A7293"/>
    <w:rsid w:val="000F1BB5"/>
    <w:rsid w:val="00100B03"/>
    <w:rsid w:val="00120BE8"/>
    <w:rsid w:val="00134DF4"/>
    <w:rsid w:val="001419ED"/>
    <w:rsid w:val="001C2C5E"/>
    <w:rsid w:val="001D2F58"/>
    <w:rsid w:val="002739F1"/>
    <w:rsid w:val="0028092C"/>
    <w:rsid w:val="00283AC2"/>
    <w:rsid w:val="002848BE"/>
    <w:rsid w:val="00296BC8"/>
    <w:rsid w:val="00297825"/>
    <w:rsid w:val="003435C6"/>
    <w:rsid w:val="0038509F"/>
    <w:rsid w:val="003C25B2"/>
    <w:rsid w:val="003D3F38"/>
    <w:rsid w:val="003D6EF6"/>
    <w:rsid w:val="003F0E2F"/>
    <w:rsid w:val="003F7C85"/>
    <w:rsid w:val="004139C8"/>
    <w:rsid w:val="004701A2"/>
    <w:rsid w:val="00494ED2"/>
    <w:rsid w:val="004A48EB"/>
    <w:rsid w:val="00531964"/>
    <w:rsid w:val="00561EF6"/>
    <w:rsid w:val="00590EEF"/>
    <w:rsid w:val="00596998"/>
    <w:rsid w:val="005B1650"/>
    <w:rsid w:val="005D396F"/>
    <w:rsid w:val="005E4A2F"/>
    <w:rsid w:val="005E6256"/>
    <w:rsid w:val="005F1622"/>
    <w:rsid w:val="005F3FC6"/>
    <w:rsid w:val="006444B6"/>
    <w:rsid w:val="00675BD6"/>
    <w:rsid w:val="006963C5"/>
    <w:rsid w:val="006A2024"/>
    <w:rsid w:val="006F48B9"/>
    <w:rsid w:val="006F5604"/>
    <w:rsid w:val="007218F9"/>
    <w:rsid w:val="00775CC0"/>
    <w:rsid w:val="00782791"/>
    <w:rsid w:val="007B550E"/>
    <w:rsid w:val="007D5C26"/>
    <w:rsid w:val="007F2A2C"/>
    <w:rsid w:val="007F5157"/>
    <w:rsid w:val="007F7027"/>
    <w:rsid w:val="00867A3A"/>
    <w:rsid w:val="00886A4F"/>
    <w:rsid w:val="008D1309"/>
    <w:rsid w:val="00943527"/>
    <w:rsid w:val="0099123D"/>
    <w:rsid w:val="009E2A4C"/>
    <w:rsid w:val="00A10FD3"/>
    <w:rsid w:val="00A36DCE"/>
    <w:rsid w:val="00A373CC"/>
    <w:rsid w:val="00AA44FD"/>
    <w:rsid w:val="00AB5B2C"/>
    <w:rsid w:val="00AC0452"/>
    <w:rsid w:val="00AE4E36"/>
    <w:rsid w:val="00B702C3"/>
    <w:rsid w:val="00B8485A"/>
    <w:rsid w:val="00B85C85"/>
    <w:rsid w:val="00B95311"/>
    <w:rsid w:val="00BD7DE2"/>
    <w:rsid w:val="00BE32C9"/>
    <w:rsid w:val="00C03862"/>
    <w:rsid w:val="00C32ED7"/>
    <w:rsid w:val="00C379B0"/>
    <w:rsid w:val="00C94C8B"/>
    <w:rsid w:val="00C9539B"/>
    <w:rsid w:val="00CA3341"/>
    <w:rsid w:val="00D01F3E"/>
    <w:rsid w:val="00D07E86"/>
    <w:rsid w:val="00D345C4"/>
    <w:rsid w:val="00D7365A"/>
    <w:rsid w:val="00D83BB8"/>
    <w:rsid w:val="00D91F9A"/>
    <w:rsid w:val="00D959AA"/>
    <w:rsid w:val="00DB1CFA"/>
    <w:rsid w:val="00DB2C11"/>
    <w:rsid w:val="00DB7D0C"/>
    <w:rsid w:val="00DB7D84"/>
    <w:rsid w:val="00DC0251"/>
    <w:rsid w:val="00DD3A6D"/>
    <w:rsid w:val="00DD41CF"/>
    <w:rsid w:val="00E1707E"/>
    <w:rsid w:val="00E86E6D"/>
    <w:rsid w:val="00EB7F9F"/>
    <w:rsid w:val="00EF1DBF"/>
    <w:rsid w:val="00F006F5"/>
    <w:rsid w:val="00F12222"/>
    <w:rsid w:val="00F4262D"/>
    <w:rsid w:val="00F61C4B"/>
    <w:rsid w:val="00F97E1A"/>
    <w:rsid w:val="00FC76CA"/>
    <w:rsid w:val="00FD381D"/>
  </w:rsids>
  <m:mathPr>
    <m:mathFont m:val="Cambria Math"/>
    <m:brkBin m:val="before"/>
    <m:brkBinSub m:val="--"/>
    <m:smallFrac m:val="0"/>
    <m:dispDef/>
    <m:lMargin m:val="0"/>
    <m:rMargin m:val="0"/>
    <m:defJc m:val="centerGroup"/>
    <m:wrapIndent m:val="1440"/>
    <m:intLim m:val="subSup"/>
    <m:naryLim m:val="undOvr"/>
  </m:mathPr>
  <w:attachedSchema w:val="isiresearchsoft-com/cwyw"/>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1622"/>
    <w:pPr>
      <w:widowControl w:val="0"/>
      <w:jc w:val="both"/>
    </w:pPr>
    <w:rPr>
      <w:rFonts w:ascii="Times New Roman" w:hAnsi="Times New Roman"/>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F1622"/>
    <w:pPr>
      <w:pBdr>
        <w:bottom w:val="single" w:sz="6" w:space="1" w:color="auto"/>
      </w:pBdr>
      <w:tabs>
        <w:tab w:val="center" w:pos="4153"/>
        <w:tab w:val="right" w:pos="8306"/>
      </w:tabs>
      <w:snapToGrid w:val="0"/>
      <w:jc w:val="center"/>
    </w:pPr>
    <w:rPr>
      <w:rFonts w:ascii="Calibri" w:hAnsi="Calibri"/>
      <w:sz w:val="18"/>
      <w:szCs w:val="18"/>
      <w:lang w:eastAsia="zh-CN"/>
    </w:rPr>
  </w:style>
  <w:style w:type="character" w:customStyle="1" w:styleId="Char">
    <w:name w:val="页眉 Char"/>
    <w:link w:val="a3"/>
    <w:uiPriority w:val="99"/>
    <w:locked/>
    <w:rsid w:val="005F1622"/>
    <w:rPr>
      <w:rFonts w:cs="Times New Roman"/>
      <w:sz w:val="18"/>
      <w:szCs w:val="18"/>
    </w:rPr>
  </w:style>
  <w:style w:type="paragraph" w:styleId="a4">
    <w:name w:val="footer"/>
    <w:basedOn w:val="a"/>
    <w:link w:val="Char0"/>
    <w:uiPriority w:val="99"/>
    <w:rsid w:val="005F1622"/>
    <w:pPr>
      <w:tabs>
        <w:tab w:val="center" w:pos="4153"/>
        <w:tab w:val="right" w:pos="8306"/>
      </w:tabs>
      <w:snapToGrid w:val="0"/>
      <w:jc w:val="left"/>
    </w:pPr>
    <w:rPr>
      <w:rFonts w:ascii="Calibri" w:hAnsi="Calibri"/>
      <w:sz w:val="18"/>
      <w:szCs w:val="18"/>
      <w:lang w:eastAsia="zh-CN"/>
    </w:rPr>
  </w:style>
  <w:style w:type="character" w:customStyle="1" w:styleId="Char0">
    <w:name w:val="页脚 Char"/>
    <w:link w:val="a4"/>
    <w:uiPriority w:val="99"/>
    <w:locked/>
    <w:rsid w:val="005F1622"/>
    <w:rPr>
      <w:rFonts w:cs="Times New Roman"/>
      <w:sz w:val="18"/>
      <w:szCs w:val="18"/>
    </w:rPr>
  </w:style>
  <w:style w:type="paragraph" w:styleId="a5">
    <w:name w:val="Body Text Indent"/>
    <w:basedOn w:val="a"/>
    <w:link w:val="Char1"/>
    <w:uiPriority w:val="99"/>
    <w:rsid w:val="005F1622"/>
    <w:pPr>
      <w:spacing w:after="120"/>
      <w:ind w:leftChars="200" w:left="420"/>
    </w:pPr>
  </w:style>
  <w:style w:type="character" w:customStyle="1" w:styleId="Char1">
    <w:name w:val="正文文本缩进 Char"/>
    <w:link w:val="a5"/>
    <w:uiPriority w:val="99"/>
    <w:locked/>
    <w:rsid w:val="005F1622"/>
    <w:rPr>
      <w:rFonts w:ascii="Times New Roman" w:eastAsia="宋体" w:hAnsi="Times New Roman" w:cs="Times New Roman"/>
      <w:sz w:val="24"/>
      <w:szCs w:val="24"/>
      <w:lang w:eastAsia="en-US"/>
    </w:rPr>
  </w:style>
  <w:style w:type="character" w:styleId="a6">
    <w:name w:val="annotation reference"/>
    <w:uiPriority w:val="99"/>
    <w:rsid w:val="005F1622"/>
    <w:rPr>
      <w:rFonts w:cs="Times New Roman"/>
      <w:sz w:val="21"/>
      <w:lang w:val="en-US" w:eastAsia="en-US"/>
    </w:rPr>
  </w:style>
  <w:style w:type="paragraph" w:styleId="a7">
    <w:name w:val="annotation text"/>
    <w:basedOn w:val="a"/>
    <w:link w:val="Char2"/>
    <w:uiPriority w:val="99"/>
    <w:rsid w:val="005F1622"/>
    <w:pPr>
      <w:jc w:val="left"/>
    </w:pPr>
  </w:style>
  <w:style w:type="character" w:customStyle="1" w:styleId="Char2">
    <w:name w:val="批注文字 Char"/>
    <w:link w:val="a7"/>
    <w:uiPriority w:val="99"/>
    <w:locked/>
    <w:rsid w:val="005F1622"/>
    <w:rPr>
      <w:rFonts w:ascii="Times New Roman" w:eastAsia="宋体" w:hAnsi="Times New Roman" w:cs="Times New Roman"/>
      <w:sz w:val="24"/>
      <w:szCs w:val="24"/>
      <w:lang w:eastAsia="en-US"/>
    </w:rPr>
  </w:style>
  <w:style w:type="paragraph" w:styleId="a8">
    <w:name w:val="annotation subject"/>
    <w:basedOn w:val="a7"/>
    <w:next w:val="a7"/>
    <w:link w:val="Char3"/>
    <w:uiPriority w:val="99"/>
    <w:rsid w:val="005F1622"/>
    <w:rPr>
      <w:b/>
      <w:bCs/>
    </w:rPr>
  </w:style>
  <w:style w:type="character" w:customStyle="1" w:styleId="Char3">
    <w:name w:val="批注主题 Char"/>
    <w:link w:val="a8"/>
    <w:uiPriority w:val="99"/>
    <w:locked/>
    <w:rsid w:val="005F1622"/>
    <w:rPr>
      <w:rFonts w:ascii="Times New Roman" w:eastAsia="宋体" w:hAnsi="Times New Roman" w:cs="Times New Roman"/>
      <w:b/>
      <w:bCs/>
      <w:sz w:val="24"/>
      <w:szCs w:val="24"/>
      <w:lang w:eastAsia="en-US"/>
    </w:rPr>
  </w:style>
  <w:style w:type="paragraph" w:styleId="a9">
    <w:name w:val="Balloon Text"/>
    <w:basedOn w:val="a"/>
    <w:link w:val="Char4"/>
    <w:uiPriority w:val="99"/>
    <w:rsid w:val="005F1622"/>
    <w:rPr>
      <w:sz w:val="18"/>
      <w:szCs w:val="18"/>
    </w:rPr>
  </w:style>
  <w:style w:type="character" w:customStyle="1" w:styleId="Char4">
    <w:name w:val="批注框文本 Char"/>
    <w:link w:val="a9"/>
    <w:uiPriority w:val="99"/>
    <w:locked/>
    <w:rsid w:val="005F1622"/>
    <w:rPr>
      <w:rFonts w:ascii="Times New Roman" w:eastAsia="宋体" w:hAnsi="Times New Roman" w:cs="Times New Roman"/>
      <w:sz w:val="18"/>
      <w:szCs w:val="18"/>
      <w:lang w:eastAsia="en-US"/>
    </w:rPr>
  </w:style>
  <w:style w:type="character" w:customStyle="1" w:styleId="tw4winExternal">
    <w:name w:val="tw4winExternal"/>
    <w:uiPriority w:val="99"/>
    <w:rsid w:val="005F1622"/>
    <w:rPr>
      <w:rFonts w:ascii="宋体" w:eastAsia="宋体"/>
      <w:sz w:val="24"/>
      <w:lang w:val="en-US" w:eastAsia="en-US"/>
    </w:rPr>
  </w:style>
  <w:style w:type="character" w:customStyle="1" w:styleId="hps">
    <w:name w:val="hps"/>
    <w:uiPriority w:val="99"/>
    <w:rsid w:val="005F1622"/>
    <w:rPr>
      <w:rFonts w:cs="Times New Roman"/>
    </w:rPr>
  </w:style>
  <w:style w:type="character" w:styleId="aa">
    <w:name w:val="page number"/>
    <w:uiPriority w:val="99"/>
    <w:rsid w:val="005F1622"/>
    <w:rPr>
      <w:rFonts w:cs="Times New Roman"/>
    </w:rPr>
  </w:style>
  <w:style w:type="character" w:styleId="ab">
    <w:name w:val="Hyperlink"/>
    <w:uiPriority w:val="99"/>
    <w:rsid w:val="000F1B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F1622"/>
    <w:pPr>
      <w:widowControl w:val="0"/>
      <w:jc w:val="both"/>
    </w:pPr>
    <w:rPr>
      <w:rFonts w:ascii="Times New Roman" w:hAnsi="Times New Roman"/>
      <w:kern w:val="2"/>
      <w:sz w:val="21"/>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F1622"/>
    <w:pPr>
      <w:pBdr>
        <w:bottom w:val="single" w:sz="6" w:space="1" w:color="auto"/>
      </w:pBdr>
      <w:tabs>
        <w:tab w:val="center" w:pos="4153"/>
        <w:tab w:val="right" w:pos="8306"/>
      </w:tabs>
      <w:snapToGrid w:val="0"/>
      <w:jc w:val="center"/>
    </w:pPr>
    <w:rPr>
      <w:rFonts w:ascii="Calibri" w:hAnsi="Calibri"/>
      <w:sz w:val="18"/>
      <w:szCs w:val="18"/>
      <w:lang w:eastAsia="zh-CN"/>
    </w:rPr>
  </w:style>
  <w:style w:type="character" w:customStyle="1" w:styleId="Char">
    <w:name w:val="页眉 Char"/>
    <w:link w:val="a3"/>
    <w:uiPriority w:val="99"/>
    <w:locked/>
    <w:rsid w:val="005F1622"/>
    <w:rPr>
      <w:rFonts w:cs="Times New Roman"/>
      <w:sz w:val="18"/>
      <w:szCs w:val="18"/>
    </w:rPr>
  </w:style>
  <w:style w:type="paragraph" w:styleId="a4">
    <w:name w:val="footer"/>
    <w:basedOn w:val="a"/>
    <w:link w:val="Char0"/>
    <w:uiPriority w:val="99"/>
    <w:rsid w:val="005F1622"/>
    <w:pPr>
      <w:tabs>
        <w:tab w:val="center" w:pos="4153"/>
        <w:tab w:val="right" w:pos="8306"/>
      </w:tabs>
      <w:snapToGrid w:val="0"/>
      <w:jc w:val="left"/>
    </w:pPr>
    <w:rPr>
      <w:rFonts w:ascii="Calibri" w:hAnsi="Calibri"/>
      <w:sz w:val="18"/>
      <w:szCs w:val="18"/>
      <w:lang w:eastAsia="zh-CN"/>
    </w:rPr>
  </w:style>
  <w:style w:type="character" w:customStyle="1" w:styleId="Char0">
    <w:name w:val="页脚 Char"/>
    <w:link w:val="a4"/>
    <w:uiPriority w:val="99"/>
    <w:locked/>
    <w:rsid w:val="005F1622"/>
    <w:rPr>
      <w:rFonts w:cs="Times New Roman"/>
      <w:sz w:val="18"/>
      <w:szCs w:val="18"/>
    </w:rPr>
  </w:style>
  <w:style w:type="paragraph" w:styleId="a5">
    <w:name w:val="Body Text Indent"/>
    <w:basedOn w:val="a"/>
    <w:link w:val="Char1"/>
    <w:uiPriority w:val="99"/>
    <w:rsid w:val="005F1622"/>
    <w:pPr>
      <w:spacing w:after="120"/>
      <w:ind w:leftChars="200" w:left="420"/>
    </w:pPr>
  </w:style>
  <w:style w:type="character" w:customStyle="1" w:styleId="Char1">
    <w:name w:val="正文文本缩进 Char"/>
    <w:link w:val="a5"/>
    <w:uiPriority w:val="99"/>
    <w:locked/>
    <w:rsid w:val="005F1622"/>
    <w:rPr>
      <w:rFonts w:ascii="Times New Roman" w:eastAsia="宋体" w:hAnsi="Times New Roman" w:cs="Times New Roman"/>
      <w:sz w:val="24"/>
      <w:szCs w:val="24"/>
      <w:lang w:eastAsia="en-US"/>
    </w:rPr>
  </w:style>
  <w:style w:type="character" w:styleId="a6">
    <w:name w:val="annotation reference"/>
    <w:uiPriority w:val="99"/>
    <w:rsid w:val="005F1622"/>
    <w:rPr>
      <w:rFonts w:cs="Times New Roman"/>
      <w:sz w:val="21"/>
      <w:lang w:val="en-US" w:eastAsia="en-US"/>
    </w:rPr>
  </w:style>
  <w:style w:type="paragraph" w:styleId="a7">
    <w:name w:val="annotation text"/>
    <w:basedOn w:val="a"/>
    <w:link w:val="Char2"/>
    <w:uiPriority w:val="99"/>
    <w:rsid w:val="005F1622"/>
    <w:pPr>
      <w:jc w:val="left"/>
    </w:pPr>
  </w:style>
  <w:style w:type="character" w:customStyle="1" w:styleId="Char2">
    <w:name w:val="批注文字 Char"/>
    <w:link w:val="a7"/>
    <w:uiPriority w:val="99"/>
    <w:locked/>
    <w:rsid w:val="005F1622"/>
    <w:rPr>
      <w:rFonts w:ascii="Times New Roman" w:eastAsia="宋体" w:hAnsi="Times New Roman" w:cs="Times New Roman"/>
      <w:sz w:val="24"/>
      <w:szCs w:val="24"/>
      <w:lang w:eastAsia="en-US"/>
    </w:rPr>
  </w:style>
  <w:style w:type="paragraph" w:styleId="a8">
    <w:name w:val="annotation subject"/>
    <w:basedOn w:val="a7"/>
    <w:next w:val="a7"/>
    <w:link w:val="Char3"/>
    <w:uiPriority w:val="99"/>
    <w:rsid w:val="005F1622"/>
    <w:rPr>
      <w:b/>
      <w:bCs/>
    </w:rPr>
  </w:style>
  <w:style w:type="character" w:customStyle="1" w:styleId="Char3">
    <w:name w:val="批注主题 Char"/>
    <w:link w:val="a8"/>
    <w:uiPriority w:val="99"/>
    <w:locked/>
    <w:rsid w:val="005F1622"/>
    <w:rPr>
      <w:rFonts w:ascii="Times New Roman" w:eastAsia="宋体" w:hAnsi="Times New Roman" w:cs="Times New Roman"/>
      <w:b/>
      <w:bCs/>
      <w:sz w:val="24"/>
      <w:szCs w:val="24"/>
      <w:lang w:eastAsia="en-US"/>
    </w:rPr>
  </w:style>
  <w:style w:type="paragraph" w:styleId="a9">
    <w:name w:val="Balloon Text"/>
    <w:basedOn w:val="a"/>
    <w:link w:val="Char4"/>
    <w:uiPriority w:val="99"/>
    <w:rsid w:val="005F1622"/>
    <w:rPr>
      <w:sz w:val="18"/>
      <w:szCs w:val="18"/>
    </w:rPr>
  </w:style>
  <w:style w:type="character" w:customStyle="1" w:styleId="Char4">
    <w:name w:val="批注框文本 Char"/>
    <w:link w:val="a9"/>
    <w:uiPriority w:val="99"/>
    <w:locked/>
    <w:rsid w:val="005F1622"/>
    <w:rPr>
      <w:rFonts w:ascii="Times New Roman" w:eastAsia="宋体" w:hAnsi="Times New Roman" w:cs="Times New Roman"/>
      <w:sz w:val="18"/>
      <w:szCs w:val="18"/>
      <w:lang w:eastAsia="en-US"/>
    </w:rPr>
  </w:style>
  <w:style w:type="character" w:customStyle="1" w:styleId="tw4winExternal">
    <w:name w:val="tw4winExternal"/>
    <w:uiPriority w:val="99"/>
    <w:rsid w:val="005F1622"/>
    <w:rPr>
      <w:rFonts w:ascii="宋体" w:eastAsia="宋体"/>
      <w:sz w:val="24"/>
      <w:lang w:val="en-US" w:eastAsia="en-US"/>
    </w:rPr>
  </w:style>
  <w:style w:type="character" w:customStyle="1" w:styleId="hps">
    <w:name w:val="hps"/>
    <w:uiPriority w:val="99"/>
    <w:rsid w:val="005F1622"/>
    <w:rPr>
      <w:rFonts w:cs="Times New Roman"/>
    </w:rPr>
  </w:style>
  <w:style w:type="character" w:styleId="aa">
    <w:name w:val="page number"/>
    <w:uiPriority w:val="99"/>
    <w:rsid w:val="005F1622"/>
    <w:rPr>
      <w:rFonts w:cs="Times New Roman"/>
    </w:rPr>
  </w:style>
  <w:style w:type="character" w:styleId="ab">
    <w:name w:val="Hyperlink"/>
    <w:uiPriority w:val="99"/>
    <w:rsid w:val="000F1B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80343">
      <w:bodyDiv w:val="1"/>
      <w:marLeft w:val="0"/>
      <w:marRight w:val="0"/>
      <w:marTop w:val="0"/>
      <w:marBottom w:val="0"/>
      <w:divBdr>
        <w:top w:val="none" w:sz="0" w:space="0" w:color="auto"/>
        <w:left w:val="none" w:sz="0" w:space="0" w:color="auto"/>
        <w:bottom w:val="none" w:sz="0" w:space="0" w:color="auto"/>
        <w:right w:val="none" w:sz="0" w:space="0" w:color="auto"/>
      </w:divBdr>
    </w:div>
    <w:div w:id="1549300566">
      <w:bodyDiv w:val="1"/>
      <w:marLeft w:val="0"/>
      <w:marRight w:val="0"/>
      <w:marTop w:val="0"/>
      <w:marBottom w:val="0"/>
      <w:divBdr>
        <w:top w:val="none" w:sz="0" w:space="0" w:color="auto"/>
        <w:left w:val="none" w:sz="0" w:space="0" w:color="auto"/>
        <w:bottom w:val="none" w:sz="0" w:space="0" w:color="auto"/>
        <w:right w:val="none" w:sz="0" w:space="0" w:color="auto"/>
      </w:divBdr>
    </w:div>
    <w:div w:id="1752579957">
      <w:marLeft w:val="0"/>
      <w:marRight w:val="0"/>
      <w:marTop w:val="0"/>
      <w:marBottom w:val="0"/>
      <w:divBdr>
        <w:top w:val="none" w:sz="0" w:space="0" w:color="auto"/>
        <w:left w:val="none" w:sz="0" w:space="0" w:color="auto"/>
        <w:bottom w:val="none" w:sz="0" w:space="0" w:color="auto"/>
        <w:right w:val="none" w:sz="0" w:space="0" w:color="auto"/>
      </w:divBdr>
    </w:div>
    <w:div w:id="1752579958">
      <w:marLeft w:val="0"/>
      <w:marRight w:val="0"/>
      <w:marTop w:val="0"/>
      <w:marBottom w:val="0"/>
      <w:divBdr>
        <w:top w:val="none" w:sz="0" w:space="0" w:color="auto"/>
        <w:left w:val="none" w:sz="0" w:space="0" w:color="auto"/>
        <w:bottom w:val="none" w:sz="0" w:space="0" w:color="auto"/>
        <w:right w:val="none" w:sz="0" w:space="0" w:color="auto"/>
      </w:divBdr>
    </w:div>
    <w:div w:id="1752579959">
      <w:marLeft w:val="0"/>
      <w:marRight w:val="0"/>
      <w:marTop w:val="0"/>
      <w:marBottom w:val="0"/>
      <w:divBdr>
        <w:top w:val="none" w:sz="0" w:space="0" w:color="auto"/>
        <w:left w:val="none" w:sz="0" w:space="0" w:color="auto"/>
        <w:bottom w:val="none" w:sz="0" w:space="0" w:color="auto"/>
        <w:right w:val="none" w:sz="0" w:space="0" w:color="auto"/>
      </w:divBdr>
    </w:div>
    <w:div w:id="1752579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sybz@163.com"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11827</Words>
  <Characters>67420</Characters>
  <Application>Microsoft Office Word</Application>
  <DocSecurity>0</DocSecurity>
  <Lines>561</Lines>
  <Paragraphs>158</Paragraphs>
  <ScaleCrop>false</ScaleCrop>
  <Company>微软中国</Company>
  <LinksUpToDate>false</LinksUpToDate>
  <CharactersWithSpaces>79089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LS Ma</cp:lastModifiedBy>
  <cp:revision>2</cp:revision>
  <dcterms:created xsi:type="dcterms:W3CDTF">2015-02-10T19:31:00Z</dcterms:created>
  <dcterms:modified xsi:type="dcterms:W3CDTF">2015-02-10T19:31:00Z</dcterms:modified>
</cp:coreProperties>
</file>