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78806" w14:textId="77777777" w:rsidR="00EE7BE9" w:rsidRPr="001D290C" w:rsidRDefault="001D290C" w:rsidP="001D290C">
      <w:pPr>
        <w:jc w:val="both"/>
        <w:rPr>
          <w:b/>
        </w:rPr>
      </w:pPr>
      <w:r>
        <w:rPr>
          <w:noProof/>
        </w:rPr>
        <w:drawing>
          <wp:inline distT="0" distB="0" distL="0" distR="0" wp14:anchorId="126FEAF5" wp14:editId="6A957086">
            <wp:extent cx="979805" cy="979805"/>
            <wp:effectExtent l="0" t="0" r="1079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1D290C">
        <w:rPr>
          <w:b/>
        </w:rPr>
        <w:t xml:space="preserve">  Consent Form for Surgical Interventions </w:t>
      </w:r>
    </w:p>
    <w:p w14:paraId="3889F166" w14:textId="77777777" w:rsidR="00EE7BE9" w:rsidRDefault="00EE7BE9" w:rsidP="001D290C">
      <w:pPr>
        <w:jc w:val="both"/>
      </w:pPr>
    </w:p>
    <w:p w14:paraId="1EFE97C5" w14:textId="77777777" w:rsidR="001D290C" w:rsidRDefault="001D290C" w:rsidP="001D290C">
      <w:pPr>
        <w:jc w:val="both"/>
      </w:pPr>
    </w:p>
    <w:p w14:paraId="28111F82" w14:textId="77777777" w:rsidR="00EE7BE9" w:rsidRPr="001D290C" w:rsidRDefault="00EE7BE9" w:rsidP="001D290C">
      <w:pPr>
        <w:jc w:val="both"/>
        <w:rPr>
          <w:b/>
        </w:rPr>
      </w:pPr>
      <w:r w:rsidRPr="001D290C">
        <w:rPr>
          <w:b/>
          <w:u w:val="single"/>
        </w:rPr>
        <w:t xml:space="preserve">Name of </w:t>
      </w:r>
      <w:proofErr w:type="gramStart"/>
      <w:r w:rsidRPr="001D290C">
        <w:rPr>
          <w:b/>
          <w:u w:val="single"/>
        </w:rPr>
        <w:t>procedure :</w:t>
      </w:r>
      <w:proofErr w:type="gramEnd"/>
      <w:r w:rsidRPr="001D290C">
        <w:rPr>
          <w:b/>
        </w:rPr>
        <w:t xml:space="preserve"> </w:t>
      </w:r>
      <w:r w:rsidR="001D290C" w:rsidRPr="001D290C">
        <w:rPr>
          <w:b/>
        </w:rPr>
        <w:t xml:space="preserve">  </w:t>
      </w:r>
      <w:proofErr w:type="spellStart"/>
      <w:r w:rsidRPr="001D290C">
        <w:rPr>
          <w:i/>
        </w:rPr>
        <w:t>Pancreatoduodenectomy</w:t>
      </w:r>
      <w:proofErr w:type="spellEnd"/>
      <w:r w:rsidRPr="001D290C">
        <w:rPr>
          <w:i/>
        </w:rPr>
        <w:t xml:space="preserve"> (</w:t>
      </w:r>
      <w:proofErr w:type="spellStart"/>
      <w:r w:rsidRPr="001D290C">
        <w:rPr>
          <w:i/>
        </w:rPr>
        <w:t>Whipples</w:t>
      </w:r>
      <w:proofErr w:type="spellEnd"/>
      <w:r w:rsidRPr="001D290C">
        <w:rPr>
          <w:i/>
        </w:rPr>
        <w:t xml:space="preserve"> Operation) Pancreatic Resection</w:t>
      </w:r>
    </w:p>
    <w:p w14:paraId="33F287E2" w14:textId="77777777" w:rsidR="00EE7BE9" w:rsidRDefault="00EE7BE9" w:rsidP="001D290C">
      <w:pPr>
        <w:jc w:val="both"/>
      </w:pPr>
    </w:p>
    <w:p w14:paraId="7A53B1C7" w14:textId="77777777" w:rsidR="00EE7BE9" w:rsidRDefault="00EE7BE9" w:rsidP="001D290C">
      <w:pPr>
        <w:jc w:val="both"/>
      </w:pPr>
      <w:r>
        <w:t>MRN:</w:t>
      </w:r>
    </w:p>
    <w:p w14:paraId="77D826D6" w14:textId="77777777" w:rsidR="00EE7BE9" w:rsidRDefault="00EE7BE9" w:rsidP="001D290C">
      <w:pPr>
        <w:jc w:val="both"/>
      </w:pPr>
      <w:r>
        <w:t>Family name:</w:t>
      </w:r>
    </w:p>
    <w:p w14:paraId="3A56D036" w14:textId="77777777" w:rsidR="00EE7BE9" w:rsidRDefault="00EE7BE9" w:rsidP="001D290C">
      <w:pPr>
        <w:jc w:val="both"/>
      </w:pPr>
      <w:r>
        <w:t>Given name(s):</w:t>
      </w:r>
    </w:p>
    <w:p w14:paraId="2F7E73D2" w14:textId="77777777" w:rsidR="00EE7BE9" w:rsidRDefault="00EE7BE9" w:rsidP="001D290C">
      <w:pPr>
        <w:jc w:val="both"/>
      </w:pPr>
      <w:r>
        <w:t>Address:</w:t>
      </w:r>
    </w:p>
    <w:p w14:paraId="212E0EB7" w14:textId="77777777" w:rsidR="00EE7BE9" w:rsidRDefault="00EE7BE9" w:rsidP="001D290C">
      <w:pPr>
        <w:jc w:val="both"/>
      </w:pPr>
      <w:r>
        <w:t xml:space="preserve">Date of birth: </w:t>
      </w:r>
    </w:p>
    <w:p w14:paraId="7EF74AA2" w14:textId="77777777" w:rsidR="00EE7BE9" w:rsidRDefault="00EE7BE9" w:rsidP="001D290C">
      <w:pPr>
        <w:jc w:val="both"/>
      </w:pPr>
      <w:r>
        <w:t>Sex: M</w:t>
      </w:r>
      <w:r w:rsidR="001D290C">
        <w:t xml:space="preserve">        F </w:t>
      </w:r>
    </w:p>
    <w:p w14:paraId="6FF725FB" w14:textId="77777777" w:rsidR="00EE7BE9" w:rsidRDefault="00EE7BE9" w:rsidP="001D290C">
      <w:pPr>
        <w:jc w:val="both"/>
      </w:pPr>
    </w:p>
    <w:p w14:paraId="7778F535" w14:textId="77777777" w:rsidR="00EE7BE9" w:rsidRDefault="00EE7BE9" w:rsidP="001D290C">
      <w:pPr>
        <w:jc w:val="both"/>
      </w:pPr>
    </w:p>
    <w:p w14:paraId="7663E92A" w14:textId="77777777" w:rsidR="00EE7BE9" w:rsidRPr="00EE7BE9" w:rsidRDefault="00EE7BE9" w:rsidP="001D290C">
      <w:pPr>
        <w:jc w:val="both"/>
        <w:rPr>
          <w:u w:val="single"/>
        </w:rPr>
      </w:pPr>
      <w:r w:rsidRPr="00EE7BE9">
        <w:rPr>
          <w:u w:val="single"/>
        </w:rPr>
        <w:t>A. Condition and treatment:</w:t>
      </w:r>
    </w:p>
    <w:p w14:paraId="71F4D449" w14:textId="77777777" w:rsidR="00EE7BE9" w:rsidRDefault="00EE7BE9" w:rsidP="001D290C">
      <w:pPr>
        <w:jc w:val="both"/>
      </w:pPr>
      <w:r>
        <w:t xml:space="preserve">The doctor has explained that you have the following condition: </w:t>
      </w:r>
    </w:p>
    <w:p w14:paraId="5880E13D" w14:textId="77777777" w:rsidR="00EE7BE9" w:rsidRDefault="00EE7BE9" w:rsidP="001D290C">
      <w:pPr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14:paraId="634DD094" w14:textId="77777777" w:rsidR="00EE7BE9" w:rsidRDefault="00EE7BE9" w:rsidP="001D290C">
      <w:pPr>
        <w:jc w:val="both"/>
      </w:pPr>
    </w:p>
    <w:p w14:paraId="3B479B6D" w14:textId="77777777" w:rsidR="00EE7BE9" w:rsidRDefault="00EE7BE9" w:rsidP="001D290C">
      <w:pPr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14:paraId="45228063" w14:textId="77777777" w:rsidR="00EE7BE9" w:rsidRDefault="00EE7BE9" w:rsidP="001D290C">
      <w:pPr>
        <w:jc w:val="both"/>
      </w:pPr>
    </w:p>
    <w:p w14:paraId="57A41CFF" w14:textId="77777777" w:rsidR="00EE7BE9" w:rsidRDefault="00EE7BE9" w:rsidP="001D290C">
      <w:pPr>
        <w:jc w:val="both"/>
      </w:pPr>
      <w:r>
        <w:t>The following will be performed:</w:t>
      </w:r>
    </w:p>
    <w:p w14:paraId="4DF943F8" w14:textId="77777777" w:rsidR="00EE7BE9" w:rsidRDefault="00EE7BE9" w:rsidP="001D290C">
      <w:pPr>
        <w:jc w:val="both"/>
      </w:pPr>
      <w:proofErr w:type="gramStart"/>
      <w:r>
        <w:t xml:space="preserve">Removal of part of the intestine pancreas (the gland that supplies digestive juices to the part of the intestine and bile ducts) to remove a possible </w:t>
      </w:r>
      <w:proofErr w:type="spellStart"/>
      <w:r>
        <w:t>tumour</w:t>
      </w:r>
      <w:proofErr w:type="spellEnd"/>
      <w:r>
        <w:t>.</w:t>
      </w:r>
      <w:proofErr w:type="gramEnd"/>
    </w:p>
    <w:p w14:paraId="6EB1590F" w14:textId="77777777" w:rsidR="00EE7BE9" w:rsidRDefault="00EE7BE9" w:rsidP="001D290C">
      <w:pPr>
        <w:jc w:val="both"/>
      </w:pPr>
    </w:p>
    <w:p w14:paraId="24B277BB" w14:textId="77777777" w:rsidR="00EE7BE9" w:rsidRDefault="00EE7BE9" w:rsidP="001D290C">
      <w:pPr>
        <w:jc w:val="both"/>
      </w:pPr>
    </w:p>
    <w:p w14:paraId="6DA80E55" w14:textId="77777777" w:rsidR="00EE7BE9" w:rsidRDefault="00EE7BE9" w:rsidP="001D290C">
      <w:pPr>
        <w:jc w:val="both"/>
      </w:pPr>
      <w:r>
        <w:t>B</w:t>
      </w:r>
      <w:r w:rsidRPr="00EE7BE9">
        <w:rPr>
          <w:u w:val="single"/>
        </w:rPr>
        <w:t xml:space="preserve">. Risks of a </w:t>
      </w:r>
      <w:proofErr w:type="spellStart"/>
      <w:r w:rsidRPr="00EE7BE9">
        <w:rPr>
          <w:u w:val="single"/>
        </w:rPr>
        <w:t>pancreatoduodenectomy</w:t>
      </w:r>
      <w:proofErr w:type="spellEnd"/>
    </w:p>
    <w:p w14:paraId="633AC511" w14:textId="77777777" w:rsidR="00EE7BE9" w:rsidRDefault="00EE7BE9" w:rsidP="001D290C">
      <w:pPr>
        <w:jc w:val="both"/>
      </w:pPr>
      <w:r>
        <w:t>(</w:t>
      </w:r>
      <w:proofErr w:type="spellStart"/>
      <w:r>
        <w:t>Whipples</w:t>
      </w:r>
      <w:proofErr w:type="spellEnd"/>
      <w:r>
        <w:t xml:space="preserve"> operation) / pancreatic resection</w:t>
      </w:r>
    </w:p>
    <w:p w14:paraId="60A7167C" w14:textId="77777777" w:rsidR="00EE7BE9" w:rsidRDefault="00EE7BE9" w:rsidP="001D290C">
      <w:pPr>
        <w:jc w:val="both"/>
      </w:pPr>
      <w:r>
        <w:t>The risks and complications include but are not limited to the following.</w:t>
      </w:r>
    </w:p>
    <w:p w14:paraId="05166FD0" w14:textId="77777777" w:rsidR="00EE7BE9" w:rsidRDefault="00EE7BE9" w:rsidP="001D290C">
      <w:pPr>
        <w:jc w:val="both"/>
      </w:pPr>
    </w:p>
    <w:p w14:paraId="48CC2D18" w14:textId="77777777" w:rsidR="00EE7BE9" w:rsidRDefault="00EE7BE9" w:rsidP="001D290C">
      <w:pPr>
        <w:jc w:val="both"/>
      </w:pPr>
    </w:p>
    <w:p w14:paraId="5BEAC3D7" w14:textId="77777777" w:rsidR="00115051" w:rsidRDefault="00EE7BE9" w:rsidP="001D290C">
      <w:pPr>
        <w:jc w:val="both"/>
        <w:rPr>
          <w:i/>
        </w:rPr>
      </w:pPr>
      <w:r>
        <w:t>1-</w:t>
      </w:r>
      <w:r w:rsidRPr="00EE7BE9">
        <w:rPr>
          <w:b/>
          <w:i/>
          <w:u w:val="single"/>
        </w:rPr>
        <w:t>General risks:</w:t>
      </w:r>
    </w:p>
    <w:p w14:paraId="5867EBF1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Infection can occur, requiring antibiotics and further treatment. </w:t>
      </w:r>
    </w:p>
    <w:p w14:paraId="25D3586A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Bleeding could occur and may require a return to the operating room. Bleeding is more common if you have been taking </w:t>
      </w:r>
      <w:proofErr w:type="gramStart"/>
      <w:r w:rsidRPr="00EE7BE9">
        <w:t>blood thinning</w:t>
      </w:r>
      <w:proofErr w:type="gramEnd"/>
      <w:r w:rsidRPr="00EE7BE9">
        <w:t xml:space="preserve"> drugs such as Warfarin, </w:t>
      </w:r>
      <w:proofErr w:type="spellStart"/>
      <w:r w:rsidRPr="00EE7BE9">
        <w:t>Asprin</w:t>
      </w:r>
      <w:proofErr w:type="spellEnd"/>
      <w:r w:rsidRPr="00EE7BE9">
        <w:t xml:space="preserve">, </w:t>
      </w:r>
      <w:proofErr w:type="spellStart"/>
      <w:r w:rsidRPr="00EE7BE9">
        <w:t>Clopidogrel</w:t>
      </w:r>
      <w:proofErr w:type="spellEnd"/>
      <w:r w:rsidRPr="00EE7BE9">
        <w:t xml:space="preserve"> (Plavix or </w:t>
      </w:r>
      <w:proofErr w:type="spellStart"/>
      <w:r w:rsidRPr="00EE7BE9">
        <w:t>Iscover</w:t>
      </w:r>
      <w:proofErr w:type="spellEnd"/>
      <w:r w:rsidRPr="00EE7BE9">
        <w:t xml:space="preserve">) or </w:t>
      </w:r>
      <w:proofErr w:type="spellStart"/>
      <w:r w:rsidRPr="00EE7BE9">
        <w:t>Dipyridamole</w:t>
      </w:r>
      <w:proofErr w:type="spellEnd"/>
      <w:r w:rsidRPr="00EE7BE9">
        <w:t xml:space="preserve"> (</w:t>
      </w:r>
      <w:proofErr w:type="spellStart"/>
      <w:r w:rsidRPr="00EE7BE9">
        <w:t>Persantin</w:t>
      </w:r>
      <w:proofErr w:type="spellEnd"/>
      <w:r w:rsidRPr="00EE7BE9">
        <w:t xml:space="preserve"> or </w:t>
      </w:r>
      <w:proofErr w:type="spellStart"/>
      <w:r w:rsidRPr="00EE7BE9">
        <w:t>Asasantin</w:t>
      </w:r>
      <w:proofErr w:type="spellEnd"/>
      <w:r w:rsidRPr="00EE7BE9">
        <w:t xml:space="preserve">). </w:t>
      </w:r>
    </w:p>
    <w:p w14:paraId="37F3A882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Small areas of the lung can collapse, increasing the risk of chest infection. This may need antibiotics and physiotherapy. </w:t>
      </w:r>
    </w:p>
    <w:p w14:paraId="19946071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</w:t>
      </w:r>
      <w:proofErr w:type="gramStart"/>
      <w:r w:rsidRPr="00EE7BE9">
        <w:t>Increased risk in obese people of wound infection, chest infection, heart and lung complications, and thrombosis.</w:t>
      </w:r>
      <w:proofErr w:type="gramEnd"/>
      <w:r w:rsidRPr="00EE7BE9">
        <w:t xml:space="preserve"> </w:t>
      </w:r>
    </w:p>
    <w:p w14:paraId="6C448107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Heart attack or stroke could occur due to the strain on the heart. </w:t>
      </w:r>
    </w:p>
    <w:p w14:paraId="1B16C94E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Blood clot in the leg (DVT) causing pain and swelling. In rare cases part of the clot may break off and go to the lungs. </w:t>
      </w:r>
    </w:p>
    <w:p w14:paraId="54356E35" w14:textId="77777777" w:rsidR="00EE7BE9" w:rsidRDefault="00EE7BE9" w:rsidP="001D290C">
      <w:pPr>
        <w:jc w:val="both"/>
      </w:pPr>
      <w:r w:rsidRPr="00EE7BE9">
        <w:sym w:font="Symbol" w:char="F0B7"/>
      </w:r>
      <w:r w:rsidRPr="00EE7BE9">
        <w:t xml:space="preserve"> Death as a result of this procedure is possible</w:t>
      </w:r>
      <w:r>
        <w:t>.</w:t>
      </w:r>
    </w:p>
    <w:p w14:paraId="20D1BBED" w14:textId="77777777" w:rsidR="00EE7BE9" w:rsidRDefault="00EE7BE9" w:rsidP="001D290C">
      <w:pPr>
        <w:jc w:val="both"/>
      </w:pPr>
    </w:p>
    <w:p w14:paraId="29233051" w14:textId="77777777" w:rsidR="00EE7BE9" w:rsidRDefault="00EE7BE9" w:rsidP="001D290C">
      <w:pPr>
        <w:jc w:val="both"/>
      </w:pPr>
      <w:r>
        <w:lastRenderedPageBreak/>
        <w:t xml:space="preserve">2- </w:t>
      </w:r>
      <w:r w:rsidRPr="00EE7BE9">
        <w:rPr>
          <w:b/>
          <w:u w:val="single"/>
        </w:rPr>
        <w:t>Specific risks:</w:t>
      </w:r>
    </w:p>
    <w:p w14:paraId="46015643" w14:textId="77777777" w:rsidR="00EE7BE9" w:rsidRPr="00EE7BE9" w:rsidRDefault="00EE7BE9" w:rsidP="001D290C">
      <w:pPr>
        <w:jc w:val="both"/>
      </w:pPr>
      <w:r>
        <w:t xml:space="preserve"> </w:t>
      </w:r>
      <w:proofErr w:type="gramStart"/>
      <w:r>
        <w:t>The</w:t>
      </w:r>
      <w:proofErr w:type="gramEnd"/>
      <w:r>
        <w:t xml:space="preserve"> most serious problem is leakage of pancreatic, bile or gastric juices into the abdominal cavity, due </w:t>
      </w:r>
      <w:r w:rsidRPr="00EE7BE9">
        <w:t xml:space="preserve">to breakdown of the anastomosis. This may require further surgery or prolonged period of IV feeding. </w:t>
      </w:r>
    </w:p>
    <w:p w14:paraId="3C572314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Especially in a male there may be </w:t>
      </w:r>
      <w:proofErr w:type="gramStart"/>
      <w:r w:rsidRPr="00EE7BE9">
        <w:t>difficulty passing</w:t>
      </w:r>
      <w:proofErr w:type="gramEnd"/>
      <w:r w:rsidRPr="00EE7BE9">
        <w:t xml:space="preserve"> urine and a tube may need to be inserted into the bladder. </w:t>
      </w:r>
    </w:p>
    <w:p w14:paraId="75E98ED4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</w:t>
      </w:r>
      <w:proofErr w:type="gramStart"/>
      <w:r w:rsidRPr="00EE7BE9">
        <w:t>Deep bleeding in the abdominal cavity.</w:t>
      </w:r>
      <w:proofErr w:type="gramEnd"/>
      <w:r w:rsidRPr="00EE7BE9">
        <w:t xml:space="preserve"> This may need fluid replacement or further surgery. </w:t>
      </w:r>
    </w:p>
    <w:p w14:paraId="1C194FAE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</w:t>
      </w:r>
      <w:proofErr w:type="gramStart"/>
      <w:r w:rsidRPr="00EE7BE9">
        <w:t>Damage of the bowel, which may cause leakage of bowel fluid.</w:t>
      </w:r>
      <w:proofErr w:type="gramEnd"/>
      <w:r w:rsidRPr="00EE7BE9">
        <w:t xml:space="preserve"> This may require further surgery. </w:t>
      </w:r>
    </w:p>
    <w:p w14:paraId="12129903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</w:t>
      </w:r>
      <w:proofErr w:type="gramStart"/>
      <w:r w:rsidRPr="00EE7BE9">
        <w:t>Infections such as pus collections in the abdominal cavity.</w:t>
      </w:r>
      <w:proofErr w:type="gramEnd"/>
      <w:r w:rsidRPr="00EE7BE9">
        <w:t xml:space="preserve"> This may need surgical drainage. </w:t>
      </w:r>
    </w:p>
    <w:p w14:paraId="6E84B08C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The bowel movement may be </w:t>
      </w:r>
      <w:proofErr w:type="spellStart"/>
      <w:r w:rsidRPr="00EE7BE9">
        <w:t>paralysed</w:t>
      </w:r>
      <w:proofErr w:type="spellEnd"/>
      <w:r w:rsidRPr="00EE7BE9">
        <w:t xml:space="preserve"> or blocked after surgery and this may cause building up of fluid in the bowel with bloating of the abdomen and vomiting. Further treatment may be necessary for this. </w:t>
      </w:r>
    </w:p>
    <w:p w14:paraId="7375EE5B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</w:t>
      </w:r>
      <w:proofErr w:type="gramStart"/>
      <w:r w:rsidRPr="00EE7BE9">
        <w:t>A weakness in the wound with complete or incomplete, bursting of the wound in the short term, or a hernia in the long term.</w:t>
      </w:r>
      <w:proofErr w:type="gramEnd"/>
      <w:r w:rsidRPr="00EE7BE9">
        <w:t xml:space="preserve"> This may require further surgery. </w:t>
      </w:r>
    </w:p>
    <w:p w14:paraId="0E4610DF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In some people healing of the wound may be abnormal and the wound can be thickened and the wound may be painful. </w:t>
      </w:r>
    </w:p>
    <w:p w14:paraId="3101FF93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Adhesions (bands of scar tissue) may form and cause bowel obstruction. This can be a short term or a </w:t>
      </w:r>
      <w:proofErr w:type="gramStart"/>
      <w:r w:rsidRPr="00EE7BE9">
        <w:t>long term</w:t>
      </w:r>
      <w:proofErr w:type="gramEnd"/>
      <w:r w:rsidRPr="00EE7BE9">
        <w:t xml:space="preserve"> complication and may need further surgery. </w:t>
      </w:r>
    </w:p>
    <w:p w14:paraId="34B66599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Unusual feeling after meals called 'dumping'. </w:t>
      </w:r>
    </w:p>
    <w:p w14:paraId="54646517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</w:t>
      </w:r>
      <w:proofErr w:type="gramStart"/>
      <w:r w:rsidRPr="00EE7BE9">
        <w:t>Nutritional problems such as weight loss, or anorexia due to removal of part of the stomach.</w:t>
      </w:r>
      <w:proofErr w:type="gramEnd"/>
      <w:r w:rsidRPr="00EE7BE9">
        <w:t xml:space="preserve"> </w:t>
      </w:r>
    </w:p>
    <w:p w14:paraId="2A86FA46" w14:textId="77777777" w:rsidR="00EE7BE9" w:rsidRPr="00EE7BE9" w:rsidRDefault="00EE7BE9" w:rsidP="001D290C">
      <w:pPr>
        <w:jc w:val="both"/>
      </w:pPr>
      <w:r w:rsidRPr="00EE7BE9">
        <w:sym w:font="Symbol" w:char="F0B7"/>
      </w:r>
      <w:r w:rsidRPr="00EE7BE9">
        <w:t xml:space="preserve"> </w:t>
      </w:r>
      <w:proofErr w:type="gramStart"/>
      <w:r w:rsidRPr="00EE7BE9">
        <w:t>Increased risk in smokers of wound and chest infections, heart and lung complications and thrombosis.</w:t>
      </w:r>
      <w:proofErr w:type="gramEnd"/>
    </w:p>
    <w:p w14:paraId="173C1DE2" w14:textId="77777777" w:rsidR="00EE7BE9" w:rsidRPr="00EE7BE9" w:rsidRDefault="00EE7BE9" w:rsidP="001D290C">
      <w:pPr>
        <w:jc w:val="both"/>
      </w:pPr>
    </w:p>
    <w:p w14:paraId="78532165" w14:textId="77777777" w:rsidR="00EE7BE9" w:rsidRPr="00EE7BE9" w:rsidRDefault="00EE7BE9" w:rsidP="001D290C">
      <w:pPr>
        <w:jc w:val="both"/>
        <w:rPr>
          <w:u w:val="single"/>
        </w:rPr>
      </w:pPr>
      <w:r>
        <w:t xml:space="preserve">3. </w:t>
      </w:r>
      <w:r w:rsidRPr="00EE7BE9">
        <w:rPr>
          <w:b/>
          <w:u w:val="single"/>
        </w:rPr>
        <w:t>Significant risks and procedure options</w:t>
      </w:r>
    </w:p>
    <w:p w14:paraId="283505AC" w14:textId="77777777" w:rsidR="00EE7BE9" w:rsidRDefault="00EE7BE9" w:rsidP="001D290C">
      <w:pPr>
        <w:jc w:val="both"/>
      </w:pPr>
      <w:r>
        <w:t xml:space="preserve">(Doctor to document in space </w:t>
      </w:r>
      <w:proofErr w:type="gramStart"/>
      <w:r>
        <w:t>provided )</w:t>
      </w:r>
      <w:proofErr w:type="gramEnd"/>
    </w:p>
    <w:p w14:paraId="15275335" w14:textId="77777777" w:rsidR="00EE7BE9" w:rsidRDefault="00EE7BE9" w:rsidP="001D290C">
      <w:pPr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14:paraId="20AFC2D1" w14:textId="77777777" w:rsidR="00EE7BE9" w:rsidRDefault="00EE7BE9" w:rsidP="001D290C">
      <w:pPr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14:paraId="11D18600" w14:textId="77777777" w:rsidR="00EE7BE9" w:rsidRDefault="00EE7BE9" w:rsidP="001D290C">
      <w:pPr>
        <w:jc w:val="both"/>
      </w:pPr>
      <w:r>
        <w:t>4</w:t>
      </w:r>
      <w:r w:rsidRPr="00EE7BE9">
        <w:rPr>
          <w:b/>
        </w:rPr>
        <w:t xml:space="preserve">. </w:t>
      </w:r>
      <w:r w:rsidRPr="00EE7BE9">
        <w:rPr>
          <w:b/>
          <w:u w:val="single"/>
        </w:rPr>
        <w:t>Risks of not having this procedure</w:t>
      </w:r>
    </w:p>
    <w:p w14:paraId="2E0E58B6" w14:textId="77777777" w:rsidR="00EE7BE9" w:rsidRDefault="00EE7BE9" w:rsidP="001D290C">
      <w:pPr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14:paraId="776E061F" w14:textId="77777777" w:rsidR="00EE7BE9" w:rsidRDefault="00EE7BE9" w:rsidP="001D290C">
      <w:pPr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14:paraId="52EDC274" w14:textId="77777777" w:rsidR="00EE7BE9" w:rsidRPr="00EE7BE9" w:rsidRDefault="00EE7BE9" w:rsidP="001D290C">
      <w:pPr>
        <w:jc w:val="both"/>
        <w:rPr>
          <w:b/>
          <w:u w:val="single"/>
        </w:rPr>
      </w:pPr>
      <w:r w:rsidRPr="00EE7BE9">
        <w:rPr>
          <w:b/>
          <w:u w:val="single"/>
        </w:rPr>
        <w:t xml:space="preserve">5. </w:t>
      </w:r>
      <w:proofErr w:type="spellStart"/>
      <w:r w:rsidRPr="00EE7BE9">
        <w:rPr>
          <w:b/>
          <w:u w:val="single"/>
        </w:rPr>
        <w:t>Anaesthetic</w:t>
      </w:r>
      <w:proofErr w:type="spellEnd"/>
    </w:p>
    <w:p w14:paraId="0649CB43" w14:textId="77777777" w:rsidR="00EE7BE9" w:rsidRDefault="00EE7BE9" w:rsidP="001D290C">
      <w:pPr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14:paraId="58078B20" w14:textId="77777777" w:rsidR="00EE7BE9" w:rsidRDefault="00EE7BE9" w:rsidP="001D290C">
      <w:pPr>
        <w:jc w:val="both"/>
      </w:pPr>
    </w:p>
    <w:p w14:paraId="347136E6" w14:textId="77777777" w:rsidR="006B255B" w:rsidRDefault="006B255B" w:rsidP="001D290C">
      <w:pPr>
        <w:jc w:val="both"/>
        <w:rPr>
          <w:u w:val="single"/>
        </w:rPr>
      </w:pPr>
    </w:p>
    <w:p w14:paraId="7653DB16" w14:textId="77777777" w:rsidR="006B255B" w:rsidRDefault="006B255B" w:rsidP="001D290C">
      <w:pPr>
        <w:jc w:val="both"/>
        <w:rPr>
          <w:u w:val="single"/>
        </w:rPr>
      </w:pPr>
    </w:p>
    <w:p w14:paraId="0A08CA6A" w14:textId="77777777" w:rsidR="00EE7BE9" w:rsidRPr="00EE7BE9" w:rsidRDefault="00EE7BE9" w:rsidP="001D290C">
      <w:pPr>
        <w:jc w:val="both"/>
        <w:rPr>
          <w:u w:val="single"/>
        </w:rPr>
      </w:pPr>
      <w:r w:rsidRPr="00EE7BE9">
        <w:rPr>
          <w:u w:val="single"/>
        </w:rPr>
        <w:t xml:space="preserve">6. </w:t>
      </w:r>
      <w:r w:rsidRPr="00EE7BE9">
        <w:rPr>
          <w:b/>
          <w:u w:val="single"/>
        </w:rPr>
        <w:t>Patient consent</w:t>
      </w:r>
    </w:p>
    <w:p w14:paraId="0E49FBE2" w14:textId="77777777" w:rsidR="00EE7BE9" w:rsidRDefault="00EE7BE9" w:rsidP="001D290C">
      <w:pPr>
        <w:jc w:val="both"/>
      </w:pPr>
      <w:r>
        <w:t>I acknowledge that the doctor has explained</w:t>
      </w:r>
      <w:proofErr w:type="gramStart"/>
      <w:r>
        <w:t>;</w:t>
      </w:r>
      <w:proofErr w:type="gramEnd"/>
    </w:p>
    <w:p w14:paraId="4750C97E" w14:textId="77777777" w:rsidR="00EE7BE9" w:rsidRDefault="00EE7BE9" w:rsidP="001D290C">
      <w:pPr>
        <w:jc w:val="both"/>
      </w:pPr>
      <w:proofErr w:type="gramStart"/>
      <w:r>
        <w:t> my medical condition and the proposed procedure, including additional treatment if the doctor finds something unexpected.</w:t>
      </w:r>
      <w:proofErr w:type="gramEnd"/>
      <w:r>
        <w:t xml:space="preserve"> I understand the risks, including the risks that are specific to me.</w:t>
      </w:r>
    </w:p>
    <w:p w14:paraId="014ED00D" w14:textId="77777777" w:rsidR="00EE7BE9" w:rsidRDefault="00EE7BE9" w:rsidP="001D290C">
      <w:pPr>
        <w:jc w:val="both"/>
      </w:pPr>
      <w:r>
        <w:t xml:space="preserve"> the </w:t>
      </w:r>
      <w:proofErr w:type="spellStart"/>
      <w:r>
        <w:t>anaesthetic</w:t>
      </w:r>
      <w:proofErr w:type="spellEnd"/>
      <w:r>
        <w:t xml:space="preserve"> required for this procedure. I understand the risks, including the risks that are specific to me.</w:t>
      </w:r>
    </w:p>
    <w:p w14:paraId="47903E11" w14:textId="77777777" w:rsidR="00EE7BE9" w:rsidRDefault="00EE7BE9" w:rsidP="001D290C">
      <w:pPr>
        <w:jc w:val="both"/>
      </w:pPr>
      <w:proofErr w:type="gramStart"/>
      <w:r>
        <w:t> other relevant procedure/treatment options and their associated risks.</w:t>
      </w:r>
      <w:proofErr w:type="gramEnd"/>
    </w:p>
    <w:p w14:paraId="03A9E6A0" w14:textId="77777777" w:rsidR="00EE7BE9" w:rsidRDefault="00EE7BE9" w:rsidP="001D290C">
      <w:pPr>
        <w:jc w:val="both"/>
      </w:pPr>
      <w:proofErr w:type="gramStart"/>
      <w:r>
        <w:t> my prognosis and the risks of not having the procedure.</w:t>
      </w:r>
      <w:proofErr w:type="gramEnd"/>
    </w:p>
    <w:p w14:paraId="28013BE7" w14:textId="77777777" w:rsidR="00EE7BE9" w:rsidRDefault="00EE7BE9" w:rsidP="001D290C">
      <w:pPr>
        <w:jc w:val="both"/>
      </w:pPr>
      <w:proofErr w:type="gramStart"/>
      <w:r>
        <w:lastRenderedPageBreak/>
        <w:t> that no guarantee has been made that the procedure will improve my condition even though it has been carried out with due professional care.</w:t>
      </w:r>
      <w:proofErr w:type="gramEnd"/>
    </w:p>
    <w:p w14:paraId="5263D419" w14:textId="77777777" w:rsidR="00EE7BE9" w:rsidRDefault="00EE7BE9" w:rsidP="001D290C">
      <w:pPr>
        <w:jc w:val="both"/>
      </w:pPr>
      <w:r>
        <w:t> the procedure may include a blood transfusion.</w:t>
      </w:r>
    </w:p>
    <w:p w14:paraId="5ACCB259" w14:textId="77777777" w:rsidR="00EE7BE9" w:rsidRDefault="00EE7BE9" w:rsidP="001D290C">
      <w:pPr>
        <w:jc w:val="both"/>
      </w:pPr>
      <w:r>
        <w:t> tissues and blood may be removed and could be used for diagnosis or management of my condition, stored and disposed of sensitively by the hospital.</w:t>
      </w:r>
    </w:p>
    <w:p w14:paraId="79E2F66A" w14:textId="77777777" w:rsidR="00EE7BE9" w:rsidRDefault="00EE7BE9" w:rsidP="001D290C">
      <w:pPr>
        <w:jc w:val="both"/>
      </w:pPr>
      <w:proofErr w:type="gramStart"/>
      <w:r>
        <w:t> if immediate life-threatening events happen during the procedure, they will be treated based on my discussions with the doctor or my Acute Resuscitation Plan.</w:t>
      </w:r>
      <w:proofErr w:type="gramEnd"/>
    </w:p>
    <w:p w14:paraId="13144AE7" w14:textId="77777777" w:rsidR="00EE7BE9" w:rsidRDefault="00EE7BE9" w:rsidP="001D290C">
      <w:pPr>
        <w:jc w:val="both"/>
      </w:pPr>
      <w:r>
        <w:t> a doctor other than the Consultant may conduct the procedure. I understand this could be a doctor undergoing further training.</w:t>
      </w:r>
    </w:p>
    <w:p w14:paraId="0C8A4647" w14:textId="77777777" w:rsidR="00EE7BE9" w:rsidRDefault="00EE7BE9" w:rsidP="001D290C">
      <w:pPr>
        <w:jc w:val="both"/>
      </w:pPr>
    </w:p>
    <w:p w14:paraId="2FB6DAC6" w14:textId="77777777" w:rsidR="00EE7BE9" w:rsidRPr="00EE7BE9" w:rsidRDefault="00EE7BE9" w:rsidP="001D290C">
      <w:pPr>
        <w:jc w:val="both"/>
        <w:rPr>
          <w:b/>
        </w:rPr>
      </w:pPr>
      <w:r w:rsidRPr="00EE7BE9">
        <w:rPr>
          <w:b/>
        </w:rPr>
        <w:t>I have been given the following Patient Information Sheet/s:</w:t>
      </w:r>
    </w:p>
    <w:p w14:paraId="14F3B4A0" w14:textId="77777777" w:rsidR="00EE7BE9" w:rsidRDefault="00EE7BE9" w:rsidP="001D290C">
      <w:pPr>
        <w:jc w:val="both"/>
      </w:pPr>
      <w:r>
        <w:t xml:space="preserve"> ---About Your </w:t>
      </w:r>
      <w:proofErr w:type="spellStart"/>
      <w:r>
        <w:t>Anaesthetic</w:t>
      </w:r>
      <w:proofErr w:type="spellEnd"/>
    </w:p>
    <w:p w14:paraId="646517AB" w14:textId="77777777" w:rsidR="00EE7BE9" w:rsidRDefault="00EE7BE9" w:rsidP="001D290C">
      <w:pPr>
        <w:jc w:val="both"/>
      </w:pPr>
      <w:r>
        <w:t xml:space="preserve"> ---</w:t>
      </w:r>
      <w:proofErr w:type="spellStart"/>
      <w:r>
        <w:t>Pancreatoduodenectomy</w:t>
      </w:r>
      <w:proofErr w:type="spellEnd"/>
      <w:r>
        <w:t xml:space="preserve"> (</w:t>
      </w:r>
      <w:proofErr w:type="spellStart"/>
      <w:r>
        <w:t>Whipples</w:t>
      </w:r>
      <w:proofErr w:type="spellEnd"/>
      <w:r>
        <w:t xml:space="preserve"> Operation) Pancreatic Resection</w:t>
      </w:r>
    </w:p>
    <w:p w14:paraId="1549E825" w14:textId="77777777" w:rsidR="00EE7BE9" w:rsidRDefault="00EE7BE9" w:rsidP="001D290C">
      <w:pPr>
        <w:jc w:val="both"/>
      </w:pPr>
      <w:r>
        <w:t xml:space="preserve"> ---Blood &amp; Blood Products Transfusion</w:t>
      </w:r>
    </w:p>
    <w:p w14:paraId="4F5B91EE" w14:textId="77777777" w:rsidR="00EE7BE9" w:rsidRDefault="00EE7BE9" w:rsidP="001D290C">
      <w:pPr>
        <w:jc w:val="both"/>
      </w:pPr>
    </w:p>
    <w:p w14:paraId="06FA4409" w14:textId="77777777" w:rsidR="00EE7BE9" w:rsidRDefault="00EE7BE9" w:rsidP="001D290C">
      <w:pPr>
        <w:jc w:val="both"/>
      </w:pPr>
      <w:r>
        <w:t> I was able to ask questions and raise concerns with the doctor about my condition, the proposed procedure and its risks, and my treatment</w:t>
      </w:r>
    </w:p>
    <w:p w14:paraId="4A10C850" w14:textId="77777777" w:rsidR="00EE7BE9" w:rsidRDefault="00EE7BE9" w:rsidP="001D290C">
      <w:pPr>
        <w:jc w:val="both"/>
      </w:pPr>
      <w:proofErr w:type="gramStart"/>
      <w:r>
        <w:t>options</w:t>
      </w:r>
      <w:proofErr w:type="gramEnd"/>
      <w:r>
        <w:t>. My questions and concerns have been discussed and answered to my satisfaction.</w:t>
      </w:r>
    </w:p>
    <w:p w14:paraId="00E18400" w14:textId="77777777" w:rsidR="00EE7BE9" w:rsidRDefault="00EE7BE9" w:rsidP="001D290C">
      <w:pPr>
        <w:jc w:val="both"/>
      </w:pPr>
      <w:r>
        <w:t> I understand I have the right to change my mind at any time, including after I have signed this form but, preferably following a discussion with my doctor.</w:t>
      </w:r>
    </w:p>
    <w:p w14:paraId="6691ACCB" w14:textId="77777777" w:rsidR="00EE7BE9" w:rsidRDefault="00EE7BE9" w:rsidP="001D290C">
      <w:pPr>
        <w:jc w:val="both"/>
      </w:pPr>
      <w:r>
        <w:t> I understand that image/s or video footage may be recorded as part of and during my procedure and that these image/s or video/s will assist the</w:t>
      </w:r>
    </w:p>
    <w:p w14:paraId="7D9EDBCF" w14:textId="77777777" w:rsidR="00EE7BE9" w:rsidRDefault="00EE7BE9" w:rsidP="001D290C">
      <w:pPr>
        <w:jc w:val="both"/>
      </w:pPr>
      <w:proofErr w:type="gramStart"/>
      <w:r>
        <w:t>doctor</w:t>
      </w:r>
      <w:proofErr w:type="gramEnd"/>
      <w:r>
        <w:t xml:space="preserve"> to provide appropriate treatment.</w:t>
      </w:r>
    </w:p>
    <w:p w14:paraId="5263875D" w14:textId="77777777" w:rsidR="00EE7BE9" w:rsidRDefault="00EE7BE9" w:rsidP="001D290C">
      <w:pPr>
        <w:jc w:val="both"/>
      </w:pPr>
    </w:p>
    <w:p w14:paraId="4F4CDBAB" w14:textId="77777777" w:rsidR="00EE7BE9" w:rsidRPr="00677F73" w:rsidRDefault="00EE7BE9" w:rsidP="001D290C">
      <w:pPr>
        <w:jc w:val="both"/>
        <w:rPr>
          <w:b/>
          <w:u w:val="single"/>
        </w:rPr>
      </w:pPr>
    </w:p>
    <w:p w14:paraId="529403A4" w14:textId="77777777" w:rsidR="006B255B" w:rsidRDefault="006B255B" w:rsidP="001D290C">
      <w:pPr>
        <w:jc w:val="both"/>
        <w:rPr>
          <w:b/>
          <w:u w:val="single"/>
        </w:rPr>
      </w:pPr>
    </w:p>
    <w:p w14:paraId="135C8039" w14:textId="77777777" w:rsidR="006B255B" w:rsidRDefault="006B255B" w:rsidP="001D290C">
      <w:pPr>
        <w:jc w:val="both"/>
        <w:rPr>
          <w:b/>
          <w:u w:val="single"/>
        </w:rPr>
      </w:pPr>
    </w:p>
    <w:p w14:paraId="5EAFD5C9" w14:textId="77777777" w:rsidR="006B255B" w:rsidRDefault="006B255B" w:rsidP="001D290C">
      <w:pPr>
        <w:jc w:val="both"/>
        <w:rPr>
          <w:b/>
          <w:u w:val="single"/>
        </w:rPr>
      </w:pPr>
    </w:p>
    <w:p w14:paraId="1AA95A03" w14:textId="77777777" w:rsidR="006B255B" w:rsidRDefault="006B255B" w:rsidP="001D290C">
      <w:pPr>
        <w:jc w:val="both"/>
        <w:rPr>
          <w:b/>
          <w:u w:val="single"/>
        </w:rPr>
      </w:pPr>
    </w:p>
    <w:p w14:paraId="6DEEDE55" w14:textId="77777777" w:rsidR="006B255B" w:rsidRDefault="006B255B" w:rsidP="001D290C">
      <w:pPr>
        <w:jc w:val="both"/>
        <w:rPr>
          <w:b/>
          <w:u w:val="single"/>
        </w:rPr>
      </w:pPr>
    </w:p>
    <w:p w14:paraId="7FD45A63" w14:textId="77777777" w:rsidR="006B255B" w:rsidRDefault="006B255B" w:rsidP="001D290C">
      <w:pPr>
        <w:jc w:val="both"/>
        <w:rPr>
          <w:b/>
          <w:u w:val="single"/>
        </w:rPr>
      </w:pPr>
    </w:p>
    <w:p w14:paraId="109C7D61" w14:textId="77777777" w:rsidR="006B255B" w:rsidRDefault="006B255B" w:rsidP="001D290C">
      <w:pPr>
        <w:jc w:val="both"/>
        <w:rPr>
          <w:b/>
          <w:u w:val="single"/>
        </w:rPr>
      </w:pPr>
    </w:p>
    <w:p w14:paraId="5E82BDFD" w14:textId="77777777" w:rsidR="006B255B" w:rsidRDefault="006B255B" w:rsidP="001D290C">
      <w:pPr>
        <w:jc w:val="both"/>
        <w:rPr>
          <w:b/>
          <w:u w:val="single"/>
        </w:rPr>
      </w:pPr>
    </w:p>
    <w:p w14:paraId="58BF8540" w14:textId="77777777" w:rsidR="006B255B" w:rsidRDefault="006B255B" w:rsidP="001D290C">
      <w:pPr>
        <w:jc w:val="both"/>
        <w:rPr>
          <w:b/>
          <w:u w:val="single"/>
        </w:rPr>
      </w:pPr>
    </w:p>
    <w:p w14:paraId="4667C922" w14:textId="77777777" w:rsidR="006B255B" w:rsidRDefault="006B255B" w:rsidP="001D290C">
      <w:pPr>
        <w:jc w:val="both"/>
        <w:rPr>
          <w:b/>
          <w:u w:val="single"/>
        </w:rPr>
      </w:pPr>
    </w:p>
    <w:p w14:paraId="169BF1E0" w14:textId="77777777" w:rsidR="006B255B" w:rsidRDefault="006B255B" w:rsidP="001D290C">
      <w:pPr>
        <w:jc w:val="both"/>
        <w:rPr>
          <w:b/>
          <w:u w:val="single"/>
        </w:rPr>
      </w:pPr>
    </w:p>
    <w:p w14:paraId="779ACDA7" w14:textId="77777777" w:rsidR="006B255B" w:rsidRDefault="006B255B" w:rsidP="001D290C">
      <w:pPr>
        <w:jc w:val="both"/>
        <w:rPr>
          <w:b/>
          <w:u w:val="single"/>
        </w:rPr>
      </w:pPr>
    </w:p>
    <w:p w14:paraId="08D0711D" w14:textId="77777777" w:rsidR="006B255B" w:rsidRDefault="006B255B" w:rsidP="001D290C">
      <w:pPr>
        <w:jc w:val="both"/>
        <w:rPr>
          <w:b/>
          <w:u w:val="single"/>
        </w:rPr>
      </w:pPr>
    </w:p>
    <w:p w14:paraId="3F901950" w14:textId="77777777" w:rsidR="006B255B" w:rsidRDefault="006B255B" w:rsidP="001D290C">
      <w:pPr>
        <w:jc w:val="both"/>
        <w:rPr>
          <w:b/>
          <w:u w:val="single"/>
        </w:rPr>
      </w:pPr>
    </w:p>
    <w:p w14:paraId="1627D93F" w14:textId="77777777" w:rsidR="006B255B" w:rsidRDefault="006B255B" w:rsidP="001D290C">
      <w:pPr>
        <w:jc w:val="both"/>
        <w:rPr>
          <w:b/>
          <w:u w:val="single"/>
        </w:rPr>
      </w:pPr>
    </w:p>
    <w:p w14:paraId="11C60ECC" w14:textId="77777777" w:rsidR="006B255B" w:rsidRDefault="006B255B" w:rsidP="001D290C">
      <w:pPr>
        <w:jc w:val="both"/>
        <w:rPr>
          <w:b/>
          <w:u w:val="single"/>
        </w:rPr>
      </w:pPr>
    </w:p>
    <w:p w14:paraId="76325178" w14:textId="77777777" w:rsidR="006B255B" w:rsidRDefault="006B255B" w:rsidP="001D290C">
      <w:pPr>
        <w:jc w:val="both"/>
        <w:rPr>
          <w:b/>
          <w:u w:val="single"/>
        </w:rPr>
      </w:pPr>
    </w:p>
    <w:p w14:paraId="036C4CA1" w14:textId="77777777" w:rsidR="006B255B" w:rsidRDefault="006B255B" w:rsidP="001D290C">
      <w:pPr>
        <w:jc w:val="both"/>
        <w:rPr>
          <w:b/>
          <w:u w:val="single"/>
        </w:rPr>
      </w:pPr>
    </w:p>
    <w:p w14:paraId="6CC45C7B" w14:textId="77777777" w:rsidR="006B255B" w:rsidRDefault="006B255B" w:rsidP="001D290C">
      <w:pPr>
        <w:jc w:val="both"/>
        <w:rPr>
          <w:b/>
          <w:u w:val="single"/>
        </w:rPr>
      </w:pPr>
    </w:p>
    <w:p w14:paraId="441CCA07" w14:textId="77777777" w:rsidR="006B255B" w:rsidRDefault="006B255B" w:rsidP="001D290C">
      <w:pPr>
        <w:jc w:val="both"/>
        <w:rPr>
          <w:b/>
          <w:u w:val="single"/>
        </w:rPr>
      </w:pPr>
    </w:p>
    <w:p w14:paraId="1F7F4563" w14:textId="77777777" w:rsidR="006B255B" w:rsidRDefault="006B255B" w:rsidP="001D290C">
      <w:pPr>
        <w:jc w:val="both"/>
        <w:rPr>
          <w:b/>
          <w:u w:val="single"/>
        </w:rPr>
      </w:pPr>
    </w:p>
    <w:p w14:paraId="7095AE72" w14:textId="77777777" w:rsidR="006B255B" w:rsidRDefault="006B255B" w:rsidP="001D290C">
      <w:pPr>
        <w:jc w:val="both"/>
        <w:rPr>
          <w:b/>
          <w:u w:val="single"/>
        </w:rPr>
      </w:pPr>
    </w:p>
    <w:p w14:paraId="39523031" w14:textId="77777777" w:rsidR="006B255B" w:rsidRDefault="006B255B" w:rsidP="001D290C">
      <w:pPr>
        <w:jc w:val="both"/>
        <w:rPr>
          <w:b/>
          <w:u w:val="single"/>
        </w:rPr>
      </w:pPr>
    </w:p>
    <w:p w14:paraId="210FAD7B" w14:textId="77777777" w:rsidR="006B255B" w:rsidRDefault="006B255B" w:rsidP="001D290C">
      <w:pPr>
        <w:jc w:val="both"/>
        <w:rPr>
          <w:b/>
          <w:u w:val="single"/>
        </w:rPr>
      </w:pPr>
    </w:p>
    <w:p w14:paraId="717F0DD0" w14:textId="77777777" w:rsidR="00EE7BE9" w:rsidRPr="00677F73" w:rsidRDefault="00EE7BE9" w:rsidP="001D290C">
      <w:pPr>
        <w:jc w:val="both"/>
        <w:rPr>
          <w:b/>
          <w:u w:val="single"/>
        </w:rPr>
      </w:pPr>
      <w:bookmarkStart w:id="0" w:name="_GoBack"/>
      <w:bookmarkEnd w:id="0"/>
      <w:r w:rsidRPr="00677F73">
        <w:rPr>
          <w:b/>
          <w:u w:val="single"/>
        </w:rPr>
        <w:t>On the basis of the above statements,</w:t>
      </w:r>
    </w:p>
    <w:p w14:paraId="3241E55E" w14:textId="77777777" w:rsidR="00EE7BE9" w:rsidRDefault="00EE7BE9" w:rsidP="001D290C">
      <w:pPr>
        <w:jc w:val="both"/>
      </w:pPr>
    </w:p>
    <w:p w14:paraId="250903EB" w14:textId="77777777" w:rsidR="00EE7BE9" w:rsidRDefault="00EE7BE9" w:rsidP="001D290C">
      <w:pPr>
        <w:jc w:val="both"/>
      </w:pPr>
      <w:r w:rsidRPr="00EE7BE9">
        <w:t xml:space="preserve">I request to have the procedure </w:t>
      </w:r>
    </w:p>
    <w:p w14:paraId="65E80DC2" w14:textId="77777777" w:rsidR="00EE7BE9" w:rsidRDefault="00EE7BE9" w:rsidP="001D290C">
      <w:pPr>
        <w:jc w:val="both"/>
      </w:pPr>
    </w:p>
    <w:p w14:paraId="1264BEF2" w14:textId="77777777" w:rsidR="00EE7BE9" w:rsidRPr="00EE7BE9" w:rsidRDefault="00EE7BE9" w:rsidP="001D290C">
      <w:pPr>
        <w:jc w:val="both"/>
      </w:pPr>
      <w:r w:rsidRPr="00EE7BE9">
        <w:t xml:space="preserve">Name of Patient:.......................................................................................................................... </w:t>
      </w:r>
      <w:r>
        <w:t xml:space="preserve"> </w:t>
      </w:r>
      <w:r w:rsidRPr="00EE7BE9">
        <w:t>Signature: .......................................................................................................................................... Date:.......................................................................................................................</w:t>
      </w:r>
    </w:p>
    <w:p w14:paraId="3DFDF9DE" w14:textId="77777777" w:rsidR="00EE7BE9" w:rsidRDefault="00EE7BE9" w:rsidP="001D290C">
      <w:pPr>
        <w:jc w:val="both"/>
      </w:pPr>
    </w:p>
    <w:p w14:paraId="53679D14" w14:textId="77777777" w:rsidR="00EE7BE9" w:rsidRDefault="00EE7BE9" w:rsidP="001D290C">
      <w:pPr>
        <w:jc w:val="both"/>
      </w:pPr>
    </w:p>
    <w:p w14:paraId="4901E387" w14:textId="77777777" w:rsidR="00677F73" w:rsidRPr="00677F73" w:rsidRDefault="00EE7BE9" w:rsidP="001D290C">
      <w:pPr>
        <w:jc w:val="both"/>
        <w:rPr>
          <w:b/>
          <w:u w:val="single"/>
        </w:rPr>
      </w:pPr>
      <w:r w:rsidRPr="00677F73">
        <w:rPr>
          <w:b/>
          <w:u w:val="single"/>
        </w:rPr>
        <w:t xml:space="preserve">Patients who lack capacity to provide consent   </w:t>
      </w:r>
    </w:p>
    <w:p w14:paraId="68829505" w14:textId="77777777" w:rsidR="00677F73" w:rsidRDefault="00677F73" w:rsidP="001D290C">
      <w:pPr>
        <w:jc w:val="both"/>
      </w:pPr>
    </w:p>
    <w:p w14:paraId="749BDEFE" w14:textId="77777777" w:rsidR="00EE7BE9" w:rsidRDefault="00EE7BE9" w:rsidP="001D290C">
      <w:pPr>
        <w:jc w:val="both"/>
      </w:pPr>
      <w:r>
        <w:t>Consent must be obtained from a substitute</w:t>
      </w:r>
      <w:r w:rsidR="00677F73">
        <w:t xml:space="preserve"> decision maker/s in the order </w:t>
      </w:r>
      <w:r>
        <w:t>below.</w:t>
      </w:r>
    </w:p>
    <w:p w14:paraId="1AC6B1FC" w14:textId="77777777" w:rsidR="00677F73" w:rsidRDefault="00677F73" w:rsidP="001D290C">
      <w:pPr>
        <w:jc w:val="both"/>
      </w:pPr>
    </w:p>
    <w:p w14:paraId="53A6BFD3" w14:textId="77777777" w:rsidR="00677F73" w:rsidRPr="00677F73" w:rsidRDefault="00677F73" w:rsidP="001D290C">
      <w:pPr>
        <w:jc w:val="both"/>
      </w:pPr>
      <w:r w:rsidRPr="00677F73">
        <w:t xml:space="preserve">Name of Substitute Decision Maker/s:............................................................................................................... Signature:..................................................................................................................................... Relationship to patient:................................................................................................. Date:....................................................... </w:t>
      </w:r>
    </w:p>
    <w:p w14:paraId="3F19F318" w14:textId="77777777" w:rsidR="00677F73" w:rsidRDefault="00677F73" w:rsidP="001D290C">
      <w:pPr>
        <w:jc w:val="both"/>
      </w:pPr>
    </w:p>
    <w:p w14:paraId="618FB9B5" w14:textId="77777777" w:rsidR="006B255B" w:rsidRDefault="006B255B" w:rsidP="001D290C">
      <w:pPr>
        <w:jc w:val="both"/>
        <w:rPr>
          <w:b/>
          <w:u w:val="single"/>
        </w:rPr>
      </w:pPr>
    </w:p>
    <w:p w14:paraId="61D4345C" w14:textId="77777777" w:rsidR="006B255B" w:rsidRDefault="006B255B" w:rsidP="001D290C">
      <w:pPr>
        <w:jc w:val="both"/>
        <w:rPr>
          <w:b/>
          <w:u w:val="single"/>
        </w:rPr>
      </w:pPr>
    </w:p>
    <w:p w14:paraId="24E9A4EF" w14:textId="77777777" w:rsidR="006B255B" w:rsidRDefault="006B255B" w:rsidP="001D290C">
      <w:pPr>
        <w:jc w:val="both"/>
        <w:rPr>
          <w:b/>
          <w:u w:val="single"/>
        </w:rPr>
      </w:pPr>
    </w:p>
    <w:p w14:paraId="326933CD" w14:textId="77777777" w:rsidR="006B255B" w:rsidRDefault="006B255B" w:rsidP="001D290C">
      <w:pPr>
        <w:jc w:val="both"/>
        <w:rPr>
          <w:b/>
          <w:u w:val="single"/>
        </w:rPr>
      </w:pPr>
    </w:p>
    <w:p w14:paraId="08F50430" w14:textId="77777777" w:rsidR="00677F73" w:rsidRPr="00677F73" w:rsidRDefault="00677F73" w:rsidP="001D290C">
      <w:pPr>
        <w:jc w:val="both"/>
        <w:rPr>
          <w:b/>
          <w:u w:val="single"/>
        </w:rPr>
      </w:pPr>
      <w:r w:rsidRPr="00677F73">
        <w:rPr>
          <w:b/>
          <w:u w:val="single"/>
        </w:rPr>
        <w:t xml:space="preserve">7- Doctor/delegate statement </w:t>
      </w:r>
    </w:p>
    <w:p w14:paraId="3AAE4834" w14:textId="77777777" w:rsidR="00677F73" w:rsidRDefault="00677F73" w:rsidP="001D290C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4B14D785" w14:textId="77777777" w:rsidR="00677F73" w:rsidRDefault="00677F73" w:rsidP="001D290C">
      <w:pPr>
        <w:jc w:val="both"/>
      </w:pPr>
      <w:r w:rsidRPr="00677F73">
        <w:t xml:space="preserve">I have explained to the patient all the above points under the Patient Consent section (G) and I am of the opinion that the patient/substitute </w:t>
      </w:r>
      <w:proofErr w:type="spellStart"/>
      <w:r w:rsidRPr="00677F73">
        <w:t>decisionmaker</w:t>
      </w:r>
      <w:proofErr w:type="spellEnd"/>
      <w:r w:rsidRPr="00677F73">
        <w:t xml:space="preserve"> has understood the information. </w:t>
      </w:r>
    </w:p>
    <w:p w14:paraId="799CE0FB" w14:textId="77777777" w:rsidR="00677F73" w:rsidRDefault="00677F73" w:rsidP="001D290C">
      <w:pPr>
        <w:jc w:val="both"/>
      </w:pPr>
      <w:r>
        <w:t xml:space="preserve">Name of </w:t>
      </w:r>
      <w:r w:rsidRPr="00677F73">
        <w:t>Doctor/delegate:.......................................................................................................................... Designation:..................................................................................................................................... Signature: .......................................................................................................................................... Date</w:t>
      </w:r>
      <w:proofErr w:type="gramStart"/>
      <w:r w:rsidRPr="00677F73">
        <w:t>:..</w:t>
      </w:r>
      <w:proofErr w:type="gramEnd"/>
    </w:p>
    <w:sectPr w:rsidR="00677F73" w:rsidSect="006B255B">
      <w:footerReference w:type="even" r:id="rId9"/>
      <w:footerReference w:type="default" r:id="rId10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D2BFF" w14:textId="77777777" w:rsidR="001D290C" w:rsidRDefault="001D290C" w:rsidP="001D290C">
      <w:r>
        <w:separator/>
      </w:r>
    </w:p>
  </w:endnote>
  <w:endnote w:type="continuationSeparator" w:id="0">
    <w:p w14:paraId="724B00CB" w14:textId="77777777" w:rsidR="001D290C" w:rsidRDefault="001D290C" w:rsidP="001D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B569" w14:textId="77777777" w:rsidR="001D290C" w:rsidRDefault="006B255B" w:rsidP="001D290C">
    <w:pPr>
      <w:pStyle w:val="Footer"/>
      <w:ind w:right="360"/>
    </w:pPr>
    <w:r>
      <w:t>LKY</w:t>
    </w:r>
    <w:r>
      <w:ptab w:relativeTo="margin" w:alignment="center" w:leader="none"/>
    </w:r>
    <w:r>
      <w:t>022</w:t>
    </w:r>
    <w:r>
      <w:ptab w:relativeTo="margin" w:alignment="right" w:leader="none"/>
    </w:r>
    <w:r>
      <w:t>2006/2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6AFDF" w14:textId="77777777" w:rsidR="001D290C" w:rsidRDefault="006B255B" w:rsidP="001D290C">
    <w:pPr>
      <w:pStyle w:val="Footer"/>
      <w:ind w:right="360"/>
    </w:pPr>
    <w:r>
      <w:t>LKY</w:t>
    </w:r>
    <w:r>
      <w:ptab w:relativeTo="margin" w:alignment="center" w:leader="none"/>
    </w:r>
    <w:r>
      <w:t>022</w:t>
    </w:r>
    <w:r>
      <w:ptab w:relativeTo="margin" w:alignment="right" w:leader="none"/>
    </w:r>
    <w:r>
      <w:t>2006/2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AB560" w14:textId="77777777" w:rsidR="001D290C" w:rsidRDefault="001D290C" w:rsidP="001D290C">
      <w:r>
        <w:separator/>
      </w:r>
    </w:p>
  </w:footnote>
  <w:footnote w:type="continuationSeparator" w:id="0">
    <w:p w14:paraId="07525CF5" w14:textId="77777777" w:rsidR="001D290C" w:rsidRDefault="001D290C" w:rsidP="001D2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E9"/>
    <w:rsid w:val="00115051"/>
    <w:rsid w:val="001D290C"/>
    <w:rsid w:val="00677F73"/>
    <w:rsid w:val="006B255B"/>
    <w:rsid w:val="00E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E6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2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90C"/>
  </w:style>
  <w:style w:type="character" w:styleId="PageNumber">
    <w:name w:val="page number"/>
    <w:basedOn w:val="DefaultParagraphFont"/>
    <w:uiPriority w:val="99"/>
    <w:semiHidden/>
    <w:unhideWhenUsed/>
    <w:rsid w:val="001D290C"/>
  </w:style>
  <w:style w:type="paragraph" w:styleId="BalloonText">
    <w:name w:val="Balloon Text"/>
    <w:basedOn w:val="Normal"/>
    <w:link w:val="BalloonTextChar"/>
    <w:uiPriority w:val="99"/>
    <w:semiHidden/>
    <w:unhideWhenUsed/>
    <w:rsid w:val="001D2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5B"/>
  </w:style>
  <w:style w:type="table" w:styleId="LightShading-Accent1">
    <w:name w:val="Light Shading Accent 1"/>
    <w:basedOn w:val="TableNormal"/>
    <w:uiPriority w:val="60"/>
    <w:rsid w:val="006B255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6B255B"/>
  </w:style>
  <w:style w:type="character" w:customStyle="1" w:styleId="FootnoteTextChar">
    <w:name w:val="Footnote Text Char"/>
    <w:basedOn w:val="DefaultParagraphFont"/>
    <w:link w:val="FootnoteText"/>
    <w:uiPriority w:val="99"/>
    <w:rsid w:val="006B255B"/>
  </w:style>
  <w:style w:type="character" w:styleId="FootnoteReference">
    <w:name w:val="footnote reference"/>
    <w:basedOn w:val="DefaultParagraphFont"/>
    <w:uiPriority w:val="99"/>
    <w:unhideWhenUsed/>
    <w:rsid w:val="006B255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2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90C"/>
  </w:style>
  <w:style w:type="character" w:styleId="PageNumber">
    <w:name w:val="page number"/>
    <w:basedOn w:val="DefaultParagraphFont"/>
    <w:uiPriority w:val="99"/>
    <w:semiHidden/>
    <w:unhideWhenUsed/>
    <w:rsid w:val="001D290C"/>
  </w:style>
  <w:style w:type="paragraph" w:styleId="BalloonText">
    <w:name w:val="Balloon Text"/>
    <w:basedOn w:val="Normal"/>
    <w:link w:val="BalloonTextChar"/>
    <w:uiPriority w:val="99"/>
    <w:semiHidden/>
    <w:unhideWhenUsed/>
    <w:rsid w:val="001D2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5B"/>
  </w:style>
  <w:style w:type="table" w:styleId="LightShading-Accent1">
    <w:name w:val="Light Shading Accent 1"/>
    <w:basedOn w:val="TableNormal"/>
    <w:uiPriority w:val="60"/>
    <w:rsid w:val="006B255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6B255B"/>
  </w:style>
  <w:style w:type="character" w:customStyle="1" w:styleId="FootnoteTextChar">
    <w:name w:val="Footnote Text Char"/>
    <w:basedOn w:val="DefaultParagraphFont"/>
    <w:link w:val="FootnoteText"/>
    <w:uiPriority w:val="99"/>
    <w:rsid w:val="006B255B"/>
  </w:style>
  <w:style w:type="character" w:styleId="FootnoteReference">
    <w:name w:val="footnote reference"/>
    <w:basedOn w:val="DefaultParagraphFont"/>
    <w:uiPriority w:val="99"/>
    <w:unhideWhenUsed/>
    <w:rsid w:val="006B2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8C5A48-DF53-8A4E-AE6B-5F1D70BD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1198</Words>
  <Characters>6833</Characters>
  <Application>Microsoft Macintosh Word</Application>
  <DocSecurity>0</DocSecurity>
  <Lines>56</Lines>
  <Paragraphs>16</Paragraphs>
  <ScaleCrop>false</ScaleCrop>
  <Company>pioneer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payitaht pioneer</dc:creator>
  <cp:keywords/>
  <dc:description/>
  <cp:lastModifiedBy>payitaht pioneer</cp:lastModifiedBy>
  <cp:revision>2</cp:revision>
  <dcterms:created xsi:type="dcterms:W3CDTF">2015-01-26T23:46:00Z</dcterms:created>
  <dcterms:modified xsi:type="dcterms:W3CDTF">2015-01-27T00:16:00Z</dcterms:modified>
</cp:coreProperties>
</file>