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DEDB9" w14:textId="77777777" w:rsidR="00722FCA" w:rsidRPr="00B96FE0" w:rsidRDefault="00722FCA" w:rsidP="006958B9">
      <w:pPr>
        <w:adjustRightInd w:val="0"/>
        <w:snapToGrid w:val="0"/>
        <w:spacing w:line="360" w:lineRule="auto"/>
        <w:jc w:val="both"/>
        <w:rPr>
          <w:rFonts w:ascii="Book Antiqua" w:eastAsia="Times New Roman" w:hAnsi="Book Antiqua" w:cs="SimSun"/>
          <w:i/>
        </w:rPr>
      </w:pPr>
      <w:r w:rsidRPr="00B96FE0">
        <w:rPr>
          <w:rFonts w:ascii="Book Antiqua" w:eastAsia="Times New Roman" w:hAnsi="Book Antiqua" w:cs="SimSun"/>
          <w:b/>
        </w:rPr>
        <w:t xml:space="preserve">Name of journal: </w:t>
      </w:r>
      <w:bookmarkStart w:id="0" w:name="OLE_LINK718"/>
      <w:bookmarkStart w:id="1" w:name="OLE_LINK719"/>
      <w:bookmarkStart w:id="2" w:name="OLE_LINK645"/>
      <w:bookmarkStart w:id="3" w:name="OLE_LINK661"/>
      <w:bookmarkStart w:id="4" w:name="OLE_LINK696"/>
      <w:bookmarkStart w:id="5" w:name="OLE_LINK1068"/>
      <w:r w:rsidRPr="00B96FE0">
        <w:rPr>
          <w:rFonts w:ascii="Book Antiqua" w:eastAsia="Times New Roman" w:hAnsi="Book Antiqua" w:cs="SimSun"/>
          <w:i/>
        </w:rPr>
        <w:t>World Journal of Gastroenterology</w:t>
      </w:r>
      <w:bookmarkEnd w:id="0"/>
      <w:bookmarkEnd w:id="1"/>
      <w:bookmarkEnd w:id="2"/>
      <w:bookmarkEnd w:id="3"/>
      <w:bookmarkEnd w:id="4"/>
      <w:bookmarkEnd w:id="5"/>
    </w:p>
    <w:p w14:paraId="4595B1AA" w14:textId="77777777" w:rsidR="00722FCA" w:rsidRPr="00B96FE0" w:rsidRDefault="00722FCA" w:rsidP="006958B9">
      <w:pPr>
        <w:adjustRightInd w:val="0"/>
        <w:snapToGrid w:val="0"/>
        <w:spacing w:line="360" w:lineRule="auto"/>
        <w:jc w:val="both"/>
        <w:rPr>
          <w:rFonts w:ascii="Book Antiqua" w:eastAsia="SimSun" w:hAnsi="Book Antiqua" w:cs="Arial"/>
          <w:b/>
          <w:lang w:val="en" w:eastAsia="zh-CN"/>
        </w:rPr>
      </w:pPr>
      <w:r w:rsidRPr="00B96FE0">
        <w:rPr>
          <w:rFonts w:ascii="Book Antiqua" w:hAnsi="Book Antiqua" w:cs="Arial"/>
          <w:b/>
          <w:lang w:val="en"/>
        </w:rPr>
        <w:t xml:space="preserve">ESPS Manuscript NO: </w:t>
      </w:r>
      <w:r w:rsidRPr="00B96FE0">
        <w:rPr>
          <w:rFonts w:ascii="Book Antiqua" w:eastAsia="SimSun" w:hAnsi="Book Antiqua" w:cs="Arial"/>
          <w:b/>
          <w:lang w:val="en" w:eastAsia="zh-CN"/>
        </w:rPr>
        <w:t>17022</w:t>
      </w:r>
    </w:p>
    <w:p w14:paraId="22639BD5" w14:textId="77777777" w:rsidR="00535667" w:rsidRPr="00B96FE0" w:rsidRDefault="00722FCA" w:rsidP="006958B9">
      <w:pPr>
        <w:adjustRightInd w:val="0"/>
        <w:snapToGrid w:val="0"/>
        <w:spacing w:line="360" w:lineRule="auto"/>
        <w:jc w:val="both"/>
        <w:rPr>
          <w:rFonts w:ascii="Book Antiqua" w:eastAsia="YouYuan" w:hAnsi="Book Antiqua"/>
          <w:b/>
          <w:lang w:eastAsia="zh-CN"/>
        </w:rPr>
      </w:pPr>
      <w:bookmarkStart w:id="6" w:name="OLE_LINK4"/>
      <w:bookmarkStart w:id="7" w:name="OLE_LINK3"/>
      <w:r w:rsidRPr="00B96FE0">
        <w:rPr>
          <w:rFonts w:ascii="Book Antiqua" w:hAnsi="Book Antiqua"/>
          <w:b/>
        </w:rPr>
        <w:t>Columns:</w:t>
      </w:r>
      <w:bookmarkEnd w:id="6"/>
      <w:bookmarkEnd w:id="7"/>
      <w:r w:rsidRPr="00B96FE0">
        <w:rPr>
          <w:rFonts w:ascii="Book Antiqua" w:hAnsi="Book Antiqua"/>
          <w:b/>
        </w:rPr>
        <w:t xml:space="preserve"> </w:t>
      </w:r>
      <w:r w:rsidRPr="00B96FE0">
        <w:rPr>
          <w:rFonts w:ascii="Book Antiqua" w:eastAsia="YouYuan" w:hAnsi="Book Antiqua"/>
          <w:b/>
        </w:rPr>
        <w:t>SYSTEMATIC REVIEWS</w:t>
      </w:r>
      <w:bookmarkStart w:id="8" w:name="OLE_LINK514"/>
      <w:bookmarkStart w:id="9" w:name="OLE_LINK515"/>
    </w:p>
    <w:p w14:paraId="4DC1BF72" w14:textId="77777777" w:rsidR="00535667" w:rsidRPr="00B96FE0" w:rsidRDefault="00535667" w:rsidP="006958B9">
      <w:pPr>
        <w:adjustRightInd w:val="0"/>
        <w:snapToGrid w:val="0"/>
        <w:spacing w:line="360" w:lineRule="auto"/>
        <w:jc w:val="both"/>
        <w:rPr>
          <w:rFonts w:ascii="Book Antiqua" w:eastAsia="YouYuan" w:hAnsi="Book Antiqua"/>
          <w:b/>
          <w:lang w:eastAsia="zh-CN"/>
        </w:rPr>
      </w:pPr>
    </w:p>
    <w:p w14:paraId="75C2770A" w14:textId="4DEEE4D4" w:rsidR="00722FCA" w:rsidRPr="00B96FE0" w:rsidRDefault="00722FCA" w:rsidP="006958B9">
      <w:pPr>
        <w:adjustRightInd w:val="0"/>
        <w:snapToGrid w:val="0"/>
        <w:spacing w:line="360" w:lineRule="auto"/>
        <w:jc w:val="both"/>
        <w:rPr>
          <w:rFonts w:ascii="Book Antiqua" w:eastAsia="SimSun" w:hAnsi="Book Antiqua"/>
          <w:b/>
          <w:lang w:val="en-GB" w:eastAsia="zh-CN"/>
        </w:rPr>
      </w:pPr>
      <w:bookmarkStart w:id="10" w:name="OLE_LINK582"/>
      <w:bookmarkStart w:id="11" w:name="OLE_LINK583"/>
      <w:r w:rsidRPr="00B96FE0">
        <w:rPr>
          <w:rFonts w:ascii="Book Antiqua" w:hAnsi="Book Antiqua"/>
          <w:b/>
          <w:lang w:val="en-GB"/>
        </w:rPr>
        <w:t>Allocation of patients with liver cirrhosis and organ failure to intensive care</w:t>
      </w:r>
      <w:r w:rsidR="00535667" w:rsidRPr="00B96FE0">
        <w:rPr>
          <w:rFonts w:ascii="Book Antiqua" w:eastAsia="SimSun" w:hAnsi="Book Antiqua" w:hint="eastAsia"/>
          <w:b/>
          <w:lang w:val="en-GB" w:eastAsia="zh-CN"/>
        </w:rPr>
        <w:t>:</w:t>
      </w:r>
      <w:r w:rsidRPr="00B96FE0">
        <w:rPr>
          <w:rFonts w:ascii="Book Antiqua" w:hAnsi="Book Antiqua"/>
          <w:b/>
          <w:lang w:val="en-GB"/>
        </w:rPr>
        <w:t xml:space="preserve"> </w:t>
      </w:r>
      <w:bookmarkEnd w:id="8"/>
      <w:bookmarkEnd w:id="9"/>
      <w:r w:rsidRPr="00B96FE0">
        <w:rPr>
          <w:rFonts w:ascii="Book Antiqua" w:hAnsi="Book Antiqua"/>
          <w:b/>
          <w:lang w:val="en-GB"/>
        </w:rPr>
        <w:t>Systematic review and a proposal for clinical practice</w:t>
      </w:r>
    </w:p>
    <w:bookmarkEnd w:id="10"/>
    <w:bookmarkEnd w:id="11"/>
    <w:p w14:paraId="405DB12B" w14:textId="77777777" w:rsidR="00722FCA" w:rsidRPr="00B96FE0" w:rsidRDefault="00722FCA" w:rsidP="006958B9">
      <w:pPr>
        <w:adjustRightInd w:val="0"/>
        <w:snapToGrid w:val="0"/>
        <w:spacing w:line="360" w:lineRule="auto"/>
        <w:jc w:val="both"/>
        <w:rPr>
          <w:rFonts w:ascii="Book Antiqua" w:eastAsia="SimSun" w:hAnsi="Book Antiqua"/>
          <w:lang w:val="en-GB" w:eastAsia="zh-CN"/>
        </w:rPr>
      </w:pPr>
    </w:p>
    <w:p w14:paraId="6562A63F" w14:textId="5FDBDFFC" w:rsidR="00722FCA" w:rsidRPr="00B96FE0" w:rsidRDefault="00535667" w:rsidP="006958B9">
      <w:pPr>
        <w:adjustRightInd w:val="0"/>
        <w:snapToGrid w:val="0"/>
        <w:spacing w:line="360" w:lineRule="auto"/>
        <w:jc w:val="both"/>
        <w:rPr>
          <w:rFonts w:ascii="Book Antiqua" w:eastAsia="SimSun" w:hAnsi="Book Antiqua"/>
          <w:lang w:eastAsia="zh-CN"/>
        </w:rPr>
      </w:pPr>
      <w:bookmarkStart w:id="12" w:name="OLE_LINK2232"/>
      <w:bookmarkStart w:id="13" w:name="OLE_LINK2077"/>
      <w:bookmarkStart w:id="14" w:name="OLE_LINK1950"/>
      <w:bookmarkStart w:id="15" w:name="OLE_LINK1875"/>
      <w:bookmarkStart w:id="16" w:name="OLE_LINK1789"/>
      <w:bookmarkStart w:id="17" w:name="OLE_LINK1405"/>
      <w:bookmarkStart w:id="18" w:name="OLE_LINK278"/>
      <w:bookmarkStart w:id="19" w:name="OLE_LINK1349"/>
      <w:bookmarkStart w:id="20" w:name="OLE_LINK1177"/>
      <w:bookmarkStart w:id="21" w:name="OLE_LINK1014"/>
      <w:bookmarkStart w:id="22" w:name="OLE_LINK741"/>
      <w:bookmarkStart w:id="23" w:name="OLE_LINK698"/>
      <w:bookmarkStart w:id="24" w:name="OLE_LINK626"/>
      <w:bookmarkStart w:id="25" w:name="OLE_LINK527"/>
      <w:bookmarkStart w:id="26" w:name="OLE_LINK1045"/>
      <w:bookmarkStart w:id="27" w:name="OLE_LINK593"/>
      <w:bookmarkStart w:id="28" w:name="OLE_LINK419"/>
      <w:bookmarkStart w:id="29" w:name="OLE_LINK414"/>
      <w:bookmarkStart w:id="30" w:name="OLE_LINK474"/>
      <w:bookmarkStart w:id="31" w:name="OLE_LINK282"/>
      <w:bookmarkStart w:id="32" w:name="OLE_LINK1232"/>
      <w:bookmarkStart w:id="33" w:name="OLE_LINK380"/>
      <w:bookmarkStart w:id="34" w:name="OLE_LINK256"/>
      <w:bookmarkStart w:id="35" w:name="OLE_LINK893"/>
      <w:bookmarkStart w:id="36" w:name="OLE_LINK1990"/>
      <w:bookmarkStart w:id="37" w:name="OLE_LINK1989"/>
      <w:r w:rsidRPr="00B96FE0">
        <w:rPr>
          <w:rFonts w:ascii="Book Antiqua" w:hAnsi="Book Antiqua"/>
          <w:lang w:val="en-GB"/>
        </w:rPr>
        <w:t>Lindvig</w:t>
      </w:r>
      <w:r w:rsidRPr="00B96FE0">
        <w:rPr>
          <w:rFonts w:ascii="Book Antiqua" w:hAnsi="Book Antiqua"/>
        </w:rPr>
        <w:t xml:space="preserve"> </w:t>
      </w:r>
      <w:r w:rsidRPr="00B96FE0">
        <w:rPr>
          <w:rFonts w:ascii="Book Antiqua" w:eastAsia="SimSun" w:hAnsi="Book Antiqua" w:hint="eastAsia"/>
          <w:lang w:eastAsia="zh-CN"/>
        </w:rPr>
        <w:t xml:space="preserve">KP </w:t>
      </w:r>
      <w:r w:rsidR="000B3B51" w:rsidRPr="00B96FE0">
        <w:rPr>
          <w:rFonts w:ascii="Book Antiqua" w:eastAsia="SimSun" w:hAnsi="Book Antiqua" w:hint="eastAsia"/>
          <w:i/>
          <w:lang w:eastAsia="zh-CN"/>
        </w:rPr>
        <w:t>et al</w:t>
      </w:r>
      <w:r w:rsidRPr="00B96FE0">
        <w:rPr>
          <w:rFonts w:ascii="Book Antiqua" w:eastAsia="SimSun" w:hAnsi="Book Antiqua" w:hint="eastAsia"/>
          <w:i/>
          <w:lang w:eastAsia="zh-CN"/>
        </w:rPr>
        <w:t>.</w:t>
      </w:r>
      <w:r w:rsidRPr="00B96FE0">
        <w:rPr>
          <w:rFonts w:ascii="Book Antiqua" w:eastAsia="SimSun" w:hAnsi="Book Antiqua" w:hint="eastAsia"/>
          <w:lang w:eastAsia="zh-CN"/>
        </w:rPr>
        <w:t xml:space="preserve"> </w:t>
      </w:r>
      <w:r w:rsidR="00722FCA" w:rsidRPr="00B96FE0">
        <w:rPr>
          <w:rFonts w:ascii="Book Antiqua" w:hAnsi="Book Antiqua"/>
        </w:rPr>
        <w:t xml:space="preserve">Liver cirrhosis and intensive care therapy </w:t>
      </w:r>
    </w:p>
    <w:p w14:paraId="1490A0BF" w14:textId="77777777" w:rsidR="00722FCA" w:rsidRPr="00B96FE0" w:rsidRDefault="00722FCA" w:rsidP="006958B9">
      <w:pPr>
        <w:adjustRightInd w:val="0"/>
        <w:snapToGrid w:val="0"/>
        <w:spacing w:line="360" w:lineRule="auto"/>
        <w:jc w:val="both"/>
        <w:rPr>
          <w:rFonts w:ascii="Book Antiqua" w:eastAsia="SimSun" w:hAnsi="Book Antiqua"/>
          <w:lang w:eastAsia="zh-CN"/>
        </w:rPr>
      </w:pPr>
    </w:p>
    <w:p w14:paraId="67D4E174" w14:textId="3F818949" w:rsidR="008C185A" w:rsidRPr="00B96FE0" w:rsidRDefault="008C185A" w:rsidP="006958B9">
      <w:pPr>
        <w:adjustRightInd w:val="0"/>
        <w:snapToGrid w:val="0"/>
        <w:spacing w:line="360" w:lineRule="auto"/>
        <w:jc w:val="both"/>
        <w:rPr>
          <w:rFonts w:ascii="Book Antiqua" w:eastAsia="SimSun" w:hAnsi="Book Antiqua"/>
          <w:lang w:eastAsia="zh-CN"/>
        </w:rPr>
      </w:pPr>
      <w:bookmarkStart w:id="38" w:name="OLE_LINK586"/>
      <w:bookmarkStart w:id="39" w:name="OLE_LINK587"/>
      <w:r w:rsidRPr="00B96FE0">
        <w:rPr>
          <w:rFonts w:ascii="Book Antiqua" w:eastAsia="SimSun" w:hAnsi="Book Antiqua"/>
          <w:lang w:eastAsia="zh-CN"/>
        </w:rPr>
        <w:t>Katrine Prier Lindvig,</w:t>
      </w:r>
      <w:r w:rsidRPr="00B96FE0">
        <w:rPr>
          <w:rFonts w:ascii="Book Antiqua" w:eastAsia="SimSun" w:hAnsi="Book Antiqua" w:hint="eastAsia"/>
          <w:lang w:eastAsia="zh-CN"/>
        </w:rPr>
        <w:t xml:space="preserve"> </w:t>
      </w:r>
      <w:r w:rsidRPr="00B96FE0">
        <w:rPr>
          <w:rFonts w:ascii="Book Antiqua" w:eastAsia="SimSun" w:hAnsi="Book Antiqua"/>
          <w:lang w:eastAsia="zh-CN"/>
        </w:rPr>
        <w:t>Ane</w:t>
      </w:r>
      <w:r w:rsidR="007D7443" w:rsidRPr="00B96FE0">
        <w:rPr>
          <w:rFonts w:ascii="Book Antiqua" w:eastAsia="SimSun" w:hAnsi="Book Antiqua"/>
          <w:lang w:eastAsia="zh-CN"/>
        </w:rPr>
        <w:t xml:space="preserve"> </w:t>
      </w:r>
      <w:r w:rsidRPr="00B96FE0">
        <w:rPr>
          <w:rFonts w:ascii="Book Antiqua" w:eastAsia="SimSun" w:hAnsi="Book Antiqua"/>
          <w:lang w:eastAsia="zh-CN"/>
        </w:rPr>
        <w:t>Søgaard Teisner, Jens Kjeldsen, Thomas</w:t>
      </w:r>
      <w:r w:rsidR="007D7443" w:rsidRPr="00B96FE0">
        <w:rPr>
          <w:rFonts w:ascii="Book Antiqua" w:eastAsia="SimSun" w:hAnsi="Book Antiqua"/>
          <w:lang w:eastAsia="zh-CN"/>
        </w:rPr>
        <w:t xml:space="preserve"> </w:t>
      </w:r>
      <w:r w:rsidRPr="00B96FE0">
        <w:rPr>
          <w:rFonts w:ascii="Book Antiqua" w:eastAsia="SimSun" w:hAnsi="Book Antiqua"/>
          <w:lang w:eastAsia="zh-CN"/>
        </w:rPr>
        <w:t>Strøm, Palle</w:t>
      </w:r>
      <w:r w:rsidR="007D7443" w:rsidRPr="00B96FE0">
        <w:rPr>
          <w:rFonts w:ascii="Book Antiqua" w:eastAsia="SimSun" w:hAnsi="Book Antiqua"/>
          <w:lang w:eastAsia="zh-CN"/>
        </w:rPr>
        <w:t xml:space="preserve"> </w:t>
      </w:r>
      <w:r w:rsidRPr="00B96FE0">
        <w:rPr>
          <w:rFonts w:ascii="Book Antiqua" w:eastAsia="SimSun" w:hAnsi="Book Antiqua"/>
          <w:lang w:eastAsia="zh-CN"/>
        </w:rPr>
        <w:t>Toft, Valentin Furhmann, Aleksander Krag</w:t>
      </w:r>
    </w:p>
    <w:bookmarkEnd w:id="38"/>
    <w:bookmarkEnd w:id="39"/>
    <w:p w14:paraId="3E38D43D" w14:textId="77777777" w:rsidR="008C185A" w:rsidRPr="00B96FE0" w:rsidRDefault="008C185A" w:rsidP="006958B9">
      <w:pPr>
        <w:adjustRightInd w:val="0"/>
        <w:snapToGrid w:val="0"/>
        <w:spacing w:line="360" w:lineRule="auto"/>
        <w:jc w:val="both"/>
        <w:rPr>
          <w:rFonts w:ascii="Book Antiqua" w:eastAsia="SimSun" w:hAnsi="Book Antiqua"/>
          <w:lang w:eastAsia="zh-CN"/>
        </w:rPr>
      </w:pPr>
    </w:p>
    <w:p w14:paraId="2949914C" w14:textId="6D9D5629" w:rsidR="00535667" w:rsidRPr="0089549C" w:rsidRDefault="00535667" w:rsidP="006958B9">
      <w:pPr>
        <w:adjustRightInd w:val="0"/>
        <w:snapToGrid w:val="0"/>
        <w:spacing w:line="360" w:lineRule="auto"/>
        <w:jc w:val="both"/>
        <w:rPr>
          <w:rFonts w:ascii="Book Antiqua" w:eastAsia="SimSun" w:hAnsi="Book Antiqua"/>
          <w:lang w:val="en-GB" w:eastAsia="zh-CN"/>
        </w:rPr>
      </w:pPr>
      <w:bookmarkStart w:id="40" w:name="OLE_LINK517"/>
      <w:bookmarkStart w:id="41" w:name="OLE_LINK518"/>
      <w:r w:rsidRPr="00B96FE0">
        <w:rPr>
          <w:rFonts w:ascii="Book Antiqua" w:eastAsia="SimSun" w:hAnsi="Book Antiqua"/>
          <w:b/>
          <w:lang w:val="en-GB" w:eastAsia="zh-CN"/>
        </w:rPr>
        <w:t>Katrine Prier Lindvig,</w:t>
      </w:r>
      <w:bookmarkEnd w:id="40"/>
      <w:bookmarkEnd w:id="41"/>
      <w:r w:rsidRPr="00B96FE0">
        <w:rPr>
          <w:rFonts w:ascii="Book Antiqua" w:eastAsia="SimSun" w:hAnsi="Book Antiqua"/>
          <w:b/>
          <w:lang w:val="en-GB" w:eastAsia="zh-CN"/>
        </w:rPr>
        <w:t xml:space="preserve"> Ane Søgaard Teisner, Jens Kjeldsen</w:t>
      </w:r>
      <w:r w:rsidRPr="00B96FE0">
        <w:rPr>
          <w:rFonts w:ascii="Book Antiqua" w:eastAsia="SimSun" w:hAnsi="Book Antiqua" w:hint="eastAsia"/>
          <w:b/>
          <w:lang w:val="en-GB" w:eastAsia="zh-CN"/>
        </w:rPr>
        <w:t xml:space="preserve">, </w:t>
      </w:r>
      <w:r w:rsidRPr="00B96FE0">
        <w:rPr>
          <w:rFonts w:ascii="Book Antiqua" w:eastAsia="SimSun" w:hAnsi="Book Antiqua"/>
          <w:b/>
          <w:lang w:val="en-GB" w:eastAsia="zh-CN"/>
        </w:rPr>
        <w:t>Aleksander Krag,</w:t>
      </w:r>
      <w:r w:rsidRPr="00B96FE0">
        <w:rPr>
          <w:rFonts w:ascii="Book Antiqua" w:eastAsia="SimSun" w:hAnsi="Book Antiqua"/>
          <w:lang w:val="en-GB" w:eastAsia="zh-CN"/>
        </w:rPr>
        <w:t xml:space="preserve"> Department of Gastroenterology and Hepatology, Odense University Hospital, 5000 Odense, Denmark </w:t>
      </w:r>
    </w:p>
    <w:p w14:paraId="7121251E" w14:textId="0142755E" w:rsidR="00535667" w:rsidRPr="0089549C" w:rsidRDefault="00535667" w:rsidP="006958B9">
      <w:pPr>
        <w:adjustRightInd w:val="0"/>
        <w:snapToGrid w:val="0"/>
        <w:spacing w:line="360" w:lineRule="auto"/>
        <w:jc w:val="both"/>
        <w:rPr>
          <w:rFonts w:ascii="Book Antiqua" w:eastAsia="SimSun" w:hAnsi="Book Antiqua"/>
          <w:lang w:val="en-GB" w:eastAsia="zh-CN"/>
        </w:rPr>
      </w:pPr>
      <w:r w:rsidRPr="00B96FE0">
        <w:rPr>
          <w:rFonts w:ascii="Book Antiqua" w:eastAsia="SimSun" w:hAnsi="Book Antiqua"/>
          <w:b/>
          <w:lang w:val="en-GB" w:eastAsia="zh-CN"/>
        </w:rPr>
        <w:t>Thomas Strø</w:t>
      </w:r>
      <w:r w:rsidR="008C185A" w:rsidRPr="00B96FE0">
        <w:rPr>
          <w:rFonts w:ascii="Book Antiqua" w:eastAsia="SimSun" w:hAnsi="Book Antiqua"/>
          <w:b/>
          <w:lang w:val="en-GB" w:eastAsia="zh-CN"/>
        </w:rPr>
        <w:t>m</w:t>
      </w:r>
      <w:r w:rsidR="008C185A" w:rsidRPr="00B96FE0">
        <w:rPr>
          <w:rFonts w:ascii="Book Antiqua" w:eastAsia="SimSun" w:hAnsi="Book Antiqua" w:hint="eastAsia"/>
          <w:b/>
          <w:lang w:val="en-GB" w:eastAsia="zh-CN"/>
        </w:rPr>
        <w:t xml:space="preserve">, </w:t>
      </w:r>
      <w:r w:rsidRPr="00B96FE0">
        <w:rPr>
          <w:rFonts w:ascii="Book Antiqua" w:eastAsia="SimSun" w:hAnsi="Book Antiqua"/>
          <w:b/>
          <w:lang w:val="en-GB" w:eastAsia="zh-CN"/>
        </w:rPr>
        <w:t>Palle Toft,</w:t>
      </w:r>
      <w:r w:rsidRPr="00B96FE0">
        <w:rPr>
          <w:rFonts w:ascii="Book Antiqua" w:eastAsia="SimSun" w:hAnsi="Book Antiqua"/>
          <w:lang w:val="en-GB" w:eastAsia="zh-CN"/>
        </w:rPr>
        <w:t xml:space="preserve"> Department of Anestesiology and Intensive Care, Odense University Hospital, 5000 Odense, Denmark</w:t>
      </w:r>
    </w:p>
    <w:p w14:paraId="1F99DF8B" w14:textId="50842C4C" w:rsidR="00535667" w:rsidRPr="00B96FE0" w:rsidRDefault="00535667" w:rsidP="006958B9">
      <w:pPr>
        <w:adjustRightInd w:val="0"/>
        <w:snapToGrid w:val="0"/>
        <w:spacing w:line="360" w:lineRule="auto"/>
        <w:jc w:val="both"/>
        <w:rPr>
          <w:rFonts w:ascii="Book Antiqua" w:eastAsia="SimSun" w:hAnsi="Book Antiqua"/>
          <w:lang w:val="en-GB" w:eastAsia="zh-CN"/>
        </w:rPr>
      </w:pPr>
      <w:r w:rsidRPr="00B96FE0">
        <w:rPr>
          <w:rFonts w:ascii="Book Antiqua" w:eastAsia="SimSun" w:hAnsi="Book Antiqua"/>
          <w:b/>
          <w:lang w:val="en-GB" w:eastAsia="zh-CN"/>
        </w:rPr>
        <w:t>Valentin Furhmann,</w:t>
      </w:r>
      <w:r w:rsidRPr="00B96FE0">
        <w:rPr>
          <w:rFonts w:ascii="Book Antiqua" w:eastAsia="SimSun" w:hAnsi="Book Antiqua"/>
          <w:lang w:val="en-GB" w:eastAsia="zh-CN"/>
        </w:rPr>
        <w:t xml:space="preserve"> Department of Intensive Care Medicine, </w:t>
      </w:r>
      <w:bookmarkStart w:id="42" w:name="OLE_LINK522"/>
      <w:bookmarkStart w:id="43" w:name="OLE_LINK523"/>
      <w:r w:rsidRPr="00B96FE0">
        <w:rPr>
          <w:rFonts w:ascii="Book Antiqua" w:eastAsia="SimSun" w:hAnsi="Book Antiqua"/>
          <w:lang w:val="en-GB" w:eastAsia="zh-CN"/>
        </w:rPr>
        <w:t>University Medical Center Hamburg-Eppendorf</w:t>
      </w:r>
      <w:bookmarkEnd w:id="42"/>
      <w:bookmarkEnd w:id="43"/>
      <w:r w:rsidRPr="00B96FE0">
        <w:rPr>
          <w:rFonts w:ascii="Book Antiqua" w:eastAsia="SimSun" w:hAnsi="Book Antiqua"/>
          <w:lang w:val="en-GB" w:eastAsia="zh-CN"/>
        </w:rPr>
        <w:t xml:space="preserve">, </w:t>
      </w:r>
      <w:bookmarkStart w:id="44" w:name="OLE_LINK519"/>
      <w:bookmarkStart w:id="45" w:name="OLE_LINK520"/>
      <w:r w:rsidR="008C185A" w:rsidRPr="00B96FE0">
        <w:rPr>
          <w:rFonts w:ascii="Book Antiqua" w:eastAsia="SimSun" w:hAnsi="Book Antiqua"/>
          <w:lang w:val="en-GB" w:eastAsia="zh-CN"/>
        </w:rPr>
        <w:t xml:space="preserve">20246 </w:t>
      </w:r>
      <w:r w:rsidRPr="00B96FE0">
        <w:rPr>
          <w:rFonts w:ascii="Book Antiqua" w:eastAsia="SimSun" w:hAnsi="Book Antiqua"/>
          <w:lang w:val="en-GB" w:eastAsia="zh-CN"/>
        </w:rPr>
        <w:t>Hamburg</w:t>
      </w:r>
      <w:bookmarkEnd w:id="44"/>
      <w:bookmarkEnd w:id="45"/>
      <w:r w:rsidRPr="00B96FE0">
        <w:rPr>
          <w:rFonts w:ascii="Book Antiqua" w:eastAsia="SimSun" w:hAnsi="Book Antiqua"/>
          <w:lang w:val="en-GB" w:eastAsia="zh-CN"/>
        </w:rPr>
        <w:t>, Germany</w:t>
      </w:r>
    </w:p>
    <w:p w14:paraId="0B737B68" w14:textId="77777777" w:rsidR="00722FCA" w:rsidRPr="00B96FE0" w:rsidRDefault="00722FCA" w:rsidP="006958B9">
      <w:pPr>
        <w:adjustRightInd w:val="0"/>
        <w:snapToGrid w:val="0"/>
        <w:spacing w:line="360" w:lineRule="auto"/>
        <w:jc w:val="both"/>
        <w:rPr>
          <w:rFonts w:ascii="Book Antiqua" w:eastAsia="SimSun" w:hAnsi="Book Antiqua"/>
          <w:lang w:val="en-GB" w:eastAsia="zh-CN"/>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8F916A2" w14:textId="09DFD437" w:rsidR="00DD3C69" w:rsidRPr="00B96FE0" w:rsidRDefault="00DD3C69" w:rsidP="006958B9">
      <w:pPr>
        <w:adjustRightInd w:val="0"/>
        <w:snapToGrid w:val="0"/>
        <w:spacing w:line="360" w:lineRule="auto"/>
        <w:jc w:val="both"/>
        <w:rPr>
          <w:rFonts w:ascii="Book Antiqua" w:hAnsi="Book Antiqua"/>
          <w:b/>
        </w:rPr>
      </w:pPr>
      <w:r w:rsidRPr="00B96FE0">
        <w:rPr>
          <w:rFonts w:ascii="Book Antiqua" w:hAnsi="Book Antiqua"/>
          <w:b/>
        </w:rPr>
        <w:t xml:space="preserve">Author contributions: </w:t>
      </w:r>
      <w:r w:rsidRPr="00B96FE0">
        <w:rPr>
          <w:rFonts w:ascii="Book Antiqua" w:hAnsi="Book Antiqua"/>
        </w:rPr>
        <w:t>Lindvig KP performed the systematic search and analyzed the data</w:t>
      </w:r>
      <w:r w:rsidRPr="00B96FE0">
        <w:rPr>
          <w:rFonts w:ascii="Book Antiqua" w:eastAsia="SimSun" w:hAnsi="Book Antiqua" w:hint="eastAsia"/>
          <w:lang w:eastAsia="zh-CN"/>
        </w:rPr>
        <w:t>;</w:t>
      </w:r>
      <w:r w:rsidRPr="00B96FE0">
        <w:rPr>
          <w:rFonts w:ascii="Book Antiqua" w:hAnsi="Book Antiqua"/>
        </w:rPr>
        <w:t xml:space="preserve"> Teisner AS </w:t>
      </w:r>
      <w:r w:rsidRPr="00B96FE0">
        <w:rPr>
          <w:rFonts w:ascii="Book Antiqua" w:eastAsia="SimSun" w:hAnsi="Book Antiqua" w:hint="eastAsia"/>
          <w:lang w:eastAsia="zh-CN"/>
        </w:rPr>
        <w:t>and</w:t>
      </w:r>
      <w:r w:rsidRPr="00B96FE0">
        <w:rPr>
          <w:rFonts w:ascii="Book Antiqua" w:hAnsi="Book Antiqua"/>
        </w:rPr>
        <w:t xml:space="preserve"> Krag A evaluated the systematic search</w:t>
      </w:r>
      <w:r w:rsidRPr="00B96FE0">
        <w:rPr>
          <w:rFonts w:ascii="Book Antiqua" w:eastAsia="SimSun" w:hAnsi="Book Antiqua" w:hint="eastAsia"/>
          <w:lang w:eastAsia="zh-CN"/>
        </w:rPr>
        <w:t>;</w:t>
      </w:r>
      <w:r w:rsidRPr="00B96FE0">
        <w:rPr>
          <w:rFonts w:ascii="Book Antiqua" w:hAnsi="Book Antiqua"/>
        </w:rPr>
        <w:t xml:space="preserve"> Lindvig KP and Krag A wrote the paper</w:t>
      </w:r>
      <w:r w:rsidRPr="00B96FE0">
        <w:rPr>
          <w:rFonts w:ascii="Book Antiqua" w:eastAsia="SimSun" w:hAnsi="Book Antiqua" w:hint="eastAsia"/>
          <w:lang w:eastAsia="zh-CN"/>
        </w:rPr>
        <w:t>;</w:t>
      </w:r>
      <w:r w:rsidRPr="00B96FE0">
        <w:rPr>
          <w:rFonts w:ascii="Book Antiqua" w:hAnsi="Book Antiqua"/>
        </w:rPr>
        <w:t xml:space="preserve"> Teisner AS, Kjeldsen J, Strøm T, Toft P and Furhmann V contributed</w:t>
      </w:r>
      <w:r w:rsidR="007D7443" w:rsidRPr="00B96FE0">
        <w:rPr>
          <w:rFonts w:ascii="Book Antiqua" w:hAnsi="Book Antiqua"/>
        </w:rPr>
        <w:t xml:space="preserve"> </w:t>
      </w:r>
      <w:r w:rsidRPr="00B96FE0">
        <w:rPr>
          <w:rFonts w:ascii="Book Antiqua" w:hAnsi="Book Antiqua"/>
        </w:rPr>
        <w:t xml:space="preserve">equally to the writing process. </w:t>
      </w:r>
    </w:p>
    <w:p w14:paraId="6FC0A7D2" w14:textId="77777777" w:rsidR="00722FCA" w:rsidRPr="00B96FE0" w:rsidRDefault="00722FCA" w:rsidP="006958B9">
      <w:pPr>
        <w:adjustRightInd w:val="0"/>
        <w:snapToGrid w:val="0"/>
        <w:spacing w:line="360" w:lineRule="auto"/>
        <w:jc w:val="both"/>
        <w:rPr>
          <w:rFonts w:ascii="Book Antiqua" w:eastAsia="SimSun" w:hAnsi="Book Antiqua"/>
          <w:b/>
          <w:lang w:eastAsia="zh-CN"/>
        </w:rPr>
      </w:pPr>
    </w:p>
    <w:p w14:paraId="4CF315B4" w14:textId="77777777" w:rsidR="00722FCA" w:rsidRPr="00B96FE0" w:rsidRDefault="00722FCA" w:rsidP="006958B9">
      <w:pPr>
        <w:adjustRightInd w:val="0"/>
        <w:snapToGrid w:val="0"/>
        <w:spacing w:line="360" w:lineRule="auto"/>
        <w:jc w:val="both"/>
        <w:rPr>
          <w:rFonts w:ascii="Book Antiqua" w:hAnsi="Book Antiqua"/>
          <w:b/>
          <w:lang w:val="en-GB"/>
        </w:rPr>
      </w:pPr>
      <w:r w:rsidRPr="00B96FE0">
        <w:rPr>
          <w:rFonts w:ascii="Book Antiqua" w:hAnsi="Book Antiqua"/>
          <w:b/>
        </w:rPr>
        <w:t xml:space="preserve">Conflict-of-interest: </w:t>
      </w:r>
      <w:r w:rsidRPr="00B96FE0">
        <w:rPr>
          <w:rFonts w:ascii="Book Antiqua" w:hAnsi="Book Antiqua"/>
          <w:lang w:val="en-GB"/>
        </w:rPr>
        <w:t xml:space="preserve">The authors declare that they have no competing interests. </w:t>
      </w:r>
    </w:p>
    <w:p w14:paraId="2EC958CC" w14:textId="77777777" w:rsidR="0059347E" w:rsidRPr="00B96FE0" w:rsidRDefault="0059347E" w:rsidP="006958B9">
      <w:pPr>
        <w:adjustRightInd w:val="0"/>
        <w:snapToGrid w:val="0"/>
        <w:spacing w:line="360" w:lineRule="auto"/>
        <w:jc w:val="both"/>
        <w:rPr>
          <w:rFonts w:ascii="Book Antiqua" w:eastAsia="SimSun" w:hAnsi="Book Antiqua"/>
          <w:lang w:eastAsia="zh-CN"/>
        </w:rPr>
      </w:pPr>
    </w:p>
    <w:p w14:paraId="778CA564" w14:textId="77777777" w:rsidR="00DD3C69" w:rsidRPr="00B96FE0" w:rsidRDefault="00DD3C69" w:rsidP="006958B9">
      <w:pPr>
        <w:spacing w:line="360" w:lineRule="auto"/>
        <w:jc w:val="both"/>
        <w:rPr>
          <w:rFonts w:ascii="Times New Roman" w:eastAsia="SimSun" w:hAnsi="Times New Roman" w:cs="Times New Roman"/>
          <w:kern w:val="2"/>
          <w:sz w:val="21"/>
          <w:lang w:val="en-US" w:eastAsia="zh-CN"/>
        </w:rPr>
      </w:pPr>
      <w:bookmarkStart w:id="46" w:name="OLE_LINK234"/>
      <w:bookmarkStart w:id="47" w:name="OLE_LINK235"/>
      <w:bookmarkStart w:id="48" w:name="OLE_LINK412"/>
      <w:r w:rsidRPr="00B96FE0">
        <w:rPr>
          <w:rFonts w:ascii="Book Antiqua" w:eastAsia="SimSun" w:hAnsi="Book Antiqua" w:cs="Times New Roman"/>
          <w:b/>
          <w:lang w:val="en-US" w:eastAsia="zh-CN"/>
        </w:rPr>
        <w:t xml:space="preserve">Open-Access: </w:t>
      </w:r>
      <w:bookmarkStart w:id="49" w:name="OLE_LINK479"/>
      <w:bookmarkStart w:id="50" w:name="OLE_LINK496"/>
      <w:bookmarkStart w:id="51" w:name="OLE_LINK506"/>
      <w:bookmarkStart w:id="52" w:name="OLE_LINK507"/>
      <w:bookmarkStart w:id="53" w:name="OLE_LINK588"/>
      <w:bookmarkStart w:id="54" w:name="OLE_LINK589"/>
      <w:r w:rsidRPr="00B96FE0">
        <w:rPr>
          <w:rFonts w:ascii="Book Antiqua" w:eastAsia="SimSun" w:hAnsi="Book Antiqua" w:cs="Times New Roman"/>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w:t>
      </w:r>
      <w:r w:rsidRPr="00B96FE0">
        <w:rPr>
          <w:rFonts w:ascii="Book Antiqua" w:eastAsia="SimSun" w:hAnsi="Book Antiqua" w:cs="Times New Roman"/>
          <w:kern w:val="2"/>
          <w:lang w:val="en-US" w:eastAsia="zh-CN"/>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8" w:history="1">
        <w:r w:rsidRPr="00B96FE0">
          <w:rPr>
            <w:rFonts w:ascii="Book Antiqua" w:eastAsia="SimSun" w:hAnsi="Book Antiqua" w:cs="Times New Roman"/>
            <w:kern w:val="2"/>
            <w:u w:val="single"/>
            <w:lang w:val="en-US" w:eastAsia="zh-CN"/>
          </w:rPr>
          <w:t>http://creativecommons.org/licenses/by-nc/4.0/</w:t>
        </w:r>
      </w:hyperlink>
      <w:bookmarkEnd w:id="49"/>
      <w:bookmarkEnd w:id="50"/>
      <w:bookmarkEnd w:id="51"/>
      <w:bookmarkEnd w:id="52"/>
    </w:p>
    <w:bookmarkEnd w:id="53"/>
    <w:bookmarkEnd w:id="54"/>
    <w:p w14:paraId="609BEF14" w14:textId="77777777" w:rsidR="00DD3C69" w:rsidRPr="00B96FE0" w:rsidRDefault="00DD3C69" w:rsidP="006958B9">
      <w:pPr>
        <w:spacing w:line="360" w:lineRule="auto"/>
        <w:jc w:val="both"/>
        <w:rPr>
          <w:rFonts w:ascii="Times New Roman" w:eastAsia="SimSun" w:hAnsi="Times New Roman" w:cs="Times New Roman"/>
          <w:kern w:val="2"/>
          <w:sz w:val="21"/>
          <w:lang w:val="en-US" w:eastAsia="zh-CN"/>
        </w:rPr>
      </w:pPr>
    </w:p>
    <w:p w14:paraId="06FEC3F3" w14:textId="53BAED95" w:rsidR="00DD3C69" w:rsidRPr="00B96FE0" w:rsidRDefault="00DD3C69" w:rsidP="006958B9">
      <w:pPr>
        <w:adjustRightInd w:val="0"/>
        <w:snapToGrid w:val="0"/>
        <w:spacing w:line="360" w:lineRule="auto"/>
        <w:jc w:val="both"/>
        <w:rPr>
          <w:rFonts w:ascii="Book Antiqua" w:eastAsia="SimSun" w:hAnsi="Book Antiqua" w:cs="SimSun"/>
          <w:snapToGrid w:val="0"/>
          <w:lang w:val="en-US" w:eastAsia="zh-CN"/>
        </w:rPr>
      </w:pPr>
      <w:bookmarkStart w:id="55" w:name="OLE_LINK257"/>
      <w:bookmarkStart w:id="56" w:name="OLE_LINK258"/>
      <w:r w:rsidRPr="00B96FE0">
        <w:rPr>
          <w:rFonts w:ascii="Book Antiqua" w:hAnsi="Book Antiqua"/>
          <w:b/>
          <w:snapToGrid w:val="0"/>
        </w:rPr>
        <w:t xml:space="preserve">Correspondence to: </w:t>
      </w:r>
      <w:bookmarkStart w:id="57" w:name="OLE_LINK590"/>
      <w:bookmarkStart w:id="58" w:name="OLE_LINK591"/>
      <w:bookmarkEnd w:id="55"/>
      <w:bookmarkEnd w:id="56"/>
      <w:r w:rsidR="00F71180">
        <w:rPr>
          <w:rFonts w:ascii="Book Antiqua" w:eastAsia="SimSun" w:hAnsi="Book Antiqua" w:hint="eastAsia"/>
          <w:b/>
          <w:snapToGrid w:val="0"/>
          <w:lang w:eastAsia="zh-CN"/>
        </w:rPr>
        <w:t xml:space="preserve">Dr. </w:t>
      </w:r>
      <w:r w:rsidRPr="00B96FE0">
        <w:rPr>
          <w:rFonts w:ascii="Book Antiqua" w:eastAsia="SimSun" w:hAnsi="Book Antiqua" w:cs="SimSun"/>
          <w:b/>
          <w:snapToGrid w:val="0"/>
          <w:lang w:val="en-US" w:eastAsia="zh-CN"/>
        </w:rPr>
        <w:t>Katrine Prier Lindvig</w:t>
      </w:r>
      <w:r w:rsidRPr="00B96FE0">
        <w:rPr>
          <w:rFonts w:ascii="Book Antiqua" w:eastAsia="SimSun" w:hAnsi="Book Antiqua" w:cs="SimSun" w:hint="eastAsia"/>
          <w:b/>
          <w:snapToGrid w:val="0"/>
          <w:lang w:val="en-US" w:eastAsia="zh-CN"/>
        </w:rPr>
        <w:t>,</w:t>
      </w:r>
      <w:r w:rsidR="007D7443" w:rsidRPr="00B96FE0">
        <w:rPr>
          <w:rFonts w:ascii="Book Antiqua" w:eastAsia="SimSun" w:hAnsi="Book Antiqua" w:cs="SimSun"/>
          <w:b/>
          <w:snapToGrid w:val="0"/>
          <w:lang w:val="en-US" w:eastAsia="zh-CN"/>
        </w:rPr>
        <w:t xml:space="preserve"> </w:t>
      </w:r>
      <w:r w:rsidR="007C29E4" w:rsidRPr="00B96FE0">
        <w:rPr>
          <w:rFonts w:ascii="Book Antiqua" w:eastAsia="SimSun" w:hAnsi="Book Antiqua" w:cs="SimSun"/>
          <w:snapToGrid w:val="0"/>
          <w:lang w:val="en-GB" w:eastAsia="zh-CN"/>
        </w:rPr>
        <w:t xml:space="preserve">Department of Gastroenterology and Hepatology, </w:t>
      </w:r>
      <w:bookmarkStart w:id="59" w:name="OLE_LINK526"/>
      <w:bookmarkStart w:id="60" w:name="OLE_LINK528"/>
      <w:r w:rsidR="007C29E4" w:rsidRPr="00B96FE0">
        <w:rPr>
          <w:rFonts w:ascii="Book Antiqua" w:eastAsia="SimSun" w:hAnsi="Book Antiqua" w:cs="SimSun"/>
          <w:snapToGrid w:val="0"/>
          <w:lang w:val="en-GB" w:eastAsia="zh-CN"/>
        </w:rPr>
        <w:t>Odense University Hospital</w:t>
      </w:r>
      <w:bookmarkEnd w:id="59"/>
      <w:bookmarkEnd w:id="60"/>
      <w:r w:rsidR="007C29E4" w:rsidRPr="00B96FE0">
        <w:rPr>
          <w:rFonts w:ascii="Book Antiqua" w:eastAsia="SimSun" w:hAnsi="Book Antiqua" w:cs="SimSun" w:hint="eastAsia"/>
          <w:snapToGrid w:val="0"/>
          <w:lang w:val="en-GB" w:eastAsia="zh-CN"/>
        </w:rPr>
        <w:t>,</w:t>
      </w:r>
      <w:r w:rsidR="007C29E4" w:rsidRPr="00B96FE0">
        <w:rPr>
          <w:rFonts w:ascii="Book Antiqua" w:eastAsia="SimSun" w:hAnsi="Book Antiqua" w:cs="SimSun" w:hint="eastAsia"/>
          <w:snapToGrid w:val="0"/>
          <w:lang w:val="en-US" w:eastAsia="zh-CN"/>
        </w:rPr>
        <w:t xml:space="preserve"> </w:t>
      </w:r>
      <w:r w:rsidRPr="00B96FE0">
        <w:rPr>
          <w:rFonts w:ascii="Book Antiqua" w:eastAsia="SimSun" w:hAnsi="Book Antiqua" w:cs="SimSun"/>
          <w:snapToGrid w:val="0"/>
          <w:lang w:val="en-US" w:eastAsia="zh-CN"/>
        </w:rPr>
        <w:t>Sdr. Boulevard 29</w:t>
      </w:r>
      <w:r w:rsidRPr="00B96FE0">
        <w:rPr>
          <w:rFonts w:ascii="Book Antiqua" w:eastAsia="SimSun" w:hAnsi="Book Antiqua" w:cs="SimSun" w:hint="eastAsia"/>
          <w:snapToGrid w:val="0"/>
          <w:lang w:val="en-US" w:eastAsia="zh-CN"/>
        </w:rPr>
        <w:t xml:space="preserve">, </w:t>
      </w:r>
      <w:r w:rsidRPr="00B96FE0">
        <w:rPr>
          <w:rFonts w:ascii="Book Antiqua" w:eastAsia="SimSun" w:hAnsi="Book Antiqua" w:cs="SimSun"/>
          <w:snapToGrid w:val="0"/>
          <w:lang w:val="en-US" w:eastAsia="zh-CN"/>
        </w:rPr>
        <w:t>5000 Odense C, Denmark</w:t>
      </w:r>
      <w:r w:rsidRPr="00B96FE0">
        <w:rPr>
          <w:rFonts w:ascii="Book Antiqua" w:eastAsia="SimSun" w:hAnsi="Book Antiqua" w:cs="SimSun" w:hint="eastAsia"/>
          <w:snapToGrid w:val="0"/>
          <w:lang w:val="en-US" w:eastAsia="zh-CN"/>
        </w:rPr>
        <w:t xml:space="preserve">. </w:t>
      </w:r>
      <w:r w:rsidRPr="00B96FE0">
        <w:rPr>
          <w:rFonts w:ascii="Book Antiqua" w:eastAsia="SimSun" w:hAnsi="Book Antiqua" w:cs="SimSun"/>
          <w:snapToGrid w:val="0"/>
          <w:lang w:val="en-US" w:eastAsia="zh-CN"/>
        </w:rPr>
        <w:t xml:space="preserve">kalin09@student.sdu.dk </w:t>
      </w:r>
    </w:p>
    <w:bookmarkEnd w:id="57"/>
    <w:bookmarkEnd w:id="58"/>
    <w:p w14:paraId="7B1BC10D" w14:textId="1ED03610" w:rsidR="007C29E4" w:rsidRDefault="007C29E4" w:rsidP="006958B9">
      <w:pPr>
        <w:adjustRightInd w:val="0"/>
        <w:snapToGrid w:val="0"/>
        <w:spacing w:line="360" w:lineRule="auto"/>
        <w:jc w:val="both"/>
        <w:rPr>
          <w:rFonts w:ascii="Book Antiqua" w:eastAsia="SimSun" w:hAnsi="Book Antiqua"/>
          <w:lang w:eastAsia="zh-CN"/>
        </w:rPr>
      </w:pPr>
      <w:r w:rsidRPr="00B96FE0">
        <w:rPr>
          <w:rFonts w:ascii="Book Antiqua" w:hAnsi="Book Antiqua"/>
          <w:b/>
        </w:rPr>
        <w:t>Telephone:</w:t>
      </w:r>
      <w:r w:rsidRPr="00B96FE0">
        <w:rPr>
          <w:rFonts w:ascii="Book Antiqua" w:eastAsia="SimSun" w:hAnsi="Book Antiqua" w:hint="eastAsia"/>
          <w:b/>
          <w:lang w:eastAsia="zh-CN"/>
        </w:rPr>
        <w:t xml:space="preserve"> </w:t>
      </w:r>
      <w:r w:rsidRPr="00B96FE0">
        <w:rPr>
          <w:rFonts w:ascii="Book Antiqua" w:eastAsia="SimSun" w:hAnsi="Book Antiqua" w:hint="eastAsia"/>
          <w:lang w:eastAsia="zh-CN"/>
        </w:rPr>
        <w:t>+</w:t>
      </w:r>
      <w:r w:rsidRPr="00B96FE0">
        <w:rPr>
          <w:rFonts w:ascii="Book Antiqua" w:eastAsia="SimSun" w:hAnsi="Book Antiqua"/>
          <w:lang w:eastAsia="zh-CN"/>
        </w:rPr>
        <w:t>76</w:t>
      </w:r>
      <w:r w:rsidRPr="00B96FE0">
        <w:rPr>
          <w:rFonts w:ascii="Book Antiqua" w:eastAsia="SimSun" w:hAnsi="Book Antiqua" w:hint="eastAsia"/>
          <w:lang w:eastAsia="zh-CN"/>
        </w:rPr>
        <w:t>-</w:t>
      </w:r>
      <w:r w:rsidRPr="00B96FE0">
        <w:rPr>
          <w:rFonts w:ascii="Book Antiqua" w:eastAsia="SimSun" w:hAnsi="Book Antiqua"/>
          <w:lang w:eastAsia="zh-CN"/>
        </w:rPr>
        <w:t>63</w:t>
      </w:r>
      <w:r w:rsidRPr="00B96FE0">
        <w:rPr>
          <w:rFonts w:ascii="Book Antiqua" w:eastAsia="SimSun" w:hAnsi="Book Antiqua" w:hint="eastAsia"/>
          <w:lang w:eastAsia="zh-CN"/>
        </w:rPr>
        <w:t>-</w:t>
      </w:r>
      <w:r w:rsidRPr="00B96FE0">
        <w:rPr>
          <w:rFonts w:ascii="Book Antiqua" w:eastAsia="SimSun" w:hAnsi="Book Antiqua"/>
          <w:lang w:eastAsia="zh-CN"/>
        </w:rPr>
        <w:t>1000</w:t>
      </w:r>
    </w:p>
    <w:p w14:paraId="5DE1DD4F" w14:textId="77777777" w:rsidR="0089549C" w:rsidRPr="00B96FE0" w:rsidRDefault="0089549C" w:rsidP="006958B9">
      <w:pPr>
        <w:adjustRightInd w:val="0"/>
        <w:snapToGrid w:val="0"/>
        <w:spacing w:line="360" w:lineRule="auto"/>
        <w:jc w:val="both"/>
        <w:rPr>
          <w:rFonts w:ascii="Book Antiqua" w:eastAsia="SimSun" w:hAnsi="Book Antiqua" w:cs="SimSun"/>
          <w:snapToGrid w:val="0"/>
          <w:lang w:val="en-US" w:eastAsia="zh-CN"/>
        </w:rPr>
      </w:pPr>
    </w:p>
    <w:p w14:paraId="27333DFC" w14:textId="5B9CF6FF" w:rsidR="007C29E4" w:rsidRPr="00B96FE0" w:rsidRDefault="007C29E4" w:rsidP="006958B9">
      <w:pPr>
        <w:spacing w:line="360" w:lineRule="auto"/>
        <w:jc w:val="both"/>
        <w:rPr>
          <w:rFonts w:ascii="Book Antiqua" w:eastAsia="SimSun" w:hAnsi="Book Antiqua"/>
          <w:b/>
          <w:lang w:eastAsia="zh-CN"/>
        </w:rPr>
      </w:pPr>
      <w:bookmarkStart w:id="61" w:name="OLE_LINK340"/>
      <w:bookmarkStart w:id="62" w:name="OLE_LINK341"/>
      <w:bookmarkStart w:id="63" w:name="OLE_LINK153"/>
      <w:bookmarkStart w:id="64" w:name="OLE_LINK154"/>
      <w:bookmarkStart w:id="65" w:name="OLE_LINK236"/>
      <w:bookmarkEnd w:id="46"/>
      <w:bookmarkEnd w:id="47"/>
      <w:bookmarkEnd w:id="48"/>
      <w:r w:rsidRPr="00B96FE0">
        <w:rPr>
          <w:rFonts w:ascii="Book Antiqua" w:hAnsi="Book Antiqua"/>
          <w:b/>
        </w:rPr>
        <w:t>Received:</w:t>
      </w:r>
      <w:r w:rsidR="007D7443" w:rsidRPr="00B96FE0">
        <w:rPr>
          <w:rFonts w:ascii="Book Antiqua" w:hAnsi="Book Antiqua"/>
          <w:b/>
        </w:rPr>
        <w:t xml:space="preserve"> </w:t>
      </w:r>
      <w:r w:rsidRPr="00B96FE0">
        <w:rPr>
          <w:rFonts w:ascii="Book Antiqua" w:eastAsia="SimSun" w:hAnsi="Book Antiqua" w:hint="eastAsia"/>
          <w:lang w:eastAsia="zh-CN"/>
        </w:rPr>
        <w:t>February 7, 2015</w:t>
      </w:r>
    </w:p>
    <w:p w14:paraId="73DDBB4B" w14:textId="5C656B16" w:rsidR="007C29E4" w:rsidRPr="00B96FE0" w:rsidRDefault="007C29E4" w:rsidP="006958B9">
      <w:pPr>
        <w:spacing w:line="360" w:lineRule="auto"/>
        <w:jc w:val="both"/>
        <w:rPr>
          <w:rFonts w:ascii="Book Antiqua" w:eastAsia="SimSun" w:hAnsi="Book Antiqua"/>
          <w:b/>
          <w:lang w:eastAsia="zh-CN"/>
        </w:rPr>
      </w:pPr>
      <w:r w:rsidRPr="00B96FE0">
        <w:rPr>
          <w:rFonts w:ascii="Book Antiqua" w:hAnsi="Book Antiqua" w:hint="eastAsia"/>
          <w:b/>
        </w:rPr>
        <w:t>Peer-review started</w:t>
      </w:r>
      <w:r w:rsidRPr="00B96FE0">
        <w:rPr>
          <w:rFonts w:ascii="Book Antiqua" w:hAnsi="Book Antiqua"/>
          <w:b/>
        </w:rPr>
        <w:t>:</w:t>
      </w:r>
      <w:r w:rsidRPr="00B96FE0">
        <w:rPr>
          <w:rFonts w:ascii="Book Antiqua" w:eastAsia="SimSun" w:hAnsi="Book Antiqua" w:hint="eastAsia"/>
          <w:b/>
          <w:lang w:eastAsia="zh-CN"/>
        </w:rPr>
        <w:t xml:space="preserve"> </w:t>
      </w:r>
      <w:r w:rsidRPr="00B96FE0">
        <w:rPr>
          <w:rFonts w:ascii="Book Antiqua" w:eastAsia="SimSun" w:hAnsi="Book Antiqua" w:hint="eastAsia"/>
          <w:lang w:eastAsia="zh-CN"/>
        </w:rPr>
        <w:t>February 10, 2015</w:t>
      </w:r>
    </w:p>
    <w:p w14:paraId="1C6728C8" w14:textId="39CA0236" w:rsidR="007C29E4" w:rsidRPr="00B96FE0" w:rsidRDefault="007C29E4" w:rsidP="006958B9">
      <w:pPr>
        <w:spacing w:line="360" w:lineRule="auto"/>
        <w:jc w:val="both"/>
        <w:rPr>
          <w:rFonts w:ascii="Book Antiqua" w:eastAsia="SimSun" w:hAnsi="Book Antiqua"/>
          <w:b/>
          <w:lang w:eastAsia="zh-CN"/>
        </w:rPr>
      </w:pPr>
      <w:r w:rsidRPr="00B96FE0">
        <w:rPr>
          <w:rFonts w:ascii="Book Antiqua" w:hAnsi="Book Antiqua"/>
          <w:b/>
        </w:rPr>
        <w:t>First decision:</w:t>
      </w:r>
      <w:r w:rsidRPr="00B96FE0">
        <w:rPr>
          <w:rFonts w:ascii="Book Antiqua" w:eastAsia="SimSun" w:hAnsi="Book Antiqua" w:hint="eastAsia"/>
          <w:b/>
          <w:lang w:eastAsia="zh-CN"/>
        </w:rPr>
        <w:t xml:space="preserve"> </w:t>
      </w:r>
      <w:r w:rsidRPr="00B96FE0">
        <w:rPr>
          <w:rFonts w:ascii="Book Antiqua" w:eastAsia="SimSun" w:hAnsi="Book Antiqua" w:hint="eastAsia"/>
          <w:lang w:eastAsia="zh-CN"/>
        </w:rPr>
        <w:t>March 28, 2015</w:t>
      </w:r>
    </w:p>
    <w:p w14:paraId="3C942FC9" w14:textId="4F05C4AA" w:rsidR="007C29E4" w:rsidRPr="00B96FE0" w:rsidRDefault="007C29E4" w:rsidP="006958B9">
      <w:pPr>
        <w:spacing w:line="360" w:lineRule="auto"/>
        <w:jc w:val="both"/>
        <w:rPr>
          <w:rFonts w:ascii="Book Antiqua" w:eastAsia="SimSun" w:hAnsi="Book Antiqua"/>
          <w:b/>
          <w:lang w:eastAsia="zh-CN"/>
        </w:rPr>
      </w:pPr>
      <w:r w:rsidRPr="00B96FE0">
        <w:rPr>
          <w:rFonts w:ascii="Book Antiqua" w:hAnsi="Book Antiqua"/>
          <w:b/>
        </w:rPr>
        <w:t xml:space="preserve">Revised: </w:t>
      </w:r>
      <w:r w:rsidRPr="00B96FE0">
        <w:rPr>
          <w:rFonts w:ascii="Book Antiqua" w:eastAsia="SimSun" w:hAnsi="Book Antiqua" w:hint="eastAsia"/>
          <w:lang w:eastAsia="zh-CN"/>
        </w:rPr>
        <w:t>April 11, 2015</w:t>
      </w:r>
    </w:p>
    <w:p w14:paraId="1BFA1587" w14:textId="508EDB74" w:rsidR="007C29E4" w:rsidRPr="00822A62" w:rsidRDefault="007C29E4" w:rsidP="00822A62">
      <w:pPr>
        <w:rPr>
          <w:rFonts w:ascii="Book Antiqua" w:hAnsi="Book Antiqua"/>
          <w:color w:val="000000"/>
        </w:rPr>
      </w:pPr>
      <w:r w:rsidRPr="00B96FE0">
        <w:rPr>
          <w:rFonts w:ascii="Book Antiqua" w:hAnsi="Book Antiqua"/>
          <w:b/>
        </w:rPr>
        <w:t>Accepted:</w:t>
      </w:r>
      <w:r w:rsidR="007D7443" w:rsidRPr="00B96FE0">
        <w:rPr>
          <w:rFonts w:ascii="Book Antiqua" w:hAnsi="Book Antiqua"/>
          <w:b/>
        </w:rPr>
        <w:t xml:space="preserve"> </w:t>
      </w:r>
      <w:bookmarkStart w:id="66" w:name="OLE_LINK98"/>
      <w:bookmarkStart w:id="67" w:name="OLE_LINK99"/>
      <w:bookmarkStart w:id="68" w:name="OLE_LINK104"/>
      <w:bookmarkStart w:id="69" w:name="OLE_LINK110"/>
      <w:bookmarkStart w:id="70" w:name="OLE_LINK111"/>
      <w:bookmarkStart w:id="71" w:name="OLE_LINK115"/>
      <w:bookmarkStart w:id="72" w:name="OLE_LINK116"/>
      <w:r w:rsidR="00822A62">
        <w:rPr>
          <w:rFonts w:ascii="Book Antiqua" w:hAnsi="Book Antiqua"/>
          <w:color w:val="000000"/>
        </w:rPr>
        <w:t>June 15, 2015</w:t>
      </w:r>
      <w:bookmarkStart w:id="73" w:name="_GoBack"/>
      <w:bookmarkEnd w:id="66"/>
      <w:bookmarkEnd w:id="67"/>
      <w:bookmarkEnd w:id="68"/>
      <w:bookmarkEnd w:id="69"/>
      <w:bookmarkEnd w:id="70"/>
      <w:bookmarkEnd w:id="71"/>
      <w:bookmarkEnd w:id="72"/>
      <w:bookmarkEnd w:id="73"/>
    </w:p>
    <w:p w14:paraId="641897E9" w14:textId="77777777" w:rsidR="007C29E4" w:rsidRPr="00B96FE0" w:rsidRDefault="007C29E4" w:rsidP="006958B9">
      <w:pPr>
        <w:spacing w:line="360" w:lineRule="auto"/>
        <w:jc w:val="both"/>
        <w:rPr>
          <w:rFonts w:ascii="Book Antiqua" w:hAnsi="Book Antiqua"/>
          <w:b/>
        </w:rPr>
      </w:pPr>
      <w:r w:rsidRPr="00B96FE0">
        <w:rPr>
          <w:rFonts w:ascii="Book Antiqua" w:hAnsi="Book Antiqua"/>
          <w:b/>
        </w:rPr>
        <w:t>Article in press:</w:t>
      </w:r>
    </w:p>
    <w:p w14:paraId="1E88A482" w14:textId="77777777" w:rsidR="007C29E4" w:rsidRPr="00B96FE0" w:rsidRDefault="007C29E4" w:rsidP="006958B9">
      <w:pPr>
        <w:spacing w:line="360" w:lineRule="auto"/>
        <w:jc w:val="both"/>
        <w:rPr>
          <w:rFonts w:ascii="Book Antiqua" w:hAnsi="Book Antiqua"/>
          <w:b/>
        </w:rPr>
      </w:pPr>
      <w:bookmarkStart w:id="74" w:name="OLE_LINK342"/>
      <w:bookmarkStart w:id="75" w:name="OLE_LINK343"/>
      <w:bookmarkEnd w:id="61"/>
      <w:bookmarkEnd w:id="62"/>
      <w:r w:rsidRPr="00B96FE0">
        <w:rPr>
          <w:rFonts w:ascii="Book Antiqua" w:hAnsi="Book Antiqua"/>
          <w:b/>
        </w:rPr>
        <w:t xml:space="preserve">Published online: </w:t>
      </w:r>
    </w:p>
    <w:bookmarkEnd w:id="63"/>
    <w:bookmarkEnd w:id="64"/>
    <w:bookmarkEnd w:id="65"/>
    <w:bookmarkEnd w:id="74"/>
    <w:bookmarkEnd w:id="75"/>
    <w:p w14:paraId="7D60654B" w14:textId="77777777" w:rsidR="0059347E" w:rsidRPr="00B96FE0" w:rsidRDefault="0059347E" w:rsidP="006958B9">
      <w:pPr>
        <w:adjustRightInd w:val="0"/>
        <w:snapToGrid w:val="0"/>
        <w:spacing w:line="360" w:lineRule="auto"/>
        <w:jc w:val="both"/>
        <w:rPr>
          <w:rFonts w:ascii="Book Antiqua" w:hAnsi="Book Antiqua"/>
        </w:rPr>
      </w:pPr>
    </w:p>
    <w:p w14:paraId="761AF09E" w14:textId="77777777" w:rsidR="0059347E" w:rsidRPr="00B96FE0" w:rsidRDefault="0059347E" w:rsidP="006958B9">
      <w:pPr>
        <w:adjustRightInd w:val="0"/>
        <w:snapToGrid w:val="0"/>
        <w:spacing w:line="360" w:lineRule="auto"/>
        <w:jc w:val="both"/>
        <w:rPr>
          <w:rFonts w:ascii="Book Antiqua" w:hAnsi="Book Antiqua"/>
        </w:rPr>
      </w:pPr>
    </w:p>
    <w:p w14:paraId="7A354EB4" w14:textId="2F15C6BD" w:rsidR="007D7B71" w:rsidRPr="00B96FE0" w:rsidRDefault="00D075A2" w:rsidP="006958B9">
      <w:pPr>
        <w:adjustRightInd w:val="0"/>
        <w:snapToGrid w:val="0"/>
        <w:spacing w:line="360" w:lineRule="auto"/>
        <w:jc w:val="both"/>
        <w:rPr>
          <w:rFonts w:ascii="Book Antiqua" w:eastAsia="SimSun" w:hAnsi="Book Antiqua" w:cstheme="majorBidi"/>
          <w:b/>
          <w:bCs/>
          <w:lang w:val="en-GB" w:eastAsia="zh-CN"/>
        </w:rPr>
      </w:pPr>
      <w:r w:rsidRPr="00B96FE0">
        <w:rPr>
          <w:rFonts w:ascii="Book Antiqua" w:hAnsi="Book Antiqua"/>
          <w:lang w:val="en-GB"/>
        </w:rPr>
        <w:br w:type="page"/>
      </w:r>
      <w:r w:rsidR="008F0C3D" w:rsidRPr="00B96FE0">
        <w:rPr>
          <w:rFonts w:ascii="Book Antiqua" w:hAnsi="Book Antiqua"/>
          <w:b/>
          <w:lang w:val="en-GB"/>
        </w:rPr>
        <w:lastRenderedPageBreak/>
        <w:t>Abstract</w:t>
      </w:r>
    </w:p>
    <w:p w14:paraId="671B54A7" w14:textId="1A1EE809" w:rsidR="008F0C3D" w:rsidRPr="00B96FE0" w:rsidRDefault="0079503A" w:rsidP="006958B9">
      <w:pPr>
        <w:tabs>
          <w:tab w:val="left" w:pos="284"/>
        </w:tabs>
        <w:adjustRightInd w:val="0"/>
        <w:snapToGrid w:val="0"/>
        <w:spacing w:line="360" w:lineRule="auto"/>
        <w:jc w:val="both"/>
        <w:rPr>
          <w:rFonts w:ascii="Book Antiqua" w:hAnsi="Book Antiqua"/>
          <w:lang w:val="en-GB"/>
        </w:rPr>
      </w:pPr>
      <w:r w:rsidRPr="00B96FE0">
        <w:rPr>
          <w:rFonts w:ascii="Book Antiqua" w:eastAsia="SimSun" w:hAnsi="Book Antiqua" w:hint="eastAsia"/>
          <w:b/>
          <w:lang w:val="en-GB" w:eastAsia="zh-CN"/>
        </w:rPr>
        <w:t>AIM</w:t>
      </w:r>
      <w:r w:rsidR="0073348C" w:rsidRPr="00B96FE0">
        <w:rPr>
          <w:rFonts w:ascii="Book Antiqua" w:hAnsi="Book Antiqua"/>
          <w:b/>
          <w:lang w:val="en-GB"/>
        </w:rPr>
        <w:t>:</w:t>
      </w:r>
      <w:r w:rsidR="008F0C3D" w:rsidRPr="00B96FE0">
        <w:rPr>
          <w:rFonts w:ascii="Book Antiqua" w:hAnsi="Book Antiqua"/>
          <w:lang w:val="en-GB"/>
        </w:rPr>
        <w:t xml:space="preserve"> </w:t>
      </w:r>
      <w:r w:rsidR="00001463" w:rsidRPr="00B96FE0">
        <w:rPr>
          <w:rFonts w:ascii="Book Antiqua" w:eastAsia="SimSun" w:hAnsi="Book Antiqua"/>
          <w:lang w:val="en-GB" w:eastAsia="zh-CN"/>
        </w:rPr>
        <w:t>To</w:t>
      </w:r>
      <w:r w:rsidR="00001463" w:rsidRPr="00B96FE0">
        <w:rPr>
          <w:rFonts w:ascii="Book Antiqua" w:eastAsia="SimSun" w:hAnsi="Book Antiqua" w:hint="eastAsia"/>
          <w:lang w:val="en-GB" w:eastAsia="zh-CN"/>
        </w:rPr>
        <w:t xml:space="preserve"> propose </w:t>
      </w:r>
      <w:r w:rsidR="00001463" w:rsidRPr="00B96FE0">
        <w:rPr>
          <w:rFonts w:ascii="Book Antiqua" w:eastAsia="SimSun" w:hAnsi="Book Antiqua"/>
          <w:lang w:val="en-GB" w:eastAsia="zh-CN"/>
        </w:rPr>
        <w:t>an allocation system</w:t>
      </w:r>
      <w:r w:rsidR="00001463" w:rsidRPr="00B96FE0">
        <w:rPr>
          <w:rFonts w:ascii="Book Antiqua" w:eastAsia="SimSun" w:hAnsi="Book Antiqua" w:hint="eastAsia"/>
          <w:lang w:val="en-GB" w:eastAsia="zh-CN"/>
        </w:rPr>
        <w:t xml:space="preserve"> of </w:t>
      </w:r>
      <w:r w:rsidR="008F0C3D" w:rsidRPr="00B96FE0">
        <w:rPr>
          <w:rFonts w:ascii="Book Antiqua" w:hAnsi="Book Antiqua"/>
          <w:lang w:val="en-GB"/>
        </w:rPr>
        <w:t xml:space="preserve">patients with liver cirrhosis to </w:t>
      </w:r>
      <w:r w:rsidR="00D52CF1" w:rsidRPr="00B96FE0">
        <w:rPr>
          <w:rFonts w:ascii="Book Antiqua" w:hAnsi="Book Antiqua"/>
          <w:lang w:val="en-GB"/>
        </w:rPr>
        <w:t>intensive care unit (</w:t>
      </w:r>
      <w:r w:rsidR="002272F7" w:rsidRPr="00B96FE0">
        <w:rPr>
          <w:rFonts w:ascii="Book Antiqua" w:hAnsi="Book Antiqua"/>
          <w:lang w:val="en-GB"/>
        </w:rPr>
        <w:t>ICU</w:t>
      </w:r>
      <w:r w:rsidR="00D52CF1" w:rsidRPr="00B96FE0">
        <w:rPr>
          <w:rFonts w:ascii="Book Antiqua" w:hAnsi="Book Antiqua"/>
          <w:lang w:val="en-GB"/>
        </w:rPr>
        <w:t>)</w:t>
      </w:r>
      <w:r w:rsidR="008F0C3D" w:rsidRPr="00B96FE0">
        <w:rPr>
          <w:rFonts w:ascii="Book Antiqua" w:hAnsi="Book Antiqua"/>
          <w:lang w:val="en-GB"/>
        </w:rPr>
        <w:t>, and</w:t>
      </w:r>
      <w:r w:rsidR="00D52CF1" w:rsidRPr="00B96FE0">
        <w:rPr>
          <w:rFonts w:ascii="Book Antiqua" w:hAnsi="Book Antiqua"/>
          <w:lang w:val="en-GB"/>
        </w:rPr>
        <w:t xml:space="preserve"> developed a</w:t>
      </w:r>
      <w:r w:rsidR="008F0C3D" w:rsidRPr="00B96FE0">
        <w:rPr>
          <w:rFonts w:ascii="Book Antiqua" w:hAnsi="Book Antiqua"/>
          <w:lang w:val="en-GB"/>
        </w:rPr>
        <w:t xml:space="preserve"> decision tool for clinical practice. </w:t>
      </w:r>
    </w:p>
    <w:p w14:paraId="77354692" w14:textId="77777777" w:rsidR="008F0C3D" w:rsidRPr="00B96FE0" w:rsidRDefault="008F0C3D" w:rsidP="006958B9">
      <w:pPr>
        <w:tabs>
          <w:tab w:val="left" w:pos="284"/>
        </w:tabs>
        <w:adjustRightInd w:val="0"/>
        <w:snapToGrid w:val="0"/>
        <w:spacing w:line="360" w:lineRule="auto"/>
        <w:jc w:val="both"/>
        <w:rPr>
          <w:rFonts w:ascii="Book Antiqua" w:hAnsi="Book Antiqua"/>
          <w:lang w:val="en-GB"/>
        </w:rPr>
      </w:pPr>
    </w:p>
    <w:p w14:paraId="07FE6A7B" w14:textId="4156CDB1" w:rsidR="008F0C3D" w:rsidRPr="00B96FE0" w:rsidRDefault="00DE0334" w:rsidP="006958B9">
      <w:pPr>
        <w:adjustRightInd w:val="0"/>
        <w:snapToGrid w:val="0"/>
        <w:spacing w:line="360" w:lineRule="auto"/>
        <w:jc w:val="both"/>
        <w:rPr>
          <w:rFonts w:ascii="Book Antiqua" w:hAnsi="Book Antiqua"/>
          <w:lang w:val="en-GB"/>
        </w:rPr>
      </w:pPr>
      <w:r w:rsidRPr="00B96FE0">
        <w:rPr>
          <w:rFonts w:ascii="Book Antiqua" w:hAnsi="Book Antiqua"/>
          <w:b/>
          <w:lang w:val="en-GB"/>
        </w:rPr>
        <w:t>METHODS:</w:t>
      </w:r>
      <w:r w:rsidR="00722FCA" w:rsidRPr="00B96FE0">
        <w:rPr>
          <w:rFonts w:ascii="Book Antiqua" w:hAnsi="Book Antiqua"/>
          <w:lang w:val="en-GB"/>
        </w:rPr>
        <w:t xml:space="preserve"> </w:t>
      </w:r>
      <w:r w:rsidR="008F0C3D" w:rsidRPr="00B96FE0">
        <w:rPr>
          <w:rFonts w:ascii="Book Antiqua" w:hAnsi="Book Antiqua"/>
          <w:lang w:val="en-GB"/>
        </w:rPr>
        <w:t xml:space="preserve">A systematic </w:t>
      </w:r>
      <w:r w:rsidR="00840AF4" w:rsidRPr="00B96FE0">
        <w:rPr>
          <w:rFonts w:ascii="Book Antiqua" w:hAnsi="Book Antiqua"/>
          <w:lang w:val="en-GB"/>
        </w:rPr>
        <w:t>review</w:t>
      </w:r>
      <w:r w:rsidR="001F6E80" w:rsidRPr="00B96FE0">
        <w:rPr>
          <w:rFonts w:ascii="Book Antiqua" w:hAnsi="Book Antiqua"/>
          <w:lang w:val="en-GB"/>
        </w:rPr>
        <w:t xml:space="preserve"> of the </w:t>
      </w:r>
      <w:r w:rsidR="00D52CF1" w:rsidRPr="00B96FE0">
        <w:rPr>
          <w:rFonts w:ascii="Book Antiqua" w:hAnsi="Book Antiqua"/>
          <w:lang w:val="en-GB"/>
        </w:rPr>
        <w:t>literature</w:t>
      </w:r>
      <w:r w:rsidR="00840AF4" w:rsidRPr="00B96FE0">
        <w:rPr>
          <w:rFonts w:ascii="Book Antiqua" w:hAnsi="Book Antiqua"/>
          <w:lang w:val="en-GB"/>
        </w:rPr>
        <w:t xml:space="preserve"> </w:t>
      </w:r>
      <w:r w:rsidR="008F0C3D" w:rsidRPr="00B96FE0">
        <w:rPr>
          <w:rFonts w:ascii="Book Antiqua" w:hAnsi="Book Antiqua"/>
          <w:lang w:val="en-GB"/>
        </w:rPr>
        <w:t xml:space="preserve">was </w:t>
      </w:r>
      <w:r w:rsidR="008F0C3D" w:rsidRPr="00B96FE0">
        <w:rPr>
          <w:rFonts w:ascii="Book Antiqua" w:hAnsi="Book Antiqua" w:cs="Arial"/>
          <w:lang w:val="en-GB"/>
        </w:rPr>
        <w:t>performed in PubMed</w:t>
      </w:r>
      <w:r w:rsidR="00D52CF1" w:rsidRPr="00B96FE0">
        <w:rPr>
          <w:rFonts w:ascii="Book Antiqua" w:hAnsi="Book Antiqua" w:cs="Arial"/>
          <w:lang w:val="en-GB"/>
        </w:rPr>
        <w:t>,</w:t>
      </w:r>
      <w:r w:rsidR="008F0C3D" w:rsidRPr="00B96FE0">
        <w:rPr>
          <w:rFonts w:ascii="Book Antiqua" w:hAnsi="Book Antiqua" w:cs="Arial"/>
          <w:lang w:val="en-GB"/>
        </w:rPr>
        <w:t xml:space="preserve"> </w:t>
      </w:r>
      <w:r w:rsidR="00001463" w:rsidRPr="00B96FE0">
        <w:rPr>
          <w:rFonts w:ascii="Book Antiqua" w:hAnsi="Book Antiqua" w:cs="Arial"/>
          <w:lang w:val="en-GB"/>
        </w:rPr>
        <w:t xml:space="preserve">MEDLINE </w:t>
      </w:r>
      <w:r w:rsidR="008F0C3D" w:rsidRPr="00B96FE0">
        <w:rPr>
          <w:rFonts w:ascii="Book Antiqua" w:hAnsi="Book Antiqua" w:cs="Arial"/>
          <w:lang w:val="en-GB"/>
        </w:rPr>
        <w:t xml:space="preserve">and </w:t>
      </w:r>
      <w:r w:rsidR="00001463" w:rsidRPr="00B96FE0">
        <w:rPr>
          <w:rFonts w:ascii="Book Antiqua" w:hAnsi="Book Antiqua" w:cs="Arial"/>
          <w:lang w:val="en-GB"/>
        </w:rPr>
        <w:t xml:space="preserve">EMBASE </w:t>
      </w:r>
      <w:r w:rsidR="008F0C3D" w:rsidRPr="00B96FE0">
        <w:rPr>
          <w:rFonts w:ascii="Book Antiqua" w:hAnsi="Book Antiqua" w:cs="Arial"/>
          <w:lang w:val="en-GB"/>
        </w:rPr>
        <w:t xml:space="preserve">databases. </w:t>
      </w:r>
      <w:r w:rsidR="001F6E80" w:rsidRPr="00B96FE0">
        <w:rPr>
          <w:rFonts w:ascii="Book Antiqua" w:hAnsi="Book Antiqua"/>
          <w:lang w:val="en-GB"/>
        </w:rPr>
        <w:t xml:space="preserve">The </w:t>
      </w:r>
      <w:r w:rsidR="00D52CF1" w:rsidRPr="00B96FE0">
        <w:rPr>
          <w:rFonts w:ascii="Book Antiqua" w:hAnsi="Book Antiqua"/>
          <w:lang w:val="en-GB"/>
        </w:rPr>
        <w:t>search includes</w:t>
      </w:r>
      <w:r w:rsidR="001F6E80" w:rsidRPr="00B96FE0">
        <w:rPr>
          <w:rFonts w:ascii="Book Antiqua" w:hAnsi="Book Antiqua"/>
          <w:lang w:val="en-GB"/>
        </w:rPr>
        <w:t xml:space="preserve"> studies on hospitalized patients with cirrhosis and organ failure, or acu</w:t>
      </w:r>
      <w:r w:rsidR="00722FCA" w:rsidRPr="00B96FE0">
        <w:rPr>
          <w:rFonts w:ascii="Book Antiqua" w:hAnsi="Book Antiqua"/>
          <w:lang w:val="en-GB"/>
        </w:rPr>
        <w:t>te on chronic liver failure and/</w:t>
      </w:r>
      <w:r w:rsidR="001F6E80" w:rsidRPr="00B96FE0">
        <w:rPr>
          <w:rFonts w:ascii="Book Antiqua" w:hAnsi="Book Antiqua"/>
          <w:lang w:val="en-GB"/>
        </w:rPr>
        <w:t xml:space="preserve">or intensive care therapy. </w:t>
      </w:r>
    </w:p>
    <w:p w14:paraId="3DB41C43" w14:textId="77777777" w:rsidR="00D321F4" w:rsidRPr="00B96FE0" w:rsidRDefault="00D321F4" w:rsidP="006958B9">
      <w:pPr>
        <w:tabs>
          <w:tab w:val="left" w:pos="284"/>
        </w:tabs>
        <w:adjustRightInd w:val="0"/>
        <w:snapToGrid w:val="0"/>
        <w:spacing w:line="360" w:lineRule="auto"/>
        <w:jc w:val="both"/>
        <w:rPr>
          <w:rFonts w:ascii="Book Antiqua" w:hAnsi="Book Antiqua"/>
          <w:lang w:val="en-GB"/>
        </w:rPr>
      </w:pPr>
    </w:p>
    <w:p w14:paraId="3E778CF1" w14:textId="58DE99E5" w:rsidR="001F6E80" w:rsidRPr="00B96FE0" w:rsidRDefault="00001463" w:rsidP="006958B9">
      <w:pPr>
        <w:adjustRightInd w:val="0"/>
        <w:snapToGrid w:val="0"/>
        <w:spacing w:line="360" w:lineRule="auto"/>
        <w:jc w:val="both"/>
        <w:rPr>
          <w:rFonts w:ascii="Book Antiqua" w:hAnsi="Book Antiqua"/>
          <w:lang w:val="en-GB"/>
        </w:rPr>
      </w:pPr>
      <w:r w:rsidRPr="00B96FE0">
        <w:rPr>
          <w:rFonts w:ascii="Book Antiqua" w:hAnsi="Book Antiqua"/>
          <w:b/>
          <w:lang w:val="en-GB"/>
        </w:rPr>
        <w:t xml:space="preserve">RESULTS: </w:t>
      </w:r>
      <w:r w:rsidR="00640ADE" w:rsidRPr="00B96FE0">
        <w:rPr>
          <w:rFonts w:ascii="Book Antiqua" w:hAnsi="Book Antiqua"/>
          <w:lang w:val="en-GB"/>
        </w:rPr>
        <w:t xml:space="preserve">The initial search identified 660 </w:t>
      </w:r>
      <w:r w:rsidR="00710D3D" w:rsidRPr="00B96FE0">
        <w:rPr>
          <w:rFonts w:ascii="Book Antiqua" w:hAnsi="Book Antiqua"/>
          <w:lang w:val="en-GB"/>
        </w:rPr>
        <w:t xml:space="preserve">potentially relevant </w:t>
      </w:r>
      <w:r w:rsidR="00640ADE" w:rsidRPr="00B96FE0">
        <w:rPr>
          <w:rFonts w:ascii="Book Antiqua" w:hAnsi="Book Antiqua"/>
          <w:lang w:val="en-GB"/>
        </w:rPr>
        <w:t>articles</w:t>
      </w:r>
      <w:r w:rsidR="00E875D5" w:rsidRPr="00B96FE0">
        <w:rPr>
          <w:rFonts w:ascii="Book Antiqua" w:hAnsi="Book Antiqua"/>
          <w:lang w:val="en-GB"/>
        </w:rPr>
        <w:t>.</w:t>
      </w:r>
      <w:r w:rsidR="007D7443" w:rsidRPr="00B96FE0">
        <w:rPr>
          <w:rFonts w:ascii="Book Antiqua" w:hAnsi="Book Antiqua"/>
          <w:lang w:val="en-GB"/>
        </w:rPr>
        <w:t xml:space="preserve"> </w:t>
      </w:r>
      <w:r w:rsidR="00E875D5" w:rsidRPr="00B96FE0">
        <w:rPr>
          <w:rFonts w:ascii="Book Antiqua" w:hAnsi="Book Antiqua"/>
          <w:lang w:val="en-GB"/>
        </w:rPr>
        <w:t>U</w:t>
      </w:r>
      <w:r w:rsidR="001F6E80" w:rsidRPr="00B96FE0">
        <w:rPr>
          <w:rFonts w:ascii="Book Antiqua" w:hAnsi="Book Antiqua"/>
          <w:lang w:val="en-GB"/>
        </w:rPr>
        <w:t>ltimately, five</w:t>
      </w:r>
      <w:r w:rsidR="00E875D5" w:rsidRPr="00B96FE0">
        <w:rPr>
          <w:rFonts w:ascii="Book Antiqua" w:hAnsi="Book Antiqua"/>
          <w:lang w:val="en-GB"/>
        </w:rPr>
        <w:t xml:space="preserve"> articles were selected;</w:t>
      </w:r>
      <w:r w:rsidR="001F6E80" w:rsidRPr="00B96FE0">
        <w:rPr>
          <w:rFonts w:ascii="Book Antiqua" w:hAnsi="Book Antiqua"/>
          <w:lang w:val="en-GB"/>
        </w:rPr>
        <w:t xml:space="preserve"> two cohort studies and three reviews were found eligible. The literature </w:t>
      </w:r>
      <w:r w:rsidR="00D52CF1" w:rsidRPr="00B96FE0">
        <w:rPr>
          <w:rFonts w:ascii="Book Antiqua" w:hAnsi="Book Antiqua"/>
          <w:lang w:val="en-GB"/>
        </w:rPr>
        <w:t xml:space="preserve">on this topic </w:t>
      </w:r>
      <w:r w:rsidR="001F6E80" w:rsidRPr="00B96FE0">
        <w:rPr>
          <w:rFonts w:ascii="Book Antiqua" w:hAnsi="Book Antiqua"/>
          <w:lang w:val="en-GB"/>
        </w:rPr>
        <w:t xml:space="preserve">is scarce and no studies specifically address </w:t>
      </w:r>
      <w:r w:rsidR="00D52CF1" w:rsidRPr="00B96FE0">
        <w:rPr>
          <w:rFonts w:ascii="Book Antiqua" w:hAnsi="Book Antiqua"/>
          <w:lang w:val="en-GB"/>
        </w:rPr>
        <w:t>allocation of patients with liver cirrhosis to ICU</w:t>
      </w:r>
      <w:r w:rsidR="001F6E80" w:rsidRPr="00B96FE0">
        <w:rPr>
          <w:rFonts w:ascii="Book Antiqua" w:hAnsi="Book Antiqua"/>
          <w:lang w:val="en-GB"/>
        </w:rPr>
        <w:t xml:space="preserve">. Throughout the literature, there is consensus that selection criteria for ICU admission should be developed and validated for this group of patients and multidisciplinary approach is mandatory. Based on current available data we developed an algorithm, to determine if a patient is candidate to intensive care if needed, based on three scoring systems: </w:t>
      </w:r>
      <w:r w:rsidR="003556D6" w:rsidRPr="00B96FE0">
        <w:rPr>
          <w:rFonts w:ascii="Book Antiqua" w:hAnsi="Book Antiqua"/>
          <w:lang w:val="en-GB"/>
        </w:rPr>
        <w:t xml:space="preserve">premorbid </w:t>
      </w:r>
      <w:r w:rsidR="001F6E80" w:rsidRPr="00B96FE0">
        <w:rPr>
          <w:rFonts w:ascii="Book Antiqua" w:hAnsi="Book Antiqua"/>
          <w:lang w:val="en-GB"/>
        </w:rPr>
        <w:t>Child-Pugh Score, Model of End stage Liver Disease score</w:t>
      </w:r>
      <w:r w:rsidR="007D7443" w:rsidRPr="00B96FE0">
        <w:rPr>
          <w:rFonts w:ascii="Book Antiqua" w:hAnsi="Book Antiqua"/>
          <w:lang w:val="en-GB"/>
        </w:rPr>
        <w:t xml:space="preserve"> </w:t>
      </w:r>
      <w:r w:rsidR="001F6E80" w:rsidRPr="00B96FE0">
        <w:rPr>
          <w:rFonts w:ascii="Book Antiqua" w:hAnsi="Book Antiqua"/>
          <w:lang w:val="en-GB"/>
        </w:rPr>
        <w:t xml:space="preserve">and </w:t>
      </w:r>
      <w:r w:rsidR="00E875D5" w:rsidRPr="00B96FE0">
        <w:rPr>
          <w:rFonts w:ascii="Book Antiqua" w:hAnsi="Book Antiqua"/>
          <w:lang w:val="en-GB"/>
        </w:rPr>
        <w:t xml:space="preserve">the liver specific </w:t>
      </w:r>
      <w:r w:rsidR="001F6E80" w:rsidRPr="00B96FE0">
        <w:rPr>
          <w:rFonts w:ascii="Book Antiqua" w:hAnsi="Book Antiqua"/>
          <w:lang w:val="en-GB"/>
        </w:rPr>
        <w:t>Sequential Organ Failure Assessment score.</w:t>
      </w:r>
    </w:p>
    <w:p w14:paraId="1EE25864" w14:textId="77777777" w:rsidR="008F0C3D" w:rsidRPr="00B96FE0" w:rsidRDefault="008F0C3D" w:rsidP="006958B9">
      <w:pPr>
        <w:tabs>
          <w:tab w:val="left" w:pos="284"/>
        </w:tabs>
        <w:adjustRightInd w:val="0"/>
        <w:snapToGrid w:val="0"/>
        <w:spacing w:line="360" w:lineRule="auto"/>
        <w:jc w:val="both"/>
        <w:rPr>
          <w:rFonts w:ascii="Book Antiqua" w:hAnsi="Book Antiqua"/>
          <w:lang w:val="en-GB"/>
        </w:rPr>
      </w:pPr>
    </w:p>
    <w:p w14:paraId="53B2840D" w14:textId="4DEA3634" w:rsidR="00722FCA" w:rsidRPr="00B96FE0" w:rsidRDefault="00001463" w:rsidP="006958B9">
      <w:pPr>
        <w:tabs>
          <w:tab w:val="left" w:pos="284"/>
        </w:tabs>
        <w:adjustRightInd w:val="0"/>
        <w:snapToGrid w:val="0"/>
        <w:spacing w:line="360" w:lineRule="auto"/>
        <w:jc w:val="both"/>
        <w:rPr>
          <w:rFonts w:ascii="Book Antiqua" w:eastAsia="SimSun" w:hAnsi="Book Antiqua"/>
          <w:b/>
          <w:lang w:val="en-GB" w:eastAsia="zh-CN"/>
        </w:rPr>
      </w:pPr>
      <w:r w:rsidRPr="00B96FE0">
        <w:rPr>
          <w:rFonts w:ascii="Book Antiqua" w:hAnsi="Book Antiqua"/>
          <w:b/>
          <w:lang w:val="en-GB"/>
        </w:rPr>
        <w:t xml:space="preserve">CONCLUSION: </w:t>
      </w:r>
      <w:r w:rsidR="00DD7EDB" w:rsidRPr="00B96FE0">
        <w:rPr>
          <w:rFonts w:ascii="Book Antiqua" w:hAnsi="Book Antiqua"/>
          <w:lang w:val="en-GB"/>
        </w:rPr>
        <w:t>T</w:t>
      </w:r>
      <w:r w:rsidR="008F0C3D" w:rsidRPr="00B96FE0">
        <w:rPr>
          <w:rFonts w:ascii="Book Antiqua" w:hAnsi="Book Antiqua"/>
          <w:lang w:val="en-GB"/>
        </w:rPr>
        <w:t xml:space="preserve">here </w:t>
      </w:r>
      <w:r w:rsidR="00C8611C" w:rsidRPr="00B96FE0">
        <w:rPr>
          <w:rFonts w:ascii="Book Antiqua" w:hAnsi="Book Antiqua"/>
          <w:lang w:val="en-GB"/>
        </w:rPr>
        <w:t>are</w:t>
      </w:r>
      <w:r w:rsidR="008F0C3D" w:rsidRPr="00B96FE0">
        <w:rPr>
          <w:rFonts w:ascii="Book Antiqua" w:hAnsi="Book Antiqua"/>
          <w:lang w:val="en-GB"/>
        </w:rPr>
        <w:t xml:space="preserve"> no established </w:t>
      </w:r>
      <w:r w:rsidR="001357D6" w:rsidRPr="00B96FE0">
        <w:rPr>
          <w:rFonts w:ascii="Book Antiqua" w:hAnsi="Book Antiqua"/>
          <w:lang w:val="en-GB"/>
        </w:rPr>
        <w:t>systems</w:t>
      </w:r>
      <w:r w:rsidR="008F0C3D" w:rsidRPr="00B96FE0">
        <w:rPr>
          <w:rFonts w:ascii="Book Antiqua" w:hAnsi="Book Antiqua"/>
          <w:lang w:val="en-GB"/>
        </w:rPr>
        <w:t xml:space="preserve"> for allocation</w:t>
      </w:r>
      <w:r w:rsidR="00AA4AF3" w:rsidRPr="00B96FE0">
        <w:rPr>
          <w:rFonts w:ascii="Book Antiqua" w:hAnsi="Book Antiqua"/>
          <w:lang w:val="en-GB"/>
        </w:rPr>
        <w:t xml:space="preserve"> of patients with liver cirrhosis</w:t>
      </w:r>
      <w:r w:rsidR="008F0C3D" w:rsidRPr="00B96FE0">
        <w:rPr>
          <w:rFonts w:ascii="Book Antiqua" w:hAnsi="Book Antiqua"/>
          <w:lang w:val="en-GB"/>
        </w:rPr>
        <w:t xml:space="preserve"> to the ICU</w:t>
      </w:r>
      <w:r w:rsidR="00DD7EDB" w:rsidRPr="00B96FE0">
        <w:rPr>
          <w:rFonts w:ascii="Book Antiqua" w:hAnsi="Book Antiqua"/>
          <w:lang w:val="en-GB"/>
        </w:rPr>
        <w:t xml:space="preserve"> </w:t>
      </w:r>
      <w:r w:rsidR="001357D6" w:rsidRPr="00B96FE0">
        <w:rPr>
          <w:rFonts w:ascii="Book Antiqua" w:hAnsi="Book Antiqua"/>
          <w:lang w:val="en-GB"/>
        </w:rPr>
        <w:t xml:space="preserve">and no evidence-based recommendations can be made. </w:t>
      </w:r>
    </w:p>
    <w:p w14:paraId="6BF210AC" w14:textId="77777777" w:rsidR="003556D6" w:rsidRPr="00B96FE0" w:rsidRDefault="003556D6" w:rsidP="006958B9">
      <w:pPr>
        <w:tabs>
          <w:tab w:val="left" w:pos="284"/>
        </w:tabs>
        <w:adjustRightInd w:val="0"/>
        <w:snapToGrid w:val="0"/>
        <w:spacing w:line="360" w:lineRule="auto"/>
        <w:jc w:val="both"/>
        <w:rPr>
          <w:rFonts w:ascii="Book Antiqua" w:eastAsia="SimSun" w:hAnsi="Book Antiqua"/>
          <w:lang w:val="en-GB" w:eastAsia="zh-CN"/>
        </w:rPr>
      </w:pPr>
    </w:p>
    <w:p w14:paraId="20276C89" w14:textId="4A806E25" w:rsidR="00F3091C" w:rsidRPr="00B96FE0" w:rsidRDefault="00F3091C" w:rsidP="006958B9">
      <w:pPr>
        <w:tabs>
          <w:tab w:val="left" w:pos="284"/>
        </w:tabs>
        <w:adjustRightInd w:val="0"/>
        <w:snapToGrid w:val="0"/>
        <w:spacing w:line="360" w:lineRule="auto"/>
        <w:jc w:val="both"/>
        <w:rPr>
          <w:rFonts w:ascii="Book Antiqua" w:eastAsia="SimSun" w:hAnsi="Book Antiqua"/>
          <w:lang w:val="en-GB" w:eastAsia="zh-CN"/>
        </w:rPr>
      </w:pPr>
      <w:r w:rsidRPr="00B96FE0">
        <w:rPr>
          <w:rFonts w:ascii="Book Antiqua" w:hAnsi="Book Antiqua"/>
          <w:b/>
        </w:rPr>
        <w:t>Key words:</w:t>
      </w:r>
      <w:r w:rsidRPr="00B96FE0">
        <w:rPr>
          <w:rFonts w:ascii="Book Antiqua" w:hAnsi="Book Antiqua"/>
        </w:rPr>
        <w:t xml:space="preserve"> </w:t>
      </w:r>
      <w:bookmarkStart w:id="76" w:name="OLE_LINK595"/>
      <w:bookmarkStart w:id="77" w:name="OLE_LINK596"/>
      <w:r w:rsidRPr="00B96FE0">
        <w:rPr>
          <w:rFonts w:ascii="Book Antiqua" w:eastAsia="SimSun" w:hAnsi="Book Antiqua"/>
          <w:lang w:val="en-GB" w:eastAsia="zh-CN"/>
        </w:rPr>
        <w:t>Cirrhosis</w:t>
      </w:r>
      <w:r w:rsidRPr="00B96FE0">
        <w:rPr>
          <w:rFonts w:ascii="Book Antiqua" w:eastAsia="SimSun" w:hAnsi="Book Antiqua" w:hint="eastAsia"/>
          <w:lang w:val="en-GB" w:eastAsia="zh-CN"/>
        </w:rPr>
        <w:t xml:space="preserve">; </w:t>
      </w:r>
      <w:r w:rsidRPr="00B96FE0">
        <w:rPr>
          <w:rFonts w:ascii="Book Antiqua" w:eastAsia="SimSun" w:hAnsi="Book Antiqua"/>
          <w:lang w:val="en-GB" w:eastAsia="zh-CN"/>
        </w:rPr>
        <w:t>Failure</w:t>
      </w:r>
      <w:r w:rsidRPr="00B96FE0">
        <w:rPr>
          <w:rFonts w:ascii="Book Antiqua" w:eastAsia="SimSun" w:hAnsi="Book Antiqua" w:hint="eastAsia"/>
          <w:lang w:val="en-GB" w:eastAsia="zh-CN"/>
        </w:rPr>
        <w:t xml:space="preserve">; </w:t>
      </w:r>
      <w:r w:rsidRPr="00B96FE0">
        <w:rPr>
          <w:rFonts w:ascii="Book Antiqua" w:eastAsia="SimSun" w:hAnsi="Book Antiqua"/>
          <w:lang w:val="en-GB" w:eastAsia="zh-CN"/>
        </w:rPr>
        <w:t>Intensive Care</w:t>
      </w:r>
      <w:r w:rsidRPr="00B96FE0">
        <w:rPr>
          <w:rFonts w:ascii="Book Antiqua" w:eastAsia="SimSun" w:hAnsi="Book Antiqua" w:hint="eastAsia"/>
          <w:lang w:val="en-GB" w:eastAsia="zh-CN"/>
        </w:rPr>
        <w:t xml:space="preserve">; </w:t>
      </w:r>
      <w:r w:rsidRPr="00B96FE0">
        <w:rPr>
          <w:rFonts w:ascii="Book Antiqua" w:eastAsia="SimSun" w:hAnsi="Book Antiqua"/>
          <w:lang w:val="en-GB" w:eastAsia="zh-CN"/>
        </w:rPr>
        <w:t>Allocation</w:t>
      </w:r>
      <w:r w:rsidRPr="00B96FE0">
        <w:rPr>
          <w:rFonts w:ascii="Book Antiqua" w:eastAsia="SimSun" w:hAnsi="Book Antiqua" w:hint="eastAsia"/>
          <w:lang w:val="en-GB" w:eastAsia="zh-CN"/>
        </w:rPr>
        <w:t xml:space="preserve">; </w:t>
      </w:r>
      <w:r w:rsidRPr="00B96FE0">
        <w:rPr>
          <w:rFonts w:ascii="Book Antiqua" w:eastAsia="SimSun" w:hAnsi="Book Antiqua"/>
          <w:lang w:val="en-GB" w:eastAsia="zh-CN"/>
        </w:rPr>
        <w:t>Treatment</w:t>
      </w:r>
      <w:bookmarkEnd w:id="76"/>
      <w:bookmarkEnd w:id="77"/>
    </w:p>
    <w:p w14:paraId="3C0E6C71" w14:textId="77777777" w:rsidR="00F3091C" w:rsidRPr="00B96FE0" w:rsidRDefault="00F3091C" w:rsidP="006958B9">
      <w:pPr>
        <w:tabs>
          <w:tab w:val="left" w:pos="284"/>
        </w:tabs>
        <w:adjustRightInd w:val="0"/>
        <w:snapToGrid w:val="0"/>
        <w:spacing w:line="360" w:lineRule="auto"/>
        <w:jc w:val="both"/>
        <w:rPr>
          <w:rFonts w:ascii="Book Antiqua" w:eastAsia="SimSun" w:hAnsi="Book Antiqua"/>
          <w:lang w:val="en-GB" w:eastAsia="zh-CN"/>
        </w:rPr>
      </w:pPr>
    </w:p>
    <w:p w14:paraId="306528D1" w14:textId="77777777" w:rsidR="00001463" w:rsidRPr="00B96FE0" w:rsidRDefault="00001463" w:rsidP="006958B9">
      <w:pPr>
        <w:widowControl w:val="0"/>
        <w:spacing w:line="380" w:lineRule="exact"/>
        <w:jc w:val="both"/>
        <w:rPr>
          <w:rFonts w:ascii="Book Antiqua" w:eastAsia="SimSun" w:hAnsi="Book Antiqua" w:cs="Times New Roman"/>
          <w:kern w:val="2"/>
          <w:lang w:val="en-US" w:eastAsia="zh-CN"/>
        </w:rPr>
      </w:pPr>
      <w:bookmarkStart w:id="78" w:name="OLE_LINK415"/>
      <w:bookmarkStart w:id="79" w:name="OLE_LINK346"/>
      <w:bookmarkStart w:id="80" w:name="OLE_LINK237"/>
      <w:bookmarkStart w:id="81" w:name="OLE_LINK155"/>
      <w:bookmarkStart w:id="82" w:name="OLE_LINK2"/>
      <w:bookmarkStart w:id="83" w:name="OLE_LINK1"/>
      <w:bookmarkStart w:id="84" w:name="OLE_LINK592"/>
      <w:bookmarkStart w:id="85" w:name="OLE_LINK594"/>
      <w:r w:rsidRPr="00B96FE0">
        <w:rPr>
          <w:rFonts w:ascii="Book Antiqua" w:eastAsia="SimSun" w:hAnsi="Book Antiqua" w:cs="Times New Roman"/>
          <w:b/>
          <w:kern w:val="2"/>
          <w:lang w:val="en-US" w:eastAsia="zh-CN"/>
        </w:rPr>
        <w:t>© The Author(s) 2015.</w:t>
      </w:r>
      <w:r w:rsidRPr="00B96FE0">
        <w:rPr>
          <w:rFonts w:ascii="Book Antiqua" w:eastAsia="SimSun" w:hAnsi="Book Antiqua" w:cs="Times New Roman"/>
          <w:kern w:val="2"/>
          <w:lang w:val="en-US" w:eastAsia="zh-CN"/>
        </w:rPr>
        <w:t xml:space="preserve"> Published by Baishideng Publishing Group Inc. All rights reserved.</w:t>
      </w:r>
      <w:bookmarkEnd w:id="78"/>
      <w:bookmarkEnd w:id="79"/>
      <w:bookmarkEnd w:id="80"/>
      <w:bookmarkEnd w:id="81"/>
      <w:bookmarkEnd w:id="82"/>
      <w:bookmarkEnd w:id="83"/>
    </w:p>
    <w:bookmarkEnd w:id="84"/>
    <w:bookmarkEnd w:id="85"/>
    <w:p w14:paraId="7B4FF567" w14:textId="77777777" w:rsidR="00001463" w:rsidRPr="00B96FE0" w:rsidRDefault="00001463" w:rsidP="006958B9">
      <w:pPr>
        <w:tabs>
          <w:tab w:val="left" w:pos="284"/>
        </w:tabs>
        <w:adjustRightInd w:val="0"/>
        <w:snapToGrid w:val="0"/>
        <w:spacing w:line="360" w:lineRule="auto"/>
        <w:jc w:val="both"/>
        <w:rPr>
          <w:rFonts w:ascii="Book Antiqua" w:eastAsia="SimSun" w:hAnsi="Book Antiqua"/>
          <w:lang w:eastAsia="zh-CN"/>
        </w:rPr>
      </w:pPr>
    </w:p>
    <w:p w14:paraId="45F6AC48" w14:textId="6DE3F80B" w:rsidR="002550C1" w:rsidRPr="00B96FE0" w:rsidRDefault="00722FCA" w:rsidP="006958B9">
      <w:pPr>
        <w:adjustRightInd w:val="0"/>
        <w:snapToGrid w:val="0"/>
        <w:spacing w:line="360" w:lineRule="auto"/>
        <w:jc w:val="both"/>
        <w:rPr>
          <w:rFonts w:ascii="Book Antiqua" w:eastAsia="SimSun" w:hAnsi="Book Antiqua"/>
          <w:lang w:val="en-GB" w:eastAsia="zh-CN"/>
        </w:rPr>
      </w:pPr>
      <w:bookmarkStart w:id="86" w:name="OLE_LINK2878"/>
      <w:bookmarkStart w:id="87" w:name="OLE_LINK2194"/>
      <w:bookmarkStart w:id="88" w:name="OLE_LINK1939"/>
      <w:bookmarkStart w:id="89" w:name="OLE_LINK1764"/>
      <w:bookmarkStart w:id="90" w:name="OLE_LINK1763"/>
      <w:bookmarkStart w:id="91" w:name="OLE_LINK1762"/>
      <w:bookmarkStart w:id="92" w:name="OLE_LINK1635"/>
      <w:bookmarkStart w:id="93" w:name="OLE_LINK1634"/>
      <w:bookmarkStart w:id="94" w:name="OLE_LINK1225"/>
      <w:bookmarkStart w:id="95" w:name="OLE_LINK1224"/>
      <w:bookmarkStart w:id="96" w:name="OLE_LINK1044"/>
      <w:bookmarkStart w:id="97" w:name="OLE_LINK1322"/>
      <w:bookmarkStart w:id="98" w:name="OLE_LINK1155"/>
      <w:bookmarkStart w:id="99" w:name="OLE_LINK1154"/>
      <w:bookmarkStart w:id="100" w:name="OLE_LINK1196"/>
      <w:bookmarkStart w:id="101" w:name="OLE_LINK3258"/>
      <w:bookmarkStart w:id="102" w:name="OLE_LINK1977"/>
      <w:bookmarkStart w:id="103" w:name="OLE_LINK2084"/>
      <w:bookmarkStart w:id="104" w:name="OLE_LINK2083"/>
      <w:bookmarkStart w:id="105" w:name="OLE_LINK1903"/>
      <w:bookmarkStart w:id="106" w:name="OLE_LINK1889"/>
      <w:bookmarkStart w:id="107" w:name="OLE_LINK1888"/>
      <w:bookmarkStart w:id="108" w:name="OLE_LINK1887"/>
      <w:bookmarkStart w:id="109" w:name="OLE_LINK1886"/>
      <w:bookmarkStart w:id="110" w:name="OLE_LINK1043"/>
      <w:bookmarkStart w:id="111" w:name="OLE_LINK521"/>
      <w:bookmarkStart w:id="112" w:name="OLE_LINK580"/>
      <w:bookmarkStart w:id="113" w:name="OLE_LINK579"/>
      <w:bookmarkStart w:id="114" w:name="OLE_LINK576"/>
      <w:bookmarkStart w:id="115" w:name="OLE_LINK274"/>
      <w:bookmarkStart w:id="116" w:name="OLE_LINK275"/>
      <w:bookmarkStart w:id="117" w:name="OLE_LINK309"/>
      <w:bookmarkStart w:id="118" w:name="OLE_LINK477"/>
      <w:bookmarkStart w:id="119" w:name="OLE_LINK352"/>
      <w:bookmarkStart w:id="120" w:name="OLE_LINK312"/>
      <w:bookmarkStart w:id="121" w:name="OLE_LINK547"/>
      <w:r w:rsidRPr="00B96FE0">
        <w:rPr>
          <w:rFonts w:ascii="Book Antiqua" w:hAnsi="Book Antiqua" w:cs="SimSun"/>
          <w:b/>
        </w:rPr>
        <w:t>Core tip:</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B96FE0">
        <w:rPr>
          <w:rFonts w:ascii="Book Antiqua" w:hAnsi="Book Antiqua" w:cs="SimSun"/>
        </w:rPr>
        <w:t xml:space="preserve"> </w:t>
      </w:r>
      <w:bookmarkStart w:id="122" w:name="OLE_LINK597"/>
      <w:bookmarkStart w:id="123" w:name="OLE_LINK59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3556D6" w:rsidRPr="00B96FE0">
        <w:rPr>
          <w:rFonts w:ascii="Book Antiqua" w:hAnsi="Book Antiqua"/>
          <w:lang w:val="en-GB"/>
        </w:rPr>
        <w:t>T</w:t>
      </w:r>
      <w:r w:rsidR="002550C1" w:rsidRPr="00B96FE0">
        <w:rPr>
          <w:rFonts w:ascii="Book Antiqua" w:hAnsi="Book Antiqua"/>
          <w:lang w:val="en-GB"/>
        </w:rPr>
        <w:t xml:space="preserve">he literature regarding allocation of cirrhotic patients to </w:t>
      </w:r>
      <w:r w:rsidR="00001463" w:rsidRPr="00B96FE0">
        <w:rPr>
          <w:rFonts w:ascii="Book Antiqua" w:hAnsi="Book Antiqua"/>
          <w:lang w:val="en-GB"/>
        </w:rPr>
        <w:t>intensive care unit (ICU)</w:t>
      </w:r>
      <w:r w:rsidR="00001463" w:rsidRPr="00B96FE0">
        <w:rPr>
          <w:rFonts w:ascii="Book Antiqua" w:eastAsia="SimSun" w:hAnsi="Book Antiqua" w:hint="eastAsia"/>
          <w:lang w:val="en-GB" w:eastAsia="zh-CN"/>
        </w:rPr>
        <w:t xml:space="preserve"> </w:t>
      </w:r>
      <w:r w:rsidR="002550C1" w:rsidRPr="00B96FE0">
        <w:rPr>
          <w:rFonts w:ascii="Book Antiqua" w:hAnsi="Book Antiqua"/>
          <w:lang w:val="en-GB"/>
        </w:rPr>
        <w:t xml:space="preserve">is very limited and no studies have proposed and tested any specific allocation criteria. Thus it still remains to be determined, which cirrhotic patients will benefit from intensive care treatment, and if so, when during admission they should be transferred to </w:t>
      </w:r>
      <w:r w:rsidR="002550C1" w:rsidRPr="00B96FE0">
        <w:rPr>
          <w:rFonts w:ascii="Book Antiqua" w:hAnsi="Book Antiqua"/>
          <w:lang w:val="en-GB"/>
        </w:rPr>
        <w:lastRenderedPageBreak/>
        <w:t xml:space="preserve">the ICU, and when intensive treatment is futile and should be withheld. We propose an allocation system for clinical practice, based on internationally validated </w:t>
      </w:r>
      <w:r w:rsidR="003556D6" w:rsidRPr="00B96FE0">
        <w:rPr>
          <w:rFonts w:ascii="Book Antiqua" w:hAnsi="Book Antiqua"/>
          <w:lang w:val="en-GB"/>
        </w:rPr>
        <w:t>scoring systems</w:t>
      </w:r>
      <w:r w:rsidR="002550C1" w:rsidRPr="00B96FE0">
        <w:rPr>
          <w:rFonts w:ascii="Book Antiqua" w:hAnsi="Book Antiqua"/>
          <w:lang w:val="en-GB"/>
        </w:rPr>
        <w:t xml:space="preserve">. </w:t>
      </w:r>
    </w:p>
    <w:bookmarkEnd w:id="122"/>
    <w:bookmarkEnd w:id="123"/>
    <w:p w14:paraId="393AF32E" w14:textId="77777777" w:rsidR="00001463" w:rsidRPr="00B96FE0" w:rsidRDefault="00001463" w:rsidP="006958B9">
      <w:pPr>
        <w:adjustRightInd w:val="0"/>
        <w:snapToGrid w:val="0"/>
        <w:spacing w:line="360" w:lineRule="auto"/>
        <w:jc w:val="both"/>
        <w:rPr>
          <w:rFonts w:ascii="Book Antiqua" w:eastAsia="SimSun" w:hAnsi="Book Antiqua"/>
          <w:lang w:val="en-GB" w:eastAsia="zh-CN"/>
        </w:rPr>
      </w:pPr>
    </w:p>
    <w:p w14:paraId="23C00F89" w14:textId="4289CAD8" w:rsidR="00001463" w:rsidRPr="00B96FE0" w:rsidRDefault="00001463" w:rsidP="006958B9">
      <w:pPr>
        <w:spacing w:line="360" w:lineRule="auto"/>
        <w:jc w:val="both"/>
        <w:outlineLvl w:val="0"/>
        <w:rPr>
          <w:rFonts w:ascii="Book Antiqua" w:eastAsia="SimSun" w:hAnsi="Book Antiqua" w:cs="Times New Roman"/>
          <w:kern w:val="2"/>
          <w:lang w:val="en-US" w:eastAsia="zh-CN"/>
        </w:rPr>
      </w:pPr>
      <w:bookmarkStart w:id="124" w:name="OLE_LINK599"/>
      <w:bookmarkStart w:id="125" w:name="OLE_LINK600"/>
      <w:r w:rsidRPr="00B96FE0">
        <w:rPr>
          <w:rFonts w:ascii="Book Antiqua" w:eastAsia="SimSun" w:hAnsi="Book Antiqua"/>
          <w:lang w:eastAsia="zh-CN"/>
        </w:rPr>
        <w:t>Lindvig</w:t>
      </w:r>
      <w:r w:rsidRPr="00B96FE0">
        <w:rPr>
          <w:rFonts w:ascii="Book Antiqua" w:eastAsia="SimSun" w:hAnsi="Book Antiqua" w:hint="eastAsia"/>
          <w:lang w:eastAsia="zh-CN"/>
        </w:rPr>
        <w:t xml:space="preserve"> KP</w:t>
      </w:r>
      <w:r w:rsidRPr="00B96FE0">
        <w:rPr>
          <w:rFonts w:ascii="Book Antiqua" w:eastAsia="SimSun" w:hAnsi="Book Antiqua"/>
          <w:lang w:eastAsia="zh-CN"/>
        </w:rPr>
        <w:t>,</w:t>
      </w:r>
      <w:r w:rsidRPr="00B96FE0">
        <w:rPr>
          <w:rFonts w:ascii="Book Antiqua" w:eastAsia="SimSun" w:hAnsi="Book Antiqua" w:hint="eastAsia"/>
          <w:lang w:eastAsia="zh-CN"/>
        </w:rPr>
        <w:t xml:space="preserve"> </w:t>
      </w:r>
      <w:r w:rsidRPr="00B96FE0">
        <w:rPr>
          <w:rFonts w:ascii="Book Antiqua" w:eastAsia="SimSun" w:hAnsi="Book Antiqua"/>
          <w:lang w:eastAsia="zh-CN"/>
        </w:rPr>
        <w:t>Teisner</w:t>
      </w:r>
      <w:r w:rsidRPr="00B96FE0">
        <w:rPr>
          <w:rFonts w:ascii="Book Antiqua" w:eastAsia="SimSun" w:hAnsi="Book Antiqua" w:hint="eastAsia"/>
          <w:lang w:eastAsia="zh-CN"/>
        </w:rPr>
        <w:t xml:space="preserve"> AS</w:t>
      </w:r>
      <w:r w:rsidRPr="00B96FE0">
        <w:rPr>
          <w:rFonts w:ascii="Book Antiqua" w:eastAsia="SimSun" w:hAnsi="Book Antiqua"/>
          <w:lang w:eastAsia="zh-CN"/>
        </w:rPr>
        <w:t>, Kjeldsen</w:t>
      </w:r>
      <w:r w:rsidRPr="00B96FE0">
        <w:rPr>
          <w:rFonts w:ascii="Book Antiqua" w:eastAsia="SimSun" w:hAnsi="Book Antiqua" w:hint="eastAsia"/>
          <w:lang w:eastAsia="zh-CN"/>
        </w:rPr>
        <w:t xml:space="preserve"> J</w:t>
      </w:r>
      <w:r w:rsidRPr="00B96FE0">
        <w:rPr>
          <w:rFonts w:ascii="Book Antiqua" w:eastAsia="SimSun" w:hAnsi="Book Antiqua"/>
          <w:lang w:eastAsia="zh-CN"/>
        </w:rPr>
        <w:t>, Strøm</w:t>
      </w:r>
      <w:r w:rsidRPr="00B96FE0">
        <w:rPr>
          <w:rFonts w:ascii="Book Antiqua" w:eastAsia="SimSun" w:hAnsi="Book Antiqua" w:hint="eastAsia"/>
          <w:lang w:eastAsia="zh-CN"/>
        </w:rPr>
        <w:t xml:space="preserve"> T</w:t>
      </w:r>
      <w:r w:rsidRPr="00B96FE0">
        <w:rPr>
          <w:rFonts w:ascii="Book Antiqua" w:eastAsia="SimSun" w:hAnsi="Book Antiqua"/>
          <w:lang w:eastAsia="zh-CN"/>
        </w:rPr>
        <w:t>, Toft</w:t>
      </w:r>
      <w:r w:rsidRPr="00B96FE0">
        <w:rPr>
          <w:rFonts w:ascii="Book Antiqua" w:eastAsia="SimSun" w:hAnsi="Book Antiqua" w:hint="eastAsia"/>
          <w:lang w:eastAsia="zh-CN"/>
        </w:rPr>
        <w:t xml:space="preserve"> P</w:t>
      </w:r>
      <w:r w:rsidRPr="00B96FE0">
        <w:rPr>
          <w:rFonts w:ascii="Book Antiqua" w:eastAsia="SimSun" w:hAnsi="Book Antiqua"/>
          <w:lang w:eastAsia="zh-CN"/>
        </w:rPr>
        <w:t>, Furhmann</w:t>
      </w:r>
      <w:r w:rsidRPr="00B96FE0">
        <w:rPr>
          <w:rFonts w:ascii="Book Antiqua" w:eastAsia="SimSun" w:hAnsi="Book Antiqua" w:hint="eastAsia"/>
          <w:lang w:eastAsia="zh-CN"/>
        </w:rPr>
        <w:t xml:space="preserve"> V</w:t>
      </w:r>
      <w:r w:rsidRPr="00B96FE0">
        <w:rPr>
          <w:rFonts w:ascii="Book Antiqua" w:eastAsia="SimSun" w:hAnsi="Book Antiqua"/>
          <w:lang w:eastAsia="zh-CN"/>
        </w:rPr>
        <w:t>, Krag</w:t>
      </w:r>
      <w:r w:rsidRPr="00B96FE0">
        <w:rPr>
          <w:rFonts w:ascii="Book Antiqua" w:eastAsia="SimSun" w:hAnsi="Book Antiqua" w:hint="eastAsia"/>
          <w:lang w:eastAsia="zh-CN"/>
        </w:rPr>
        <w:t xml:space="preserve"> A. </w:t>
      </w:r>
      <w:r w:rsidRPr="00B96FE0">
        <w:rPr>
          <w:rFonts w:ascii="Book Antiqua" w:eastAsia="SimSun" w:hAnsi="Book Antiqua"/>
          <w:lang w:val="en-GB" w:eastAsia="zh-CN"/>
        </w:rPr>
        <w:t>Allocation of patients with liver cirrhosis and organ failure to intensive care</w:t>
      </w:r>
      <w:r w:rsidRPr="00B96FE0">
        <w:rPr>
          <w:rFonts w:ascii="Book Antiqua" w:eastAsia="SimSun" w:hAnsi="Book Antiqua" w:hint="eastAsia"/>
          <w:lang w:val="en-GB" w:eastAsia="zh-CN"/>
        </w:rPr>
        <w:t>:</w:t>
      </w:r>
      <w:r w:rsidRPr="00B96FE0">
        <w:rPr>
          <w:rFonts w:ascii="Book Antiqua" w:eastAsia="SimSun" w:hAnsi="Book Antiqua"/>
          <w:lang w:val="en-GB" w:eastAsia="zh-CN"/>
        </w:rPr>
        <w:t xml:space="preserve"> Systematic review and a proposal for clinical practice</w:t>
      </w:r>
      <w:r w:rsidRPr="00B96FE0">
        <w:rPr>
          <w:rFonts w:ascii="Book Antiqua" w:eastAsia="SimSun" w:hAnsi="Book Antiqua" w:hint="eastAsia"/>
          <w:lang w:val="en-GB" w:eastAsia="zh-CN"/>
        </w:rPr>
        <w:t xml:space="preserve">. </w:t>
      </w:r>
      <w:bookmarkStart w:id="126" w:name="OLE_LINK156"/>
      <w:bookmarkStart w:id="127" w:name="OLE_LINK157"/>
      <w:bookmarkStart w:id="128" w:name="OLE_LINK47"/>
      <w:bookmarkStart w:id="129" w:name="OLE_LINK347"/>
      <w:r w:rsidRPr="00B96FE0">
        <w:rPr>
          <w:rFonts w:ascii="Book Antiqua" w:eastAsia="SimSun" w:hAnsi="Book Antiqua" w:cs="Times New Roman"/>
          <w:i/>
          <w:kern w:val="2"/>
          <w:lang w:val="en-US" w:eastAsia="zh-CN"/>
        </w:rPr>
        <w:t>World J Gastroenterol</w:t>
      </w:r>
      <w:r w:rsidRPr="00B96FE0">
        <w:rPr>
          <w:rFonts w:ascii="Book Antiqua" w:eastAsia="SimSun" w:hAnsi="Book Antiqua" w:cs="Times New Roman"/>
          <w:kern w:val="2"/>
          <w:lang w:val="en-US" w:eastAsia="zh-CN"/>
        </w:rPr>
        <w:t xml:space="preserve"> </w:t>
      </w:r>
      <w:r w:rsidRPr="00B96FE0">
        <w:rPr>
          <w:rFonts w:ascii="Book Antiqua" w:eastAsia="SimSun" w:hAnsi="Book Antiqua" w:cs="Times New Roman" w:hint="eastAsia"/>
          <w:kern w:val="2"/>
          <w:lang w:val="en-US" w:eastAsia="zh-CN"/>
        </w:rPr>
        <w:t>2015</w:t>
      </w:r>
      <w:r w:rsidRPr="00B96FE0">
        <w:rPr>
          <w:rFonts w:ascii="Book Antiqua" w:eastAsia="SimSun" w:hAnsi="Book Antiqua" w:cs="Times New Roman"/>
          <w:kern w:val="2"/>
          <w:lang w:val="en-US" w:eastAsia="zh-CN"/>
        </w:rPr>
        <w:t>;</w:t>
      </w:r>
      <w:r w:rsidR="007D7443" w:rsidRPr="00B96FE0">
        <w:rPr>
          <w:rFonts w:ascii="Book Antiqua" w:eastAsia="SimSun" w:hAnsi="Book Antiqua" w:cs="Times New Roman"/>
          <w:kern w:val="2"/>
          <w:lang w:val="en-US" w:eastAsia="zh-CN"/>
        </w:rPr>
        <w:t xml:space="preserve"> </w:t>
      </w:r>
      <w:r w:rsidRPr="00B96FE0">
        <w:rPr>
          <w:rFonts w:ascii="Book Antiqua" w:eastAsia="SimSun" w:hAnsi="Book Antiqua" w:cs="Times New Roman" w:hint="eastAsia"/>
          <w:kern w:val="2"/>
          <w:lang w:val="en-US" w:eastAsia="zh-CN"/>
        </w:rPr>
        <w:t>I</w:t>
      </w:r>
      <w:r w:rsidRPr="00B96FE0">
        <w:rPr>
          <w:rFonts w:ascii="Book Antiqua" w:eastAsia="SimSun" w:hAnsi="Book Antiqua" w:cs="Times New Roman"/>
          <w:kern w:val="2"/>
          <w:lang w:val="en-US" w:eastAsia="zh-CN"/>
        </w:rPr>
        <w:t>n press</w:t>
      </w:r>
    </w:p>
    <w:bookmarkEnd w:id="124"/>
    <w:bookmarkEnd w:id="125"/>
    <w:bookmarkEnd w:id="126"/>
    <w:bookmarkEnd w:id="127"/>
    <w:bookmarkEnd w:id="128"/>
    <w:bookmarkEnd w:id="129"/>
    <w:p w14:paraId="2DBC18A4" w14:textId="121A1141" w:rsidR="00001463" w:rsidRDefault="00001463" w:rsidP="006958B9">
      <w:pPr>
        <w:adjustRightInd w:val="0"/>
        <w:snapToGrid w:val="0"/>
        <w:spacing w:line="360" w:lineRule="auto"/>
        <w:jc w:val="both"/>
        <w:rPr>
          <w:rFonts w:ascii="Book Antiqua" w:eastAsia="SimSun" w:hAnsi="Book Antiqua"/>
          <w:lang w:eastAsia="zh-CN"/>
        </w:rPr>
      </w:pPr>
    </w:p>
    <w:p w14:paraId="35C571A1" w14:textId="77777777" w:rsidR="00AC7A04" w:rsidRPr="00B96FE0" w:rsidRDefault="00AC7A04" w:rsidP="006958B9">
      <w:pPr>
        <w:adjustRightInd w:val="0"/>
        <w:snapToGrid w:val="0"/>
        <w:spacing w:line="360" w:lineRule="auto"/>
        <w:jc w:val="both"/>
        <w:rPr>
          <w:rFonts w:ascii="Book Antiqua" w:eastAsia="SimSun" w:hAnsi="Book Antiqua"/>
          <w:lang w:eastAsia="zh-CN"/>
        </w:rPr>
      </w:pPr>
    </w:p>
    <w:p w14:paraId="0FA1F7C8" w14:textId="4905766E" w:rsidR="000349A5" w:rsidRPr="00B96FE0" w:rsidRDefault="00F7649B" w:rsidP="006958B9">
      <w:pPr>
        <w:adjustRightInd w:val="0"/>
        <w:snapToGrid w:val="0"/>
        <w:spacing w:line="360" w:lineRule="auto"/>
        <w:jc w:val="both"/>
        <w:rPr>
          <w:rFonts w:ascii="Book Antiqua" w:eastAsia="SimSun" w:hAnsi="Book Antiqua" w:cstheme="majorBidi"/>
          <w:b/>
          <w:bCs/>
          <w:lang w:val="en-GB" w:eastAsia="zh-CN"/>
        </w:rPr>
      </w:pPr>
      <w:r w:rsidRPr="00B96FE0">
        <w:rPr>
          <w:rFonts w:ascii="Book Antiqua" w:hAnsi="Book Antiqua"/>
          <w:b/>
          <w:lang w:val="en-GB"/>
        </w:rPr>
        <w:t>INTRODUCTION</w:t>
      </w:r>
    </w:p>
    <w:p w14:paraId="2059E809" w14:textId="7B0005E1" w:rsidR="00154DB5" w:rsidRPr="00B96FE0" w:rsidRDefault="002E5DF9" w:rsidP="006958B9">
      <w:pPr>
        <w:adjustRightInd w:val="0"/>
        <w:snapToGrid w:val="0"/>
        <w:spacing w:line="360" w:lineRule="auto"/>
        <w:jc w:val="both"/>
        <w:rPr>
          <w:rFonts w:ascii="Book Antiqua" w:eastAsia="SimSun" w:hAnsi="Book Antiqua"/>
          <w:lang w:val="en-GB" w:eastAsia="zh-CN"/>
        </w:rPr>
      </w:pPr>
      <w:r w:rsidRPr="00B96FE0">
        <w:rPr>
          <w:rFonts w:ascii="Book Antiqua" w:hAnsi="Book Antiqua"/>
          <w:lang w:val="en-GB"/>
        </w:rPr>
        <w:t>T</w:t>
      </w:r>
      <w:r w:rsidR="000349A5" w:rsidRPr="00B96FE0">
        <w:rPr>
          <w:rFonts w:ascii="Book Antiqua" w:hAnsi="Book Antiqua"/>
          <w:lang w:val="en-GB"/>
        </w:rPr>
        <w:t xml:space="preserve">he </w:t>
      </w:r>
      <w:r w:rsidR="007A64E3" w:rsidRPr="00B96FE0">
        <w:rPr>
          <w:rFonts w:ascii="Book Antiqua" w:hAnsi="Book Antiqua"/>
          <w:lang w:val="en-GB"/>
        </w:rPr>
        <w:t>incidence of liver cirrhosis is increasing</w:t>
      </w:r>
      <w:r w:rsidR="0059347E" w:rsidRPr="00B96FE0">
        <w:rPr>
          <w:rFonts w:ascii="Book Antiqua" w:eastAsia="SimSun" w:hAnsi="Book Antiqua"/>
          <w:vertAlign w:val="superscript"/>
          <w:lang w:val="en-GB" w:eastAsia="zh-CN"/>
        </w:rPr>
        <w:t>[1,2]</w:t>
      </w:r>
      <w:r w:rsidR="007A64E3" w:rsidRPr="00B96FE0">
        <w:rPr>
          <w:rFonts w:ascii="Book Antiqua" w:hAnsi="Book Antiqua"/>
          <w:lang w:val="en-GB"/>
        </w:rPr>
        <w:t xml:space="preserve">. </w:t>
      </w:r>
      <w:r w:rsidR="00154DB5" w:rsidRPr="00B96FE0">
        <w:rPr>
          <w:rFonts w:ascii="Book Antiqua" w:hAnsi="Book Antiqua"/>
          <w:lang w:val="en-GB"/>
        </w:rPr>
        <w:t xml:space="preserve">In the </w:t>
      </w:r>
      <w:r w:rsidR="002272F7" w:rsidRPr="00B96FE0">
        <w:rPr>
          <w:rFonts w:ascii="Book Antiqua" w:hAnsi="Book Antiqua"/>
          <w:lang w:val="en-GB"/>
        </w:rPr>
        <w:t>western world</w:t>
      </w:r>
      <w:r w:rsidR="00154DB5" w:rsidRPr="00B96FE0">
        <w:rPr>
          <w:rFonts w:ascii="Book Antiqua" w:hAnsi="Book Antiqua"/>
          <w:lang w:val="en-GB"/>
        </w:rPr>
        <w:t xml:space="preserve"> l</w:t>
      </w:r>
      <w:r w:rsidR="007A64E3" w:rsidRPr="00B96FE0">
        <w:rPr>
          <w:rFonts w:ascii="Book Antiqua" w:hAnsi="Book Antiqua"/>
          <w:lang w:val="en-GB"/>
        </w:rPr>
        <w:t>iver cirrhosis is mainly related to the increasing</w:t>
      </w:r>
      <w:r w:rsidR="00845032" w:rsidRPr="00B96FE0">
        <w:rPr>
          <w:rFonts w:ascii="Book Antiqua" w:hAnsi="Book Antiqua"/>
          <w:lang w:val="en-GB"/>
        </w:rPr>
        <w:t xml:space="preserve"> burden </w:t>
      </w:r>
      <w:r w:rsidR="007A64E3" w:rsidRPr="00B96FE0">
        <w:rPr>
          <w:rFonts w:ascii="Book Antiqua" w:hAnsi="Book Antiqua"/>
          <w:lang w:val="en-GB"/>
        </w:rPr>
        <w:t>of alcohol-related liver disease</w:t>
      </w:r>
      <w:r w:rsidR="001B391E" w:rsidRPr="00B96FE0">
        <w:rPr>
          <w:rFonts w:ascii="Book Antiqua" w:hAnsi="Book Antiqua"/>
          <w:lang w:val="en-GB"/>
        </w:rPr>
        <w:t>,</w:t>
      </w:r>
      <w:r w:rsidR="007A64E3" w:rsidRPr="00B96FE0">
        <w:rPr>
          <w:rFonts w:ascii="Book Antiqua" w:hAnsi="Book Antiqua"/>
          <w:lang w:val="en-GB"/>
        </w:rPr>
        <w:t xml:space="preserve"> non-alcoholic fatty liver disease</w:t>
      </w:r>
      <w:r w:rsidR="001B391E" w:rsidRPr="00B96FE0">
        <w:rPr>
          <w:rFonts w:ascii="Book Antiqua" w:hAnsi="Book Antiqua"/>
          <w:lang w:val="en-GB"/>
        </w:rPr>
        <w:t xml:space="preserve"> and currently also hepatitis C</w:t>
      </w:r>
      <w:r w:rsidR="00D70C12" w:rsidRPr="00B96FE0">
        <w:rPr>
          <w:rFonts w:ascii="Book Antiqua" w:hAnsi="Book Antiqua"/>
          <w:lang w:val="en-GB"/>
        </w:rPr>
        <w:t>, in the east</w:t>
      </w:r>
      <w:r w:rsidR="002272F7" w:rsidRPr="00B96FE0">
        <w:rPr>
          <w:rFonts w:ascii="Book Antiqua" w:hAnsi="Book Antiqua"/>
          <w:lang w:val="en-GB"/>
        </w:rPr>
        <w:t>ern world</w:t>
      </w:r>
      <w:r w:rsidR="00D70C12" w:rsidRPr="00B96FE0">
        <w:rPr>
          <w:rFonts w:ascii="Book Antiqua" w:hAnsi="Book Antiqua"/>
          <w:lang w:val="en-GB"/>
        </w:rPr>
        <w:t xml:space="preserve"> hepatitis </w:t>
      </w:r>
      <w:r w:rsidR="001357D6" w:rsidRPr="00B96FE0">
        <w:rPr>
          <w:rFonts w:ascii="Book Antiqua" w:hAnsi="Book Antiqua"/>
          <w:lang w:val="en-GB"/>
        </w:rPr>
        <w:t xml:space="preserve">B </w:t>
      </w:r>
      <w:r w:rsidR="00D70C12" w:rsidRPr="00B96FE0">
        <w:rPr>
          <w:rFonts w:ascii="Book Antiqua" w:hAnsi="Book Antiqua"/>
          <w:lang w:val="en-GB"/>
        </w:rPr>
        <w:t>is a main cause</w:t>
      </w:r>
      <w:r w:rsidR="001B391E" w:rsidRPr="00B96FE0">
        <w:rPr>
          <w:rFonts w:ascii="Book Antiqua" w:hAnsi="Book Antiqua"/>
          <w:lang w:val="en-GB"/>
        </w:rPr>
        <w:t>.</w:t>
      </w:r>
      <w:r w:rsidR="000349A5" w:rsidRPr="00B96FE0">
        <w:rPr>
          <w:rFonts w:ascii="Book Antiqua" w:hAnsi="Book Antiqua"/>
          <w:lang w:val="en-GB"/>
        </w:rPr>
        <w:t xml:space="preserve"> </w:t>
      </w:r>
      <w:r w:rsidR="007A64E3" w:rsidRPr="00B96FE0">
        <w:rPr>
          <w:rFonts w:ascii="Book Antiqua" w:hAnsi="Book Antiqua"/>
          <w:lang w:val="en-GB"/>
        </w:rPr>
        <w:t>Patients with liver cirrhosis are prone to a progressive</w:t>
      </w:r>
      <w:r w:rsidR="00A13609" w:rsidRPr="00B96FE0">
        <w:rPr>
          <w:rFonts w:ascii="Book Antiqua" w:hAnsi="Book Antiqua"/>
          <w:lang w:val="en-GB"/>
        </w:rPr>
        <w:t xml:space="preserve"> </w:t>
      </w:r>
      <w:r w:rsidR="007A64E3" w:rsidRPr="00B96FE0">
        <w:rPr>
          <w:rFonts w:ascii="Book Antiqua" w:hAnsi="Book Antiqua"/>
          <w:lang w:val="en-GB"/>
        </w:rPr>
        <w:t xml:space="preserve">deterioration with the </w:t>
      </w:r>
      <w:r w:rsidRPr="00B96FE0">
        <w:rPr>
          <w:rFonts w:ascii="Book Antiqua" w:hAnsi="Book Antiqua"/>
          <w:lang w:val="en-GB"/>
        </w:rPr>
        <w:t>occurrence</w:t>
      </w:r>
      <w:r w:rsidR="007A64E3" w:rsidRPr="00B96FE0">
        <w:rPr>
          <w:rFonts w:ascii="Book Antiqua" w:hAnsi="Book Antiqua"/>
          <w:lang w:val="en-GB"/>
        </w:rPr>
        <w:t xml:space="preserve"> </w:t>
      </w:r>
      <w:r w:rsidR="003C3CE3" w:rsidRPr="00B96FE0">
        <w:rPr>
          <w:rFonts w:ascii="Book Antiqua" w:hAnsi="Book Antiqua"/>
          <w:lang w:val="en-GB"/>
        </w:rPr>
        <w:t xml:space="preserve">of </w:t>
      </w:r>
      <w:r w:rsidR="007A64E3" w:rsidRPr="00B96FE0">
        <w:rPr>
          <w:rFonts w:ascii="Book Antiqua" w:hAnsi="Book Antiqua"/>
          <w:lang w:val="en-GB"/>
        </w:rPr>
        <w:t xml:space="preserve">portal hypertension and hepatic failure leading to end-stage liver disease and the development of </w:t>
      </w:r>
      <w:r w:rsidR="00361413" w:rsidRPr="00B96FE0">
        <w:rPr>
          <w:rFonts w:ascii="Book Antiqua" w:hAnsi="Book Antiqua"/>
          <w:lang w:val="en-GB"/>
        </w:rPr>
        <w:t>complications.</w:t>
      </w:r>
      <w:r w:rsidR="007A64E3" w:rsidRPr="00B96FE0">
        <w:rPr>
          <w:rFonts w:ascii="Book Antiqua" w:hAnsi="Book Antiqua"/>
          <w:lang w:val="en-GB"/>
        </w:rPr>
        <w:t xml:space="preserve"> </w:t>
      </w:r>
      <w:r w:rsidR="00154DB5" w:rsidRPr="00B96FE0">
        <w:rPr>
          <w:rFonts w:ascii="Book Antiqua" w:hAnsi="Book Antiqua"/>
          <w:lang w:val="en-GB"/>
        </w:rPr>
        <w:t>Furthermore,</w:t>
      </w:r>
      <w:r w:rsidR="003C3CE3" w:rsidRPr="00B96FE0">
        <w:rPr>
          <w:rFonts w:ascii="Book Antiqua" w:hAnsi="Book Antiqua"/>
          <w:lang w:val="en-GB"/>
        </w:rPr>
        <w:t xml:space="preserve"> </w:t>
      </w:r>
      <w:r w:rsidR="007A64E3" w:rsidRPr="00B96FE0">
        <w:rPr>
          <w:rFonts w:ascii="Book Antiqua" w:hAnsi="Book Antiqua"/>
          <w:lang w:val="en-GB"/>
        </w:rPr>
        <w:t>a large group (</w:t>
      </w:r>
      <w:r w:rsidR="00617699" w:rsidRPr="00B96FE0">
        <w:rPr>
          <w:rFonts w:ascii="Book Antiqua" w:hAnsi="Book Antiqua"/>
          <w:lang w:val="en-GB"/>
        </w:rPr>
        <w:t>up to 75</w:t>
      </w:r>
      <w:r w:rsidR="007A64E3" w:rsidRPr="00B96FE0">
        <w:rPr>
          <w:rFonts w:ascii="Book Antiqua" w:hAnsi="Book Antiqua"/>
          <w:lang w:val="en-GB"/>
        </w:rPr>
        <w:t>%) of patients are first diagnosed</w:t>
      </w:r>
      <w:r w:rsidR="00D72230" w:rsidRPr="00B96FE0">
        <w:rPr>
          <w:rFonts w:ascii="Book Antiqua" w:hAnsi="Book Antiqua"/>
          <w:lang w:val="en-GB"/>
        </w:rPr>
        <w:t xml:space="preserve"> with liver cirrhosis, when expe</w:t>
      </w:r>
      <w:r w:rsidR="007A64E3" w:rsidRPr="00B96FE0">
        <w:rPr>
          <w:rFonts w:ascii="Book Antiqua" w:hAnsi="Book Antiqua"/>
          <w:lang w:val="en-GB"/>
        </w:rPr>
        <w:t>riencing their first episode of decompensation, and thus these patients represents a large hidden burden of the disease</w:t>
      </w:r>
      <w:r w:rsidR="00A63FA6" w:rsidRPr="00B96FE0">
        <w:rPr>
          <w:rFonts w:ascii="Book Antiqua" w:hAnsi="Book Antiqua"/>
          <w:vertAlign w:val="superscript"/>
          <w:lang w:val="en-GB"/>
        </w:rPr>
        <w:fldChar w:fldCharType="begin">
          <w:fldData xml:space="preserve">PEVuZE5vdGU+PENpdGU+PEF1dGhvcj5EYW0gRmlhbGxhPC9BdXRob3I+PFllYXI+MjAxMjwvWWVh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PEVuZE5vdGU+PENpdGU+PEF1dGhvcj5EYW0gRmlhbGxhPC9BdXRob3I+PFllYXI+MjAxMjwvWWVh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A63FA6" w:rsidRPr="00B96FE0">
        <w:rPr>
          <w:rFonts w:ascii="Book Antiqua" w:hAnsi="Book Antiqua"/>
          <w:vertAlign w:val="superscript"/>
          <w:lang w:val="en-GB"/>
        </w:rPr>
      </w:r>
      <w:r w:rsidR="00A63FA6"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3" w:tooltip="Dam Fialla, 2012 #5046" w:history="1">
        <w:r w:rsidR="0059347E" w:rsidRPr="00B96FE0">
          <w:rPr>
            <w:rFonts w:ascii="Book Antiqua" w:hAnsi="Book Antiqua"/>
            <w:noProof/>
            <w:vertAlign w:val="superscript"/>
            <w:lang w:val="en-GB"/>
          </w:rPr>
          <w:t>3</w:t>
        </w:r>
      </w:hyperlink>
      <w:r w:rsidR="0059347E" w:rsidRPr="00B96FE0">
        <w:rPr>
          <w:rFonts w:ascii="Book Antiqua" w:hAnsi="Book Antiqua"/>
          <w:noProof/>
          <w:vertAlign w:val="superscript"/>
          <w:lang w:val="en-GB"/>
        </w:rPr>
        <w:t>]</w:t>
      </w:r>
      <w:r w:rsidR="00A63FA6" w:rsidRPr="00B96FE0">
        <w:rPr>
          <w:rFonts w:ascii="Book Antiqua" w:hAnsi="Book Antiqua"/>
          <w:vertAlign w:val="superscript"/>
          <w:lang w:val="en-GB"/>
        </w:rPr>
        <w:fldChar w:fldCharType="end"/>
      </w:r>
      <w:r w:rsidR="007A64E3" w:rsidRPr="00B96FE0">
        <w:rPr>
          <w:rFonts w:ascii="Book Antiqua" w:hAnsi="Book Antiqua"/>
          <w:lang w:val="en-GB"/>
        </w:rPr>
        <w:t>.</w:t>
      </w:r>
      <w:r w:rsidR="00C8611C" w:rsidRPr="00B96FE0">
        <w:rPr>
          <w:rFonts w:ascii="Book Antiqua" w:hAnsi="Book Antiqua"/>
          <w:lang w:val="en-GB"/>
        </w:rPr>
        <w:t xml:space="preserve"> </w:t>
      </w:r>
      <w:r w:rsidR="007F640A" w:rsidRPr="00B96FE0">
        <w:rPr>
          <w:rFonts w:ascii="Book Antiqua" w:hAnsi="Book Antiqua"/>
          <w:lang w:val="en-GB"/>
        </w:rPr>
        <w:t>Patients with</w:t>
      </w:r>
      <w:r w:rsidR="00A13609" w:rsidRPr="00B96FE0">
        <w:rPr>
          <w:rFonts w:ascii="Book Antiqua" w:hAnsi="Book Antiqua"/>
          <w:lang w:val="en-GB"/>
        </w:rPr>
        <w:t xml:space="preserve"> adva</w:t>
      </w:r>
      <w:r w:rsidR="007F640A" w:rsidRPr="00B96FE0">
        <w:rPr>
          <w:rFonts w:ascii="Book Antiqua" w:hAnsi="Book Antiqua"/>
          <w:lang w:val="en-GB"/>
        </w:rPr>
        <w:t>nced liver cirrhosis, frequently require a</w:t>
      </w:r>
      <w:r w:rsidRPr="00B96FE0">
        <w:rPr>
          <w:rFonts w:ascii="Book Antiqua" w:hAnsi="Book Antiqua"/>
          <w:lang w:val="en-GB"/>
        </w:rPr>
        <w:t>dmission t</w:t>
      </w:r>
      <w:r w:rsidR="007F640A" w:rsidRPr="00B96FE0">
        <w:rPr>
          <w:rFonts w:ascii="Book Antiqua" w:hAnsi="Book Antiqua"/>
          <w:lang w:val="en-GB"/>
        </w:rPr>
        <w:t>o Intensive Care Unit</w:t>
      </w:r>
      <w:r w:rsidR="00CE7583" w:rsidRPr="00B96FE0">
        <w:rPr>
          <w:rFonts w:ascii="Book Antiqua" w:hAnsi="Book Antiqua"/>
          <w:vertAlign w:val="superscript"/>
          <w:lang w:val="en-GB"/>
        </w:rPr>
        <w:fldChar w:fldCharType="begin"/>
      </w:r>
      <w:r w:rsidR="0059347E" w:rsidRPr="00B96FE0">
        <w:rPr>
          <w:rFonts w:ascii="Book Antiqua" w:hAnsi="Book Antiqua"/>
          <w:vertAlign w:val="superscript"/>
          <w:lang w:val="en-GB"/>
        </w:rPr>
        <w:instrText xml:space="preserve"> ADDIN EN.CITE &lt;EndNote&gt;&lt;Cite ExcludeYear="1"&gt;&lt;Author&gt;Ruiz-del-Arbol&lt;/Author&gt;&lt;Year&gt;2005&lt;/Year&gt;&lt;RecNum&gt;1744&lt;/RecNum&gt;&lt;DisplayText&gt;[4]&lt;/DisplayText&gt;&lt;record&gt;&lt;rec-number&gt;1744&lt;/rec-number&gt;&lt;foreign-keys&gt;&lt;key app="EN" db-id="0vt5evrr10sre8eft93xtfvc0twae9dzz9pt"&gt;1744&lt;/key&gt;&lt;/foreign-keys&gt;&lt;ref-type name="Journal Article"&gt;17&lt;/ref-type&gt;&lt;contributors&gt;&lt;authors&gt;&lt;author&gt;Ruiz-del-Arbol, L.&lt;/author&gt;&lt;author&gt;Monescillo, A.&lt;/author&gt;&lt;author&gt;Arocena, C.&lt;/author&gt;&lt;author&gt;Valer, P.&lt;/author&gt;&lt;author&gt;Gines, P.&lt;/author&gt;&lt;author&gt;Moreira, V.&lt;/author&gt;&lt;author&gt;Milicua, J. M.&lt;/author&gt;&lt;author&gt;Jimenez, W.&lt;/author&gt;&lt;author&gt;Arroyo, V.&lt;/author&gt;&lt;/authors&gt;&lt;/contributors&gt;&lt;auth-address&gt;Hepatic Hemodynamic Unit, Gastroenterology Department, Hospital Ramon y Cajal, University of Alcala, Ctra. de Colmenar Viejo Km. 9.1, 28034 Madrid, Spain. lruizarbol@meditex.es&lt;/auth-address&gt;&lt;titles&gt;&lt;title&gt;Circulatory function and hepatorenal syndrome in cirrhosis&lt;/title&gt;&lt;secondary-title&gt;Hepatology&lt;/secondary-title&gt;&lt;/titles&gt;&lt;periodical&gt;&lt;full-title&gt;Hepatology&lt;/full-title&gt;&lt;/periodical&gt;&lt;pages&gt;439-447&lt;/pages&gt;&lt;volume&gt;42&lt;/volume&gt;&lt;number&gt;2&lt;/number&gt;&lt;reprint-edition&gt;IN FILE&lt;/reprint-edition&gt;&lt;keywords&gt;&lt;keyword&gt;Aged&lt;/keyword&gt;&lt;keyword&gt;Albumins&lt;/keyword&gt;&lt;keyword&gt;Ascites&lt;/keyword&gt;&lt;keyword&gt;blood&lt;/keyword&gt;&lt;keyword&gt;Cardiac Output&lt;/keyword&gt;&lt;keyword&gt;Creatinine&lt;/keyword&gt;&lt;keyword&gt;etiology&lt;/keyword&gt;&lt;keyword&gt;Female&lt;/keyword&gt;&lt;keyword&gt;Hepatorenal Syndrome&lt;/keyword&gt;&lt;keyword&gt;Humans&lt;/keyword&gt;&lt;keyword&gt;Liver Circulation&lt;/keyword&gt;&lt;keyword&gt;Liver Cirrhosis&lt;/keyword&gt;&lt;keyword&gt;Male&lt;/keyword&gt;&lt;keyword&gt;Middle Aged&lt;/keyword&gt;&lt;keyword&gt;Norepinephrine&lt;/keyword&gt;&lt;keyword&gt;physiopathology&lt;/keyword&gt;&lt;keyword&gt;Pressure&lt;/keyword&gt;&lt;keyword&gt;Renin&lt;/keyword&gt;&lt;keyword&gt;Research Support,Non-U.S.Gov&amp;apos;t&lt;/keyword&gt;&lt;keyword&gt;therapeutic use&lt;/keyword&gt;&lt;keyword&gt;Vascular Resistance&lt;/keyword&gt;&lt;keyword&gt;Vasodilation&lt;/keyword&gt;&lt;keyword&gt;Venous Pressure&lt;/keyword&gt;&lt;/keywords&gt;&lt;dates&gt;&lt;year&gt;2005&lt;/year&gt;&lt;/dates&gt;&lt;urls&gt;&lt;related-urls&gt;&lt;url&gt;PM:15977202&lt;/url&gt;&lt;/related-urls&gt;&lt;/urls&gt;&lt;/record&gt;&lt;/Cite&gt;&lt;/EndNote&gt;</w:instrText>
      </w:r>
      <w:r w:rsidR="00CE7583"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4" w:tooltip="Ruiz-del-Arbol, 2005 #1744" w:history="1">
        <w:r w:rsidR="0059347E" w:rsidRPr="00B96FE0">
          <w:rPr>
            <w:rFonts w:ascii="Book Antiqua" w:hAnsi="Book Antiqua"/>
            <w:noProof/>
            <w:vertAlign w:val="superscript"/>
            <w:lang w:val="en-GB"/>
          </w:rPr>
          <w:t>4</w:t>
        </w:r>
      </w:hyperlink>
      <w:r w:rsidR="0059347E" w:rsidRPr="00B96FE0">
        <w:rPr>
          <w:rFonts w:ascii="Book Antiqua" w:hAnsi="Book Antiqua"/>
          <w:noProof/>
          <w:vertAlign w:val="superscript"/>
          <w:lang w:val="en-GB"/>
        </w:rPr>
        <w:t>]</w:t>
      </w:r>
      <w:r w:rsidR="00CE7583" w:rsidRPr="00B96FE0">
        <w:rPr>
          <w:rFonts w:ascii="Book Antiqua" w:hAnsi="Book Antiqua"/>
          <w:vertAlign w:val="superscript"/>
          <w:lang w:val="en-GB"/>
        </w:rPr>
        <w:fldChar w:fldCharType="end"/>
      </w:r>
      <w:r w:rsidR="007F640A" w:rsidRPr="00B96FE0">
        <w:rPr>
          <w:rFonts w:ascii="Book Antiqua" w:hAnsi="Book Antiqua"/>
          <w:lang w:val="en-GB"/>
        </w:rPr>
        <w:t xml:space="preserve">, </w:t>
      </w:r>
      <w:r w:rsidR="00B07FA0" w:rsidRPr="00B96FE0">
        <w:rPr>
          <w:rFonts w:ascii="Book Antiqua" w:hAnsi="Book Antiqua"/>
          <w:lang w:val="en-GB"/>
        </w:rPr>
        <w:t xml:space="preserve">mainly </w:t>
      </w:r>
      <w:r w:rsidRPr="00B96FE0">
        <w:rPr>
          <w:rFonts w:ascii="Book Antiqua" w:hAnsi="Book Antiqua"/>
          <w:lang w:val="en-GB"/>
        </w:rPr>
        <w:t>for various complications of advanced liver disease (</w:t>
      </w:r>
      <w:r w:rsidR="00F7649B" w:rsidRPr="00B96FE0">
        <w:rPr>
          <w:rFonts w:ascii="Book Antiqua" w:hAnsi="Book Antiqua"/>
          <w:i/>
          <w:lang w:val="en-GB"/>
        </w:rPr>
        <w:t>i.e.,</w:t>
      </w:r>
      <w:r w:rsidRPr="00B96FE0">
        <w:rPr>
          <w:rFonts w:ascii="Book Antiqua" w:hAnsi="Book Antiqua"/>
          <w:lang w:val="en-GB"/>
        </w:rPr>
        <w:t xml:space="preserve"> sepsis, variceal bleeding, hepatic encephalopathy, spontaneous bacterial peritonitis, hepato</w:t>
      </w:r>
      <w:r w:rsidR="003B7628" w:rsidRPr="00B96FE0">
        <w:rPr>
          <w:rFonts w:ascii="Book Antiqua" w:hAnsi="Book Antiqua"/>
          <w:lang w:val="en-GB"/>
        </w:rPr>
        <w:t>-</w:t>
      </w:r>
      <w:r w:rsidRPr="00B96FE0">
        <w:rPr>
          <w:rFonts w:ascii="Book Antiqua" w:hAnsi="Book Antiqua"/>
          <w:lang w:val="en-GB"/>
        </w:rPr>
        <w:t>renal syndrome)</w:t>
      </w:r>
      <w:r w:rsidR="00C272F3" w:rsidRPr="00B96FE0">
        <w:rPr>
          <w:rFonts w:ascii="Book Antiqua" w:hAnsi="Book Antiqua"/>
          <w:lang w:val="en-GB"/>
        </w:rPr>
        <w:t xml:space="preserve">. </w:t>
      </w:r>
      <w:r w:rsidR="00C272F3" w:rsidRPr="00B96FE0">
        <w:rPr>
          <w:rFonts w:ascii="Book Antiqua" w:hAnsi="Book Antiqua"/>
          <w:lang w:val="en-US"/>
        </w:rPr>
        <w:t>These com</w:t>
      </w:r>
      <w:r w:rsidR="0096557C" w:rsidRPr="00B96FE0">
        <w:rPr>
          <w:rFonts w:ascii="Book Antiqua" w:hAnsi="Book Antiqua"/>
          <w:lang w:val="en-US"/>
        </w:rPr>
        <w:t>p</w:t>
      </w:r>
      <w:r w:rsidR="00C272F3" w:rsidRPr="00B96FE0">
        <w:rPr>
          <w:rFonts w:ascii="Book Antiqua" w:hAnsi="Book Antiqua"/>
          <w:lang w:val="en-US"/>
        </w:rPr>
        <w:t>lications are</w:t>
      </w:r>
      <w:r w:rsidR="005727A6" w:rsidRPr="00B96FE0">
        <w:rPr>
          <w:rFonts w:ascii="Book Antiqua" w:hAnsi="Book Antiqua"/>
          <w:lang w:val="en-GB"/>
        </w:rPr>
        <w:t xml:space="preserve"> associated with high risk of organ failures and a high mortality</w:t>
      </w:r>
      <w:r w:rsidRPr="00B96FE0">
        <w:rPr>
          <w:rFonts w:ascii="Book Antiqua" w:hAnsi="Book Antiqua"/>
          <w:lang w:val="en-GB"/>
        </w:rPr>
        <w:t>. Patients with cirrhosis pres</w:t>
      </w:r>
      <w:r w:rsidR="003B7628" w:rsidRPr="00B96FE0">
        <w:rPr>
          <w:rFonts w:ascii="Book Antiqua" w:hAnsi="Book Antiqua"/>
          <w:lang w:val="en-GB"/>
        </w:rPr>
        <w:t>enting with acute hepatic deterioration and progressive organ failure represent the, now well described, syndrome Acute-on-Chronic-Liver Failure</w:t>
      </w:r>
      <w:r w:rsidR="00EF02EB" w:rsidRPr="00B96FE0">
        <w:rPr>
          <w:rFonts w:ascii="Book Antiqua" w:hAnsi="Book Antiqua"/>
          <w:lang w:val="en-GB"/>
        </w:rPr>
        <w:t xml:space="preserve"> (ACLF)</w:t>
      </w:r>
      <w:r w:rsidR="00747565" w:rsidRPr="00B96FE0">
        <w:rPr>
          <w:rFonts w:ascii="Book Antiqua" w:hAnsi="Book Antiqua"/>
          <w:vertAlign w:val="superscript"/>
          <w:lang w:val="en-GB"/>
        </w:rPr>
        <w:fldChar w:fldCharType="begin">
          <w:fldData xml:space="preserve">PEVuZE5vdGU+PENpdGU+PEF1dGhvcj5KYWxhbjwvQXV0aG9yPjxZZWFyPjIwMTQ8L1llYXI+PFJl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IG9mIGhlcGF0b2xvZ3k8L2FiYnItMT48L2FsdC1wZXJpb2RpY2FsPjxwYWdlcz4xMDM4LTQ3PC9w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Z3k8L2FiYnItMT48L2FsdC1wZXJpb2RpY2FsPjxwYWdlcz4xNDI2LTM3LCAxNDM3IGUxLTk8L3Bh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PEVuZE5vdGU+PENpdGU+PEF1dGhvcj5KYWxhbjwvQXV0aG9yPjxZZWFyPjIwMTQ8L1llYXI+PFJl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IG9mIGhlcGF0b2xvZ3k8L2FiYnItMT48L2FsdC1wZXJpb2RpY2FsPjxwYWdlcz4xMDM4LTQ3PC9w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Z3k8L2FiYnItMT48L2FsdC1wZXJpb2RpY2FsPjxwYWdlcz4xNDI2LTM3LCAxNDM3IGUxLTk8L3Bh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747565" w:rsidRPr="00B96FE0">
        <w:rPr>
          <w:rFonts w:ascii="Book Antiqua" w:hAnsi="Book Antiqua"/>
          <w:vertAlign w:val="superscript"/>
          <w:lang w:val="en-GB"/>
        </w:rPr>
      </w:r>
      <w:r w:rsidR="00747565"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5" w:tooltip="Jalan, 2014 #5041" w:history="1">
        <w:r w:rsidR="0059347E" w:rsidRPr="00B96FE0">
          <w:rPr>
            <w:rFonts w:ascii="Book Antiqua" w:hAnsi="Book Antiqua"/>
            <w:noProof/>
            <w:vertAlign w:val="superscript"/>
            <w:lang w:val="en-GB"/>
          </w:rPr>
          <w:t>5</w:t>
        </w:r>
      </w:hyperlink>
      <w:r w:rsidR="00F7649B" w:rsidRPr="00B96FE0">
        <w:rPr>
          <w:rFonts w:ascii="Book Antiqua" w:hAnsi="Book Antiqua"/>
          <w:noProof/>
          <w:vertAlign w:val="superscript"/>
          <w:lang w:val="en-GB"/>
        </w:rPr>
        <w:t>,</w:t>
      </w:r>
      <w:hyperlink w:anchor="_ENREF_6" w:tooltip="Moreau, 2013 #5043" w:history="1">
        <w:r w:rsidR="0059347E" w:rsidRPr="00B96FE0">
          <w:rPr>
            <w:rFonts w:ascii="Book Antiqua" w:hAnsi="Book Antiqua"/>
            <w:noProof/>
            <w:vertAlign w:val="superscript"/>
            <w:lang w:val="en-GB"/>
          </w:rPr>
          <w:t>6</w:t>
        </w:r>
      </w:hyperlink>
      <w:r w:rsidR="0059347E" w:rsidRPr="00B96FE0">
        <w:rPr>
          <w:rFonts w:ascii="Book Antiqua" w:hAnsi="Book Antiqua"/>
          <w:noProof/>
          <w:vertAlign w:val="superscript"/>
          <w:lang w:val="en-GB"/>
        </w:rPr>
        <w:t>]</w:t>
      </w:r>
      <w:r w:rsidR="00747565" w:rsidRPr="00B96FE0">
        <w:rPr>
          <w:rFonts w:ascii="Book Antiqua" w:hAnsi="Book Antiqua"/>
          <w:vertAlign w:val="superscript"/>
          <w:lang w:val="en-GB"/>
        </w:rPr>
        <w:fldChar w:fldCharType="end"/>
      </w:r>
      <w:r w:rsidR="00EF02EB" w:rsidRPr="00B96FE0">
        <w:rPr>
          <w:rFonts w:ascii="Book Antiqua" w:hAnsi="Book Antiqua"/>
          <w:lang w:val="en-GB"/>
        </w:rPr>
        <w:t>.</w:t>
      </w:r>
      <w:r w:rsidR="003B7628" w:rsidRPr="00B96FE0">
        <w:rPr>
          <w:rFonts w:ascii="Book Antiqua" w:hAnsi="Book Antiqua"/>
          <w:lang w:val="en-GB"/>
        </w:rPr>
        <w:t xml:space="preserve"> </w:t>
      </w:r>
      <w:r w:rsidR="00CE43A1" w:rsidRPr="00B96FE0">
        <w:rPr>
          <w:rFonts w:ascii="Book Antiqua" w:hAnsi="Book Antiqua"/>
          <w:lang w:val="en-GB"/>
        </w:rPr>
        <w:t xml:space="preserve">The </w:t>
      </w:r>
      <w:r w:rsidR="001F6E80" w:rsidRPr="00B96FE0">
        <w:rPr>
          <w:rFonts w:ascii="Book Antiqua" w:hAnsi="Book Antiqua"/>
          <w:bCs/>
        </w:rPr>
        <w:t>CLIF acute-on-chronic liver failure in cirrhosis (</w:t>
      </w:r>
      <w:r w:rsidR="00CE43A1" w:rsidRPr="00B96FE0">
        <w:rPr>
          <w:rFonts w:ascii="Book Antiqua" w:hAnsi="Book Antiqua"/>
          <w:lang w:val="en-GB"/>
        </w:rPr>
        <w:t>CANONIC</w:t>
      </w:r>
      <w:r w:rsidR="001F6E80" w:rsidRPr="00B96FE0">
        <w:rPr>
          <w:rFonts w:ascii="Book Antiqua" w:hAnsi="Book Antiqua"/>
          <w:lang w:val="en-GB"/>
        </w:rPr>
        <w:t>)</w:t>
      </w:r>
      <w:r w:rsidR="00CE43A1" w:rsidRPr="00B96FE0">
        <w:rPr>
          <w:rFonts w:ascii="Book Antiqua" w:hAnsi="Book Antiqua"/>
          <w:lang w:val="en-GB"/>
        </w:rPr>
        <w:t xml:space="preserve"> study investigators of the </w:t>
      </w:r>
      <w:r w:rsidR="001F6E80" w:rsidRPr="00B96FE0">
        <w:rPr>
          <w:rFonts w:ascii="Book Antiqua" w:hAnsi="Book Antiqua"/>
          <w:lang w:val="en-GB"/>
        </w:rPr>
        <w:t>European Association for the Study of the Liver – Chronic Liver Failure Consortium (</w:t>
      </w:r>
      <w:r w:rsidR="00CE43A1" w:rsidRPr="00B96FE0">
        <w:rPr>
          <w:rFonts w:ascii="Book Antiqua" w:hAnsi="Book Antiqua"/>
          <w:lang w:val="en-GB"/>
        </w:rPr>
        <w:t>EASL-CLIF</w:t>
      </w:r>
      <w:r w:rsidR="001F6E80" w:rsidRPr="00B96FE0">
        <w:rPr>
          <w:rFonts w:ascii="Book Antiqua" w:hAnsi="Book Antiqua"/>
          <w:lang w:val="en-GB"/>
        </w:rPr>
        <w:t>)</w:t>
      </w:r>
      <w:r w:rsidR="00CE43A1" w:rsidRPr="00B96FE0">
        <w:rPr>
          <w:rFonts w:ascii="Book Antiqua" w:hAnsi="Book Antiqua"/>
          <w:lang w:val="en-GB"/>
        </w:rPr>
        <w:t xml:space="preserve"> originally introduced the concept of Acute on Chronic Liver Failure (ACLF): “ACLF is based on the </w:t>
      </w:r>
      <w:r w:rsidR="00C8611C" w:rsidRPr="00B96FE0">
        <w:rPr>
          <w:rFonts w:ascii="Book Antiqua" w:hAnsi="Book Antiqua"/>
          <w:lang w:val="en-GB"/>
        </w:rPr>
        <w:t>presence</w:t>
      </w:r>
      <w:r w:rsidR="00CE43A1" w:rsidRPr="00B96FE0">
        <w:rPr>
          <w:rFonts w:ascii="Book Antiqua" w:hAnsi="Book Antiqua"/>
          <w:lang w:val="en-GB"/>
        </w:rPr>
        <w:t xml:space="preserve"> of three major characteristics of the syndrome; acute decompensation, organ failure (predefined by the </w:t>
      </w:r>
      <w:r w:rsidR="00254E47" w:rsidRPr="00B96FE0">
        <w:rPr>
          <w:rFonts w:ascii="Book Antiqua" w:hAnsi="Book Antiqua"/>
          <w:lang w:val="en-GB"/>
        </w:rPr>
        <w:t xml:space="preserve">Clif </w:t>
      </w:r>
      <w:r w:rsidR="00CE43A1" w:rsidRPr="00B96FE0">
        <w:rPr>
          <w:rFonts w:ascii="Book Antiqua" w:hAnsi="Book Antiqua"/>
          <w:lang w:val="en-GB"/>
        </w:rPr>
        <w:t>SOFA score)</w:t>
      </w:r>
      <w:r w:rsidR="00F7649B" w:rsidRPr="00B96FE0">
        <w:rPr>
          <w:rFonts w:ascii="Book Antiqua" w:hAnsi="Book Antiqua"/>
          <w:lang w:val="en-GB"/>
        </w:rPr>
        <w:t xml:space="preserve"> and high 28-day mortality rate</w:t>
      </w:r>
      <w:r w:rsidR="00CE43A1" w:rsidRPr="00B96FE0">
        <w:rPr>
          <w:rFonts w:ascii="Book Antiqua" w:hAnsi="Book Antiqua"/>
          <w:vertAlign w:val="superscript"/>
          <w:lang w:val="en-GB"/>
        </w:rPr>
        <w:fldChar w:fldCharType="begin">
          <w:fldData xml:space="preserve">PEVuZE5vdGU+PENpdGU+PEF1dGhvcj5Nb3JlYXU8L0F1dGhvcj48WWVhcj4yMDEzPC9ZZWFyPjxS
ZWNOdW0+NTAzODwvUmVjTnVtPjxEaXNwbGF5VGV4dD5bNl08L0Rpc3BsYXlUZXh0PjxyZWNvcmQ+
PHJlYy1udW1iZXI+NTAzODwvcmVjLW51bWJlcj48Zm9yZWlnbi1rZXlzPjxrZXkgYXBwPSJFTiIg
ZGItaWQ9IngwOWFydDJlMnAycHRjZXRheDV4NWV4cHN3OXQweHh6NWY1cyI+NTAzODwva2V5Pjwv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Vi48L2F1dGhvcj48L2F1dGhvcnM+PC9jb250cmlidXRvcnM+PGF1dGgtYWRkcmVzcz5TZXJ2aWNl
IGQmYXBvcztIZXBhdG9sb2dpZSwgSG9waXRhbCBCZWF1am9uLCBBc3Npc3RhbmNlIFB1YmxpcXVl
LUhvcGl0YXV4IGRlIFBhcmlzLCBDbGljaHksIEZyYW5jZS48L2F1dGgtYWRkcmVzcz48dGl0bGVz
Pjx0aXRsZT5BY3V0ZS1vbi1jaHJvbmljIGxpdmVyIGZhaWx1cmUgaXMgYSBkaXN0aW5jdCBzeW5k
cm9tZSB0aGF0IGRldmVsb3BzIGluIHBhdGllbnRzIHdpdGggYWN1dGUgZGVjb21wZW5zYXRpb24g
b2YgY2lycmhvc2lzPC90aXRsZT48c2Vjb25kYXJ5LXRpdGxlPkdhc3Ryb2VudGVyb2xvZ3k8L3Nl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c3Ryb2VudGVyb2xvZ3k8L2FiYnItMT48L2FsdC1wZXJpb2RpY2FsPjxwYWdlcz4xNDI2LTM3LCAx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PEVuZE5vdGU+PENpdGU+PEF1dGhvcj5Nb3JlYXU8L0F1dGhvcj48WWVhcj4yMDEzPC9ZZWFyPjxS
ZWNOdW0+NTAzODwvUmVjTnVtPjxEaXNwbGF5VGV4dD5bNl08L0Rpc3BsYXlUZXh0PjxyZWNvcmQ+
PHJlYy1udW1iZXI+NTAzODwvcmVjLW51bWJlcj48Zm9yZWlnbi1rZXlzPjxrZXkgYXBwPSJFTiIg
ZGItaWQ9IngwOWFydDJlMnAycHRjZXRheDV4NWV4cHN3OXQweHh6NWY1cyI+NTAzODwva2V5Pjwv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Vi48L2F1dGhvcj48L2F1dGhvcnM+PC9jb250cmlidXRvcnM+PGF1dGgtYWRkcmVzcz5TZXJ2aWNl
IGQmYXBvcztIZXBhdG9sb2dpZSwgSG9waXRhbCBCZWF1am9uLCBBc3Npc3RhbmNlIFB1YmxpcXVl
LUhvcGl0YXV4IGRlIFBhcmlzLCBDbGljaHksIEZyYW5jZS48L2F1dGgtYWRkcmVzcz48dGl0bGVz
Pjx0aXRsZT5BY3V0ZS1vbi1jaHJvbmljIGxpdmVyIGZhaWx1cmUgaXMgYSBkaXN0aW5jdCBzeW5k
cm9tZSB0aGF0IGRldmVsb3BzIGluIHBhdGllbnRzIHdpdGggYWN1dGUgZGVjb21wZW5zYXRpb24g
b2YgY2lycmhvc2lzPC90aXRsZT48c2Vjb25kYXJ5LXRpdGxlPkdhc3Ryb2VudGVyb2xvZ3k8L3Nl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c3Ryb2VudGVyb2xvZ3k8L2FiYnItMT48L2FsdC1wZXJpb2RpY2FsPjxwYWdlcz4xNDI2LTM3LCAx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CE43A1" w:rsidRPr="00B96FE0">
        <w:rPr>
          <w:rFonts w:ascii="Book Antiqua" w:hAnsi="Book Antiqua"/>
          <w:vertAlign w:val="superscript"/>
          <w:lang w:val="en-GB"/>
        </w:rPr>
      </w:r>
      <w:r w:rsidR="00CE43A1"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6" w:tooltip="Moreau, 2013 #5043" w:history="1">
        <w:r w:rsidR="0059347E" w:rsidRPr="00B96FE0">
          <w:rPr>
            <w:rFonts w:ascii="Book Antiqua" w:hAnsi="Book Antiqua"/>
            <w:noProof/>
            <w:vertAlign w:val="superscript"/>
            <w:lang w:val="en-GB"/>
          </w:rPr>
          <w:t>6</w:t>
        </w:r>
      </w:hyperlink>
      <w:r w:rsidR="0059347E" w:rsidRPr="00B96FE0">
        <w:rPr>
          <w:rFonts w:ascii="Book Antiqua" w:hAnsi="Book Antiqua"/>
          <w:noProof/>
          <w:vertAlign w:val="superscript"/>
          <w:lang w:val="en-GB"/>
        </w:rPr>
        <w:t>]</w:t>
      </w:r>
      <w:r w:rsidR="00CE43A1" w:rsidRPr="00B96FE0">
        <w:rPr>
          <w:rFonts w:ascii="Book Antiqua" w:hAnsi="Book Antiqua"/>
          <w:vertAlign w:val="superscript"/>
          <w:lang w:val="en-GB"/>
        </w:rPr>
        <w:fldChar w:fldCharType="end"/>
      </w:r>
      <w:r w:rsidR="00CE43A1" w:rsidRPr="00B96FE0">
        <w:rPr>
          <w:rFonts w:ascii="Book Antiqua" w:hAnsi="Book Antiqua"/>
          <w:lang w:val="en-GB"/>
        </w:rPr>
        <w:t>”</w:t>
      </w:r>
      <w:r w:rsidR="00CE43A1" w:rsidRPr="00B96FE0">
        <w:rPr>
          <w:rFonts w:ascii="Book Antiqua" w:hAnsi="Book Antiqua"/>
          <w:i/>
          <w:lang w:val="en-GB"/>
        </w:rPr>
        <w:t>.</w:t>
      </w:r>
      <w:r w:rsidR="00C8611C" w:rsidRPr="00B96FE0">
        <w:rPr>
          <w:rFonts w:ascii="Book Antiqua" w:hAnsi="Book Antiqua"/>
          <w:i/>
          <w:lang w:val="en-GB"/>
        </w:rPr>
        <w:t xml:space="preserve"> </w:t>
      </w:r>
      <w:r w:rsidR="00CE43A1" w:rsidRPr="00B96FE0">
        <w:rPr>
          <w:rFonts w:ascii="Book Antiqua" w:hAnsi="Book Antiqua"/>
          <w:lang w:val="en-GB"/>
        </w:rPr>
        <w:t>Since ACLF affects approximately 30% of hospitalised cirrhotic patients, ACLF is the most frequent indication for admis</w:t>
      </w:r>
      <w:r w:rsidR="00F7649B" w:rsidRPr="00B96FE0">
        <w:rPr>
          <w:rFonts w:ascii="Book Antiqua" w:hAnsi="Book Antiqua"/>
          <w:lang w:val="en-GB"/>
        </w:rPr>
        <w:t xml:space="preserve">sion to the intensive care </w:t>
      </w:r>
      <w:r w:rsidR="00F7649B" w:rsidRPr="00B96FE0">
        <w:rPr>
          <w:rFonts w:ascii="Book Antiqua" w:hAnsi="Book Antiqua"/>
          <w:lang w:val="en-GB"/>
        </w:rPr>
        <w:lastRenderedPageBreak/>
        <w:t>unit</w:t>
      </w:r>
      <w:r w:rsidR="00CE7583" w:rsidRPr="00B96FE0">
        <w:rPr>
          <w:rFonts w:ascii="Book Antiqua" w:hAnsi="Book Antiqua"/>
          <w:vertAlign w:val="superscript"/>
          <w:lang w:val="en-GB"/>
        </w:rPr>
        <w:fldChar w:fldCharType="begin">
          <w:fldData xml:space="preserve">PEVuZE5vdGU+PENpdGUgRXhjbHVkZVllYXI9IjEiPjxBdXRob3I+UnVpei1kZWwtQXJib2w8L0F1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PC9hYmJyLTE+PC9hbHQtcGVyaW9kaWNhbD48cGFnZXM+MTAzOC00NzwvcGFnZXM+PHZvbHVtZT42
MTwvdm9sdW1lPjxudW1iZXI+NTwvbnVtYmVyPjxlZGl0aW9uPjIwMTQvMDYvMjE8L2VkaXRpb24+
PGRhdGVzPjx5ZWFyPjIwMTQ8L3llYXI+PHB1Yi1kYXRlcz48ZGF0ZT5Ob3Y8L2RhdGU+PC9wdWIt
ZGF0ZXM+PC9kYXRlcz48aXNibj4xNjAwLTA2NDEgKEVsZWN0cm9uaWMpJiN4RDswMTY4LTgyNzgg
KExpbmtpbmcpPC9pc2JuPjxhY2Nlc3Npb24tbnVtPjI0OTUwNDgyPC9hY2Nlc3Npb24tbnVtPjx1
cmxzPjwvdXJscz48ZWxlY3Ryb25pYy1yZXNvdXJjZS1udW0+MTAuMTAxNi9qLmpoZXAuMjAxNC4w
Ni4wMTI8L2VsZWN0cm9uaWMtcmVzb3VyY2UtbnVtPjxyZW1vdGUtZGF0YWJhc2UtcHJvdmlkZXI+
TkxNPC9yZW1vdGUtZGF0YWJhc2UtcHJvdmlkZXI+PGxhbmd1YWdlPmVuZzwvbGFuZ3VhZ2U+PC9y
ZWNvcmQ+PC9DaXRlPjwvRW5kTm90ZT5=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PEVuZE5vdGU+PENpdGUgRXhjbHVkZVllYXI9IjEiPjxBdXRob3I+UnVpei1kZWwtQXJib2w8L0F1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PC9hYmJyLTE+PC9hbHQtcGVyaW9kaWNhbD48cGFnZXM+MTAzOC00NzwvcGFnZXM+PHZvbHVtZT42
MTwvdm9sdW1lPjxudW1iZXI+NTwvbnVtYmVyPjxlZGl0aW9uPjIwMTQvMDYvMjE8L2VkaXRpb24+
PGRhdGVzPjx5ZWFyPjIwMTQ8L3llYXI+PHB1Yi1kYXRlcz48ZGF0ZT5Ob3Y8L2RhdGU+PC9wdWIt
ZGF0ZXM+PC9kYXRlcz48aXNibj4xNjAwLTA2NDEgKEVsZWN0cm9uaWMpJiN4RDswMTY4LTgyNzgg
KExpbmtpbmcpPC9pc2JuPjxhY2Nlc3Npb24tbnVtPjI0OTUwNDgyPC9hY2Nlc3Npb24tbnVtPjx1
cmxzPjwvdXJscz48ZWxlY3Ryb25pYy1yZXNvdXJjZS1udW0+MTAuMTAxNi9qLmpoZXAuMjAxNC4w
Ni4wMTI8L2VsZWN0cm9uaWMtcmVzb3VyY2UtbnVtPjxyZW1vdGUtZGF0YWJhc2UtcHJvdmlkZXI+
TkxNPC9yZW1vdGUtZGF0YWJhc2UtcHJvdmlkZXI+PGxhbmd1YWdlPmVuZzwvbGFuZ3VhZ2U+PC9y
ZWNvcmQ+PC9DaXRlPjwvRW5kTm90ZT5=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CE7583" w:rsidRPr="00B96FE0">
        <w:rPr>
          <w:rFonts w:ascii="Book Antiqua" w:hAnsi="Book Antiqua"/>
          <w:vertAlign w:val="superscript"/>
          <w:lang w:val="en-GB"/>
        </w:rPr>
      </w:r>
      <w:r w:rsidR="00CE7583"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4" w:tooltip="Ruiz-del-Arbol, 2005 #1744" w:history="1">
        <w:r w:rsidR="0059347E" w:rsidRPr="00B96FE0">
          <w:rPr>
            <w:rFonts w:ascii="Book Antiqua" w:hAnsi="Book Antiqua"/>
            <w:noProof/>
            <w:vertAlign w:val="superscript"/>
            <w:lang w:val="en-GB"/>
          </w:rPr>
          <w:t>4</w:t>
        </w:r>
      </w:hyperlink>
      <w:r w:rsidR="00F7649B" w:rsidRPr="00B96FE0">
        <w:rPr>
          <w:rFonts w:ascii="Book Antiqua" w:hAnsi="Book Antiqua"/>
          <w:noProof/>
          <w:vertAlign w:val="superscript"/>
          <w:lang w:val="en-GB"/>
        </w:rPr>
        <w:t>,</w:t>
      </w:r>
      <w:hyperlink w:anchor="_ENREF_5" w:tooltip="Jalan, 2014 #5041" w:history="1">
        <w:r w:rsidR="0059347E" w:rsidRPr="00B96FE0">
          <w:rPr>
            <w:rFonts w:ascii="Book Antiqua" w:hAnsi="Book Antiqua"/>
            <w:noProof/>
            <w:vertAlign w:val="superscript"/>
            <w:lang w:val="en-GB"/>
          </w:rPr>
          <w:t>5</w:t>
        </w:r>
      </w:hyperlink>
      <w:r w:rsidR="0059347E" w:rsidRPr="00B96FE0">
        <w:rPr>
          <w:rFonts w:ascii="Book Antiqua" w:hAnsi="Book Antiqua"/>
          <w:noProof/>
          <w:vertAlign w:val="superscript"/>
          <w:lang w:val="en-GB"/>
        </w:rPr>
        <w:t>]</w:t>
      </w:r>
      <w:r w:rsidR="00CE7583" w:rsidRPr="00B96FE0">
        <w:rPr>
          <w:rFonts w:ascii="Book Antiqua" w:hAnsi="Book Antiqua"/>
          <w:vertAlign w:val="superscript"/>
          <w:lang w:val="en-GB"/>
        </w:rPr>
        <w:fldChar w:fldCharType="end"/>
      </w:r>
      <w:r w:rsidR="00CE43A1" w:rsidRPr="00B96FE0">
        <w:rPr>
          <w:rFonts w:ascii="Book Antiqua" w:hAnsi="Book Antiqua"/>
          <w:lang w:val="en-GB"/>
        </w:rPr>
        <w:t xml:space="preserve">. However, the mortality among patients admitted to the ICU with ACLF </w:t>
      </w:r>
      <w:r w:rsidR="00B07FA0" w:rsidRPr="00B96FE0">
        <w:rPr>
          <w:rFonts w:ascii="Book Antiqua" w:hAnsi="Book Antiqua"/>
          <w:lang w:val="en-GB"/>
        </w:rPr>
        <w:t>is high</w:t>
      </w:r>
      <w:r w:rsidR="00CE43A1" w:rsidRPr="00B96FE0">
        <w:rPr>
          <w:rFonts w:ascii="Book Antiqua" w:hAnsi="Book Antiqua"/>
          <w:vertAlign w:val="superscript"/>
          <w:lang w:val="en-GB"/>
        </w:rPr>
        <w:fldChar w:fldCharType="begin">
          <w:fldData xml:space="preserve">PEVuZE5vdGU+PENpdGU+PEF1dGhvcj5LYXZsaTwvQXV0aG9yPjxZZWFyPjIwMTI8L1llYXI+PFJl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YmJyLTE+PC9hbHQtcGVyaW9kaWNhbD48cGFnZXM+OTg3LTk0PC9wYWdlcz48dm9sdW1lPjU2PC92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PEVuZE5vdGU+PENpdGU+PEF1dGhvcj5LYXZsaTwvQXV0aG9yPjxZZWFyPjIwMTI8L1llYXI+PFJl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YmJyLTE+PC9hbHQtcGVyaW9kaWNhbD48cGFnZXM+OTg3LTk0PC9wYWdlcz48dm9sdW1lPjU2PC92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CE43A1" w:rsidRPr="00B96FE0">
        <w:rPr>
          <w:rFonts w:ascii="Book Antiqua" w:hAnsi="Book Antiqua"/>
          <w:vertAlign w:val="superscript"/>
          <w:lang w:val="en-GB"/>
        </w:rPr>
      </w:r>
      <w:r w:rsidR="00CE43A1"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7" w:tooltip="Kavli, 2012 #10" w:history="1">
        <w:r w:rsidR="0059347E" w:rsidRPr="00B96FE0">
          <w:rPr>
            <w:rFonts w:ascii="Book Antiqua" w:hAnsi="Book Antiqua"/>
            <w:noProof/>
            <w:vertAlign w:val="superscript"/>
            <w:lang w:val="en-GB"/>
          </w:rPr>
          <w:t>7</w:t>
        </w:r>
      </w:hyperlink>
      <w:r w:rsidR="0059347E" w:rsidRPr="00B96FE0">
        <w:rPr>
          <w:rFonts w:ascii="Book Antiqua" w:hAnsi="Book Antiqua"/>
          <w:noProof/>
          <w:vertAlign w:val="superscript"/>
          <w:lang w:val="en-GB"/>
        </w:rPr>
        <w:t>]</w:t>
      </w:r>
      <w:r w:rsidR="00CE43A1" w:rsidRPr="00B96FE0">
        <w:rPr>
          <w:rFonts w:ascii="Book Antiqua" w:hAnsi="Book Antiqua"/>
          <w:vertAlign w:val="superscript"/>
          <w:lang w:val="en-GB"/>
        </w:rPr>
        <w:fldChar w:fldCharType="end"/>
      </w:r>
      <w:r w:rsidR="00CE43A1" w:rsidRPr="00B96FE0">
        <w:rPr>
          <w:rFonts w:ascii="Book Antiqua" w:hAnsi="Book Antiqua"/>
          <w:lang w:val="en-GB"/>
        </w:rPr>
        <w:t xml:space="preserve">. Consequently, clinical awareness on identification of cirrhotic patients at risk of developing organ failure, who will </w:t>
      </w:r>
      <w:r w:rsidR="006B36C7" w:rsidRPr="00B96FE0">
        <w:rPr>
          <w:rFonts w:ascii="Book Antiqua" w:hAnsi="Book Antiqua"/>
          <w:lang w:val="en-GB"/>
        </w:rPr>
        <w:t>benefit</w:t>
      </w:r>
      <w:r w:rsidR="00CE43A1" w:rsidRPr="00B96FE0">
        <w:rPr>
          <w:rFonts w:ascii="Book Antiqua" w:hAnsi="Book Antiqua"/>
          <w:lang w:val="en-GB"/>
        </w:rPr>
        <w:t xml:space="preserve"> from early intensive care treatment, is of great importance. </w:t>
      </w:r>
      <w:r w:rsidR="00154DB5" w:rsidRPr="00B96FE0">
        <w:rPr>
          <w:rFonts w:ascii="Book Antiqua" w:hAnsi="Book Antiqua"/>
          <w:lang w:val="en-GB"/>
        </w:rPr>
        <w:t xml:space="preserve">The mortality among patients admitted to the ICU </w:t>
      </w:r>
      <w:r w:rsidR="003B7628" w:rsidRPr="00B96FE0">
        <w:rPr>
          <w:rFonts w:ascii="Book Antiqua" w:hAnsi="Book Antiqua"/>
          <w:lang w:val="en-GB"/>
        </w:rPr>
        <w:t>with ACLF</w:t>
      </w:r>
      <w:r w:rsidR="00154DB5" w:rsidRPr="00B96FE0">
        <w:rPr>
          <w:rFonts w:ascii="Book Antiqua" w:hAnsi="Book Antiqua"/>
          <w:lang w:val="en-GB"/>
        </w:rPr>
        <w:t xml:space="preserve"> ranges </w:t>
      </w:r>
      <w:r w:rsidR="001F6E80" w:rsidRPr="00B96FE0">
        <w:rPr>
          <w:rFonts w:ascii="Book Antiqua" w:hAnsi="Book Antiqua"/>
          <w:lang w:val="en-GB"/>
        </w:rPr>
        <w:t>between</w:t>
      </w:r>
      <w:r w:rsidR="00154DB5" w:rsidRPr="00B96FE0">
        <w:rPr>
          <w:rFonts w:ascii="Book Antiqua" w:hAnsi="Book Antiqua"/>
          <w:lang w:val="en-GB"/>
        </w:rPr>
        <w:t xml:space="preserve"> 35</w:t>
      </w:r>
      <w:r w:rsidR="00F7649B" w:rsidRPr="00B96FE0">
        <w:rPr>
          <w:rFonts w:ascii="Book Antiqua" w:eastAsia="SimSun" w:hAnsi="Book Antiqua" w:hint="eastAsia"/>
          <w:lang w:val="en-GB" w:eastAsia="zh-CN"/>
        </w:rPr>
        <w:t>%</w:t>
      </w:r>
      <w:r w:rsidR="00154DB5" w:rsidRPr="00B96FE0">
        <w:rPr>
          <w:rFonts w:ascii="Book Antiqua" w:hAnsi="Book Antiqua"/>
          <w:lang w:val="en-GB"/>
        </w:rPr>
        <w:t>–93%</w:t>
      </w:r>
      <w:r w:rsidR="00D321F4" w:rsidRPr="00B96FE0">
        <w:rPr>
          <w:rFonts w:ascii="Book Antiqua" w:hAnsi="Book Antiqua"/>
          <w:vertAlign w:val="superscript"/>
          <w:lang w:val="en-GB"/>
        </w:rPr>
        <w:fldChar w:fldCharType="begin">
          <w:fldData xml:space="preserve">PEVuZE5vdGU+PENpdGU+PEF1dGhvcj5LYXZsaTwvQXV0aG9yPjxZZWFyPjIwMTI8L1llYXI+PFJl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bD48cGFnZXM+MTAzOC00NzwvcGFnZXM+PHZvbHVtZT42MTwvdm9sdW1lPjxudW1iZXI+NTwvbnVt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b2dpY2FsIEFzc29jaWF0aW9uPC9hYmJyLTE+PC9hbHQtcGVyaW9kaWNhbD48ZWRpdGlvbj4yMDE0
LzA5LzIzPC9lZGl0aW9uPjxkYXRlcz48eWVhcj4yMDE0PC95ZWFyPjxwdWItZGF0ZXM+PGRhdGU+
U2VwIDIxPC9kYXRlPjwvcHViLWRhdGVzPjwvZGF0ZXM+PGlzYm4+MTU0Mi03NzE0IChFbGVjdHJv
bmljKSYjeEQ7MTU0Mi0zNTY1IChMaW5raW5nKTwvaXNibj48YWNjZXNzaW9uLW51bT4yNTI0MDQx
NzwvYWNjZXNzaW9uLW51bT48dXJscz48L3VybHM+PGVsZWN0cm9uaWMtcmVzb3VyY2UtbnVtPjEw
LjEwMTYvai5jZ2guMjAxNC4wOC4wNDE8L2VsZWN0cm9uaWMtcmVzb3VyY2UtbnVtPjxyZW1vdGUt
ZGF0YWJhc2UtcHJvdmlkZXI+TkxNPC9yZW1vdGUtZGF0YWJhc2UtcHJvdmlkZXI+PGxhbmd1YWdl
PkVuZzwvbGFuZ3VhZ2U+PC9yZWNvcmQ+PC9DaXRlPjwvRW5kTm90ZT5=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PEVuZE5vdGU+PENpdGU+PEF1dGhvcj5LYXZsaTwvQXV0aG9yPjxZZWFyPjIwMTI8L1llYXI+PFJl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bD48cGFnZXM+MTAzOC00NzwvcGFnZXM+PHZvbHVtZT42MTwvdm9sdW1lPjxudW1iZXI+NTwvbnVt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b2dpY2FsIEFzc29jaWF0aW9uPC9hYmJyLTE+PC9hbHQtcGVyaW9kaWNhbD48ZWRpdGlvbj4yMDE0
LzA5LzIzPC9lZGl0aW9uPjxkYXRlcz48eWVhcj4yMDE0PC95ZWFyPjxwdWItZGF0ZXM+PGRhdGU+
U2VwIDIxPC9kYXRlPjwvcHViLWRhdGVzPjwvZGF0ZXM+PGlzYm4+MTU0Mi03NzE0IChFbGVjdHJv
bmljKSYjeEQ7MTU0Mi0zNTY1IChMaW5raW5nKTwvaXNibj48YWNjZXNzaW9uLW51bT4yNTI0MDQx
NzwvYWNjZXNzaW9uLW51bT48dXJscz48L3VybHM+PGVsZWN0cm9uaWMtcmVzb3VyY2UtbnVtPjEw
LjEwMTYvai5jZ2guMjAxNC4wOC4wNDE8L2VsZWN0cm9uaWMtcmVzb3VyY2UtbnVtPjxyZW1vdGUt
ZGF0YWJhc2UtcHJvdmlkZXI+TkxNPC9yZW1vdGUtZGF0YWJhc2UtcHJvdmlkZXI+PGxhbmd1YWdl
PkVuZzwvbGFuZ3VhZ2U+PC9yZWNvcmQ+PC9DaXRlPjwvRW5kTm90ZT5=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D321F4" w:rsidRPr="00B96FE0">
        <w:rPr>
          <w:rFonts w:ascii="Book Antiqua" w:hAnsi="Book Antiqua"/>
          <w:vertAlign w:val="superscript"/>
          <w:lang w:val="en-GB"/>
        </w:rPr>
      </w:r>
      <w:r w:rsidR="00D321F4"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2" w:tooltip="McPhail, 2014 #3065" w:history="1">
        <w:r w:rsidR="0059347E" w:rsidRPr="00B96FE0">
          <w:rPr>
            <w:rFonts w:ascii="Book Antiqua" w:hAnsi="Book Antiqua"/>
            <w:noProof/>
            <w:vertAlign w:val="superscript"/>
            <w:lang w:val="en-GB"/>
          </w:rPr>
          <w:t>2</w:t>
        </w:r>
      </w:hyperlink>
      <w:r w:rsidR="00F7649B" w:rsidRPr="00B96FE0">
        <w:rPr>
          <w:rFonts w:ascii="Book Antiqua" w:hAnsi="Book Antiqua"/>
          <w:noProof/>
          <w:vertAlign w:val="superscript"/>
          <w:lang w:val="en-GB"/>
        </w:rPr>
        <w:t>,</w:t>
      </w:r>
      <w:hyperlink w:anchor="_ENREF_5" w:tooltip="Jalan, 2014 #5041" w:history="1">
        <w:r w:rsidR="0059347E" w:rsidRPr="00B96FE0">
          <w:rPr>
            <w:rFonts w:ascii="Book Antiqua" w:hAnsi="Book Antiqua"/>
            <w:noProof/>
            <w:vertAlign w:val="superscript"/>
            <w:lang w:val="en-GB"/>
          </w:rPr>
          <w:t>5</w:t>
        </w:r>
      </w:hyperlink>
      <w:r w:rsidR="00F7649B" w:rsidRPr="00B96FE0">
        <w:rPr>
          <w:rFonts w:ascii="Book Antiqua" w:hAnsi="Book Antiqua"/>
          <w:noProof/>
          <w:vertAlign w:val="superscript"/>
          <w:lang w:val="en-GB"/>
        </w:rPr>
        <w:t>,</w:t>
      </w:r>
      <w:hyperlink w:anchor="_ENREF_7" w:tooltip="Kavli, 2012 #10" w:history="1">
        <w:r w:rsidR="0059347E" w:rsidRPr="00B96FE0">
          <w:rPr>
            <w:rFonts w:ascii="Book Antiqua" w:hAnsi="Book Antiqua"/>
            <w:noProof/>
            <w:vertAlign w:val="superscript"/>
            <w:lang w:val="en-GB"/>
          </w:rPr>
          <w:t>7</w:t>
        </w:r>
      </w:hyperlink>
      <w:r w:rsidR="0059347E" w:rsidRPr="00B96FE0">
        <w:rPr>
          <w:rFonts w:ascii="Book Antiqua" w:hAnsi="Book Antiqua"/>
          <w:noProof/>
          <w:vertAlign w:val="superscript"/>
          <w:lang w:val="en-GB"/>
        </w:rPr>
        <w:t>]</w:t>
      </w:r>
      <w:r w:rsidR="00D321F4" w:rsidRPr="00B96FE0">
        <w:rPr>
          <w:rFonts w:ascii="Book Antiqua" w:hAnsi="Book Antiqua"/>
          <w:vertAlign w:val="superscript"/>
          <w:lang w:val="en-GB"/>
        </w:rPr>
        <w:fldChar w:fldCharType="end"/>
      </w:r>
      <w:r w:rsidR="00154DB5" w:rsidRPr="00B96FE0">
        <w:rPr>
          <w:rFonts w:ascii="Book Antiqua" w:hAnsi="Book Antiqua"/>
          <w:lang w:val="en-GB"/>
        </w:rPr>
        <w:t xml:space="preserve">. </w:t>
      </w:r>
      <w:r w:rsidR="003B7628" w:rsidRPr="00B96FE0">
        <w:rPr>
          <w:rFonts w:ascii="Book Antiqua" w:hAnsi="Book Antiqua"/>
          <w:lang w:val="en-GB"/>
        </w:rPr>
        <w:t xml:space="preserve">Patients requiring mechanical ventilation </w:t>
      </w:r>
      <w:r w:rsidR="00A62DA7" w:rsidRPr="00B96FE0">
        <w:rPr>
          <w:rFonts w:ascii="Book Antiqua" w:hAnsi="Book Antiqua"/>
          <w:lang w:val="en-GB"/>
        </w:rPr>
        <w:t>are high-</w:t>
      </w:r>
      <w:r w:rsidR="003B7628" w:rsidRPr="00B96FE0">
        <w:rPr>
          <w:rFonts w:ascii="Book Antiqua" w:hAnsi="Book Antiqua"/>
          <w:lang w:val="en-GB"/>
        </w:rPr>
        <w:t>risk patients with poor l</w:t>
      </w:r>
      <w:r w:rsidR="00A62DA7" w:rsidRPr="00B96FE0">
        <w:rPr>
          <w:rFonts w:ascii="Book Antiqua" w:hAnsi="Book Antiqua"/>
          <w:lang w:val="en-GB"/>
        </w:rPr>
        <w:t>ong-</w:t>
      </w:r>
      <w:r w:rsidR="003B7628" w:rsidRPr="00B96FE0">
        <w:rPr>
          <w:rFonts w:ascii="Book Antiqua" w:hAnsi="Book Antiqua"/>
          <w:lang w:val="en-GB"/>
        </w:rPr>
        <w:t>term survival</w:t>
      </w:r>
      <w:r w:rsidR="00A62DA7" w:rsidRPr="00B96FE0">
        <w:rPr>
          <w:rFonts w:ascii="Book Antiqua" w:hAnsi="Book Antiqua"/>
          <w:lang w:val="en-GB"/>
        </w:rPr>
        <w:t xml:space="preserve"> with</w:t>
      </w:r>
      <w:r w:rsidR="006B36C7" w:rsidRPr="00B96FE0">
        <w:rPr>
          <w:rFonts w:ascii="Book Antiqua" w:hAnsi="Book Antiqua"/>
          <w:lang w:val="en-GB"/>
        </w:rPr>
        <w:t xml:space="preserve"> a</w:t>
      </w:r>
      <w:r w:rsidR="00A62DA7" w:rsidRPr="00B96FE0">
        <w:rPr>
          <w:rFonts w:ascii="Book Antiqua" w:hAnsi="Book Antiqua"/>
          <w:lang w:val="en-GB"/>
        </w:rPr>
        <w:t xml:space="preserve"> 1-year mortality rate of 89%</w:t>
      </w:r>
      <w:r w:rsidR="00980FEF" w:rsidRPr="00B96FE0">
        <w:rPr>
          <w:rFonts w:ascii="Book Antiqua" w:hAnsi="Book Antiqua"/>
          <w:vertAlign w:val="superscript"/>
          <w:lang w:val="en-GB"/>
        </w:rPr>
        <w:fldChar w:fldCharType="begin"/>
      </w:r>
      <w:r w:rsidR="0059347E" w:rsidRPr="00B96FE0">
        <w:rPr>
          <w:rFonts w:ascii="Book Antiqua" w:hAnsi="Book Antiqua"/>
          <w:vertAlign w:val="superscript"/>
          <w:lang w:val="en-GB"/>
        </w:rPr>
        <w:instrText xml:space="preserve"> ADDIN EN.CITE &lt;EndNote&gt;&lt;Cite&gt;&lt;Author&gt;Levesque&lt;/Author&gt;&lt;Year&gt;2014&lt;/Year&gt;&lt;RecNum&gt;5045&lt;/RecNum&gt;&lt;DisplayText&gt;[8]&lt;/DisplayText&gt;&lt;record&gt;&lt;rec-number&gt;5045&lt;/rec-number&gt;&lt;foreign-keys&gt;&lt;key app="EN" db-id="x09art2e2p2ptcetax5x5expsw9t0xxz5f5s"&gt;5045&lt;/key&gt;&lt;/foreign-keys&gt;&lt;ref-type name="Journal Article"&gt;17&lt;/ref-type&gt;&lt;contributors&gt;&lt;authors&gt;&lt;author&gt;Levesque, E.&lt;/author&gt;&lt;author&gt;Saliba, F.&lt;/author&gt;&lt;author&gt;Ichai, P.&lt;/author&gt;&lt;author&gt;Samuel, D.&lt;/author&gt;&lt;/authors&gt;&lt;/contributors&gt;&lt;auth-address&gt;AP-HP Hopital Henri Mondor, Anesthesie et Reanimations Chirurgicales, Creteil, France; AP-HP Hopital Paul Brousse, Centre Hepato-Biliaire, Villejuif, France.&amp;#xD;AP-HP Hopital Paul Brousse, Centre Hepato-Biliaire, Villejuif, France; Univ Paris-Sud, UMR-S 785, Villejuif, France; Inserm, Unite 785, 94800 Villejuif, France. Electronic address: faouzi.saliba@pbr.aphp.fr.&amp;#xD;AP-HP Hopital Paul Brousse, Centre Hepato-Biliaire, Villejuif, France; Univ Paris-Sud, UMR-S 785, Villejuif, France; Inserm, Unite 785, 94800 Villejuif, France.&lt;/auth-address&gt;&lt;titles&gt;&lt;title&gt;Outcome of patients with cirrhosis requiring mechanical ventilation in ICU&lt;/title&gt;&lt;secondary-title&gt;J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570-8&lt;/pages&gt;&lt;volume&gt;60&lt;/volume&gt;&lt;number&gt;3&lt;/number&gt;&lt;edition&gt;2013/11/28&lt;/edition&gt;&lt;dates&gt;&lt;year&gt;2014&lt;/year&gt;&lt;pub-dates&gt;&lt;date&gt;Mar&lt;/date&gt;&lt;/pub-dates&gt;&lt;/dates&gt;&lt;isbn&gt;1600-0641 (Electronic)&amp;#xD;0168-8278 (Linking)&lt;/isbn&gt;&lt;accession-num&gt;24280294&lt;/accession-num&gt;&lt;urls&gt;&lt;/urls&gt;&lt;electronic-resource-num&gt;10.1016/j.jhep.2013.11.012&lt;/electronic-resource-num&gt;&lt;remote-database-provider&gt;NLM&lt;/remote-database-provider&gt;&lt;language&gt;eng&lt;/language&gt;&lt;/record&gt;&lt;/Cite&gt;&lt;/EndNote&gt;</w:instrText>
      </w:r>
      <w:r w:rsidR="00980FEF" w:rsidRPr="00B96FE0">
        <w:rPr>
          <w:rFonts w:ascii="Book Antiqua" w:hAnsi="Book Antiqua"/>
          <w:vertAlign w:val="superscript"/>
          <w:lang w:val="en-GB"/>
        </w:rPr>
        <w:fldChar w:fldCharType="separate"/>
      </w:r>
      <w:r w:rsidR="0059347E" w:rsidRPr="00B96FE0">
        <w:rPr>
          <w:rFonts w:ascii="Book Antiqua" w:hAnsi="Book Antiqua"/>
          <w:vertAlign w:val="superscript"/>
          <w:lang w:val="en-GB"/>
        </w:rPr>
        <w:t>[</w:t>
      </w:r>
      <w:hyperlink w:anchor="_ENREF_8" w:tooltip="Levesque, 2014 #5045" w:history="1">
        <w:r w:rsidR="0059347E" w:rsidRPr="00B96FE0">
          <w:rPr>
            <w:rFonts w:ascii="Book Antiqua" w:hAnsi="Book Antiqua"/>
            <w:vertAlign w:val="superscript"/>
            <w:lang w:val="en-GB"/>
          </w:rPr>
          <w:t>8</w:t>
        </w:r>
      </w:hyperlink>
      <w:r w:rsidR="0059347E" w:rsidRPr="00B96FE0">
        <w:rPr>
          <w:rFonts w:ascii="Book Antiqua" w:hAnsi="Book Antiqua"/>
          <w:vertAlign w:val="superscript"/>
          <w:lang w:val="en-GB"/>
        </w:rPr>
        <w:t>]</w:t>
      </w:r>
      <w:r w:rsidR="00980FEF" w:rsidRPr="00B96FE0">
        <w:rPr>
          <w:rFonts w:ascii="Book Antiqua" w:hAnsi="Book Antiqua"/>
          <w:vertAlign w:val="superscript"/>
          <w:lang w:val="en-GB"/>
        </w:rPr>
        <w:fldChar w:fldCharType="end"/>
      </w:r>
      <w:r w:rsidR="00A62DA7" w:rsidRPr="00B96FE0">
        <w:rPr>
          <w:rFonts w:ascii="Book Antiqua" w:hAnsi="Book Antiqua"/>
          <w:lang w:val="en-GB"/>
        </w:rPr>
        <w:t>.</w:t>
      </w:r>
      <w:r w:rsidR="00154DB5" w:rsidRPr="00B96FE0">
        <w:rPr>
          <w:rFonts w:ascii="Book Antiqua" w:hAnsi="Book Antiqua"/>
          <w:lang w:val="en-GB"/>
        </w:rPr>
        <w:t xml:space="preserve"> Kavli </w:t>
      </w:r>
      <w:r w:rsidR="000B3B51" w:rsidRPr="00B96FE0">
        <w:rPr>
          <w:rFonts w:ascii="Book Antiqua" w:hAnsi="Book Antiqua"/>
          <w:i/>
          <w:lang w:val="en-GB"/>
        </w:rPr>
        <w:t>et al</w:t>
      </w:r>
      <w:r w:rsidR="00F7649B" w:rsidRPr="00B96FE0">
        <w:rPr>
          <w:rFonts w:ascii="Book Antiqua" w:hAnsi="Book Antiqua"/>
          <w:vertAlign w:val="superscript"/>
          <w:lang w:val="en-GB"/>
        </w:rPr>
        <w:fldChar w:fldCharType="begin">
          <w:fldData xml:space="preserve">PEVuZE5vdGU+PENpdGU+PEF1dGhvcj5LYXZsaTwvQXV0aG9yPjxZZWFyPjIwMTI8L1llYXI+PFJl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YmJyLTE+PC9hbHQtcGVyaW9kaWNhbD48cGFnZXM+OTg3LTk0PC9wYWdlcz48dm9sdW1lPjU2PC92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</w:fldData>
        </w:fldChar>
      </w:r>
      <w:r w:rsidR="00F7649B" w:rsidRPr="00B96FE0">
        <w:rPr>
          <w:rFonts w:ascii="Book Antiqua" w:hAnsi="Book Antiqua"/>
          <w:vertAlign w:val="superscript"/>
          <w:lang w:val="en-GB"/>
        </w:rPr>
        <w:instrText xml:space="preserve"> ADDIN EN.CITE </w:instrText>
      </w:r>
      <w:r w:rsidR="00F7649B" w:rsidRPr="00B96FE0">
        <w:rPr>
          <w:rFonts w:ascii="Book Antiqua" w:hAnsi="Book Antiqua"/>
          <w:vertAlign w:val="superscript"/>
          <w:lang w:val="en-GB"/>
        </w:rPr>
        <w:fldChar w:fldCharType="begin">
          <w:fldData xml:space="preserve">PEVuZE5vdGU+PENpdGU+PEF1dGhvcj5LYXZsaTwvQXV0aG9yPjxZZWFyPjIwMTI8L1llYXI+PFJl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YmJyLTE+PC9hbHQtcGVyaW9kaWNhbD48cGFnZXM+OTg3LTk0PC9wYWdlcz48dm9sdW1lPjU2PC92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</w:fldData>
        </w:fldChar>
      </w:r>
      <w:r w:rsidR="00F7649B" w:rsidRPr="00B96FE0">
        <w:rPr>
          <w:rFonts w:ascii="Book Antiqua" w:hAnsi="Book Antiqua"/>
          <w:vertAlign w:val="superscript"/>
          <w:lang w:val="en-GB"/>
        </w:rPr>
        <w:instrText xml:space="preserve"> ADDIN EN.CITE.DATA </w:instrText>
      </w:r>
      <w:r w:rsidR="00F7649B" w:rsidRPr="00B96FE0">
        <w:rPr>
          <w:rFonts w:ascii="Book Antiqua" w:hAnsi="Book Antiqua"/>
          <w:vertAlign w:val="superscript"/>
          <w:lang w:val="en-GB"/>
        </w:rPr>
      </w:r>
      <w:r w:rsidR="00F7649B" w:rsidRPr="00B96FE0">
        <w:rPr>
          <w:rFonts w:ascii="Book Antiqua" w:hAnsi="Book Antiqua"/>
          <w:vertAlign w:val="superscript"/>
          <w:lang w:val="en-GB"/>
        </w:rPr>
        <w:fldChar w:fldCharType="end"/>
      </w:r>
      <w:r w:rsidR="00F7649B" w:rsidRPr="00B96FE0">
        <w:rPr>
          <w:rFonts w:ascii="Book Antiqua" w:hAnsi="Book Antiqua"/>
          <w:vertAlign w:val="superscript"/>
          <w:lang w:val="en-GB"/>
        </w:rPr>
      </w:r>
      <w:r w:rsidR="00F7649B" w:rsidRPr="00B96FE0">
        <w:rPr>
          <w:rFonts w:ascii="Book Antiqua" w:hAnsi="Book Antiqua"/>
          <w:vertAlign w:val="superscript"/>
          <w:lang w:val="en-GB"/>
        </w:rPr>
        <w:fldChar w:fldCharType="separate"/>
      </w:r>
      <w:r w:rsidR="00F7649B" w:rsidRPr="00B96FE0">
        <w:rPr>
          <w:rFonts w:ascii="Book Antiqua" w:hAnsi="Book Antiqua"/>
          <w:noProof/>
          <w:vertAlign w:val="superscript"/>
          <w:lang w:val="en-GB"/>
        </w:rPr>
        <w:t>[</w:t>
      </w:r>
      <w:hyperlink w:anchor="_ENREF_7" w:tooltip="Kavli, 2012 #10" w:history="1">
        <w:r w:rsidR="00F7649B" w:rsidRPr="00B96FE0">
          <w:rPr>
            <w:rFonts w:ascii="Book Antiqua" w:hAnsi="Book Antiqua"/>
            <w:noProof/>
            <w:vertAlign w:val="superscript"/>
            <w:lang w:val="en-GB"/>
          </w:rPr>
          <w:t>7</w:t>
        </w:r>
      </w:hyperlink>
      <w:r w:rsidR="00F7649B" w:rsidRPr="00B96FE0">
        <w:rPr>
          <w:rFonts w:ascii="Book Antiqua" w:hAnsi="Book Antiqua"/>
          <w:noProof/>
          <w:vertAlign w:val="superscript"/>
          <w:lang w:val="en-GB"/>
        </w:rPr>
        <w:t>]</w:t>
      </w:r>
      <w:r w:rsidR="00F7649B" w:rsidRPr="00B96FE0">
        <w:rPr>
          <w:rFonts w:ascii="Book Antiqua" w:hAnsi="Book Antiqua"/>
          <w:vertAlign w:val="superscript"/>
          <w:lang w:val="en-GB"/>
        </w:rPr>
        <w:fldChar w:fldCharType="end"/>
      </w:r>
      <w:r w:rsidR="00154DB5" w:rsidRPr="00B96FE0">
        <w:rPr>
          <w:rFonts w:ascii="Book Antiqua" w:hAnsi="Book Antiqua"/>
          <w:lang w:val="en-GB"/>
        </w:rPr>
        <w:t xml:space="preserve"> have shown that among patients with clinical or histological diagnosed alcoholic liver cirrhosis, </w:t>
      </w:r>
      <w:r w:rsidR="00987205" w:rsidRPr="00B96FE0">
        <w:rPr>
          <w:rFonts w:ascii="Book Antiqua" w:hAnsi="Book Antiqua"/>
          <w:lang w:val="en-GB"/>
        </w:rPr>
        <w:t>in</w:t>
      </w:r>
      <w:r w:rsidR="00154DB5" w:rsidRPr="00B96FE0">
        <w:rPr>
          <w:rFonts w:ascii="Book Antiqua" w:hAnsi="Book Antiqua"/>
          <w:lang w:val="en-GB"/>
        </w:rPr>
        <w:t xml:space="preserve"> need for intensive care treatment, the </w:t>
      </w:r>
      <w:r w:rsidR="00172244" w:rsidRPr="00B96FE0">
        <w:rPr>
          <w:rFonts w:ascii="Book Antiqua" w:hAnsi="Book Antiqua"/>
          <w:lang w:val="en-GB"/>
        </w:rPr>
        <w:t xml:space="preserve">90-day </w:t>
      </w:r>
      <w:r w:rsidR="00154DB5" w:rsidRPr="00B96FE0">
        <w:rPr>
          <w:rFonts w:ascii="Book Antiqua" w:hAnsi="Book Antiqua"/>
          <w:lang w:val="en-GB"/>
        </w:rPr>
        <w:t>mortality reaches levels of up to 93%, dependent on the degree of organ system failure</w:t>
      </w:r>
      <w:r w:rsidR="00154DB5" w:rsidRPr="00B96FE0">
        <w:rPr>
          <w:rFonts w:ascii="Book Antiqua" w:hAnsi="Book Antiqua"/>
          <w:vertAlign w:val="superscript"/>
          <w:lang w:val="en-GB"/>
        </w:rPr>
        <w:fldChar w:fldCharType="begin">
          <w:fldData xml:space="preserve">PEVuZE5vdGU+PENpdGU+PEF1dGhvcj5LYXZsaTwvQXV0aG9yPjxZZWFyPjIwMTI8L1llYXI+PFJl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PEVuZE5vdGU+PENpdGU+PEF1dGhvcj5LYXZsaTwvQXV0aG9yPjxZZWFyPjIwMTI8L1llYXI+PFJl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154DB5" w:rsidRPr="00B96FE0">
        <w:rPr>
          <w:rFonts w:ascii="Book Antiqua" w:hAnsi="Book Antiqua"/>
          <w:vertAlign w:val="superscript"/>
          <w:lang w:val="en-GB"/>
        </w:rPr>
      </w:r>
      <w:r w:rsidR="00154DB5"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7" w:tooltip="Kavli, 2012 #10" w:history="1">
        <w:r w:rsidR="0059347E" w:rsidRPr="00B96FE0">
          <w:rPr>
            <w:rFonts w:ascii="Book Antiqua" w:hAnsi="Book Antiqua"/>
            <w:noProof/>
            <w:vertAlign w:val="superscript"/>
            <w:lang w:val="en-GB"/>
          </w:rPr>
          <w:t>7</w:t>
        </w:r>
      </w:hyperlink>
      <w:r w:rsidR="0059347E" w:rsidRPr="00B96FE0">
        <w:rPr>
          <w:rFonts w:ascii="Book Antiqua" w:hAnsi="Book Antiqua"/>
          <w:noProof/>
          <w:vertAlign w:val="superscript"/>
          <w:lang w:val="en-GB"/>
        </w:rPr>
        <w:t>]</w:t>
      </w:r>
      <w:r w:rsidR="00154DB5" w:rsidRPr="00B96FE0">
        <w:rPr>
          <w:rFonts w:ascii="Book Antiqua" w:hAnsi="Book Antiqua"/>
          <w:vertAlign w:val="superscript"/>
          <w:lang w:val="en-GB"/>
        </w:rPr>
        <w:fldChar w:fldCharType="end"/>
      </w:r>
      <w:r w:rsidR="00154DB5" w:rsidRPr="00B96FE0">
        <w:rPr>
          <w:rFonts w:ascii="Book Antiqua" w:hAnsi="Book Antiqua"/>
          <w:lang w:val="en-GB"/>
        </w:rPr>
        <w:t>.</w:t>
      </w:r>
      <w:r w:rsidR="006B36C7" w:rsidRPr="00B96FE0">
        <w:rPr>
          <w:rFonts w:ascii="Book Antiqua" w:hAnsi="Book Antiqua"/>
          <w:lang w:val="en-GB"/>
        </w:rPr>
        <w:t xml:space="preserve"> </w:t>
      </w:r>
      <w:r w:rsidR="00A62DA7" w:rsidRPr="00B96FE0">
        <w:rPr>
          <w:rFonts w:ascii="Book Antiqua" w:hAnsi="Book Antiqua"/>
          <w:lang w:val="en-GB"/>
        </w:rPr>
        <w:t>Due to the poor prognosis t</w:t>
      </w:r>
      <w:r w:rsidR="00154DB5" w:rsidRPr="00B96FE0">
        <w:rPr>
          <w:rFonts w:ascii="Book Antiqua" w:hAnsi="Book Antiqua"/>
          <w:lang w:val="en-GB"/>
        </w:rPr>
        <w:t>he utilizatio</w:t>
      </w:r>
      <w:r w:rsidR="00AA4AF3" w:rsidRPr="00B96FE0">
        <w:rPr>
          <w:rFonts w:ascii="Book Antiqua" w:hAnsi="Book Antiqua"/>
          <w:lang w:val="en-GB"/>
        </w:rPr>
        <w:t>n of organ support in the ICU for</w:t>
      </w:r>
      <w:r w:rsidR="00154DB5" w:rsidRPr="00B96FE0">
        <w:rPr>
          <w:rFonts w:ascii="Book Antiqua" w:hAnsi="Book Antiqua"/>
          <w:lang w:val="en-GB"/>
        </w:rPr>
        <w:t xml:space="preserve"> these patients is often questioned. </w:t>
      </w:r>
      <w:r w:rsidR="00A62DA7" w:rsidRPr="00B96FE0">
        <w:rPr>
          <w:rFonts w:ascii="Book Antiqua" w:hAnsi="Book Antiqua"/>
          <w:lang w:val="en-GB"/>
        </w:rPr>
        <w:t>T</w:t>
      </w:r>
      <w:r w:rsidR="00A13609" w:rsidRPr="00B96FE0">
        <w:rPr>
          <w:rFonts w:ascii="Book Antiqua" w:hAnsi="Book Antiqua"/>
          <w:lang w:val="en-GB"/>
        </w:rPr>
        <w:t xml:space="preserve">he treatment of patients with </w:t>
      </w:r>
      <w:r w:rsidR="00073801" w:rsidRPr="00B96FE0">
        <w:rPr>
          <w:rFonts w:ascii="Book Antiqua" w:hAnsi="Book Antiqua"/>
          <w:lang w:val="en-GB"/>
        </w:rPr>
        <w:t>ACLF</w:t>
      </w:r>
      <w:r w:rsidR="002272F7" w:rsidRPr="00B96FE0">
        <w:rPr>
          <w:rFonts w:ascii="Book Antiqua" w:hAnsi="Book Antiqua"/>
          <w:lang w:val="en-GB"/>
        </w:rPr>
        <w:t xml:space="preserve">, </w:t>
      </w:r>
      <w:r w:rsidR="00A13609" w:rsidRPr="00B96FE0">
        <w:rPr>
          <w:rFonts w:ascii="Book Antiqua" w:hAnsi="Book Antiqua"/>
          <w:lang w:val="en-GB"/>
        </w:rPr>
        <w:t xml:space="preserve">not eligible for liver transplantation, is </w:t>
      </w:r>
      <w:r w:rsidR="00154DB5" w:rsidRPr="00B96FE0">
        <w:rPr>
          <w:rFonts w:ascii="Book Antiqua" w:hAnsi="Book Antiqua"/>
          <w:lang w:val="en-GB"/>
        </w:rPr>
        <w:t>complicated</w:t>
      </w:r>
      <w:r w:rsidR="00A13609" w:rsidRPr="00B96FE0">
        <w:rPr>
          <w:rFonts w:ascii="Book Antiqua" w:hAnsi="Book Antiqua"/>
          <w:lang w:val="en-GB"/>
        </w:rPr>
        <w:t xml:space="preserve"> and must be managed with therap</w:t>
      </w:r>
      <w:r w:rsidR="00B07FA0" w:rsidRPr="00B96FE0">
        <w:rPr>
          <w:rFonts w:ascii="Book Antiqua" w:hAnsi="Book Antiqua"/>
          <w:lang w:val="en-GB"/>
        </w:rPr>
        <w:t>ies</w:t>
      </w:r>
      <w:r w:rsidR="00A13609" w:rsidRPr="00B96FE0">
        <w:rPr>
          <w:rFonts w:ascii="Book Antiqua" w:hAnsi="Book Antiqua"/>
          <w:lang w:val="en-GB"/>
        </w:rPr>
        <w:t xml:space="preserve">, </w:t>
      </w:r>
      <w:r w:rsidR="00154DB5" w:rsidRPr="00B96FE0">
        <w:rPr>
          <w:rFonts w:ascii="Book Antiqua" w:hAnsi="Book Antiqua"/>
          <w:lang w:val="en-GB"/>
        </w:rPr>
        <w:t>which require</w:t>
      </w:r>
      <w:r w:rsidR="00A13609" w:rsidRPr="00B96FE0">
        <w:rPr>
          <w:rFonts w:ascii="Book Antiqua" w:hAnsi="Book Antiqua"/>
          <w:lang w:val="en-GB"/>
        </w:rPr>
        <w:t xml:space="preserve"> a highly </w:t>
      </w:r>
      <w:r w:rsidR="008A2CAB" w:rsidRPr="00B96FE0">
        <w:rPr>
          <w:rFonts w:ascii="Book Antiqua" w:hAnsi="Book Antiqua"/>
          <w:lang w:val="en-GB"/>
        </w:rPr>
        <w:t>specialized</w:t>
      </w:r>
      <w:r w:rsidR="00A13609" w:rsidRPr="00B96FE0">
        <w:rPr>
          <w:rFonts w:ascii="Book Antiqua" w:hAnsi="Book Antiqua"/>
          <w:lang w:val="en-GB"/>
        </w:rPr>
        <w:t xml:space="preserve"> te</w:t>
      </w:r>
      <w:r w:rsidR="00154DB5" w:rsidRPr="00B96FE0">
        <w:rPr>
          <w:rFonts w:ascii="Book Antiqua" w:hAnsi="Book Antiqua"/>
          <w:lang w:val="en-GB"/>
        </w:rPr>
        <w:t xml:space="preserve">am and </w:t>
      </w:r>
      <w:r w:rsidR="00A62DA7" w:rsidRPr="00B96FE0">
        <w:rPr>
          <w:rFonts w:ascii="Book Antiqua" w:hAnsi="Book Antiqua"/>
          <w:lang w:val="en-GB"/>
        </w:rPr>
        <w:t xml:space="preserve">close </w:t>
      </w:r>
      <w:r w:rsidR="00154DB5" w:rsidRPr="00B96FE0">
        <w:rPr>
          <w:rFonts w:ascii="Book Antiqua" w:hAnsi="Book Antiqua"/>
          <w:lang w:val="en-GB"/>
        </w:rPr>
        <w:t xml:space="preserve">collaboration between </w:t>
      </w:r>
      <w:r w:rsidR="002A27F9" w:rsidRPr="00B96FE0">
        <w:rPr>
          <w:rFonts w:ascii="Book Antiqua" w:hAnsi="Book Antiqua"/>
          <w:lang w:val="en-GB"/>
        </w:rPr>
        <w:t>hepatologists and intensive</w:t>
      </w:r>
      <w:r w:rsidR="00A13609" w:rsidRPr="00B96FE0">
        <w:rPr>
          <w:rFonts w:ascii="Book Antiqua" w:hAnsi="Book Antiqua"/>
          <w:lang w:val="en-GB"/>
        </w:rPr>
        <w:t xml:space="preserve"> care specialists. There </w:t>
      </w:r>
      <w:r w:rsidR="002A27F9" w:rsidRPr="00B96FE0">
        <w:rPr>
          <w:rFonts w:ascii="Book Antiqua" w:hAnsi="Book Antiqua"/>
          <w:lang w:val="en-GB"/>
        </w:rPr>
        <w:t>is</w:t>
      </w:r>
      <w:r w:rsidR="00A13609" w:rsidRPr="00B96FE0">
        <w:rPr>
          <w:rFonts w:ascii="Book Antiqua" w:hAnsi="Book Antiqua"/>
          <w:lang w:val="en-GB"/>
        </w:rPr>
        <w:t xml:space="preserve"> a need for clinical tools and a proper triage to guide the </w:t>
      </w:r>
      <w:r w:rsidR="00A62DA7" w:rsidRPr="00B96FE0">
        <w:rPr>
          <w:rFonts w:ascii="Book Antiqua" w:hAnsi="Book Antiqua"/>
          <w:lang w:val="en-GB"/>
        </w:rPr>
        <w:t>physicians</w:t>
      </w:r>
      <w:r w:rsidR="002272F7" w:rsidRPr="00B96FE0">
        <w:rPr>
          <w:rFonts w:ascii="Book Antiqua" w:hAnsi="Book Antiqua"/>
          <w:lang w:val="en-GB"/>
        </w:rPr>
        <w:t xml:space="preserve"> </w:t>
      </w:r>
      <w:r w:rsidR="00A93EEA" w:rsidRPr="00B96FE0">
        <w:rPr>
          <w:rFonts w:ascii="Book Antiqua" w:hAnsi="Book Antiqua"/>
          <w:lang w:val="en-GB"/>
        </w:rPr>
        <w:t xml:space="preserve">in decision </w:t>
      </w:r>
      <w:r w:rsidR="002272F7" w:rsidRPr="00B96FE0">
        <w:rPr>
          <w:rFonts w:ascii="Book Antiqua" w:hAnsi="Book Antiqua"/>
          <w:lang w:val="en-GB"/>
        </w:rPr>
        <w:t xml:space="preserve">making </w:t>
      </w:r>
      <w:r w:rsidR="00A13609" w:rsidRPr="00B96FE0">
        <w:rPr>
          <w:rFonts w:ascii="Book Antiqua" w:hAnsi="Book Antiqua"/>
          <w:lang w:val="en-GB"/>
        </w:rPr>
        <w:t>regarding the allocation of patient</w:t>
      </w:r>
      <w:r w:rsidR="002A27F9" w:rsidRPr="00B96FE0">
        <w:rPr>
          <w:rFonts w:ascii="Book Antiqua" w:hAnsi="Book Antiqua"/>
          <w:lang w:val="en-GB"/>
        </w:rPr>
        <w:t xml:space="preserve">s with ACLF to </w:t>
      </w:r>
      <w:r w:rsidR="00A62DA7" w:rsidRPr="00B96FE0">
        <w:rPr>
          <w:rFonts w:ascii="Book Antiqua" w:hAnsi="Book Antiqua"/>
          <w:lang w:val="en-GB"/>
        </w:rPr>
        <w:t>ICU</w:t>
      </w:r>
      <w:r w:rsidR="002A27F9" w:rsidRPr="00B96FE0">
        <w:rPr>
          <w:rFonts w:ascii="Book Antiqua" w:hAnsi="Book Antiqua"/>
          <w:lang w:val="en-GB"/>
        </w:rPr>
        <w:t xml:space="preserve">, </w:t>
      </w:r>
      <w:r w:rsidR="00A13609" w:rsidRPr="00B96FE0">
        <w:rPr>
          <w:rFonts w:ascii="Book Antiqua" w:hAnsi="Book Antiqua"/>
          <w:lang w:val="en-GB"/>
        </w:rPr>
        <w:t xml:space="preserve">admitting only patients who would </w:t>
      </w:r>
      <w:r w:rsidR="008A2CAB" w:rsidRPr="00B96FE0">
        <w:rPr>
          <w:rFonts w:ascii="Book Antiqua" w:hAnsi="Book Antiqua"/>
          <w:lang w:val="en-GB"/>
        </w:rPr>
        <w:t>likely</w:t>
      </w:r>
      <w:r w:rsidR="00A13609" w:rsidRPr="00B96FE0">
        <w:rPr>
          <w:rFonts w:ascii="Book Antiqua" w:hAnsi="Book Antiqua"/>
          <w:lang w:val="en-GB"/>
        </w:rPr>
        <w:t xml:space="preserve"> benefi</w:t>
      </w:r>
      <w:r w:rsidR="00F7649B" w:rsidRPr="00B96FE0">
        <w:rPr>
          <w:rFonts w:ascii="Book Antiqua" w:hAnsi="Book Antiqua"/>
          <w:lang w:val="en-GB"/>
        </w:rPr>
        <w:t>t from intensive care treatment</w:t>
      </w:r>
      <w:r w:rsidR="00A13609" w:rsidRPr="00B96FE0">
        <w:rPr>
          <w:rFonts w:ascii="Book Antiqua" w:hAnsi="Book Antiqua"/>
          <w:vertAlign w:val="superscript"/>
          <w:lang w:val="en-GB"/>
        </w:rPr>
        <w:fldChar w:fldCharType="begin">
          <w:fldData xml:space="preserve">PEVuZE5vdGU+PENpdGU+PEF1dGhvcj5LYXZsaTwvQXV0aG9yPjxZZWFyPjIwMTI8L1llYXI+PFJl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YmJyLTE+PC9hbHQtcGVyaW9kaWNhbD48cGFnZXM+OTg3LTk0PC9wYWdlcz48dm9sdW1lPjU2PC92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PEVuZE5vdGU+PENpdGU+PEF1dGhvcj5LYXZsaTwvQXV0aG9yPjxZZWFyPjIwMTI8L1llYXI+PFJl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YmJyLTE+PC9hbHQtcGVyaW9kaWNhbD48cGFnZXM+OTg3LTk0PC9wYWdlcz48dm9sdW1lPjU2PC92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A13609" w:rsidRPr="00B96FE0">
        <w:rPr>
          <w:rFonts w:ascii="Book Antiqua" w:hAnsi="Book Antiqua"/>
          <w:vertAlign w:val="superscript"/>
          <w:lang w:val="en-GB"/>
        </w:rPr>
      </w:r>
      <w:r w:rsidR="00A13609"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7" w:tooltip="Kavli, 2012 #10" w:history="1">
        <w:r w:rsidR="0059347E" w:rsidRPr="00B96FE0">
          <w:rPr>
            <w:rFonts w:ascii="Book Antiqua" w:hAnsi="Book Antiqua"/>
            <w:noProof/>
            <w:vertAlign w:val="superscript"/>
            <w:lang w:val="en-GB"/>
          </w:rPr>
          <w:t>7</w:t>
        </w:r>
      </w:hyperlink>
      <w:r w:rsidR="0059347E" w:rsidRPr="00B96FE0">
        <w:rPr>
          <w:rFonts w:ascii="Book Antiqua" w:hAnsi="Book Antiqua"/>
          <w:noProof/>
          <w:vertAlign w:val="superscript"/>
          <w:lang w:val="en-GB"/>
        </w:rPr>
        <w:t>]</w:t>
      </w:r>
      <w:r w:rsidR="00A13609" w:rsidRPr="00B96FE0">
        <w:rPr>
          <w:rFonts w:ascii="Book Antiqua" w:hAnsi="Book Antiqua"/>
          <w:vertAlign w:val="superscript"/>
          <w:lang w:val="en-GB"/>
        </w:rPr>
        <w:fldChar w:fldCharType="end"/>
      </w:r>
      <w:r w:rsidR="00A13609" w:rsidRPr="00B96FE0">
        <w:rPr>
          <w:rFonts w:ascii="Book Antiqua" w:hAnsi="Book Antiqua"/>
          <w:lang w:val="en-GB"/>
        </w:rPr>
        <w:t xml:space="preserve">. </w:t>
      </w:r>
      <w:r w:rsidR="00154DB5" w:rsidRPr="00B96FE0">
        <w:rPr>
          <w:rFonts w:ascii="Book Antiqua" w:hAnsi="Book Antiqua"/>
          <w:lang w:val="en-GB"/>
        </w:rPr>
        <w:t>In this study we aimed to perform a systematic review regarding allocation of patients with liver cirrhosis to intensive care, and to propose a</w:t>
      </w:r>
      <w:r w:rsidR="002A27F9" w:rsidRPr="00B96FE0">
        <w:rPr>
          <w:rFonts w:ascii="Book Antiqua" w:hAnsi="Book Antiqua"/>
          <w:lang w:val="en-GB"/>
        </w:rPr>
        <w:t xml:space="preserve"> decision tool for clinical practice</w:t>
      </w:r>
      <w:r w:rsidR="00154DB5" w:rsidRPr="00B96FE0">
        <w:rPr>
          <w:rFonts w:ascii="Book Antiqua" w:hAnsi="Book Antiqua"/>
          <w:lang w:val="en-GB"/>
        </w:rPr>
        <w:t xml:space="preserve">. </w:t>
      </w:r>
    </w:p>
    <w:p w14:paraId="23B8E757" w14:textId="77777777" w:rsidR="00F7649B" w:rsidRPr="00B96FE0" w:rsidRDefault="00F7649B" w:rsidP="006958B9">
      <w:pPr>
        <w:adjustRightInd w:val="0"/>
        <w:snapToGrid w:val="0"/>
        <w:spacing w:line="360" w:lineRule="auto"/>
        <w:jc w:val="both"/>
        <w:rPr>
          <w:rFonts w:ascii="Book Antiqua" w:eastAsia="SimSun" w:hAnsi="Book Antiqua"/>
          <w:lang w:eastAsia="zh-CN"/>
        </w:rPr>
      </w:pPr>
    </w:p>
    <w:p w14:paraId="078FB08D" w14:textId="11ADA128" w:rsidR="00F7649B" w:rsidRPr="00B96FE0" w:rsidRDefault="00F7649B" w:rsidP="006958B9">
      <w:pPr>
        <w:spacing w:line="360" w:lineRule="auto"/>
        <w:jc w:val="both"/>
        <w:rPr>
          <w:rFonts w:ascii="Book Antiqua" w:eastAsia="SimSun" w:hAnsi="Book Antiqua"/>
          <w:b/>
          <w:lang w:eastAsia="zh-CN"/>
        </w:rPr>
      </w:pPr>
      <w:bookmarkStart w:id="130" w:name="OLE_LINK9"/>
      <w:bookmarkStart w:id="131" w:name="OLE_LINK10"/>
      <w:bookmarkStart w:id="132" w:name="OLE_LINK26"/>
      <w:bookmarkStart w:id="133" w:name="OLE_LINK69"/>
      <w:r w:rsidRPr="00B96FE0">
        <w:rPr>
          <w:rFonts w:ascii="Book Antiqua" w:hAnsi="Book Antiqua"/>
          <w:b/>
        </w:rPr>
        <w:t>MATERIALS AND METHODS</w:t>
      </w:r>
      <w:bookmarkEnd w:id="130"/>
      <w:bookmarkEnd w:id="131"/>
      <w:bookmarkEnd w:id="132"/>
      <w:bookmarkEnd w:id="133"/>
    </w:p>
    <w:p w14:paraId="55E64861" w14:textId="5CEE73FA" w:rsidR="00F7649B" w:rsidRPr="00B96FE0" w:rsidRDefault="00C8405C" w:rsidP="006958B9">
      <w:pPr>
        <w:adjustRightInd w:val="0"/>
        <w:snapToGrid w:val="0"/>
        <w:spacing w:line="360" w:lineRule="auto"/>
        <w:jc w:val="both"/>
        <w:rPr>
          <w:rFonts w:ascii="Book Antiqua" w:eastAsia="SimSun" w:hAnsi="Book Antiqua" w:cs="Arial"/>
          <w:lang w:val="en-GB" w:eastAsia="zh-CN"/>
        </w:rPr>
      </w:pPr>
      <w:r w:rsidRPr="00B96FE0">
        <w:rPr>
          <w:rFonts w:ascii="Book Antiqua" w:hAnsi="Book Antiqua"/>
          <w:lang w:val="en-GB"/>
        </w:rPr>
        <w:t>A</w:t>
      </w:r>
      <w:r w:rsidR="00A8131F" w:rsidRPr="00B96FE0">
        <w:rPr>
          <w:rFonts w:ascii="Book Antiqua" w:hAnsi="Book Antiqua"/>
          <w:lang w:val="en-GB"/>
        </w:rPr>
        <w:t xml:space="preserve">n electronic </w:t>
      </w:r>
      <w:r w:rsidRPr="00B96FE0">
        <w:rPr>
          <w:rFonts w:ascii="Book Antiqua" w:hAnsi="Book Antiqua"/>
          <w:lang w:val="en-GB"/>
        </w:rPr>
        <w:t xml:space="preserve">search was </w:t>
      </w:r>
      <w:r w:rsidRPr="00B96FE0">
        <w:rPr>
          <w:rFonts w:ascii="Book Antiqua" w:hAnsi="Book Antiqua" w:cs="Arial"/>
          <w:lang w:val="en-GB"/>
        </w:rPr>
        <w:t>performed in PubMed</w:t>
      </w:r>
      <w:r w:rsidR="00F7649B" w:rsidRPr="00B96FE0">
        <w:rPr>
          <w:rFonts w:ascii="Book Antiqua" w:eastAsia="SimSun" w:hAnsi="Book Antiqua" w:cs="Arial" w:hint="eastAsia"/>
          <w:lang w:val="en-GB" w:eastAsia="zh-CN"/>
        </w:rPr>
        <w:t>,</w:t>
      </w:r>
      <w:r w:rsidRPr="00B96FE0">
        <w:rPr>
          <w:rFonts w:ascii="Book Antiqua" w:hAnsi="Book Antiqua" w:cs="Arial"/>
          <w:lang w:val="en-GB"/>
        </w:rPr>
        <w:t xml:space="preserve"> </w:t>
      </w:r>
      <w:r w:rsidR="00F7649B" w:rsidRPr="00B96FE0">
        <w:rPr>
          <w:rFonts w:ascii="Book Antiqua" w:hAnsi="Book Antiqua" w:cs="Arial"/>
          <w:lang w:val="en-GB"/>
        </w:rPr>
        <w:t xml:space="preserve">MEDLINE </w:t>
      </w:r>
      <w:r w:rsidRPr="00B96FE0">
        <w:rPr>
          <w:rFonts w:ascii="Book Antiqua" w:hAnsi="Book Antiqua" w:cs="Arial"/>
          <w:lang w:val="en-GB"/>
        </w:rPr>
        <w:t xml:space="preserve">and </w:t>
      </w:r>
      <w:r w:rsidR="00F7649B" w:rsidRPr="00B96FE0">
        <w:rPr>
          <w:rFonts w:ascii="Book Antiqua" w:hAnsi="Book Antiqua" w:cs="Arial"/>
          <w:lang w:val="en-GB"/>
        </w:rPr>
        <w:t>EMBASE</w:t>
      </w:r>
      <w:r w:rsidRPr="00B96FE0">
        <w:rPr>
          <w:rFonts w:ascii="Book Antiqua" w:hAnsi="Book Antiqua" w:cs="Arial"/>
          <w:lang w:val="en-GB"/>
        </w:rPr>
        <w:t xml:space="preserve">. </w:t>
      </w:r>
      <w:r w:rsidR="006C4F10" w:rsidRPr="00B96FE0">
        <w:rPr>
          <w:rFonts w:ascii="Book Antiqua" w:hAnsi="Book Antiqua"/>
          <w:lang w:val="en-GB"/>
        </w:rPr>
        <w:t>S</w:t>
      </w:r>
      <w:r w:rsidR="002A27F9" w:rsidRPr="00B96FE0">
        <w:rPr>
          <w:rFonts w:ascii="Book Antiqua" w:hAnsi="Book Antiqua"/>
          <w:lang w:val="en-GB"/>
        </w:rPr>
        <w:t>tudies were</w:t>
      </w:r>
      <w:r w:rsidR="00B810AD" w:rsidRPr="00B96FE0">
        <w:rPr>
          <w:rFonts w:ascii="Book Antiqua" w:hAnsi="Book Antiqua"/>
          <w:lang w:val="en-GB"/>
        </w:rPr>
        <w:t xml:space="preserve"> included</w:t>
      </w:r>
      <w:r w:rsidRPr="00B96FE0">
        <w:rPr>
          <w:rFonts w:ascii="Book Antiqua" w:hAnsi="Book Antiqua"/>
          <w:lang w:val="en-GB"/>
        </w:rPr>
        <w:t xml:space="preserve"> in the search</w:t>
      </w:r>
      <w:r w:rsidR="00B810AD" w:rsidRPr="00B96FE0">
        <w:rPr>
          <w:rFonts w:ascii="Book Antiqua" w:hAnsi="Book Antiqua"/>
          <w:lang w:val="en-GB"/>
        </w:rPr>
        <w:t xml:space="preserve"> irrespective of blinding, publication status, or l</w:t>
      </w:r>
      <w:r w:rsidRPr="00B96FE0">
        <w:rPr>
          <w:rFonts w:ascii="Book Antiqua" w:hAnsi="Book Antiqua"/>
          <w:lang w:val="en-GB"/>
        </w:rPr>
        <w:t xml:space="preserve">anguage, and </w:t>
      </w:r>
      <w:r w:rsidRPr="00B96FE0">
        <w:rPr>
          <w:rFonts w:ascii="Book Antiqua" w:hAnsi="Book Antiqua" w:cs="Arial"/>
          <w:lang w:val="en-GB"/>
        </w:rPr>
        <w:t>m</w:t>
      </w:r>
      <w:r w:rsidR="00B810AD" w:rsidRPr="00B96FE0">
        <w:rPr>
          <w:rFonts w:ascii="Book Antiqua" w:hAnsi="Book Antiqua" w:cs="Arial"/>
          <w:lang w:val="en-GB"/>
        </w:rPr>
        <w:t>anual searches including scanning of reference lists in relevant article</w:t>
      </w:r>
      <w:r w:rsidRPr="00B96FE0">
        <w:rPr>
          <w:rFonts w:ascii="Book Antiqua" w:hAnsi="Book Antiqua" w:cs="Arial"/>
          <w:lang w:val="en-GB"/>
        </w:rPr>
        <w:t>s and conference proceedings was also</w:t>
      </w:r>
      <w:r w:rsidR="00B810AD" w:rsidRPr="00B96FE0">
        <w:rPr>
          <w:rFonts w:ascii="Book Antiqua" w:hAnsi="Book Antiqua" w:cs="Arial"/>
          <w:lang w:val="en-GB"/>
        </w:rPr>
        <w:t xml:space="preserve"> performed. </w:t>
      </w:r>
      <w:r w:rsidR="006C4F10" w:rsidRPr="00B96FE0">
        <w:rPr>
          <w:rFonts w:ascii="Book Antiqua" w:hAnsi="Book Antiqua" w:cs="Arial"/>
          <w:lang w:val="en-GB"/>
        </w:rPr>
        <w:t>All studies responding to the issue of this article were eligible for analysis, including previous reviews.</w:t>
      </w:r>
      <w:r w:rsidR="007D7443" w:rsidRPr="00B96FE0">
        <w:rPr>
          <w:rFonts w:ascii="Book Antiqua" w:hAnsi="Book Antiqua" w:cs="Arial"/>
          <w:lang w:val="en-GB"/>
        </w:rPr>
        <w:t xml:space="preserve"> </w:t>
      </w:r>
    </w:p>
    <w:p w14:paraId="31CAEE84" w14:textId="77777777" w:rsidR="00F7649B" w:rsidRPr="00B96FE0" w:rsidRDefault="00F7649B" w:rsidP="006958B9">
      <w:pPr>
        <w:adjustRightInd w:val="0"/>
        <w:snapToGrid w:val="0"/>
        <w:spacing w:line="360" w:lineRule="auto"/>
        <w:jc w:val="both"/>
        <w:rPr>
          <w:rFonts w:ascii="Book Antiqua" w:eastAsia="SimSun" w:hAnsi="Book Antiqua" w:cs="Arial"/>
          <w:lang w:val="en-GB" w:eastAsia="zh-CN"/>
        </w:rPr>
      </w:pPr>
    </w:p>
    <w:p w14:paraId="1C9E5F9D" w14:textId="7E738BE6" w:rsidR="00A8131F" w:rsidRPr="00B96FE0" w:rsidRDefault="00A8131F" w:rsidP="006958B9">
      <w:pPr>
        <w:adjustRightInd w:val="0"/>
        <w:snapToGrid w:val="0"/>
        <w:spacing w:line="360" w:lineRule="auto"/>
        <w:jc w:val="both"/>
        <w:rPr>
          <w:rFonts w:ascii="Book Antiqua" w:eastAsia="SimSun" w:hAnsi="Book Antiqua" w:cs="Arial"/>
          <w:b/>
          <w:i/>
          <w:lang w:val="en-GB" w:eastAsia="zh-CN"/>
        </w:rPr>
      </w:pPr>
      <w:r w:rsidRPr="00B96FE0">
        <w:rPr>
          <w:rFonts w:ascii="Book Antiqua" w:hAnsi="Book Antiqua"/>
          <w:b/>
          <w:i/>
        </w:rPr>
        <w:t xml:space="preserve">Criteria for considering studies for this review </w:t>
      </w:r>
    </w:p>
    <w:p w14:paraId="5D4D90F9" w14:textId="77777777" w:rsidR="00F7649B" w:rsidRPr="00B96FE0" w:rsidRDefault="00C8405C" w:rsidP="006958B9">
      <w:pPr>
        <w:adjustRightInd w:val="0"/>
        <w:snapToGrid w:val="0"/>
        <w:spacing w:line="360" w:lineRule="auto"/>
        <w:jc w:val="both"/>
        <w:rPr>
          <w:rFonts w:ascii="Book Antiqua" w:eastAsia="SimSun" w:hAnsi="Book Antiqua"/>
          <w:lang w:val="en-GB" w:eastAsia="zh-CN"/>
        </w:rPr>
      </w:pPr>
      <w:r w:rsidRPr="00B96FE0">
        <w:rPr>
          <w:rFonts w:ascii="Book Antiqua" w:hAnsi="Book Antiqua"/>
          <w:lang w:val="en-GB"/>
        </w:rPr>
        <w:t>The present systematic search</w:t>
      </w:r>
      <w:r w:rsidR="00B810AD" w:rsidRPr="00B96FE0">
        <w:rPr>
          <w:rFonts w:ascii="Book Antiqua" w:hAnsi="Book Antiqua"/>
          <w:lang w:val="en-GB"/>
        </w:rPr>
        <w:t xml:space="preserve"> includes studies on </w:t>
      </w:r>
      <w:r w:rsidR="00571044" w:rsidRPr="00B96FE0">
        <w:rPr>
          <w:rFonts w:ascii="Book Antiqua" w:hAnsi="Book Antiqua"/>
          <w:lang w:val="en-GB"/>
        </w:rPr>
        <w:t xml:space="preserve">hospitalized </w:t>
      </w:r>
      <w:r w:rsidR="00B810AD" w:rsidRPr="00B96FE0">
        <w:rPr>
          <w:rFonts w:ascii="Book Antiqua" w:hAnsi="Book Antiqua"/>
          <w:lang w:val="en-GB"/>
        </w:rPr>
        <w:t xml:space="preserve">patients </w:t>
      </w:r>
      <w:r w:rsidR="00571044" w:rsidRPr="00B96FE0">
        <w:rPr>
          <w:rFonts w:ascii="Book Antiqua" w:hAnsi="Book Antiqua"/>
          <w:lang w:val="en-GB"/>
        </w:rPr>
        <w:t>with cirrhosis and organ failure or</w:t>
      </w:r>
      <w:r w:rsidR="00B810AD" w:rsidRPr="00B96FE0">
        <w:rPr>
          <w:rFonts w:ascii="Book Antiqua" w:hAnsi="Book Antiqua"/>
          <w:lang w:val="en-GB"/>
        </w:rPr>
        <w:t xml:space="preserve"> acute on chronic liver failure and</w:t>
      </w:r>
      <w:r w:rsidR="00460EA8" w:rsidRPr="00B96FE0">
        <w:rPr>
          <w:rFonts w:ascii="Book Antiqua" w:hAnsi="Book Antiqua"/>
          <w:lang w:val="en-GB"/>
        </w:rPr>
        <w:t>/</w:t>
      </w:r>
      <w:r w:rsidR="00571044" w:rsidRPr="00B96FE0">
        <w:rPr>
          <w:rFonts w:ascii="Book Antiqua" w:hAnsi="Book Antiqua"/>
          <w:lang w:val="en-GB"/>
        </w:rPr>
        <w:t xml:space="preserve">or </w:t>
      </w:r>
      <w:r w:rsidR="00B810AD" w:rsidRPr="00B96FE0">
        <w:rPr>
          <w:rFonts w:ascii="Book Antiqua" w:hAnsi="Book Antiqua"/>
          <w:lang w:val="en-GB"/>
        </w:rPr>
        <w:t xml:space="preserve">intensive care therapy. </w:t>
      </w:r>
    </w:p>
    <w:p w14:paraId="6804F644" w14:textId="77777777" w:rsidR="00F7649B" w:rsidRPr="00B96FE0" w:rsidRDefault="00F7649B" w:rsidP="006958B9">
      <w:pPr>
        <w:adjustRightInd w:val="0"/>
        <w:snapToGrid w:val="0"/>
        <w:spacing w:line="360" w:lineRule="auto"/>
        <w:jc w:val="both"/>
        <w:rPr>
          <w:rFonts w:ascii="Book Antiqua" w:eastAsia="SimSun" w:hAnsi="Book Antiqua"/>
          <w:lang w:val="en-GB" w:eastAsia="zh-CN"/>
        </w:rPr>
      </w:pPr>
    </w:p>
    <w:p w14:paraId="74B55420" w14:textId="44E7EEFF" w:rsidR="00A8131F" w:rsidRPr="00B96FE0" w:rsidRDefault="00A8131F" w:rsidP="006958B9">
      <w:pPr>
        <w:adjustRightInd w:val="0"/>
        <w:snapToGrid w:val="0"/>
        <w:spacing w:line="360" w:lineRule="auto"/>
        <w:jc w:val="both"/>
        <w:rPr>
          <w:rFonts w:ascii="Book Antiqua" w:eastAsia="SimSun" w:hAnsi="Book Antiqua"/>
          <w:b/>
          <w:i/>
          <w:lang w:val="en-GB" w:eastAsia="zh-CN"/>
        </w:rPr>
      </w:pPr>
      <w:r w:rsidRPr="00B96FE0">
        <w:rPr>
          <w:rFonts w:ascii="Book Antiqua" w:hAnsi="Book Antiqua"/>
          <w:b/>
          <w:i/>
        </w:rPr>
        <w:lastRenderedPageBreak/>
        <w:t>Search methods for identification of studies</w:t>
      </w:r>
      <w:r w:rsidR="007D7443" w:rsidRPr="00B96FE0">
        <w:rPr>
          <w:rFonts w:ascii="Book Antiqua" w:hAnsi="Book Antiqua"/>
          <w:b/>
          <w:i/>
        </w:rPr>
        <w:t xml:space="preserve"> </w:t>
      </w:r>
    </w:p>
    <w:p w14:paraId="69F61CBE" w14:textId="0BD5646B" w:rsidR="00C8405C" w:rsidRPr="00B96FE0" w:rsidRDefault="00C8405C" w:rsidP="006958B9">
      <w:pPr>
        <w:adjustRightInd w:val="0"/>
        <w:snapToGrid w:val="0"/>
        <w:spacing w:line="360" w:lineRule="auto"/>
        <w:jc w:val="both"/>
        <w:rPr>
          <w:rFonts w:ascii="Book Antiqua" w:eastAsia="SimSun" w:hAnsi="Book Antiqua"/>
          <w:lang w:val="en-GB" w:eastAsia="zh-CN"/>
        </w:rPr>
      </w:pPr>
      <w:r w:rsidRPr="00B96FE0">
        <w:rPr>
          <w:rFonts w:ascii="Book Antiqua" w:hAnsi="Book Antiqua"/>
          <w:lang w:val="en-GB"/>
        </w:rPr>
        <w:t xml:space="preserve">String 1: ”liver cirrhosis” </w:t>
      </w:r>
      <w:r w:rsidR="00F7649B" w:rsidRPr="00B96FE0">
        <w:rPr>
          <w:rFonts w:ascii="Book Antiqua" w:hAnsi="Book Antiqua"/>
          <w:lang w:val="en-GB"/>
        </w:rPr>
        <w:t xml:space="preserve">or </w:t>
      </w:r>
      <w:r w:rsidRPr="00B96FE0">
        <w:rPr>
          <w:rFonts w:ascii="Book Antiqua" w:hAnsi="Book Antiqua"/>
          <w:lang w:val="en-GB"/>
        </w:rPr>
        <w:t>”hepatic cirrhosis”</w:t>
      </w:r>
      <w:r w:rsidR="00F7649B" w:rsidRPr="00B96FE0">
        <w:rPr>
          <w:rFonts w:ascii="Book Antiqua" w:eastAsia="SimSun" w:hAnsi="Book Antiqua" w:hint="eastAsia"/>
          <w:lang w:val="en-GB" w:eastAsia="zh-CN"/>
        </w:rPr>
        <w:t>;</w:t>
      </w:r>
      <w:r w:rsidR="00571044" w:rsidRPr="00B96FE0">
        <w:rPr>
          <w:rFonts w:ascii="Book Antiqua" w:hAnsi="Book Antiqua"/>
          <w:lang w:val="en-GB"/>
        </w:rPr>
        <w:t xml:space="preserve"> s</w:t>
      </w:r>
      <w:r w:rsidRPr="00B96FE0">
        <w:rPr>
          <w:rFonts w:ascii="Book Antiqua" w:hAnsi="Book Antiqua"/>
          <w:lang w:val="en-GB"/>
        </w:rPr>
        <w:t xml:space="preserve">tring 2: ”liver failure” </w:t>
      </w:r>
      <w:r w:rsidR="00F7649B" w:rsidRPr="00B96FE0">
        <w:rPr>
          <w:rFonts w:ascii="Book Antiqua" w:hAnsi="Book Antiqua"/>
          <w:lang w:val="en-GB"/>
        </w:rPr>
        <w:t xml:space="preserve">or </w:t>
      </w:r>
      <w:r w:rsidRPr="00B96FE0">
        <w:rPr>
          <w:rFonts w:ascii="Book Antiqua" w:hAnsi="Book Antiqua"/>
          <w:lang w:val="en-GB"/>
        </w:rPr>
        <w:t>”hepatic failure”</w:t>
      </w:r>
      <w:r w:rsidR="00F7649B" w:rsidRPr="00B96FE0">
        <w:rPr>
          <w:rFonts w:ascii="Book Antiqua" w:eastAsia="SimSun" w:hAnsi="Book Antiqua" w:hint="eastAsia"/>
          <w:lang w:val="en-GB" w:eastAsia="zh-CN"/>
        </w:rPr>
        <w:t xml:space="preserve">; </w:t>
      </w:r>
      <w:r w:rsidRPr="00B96FE0">
        <w:rPr>
          <w:rFonts w:ascii="Book Antiqua" w:hAnsi="Book Antiqua"/>
          <w:lang w:val="en-GB"/>
        </w:rPr>
        <w:t xml:space="preserve">String 3: ”intensive care” </w:t>
      </w:r>
      <w:r w:rsidR="00F7649B" w:rsidRPr="00B96FE0">
        <w:rPr>
          <w:rFonts w:ascii="Book Antiqua" w:hAnsi="Book Antiqua"/>
          <w:lang w:val="en-GB"/>
        </w:rPr>
        <w:t xml:space="preserve">or </w:t>
      </w:r>
      <w:r w:rsidRPr="00B96FE0">
        <w:rPr>
          <w:rFonts w:ascii="Book Antiqua" w:hAnsi="Book Antiqua"/>
          <w:lang w:val="en-GB"/>
        </w:rPr>
        <w:t xml:space="preserve">”intensive treatment” </w:t>
      </w:r>
      <w:r w:rsidR="00F7649B" w:rsidRPr="00B96FE0">
        <w:rPr>
          <w:rFonts w:ascii="Book Antiqua" w:hAnsi="Book Antiqua"/>
          <w:lang w:val="en-GB"/>
        </w:rPr>
        <w:t xml:space="preserve">or </w:t>
      </w:r>
      <w:r w:rsidRPr="00B96FE0">
        <w:rPr>
          <w:rFonts w:ascii="Book Antiqua" w:hAnsi="Book Antiqua"/>
          <w:lang w:val="en-GB"/>
        </w:rPr>
        <w:t xml:space="preserve">”intensive therapy” </w:t>
      </w:r>
      <w:r w:rsidR="00F7649B" w:rsidRPr="00B96FE0">
        <w:rPr>
          <w:rFonts w:ascii="Book Antiqua" w:hAnsi="Book Antiqua"/>
          <w:lang w:val="en-GB"/>
        </w:rPr>
        <w:t xml:space="preserve">or </w:t>
      </w:r>
      <w:r w:rsidRPr="00B96FE0">
        <w:rPr>
          <w:rFonts w:ascii="Book Antiqua" w:hAnsi="Book Antiqua"/>
          <w:lang w:val="en-GB"/>
        </w:rPr>
        <w:t>”critical care”</w:t>
      </w:r>
      <w:r w:rsidR="00F7649B" w:rsidRPr="00B96FE0">
        <w:rPr>
          <w:rFonts w:ascii="Book Antiqua" w:eastAsia="SimSun" w:hAnsi="Book Antiqua" w:hint="eastAsia"/>
          <w:lang w:val="en-GB" w:eastAsia="zh-CN"/>
        </w:rPr>
        <w:t>.</w:t>
      </w:r>
    </w:p>
    <w:p w14:paraId="38F1B0B2" w14:textId="77777777" w:rsidR="006958B9" w:rsidRPr="00B96FE0" w:rsidRDefault="00C8405C" w:rsidP="006958B9">
      <w:pPr>
        <w:adjustRightInd w:val="0"/>
        <w:snapToGrid w:val="0"/>
        <w:spacing w:line="360" w:lineRule="auto"/>
        <w:jc w:val="both"/>
        <w:rPr>
          <w:rFonts w:ascii="Book Antiqua" w:eastAsia="SimSun" w:hAnsi="Book Antiqua"/>
          <w:lang w:val="en-GB" w:eastAsia="zh-CN"/>
        </w:rPr>
      </w:pPr>
      <w:r w:rsidRPr="00B96FE0">
        <w:rPr>
          <w:rFonts w:ascii="Book Antiqua" w:hAnsi="Book Antiqua"/>
          <w:lang w:val="en-GB"/>
        </w:rPr>
        <w:t>Potentially eligible studies</w:t>
      </w:r>
      <w:r w:rsidR="00B810AD" w:rsidRPr="00B96FE0">
        <w:rPr>
          <w:rFonts w:ascii="Book Antiqua" w:hAnsi="Book Antiqua"/>
          <w:lang w:val="en-GB"/>
        </w:rPr>
        <w:t xml:space="preserve"> </w:t>
      </w:r>
      <w:r w:rsidRPr="00B96FE0">
        <w:rPr>
          <w:rFonts w:ascii="Book Antiqua" w:hAnsi="Book Antiqua"/>
          <w:lang w:val="en-GB"/>
        </w:rPr>
        <w:t>w</w:t>
      </w:r>
      <w:r w:rsidR="002272F7" w:rsidRPr="00B96FE0">
        <w:rPr>
          <w:rFonts w:ascii="Book Antiqua" w:hAnsi="Book Antiqua"/>
          <w:lang w:val="en-GB"/>
        </w:rPr>
        <w:t>ere</w:t>
      </w:r>
      <w:r w:rsidR="00B810AD" w:rsidRPr="00B96FE0">
        <w:rPr>
          <w:rFonts w:ascii="Book Antiqua" w:hAnsi="Book Antiqua"/>
          <w:lang w:val="en-GB"/>
        </w:rPr>
        <w:t xml:space="preserve"> listed and evaluated. After reading the titles and abstracts, clearly irrelevant trials </w:t>
      </w:r>
      <w:r w:rsidR="00085D4D" w:rsidRPr="00B96FE0">
        <w:rPr>
          <w:rFonts w:ascii="Book Antiqua" w:hAnsi="Book Antiqua"/>
          <w:lang w:val="en-GB"/>
        </w:rPr>
        <w:t>were</w:t>
      </w:r>
      <w:r w:rsidRPr="00B96FE0">
        <w:rPr>
          <w:rFonts w:ascii="Book Antiqua" w:hAnsi="Book Antiqua"/>
          <w:lang w:val="en-GB"/>
        </w:rPr>
        <w:t xml:space="preserve"> excluded. Afterwards relevant full text </w:t>
      </w:r>
      <w:r w:rsidR="002A27F9" w:rsidRPr="00B96FE0">
        <w:rPr>
          <w:rFonts w:ascii="Book Antiqua" w:hAnsi="Book Antiqua"/>
          <w:lang w:val="en-GB"/>
        </w:rPr>
        <w:t xml:space="preserve">studies were evaluated, and the </w:t>
      </w:r>
      <w:r w:rsidR="00E3270F" w:rsidRPr="00B96FE0">
        <w:rPr>
          <w:rFonts w:ascii="Book Antiqua" w:hAnsi="Book Antiqua"/>
          <w:lang w:val="en-GB"/>
        </w:rPr>
        <w:t>eligible</w:t>
      </w:r>
      <w:r w:rsidR="002A27F9" w:rsidRPr="00B96FE0">
        <w:rPr>
          <w:rFonts w:ascii="Book Antiqua" w:hAnsi="Book Antiqua"/>
          <w:lang w:val="en-GB"/>
        </w:rPr>
        <w:t xml:space="preserve"> studies were selected</w:t>
      </w:r>
      <w:r w:rsidR="006958B9" w:rsidRPr="00B96FE0">
        <w:rPr>
          <w:rFonts w:ascii="Book Antiqua" w:eastAsia="SimSun" w:hAnsi="Book Antiqua" w:hint="eastAsia"/>
          <w:lang w:val="en-GB" w:eastAsia="zh-CN"/>
        </w:rPr>
        <w:t xml:space="preserve"> (</w:t>
      </w:r>
      <w:r w:rsidR="00571044" w:rsidRPr="00B96FE0">
        <w:rPr>
          <w:rFonts w:ascii="Book Antiqua" w:hAnsi="Book Antiqua"/>
          <w:lang w:val="en-GB"/>
        </w:rPr>
        <w:t>Figure 1</w:t>
      </w:r>
      <w:r w:rsidR="006958B9" w:rsidRPr="00B96FE0">
        <w:rPr>
          <w:rFonts w:ascii="Book Antiqua" w:eastAsia="SimSun" w:hAnsi="Book Antiqua" w:hint="eastAsia"/>
          <w:lang w:val="en-GB" w:eastAsia="zh-CN"/>
        </w:rPr>
        <w:t>)</w:t>
      </w:r>
      <w:r w:rsidR="00E3270F" w:rsidRPr="00B96FE0">
        <w:rPr>
          <w:rFonts w:ascii="Book Antiqua" w:hAnsi="Book Antiqua"/>
          <w:lang w:val="en-GB"/>
        </w:rPr>
        <w:t xml:space="preserve">. </w:t>
      </w:r>
    </w:p>
    <w:p w14:paraId="4BA2BE12" w14:textId="77777777" w:rsidR="006958B9" w:rsidRPr="00B96FE0" w:rsidRDefault="006958B9" w:rsidP="006958B9">
      <w:pPr>
        <w:adjustRightInd w:val="0"/>
        <w:snapToGrid w:val="0"/>
        <w:spacing w:line="360" w:lineRule="auto"/>
        <w:jc w:val="both"/>
        <w:rPr>
          <w:rFonts w:ascii="Book Antiqua" w:eastAsia="SimSun" w:hAnsi="Book Antiqua"/>
          <w:lang w:val="en-GB" w:eastAsia="zh-CN"/>
        </w:rPr>
      </w:pPr>
    </w:p>
    <w:p w14:paraId="03D9EE65" w14:textId="0762FE43" w:rsidR="00F11806" w:rsidRPr="00B96FE0" w:rsidRDefault="006958B9" w:rsidP="006958B9">
      <w:pPr>
        <w:adjustRightInd w:val="0"/>
        <w:snapToGrid w:val="0"/>
        <w:spacing w:line="360" w:lineRule="auto"/>
        <w:jc w:val="both"/>
        <w:rPr>
          <w:rFonts w:ascii="Book Antiqua" w:hAnsi="Book Antiqua"/>
          <w:b/>
          <w:lang w:val="en-GB"/>
        </w:rPr>
      </w:pPr>
      <w:r w:rsidRPr="00B96FE0">
        <w:rPr>
          <w:rFonts w:ascii="Book Antiqua" w:hAnsi="Book Antiqua"/>
          <w:b/>
          <w:lang w:val="en-GB"/>
        </w:rPr>
        <w:t xml:space="preserve">RESULTS </w:t>
      </w:r>
    </w:p>
    <w:p w14:paraId="39C5A7BB" w14:textId="45BF7B25" w:rsidR="00085D4D" w:rsidRPr="00B96FE0" w:rsidRDefault="00085D4D" w:rsidP="006958B9">
      <w:pPr>
        <w:adjustRightInd w:val="0"/>
        <w:snapToGrid w:val="0"/>
        <w:spacing w:line="360" w:lineRule="auto"/>
        <w:jc w:val="both"/>
        <w:rPr>
          <w:rFonts w:ascii="Book Antiqua" w:hAnsi="Book Antiqua"/>
          <w:lang w:val="en-GB"/>
        </w:rPr>
      </w:pPr>
      <w:r w:rsidRPr="00B96FE0">
        <w:rPr>
          <w:rFonts w:ascii="Book Antiqua" w:hAnsi="Book Antiqua"/>
          <w:lang w:val="en-GB"/>
        </w:rPr>
        <w:t>The initial search identified 660 articles</w:t>
      </w:r>
      <w:r w:rsidR="00F9716B" w:rsidRPr="00B96FE0">
        <w:rPr>
          <w:rFonts w:ascii="Book Antiqua" w:hAnsi="Book Antiqua"/>
          <w:lang w:val="en-GB"/>
        </w:rPr>
        <w:t xml:space="preserve">, </w:t>
      </w:r>
      <w:r w:rsidRPr="00B96FE0">
        <w:rPr>
          <w:rFonts w:ascii="Book Antiqua" w:hAnsi="Book Antiqua"/>
          <w:lang w:val="en-GB"/>
        </w:rPr>
        <w:t>402 articles w</w:t>
      </w:r>
      <w:r w:rsidR="006958B9" w:rsidRPr="00B96FE0">
        <w:rPr>
          <w:rFonts w:ascii="Book Antiqua" w:hAnsi="Book Antiqua"/>
          <w:lang w:val="en-GB"/>
        </w:rPr>
        <w:t xml:space="preserve">ere indexed in PubMed, and 258 </w:t>
      </w:r>
      <w:r w:rsidRPr="00B96FE0">
        <w:rPr>
          <w:rFonts w:ascii="Book Antiqua" w:hAnsi="Book Antiqua"/>
          <w:lang w:val="en-GB"/>
        </w:rPr>
        <w:t xml:space="preserve">indexed in </w:t>
      </w:r>
      <w:r w:rsidR="006958B9" w:rsidRPr="00B96FE0">
        <w:rPr>
          <w:rFonts w:ascii="Book Antiqua" w:hAnsi="Book Antiqua"/>
          <w:lang w:val="en-GB"/>
        </w:rPr>
        <w:t>EMBASE</w:t>
      </w:r>
      <w:r w:rsidRPr="00B96FE0">
        <w:rPr>
          <w:rFonts w:ascii="Book Antiqua" w:hAnsi="Book Antiqua"/>
          <w:lang w:val="en-GB"/>
        </w:rPr>
        <w:t>. After duplicates were removed 584 articles, were evaluated for relevance.</w:t>
      </w:r>
    </w:p>
    <w:p w14:paraId="5AACEDD8" w14:textId="584B426B" w:rsidR="001F6E80" w:rsidRPr="00B96FE0" w:rsidRDefault="00085D4D" w:rsidP="006958B9">
      <w:pPr>
        <w:adjustRightInd w:val="0"/>
        <w:snapToGrid w:val="0"/>
        <w:spacing w:line="360" w:lineRule="auto"/>
        <w:ind w:firstLineChars="100" w:firstLine="240"/>
        <w:jc w:val="both"/>
        <w:rPr>
          <w:rFonts w:ascii="Book Antiqua" w:hAnsi="Book Antiqua"/>
          <w:lang w:val="en-GB"/>
        </w:rPr>
      </w:pPr>
      <w:r w:rsidRPr="00B96FE0">
        <w:rPr>
          <w:rFonts w:ascii="Book Antiqua" w:hAnsi="Book Antiqua"/>
          <w:lang w:val="en-GB"/>
        </w:rPr>
        <w:t xml:space="preserve">During the initial title screening process 505 articles </w:t>
      </w:r>
      <w:r w:rsidR="007A0D19" w:rsidRPr="00B96FE0">
        <w:rPr>
          <w:rFonts w:ascii="Book Antiqua" w:eastAsiaTheme="majorEastAsia" w:hAnsi="Book Antiqua" w:cs="Times New Roman"/>
          <w:bCs/>
          <w:lang w:val="en-GB"/>
        </w:rPr>
        <w:t>where evaluated by title of the first author, and found not relevant for the specific topic of this article</w:t>
      </w:r>
      <w:r w:rsidR="007A0D19" w:rsidRPr="00B96FE0">
        <w:rPr>
          <w:rFonts w:ascii="Book Antiqua" w:hAnsi="Book Antiqua"/>
          <w:lang w:val="en-GB"/>
        </w:rPr>
        <w:t xml:space="preserve">, and therby excluded from the study. </w:t>
      </w:r>
      <w:r w:rsidRPr="00B96FE0">
        <w:rPr>
          <w:rFonts w:ascii="Book Antiqua" w:hAnsi="Book Antiqua"/>
          <w:lang w:val="en-GB"/>
        </w:rPr>
        <w:t>Further 67 articles were</w:t>
      </w:r>
      <w:r w:rsidR="007A0D19" w:rsidRPr="00B96FE0">
        <w:rPr>
          <w:rFonts w:ascii="Book Antiqua" w:hAnsi="Book Antiqua"/>
          <w:lang w:val="en-GB"/>
        </w:rPr>
        <w:t xml:space="preserve"> </w:t>
      </w:r>
      <w:r w:rsidRPr="00B96FE0">
        <w:rPr>
          <w:rFonts w:ascii="Book Antiqua" w:hAnsi="Book Antiqua"/>
          <w:lang w:val="en-GB"/>
        </w:rPr>
        <w:t>excluded after reading the abstracts, leaving 12 potentially relevant articles to be evaluated in full text together with a review of references in these articles. Ultimately</w:t>
      </w:r>
      <w:r w:rsidR="002272F7" w:rsidRPr="00B96FE0">
        <w:rPr>
          <w:rFonts w:ascii="Book Antiqua" w:hAnsi="Book Antiqua"/>
          <w:lang w:val="en-GB"/>
        </w:rPr>
        <w:t>,</w:t>
      </w:r>
      <w:r w:rsidRPr="00B96FE0">
        <w:rPr>
          <w:rFonts w:ascii="Book Antiqua" w:hAnsi="Book Antiqua"/>
          <w:lang w:val="en-GB"/>
        </w:rPr>
        <w:t xml:space="preserve"> </w:t>
      </w:r>
      <w:r w:rsidR="002272F7" w:rsidRPr="00B96FE0">
        <w:rPr>
          <w:rFonts w:ascii="Book Antiqua" w:hAnsi="Book Antiqua"/>
          <w:lang w:val="en-GB"/>
        </w:rPr>
        <w:t>five</w:t>
      </w:r>
      <w:r w:rsidRPr="00B96FE0">
        <w:rPr>
          <w:rFonts w:ascii="Book Antiqua" w:hAnsi="Book Antiqua"/>
          <w:lang w:val="en-GB"/>
        </w:rPr>
        <w:t xml:space="preserve"> articles were selected</w:t>
      </w:r>
      <w:r w:rsidR="00460EA8" w:rsidRPr="00B96FE0">
        <w:rPr>
          <w:rFonts w:ascii="Book Antiqua" w:hAnsi="Book Antiqua"/>
          <w:lang w:val="en-GB"/>
        </w:rPr>
        <w:t>;</w:t>
      </w:r>
      <w:r w:rsidRPr="00B96FE0">
        <w:rPr>
          <w:rFonts w:ascii="Book Antiqua" w:hAnsi="Book Antiqua"/>
          <w:lang w:val="en-GB"/>
        </w:rPr>
        <w:t xml:space="preserve"> two cohort studies and three reviews were found in the systematic search to be eligible for the </w:t>
      </w:r>
      <w:r w:rsidR="00687AF2" w:rsidRPr="00B96FE0">
        <w:rPr>
          <w:rFonts w:ascii="Book Antiqua" w:hAnsi="Book Antiqua"/>
          <w:lang w:val="en-GB"/>
        </w:rPr>
        <w:t xml:space="preserve">present </w:t>
      </w:r>
      <w:r w:rsidRPr="00B96FE0">
        <w:rPr>
          <w:rFonts w:ascii="Book Antiqua" w:hAnsi="Book Antiqua"/>
          <w:lang w:val="en-GB"/>
        </w:rPr>
        <w:t>review</w:t>
      </w:r>
      <w:r w:rsidR="00F9716B" w:rsidRPr="00B96FE0">
        <w:rPr>
          <w:rFonts w:ascii="Book Antiqua" w:hAnsi="Book Antiqua"/>
          <w:lang w:val="en-GB"/>
        </w:rPr>
        <w:t xml:space="preserve"> </w:t>
      </w:r>
      <w:r w:rsidR="006958B9" w:rsidRPr="00B96FE0">
        <w:rPr>
          <w:rFonts w:ascii="Book Antiqua" w:eastAsia="SimSun" w:hAnsi="Book Antiqua" w:hint="eastAsia"/>
          <w:lang w:val="en-GB" w:eastAsia="zh-CN"/>
        </w:rPr>
        <w:t>(</w:t>
      </w:r>
      <w:r w:rsidR="00F9716B" w:rsidRPr="00B96FE0">
        <w:rPr>
          <w:rFonts w:ascii="Book Antiqua" w:hAnsi="Book Antiqua"/>
          <w:lang w:val="en-GB"/>
        </w:rPr>
        <w:t>Figure 1</w:t>
      </w:r>
      <w:r w:rsidR="006958B9" w:rsidRPr="00B96FE0">
        <w:rPr>
          <w:rFonts w:ascii="Book Antiqua" w:eastAsia="SimSun" w:hAnsi="Book Antiqua" w:hint="eastAsia"/>
          <w:lang w:val="en-GB" w:eastAsia="zh-CN"/>
        </w:rPr>
        <w:t>)</w:t>
      </w:r>
      <w:r w:rsidR="001F6E80" w:rsidRPr="00B96FE0">
        <w:rPr>
          <w:rFonts w:ascii="Book Antiqua" w:hAnsi="Book Antiqua"/>
          <w:lang w:val="en-GB"/>
        </w:rPr>
        <w:t>.</w:t>
      </w:r>
      <w:r w:rsidR="0059347E" w:rsidRPr="00B96FE0">
        <w:rPr>
          <w:rFonts w:ascii="Book Antiqua" w:hAnsi="Book Antiqua"/>
          <w:lang w:val="en-GB"/>
        </w:rPr>
        <w:t xml:space="preserve"> </w:t>
      </w:r>
      <w:r w:rsidR="001F6E80" w:rsidRPr="00B96FE0">
        <w:rPr>
          <w:rFonts w:ascii="Book Antiqua" w:hAnsi="Book Antiqua"/>
          <w:lang w:val="en-GB"/>
        </w:rPr>
        <w:t>Table 1 summarizes the main findings of the included studies</w:t>
      </w:r>
      <w:r w:rsidR="0059347E" w:rsidRPr="00B96FE0">
        <w:rPr>
          <w:rFonts w:ascii="Book Antiqua" w:hAnsi="Book Antiqua"/>
          <w:lang w:val="en-GB"/>
        </w:rPr>
        <w:t xml:space="preserve">. </w:t>
      </w:r>
    </w:p>
    <w:p w14:paraId="460A0126" w14:textId="77777777" w:rsidR="005955B9" w:rsidRPr="00B96FE0" w:rsidRDefault="005955B9" w:rsidP="006958B9">
      <w:pPr>
        <w:adjustRightInd w:val="0"/>
        <w:snapToGrid w:val="0"/>
        <w:spacing w:line="360" w:lineRule="auto"/>
        <w:jc w:val="both"/>
        <w:rPr>
          <w:rFonts w:ascii="Book Antiqua" w:eastAsia="SimSun" w:hAnsi="Book Antiqua"/>
          <w:lang w:val="en-GB" w:eastAsia="zh-CN"/>
        </w:rPr>
      </w:pPr>
    </w:p>
    <w:p w14:paraId="5D770414" w14:textId="18536967" w:rsidR="00B66CFC" w:rsidRPr="00B96FE0" w:rsidRDefault="001F6E80" w:rsidP="006958B9">
      <w:pPr>
        <w:adjustRightInd w:val="0"/>
        <w:snapToGrid w:val="0"/>
        <w:spacing w:line="360" w:lineRule="auto"/>
        <w:jc w:val="both"/>
        <w:rPr>
          <w:rFonts w:ascii="Book Antiqua" w:hAnsi="Book Antiqua"/>
          <w:b/>
          <w:i/>
          <w:lang w:val="en-GB"/>
        </w:rPr>
      </w:pPr>
      <w:r w:rsidRPr="00B96FE0">
        <w:rPr>
          <w:rFonts w:ascii="Book Antiqua" w:hAnsi="Book Antiqua"/>
          <w:b/>
          <w:i/>
          <w:lang w:val="en-GB"/>
        </w:rPr>
        <w:t>C</w:t>
      </w:r>
      <w:r w:rsidR="00B66CFC" w:rsidRPr="00B96FE0">
        <w:rPr>
          <w:rFonts w:ascii="Book Antiqua" w:hAnsi="Book Antiqua"/>
          <w:b/>
          <w:i/>
          <w:lang w:val="en-GB"/>
        </w:rPr>
        <w:t xml:space="preserve">ohort studies </w:t>
      </w:r>
    </w:p>
    <w:p w14:paraId="51B8E04F" w14:textId="76C214AA" w:rsidR="00F11806" w:rsidRPr="00B96FE0" w:rsidRDefault="00F11806" w:rsidP="006958B9">
      <w:pPr>
        <w:adjustRightInd w:val="0"/>
        <w:snapToGrid w:val="0"/>
        <w:spacing w:line="360" w:lineRule="auto"/>
        <w:jc w:val="both"/>
        <w:rPr>
          <w:rFonts w:ascii="Book Antiqua" w:hAnsi="Book Antiqua"/>
          <w:lang w:val="en-GB"/>
        </w:rPr>
      </w:pPr>
      <w:r w:rsidRPr="00B96FE0">
        <w:rPr>
          <w:rFonts w:ascii="Book Antiqua" w:hAnsi="Book Antiqua"/>
          <w:lang w:val="en-GB"/>
        </w:rPr>
        <w:t xml:space="preserve">Kavli </w:t>
      </w:r>
      <w:r w:rsidR="000B3B51" w:rsidRPr="00B96FE0">
        <w:rPr>
          <w:rFonts w:ascii="Book Antiqua" w:hAnsi="Book Antiqua"/>
          <w:i/>
          <w:lang w:val="en-GB"/>
        </w:rPr>
        <w:t>et al</w:t>
      </w:r>
      <w:r w:rsidR="006958B9" w:rsidRPr="00B96FE0">
        <w:rPr>
          <w:rFonts w:ascii="Book Antiqua" w:hAnsi="Book Antiqua"/>
          <w:vertAlign w:val="superscript"/>
          <w:lang w:val="en-GB"/>
        </w:rPr>
        <w:fldChar w:fldCharType="begin">
          <w:fldData xml:space="preserve">PEVuZE5vdGU+PENpdGU+PEF1dGhvcj5LYXZsaTwvQXV0aG9yPjxZZWFyPjIwMTI8L1llYXI+PFJl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YmJyLTE+PC9hbHQtcGVyaW9kaWNhbD48cGFnZXM+OTg3LTk0PC9wYWdlcz48dm9sdW1lPjU2PC92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</w:fldData>
        </w:fldChar>
      </w:r>
      <w:r w:rsidR="006958B9" w:rsidRPr="00B96FE0">
        <w:rPr>
          <w:rFonts w:ascii="Book Antiqua" w:hAnsi="Book Antiqua"/>
          <w:vertAlign w:val="superscript"/>
          <w:lang w:val="en-GB"/>
        </w:rPr>
        <w:instrText xml:space="preserve"> ADDIN EN.CITE </w:instrText>
      </w:r>
      <w:r w:rsidR="006958B9" w:rsidRPr="00B96FE0">
        <w:rPr>
          <w:rFonts w:ascii="Book Antiqua" w:hAnsi="Book Antiqua"/>
          <w:vertAlign w:val="superscript"/>
          <w:lang w:val="en-GB"/>
        </w:rPr>
        <w:fldChar w:fldCharType="begin">
          <w:fldData xml:space="preserve">PEVuZE5vdGU+PENpdGU+PEF1dGhvcj5LYXZsaTwvQXV0aG9yPjxZZWFyPjIwMTI8L1llYXI+PFJl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YmJyLTE+PC9hbHQtcGVyaW9kaWNhbD48cGFnZXM+OTg3LTk0PC9wYWdlcz48dm9sdW1lPjU2PC92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</w:fldData>
        </w:fldChar>
      </w:r>
      <w:r w:rsidR="006958B9" w:rsidRPr="00B96FE0">
        <w:rPr>
          <w:rFonts w:ascii="Book Antiqua" w:hAnsi="Book Antiqua"/>
          <w:vertAlign w:val="superscript"/>
          <w:lang w:val="en-GB"/>
        </w:rPr>
        <w:instrText xml:space="preserve"> ADDIN EN.CITE.DATA </w:instrText>
      </w:r>
      <w:r w:rsidR="006958B9" w:rsidRPr="00B96FE0">
        <w:rPr>
          <w:rFonts w:ascii="Book Antiqua" w:hAnsi="Book Antiqua"/>
          <w:vertAlign w:val="superscript"/>
          <w:lang w:val="en-GB"/>
        </w:rPr>
      </w:r>
      <w:r w:rsidR="006958B9" w:rsidRPr="00B96FE0">
        <w:rPr>
          <w:rFonts w:ascii="Book Antiqua" w:hAnsi="Book Antiqua"/>
          <w:vertAlign w:val="superscript"/>
          <w:lang w:val="en-GB"/>
        </w:rPr>
        <w:fldChar w:fldCharType="end"/>
      </w:r>
      <w:r w:rsidR="006958B9" w:rsidRPr="00B96FE0">
        <w:rPr>
          <w:rFonts w:ascii="Book Antiqua" w:hAnsi="Book Antiqua"/>
          <w:vertAlign w:val="superscript"/>
          <w:lang w:val="en-GB"/>
        </w:rPr>
      </w:r>
      <w:r w:rsidR="006958B9" w:rsidRPr="00B96FE0">
        <w:rPr>
          <w:rFonts w:ascii="Book Antiqua" w:hAnsi="Book Antiqua"/>
          <w:vertAlign w:val="superscript"/>
          <w:lang w:val="en-GB"/>
        </w:rPr>
        <w:fldChar w:fldCharType="separate"/>
      </w:r>
      <w:r w:rsidR="006958B9" w:rsidRPr="00B96FE0">
        <w:rPr>
          <w:rFonts w:ascii="Book Antiqua" w:hAnsi="Book Antiqua"/>
          <w:noProof/>
          <w:vertAlign w:val="superscript"/>
          <w:lang w:val="en-GB"/>
        </w:rPr>
        <w:t>[</w:t>
      </w:r>
      <w:hyperlink w:anchor="_ENREF_7" w:tooltip="Kavli, 2012 #10" w:history="1">
        <w:r w:rsidR="006958B9" w:rsidRPr="00B96FE0">
          <w:rPr>
            <w:rFonts w:ascii="Book Antiqua" w:hAnsi="Book Antiqua"/>
            <w:noProof/>
            <w:vertAlign w:val="superscript"/>
            <w:lang w:val="en-GB"/>
          </w:rPr>
          <w:t>7</w:t>
        </w:r>
      </w:hyperlink>
      <w:r w:rsidR="006958B9" w:rsidRPr="00B96FE0">
        <w:rPr>
          <w:rFonts w:ascii="Book Antiqua" w:hAnsi="Book Antiqua"/>
          <w:noProof/>
          <w:vertAlign w:val="superscript"/>
          <w:lang w:val="en-GB"/>
        </w:rPr>
        <w:t>]</w:t>
      </w:r>
      <w:r w:rsidR="006958B9" w:rsidRPr="00B96FE0">
        <w:rPr>
          <w:rFonts w:ascii="Book Antiqua" w:hAnsi="Book Antiqua"/>
          <w:vertAlign w:val="superscript"/>
          <w:lang w:val="en-GB"/>
        </w:rPr>
        <w:fldChar w:fldCharType="end"/>
      </w:r>
      <w:r w:rsidRPr="00B96FE0">
        <w:rPr>
          <w:rFonts w:ascii="Book Antiqua" w:hAnsi="Book Antiqua"/>
          <w:i/>
          <w:lang w:val="en-GB"/>
        </w:rPr>
        <w:t xml:space="preserve"> </w:t>
      </w:r>
      <w:r w:rsidR="00CB1140" w:rsidRPr="00B96FE0">
        <w:rPr>
          <w:rFonts w:ascii="Book Antiqua" w:hAnsi="Book Antiqua"/>
          <w:lang w:val="en-GB"/>
        </w:rPr>
        <w:t xml:space="preserve">performed a </w:t>
      </w:r>
      <w:r w:rsidR="008C3AD8" w:rsidRPr="00B96FE0">
        <w:rPr>
          <w:rFonts w:ascii="Book Antiqua" w:hAnsi="Book Antiqua"/>
          <w:lang w:val="en-GB"/>
        </w:rPr>
        <w:t xml:space="preserve">retrospective </w:t>
      </w:r>
      <w:r w:rsidR="00CB1140" w:rsidRPr="00B96FE0">
        <w:rPr>
          <w:rFonts w:ascii="Book Antiqua" w:hAnsi="Book Antiqua"/>
          <w:lang w:val="en-GB"/>
        </w:rPr>
        <w:t xml:space="preserve">cohort study including 87 patients admitted to </w:t>
      </w:r>
      <w:r w:rsidR="001F6E80" w:rsidRPr="00B96FE0">
        <w:rPr>
          <w:rFonts w:ascii="Book Antiqua" w:hAnsi="Book Antiqua"/>
          <w:lang w:val="en-GB"/>
        </w:rPr>
        <w:t>an</w:t>
      </w:r>
      <w:r w:rsidR="00CB1140" w:rsidRPr="00B96FE0">
        <w:rPr>
          <w:rFonts w:ascii="Book Antiqua" w:hAnsi="Book Antiqua"/>
          <w:lang w:val="en-GB"/>
        </w:rPr>
        <w:t xml:space="preserve"> ICU</w:t>
      </w:r>
      <w:r w:rsidR="008C3AD8" w:rsidRPr="00B96FE0">
        <w:rPr>
          <w:rFonts w:ascii="Book Antiqua" w:hAnsi="Book Antiqua"/>
          <w:lang w:val="en-GB"/>
        </w:rPr>
        <w:t xml:space="preserve">, </w:t>
      </w:r>
      <w:r w:rsidR="00CB1140" w:rsidRPr="00B96FE0">
        <w:rPr>
          <w:rFonts w:ascii="Book Antiqua" w:hAnsi="Book Antiqua"/>
          <w:lang w:val="en-GB"/>
        </w:rPr>
        <w:t>a</w:t>
      </w:r>
      <w:r w:rsidR="001F6E80" w:rsidRPr="00B96FE0">
        <w:rPr>
          <w:rFonts w:ascii="Book Antiqua" w:hAnsi="Book Antiqua"/>
          <w:lang w:val="en-GB"/>
        </w:rPr>
        <w:t>t a</w:t>
      </w:r>
      <w:r w:rsidR="00CB1140" w:rsidRPr="00B96FE0">
        <w:rPr>
          <w:rFonts w:ascii="Book Antiqua" w:hAnsi="Book Antiqua"/>
          <w:lang w:val="en-GB"/>
        </w:rPr>
        <w:t xml:space="preserve"> university hospital</w:t>
      </w:r>
      <w:r w:rsidR="004759D0" w:rsidRPr="00B96FE0">
        <w:rPr>
          <w:rFonts w:ascii="Book Antiqua" w:hAnsi="Book Antiqua"/>
          <w:lang w:val="en-GB"/>
        </w:rPr>
        <w:t xml:space="preserve"> with primary and secondary referrals</w:t>
      </w:r>
      <w:r w:rsidR="00CB1140" w:rsidRPr="00B96FE0">
        <w:rPr>
          <w:rFonts w:ascii="Book Antiqua" w:hAnsi="Book Antiqua"/>
          <w:lang w:val="en-GB"/>
        </w:rPr>
        <w:t xml:space="preserve">. They </w:t>
      </w:r>
      <w:r w:rsidRPr="00B96FE0">
        <w:rPr>
          <w:rFonts w:ascii="Book Antiqua" w:hAnsi="Book Antiqua"/>
          <w:lang w:val="en-GB"/>
        </w:rPr>
        <w:t xml:space="preserve">found </w:t>
      </w:r>
      <w:r w:rsidR="001F6E80" w:rsidRPr="00B96FE0">
        <w:rPr>
          <w:rFonts w:ascii="Book Antiqua" w:hAnsi="Book Antiqua"/>
          <w:lang w:val="en-GB"/>
        </w:rPr>
        <w:t xml:space="preserve">that </w:t>
      </w:r>
      <w:r w:rsidRPr="00B96FE0">
        <w:rPr>
          <w:rFonts w:ascii="Book Antiqua" w:hAnsi="Book Antiqua"/>
          <w:lang w:val="en-GB"/>
        </w:rPr>
        <w:t>increas</w:t>
      </w:r>
      <w:r w:rsidR="00B66CFC" w:rsidRPr="00B96FE0">
        <w:rPr>
          <w:rFonts w:ascii="Book Antiqua" w:hAnsi="Book Antiqua"/>
          <w:lang w:val="en-GB"/>
        </w:rPr>
        <w:t>i</w:t>
      </w:r>
      <w:r w:rsidRPr="00B96FE0">
        <w:rPr>
          <w:rFonts w:ascii="Book Antiqua" w:hAnsi="Book Antiqua"/>
          <w:lang w:val="en-GB"/>
        </w:rPr>
        <w:t xml:space="preserve">ng </w:t>
      </w:r>
      <w:r w:rsidR="001F6E80" w:rsidRPr="00B96FE0">
        <w:rPr>
          <w:rFonts w:ascii="Book Antiqua" w:hAnsi="Book Antiqua"/>
          <w:lang w:val="en-GB"/>
        </w:rPr>
        <w:t xml:space="preserve">numbers of </w:t>
      </w:r>
      <w:r w:rsidRPr="00B96FE0">
        <w:rPr>
          <w:rFonts w:ascii="Book Antiqua" w:hAnsi="Book Antiqua"/>
          <w:lang w:val="en-GB"/>
        </w:rPr>
        <w:t>organ failure</w:t>
      </w:r>
      <w:r w:rsidR="001F6E80" w:rsidRPr="00B96FE0">
        <w:rPr>
          <w:rFonts w:ascii="Book Antiqua" w:hAnsi="Book Antiqua"/>
          <w:lang w:val="en-GB"/>
        </w:rPr>
        <w:t xml:space="preserve">s, </w:t>
      </w:r>
      <w:r w:rsidRPr="00B96FE0">
        <w:rPr>
          <w:rFonts w:ascii="Book Antiqua" w:hAnsi="Book Antiqua"/>
          <w:lang w:val="en-GB"/>
        </w:rPr>
        <w:t>correlate with increased mortality in critically ill patients with alcoholic liver</w:t>
      </w:r>
      <w:r w:rsidR="00A0705D" w:rsidRPr="00B96FE0">
        <w:rPr>
          <w:rFonts w:ascii="Book Antiqua" w:hAnsi="Book Antiqua"/>
          <w:lang w:val="en-GB"/>
        </w:rPr>
        <w:t xml:space="preserve"> </w:t>
      </w:r>
      <w:r w:rsidR="00987205" w:rsidRPr="00B96FE0">
        <w:rPr>
          <w:rFonts w:ascii="Book Antiqua" w:hAnsi="Book Antiqua"/>
          <w:lang w:val="en-GB"/>
        </w:rPr>
        <w:t>cirrhosis. I</w:t>
      </w:r>
      <w:r w:rsidR="00CB1140" w:rsidRPr="00B96FE0">
        <w:rPr>
          <w:rFonts w:ascii="Book Antiqua" w:hAnsi="Book Antiqua"/>
          <w:lang w:val="en-GB"/>
        </w:rPr>
        <w:t>nterestingly they found that in patients with</w:t>
      </w:r>
      <w:r w:rsidRPr="00B96FE0">
        <w:rPr>
          <w:rFonts w:ascii="Book Antiqua" w:hAnsi="Book Antiqua"/>
          <w:lang w:val="en-GB"/>
        </w:rPr>
        <w:t xml:space="preserve"> </w:t>
      </w:r>
      <w:r w:rsidR="00CB1140" w:rsidRPr="00B96FE0">
        <w:rPr>
          <w:rFonts w:ascii="Book Antiqua" w:hAnsi="Book Antiqua"/>
          <w:lang w:val="en-GB"/>
        </w:rPr>
        <w:t>3 or more organ</w:t>
      </w:r>
      <w:r w:rsidR="004759D0" w:rsidRPr="00B96FE0">
        <w:rPr>
          <w:rFonts w:ascii="Book Antiqua" w:hAnsi="Book Antiqua"/>
          <w:lang w:val="en-GB"/>
        </w:rPr>
        <w:t xml:space="preserve"> </w:t>
      </w:r>
      <w:r w:rsidR="00CB1140" w:rsidRPr="00B96FE0">
        <w:rPr>
          <w:rFonts w:ascii="Book Antiqua" w:hAnsi="Book Antiqua"/>
          <w:lang w:val="en-GB"/>
        </w:rPr>
        <w:t xml:space="preserve">failures the ICU mortality was </w:t>
      </w:r>
      <w:r w:rsidR="00980D71" w:rsidRPr="00B96FE0">
        <w:rPr>
          <w:rFonts w:ascii="Book Antiqua" w:hAnsi="Book Antiqua"/>
          <w:lang w:val="en-GB"/>
        </w:rPr>
        <w:t>&gt;</w:t>
      </w:r>
      <w:r w:rsidR="007D7443" w:rsidRPr="00B96FE0">
        <w:rPr>
          <w:rFonts w:ascii="Book Antiqua" w:hAnsi="Book Antiqua"/>
          <w:lang w:val="en-GB"/>
        </w:rPr>
        <w:t xml:space="preserve"> </w:t>
      </w:r>
      <w:r w:rsidR="00CB1140" w:rsidRPr="00B96FE0">
        <w:rPr>
          <w:rFonts w:ascii="Book Antiqua" w:hAnsi="Book Antiqua"/>
          <w:lang w:val="en-GB"/>
        </w:rPr>
        <w:t>90%</w:t>
      </w:r>
      <w:r w:rsidR="004759D0" w:rsidRPr="00B96FE0">
        <w:rPr>
          <w:rFonts w:ascii="Book Antiqua" w:hAnsi="Book Antiqua"/>
          <w:lang w:val="en-GB"/>
        </w:rPr>
        <w:t xml:space="preserve"> </w:t>
      </w:r>
      <w:r w:rsidR="006958B9" w:rsidRPr="00B96FE0">
        <w:rPr>
          <w:rFonts w:ascii="Book Antiqua" w:eastAsia="SimSun" w:hAnsi="Book Antiqua" w:hint="eastAsia"/>
          <w:lang w:val="en-GB" w:eastAsia="zh-CN"/>
        </w:rPr>
        <w:t>(</w:t>
      </w:r>
      <w:r w:rsidR="004759D0" w:rsidRPr="00B96FE0">
        <w:rPr>
          <w:rFonts w:ascii="Book Antiqua" w:hAnsi="Book Antiqua"/>
          <w:lang w:val="en-GB"/>
        </w:rPr>
        <w:t>Table 1</w:t>
      </w:r>
      <w:r w:rsidR="006958B9" w:rsidRPr="00B96FE0">
        <w:rPr>
          <w:rFonts w:ascii="Book Antiqua" w:eastAsia="SimSun" w:hAnsi="Book Antiqua" w:hint="eastAsia"/>
          <w:lang w:val="en-GB" w:eastAsia="zh-CN"/>
        </w:rPr>
        <w:t>)</w:t>
      </w:r>
      <w:r w:rsidR="00CB1140" w:rsidRPr="00B96FE0">
        <w:rPr>
          <w:rFonts w:ascii="Book Antiqua" w:hAnsi="Book Antiqua"/>
          <w:lang w:val="en-GB"/>
        </w:rPr>
        <w:t xml:space="preserve">. Furthermore, </w:t>
      </w:r>
      <w:r w:rsidR="0054414E" w:rsidRPr="00B96FE0">
        <w:rPr>
          <w:rFonts w:ascii="Book Antiqua" w:hAnsi="Book Antiqua"/>
          <w:lang w:val="en-GB"/>
        </w:rPr>
        <w:t>t</w:t>
      </w:r>
      <w:r w:rsidR="00085D4D" w:rsidRPr="00B96FE0">
        <w:rPr>
          <w:rFonts w:ascii="Book Antiqua" w:hAnsi="Book Antiqua"/>
          <w:lang w:val="en-GB"/>
        </w:rPr>
        <w:t>hey</w:t>
      </w:r>
      <w:r w:rsidRPr="00B96FE0">
        <w:rPr>
          <w:rFonts w:ascii="Book Antiqua" w:hAnsi="Book Antiqua"/>
          <w:lang w:val="en-GB"/>
        </w:rPr>
        <w:t xml:space="preserve"> found the prognostic scores specific for critical illness to be superior at predicting outcome compared t</w:t>
      </w:r>
      <w:r w:rsidR="00085D4D" w:rsidRPr="00B96FE0">
        <w:rPr>
          <w:rFonts w:ascii="Book Antiqua" w:hAnsi="Book Antiqua"/>
          <w:lang w:val="en-GB"/>
        </w:rPr>
        <w:t>o</w:t>
      </w:r>
      <w:r w:rsidR="00CD4779" w:rsidRPr="00B96FE0">
        <w:rPr>
          <w:rFonts w:ascii="Book Antiqua" w:hAnsi="Book Antiqua"/>
          <w:lang w:val="en-GB"/>
        </w:rPr>
        <w:t xml:space="preserve"> the liver-specific Child-</w:t>
      </w:r>
      <w:r w:rsidRPr="00B96FE0">
        <w:rPr>
          <w:rFonts w:ascii="Book Antiqua" w:hAnsi="Book Antiqua"/>
          <w:lang w:val="en-GB"/>
        </w:rPr>
        <w:t xml:space="preserve">Pugh score. </w:t>
      </w:r>
    </w:p>
    <w:p w14:paraId="078B69AE" w14:textId="00015B3E" w:rsidR="00B66CFC" w:rsidRPr="00B96FE0" w:rsidRDefault="00654032" w:rsidP="006958B9">
      <w:pPr>
        <w:tabs>
          <w:tab w:val="left" w:pos="3701"/>
        </w:tabs>
        <w:adjustRightInd w:val="0"/>
        <w:snapToGrid w:val="0"/>
        <w:spacing w:line="360" w:lineRule="auto"/>
        <w:ind w:firstLineChars="100" w:firstLine="240"/>
        <w:jc w:val="both"/>
        <w:rPr>
          <w:rFonts w:ascii="Book Antiqua" w:hAnsi="Book Antiqua"/>
          <w:lang w:val="en-GB"/>
        </w:rPr>
      </w:pPr>
      <w:r w:rsidRPr="00B96FE0">
        <w:rPr>
          <w:rFonts w:ascii="Book Antiqua" w:hAnsi="Book Antiqua"/>
          <w:lang w:val="en-GB"/>
        </w:rPr>
        <w:t xml:space="preserve">Shawcross </w:t>
      </w:r>
      <w:r w:rsidR="000B3B51" w:rsidRPr="00B96FE0">
        <w:rPr>
          <w:rFonts w:ascii="Book Antiqua" w:hAnsi="Book Antiqua"/>
          <w:i/>
          <w:lang w:val="en-GB"/>
        </w:rPr>
        <w:t>et al</w:t>
      </w:r>
      <w:r w:rsidR="006958B9" w:rsidRPr="00B96FE0">
        <w:rPr>
          <w:rFonts w:ascii="Book Antiqua" w:hAnsi="Book Antiqua"/>
          <w:vertAlign w:val="superscript"/>
          <w:lang w:val="en-GB"/>
        </w:rPr>
        <w:fldChar w:fldCharType="begin">
          <w:fldData xml:space="preserve">PEVuZE5vdGU+PENpdGU+PEF1dGhvcj5TaGF3Y3Jvc3M8L0F1dGhvcj48WWVhcj4yMDEyPC9ZZWFy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MT48L2FsdC1wZXJpb2RpY2FsPjxwYWdlcz4xMDU0LTYyPC9wYWdlcz48dm9sdW1lPjU2PC92b2x1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</w:fldData>
        </w:fldChar>
      </w:r>
      <w:r w:rsidR="006958B9" w:rsidRPr="00B96FE0">
        <w:rPr>
          <w:rFonts w:ascii="Book Antiqua" w:hAnsi="Book Antiqua"/>
          <w:vertAlign w:val="superscript"/>
          <w:lang w:val="en-GB"/>
        </w:rPr>
        <w:instrText xml:space="preserve"> ADDIN EN.CITE </w:instrText>
      </w:r>
      <w:r w:rsidR="006958B9" w:rsidRPr="00B96FE0">
        <w:rPr>
          <w:rFonts w:ascii="Book Antiqua" w:hAnsi="Book Antiqua"/>
          <w:vertAlign w:val="superscript"/>
          <w:lang w:val="en-GB"/>
        </w:rPr>
        <w:fldChar w:fldCharType="begin">
          <w:fldData xml:space="preserve">PEVuZE5vdGU+PENpdGU+PEF1dGhvcj5TaGF3Y3Jvc3M8L0F1dGhvcj48WWVhcj4yMDEyPC9ZZWFy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MT48L2FsdC1wZXJpb2RpY2FsPjxwYWdlcz4xMDU0LTYyPC9wYWdlcz48dm9sdW1lPjU2PC92b2x1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</w:fldData>
        </w:fldChar>
      </w:r>
      <w:r w:rsidR="006958B9" w:rsidRPr="00B96FE0">
        <w:rPr>
          <w:rFonts w:ascii="Book Antiqua" w:hAnsi="Book Antiqua"/>
          <w:vertAlign w:val="superscript"/>
          <w:lang w:val="en-GB"/>
        </w:rPr>
        <w:instrText xml:space="preserve"> ADDIN EN.CITE.DATA </w:instrText>
      </w:r>
      <w:r w:rsidR="006958B9" w:rsidRPr="00B96FE0">
        <w:rPr>
          <w:rFonts w:ascii="Book Antiqua" w:hAnsi="Book Antiqua"/>
          <w:lang w:val="en-GB"/>
        </w:rPr>
      </w:r>
      <w:r w:rsidR="006958B9" w:rsidRPr="00B96FE0">
        <w:rPr>
          <w:rFonts w:ascii="Book Antiqua" w:hAnsi="Book Antiqua"/>
          <w:lang w:val="en-GB"/>
        </w:rPr>
        <w:fldChar w:fldCharType="end"/>
      </w:r>
      <w:r w:rsidR="006958B9" w:rsidRPr="00B96FE0">
        <w:rPr>
          <w:rFonts w:ascii="Book Antiqua" w:hAnsi="Book Antiqua"/>
          <w:vertAlign w:val="superscript"/>
          <w:lang w:val="en-GB"/>
        </w:rPr>
      </w:r>
      <w:r w:rsidR="006958B9" w:rsidRPr="00B96FE0">
        <w:rPr>
          <w:rFonts w:ascii="Book Antiqua" w:hAnsi="Book Antiqua"/>
          <w:vertAlign w:val="superscript"/>
          <w:lang w:val="en-GB"/>
        </w:rPr>
        <w:fldChar w:fldCharType="separate"/>
      </w:r>
      <w:r w:rsidR="006958B9" w:rsidRPr="00B96FE0">
        <w:rPr>
          <w:rFonts w:ascii="Book Antiqua" w:hAnsi="Book Antiqua"/>
          <w:vertAlign w:val="superscript"/>
          <w:lang w:val="en-GB"/>
        </w:rPr>
        <w:t>[</w:t>
      </w:r>
      <w:hyperlink w:anchor="_ENREF_1" w:tooltip="Shawcross, 2012 #5035" w:history="1">
        <w:r w:rsidR="006958B9" w:rsidRPr="00B96FE0">
          <w:rPr>
            <w:rStyle w:val="Hyperlink"/>
            <w:rFonts w:ascii="Book Antiqua" w:hAnsi="Book Antiqua"/>
            <w:color w:val="auto"/>
            <w:vertAlign w:val="superscript"/>
            <w:lang w:val="en-GB"/>
          </w:rPr>
          <w:t>1</w:t>
        </w:r>
      </w:hyperlink>
      <w:r w:rsidR="006958B9" w:rsidRPr="00B96FE0">
        <w:rPr>
          <w:rFonts w:ascii="Book Antiqua" w:hAnsi="Book Antiqua"/>
          <w:vertAlign w:val="superscript"/>
          <w:lang w:val="en-GB"/>
        </w:rPr>
        <w:t>]</w:t>
      </w:r>
      <w:r w:rsidR="006958B9" w:rsidRPr="00B96FE0">
        <w:rPr>
          <w:rFonts w:ascii="Book Antiqua" w:hAnsi="Book Antiqua"/>
          <w:lang w:val="en-GB"/>
        </w:rPr>
        <w:fldChar w:fldCharType="end"/>
      </w:r>
      <w:r w:rsidR="00CB1140" w:rsidRPr="00B96FE0">
        <w:rPr>
          <w:rFonts w:ascii="Book Antiqua" w:hAnsi="Book Antiqua"/>
          <w:lang w:val="en-GB"/>
        </w:rPr>
        <w:t xml:space="preserve"> performed</w:t>
      </w:r>
      <w:r w:rsidR="00B66CFC" w:rsidRPr="00B96FE0">
        <w:rPr>
          <w:rFonts w:ascii="Book Antiqua" w:hAnsi="Book Antiqua"/>
          <w:lang w:val="en-GB"/>
        </w:rPr>
        <w:t xml:space="preserve"> a prospective analysis </w:t>
      </w:r>
      <w:r w:rsidR="00CB1140" w:rsidRPr="00B96FE0">
        <w:rPr>
          <w:rFonts w:ascii="Book Antiqua" w:hAnsi="Book Antiqua"/>
          <w:lang w:val="en-GB"/>
        </w:rPr>
        <w:t xml:space="preserve">of 563 patients admitted to a liver ICU with diagnosis of cirrhosis and dysfunction of one or more extrahepatic organ(s). They </w:t>
      </w:r>
      <w:r w:rsidR="0054414E" w:rsidRPr="00B96FE0">
        <w:rPr>
          <w:rFonts w:ascii="Book Antiqua" w:hAnsi="Book Antiqua"/>
          <w:lang w:val="en-GB"/>
        </w:rPr>
        <w:t>assessed</w:t>
      </w:r>
      <w:r w:rsidR="00CB1140" w:rsidRPr="00B96FE0">
        <w:rPr>
          <w:rFonts w:ascii="Book Antiqua" w:hAnsi="Book Antiqua"/>
          <w:lang w:val="en-GB"/>
        </w:rPr>
        <w:t xml:space="preserve"> </w:t>
      </w:r>
      <w:r w:rsidR="00A0705D" w:rsidRPr="00B96FE0">
        <w:rPr>
          <w:rFonts w:ascii="Book Antiqua" w:hAnsi="Book Antiqua"/>
          <w:lang w:val="en-GB"/>
        </w:rPr>
        <w:t>resource</w:t>
      </w:r>
      <w:r w:rsidR="00B66CFC" w:rsidRPr="00B96FE0">
        <w:rPr>
          <w:rFonts w:ascii="Book Antiqua" w:hAnsi="Book Antiqua"/>
          <w:lang w:val="en-GB"/>
        </w:rPr>
        <w:t xml:space="preserve"> </w:t>
      </w:r>
      <w:r w:rsidR="00A0705D" w:rsidRPr="00B96FE0">
        <w:rPr>
          <w:rFonts w:ascii="Book Antiqua" w:hAnsi="Book Antiqua"/>
          <w:lang w:val="en-GB"/>
        </w:rPr>
        <w:t>utilization</w:t>
      </w:r>
      <w:r w:rsidR="0054414E" w:rsidRPr="00B96FE0">
        <w:rPr>
          <w:rFonts w:ascii="Book Antiqua" w:hAnsi="Book Antiqua"/>
          <w:lang w:val="en-GB"/>
        </w:rPr>
        <w:t xml:space="preserve"> </w:t>
      </w:r>
      <w:r w:rsidR="00CB1140" w:rsidRPr="00B96FE0">
        <w:rPr>
          <w:rFonts w:ascii="Book Antiqua" w:hAnsi="Book Antiqua"/>
          <w:lang w:val="en-GB"/>
        </w:rPr>
        <w:t>and found</w:t>
      </w:r>
      <w:r w:rsidR="00B66CFC" w:rsidRPr="00B96FE0">
        <w:rPr>
          <w:rFonts w:ascii="Book Antiqua" w:hAnsi="Book Antiqua"/>
          <w:lang w:val="en-GB"/>
        </w:rPr>
        <w:t xml:space="preserve"> that </w:t>
      </w:r>
      <w:r w:rsidR="0054414E" w:rsidRPr="00B96FE0">
        <w:rPr>
          <w:rFonts w:ascii="Book Antiqua" w:hAnsi="Book Antiqua"/>
          <w:lang w:val="en-GB"/>
        </w:rPr>
        <w:t xml:space="preserve">presence of </w:t>
      </w:r>
      <w:r w:rsidR="00B66CFC" w:rsidRPr="00B96FE0">
        <w:rPr>
          <w:rFonts w:ascii="Book Antiqua" w:hAnsi="Book Antiqua"/>
          <w:lang w:val="en-GB"/>
        </w:rPr>
        <w:t>organ failure result</w:t>
      </w:r>
      <w:r w:rsidR="0054414E" w:rsidRPr="00B96FE0">
        <w:rPr>
          <w:rFonts w:ascii="Book Antiqua" w:hAnsi="Book Antiqua"/>
          <w:lang w:val="en-GB"/>
        </w:rPr>
        <w:t>ed</w:t>
      </w:r>
      <w:r w:rsidR="00B66CFC" w:rsidRPr="00B96FE0">
        <w:rPr>
          <w:rFonts w:ascii="Book Antiqua" w:hAnsi="Book Antiqua"/>
          <w:lang w:val="en-GB"/>
        </w:rPr>
        <w:t xml:space="preserve"> in </w:t>
      </w:r>
      <w:r w:rsidR="00B66CFC" w:rsidRPr="00B96FE0">
        <w:rPr>
          <w:rFonts w:ascii="Book Antiqua" w:hAnsi="Book Antiqua"/>
          <w:lang w:val="en-GB"/>
        </w:rPr>
        <w:lastRenderedPageBreak/>
        <w:t xml:space="preserve">considerable </w:t>
      </w:r>
      <w:r w:rsidR="00A0705D" w:rsidRPr="00B96FE0">
        <w:rPr>
          <w:rFonts w:ascii="Book Antiqua" w:hAnsi="Book Antiqua"/>
          <w:lang w:val="en-GB"/>
        </w:rPr>
        <w:t>resource</w:t>
      </w:r>
      <w:r w:rsidR="00B66CFC" w:rsidRPr="00B96FE0">
        <w:rPr>
          <w:rFonts w:ascii="Book Antiqua" w:hAnsi="Book Antiqua"/>
          <w:lang w:val="en-GB"/>
        </w:rPr>
        <w:t xml:space="preserve"> expenditure</w:t>
      </w:r>
      <w:r w:rsidR="0054414E" w:rsidRPr="00B96FE0">
        <w:rPr>
          <w:rFonts w:ascii="Book Antiqua" w:hAnsi="Book Antiqua"/>
          <w:lang w:val="en-GB"/>
        </w:rPr>
        <w:t xml:space="preserve"> in patients with liver cirrhosis</w:t>
      </w:r>
      <w:r w:rsidR="00B66CFC" w:rsidRPr="00B96FE0">
        <w:rPr>
          <w:rFonts w:ascii="Book Antiqua" w:hAnsi="Book Antiqua"/>
          <w:lang w:val="en-GB"/>
        </w:rPr>
        <w:t>, but ha</w:t>
      </w:r>
      <w:r w:rsidR="0054414E" w:rsidRPr="00B96FE0">
        <w:rPr>
          <w:rFonts w:ascii="Book Antiqua" w:hAnsi="Book Antiqua"/>
          <w:lang w:val="en-GB"/>
        </w:rPr>
        <w:t>d</w:t>
      </w:r>
      <w:r w:rsidR="00B66CFC" w:rsidRPr="00B96FE0">
        <w:rPr>
          <w:rFonts w:ascii="Book Antiqua" w:hAnsi="Book Antiqua"/>
          <w:lang w:val="en-GB"/>
        </w:rPr>
        <w:t xml:space="preserve"> hospital </w:t>
      </w:r>
      <w:r w:rsidR="00A93EEA" w:rsidRPr="00B96FE0">
        <w:rPr>
          <w:rFonts w:ascii="Book Antiqua" w:hAnsi="Book Antiqua"/>
          <w:lang w:val="en-GB"/>
        </w:rPr>
        <w:t xml:space="preserve">mortality </w:t>
      </w:r>
      <w:r w:rsidR="004759D0" w:rsidRPr="00B96FE0">
        <w:rPr>
          <w:rFonts w:ascii="Book Antiqua" w:hAnsi="Book Antiqua"/>
          <w:lang w:val="en-GB"/>
        </w:rPr>
        <w:t>of 59%</w:t>
      </w:r>
      <w:r w:rsidR="000E7C2A" w:rsidRPr="00B96FE0">
        <w:rPr>
          <w:rFonts w:ascii="Book Antiqua" w:hAnsi="Book Antiqua"/>
          <w:lang w:val="en-GB"/>
        </w:rPr>
        <w:t xml:space="preserve"> </w:t>
      </w:r>
      <w:r w:rsidR="00A93EEA" w:rsidRPr="00B96FE0">
        <w:rPr>
          <w:rFonts w:ascii="Book Antiqua" w:hAnsi="Book Antiqua"/>
          <w:lang w:val="en-GB"/>
        </w:rPr>
        <w:t xml:space="preserve">as illustrated in </w:t>
      </w:r>
      <w:r w:rsidR="006958B9" w:rsidRPr="00B96FE0">
        <w:rPr>
          <w:rFonts w:ascii="Book Antiqua" w:hAnsi="Book Antiqua"/>
          <w:lang w:val="en-GB"/>
        </w:rPr>
        <w:t xml:space="preserve">Table </w:t>
      </w:r>
      <w:r w:rsidR="00A93EEA" w:rsidRPr="00B96FE0">
        <w:rPr>
          <w:rFonts w:ascii="Book Antiqua" w:hAnsi="Book Antiqua"/>
          <w:lang w:val="en-GB"/>
        </w:rPr>
        <w:t>1</w:t>
      </w:r>
      <w:r w:rsidR="00B66CFC" w:rsidRPr="00B96FE0">
        <w:rPr>
          <w:rFonts w:ascii="Book Antiqua" w:hAnsi="Book Antiqua"/>
          <w:lang w:val="en-GB"/>
        </w:rPr>
        <w:t xml:space="preserve">. </w:t>
      </w:r>
    </w:p>
    <w:p w14:paraId="0A61F941" w14:textId="77777777" w:rsidR="00B66CFC" w:rsidRPr="00B96FE0" w:rsidRDefault="00B66CFC" w:rsidP="006958B9">
      <w:pPr>
        <w:tabs>
          <w:tab w:val="left" w:pos="3701"/>
        </w:tabs>
        <w:adjustRightInd w:val="0"/>
        <w:snapToGrid w:val="0"/>
        <w:spacing w:line="360" w:lineRule="auto"/>
        <w:jc w:val="both"/>
        <w:rPr>
          <w:rFonts w:ascii="Book Antiqua" w:hAnsi="Book Antiqua"/>
          <w:lang w:val="en-GB"/>
        </w:rPr>
      </w:pPr>
    </w:p>
    <w:p w14:paraId="3C8205C0" w14:textId="4899ED7D" w:rsidR="00F11806" w:rsidRPr="0078501B" w:rsidRDefault="001F6E80" w:rsidP="006958B9">
      <w:pPr>
        <w:adjustRightInd w:val="0"/>
        <w:snapToGrid w:val="0"/>
        <w:spacing w:line="360" w:lineRule="auto"/>
        <w:jc w:val="both"/>
        <w:rPr>
          <w:rFonts w:ascii="Book Antiqua" w:hAnsi="Book Antiqua"/>
          <w:b/>
          <w:i/>
          <w:lang w:val="en-GB"/>
        </w:rPr>
      </w:pPr>
      <w:r w:rsidRPr="0078501B">
        <w:rPr>
          <w:rFonts w:ascii="Book Antiqua" w:hAnsi="Book Antiqua"/>
          <w:b/>
          <w:i/>
          <w:lang w:val="en-GB"/>
        </w:rPr>
        <w:t>R</w:t>
      </w:r>
      <w:r w:rsidR="00B66CFC" w:rsidRPr="0078501B">
        <w:rPr>
          <w:rFonts w:ascii="Book Antiqua" w:hAnsi="Book Antiqua"/>
          <w:b/>
          <w:i/>
          <w:lang w:val="en-GB"/>
        </w:rPr>
        <w:t xml:space="preserve">eviews </w:t>
      </w:r>
    </w:p>
    <w:p w14:paraId="07C35062" w14:textId="2D866031" w:rsidR="00A93EEA" w:rsidRPr="00B96FE0" w:rsidRDefault="00A93EEA" w:rsidP="006958B9">
      <w:pPr>
        <w:adjustRightInd w:val="0"/>
        <w:snapToGrid w:val="0"/>
        <w:spacing w:line="360" w:lineRule="auto"/>
        <w:jc w:val="both"/>
        <w:rPr>
          <w:rFonts w:ascii="Book Antiqua" w:hAnsi="Book Antiqua"/>
          <w:lang w:val="en-GB"/>
        </w:rPr>
      </w:pPr>
      <w:r w:rsidRPr="00B96FE0">
        <w:rPr>
          <w:rFonts w:ascii="Book Antiqua" w:hAnsi="Book Antiqua"/>
          <w:lang w:val="en-GB"/>
        </w:rPr>
        <w:t xml:space="preserve">Gines </w:t>
      </w:r>
      <w:r w:rsidR="000B3B51" w:rsidRPr="00B96FE0">
        <w:rPr>
          <w:rFonts w:ascii="Book Antiqua" w:hAnsi="Book Antiqua"/>
          <w:i/>
          <w:lang w:val="en-GB"/>
        </w:rPr>
        <w:t>et al</w:t>
      </w:r>
      <w:r w:rsidR="006958B9" w:rsidRPr="00B96FE0">
        <w:rPr>
          <w:rFonts w:ascii="Book Antiqua" w:hAnsi="Book Antiqua"/>
          <w:vertAlign w:val="superscript"/>
          <w:lang w:val="en-GB"/>
        </w:rPr>
        <w:fldChar w:fldCharType="begin">
          <w:fldData xml:space="preserve">PEVuZE5vdGU+PENpdGU+PEF1dGhvcj5HaW5lczwvQXV0aG9yPjxZZWFyPjIwMTI8L1llYXI+PFJl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ZGljYWw+PHBhZ2VzPlMxMy0yNDwvcGFnZXM+PHZvbHVtZT41NiBTdXBwbCAxPC92b2x1bWU+PGVk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</w:fldData>
        </w:fldChar>
      </w:r>
      <w:r w:rsidR="006958B9" w:rsidRPr="00B96FE0">
        <w:rPr>
          <w:rFonts w:ascii="Book Antiqua" w:hAnsi="Book Antiqua"/>
          <w:vertAlign w:val="superscript"/>
          <w:lang w:val="en-GB"/>
        </w:rPr>
        <w:instrText xml:space="preserve"> ADDIN EN.CITE </w:instrText>
      </w:r>
      <w:r w:rsidR="006958B9" w:rsidRPr="00B96FE0">
        <w:rPr>
          <w:rFonts w:ascii="Book Antiqua" w:hAnsi="Book Antiqua"/>
          <w:vertAlign w:val="superscript"/>
          <w:lang w:val="en-GB"/>
        </w:rPr>
        <w:fldChar w:fldCharType="begin">
          <w:fldData xml:space="preserve">PEVuZE5vdGU+PENpdGU+PEF1dGhvcj5HaW5lczwvQXV0aG9yPjxZZWFyPjIwMTI8L1llYXI+PFJl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ZGljYWw+PHBhZ2VzPlMxMy0yNDwvcGFnZXM+PHZvbHVtZT41NiBTdXBwbCAxPC92b2x1bWU+PGVk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</w:fldData>
        </w:fldChar>
      </w:r>
      <w:r w:rsidR="006958B9" w:rsidRPr="00B96FE0">
        <w:rPr>
          <w:rFonts w:ascii="Book Antiqua" w:hAnsi="Book Antiqua"/>
          <w:vertAlign w:val="superscript"/>
          <w:lang w:val="en-GB"/>
        </w:rPr>
        <w:instrText xml:space="preserve"> ADDIN EN.CITE.DATA </w:instrText>
      </w:r>
      <w:r w:rsidR="006958B9" w:rsidRPr="00B96FE0">
        <w:rPr>
          <w:rFonts w:ascii="Book Antiqua" w:hAnsi="Book Antiqua"/>
          <w:lang w:val="en-GB"/>
        </w:rPr>
      </w:r>
      <w:r w:rsidR="006958B9" w:rsidRPr="00B96FE0">
        <w:rPr>
          <w:rFonts w:ascii="Book Antiqua" w:hAnsi="Book Antiqua"/>
          <w:lang w:val="en-GB"/>
        </w:rPr>
        <w:fldChar w:fldCharType="end"/>
      </w:r>
      <w:r w:rsidR="006958B9" w:rsidRPr="00B96FE0">
        <w:rPr>
          <w:rFonts w:ascii="Book Antiqua" w:hAnsi="Book Antiqua"/>
          <w:vertAlign w:val="superscript"/>
          <w:lang w:val="en-GB"/>
        </w:rPr>
      </w:r>
      <w:r w:rsidR="006958B9" w:rsidRPr="00B96FE0">
        <w:rPr>
          <w:rFonts w:ascii="Book Antiqua" w:hAnsi="Book Antiqua"/>
          <w:vertAlign w:val="superscript"/>
          <w:lang w:val="en-GB"/>
        </w:rPr>
        <w:fldChar w:fldCharType="separate"/>
      </w:r>
      <w:r w:rsidR="006958B9" w:rsidRPr="00B96FE0">
        <w:rPr>
          <w:rFonts w:ascii="Book Antiqua" w:hAnsi="Book Antiqua"/>
          <w:vertAlign w:val="superscript"/>
          <w:lang w:val="en-GB"/>
        </w:rPr>
        <w:t>[</w:t>
      </w:r>
      <w:hyperlink w:anchor="_ENREF_9" w:tooltip="Gines, 2012 #3106" w:history="1">
        <w:r w:rsidR="006958B9" w:rsidRPr="00B96FE0">
          <w:rPr>
            <w:rStyle w:val="Hyperlink"/>
            <w:rFonts w:ascii="Book Antiqua" w:hAnsi="Book Antiqua"/>
            <w:color w:val="auto"/>
            <w:vertAlign w:val="superscript"/>
            <w:lang w:val="en-GB"/>
          </w:rPr>
          <w:t>9</w:t>
        </w:r>
      </w:hyperlink>
      <w:r w:rsidR="006958B9" w:rsidRPr="00B96FE0">
        <w:rPr>
          <w:rFonts w:ascii="Book Antiqua" w:hAnsi="Book Antiqua"/>
          <w:vertAlign w:val="superscript"/>
          <w:lang w:val="en-GB"/>
        </w:rPr>
        <w:t>]</w:t>
      </w:r>
      <w:r w:rsidR="006958B9" w:rsidRPr="00B96FE0">
        <w:rPr>
          <w:rFonts w:ascii="Book Antiqua" w:hAnsi="Book Antiqua"/>
          <w:lang w:val="en-GB"/>
        </w:rPr>
        <w:fldChar w:fldCharType="end"/>
      </w:r>
      <w:r w:rsidRPr="00B96FE0">
        <w:rPr>
          <w:rFonts w:ascii="Book Antiqua" w:hAnsi="Book Antiqua"/>
          <w:lang w:val="en-GB"/>
        </w:rPr>
        <w:t xml:space="preserve"> performed a review with focus on the diagnostic approach and the currently recommended treatment strategy of critically ill cirrhotic patients. They report no new data, and no methods section is described. However, they describe that several studies have shown that relatively good results can be obtained in selected critically ill cirrhotic patients, and therefore reluctance to refer these patients to the ICU should be balanced. They suggest that patients with a low Model of End-stage Liver Disease (MELD score) (</w:t>
      </w:r>
      <w:r w:rsidR="00980D71" w:rsidRPr="00B96FE0">
        <w:rPr>
          <w:rFonts w:ascii="Book Antiqua" w:hAnsi="Book Antiqua"/>
          <w:lang w:val="en-GB"/>
        </w:rPr>
        <w:t>&lt;</w:t>
      </w:r>
      <w:r w:rsidR="007D7443" w:rsidRPr="00B96FE0">
        <w:rPr>
          <w:rFonts w:ascii="Book Antiqua" w:hAnsi="Book Antiqua"/>
          <w:lang w:val="en-GB"/>
        </w:rPr>
        <w:t xml:space="preserve"> </w:t>
      </w:r>
      <w:r w:rsidRPr="00B96FE0">
        <w:rPr>
          <w:rFonts w:ascii="Book Antiqua" w:hAnsi="Book Antiqua"/>
          <w:lang w:val="en-GB"/>
        </w:rPr>
        <w:t>15) should be immediately considered for ICU. Contrary, in patients with end-stage cirrhosis (MELD</w:t>
      </w:r>
      <w:r w:rsidR="006958B9" w:rsidRPr="00B96FE0">
        <w:rPr>
          <w:rFonts w:ascii="Book Antiqua" w:eastAsia="SimSun" w:hAnsi="Book Antiqua" w:hint="eastAsia"/>
          <w:lang w:val="en-GB" w:eastAsia="zh-CN"/>
        </w:rPr>
        <w:t xml:space="preserve"> </w:t>
      </w:r>
      <w:r w:rsidR="00980D71" w:rsidRPr="00B96FE0">
        <w:rPr>
          <w:rFonts w:ascii="Book Antiqua" w:hAnsi="Book Antiqua"/>
          <w:lang w:val="en-GB"/>
        </w:rPr>
        <w:t>&gt;</w:t>
      </w:r>
      <w:r w:rsidR="007D7443" w:rsidRPr="00B96FE0">
        <w:rPr>
          <w:rFonts w:ascii="Book Antiqua" w:hAnsi="Book Antiqua"/>
          <w:lang w:val="en-GB"/>
        </w:rPr>
        <w:t xml:space="preserve"> </w:t>
      </w:r>
      <w:r w:rsidRPr="00B96FE0">
        <w:rPr>
          <w:rFonts w:ascii="Book Antiqua" w:hAnsi="Book Antiqua"/>
          <w:lang w:val="en-GB"/>
        </w:rPr>
        <w:t>30), 3 or more organ failures, and no perspective of transplantation, aggressive management is questionable.</w:t>
      </w:r>
      <w:r w:rsidR="007D7443" w:rsidRPr="00B96FE0">
        <w:rPr>
          <w:rFonts w:ascii="Book Antiqua" w:hAnsi="Book Antiqua"/>
          <w:lang w:val="en-GB"/>
        </w:rPr>
        <w:t xml:space="preserve"> </w:t>
      </w:r>
    </w:p>
    <w:p w14:paraId="6C804063" w14:textId="5ACFAD2C" w:rsidR="00A93EEA" w:rsidRPr="00B96FE0" w:rsidRDefault="00A93EEA" w:rsidP="006958B9">
      <w:pPr>
        <w:adjustRightInd w:val="0"/>
        <w:snapToGrid w:val="0"/>
        <w:spacing w:line="360" w:lineRule="auto"/>
        <w:ind w:firstLineChars="100" w:firstLine="240"/>
        <w:jc w:val="both"/>
        <w:rPr>
          <w:rFonts w:ascii="Book Antiqua" w:hAnsi="Book Antiqua"/>
          <w:lang w:val="en-GB"/>
        </w:rPr>
      </w:pPr>
      <w:r w:rsidRPr="00B96FE0">
        <w:rPr>
          <w:rFonts w:ascii="Book Antiqua" w:hAnsi="Book Antiqua"/>
          <w:lang w:val="en-GB"/>
        </w:rPr>
        <w:t xml:space="preserve">Berry </w:t>
      </w:r>
      <w:r w:rsidR="000B3B51" w:rsidRPr="00B96FE0">
        <w:rPr>
          <w:rFonts w:ascii="Book Antiqua" w:hAnsi="Book Antiqua"/>
          <w:i/>
          <w:lang w:val="en-GB"/>
        </w:rPr>
        <w:t>et al</w:t>
      </w:r>
      <w:r w:rsidR="006958B9" w:rsidRPr="00B96FE0">
        <w:rPr>
          <w:rFonts w:ascii="Book Antiqua" w:hAnsi="Book Antiqua"/>
          <w:vertAlign w:val="superscript"/>
          <w:lang w:val="en-GB"/>
        </w:rPr>
        <w:fldChar w:fldCharType="begin">
          <w:fldData xml:space="preserve">PEVuZE5vdGU+PENpdGU+PEF1dGhvcj5CZXJyeTwvQXV0aG9yPjxZZWFyPjIwMTM8L1llYXI+PFJl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PC9hbHQtcGVyaW9kaWNhbD48cGFnZXM+MTc0LTgyPC9wYWdlcz48dm9sdW1lPjM3PC92b2x1bWU+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</w:fldData>
        </w:fldChar>
      </w:r>
      <w:r w:rsidR="006958B9" w:rsidRPr="00B96FE0">
        <w:rPr>
          <w:rFonts w:ascii="Book Antiqua" w:hAnsi="Book Antiqua"/>
          <w:vertAlign w:val="superscript"/>
          <w:lang w:val="en-GB"/>
        </w:rPr>
        <w:instrText xml:space="preserve"> ADDIN EN.CITE </w:instrText>
      </w:r>
      <w:r w:rsidR="006958B9" w:rsidRPr="00B96FE0">
        <w:rPr>
          <w:rFonts w:ascii="Book Antiqua" w:hAnsi="Book Antiqua"/>
          <w:vertAlign w:val="superscript"/>
          <w:lang w:val="en-GB"/>
        </w:rPr>
        <w:fldChar w:fldCharType="begin">
          <w:fldData xml:space="preserve">PEVuZE5vdGU+PENpdGU+PEF1dGhvcj5CZXJyeTwvQXV0aG9yPjxZZWFyPjIwMTM8L1llYXI+PFJl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PC9hbHQtcGVyaW9kaWNhbD48cGFnZXM+MTc0LTgyPC9wYWdlcz48dm9sdW1lPjM3PC92b2x1bWU+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</w:fldData>
        </w:fldChar>
      </w:r>
      <w:r w:rsidR="006958B9" w:rsidRPr="00B96FE0">
        <w:rPr>
          <w:rFonts w:ascii="Book Antiqua" w:hAnsi="Book Antiqua"/>
          <w:vertAlign w:val="superscript"/>
          <w:lang w:val="en-GB"/>
        </w:rPr>
        <w:instrText xml:space="preserve"> ADDIN EN.CITE.DATA </w:instrText>
      </w:r>
      <w:r w:rsidR="006958B9" w:rsidRPr="00B96FE0">
        <w:rPr>
          <w:rFonts w:ascii="Book Antiqua" w:hAnsi="Book Antiqua"/>
          <w:lang w:val="en-GB"/>
        </w:rPr>
      </w:r>
      <w:r w:rsidR="006958B9" w:rsidRPr="00B96FE0">
        <w:rPr>
          <w:rFonts w:ascii="Book Antiqua" w:hAnsi="Book Antiqua"/>
          <w:lang w:val="en-GB"/>
        </w:rPr>
        <w:fldChar w:fldCharType="end"/>
      </w:r>
      <w:r w:rsidR="006958B9" w:rsidRPr="00B96FE0">
        <w:rPr>
          <w:rFonts w:ascii="Book Antiqua" w:hAnsi="Book Antiqua"/>
          <w:vertAlign w:val="superscript"/>
          <w:lang w:val="en-GB"/>
        </w:rPr>
      </w:r>
      <w:r w:rsidR="006958B9" w:rsidRPr="00B96FE0">
        <w:rPr>
          <w:rFonts w:ascii="Book Antiqua" w:hAnsi="Book Antiqua"/>
          <w:vertAlign w:val="superscript"/>
          <w:lang w:val="en-GB"/>
        </w:rPr>
        <w:fldChar w:fldCharType="separate"/>
      </w:r>
      <w:r w:rsidR="006958B9" w:rsidRPr="00B96FE0">
        <w:rPr>
          <w:rFonts w:ascii="Book Antiqua" w:hAnsi="Book Antiqua"/>
          <w:vertAlign w:val="superscript"/>
          <w:lang w:val="en-GB"/>
        </w:rPr>
        <w:t>[</w:t>
      </w:r>
      <w:hyperlink w:anchor="_ENREF_10" w:tooltip="Berry, 2013 #3100" w:history="1">
        <w:r w:rsidR="006958B9" w:rsidRPr="00B96FE0">
          <w:rPr>
            <w:rStyle w:val="Hyperlink"/>
            <w:rFonts w:ascii="Book Antiqua" w:hAnsi="Book Antiqua"/>
            <w:color w:val="auto"/>
            <w:vertAlign w:val="superscript"/>
            <w:lang w:val="en-GB"/>
          </w:rPr>
          <w:t>10</w:t>
        </w:r>
      </w:hyperlink>
      <w:r w:rsidR="006958B9" w:rsidRPr="00B96FE0">
        <w:rPr>
          <w:rFonts w:ascii="Book Antiqua" w:hAnsi="Book Antiqua"/>
          <w:vertAlign w:val="superscript"/>
          <w:lang w:val="en-GB"/>
        </w:rPr>
        <w:t>]</w:t>
      </w:r>
      <w:r w:rsidR="006958B9" w:rsidRPr="00B96FE0">
        <w:rPr>
          <w:rFonts w:ascii="Book Antiqua" w:hAnsi="Book Antiqua"/>
          <w:lang w:val="en-GB"/>
        </w:rPr>
        <w:fldChar w:fldCharType="end"/>
      </w:r>
      <w:r w:rsidRPr="00B96FE0">
        <w:rPr>
          <w:rFonts w:ascii="Book Antiqua" w:hAnsi="Book Antiqua"/>
          <w:lang w:val="en-GB"/>
        </w:rPr>
        <w:t xml:space="preserve"> performed a review within the field of cirrhotic patients and allocation to ICU. They reported no new data, and the methods section was sparsely described. They suggest that an aggressive approach to organ support is justified, and that further discussions between hepatologists and intensive care specialists are required to determine acceptable burden-to-benefit ratios for prolonged intensive care support in young alcoholic patients. </w:t>
      </w:r>
    </w:p>
    <w:p w14:paraId="2651D227" w14:textId="07B047FB" w:rsidR="00B66CFC" w:rsidRPr="00B96FE0" w:rsidRDefault="00B66CFC" w:rsidP="006958B9">
      <w:pPr>
        <w:adjustRightInd w:val="0"/>
        <w:snapToGrid w:val="0"/>
        <w:spacing w:line="360" w:lineRule="auto"/>
        <w:ind w:firstLineChars="100" w:firstLine="240"/>
        <w:jc w:val="both"/>
        <w:rPr>
          <w:rFonts w:ascii="Book Antiqua" w:hAnsi="Book Antiqua"/>
          <w:lang w:val="en-GB"/>
        </w:rPr>
      </w:pPr>
      <w:r w:rsidRPr="00B96FE0">
        <w:rPr>
          <w:rFonts w:ascii="Book Antiqua" w:hAnsi="Book Antiqua"/>
          <w:lang w:val="en-GB"/>
        </w:rPr>
        <w:t xml:space="preserve">Saliba </w:t>
      </w:r>
      <w:r w:rsidR="000B3B51" w:rsidRPr="00B96FE0">
        <w:rPr>
          <w:rFonts w:ascii="Book Antiqua" w:hAnsi="Book Antiqua"/>
          <w:i/>
          <w:lang w:val="en-GB"/>
        </w:rPr>
        <w:t>et al</w:t>
      </w:r>
      <w:r w:rsidR="006958B9" w:rsidRPr="00B96FE0">
        <w:rPr>
          <w:rFonts w:ascii="Book Antiqua" w:hAnsi="Book Antiqua"/>
          <w:vertAlign w:val="superscript"/>
          <w:lang w:val="en-GB"/>
        </w:rPr>
        <w:fldChar w:fldCharType="begin">
          <w:fldData xml:space="preserve">PEVuZE5vdGU+PENpdGU+PEF1dGhvcj5TYWxpYmE8L0F1dGhvcj48WWVhcj4yMDEzPC9ZZWFyPjxS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</w:fldData>
        </w:fldChar>
      </w:r>
      <w:r w:rsidR="006958B9" w:rsidRPr="00B96FE0">
        <w:rPr>
          <w:rFonts w:ascii="Book Antiqua" w:hAnsi="Book Antiqua"/>
          <w:vertAlign w:val="superscript"/>
          <w:lang w:val="en-GB"/>
        </w:rPr>
        <w:instrText xml:space="preserve"> ADDIN EN.CITE </w:instrText>
      </w:r>
      <w:r w:rsidR="006958B9" w:rsidRPr="00B96FE0">
        <w:rPr>
          <w:rFonts w:ascii="Book Antiqua" w:hAnsi="Book Antiqua"/>
          <w:vertAlign w:val="superscript"/>
          <w:lang w:val="en-GB"/>
        </w:rPr>
        <w:fldChar w:fldCharType="begin">
          <w:fldData xml:space="preserve">PEVuZE5vdGU+PENpdGU+PEF1dGhvcj5TYWxpYmE8L0F1dGhvcj48WWVhcj4yMDEzPC9ZZWFyPjxS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</w:fldData>
        </w:fldChar>
      </w:r>
      <w:r w:rsidR="006958B9" w:rsidRPr="00B96FE0">
        <w:rPr>
          <w:rFonts w:ascii="Book Antiqua" w:hAnsi="Book Antiqua"/>
          <w:vertAlign w:val="superscript"/>
          <w:lang w:val="en-GB"/>
        </w:rPr>
        <w:instrText xml:space="preserve"> ADDIN EN.CITE.DATA </w:instrText>
      </w:r>
      <w:r w:rsidR="006958B9" w:rsidRPr="00B96FE0">
        <w:rPr>
          <w:rFonts w:ascii="Book Antiqua" w:hAnsi="Book Antiqua"/>
          <w:lang w:val="en-GB"/>
        </w:rPr>
      </w:r>
      <w:r w:rsidR="006958B9" w:rsidRPr="00B96FE0">
        <w:rPr>
          <w:rFonts w:ascii="Book Antiqua" w:hAnsi="Book Antiqua"/>
          <w:lang w:val="en-GB"/>
        </w:rPr>
        <w:fldChar w:fldCharType="end"/>
      </w:r>
      <w:r w:rsidR="006958B9" w:rsidRPr="00B96FE0">
        <w:rPr>
          <w:rFonts w:ascii="Book Antiqua" w:hAnsi="Book Antiqua"/>
          <w:vertAlign w:val="superscript"/>
          <w:lang w:val="en-GB"/>
        </w:rPr>
      </w:r>
      <w:r w:rsidR="006958B9" w:rsidRPr="00B96FE0">
        <w:rPr>
          <w:rFonts w:ascii="Book Antiqua" w:hAnsi="Book Antiqua"/>
          <w:vertAlign w:val="superscript"/>
          <w:lang w:val="en-GB"/>
        </w:rPr>
        <w:fldChar w:fldCharType="separate"/>
      </w:r>
      <w:r w:rsidR="006958B9" w:rsidRPr="00B96FE0">
        <w:rPr>
          <w:rFonts w:ascii="Book Antiqua" w:hAnsi="Book Antiqua"/>
          <w:vertAlign w:val="superscript"/>
          <w:lang w:val="en-GB"/>
        </w:rPr>
        <w:t>[</w:t>
      </w:r>
      <w:hyperlink w:anchor="_ENREF_11" w:tooltip="Saliba, 2013 #3112" w:history="1">
        <w:r w:rsidR="006958B9" w:rsidRPr="00B96FE0">
          <w:rPr>
            <w:rStyle w:val="Hyperlink"/>
            <w:rFonts w:ascii="Book Antiqua" w:hAnsi="Book Antiqua"/>
            <w:color w:val="auto"/>
            <w:vertAlign w:val="superscript"/>
            <w:lang w:val="en-GB"/>
          </w:rPr>
          <w:t>11</w:t>
        </w:r>
      </w:hyperlink>
      <w:r w:rsidR="006958B9" w:rsidRPr="00B96FE0">
        <w:rPr>
          <w:rFonts w:ascii="Book Antiqua" w:hAnsi="Book Antiqua"/>
          <w:vertAlign w:val="superscript"/>
          <w:lang w:val="en-GB"/>
        </w:rPr>
        <w:t>]</w:t>
      </w:r>
      <w:r w:rsidR="006958B9" w:rsidRPr="00B96FE0">
        <w:rPr>
          <w:rFonts w:ascii="Book Antiqua" w:hAnsi="Book Antiqua"/>
          <w:lang w:val="en-GB"/>
        </w:rPr>
        <w:fldChar w:fldCharType="end"/>
      </w:r>
      <w:r w:rsidRPr="00B96FE0">
        <w:rPr>
          <w:rFonts w:ascii="Book Antiqua" w:hAnsi="Book Antiqua"/>
          <w:lang w:val="en-GB"/>
        </w:rPr>
        <w:t xml:space="preserve"> </w:t>
      </w:r>
      <w:r w:rsidR="004D409E" w:rsidRPr="00B96FE0">
        <w:rPr>
          <w:rFonts w:ascii="Book Antiqua" w:hAnsi="Book Antiqua"/>
          <w:lang w:val="en-GB"/>
        </w:rPr>
        <w:t xml:space="preserve">performed a review within the field of cirrhotic patients and allocation to ICU. </w:t>
      </w:r>
      <w:r w:rsidR="008C3AD8" w:rsidRPr="00B96FE0">
        <w:rPr>
          <w:rFonts w:ascii="Book Antiqua" w:hAnsi="Book Antiqua"/>
          <w:lang w:val="en-GB"/>
        </w:rPr>
        <w:t>T</w:t>
      </w:r>
      <w:r w:rsidR="004D409E" w:rsidRPr="00B96FE0">
        <w:rPr>
          <w:rFonts w:ascii="Book Antiqua" w:hAnsi="Book Antiqua"/>
          <w:lang w:val="en-GB"/>
        </w:rPr>
        <w:t>hey report</w:t>
      </w:r>
      <w:r w:rsidR="009F3853" w:rsidRPr="00B96FE0">
        <w:rPr>
          <w:rFonts w:ascii="Book Antiqua" w:hAnsi="Book Antiqua"/>
          <w:lang w:val="en-GB"/>
        </w:rPr>
        <w:t>ed</w:t>
      </w:r>
      <w:r w:rsidR="004D409E" w:rsidRPr="00B96FE0">
        <w:rPr>
          <w:rFonts w:ascii="Book Antiqua" w:hAnsi="Book Antiqua"/>
          <w:lang w:val="en-GB"/>
        </w:rPr>
        <w:t xml:space="preserve"> no new data, and no methods section </w:t>
      </w:r>
      <w:r w:rsidR="004C54CF" w:rsidRPr="00B96FE0">
        <w:rPr>
          <w:rFonts w:ascii="Book Antiqua" w:hAnsi="Book Antiqua"/>
          <w:lang w:val="en-GB"/>
        </w:rPr>
        <w:t xml:space="preserve">was </w:t>
      </w:r>
      <w:r w:rsidR="004D409E" w:rsidRPr="00B96FE0">
        <w:rPr>
          <w:rFonts w:ascii="Book Antiqua" w:hAnsi="Book Antiqua"/>
          <w:lang w:val="en-GB"/>
        </w:rPr>
        <w:t>described. However, they claim</w:t>
      </w:r>
      <w:r w:rsidR="004C54CF" w:rsidRPr="00B96FE0">
        <w:rPr>
          <w:rFonts w:ascii="Book Antiqua" w:hAnsi="Book Antiqua"/>
          <w:lang w:val="en-GB"/>
        </w:rPr>
        <w:t>ed</w:t>
      </w:r>
      <w:r w:rsidR="004D409E" w:rsidRPr="00B96FE0">
        <w:rPr>
          <w:rFonts w:ascii="Book Antiqua" w:hAnsi="Book Antiqua"/>
          <w:lang w:val="en-GB"/>
        </w:rPr>
        <w:t xml:space="preserve"> </w:t>
      </w:r>
      <w:r w:rsidRPr="00B96FE0">
        <w:rPr>
          <w:rFonts w:ascii="Book Antiqua" w:hAnsi="Book Antiqua"/>
          <w:lang w:val="en-GB"/>
        </w:rPr>
        <w:t>that general ICU prognostic scores</w:t>
      </w:r>
      <w:r w:rsidR="00337F15" w:rsidRPr="00B96FE0">
        <w:rPr>
          <w:rFonts w:ascii="Book Antiqua" w:hAnsi="Book Antiqua"/>
          <w:lang w:val="en-GB"/>
        </w:rPr>
        <w:t xml:space="preserve"> (SOFA score, APACHE II and SAPS II)</w:t>
      </w:r>
      <w:r w:rsidRPr="00B96FE0">
        <w:rPr>
          <w:rFonts w:ascii="Book Antiqua" w:hAnsi="Book Antiqua"/>
          <w:lang w:val="en-GB"/>
        </w:rPr>
        <w:t xml:space="preserve"> predict</w:t>
      </w:r>
      <w:r w:rsidR="004C54CF" w:rsidRPr="00B96FE0">
        <w:rPr>
          <w:rFonts w:ascii="Book Antiqua" w:hAnsi="Book Antiqua"/>
          <w:lang w:val="en-GB"/>
        </w:rPr>
        <w:t>ed</w:t>
      </w:r>
      <w:r w:rsidRPr="00B96FE0">
        <w:rPr>
          <w:rFonts w:ascii="Book Antiqua" w:hAnsi="Book Antiqua"/>
          <w:lang w:val="en-GB"/>
        </w:rPr>
        <w:t xml:space="preserve"> mortality better than liver specific scores </w:t>
      </w:r>
      <w:r w:rsidR="00337F15" w:rsidRPr="00B96FE0">
        <w:rPr>
          <w:rFonts w:ascii="Book Antiqua" w:hAnsi="Book Antiqua"/>
          <w:lang w:val="en-GB"/>
        </w:rPr>
        <w:t xml:space="preserve">(MELD and Child-Pugh score) </w:t>
      </w:r>
      <w:r w:rsidRPr="00B96FE0">
        <w:rPr>
          <w:rFonts w:ascii="Book Antiqua" w:hAnsi="Book Antiqua"/>
          <w:lang w:val="en-GB"/>
        </w:rPr>
        <w:t>in cirrhotic patients, once admitted to the ICU. Furthermore</w:t>
      </w:r>
      <w:r w:rsidR="004C54CF" w:rsidRPr="00B96FE0">
        <w:rPr>
          <w:rFonts w:ascii="Book Antiqua" w:hAnsi="Book Antiqua"/>
          <w:lang w:val="en-GB"/>
        </w:rPr>
        <w:t>,</w:t>
      </w:r>
      <w:r w:rsidRPr="00B96FE0">
        <w:rPr>
          <w:rFonts w:ascii="Book Antiqua" w:hAnsi="Book Antiqua"/>
          <w:lang w:val="en-GB"/>
        </w:rPr>
        <w:t xml:space="preserve"> ICU and liver scores predict</w:t>
      </w:r>
      <w:r w:rsidR="004C54CF" w:rsidRPr="00B96FE0">
        <w:rPr>
          <w:rFonts w:ascii="Book Antiqua" w:hAnsi="Book Antiqua"/>
          <w:lang w:val="en-GB"/>
        </w:rPr>
        <w:t xml:space="preserve">ed </w:t>
      </w:r>
      <w:r w:rsidRPr="00B96FE0">
        <w:rPr>
          <w:rFonts w:ascii="Book Antiqua" w:hAnsi="Book Antiqua"/>
          <w:lang w:val="en-GB"/>
        </w:rPr>
        <w:t xml:space="preserve">outcome </w:t>
      </w:r>
      <w:r w:rsidR="004C54CF" w:rsidRPr="00B96FE0">
        <w:rPr>
          <w:rFonts w:ascii="Book Antiqua" w:hAnsi="Book Antiqua"/>
          <w:lang w:val="en-GB"/>
        </w:rPr>
        <w:t xml:space="preserve">more precisely </w:t>
      </w:r>
      <w:r w:rsidRPr="00B96FE0">
        <w:rPr>
          <w:rFonts w:ascii="Book Antiqua" w:hAnsi="Book Antiqua"/>
          <w:lang w:val="en-GB"/>
        </w:rPr>
        <w:t xml:space="preserve">once they </w:t>
      </w:r>
      <w:r w:rsidR="004C54CF" w:rsidRPr="00B96FE0">
        <w:rPr>
          <w:rFonts w:ascii="Book Antiqua" w:hAnsi="Book Antiqua"/>
          <w:lang w:val="en-GB"/>
        </w:rPr>
        <w:t xml:space="preserve">were </w:t>
      </w:r>
      <w:r w:rsidR="004F305B" w:rsidRPr="00B96FE0">
        <w:rPr>
          <w:rFonts w:ascii="Book Antiqua" w:hAnsi="Book Antiqua"/>
          <w:lang w:val="en-GB"/>
        </w:rPr>
        <w:t>re-evaluated</w:t>
      </w:r>
      <w:r w:rsidRPr="00B96FE0">
        <w:rPr>
          <w:rFonts w:ascii="Book Antiqua" w:hAnsi="Book Antiqua"/>
          <w:lang w:val="en-GB"/>
        </w:rPr>
        <w:t xml:space="preserve"> at day 3 from admission. The authors state</w:t>
      </w:r>
      <w:r w:rsidR="004C54CF" w:rsidRPr="00B96FE0">
        <w:rPr>
          <w:rFonts w:ascii="Book Antiqua" w:hAnsi="Book Antiqua"/>
          <w:lang w:val="en-GB"/>
        </w:rPr>
        <w:t>d</w:t>
      </w:r>
      <w:r w:rsidRPr="00B96FE0">
        <w:rPr>
          <w:rFonts w:ascii="Book Antiqua" w:hAnsi="Book Antiqua"/>
          <w:lang w:val="en-GB"/>
        </w:rPr>
        <w:t xml:space="preserve"> that patients should be referred from the hepatology ward to the ICU at an earlier stage of decompensation, and a multidisciplinary appro</w:t>
      </w:r>
      <w:r w:rsidR="00654032" w:rsidRPr="00B96FE0">
        <w:rPr>
          <w:rFonts w:ascii="Book Antiqua" w:hAnsi="Book Antiqua"/>
          <w:lang w:val="en-GB"/>
        </w:rPr>
        <w:t>a</w:t>
      </w:r>
      <w:r w:rsidRPr="00B96FE0">
        <w:rPr>
          <w:rFonts w:ascii="Book Antiqua" w:hAnsi="Book Antiqua"/>
          <w:lang w:val="en-GB"/>
        </w:rPr>
        <w:t>ch between hepatologists, intensiv</w:t>
      </w:r>
      <w:r w:rsidR="00A0705D" w:rsidRPr="00B96FE0">
        <w:rPr>
          <w:rFonts w:ascii="Book Antiqua" w:hAnsi="Book Antiqua"/>
          <w:lang w:val="en-GB"/>
        </w:rPr>
        <w:t>e care specialists</w:t>
      </w:r>
      <w:r w:rsidRPr="00B96FE0">
        <w:rPr>
          <w:rFonts w:ascii="Book Antiqua" w:hAnsi="Book Antiqua"/>
          <w:lang w:val="en-GB"/>
        </w:rPr>
        <w:t xml:space="preserve">, and </w:t>
      </w:r>
      <w:r w:rsidR="004C54CF" w:rsidRPr="00B96FE0">
        <w:rPr>
          <w:rFonts w:ascii="Book Antiqua" w:hAnsi="Book Antiqua"/>
          <w:lang w:val="en-GB"/>
        </w:rPr>
        <w:t xml:space="preserve">also </w:t>
      </w:r>
      <w:r w:rsidRPr="00B96FE0">
        <w:rPr>
          <w:rFonts w:ascii="Book Antiqua" w:hAnsi="Book Antiqua"/>
          <w:lang w:val="en-GB"/>
        </w:rPr>
        <w:t xml:space="preserve">transplant surgeons </w:t>
      </w:r>
      <w:r w:rsidR="00111ED7" w:rsidRPr="00B96FE0">
        <w:rPr>
          <w:rFonts w:ascii="Book Antiqua" w:hAnsi="Book Antiqua"/>
          <w:lang w:val="en-GB"/>
        </w:rPr>
        <w:t xml:space="preserve">should be </w:t>
      </w:r>
      <w:r w:rsidRPr="00B96FE0">
        <w:rPr>
          <w:rFonts w:ascii="Book Antiqua" w:hAnsi="Book Antiqua"/>
          <w:lang w:val="en-GB"/>
        </w:rPr>
        <w:t xml:space="preserve">mandatory. </w:t>
      </w:r>
    </w:p>
    <w:p w14:paraId="4E4CFEC0" w14:textId="77777777" w:rsidR="00816E1B" w:rsidRPr="00B96FE0" w:rsidRDefault="00816E1B" w:rsidP="006958B9">
      <w:pPr>
        <w:adjustRightInd w:val="0"/>
        <w:snapToGrid w:val="0"/>
        <w:spacing w:line="360" w:lineRule="auto"/>
        <w:jc w:val="both"/>
        <w:rPr>
          <w:rFonts w:ascii="Book Antiqua" w:hAnsi="Book Antiqua"/>
          <w:lang w:val="en-GB"/>
        </w:rPr>
      </w:pPr>
    </w:p>
    <w:p w14:paraId="0F726FAB" w14:textId="3F99FA63" w:rsidR="003701B0" w:rsidRPr="00B96FE0" w:rsidRDefault="003701B0" w:rsidP="006958B9">
      <w:pPr>
        <w:adjustRightInd w:val="0"/>
        <w:snapToGrid w:val="0"/>
        <w:spacing w:line="360" w:lineRule="auto"/>
        <w:jc w:val="both"/>
        <w:rPr>
          <w:rFonts w:ascii="Book Antiqua" w:hAnsi="Book Antiqua"/>
          <w:b/>
          <w:bCs/>
          <w:i/>
          <w:lang w:val="en-GB"/>
        </w:rPr>
      </w:pPr>
      <w:r w:rsidRPr="00B96FE0">
        <w:rPr>
          <w:rStyle w:val="Strong"/>
          <w:rFonts w:ascii="Book Antiqua" w:hAnsi="Book Antiqua"/>
          <w:i/>
          <w:lang w:val="en-GB"/>
        </w:rPr>
        <w:t xml:space="preserve">Scoring systems </w:t>
      </w:r>
    </w:p>
    <w:p w14:paraId="68475322" w14:textId="15F979AB" w:rsidR="005955B9" w:rsidRPr="00B96FE0" w:rsidRDefault="003701B0" w:rsidP="006958B9">
      <w:pPr>
        <w:adjustRightInd w:val="0"/>
        <w:snapToGrid w:val="0"/>
        <w:spacing w:line="360" w:lineRule="auto"/>
        <w:jc w:val="both"/>
        <w:rPr>
          <w:rFonts w:ascii="Book Antiqua" w:hAnsi="Book Antiqua"/>
          <w:lang w:val="en-GB"/>
        </w:rPr>
      </w:pPr>
      <w:r w:rsidRPr="00B96FE0">
        <w:rPr>
          <w:rFonts w:ascii="Book Antiqua" w:hAnsi="Book Antiqua"/>
          <w:lang w:val="en-GB"/>
        </w:rPr>
        <w:lastRenderedPageBreak/>
        <w:t>A number of score systems have been developed to assess the prognosis of critically ill cirrhotic patients</w:t>
      </w:r>
      <w:r w:rsidR="001F6E80" w:rsidRPr="00B96FE0">
        <w:rPr>
          <w:rFonts w:ascii="Book Antiqua" w:hAnsi="Book Antiqua"/>
          <w:lang w:val="en-GB"/>
        </w:rPr>
        <w:t xml:space="preserve">, see </w:t>
      </w:r>
      <w:r w:rsidR="006958B9" w:rsidRPr="00B96FE0">
        <w:rPr>
          <w:rFonts w:ascii="Book Antiqua" w:hAnsi="Book Antiqua"/>
          <w:lang w:val="en-GB"/>
        </w:rPr>
        <w:t xml:space="preserve">Table </w:t>
      </w:r>
      <w:r w:rsidR="001F6E80" w:rsidRPr="00B96FE0">
        <w:rPr>
          <w:rFonts w:ascii="Book Antiqua" w:hAnsi="Book Antiqua"/>
          <w:lang w:val="en-GB"/>
        </w:rPr>
        <w:t>2</w:t>
      </w:r>
      <w:r w:rsidR="00B96FE0" w:rsidRPr="00B96FE0">
        <w:rPr>
          <w:rFonts w:ascii="Book Antiqua" w:hAnsi="Book Antiqua"/>
          <w:vertAlign w:val="superscript"/>
          <w:lang w:val="en-GB"/>
        </w:rPr>
        <w:fldChar w:fldCharType="begin">
          <w:fldData xml:space="preserve">PEVuZE5vdGU+PENpdGU+PEF1dGhvcj5Cb29uZTwvQXV0aG9yPjxZZWFyPjIwMTQ8L1llYXI+PFJl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YW1wOyB0aGVyYXBldXRpY3M8L2FiYnItMT48L2FsdC1wZXJpb2RpY2FsPjxwYWdlcz40NTMtNjQ8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cm9jZWVkaW5nczwvYWJici0xPjwvYWx0LXBlcmlvZGljYWw+PHBhZ2VzPjEwNzktODQ8L3BhZ2Vz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ci0xPjwvYWx0LXBlcmlvZGljYWw+PHBhZ2VzPjI1MS03PC9wYWdlcz48dm9sdW1lPjM3PC92b2x1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eTwvYWJici0xPjwvYWx0LXBlcmlvZGljYWw+PHBhZ2VzPjU1NC02MjwvcGFnZXM+PHZvbHVtZT4x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YWJici0xPjwvYWx0LXBlcmlvZGljYWw+PGVkaXRpb24+MjAxNC8wOS8yMzwvZWRpdGlvbj48ZGF0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</w:fldData>
        </w:fldChar>
      </w:r>
      <w:r w:rsidR="00B96FE0" w:rsidRPr="00B96FE0">
        <w:rPr>
          <w:rFonts w:ascii="Book Antiqua" w:hAnsi="Book Antiqua"/>
          <w:vertAlign w:val="superscript"/>
          <w:lang w:val="en-GB"/>
        </w:rPr>
        <w:instrText xml:space="preserve"> ADDIN EN.CITE </w:instrText>
      </w:r>
      <w:r w:rsidR="00B96FE0" w:rsidRPr="00B96FE0">
        <w:rPr>
          <w:rFonts w:ascii="Book Antiqua" w:hAnsi="Book Antiqua"/>
          <w:vertAlign w:val="superscript"/>
          <w:lang w:val="en-GB"/>
        </w:rPr>
        <w:fldChar w:fldCharType="begin">
          <w:fldData xml:space="preserve">PEVuZE5vdGU+PENpdGU+PEF1dGhvcj5Cb29uZTwvQXV0aG9yPjxZZWFyPjIwMTQ8L1llYXI+PFJl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YW1wOyB0aGVyYXBldXRpY3M8L2FiYnItMT48L2FsdC1wZXJpb2RpY2FsPjxwYWdlcz40NTMtNjQ8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cm9jZWVkaW5nczwvYWJici0xPjwvYWx0LXBlcmlvZGljYWw+PHBhZ2VzPjEwNzktODQ8L3BhZ2Vz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ci0xPjwvYWx0LXBlcmlvZGljYWw+PHBhZ2VzPjI1MS03PC9wYWdlcz48dm9sdW1lPjM3PC92b2x1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eTwvYWJici0xPjwvYWx0LXBlcmlvZGljYWw+PHBhZ2VzPjU1NC02MjwvcGFnZXM+PHZvbHVtZT4x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YWJici0xPjwvYWx0LXBlcmlvZGljYWw+PGVkaXRpb24+MjAxNC8wOS8yMzwvZWRpdGlvbj48ZGF0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</w:fldData>
        </w:fldChar>
      </w:r>
      <w:r w:rsidR="00B96FE0" w:rsidRPr="00B96FE0">
        <w:rPr>
          <w:rFonts w:ascii="Book Antiqua" w:hAnsi="Book Antiqua"/>
          <w:vertAlign w:val="superscript"/>
          <w:lang w:val="en-GB"/>
        </w:rPr>
        <w:instrText xml:space="preserve"> ADDIN EN.CITE.DATA </w:instrText>
      </w:r>
      <w:r w:rsidR="00B96FE0" w:rsidRPr="00B96FE0">
        <w:rPr>
          <w:rFonts w:ascii="Book Antiqua" w:hAnsi="Book Antiqua"/>
          <w:vertAlign w:val="superscript"/>
          <w:lang w:val="en-GB"/>
        </w:rPr>
      </w:r>
      <w:r w:rsidR="00B96FE0" w:rsidRPr="00B96FE0">
        <w:rPr>
          <w:rFonts w:ascii="Book Antiqua" w:hAnsi="Book Antiqua"/>
          <w:vertAlign w:val="superscript"/>
          <w:lang w:val="en-GB"/>
        </w:rPr>
        <w:fldChar w:fldCharType="end"/>
      </w:r>
      <w:r w:rsidR="00B96FE0" w:rsidRPr="00B96FE0">
        <w:rPr>
          <w:rFonts w:ascii="Book Antiqua" w:hAnsi="Book Antiqua"/>
          <w:vertAlign w:val="superscript"/>
          <w:lang w:val="en-GB"/>
        </w:rPr>
      </w:r>
      <w:r w:rsidR="00B96FE0" w:rsidRPr="00B96FE0">
        <w:rPr>
          <w:rFonts w:ascii="Book Antiqua" w:hAnsi="Book Antiqua"/>
          <w:vertAlign w:val="superscript"/>
          <w:lang w:val="en-GB"/>
        </w:rPr>
        <w:fldChar w:fldCharType="separate"/>
      </w:r>
      <w:r w:rsidR="00B96FE0" w:rsidRPr="00B96FE0">
        <w:rPr>
          <w:rFonts w:ascii="Book Antiqua" w:hAnsi="Book Antiqua"/>
          <w:noProof/>
          <w:vertAlign w:val="superscript"/>
          <w:lang w:val="en-GB"/>
        </w:rPr>
        <w:t>[</w:t>
      </w:r>
      <w:hyperlink w:anchor="_ENREF_2" w:tooltip="McPhail, 2014 #3065" w:history="1">
        <w:r w:rsidR="00B96FE0" w:rsidRPr="00B96FE0">
          <w:rPr>
            <w:rFonts w:ascii="Book Antiqua" w:hAnsi="Book Antiqua"/>
            <w:noProof/>
            <w:vertAlign w:val="superscript"/>
            <w:lang w:val="en-GB"/>
          </w:rPr>
          <w:t>2</w:t>
        </w:r>
      </w:hyperlink>
      <w:r w:rsidR="00B96FE0" w:rsidRPr="00B96FE0">
        <w:rPr>
          <w:rFonts w:ascii="Book Antiqua" w:hAnsi="Book Antiqua"/>
          <w:noProof/>
          <w:vertAlign w:val="superscript"/>
          <w:lang w:val="en-GB"/>
        </w:rPr>
        <w:t>,</w:t>
      </w:r>
      <w:hyperlink w:anchor="_ENREF_12" w:tooltip="Boone, 2014 #3036" w:history="1">
        <w:r w:rsidR="00B96FE0" w:rsidRPr="00B96FE0">
          <w:rPr>
            <w:rFonts w:ascii="Book Antiqua" w:hAnsi="Book Antiqua"/>
            <w:noProof/>
            <w:vertAlign w:val="superscript"/>
            <w:lang w:val="en-GB"/>
          </w:rPr>
          <w:t>12-</w:t>
        </w:r>
        <w:r w:rsidR="00B96FE0" w:rsidRPr="00B96FE0">
          <w:rPr>
            <w:rFonts w:ascii="Book Antiqua" w:eastAsia="SimSun" w:hAnsi="Book Antiqua" w:hint="eastAsia"/>
            <w:noProof/>
            <w:vertAlign w:val="superscript"/>
            <w:lang w:val="en-GB" w:eastAsia="zh-CN"/>
          </w:rPr>
          <w:t>35</w:t>
        </w:r>
      </w:hyperlink>
      <w:r w:rsidR="00B96FE0" w:rsidRPr="00B96FE0">
        <w:rPr>
          <w:rFonts w:ascii="Book Antiqua" w:hAnsi="Book Antiqua"/>
          <w:noProof/>
          <w:vertAlign w:val="superscript"/>
          <w:lang w:val="en-GB"/>
        </w:rPr>
        <w:t>]</w:t>
      </w:r>
      <w:r w:rsidR="00B96FE0" w:rsidRPr="00B96FE0">
        <w:rPr>
          <w:rFonts w:ascii="Book Antiqua" w:hAnsi="Book Antiqua"/>
          <w:vertAlign w:val="superscript"/>
          <w:lang w:val="en-GB"/>
        </w:rPr>
        <w:fldChar w:fldCharType="end"/>
      </w:r>
      <w:r w:rsidRPr="00B96FE0">
        <w:rPr>
          <w:rFonts w:ascii="Book Antiqua" w:hAnsi="Book Antiqua"/>
          <w:lang w:val="en-GB"/>
        </w:rPr>
        <w:t xml:space="preserve">. The liver specific scores have mainly focused on the </w:t>
      </w:r>
      <w:r w:rsidR="008C3AD8" w:rsidRPr="00B96FE0">
        <w:rPr>
          <w:rFonts w:ascii="Book Antiqua" w:hAnsi="Book Antiqua"/>
          <w:lang w:val="en-GB"/>
        </w:rPr>
        <w:t xml:space="preserve">general </w:t>
      </w:r>
      <w:r w:rsidRPr="00B96FE0">
        <w:rPr>
          <w:rFonts w:ascii="Book Antiqua" w:hAnsi="Book Antiqua"/>
          <w:lang w:val="en-GB"/>
        </w:rPr>
        <w:t xml:space="preserve">prognosis of cirrhotic patients, whereas the general scores, such as </w:t>
      </w:r>
      <w:r w:rsidR="001F6E80" w:rsidRPr="00B96FE0">
        <w:rPr>
          <w:rFonts w:ascii="Book Antiqua" w:hAnsi="Book Antiqua"/>
          <w:lang w:val="en-GB"/>
        </w:rPr>
        <w:t>A</w:t>
      </w:r>
      <w:r w:rsidR="001F6E80" w:rsidRPr="00B96FE0">
        <w:rPr>
          <w:rFonts w:ascii="Book Antiqua" w:hAnsi="Book Antiqua"/>
          <w:lang w:val="en-US"/>
        </w:rPr>
        <w:t>cute Physiology and Chronic Health Evaluation (</w:t>
      </w:r>
      <w:r w:rsidRPr="00B96FE0">
        <w:rPr>
          <w:rFonts w:ascii="Book Antiqua" w:hAnsi="Book Antiqua"/>
          <w:lang w:val="en-GB"/>
        </w:rPr>
        <w:t>APACHE</w:t>
      </w:r>
      <w:r w:rsidR="001F6E80" w:rsidRPr="00B96FE0">
        <w:rPr>
          <w:rFonts w:ascii="Book Antiqua" w:hAnsi="Book Antiqua"/>
          <w:lang w:val="en-GB"/>
        </w:rPr>
        <w:t>)</w:t>
      </w:r>
      <w:r w:rsidRPr="00B96FE0">
        <w:rPr>
          <w:rFonts w:ascii="Book Antiqua" w:hAnsi="Book Antiqua"/>
          <w:lang w:val="en-GB"/>
        </w:rPr>
        <w:t xml:space="preserve"> score, and </w:t>
      </w:r>
      <w:r w:rsidR="001F6E80" w:rsidRPr="00B96FE0">
        <w:rPr>
          <w:rFonts w:ascii="Book Antiqua" w:hAnsi="Book Antiqua"/>
          <w:bCs/>
          <w:lang w:val="en-US"/>
        </w:rPr>
        <w:t>Sequential Organ Failure Assessment (</w:t>
      </w:r>
      <w:r w:rsidRPr="00B96FE0">
        <w:rPr>
          <w:rFonts w:ascii="Book Antiqua" w:hAnsi="Book Antiqua"/>
          <w:lang w:val="en-GB"/>
        </w:rPr>
        <w:t>SOFA</w:t>
      </w:r>
      <w:r w:rsidR="001F6E80" w:rsidRPr="00B96FE0">
        <w:rPr>
          <w:rFonts w:ascii="Book Antiqua" w:hAnsi="Book Antiqua"/>
          <w:lang w:val="en-GB"/>
        </w:rPr>
        <w:t xml:space="preserve">) </w:t>
      </w:r>
      <w:r w:rsidR="001F6E80" w:rsidRPr="00B96FE0">
        <w:rPr>
          <w:rFonts w:ascii="Book Antiqua" w:hAnsi="Book Antiqua"/>
          <w:bCs/>
          <w:lang w:val="en-US"/>
        </w:rPr>
        <w:t>score</w:t>
      </w:r>
      <w:r w:rsidRPr="00B96FE0">
        <w:rPr>
          <w:rFonts w:ascii="Book Antiqua" w:hAnsi="Book Antiqua"/>
          <w:lang w:val="en-GB"/>
        </w:rPr>
        <w:t>, were developed to predict outcome in the general population admitted to the ICU</w:t>
      </w:r>
      <w:r w:rsidR="00B96FE0" w:rsidRPr="00B96FE0">
        <w:rPr>
          <w:rFonts w:ascii="Book Antiqua" w:hAnsi="Book Antiqua"/>
          <w:vertAlign w:val="superscript"/>
          <w:lang w:val="en-GB"/>
        </w:rPr>
        <w:t>[5,14,20]</w:t>
      </w:r>
      <w:r w:rsidRPr="00B96FE0">
        <w:rPr>
          <w:rFonts w:ascii="Book Antiqua" w:hAnsi="Book Antiqua"/>
          <w:lang w:val="en-GB"/>
        </w:rPr>
        <w:t>.</w:t>
      </w:r>
      <w:r w:rsidR="001357D6" w:rsidRPr="00B96FE0">
        <w:rPr>
          <w:rFonts w:ascii="Book Antiqua" w:hAnsi="Book Antiqua"/>
          <w:lang w:val="en-GB"/>
        </w:rPr>
        <w:t xml:space="preserve"> </w:t>
      </w:r>
      <w:r w:rsidR="00F8009C" w:rsidRPr="00B96FE0">
        <w:rPr>
          <w:rFonts w:ascii="Book Antiqua" w:hAnsi="Book Antiqua"/>
          <w:lang w:val="en-GB"/>
        </w:rPr>
        <w:t>N</w:t>
      </w:r>
      <w:r w:rsidRPr="00B96FE0">
        <w:rPr>
          <w:rFonts w:ascii="Book Antiqua" w:hAnsi="Book Antiqua"/>
          <w:lang w:val="en-GB"/>
        </w:rPr>
        <w:t>umerous organ-failure scores have been developed to evaluate the prognosis depending on the number of organ failures, however</w:t>
      </w:r>
      <w:r w:rsidR="008C3AD8" w:rsidRPr="00B96FE0">
        <w:rPr>
          <w:rFonts w:ascii="Book Antiqua" w:hAnsi="Book Antiqua"/>
          <w:lang w:val="en-GB"/>
        </w:rPr>
        <w:t>,</w:t>
      </w:r>
      <w:r w:rsidRPr="00B96FE0">
        <w:rPr>
          <w:rFonts w:ascii="Book Antiqua" w:hAnsi="Book Antiqua"/>
          <w:lang w:val="en-GB"/>
        </w:rPr>
        <w:t xml:space="preserve"> only a limited number of score systems have been established in clinical practice</w:t>
      </w:r>
      <w:r w:rsidR="002E4F0D" w:rsidRPr="00B96FE0">
        <w:rPr>
          <w:rFonts w:ascii="Book Antiqua" w:hAnsi="Book Antiqua"/>
          <w:lang w:val="en-GB"/>
        </w:rPr>
        <w:t>.</w:t>
      </w:r>
      <w:r w:rsidR="00EE0D76" w:rsidRPr="00B96FE0">
        <w:rPr>
          <w:rFonts w:ascii="Book Antiqua" w:hAnsi="Book Antiqua"/>
          <w:lang w:val="en-GB"/>
        </w:rPr>
        <w:t xml:space="preserve"> </w:t>
      </w:r>
      <w:r w:rsidR="00CE3B2E" w:rsidRPr="00B96FE0">
        <w:rPr>
          <w:rFonts w:ascii="Book Antiqua" w:hAnsi="Book Antiqua"/>
          <w:lang w:val="en-GB"/>
        </w:rPr>
        <w:t>To assess severity and prognosis due to underlying liver disease before ACLF or acute hospitalization</w:t>
      </w:r>
      <w:r w:rsidR="00A93EEA" w:rsidRPr="00B96FE0">
        <w:rPr>
          <w:rFonts w:ascii="Book Antiqua" w:hAnsi="Book Antiqua"/>
          <w:lang w:val="en-GB"/>
        </w:rPr>
        <w:t>,</w:t>
      </w:r>
      <w:r w:rsidR="00CE3B2E" w:rsidRPr="00B96FE0">
        <w:rPr>
          <w:rFonts w:ascii="Book Antiqua" w:hAnsi="Book Antiqua"/>
          <w:lang w:val="en-GB"/>
        </w:rPr>
        <w:t xml:space="preserve"> Child-Pugh</w:t>
      </w:r>
      <w:r w:rsidR="00EF3AD9" w:rsidRPr="00B96FE0">
        <w:rPr>
          <w:rFonts w:ascii="Book Antiqua" w:hAnsi="Book Antiqua"/>
          <w:lang w:val="en-GB"/>
        </w:rPr>
        <w:t xml:space="preserve"> score</w:t>
      </w:r>
      <w:r w:rsidR="00CE3B2E" w:rsidRPr="00B96FE0">
        <w:rPr>
          <w:rFonts w:ascii="Book Antiqua" w:hAnsi="Book Antiqua"/>
          <w:lang w:val="en-GB"/>
        </w:rPr>
        <w:t xml:space="preserve"> and MELD scor</w:t>
      </w:r>
      <w:r w:rsidR="00FF2D73" w:rsidRPr="00B96FE0">
        <w:rPr>
          <w:rFonts w:ascii="Book Antiqua" w:hAnsi="Book Antiqua"/>
          <w:lang w:val="en-GB"/>
        </w:rPr>
        <w:t>e are the best-validated scores</w:t>
      </w:r>
      <w:r w:rsidR="002E4F0D" w:rsidRPr="00B96FE0">
        <w:rPr>
          <w:rFonts w:ascii="Book Antiqua" w:hAnsi="Book Antiqua"/>
          <w:vertAlign w:val="superscript"/>
          <w:lang w:val="en-GB"/>
        </w:rPr>
        <w:fldChar w:fldCharType="begin">
          <w:fldData xml:space="preserve">PEVuZE5vdGU+PENpdGU+PEF1dGhvcj5GZWx0cmFjY288L0F1dGhvcj48WWVhcj4yMDExPC9ZZWFy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cm9jZWVkaW5nczwvYWJici0xPjwvYWx0LXBlcmlvZGljYWw+PHBhZ2VzPjEwNzktODQ8L3BhZ2Vz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PEVuZE5vdGU+PENpdGU+PEF1dGhvcj5GZWx0cmFjY288L0F1dGhvcj48WWVhcj4yMDExPC9ZZWFy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cm9jZWVkaW5nczwvYWJici0xPjwvYWx0LXBlcmlvZGljYWw+PHBhZ2VzPjEwNzktODQ8L3BhZ2Vz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2E4F0D" w:rsidRPr="00B96FE0">
        <w:rPr>
          <w:rFonts w:ascii="Book Antiqua" w:hAnsi="Book Antiqua"/>
          <w:vertAlign w:val="superscript"/>
          <w:lang w:val="en-GB"/>
        </w:rPr>
      </w:r>
      <w:r w:rsidR="002E4F0D"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14" w:tooltip="Feltracco, 2011 #5024" w:history="1">
        <w:r w:rsidR="0059347E" w:rsidRPr="00B96FE0">
          <w:rPr>
            <w:rFonts w:ascii="Book Antiqua" w:hAnsi="Book Antiqua"/>
            <w:noProof/>
            <w:vertAlign w:val="superscript"/>
            <w:lang w:val="en-GB"/>
          </w:rPr>
          <w:t>14</w:t>
        </w:r>
      </w:hyperlink>
      <w:r w:rsidR="0059347E" w:rsidRPr="00B96FE0">
        <w:rPr>
          <w:rFonts w:ascii="Book Antiqua" w:hAnsi="Book Antiqua"/>
          <w:noProof/>
          <w:vertAlign w:val="superscript"/>
          <w:lang w:val="en-GB"/>
        </w:rPr>
        <w:t>]</w:t>
      </w:r>
      <w:r w:rsidR="002E4F0D" w:rsidRPr="00B96FE0">
        <w:rPr>
          <w:rFonts w:ascii="Book Antiqua" w:hAnsi="Book Antiqua"/>
          <w:vertAlign w:val="superscript"/>
          <w:lang w:val="en-GB"/>
        </w:rPr>
        <w:fldChar w:fldCharType="end"/>
      </w:r>
      <w:r w:rsidR="002E4F0D" w:rsidRPr="00B96FE0">
        <w:rPr>
          <w:rFonts w:ascii="Book Antiqua" w:hAnsi="Book Antiqua"/>
          <w:lang w:val="en-GB"/>
        </w:rPr>
        <w:t xml:space="preserve">. </w:t>
      </w:r>
      <w:r w:rsidR="001F6E80" w:rsidRPr="00B96FE0">
        <w:rPr>
          <w:rFonts w:ascii="Book Antiqua" w:hAnsi="Book Antiqua"/>
          <w:lang w:val="en-GB"/>
        </w:rPr>
        <w:t>The World Health Organization (</w:t>
      </w:r>
      <w:r w:rsidR="00CE3B2E" w:rsidRPr="00B96FE0">
        <w:rPr>
          <w:rFonts w:ascii="Book Antiqua" w:hAnsi="Book Antiqua"/>
          <w:lang w:val="en-GB"/>
        </w:rPr>
        <w:t>WHO</w:t>
      </w:r>
      <w:r w:rsidR="001F6E80" w:rsidRPr="00B96FE0">
        <w:rPr>
          <w:rFonts w:ascii="Book Antiqua" w:hAnsi="Book Antiqua"/>
          <w:lang w:val="en-GB"/>
        </w:rPr>
        <w:t>)</w:t>
      </w:r>
      <w:r w:rsidR="00CE3B2E" w:rsidRPr="00B96FE0">
        <w:rPr>
          <w:rFonts w:ascii="Book Antiqua" w:hAnsi="Book Antiqua"/>
          <w:lang w:val="en-GB"/>
        </w:rPr>
        <w:t xml:space="preserve"> performance status (PS) is also useful to grade general well-bei</w:t>
      </w:r>
      <w:r w:rsidR="00B67BE8" w:rsidRPr="00B96FE0">
        <w:rPr>
          <w:rFonts w:ascii="Book Antiqua" w:hAnsi="Book Antiqua"/>
          <w:lang w:val="en-GB"/>
        </w:rPr>
        <w:t>ng and activities of daily life.</w:t>
      </w:r>
    </w:p>
    <w:p w14:paraId="4B517E2A" w14:textId="3C55269D" w:rsidR="001C260F" w:rsidRPr="00B96FE0" w:rsidRDefault="003701B0" w:rsidP="006958B9">
      <w:pPr>
        <w:adjustRightInd w:val="0"/>
        <w:snapToGrid w:val="0"/>
        <w:spacing w:line="360" w:lineRule="auto"/>
        <w:ind w:firstLineChars="100" w:firstLine="240"/>
        <w:jc w:val="both"/>
        <w:rPr>
          <w:rFonts w:ascii="Book Antiqua" w:eastAsia="SimSun" w:hAnsi="Book Antiqua"/>
          <w:lang w:val="en-GB" w:eastAsia="zh-CN"/>
        </w:rPr>
      </w:pPr>
      <w:r w:rsidRPr="00B96FE0">
        <w:rPr>
          <w:rFonts w:ascii="Book Antiqua" w:hAnsi="Book Antiqua"/>
          <w:lang w:val="en-GB"/>
        </w:rPr>
        <w:t>The prognostic liver specific</w:t>
      </w:r>
      <w:r w:rsidR="006958B9" w:rsidRPr="00B96FE0">
        <w:rPr>
          <w:rFonts w:ascii="Book Antiqua" w:hAnsi="Book Antiqua"/>
          <w:lang w:val="en-GB"/>
        </w:rPr>
        <w:t xml:space="preserve"> score named Child-Pugh score</w:t>
      </w:r>
      <w:r w:rsidR="001F6E80" w:rsidRPr="00B96FE0">
        <w:rPr>
          <w:rFonts w:ascii="Book Antiqua" w:hAnsi="Book Antiqua"/>
          <w:lang w:val="en-GB"/>
        </w:rPr>
        <w:t xml:space="preserve"> (</w:t>
      </w:r>
      <w:r w:rsidR="006958B9" w:rsidRPr="00B96FE0">
        <w:rPr>
          <w:rFonts w:ascii="Book Antiqua" w:hAnsi="Book Antiqua"/>
          <w:lang w:val="en-GB"/>
        </w:rPr>
        <w:t xml:space="preserve">Table </w:t>
      </w:r>
      <w:r w:rsidR="001F6E80" w:rsidRPr="00B96FE0">
        <w:rPr>
          <w:rFonts w:ascii="Book Antiqua" w:hAnsi="Book Antiqua"/>
          <w:lang w:val="en-GB"/>
        </w:rPr>
        <w:t>3)</w:t>
      </w:r>
      <w:r w:rsidRPr="00B96FE0">
        <w:rPr>
          <w:rFonts w:ascii="Book Antiqua" w:hAnsi="Book Antiqua"/>
          <w:lang w:val="en-GB"/>
        </w:rPr>
        <w:t xml:space="preserve"> contains five components; grade of hepatic encephalopathy, </w:t>
      </w:r>
      <w:r w:rsidR="001357D6" w:rsidRPr="00B96FE0">
        <w:rPr>
          <w:rFonts w:ascii="Book Antiqua" w:hAnsi="Book Antiqua"/>
          <w:lang w:val="en-GB"/>
        </w:rPr>
        <w:t>presence</w:t>
      </w:r>
      <w:r w:rsidRPr="00B96FE0">
        <w:rPr>
          <w:rFonts w:ascii="Book Antiqua" w:hAnsi="Book Antiqua"/>
          <w:lang w:val="en-GB"/>
        </w:rPr>
        <w:t xml:space="preserve"> of ascites, serum-bilirubin, serum-albumin, and the international normalized ratio for prothrombin time </w:t>
      </w:r>
      <w:r w:rsidR="00154F6E" w:rsidRPr="00B96FE0">
        <w:rPr>
          <w:rFonts w:ascii="Book Antiqua" w:hAnsi="Book Antiqua"/>
          <w:lang w:val="en-GB"/>
        </w:rPr>
        <w:t>(INR)</w:t>
      </w:r>
      <w:r w:rsidR="00154F6E" w:rsidRPr="00B96FE0">
        <w:rPr>
          <w:rFonts w:ascii="Book Antiqua" w:hAnsi="Book Antiqua"/>
          <w:vertAlign w:val="superscript"/>
          <w:lang w:val="en-GB"/>
        </w:rPr>
        <w:fldChar w:fldCharType="begin"/>
      </w:r>
      <w:r w:rsidR="0059347E" w:rsidRPr="00B96FE0">
        <w:rPr>
          <w:rFonts w:ascii="Book Antiqua" w:hAnsi="Book Antiqua"/>
          <w:vertAlign w:val="superscript"/>
          <w:lang w:val="en-GB"/>
        </w:rPr>
        <w:instrText xml:space="preserve"> ADDIN EN.CITE &lt;EndNote&gt;&lt;Cite&gt;&lt;Author&gt;Murray&lt;/Author&gt;&lt;Year&gt;2005&lt;/Year&gt;&lt;RecNum&gt;5051&lt;/RecNum&gt;&lt;DisplayText&gt;[36]&lt;/DisplayText&gt;&lt;record&gt;&lt;rec-number&gt;5051&lt;/rec-number&gt;&lt;foreign-keys&gt;&lt;key app="EN" db-id="x09art2e2p2ptcetax5x5expsw9t0xxz5f5s"&gt;5051&lt;/key&gt;&lt;/foreign-keys&gt;&lt;ref-type name="Journal Article"&gt;17&lt;/ref-type&gt;&lt;contributors&gt;&lt;authors&gt;&lt;author&gt;Murray, K. F.&lt;/author&gt;&lt;author&gt;Carithers, R. L., Jr.&lt;/author&gt;&lt;/authors&gt;&lt;/contributors&gt;&lt;auth-address&gt;Division of Gastroenterology, University of Washington School of Medicine, Seattle, WA 98195-6174, USA.&lt;/auth-address&gt;&lt;titles&gt;&lt;title&gt;AASLD practice guidelines: Evaluation of the patient for liver transplantation&lt;/title&gt;&lt;secondary-title&gt;Hepatology&lt;/secondary-title&gt;&lt;alt-title&gt;Hepatology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Md.)&lt;/abbr-1&gt;&lt;/alt-periodical&gt;&lt;pages&gt;1407-32&lt;/pages&gt;&lt;volume&gt;41&lt;/volume&gt;&lt;number&gt;6&lt;/number&gt;&lt;edition&gt;2005/05/10&lt;/edition&gt;&lt;keywords&gt;&lt;keyword&gt;Humans&lt;/keyword&gt;&lt;keyword&gt;Liver Diseases/ physiopathology/ surgery&lt;/keyword&gt;&lt;keyword&gt;Liver Transplantation&lt;/keyword&gt;&lt;keyword&gt;Patient Selection&lt;/keyword&gt;&lt;/keywords&gt;&lt;dates&gt;&lt;year&gt;2005&lt;/year&gt;&lt;pub-dates&gt;&lt;date&gt;Jun&lt;/date&gt;&lt;/pub-dates&gt;&lt;/dates&gt;&lt;isbn&gt;0270-9139 (Print)&amp;#xD;0270-9139 (Linking)&lt;/isbn&gt;&lt;accession-num&gt;15880505&lt;/accession-num&gt;&lt;urls&gt;&lt;/urls&gt;&lt;electronic-resource-num&gt;10.1002/hep.20704&lt;/electronic-resource-num&gt;&lt;remote-database-provider&gt;NLM&lt;/remote-database-provider&gt;&lt;language&gt;eng&lt;/language&gt;&lt;/record&gt;&lt;/Cite&gt;&lt;/EndNote&gt;</w:instrText>
      </w:r>
      <w:r w:rsidR="00154F6E"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36" w:tooltip="Murray, 2005 #5051" w:history="1">
        <w:r w:rsidR="0059347E" w:rsidRPr="00B96FE0">
          <w:rPr>
            <w:rFonts w:ascii="Book Antiqua" w:hAnsi="Book Antiqua"/>
            <w:noProof/>
            <w:vertAlign w:val="superscript"/>
            <w:lang w:val="en-GB"/>
          </w:rPr>
          <w:t>36</w:t>
        </w:r>
      </w:hyperlink>
      <w:r w:rsidR="0059347E" w:rsidRPr="00B96FE0">
        <w:rPr>
          <w:rFonts w:ascii="Book Antiqua" w:hAnsi="Book Antiqua"/>
          <w:noProof/>
          <w:vertAlign w:val="superscript"/>
          <w:lang w:val="en-GB"/>
        </w:rPr>
        <w:t>]</w:t>
      </w:r>
      <w:r w:rsidR="00154F6E" w:rsidRPr="00B96FE0">
        <w:rPr>
          <w:rFonts w:ascii="Book Antiqua" w:hAnsi="Book Antiqua"/>
          <w:vertAlign w:val="superscript"/>
          <w:lang w:val="en-GB"/>
        </w:rPr>
        <w:fldChar w:fldCharType="end"/>
      </w:r>
      <w:r w:rsidR="00154F6E" w:rsidRPr="00B96FE0">
        <w:rPr>
          <w:rFonts w:ascii="Book Antiqua" w:hAnsi="Book Antiqua"/>
          <w:lang w:val="en-GB"/>
        </w:rPr>
        <w:t xml:space="preserve">. </w:t>
      </w:r>
    </w:p>
    <w:p w14:paraId="3EB5A7EA" w14:textId="1C67C00E" w:rsidR="003701B0" w:rsidRPr="00B96FE0" w:rsidRDefault="003701B0" w:rsidP="006958B9">
      <w:pPr>
        <w:adjustRightInd w:val="0"/>
        <w:snapToGrid w:val="0"/>
        <w:spacing w:line="360" w:lineRule="auto"/>
        <w:ind w:firstLineChars="100" w:firstLine="240"/>
        <w:jc w:val="both"/>
        <w:rPr>
          <w:rFonts w:ascii="Book Antiqua" w:hAnsi="Book Antiqua"/>
          <w:lang w:val="en-GB"/>
        </w:rPr>
      </w:pPr>
      <w:r w:rsidRPr="00B96FE0">
        <w:rPr>
          <w:rFonts w:ascii="Book Antiqua" w:hAnsi="Book Antiqua"/>
          <w:lang w:val="en-GB"/>
        </w:rPr>
        <w:t>The Child-Pugh score has been well established in clinical practice</w:t>
      </w:r>
      <w:r w:rsidR="001357D6" w:rsidRPr="00B96FE0">
        <w:rPr>
          <w:rFonts w:ascii="Book Antiqua" w:hAnsi="Book Antiqua"/>
          <w:lang w:val="en-GB"/>
        </w:rPr>
        <w:t xml:space="preserve"> for decades</w:t>
      </w:r>
      <w:r w:rsidR="008C3AD8" w:rsidRPr="00B96FE0">
        <w:rPr>
          <w:rFonts w:ascii="Book Antiqua" w:hAnsi="Book Antiqua"/>
          <w:lang w:val="en-GB"/>
        </w:rPr>
        <w:t>. I</w:t>
      </w:r>
      <w:r w:rsidRPr="00B96FE0">
        <w:rPr>
          <w:rFonts w:ascii="Book Antiqua" w:hAnsi="Book Antiqua"/>
          <w:lang w:val="en-GB"/>
        </w:rPr>
        <w:t>t contains a limited number of variables, is simply calculated, and is easily interpreted. The score is a simple method for determining the progn</w:t>
      </w:r>
      <w:r w:rsidR="006958B9" w:rsidRPr="00B96FE0">
        <w:rPr>
          <w:rFonts w:ascii="Book Antiqua" w:hAnsi="Book Antiqua"/>
          <w:lang w:val="en-GB"/>
        </w:rPr>
        <w:t>osis of patients with cirrhosis</w:t>
      </w:r>
      <w:r w:rsidRPr="00B96FE0">
        <w:rPr>
          <w:rFonts w:ascii="Book Antiqua" w:hAnsi="Book Antiqua"/>
          <w:vertAlign w:val="superscript"/>
          <w:lang w:val="en-GB"/>
        </w:rPr>
        <w:fldChar w:fldCharType="begin">
          <w:fldData xml:space="preserve">PEVuZE5vdGU+PENpdGU+PEF1dGhvcj5HYWxib2lzPC9BdXRob3I+PFllYXI+MjAxMzwvWWVhcj48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PEVuZE5vdGU+PENpdGU+PEF1dGhvcj5HYWxib2lzPC9BdXRob3I+PFllYXI+MjAxMzwvWWVhcj48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Pr="00B96FE0">
        <w:rPr>
          <w:rFonts w:ascii="Book Antiqua" w:hAnsi="Book Antiqua"/>
          <w:vertAlign w:val="superscript"/>
          <w:lang w:val="en-GB"/>
        </w:rPr>
      </w:r>
      <w:r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15" w:tooltip="Galbois, 2013 #3047" w:history="1">
        <w:r w:rsidR="0059347E" w:rsidRPr="00B96FE0">
          <w:rPr>
            <w:rFonts w:ascii="Book Antiqua" w:hAnsi="Book Antiqua"/>
            <w:noProof/>
            <w:vertAlign w:val="superscript"/>
            <w:lang w:val="en-GB"/>
          </w:rPr>
          <w:t>15</w:t>
        </w:r>
      </w:hyperlink>
      <w:r w:rsidR="0059347E" w:rsidRPr="00B96FE0">
        <w:rPr>
          <w:rFonts w:ascii="Book Antiqua" w:hAnsi="Book Antiqua"/>
          <w:noProof/>
          <w:vertAlign w:val="superscript"/>
          <w:lang w:val="en-GB"/>
        </w:rPr>
        <w:t>]</w:t>
      </w:r>
      <w:r w:rsidRPr="00B96FE0">
        <w:rPr>
          <w:rFonts w:ascii="Book Antiqua" w:hAnsi="Book Antiqua"/>
          <w:vertAlign w:val="superscript"/>
          <w:lang w:val="en-GB"/>
        </w:rPr>
        <w:fldChar w:fldCharType="end"/>
      </w:r>
      <w:r w:rsidRPr="00B96FE0">
        <w:rPr>
          <w:rFonts w:ascii="Book Antiqua" w:hAnsi="Book Antiqua"/>
          <w:lang w:val="en-GB"/>
        </w:rPr>
        <w:t xml:space="preserve">. </w:t>
      </w:r>
      <w:r w:rsidR="00EF3AD9" w:rsidRPr="00B96FE0">
        <w:rPr>
          <w:rFonts w:ascii="Book Antiqua" w:hAnsi="Book Antiqua"/>
          <w:lang w:val="en-GB"/>
        </w:rPr>
        <w:t>However, the Child-Pugh</w:t>
      </w:r>
      <w:r w:rsidRPr="00B96FE0">
        <w:rPr>
          <w:rFonts w:ascii="Book Antiqua" w:hAnsi="Book Antiqua"/>
          <w:lang w:val="en-GB"/>
        </w:rPr>
        <w:t xml:space="preserve"> score</w:t>
      </w:r>
      <w:r w:rsidR="001F4387" w:rsidRPr="00B96FE0">
        <w:rPr>
          <w:rFonts w:ascii="Book Antiqua" w:hAnsi="Book Antiqua"/>
          <w:lang w:val="en-GB"/>
        </w:rPr>
        <w:t xml:space="preserve"> </w:t>
      </w:r>
      <w:r w:rsidRPr="00B96FE0">
        <w:rPr>
          <w:rFonts w:ascii="Book Antiqua" w:hAnsi="Book Antiqua"/>
          <w:lang w:val="en-GB"/>
        </w:rPr>
        <w:t>do</w:t>
      </w:r>
      <w:r w:rsidR="00816E1B" w:rsidRPr="00B96FE0">
        <w:rPr>
          <w:rFonts w:ascii="Book Antiqua" w:hAnsi="Book Antiqua"/>
          <w:lang w:val="en-GB"/>
        </w:rPr>
        <w:t>es</w:t>
      </w:r>
      <w:r w:rsidRPr="00B96FE0">
        <w:rPr>
          <w:rFonts w:ascii="Book Antiqua" w:hAnsi="Book Antiqua"/>
          <w:lang w:val="en-GB"/>
        </w:rPr>
        <w:t xml:space="preserve"> not take factors such as cardiovascular, renal, and pulmonary dysfunction into account, consequently it does not offer valid information to predict mortality in cirrhotic</w:t>
      </w:r>
      <w:r w:rsidR="00FB6F87" w:rsidRPr="00B96FE0">
        <w:rPr>
          <w:rFonts w:ascii="Book Antiqua" w:hAnsi="Book Antiqua"/>
          <w:lang w:val="en-GB"/>
        </w:rPr>
        <w:t xml:space="preserve"> patients</w:t>
      </w:r>
      <w:r w:rsidRPr="00B96FE0">
        <w:rPr>
          <w:rFonts w:ascii="Book Antiqua" w:hAnsi="Book Antiqua"/>
          <w:lang w:val="en-GB"/>
        </w:rPr>
        <w:t xml:space="preserve"> who have</w:t>
      </w:r>
      <w:r w:rsidR="00D50261" w:rsidRPr="00B96FE0">
        <w:rPr>
          <w:rFonts w:ascii="Book Antiqua" w:hAnsi="Book Antiqua"/>
          <w:lang w:val="en-GB"/>
        </w:rPr>
        <w:t xml:space="preserve"> </w:t>
      </w:r>
      <w:r w:rsidRPr="00B96FE0">
        <w:rPr>
          <w:rFonts w:ascii="Book Antiqua" w:hAnsi="Book Antiqua"/>
          <w:lang w:val="en-GB"/>
        </w:rPr>
        <w:t>o</w:t>
      </w:r>
      <w:r w:rsidR="006958B9" w:rsidRPr="00B96FE0">
        <w:rPr>
          <w:rFonts w:ascii="Book Antiqua" w:hAnsi="Book Antiqua"/>
          <w:lang w:val="en-GB"/>
        </w:rPr>
        <w:t>rgan failure</w:t>
      </w:r>
      <w:r w:rsidRPr="00B96FE0">
        <w:rPr>
          <w:rFonts w:ascii="Book Antiqua" w:hAnsi="Book Antiqua"/>
          <w:vertAlign w:val="superscript"/>
          <w:lang w:val="en-GB"/>
        </w:rPr>
        <w:fldChar w:fldCharType="begin">
          <w:fldData xml:space="preserve">PEVuZE5vdGU+PENpdGU+PEF1dGhvcj5GZWx0cmFjY288L0F1dGhvcj48WWVhcj4yMDExPC9ZZWFy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cm9jZWVkaW5nczwvYWJici0xPjwvYWx0LXBlcmlvZGljYWw+PHBhZ2VzPjEwNzktODQ8L3BhZ2Vz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PEVuZE5vdGU+PENpdGU+PEF1dGhvcj5GZWx0cmFjY288L0F1dGhvcj48WWVhcj4yMDExPC9ZZWFy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cm9jZWVkaW5nczwvYWJici0xPjwvYWx0LXBlcmlvZGljYWw+PHBhZ2VzPjEwNzktODQ8L3BhZ2Vz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Pr="00B96FE0">
        <w:rPr>
          <w:rFonts w:ascii="Book Antiqua" w:hAnsi="Book Antiqua"/>
          <w:vertAlign w:val="superscript"/>
          <w:lang w:val="en-GB"/>
        </w:rPr>
      </w:r>
      <w:r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14" w:tooltip="Feltracco, 2011 #5024" w:history="1">
        <w:r w:rsidR="0059347E" w:rsidRPr="00B96FE0">
          <w:rPr>
            <w:rFonts w:ascii="Book Antiqua" w:hAnsi="Book Antiqua"/>
            <w:noProof/>
            <w:vertAlign w:val="superscript"/>
            <w:lang w:val="en-GB"/>
          </w:rPr>
          <w:t>14</w:t>
        </w:r>
      </w:hyperlink>
      <w:r w:rsidR="0059347E" w:rsidRPr="00B96FE0">
        <w:rPr>
          <w:rFonts w:ascii="Book Antiqua" w:hAnsi="Book Antiqua"/>
          <w:noProof/>
          <w:vertAlign w:val="superscript"/>
          <w:lang w:val="en-GB"/>
        </w:rPr>
        <w:t>]</w:t>
      </w:r>
      <w:r w:rsidRPr="00B96FE0">
        <w:rPr>
          <w:rFonts w:ascii="Book Antiqua" w:hAnsi="Book Antiqua"/>
          <w:vertAlign w:val="superscript"/>
          <w:lang w:val="en-GB"/>
        </w:rPr>
        <w:fldChar w:fldCharType="end"/>
      </w:r>
      <w:r w:rsidRPr="00B96FE0">
        <w:rPr>
          <w:rFonts w:ascii="Book Antiqua" w:hAnsi="Book Antiqua"/>
          <w:lang w:val="en-GB"/>
        </w:rPr>
        <w:t>.</w:t>
      </w:r>
      <w:r w:rsidR="001357D6" w:rsidRPr="00B96FE0">
        <w:rPr>
          <w:rFonts w:ascii="Book Antiqua" w:hAnsi="Book Antiqua"/>
          <w:lang w:val="en-GB"/>
        </w:rPr>
        <w:t xml:space="preserve"> Further, the assessment of hepatic encephalopathy and presence of ascites </w:t>
      </w:r>
      <w:r w:rsidR="00816E1B" w:rsidRPr="00B96FE0">
        <w:rPr>
          <w:rFonts w:ascii="Book Antiqua" w:hAnsi="Book Antiqua"/>
          <w:lang w:val="en-GB"/>
        </w:rPr>
        <w:t xml:space="preserve">are </w:t>
      </w:r>
      <w:r w:rsidR="001357D6" w:rsidRPr="00B96FE0">
        <w:rPr>
          <w:rFonts w:ascii="Book Antiqua" w:hAnsi="Book Antiqua"/>
          <w:lang w:val="en-GB"/>
        </w:rPr>
        <w:t>subjective measures and prone to observer variation.</w:t>
      </w:r>
    </w:p>
    <w:p w14:paraId="59F78EBA" w14:textId="77777777" w:rsidR="003701B0" w:rsidRPr="00B96FE0" w:rsidRDefault="003701B0" w:rsidP="006958B9">
      <w:pPr>
        <w:adjustRightInd w:val="0"/>
        <w:snapToGrid w:val="0"/>
        <w:spacing w:line="360" w:lineRule="auto"/>
        <w:jc w:val="both"/>
        <w:rPr>
          <w:rFonts w:ascii="Book Antiqua" w:hAnsi="Book Antiqua"/>
          <w:u w:val="single"/>
          <w:lang w:val="en-GB"/>
        </w:rPr>
      </w:pPr>
    </w:p>
    <w:p w14:paraId="092B63CB" w14:textId="7766F8A2" w:rsidR="003701B0" w:rsidRPr="00B96FE0" w:rsidRDefault="003701B0" w:rsidP="006958B9">
      <w:pPr>
        <w:adjustRightInd w:val="0"/>
        <w:snapToGrid w:val="0"/>
        <w:spacing w:line="360" w:lineRule="auto"/>
        <w:jc w:val="both"/>
        <w:rPr>
          <w:rFonts w:ascii="Book Antiqua" w:eastAsia="SimSun" w:hAnsi="Book Antiqua"/>
          <w:b/>
          <w:i/>
          <w:lang w:val="en-GB" w:eastAsia="zh-CN"/>
        </w:rPr>
      </w:pPr>
      <w:r w:rsidRPr="00B96FE0">
        <w:rPr>
          <w:rFonts w:ascii="Book Antiqua" w:hAnsi="Book Antiqua"/>
          <w:b/>
          <w:i/>
          <w:lang w:val="en-GB"/>
        </w:rPr>
        <w:t>The Model of End-stage Liver Disease</w:t>
      </w:r>
      <w:r w:rsidR="006958B9" w:rsidRPr="00B96FE0">
        <w:rPr>
          <w:rFonts w:ascii="Book Antiqua" w:eastAsia="SimSun" w:hAnsi="Book Antiqua" w:hint="eastAsia"/>
          <w:b/>
          <w:i/>
          <w:lang w:val="en-GB" w:eastAsia="zh-CN"/>
        </w:rPr>
        <w:t xml:space="preserve"> </w:t>
      </w:r>
      <w:r w:rsidR="006958B9" w:rsidRPr="00B96FE0">
        <w:rPr>
          <w:rFonts w:ascii="Book Antiqua" w:eastAsia="SimSun" w:hAnsi="Book Antiqua"/>
          <w:b/>
          <w:i/>
          <w:lang w:val="en-GB" w:eastAsia="zh-CN"/>
        </w:rPr>
        <w:t>score</w:t>
      </w:r>
    </w:p>
    <w:p w14:paraId="001B9A8C" w14:textId="4E8B6D47" w:rsidR="00154F6E" w:rsidRPr="00B96FE0" w:rsidRDefault="003701B0" w:rsidP="006958B9">
      <w:pPr>
        <w:adjustRightInd w:val="0"/>
        <w:snapToGrid w:val="0"/>
        <w:spacing w:line="360" w:lineRule="auto"/>
        <w:jc w:val="both"/>
        <w:rPr>
          <w:rFonts w:ascii="Book Antiqua" w:hAnsi="Book Antiqua"/>
          <w:lang w:val="en-GB"/>
        </w:rPr>
      </w:pPr>
      <w:r w:rsidRPr="00B96FE0">
        <w:rPr>
          <w:rFonts w:ascii="Book Antiqua" w:hAnsi="Book Antiqua"/>
          <w:lang w:val="en-GB"/>
        </w:rPr>
        <w:t xml:space="preserve">The </w:t>
      </w:r>
      <w:r w:rsidR="006958B9" w:rsidRPr="00B96FE0">
        <w:rPr>
          <w:rFonts w:ascii="Book Antiqua" w:hAnsi="Book Antiqua"/>
          <w:lang w:val="en-GB"/>
        </w:rPr>
        <w:t>Model of End-stage Liver Disease (MELD)</w:t>
      </w:r>
      <w:r w:rsidRPr="00B96FE0">
        <w:rPr>
          <w:rFonts w:ascii="Book Antiqua" w:hAnsi="Book Antiqua"/>
          <w:lang w:val="en-GB"/>
        </w:rPr>
        <w:t xml:space="preserve"> score is a scoring system for assessing the severity of chronic liver disease. </w:t>
      </w:r>
      <w:r w:rsidR="006F59DB" w:rsidRPr="00B96FE0">
        <w:rPr>
          <w:rFonts w:ascii="Book Antiqua" w:hAnsi="Book Antiqua"/>
          <w:lang w:val="en-GB"/>
        </w:rPr>
        <w:t>The MELD Score ranges from 6 (less sick)</w:t>
      </w:r>
      <w:r w:rsidR="003556D6" w:rsidRPr="00B96FE0">
        <w:rPr>
          <w:rFonts w:ascii="Book Antiqua" w:hAnsi="Book Antiqua"/>
          <w:lang w:val="en-GB"/>
        </w:rPr>
        <w:t xml:space="preserve"> to </w:t>
      </w:r>
      <w:r w:rsidR="006F59DB" w:rsidRPr="00B96FE0">
        <w:rPr>
          <w:rFonts w:ascii="Book Antiqua" w:hAnsi="Book Antiqua"/>
          <w:lang w:val="en-GB"/>
        </w:rPr>
        <w:t xml:space="preserve">40 (very sick) and the formula is based on the natural logarithm of </w:t>
      </w:r>
      <w:r w:rsidRPr="00B96FE0">
        <w:rPr>
          <w:rFonts w:ascii="Book Antiqua" w:hAnsi="Book Antiqua"/>
          <w:lang w:val="en-GB"/>
        </w:rPr>
        <w:t>serum bilirubin, serum creatinine, the international normalized ratio for prothrombin time (INR)</w:t>
      </w:r>
      <w:r w:rsidR="00FB6F87" w:rsidRPr="00B96FE0">
        <w:rPr>
          <w:rFonts w:ascii="Book Antiqua" w:hAnsi="Book Antiqua"/>
          <w:lang w:val="en-GB"/>
        </w:rPr>
        <w:t>,</w:t>
      </w:r>
      <w:r w:rsidRPr="00B96FE0">
        <w:rPr>
          <w:rFonts w:ascii="Book Antiqua" w:hAnsi="Book Antiqua"/>
          <w:lang w:val="en-GB"/>
        </w:rPr>
        <w:t xml:space="preserve"> and information regarding dialysis</w:t>
      </w:r>
      <w:r w:rsidR="001F6E80" w:rsidRPr="00B96FE0">
        <w:rPr>
          <w:rFonts w:ascii="Book Antiqua" w:hAnsi="Book Antiqua"/>
          <w:vertAlign w:val="superscript"/>
          <w:lang w:val="en-GB"/>
        </w:rPr>
        <w:fldChar w:fldCharType="begin"/>
      </w:r>
      <w:r w:rsidR="0059347E" w:rsidRPr="00B96FE0">
        <w:rPr>
          <w:rFonts w:ascii="Book Antiqua" w:hAnsi="Book Antiqua"/>
          <w:vertAlign w:val="superscript"/>
          <w:lang w:val="en-GB"/>
        </w:rPr>
        <w:instrText xml:space="preserve"> ADDIN EN.CITE &lt;EndNote&gt;&lt;Cite&gt;&lt;Author&gt;Kamath&lt;/Author&gt;&lt;Year&gt;2001&lt;/Year&gt;&lt;RecNum&gt;5074&lt;/RecNum&gt;&lt;DisplayText&gt;[37]&lt;/DisplayText&gt;&lt;record&gt;&lt;rec-number&gt;5074&lt;/rec-number&gt;&lt;foreign-keys&gt;&lt;key app="EN" db-id="x09art2e2p2ptcetax5x5expsw9t0xxz5f5s"&gt;5074&lt;/key&gt;&lt;/foreign-keys&gt;&lt;ref-type name="Journal Article"&gt;17&lt;/ref-type&gt;&lt;contributors&gt;&lt;authors&gt;&lt;author&gt;Kamath, P. S.&lt;/author&gt;&lt;author&gt;Wiesner, R. H.&lt;/author&gt;&lt;author&gt;Malinchoc, M.&lt;/author&gt;&lt;author&gt;Kremers, W.&lt;/author&gt;&lt;author&gt;Therneau, T. M.&lt;/author&gt;&lt;author&gt;Kosberg, C. L.&lt;/author&gt;&lt;author&gt;D&amp;apos;Amico, G.&lt;/author&gt;&lt;author&gt;Dickson, E. R.&lt;/author&gt;&lt;author&gt;Kim, W. R.&lt;/author&gt;&lt;/authors&gt;&lt;/contributors&gt;&lt;auth-address&gt;Division of Gastroenterology and Hepatology, Mayo Clinic and Foundation, Rochester, MN 55905, USA.&lt;/auth-address&gt;&lt;titles&gt;&lt;title&gt;A model to predict survival in patients with end-stage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464-70&lt;/pages&gt;&lt;volume&gt;33&lt;/volume&gt;&lt;number&gt;2&lt;/number&gt;&lt;edition&gt;2001/02/15&lt;/edition&gt;&lt;keywords&gt;&lt;keyword&gt;Hospitalization&lt;/keyword&gt;&lt;keyword&gt;Humans&lt;/keyword&gt;&lt;keyword&gt;Liver Cirrhosis/therapy&lt;/keyword&gt;&lt;keyword&gt;Liver Failure/mortality/ physiopathology&lt;/keyword&gt;&lt;keyword&gt;Models, Theoretical&lt;/keyword&gt;&lt;keyword&gt;Outpatients&lt;/keyword&gt;&lt;keyword&gt;Prognosis&lt;/keyword&gt;&lt;keyword&gt;Severity of Illness Index&lt;/keyword&gt;&lt;/keywords&gt;&lt;dates&gt;&lt;year&gt;2001&lt;/year&gt;&lt;pub-dates&gt;&lt;date&gt;Feb&lt;/date&gt;&lt;/pub-dates&gt;&lt;/dates&gt;&lt;isbn&gt;0270-9139 (Print)&amp;#xD;0270-9139 (Linking)&lt;/isbn&gt;&lt;accession-num&gt;11172350&lt;/accession-num&gt;&lt;urls&gt;&lt;/urls&gt;&lt;electronic-resource-num&gt;10.1053/jhep.2001.22172&lt;/electronic-resource-num&gt;&lt;remote-database-provider&gt;NLM&lt;/remote-database-provider&gt;&lt;language&gt;eng&lt;/language&gt;&lt;/record&gt;&lt;/Cite&gt;&lt;/EndNote&gt;</w:instrText>
      </w:r>
      <w:r w:rsidR="001F6E80"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37" w:tooltip="Kamath, 2001 #5074" w:history="1">
        <w:r w:rsidR="0059347E" w:rsidRPr="00B96FE0">
          <w:rPr>
            <w:rFonts w:ascii="Book Antiqua" w:hAnsi="Book Antiqua"/>
            <w:noProof/>
            <w:vertAlign w:val="superscript"/>
            <w:lang w:val="en-GB"/>
          </w:rPr>
          <w:t>37</w:t>
        </w:r>
      </w:hyperlink>
      <w:r w:rsidR="0059347E" w:rsidRPr="00B96FE0">
        <w:rPr>
          <w:rFonts w:ascii="Book Antiqua" w:hAnsi="Book Antiqua"/>
          <w:noProof/>
          <w:vertAlign w:val="superscript"/>
          <w:lang w:val="en-GB"/>
        </w:rPr>
        <w:t>]</w:t>
      </w:r>
      <w:r w:rsidR="001F6E80" w:rsidRPr="00B96FE0">
        <w:rPr>
          <w:rFonts w:ascii="Book Antiqua" w:hAnsi="Book Antiqua"/>
          <w:vertAlign w:val="superscript"/>
          <w:lang w:val="en-GB"/>
        </w:rPr>
        <w:fldChar w:fldCharType="end"/>
      </w:r>
      <w:r w:rsidRPr="00B96FE0">
        <w:rPr>
          <w:rFonts w:ascii="Book Antiqua" w:hAnsi="Book Antiqua"/>
          <w:lang w:val="en-GB"/>
        </w:rPr>
        <w:t xml:space="preserve">. </w:t>
      </w:r>
    </w:p>
    <w:p w14:paraId="2C7EBC9E" w14:textId="77777777" w:rsidR="006F59DB" w:rsidRPr="00B96FE0" w:rsidRDefault="006F59DB" w:rsidP="006958B9">
      <w:pPr>
        <w:adjustRightInd w:val="0"/>
        <w:snapToGrid w:val="0"/>
        <w:spacing w:line="360" w:lineRule="auto"/>
        <w:jc w:val="both"/>
        <w:rPr>
          <w:rFonts w:ascii="Book Antiqua" w:hAnsi="Book Antiqua"/>
          <w:lang w:val="en-GB"/>
        </w:rPr>
      </w:pPr>
    </w:p>
    <w:p w14:paraId="1F2D6B6B" w14:textId="72E6C7EC" w:rsidR="006F59DB" w:rsidRPr="00B96FE0" w:rsidRDefault="006F59DB" w:rsidP="006958B9">
      <w:pPr>
        <w:adjustRightInd w:val="0"/>
        <w:snapToGrid w:val="0"/>
        <w:spacing w:line="360" w:lineRule="auto"/>
        <w:ind w:firstLineChars="100" w:firstLine="240"/>
        <w:jc w:val="both"/>
        <w:rPr>
          <w:rFonts w:ascii="Book Antiqua" w:hAnsi="Book Antiqua"/>
          <w:lang w:val="en-GB"/>
        </w:rPr>
      </w:pPr>
      <w:r w:rsidRPr="00B96FE0">
        <w:rPr>
          <w:rFonts w:ascii="Book Antiqua" w:hAnsi="Book Antiqua"/>
          <w:lang w:val="en-GB"/>
        </w:rPr>
        <w:t xml:space="preserve">The MELD Score formula: (0.957 </w:t>
      </w:r>
      <w:r w:rsidR="006958B9" w:rsidRPr="00B96FE0">
        <w:rPr>
          <w:rFonts w:ascii="Times New Roman" w:hAnsi="Times New Roman" w:cs="Times New Roman"/>
          <w:lang w:val="en-GB"/>
        </w:rPr>
        <w:t>×</w:t>
      </w:r>
      <w:r w:rsidRPr="00B96FE0">
        <w:rPr>
          <w:rFonts w:ascii="Book Antiqua" w:hAnsi="Book Antiqua"/>
          <w:lang w:val="en-GB"/>
        </w:rPr>
        <w:t xml:space="preserve"> ln(Serum Creatinin) + 0.378 </w:t>
      </w:r>
      <w:r w:rsidR="006958B9" w:rsidRPr="00B96FE0">
        <w:rPr>
          <w:rFonts w:ascii="Times New Roman" w:hAnsi="Times New Roman" w:cs="Times New Roman"/>
          <w:lang w:val="en-GB"/>
        </w:rPr>
        <w:t>×</w:t>
      </w:r>
      <w:r w:rsidRPr="00B96FE0">
        <w:rPr>
          <w:rFonts w:ascii="Book Antiqua" w:hAnsi="Book Antiqua"/>
          <w:lang w:val="en-GB"/>
        </w:rPr>
        <w:t xml:space="preserve"> ln(Serum Bilirubin) + 1.120 </w:t>
      </w:r>
      <w:r w:rsidR="006958B9" w:rsidRPr="00B96FE0">
        <w:rPr>
          <w:rFonts w:ascii="Times New Roman" w:hAnsi="Times New Roman" w:cs="Times New Roman"/>
          <w:lang w:val="en-GB"/>
        </w:rPr>
        <w:t>×</w:t>
      </w:r>
      <w:r w:rsidRPr="00B96FE0">
        <w:rPr>
          <w:rFonts w:ascii="Book Antiqua" w:hAnsi="Book Antiqua"/>
          <w:lang w:val="en-GB"/>
        </w:rPr>
        <w:t xml:space="preserve"> ln(INR) + 0.643 ) </w:t>
      </w:r>
      <w:r w:rsidR="006958B9" w:rsidRPr="00B96FE0">
        <w:rPr>
          <w:rFonts w:ascii="Times New Roman" w:hAnsi="Times New Roman" w:cs="Times New Roman"/>
          <w:lang w:val="en-GB"/>
        </w:rPr>
        <w:t>×</w:t>
      </w:r>
      <w:r w:rsidRPr="00B96FE0">
        <w:rPr>
          <w:rFonts w:ascii="Book Antiqua" w:hAnsi="Book Antiqua"/>
          <w:lang w:val="en-GB"/>
        </w:rPr>
        <w:t xml:space="preserve"> 10 (if hemodialysis, value for Creatinine is automatically set to 4.0). </w:t>
      </w:r>
    </w:p>
    <w:p w14:paraId="1FD0E745" w14:textId="35404512" w:rsidR="006F59DB" w:rsidRPr="00B96FE0" w:rsidRDefault="00A51F9A" w:rsidP="006958B9">
      <w:pPr>
        <w:adjustRightInd w:val="0"/>
        <w:snapToGrid w:val="0"/>
        <w:spacing w:line="360" w:lineRule="auto"/>
        <w:ind w:firstLineChars="100" w:firstLine="240"/>
        <w:jc w:val="both"/>
        <w:rPr>
          <w:rFonts w:ascii="Book Antiqua" w:hAnsi="Book Antiqua"/>
          <w:lang w:val="en-US"/>
        </w:rPr>
      </w:pPr>
      <w:r w:rsidRPr="00B96FE0">
        <w:rPr>
          <w:rFonts w:ascii="Book Antiqua" w:hAnsi="Book Antiqua"/>
          <w:lang w:val="en-US"/>
        </w:rPr>
        <w:t>Serum bilirubin is a blood sample</w:t>
      </w:r>
      <w:r w:rsidR="006F59DB" w:rsidRPr="00B96FE0">
        <w:rPr>
          <w:rFonts w:ascii="Book Antiqua" w:hAnsi="Book Antiqua"/>
          <w:lang w:val="en-US"/>
        </w:rPr>
        <w:t xml:space="preserve"> that </w:t>
      </w:r>
      <w:r w:rsidRPr="00B96FE0">
        <w:rPr>
          <w:rFonts w:ascii="Book Antiqua" w:hAnsi="Book Antiqua"/>
          <w:lang w:val="en-US"/>
        </w:rPr>
        <w:t>reflects the</w:t>
      </w:r>
      <w:r w:rsidR="006F59DB" w:rsidRPr="00B96FE0">
        <w:rPr>
          <w:rFonts w:ascii="Book Antiqua" w:hAnsi="Book Antiqua"/>
          <w:lang w:val="en-US"/>
        </w:rPr>
        <w:t xml:space="preserve"> liver function</w:t>
      </w:r>
      <w:r w:rsidRPr="00B96FE0">
        <w:rPr>
          <w:rFonts w:ascii="Book Antiqua" w:hAnsi="Book Antiqua"/>
          <w:lang w:val="en-US"/>
        </w:rPr>
        <w:t xml:space="preserve">. (Reference interval: 5–25 µmol/L). The INR reflects </w:t>
      </w:r>
      <w:r w:rsidR="006F59DB" w:rsidRPr="00B96FE0">
        <w:rPr>
          <w:rFonts w:ascii="Book Antiqua" w:hAnsi="Book Antiqua"/>
          <w:lang w:val="en-US"/>
        </w:rPr>
        <w:t xml:space="preserve">the ability of the liver to </w:t>
      </w:r>
      <w:r w:rsidRPr="00B96FE0">
        <w:rPr>
          <w:rFonts w:ascii="Book Antiqua" w:hAnsi="Book Antiqua"/>
          <w:lang w:val="en-US"/>
        </w:rPr>
        <w:t>produce proteins;</w:t>
      </w:r>
      <w:r w:rsidR="006F59DB" w:rsidRPr="00B96FE0">
        <w:rPr>
          <w:rFonts w:ascii="Book Antiqua" w:hAnsi="Book Antiqua"/>
          <w:lang w:val="en-US"/>
        </w:rPr>
        <w:t xml:space="preserve"> </w:t>
      </w:r>
      <w:r w:rsidRPr="00B96FE0">
        <w:rPr>
          <w:rFonts w:ascii="Book Antiqua" w:hAnsi="Book Antiqua"/>
          <w:lang w:val="en-US"/>
        </w:rPr>
        <w:t xml:space="preserve">more specifically </w:t>
      </w:r>
      <w:r w:rsidR="006F59DB" w:rsidRPr="00B96FE0">
        <w:rPr>
          <w:rFonts w:ascii="Book Antiqua" w:hAnsi="Book Antiqua"/>
          <w:lang w:val="en-US"/>
        </w:rPr>
        <w:t xml:space="preserve">the clotting factors that </w:t>
      </w:r>
      <w:r w:rsidRPr="00B96FE0">
        <w:rPr>
          <w:rFonts w:ascii="Book Antiqua" w:hAnsi="Book Antiqua"/>
          <w:lang w:val="en-US"/>
        </w:rPr>
        <w:t>contribute</w:t>
      </w:r>
      <w:r w:rsidR="006F59DB" w:rsidRPr="00B96FE0">
        <w:rPr>
          <w:rFonts w:ascii="Book Antiqua" w:hAnsi="Book Antiqua"/>
          <w:lang w:val="en-US"/>
        </w:rPr>
        <w:t xml:space="preserve"> </w:t>
      </w:r>
      <w:r w:rsidRPr="00B96FE0">
        <w:rPr>
          <w:rFonts w:ascii="Book Antiqua" w:hAnsi="Book Antiqua"/>
          <w:lang w:val="en-US"/>
        </w:rPr>
        <w:t xml:space="preserve">to the coagulation process. (Reference interval: 0.8–1.2 is normal, higher is abnormal). </w:t>
      </w:r>
      <w:r w:rsidR="006F59DB" w:rsidRPr="00B96FE0">
        <w:rPr>
          <w:rFonts w:ascii="Book Antiqua" w:hAnsi="Book Antiqua"/>
          <w:lang w:val="en-US"/>
        </w:rPr>
        <w:t xml:space="preserve">Creatinine is a blood </w:t>
      </w:r>
      <w:r w:rsidRPr="00B96FE0">
        <w:rPr>
          <w:rFonts w:ascii="Book Antiqua" w:hAnsi="Book Antiqua"/>
          <w:lang w:val="en-US"/>
        </w:rPr>
        <w:t>sample</w:t>
      </w:r>
      <w:r w:rsidR="006F59DB" w:rsidRPr="00B96FE0">
        <w:rPr>
          <w:rFonts w:ascii="Book Antiqua" w:hAnsi="Book Antiqua"/>
          <w:lang w:val="en-US"/>
        </w:rPr>
        <w:t xml:space="preserve"> that </w:t>
      </w:r>
      <w:r w:rsidRPr="00B96FE0">
        <w:rPr>
          <w:rFonts w:ascii="Book Antiqua" w:hAnsi="Book Antiqua"/>
          <w:lang w:val="en-US"/>
        </w:rPr>
        <w:t xml:space="preserve">reflects </w:t>
      </w:r>
      <w:r w:rsidR="006F59DB" w:rsidRPr="00B96FE0">
        <w:rPr>
          <w:rFonts w:ascii="Book Antiqua" w:hAnsi="Book Antiqua"/>
          <w:lang w:val="en-US"/>
        </w:rPr>
        <w:t xml:space="preserve">the function of the kidneys. </w:t>
      </w:r>
      <w:r w:rsidRPr="00B96FE0">
        <w:rPr>
          <w:rFonts w:ascii="Book Antiqua" w:hAnsi="Book Antiqua"/>
          <w:lang w:val="en-US"/>
        </w:rPr>
        <w:t xml:space="preserve">(Reference interval: 60-105 µmol/L). </w:t>
      </w:r>
    </w:p>
    <w:p w14:paraId="60A01DA3" w14:textId="1A90AA4A" w:rsidR="003701B0" w:rsidRPr="00B96FE0" w:rsidRDefault="003701B0" w:rsidP="006958B9">
      <w:pPr>
        <w:adjustRightInd w:val="0"/>
        <w:snapToGrid w:val="0"/>
        <w:spacing w:line="360" w:lineRule="auto"/>
        <w:ind w:firstLineChars="100" w:firstLine="240"/>
        <w:jc w:val="both"/>
        <w:rPr>
          <w:rFonts w:ascii="Book Antiqua" w:hAnsi="Book Antiqua" w:cs="Times New Roman"/>
          <w:lang w:val="en-GB"/>
        </w:rPr>
      </w:pPr>
      <w:r w:rsidRPr="00B96FE0">
        <w:rPr>
          <w:rFonts w:ascii="Book Antiqua" w:hAnsi="Book Antiqua"/>
          <w:lang w:val="en-GB"/>
        </w:rPr>
        <w:t xml:space="preserve">The MELD score is widely used to quantify end-stage liver disease </w:t>
      </w:r>
      <w:r w:rsidR="00A22041" w:rsidRPr="00B96FE0">
        <w:rPr>
          <w:rFonts w:ascii="Book Antiqua" w:hAnsi="Book Antiqua"/>
          <w:lang w:val="en-GB"/>
        </w:rPr>
        <w:t>in patients listed for liver transplantation</w:t>
      </w:r>
      <w:r w:rsidRPr="00B96FE0">
        <w:rPr>
          <w:rFonts w:ascii="Book Antiqua" w:hAnsi="Book Antiqua"/>
          <w:vertAlign w:val="superscript"/>
          <w:lang w:val="en-GB"/>
        </w:rPr>
        <w:fldChar w:fldCharType="begin">
          <w:fldData xml:space="preserve">PEVuZE5vdGU+PENpdGU+PEF1dGhvcj5HYWxib2lzPC9BdXRob3I+PFllYXI+MjAxMzwvWWVhcj48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PEVuZE5vdGU+PENpdGU+PEF1dGhvcj5HYWxib2lzPC9BdXRob3I+PFllYXI+MjAxMzwvWWVhcj48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Pr="00B96FE0">
        <w:rPr>
          <w:rFonts w:ascii="Book Antiqua" w:hAnsi="Book Antiqua"/>
          <w:vertAlign w:val="superscript"/>
          <w:lang w:val="en-GB"/>
        </w:rPr>
      </w:r>
      <w:r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15" w:tooltip="Galbois, 2013 #3047" w:history="1">
        <w:r w:rsidR="0059347E" w:rsidRPr="00B96FE0">
          <w:rPr>
            <w:rFonts w:ascii="Book Antiqua" w:hAnsi="Book Antiqua"/>
            <w:noProof/>
            <w:vertAlign w:val="superscript"/>
            <w:lang w:val="en-GB"/>
          </w:rPr>
          <w:t>15</w:t>
        </w:r>
      </w:hyperlink>
      <w:r w:rsidR="0059347E" w:rsidRPr="00B96FE0">
        <w:rPr>
          <w:rFonts w:ascii="Book Antiqua" w:hAnsi="Book Antiqua"/>
          <w:noProof/>
          <w:vertAlign w:val="superscript"/>
          <w:lang w:val="en-GB"/>
        </w:rPr>
        <w:t>]</w:t>
      </w:r>
      <w:r w:rsidRPr="00B96FE0">
        <w:rPr>
          <w:rFonts w:ascii="Book Antiqua" w:hAnsi="Book Antiqua"/>
          <w:vertAlign w:val="superscript"/>
          <w:lang w:val="en-GB"/>
        </w:rPr>
        <w:fldChar w:fldCharType="end"/>
      </w:r>
      <w:r w:rsidRPr="00B96FE0">
        <w:rPr>
          <w:rFonts w:ascii="Book Antiqua" w:hAnsi="Book Antiqua"/>
          <w:lang w:val="en-GB"/>
        </w:rPr>
        <w:t>, and has been repeatedly shown to be equivalent</w:t>
      </w:r>
      <w:r w:rsidRPr="00B96FE0">
        <w:rPr>
          <w:rFonts w:ascii="Book Antiqua" w:hAnsi="Book Antiqua" w:cs="Times New Roman"/>
          <w:lang w:val="en-GB"/>
        </w:rPr>
        <w:t xml:space="preserve"> </w:t>
      </w:r>
      <w:r w:rsidRPr="00B96FE0">
        <w:rPr>
          <w:rFonts w:ascii="Book Antiqua" w:hAnsi="Book Antiqua"/>
          <w:lang w:val="en-GB"/>
        </w:rPr>
        <w:t xml:space="preserve">or even superior to the </w:t>
      </w:r>
      <w:r w:rsidR="00D50261" w:rsidRPr="00B96FE0">
        <w:rPr>
          <w:rFonts w:ascii="Book Antiqua" w:hAnsi="Book Antiqua"/>
          <w:lang w:val="en-GB"/>
        </w:rPr>
        <w:t>Child-Pugh score</w:t>
      </w:r>
      <w:r w:rsidRPr="00B96FE0">
        <w:rPr>
          <w:rFonts w:ascii="Book Antiqua" w:hAnsi="Book Antiqua"/>
          <w:lang w:val="en-GB"/>
        </w:rPr>
        <w:t xml:space="preserve"> to estimate short-term survival among cirrhotic patients</w:t>
      </w:r>
      <w:r w:rsidRPr="00B96FE0">
        <w:rPr>
          <w:rFonts w:ascii="Book Antiqua" w:hAnsi="Book Antiqua"/>
          <w:vertAlign w:val="superscript"/>
          <w:lang w:val="en-GB"/>
        </w:rPr>
        <w:fldChar w:fldCharType="begin">
          <w:fldData xml:space="preserve">PEVuZE5vdGU+PENpdGU+PEF1dGhvcj5GZWx0cmFjY288L0F1dGhvcj48WWVhcj4yMDExPC9ZZWFy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cm9jZWVkaW5nczwvYWJici0xPjwvYWx0LXBlcmlvZGljYWw+PHBhZ2VzPjEwNzktODQ8L3BhZ2Vz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PEVuZE5vdGU+PENpdGU+PEF1dGhvcj5GZWx0cmFjY288L0F1dGhvcj48WWVhcj4yMDExPC9ZZWFy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cm9jZWVkaW5nczwvYWJici0xPjwvYWx0LXBlcmlvZGljYWw+PHBhZ2VzPjEwNzktODQ8L3BhZ2Vz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Pr="00B96FE0">
        <w:rPr>
          <w:rFonts w:ascii="Book Antiqua" w:hAnsi="Book Antiqua"/>
          <w:vertAlign w:val="superscript"/>
          <w:lang w:val="en-GB"/>
        </w:rPr>
      </w:r>
      <w:r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14" w:tooltip="Feltracco, 2011 #5024" w:history="1">
        <w:r w:rsidR="0059347E" w:rsidRPr="00B96FE0">
          <w:rPr>
            <w:rFonts w:ascii="Book Antiqua" w:hAnsi="Book Antiqua"/>
            <w:noProof/>
            <w:vertAlign w:val="superscript"/>
            <w:lang w:val="en-GB"/>
          </w:rPr>
          <w:t>14</w:t>
        </w:r>
      </w:hyperlink>
      <w:r w:rsidR="0059347E" w:rsidRPr="00B96FE0">
        <w:rPr>
          <w:rFonts w:ascii="Book Antiqua" w:hAnsi="Book Antiqua"/>
          <w:noProof/>
          <w:vertAlign w:val="superscript"/>
          <w:lang w:val="en-GB"/>
        </w:rPr>
        <w:t>]</w:t>
      </w:r>
      <w:r w:rsidRPr="00B96FE0">
        <w:rPr>
          <w:rFonts w:ascii="Book Antiqua" w:hAnsi="Book Antiqua"/>
          <w:vertAlign w:val="superscript"/>
          <w:lang w:val="en-GB"/>
        </w:rPr>
        <w:fldChar w:fldCharType="end"/>
      </w:r>
      <w:r w:rsidRPr="00B96FE0">
        <w:rPr>
          <w:rFonts w:ascii="Book Antiqua" w:hAnsi="Book Antiqua"/>
          <w:lang w:val="en-GB"/>
        </w:rPr>
        <w:t xml:space="preserve">. </w:t>
      </w:r>
      <w:r w:rsidR="001357D6" w:rsidRPr="00B96FE0">
        <w:rPr>
          <w:rFonts w:ascii="Book Antiqua" w:hAnsi="Book Antiqua"/>
          <w:lang w:val="en-GB"/>
        </w:rPr>
        <w:t xml:space="preserve">An </w:t>
      </w:r>
      <w:r w:rsidR="00A22041" w:rsidRPr="00B96FE0">
        <w:rPr>
          <w:rFonts w:ascii="Book Antiqua" w:hAnsi="Book Antiqua"/>
          <w:lang w:val="en-GB"/>
        </w:rPr>
        <w:t xml:space="preserve">additional </w:t>
      </w:r>
      <w:r w:rsidR="001357D6" w:rsidRPr="00B96FE0">
        <w:rPr>
          <w:rFonts w:ascii="Book Antiqua" w:hAnsi="Book Antiqua"/>
          <w:lang w:val="en-GB"/>
        </w:rPr>
        <w:t>advantage of MELD is the exclusion of subjective measures.</w:t>
      </w:r>
    </w:p>
    <w:p w14:paraId="799DED93" w14:textId="77777777" w:rsidR="003701B0" w:rsidRPr="00B96FE0" w:rsidRDefault="003701B0" w:rsidP="006958B9">
      <w:pPr>
        <w:adjustRightInd w:val="0"/>
        <w:snapToGrid w:val="0"/>
        <w:spacing w:line="360" w:lineRule="auto"/>
        <w:jc w:val="both"/>
        <w:rPr>
          <w:rFonts w:ascii="Book Antiqua" w:hAnsi="Book Antiqua"/>
          <w:u w:val="single"/>
          <w:lang w:val="en-GB"/>
        </w:rPr>
      </w:pPr>
    </w:p>
    <w:p w14:paraId="4B2C98B8" w14:textId="124D06C0" w:rsidR="00F71794" w:rsidRPr="00B96FE0" w:rsidRDefault="00F71794" w:rsidP="006958B9">
      <w:pPr>
        <w:adjustRightInd w:val="0"/>
        <w:snapToGrid w:val="0"/>
        <w:spacing w:line="360" w:lineRule="auto"/>
        <w:jc w:val="both"/>
        <w:rPr>
          <w:rFonts w:ascii="Book Antiqua" w:hAnsi="Book Antiqua"/>
          <w:b/>
          <w:i/>
          <w:lang w:val="en-GB"/>
        </w:rPr>
      </w:pPr>
      <w:r w:rsidRPr="00B96FE0">
        <w:rPr>
          <w:rFonts w:ascii="Book Antiqua" w:hAnsi="Book Antiqua"/>
          <w:b/>
          <w:i/>
          <w:lang w:val="en-GB"/>
        </w:rPr>
        <w:t xml:space="preserve">The World </w:t>
      </w:r>
      <w:r w:rsidR="00D50261" w:rsidRPr="00B96FE0">
        <w:rPr>
          <w:rFonts w:ascii="Book Antiqua" w:hAnsi="Book Antiqua"/>
          <w:b/>
          <w:i/>
          <w:lang w:val="en-GB"/>
        </w:rPr>
        <w:t>Health</w:t>
      </w:r>
      <w:r w:rsidRPr="00B96FE0">
        <w:rPr>
          <w:rFonts w:ascii="Book Antiqua" w:hAnsi="Book Antiqua"/>
          <w:b/>
          <w:i/>
          <w:lang w:val="en-GB"/>
        </w:rPr>
        <w:t xml:space="preserve"> Organisation </w:t>
      </w:r>
      <w:r w:rsidR="006958B9" w:rsidRPr="00B96FE0">
        <w:rPr>
          <w:rFonts w:ascii="Book Antiqua" w:hAnsi="Book Antiqua"/>
          <w:b/>
          <w:i/>
          <w:lang w:val="en-GB"/>
        </w:rPr>
        <w:t>performance score</w:t>
      </w:r>
    </w:p>
    <w:p w14:paraId="6C72C015" w14:textId="6ED4953F" w:rsidR="00F71794" w:rsidRPr="00B96FE0" w:rsidRDefault="00F71794" w:rsidP="006958B9">
      <w:pPr>
        <w:adjustRightInd w:val="0"/>
        <w:snapToGrid w:val="0"/>
        <w:spacing w:line="360" w:lineRule="auto"/>
        <w:jc w:val="both"/>
        <w:rPr>
          <w:rFonts w:ascii="Book Antiqua" w:hAnsi="Book Antiqua"/>
          <w:lang w:val="en-GB"/>
        </w:rPr>
      </w:pPr>
      <w:r w:rsidRPr="00B96FE0">
        <w:rPr>
          <w:rFonts w:ascii="Book Antiqua" w:hAnsi="Book Antiqua"/>
          <w:lang w:val="en-GB"/>
        </w:rPr>
        <w:t xml:space="preserve">The </w:t>
      </w:r>
      <w:r w:rsidR="00D50261" w:rsidRPr="00B96FE0">
        <w:rPr>
          <w:rFonts w:ascii="Book Antiqua" w:hAnsi="Book Antiqua"/>
          <w:lang w:val="en-GB"/>
        </w:rPr>
        <w:t>performance</w:t>
      </w:r>
      <w:r w:rsidRPr="00B96FE0">
        <w:rPr>
          <w:rFonts w:ascii="Book Antiqua" w:hAnsi="Book Antiqua"/>
          <w:lang w:val="en-GB"/>
        </w:rPr>
        <w:t xml:space="preserve"> score was originally introduced in the treatment of cancer patients, as an attempt to quantify cancer patients' general well-being and activities of daily life</w:t>
      </w:r>
      <w:r w:rsidR="001F6E80" w:rsidRPr="00B96FE0">
        <w:rPr>
          <w:rFonts w:ascii="Book Antiqua" w:hAnsi="Book Antiqua"/>
          <w:lang w:val="en-GB"/>
        </w:rPr>
        <w:t xml:space="preserve"> (</w:t>
      </w:r>
      <w:r w:rsidR="000A7242" w:rsidRPr="00B96FE0">
        <w:rPr>
          <w:rFonts w:ascii="Book Antiqua" w:hAnsi="Book Antiqua"/>
          <w:lang w:val="en-GB"/>
        </w:rPr>
        <w:t xml:space="preserve">Table </w:t>
      </w:r>
      <w:r w:rsidR="001F6E80" w:rsidRPr="00B96FE0">
        <w:rPr>
          <w:rFonts w:ascii="Book Antiqua" w:hAnsi="Book Antiqua"/>
          <w:lang w:val="en-GB"/>
        </w:rPr>
        <w:t>4)</w:t>
      </w:r>
      <w:r w:rsidR="003F36DA" w:rsidRPr="00B96FE0">
        <w:rPr>
          <w:rFonts w:ascii="Book Antiqua" w:hAnsi="Book Antiqua"/>
          <w:vertAlign w:val="superscript"/>
          <w:lang w:val="en-GB"/>
        </w:rPr>
        <w:fldChar w:fldCharType="begin"/>
      </w:r>
      <w:r w:rsidR="0059347E" w:rsidRPr="00B96FE0">
        <w:rPr>
          <w:rFonts w:ascii="Book Antiqua" w:hAnsi="Book Antiqua"/>
          <w:vertAlign w:val="superscript"/>
          <w:lang w:val="en-GB"/>
        </w:rPr>
        <w:instrText xml:space="preserve"> ADDIN EN.CITE &lt;EndNote&gt;&lt;Cite&gt;&lt;Author&gt;Zubrod&lt;/Author&gt;&lt;RecNum&gt;5053&lt;/RecNum&gt;&lt;DisplayText&gt;[38]&lt;/DisplayText&gt;&lt;record&gt;&lt;rec-number&gt;5053&lt;/rec-number&gt;&lt;foreign-keys&gt;&lt;key app="EN" db-id="x09art2e2p2ptcetax5x5expsw9t0xxz5f5s"&gt;5053&lt;/key&gt;&lt;/foreign-keys&gt;&lt;ref-type name="Journal Article"&gt;17&lt;/ref-type&gt;&lt;contributors&gt;&lt;authors&gt;&lt;author&gt;Zubrod, Charles G.&lt;/author&gt;&lt;author&gt;Schneiderman, Marvin&lt;/author&gt;&lt;author&gt;Frei Iii, Emil&lt;/author&gt;&lt;author&gt;Brindley, Clyde&lt;/author&gt;&lt;author&gt;Lennard Gold, G.&lt;/author&gt;&lt;author&gt;Shnider, Bruce&lt;/author&gt;&lt;author&gt;Oviedo, Raul&lt;/author&gt;&lt;author&gt;Gorman, John&lt;/author&gt;&lt;author&gt;Jones Jr, Ralph&lt;/author&gt;&lt;author&gt;Jonsson, Ulfar&lt;/author&gt;&lt;author&gt;Colsky, Jack&lt;/author&gt;&lt;author&gt;Chalmers, Thomas&lt;/author&gt;&lt;author&gt;Ferguson, Bruce&lt;/author&gt;&lt;author&gt;Dederick, Margarida&lt;/author&gt;&lt;author&gt;Holland, James&lt;/author&gt;&lt;author&gt;Selawry, Oleg&lt;/author&gt;&lt;author&gt;Regelson, William&lt;/author&gt;&lt;author&gt;Lasagna, Louis&lt;/author&gt;&lt;author&gt;Owens Jr, Albert H.&lt;/author&gt;&lt;/authors&gt;&lt;/contributors&gt;&lt;titles&gt;&lt;/titles&gt;&lt;dates&gt;&lt;/dates&gt;&lt;isbn&gt;1&lt;/isbn&gt;&lt;urls&gt;&lt;/urls&gt;&lt;/record&gt;&lt;/Cite&gt;&lt;/EndNote&gt;</w:instrText>
      </w:r>
      <w:r w:rsidR="003F36DA" w:rsidRPr="00B96FE0">
        <w:rPr>
          <w:rFonts w:ascii="Book Antiqua" w:hAnsi="Book Antiqua"/>
          <w:vertAlign w:val="superscript"/>
          <w:lang w:val="en-GB"/>
        </w:rPr>
        <w:fldChar w:fldCharType="separate"/>
      </w:r>
      <w:r w:rsidR="0059347E" w:rsidRPr="00B96FE0">
        <w:rPr>
          <w:rFonts w:ascii="Book Antiqua" w:hAnsi="Book Antiqua"/>
          <w:vertAlign w:val="superscript"/>
          <w:lang w:val="en-GB"/>
        </w:rPr>
        <w:t>[</w:t>
      </w:r>
      <w:hyperlink w:anchor="_ENREF_38" w:tooltip="Zubrod,  #5053" w:history="1">
        <w:r w:rsidR="0059347E" w:rsidRPr="00B96FE0">
          <w:rPr>
            <w:rFonts w:ascii="Book Antiqua" w:hAnsi="Book Antiqua"/>
            <w:vertAlign w:val="superscript"/>
            <w:lang w:val="en-GB"/>
          </w:rPr>
          <w:t>38</w:t>
        </w:r>
      </w:hyperlink>
      <w:r w:rsidR="0059347E" w:rsidRPr="00B96FE0">
        <w:rPr>
          <w:rFonts w:ascii="Book Antiqua" w:hAnsi="Book Antiqua"/>
          <w:vertAlign w:val="superscript"/>
          <w:lang w:val="en-GB"/>
        </w:rPr>
        <w:t>]</w:t>
      </w:r>
      <w:r w:rsidR="003F36DA" w:rsidRPr="00B96FE0">
        <w:rPr>
          <w:rFonts w:ascii="Book Antiqua" w:hAnsi="Book Antiqua"/>
          <w:vertAlign w:val="superscript"/>
          <w:lang w:val="en-GB"/>
        </w:rPr>
        <w:fldChar w:fldCharType="end"/>
      </w:r>
      <w:r w:rsidRPr="00B96FE0">
        <w:rPr>
          <w:rFonts w:ascii="Book Antiqua" w:hAnsi="Book Antiqua"/>
          <w:lang w:val="en-GB"/>
        </w:rPr>
        <w:t xml:space="preserve">. </w:t>
      </w:r>
      <w:r w:rsidR="003F36DA" w:rsidRPr="00B96FE0">
        <w:rPr>
          <w:rFonts w:ascii="Book Antiqua" w:hAnsi="Book Antiqua"/>
          <w:lang w:val="en-GB"/>
        </w:rPr>
        <w:t>The</w:t>
      </w:r>
      <w:r w:rsidRPr="00B96FE0">
        <w:rPr>
          <w:rFonts w:ascii="Book Antiqua" w:hAnsi="Book Antiqua"/>
          <w:lang w:val="en-GB"/>
        </w:rPr>
        <w:t xml:space="preserve"> score is widely used in other medical conditions as a simple measure of </w:t>
      </w:r>
      <w:r w:rsidR="003F36DA" w:rsidRPr="00B96FE0">
        <w:rPr>
          <w:rFonts w:ascii="Book Antiqua" w:hAnsi="Book Antiqua"/>
          <w:lang w:val="en-GB"/>
        </w:rPr>
        <w:t xml:space="preserve">general condition, functional ability and </w:t>
      </w:r>
      <w:r w:rsidRPr="00B96FE0">
        <w:rPr>
          <w:rFonts w:ascii="Book Antiqua" w:hAnsi="Book Antiqua"/>
          <w:lang w:val="en-GB"/>
        </w:rPr>
        <w:t>quality of life</w:t>
      </w:r>
      <w:r w:rsidR="003F36DA" w:rsidRPr="00B96FE0">
        <w:rPr>
          <w:rFonts w:ascii="Book Antiqua" w:hAnsi="Book Antiqua"/>
          <w:lang w:val="en-GB"/>
        </w:rPr>
        <w:t xml:space="preserve">. </w:t>
      </w:r>
    </w:p>
    <w:p w14:paraId="752C4382" w14:textId="77777777" w:rsidR="003701B0" w:rsidRPr="00B96FE0" w:rsidRDefault="003701B0" w:rsidP="006958B9">
      <w:pPr>
        <w:adjustRightInd w:val="0"/>
        <w:snapToGrid w:val="0"/>
        <w:spacing w:line="360" w:lineRule="auto"/>
        <w:jc w:val="both"/>
        <w:rPr>
          <w:rFonts w:ascii="Book Antiqua" w:eastAsia="SimSun" w:hAnsi="Book Antiqua"/>
          <w:lang w:val="en-GB" w:eastAsia="zh-CN"/>
        </w:rPr>
      </w:pPr>
    </w:p>
    <w:p w14:paraId="3E26D31B" w14:textId="68ABBAB9" w:rsidR="003701B0" w:rsidRPr="00B96FE0" w:rsidRDefault="003701B0" w:rsidP="006958B9">
      <w:pPr>
        <w:adjustRightInd w:val="0"/>
        <w:snapToGrid w:val="0"/>
        <w:spacing w:line="360" w:lineRule="auto"/>
        <w:jc w:val="both"/>
        <w:rPr>
          <w:rFonts w:ascii="Book Antiqua" w:hAnsi="Book Antiqua"/>
          <w:b/>
          <w:i/>
          <w:lang w:val="en-GB"/>
        </w:rPr>
      </w:pPr>
      <w:r w:rsidRPr="00B96FE0">
        <w:rPr>
          <w:rFonts w:ascii="Book Antiqua" w:hAnsi="Book Antiqua"/>
          <w:b/>
          <w:i/>
          <w:lang w:val="en-GB"/>
        </w:rPr>
        <w:t>The Acute Physiology and Chronic Hea</w:t>
      </w:r>
      <w:r w:rsidR="003F36DA" w:rsidRPr="00B96FE0">
        <w:rPr>
          <w:rFonts w:ascii="Book Antiqua" w:hAnsi="Book Antiqua"/>
          <w:b/>
          <w:i/>
          <w:lang w:val="en-GB"/>
        </w:rPr>
        <w:t xml:space="preserve">lth Evaluation scores </w:t>
      </w:r>
    </w:p>
    <w:p w14:paraId="727D7677" w14:textId="1D6499F2" w:rsidR="003701B0" w:rsidRPr="00B96FE0" w:rsidRDefault="003701B0" w:rsidP="006958B9">
      <w:pPr>
        <w:adjustRightInd w:val="0"/>
        <w:snapToGrid w:val="0"/>
        <w:spacing w:line="360" w:lineRule="auto"/>
        <w:jc w:val="both"/>
        <w:rPr>
          <w:rFonts w:ascii="Book Antiqua" w:hAnsi="Book Antiqua"/>
          <w:noProof/>
          <w:lang w:val="en-GB"/>
        </w:rPr>
      </w:pPr>
      <w:r w:rsidRPr="00B96FE0">
        <w:rPr>
          <w:rFonts w:ascii="Book Antiqua" w:hAnsi="Book Antiqua"/>
          <w:bCs/>
          <w:lang w:val="en-GB"/>
        </w:rPr>
        <w:t xml:space="preserve">The </w:t>
      </w:r>
      <w:r w:rsidR="000A7242" w:rsidRPr="00B96FE0">
        <w:rPr>
          <w:rFonts w:ascii="Book Antiqua" w:hAnsi="Book Antiqua"/>
          <w:bCs/>
          <w:lang w:val="en-GB"/>
        </w:rPr>
        <w:t>Acute Physiology and Chronic Health Evaluation (APACHE</w:t>
      </w:r>
      <w:r w:rsidR="000A7242" w:rsidRPr="00B96FE0">
        <w:rPr>
          <w:rFonts w:ascii="Book Antiqua" w:eastAsia="SimSun" w:hAnsi="Book Antiqua" w:hint="eastAsia"/>
          <w:bCs/>
          <w:lang w:val="en-GB" w:eastAsia="zh-CN"/>
        </w:rPr>
        <w:t>)</w:t>
      </w:r>
      <w:r w:rsidR="000A7242" w:rsidRPr="00B96FE0">
        <w:rPr>
          <w:rFonts w:ascii="Book Antiqua" w:hAnsi="Book Antiqua"/>
          <w:bCs/>
          <w:lang w:val="en-GB"/>
        </w:rPr>
        <w:t xml:space="preserve"> score </w:t>
      </w:r>
      <w:r w:rsidRPr="00B96FE0">
        <w:rPr>
          <w:rFonts w:ascii="Book Antiqua" w:hAnsi="Book Antiqua"/>
          <w:lang w:val="en-GB"/>
        </w:rPr>
        <w:t>is one of several ICU scoring systems. The score is a severity-of-disease classification system, based on 12 physiological parameters; 1</w:t>
      </w:r>
      <w:r w:rsidR="000A7242" w:rsidRPr="00B96FE0">
        <w:rPr>
          <w:rFonts w:ascii="Book Antiqua" w:eastAsia="SimSun" w:hAnsi="Book Antiqua" w:hint="eastAsia"/>
          <w:lang w:val="en-GB" w:eastAsia="zh-CN"/>
        </w:rPr>
        <w:t>,</w:t>
      </w:r>
      <w:r w:rsidRPr="00B96FE0">
        <w:rPr>
          <w:rFonts w:ascii="Book Antiqua" w:hAnsi="Book Antiqua"/>
          <w:lang w:val="en-GB"/>
        </w:rPr>
        <w:t xml:space="preserve"> </w:t>
      </w:r>
      <w:r w:rsidR="001F6E80" w:rsidRPr="00B96FE0">
        <w:rPr>
          <w:rFonts w:ascii="Book Antiqua" w:hAnsi="Book Antiqua"/>
          <w:lang w:val="en-GB"/>
        </w:rPr>
        <w:t>alveolar-arterial O</w:t>
      </w:r>
      <w:r w:rsidR="001F6E80" w:rsidRPr="00B96FE0">
        <w:rPr>
          <w:rFonts w:ascii="Book Antiqua" w:hAnsi="Book Antiqua"/>
          <w:vertAlign w:val="subscript"/>
          <w:lang w:val="en-GB"/>
        </w:rPr>
        <w:t>2</w:t>
      </w:r>
      <w:r w:rsidR="001F6E80" w:rsidRPr="00B96FE0">
        <w:rPr>
          <w:rFonts w:ascii="Book Antiqua" w:hAnsi="Book Antiqua"/>
          <w:lang w:val="en-GB"/>
        </w:rPr>
        <w:t xml:space="preserve"> te</w:t>
      </w:r>
      <w:r w:rsidR="003556D6" w:rsidRPr="00B96FE0">
        <w:rPr>
          <w:rFonts w:ascii="Book Antiqua" w:hAnsi="Book Antiqua"/>
          <w:lang w:val="en-GB"/>
        </w:rPr>
        <w:t>n</w:t>
      </w:r>
      <w:r w:rsidR="001F6E80" w:rsidRPr="00B96FE0">
        <w:rPr>
          <w:rFonts w:ascii="Book Antiqua" w:hAnsi="Book Antiqua"/>
          <w:lang w:val="en-GB"/>
        </w:rPr>
        <w:t>sion difference (</w:t>
      </w:r>
      <w:r w:rsidRPr="00B96FE0">
        <w:rPr>
          <w:rFonts w:ascii="Book Antiqua" w:hAnsi="Book Antiqua"/>
          <w:lang w:val="en-GB"/>
        </w:rPr>
        <w:t>AaDO</w:t>
      </w:r>
      <w:r w:rsidRPr="00B96FE0">
        <w:rPr>
          <w:rFonts w:ascii="Book Antiqua" w:hAnsi="Book Antiqua"/>
          <w:vertAlign w:val="subscript"/>
          <w:lang w:val="en-GB"/>
        </w:rPr>
        <w:t>2</w:t>
      </w:r>
      <w:r w:rsidR="001F6E80" w:rsidRPr="00B96FE0">
        <w:rPr>
          <w:rFonts w:ascii="Book Antiqua" w:hAnsi="Book Antiqua"/>
          <w:lang w:val="en-GB"/>
        </w:rPr>
        <w:t>)</w:t>
      </w:r>
      <w:r w:rsidRPr="00B96FE0">
        <w:rPr>
          <w:rFonts w:ascii="Book Antiqua" w:hAnsi="Book Antiqua"/>
          <w:lang w:val="en-GB"/>
        </w:rPr>
        <w:t xml:space="preserve"> or </w:t>
      </w:r>
      <w:r w:rsidR="001F6E80" w:rsidRPr="00B96FE0">
        <w:rPr>
          <w:rFonts w:ascii="Book Antiqua" w:hAnsi="Book Antiqua"/>
          <w:lang w:val="en-GB"/>
        </w:rPr>
        <w:t>arterial oxygen tension (</w:t>
      </w:r>
      <w:r w:rsidRPr="00B96FE0">
        <w:rPr>
          <w:rFonts w:ascii="Book Antiqua" w:hAnsi="Book Antiqua"/>
          <w:lang w:val="en-GB"/>
        </w:rPr>
        <w:t>PaO2</w:t>
      </w:r>
      <w:r w:rsidR="001F6E80" w:rsidRPr="00B96FE0">
        <w:rPr>
          <w:rFonts w:ascii="Book Antiqua" w:hAnsi="Book Antiqua"/>
          <w:lang w:val="en-GB"/>
        </w:rPr>
        <w:t>)</w:t>
      </w:r>
      <w:r w:rsidRPr="00B96FE0">
        <w:rPr>
          <w:rFonts w:ascii="Book Antiqua" w:hAnsi="Book Antiqua"/>
          <w:lang w:val="en-GB"/>
        </w:rPr>
        <w:t xml:space="preserve"> </w:t>
      </w:r>
      <w:r w:rsidR="000A7242" w:rsidRPr="00B96FE0">
        <w:rPr>
          <w:rFonts w:ascii="Book Antiqua" w:eastAsia="SimSun" w:hAnsi="Book Antiqua" w:hint="eastAsia"/>
          <w:lang w:val="en-GB" w:eastAsia="zh-CN"/>
        </w:rPr>
        <w:t>(</w:t>
      </w:r>
      <w:r w:rsidRPr="00B96FE0">
        <w:rPr>
          <w:rFonts w:ascii="Book Antiqua" w:hAnsi="Book Antiqua"/>
          <w:lang w:val="en-GB"/>
        </w:rPr>
        <w:t xml:space="preserve">depending on </w:t>
      </w:r>
      <w:r w:rsidR="001F6E80" w:rsidRPr="00B96FE0">
        <w:rPr>
          <w:rFonts w:ascii="Book Antiqua" w:hAnsi="Book Antiqua"/>
          <w:lang w:val="en-GB"/>
        </w:rPr>
        <w:t>the fraction of inspired oxygen</w:t>
      </w:r>
      <w:r w:rsidRPr="00B96FE0">
        <w:rPr>
          <w:rFonts w:ascii="Book Antiqua" w:hAnsi="Book Antiqua"/>
          <w:lang w:val="en-GB"/>
        </w:rPr>
        <w:t>)</w:t>
      </w:r>
      <w:r w:rsidR="000A7242" w:rsidRPr="00B96FE0">
        <w:rPr>
          <w:rFonts w:ascii="Book Antiqua" w:eastAsia="SimSun" w:hAnsi="Book Antiqua" w:hint="eastAsia"/>
          <w:lang w:val="en-GB" w:eastAsia="zh-CN"/>
        </w:rPr>
        <w:t>;</w:t>
      </w:r>
      <w:r w:rsidRPr="00B96FE0">
        <w:rPr>
          <w:rFonts w:ascii="Book Antiqua" w:hAnsi="Book Antiqua"/>
          <w:lang w:val="en-GB"/>
        </w:rPr>
        <w:t xml:space="preserve"> 2</w:t>
      </w:r>
      <w:r w:rsidR="000A7242" w:rsidRPr="00B96FE0">
        <w:rPr>
          <w:rFonts w:ascii="Book Antiqua" w:eastAsia="SimSun" w:hAnsi="Book Antiqua" w:hint="eastAsia"/>
          <w:lang w:val="en-GB" w:eastAsia="zh-CN"/>
        </w:rPr>
        <w:t>,</w:t>
      </w:r>
      <w:r w:rsidRPr="00B96FE0">
        <w:rPr>
          <w:rFonts w:ascii="Book Antiqua" w:hAnsi="Book Antiqua"/>
          <w:lang w:val="en-GB"/>
        </w:rPr>
        <w:t xml:space="preserve"> temperature (rectal)</w:t>
      </w:r>
      <w:r w:rsidR="000A7242" w:rsidRPr="00B96FE0">
        <w:rPr>
          <w:rFonts w:ascii="Book Antiqua" w:eastAsia="SimSun" w:hAnsi="Book Antiqua" w:hint="eastAsia"/>
          <w:lang w:val="en-GB" w:eastAsia="zh-CN"/>
        </w:rPr>
        <w:t>;</w:t>
      </w:r>
      <w:r w:rsidRPr="00B96FE0">
        <w:rPr>
          <w:rFonts w:ascii="Book Antiqua" w:hAnsi="Book Antiqua"/>
          <w:lang w:val="en-GB"/>
        </w:rPr>
        <w:t xml:space="preserve"> 3</w:t>
      </w:r>
      <w:r w:rsidR="000A7242" w:rsidRPr="00B96FE0">
        <w:rPr>
          <w:rFonts w:ascii="Book Antiqua" w:eastAsia="SimSun" w:hAnsi="Book Antiqua" w:hint="eastAsia"/>
          <w:lang w:val="en-GB" w:eastAsia="zh-CN"/>
        </w:rPr>
        <w:t>,</w:t>
      </w:r>
      <w:r w:rsidRPr="00B96FE0">
        <w:rPr>
          <w:rFonts w:ascii="Book Antiqua" w:hAnsi="Book Antiqua"/>
          <w:lang w:val="en-GB"/>
        </w:rPr>
        <w:t xml:space="preserve"> mean arterial pressure</w:t>
      </w:r>
      <w:r w:rsidR="000A7242" w:rsidRPr="00B96FE0">
        <w:rPr>
          <w:rFonts w:ascii="Book Antiqua" w:eastAsia="SimSun" w:hAnsi="Book Antiqua" w:hint="eastAsia"/>
          <w:lang w:val="en-GB" w:eastAsia="zh-CN"/>
        </w:rPr>
        <w:t>;</w:t>
      </w:r>
      <w:r w:rsidRPr="00B96FE0">
        <w:rPr>
          <w:rFonts w:ascii="Book Antiqua" w:hAnsi="Book Antiqua"/>
          <w:lang w:val="en-GB"/>
        </w:rPr>
        <w:t xml:space="preserve"> 4</w:t>
      </w:r>
      <w:r w:rsidR="000A7242" w:rsidRPr="00B96FE0">
        <w:rPr>
          <w:rFonts w:ascii="Book Antiqua" w:eastAsia="SimSun" w:hAnsi="Book Antiqua" w:hint="eastAsia"/>
          <w:lang w:val="en-GB" w:eastAsia="zh-CN"/>
        </w:rPr>
        <w:t>,</w:t>
      </w:r>
      <w:r w:rsidRPr="00B96FE0">
        <w:rPr>
          <w:rFonts w:ascii="Book Antiqua" w:hAnsi="Book Antiqua"/>
          <w:lang w:val="en-GB"/>
        </w:rPr>
        <w:t xml:space="preserve"> arterial pH</w:t>
      </w:r>
      <w:r w:rsidR="000A7242" w:rsidRPr="00B96FE0">
        <w:rPr>
          <w:rFonts w:ascii="Book Antiqua" w:eastAsia="SimSun" w:hAnsi="Book Antiqua" w:hint="eastAsia"/>
          <w:lang w:val="en-GB" w:eastAsia="zh-CN"/>
        </w:rPr>
        <w:t>;</w:t>
      </w:r>
      <w:r w:rsidRPr="00B96FE0">
        <w:rPr>
          <w:rFonts w:ascii="Book Antiqua" w:hAnsi="Book Antiqua"/>
          <w:lang w:val="en-GB"/>
        </w:rPr>
        <w:t xml:space="preserve"> 5</w:t>
      </w:r>
      <w:r w:rsidR="000A7242" w:rsidRPr="00B96FE0">
        <w:rPr>
          <w:rFonts w:ascii="Book Antiqua" w:eastAsia="SimSun" w:hAnsi="Book Antiqua" w:hint="eastAsia"/>
          <w:lang w:val="en-GB" w:eastAsia="zh-CN"/>
        </w:rPr>
        <w:t>,</w:t>
      </w:r>
      <w:r w:rsidRPr="00B96FE0">
        <w:rPr>
          <w:rFonts w:ascii="Book Antiqua" w:hAnsi="Book Antiqua"/>
          <w:lang w:val="en-GB"/>
        </w:rPr>
        <w:t>. heart rate</w:t>
      </w:r>
      <w:r w:rsidR="000A7242" w:rsidRPr="00B96FE0">
        <w:rPr>
          <w:rFonts w:ascii="Book Antiqua" w:eastAsia="SimSun" w:hAnsi="Book Antiqua" w:hint="eastAsia"/>
          <w:lang w:val="en-GB" w:eastAsia="zh-CN"/>
        </w:rPr>
        <w:t>;</w:t>
      </w:r>
      <w:r w:rsidRPr="00B96FE0">
        <w:rPr>
          <w:rFonts w:ascii="Book Antiqua" w:hAnsi="Book Antiqua"/>
          <w:lang w:val="en-GB"/>
        </w:rPr>
        <w:t>, 6</w:t>
      </w:r>
      <w:r w:rsidR="000A7242" w:rsidRPr="00B96FE0">
        <w:rPr>
          <w:rFonts w:ascii="Book Antiqua" w:eastAsia="SimSun" w:hAnsi="Book Antiqua" w:hint="eastAsia"/>
          <w:lang w:val="en-GB" w:eastAsia="zh-CN"/>
        </w:rPr>
        <w:t>,</w:t>
      </w:r>
      <w:r w:rsidRPr="00B96FE0">
        <w:rPr>
          <w:rFonts w:ascii="Book Antiqua" w:hAnsi="Book Antiqua"/>
          <w:lang w:val="en-GB"/>
        </w:rPr>
        <w:t xml:space="preserve"> respiratory rate</w:t>
      </w:r>
      <w:r w:rsidR="000A7242" w:rsidRPr="00B96FE0">
        <w:rPr>
          <w:rFonts w:ascii="Book Antiqua" w:eastAsia="SimSun" w:hAnsi="Book Antiqua" w:hint="eastAsia"/>
          <w:lang w:val="en-GB" w:eastAsia="zh-CN"/>
        </w:rPr>
        <w:t>;</w:t>
      </w:r>
      <w:r w:rsidRPr="00B96FE0">
        <w:rPr>
          <w:rFonts w:ascii="Book Antiqua" w:hAnsi="Book Antiqua"/>
          <w:lang w:val="en-GB"/>
        </w:rPr>
        <w:t xml:space="preserve"> 7</w:t>
      </w:r>
      <w:r w:rsidR="000A7242" w:rsidRPr="00B96FE0">
        <w:rPr>
          <w:rFonts w:ascii="Book Antiqua" w:eastAsia="SimSun" w:hAnsi="Book Antiqua" w:hint="eastAsia"/>
          <w:lang w:val="en-GB" w:eastAsia="zh-CN"/>
        </w:rPr>
        <w:t>,</w:t>
      </w:r>
      <w:r w:rsidRPr="00B96FE0">
        <w:rPr>
          <w:rFonts w:ascii="Book Antiqua" w:hAnsi="Book Antiqua"/>
          <w:lang w:val="en-GB"/>
        </w:rPr>
        <w:t xml:space="preserve"> sodium (serum)</w:t>
      </w:r>
      <w:r w:rsidR="000A7242" w:rsidRPr="00B96FE0">
        <w:rPr>
          <w:rFonts w:ascii="Book Antiqua" w:eastAsia="SimSun" w:hAnsi="Book Antiqua" w:hint="eastAsia"/>
          <w:lang w:val="en-GB" w:eastAsia="zh-CN"/>
        </w:rPr>
        <w:t>;</w:t>
      </w:r>
      <w:r w:rsidRPr="00B96FE0">
        <w:rPr>
          <w:rFonts w:ascii="Book Antiqua" w:hAnsi="Book Antiqua"/>
          <w:lang w:val="en-GB"/>
        </w:rPr>
        <w:t xml:space="preserve"> 8</w:t>
      </w:r>
      <w:r w:rsidR="000A7242" w:rsidRPr="00B96FE0">
        <w:rPr>
          <w:rFonts w:ascii="Book Antiqua" w:eastAsia="SimSun" w:hAnsi="Book Antiqua" w:hint="eastAsia"/>
          <w:lang w:val="en-GB" w:eastAsia="zh-CN"/>
        </w:rPr>
        <w:t>,</w:t>
      </w:r>
      <w:r w:rsidRPr="00B96FE0">
        <w:rPr>
          <w:rFonts w:ascii="Book Antiqua" w:hAnsi="Book Antiqua"/>
          <w:lang w:val="en-GB"/>
        </w:rPr>
        <w:t xml:space="preserve"> potassium (serum)</w:t>
      </w:r>
      <w:r w:rsidR="000A7242" w:rsidRPr="00B96FE0">
        <w:rPr>
          <w:rFonts w:ascii="Book Antiqua" w:eastAsia="SimSun" w:hAnsi="Book Antiqua" w:hint="eastAsia"/>
          <w:lang w:val="en-GB" w:eastAsia="zh-CN"/>
        </w:rPr>
        <w:t>;</w:t>
      </w:r>
      <w:r w:rsidRPr="00B96FE0">
        <w:rPr>
          <w:rFonts w:ascii="Book Antiqua" w:hAnsi="Book Antiqua"/>
          <w:lang w:val="en-GB"/>
        </w:rPr>
        <w:t xml:space="preserve"> 9</w:t>
      </w:r>
      <w:r w:rsidR="000A7242" w:rsidRPr="00B96FE0">
        <w:rPr>
          <w:rFonts w:ascii="Book Antiqua" w:eastAsia="SimSun" w:hAnsi="Book Antiqua" w:hint="eastAsia"/>
          <w:lang w:val="en-GB" w:eastAsia="zh-CN"/>
        </w:rPr>
        <w:t>,</w:t>
      </w:r>
      <w:r w:rsidRPr="00B96FE0">
        <w:rPr>
          <w:rFonts w:ascii="Book Antiqua" w:hAnsi="Book Antiqua"/>
          <w:lang w:val="en-GB"/>
        </w:rPr>
        <w:t xml:space="preserve"> </w:t>
      </w:r>
      <w:r w:rsidR="000A7242" w:rsidRPr="00B96FE0">
        <w:rPr>
          <w:rFonts w:ascii="Book Antiqua" w:hAnsi="Book Antiqua"/>
          <w:lang w:val="en-GB"/>
        </w:rPr>
        <w:t>C</w:t>
      </w:r>
      <w:r w:rsidRPr="00B96FE0">
        <w:rPr>
          <w:rFonts w:ascii="Book Antiqua" w:hAnsi="Book Antiqua"/>
          <w:lang w:val="en-GB"/>
        </w:rPr>
        <w:t>reatinine</w:t>
      </w:r>
      <w:r w:rsidR="000A7242" w:rsidRPr="00B96FE0">
        <w:rPr>
          <w:rFonts w:ascii="Book Antiqua" w:eastAsia="SimSun" w:hAnsi="Book Antiqua" w:hint="eastAsia"/>
          <w:lang w:val="en-GB" w:eastAsia="zh-CN"/>
        </w:rPr>
        <w:t>;</w:t>
      </w:r>
      <w:r w:rsidRPr="00B96FE0">
        <w:rPr>
          <w:rFonts w:ascii="Book Antiqua" w:hAnsi="Book Antiqua"/>
          <w:lang w:val="en-GB"/>
        </w:rPr>
        <w:t xml:space="preserve"> 10</w:t>
      </w:r>
      <w:r w:rsidR="000A7242" w:rsidRPr="00B96FE0">
        <w:rPr>
          <w:rFonts w:ascii="Book Antiqua" w:eastAsia="SimSun" w:hAnsi="Book Antiqua" w:hint="eastAsia"/>
          <w:lang w:val="en-GB" w:eastAsia="zh-CN"/>
        </w:rPr>
        <w:t>,</w:t>
      </w:r>
      <w:r w:rsidRPr="00B96FE0">
        <w:rPr>
          <w:rFonts w:ascii="Book Antiqua" w:hAnsi="Book Antiqua"/>
          <w:lang w:val="en-GB"/>
        </w:rPr>
        <w:t xml:space="preserve">. </w:t>
      </w:r>
      <w:r w:rsidR="000A7242" w:rsidRPr="00B96FE0">
        <w:rPr>
          <w:rFonts w:ascii="Book Antiqua" w:hAnsi="Book Antiqua"/>
          <w:lang w:val="en-GB"/>
        </w:rPr>
        <w:t>Haematocrit</w:t>
      </w:r>
      <w:r w:rsidR="000A7242" w:rsidRPr="00B96FE0">
        <w:rPr>
          <w:rFonts w:ascii="Book Antiqua" w:eastAsia="SimSun" w:hAnsi="Book Antiqua" w:hint="eastAsia"/>
          <w:lang w:val="en-GB" w:eastAsia="zh-CN"/>
        </w:rPr>
        <w:t>;</w:t>
      </w:r>
      <w:r w:rsidRPr="00B96FE0">
        <w:rPr>
          <w:rFonts w:ascii="Book Antiqua" w:hAnsi="Book Antiqua"/>
          <w:lang w:val="en-GB"/>
        </w:rPr>
        <w:t xml:space="preserve"> 11</w:t>
      </w:r>
      <w:r w:rsidR="000A7242" w:rsidRPr="00B96FE0">
        <w:rPr>
          <w:rFonts w:ascii="Book Antiqua" w:eastAsia="SimSun" w:hAnsi="Book Antiqua" w:hint="eastAsia"/>
          <w:lang w:val="en-GB" w:eastAsia="zh-CN"/>
        </w:rPr>
        <w:t>,</w:t>
      </w:r>
      <w:r w:rsidRPr="00B96FE0">
        <w:rPr>
          <w:rFonts w:ascii="Book Antiqua" w:hAnsi="Book Antiqua"/>
          <w:lang w:val="en-GB"/>
        </w:rPr>
        <w:t xml:space="preserve"> white blood cell count</w:t>
      </w:r>
      <w:r w:rsidR="000A7242" w:rsidRPr="00B96FE0">
        <w:rPr>
          <w:rFonts w:ascii="Book Antiqua" w:eastAsia="SimSun" w:hAnsi="Book Antiqua" w:hint="eastAsia"/>
          <w:lang w:val="en-GB" w:eastAsia="zh-CN"/>
        </w:rPr>
        <w:t>;</w:t>
      </w:r>
      <w:r w:rsidRPr="00B96FE0">
        <w:rPr>
          <w:rFonts w:ascii="Book Antiqua" w:hAnsi="Book Antiqua"/>
          <w:lang w:val="en-GB"/>
        </w:rPr>
        <w:t xml:space="preserve"> and 12</w:t>
      </w:r>
      <w:r w:rsidR="000A7242" w:rsidRPr="00B96FE0">
        <w:rPr>
          <w:rFonts w:ascii="Book Antiqua" w:eastAsia="SimSun" w:hAnsi="Book Antiqua" w:hint="eastAsia"/>
          <w:lang w:val="en-GB" w:eastAsia="zh-CN"/>
        </w:rPr>
        <w:t>;</w:t>
      </w:r>
      <w:r w:rsidRPr="00B96FE0">
        <w:rPr>
          <w:rFonts w:ascii="Book Antiqua" w:hAnsi="Book Antiqua"/>
          <w:lang w:val="en-GB"/>
        </w:rPr>
        <w:t xml:space="preserve"> Glasgow Coma Scale. The score is applied within 24 </w:t>
      </w:r>
      <w:r w:rsidR="000A7242" w:rsidRPr="00B96FE0">
        <w:rPr>
          <w:rFonts w:ascii="Book Antiqua" w:eastAsia="SimSun" w:hAnsi="Book Antiqua" w:hint="eastAsia"/>
          <w:lang w:val="en-GB" w:eastAsia="zh-CN"/>
        </w:rPr>
        <w:t>h</w:t>
      </w:r>
      <w:r w:rsidRPr="00B96FE0">
        <w:rPr>
          <w:rFonts w:ascii="Book Antiqua" w:hAnsi="Book Antiqua"/>
          <w:lang w:val="en-GB"/>
        </w:rPr>
        <w:t xml:space="preserve"> of admission to the ICU, the higher the score, the higher risk of death</w:t>
      </w:r>
      <w:r w:rsidRPr="00B96FE0">
        <w:rPr>
          <w:rFonts w:ascii="Book Antiqua" w:hAnsi="Book Antiqua"/>
          <w:vertAlign w:val="superscript"/>
          <w:lang w:val="en-GB"/>
        </w:rPr>
        <w:fldChar w:fldCharType="begin">
          <w:fldData xml:space="preserve">PEVuZE5vdGU+PENpdGU+PEF1dGhvcj5HYWxib2lzPC9BdXRob3I+PFllYXI+MjAxMzwvWWVhcj48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PEVuZE5vdGU+PENpdGU+PEF1dGhvcj5HYWxib2lzPC9BdXRob3I+PFllYXI+MjAxMzwvWWVhcj48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Pr="00B96FE0">
        <w:rPr>
          <w:rFonts w:ascii="Book Antiqua" w:hAnsi="Book Antiqua"/>
          <w:vertAlign w:val="superscript"/>
          <w:lang w:val="en-GB"/>
        </w:rPr>
      </w:r>
      <w:r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15" w:tooltip="Galbois, 2013 #3047" w:history="1">
        <w:r w:rsidR="0059347E" w:rsidRPr="00B96FE0">
          <w:rPr>
            <w:rFonts w:ascii="Book Antiqua" w:hAnsi="Book Antiqua"/>
            <w:noProof/>
            <w:vertAlign w:val="superscript"/>
            <w:lang w:val="en-GB"/>
          </w:rPr>
          <w:t>15</w:t>
        </w:r>
      </w:hyperlink>
      <w:r w:rsidR="0059347E" w:rsidRPr="00B96FE0">
        <w:rPr>
          <w:rFonts w:ascii="Book Antiqua" w:hAnsi="Book Antiqua"/>
          <w:noProof/>
          <w:vertAlign w:val="superscript"/>
          <w:lang w:val="en-GB"/>
        </w:rPr>
        <w:t>]</w:t>
      </w:r>
      <w:r w:rsidRPr="00B96FE0">
        <w:rPr>
          <w:rFonts w:ascii="Book Antiqua" w:hAnsi="Book Antiqua"/>
          <w:vertAlign w:val="superscript"/>
          <w:lang w:val="en-GB"/>
        </w:rPr>
        <w:fldChar w:fldCharType="end"/>
      </w:r>
      <w:r w:rsidRPr="00B96FE0">
        <w:rPr>
          <w:rFonts w:ascii="Book Antiqua" w:hAnsi="Book Antiqua"/>
          <w:lang w:val="en-GB"/>
        </w:rPr>
        <w:t xml:space="preserve">. </w:t>
      </w:r>
      <w:r w:rsidR="00AF0E10" w:rsidRPr="00B96FE0">
        <w:rPr>
          <w:rFonts w:ascii="Book Antiqua" w:hAnsi="Book Antiqua"/>
          <w:lang w:val="en-GB"/>
        </w:rPr>
        <w:t>Compared to C</w:t>
      </w:r>
      <w:r w:rsidR="00EF3AD9" w:rsidRPr="00B96FE0">
        <w:rPr>
          <w:rFonts w:ascii="Book Antiqua" w:hAnsi="Book Antiqua"/>
          <w:lang w:val="en-GB"/>
        </w:rPr>
        <w:t>hild-</w:t>
      </w:r>
      <w:r w:rsidRPr="00B96FE0">
        <w:rPr>
          <w:rFonts w:ascii="Book Antiqua" w:hAnsi="Book Antiqua"/>
          <w:lang w:val="en-GB"/>
        </w:rPr>
        <w:t>P</w:t>
      </w:r>
      <w:r w:rsidR="00EF3AD9" w:rsidRPr="00B96FE0">
        <w:rPr>
          <w:rFonts w:ascii="Book Antiqua" w:hAnsi="Book Antiqua"/>
          <w:lang w:val="en-GB"/>
        </w:rPr>
        <w:t>ugh</w:t>
      </w:r>
      <w:r w:rsidRPr="00B96FE0">
        <w:rPr>
          <w:rFonts w:ascii="Book Antiqua" w:hAnsi="Book Antiqua"/>
          <w:lang w:val="en-GB"/>
        </w:rPr>
        <w:t xml:space="preserve"> scores it has been shown </w:t>
      </w:r>
      <w:r w:rsidR="003F36DA" w:rsidRPr="00B96FE0">
        <w:rPr>
          <w:rFonts w:ascii="Book Antiqua" w:hAnsi="Book Antiqua"/>
          <w:lang w:val="en-GB"/>
        </w:rPr>
        <w:t xml:space="preserve">in numerous studies </w:t>
      </w:r>
      <w:r w:rsidRPr="00B96FE0">
        <w:rPr>
          <w:rFonts w:ascii="Book Antiqua" w:hAnsi="Book Antiqua"/>
          <w:lang w:val="en-GB"/>
        </w:rPr>
        <w:t>to be more powerful in predicting hospital mortality</w:t>
      </w:r>
      <w:r w:rsidR="00FB6F87" w:rsidRPr="00B96FE0">
        <w:rPr>
          <w:rFonts w:ascii="Book Antiqua" w:hAnsi="Book Antiqua"/>
          <w:lang w:val="en-GB"/>
        </w:rPr>
        <w:t xml:space="preserve"> </w:t>
      </w:r>
      <w:r w:rsidR="00FB6F87" w:rsidRPr="00B96FE0">
        <w:rPr>
          <w:rFonts w:ascii="Book Antiqua" w:hAnsi="Book Antiqua"/>
          <w:lang w:val="en-GB"/>
        </w:rPr>
        <w:lastRenderedPageBreak/>
        <w:t>in patients with liver cirrhosis</w:t>
      </w:r>
      <w:r w:rsidR="003F36DA" w:rsidRPr="00B96FE0">
        <w:rPr>
          <w:rFonts w:ascii="Book Antiqua" w:hAnsi="Book Antiqua"/>
          <w:lang w:val="en-GB"/>
        </w:rPr>
        <w:t xml:space="preserve">. Wehler </w:t>
      </w:r>
      <w:r w:rsidR="000B3B51" w:rsidRPr="00B96FE0">
        <w:rPr>
          <w:rFonts w:ascii="Book Antiqua" w:hAnsi="Book Antiqua"/>
          <w:i/>
          <w:lang w:val="en-GB"/>
        </w:rPr>
        <w:t>et al</w:t>
      </w:r>
      <w:r w:rsidR="000A7242" w:rsidRPr="00B96FE0">
        <w:rPr>
          <w:rFonts w:ascii="Book Antiqua" w:hAnsi="Book Antiqua"/>
          <w:vertAlign w:val="superscript"/>
          <w:lang w:val="en-GB"/>
        </w:rPr>
        <w:fldChar w:fldCharType="begin">
          <w:fldData xml:space="preserve">PEVuZE5vdGU+PENpdGU+PEF1dGhvcj5XZWhsZXI8L0F1dGhvcj48WWVhcj4yMDAxPC9ZZWFyPjxS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</w:fldData>
        </w:fldChar>
      </w:r>
      <w:r w:rsidR="000A7242" w:rsidRPr="00B96FE0">
        <w:rPr>
          <w:rFonts w:ascii="Book Antiqua" w:hAnsi="Book Antiqua"/>
          <w:vertAlign w:val="superscript"/>
          <w:lang w:val="en-GB"/>
        </w:rPr>
        <w:instrText xml:space="preserve"> ADDIN EN.CITE </w:instrText>
      </w:r>
      <w:r w:rsidR="000A7242" w:rsidRPr="00B96FE0">
        <w:rPr>
          <w:rFonts w:ascii="Book Antiqua" w:hAnsi="Book Antiqua"/>
          <w:vertAlign w:val="superscript"/>
          <w:lang w:val="en-GB"/>
        </w:rPr>
        <w:fldChar w:fldCharType="begin">
          <w:fldData xml:space="preserve">PEVuZE5vdGU+PENpdGU+PEF1dGhvcj5XZWhsZXI8L0F1dGhvcj48WWVhcj4yMDAxPC9ZZWFyPjxS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</w:fldData>
        </w:fldChar>
      </w:r>
      <w:r w:rsidR="000A7242" w:rsidRPr="00B96FE0">
        <w:rPr>
          <w:rFonts w:ascii="Book Antiqua" w:hAnsi="Book Antiqua"/>
          <w:vertAlign w:val="superscript"/>
          <w:lang w:val="en-GB"/>
        </w:rPr>
        <w:instrText xml:space="preserve"> ADDIN EN.CITE.DATA </w:instrText>
      </w:r>
      <w:r w:rsidR="000A7242" w:rsidRPr="00B96FE0">
        <w:rPr>
          <w:rFonts w:ascii="Book Antiqua" w:hAnsi="Book Antiqua"/>
          <w:vertAlign w:val="superscript"/>
          <w:lang w:val="en-GB"/>
        </w:rPr>
      </w:r>
      <w:r w:rsidR="000A7242" w:rsidRPr="00B96FE0">
        <w:rPr>
          <w:rFonts w:ascii="Book Antiqua" w:hAnsi="Book Antiqua"/>
          <w:vertAlign w:val="superscript"/>
          <w:lang w:val="en-GB"/>
        </w:rPr>
        <w:fldChar w:fldCharType="end"/>
      </w:r>
      <w:r w:rsidR="000A7242" w:rsidRPr="00B96FE0">
        <w:rPr>
          <w:rFonts w:ascii="Book Antiqua" w:hAnsi="Book Antiqua"/>
          <w:vertAlign w:val="superscript"/>
          <w:lang w:val="en-GB"/>
        </w:rPr>
      </w:r>
      <w:r w:rsidR="000A7242" w:rsidRPr="00B96FE0">
        <w:rPr>
          <w:rFonts w:ascii="Book Antiqua" w:hAnsi="Book Antiqua"/>
          <w:vertAlign w:val="superscript"/>
          <w:lang w:val="en-GB"/>
        </w:rPr>
        <w:fldChar w:fldCharType="separate"/>
      </w:r>
      <w:r w:rsidR="000A7242" w:rsidRPr="00B96FE0">
        <w:rPr>
          <w:rFonts w:ascii="Book Antiqua" w:hAnsi="Book Antiqua"/>
          <w:noProof/>
          <w:vertAlign w:val="superscript"/>
          <w:lang w:val="en-GB"/>
        </w:rPr>
        <w:t>[</w:t>
      </w:r>
      <w:hyperlink w:anchor="_ENREF_39" w:tooltip="Wehler, 2001 #4446" w:history="1">
        <w:r w:rsidR="000A7242" w:rsidRPr="00B96FE0">
          <w:rPr>
            <w:rFonts w:ascii="Book Antiqua" w:hAnsi="Book Antiqua"/>
            <w:noProof/>
            <w:vertAlign w:val="superscript"/>
            <w:lang w:val="en-GB"/>
          </w:rPr>
          <w:t>39</w:t>
        </w:r>
      </w:hyperlink>
      <w:r w:rsidR="000A7242" w:rsidRPr="00B96FE0">
        <w:rPr>
          <w:rFonts w:ascii="Book Antiqua" w:hAnsi="Book Antiqua"/>
          <w:noProof/>
          <w:vertAlign w:val="superscript"/>
          <w:lang w:val="en-GB"/>
        </w:rPr>
        <w:t>]</w:t>
      </w:r>
      <w:r w:rsidR="000A7242" w:rsidRPr="00B96FE0">
        <w:rPr>
          <w:rFonts w:ascii="Book Antiqua" w:hAnsi="Book Antiqua"/>
          <w:vertAlign w:val="superscript"/>
          <w:lang w:val="en-GB"/>
        </w:rPr>
        <w:fldChar w:fldCharType="end"/>
      </w:r>
      <w:r w:rsidR="003F36DA" w:rsidRPr="00B96FE0">
        <w:rPr>
          <w:rFonts w:ascii="Book Antiqua" w:hAnsi="Book Antiqua"/>
          <w:lang w:val="en-GB"/>
        </w:rPr>
        <w:t xml:space="preserve"> found an </w:t>
      </w:r>
      <w:r w:rsidR="001F6E80" w:rsidRPr="00B96FE0">
        <w:rPr>
          <w:rFonts w:ascii="Book Antiqua" w:hAnsi="Book Antiqua"/>
          <w:lang w:val="en-GB"/>
        </w:rPr>
        <w:t xml:space="preserve">areal under the </w:t>
      </w:r>
      <w:r w:rsidR="003556D6" w:rsidRPr="00B96FE0">
        <w:rPr>
          <w:rFonts w:ascii="Book Antiqua" w:hAnsi="Book Antiqua"/>
          <w:lang w:val="en-GB"/>
        </w:rPr>
        <w:t>receiver</w:t>
      </w:r>
      <w:r w:rsidR="001F6E80" w:rsidRPr="00B96FE0">
        <w:rPr>
          <w:rFonts w:ascii="Book Antiqua" w:hAnsi="Book Antiqua"/>
          <w:lang w:val="en-GB"/>
        </w:rPr>
        <w:t xml:space="preserve"> operating curve (</w:t>
      </w:r>
      <w:r w:rsidR="003F36DA" w:rsidRPr="00B96FE0">
        <w:rPr>
          <w:rFonts w:ascii="Book Antiqua" w:hAnsi="Book Antiqua"/>
          <w:lang w:val="en-GB"/>
        </w:rPr>
        <w:t>AUROC</w:t>
      </w:r>
      <w:r w:rsidR="001F6E80" w:rsidRPr="00B96FE0">
        <w:rPr>
          <w:rFonts w:ascii="Book Antiqua" w:hAnsi="Book Antiqua"/>
          <w:lang w:val="en-GB"/>
        </w:rPr>
        <w:t>)</w:t>
      </w:r>
      <w:r w:rsidR="003F36DA" w:rsidRPr="00B96FE0">
        <w:rPr>
          <w:rFonts w:ascii="Book Antiqua" w:hAnsi="Book Antiqua"/>
          <w:lang w:val="en-GB"/>
        </w:rPr>
        <w:t xml:space="preserve"> of 0.79 for the</w:t>
      </w:r>
      <w:r w:rsidR="00EF3AD9" w:rsidRPr="00B96FE0">
        <w:rPr>
          <w:rFonts w:ascii="Book Antiqua" w:hAnsi="Book Antiqua"/>
          <w:lang w:val="en-GB"/>
        </w:rPr>
        <w:t xml:space="preserve"> APACHE II score, compared to Child-Pugh</w:t>
      </w:r>
      <w:r w:rsidR="003F36DA" w:rsidRPr="00B96FE0">
        <w:rPr>
          <w:rFonts w:ascii="Book Antiqua" w:hAnsi="Book Antiqua"/>
          <w:lang w:val="en-GB"/>
        </w:rPr>
        <w:t xml:space="preserve"> with an AUROC of 0.73, other </w:t>
      </w:r>
      <w:r w:rsidR="002F3423" w:rsidRPr="00B96FE0">
        <w:rPr>
          <w:rFonts w:ascii="Book Antiqua" w:hAnsi="Book Antiqua"/>
          <w:lang w:val="en-GB"/>
        </w:rPr>
        <w:t>studies</w:t>
      </w:r>
      <w:r w:rsidR="000A7242" w:rsidRPr="00B96FE0">
        <w:rPr>
          <w:rFonts w:ascii="Book Antiqua" w:hAnsi="Book Antiqua"/>
          <w:lang w:val="en-GB"/>
        </w:rPr>
        <w:t xml:space="preserve"> have found similar results</w:t>
      </w:r>
      <w:r w:rsidR="003F36DA" w:rsidRPr="00B96FE0">
        <w:rPr>
          <w:rFonts w:ascii="Book Antiqua" w:hAnsi="Book Antiqua"/>
          <w:vertAlign w:val="superscript"/>
          <w:lang w:val="en-GB"/>
        </w:rPr>
        <w:fldChar w:fldCharType="begin">
          <w:fldData xml:space="preserve">PEVuZE5vdGU+PENpdGU+PEF1dGhvcj5DaGVuPC9BdXRob3I+PFllYXI+MjAwNDwvWWVhcj48UmVj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ICZhbXA7IHRoZXJhcGV1dGljczwvYWJici0xPjwvYWx0LXBlcmlvZGljYWw+PHBhZ2VzPjg4My05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PEVuZE5vdGU+PENpdGU+PEF1dGhvcj5DaGVuPC9BdXRob3I+PFllYXI+MjAwNDwvWWVhcj48UmVj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ICZhbXA7IHRoZXJhcGV1dGljczwvYWJici0xPjwvYWx0LXBlcmlvZGljYWw+PHBhZ2VzPjg4My05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3F36DA" w:rsidRPr="00B96FE0">
        <w:rPr>
          <w:rFonts w:ascii="Book Antiqua" w:hAnsi="Book Antiqua"/>
          <w:vertAlign w:val="superscript"/>
          <w:lang w:val="en-GB"/>
        </w:rPr>
      </w:r>
      <w:r w:rsidR="003F36DA"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24" w:tooltip="Chen, 2006 #3759" w:history="1">
        <w:r w:rsidR="0059347E" w:rsidRPr="00B96FE0">
          <w:rPr>
            <w:rFonts w:ascii="Book Antiqua" w:hAnsi="Book Antiqua"/>
            <w:noProof/>
            <w:vertAlign w:val="superscript"/>
            <w:lang w:val="en-GB"/>
          </w:rPr>
          <w:t>24-26</w:t>
        </w:r>
      </w:hyperlink>
      <w:r w:rsidR="000A7242" w:rsidRPr="00B96FE0">
        <w:rPr>
          <w:rFonts w:ascii="Book Antiqua" w:hAnsi="Book Antiqua"/>
          <w:noProof/>
          <w:vertAlign w:val="superscript"/>
          <w:lang w:val="en-GB"/>
        </w:rPr>
        <w:t>,</w:t>
      </w:r>
      <w:hyperlink w:anchor="_ENREF_40" w:tooltip="Chen, 2004 #3760" w:history="1">
        <w:r w:rsidR="0059347E" w:rsidRPr="00B96FE0">
          <w:rPr>
            <w:rFonts w:ascii="Book Antiqua" w:hAnsi="Book Antiqua"/>
            <w:noProof/>
            <w:vertAlign w:val="superscript"/>
            <w:lang w:val="en-GB"/>
          </w:rPr>
          <w:t>40</w:t>
        </w:r>
      </w:hyperlink>
      <w:r w:rsidR="0059347E" w:rsidRPr="00B96FE0">
        <w:rPr>
          <w:rFonts w:ascii="Book Antiqua" w:hAnsi="Book Antiqua"/>
          <w:noProof/>
          <w:vertAlign w:val="superscript"/>
          <w:lang w:val="en-GB"/>
        </w:rPr>
        <w:t>]</w:t>
      </w:r>
      <w:r w:rsidR="003F36DA" w:rsidRPr="00B96FE0">
        <w:rPr>
          <w:rFonts w:ascii="Book Antiqua" w:hAnsi="Book Antiqua"/>
          <w:vertAlign w:val="superscript"/>
          <w:lang w:val="en-GB"/>
        </w:rPr>
        <w:fldChar w:fldCharType="end"/>
      </w:r>
      <w:r w:rsidR="00846D10" w:rsidRPr="00B96FE0">
        <w:rPr>
          <w:rFonts w:ascii="Book Antiqua" w:hAnsi="Book Antiqua"/>
          <w:lang w:val="en-GB"/>
        </w:rPr>
        <w:t xml:space="preserve">. </w:t>
      </w:r>
    </w:p>
    <w:p w14:paraId="5236B442" w14:textId="77777777" w:rsidR="003701B0" w:rsidRPr="00B96FE0" w:rsidRDefault="003701B0" w:rsidP="006958B9">
      <w:pPr>
        <w:adjustRightInd w:val="0"/>
        <w:snapToGrid w:val="0"/>
        <w:spacing w:line="360" w:lineRule="auto"/>
        <w:jc w:val="both"/>
        <w:rPr>
          <w:rFonts w:ascii="Book Antiqua" w:hAnsi="Book Antiqua"/>
          <w:lang w:val="en-GB"/>
        </w:rPr>
      </w:pPr>
    </w:p>
    <w:p w14:paraId="17AE19BA" w14:textId="3E6F215E" w:rsidR="003701B0" w:rsidRPr="00B96FE0" w:rsidRDefault="003701B0" w:rsidP="006958B9">
      <w:pPr>
        <w:adjustRightInd w:val="0"/>
        <w:snapToGrid w:val="0"/>
        <w:spacing w:line="360" w:lineRule="auto"/>
        <w:jc w:val="both"/>
        <w:rPr>
          <w:rFonts w:ascii="Book Antiqua" w:hAnsi="Book Antiqua"/>
          <w:b/>
          <w:i/>
          <w:lang w:val="en-GB"/>
        </w:rPr>
      </w:pPr>
      <w:bookmarkStart w:id="134" w:name="OLE_LINK530"/>
      <w:bookmarkStart w:id="135" w:name="OLE_LINK531"/>
      <w:r w:rsidRPr="00B96FE0">
        <w:rPr>
          <w:rFonts w:ascii="Book Antiqua" w:hAnsi="Book Antiqua"/>
          <w:b/>
          <w:i/>
          <w:lang w:val="en-GB"/>
        </w:rPr>
        <w:t>Sequential Organ Failur</w:t>
      </w:r>
      <w:r w:rsidR="00095D05" w:rsidRPr="00B96FE0">
        <w:rPr>
          <w:rFonts w:ascii="Book Antiqua" w:hAnsi="Book Antiqua"/>
          <w:b/>
          <w:i/>
          <w:lang w:val="en-GB"/>
        </w:rPr>
        <w:t xml:space="preserve">e Assessment </w:t>
      </w:r>
      <w:bookmarkEnd w:id="134"/>
      <w:bookmarkEnd w:id="135"/>
      <w:r w:rsidR="00095D05" w:rsidRPr="00B96FE0">
        <w:rPr>
          <w:rFonts w:ascii="Book Antiqua" w:hAnsi="Book Antiqua"/>
          <w:b/>
          <w:i/>
          <w:lang w:val="en-GB"/>
        </w:rPr>
        <w:t>Score</w:t>
      </w:r>
      <w:r w:rsidR="00A200ED" w:rsidRPr="00B96FE0">
        <w:rPr>
          <w:rFonts w:ascii="Book Antiqua" w:hAnsi="Book Antiqua"/>
          <w:b/>
          <w:i/>
          <w:lang w:val="en-GB"/>
        </w:rPr>
        <w:t xml:space="preserve"> and</w:t>
      </w:r>
      <w:r w:rsidRPr="00B96FE0">
        <w:rPr>
          <w:rFonts w:ascii="Book Antiqua" w:hAnsi="Book Antiqua"/>
          <w:b/>
          <w:i/>
          <w:lang w:val="en-GB"/>
        </w:rPr>
        <w:t xml:space="preserve"> </w:t>
      </w:r>
      <w:r w:rsidR="008B793E" w:rsidRPr="00B96FE0">
        <w:rPr>
          <w:rFonts w:ascii="Book Antiqua" w:hAnsi="Book Antiqua"/>
          <w:b/>
          <w:i/>
          <w:lang w:val="en-GB"/>
        </w:rPr>
        <w:t>CLIF-</w:t>
      </w:r>
      <w:r w:rsidRPr="00B96FE0">
        <w:rPr>
          <w:rFonts w:ascii="Book Antiqua" w:hAnsi="Book Antiqua"/>
          <w:b/>
          <w:i/>
          <w:lang w:val="en-GB"/>
        </w:rPr>
        <w:t>SOFA Score</w:t>
      </w:r>
    </w:p>
    <w:p w14:paraId="45DE784C" w14:textId="24733D8A" w:rsidR="0030387C" w:rsidRPr="00B96FE0" w:rsidRDefault="003701B0" w:rsidP="006958B9">
      <w:pPr>
        <w:adjustRightInd w:val="0"/>
        <w:snapToGrid w:val="0"/>
        <w:spacing w:line="360" w:lineRule="auto"/>
        <w:jc w:val="both"/>
        <w:rPr>
          <w:rFonts w:ascii="Book Antiqua" w:hAnsi="Book Antiqua"/>
          <w:lang w:val="en-GB"/>
        </w:rPr>
      </w:pPr>
      <w:r w:rsidRPr="00B96FE0">
        <w:rPr>
          <w:rFonts w:ascii="Book Antiqua" w:hAnsi="Book Antiqua"/>
          <w:lang w:val="en-GB"/>
        </w:rPr>
        <w:t xml:space="preserve">The </w:t>
      </w:r>
      <w:r w:rsidR="000A7242" w:rsidRPr="00B96FE0">
        <w:rPr>
          <w:rFonts w:ascii="Book Antiqua" w:hAnsi="Book Antiqua"/>
          <w:lang w:val="en-GB"/>
        </w:rPr>
        <w:t xml:space="preserve">Sequential Organ Failure Assessment </w:t>
      </w:r>
      <w:r w:rsidR="000A7242" w:rsidRPr="00B96FE0">
        <w:rPr>
          <w:rFonts w:ascii="Book Antiqua" w:eastAsia="SimSun" w:hAnsi="Book Antiqua" w:hint="eastAsia"/>
          <w:lang w:val="en-GB" w:eastAsia="zh-CN"/>
        </w:rPr>
        <w:t>(</w:t>
      </w:r>
      <w:r w:rsidRPr="00B96FE0">
        <w:rPr>
          <w:rFonts w:ascii="Book Antiqua" w:hAnsi="Book Antiqua"/>
          <w:lang w:val="en-GB"/>
        </w:rPr>
        <w:t>SOFA</w:t>
      </w:r>
      <w:r w:rsidR="000A7242" w:rsidRPr="00B96FE0">
        <w:rPr>
          <w:rFonts w:ascii="Book Antiqua" w:eastAsia="SimSun" w:hAnsi="Book Antiqua" w:hint="eastAsia"/>
          <w:lang w:val="en-GB" w:eastAsia="zh-CN"/>
        </w:rPr>
        <w:t>)</w:t>
      </w:r>
      <w:r w:rsidRPr="00B96FE0">
        <w:rPr>
          <w:rFonts w:ascii="Book Antiqua" w:hAnsi="Book Antiqua"/>
          <w:lang w:val="en-GB"/>
        </w:rPr>
        <w:t xml:space="preserve"> score was developed as a simple prognostic score to evaluate the degree of organ</w:t>
      </w:r>
      <w:r w:rsidR="00A200ED" w:rsidRPr="00B96FE0">
        <w:rPr>
          <w:rFonts w:ascii="Book Antiqua" w:hAnsi="Book Antiqua"/>
          <w:lang w:val="en-GB"/>
        </w:rPr>
        <w:t xml:space="preserve"> </w:t>
      </w:r>
      <w:r w:rsidRPr="00B96FE0">
        <w:rPr>
          <w:rFonts w:ascii="Book Antiqua" w:hAnsi="Book Antiqua"/>
          <w:lang w:val="en-GB"/>
        </w:rPr>
        <w:t>failure in patients in the general ICU</w:t>
      </w:r>
      <w:r w:rsidR="00FB377B" w:rsidRPr="00B96FE0">
        <w:rPr>
          <w:rFonts w:ascii="Book Antiqua" w:hAnsi="Book Antiqua"/>
          <w:vertAlign w:val="superscript"/>
          <w:lang w:val="en-GB"/>
        </w:rPr>
        <w:fldChar w:fldCharType="begin">
          <w:fldData xml:space="preserve">PEVuZE5vdGU+PENpdGU+PEF1dGhvcj5EYXM8L0F1dGhvcj48WWVhcj4yMDEwPC9ZZWFyPjxSZWNO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LTE+PC9hbHQtcGVyaW9kaWNhbD48ZWRpdGlvbj4yMDE0LzA5LzIzPC9lZGl0aW9uPjxkYXRlcz48
eWVhcj4yMDE0PC95ZWFyPjxwdWItZGF0ZXM+PGRhdGU+U2VwIDIxPC9kYXRlPjwvcHViLWRhdGVz
PjwvZGF0ZXM+PGlzYm4+MTU0Mi03NzE0IChFbGVjdHJvbmljKSYjeEQ7MTU0Mi0zNTY1IChMaW5r
aW5nKTwvaXNibj48YWNjZXNzaW9uLW51bT4yNTI0MDQxNzwvYWNjZXNzaW9uLW51bT48dXJscz48
L3VybHM+PGVsZWN0cm9uaWMtcmVzb3VyY2UtbnVtPjEwLjEwMTYvai5jZ2guMjAxNC4wOC4wNDE8
L2VsZWN0cm9uaWMtcmVzb3VyY2UtbnVtPjxyZW1vdGUtZGF0YWJhc2UtcHJvdmlkZXI+TkxNPC9y
ZW1vdGUtZGF0YWJhc2UtcHJvdmlkZXI+PGxhbmd1YWdlPkVuZzwvbGFuZ3VhZ2U+PC9yZWNvcmQ+
PC9DaXRlPjwvRW5kTm90ZT5=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PEVuZE5vdGU+PENpdGU+PEF1dGhvcj5EYXM8L0F1dGhvcj48WWVhcj4yMDEwPC9ZZWFyPjxSZWNO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LTE+PC9hbHQtcGVyaW9kaWNhbD48ZWRpdGlvbj4yMDE0LzA5LzIzPC9lZGl0aW9uPjxkYXRlcz48
eWVhcj4yMDE0PC95ZWFyPjxwdWItZGF0ZXM+PGRhdGU+U2VwIDIxPC9kYXRlPjwvcHViLWRhdGVz
PjwvZGF0ZXM+PGlzYm4+MTU0Mi03NzE0IChFbGVjdHJvbmljKSYjeEQ7MTU0Mi0zNTY1IChMaW5r
aW5nKTwvaXNibj48YWNjZXNzaW9uLW51bT4yNTI0MDQxNzwvYWNjZXNzaW9uLW51bT48dXJscz48
L3VybHM+PGVsZWN0cm9uaWMtcmVzb3VyY2UtbnVtPjEwLjEwMTYvai5jZ2guMjAxNC4wOC4wNDE8
L2VsZWN0cm9uaWMtcmVzb3VyY2UtbnVtPjxyZW1vdGUtZGF0YWJhc2UtcHJvdmlkZXI+TkxNPC9y
ZW1vdGUtZGF0YWJhc2UtcHJvdmlkZXI+PGxhbmd1YWdlPkVuZzwvbGFuZ3VhZ2U+PC9yZWNvcmQ+
PC9DaXRlPjwvRW5kTm90ZT5=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FB377B" w:rsidRPr="00B96FE0">
        <w:rPr>
          <w:rFonts w:ascii="Book Antiqua" w:hAnsi="Book Antiqua"/>
          <w:vertAlign w:val="superscript"/>
          <w:lang w:val="en-GB"/>
        </w:rPr>
      </w:r>
      <w:r w:rsidR="00FB377B"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2" w:tooltip="McPhail, 2014 #3065" w:history="1">
        <w:r w:rsidR="0059347E" w:rsidRPr="00B96FE0">
          <w:rPr>
            <w:rFonts w:ascii="Book Antiqua" w:hAnsi="Book Antiqua"/>
            <w:noProof/>
            <w:vertAlign w:val="superscript"/>
            <w:lang w:val="en-GB"/>
          </w:rPr>
          <w:t>2</w:t>
        </w:r>
      </w:hyperlink>
      <w:r w:rsidR="000A7242" w:rsidRPr="00B96FE0">
        <w:rPr>
          <w:rFonts w:ascii="Book Antiqua" w:hAnsi="Book Antiqua"/>
          <w:noProof/>
          <w:vertAlign w:val="superscript"/>
          <w:lang w:val="en-GB"/>
        </w:rPr>
        <w:t>,</w:t>
      </w:r>
      <w:hyperlink w:anchor="_ENREF_29" w:tooltip="Das, 2010 #5059" w:history="1">
        <w:r w:rsidR="0059347E" w:rsidRPr="00B96FE0">
          <w:rPr>
            <w:rFonts w:ascii="Book Antiqua" w:hAnsi="Book Antiqua"/>
            <w:noProof/>
            <w:vertAlign w:val="superscript"/>
            <w:lang w:val="en-GB"/>
          </w:rPr>
          <w:t>29</w:t>
        </w:r>
      </w:hyperlink>
      <w:r w:rsidR="0059347E" w:rsidRPr="00B96FE0">
        <w:rPr>
          <w:rFonts w:ascii="Book Antiqua" w:hAnsi="Book Antiqua"/>
          <w:noProof/>
          <w:vertAlign w:val="superscript"/>
          <w:lang w:val="en-GB"/>
        </w:rPr>
        <w:t>]</w:t>
      </w:r>
      <w:r w:rsidR="00FB377B" w:rsidRPr="00B96FE0">
        <w:rPr>
          <w:rFonts w:ascii="Book Antiqua" w:hAnsi="Book Antiqua"/>
          <w:vertAlign w:val="superscript"/>
          <w:lang w:val="en-GB"/>
        </w:rPr>
        <w:fldChar w:fldCharType="end"/>
      </w:r>
      <w:r w:rsidRPr="00B96FE0">
        <w:rPr>
          <w:rFonts w:ascii="Book Antiqua" w:hAnsi="Book Antiqua"/>
          <w:lang w:val="en-GB"/>
        </w:rPr>
        <w:t>.</w:t>
      </w:r>
      <w:r w:rsidR="007D7443" w:rsidRPr="00B96FE0">
        <w:rPr>
          <w:rFonts w:ascii="Book Antiqua" w:hAnsi="Book Antiqua"/>
          <w:lang w:val="en-GB"/>
        </w:rPr>
        <w:t xml:space="preserve"> </w:t>
      </w:r>
      <w:r w:rsidRPr="00B96FE0">
        <w:rPr>
          <w:rFonts w:ascii="Book Antiqua" w:hAnsi="Book Antiqua"/>
          <w:lang w:val="en-GB"/>
        </w:rPr>
        <w:t xml:space="preserve"> The score contains information </w:t>
      </w:r>
      <w:r w:rsidR="00A200ED" w:rsidRPr="00B96FE0">
        <w:rPr>
          <w:rFonts w:ascii="Book Antiqua" w:hAnsi="Book Antiqua"/>
          <w:lang w:val="en-GB"/>
        </w:rPr>
        <w:t>on</w:t>
      </w:r>
      <w:r w:rsidRPr="00B96FE0">
        <w:rPr>
          <w:rFonts w:ascii="Book Antiqua" w:hAnsi="Book Antiqua"/>
          <w:lang w:val="en-GB"/>
        </w:rPr>
        <w:t xml:space="preserve"> degree</w:t>
      </w:r>
      <w:r w:rsidR="00D27216" w:rsidRPr="00B96FE0">
        <w:rPr>
          <w:rFonts w:ascii="Book Antiqua" w:hAnsi="Book Antiqua"/>
          <w:lang w:val="en-GB"/>
        </w:rPr>
        <w:t xml:space="preserve"> of failure regarding liver, kidney, </w:t>
      </w:r>
      <w:r w:rsidR="00A200ED" w:rsidRPr="00B96FE0">
        <w:rPr>
          <w:rFonts w:ascii="Book Antiqua" w:hAnsi="Book Antiqua"/>
          <w:lang w:val="en-GB"/>
        </w:rPr>
        <w:t>brain</w:t>
      </w:r>
      <w:r w:rsidR="00D27216" w:rsidRPr="00B96FE0">
        <w:rPr>
          <w:rFonts w:ascii="Book Antiqua" w:hAnsi="Book Antiqua"/>
          <w:lang w:val="en-GB"/>
        </w:rPr>
        <w:t>, coagulation, circulation and lungs</w:t>
      </w:r>
      <w:r w:rsidRPr="00B96FE0">
        <w:rPr>
          <w:rFonts w:ascii="Book Antiqua" w:hAnsi="Book Antiqua"/>
          <w:lang w:val="en-GB"/>
        </w:rPr>
        <w:t>, graded from 0–4</w:t>
      </w:r>
      <w:r w:rsidR="00080B3E" w:rsidRPr="00B96FE0">
        <w:rPr>
          <w:rFonts w:ascii="Book Antiqua" w:hAnsi="Book Antiqua"/>
          <w:lang w:val="en-GB"/>
        </w:rPr>
        <w:t xml:space="preserve"> (Table 5). </w:t>
      </w:r>
      <w:r w:rsidRPr="00B96FE0">
        <w:rPr>
          <w:rFonts w:ascii="Book Antiqua" w:hAnsi="Book Antiqua"/>
          <w:lang w:val="en-GB"/>
        </w:rPr>
        <w:t xml:space="preserve">The </w:t>
      </w:r>
      <w:r w:rsidR="008B793E" w:rsidRPr="00B96FE0">
        <w:rPr>
          <w:rFonts w:ascii="Book Antiqua" w:hAnsi="Book Antiqua"/>
          <w:lang w:val="en-GB"/>
        </w:rPr>
        <w:t>CLIF-</w:t>
      </w:r>
      <w:r w:rsidRPr="00B96FE0">
        <w:rPr>
          <w:rFonts w:ascii="Book Antiqua" w:hAnsi="Book Antiqua"/>
          <w:lang w:val="en-GB"/>
        </w:rPr>
        <w:t>SOFA score is a modified version of the original SOFA score, a newly developed scoring system exclusively for patient</w:t>
      </w:r>
      <w:r w:rsidR="00FB377B" w:rsidRPr="00B96FE0">
        <w:rPr>
          <w:rFonts w:ascii="Book Antiqua" w:hAnsi="Book Antiqua"/>
          <w:lang w:val="en-GB"/>
        </w:rPr>
        <w:t xml:space="preserve">s with end-stage liver disease, and it accommodates a lower </w:t>
      </w:r>
      <w:r w:rsidR="00FB6F87" w:rsidRPr="00B96FE0">
        <w:rPr>
          <w:rFonts w:ascii="Book Antiqua" w:hAnsi="Book Antiqua"/>
          <w:lang w:val="en-GB"/>
        </w:rPr>
        <w:t>threshold</w:t>
      </w:r>
      <w:r w:rsidR="00FB377B" w:rsidRPr="00B96FE0">
        <w:rPr>
          <w:rFonts w:ascii="Book Antiqua" w:hAnsi="Book Antiqua"/>
          <w:lang w:val="en-GB"/>
        </w:rPr>
        <w:t xml:space="preserve"> for s</w:t>
      </w:r>
      <w:r w:rsidR="00FB6F87" w:rsidRPr="00B96FE0">
        <w:rPr>
          <w:rFonts w:ascii="Book Antiqua" w:hAnsi="Book Antiqua"/>
          <w:lang w:val="en-GB"/>
        </w:rPr>
        <w:t xml:space="preserve">erum </w:t>
      </w:r>
      <w:r w:rsidR="00FB377B" w:rsidRPr="00B96FE0">
        <w:rPr>
          <w:rFonts w:ascii="Book Antiqua" w:hAnsi="Book Antiqua"/>
          <w:lang w:val="en-GB"/>
        </w:rPr>
        <w:t xml:space="preserve">creatinine, because </w:t>
      </w:r>
      <w:r w:rsidR="00A93EEA" w:rsidRPr="00B96FE0">
        <w:rPr>
          <w:rFonts w:ascii="Book Antiqua" w:hAnsi="Book Antiqua"/>
          <w:lang w:val="en-GB"/>
        </w:rPr>
        <w:t xml:space="preserve">minor </w:t>
      </w:r>
      <w:r w:rsidR="00FB377B" w:rsidRPr="00B96FE0">
        <w:rPr>
          <w:rFonts w:ascii="Book Antiqua" w:hAnsi="Book Antiqua"/>
          <w:lang w:val="en-GB"/>
        </w:rPr>
        <w:t>increases in s-creatinine levels in cirrhotic patients indicate marked reductions in glomerular filtration rate</w:t>
      </w:r>
      <w:r w:rsidR="008B793E" w:rsidRPr="00B96FE0">
        <w:rPr>
          <w:rFonts w:ascii="Book Antiqua" w:hAnsi="Book Antiqua"/>
          <w:lang w:val="en-GB"/>
        </w:rPr>
        <w:t>.</w:t>
      </w:r>
      <w:r w:rsidR="00FB377B" w:rsidRPr="00B96FE0">
        <w:rPr>
          <w:rFonts w:ascii="Book Antiqua" w:hAnsi="Book Antiqua"/>
          <w:lang w:val="en-GB"/>
        </w:rPr>
        <w:t xml:space="preserve"> </w:t>
      </w:r>
      <w:r w:rsidR="008B793E" w:rsidRPr="00B96FE0">
        <w:rPr>
          <w:rFonts w:ascii="Book Antiqua" w:hAnsi="Book Antiqua"/>
          <w:lang w:val="en-GB"/>
        </w:rPr>
        <w:t>F</w:t>
      </w:r>
      <w:r w:rsidR="00FB377B" w:rsidRPr="00B96FE0">
        <w:rPr>
          <w:rFonts w:ascii="Book Antiqua" w:hAnsi="Book Antiqua"/>
          <w:lang w:val="en-GB"/>
        </w:rPr>
        <w:t>urthermore</w:t>
      </w:r>
      <w:r w:rsidR="00FB6F87" w:rsidRPr="00B96FE0">
        <w:rPr>
          <w:rFonts w:ascii="Book Antiqua" w:hAnsi="Book Antiqua"/>
          <w:lang w:val="en-GB"/>
        </w:rPr>
        <w:t xml:space="preserve">, </w:t>
      </w:r>
      <w:r w:rsidR="00FB377B" w:rsidRPr="00B96FE0">
        <w:rPr>
          <w:rFonts w:ascii="Book Antiqua" w:hAnsi="Book Antiqua"/>
          <w:lang w:val="en-GB"/>
        </w:rPr>
        <w:t>it uses the international normalized ratio (INR) instead of platelets as</w:t>
      </w:r>
      <w:r w:rsidR="00FB6F87" w:rsidRPr="00B96FE0">
        <w:rPr>
          <w:rFonts w:ascii="Book Antiqua" w:hAnsi="Book Antiqua"/>
          <w:lang w:val="en-GB"/>
        </w:rPr>
        <w:t xml:space="preserve"> a marker of </w:t>
      </w:r>
      <w:r w:rsidR="00FB377B" w:rsidRPr="00B96FE0">
        <w:rPr>
          <w:rFonts w:ascii="Book Antiqua" w:hAnsi="Book Antiqua"/>
          <w:lang w:val="en-GB"/>
        </w:rPr>
        <w:t>coagula</w:t>
      </w:r>
      <w:r w:rsidR="00FB6F87" w:rsidRPr="00B96FE0">
        <w:rPr>
          <w:rFonts w:ascii="Book Antiqua" w:hAnsi="Book Antiqua"/>
          <w:lang w:val="en-GB"/>
        </w:rPr>
        <w:t>opathy</w:t>
      </w:r>
      <w:r w:rsidR="00FB377B" w:rsidRPr="00B96FE0">
        <w:rPr>
          <w:rFonts w:ascii="Book Antiqua" w:hAnsi="Book Antiqua"/>
          <w:lang w:val="en-GB"/>
        </w:rPr>
        <w:t xml:space="preserve">, increases the threshold for bilirubin to achieve organ failure, and uses grades of hepatic encephalopathy from the West Haven score as opposed to </w:t>
      </w:r>
      <w:r w:rsidR="00A200ED" w:rsidRPr="00B96FE0">
        <w:rPr>
          <w:rFonts w:ascii="Book Antiqua" w:hAnsi="Book Antiqua"/>
          <w:lang w:val="en-GB"/>
        </w:rPr>
        <w:t>Glasgow</w:t>
      </w:r>
      <w:r w:rsidR="00FB377B" w:rsidRPr="00B96FE0">
        <w:rPr>
          <w:rFonts w:ascii="Book Antiqua" w:hAnsi="Book Antiqua"/>
          <w:lang w:val="en-GB"/>
        </w:rPr>
        <w:t xml:space="preserve"> Coma Scale for neurologic failure</w:t>
      </w:r>
      <w:r w:rsidR="005B3F3A" w:rsidRPr="00B96FE0">
        <w:rPr>
          <w:rFonts w:ascii="Book Antiqua" w:hAnsi="Book Antiqua"/>
          <w:vertAlign w:val="superscript"/>
          <w:lang w:val="en-GB"/>
        </w:rPr>
        <w:fldChar w:fldCharType="begin">
          <w:fldData xml:space="preserve">PEVuZE5vdGU+PENpdGU+PEF1dGhvcj5Nb3JlYXU8L0F1dGhvcj48WWVhcj4yMDEzPC9ZZWFyPjxS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Pkdhc3Ryb2VudGVyb2xvZ3k8L2FiYnItMT48L2FsdC1wZXJpb2RpY2FsPjxwYWdlcz4xNDI2LTM3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Y2FsPjxlZGl0aW9uPjIwMTQvMDkvMjM8L2VkaXRpb24+PGRhdGVzPjx5ZWFyPjIwMTQ8L3llYXI+
PHB1Yi1kYXRlcz48ZGF0ZT5TZXAgMjE8L2RhdGU+PC9wdWItZGF0ZXM+PC9kYXRlcz48aXNibj4x
NTQyLTc3MTQgKEVsZWN0cm9uaWMpJiN4RDsxNTQyLTM1NjUgKExpbmtpbmcpPC9pc2JuPjxhY2Nl
c3Npb24tbnVtPjI1MjQwNDE3PC9hY2Nlc3Npb24tbnVtPjx1cmxzPjwvdXJscz48ZWxlY3Ryb25p
Yy1yZXNvdXJjZS1udW0+MTAuMTAxNi9qLmNnaC4yMDE0LjA4LjA0MTwvZWxlY3Ryb25pYy1yZXNv
dXJjZS1udW0+PHJlbW90ZS1kYXRhYmFzZS1wcm92aWRlcj5OTE08L3JlbW90ZS1kYXRhYmFzZS1w
cm92aWRlcj48bGFuZ3VhZ2U+RW5nPC9sYW5ndWFnZT48L3JlY29yZD48L0NpdGU+PC9FbmROb3Rl
PgB=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PEVuZE5vdGU+PENpdGU+PEF1dGhvcj5Nb3JlYXU8L0F1dGhvcj48WWVhcj4yMDEzPC9ZZWFyPjxS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Pkdhc3Ryb2VudGVyb2xvZ3k8L2FiYnItMT48L2FsdC1wZXJpb2RpY2FsPjxwYWdlcz4xNDI2LTM3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Y2FsPjxlZGl0aW9uPjIwMTQvMDkvMjM8L2VkaXRpb24+PGRhdGVzPjx5ZWFyPjIwMTQ8L3llYXI+
PHB1Yi1kYXRlcz48ZGF0ZT5TZXAgMjE8L2RhdGU+PC9wdWItZGF0ZXM+PC9kYXRlcz48aXNibj4x
NTQyLTc3MTQgKEVsZWN0cm9uaWMpJiN4RDsxNTQyLTM1NjUgKExpbmtpbmcpPC9pc2JuPjxhY2Nl
c3Npb24tbnVtPjI1MjQwNDE3PC9hY2Nlc3Npb24tbnVtPjx1cmxzPjwvdXJscz48ZWxlY3Ryb25p
Yy1yZXNvdXJjZS1udW0+MTAuMTAxNi9qLmNnaC4yMDE0LjA4LjA0MTwvZWxlY3Ryb25pYy1yZXNv
dXJjZS1udW0+PHJlbW90ZS1kYXRhYmFzZS1wcm92aWRlcj5OTE08L3JlbW90ZS1kYXRhYmFzZS1w
cm92aWRlcj48bGFuZ3VhZ2U+RW5nPC9sYW5ndWFnZT48L3JlY29yZD48L0NpdGU+PC9FbmROb3Rl
PgB=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005B3F3A" w:rsidRPr="00B96FE0">
        <w:rPr>
          <w:rFonts w:ascii="Book Antiqua" w:hAnsi="Book Antiqua"/>
          <w:vertAlign w:val="superscript"/>
          <w:lang w:val="en-GB"/>
        </w:rPr>
      </w:r>
      <w:r w:rsidR="005B3F3A"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2" w:tooltip="McPhail, 2014 #3065" w:history="1">
        <w:r w:rsidR="0059347E" w:rsidRPr="00B96FE0">
          <w:rPr>
            <w:rFonts w:ascii="Book Antiqua" w:hAnsi="Book Antiqua"/>
            <w:noProof/>
            <w:vertAlign w:val="superscript"/>
            <w:lang w:val="en-GB"/>
          </w:rPr>
          <w:t>2</w:t>
        </w:r>
      </w:hyperlink>
      <w:r w:rsidR="000A7242" w:rsidRPr="00B96FE0">
        <w:rPr>
          <w:rFonts w:ascii="Book Antiqua" w:hAnsi="Book Antiqua"/>
          <w:noProof/>
          <w:vertAlign w:val="superscript"/>
          <w:lang w:val="en-GB"/>
        </w:rPr>
        <w:t>,</w:t>
      </w:r>
      <w:hyperlink w:anchor="_ENREF_6" w:tooltip="Moreau, 2013 #5043" w:history="1">
        <w:r w:rsidR="0059347E" w:rsidRPr="00B96FE0">
          <w:rPr>
            <w:rFonts w:ascii="Book Antiqua" w:hAnsi="Book Antiqua"/>
            <w:noProof/>
            <w:vertAlign w:val="superscript"/>
            <w:lang w:val="en-GB"/>
          </w:rPr>
          <w:t>6</w:t>
        </w:r>
      </w:hyperlink>
      <w:r w:rsidR="0059347E" w:rsidRPr="00B96FE0">
        <w:rPr>
          <w:rFonts w:ascii="Book Antiqua" w:hAnsi="Book Antiqua"/>
          <w:noProof/>
          <w:vertAlign w:val="superscript"/>
          <w:lang w:val="en-GB"/>
        </w:rPr>
        <w:t>]</w:t>
      </w:r>
      <w:r w:rsidR="005B3F3A" w:rsidRPr="00B96FE0">
        <w:rPr>
          <w:rFonts w:ascii="Book Antiqua" w:hAnsi="Book Antiqua"/>
          <w:vertAlign w:val="superscript"/>
          <w:lang w:val="en-GB"/>
        </w:rPr>
        <w:fldChar w:fldCharType="end"/>
      </w:r>
      <w:r w:rsidR="00FB377B" w:rsidRPr="00B96FE0">
        <w:rPr>
          <w:rFonts w:ascii="Book Antiqua" w:hAnsi="Book Antiqua"/>
          <w:lang w:val="en-GB"/>
        </w:rPr>
        <w:t xml:space="preserve">. </w:t>
      </w:r>
      <w:r w:rsidR="0030387C" w:rsidRPr="00B96FE0">
        <w:rPr>
          <w:rFonts w:ascii="Book Antiqua" w:hAnsi="Book Antiqua"/>
          <w:lang w:val="en-GB"/>
        </w:rPr>
        <w:t xml:space="preserve">Organ failure in the CLIF SOFA score is defined as; liver failure: bilirubin </w:t>
      </w:r>
      <w:r w:rsidR="00980D71" w:rsidRPr="00B96FE0">
        <w:rPr>
          <w:rFonts w:ascii="Book Antiqua" w:hAnsi="Book Antiqua"/>
          <w:lang w:val="en-GB"/>
        </w:rPr>
        <w:t>&gt;</w:t>
      </w:r>
      <w:r w:rsidR="007D7443" w:rsidRPr="00B96FE0">
        <w:rPr>
          <w:rFonts w:ascii="Book Antiqua" w:hAnsi="Book Antiqua"/>
          <w:lang w:val="en-GB"/>
        </w:rPr>
        <w:t xml:space="preserve"> </w:t>
      </w:r>
      <w:r w:rsidR="0030387C" w:rsidRPr="00B96FE0">
        <w:rPr>
          <w:rFonts w:ascii="Book Antiqua" w:hAnsi="Book Antiqua"/>
          <w:lang w:val="en-GB"/>
        </w:rPr>
        <w:t>205</w:t>
      </w:r>
      <w:r w:rsidR="000A7242" w:rsidRPr="00B96FE0">
        <w:rPr>
          <w:rFonts w:ascii="Book Antiqua" w:eastAsia="SimSun" w:hAnsi="Book Antiqua" w:hint="eastAsia"/>
          <w:lang w:val="en-GB" w:eastAsia="zh-CN"/>
        </w:rPr>
        <w:t xml:space="preserve"> </w:t>
      </w:r>
      <w:r w:rsidR="000A7242" w:rsidRPr="00B96FE0">
        <w:rPr>
          <w:rFonts w:ascii="Book Antiqua" w:hAnsi="Book Antiqua"/>
          <w:lang w:val="en-GB"/>
        </w:rPr>
        <w:t>μ</w:t>
      </w:r>
      <w:r w:rsidR="0030387C" w:rsidRPr="00B96FE0">
        <w:rPr>
          <w:rFonts w:ascii="Book Antiqua" w:hAnsi="Book Antiqua"/>
          <w:lang w:val="en-GB"/>
        </w:rPr>
        <w:t xml:space="preserve">mol/L, kidney failure: creatinine </w:t>
      </w:r>
      <w:r w:rsidR="00980D71" w:rsidRPr="00B96FE0">
        <w:rPr>
          <w:rFonts w:ascii="Book Antiqua" w:hAnsi="Book Antiqua"/>
          <w:lang w:val="en-GB"/>
        </w:rPr>
        <w:t>&gt;</w:t>
      </w:r>
      <w:r w:rsidR="007D7443" w:rsidRPr="00B96FE0">
        <w:rPr>
          <w:rFonts w:ascii="Book Antiqua" w:hAnsi="Book Antiqua"/>
          <w:lang w:val="en-GB"/>
        </w:rPr>
        <w:t xml:space="preserve"> </w:t>
      </w:r>
      <w:r w:rsidR="0030387C" w:rsidRPr="00B96FE0">
        <w:rPr>
          <w:rFonts w:ascii="Book Antiqua" w:hAnsi="Book Antiqua"/>
          <w:lang w:val="en-GB"/>
        </w:rPr>
        <w:t>177</w:t>
      </w:r>
      <w:r w:rsidR="000A7242" w:rsidRPr="00B96FE0">
        <w:rPr>
          <w:rFonts w:ascii="Book Antiqua" w:eastAsia="SimSun" w:hAnsi="Book Antiqua" w:hint="eastAsia"/>
          <w:lang w:val="en-GB" w:eastAsia="zh-CN"/>
        </w:rPr>
        <w:t xml:space="preserve"> </w:t>
      </w:r>
      <w:r w:rsidR="000A7242" w:rsidRPr="00B96FE0">
        <w:rPr>
          <w:rFonts w:ascii="Book Antiqua" w:hAnsi="Book Antiqua"/>
          <w:lang w:val="en-GB"/>
        </w:rPr>
        <w:t>μ</w:t>
      </w:r>
      <w:r w:rsidR="0030387C" w:rsidRPr="00B96FE0">
        <w:rPr>
          <w:rFonts w:ascii="Book Antiqua" w:hAnsi="Book Antiqua"/>
          <w:lang w:val="en-GB"/>
        </w:rPr>
        <w:t xml:space="preserve">mol/L or </w:t>
      </w:r>
      <w:r w:rsidR="00C37242" w:rsidRPr="00B96FE0">
        <w:rPr>
          <w:rFonts w:ascii="Book Antiqua" w:hAnsi="Book Antiqua"/>
          <w:lang w:val="en-GB"/>
        </w:rPr>
        <w:t>requiring</w:t>
      </w:r>
      <w:r w:rsidR="0030387C" w:rsidRPr="00B96FE0">
        <w:rPr>
          <w:rFonts w:ascii="Book Antiqua" w:hAnsi="Book Antiqua"/>
          <w:lang w:val="en-GB"/>
        </w:rPr>
        <w:t xml:space="preserve"> renal replacement therapy, neurologic failure: hepatic encephalopat</w:t>
      </w:r>
      <w:r w:rsidR="00C37242" w:rsidRPr="00B96FE0">
        <w:rPr>
          <w:rFonts w:ascii="Book Antiqua" w:hAnsi="Book Antiqua"/>
          <w:lang w:val="en-GB"/>
        </w:rPr>
        <w:t>hy</w:t>
      </w:r>
      <w:r w:rsidR="0030387C" w:rsidRPr="00B96FE0">
        <w:rPr>
          <w:rFonts w:ascii="Book Antiqua" w:hAnsi="Book Antiqua"/>
          <w:lang w:val="en-GB"/>
        </w:rPr>
        <w:t xml:space="preserve"> grade 3 or 4, coagulation failure: INR </w:t>
      </w:r>
      <w:r w:rsidR="00980D71" w:rsidRPr="00B96FE0">
        <w:rPr>
          <w:rFonts w:ascii="Book Antiqua" w:hAnsi="Book Antiqua"/>
          <w:lang w:val="en-GB"/>
        </w:rPr>
        <w:t>&gt;</w:t>
      </w:r>
      <w:r w:rsidR="007D7443" w:rsidRPr="00B96FE0">
        <w:rPr>
          <w:rFonts w:ascii="Book Antiqua" w:hAnsi="Book Antiqua"/>
          <w:lang w:val="en-GB"/>
        </w:rPr>
        <w:t xml:space="preserve"> </w:t>
      </w:r>
      <w:r w:rsidR="0030387C" w:rsidRPr="00B96FE0">
        <w:rPr>
          <w:rFonts w:ascii="Book Antiqua" w:hAnsi="Book Antiqua"/>
          <w:lang w:val="en-GB"/>
        </w:rPr>
        <w:t xml:space="preserve">2.5, and circulation failure: requiring vasopressors to maintain adequate </w:t>
      </w:r>
      <w:r w:rsidR="00080B3E" w:rsidRPr="00B96FE0">
        <w:rPr>
          <w:rFonts w:ascii="Book Antiqua" w:hAnsi="Book Antiqua"/>
          <w:lang w:val="en-GB"/>
        </w:rPr>
        <w:t>mean arterial pressure (</w:t>
      </w:r>
      <w:r w:rsidR="0030387C" w:rsidRPr="00B96FE0">
        <w:rPr>
          <w:rFonts w:ascii="Book Antiqua" w:hAnsi="Book Antiqua"/>
          <w:lang w:val="en-GB"/>
        </w:rPr>
        <w:t>MAP</w:t>
      </w:r>
      <w:r w:rsidR="00080B3E" w:rsidRPr="00B96FE0">
        <w:rPr>
          <w:rFonts w:ascii="Book Antiqua" w:hAnsi="Book Antiqua"/>
          <w:lang w:val="en-GB"/>
        </w:rPr>
        <w:t>)</w:t>
      </w:r>
      <w:r w:rsidR="0030387C" w:rsidRPr="00B96FE0">
        <w:rPr>
          <w:rFonts w:ascii="Book Antiqua" w:hAnsi="Book Antiqua"/>
          <w:lang w:val="en-GB"/>
        </w:rPr>
        <w:t xml:space="preserve">. </w:t>
      </w:r>
      <w:r w:rsidRPr="00B96FE0">
        <w:rPr>
          <w:rFonts w:ascii="Book Antiqua" w:hAnsi="Book Antiqua"/>
          <w:lang w:val="en-GB"/>
        </w:rPr>
        <w:t xml:space="preserve">The </w:t>
      </w:r>
      <w:r w:rsidR="004152CA" w:rsidRPr="00B96FE0">
        <w:rPr>
          <w:rFonts w:ascii="Book Antiqua" w:hAnsi="Book Antiqua"/>
          <w:lang w:val="en-GB"/>
        </w:rPr>
        <w:t>CLIF-</w:t>
      </w:r>
      <w:r w:rsidRPr="00B96FE0">
        <w:rPr>
          <w:rFonts w:ascii="Book Antiqua" w:hAnsi="Book Antiqua"/>
          <w:lang w:val="en-GB"/>
        </w:rPr>
        <w:t>SOFA score can be translated into a degree of ACLF</w:t>
      </w:r>
      <w:r w:rsidRPr="00B96FE0">
        <w:rPr>
          <w:rFonts w:ascii="Book Antiqua" w:hAnsi="Book Antiqua"/>
          <w:vertAlign w:val="superscript"/>
          <w:lang w:val="en-GB"/>
        </w:rPr>
        <w:fldChar w:fldCharType="begin">
          <w:fldData xml:space="preserve">PEVuZE5vdGU+PENpdGU+PEF1dGhvcj5Nb3JlYXU8L0F1dGhvcj48WWVhcj4yMDEzPC9ZZWFyPjxS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MT5HYXN0cm9lbnRlcm9sb2d5PC9hYmJyLTE+PC9hbHQtcGVyaW9kaWNhbD48cGFnZXM+MTQyNi0z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</w:fldData>
        </w:fldChar>
      </w:r>
      <w:r w:rsidR="0059347E" w:rsidRPr="00B96FE0">
        <w:rPr>
          <w:rFonts w:ascii="Book Antiqua" w:hAnsi="Book Antiqua"/>
          <w:vertAlign w:val="superscript"/>
          <w:lang w:val="en-GB"/>
        </w:rPr>
        <w:instrText xml:space="preserve"> ADDIN EN.CITE </w:instrText>
      </w:r>
      <w:r w:rsidR="0059347E" w:rsidRPr="00B96FE0">
        <w:rPr>
          <w:rFonts w:ascii="Book Antiqua" w:hAnsi="Book Antiqua"/>
          <w:vertAlign w:val="superscript"/>
          <w:lang w:val="en-GB"/>
        </w:rPr>
        <w:fldChar w:fldCharType="begin">
          <w:fldData xml:space="preserve">PEVuZE5vdGU+PENpdGU+PEF1dGhvcj5Nb3JlYXU8L0F1dGhvcj48WWVhcj4yMDEzPC9ZZWFyPjxS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MT5HYXN0cm9lbnRlcm9sb2d5PC9hYmJyLTE+PC9hbHQtcGVyaW9kaWNhbD48cGFnZXM+MTQyNi0z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</w:fldData>
        </w:fldChar>
      </w:r>
      <w:r w:rsidR="0059347E" w:rsidRPr="00B96FE0">
        <w:rPr>
          <w:rFonts w:ascii="Book Antiqua" w:hAnsi="Book Antiqua"/>
          <w:vertAlign w:val="superscript"/>
          <w:lang w:val="en-GB"/>
        </w:rPr>
        <w:instrText xml:space="preserve"> ADDIN EN.CITE.DATA </w:instrText>
      </w:r>
      <w:r w:rsidR="0059347E" w:rsidRPr="00B96FE0">
        <w:rPr>
          <w:rFonts w:ascii="Book Antiqua" w:hAnsi="Book Antiqua"/>
          <w:vertAlign w:val="superscript"/>
          <w:lang w:val="en-GB"/>
        </w:rPr>
      </w:r>
      <w:r w:rsidR="0059347E" w:rsidRPr="00B96FE0">
        <w:rPr>
          <w:rFonts w:ascii="Book Antiqua" w:hAnsi="Book Antiqua"/>
          <w:vertAlign w:val="superscript"/>
          <w:lang w:val="en-GB"/>
        </w:rPr>
        <w:fldChar w:fldCharType="end"/>
      </w:r>
      <w:r w:rsidRPr="00B96FE0">
        <w:rPr>
          <w:rFonts w:ascii="Book Antiqua" w:hAnsi="Book Antiqua"/>
          <w:vertAlign w:val="superscript"/>
          <w:lang w:val="en-GB"/>
        </w:rPr>
      </w:r>
      <w:r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6" w:tooltip="Moreau, 2013 #5043" w:history="1">
        <w:r w:rsidR="0059347E" w:rsidRPr="00B96FE0">
          <w:rPr>
            <w:rFonts w:ascii="Book Antiqua" w:hAnsi="Book Antiqua"/>
            <w:noProof/>
            <w:vertAlign w:val="superscript"/>
            <w:lang w:val="en-GB"/>
          </w:rPr>
          <w:t>6</w:t>
        </w:r>
      </w:hyperlink>
      <w:r w:rsidR="000A7242" w:rsidRPr="00B96FE0">
        <w:rPr>
          <w:rFonts w:ascii="Book Antiqua" w:hAnsi="Book Antiqua"/>
          <w:noProof/>
          <w:vertAlign w:val="superscript"/>
          <w:lang w:val="en-GB"/>
        </w:rPr>
        <w:t>,</w:t>
      </w:r>
      <w:hyperlink w:anchor="_ENREF_41" w:tooltip="Jalan, 2012 #602" w:history="1">
        <w:r w:rsidR="0059347E" w:rsidRPr="00B96FE0">
          <w:rPr>
            <w:rFonts w:ascii="Book Antiqua" w:hAnsi="Book Antiqua"/>
            <w:noProof/>
            <w:vertAlign w:val="superscript"/>
            <w:lang w:val="en-GB"/>
          </w:rPr>
          <w:t>41</w:t>
        </w:r>
      </w:hyperlink>
      <w:r w:rsidR="0059347E" w:rsidRPr="00B96FE0">
        <w:rPr>
          <w:rFonts w:ascii="Book Antiqua" w:hAnsi="Book Antiqua"/>
          <w:noProof/>
          <w:vertAlign w:val="superscript"/>
          <w:lang w:val="en-GB"/>
        </w:rPr>
        <w:t>]</w:t>
      </w:r>
      <w:r w:rsidRPr="00B96FE0">
        <w:rPr>
          <w:rFonts w:ascii="Book Antiqua" w:hAnsi="Book Antiqua"/>
          <w:vertAlign w:val="superscript"/>
          <w:lang w:val="en-GB"/>
        </w:rPr>
        <w:fldChar w:fldCharType="end"/>
      </w:r>
      <w:r w:rsidRPr="00B96FE0">
        <w:rPr>
          <w:rFonts w:ascii="Book Antiqua" w:hAnsi="Book Antiqua"/>
          <w:lang w:val="en-GB"/>
        </w:rPr>
        <w:t xml:space="preserve">. </w:t>
      </w:r>
    </w:p>
    <w:p w14:paraId="450D4CE3" w14:textId="77777777" w:rsidR="00080B3E" w:rsidRPr="00B96FE0" w:rsidRDefault="00080B3E" w:rsidP="006958B9">
      <w:pPr>
        <w:adjustRightInd w:val="0"/>
        <w:snapToGrid w:val="0"/>
        <w:spacing w:line="360" w:lineRule="auto"/>
        <w:jc w:val="both"/>
        <w:rPr>
          <w:rFonts w:ascii="Book Antiqua" w:hAnsi="Book Antiqua"/>
          <w:lang w:val="en-GB"/>
        </w:rPr>
      </w:pPr>
    </w:p>
    <w:p w14:paraId="73DE2579" w14:textId="766C7AA2" w:rsidR="003701B0" w:rsidRPr="00B96FE0" w:rsidRDefault="003701B0" w:rsidP="006958B9">
      <w:pPr>
        <w:adjustRightInd w:val="0"/>
        <w:snapToGrid w:val="0"/>
        <w:spacing w:line="360" w:lineRule="auto"/>
        <w:jc w:val="both"/>
        <w:rPr>
          <w:rFonts w:ascii="Book Antiqua" w:hAnsi="Book Antiqua"/>
          <w:b/>
          <w:i/>
          <w:lang w:val="en-GB"/>
        </w:rPr>
      </w:pPr>
      <w:bookmarkStart w:id="136" w:name="OLE_LINK532"/>
      <w:r w:rsidRPr="00B96FE0">
        <w:rPr>
          <w:rFonts w:ascii="Book Antiqua" w:hAnsi="Book Antiqua"/>
          <w:b/>
          <w:i/>
          <w:lang w:val="en-GB"/>
        </w:rPr>
        <w:t>Royal Free Hospital</w:t>
      </w:r>
      <w:bookmarkEnd w:id="136"/>
      <w:r w:rsidRPr="00B96FE0">
        <w:rPr>
          <w:rFonts w:ascii="Book Antiqua" w:hAnsi="Book Antiqua"/>
          <w:b/>
          <w:i/>
          <w:lang w:val="en-GB"/>
        </w:rPr>
        <w:t xml:space="preserve"> </w:t>
      </w:r>
      <w:r w:rsidR="00757394" w:rsidRPr="00B96FE0">
        <w:rPr>
          <w:rFonts w:ascii="Book Antiqua" w:hAnsi="Book Antiqua"/>
          <w:b/>
          <w:i/>
          <w:lang w:val="en-GB"/>
        </w:rPr>
        <w:t xml:space="preserve">score </w:t>
      </w:r>
    </w:p>
    <w:p w14:paraId="3E8F7626" w14:textId="422A16DC" w:rsidR="00757394" w:rsidRPr="00B96FE0" w:rsidRDefault="003701B0" w:rsidP="00757394">
      <w:pPr>
        <w:adjustRightInd w:val="0"/>
        <w:snapToGrid w:val="0"/>
        <w:spacing w:line="360" w:lineRule="auto"/>
        <w:jc w:val="both"/>
        <w:rPr>
          <w:rFonts w:ascii="Book Antiqua" w:eastAsia="SimSun" w:hAnsi="Book Antiqua"/>
          <w:lang w:val="en-GB" w:eastAsia="zh-CN"/>
        </w:rPr>
      </w:pPr>
      <w:r w:rsidRPr="00B96FE0">
        <w:rPr>
          <w:rFonts w:ascii="Book Antiqua" w:hAnsi="Book Antiqua"/>
          <w:lang w:val="en-GB"/>
        </w:rPr>
        <w:t xml:space="preserve">The </w:t>
      </w:r>
      <w:r w:rsidR="00757394" w:rsidRPr="00B96FE0">
        <w:rPr>
          <w:rFonts w:ascii="Book Antiqua" w:hAnsi="Book Antiqua"/>
          <w:lang w:val="en-GB"/>
        </w:rPr>
        <w:t xml:space="preserve">Royal Free Hospital </w:t>
      </w:r>
      <w:r w:rsidR="00757394" w:rsidRPr="00B96FE0">
        <w:rPr>
          <w:rFonts w:ascii="Book Antiqua" w:eastAsia="SimSun" w:hAnsi="Book Antiqua" w:hint="eastAsia"/>
          <w:lang w:val="en-GB" w:eastAsia="zh-CN"/>
        </w:rPr>
        <w:t>(</w:t>
      </w:r>
      <w:r w:rsidRPr="00B96FE0">
        <w:rPr>
          <w:rFonts w:ascii="Book Antiqua" w:hAnsi="Book Antiqua"/>
          <w:lang w:val="en-GB"/>
        </w:rPr>
        <w:t>RFH</w:t>
      </w:r>
      <w:r w:rsidR="00757394" w:rsidRPr="00B96FE0">
        <w:rPr>
          <w:rFonts w:ascii="Book Antiqua" w:eastAsia="SimSun" w:hAnsi="Book Antiqua" w:hint="eastAsia"/>
          <w:lang w:val="en-GB" w:eastAsia="zh-CN"/>
        </w:rPr>
        <w:t>)</w:t>
      </w:r>
      <w:r w:rsidRPr="00B96FE0">
        <w:rPr>
          <w:rFonts w:ascii="Book Antiqua" w:hAnsi="Book Antiqua"/>
          <w:lang w:val="en-GB"/>
        </w:rPr>
        <w:t xml:space="preserve"> score is a novel prognostic model for critically ill patients with cirrhosis. Parameters included in the score</w:t>
      </w:r>
      <w:r w:rsidR="00AF74FF" w:rsidRPr="00B96FE0">
        <w:rPr>
          <w:rFonts w:ascii="Book Antiqua" w:hAnsi="Book Antiqua"/>
          <w:lang w:val="en-GB"/>
        </w:rPr>
        <w:t xml:space="preserve"> are</w:t>
      </w:r>
      <w:r w:rsidRPr="00B96FE0">
        <w:rPr>
          <w:rFonts w:ascii="Book Antiqua" w:hAnsi="Book Antiqua"/>
          <w:lang w:val="en-GB"/>
        </w:rPr>
        <w:t xml:space="preserve"> </w:t>
      </w:r>
      <w:r w:rsidR="00AF74FF" w:rsidRPr="00B96FE0">
        <w:rPr>
          <w:rFonts w:ascii="Book Antiqua" w:hAnsi="Book Antiqua"/>
          <w:lang w:val="en-GB"/>
        </w:rPr>
        <w:t>bilirubin, INR, lactate, urea, A-a gradient, and variceal bleeding</w:t>
      </w:r>
      <w:r w:rsidR="003C519B" w:rsidRPr="00B96FE0">
        <w:rPr>
          <w:rFonts w:ascii="Book Antiqua" w:hAnsi="Book Antiqua"/>
          <w:lang w:val="en-GB"/>
        </w:rPr>
        <w:t>.</w:t>
      </w:r>
      <w:r w:rsidRPr="00B96FE0">
        <w:rPr>
          <w:rFonts w:ascii="Book Antiqua" w:hAnsi="Book Antiqua"/>
          <w:lang w:val="en-GB"/>
        </w:rPr>
        <w:t xml:space="preserve"> Theocharidou </w:t>
      </w:r>
      <w:r w:rsidR="000B3B51" w:rsidRPr="00B96FE0">
        <w:rPr>
          <w:rFonts w:ascii="Book Antiqua" w:hAnsi="Book Antiqua"/>
          <w:i/>
          <w:lang w:val="en-GB"/>
        </w:rPr>
        <w:t>et al</w:t>
      </w:r>
      <w:r w:rsidR="00757394" w:rsidRPr="00B96FE0">
        <w:rPr>
          <w:rFonts w:ascii="Book Antiqua" w:hAnsi="Book Antiqua"/>
          <w:u w:val="single"/>
          <w:vertAlign w:val="superscript"/>
          <w:lang w:val="en-GB"/>
        </w:rPr>
        <w:fldChar w:fldCharType="begin">
          <w:fldData xml:space="preserve">PEVuZE5vdGU+PENpdGU+PEF1dGhvcj5UaGVvY2hhcmlkb3U8L0F1dGhvcj48WWVhcj4yMDE0PC9Z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cm9sb2d5PC9hYmJyLTE+PC9hbHQtcGVyaW9kaWNhbD48cGFnZXM+NTU0LTYyPC9wYWdlcz48dm9s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=
</w:fldData>
        </w:fldChar>
      </w:r>
      <w:r w:rsidR="00757394" w:rsidRPr="00B96FE0">
        <w:rPr>
          <w:rFonts w:ascii="Book Antiqua" w:hAnsi="Book Antiqua"/>
          <w:u w:val="single"/>
          <w:vertAlign w:val="superscript"/>
          <w:lang w:val="en-GB"/>
        </w:rPr>
        <w:instrText xml:space="preserve"> ADDIN EN.CITE </w:instrText>
      </w:r>
      <w:r w:rsidR="00757394" w:rsidRPr="00B96FE0">
        <w:rPr>
          <w:rFonts w:ascii="Book Antiqua" w:hAnsi="Book Antiqua"/>
          <w:u w:val="single"/>
          <w:vertAlign w:val="superscript"/>
          <w:lang w:val="en-GB"/>
        </w:rPr>
        <w:fldChar w:fldCharType="begin">
          <w:fldData xml:space="preserve">PEVuZE5vdGU+PENpdGU+PEF1dGhvcj5UaGVvY2hhcmlkb3U8L0F1dGhvcj48WWVhcj4yMDE0PC9Z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cm9sb2d5PC9hYmJyLTE+PC9hbHQtcGVyaW9kaWNhbD48cGFnZXM+NTU0LTYyPC9wYWdlcz48dm9s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=
</w:fldData>
        </w:fldChar>
      </w:r>
      <w:r w:rsidR="00757394" w:rsidRPr="00B96FE0">
        <w:rPr>
          <w:rFonts w:ascii="Book Antiqua" w:hAnsi="Book Antiqua"/>
          <w:u w:val="single"/>
          <w:vertAlign w:val="superscript"/>
          <w:lang w:val="en-GB"/>
        </w:rPr>
        <w:instrText xml:space="preserve"> ADDIN EN.CITE.DATA </w:instrText>
      </w:r>
      <w:r w:rsidR="00757394" w:rsidRPr="00B96FE0">
        <w:rPr>
          <w:rFonts w:ascii="Book Antiqua" w:hAnsi="Book Antiqua"/>
          <w:u w:val="single"/>
          <w:lang w:val="en-GB"/>
        </w:rPr>
      </w:r>
      <w:r w:rsidR="00757394" w:rsidRPr="00B96FE0">
        <w:rPr>
          <w:rFonts w:ascii="Book Antiqua" w:hAnsi="Book Antiqua"/>
          <w:u w:val="single"/>
          <w:lang w:val="en-GB"/>
        </w:rPr>
        <w:fldChar w:fldCharType="end"/>
      </w:r>
      <w:r w:rsidR="00757394" w:rsidRPr="00B96FE0">
        <w:rPr>
          <w:rFonts w:ascii="Book Antiqua" w:hAnsi="Book Antiqua"/>
          <w:u w:val="single"/>
          <w:vertAlign w:val="superscript"/>
          <w:lang w:val="en-GB"/>
        </w:rPr>
      </w:r>
      <w:r w:rsidR="00757394" w:rsidRPr="00B96FE0">
        <w:rPr>
          <w:rFonts w:ascii="Book Antiqua" w:hAnsi="Book Antiqua"/>
          <w:u w:val="single"/>
          <w:vertAlign w:val="superscript"/>
          <w:lang w:val="en-GB"/>
        </w:rPr>
        <w:fldChar w:fldCharType="separate"/>
      </w:r>
      <w:r w:rsidR="00757394" w:rsidRPr="00B96FE0">
        <w:rPr>
          <w:rFonts w:ascii="Book Antiqua" w:hAnsi="Book Antiqua"/>
          <w:u w:val="single"/>
          <w:vertAlign w:val="superscript"/>
          <w:lang w:val="en-GB"/>
        </w:rPr>
        <w:t>[</w:t>
      </w:r>
      <w:hyperlink w:anchor="_ENREF_18" w:tooltip="Theocharidou, 2014 #3083" w:history="1">
        <w:r w:rsidR="00757394" w:rsidRPr="00B96FE0">
          <w:rPr>
            <w:rStyle w:val="Hyperlink"/>
            <w:rFonts w:ascii="Book Antiqua" w:hAnsi="Book Antiqua"/>
            <w:color w:val="auto"/>
            <w:vertAlign w:val="superscript"/>
            <w:lang w:val="en-GB"/>
          </w:rPr>
          <w:t>18</w:t>
        </w:r>
      </w:hyperlink>
      <w:r w:rsidR="00757394" w:rsidRPr="00B96FE0">
        <w:rPr>
          <w:rFonts w:ascii="Book Antiqua" w:hAnsi="Book Antiqua"/>
          <w:u w:val="single"/>
          <w:vertAlign w:val="superscript"/>
          <w:lang w:val="en-GB"/>
        </w:rPr>
        <w:t>]</w:t>
      </w:r>
      <w:r w:rsidR="00757394" w:rsidRPr="00B96FE0">
        <w:rPr>
          <w:rFonts w:ascii="Book Antiqua" w:hAnsi="Book Antiqua"/>
          <w:u w:val="single"/>
          <w:lang w:val="en-GB"/>
        </w:rPr>
        <w:fldChar w:fldCharType="end"/>
      </w:r>
      <w:r w:rsidRPr="00B96FE0">
        <w:rPr>
          <w:rFonts w:ascii="Book Antiqua" w:hAnsi="Book Antiqua"/>
          <w:u w:val="single"/>
          <w:lang w:val="en-GB"/>
        </w:rPr>
        <w:t xml:space="preserve">, </w:t>
      </w:r>
      <w:r w:rsidRPr="00B96FE0">
        <w:rPr>
          <w:rFonts w:ascii="Book Antiqua" w:hAnsi="Book Antiqua"/>
          <w:lang w:val="en-GB"/>
        </w:rPr>
        <w:t xml:space="preserve">found the RFH score to </w:t>
      </w:r>
      <w:r w:rsidR="0071389D" w:rsidRPr="00B96FE0">
        <w:rPr>
          <w:rFonts w:ascii="Book Antiqua" w:hAnsi="Book Antiqua"/>
          <w:lang w:val="en-GB"/>
        </w:rPr>
        <w:t xml:space="preserve">have </w:t>
      </w:r>
      <w:r w:rsidRPr="00B96FE0">
        <w:rPr>
          <w:rFonts w:ascii="Book Antiqua" w:hAnsi="Book Antiqua"/>
          <w:lang w:val="en-GB"/>
        </w:rPr>
        <w:t xml:space="preserve">good discriminative power, equally to the </w:t>
      </w:r>
      <w:r w:rsidR="008B793E" w:rsidRPr="00B96FE0">
        <w:rPr>
          <w:rFonts w:ascii="Book Antiqua" w:hAnsi="Book Antiqua"/>
          <w:lang w:val="en-GB"/>
        </w:rPr>
        <w:t>CLIF-</w:t>
      </w:r>
      <w:r w:rsidRPr="00B96FE0">
        <w:rPr>
          <w:rFonts w:ascii="Book Antiqua" w:hAnsi="Book Antiqua"/>
          <w:lang w:val="en-GB"/>
        </w:rPr>
        <w:t xml:space="preserve">SOFA and SOFA score, however, the score remains to be externally validated, </w:t>
      </w:r>
      <w:r w:rsidR="00757394" w:rsidRPr="00B96FE0">
        <w:rPr>
          <w:rFonts w:ascii="Book Antiqua" w:hAnsi="Book Antiqua"/>
          <w:lang w:val="en-GB"/>
        </w:rPr>
        <w:t>to confirm the clinical utility</w:t>
      </w:r>
      <w:r w:rsidRPr="00B96FE0">
        <w:rPr>
          <w:rFonts w:ascii="Book Antiqua" w:hAnsi="Book Antiqua"/>
          <w:lang w:val="en-GB"/>
        </w:rPr>
        <w:t>.</w:t>
      </w:r>
    </w:p>
    <w:p w14:paraId="42CA41AF" w14:textId="77777777" w:rsidR="00757394" w:rsidRPr="00B96FE0" w:rsidRDefault="00757394" w:rsidP="00757394">
      <w:pPr>
        <w:adjustRightInd w:val="0"/>
        <w:snapToGrid w:val="0"/>
        <w:spacing w:line="360" w:lineRule="auto"/>
        <w:jc w:val="both"/>
        <w:rPr>
          <w:rFonts w:ascii="Book Antiqua" w:eastAsia="SimSun" w:hAnsi="Book Antiqua"/>
          <w:lang w:val="en-GB" w:eastAsia="zh-CN"/>
        </w:rPr>
      </w:pPr>
    </w:p>
    <w:p w14:paraId="1736ABB1" w14:textId="7E50E4B2" w:rsidR="00964843" w:rsidRPr="00B96FE0" w:rsidRDefault="00757394" w:rsidP="006958B9">
      <w:pPr>
        <w:adjustRightInd w:val="0"/>
        <w:snapToGrid w:val="0"/>
        <w:spacing w:line="360" w:lineRule="auto"/>
        <w:jc w:val="both"/>
        <w:rPr>
          <w:rFonts w:ascii="Book Antiqua" w:eastAsia="SimSun" w:hAnsi="Book Antiqua"/>
          <w:b/>
          <w:lang w:val="en-GB" w:eastAsia="zh-CN"/>
        </w:rPr>
      </w:pPr>
      <w:r w:rsidRPr="00B96FE0">
        <w:rPr>
          <w:rFonts w:ascii="Book Antiqua" w:hAnsi="Book Antiqua"/>
          <w:b/>
          <w:lang w:val="en-GB"/>
        </w:rPr>
        <w:lastRenderedPageBreak/>
        <w:t xml:space="preserve">DISCUSSION </w:t>
      </w:r>
    </w:p>
    <w:p w14:paraId="1703A286" w14:textId="48D3D5B3" w:rsidR="003703BB" w:rsidRPr="00B96FE0" w:rsidRDefault="00EF4B88" w:rsidP="006958B9">
      <w:pPr>
        <w:adjustRightInd w:val="0"/>
        <w:snapToGrid w:val="0"/>
        <w:spacing w:line="360" w:lineRule="auto"/>
        <w:jc w:val="both"/>
        <w:rPr>
          <w:rFonts w:ascii="Book Antiqua" w:hAnsi="Book Antiqua"/>
          <w:lang w:val="en-GB"/>
        </w:rPr>
      </w:pPr>
      <w:r w:rsidRPr="00B96FE0">
        <w:rPr>
          <w:rFonts w:ascii="Book Antiqua" w:hAnsi="Book Antiqua"/>
          <w:lang w:val="en-GB"/>
        </w:rPr>
        <w:t>Th</w:t>
      </w:r>
      <w:r w:rsidR="006D1630" w:rsidRPr="00B96FE0">
        <w:rPr>
          <w:rFonts w:ascii="Book Antiqua" w:hAnsi="Book Antiqua"/>
          <w:lang w:val="en-GB"/>
        </w:rPr>
        <w:t>e decision</w:t>
      </w:r>
      <w:r w:rsidR="001357D6" w:rsidRPr="00B96FE0">
        <w:rPr>
          <w:rFonts w:ascii="Book Antiqua" w:hAnsi="Book Antiqua"/>
          <w:lang w:val="en-GB"/>
        </w:rPr>
        <w:t>-</w:t>
      </w:r>
      <w:r w:rsidR="006D1630" w:rsidRPr="00B96FE0">
        <w:rPr>
          <w:rFonts w:ascii="Book Antiqua" w:hAnsi="Book Antiqua"/>
          <w:lang w:val="en-GB"/>
        </w:rPr>
        <w:t xml:space="preserve">making regarding </w:t>
      </w:r>
      <w:r w:rsidRPr="00B96FE0">
        <w:rPr>
          <w:rFonts w:ascii="Book Antiqua" w:hAnsi="Book Antiqua"/>
          <w:lang w:val="en-GB"/>
        </w:rPr>
        <w:t xml:space="preserve">allocation of </w:t>
      </w:r>
      <w:r w:rsidR="00D92EE0" w:rsidRPr="00B96FE0">
        <w:rPr>
          <w:rFonts w:ascii="Book Antiqua" w:hAnsi="Book Antiqua"/>
          <w:lang w:val="en-GB"/>
        </w:rPr>
        <w:t>cirrhotic</w:t>
      </w:r>
      <w:r w:rsidR="006D1630" w:rsidRPr="00B96FE0">
        <w:rPr>
          <w:rFonts w:ascii="Book Antiqua" w:hAnsi="Book Antiqua"/>
          <w:lang w:val="en-GB"/>
        </w:rPr>
        <w:t xml:space="preserve"> patients</w:t>
      </w:r>
      <w:r w:rsidRPr="00B96FE0">
        <w:rPr>
          <w:rFonts w:ascii="Book Antiqua" w:hAnsi="Book Antiqua"/>
          <w:lang w:val="en-GB"/>
        </w:rPr>
        <w:t xml:space="preserve"> to ICU</w:t>
      </w:r>
      <w:r w:rsidR="006D1630" w:rsidRPr="00B96FE0">
        <w:rPr>
          <w:rFonts w:ascii="Book Antiqua" w:hAnsi="Book Antiqua"/>
          <w:lang w:val="en-GB"/>
        </w:rPr>
        <w:t xml:space="preserve"> remai</w:t>
      </w:r>
      <w:r w:rsidR="00654032" w:rsidRPr="00B96FE0">
        <w:rPr>
          <w:rFonts w:ascii="Book Antiqua" w:hAnsi="Book Antiqua"/>
          <w:lang w:val="en-GB"/>
        </w:rPr>
        <w:t>n</w:t>
      </w:r>
      <w:r w:rsidR="006D1630" w:rsidRPr="00B96FE0">
        <w:rPr>
          <w:rFonts w:ascii="Book Antiqua" w:hAnsi="Book Antiqua"/>
          <w:lang w:val="en-GB"/>
        </w:rPr>
        <w:t>s a gr</w:t>
      </w:r>
      <w:r w:rsidR="00654032" w:rsidRPr="00B96FE0">
        <w:rPr>
          <w:rFonts w:ascii="Book Antiqua" w:hAnsi="Book Antiqua"/>
          <w:lang w:val="en-GB"/>
        </w:rPr>
        <w:t xml:space="preserve">eat </w:t>
      </w:r>
      <w:r w:rsidR="008B793E" w:rsidRPr="00B96FE0">
        <w:rPr>
          <w:rFonts w:ascii="Book Antiqua" w:hAnsi="Book Antiqua"/>
          <w:lang w:val="en-GB"/>
        </w:rPr>
        <w:t xml:space="preserve">interdisciplinary </w:t>
      </w:r>
      <w:r w:rsidR="00654032" w:rsidRPr="00B96FE0">
        <w:rPr>
          <w:rFonts w:ascii="Book Antiqua" w:hAnsi="Book Antiqua"/>
          <w:lang w:val="en-GB"/>
        </w:rPr>
        <w:t xml:space="preserve">challenge in </w:t>
      </w:r>
      <w:r w:rsidR="00A0705D" w:rsidRPr="00B96FE0">
        <w:rPr>
          <w:rFonts w:ascii="Book Antiqua" w:hAnsi="Book Antiqua"/>
          <w:lang w:val="en-GB"/>
        </w:rPr>
        <w:t xml:space="preserve">daily </w:t>
      </w:r>
      <w:r w:rsidR="00654032" w:rsidRPr="00B96FE0">
        <w:rPr>
          <w:rFonts w:ascii="Book Antiqua" w:hAnsi="Book Antiqua"/>
          <w:lang w:val="en-GB"/>
        </w:rPr>
        <w:t>clinical practice</w:t>
      </w:r>
      <w:r w:rsidR="006D1630" w:rsidRPr="00B96FE0">
        <w:rPr>
          <w:rFonts w:ascii="Book Antiqua" w:hAnsi="Book Antiqua"/>
          <w:lang w:val="en-GB"/>
        </w:rPr>
        <w:t xml:space="preserve">. </w:t>
      </w:r>
      <w:r w:rsidR="003703BB" w:rsidRPr="00B96FE0">
        <w:rPr>
          <w:rFonts w:ascii="Book Antiqua" w:hAnsi="Book Antiqua"/>
          <w:lang w:val="en-GB"/>
        </w:rPr>
        <w:t xml:space="preserve">The </w:t>
      </w:r>
      <w:r w:rsidR="00A0705D" w:rsidRPr="00B96FE0">
        <w:rPr>
          <w:rFonts w:ascii="Book Antiqua" w:hAnsi="Book Antiqua"/>
          <w:lang w:val="en-GB"/>
        </w:rPr>
        <w:t>literature</w:t>
      </w:r>
      <w:r w:rsidR="003703BB" w:rsidRPr="00B96FE0">
        <w:rPr>
          <w:rFonts w:ascii="Book Antiqua" w:hAnsi="Book Antiqua"/>
          <w:lang w:val="en-GB"/>
        </w:rPr>
        <w:t xml:space="preserve"> </w:t>
      </w:r>
      <w:r w:rsidRPr="00B96FE0">
        <w:rPr>
          <w:rFonts w:ascii="Book Antiqua" w:hAnsi="Book Antiqua"/>
          <w:lang w:val="en-GB"/>
        </w:rPr>
        <w:t xml:space="preserve">is scarce </w:t>
      </w:r>
      <w:r w:rsidR="00035383" w:rsidRPr="00B96FE0">
        <w:rPr>
          <w:rFonts w:ascii="Book Antiqua" w:hAnsi="Book Antiqua"/>
          <w:lang w:val="en-GB"/>
        </w:rPr>
        <w:t>and no studies specif</w:t>
      </w:r>
      <w:r w:rsidR="00EA0C9D" w:rsidRPr="00B96FE0">
        <w:rPr>
          <w:rFonts w:ascii="Book Antiqua" w:hAnsi="Book Antiqua"/>
          <w:lang w:val="en-GB"/>
        </w:rPr>
        <w:t xml:space="preserve">ically address this issue. There is general consensus that selection criteria </w:t>
      </w:r>
      <w:r w:rsidR="003703BB" w:rsidRPr="00B96FE0">
        <w:rPr>
          <w:rFonts w:ascii="Book Antiqua" w:hAnsi="Book Antiqua"/>
          <w:lang w:val="en-GB"/>
        </w:rPr>
        <w:t>for ICU admission</w:t>
      </w:r>
      <w:r w:rsidR="00035383" w:rsidRPr="00B96FE0">
        <w:rPr>
          <w:rFonts w:ascii="Book Antiqua" w:hAnsi="Book Antiqua"/>
          <w:lang w:val="en-GB"/>
        </w:rPr>
        <w:t xml:space="preserve"> candidates</w:t>
      </w:r>
      <w:r w:rsidR="003703BB" w:rsidRPr="00B96FE0">
        <w:rPr>
          <w:rFonts w:ascii="Book Antiqua" w:hAnsi="Book Antiqua"/>
          <w:lang w:val="en-GB"/>
        </w:rPr>
        <w:t xml:space="preserve"> should be developed </w:t>
      </w:r>
      <w:r w:rsidR="00035383" w:rsidRPr="00B96FE0">
        <w:rPr>
          <w:rFonts w:ascii="Book Antiqua" w:hAnsi="Book Antiqua"/>
          <w:lang w:val="en-GB"/>
        </w:rPr>
        <w:t xml:space="preserve">and validated </w:t>
      </w:r>
      <w:r w:rsidR="003703BB" w:rsidRPr="00B96FE0">
        <w:rPr>
          <w:rFonts w:ascii="Book Antiqua" w:hAnsi="Book Antiqua"/>
          <w:lang w:val="en-GB"/>
        </w:rPr>
        <w:t>for this group of patients</w:t>
      </w:r>
      <w:r w:rsidR="00A0705D" w:rsidRPr="00B96FE0">
        <w:rPr>
          <w:rFonts w:ascii="Book Antiqua" w:hAnsi="Book Antiqua"/>
          <w:lang w:val="en-GB"/>
        </w:rPr>
        <w:t xml:space="preserve"> and</w:t>
      </w:r>
      <w:r w:rsidR="003703BB" w:rsidRPr="00B96FE0">
        <w:rPr>
          <w:rFonts w:ascii="Book Antiqua" w:hAnsi="Book Antiqua"/>
          <w:lang w:val="en-GB"/>
        </w:rPr>
        <w:t xml:space="preserve"> multidisciplinary appro</w:t>
      </w:r>
      <w:r w:rsidR="00654032" w:rsidRPr="00B96FE0">
        <w:rPr>
          <w:rFonts w:ascii="Book Antiqua" w:hAnsi="Book Antiqua"/>
          <w:lang w:val="en-GB"/>
        </w:rPr>
        <w:t>a</w:t>
      </w:r>
      <w:r w:rsidR="003703BB" w:rsidRPr="00B96FE0">
        <w:rPr>
          <w:rFonts w:ascii="Book Antiqua" w:hAnsi="Book Antiqua"/>
          <w:lang w:val="en-GB"/>
        </w:rPr>
        <w:t xml:space="preserve">ch </w:t>
      </w:r>
      <w:r w:rsidR="00654032" w:rsidRPr="00B96FE0">
        <w:rPr>
          <w:rFonts w:ascii="Book Antiqua" w:hAnsi="Book Antiqua"/>
          <w:lang w:val="en-GB"/>
        </w:rPr>
        <w:t>is mandatory.</w:t>
      </w:r>
      <w:r w:rsidR="003703BB" w:rsidRPr="00B96FE0">
        <w:rPr>
          <w:rFonts w:ascii="Book Antiqua" w:hAnsi="Book Antiqua"/>
          <w:lang w:val="en-GB"/>
        </w:rPr>
        <w:t xml:space="preserve"> However, </w:t>
      </w:r>
      <w:r w:rsidR="006E21E1" w:rsidRPr="00B96FE0">
        <w:rPr>
          <w:rFonts w:ascii="Book Antiqua" w:hAnsi="Book Antiqua"/>
          <w:lang w:val="en-GB"/>
        </w:rPr>
        <w:t xml:space="preserve">all together </w:t>
      </w:r>
      <w:r w:rsidR="003703BB" w:rsidRPr="00B96FE0">
        <w:rPr>
          <w:rFonts w:ascii="Book Antiqua" w:hAnsi="Book Antiqua"/>
          <w:lang w:val="en-GB"/>
        </w:rPr>
        <w:t xml:space="preserve">the general approach throughout the </w:t>
      </w:r>
      <w:r w:rsidR="00743958" w:rsidRPr="00B96FE0">
        <w:rPr>
          <w:rFonts w:ascii="Book Antiqua" w:hAnsi="Book Antiqua"/>
          <w:lang w:val="en-GB"/>
        </w:rPr>
        <w:t>li</w:t>
      </w:r>
      <w:r w:rsidR="00BE5188" w:rsidRPr="00B96FE0">
        <w:rPr>
          <w:rFonts w:ascii="Book Antiqua" w:hAnsi="Book Antiqua"/>
          <w:lang w:val="en-GB"/>
        </w:rPr>
        <w:t>t</w:t>
      </w:r>
      <w:r w:rsidR="00743958" w:rsidRPr="00B96FE0">
        <w:rPr>
          <w:rFonts w:ascii="Book Antiqua" w:hAnsi="Book Antiqua"/>
          <w:lang w:val="en-GB"/>
        </w:rPr>
        <w:t>erature</w:t>
      </w:r>
      <w:r w:rsidR="003703BB" w:rsidRPr="00B96FE0">
        <w:rPr>
          <w:rFonts w:ascii="Book Antiqua" w:hAnsi="Book Antiqua"/>
          <w:lang w:val="en-GB"/>
        </w:rPr>
        <w:t xml:space="preserve"> is somewhat </w:t>
      </w:r>
      <w:r w:rsidR="00743958" w:rsidRPr="00B96FE0">
        <w:rPr>
          <w:rFonts w:ascii="Book Antiqua" w:hAnsi="Book Antiqua"/>
          <w:lang w:val="en-GB"/>
        </w:rPr>
        <w:t>indefinable</w:t>
      </w:r>
      <w:r w:rsidR="00654032" w:rsidRPr="00B96FE0">
        <w:rPr>
          <w:rFonts w:ascii="Book Antiqua" w:hAnsi="Book Antiqua"/>
          <w:lang w:val="en-GB"/>
        </w:rPr>
        <w:t>. I</w:t>
      </w:r>
      <w:r w:rsidR="003703BB" w:rsidRPr="00B96FE0">
        <w:rPr>
          <w:rFonts w:ascii="Book Antiqua" w:hAnsi="Book Antiqua"/>
          <w:lang w:val="en-GB"/>
        </w:rPr>
        <w:t xml:space="preserve">t still remains to be </w:t>
      </w:r>
      <w:r w:rsidR="00613847" w:rsidRPr="00B96FE0">
        <w:rPr>
          <w:rFonts w:ascii="Book Antiqua" w:hAnsi="Book Antiqua"/>
          <w:lang w:val="en-GB"/>
        </w:rPr>
        <w:t>determined,</w:t>
      </w:r>
      <w:r w:rsidR="003703BB" w:rsidRPr="00B96FE0">
        <w:rPr>
          <w:rFonts w:ascii="Book Antiqua" w:hAnsi="Book Antiqua"/>
          <w:lang w:val="en-GB"/>
        </w:rPr>
        <w:t xml:space="preserve"> which cirrhotic patients will benefit from intensive care treatment, and if so, when during admission they should be tran</w:t>
      </w:r>
      <w:r w:rsidR="00654032" w:rsidRPr="00B96FE0">
        <w:rPr>
          <w:rFonts w:ascii="Book Antiqua" w:hAnsi="Book Antiqua"/>
          <w:lang w:val="en-GB"/>
        </w:rPr>
        <w:t>s</w:t>
      </w:r>
      <w:r w:rsidR="003703BB" w:rsidRPr="00B96FE0">
        <w:rPr>
          <w:rFonts w:ascii="Book Antiqua" w:hAnsi="Book Antiqua"/>
          <w:lang w:val="en-GB"/>
        </w:rPr>
        <w:t>fer</w:t>
      </w:r>
      <w:r w:rsidR="00654032" w:rsidRPr="00B96FE0">
        <w:rPr>
          <w:rFonts w:ascii="Book Antiqua" w:hAnsi="Book Antiqua"/>
          <w:lang w:val="en-GB"/>
        </w:rPr>
        <w:t>r</w:t>
      </w:r>
      <w:r w:rsidR="003703BB" w:rsidRPr="00B96FE0">
        <w:rPr>
          <w:rFonts w:ascii="Book Antiqua" w:hAnsi="Book Antiqua"/>
          <w:lang w:val="en-GB"/>
        </w:rPr>
        <w:t>ed to the ICU, and contrary when intensive treatment is futile and should be withh</w:t>
      </w:r>
      <w:r w:rsidR="00743958" w:rsidRPr="00B96FE0">
        <w:rPr>
          <w:rFonts w:ascii="Book Antiqua" w:hAnsi="Book Antiqua"/>
          <w:lang w:val="en-GB"/>
        </w:rPr>
        <w:t>e</w:t>
      </w:r>
      <w:r w:rsidR="003703BB" w:rsidRPr="00B96FE0">
        <w:rPr>
          <w:rFonts w:ascii="Book Antiqua" w:hAnsi="Book Antiqua"/>
          <w:lang w:val="en-GB"/>
        </w:rPr>
        <w:t>l</w:t>
      </w:r>
      <w:r w:rsidR="00747565" w:rsidRPr="00B96FE0">
        <w:rPr>
          <w:rFonts w:ascii="Book Antiqua" w:hAnsi="Book Antiqua"/>
          <w:lang w:val="en-GB"/>
        </w:rPr>
        <w:t>d.</w:t>
      </w:r>
    </w:p>
    <w:p w14:paraId="0E172EE4" w14:textId="37F2291E" w:rsidR="00A55D4F" w:rsidRPr="00B96FE0" w:rsidRDefault="00733619" w:rsidP="00757394">
      <w:pPr>
        <w:adjustRightInd w:val="0"/>
        <w:snapToGrid w:val="0"/>
        <w:spacing w:line="360" w:lineRule="auto"/>
        <w:ind w:firstLineChars="100" w:firstLine="240"/>
        <w:jc w:val="both"/>
        <w:rPr>
          <w:rFonts w:ascii="Book Antiqua" w:hAnsi="Book Antiqua"/>
        </w:rPr>
      </w:pPr>
      <w:r w:rsidRPr="00B96FE0">
        <w:rPr>
          <w:rFonts w:ascii="Book Antiqua" w:hAnsi="Book Antiqua"/>
          <w:lang w:val="en-GB"/>
        </w:rPr>
        <w:t>It has been known for more than 40 years that surgical procedures on cirrhotic patients is</w:t>
      </w:r>
      <w:r w:rsidR="00757394" w:rsidRPr="00B96FE0">
        <w:rPr>
          <w:rFonts w:ascii="Book Antiqua" w:hAnsi="Book Antiqua"/>
          <w:lang w:val="en-GB"/>
        </w:rPr>
        <w:t xml:space="preserve"> associated with increased risk</w:t>
      </w:r>
      <w:r w:rsidRPr="00B96FE0">
        <w:rPr>
          <w:rFonts w:ascii="Book Antiqua" w:hAnsi="Book Antiqua"/>
          <w:vertAlign w:val="superscript"/>
          <w:lang w:val="en-GB"/>
        </w:rPr>
        <w:fldChar w:fldCharType="begin"/>
      </w:r>
      <w:r w:rsidR="0059347E" w:rsidRPr="00B96FE0">
        <w:rPr>
          <w:rFonts w:ascii="Book Antiqua" w:hAnsi="Book Antiqua"/>
          <w:vertAlign w:val="superscript"/>
          <w:lang w:val="en-GB"/>
        </w:rPr>
        <w:instrText xml:space="preserve"> ADDIN EN.CITE &lt;EndNote&gt;&lt;Cite&gt;&lt;Author&gt;Pugh&lt;/Author&gt;&lt;Year&gt;1973&lt;/Year&gt;&lt;RecNum&gt;5071&lt;/RecNum&gt;&lt;DisplayText&gt;[35]&lt;/DisplayText&gt;&lt;record&gt;&lt;rec-number&gt;5071&lt;/rec-number&gt;&lt;foreign-keys&gt;&lt;key app="EN" db-id="x09art2e2p2ptcetax5x5expsw9t0xxz5f5s"&gt;5071&lt;/key&gt;&lt;/foreign-keys&gt;&lt;ref-type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surgery&lt;/abbr-1&gt;&lt;/alt-periodical&gt;&lt;pages&gt;646-9&lt;/pages&gt;&lt;volume&gt;60&lt;/volume&gt;&lt;number&gt;8&lt;/number&gt;&lt;edition&gt;1973/08/01&lt;/edition&gt;&lt;keywords&gt;&lt;keyword&gt;Blood Transfusion&lt;/keyword&gt;&lt;keyword&gt;Emergencies&lt;/keyword&gt;&lt;keyword&gt;Esophageal and Gastric Varices/etiology/ surgery&lt;/keyword&gt;&lt;keyword&gt;Esophagus/ surgery&lt;/keyword&gt;&lt;keyword&gt;Gastrointestinal Hemorrhage/mortality/surgery&lt;/keyword&gt;&lt;keyword&gt;Humans&lt;/keyword&gt;&lt;keyword&gt;Jaundice/complications&lt;/keyword&gt;&lt;keyword&gt;Liver Cirrhosis/complications&lt;/keyword&gt;&lt;keyword&gt;Liver Diseases/complications&lt;/keyword&gt;&lt;keyword&gt;Liver Function Tests&lt;/keyword&gt;&lt;keyword&gt;Postoperative Complications/mortality&lt;/keyword&gt;&lt;keyword&gt;Recurrence&lt;/keyword&gt;&lt;/keywords&gt;&lt;dates&gt;&lt;year&gt;1973&lt;/year&gt;&lt;pub-dates&gt;&lt;date&gt;Aug&lt;/date&gt;&lt;/pub-dates&gt;&lt;/dates&gt;&lt;isbn&gt;0007-1323 (Print)&amp;#xD;0007-1323 (Linking)&lt;/isbn&gt;&lt;accession-num&gt;4541913&lt;/accession-num&gt;&lt;urls&gt;&lt;/urls&gt;&lt;remote-database-provider&gt;NLM&lt;/remote-database-provider&gt;&lt;language&gt;eng&lt;/language&gt;&lt;/record&gt;&lt;/Cite&gt;&lt;/EndNote&gt;</w:instrText>
      </w:r>
      <w:r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35" w:tooltip="Pugh, 1973 #5071" w:history="1">
        <w:r w:rsidR="0059347E" w:rsidRPr="00B96FE0">
          <w:rPr>
            <w:rFonts w:ascii="Book Antiqua" w:hAnsi="Book Antiqua"/>
            <w:noProof/>
            <w:vertAlign w:val="superscript"/>
            <w:lang w:val="en-GB"/>
          </w:rPr>
          <w:t>35</w:t>
        </w:r>
      </w:hyperlink>
      <w:r w:rsidR="0059347E" w:rsidRPr="00B96FE0">
        <w:rPr>
          <w:rFonts w:ascii="Book Antiqua" w:hAnsi="Book Antiqua"/>
          <w:noProof/>
          <w:vertAlign w:val="superscript"/>
          <w:lang w:val="en-GB"/>
        </w:rPr>
        <w:t>]</w:t>
      </w:r>
      <w:r w:rsidRPr="00B96FE0">
        <w:rPr>
          <w:rFonts w:ascii="Book Antiqua" w:hAnsi="Book Antiqua"/>
          <w:vertAlign w:val="superscript"/>
          <w:lang w:val="en-GB"/>
        </w:rPr>
        <w:fldChar w:fldCharType="end"/>
      </w:r>
      <w:r w:rsidRPr="00B96FE0">
        <w:rPr>
          <w:rFonts w:ascii="Book Antiqua" w:hAnsi="Book Antiqua"/>
          <w:lang w:val="en-GB"/>
        </w:rPr>
        <w:t xml:space="preserve">, and </w:t>
      </w:r>
      <w:r w:rsidR="00FE208B" w:rsidRPr="00B96FE0">
        <w:rPr>
          <w:rFonts w:ascii="Book Antiqua" w:hAnsi="Book Antiqua"/>
          <w:lang w:val="en-GB"/>
        </w:rPr>
        <w:t xml:space="preserve">for cirrhotic patients (child-pugh C) who undergo nontransplant surgical procedures, </w:t>
      </w:r>
      <w:r w:rsidRPr="00B96FE0">
        <w:rPr>
          <w:rFonts w:ascii="Book Antiqua" w:hAnsi="Book Antiqua"/>
          <w:lang w:val="en-GB"/>
        </w:rPr>
        <w:t xml:space="preserve">mortality rates of up to </w:t>
      </w:r>
      <w:r w:rsidR="00FE208B" w:rsidRPr="00B96FE0">
        <w:rPr>
          <w:rFonts w:ascii="Book Antiqua" w:hAnsi="Book Antiqua"/>
          <w:lang w:val="en-GB"/>
        </w:rPr>
        <w:t>76%</w:t>
      </w:r>
      <w:r w:rsidRPr="00B96FE0">
        <w:rPr>
          <w:rFonts w:ascii="Book Antiqua" w:hAnsi="Book Antiqua"/>
          <w:lang w:val="en-GB"/>
        </w:rPr>
        <w:t xml:space="preserve"> have been reported</w:t>
      </w:r>
      <w:r w:rsidR="00FE208B" w:rsidRPr="00B96FE0">
        <w:rPr>
          <w:rFonts w:ascii="Book Antiqua" w:hAnsi="Book Antiqua"/>
          <w:vertAlign w:val="superscript"/>
          <w:lang w:val="en-GB"/>
        </w:rPr>
        <w:fldChar w:fldCharType="begin"/>
      </w:r>
      <w:r w:rsidR="0059347E" w:rsidRPr="00B96FE0">
        <w:rPr>
          <w:rFonts w:ascii="Book Antiqua" w:hAnsi="Book Antiqua"/>
          <w:vertAlign w:val="superscript"/>
          <w:lang w:val="en-GB"/>
        </w:rPr>
        <w:instrText xml:space="preserve"> ADDIN EN.CITE &lt;EndNote&gt;&lt;Cite&gt;&lt;Author&gt;Austin&lt;/Author&gt;&lt;Year&gt;2008&lt;/Year&gt;&lt;RecNum&gt;3319&lt;/RecNum&gt;&lt;DisplayText&gt;[42]&lt;/DisplayText&gt;&lt;record&gt;&lt;rec-number&gt;3319&lt;/rec-number&gt;&lt;foreign-keys&gt;&lt;key app="EN" db-id="x09art2e2p2ptcetax5x5expsw9t0xxz5f5s"&gt;3319&lt;/key&gt;&lt;/foreign-keys&gt;&lt;ref-type name="Journal Article"&gt;17&lt;/ref-type&gt;&lt;contributors&gt;&lt;authors&gt;&lt;author&gt;Austin, M. J.&lt;/author&gt;&lt;author&gt;Shawcross, D. L.&lt;/author&gt;&lt;/authors&gt;&lt;/contributors&gt;&lt;auth-address&gt;Liver Intensive Therapy Unit, Institute of Liver Studies, King&amp;apos;s College Hospital, London, UK.&lt;/auth-address&gt;&lt;titles&gt;&lt;title&gt;Outcome of patients with cirrhosis admitted to intensive care&lt;/title&gt;&lt;secondary-title&gt;Curr Opin Crit Care&lt;/secondary-title&gt;&lt;alt-title&gt;Current opinion in critical care&lt;/alt-title&gt;&lt;/titles&gt;&lt;periodical&gt;&lt;full-title&gt;Curr Opin Crit Care&lt;/full-title&gt;&lt;abbr-1&gt;Current opinion in critical care&lt;/abbr-1&gt;&lt;/periodical&gt;&lt;alt-periodical&gt;&lt;full-title&gt;Curr Opin Crit Care&lt;/full-title&gt;&lt;abbr-1&gt;Current opinion in critical care&lt;/abbr-1&gt;&lt;/alt-periodical&gt;&lt;pages&gt;202-7&lt;/pages&gt;&lt;volume&gt;14&lt;/volume&gt;&lt;number&gt;2&lt;/number&gt;&lt;edition&gt;2008/04/05&lt;/edition&gt;&lt;keywords&gt;&lt;keyword&gt;Acute Disease&lt;/keyword&gt;&lt;keyword&gt;Hospitalization&lt;/keyword&gt;&lt;keyword&gt;Humans&lt;/keyword&gt;&lt;keyword&gt;Incidence&lt;/keyword&gt;&lt;keyword&gt;Intensive Care Units&lt;/keyword&gt;&lt;keyword&gt;Liver Cirrhosis/complications/ drug therapy/mortality&lt;/keyword&gt;&lt;keyword&gt;Multiple Organ Failure&lt;/keyword&gt;&lt;keyword&gt;Prognosis&lt;/keyword&gt;&lt;keyword&gt;Sepsis&lt;/keyword&gt;&lt;keyword&gt;Treatment Outcome&lt;/keyword&gt;&lt;/keywords&gt;&lt;dates&gt;&lt;year&gt;2008&lt;/year&gt;&lt;pub-dates&gt;&lt;date&gt;Apr&lt;/date&gt;&lt;/pub-dates&gt;&lt;/dates&gt;&lt;isbn&gt;1070-5295 (Print)&amp;#xD;1070-5295 (Linking)&lt;/isbn&gt;&lt;accession-num&gt;18388684&lt;/accession-num&gt;&lt;urls&gt;&lt;/urls&gt;&lt;electronic-resource-num&gt;10.1097/MCC.0b013e3282f6a40d&lt;/electronic-resource-num&gt;&lt;remote-database-provider&gt;NLM&lt;/remote-database-provider&gt;&lt;language&gt;eng&lt;/language&gt;&lt;/record&gt;&lt;/Cite&gt;&lt;/EndNote&gt;</w:instrText>
      </w:r>
      <w:r w:rsidR="00FE208B"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42" w:tooltip="Austin, 2008 #3319" w:history="1">
        <w:r w:rsidR="0059347E" w:rsidRPr="00B96FE0">
          <w:rPr>
            <w:rFonts w:ascii="Book Antiqua" w:hAnsi="Book Antiqua"/>
            <w:noProof/>
            <w:vertAlign w:val="superscript"/>
            <w:lang w:val="en-GB"/>
          </w:rPr>
          <w:t>42</w:t>
        </w:r>
      </w:hyperlink>
      <w:r w:rsidR="0059347E" w:rsidRPr="00B96FE0">
        <w:rPr>
          <w:rFonts w:ascii="Book Antiqua" w:hAnsi="Book Antiqua"/>
          <w:noProof/>
          <w:vertAlign w:val="superscript"/>
          <w:lang w:val="en-GB"/>
        </w:rPr>
        <w:t>]</w:t>
      </w:r>
      <w:r w:rsidR="00FE208B" w:rsidRPr="00B96FE0">
        <w:rPr>
          <w:rFonts w:ascii="Book Antiqua" w:hAnsi="Book Antiqua"/>
          <w:vertAlign w:val="superscript"/>
          <w:lang w:val="en-GB"/>
        </w:rPr>
        <w:fldChar w:fldCharType="end"/>
      </w:r>
      <w:r w:rsidRPr="00B96FE0">
        <w:rPr>
          <w:rFonts w:ascii="Book Antiqua" w:hAnsi="Book Antiqua"/>
          <w:lang w:val="en-GB"/>
        </w:rPr>
        <w:t xml:space="preserve">. </w:t>
      </w:r>
      <w:r w:rsidR="00FE208B" w:rsidRPr="00B96FE0">
        <w:rPr>
          <w:rFonts w:ascii="Book Antiqua" w:hAnsi="Book Antiqua"/>
          <w:lang w:val="en-GB"/>
        </w:rPr>
        <w:t xml:space="preserve">Furthermore it is known that the mortality rate is markedly increased for </w:t>
      </w:r>
      <w:r w:rsidR="0096557C" w:rsidRPr="00B96FE0">
        <w:rPr>
          <w:rFonts w:ascii="Book Antiqua" w:hAnsi="Book Antiqua"/>
          <w:lang w:val="en-GB"/>
        </w:rPr>
        <w:t>emergency</w:t>
      </w:r>
      <w:r w:rsidR="00FE208B" w:rsidRPr="00B96FE0">
        <w:rPr>
          <w:rFonts w:ascii="Book Antiqua" w:hAnsi="Book Antiqua"/>
          <w:lang w:val="en-GB"/>
        </w:rPr>
        <w:t xml:space="preserve"> surgery (57%) com</w:t>
      </w:r>
      <w:r w:rsidR="00757394" w:rsidRPr="00B96FE0">
        <w:rPr>
          <w:rFonts w:ascii="Book Antiqua" w:hAnsi="Book Antiqua"/>
          <w:lang w:val="en-GB"/>
        </w:rPr>
        <w:t>pared to elective surgery (10%)</w:t>
      </w:r>
      <w:r w:rsidR="00FE208B" w:rsidRPr="00B96FE0">
        <w:rPr>
          <w:rFonts w:ascii="Book Antiqua" w:hAnsi="Book Antiqua"/>
          <w:vertAlign w:val="superscript"/>
          <w:lang w:val="en-GB"/>
        </w:rPr>
        <w:fldChar w:fldCharType="begin"/>
      </w:r>
      <w:r w:rsidR="0059347E" w:rsidRPr="00B96FE0">
        <w:rPr>
          <w:rFonts w:ascii="Book Antiqua" w:hAnsi="Book Antiqua"/>
          <w:vertAlign w:val="superscript"/>
          <w:lang w:val="en-GB"/>
        </w:rPr>
        <w:instrText xml:space="preserve"> ADDIN EN.CITE &lt;EndNote&gt;&lt;Cite&gt;&lt;Author&gt;Garrison&lt;/Author&gt;&lt;Year&gt;1984&lt;/Year&gt;&lt;RecNum&gt;5073&lt;/RecNum&gt;&lt;DisplayText&gt;[43]&lt;/DisplayText&gt;&lt;record&gt;&lt;rec-number&gt;5073&lt;/rec-number&gt;&lt;foreign-keys&gt;&lt;key app="EN" db-id="x09art2e2p2ptcetax5x5expsw9t0xxz5f5s"&gt;5073&lt;/key&gt;&lt;/foreign-keys&gt;&lt;ref-type name="Journal Article"&gt;17&lt;/ref-type&gt;&lt;contributors&gt;&lt;authors&gt;&lt;author&gt;Garrison, R. N.&lt;/author&gt;&lt;author&gt;Cryer, H. M.&lt;/author&gt;&lt;author&gt;Howard, D. A.&lt;/author&gt;&lt;author&gt;Polk, H. C., Jr.&lt;/author&gt;&lt;/authors&gt;&lt;/contributors&gt;&lt;titles&gt;&lt;title&gt;Clarification of risk factors for abdominal operations in patients with hepatic cirrhosis&lt;/title&gt;&lt;secondary-title&gt;Ann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surgery&lt;/abbr-1&gt;&lt;/alt-periodical&gt;&lt;pages&gt;648-55&lt;/pages&gt;&lt;volume&gt;199&lt;/volume&gt;&lt;number&gt;6&lt;/number&gt;&lt;edition&gt;1984/06/01&lt;/edition&gt;&lt;keywords&gt;&lt;keyword&gt;Abdomen/ surgery&lt;/keyword&gt;&lt;keyword&gt;Ascites/complications&lt;/keyword&gt;&lt;keyword&gt;Blood Transfusion&lt;/keyword&gt;&lt;keyword&gt;Female&lt;/keyword&gt;&lt;keyword&gt;Humans&lt;/keyword&gt;&lt;keyword&gt;Infection/complications&lt;/keyword&gt;&lt;keyword&gt;Liver Cirrhosis/complications&lt;/keyword&gt;&lt;keyword&gt;Male&lt;/keyword&gt;&lt;keyword&gt;Nutrition Disorders&lt;/keyword&gt;&lt;keyword&gt;Postoperative Complications/epidemiology/mortality&lt;/keyword&gt;&lt;keyword&gt;Prothrombin Time&lt;/keyword&gt;&lt;keyword&gt;Retrospective Studies&lt;/keyword&gt;&lt;keyword&gt;Risk&lt;/keyword&gt;&lt;keyword&gt;Serum Albumin/analysis&lt;/keyword&gt;&lt;/keywords&gt;&lt;dates&gt;&lt;year&gt;1984&lt;/year&gt;&lt;pub-dates&gt;&lt;date&gt;Jun&lt;/date&gt;&lt;/pub-dates&gt;&lt;/dates&gt;&lt;isbn&gt;0003-4932 (Print)&amp;#xD;0003-4932 (Linking)&lt;/isbn&gt;&lt;accession-num&gt;6732310&lt;/accession-num&gt;&lt;urls&gt;&lt;/urls&gt;&lt;custom2&gt;PMC1353440&lt;/custom2&gt;&lt;remote-database-provider&gt;NLM&lt;/remote-database-provider&gt;&lt;language&gt;eng&lt;/language&gt;&lt;/record&gt;&lt;/Cite&gt;&lt;/EndNote&gt;</w:instrText>
      </w:r>
      <w:r w:rsidR="00FE208B" w:rsidRPr="00B96FE0">
        <w:rPr>
          <w:rFonts w:ascii="Book Antiqua" w:hAnsi="Book Antiqua"/>
          <w:vertAlign w:val="superscript"/>
          <w:lang w:val="en-GB"/>
        </w:rPr>
        <w:fldChar w:fldCharType="separate"/>
      </w:r>
      <w:r w:rsidR="0059347E" w:rsidRPr="00B96FE0">
        <w:rPr>
          <w:rFonts w:ascii="Book Antiqua" w:hAnsi="Book Antiqua"/>
          <w:noProof/>
          <w:vertAlign w:val="superscript"/>
          <w:lang w:val="en-GB"/>
        </w:rPr>
        <w:t>[</w:t>
      </w:r>
      <w:hyperlink w:anchor="_ENREF_43" w:tooltip="Garrison, 1984 #5073" w:history="1">
        <w:r w:rsidR="0059347E" w:rsidRPr="00B96FE0">
          <w:rPr>
            <w:rFonts w:ascii="Book Antiqua" w:hAnsi="Book Antiqua"/>
            <w:noProof/>
            <w:vertAlign w:val="superscript"/>
            <w:lang w:val="en-GB"/>
          </w:rPr>
          <w:t>43</w:t>
        </w:r>
      </w:hyperlink>
      <w:r w:rsidR="0059347E" w:rsidRPr="00B96FE0">
        <w:rPr>
          <w:rFonts w:ascii="Book Antiqua" w:hAnsi="Book Antiqua"/>
          <w:noProof/>
          <w:vertAlign w:val="superscript"/>
          <w:lang w:val="en-GB"/>
        </w:rPr>
        <w:t>]</w:t>
      </w:r>
      <w:r w:rsidR="00FE208B" w:rsidRPr="00B96FE0">
        <w:rPr>
          <w:rFonts w:ascii="Book Antiqua" w:hAnsi="Book Antiqua"/>
          <w:vertAlign w:val="superscript"/>
          <w:lang w:val="en-GB"/>
        </w:rPr>
        <w:fldChar w:fldCharType="end"/>
      </w:r>
      <w:r w:rsidR="00FE208B" w:rsidRPr="00B96FE0">
        <w:rPr>
          <w:rFonts w:ascii="Book Antiqua" w:hAnsi="Book Antiqua"/>
          <w:lang w:val="en-GB"/>
        </w:rPr>
        <w:t xml:space="preserve">. </w:t>
      </w:r>
      <w:r w:rsidRPr="00B96FE0">
        <w:rPr>
          <w:rFonts w:ascii="Book Antiqua" w:hAnsi="Book Antiqua"/>
          <w:lang w:val="en-GB"/>
        </w:rPr>
        <w:t>Higher risk of infection, coagulo</w:t>
      </w:r>
      <w:r w:rsidR="0096557C" w:rsidRPr="00B96FE0">
        <w:rPr>
          <w:rFonts w:ascii="Book Antiqua" w:hAnsi="Book Antiqua"/>
          <w:lang w:val="en-GB"/>
        </w:rPr>
        <w:t>pat</w:t>
      </w:r>
      <w:r w:rsidR="00CC3823" w:rsidRPr="00B96FE0">
        <w:rPr>
          <w:rFonts w:ascii="Book Antiqua" w:hAnsi="Book Antiqua"/>
          <w:lang w:val="en-GB"/>
        </w:rPr>
        <w:t>hy</w:t>
      </w:r>
      <w:r w:rsidR="0096557C" w:rsidRPr="00B96FE0">
        <w:rPr>
          <w:rFonts w:ascii="Book Antiqua" w:hAnsi="Book Antiqua"/>
          <w:lang w:val="en-GB"/>
        </w:rPr>
        <w:t xml:space="preserve"> and malnutrition may be</w:t>
      </w:r>
      <w:r w:rsidRPr="00B96FE0">
        <w:rPr>
          <w:rFonts w:ascii="Book Antiqua" w:hAnsi="Book Antiqua"/>
          <w:lang w:val="en-GB"/>
        </w:rPr>
        <w:t xml:space="preserve"> important factor</w:t>
      </w:r>
      <w:r w:rsidR="0096557C" w:rsidRPr="00B96FE0">
        <w:rPr>
          <w:rFonts w:ascii="Book Antiqua" w:hAnsi="Book Antiqua"/>
          <w:lang w:val="en-GB"/>
        </w:rPr>
        <w:t>s</w:t>
      </w:r>
      <w:r w:rsidRPr="00B96FE0">
        <w:rPr>
          <w:rFonts w:ascii="Book Antiqua" w:hAnsi="Book Antiqua"/>
          <w:vertAlign w:val="superscript"/>
        </w:rPr>
        <w:fldChar w:fldCharType="begin">
          <w:fldData xml:space="preserve">PEVuZE5vdGU+PENpdGU+PEF1dGhvcj5BcnRpbnlhbjwvQXV0aG9yPjxZZWFyPjIwMTI8L1llYXI+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</w:fldData>
        </w:fldChar>
      </w:r>
      <w:r w:rsidR="0059347E" w:rsidRPr="00B96FE0">
        <w:rPr>
          <w:rFonts w:ascii="Book Antiqua" w:hAnsi="Book Antiqua"/>
          <w:vertAlign w:val="superscript"/>
        </w:rPr>
        <w:instrText xml:space="preserve"> ADDIN EN.CITE </w:instrText>
      </w:r>
      <w:r w:rsidR="0059347E" w:rsidRPr="00B96FE0">
        <w:rPr>
          <w:rFonts w:ascii="Book Antiqua" w:hAnsi="Book Antiqua"/>
          <w:vertAlign w:val="superscript"/>
        </w:rPr>
        <w:fldChar w:fldCharType="begin">
          <w:fldData xml:space="preserve">PEVuZE5vdGU+PENpdGU+PEF1dGhvcj5BcnRpbnlhbjwvQXV0aG9yPjxZZWFyPjIwMTI8L1llYXI+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</w:fldData>
        </w:fldChar>
      </w:r>
      <w:r w:rsidR="0059347E" w:rsidRPr="00B96FE0">
        <w:rPr>
          <w:rFonts w:ascii="Book Antiqua" w:hAnsi="Book Antiqua"/>
          <w:vertAlign w:val="superscript"/>
        </w:rPr>
        <w:instrText xml:space="preserve"> ADDIN EN.CITE.DATA </w:instrText>
      </w:r>
      <w:r w:rsidR="0059347E" w:rsidRPr="00B96FE0">
        <w:rPr>
          <w:rFonts w:ascii="Book Antiqua" w:hAnsi="Book Antiqua"/>
          <w:vertAlign w:val="superscript"/>
        </w:rPr>
      </w:r>
      <w:r w:rsidR="0059347E" w:rsidRPr="00B96FE0">
        <w:rPr>
          <w:rFonts w:ascii="Book Antiqua" w:hAnsi="Book Antiqua"/>
          <w:vertAlign w:val="superscript"/>
        </w:rPr>
        <w:fldChar w:fldCharType="end"/>
      </w:r>
      <w:r w:rsidRPr="00B96FE0">
        <w:rPr>
          <w:rFonts w:ascii="Book Antiqua" w:hAnsi="Book Antiqua"/>
          <w:vertAlign w:val="superscript"/>
        </w:rPr>
      </w:r>
      <w:r w:rsidRPr="00B96FE0">
        <w:rPr>
          <w:rFonts w:ascii="Book Antiqua" w:hAnsi="Book Antiqua"/>
          <w:vertAlign w:val="superscript"/>
        </w:rPr>
        <w:fldChar w:fldCharType="separate"/>
      </w:r>
      <w:r w:rsidR="0059347E" w:rsidRPr="00B96FE0">
        <w:rPr>
          <w:rFonts w:ascii="Book Antiqua" w:hAnsi="Book Antiqua"/>
          <w:noProof/>
          <w:vertAlign w:val="superscript"/>
        </w:rPr>
        <w:t>[</w:t>
      </w:r>
      <w:hyperlink w:anchor="_ENREF_44" w:tooltip="Artinyan, 2012 #5277" w:history="1">
        <w:r w:rsidR="0059347E" w:rsidRPr="00B96FE0">
          <w:rPr>
            <w:rFonts w:ascii="Book Antiqua" w:hAnsi="Book Antiqua"/>
            <w:noProof/>
            <w:vertAlign w:val="superscript"/>
          </w:rPr>
          <w:t>44-48</w:t>
        </w:r>
      </w:hyperlink>
      <w:r w:rsidR="0059347E" w:rsidRPr="00B96FE0">
        <w:rPr>
          <w:rFonts w:ascii="Book Antiqua" w:hAnsi="Book Antiqua"/>
          <w:noProof/>
          <w:vertAlign w:val="superscript"/>
        </w:rPr>
        <w:t>]</w:t>
      </w:r>
      <w:r w:rsidRPr="00B96FE0">
        <w:rPr>
          <w:rFonts w:ascii="Book Antiqua" w:hAnsi="Book Antiqua"/>
          <w:vertAlign w:val="superscript"/>
        </w:rPr>
        <w:fldChar w:fldCharType="end"/>
      </w:r>
      <w:r w:rsidR="005F43B5" w:rsidRPr="00B96FE0">
        <w:rPr>
          <w:rFonts w:ascii="Book Antiqua" w:hAnsi="Book Antiqua"/>
        </w:rPr>
        <w:t>. In addition</w:t>
      </w:r>
      <w:r w:rsidRPr="00B96FE0">
        <w:rPr>
          <w:rFonts w:ascii="Book Antiqua" w:hAnsi="Book Antiqua"/>
          <w:lang w:val="en-GB"/>
        </w:rPr>
        <w:t xml:space="preserve"> many cirrhotic patients decompensate in the postoperative phase</w:t>
      </w:r>
      <w:r w:rsidR="005F43B5" w:rsidRPr="00B96FE0">
        <w:rPr>
          <w:rFonts w:ascii="Book Antiqua" w:hAnsi="Book Antiqua"/>
          <w:lang w:val="en-GB"/>
        </w:rPr>
        <w:t xml:space="preserve"> and develop </w:t>
      </w:r>
      <w:r w:rsidRPr="00B96FE0">
        <w:rPr>
          <w:rFonts w:ascii="Book Antiqua" w:hAnsi="Book Antiqua"/>
          <w:lang w:val="en-GB"/>
        </w:rPr>
        <w:t>hepatic encephalopat</w:t>
      </w:r>
      <w:r w:rsidR="005F43B5" w:rsidRPr="00B96FE0">
        <w:rPr>
          <w:rFonts w:ascii="Book Antiqua" w:hAnsi="Book Antiqua"/>
          <w:lang w:val="en-GB"/>
        </w:rPr>
        <w:t>hy</w:t>
      </w:r>
      <w:r w:rsidRPr="00B96FE0">
        <w:rPr>
          <w:rFonts w:ascii="Book Antiqua" w:hAnsi="Book Antiqua"/>
          <w:lang w:val="en-GB"/>
        </w:rPr>
        <w:t xml:space="preserve">, ascites, hepato-renal syndrome or </w:t>
      </w:r>
      <w:r w:rsidR="00921BB5" w:rsidRPr="00B96FE0">
        <w:rPr>
          <w:rFonts w:ascii="Book Antiqua" w:hAnsi="Book Antiqua"/>
          <w:lang w:val="en-GB"/>
        </w:rPr>
        <w:t>infections</w:t>
      </w:r>
      <w:r w:rsidRPr="00B96FE0">
        <w:rPr>
          <w:rFonts w:ascii="Book Antiqua" w:hAnsi="Book Antiqua"/>
          <w:vertAlign w:val="superscript"/>
        </w:rPr>
        <w:fldChar w:fldCharType="begin">
          <w:fldData xml:space="preserve">PEVuZE5vdGU+PENpdGU+PEF1dGhvcj5HaG9sc29uPC9BdXRob3I+PFllYXI+MTk5MDwvWWVhcj48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</w:fldData>
        </w:fldChar>
      </w:r>
      <w:r w:rsidR="0059347E" w:rsidRPr="00B96FE0">
        <w:rPr>
          <w:rFonts w:ascii="Book Antiqua" w:hAnsi="Book Antiqua"/>
          <w:vertAlign w:val="superscript"/>
        </w:rPr>
        <w:instrText xml:space="preserve"> ADDIN EN.CITE </w:instrText>
      </w:r>
      <w:r w:rsidR="0059347E" w:rsidRPr="00B96FE0">
        <w:rPr>
          <w:rFonts w:ascii="Book Antiqua" w:hAnsi="Book Antiqua"/>
          <w:vertAlign w:val="superscript"/>
        </w:rPr>
        <w:fldChar w:fldCharType="begin">
          <w:fldData xml:space="preserve">PEVuZE5vdGU+PENpdGU+PEF1dGhvcj5HaG9sc29uPC9BdXRob3I+PFllYXI+MTk5MDwvWWVhcj48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</w:fldData>
        </w:fldChar>
      </w:r>
      <w:r w:rsidR="0059347E" w:rsidRPr="00B96FE0">
        <w:rPr>
          <w:rFonts w:ascii="Book Antiqua" w:hAnsi="Book Antiqua"/>
          <w:vertAlign w:val="superscript"/>
        </w:rPr>
        <w:instrText xml:space="preserve"> ADDIN EN.CITE.DATA </w:instrText>
      </w:r>
      <w:r w:rsidR="0059347E" w:rsidRPr="00B96FE0">
        <w:rPr>
          <w:rFonts w:ascii="Book Antiqua" w:hAnsi="Book Antiqua"/>
          <w:vertAlign w:val="superscript"/>
        </w:rPr>
      </w:r>
      <w:r w:rsidR="0059347E" w:rsidRPr="00B96FE0">
        <w:rPr>
          <w:rFonts w:ascii="Book Antiqua" w:hAnsi="Book Antiqua"/>
          <w:vertAlign w:val="superscript"/>
        </w:rPr>
        <w:fldChar w:fldCharType="end"/>
      </w:r>
      <w:r w:rsidRPr="00B96FE0">
        <w:rPr>
          <w:rFonts w:ascii="Book Antiqua" w:hAnsi="Book Antiqua"/>
          <w:vertAlign w:val="superscript"/>
        </w:rPr>
      </w:r>
      <w:r w:rsidRPr="00B96FE0">
        <w:rPr>
          <w:rFonts w:ascii="Book Antiqua" w:hAnsi="Book Antiqua"/>
          <w:vertAlign w:val="superscript"/>
        </w:rPr>
        <w:fldChar w:fldCharType="separate"/>
      </w:r>
      <w:r w:rsidR="0059347E" w:rsidRPr="00B96FE0">
        <w:rPr>
          <w:rFonts w:ascii="Book Antiqua" w:hAnsi="Book Antiqua"/>
          <w:noProof/>
          <w:vertAlign w:val="superscript"/>
        </w:rPr>
        <w:t>[</w:t>
      </w:r>
      <w:hyperlink w:anchor="_ENREF_45" w:tooltip="Gholson, 1990 #381" w:history="1">
        <w:r w:rsidR="0059347E" w:rsidRPr="00B96FE0">
          <w:rPr>
            <w:rFonts w:ascii="Book Antiqua" w:hAnsi="Book Antiqua"/>
            <w:noProof/>
            <w:vertAlign w:val="superscript"/>
          </w:rPr>
          <w:t>45</w:t>
        </w:r>
      </w:hyperlink>
      <w:r w:rsidR="00757394" w:rsidRPr="00B96FE0">
        <w:rPr>
          <w:rFonts w:ascii="Book Antiqua" w:hAnsi="Book Antiqua"/>
          <w:noProof/>
          <w:vertAlign w:val="superscript"/>
        </w:rPr>
        <w:t>,</w:t>
      </w:r>
      <w:hyperlink w:anchor="_ENREF_46" w:tooltip="Hayashida, 2004 #5317" w:history="1">
        <w:r w:rsidR="0059347E" w:rsidRPr="00B96FE0">
          <w:rPr>
            <w:rFonts w:ascii="Book Antiqua" w:hAnsi="Book Antiqua"/>
            <w:noProof/>
            <w:vertAlign w:val="superscript"/>
          </w:rPr>
          <w:t>46</w:t>
        </w:r>
      </w:hyperlink>
      <w:r w:rsidR="00757394" w:rsidRPr="00B96FE0">
        <w:rPr>
          <w:rFonts w:ascii="Book Antiqua" w:hAnsi="Book Antiqua"/>
          <w:noProof/>
          <w:vertAlign w:val="superscript"/>
        </w:rPr>
        <w:t>,</w:t>
      </w:r>
      <w:hyperlink w:anchor="_ENREF_48" w:tooltip="Nicoll, 2012 #5271" w:history="1">
        <w:r w:rsidR="0059347E" w:rsidRPr="00B96FE0">
          <w:rPr>
            <w:rFonts w:ascii="Book Antiqua" w:hAnsi="Book Antiqua"/>
            <w:noProof/>
            <w:vertAlign w:val="superscript"/>
          </w:rPr>
          <w:t>48</w:t>
        </w:r>
      </w:hyperlink>
      <w:r w:rsidR="00757394" w:rsidRPr="00B96FE0">
        <w:rPr>
          <w:rFonts w:ascii="Book Antiqua" w:hAnsi="Book Antiqua"/>
          <w:noProof/>
          <w:vertAlign w:val="superscript"/>
        </w:rPr>
        <w:t>,</w:t>
      </w:r>
      <w:hyperlink w:anchor="_ENREF_49" w:tooltip="Jepsen, 2006 #3115" w:history="1">
        <w:r w:rsidR="0059347E" w:rsidRPr="00B96FE0">
          <w:rPr>
            <w:rFonts w:ascii="Book Antiqua" w:hAnsi="Book Antiqua"/>
            <w:noProof/>
            <w:vertAlign w:val="superscript"/>
          </w:rPr>
          <w:t>49</w:t>
        </w:r>
      </w:hyperlink>
      <w:r w:rsidR="0059347E" w:rsidRPr="00B96FE0">
        <w:rPr>
          <w:rFonts w:ascii="Book Antiqua" w:hAnsi="Book Antiqua"/>
          <w:noProof/>
          <w:vertAlign w:val="superscript"/>
        </w:rPr>
        <w:t>]</w:t>
      </w:r>
      <w:r w:rsidRPr="00B96FE0">
        <w:rPr>
          <w:rFonts w:ascii="Book Antiqua" w:hAnsi="Book Antiqua"/>
          <w:vertAlign w:val="superscript"/>
        </w:rPr>
        <w:fldChar w:fldCharType="end"/>
      </w:r>
      <w:r w:rsidRPr="00B96FE0">
        <w:rPr>
          <w:rFonts w:ascii="Book Antiqua" w:hAnsi="Book Antiqua"/>
        </w:rPr>
        <w:t>. Reduced perfusion of the liver and alter</w:t>
      </w:r>
      <w:r w:rsidR="00921BB5" w:rsidRPr="00B96FE0">
        <w:rPr>
          <w:rFonts w:ascii="Book Antiqua" w:hAnsi="Book Antiqua"/>
        </w:rPr>
        <w:t>ed response to</w:t>
      </w:r>
      <w:r w:rsidRPr="00B96FE0">
        <w:rPr>
          <w:rFonts w:ascii="Book Antiqua" w:hAnsi="Book Antiqua"/>
        </w:rPr>
        <w:t xml:space="preserve"> </w:t>
      </w:r>
      <w:r w:rsidR="0096557C" w:rsidRPr="00B96FE0">
        <w:rPr>
          <w:rFonts w:ascii="Book Antiqua" w:hAnsi="Book Antiqua"/>
          <w:lang w:val="en-AU"/>
        </w:rPr>
        <w:t>anaesthe</w:t>
      </w:r>
      <w:r w:rsidR="00921BB5" w:rsidRPr="00B96FE0">
        <w:rPr>
          <w:rFonts w:ascii="Book Antiqua" w:hAnsi="Book Antiqua"/>
          <w:lang w:val="en-AU"/>
        </w:rPr>
        <w:t>tics</w:t>
      </w:r>
      <w:r w:rsidRPr="00B96FE0">
        <w:rPr>
          <w:rFonts w:ascii="Book Antiqua" w:hAnsi="Book Antiqua"/>
        </w:rPr>
        <w:t xml:space="preserve"> and other medic</w:t>
      </w:r>
      <w:r w:rsidR="00921BB5" w:rsidRPr="00B96FE0">
        <w:rPr>
          <w:rFonts w:ascii="Book Antiqua" w:hAnsi="Book Antiqua"/>
        </w:rPr>
        <w:t>ations</w:t>
      </w:r>
      <w:r w:rsidR="0096557C" w:rsidRPr="00B96FE0">
        <w:rPr>
          <w:rFonts w:ascii="Book Antiqua" w:hAnsi="Book Antiqua"/>
        </w:rPr>
        <w:t xml:space="preserve">, may also be </w:t>
      </w:r>
      <w:r w:rsidRPr="00B96FE0">
        <w:rPr>
          <w:rFonts w:ascii="Book Antiqua" w:hAnsi="Book Antiqua"/>
        </w:rPr>
        <w:t>contributing factor</w:t>
      </w:r>
      <w:r w:rsidR="00921BB5" w:rsidRPr="00B96FE0">
        <w:rPr>
          <w:rFonts w:ascii="Book Antiqua" w:hAnsi="Book Antiqua"/>
        </w:rPr>
        <w:t>s</w:t>
      </w:r>
      <w:r w:rsidRPr="00B96FE0">
        <w:rPr>
          <w:rFonts w:ascii="Book Antiqua" w:hAnsi="Book Antiqua"/>
          <w:vertAlign w:val="superscript"/>
        </w:rPr>
        <w:fldChar w:fldCharType="begin">
          <w:fldData xml:space="preserve">PEVuZE5vdGU+PENpdGU+PEF1dGhvcj5LZWVnYW48L0F1dGhvcj48WWVhcj4yMDA1PC9ZZWFyPjxS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</w:fldData>
        </w:fldChar>
      </w:r>
      <w:r w:rsidR="0059347E" w:rsidRPr="00B96FE0">
        <w:rPr>
          <w:rFonts w:ascii="Book Antiqua" w:hAnsi="Book Antiqua"/>
          <w:vertAlign w:val="superscript"/>
        </w:rPr>
        <w:instrText xml:space="preserve"> ADDIN EN.CITE </w:instrText>
      </w:r>
      <w:r w:rsidR="0059347E" w:rsidRPr="00B96FE0">
        <w:rPr>
          <w:rFonts w:ascii="Book Antiqua" w:hAnsi="Book Antiqua"/>
          <w:vertAlign w:val="superscript"/>
        </w:rPr>
        <w:fldChar w:fldCharType="begin">
          <w:fldData xml:space="preserve">PEVuZE5vdGU+PENpdGU+PEF1dGhvcj5LZWVnYW48L0F1dGhvcj48WWVhcj4yMDA1PC9ZZWFyPjxS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</w:fldData>
        </w:fldChar>
      </w:r>
      <w:r w:rsidR="0059347E" w:rsidRPr="00B96FE0">
        <w:rPr>
          <w:rFonts w:ascii="Book Antiqua" w:hAnsi="Book Antiqua"/>
          <w:vertAlign w:val="superscript"/>
        </w:rPr>
        <w:instrText xml:space="preserve"> ADDIN EN.CITE.DATA </w:instrText>
      </w:r>
      <w:r w:rsidR="0059347E" w:rsidRPr="00B96FE0">
        <w:rPr>
          <w:rFonts w:ascii="Book Antiqua" w:hAnsi="Book Antiqua"/>
          <w:vertAlign w:val="superscript"/>
        </w:rPr>
      </w:r>
      <w:r w:rsidR="0059347E" w:rsidRPr="00B96FE0">
        <w:rPr>
          <w:rFonts w:ascii="Book Antiqua" w:hAnsi="Book Antiqua"/>
          <w:vertAlign w:val="superscript"/>
        </w:rPr>
        <w:fldChar w:fldCharType="end"/>
      </w:r>
      <w:r w:rsidRPr="00B96FE0">
        <w:rPr>
          <w:rFonts w:ascii="Book Antiqua" w:hAnsi="Book Antiqua"/>
          <w:vertAlign w:val="superscript"/>
        </w:rPr>
      </w:r>
      <w:r w:rsidRPr="00B96FE0">
        <w:rPr>
          <w:rFonts w:ascii="Book Antiqua" w:hAnsi="Book Antiqua"/>
          <w:vertAlign w:val="superscript"/>
        </w:rPr>
        <w:fldChar w:fldCharType="separate"/>
      </w:r>
      <w:r w:rsidR="0059347E" w:rsidRPr="00B96FE0">
        <w:rPr>
          <w:rFonts w:ascii="Book Antiqua" w:hAnsi="Book Antiqua"/>
          <w:noProof/>
          <w:vertAlign w:val="superscript"/>
        </w:rPr>
        <w:t>[</w:t>
      </w:r>
      <w:hyperlink w:anchor="_ENREF_50" w:tooltip="Keegan, 2005 #545" w:history="1">
        <w:r w:rsidR="0059347E" w:rsidRPr="00B96FE0">
          <w:rPr>
            <w:rFonts w:ascii="Book Antiqua" w:hAnsi="Book Antiqua"/>
            <w:noProof/>
            <w:vertAlign w:val="superscript"/>
          </w:rPr>
          <w:t>50</w:t>
        </w:r>
      </w:hyperlink>
      <w:r w:rsidR="00757394" w:rsidRPr="00B96FE0">
        <w:rPr>
          <w:rFonts w:ascii="Book Antiqua" w:hAnsi="Book Antiqua"/>
          <w:noProof/>
          <w:vertAlign w:val="superscript"/>
        </w:rPr>
        <w:t>,</w:t>
      </w:r>
      <w:hyperlink w:anchor="_ENREF_51" w:tooltip="Friedman, 1999 #355" w:history="1">
        <w:r w:rsidR="0059347E" w:rsidRPr="00B96FE0">
          <w:rPr>
            <w:rFonts w:ascii="Book Antiqua" w:hAnsi="Book Antiqua"/>
            <w:noProof/>
            <w:vertAlign w:val="superscript"/>
          </w:rPr>
          <w:t>51</w:t>
        </w:r>
      </w:hyperlink>
      <w:r w:rsidR="0059347E" w:rsidRPr="00B96FE0">
        <w:rPr>
          <w:rFonts w:ascii="Book Antiqua" w:hAnsi="Book Antiqua"/>
          <w:noProof/>
          <w:vertAlign w:val="superscript"/>
        </w:rPr>
        <w:t>]</w:t>
      </w:r>
      <w:r w:rsidRPr="00B96FE0">
        <w:rPr>
          <w:rFonts w:ascii="Book Antiqua" w:hAnsi="Book Antiqua"/>
          <w:vertAlign w:val="superscript"/>
        </w:rPr>
        <w:fldChar w:fldCharType="end"/>
      </w:r>
      <w:r w:rsidRPr="00B96FE0">
        <w:rPr>
          <w:rFonts w:ascii="Book Antiqua" w:hAnsi="Book Antiqua"/>
        </w:rPr>
        <w:t>.</w:t>
      </w:r>
      <w:r w:rsidR="00A55D4F" w:rsidRPr="00B96FE0">
        <w:rPr>
          <w:rFonts w:ascii="Book Antiqua" w:hAnsi="Book Antiqua"/>
        </w:rPr>
        <w:t xml:space="preserve"> It is therefore essential to assess the severity of the underlying liver disease and to perform preoperative optimisation, inc</w:t>
      </w:r>
      <w:r w:rsidR="0096557C" w:rsidRPr="00B96FE0">
        <w:rPr>
          <w:rFonts w:ascii="Book Antiqua" w:hAnsi="Book Antiqua"/>
        </w:rPr>
        <w:t>luding treatment of coagulopathy</w:t>
      </w:r>
      <w:r w:rsidR="00A55D4F" w:rsidRPr="00B96FE0">
        <w:rPr>
          <w:rFonts w:ascii="Book Antiqua" w:hAnsi="Book Antiqua"/>
        </w:rPr>
        <w:t xml:space="preserve">, ascites, portal hypertension, malnutrition, any substance abuse problem and infections. </w:t>
      </w:r>
    </w:p>
    <w:p w14:paraId="1151D095" w14:textId="258C5687" w:rsidR="0036688C" w:rsidRPr="00B96FE0" w:rsidRDefault="00851013" w:rsidP="00757394">
      <w:pPr>
        <w:adjustRightInd w:val="0"/>
        <w:snapToGrid w:val="0"/>
        <w:spacing w:line="360" w:lineRule="auto"/>
        <w:ind w:firstLineChars="100" w:firstLine="240"/>
        <w:jc w:val="both"/>
        <w:rPr>
          <w:rFonts w:ascii="Book Antiqua" w:eastAsia="SimSun" w:hAnsi="Book Antiqua"/>
          <w:lang w:val="en-GB" w:eastAsia="zh-CN"/>
        </w:rPr>
      </w:pPr>
      <w:r w:rsidRPr="00B96FE0">
        <w:rPr>
          <w:rFonts w:ascii="Book Antiqua" w:hAnsi="Book Antiqua"/>
          <w:lang w:val="en-GB"/>
        </w:rPr>
        <w:t>B</w:t>
      </w:r>
      <w:r w:rsidR="00B810AD" w:rsidRPr="00B96FE0">
        <w:rPr>
          <w:rFonts w:ascii="Book Antiqua" w:hAnsi="Book Antiqua"/>
          <w:lang w:val="en-GB"/>
        </w:rPr>
        <w:t>ased on current available data</w:t>
      </w:r>
      <w:r w:rsidR="0042332B" w:rsidRPr="00B96FE0">
        <w:rPr>
          <w:rFonts w:ascii="Book Antiqua" w:hAnsi="Book Antiqua" w:cs="Lucida Grande"/>
          <w:vertAlign w:val="superscript"/>
          <w:lang w:val="en-GB"/>
        </w:rPr>
        <w:fldChar w:fldCharType="begin">
          <w:fldData xml:space="preserve">PEVuZE5vdGU+PENpdGU+PEF1dGhvcj5KYWxhbjwvQXV0aG9yPjxZZWFyPjIwMTQ8L1llYXI+PFJl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IG9mIGhlcGF0b2xvZ3k8L2FiYnItMT48L2FsdC1wZXJpb2RpY2FsPjxwYWdlcz4xMDM4LTQ3PC9w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Z3k8L2FiYnItMT48L2FsdC1wZXJpb2RpY2FsPjxwYWdlcz4xNDI2LTM3LCAxNDM3IGUxLTk8L3Bh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</w:fldData>
        </w:fldChar>
      </w:r>
      <w:r w:rsidR="0059347E" w:rsidRPr="00B96FE0">
        <w:rPr>
          <w:rFonts w:ascii="Book Antiqua" w:hAnsi="Book Antiqua" w:cs="Lucida Grande"/>
          <w:vertAlign w:val="superscript"/>
          <w:lang w:val="en-GB"/>
        </w:rPr>
        <w:instrText xml:space="preserve"> ADDIN EN.CITE </w:instrText>
      </w:r>
      <w:r w:rsidR="0059347E" w:rsidRPr="00B96FE0">
        <w:rPr>
          <w:rFonts w:ascii="Book Antiqua" w:hAnsi="Book Antiqua" w:cs="Lucida Grande"/>
          <w:vertAlign w:val="superscript"/>
          <w:lang w:val="en-GB"/>
        </w:rPr>
        <w:fldChar w:fldCharType="begin">
          <w:fldData xml:space="preserve">PEVuZE5vdGU+PENpdGU+PEF1dGhvcj5KYWxhbjwvQXV0aG9yPjxZZWFyPjIwMTQ8L1llYXI+PFJl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IG9mIGhlcGF0b2xvZ3k8L2FiYnItMT48L2FsdC1wZXJpb2RpY2FsPjxwYWdlcz4xMDM4LTQ3PC9w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Z3k8L2FiYnItMT48L2FsdC1wZXJpb2RpY2FsPjxwYWdlcz4xNDI2LTM3LCAxNDM3IGUxLTk8L3Bh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</w:fldData>
        </w:fldChar>
      </w:r>
      <w:r w:rsidR="0059347E" w:rsidRPr="00B96FE0">
        <w:rPr>
          <w:rFonts w:ascii="Book Antiqua" w:hAnsi="Book Antiqua" w:cs="Lucida Grande"/>
          <w:vertAlign w:val="superscript"/>
          <w:lang w:val="en-GB"/>
        </w:rPr>
        <w:instrText xml:space="preserve"> ADDIN EN.CITE.DATA </w:instrText>
      </w:r>
      <w:r w:rsidR="0059347E" w:rsidRPr="00B96FE0">
        <w:rPr>
          <w:rFonts w:ascii="Book Antiqua" w:hAnsi="Book Antiqua" w:cs="Lucida Grande"/>
          <w:vertAlign w:val="superscript"/>
          <w:lang w:val="en-GB"/>
        </w:rPr>
      </w:r>
      <w:r w:rsidR="0059347E" w:rsidRPr="00B96FE0">
        <w:rPr>
          <w:rFonts w:ascii="Book Antiqua" w:hAnsi="Book Antiqua" w:cs="Lucida Grande"/>
          <w:vertAlign w:val="superscript"/>
          <w:lang w:val="en-GB"/>
        </w:rPr>
        <w:fldChar w:fldCharType="end"/>
      </w:r>
      <w:r w:rsidR="0042332B" w:rsidRPr="00B96FE0">
        <w:rPr>
          <w:rFonts w:ascii="Book Antiqua" w:hAnsi="Book Antiqua" w:cs="Lucida Grande"/>
          <w:vertAlign w:val="superscript"/>
          <w:lang w:val="en-GB"/>
        </w:rPr>
      </w:r>
      <w:r w:rsidR="0042332B" w:rsidRPr="00B96FE0">
        <w:rPr>
          <w:rFonts w:ascii="Book Antiqua" w:hAnsi="Book Antiqua" w:cs="Lucida Grande"/>
          <w:vertAlign w:val="superscript"/>
          <w:lang w:val="en-GB"/>
        </w:rPr>
        <w:fldChar w:fldCharType="separate"/>
      </w:r>
      <w:r w:rsidR="0059347E" w:rsidRPr="00B96FE0">
        <w:rPr>
          <w:rFonts w:ascii="Book Antiqua" w:hAnsi="Book Antiqua" w:cs="Lucida Grande"/>
          <w:noProof/>
          <w:vertAlign w:val="superscript"/>
          <w:lang w:val="en-GB"/>
        </w:rPr>
        <w:t>[</w:t>
      </w:r>
      <w:hyperlink w:anchor="_ENREF_5" w:tooltip="Jalan, 2014 #5041" w:history="1">
        <w:r w:rsidR="0059347E" w:rsidRPr="00B96FE0">
          <w:rPr>
            <w:rFonts w:ascii="Book Antiqua" w:hAnsi="Book Antiqua" w:cs="Lucida Grande"/>
            <w:noProof/>
            <w:vertAlign w:val="superscript"/>
            <w:lang w:val="en-GB"/>
          </w:rPr>
          <w:t>5</w:t>
        </w:r>
      </w:hyperlink>
      <w:r w:rsidR="00757394" w:rsidRPr="00B96FE0">
        <w:rPr>
          <w:rFonts w:ascii="Book Antiqua" w:hAnsi="Book Antiqua" w:cs="Lucida Grande"/>
          <w:noProof/>
          <w:vertAlign w:val="superscript"/>
          <w:lang w:val="en-GB"/>
        </w:rPr>
        <w:t>,</w:t>
      </w:r>
      <w:hyperlink w:anchor="_ENREF_6" w:tooltip="Moreau, 2013 #5043" w:history="1">
        <w:r w:rsidR="0059347E" w:rsidRPr="00B96FE0">
          <w:rPr>
            <w:rFonts w:ascii="Book Antiqua" w:hAnsi="Book Antiqua" w:cs="Lucida Grande"/>
            <w:noProof/>
            <w:vertAlign w:val="superscript"/>
            <w:lang w:val="en-GB"/>
          </w:rPr>
          <w:t>6</w:t>
        </w:r>
      </w:hyperlink>
      <w:r w:rsidR="0059347E" w:rsidRPr="00B96FE0">
        <w:rPr>
          <w:rFonts w:ascii="Book Antiqua" w:hAnsi="Book Antiqua" w:cs="Lucida Grande"/>
          <w:noProof/>
          <w:vertAlign w:val="superscript"/>
          <w:lang w:val="en-GB"/>
        </w:rPr>
        <w:t>]</w:t>
      </w:r>
      <w:r w:rsidR="0042332B" w:rsidRPr="00B96FE0">
        <w:rPr>
          <w:rFonts w:ascii="Book Antiqua" w:hAnsi="Book Antiqua" w:cs="Lucida Grande"/>
          <w:vertAlign w:val="superscript"/>
          <w:lang w:val="en-GB"/>
        </w:rPr>
        <w:fldChar w:fldCharType="end"/>
      </w:r>
      <w:r w:rsidR="00757394" w:rsidRPr="00B96FE0">
        <w:rPr>
          <w:rFonts w:ascii="Book Antiqua" w:eastAsia="SimSun" w:hAnsi="Book Antiqua" w:cs="Lucida Grande" w:hint="eastAsia"/>
          <w:lang w:val="en-GB" w:eastAsia="zh-CN"/>
        </w:rPr>
        <w:t>,</w:t>
      </w:r>
      <w:r w:rsidR="0042332B" w:rsidRPr="00B96FE0">
        <w:rPr>
          <w:rFonts w:ascii="Book Antiqua" w:hAnsi="Book Antiqua"/>
          <w:lang w:val="en-GB"/>
        </w:rPr>
        <w:t xml:space="preserve"> </w:t>
      </w:r>
      <w:r w:rsidR="000E703D" w:rsidRPr="00B96FE0">
        <w:rPr>
          <w:rFonts w:ascii="Book Antiqua" w:hAnsi="Book Antiqua"/>
          <w:lang w:val="en-GB"/>
        </w:rPr>
        <w:t>w</w:t>
      </w:r>
      <w:r w:rsidR="00B66CFC" w:rsidRPr="00B96FE0">
        <w:rPr>
          <w:rFonts w:ascii="Book Antiqua" w:hAnsi="Book Antiqua"/>
          <w:lang w:val="en-GB"/>
        </w:rPr>
        <w:t xml:space="preserve">e have developed an algorithm based on three scoring systems: </w:t>
      </w:r>
      <w:r w:rsidR="00CD4779" w:rsidRPr="00B96FE0">
        <w:rPr>
          <w:rFonts w:ascii="Book Antiqua" w:hAnsi="Book Antiqua"/>
          <w:lang w:val="en-GB"/>
        </w:rPr>
        <w:t>Child-</w:t>
      </w:r>
      <w:r w:rsidR="00B66CFC" w:rsidRPr="00B96FE0">
        <w:rPr>
          <w:rFonts w:ascii="Book Antiqua" w:hAnsi="Book Antiqua"/>
          <w:lang w:val="en-GB"/>
        </w:rPr>
        <w:t>Pugh Score, M</w:t>
      </w:r>
      <w:r w:rsidR="00757394" w:rsidRPr="00B96FE0">
        <w:rPr>
          <w:rFonts w:ascii="Book Antiqua" w:eastAsia="SimSun" w:hAnsi="Book Antiqua" w:hint="eastAsia"/>
          <w:lang w:val="en-GB" w:eastAsia="zh-CN"/>
        </w:rPr>
        <w:t>ELD</w:t>
      </w:r>
      <w:r w:rsidR="00B66CFC" w:rsidRPr="00B96FE0">
        <w:rPr>
          <w:rFonts w:ascii="Book Antiqua" w:hAnsi="Book Antiqua"/>
          <w:lang w:val="en-GB"/>
        </w:rPr>
        <w:t>e score</w:t>
      </w:r>
      <w:r w:rsidR="007D7443" w:rsidRPr="00B96FE0">
        <w:rPr>
          <w:rFonts w:ascii="Book Antiqua" w:hAnsi="Book Antiqua"/>
          <w:lang w:val="en-GB"/>
        </w:rPr>
        <w:t xml:space="preserve"> </w:t>
      </w:r>
      <w:r w:rsidR="00B66CFC" w:rsidRPr="00B96FE0">
        <w:rPr>
          <w:rFonts w:ascii="Book Antiqua" w:hAnsi="Book Antiqua"/>
          <w:lang w:val="en-GB"/>
        </w:rPr>
        <w:t xml:space="preserve">and </w:t>
      </w:r>
      <w:r w:rsidR="00757394" w:rsidRPr="00B96FE0">
        <w:rPr>
          <w:rFonts w:ascii="Book Antiqua" w:hAnsi="Book Antiqua"/>
          <w:lang w:val="en-GB"/>
        </w:rPr>
        <w:t>CLIF-SOFA</w:t>
      </w:r>
      <w:r w:rsidR="00B66CFC" w:rsidRPr="00B96FE0">
        <w:rPr>
          <w:rFonts w:ascii="Book Antiqua" w:hAnsi="Book Antiqua"/>
          <w:lang w:val="en-GB"/>
        </w:rPr>
        <w:t xml:space="preserve"> score</w:t>
      </w:r>
      <w:r w:rsidR="001357D6" w:rsidRPr="00B96FE0">
        <w:rPr>
          <w:rFonts w:ascii="Book Antiqua" w:hAnsi="Book Antiqua"/>
          <w:lang w:val="en-GB"/>
        </w:rPr>
        <w:t xml:space="preserve">. In </w:t>
      </w:r>
      <w:r w:rsidR="00757394" w:rsidRPr="00B96FE0">
        <w:rPr>
          <w:rFonts w:ascii="Book Antiqua" w:hAnsi="Book Antiqua"/>
          <w:lang w:val="en-GB"/>
        </w:rPr>
        <w:t xml:space="preserve">Figure </w:t>
      </w:r>
      <w:r w:rsidR="0042332B" w:rsidRPr="00B96FE0">
        <w:rPr>
          <w:rFonts w:ascii="Book Antiqua" w:hAnsi="Book Antiqua"/>
          <w:lang w:val="en-GB"/>
        </w:rPr>
        <w:t>3</w:t>
      </w:r>
      <w:r w:rsidR="001357D6" w:rsidRPr="00B96FE0">
        <w:rPr>
          <w:rFonts w:ascii="Book Antiqua" w:hAnsi="Book Antiqua"/>
          <w:lang w:val="en-GB"/>
        </w:rPr>
        <w:t xml:space="preserve"> we suggest criteria to determine if a patient is a candida</w:t>
      </w:r>
      <w:r w:rsidR="00892508" w:rsidRPr="00B96FE0">
        <w:rPr>
          <w:rFonts w:ascii="Book Antiqua" w:hAnsi="Book Antiqua"/>
          <w:lang w:val="en-GB"/>
        </w:rPr>
        <w:t>te to intensive care if needed.</w:t>
      </w:r>
      <w:r w:rsidR="00EA20C3" w:rsidRPr="00B96FE0">
        <w:rPr>
          <w:rFonts w:ascii="Book Antiqua" w:hAnsi="Book Antiqua"/>
          <w:lang w:val="en-GB"/>
        </w:rPr>
        <w:t xml:space="preserve"> However, the algorithm remains to be validated in clinical practice.</w:t>
      </w:r>
    </w:p>
    <w:p w14:paraId="5A05E6CD" w14:textId="36F775A5" w:rsidR="001357D6" w:rsidRPr="00B96FE0" w:rsidRDefault="001357D6" w:rsidP="00757394">
      <w:pPr>
        <w:adjustRightInd w:val="0"/>
        <w:snapToGrid w:val="0"/>
        <w:spacing w:line="360" w:lineRule="auto"/>
        <w:ind w:firstLineChars="100" w:firstLine="240"/>
        <w:jc w:val="both"/>
        <w:rPr>
          <w:rFonts w:ascii="Book Antiqua" w:hAnsi="Book Antiqua"/>
          <w:lang w:val="en-GB"/>
        </w:rPr>
      </w:pPr>
      <w:r w:rsidRPr="00B96FE0">
        <w:rPr>
          <w:rFonts w:ascii="Book Antiqua" w:hAnsi="Book Antiqua"/>
          <w:lang w:val="en-GB"/>
        </w:rPr>
        <w:t xml:space="preserve">The </w:t>
      </w:r>
      <w:r w:rsidR="00FB6F87" w:rsidRPr="00B96FE0">
        <w:rPr>
          <w:rFonts w:ascii="Book Antiqua" w:hAnsi="Book Antiqua"/>
          <w:lang w:val="en-GB"/>
        </w:rPr>
        <w:t xml:space="preserve">exact </w:t>
      </w:r>
      <w:r w:rsidRPr="00B96FE0">
        <w:rPr>
          <w:rFonts w:ascii="Book Antiqua" w:hAnsi="Book Antiqua"/>
          <w:lang w:val="en-GB"/>
        </w:rPr>
        <w:t>time point when patients should be refer</w:t>
      </w:r>
      <w:r w:rsidR="00FB6F87" w:rsidRPr="00B96FE0">
        <w:rPr>
          <w:rFonts w:ascii="Book Antiqua" w:hAnsi="Book Antiqua"/>
          <w:lang w:val="en-GB"/>
        </w:rPr>
        <w:t>r</w:t>
      </w:r>
      <w:r w:rsidRPr="00B96FE0">
        <w:rPr>
          <w:rFonts w:ascii="Book Antiqua" w:hAnsi="Book Antiqua"/>
          <w:lang w:val="en-GB"/>
        </w:rPr>
        <w:t xml:space="preserve">ed to intensive care </w:t>
      </w:r>
      <w:r w:rsidR="00FB6F87" w:rsidRPr="00B96FE0">
        <w:rPr>
          <w:rFonts w:ascii="Book Antiqua" w:hAnsi="Book Antiqua"/>
          <w:lang w:val="en-GB"/>
        </w:rPr>
        <w:t xml:space="preserve">may be </w:t>
      </w:r>
      <w:r w:rsidRPr="00B96FE0">
        <w:rPr>
          <w:rFonts w:ascii="Book Antiqua" w:hAnsi="Book Antiqua"/>
          <w:lang w:val="en-GB"/>
        </w:rPr>
        <w:t xml:space="preserve">difficult to </w:t>
      </w:r>
      <w:r w:rsidR="00FB6F87" w:rsidRPr="00B96FE0">
        <w:rPr>
          <w:rFonts w:ascii="Book Antiqua" w:hAnsi="Book Antiqua"/>
          <w:lang w:val="en-GB"/>
        </w:rPr>
        <w:t>identify</w:t>
      </w:r>
      <w:r w:rsidRPr="00B96FE0">
        <w:rPr>
          <w:rFonts w:ascii="Book Antiqua" w:hAnsi="Book Antiqua"/>
          <w:lang w:val="en-GB"/>
        </w:rPr>
        <w:t xml:space="preserve"> and will </w:t>
      </w:r>
      <w:r w:rsidR="00FB6F87" w:rsidRPr="00B96FE0">
        <w:rPr>
          <w:rFonts w:ascii="Book Antiqua" w:hAnsi="Book Antiqua"/>
          <w:lang w:val="en-GB"/>
        </w:rPr>
        <w:t xml:space="preserve">likely </w:t>
      </w:r>
      <w:r w:rsidRPr="00B96FE0">
        <w:rPr>
          <w:rFonts w:ascii="Book Antiqua" w:hAnsi="Book Antiqua"/>
          <w:lang w:val="en-GB"/>
        </w:rPr>
        <w:t xml:space="preserve">depend on local clinical setup, </w:t>
      </w:r>
      <w:r w:rsidR="00F7649B" w:rsidRPr="00B96FE0">
        <w:rPr>
          <w:rFonts w:ascii="Book Antiqua" w:hAnsi="Book Antiqua"/>
          <w:i/>
          <w:lang w:val="en-GB"/>
        </w:rPr>
        <w:t>i.e.,</w:t>
      </w:r>
      <w:r w:rsidRPr="00B96FE0">
        <w:rPr>
          <w:rFonts w:ascii="Book Antiqua" w:hAnsi="Book Antiqua"/>
          <w:lang w:val="en-GB"/>
        </w:rPr>
        <w:t xml:space="preserve"> access to intermediate care. However, the following general consideration can be used. Dialogue between physicians from the referring ward and ICU is mandatory</w:t>
      </w:r>
      <w:r w:rsidR="00D76A88" w:rsidRPr="00B96FE0">
        <w:rPr>
          <w:rFonts w:ascii="Book Antiqua" w:hAnsi="Book Antiqua"/>
          <w:lang w:val="en-GB"/>
        </w:rPr>
        <w:t xml:space="preserve"> and should be initiated at an early </w:t>
      </w:r>
      <w:r w:rsidR="00E0710F" w:rsidRPr="00B96FE0">
        <w:rPr>
          <w:rFonts w:ascii="Book Antiqua" w:hAnsi="Book Antiqua"/>
          <w:lang w:val="en-GB"/>
        </w:rPr>
        <w:t xml:space="preserve">stage </w:t>
      </w:r>
      <w:r w:rsidR="00D76A88" w:rsidRPr="00B96FE0">
        <w:rPr>
          <w:rFonts w:ascii="Book Antiqua" w:hAnsi="Book Antiqua"/>
          <w:lang w:val="en-GB"/>
        </w:rPr>
        <w:t xml:space="preserve">to </w:t>
      </w:r>
      <w:r w:rsidR="00D76A88" w:rsidRPr="00B96FE0">
        <w:rPr>
          <w:rFonts w:ascii="Book Antiqua" w:hAnsi="Book Antiqua"/>
          <w:lang w:val="en-GB"/>
        </w:rPr>
        <w:lastRenderedPageBreak/>
        <w:t>ass</w:t>
      </w:r>
      <w:r w:rsidR="00CC50BA" w:rsidRPr="00B96FE0">
        <w:rPr>
          <w:rFonts w:ascii="Book Antiqua" w:hAnsi="Book Antiqua"/>
          <w:lang w:val="en-GB"/>
        </w:rPr>
        <w:t>ess</w:t>
      </w:r>
      <w:r w:rsidR="00D76A88" w:rsidRPr="00B96FE0">
        <w:rPr>
          <w:rFonts w:ascii="Book Antiqua" w:hAnsi="Book Antiqua"/>
          <w:lang w:val="en-GB"/>
        </w:rPr>
        <w:t xml:space="preserve"> if the patient is candidate to intensive care if needed and to ensure detection and treatment of </w:t>
      </w:r>
      <w:r w:rsidR="00FE3923" w:rsidRPr="00B96FE0">
        <w:rPr>
          <w:rFonts w:ascii="Book Antiqua" w:hAnsi="Book Antiqua"/>
          <w:lang w:val="en-GB"/>
        </w:rPr>
        <w:t>organ failures</w:t>
      </w:r>
      <w:r w:rsidR="00E0710F" w:rsidRPr="00B96FE0">
        <w:rPr>
          <w:rFonts w:ascii="Book Antiqua" w:hAnsi="Book Antiqua"/>
          <w:lang w:val="en-GB"/>
        </w:rPr>
        <w:t xml:space="preserve"> as early as possible</w:t>
      </w:r>
      <w:r w:rsidR="00D76A88" w:rsidRPr="00B96FE0">
        <w:rPr>
          <w:rFonts w:ascii="Book Antiqua" w:hAnsi="Book Antiqua"/>
          <w:lang w:val="en-GB"/>
        </w:rPr>
        <w:t xml:space="preserve">. </w:t>
      </w:r>
    </w:p>
    <w:p w14:paraId="2203919D" w14:textId="1DC79192" w:rsidR="00D76A88" w:rsidRPr="00B96FE0" w:rsidRDefault="00D76A88" w:rsidP="00757394">
      <w:pPr>
        <w:adjustRightInd w:val="0"/>
        <w:snapToGrid w:val="0"/>
        <w:spacing w:line="360" w:lineRule="auto"/>
        <w:ind w:firstLineChars="100" w:firstLine="240"/>
        <w:jc w:val="both"/>
        <w:rPr>
          <w:rFonts w:ascii="Book Antiqua" w:hAnsi="Book Antiqua"/>
          <w:lang w:val="en-GB"/>
        </w:rPr>
      </w:pPr>
      <w:r w:rsidRPr="00B96FE0">
        <w:rPr>
          <w:rFonts w:ascii="Book Antiqua" w:hAnsi="Book Antiqua"/>
          <w:lang w:val="en-GB"/>
        </w:rPr>
        <w:t xml:space="preserve">Close monitoring of progressive organ </w:t>
      </w:r>
      <w:r w:rsidR="00E0710F" w:rsidRPr="00B96FE0">
        <w:rPr>
          <w:rFonts w:ascii="Book Antiqua" w:hAnsi="Book Antiqua"/>
          <w:lang w:val="en-GB"/>
        </w:rPr>
        <w:t xml:space="preserve">dysfunction </w:t>
      </w:r>
      <w:r w:rsidRPr="00B96FE0">
        <w:rPr>
          <w:rFonts w:ascii="Book Antiqua" w:hAnsi="Book Antiqua"/>
          <w:lang w:val="en-GB"/>
        </w:rPr>
        <w:t>in</w:t>
      </w:r>
      <w:r w:rsidR="006E21E1" w:rsidRPr="00B96FE0">
        <w:rPr>
          <w:rFonts w:ascii="Book Antiqua" w:hAnsi="Book Antiqua"/>
          <w:lang w:val="en-GB"/>
        </w:rPr>
        <w:t xml:space="preserve"> the</w:t>
      </w:r>
      <w:r w:rsidRPr="00B96FE0">
        <w:rPr>
          <w:rFonts w:ascii="Book Antiqua" w:hAnsi="Book Antiqua"/>
          <w:lang w:val="en-GB"/>
        </w:rPr>
        <w:t xml:space="preserve"> ward is essential. </w:t>
      </w:r>
      <w:r w:rsidR="00E0710F" w:rsidRPr="00B96FE0">
        <w:rPr>
          <w:rFonts w:ascii="Book Antiqua" w:hAnsi="Book Antiqua"/>
          <w:lang w:val="en-GB"/>
        </w:rPr>
        <w:t xml:space="preserve">Sometimes it may also be </w:t>
      </w:r>
      <w:r w:rsidR="00DA4366" w:rsidRPr="00B96FE0">
        <w:rPr>
          <w:rFonts w:ascii="Book Antiqua" w:hAnsi="Book Antiqua"/>
          <w:lang w:val="en-GB"/>
        </w:rPr>
        <w:t>rational to</w:t>
      </w:r>
      <w:r w:rsidR="00E0710F" w:rsidRPr="00B96FE0">
        <w:rPr>
          <w:rFonts w:ascii="Book Antiqua" w:hAnsi="Book Antiqua"/>
          <w:lang w:val="en-GB"/>
        </w:rPr>
        <w:t xml:space="preserve"> transfer patients to the </w:t>
      </w:r>
      <w:r w:rsidR="002A4539" w:rsidRPr="00B96FE0">
        <w:rPr>
          <w:rFonts w:ascii="Book Antiqua" w:hAnsi="Book Antiqua"/>
          <w:lang w:val="en-GB"/>
        </w:rPr>
        <w:t>intermediate care</w:t>
      </w:r>
      <w:r w:rsidR="00E0710F" w:rsidRPr="00B96FE0">
        <w:rPr>
          <w:rFonts w:ascii="Book Antiqua" w:hAnsi="Book Antiqua"/>
          <w:lang w:val="en-GB"/>
        </w:rPr>
        <w:t>/ICU to prevent occurrence of organ failure by close monitoring.</w:t>
      </w:r>
      <w:r w:rsidRPr="00B96FE0">
        <w:rPr>
          <w:rFonts w:ascii="Book Antiqua" w:hAnsi="Book Antiqua"/>
          <w:lang w:val="en-GB"/>
        </w:rPr>
        <w:t xml:space="preserve"> </w:t>
      </w:r>
      <w:r w:rsidR="00FB6F87" w:rsidRPr="00B96FE0">
        <w:rPr>
          <w:rFonts w:ascii="Book Antiqua" w:hAnsi="Book Antiqua"/>
          <w:lang w:val="en-GB"/>
        </w:rPr>
        <w:t>Referral</w:t>
      </w:r>
      <w:r w:rsidRPr="00B96FE0">
        <w:rPr>
          <w:rFonts w:ascii="Book Antiqua" w:hAnsi="Book Antiqua"/>
          <w:lang w:val="en-GB"/>
        </w:rPr>
        <w:t xml:space="preserve"> criteria </w:t>
      </w:r>
      <w:r w:rsidR="00C500D7" w:rsidRPr="00B96FE0">
        <w:rPr>
          <w:rFonts w:ascii="Book Antiqua" w:hAnsi="Book Antiqua"/>
          <w:lang w:val="en-GB"/>
        </w:rPr>
        <w:t xml:space="preserve">should </w:t>
      </w:r>
      <w:r w:rsidRPr="00B96FE0">
        <w:rPr>
          <w:rFonts w:ascii="Book Antiqua" w:hAnsi="Book Antiqua"/>
          <w:lang w:val="en-GB"/>
        </w:rPr>
        <w:t xml:space="preserve">include the following: </w:t>
      </w:r>
      <w:r w:rsidR="00757394" w:rsidRPr="00B96FE0">
        <w:rPr>
          <w:rFonts w:ascii="Book Antiqua" w:eastAsia="SimSun" w:hAnsi="Book Antiqua" w:hint="eastAsia"/>
          <w:lang w:val="en-GB" w:eastAsia="zh-CN"/>
        </w:rPr>
        <w:t>(</w:t>
      </w:r>
      <w:r w:rsidRPr="00B96FE0">
        <w:rPr>
          <w:rFonts w:ascii="Book Antiqua" w:hAnsi="Book Antiqua"/>
          <w:lang w:val="en-GB"/>
        </w:rPr>
        <w:t>1) Comatose patie</w:t>
      </w:r>
      <w:r w:rsidR="00757394" w:rsidRPr="00B96FE0">
        <w:rPr>
          <w:rFonts w:ascii="Book Antiqua" w:hAnsi="Book Antiqua"/>
          <w:lang w:val="en-GB"/>
        </w:rPr>
        <w:t>nts not able to protect airways</w:t>
      </w:r>
      <w:r w:rsidR="00757394" w:rsidRPr="00B96FE0">
        <w:rPr>
          <w:rFonts w:ascii="Book Antiqua" w:eastAsia="SimSun" w:hAnsi="Book Antiqua" w:hint="eastAsia"/>
          <w:lang w:val="en-GB" w:eastAsia="zh-CN"/>
        </w:rPr>
        <w:t>;</w:t>
      </w:r>
      <w:r w:rsidRPr="00B96FE0">
        <w:rPr>
          <w:rFonts w:ascii="Book Antiqua" w:hAnsi="Book Antiqua"/>
          <w:lang w:val="en-GB"/>
        </w:rPr>
        <w:t xml:space="preserve"> </w:t>
      </w:r>
      <w:r w:rsidR="00757394" w:rsidRPr="00B96FE0">
        <w:rPr>
          <w:rFonts w:ascii="Book Antiqua" w:eastAsia="SimSun" w:hAnsi="Book Antiqua" w:hint="eastAsia"/>
          <w:lang w:val="en-GB" w:eastAsia="zh-CN"/>
        </w:rPr>
        <w:t>(</w:t>
      </w:r>
      <w:r w:rsidRPr="00B96FE0">
        <w:rPr>
          <w:rFonts w:ascii="Book Antiqua" w:hAnsi="Book Antiqua"/>
          <w:lang w:val="en-GB"/>
        </w:rPr>
        <w:t>2)</w:t>
      </w:r>
      <w:r w:rsidR="008815CC" w:rsidRPr="00B96FE0">
        <w:rPr>
          <w:rFonts w:ascii="Book Antiqua" w:hAnsi="Book Antiqua"/>
          <w:lang w:val="en-GB"/>
        </w:rPr>
        <w:t xml:space="preserve"> R</w:t>
      </w:r>
      <w:r w:rsidR="00007F9D" w:rsidRPr="00B96FE0">
        <w:rPr>
          <w:rFonts w:ascii="Book Antiqua" w:hAnsi="Book Antiqua"/>
          <w:lang w:val="en-GB"/>
        </w:rPr>
        <w:t>espiratory failure with need of mechanical ventilation</w:t>
      </w:r>
      <w:r w:rsidR="00757394" w:rsidRPr="00B96FE0">
        <w:rPr>
          <w:rFonts w:ascii="Book Antiqua" w:eastAsia="SimSun" w:hAnsi="Book Antiqua" w:hint="eastAsia"/>
          <w:lang w:val="en-GB" w:eastAsia="zh-CN"/>
        </w:rPr>
        <w:t>;</w:t>
      </w:r>
      <w:r w:rsidR="00007F9D" w:rsidRPr="00B96FE0">
        <w:rPr>
          <w:rFonts w:ascii="Book Antiqua" w:hAnsi="Book Antiqua"/>
          <w:lang w:val="en-GB"/>
        </w:rPr>
        <w:t xml:space="preserve"> </w:t>
      </w:r>
      <w:r w:rsidR="00757394" w:rsidRPr="00B96FE0">
        <w:rPr>
          <w:rFonts w:ascii="Book Antiqua" w:eastAsia="SimSun" w:hAnsi="Book Antiqua" w:hint="eastAsia"/>
          <w:lang w:val="en-GB" w:eastAsia="zh-CN"/>
        </w:rPr>
        <w:t>(</w:t>
      </w:r>
      <w:r w:rsidR="00007F9D" w:rsidRPr="00B96FE0">
        <w:rPr>
          <w:rFonts w:ascii="Book Antiqua" w:hAnsi="Book Antiqua"/>
          <w:lang w:val="en-GB"/>
        </w:rPr>
        <w:t>3</w:t>
      </w:r>
      <w:r w:rsidR="008815CC" w:rsidRPr="00B96FE0">
        <w:rPr>
          <w:rFonts w:ascii="Book Antiqua" w:hAnsi="Book Antiqua"/>
          <w:lang w:val="en-GB"/>
        </w:rPr>
        <w:t>) C</w:t>
      </w:r>
      <w:r w:rsidR="00FE3923" w:rsidRPr="00B96FE0">
        <w:rPr>
          <w:rFonts w:ascii="Book Antiqua" w:hAnsi="Book Antiqua"/>
          <w:lang w:val="en-GB"/>
        </w:rPr>
        <w:t xml:space="preserve">irculatory failure with </w:t>
      </w:r>
      <w:r w:rsidR="00DA4366" w:rsidRPr="00B96FE0">
        <w:rPr>
          <w:rFonts w:ascii="Book Antiqua" w:hAnsi="Book Antiqua"/>
          <w:lang w:val="en-GB"/>
        </w:rPr>
        <w:t xml:space="preserve">systolic blood pressure </w:t>
      </w:r>
      <w:r w:rsidR="00980D71" w:rsidRPr="00B96FE0">
        <w:rPr>
          <w:rFonts w:ascii="Book Antiqua" w:hAnsi="Book Antiqua"/>
          <w:lang w:val="en-GB"/>
        </w:rPr>
        <w:t xml:space="preserve">&lt; </w:t>
      </w:r>
      <w:r w:rsidR="00DA4366" w:rsidRPr="00B96FE0">
        <w:rPr>
          <w:rFonts w:ascii="Book Antiqua" w:hAnsi="Book Antiqua"/>
          <w:lang w:val="en-GB"/>
        </w:rPr>
        <w:t xml:space="preserve">90mmHg or </w:t>
      </w:r>
      <w:r w:rsidR="00FE3923" w:rsidRPr="00B96FE0">
        <w:rPr>
          <w:rFonts w:ascii="Book Antiqua" w:hAnsi="Book Antiqua"/>
          <w:lang w:val="en-GB"/>
        </w:rPr>
        <w:t>low mean arterial pressure</w:t>
      </w:r>
      <w:r w:rsidR="00C500D7" w:rsidRPr="00B96FE0">
        <w:rPr>
          <w:rFonts w:ascii="Book Antiqua" w:hAnsi="Book Antiqua"/>
          <w:lang w:val="en-GB"/>
        </w:rPr>
        <w:t xml:space="preserve"> </w:t>
      </w:r>
      <w:r w:rsidR="00DA4366" w:rsidRPr="00B96FE0">
        <w:rPr>
          <w:rFonts w:ascii="Book Antiqua" w:hAnsi="Book Antiqua"/>
          <w:lang w:val="en-GB"/>
        </w:rPr>
        <w:t>(MAP</w:t>
      </w:r>
      <w:r w:rsidR="00757394" w:rsidRPr="00B96FE0">
        <w:rPr>
          <w:rFonts w:ascii="Book Antiqua" w:eastAsia="SimSun" w:hAnsi="Book Antiqua" w:hint="eastAsia"/>
          <w:lang w:val="en-GB" w:eastAsia="zh-CN"/>
        </w:rPr>
        <w:t xml:space="preserve"> </w:t>
      </w:r>
      <w:r w:rsidR="00980D71" w:rsidRPr="00B96FE0">
        <w:rPr>
          <w:rFonts w:ascii="Book Antiqua" w:hAnsi="Book Antiqua"/>
          <w:lang w:val="en-GB"/>
        </w:rPr>
        <w:t>&lt;</w:t>
      </w:r>
      <w:r w:rsidR="007D7443" w:rsidRPr="00B96FE0">
        <w:rPr>
          <w:rFonts w:ascii="Book Antiqua" w:hAnsi="Book Antiqua"/>
          <w:lang w:val="en-GB"/>
        </w:rPr>
        <w:t xml:space="preserve"> </w:t>
      </w:r>
      <w:r w:rsidR="00DA4366" w:rsidRPr="00B96FE0">
        <w:rPr>
          <w:rFonts w:ascii="Book Antiqua" w:hAnsi="Book Antiqua"/>
          <w:lang w:val="en-GB"/>
        </w:rPr>
        <w:t>60</w:t>
      </w:r>
      <w:r w:rsidR="00757394" w:rsidRPr="00B96FE0">
        <w:rPr>
          <w:rFonts w:ascii="Book Antiqua" w:eastAsia="SimSun" w:hAnsi="Book Antiqua" w:hint="eastAsia"/>
          <w:lang w:val="en-GB" w:eastAsia="zh-CN"/>
        </w:rPr>
        <w:t xml:space="preserve"> </w:t>
      </w:r>
      <w:r w:rsidR="00DA4366" w:rsidRPr="00B96FE0">
        <w:rPr>
          <w:rFonts w:ascii="Book Antiqua" w:hAnsi="Book Antiqua"/>
          <w:lang w:val="en-GB"/>
        </w:rPr>
        <w:t xml:space="preserve">mmHg) </w:t>
      </w:r>
      <w:r w:rsidR="00C500D7" w:rsidRPr="00B96FE0">
        <w:rPr>
          <w:rFonts w:ascii="Book Antiqua" w:hAnsi="Book Antiqua"/>
          <w:lang w:val="en-GB"/>
        </w:rPr>
        <w:t>despite adequate fluid supplementation</w:t>
      </w:r>
      <w:r w:rsidR="00FE3923" w:rsidRPr="00B96FE0">
        <w:rPr>
          <w:rFonts w:ascii="Book Antiqua" w:hAnsi="Book Antiqua"/>
          <w:lang w:val="en-GB"/>
        </w:rPr>
        <w:t xml:space="preserve"> and increas</w:t>
      </w:r>
      <w:r w:rsidR="00C500D7" w:rsidRPr="00B96FE0">
        <w:rPr>
          <w:rFonts w:ascii="Book Antiqua" w:hAnsi="Book Antiqua"/>
          <w:lang w:val="en-GB"/>
        </w:rPr>
        <w:t>ing</w:t>
      </w:r>
      <w:r w:rsidR="00FE3923" w:rsidRPr="00B96FE0">
        <w:rPr>
          <w:rFonts w:ascii="Book Antiqua" w:hAnsi="Book Antiqua"/>
          <w:lang w:val="en-GB"/>
        </w:rPr>
        <w:t xml:space="preserve"> lactate</w:t>
      </w:r>
      <w:r w:rsidR="00C500D7" w:rsidRPr="00B96FE0">
        <w:rPr>
          <w:rFonts w:ascii="Book Antiqua" w:hAnsi="Book Antiqua"/>
          <w:lang w:val="en-GB"/>
        </w:rPr>
        <w:t xml:space="preserve"> or increasing creatinine or reduced urine output</w:t>
      </w:r>
      <w:r w:rsidR="00757394" w:rsidRPr="00B96FE0">
        <w:rPr>
          <w:rFonts w:ascii="Book Antiqua" w:eastAsia="SimSun" w:hAnsi="Book Antiqua" w:hint="eastAsia"/>
          <w:lang w:val="en-GB" w:eastAsia="zh-CN"/>
        </w:rPr>
        <w:t>;</w:t>
      </w:r>
      <w:r w:rsidR="00F27DE9" w:rsidRPr="00B96FE0">
        <w:rPr>
          <w:rFonts w:ascii="Book Antiqua" w:eastAsia="SimSun" w:hAnsi="Book Antiqua" w:hint="eastAsia"/>
          <w:lang w:val="en-GB" w:eastAsia="zh-CN"/>
        </w:rPr>
        <w:t xml:space="preserve"> </w:t>
      </w:r>
      <w:r w:rsidR="00757394" w:rsidRPr="00B96FE0">
        <w:rPr>
          <w:rFonts w:ascii="Book Antiqua" w:eastAsia="SimSun" w:hAnsi="Book Antiqua" w:hint="eastAsia"/>
          <w:lang w:val="en-GB" w:eastAsia="zh-CN"/>
        </w:rPr>
        <w:t>(</w:t>
      </w:r>
      <w:r w:rsidR="00F67666" w:rsidRPr="00B96FE0">
        <w:rPr>
          <w:rFonts w:ascii="Book Antiqua" w:hAnsi="Book Antiqua"/>
          <w:lang w:val="en-GB"/>
        </w:rPr>
        <w:t>4) necessity of vasopressors</w:t>
      </w:r>
      <w:r w:rsidR="00F27DE9" w:rsidRPr="00B96FE0">
        <w:rPr>
          <w:rFonts w:ascii="Book Antiqua" w:eastAsia="SimSun" w:hAnsi="Book Antiqua" w:hint="eastAsia"/>
          <w:lang w:val="en-GB" w:eastAsia="zh-CN"/>
        </w:rPr>
        <w:t>; and</w:t>
      </w:r>
      <w:r w:rsidR="00F67666" w:rsidRPr="00B96FE0">
        <w:rPr>
          <w:rFonts w:ascii="Book Antiqua" w:hAnsi="Book Antiqua"/>
          <w:lang w:val="en-GB"/>
        </w:rPr>
        <w:t xml:space="preserve"> </w:t>
      </w:r>
      <w:r w:rsidR="00757394" w:rsidRPr="00B96FE0">
        <w:rPr>
          <w:rFonts w:ascii="Book Antiqua" w:eastAsia="SimSun" w:hAnsi="Book Antiqua" w:hint="eastAsia"/>
          <w:lang w:val="en-GB" w:eastAsia="zh-CN"/>
        </w:rPr>
        <w:t>(</w:t>
      </w:r>
      <w:r w:rsidR="00F67666" w:rsidRPr="00B96FE0">
        <w:rPr>
          <w:rFonts w:ascii="Book Antiqua" w:hAnsi="Book Antiqua"/>
          <w:lang w:val="en-GB"/>
        </w:rPr>
        <w:t>5</w:t>
      </w:r>
      <w:r w:rsidR="00FE3923" w:rsidRPr="00B96FE0">
        <w:rPr>
          <w:rFonts w:ascii="Book Antiqua" w:hAnsi="Book Antiqua"/>
          <w:lang w:val="en-GB"/>
        </w:rPr>
        <w:t>) septic shock or multi</w:t>
      </w:r>
      <w:r w:rsidR="000632E4" w:rsidRPr="00B96FE0">
        <w:rPr>
          <w:rFonts w:ascii="Book Antiqua" w:hAnsi="Book Antiqua"/>
          <w:lang w:val="en-GB"/>
        </w:rPr>
        <w:t>-</w:t>
      </w:r>
      <w:r w:rsidR="00C65371" w:rsidRPr="00B96FE0">
        <w:rPr>
          <w:rFonts w:ascii="Book Antiqua" w:hAnsi="Book Antiqua"/>
          <w:lang w:val="en-GB"/>
        </w:rPr>
        <w:t>organ failures</w:t>
      </w:r>
      <w:r w:rsidR="000632E4" w:rsidRPr="00B96FE0">
        <w:rPr>
          <w:rFonts w:ascii="Book Antiqua" w:hAnsi="Book Antiqua"/>
          <w:lang w:val="en-GB"/>
        </w:rPr>
        <w:t>.</w:t>
      </w:r>
    </w:p>
    <w:p w14:paraId="73A27812" w14:textId="2D300A03" w:rsidR="00F027C6" w:rsidRPr="00B96FE0" w:rsidRDefault="0088636D" w:rsidP="00F27DE9">
      <w:pPr>
        <w:adjustRightInd w:val="0"/>
        <w:snapToGrid w:val="0"/>
        <w:spacing w:line="360" w:lineRule="auto"/>
        <w:ind w:firstLineChars="100" w:firstLine="240"/>
        <w:jc w:val="both"/>
        <w:rPr>
          <w:rFonts w:ascii="Book Antiqua" w:hAnsi="Book Antiqua"/>
          <w:lang w:val="en-GB"/>
        </w:rPr>
      </w:pPr>
      <w:r w:rsidRPr="00B96FE0">
        <w:rPr>
          <w:rFonts w:ascii="Book Antiqua" w:hAnsi="Book Antiqua"/>
          <w:lang w:val="en-GB"/>
        </w:rPr>
        <w:t>To help the daily registration of important values in patients with liver cirrhosis, we have developed a spe</w:t>
      </w:r>
      <w:r w:rsidR="00F027C6" w:rsidRPr="00B96FE0">
        <w:rPr>
          <w:rFonts w:ascii="Book Antiqua" w:hAnsi="Book Antiqua"/>
          <w:lang w:val="en-GB"/>
        </w:rPr>
        <w:t xml:space="preserve">cific computer software program </w:t>
      </w:r>
      <w:r w:rsidR="000632E4" w:rsidRPr="00B96FE0">
        <w:rPr>
          <w:rFonts w:ascii="Book Antiqua" w:hAnsi="Book Antiqua"/>
          <w:lang w:val="en-GB"/>
        </w:rPr>
        <w:t xml:space="preserve">First </w:t>
      </w:r>
      <w:r w:rsidR="00F027C6" w:rsidRPr="00B96FE0">
        <w:rPr>
          <w:rFonts w:ascii="Book Antiqua" w:hAnsi="Book Antiqua"/>
          <w:lang w:val="en-GB"/>
        </w:rPr>
        <w:t>Chronic Liver Allocation Scoring System</w:t>
      </w:r>
      <w:r w:rsidRPr="00B96FE0">
        <w:rPr>
          <w:rFonts w:ascii="Book Antiqua" w:hAnsi="Book Antiqua"/>
          <w:lang w:val="en-GB"/>
        </w:rPr>
        <w:t xml:space="preserve"> (</w:t>
      </w:r>
      <w:r w:rsidR="000632E4" w:rsidRPr="00B96FE0">
        <w:rPr>
          <w:rFonts w:ascii="Book Antiqua" w:hAnsi="Book Antiqua"/>
          <w:lang w:val="en-GB"/>
        </w:rPr>
        <w:t>First-</w:t>
      </w:r>
      <w:r w:rsidRPr="00B96FE0">
        <w:rPr>
          <w:rFonts w:ascii="Book Antiqua" w:hAnsi="Book Antiqua"/>
          <w:lang w:val="en-GB"/>
        </w:rPr>
        <w:t>CLASS</w:t>
      </w:r>
      <w:r w:rsidRPr="00B96FE0">
        <w:rPr>
          <w:rFonts w:ascii="Book Antiqua" w:hAnsi="Book Antiqua" w:cs="Lucida Grande"/>
          <w:lang w:val="en-GB"/>
        </w:rPr>
        <w:t>)</w:t>
      </w:r>
      <w:r w:rsidR="0042332B" w:rsidRPr="00B96FE0">
        <w:rPr>
          <w:rFonts w:ascii="Book Antiqua" w:hAnsi="Book Antiqua" w:cs="Lucida Grande"/>
          <w:lang w:val="en-GB"/>
        </w:rPr>
        <w:t xml:space="preserve">. </w:t>
      </w:r>
    </w:p>
    <w:p w14:paraId="61D3783D" w14:textId="77777777" w:rsidR="00F27DE9" w:rsidRPr="00B96FE0" w:rsidRDefault="000632E4" w:rsidP="00F27DE9">
      <w:pPr>
        <w:adjustRightInd w:val="0"/>
        <w:snapToGrid w:val="0"/>
        <w:spacing w:line="360" w:lineRule="auto"/>
        <w:ind w:firstLineChars="100" w:firstLine="240"/>
        <w:jc w:val="both"/>
        <w:rPr>
          <w:rFonts w:ascii="Book Antiqua" w:eastAsia="SimSun" w:hAnsi="Book Antiqua"/>
          <w:lang w:val="en-GB" w:eastAsia="zh-CN"/>
        </w:rPr>
      </w:pPr>
      <w:r w:rsidRPr="00B96FE0">
        <w:rPr>
          <w:rFonts w:ascii="Book Antiqua" w:hAnsi="Book Antiqua"/>
          <w:lang w:val="en-GB"/>
        </w:rPr>
        <w:t>First-</w:t>
      </w:r>
      <w:r w:rsidR="00F027C6" w:rsidRPr="00B96FE0">
        <w:rPr>
          <w:rFonts w:ascii="Book Antiqua" w:hAnsi="Book Antiqua"/>
          <w:lang w:val="en-GB"/>
        </w:rPr>
        <w:t xml:space="preserve">CLASS features an extensive data-gathering tool, with a user-friendly graphical interface, for the purpose of scoring acute </w:t>
      </w:r>
      <w:r w:rsidR="00EF7E19" w:rsidRPr="00B96FE0">
        <w:rPr>
          <w:rFonts w:ascii="Book Antiqua" w:hAnsi="Book Antiqua"/>
          <w:lang w:val="en-GB"/>
        </w:rPr>
        <w:t xml:space="preserve">on </w:t>
      </w:r>
      <w:r w:rsidR="00F027C6" w:rsidRPr="00B96FE0">
        <w:rPr>
          <w:rFonts w:ascii="Book Antiqua" w:hAnsi="Book Antiqua"/>
          <w:lang w:val="en-GB"/>
        </w:rPr>
        <w:t xml:space="preserve">chronic liver failure patients. An immediate score of the patient is calculated using the described algorithm, and it will be presented to the user. All data is saved to a database, which can be easily retrieved for both research and evaluation of specific patients. </w:t>
      </w:r>
      <w:r w:rsidRPr="00B96FE0">
        <w:rPr>
          <w:rFonts w:ascii="Book Antiqua" w:hAnsi="Book Antiqua"/>
          <w:lang w:val="en-GB"/>
        </w:rPr>
        <w:t>First-</w:t>
      </w:r>
      <w:r w:rsidR="00F027C6" w:rsidRPr="00B96FE0">
        <w:rPr>
          <w:rFonts w:ascii="Book Antiqua" w:hAnsi="Book Antiqua"/>
          <w:lang w:val="en-GB"/>
        </w:rPr>
        <w:t>CLASS provides a program for viewing the data that has been collected in a meaningful way, such as us</w:t>
      </w:r>
      <w:r w:rsidR="00055227" w:rsidRPr="00B96FE0">
        <w:rPr>
          <w:rFonts w:ascii="Book Antiqua" w:hAnsi="Book Antiqua"/>
          <w:lang w:val="en-GB"/>
        </w:rPr>
        <w:t xml:space="preserve">ing graphs for visualization of results in the given </w:t>
      </w:r>
      <w:r w:rsidR="001D36F7" w:rsidRPr="00B96FE0">
        <w:rPr>
          <w:rFonts w:ascii="Book Antiqua" w:hAnsi="Book Antiqua"/>
          <w:lang w:val="en-GB"/>
        </w:rPr>
        <w:t>admission period.</w:t>
      </w:r>
      <w:r w:rsidR="00055227" w:rsidRPr="00B96FE0">
        <w:rPr>
          <w:rFonts w:ascii="Book Antiqua" w:hAnsi="Book Antiqua"/>
          <w:lang w:val="en-GB"/>
        </w:rPr>
        <w:t xml:space="preserve"> </w:t>
      </w:r>
      <w:r w:rsidR="00F027C6" w:rsidRPr="00B96FE0">
        <w:rPr>
          <w:rFonts w:ascii="Book Antiqua" w:hAnsi="Book Antiqua"/>
          <w:lang w:val="en-GB"/>
        </w:rPr>
        <w:t xml:space="preserve">Furthermore the </w:t>
      </w:r>
      <w:r w:rsidRPr="00B96FE0">
        <w:rPr>
          <w:rFonts w:ascii="Book Antiqua" w:hAnsi="Book Antiqua"/>
          <w:lang w:val="en-GB"/>
        </w:rPr>
        <w:t>First-</w:t>
      </w:r>
      <w:r w:rsidR="008815CC" w:rsidRPr="00B96FE0">
        <w:rPr>
          <w:rFonts w:ascii="Book Antiqua" w:hAnsi="Book Antiqua"/>
          <w:lang w:val="en-GB"/>
        </w:rPr>
        <w:t>CLASS-</w:t>
      </w:r>
      <w:r w:rsidR="00F027C6" w:rsidRPr="00B96FE0">
        <w:rPr>
          <w:rFonts w:ascii="Book Antiqua" w:hAnsi="Book Antiqua"/>
          <w:lang w:val="en-GB"/>
        </w:rPr>
        <w:t xml:space="preserve">Viewer program allows for exporting the data of patients to be used directly for statistical analysis. </w:t>
      </w:r>
    </w:p>
    <w:p w14:paraId="7C33CE57" w14:textId="13B50B8B" w:rsidR="008F0C3D" w:rsidRPr="00B96FE0" w:rsidRDefault="00F27DE9" w:rsidP="00F27DE9">
      <w:pPr>
        <w:adjustRightInd w:val="0"/>
        <w:snapToGrid w:val="0"/>
        <w:spacing w:line="360" w:lineRule="auto"/>
        <w:ind w:firstLineChars="100" w:firstLine="240"/>
        <w:jc w:val="both"/>
        <w:rPr>
          <w:rFonts w:ascii="Book Antiqua" w:hAnsi="Book Antiqua"/>
          <w:lang w:val="en-GB"/>
        </w:rPr>
      </w:pPr>
      <w:r w:rsidRPr="00B96FE0">
        <w:rPr>
          <w:rFonts w:ascii="Book Antiqua" w:eastAsia="SimSun" w:hAnsi="Book Antiqua" w:hint="eastAsia"/>
          <w:lang w:val="en-GB" w:eastAsia="zh-CN"/>
        </w:rPr>
        <w:t xml:space="preserve">In </w:t>
      </w:r>
      <w:r w:rsidRPr="00B96FE0">
        <w:rPr>
          <w:rFonts w:ascii="Book Antiqua" w:hAnsi="Book Antiqua"/>
          <w:lang w:val="en-GB"/>
        </w:rPr>
        <w:t>conclusion</w:t>
      </w:r>
      <w:r w:rsidRPr="00B96FE0">
        <w:rPr>
          <w:rFonts w:ascii="Book Antiqua" w:eastAsia="SimSun" w:hAnsi="Book Antiqua"/>
          <w:lang w:val="en-GB" w:eastAsia="zh-CN"/>
        </w:rPr>
        <w:t>,</w:t>
      </w:r>
      <w:r w:rsidRPr="00B96FE0">
        <w:rPr>
          <w:rFonts w:ascii="Book Antiqua" w:hAnsi="Book Antiqua"/>
          <w:lang w:val="en-GB"/>
        </w:rPr>
        <w:t xml:space="preserve"> we </w:t>
      </w:r>
      <w:r w:rsidR="008F0C3D" w:rsidRPr="00B96FE0">
        <w:rPr>
          <w:rFonts w:ascii="Book Antiqua" w:hAnsi="Book Antiqua"/>
          <w:lang w:val="en-GB"/>
        </w:rPr>
        <w:t xml:space="preserve">found that the literature regarding allocation of cirrhotic patients to ICU is </w:t>
      </w:r>
      <w:r w:rsidR="002F3423" w:rsidRPr="00B96FE0">
        <w:rPr>
          <w:rFonts w:ascii="Book Antiqua" w:hAnsi="Book Antiqua"/>
          <w:lang w:val="en-GB"/>
        </w:rPr>
        <w:t xml:space="preserve">very limited and no studies have proposed </w:t>
      </w:r>
      <w:r w:rsidR="00722FCA" w:rsidRPr="00B96FE0">
        <w:rPr>
          <w:rFonts w:ascii="Book Antiqua" w:hAnsi="Book Antiqua"/>
          <w:lang w:val="en-GB"/>
        </w:rPr>
        <w:t>and</w:t>
      </w:r>
      <w:r w:rsidR="002F3423" w:rsidRPr="00B96FE0">
        <w:rPr>
          <w:rFonts w:ascii="Book Antiqua" w:hAnsi="Book Antiqua"/>
          <w:lang w:val="en-GB"/>
        </w:rPr>
        <w:t xml:space="preserve"> tested any specific allocation criteria</w:t>
      </w:r>
      <w:r w:rsidR="008F0C3D" w:rsidRPr="00B96FE0">
        <w:rPr>
          <w:rFonts w:ascii="Book Antiqua" w:hAnsi="Book Antiqua"/>
          <w:lang w:val="en-GB"/>
        </w:rPr>
        <w:t>. Th</w:t>
      </w:r>
      <w:r w:rsidR="00306E49" w:rsidRPr="00B96FE0">
        <w:rPr>
          <w:rFonts w:ascii="Book Antiqua" w:hAnsi="Book Antiqua"/>
          <w:lang w:val="en-GB"/>
        </w:rPr>
        <w:t xml:space="preserve">us </w:t>
      </w:r>
      <w:r w:rsidR="008F0C3D" w:rsidRPr="00B96FE0">
        <w:rPr>
          <w:rFonts w:ascii="Book Antiqua" w:hAnsi="Book Antiqua"/>
          <w:lang w:val="en-GB"/>
        </w:rPr>
        <w:t xml:space="preserve">it still remains to be determined, which cirrhotic patients will benefit from intensive care treatment, and if so, when during admission they should be transferred to the ICU, and when intensive treatment is futile and should be withheld. </w:t>
      </w:r>
      <w:r w:rsidR="00306E49" w:rsidRPr="00B96FE0">
        <w:rPr>
          <w:rFonts w:ascii="Book Antiqua" w:hAnsi="Book Antiqua"/>
          <w:lang w:val="en-GB"/>
        </w:rPr>
        <w:t>Based on indirect evidence we have proposed a scoring system that can help identify which patients are candidates or not to ICU therapy, however the system need</w:t>
      </w:r>
      <w:r w:rsidR="00EF7E19" w:rsidRPr="00B96FE0">
        <w:rPr>
          <w:rFonts w:ascii="Book Antiqua" w:hAnsi="Book Antiqua"/>
          <w:lang w:val="en-GB"/>
        </w:rPr>
        <w:t>s</w:t>
      </w:r>
      <w:r w:rsidR="00306E49" w:rsidRPr="00B96FE0">
        <w:rPr>
          <w:rFonts w:ascii="Book Antiqua" w:hAnsi="Book Antiqua"/>
          <w:lang w:val="en-GB"/>
        </w:rPr>
        <w:t xml:space="preserve"> validation.</w:t>
      </w:r>
    </w:p>
    <w:p w14:paraId="3ECEBA5E" w14:textId="77777777" w:rsidR="00B810AD" w:rsidRPr="00B96FE0" w:rsidRDefault="00B810AD" w:rsidP="006958B9">
      <w:pPr>
        <w:adjustRightInd w:val="0"/>
        <w:snapToGrid w:val="0"/>
        <w:spacing w:line="360" w:lineRule="auto"/>
        <w:jc w:val="both"/>
        <w:rPr>
          <w:rFonts w:ascii="Book Antiqua" w:hAnsi="Book Antiqua"/>
          <w:lang w:val="en-GB"/>
        </w:rPr>
      </w:pPr>
    </w:p>
    <w:p w14:paraId="10E6B175" w14:textId="77777777" w:rsidR="00824F67" w:rsidRPr="00B96FE0" w:rsidRDefault="00824F67" w:rsidP="006958B9">
      <w:pPr>
        <w:pStyle w:val="CommentText"/>
        <w:adjustRightInd w:val="0"/>
        <w:snapToGrid w:val="0"/>
        <w:spacing w:line="360" w:lineRule="auto"/>
        <w:jc w:val="both"/>
        <w:rPr>
          <w:rFonts w:ascii="Book Antiqua" w:hAnsi="Book Antiqua"/>
          <w:b/>
        </w:rPr>
      </w:pPr>
      <w:bookmarkStart w:id="137" w:name="OLE_LINK481"/>
      <w:bookmarkStart w:id="138" w:name="OLE_LINK482"/>
      <w:bookmarkStart w:id="139" w:name="OLE_LINK808"/>
      <w:bookmarkStart w:id="140" w:name="OLE_LINK996"/>
      <w:bookmarkStart w:id="141" w:name="OLE_LINK1119"/>
      <w:bookmarkStart w:id="142" w:name="OLE_LINK1198"/>
      <w:bookmarkStart w:id="143" w:name="OLE_LINK1317"/>
      <w:bookmarkStart w:id="144" w:name="OLE_LINK1554"/>
      <w:bookmarkStart w:id="145" w:name="OLE_LINK1662"/>
      <w:bookmarkStart w:id="146" w:name="OLE_LINK43"/>
      <w:bookmarkStart w:id="147" w:name="OLE_LINK800"/>
      <w:bookmarkStart w:id="148" w:name="OLE_LINK879"/>
      <w:bookmarkStart w:id="149" w:name="OLE_LINK1027"/>
      <w:bookmarkStart w:id="150" w:name="OLE_LINK137"/>
      <w:bookmarkStart w:id="151" w:name="OLE_LINK242"/>
      <w:bookmarkStart w:id="152" w:name="OLE_LINK464"/>
      <w:bookmarkStart w:id="153" w:name="OLE_LINK714"/>
      <w:bookmarkStart w:id="154" w:name="OLE_LINK792"/>
      <w:bookmarkStart w:id="155" w:name="OLE_LINK1061"/>
      <w:bookmarkStart w:id="156" w:name="OLE_LINK1163"/>
      <w:bookmarkStart w:id="157" w:name="OLE_LINK1265"/>
      <w:bookmarkStart w:id="158" w:name="OLE_LINK513"/>
    </w:p>
    <w:p w14:paraId="35F3761A" w14:textId="6C480220" w:rsidR="009C417E" w:rsidRPr="00B96FE0" w:rsidRDefault="001A5004" w:rsidP="006958B9">
      <w:pPr>
        <w:autoSpaceDE w:val="0"/>
        <w:autoSpaceDN w:val="0"/>
        <w:adjustRightInd w:val="0"/>
        <w:snapToGrid w:val="0"/>
        <w:spacing w:line="360" w:lineRule="auto"/>
        <w:jc w:val="both"/>
        <w:rPr>
          <w:rFonts w:ascii="Book Antiqua" w:eastAsia="SimSun" w:hAnsi="Book Antiqua"/>
          <w:b/>
          <w:bCs/>
          <w:lang w:eastAsia="zh-CN"/>
        </w:rPr>
      </w:pPr>
      <w:bookmarkStart w:id="159" w:name="OLE_LINK902"/>
      <w:bookmarkStart w:id="160" w:name="OLE_LINK903"/>
      <w:bookmarkStart w:id="161" w:name="OLE_LINK904"/>
      <w:bookmarkStart w:id="162" w:name="OLE_LINK905"/>
      <w:bookmarkStart w:id="163" w:name="OLE_LINK1827"/>
      <w:bookmarkStart w:id="164" w:name="OLE_LINK1828"/>
      <w:bookmarkStart w:id="165" w:name="OLE_LINK1829"/>
      <w:bookmarkStart w:id="166" w:name="OLE_LINK2351"/>
      <w:bookmarkStart w:id="167" w:name="OLE_LINK2353"/>
      <w:bookmarkStart w:id="168" w:name="OLE_LINK2354"/>
      <w:bookmarkStart w:id="169" w:name="OLE_LINK2355"/>
      <w:r w:rsidRPr="00B96FE0">
        <w:rPr>
          <w:rFonts w:ascii="Book Antiqua" w:hAnsi="Book Antiqua"/>
          <w:b/>
          <w:bCs/>
        </w:rPr>
        <w:lastRenderedPageBreak/>
        <w:t>COMMENTS</w:t>
      </w:r>
    </w:p>
    <w:p w14:paraId="72DEEEA2" w14:textId="77777777" w:rsidR="00824F67" w:rsidRPr="00B96FE0" w:rsidRDefault="00824F67" w:rsidP="006958B9">
      <w:pPr>
        <w:adjustRightInd w:val="0"/>
        <w:snapToGrid w:val="0"/>
        <w:spacing w:line="360" w:lineRule="auto"/>
        <w:jc w:val="both"/>
        <w:rPr>
          <w:rFonts w:ascii="Book Antiqua" w:hAnsi="Book Antiqua"/>
          <w:b/>
          <w:bCs/>
          <w:i/>
        </w:rPr>
      </w:pPr>
      <w:bookmarkStart w:id="170" w:name="OLE_LINK614"/>
      <w:bookmarkStart w:id="171" w:name="OLE_LINK615"/>
      <w:bookmarkStart w:id="172" w:name="OLE_LINK843"/>
      <w:bookmarkStart w:id="173" w:name="OLE_LINK844"/>
      <w:r w:rsidRPr="00B96FE0">
        <w:rPr>
          <w:rFonts w:ascii="Book Antiqua" w:hAnsi="Book Antiqua"/>
          <w:b/>
          <w:bCs/>
          <w:i/>
        </w:rPr>
        <w:t>Background</w:t>
      </w:r>
      <w:bookmarkEnd w:id="170"/>
      <w:bookmarkEnd w:id="171"/>
    </w:p>
    <w:p w14:paraId="5391C1EC" w14:textId="03BBC4B6" w:rsidR="009E327B" w:rsidRPr="00B96FE0" w:rsidRDefault="00487614" w:rsidP="006958B9">
      <w:pPr>
        <w:adjustRightInd w:val="0"/>
        <w:snapToGrid w:val="0"/>
        <w:spacing w:line="360" w:lineRule="auto"/>
        <w:jc w:val="both"/>
        <w:rPr>
          <w:rFonts w:ascii="Book Antiqua" w:hAnsi="Book Antiqua"/>
          <w:lang w:val="en-GB"/>
        </w:rPr>
      </w:pPr>
      <w:r w:rsidRPr="00B96FE0">
        <w:rPr>
          <w:rFonts w:ascii="Book Antiqua" w:hAnsi="Book Antiqua"/>
          <w:lang w:val="en-GB"/>
        </w:rPr>
        <w:t>Patients with liver cirrhosis are prone to a progressive d</w:t>
      </w:r>
      <w:r w:rsidR="001661DB" w:rsidRPr="00B96FE0">
        <w:rPr>
          <w:rFonts w:ascii="Book Antiqua" w:hAnsi="Book Antiqua"/>
          <w:lang w:val="en-GB"/>
        </w:rPr>
        <w:t>isease course</w:t>
      </w:r>
      <w:r w:rsidRPr="00B96FE0">
        <w:rPr>
          <w:rFonts w:ascii="Book Antiqua" w:hAnsi="Book Antiqua"/>
          <w:lang w:val="en-GB"/>
        </w:rPr>
        <w:t xml:space="preserve"> with the occurrence of portal hypertension and hepatic failure leading to end-stage disease and</w:t>
      </w:r>
      <w:r w:rsidR="001661DB" w:rsidRPr="00B96FE0">
        <w:rPr>
          <w:rFonts w:ascii="Book Antiqua" w:hAnsi="Book Antiqua"/>
          <w:lang w:val="en-GB"/>
        </w:rPr>
        <w:t xml:space="preserve"> </w:t>
      </w:r>
      <w:r w:rsidRPr="00B96FE0">
        <w:rPr>
          <w:rFonts w:ascii="Book Antiqua" w:hAnsi="Book Antiqua"/>
          <w:lang w:val="en-GB"/>
        </w:rPr>
        <w:t>development of complications.</w:t>
      </w:r>
      <w:r w:rsidR="007D7443" w:rsidRPr="00B96FE0">
        <w:rPr>
          <w:rFonts w:ascii="Book Antiqua" w:hAnsi="Book Antiqua"/>
          <w:lang w:val="en-GB"/>
        </w:rPr>
        <w:t xml:space="preserve"> </w:t>
      </w:r>
      <w:r w:rsidR="009E327B" w:rsidRPr="00B96FE0">
        <w:rPr>
          <w:rFonts w:ascii="Book Antiqua" w:hAnsi="Book Antiqua"/>
          <w:lang w:val="en-GB"/>
        </w:rPr>
        <w:t>Cirrhosis and organ failure is associated with a high mortality. Rational and timely allocation to an intensive care unit is a challenge of clinical importance</w:t>
      </w:r>
      <w:r w:rsidRPr="00B96FE0">
        <w:rPr>
          <w:rFonts w:ascii="Book Antiqua" w:hAnsi="Book Antiqua"/>
          <w:lang w:val="en-GB"/>
        </w:rPr>
        <w:t xml:space="preserve">. </w:t>
      </w:r>
    </w:p>
    <w:p w14:paraId="79C9DDFB" w14:textId="77777777" w:rsidR="00487614" w:rsidRPr="00B96FE0" w:rsidRDefault="00487614" w:rsidP="006958B9">
      <w:pPr>
        <w:adjustRightInd w:val="0"/>
        <w:snapToGrid w:val="0"/>
        <w:spacing w:line="360" w:lineRule="auto"/>
        <w:jc w:val="both"/>
        <w:rPr>
          <w:rFonts w:ascii="Book Antiqua" w:hAnsi="Book Antiqua"/>
          <w:lang w:val="en-GB"/>
        </w:rPr>
      </w:pPr>
    </w:p>
    <w:p w14:paraId="54D202A6" w14:textId="77777777" w:rsidR="00824F67" w:rsidRPr="00B96FE0" w:rsidRDefault="00824F67" w:rsidP="006958B9">
      <w:pPr>
        <w:adjustRightInd w:val="0"/>
        <w:snapToGrid w:val="0"/>
        <w:spacing w:line="360" w:lineRule="auto"/>
        <w:jc w:val="both"/>
        <w:rPr>
          <w:rFonts w:ascii="Book Antiqua" w:hAnsi="Book Antiqua"/>
          <w:b/>
          <w:bCs/>
          <w:i/>
        </w:rPr>
      </w:pPr>
      <w:r w:rsidRPr="00B96FE0">
        <w:rPr>
          <w:rFonts w:ascii="Book Antiqua" w:hAnsi="Book Antiqua"/>
          <w:b/>
          <w:bCs/>
          <w:i/>
        </w:rPr>
        <w:t>Research frontiers</w:t>
      </w:r>
    </w:p>
    <w:p w14:paraId="5E1E495F" w14:textId="5918058D" w:rsidR="009C417E" w:rsidRPr="00B96FE0" w:rsidRDefault="009C417E" w:rsidP="006958B9">
      <w:pPr>
        <w:adjustRightInd w:val="0"/>
        <w:snapToGrid w:val="0"/>
        <w:spacing w:line="360" w:lineRule="auto"/>
        <w:jc w:val="both"/>
        <w:rPr>
          <w:rFonts w:ascii="Book Antiqua" w:hAnsi="Book Antiqua"/>
          <w:lang w:val="en-GB"/>
        </w:rPr>
      </w:pPr>
      <w:r w:rsidRPr="00B96FE0">
        <w:rPr>
          <w:rFonts w:ascii="Book Antiqua" w:hAnsi="Book Antiqua"/>
          <w:lang w:val="en-GB"/>
        </w:rPr>
        <w:t xml:space="preserve">The exact time point when patients should be referred to intensive care may be difficult to identify and will likely depend on local clinical setup, </w:t>
      </w:r>
      <w:r w:rsidR="00F7649B" w:rsidRPr="00B96FE0">
        <w:rPr>
          <w:rFonts w:ascii="Book Antiqua" w:hAnsi="Book Antiqua"/>
          <w:i/>
          <w:lang w:val="en-GB"/>
        </w:rPr>
        <w:t>i.e.,</w:t>
      </w:r>
      <w:r w:rsidRPr="00B96FE0">
        <w:rPr>
          <w:rFonts w:ascii="Book Antiqua" w:hAnsi="Book Antiqua"/>
          <w:lang w:val="en-GB"/>
        </w:rPr>
        <w:t xml:space="preserve"> access to intermediate care. Close monitoring of progressive organ dysfunction in the ward is essential. Sometimes it may also be rational to transfer patients to the intermediate care/ICU to prevent occurrence of organ failure by close monitoring. Referral criteria should include the following: </w:t>
      </w:r>
      <w:r w:rsidR="001A5004" w:rsidRPr="00B96FE0">
        <w:rPr>
          <w:rFonts w:ascii="Book Antiqua" w:eastAsia="SimSun" w:hAnsi="Book Antiqua" w:hint="eastAsia"/>
          <w:lang w:val="en-GB" w:eastAsia="zh-CN"/>
        </w:rPr>
        <w:t>(</w:t>
      </w:r>
      <w:r w:rsidRPr="00B96FE0">
        <w:rPr>
          <w:rFonts w:ascii="Book Antiqua" w:hAnsi="Book Antiqua"/>
          <w:lang w:val="en-GB"/>
        </w:rPr>
        <w:t>1) Comatose patients not able to protect airways</w:t>
      </w:r>
      <w:r w:rsidR="001A5004" w:rsidRPr="00B96FE0">
        <w:rPr>
          <w:rFonts w:ascii="Book Antiqua" w:eastAsia="SimSun" w:hAnsi="Book Antiqua" w:hint="eastAsia"/>
          <w:lang w:val="en-GB" w:eastAsia="zh-CN"/>
        </w:rPr>
        <w:t>;</w:t>
      </w:r>
      <w:r w:rsidRPr="00B96FE0">
        <w:rPr>
          <w:rFonts w:ascii="Book Antiqua" w:hAnsi="Book Antiqua"/>
          <w:lang w:val="en-GB"/>
        </w:rPr>
        <w:t xml:space="preserve"> </w:t>
      </w:r>
      <w:r w:rsidR="001A5004" w:rsidRPr="00B96FE0">
        <w:rPr>
          <w:rFonts w:ascii="Book Antiqua" w:eastAsia="SimSun" w:hAnsi="Book Antiqua" w:hint="eastAsia"/>
          <w:lang w:val="en-GB" w:eastAsia="zh-CN"/>
        </w:rPr>
        <w:t>(</w:t>
      </w:r>
      <w:r w:rsidRPr="00B96FE0">
        <w:rPr>
          <w:rFonts w:ascii="Book Antiqua" w:hAnsi="Book Antiqua"/>
          <w:lang w:val="en-GB"/>
        </w:rPr>
        <w:t>2) Respiratory failure with</w:t>
      </w:r>
      <w:r w:rsidR="001A5004" w:rsidRPr="00B96FE0">
        <w:rPr>
          <w:rFonts w:ascii="Book Antiqua" w:hAnsi="Book Antiqua"/>
          <w:lang w:val="en-GB"/>
        </w:rPr>
        <w:t xml:space="preserve"> need of mechanical ventilation</w:t>
      </w:r>
      <w:r w:rsidR="001A5004" w:rsidRPr="00B96FE0">
        <w:rPr>
          <w:rFonts w:ascii="Book Antiqua" w:eastAsia="SimSun" w:hAnsi="Book Antiqua" w:hint="eastAsia"/>
          <w:lang w:val="en-GB" w:eastAsia="zh-CN"/>
        </w:rPr>
        <w:t>;</w:t>
      </w:r>
      <w:r w:rsidRPr="00B96FE0">
        <w:rPr>
          <w:rFonts w:ascii="Book Antiqua" w:hAnsi="Book Antiqua"/>
          <w:lang w:val="en-GB"/>
        </w:rPr>
        <w:t xml:space="preserve"> </w:t>
      </w:r>
      <w:r w:rsidR="001A5004" w:rsidRPr="00B96FE0">
        <w:rPr>
          <w:rFonts w:ascii="Book Antiqua" w:eastAsia="SimSun" w:hAnsi="Book Antiqua" w:hint="eastAsia"/>
          <w:lang w:val="en-GB" w:eastAsia="zh-CN"/>
        </w:rPr>
        <w:t>(</w:t>
      </w:r>
      <w:r w:rsidRPr="00B96FE0">
        <w:rPr>
          <w:rFonts w:ascii="Book Antiqua" w:hAnsi="Book Antiqua"/>
          <w:lang w:val="en-GB"/>
        </w:rPr>
        <w:t xml:space="preserve">3) Circulatory failure with systolic blood pressure </w:t>
      </w:r>
      <w:r w:rsidR="00980D71" w:rsidRPr="00B96FE0">
        <w:rPr>
          <w:rFonts w:ascii="Book Antiqua" w:hAnsi="Book Antiqua"/>
          <w:lang w:val="en-GB"/>
        </w:rPr>
        <w:t>&lt;</w:t>
      </w:r>
      <w:r w:rsidR="007D7443" w:rsidRPr="00B96FE0">
        <w:rPr>
          <w:rFonts w:ascii="Book Antiqua" w:hAnsi="Book Antiqua"/>
          <w:lang w:val="en-GB"/>
        </w:rPr>
        <w:t xml:space="preserve"> </w:t>
      </w:r>
      <w:r w:rsidRPr="00B96FE0">
        <w:rPr>
          <w:rFonts w:ascii="Book Antiqua" w:hAnsi="Book Antiqua"/>
          <w:lang w:val="en-GB"/>
        </w:rPr>
        <w:t>90</w:t>
      </w:r>
      <w:r w:rsidR="001A5004" w:rsidRPr="00B96FE0">
        <w:rPr>
          <w:rFonts w:ascii="Book Antiqua" w:eastAsia="SimSun" w:hAnsi="Book Antiqua" w:hint="eastAsia"/>
          <w:lang w:val="en-GB" w:eastAsia="zh-CN"/>
        </w:rPr>
        <w:t xml:space="preserve"> </w:t>
      </w:r>
      <w:r w:rsidRPr="00B96FE0">
        <w:rPr>
          <w:rFonts w:ascii="Book Antiqua" w:hAnsi="Book Antiqua"/>
          <w:lang w:val="en-GB"/>
        </w:rPr>
        <w:t>mmHg or low mean arterial pressure (MAP</w:t>
      </w:r>
      <w:r w:rsidR="001A5004" w:rsidRPr="00B96FE0">
        <w:rPr>
          <w:rFonts w:ascii="Book Antiqua" w:eastAsia="SimSun" w:hAnsi="Book Antiqua" w:hint="eastAsia"/>
          <w:lang w:val="en-GB" w:eastAsia="zh-CN"/>
        </w:rPr>
        <w:t xml:space="preserve"> </w:t>
      </w:r>
      <w:r w:rsidR="00980D71" w:rsidRPr="00B96FE0">
        <w:rPr>
          <w:rFonts w:ascii="Book Antiqua" w:hAnsi="Book Antiqua"/>
          <w:lang w:val="en-GB"/>
        </w:rPr>
        <w:t>&lt;</w:t>
      </w:r>
      <w:r w:rsidR="007D7443" w:rsidRPr="00B96FE0">
        <w:rPr>
          <w:rFonts w:ascii="Book Antiqua" w:hAnsi="Book Antiqua"/>
          <w:lang w:val="en-GB"/>
        </w:rPr>
        <w:t xml:space="preserve"> </w:t>
      </w:r>
      <w:r w:rsidRPr="00B96FE0">
        <w:rPr>
          <w:rFonts w:ascii="Book Antiqua" w:hAnsi="Book Antiqua"/>
          <w:lang w:val="en-GB"/>
        </w:rPr>
        <w:t>60mmHg) despite adequate fluid supplementation and increasing lactate or increasing cre</w:t>
      </w:r>
      <w:r w:rsidR="001A5004" w:rsidRPr="00B96FE0">
        <w:rPr>
          <w:rFonts w:ascii="Book Antiqua" w:hAnsi="Book Antiqua"/>
          <w:lang w:val="en-GB"/>
        </w:rPr>
        <w:t>atinine or reduced urine output</w:t>
      </w:r>
      <w:r w:rsidR="001A5004" w:rsidRPr="00B96FE0">
        <w:rPr>
          <w:rFonts w:ascii="Book Antiqua" w:eastAsia="SimSun" w:hAnsi="Book Antiqua" w:hint="eastAsia"/>
          <w:lang w:val="en-GB" w:eastAsia="zh-CN"/>
        </w:rPr>
        <w:t>;</w:t>
      </w:r>
      <w:r w:rsidRPr="00B96FE0">
        <w:rPr>
          <w:rFonts w:ascii="Book Antiqua" w:hAnsi="Book Antiqua"/>
          <w:lang w:val="en-GB"/>
        </w:rPr>
        <w:t xml:space="preserve"> </w:t>
      </w:r>
      <w:r w:rsidR="001A5004" w:rsidRPr="00B96FE0">
        <w:rPr>
          <w:rFonts w:ascii="Book Antiqua" w:eastAsia="SimSun" w:hAnsi="Book Antiqua" w:hint="eastAsia"/>
          <w:lang w:val="en-GB" w:eastAsia="zh-CN"/>
        </w:rPr>
        <w:t>(</w:t>
      </w:r>
      <w:r w:rsidRPr="00B96FE0">
        <w:rPr>
          <w:rFonts w:ascii="Book Antiqua" w:hAnsi="Book Antiqua"/>
          <w:lang w:val="en-GB"/>
        </w:rPr>
        <w:t>4) necessity of vasopressors</w:t>
      </w:r>
      <w:r w:rsidR="001A5004" w:rsidRPr="00B96FE0">
        <w:rPr>
          <w:rFonts w:ascii="Book Antiqua" w:eastAsia="SimSun" w:hAnsi="Book Antiqua" w:hint="eastAsia"/>
          <w:lang w:val="en-GB" w:eastAsia="zh-CN"/>
        </w:rPr>
        <w:t>;</w:t>
      </w:r>
      <w:r w:rsidR="007D7443" w:rsidRPr="00B96FE0">
        <w:rPr>
          <w:rFonts w:ascii="Book Antiqua" w:hAnsi="Book Antiqua"/>
          <w:lang w:val="en-GB"/>
        </w:rPr>
        <w:t xml:space="preserve"> </w:t>
      </w:r>
      <w:r w:rsidR="001A5004" w:rsidRPr="00B96FE0">
        <w:rPr>
          <w:rFonts w:ascii="Book Antiqua" w:eastAsia="SimSun" w:hAnsi="Book Antiqua" w:hint="eastAsia"/>
          <w:lang w:val="en-GB" w:eastAsia="zh-CN"/>
        </w:rPr>
        <w:t>and (</w:t>
      </w:r>
      <w:r w:rsidRPr="00B96FE0">
        <w:rPr>
          <w:rFonts w:ascii="Book Antiqua" w:hAnsi="Book Antiqua"/>
          <w:lang w:val="en-GB"/>
        </w:rPr>
        <w:t>5) septic shock or multi-organ failures.</w:t>
      </w:r>
    </w:p>
    <w:p w14:paraId="40308965" w14:textId="77777777" w:rsidR="00487614" w:rsidRPr="00B96FE0" w:rsidRDefault="00487614" w:rsidP="006958B9">
      <w:pPr>
        <w:adjustRightInd w:val="0"/>
        <w:snapToGrid w:val="0"/>
        <w:spacing w:line="360" w:lineRule="auto"/>
        <w:jc w:val="both"/>
        <w:rPr>
          <w:rFonts w:ascii="Book Antiqua" w:hAnsi="Book Antiqua"/>
        </w:rPr>
      </w:pPr>
    </w:p>
    <w:p w14:paraId="3416BD3C" w14:textId="77777777" w:rsidR="00824F67" w:rsidRPr="00B96FE0" w:rsidRDefault="00824F67" w:rsidP="006958B9">
      <w:pPr>
        <w:adjustRightInd w:val="0"/>
        <w:snapToGrid w:val="0"/>
        <w:spacing w:line="360" w:lineRule="auto"/>
        <w:jc w:val="both"/>
        <w:rPr>
          <w:rFonts w:ascii="Book Antiqua" w:hAnsi="Book Antiqua"/>
          <w:b/>
          <w:bCs/>
          <w:i/>
        </w:rPr>
      </w:pPr>
      <w:r w:rsidRPr="00B96FE0">
        <w:rPr>
          <w:rFonts w:ascii="Book Antiqua" w:hAnsi="Book Antiqua"/>
          <w:b/>
          <w:bCs/>
          <w:i/>
        </w:rPr>
        <w:t>Innovations and breakthroughs</w:t>
      </w:r>
    </w:p>
    <w:p w14:paraId="40C6DA2F" w14:textId="444731FA" w:rsidR="00487614" w:rsidRPr="00B96FE0" w:rsidRDefault="00487614" w:rsidP="006958B9">
      <w:pPr>
        <w:adjustRightInd w:val="0"/>
        <w:snapToGrid w:val="0"/>
        <w:spacing w:line="360" w:lineRule="auto"/>
        <w:jc w:val="both"/>
        <w:rPr>
          <w:rFonts w:ascii="Book Antiqua" w:hAnsi="Book Antiqua"/>
          <w:lang w:val="en-GB"/>
        </w:rPr>
      </w:pPr>
      <w:r w:rsidRPr="00B96FE0">
        <w:rPr>
          <w:rFonts w:ascii="Book Antiqua" w:hAnsi="Book Antiqua"/>
          <w:lang w:val="en-GB"/>
        </w:rPr>
        <w:t xml:space="preserve">To help the daily </w:t>
      </w:r>
      <w:r w:rsidR="001661DB" w:rsidRPr="00B96FE0">
        <w:rPr>
          <w:rFonts w:ascii="Book Antiqua" w:hAnsi="Book Antiqua"/>
          <w:lang w:val="en-GB"/>
        </w:rPr>
        <w:t xml:space="preserve">monitoring and </w:t>
      </w:r>
      <w:r w:rsidRPr="00B96FE0">
        <w:rPr>
          <w:rFonts w:ascii="Book Antiqua" w:hAnsi="Book Antiqua"/>
          <w:lang w:val="en-GB"/>
        </w:rPr>
        <w:t xml:space="preserve">registration of </w:t>
      </w:r>
      <w:r w:rsidR="001661DB" w:rsidRPr="00B96FE0">
        <w:rPr>
          <w:rFonts w:ascii="Book Antiqua" w:hAnsi="Book Antiqua"/>
          <w:lang w:val="en-GB"/>
        </w:rPr>
        <w:t>organfunctions in</w:t>
      </w:r>
      <w:r w:rsidRPr="00B96FE0">
        <w:rPr>
          <w:rFonts w:ascii="Book Antiqua" w:hAnsi="Book Antiqua"/>
          <w:lang w:val="en-GB"/>
        </w:rPr>
        <w:t xml:space="preserve"> patients with liver cirrhosis, </w:t>
      </w:r>
      <w:r w:rsidR="001A5004" w:rsidRPr="00B96FE0">
        <w:rPr>
          <w:rFonts w:ascii="Book Antiqua" w:eastAsia="SimSun" w:hAnsi="Book Antiqua" w:hint="eastAsia"/>
          <w:lang w:val="en-GB" w:eastAsia="zh-CN"/>
        </w:rPr>
        <w:t>the authors</w:t>
      </w:r>
      <w:r w:rsidRPr="00B96FE0">
        <w:rPr>
          <w:rFonts w:ascii="Book Antiqua" w:hAnsi="Book Antiqua"/>
          <w:lang w:val="en-GB"/>
        </w:rPr>
        <w:t xml:space="preserve"> have developed computer software program First Chronic Liver Allocation Scoring System (First-CLASS</w:t>
      </w:r>
      <w:r w:rsidRPr="00B96FE0">
        <w:rPr>
          <w:rFonts w:ascii="Book Antiqua" w:hAnsi="Book Antiqua" w:cs="Lucida Grande"/>
          <w:lang w:val="en-GB"/>
        </w:rPr>
        <w:t xml:space="preserve">). </w:t>
      </w:r>
      <w:r w:rsidRPr="00B96FE0">
        <w:rPr>
          <w:rFonts w:ascii="Book Antiqua" w:hAnsi="Book Antiqua"/>
          <w:lang w:val="en-GB"/>
        </w:rPr>
        <w:t xml:space="preserve">First-CLASS features an extensive data-gathering tool, with a user-friendly graphical interface, for the purpose of scoring acute on chronic liver failure patients. An immediate score of the patient is calculated using the described algorithm, and it will be presented to the user. </w:t>
      </w:r>
    </w:p>
    <w:p w14:paraId="2091D1E7" w14:textId="77777777" w:rsidR="00487614" w:rsidRPr="00B96FE0" w:rsidRDefault="00487614" w:rsidP="006958B9">
      <w:pPr>
        <w:adjustRightInd w:val="0"/>
        <w:snapToGrid w:val="0"/>
        <w:spacing w:line="360" w:lineRule="auto"/>
        <w:jc w:val="both"/>
        <w:rPr>
          <w:rFonts w:ascii="Book Antiqua" w:hAnsi="Book Antiqua"/>
          <w:i/>
        </w:rPr>
      </w:pPr>
    </w:p>
    <w:p w14:paraId="6108CE67" w14:textId="77777777" w:rsidR="00824F67" w:rsidRPr="00B96FE0" w:rsidRDefault="00824F67" w:rsidP="006958B9">
      <w:pPr>
        <w:adjustRightInd w:val="0"/>
        <w:snapToGrid w:val="0"/>
        <w:spacing w:line="360" w:lineRule="auto"/>
        <w:jc w:val="both"/>
        <w:rPr>
          <w:rFonts w:ascii="Book Antiqua" w:hAnsi="Book Antiqua"/>
          <w:b/>
          <w:bCs/>
          <w:i/>
        </w:rPr>
      </w:pPr>
      <w:bookmarkStart w:id="174" w:name="OLE_LINK1860"/>
      <w:bookmarkStart w:id="175" w:name="OLE_LINK1861"/>
      <w:r w:rsidRPr="00B96FE0">
        <w:rPr>
          <w:rFonts w:ascii="Book Antiqua" w:hAnsi="Book Antiqua"/>
          <w:b/>
          <w:bCs/>
          <w:i/>
        </w:rPr>
        <w:t xml:space="preserve">Applications </w:t>
      </w:r>
      <w:bookmarkEnd w:id="174"/>
      <w:bookmarkEnd w:id="175"/>
    </w:p>
    <w:p w14:paraId="402CD6B0" w14:textId="2DAD7616" w:rsidR="009E327B" w:rsidRPr="00B96FE0" w:rsidRDefault="00487614" w:rsidP="006958B9">
      <w:pPr>
        <w:adjustRightInd w:val="0"/>
        <w:snapToGrid w:val="0"/>
        <w:spacing w:line="360" w:lineRule="auto"/>
        <w:jc w:val="both"/>
        <w:rPr>
          <w:rFonts w:ascii="Book Antiqua" w:hAnsi="Book Antiqua"/>
          <w:lang w:val="en-GB"/>
        </w:rPr>
      </w:pPr>
      <w:r w:rsidRPr="00B96FE0">
        <w:rPr>
          <w:rFonts w:ascii="Book Antiqua" w:hAnsi="Book Antiqua"/>
          <w:lang w:val="en-GB"/>
        </w:rPr>
        <w:t>It</w:t>
      </w:r>
      <w:r w:rsidR="009E327B" w:rsidRPr="00B96FE0">
        <w:rPr>
          <w:rFonts w:ascii="Book Antiqua" w:hAnsi="Book Antiqua"/>
          <w:lang w:val="en-GB"/>
        </w:rPr>
        <w:t xml:space="preserve"> still remains to be determined, which cirrhotic patients will benefit from intensive care treatment, and if so, when during admission they should be transferred to the ICU, and </w:t>
      </w:r>
      <w:r w:rsidR="009E327B" w:rsidRPr="00B96FE0">
        <w:rPr>
          <w:rFonts w:ascii="Book Antiqua" w:hAnsi="Book Antiqua"/>
          <w:lang w:val="en-GB"/>
        </w:rPr>
        <w:lastRenderedPageBreak/>
        <w:t>when intensive treatment is futile and should be withheld. Based on indirect evidence</w:t>
      </w:r>
      <w:r w:rsidR="001A5004" w:rsidRPr="00B96FE0">
        <w:rPr>
          <w:rFonts w:ascii="Book Antiqua" w:eastAsia="SimSun" w:hAnsi="Book Antiqua" w:hint="eastAsia"/>
          <w:lang w:val="en-GB" w:eastAsia="zh-CN"/>
        </w:rPr>
        <w:t>, the authors</w:t>
      </w:r>
      <w:r w:rsidR="009E327B" w:rsidRPr="00B96FE0">
        <w:rPr>
          <w:rFonts w:ascii="Book Antiqua" w:hAnsi="Book Antiqua"/>
          <w:lang w:val="en-GB"/>
        </w:rPr>
        <w:t xml:space="preserve"> have proposed a scoring system that can help identify which patients are candidates or not to ICU therapy, however the system needs validation.</w:t>
      </w:r>
    </w:p>
    <w:p w14:paraId="5E082D44" w14:textId="77777777" w:rsidR="009E327B" w:rsidRPr="00B96FE0" w:rsidRDefault="009E327B" w:rsidP="006958B9">
      <w:pPr>
        <w:adjustRightInd w:val="0"/>
        <w:snapToGrid w:val="0"/>
        <w:spacing w:line="360" w:lineRule="auto"/>
        <w:jc w:val="both"/>
        <w:rPr>
          <w:rFonts w:ascii="Book Antiqua" w:hAnsi="Book Antiqua"/>
          <w:lang w:val="en-GB"/>
        </w:rPr>
      </w:pPr>
    </w:p>
    <w:p w14:paraId="0E407E75" w14:textId="77777777" w:rsidR="00824F67" w:rsidRPr="00B96FE0" w:rsidRDefault="00824F67" w:rsidP="006958B9">
      <w:pPr>
        <w:adjustRightInd w:val="0"/>
        <w:snapToGrid w:val="0"/>
        <w:spacing w:line="360" w:lineRule="auto"/>
        <w:jc w:val="both"/>
        <w:rPr>
          <w:rFonts w:ascii="Book Antiqua" w:hAnsi="Book Antiqua"/>
          <w:b/>
          <w:bCs/>
          <w:i/>
        </w:rPr>
      </w:pPr>
      <w:r w:rsidRPr="00B96FE0">
        <w:rPr>
          <w:rFonts w:ascii="Book Antiqua" w:hAnsi="Book Antiqua"/>
          <w:b/>
          <w:bCs/>
          <w:i/>
        </w:rPr>
        <w:t>Terminology</w:t>
      </w:r>
    </w:p>
    <w:p w14:paraId="347445A2" w14:textId="7F63E047" w:rsidR="00487614" w:rsidRPr="00B96FE0" w:rsidRDefault="00487614" w:rsidP="006958B9">
      <w:pPr>
        <w:adjustRightInd w:val="0"/>
        <w:snapToGrid w:val="0"/>
        <w:spacing w:line="360" w:lineRule="auto"/>
        <w:jc w:val="both"/>
        <w:rPr>
          <w:rFonts w:ascii="Book Antiqua" w:hAnsi="Book Antiqua"/>
          <w:lang w:val="en-GB"/>
        </w:rPr>
      </w:pPr>
      <w:r w:rsidRPr="00B96FE0">
        <w:rPr>
          <w:rFonts w:ascii="Book Antiqua" w:hAnsi="Book Antiqua"/>
          <w:lang w:val="en-GB"/>
        </w:rPr>
        <w:t>Patients with cirrhosis presenting with acute hepatic deterioration and progressive organ failure represent the, now well described, syndrome Acute-on-Chronic-Liver Failure</w:t>
      </w:r>
      <w:r w:rsidR="001A5004" w:rsidRPr="00B96FE0">
        <w:rPr>
          <w:rFonts w:ascii="Book Antiqua" w:eastAsia="SimSun" w:hAnsi="Book Antiqua" w:hint="eastAsia"/>
          <w:lang w:val="en-GB" w:eastAsia="zh-CN"/>
        </w:rPr>
        <w:t>.</w:t>
      </w:r>
      <w:r w:rsidRPr="00B96FE0">
        <w:rPr>
          <w:rFonts w:ascii="Book Antiqua" w:hAnsi="Book Antiqua"/>
          <w:lang w:val="en-GB"/>
        </w:rPr>
        <w:t xml:space="preserve"> The </w:t>
      </w:r>
      <w:r w:rsidRPr="00B96FE0">
        <w:rPr>
          <w:rFonts w:ascii="Book Antiqua" w:hAnsi="Book Antiqua"/>
          <w:bCs/>
        </w:rPr>
        <w:t>CLIF acute-on-chr</w:t>
      </w:r>
      <w:r w:rsidR="001A5004" w:rsidRPr="00B96FE0">
        <w:rPr>
          <w:rFonts w:ascii="Book Antiqua" w:hAnsi="Book Antiqua"/>
          <w:bCs/>
        </w:rPr>
        <w:t>onic liver failure in cirrhosis</w:t>
      </w:r>
      <w:r w:rsidRPr="00B96FE0">
        <w:rPr>
          <w:rFonts w:ascii="Book Antiqua" w:hAnsi="Book Antiqua"/>
          <w:lang w:val="en-GB"/>
        </w:rPr>
        <w:t xml:space="preserve"> study investigators of the European Association for the Study of the Liver – Chronic Liver Failure Consortium originally introduced the concept of Acute on Chronic Liver Failure (ACLF): “ACLF is based on the presence of three major characteristics of the syndrome; acute decompensation, organ failure (predefined by the Clif SOFA score) and high 28-</w:t>
      </w:r>
      <w:r w:rsidR="0098745C" w:rsidRPr="00B96FE0">
        <w:rPr>
          <w:rFonts w:ascii="Book Antiqua" w:eastAsia="SimSun" w:hAnsi="Book Antiqua" w:hint="eastAsia"/>
          <w:lang w:val="en-GB" w:eastAsia="zh-CN"/>
        </w:rPr>
        <w:t>d</w:t>
      </w:r>
      <w:r w:rsidRPr="00B96FE0">
        <w:rPr>
          <w:rFonts w:ascii="Book Antiqua" w:hAnsi="Book Antiqua"/>
          <w:lang w:val="en-GB"/>
        </w:rPr>
        <w:t xml:space="preserve"> mortality rate”. </w:t>
      </w:r>
    </w:p>
    <w:p w14:paraId="51F10B88" w14:textId="77777777" w:rsidR="00487614" w:rsidRPr="00B96FE0" w:rsidRDefault="00487614" w:rsidP="006958B9">
      <w:pPr>
        <w:adjustRightInd w:val="0"/>
        <w:snapToGrid w:val="0"/>
        <w:spacing w:line="360" w:lineRule="auto"/>
        <w:jc w:val="both"/>
        <w:rPr>
          <w:rFonts w:ascii="Book Antiqua" w:hAnsi="Book Antiqua"/>
          <w:lang w:val="en-GB"/>
        </w:rPr>
      </w:pPr>
    </w:p>
    <w:p w14:paraId="3F936322" w14:textId="7BB6EF2D" w:rsidR="00824F67" w:rsidRPr="00B96FE0" w:rsidRDefault="001A5004" w:rsidP="006958B9">
      <w:pPr>
        <w:adjustRightInd w:val="0"/>
        <w:snapToGrid w:val="0"/>
        <w:spacing w:line="360" w:lineRule="auto"/>
        <w:jc w:val="both"/>
        <w:rPr>
          <w:rFonts w:ascii="Book Antiqua" w:hAnsi="Book Antiqua"/>
          <w:b/>
          <w:bCs/>
          <w:i/>
        </w:rPr>
      </w:pPr>
      <w:bookmarkStart w:id="176" w:name="OLE_LINK2204"/>
      <w:bookmarkStart w:id="177" w:name="OLE_LINK2135"/>
      <w:bookmarkStart w:id="178" w:name="OLE_LINK2585"/>
      <w:bookmarkStart w:id="179" w:name="OLE_LINK2586"/>
      <w:bookmarkStart w:id="180" w:name="OLE_LINK2709"/>
      <w:bookmarkStart w:id="181" w:name="OLE_LINK2926"/>
      <w:bookmarkStart w:id="182" w:name="OLE_LINK678"/>
      <w:bookmarkStart w:id="183" w:name="OLE_LINK679"/>
      <w:r w:rsidRPr="00B96FE0">
        <w:rPr>
          <w:rFonts w:ascii="Book Antiqua" w:hAnsi="Book Antiqua"/>
          <w:b/>
          <w:bCs/>
          <w:i/>
        </w:rPr>
        <w:t>Peer</w:t>
      </w:r>
      <w:r w:rsidRPr="00B96FE0">
        <w:rPr>
          <w:rFonts w:ascii="Book Antiqua" w:eastAsia="SimSun" w:hAnsi="Book Antiqua" w:hint="eastAsia"/>
          <w:b/>
          <w:bCs/>
          <w:i/>
          <w:lang w:eastAsia="zh-CN"/>
        </w:rPr>
        <w:t>-</w:t>
      </w:r>
      <w:r w:rsidR="00824F67" w:rsidRPr="00B96FE0">
        <w:rPr>
          <w:rFonts w:ascii="Book Antiqua" w:hAnsi="Book Antiqua"/>
          <w:b/>
          <w:bCs/>
          <w:i/>
        </w:rPr>
        <w:t>review</w:t>
      </w:r>
      <w:bookmarkEnd w:id="176"/>
      <w:bookmarkEnd w:id="177"/>
      <w:bookmarkEnd w:id="178"/>
      <w:bookmarkEnd w:id="179"/>
      <w:bookmarkEnd w:id="180"/>
      <w:bookmarkEnd w:id="181"/>
    </w:p>
    <w:p w14:paraId="403BF67C" w14:textId="77777777" w:rsidR="001A5004" w:rsidRPr="00B96FE0" w:rsidRDefault="00487614" w:rsidP="001A5004">
      <w:pPr>
        <w:adjustRightInd w:val="0"/>
        <w:snapToGrid w:val="0"/>
        <w:spacing w:line="360" w:lineRule="auto"/>
        <w:jc w:val="both"/>
        <w:rPr>
          <w:rFonts w:ascii="Book Antiqua" w:eastAsia="SimSun" w:hAnsi="Book Antiqua"/>
          <w:lang w:eastAsia="zh-CN"/>
        </w:rPr>
      </w:pPr>
      <w:bookmarkStart w:id="184" w:name="OLE_LINK1375"/>
      <w:bookmarkStart w:id="185" w:name="OLE_LINK1382"/>
      <w:r w:rsidRPr="00B96FE0">
        <w:rPr>
          <w:rFonts w:ascii="Book Antiqua" w:hAnsi="Book Antiqua" w:cs="Times New Roman"/>
        </w:rPr>
        <w:t>In this manuscript ”Allocation of patients with liver cirrhosis and organ failure to intensive care</w:t>
      </w:r>
      <w:r w:rsidR="001A5004" w:rsidRPr="00B96FE0">
        <w:rPr>
          <w:rFonts w:ascii="Book Antiqua" w:eastAsia="SimSun" w:hAnsi="Book Antiqua" w:cs="Times New Roman" w:hint="eastAsia"/>
          <w:lang w:eastAsia="zh-CN"/>
        </w:rPr>
        <w:t>:</w:t>
      </w:r>
      <w:r w:rsidRPr="00B96FE0">
        <w:rPr>
          <w:rFonts w:ascii="Book Antiqua" w:hAnsi="Book Antiqua" w:cs="Times New Roman"/>
        </w:rPr>
        <w:t xml:space="preserve"> Systematic review and a proposal for clinical practice”, the authors aimed to perform a systematic review regarding allocation of patients with liver cirrhosis to ICU. They also proposed a scoring system to help identify the patients as candidates for ICU therapy. The subject matter of current study is of interest. This review may help clinicians chose the more suitable treatments. </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2"/>
      <w:bookmarkEnd w:id="173"/>
      <w:bookmarkEnd w:id="182"/>
      <w:bookmarkEnd w:id="183"/>
      <w:bookmarkEnd w:id="184"/>
      <w:bookmarkEnd w:id="185"/>
    </w:p>
    <w:p w14:paraId="5FAB1A99" w14:textId="77777777" w:rsidR="001A5004" w:rsidRPr="00B96FE0" w:rsidRDefault="001A5004" w:rsidP="001A5004">
      <w:pPr>
        <w:adjustRightInd w:val="0"/>
        <w:snapToGrid w:val="0"/>
        <w:spacing w:line="360" w:lineRule="auto"/>
        <w:jc w:val="both"/>
        <w:rPr>
          <w:rFonts w:ascii="Book Antiqua" w:eastAsia="SimSun" w:hAnsi="Book Antiqua"/>
          <w:lang w:eastAsia="zh-CN"/>
        </w:rPr>
      </w:pPr>
    </w:p>
    <w:p w14:paraId="02434367" w14:textId="77777777" w:rsidR="0098745C" w:rsidRPr="00B96FE0" w:rsidRDefault="001A5004" w:rsidP="001A5004">
      <w:pPr>
        <w:adjustRightInd w:val="0"/>
        <w:snapToGrid w:val="0"/>
        <w:spacing w:line="360" w:lineRule="auto"/>
        <w:jc w:val="both"/>
        <w:rPr>
          <w:rFonts w:ascii="Book Antiqua" w:eastAsia="SimSun" w:hAnsi="Book Antiqua"/>
          <w:b/>
          <w:lang w:val="en-GB" w:eastAsia="zh-CN"/>
        </w:rPr>
      </w:pPr>
      <w:r w:rsidRPr="00B96FE0">
        <w:rPr>
          <w:rFonts w:ascii="Book Antiqua" w:hAnsi="Book Antiqua"/>
          <w:b/>
          <w:lang w:val="en-GB"/>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2"/>
      </w:tblGrid>
      <w:tr w:rsidR="00B96FE0" w:rsidRPr="00B96FE0" w14:paraId="39CE8283" w14:textId="77777777" w:rsidTr="00376A4F">
        <w:trPr>
          <w:trHeight w:val="9598"/>
          <w:tblCellSpacing w:w="15" w:type="dxa"/>
        </w:trPr>
        <w:tc>
          <w:tcPr>
            <w:tcW w:w="0" w:type="auto"/>
            <w:vAlign w:val="center"/>
            <w:hideMark/>
          </w:tcPr>
          <w:p w14:paraId="651D6897" w14:textId="6FDB1243"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lastRenderedPageBreak/>
              <w:t xml:space="preserve">1 </w:t>
            </w:r>
            <w:r w:rsidRPr="00B96FE0">
              <w:rPr>
                <w:rFonts w:ascii="Book Antiqua" w:eastAsia="SimSun" w:hAnsi="Book Antiqua" w:cs="SimSun"/>
                <w:b/>
                <w:bCs/>
                <w:lang w:val="en-US" w:eastAsia="zh-CN"/>
              </w:rPr>
              <w:t>Shawcross DL</w:t>
            </w:r>
            <w:r w:rsidRPr="00B96FE0">
              <w:rPr>
                <w:rFonts w:ascii="Book Antiqua" w:eastAsia="SimSun" w:hAnsi="Book Antiqua" w:cs="SimSun"/>
                <w:lang w:val="en-US" w:eastAsia="zh-CN"/>
              </w:rPr>
              <w:t xml:space="preserve">, Austin MJ, Abeles RD, McPhail MJ, Yeoman AD, Taylor NJ, Portal AJ, Jamil K, Auzinger G, Sizer E, Bernal W, Wendon JA. The impact of organ dysfunction in cirrhosis: survival at a cost? </w:t>
            </w:r>
            <w:r w:rsidRPr="00B96FE0">
              <w:rPr>
                <w:rFonts w:ascii="Book Antiqua" w:eastAsia="SimSun" w:hAnsi="Book Antiqua" w:cs="SimSun"/>
                <w:i/>
                <w:iCs/>
                <w:lang w:val="en-US" w:eastAsia="zh-CN"/>
              </w:rPr>
              <w:t>J Hepatol</w:t>
            </w:r>
            <w:r w:rsidRPr="00B96FE0">
              <w:rPr>
                <w:rFonts w:ascii="Book Antiqua" w:eastAsia="SimSun" w:hAnsi="Book Antiqua" w:cs="SimSun"/>
                <w:lang w:val="en-US" w:eastAsia="zh-CN"/>
              </w:rPr>
              <w:t xml:space="preserve"> 2012; </w:t>
            </w:r>
            <w:r w:rsidRPr="00B96FE0">
              <w:rPr>
                <w:rFonts w:ascii="Book Antiqua" w:eastAsia="SimSun" w:hAnsi="Book Antiqua" w:cs="SimSun"/>
                <w:b/>
                <w:bCs/>
                <w:lang w:val="en-US" w:eastAsia="zh-CN"/>
              </w:rPr>
              <w:t>56</w:t>
            </w:r>
            <w:r w:rsidRPr="00B96FE0">
              <w:rPr>
                <w:rFonts w:ascii="Book Antiqua" w:eastAsia="SimSun" w:hAnsi="Book Antiqua" w:cs="SimSun"/>
                <w:lang w:val="en-US" w:eastAsia="zh-CN"/>
              </w:rPr>
              <w:t>: 1054-1062 [PMID: 22245890 DOI: 10.1016/j.jhep.2011.12.014</w:t>
            </w:r>
            <w:r w:rsidR="00E9060A" w:rsidRPr="00B96FE0">
              <w:rPr>
                <w:rFonts w:ascii="Book Antiqua" w:eastAsia="SimSun" w:hAnsi="Book Antiqua" w:cs="SimSun"/>
                <w:lang w:val="en-US" w:eastAsia="zh-CN"/>
              </w:rPr>
              <w:t>]</w:t>
            </w:r>
          </w:p>
          <w:p w14:paraId="34426859" w14:textId="59B4FC59"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2 . Increased Survival for Patients With Cirrhosis and Organ Failure in Liver Intensive Care and Validation of the Chronic Liver Failure-Sequential Organ Failure Scoring System. </w:t>
            </w:r>
            <w:r w:rsidRPr="00B96FE0">
              <w:rPr>
                <w:rFonts w:ascii="Book Antiqua" w:eastAsia="SimSun" w:hAnsi="Book Antiqua" w:cs="SimSun"/>
                <w:i/>
                <w:iCs/>
                <w:lang w:val="en-US" w:eastAsia="zh-CN"/>
              </w:rPr>
              <w:t>Clin Gastroenterol Hepatol</w:t>
            </w:r>
            <w:r w:rsidRPr="00B96FE0">
              <w:rPr>
                <w:rFonts w:ascii="Book Antiqua" w:eastAsia="SimSun" w:hAnsi="Book Antiqua" w:cs="SimSun"/>
                <w:lang w:val="en-US" w:eastAsia="zh-CN"/>
              </w:rPr>
              <w:t xml:space="preserve"> 2014; : [PMID: 25240417 DOI: 10.1016/j.cgh.2014.08.041</w:t>
            </w:r>
            <w:r w:rsidR="00E9060A" w:rsidRPr="00B96FE0">
              <w:rPr>
                <w:rFonts w:ascii="Book Antiqua" w:eastAsia="SimSun" w:hAnsi="Book Antiqua" w:cs="SimSun"/>
                <w:lang w:val="en-US" w:eastAsia="zh-CN"/>
              </w:rPr>
              <w:t>]</w:t>
            </w:r>
          </w:p>
          <w:p w14:paraId="72A9E762"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3 </w:t>
            </w:r>
            <w:r w:rsidRPr="00B96FE0">
              <w:rPr>
                <w:rFonts w:ascii="Book Antiqua" w:eastAsia="SimSun" w:hAnsi="Book Antiqua" w:cs="SimSun"/>
                <w:b/>
                <w:bCs/>
                <w:lang w:val="en-US" w:eastAsia="zh-CN"/>
              </w:rPr>
              <w:t>Dam Fialla A</w:t>
            </w:r>
            <w:r w:rsidRPr="00B96FE0">
              <w:rPr>
                <w:rFonts w:ascii="Book Antiqua" w:eastAsia="SimSun" w:hAnsi="Book Antiqua" w:cs="SimSun"/>
                <w:lang w:val="en-US" w:eastAsia="zh-CN"/>
              </w:rPr>
              <w:t xml:space="preserve">, Schaffalitzky de Muckadell OB, Touborg Lassen A. Incidence, etiology and mortality of cirrhosis: a population-based cohort study. </w:t>
            </w:r>
            <w:r w:rsidRPr="00B96FE0">
              <w:rPr>
                <w:rFonts w:ascii="Book Antiqua" w:eastAsia="SimSun" w:hAnsi="Book Antiqua" w:cs="SimSun"/>
                <w:i/>
                <w:iCs/>
                <w:lang w:val="en-US" w:eastAsia="zh-CN"/>
              </w:rPr>
              <w:t>Scand J Gastroenterol</w:t>
            </w:r>
            <w:r w:rsidRPr="00B96FE0">
              <w:rPr>
                <w:rFonts w:ascii="Book Antiqua" w:eastAsia="SimSun" w:hAnsi="Book Antiqua" w:cs="SimSun"/>
                <w:lang w:val="en-US" w:eastAsia="zh-CN"/>
              </w:rPr>
              <w:t xml:space="preserve"> 2012; </w:t>
            </w:r>
            <w:r w:rsidRPr="00B96FE0">
              <w:rPr>
                <w:rFonts w:ascii="Book Antiqua" w:eastAsia="SimSun" w:hAnsi="Book Antiqua" w:cs="SimSun"/>
                <w:b/>
                <w:bCs/>
                <w:lang w:val="en-US" w:eastAsia="zh-CN"/>
              </w:rPr>
              <w:t>47</w:t>
            </w:r>
            <w:r w:rsidRPr="00B96FE0">
              <w:rPr>
                <w:rFonts w:ascii="Book Antiqua" w:eastAsia="SimSun" w:hAnsi="Book Antiqua" w:cs="SimSun"/>
                <w:lang w:val="en-US" w:eastAsia="zh-CN"/>
              </w:rPr>
              <w:t>: 702-709 [PMID: 22428859]</w:t>
            </w:r>
          </w:p>
          <w:p w14:paraId="7B1E9E9F" w14:textId="67C5F488" w:rsidR="0098745C" w:rsidRPr="00B96FE0" w:rsidRDefault="001D1537" w:rsidP="00AF55FE">
            <w:pPr>
              <w:rPr>
                <w:rFonts w:ascii="Book Antiqua" w:eastAsia="SimSun" w:hAnsi="Book Antiqua" w:cs="SimSun"/>
                <w:lang w:val="en-US" w:eastAsia="zh-CN"/>
              </w:rPr>
            </w:pPr>
            <w:r w:rsidRPr="00B96FE0">
              <w:rPr>
                <w:rFonts w:ascii="Book Antiqua" w:eastAsia="SimSun" w:hAnsi="Book Antiqua" w:cs="SimSun"/>
                <w:lang w:val="en-US" w:eastAsia="zh-CN"/>
              </w:rPr>
              <w:t>4</w:t>
            </w:r>
            <w:r w:rsidR="0098745C" w:rsidRPr="00B96FE0">
              <w:rPr>
                <w:rFonts w:ascii="Book Antiqua" w:eastAsia="SimSun" w:hAnsi="Book Antiqua" w:cs="SimSun"/>
                <w:lang w:val="en-US" w:eastAsia="zh-CN"/>
              </w:rPr>
              <w:t xml:space="preserve"> </w:t>
            </w:r>
            <w:r w:rsidR="0098745C" w:rsidRPr="00B96FE0">
              <w:rPr>
                <w:rFonts w:ascii="Book Antiqua" w:eastAsia="SimSun" w:hAnsi="Book Antiqua" w:cs="SimSun"/>
                <w:b/>
                <w:lang w:val="en-US" w:eastAsia="zh-CN"/>
              </w:rPr>
              <w:t>Ruiz-del-Arbol L</w:t>
            </w:r>
            <w:r w:rsidR="0098745C" w:rsidRPr="00B96FE0">
              <w:rPr>
                <w:rFonts w:ascii="Book Antiqua" w:eastAsia="SimSun" w:hAnsi="Book Antiqua" w:cs="SimSun"/>
                <w:lang w:val="en-US" w:eastAsia="zh-CN"/>
              </w:rPr>
              <w:t>, Monescillo A, Arocena C, Valer P, Gines P, Moreira V, Milicua JM, Jimenez W, Arroyo V. Circulatory function and hepatorenal syndrome in ci</w:t>
            </w:r>
            <w:r w:rsidR="00175466" w:rsidRPr="00B96FE0">
              <w:rPr>
                <w:rFonts w:ascii="Book Antiqua" w:eastAsia="SimSun" w:hAnsi="Book Antiqua" w:cs="SimSun"/>
                <w:lang w:val="en-US" w:eastAsia="zh-CN"/>
              </w:rPr>
              <w:t xml:space="preserve">rrhosis. </w:t>
            </w:r>
            <w:bookmarkStart w:id="186" w:name="OLE_LINK543"/>
            <w:bookmarkStart w:id="187" w:name="OLE_LINK544"/>
            <w:r w:rsidR="00175466" w:rsidRPr="00B96FE0">
              <w:rPr>
                <w:rFonts w:ascii="Book Antiqua" w:eastAsia="SimSun" w:hAnsi="Book Antiqua" w:cs="SimSun"/>
                <w:i/>
                <w:lang w:val="en-US" w:eastAsia="zh-CN"/>
              </w:rPr>
              <w:t>Hepatology</w:t>
            </w:r>
            <w:r w:rsidRPr="00B96FE0">
              <w:rPr>
                <w:rFonts w:ascii="Book Antiqua" w:eastAsia="SimSun" w:hAnsi="Book Antiqua" w:cs="SimSun"/>
                <w:lang w:val="en-US" w:eastAsia="zh-CN"/>
              </w:rPr>
              <w:t xml:space="preserve"> 2005; </w:t>
            </w:r>
            <w:r w:rsidRPr="00B96FE0">
              <w:rPr>
                <w:rFonts w:ascii="Book Antiqua" w:eastAsia="SimSun" w:hAnsi="Book Antiqua" w:cs="SimSun"/>
                <w:b/>
                <w:lang w:val="en-US" w:eastAsia="zh-CN"/>
              </w:rPr>
              <w:t>42</w:t>
            </w:r>
            <w:r w:rsidRPr="00B96FE0">
              <w:rPr>
                <w:rFonts w:ascii="Book Antiqua" w:eastAsia="SimSun" w:hAnsi="Book Antiqua" w:cs="SimSun"/>
                <w:lang w:val="en-US" w:eastAsia="zh-CN"/>
              </w:rPr>
              <w:t>: 439-</w:t>
            </w:r>
            <w:r w:rsidRPr="00B96FE0">
              <w:rPr>
                <w:rFonts w:ascii="Book Antiqua" w:eastAsia="SimSun" w:hAnsi="Book Antiqua" w:cs="SimSun" w:hint="eastAsia"/>
                <w:lang w:val="en-US" w:eastAsia="zh-CN"/>
              </w:rPr>
              <w:t>4</w:t>
            </w:r>
            <w:r w:rsidRPr="00B96FE0">
              <w:rPr>
                <w:rFonts w:ascii="Book Antiqua" w:eastAsia="SimSun" w:hAnsi="Book Antiqua" w:cs="SimSun"/>
                <w:lang w:val="en-US" w:eastAsia="zh-CN"/>
              </w:rPr>
              <w:t>47</w:t>
            </w:r>
            <w:r w:rsidR="0098745C" w:rsidRPr="00B96FE0">
              <w:rPr>
                <w:rFonts w:ascii="Book Antiqua" w:eastAsia="SimSun" w:hAnsi="Book Antiqua" w:cs="SimSun"/>
                <w:lang w:val="en-US" w:eastAsia="zh-CN"/>
              </w:rPr>
              <w:t xml:space="preserve"> </w:t>
            </w:r>
            <w:bookmarkEnd w:id="186"/>
            <w:bookmarkEnd w:id="187"/>
            <w:r w:rsidRPr="00B96FE0">
              <w:rPr>
                <w:rFonts w:ascii="Book Antiqua" w:eastAsia="SimSun" w:hAnsi="Book Antiqua" w:cs="SimSun" w:hint="eastAsia"/>
                <w:lang w:val="en-US" w:eastAsia="zh-CN"/>
              </w:rPr>
              <w:t>[</w:t>
            </w:r>
            <w:r w:rsidR="00610297" w:rsidRPr="00B96FE0">
              <w:rPr>
                <w:rFonts w:ascii="Book Antiqua" w:eastAsia="SimSun" w:hAnsi="Book Antiqua" w:cs="SimSun" w:hint="eastAsia"/>
                <w:lang w:val="en-US" w:eastAsia="zh-CN"/>
              </w:rPr>
              <w:t xml:space="preserve">PMID: </w:t>
            </w:r>
            <w:r w:rsidR="00610297" w:rsidRPr="00B96FE0">
              <w:rPr>
                <w:rFonts w:ascii="Book Antiqua" w:eastAsia="SimSun" w:hAnsi="Book Antiqua" w:cs="SimSun"/>
                <w:lang w:val="en-US" w:eastAsia="zh-CN"/>
              </w:rPr>
              <w:t xml:space="preserve">15977202 </w:t>
            </w:r>
            <w:r w:rsidRPr="00B96FE0">
              <w:rPr>
                <w:rFonts w:ascii="Book Antiqua" w:eastAsia="SimSun" w:hAnsi="Book Antiqua" w:cs="SimSun"/>
                <w:lang w:val="en-US" w:eastAsia="zh-CN"/>
              </w:rPr>
              <w:t>DOI: 10.1002/hep.20766</w:t>
            </w:r>
            <w:r w:rsidRPr="00B96FE0">
              <w:rPr>
                <w:rFonts w:ascii="Book Antiqua" w:eastAsia="SimSun" w:hAnsi="Book Antiqua" w:cs="SimSun" w:hint="eastAsia"/>
                <w:lang w:val="en-US" w:eastAsia="zh-CN"/>
              </w:rPr>
              <w:t>]</w:t>
            </w:r>
          </w:p>
          <w:p w14:paraId="60B83BE9" w14:textId="691047D1"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5 </w:t>
            </w:r>
            <w:r w:rsidRPr="00B96FE0">
              <w:rPr>
                <w:rFonts w:ascii="Book Antiqua" w:eastAsia="SimSun" w:hAnsi="Book Antiqua" w:cs="SimSun"/>
                <w:b/>
                <w:bCs/>
                <w:lang w:val="en-US" w:eastAsia="zh-CN"/>
              </w:rPr>
              <w:t>Jalan R</w:t>
            </w:r>
            <w:r w:rsidRPr="00B96FE0">
              <w:rPr>
                <w:rFonts w:ascii="Book Antiqua" w:eastAsia="SimSun" w:hAnsi="Book Antiqua" w:cs="SimSun"/>
                <w:lang w:val="en-US" w:eastAsia="zh-CN"/>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Development and validation of a prognostic score to predict mortality in patients with acute-on-chronic liver failure. </w:t>
            </w:r>
            <w:r w:rsidRPr="00B96FE0">
              <w:rPr>
                <w:rFonts w:ascii="Book Antiqua" w:eastAsia="SimSun" w:hAnsi="Book Antiqua" w:cs="SimSun"/>
                <w:i/>
                <w:iCs/>
                <w:lang w:val="en-US" w:eastAsia="zh-CN"/>
              </w:rPr>
              <w:t>J Hepatol</w:t>
            </w:r>
            <w:r w:rsidRPr="00B96FE0">
              <w:rPr>
                <w:rFonts w:ascii="Book Antiqua" w:eastAsia="SimSun" w:hAnsi="Book Antiqua" w:cs="SimSun"/>
                <w:lang w:val="en-US" w:eastAsia="zh-CN"/>
              </w:rPr>
              <w:t xml:space="preserve"> 2014; </w:t>
            </w:r>
            <w:r w:rsidRPr="00B96FE0">
              <w:rPr>
                <w:rFonts w:ascii="Book Antiqua" w:eastAsia="SimSun" w:hAnsi="Book Antiqua" w:cs="SimSun"/>
                <w:b/>
                <w:bCs/>
                <w:lang w:val="en-US" w:eastAsia="zh-CN"/>
              </w:rPr>
              <w:t>61</w:t>
            </w:r>
            <w:r w:rsidRPr="00B96FE0">
              <w:rPr>
                <w:rFonts w:ascii="Book Antiqua" w:eastAsia="SimSun" w:hAnsi="Book Antiqua" w:cs="SimSun"/>
                <w:lang w:val="en-US" w:eastAsia="zh-CN"/>
              </w:rPr>
              <w:t>: 1038-1047 [PMID: 24950482 DOI: 10.1016/j.jhep.2014.06.012</w:t>
            </w:r>
            <w:r w:rsidR="00E9060A" w:rsidRPr="00B96FE0">
              <w:rPr>
                <w:rFonts w:ascii="Book Antiqua" w:eastAsia="SimSun" w:hAnsi="Book Antiqua" w:cs="SimSun"/>
                <w:lang w:val="en-US" w:eastAsia="zh-CN"/>
              </w:rPr>
              <w:t>]</w:t>
            </w:r>
          </w:p>
          <w:p w14:paraId="16DF471E" w14:textId="06A1CE29"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6 </w:t>
            </w:r>
            <w:r w:rsidRPr="00B96FE0">
              <w:rPr>
                <w:rFonts w:ascii="Book Antiqua" w:eastAsia="SimSun" w:hAnsi="Book Antiqua" w:cs="SimSun"/>
                <w:b/>
                <w:bCs/>
                <w:lang w:val="en-US" w:eastAsia="zh-CN"/>
              </w:rPr>
              <w:t>Moreau R</w:t>
            </w:r>
            <w:r w:rsidRPr="00B96FE0">
              <w:rPr>
                <w:rFonts w:ascii="Book Antiqua" w:eastAsia="SimSun" w:hAnsi="Book Antiqua" w:cs="SimSun"/>
                <w:lang w:val="en-US" w:eastAsia="zh-CN"/>
              </w:rPr>
              <w:t xml:space="preserve">, Jalan R, Gines P, Pavesi M, Angeli P, Cordoba J, Durand F, Gustot T, Saliba F, Domenicali M, Gerbes A, Wendon J, Alessandria C, Laleman W, Zeuzem S, Trebicka J, Bernardi M, Arroyo V. Acute-on-chronic liver failure is a distinct syndrome that develops in patients with acute decompensation of cirrhosis. </w:t>
            </w:r>
            <w:r w:rsidRPr="00B96FE0">
              <w:rPr>
                <w:rFonts w:ascii="Book Antiqua" w:eastAsia="SimSun" w:hAnsi="Book Antiqua" w:cs="SimSun"/>
                <w:i/>
                <w:iCs/>
                <w:lang w:val="en-US" w:eastAsia="zh-CN"/>
              </w:rPr>
              <w:t>Gastroenterology</w:t>
            </w:r>
            <w:r w:rsidRPr="00B96FE0">
              <w:rPr>
                <w:rFonts w:ascii="Book Antiqua" w:eastAsia="SimSun" w:hAnsi="Book Antiqua" w:cs="SimSun"/>
                <w:lang w:val="en-US" w:eastAsia="zh-CN"/>
              </w:rPr>
              <w:t xml:space="preserve"> 2013; </w:t>
            </w:r>
            <w:r w:rsidRPr="00B96FE0">
              <w:rPr>
                <w:rFonts w:ascii="Book Antiqua" w:eastAsia="SimSun" w:hAnsi="Book Antiqua" w:cs="SimSun"/>
                <w:b/>
                <w:bCs/>
                <w:lang w:val="en-US" w:eastAsia="zh-CN"/>
              </w:rPr>
              <w:t>144</w:t>
            </w:r>
            <w:r w:rsidRPr="00B96FE0">
              <w:rPr>
                <w:rFonts w:ascii="Book Antiqua" w:eastAsia="SimSun" w:hAnsi="Book Antiqua" w:cs="SimSun"/>
                <w:lang w:val="en-US" w:eastAsia="zh-CN"/>
              </w:rPr>
              <w:t>: 1426-137, 1426-137, [PMID: 23474284 DOI: 10.1053/j.gastro.2013.02.042</w:t>
            </w:r>
            <w:r w:rsidR="00E9060A" w:rsidRPr="00B96FE0">
              <w:rPr>
                <w:rFonts w:ascii="Book Antiqua" w:eastAsia="SimSun" w:hAnsi="Book Antiqua" w:cs="SimSun"/>
                <w:lang w:val="en-US" w:eastAsia="zh-CN"/>
              </w:rPr>
              <w:t>]</w:t>
            </w:r>
          </w:p>
          <w:p w14:paraId="0EB80BD7"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7 </w:t>
            </w:r>
            <w:r w:rsidRPr="00B96FE0">
              <w:rPr>
                <w:rFonts w:ascii="Book Antiqua" w:eastAsia="SimSun" w:hAnsi="Book Antiqua" w:cs="SimSun"/>
                <w:b/>
                <w:bCs/>
                <w:lang w:val="en-US" w:eastAsia="zh-CN"/>
              </w:rPr>
              <w:t>Kavli M</w:t>
            </w:r>
            <w:r w:rsidRPr="00B96FE0">
              <w:rPr>
                <w:rFonts w:ascii="Book Antiqua" w:eastAsia="SimSun" w:hAnsi="Book Antiqua" w:cs="SimSun"/>
                <w:lang w:val="en-US" w:eastAsia="zh-CN"/>
              </w:rPr>
              <w:t xml:space="preserve">, Strøm T, Carlsson M, Dahler-Eriksen B, Toft P. The outcome of critical illness in decompensated alcoholic liver cirrhosis. </w:t>
            </w:r>
            <w:r w:rsidRPr="00B96FE0">
              <w:rPr>
                <w:rFonts w:ascii="Book Antiqua" w:eastAsia="SimSun" w:hAnsi="Book Antiqua" w:cs="SimSun"/>
                <w:i/>
                <w:iCs/>
                <w:lang w:val="en-US" w:eastAsia="zh-CN"/>
              </w:rPr>
              <w:t>Acta Anaesthesiol Scand</w:t>
            </w:r>
            <w:r w:rsidRPr="00B96FE0">
              <w:rPr>
                <w:rFonts w:ascii="Book Antiqua" w:eastAsia="SimSun" w:hAnsi="Book Antiqua" w:cs="SimSun"/>
                <w:lang w:val="en-US" w:eastAsia="zh-CN"/>
              </w:rPr>
              <w:t xml:space="preserve"> 2012; </w:t>
            </w:r>
            <w:r w:rsidRPr="00B96FE0">
              <w:rPr>
                <w:rFonts w:ascii="Book Antiqua" w:eastAsia="SimSun" w:hAnsi="Book Antiqua" w:cs="SimSun"/>
                <w:b/>
                <w:bCs/>
                <w:lang w:val="en-US" w:eastAsia="zh-CN"/>
              </w:rPr>
              <w:t>56</w:t>
            </w:r>
            <w:r w:rsidRPr="00B96FE0">
              <w:rPr>
                <w:rFonts w:ascii="Book Antiqua" w:eastAsia="SimSun" w:hAnsi="Book Antiqua" w:cs="SimSun"/>
                <w:lang w:val="en-US" w:eastAsia="zh-CN"/>
              </w:rPr>
              <w:t>: 987-994 [PMID: 22471740 DOI: 10.1111/j.1399-6576.2012.02692.x]</w:t>
            </w:r>
          </w:p>
          <w:p w14:paraId="45AAE496" w14:textId="180D70BB"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8 </w:t>
            </w:r>
            <w:r w:rsidRPr="00B96FE0">
              <w:rPr>
                <w:rFonts w:ascii="Book Antiqua" w:eastAsia="SimSun" w:hAnsi="Book Antiqua" w:cs="SimSun"/>
                <w:b/>
                <w:bCs/>
                <w:lang w:val="en-US" w:eastAsia="zh-CN"/>
              </w:rPr>
              <w:t>Levesque E</w:t>
            </w:r>
            <w:r w:rsidRPr="00B96FE0">
              <w:rPr>
                <w:rFonts w:ascii="Book Antiqua" w:eastAsia="SimSun" w:hAnsi="Book Antiqua" w:cs="SimSun"/>
                <w:lang w:val="en-US" w:eastAsia="zh-CN"/>
              </w:rPr>
              <w:t xml:space="preserve">, Saliba F, Ichaï P, Samuel D. Outcome of patients with cirrhosis requiring mechanical ventilation in ICU. </w:t>
            </w:r>
            <w:r w:rsidRPr="00B96FE0">
              <w:rPr>
                <w:rFonts w:ascii="Book Antiqua" w:eastAsia="SimSun" w:hAnsi="Book Antiqua" w:cs="SimSun"/>
                <w:i/>
                <w:iCs/>
                <w:lang w:val="en-US" w:eastAsia="zh-CN"/>
              </w:rPr>
              <w:t>J Hepatol</w:t>
            </w:r>
            <w:r w:rsidRPr="00B96FE0">
              <w:rPr>
                <w:rFonts w:ascii="Book Antiqua" w:eastAsia="SimSun" w:hAnsi="Book Antiqua" w:cs="SimSun"/>
                <w:lang w:val="en-US" w:eastAsia="zh-CN"/>
              </w:rPr>
              <w:t xml:space="preserve"> 2014; </w:t>
            </w:r>
            <w:r w:rsidRPr="00B96FE0">
              <w:rPr>
                <w:rFonts w:ascii="Book Antiqua" w:eastAsia="SimSun" w:hAnsi="Book Antiqua" w:cs="SimSun"/>
                <w:b/>
                <w:bCs/>
                <w:lang w:val="en-US" w:eastAsia="zh-CN"/>
              </w:rPr>
              <w:t>60</w:t>
            </w:r>
            <w:r w:rsidRPr="00B96FE0">
              <w:rPr>
                <w:rFonts w:ascii="Book Antiqua" w:eastAsia="SimSun" w:hAnsi="Book Antiqua" w:cs="SimSun"/>
                <w:lang w:val="en-US" w:eastAsia="zh-CN"/>
              </w:rPr>
              <w:t>: 570-578 [PMID: 24280294 DOI: 10.1016/j.jhep.2013.11.012</w:t>
            </w:r>
            <w:r w:rsidR="00E9060A" w:rsidRPr="00B96FE0">
              <w:rPr>
                <w:rFonts w:ascii="Book Antiqua" w:eastAsia="SimSun" w:hAnsi="Book Antiqua" w:cs="SimSun"/>
                <w:lang w:val="en-US" w:eastAsia="zh-CN"/>
              </w:rPr>
              <w:t>]</w:t>
            </w:r>
          </w:p>
          <w:p w14:paraId="48103226" w14:textId="64F377C9"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9 </w:t>
            </w:r>
            <w:r w:rsidRPr="00B96FE0">
              <w:rPr>
                <w:rFonts w:ascii="Book Antiqua" w:eastAsia="SimSun" w:hAnsi="Book Antiqua" w:cs="SimSun"/>
                <w:b/>
                <w:bCs/>
                <w:lang w:val="en-US" w:eastAsia="zh-CN"/>
              </w:rPr>
              <w:t>Ginès P</w:t>
            </w:r>
            <w:r w:rsidRPr="00B96FE0">
              <w:rPr>
                <w:rFonts w:ascii="Book Antiqua" w:eastAsia="SimSun" w:hAnsi="Book Antiqua" w:cs="SimSun"/>
                <w:lang w:val="en-US" w:eastAsia="zh-CN"/>
              </w:rPr>
              <w:t xml:space="preserve">, Fernández J, Durand F, Saliba F. Management of critically-ill cirrhotic patients. </w:t>
            </w:r>
            <w:r w:rsidRPr="00B96FE0">
              <w:rPr>
                <w:rFonts w:ascii="Book Antiqua" w:eastAsia="SimSun" w:hAnsi="Book Antiqua" w:cs="SimSun"/>
                <w:i/>
                <w:iCs/>
                <w:lang w:val="en-US" w:eastAsia="zh-CN"/>
              </w:rPr>
              <w:t>J Hepatol</w:t>
            </w:r>
            <w:r w:rsidRPr="00B96FE0">
              <w:rPr>
                <w:rFonts w:ascii="Book Antiqua" w:eastAsia="SimSun" w:hAnsi="Book Antiqua" w:cs="SimSun"/>
                <w:lang w:val="en-US" w:eastAsia="zh-CN"/>
              </w:rPr>
              <w:t xml:space="preserve"> 2012; </w:t>
            </w:r>
            <w:r w:rsidRPr="00B96FE0">
              <w:rPr>
                <w:rFonts w:ascii="Book Antiqua" w:eastAsia="SimSun" w:hAnsi="Book Antiqua" w:cs="SimSun"/>
                <w:b/>
                <w:bCs/>
                <w:lang w:val="en-US" w:eastAsia="zh-CN"/>
              </w:rPr>
              <w:t>56 Suppl 1</w:t>
            </w:r>
            <w:r w:rsidRPr="00B96FE0">
              <w:rPr>
                <w:rFonts w:ascii="Book Antiqua" w:eastAsia="SimSun" w:hAnsi="Book Antiqua" w:cs="SimSun"/>
                <w:lang w:val="en-US" w:eastAsia="zh-CN"/>
              </w:rPr>
              <w:t>: S13-S24 [PMID: 22300462 DOI: 10.1016/S0168-8278(12)60003-8</w:t>
            </w:r>
            <w:r w:rsidR="00E9060A" w:rsidRPr="00B96FE0">
              <w:rPr>
                <w:rFonts w:ascii="Book Antiqua" w:eastAsia="SimSun" w:hAnsi="Book Antiqua" w:cs="SimSun"/>
                <w:lang w:val="en-US" w:eastAsia="zh-CN"/>
              </w:rPr>
              <w:t>]</w:t>
            </w:r>
          </w:p>
          <w:p w14:paraId="3060A59C" w14:textId="28B3CD08"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10 </w:t>
            </w:r>
            <w:r w:rsidRPr="00B96FE0">
              <w:rPr>
                <w:rFonts w:ascii="Book Antiqua" w:eastAsia="SimSun" w:hAnsi="Book Antiqua" w:cs="SimSun"/>
                <w:b/>
                <w:bCs/>
                <w:lang w:val="en-US" w:eastAsia="zh-CN"/>
              </w:rPr>
              <w:t>Berry PA</w:t>
            </w:r>
            <w:r w:rsidRPr="00B96FE0">
              <w:rPr>
                <w:rFonts w:ascii="Book Antiqua" w:eastAsia="SimSun" w:hAnsi="Book Antiqua" w:cs="SimSun"/>
                <w:lang w:val="en-US" w:eastAsia="zh-CN"/>
              </w:rPr>
              <w:t xml:space="preserve">, Thomson SJ, Rahman TM, Ala A. Review article: towards a considered and ethical approach to organ support in critically-ill patients with cirrhosis. </w:t>
            </w:r>
            <w:r w:rsidRPr="00B96FE0">
              <w:rPr>
                <w:rFonts w:ascii="Book Antiqua" w:eastAsia="SimSun" w:hAnsi="Book Antiqua" w:cs="SimSun"/>
                <w:i/>
                <w:iCs/>
                <w:lang w:val="en-US" w:eastAsia="zh-CN"/>
              </w:rPr>
              <w:t>Aliment Pharmacol Ther</w:t>
            </w:r>
            <w:r w:rsidRPr="00B96FE0">
              <w:rPr>
                <w:rFonts w:ascii="Book Antiqua" w:eastAsia="SimSun" w:hAnsi="Book Antiqua" w:cs="SimSun"/>
                <w:lang w:val="en-US" w:eastAsia="zh-CN"/>
              </w:rPr>
              <w:t xml:space="preserve"> 2013; </w:t>
            </w:r>
            <w:r w:rsidRPr="00B96FE0">
              <w:rPr>
                <w:rFonts w:ascii="Book Antiqua" w:eastAsia="SimSun" w:hAnsi="Book Antiqua" w:cs="SimSun"/>
                <w:b/>
                <w:bCs/>
                <w:lang w:val="en-US" w:eastAsia="zh-CN"/>
              </w:rPr>
              <w:t>37</w:t>
            </w:r>
            <w:r w:rsidRPr="00B96FE0">
              <w:rPr>
                <w:rFonts w:ascii="Book Antiqua" w:eastAsia="SimSun" w:hAnsi="Book Antiqua" w:cs="SimSun"/>
                <w:lang w:val="en-US" w:eastAsia="zh-CN"/>
              </w:rPr>
              <w:t>: 174-182 [PMID: 23157692 DOI: 10.1111/apt.12133</w:t>
            </w:r>
            <w:r w:rsidR="00E9060A" w:rsidRPr="00B96FE0">
              <w:rPr>
                <w:rFonts w:ascii="Book Antiqua" w:eastAsia="SimSun" w:hAnsi="Book Antiqua" w:cs="SimSun"/>
                <w:lang w:val="en-US" w:eastAsia="zh-CN"/>
              </w:rPr>
              <w:t>]</w:t>
            </w:r>
          </w:p>
          <w:p w14:paraId="06BE284B" w14:textId="28662688"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11 </w:t>
            </w:r>
            <w:r w:rsidRPr="00B96FE0">
              <w:rPr>
                <w:rFonts w:ascii="Book Antiqua" w:eastAsia="SimSun" w:hAnsi="Book Antiqua" w:cs="SimSun"/>
                <w:b/>
                <w:bCs/>
                <w:lang w:val="en-US" w:eastAsia="zh-CN"/>
              </w:rPr>
              <w:t>Saliba F</w:t>
            </w:r>
            <w:r w:rsidRPr="00B96FE0">
              <w:rPr>
                <w:rFonts w:ascii="Book Antiqua" w:eastAsia="SimSun" w:hAnsi="Book Antiqua" w:cs="SimSun"/>
                <w:lang w:val="en-US" w:eastAsia="zh-CN"/>
              </w:rPr>
              <w:t xml:space="preserve">, Ichai P, Levesque E, Samuel D. Cirrhotic patients in the ICU: prognostic markers and outcome. </w:t>
            </w:r>
            <w:r w:rsidRPr="00B96FE0">
              <w:rPr>
                <w:rFonts w:ascii="Book Antiqua" w:eastAsia="SimSun" w:hAnsi="Book Antiqua" w:cs="SimSun"/>
                <w:i/>
                <w:iCs/>
                <w:lang w:val="en-US" w:eastAsia="zh-CN"/>
              </w:rPr>
              <w:t>Curr Opin Crit Care</w:t>
            </w:r>
            <w:r w:rsidRPr="00B96FE0">
              <w:rPr>
                <w:rFonts w:ascii="Book Antiqua" w:eastAsia="SimSun" w:hAnsi="Book Antiqua" w:cs="SimSun"/>
                <w:lang w:val="en-US" w:eastAsia="zh-CN"/>
              </w:rPr>
              <w:t xml:space="preserve"> 2013; </w:t>
            </w:r>
            <w:r w:rsidRPr="00B96FE0">
              <w:rPr>
                <w:rFonts w:ascii="Book Antiqua" w:eastAsia="SimSun" w:hAnsi="Book Antiqua" w:cs="SimSun"/>
                <w:b/>
                <w:bCs/>
                <w:lang w:val="en-US" w:eastAsia="zh-CN"/>
              </w:rPr>
              <w:t>19</w:t>
            </w:r>
            <w:r w:rsidRPr="00B96FE0">
              <w:rPr>
                <w:rFonts w:ascii="Book Antiqua" w:eastAsia="SimSun" w:hAnsi="Book Antiqua" w:cs="SimSun"/>
                <w:lang w:val="en-US" w:eastAsia="zh-CN"/>
              </w:rPr>
              <w:t>: 154-160 [PMID: 23426137 DOI: 10.1097/MCC.0b013e32835f0c17</w:t>
            </w:r>
            <w:r w:rsidR="00E9060A" w:rsidRPr="00B96FE0">
              <w:rPr>
                <w:rFonts w:ascii="Book Antiqua" w:eastAsia="SimSun" w:hAnsi="Book Antiqua" w:cs="SimSun"/>
                <w:lang w:val="en-US" w:eastAsia="zh-CN"/>
              </w:rPr>
              <w:t>]</w:t>
            </w:r>
          </w:p>
          <w:p w14:paraId="481C77D3" w14:textId="5D0AB726"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12 </w:t>
            </w:r>
            <w:r w:rsidRPr="00B96FE0">
              <w:rPr>
                <w:rFonts w:ascii="Book Antiqua" w:eastAsia="SimSun" w:hAnsi="Book Antiqua" w:cs="SimSun"/>
                <w:b/>
                <w:bCs/>
                <w:lang w:val="en-US" w:eastAsia="zh-CN"/>
              </w:rPr>
              <w:t>Boone MD</w:t>
            </w:r>
            <w:r w:rsidRPr="00B96FE0">
              <w:rPr>
                <w:rFonts w:ascii="Book Antiqua" w:eastAsia="SimSun" w:hAnsi="Book Antiqua" w:cs="SimSun"/>
                <w:lang w:val="en-US" w:eastAsia="zh-CN"/>
              </w:rPr>
              <w:t xml:space="preserve">, Celi LA, Ho BG, Pencina M, Curry MP, Lior Y, Talmor D, Novack V. Model for End-Stage Liver Disease score predicts mortality in critically ill cirrhotic patients. </w:t>
            </w:r>
            <w:r w:rsidRPr="00B96FE0">
              <w:rPr>
                <w:rFonts w:ascii="Book Antiqua" w:eastAsia="SimSun" w:hAnsi="Book Antiqua" w:cs="SimSun"/>
                <w:i/>
                <w:iCs/>
                <w:lang w:val="en-US" w:eastAsia="zh-CN"/>
              </w:rPr>
              <w:t>J Crit Care</w:t>
            </w:r>
            <w:r w:rsidRPr="00B96FE0">
              <w:rPr>
                <w:rFonts w:ascii="Book Antiqua" w:eastAsia="SimSun" w:hAnsi="Book Antiqua" w:cs="SimSun"/>
                <w:lang w:val="en-US" w:eastAsia="zh-CN"/>
              </w:rPr>
              <w:t xml:space="preserve"> 2014; </w:t>
            </w:r>
            <w:r w:rsidRPr="00B96FE0">
              <w:rPr>
                <w:rFonts w:ascii="Book Antiqua" w:eastAsia="SimSun" w:hAnsi="Book Antiqua" w:cs="SimSun"/>
                <w:b/>
                <w:bCs/>
                <w:lang w:val="en-US" w:eastAsia="zh-CN"/>
              </w:rPr>
              <w:t>29</w:t>
            </w:r>
            <w:r w:rsidRPr="00B96FE0">
              <w:rPr>
                <w:rFonts w:ascii="Book Antiqua" w:eastAsia="SimSun" w:hAnsi="Book Antiqua" w:cs="SimSun"/>
                <w:lang w:val="en-US" w:eastAsia="zh-CN"/>
              </w:rPr>
              <w:t>: 881.e7-881.13 [PMID: 24974049 DOI: 10.1016/j.jcrc.2014.05.013</w:t>
            </w:r>
            <w:r w:rsidR="00E9060A" w:rsidRPr="00B96FE0">
              <w:rPr>
                <w:rFonts w:ascii="Book Antiqua" w:eastAsia="SimSun" w:hAnsi="Book Antiqua" w:cs="SimSun"/>
                <w:lang w:val="en-US" w:eastAsia="zh-CN"/>
              </w:rPr>
              <w:t>]</w:t>
            </w:r>
          </w:p>
          <w:p w14:paraId="072DA46F"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13 </w:t>
            </w:r>
            <w:r w:rsidRPr="00B96FE0">
              <w:rPr>
                <w:rFonts w:ascii="Book Antiqua" w:eastAsia="SimSun" w:hAnsi="Book Antiqua" w:cs="SimSun"/>
                <w:b/>
                <w:bCs/>
                <w:lang w:val="en-US" w:eastAsia="zh-CN"/>
              </w:rPr>
              <w:t>Cholongitas E</w:t>
            </w:r>
            <w:r w:rsidRPr="00B96FE0">
              <w:rPr>
                <w:rFonts w:ascii="Book Antiqua" w:eastAsia="SimSun" w:hAnsi="Book Antiqua" w:cs="SimSun"/>
                <w:lang w:val="en-US" w:eastAsia="zh-CN"/>
              </w:rPr>
              <w:t xml:space="preserve">, Senzolo M, Patch D, Shaw S, Hui C, Burroughs AK. Review article: scoring systems for assessing prognosis in critically ill adult cirrhotics. </w:t>
            </w:r>
            <w:r w:rsidRPr="00B96FE0">
              <w:rPr>
                <w:rFonts w:ascii="Book Antiqua" w:eastAsia="SimSun" w:hAnsi="Book Antiqua" w:cs="SimSun"/>
                <w:i/>
                <w:iCs/>
                <w:lang w:val="en-US" w:eastAsia="zh-CN"/>
              </w:rPr>
              <w:t>Aliment Pharmacol Ther</w:t>
            </w:r>
            <w:r w:rsidRPr="00B96FE0">
              <w:rPr>
                <w:rFonts w:ascii="Book Antiqua" w:eastAsia="SimSun" w:hAnsi="Book Antiqua" w:cs="SimSun"/>
                <w:lang w:val="en-US" w:eastAsia="zh-CN"/>
              </w:rPr>
              <w:t xml:space="preserve"> 2006; </w:t>
            </w:r>
            <w:r w:rsidRPr="00B96FE0">
              <w:rPr>
                <w:rFonts w:ascii="Book Antiqua" w:eastAsia="SimSun" w:hAnsi="Book Antiqua" w:cs="SimSun"/>
                <w:b/>
                <w:bCs/>
                <w:lang w:val="en-US" w:eastAsia="zh-CN"/>
              </w:rPr>
              <w:t>24</w:t>
            </w:r>
            <w:r w:rsidRPr="00B96FE0">
              <w:rPr>
                <w:rFonts w:ascii="Book Antiqua" w:eastAsia="SimSun" w:hAnsi="Book Antiqua" w:cs="SimSun"/>
                <w:lang w:val="en-US" w:eastAsia="zh-CN"/>
              </w:rPr>
              <w:t>: 453-464 [PMID: 16886911 DOI: 10.1111/j.1365-2036.2006.02998.x]</w:t>
            </w:r>
          </w:p>
          <w:p w14:paraId="7D09F470" w14:textId="3405573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lastRenderedPageBreak/>
              <w:t xml:space="preserve">14 </w:t>
            </w:r>
            <w:r w:rsidRPr="00B96FE0">
              <w:rPr>
                <w:rFonts w:ascii="Book Antiqua" w:eastAsia="SimSun" w:hAnsi="Book Antiqua" w:cs="SimSun"/>
                <w:b/>
                <w:bCs/>
                <w:lang w:val="en-US" w:eastAsia="zh-CN"/>
              </w:rPr>
              <w:t>Feltracco P</w:t>
            </w:r>
            <w:r w:rsidRPr="00B96FE0">
              <w:rPr>
                <w:rFonts w:ascii="Book Antiqua" w:eastAsia="SimSun" w:hAnsi="Book Antiqua" w:cs="SimSun"/>
                <w:lang w:val="en-US" w:eastAsia="zh-CN"/>
              </w:rPr>
              <w:t xml:space="preserve">, Brezzi M, Barbieri S, Milevoj M, Galligioni H, Cillo U, Zanus G, Vitale A, Ori C. Intensive care unit admission of decompensated cirrhotic patients: prognostic scoring systems. </w:t>
            </w:r>
            <w:r w:rsidRPr="00B96FE0">
              <w:rPr>
                <w:rFonts w:ascii="Book Antiqua" w:eastAsia="SimSun" w:hAnsi="Book Antiqua" w:cs="SimSun"/>
                <w:i/>
                <w:iCs/>
                <w:lang w:val="en-US" w:eastAsia="zh-CN"/>
              </w:rPr>
              <w:t>Transplant Proc</w:t>
            </w:r>
            <w:r w:rsidRPr="00B96FE0">
              <w:rPr>
                <w:rFonts w:ascii="Book Antiqua" w:eastAsia="SimSun" w:hAnsi="Book Antiqua" w:cs="SimSun"/>
                <w:lang w:val="en-US" w:eastAsia="zh-CN"/>
              </w:rPr>
              <w:t xml:space="preserve"> 2011; </w:t>
            </w:r>
            <w:r w:rsidRPr="00B96FE0">
              <w:rPr>
                <w:rFonts w:ascii="Book Antiqua" w:eastAsia="SimSun" w:hAnsi="Book Antiqua" w:cs="SimSun"/>
                <w:b/>
                <w:bCs/>
                <w:lang w:val="en-US" w:eastAsia="zh-CN"/>
              </w:rPr>
              <w:t>43</w:t>
            </w:r>
            <w:r w:rsidRPr="00B96FE0">
              <w:rPr>
                <w:rFonts w:ascii="Book Antiqua" w:eastAsia="SimSun" w:hAnsi="Book Antiqua" w:cs="SimSun"/>
                <w:lang w:val="en-US" w:eastAsia="zh-CN"/>
              </w:rPr>
              <w:t>: 1079-1084 [PMID: 21620058 DOI: 10.1016/j.transproceed.2011.01.153</w:t>
            </w:r>
            <w:r w:rsidR="00E9060A" w:rsidRPr="00B96FE0">
              <w:rPr>
                <w:rFonts w:ascii="Book Antiqua" w:eastAsia="SimSun" w:hAnsi="Book Antiqua" w:cs="SimSun"/>
                <w:lang w:val="en-US" w:eastAsia="zh-CN"/>
              </w:rPr>
              <w:t>]</w:t>
            </w:r>
          </w:p>
          <w:p w14:paraId="01F35CC9" w14:textId="424D9AC2"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15 </w:t>
            </w:r>
            <w:r w:rsidRPr="00B96FE0">
              <w:rPr>
                <w:rFonts w:ascii="Book Antiqua" w:eastAsia="SimSun" w:hAnsi="Book Antiqua" w:cs="SimSun"/>
                <w:b/>
                <w:bCs/>
                <w:lang w:val="en-US" w:eastAsia="zh-CN"/>
              </w:rPr>
              <w:t>Galbois A</w:t>
            </w:r>
            <w:r w:rsidRPr="00B96FE0">
              <w:rPr>
                <w:rFonts w:ascii="Book Antiqua" w:eastAsia="SimSun" w:hAnsi="Book Antiqua" w:cs="SimSun"/>
                <w:lang w:val="en-US" w:eastAsia="zh-CN"/>
              </w:rPr>
              <w:t xml:space="preserve">, Das V, Carbonell N, Guidet B. Prognostic scores for cirrhotic patients admitted to an intensive care unit: which consequences for liver transplantation? </w:t>
            </w:r>
            <w:r w:rsidRPr="00B96FE0">
              <w:rPr>
                <w:rFonts w:ascii="Book Antiqua" w:eastAsia="SimSun" w:hAnsi="Book Antiqua" w:cs="SimSun"/>
                <w:i/>
                <w:iCs/>
                <w:lang w:val="en-US" w:eastAsia="zh-CN"/>
              </w:rPr>
              <w:t>Clin Res Hepatol Gastroenterol</w:t>
            </w:r>
            <w:r w:rsidRPr="00B96FE0">
              <w:rPr>
                <w:rFonts w:ascii="Book Antiqua" w:eastAsia="SimSun" w:hAnsi="Book Antiqua" w:cs="SimSun"/>
                <w:lang w:val="en-US" w:eastAsia="zh-CN"/>
              </w:rPr>
              <w:t xml:space="preserve"> 2013; </w:t>
            </w:r>
            <w:r w:rsidRPr="00B96FE0">
              <w:rPr>
                <w:rFonts w:ascii="Book Antiqua" w:eastAsia="SimSun" w:hAnsi="Book Antiqua" w:cs="SimSun"/>
                <w:b/>
                <w:bCs/>
                <w:lang w:val="en-US" w:eastAsia="zh-CN"/>
              </w:rPr>
              <w:t>37</w:t>
            </w:r>
            <w:r w:rsidRPr="00B96FE0">
              <w:rPr>
                <w:rFonts w:ascii="Book Antiqua" w:eastAsia="SimSun" w:hAnsi="Book Antiqua" w:cs="SimSun"/>
                <w:lang w:val="en-US" w:eastAsia="zh-CN"/>
              </w:rPr>
              <w:t>: 455-466 [PMID: 23773487 DOI: 10.1016/j.clinre.2013.05.001</w:t>
            </w:r>
            <w:r w:rsidR="00E9060A" w:rsidRPr="00B96FE0">
              <w:rPr>
                <w:rFonts w:ascii="Book Antiqua" w:eastAsia="SimSun" w:hAnsi="Book Antiqua" w:cs="SimSun"/>
                <w:lang w:val="en-US" w:eastAsia="zh-CN"/>
              </w:rPr>
              <w:t>]</w:t>
            </w:r>
          </w:p>
          <w:p w14:paraId="703B344D" w14:textId="7337CCDE"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16 </w:t>
            </w:r>
            <w:r w:rsidRPr="00B96FE0">
              <w:rPr>
                <w:rFonts w:ascii="Book Antiqua" w:eastAsia="SimSun" w:hAnsi="Book Antiqua" w:cs="SimSun"/>
                <w:b/>
                <w:bCs/>
                <w:lang w:val="en-US" w:eastAsia="zh-CN"/>
              </w:rPr>
              <w:t>Karvellas CJ</w:t>
            </w:r>
            <w:r w:rsidRPr="00B96FE0">
              <w:rPr>
                <w:rFonts w:ascii="Book Antiqua" w:eastAsia="SimSun" w:hAnsi="Book Antiqua" w:cs="SimSun"/>
                <w:lang w:val="en-US" w:eastAsia="zh-CN"/>
              </w:rPr>
              <w:t xml:space="preserve">, Bagshaw SM. Advances in management and prognostication in critically ill cirrhotic patients. </w:t>
            </w:r>
            <w:r w:rsidRPr="00B96FE0">
              <w:rPr>
                <w:rFonts w:ascii="Book Antiqua" w:eastAsia="SimSun" w:hAnsi="Book Antiqua" w:cs="SimSun"/>
                <w:i/>
                <w:iCs/>
                <w:lang w:val="en-US" w:eastAsia="zh-CN"/>
              </w:rPr>
              <w:t>Curr Opin Crit Care</w:t>
            </w:r>
            <w:r w:rsidRPr="00B96FE0">
              <w:rPr>
                <w:rFonts w:ascii="Book Antiqua" w:eastAsia="SimSun" w:hAnsi="Book Antiqua" w:cs="SimSun"/>
                <w:lang w:val="en-US" w:eastAsia="zh-CN"/>
              </w:rPr>
              <w:t xml:space="preserve"> 2014; </w:t>
            </w:r>
            <w:r w:rsidRPr="00B96FE0">
              <w:rPr>
                <w:rFonts w:ascii="Book Antiqua" w:eastAsia="SimSun" w:hAnsi="Book Antiqua" w:cs="SimSun"/>
                <w:b/>
                <w:bCs/>
                <w:lang w:val="en-US" w:eastAsia="zh-CN"/>
              </w:rPr>
              <w:t>20</w:t>
            </w:r>
            <w:r w:rsidRPr="00B96FE0">
              <w:rPr>
                <w:rFonts w:ascii="Book Antiqua" w:eastAsia="SimSun" w:hAnsi="Book Antiqua" w:cs="SimSun"/>
                <w:lang w:val="en-US" w:eastAsia="zh-CN"/>
              </w:rPr>
              <w:t>: 210-217 [PMID: 24514101 DOI: 10.1097/MCC.0000000000000067</w:t>
            </w:r>
            <w:r w:rsidR="00E9060A" w:rsidRPr="00B96FE0">
              <w:rPr>
                <w:rFonts w:ascii="Book Antiqua" w:eastAsia="SimSun" w:hAnsi="Book Antiqua" w:cs="SimSun"/>
                <w:lang w:val="en-US" w:eastAsia="zh-CN"/>
              </w:rPr>
              <w:t>]</w:t>
            </w:r>
          </w:p>
          <w:p w14:paraId="2A527167"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17 </w:t>
            </w:r>
            <w:r w:rsidRPr="00B96FE0">
              <w:rPr>
                <w:rFonts w:ascii="Book Antiqua" w:eastAsia="SimSun" w:hAnsi="Book Antiqua" w:cs="SimSun"/>
                <w:b/>
                <w:bCs/>
                <w:lang w:val="en-US" w:eastAsia="zh-CN"/>
              </w:rPr>
              <w:t>Tsai MH</w:t>
            </w:r>
            <w:r w:rsidRPr="00B96FE0">
              <w:rPr>
                <w:rFonts w:ascii="Book Antiqua" w:eastAsia="SimSun" w:hAnsi="Book Antiqua" w:cs="SimSun"/>
                <w:lang w:val="en-US" w:eastAsia="zh-CN"/>
              </w:rPr>
              <w:t xml:space="preserve">, Chen YC, Ho YP, Fang JT, Lien JM, Chiu CT, Liu NJ, Chen PC. Organ system failure scoring system can predict hospital mortality in critically ill cirrhotic patients. </w:t>
            </w:r>
            <w:r w:rsidRPr="00B96FE0">
              <w:rPr>
                <w:rFonts w:ascii="Book Antiqua" w:eastAsia="SimSun" w:hAnsi="Book Antiqua" w:cs="SimSun"/>
                <w:i/>
                <w:iCs/>
                <w:lang w:val="en-US" w:eastAsia="zh-CN"/>
              </w:rPr>
              <w:t>J Clin Gastroenterol</w:t>
            </w:r>
            <w:r w:rsidRPr="00B96FE0">
              <w:rPr>
                <w:rFonts w:ascii="Book Antiqua" w:eastAsia="SimSun" w:hAnsi="Book Antiqua" w:cs="SimSun"/>
                <w:lang w:val="en-US" w:eastAsia="zh-CN"/>
              </w:rPr>
              <w:t xml:space="preserve"> 2003; </w:t>
            </w:r>
            <w:r w:rsidRPr="00B96FE0">
              <w:rPr>
                <w:rFonts w:ascii="Book Antiqua" w:eastAsia="SimSun" w:hAnsi="Book Antiqua" w:cs="SimSun"/>
                <w:b/>
                <w:bCs/>
                <w:lang w:val="en-US" w:eastAsia="zh-CN"/>
              </w:rPr>
              <w:t>37</w:t>
            </w:r>
            <w:r w:rsidRPr="00B96FE0">
              <w:rPr>
                <w:rFonts w:ascii="Book Antiqua" w:eastAsia="SimSun" w:hAnsi="Book Antiqua" w:cs="SimSun"/>
                <w:lang w:val="en-US" w:eastAsia="zh-CN"/>
              </w:rPr>
              <w:t>: 251-257 [PMID: 12960725]</w:t>
            </w:r>
          </w:p>
          <w:p w14:paraId="37D53763" w14:textId="367C5190"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18 </w:t>
            </w:r>
            <w:r w:rsidRPr="00B96FE0">
              <w:rPr>
                <w:rFonts w:ascii="Book Antiqua" w:eastAsia="SimSun" w:hAnsi="Book Antiqua" w:cs="SimSun"/>
                <w:b/>
                <w:bCs/>
                <w:lang w:val="en-US" w:eastAsia="zh-CN"/>
              </w:rPr>
              <w:t>Theocharidou E</w:t>
            </w:r>
            <w:r w:rsidRPr="00B96FE0">
              <w:rPr>
                <w:rFonts w:ascii="Book Antiqua" w:eastAsia="SimSun" w:hAnsi="Book Antiqua" w:cs="SimSun"/>
                <w:lang w:val="en-US" w:eastAsia="zh-CN"/>
              </w:rPr>
              <w:t xml:space="preserve">, Pieri G, Mohammad AO, Cheung M, Cholongitas E, Agarwal B, Burroughs AK. The Royal Free Hospital score: a calibrated prognostic model for patients with cirrhosis admitted to intensive care unit. Comparison with current models and CLIF-SOFA score. </w:t>
            </w:r>
            <w:r w:rsidRPr="00B96FE0">
              <w:rPr>
                <w:rFonts w:ascii="Book Antiqua" w:eastAsia="SimSun" w:hAnsi="Book Antiqua" w:cs="SimSun"/>
                <w:i/>
                <w:iCs/>
                <w:lang w:val="en-US" w:eastAsia="zh-CN"/>
              </w:rPr>
              <w:t>Am J Gastroenterol</w:t>
            </w:r>
            <w:r w:rsidRPr="00B96FE0">
              <w:rPr>
                <w:rFonts w:ascii="Book Antiqua" w:eastAsia="SimSun" w:hAnsi="Book Antiqua" w:cs="SimSun"/>
                <w:lang w:val="en-US" w:eastAsia="zh-CN"/>
              </w:rPr>
              <w:t xml:space="preserve"> 2014; </w:t>
            </w:r>
            <w:r w:rsidRPr="00B96FE0">
              <w:rPr>
                <w:rFonts w:ascii="Book Antiqua" w:eastAsia="SimSun" w:hAnsi="Book Antiqua" w:cs="SimSun"/>
                <w:b/>
                <w:bCs/>
                <w:lang w:val="en-US" w:eastAsia="zh-CN"/>
              </w:rPr>
              <w:t>109</w:t>
            </w:r>
            <w:r w:rsidRPr="00B96FE0">
              <w:rPr>
                <w:rFonts w:ascii="Book Antiqua" w:eastAsia="SimSun" w:hAnsi="Book Antiqua" w:cs="SimSun"/>
                <w:lang w:val="en-US" w:eastAsia="zh-CN"/>
              </w:rPr>
              <w:t>: 554-562 [PMID: 24492755 DOI: 10.1038/ajg.2013.466</w:t>
            </w:r>
            <w:r w:rsidR="00E9060A" w:rsidRPr="00B96FE0">
              <w:rPr>
                <w:rFonts w:ascii="Book Antiqua" w:eastAsia="SimSun" w:hAnsi="Book Antiqua" w:cs="SimSun"/>
                <w:lang w:val="en-US" w:eastAsia="zh-CN"/>
              </w:rPr>
              <w:t>]</w:t>
            </w:r>
          </w:p>
          <w:p w14:paraId="30842851" w14:textId="0A9A8635" w:rsidR="00B96FE0" w:rsidRPr="00B96FE0" w:rsidRDefault="00B96FE0" w:rsidP="00B96FE0">
            <w:pPr>
              <w:rPr>
                <w:rFonts w:ascii="Book Antiqua" w:eastAsia="SimSun" w:hAnsi="Book Antiqua" w:cs="SimSun"/>
                <w:lang w:val="en-US" w:eastAsia="zh-CN"/>
              </w:rPr>
            </w:pPr>
            <w:r w:rsidRPr="00B96FE0">
              <w:rPr>
                <w:rFonts w:ascii="Book Antiqua" w:eastAsia="SimSun" w:hAnsi="Book Antiqua" w:cs="SimSun" w:hint="eastAsia"/>
                <w:lang w:val="en-US" w:eastAsia="zh-CN"/>
              </w:rPr>
              <w:t xml:space="preserve">19 </w:t>
            </w:r>
            <w:r w:rsidRPr="00B96FE0">
              <w:rPr>
                <w:rFonts w:ascii="Book Antiqua" w:eastAsia="SimSun" w:hAnsi="Book Antiqua" w:cs="SimSun"/>
                <w:b/>
                <w:lang w:val="en-US" w:eastAsia="zh-CN"/>
              </w:rPr>
              <w:t>Lopez-Velazquez JA</w:t>
            </w:r>
            <w:r w:rsidRPr="00B96FE0">
              <w:rPr>
                <w:rFonts w:ascii="Book Antiqua" w:eastAsia="SimSun" w:hAnsi="Book Antiqua" w:cs="SimSun"/>
                <w:lang w:val="en-US" w:eastAsia="zh-CN"/>
              </w:rPr>
              <w:t xml:space="preserve">, Chavez-Tapia NC, Ponciano-Rodriguez G, Sanchez-Valle V, Caldwell SH, Uribe M, Mendez-Sanchez N. Bilirubin alone as a biomarker for short-term mortality in acute-on-chronic liver failure: an important prognostic indicator. </w:t>
            </w:r>
            <w:bookmarkStart w:id="188" w:name="OLE_LINK455"/>
            <w:bookmarkStart w:id="189" w:name="OLE_LINK456"/>
            <w:r w:rsidRPr="00B96FE0">
              <w:rPr>
                <w:rFonts w:ascii="Book Antiqua" w:eastAsia="SimSun" w:hAnsi="Book Antiqua" w:cs="SimSun"/>
                <w:i/>
                <w:lang w:val="en-US" w:eastAsia="zh-CN"/>
              </w:rPr>
              <w:t xml:space="preserve">Annals of hepatology </w:t>
            </w:r>
            <w:r w:rsidRPr="00B96FE0">
              <w:rPr>
                <w:rFonts w:ascii="Book Antiqua" w:eastAsia="SimSun" w:hAnsi="Book Antiqua" w:cs="SimSun"/>
                <w:lang w:val="en-US" w:eastAsia="zh-CN"/>
              </w:rPr>
              <w:t>2014;</w:t>
            </w:r>
            <w:r w:rsidRPr="00B96FE0">
              <w:rPr>
                <w:rFonts w:ascii="Book Antiqua" w:eastAsia="SimSun" w:hAnsi="Book Antiqua" w:cs="SimSun" w:hint="eastAsia"/>
                <w:lang w:val="en-US" w:eastAsia="zh-CN"/>
              </w:rPr>
              <w:t xml:space="preserve"> </w:t>
            </w:r>
            <w:r w:rsidRPr="00B96FE0">
              <w:rPr>
                <w:rFonts w:ascii="Book Antiqua" w:eastAsia="SimSun" w:hAnsi="Book Antiqua" w:cs="SimSun"/>
                <w:b/>
                <w:lang w:val="en-US" w:eastAsia="zh-CN"/>
              </w:rPr>
              <w:t>13</w:t>
            </w:r>
            <w:r w:rsidRPr="00B96FE0">
              <w:rPr>
                <w:rFonts w:ascii="Book Antiqua" w:eastAsia="SimSun" w:hAnsi="Book Antiqua" w:cs="SimSun"/>
                <w:lang w:val="en-US" w:eastAsia="zh-CN"/>
              </w:rPr>
              <w:t>:</w:t>
            </w:r>
            <w:r w:rsidRPr="00B96FE0">
              <w:rPr>
                <w:rFonts w:ascii="Book Antiqua" w:eastAsia="SimSun" w:hAnsi="Book Antiqua" w:cs="SimSun" w:hint="eastAsia"/>
                <w:lang w:val="en-US" w:eastAsia="zh-CN"/>
              </w:rPr>
              <w:t xml:space="preserve"> </w:t>
            </w:r>
            <w:r w:rsidRPr="00B96FE0">
              <w:rPr>
                <w:rFonts w:ascii="Book Antiqua" w:eastAsia="SimSun" w:hAnsi="Book Antiqua" w:cs="SimSun"/>
                <w:lang w:val="en-US" w:eastAsia="zh-CN"/>
              </w:rPr>
              <w:t>98-104</w:t>
            </w:r>
            <w:bookmarkEnd w:id="188"/>
            <w:bookmarkEnd w:id="189"/>
            <w:r w:rsidRPr="00B96FE0">
              <w:rPr>
                <w:rFonts w:ascii="Book Antiqua" w:eastAsia="SimSun" w:hAnsi="Book Antiqua" w:cs="SimSun"/>
                <w:lang w:val="en-US" w:eastAsia="zh-CN"/>
              </w:rPr>
              <w:t xml:space="preserve"> </w:t>
            </w:r>
            <w:r w:rsidRPr="00B96FE0">
              <w:rPr>
                <w:rFonts w:ascii="Book Antiqua" w:eastAsia="SimSun" w:hAnsi="Book Antiqua" w:cs="SimSun" w:hint="eastAsia"/>
                <w:lang w:val="en-US" w:eastAsia="zh-CN"/>
              </w:rPr>
              <w:t>[</w:t>
            </w:r>
            <w:r w:rsidRPr="00B96FE0">
              <w:rPr>
                <w:rFonts w:ascii="Book Antiqua" w:eastAsia="SimSun" w:hAnsi="Book Antiqua" w:cs="SimSun"/>
                <w:lang w:val="en-US" w:eastAsia="zh-CN"/>
              </w:rPr>
              <w:t>PMID: 24378272</w:t>
            </w:r>
            <w:r w:rsidRPr="00B96FE0">
              <w:rPr>
                <w:rFonts w:ascii="Book Antiqua" w:eastAsia="SimSun" w:hAnsi="Book Antiqua" w:cs="SimSun" w:hint="eastAsia"/>
                <w:lang w:val="en-US" w:eastAsia="zh-CN"/>
              </w:rPr>
              <w:t>]</w:t>
            </w:r>
          </w:p>
          <w:p w14:paraId="6DD1CF4D" w14:textId="6BFE01DE" w:rsidR="00B96FE0" w:rsidRPr="00B96FE0" w:rsidRDefault="00B96FE0" w:rsidP="00B96FE0">
            <w:pPr>
              <w:rPr>
                <w:rFonts w:ascii="Book Antiqua" w:eastAsia="SimSun" w:hAnsi="Book Antiqua" w:cs="SimSun"/>
                <w:lang w:val="en-US" w:eastAsia="zh-CN"/>
              </w:rPr>
            </w:pPr>
            <w:r w:rsidRPr="00B96FE0">
              <w:rPr>
                <w:rFonts w:ascii="Book Antiqua" w:eastAsia="SimSun" w:hAnsi="Book Antiqua" w:cs="SimSun"/>
                <w:lang w:val="en-US" w:eastAsia="zh-CN"/>
              </w:rPr>
              <w:t>20</w:t>
            </w:r>
            <w:r w:rsidRPr="00B96FE0">
              <w:rPr>
                <w:rFonts w:ascii="Book Antiqua" w:eastAsia="SimSun" w:hAnsi="Book Antiqua" w:cs="SimSun" w:hint="eastAsia"/>
                <w:lang w:val="en-US" w:eastAsia="zh-CN"/>
              </w:rPr>
              <w:t xml:space="preserve"> </w:t>
            </w:r>
            <w:r w:rsidRPr="00B96FE0">
              <w:rPr>
                <w:rFonts w:ascii="Book Antiqua" w:eastAsia="SimSun" w:hAnsi="Book Antiqua" w:cs="SimSun"/>
                <w:b/>
                <w:lang w:val="en-US" w:eastAsia="zh-CN"/>
              </w:rPr>
              <w:t>Vazquez-Elizondo G</w:t>
            </w:r>
            <w:r w:rsidRPr="00B96FE0">
              <w:rPr>
                <w:rFonts w:ascii="Book Antiqua" w:eastAsia="SimSun" w:hAnsi="Book Antiqua" w:cs="SimSun"/>
                <w:lang w:val="en-US" w:eastAsia="zh-CN"/>
              </w:rPr>
              <w:t xml:space="preserve">, Carrillo-Esper R, Zamora-Valdes D, Mendez-Sanchez N. Mortality prediction of cirrhotic patients admitted to the Intensive Care Unit. </w:t>
            </w:r>
            <w:r w:rsidRPr="00B96FE0">
              <w:rPr>
                <w:rFonts w:ascii="Book Antiqua" w:eastAsia="SimSun" w:hAnsi="Book Antiqua" w:cs="SimSun"/>
                <w:i/>
                <w:lang w:val="en-US" w:eastAsia="zh-CN"/>
              </w:rPr>
              <w:t xml:space="preserve">Ann Hepatol </w:t>
            </w:r>
            <w:r w:rsidRPr="00B96FE0">
              <w:rPr>
                <w:rFonts w:ascii="Book Antiqua" w:eastAsia="SimSun" w:hAnsi="Book Antiqua" w:cs="SimSun"/>
                <w:lang w:val="en-US" w:eastAsia="zh-CN"/>
              </w:rPr>
              <w:t>2008;</w:t>
            </w:r>
            <w:r w:rsidRPr="00B96FE0">
              <w:rPr>
                <w:rFonts w:ascii="Book Antiqua" w:eastAsia="SimSun" w:hAnsi="Book Antiqua" w:cs="SimSun" w:hint="eastAsia"/>
                <w:lang w:val="en-US" w:eastAsia="zh-CN"/>
              </w:rPr>
              <w:t xml:space="preserve"> </w:t>
            </w:r>
            <w:r w:rsidRPr="00B96FE0">
              <w:rPr>
                <w:rFonts w:ascii="Book Antiqua" w:eastAsia="SimSun" w:hAnsi="Book Antiqua" w:cs="SimSun"/>
                <w:b/>
                <w:lang w:val="en-US" w:eastAsia="zh-CN"/>
              </w:rPr>
              <w:t>7</w:t>
            </w:r>
            <w:r w:rsidRPr="00B96FE0">
              <w:rPr>
                <w:rFonts w:ascii="Book Antiqua" w:eastAsia="SimSun" w:hAnsi="Book Antiqua" w:cs="SimSun"/>
                <w:lang w:val="en-US" w:eastAsia="zh-CN"/>
              </w:rPr>
              <w:t>:</w:t>
            </w:r>
            <w:r w:rsidRPr="00B96FE0">
              <w:rPr>
                <w:rFonts w:ascii="Book Antiqua" w:eastAsia="SimSun" w:hAnsi="Book Antiqua" w:cs="SimSun" w:hint="eastAsia"/>
                <w:lang w:val="en-US" w:eastAsia="zh-CN"/>
              </w:rPr>
              <w:t xml:space="preserve"> </w:t>
            </w:r>
            <w:r w:rsidRPr="00B96FE0">
              <w:rPr>
                <w:rFonts w:ascii="Book Antiqua" w:eastAsia="SimSun" w:hAnsi="Book Antiqua" w:cs="SimSun"/>
                <w:lang w:val="en-US" w:eastAsia="zh-CN"/>
              </w:rPr>
              <w:t>78-</w:t>
            </w:r>
            <w:r w:rsidRPr="00B96FE0">
              <w:rPr>
                <w:rFonts w:ascii="Book Antiqua" w:eastAsia="SimSun" w:hAnsi="Book Antiqua" w:cs="SimSun" w:hint="eastAsia"/>
                <w:lang w:val="en-US" w:eastAsia="zh-CN"/>
              </w:rPr>
              <w:t>7</w:t>
            </w:r>
            <w:r w:rsidRPr="00B96FE0">
              <w:rPr>
                <w:rFonts w:ascii="Book Antiqua" w:eastAsia="SimSun" w:hAnsi="Book Antiqua" w:cs="SimSun"/>
                <w:lang w:val="en-US" w:eastAsia="zh-CN"/>
              </w:rPr>
              <w:t xml:space="preserve">9 </w:t>
            </w:r>
            <w:r w:rsidRPr="00B96FE0">
              <w:rPr>
                <w:rFonts w:ascii="Book Antiqua" w:eastAsia="SimSun" w:hAnsi="Book Antiqua" w:cs="SimSun" w:hint="eastAsia"/>
                <w:lang w:val="en-US" w:eastAsia="zh-CN"/>
              </w:rPr>
              <w:t>[</w:t>
            </w:r>
            <w:r w:rsidRPr="00B96FE0">
              <w:rPr>
                <w:rFonts w:ascii="Book Antiqua" w:eastAsia="SimSun" w:hAnsi="Book Antiqua" w:cs="SimSun"/>
                <w:lang w:val="en-US" w:eastAsia="zh-CN"/>
              </w:rPr>
              <w:t xml:space="preserve">PMID: </w:t>
            </w:r>
            <w:bookmarkStart w:id="190" w:name="OLE_LINK458"/>
            <w:bookmarkStart w:id="191" w:name="OLE_LINK459"/>
            <w:r w:rsidRPr="00B96FE0">
              <w:rPr>
                <w:rFonts w:ascii="Book Antiqua" w:eastAsia="SimSun" w:hAnsi="Book Antiqua" w:cs="SimSun"/>
                <w:lang w:val="en-US" w:eastAsia="zh-CN"/>
              </w:rPr>
              <w:t>18376371</w:t>
            </w:r>
            <w:bookmarkEnd w:id="190"/>
            <w:bookmarkEnd w:id="191"/>
            <w:r w:rsidRPr="00B96FE0">
              <w:rPr>
                <w:rFonts w:ascii="Book Antiqua" w:eastAsia="SimSun" w:hAnsi="Book Antiqua" w:cs="SimSun" w:hint="eastAsia"/>
                <w:lang w:val="en-US" w:eastAsia="zh-CN"/>
              </w:rPr>
              <w:t>]</w:t>
            </w:r>
          </w:p>
          <w:p w14:paraId="7A506759" w14:textId="250AA68C" w:rsidR="0098745C" w:rsidRPr="00B96FE0" w:rsidRDefault="0098745C" w:rsidP="00B96FE0">
            <w:pPr>
              <w:rPr>
                <w:rFonts w:ascii="Book Antiqua" w:eastAsia="SimSun" w:hAnsi="Book Antiqua" w:cs="SimSun"/>
                <w:lang w:val="en-US" w:eastAsia="zh-CN"/>
              </w:rPr>
            </w:pPr>
            <w:r w:rsidRPr="00B96FE0">
              <w:rPr>
                <w:rFonts w:ascii="Book Antiqua" w:eastAsia="SimSun" w:hAnsi="Book Antiqua" w:cs="SimSun"/>
                <w:lang w:val="en-US" w:eastAsia="zh-CN"/>
              </w:rPr>
              <w:t xml:space="preserve">21 </w:t>
            </w:r>
            <w:r w:rsidRPr="00B96FE0">
              <w:rPr>
                <w:rFonts w:ascii="Book Antiqua" w:eastAsia="SimSun" w:hAnsi="Book Antiqua" w:cs="SimSun"/>
                <w:b/>
                <w:bCs/>
                <w:lang w:val="en-US" w:eastAsia="zh-CN"/>
              </w:rPr>
              <w:t>Tu KH</w:t>
            </w:r>
            <w:r w:rsidRPr="00B96FE0">
              <w:rPr>
                <w:rFonts w:ascii="Book Antiqua" w:eastAsia="SimSun" w:hAnsi="Book Antiqua" w:cs="SimSun"/>
                <w:lang w:val="en-US" w:eastAsia="zh-CN"/>
              </w:rPr>
              <w:t xml:space="preserve">, Jenq CC, Tsai MH, Hsu HH, Chang MY, Tian YC, Hung CC, Fang JT, Yang CW, Chen YC. Outcome scoring systems for short-term prognosis in critically ill cirrhotic patients. </w:t>
            </w:r>
            <w:r w:rsidRPr="00B96FE0">
              <w:rPr>
                <w:rFonts w:ascii="Book Antiqua" w:eastAsia="SimSun" w:hAnsi="Book Antiqua" w:cs="SimSun"/>
                <w:i/>
                <w:iCs/>
                <w:lang w:val="en-US" w:eastAsia="zh-CN"/>
              </w:rPr>
              <w:t>Shock</w:t>
            </w:r>
            <w:r w:rsidRPr="00B96FE0">
              <w:rPr>
                <w:rFonts w:ascii="Book Antiqua" w:eastAsia="SimSun" w:hAnsi="Book Antiqua" w:cs="SimSun"/>
                <w:lang w:val="en-US" w:eastAsia="zh-CN"/>
              </w:rPr>
              <w:t xml:space="preserve"> 2011; </w:t>
            </w:r>
            <w:r w:rsidRPr="00B96FE0">
              <w:rPr>
                <w:rFonts w:ascii="Book Antiqua" w:eastAsia="SimSun" w:hAnsi="Book Antiqua" w:cs="SimSun"/>
                <w:b/>
                <w:bCs/>
                <w:lang w:val="en-US" w:eastAsia="zh-CN"/>
              </w:rPr>
              <w:t>36</w:t>
            </w:r>
            <w:r w:rsidRPr="00B96FE0">
              <w:rPr>
                <w:rFonts w:ascii="Book Antiqua" w:eastAsia="SimSun" w:hAnsi="Book Antiqua" w:cs="SimSun"/>
                <w:lang w:val="en-US" w:eastAsia="zh-CN"/>
              </w:rPr>
              <w:t>: 445-450 [PMID: 21841535 DOI: 10.1097/SHK.0b013e31822fb7e2</w:t>
            </w:r>
            <w:r w:rsidR="00E9060A" w:rsidRPr="00B96FE0">
              <w:rPr>
                <w:rFonts w:ascii="Book Antiqua" w:eastAsia="SimSun" w:hAnsi="Book Antiqua" w:cs="SimSun"/>
                <w:lang w:val="en-US" w:eastAsia="zh-CN"/>
              </w:rPr>
              <w:t>]</w:t>
            </w:r>
          </w:p>
          <w:p w14:paraId="7999AC8D" w14:textId="7E4B75A9"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22 </w:t>
            </w:r>
            <w:r w:rsidRPr="00B96FE0">
              <w:rPr>
                <w:rFonts w:ascii="Book Antiqua" w:eastAsia="SimSun" w:hAnsi="Book Antiqua" w:cs="SimSun"/>
                <w:b/>
                <w:bCs/>
                <w:lang w:val="en-US" w:eastAsia="zh-CN"/>
              </w:rPr>
              <w:t>Juneja D</w:t>
            </w:r>
            <w:r w:rsidRPr="00B96FE0">
              <w:rPr>
                <w:rFonts w:ascii="Book Antiqua" w:eastAsia="SimSun" w:hAnsi="Book Antiqua" w:cs="SimSun"/>
                <w:lang w:val="en-US" w:eastAsia="zh-CN"/>
              </w:rPr>
              <w:t xml:space="preserve">, Gopal PB, Kapoor D, Raya R, Sathyanarayanan M. Profile and outcome of patients with liver cirrhosis requiring mechanical ventilation. </w:t>
            </w:r>
            <w:r w:rsidRPr="00B96FE0">
              <w:rPr>
                <w:rFonts w:ascii="Book Antiqua" w:eastAsia="SimSun" w:hAnsi="Book Antiqua" w:cs="SimSun"/>
                <w:i/>
                <w:iCs/>
                <w:lang w:val="en-US" w:eastAsia="zh-CN"/>
              </w:rPr>
              <w:t>J Intensive Care Med</w:t>
            </w:r>
            <w:r w:rsidRPr="00B96FE0">
              <w:rPr>
                <w:rFonts w:ascii="Book Antiqua" w:eastAsia="SimSun" w:hAnsi="Book Antiqua" w:cs="SimSun"/>
                <w:lang w:val="en-US" w:eastAsia="zh-CN"/>
              </w:rPr>
              <w:t xml:space="preserve"> </w:t>
            </w:r>
            <w:r w:rsidR="00E9060A" w:rsidRPr="00B96FE0">
              <w:rPr>
                <w:rFonts w:ascii="Book Antiqua" w:eastAsia="SimSun" w:hAnsi="Book Antiqua" w:cs="SimSun" w:hint="eastAsia"/>
                <w:lang w:val="en-US" w:eastAsia="zh-CN"/>
              </w:rPr>
              <w:t>2012</w:t>
            </w:r>
            <w:r w:rsidRPr="00B96FE0">
              <w:rPr>
                <w:rFonts w:ascii="Book Antiqua" w:eastAsia="SimSun" w:hAnsi="Book Antiqua" w:cs="SimSun"/>
                <w:lang w:val="en-US" w:eastAsia="zh-CN"/>
              </w:rPr>
              <w:t xml:space="preserve">; </w:t>
            </w:r>
            <w:r w:rsidRPr="00B96FE0">
              <w:rPr>
                <w:rFonts w:ascii="Book Antiqua" w:eastAsia="SimSun" w:hAnsi="Book Antiqua" w:cs="SimSun"/>
                <w:b/>
                <w:bCs/>
                <w:lang w:val="en-US" w:eastAsia="zh-CN"/>
              </w:rPr>
              <w:t>27</w:t>
            </w:r>
            <w:r w:rsidRPr="00B96FE0">
              <w:rPr>
                <w:rFonts w:ascii="Book Antiqua" w:eastAsia="SimSun" w:hAnsi="Book Antiqua" w:cs="SimSun"/>
                <w:lang w:val="en-US" w:eastAsia="zh-CN"/>
              </w:rPr>
              <w:t>: 373-378 [PMID: 21436171 DOI: 10.1177/0885066611400277</w:t>
            </w:r>
            <w:r w:rsidR="00E9060A" w:rsidRPr="00B96FE0">
              <w:rPr>
                <w:rFonts w:ascii="Book Antiqua" w:eastAsia="SimSun" w:hAnsi="Book Antiqua" w:cs="SimSun"/>
                <w:lang w:val="en-US" w:eastAsia="zh-CN"/>
              </w:rPr>
              <w:t>]</w:t>
            </w:r>
          </w:p>
          <w:p w14:paraId="177D9ABB"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23 </w:t>
            </w:r>
            <w:r w:rsidRPr="00B96FE0">
              <w:rPr>
                <w:rFonts w:ascii="Book Antiqua" w:eastAsia="SimSun" w:hAnsi="Book Antiqua" w:cs="SimSun"/>
                <w:b/>
                <w:bCs/>
                <w:lang w:val="en-US" w:eastAsia="zh-CN"/>
              </w:rPr>
              <w:t>Cholongitas E</w:t>
            </w:r>
            <w:r w:rsidRPr="00B96FE0">
              <w:rPr>
                <w:rFonts w:ascii="Book Antiqua" w:eastAsia="SimSun" w:hAnsi="Book Antiqua" w:cs="SimSun"/>
                <w:lang w:val="en-US" w:eastAsia="zh-CN"/>
              </w:rPr>
              <w:t xml:space="preserve">, Betrosian A, Senzolo M, Shaw S, Patch D, Manousou P, O'Beirne J, Burroughs AK. Prognostic models in cirrhotics admitted to intensive care units better predict outcome when assessed at 48 h after admission. </w:t>
            </w:r>
            <w:r w:rsidRPr="00B96FE0">
              <w:rPr>
                <w:rFonts w:ascii="Book Antiqua" w:eastAsia="SimSun" w:hAnsi="Book Antiqua" w:cs="SimSun"/>
                <w:i/>
                <w:iCs/>
                <w:lang w:val="en-US" w:eastAsia="zh-CN"/>
              </w:rPr>
              <w:t>J Gastroenterol Hepatol</w:t>
            </w:r>
            <w:r w:rsidRPr="00B96FE0">
              <w:rPr>
                <w:rFonts w:ascii="Book Antiqua" w:eastAsia="SimSun" w:hAnsi="Book Antiqua" w:cs="SimSun"/>
                <w:lang w:val="en-US" w:eastAsia="zh-CN"/>
              </w:rPr>
              <w:t xml:space="preserve"> 2008; </w:t>
            </w:r>
            <w:r w:rsidRPr="00B96FE0">
              <w:rPr>
                <w:rFonts w:ascii="Book Antiqua" w:eastAsia="SimSun" w:hAnsi="Book Antiqua" w:cs="SimSun"/>
                <w:b/>
                <w:bCs/>
                <w:lang w:val="en-US" w:eastAsia="zh-CN"/>
              </w:rPr>
              <w:t>23</w:t>
            </w:r>
            <w:r w:rsidRPr="00B96FE0">
              <w:rPr>
                <w:rFonts w:ascii="Book Antiqua" w:eastAsia="SimSun" w:hAnsi="Book Antiqua" w:cs="SimSun"/>
                <w:lang w:val="en-US" w:eastAsia="zh-CN"/>
              </w:rPr>
              <w:t>: 1223-1227 [PMID: 18086109 DOI: 10.1111/j.1440-1746.2007.05269.x]</w:t>
            </w:r>
          </w:p>
          <w:p w14:paraId="48A5B500"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24 </w:t>
            </w:r>
            <w:r w:rsidRPr="00B96FE0">
              <w:rPr>
                <w:rFonts w:ascii="Book Antiqua" w:eastAsia="SimSun" w:hAnsi="Book Antiqua" w:cs="SimSun"/>
                <w:b/>
                <w:bCs/>
                <w:lang w:val="en-US" w:eastAsia="zh-CN"/>
              </w:rPr>
              <w:t>Chen YC</w:t>
            </w:r>
            <w:r w:rsidRPr="00B96FE0">
              <w:rPr>
                <w:rFonts w:ascii="Book Antiqua" w:eastAsia="SimSun" w:hAnsi="Book Antiqua" w:cs="SimSun"/>
                <w:lang w:val="en-US" w:eastAsia="zh-CN"/>
              </w:rPr>
              <w:t xml:space="preserve">, Tian YC, Liu NJ, Ho YP, Yang C, Chu YY, Chen PC, Fang JT, Hsu CW, Yang CW, Tsai MH. Prospective cohort study comparing sequential organ failure assessment and acute physiology, age, chronic health evaluation III scoring systems for hospital mortality prediction in critically ill cirrhotic patients. </w:t>
            </w:r>
            <w:r w:rsidRPr="00B96FE0">
              <w:rPr>
                <w:rFonts w:ascii="Book Antiqua" w:eastAsia="SimSun" w:hAnsi="Book Antiqua" w:cs="SimSun"/>
                <w:i/>
                <w:iCs/>
                <w:lang w:val="en-US" w:eastAsia="zh-CN"/>
              </w:rPr>
              <w:t>Int J Clin Pract</w:t>
            </w:r>
            <w:r w:rsidRPr="00B96FE0">
              <w:rPr>
                <w:rFonts w:ascii="Book Antiqua" w:eastAsia="SimSun" w:hAnsi="Book Antiqua" w:cs="SimSun"/>
                <w:lang w:val="en-US" w:eastAsia="zh-CN"/>
              </w:rPr>
              <w:t xml:space="preserve"> 2006; </w:t>
            </w:r>
            <w:r w:rsidRPr="00B96FE0">
              <w:rPr>
                <w:rFonts w:ascii="Book Antiqua" w:eastAsia="SimSun" w:hAnsi="Book Antiqua" w:cs="SimSun"/>
                <w:b/>
                <w:bCs/>
                <w:lang w:val="en-US" w:eastAsia="zh-CN"/>
              </w:rPr>
              <w:t>60</w:t>
            </w:r>
            <w:r w:rsidRPr="00B96FE0">
              <w:rPr>
                <w:rFonts w:ascii="Book Antiqua" w:eastAsia="SimSun" w:hAnsi="Book Antiqua" w:cs="SimSun"/>
                <w:lang w:val="en-US" w:eastAsia="zh-CN"/>
              </w:rPr>
              <w:t>: 160-166 [PMID: 16451287 DOI: 10.1111/j.1742-1241.2005.00634.x]</w:t>
            </w:r>
          </w:p>
          <w:p w14:paraId="181D9C44"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25 </w:t>
            </w:r>
            <w:r w:rsidRPr="00B96FE0">
              <w:rPr>
                <w:rFonts w:ascii="Book Antiqua" w:eastAsia="SimSun" w:hAnsi="Book Antiqua" w:cs="SimSun"/>
                <w:b/>
                <w:bCs/>
                <w:lang w:val="en-US" w:eastAsia="zh-CN"/>
              </w:rPr>
              <w:t>Cholongitas E</w:t>
            </w:r>
            <w:r w:rsidRPr="00B96FE0">
              <w:rPr>
                <w:rFonts w:ascii="Book Antiqua" w:eastAsia="SimSun" w:hAnsi="Book Antiqua" w:cs="SimSun"/>
                <w:lang w:val="en-US" w:eastAsia="zh-CN"/>
              </w:rPr>
              <w:t xml:space="preserve">, Senzolo M, Patch D, Kwong K, Nikolopoulou V, Leandro G, Shaw S, Burroughs AK. Risk factors, sequential organ failure assessment and model for end-stage liver disease scores for predicting short term mortality in cirrhotic patients admitted to intensive care unit. </w:t>
            </w:r>
            <w:r w:rsidRPr="00B96FE0">
              <w:rPr>
                <w:rFonts w:ascii="Book Antiqua" w:eastAsia="SimSun" w:hAnsi="Book Antiqua" w:cs="SimSun"/>
                <w:i/>
                <w:iCs/>
                <w:lang w:val="en-US" w:eastAsia="zh-CN"/>
              </w:rPr>
              <w:t>Aliment Pharmacol Ther</w:t>
            </w:r>
            <w:r w:rsidRPr="00B96FE0">
              <w:rPr>
                <w:rFonts w:ascii="Book Antiqua" w:eastAsia="SimSun" w:hAnsi="Book Antiqua" w:cs="SimSun"/>
                <w:lang w:val="en-US" w:eastAsia="zh-CN"/>
              </w:rPr>
              <w:t xml:space="preserve"> 2006; </w:t>
            </w:r>
            <w:r w:rsidRPr="00B96FE0">
              <w:rPr>
                <w:rFonts w:ascii="Book Antiqua" w:eastAsia="SimSun" w:hAnsi="Book Antiqua" w:cs="SimSun"/>
                <w:b/>
                <w:bCs/>
                <w:lang w:val="en-US" w:eastAsia="zh-CN"/>
              </w:rPr>
              <w:t>23</w:t>
            </w:r>
            <w:r w:rsidRPr="00B96FE0">
              <w:rPr>
                <w:rFonts w:ascii="Book Antiqua" w:eastAsia="SimSun" w:hAnsi="Book Antiqua" w:cs="SimSun"/>
                <w:lang w:val="en-US" w:eastAsia="zh-CN"/>
              </w:rPr>
              <w:t xml:space="preserve">: 883-893 [PMID: 16573791 DOI: </w:t>
            </w:r>
            <w:r w:rsidRPr="00B96FE0">
              <w:rPr>
                <w:rFonts w:ascii="Book Antiqua" w:eastAsia="SimSun" w:hAnsi="Book Antiqua" w:cs="SimSun"/>
                <w:lang w:val="en-US" w:eastAsia="zh-CN"/>
              </w:rPr>
              <w:lastRenderedPageBreak/>
              <w:t>10.1111/j.1365-2036.2006.02842.x]</w:t>
            </w:r>
          </w:p>
          <w:p w14:paraId="43009952" w14:textId="2FEDC29E"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26 </w:t>
            </w:r>
            <w:r w:rsidRPr="00B96FE0">
              <w:rPr>
                <w:rFonts w:ascii="Book Antiqua" w:eastAsia="SimSun" w:hAnsi="Book Antiqua" w:cs="SimSun"/>
                <w:b/>
                <w:bCs/>
                <w:lang w:val="en-US" w:eastAsia="zh-CN"/>
              </w:rPr>
              <w:t>Ho YP</w:t>
            </w:r>
            <w:r w:rsidRPr="00B96FE0">
              <w:rPr>
                <w:rFonts w:ascii="Book Antiqua" w:eastAsia="SimSun" w:hAnsi="Book Antiqua" w:cs="SimSun"/>
                <w:lang w:val="en-US" w:eastAsia="zh-CN"/>
              </w:rPr>
              <w:t xml:space="preserve">, Chen YC, Yang C, Lien JM, Chu YY, Fang JT, Chiu CT, Chen PC, Tsai MH. Outcome prediction for critically ill cirrhotic patients: a comparison of APACHE II and Child-Pugh scoring systems. </w:t>
            </w:r>
            <w:r w:rsidRPr="00B96FE0">
              <w:rPr>
                <w:rFonts w:ascii="Book Antiqua" w:eastAsia="SimSun" w:hAnsi="Book Antiqua" w:cs="SimSun"/>
                <w:i/>
                <w:iCs/>
                <w:lang w:val="en-US" w:eastAsia="zh-CN"/>
              </w:rPr>
              <w:t>J Intensive Care Med</w:t>
            </w:r>
            <w:r w:rsidRPr="00B96FE0">
              <w:rPr>
                <w:rFonts w:ascii="Book Antiqua" w:eastAsia="SimSun" w:hAnsi="Book Antiqua" w:cs="SimSun"/>
                <w:lang w:val="en-US" w:eastAsia="zh-CN"/>
              </w:rPr>
              <w:t xml:space="preserve"> </w:t>
            </w:r>
            <w:r w:rsidR="00E9060A" w:rsidRPr="00B96FE0">
              <w:rPr>
                <w:rFonts w:ascii="Book Antiqua" w:eastAsia="SimSun" w:hAnsi="Book Antiqua" w:cs="SimSun" w:hint="eastAsia"/>
                <w:lang w:val="en-US" w:eastAsia="zh-CN"/>
              </w:rPr>
              <w:t>2004</w:t>
            </w:r>
            <w:r w:rsidRPr="00B96FE0">
              <w:rPr>
                <w:rFonts w:ascii="Book Antiqua" w:eastAsia="SimSun" w:hAnsi="Book Antiqua" w:cs="SimSun"/>
                <w:lang w:val="en-US" w:eastAsia="zh-CN"/>
              </w:rPr>
              <w:t xml:space="preserve">; </w:t>
            </w:r>
            <w:r w:rsidRPr="00B96FE0">
              <w:rPr>
                <w:rFonts w:ascii="Book Antiqua" w:eastAsia="SimSun" w:hAnsi="Book Antiqua" w:cs="SimSun"/>
                <w:b/>
                <w:bCs/>
                <w:lang w:val="en-US" w:eastAsia="zh-CN"/>
              </w:rPr>
              <w:t>19</w:t>
            </w:r>
            <w:r w:rsidRPr="00B96FE0">
              <w:rPr>
                <w:rFonts w:ascii="Book Antiqua" w:eastAsia="SimSun" w:hAnsi="Book Antiqua" w:cs="SimSun"/>
                <w:lang w:val="en-US" w:eastAsia="zh-CN"/>
              </w:rPr>
              <w:t>: 105-110 [PMID: 15070520 DOI: 10.1177/0885066603261991]</w:t>
            </w:r>
          </w:p>
          <w:p w14:paraId="0906B69C"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27 </w:t>
            </w:r>
            <w:r w:rsidRPr="00B96FE0">
              <w:rPr>
                <w:rFonts w:ascii="Book Antiqua" w:eastAsia="SimSun" w:hAnsi="Book Antiqua" w:cs="SimSun"/>
                <w:b/>
                <w:bCs/>
                <w:lang w:val="en-US" w:eastAsia="zh-CN"/>
              </w:rPr>
              <w:t>Tsai MH</w:t>
            </w:r>
            <w:r w:rsidRPr="00B96FE0">
              <w:rPr>
                <w:rFonts w:ascii="Book Antiqua" w:eastAsia="SimSun" w:hAnsi="Book Antiqua" w:cs="SimSun"/>
                <w:lang w:val="en-US" w:eastAsia="zh-CN"/>
              </w:rPr>
              <w:t xml:space="preserve">, Peng YS, Lien JM, Weng HH, Ho YP, Yang C, Chu YY, Chen YC, Fang JT, Chiu CT, Chen PC. Multiple organ system failure in critically ill cirrhotic patients. A comparison of two multiple organ dysfunction/failure scoring systems. </w:t>
            </w:r>
            <w:r w:rsidRPr="00B96FE0">
              <w:rPr>
                <w:rFonts w:ascii="Book Antiqua" w:eastAsia="SimSun" w:hAnsi="Book Antiqua" w:cs="SimSun"/>
                <w:i/>
                <w:iCs/>
                <w:lang w:val="en-US" w:eastAsia="zh-CN"/>
              </w:rPr>
              <w:t>Digestion</w:t>
            </w:r>
            <w:r w:rsidRPr="00B96FE0">
              <w:rPr>
                <w:rFonts w:ascii="Book Antiqua" w:eastAsia="SimSun" w:hAnsi="Book Antiqua" w:cs="SimSun"/>
                <w:lang w:val="en-US" w:eastAsia="zh-CN"/>
              </w:rPr>
              <w:t xml:space="preserve"> 2004; </w:t>
            </w:r>
            <w:r w:rsidRPr="00B96FE0">
              <w:rPr>
                <w:rFonts w:ascii="Book Antiqua" w:eastAsia="SimSun" w:hAnsi="Book Antiqua" w:cs="SimSun"/>
                <w:b/>
                <w:bCs/>
                <w:lang w:val="en-US" w:eastAsia="zh-CN"/>
              </w:rPr>
              <w:t>69</w:t>
            </w:r>
            <w:r w:rsidRPr="00B96FE0">
              <w:rPr>
                <w:rFonts w:ascii="Book Antiqua" w:eastAsia="SimSun" w:hAnsi="Book Antiqua" w:cs="SimSun"/>
                <w:lang w:val="en-US" w:eastAsia="zh-CN"/>
              </w:rPr>
              <w:t>: 190-200 [PMID: 15178929 DOI: 10.1159/000078789]</w:t>
            </w:r>
          </w:p>
          <w:p w14:paraId="61982DA6" w14:textId="62D81476" w:rsidR="0098745C" w:rsidRPr="00B96FE0" w:rsidRDefault="0098745C" w:rsidP="00AF55FE">
            <w:pPr>
              <w:adjustRightInd w:val="0"/>
              <w:snapToGrid w:val="0"/>
              <w:jc w:val="both"/>
              <w:rPr>
                <w:rFonts w:ascii="Book Antiqua" w:hAnsi="Book Antiqua"/>
                <w:noProof/>
                <w:lang w:val="en-GB"/>
              </w:rPr>
            </w:pPr>
            <w:r w:rsidRPr="00B96FE0">
              <w:rPr>
                <w:rFonts w:ascii="Book Antiqua" w:eastAsia="SimSun" w:hAnsi="Book Antiqua" w:cs="SimSun"/>
                <w:lang w:val="en-US" w:eastAsia="zh-CN"/>
              </w:rPr>
              <w:t>28</w:t>
            </w:r>
            <w:r w:rsidR="00E9060A" w:rsidRPr="00B96FE0">
              <w:rPr>
                <w:rFonts w:ascii="Book Antiqua" w:eastAsia="SimSun" w:hAnsi="Book Antiqua" w:cs="SimSun" w:hint="eastAsia"/>
                <w:lang w:val="en-US" w:eastAsia="zh-CN"/>
              </w:rPr>
              <w:t xml:space="preserve"> </w:t>
            </w:r>
            <w:r w:rsidR="00E9060A" w:rsidRPr="00B96FE0">
              <w:rPr>
                <w:rFonts w:ascii="Book Antiqua" w:hAnsi="Book Antiqua"/>
                <w:b/>
                <w:noProof/>
                <w:lang w:val="en-GB"/>
              </w:rPr>
              <w:t>Chen YC</w:t>
            </w:r>
            <w:r w:rsidR="00E9060A" w:rsidRPr="00B96FE0">
              <w:rPr>
                <w:rFonts w:ascii="Book Antiqua" w:hAnsi="Book Antiqua"/>
                <w:noProof/>
                <w:lang w:val="en-GB"/>
              </w:rPr>
              <w:t>, Tsai MH, Ho YP, Hsu CW, Lin HH, Fang JT, Huang CC, Chen PC. Comparison of the severity of illness scoring systems for critically ill cirrhotic patients with renal failure.</w:t>
            </w:r>
            <w:bookmarkStart w:id="192" w:name="OLE_LINK540"/>
            <w:bookmarkStart w:id="193" w:name="OLE_LINK541"/>
            <w:bookmarkStart w:id="194" w:name="OLE_LINK542"/>
            <w:r w:rsidR="00E9060A" w:rsidRPr="00B96FE0">
              <w:rPr>
                <w:rFonts w:ascii="Book Antiqua" w:hAnsi="Book Antiqua"/>
                <w:noProof/>
                <w:lang w:val="en-GB"/>
              </w:rPr>
              <w:t xml:space="preserve"> </w:t>
            </w:r>
            <w:r w:rsidR="001176B8" w:rsidRPr="00B96FE0">
              <w:rPr>
                <w:rFonts w:ascii="Book Antiqua" w:hAnsi="Book Antiqua"/>
                <w:i/>
                <w:noProof/>
                <w:lang w:val="en-GB"/>
              </w:rPr>
              <w:t>Clin Nephrol</w:t>
            </w:r>
            <w:r w:rsidR="00E9060A" w:rsidRPr="00B96FE0">
              <w:rPr>
                <w:rFonts w:ascii="Book Antiqua" w:hAnsi="Book Antiqua"/>
                <w:noProof/>
                <w:lang w:val="en-GB"/>
              </w:rPr>
              <w:t xml:space="preserve"> 2004;</w:t>
            </w:r>
            <w:r w:rsidR="00E9060A" w:rsidRPr="00B96FE0">
              <w:rPr>
                <w:rFonts w:ascii="Book Antiqua" w:eastAsia="SimSun" w:hAnsi="Book Antiqua" w:hint="eastAsia"/>
                <w:noProof/>
                <w:lang w:val="en-GB" w:eastAsia="zh-CN"/>
              </w:rPr>
              <w:t xml:space="preserve"> </w:t>
            </w:r>
            <w:r w:rsidR="00E9060A" w:rsidRPr="00B96FE0">
              <w:rPr>
                <w:rFonts w:ascii="Book Antiqua" w:hAnsi="Book Antiqua"/>
                <w:b/>
                <w:noProof/>
                <w:lang w:val="en-GB"/>
              </w:rPr>
              <w:t>61</w:t>
            </w:r>
            <w:r w:rsidR="00E9060A" w:rsidRPr="00B96FE0">
              <w:rPr>
                <w:rFonts w:ascii="Book Antiqua" w:hAnsi="Book Antiqua"/>
                <w:noProof/>
                <w:lang w:val="en-GB"/>
              </w:rPr>
              <w:t>:</w:t>
            </w:r>
            <w:r w:rsidR="00E9060A" w:rsidRPr="00B96FE0">
              <w:rPr>
                <w:rFonts w:ascii="Book Antiqua" w:eastAsia="SimSun" w:hAnsi="Book Antiqua" w:hint="eastAsia"/>
                <w:noProof/>
                <w:lang w:val="en-GB" w:eastAsia="zh-CN"/>
              </w:rPr>
              <w:t xml:space="preserve"> </w:t>
            </w:r>
            <w:r w:rsidR="00E9060A" w:rsidRPr="00B96FE0">
              <w:rPr>
                <w:rFonts w:ascii="Book Antiqua" w:hAnsi="Book Antiqua"/>
                <w:noProof/>
                <w:lang w:val="en-GB"/>
              </w:rPr>
              <w:t>111-</w:t>
            </w:r>
            <w:r w:rsidR="00E9060A" w:rsidRPr="00B96FE0">
              <w:rPr>
                <w:rFonts w:ascii="Book Antiqua" w:eastAsia="SimSun" w:hAnsi="Book Antiqua" w:hint="eastAsia"/>
                <w:noProof/>
                <w:lang w:val="en-GB" w:eastAsia="zh-CN"/>
              </w:rPr>
              <w:t>11</w:t>
            </w:r>
            <w:r w:rsidR="00E9060A" w:rsidRPr="00B96FE0">
              <w:rPr>
                <w:rFonts w:ascii="Book Antiqua" w:hAnsi="Book Antiqua"/>
                <w:noProof/>
                <w:lang w:val="en-GB"/>
              </w:rPr>
              <w:t>8</w:t>
            </w:r>
            <w:bookmarkEnd w:id="192"/>
            <w:bookmarkEnd w:id="193"/>
            <w:bookmarkEnd w:id="194"/>
            <w:r w:rsidR="00E9060A" w:rsidRPr="00B96FE0">
              <w:rPr>
                <w:rFonts w:ascii="Book Antiqua" w:hAnsi="Book Antiqua"/>
                <w:noProof/>
                <w:lang w:val="en-US"/>
              </w:rPr>
              <w:t xml:space="preserve"> </w:t>
            </w:r>
            <w:r w:rsidRPr="00B96FE0">
              <w:rPr>
                <w:rFonts w:ascii="Book Antiqua" w:eastAsia="SimSun" w:hAnsi="Book Antiqua" w:cs="SimSun"/>
                <w:lang w:val="en-US" w:eastAsia="zh-CN"/>
              </w:rPr>
              <w:t xml:space="preserve">[PMID: </w:t>
            </w:r>
            <w:r w:rsidR="001176B8" w:rsidRPr="00B96FE0">
              <w:rPr>
                <w:rFonts w:ascii="Book Antiqua" w:eastAsia="SimSun" w:hAnsi="Book Antiqua" w:cs="SimSun" w:hint="eastAsia"/>
                <w:lang w:val="en-US" w:eastAsia="zh-CN"/>
              </w:rPr>
              <w:t>14989630</w:t>
            </w:r>
            <w:r w:rsidRPr="00B96FE0">
              <w:rPr>
                <w:rFonts w:ascii="Book Antiqua" w:eastAsia="SimSun" w:hAnsi="Book Antiqua" w:cs="SimSun"/>
                <w:lang w:val="en-US" w:eastAsia="zh-CN"/>
              </w:rPr>
              <w:t xml:space="preserve"> DOI: 10.5414/CNP61111</w:t>
            </w:r>
            <w:r w:rsidR="00E9060A" w:rsidRPr="00B96FE0">
              <w:rPr>
                <w:rFonts w:ascii="Book Antiqua" w:eastAsia="SimSun" w:hAnsi="Book Antiqua" w:cs="SimSun"/>
                <w:lang w:val="en-US" w:eastAsia="zh-CN"/>
              </w:rPr>
              <w:t>]</w:t>
            </w:r>
          </w:p>
          <w:p w14:paraId="261C353D" w14:textId="40505A95"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29 </w:t>
            </w:r>
            <w:r w:rsidRPr="00B96FE0">
              <w:rPr>
                <w:rFonts w:ascii="Book Antiqua" w:eastAsia="SimSun" w:hAnsi="Book Antiqua" w:cs="SimSun"/>
                <w:b/>
                <w:bCs/>
                <w:lang w:val="en-US" w:eastAsia="zh-CN"/>
              </w:rPr>
              <w:t>Das V</w:t>
            </w:r>
            <w:r w:rsidRPr="00B96FE0">
              <w:rPr>
                <w:rFonts w:ascii="Book Antiqua" w:eastAsia="SimSun" w:hAnsi="Book Antiqua" w:cs="SimSun"/>
                <w:lang w:val="en-US" w:eastAsia="zh-CN"/>
              </w:rPr>
              <w:t xml:space="preserve">, Boelle PY, Galbois A, Guidet B, Maury E, Carbonell N, Moreau R, Offenstadt G. Cirrhotic patients in the medical intensive care unit: early prognosis and long-term survival. </w:t>
            </w:r>
            <w:r w:rsidRPr="00B96FE0">
              <w:rPr>
                <w:rFonts w:ascii="Book Antiqua" w:eastAsia="SimSun" w:hAnsi="Book Antiqua" w:cs="SimSun"/>
                <w:i/>
                <w:iCs/>
                <w:lang w:val="en-US" w:eastAsia="zh-CN"/>
              </w:rPr>
              <w:t>Crit Care Med</w:t>
            </w:r>
            <w:r w:rsidRPr="00B96FE0">
              <w:rPr>
                <w:rFonts w:ascii="Book Antiqua" w:eastAsia="SimSun" w:hAnsi="Book Antiqua" w:cs="SimSun"/>
                <w:lang w:val="en-US" w:eastAsia="zh-CN"/>
              </w:rPr>
              <w:t xml:space="preserve"> 2010; </w:t>
            </w:r>
            <w:r w:rsidRPr="00B96FE0">
              <w:rPr>
                <w:rFonts w:ascii="Book Antiqua" w:eastAsia="SimSun" w:hAnsi="Book Antiqua" w:cs="SimSun"/>
                <w:b/>
                <w:bCs/>
                <w:lang w:val="en-US" w:eastAsia="zh-CN"/>
              </w:rPr>
              <w:t>38</w:t>
            </w:r>
            <w:r w:rsidRPr="00B96FE0">
              <w:rPr>
                <w:rFonts w:ascii="Book Antiqua" w:eastAsia="SimSun" w:hAnsi="Book Antiqua" w:cs="SimSun"/>
                <w:lang w:val="en-US" w:eastAsia="zh-CN"/>
              </w:rPr>
              <w:t>: 2108-2116 [PMID: 20802324 DOI: 10.1097/CCM.0b013e3181f3dea9</w:t>
            </w:r>
            <w:r w:rsidR="00E9060A" w:rsidRPr="00B96FE0">
              <w:rPr>
                <w:rFonts w:ascii="Book Antiqua" w:eastAsia="SimSun" w:hAnsi="Book Antiqua" w:cs="SimSun"/>
                <w:lang w:val="en-US" w:eastAsia="zh-CN"/>
              </w:rPr>
              <w:t>]</w:t>
            </w:r>
          </w:p>
          <w:p w14:paraId="23332946"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30 </w:t>
            </w:r>
            <w:r w:rsidRPr="00B96FE0">
              <w:rPr>
                <w:rFonts w:ascii="Book Antiqua" w:eastAsia="SimSun" w:hAnsi="Book Antiqua" w:cs="SimSun"/>
                <w:b/>
                <w:bCs/>
                <w:lang w:val="en-US" w:eastAsia="zh-CN"/>
              </w:rPr>
              <w:t>Aggarwal A</w:t>
            </w:r>
            <w:r w:rsidRPr="00B96FE0">
              <w:rPr>
                <w:rFonts w:ascii="Book Antiqua" w:eastAsia="SimSun" w:hAnsi="Book Antiqua" w:cs="SimSun"/>
                <w:lang w:val="en-US" w:eastAsia="zh-CN"/>
              </w:rPr>
              <w:t xml:space="preserve">, Ong JP, Younossi ZM, Nelson DR, Hoffman-Hogg L, Arroliga AC. Predictors of mortality and resource utilization in cirrhotic patients admitted to the medical ICU. </w:t>
            </w:r>
            <w:r w:rsidRPr="00B96FE0">
              <w:rPr>
                <w:rFonts w:ascii="Book Antiqua" w:eastAsia="SimSun" w:hAnsi="Book Antiqua" w:cs="SimSun"/>
                <w:i/>
                <w:iCs/>
                <w:lang w:val="en-US" w:eastAsia="zh-CN"/>
              </w:rPr>
              <w:t>Chest</w:t>
            </w:r>
            <w:r w:rsidRPr="00B96FE0">
              <w:rPr>
                <w:rFonts w:ascii="Book Antiqua" w:eastAsia="SimSun" w:hAnsi="Book Antiqua" w:cs="SimSun"/>
                <w:lang w:val="en-US" w:eastAsia="zh-CN"/>
              </w:rPr>
              <w:t xml:space="preserve"> 2001; </w:t>
            </w:r>
            <w:r w:rsidRPr="00B96FE0">
              <w:rPr>
                <w:rFonts w:ascii="Book Antiqua" w:eastAsia="SimSun" w:hAnsi="Book Antiqua" w:cs="SimSun"/>
                <w:b/>
                <w:bCs/>
                <w:lang w:val="en-US" w:eastAsia="zh-CN"/>
              </w:rPr>
              <w:t>119</w:t>
            </w:r>
            <w:r w:rsidRPr="00B96FE0">
              <w:rPr>
                <w:rFonts w:ascii="Book Antiqua" w:eastAsia="SimSun" w:hAnsi="Book Antiqua" w:cs="SimSun"/>
                <w:lang w:val="en-US" w:eastAsia="zh-CN"/>
              </w:rPr>
              <w:t>: 1489-1497 [PMID: 11348958 DOI: 10.1378/chest.119.5.1489]</w:t>
            </w:r>
          </w:p>
          <w:p w14:paraId="7CC31A2C"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31 </w:t>
            </w:r>
            <w:r w:rsidRPr="00B96FE0">
              <w:rPr>
                <w:rFonts w:ascii="Book Antiqua" w:eastAsia="SimSun" w:hAnsi="Book Antiqua" w:cs="SimSun"/>
                <w:b/>
                <w:bCs/>
                <w:lang w:val="en-US" w:eastAsia="zh-CN"/>
              </w:rPr>
              <w:t>Rabe C</w:t>
            </w:r>
            <w:r w:rsidRPr="00B96FE0">
              <w:rPr>
                <w:rFonts w:ascii="Book Antiqua" w:eastAsia="SimSun" w:hAnsi="Book Antiqua" w:cs="SimSun"/>
                <w:lang w:val="en-US" w:eastAsia="zh-CN"/>
              </w:rPr>
              <w:t xml:space="preserve">, Schmitz V, Paashaus M, Musch A, Zickermann H, Dumoulin FL, Sauerbruch T, Caselmann WH. Does intubation really equal death in cirrhotic patients? Factors influencing outcome in patients with liver cirrhosis requiring mechanical ventilation. </w:t>
            </w:r>
            <w:r w:rsidRPr="00B96FE0">
              <w:rPr>
                <w:rFonts w:ascii="Book Antiqua" w:eastAsia="SimSun" w:hAnsi="Book Antiqua" w:cs="SimSun"/>
                <w:i/>
                <w:iCs/>
                <w:lang w:val="en-US" w:eastAsia="zh-CN"/>
              </w:rPr>
              <w:t>Intensive Care Med</w:t>
            </w:r>
            <w:r w:rsidRPr="00B96FE0">
              <w:rPr>
                <w:rFonts w:ascii="Book Antiqua" w:eastAsia="SimSun" w:hAnsi="Book Antiqua" w:cs="SimSun"/>
                <w:lang w:val="en-US" w:eastAsia="zh-CN"/>
              </w:rPr>
              <w:t xml:space="preserve"> 2004; </w:t>
            </w:r>
            <w:r w:rsidRPr="00B96FE0">
              <w:rPr>
                <w:rFonts w:ascii="Book Antiqua" w:eastAsia="SimSun" w:hAnsi="Book Antiqua" w:cs="SimSun"/>
                <w:b/>
                <w:bCs/>
                <w:lang w:val="en-US" w:eastAsia="zh-CN"/>
              </w:rPr>
              <w:t>30</w:t>
            </w:r>
            <w:r w:rsidRPr="00B96FE0">
              <w:rPr>
                <w:rFonts w:ascii="Book Antiqua" w:eastAsia="SimSun" w:hAnsi="Book Antiqua" w:cs="SimSun"/>
                <w:lang w:val="en-US" w:eastAsia="zh-CN"/>
              </w:rPr>
              <w:t>: 1564-1571 [PMID: 15292984 DOI: 10.1007/s00134-004-2346-x]</w:t>
            </w:r>
          </w:p>
          <w:p w14:paraId="63D00F94" w14:textId="26330A26"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32 </w:t>
            </w:r>
            <w:r w:rsidRPr="00B96FE0">
              <w:rPr>
                <w:rFonts w:ascii="Book Antiqua" w:eastAsia="SimSun" w:hAnsi="Book Antiqua" w:cs="SimSun"/>
                <w:b/>
                <w:bCs/>
                <w:lang w:val="en-US" w:eastAsia="zh-CN"/>
              </w:rPr>
              <w:t>Karvellas CJ</w:t>
            </w:r>
            <w:r w:rsidRPr="00B96FE0">
              <w:rPr>
                <w:rFonts w:ascii="Book Antiqua" w:eastAsia="SimSun" w:hAnsi="Book Antiqua" w:cs="SimSun"/>
                <w:lang w:val="en-US" w:eastAsia="zh-CN"/>
              </w:rPr>
              <w:t xml:space="preserve">, Pink F, McPhail M, Austin M, Auzinger G, Bernal W, Sizer E, Kutsogiannis DJ, Eltringham I, Wendon JA. Bacteremia, acute physiology and chronic health evaluation II and modified end stage liver disease are independent predictors of mortality in critically ill nontransplanted patients with acute on chronic liver failure. </w:t>
            </w:r>
            <w:r w:rsidRPr="00B96FE0">
              <w:rPr>
                <w:rFonts w:ascii="Book Antiqua" w:eastAsia="SimSun" w:hAnsi="Book Antiqua" w:cs="SimSun"/>
                <w:i/>
                <w:iCs/>
                <w:lang w:val="en-US" w:eastAsia="zh-CN"/>
              </w:rPr>
              <w:t>Crit Care Med</w:t>
            </w:r>
            <w:r w:rsidRPr="00B96FE0">
              <w:rPr>
                <w:rFonts w:ascii="Book Antiqua" w:eastAsia="SimSun" w:hAnsi="Book Antiqua" w:cs="SimSun"/>
                <w:lang w:val="en-US" w:eastAsia="zh-CN"/>
              </w:rPr>
              <w:t xml:space="preserve"> 2010; </w:t>
            </w:r>
            <w:r w:rsidRPr="00B96FE0">
              <w:rPr>
                <w:rFonts w:ascii="Book Antiqua" w:eastAsia="SimSun" w:hAnsi="Book Antiqua" w:cs="SimSun"/>
                <w:b/>
                <w:bCs/>
                <w:lang w:val="en-US" w:eastAsia="zh-CN"/>
              </w:rPr>
              <w:t>38</w:t>
            </w:r>
            <w:r w:rsidRPr="00B96FE0">
              <w:rPr>
                <w:rFonts w:ascii="Book Antiqua" w:eastAsia="SimSun" w:hAnsi="Book Antiqua" w:cs="SimSun"/>
                <w:lang w:val="en-US" w:eastAsia="zh-CN"/>
              </w:rPr>
              <w:t>: 121-126 [PMID: 19770744 DOI: 10.1097/CCM.0b013e3181b42a1c</w:t>
            </w:r>
            <w:r w:rsidR="00E9060A" w:rsidRPr="00B96FE0">
              <w:rPr>
                <w:rFonts w:ascii="Book Antiqua" w:eastAsia="SimSun" w:hAnsi="Book Antiqua" w:cs="SimSun"/>
                <w:lang w:val="en-US" w:eastAsia="zh-CN"/>
              </w:rPr>
              <w:t>]</w:t>
            </w:r>
          </w:p>
          <w:p w14:paraId="3FF29BE0" w14:textId="50C2C99A"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33 </w:t>
            </w:r>
            <w:r w:rsidRPr="00B96FE0">
              <w:rPr>
                <w:rFonts w:ascii="Book Antiqua" w:eastAsia="SimSun" w:hAnsi="Book Antiqua" w:cs="SimSun"/>
                <w:b/>
                <w:bCs/>
                <w:lang w:val="en-US" w:eastAsia="zh-CN"/>
              </w:rPr>
              <w:t>Levesque E</w:t>
            </w:r>
            <w:r w:rsidRPr="00B96FE0">
              <w:rPr>
                <w:rFonts w:ascii="Book Antiqua" w:eastAsia="SimSun" w:hAnsi="Book Antiqua" w:cs="SimSun"/>
                <w:lang w:val="en-US" w:eastAsia="zh-CN"/>
              </w:rPr>
              <w:t xml:space="preserve">, Hoti E, Azoulay D, Ichaï P, Habouchi H, Castaing D, Samuel D, Saliba F. Prospective evaluation of the prognostic scores for cirrhotic patients admitted to an intensive care unit. </w:t>
            </w:r>
            <w:r w:rsidRPr="00B96FE0">
              <w:rPr>
                <w:rFonts w:ascii="Book Antiqua" w:eastAsia="SimSun" w:hAnsi="Book Antiqua" w:cs="SimSun"/>
                <w:i/>
                <w:iCs/>
                <w:lang w:val="en-US" w:eastAsia="zh-CN"/>
              </w:rPr>
              <w:t>J Hepatol</w:t>
            </w:r>
            <w:r w:rsidRPr="00B96FE0">
              <w:rPr>
                <w:rFonts w:ascii="Book Antiqua" w:eastAsia="SimSun" w:hAnsi="Book Antiqua" w:cs="SimSun"/>
                <w:lang w:val="en-US" w:eastAsia="zh-CN"/>
              </w:rPr>
              <w:t xml:space="preserve"> 2012; </w:t>
            </w:r>
            <w:r w:rsidRPr="00B96FE0">
              <w:rPr>
                <w:rFonts w:ascii="Book Antiqua" w:eastAsia="SimSun" w:hAnsi="Book Antiqua" w:cs="SimSun"/>
                <w:b/>
                <w:bCs/>
                <w:lang w:val="en-US" w:eastAsia="zh-CN"/>
              </w:rPr>
              <w:t>56</w:t>
            </w:r>
            <w:r w:rsidRPr="00B96FE0">
              <w:rPr>
                <w:rFonts w:ascii="Book Antiqua" w:eastAsia="SimSun" w:hAnsi="Book Antiqua" w:cs="SimSun"/>
                <w:lang w:val="en-US" w:eastAsia="zh-CN"/>
              </w:rPr>
              <w:t>: 95-102 [PMID: 21835136 DOI: 10.1016/j.jhep.2011.06.024</w:t>
            </w:r>
            <w:r w:rsidR="00E9060A" w:rsidRPr="00B96FE0">
              <w:rPr>
                <w:rFonts w:ascii="Book Antiqua" w:eastAsia="SimSun" w:hAnsi="Book Antiqua" w:cs="SimSun"/>
                <w:lang w:val="en-US" w:eastAsia="zh-CN"/>
              </w:rPr>
              <w:t>]</w:t>
            </w:r>
          </w:p>
          <w:p w14:paraId="5952A48F" w14:textId="79116DD4"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34 </w:t>
            </w:r>
            <w:r w:rsidRPr="00B96FE0">
              <w:rPr>
                <w:rFonts w:ascii="Book Antiqua" w:eastAsia="SimSun" w:hAnsi="Book Antiqua" w:cs="SimSun"/>
                <w:b/>
                <w:bCs/>
                <w:lang w:val="en-US" w:eastAsia="zh-CN"/>
              </w:rPr>
              <w:t>Cavallazzi R</w:t>
            </w:r>
            <w:r w:rsidRPr="00B96FE0">
              <w:rPr>
                <w:rFonts w:ascii="Book Antiqua" w:eastAsia="SimSun" w:hAnsi="Book Antiqua" w:cs="SimSun"/>
                <w:lang w:val="en-US" w:eastAsia="zh-CN"/>
              </w:rPr>
              <w:t xml:space="preserve">, Awe OO, Vasu TS, Hirani A, Vaid U, Leiby BE, Kraft WK, Kane GC. Model for End-Stage Liver Disease score for predicting outcome in critically ill medical patients with liver cirrhosis. </w:t>
            </w:r>
            <w:r w:rsidRPr="00B96FE0">
              <w:rPr>
                <w:rFonts w:ascii="Book Antiqua" w:eastAsia="SimSun" w:hAnsi="Book Antiqua" w:cs="SimSun"/>
                <w:i/>
                <w:iCs/>
                <w:lang w:val="en-US" w:eastAsia="zh-CN"/>
              </w:rPr>
              <w:t>J Crit Care</w:t>
            </w:r>
            <w:r w:rsidRPr="00B96FE0">
              <w:rPr>
                <w:rFonts w:ascii="Book Antiqua" w:eastAsia="SimSun" w:hAnsi="Book Antiqua" w:cs="SimSun"/>
                <w:lang w:val="en-US" w:eastAsia="zh-CN"/>
              </w:rPr>
              <w:t xml:space="preserve"> 2012; </w:t>
            </w:r>
            <w:r w:rsidRPr="00B96FE0">
              <w:rPr>
                <w:rFonts w:ascii="Book Antiqua" w:eastAsia="SimSun" w:hAnsi="Book Antiqua" w:cs="SimSun"/>
                <w:b/>
                <w:bCs/>
                <w:lang w:val="en-US" w:eastAsia="zh-CN"/>
              </w:rPr>
              <w:t>27</w:t>
            </w:r>
            <w:r w:rsidRPr="00B96FE0">
              <w:rPr>
                <w:rFonts w:ascii="Book Antiqua" w:eastAsia="SimSun" w:hAnsi="Book Antiqua" w:cs="SimSun"/>
                <w:lang w:val="en-US" w:eastAsia="zh-CN"/>
              </w:rPr>
              <w:t>: 424.e1-424.e6 [PMID: 22227088 DOI: 10.1016/j.jcrc.2011.11.014</w:t>
            </w:r>
            <w:r w:rsidR="00E9060A" w:rsidRPr="00B96FE0">
              <w:rPr>
                <w:rFonts w:ascii="Book Antiqua" w:eastAsia="SimSun" w:hAnsi="Book Antiqua" w:cs="SimSun"/>
                <w:lang w:val="en-US" w:eastAsia="zh-CN"/>
              </w:rPr>
              <w:t>]</w:t>
            </w:r>
          </w:p>
          <w:p w14:paraId="527FE707"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35 </w:t>
            </w:r>
            <w:r w:rsidRPr="00B96FE0">
              <w:rPr>
                <w:rFonts w:ascii="Book Antiqua" w:eastAsia="SimSun" w:hAnsi="Book Antiqua" w:cs="SimSun"/>
                <w:b/>
                <w:bCs/>
                <w:lang w:val="en-US" w:eastAsia="zh-CN"/>
              </w:rPr>
              <w:t>Pugh RN</w:t>
            </w:r>
            <w:r w:rsidRPr="00B96FE0">
              <w:rPr>
                <w:rFonts w:ascii="Book Antiqua" w:eastAsia="SimSun" w:hAnsi="Book Antiqua" w:cs="SimSun"/>
                <w:lang w:val="en-US" w:eastAsia="zh-CN"/>
              </w:rPr>
              <w:t xml:space="preserve">, Murray-Lyon IM, Dawson JL, Pietroni MC, Williams R. Transection of the oesophagus for bleeding oesophageal varices. </w:t>
            </w:r>
            <w:r w:rsidRPr="00B96FE0">
              <w:rPr>
                <w:rFonts w:ascii="Book Antiqua" w:eastAsia="SimSun" w:hAnsi="Book Antiqua" w:cs="SimSun"/>
                <w:i/>
                <w:iCs/>
                <w:lang w:val="en-US" w:eastAsia="zh-CN"/>
              </w:rPr>
              <w:t>Br J Surg</w:t>
            </w:r>
            <w:r w:rsidRPr="00B96FE0">
              <w:rPr>
                <w:rFonts w:ascii="Book Antiqua" w:eastAsia="SimSun" w:hAnsi="Book Antiqua" w:cs="SimSun"/>
                <w:lang w:val="en-US" w:eastAsia="zh-CN"/>
              </w:rPr>
              <w:t xml:space="preserve"> 1973; </w:t>
            </w:r>
            <w:r w:rsidRPr="00B96FE0">
              <w:rPr>
                <w:rFonts w:ascii="Book Antiqua" w:eastAsia="SimSun" w:hAnsi="Book Antiqua" w:cs="SimSun"/>
                <w:b/>
                <w:bCs/>
                <w:lang w:val="en-US" w:eastAsia="zh-CN"/>
              </w:rPr>
              <w:t>60</w:t>
            </w:r>
            <w:r w:rsidRPr="00B96FE0">
              <w:rPr>
                <w:rFonts w:ascii="Book Antiqua" w:eastAsia="SimSun" w:hAnsi="Book Antiqua" w:cs="SimSun"/>
                <w:lang w:val="en-US" w:eastAsia="zh-CN"/>
              </w:rPr>
              <w:t>: 646-649 [PMID: 4541913 DOI: 10.1002/bjs.1800600817]</w:t>
            </w:r>
          </w:p>
          <w:p w14:paraId="0FCED2A9"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36 </w:t>
            </w:r>
            <w:r w:rsidRPr="00B96FE0">
              <w:rPr>
                <w:rFonts w:ascii="Book Antiqua" w:eastAsia="SimSun" w:hAnsi="Book Antiqua" w:cs="SimSun"/>
                <w:b/>
                <w:bCs/>
                <w:lang w:val="en-US" w:eastAsia="zh-CN"/>
              </w:rPr>
              <w:t>Murray KF</w:t>
            </w:r>
            <w:r w:rsidRPr="00B96FE0">
              <w:rPr>
                <w:rFonts w:ascii="Book Antiqua" w:eastAsia="SimSun" w:hAnsi="Book Antiqua" w:cs="SimSun"/>
                <w:lang w:val="en-US" w:eastAsia="zh-CN"/>
              </w:rPr>
              <w:t xml:space="preserve">, Carithers RL. AASLD practice guidelines: Evaluation of the patient for liver transplantation. </w:t>
            </w:r>
            <w:r w:rsidRPr="00B96FE0">
              <w:rPr>
                <w:rFonts w:ascii="Book Antiqua" w:eastAsia="SimSun" w:hAnsi="Book Antiqua" w:cs="SimSun"/>
                <w:i/>
                <w:iCs/>
                <w:lang w:val="en-US" w:eastAsia="zh-CN"/>
              </w:rPr>
              <w:t>Hepatology</w:t>
            </w:r>
            <w:r w:rsidRPr="00B96FE0">
              <w:rPr>
                <w:rFonts w:ascii="Book Antiqua" w:eastAsia="SimSun" w:hAnsi="Book Antiqua" w:cs="SimSun"/>
                <w:lang w:val="en-US" w:eastAsia="zh-CN"/>
              </w:rPr>
              <w:t xml:space="preserve"> 2005; </w:t>
            </w:r>
            <w:r w:rsidRPr="00B96FE0">
              <w:rPr>
                <w:rFonts w:ascii="Book Antiqua" w:eastAsia="SimSun" w:hAnsi="Book Antiqua" w:cs="SimSun"/>
                <w:b/>
                <w:bCs/>
                <w:lang w:val="en-US" w:eastAsia="zh-CN"/>
              </w:rPr>
              <w:t>41</w:t>
            </w:r>
            <w:r w:rsidRPr="00B96FE0">
              <w:rPr>
                <w:rFonts w:ascii="Book Antiqua" w:eastAsia="SimSun" w:hAnsi="Book Antiqua" w:cs="SimSun"/>
                <w:lang w:val="en-US" w:eastAsia="zh-CN"/>
              </w:rPr>
              <w:t>: 1407-1432 [PMID: 15880505 DOI: 10.1002/hep.20704]</w:t>
            </w:r>
          </w:p>
          <w:p w14:paraId="0C744C14"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37 </w:t>
            </w:r>
            <w:r w:rsidRPr="00B96FE0">
              <w:rPr>
                <w:rFonts w:ascii="Book Antiqua" w:eastAsia="SimSun" w:hAnsi="Book Antiqua" w:cs="SimSun"/>
                <w:b/>
                <w:bCs/>
                <w:lang w:val="en-US" w:eastAsia="zh-CN"/>
              </w:rPr>
              <w:t>Kamath PS</w:t>
            </w:r>
            <w:r w:rsidRPr="00B96FE0">
              <w:rPr>
                <w:rFonts w:ascii="Book Antiqua" w:eastAsia="SimSun" w:hAnsi="Book Antiqua" w:cs="SimSun"/>
                <w:lang w:val="en-US" w:eastAsia="zh-CN"/>
              </w:rPr>
              <w:t xml:space="preserve">, Wiesner RH, Malinchoc M, Kremers W, Therneau TM, Kosberg CL, </w:t>
            </w:r>
            <w:r w:rsidRPr="00B96FE0">
              <w:rPr>
                <w:rFonts w:ascii="Book Antiqua" w:eastAsia="SimSun" w:hAnsi="Book Antiqua" w:cs="SimSun"/>
                <w:lang w:val="en-US" w:eastAsia="zh-CN"/>
              </w:rPr>
              <w:lastRenderedPageBreak/>
              <w:t xml:space="preserve">D'Amico G, Dickson ER, Kim WR. A model to predict survival in patients with end-stage liver disease. </w:t>
            </w:r>
            <w:r w:rsidRPr="00B96FE0">
              <w:rPr>
                <w:rFonts w:ascii="Book Antiqua" w:eastAsia="SimSun" w:hAnsi="Book Antiqua" w:cs="SimSun"/>
                <w:i/>
                <w:iCs/>
                <w:lang w:val="en-US" w:eastAsia="zh-CN"/>
              </w:rPr>
              <w:t>Hepatology</w:t>
            </w:r>
            <w:r w:rsidRPr="00B96FE0">
              <w:rPr>
                <w:rFonts w:ascii="Book Antiqua" w:eastAsia="SimSun" w:hAnsi="Book Antiqua" w:cs="SimSun"/>
                <w:lang w:val="en-US" w:eastAsia="zh-CN"/>
              </w:rPr>
              <w:t xml:space="preserve"> 2001; </w:t>
            </w:r>
            <w:r w:rsidRPr="00B96FE0">
              <w:rPr>
                <w:rFonts w:ascii="Book Antiqua" w:eastAsia="SimSun" w:hAnsi="Book Antiqua" w:cs="SimSun"/>
                <w:b/>
                <w:bCs/>
                <w:lang w:val="en-US" w:eastAsia="zh-CN"/>
              </w:rPr>
              <w:t>33</w:t>
            </w:r>
            <w:r w:rsidRPr="00B96FE0">
              <w:rPr>
                <w:rFonts w:ascii="Book Antiqua" w:eastAsia="SimSun" w:hAnsi="Book Antiqua" w:cs="SimSun"/>
                <w:lang w:val="en-US" w:eastAsia="zh-CN"/>
              </w:rPr>
              <w:t>: 464-470 [PMID: 11172350 DOI: 10.1053/jhep.2001.22172]</w:t>
            </w:r>
          </w:p>
          <w:p w14:paraId="649754F5" w14:textId="3CCDE85C" w:rsidR="0098745C" w:rsidRPr="00B96FE0" w:rsidRDefault="00AF55FE" w:rsidP="00AF55FE">
            <w:pPr>
              <w:rPr>
                <w:rFonts w:ascii="Book Antiqua" w:eastAsia="SimSun" w:hAnsi="Book Antiqua" w:cs="SimSun"/>
                <w:lang w:val="en-US" w:eastAsia="zh-CN"/>
              </w:rPr>
            </w:pPr>
            <w:r w:rsidRPr="00B96FE0">
              <w:rPr>
                <w:rFonts w:ascii="Book Antiqua" w:eastAsia="SimSun" w:hAnsi="Book Antiqua" w:cs="SimSun"/>
                <w:lang w:val="en-US" w:eastAsia="zh-CN"/>
              </w:rPr>
              <w:t>38</w:t>
            </w:r>
            <w:r w:rsidR="0098745C" w:rsidRPr="00B96FE0">
              <w:rPr>
                <w:rFonts w:ascii="Book Antiqua" w:eastAsia="SimSun" w:hAnsi="Book Antiqua" w:cs="SimSun"/>
                <w:lang w:val="en-US" w:eastAsia="zh-CN"/>
              </w:rPr>
              <w:t xml:space="preserve"> </w:t>
            </w:r>
            <w:r w:rsidR="0098745C" w:rsidRPr="00B96FE0">
              <w:rPr>
                <w:rFonts w:ascii="Book Antiqua" w:eastAsia="SimSun" w:hAnsi="Book Antiqua" w:cs="SimSun"/>
                <w:b/>
                <w:lang w:val="en-US" w:eastAsia="zh-CN"/>
              </w:rPr>
              <w:t>Zubrod CG</w:t>
            </w:r>
            <w:r w:rsidR="0098745C" w:rsidRPr="00B96FE0">
              <w:rPr>
                <w:rFonts w:ascii="Book Antiqua" w:eastAsia="SimSun" w:hAnsi="Book Antiqua" w:cs="SimSun"/>
                <w:lang w:val="en-US" w:eastAsia="zh-CN"/>
              </w:rPr>
              <w:t>, Schneiderman M, Frei Iii E, Brindley C, Lennard Gold G, Shnider B, Oviedo R, Gorman J, Jones Jr R, Jonsson U, Colsky J, Chalmers T, Ferguson B, Dederick M, Holland J, Selawry O, Regelson W, Lasagna L, Owens Jr AH. World Health Performance score.</w:t>
            </w:r>
          </w:p>
          <w:p w14:paraId="1CA335F7" w14:textId="0977D3EC" w:rsidR="0098745C" w:rsidRPr="00B96FE0" w:rsidRDefault="0098745C" w:rsidP="00AF55FE">
            <w:pPr>
              <w:adjustRightInd w:val="0"/>
              <w:snapToGrid w:val="0"/>
              <w:jc w:val="both"/>
              <w:rPr>
                <w:rFonts w:ascii="Book Antiqua" w:hAnsi="Book Antiqua"/>
                <w:noProof/>
                <w:lang w:val="en-GB"/>
              </w:rPr>
            </w:pPr>
            <w:r w:rsidRPr="00B96FE0">
              <w:rPr>
                <w:rFonts w:ascii="Book Antiqua" w:eastAsia="SimSun" w:hAnsi="Book Antiqua" w:cs="SimSun"/>
                <w:lang w:val="en-US" w:eastAsia="zh-CN"/>
              </w:rPr>
              <w:t>39</w:t>
            </w:r>
            <w:r w:rsidR="00AF55FE" w:rsidRPr="00B96FE0">
              <w:rPr>
                <w:rFonts w:ascii="Book Antiqua" w:eastAsia="SimSun" w:hAnsi="Book Antiqua" w:cs="SimSun" w:hint="eastAsia"/>
                <w:lang w:val="en-US" w:eastAsia="zh-CN"/>
              </w:rPr>
              <w:t xml:space="preserve"> </w:t>
            </w:r>
            <w:r w:rsidR="00AF55FE" w:rsidRPr="00B96FE0">
              <w:rPr>
                <w:rFonts w:ascii="Book Antiqua" w:hAnsi="Book Antiqua"/>
                <w:b/>
                <w:noProof/>
                <w:lang w:val="en-GB"/>
              </w:rPr>
              <w:t>Wehler M</w:t>
            </w:r>
            <w:r w:rsidR="00AF55FE" w:rsidRPr="00B96FE0">
              <w:rPr>
                <w:rFonts w:ascii="Book Antiqua" w:hAnsi="Book Antiqua"/>
                <w:noProof/>
                <w:lang w:val="en-GB"/>
              </w:rPr>
              <w:t xml:space="preserve">, Kokoska J, Reulbach U, Hahn EG, Strauss R. Short-term prognosis in critically ill patients with cirrhosis assessed by prognostic scoring systems. </w:t>
            </w:r>
            <w:bookmarkStart w:id="195" w:name="OLE_LINK548"/>
            <w:bookmarkStart w:id="196" w:name="OLE_LINK549"/>
            <w:r w:rsidR="00AF55FE" w:rsidRPr="00B96FE0">
              <w:rPr>
                <w:rFonts w:ascii="Book Antiqua" w:hAnsi="Book Antiqua"/>
                <w:i/>
                <w:noProof/>
                <w:lang w:val="en-GB"/>
              </w:rPr>
              <w:t>Hepatology</w:t>
            </w:r>
            <w:r w:rsidR="00AF55FE" w:rsidRPr="00B96FE0">
              <w:rPr>
                <w:rFonts w:ascii="Book Antiqua" w:hAnsi="Book Antiqua"/>
                <w:noProof/>
                <w:lang w:val="en-GB"/>
              </w:rPr>
              <w:t xml:space="preserve"> 2001;</w:t>
            </w:r>
            <w:r w:rsidR="00AF55FE" w:rsidRPr="00B96FE0">
              <w:rPr>
                <w:rFonts w:ascii="Book Antiqua" w:eastAsia="SimSun" w:hAnsi="Book Antiqua" w:hint="eastAsia"/>
                <w:noProof/>
                <w:lang w:val="en-GB" w:eastAsia="zh-CN"/>
              </w:rPr>
              <w:t xml:space="preserve"> </w:t>
            </w:r>
            <w:r w:rsidR="00AF55FE" w:rsidRPr="00B96FE0">
              <w:rPr>
                <w:rFonts w:ascii="Book Antiqua" w:hAnsi="Book Antiqua"/>
                <w:b/>
                <w:noProof/>
                <w:lang w:val="en-GB"/>
              </w:rPr>
              <w:t>34</w:t>
            </w:r>
            <w:r w:rsidR="00AF55FE" w:rsidRPr="00B96FE0">
              <w:rPr>
                <w:rFonts w:ascii="Book Antiqua" w:hAnsi="Book Antiqua"/>
                <w:noProof/>
                <w:lang w:val="en-GB"/>
              </w:rPr>
              <w:t>:</w:t>
            </w:r>
            <w:r w:rsidR="00AF55FE" w:rsidRPr="00B96FE0">
              <w:rPr>
                <w:rFonts w:ascii="Book Antiqua" w:eastAsia="SimSun" w:hAnsi="Book Antiqua" w:hint="eastAsia"/>
                <w:noProof/>
                <w:lang w:val="en-GB" w:eastAsia="zh-CN"/>
              </w:rPr>
              <w:t xml:space="preserve"> </w:t>
            </w:r>
            <w:r w:rsidR="00AF55FE" w:rsidRPr="00B96FE0">
              <w:rPr>
                <w:rFonts w:ascii="Book Antiqua" w:hAnsi="Book Antiqua"/>
                <w:noProof/>
                <w:lang w:val="en-GB"/>
              </w:rPr>
              <w:t>255-</w:t>
            </w:r>
            <w:r w:rsidR="00AF55FE" w:rsidRPr="00B96FE0">
              <w:rPr>
                <w:rFonts w:ascii="Book Antiqua" w:eastAsia="SimSun" w:hAnsi="Book Antiqua" w:hint="eastAsia"/>
                <w:noProof/>
                <w:lang w:val="en-GB" w:eastAsia="zh-CN"/>
              </w:rPr>
              <w:t>2</w:t>
            </w:r>
            <w:r w:rsidR="00AF55FE" w:rsidRPr="00B96FE0">
              <w:rPr>
                <w:rFonts w:ascii="Book Antiqua" w:hAnsi="Book Antiqua"/>
                <w:noProof/>
                <w:lang w:val="en-GB"/>
              </w:rPr>
              <w:t>61</w:t>
            </w:r>
            <w:bookmarkEnd w:id="195"/>
            <w:bookmarkEnd w:id="196"/>
            <w:r w:rsidR="00AF55FE" w:rsidRPr="00B96FE0">
              <w:rPr>
                <w:rFonts w:ascii="Book Antiqua" w:hAnsi="Book Antiqua"/>
                <w:noProof/>
                <w:lang w:val="en-US"/>
              </w:rPr>
              <w:t xml:space="preserve"> </w:t>
            </w:r>
            <w:r w:rsidRPr="00B96FE0">
              <w:rPr>
                <w:rFonts w:ascii="Book Antiqua" w:eastAsia="SimSun" w:hAnsi="Book Antiqua" w:cs="SimSun"/>
                <w:lang w:val="en-US" w:eastAsia="zh-CN"/>
              </w:rPr>
              <w:t xml:space="preserve">[PMID: </w:t>
            </w:r>
            <w:r w:rsidR="00AF55FE" w:rsidRPr="00B96FE0">
              <w:rPr>
                <w:rFonts w:ascii="Book Antiqua" w:eastAsia="SimSun" w:hAnsi="Book Antiqua" w:cs="SimSun"/>
                <w:lang w:val="en-US" w:eastAsia="zh-CN"/>
              </w:rPr>
              <w:t>11481609</w:t>
            </w:r>
            <w:r w:rsidR="00AF55FE" w:rsidRPr="00B96FE0">
              <w:rPr>
                <w:rFonts w:ascii="Book Antiqua" w:eastAsia="SimSun" w:hAnsi="Book Antiqua" w:cs="SimSun" w:hint="eastAsia"/>
                <w:lang w:val="en-US" w:eastAsia="zh-CN"/>
              </w:rPr>
              <w:t xml:space="preserve"> </w:t>
            </w:r>
            <w:r w:rsidRPr="00B96FE0">
              <w:rPr>
                <w:rFonts w:ascii="Book Antiqua" w:eastAsia="SimSun" w:hAnsi="Book Antiqua" w:cs="SimSun"/>
                <w:lang w:val="en-US" w:eastAsia="zh-CN"/>
              </w:rPr>
              <w:t>DOI: 10.1053/jhep.2001.26522</w:t>
            </w:r>
            <w:r w:rsidR="00E9060A" w:rsidRPr="00B96FE0">
              <w:rPr>
                <w:rFonts w:ascii="Book Antiqua" w:eastAsia="SimSun" w:hAnsi="Book Antiqua" w:cs="SimSun"/>
                <w:lang w:val="en-US" w:eastAsia="zh-CN"/>
              </w:rPr>
              <w:t>]</w:t>
            </w:r>
          </w:p>
          <w:p w14:paraId="3C59FAFB"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40 </w:t>
            </w:r>
            <w:r w:rsidRPr="00B96FE0">
              <w:rPr>
                <w:rFonts w:ascii="Book Antiqua" w:eastAsia="SimSun" w:hAnsi="Book Antiqua" w:cs="SimSun"/>
                <w:b/>
                <w:bCs/>
                <w:lang w:val="en-US" w:eastAsia="zh-CN"/>
              </w:rPr>
              <w:t>Chen YC</w:t>
            </w:r>
            <w:r w:rsidRPr="00B96FE0">
              <w:rPr>
                <w:rFonts w:ascii="Book Antiqua" w:eastAsia="SimSun" w:hAnsi="Book Antiqua" w:cs="SimSun"/>
                <w:lang w:val="en-US" w:eastAsia="zh-CN"/>
              </w:rPr>
              <w:t xml:space="preserve">, Tsai MH, Ho YP, Hsu CW, Lin HH, Fang JT, Huang CC, Chen PC. Comparison of the severity of illness scoring systems for critically ill cirrhotic patients with renal failure. </w:t>
            </w:r>
            <w:r w:rsidRPr="00B96FE0">
              <w:rPr>
                <w:rFonts w:ascii="Book Antiqua" w:eastAsia="SimSun" w:hAnsi="Book Antiqua" w:cs="SimSun"/>
                <w:i/>
                <w:iCs/>
                <w:lang w:val="en-US" w:eastAsia="zh-CN"/>
              </w:rPr>
              <w:t>Clin Nephrol</w:t>
            </w:r>
            <w:r w:rsidRPr="00B96FE0">
              <w:rPr>
                <w:rFonts w:ascii="Book Antiqua" w:eastAsia="SimSun" w:hAnsi="Book Antiqua" w:cs="SimSun"/>
                <w:lang w:val="en-US" w:eastAsia="zh-CN"/>
              </w:rPr>
              <w:t xml:space="preserve"> 2004; </w:t>
            </w:r>
            <w:r w:rsidRPr="00B96FE0">
              <w:rPr>
                <w:rFonts w:ascii="Book Antiqua" w:eastAsia="SimSun" w:hAnsi="Book Antiqua" w:cs="SimSun"/>
                <w:b/>
                <w:bCs/>
                <w:lang w:val="en-US" w:eastAsia="zh-CN"/>
              </w:rPr>
              <w:t>61</w:t>
            </w:r>
            <w:r w:rsidRPr="00B96FE0">
              <w:rPr>
                <w:rFonts w:ascii="Book Antiqua" w:eastAsia="SimSun" w:hAnsi="Book Antiqua" w:cs="SimSun"/>
                <w:lang w:val="en-US" w:eastAsia="zh-CN"/>
              </w:rPr>
              <w:t>: 111-118 [PMID: 14989630]</w:t>
            </w:r>
          </w:p>
          <w:p w14:paraId="62FE3624" w14:textId="32E519A8" w:rsidR="0098745C" w:rsidRPr="00B96FE0" w:rsidRDefault="0098745C" w:rsidP="00AF55FE">
            <w:pPr>
              <w:rPr>
                <w:rFonts w:ascii="Book Antiqua" w:eastAsia="SimSun" w:hAnsi="Book Antiqua" w:cs="SimSun"/>
                <w:lang w:val="en-GB" w:eastAsia="zh-CN"/>
              </w:rPr>
            </w:pPr>
            <w:r w:rsidRPr="00B96FE0">
              <w:rPr>
                <w:rFonts w:ascii="Book Antiqua" w:eastAsia="SimSun" w:hAnsi="Book Antiqua" w:cs="SimSun"/>
                <w:lang w:val="en-US" w:eastAsia="zh-CN"/>
              </w:rPr>
              <w:t xml:space="preserve">41 </w:t>
            </w:r>
            <w:r w:rsidR="00AF55FE" w:rsidRPr="00B96FE0">
              <w:rPr>
                <w:rFonts w:ascii="Book Antiqua" w:eastAsia="SimSun" w:hAnsi="Book Antiqua" w:cs="SimSun"/>
                <w:b/>
                <w:lang w:val="en-GB" w:eastAsia="zh-CN"/>
              </w:rPr>
              <w:t>Jalan R</w:t>
            </w:r>
            <w:r w:rsidR="00AF55FE" w:rsidRPr="00B96FE0">
              <w:rPr>
                <w:rFonts w:ascii="Book Antiqua" w:eastAsia="SimSun" w:hAnsi="Book Antiqua" w:cs="SimSun"/>
                <w:lang w:val="en-GB" w:eastAsia="zh-CN"/>
              </w:rPr>
              <w:t>, Gines P, Olson JC, Mookerjee RP, Moreau R, Garcia-Tsao G, Arroyo V, Kamath PS. Acute-on chronic liver failure.</w:t>
            </w:r>
            <w:r w:rsidR="00AF55FE" w:rsidRPr="00B96FE0">
              <w:rPr>
                <w:rFonts w:ascii="Book Antiqua" w:eastAsia="SimSun" w:hAnsi="Book Antiqua" w:cs="SimSun"/>
                <w:i/>
                <w:lang w:val="en-GB" w:eastAsia="zh-CN"/>
              </w:rPr>
              <w:t xml:space="preserve"> </w:t>
            </w:r>
            <w:bookmarkStart w:id="197" w:name="OLE_LINK550"/>
            <w:bookmarkStart w:id="198" w:name="OLE_LINK551"/>
            <w:r w:rsidR="00AF55FE" w:rsidRPr="00B96FE0">
              <w:rPr>
                <w:rFonts w:ascii="Book Antiqua" w:eastAsia="SimSun" w:hAnsi="Book Antiqua" w:cs="SimSun"/>
                <w:i/>
                <w:lang w:val="en-GB" w:eastAsia="zh-CN"/>
              </w:rPr>
              <w:t>J Hepatol</w:t>
            </w:r>
            <w:r w:rsidR="00AF55FE" w:rsidRPr="00B96FE0">
              <w:rPr>
                <w:rFonts w:ascii="Book Antiqua" w:eastAsia="SimSun" w:hAnsi="Book Antiqua" w:cs="SimSun" w:hint="eastAsia"/>
                <w:i/>
                <w:lang w:val="en-GB" w:eastAsia="zh-CN"/>
              </w:rPr>
              <w:t xml:space="preserve"> </w:t>
            </w:r>
            <w:r w:rsidR="00AF55FE" w:rsidRPr="00B96FE0">
              <w:rPr>
                <w:rFonts w:ascii="Book Antiqua" w:eastAsia="SimSun" w:hAnsi="Book Antiqua" w:cs="SimSun"/>
                <w:lang w:val="en-GB" w:eastAsia="zh-CN"/>
              </w:rPr>
              <w:t>2012;</w:t>
            </w:r>
            <w:r w:rsidR="00AF55FE" w:rsidRPr="00B96FE0">
              <w:rPr>
                <w:rFonts w:ascii="Book Antiqua" w:eastAsia="SimSun" w:hAnsi="Book Antiqua" w:cs="SimSun" w:hint="eastAsia"/>
                <w:lang w:val="en-GB" w:eastAsia="zh-CN"/>
              </w:rPr>
              <w:t xml:space="preserve"> </w:t>
            </w:r>
            <w:r w:rsidR="00AF55FE" w:rsidRPr="00B96FE0">
              <w:rPr>
                <w:rFonts w:ascii="Book Antiqua" w:eastAsia="SimSun" w:hAnsi="Book Antiqua" w:cs="SimSun"/>
                <w:b/>
                <w:lang w:val="en-GB" w:eastAsia="zh-CN"/>
              </w:rPr>
              <w:t>57</w:t>
            </w:r>
            <w:r w:rsidR="00AF55FE" w:rsidRPr="00B96FE0">
              <w:rPr>
                <w:rFonts w:ascii="Book Antiqua" w:eastAsia="SimSun" w:hAnsi="Book Antiqua" w:cs="SimSun"/>
                <w:lang w:val="en-GB" w:eastAsia="zh-CN"/>
              </w:rPr>
              <w:t>:</w:t>
            </w:r>
            <w:r w:rsidR="00AF55FE" w:rsidRPr="00B96FE0">
              <w:rPr>
                <w:rFonts w:ascii="Book Antiqua" w:eastAsia="SimSun" w:hAnsi="Book Antiqua" w:cs="SimSun" w:hint="eastAsia"/>
                <w:lang w:val="en-GB" w:eastAsia="zh-CN"/>
              </w:rPr>
              <w:t xml:space="preserve"> </w:t>
            </w:r>
            <w:r w:rsidR="00AF55FE" w:rsidRPr="00B96FE0">
              <w:rPr>
                <w:rFonts w:ascii="Book Antiqua" w:eastAsia="SimSun" w:hAnsi="Book Antiqua" w:cs="SimSun"/>
                <w:lang w:val="en-GB" w:eastAsia="zh-CN"/>
              </w:rPr>
              <w:t>1336-</w:t>
            </w:r>
            <w:r w:rsidR="00AF55FE" w:rsidRPr="00B96FE0">
              <w:rPr>
                <w:rFonts w:ascii="Book Antiqua" w:eastAsia="SimSun" w:hAnsi="Book Antiqua" w:cs="SimSun" w:hint="eastAsia"/>
                <w:lang w:val="en-GB" w:eastAsia="zh-CN"/>
              </w:rPr>
              <w:t>13</w:t>
            </w:r>
            <w:r w:rsidR="00AF55FE" w:rsidRPr="00B96FE0">
              <w:rPr>
                <w:rFonts w:ascii="Book Antiqua" w:eastAsia="SimSun" w:hAnsi="Book Antiqua" w:cs="SimSun"/>
                <w:lang w:val="en-GB" w:eastAsia="zh-CN"/>
              </w:rPr>
              <w:t>48</w:t>
            </w:r>
            <w:bookmarkEnd w:id="197"/>
            <w:bookmarkEnd w:id="198"/>
            <w:r w:rsidR="00AF55FE" w:rsidRPr="00B96FE0">
              <w:rPr>
                <w:rFonts w:ascii="Book Antiqua" w:eastAsia="SimSun" w:hAnsi="Book Antiqua" w:cs="SimSun"/>
                <w:lang w:val="en-GB" w:eastAsia="zh-CN"/>
              </w:rPr>
              <w:t xml:space="preserve"> </w:t>
            </w:r>
            <w:r w:rsidRPr="00B96FE0">
              <w:rPr>
                <w:rFonts w:ascii="Book Antiqua" w:eastAsia="SimSun" w:hAnsi="Book Antiqua" w:cs="SimSun"/>
                <w:lang w:val="en-US" w:eastAsia="zh-CN"/>
              </w:rPr>
              <w:t xml:space="preserve">[PMID: </w:t>
            </w:r>
            <w:r w:rsidR="00AF55FE" w:rsidRPr="00B96FE0">
              <w:rPr>
                <w:rFonts w:ascii="Book Antiqua" w:eastAsia="SimSun" w:hAnsi="Book Antiqua" w:cs="SimSun" w:hint="eastAsia"/>
                <w:lang w:val="en-US" w:eastAsia="zh-CN"/>
              </w:rPr>
              <w:t>22750750</w:t>
            </w:r>
            <w:r w:rsidRPr="00B96FE0">
              <w:rPr>
                <w:rFonts w:ascii="Book Antiqua" w:eastAsia="SimSun" w:hAnsi="Book Antiqua" w:cs="SimSun"/>
                <w:lang w:val="en-US" w:eastAsia="zh-CN"/>
              </w:rPr>
              <w:t xml:space="preserve"> DOI: 10.1016/j.jhep.2012.06.026]</w:t>
            </w:r>
          </w:p>
          <w:p w14:paraId="4D6FDD71" w14:textId="2E5A10D3"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42 </w:t>
            </w:r>
            <w:r w:rsidRPr="00B96FE0">
              <w:rPr>
                <w:rFonts w:ascii="Book Antiqua" w:eastAsia="SimSun" w:hAnsi="Book Antiqua" w:cs="SimSun"/>
                <w:b/>
                <w:bCs/>
                <w:lang w:val="en-US" w:eastAsia="zh-CN"/>
              </w:rPr>
              <w:t>Austin MJ</w:t>
            </w:r>
            <w:r w:rsidRPr="00B96FE0">
              <w:rPr>
                <w:rFonts w:ascii="Book Antiqua" w:eastAsia="SimSun" w:hAnsi="Book Antiqua" w:cs="SimSun"/>
                <w:lang w:val="en-US" w:eastAsia="zh-CN"/>
              </w:rPr>
              <w:t xml:space="preserve">, Shawcross DL. Outcome of patients with cirrhosis admitted to intensive care. </w:t>
            </w:r>
            <w:r w:rsidRPr="00B96FE0">
              <w:rPr>
                <w:rFonts w:ascii="Book Antiqua" w:eastAsia="SimSun" w:hAnsi="Book Antiqua" w:cs="SimSun"/>
                <w:i/>
                <w:iCs/>
                <w:lang w:val="en-US" w:eastAsia="zh-CN"/>
              </w:rPr>
              <w:t>Curr Opin Crit Care</w:t>
            </w:r>
            <w:r w:rsidRPr="00B96FE0">
              <w:rPr>
                <w:rFonts w:ascii="Book Antiqua" w:eastAsia="SimSun" w:hAnsi="Book Antiqua" w:cs="SimSun"/>
                <w:lang w:val="en-US" w:eastAsia="zh-CN"/>
              </w:rPr>
              <w:t xml:space="preserve"> 2008; </w:t>
            </w:r>
            <w:r w:rsidRPr="00B96FE0">
              <w:rPr>
                <w:rFonts w:ascii="Book Antiqua" w:eastAsia="SimSun" w:hAnsi="Book Antiqua" w:cs="SimSun"/>
                <w:b/>
                <w:bCs/>
                <w:lang w:val="en-US" w:eastAsia="zh-CN"/>
              </w:rPr>
              <w:t>14</w:t>
            </w:r>
            <w:r w:rsidRPr="00B96FE0">
              <w:rPr>
                <w:rFonts w:ascii="Book Antiqua" w:eastAsia="SimSun" w:hAnsi="Book Antiqua" w:cs="SimSun"/>
                <w:lang w:val="en-US" w:eastAsia="zh-CN"/>
              </w:rPr>
              <w:t>: 202-207 [PMID: 18388684 DOI: 10.1097/MCC.0b013e3282f6a40d</w:t>
            </w:r>
            <w:r w:rsidR="00E9060A" w:rsidRPr="00B96FE0">
              <w:rPr>
                <w:rFonts w:ascii="Book Antiqua" w:eastAsia="SimSun" w:hAnsi="Book Antiqua" w:cs="SimSun"/>
                <w:lang w:val="en-US" w:eastAsia="zh-CN"/>
              </w:rPr>
              <w:t>]</w:t>
            </w:r>
          </w:p>
          <w:p w14:paraId="578F1423"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43 </w:t>
            </w:r>
            <w:r w:rsidRPr="00B96FE0">
              <w:rPr>
                <w:rFonts w:ascii="Book Antiqua" w:eastAsia="SimSun" w:hAnsi="Book Antiqua" w:cs="SimSun"/>
                <w:b/>
                <w:bCs/>
                <w:lang w:val="en-US" w:eastAsia="zh-CN"/>
              </w:rPr>
              <w:t>Garrison RN</w:t>
            </w:r>
            <w:r w:rsidRPr="00B96FE0">
              <w:rPr>
                <w:rFonts w:ascii="Book Antiqua" w:eastAsia="SimSun" w:hAnsi="Book Antiqua" w:cs="SimSun"/>
                <w:lang w:val="en-US" w:eastAsia="zh-CN"/>
              </w:rPr>
              <w:t xml:space="preserve">, Cryer HM, Howard DA, Polk HC. Clarification of risk factors for abdominal operations in patients with hepatic cirrhosis. </w:t>
            </w:r>
            <w:r w:rsidRPr="00B96FE0">
              <w:rPr>
                <w:rFonts w:ascii="Book Antiqua" w:eastAsia="SimSun" w:hAnsi="Book Antiqua" w:cs="SimSun"/>
                <w:i/>
                <w:iCs/>
                <w:lang w:val="en-US" w:eastAsia="zh-CN"/>
              </w:rPr>
              <w:t>Ann Surg</w:t>
            </w:r>
            <w:r w:rsidRPr="00B96FE0">
              <w:rPr>
                <w:rFonts w:ascii="Book Antiqua" w:eastAsia="SimSun" w:hAnsi="Book Antiqua" w:cs="SimSun"/>
                <w:lang w:val="en-US" w:eastAsia="zh-CN"/>
              </w:rPr>
              <w:t xml:space="preserve"> 1984; </w:t>
            </w:r>
            <w:r w:rsidRPr="00B96FE0">
              <w:rPr>
                <w:rFonts w:ascii="Book Antiqua" w:eastAsia="SimSun" w:hAnsi="Book Antiqua" w:cs="SimSun"/>
                <w:b/>
                <w:bCs/>
                <w:lang w:val="en-US" w:eastAsia="zh-CN"/>
              </w:rPr>
              <w:t>199</w:t>
            </w:r>
            <w:r w:rsidRPr="00B96FE0">
              <w:rPr>
                <w:rFonts w:ascii="Book Antiqua" w:eastAsia="SimSun" w:hAnsi="Book Antiqua" w:cs="SimSun"/>
                <w:lang w:val="en-US" w:eastAsia="zh-CN"/>
              </w:rPr>
              <w:t>: 648-655 [PMID: 6732310]</w:t>
            </w:r>
          </w:p>
          <w:p w14:paraId="2704659F" w14:textId="792A060E" w:rsidR="0098745C" w:rsidRPr="00B96FE0" w:rsidRDefault="00AF55FE" w:rsidP="00AF55FE">
            <w:pPr>
              <w:rPr>
                <w:rFonts w:ascii="Book Antiqua" w:eastAsia="SimSun" w:hAnsi="Book Antiqua" w:cs="SimSun"/>
                <w:lang w:val="en-US" w:eastAsia="zh-CN"/>
              </w:rPr>
            </w:pPr>
            <w:r w:rsidRPr="00B96FE0">
              <w:rPr>
                <w:rFonts w:ascii="Book Antiqua" w:eastAsia="SimSun" w:hAnsi="Book Antiqua" w:cs="SimSun"/>
                <w:lang w:val="en-US" w:eastAsia="zh-CN"/>
              </w:rPr>
              <w:t>44</w:t>
            </w:r>
            <w:r w:rsidR="0098745C" w:rsidRPr="00B96FE0">
              <w:rPr>
                <w:rFonts w:ascii="Book Antiqua" w:eastAsia="SimSun" w:hAnsi="Book Antiqua" w:cs="SimSun"/>
                <w:lang w:val="en-US" w:eastAsia="zh-CN"/>
              </w:rPr>
              <w:t xml:space="preserve"> </w:t>
            </w:r>
            <w:r w:rsidR="0098745C" w:rsidRPr="00B96FE0">
              <w:rPr>
                <w:rFonts w:ascii="Book Antiqua" w:eastAsia="SimSun" w:hAnsi="Book Antiqua" w:cs="SimSun"/>
                <w:b/>
                <w:lang w:val="en-US" w:eastAsia="zh-CN"/>
              </w:rPr>
              <w:t>Artinyan A</w:t>
            </w:r>
            <w:r w:rsidR="0098745C" w:rsidRPr="00B96FE0">
              <w:rPr>
                <w:rFonts w:ascii="Book Antiqua" w:eastAsia="SimSun" w:hAnsi="Book Antiqua" w:cs="SimSun"/>
                <w:lang w:val="en-US" w:eastAsia="zh-CN"/>
              </w:rPr>
              <w:t>, Marshall CL, Balentine CJ, Albo D, Orcutt ST, Awad SS, Berger DH, Anaya DA. Clinical outcomes of oncologic gastrointestinal resections in patients wit</w:t>
            </w:r>
            <w:r w:rsidRPr="00B96FE0">
              <w:rPr>
                <w:rFonts w:ascii="Book Antiqua" w:eastAsia="SimSun" w:hAnsi="Book Antiqua" w:cs="SimSun"/>
                <w:lang w:val="en-US" w:eastAsia="zh-CN"/>
              </w:rPr>
              <w:t xml:space="preserve">h cirrhosis. </w:t>
            </w:r>
            <w:bookmarkStart w:id="199" w:name="OLE_LINK552"/>
            <w:r w:rsidRPr="00B96FE0">
              <w:rPr>
                <w:rFonts w:ascii="Book Antiqua" w:eastAsia="SimSun" w:hAnsi="Book Antiqua" w:cs="SimSun"/>
                <w:i/>
                <w:lang w:val="en-US" w:eastAsia="zh-CN"/>
              </w:rPr>
              <w:t>Cancer</w:t>
            </w:r>
            <w:r w:rsidRPr="00B96FE0">
              <w:rPr>
                <w:rFonts w:ascii="Book Antiqua" w:eastAsia="SimSun" w:hAnsi="Book Antiqua" w:cs="SimSun" w:hint="eastAsia"/>
                <w:lang w:val="en-US" w:eastAsia="zh-CN"/>
              </w:rPr>
              <w:t xml:space="preserve"> </w:t>
            </w:r>
            <w:r w:rsidRPr="00B96FE0">
              <w:rPr>
                <w:rFonts w:ascii="Book Antiqua" w:eastAsia="SimSun" w:hAnsi="Book Antiqua" w:cs="SimSun"/>
                <w:lang w:val="en-US" w:eastAsia="zh-CN"/>
              </w:rPr>
              <w:t xml:space="preserve">2012; </w:t>
            </w:r>
            <w:r w:rsidRPr="00B96FE0">
              <w:rPr>
                <w:rFonts w:ascii="Book Antiqua" w:eastAsia="SimSun" w:hAnsi="Book Antiqua" w:cs="SimSun"/>
                <w:b/>
                <w:lang w:val="en-US" w:eastAsia="zh-CN"/>
              </w:rPr>
              <w:t>118</w:t>
            </w:r>
            <w:r w:rsidRPr="00B96FE0">
              <w:rPr>
                <w:rFonts w:ascii="Book Antiqua" w:eastAsia="SimSun" w:hAnsi="Book Antiqua" w:cs="SimSun"/>
                <w:lang w:val="en-US" w:eastAsia="zh-CN"/>
              </w:rPr>
              <w:t>: 3494-</w:t>
            </w:r>
            <w:r w:rsidRPr="00B96FE0">
              <w:rPr>
                <w:rFonts w:ascii="Book Antiqua" w:eastAsia="SimSun" w:hAnsi="Book Antiqua" w:cs="SimSun" w:hint="eastAsia"/>
                <w:lang w:val="en-US" w:eastAsia="zh-CN"/>
              </w:rPr>
              <w:t>3</w:t>
            </w:r>
            <w:r w:rsidRPr="00B96FE0">
              <w:rPr>
                <w:rFonts w:ascii="Book Antiqua" w:eastAsia="SimSun" w:hAnsi="Book Antiqua" w:cs="SimSun"/>
                <w:lang w:val="en-US" w:eastAsia="zh-CN"/>
              </w:rPr>
              <w:t>500</w:t>
            </w:r>
            <w:bookmarkEnd w:id="199"/>
            <w:r w:rsidR="0098745C" w:rsidRPr="00B96FE0">
              <w:rPr>
                <w:rFonts w:ascii="Book Antiqua" w:eastAsia="SimSun" w:hAnsi="Book Antiqua" w:cs="SimSun"/>
                <w:lang w:val="en-US" w:eastAsia="zh-CN"/>
              </w:rPr>
              <w:t xml:space="preserve"> </w:t>
            </w:r>
            <w:r w:rsidRPr="00B96FE0">
              <w:rPr>
                <w:rFonts w:ascii="Book Antiqua" w:eastAsia="SimSun" w:hAnsi="Book Antiqua" w:cs="SimSun" w:hint="eastAsia"/>
                <w:lang w:val="en-US" w:eastAsia="zh-CN"/>
              </w:rPr>
              <w:t>[</w:t>
            </w:r>
            <w:r w:rsidRPr="00B96FE0">
              <w:rPr>
                <w:rFonts w:ascii="Book Antiqua" w:eastAsia="SimSun" w:hAnsi="Book Antiqua" w:cs="SimSun"/>
                <w:lang w:val="en-US" w:eastAsia="zh-CN"/>
              </w:rPr>
              <w:t xml:space="preserve">PMID: 22170573 </w:t>
            </w:r>
            <w:r w:rsidR="0098745C" w:rsidRPr="00B96FE0">
              <w:rPr>
                <w:rFonts w:ascii="Book Antiqua" w:eastAsia="SimSun" w:hAnsi="Book Antiqua" w:cs="SimSun"/>
                <w:lang w:val="en-US" w:eastAsia="zh-CN"/>
              </w:rPr>
              <w:t>DOI: 10.1002/cncr.26682</w:t>
            </w:r>
            <w:r w:rsidRPr="00B96FE0">
              <w:rPr>
                <w:rFonts w:ascii="Book Antiqua" w:eastAsia="SimSun" w:hAnsi="Book Antiqua" w:cs="SimSun" w:hint="eastAsia"/>
                <w:lang w:val="en-US" w:eastAsia="zh-CN"/>
              </w:rPr>
              <w:t>]</w:t>
            </w:r>
          </w:p>
          <w:p w14:paraId="3123C4BE" w14:textId="22E5D60D" w:rsidR="00F31B93" w:rsidRPr="00B96FE0" w:rsidRDefault="0098745C" w:rsidP="00AF55FE">
            <w:pPr>
              <w:rPr>
                <w:rFonts w:ascii="Book Antiqua" w:eastAsia="SimSun" w:hAnsi="Book Antiqua" w:cs="SimSun"/>
                <w:b/>
                <w:bCs/>
                <w:lang w:val="en-US" w:eastAsia="zh-CN"/>
              </w:rPr>
            </w:pPr>
            <w:r w:rsidRPr="00B96FE0">
              <w:rPr>
                <w:rFonts w:ascii="Book Antiqua" w:eastAsia="SimSun" w:hAnsi="Book Antiqua" w:cs="SimSun"/>
                <w:lang w:val="en-US" w:eastAsia="zh-CN"/>
              </w:rPr>
              <w:t xml:space="preserve">45 </w:t>
            </w:r>
            <w:r w:rsidR="00F31B93" w:rsidRPr="00B96FE0">
              <w:rPr>
                <w:rFonts w:ascii="Book Antiqua" w:eastAsia="SimSun" w:hAnsi="Book Antiqua" w:cs="SimSun"/>
                <w:b/>
                <w:bCs/>
                <w:lang w:val="en-US" w:eastAsia="zh-CN"/>
              </w:rPr>
              <w:t xml:space="preserve">Gholson CF, </w:t>
            </w:r>
            <w:r w:rsidR="00F31B93" w:rsidRPr="00B96FE0">
              <w:rPr>
                <w:rFonts w:ascii="Book Antiqua" w:eastAsia="SimSun" w:hAnsi="Book Antiqua" w:cs="SimSun"/>
                <w:bCs/>
                <w:lang w:val="en-US" w:eastAsia="zh-CN"/>
              </w:rPr>
              <w:t>Provenza JM, Bacon BR. Hepatologic considerations in patients with parenchymal liver disease undergoing surgery.</w:t>
            </w:r>
            <w:r w:rsidR="00F31B93" w:rsidRPr="00B96FE0">
              <w:rPr>
                <w:rFonts w:ascii="Book Antiqua" w:eastAsia="SimSun" w:hAnsi="Book Antiqua" w:cs="SimSun"/>
                <w:bCs/>
                <w:i/>
                <w:lang w:val="en-US" w:eastAsia="zh-CN"/>
              </w:rPr>
              <w:t xml:space="preserve"> Am</w:t>
            </w:r>
            <w:r w:rsidR="00F31B93" w:rsidRPr="00B96FE0">
              <w:rPr>
                <w:rFonts w:ascii="Book Antiqua" w:eastAsia="SimSun" w:hAnsi="Book Antiqua" w:cs="SimSun" w:hint="eastAsia"/>
                <w:bCs/>
                <w:i/>
                <w:lang w:val="en-US" w:eastAsia="zh-CN"/>
              </w:rPr>
              <w:t xml:space="preserve"> </w:t>
            </w:r>
            <w:r w:rsidR="00F31B93" w:rsidRPr="00B96FE0">
              <w:rPr>
                <w:rFonts w:ascii="Book Antiqua" w:eastAsia="SimSun" w:hAnsi="Book Antiqua" w:cs="SimSun"/>
                <w:bCs/>
                <w:i/>
                <w:lang w:val="en-US" w:eastAsia="zh-CN"/>
              </w:rPr>
              <w:t>J</w:t>
            </w:r>
            <w:r w:rsidR="00F31B93" w:rsidRPr="00B96FE0">
              <w:rPr>
                <w:rFonts w:ascii="Book Antiqua" w:eastAsia="SimSun" w:hAnsi="Book Antiqua" w:cs="SimSun" w:hint="eastAsia"/>
                <w:bCs/>
                <w:i/>
                <w:lang w:val="en-US" w:eastAsia="zh-CN"/>
              </w:rPr>
              <w:t xml:space="preserve"> </w:t>
            </w:r>
            <w:r w:rsidR="00F31B93" w:rsidRPr="00B96FE0">
              <w:rPr>
                <w:rFonts w:ascii="Book Antiqua" w:eastAsia="SimSun" w:hAnsi="Book Antiqua" w:cs="SimSun"/>
                <w:bCs/>
                <w:i/>
                <w:lang w:val="en-US" w:eastAsia="zh-CN"/>
              </w:rPr>
              <w:t>Gastroenterol</w:t>
            </w:r>
            <w:r w:rsidR="00F31B93" w:rsidRPr="00B96FE0">
              <w:rPr>
                <w:rFonts w:ascii="Book Antiqua" w:eastAsia="SimSun" w:hAnsi="Book Antiqua" w:cs="SimSun"/>
                <w:bCs/>
                <w:lang w:val="en-US" w:eastAsia="zh-CN"/>
              </w:rPr>
              <w:t xml:space="preserve"> 1990;</w:t>
            </w:r>
            <w:r w:rsidR="00F31B93" w:rsidRPr="00B96FE0">
              <w:rPr>
                <w:rFonts w:ascii="Book Antiqua" w:eastAsia="SimSun" w:hAnsi="Book Antiqua" w:cs="SimSun" w:hint="eastAsia"/>
                <w:bCs/>
                <w:lang w:val="en-US" w:eastAsia="zh-CN"/>
              </w:rPr>
              <w:t xml:space="preserve"> </w:t>
            </w:r>
            <w:r w:rsidR="00F31B93" w:rsidRPr="00B96FE0">
              <w:rPr>
                <w:rFonts w:ascii="Book Antiqua" w:eastAsia="SimSun" w:hAnsi="Book Antiqua" w:cs="SimSun"/>
                <w:b/>
                <w:bCs/>
                <w:lang w:val="en-US" w:eastAsia="zh-CN"/>
              </w:rPr>
              <w:t>85</w:t>
            </w:r>
            <w:r w:rsidR="00F31B93" w:rsidRPr="00B96FE0">
              <w:rPr>
                <w:rFonts w:ascii="Book Antiqua" w:eastAsia="SimSun" w:hAnsi="Book Antiqua" w:cs="SimSun"/>
                <w:bCs/>
                <w:lang w:val="en-US" w:eastAsia="zh-CN"/>
              </w:rPr>
              <w:t>:</w:t>
            </w:r>
            <w:r w:rsidR="00F31B93" w:rsidRPr="00B96FE0">
              <w:rPr>
                <w:rFonts w:ascii="Book Antiqua" w:eastAsia="SimSun" w:hAnsi="Book Antiqua" w:cs="SimSun" w:hint="eastAsia"/>
                <w:bCs/>
                <w:lang w:val="en-US" w:eastAsia="zh-CN"/>
              </w:rPr>
              <w:t xml:space="preserve"> </w:t>
            </w:r>
            <w:r w:rsidR="00F31B93" w:rsidRPr="00B96FE0">
              <w:rPr>
                <w:rFonts w:ascii="Book Antiqua" w:eastAsia="SimSun" w:hAnsi="Book Antiqua" w:cs="SimSun"/>
                <w:bCs/>
                <w:lang w:val="en-US" w:eastAsia="zh-CN"/>
              </w:rPr>
              <w:t>487-</w:t>
            </w:r>
            <w:r w:rsidR="00F31B93" w:rsidRPr="00B96FE0">
              <w:rPr>
                <w:rFonts w:ascii="Book Antiqua" w:eastAsia="SimSun" w:hAnsi="Book Antiqua" w:cs="SimSun" w:hint="eastAsia"/>
                <w:bCs/>
                <w:lang w:val="en-US" w:eastAsia="zh-CN"/>
              </w:rPr>
              <w:t>4</w:t>
            </w:r>
            <w:r w:rsidR="00F31B93" w:rsidRPr="00B96FE0">
              <w:rPr>
                <w:rFonts w:ascii="Book Antiqua" w:eastAsia="SimSun" w:hAnsi="Book Antiqua" w:cs="SimSun"/>
                <w:bCs/>
                <w:lang w:val="en-US" w:eastAsia="zh-CN"/>
              </w:rPr>
              <w:t xml:space="preserve">96 </w:t>
            </w:r>
            <w:r w:rsidR="00F31B93" w:rsidRPr="00B96FE0">
              <w:rPr>
                <w:rFonts w:ascii="Book Antiqua" w:eastAsia="SimSun" w:hAnsi="Book Antiqua" w:cs="SimSun" w:hint="eastAsia"/>
                <w:bCs/>
                <w:lang w:val="en-US" w:eastAsia="zh-CN"/>
              </w:rPr>
              <w:t>[</w:t>
            </w:r>
            <w:r w:rsidR="00F31B93" w:rsidRPr="00B96FE0">
              <w:rPr>
                <w:rFonts w:ascii="Book Antiqua" w:eastAsia="SimSun" w:hAnsi="Book Antiqua" w:cs="SimSun"/>
                <w:bCs/>
                <w:lang w:val="en-US" w:eastAsia="zh-CN"/>
              </w:rPr>
              <w:t>PMID: 2186613</w:t>
            </w:r>
            <w:r w:rsidR="00F31B93" w:rsidRPr="00B96FE0">
              <w:rPr>
                <w:rFonts w:ascii="Book Antiqua" w:eastAsia="SimSun" w:hAnsi="Book Antiqua" w:cs="SimSun" w:hint="eastAsia"/>
                <w:bCs/>
                <w:lang w:val="en-US" w:eastAsia="zh-CN"/>
              </w:rPr>
              <w:t>]</w:t>
            </w:r>
          </w:p>
          <w:p w14:paraId="23D01B23" w14:textId="353A1B7D"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46 </w:t>
            </w:r>
            <w:r w:rsidRPr="00B96FE0">
              <w:rPr>
                <w:rFonts w:ascii="Book Antiqua" w:eastAsia="SimSun" w:hAnsi="Book Antiqua" w:cs="SimSun"/>
                <w:b/>
                <w:lang w:val="en-US" w:eastAsia="zh-CN"/>
              </w:rPr>
              <w:t>Hayashida N</w:t>
            </w:r>
            <w:r w:rsidRPr="00B96FE0">
              <w:rPr>
                <w:rFonts w:ascii="Book Antiqua" w:eastAsia="SimSun" w:hAnsi="Book Antiqua" w:cs="SimSun"/>
                <w:lang w:val="en-US" w:eastAsia="zh-CN"/>
              </w:rPr>
              <w:t>, Aoyagi S. Cardiac operations in cirrhotic pat</w:t>
            </w:r>
            <w:r w:rsidR="00376A4F" w:rsidRPr="00B96FE0">
              <w:rPr>
                <w:rFonts w:ascii="Book Antiqua" w:eastAsia="SimSun" w:hAnsi="Book Antiqua" w:cs="SimSun" w:hint="eastAsia"/>
                <w:lang w:val="en-US" w:eastAsia="zh-CN"/>
              </w:rPr>
              <w:t>.</w:t>
            </w:r>
            <w:r w:rsidRPr="00B96FE0">
              <w:rPr>
                <w:rFonts w:ascii="Book Antiqua" w:eastAsia="SimSun" w:hAnsi="Book Antiqua" w:cs="SimSun"/>
                <w:lang w:val="en-US" w:eastAsia="zh-CN"/>
              </w:rPr>
              <w:t>ients.</w:t>
            </w:r>
            <w:bookmarkStart w:id="200" w:name="OLE_LINK553"/>
            <w:bookmarkStart w:id="201" w:name="OLE_LINK554"/>
            <w:r w:rsidR="00C12CF7" w:rsidRPr="00B96FE0">
              <w:t xml:space="preserve"> </w:t>
            </w:r>
            <w:r w:rsidR="00C12CF7" w:rsidRPr="00B96FE0">
              <w:rPr>
                <w:rFonts w:ascii="Book Antiqua" w:eastAsia="SimSun" w:hAnsi="Book Antiqua" w:cs="SimSun"/>
                <w:i/>
                <w:lang w:val="en-US" w:eastAsia="zh-CN"/>
              </w:rPr>
              <w:t>Ann Thorac Cardiovasc Surg</w:t>
            </w:r>
            <w:r w:rsidRPr="00B96FE0">
              <w:rPr>
                <w:rFonts w:ascii="Book Antiqua" w:eastAsia="SimSun" w:hAnsi="Book Antiqua" w:cs="SimSun"/>
                <w:lang w:val="en-US" w:eastAsia="zh-CN"/>
              </w:rPr>
              <w:t xml:space="preserve"> 2004; </w:t>
            </w:r>
            <w:r w:rsidRPr="00B96FE0">
              <w:rPr>
                <w:rFonts w:ascii="Book Antiqua" w:eastAsia="SimSun" w:hAnsi="Book Antiqua" w:cs="SimSun"/>
                <w:b/>
                <w:lang w:val="en-US" w:eastAsia="zh-CN"/>
              </w:rPr>
              <w:t>10</w:t>
            </w:r>
            <w:r w:rsidRPr="00B96FE0">
              <w:rPr>
                <w:rFonts w:ascii="Book Antiqua" w:eastAsia="SimSun" w:hAnsi="Book Antiqua" w:cs="SimSun"/>
                <w:lang w:val="en-US" w:eastAsia="zh-CN"/>
              </w:rPr>
              <w:t>: 140-</w:t>
            </w:r>
            <w:r w:rsidR="00C12CF7" w:rsidRPr="00B96FE0">
              <w:rPr>
                <w:rFonts w:ascii="Book Antiqua" w:eastAsia="SimSun" w:hAnsi="Book Antiqua" w:cs="SimSun" w:hint="eastAsia"/>
                <w:lang w:val="en-US" w:eastAsia="zh-CN"/>
              </w:rPr>
              <w:t>14</w:t>
            </w:r>
            <w:r w:rsidR="00C12CF7" w:rsidRPr="00B96FE0">
              <w:rPr>
                <w:rFonts w:ascii="Book Antiqua" w:eastAsia="SimSun" w:hAnsi="Book Antiqua" w:cs="SimSun"/>
                <w:lang w:val="en-US" w:eastAsia="zh-CN"/>
              </w:rPr>
              <w:t>7</w:t>
            </w:r>
            <w:bookmarkEnd w:id="200"/>
            <w:bookmarkEnd w:id="201"/>
            <w:r w:rsidR="00C12CF7" w:rsidRPr="00B96FE0">
              <w:rPr>
                <w:rFonts w:ascii="Book Antiqua" w:eastAsia="SimSun" w:hAnsi="Book Antiqua" w:cs="SimSun" w:hint="eastAsia"/>
                <w:lang w:val="en-US" w:eastAsia="zh-CN"/>
              </w:rPr>
              <w:t xml:space="preserve"> [</w:t>
            </w:r>
            <w:r w:rsidR="00C12CF7" w:rsidRPr="00B96FE0">
              <w:rPr>
                <w:rFonts w:ascii="Book Antiqua" w:eastAsia="SimSun" w:hAnsi="Book Antiqua" w:cs="SimSun"/>
                <w:lang w:val="en-US" w:eastAsia="zh-CN"/>
              </w:rPr>
              <w:t>PMID: 15312008</w:t>
            </w:r>
            <w:r w:rsidR="00C12CF7" w:rsidRPr="00B96FE0">
              <w:rPr>
                <w:rFonts w:ascii="Book Antiqua" w:eastAsia="SimSun" w:hAnsi="Book Antiqua" w:cs="SimSun" w:hint="eastAsia"/>
                <w:lang w:val="en-US" w:eastAsia="zh-CN"/>
              </w:rPr>
              <w:t>]</w:t>
            </w:r>
          </w:p>
          <w:p w14:paraId="01ADE2EA" w14:textId="129356C8" w:rsidR="0098745C" w:rsidRPr="00B96FE0" w:rsidRDefault="00C12CF7" w:rsidP="00AF55FE">
            <w:pPr>
              <w:rPr>
                <w:rFonts w:ascii="Book Antiqua" w:eastAsia="SimSun" w:hAnsi="Book Antiqua" w:cs="SimSun"/>
                <w:lang w:val="en-US" w:eastAsia="zh-CN"/>
              </w:rPr>
            </w:pPr>
            <w:r w:rsidRPr="00B96FE0">
              <w:rPr>
                <w:rFonts w:ascii="Book Antiqua" w:eastAsia="SimSun" w:hAnsi="Book Antiqua" w:cs="SimSun"/>
                <w:lang w:val="en-US" w:eastAsia="zh-CN"/>
              </w:rPr>
              <w:t>47</w:t>
            </w:r>
            <w:r w:rsidR="0098745C" w:rsidRPr="00B96FE0">
              <w:rPr>
                <w:rFonts w:ascii="Book Antiqua" w:eastAsia="SimSun" w:hAnsi="Book Antiqua" w:cs="SimSun"/>
                <w:lang w:val="en-US" w:eastAsia="zh-CN"/>
              </w:rPr>
              <w:t xml:space="preserve"> </w:t>
            </w:r>
            <w:r w:rsidR="0098745C" w:rsidRPr="00B96FE0">
              <w:rPr>
                <w:rFonts w:ascii="Book Antiqua" w:eastAsia="SimSun" w:hAnsi="Book Antiqua" w:cs="SimSun"/>
                <w:b/>
                <w:lang w:val="en-US" w:eastAsia="zh-CN"/>
              </w:rPr>
              <w:t>Hoetzel A</w:t>
            </w:r>
            <w:r w:rsidR="0098745C" w:rsidRPr="00B96FE0">
              <w:rPr>
                <w:rFonts w:ascii="Book Antiqua" w:eastAsia="SimSun" w:hAnsi="Book Antiqua" w:cs="SimSun"/>
                <w:lang w:val="en-US" w:eastAsia="zh-CN"/>
              </w:rPr>
              <w:t xml:space="preserve">, Ryan H, Schmidt R. Anesthetic considerations for the patient with liver disease. </w:t>
            </w:r>
            <w:bookmarkStart w:id="202" w:name="OLE_LINK555"/>
            <w:bookmarkStart w:id="203" w:name="OLE_LINK556"/>
            <w:r w:rsidRPr="00B96FE0">
              <w:rPr>
                <w:rFonts w:ascii="Book Antiqua" w:eastAsia="SimSun" w:hAnsi="Book Antiqua" w:cs="SimSun"/>
                <w:i/>
                <w:lang w:val="en-US" w:eastAsia="zh-CN"/>
              </w:rPr>
              <w:t>Curr Opin Anaesthesiol</w:t>
            </w:r>
            <w:r w:rsidR="0098745C" w:rsidRPr="00B96FE0">
              <w:rPr>
                <w:rFonts w:ascii="Book Antiqua" w:eastAsia="SimSun" w:hAnsi="Book Antiqua" w:cs="SimSun"/>
                <w:i/>
                <w:lang w:val="en-US" w:eastAsia="zh-CN"/>
              </w:rPr>
              <w:t xml:space="preserve"> </w:t>
            </w:r>
            <w:r w:rsidR="0098745C" w:rsidRPr="00B96FE0">
              <w:rPr>
                <w:rFonts w:ascii="Book Antiqua" w:eastAsia="SimSun" w:hAnsi="Book Antiqua" w:cs="SimSun"/>
                <w:lang w:val="en-US" w:eastAsia="zh-CN"/>
              </w:rPr>
              <w:t xml:space="preserve">2012; </w:t>
            </w:r>
            <w:r w:rsidR="0098745C" w:rsidRPr="00B96FE0">
              <w:rPr>
                <w:rFonts w:ascii="Book Antiqua" w:eastAsia="SimSun" w:hAnsi="Book Antiqua" w:cs="SimSun"/>
                <w:b/>
                <w:lang w:val="en-US" w:eastAsia="zh-CN"/>
              </w:rPr>
              <w:t>25</w:t>
            </w:r>
            <w:r w:rsidR="0098745C" w:rsidRPr="00B96FE0">
              <w:rPr>
                <w:rFonts w:ascii="Book Antiqua" w:eastAsia="SimSun" w:hAnsi="Book Antiqua" w:cs="SimSun"/>
                <w:lang w:val="en-US" w:eastAsia="zh-CN"/>
              </w:rPr>
              <w:t>: 340-</w:t>
            </w:r>
            <w:r w:rsidRPr="00B96FE0">
              <w:rPr>
                <w:rFonts w:ascii="Book Antiqua" w:eastAsia="SimSun" w:hAnsi="Book Antiqua" w:cs="SimSun" w:hint="eastAsia"/>
                <w:lang w:val="en-US" w:eastAsia="zh-CN"/>
              </w:rPr>
              <w:t>34</w:t>
            </w:r>
            <w:bookmarkEnd w:id="202"/>
            <w:bookmarkEnd w:id="203"/>
            <w:r w:rsidR="0098745C" w:rsidRPr="00B96FE0">
              <w:rPr>
                <w:rFonts w:ascii="Book Antiqua" w:eastAsia="SimSun" w:hAnsi="Book Antiqua" w:cs="SimSun"/>
                <w:lang w:val="en-US" w:eastAsia="zh-CN"/>
              </w:rPr>
              <w:t xml:space="preserve">7 </w:t>
            </w:r>
            <w:r w:rsidRPr="00B96FE0">
              <w:rPr>
                <w:rFonts w:ascii="Book Antiqua" w:eastAsia="SimSun" w:hAnsi="Book Antiqua" w:cs="SimSun" w:hint="eastAsia"/>
                <w:lang w:val="en-US" w:eastAsia="zh-CN"/>
              </w:rPr>
              <w:t>[</w:t>
            </w:r>
            <w:r w:rsidRPr="00B96FE0">
              <w:rPr>
                <w:rFonts w:ascii="Book Antiqua" w:eastAsia="SimSun" w:hAnsi="Book Antiqua" w:cs="SimSun"/>
                <w:lang w:val="en-US" w:eastAsia="zh-CN"/>
              </w:rPr>
              <w:t xml:space="preserve">PMID: 22450699 </w:t>
            </w:r>
            <w:r w:rsidR="0098745C" w:rsidRPr="00B96FE0">
              <w:rPr>
                <w:rFonts w:ascii="Book Antiqua" w:eastAsia="SimSun" w:hAnsi="Book Antiqua" w:cs="SimSun"/>
                <w:lang w:val="en-US" w:eastAsia="zh-CN"/>
              </w:rPr>
              <w:t>DO</w:t>
            </w:r>
            <w:r w:rsidRPr="00B96FE0">
              <w:rPr>
                <w:rFonts w:ascii="Book Antiqua" w:eastAsia="SimSun" w:hAnsi="Book Antiqua" w:cs="SimSun"/>
                <w:lang w:val="en-US" w:eastAsia="zh-CN"/>
              </w:rPr>
              <w:t>I: 10.1097/ACO.0b013e3283532b02</w:t>
            </w:r>
            <w:r w:rsidRPr="00B96FE0">
              <w:rPr>
                <w:rFonts w:ascii="Book Antiqua" w:eastAsia="SimSun" w:hAnsi="Book Antiqua" w:cs="SimSun" w:hint="eastAsia"/>
                <w:lang w:val="en-US" w:eastAsia="zh-CN"/>
              </w:rPr>
              <w:t>]</w:t>
            </w:r>
          </w:p>
          <w:p w14:paraId="06E6CC48" w14:textId="666CFDA4"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48 </w:t>
            </w:r>
            <w:r w:rsidRPr="00B96FE0">
              <w:rPr>
                <w:rFonts w:ascii="Book Antiqua" w:eastAsia="SimSun" w:hAnsi="Book Antiqua" w:cs="SimSun"/>
                <w:b/>
                <w:bCs/>
                <w:lang w:val="en-US" w:eastAsia="zh-CN"/>
              </w:rPr>
              <w:t>Nicoll A</w:t>
            </w:r>
            <w:r w:rsidRPr="00B96FE0">
              <w:rPr>
                <w:rFonts w:ascii="Book Antiqua" w:eastAsia="SimSun" w:hAnsi="Book Antiqua" w:cs="SimSun"/>
                <w:lang w:val="en-US" w:eastAsia="zh-CN"/>
              </w:rPr>
              <w:t xml:space="preserve">. Surgical risk in patients with cirrhosis. </w:t>
            </w:r>
            <w:r w:rsidRPr="00B96FE0">
              <w:rPr>
                <w:rFonts w:ascii="Book Antiqua" w:eastAsia="SimSun" w:hAnsi="Book Antiqua" w:cs="SimSun"/>
                <w:i/>
                <w:iCs/>
                <w:lang w:val="en-US" w:eastAsia="zh-CN"/>
              </w:rPr>
              <w:t>J Gastroenterol Hepatol</w:t>
            </w:r>
            <w:r w:rsidRPr="00B96FE0">
              <w:rPr>
                <w:rFonts w:ascii="Book Antiqua" w:eastAsia="SimSun" w:hAnsi="Book Antiqua" w:cs="SimSun"/>
                <w:lang w:val="en-US" w:eastAsia="zh-CN"/>
              </w:rPr>
              <w:t xml:space="preserve"> 2012; </w:t>
            </w:r>
            <w:r w:rsidRPr="00B96FE0">
              <w:rPr>
                <w:rFonts w:ascii="Book Antiqua" w:eastAsia="SimSun" w:hAnsi="Book Antiqua" w:cs="SimSun"/>
                <w:b/>
                <w:bCs/>
                <w:lang w:val="en-US" w:eastAsia="zh-CN"/>
              </w:rPr>
              <w:t>27</w:t>
            </w:r>
            <w:r w:rsidRPr="00B96FE0">
              <w:rPr>
                <w:rFonts w:ascii="Book Antiqua" w:eastAsia="SimSun" w:hAnsi="Book Antiqua" w:cs="SimSun"/>
                <w:lang w:val="en-US" w:eastAsia="zh-CN"/>
              </w:rPr>
              <w:t>: 1569-1575 [PMID: 22694313 DOI: 10.1111/j.1440-1746.2012.07205.x</w:t>
            </w:r>
            <w:r w:rsidR="00E9060A" w:rsidRPr="00B96FE0">
              <w:rPr>
                <w:rFonts w:ascii="Book Antiqua" w:eastAsia="SimSun" w:hAnsi="Book Antiqua" w:cs="SimSun"/>
                <w:lang w:val="en-US" w:eastAsia="zh-CN"/>
              </w:rPr>
              <w:t>]</w:t>
            </w:r>
          </w:p>
          <w:p w14:paraId="5F378C25" w14:textId="77777777" w:rsidR="0098745C" w:rsidRPr="00B96FE0" w:rsidRDefault="0098745C" w:rsidP="00AF55FE">
            <w:pPr>
              <w:rPr>
                <w:rFonts w:ascii="Book Antiqua" w:eastAsia="SimSun" w:hAnsi="Book Antiqua" w:cs="SimSun"/>
                <w:lang w:val="en-US" w:eastAsia="zh-CN"/>
              </w:rPr>
            </w:pPr>
            <w:r w:rsidRPr="00B96FE0">
              <w:rPr>
                <w:rFonts w:ascii="Book Antiqua" w:eastAsia="SimSun" w:hAnsi="Book Antiqua" w:cs="SimSun"/>
                <w:lang w:val="en-US" w:eastAsia="zh-CN"/>
              </w:rPr>
              <w:t xml:space="preserve">49 </w:t>
            </w:r>
            <w:r w:rsidRPr="00B96FE0">
              <w:rPr>
                <w:rFonts w:ascii="Book Antiqua" w:eastAsia="SimSun" w:hAnsi="Book Antiqua" w:cs="SimSun"/>
                <w:b/>
                <w:bCs/>
                <w:lang w:val="en-US" w:eastAsia="zh-CN"/>
              </w:rPr>
              <w:t>Jepsen P</w:t>
            </w:r>
            <w:r w:rsidRPr="00B96FE0">
              <w:rPr>
                <w:rFonts w:ascii="Book Antiqua" w:eastAsia="SimSun" w:hAnsi="Book Antiqua" w:cs="SimSun"/>
                <w:lang w:val="en-US" w:eastAsia="zh-CN"/>
              </w:rPr>
              <w:t xml:space="preserve">, Sørensen HT, Vilstrup H, Ott P. [Surgical risk for patients with liver disease]. </w:t>
            </w:r>
            <w:r w:rsidRPr="00B96FE0">
              <w:rPr>
                <w:rFonts w:ascii="Book Antiqua" w:eastAsia="SimSun" w:hAnsi="Book Antiqua" w:cs="SimSun"/>
                <w:i/>
                <w:iCs/>
                <w:lang w:val="en-US" w:eastAsia="zh-CN"/>
              </w:rPr>
              <w:t>Ugeskr Laeger</w:t>
            </w:r>
            <w:r w:rsidRPr="00B96FE0">
              <w:rPr>
                <w:rFonts w:ascii="Book Antiqua" w:eastAsia="SimSun" w:hAnsi="Book Antiqua" w:cs="SimSun"/>
                <w:lang w:val="en-US" w:eastAsia="zh-CN"/>
              </w:rPr>
              <w:t xml:space="preserve"> 2006; </w:t>
            </w:r>
            <w:r w:rsidRPr="00B96FE0">
              <w:rPr>
                <w:rFonts w:ascii="Book Antiqua" w:eastAsia="SimSun" w:hAnsi="Book Antiqua" w:cs="SimSun"/>
                <w:b/>
                <w:bCs/>
                <w:lang w:val="en-US" w:eastAsia="zh-CN"/>
              </w:rPr>
              <w:t>168</w:t>
            </w:r>
            <w:r w:rsidRPr="00B96FE0">
              <w:rPr>
                <w:rFonts w:ascii="Book Antiqua" w:eastAsia="SimSun" w:hAnsi="Book Antiqua" w:cs="SimSun"/>
                <w:lang w:val="en-US" w:eastAsia="zh-CN"/>
              </w:rPr>
              <w:t>: 4299-4302 [PMID: 17164057]</w:t>
            </w:r>
          </w:p>
          <w:p w14:paraId="3805972C" w14:textId="6DC301A3" w:rsidR="00BE4E6A" w:rsidRPr="00B96FE0" w:rsidRDefault="00BE4E6A" w:rsidP="00BE4E6A">
            <w:pPr>
              <w:rPr>
                <w:rFonts w:ascii="Book Antiqua" w:eastAsia="SimSun" w:hAnsi="Book Antiqua" w:cs="SimSun"/>
                <w:lang w:val="en-US" w:eastAsia="zh-CN"/>
              </w:rPr>
            </w:pPr>
            <w:r w:rsidRPr="00B96FE0">
              <w:rPr>
                <w:rFonts w:ascii="Book Antiqua" w:eastAsia="SimSun" w:hAnsi="Book Antiqua" w:cs="SimSun"/>
                <w:lang w:val="en-GB" w:eastAsia="zh-CN"/>
              </w:rPr>
              <w:t>50</w:t>
            </w:r>
            <w:r w:rsidRPr="00B96FE0">
              <w:rPr>
                <w:rFonts w:ascii="Book Antiqua" w:eastAsia="SimSun" w:hAnsi="Book Antiqua" w:cs="SimSun" w:hint="eastAsia"/>
                <w:b/>
                <w:lang w:val="en-GB" w:eastAsia="zh-CN"/>
              </w:rPr>
              <w:t xml:space="preserve"> </w:t>
            </w:r>
            <w:r w:rsidRPr="00B96FE0">
              <w:rPr>
                <w:rFonts w:ascii="Book Antiqua" w:eastAsia="SimSun" w:hAnsi="Book Antiqua" w:cs="SimSun"/>
                <w:b/>
                <w:lang w:val="en-GB" w:eastAsia="zh-CN"/>
              </w:rPr>
              <w:t>Keegan MT</w:t>
            </w:r>
            <w:r w:rsidRPr="00B96FE0">
              <w:rPr>
                <w:rFonts w:ascii="Book Antiqua" w:eastAsia="SimSun" w:hAnsi="Book Antiqua" w:cs="SimSun"/>
                <w:lang w:val="en-GB" w:eastAsia="zh-CN"/>
              </w:rPr>
              <w:t xml:space="preserve">, Plevak DJ. Preoperative assessment of the patient with liver disease. </w:t>
            </w:r>
            <w:r w:rsidRPr="00B96FE0">
              <w:rPr>
                <w:rFonts w:ascii="Book Antiqua" w:eastAsia="SimSun" w:hAnsi="Book Antiqua" w:cs="SimSun"/>
                <w:i/>
                <w:lang w:val="en-GB" w:eastAsia="zh-CN"/>
              </w:rPr>
              <w:t>Am</w:t>
            </w:r>
            <w:r w:rsidRPr="00B96FE0">
              <w:rPr>
                <w:rFonts w:ascii="Book Antiqua" w:eastAsia="SimSun" w:hAnsi="Book Antiqua" w:cs="SimSun" w:hint="eastAsia"/>
                <w:i/>
                <w:lang w:val="en-GB" w:eastAsia="zh-CN"/>
              </w:rPr>
              <w:t xml:space="preserve"> </w:t>
            </w:r>
            <w:r w:rsidRPr="00B96FE0">
              <w:rPr>
                <w:rFonts w:ascii="Book Antiqua" w:eastAsia="SimSun" w:hAnsi="Book Antiqua" w:cs="SimSun"/>
                <w:i/>
                <w:lang w:val="en-GB" w:eastAsia="zh-CN"/>
              </w:rPr>
              <w:t>J</w:t>
            </w:r>
            <w:r w:rsidRPr="00B96FE0">
              <w:rPr>
                <w:rFonts w:ascii="Book Antiqua" w:eastAsia="SimSun" w:hAnsi="Book Antiqua" w:cs="SimSun" w:hint="eastAsia"/>
                <w:i/>
                <w:lang w:val="en-GB" w:eastAsia="zh-CN"/>
              </w:rPr>
              <w:t xml:space="preserve"> </w:t>
            </w:r>
            <w:r w:rsidRPr="00B96FE0">
              <w:rPr>
                <w:rFonts w:ascii="Book Antiqua" w:eastAsia="SimSun" w:hAnsi="Book Antiqua" w:cs="SimSun"/>
                <w:i/>
                <w:lang w:val="en-GB" w:eastAsia="zh-CN"/>
              </w:rPr>
              <w:t xml:space="preserve">Gastroenterol </w:t>
            </w:r>
            <w:r w:rsidRPr="00B96FE0">
              <w:rPr>
                <w:rFonts w:ascii="Book Antiqua" w:eastAsia="SimSun" w:hAnsi="Book Antiqua" w:cs="SimSun"/>
                <w:lang w:val="en-GB" w:eastAsia="zh-CN"/>
              </w:rPr>
              <w:t>2005;</w:t>
            </w:r>
            <w:r w:rsidRPr="00B96FE0">
              <w:rPr>
                <w:rFonts w:ascii="Book Antiqua" w:eastAsia="SimSun" w:hAnsi="Book Antiqua" w:cs="SimSun" w:hint="eastAsia"/>
                <w:lang w:val="en-GB" w:eastAsia="zh-CN"/>
              </w:rPr>
              <w:t xml:space="preserve"> </w:t>
            </w:r>
            <w:r w:rsidRPr="00B96FE0">
              <w:rPr>
                <w:rFonts w:ascii="Book Antiqua" w:eastAsia="SimSun" w:hAnsi="Book Antiqua" w:cs="SimSun"/>
                <w:b/>
                <w:lang w:val="en-GB" w:eastAsia="zh-CN"/>
              </w:rPr>
              <w:t>100</w:t>
            </w:r>
            <w:r w:rsidRPr="00B96FE0">
              <w:rPr>
                <w:rFonts w:ascii="Book Antiqua" w:eastAsia="SimSun" w:hAnsi="Book Antiqua" w:cs="SimSun"/>
                <w:lang w:val="en-GB" w:eastAsia="zh-CN"/>
              </w:rPr>
              <w:t>:</w:t>
            </w:r>
            <w:r w:rsidRPr="00B96FE0">
              <w:rPr>
                <w:rFonts w:ascii="Book Antiqua" w:eastAsia="SimSun" w:hAnsi="Book Antiqua" w:cs="SimSun" w:hint="eastAsia"/>
                <w:lang w:val="en-GB" w:eastAsia="zh-CN"/>
              </w:rPr>
              <w:t xml:space="preserve"> </w:t>
            </w:r>
            <w:r w:rsidRPr="00B96FE0">
              <w:rPr>
                <w:rFonts w:ascii="Book Antiqua" w:eastAsia="SimSun" w:hAnsi="Book Antiqua" w:cs="SimSun"/>
                <w:lang w:val="en-GB" w:eastAsia="zh-CN"/>
              </w:rPr>
              <w:t>2116-</w:t>
            </w:r>
            <w:r w:rsidRPr="00B96FE0">
              <w:rPr>
                <w:rFonts w:ascii="Book Antiqua" w:eastAsia="SimSun" w:hAnsi="Book Antiqua" w:cs="SimSun" w:hint="eastAsia"/>
                <w:lang w:val="en-GB" w:eastAsia="zh-CN"/>
              </w:rPr>
              <w:t>21</w:t>
            </w:r>
            <w:r w:rsidRPr="00B96FE0">
              <w:rPr>
                <w:rFonts w:ascii="Book Antiqua" w:eastAsia="SimSun" w:hAnsi="Book Antiqua" w:cs="SimSun"/>
                <w:lang w:val="en-GB" w:eastAsia="zh-CN"/>
              </w:rPr>
              <w:t>27</w:t>
            </w:r>
            <w:r w:rsidR="007D7443" w:rsidRPr="00B96FE0">
              <w:rPr>
                <w:rFonts w:ascii="Book Antiqua" w:eastAsia="SimSun" w:hAnsi="Book Antiqua" w:cs="SimSun" w:hint="eastAsia"/>
                <w:lang w:val="en-GB" w:eastAsia="zh-CN"/>
              </w:rPr>
              <w:t xml:space="preserve"> </w:t>
            </w:r>
            <w:r w:rsidR="009830C4" w:rsidRPr="00B96FE0">
              <w:rPr>
                <w:rFonts w:ascii="Book Antiqua" w:eastAsia="SimSun" w:hAnsi="Book Antiqua" w:cs="SimSun" w:hint="eastAsia"/>
                <w:lang w:val="en-GB" w:eastAsia="zh-CN"/>
              </w:rPr>
              <w:t>[</w:t>
            </w:r>
            <w:r w:rsidRPr="00B96FE0">
              <w:rPr>
                <w:rFonts w:ascii="Book Antiqua" w:eastAsia="SimSun" w:hAnsi="Book Antiqua" w:cs="SimSun"/>
                <w:lang w:val="en-GB" w:eastAsia="zh-CN"/>
              </w:rPr>
              <w:t xml:space="preserve">PMID: </w:t>
            </w:r>
            <w:r w:rsidRPr="00B96FE0">
              <w:rPr>
                <w:rFonts w:ascii="Book Antiqua" w:eastAsia="SimSun" w:hAnsi="Book Antiqua" w:cs="SimSun"/>
                <w:lang w:val="en-US" w:eastAsia="zh-CN"/>
              </w:rPr>
              <w:t>16128958</w:t>
            </w:r>
            <w:r w:rsidRPr="00B96FE0">
              <w:rPr>
                <w:rFonts w:ascii="Book Antiqua" w:eastAsia="SimSun" w:hAnsi="Book Antiqua" w:cs="SimSun" w:hint="eastAsia"/>
                <w:lang w:val="en-US" w:eastAsia="zh-CN"/>
              </w:rPr>
              <w:t xml:space="preserve"> </w:t>
            </w:r>
            <w:r w:rsidRPr="00B96FE0">
              <w:rPr>
                <w:rFonts w:ascii="Book Antiqua" w:eastAsia="SimSun" w:hAnsi="Book Antiqua" w:cs="SimSun"/>
                <w:lang w:val="en-GB" w:eastAsia="zh-CN"/>
              </w:rPr>
              <w:t xml:space="preserve">DOI: </w:t>
            </w:r>
            <w:r w:rsidRPr="00B96FE0">
              <w:rPr>
                <w:rFonts w:ascii="Book Antiqua" w:eastAsia="SimSun" w:hAnsi="Book Antiqua" w:cs="SimSun"/>
                <w:lang w:val="en-US" w:eastAsia="zh-CN"/>
              </w:rPr>
              <w:t>10.1111/j.1572-0241.2005.41453.x</w:t>
            </w:r>
            <w:r w:rsidR="009830C4" w:rsidRPr="00B96FE0">
              <w:rPr>
                <w:rFonts w:ascii="Book Antiqua" w:eastAsia="SimSun" w:hAnsi="Book Antiqua" w:cs="SimSun" w:hint="eastAsia"/>
                <w:lang w:val="en-US" w:eastAsia="zh-CN"/>
              </w:rPr>
              <w:t>]</w:t>
            </w:r>
          </w:p>
          <w:p w14:paraId="68B66F08" w14:textId="15090C70" w:rsidR="0098745C" w:rsidRPr="00B96FE0" w:rsidRDefault="009830C4" w:rsidP="00AF55FE">
            <w:pPr>
              <w:rPr>
                <w:rFonts w:ascii="Book Antiqua" w:eastAsia="SimSun" w:hAnsi="Book Antiqua" w:cs="SimSun"/>
                <w:lang w:val="en-GB" w:eastAsia="zh-CN"/>
              </w:rPr>
            </w:pPr>
            <w:r w:rsidRPr="00B96FE0">
              <w:rPr>
                <w:rFonts w:ascii="Book Antiqua" w:eastAsia="SimSun" w:hAnsi="Book Antiqua" w:cs="SimSun"/>
                <w:lang w:val="en-GB" w:eastAsia="zh-CN"/>
              </w:rPr>
              <w:t>51</w:t>
            </w:r>
            <w:r w:rsidRPr="00B96FE0">
              <w:rPr>
                <w:rFonts w:ascii="Book Antiqua" w:eastAsia="SimSun" w:hAnsi="Book Antiqua" w:cs="SimSun" w:hint="eastAsia"/>
                <w:lang w:val="en-GB" w:eastAsia="zh-CN"/>
              </w:rPr>
              <w:t xml:space="preserve"> </w:t>
            </w:r>
            <w:r w:rsidR="00BE4E6A" w:rsidRPr="00B96FE0">
              <w:rPr>
                <w:rFonts w:ascii="Book Antiqua" w:eastAsia="SimSun" w:hAnsi="Book Antiqua" w:cs="SimSun"/>
                <w:b/>
                <w:lang w:val="en-GB" w:eastAsia="zh-CN"/>
              </w:rPr>
              <w:t>Friedman LS</w:t>
            </w:r>
            <w:r w:rsidR="00BE4E6A" w:rsidRPr="00B96FE0">
              <w:rPr>
                <w:rFonts w:ascii="Book Antiqua" w:eastAsia="SimSun" w:hAnsi="Book Antiqua" w:cs="SimSun"/>
                <w:lang w:val="en-GB" w:eastAsia="zh-CN"/>
              </w:rPr>
              <w:t>. The risk of surgery in patients with liver</w:t>
            </w:r>
            <w:r w:rsidRPr="00B96FE0">
              <w:rPr>
                <w:rFonts w:ascii="Book Antiqua" w:eastAsia="SimSun" w:hAnsi="Book Antiqua" w:cs="SimSun"/>
                <w:lang w:val="en-GB" w:eastAsia="zh-CN"/>
              </w:rPr>
              <w:t xml:space="preserve"> disease. </w:t>
            </w:r>
            <w:r w:rsidRPr="00B96FE0">
              <w:rPr>
                <w:rFonts w:ascii="Book Antiqua" w:eastAsia="SimSun" w:hAnsi="Book Antiqua" w:cs="SimSun"/>
                <w:i/>
                <w:lang w:val="en-GB" w:eastAsia="zh-CN"/>
              </w:rPr>
              <w:t>Hepatology</w:t>
            </w:r>
            <w:r w:rsidRPr="00B96FE0">
              <w:rPr>
                <w:rFonts w:ascii="Book Antiqua" w:eastAsia="SimSun" w:hAnsi="Book Antiqua" w:cs="SimSun"/>
                <w:lang w:val="en-GB" w:eastAsia="zh-CN"/>
              </w:rPr>
              <w:t xml:space="preserve"> 1999;</w:t>
            </w:r>
            <w:r w:rsidRPr="00B96FE0">
              <w:rPr>
                <w:rFonts w:ascii="Book Antiqua" w:eastAsia="SimSun" w:hAnsi="Book Antiqua" w:cs="SimSun" w:hint="eastAsia"/>
                <w:lang w:val="en-GB" w:eastAsia="zh-CN"/>
              </w:rPr>
              <w:t xml:space="preserve"> </w:t>
            </w:r>
            <w:r w:rsidRPr="00B96FE0">
              <w:rPr>
                <w:rFonts w:ascii="Book Antiqua" w:eastAsia="SimSun" w:hAnsi="Book Antiqua" w:cs="SimSun"/>
                <w:b/>
                <w:lang w:val="en-GB" w:eastAsia="zh-CN"/>
              </w:rPr>
              <w:t>29</w:t>
            </w:r>
            <w:r w:rsidR="00BE4E6A" w:rsidRPr="00B96FE0">
              <w:rPr>
                <w:rFonts w:ascii="Book Antiqua" w:eastAsia="SimSun" w:hAnsi="Book Antiqua" w:cs="SimSun"/>
                <w:lang w:val="en-GB" w:eastAsia="zh-CN"/>
              </w:rPr>
              <w:t>:</w:t>
            </w:r>
            <w:r w:rsidRPr="00B96FE0">
              <w:rPr>
                <w:rFonts w:ascii="Book Antiqua" w:eastAsia="SimSun" w:hAnsi="Book Antiqua" w:cs="SimSun" w:hint="eastAsia"/>
                <w:lang w:val="en-GB" w:eastAsia="zh-CN"/>
              </w:rPr>
              <w:t xml:space="preserve"> </w:t>
            </w:r>
            <w:r w:rsidR="00BE4E6A" w:rsidRPr="00B96FE0">
              <w:rPr>
                <w:rFonts w:ascii="Book Antiqua" w:eastAsia="SimSun" w:hAnsi="Book Antiqua" w:cs="SimSun"/>
                <w:lang w:val="en-GB" w:eastAsia="zh-CN"/>
              </w:rPr>
              <w:t>1617-</w:t>
            </w:r>
            <w:r w:rsidRPr="00B96FE0">
              <w:rPr>
                <w:rFonts w:ascii="Book Antiqua" w:eastAsia="SimSun" w:hAnsi="Book Antiqua" w:cs="SimSun" w:hint="eastAsia"/>
                <w:lang w:val="en-GB" w:eastAsia="zh-CN"/>
              </w:rPr>
              <w:t>16</w:t>
            </w:r>
            <w:r w:rsidR="00BE4E6A" w:rsidRPr="00B96FE0">
              <w:rPr>
                <w:rFonts w:ascii="Book Antiqua" w:eastAsia="SimSun" w:hAnsi="Book Antiqua" w:cs="SimSun"/>
                <w:lang w:val="en-GB" w:eastAsia="zh-CN"/>
              </w:rPr>
              <w:t xml:space="preserve">23 </w:t>
            </w:r>
            <w:r w:rsidRPr="00B96FE0">
              <w:rPr>
                <w:rFonts w:ascii="Book Antiqua" w:eastAsia="SimSun" w:hAnsi="Book Antiqua" w:cs="SimSun" w:hint="eastAsia"/>
                <w:lang w:val="en-GB" w:eastAsia="zh-CN"/>
              </w:rPr>
              <w:t>[</w:t>
            </w:r>
            <w:r w:rsidR="00BE4E6A" w:rsidRPr="00B96FE0">
              <w:rPr>
                <w:rFonts w:ascii="Book Antiqua" w:eastAsia="SimSun" w:hAnsi="Book Antiqua" w:cs="SimSun"/>
                <w:lang w:val="en-GB" w:eastAsia="zh-CN"/>
              </w:rPr>
              <w:t xml:space="preserve">PMID: </w:t>
            </w:r>
            <w:r w:rsidR="00BE4E6A" w:rsidRPr="00B96FE0">
              <w:rPr>
                <w:rFonts w:ascii="Book Antiqua" w:eastAsia="SimSun" w:hAnsi="Book Antiqua" w:cs="SimSun"/>
                <w:lang w:eastAsia="zh-CN"/>
              </w:rPr>
              <w:t>10347099</w:t>
            </w:r>
            <w:r w:rsidRPr="00B96FE0">
              <w:rPr>
                <w:rFonts w:ascii="Book Antiqua" w:eastAsia="SimSun" w:hAnsi="Book Antiqua" w:cs="SimSun" w:hint="eastAsia"/>
                <w:lang w:val="en-GB" w:eastAsia="zh-CN"/>
              </w:rPr>
              <w:t>]</w:t>
            </w:r>
          </w:p>
        </w:tc>
      </w:tr>
    </w:tbl>
    <w:bookmarkStart w:id="204" w:name="OLE_LINK533"/>
    <w:bookmarkStart w:id="205" w:name="OLE_LINK534"/>
    <w:p w14:paraId="4269469E" w14:textId="65EDF3F8" w:rsidR="0098745C" w:rsidRPr="00B96FE0" w:rsidRDefault="00F11806" w:rsidP="00376A4F">
      <w:pPr>
        <w:adjustRightInd w:val="0"/>
        <w:snapToGrid w:val="0"/>
        <w:spacing w:line="360" w:lineRule="auto"/>
        <w:jc w:val="right"/>
        <w:rPr>
          <w:rFonts w:ascii="Book Antiqua" w:hAnsi="Book Antiqua"/>
          <w:b/>
        </w:rPr>
      </w:pPr>
      <w:r w:rsidRPr="00B96FE0">
        <w:rPr>
          <w:rFonts w:ascii="Book Antiqua" w:hAnsi="Book Antiqua"/>
          <w:b/>
          <w:lang w:val="en-GB"/>
        </w:rPr>
        <w:lastRenderedPageBreak/>
        <w:fldChar w:fldCharType="begin"/>
      </w:r>
      <w:r w:rsidRPr="00B96FE0">
        <w:rPr>
          <w:rFonts w:ascii="Book Antiqua" w:hAnsi="Book Antiqua"/>
          <w:b/>
          <w:lang w:val="en-GB"/>
        </w:rPr>
        <w:instrText xml:space="preserve"> ADDIN EN.REFLIST </w:instrText>
      </w:r>
      <w:r w:rsidRPr="00B96FE0">
        <w:rPr>
          <w:rFonts w:ascii="Book Antiqua" w:hAnsi="Book Antiqua"/>
          <w:b/>
          <w:lang w:val="en-GB"/>
        </w:rPr>
        <w:fldChar w:fldCharType="separate"/>
      </w:r>
      <w:bookmarkStart w:id="206" w:name="OLE_LINK51"/>
      <w:bookmarkStart w:id="207" w:name="OLE_LINK52"/>
      <w:bookmarkStart w:id="208" w:name="OLE_LINK75"/>
      <w:bookmarkStart w:id="209" w:name="OLE_LINK120"/>
      <w:bookmarkStart w:id="210" w:name="OLE_LINK148"/>
      <w:bookmarkStart w:id="211" w:name="OLE_LINK72"/>
      <w:bookmarkStart w:id="212" w:name="OLE_LINK112"/>
      <w:bookmarkStart w:id="213" w:name="OLE_LINK320"/>
      <w:bookmarkStart w:id="214" w:name="OLE_LINK387"/>
      <w:bookmarkStart w:id="215" w:name="OLE_LINK183"/>
      <w:bookmarkStart w:id="216" w:name="OLE_LINK254"/>
      <w:bookmarkStart w:id="217" w:name="OLE_LINK149"/>
      <w:bookmarkStart w:id="218" w:name="OLE_LINK225"/>
      <w:bookmarkStart w:id="219" w:name="OLE_LINK207"/>
      <w:bookmarkStart w:id="220" w:name="OLE_LINK226"/>
      <w:bookmarkStart w:id="221" w:name="OLE_LINK212"/>
      <w:bookmarkStart w:id="222" w:name="OLE_LINK250"/>
      <w:bookmarkStart w:id="223" w:name="OLE_LINK281"/>
      <w:bookmarkStart w:id="224" w:name="OLE_LINK240"/>
      <w:bookmarkStart w:id="225" w:name="OLE_LINK313"/>
      <w:bookmarkStart w:id="226" w:name="OLE_LINK304"/>
      <w:bookmarkStart w:id="227" w:name="OLE_LINK321"/>
      <w:bookmarkStart w:id="228" w:name="OLE_LINK385"/>
      <w:bookmarkStart w:id="229" w:name="OLE_LINK400"/>
      <w:bookmarkStart w:id="230" w:name="OLE_LINK371"/>
      <w:bookmarkStart w:id="231" w:name="OLE_LINK334"/>
      <w:bookmarkStart w:id="232" w:name="OLE_LINK1830"/>
      <w:bookmarkStart w:id="233" w:name="OLE_LINK442"/>
      <w:bookmarkStart w:id="234" w:name="OLE_LINK457"/>
      <w:bookmarkStart w:id="235" w:name="OLE_LINK288"/>
      <w:bookmarkStart w:id="236" w:name="OLE_LINK384"/>
      <w:bookmarkStart w:id="237" w:name="OLE_LINK379"/>
      <w:bookmarkStart w:id="238" w:name="OLE_LINK303"/>
      <w:bookmarkStart w:id="239" w:name="OLE_LINK450"/>
      <w:bookmarkStart w:id="240" w:name="OLE_LINK489"/>
      <w:r w:rsidR="0098745C" w:rsidRPr="0089549C">
        <w:rPr>
          <w:rFonts w:ascii="Book Antiqua" w:hAnsi="Book Antiqua"/>
          <w:bCs/>
        </w:rPr>
        <w:t>P-Reviewer: De Robertis</w:t>
      </w:r>
      <w:r w:rsidR="0098745C" w:rsidRPr="0089549C">
        <w:rPr>
          <w:rFonts w:ascii="Book Antiqua" w:eastAsia="SimSun" w:hAnsi="Book Antiqua" w:hint="eastAsia"/>
          <w:bCs/>
          <w:lang w:eastAsia="zh-CN"/>
        </w:rPr>
        <w:t xml:space="preserve"> </w:t>
      </w:r>
      <w:r w:rsidR="0098745C" w:rsidRPr="0089549C">
        <w:rPr>
          <w:rFonts w:ascii="Book Antiqua" w:hAnsi="Book Antiqua"/>
          <w:bCs/>
        </w:rPr>
        <w:t>R</w:t>
      </w:r>
      <w:r w:rsidR="0098745C" w:rsidRPr="0089549C">
        <w:rPr>
          <w:rFonts w:ascii="Book Antiqua" w:eastAsia="SimSun" w:hAnsi="Book Antiqua" w:hint="eastAsia"/>
          <w:bCs/>
          <w:lang w:eastAsia="zh-CN"/>
        </w:rPr>
        <w:t xml:space="preserve">, </w:t>
      </w:r>
      <w:r w:rsidR="0098745C" w:rsidRPr="0089549C">
        <w:rPr>
          <w:rFonts w:ascii="Book Antiqua" w:eastAsia="SimSun" w:hAnsi="Book Antiqua"/>
          <w:bCs/>
          <w:lang w:eastAsia="zh-CN"/>
        </w:rPr>
        <w:t>Makhlouf</w:t>
      </w:r>
      <w:r w:rsidR="0098745C" w:rsidRPr="0089549C">
        <w:rPr>
          <w:rFonts w:ascii="Book Antiqua" w:eastAsia="SimSun" w:hAnsi="Book Antiqua" w:hint="eastAsia"/>
          <w:bCs/>
          <w:lang w:eastAsia="zh-CN"/>
        </w:rPr>
        <w:t xml:space="preserve"> </w:t>
      </w:r>
      <w:r w:rsidR="0098745C" w:rsidRPr="0089549C">
        <w:rPr>
          <w:rFonts w:ascii="Book Antiqua" w:eastAsia="SimSun" w:hAnsi="Book Antiqua"/>
          <w:bCs/>
          <w:lang w:eastAsia="zh-CN"/>
        </w:rPr>
        <w:t>NA</w:t>
      </w:r>
      <w:r w:rsidR="0098745C" w:rsidRPr="0089549C">
        <w:rPr>
          <w:rFonts w:ascii="Book Antiqua" w:eastAsia="SimSun" w:hAnsi="Book Antiqua" w:hint="eastAsia"/>
          <w:bCs/>
          <w:lang w:eastAsia="zh-CN"/>
        </w:rPr>
        <w:t xml:space="preserve">, </w:t>
      </w:r>
      <w:r w:rsidR="0098745C" w:rsidRPr="0089549C">
        <w:rPr>
          <w:rFonts w:ascii="Book Antiqua" w:eastAsia="SimSun" w:hAnsi="Book Antiqua"/>
          <w:bCs/>
          <w:lang w:eastAsia="zh-CN"/>
        </w:rPr>
        <w:t>Zhao</w:t>
      </w:r>
      <w:r w:rsidR="0098745C" w:rsidRPr="0089549C">
        <w:rPr>
          <w:rFonts w:ascii="Book Antiqua" w:eastAsia="SimSun" w:hAnsi="Book Antiqua" w:hint="eastAsia"/>
          <w:bCs/>
          <w:lang w:eastAsia="zh-CN"/>
        </w:rPr>
        <w:t xml:space="preserve"> </w:t>
      </w:r>
      <w:r w:rsidR="0098745C" w:rsidRPr="0089549C">
        <w:rPr>
          <w:rFonts w:ascii="Book Antiqua" w:eastAsia="SimSun" w:hAnsi="Book Antiqua"/>
          <w:bCs/>
          <w:lang w:eastAsia="zh-CN"/>
        </w:rPr>
        <w:t>HT</w:t>
      </w:r>
      <w:r w:rsidR="0098745C" w:rsidRPr="00B96FE0">
        <w:rPr>
          <w:rFonts w:ascii="Book Antiqua" w:hAnsi="Book Antiqua"/>
          <w:b/>
          <w:bCs/>
        </w:rPr>
        <w:t xml:space="preserve"> S-Editor:</w:t>
      </w:r>
      <w:r w:rsidR="0098745C" w:rsidRPr="00B96FE0">
        <w:rPr>
          <w:rFonts w:ascii="Book Antiqua" w:hAnsi="Book Antiqua"/>
          <w:b/>
        </w:rPr>
        <w:t xml:space="preserve"> </w:t>
      </w:r>
      <w:r w:rsidR="0098745C" w:rsidRPr="0089549C">
        <w:rPr>
          <w:rFonts w:ascii="Book Antiqua" w:hAnsi="Book Antiqua" w:hint="eastAsia"/>
        </w:rPr>
        <w:t>Yu J</w:t>
      </w:r>
      <w:r w:rsidR="0098745C" w:rsidRPr="00B96FE0">
        <w:rPr>
          <w:rFonts w:ascii="Book Antiqua" w:hAnsi="Book Antiqua"/>
          <w:b/>
        </w:rPr>
        <w:t xml:space="preserve"> </w:t>
      </w:r>
      <w:r w:rsidR="0098745C" w:rsidRPr="00B96FE0">
        <w:rPr>
          <w:rFonts w:ascii="Book Antiqua" w:hAnsi="Book Antiqua"/>
          <w:b/>
          <w:bCs/>
        </w:rPr>
        <w:t>L-Editor:</w:t>
      </w:r>
      <w:r w:rsidR="007D7443" w:rsidRPr="00B96FE0">
        <w:rPr>
          <w:rFonts w:ascii="Book Antiqua" w:hAnsi="Book Antiqua"/>
          <w:b/>
        </w:rPr>
        <w:t xml:space="preserve"> </w:t>
      </w:r>
      <w:r w:rsidR="0098745C" w:rsidRPr="00B96FE0">
        <w:rPr>
          <w:rFonts w:ascii="Book Antiqua" w:hAnsi="Book Antiqua"/>
          <w:b/>
          <w:bCs/>
        </w:rPr>
        <w:t>E-Editor:</w:t>
      </w: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14:paraId="54BE5E4B" w14:textId="138BC8B2" w:rsidR="0059347E" w:rsidRPr="00B96FE0" w:rsidRDefault="0059347E" w:rsidP="006958B9">
      <w:pPr>
        <w:adjustRightInd w:val="0"/>
        <w:snapToGrid w:val="0"/>
        <w:spacing w:line="360" w:lineRule="auto"/>
        <w:jc w:val="both"/>
        <w:rPr>
          <w:rFonts w:ascii="Book Antiqua" w:hAnsi="Book Antiqua"/>
          <w:b/>
          <w:noProof/>
          <w:lang w:val="en-GB"/>
        </w:rPr>
      </w:pPr>
    </w:p>
    <w:p w14:paraId="3F8774DE" w14:textId="77777777" w:rsidR="0089111F" w:rsidRPr="00B96FE0" w:rsidRDefault="00F11806" w:rsidP="0089111F">
      <w:pPr>
        <w:jc w:val="both"/>
        <w:rPr>
          <w:lang w:val="en-GB"/>
        </w:rPr>
      </w:pPr>
      <w:r w:rsidRPr="00B96FE0">
        <w:rPr>
          <w:rFonts w:ascii="Book Antiqua" w:hAnsi="Book Antiqua"/>
          <w:b/>
          <w:lang w:val="en-GB"/>
        </w:rPr>
        <w:lastRenderedPageBreak/>
        <w:fldChar w:fldCharType="end"/>
      </w:r>
      <w:r w:rsidR="0089111F" w:rsidRPr="00B96FE0">
        <w:rPr>
          <w:noProof/>
          <w:lang w:val="en-US" w:eastAsia="zh-CN"/>
        </w:rPr>
        <w:drawing>
          <wp:inline distT="0" distB="0" distL="0" distR="0" wp14:anchorId="4A9B42A3" wp14:editId="415846D3">
            <wp:extent cx="5151664" cy="5641521"/>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 Review Cirrose - New Page-2.jpeg"/>
                    <pic:cNvPicPr/>
                  </pic:nvPicPr>
                  <pic:blipFill rotWithShape="1">
                    <a:blip r:embed="rId9">
                      <a:extLst>
                        <a:ext uri="{28A0092B-C50C-407E-A947-70E740481C1C}">
                          <a14:useLocalDpi xmlns:a14="http://schemas.microsoft.com/office/drawing/2010/main" val="0"/>
                        </a:ext>
                      </a:extLst>
                    </a:blip>
                    <a:srcRect r="15763" b="28719"/>
                    <a:stretch/>
                  </pic:blipFill>
                  <pic:spPr bwMode="auto">
                    <a:xfrm>
                      <a:off x="0" y="0"/>
                      <a:ext cx="5152180" cy="5642086"/>
                    </a:xfrm>
                    <a:prstGeom prst="rect">
                      <a:avLst/>
                    </a:prstGeom>
                    <a:ln>
                      <a:noFill/>
                    </a:ln>
                    <a:extLst>
                      <a:ext uri="{53640926-AAD7-44D8-BBD7-CCE9431645EC}">
                        <a14:shadowObscured xmlns:a14="http://schemas.microsoft.com/office/drawing/2010/main"/>
                      </a:ext>
                    </a:extLst>
                  </pic:spPr>
                </pic:pic>
              </a:graphicData>
            </a:graphic>
          </wp:inline>
        </w:drawing>
      </w:r>
    </w:p>
    <w:bookmarkEnd w:id="204"/>
    <w:bookmarkEnd w:id="205"/>
    <w:p w14:paraId="5E133EFB" w14:textId="7D593951" w:rsidR="006E2BCB" w:rsidRPr="00B96FE0" w:rsidRDefault="000B6517" w:rsidP="006958B9">
      <w:pPr>
        <w:adjustRightInd w:val="0"/>
        <w:snapToGrid w:val="0"/>
        <w:spacing w:line="360" w:lineRule="auto"/>
        <w:jc w:val="both"/>
        <w:rPr>
          <w:rFonts w:ascii="Book Antiqua" w:eastAsia="SimSun" w:hAnsi="Book Antiqua"/>
          <w:lang w:val="en-GB" w:eastAsia="zh-CN"/>
        </w:rPr>
      </w:pPr>
      <w:r w:rsidRPr="00B96FE0">
        <w:rPr>
          <w:rFonts w:ascii="Book Antiqua" w:hAnsi="Book Antiqua"/>
          <w:b/>
          <w:lang w:val="en-GB"/>
        </w:rPr>
        <w:t xml:space="preserve">Figure 1 </w:t>
      </w:r>
      <w:r w:rsidR="0089111F" w:rsidRPr="00B96FE0">
        <w:rPr>
          <w:rFonts w:ascii="Book Antiqua" w:hAnsi="Book Antiqua"/>
          <w:b/>
          <w:lang w:val="en-GB"/>
        </w:rPr>
        <w:t>Flowchart of trials</w:t>
      </w:r>
      <w:r w:rsidR="0089111F" w:rsidRPr="00B96FE0">
        <w:rPr>
          <w:rFonts w:ascii="Book Antiqua" w:eastAsia="SimSun" w:hAnsi="Book Antiqua"/>
          <w:b/>
          <w:lang w:val="en-GB" w:eastAsia="zh-CN"/>
        </w:rPr>
        <w:t>.</w:t>
      </w:r>
      <w:r w:rsidR="0089111F" w:rsidRPr="00B96FE0">
        <w:rPr>
          <w:rFonts w:ascii="Book Antiqua" w:hAnsi="Book Antiqua"/>
          <w:b/>
          <w:lang w:val="en-GB"/>
        </w:rPr>
        <w:t xml:space="preserve"> </w:t>
      </w:r>
      <w:r w:rsidRPr="00B96FE0">
        <w:rPr>
          <w:rFonts w:ascii="Book Antiqua" w:hAnsi="Book Antiqua"/>
          <w:lang w:val="en-GB"/>
        </w:rPr>
        <w:t>Flowchart of search string</w:t>
      </w:r>
      <w:r w:rsidRPr="00B96FE0">
        <w:rPr>
          <w:rFonts w:ascii="Book Antiqua" w:eastAsia="SimSun" w:hAnsi="Book Antiqua"/>
          <w:lang w:val="en-GB" w:eastAsia="zh-CN"/>
        </w:rPr>
        <w:t>.</w:t>
      </w:r>
    </w:p>
    <w:p w14:paraId="3A7B1AA5" w14:textId="77777777" w:rsidR="000B6517" w:rsidRPr="00B96FE0" w:rsidRDefault="000B6517" w:rsidP="006958B9">
      <w:pPr>
        <w:adjustRightInd w:val="0"/>
        <w:snapToGrid w:val="0"/>
        <w:spacing w:line="360" w:lineRule="auto"/>
        <w:jc w:val="both"/>
        <w:rPr>
          <w:rFonts w:ascii="Book Antiqua" w:eastAsia="SimSun" w:hAnsi="Book Antiqua"/>
          <w:b/>
          <w:lang w:val="en-GB" w:eastAsia="zh-CN"/>
        </w:rPr>
      </w:pPr>
    </w:p>
    <w:p w14:paraId="3DE9CB2F" w14:textId="19399909" w:rsidR="0089111F" w:rsidRPr="00B96FE0" w:rsidRDefault="0089111F" w:rsidP="0089111F">
      <w:pPr>
        <w:rPr>
          <w:rFonts w:eastAsia="SimSun"/>
          <w:sz w:val="20"/>
          <w:szCs w:val="20"/>
          <w:lang w:val="en-GB" w:eastAsia="zh-CN"/>
        </w:rPr>
      </w:pPr>
      <w:r w:rsidRPr="00B96FE0">
        <w:rPr>
          <w:noProof/>
          <w:sz w:val="20"/>
          <w:szCs w:val="20"/>
          <w:lang w:val="en-US" w:eastAsia="zh-CN"/>
        </w:rPr>
        <w:lastRenderedPageBreak/>
        <w:drawing>
          <wp:inline distT="0" distB="0" distL="0" distR="0" wp14:anchorId="0EB19C37" wp14:editId="4EC290CB">
            <wp:extent cx="6052776" cy="3803505"/>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F-uden-Overskrift.gif"/>
                    <pic:cNvPicPr/>
                  </pic:nvPicPr>
                  <pic:blipFill rotWithShape="1">
                    <a:blip r:embed="rId10">
                      <a:extLst>
                        <a:ext uri="{28A0092B-C50C-407E-A947-70E740481C1C}">
                          <a14:useLocalDpi xmlns:a14="http://schemas.microsoft.com/office/drawing/2010/main" val="0"/>
                        </a:ext>
                      </a:extLst>
                    </a:blip>
                    <a:srcRect t="18680"/>
                    <a:stretch/>
                  </pic:blipFill>
                  <pic:spPr bwMode="auto">
                    <a:xfrm>
                      <a:off x="0" y="0"/>
                      <a:ext cx="6056535" cy="3805867"/>
                    </a:xfrm>
                    <a:prstGeom prst="rect">
                      <a:avLst/>
                    </a:prstGeom>
                    <a:ln>
                      <a:noFill/>
                    </a:ln>
                    <a:extLst>
                      <a:ext uri="{53640926-AAD7-44D8-BBD7-CCE9431645EC}">
                        <a14:shadowObscured xmlns:a14="http://schemas.microsoft.com/office/drawing/2010/main"/>
                      </a:ext>
                    </a:extLst>
                  </pic:spPr>
                </pic:pic>
              </a:graphicData>
            </a:graphic>
          </wp:inline>
        </w:drawing>
      </w:r>
    </w:p>
    <w:p w14:paraId="1FBA0BA1" w14:textId="5F5C0034" w:rsidR="000B6517" w:rsidRPr="00B96FE0" w:rsidRDefault="000B6517" w:rsidP="000B6517">
      <w:pPr>
        <w:adjustRightInd w:val="0"/>
        <w:snapToGrid w:val="0"/>
        <w:spacing w:line="360" w:lineRule="auto"/>
        <w:jc w:val="both"/>
        <w:rPr>
          <w:rFonts w:ascii="Book Antiqua" w:eastAsia="SimSun" w:hAnsi="Book Antiqua"/>
          <w:snapToGrid w:val="0"/>
          <w:lang w:val="en-GB" w:eastAsia="zh-CN"/>
        </w:rPr>
      </w:pPr>
      <w:r w:rsidRPr="00B96FE0">
        <w:rPr>
          <w:rFonts w:ascii="Book Antiqua" w:eastAsia="SimSun" w:hAnsi="Book Antiqua"/>
          <w:b/>
          <w:snapToGrid w:val="0"/>
          <w:lang w:val="en-GB" w:eastAsia="zh-CN"/>
        </w:rPr>
        <w:t>Figure 2</w:t>
      </w:r>
      <w:r w:rsidRPr="00B96FE0">
        <w:rPr>
          <w:rFonts w:ascii="Book Antiqua" w:eastAsia="SimSun" w:hAnsi="Book Antiqua" w:hint="eastAsia"/>
          <w:b/>
          <w:snapToGrid w:val="0"/>
          <w:lang w:val="en-GB" w:eastAsia="zh-CN"/>
        </w:rPr>
        <w:t xml:space="preserve"> </w:t>
      </w:r>
      <w:r w:rsidRPr="00B96FE0">
        <w:rPr>
          <w:rFonts w:ascii="Book Antiqua" w:eastAsia="SimSun" w:hAnsi="Book Antiqua"/>
          <w:b/>
          <w:snapToGrid w:val="0"/>
          <w:lang w:val="en-GB" w:eastAsia="zh-CN"/>
        </w:rPr>
        <w:t xml:space="preserve">Acute on </w:t>
      </w:r>
      <w:r w:rsidR="00DB0C97" w:rsidRPr="00B96FE0">
        <w:rPr>
          <w:rFonts w:ascii="Book Antiqua" w:eastAsia="SimSun" w:hAnsi="Book Antiqua"/>
          <w:b/>
          <w:snapToGrid w:val="0"/>
          <w:lang w:val="en-GB" w:eastAsia="zh-CN"/>
        </w:rPr>
        <w:t>chronic liver failure.</w:t>
      </w:r>
      <w:r w:rsidRPr="00B96FE0">
        <w:rPr>
          <w:rFonts w:ascii="Book Antiqua" w:eastAsia="SimSun" w:hAnsi="Book Antiqua"/>
          <w:b/>
          <w:snapToGrid w:val="0"/>
          <w:lang w:val="en-GB" w:eastAsia="zh-CN"/>
        </w:rPr>
        <w:t xml:space="preserve"> </w:t>
      </w:r>
      <w:r w:rsidRPr="00B96FE0">
        <w:rPr>
          <w:rFonts w:ascii="Book Antiqua" w:eastAsia="SimSun" w:hAnsi="Book Antiqua"/>
          <w:snapToGrid w:val="0"/>
          <w:lang w:val="en-GB" w:eastAsia="zh-CN"/>
        </w:rPr>
        <w:t>The green line illustrates a patient with stabile cirrhosis (</w:t>
      </w:r>
      <w:r w:rsidRPr="00B96FE0">
        <w:rPr>
          <w:rFonts w:ascii="Book Antiqua" w:eastAsia="SimSun" w:hAnsi="Book Antiqua"/>
          <w:i/>
          <w:snapToGrid w:val="0"/>
          <w:lang w:val="en-GB" w:eastAsia="zh-CN"/>
        </w:rPr>
        <w:t>i.e.</w:t>
      </w:r>
      <w:r w:rsidRPr="00B96FE0">
        <w:rPr>
          <w:rFonts w:ascii="Book Antiqua" w:eastAsia="SimSun" w:hAnsi="Book Antiqua" w:hint="eastAsia"/>
          <w:i/>
          <w:snapToGrid w:val="0"/>
          <w:lang w:val="en-GB" w:eastAsia="zh-CN"/>
        </w:rPr>
        <w:t>,</w:t>
      </w:r>
      <w:r w:rsidRPr="00B96FE0">
        <w:rPr>
          <w:rFonts w:ascii="Book Antiqua" w:eastAsia="SimSun" w:hAnsi="Book Antiqua"/>
          <w:i/>
          <w:snapToGrid w:val="0"/>
          <w:lang w:val="en-GB" w:eastAsia="zh-CN"/>
        </w:rPr>
        <w:t xml:space="preserve"> </w:t>
      </w:r>
      <w:r w:rsidRPr="00B96FE0">
        <w:rPr>
          <w:rFonts w:ascii="Book Antiqua" w:eastAsia="SimSun" w:hAnsi="Book Antiqua"/>
          <w:snapToGrid w:val="0"/>
          <w:lang w:val="en-GB" w:eastAsia="zh-CN"/>
        </w:rPr>
        <w:t>Child-Pugh class A/B) developing acute on chronic liver failure (ACLF). The red line illustrates a patient with progressive chronic liver failure (</w:t>
      </w:r>
      <w:r w:rsidRPr="00B96FE0">
        <w:rPr>
          <w:rFonts w:ascii="Book Antiqua" w:eastAsia="SimSun" w:hAnsi="Book Antiqua"/>
          <w:i/>
          <w:snapToGrid w:val="0"/>
          <w:lang w:val="en-GB" w:eastAsia="zh-CN"/>
        </w:rPr>
        <w:t>i.e.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a patients with Child C cirrhosis and refractory ascites) developing ACLF. The </w:t>
      </w:r>
      <w:r w:rsidR="0089111F" w:rsidRPr="00B96FE0">
        <w:rPr>
          <w:rFonts w:ascii="Book Antiqua" w:eastAsia="SimSun" w:hAnsi="Book Antiqua"/>
          <w:snapToGrid w:val="0"/>
          <w:lang w:val="en-GB" w:eastAsia="zh-CN"/>
        </w:rPr>
        <w:t>Y</w:t>
      </w:r>
      <w:r w:rsidRPr="00B96FE0">
        <w:rPr>
          <w:rFonts w:ascii="Book Antiqua" w:eastAsia="SimSun" w:hAnsi="Book Antiqua"/>
          <w:snapToGrid w:val="0"/>
          <w:lang w:val="en-GB" w:eastAsia="zh-CN"/>
        </w:rPr>
        <w:t>-axis (Prognosis) is based on Child Pugh score or MELD score and the performance status before ACLF develops and CLIF-SOFA score after ACLF. The threshold “deterioration in organ function” represents a level with i.e. increase in creatinine or oxygen demand without organ failure. The threshold “organ failure“</w:t>
      </w:r>
      <w:r w:rsidRPr="00B96FE0">
        <w:rPr>
          <w:rFonts w:ascii="Book Antiqua" w:eastAsia="SimSun" w:hAnsi="Book Antiqua" w:hint="eastAsia"/>
          <w:snapToGrid w:val="0"/>
          <w:lang w:val="en-GB" w:eastAsia="zh-CN"/>
        </w:rPr>
        <w:t xml:space="preserve"> </w:t>
      </w:r>
      <w:r w:rsidRPr="00B96FE0">
        <w:rPr>
          <w:rFonts w:ascii="Book Antiqua" w:eastAsia="SimSun" w:hAnsi="Book Antiqua"/>
          <w:snapToGrid w:val="0"/>
          <w:lang w:val="en-GB" w:eastAsia="zh-CN"/>
        </w:rPr>
        <w:t>is as defined in the CLIF-SOFA score and “point of no return” is a state of multiorgan failure without reversibility.</w:t>
      </w:r>
    </w:p>
    <w:p w14:paraId="391E9FCA" w14:textId="77777777" w:rsidR="000B6517" w:rsidRPr="00B96FE0" w:rsidRDefault="000B6517" w:rsidP="000B6517">
      <w:pPr>
        <w:adjustRightInd w:val="0"/>
        <w:snapToGrid w:val="0"/>
        <w:spacing w:line="360" w:lineRule="auto"/>
        <w:jc w:val="both"/>
        <w:rPr>
          <w:rFonts w:ascii="Book Antiqua" w:eastAsia="SimSun" w:hAnsi="Book Antiqua"/>
          <w:snapToGrid w:val="0"/>
          <w:lang w:val="en-GB" w:eastAsia="zh-CN"/>
        </w:rPr>
      </w:pPr>
    </w:p>
    <w:tbl>
      <w:tblPr>
        <w:tblW w:w="8073" w:type="dxa"/>
        <w:jc w:val="center"/>
        <w:tblCellMar>
          <w:left w:w="0" w:type="dxa"/>
          <w:right w:w="0" w:type="dxa"/>
        </w:tblCellMar>
        <w:tblLook w:val="0420" w:firstRow="1" w:lastRow="0" w:firstColumn="0" w:lastColumn="0" w:noHBand="0" w:noVBand="1"/>
      </w:tblPr>
      <w:tblGrid>
        <w:gridCol w:w="3787"/>
        <w:gridCol w:w="4286"/>
      </w:tblGrid>
      <w:tr w:rsidR="00B96FE0" w:rsidRPr="00B96FE0" w14:paraId="4075C949" w14:textId="77777777" w:rsidTr="0034714D">
        <w:trPr>
          <w:trHeight w:val="2110"/>
          <w:jc w:val="center"/>
        </w:trPr>
        <w:tc>
          <w:tcPr>
            <w:tcW w:w="3787" w:type="dxa"/>
            <w:tcBorders>
              <w:top w:val="single" w:sz="8" w:space="0" w:color="FFFFFF"/>
              <w:left w:val="single" w:sz="8" w:space="0" w:color="FFFFFF"/>
              <w:bottom w:val="single" w:sz="24" w:space="0" w:color="FFFFFF"/>
              <w:right w:val="single" w:sz="8" w:space="0" w:color="FFFFFF"/>
            </w:tcBorders>
            <w:shd w:val="clear" w:color="auto" w:fill="008000"/>
            <w:tcMar>
              <w:top w:w="72" w:type="dxa"/>
              <w:left w:w="144" w:type="dxa"/>
              <w:bottom w:w="72" w:type="dxa"/>
              <w:right w:w="144" w:type="dxa"/>
            </w:tcMar>
            <w:hideMark/>
          </w:tcPr>
          <w:p w14:paraId="63723644" w14:textId="77777777" w:rsidR="0033400C" w:rsidRPr="00B96FE0" w:rsidRDefault="0033400C" w:rsidP="0034714D">
            <w:pPr>
              <w:keepNext/>
              <w:keepLines/>
              <w:spacing w:before="200"/>
              <w:outlineLvl w:val="8"/>
              <w:rPr>
                <w:rFonts w:ascii="Book Antiqua" w:hAnsi="Book Antiqua" w:cs="Arial"/>
                <w:sz w:val="20"/>
                <w:szCs w:val="20"/>
                <w:lang w:val="en-GB"/>
              </w:rPr>
            </w:pPr>
            <w:r w:rsidRPr="00B96FE0">
              <w:rPr>
                <w:rFonts w:ascii="Book Antiqua" w:hAnsi="Book Antiqua" w:cs="Arial"/>
                <w:bCs/>
                <w:kern w:val="24"/>
                <w:sz w:val="20"/>
                <w:szCs w:val="20"/>
                <w:lang w:val="en-GB"/>
              </w:rPr>
              <w:lastRenderedPageBreak/>
              <w:t xml:space="preserve">Intensive care candidate </w:t>
            </w:r>
          </w:p>
        </w:tc>
        <w:tc>
          <w:tcPr>
            <w:tcW w:w="4286" w:type="dxa"/>
            <w:tcBorders>
              <w:top w:val="single" w:sz="8" w:space="0" w:color="FFFFFF"/>
              <w:left w:val="single" w:sz="8" w:space="0" w:color="FFFFFF"/>
              <w:bottom w:val="single" w:sz="24" w:space="0" w:color="FFFFFF"/>
              <w:right w:val="single" w:sz="8" w:space="0" w:color="FFFFFF"/>
            </w:tcBorders>
            <w:shd w:val="clear" w:color="auto" w:fill="008000"/>
            <w:tcMar>
              <w:top w:w="72" w:type="dxa"/>
              <w:left w:w="144" w:type="dxa"/>
              <w:bottom w:w="72" w:type="dxa"/>
              <w:right w:w="144" w:type="dxa"/>
            </w:tcMar>
            <w:hideMark/>
          </w:tcPr>
          <w:p w14:paraId="2F98ACD0" w14:textId="77777777" w:rsidR="0033400C" w:rsidRPr="00B96FE0" w:rsidRDefault="0033400C" w:rsidP="0034714D">
            <w:pPr>
              <w:rPr>
                <w:rFonts w:ascii="Book Antiqua" w:hAnsi="Book Antiqua" w:cs="Arial"/>
                <w:sz w:val="20"/>
                <w:szCs w:val="20"/>
                <w:lang w:val="en-GB"/>
              </w:rPr>
            </w:pPr>
            <w:r w:rsidRPr="00B96FE0">
              <w:rPr>
                <w:rFonts w:ascii="Book Antiqua" w:hAnsi="Book Antiqua"/>
                <w:bCs/>
                <w:kern w:val="24"/>
                <w:sz w:val="20"/>
                <w:szCs w:val="20"/>
                <w:lang w:val="en-GB"/>
              </w:rPr>
              <w:t xml:space="preserve">Premorbid Child-Pugh A/B (5–9 points) </w:t>
            </w:r>
          </w:p>
          <w:p w14:paraId="0F2A86CD" w14:textId="6AE2FAAA" w:rsidR="0033400C" w:rsidRPr="00B96FE0" w:rsidRDefault="0033400C" w:rsidP="0034714D">
            <w:pPr>
              <w:rPr>
                <w:rFonts w:ascii="Book Antiqua" w:hAnsi="Book Antiqua" w:cs="Arial"/>
                <w:sz w:val="20"/>
                <w:szCs w:val="20"/>
                <w:lang w:val="en-GB"/>
              </w:rPr>
            </w:pPr>
            <w:r w:rsidRPr="00B96FE0">
              <w:rPr>
                <w:rFonts w:ascii="Book Antiqua" w:hAnsi="Book Antiqua"/>
                <w:bCs/>
                <w:kern w:val="24"/>
                <w:sz w:val="20"/>
                <w:szCs w:val="20"/>
                <w:lang w:val="en-GB"/>
              </w:rPr>
              <w:t xml:space="preserve">or MELD score </w:t>
            </w:r>
            <w:r w:rsidR="00980D71" w:rsidRPr="00B96FE0">
              <w:rPr>
                <w:rFonts w:ascii="Book Antiqua" w:hAnsi="Book Antiqua"/>
                <w:bCs/>
                <w:kern w:val="24"/>
                <w:sz w:val="20"/>
                <w:szCs w:val="20"/>
                <w:lang w:val="en-GB"/>
              </w:rPr>
              <w:t>&lt;</w:t>
            </w:r>
            <w:r w:rsidR="007D7443" w:rsidRPr="00B96FE0">
              <w:rPr>
                <w:rFonts w:ascii="Book Antiqua" w:hAnsi="Book Antiqua"/>
                <w:bCs/>
                <w:kern w:val="24"/>
                <w:sz w:val="20"/>
                <w:szCs w:val="20"/>
                <w:lang w:val="en-GB"/>
              </w:rPr>
              <w:t xml:space="preserve"> </w:t>
            </w:r>
            <w:r w:rsidRPr="00B96FE0">
              <w:rPr>
                <w:rFonts w:ascii="Book Antiqua" w:hAnsi="Book Antiqua"/>
                <w:bCs/>
                <w:kern w:val="24"/>
                <w:sz w:val="20"/>
                <w:szCs w:val="20"/>
                <w:lang w:val="en-GB"/>
              </w:rPr>
              <w:t xml:space="preserve">15 </w:t>
            </w:r>
          </w:p>
          <w:p w14:paraId="6D8214C7" w14:textId="77777777" w:rsidR="0033400C" w:rsidRPr="00B96FE0" w:rsidRDefault="0033400C" w:rsidP="0034714D">
            <w:pPr>
              <w:rPr>
                <w:rFonts w:ascii="Book Antiqua" w:hAnsi="Book Antiqua" w:cs="Arial"/>
                <w:i/>
                <w:sz w:val="20"/>
                <w:szCs w:val="20"/>
                <w:lang w:val="en-GB"/>
              </w:rPr>
            </w:pPr>
            <w:r w:rsidRPr="00B96FE0">
              <w:rPr>
                <w:rFonts w:ascii="Book Antiqua" w:hAnsi="Book Antiqua"/>
                <w:bCs/>
                <w:i/>
                <w:kern w:val="24"/>
                <w:sz w:val="20"/>
                <w:szCs w:val="20"/>
                <w:lang w:val="en-GB"/>
              </w:rPr>
              <w:t>AND</w:t>
            </w:r>
          </w:p>
          <w:p w14:paraId="3263F9E0" w14:textId="164E1F0D" w:rsidR="0033400C" w:rsidRPr="00B96FE0" w:rsidRDefault="0033400C" w:rsidP="0034714D">
            <w:pPr>
              <w:rPr>
                <w:rFonts w:ascii="Book Antiqua" w:hAnsi="Book Antiqua" w:cs="Arial"/>
                <w:sz w:val="20"/>
                <w:szCs w:val="20"/>
                <w:lang w:val="en-GB"/>
              </w:rPr>
            </w:pPr>
            <w:r w:rsidRPr="00B96FE0">
              <w:rPr>
                <w:rFonts w:ascii="Book Antiqua" w:hAnsi="Book Antiqua"/>
                <w:bCs/>
                <w:kern w:val="24"/>
                <w:sz w:val="20"/>
                <w:szCs w:val="20"/>
                <w:lang w:val="en-GB"/>
              </w:rPr>
              <w:t xml:space="preserve">ACLF grade </w:t>
            </w:r>
            <w:r w:rsidR="00980D71" w:rsidRPr="00B96FE0">
              <w:rPr>
                <w:rFonts w:ascii="Book Antiqua" w:hAnsi="Book Antiqua"/>
                <w:bCs/>
                <w:kern w:val="24"/>
                <w:sz w:val="20"/>
                <w:szCs w:val="20"/>
                <w:lang w:val="en-GB"/>
              </w:rPr>
              <w:t>≤</w:t>
            </w:r>
            <w:r w:rsidR="007D7443" w:rsidRPr="00B96FE0">
              <w:rPr>
                <w:rFonts w:ascii="Book Antiqua" w:hAnsi="Book Antiqua"/>
                <w:bCs/>
                <w:kern w:val="24"/>
                <w:sz w:val="20"/>
                <w:szCs w:val="20"/>
                <w:lang w:val="en-GB"/>
              </w:rPr>
              <w:t xml:space="preserve"> </w:t>
            </w:r>
            <w:r w:rsidRPr="00B96FE0">
              <w:rPr>
                <w:rFonts w:ascii="Book Antiqua" w:eastAsia="SimSun" w:hAnsi="Book Antiqua" w:hint="eastAsia"/>
                <w:bCs/>
                <w:kern w:val="24"/>
                <w:sz w:val="20"/>
                <w:szCs w:val="20"/>
                <w:lang w:val="en-GB" w:eastAsia="zh-CN"/>
              </w:rPr>
              <w:t xml:space="preserve"> </w:t>
            </w:r>
            <w:r w:rsidRPr="00B96FE0">
              <w:rPr>
                <w:rFonts w:ascii="Book Antiqua" w:hAnsi="Book Antiqua"/>
                <w:bCs/>
                <w:kern w:val="24"/>
                <w:sz w:val="20"/>
                <w:szCs w:val="20"/>
                <w:lang w:val="en-GB"/>
              </w:rPr>
              <w:t>2 with the need for intensive therapy, e.g. HE</w:t>
            </w:r>
            <w:r w:rsidRPr="00B96FE0">
              <w:rPr>
                <w:rFonts w:ascii="Book Antiqua" w:eastAsia="SimSun" w:hAnsi="Book Antiqua" w:hint="eastAsia"/>
                <w:bCs/>
                <w:kern w:val="24"/>
                <w:sz w:val="20"/>
                <w:szCs w:val="20"/>
                <w:lang w:val="en-GB" w:eastAsia="zh-CN"/>
              </w:rPr>
              <w:t xml:space="preserve"> </w:t>
            </w:r>
            <w:r w:rsidR="00980D71" w:rsidRPr="00B96FE0">
              <w:rPr>
                <w:rFonts w:ascii="Book Antiqua" w:hAnsi="Book Antiqua"/>
                <w:bCs/>
                <w:kern w:val="24"/>
                <w:sz w:val="20"/>
                <w:szCs w:val="20"/>
                <w:lang w:val="en-GB"/>
              </w:rPr>
              <w:t>&gt;</w:t>
            </w:r>
            <w:r w:rsidR="007D7443" w:rsidRPr="00B96FE0">
              <w:rPr>
                <w:rFonts w:ascii="Book Antiqua" w:hAnsi="Book Antiqua"/>
                <w:bCs/>
                <w:kern w:val="24"/>
                <w:sz w:val="20"/>
                <w:szCs w:val="20"/>
                <w:lang w:val="en-GB"/>
              </w:rPr>
              <w:t xml:space="preserve"> </w:t>
            </w:r>
            <w:r w:rsidRPr="00B96FE0">
              <w:rPr>
                <w:rFonts w:ascii="Book Antiqua" w:hAnsi="Book Antiqua"/>
                <w:bCs/>
                <w:kern w:val="24"/>
                <w:sz w:val="20"/>
                <w:szCs w:val="20"/>
                <w:lang w:val="en-GB"/>
              </w:rPr>
              <w:t xml:space="preserve">2 or respiratory insufficiency </w:t>
            </w:r>
          </w:p>
        </w:tc>
      </w:tr>
      <w:tr w:rsidR="00B96FE0" w:rsidRPr="00B96FE0" w14:paraId="3BB60974" w14:textId="77777777" w:rsidTr="0034714D">
        <w:trPr>
          <w:trHeight w:val="2110"/>
          <w:jc w:val="center"/>
        </w:trPr>
        <w:tc>
          <w:tcPr>
            <w:tcW w:w="3787"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01B7D73B" w14:textId="77777777" w:rsidR="0033400C" w:rsidRPr="00B96FE0" w:rsidRDefault="0033400C" w:rsidP="0034714D">
            <w:pPr>
              <w:keepNext/>
              <w:keepLines/>
              <w:spacing w:before="200"/>
              <w:outlineLvl w:val="8"/>
              <w:rPr>
                <w:rFonts w:ascii="Book Antiqua" w:hAnsi="Book Antiqua" w:cs="Arial"/>
                <w:bCs/>
                <w:kern w:val="24"/>
                <w:sz w:val="20"/>
                <w:szCs w:val="20"/>
                <w:lang w:val="en-GB"/>
              </w:rPr>
            </w:pPr>
            <w:r w:rsidRPr="00B96FE0">
              <w:rPr>
                <w:rFonts w:ascii="Book Antiqua" w:hAnsi="Book Antiqua" w:cs="Arial"/>
                <w:bCs/>
                <w:kern w:val="24"/>
                <w:sz w:val="20"/>
                <w:szCs w:val="20"/>
                <w:lang w:val="en-GB"/>
              </w:rPr>
              <w:t>Possible intensive care candidate, eligibility should be considered and discussed with ICU</w:t>
            </w:r>
          </w:p>
          <w:p w14:paraId="04C8A085" w14:textId="77777777" w:rsidR="0033400C" w:rsidRPr="00B96FE0" w:rsidRDefault="0033400C" w:rsidP="0034714D">
            <w:pPr>
              <w:rPr>
                <w:rFonts w:ascii="Book Antiqua" w:hAnsi="Book Antiqua" w:cs="Arial"/>
                <w:bCs/>
                <w:kern w:val="24"/>
                <w:sz w:val="20"/>
                <w:szCs w:val="20"/>
                <w:lang w:val="en-GB"/>
              </w:rPr>
            </w:pPr>
          </w:p>
          <w:p w14:paraId="1FC2B6A2" w14:textId="77777777" w:rsidR="0033400C" w:rsidRPr="00B96FE0" w:rsidRDefault="0033400C" w:rsidP="0034714D">
            <w:pPr>
              <w:rPr>
                <w:rFonts w:ascii="Book Antiqua" w:hAnsi="Book Antiqua" w:cs="Arial"/>
                <w:sz w:val="20"/>
                <w:szCs w:val="20"/>
                <w:lang w:val="en-GB"/>
              </w:rPr>
            </w:pPr>
          </w:p>
        </w:tc>
        <w:tc>
          <w:tcPr>
            <w:tcW w:w="4286"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0BE524B0" w14:textId="77777777" w:rsidR="0033400C" w:rsidRPr="00B96FE0" w:rsidRDefault="0033400C" w:rsidP="0034714D">
            <w:pPr>
              <w:rPr>
                <w:rFonts w:ascii="Book Antiqua" w:hAnsi="Book Antiqua" w:cs="Arial"/>
                <w:sz w:val="20"/>
                <w:szCs w:val="20"/>
              </w:rPr>
            </w:pPr>
            <w:r w:rsidRPr="00B96FE0">
              <w:rPr>
                <w:rFonts w:ascii="Book Antiqua" w:hAnsi="Book Antiqua"/>
                <w:sz w:val="20"/>
                <w:szCs w:val="20"/>
              </w:rPr>
              <w:t>- Premorbid Child-Pugh A/B (5–9 points)</w:t>
            </w:r>
          </w:p>
          <w:p w14:paraId="70BD3CD7" w14:textId="11FC47AA" w:rsidR="0033400C" w:rsidRPr="00B96FE0" w:rsidRDefault="0033400C" w:rsidP="0034714D">
            <w:pPr>
              <w:rPr>
                <w:rFonts w:ascii="Book Antiqua" w:hAnsi="Book Antiqua" w:cs="Arial"/>
                <w:sz w:val="20"/>
                <w:szCs w:val="20"/>
                <w:lang w:val="en-GB"/>
              </w:rPr>
            </w:pPr>
            <w:r w:rsidRPr="00B96FE0">
              <w:rPr>
                <w:rFonts w:ascii="Book Antiqua" w:hAnsi="Book Antiqua"/>
                <w:bCs/>
                <w:i/>
                <w:kern w:val="24"/>
                <w:sz w:val="20"/>
                <w:szCs w:val="20"/>
                <w:lang w:val="en-GB"/>
              </w:rPr>
              <w:t>OR</w:t>
            </w:r>
            <w:r w:rsidRPr="00B96FE0">
              <w:rPr>
                <w:rFonts w:ascii="Book Antiqua" w:hAnsi="Book Antiqua"/>
                <w:bCs/>
                <w:kern w:val="24"/>
                <w:sz w:val="20"/>
                <w:szCs w:val="20"/>
                <w:lang w:val="en-GB"/>
              </w:rPr>
              <w:t xml:space="preserve"> MELD score </w:t>
            </w:r>
            <w:r w:rsidR="00980D71" w:rsidRPr="00B96FE0">
              <w:rPr>
                <w:rFonts w:ascii="Book Antiqua" w:hAnsi="Book Antiqua"/>
                <w:bCs/>
                <w:kern w:val="24"/>
                <w:sz w:val="20"/>
                <w:szCs w:val="20"/>
                <w:lang w:val="en-GB"/>
              </w:rPr>
              <w:t>&lt;</w:t>
            </w:r>
            <w:r w:rsidR="007D7443" w:rsidRPr="00B96FE0">
              <w:rPr>
                <w:rFonts w:ascii="Book Antiqua" w:hAnsi="Book Antiqua"/>
                <w:bCs/>
                <w:kern w:val="24"/>
                <w:sz w:val="20"/>
                <w:szCs w:val="20"/>
                <w:lang w:val="en-GB"/>
              </w:rPr>
              <w:t xml:space="preserve"> </w:t>
            </w:r>
            <w:r w:rsidRPr="00B96FE0">
              <w:rPr>
                <w:rFonts w:ascii="Book Antiqua" w:hAnsi="Book Antiqua"/>
                <w:bCs/>
                <w:kern w:val="24"/>
                <w:sz w:val="20"/>
                <w:szCs w:val="20"/>
                <w:lang w:val="en-GB"/>
              </w:rPr>
              <w:t xml:space="preserve">15 and ACLF grade </w:t>
            </w:r>
            <w:r w:rsidR="00980D71" w:rsidRPr="00B96FE0">
              <w:rPr>
                <w:rFonts w:ascii="Book Antiqua" w:hAnsi="Book Antiqua"/>
                <w:bCs/>
                <w:kern w:val="24"/>
                <w:sz w:val="20"/>
                <w:szCs w:val="20"/>
                <w:lang w:val="en-GB"/>
              </w:rPr>
              <w:t>≥</w:t>
            </w:r>
            <w:r w:rsidR="007D7443" w:rsidRPr="00B96FE0">
              <w:rPr>
                <w:rFonts w:ascii="Book Antiqua" w:hAnsi="Book Antiqua"/>
                <w:bCs/>
                <w:kern w:val="24"/>
                <w:sz w:val="20"/>
                <w:szCs w:val="20"/>
                <w:lang w:val="en-GB"/>
              </w:rPr>
              <w:t xml:space="preserve"> </w:t>
            </w:r>
            <w:r w:rsidRPr="00B96FE0">
              <w:rPr>
                <w:rFonts w:ascii="Book Antiqua" w:hAnsi="Book Antiqua"/>
                <w:bCs/>
                <w:kern w:val="24"/>
                <w:sz w:val="20"/>
                <w:szCs w:val="20"/>
                <w:lang w:val="en-GB"/>
              </w:rPr>
              <w:t xml:space="preserve">3 </w:t>
            </w:r>
          </w:p>
          <w:p w14:paraId="26D3FA32" w14:textId="77777777" w:rsidR="0033400C" w:rsidRPr="00B96FE0" w:rsidRDefault="0033400C" w:rsidP="0034714D">
            <w:pPr>
              <w:rPr>
                <w:rFonts w:ascii="Book Antiqua" w:hAnsi="Book Antiqua" w:cs="Arial"/>
                <w:sz w:val="20"/>
                <w:szCs w:val="20"/>
                <w:lang w:val="en-GB"/>
              </w:rPr>
            </w:pPr>
          </w:p>
          <w:p w14:paraId="2D320DD5" w14:textId="7BE17ECD" w:rsidR="0033400C" w:rsidRPr="00B96FE0" w:rsidRDefault="0033400C" w:rsidP="0034714D">
            <w:pPr>
              <w:rPr>
                <w:rFonts w:ascii="Book Antiqua" w:hAnsi="Book Antiqua" w:cs="Arial"/>
                <w:sz w:val="20"/>
                <w:szCs w:val="20"/>
                <w:lang w:val="en-GB"/>
              </w:rPr>
            </w:pPr>
            <w:r w:rsidRPr="00B96FE0">
              <w:rPr>
                <w:rFonts w:ascii="Book Antiqua" w:hAnsi="Book Antiqua"/>
                <w:bCs/>
                <w:kern w:val="24"/>
                <w:sz w:val="20"/>
                <w:szCs w:val="20"/>
                <w:lang w:val="en-GB"/>
              </w:rPr>
              <w:t xml:space="preserve">- Premorbid Child-Pugh C (10–15 points) </w:t>
            </w:r>
            <w:r w:rsidRPr="00B96FE0">
              <w:rPr>
                <w:rFonts w:ascii="Book Antiqua" w:hAnsi="Book Antiqua"/>
                <w:bCs/>
                <w:i/>
                <w:kern w:val="24"/>
                <w:sz w:val="20"/>
                <w:szCs w:val="20"/>
                <w:lang w:val="en-GB"/>
              </w:rPr>
              <w:t>OR</w:t>
            </w:r>
            <w:r w:rsidRPr="00B96FE0">
              <w:rPr>
                <w:rFonts w:ascii="Book Antiqua" w:hAnsi="Book Antiqua"/>
                <w:bCs/>
                <w:kern w:val="24"/>
                <w:sz w:val="20"/>
                <w:szCs w:val="20"/>
                <w:lang w:val="en-GB"/>
              </w:rPr>
              <w:t xml:space="preserve"> MELD score 16–29 and</w:t>
            </w:r>
            <w:r w:rsidRPr="00B96FE0">
              <w:rPr>
                <w:rFonts w:ascii="Book Antiqua" w:hAnsi="Book Antiqua" w:cs="Arial"/>
                <w:sz w:val="20"/>
                <w:szCs w:val="20"/>
                <w:lang w:val="en-GB"/>
              </w:rPr>
              <w:t xml:space="preserve"> </w:t>
            </w:r>
            <w:r w:rsidRPr="00B96FE0">
              <w:rPr>
                <w:rFonts w:ascii="Book Antiqua" w:hAnsi="Book Antiqua"/>
                <w:bCs/>
                <w:kern w:val="24"/>
                <w:sz w:val="20"/>
                <w:szCs w:val="20"/>
                <w:lang w:val="en-GB"/>
              </w:rPr>
              <w:t xml:space="preserve">ACLF </w:t>
            </w:r>
            <w:r w:rsidR="00980D71" w:rsidRPr="00B96FE0">
              <w:rPr>
                <w:rFonts w:ascii="Book Antiqua" w:hAnsi="Book Antiqua"/>
                <w:bCs/>
                <w:kern w:val="24"/>
                <w:sz w:val="20"/>
                <w:szCs w:val="20"/>
                <w:lang w:val="en-GB"/>
              </w:rPr>
              <w:t>≤</w:t>
            </w:r>
            <w:r w:rsidR="007D7443" w:rsidRPr="00B96FE0">
              <w:rPr>
                <w:rFonts w:ascii="Book Antiqua" w:hAnsi="Book Antiqua"/>
                <w:bCs/>
                <w:kern w:val="24"/>
                <w:sz w:val="20"/>
                <w:szCs w:val="20"/>
                <w:lang w:val="en-GB"/>
              </w:rPr>
              <w:t xml:space="preserve"> </w:t>
            </w:r>
            <w:r w:rsidRPr="00B96FE0">
              <w:rPr>
                <w:rFonts w:ascii="Book Antiqua" w:eastAsia="SimSun" w:hAnsi="Book Antiqua" w:hint="eastAsia"/>
                <w:bCs/>
                <w:kern w:val="24"/>
                <w:sz w:val="20"/>
                <w:szCs w:val="20"/>
                <w:lang w:val="en-GB" w:eastAsia="zh-CN"/>
              </w:rPr>
              <w:t xml:space="preserve"> </w:t>
            </w:r>
            <w:r w:rsidRPr="00B96FE0">
              <w:rPr>
                <w:rFonts w:ascii="Book Antiqua" w:hAnsi="Book Antiqua"/>
                <w:bCs/>
                <w:kern w:val="24"/>
                <w:sz w:val="20"/>
                <w:szCs w:val="20"/>
                <w:lang w:val="en-GB"/>
              </w:rPr>
              <w:t>2</w:t>
            </w:r>
          </w:p>
          <w:p w14:paraId="74496AA9" w14:textId="77777777" w:rsidR="0033400C" w:rsidRPr="00B96FE0" w:rsidRDefault="0033400C" w:rsidP="0034714D">
            <w:pPr>
              <w:rPr>
                <w:rFonts w:ascii="Book Antiqua" w:hAnsi="Book Antiqua" w:cs="Arial"/>
                <w:sz w:val="20"/>
                <w:szCs w:val="20"/>
                <w:lang w:val="en-GB"/>
              </w:rPr>
            </w:pPr>
          </w:p>
          <w:p w14:paraId="3F8DBDC5" w14:textId="77777777" w:rsidR="0033400C" w:rsidRPr="00B96FE0" w:rsidRDefault="0033400C" w:rsidP="0034714D">
            <w:pPr>
              <w:rPr>
                <w:rFonts w:ascii="Book Antiqua" w:hAnsi="Book Antiqua"/>
                <w:bCs/>
                <w:kern w:val="24"/>
                <w:sz w:val="20"/>
                <w:szCs w:val="20"/>
                <w:lang w:val="en-GB"/>
              </w:rPr>
            </w:pPr>
            <w:r w:rsidRPr="00B96FE0">
              <w:rPr>
                <w:rFonts w:ascii="Book Antiqua" w:hAnsi="Book Antiqua"/>
                <w:bCs/>
                <w:kern w:val="24"/>
                <w:sz w:val="20"/>
                <w:szCs w:val="20"/>
                <w:lang w:val="en-GB"/>
              </w:rPr>
              <w:t xml:space="preserve">-If continuous organ failure is present after 3 days of complete intensive care treatment, the outcome is questionable. </w:t>
            </w:r>
          </w:p>
        </w:tc>
      </w:tr>
      <w:tr w:rsidR="00B96FE0" w:rsidRPr="00B96FE0" w14:paraId="7B1ECAC4" w14:textId="77777777" w:rsidTr="0034714D">
        <w:trPr>
          <w:trHeight w:val="2110"/>
          <w:jc w:val="center"/>
        </w:trPr>
        <w:tc>
          <w:tcPr>
            <w:tcW w:w="378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51958DA4" w14:textId="77777777" w:rsidR="0033400C" w:rsidRPr="00B96FE0" w:rsidRDefault="0033400C" w:rsidP="0034714D">
            <w:pPr>
              <w:rPr>
                <w:rFonts w:ascii="Book Antiqua" w:hAnsi="Book Antiqua" w:cs="Arial"/>
                <w:bCs/>
                <w:kern w:val="24"/>
                <w:sz w:val="20"/>
                <w:szCs w:val="20"/>
                <w:lang w:val="en-GB"/>
              </w:rPr>
            </w:pPr>
            <w:r w:rsidRPr="00B96FE0">
              <w:rPr>
                <w:rFonts w:ascii="Book Antiqua" w:hAnsi="Book Antiqua" w:cs="Arial"/>
                <w:bCs/>
                <w:kern w:val="24"/>
                <w:sz w:val="20"/>
                <w:szCs w:val="20"/>
                <w:lang w:val="en-GB"/>
              </w:rPr>
              <w:t>Unlikely to benefit from intensive care therapy</w:t>
            </w:r>
          </w:p>
          <w:p w14:paraId="7167B8FF" w14:textId="71C198B7" w:rsidR="0033400C" w:rsidRPr="00B96FE0" w:rsidRDefault="0033400C" w:rsidP="0034714D">
            <w:pPr>
              <w:rPr>
                <w:rFonts w:ascii="Book Antiqua" w:hAnsi="Book Antiqua" w:cs="Arial"/>
                <w:bCs/>
                <w:kern w:val="24"/>
                <w:sz w:val="20"/>
                <w:szCs w:val="20"/>
                <w:lang w:val="en-GB"/>
              </w:rPr>
            </w:pPr>
            <w:r w:rsidRPr="00B96FE0">
              <w:rPr>
                <w:rFonts w:ascii="Book Antiqua" w:hAnsi="Book Antiqua" w:cs="Arial"/>
                <w:bCs/>
                <w:kern w:val="24"/>
                <w:sz w:val="20"/>
                <w:szCs w:val="20"/>
                <w:lang w:val="en-GB"/>
              </w:rPr>
              <w:t>Special cases can be disussed,</w:t>
            </w:r>
            <w:r w:rsidRPr="00B96FE0">
              <w:rPr>
                <w:rFonts w:ascii="Book Antiqua" w:hAnsi="Book Antiqua" w:cs="Arial"/>
                <w:bCs/>
                <w:i/>
                <w:kern w:val="24"/>
                <w:sz w:val="20"/>
                <w:szCs w:val="20"/>
                <w:lang w:val="en-GB"/>
              </w:rPr>
              <w:t xml:space="preserve"> e</w:t>
            </w:r>
            <w:r w:rsidRPr="00B96FE0">
              <w:rPr>
                <w:rFonts w:ascii="Book Antiqua" w:eastAsia="SimSun" w:hAnsi="Book Antiqua" w:cs="Arial" w:hint="eastAsia"/>
                <w:bCs/>
                <w:i/>
                <w:kern w:val="24"/>
                <w:sz w:val="20"/>
                <w:szCs w:val="20"/>
                <w:lang w:val="en-GB" w:eastAsia="zh-CN"/>
              </w:rPr>
              <w:t>.</w:t>
            </w:r>
            <w:r w:rsidRPr="00B96FE0">
              <w:rPr>
                <w:rFonts w:ascii="Book Antiqua" w:hAnsi="Book Antiqua" w:cs="Arial"/>
                <w:bCs/>
                <w:i/>
                <w:kern w:val="24"/>
                <w:sz w:val="20"/>
                <w:szCs w:val="20"/>
                <w:lang w:val="en-GB"/>
              </w:rPr>
              <w:t>g.</w:t>
            </w:r>
            <w:r w:rsidRPr="00B96FE0">
              <w:rPr>
                <w:rFonts w:ascii="Book Antiqua" w:eastAsia="SimSun" w:hAnsi="Book Antiqua" w:cs="Arial" w:hint="eastAsia"/>
                <w:bCs/>
                <w:kern w:val="24"/>
                <w:sz w:val="20"/>
                <w:szCs w:val="20"/>
                <w:lang w:val="en-GB" w:eastAsia="zh-CN"/>
              </w:rPr>
              <w:t xml:space="preserve">, </w:t>
            </w:r>
            <w:r w:rsidRPr="00B96FE0">
              <w:rPr>
                <w:rFonts w:ascii="Book Antiqua" w:hAnsi="Book Antiqua"/>
                <w:sz w:val="20"/>
                <w:szCs w:val="20"/>
              </w:rPr>
              <w:t>patients that are candidate for liver transplantation</w:t>
            </w:r>
          </w:p>
        </w:tc>
        <w:tc>
          <w:tcPr>
            <w:tcW w:w="4286"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33310879" w14:textId="14CA5749" w:rsidR="0033400C" w:rsidRPr="00B96FE0" w:rsidRDefault="0033400C" w:rsidP="0034714D">
            <w:pPr>
              <w:rPr>
                <w:rFonts w:ascii="Book Antiqua" w:hAnsi="Book Antiqua" w:cs="Arial"/>
                <w:sz w:val="20"/>
                <w:szCs w:val="20"/>
                <w:lang w:val="en-GB"/>
              </w:rPr>
            </w:pPr>
            <w:r w:rsidRPr="00B96FE0">
              <w:rPr>
                <w:rFonts w:ascii="Book Antiqua" w:hAnsi="Book Antiqua"/>
                <w:bCs/>
                <w:kern w:val="24"/>
                <w:sz w:val="20"/>
                <w:szCs w:val="20"/>
                <w:lang w:val="en-GB"/>
              </w:rPr>
              <w:t xml:space="preserve">Premorbid Child-Pugh C (10–15 points) </w:t>
            </w:r>
            <w:r w:rsidRPr="00B96FE0">
              <w:rPr>
                <w:rFonts w:ascii="Book Antiqua" w:hAnsi="Book Antiqua"/>
                <w:bCs/>
                <w:i/>
                <w:kern w:val="24"/>
                <w:sz w:val="20"/>
                <w:szCs w:val="20"/>
                <w:lang w:val="en-GB"/>
              </w:rPr>
              <w:t>OR</w:t>
            </w:r>
            <w:r w:rsidRPr="00B96FE0">
              <w:rPr>
                <w:rFonts w:ascii="Book Antiqua" w:hAnsi="Book Antiqua"/>
                <w:bCs/>
                <w:kern w:val="24"/>
                <w:sz w:val="20"/>
                <w:szCs w:val="20"/>
                <w:lang w:val="en-GB"/>
              </w:rPr>
              <w:t xml:space="preserve"> MELD score </w:t>
            </w:r>
            <w:r w:rsidR="00980D71" w:rsidRPr="00B96FE0">
              <w:rPr>
                <w:rFonts w:ascii="Book Antiqua" w:hAnsi="Book Antiqua"/>
                <w:bCs/>
                <w:kern w:val="24"/>
                <w:sz w:val="20"/>
                <w:szCs w:val="20"/>
                <w:lang w:val="en-GB"/>
              </w:rPr>
              <w:t>&gt;</w:t>
            </w:r>
            <w:r w:rsidR="007D7443" w:rsidRPr="00B96FE0">
              <w:rPr>
                <w:rFonts w:ascii="Book Antiqua" w:hAnsi="Book Antiqua"/>
                <w:bCs/>
                <w:kern w:val="24"/>
                <w:sz w:val="20"/>
                <w:szCs w:val="20"/>
                <w:lang w:val="en-GB"/>
              </w:rPr>
              <w:t xml:space="preserve"> </w:t>
            </w:r>
            <w:r w:rsidRPr="00B96FE0">
              <w:rPr>
                <w:rFonts w:ascii="Book Antiqua" w:hAnsi="Book Antiqua"/>
                <w:bCs/>
                <w:kern w:val="24"/>
                <w:sz w:val="20"/>
                <w:szCs w:val="20"/>
                <w:lang w:val="en-GB"/>
              </w:rPr>
              <w:t xml:space="preserve">30 and ACLF grade </w:t>
            </w:r>
            <w:r w:rsidR="00980D71" w:rsidRPr="00B96FE0">
              <w:rPr>
                <w:rFonts w:ascii="Book Antiqua" w:hAnsi="Book Antiqua"/>
                <w:bCs/>
                <w:kern w:val="24"/>
                <w:sz w:val="20"/>
                <w:szCs w:val="20"/>
                <w:lang w:val="en-GB"/>
              </w:rPr>
              <w:t>≥</w:t>
            </w:r>
            <w:r w:rsidR="007D7443" w:rsidRPr="00B96FE0">
              <w:rPr>
                <w:rFonts w:ascii="Book Antiqua" w:hAnsi="Book Antiqua"/>
                <w:bCs/>
                <w:kern w:val="24"/>
                <w:sz w:val="20"/>
                <w:szCs w:val="20"/>
                <w:lang w:val="en-GB"/>
              </w:rPr>
              <w:t xml:space="preserve"> </w:t>
            </w:r>
            <w:r w:rsidRPr="00B96FE0">
              <w:rPr>
                <w:rFonts w:ascii="Book Antiqua" w:hAnsi="Book Antiqua"/>
                <w:bCs/>
                <w:kern w:val="24"/>
                <w:sz w:val="20"/>
                <w:szCs w:val="20"/>
                <w:lang w:val="en-GB"/>
              </w:rPr>
              <w:t>3</w:t>
            </w:r>
          </w:p>
        </w:tc>
      </w:tr>
    </w:tbl>
    <w:p w14:paraId="66E4D5EE" w14:textId="0850690B" w:rsidR="000B6517" w:rsidRPr="00B96FE0" w:rsidRDefault="000B6517" w:rsidP="000B6517">
      <w:pPr>
        <w:adjustRightInd w:val="0"/>
        <w:snapToGrid w:val="0"/>
        <w:spacing w:line="360" w:lineRule="auto"/>
        <w:jc w:val="both"/>
        <w:rPr>
          <w:rFonts w:ascii="Book Antiqua" w:eastAsia="SimSun" w:hAnsi="Book Antiqua"/>
          <w:snapToGrid w:val="0"/>
          <w:lang w:val="en-GB" w:eastAsia="zh-CN"/>
        </w:rPr>
      </w:pPr>
      <w:r w:rsidRPr="00B96FE0">
        <w:rPr>
          <w:rFonts w:ascii="Book Antiqua" w:eastAsia="SimSun" w:hAnsi="Book Antiqua"/>
          <w:b/>
          <w:snapToGrid w:val="0"/>
          <w:lang w:val="en-GB" w:eastAsia="zh-CN"/>
        </w:rPr>
        <w:t xml:space="preserve">Figure 3 </w:t>
      </w:r>
      <w:r w:rsidR="006C6FBA" w:rsidRPr="00B96FE0">
        <w:rPr>
          <w:rFonts w:ascii="Book Antiqua" w:eastAsia="SimSun" w:hAnsi="Book Antiqua"/>
          <w:b/>
          <w:snapToGrid w:val="0"/>
          <w:lang w:val="en-GB" w:eastAsia="zh-CN"/>
        </w:rPr>
        <w:t>Proposal of a clinical system to identify candidates for intensive care if indicated</w:t>
      </w:r>
      <w:r w:rsidR="006C6FBA" w:rsidRPr="00B96FE0">
        <w:rPr>
          <w:rFonts w:ascii="Book Antiqua" w:eastAsia="SimSun" w:hAnsi="Book Antiqua" w:hint="eastAsia"/>
          <w:b/>
          <w:snapToGrid w:val="0"/>
          <w:lang w:val="en-GB" w:eastAsia="zh-CN"/>
        </w:rPr>
        <w:t xml:space="preserve">. </w:t>
      </w:r>
      <w:r w:rsidRPr="00B96FE0">
        <w:rPr>
          <w:rFonts w:ascii="Book Antiqua" w:eastAsia="SimSun" w:hAnsi="Book Antiqua"/>
          <w:snapToGrid w:val="0"/>
          <w:lang w:val="en-GB" w:eastAsia="zh-CN"/>
        </w:rPr>
        <w:t>Algorithm based on three scoring systems: Child-Pugh Score, Model of End stage Liver Disease score (MELD) and Sequential Organ Failure Assessment score (CLIF-SOFA). ACLF: Acute on chronic liver failure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ICU: Intensive care unit</w:t>
      </w:r>
      <w:r w:rsidR="006C6FBA" w:rsidRPr="00B96FE0">
        <w:rPr>
          <w:rFonts w:ascii="Book Antiqua" w:eastAsia="SimSun" w:hAnsi="Book Antiqua" w:hint="eastAsia"/>
          <w:snapToGrid w:val="0"/>
          <w:lang w:val="en-GB" w:eastAsia="zh-CN"/>
        </w:rPr>
        <w:t>.</w:t>
      </w:r>
    </w:p>
    <w:p w14:paraId="2F28D5EA" w14:textId="77777777" w:rsidR="000B6517" w:rsidRPr="00B96FE0" w:rsidRDefault="000B6517" w:rsidP="000B6517">
      <w:pPr>
        <w:adjustRightInd w:val="0"/>
        <w:snapToGrid w:val="0"/>
        <w:spacing w:line="360" w:lineRule="auto"/>
        <w:jc w:val="both"/>
        <w:rPr>
          <w:rFonts w:ascii="Book Antiqua" w:eastAsia="SimSun" w:hAnsi="Book Antiqua"/>
          <w:snapToGrid w:val="0"/>
          <w:lang w:val="en-GB" w:eastAsia="zh-CN"/>
        </w:rPr>
      </w:pPr>
    </w:p>
    <w:p w14:paraId="6E413014" w14:textId="3503D8AB" w:rsidR="00DE7189" w:rsidRPr="00B96FE0" w:rsidRDefault="00DE7189" w:rsidP="00DE7189">
      <w:pPr>
        <w:rPr>
          <w:rFonts w:eastAsia="SimSun"/>
          <w:b/>
          <w:lang w:eastAsia="zh-CN"/>
        </w:rPr>
      </w:pPr>
      <w:r w:rsidRPr="00B96FE0">
        <w:rPr>
          <w:b/>
          <w:noProof/>
          <w:lang w:val="en-US" w:eastAsia="zh-CN"/>
        </w:rPr>
        <w:lastRenderedPageBreak/>
        <w:drawing>
          <wp:inline distT="0" distB="0" distL="0" distR="0" wp14:anchorId="4DD7E943" wp14:editId="6F1C8AC0">
            <wp:extent cx="6109335" cy="3820160"/>
            <wp:effectExtent l="0" t="0" r="12065" b="0"/>
            <wp:docPr id="4" name="Billede 1" descr="Macintosh HD:Users:katrinelindvig:Desktop:CLASS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rinelindvig:Desktop:CLASS_englis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9335" cy="3820160"/>
                    </a:xfrm>
                    <a:prstGeom prst="rect">
                      <a:avLst/>
                    </a:prstGeom>
                    <a:noFill/>
                    <a:ln>
                      <a:noFill/>
                    </a:ln>
                  </pic:spPr>
                </pic:pic>
              </a:graphicData>
            </a:graphic>
          </wp:inline>
        </w:drawing>
      </w:r>
    </w:p>
    <w:p w14:paraId="4CA34793" w14:textId="3AE2FE07" w:rsidR="000B6517" w:rsidRPr="00B96FE0" w:rsidRDefault="000B6517" w:rsidP="000B6517">
      <w:pPr>
        <w:adjustRightInd w:val="0"/>
        <w:snapToGrid w:val="0"/>
        <w:spacing w:line="360" w:lineRule="auto"/>
        <w:jc w:val="both"/>
        <w:rPr>
          <w:rFonts w:ascii="Book Antiqua" w:eastAsia="SimSun" w:hAnsi="Book Antiqua"/>
          <w:snapToGrid w:val="0"/>
          <w:lang w:val="en-GB" w:eastAsia="zh-CN"/>
        </w:rPr>
      </w:pPr>
      <w:r w:rsidRPr="00B96FE0">
        <w:rPr>
          <w:rFonts w:ascii="Book Antiqua" w:eastAsia="SimSun" w:hAnsi="Book Antiqua"/>
          <w:b/>
          <w:snapToGrid w:val="0"/>
          <w:lang w:val="en-GB" w:eastAsia="zh-CN"/>
        </w:rPr>
        <w:t>Figure 4 First Chronic Liver Allocation Scoring system</w:t>
      </w:r>
      <w:r w:rsidRPr="00B96FE0">
        <w:rPr>
          <w:rFonts w:ascii="Book Antiqua" w:eastAsia="SimSun" w:hAnsi="Book Antiqua" w:hint="eastAsia"/>
          <w:b/>
          <w:snapToGrid w:val="0"/>
          <w:lang w:val="en-GB" w:eastAsia="zh-CN"/>
        </w:rPr>
        <w:t>.</w:t>
      </w:r>
      <w:r w:rsidRPr="00B96FE0">
        <w:rPr>
          <w:rFonts w:ascii="Book Antiqua" w:eastAsia="SimSun" w:hAnsi="Book Antiqua"/>
          <w:b/>
          <w:snapToGrid w:val="0"/>
          <w:lang w:val="en-GB" w:eastAsia="zh-CN"/>
        </w:rPr>
        <w:t xml:space="preserve"> </w:t>
      </w:r>
      <w:r w:rsidRPr="00B96FE0">
        <w:rPr>
          <w:rFonts w:ascii="Book Antiqua" w:eastAsia="SimSun" w:hAnsi="Book Antiqua"/>
          <w:snapToGrid w:val="0"/>
          <w:lang w:val="en-GB" w:eastAsia="zh-CN"/>
        </w:rPr>
        <w:t>Danish civil registration number, a unique 10-digit personal identification number assigned to every Danish citizen at birth since 1968.</w:t>
      </w:r>
      <w:r w:rsidR="007D7443" w:rsidRPr="00B96FE0">
        <w:rPr>
          <w:rFonts w:ascii="Book Antiqua" w:eastAsia="SimSun" w:hAnsi="Book Antiqua"/>
          <w:snapToGrid w:val="0"/>
          <w:lang w:val="en-GB" w:eastAsia="zh-CN"/>
        </w:rPr>
        <w:t xml:space="preserve"> </w:t>
      </w:r>
      <w:r w:rsidRPr="00B96FE0">
        <w:rPr>
          <w:rFonts w:ascii="Book Antiqua" w:eastAsia="SimSun" w:hAnsi="Book Antiqua"/>
          <w:snapToGrid w:val="0"/>
          <w:lang w:val="en-GB" w:eastAsia="zh-CN"/>
        </w:rPr>
        <w:t>HE: Hepatic encephalopathy</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CP Score: Child Pugh Score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MAP: Mean arterial pressure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SAT: Oxygen saturation (%)</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Varice Haemorr</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Variceal haemorrhage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S.B. Peritonitis: Spontaneous bacterial peritonitis</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Alko. Hepatitis: Alcoholic hepatitis</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HRS: Hepato renal syndrome</w:t>
      </w:r>
      <w:r w:rsidRPr="00B96FE0">
        <w:rPr>
          <w:rFonts w:ascii="Book Antiqua" w:eastAsia="SimSun" w:hAnsi="Book Antiqua" w:hint="eastAsia"/>
          <w:snapToGrid w:val="0"/>
          <w:lang w:val="en-GB" w:eastAsia="zh-CN"/>
        </w:rPr>
        <w:t xml:space="preserve">; </w:t>
      </w:r>
      <w:r w:rsidRPr="00B96FE0">
        <w:rPr>
          <w:rFonts w:ascii="Book Antiqua" w:eastAsia="SimSun" w:hAnsi="Book Antiqua"/>
          <w:snapToGrid w:val="0"/>
          <w:lang w:val="en-GB" w:eastAsia="zh-CN"/>
        </w:rPr>
        <w:t>WHO Perform: WHO performance status</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ACLF grade: Acute on chronic liver failure grade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First-CLASS</w:t>
      </w:r>
      <w:r w:rsidRPr="00B96FE0">
        <w:rPr>
          <w:rFonts w:ascii="Book Antiqua" w:eastAsia="SimSun" w:hAnsi="Book Antiqua" w:hint="eastAsia"/>
          <w:snapToGrid w:val="0"/>
          <w:lang w:val="en-GB" w:eastAsia="zh-CN"/>
        </w:rPr>
        <w:t xml:space="preserve">: </w:t>
      </w:r>
      <w:r w:rsidRPr="00B96FE0">
        <w:rPr>
          <w:rFonts w:ascii="Book Antiqua" w:eastAsia="SimSun" w:hAnsi="Book Antiqua"/>
          <w:snapToGrid w:val="0"/>
          <w:lang w:val="en-GB" w:eastAsia="zh-CN"/>
        </w:rPr>
        <w:t>First Chronic Liver Allocation Scoring System</w:t>
      </w:r>
      <w:r w:rsidRPr="00B96FE0">
        <w:rPr>
          <w:rFonts w:ascii="Book Antiqua" w:eastAsia="SimSun" w:hAnsi="Book Antiqua" w:hint="eastAsia"/>
          <w:snapToGrid w:val="0"/>
          <w:lang w:val="en-GB" w:eastAsia="zh-CN"/>
        </w:rPr>
        <w:t>;</w:t>
      </w:r>
      <w:r w:rsidR="007D7443" w:rsidRPr="00B96FE0">
        <w:rPr>
          <w:rFonts w:ascii="Book Antiqua" w:eastAsia="SimSun" w:hAnsi="Book Antiqua"/>
          <w:snapToGrid w:val="0"/>
          <w:lang w:val="en-GB" w:eastAsia="zh-CN"/>
        </w:rPr>
        <w:t xml:space="preserve"> </w:t>
      </w:r>
      <w:r w:rsidRPr="00B96FE0">
        <w:rPr>
          <w:rFonts w:ascii="Book Antiqua" w:eastAsia="SimSun" w:hAnsi="Book Antiqua"/>
          <w:snapToGrid w:val="0"/>
          <w:lang w:val="en-GB" w:eastAsia="zh-CN"/>
        </w:rPr>
        <w:t>SSN</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Social Security Number</w:t>
      </w:r>
      <w:r w:rsidRPr="00B96FE0">
        <w:rPr>
          <w:rFonts w:ascii="Book Antiqua" w:eastAsia="SimSun" w:hAnsi="Book Antiqua" w:hint="eastAsia"/>
          <w:snapToGrid w:val="0"/>
          <w:lang w:val="en-GB" w:eastAsia="zh-CN"/>
        </w:rPr>
        <w:t>.</w:t>
      </w:r>
    </w:p>
    <w:p w14:paraId="4500D6F6" w14:textId="77777777" w:rsidR="000B6517" w:rsidRPr="00B96FE0" w:rsidRDefault="000B6517" w:rsidP="000B6517">
      <w:pPr>
        <w:adjustRightInd w:val="0"/>
        <w:snapToGrid w:val="0"/>
        <w:spacing w:line="360" w:lineRule="auto"/>
        <w:jc w:val="both"/>
        <w:rPr>
          <w:rFonts w:ascii="Book Antiqua" w:eastAsia="SimSun" w:hAnsi="Book Antiqua"/>
          <w:snapToGrid w:val="0"/>
          <w:lang w:val="en-GB" w:eastAsia="zh-CN"/>
        </w:rPr>
      </w:pPr>
    </w:p>
    <w:p w14:paraId="45DB3D50" w14:textId="53EBB32F" w:rsidR="000B6517" w:rsidRPr="00B96FE0" w:rsidRDefault="000B6517" w:rsidP="000B6517">
      <w:pPr>
        <w:adjustRightInd w:val="0"/>
        <w:snapToGrid w:val="0"/>
        <w:spacing w:line="360" w:lineRule="auto"/>
        <w:jc w:val="both"/>
        <w:rPr>
          <w:rFonts w:ascii="Book Antiqua" w:eastAsia="SimSun" w:hAnsi="Book Antiqua"/>
          <w:b/>
          <w:snapToGrid w:val="0"/>
          <w:lang w:val="en-GB" w:eastAsia="zh-CN"/>
        </w:rPr>
      </w:pPr>
      <w:r w:rsidRPr="00B96FE0">
        <w:rPr>
          <w:rFonts w:ascii="Book Antiqua" w:eastAsia="SimSun" w:hAnsi="Book Antiqua"/>
          <w:b/>
          <w:snapToGrid w:val="0"/>
          <w:lang w:val="en-GB" w:eastAsia="zh-CN"/>
        </w:rPr>
        <w:t>Table 1</w:t>
      </w:r>
      <w:r w:rsidR="007D7443" w:rsidRPr="00B96FE0">
        <w:rPr>
          <w:rFonts w:ascii="Book Antiqua" w:eastAsia="SimSun" w:hAnsi="Book Antiqua"/>
          <w:b/>
          <w:snapToGrid w:val="0"/>
          <w:lang w:val="en-GB" w:eastAsia="zh-CN"/>
        </w:rPr>
        <w:t xml:space="preserve"> </w:t>
      </w:r>
      <w:r w:rsidRPr="00B96FE0">
        <w:rPr>
          <w:rFonts w:ascii="Book Antiqua" w:eastAsia="SimSun" w:hAnsi="Book Antiqua"/>
          <w:b/>
          <w:snapToGrid w:val="0"/>
          <w:lang w:val="en-GB" w:eastAsia="zh-CN"/>
        </w:rPr>
        <w:t>Included trials/studies</w:t>
      </w:r>
      <w:r w:rsidRPr="00B96FE0">
        <w:rPr>
          <w:rFonts w:ascii="Book Antiqua" w:eastAsia="SimSun" w:hAnsi="Book Antiqua" w:hint="eastAsia"/>
          <w:b/>
          <w:snapToGrid w:val="0"/>
          <w:lang w:val="en-GB" w:eastAsia="zh-CN"/>
        </w:rPr>
        <w:t xml:space="preserve"> </w:t>
      </w: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1519"/>
        <w:gridCol w:w="1519"/>
        <w:gridCol w:w="1519"/>
        <w:gridCol w:w="1519"/>
        <w:gridCol w:w="1519"/>
        <w:gridCol w:w="1519"/>
      </w:tblGrid>
      <w:tr w:rsidR="00B96FE0" w:rsidRPr="00B96FE0" w14:paraId="30315040" w14:textId="77777777" w:rsidTr="00DE7189">
        <w:tc>
          <w:tcPr>
            <w:tcW w:w="1518" w:type="dxa"/>
            <w:tcBorders>
              <w:top w:val="single" w:sz="4" w:space="0" w:color="auto"/>
              <w:bottom w:val="single" w:sz="4" w:space="0" w:color="auto"/>
            </w:tcBorders>
            <w:vAlign w:val="center"/>
          </w:tcPr>
          <w:p w14:paraId="0F7EAB77" w14:textId="77777777" w:rsidR="00DE7189" w:rsidRPr="00B96FE0" w:rsidRDefault="00DE7189" w:rsidP="0034714D">
            <w:pPr>
              <w:rPr>
                <w:rFonts w:ascii="Book Antiqua" w:hAnsi="Book Antiqua"/>
                <w:b/>
                <w:sz w:val="16"/>
                <w:szCs w:val="16"/>
                <w:lang w:val="en-GB"/>
              </w:rPr>
            </w:pPr>
          </w:p>
          <w:p w14:paraId="0984B8B8" w14:textId="77777777" w:rsidR="00DE7189" w:rsidRPr="00B96FE0" w:rsidRDefault="00DE7189" w:rsidP="0034714D">
            <w:pPr>
              <w:rPr>
                <w:rFonts w:ascii="Book Antiqua" w:hAnsi="Book Antiqua"/>
                <w:b/>
                <w:sz w:val="16"/>
                <w:szCs w:val="16"/>
                <w:lang w:val="en-GB"/>
              </w:rPr>
            </w:pPr>
            <w:r w:rsidRPr="00B96FE0">
              <w:rPr>
                <w:rFonts w:ascii="Book Antiqua" w:hAnsi="Book Antiqua"/>
                <w:b/>
                <w:sz w:val="16"/>
                <w:szCs w:val="16"/>
                <w:lang w:val="en-GB"/>
              </w:rPr>
              <w:t xml:space="preserve">Author, year, location, </w:t>
            </w:r>
            <w:r w:rsidRPr="00B96FE0">
              <w:rPr>
                <w:rFonts w:ascii="Book Antiqua" w:hAnsi="Book Antiqua"/>
                <w:b/>
                <w:i/>
                <w:sz w:val="16"/>
                <w:szCs w:val="16"/>
                <w:lang w:val="en-GB"/>
              </w:rPr>
              <w:t>study design</w:t>
            </w:r>
            <w:r w:rsidRPr="00B96FE0">
              <w:rPr>
                <w:rFonts w:ascii="Book Antiqua" w:hAnsi="Book Antiqua"/>
                <w:b/>
                <w:sz w:val="16"/>
                <w:szCs w:val="16"/>
                <w:lang w:val="en-GB"/>
              </w:rPr>
              <w:t xml:space="preserve"> </w:t>
            </w:r>
          </w:p>
          <w:p w14:paraId="43AF1F12" w14:textId="77777777" w:rsidR="00DE7189" w:rsidRPr="00B96FE0" w:rsidRDefault="00DE7189" w:rsidP="0034714D">
            <w:pPr>
              <w:rPr>
                <w:rFonts w:ascii="Book Antiqua" w:hAnsi="Book Antiqua"/>
                <w:b/>
                <w:sz w:val="16"/>
                <w:szCs w:val="16"/>
                <w:lang w:val="en-GB"/>
              </w:rPr>
            </w:pPr>
          </w:p>
          <w:p w14:paraId="3047C02B" w14:textId="77777777" w:rsidR="00DE7189" w:rsidRPr="00B96FE0" w:rsidRDefault="00DE7189" w:rsidP="0034714D">
            <w:pPr>
              <w:rPr>
                <w:rFonts w:ascii="Book Antiqua" w:hAnsi="Book Antiqua"/>
                <w:b/>
                <w:sz w:val="16"/>
                <w:szCs w:val="16"/>
                <w:lang w:val="en-GB"/>
              </w:rPr>
            </w:pPr>
          </w:p>
        </w:tc>
        <w:tc>
          <w:tcPr>
            <w:tcW w:w="1519" w:type="dxa"/>
            <w:tcBorders>
              <w:top w:val="single" w:sz="4" w:space="0" w:color="auto"/>
              <w:bottom w:val="single" w:sz="4" w:space="0" w:color="auto"/>
            </w:tcBorders>
            <w:vAlign w:val="center"/>
          </w:tcPr>
          <w:p w14:paraId="4BA4082A" w14:textId="77777777" w:rsidR="00DE7189" w:rsidRPr="00B96FE0" w:rsidRDefault="00DE7189" w:rsidP="000B3B51">
            <w:pPr>
              <w:jc w:val="center"/>
              <w:rPr>
                <w:rFonts w:ascii="Book Antiqua" w:hAnsi="Book Antiqua"/>
                <w:b/>
                <w:sz w:val="16"/>
                <w:szCs w:val="16"/>
                <w:lang w:val="en-GB"/>
              </w:rPr>
            </w:pPr>
            <w:r w:rsidRPr="00B96FE0">
              <w:rPr>
                <w:rFonts w:ascii="Book Antiqua" w:hAnsi="Book Antiqua"/>
                <w:b/>
                <w:sz w:val="16"/>
                <w:szCs w:val="16"/>
                <w:lang w:val="en-GB"/>
              </w:rPr>
              <w:t>Main target of the study</w:t>
            </w:r>
          </w:p>
        </w:tc>
        <w:tc>
          <w:tcPr>
            <w:tcW w:w="1519" w:type="dxa"/>
            <w:tcBorders>
              <w:top w:val="single" w:sz="4" w:space="0" w:color="auto"/>
              <w:bottom w:val="single" w:sz="4" w:space="0" w:color="auto"/>
            </w:tcBorders>
            <w:vAlign w:val="center"/>
          </w:tcPr>
          <w:p w14:paraId="6EDA053A" w14:textId="77777777" w:rsidR="00DE7189" w:rsidRPr="00B96FE0" w:rsidRDefault="00DE7189" w:rsidP="000B3B51">
            <w:pPr>
              <w:jc w:val="center"/>
              <w:rPr>
                <w:rFonts w:ascii="Book Antiqua" w:hAnsi="Book Antiqua"/>
                <w:b/>
                <w:sz w:val="16"/>
                <w:szCs w:val="16"/>
                <w:lang w:val="en-GB"/>
              </w:rPr>
            </w:pPr>
            <w:r w:rsidRPr="00B96FE0">
              <w:rPr>
                <w:rFonts w:ascii="Book Antiqua" w:hAnsi="Book Antiqua"/>
                <w:b/>
                <w:sz w:val="16"/>
                <w:szCs w:val="16"/>
                <w:lang w:val="en-GB"/>
              </w:rPr>
              <w:t>Patient population</w:t>
            </w:r>
          </w:p>
        </w:tc>
        <w:tc>
          <w:tcPr>
            <w:tcW w:w="1519" w:type="dxa"/>
            <w:tcBorders>
              <w:top w:val="single" w:sz="4" w:space="0" w:color="auto"/>
              <w:bottom w:val="single" w:sz="4" w:space="0" w:color="auto"/>
            </w:tcBorders>
            <w:vAlign w:val="center"/>
          </w:tcPr>
          <w:p w14:paraId="3D077755" w14:textId="77777777" w:rsidR="00DE7189" w:rsidRPr="00B96FE0" w:rsidRDefault="00DE7189" w:rsidP="000B3B51">
            <w:pPr>
              <w:jc w:val="center"/>
              <w:rPr>
                <w:rFonts w:ascii="Book Antiqua" w:hAnsi="Book Antiqua"/>
                <w:b/>
                <w:sz w:val="16"/>
                <w:szCs w:val="16"/>
                <w:lang w:val="en-GB"/>
              </w:rPr>
            </w:pPr>
            <w:r w:rsidRPr="00B96FE0">
              <w:rPr>
                <w:rFonts w:ascii="Book Antiqua" w:hAnsi="Book Antiqua"/>
                <w:b/>
                <w:sz w:val="16"/>
                <w:szCs w:val="16"/>
                <w:lang w:val="en-GB"/>
              </w:rPr>
              <w:t>Scores</w:t>
            </w:r>
          </w:p>
        </w:tc>
        <w:tc>
          <w:tcPr>
            <w:tcW w:w="1519" w:type="dxa"/>
            <w:tcBorders>
              <w:top w:val="single" w:sz="4" w:space="0" w:color="auto"/>
              <w:bottom w:val="single" w:sz="4" w:space="0" w:color="auto"/>
            </w:tcBorders>
            <w:vAlign w:val="center"/>
          </w:tcPr>
          <w:p w14:paraId="6279DC0E" w14:textId="77777777" w:rsidR="00DE7189" w:rsidRPr="00B96FE0" w:rsidRDefault="00DE7189" w:rsidP="000B3B51">
            <w:pPr>
              <w:jc w:val="center"/>
              <w:rPr>
                <w:rFonts w:ascii="Book Antiqua" w:hAnsi="Book Antiqua"/>
                <w:b/>
                <w:sz w:val="16"/>
                <w:szCs w:val="16"/>
                <w:lang w:val="en-GB"/>
              </w:rPr>
            </w:pPr>
            <w:r w:rsidRPr="00B96FE0">
              <w:rPr>
                <w:rFonts w:ascii="Book Antiqua" w:hAnsi="Book Antiqua"/>
                <w:b/>
                <w:sz w:val="16"/>
                <w:szCs w:val="16"/>
                <w:lang w:val="en-GB"/>
              </w:rPr>
              <w:t>Allocation system</w:t>
            </w:r>
          </w:p>
        </w:tc>
        <w:tc>
          <w:tcPr>
            <w:tcW w:w="1519" w:type="dxa"/>
            <w:tcBorders>
              <w:top w:val="single" w:sz="4" w:space="0" w:color="auto"/>
              <w:bottom w:val="single" w:sz="4" w:space="0" w:color="auto"/>
            </w:tcBorders>
            <w:vAlign w:val="center"/>
          </w:tcPr>
          <w:p w14:paraId="77FBFFAA" w14:textId="77777777" w:rsidR="00DE7189" w:rsidRPr="00B96FE0" w:rsidRDefault="00DE7189" w:rsidP="000B3B51">
            <w:pPr>
              <w:jc w:val="center"/>
              <w:rPr>
                <w:rFonts w:ascii="Book Antiqua" w:hAnsi="Book Antiqua"/>
                <w:b/>
                <w:sz w:val="16"/>
                <w:szCs w:val="16"/>
                <w:lang w:val="en-GB"/>
              </w:rPr>
            </w:pPr>
            <w:r w:rsidRPr="00B96FE0">
              <w:rPr>
                <w:rFonts w:ascii="Book Antiqua" w:hAnsi="Book Antiqua"/>
                <w:b/>
                <w:sz w:val="16"/>
                <w:szCs w:val="16"/>
                <w:lang w:val="en-GB"/>
              </w:rPr>
              <w:t>In hospital mortality</w:t>
            </w:r>
          </w:p>
        </w:tc>
        <w:tc>
          <w:tcPr>
            <w:tcW w:w="1519" w:type="dxa"/>
            <w:tcBorders>
              <w:top w:val="single" w:sz="4" w:space="0" w:color="auto"/>
              <w:bottom w:val="single" w:sz="4" w:space="0" w:color="auto"/>
            </w:tcBorders>
            <w:vAlign w:val="center"/>
          </w:tcPr>
          <w:p w14:paraId="198C2342" w14:textId="77777777" w:rsidR="00DE7189" w:rsidRPr="00B96FE0" w:rsidRDefault="00DE7189" w:rsidP="000B3B51">
            <w:pPr>
              <w:jc w:val="center"/>
              <w:rPr>
                <w:rFonts w:ascii="Book Antiqua" w:hAnsi="Book Antiqua"/>
                <w:b/>
                <w:sz w:val="16"/>
                <w:szCs w:val="16"/>
                <w:lang w:val="en-GB"/>
              </w:rPr>
            </w:pPr>
            <w:r w:rsidRPr="00B96FE0">
              <w:rPr>
                <w:rFonts w:ascii="Book Antiqua" w:hAnsi="Book Antiqua"/>
                <w:b/>
                <w:sz w:val="16"/>
                <w:szCs w:val="16"/>
                <w:lang w:val="en-GB"/>
              </w:rPr>
              <w:t>ICU mortality</w:t>
            </w:r>
          </w:p>
        </w:tc>
      </w:tr>
      <w:tr w:rsidR="00B96FE0" w:rsidRPr="00B96FE0" w14:paraId="574C9BCA" w14:textId="77777777" w:rsidTr="00DE7189">
        <w:tc>
          <w:tcPr>
            <w:tcW w:w="1518" w:type="dxa"/>
            <w:tcBorders>
              <w:top w:val="single" w:sz="4" w:space="0" w:color="auto"/>
            </w:tcBorders>
          </w:tcPr>
          <w:p w14:paraId="6EE086B5" w14:textId="37A27790" w:rsidR="00DE7189" w:rsidRPr="00B96FE0" w:rsidRDefault="00DE7189" w:rsidP="000B3B51">
            <w:pPr>
              <w:rPr>
                <w:rFonts w:ascii="Book Antiqua" w:hAnsi="Book Antiqua"/>
                <w:b/>
                <w:sz w:val="16"/>
                <w:szCs w:val="16"/>
                <w:lang w:val="en-GB"/>
              </w:rPr>
            </w:pPr>
            <w:r w:rsidRPr="00B96FE0">
              <w:rPr>
                <w:rFonts w:ascii="Book Antiqua" w:hAnsi="Book Antiqua"/>
                <w:sz w:val="16"/>
                <w:szCs w:val="16"/>
                <w:lang w:val="en-GB"/>
              </w:rPr>
              <w:t>Kavli</w:t>
            </w:r>
            <w:r w:rsidR="000B3B51" w:rsidRPr="00B96FE0">
              <w:rPr>
                <w:rFonts w:ascii="Book Antiqua" w:hAnsi="Book Antiqua"/>
                <w:sz w:val="16"/>
                <w:szCs w:val="16"/>
                <w:lang w:val="en-GB"/>
              </w:rPr>
              <w:t xml:space="preserve"> </w:t>
            </w:r>
            <w:r w:rsidR="000B3B51" w:rsidRPr="00B96FE0">
              <w:rPr>
                <w:rFonts w:ascii="Book Antiqua" w:eastAsia="SimSun" w:hAnsi="Book Antiqua" w:hint="eastAsia"/>
                <w:i/>
                <w:sz w:val="16"/>
                <w:szCs w:val="16"/>
                <w:lang w:val="en-GB" w:eastAsia="zh-CN"/>
              </w:rPr>
              <w:t>et al</w:t>
            </w:r>
            <w:r w:rsidR="000B3B51" w:rsidRPr="00B96FE0">
              <w:rPr>
                <w:rFonts w:ascii="Book Antiqua" w:hAnsi="Book Antiqua"/>
                <w:sz w:val="16"/>
                <w:szCs w:val="16"/>
                <w:vertAlign w:val="superscript"/>
                <w:lang w:val="en-GB"/>
              </w:rPr>
              <w:t xml:space="preserve"> </w:t>
            </w:r>
            <w:r w:rsidR="000B3B51" w:rsidRPr="00B96FE0">
              <w:rPr>
                <w:rFonts w:ascii="Book Antiqua" w:hAnsi="Book Antiqua"/>
                <w:sz w:val="16"/>
                <w:szCs w:val="16"/>
                <w:vertAlign w:val="superscript"/>
                <w:lang w:val="en-GB"/>
              </w:rPr>
              <w:fldChar w:fldCharType="begin">
                <w:fldData xml:space="preserve">PEVuZE5vdGU+PENpdGU+PEF1dGhvcj5LYXZsaTwvQXV0aG9yPjxZZWFyPjIwMTI8L1llYXI+PFJl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YmJyLTE+PC9hbHQtcGVyaW9kaWNhbD48cGFnZXM+OTg3LTk0PC9wYWdlcz48dm9sdW1lPjU2PC92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</w:fldData>
              </w:fldChar>
            </w:r>
            <w:r w:rsidR="000B3B51" w:rsidRPr="00B96FE0">
              <w:rPr>
                <w:rFonts w:ascii="Book Antiqua" w:hAnsi="Book Antiqua"/>
                <w:sz w:val="16"/>
                <w:szCs w:val="16"/>
                <w:vertAlign w:val="superscript"/>
                <w:lang w:val="en-GB"/>
              </w:rPr>
              <w:instrText xml:space="preserve"> ADDIN EN.CITE </w:instrText>
            </w:r>
            <w:r w:rsidR="000B3B51" w:rsidRPr="00B96FE0">
              <w:rPr>
                <w:rFonts w:ascii="Book Antiqua" w:hAnsi="Book Antiqua"/>
                <w:sz w:val="16"/>
                <w:szCs w:val="16"/>
                <w:vertAlign w:val="superscript"/>
                <w:lang w:val="en-GB"/>
              </w:rPr>
              <w:fldChar w:fldCharType="begin">
                <w:fldData xml:space="preserve">PEVuZE5vdGU+PENpdGU+PEF1dGhvcj5LYXZsaTwvQXV0aG9yPjxZZWFyPjIwMTI8L1llYXI+PFJl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</w:fldData>
              </w:fldChar>
            </w:r>
            <w:r w:rsidR="000B3B51" w:rsidRPr="00B96FE0">
              <w:rPr>
                <w:rFonts w:ascii="Book Antiqua" w:hAnsi="Book Antiqua"/>
                <w:sz w:val="16"/>
                <w:szCs w:val="16"/>
                <w:vertAlign w:val="superscript"/>
                <w:lang w:val="en-GB"/>
              </w:rPr>
              <w:instrText xml:space="preserve"> ADDIN EN.CITE.DATA </w:instrText>
            </w:r>
            <w:r w:rsidR="000B3B51" w:rsidRPr="00B96FE0">
              <w:rPr>
                <w:rFonts w:ascii="Book Antiqua" w:hAnsi="Book Antiqua"/>
                <w:sz w:val="16"/>
                <w:szCs w:val="16"/>
                <w:vertAlign w:val="superscript"/>
                <w:lang w:val="en-GB"/>
              </w:rPr>
            </w:r>
            <w:r w:rsidR="000B3B51" w:rsidRPr="00B96FE0">
              <w:rPr>
                <w:rFonts w:ascii="Book Antiqua" w:hAnsi="Book Antiqua"/>
                <w:sz w:val="16"/>
                <w:szCs w:val="16"/>
                <w:vertAlign w:val="superscript"/>
                <w:lang w:val="en-GB"/>
              </w:rPr>
              <w:fldChar w:fldCharType="end"/>
            </w:r>
            <w:r w:rsidR="000B3B51" w:rsidRPr="00B96FE0">
              <w:rPr>
                <w:rFonts w:ascii="Book Antiqua" w:hAnsi="Book Antiqua"/>
                <w:sz w:val="16"/>
                <w:szCs w:val="16"/>
                <w:vertAlign w:val="superscript"/>
                <w:lang w:val="en-GB"/>
              </w:rPr>
            </w:r>
            <w:r w:rsidR="000B3B51" w:rsidRPr="00B96FE0">
              <w:rPr>
                <w:rFonts w:ascii="Book Antiqua" w:hAnsi="Book Antiqua"/>
                <w:sz w:val="16"/>
                <w:szCs w:val="16"/>
                <w:vertAlign w:val="superscript"/>
                <w:lang w:val="en-GB"/>
              </w:rPr>
              <w:fldChar w:fldCharType="separate"/>
            </w:r>
            <w:r w:rsidR="000B3B51" w:rsidRPr="00B96FE0">
              <w:rPr>
                <w:rFonts w:ascii="Book Antiqua" w:hAnsi="Book Antiqua"/>
                <w:noProof/>
                <w:sz w:val="16"/>
                <w:szCs w:val="16"/>
                <w:vertAlign w:val="superscript"/>
                <w:lang w:val="en-GB"/>
              </w:rPr>
              <w:t>[</w:t>
            </w:r>
            <w:hyperlink r:id="rId12" w:anchor="_ENREF_7" w:tooltip="Kavli, 2012 #10" w:history="1">
              <w:r w:rsidR="000B3B51" w:rsidRPr="00B96FE0">
                <w:rPr>
                  <w:rStyle w:val="Hyperlink"/>
                  <w:rFonts w:ascii="Book Antiqua" w:hAnsi="Book Antiqua"/>
                  <w:noProof/>
                  <w:color w:val="auto"/>
                  <w:sz w:val="16"/>
                  <w:szCs w:val="16"/>
                  <w:vertAlign w:val="superscript"/>
                  <w:lang w:val="en-GB"/>
                </w:rPr>
                <w:t>7</w:t>
              </w:r>
            </w:hyperlink>
            <w:r w:rsidR="000B3B51" w:rsidRPr="00B96FE0">
              <w:rPr>
                <w:rFonts w:ascii="Book Antiqua" w:hAnsi="Book Antiqua"/>
                <w:noProof/>
                <w:sz w:val="16"/>
                <w:szCs w:val="16"/>
                <w:vertAlign w:val="superscript"/>
                <w:lang w:val="en-GB"/>
              </w:rPr>
              <w:t>]</w:t>
            </w:r>
            <w:r w:rsidR="000B3B51" w:rsidRPr="00B96FE0">
              <w:rPr>
                <w:rFonts w:ascii="Book Antiqua" w:hAnsi="Book Antiqua"/>
                <w:sz w:val="16"/>
                <w:szCs w:val="16"/>
                <w:vertAlign w:val="superscript"/>
                <w:lang w:val="en-GB"/>
              </w:rPr>
              <w:fldChar w:fldCharType="end"/>
            </w:r>
            <w:r w:rsidR="000B3B51" w:rsidRPr="00B96FE0">
              <w:rPr>
                <w:rFonts w:ascii="Book Antiqua" w:hAnsi="Book Antiqua"/>
                <w:sz w:val="16"/>
                <w:szCs w:val="16"/>
                <w:lang w:val="en-GB"/>
              </w:rPr>
              <w:t>, 2012, Denmark, cohort study</w:t>
            </w:r>
          </w:p>
        </w:tc>
        <w:tc>
          <w:tcPr>
            <w:tcW w:w="1519" w:type="dxa"/>
            <w:tcBorders>
              <w:top w:val="single" w:sz="4" w:space="0" w:color="auto"/>
            </w:tcBorders>
          </w:tcPr>
          <w:p w14:paraId="369CB754" w14:textId="77777777" w:rsidR="00DE7189" w:rsidRPr="00B96FE0" w:rsidRDefault="00DE7189" w:rsidP="000B3B51">
            <w:pPr>
              <w:jc w:val="center"/>
              <w:rPr>
                <w:rFonts w:ascii="Book Antiqua" w:hAnsi="Book Antiqua"/>
                <w:sz w:val="16"/>
                <w:szCs w:val="16"/>
                <w:lang w:val="en-US"/>
              </w:rPr>
            </w:pPr>
            <w:r w:rsidRPr="00B96FE0">
              <w:rPr>
                <w:rFonts w:ascii="Book Antiqua" w:hAnsi="Book Antiqua"/>
                <w:sz w:val="16"/>
                <w:szCs w:val="16"/>
                <w:lang w:val="en-US"/>
              </w:rPr>
              <w:t>This study investigated</w:t>
            </w:r>
          </w:p>
          <w:p w14:paraId="3531E8CF" w14:textId="489E47BE" w:rsidR="00DE7189" w:rsidRPr="00B96FE0" w:rsidRDefault="00DE7189" w:rsidP="000B3B51">
            <w:pPr>
              <w:jc w:val="center"/>
              <w:rPr>
                <w:rFonts w:ascii="Book Antiqua" w:hAnsi="Book Antiqua"/>
                <w:sz w:val="16"/>
                <w:szCs w:val="16"/>
                <w:lang w:val="en-US"/>
              </w:rPr>
            </w:pPr>
            <w:r w:rsidRPr="00B96FE0">
              <w:rPr>
                <w:rFonts w:ascii="Book Antiqua" w:hAnsi="Book Antiqua"/>
                <w:sz w:val="16"/>
                <w:szCs w:val="16"/>
                <w:lang w:val="en-US"/>
              </w:rPr>
              <w:t>the severity of</w:t>
            </w:r>
          </w:p>
          <w:p w14:paraId="56BD1820" w14:textId="77777777" w:rsidR="00DE7189" w:rsidRPr="00B96FE0" w:rsidRDefault="00DE7189" w:rsidP="000B3B51">
            <w:pPr>
              <w:jc w:val="center"/>
              <w:rPr>
                <w:rFonts w:ascii="Book Antiqua" w:hAnsi="Book Antiqua"/>
                <w:sz w:val="16"/>
                <w:szCs w:val="16"/>
                <w:lang w:val="en-US"/>
              </w:rPr>
            </w:pPr>
            <w:r w:rsidRPr="00B96FE0">
              <w:rPr>
                <w:rFonts w:ascii="Book Antiqua" w:hAnsi="Book Antiqua"/>
                <w:sz w:val="16"/>
                <w:szCs w:val="16"/>
                <w:lang w:val="en-US"/>
              </w:rPr>
              <w:t>organ failure, and the frequency and</w:t>
            </w:r>
          </w:p>
          <w:p w14:paraId="2F53760B" w14:textId="77777777" w:rsidR="00DE7189" w:rsidRPr="00B96FE0" w:rsidRDefault="00DE7189" w:rsidP="000B3B51">
            <w:pPr>
              <w:jc w:val="center"/>
              <w:rPr>
                <w:rFonts w:ascii="Book Antiqua" w:hAnsi="Book Antiqua"/>
                <w:sz w:val="16"/>
                <w:szCs w:val="16"/>
                <w:lang w:val="en-US"/>
              </w:rPr>
            </w:pPr>
            <w:r w:rsidRPr="00B96FE0">
              <w:rPr>
                <w:rFonts w:ascii="Book Antiqua" w:hAnsi="Book Antiqua"/>
                <w:sz w:val="16"/>
                <w:szCs w:val="16"/>
                <w:lang w:val="en-US"/>
              </w:rPr>
              <w:t xml:space="preserve">outcome of withholding therapy in </w:t>
            </w:r>
            <w:r w:rsidRPr="00B96FE0">
              <w:rPr>
                <w:rFonts w:ascii="Book Antiqua" w:hAnsi="Book Antiqua"/>
                <w:sz w:val="16"/>
                <w:szCs w:val="16"/>
                <w:lang w:val="en-US"/>
              </w:rPr>
              <w:lastRenderedPageBreak/>
              <w:t>patients with advanced alcoholic liver cirrhosis admitted to a Scandinavian ICU.</w:t>
            </w:r>
          </w:p>
        </w:tc>
        <w:tc>
          <w:tcPr>
            <w:tcW w:w="1519" w:type="dxa"/>
            <w:tcBorders>
              <w:top w:val="single" w:sz="4" w:space="0" w:color="auto"/>
            </w:tcBorders>
          </w:tcPr>
          <w:p w14:paraId="2FE4457C" w14:textId="77777777"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lastRenderedPageBreak/>
              <w:t xml:space="preserve">87 adult patients with clinical or histological diagnosis of liver cirrhosis admitted to ICU at a University hospital in </w:t>
            </w:r>
            <w:r w:rsidRPr="00B96FE0">
              <w:rPr>
                <w:rFonts w:ascii="Book Antiqua" w:hAnsi="Book Antiqua"/>
                <w:sz w:val="16"/>
                <w:szCs w:val="16"/>
                <w:lang w:val="en-GB"/>
              </w:rPr>
              <w:lastRenderedPageBreak/>
              <w:t>Denmark, within a 3 years period from January 2007–January 2010.</w:t>
            </w:r>
          </w:p>
        </w:tc>
        <w:tc>
          <w:tcPr>
            <w:tcW w:w="1519" w:type="dxa"/>
            <w:tcBorders>
              <w:top w:val="single" w:sz="4" w:space="0" w:color="auto"/>
            </w:tcBorders>
          </w:tcPr>
          <w:p w14:paraId="634A7671" w14:textId="7B3329EC"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lastRenderedPageBreak/>
              <w:t>APACHE II, SAPS II, and SOFA were better at predicting mortality than Child-Pugh score.</w:t>
            </w:r>
          </w:p>
          <w:p w14:paraId="3AAEC96F" w14:textId="77777777" w:rsidR="00DE7189" w:rsidRPr="00B96FE0" w:rsidRDefault="00DE7189" w:rsidP="000B3B51">
            <w:pPr>
              <w:jc w:val="center"/>
              <w:rPr>
                <w:rFonts w:ascii="Book Antiqua" w:hAnsi="Book Antiqua"/>
                <w:b/>
                <w:sz w:val="16"/>
                <w:szCs w:val="16"/>
                <w:lang w:val="en-GB"/>
              </w:rPr>
            </w:pPr>
          </w:p>
        </w:tc>
        <w:tc>
          <w:tcPr>
            <w:tcW w:w="1519" w:type="dxa"/>
            <w:tcBorders>
              <w:top w:val="single" w:sz="4" w:space="0" w:color="auto"/>
            </w:tcBorders>
          </w:tcPr>
          <w:p w14:paraId="5E726EE1" w14:textId="74DC4422"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No specific allocation system is proposed.</w:t>
            </w:r>
          </w:p>
          <w:p w14:paraId="6714997C" w14:textId="77777777" w:rsidR="00DE7189" w:rsidRPr="00B96FE0" w:rsidRDefault="00DE7189" w:rsidP="000B3B51">
            <w:pPr>
              <w:jc w:val="center"/>
              <w:rPr>
                <w:rFonts w:ascii="Book Antiqua" w:hAnsi="Book Antiqua"/>
                <w:b/>
                <w:sz w:val="16"/>
                <w:szCs w:val="16"/>
                <w:lang w:val="en-GB"/>
              </w:rPr>
            </w:pPr>
          </w:p>
        </w:tc>
        <w:tc>
          <w:tcPr>
            <w:tcW w:w="1519" w:type="dxa"/>
            <w:tcBorders>
              <w:top w:val="single" w:sz="4" w:space="0" w:color="auto"/>
            </w:tcBorders>
          </w:tcPr>
          <w:p w14:paraId="1C510B88" w14:textId="5F8D1F51" w:rsidR="00DE7189" w:rsidRPr="00B96FE0" w:rsidRDefault="00DE7189" w:rsidP="000B3B51">
            <w:pPr>
              <w:jc w:val="center"/>
              <w:rPr>
                <w:rFonts w:ascii="Book Antiqua" w:hAnsi="Book Antiqua"/>
                <w:b/>
                <w:sz w:val="16"/>
                <w:szCs w:val="16"/>
                <w:lang w:val="en-GB"/>
              </w:rPr>
            </w:pPr>
            <w:r w:rsidRPr="00B96FE0">
              <w:rPr>
                <w:rFonts w:ascii="Book Antiqua" w:hAnsi="Book Antiqua"/>
                <w:sz w:val="16"/>
                <w:szCs w:val="16"/>
                <w:lang w:val="en-GB"/>
              </w:rPr>
              <w:t>Only ICU data.</w:t>
            </w:r>
          </w:p>
        </w:tc>
        <w:tc>
          <w:tcPr>
            <w:tcW w:w="1519" w:type="dxa"/>
            <w:tcBorders>
              <w:top w:val="single" w:sz="4" w:space="0" w:color="auto"/>
            </w:tcBorders>
          </w:tcPr>
          <w:p w14:paraId="6C341FF1" w14:textId="5CF91954"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 xml:space="preserve">With 3 or more organ failures the ICU mortality was </w:t>
            </w:r>
            <w:r w:rsidR="00980D71" w:rsidRPr="00B96FE0">
              <w:rPr>
                <w:rFonts w:ascii="Book Antiqua" w:hAnsi="Book Antiqua"/>
                <w:sz w:val="16"/>
                <w:szCs w:val="16"/>
                <w:lang w:val="en-GB"/>
              </w:rPr>
              <w:t>&gt;</w:t>
            </w:r>
            <w:r w:rsidR="007D7443" w:rsidRPr="00B96FE0">
              <w:rPr>
                <w:rFonts w:ascii="Book Antiqua" w:hAnsi="Book Antiqua"/>
                <w:sz w:val="16"/>
                <w:szCs w:val="16"/>
                <w:lang w:val="en-GB"/>
              </w:rPr>
              <w:t xml:space="preserve"> </w:t>
            </w:r>
            <w:r w:rsidRPr="00B96FE0">
              <w:rPr>
                <w:rFonts w:ascii="Book Antiqua" w:hAnsi="Book Antiqua"/>
                <w:sz w:val="16"/>
                <w:szCs w:val="16"/>
                <w:lang w:val="en-GB"/>
              </w:rPr>
              <w:t>90%.</w:t>
            </w:r>
          </w:p>
          <w:p w14:paraId="26BA61F4" w14:textId="2F32F2BD" w:rsidR="00DE7189" w:rsidRPr="00B96FE0" w:rsidRDefault="00DE7189" w:rsidP="000B3B51">
            <w:pPr>
              <w:jc w:val="center"/>
              <w:rPr>
                <w:rFonts w:ascii="Book Antiqua" w:hAnsi="Book Antiqua"/>
                <w:b/>
                <w:sz w:val="16"/>
                <w:szCs w:val="16"/>
                <w:lang w:val="en-GB"/>
              </w:rPr>
            </w:pPr>
          </w:p>
        </w:tc>
      </w:tr>
      <w:tr w:rsidR="00B96FE0" w:rsidRPr="00B96FE0" w14:paraId="4B7DF236" w14:textId="77777777" w:rsidTr="00DE7189">
        <w:tc>
          <w:tcPr>
            <w:tcW w:w="1518" w:type="dxa"/>
          </w:tcPr>
          <w:p w14:paraId="31017F88" w14:textId="7C980BBC" w:rsidR="00DE7189" w:rsidRPr="00B96FE0" w:rsidRDefault="00DE7189" w:rsidP="000B3B51">
            <w:pPr>
              <w:rPr>
                <w:rFonts w:ascii="Book Antiqua" w:hAnsi="Book Antiqua"/>
                <w:sz w:val="16"/>
                <w:szCs w:val="16"/>
                <w:lang w:val="en-GB"/>
              </w:rPr>
            </w:pPr>
            <w:r w:rsidRPr="00B96FE0">
              <w:rPr>
                <w:rFonts w:ascii="Book Antiqua" w:hAnsi="Book Antiqua"/>
                <w:sz w:val="16"/>
                <w:szCs w:val="16"/>
                <w:lang w:val="en-GB"/>
              </w:rPr>
              <w:lastRenderedPageBreak/>
              <w:t>Shawcr</w:t>
            </w:r>
            <w:r w:rsidR="000B3B51" w:rsidRPr="00B96FE0">
              <w:rPr>
                <w:rFonts w:ascii="Book Antiqua" w:hAnsi="Book Antiqua"/>
                <w:sz w:val="16"/>
                <w:szCs w:val="16"/>
                <w:lang w:val="en-GB"/>
              </w:rPr>
              <w:t xml:space="preserve">oss </w:t>
            </w:r>
            <w:r w:rsidR="000B3B51" w:rsidRPr="00B96FE0">
              <w:rPr>
                <w:rFonts w:ascii="Book Antiqua" w:eastAsia="SimSun" w:hAnsi="Book Antiqua" w:hint="eastAsia"/>
                <w:i/>
                <w:sz w:val="16"/>
                <w:szCs w:val="16"/>
                <w:lang w:val="en-GB" w:eastAsia="zh-CN"/>
              </w:rPr>
              <w:t>et al</w:t>
            </w:r>
            <w:r w:rsidR="000B3B51" w:rsidRPr="00B96FE0">
              <w:rPr>
                <w:rFonts w:ascii="Book Antiqua" w:hAnsi="Book Antiqua"/>
                <w:sz w:val="16"/>
                <w:szCs w:val="16"/>
                <w:vertAlign w:val="superscript"/>
                <w:lang w:val="en-GB"/>
              </w:rPr>
              <w:fldChar w:fldCharType="begin">
                <w:fldData xml:space="preserve">PEVuZE5vdGU+PENpdGU+PEF1dGhvcj5TaGF3Y3Jvc3M8L0F1dGhvcj48WWVhcj4yMDEyPC9ZZWFy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MT48L2FsdC1wZXJpb2RpY2FsPjxwYWdlcz4xMDU0LTYyPC9wYWdlcz48dm9sdW1lPjU2PC92b2x1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</w:fldData>
              </w:fldChar>
            </w:r>
            <w:r w:rsidR="000B3B51" w:rsidRPr="00B96FE0">
              <w:rPr>
                <w:rFonts w:ascii="Book Antiqua" w:hAnsi="Book Antiqua"/>
                <w:sz w:val="16"/>
                <w:szCs w:val="16"/>
                <w:vertAlign w:val="superscript"/>
                <w:lang w:val="en-GB"/>
              </w:rPr>
              <w:instrText xml:space="preserve"> ADDIN EN.CITE </w:instrText>
            </w:r>
            <w:r w:rsidR="000B3B51" w:rsidRPr="00B96FE0">
              <w:rPr>
                <w:rFonts w:ascii="Book Antiqua" w:hAnsi="Book Antiqua"/>
                <w:sz w:val="16"/>
                <w:szCs w:val="16"/>
                <w:vertAlign w:val="superscript"/>
                <w:lang w:val="en-GB"/>
              </w:rPr>
              <w:fldChar w:fldCharType="begin">
                <w:fldData xml:space="preserve">PEVuZE5vdGU+PENpdGU+PEF1dGhvcj5TaGF3Y3Jvc3M8L0F1dGhvcj48WWVhcj4yMDEyPC9ZZWFy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MT48L2FsdC1wZXJpb2RpY2FsPjxwYWdlcz4xMDU0LTYyPC9wYWdlcz48dm9sdW1lPjU2PC92b2x1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</w:fldData>
              </w:fldChar>
            </w:r>
            <w:r w:rsidR="000B3B51" w:rsidRPr="00B96FE0">
              <w:rPr>
                <w:rFonts w:ascii="Book Antiqua" w:hAnsi="Book Antiqua"/>
                <w:sz w:val="16"/>
                <w:szCs w:val="16"/>
                <w:vertAlign w:val="superscript"/>
                <w:lang w:val="en-GB"/>
              </w:rPr>
              <w:instrText xml:space="preserve"> ADDIN EN.CITE.DATA </w:instrText>
            </w:r>
            <w:r w:rsidR="000B3B51" w:rsidRPr="00B96FE0">
              <w:rPr>
                <w:rFonts w:ascii="Book Antiqua" w:hAnsi="Book Antiqua"/>
                <w:sz w:val="16"/>
                <w:szCs w:val="16"/>
                <w:lang w:val="en-GB"/>
              </w:rPr>
            </w:r>
            <w:r w:rsidR="000B3B51" w:rsidRPr="00B96FE0">
              <w:rPr>
                <w:rFonts w:ascii="Book Antiqua" w:hAnsi="Book Antiqua"/>
                <w:sz w:val="16"/>
                <w:szCs w:val="16"/>
                <w:lang w:val="en-GB"/>
              </w:rPr>
              <w:fldChar w:fldCharType="end"/>
            </w:r>
            <w:r w:rsidR="000B3B51" w:rsidRPr="00B96FE0">
              <w:rPr>
                <w:rFonts w:ascii="Book Antiqua" w:hAnsi="Book Antiqua"/>
                <w:sz w:val="16"/>
                <w:szCs w:val="16"/>
                <w:vertAlign w:val="superscript"/>
                <w:lang w:val="en-GB"/>
              </w:rPr>
            </w:r>
            <w:r w:rsidR="000B3B51" w:rsidRPr="00B96FE0">
              <w:rPr>
                <w:rFonts w:ascii="Book Antiqua" w:hAnsi="Book Antiqua"/>
                <w:sz w:val="16"/>
                <w:szCs w:val="16"/>
                <w:vertAlign w:val="superscript"/>
                <w:lang w:val="en-GB"/>
              </w:rPr>
              <w:fldChar w:fldCharType="separate"/>
            </w:r>
            <w:r w:rsidR="000B3B51" w:rsidRPr="00B96FE0">
              <w:rPr>
                <w:rFonts w:ascii="Book Antiqua" w:hAnsi="Book Antiqua"/>
                <w:sz w:val="16"/>
                <w:szCs w:val="16"/>
                <w:vertAlign w:val="superscript"/>
                <w:lang w:val="en-GB"/>
              </w:rPr>
              <w:t>[</w:t>
            </w:r>
            <w:hyperlink w:anchor="_ENREF_1" w:tooltip="Shawcross, 2012 #5035" w:history="1">
              <w:r w:rsidR="000B3B51" w:rsidRPr="00B96FE0">
                <w:rPr>
                  <w:rStyle w:val="Hyperlink"/>
                  <w:rFonts w:ascii="Book Antiqua" w:hAnsi="Book Antiqua"/>
                  <w:color w:val="auto"/>
                  <w:sz w:val="16"/>
                  <w:szCs w:val="16"/>
                  <w:vertAlign w:val="superscript"/>
                  <w:lang w:val="en-GB"/>
                </w:rPr>
                <w:t>1</w:t>
              </w:r>
            </w:hyperlink>
            <w:r w:rsidR="000B3B51" w:rsidRPr="00B96FE0">
              <w:rPr>
                <w:rFonts w:ascii="Book Antiqua" w:hAnsi="Book Antiqua"/>
                <w:sz w:val="16"/>
                <w:szCs w:val="16"/>
                <w:vertAlign w:val="superscript"/>
                <w:lang w:val="en-GB"/>
              </w:rPr>
              <w:t>]</w:t>
            </w:r>
            <w:r w:rsidR="000B3B51" w:rsidRPr="00B96FE0">
              <w:rPr>
                <w:rFonts w:ascii="Book Antiqua" w:hAnsi="Book Antiqua"/>
                <w:sz w:val="16"/>
                <w:szCs w:val="16"/>
                <w:lang w:val="en-GB"/>
              </w:rPr>
              <w:fldChar w:fldCharType="end"/>
            </w:r>
            <w:r w:rsidR="000B3B51" w:rsidRPr="00B96FE0">
              <w:rPr>
                <w:rFonts w:ascii="Book Antiqua" w:hAnsi="Book Antiqua"/>
                <w:sz w:val="16"/>
                <w:szCs w:val="16"/>
                <w:lang w:val="en-GB"/>
              </w:rPr>
              <w:t>, 2012, UK, cohort study</w:t>
            </w:r>
          </w:p>
        </w:tc>
        <w:tc>
          <w:tcPr>
            <w:tcW w:w="1519" w:type="dxa"/>
          </w:tcPr>
          <w:p w14:paraId="21865482" w14:textId="77777777" w:rsidR="00DE7189" w:rsidRPr="00B96FE0" w:rsidRDefault="00DE7189" w:rsidP="000B3B51">
            <w:pPr>
              <w:jc w:val="center"/>
              <w:rPr>
                <w:rFonts w:ascii="Book Antiqua" w:hAnsi="Book Antiqua"/>
                <w:sz w:val="16"/>
                <w:szCs w:val="16"/>
                <w:lang w:val="en-US"/>
              </w:rPr>
            </w:pPr>
            <w:r w:rsidRPr="00B96FE0">
              <w:rPr>
                <w:rFonts w:ascii="Book Antiqua" w:hAnsi="Book Antiqua"/>
                <w:sz w:val="16"/>
                <w:szCs w:val="16"/>
                <w:lang w:val="en-US"/>
              </w:rPr>
              <w:t>The aim of this study was to prospectively study the resource allocation and cost of a large cohort of patients with cirrhosis and one or more extrahepatic organ failure(s).</w:t>
            </w:r>
          </w:p>
          <w:p w14:paraId="3964B95F" w14:textId="77777777" w:rsidR="00DE7189" w:rsidRPr="00B96FE0" w:rsidRDefault="00DE7189" w:rsidP="000B3B51">
            <w:pPr>
              <w:jc w:val="center"/>
              <w:rPr>
                <w:rFonts w:ascii="Book Antiqua" w:hAnsi="Book Antiqua"/>
                <w:sz w:val="16"/>
                <w:szCs w:val="16"/>
                <w:lang w:val="en-US"/>
              </w:rPr>
            </w:pPr>
          </w:p>
        </w:tc>
        <w:tc>
          <w:tcPr>
            <w:tcW w:w="1519" w:type="dxa"/>
          </w:tcPr>
          <w:p w14:paraId="6828498D" w14:textId="77777777"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563 patients were admitted to the Liver ICU at King’s College Hospital, between 2000 and 2007.</w:t>
            </w:r>
          </w:p>
        </w:tc>
        <w:tc>
          <w:tcPr>
            <w:tcW w:w="1519" w:type="dxa"/>
          </w:tcPr>
          <w:p w14:paraId="6C9A9078" w14:textId="4AB9666F"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 xml:space="preserve">The median (IQR) for all patients admitted and surviving for </w:t>
            </w:r>
            <w:r w:rsidR="00980D71" w:rsidRPr="00B96FE0">
              <w:rPr>
                <w:rFonts w:ascii="Book Antiqua" w:hAnsi="Book Antiqua"/>
                <w:sz w:val="16"/>
                <w:szCs w:val="16"/>
                <w:lang w:val="en-GB"/>
              </w:rPr>
              <w:t>&gt;</w:t>
            </w:r>
            <w:r w:rsidR="007D7443" w:rsidRPr="00B96FE0">
              <w:rPr>
                <w:rFonts w:ascii="Book Antiqua" w:hAnsi="Book Antiqua"/>
                <w:sz w:val="16"/>
                <w:szCs w:val="16"/>
                <w:lang w:val="en-GB"/>
              </w:rPr>
              <w:t xml:space="preserve"> </w:t>
            </w:r>
            <w:r w:rsidRPr="00B96FE0">
              <w:rPr>
                <w:rFonts w:ascii="Book Antiqua" w:hAnsi="Book Antiqua"/>
                <w:sz w:val="16"/>
                <w:szCs w:val="16"/>
                <w:lang w:val="en-GB"/>
              </w:rPr>
              <w:t>8 h on day 1 (</w:t>
            </w:r>
            <w:r w:rsidRPr="00B96FE0">
              <w:rPr>
                <w:rFonts w:ascii="Book Antiqua" w:hAnsi="Book Antiqua"/>
                <w:i/>
                <w:sz w:val="16"/>
                <w:szCs w:val="16"/>
                <w:lang w:val="en-GB"/>
              </w:rPr>
              <w:t>n</w:t>
            </w:r>
            <w:r w:rsidRPr="00B96FE0">
              <w:rPr>
                <w:rFonts w:ascii="Book Antiqua" w:hAnsi="Book Antiqua"/>
                <w:sz w:val="16"/>
                <w:szCs w:val="16"/>
                <w:lang w:val="en-GB"/>
              </w:rPr>
              <w:t xml:space="preserve"> = 548) was Child-Pugh score 12 (11–13), MELD 25 (14–34),</w:t>
            </w:r>
          </w:p>
          <w:p w14:paraId="00A53B2B" w14:textId="77777777"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APACHE II 22 (16–28) and SOFA 11 (8–13).</w:t>
            </w:r>
          </w:p>
          <w:p w14:paraId="5DDB7F91" w14:textId="77777777" w:rsidR="00DE7189" w:rsidRPr="00B96FE0" w:rsidRDefault="00DE7189" w:rsidP="000B3B51">
            <w:pPr>
              <w:jc w:val="center"/>
              <w:rPr>
                <w:rFonts w:ascii="Book Antiqua" w:hAnsi="Book Antiqua"/>
                <w:sz w:val="16"/>
                <w:szCs w:val="16"/>
                <w:lang w:val="en-GB"/>
              </w:rPr>
            </w:pPr>
          </w:p>
        </w:tc>
        <w:tc>
          <w:tcPr>
            <w:tcW w:w="1519" w:type="dxa"/>
          </w:tcPr>
          <w:p w14:paraId="48B9B831" w14:textId="412EC0DE"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No specific allocation system is proposed.</w:t>
            </w:r>
          </w:p>
          <w:p w14:paraId="17DBFEEE" w14:textId="77777777" w:rsidR="00DE7189" w:rsidRPr="00B96FE0" w:rsidRDefault="00DE7189" w:rsidP="000B3B51">
            <w:pPr>
              <w:jc w:val="center"/>
              <w:rPr>
                <w:rFonts w:ascii="Book Antiqua" w:hAnsi="Book Antiqua"/>
                <w:i/>
                <w:sz w:val="16"/>
                <w:szCs w:val="16"/>
                <w:lang w:val="en-GB"/>
              </w:rPr>
            </w:pPr>
          </w:p>
          <w:p w14:paraId="6DCF9CBE" w14:textId="39A9C982"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Patients with cirrhosis admitted to ICU require high levels of organ support but ICU admission is not necessarily futile.</w:t>
            </w:r>
          </w:p>
          <w:p w14:paraId="50BD0C46" w14:textId="77777777" w:rsidR="00DE7189" w:rsidRPr="00B96FE0" w:rsidRDefault="00DE7189" w:rsidP="000B3B51">
            <w:pPr>
              <w:jc w:val="center"/>
              <w:rPr>
                <w:rFonts w:ascii="Book Antiqua" w:hAnsi="Book Antiqua"/>
                <w:i/>
                <w:sz w:val="16"/>
                <w:szCs w:val="16"/>
                <w:lang w:val="en-GB"/>
              </w:rPr>
            </w:pPr>
          </w:p>
        </w:tc>
        <w:tc>
          <w:tcPr>
            <w:tcW w:w="1519" w:type="dxa"/>
          </w:tcPr>
          <w:p w14:paraId="7F8CBECE" w14:textId="77777777"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Overall hospital mortality of 59% (330/563).</w:t>
            </w:r>
          </w:p>
        </w:tc>
        <w:tc>
          <w:tcPr>
            <w:tcW w:w="1519" w:type="dxa"/>
          </w:tcPr>
          <w:p w14:paraId="5580DBD2" w14:textId="77777777"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256/563 (51%) patients died whilst in the Liver ICU.</w:t>
            </w:r>
          </w:p>
        </w:tc>
      </w:tr>
      <w:tr w:rsidR="00B96FE0" w:rsidRPr="00B96FE0" w14:paraId="137A72B9" w14:textId="77777777" w:rsidTr="00DE7189">
        <w:tc>
          <w:tcPr>
            <w:tcW w:w="1518" w:type="dxa"/>
          </w:tcPr>
          <w:p w14:paraId="39C1E32D" w14:textId="5AB8864D" w:rsidR="00DE7189" w:rsidRPr="00B96FE0" w:rsidRDefault="00DE7189" w:rsidP="000B3B51">
            <w:pPr>
              <w:rPr>
                <w:rFonts w:ascii="Book Antiqua" w:hAnsi="Book Antiqua"/>
                <w:sz w:val="16"/>
                <w:szCs w:val="16"/>
                <w:lang w:val="en-GB"/>
              </w:rPr>
            </w:pPr>
            <w:r w:rsidRPr="00B96FE0">
              <w:rPr>
                <w:rFonts w:ascii="Book Antiqua" w:hAnsi="Book Antiqua"/>
                <w:sz w:val="16"/>
                <w:szCs w:val="16"/>
                <w:lang w:val="en-GB"/>
              </w:rPr>
              <w:t xml:space="preserve">Ginés </w:t>
            </w:r>
            <w:r w:rsidR="000B3B51" w:rsidRPr="00B96FE0">
              <w:rPr>
                <w:rFonts w:ascii="Book Antiqua" w:eastAsia="SimSun" w:hAnsi="Book Antiqua" w:hint="eastAsia"/>
                <w:i/>
                <w:sz w:val="16"/>
                <w:szCs w:val="16"/>
                <w:lang w:val="en-GB" w:eastAsia="zh-CN"/>
              </w:rPr>
              <w:t>et al</w:t>
            </w:r>
            <w:r w:rsidR="000B3B51" w:rsidRPr="00B96FE0">
              <w:rPr>
                <w:rFonts w:ascii="Book Antiqua" w:eastAsia="SimSun" w:hAnsi="Book Antiqua"/>
                <w:sz w:val="16"/>
                <w:szCs w:val="16"/>
                <w:vertAlign w:val="superscript"/>
                <w:lang w:val="en-GB" w:eastAsia="zh-CN"/>
              </w:rPr>
              <w:fldChar w:fldCharType="begin">
                <w:fldData xml:space="preserve">PEVuZE5vdGU+PENpdGU+PEF1dGhvcj5HaW5lczwvQXV0aG9yPjxZZWFyPjIwMTI8L1llYXI+PFJl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ZGljYWw+PHBhZ2VzPlMxMy0yNDwvcGFnZXM+PHZvbHVtZT41NiBTdXBwbCAxPC92b2x1bWU+PGVk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</w:fldData>
              </w:fldChar>
            </w:r>
            <w:r w:rsidR="000B3B51" w:rsidRPr="00B96FE0">
              <w:rPr>
                <w:rFonts w:ascii="Book Antiqua" w:eastAsia="SimSun" w:hAnsi="Book Antiqua"/>
                <w:sz w:val="16"/>
                <w:szCs w:val="16"/>
                <w:vertAlign w:val="superscript"/>
                <w:lang w:val="en-GB" w:eastAsia="zh-CN"/>
              </w:rPr>
              <w:instrText xml:space="preserve"> ADDIN EN.CITE </w:instrText>
            </w:r>
            <w:r w:rsidR="000B3B51" w:rsidRPr="00B96FE0">
              <w:rPr>
                <w:rFonts w:ascii="Book Antiqua" w:eastAsia="SimSun" w:hAnsi="Book Antiqua"/>
                <w:sz w:val="16"/>
                <w:szCs w:val="16"/>
                <w:vertAlign w:val="superscript"/>
                <w:lang w:val="en-GB" w:eastAsia="zh-CN"/>
              </w:rPr>
              <w:fldChar w:fldCharType="begin">
                <w:fldData xml:space="preserve">PEVuZE5vdGU+PENpdGU+PEF1dGhvcj5HaW5lczwvQXV0aG9yPjxZZWFyPjIwMTI8L1llYXI+PFJl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ZGljYWw+PHBhZ2VzPlMxMy0yNDwvcGFnZXM+PHZvbHVtZT41NiBTdXBwbCAxPC92b2x1bWU+PGVk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</w:fldData>
              </w:fldChar>
            </w:r>
            <w:r w:rsidR="000B3B51" w:rsidRPr="00B96FE0">
              <w:rPr>
                <w:rFonts w:ascii="Book Antiqua" w:eastAsia="SimSun" w:hAnsi="Book Antiqua"/>
                <w:sz w:val="16"/>
                <w:szCs w:val="16"/>
                <w:vertAlign w:val="superscript"/>
                <w:lang w:val="en-GB" w:eastAsia="zh-CN"/>
              </w:rPr>
              <w:instrText xml:space="preserve"> ADDIN EN.CITE.DATA </w:instrText>
            </w:r>
            <w:r w:rsidR="000B3B51" w:rsidRPr="00B96FE0">
              <w:rPr>
                <w:rFonts w:ascii="Book Antiqua" w:eastAsia="SimSun" w:hAnsi="Book Antiqua"/>
                <w:sz w:val="16"/>
                <w:szCs w:val="16"/>
                <w:lang w:val="en-GB" w:eastAsia="zh-CN"/>
              </w:rPr>
            </w:r>
            <w:r w:rsidR="000B3B51" w:rsidRPr="00B96FE0">
              <w:rPr>
                <w:rFonts w:ascii="Book Antiqua" w:eastAsia="SimSun" w:hAnsi="Book Antiqua"/>
                <w:sz w:val="16"/>
                <w:szCs w:val="16"/>
                <w:lang w:val="en-GB" w:eastAsia="zh-CN"/>
              </w:rPr>
              <w:fldChar w:fldCharType="end"/>
            </w:r>
            <w:r w:rsidR="000B3B51" w:rsidRPr="00B96FE0">
              <w:rPr>
                <w:rFonts w:ascii="Book Antiqua" w:eastAsia="SimSun" w:hAnsi="Book Antiqua"/>
                <w:sz w:val="16"/>
                <w:szCs w:val="16"/>
                <w:vertAlign w:val="superscript"/>
                <w:lang w:val="en-GB" w:eastAsia="zh-CN"/>
              </w:rPr>
            </w:r>
            <w:r w:rsidR="000B3B51" w:rsidRPr="00B96FE0">
              <w:rPr>
                <w:rFonts w:ascii="Book Antiqua" w:eastAsia="SimSun" w:hAnsi="Book Antiqua"/>
                <w:sz w:val="16"/>
                <w:szCs w:val="16"/>
                <w:vertAlign w:val="superscript"/>
                <w:lang w:val="en-GB" w:eastAsia="zh-CN"/>
              </w:rPr>
              <w:fldChar w:fldCharType="separate"/>
            </w:r>
            <w:r w:rsidR="000B3B51" w:rsidRPr="00B96FE0">
              <w:rPr>
                <w:rFonts w:ascii="Book Antiqua" w:eastAsia="SimSun" w:hAnsi="Book Antiqua"/>
                <w:sz w:val="16"/>
                <w:szCs w:val="16"/>
                <w:vertAlign w:val="superscript"/>
                <w:lang w:val="en-GB" w:eastAsia="zh-CN"/>
              </w:rPr>
              <w:t>[</w:t>
            </w:r>
            <w:hyperlink w:anchor="_ENREF_9" w:tooltip="Gines, 2012 #3106" w:history="1">
              <w:r w:rsidR="000B3B51" w:rsidRPr="00B96FE0">
                <w:rPr>
                  <w:rStyle w:val="Hyperlink"/>
                  <w:rFonts w:ascii="Book Antiqua" w:eastAsia="SimSun" w:hAnsi="Book Antiqua"/>
                  <w:color w:val="auto"/>
                  <w:sz w:val="16"/>
                  <w:szCs w:val="16"/>
                  <w:vertAlign w:val="superscript"/>
                  <w:lang w:val="en-GB" w:eastAsia="zh-CN"/>
                </w:rPr>
                <w:t>9</w:t>
              </w:r>
            </w:hyperlink>
            <w:r w:rsidR="000B3B51" w:rsidRPr="00B96FE0">
              <w:rPr>
                <w:rFonts w:ascii="Book Antiqua" w:eastAsia="SimSun" w:hAnsi="Book Antiqua"/>
                <w:sz w:val="16"/>
                <w:szCs w:val="16"/>
                <w:vertAlign w:val="superscript"/>
                <w:lang w:val="en-GB" w:eastAsia="zh-CN"/>
              </w:rPr>
              <w:t>]</w:t>
            </w:r>
            <w:r w:rsidR="000B3B51" w:rsidRPr="00B96FE0">
              <w:rPr>
                <w:rFonts w:ascii="Book Antiqua" w:eastAsia="SimSun" w:hAnsi="Book Antiqua"/>
                <w:sz w:val="16"/>
                <w:szCs w:val="16"/>
                <w:lang w:val="en-GB" w:eastAsia="zh-CN"/>
              </w:rPr>
              <w:fldChar w:fldCharType="end"/>
            </w:r>
            <w:r w:rsidRPr="00B96FE0">
              <w:rPr>
                <w:rFonts w:ascii="Book Antiqua" w:hAnsi="Book Antiqua"/>
                <w:sz w:val="16"/>
                <w:szCs w:val="16"/>
                <w:lang w:val="en-GB"/>
              </w:rPr>
              <w:t xml:space="preserve">, 2012, Spain, review </w:t>
            </w:r>
          </w:p>
        </w:tc>
        <w:tc>
          <w:tcPr>
            <w:tcW w:w="1519" w:type="dxa"/>
          </w:tcPr>
          <w:p w14:paraId="5E34FBDB" w14:textId="77777777"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This review focuses on the diagnostic approach and treatment strategies cur-rently recom-mended in the critical care management of patients with cirrhosis.</w:t>
            </w:r>
          </w:p>
        </w:tc>
        <w:tc>
          <w:tcPr>
            <w:tcW w:w="1519" w:type="dxa"/>
          </w:tcPr>
          <w:p w14:paraId="31AED77A" w14:textId="41A4574B"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None.</w:t>
            </w:r>
          </w:p>
        </w:tc>
        <w:tc>
          <w:tcPr>
            <w:tcW w:w="1519" w:type="dxa"/>
          </w:tcPr>
          <w:p w14:paraId="1B8D31C6" w14:textId="58B5B4A2"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MELD and Child-Pugh scores have important limitations in the establishment of prognosis in critically ill cirrhotic patients.</w:t>
            </w:r>
          </w:p>
          <w:p w14:paraId="12BB333A" w14:textId="77777777" w:rsidR="00DE7189" w:rsidRPr="00B96FE0" w:rsidRDefault="00DE7189" w:rsidP="000B3B51">
            <w:pPr>
              <w:jc w:val="center"/>
              <w:rPr>
                <w:rFonts w:ascii="Book Antiqua" w:hAnsi="Book Antiqua"/>
                <w:sz w:val="16"/>
                <w:szCs w:val="16"/>
                <w:lang w:val="en-GB"/>
              </w:rPr>
            </w:pPr>
          </w:p>
        </w:tc>
        <w:tc>
          <w:tcPr>
            <w:tcW w:w="1519" w:type="dxa"/>
          </w:tcPr>
          <w:p w14:paraId="32A8F7B0" w14:textId="77777777"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Encephalopatic cirrhotic patients (grade 3 or 4 hepatic encephalo-pathy) require ICU admission and intubation.</w:t>
            </w:r>
          </w:p>
          <w:p w14:paraId="1732D695" w14:textId="28484C1C"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Patients with a low MELD score (</w:t>
            </w:r>
            <w:r w:rsidR="00980D71" w:rsidRPr="00B96FE0">
              <w:rPr>
                <w:rFonts w:ascii="Book Antiqua" w:hAnsi="Book Antiqua"/>
                <w:sz w:val="16"/>
                <w:szCs w:val="16"/>
                <w:lang w:val="en-GB"/>
              </w:rPr>
              <w:t xml:space="preserve">&lt; </w:t>
            </w:r>
            <w:r w:rsidRPr="00B96FE0">
              <w:rPr>
                <w:rFonts w:ascii="Book Antiqua" w:hAnsi="Book Antiqua"/>
                <w:sz w:val="16"/>
                <w:szCs w:val="16"/>
                <w:lang w:val="en-GB"/>
              </w:rPr>
              <w:t>15), should be immediately considered for ICU. Contrary, in patients with end-stage cirrhosis (MELD</w:t>
            </w:r>
            <w:r w:rsidR="00980D71" w:rsidRPr="00B96FE0">
              <w:rPr>
                <w:rFonts w:ascii="Book Antiqua" w:hAnsi="Book Antiqua"/>
                <w:sz w:val="16"/>
                <w:szCs w:val="16"/>
                <w:lang w:val="en-GB"/>
              </w:rPr>
              <w:t xml:space="preserve">&gt; </w:t>
            </w:r>
            <w:r w:rsidRPr="00B96FE0">
              <w:rPr>
                <w:rFonts w:ascii="Book Antiqua" w:hAnsi="Book Antiqua"/>
                <w:sz w:val="16"/>
                <w:szCs w:val="16"/>
                <w:lang w:val="en-GB"/>
              </w:rPr>
              <w:t>30), 3 or more organ failures, and no perspective of transplantation, aggressive management is questionable.</w:t>
            </w:r>
          </w:p>
          <w:p w14:paraId="145EDC16" w14:textId="77777777" w:rsidR="00DE7189" w:rsidRPr="00B96FE0" w:rsidRDefault="00DE7189" w:rsidP="000B3B51">
            <w:pPr>
              <w:jc w:val="center"/>
              <w:rPr>
                <w:rFonts w:ascii="Book Antiqua" w:hAnsi="Book Antiqua"/>
                <w:sz w:val="16"/>
                <w:szCs w:val="16"/>
                <w:lang w:val="en-GB"/>
              </w:rPr>
            </w:pPr>
          </w:p>
        </w:tc>
        <w:tc>
          <w:tcPr>
            <w:tcW w:w="1519" w:type="dxa"/>
          </w:tcPr>
          <w:p w14:paraId="162DF630" w14:textId="43F74AE8"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Hospital mortality rates in patients with 1, 2 or 3 organ/system failures were 48%, 65%, and 70%, respectively.</w:t>
            </w:r>
          </w:p>
        </w:tc>
        <w:tc>
          <w:tcPr>
            <w:tcW w:w="1519" w:type="dxa"/>
          </w:tcPr>
          <w:p w14:paraId="7C4A39C5" w14:textId="13D941FF"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ICU and 6-</w:t>
            </w:r>
            <w:r w:rsidR="00BD5553" w:rsidRPr="00B96FE0">
              <w:rPr>
                <w:rFonts w:ascii="Book Antiqua" w:eastAsia="SimSun" w:hAnsi="Book Antiqua" w:hint="eastAsia"/>
                <w:sz w:val="16"/>
                <w:szCs w:val="16"/>
                <w:lang w:val="en-GB" w:eastAsia="zh-CN"/>
              </w:rPr>
              <w:t>mo</w:t>
            </w:r>
            <w:r w:rsidRPr="00B96FE0">
              <w:rPr>
                <w:rFonts w:ascii="Book Antiqua" w:hAnsi="Book Antiqua"/>
                <w:sz w:val="16"/>
                <w:szCs w:val="16"/>
                <w:lang w:val="en-GB"/>
              </w:rPr>
              <w:t xml:space="preserve"> mortality rates of 41% and 62%, respectively.</w:t>
            </w:r>
          </w:p>
          <w:p w14:paraId="46972C75" w14:textId="77777777" w:rsidR="00DE7189" w:rsidRPr="00B96FE0" w:rsidRDefault="00DE7189" w:rsidP="000B3B51">
            <w:pPr>
              <w:jc w:val="center"/>
              <w:rPr>
                <w:rFonts w:ascii="Book Antiqua" w:hAnsi="Book Antiqua"/>
                <w:sz w:val="16"/>
                <w:szCs w:val="16"/>
                <w:lang w:val="en-GB"/>
              </w:rPr>
            </w:pPr>
          </w:p>
          <w:p w14:paraId="309161F1" w14:textId="77777777"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59% of cirrhotic patients placed on mechanical ventilation died during</w:t>
            </w:r>
          </w:p>
          <w:p w14:paraId="5467216F" w14:textId="4FC2A41D"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their stay in the ICU.</w:t>
            </w:r>
          </w:p>
        </w:tc>
      </w:tr>
      <w:tr w:rsidR="00B96FE0" w:rsidRPr="00B96FE0" w14:paraId="4008279D" w14:textId="77777777" w:rsidTr="00DE7189">
        <w:tc>
          <w:tcPr>
            <w:tcW w:w="1518" w:type="dxa"/>
          </w:tcPr>
          <w:p w14:paraId="5B8FDD0D" w14:textId="050FC1A1" w:rsidR="00DE7189" w:rsidRPr="00B96FE0" w:rsidRDefault="00DE7189" w:rsidP="000B3B51">
            <w:pPr>
              <w:rPr>
                <w:rFonts w:ascii="Book Antiqua" w:hAnsi="Book Antiqua"/>
                <w:sz w:val="16"/>
                <w:szCs w:val="16"/>
                <w:lang w:val="en-GB"/>
              </w:rPr>
            </w:pPr>
            <w:r w:rsidRPr="00B96FE0">
              <w:rPr>
                <w:rFonts w:ascii="Book Antiqua" w:hAnsi="Book Antiqua"/>
                <w:sz w:val="16"/>
                <w:szCs w:val="16"/>
                <w:lang w:val="en-GB"/>
              </w:rPr>
              <w:t>Berry</w:t>
            </w:r>
            <w:r w:rsidR="000B3B51" w:rsidRPr="00B96FE0">
              <w:rPr>
                <w:rFonts w:ascii="Book Antiqua" w:eastAsia="SimSun" w:hAnsi="Book Antiqua" w:hint="eastAsia"/>
                <w:sz w:val="16"/>
                <w:szCs w:val="16"/>
                <w:lang w:val="en-GB" w:eastAsia="zh-CN"/>
              </w:rPr>
              <w:t xml:space="preserve"> </w:t>
            </w:r>
            <w:r w:rsidR="000B3B51" w:rsidRPr="00B96FE0">
              <w:rPr>
                <w:rFonts w:ascii="Book Antiqua" w:eastAsia="SimSun" w:hAnsi="Book Antiqua" w:hint="eastAsia"/>
                <w:i/>
                <w:sz w:val="16"/>
                <w:szCs w:val="16"/>
                <w:lang w:val="en-GB" w:eastAsia="zh-CN"/>
              </w:rPr>
              <w:t>et al</w:t>
            </w:r>
            <w:r w:rsidR="000B3B51" w:rsidRPr="00B96FE0">
              <w:rPr>
                <w:rFonts w:ascii="Book Antiqua" w:eastAsia="SimSun" w:hAnsi="Book Antiqua"/>
                <w:sz w:val="16"/>
                <w:szCs w:val="16"/>
                <w:vertAlign w:val="superscript"/>
                <w:lang w:val="en-GB" w:eastAsia="zh-CN"/>
              </w:rPr>
              <w:t xml:space="preserve"> </w:t>
            </w:r>
            <w:r w:rsidR="000B3B51" w:rsidRPr="00B96FE0">
              <w:rPr>
                <w:rFonts w:ascii="Book Antiqua" w:eastAsia="SimSun" w:hAnsi="Book Antiqua"/>
                <w:sz w:val="16"/>
                <w:szCs w:val="16"/>
                <w:vertAlign w:val="superscript"/>
                <w:lang w:val="en-GB" w:eastAsia="zh-CN"/>
              </w:rPr>
              <w:fldChar w:fldCharType="begin">
                <w:fldData xml:space="preserve">PEVuZE5vdGU+PENpdGU+PEF1dGhvcj5CZXJyeTwvQXV0aG9yPjxZZWFyPjIwMTM8L1llYXI+PFJl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PC9hbHQtcGVyaW9kaWNhbD48cGFnZXM+MTc0LTgyPC9wYWdlcz48dm9sdW1lPjM3PC92b2x1bWU+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</w:fldData>
              </w:fldChar>
            </w:r>
            <w:r w:rsidR="000B3B51" w:rsidRPr="00B96FE0">
              <w:rPr>
                <w:rFonts w:ascii="Book Antiqua" w:eastAsia="SimSun" w:hAnsi="Book Antiqua"/>
                <w:sz w:val="16"/>
                <w:szCs w:val="16"/>
                <w:vertAlign w:val="superscript"/>
                <w:lang w:val="en-GB" w:eastAsia="zh-CN"/>
              </w:rPr>
              <w:instrText xml:space="preserve"> ADDIN EN.CITE </w:instrText>
            </w:r>
            <w:r w:rsidR="000B3B51" w:rsidRPr="00B96FE0">
              <w:rPr>
                <w:rFonts w:ascii="Book Antiqua" w:eastAsia="SimSun" w:hAnsi="Book Antiqua"/>
                <w:sz w:val="16"/>
                <w:szCs w:val="16"/>
                <w:vertAlign w:val="superscript"/>
                <w:lang w:val="en-GB" w:eastAsia="zh-CN"/>
              </w:rPr>
              <w:fldChar w:fldCharType="begin">
                <w:fldData xml:space="preserve">PEVuZE5vdGU+PENpdGU+PEF1dGhvcj5CZXJyeTwvQXV0aG9yPjxZZWFyPjIwMTM8L1llYXI+PFJl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PC9hbHQtcGVyaW9kaWNhbD48cGFnZXM+MTc0LTgyPC9wYWdlcz48dm9sdW1lPjM3PC92b2x1bWU+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</w:fldData>
              </w:fldChar>
            </w:r>
            <w:r w:rsidR="000B3B51" w:rsidRPr="00B96FE0">
              <w:rPr>
                <w:rFonts w:ascii="Book Antiqua" w:eastAsia="SimSun" w:hAnsi="Book Antiqua"/>
                <w:sz w:val="16"/>
                <w:szCs w:val="16"/>
                <w:vertAlign w:val="superscript"/>
                <w:lang w:val="en-GB" w:eastAsia="zh-CN"/>
              </w:rPr>
              <w:instrText xml:space="preserve"> ADDIN EN.CITE.DATA </w:instrText>
            </w:r>
            <w:r w:rsidR="000B3B51" w:rsidRPr="00B96FE0">
              <w:rPr>
                <w:rFonts w:ascii="Book Antiqua" w:eastAsia="SimSun" w:hAnsi="Book Antiqua"/>
                <w:sz w:val="16"/>
                <w:szCs w:val="16"/>
                <w:lang w:val="en-GB" w:eastAsia="zh-CN"/>
              </w:rPr>
            </w:r>
            <w:r w:rsidR="000B3B51" w:rsidRPr="00B96FE0">
              <w:rPr>
                <w:rFonts w:ascii="Book Antiqua" w:eastAsia="SimSun" w:hAnsi="Book Antiqua"/>
                <w:sz w:val="16"/>
                <w:szCs w:val="16"/>
                <w:lang w:val="en-GB" w:eastAsia="zh-CN"/>
              </w:rPr>
              <w:fldChar w:fldCharType="end"/>
            </w:r>
            <w:r w:rsidR="000B3B51" w:rsidRPr="00B96FE0">
              <w:rPr>
                <w:rFonts w:ascii="Book Antiqua" w:eastAsia="SimSun" w:hAnsi="Book Antiqua"/>
                <w:sz w:val="16"/>
                <w:szCs w:val="16"/>
                <w:vertAlign w:val="superscript"/>
                <w:lang w:val="en-GB" w:eastAsia="zh-CN"/>
              </w:rPr>
            </w:r>
            <w:r w:rsidR="000B3B51" w:rsidRPr="00B96FE0">
              <w:rPr>
                <w:rFonts w:ascii="Book Antiqua" w:eastAsia="SimSun" w:hAnsi="Book Antiqua"/>
                <w:sz w:val="16"/>
                <w:szCs w:val="16"/>
                <w:vertAlign w:val="superscript"/>
                <w:lang w:val="en-GB" w:eastAsia="zh-CN"/>
              </w:rPr>
              <w:fldChar w:fldCharType="separate"/>
            </w:r>
            <w:r w:rsidR="000B3B51" w:rsidRPr="00B96FE0">
              <w:rPr>
                <w:rFonts w:ascii="Book Antiqua" w:eastAsia="SimSun" w:hAnsi="Book Antiqua"/>
                <w:sz w:val="16"/>
                <w:szCs w:val="16"/>
                <w:vertAlign w:val="superscript"/>
                <w:lang w:val="en-GB" w:eastAsia="zh-CN"/>
              </w:rPr>
              <w:t>[</w:t>
            </w:r>
            <w:hyperlink w:anchor="_ENREF_10" w:tooltip="Berry, 2013 #3100" w:history="1">
              <w:r w:rsidR="000B3B51" w:rsidRPr="00B96FE0">
                <w:rPr>
                  <w:rStyle w:val="Hyperlink"/>
                  <w:rFonts w:ascii="Book Antiqua" w:eastAsia="SimSun" w:hAnsi="Book Antiqua"/>
                  <w:color w:val="auto"/>
                  <w:sz w:val="16"/>
                  <w:szCs w:val="16"/>
                  <w:vertAlign w:val="superscript"/>
                  <w:lang w:val="en-GB" w:eastAsia="zh-CN"/>
                </w:rPr>
                <w:t>10</w:t>
              </w:r>
            </w:hyperlink>
            <w:r w:rsidR="000B3B51" w:rsidRPr="00B96FE0">
              <w:rPr>
                <w:rFonts w:ascii="Book Antiqua" w:eastAsia="SimSun" w:hAnsi="Book Antiqua"/>
                <w:sz w:val="16"/>
                <w:szCs w:val="16"/>
                <w:vertAlign w:val="superscript"/>
                <w:lang w:val="en-GB" w:eastAsia="zh-CN"/>
              </w:rPr>
              <w:t>]</w:t>
            </w:r>
            <w:r w:rsidR="000B3B51" w:rsidRPr="00B96FE0">
              <w:rPr>
                <w:rFonts w:ascii="Book Antiqua" w:eastAsia="SimSun" w:hAnsi="Book Antiqua"/>
                <w:sz w:val="16"/>
                <w:szCs w:val="16"/>
                <w:lang w:val="en-GB" w:eastAsia="zh-CN"/>
              </w:rPr>
              <w:fldChar w:fldCharType="end"/>
            </w:r>
            <w:r w:rsidRPr="00B96FE0">
              <w:rPr>
                <w:rFonts w:ascii="Book Antiqua" w:hAnsi="Book Antiqua"/>
                <w:sz w:val="16"/>
                <w:szCs w:val="16"/>
                <w:lang w:val="en-GB"/>
              </w:rPr>
              <w:t>, 2013, UK, review</w:t>
            </w:r>
          </w:p>
        </w:tc>
        <w:tc>
          <w:tcPr>
            <w:tcW w:w="1519" w:type="dxa"/>
          </w:tcPr>
          <w:p w14:paraId="39201E41" w14:textId="4DDF8344"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This review focuses on patients with cirrhosis, especially survival analysis and prognostic models.</w:t>
            </w:r>
          </w:p>
        </w:tc>
        <w:tc>
          <w:tcPr>
            <w:tcW w:w="1519" w:type="dxa"/>
          </w:tcPr>
          <w:p w14:paraId="203577FC" w14:textId="12BBAE6F"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PubMed was searched for relevant articles.</w:t>
            </w:r>
          </w:p>
        </w:tc>
        <w:tc>
          <w:tcPr>
            <w:tcW w:w="1519" w:type="dxa"/>
          </w:tcPr>
          <w:p w14:paraId="3E48C641" w14:textId="451F8CED"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Child-Pugh score does not perform as well as general critical illness scoring systems.</w:t>
            </w:r>
          </w:p>
          <w:p w14:paraId="08EA7EF0" w14:textId="666E2734"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The MELD score performs better than the Child-Pugh score, yet the SOFA score is superior to both Child-Pugh and MELD score.</w:t>
            </w:r>
          </w:p>
          <w:p w14:paraId="27147011" w14:textId="77777777" w:rsidR="00DE7189" w:rsidRPr="00B96FE0" w:rsidRDefault="00DE7189" w:rsidP="000B3B51">
            <w:pPr>
              <w:jc w:val="center"/>
              <w:rPr>
                <w:rFonts w:ascii="Book Antiqua" w:hAnsi="Book Antiqua"/>
                <w:sz w:val="16"/>
                <w:szCs w:val="16"/>
                <w:lang w:val="en-GB"/>
              </w:rPr>
            </w:pPr>
          </w:p>
        </w:tc>
        <w:tc>
          <w:tcPr>
            <w:tcW w:w="1519" w:type="dxa"/>
          </w:tcPr>
          <w:p w14:paraId="561BFC77" w14:textId="2AE2DE31"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No specific allocation system is proposed.</w:t>
            </w:r>
          </w:p>
          <w:p w14:paraId="0AB1353B" w14:textId="77777777" w:rsidR="00DE7189" w:rsidRPr="00B96FE0" w:rsidRDefault="00DE7189" w:rsidP="000B3B51">
            <w:pPr>
              <w:jc w:val="center"/>
              <w:rPr>
                <w:rFonts w:ascii="Book Antiqua" w:hAnsi="Book Antiqua"/>
                <w:sz w:val="16"/>
                <w:szCs w:val="16"/>
                <w:lang w:val="en-GB"/>
              </w:rPr>
            </w:pPr>
          </w:p>
          <w:p w14:paraId="4B53BD4C" w14:textId="5C72D1A5"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Early aggressive approach to organ support is justified.</w:t>
            </w:r>
          </w:p>
        </w:tc>
        <w:tc>
          <w:tcPr>
            <w:tcW w:w="1519" w:type="dxa"/>
          </w:tcPr>
          <w:p w14:paraId="6691F488" w14:textId="01017004"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Greater than 60%.</w:t>
            </w:r>
          </w:p>
        </w:tc>
        <w:tc>
          <w:tcPr>
            <w:tcW w:w="1519" w:type="dxa"/>
          </w:tcPr>
          <w:p w14:paraId="085F0324" w14:textId="791EBCDB"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ICU mortality of up to 65%, rising to 90% with sepsis, if more than 1 day of respiratory support and renal support were required.</w:t>
            </w:r>
          </w:p>
        </w:tc>
      </w:tr>
      <w:tr w:rsidR="00B96FE0" w:rsidRPr="00B96FE0" w14:paraId="083FB515" w14:textId="77777777" w:rsidTr="00DE7189">
        <w:tc>
          <w:tcPr>
            <w:tcW w:w="1518" w:type="dxa"/>
            <w:tcBorders>
              <w:bottom w:val="single" w:sz="4" w:space="0" w:color="auto"/>
            </w:tcBorders>
          </w:tcPr>
          <w:p w14:paraId="13E479F8" w14:textId="33728FBE" w:rsidR="00DE7189" w:rsidRPr="00B96FE0" w:rsidRDefault="000B3B51" w:rsidP="000B3B51">
            <w:pPr>
              <w:rPr>
                <w:rFonts w:ascii="Book Antiqua" w:hAnsi="Book Antiqua"/>
                <w:sz w:val="16"/>
                <w:szCs w:val="16"/>
                <w:lang w:val="en-GB"/>
              </w:rPr>
            </w:pPr>
            <w:r w:rsidRPr="00B96FE0">
              <w:rPr>
                <w:rFonts w:ascii="Book Antiqua" w:hAnsi="Book Antiqua"/>
                <w:sz w:val="16"/>
                <w:szCs w:val="16"/>
                <w:lang w:val="en-GB"/>
              </w:rPr>
              <w:t xml:space="preserve">Saliba </w:t>
            </w:r>
            <w:r w:rsidRPr="00B96FE0">
              <w:rPr>
                <w:rFonts w:ascii="Book Antiqua" w:eastAsia="SimSun" w:hAnsi="Book Antiqua" w:hint="eastAsia"/>
                <w:i/>
                <w:sz w:val="16"/>
                <w:szCs w:val="16"/>
                <w:lang w:val="en-GB" w:eastAsia="zh-CN"/>
              </w:rPr>
              <w:t>et al</w:t>
            </w:r>
            <w:r w:rsidRPr="00B96FE0">
              <w:rPr>
                <w:rFonts w:ascii="Book Antiqua" w:eastAsia="SimSun" w:hAnsi="Book Antiqua"/>
                <w:sz w:val="16"/>
                <w:szCs w:val="16"/>
                <w:vertAlign w:val="superscript"/>
                <w:lang w:val="en-GB" w:eastAsia="zh-CN"/>
              </w:rPr>
              <w:t>[</w:t>
            </w:r>
            <w:hyperlink w:anchor="_ENREF_11" w:tooltip="Saliba, 2013 #3112" w:history="1">
              <w:r w:rsidRPr="00B96FE0">
                <w:rPr>
                  <w:rStyle w:val="Hyperlink"/>
                  <w:rFonts w:ascii="Book Antiqua" w:eastAsia="SimSun" w:hAnsi="Book Antiqua"/>
                  <w:color w:val="auto"/>
                  <w:sz w:val="16"/>
                  <w:szCs w:val="16"/>
                  <w:vertAlign w:val="superscript"/>
                  <w:lang w:val="en-GB" w:eastAsia="zh-CN"/>
                </w:rPr>
                <w:t>11</w:t>
              </w:r>
            </w:hyperlink>
            <w:r w:rsidRPr="00B96FE0">
              <w:rPr>
                <w:rFonts w:ascii="Book Antiqua" w:eastAsia="SimSun" w:hAnsi="Book Antiqua"/>
                <w:sz w:val="16"/>
                <w:szCs w:val="16"/>
                <w:vertAlign w:val="superscript"/>
                <w:lang w:val="en-GB" w:eastAsia="zh-CN"/>
              </w:rPr>
              <w:fldChar w:fldCharType="begin">
                <w:fldData xml:space="preserve">PEVuZE5vdGU+PENpdGU+PEF1dGhvcj5TYWxpYmE8L0F1dGhvcj48WWVhcj4yMDEzPC9ZZWFyPjxS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</w:fldData>
              </w:fldChar>
            </w:r>
            <w:r w:rsidRPr="00B96FE0">
              <w:rPr>
                <w:rFonts w:ascii="Book Antiqua" w:eastAsia="SimSun" w:hAnsi="Book Antiqua"/>
                <w:sz w:val="16"/>
                <w:szCs w:val="16"/>
                <w:vertAlign w:val="superscript"/>
                <w:lang w:val="en-GB" w:eastAsia="zh-CN"/>
              </w:rPr>
              <w:instrText xml:space="preserve"> ADDIN EN.CITE </w:instrText>
            </w:r>
            <w:r w:rsidRPr="00B96FE0">
              <w:rPr>
                <w:rFonts w:ascii="Book Antiqua" w:eastAsia="SimSun" w:hAnsi="Book Antiqua"/>
                <w:sz w:val="16"/>
                <w:szCs w:val="16"/>
                <w:vertAlign w:val="superscript"/>
                <w:lang w:val="en-GB" w:eastAsia="zh-CN"/>
              </w:rPr>
              <w:fldChar w:fldCharType="begin">
                <w:fldData xml:space="preserve">PEVuZE5vdGU+PENpdGU+PEF1dGhvcj5TYWxpYmE8L0F1dGhvcj48WWVhcj4yMDEzPC9ZZWFyPjxS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</w:fldData>
              </w:fldChar>
            </w:r>
            <w:r w:rsidRPr="00B96FE0">
              <w:rPr>
                <w:rFonts w:ascii="Book Antiqua" w:eastAsia="SimSun" w:hAnsi="Book Antiqua"/>
                <w:sz w:val="16"/>
                <w:szCs w:val="16"/>
                <w:vertAlign w:val="superscript"/>
                <w:lang w:val="en-GB" w:eastAsia="zh-CN"/>
              </w:rPr>
              <w:instrText xml:space="preserve"> ADDIN EN.CITE.DATA </w:instrText>
            </w:r>
            <w:r w:rsidRPr="00B96FE0">
              <w:rPr>
                <w:rFonts w:ascii="Book Antiqua" w:eastAsia="SimSun" w:hAnsi="Book Antiqua"/>
                <w:sz w:val="16"/>
                <w:szCs w:val="16"/>
                <w:lang w:val="en-GB" w:eastAsia="zh-CN"/>
              </w:rPr>
            </w:r>
            <w:r w:rsidRPr="00B96FE0">
              <w:rPr>
                <w:rFonts w:ascii="Book Antiqua" w:eastAsia="SimSun" w:hAnsi="Book Antiqua"/>
                <w:sz w:val="16"/>
                <w:szCs w:val="16"/>
                <w:lang w:val="en-GB" w:eastAsia="zh-CN"/>
              </w:rPr>
              <w:fldChar w:fldCharType="end"/>
            </w:r>
            <w:r w:rsidRPr="00B96FE0">
              <w:rPr>
                <w:rFonts w:ascii="Book Antiqua" w:eastAsia="SimSun" w:hAnsi="Book Antiqua"/>
                <w:sz w:val="16"/>
                <w:szCs w:val="16"/>
                <w:vertAlign w:val="superscript"/>
                <w:lang w:val="en-GB" w:eastAsia="zh-CN"/>
              </w:rPr>
            </w:r>
            <w:r w:rsidRPr="00B96FE0">
              <w:rPr>
                <w:rFonts w:ascii="Book Antiqua" w:eastAsia="SimSun" w:hAnsi="Book Antiqua"/>
                <w:sz w:val="16"/>
                <w:szCs w:val="16"/>
                <w:vertAlign w:val="superscript"/>
                <w:lang w:val="en-GB" w:eastAsia="zh-CN"/>
              </w:rPr>
              <w:fldChar w:fldCharType="separate"/>
            </w:r>
            <w:r w:rsidRPr="00B96FE0">
              <w:rPr>
                <w:rFonts w:ascii="Book Antiqua" w:eastAsia="SimSun" w:hAnsi="Book Antiqua"/>
                <w:sz w:val="16"/>
                <w:szCs w:val="16"/>
                <w:vertAlign w:val="superscript"/>
                <w:lang w:val="en-GB" w:eastAsia="zh-CN"/>
              </w:rPr>
              <w:t>]</w:t>
            </w:r>
            <w:r w:rsidRPr="00B96FE0">
              <w:rPr>
                <w:rFonts w:ascii="Book Antiqua" w:eastAsia="SimSun" w:hAnsi="Book Antiqua"/>
                <w:sz w:val="16"/>
                <w:szCs w:val="16"/>
                <w:lang w:val="en-GB" w:eastAsia="zh-CN"/>
              </w:rPr>
              <w:fldChar w:fldCharType="end"/>
            </w:r>
            <w:r w:rsidRPr="00B96FE0">
              <w:rPr>
                <w:rFonts w:ascii="Book Antiqua" w:hAnsi="Book Antiqua"/>
                <w:sz w:val="16"/>
                <w:szCs w:val="16"/>
                <w:lang w:val="en-GB"/>
              </w:rPr>
              <w:t>, 2013, France, review</w:t>
            </w:r>
          </w:p>
        </w:tc>
        <w:tc>
          <w:tcPr>
            <w:tcW w:w="1519" w:type="dxa"/>
            <w:tcBorders>
              <w:bottom w:val="single" w:sz="4" w:space="0" w:color="auto"/>
            </w:tcBorders>
          </w:tcPr>
          <w:p w14:paraId="3F27E0F5" w14:textId="3BE18A99"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This review focuses on prognostic scores and admission to ICU for critically ill cirrhotic patients.</w:t>
            </w:r>
          </w:p>
        </w:tc>
        <w:tc>
          <w:tcPr>
            <w:tcW w:w="1519" w:type="dxa"/>
            <w:tcBorders>
              <w:bottom w:val="single" w:sz="4" w:space="0" w:color="auto"/>
            </w:tcBorders>
          </w:tcPr>
          <w:p w14:paraId="77EDE3E1" w14:textId="568ED963"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None.</w:t>
            </w:r>
          </w:p>
        </w:tc>
        <w:tc>
          <w:tcPr>
            <w:tcW w:w="1519" w:type="dxa"/>
            <w:tcBorders>
              <w:bottom w:val="single" w:sz="4" w:space="0" w:color="auto"/>
            </w:tcBorders>
          </w:tcPr>
          <w:p w14:paraId="7C4C1683" w14:textId="77777777"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 xml:space="preserve">Suggests that ICU scores (SOFA, APACHE II, SAPS II) predict the outcome of cirrhotic patients admitted to the ICU better than liver scores </w:t>
            </w:r>
            <w:r w:rsidRPr="00B96FE0">
              <w:rPr>
                <w:rFonts w:ascii="Book Antiqua" w:hAnsi="Book Antiqua"/>
                <w:sz w:val="16"/>
                <w:szCs w:val="16"/>
                <w:lang w:val="en-GB"/>
              </w:rPr>
              <w:lastRenderedPageBreak/>
              <w:t>(MELD and Child-Pugh).</w:t>
            </w:r>
          </w:p>
          <w:p w14:paraId="0E088F76" w14:textId="77777777" w:rsidR="00DE7189" w:rsidRPr="00B96FE0" w:rsidRDefault="00DE7189" w:rsidP="000B3B51">
            <w:pPr>
              <w:jc w:val="center"/>
              <w:rPr>
                <w:rFonts w:ascii="Book Antiqua" w:hAnsi="Book Antiqua"/>
                <w:sz w:val="16"/>
                <w:szCs w:val="16"/>
                <w:lang w:val="en-GB"/>
              </w:rPr>
            </w:pPr>
          </w:p>
        </w:tc>
        <w:tc>
          <w:tcPr>
            <w:tcW w:w="1519" w:type="dxa"/>
            <w:tcBorders>
              <w:bottom w:val="single" w:sz="4" w:space="0" w:color="auto"/>
            </w:tcBorders>
          </w:tcPr>
          <w:p w14:paraId="79745CAF" w14:textId="41368195"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lastRenderedPageBreak/>
              <w:t>No specific allocation system is proposed.</w:t>
            </w:r>
          </w:p>
          <w:p w14:paraId="001495F9" w14:textId="77777777" w:rsidR="00DE7189" w:rsidRPr="00B96FE0" w:rsidRDefault="00DE7189" w:rsidP="000B3B51">
            <w:pPr>
              <w:jc w:val="center"/>
              <w:rPr>
                <w:rFonts w:ascii="Book Antiqua" w:hAnsi="Book Antiqua"/>
                <w:sz w:val="16"/>
                <w:szCs w:val="16"/>
                <w:lang w:val="en-GB"/>
              </w:rPr>
            </w:pPr>
          </w:p>
          <w:p w14:paraId="30CA1041" w14:textId="63160A11"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 xml:space="preserve">The persistence after ICU admission of three or more organ failures and </w:t>
            </w:r>
            <w:r w:rsidRPr="00B96FE0">
              <w:rPr>
                <w:rFonts w:ascii="Book Antiqua" w:hAnsi="Book Antiqua"/>
                <w:sz w:val="16"/>
                <w:szCs w:val="16"/>
                <w:lang w:val="en-GB"/>
              </w:rPr>
              <w:lastRenderedPageBreak/>
              <w:t>the need for three or more organ supports, may lead to consider a limitation in life sustaining treatments, as a fatal outcome is almost constant.</w:t>
            </w:r>
          </w:p>
          <w:p w14:paraId="52DE5A31" w14:textId="77777777" w:rsidR="00DE7189" w:rsidRPr="00B96FE0" w:rsidRDefault="00DE7189" w:rsidP="000B3B51">
            <w:pPr>
              <w:jc w:val="center"/>
              <w:rPr>
                <w:rFonts w:ascii="Book Antiqua" w:hAnsi="Book Antiqua"/>
                <w:sz w:val="16"/>
                <w:szCs w:val="16"/>
                <w:lang w:val="en-GB"/>
              </w:rPr>
            </w:pPr>
          </w:p>
        </w:tc>
        <w:tc>
          <w:tcPr>
            <w:tcW w:w="1519" w:type="dxa"/>
            <w:tcBorders>
              <w:bottom w:val="single" w:sz="4" w:space="0" w:color="auto"/>
            </w:tcBorders>
          </w:tcPr>
          <w:p w14:paraId="3736E357" w14:textId="77777777"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lastRenderedPageBreak/>
              <w:t>Only ICU data.</w:t>
            </w:r>
          </w:p>
        </w:tc>
        <w:tc>
          <w:tcPr>
            <w:tcW w:w="1519" w:type="dxa"/>
            <w:tcBorders>
              <w:bottom w:val="single" w:sz="4" w:space="0" w:color="auto"/>
            </w:tcBorders>
          </w:tcPr>
          <w:p w14:paraId="4FBC5CC4" w14:textId="2B4012F9" w:rsidR="00DE7189" w:rsidRPr="00B96FE0" w:rsidRDefault="00DE7189" w:rsidP="000B3B51">
            <w:pPr>
              <w:jc w:val="center"/>
              <w:rPr>
                <w:rFonts w:ascii="Book Antiqua" w:hAnsi="Book Antiqua"/>
                <w:sz w:val="16"/>
                <w:szCs w:val="16"/>
                <w:lang w:val="en-GB"/>
              </w:rPr>
            </w:pPr>
            <w:r w:rsidRPr="00B96FE0">
              <w:rPr>
                <w:rFonts w:ascii="Book Antiqua" w:hAnsi="Book Antiqua"/>
                <w:sz w:val="16"/>
                <w:szCs w:val="16"/>
                <w:lang w:val="en-GB"/>
              </w:rPr>
              <w:t>Ranges between 34%–69%.</w:t>
            </w:r>
          </w:p>
        </w:tc>
      </w:tr>
    </w:tbl>
    <w:p w14:paraId="4C436C70" w14:textId="5BA64B05" w:rsidR="000B6517" w:rsidRPr="00B96FE0" w:rsidRDefault="000B6517" w:rsidP="000B3B51">
      <w:pPr>
        <w:widowControl w:val="0"/>
        <w:adjustRightInd w:val="0"/>
        <w:snapToGrid w:val="0"/>
        <w:spacing w:line="360" w:lineRule="auto"/>
        <w:jc w:val="both"/>
        <w:rPr>
          <w:rFonts w:ascii="Book Antiqua" w:eastAsia="SimSun" w:hAnsi="Book Antiqua"/>
          <w:snapToGrid w:val="0"/>
          <w:lang w:val="en-GB" w:eastAsia="zh-CN"/>
        </w:rPr>
      </w:pPr>
      <w:r w:rsidRPr="00B96FE0">
        <w:rPr>
          <w:rFonts w:ascii="Book Antiqua" w:eastAsia="SimSun" w:hAnsi="Book Antiqua"/>
          <w:snapToGrid w:val="0"/>
          <w:lang w:val="en-GB" w:eastAsia="zh-CN"/>
        </w:rPr>
        <w:lastRenderedPageBreak/>
        <w:t>Included studies of the present review. The table describes the included studies. ICU</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Intensive care unit</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SOFA score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Sequential Organ Failure Assessment score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MELD</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Model of End-stage Liver Disease.</w:t>
      </w:r>
    </w:p>
    <w:p w14:paraId="4E682632" w14:textId="77777777" w:rsidR="004E53C6" w:rsidRPr="00B96FE0" w:rsidRDefault="004E53C6" w:rsidP="000B6517">
      <w:pPr>
        <w:adjustRightInd w:val="0"/>
        <w:snapToGrid w:val="0"/>
        <w:spacing w:line="360" w:lineRule="auto"/>
        <w:jc w:val="both"/>
        <w:rPr>
          <w:rFonts w:ascii="Book Antiqua" w:eastAsia="SimSun" w:hAnsi="Book Antiqua"/>
          <w:snapToGrid w:val="0"/>
          <w:lang w:val="en-GB" w:eastAsia="zh-CN"/>
        </w:rPr>
      </w:pPr>
    </w:p>
    <w:p w14:paraId="4259EF74" w14:textId="4E70F39E" w:rsidR="004E53C6" w:rsidRPr="00B96FE0" w:rsidRDefault="004E53C6" w:rsidP="004E53C6">
      <w:pPr>
        <w:adjustRightInd w:val="0"/>
        <w:snapToGrid w:val="0"/>
        <w:spacing w:line="360" w:lineRule="auto"/>
        <w:jc w:val="both"/>
        <w:rPr>
          <w:rFonts w:ascii="Book Antiqua" w:eastAsia="SimSun" w:hAnsi="Book Antiqua"/>
          <w:b/>
          <w:snapToGrid w:val="0"/>
          <w:lang w:val="en-GB" w:eastAsia="zh-CN"/>
        </w:rPr>
      </w:pPr>
      <w:r w:rsidRPr="00B96FE0">
        <w:rPr>
          <w:rFonts w:ascii="Book Antiqua" w:eastAsia="SimSun" w:hAnsi="Book Antiqua"/>
          <w:b/>
          <w:snapToGrid w:val="0"/>
          <w:lang w:val="en-GB" w:eastAsia="zh-CN"/>
        </w:rPr>
        <w:t>Table 2 Scoring systems to predict mortality</w:t>
      </w:r>
    </w:p>
    <w:tbl>
      <w:tblPr>
        <w:tblStyle w:val="Light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751"/>
        <w:gridCol w:w="1559"/>
        <w:gridCol w:w="1684"/>
      </w:tblGrid>
      <w:tr w:rsidR="00B96FE0" w:rsidRPr="00B96FE0" w14:paraId="009EF8C5" w14:textId="77777777" w:rsidTr="0043664B">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750" w:type="dxa"/>
            <w:tcBorders>
              <w:top w:val="single" w:sz="4" w:space="0" w:color="auto"/>
              <w:left w:val="none" w:sz="0" w:space="0" w:color="auto"/>
              <w:bottom w:val="single" w:sz="4" w:space="0" w:color="auto"/>
              <w:right w:val="none" w:sz="0" w:space="0" w:color="auto"/>
            </w:tcBorders>
            <w:vAlign w:val="center"/>
          </w:tcPr>
          <w:p w14:paraId="02A73384" w14:textId="77777777" w:rsidR="00E529B8" w:rsidRPr="00B96FE0" w:rsidRDefault="00E529B8" w:rsidP="0034714D">
            <w:pPr>
              <w:jc w:val="center"/>
              <w:rPr>
                <w:rFonts w:ascii="Book Antiqua" w:eastAsia="STKaiti" w:hAnsi="Book Antiqua"/>
                <w:lang w:val="en-GB"/>
              </w:rPr>
            </w:pPr>
          </w:p>
          <w:p w14:paraId="6370025A" w14:textId="77777777" w:rsidR="00E529B8" w:rsidRPr="00B96FE0" w:rsidRDefault="00E529B8" w:rsidP="0034714D">
            <w:pPr>
              <w:jc w:val="center"/>
              <w:rPr>
                <w:rFonts w:ascii="Book Antiqua" w:eastAsia="STKaiti" w:hAnsi="Book Antiqua"/>
                <w:lang w:val="en-GB"/>
              </w:rPr>
            </w:pPr>
          </w:p>
          <w:p w14:paraId="5B1727C3" w14:textId="77777777" w:rsidR="00E529B8" w:rsidRPr="00B96FE0" w:rsidRDefault="00E529B8" w:rsidP="0034714D">
            <w:pPr>
              <w:jc w:val="center"/>
              <w:rPr>
                <w:rFonts w:ascii="Book Antiqua" w:eastAsia="STKaiti" w:hAnsi="Book Antiqua"/>
                <w:lang w:val="en-GB"/>
              </w:rPr>
            </w:pPr>
            <w:r w:rsidRPr="00B96FE0">
              <w:rPr>
                <w:rFonts w:ascii="Book Antiqua" w:eastAsia="STKaiti" w:hAnsi="Book Antiqua"/>
                <w:lang w:val="en-GB"/>
              </w:rPr>
              <w:t>Score</w:t>
            </w:r>
          </w:p>
          <w:p w14:paraId="225D585B" w14:textId="77777777" w:rsidR="00E529B8" w:rsidRPr="00B96FE0" w:rsidRDefault="00E529B8" w:rsidP="0034714D">
            <w:pPr>
              <w:jc w:val="center"/>
              <w:rPr>
                <w:rFonts w:ascii="Book Antiqua" w:eastAsia="STKaiti" w:hAnsi="Book Antiqua"/>
                <w:lang w:val="en-GB"/>
              </w:rPr>
            </w:pPr>
          </w:p>
          <w:p w14:paraId="72135FD7" w14:textId="77777777" w:rsidR="00E529B8" w:rsidRPr="00B96FE0" w:rsidRDefault="00E529B8" w:rsidP="0034714D">
            <w:pPr>
              <w:jc w:val="center"/>
              <w:rPr>
                <w:rFonts w:ascii="Book Antiqua" w:eastAsia="STKaiti" w:hAnsi="Book Antiqua"/>
                <w:lang w:val="en-GB"/>
              </w:rPr>
            </w:pPr>
          </w:p>
        </w:tc>
        <w:tc>
          <w:tcPr>
            <w:tcW w:w="1751" w:type="dxa"/>
            <w:tcBorders>
              <w:top w:val="single" w:sz="4" w:space="0" w:color="auto"/>
              <w:left w:val="none" w:sz="0" w:space="0" w:color="auto"/>
              <w:bottom w:val="single" w:sz="4" w:space="0" w:color="auto"/>
              <w:right w:val="none" w:sz="0" w:space="0" w:color="auto"/>
            </w:tcBorders>
            <w:vAlign w:val="center"/>
          </w:tcPr>
          <w:p w14:paraId="6C50B191" w14:textId="77777777" w:rsidR="00E529B8" w:rsidRPr="00B96FE0" w:rsidRDefault="00E529B8" w:rsidP="0034714D">
            <w:pPr>
              <w:jc w:val="center"/>
              <w:cnfStyle w:val="100000000000" w:firstRow="1" w:lastRow="0" w:firstColumn="0" w:lastColumn="0" w:oddVBand="0" w:evenVBand="0" w:oddHBand="0"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Target</w:t>
            </w:r>
          </w:p>
        </w:tc>
        <w:tc>
          <w:tcPr>
            <w:tcW w:w="1559" w:type="dxa"/>
            <w:tcBorders>
              <w:top w:val="single" w:sz="4" w:space="0" w:color="auto"/>
              <w:left w:val="none" w:sz="0" w:space="0" w:color="auto"/>
              <w:bottom w:val="single" w:sz="4" w:space="0" w:color="auto"/>
              <w:right w:val="none" w:sz="0" w:space="0" w:color="auto"/>
            </w:tcBorders>
            <w:vAlign w:val="center"/>
          </w:tcPr>
          <w:p w14:paraId="6EB8E841" w14:textId="77777777" w:rsidR="00E529B8" w:rsidRPr="00B96FE0" w:rsidRDefault="00E529B8" w:rsidP="0034714D">
            <w:pPr>
              <w:jc w:val="center"/>
              <w:cnfStyle w:val="100000000000" w:firstRow="1" w:lastRow="0" w:firstColumn="0" w:lastColumn="0" w:oddVBand="0" w:evenVBand="0" w:oddHBand="0"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Number of studies</w:t>
            </w:r>
          </w:p>
        </w:tc>
        <w:tc>
          <w:tcPr>
            <w:tcW w:w="1684" w:type="dxa"/>
            <w:tcBorders>
              <w:top w:val="single" w:sz="4" w:space="0" w:color="auto"/>
              <w:left w:val="none" w:sz="0" w:space="0" w:color="auto"/>
              <w:bottom w:val="single" w:sz="4" w:space="0" w:color="auto"/>
              <w:right w:val="none" w:sz="0" w:space="0" w:color="auto"/>
            </w:tcBorders>
            <w:vAlign w:val="center"/>
          </w:tcPr>
          <w:p w14:paraId="46B30B0F" w14:textId="77777777" w:rsidR="00E529B8" w:rsidRPr="00B96FE0" w:rsidRDefault="00E529B8" w:rsidP="0034714D">
            <w:pPr>
              <w:jc w:val="center"/>
              <w:cnfStyle w:val="100000000000" w:firstRow="1" w:lastRow="0" w:firstColumn="0" w:lastColumn="0" w:oddVBand="0" w:evenVBand="0" w:oddHBand="0"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 xml:space="preserve">AUCROC </w:t>
            </w:r>
          </w:p>
          <w:p w14:paraId="5DBC2B9E" w14:textId="2ED4E935" w:rsidR="00E529B8" w:rsidRPr="00B96FE0" w:rsidRDefault="00AF4C4F" w:rsidP="0034714D">
            <w:pPr>
              <w:jc w:val="center"/>
              <w:cnfStyle w:val="100000000000" w:firstRow="1" w:lastRow="0" w:firstColumn="0" w:lastColumn="0" w:oddVBand="0" w:evenVBand="0" w:oddHBand="0"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range</w:t>
            </w:r>
          </w:p>
          <w:p w14:paraId="16E23F31" w14:textId="77777777" w:rsidR="00E529B8" w:rsidRPr="00B96FE0" w:rsidRDefault="00E529B8" w:rsidP="0034714D">
            <w:pPr>
              <w:jc w:val="center"/>
              <w:cnfStyle w:val="100000000000" w:firstRow="1" w:lastRow="0" w:firstColumn="0" w:lastColumn="0" w:oddVBand="0" w:evenVBand="0" w:oddHBand="0"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(min–max)</w:t>
            </w:r>
          </w:p>
        </w:tc>
      </w:tr>
      <w:tr w:rsidR="00B96FE0" w:rsidRPr="00B96FE0" w14:paraId="77B4EAEB" w14:textId="77777777" w:rsidTr="0043664B">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750" w:type="dxa"/>
            <w:tcBorders>
              <w:top w:val="single" w:sz="4" w:space="0" w:color="auto"/>
              <w:left w:val="none" w:sz="0" w:space="0" w:color="auto"/>
              <w:bottom w:val="none" w:sz="0" w:space="0" w:color="auto"/>
              <w:right w:val="none" w:sz="0" w:space="0" w:color="auto"/>
            </w:tcBorders>
            <w:vAlign w:val="center"/>
          </w:tcPr>
          <w:p w14:paraId="6DBA595B" w14:textId="77777777" w:rsidR="00E529B8" w:rsidRPr="00B96FE0" w:rsidRDefault="00E529B8" w:rsidP="00E529B8">
            <w:pPr>
              <w:rPr>
                <w:rFonts w:ascii="Book Antiqua" w:eastAsia="STKaiti" w:hAnsi="Book Antiqua"/>
                <w:b w:val="0"/>
                <w:lang w:val="en-GB"/>
              </w:rPr>
            </w:pPr>
            <w:r w:rsidRPr="00B96FE0">
              <w:rPr>
                <w:rFonts w:ascii="Book Antiqua" w:eastAsia="STKaiti" w:hAnsi="Book Antiqua"/>
                <w:b w:val="0"/>
                <w:lang w:val="en-GB"/>
              </w:rPr>
              <w:t>Child-Pugh</w:t>
            </w:r>
          </w:p>
        </w:tc>
        <w:tc>
          <w:tcPr>
            <w:tcW w:w="1751" w:type="dxa"/>
            <w:tcBorders>
              <w:top w:val="single" w:sz="4" w:space="0" w:color="auto"/>
              <w:left w:val="none" w:sz="0" w:space="0" w:color="auto"/>
              <w:bottom w:val="none" w:sz="0" w:space="0" w:color="auto"/>
              <w:right w:val="none" w:sz="0" w:space="0" w:color="auto"/>
            </w:tcBorders>
            <w:vAlign w:val="center"/>
          </w:tcPr>
          <w:p w14:paraId="2102F651"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p>
          <w:p w14:paraId="09B042D8" w14:textId="060BC579"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eastAsia="zh-CN"/>
              </w:rPr>
            </w:pPr>
            <w:r w:rsidRPr="00B96FE0">
              <w:rPr>
                <w:rFonts w:ascii="Book Antiqua" w:eastAsia="STKaiti" w:hAnsi="Book Antiqua"/>
                <w:lang w:val="en-GB"/>
              </w:rPr>
              <w:t>Prognostic</w:t>
            </w:r>
            <w:r w:rsidR="00AF4C4F" w:rsidRPr="00B96FE0">
              <w:rPr>
                <w:rFonts w:ascii="Book Antiqua" w:eastAsia="STKaiti" w:hAnsi="Book Antiqua" w:hint="eastAsia"/>
                <w:vertAlign w:val="superscript"/>
                <w:lang w:val="en-GB" w:eastAsia="zh-CN"/>
              </w:rPr>
              <w:t>1</w:t>
            </w:r>
          </w:p>
          <w:p w14:paraId="4A00FB89"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p>
        </w:tc>
        <w:tc>
          <w:tcPr>
            <w:tcW w:w="1559" w:type="dxa"/>
            <w:tcBorders>
              <w:top w:val="single" w:sz="4" w:space="0" w:color="auto"/>
              <w:left w:val="none" w:sz="0" w:space="0" w:color="auto"/>
              <w:bottom w:val="none" w:sz="0" w:space="0" w:color="auto"/>
              <w:right w:val="none" w:sz="0" w:space="0" w:color="auto"/>
            </w:tcBorders>
            <w:vAlign w:val="center"/>
          </w:tcPr>
          <w:p w14:paraId="22BE90E9"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14</w:t>
            </w:r>
          </w:p>
        </w:tc>
        <w:tc>
          <w:tcPr>
            <w:tcW w:w="1684" w:type="dxa"/>
            <w:tcBorders>
              <w:top w:val="single" w:sz="4" w:space="0" w:color="auto"/>
              <w:left w:val="none" w:sz="0" w:space="0" w:color="auto"/>
              <w:bottom w:val="none" w:sz="0" w:space="0" w:color="auto"/>
              <w:right w:val="none" w:sz="0" w:space="0" w:color="auto"/>
            </w:tcBorders>
            <w:vAlign w:val="center"/>
          </w:tcPr>
          <w:p w14:paraId="03CA01D5"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0.71–0.87</w:t>
            </w:r>
          </w:p>
        </w:tc>
      </w:tr>
      <w:tr w:rsidR="00B96FE0" w:rsidRPr="00B96FE0" w14:paraId="4A836655" w14:textId="77777777" w:rsidTr="0043664B">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750" w:type="dxa"/>
            <w:tcBorders>
              <w:top w:val="none" w:sz="0" w:space="0" w:color="auto"/>
              <w:left w:val="none" w:sz="0" w:space="0" w:color="auto"/>
              <w:bottom w:val="none" w:sz="0" w:space="0" w:color="auto"/>
              <w:right w:val="none" w:sz="0" w:space="0" w:color="auto"/>
            </w:tcBorders>
            <w:vAlign w:val="center"/>
          </w:tcPr>
          <w:p w14:paraId="72A52F75" w14:textId="77777777" w:rsidR="00E529B8" w:rsidRPr="00B96FE0" w:rsidRDefault="00E529B8" w:rsidP="00E529B8">
            <w:pPr>
              <w:rPr>
                <w:rFonts w:ascii="Book Antiqua" w:eastAsia="STKaiti" w:hAnsi="Book Antiqua"/>
                <w:b w:val="0"/>
                <w:lang w:val="en-GB"/>
              </w:rPr>
            </w:pPr>
            <w:r w:rsidRPr="00B96FE0">
              <w:rPr>
                <w:rFonts w:ascii="Book Antiqua" w:eastAsia="STKaiti" w:hAnsi="Book Antiqua"/>
                <w:b w:val="0"/>
                <w:lang w:val="en-GB"/>
              </w:rPr>
              <w:t>MELD</w:t>
            </w:r>
          </w:p>
        </w:tc>
        <w:tc>
          <w:tcPr>
            <w:tcW w:w="1751" w:type="dxa"/>
            <w:tcBorders>
              <w:top w:val="none" w:sz="0" w:space="0" w:color="auto"/>
              <w:left w:val="none" w:sz="0" w:space="0" w:color="auto"/>
              <w:bottom w:val="none" w:sz="0" w:space="0" w:color="auto"/>
              <w:right w:val="none" w:sz="0" w:space="0" w:color="auto"/>
            </w:tcBorders>
            <w:vAlign w:val="center"/>
          </w:tcPr>
          <w:p w14:paraId="461A7F88"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p>
          <w:p w14:paraId="019B7122" w14:textId="630B22ED"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eastAsia="zh-CN"/>
              </w:rPr>
            </w:pPr>
            <w:r w:rsidRPr="00B96FE0">
              <w:rPr>
                <w:rFonts w:ascii="Book Antiqua" w:eastAsia="STKaiti" w:hAnsi="Book Antiqua"/>
                <w:lang w:val="en-GB"/>
              </w:rPr>
              <w:t>Prognostic</w:t>
            </w:r>
            <w:r w:rsidR="00AF4C4F" w:rsidRPr="00B96FE0">
              <w:rPr>
                <w:rFonts w:ascii="Book Antiqua" w:eastAsia="STKaiti" w:hAnsi="Book Antiqua" w:hint="eastAsia"/>
                <w:vertAlign w:val="superscript"/>
                <w:lang w:val="en-GB" w:eastAsia="zh-CN"/>
              </w:rPr>
              <w:t>1</w:t>
            </w:r>
          </w:p>
          <w:p w14:paraId="434FC7F8"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p>
        </w:tc>
        <w:tc>
          <w:tcPr>
            <w:tcW w:w="1559" w:type="dxa"/>
            <w:tcBorders>
              <w:top w:val="none" w:sz="0" w:space="0" w:color="auto"/>
              <w:left w:val="none" w:sz="0" w:space="0" w:color="auto"/>
              <w:bottom w:val="none" w:sz="0" w:space="0" w:color="auto"/>
              <w:right w:val="none" w:sz="0" w:space="0" w:color="auto"/>
            </w:tcBorders>
            <w:vAlign w:val="center"/>
          </w:tcPr>
          <w:p w14:paraId="66B74BC9"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8</w:t>
            </w:r>
          </w:p>
        </w:tc>
        <w:tc>
          <w:tcPr>
            <w:tcW w:w="1684" w:type="dxa"/>
            <w:tcBorders>
              <w:top w:val="none" w:sz="0" w:space="0" w:color="auto"/>
              <w:left w:val="none" w:sz="0" w:space="0" w:color="auto"/>
              <w:bottom w:val="none" w:sz="0" w:space="0" w:color="auto"/>
              <w:right w:val="none" w:sz="0" w:space="0" w:color="auto"/>
            </w:tcBorders>
            <w:vAlign w:val="center"/>
          </w:tcPr>
          <w:p w14:paraId="20E34965"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0.77–0.93</w:t>
            </w:r>
          </w:p>
        </w:tc>
      </w:tr>
      <w:tr w:rsidR="00B96FE0" w:rsidRPr="00B96FE0" w14:paraId="2878927A" w14:textId="77777777" w:rsidTr="0043664B">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750" w:type="dxa"/>
            <w:tcBorders>
              <w:top w:val="none" w:sz="0" w:space="0" w:color="auto"/>
              <w:left w:val="none" w:sz="0" w:space="0" w:color="auto"/>
              <w:bottom w:val="none" w:sz="0" w:space="0" w:color="auto"/>
              <w:right w:val="none" w:sz="0" w:space="0" w:color="auto"/>
            </w:tcBorders>
            <w:vAlign w:val="center"/>
          </w:tcPr>
          <w:p w14:paraId="2DF99F06" w14:textId="77777777" w:rsidR="00E529B8" w:rsidRPr="00B96FE0" w:rsidRDefault="00E529B8" w:rsidP="00E529B8">
            <w:pPr>
              <w:rPr>
                <w:rFonts w:ascii="Book Antiqua" w:eastAsia="STKaiti" w:hAnsi="Book Antiqua"/>
                <w:b w:val="0"/>
                <w:lang w:val="en-GB"/>
              </w:rPr>
            </w:pPr>
            <w:r w:rsidRPr="00B96FE0">
              <w:rPr>
                <w:rFonts w:ascii="Book Antiqua" w:eastAsia="STKaiti" w:hAnsi="Book Antiqua"/>
                <w:b w:val="0"/>
                <w:lang w:val="en-GB"/>
              </w:rPr>
              <w:t>RFH</w:t>
            </w:r>
          </w:p>
        </w:tc>
        <w:tc>
          <w:tcPr>
            <w:tcW w:w="1751" w:type="dxa"/>
            <w:tcBorders>
              <w:top w:val="none" w:sz="0" w:space="0" w:color="auto"/>
              <w:left w:val="none" w:sz="0" w:space="0" w:color="auto"/>
              <w:bottom w:val="none" w:sz="0" w:space="0" w:color="auto"/>
              <w:right w:val="none" w:sz="0" w:space="0" w:color="auto"/>
            </w:tcBorders>
            <w:vAlign w:val="center"/>
          </w:tcPr>
          <w:p w14:paraId="5C568258"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p>
          <w:p w14:paraId="7DD349A6" w14:textId="6DF27955"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eastAsia="zh-CN"/>
              </w:rPr>
            </w:pPr>
            <w:r w:rsidRPr="00B96FE0">
              <w:rPr>
                <w:rFonts w:ascii="Book Antiqua" w:eastAsia="STKaiti" w:hAnsi="Book Antiqua"/>
                <w:lang w:val="en-GB"/>
              </w:rPr>
              <w:t>Prognostic</w:t>
            </w:r>
            <w:r w:rsidR="00AF4C4F" w:rsidRPr="00B96FE0">
              <w:rPr>
                <w:rFonts w:ascii="Book Antiqua" w:eastAsia="STKaiti" w:hAnsi="Book Antiqua" w:hint="eastAsia"/>
                <w:vertAlign w:val="superscript"/>
                <w:lang w:val="en-GB" w:eastAsia="zh-CN"/>
              </w:rPr>
              <w:t>1</w:t>
            </w:r>
          </w:p>
          <w:p w14:paraId="2DBD63C9"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p>
        </w:tc>
        <w:tc>
          <w:tcPr>
            <w:tcW w:w="1559" w:type="dxa"/>
            <w:tcBorders>
              <w:top w:val="none" w:sz="0" w:space="0" w:color="auto"/>
              <w:left w:val="none" w:sz="0" w:space="0" w:color="auto"/>
              <w:bottom w:val="none" w:sz="0" w:space="0" w:color="auto"/>
              <w:right w:val="none" w:sz="0" w:space="0" w:color="auto"/>
            </w:tcBorders>
            <w:vAlign w:val="center"/>
          </w:tcPr>
          <w:p w14:paraId="55A9E0DF"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1</w:t>
            </w:r>
          </w:p>
        </w:tc>
        <w:tc>
          <w:tcPr>
            <w:tcW w:w="1684" w:type="dxa"/>
            <w:tcBorders>
              <w:top w:val="none" w:sz="0" w:space="0" w:color="auto"/>
              <w:left w:val="none" w:sz="0" w:space="0" w:color="auto"/>
              <w:bottom w:val="none" w:sz="0" w:space="0" w:color="auto"/>
              <w:right w:val="none" w:sz="0" w:space="0" w:color="auto"/>
            </w:tcBorders>
            <w:vAlign w:val="center"/>
          </w:tcPr>
          <w:p w14:paraId="7124B675"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0.79</w:t>
            </w:r>
          </w:p>
        </w:tc>
      </w:tr>
      <w:tr w:rsidR="00B96FE0" w:rsidRPr="00B96FE0" w14:paraId="0F54142C" w14:textId="77777777" w:rsidTr="0043664B">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750" w:type="dxa"/>
            <w:tcBorders>
              <w:top w:val="none" w:sz="0" w:space="0" w:color="auto"/>
              <w:left w:val="none" w:sz="0" w:space="0" w:color="auto"/>
              <w:bottom w:val="none" w:sz="0" w:space="0" w:color="auto"/>
              <w:right w:val="none" w:sz="0" w:space="0" w:color="auto"/>
            </w:tcBorders>
            <w:vAlign w:val="center"/>
          </w:tcPr>
          <w:p w14:paraId="3498226B" w14:textId="77777777" w:rsidR="00E529B8" w:rsidRPr="00B96FE0" w:rsidRDefault="00E529B8" w:rsidP="00E529B8">
            <w:pPr>
              <w:rPr>
                <w:rFonts w:ascii="Book Antiqua" w:eastAsia="STKaiti" w:hAnsi="Book Antiqua"/>
                <w:b w:val="0"/>
                <w:lang w:val="en-GB"/>
              </w:rPr>
            </w:pPr>
            <w:r w:rsidRPr="00B96FE0">
              <w:rPr>
                <w:rFonts w:ascii="Book Antiqua" w:eastAsia="STKaiti" w:hAnsi="Book Antiqua"/>
                <w:b w:val="0"/>
                <w:lang w:val="en-GB"/>
              </w:rPr>
              <w:t>SOFA</w:t>
            </w:r>
          </w:p>
        </w:tc>
        <w:tc>
          <w:tcPr>
            <w:tcW w:w="1751" w:type="dxa"/>
            <w:tcBorders>
              <w:top w:val="none" w:sz="0" w:space="0" w:color="auto"/>
              <w:left w:val="none" w:sz="0" w:space="0" w:color="auto"/>
              <w:bottom w:val="none" w:sz="0" w:space="0" w:color="auto"/>
              <w:right w:val="none" w:sz="0" w:space="0" w:color="auto"/>
            </w:tcBorders>
            <w:vAlign w:val="center"/>
          </w:tcPr>
          <w:p w14:paraId="4B6D4361"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p>
          <w:p w14:paraId="39BEB848" w14:textId="59B990D1"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eastAsia="zh-CN"/>
              </w:rPr>
            </w:pPr>
            <w:r w:rsidRPr="00B96FE0">
              <w:rPr>
                <w:rFonts w:ascii="Book Antiqua" w:eastAsia="STKaiti" w:hAnsi="Book Antiqua"/>
                <w:lang w:val="en-GB"/>
              </w:rPr>
              <w:t>Organ failure</w:t>
            </w:r>
            <w:r w:rsidR="00AF4C4F" w:rsidRPr="00B96FE0">
              <w:rPr>
                <w:rFonts w:ascii="Book Antiqua" w:eastAsia="STKaiti" w:hAnsi="Book Antiqua" w:hint="eastAsia"/>
                <w:vertAlign w:val="superscript"/>
                <w:lang w:val="en-GB" w:eastAsia="zh-CN"/>
              </w:rPr>
              <w:t>2</w:t>
            </w:r>
          </w:p>
          <w:p w14:paraId="64B0660A"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p>
        </w:tc>
        <w:tc>
          <w:tcPr>
            <w:tcW w:w="1559" w:type="dxa"/>
            <w:tcBorders>
              <w:top w:val="none" w:sz="0" w:space="0" w:color="auto"/>
              <w:left w:val="none" w:sz="0" w:space="0" w:color="auto"/>
              <w:bottom w:val="none" w:sz="0" w:space="0" w:color="auto"/>
              <w:right w:val="none" w:sz="0" w:space="0" w:color="auto"/>
            </w:tcBorders>
            <w:vAlign w:val="center"/>
          </w:tcPr>
          <w:p w14:paraId="5E477D33"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11</w:t>
            </w:r>
          </w:p>
        </w:tc>
        <w:tc>
          <w:tcPr>
            <w:tcW w:w="1684" w:type="dxa"/>
            <w:tcBorders>
              <w:top w:val="none" w:sz="0" w:space="0" w:color="auto"/>
              <w:left w:val="none" w:sz="0" w:space="0" w:color="auto"/>
              <w:bottom w:val="none" w:sz="0" w:space="0" w:color="auto"/>
              <w:right w:val="none" w:sz="0" w:space="0" w:color="auto"/>
            </w:tcBorders>
            <w:vAlign w:val="center"/>
          </w:tcPr>
          <w:p w14:paraId="779AF91F"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0.81–0.95</w:t>
            </w:r>
          </w:p>
        </w:tc>
      </w:tr>
      <w:tr w:rsidR="00B96FE0" w:rsidRPr="00B96FE0" w14:paraId="7137173E" w14:textId="77777777" w:rsidTr="0043664B">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750" w:type="dxa"/>
            <w:tcBorders>
              <w:top w:val="none" w:sz="0" w:space="0" w:color="auto"/>
              <w:left w:val="none" w:sz="0" w:space="0" w:color="auto"/>
              <w:bottom w:val="none" w:sz="0" w:space="0" w:color="auto"/>
              <w:right w:val="none" w:sz="0" w:space="0" w:color="auto"/>
            </w:tcBorders>
            <w:vAlign w:val="center"/>
          </w:tcPr>
          <w:p w14:paraId="2796A3D8" w14:textId="77777777" w:rsidR="00E529B8" w:rsidRPr="00B96FE0" w:rsidRDefault="00E529B8" w:rsidP="00E529B8">
            <w:pPr>
              <w:rPr>
                <w:rFonts w:ascii="Book Antiqua" w:eastAsia="STKaiti" w:hAnsi="Book Antiqua"/>
                <w:b w:val="0"/>
                <w:lang w:val="en-GB"/>
              </w:rPr>
            </w:pPr>
            <w:r w:rsidRPr="00B96FE0">
              <w:rPr>
                <w:rFonts w:ascii="Book Antiqua" w:eastAsia="STKaiti" w:hAnsi="Book Antiqua"/>
                <w:b w:val="0"/>
                <w:lang w:val="en-GB"/>
              </w:rPr>
              <w:t>APACHE II</w:t>
            </w:r>
          </w:p>
        </w:tc>
        <w:tc>
          <w:tcPr>
            <w:tcW w:w="1751" w:type="dxa"/>
            <w:tcBorders>
              <w:top w:val="none" w:sz="0" w:space="0" w:color="auto"/>
              <w:left w:val="none" w:sz="0" w:space="0" w:color="auto"/>
              <w:bottom w:val="none" w:sz="0" w:space="0" w:color="auto"/>
              <w:right w:val="none" w:sz="0" w:space="0" w:color="auto"/>
            </w:tcBorders>
            <w:vAlign w:val="center"/>
          </w:tcPr>
          <w:p w14:paraId="5918505C"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p>
          <w:p w14:paraId="14CFD0C9" w14:textId="5F510AFD"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Prognostic in ICU</w:t>
            </w:r>
            <w:r w:rsidR="00AF4C4F" w:rsidRPr="00B96FE0">
              <w:rPr>
                <w:rFonts w:ascii="Book Antiqua" w:eastAsia="STKaiti" w:hAnsi="Book Antiqua"/>
                <w:vertAlign w:val="superscript"/>
                <w:lang w:val="en-GB"/>
              </w:rPr>
              <w:t>3</w:t>
            </w:r>
          </w:p>
          <w:p w14:paraId="03897010"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p>
        </w:tc>
        <w:tc>
          <w:tcPr>
            <w:tcW w:w="1559" w:type="dxa"/>
            <w:tcBorders>
              <w:top w:val="none" w:sz="0" w:space="0" w:color="auto"/>
              <w:left w:val="none" w:sz="0" w:space="0" w:color="auto"/>
              <w:bottom w:val="none" w:sz="0" w:space="0" w:color="auto"/>
              <w:right w:val="none" w:sz="0" w:space="0" w:color="auto"/>
            </w:tcBorders>
          </w:tcPr>
          <w:p w14:paraId="4A9CBC66"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p>
          <w:p w14:paraId="79F483CC"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9</w:t>
            </w:r>
          </w:p>
        </w:tc>
        <w:tc>
          <w:tcPr>
            <w:tcW w:w="1684" w:type="dxa"/>
            <w:tcBorders>
              <w:top w:val="none" w:sz="0" w:space="0" w:color="auto"/>
              <w:left w:val="none" w:sz="0" w:space="0" w:color="auto"/>
              <w:bottom w:val="none" w:sz="0" w:space="0" w:color="auto"/>
              <w:right w:val="none" w:sz="0" w:space="0" w:color="auto"/>
            </w:tcBorders>
            <w:vAlign w:val="center"/>
          </w:tcPr>
          <w:p w14:paraId="347114C8" w14:textId="77777777" w:rsidR="00E529B8" w:rsidRPr="00B96FE0" w:rsidRDefault="00E529B8" w:rsidP="00E529B8">
            <w:pPr>
              <w:jc w:val="center"/>
              <w:cnfStyle w:val="000000100000" w:firstRow="0" w:lastRow="0" w:firstColumn="0" w:lastColumn="0" w:oddVBand="0" w:evenVBand="0" w:oddHBand="1" w:evenHBand="0"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0.66–0.83</w:t>
            </w:r>
          </w:p>
        </w:tc>
      </w:tr>
      <w:tr w:rsidR="00B96FE0" w:rsidRPr="00B96FE0" w14:paraId="4375EC25" w14:textId="77777777" w:rsidTr="0043664B">
        <w:trPr>
          <w:cnfStyle w:val="000000010000" w:firstRow="0" w:lastRow="0" w:firstColumn="0" w:lastColumn="0" w:oddVBand="0" w:evenVBand="0" w:oddHBand="0" w:evenHBand="1"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750" w:type="dxa"/>
            <w:tcBorders>
              <w:top w:val="none" w:sz="0" w:space="0" w:color="auto"/>
              <w:left w:val="none" w:sz="0" w:space="0" w:color="auto"/>
              <w:bottom w:val="single" w:sz="4" w:space="0" w:color="auto"/>
              <w:right w:val="none" w:sz="0" w:space="0" w:color="auto"/>
            </w:tcBorders>
            <w:vAlign w:val="center"/>
          </w:tcPr>
          <w:p w14:paraId="69839683" w14:textId="77777777" w:rsidR="00E529B8" w:rsidRPr="00B96FE0" w:rsidRDefault="00E529B8" w:rsidP="00E529B8">
            <w:pPr>
              <w:rPr>
                <w:rFonts w:ascii="Book Antiqua" w:eastAsia="STKaiti" w:hAnsi="Book Antiqua"/>
                <w:b w:val="0"/>
                <w:lang w:val="en-GB"/>
              </w:rPr>
            </w:pPr>
            <w:r w:rsidRPr="00B96FE0">
              <w:rPr>
                <w:rFonts w:ascii="Book Antiqua" w:eastAsia="STKaiti" w:hAnsi="Book Antiqua"/>
                <w:b w:val="0"/>
                <w:lang w:val="en-GB"/>
              </w:rPr>
              <w:t>APACHE III</w:t>
            </w:r>
          </w:p>
        </w:tc>
        <w:tc>
          <w:tcPr>
            <w:tcW w:w="1751" w:type="dxa"/>
            <w:tcBorders>
              <w:top w:val="none" w:sz="0" w:space="0" w:color="auto"/>
              <w:left w:val="none" w:sz="0" w:space="0" w:color="auto"/>
              <w:bottom w:val="single" w:sz="4" w:space="0" w:color="auto"/>
              <w:right w:val="none" w:sz="0" w:space="0" w:color="auto"/>
            </w:tcBorders>
            <w:vAlign w:val="center"/>
          </w:tcPr>
          <w:p w14:paraId="78321C7E"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p>
          <w:p w14:paraId="357C061C" w14:textId="28979104"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Prognostic in ICU</w:t>
            </w:r>
            <w:r w:rsidR="00AF4C4F" w:rsidRPr="00B96FE0">
              <w:rPr>
                <w:rFonts w:ascii="Book Antiqua" w:eastAsia="STKaiti" w:hAnsi="Book Antiqua"/>
                <w:vertAlign w:val="superscript"/>
                <w:lang w:val="en-GB"/>
              </w:rPr>
              <w:t>3</w:t>
            </w:r>
          </w:p>
          <w:p w14:paraId="72032F12"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p>
        </w:tc>
        <w:tc>
          <w:tcPr>
            <w:tcW w:w="1559" w:type="dxa"/>
            <w:tcBorders>
              <w:top w:val="none" w:sz="0" w:space="0" w:color="auto"/>
              <w:left w:val="none" w:sz="0" w:space="0" w:color="auto"/>
              <w:bottom w:val="single" w:sz="4" w:space="0" w:color="auto"/>
              <w:right w:val="none" w:sz="0" w:space="0" w:color="auto"/>
            </w:tcBorders>
          </w:tcPr>
          <w:p w14:paraId="7F31A9A4"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p>
          <w:p w14:paraId="2F45EC32"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4</w:t>
            </w:r>
          </w:p>
        </w:tc>
        <w:tc>
          <w:tcPr>
            <w:tcW w:w="1684" w:type="dxa"/>
            <w:tcBorders>
              <w:top w:val="none" w:sz="0" w:space="0" w:color="auto"/>
              <w:left w:val="none" w:sz="0" w:space="0" w:color="auto"/>
              <w:bottom w:val="single" w:sz="4" w:space="0" w:color="auto"/>
              <w:right w:val="none" w:sz="0" w:space="0" w:color="auto"/>
            </w:tcBorders>
            <w:vAlign w:val="center"/>
          </w:tcPr>
          <w:p w14:paraId="2882F822" w14:textId="77777777" w:rsidR="00E529B8" w:rsidRPr="00B96FE0" w:rsidRDefault="00E529B8" w:rsidP="00E529B8">
            <w:pPr>
              <w:jc w:val="center"/>
              <w:cnfStyle w:val="000000010000" w:firstRow="0" w:lastRow="0" w:firstColumn="0" w:lastColumn="0" w:oddVBand="0" w:evenVBand="0" w:oddHBand="0" w:evenHBand="1" w:firstRowFirstColumn="0" w:firstRowLastColumn="0" w:lastRowFirstColumn="0" w:lastRowLastColumn="0"/>
              <w:rPr>
                <w:rFonts w:ascii="Book Antiqua" w:eastAsia="STKaiti" w:hAnsi="Book Antiqua"/>
                <w:lang w:val="en-GB"/>
              </w:rPr>
            </w:pPr>
            <w:r w:rsidRPr="00B96FE0">
              <w:rPr>
                <w:rFonts w:ascii="Book Antiqua" w:eastAsia="STKaiti" w:hAnsi="Book Antiqua"/>
                <w:lang w:val="en-GB"/>
              </w:rPr>
              <w:t>0.78–0.91</w:t>
            </w:r>
          </w:p>
        </w:tc>
      </w:tr>
    </w:tbl>
    <w:p w14:paraId="0C8E2C4D" w14:textId="26889B90" w:rsidR="004E53C6" w:rsidRPr="00B96FE0" w:rsidRDefault="004E53C6" w:rsidP="004E53C6">
      <w:pPr>
        <w:adjustRightInd w:val="0"/>
        <w:snapToGrid w:val="0"/>
        <w:spacing w:line="360" w:lineRule="auto"/>
        <w:jc w:val="both"/>
        <w:rPr>
          <w:rFonts w:ascii="Book Antiqua" w:eastAsia="SimSun" w:hAnsi="Book Antiqua"/>
          <w:snapToGrid w:val="0"/>
          <w:lang w:val="en-GB" w:eastAsia="zh-CN"/>
        </w:rPr>
      </w:pPr>
      <w:r w:rsidRPr="00B96FE0">
        <w:rPr>
          <w:rFonts w:ascii="Book Antiqua" w:eastAsia="SimSun" w:hAnsi="Book Antiqua"/>
          <w:snapToGrid w:val="0"/>
          <w:lang w:val="en-GB" w:eastAsia="zh-CN"/>
        </w:rPr>
        <w:t>The table describes the performance of the presented scoring systems</w:t>
      </w:r>
      <w:r w:rsidRPr="00B96FE0">
        <w:rPr>
          <w:rFonts w:ascii="Book Antiqua" w:eastAsia="SimSun" w:hAnsi="Book Antiqua"/>
          <w:snapToGrid w:val="0"/>
          <w:vertAlign w:val="superscript"/>
          <w:lang w:val="en-GB" w:eastAsia="zh-CN"/>
        </w:rPr>
        <w:t>[17,19-35]</w:t>
      </w:r>
      <w:r w:rsidRPr="00B96FE0">
        <w:rPr>
          <w:rFonts w:ascii="Book Antiqua" w:eastAsia="SimSun" w:hAnsi="Book Antiqua"/>
          <w:snapToGrid w:val="0"/>
          <w:lang w:val="en-GB" w:eastAsia="zh-CN"/>
        </w:rPr>
        <w:t xml:space="preserve">. </w:t>
      </w:r>
      <w:r w:rsidRPr="00B96FE0">
        <w:rPr>
          <w:rFonts w:ascii="Book Antiqua" w:eastAsia="SimSun" w:hAnsi="Book Antiqua" w:hint="eastAsia"/>
          <w:snapToGrid w:val="0"/>
          <w:vertAlign w:val="superscript"/>
          <w:lang w:val="en-GB" w:eastAsia="zh-CN"/>
        </w:rPr>
        <w:t>1</w:t>
      </w:r>
      <w:r w:rsidRPr="00B96FE0">
        <w:rPr>
          <w:rFonts w:ascii="Book Antiqua" w:eastAsia="SimSun" w:hAnsi="Book Antiqua"/>
          <w:snapToGrid w:val="0"/>
          <w:lang w:val="en-GB" w:eastAsia="zh-CN"/>
        </w:rPr>
        <w:t>Prognostic</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score used to assess the prognosis of chronic liver disease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w:t>
      </w:r>
      <w:r w:rsidRPr="00B96FE0">
        <w:rPr>
          <w:rFonts w:ascii="Book Antiqua" w:eastAsia="SimSun" w:hAnsi="Book Antiqua" w:hint="eastAsia"/>
          <w:snapToGrid w:val="0"/>
          <w:vertAlign w:val="superscript"/>
          <w:lang w:val="en-GB" w:eastAsia="zh-CN"/>
        </w:rPr>
        <w:t>2</w:t>
      </w:r>
      <w:r w:rsidRPr="00B96FE0">
        <w:rPr>
          <w:rFonts w:ascii="Book Antiqua" w:eastAsia="SimSun" w:hAnsi="Book Antiqua"/>
          <w:snapToGrid w:val="0"/>
          <w:lang w:val="en-GB" w:eastAsia="zh-CN"/>
        </w:rPr>
        <w:t>Organ failure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score with the objective to evaluate the degree of organ failure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w:t>
      </w:r>
      <w:r w:rsidRPr="00B96FE0">
        <w:rPr>
          <w:rFonts w:ascii="Book Antiqua" w:eastAsia="SimSun" w:hAnsi="Book Antiqua" w:hint="eastAsia"/>
          <w:snapToGrid w:val="0"/>
          <w:vertAlign w:val="superscript"/>
          <w:lang w:val="en-GB" w:eastAsia="zh-CN"/>
        </w:rPr>
        <w:t>3</w:t>
      </w:r>
      <w:r w:rsidRPr="00B96FE0">
        <w:rPr>
          <w:rFonts w:ascii="Book Antiqua" w:eastAsia="SimSun" w:hAnsi="Book Antiqua"/>
          <w:snapToGrid w:val="0"/>
          <w:lang w:val="en-GB" w:eastAsia="zh-CN"/>
        </w:rPr>
        <w:t>Prognostic in ICU</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severity of disease classification score. AUROC</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Areal Under the Reciever Operating Curve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Range (min–max) </w:t>
      </w:r>
      <w:r w:rsidRPr="00B96FE0">
        <w:rPr>
          <w:rFonts w:ascii="Book Antiqua" w:eastAsia="SimSun" w:hAnsi="Book Antiqua"/>
          <w:snapToGrid w:val="0"/>
          <w:lang w:val="en-GB" w:eastAsia="zh-CN"/>
        </w:rPr>
        <w:lastRenderedPageBreak/>
        <w:t>describing the minimum and maximum reported AUC for the given score, based on published trials</w:t>
      </w:r>
      <w:r w:rsidRPr="00B96FE0">
        <w:rPr>
          <w:rFonts w:ascii="Book Antiqua" w:eastAsia="SimSun" w:hAnsi="Book Antiqua"/>
          <w:snapToGrid w:val="0"/>
          <w:vertAlign w:val="superscript"/>
          <w:lang w:val="en-GB" w:eastAsia="zh-CN"/>
        </w:rPr>
        <w:t>[17,19-35]</w:t>
      </w:r>
      <w:r w:rsidRPr="00B96FE0">
        <w:rPr>
          <w:rFonts w:ascii="Book Antiqua" w:eastAsia="SimSun" w:hAnsi="Book Antiqua" w:hint="eastAsia"/>
          <w:snapToGrid w:val="0"/>
          <w:lang w:val="en-GB" w:eastAsia="zh-CN"/>
        </w:rPr>
        <w:t xml:space="preserve">. </w:t>
      </w:r>
      <w:r w:rsidRPr="00B96FE0">
        <w:rPr>
          <w:rFonts w:ascii="Book Antiqua" w:eastAsia="SimSun" w:hAnsi="Book Antiqua"/>
          <w:snapToGrid w:val="0"/>
          <w:lang w:val="en-GB" w:eastAsia="zh-CN"/>
        </w:rPr>
        <w:t>ICU</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intensive care unit</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MELD</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Model of End-stage Liver Disease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RFH</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Royal Free Hospital Score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SOFA</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Sequential Organ Failure Assessment score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APACHE</w:t>
      </w:r>
      <w:r w:rsidRPr="00B96FE0">
        <w:rPr>
          <w:rFonts w:ascii="Book Antiqua" w:eastAsia="SimSun" w:hAnsi="Book Antiqua" w:hint="eastAsia"/>
          <w:snapToGrid w:val="0"/>
          <w:lang w:val="en-GB" w:eastAsia="zh-CN"/>
        </w:rPr>
        <w:t>:</w:t>
      </w:r>
      <w:r w:rsidRPr="00B96FE0">
        <w:rPr>
          <w:rFonts w:ascii="Book Antiqua" w:eastAsia="SimSun" w:hAnsi="Book Antiqua"/>
          <w:snapToGrid w:val="0"/>
          <w:lang w:val="en-GB" w:eastAsia="zh-CN"/>
        </w:rPr>
        <w:t xml:space="preserve"> Acute Physiology and Chronic Health Evaluation</w:t>
      </w:r>
      <w:r w:rsidR="00632E76" w:rsidRPr="00B96FE0">
        <w:rPr>
          <w:rFonts w:ascii="Book Antiqua" w:eastAsia="SimSun" w:hAnsi="Book Antiqua" w:hint="eastAsia"/>
          <w:snapToGrid w:val="0"/>
          <w:lang w:val="en-GB" w:eastAsia="zh-CN"/>
        </w:rPr>
        <w:t>.</w:t>
      </w:r>
    </w:p>
    <w:p w14:paraId="61C4B0A3" w14:textId="77777777" w:rsidR="00632E76" w:rsidRPr="00B96FE0" w:rsidRDefault="00632E76" w:rsidP="004E53C6">
      <w:pPr>
        <w:adjustRightInd w:val="0"/>
        <w:snapToGrid w:val="0"/>
        <w:spacing w:line="360" w:lineRule="auto"/>
        <w:jc w:val="both"/>
        <w:rPr>
          <w:rFonts w:ascii="Book Antiqua" w:eastAsia="SimSun" w:hAnsi="Book Antiqua"/>
          <w:snapToGrid w:val="0"/>
          <w:lang w:val="en-GB" w:eastAsia="zh-CN"/>
        </w:rPr>
      </w:pPr>
    </w:p>
    <w:p w14:paraId="487F237C" w14:textId="7B04BF72" w:rsidR="00632E76" w:rsidRPr="00B96FE0" w:rsidRDefault="00632E76" w:rsidP="00632E76">
      <w:pPr>
        <w:adjustRightInd w:val="0"/>
        <w:snapToGrid w:val="0"/>
        <w:spacing w:line="360" w:lineRule="auto"/>
        <w:jc w:val="both"/>
        <w:rPr>
          <w:rFonts w:ascii="Book Antiqua" w:eastAsia="SimSun" w:hAnsi="Book Antiqua"/>
          <w:b/>
          <w:snapToGrid w:val="0"/>
          <w:lang w:val="en-GB" w:eastAsia="zh-CN"/>
        </w:rPr>
      </w:pPr>
      <w:r w:rsidRPr="00B96FE0">
        <w:rPr>
          <w:rFonts w:ascii="Book Antiqua" w:eastAsia="SimSun" w:hAnsi="Book Antiqua"/>
          <w:b/>
          <w:snapToGrid w:val="0"/>
          <w:lang w:val="en-GB" w:eastAsia="zh-CN"/>
        </w:rPr>
        <w:t>Table 3</w:t>
      </w:r>
      <w:r w:rsidR="007D7443" w:rsidRPr="00B96FE0">
        <w:rPr>
          <w:rFonts w:ascii="Book Antiqua" w:eastAsia="SimSun" w:hAnsi="Book Antiqua"/>
          <w:b/>
          <w:snapToGrid w:val="0"/>
          <w:lang w:val="en-GB" w:eastAsia="zh-CN"/>
        </w:rPr>
        <w:t xml:space="preserve"> </w:t>
      </w:r>
      <w:r w:rsidRPr="00B96FE0">
        <w:rPr>
          <w:rFonts w:ascii="Book Antiqua" w:eastAsia="SimSun" w:hAnsi="Book Antiqua"/>
          <w:b/>
          <w:snapToGrid w:val="0"/>
          <w:lang w:val="en-GB" w:eastAsia="zh-CN"/>
        </w:rPr>
        <w:t>Child-Pugh score</w:t>
      </w:r>
    </w:p>
    <w:tbl>
      <w:tblPr>
        <w:tblStyle w:val="LightGrid"/>
        <w:tblW w:w="90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129"/>
        <w:gridCol w:w="7"/>
        <w:gridCol w:w="2122"/>
        <w:gridCol w:w="15"/>
        <w:gridCol w:w="2399"/>
      </w:tblGrid>
      <w:tr w:rsidR="00B96FE0" w:rsidRPr="00B96FE0" w14:paraId="47453D7A" w14:textId="77777777" w:rsidTr="00003F87">
        <w:trPr>
          <w:cnfStyle w:val="100000000000" w:firstRow="1" w:lastRow="0" w:firstColumn="0" w:lastColumn="0" w:oddVBand="0" w:evenVBand="0" w:oddHBand="0" w:evenHBand="0" w:firstRowFirstColumn="0" w:firstRowLastColumn="0" w:lastRowFirstColumn="0" w:lastRowLastColumn="0"/>
          <w:trHeight w:val="862"/>
          <w:jc w:val="cent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none" w:sz="0" w:space="0" w:color="auto"/>
              <w:bottom w:val="single" w:sz="4" w:space="0" w:color="auto"/>
              <w:right w:val="none" w:sz="0" w:space="0" w:color="auto"/>
            </w:tcBorders>
            <w:vAlign w:val="center"/>
          </w:tcPr>
          <w:p w14:paraId="1B431D72" w14:textId="77777777" w:rsidR="00360505" w:rsidRPr="00B96FE0" w:rsidRDefault="00360505" w:rsidP="00360505">
            <w:pPr>
              <w:rPr>
                <w:rFonts w:ascii="Book Antiqua" w:hAnsi="Book Antiqua"/>
                <w:lang w:val="en-GB"/>
              </w:rPr>
            </w:pPr>
          </w:p>
          <w:p w14:paraId="78CD58DB" w14:textId="77777777" w:rsidR="00360505" w:rsidRPr="00B96FE0" w:rsidRDefault="00360505" w:rsidP="00360505">
            <w:pPr>
              <w:rPr>
                <w:rFonts w:ascii="Book Antiqua" w:hAnsi="Book Antiqua"/>
                <w:lang w:val="en-GB"/>
              </w:rPr>
            </w:pPr>
            <w:r w:rsidRPr="00B96FE0">
              <w:rPr>
                <w:rFonts w:ascii="Book Antiqua" w:hAnsi="Book Antiqua"/>
                <w:lang w:val="en-GB"/>
              </w:rPr>
              <w:t>Measure</w:t>
            </w:r>
          </w:p>
          <w:p w14:paraId="78D6BD78" w14:textId="77777777" w:rsidR="00360505" w:rsidRPr="00B96FE0" w:rsidRDefault="00360505" w:rsidP="00360505">
            <w:pPr>
              <w:rPr>
                <w:rFonts w:ascii="Book Antiqua" w:hAnsi="Book Antiqua"/>
                <w:lang w:val="en-GB"/>
              </w:rPr>
            </w:pPr>
          </w:p>
        </w:tc>
        <w:tc>
          <w:tcPr>
            <w:tcW w:w="2129" w:type="dxa"/>
            <w:tcBorders>
              <w:top w:val="single" w:sz="4" w:space="0" w:color="auto"/>
              <w:left w:val="none" w:sz="0" w:space="0" w:color="auto"/>
              <w:bottom w:val="single" w:sz="4" w:space="0" w:color="auto"/>
              <w:right w:val="none" w:sz="0" w:space="0" w:color="auto"/>
            </w:tcBorders>
            <w:vAlign w:val="center"/>
          </w:tcPr>
          <w:p w14:paraId="612FA4CB" w14:textId="77777777" w:rsidR="00360505" w:rsidRPr="00B96FE0" w:rsidRDefault="00360505" w:rsidP="00360505">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B96FE0">
              <w:rPr>
                <w:rFonts w:ascii="Book Antiqua" w:hAnsi="Book Antiqua"/>
                <w:lang w:val="en-GB"/>
              </w:rPr>
              <w:t>1 point</w:t>
            </w:r>
          </w:p>
        </w:tc>
        <w:tc>
          <w:tcPr>
            <w:tcW w:w="2129" w:type="dxa"/>
            <w:gridSpan w:val="2"/>
            <w:tcBorders>
              <w:top w:val="single" w:sz="4" w:space="0" w:color="auto"/>
              <w:left w:val="none" w:sz="0" w:space="0" w:color="auto"/>
              <w:bottom w:val="single" w:sz="4" w:space="0" w:color="auto"/>
              <w:right w:val="none" w:sz="0" w:space="0" w:color="auto"/>
            </w:tcBorders>
            <w:vAlign w:val="center"/>
          </w:tcPr>
          <w:p w14:paraId="7BD1F7DA" w14:textId="77777777" w:rsidR="00360505" w:rsidRPr="00B96FE0" w:rsidRDefault="00360505" w:rsidP="00360505">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B96FE0">
              <w:rPr>
                <w:rFonts w:ascii="Book Antiqua" w:hAnsi="Book Antiqua"/>
                <w:lang w:val="en-GB"/>
              </w:rPr>
              <w:t>2 points</w:t>
            </w:r>
          </w:p>
        </w:tc>
        <w:tc>
          <w:tcPr>
            <w:tcW w:w="2414" w:type="dxa"/>
            <w:gridSpan w:val="2"/>
            <w:tcBorders>
              <w:top w:val="single" w:sz="4" w:space="0" w:color="auto"/>
              <w:left w:val="none" w:sz="0" w:space="0" w:color="auto"/>
              <w:bottom w:val="single" w:sz="4" w:space="0" w:color="auto"/>
              <w:right w:val="none" w:sz="0" w:space="0" w:color="auto"/>
            </w:tcBorders>
            <w:vAlign w:val="center"/>
          </w:tcPr>
          <w:p w14:paraId="411E6CEB" w14:textId="77777777" w:rsidR="00360505" w:rsidRPr="00B96FE0" w:rsidRDefault="00360505" w:rsidP="00360505">
            <w:pPr>
              <w:ind w:right="-308"/>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B96FE0">
              <w:rPr>
                <w:rFonts w:ascii="Book Antiqua" w:hAnsi="Book Antiqua"/>
                <w:lang w:val="en-GB"/>
              </w:rPr>
              <w:t>3 points</w:t>
            </w:r>
          </w:p>
        </w:tc>
      </w:tr>
      <w:tr w:rsidR="00B96FE0" w:rsidRPr="00B96FE0" w14:paraId="76515C34" w14:textId="77777777" w:rsidTr="00003F87">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none" w:sz="0" w:space="0" w:color="auto"/>
              <w:bottom w:val="none" w:sz="0" w:space="0" w:color="auto"/>
              <w:right w:val="none" w:sz="0" w:space="0" w:color="auto"/>
            </w:tcBorders>
            <w:vAlign w:val="center"/>
          </w:tcPr>
          <w:p w14:paraId="46543D73" w14:textId="77777777" w:rsidR="00360505" w:rsidRPr="00B96FE0" w:rsidRDefault="00360505" w:rsidP="0041434F">
            <w:pPr>
              <w:spacing w:line="360" w:lineRule="auto"/>
              <w:rPr>
                <w:rFonts w:ascii="Book Antiqua" w:hAnsi="Book Antiqua"/>
                <w:b w:val="0"/>
                <w:lang w:val="en-GB"/>
              </w:rPr>
            </w:pPr>
            <w:r w:rsidRPr="00B96FE0">
              <w:rPr>
                <w:rFonts w:ascii="Book Antiqua" w:hAnsi="Book Antiqua"/>
                <w:b w:val="0"/>
                <w:lang w:val="en-GB"/>
              </w:rPr>
              <w:t>Total billirubin</w:t>
            </w:r>
          </w:p>
          <w:p w14:paraId="28C62D3C" w14:textId="77777777" w:rsidR="00360505" w:rsidRPr="00B96FE0" w:rsidRDefault="00360505" w:rsidP="0041434F">
            <w:pPr>
              <w:spacing w:line="360" w:lineRule="auto"/>
              <w:rPr>
                <w:rFonts w:ascii="Book Antiqua" w:hAnsi="Book Antiqua"/>
                <w:b w:val="0"/>
                <w:lang w:val="en-GB"/>
              </w:rPr>
            </w:pPr>
            <w:r w:rsidRPr="00B96FE0">
              <w:rPr>
                <w:rFonts w:ascii="Book Antiqua" w:hAnsi="Book Antiqua"/>
                <w:b w:val="0"/>
                <w:lang w:val="en-GB"/>
              </w:rPr>
              <w:t>(</w:t>
            </w:r>
            <w:r w:rsidRPr="00B96FE0">
              <w:rPr>
                <w:rFonts w:ascii="Book Antiqua" w:hAnsi="Book Antiqua" w:cs="Lucida Grande"/>
                <w:b w:val="0"/>
              </w:rPr>
              <w:t>μ</w:t>
            </w:r>
            <w:r w:rsidRPr="00B96FE0">
              <w:rPr>
                <w:rFonts w:ascii="Book Antiqua" w:hAnsi="Book Antiqua"/>
                <w:b w:val="0"/>
                <w:lang w:val="en-GB"/>
              </w:rPr>
              <w:t>mol/L)</w:t>
            </w:r>
          </w:p>
        </w:tc>
        <w:tc>
          <w:tcPr>
            <w:tcW w:w="2129" w:type="dxa"/>
            <w:tcBorders>
              <w:top w:val="single" w:sz="4" w:space="0" w:color="auto"/>
              <w:left w:val="none" w:sz="0" w:space="0" w:color="auto"/>
              <w:bottom w:val="none" w:sz="0" w:space="0" w:color="auto"/>
              <w:right w:val="none" w:sz="0" w:space="0" w:color="auto"/>
            </w:tcBorders>
            <w:vAlign w:val="center"/>
          </w:tcPr>
          <w:p w14:paraId="55C22313" w14:textId="01947DB0" w:rsidR="00360505" w:rsidRPr="00B96FE0" w:rsidRDefault="00980D71"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&lt;</w:t>
            </w:r>
            <w:r w:rsidR="007D7443" w:rsidRPr="00B96FE0">
              <w:rPr>
                <w:rFonts w:ascii="Book Antiqua" w:hAnsi="Book Antiqua"/>
                <w:lang w:val="en-GB"/>
              </w:rPr>
              <w:t xml:space="preserve"> </w:t>
            </w:r>
            <w:r w:rsidR="00360505" w:rsidRPr="00B96FE0">
              <w:rPr>
                <w:rFonts w:ascii="Book Antiqua" w:hAnsi="Book Antiqua"/>
                <w:lang w:val="en-GB"/>
              </w:rPr>
              <w:t xml:space="preserve">34 </w:t>
            </w:r>
          </w:p>
          <w:p w14:paraId="13C8664C" w14:textId="670B2286"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w:t>
            </w:r>
            <w:r w:rsidR="00980D71" w:rsidRPr="00B96FE0">
              <w:rPr>
                <w:rFonts w:ascii="Book Antiqua" w:hAnsi="Book Antiqua"/>
                <w:lang w:val="en-GB"/>
              </w:rPr>
              <w:t>&lt;</w:t>
            </w:r>
            <w:r w:rsidR="007D7443" w:rsidRPr="00B96FE0">
              <w:rPr>
                <w:rFonts w:ascii="Book Antiqua" w:hAnsi="Book Antiqua"/>
                <w:lang w:val="en-GB"/>
              </w:rPr>
              <w:t xml:space="preserve"> </w:t>
            </w:r>
            <w:r w:rsidRPr="00B96FE0">
              <w:rPr>
                <w:rFonts w:ascii="Book Antiqua" w:hAnsi="Book Antiqua"/>
                <w:lang w:val="en-GB"/>
              </w:rPr>
              <w:t>1.9 mg/dL)</w:t>
            </w:r>
          </w:p>
        </w:tc>
        <w:tc>
          <w:tcPr>
            <w:tcW w:w="2129" w:type="dxa"/>
            <w:gridSpan w:val="2"/>
            <w:tcBorders>
              <w:top w:val="single" w:sz="4" w:space="0" w:color="auto"/>
              <w:left w:val="none" w:sz="0" w:space="0" w:color="auto"/>
              <w:bottom w:val="none" w:sz="0" w:space="0" w:color="auto"/>
              <w:right w:val="none" w:sz="0" w:space="0" w:color="auto"/>
            </w:tcBorders>
            <w:vAlign w:val="center"/>
          </w:tcPr>
          <w:p w14:paraId="0A0935A6" w14:textId="1393D132"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 xml:space="preserve">34–50 </w:t>
            </w:r>
          </w:p>
          <w:p w14:paraId="1E5BD216" w14:textId="5A92E1D6"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w:t>
            </w:r>
            <w:r w:rsidR="00980D71" w:rsidRPr="00B96FE0">
              <w:rPr>
                <w:rFonts w:ascii="Book Antiqua" w:hAnsi="Book Antiqua"/>
                <w:lang w:val="en-GB"/>
              </w:rPr>
              <w:t>&lt;</w:t>
            </w:r>
            <w:r w:rsidR="007D7443" w:rsidRPr="00B96FE0">
              <w:rPr>
                <w:rFonts w:ascii="Book Antiqua" w:hAnsi="Book Antiqua"/>
                <w:lang w:val="en-GB"/>
              </w:rPr>
              <w:t xml:space="preserve"> </w:t>
            </w:r>
            <w:r w:rsidRPr="00B96FE0">
              <w:rPr>
                <w:rFonts w:ascii="Book Antiqua" w:hAnsi="Book Antiqua"/>
                <w:lang w:val="en-GB"/>
              </w:rPr>
              <w:t>1.9–2.9 mg/dL)</w:t>
            </w:r>
          </w:p>
        </w:tc>
        <w:tc>
          <w:tcPr>
            <w:tcW w:w="2414" w:type="dxa"/>
            <w:gridSpan w:val="2"/>
            <w:tcBorders>
              <w:top w:val="single" w:sz="4" w:space="0" w:color="auto"/>
              <w:left w:val="none" w:sz="0" w:space="0" w:color="auto"/>
              <w:bottom w:val="none" w:sz="0" w:space="0" w:color="auto"/>
              <w:right w:val="none" w:sz="0" w:space="0" w:color="auto"/>
            </w:tcBorders>
            <w:vAlign w:val="center"/>
          </w:tcPr>
          <w:p w14:paraId="439752FC" w14:textId="137DFA04" w:rsidR="00360505" w:rsidRPr="00B96FE0" w:rsidRDefault="00980D71"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&gt;</w:t>
            </w:r>
            <w:r w:rsidR="007D7443" w:rsidRPr="00B96FE0">
              <w:rPr>
                <w:rFonts w:ascii="Book Antiqua" w:hAnsi="Book Antiqua"/>
                <w:lang w:val="en-GB"/>
              </w:rPr>
              <w:t xml:space="preserve"> </w:t>
            </w:r>
            <w:r w:rsidR="00360505" w:rsidRPr="00B96FE0">
              <w:rPr>
                <w:rFonts w:ascii="Book Antiqua" w:hAnsi="Book Antiqua"/>
                <w:lang w:val="en-GB"/>
              </w:rPr>
              <w:t>50</w:t>
            </w:r>
            <w:r w:rsidR="00360505" w:rsidRPr="00B96FE0">
              <w:rPr>
                <w:rFonts w:ascii="Book Antiqua" w:hAnsi="Book Antiqua" w:cs="Lucida Grande"/>
              </w:rPr>
              <w:t xml:space="preserve"> </w:t>
            </w:r>
          </w:p>
          <w:p w14:paraId="1F5761D8" w14:textId="40F5DD89"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w:t>
            </w:r>
            <w:r w:rsidR="00980D71" w:rsidRPr="00B96FE0">
              <w:rPr>
                <w:rFonts w:ascii="Book Antiqua" w:hAnsi="Book Antiqua"/>
                <w:lang w:val="en-GB"/>
              </w:rPr>
              <w:t>&gt;</w:t>
            </w:r>
            <w:r w:rsidR="007D7443" w:rsidRPr="00B96FE0">
              <w:rPr>
                <w:rFonts w:ascii="Book Antiqua" w:hAnsi="Book Antiqua"/>
                <w:lang w:val="en-GB"/>
              </w:rPr>
              <w:t xml:space="preserve"> </w:t>
            </w:r>
            <w:r w:rsidRPr="00B96FE0">
              <w:rPr>
                <w:rFonts w:ascii="Book Antiqua" w:hAnsi="Book Antiqua"/>
                <w:lang w:val="en-GB"/>
              </w:rPr>
              <w:t>2.9 mg/dL)</w:t>
            </w:r>
          </w:p>
        </w:tc>
      </w:tr>
      <w:tr w:rsidR="00B96FE0" w:rsidRPr="00B96FE0" w14:paraId="491855B0" w14:textId="77777777" w:rsidTr="00003F87">
        <w:trPr>
          <w:cnfStyle w:val="000000010000" w:firstRow="0" w:lastRow="0" w:firstColumn="0" w:lastColumn="0" w:oddVBand="0" w:evenVBand="0" w:oddHBand="0" w:evenHBand="1"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left w:val="none" w:sz="0" w:space="0" w:color="auto"/>
              <w:bottom w:val="none" w:sz="0" w:space="0" w:color="auto"/>
              <w:right w:val="none" w:sz="0" w:space="0" w:color="auto"/>
            </w:tcBorders>
            <w:vAlign w:val="center"/>
          </w:tcPr>
          <w:p w14:paraId="2A4B34B2" w14:textId="77777777" w:rsidR="00360505" w:rsidRPr="00B96FE0" w:rsidRDefault="00360505" w:rsidP="0041434F">
            <w:pPr>
              <w:spacing w:line="360" w:lineRule="auto"/>
              <w:rPr>
                <w:rFonts w:ascii="Book Antiqua" w:hAnsi="Book Antiqua"/>
                <w:b w:val="0"/>
                <w:lang w:val="en-GB"/>
              </w:rPr>
            </w:pPr>
            <w:r w:rsidRPr="00B96FE0">
              <w:rPr>
                <w:rFonts w:ascii="Book Antiqua" w:hAnsi="Book Antiqua"/>
                <w:b w:val="0"/>
                <w:lang w:val="en-GB"/>
              </w:rPr>
              <w:t>S-Albumin (g/L)</w:t>
            </w:r>
          </w:p>
        </w:tc>
        <w:tc>
          <w:tcPr>
            <w:tcW w:w="2129" w:type="dxa"/>
            <w:tcBorders>
              <w:top w:val="none" w:sz="0" w:space="0" w:color="auto"/>
              <w:left w:val="none" w:sz="0" w:space="0" w:color="auto"/>
              <w:bottom w:val="none" w:sz="0" w:space="0" w:color="auto"/>
              <w:right w:val="none" w:sz="0" w:space="0" w:color="auto"/>
            </w:tcBorders>
            <w:vAlign w:val="center"/>
          </w:tcPr>
          <w:p w14:paraId="2231699B" w14:textId="507F6FA1" w:rsidR="00360505" w:rsidRPr="00B96FE0" w:rsidRDefault="00980D71"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&gt;</w:t>
            </w:r>
            <w:r w:rsidR="007D7443" w:rsidRPr="00B96FE0">
              <w:rPr>
                <w:rFonts w:ascii="Book Antiqua" w:hAnsi="Book Antiqua"/>
                <w:lang w:val="en-GB"/>
              </w:rPr>
              <w:t xml:space="preserve"> </w:t>
            </w:r>
            <w:r w:rsidR="00360505" w:rsidRPr="00B96FE0">
              <w:rPr>
                <w:rFonts w:ascii="Book Antiqua" w:hAnsi="Book Antiqua"/>
                <w:lang w:val="en-GB"/>
              </w:rPr>
              <w:t>35</w:t>
            </w:r>
          </w:p>
        </w:tc>
        <w:tc>
          <w:tcPr>
            <w:tcW w:w="2129" w:type="dxa"/>
            <w:gridSpan w:val="2"/>
            <w:tcBorders>
              <w:top w:val="none" w:sz="0" w:space="0" w:color="auto"/>
              <w:left w:val="none" w:sz="0" w:space="0" w:color="auto"/>
              <w:bottom w:val="none" w:sz="0" w:space="0" w:color="auto"/>
              <w:right w:val="none" w:sz="0" w:space="0" w:color="auto"/>
            </w:tcBorders>
            <w:vAlign w:val="center"/>
          </w:tcPr>
          <w:p w14:paraId="5CAD2A16"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28–35</w:t>
            </w:r>
          </w:p>
        </w:tc>
        <w:tc>
          <w:tcPr>
            <w:tcW w:w="2414" w:type="dxa"/>
            <w:gridSpan w:val="2"/>
            <w:tcBorders>
              <w:top w:val="none" w:sz="0" w:space="0" w:color="auto"/>
              <w:left w:val="none" w:sz="0" w:space="0" w:color="auto"/>
              <w:bottom w:val="none" w:sz="0" w:space="0" w:color="auto"/>
              <w:right w:val="none" w:sz="0" w:space="0" w:color="auto"/>
            </w:tcBorders>
            <w:vAlign w:val="center"/>
          </w:tcPr>
          <w:p w14:paraId="7A347278" w14:textId="6743AE21" w:rsidR="00360505" w:rsidRPr="00B96FE0" w:rsidRDefault="00980D71"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 xml:space="preserve">&lt; </w:t>
            </w:r>
            <w:r w:rsidR="00360505" w:rsidRPr="00B96FE0">
              <w:rPr>
                <w:rFonts w:ascii="Book Antiqua" w:hAnsi="Book Antiqua"/>
                <w:lang w:val="en-GB"/>
              </w:rPr>
              <w:t>28</w:t>
            </w:r>
          </w:p>
        </w:tc>
      </w:tr>
      <w:tr w:rsidR="00B96FE0" w:rsidRPr="00B96FE0" w14:paraId="2279D1FB" w14:textId="77777777" w:rsidTr="00003F87">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left w:val="none" w:sz="0" w:space="0" w:color="auto"/>
              <w:bottom w:val="none" w:sz="0" w:space="0" w:color="auto"/>
              <w:right w:val="none" w:sz="0" w:space="0" w:color="auto"/>
            </w:tcBorders>
            <w:vAlign w:val="center"/>
          </w:tcPr>
          <w:p w14:paraId="459C1096" w14:textId="77777777" w:rsidR="00360505" w:rsidRPr="00B96FE0" w:rsidRDefault="00360505" w:rsidP="0041434F">
            <w:pPr>
              <w:spacing w:line="360" w:lineRule="auto"/>
              <w:rPr>
                <w:rFonts w:ascii="Book Antiqua" w:hAnsi="Book Antiqua"/>
                <w:b w:val="0"/>
                <w:lang w:val="en-GB"/>
              </w:rPr>
            </w:pPr>
            <w:r w:rsidRPr="00B96FE0">
              <w:rPr>
                <w:rFonts w:ascii="Book Antiqua" w:hAnsi="Book Antiqua"/>
                <w:b w:val="0"/>
                <w:lang w:val="en-GB"/>
              </w:rPr>
              <w:t>PT INR</w:t>
            </w:r>
          </w:p>
        </w:tc>
        <w:tc>
          <w:tcPr>
            <w:tcW w:w="2129" w:type="dxa"/>
            <w:tcBorders>
              <w:top w:val="none" w:sz="0" w:space="0" w:color="auto"/>
              <w:left w:val="none" w:sz="0" w:space="0" w:color="auto"/>
              <w:bottom w:val="none" w:sz="0" w:space="0" w:color="auto"/>
              <w:right w:val="none" w:sz="0" w:space="0" w:color="auto"/>
            </w:tcBorders>
            <w:vAlign w:val="center"/>
          </w:tcPr>
          <w:p w14:paraId="0F35278E" w14:textId="126855DE" w:rsidR="00360505" w:rsidRPr="00B96FE0" w:rsidRDefault="00980D71"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&lt;</w:t>
            </w:r>
            <w:r w:rsidR="007D7443" w:rsidRPr="00B96FE0">
              <w:rPr>
                <w:rFonts w:ascii="Book Antiqua" w:hAnsi="Book Antiqua"/>
                <w:lang w:val="en-GB"/>
              </w:rPr>
              <w:t xml:space="preserve"> </w:t>
            </w:r>
            <w:r w:rsidR="00360505" w:rsidRPr="00B96FE0">
              <w:rPr>
                <w:rFonts w:ascii="Book Antiqua" w:hAnsi="Book Antiqua"/>
                <w:lang w:val="en-GB"/>
              </w:rPr>
              <w:t>1.70</w:t>
            </w:r>
          </w:p>
        </w:tc>
        <w:tc>
          <w:tcPr>
            <w:tcW w:w="2129" w:type="dxa"/>
            <w:gridSpan w:val="2"/>
            <w:tcBorders>
              <w:top w:val="none" w:sz="0" w:space="0" w:color="auto"/>
              <w:left w:val="none" w:sz="0" w:space="0" w:color="auto"/>
              <w:bottom w:val="none" w:sz="0" w:space="0" w:color="auto"/>
              <w:right w:val="none" w:sz="0" w:space="0" w:color="auto"/>
            </w:tcBorders>
            <w:vAlign w:val="center"/>
          </w:tcPr>
          <w:p w14:paraId="053B3CFE" w14:textId="77777777"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1.71–2.30</w:t>
            </w:r>
          </w:p>
        </w:tc>
        <w:tc>
          <w:tcPr>
            <w:tcW w:w="2414" w:type="dxa"/>
            <w:gridSpan w:val="2"/>
            <w:tcBorders>
              <w:top w:val="none" w:sz="0" w:space="0" w:color="auto"/>
              <w:left w:val="none" w:sz="0" w:space="0" w:color="auto"/>
              <w:bottom w:val="none" w:sz="0" w:space="0" w:color="auto"/>
              <w:right w:val="none" w:sz="0" w:space="0" w:color="auto"/>
            </w:tcBorders>
            <w:vAlign w:val="center"/>
          </w:tcPr>
          <w:p w14:paraId="4C9F9DE9" w14:textId="3FFBAC53" w:rsidR="00360505" w:rsidRPr="00B96FE0" w:rsidRDefault="00980D71"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 xml:space="preserve">&gt; </w:t>
            </w:r>
            <w:r w:rsidR="00360505" w:rsidRPr="00B96FE0">
              <w:rPr>
                <w:rFonts w:ascii="Book Antiqua" w:hAnsi="Book Antiqua"/>
                <w:lang w:val="en-GB"/>
              </w:rPr>
              <w:t>2.30</w:t>
            </w:r>
          </w:p>
        </w:tc>
      </w:tr>
      <w:tr w:rsidR="00B96FE0" w:rsidRPr="00B96FE0" w14:paraId="5945EF30" w14:textId="77777777" w:rsidTr="00003F87">
        <w:trPr>
          <w:cnfStyle w:val="000000010000" w:firstRow="0" w:lastRow="0" w:firstColumn="0" w:lastColumn="0" w:oddVBand="0" w:evenVBand="0" w:oddHBand="0" w:evenHBand="1"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left w:val="none" w:sz="0" w:space="0" w:color="auto"/>
              <w:bottom w:val="none" w:sz="0" w:space="0" w:color="auto"/>
              <w:right w:val="none" w:sz="0" w:space="0" w:color="auto"/>
            </w:tcBorders>
            <w:vAlign w:val="center"/>
          </w:tcPr>
          <w:p w14:paraId="367957F6" w14:textId="77777777" w:rsidR="00360505" w:rsidRPr="00B96FE0" w:rsidRDefault="00360505" w:rsidP="0041434F">
            <w:pPr>
              <w:spacing w:line="360" w:lineRule="auto"/>
              <w:rPr>
                <w:rFonts w:ascii="Book Antiqua" w:hAnsi="Book Antiqua"/>
                <w:b w:val="0"/>
                <w:lang w:val="en-GB"/>
              </w:rPr>
            </w:pPr>
            <w:r w:rsidRPr="00B96FE0">
              <w:rPr>
                <w:rFonts w:ascii="Book Antiqua" w:hAnsi="Book Antiqua"/>
                <w:b w:val="0"/>
                <w:lang w:val="en-GB"/>
              </w:rPr>
              <w:t>Ascites</w:t>
            </w:r>
          </w:p>
        </w:tc>
        <w:tc>
          <w:tcPr>
            <w:tcW w:w="2129" w:type="dxa"/>
            <w:tcBorders>
              <w:top w:val="none" w:sz="0" w:space="0" w:color="auto"/>
              <w:left w:val="none" w:sz="0" w:space="0" w:color="auto"/>
              <w:bottom w:val="none" w:sz="0" w:space="0" w:color="auto"/>
              <w:right w:val="none" w:sz="0" w:space="0" w:color="auto"/>
            </w:tcBorders>
            <w:vAlign w:val="center"/>
          </w:tcPr>
          <w:p w14:paraId="683040AC"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none</w:t>
            </w:r>
          </w:p>
        </w:tc>
        <w:tc>
          <w:tcPr>
            <w:tcW w:w="2129" w:type="dxa"/>
            <w:gridSpan w:val="2"/>
            <w:tcBorders>
              <w:top w:val="none" w:sz="0" w:space="0" w:color="auto"/>
              <w:left w:val="none" w:sz="0" w:space="0" w:color="auto"/>
              <w:bottom w:val="none" w:sz="0" w:space="0" w:color="auto"/>
              <w:right w:val="none" w:sz="0" w:space="0" w:color="auto"/>
            </w:tcBorders>
            <w:vAlign w:val="center"/>
          </w:tcPr>
          <w:p w14:paraId="1E2DEB31"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mild</w:t>
            </w:r>
          </w:p>
        </w:tc>
        <w:tc>
          <w:tcPr>
            <w:tcW w:w="2414" w:type="dxa"/>
            <w:gridSpan w:val="2"/>
            <w:tcBorders>
              <w:top w:val="none" w:sz="0" w:space="0" w:color="auto"/>
              <w:left w:val="none" w:sz="0" w:space="0" w:color="auto"/>
              <w:bottom w:val="none" w:sz="0" w:space="0" w:color="auto"/>
              <w:right w:val="none" w:sz="0" w:space="0" w:color="auto"/>
            </w:tcBorders>
            <w:vAlign w:val="center"/>
          </w:tcPr>
          <w:p w14:paraId="62A46F12"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moderate/severe</w:t>
            </w:r>
          </w:p>
        </w:tc>
      </w:tr>
      <w:tr w:rsidR="00B96FE0" w:rsidRPr="00B96FE0" w14:paraId="745102EF" w14:textId="77777777" w:rsidTr="00003F87">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left w:val="none" w:sz="0" w:space="0" w:color="auto"/>
              <w:bottom w:val="none" w:sz="0" w:space="0" w:color="auto"/>
              <w:right w:val="none" w:sz="0" w:space="0" w:color="auto"/>
            </w:tcBorders>
            <w:vAlign w:val="center"/>
          </w:tcPr>
          <w:p w14:paraId="6AF5E29F" w14:textId="77777777" w:rsidR="00360505" w:rsidRPr="00B96FE0" w:rsidRDefault="00360505" w:rsidP="0041434F">
            <w:pPr>
              <w:spacing w:line="360" w:lineRule="auto"/>
              <w:rPr>
                <w:rFonts w:ascii="Book Antiqua" w:hAnsi="Book Antiqua"/>
                <w:b w:val="0"/>
                <w:lang w:val="en-GB"/>
              </w:rPr>
            </w:pPr>
            <w:r w:rsidRPr="00B96FE0">
              <w:rPr>
                <w:rFonts w:ascii="Book Antiqua" w:hAnsi="Book Antiqua"/>
                <w:b w:val="0"/>
                <w:lang w:val="en-GB"/>
              </w:rPr>
              <w:t>Hepatic encephalopathy</w:t>
            </w:r>
          </w:p>
        </w:tc>
        <w:tc>
          <w:tcPr>
            <w:tcW w:w="2129" w:type="dxa"/>
            <w:tcBorders>
              <w:top w:val="none" w:sz="0" w:space="0" w:color="auto"/>
              <w:left w:val="none" w:sz="0" w:space="0" w:color="auto"/>
              <w:bottom w:val="none" w:sz="0" w:space="0" w:color="auto"/>
              <w:right w:val="none" w:sz="0" w:space="0" w:color="auto"/>
            </w:tcBorders>
            <w:vAlign w:val="center"/>
          </w:tcPr>
          <w:p w14:paraId="7603D3F6" w14:textId="77777777"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none</w:t>
            </w:r>
          </w:p>
        </w:tc>
        <w:tc>
          <w:tcPr>
            <w:tcW w:w="2129" w:type="dxa"/>
            <w:gridSpan w:val="2"/>
            <w:tcBorders>
              <w:top w:val="none" w:sz="0" w:space="0" w:color="auto"/>
              <w:left w:val="none" w:sz="0" w:space="0" w:color="auto"/>
              <w:bottom w:val="none" w:sz="0" w:space="0" w:color="auto"/>
              <w:right w:val="none" w:sz="0" w:space="0" w:color="auto"/>
            </w:tcBorders>
            <w:vAlign w:val="center"/>
          </w:tcPr>
          <w:p w14:paraId="0BE77B48" w14:textId="77777777"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grade I–II</w:t>
            </w:r>
          </w:p>
        </w:tc>
        <w:tc>
          <w:tcPr>
            <w:tcW w:w="2414" w:type="dxa"/>
            <w:gridSpan w:val="2"/>
            <w:tcBorders>
              <w:top w:val="none" w:sz="0" w:space="0" w:color="auto"/>
              <w:left w:val="none" w:sz="0" w:space="0" w:color="auto"/>
              <w:bottom w:val="none" w:sz="0" w:space="0" w:color="auto"/>
              <w:right w:val="none" w:sz="0" w:space="0" w:color="auto"/>
            </w:tcBorders>
            <w:vAlign w:val="center"/>
          </w:tcPr>
          <w:p w14:paraId="4A7136D2" w14:textId="77777777"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grade III–IV</w:t>
            </w:r>
          </w:p>
        </w:tc>
      </w:tr>
      <w:tr w:rsidR="00B96FE0" w:rsidRPr="00B96FE0" w14:paraId="13A06947" w14:textId="77777777" w:rsidTr="00003F87">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left w:val="none" w:sz="0" w:space="0" w:color="auto"/>
              <w:bottom w:val="none" w:sz="0" w:space="0" w:color="auto"/>
              <w:right w:val="none" w:sz="0" w:space="0" w:color="auto"/>
            </w:tcBorders>
            <w:vAlign w:val="center"/>
          </w:tcPr>
          <w:p w14:paraId="62EA7333" w14:textId="77777777" w:rsidR="00360505" w:rsidRPr="00B96FE0" w:rsidRDefault="00360505" w:rsidP="0041434F">
            <w:pPr>
              <w:spacing w:line="360" w:lineRule="auto"/>
              <w:rPr>
                <w:rFonts w:ascii="Book Antiqua" w:hAnsi="Book Antiqua"/>
                <w:b w:val="0"/>
                <w:lang w:val="en-GB"/>
              </w:rPr>
            </w:pPr>
          </w:p>
        </w:tc>
        <w:tc>
          <w:tcPr>
            <w:tcW w:w="2129" w:type="dxa"/>
            <w:tcBorders>
              <w:top w:val="none" w:sz="0" w:space="0" w:color="auto"/>
              <w:left w:val="none" w:sz="0" w:space="0" w:color="auto"/>
              <w:bottom w:val="none" w:sz="0" w:space="0" w:color="auto"/>
              <w:right w:val="none" w:sz="0" w:space="0" w:color="auto"/>
            </w:tcBorders>
            <w:vAlign w:val="center"/>
          </w:tcPr>
          <w:p w14:paraId="5752466A"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p>
        </w:tc>
        <w:tc>
          <w:tcPr>
            <w:tcW w:w="2129" w:type="dxa"/>
            <w:gridSpan w:val="2"/>
            <w:tcBorders>
              <w:top w:val="none" w:sz="0" w:space="0" w:color="auto"/>
              <w:left w:val="none" w:sz="0" w:space="0" w:color="auto"/>
              <w:bottom w:val="none" w:sz="0" w:space="0" w:color="auto"/>
              <w:right w:val="none" w:sz="0" w:space="0" w:color="auto"/>
            </w:tcBorders>
            <w:vAlign w:val="center"/>
          </w:tcPr>
          <w:p w14:paraId="0A643703"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p>
        </w:tc>
        <w:tc>
          <w:tcPr>
            <w:tcW w:w="2414" w:type="dxa"/>
            <w:gridSpan w:val="2"/>
            <w:tcBorders>
              <w:top w:val="none" w:sz="0" w:space="0" w:color="auto"/>
              <w:left w:val="none" w:sz="0" w:space="0" w:color="auto"/>
              <w:bottom w:val="none" w:sz="0" w:space="0" w:color="auto"/>
              <w:right w:val="none" w:sz="0" w:space="0" w:color="auto"/>
            </w:tcBorders>
            <w:vAlign w:val="center"/>
          </w:tcPr>
          <w:p w14:paraId="419F3426"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p>
        </w:tc>
      </w:tr>
      <w:tr w:rsidR="00B96FE0" w:rsidRPr="00B96FE0" w14:paraId="181245B7" w14:textId="77777777" w:rsidTr="00003F87">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left w:val="none" w:sz="0" w:space="0" w:color="auto"/>
              <w:bottom w:val="none" w:sz="0" w:space="0" w:color="auto"/>
              <w:right w:val="none" w:sz="0" w:space="0" w:color="auto"/>
            </w:tcBorders>
            <w:vAlign w:val="center"/>
          </w:tcPr>
          <w:p w14:paraId="0BF3899C" w14:textId="77777777" w:rsidR="00360505" w:rsidRPr="00B96FE0" w:rsidRDefault="00360505" w:rsidP="0041434F">
            <w:pPr>
              <w:spacing w:line="360" w:lineRule="auto"/>
              <w:ind w:left="176" w:hanging="176"/>
              <w:rPr>
                <w:rFonts w:ascii="Book Antiqua" w:hAnsi="Book Antiqua"/>
                <w:b w:val="0"/>
                <w:lang w:val="en-GB"/>
              </w:rPr>
            </w:pPr>
            <w:r w:rsidRPr="00B96FE0">
              <w:rPr>
                <w:rFonts w:ascii="Book Antiqua" w:hAnsi="Book Antiqua"/>
                <w:b w:val="0"/>
                <w:lang w:val="en-GB"/>
              </w:rPr>
              <w:t>Points</w:t>
            </w:r>
          </w:p>
        </w:tc>
        <w:tc>
          <w:tcPr>
            <w:tcW w:w="2136" w:type="dxa"/>
            <w:gridSpan w:val="2"/>
            <w:tcBorders>
              <w:top w:val="none" w:sz="0" w:space="0" w:color="auto"/>
              <w:left w:val="none" w:sz="0" w:space="0" w:color="auto"/>
              <w:bottom w:val="none" w:sz="0" w:space="0" w:color="auto"/>
              <w:right w:val="none" w:sz="0" w:space="0" w:color="auto"/>
            </w:tcBorders>
            <w:vAlign w:val="center"/>
          </w:tcPr>
          <w:p w14:paraId="18F2DDB9" w14:textId="77777777"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Class</w:t>
            </w:r>
          </w:p>
        </w:tc>
        <w:tc>
          <w:tcPr>
            <w:tcW w:w="2137" w:type="dxa"/>
            <w:gridSpan w:val="2"/>
            <w:tcBorders>
              <w:top w:val="none" w:sz="0" w:space="0" w:color="auto"/>
              <w:left w:val="none" w:sz="0" w:space="0" w:color="auto"/>
              <w:bottom w:val="none" w:sz="0" w:space="0" w:color="auto"/>
              <w:right w:val="none" w:sz="0" w:space="0" w:color="auto"/>
            </w:tcBorders>
            <w:vAlign w:val="center"/>
          </w:tcPr>
          <w:p w14:paraId="3830B097" w14:textId="77777777"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One year survival</w:t>
            </w:r>
          </w:p>
        </w:tc>
        <w:tc>
          <w:tcPr>
            <w:tcW w:w="2398" w:type="dxa"/>
            <w:tcBorders>
              <w:top w:val="none" w:sz="0" w:space="0" w:color="auto"/>
              <w:left w:val="none" w:sz="0" w:space="0" w:color="auto"/>
              <w:bottom w:val="none" w:sz="0" w:space="0" w:color="auto"/>
              <w:right w:val="none" w:sz="0" w:space="0" w:color="auto"/>
            </w:tcBorders>
            <w:vAlign w:val="center"/>
          </w:tcPr>
          <w:p w14:paraId="3EF3550A" w14:textId="77777777"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Two year survival</w:t>
            </w:r>
          </w:p>
        </w:tc>
      </w:tr>
      <w:tr w:rsidR="00B96FE0" w:rsidRPr="00B96FE0" w14:paraId="6C5626FD" w14:textId="77777777" w:rsidTr="00003F8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left w:val="none" w:sz="0" w:space="0" w:color="auto"/>
              <w:bottom w:val="none" w:sz="0" w:space="0" w:color="auto"/>
              <w:right w:val="none" w:sz="0" w:space="0" w:color="auto"/>
            </w:tcBorders>
            <w:vAlign w:val="center"/>
          </w:tcPr>
          <w:p w14:paraId="1009323C" w14:textId="77777777" w:rsidR="00360505" w:rsidRPr="00B96FE0" w:rsidRDefault="00360505" w:rsidP="0041434F">
            <w:pPr>
              <w:spacing w:line="360" w:lineRule="auto"/>
              <w:rPr>
                <w:rFonts w:ascii="Book Antiqua" w:hAnsi="Book Antiqua"/>
                <w:b w:val="0"/>
                <w:lang w:val="en-GB"/>
              </w:rPr>
            </w:pPr>
            <w:r w:rsidRPr="00B96FE0">
              <w:rPr>
                <w:rFonts w:ascii="Book Antiqua" w:hAnsi="Book Antiqua"/>
                <w:b w:val="0"/>
                <w:lang w:val="en-GB"/>
              </w:rPr>
              <w:t>5–6</w:t>
            </w:r>
          </w:p>
        </w:tc>
        <w:tc>
          <w:tcPr>
            <w:tcW w:w="2136" w:type="dxa"/>
            <w:gridSpan w:val="2"/>
            <w:tcBorders>
              <w:top w:val="none" w:sz="0" w:space="0" w:color="auto"/>
              <w:left w:val="none" w:sz="0" w:space="0" w:color="auto"/>
              <w:bottom w:val="none" w:sz="0" w:space="0" w:color="auto"/>
              <w:right w:val="none" w:sz="0" w:space="0" w:color="auto"/>
            </w:tcBorders>
            <w:vAlign w:val="center"/>
          </w:tcPr>
          <w:p w14:paraId="4BD8D67A"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A</w:t>
            </w:r>
          </w:p>
        </w:tc>
        <w:tc>
          <w:tcPr>
            <w:tcW w:w="2137" w:type="dxa"/>
            <w:gridSpan w:val="2"/>
            <w:tcBorders>
              <w:top w:val="none" w:sz="0" w:space="0" w:color="auto"/>
              <w:left w:val="none" w:sz="0" w:space="0" w:color="auto"/>
              <w:bottom w:val="none" w:sz="0" w:space="0" w:color="auto"/>
              <w:right w:val="none" w:sz="0" w:space="0" w:color="auto"/>
            </w:tcBorders>
            <w:vAlign w:val="center"/>
          </w:tcPr>
          <w:p w14:paraId="58A8E661" w14:textId="77777777" w:rsidR="00360505" w:rsidRPr="00B96FE0" w:rsidRDefault="00360505" w:rsidP="0041434F">
            <w:pPr>
              <w:spacing w:line="360" w:lineRule="auto"/>
              <w:ind w:right="-245"/>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100%</w:t>
            </w:r>
          </w:p>
        </w:tc>
        <w:tc>
          <w:tcPr>
            <w:tcW w:w="2398" w:type="dxa"/>
            <w:tcBorders>
              <w:top w:val="none" w:sz="0" w:space="0" w:color="auto"/>
              <w:left w:val="none" w:sz="0" w:space="0" w:color="auto"/>
              <w:bottom w:val="none" w:sz="0" w:space="0" w:color="auto"/>
              <w:right w:val="none" w:sz="0" w:space="0" w:color="auto"/>
            </w:tcBorders>
            <w:vAlign w:val="center"/>
          </w:tcPr>
          <w:p w14:paraId="629AEBD5"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85%</w:t>
            </w:r>
          </w:p>
        </w:tc>
      </w:tr>
      <w:tr w:rsidR="00B96FE0" w:rsidRPr="00B96FE0" w14:paraId="3BD89897" w14:textId="77777777" w:rsidTr="00003F8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left w:val="none" w:sz="0" w:space="0" w:color="auto"/>
              <w:bottom w:val="none" w:sz="0" w:space="0" w:color="auto"/>
              <w:right w:val="none" w:sz="0" w:space="0" w:color="auto"/>
            </w:tcBorders>
            <w:vAlign w:val="center"/>
          </w:tcPr>
          <w:p w14:paraId="4022A53B" w14:textId="77777777" w:rsidR="00360505" w:rsidRPr="00B96FE0" w:rsidRDefault="00360505" w:rsidP="0041434F">
            <w:pPr>
              <w:spacing w:line="360" w:lineRule="auto"/>
              <w:rPr>
                <w:rFonts w:ascii="Book Antiqua" w:hAnsi="Book Antiqua"/>
                <w:b w:val="0"/>
                <w:lang w:val="en-GB"/>
              </w:rPr>
            </w:pPr>
            <w:r w:rsidRPr="00B96FE0">
              <w:rPr>
                <w:rFonts w:ascii="Book Antiqua" w:hAnsi="Book Antiqua"/>
                <w:b w:val="0"/>
                <w:lang w:val="en-GB"/>
              </w:rPr>
              <w:t>7–9</w:t>
            </w:r>
          </w:p>
        </w:tc>
        <w:tc>
          <w:tcPr>
            <w:tcW w:w="2136" w:type="dxa"/>
            <w:gridSpan w:val="2"/>
            <w:tcBorders>
              <w:top w:val="none" w:sz="0" w:space="0" w:color="auto"/>
              <w:left w:val="none" w:sz="0" w:space="0" w:color="auto"/>
              <w:bottom w:val="none" w:sz="0" w:space="0" w:color="auto"/>
              <w:right w:val="none" w:sz="0" w:space="0" w:color="auto"/>
            </w:tcBorders>
            <w:vAlign w:val="center"/>
          </w:tcPr>
          <w:p w14:paraId="0C29A2E0" w14:textId="77777777"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B</w:t>
            </w:r>
          </w:p>
        </w:tc>
        <w:tc>
          <w:tcPr>
            <w:tcW w:w="2137" w:type="dxa"/>
            <w:gridSpan w:val="2"/>
            <w:tcBorders>
              <w:top w:val="none" w:sz="0" w:space="0" w:color="auto"/>
              <w:left w:val="none" w:sz="0" w:space="0" w:color="auto"/>
              <w:bottom w:val="none" w:sz="0" w:space="0" w:color="auto"/>
              <w:right w:val="none" w:sz="0" w:space="0" w:color="auto"/>
            </w:tcBorders>
            <w:vAlign w:val="center"/>
          </w:tcPr>
          <w:p w14:paraId="345A2811" w14:textId="77777777"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81%</w:t>
            </w:r>
          </w:p>
        </w:tc>
        <w:tc>
          <w:tcPr>
            <w:tcW w:w="2398" w:type="dxa"/>
            <w:tcBorders>
              <w:top w:val="none" w:sz="0" w:space="0" w:color="auto"/>
              <w:left w:val="none" w:sz="0" w:space="0" w:color="auto"/>
              <w:bottom w:val="none" w:sz="0" w:space="0" w:color="auto"/>
              <w:right w:val="none" w:sz="0" w:space="0" w:color="auto"/>
            </w:tcBorders>
            <w:vAlign w:val="center"/>
          </w:tcPr>
          <w:p w14:paraId="01BFF2F7" w14:textId="77777777" w:rsidR="00360505" w:rsidRPr="00B96FE0" w:rsidRDefault="00360505" w:rsidP="00414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57%</w:t>
            </w:r>
          </w:p>
        </w:tc>
      </w:tr>
      <w:tr w:rsidR="00B96FE0" w:rsidRPr="00B96FE0" w14:paraId="3F2CA8F8" w14:textId="77777777" w:rsidTr="00003F87">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left w:val="none" w:sz="0" w:space="0" w:color="auto"/>
              <w:bottom w:val="single" w:sz="4" w:space="0" w:color="auto"/>
              <w:right w:val="none" w:sz="0" w:space="0" w:color="auto"/>
            </w:tcBorders>
            <w:vAlign w:val="center"/>
          </w:tcPr>
          <w:p w14:paraId="7F62AECC" w14:textId="77777777" w:rsidR="00360505" w:rsidRPr="00B96FE0" w:rsidRDefault="00360505" w:rsidP="0041434F">
            <w:pPr>
              <w:spacing w:line="360" w:lineRule="auto"/>
              <w:rPr>
                <w:rFonts w:ascii="Book Antiqua" w:hAnsi="Book Antiqua"/>
                <w:b w:val="0"/>
                <w:lang w:val="en-GB"/>
              </w:rPr>
            </w:pPr>
            <w:r w:rsidRPr="00B96FE0">
              <w:rPr>
                <w:rFonts w:ascii="Book Antiqua" w:hAnsi="Book Antiqua"/>
                <w:b w:val="0"/>
                <w:lang w:val="en-GB"/>
              </w:rPr>
              <w:t>10–15</w:t>
            </w:r>
          </w:p>
        </w:tc>
        <w:tc>
          <w:tcPr>
            <w:tcW w:w="2136" w:type="dxa"/>
            <w:gridSpan w:val="2"/>
            <w:tcBorders>
              <w:top w:val="none" w:sz="0" w:space="0" w:color="auto"/>
              <w:left w:val="none" w:sz="0" w:space="0" w:color="auto"/>
              <w:bottom w:val="single" w:sz="4" w:space="0" w:color="auto"/>
              <w:right w:val="none" w:sz="0" w:space="0" w:color="auto"/>
            </w:tcBorders>
            <w:vAlign w:val="center"/>
          </w:tcPr>
          <w:p w14:paraId="07D8C611"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C</w:t>
            </w:r>
          </w:p>
        </w:tc>
        <w:tc>
          <w:tcPr>
            <w:tcW w:w="2137" w:type="dxa"/>
            <w:gridSpan w:val="2"/>
            <w:tcBorders>
              <w:top w:val="none" w:sz="0" w:space="0" w:color="auto"/>
              <w:left w:val="none" w:sz="0" w:space="0" w:color="auto"/>
              <w:bottom w:val="single" w:sz="4" w:space="0" w:color="auto"/>
              <w:right w:val="none" w:sz="0" w:space="0" w:color="auto"/>
            </w:tcBorders>
            <w:vAlign w:val="center"/>
          </w:tcPr>
          <w:p w14:paraId="22333AB1"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45%</w:t>
            </w:r>
          </w:p>
        </w:tc>
        <w:tc>
          <w:tcPr>
            <w:tcW w:w="2398" w:type="dxa"/>
            <w:tcBorders>
              <w:top w:val="none" w:sz="0" w:space="0" w:color="auto"/>
              <w:left w:val="none" w:sz="0" w:space="0" w:color="auto"/>
              <w:bottom w:val="single" w:sz="4" w:space="0" w:color="auto"/>
              <w:right w:val="none" w:sz="0" w:space="0" w:color="auto"/>
            </w:tcBorders>
            <w:vAlign w:val="center"/>
          </w:tcPr>
          <w:p w14:paraId="225F5AD7" w14:textId="77777777" w:rsidR="00360505" w:rsidRPr="00B96FE0" w:rsidRDefault="00360505" w:rsidP="0041434F">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35%</w:t>
            </w:r>
          </w:p>
        </w:tc>
      </w:tr>
    </w:tbl>
    <w:p w14:paraId="51B94870" w14:textId="6F963B9E" w:rsidR="00632E76" w:rsidRPr="00B96FE0" w:rsidRDefault="00632E76" w:rsidP="00632E76">
      <w:pPr>
        <w:adjustRightInd w:val="0"/>
        <w:snapToGrid w:val="0"/>
        <w:spacing w:line="360" w:lineRule="auto"/>
        <w:jc w:val="both"/>
        <w:rPr>
          <w:rFonts w:ascii="Book Antiqua" w:eastAsia="SimSun" w:hAnsi="Book Antiqua"/>
          <w:snapToGrid w:val="0"/>
          <w:lang w:val="en-GB" w:eastAsia="zh-CN"/>
        </w:rPr>
      </w:pPr>
      <w:r w:rsidRPr="00B96FE0">
        <w:rPr>
          <w:rFonts w:ascii="Book Antiqua" w:eastAsia="SimSun" w:hAnsi="Book Antiqua"/>
          <w:snapToGrid w:val="0"/>
          <w:lang w:val="en-GB" w:eastAsia="zh-CN"/>
        </w:rPr>
        <w:t>Child-Pugh Score and associated one- and two-year survival.</w:t>
      </w:r>
      <w:r w:rsidRPr="00B96FE0">
        <w:rPr>
          <w:rFonts w:ascii="Book Antiqua" w:eastAsia="SimSun" w:hAnsi="Book Antiqua" w:hint="eastAsia"/>
          <w:snapToGrid w:val="0"/>
          <w:lang w:val="en-GB" w:eastAsia="zh-CN"/>
        </w:rPr>
        <w:t xml:space="preserve"> </w:t>
      </w:r>
      <w:r w:rsidRPr="00B96FE0">
        <w:rPr>
          <w:rFonts w:ascii="Book Antiqua" w:eastAsia="SimSun" w:hAnsi="Book Antiqua"/>
          <w:snapToGrid w:val="0"/>
          <w:lang w:val="en-GB" w:eastAsia="zh-CN"/>
        </w:rPr>
        <w:t>The Child-Pugh score has been well established in clinical practice for decades. It contains a limited number of variables, is simply calculated, and is easily interpreted. The score is a simple method for determining the prognosis of patients with cirrhosis</w:t>
      </w:r>
      <w:r w:rsidRPr="00B96FE0">
        <w:rPr>
          <w:rFonts w:ascii="Book Antiqua" w:eastAsia="SimSun" w:hAnsi="Book Antiqua"/>
          <w:snapToGrid w:val="0"/>
          <w:vertAlign w:val="superscript"/>
          <w:lang w:val="en-GB" w:eastAsia="zh-CN"/>
        </w:rPr>
        <w:t>[15]</w:t>
      </w:r>
      <w:r w:rsidRPr="00B96FE0">
        <w:rPr>
          <w:rFonts w:ascii="Book Antiqua" w:eastAsia="SimSun" w:hAnsi="Book Antiqua"/>
          <w:snapToGrid w:val="0"/>
          <w:lang w:val="en-GB" w:eastAsia="zh-CN"/>
        </w:rPr>
        <w:t>. However, the Child-Pugh score does not take factors such as cardiovascular, renal, and pulmonary dysfunction into account, consequently it does not offer valid information to predict mortality in cirrhotic patients who have organ failure</w:t>
      </w:r>
      <w:r w:rsidRPr="00B96FE0">
        <w:rPr>
          <w:rFonts w:ascii="Book Antiqua" w:eastAsia="SimSun" w:hAnsi="Book Antiqua"/>
          <w:snapToGrid w:val="0"/>
          <w:vertAlign w:val="superscript"/>
          <w:lang w:val="en-GB" w:eastAsia="zh-CN"/>
        </w:rPr>
        <w:t>[14]</w:t>
      </w:r>
      <w:r w:rsidRPr="00B96FE0">
        <w:rPr>
          <w:rFonts w:ascii="Book Antiqua" w:eastAsia="SimSun" w:hAnsi="Book Antiqua"/>
          <w:snapToGrid w:val="0"/>
          <w:lang w:val="en-GB" w:eastAsia="zh-CN"/>
        </w:rPr>
        <w:t>. Further, the assessment of hepatic encephalopathy and presence of ascites are subjective measures and prone to observer variation.</w:t>
      </w:r>
    </w:p>
    <w:p w14:paraId="1556645B" w14:textId="77777777" w:rsidR="00632E76" w:rsidRPr="00B96FE0" w:rsidRDefault="00632E76" w:rsidP="00632E76">
      <w:pPr>
        <w:adjustRightInd w:val="0"/>
        <w:snapToGrid w:val="0"/>
        <w:spacing w:line="360" w:lineRule="auto"/>
        <w:jc w:val="both"/>
        <w:rPr>
          <w:rFonts w:ascii="Book Antiqua" w:eastAsia="SimSun" w:hAnsi="Book Antiqua"/>
          <w:snapToGrid w:val="0"/>
          <w:lang w:val="en-GB" w:eastAsia="zh-CN"/>
        </w:rPr>
      </w:pPr>
    </w:p>
    <w:p w14:paraId="7534260C" w14:textId="480BEFCF" w:rsidR="00632E76" w:rsidRPr="00B96FE0" w:rsidRDefault="00632E76" w:rsidP="00632E76">
      <w:pPr>
        <w:adjustRightInd w:val="0"/>
        <w:snapToGrid w:val="0"/>
        <w:spacing w:line="360" w:lineRule="auto"/>
        <w:jc w:val="both"/>
        <w:rPr>
          <w:rFonts w:ascii="Book Antiqua" w:eastAsia="SimSun" w:hAnsi="Book Antiqua"/>
          <w:b/>
          <w:snapToGrid w:val="0"/>
          <w:lang w:val="en-GB" w:eastAsia="zh-CN"/>
        </w:rPr>
      </w:pPr>
      <w:r w:rsidRPr="00B96FE0">
        <w:rPr>
          <w:rFonts w:ascii="Book Antiqua" w:eastAsia="SimSun" w:hAnsi="Book Antiqua"/>
          <w:b/>
          <w:snapToGrid w:val="0"/>
          <w:lang w:val="en-GB" w:eastAsia="zh-CN"/>
        </w:rPr>
        <w:lastRenderedPageBreak/>
        <w:t>Table 4 World Health Organization</w:t>
      </w:r>
      <w:r w:rsidRPr="00B96FE0">
        <w:rPr>
          <w:rFonts w:ascii="Book Antiqua" w:eastAsia="SimSun" w:hAnsi="Book Antiqua" w:hint="eastAsia"/>
          <w:b/>
          <w:snapToGrid w:val="0"/>
          <w:lang w:val="en-GB" w:eastAsia="zh-CN"/>
        </w:rPr>
        <w:t xml:space="preserve"> </w:t>
      </w:r>
      <w:r w:rsidRPr="00B96FE0">
        <w:rPr>
          <w:rFonts w:ascii="Book Antiqua" w:eastAsia="SimSun" w:hAnsi="Book Antiqua"/>
          <w:b/>
          <w:snapToGrid w:val="0"/>
          <w:lang w:val="en-GB" w:eastAsia="zh-CN"/>
        </w:rPr>
        <w:t>performance score</w:t>
      </w:r>
    </w:p>
    <w:tbl>
      <w:tblPr>
        <w:tblStyle w:val="Light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8952"/>
      </w:tblGrid>
      <w:tr w:rsidR="00B96FE0" w:rsidRPr="00B96FE0" w14:paraId="59BC292E" w14:textId="77777777" w:rsidTr="00027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Borders>
              <w:top w:val="single" w:sz="4" w:space="0" w:color="auto"/>
              <w:left w:val="none" w:sz="0" w:space="0" w:color="auto"/>
              <w:bottom w:val="single" w:sz="4" w:space="0" w:color="auto"/>
              <w:right w:val="none" w:sz="0" w:space="0" w:color="auto"/>
            </w:tcBorders>
            <w:vAlign w:val="center"/>
          </w:tcPr>
          <w:p w14:paraId="428A0F33" w14:textId="77777777" w:rsidR="002351E4" w:rsidRPr="00B96FE0" w:rsidRDefault="002351E4" w:rsidP="00502D89">
            <w:pPr>
              <w:spacing w:line="360" w:lineRule="auto"/>
              <w:rPr>
                <w:rFonts w:ascii="Book Antiqua" w:hAnsi="Book Antiqua"/>
                <w:lang w:val="en-GB"/>
              </w:rPr>
            </w:pPr>
            <w:r w:rsidRPr="00B96FE0">
              <w:rPr>
                <w:rFonts w:ascii="Book Antiqua" w:hAnsi="Book Antiqua"/>
                <w:lang w:val="en-GB"/>
              </w:rPr>
              <w:t>Grade</w:t>
            </w:r>
          </w:p>
        </w:tc>
        <w:tc>
          <w:tcPr>
            <w:tcW w:w="4789" w:type="pct"/>
            <w:tcBorders>
              <w:top w:val="single" w:sz="4" w:space="0" w:color="auto"/>
              <w:left w:val="none" w:sz="0" w:space="0" w:color="auto"/>
              <w:bottom w:val="single" w:sz="4" w:space="0" w:color="auto"/>
              <w:right w:val="none" w:sz="0" w:space="0" w:color="auto"/>
            </w:tcBorders>
            <w:vAlign w:val="center"/>
          </w:tcPr>
          <w:p w14:paraId="4575F81C" w14:textId="77777777" w:rsidR="002351E4" w:rsidRPr="00B96FE0" w:rsidRDefault="002351E4" w:rsidP="00502D8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B96FE0">
              <w:rPr>
                <w:rFonts w:ascii="Book Antiqua" w:hAnsi="Book Antiqua"/>
                <w:lang w:val="en-GB"/>
              </w:rPr>
              <w:t>WHO Performance score</w:t>
            </w:r>
          </w:p>
        </w:tc>
      </w:tr>
      <w:tr w:rsidR="00B96FE0" w:rsidRPr="00B96FE0" w14:paraId="4906E5A6" w14:textId="77777777" w:rsidTr="0002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Borders>
              <w:top w:val="single" w:sz="4" w:space="0" w:color="auto"/>
              <w:left w:val="none" w:sz="0" w:space="0" w:color="auto"/>
              <w:bottom w:val="none" w:sz="0" w:space="0" w:color="auto"/>
              <w:right w:val="none" w:sz="0" w:space="0" w:color="auto"/>
            </w:tcBorders>
            <w:vAlign w:val="center"/>
          </w:tcPr>
          <w:p w14:paraId="2284AFD7" w14:textId="77777777" w:rsidR="002351E4" w:rsidRPr="00B96FE0" w:rsidRDefault="002351E4" w:rsidP="00502D89">
            <w:pPr>
              <w:spacing w:line="360" w:lineRule="auto"/>
              <w:rPr>
                <w:rFonts w:ascii="Book Antiqua" w:hAnsi="Book Antiqua"/>
                <w:lang w:val="en-GB"/>
              </w:rPr>
            </w:pPr>
            <w:r w:rsidRPr="00B96FE0">
              <w:rPr>
                <w:rFonts w:ascii="Book Antiqua" w:hAnsi="Book Antiqua"/>
                <w:lang w:val="en-GB"/>
              </w:rPr>
              <w:t>0</w:t>
            </w:r>
          </w:p>
        </w:tc>
        <w:tc>
          <w:tcPr>
            <w:tcW w:w="4789" w:type="pct"/>
            <w:tcBorders>
              <w:top w:val="single" w:sz="4" w:space="0" w:color="auto"/>
              <w:left w:val="none" w:sz="0" w:space="0" w:color="auto"/>
              <w:bottom w:val="none" w:sz="0" w:space="0" w:color="auto"/>
              <w:right w:val="none" w:sz="0" w:space="0" w:color="auto"/>
            </w:tcBorders>
            <w:vAlign w:val="center"/>
          </w:tcPr>
          <w:p w14:paraId="575A94AF" w14:textId="77777777" w:rsidR="002351E4" w:rsidRPr="00B96FE0" w:rsidRDefault="002351E4" w:rsidP="0050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Fully active, able to carry on all pre-disease performance without restriction</w:t>
            </w:r>
          </w:p>
        </w:tc>
      </w:tr>
      <w:tr w:rsidR="00B96FE0" w:rsidRPr="00B96FE0" w14:paraId="129BC733" w14:textId="77777777" w:rsidTr="00027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Borders>
              <w:top w:val="none" w:sz="0" w:space="0" w:color="auto"/>
              <w:left w:val="none" w:sz="0" w:space="0" w:color="auto"/>
              <w:bottom w:val="none" w:sz="0" w:space="0" w:color="auto"/>
              <w:right w:val="none" w:sz="0" w:space="0" w:color="auto"/>
            </w:tcBorders>
            <w:vAlign w:val="center"/>
          </w:tcPr>
          <w:p w14:paraId="28A4F69C" w14:textId="77777777" w:rsidR="002351E4" w:rsidRPr="00B96FE0" w:rsidRDefault="002351E4" w:rsidP="00502D89">
            <w:pPr>
              <w:spacing w:line="360" w:lineRule="auto"/>
              <w:rPr>
                <w:rFonts w:ascii="Book Antiqua" w:hAnsi="Book Antiqua"/>
                <w:lang w:val="en-GB"/>
              </w:rPr>
            </w:pPr>
            <w:r w:rsidRPr="00B96FE0">
              <w:rPr>
                <w:rFonts w:ascii="Book Antiqua" w:hAnsi="Book Antiqua"/>
                <w:lang w:val="en-GB"/>
              </w:rPr>
              <w:t>1</w:t>
            </w:r>
          </w:p>
        </w:tc>
        <w:tc>
          <w:tcPr>
            <w:tcW w:w="4789" w:type="pct"/>
            <w:tcBorders>
              <w:top w:val="none" w:sz="0" w:space="0" w:color="auto"/>
              <w:left w:val="none" w:sz="0" w:space="0" w:color="auto"/>
              <w:bottom w:val="none" w:sz="0" w:space="0" w:color="auto"/>
              <w:right w:val="none" w:sz="0" w:space="0" w:color="auto"/>
            </w:tcBorders>
            <w:vAlign w:val="center"/>
          </w:tcPr>
          <w:p w14:paraId="5B958853" w14:textId="77777777" w:rsidR="002351E4" w:rsidRPr="00B96FE0" w:rsidRDefault="002351E4" w:rsidP="00502D89">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 xml:space="preserve">Restricted in physically strenuous activity but ambulatory and able to carry out work of a light or sedentary nature, </w:t>
            </w:r>
            <w:r w:rsidRPr="00B96FE0">
              <w:rPr>
                <w:rFonts w:ascii="Book Antiqua" w:hAnsi="Book Antiqua"/>
                <w:i/>
                <w:lang w:val="en-GB"/>
              </w:rPr>
              <w:t>e.g.</w:t>
            </w:r>
            <w:r w:rsidRPr="00B96FE0">
              <w:rPr>
                <w:rFonts w:ascii="Book Antiqua" w:hAnsi="Book Antiqua"/>
                <w:lang w:val="en-GB"/>
              </w:rPr>
              <w:t>, light house work, office work</w:t>
            </w:r>
          </w:p>
        </w:tc>
      </w:tr>
      <w:tr w:rsidR="00B96FE0" w:rsidRPr="00B96FE0" w14:paraId="17FCCEF2" w14:textId="77777777" w:rsidTr="0002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Borders>
              <w:top w:val="none" w:sz="0" w:space="0" w:color="auto"/>
              <w:left w:val="none" w:sz="0" w:space="0" w:color="auto"/>
              <w:bottom w:val="none" w:sz="0" w:space="0" w:color="auto"/>
              <w:right w:val="none" w:sz="0" w:space="0" w:color="auto"/>
            </w:tcBorders>
            <w:vAlign w:val="center"/>
          </w:tcPr>
          <w:p w14:paraId="7D35AA58" w14:textId="77777777" w:rsidR="002351E4" w:rsidRPr="00B96FE0" w:rsidRDefault="002351E4" w:rsidP="00502D89">
            <w:pPr>
              <w:spacing w:line="360" w:lineRule="auto"/>
              <w:rPr>
                <w:rFonts w:ascii="Book Antiqua" w:hAnsi="Book Antiqua"/>
                <w:lang w:val="en-GB"/>
              </w:rPr>
            </w:pPr>
            <w:r w:rsidRPr="00B96FE0">
              <w:rPr>
                <w:rFonts w:ascii="Book Antiqua" w:hAnsi="Book Antiqua"/>
                <w:lang w:val="en-GB"/>
              </w:rPr>
              <w:t>2</w:t>
            </w:r>
          </w:p>
        </w:tc>
        <w:tc>
          <w:tcPr>
            <w:tcW w:w="4789" w:type="pct"/>
            <w:tcBorders>
              <w:top w:val="none" w:sz="0" w:space="0" w:color="auto"/>
              <w:left w:val="none" w:sz="0" w:space="0" w:color="auto"/>
              <w:bottom w:val="none" w:sz="0" w:space="0" w:color="auto"/>
              <w:right w:val="none" w:sz="0" w:space="0" w:color="auto"/>
            </w:tcBorders>
            <w:vAlign w:val="center"/>
          </w:tcPr>
          <w:p w14:paraId="0ED4E25D" w14:textId="77777777" w:rsidR="002351E4" w:rsidRPr="00B96FE0" w:rsidRDefault="002351E4" w:rsidP="00502D8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Ambulatory and capable of all selfcare but unable to carry out any work activities. Up and about more than 50% of waking hours</w:t>
            </w:r>
          </w:p>
        </w:tc>
      </w:tr>
      <w:tr w:rsidR="00B96FE0" w:rsidRPr="00B96FE0" w14:paraId="6E8C35C2" w14:textId="77777777" w:rsidTr="00027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Borders>
              <w:top w:val="none" w:sz="0" w:space="0" w:color="auto"/>
              <w:left w:val="none" w:sz="0" w:space="0" w:color="auto"/>
              <w:bottom w:val="none" w:sz="0" w:space="0" w:color="auto"/>
              <w:right w:val="none" w:sz="0" w:space="0" w:color="auto"/>
            </w:tcBorders>
            <w:vAlign w:val="center"/>
          </w:tcPr>
          <w:p w14:paraId="589BE67D" w14:textId="77777777" w:rsidR="002351E4" w:rsidRPr="00B96FE0" w:rsidRDefault="002351E4" w:rsidP="00502D89">
            <w:pPr>
              <w:spacing w:line="360" w:lineRule="auto"/>
              <w:rPr>
                <w:rFonts w:ascii="Book Antiqua" w:hAnsi="Book Antiqua"/>
                <w:lang w:val="en-GB"/>
              </w:rPr>
            </w:pPr>
            <w:r w:rsidRPr="00B96FE0">
              <w:rPr>
                <w:rFonts w:ascii="Book Antiqua" w:hAnsi="Book Antiqua"/>
                <w:lang w:val="en-GB"/>
              </w:rPr>
              <w:t>3</w:t>
            </w:r>
          </w:p>
        </w:tc>
        <w:tc>
          <w:tcPr>
            <w:tcW w:w="4789" w:type="pct"/>
            <w:tcBorders>
              <w:top w:val="none" w:sz="0" w:space="0" w:color="auto"/>
              <w:left w:val="none" w:sz="0" w:space="0" w:color="auto"/>
              <w:bottom w:val="none" w:sz="0" w:space="0" w:color="auto"/>
              <w:right w:val="none" w:sz="0" w:space="0" w:color="auto"/>
            </w:tcBorders>
            <w:vAlign w:val="center"/>
          </w:tcPr>
          <w:p w14:paraId="6FE63BAC" w14:textId="77777777" w:rsidR="002351E4" w:rsidRPr="00B96FE0" w:rsidRDefault="002351E4" w:rsidP="00502D89">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Capable of only limited selfcare, confined to bed or chair more than 50% of waking hours</w:t>
            </w:r>
          </w:p>
        </w:tc>
      </w:tr>
      <w:tr w:rsidR="00B96FE0" w:rsidRPr="00B96FE0" w14:paraId="0C3AF81D" w14:textId="77777777" w:rsidTr="0002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Borders>
              <w:top w:val="none" w:sz="0" w:space="0" w:color="auto"/>
              <w:left w:val="none" w:sz="0" w:space="0" w:color="auto"/>
              <w:bottom w:val="none" w:sz="0" w:space="0" w:color="auto"/>
              <w:right w:val="none" w:sz="0" w:space="0" w:color="auto"/>
            </w:tcBorders>
            <w:vAlign w:val="center"/>
          </w:tcPr>
          <w:p w14:paraId="13F7527C" w14:textId="77777777" w:rsidR="002351E4" w:rsidRPr="00B96FE0" w:rsidRDefault="002351E4" w:rsidP="00502D89">
            <w:pPr>
              <w:spacing w:line="360" w:lineRule="auto"/>
              <w:rPr>
                <w:rFonts w:ascii="Book Antiqua" w:hAnsi="Book Antiqua"/>
                <w:lang w:val="en-GB"/>
              </w:rPr>
            </w:pPr>
            <w:r w:rsidRPr="00B96FE0">
              <w:rPr>
                <w:rFonts w:ascii="Book Antiqua" w:hAnsi="Book Antiqua"/>
                <w:lang w:val="en-GB"/>
              </w:rPr>
              <w:t>4</w:t>
            </w:r>
          </w:p>
        </w:tc>
        <w:tc>
          <w:tcPr>
            <w:tcW w:w="4789" w:type="pct"/>
            <w:tcBorders>
              <w:top w:val="none" w:sz="0" w:space="0" w:color="auto"/>
              <w:left w:val="none" w:sz="0" w:space="0" w:color="auto"/>
              <w:bottom w:val="none" w:sz="0" w:space="0" w:color="auto"/>
              <w:right w:val="none" w:sz="0" w:space="0" w:color="auto"/>
            </w:tcBorders>
            <w:vAlign w:val="center"/>
          </w:tcPr>
          <w:p w14:paraId="12240E08" w14:textId="55D1EA14" w:rsidR="002351E4" w:rsidRPr="00B96FE0" w:rsidRDefault="002351E4" w:rsidP="00B15014">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Completely disabled. Cannot carry on any selfcare</w:t>
            </w:r>
            <w:r w:rsidR="00B15014" w:rsidRPr="00B96FE0">
              <w:rPr>
                <w:rFonts w:ascii="Book Antiqua" w:eastAsia="SimSun" w:hAnsi="Book Antiqua" w:hint="eastAsia"/>
                <w:lang w:val="en-GB" w:eastAsia="zh-CN"/>
              </w:rPr>
              <w:t>,</w:t>
            </w:r>
            <w:r w:rsidRPr="00B96FE0">
              <w:rPr>
                <w:rFonts w:ascii="Book Antiqua" w:hAnsi="Book Antiqua"/>
                <w:lang w:val="en-GB"/>
              </w:rPr>
              <w:t xml:space="preserve"> </w:t>
            </w:r>
            <w:r w:rsidR="00B15014" w:rsidRPr="00B96FE0">
              <w:rPr>
                <w:rFonts w:ascii="Book Antiqua" w:hAnsi="Book Antiqua"/>
                <w:lang w:val="en-GB"/>
              </w:rPr>
              <w:t xml:space="preserve">totally </w:t>
            </w:r>
            <w:r w:rsidRPr="00B96FE0">
              <w:rPr>
                <w:rFonts w:ascii="Book Antiqua" w:hAnsi="Book Antiqua"/>
                <w:lang w:val="en-GB"/>
              </w:rPr>
              <w:t>confined to bed or chair</w:t>
            </w:r>
          </w:p>
        </w:tc>
      </w:tr>
      <w:tr w:rsidR="00B96FE0" w:rsidRPr="00B96FE0" w14:paraId="0948DDF6" w14:textId="77777777" w:rsidTr="00027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Borders>
              <w:top w:val="none" w:sz="0" w:space="0" w:color="auto"/>
              <w:left w:val="none" w:sz="0" w:space="0" w:color="auto"/>
              <w:bottom w:val="single" w:sz="4" w:space="0" w:color="auto"/>
              <w:right w:val="none" w:sz="0" w:space="0" w:color="auto"/>
            </w:tcBorders>
            <w:vAlign w:val="center"/>
          </w:tcPr>
          <w:p w14:paraId="4D4D34A5" w14:textId="77777777" w:rsidR="002351E4" w:rsidRPr="00B96FE0" w:rsidRDefault="002351E4" w:rsidP="00502D89">
            <w:pPr>
              <w:spacing w:line="360" w:lineRule="auto"/>
              <w:rPr>
                <w:rFonts w:ascii="Book Antiqua" w:hAnsi="Book Antiqua"/>
                <w:lang w:val="en-GB"/>
              </w:rPr>
            </w:pPr>
            <w:r w:rsidRPr="00B96FE0">
              <w:rPr>
                <w:rFonts w:ascii="Book Antiqua" w:hAnsi="Book Antiqua"/>
                <w:lang w:val="en-GB"/>
              </w:rPr>
              <w:t>5</w:t>
            </w:r>
          </w:p>
        </w:tc>
        <w:tc>
          <w:tcPr>
            <w:tcW w:w="4789" w:type="pct"/>
            <w:tcBorders>
              <w:top w:val="none" w:sz="0" w:space="0" w:color="auto"/>
              <w:left w:val="none" w:sz="0" w:space="0" w:color="auto"/>
              <w:bottom w:val="single" w:sz="4" w:space="0" w:color="auto"/>
              <w:right w:val="none" w:sz="0" w:space="0" w:color="auto"/>
            </w:tcBorders>
            <w:vAlign w:val="center"/>
          </w:tcPr>
          <w:p w14:paraId="25E97C0E" w14:textId="77777777" w:rsidR="002351E4" w:rsidRPr="00B96FE0" w:rsidRDefault="002351E4" w:rsidP="00502D89">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Dead</w:t>
            </w:r>
          </w:p>
        </w:tc>
      </w:tr>
    </w:tbl>
    <w:p w14:paraId="2E54B88C" w14:textId="4E9D4126" w:rsidR="00632E76" w:rsidRPr="00B96FE0" w:rsidRDefault="00632E76" w:rsidP="00632E76">
      <w:pPr>
        <w:adjustRightInd w:val="0"/>
        <w:snapToGrid w:val="0"/>
        <w:spacing w:line="360" w:lineRule="auto"/>
        <w:jc w:val="both"/>
        <w:rPr>
          <w:rFonts w:ascii="Book Antiqua" w:eastAsia="SimSun" w:hAnsi="Book Antiqua"/>
          <w:snapToGrid w:val="0"/>
          <w:lang w:val="en-GB" w:eastAsia="zh-CN"/>
        </w:rPr>
      </w:pPr>
      <w:r w:rsidRPr="00B96FE0">
        <w:rPr>
          <w:rFonts w:ascii="Book Antiqua" w:eastAsia="SimSun" w:hAnsi="Book Antiqua"/>
          <w:snapToGrid w:val="0"/>
          <w:lang w:val="en-GB" w:eastAsia="zh-CN"/>
        </w:rPr>
        <w:t>A number of scores have been developed to determine the extent of patient’s organ functions and rate of organ failures</w:t>
      </w:r>
      <w:r w:rsidRPr="00B96FE0">
        <w:rPr>
          <w:rFonts w:ascii="Book Antiqua" w:eastAsia="SimSun" w:hAnsi="Book Antiqua" w:hint="eastAsia"/>
          <w:snapToGrid w:val="0"/>
          <w:lang w:val="en-GB" w:eastAsia="zh-CN"/>
        </w:rPr>
        <w:t>.</w:t>
      </w:r>
      <w:r w:rsidR="00B15014" w:rsidRPr="00B96FE0">
        <w:rPr>
          <w:rFonts w:ascii="Book Antiqua" w:eastAsia="SimSun" w:hAnsi="Book Antiqua" w:hint="eastAsia"/>
          <w:snapToGrid w:val="0"/>
          <w:lang w:val="en-GB" w:eastAsia="zh-CN"/>
        </w:rPr>
        <w:t xml:space="preserve"> WHO: </w:t>
      </w:r>
      <w:r w:rsidR="00B15014" w:rsidRPr="00B96FE0">
        <w:rPr>
          <w:rFonts w:ascii="Book Antiqua" w:eastAsia="SimSun" w:hAnsi="Book Antiqua"/>
          <w:snapToGrid w:val="0"/>
          <w:lang w:val="en-GB" w:eastAsia="zh-CN"/>
        </w:rPr>
        <w:t>World Health Organization</w:t>
      </w:r>
      <w:r w:rsidR="00B15014" w:rsidRPr="00B96FE0">
        <w:rPr>
          <w:rFonts w:ascii="Book Antiqua" w:eastAsia="SimSun" w:hAnsi="Book Antiqua" w:hint="eastAsia"/>
          <w:snapToGrid w:val="0"/>
          <w:lang w:val="en-GB" w:eastAsia="zh-CN"/>
        </w:rPr>
        <w:t>.</w:t>
      </w:r>
    </w:p>
    <w:p w14:paraId="4506981D" w14:textId="77777777" w:rsidR="00632E76" w:rsidRPr="00B96FE0" w:rsidRDefault="00632E76" w:rsidP="00632E76">
      <w:pPr>
        <w:adjustRightInd w:val="0"/>
        <w:snapToGrid w:val="0"/>
        <w:spacing w:line="360" w:lineRule="auto"/>
        <w:jc w:val="both"/>
        <w:rPr>
          <w:rFonts w:ascii="Book Antiqua" w:eastAsia="SimSun" w:hAnsi="Book Antiqua"/>
          <w:snapToGrid w:val="0"/>
          <w:lang w:val="en-GB" w:eastAsia="zh-CN"/>
        </w:rPr>
      </w:pPr>
    </w:p>
    <w:p w14:paraId="7FCDE3B1" w14:textId="5AEDFE4E" w:rsidR="00632E76" w:rsidRPr="00B96FE0" w:rsidRDefault="00632E76" w:rsidP="00632E76">
      <w:pPr>
        <w:adjustRightInd w:val="0"/>
        <w:snapToGrid w:val="0"/>
        <w:spacing w:line="360" w:lineRule="auto"/>
        <w:jc w:val="both"/>
        <w:rPr>
          <w:rFonts w:ascii="Book Antiqua" w:eastAsia="SimSun" w:hAnsi="Book Antiqua"/>
          <w:b/>
          <w:snapToGrid w:val="0"/>
          <w:lang w:val="en-GB" w:eastAsia="zh-CN"/>
        </w:rPr>
      </w:pPr>
      <w:r w:rsidRPr="00B96FE0">
        <w:rPr>
          <w:rFonts w:ascii="Book Antiqua" w:eastAsia="SimSun" w:hAnsi="Book Antiqua"/>
          <w:b/>
          <w:snapToGrid w:val="0"/>
          <w:lang w:val="en-GB" w:eastAsia="zh-CN"/>
        </w:rPr>
        <w:t xml:space="preserve">Table 5 CLIF-Sequential Organ Failure Assessment score </w:t>
      </w:r>
    </w:p>
    <w:tbl>
      <w:tblPr>
        <w:tblStyle w:val="LightGrid"/>
        <w:tblW w:w="11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1"/>
        <w:gridCol w:w="1602"/>
        <w:gridCol w:w="1604"/>
        <w:gridCol w:w="1604"/>
        <w:gridCol w:w="1603"/>
        <w:gridCol w:w="1626"/>
        <w:gridCol w:w="2241"/>
      </w:tblGrid>
      <w:tr w:rsidR="00B96FE0" w:rsidRPr="00B96FE0" w14:paraId="5A444FB8" w14:textId="77777777" w:rsidTr="00391F75">
        <w:trPr>
          <w:cnfStyle w:val="100000000000" w:firstRow="1" w:lastRow="0" w:firstColumn="0" w:lastColumn="0" w:oddVBand="0" w:evenVBand="0" w:oddHBand="0"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auto"/>
              <w:bottom w:val="single" w:sz="4" w:space="0" w:color="auto"/>
            </w:tcBorders>
            <w:vAlign w:val="center"/>
          </w:tcPr>
          <w:p w14:paraId="54812EA7" w14:textId="77777777" w:rsidR="00B15014" w:rsidRPr="00B96FE0" w:rsidRDefault="00B15014" w:rsidP="0034714D">
            <w:pPr>
              <w:jc w:val="center"/>
              <w:rPr>
                <w:rFonts w:ascii="Book Antiqua" w:hAnsi="Book Antiqua"/>
                <w:lang w:val="en-GB"/>
              </w:rPr>
            </w:pPr>
            <w:r w:rsidRPr="00B96FE0">
              <w:rPr>
                <w:rFonts w:ascii="Book Antiqua" w:hAnsi="Book Antiqua"/>
                <w:lang w:val="en-GB"/>
              </w:rPr>
              <w:t>Organ</w:t>
            </w:r>
          </w:p>
        </w:tc>
        <w:tc>
          <w:tcPr>
            <w:tcW w:w="1602" w:type="dxa"/>
            <w:tcBorders>
              <w:top w:val="single" w:sz="4" w:space="0" w:color="auto"/>
              <w:bottom w:val="single" w:sz="4" w:space="0" w:color="auto"/>
            </w:tcBorders>
            <w:vAlign w:val="center"/>
          </w:tcPr>
          <w:p w14:paraId="7AE7A4D1" w14:textId="77777777" w:rsidR="00B15014" w:rsidRPr="00B96FE0" w:rsidRDefault="00B15014" w:rsidP="0034714D">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p>
          <w:p w14:paraId="23AAD233" w14:textId="77777777" w:rsidR="00B15014" w:rsidRPr="00B96FE0" w:rsidRDefault="00B15014" w:rsidP="0034714D">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B96FE0">
              <w:rPr>
                <w:rFonts w:ascii="Book Antiqua" w:hAnsi="Book Antiqua"/>
                <w:lang w:val="en-GB"/>
              </w:rPr>
              <w:t>Variabel</w:t>
            </w:r>
          </w:p>
          <w:p w14:paraId="6B4EB422" w14:textId="77777777" w:rsidR="00B15014" w:rsidRPr="00B96FE0" w:rsidRDefault="00B15014" w:rsidP="0034714D">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p>
        </w:tc>
        <w:tc>
          <w:tcPr>
            <w:tcW w:w="1604" w:type="dxa"/>
            <w:tcBorders>
              <w:top w:val="single" w:sz="4" w:space="0" w:color="auto"/>
              <w:bottom w:val="single" w:sz="4" w:space="0" w:color="auto"/>
            </w:tcBorders>
            <w:vAlign w:val="center"/>
          </w:tcPr>
          <w:p w14:paraId="456172BD" w14:textId="77777777" w:rsidR="00B15014" w:rsidRPr="00B96FE0" w:rsidRDefault="00B15014" w:rsidP="0034714D">
            <w:pPr>
              <w:ind w:left="-25" w:firstLine="25"/>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B96FE0">
              <w:rPr>
                <w:rFonts w:ascii="Book Antiqua" w:hAnsi="Book Antiqua"/>
                <w:lang w:val="en-GB"/>
              </w:rPr>
              <w:t>0</w:t>
            </w:r>
          </w:p>
        </w:tc>
        <w:tc>
          <w:tcPr>
            <w:tcW w:w="1604" w:type="dxa"/>
            <w:tcBorders>
              <w:top w:val="single" w:sz="4" w:space="0" w:color="auto"/>
              <w:bottom w:val="single" w:sz="4" w:space="0" w:color="auto"/>
            </w:tcBorders>
            <w:vAlign w:val="center"/>
          </w:tcPr>
          <w:p w14:paraId="467B9633" w14:textId="77777777" w:rsidR="00B15014" w:rsidRPr="00B96FE0" w:rsidRDefault="00B15014" w:rsidP="0034714D">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B96FE0">
              <w:rPr>
                <w:rFonts w:ascii="Book Antiqua" w:hAnsi="Book Antiqua"/>
                <w:lang w:val="en-GB"/>
              </w:rPr>
              <w:t>1</w:t>
            </w:r>
          </w:p>
        </w:tc>
        <w:tc>
          <w:tcPr>
            <w:tcW w:w="1603" w:type="dxa"/>
            <w:tcBorders>
              <w:top w:val="single" w:sz="4" w:space="0" w:color="auto"/>
              <w:bottom w:val="single" w:sz="4" w:space="0" w:color="auto"/>
            </w:tcBorders>
            <w:vAlign w:val="center"/>
          </w:tcPr>
          <w:p w14:paraId="0E3DFEB1" w14:textId="77777777" w:rsidR="00B15014" w:rsidRPr="00B96FE0" w:rsidRDefault="00B15014" w:rsidP="0034714D">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B96FE0">
              <w:rPr>
                <w:rFonts w:ascii="Book Antiqua" w:hAnsi="Book Antiqua"/>
                <w:lang w:val="en-GB"/>
              </w:rPr>
              <w:t>2</w:t>
            </w:r>
          </w:p>
        </w:tc>
        <w:tc>
          <w:tcPr>
            <w:tcW w:w="1626" w:type="dxa"/>
            <w:tcBorders>
              <w:top w:val="single" w:sz="4" w:space="0" w:color="auto"/>
              <w:bottom w:val="single" w:sz="4" w:space="0" w:color="auto"/>
            </w:tcBorders>
            <w:vAlign w:val="center"/>
          </w:tcPr>
          <w:p w14:paraId="7B608FCF" w14:textId="77777777" w:rsidR="00B15014" w:rsidRPr="00B96FE0" w:rsidRDefault="00B15014" w:rsidP="0034714D">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B96FE0">
              <w:rPr>
                <w:rFonts w:ascii="Book Antiqua" w:hAnsi="Book Antiqua"/>
                <w:lang w:val="en-GB"/>
              </w:rPr>
              <w:t>3</w:t>
            </w:r>
          </w:p>
        </w:tc>
        <w:tc>
          <w:tcPr>
            <w:tcW w:w="2241" w:type="dxa"/>
            <w:tcBorders>
              <w:top w:val="single" w:sz="4" w:space="0" w:color="auto"/>
              <w:bottom w:val="single" w:sz="4" w:space="0" w:color="auto"/>
            </w:tcBorders>
            <w:vAlign w:val="center"/>
          </w:tcPr>
          <w:p w14:paraId="4279EB4A" w14:textId="77777777" w:rsidR="00B15014" w:rsidRPr="00B96FE0" w:rsidRDefault="00B15014" w:rsidP="0034714D">
            <w:pPr>
              <w:ind w:right="-322"/>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B96FE0">
              <w:rPr>
                <w:rFonts w:ascii="Book Antiqua" w:hAnsi="Book Antiqua"/>
                <w:lang w:val="en-GB"/>
              </w:rPr>
              <w:t>4</w:t>
            </w:r>
          </w:p>
        </w:tc>
      </w:tr>
      <w:tr w:rsidR="00B96FE0" w:rsidRPr="00B96FE0" w14:paraId="3503C2C3" w14:textId="77777777" w:rsidTr="00391F75">
        <w:trPr>
          <w:cnfStyle w:val="000000100000" w:firstRow="0" w:lastRow="0" w:firstColumn="0" w:lastColumn="0" w:oddVBand="0" w:evenVBand="0" w:oddHBand="1" w:evenHBand="0" w:firstRowFirstColumn="0" w:firstRowLastColumn="0" w:lastRowFirstColumn="0" w:lastRowLastColumn="0"/>
          <w:trHeight w:val="1029"/>
          <w:jc w:val="center"/>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auto"/>
            </w:tcBorders>
            <w:vAlign w:val="center"/>
          </w:tcPr>
          <w:p w14:paraId="09B33DE2" w14:textId="77777777" w:rsidR="00B15014" w:rsidRPr="00B96FE0" w:rsidRDefault="00B15014" w:rsidP="0034714D">
            <w:pPr>
              <w:ind w:left="-190" w:firstLine="190"/>
              <w:jc w:val="center"/>
              <w:rPr>
                <w:rFonts w:ascii="Book Antiqua" w:hAnsi="Book Antiqua"/>
                <w:b w:val="0"/>
                <w:lang w:val="en-GB"/>
              </w:rPr>
            </w:pPr>
            <w:r w:rsidRPr="00B96FE0">
              <w:rPr>
                <w:rFonts w:ascii="Book Antiqua" w:hAnsi="Book Antiqua"/>
                <w:b w:val="0"/>
                <w:lang w:val="en-GB"/>
              </w:rPr>
              <w:t>Liver</w:t>
            </w:r>
          </w:p>
        </w:tc>
        <w:tc>
          <w:tcPr>
            <w:tcW w:w="1602" w:type="dxa"/>
            <w:tcBorders>
              <w:top w:val="single" w:sz="4" w:space="0" w:color="auto"/>
            </w:tcBorders>
            <w:vAlign w:val="center"/>
          </w:tcPr>
          <w:p w14:paraId="3C59BA21" w14:textId="77777777" w:rsidR="00B15014" w:rsidRPr="00B96FE0" w:rsidRDefault="00B15014"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 xml:space="preserve">Billirubin, </w:t>
            </w:r>
            <w:r w:rsidRPr="00B96FE0">
              <w:rPr>
                <w:rFonts w:ascii="Book Antiqua" w:hAnsi="Book Antiqua" w:cs="Lucida Grande"/>
              </w:rPr>
              <w:t>μ</w:t>
            </w:r>
            <w:r w:rsidRPr="00B96FE0">
              <w:rPr>
                <w:rFonts w:ascii="Book Antiqua" w:hAnsi="Book Antiqua"/>
                <w:lang w:val="en-GB"/>
              </w:rPr>
              <w:t>mol/L</w:t>
            </w:r>
          </w:p>
          <w:p w14:paraId="59465236" w14:textId="77777777" w:rsidR="00B15014" w:rsidRPr="00B96FE0" w:rsidRDefault="00B15014"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(mg/dL)</w:t>
            </w:r>
          </w:p>
        </w:tc>
        <w:tc>
          <w:tcPr>
            <w:tcW w:w="1604" w:type="dxa"/>
            <w:tcBorders>
              <w:top w:val="single" w:sz="4" w:space="0" w:color="auto"/>
            </w:tcBorders>
            <w:vAlign w:val="center"/>
          </w:tcPr>
          <w:p w14:paraId="79CCD3BB" w14:textId="3343522B"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&lt;</w:t>
            </w:r>
            <w:r w:rsidR="007D7443" w:rsidRPr="00B96FE0">
              <w:rPr>
                <w:rFonts w:ascii="Book Antiqua" w:hAnsi="Book Antiqua"/>
                <w:lang w:val="en-GB"/>
              </w:rPr>
              <w:t xml:space="preserve"> </w:t>
            </w:r>
            <w:r w:rsidR="00B15014" w:rsidRPr="00B96FE0">
              <w:rPr>
                <w:rFonts w:ascii="Book Antiqua" w:hAnsi="Book Antiqua"/>
                <w:lang w:val="en-GB"/>
              </w:rPr>
              <w:t xml:space="preserve">20 </w:t>
            </w:r>
            <w:r w:rsidR="00B15014" w:rsidRPr="00B96FE0">
              <w:rPr>
                <w:rFonts w:ascii="Book Antiqua" w:hAnsi="Book Antiqua" w:cs="Lucida Grande"/>
              </w:rPr>
              <w:t>μ</w:t>
            </w:r>
            <w:r w:rsidR="00B15014" w:rsidRPr="00B96FE0">
              <w:rPr>
                <w:rFonts w:ascii="Book Antiqua" w:hAnsi="Book Antiqua"/>
                <w:lang w:val="en-GB"/>
              </w:rPr>
              <w:t xml:space="preserve">mol/L </w:t>
            </w:r>
          </w:p>
          <w:p w14:paraId="41E39F46" w14:textId="77777777" w:rsidR="00B15014" w:rsidRPr="00B96FE0" w:rsidRDefault="00B15014"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(1.1)</w:t>
            </w:r>
          </w:p>
        </w:tc>
        <w:tc>
          <w:tcPr>
            <w:tcW w:w="1604" w:type="dxa"/>
            <w:tcBorders>
              <w:top w:val="single" w:sz="4" w:space="0" w:color="auto"/>
            </w:tcBorders>
            <w:vAlign w:val="center"/>
          </w:tcPr>
          <w:p w14:paraId="54622150" w14:textId="1188BA8A"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eastAsia="MS Gothic" w:hAnsi="Book Antiqua"/>
                <w:lang w:val="en-GB"/>
              </w:rPr>
              <w:t>≥</w:t>
            </w:r>
            <w:r w:rsidR="007D7443" w:rsidRPr="00B96FE0">
              <w:rPr>
                <w:rFonts w:ascii="Book Antiqua" w:eastAsia="MS Gothic" w:hAnsi="Book Antiqua"/>
                <w:lang w:val="en-GB"/>
              </w:rPr>
              <w:t xml:space="preserve"> </w:t>
            </w:r>
            <w:r w:rsidR="00B15014" w:rsidRPr="00B96FE0">
              <w:rPr>
                <w:rFonts w:ascii="Book Antiqua" w:eastAsia="MS Gothic" w:hAnsi="Book Antiqua"/>
                <w:lang w:val="en-GB"/>
              </w:rPr>
              <w:t xml:space="preserve">20 to </w:t>
            </w:r>
            <w:r w:rsidRPr="00B96FE0">
              <w:rPr>
                <w:rFonts w:ascii="Book Antiqua" w:eastAsia="MS Gothic" w:hAnsi="Book Antiqua"/>
                <w:lang w:val="en-GB"/>
              </w:rPr>
              <w:t>&lt;</w:t>
            </w:r>
            <w:r w:rsidR="007D7443" w:rsidRPr="00B96FE0">
              <w:rPr>
                <w:rFonts w:ascii="Book Antiqua" w:eastAsia="MS Gothic" w:hAnsi="Book Antiqua"/>
                <w:lang w:val="en-GB"/>
              </w:rPr>
              <w:t xml:space="preserve"> </w:t>
            </w:r>
            <w:r w:rsidR="00B15014" w:rsidRPr="00B96FE0">
              <w:rPr>
                <w:rFonts w:ascii="Book Antiqua" w:eastAsia="MS Gothic" w:hAnsi="Book Antiqua"/>
                <w:lang w:val="en-GB"/>
              </w:rPr>
              <w:t xml:space="preserve">34 </w:t>
            </w:r>
            <w:r w:rsidR="00B15014" w:rsidRPr="00B96FE0">
              <w:rPr>
                <w:rFonts w:ascii="Book Antiqua" w:hAnsi="Book Antiqua" w:cs="Lucida Grande"/>
              </w:rPr>
              <w:t>μ</w:t>
            </w:r>
            <w:r w:rsidR="00B15014" w:rsidRPr="00B96FE0">
              <w:rPr>
                <w:rFonts w:ascii="Book Antiqua" w:hAnsi="Book Antiqua"/>
                <w:lang w:val="en-GB"/>
              </w:rPr>
              <w:t>mol/L</w:t>
            </w:r>
          </w:p>
          <w:p w14:paraId="53A4CE95" w14:textId="519925C7" w:rsidR="00B15014" w:rsidRPr="00B96FE0" w:rsidRDefault="00B15014" w:rsidP="0034714D">
            <w:pPr>
              <w:jc w:val="center"/>
              <w:cnfStyle w:val="000000100000" w:firstRow="0" w:lastRow="0" w:firstColumn="0" w:lastColumn="0" w:oddVBand="0" w:evenVBand="0" w:oddHBand="1" w:evenHBand="0" w:firstRowFirstColumn="0" w:firstRowLastColumn="0" w:lastRowFirstColumn="0" w:lastRowLastColumn="0"/>
              <w:rPr>
                <w:rFonts w:ascii="Book Antiqua" w:eastAsia="MS Gothic" w:hAnsi="Book Antiqua"/>
                <w:lang w:val="en-GB"/>
              </w:rPr>
            </w:pPr>
            <w:r w:rsidRPr="00B96FE0">
              <w:rPr>
                <w:rFonts w:ascii="Book Antiqua" w:hAnsi="Book Antiqua"/>
                <w:lang w:val="en-GB"/>
              </w:rPr>
              <w:t>(</w:t>
            </w:r>
            <w:r w:rsidR="00980D71" w:rsidRPr="00B96FE0">
              <w:rPr>
                <w:rFonts w:ascii="Book Antiqua" w:eastAsia="MS Gothic" w:hAnsi="Book Antiqua"/>
                <w:lang w:val="en-GB"/>
              </w:rPr>
              <w:t>≥</w:t>
            </w:r>
            <w:r w:rsidR="007D7443" w:rsidRPr="00B96FE0">
              <w:rPr>
                <w:rFonts w:ascii="Book Antiqua" w:eastAsia="MS Gothic" w:hAnsi="Book Antiqua"/>
                <w:lang w:val="en-GB"/>
              </w:rPr>
              <w:t xml:space="preserve"> </w:t>
            </w:r>
            <w:r w:rsidRPr="00B96FE0">
              <w:rPr>
                <w:rFonts w:ascii="Book Antiqua" w:eastAsia="MS Gothic" w:hAnsi="Book Antiqua"/>
                <w:lang w:val="en-GB"/>
              </w:rPr>
              <w:t xml:space="preserve">1.1 to </w:t>
            </w:r>
            <w:r w:rsidR="00980D71" w:rsidRPr="00B96FE0">
              <w:rPr>
                <w:rFonts w:ascii="Book Antiqua" w:eastAsia="MS Gothic" w:hAnsi="Book Antiqua"/>
                <w:lang w:val="en-GB"/>
              </w:rPr>
              <w:t>&lt;</w:t>
            </w:r>
            <w:r w:rsidR="007D7443" w:rsidRPr="00B96FE0">
              <w:rPr>
                <w:rFonts w:ascii="Book Antiqua" w:eastAsia="MS Gothic" w:hAnsi="Book Antiqua"/>
                <w:lang w:val="en-GB"/>
              </w:rPr>
              <w:t xml:space="preserve"> </w:t>
            </w:r>
            <w:r w:rsidRPr="00B96FE0">
              <w:rPr>
                <w:rFonts w:ascii="Book Antiqua" w:eastAsia="MS Gothic" w:hAnsi="Book Antiqua"/>
                <w:lang w:val="en-GB"/>
              </w:rPr>
              <w:t>1.9 )</w:t>
            </w:r>
          </w:p>
        </w:tc>
        <w:tc>
          <w:tcPr>
            <w:tcW w:w="1603" w:type="dxa"/>
            <w:tcBorders>
              <w:top w:val="single" w:sz="4" w:space="0" w:color="auto"/>
            </w:tcBorders>
            <w:vAlign w:val="center"/>
          </w:tcPr>
          <w:p w14:paraId="7495FFC5" w14:textId="120E7A8E"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eastAsia="MS Gothic" w:hAnsi="Book Antiqua"/>
                <w:lang w:val="en-GB"/>
              </w:rPr>
              <w:t xml:space="preserve">≥ </w:t>
            </w:r>
            <w:r w:rsidR="00B15014" w:rsidRPr="00B96FE0">
              <w:rPr>
                <w:rFonts w:ascii="Book Antiqua" w:eastAsia="MS Gothic" w:hAnsi="Book Antiqua"/>
                <w:lang w:val="en-GB"/>
              </w:rPr>
              <w:t xml:space="preserve">34 to </w:t>
            </w:r>
            <w:r w:rsidRPr="00B96FE0">
              <w:rPr>
                <w:rFonts w:ascii="Book Antiqua" w:eastAsia="MS Gothic" w:hAnsi="Book Antiqua"/>
                <w:lang w:val="en-GB"/>
              </w:rPr>
              <w:t xml:space="preserve">&lt; </w:t>
            </w:r>
            <w:r w:rsidR="00B15014" w:rsidRPr="00B96FE0">
              <w:rPr>
                <w:rFonts w:ascii="Book Antiqua" w:eastAsia="MS Gothic" w:hAnsi="Book Antiqua"/>
                <w:lang w:val="en-GB"/>
              </w:rPr>
              <w:t xml:space="preserve">103 </w:t>
            </w:r>
            <w:r w:rsidR="00B15014" w:rsidRPr="00B96FE0">
              <w:rPr>
                <w:rFonts w:ascii="Book Antiqua" w:hAnsi="Book Antiqua" w:cs="Lucida Grande"/>
              </w:rPr>
              <w:t>μ</w:t>
            </w:r>
            <w:r w:rsidR="00B15014" w:rsidRPr="00B96FE0">
              <w:rPr>
                <w:rFonts w:ascii="Book Antiqua" w:hAnsi="Book Antiqua"/>
                <w:lang w:val="en-GB"/>
              </w:rPr>
              <w:t>mol/L</w:t>
            </w:r>
          </w:p>
          <w:p w14:paraId="39821A02" w14:textId="674F7701" w:rsidR="00B15014" w:rsidRPr="00B96FE0" w:rsidRDefault="00B15014" w:rsidP="0034714D">
            <w:pPr>
              <w:jc w:val="center"/>
              <w:cnfStyle w:val="000000100000" w:firstRow="0" w:lastRow="0" w:firstColumn="0" w:lastColumn="0" w:oddVBand="0" w:evenVBand="0" w:oddHBand="1" w:evenHBand="0" w:firstRowFirstColumn="0" w:firstRowLastColumn="0" w:lastRowFirstColumn="0" w:lastRowLastColumn="0"/>
              <w:rPr>
                <w:rFonts w:ascii="Book Antiqua" w:eastAsia="MS Gothic" w:hAnsi="Book Antiqua"/>
                <w:lang w:val="en-GB"/>
              </w:rPr>
            </w:pPr>
            <w:r w:rsidRPr="00B96FE0">
              <w:rPr>
                <w:rFonts w:ascii="Book Antiqua" w:eastAsia="MS Gothic" w:hAnsi="Book Antiqua"/>
                <w:lang w:val="en-GB"/>
              </w:rPr>
              <w:t>(</w:t>
            </w:r>
            <w:r w:rsidR="00980D71" w:rsidRPr="00B96FE0">
              <w:rPr>
                <w:rFonts w:ascii="Book Antiqua" w:eastAsia="MS Gothic" w:hAnsi="Book Antiqua"/>
                <w:lang w:val="en-GB"/>
              </w:rPr>
              <w:t xml:space="preserve">≥ </w:t>
            </w:r>
            <w:r w:rsidRPr="00B96FE0">
              <w:rPr>
                <w:rFonts w:ascii="Book Antiqua" w:eastAsia="MS Gothic" w:hAnsi="Book Antiqua"/>
                <w:lang w:val="en-GB"/>
              </w:rPr>
              <w:t xml:space="preserve">1.9 to </w:t>
            </w:r>
            <w:r w:rsidR="00980D71" w:rsidRPr="00B96FE0">
              <w:rPr>
                <w:rFonts w:ascii="Book Antiqua" w:eastAsia="MS Gothic" w:hAnsi="Book Antiqua"/>
                <w:lang w:val="en-GB"/>
              </w:rPr>
              <w:t xml:space="preserve">&lt; </w:t>
            </w:r>
            <w:r w:rsidRPr="00B96FE0">
              <w:rPr>
                <w:rFonts w:ascii="Book Antiqua" w:eastAsia="MS Gothic" w:hAnsi="Book Antiqua"/>
                <w:lang w:val="en-GB"/>
              </w:rPr>
              <w:t>6.0)</w:t>
            </w:r>
          </w:p>
        </w:tc>
        <w:tc>
          <w:tcPr>
            <w:tcW w:w="1626" w:type="dxa"/>
            <w:tcBorders>
              <w:top w:val="single" w:sz="4" w:space="0" w:color="auto"/>
            </w:tcBorders>
            <w:vAlign w:val="center"/>
          </w:tcPr>
          <w:p w14:paraId="4F2C98B7" w14:textId="72CCF4DB"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eastAsia="MS Gothic" w:hAnsi="Book Antiqua"/>
                <w:lang w:val="en-GB"/>
              </w:rPr>
              <w:t xml:space="preserve">≥ </w:t>
            </w:r>
            <w:r w:rsidR="00B15014" w:rsidRPr="00B96FE0">
              <w:rPr>
                <w:rFonts w:ascii="Book Antiqua" w:eastAsia="MS Gothic" w:hAnsi="Book Antiqua"/>
                <w:lang w:val="en-GB"/>
              </w:rPr>
              <w:t xml:space="preserve">103 to </w:t>
            </w:r>
            <w:r w:rsidRPr="00B96FE0">
              <w:rPr>
                <w:rFonts w:ascii="Book Antiqua" w:eastAsia="MS Gothic" w:hAnsi="Book Antiqua"/>
                <w:lang w:val="en-GB"/>
              </w:rPr>
              <w:t xml:space="preserve">&lt; </w:t>
            </w:r>
            <w:r w:rsidR="00B15014" w:rsidRPr="00B96FE0">
              <w:rPr>
                <w:rFonts w:ascii="Book Antiqua" w:eastAsia="MS Gothic" w:hAnsi="Book Antiqua"/>
                <w:lang w:val="en-GB"/>
              </w:rPr>
              <w:t xml:space="preserve">205 </w:t>
            </w:r>
            <w:r w:rsidR="00B15014" w:rsidRPr="00B96FE0">
              <w:rPr>
                <w:rFonts w:ascii="Book Antiqua" w:hAnsi="Book Antiqua" w:cs="Lucida Grande"/>
              </w:rPr>
              <w:t>μ</w:t>
            </w:r>
            <w:r w:rsidR="00B15014" w:rsidRPr="00B96FE0">
              <w:rPr>
                <w:rFonts w:ascii="Book Antiqua" w:hAnsi="Book Antiqua"/>
                <w:lang w:val="en-GB"/>
              </w:rPr>
              <w:t>mol/L</w:t>
            </w:r>
          </w:p>
          <w:p w14:paraId="7CEB8416" w14:textId="444F6955" w:rsidR="00B15014" w:rsidRPr="00B96FE0" w:rsidRDefault="00B15014"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eastAsia="MS Gothic" w:hAnsi="Book Antiqua"/>
                <w:lang w:val="en-GB"/>
              </w:rPr>
              <w:t>(</w:t>
            </w:r>
            <w:r w:rsidR="00980D71" w:rsidRPr="00B96FE0">
              <w:rPr>
                <w:rFonts w:ascii="Book Antiqua" w:eastAsia="MS Gothic" w:hAnsi="Book Antiqua"/>
                <w:lang w:val="en-GB"/>
              </w:rPr>
              <w:t xml:space="preserve">≥ </w:t>
            </w:r>
            <w:r w:rsidRPr="00B96FE0">
              <w:rPr>
                <w:rFonts w:ascii="Book Antiqua" w:eastAsia="MS Gothic" w:hAnsi="Book Antiqua"/>
                <w:lang w:val="en-GB"/>
              </w:rPr>
              <w:t xml:space="preserve">6.0 to </w:t>
            </w:r>
            <w:r w:rsidR="00980D71" w:rsidRPr="00B96FE0">
              <w:rPr>
                <w:rFonts w:ascii="Book Antiqua" w:eastAsia="MS Gothic" w:hAnsi="Book Antiqua"/>
                <w:lang w:val="en-GB"/>
              </w:rPr>
              <w:t xml:space="preserve">&lt; </w:t>
            </w:r>
            <w:r w:rsidRPr="00B96FE0">
              <w:rPr>
                <w:rFonts w:ascii="Book Antiqua" w:eastAsia="MS Gothic" w:hAnsi="Book Antiqua"/>
                <w:lang w:val="en-GB"/>
              </w:rPr>
              <w:t>11.9)</w:t>
            </w:r>
          </w:p>
        </w:tc>
        <w:tc>
          <w:tcPr>
            <w:tcW w:w="2241" w:type="dxa"/>
            <w:tcBorders>
              <w:top w:val="single" w:sz="4" w:space="0" w:color="auto"/>
            </w:tcBorders>
            <w:shd w:val="clear" w:color="auto" w:fill="FF0000"/>
            <w:vAlign w:val="center"/>
          </w:tcPr>
          <w:p w14:paraId="72373780" w14:textId="0FCC159C" w:rsidR="00B15014" w:rsidRPr="00B96FE0" w:rsidRDefault="00980D71" w:rsidP="0034714D">
            <w:pPr>
              <w:ind w:right="-322"/>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 xml:space="preserve">&gt; </w:t>
            </w:r>
            <w:r w:rsidR="00B15014" w:rsidRPr="00B96FE0">
              <w:rPr>
                <w:rFonts w:ascii="Book Antiqua" w:hAnsi="Book Antiqua"/>
                <w:lang w:val="en-GB"/>
              </w:rPr>
              <w:t xml:space="preserve">205 </w:t>
            </w:r>
            <w:r w:rsidR="00B15014" w:rsidRPr="00B96FE0">
              <w:rPr>
                <w:rFonts w:ascii="Book Antiqua" w:hAnsi="Book Antiqua" w:cs="Lucida Grande"/>
              </w:rPr>
              <w:t>μ</w:t>
            </w:r>
            <w:r w:rsidR="00B15014" w:rsidRPr="00B96FE0">
              <w:rPr>
                <w:rFonts w:ascii="Book Antiqua" w:hAnsi="Book Antiqua"/>
                <w:lang w:val="en-GB"/>
              </w:rPr>
              <w:t>mol/L</w:t>
            </w:r>
          </w:p>
          <w:p w14:paraId="4B591EEA" w14:textId="672EFD17" w:rsidR="00B15014" w:rsidRPr="00B96FE0" w:rsidRDefault="00B15014" w:rsidP="0034714D">
            <w:pPr>
              <w:ind w:right="-322"/>
              <w:jc w:val="center"/>
              <w:cnfStyle w:val="000000100000" w:firstRow="0" w:lastRow="0" w:firstColumn="0" w:lastColumn="0" w:oddVBand="0" w:evenVBand="0" w:oddHBand="1" w:evenHBand="0" w:firstRowFirstColumn="0" w:firstRowLastColumn="0" w:lastRowFirstColumn="0" w:lastRowLastColumn="0"/>
              <w:rPr>
                <w:rFonts w:ascii="Book Antiqua" w:eastAsia="SimSun" w:hAnsi="Book Antiqua"/>
                <w:lang w:val="en-GB" w:eastAsia="zh-CN"/>
              </w:rPr>
            </w:pPr>
            <w:r w:rsidRPr="00B96FE0">
              <w:rPr>
                <w:rFonts w:ascii="Book Antiqua" w:hAnsi="Book Antiqua"/>
                <w:lang w:val="en-GB"/>
              </w:rPr>
              <w:t>(</w:t>
            </w:r>
            <w:r w:rsidR="00980D71" w:rsidRPr="00B96FE0">
              <w:rPr>
                <w:rFonts w:ascii="Book Antiqua" w:hAnsi="Book Antiqua"/>
                <w:lang w:val="en-GB"/>
              </w:rPr>
              <w:t xml:space="preserve">&gt; </w:t>
            </w:r>
            <w:r w:rsidRPr="00B96FE0">
              <w:rPr>
                <w:rFonts w:ascii="Book Antiqua" w:hAnsi="Book Antiqua"/>
                <w:lang w:val="en-GB"/>
              </w:rPr>
              <w:t>11.9)</w:t>
            </w:r>
            <w:r w:rsidR="005370E2" w:rsidRPr="00B96FE0">
              <w:rPr>
                <w:rFonts w:ascii="Book Antiqua" w:eastAsia="SimSun" w:hAnsi="Book Antiqua" w:hint="eastAsia"/>
                <w:vertAlign w:val="superscript"/>
                <w:lang w:val="en-GB" w:eastAsia="zh-CN"/>
              </w:rPr>
              <w:t>1</w:t>
            </w:r>
          </w:p>
        </w:tc>
      </w:tr>
      <w:tr w:rsidR="00B96FE0" w:rsidRPr="00B96FE0" w14:paraId="43E2124B" w14:textId="77777777" w:rsidTr="00391F75">
        <w:trPr>
          <w:cnfStyle w:val="000000010000" w:firstRow="0" w:lastRow="0" w:firstColumn="0" w:lastColumn="0" w:oddVBand="0" w:evenVBand="0" w:oddHBand="0" w:evenHBand="1"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061" w:type="dxa"/>
            <w:vAlign w:val="center"/>
          </w:tcPr>
          <w:p w14:paraId="6C537ED1" w14:textId="77777777" w:rsidR="00B15014" w:rsidRPr="00B96FE0" w:rsidRDefault="00B15014" w:rsidP="0034714D">
            <w:pPr>
              <w:ind w:left="-190" w:firstLine="190"/>
              <w:jc w:val="center"/>
              <w:rPr>
                <w:rFonts w:ascii="Book Antiqua" w:hAnsi="Book Antiqua"/>
                <w:b w:val="0"/>
                <w:lang w:val="en-GB"/>
              </w:rPr>
            </w:pPr>
            <w:r w:rsidRPr="00B96FE0">
              <w:rPr>
                <w:rFonts w:ascii="Book Antiqua" w:hAnsi="Book Antiqua"/>
                <w:b w:val="0"/>
                <w:lang w:val="en-GB"/>
              </w:rPr>
              <w:t>Kidney</w:t>
            </w:r>
          </w:p>
        </w:tc>
        <w:tc>
          <w:tcPr>
            <w:tcW w:w="1602" w:type="dxa"/>
            <w:vAlign w:val="center"/>
          </w:tcPr>
          <w:p w14:paraId="5A34F8CF" w14:textId="77777777"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 xml:space="preserve">Creatinine, </w:t>
            </w:r>
            <w:r w:rsidRPr="00B96FE0">
              <w:rPr>
                <w:rFonts w:ascii="Book Antiqua" w:hAnsi="Book Antiqua" w:cs="Lucida Grande"/>
              </w:rPr>
              <w:t>μ</w:t>
            </w:r>
            <w:r w:rsidRPr="00B96FE0">
              <w:rPr>
                <w:rFonts w:ascii="Book Antiqua" w:hAnsi="Book Antiqua"/>
                <w:lang w:val="en-GB"/>
              </w:rPr>
              <w:t>mol/L</w:t>
            </w:r>
          </w:p>
          <w:p w14:paraId="3D39F1CB" w14:textId="77777777"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(mg/dL)</w:t>
            </w:r>
          </w:p>
        </w:tc>
        <w:tc>
          <w:tcPr>
            <w:tcW w:w="1604" w:type="dxa"/>
            <w:vAlign w:val="center"/>
          </w:tcPr>
          <w:p w14:paraId="72FDD55B" w14:textId="09FD264C" w:rsidR="00B15014" w:rsidRPr="00B96FE0" w:rsidRDefault="00980D71"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&lt;</w:t>
            </w:r>
            <w:r w:rsidR="007D7443" w:rsidRPr="00B96FE0">
              <w:rPr>
                <w:rFonts w:ascii="Book Antiqua" w:hAnsi="Book Antiqua"/>
                <w:lang w:val="en-GB"/>
              </w:rPr>
              <w:t xml:space="preserve"> </w:t>
            </w:r>
            <w:r w:rsidR="00B15014" w:rsidRPr="00B96FE0">
              <w:rPr>
                <w:rFonts w:ascii="Book Antiqua" w:hAnsi="Book Antiqua"/>
                <w:lang w:val="en-GB"/>
              </w:rPr>
              <w:t xml:space="preserve">106 </w:t>
            </w:r>
            <w:r w:rsidR="00B15014" w:rsidRPr="00B96FE0">
              <w:rPr>
                <w:rFonts w:ascii="Book Antiqua" w:hAnsi="Book Antiqua" w:cs="Lucida Grande"/>
              </w:rPr>
              <w:t>μ</w:t>
            </w:r>
            <w:r w:rsidR="00B15014" w:rsidRPr="00B96FE0">
              <w:rPr>
                <w:rFonts w:ascii="Book Antiqua" w:hAnsi="Book Antiqua"/>
                <w:lang w:val="en-GB"/>
              </w:rPr>
              <w:t>mol/L</w:t>
            </w:r>
          </w:p>
          <w:p w14:paraId="0EEEF162" w14:textId="1D058EED"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w:t>
            </w:r>
            <w:r w:rsidR="00980D71" w:rsidRPr="00B96FE0">
              <w:rPr>
                <w:rFonts w:ascii="Book Antiqua" w:hAnsi="Book Antiqua"/>
                <w:lang w:val="en-GB"/>
              </w:rPr>
              <w:t>&lt;</w:t>
            </w:r>
            <w:r w:rsidR="007D7443" w:rsidRPr="00B96FE0">
              <w:rPr>
                <w:rFonts w:ascii="Book Antiqua" w:hAnsi="Book Antiqua"/>
                <w:lang w:val="en-GB"/>
              </w:rPr>
              <w:t xml:space="preserve"> </w:t>
            </w:r>
            <w:r w:rsidRPr="00B96FE0">
              <w:rPr>
                <w:rFonts w:ascii="Book Antiqua" w:hAnsi="Book Antiqua"/>
                <w:lang w:val="en-GB"/>
              </w:rPr>
              <w:t>1.2)</w:t>
            </w:r>
          </w:p>
        </w:tc>
        <w:tc>
          <w:tcPr>
            <w:tcW w:w="1604" w:type="dxa"/>
            <w:vAlign w:val="center"/>
          </w:tcPr>
          <w:p w14:paraId="7FAEF0AC" w14:textId="405DACA2" w:rsidR="00B15014" w:rsidRPr="00B96FE0" w:rsidRDefault="00980D71" w:rsidP="0034714D">
            <w:pPr>
              <w:ind w:hanging="58"/>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eastAsia="MS Gothic" w:hAnsi="Book Antiqua"/>
                <w:lang w:val="en-GB"/>
              </w:rPr>
              <w:t>≥</w:t>
            </w:r>
            <w:r w:rsidR="007D7443" w:rsidRPr="00B96FE0">
              <w:rPr>
                <w:rFonts w:ascii="Book Antiqua" w:eastAsia="MS Gothic" w:hAnsi="Book Antiqua"/>
                <w:lang w:val="en-GB"/>
              </w:rPr>
              <w:t xml:space="preserve"> </w:t>
            </w:r>
            <w:r w:rsidR="00B15014" w:rsidRPr="00B96FE0">
              <w:rPr>
                <w:rFonts w:ascii="Book Antiqua" w:eastAsia="MS Gothic" w:hAnsi="Book Antiqua"/>
                <w:lang w:val="en-GB"/>
              </w:rPr>
              <w:t xml:space="preserve">106 to </w:t>
            </w:r>
            <w:r w:rsidRPr="00B96FE0">
              <w:rPr>
                <w:rFonts w:ascii="Book Antiqua" w:eastAsia="MS Gothic" w:hAnsi="Book Antiqua"/>
                <w:lang w:val="en-GB"/>
              </w:rPr>
              <w:t>&lt;</w:t>
            </w:r>
            <w:r w:rsidR="007D7443" w:rsidRPr="00B96FE0">
              <w:rPr>
                <w:rFonts w:ascii="Book Antiqua" w:eastAsia="MS Gothic" w:hAnsi="Book Antiqua"/>
                <w:lang w:val="en-GB"/>
              </w:rPr>
              <w:t xml:space="preserve"> </w:t>
            </w:r>
            <w:r w:rsidR="00B15014" w:rsidRPr="00B96FE0">
              <w:rPr>
                <w:rFonts w:ascii="Book Antiqua" w:eastAsia="MS Gothic" w:hAnsi="Book Antiqua"/>
                <w:lang w:val="en-GB"/>
              </w:rPr>
              <w:t>177</w:t>
            </w:r>
            <w:r w:rsidR="00B15014" w:rsidRPr="00B96FE0">
              <w:rPr>
                <w:rFonts w:ascii="Book Antiqua" w:hAnsi="Book Antiqua"/>
                <w:lang w:val="en-GB"/>
              </w:rPr>
              <w:t xml:space="preserve"> </w:t>
            </w:r>
            <w:r w:rsidR="00B15014" w:rsidRPr="00B96FE0">
              <w:rPr>
                <w:rFonts w:ascii="Book Antiqua" w:hAnsi="Book Antiqua" w:cs="Lucida Grande"/>
              </w:rPr>
              <w:t>μ</w:t>
            </w:r>
            <w:r w:rsidR="00B15014" w:rsidRPr="00B96FE0">
              <w:rPr>
                <w:rFonts w:ascii="Book Antiqua" w:hAnsi="Book Antiqua"/>
                <w:lang w:val="en-GB"/>
              </w:rPr>
              <w:t>mol/L</w:t>
            </w:r>
          </w:p>
          <w:p w14:paraId="7553FFE6" w14:textId="1DD87ED7" w:rsidR="00B15014" w:rsidRPr="00B96FE0" w:rsidRDefault="00B15014" w:rsidP="0034714D">
            <w:pPr>
              <w:ind w:hanging="58"/>
              <w:jc w:val="center"/>
              <w:cnfStyle w:val="000000010000" w:firstRow="0" w:lastRow="0" w:firstColumn="0" w:lastColumn="0" w:oddVBand="0" w:evenVBand="0" w:oddHBand="0" w:evenHBand="1" w:firstRowFirstColumn="0" w:firstRowLastColumn="0" w:lastRowFirstColumn="0" w:lastRowLastColumn="0"/>
              <w:rPr>
                <w:rFonts w:ascii="Book Antiqua" w:eastAsia="MS Gothic" w:hAnsi="Book Antiqua"/>
                <w:lang w:val="en-GB"/>
              </w:rPr>
            </w:pPr>
            <w:r w:rsidRPr="00B96FE0">
              <w:rPr>
                <w:rFonts w:ascii="Book Antiqua" w:eastAsia="MS Gothic" w:hAnsi="Book Antiqua"/>
                <w:lang w:val="en-GB"/>
              </w:rPr>
              <w:t>(</w:t>
            </w:r>
            <w:r w:rsidR="00980D71" w:rsidRPr="00B96FE0">
              <w:rPr>
                <w:rFonts w:ascii="Book Antiqua" w:eastAsia="MS Gothic" w:hAnsi="Book Antiqua"/>
                <w:lang w:val="en-GB"/>
              </w:rPr>
              <w:t>≥</w:t>
            </w:r>
            <w:r w:rsidR="007D7443" w:rsidRPr="00B96FE0">
              <w:rPr>
                <w:rFonts w:ascii="Book Antiqua" w:eastAsia="MS Gothic" w:hAnsi="Book Antiqua"/>
                <w:lang w:val="en-GB"/>
              </w:rPr>
              <w:t xml:space="preserve"> </w:t>
            </w:r>
            <w:r w:rsidRPr="00B96FE0">
              <w:rPr>
                <w:rFonts w:ascii="Book Antiqua" w:eastAsia="MS Gothic" w:hAnsi="Book Antiqua"/>
                <w:lang w:val="en-GB"/>
              </w:rPr>
              <w:t xml:space="preserve">1.2 to </w:t>
            </w:r>
            <w:r w:rsidR="00980D71" w:rsidRPr="00B96FE0">
              <w:rPr>
                <w:rFonts w:ascii="Book Antiqua" w:eastAsia="MS Gothic" w:hAnsi="Book Antiqua"/>
                <w:lang w:val="en-GB"/>
              </w:rPr>
              <w:t>&lt;</w:t>
            </w:r>
            <w:r w:rsidR="007D7443" w:rsidRPr="00B96FE0">
              <w:rPr>
                <w:rFonts w:ascii="Book Antiqua" w:eastAsia="MS Gothic" w:hAnsi="Book Antiqua"/>
                <w:lang w:val="en-GB"/>
              </w:rPr>
              <w:t xml:space="preserve"> </w:t>
            </w:r>
            <w:r w:rsidRPr="00B96FE0">
              <w:rPr>
                <w:rFonts w:ascii="Book Antiqua" w:eastAsia="MS Gothic" w:hAnsi="Book Antiqua"/>
                <w:lang w:val="en-GB"/>
              </w:rPr>
              <w:t>2.0)</w:t>
            </w:r>
          </w:p>
        </w:tc>
        <w:tc>
          <w:tcPr>
            <w:tcW w:w="1603" w:type="dxa"/>
            <w:shd w:val="clear" w:color="auto" w:fill="FF0000"/>
            <w:vAlign w:val="center"/>
          </w:tcPr>
          <w:p w14:paraId="328D1FB4" w14:textId="0127EB93" w:rsidR="00B15014" w:rsidRPr="00B96FE0" w:rsidRDefault="00980D71" w:rsidP="0034714D">
            <w:pPr>
              <w:ind w:left="-166" w:firstLine="166"/>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eastAsia="MS Gothic" w:hAnsi="Book Antiqua"/>
                <w:lang w:val="en-GB"/>
              </w:rPr>
              <w:t xml:space="preserve">≥ </w:t>
            </w:r>
            <w:r w:rsidR="00B15014" w:rsidRPr="00B96FE0">
              <w:rPr>
                <w:rFonts w:ascii="Book Antiqua" w:eastAsia="MS Gothic" w:hAnsi="Book Antiqua"/>
                <w:lang w:val="en-GB"/>
              </w:rPr>
              <w:t xml:space="preserve">177 to </w:t>
            </w:r>
            <w:r w:rsidRPr="00B96FE0">
              <w:rPr>
                <w:rFonts w:ascii="Book Antiqua" w:eastAsia="MS Gothic" w:hAnsi="Book Antiqua"/>
                <w:lang w:val="en-GB"/>
              </w:rPr>
              <w:t xml:space="preserve">&lt; </w:t>
            </w:r>
            <w:r w:rsidR="00B15014" w:rsidRPr="00B96FE0">
              <w:rPr>
                <w:rFonts w:ascii="Book Antiqua" w:eastAsia="MS Gothic" w:hAnsi="Book Antiqua"/>
                <w:lang w:val="en-GB"/>
              </w:rPr>
              <w:t xml:space="preserve">309 </w:t>
            </w:r>
            <w:r w:rsidR="00B15014" w:rsidRPr="00B96FE0">
              <w:rPr>
                <w:rFonts w:ascii="Book Antiqua" w:hAnsi="Book Antiqua" w:cs="Lucida Grande"/>
              </w:rPr>
              <w:t>μ</w:t>
            </w:r>
            <w:r w:rsidR="00B15014" w:rsidRPr="00B96FE0">
              <w:rPr>
                <w:rFonts w:ascii="Book Antiqua" w:hAnsi="Book Antiqua"/>
                <w:lang w:val="en-GB"/>
              </w:rPr>
              <w:t>mol/L</w:t>
            </w:r>
          </w:p>
          <w:p w14:paraId="6B060DAF" w14:textId="71FAFE85" w:rsidR="00B15014" w:rsidRPr="00B96FE0" w:rsidRDefault="00B15014" w:rsidP="0034714D">
            <w:pPr>
              <w:ind w:left="-166" w:firstLine="166"/>
              <w:jc w:val="center"/>
              <w:cnfStyle w:val="000000010000" w:firstRow="0" w:lastRow="0" w:firstColumn="0" w:lastColumn="0" w:oddVBand="0" w:evenVBand="0" w:oddHBand="0" w:evenHBand="1" w:firstRowFirstColumn="0" w:firstRowLastColumn="0" w:lastRowFirstColumn="0" w:lastRowLastColumn="0"/>
              <w:rPr>
                <w:rFonts w:ascii="Book Antiqua" w:eastAsia="SimSun" w:hAnsi="Book Antiqua"/>
                <w:lang w:val="en-GB" w:eastAsia="zh-CN"/>
              </w:rPr>
            </w:pPr>
            <w:r w:rsidRPr="00B96FE0">
              <w:rPr>
                <w:rFonts w:ascii="Book Antiqua" w:eastAsia="MS Gothic" w:hAnsi="Book Antiqua"/>
                <w:lang w:val="en-GB"/>
              </w:rPr>
              <w:t>(</w:t>
            </w:r>
            <w:r w:rsidR="00980D71" w:rsidRPr="00B96FE0">
              <w:rPr>
                <w:rFonts w:ascii="Book Antiqua" w:eastAsia="MS Gothic" w:hAnsi="Book Antiqua"/>
                <w:lang w:val="en-GB"/>
              </w:rPr>
              <w:t xml:space="preserve">≥ </w:t>
            </w:r>
            <w:r w:rsidRPr="00B96FE0">
              <w:rPr>
                <w:rFonts w:ascii="Book Antiqua" w:eastAsia="MS Gothic" w:hAnsi="Book Antiqua"/>
                <w:lang w:val="en-GB"/>
              </w:rPr>
              <w:t xml:space="preserve">1.2 to </w:t>
            </w:r>
            <w:r w:rsidR="00980D71" w:rsidRPr="00B96FE0">
              <w:rPr>
                <w:rFonts w:ascii="Book Antiqua" w:eastAsia="MS Gothic" w:hAnsi="Book Antiqua"/>
                <w:lang w:val="en-GB"/>
              </w:rPr>
              <w:t xml:space="preserve">&lt; </w:t>
            </w:r>
            <w:r w:rsidRPr="00B96FE0">
              <w:rPr>
                <w:rFonts w:ascii="Book Antiqua" w:eastAsia="MS Gothic" w:hAnsi="Book Antiqua"/>
                <w:lang w:val="en-GB"/>
              </w:rPr>
              <w:t>3.5)</w:t>
            </w:r>
            <w:r w:rsidR="005370E2" w:rsidRPr="00B96FE0">
              <w:rPr>
                <w:rFonts w:ascii="Book Antiqua" w:eastAsia="SimSun" w:hAnsi="Book Antiqua" w:hint="eastAsia"/>
                <w:vertAlign w:val="superscript"/>
                <w:lang w:val="en-GB" w:eastAsia="zh-CN"/>
              </w:rPr>
              <w:t>1</w:t>
            </w:r>
          </w:p>
        </w:tc>
        <w:tc>
          <w:tcPr>
            <w:tcW w:w="1626" w:type="dxa"/>
            <w:shd w:val="clear" w:color="auto" w:fill="FF0000"/>
            <w:vAlign w:val="center"/>
          </w:tcPr>
          <w:p w14:paraId="6247F5D9" w14:textId="373DFAA4" w:rsidR="00B15014" w:rsidRPr="00B96FE0" w:rsidRDefault="00980D71"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eastAsia="MS Gothic" w:hAnsi="Book Antiqua"/>
                <w:lang w:val="en-GB"/>
              </w:rPr>
              <w:t xml:space="preserve">≥ </w:t>
            </w:r>
            <w:r w:rsidR="00B15014" w:rsidRPr="00B96FE0">
              <w:rPr>
                <w:rFonts w:ascii="Book Antiqua" w:eastAsia="MS Gothic" w:hAnsi="Book Antiqua"/>
                <w:lang w:val="en-GB"/>
              </w:rPr>
              <w:t xml:space="preserve">309 to </w:t>
            </w:r>
            <w:r w:rsidRPr="00B96FE0">
              <w:rPr>
                <w:rFonts w:ascii="Book Antiqua" w:eastAsia="MS Gothic" w:hAnsi="Book Antiqua"/>
                <w:lang w:val="en-GB"/>
              </w:rPr>
              <w:t xml:space="preserve">&lt; </w:t>
            </w:r>
            <w:r w:rsidR="00B15014" w:rsidRPr="00B96FE0">
              <w:rPr>
                <w:rFonts w:ascii="Book Antiqua" w:eastAsia="MS Gothic" w:hAnsi="Book Antiqua"/>
                <w:lang w:val="en-GB"/>
              </w:rPr>
              <w:t xml:space="preserve">442 </w:t>
            </w:r>
            <w:r w:rsidR="00B15014" w:rsidRPr="00B96FE0">
              <w:rPr>
                <w:rFonts w:ascii="Book Antiqua" w:hAnsi="Book Antiqua" w:cs="Lucida Grande"/>
              </w:rPr>
              <w:t>μ</w:t>
            </w:r>
            <w:r w:rsidR="00B15014" w:rsidRPr="00B96FE0">
              <w:rPr>
                <w:rFonts w:ascii="Book Antiqua" w:hAnsi="Book Antiqua"/>
                <w:lang w:val="en-GB"/>
              </w:rPr>
              <w:t>mol/L</w:t>
            </w:r>
          </w:p>
          <w:p w14:paraId="7DAF68A9" w14:textId="578A5C12"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eastAsia="SimSun" w:hAnsi="Book Antiqua"/>
                <w:lang w:val="en-GB" w:eastAsia="zh-CN"/>
              </w:rPr>
            </w:pPr>
            <w:r w:rsidRPr="00B96FE0">
              <w:rPr>
                <w:rFonts w:ascii="Book Antiqua" w:hAnsi="Book Antiqua"/>
                <w:lang w:val="en-GB"/>
              </w:rPr>
              <w:t>(</w:t>
            </w:r>
            <w:r w:rsidR="00980D71" w:rsidRPr="00B96FE0">
              <w:rPr>
                <w:rFonts w:ascii="Book Antiqua" w:eastAsia="MS Gothic" w:hAnsi="Book Antiqua"/>
                <w:lang w:val="en-GB"/>
              </w:rPr>
              <w:t xml:space="preserve">≥ </w:t>
            </w:r>
            <w:r w:rsidRPr="00B96FE0">
              <w:rPr>
                <w:rFonts w:ascii="Book Antiqua" w:eastAsia="MS Gothic" w:hAnsi="Book Antiqua"/>
                <w:lang w:val="en-GB"/>
              </w:rPr>
              <w:t xml:space="preserve">3.5 to </w:t>
            </w:r>
            <w:r w:rsidR="00980D71" w:rsidRPr="00B96FE0">
              <w:rPr>
                <w:rFonts w:ascii="Book Antiqua" w:eastAsia="MS Gothic" w:hAnsi="Book Antiqua"/>
                <w:lang w:val="en-GB"/>
              </w:rPr>
              <w:t xml:space="preserve">&lt; </w:t>
            </w:r>
            <w:r w:rsidRPr="00B96FE0">
              <w:rPr>
                <w:rFonts w:ascii="Book Antiqua" w:eastAsia="MS Gothic" w:hAnsi="Book Antiqua"/>
                <w:lang w:val="en-GB"/>
              </w:rPr>
              <w:t>5)</w:t>
            </w:r>
            <w:r w:rsidR="005370E2" w:rsidRPr="00B96FE0">
              <w:rPr>
                <w:rFonts w:ascii="Book Antiqua" w:eastAsia="SimSun" w:hAnsi="Book Antiqua" w:hint="eastAsia"/>
                <w:vertAlign w:val="superscript"/>
                <w:lang w:val="en-GB" w:eastAsia="zh-CN"/>
              </w:rPr>
              <w:t>1</w:t>
            </w:r>
          </w:p>
        </w:tc>
        <w:tc>
          <w:tcPr>
            <w:tcW w:w="2241" w:type="dxa"/>
            <w:shd w:val="clear" w:color="auto" w:fill="FF0000"/>
            <w:vAlign w:val="center"/>
          </w:tcPr>
          <w:p w14:paraId="4D4F0BA3" w14:textId="1B05BE3B" w:rsidR="00B15014" w:rsidRPr="00B96FE0" w:rsidRDefault="00980D71" w:rsidP="0034714D">
            <w:pPr>
              <w:ind w:right="-322"/>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 xml:space="preserve">&gt; </w:t>
            </w:r>
            <w:r w:rsidR="00B15014" w:rsidRPr="00B96FE0">
              <w:rPr>
                <w:rFonts w:ascii="Book Antiqua" w:hAnsi="Book Antiqua"/>
                <w:lang w:val="en-GB"/>
              </w:rPr>
              <w:t xml:space="preserve">442 </w:t>
            </w:r>
            <w:r w:rsidR="00B15014" w:rsidRPr="00B96FE0">
              <w:rPr>
                <w:rFonts w:ascii="Book Antiqua" w:hAnsi="Book Antiqua" w:cs="Lucida Grande"/>
              </w:rPr>
              <w:t>μ</w:t>
            </w:r>
            <w:r w:rsidR="00B15014" w:rsidRPr="00B96FE0">
              <w:rPr>
                <w:rFonts w:ascii="Book Antiqua" w:hAnsi="Book Antiqua"/>
                <w:lang w:val="en-GB"/>
              </w:rPr>
              <w:t>mol/L</w:t>
            </w:r>
          </w:p>
          <w:p w14:paraId="6C7E49CC" w14:textId="10B053C5" w:rsidR="00B15014" w:rsidRPr="00B96FE0" w:rsidRDefault="00B15014" w:rsidP="0034714D">
            <w:pPr>
              <w:ind w:right="-322"/>
              <w:jc w:val="center"/>
              <w:cnfStyle w:val="000000010000" w:firstRow="0" w:lastRow="0" w:firstColumn="0" w:lastColumn="0" w:oddVBand="0" w:evenVBand="0" w:oddHBand="0" w:evenHBand="1" w:firstRowFirstColumn="0" w:firstRowLastColumn="0" w:lastRowFirstColumn="0" w:lastRowLastColumn="0"/>
              <w:rPr>
                <w:rFonts w:ascii="Book Antiqua" w:eastAsia="SimSun" w:hAnsi="Book Antiqua"/>
                <w:lang w:val="en-GB" w:eastAsia="zh-CN"/>
              </w:rPr>
            </w:pPr>
            <w:r w:rsidRPr="00B96FE0">
              <w:rPr>
                <w:rFonts w:ascii="Book Antiqua" w:hAnsi="Book Antiqua"/>
                <w:lang w:val="en-GB"/>
              </w:rPr>
              <w:t>(</w:t>
            </w:r>
            <w:r w:rsidR="00980D71" w:rsidRPr="00B96FE0">
              <w:rPr>
                <w:rFonts w:ascii="Book Antiqua" w:hAnsi="Book Antiqua"/>
                <w:lang w:val="en-GB"/>
              </w:rPr>
              <w:t xml:space="preserve">&gt; </w:t>
            </w:r>
            <w:r w:rsidRPr="00B96FE0">
              <w:rPr>
                <w:rFonts w:ascii="Book Antiqua" w:hAnsi="Book Antiqua"/>
                <w:lang w:val="en-GB"/>
              </w:rPr>
              <w:t>5.0)</w:t>
            </w:r>
            <w:r w:rsidR="005370E2" w:rsidRPr="00B96FE0">
              <w:rPr>
                <w:rFonts w:ascii="Book Antiqua" w:eastAsia="SimSun" w:hAnsi="Book Antiqua" w:hint="eastAsia"/>
                <w:vertAlign w:val="superscript"/>
                <w:lang w:val="en-GB" w:eastAsia="zh-CN"/>
              </w:rPr>
              <w:t>1</w:t>
            </w:r>
          </w:p>
        </w:tc>
      </w:tr>
      <w:tr w:rsidR="00B96FE0" w:rsidRPr="00B96FE0" w14:paraId="25FA04B6" w14:textId="77777777" w:rsidTr="00391F75">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061" w:type="dxa"/>
            <w:vAlign w:val="center"/>
          </w:tcPr>
          <w:p w14:paraId="52E49266" w14:textId="77777777" w:rsidR="00B15014" w:rsidRPr="00B96FE0" w:rsidRDefault="00B15014" w:rsidP="0034714D">
            <w:pPr>
              <w:ind w:right="-322"/>
              <w:jc w:val="center"/>
              <w:rPr>
                <w:rFonts w:ascii="Book Antiqua" w:hAnsi="Book Antiqua"/>
                <w:b w:val="0"/>
                <w:bCs w:val="0"/>
                <w:lang w:val="en-GB"/>
              </w:rPr>
            </w:pPr>
          </w:p>
        </w:tc>
        <w:tc>
          <w:tcPr>
            <w:tcW w:w="1602" w:type="dxa"/>
            <w:vAlign w:val="center"/>
          </w:tcPr>
          <w:p w14:paraId="25D13404" w14:textId="77777777" w:rsidR="00B15014" w:rsidRPr="00B96FE0" w:rsidRDefault="00B15014" w:rsidP="0034714D">
            <w:pPr>
              <w:ind w:right="-322"/>
              <w:jc w:val="center"/>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bCs/>
                <w:lang w:val="en-GB"/>
              </w:rPr>
            </w:pPr>
          </w:p>
        </w:tc>
        <w:tc>
          <w:tcPr>
            <w:tcW w:w="1604" w:type="dxa"/>
            <w:vAlign w:val="center"/>
          </w:tcPr>
          <w:p w14:paraId="65C53293" w14:textId="77777777" w:rsidR="00B15014" w:rsidRPr="00B96FE0" w:rsidRDefault="00B15014" w:rsidP="0034714D">
            <w:pPr>
              <w:ind w:right="-322"/>
              <w:jc w:val="center"/>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bCs/>
                <w:lang w:val="en-GB"/>
              </w:rPr>
            </w:pPr>
          </w:p>
        </w:tc>
        <w:tc>
          <w:tcPr>
            <w:tcW w:w="1604" w:type="dxa"/>
            <w:vAlign w:val="center"/>
          </w:tcPr>
          <w:p w14:paraId="59322949" w14:textId="77777777" w:rsidR="00B15014" w:rsidRPr="00B96FE0" w:rsidRDefault="00B15014" w:rsidP="0034714D">
            <w:pPr>
              <w:ind w:right="-322"/>
              <w:jc w:val="center"/>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bCs/>
                <w:lang w:val="en-GB"/>
              </w:rPr>
            </w:pPr>
          </w:p>
        </w:tc>
        <w:tc>
          <w:tcPr>
            <w:tcW w:w="5470" w:type="dxa"/>
            <w:gridSpan w:val="3"/>
            <w:shd w:val="clear" w:color="auto" w:fill="FF0000"/>
            <w:vAlign w:val="center"/>
          </w:tcPr>
          <w:p w14:paraId="7466C755" w14:textId="429752EC" w:rsidR="00B15014" w:rsidRPr="00B96FE0" w:rsidRDefault="007D7443" w:rsidP="0034714D">
            <w:pPr>
              <w:ind w:right="-322"/>
              <w:cnfStyle w:val="000000100000" w:firstRow="0" w:lastRow="0" w:firstColumn="0" w:lastColumn="0" w:oddVBand="0" w:evenVBand="0" w:oddHBand="1" w:evenHBand="0" w:firstRowFirstColumn="0" w:firstRowLastColumn="0" w:lastRowFirstColumn="0" w:lastRowLastColumn="0"/>
              <w:rPr>
                <w:rFonts w:ascii="Book Antiqua" w:eastAsia="SimSun" w:hAnsi="Book Antiqua"/>
                <w:lang w:val="en-GB" w:eastAsia="zh-CN"/>
              </w:rPr>
            </w:pPr>
            <w:r w:rsidRPr="00B96FE0">
              <w:rPr>
                <w:rFonts w:ascii="Book Antiqua" w:hAnsi="Book Antiqua"/>
                <w:lang w:val="en-GB"/>
              </w:rPr>
              <w:t xml:space="preserve">                     </w:t>
            </w:r>
            <w:r w:rsidR="00B15014" w:rsidRPr="00B96FE0">
              <w:rPr>
                <w:rFonts w:ascii="Book Antiqua" w:hAnsi="Book Antiqua"/>
                <w:lang w:val="en-GB"/>
              </w:rPr>
              <w:t xml:space="preserve"> Or renal replacement</w:t>
            </w:r>
            <w:r w:rsidR="005370E2" w:rsidRPr="00B96FE0">
              <w:rPr>
                <w:rFonts w:ascii="Book Antiqua" w:eastAsia="SimSun" w:hAnsi="Book Antiqua" w:hint="eastAsia"/>
                <w:vertAlign w:val="superscript"/>
                <w:lang w:val="en-GB" w:eastAsia="zh-CN"/>
              </w:rPr>
              <w:t>1</w:t>
            </w:r>
            <w:r w:rsidR="00B15014" w:rsidRPr="00B96FE0">
              <w:rPr>
                <w:rFonts w:ascii="Book Antiqua" w:hAnsi="Book Antiqua"/>
                <w:lang w:val="en-GB"/>
              </w:rPr>
              <w:t xml:space="preserve"> therapy</w:t>
            </w:r>
            <w:r w:rsidR="005370E2" w:rsidRPr="00B96FE0">
              <w:rPr>
                <w:rFonts w:ascii="Book Antiqua" w:eastAsia="SimSun" w:hAnsi="Book Antiqua" w:hint="eastAsia"/>
                <w:vertAlign w:val="superscript"/>
                <w:lang w:val="en-GB" w:eastAsia="zh-CN"/>
              </w:rPr>
              <w:t>1</w:t>
            </w:r>
          </w:p>
        </w:tc>
      </w:tr>
      <w:tr w:rsidR="00B96FE0" w:rsidRPr="00B96FE0" w14:paraId="59142CBA" w14:textId="77777777" w:rsidTr="00391F75">
        <w:trPr>
          <w:cnfStyle w:val="000000010000" w:firstRow="0" w:lastRow="0" w:firstColumn="0" w:lastColumn="0" w:oddVBand="0" w:evenVBand="0" w:oddHBand="0" w:evenHBand="1"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061" w:type="dxa"/>
            <w:vAlign w:val="center"/>
          </w:tcPr>
          <w:p w14:paraId="03938520" w14:textId="77777777" w:rsidR="00B15014" w:rsidRPr="00B96FE0" w:rsidRDefault="00B15014" w:rsidP="0034714D">
            <w:pPr>
              <w:tabs>
                <w:tab w:val="left" w:pos="463"/>
              </w:tabs>
              <w:ind w:left="-190" w:firstLine="190"/>
              <w:jc w:val="center"/>
              <w:rPr>
                <w:rFonts w:ascii="Book Antiqua" w:hAnsi="Book Antiqua"/>
                <w:b w:val="0"/>
                <w:lang w:val="en-GB"/>
              </w:rPr>
            </w:pPr>
            <w:r w:rsidRPr="00B96FE0">
              <w:rPr>
                <w:rFonts w:ascii="Book Antiqua" w:hAnsi="Book Antiqua"/>
                <w:b w:val="0"/>
                <w:lang w:val="en-GB"/>
              </w:rPr>
              <w:t>CNS</w:t>
            </w:r>
          </w:p>
        </w:tc>
        <w:tc>
          <w:tcPr>
            <w:tcW w:w="1602" w:type="dxa"/>
            <w:vAlign w:val="center"/>
          </w:tcPr>
          <w:p w14:paraId="4D66C948" w14:textId="77777777"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HE grade</w:t>
            </w:r>
          </w:p>
        </w:tc>
        <w:tc>
          <w:tcPr>
            <w:tcW w:w="1604" w:type="dxa"/>
            <w:vAlign w:val="center"/>
          </w:tcPr>
          <w:p w14:paraId="7B44B2E2" w14:textId="77777777"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none</w:t>
            </w:r>
          </w:p>
        </w:tc>
        <w:tc>
          <w:tcPr>
            <w:tcW w:w="1604" w:type="dxa"/>
            <w:vAlign w:val="center"/>
          </w:tcPr>
          <w:p w14:paraId="158F7F3E" w14:textId="77777777"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I</w:t>
            </w:r>
          </w:p>
        </w:tc>
        <w:tc>
          <w:tcPr>
            <w:tcW w:w="1603" w:type="dxa"/>
            <w:vAlign w:val="center"/>
          </w:tcPr>
          <w:p w14:paraId="3D1119A8" w14:textId="77777777"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II</w:t>
            </w:r>
          </w:p>
        </w:tc>
        <w:tc>
          <w:tcPr>
            <w:tcW w:w="1626" w:type="dxa"/>
            <w:shd w:val="clear" w:color="auto" w:fill="FF0000"/>
            <w:vAlign w:val="center"/>
          </w:tcPr>
          <w:p w14:paraId="54121B58" w14:textId="74848E1E"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eastAsia="SimSun" w:hAnsi="Book Antiqua"/>
                <w:lang w:val="en-GB" w:eastAsia="zh-CN"/>
              </w:rPr>
            </w:pPr>
            <w:r w:rsidRPr="00B96FE0">
              <w:rPr>
                <w:rFonts w:ascii="Book Antiqua" w:hAnsi="Book Antiqua"/>
                <w:lang w:val="en-GB"/>
              </w:rPr>
              <w:t>III</w:t>
            </w:r>
            <w:r w:rsidR="005370E2" w:rsidRPr="00B96FE0">
              <w:rPr>
                <w:rFonts w:ascii="Book Antiqua" w:eastAsia="SimSun" w:hAnsi="Book Antiqua" w:hint="eastAsia"/>
                <w:vertAlign w:val="superscript"/>
                <w:lang w:val="en-GB" w:eastAsia="zh-CN"/>
              </w:rPr>
              <w:t>1</w:t>
            </w:r>
          </w:p>
        </w:tc>
        <w:tc>
          <w:tcPr>
            <w:tcW w:w="2241" w:type="dxa"/>
            <w:shd w:val="clear" w:color="auto" w:fill="FF0000"/>
            <w:vAlign w:val="center"/>
          </w:tcPr>
          <w:p w14:paraId="55AFEC96" w14:textId="007578BF" w:rsidR="00B15014" w:rsidRPr="00B96FE0" w:rsidRDefault="00B15014" w:rsidP="0034714D">
            <w:pPr>
              <w:ind w:right="-322"/>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IV</w:t>
            </w:r>
            <w:r w:rsidR="005370E2" w:rsidRPr="00B96FE0">
              <w:rPr>
                <w:rFonts w:ascii="Book Antiqua" w:hAnsi="Book Antiqua" w:hint="eastAsia"/>
                <w:vertAlign w:val="superscript"/>
                <w:lang w:val="en-GB"/>
              </w:rPr>
              <w:t>1</w:t>
            </w:r>
          </w:p>
        </w:tc>
      </w:tr>
      <w:tr w:rsidR="00B96FE0" w:rsidRPr="00B96FE0" w14:paraId="6B85F742" w14:textId="77777777" w:rsidTr="00391F75">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061" w:type="dxa"/>
            <w:vAlign w:val="center"/>
          </w:tcPr>
          <w:p w14:paraId="7604CD89" w14:textId="77777777" w:rsidR="00B15014" w:rsidRPr="00B96FE0" w:rsidRDefault="00B15014" w:rsidP="0034714D">
            <w:pPr>
              <w:ind w:left="-190" w:firstLine="190"/>
              <w:jc w:val="center"/>
              <w:rPr>
                <w:rFonts w:ascii="Book Antiqua" w:hAnsi="Book Antiqua"/>
                <w:b w:val="0"/>
                <w:lang w:val="en-GB"/>
              </w:rPr>
            </w:pPr>
            <w:r w:rsidRPr="00B96FE0">
              <w:rPr>
                <w:rFonts w:ascii="Book Antiqua" w:hAnsi="Book Antiqua"/>
                <w:b w:val="0"/>
                <w:lang w:val="en-GB"/>
              </w:rPr>
              <w:t>Coagulation</w:t>
            </w:r>
          </w:p>
        </w:tc>
        <w:tc>
          <w:tcPr>
            <w:tcW w:w="1602" w:type="dxa"/>
            <w:vAlign w:val="center"/>
          </w:tcPr>
          <w:p w14:paraId="314DE52D" w14:textId="77777777" w:rsidR="00B15014" w:rsidRPr="00B96FE0" w:rsidRDefault="00B15014"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INR</w:t>
            </w:r>
          </w:p>
        </w:tc>
        <w:tc>
          <w:tcPr>
            <w:tcW w:w="1604" w:type="dxa"/>
            <w:vAlign w:val="center"/>
          </w:tcPr>
          <w:p w14:paraId="145DB21D" w14:textId="0BD33FB3"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 xml:space="preserve">&lt; </w:t>
            </w:r>
            <w:r w:rsidR="00B15014" w:rsidRPr="00B96FE0">
              <w:rPr>
                <w:rFonts w:ascii="Book Antiqua" w:hAnsi="Book Antiqua"/>
                <w:lang w:val="en-GB"/>
              </w:rPr>
              <w:t>1.1</w:t>
            </w:r>
          </w:p>
        </w:tc>
        <w:tc>
          <w:tcPr>
            <w:tcW w:w="1604" w:type="dxa"/>
            <w:vAlign w:val="center"/>
          </w:tcPr>
          <w:p w14:paraId="6986AFF1" w14:textId="6DD5F91F"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eastAsia="MS Gothic" w:hAnsi="Book Antiqua"/>
                <w:lang w:val="en-GB"/>
              </w:rPr>
              <w:t xml:space="preserve">≥ </w:t>
            </w:r>
            <w:r w:rsidR="00B15014" w:rsidRPr="00B96FE0">
              <w:rPr>
                <w:rFonts w:ascii="Book Antiqua" w:eastAsia="MS Gothic" w:hAnsi="Book Antiqua"/>
                <w:lang w:val="en-GB"/>
              </w:rPr>
              <w:t>1.1 to 1.25</w:t>
            </w:r>
          </w:p>
        </w:tc>
        <w:tc>
          <w:tcPr>
            <w:tcW w:w="1603" w:type="dxa"/>
            <w:vAlign w:val="center"/>
          </w:tcPr>
          <w:p w14:paraId="6F188D3C" w14:textId="14D39625"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eastAsia="MS Gothic" w:hAnsi="Book Antiqua"/>
                <w:lang w:val="en-GB"/>
              </w:rPr>
            </w:pPr>
            <w:r w:rsidRPr="00B96FE0">
              <w:rPr>
                <w:rFonts w:ascii="Book Antiqua" w:eastAsia="MS Gothic" w:hAnsi="Book Antiqua"/>
                <w:lang w:val="en-GB"/>
              </w:rPr>
              <w:t xml:space="preserve">≥ </w:t>
            </w:r>
            <w:r w:rsidR="00B15014" w:rsidRPr="00B96FE0">
              <w:rPr>
                <w:rFonts w:ascii="Book Antiqua" w:eastAsia="MS Gothic" w:hAnsi="Book Antiqua"/>
                <w:lang w:val="en-GB"/>
              </w:rPr>
              <w:t xml:space="preserve">1.25 to </w:t>
            </w:r>
            <w:r w:rsidRPr="00B96FE0">
              <w:rPr>
                <w:rFonts w:ascii="Book Antiqua" w:eastAsia="MS Gothic" w:hAnsi="Book Antiqua"/>
                <w:lang w:val="en-GB"/>
              </w:rPr>
              <w:t xml:space="preserve">&lt; </w:t>
            </w:r>
            <w:r w:rsidR="00B15014" w:rsidRPr="00B96FE0">
              <w:rPr>
                <w:rFonts w:ascii="Book Antiqua" w:eastAsia="MS Gothic" w:hAnsi="Book Antiqua"/>
                <w:lang w:val="en-GB"/>
              </w:rPr>
              <w:t>1.5</w:t>
            </w:r>
          </w:p>
        </w:tc>
        <w:tc>
          <w:tcPr>
            <w:tcW w:w="1626" w:type="dxa"/>
            <w:vAlign w:val="center"/>
          </w:tcPr>
          <w:p w14:paraId="1BEF2B17" w14:textId="1EB8627F"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eastAsia="MS Gothic" w:hAnsi="Book Antiqua"/>
                <w:lang w:val="en-GB"/>
              </w:rPr>
              <w:t xml:space="preserve">≥ </w:t>
            </w:r>
            <w:r w:rsidR="00B15014" w:rsidRPr="00B96FE0">
              <w:rPr>
                <w:rFonts w:ascii="Book Antiqua" w:eastAsia="MS Gothic" w:hAnsi="Book Antiqua"/>
                <w:lang w:val="en-GB"/>
              </w:rPr>
              <w:t xml:space="preserve">1.5 to </w:t>
            </w:r>
            <w:r w:rsidRPr="00B96FE0">
              <w:rPr>
                <w:rFonts w:ascii="Book Antiqua" w:eastAsia="MS Gothic" w:hAnsi="Book Antiqua"/>
                <w:lang w:val="en-GB"/>
              </w:rPr>
              <w:t xml:space="preserve">&lt; </w:t>
            </w:r>
            <w:r w:rsidR="00B15014" w:rsidRPr="00B96FE0">
              <w:rPr>
                <w:rFonts w:ascii="Book Antiqua" w:eastAsia="MS Gothic" w:hAnsi="Book Antiqua"/>
                <w:lang w:val="en-GB"/>
              </w:rPr>
              <w:t>2.5</w:t>
            </w:r>
          </w:p>
        </w:tc>
        <w:tc>
          <w:tcPr>
            <w:tcW w:w="2241" w:type="dxa"/>
            <w:shd w:val="clear" w:color="auto" w:fill="FF0000"/>
            <w:vAlign w:val="center"/>
          </w:tcPr>
          <w:p w14:paraId="4154C13C" w14:textId="22AF689C" w:rsidR="00B15014" w:rsidRPr="00B96FE0" w:rsidRDefault="00980D71" w:rsidP="0034714D">
            <w:pPr>
              <w:ind w:right="-322"/>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eastAsia="MS Gothic" w:hAnsi="Book Antiqua"/>
                <w:lang w:val="en-GB"/>
              </w:rPr>
              <w:t xml:space="preserve">≥ </w:t>
            </w:r>
            <w:r w:rsidR="00B15014" w:rsidRPr="00B96FE0">
              <w:rPr>
                <w:rFonts w:ascii="Book Antiqua" w:eastAsia="MS Gothic" w:hAnsi="Book Antiqua"/>
                <w:lang w:val="en-GB"/>
              </w:rPr>
              <w:t xml:space="preserve">2.5 or platlets </w:t>
            </w:r>
            <w:r w:rsidRPr="00B96FE0">
              <w:rPr>
                <w:rFonts w:ascii="Book Antiqua" w:eastAsia="MS Gothic" w:hAnsi="Book Antiqua"/>
                <w:lang w:val="en-GB"/>
              </w:rPr>
              <w:t xml:space="preserve">&lt; </w:t>
            </w:r>
            <w:r w:rsidR="00B15014" w:rsidRPr="00B96FE0">
              <w:rPr>
                <w:rFonts w:ascii="Book Antiqua" w:eastAsia="MS Gothic" w:hAnsi="Book Antiqua"/>
                <w:lang w:val="en-GB"/>
              </w:rPr>
              <w:t>2</w:t>
            </w:r>
            <w:r w:rsidR="005370E2" w:rsidRPr="00B96FE0">
              <w:rPr>
                <w:rFonts w:ascii="Book Antiqua" w:eastAsia="MS Gothic" w:hAnsi="Book Antiqua" w:hint="eastAsia"/>
                <w:vertAlign w:val="superscript"/>
                <w:lang w:val="en-GB"/>
              </w:rPr>
              <w:t>1</w:t>
            </w:r>
            <w:r w:rsidR="00B15014" w:rsidRPr="00B96FE0">
              <w:rPr>
                <w:rFonts w:ascii="Book Antiqua" w:eastAsia="MS Gothic" w:hAnsi="Book Antiqua"/>
                <w:lang w:val="en-GB"/>
              </w:rPr>
              <w:t>0</w:t>
            </w:r>
          </w:p>
        </w:tc>
      </w:tr>
      <w:tr w:rsidR="00B96FE0" w:rsidRPr="00B96FE0" w14:paraId="5A1B0DBC" w14:textId="77777777" w:rsidTr="00391F75">
        <w:trPr>
          <w:cnfStyle w:val="000000010000" w:firstRow="0" w:lastRow="0" w:firstColumn="0" w:lastColumn="0" w:oddVBand="0" w:evenVBand="0" w:oddHBand="0" w:evenHBand="1" w:firstRowFirstColumn="0" w:firstRowLastColumn="0" w:lastRowFirstColumn="0" w:lastRowLastColumn="0"/>
          <w:trHeight w:val="994"/>
          <w:jc w:val="center"/>
        </w:trPr>
        <w:tc>
          <w:tcPr>
            <w:cnfStyle w:val="001000000000" w:firstRow="0" w:lastRow="0" w:firstColumn="1" w:lastColumn="0" w:oddVBand="0" w:evenVBand="0" w:oddHBand="0" w:evenHBand="0" w:firstRowFirstColumn="0" w:firstRowLastColumn="0" w:lastRowFirstColumn="0" w:lastRowLastColumn="0"/>
            <w:tcW w:w="1061" w:type="dxa"/>
            <w:vAlign w:val="center"/>
          </w:tcPr>
          <w:p w14:paraId="0D6B7E5D" w14:textId="77777777" w:rsidR="00B15014" w:rsidRPr="00B96FE0" w:rsidRDefault="00B15014" w:rsidP="0034714D">
            <w:pPr>
              <w:ind w:left="-190" w:firstLine="190"/>
              <w:jc w:val="center"/>
              <w:rPr>
                <w:rFonts w:ascii="Book Antiqua" w:hAnsi="Book Antiqua"/>
                <w:b w:val="0"/>
                <w:lang w:val="en-GB"/>
              </w:rPr>
            </w:pPr>
            <w:r w:rsidRPr="00B96FE0">
              <w:rPr>
                <w:rFonts w:ascii="Book Antiqua" w:hAnsi="Book Antiqua"/>
                <w:b w:val="0"/>
                <w:lang w:val="en-GB"/>
              </w:rPr>
              <w:t>Circulation</w:t>
            </w:r>
          </w:p>
        </w:tc>
        <w:tc>
          <w:tcPr>
            <w:tcW w:w="1602" w:type="dxa"/>
            <w:vAlign w:val="center"/>
          </w:tcPr>
          <w:p w14:paraId="6FDB721A" w14:textId="77777777"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MAP (mmHg)</w:t>
            </w:r>
          </w:p>
        </w:tc>
        <w:tc>
          <w:tcPr>
            <w:tcW w:w="1604" w:type="dxa"/>
            <w:vAlign w:val="center"/>
          </w:tcPr>
          <w:p w14:paraId="50B531C0" w14:textId="56F4A2C7" w:rsidR="00B15014" w:rsidRPr="00B96FE0" w:rsidRDefault="00980D71"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eastAsia="MS Gothic" w:hAnsi="Book Antiqua"/>
                <w:lang w:val="en-GB"/>
              </w:rPr>
              <w:t xml:space="preserve">≥ </w:t>
            </w:r>
            <w:r w:rsidR="00B15014" w:rsidRPr="00B96FE0">
              <w:rPr>
                <w:rFonts w:ascii="Book Antiqua" w:eastAsia="MS Gothic" w:hAnsi="Book Antiqua"/>
                <w:lang w:val="en-GB"/>
              </w:rPr>
              <w:t>70</w:t>
            </w:r>
          </w:p>
        </w:tc>
        <w:tc>
          <w:tcPr>
            <w:tcW w:w="1604" w:type="dxa"/>
            <w:vAlign w:val="center"/>
          </w:tcPr>
          <w:p w14:paraId="52427894" w14:textId="392D404B" w:rsidR="00B15014" w:rsidRPr="00B96FE0" w:rsidRDefault="00980D71"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 xml:space="preserve">&lt; </w:t>
            </w:r>
            <w:r w:rsidR="00B15014" w:rsidRPr="00B96FE0">
              <w:rPr>
                <w:rFonts w:ascii="Book Antiqua" w:hAnsi="Book Antiqua"/>
                <w:lang w:val="en-GB"/>
              </w:rPr>
              <w:t>70</w:t>
            </w:r>
          </w:p>
        </w:tc>
        <w:tc>
          <w:tcPr>
            <w:tcW w:w="1603" w:type="dxa"/>
            <w:shd w:val="clear" w:color="auto" w:fill="FF0000"/>
            <w:vAlign w:val="center"/>
          </w:tcPr>
          <w:p w14:paraId="5B1899D5" w14:textId="4F1C5940"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 xml:space="preserve">Dopamine </w:t>
            </w:r>
            <w:r w:rsidR="00980D71" w:rsidRPr="00B96FE0">
              <w:rPr>
                <w:rFonts w:ascii="Book Antiqua" w:eastAsia="MS Gothic" w:hAnsi="Book Antiqua"/>
                <w:lang w:val="en-GB"/>
              </w:rPr>
              <w:t>≤</w:t>
            </w:r>
            <w:r w:rsidR="007D7443" w:rsidRPr="00B96FE0">
              <w:rPr>
                <w:rFonts w:ascii="Book Antiqua" w:eastAsia="MS Gothic" w:hAnsi="Book Antiqua"/>
                <w:lang w:val="en-GB"/>
              </w:rPr>
              <w:t xml:space="preserve"> </w:t>
            </w:r>
            <w:r w:rsidRPr="00B96FE0">
              <w:rPr>
                <w:rFonts w:ascii="Book Antiqua" w:eastAsia="MS Gothic" w:hAnsi="Book Antiqua"/>
                <w:lang w:val="en-GB"/>
              </w:rPr>
              <w:t>5</w:t>
            </w:r>
            <w:r w:rsidR="005370E2" w:rsidRPr="00B96FE0">
              <w:rPr>
                <w:rFonts w:ascii="Book Antiqua" w:eastAsia="MS Gothic" w:hAnsi="Book Antiqua" w:hint="eastAsia"/>
                <w:vertAlign w:val="superscript"/>
                <w:lang w:val="en-GB"/>
              </w:rPr>
              <w:t>1</w:t>
            </w:r>
          </w:p>
          <w:p w14:paraId="59D278F0" w14:textId="77777777"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Dobutamine</w:t>
            </w:r>
          </w:p>
          <w:p w14:paraId="7A7672FD" w14:textId="49A37339"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lastRenderedPageBreak/>
              <w:t>Terlipressin</w:t>
            </w:r>
            <w:r w:rsidR="005370E2" w:rsidRPr="00B96FE0">
              <w:rPr>
                <w:rFonts w:ascii="Book Antiqua" w:hAnsi="Book Antiqua" w:hint="eastAsia"/>
                <w:vertAlign w:val="superscript"/>
                <w:lang w:val="en-GB"/>
              </w:rPr>
              <w:t>1</w:t>
            </w:r>
          </w:p>
        </w:tc>
        <w:tc>
          <w:tcPr>
            <w:tcW w:w="1626" w:type="dxa"/>
            <w:shd w:val="clear" w:color="auto" w:fill="FF0000"/>
            <w:vAlign w:val="center"/>
          </w:tcPr>
          <w:p w14:paraId="2D265204" w14:textId="013FCCC0"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lastRenderedPageBreak/>
              <w:t xml:space="preserve">Dopamine </w:t>
            </w:r>
            <w:r w:rsidR="00980D71" w:rsidRPr="00B96FE0">
              <w:rPr>
                <w:rFonts w:ascii="Book Antiqua" w:hAnsi="Book Antiqua"/>
                <w:lang w:val="en-GB"/>
              </w:rPr>
              <w:t xml:space="preserve">&gt; </w:t>
            </w:r>
            <w:r w:rsidRPr="00B96FE0">
              <w:rPr>
                <w:rFonts w:ascii="Book Antiqua" w:hAnsi="Book Antiqua"/>
                <w:lang w:val="en-GB"/>
              </w:rPr>
              <w:t>5</w:t>
            </w:r>
            <w:r w:rsidR="005370E2" w:rsidRPr="00B96FE0">
              <w:rPr>
                <w:rFonts w:ascii="Book Antiqua" w:hAnsi="Book Antiqua" w:hint="eastAsia"/>
                <w:vertAlign w:val="superscript"/>
                <w:lang w:val="en-GB"/>
              </w:rPr>
              <w:t>1</w:t>
            </w:r>
          </w:p>
          <w:p w14:paraId="322531E7" w14:textId="3A24E452"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eastAsia="MS Gothic" w:hAnsi="Book Antiqua"/>
                <w:lang w:val="en-GB"/>
              </w:rPr>
            </w:pPr>
            <w:r w:rsidRPr="00B96FE0">
              <w:rPr>
                <w:rFonts w:ascii="Book Antiqua" w:hAnsi="Book Antiqua"/>
                <w:lang w:val="en-GB"/>
              </w:rPr>
              <w:t>Epinephrine</w:t>
            </w:r>
            <w:r w:rsidR="00980D71" w:rsidRPr="00B96FE0">
              <w:rPr>
                <w:rFonts w:ascii="Book Antiqua" w:eastAsia="MS Gothic" w:hAnsi="Book Antiqua"/>
                <w:lang w:val="en-GB"/>
              </w:rPr>
              <w:lastRenderedPageBreak/>
              <w:t>≤</w:t>
            </w:r>
            <w:r w:rsidR="007D7443" w:rsidRPr="00B96FE0">
              <w:rPr>
                <w:rFonts w:ascii="Book Antiqua" w:eastAsia="MS Gothic" w:hAnsi="Book Antiqua"/>
                <w:lang w:val="en-GB"/>
              </w:rPr>
              <w:t xml:space="preserve"> </w:t>
            </w:r>
            <w:r w:rsidRPr="00B96FE0">
              <w:rPr>
                <w:rFonts w:ascii="Book Antiqua" w:eastAsia="MS Gothic" w:hAnsi="Book Antiqua"/>
                <w:lang w:val="en-GB"/>
              </w:rPr>
              <w:t>0.1</w:t>
            </w:r>
            <w:r w:rsidR="005370E2" w:rsidRPr="00B96FE0">
              <w:rPr>
                <w:rFonts w:ascii="Book Antiqua" w:eastAsia="MS Gothic" w:hAnsi="Book Antiqua" w:hint="eastAsia"/>
                <w:vertAlign w:val="superscript"/>
                <w:lang w:val="en-GB"/>
              </w:rPr>
              <w:t>1</w:t>
            </w:r>
          </w:p>
          <w:p w14:paraId="57F84B93" w14:textId="2B79478B"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eastAsia="MS Gothic" w:hAnsi="Book Antiqua"/>
                <w:lang w:val="en-GB"/>
              </w:rPr>
              <w:t xml:space="preserve">Norepinephrine </w:t>
            </w:r>
            <w:r w:rsidR="00980D71" w:rsidRPr="00B96FE0">
              <w:rPr>
                <w:rFonts w:ascii="Book Antiqua" w:eastAsia="MS Gothic" w:hAnsi="Book Antiqua"/>
                <w:lang w:val="en-GB"/>
              </w:rPr>
              <w:t>≤</w:t>
            </w:r>
            <w:r w:rsidR="007D7443" w:rsidRPr="00B96FE0">
              <w:rPr>
                <w:rFonts w:ascii="Book Antiqua" w:eastAsia="MS Gothic" w:hAnsi="Book Antiqua"/>
                <w:lang w:val="en-GB"/>
              </w:rPr>
              <w:t xml:space="preserve"> </w:t>
            </w:r>
            <w:r w:rsidRPr="00B96FE0">
              <w:rPr>
                <w:rFonts w:ascii="Book Antiqua" w:eastAsia="MS Gothic" w:hAnsi="Book Antiqua"/>
                <w:lang w:val="en-GB"/>
              </w:rPr>
              <w:t>0.1</w:t>
            </w:r>
            <w:r w:rsidR="005370E2" w:rsidRPr="00B96FE0">
              <w:rPr>
                <w:rFonts w:ascii="Book Antiqua" w:eastAsia="MS Gothic" w:hAnsi="Book Antiqua" w:hint="eastAsia"/>
                <w:vertAlign w:val="superscript"/>
                <w:lang w:val="en-GB"/>
              </w:rPr>
              <w:t>1</w:t>
            </w:r>
          </w:p>
        </w:tc>
        <w:tc>
          <w:tcPr>
            <w:tcW w:w="2241" w:type="dxa"/>
            <w:shd w:val="clear" w:color="auto" w:fill="FF0000"/>
            <w:vAlign w:val="center"/>
          </w:tcPr>
          <w:p w14:paraId="6B782C61" w14:textId="316AD7EE" w:rsidR="00B15014" w:rsidRPr="00B96FE0" w:rsidRDefault="00B15014" w:rsidP="0034714D">
            <w:pPr>
              <w:ind w:right="-322"/>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lastRenderedPageBreak/>
              <w:t xml:space="preserve">Dopamine </w:t>
            </w:r>
            <w:r w:rsidR="00980D71" w:rsidRPr="00B96FE0">
              <w:rPr>
                <w:rFonts w:ascii="Book Antiqua" w:hAnsi="Book Antiqua"/>
                <w:lang w:val="en-GB"/>
              </w:rPr>
              <w:t xml:space="preserve">&gt; </w:t>
            </w:r>
            <w:r w:rsidRPr="00B96FE0">
              <w:rPr>
                <w:rFonts w:ascii="Book Antiqua" w:hAnsi="Book Antiqua"/>
                <w:lang w:val="en-GB"/>
              </w:rPr>
              <w:t>15</w:t>
            </w:r>
          </w:p>
          <w:p w14:paraId="7C4B673E" w14:textId="45D43FCF" w:rsidR="00B15014" w:rsidRPr="00B96FE0" w:rsidRDefault="00B15014" w:rsidP="0034714D">
            <w:pPr>
              <w:ind w:right="-322"/>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eastAsia="MS Gothic" w:hAnsi="Book Antiqua"/>
                <w:lang w:val="en-GB"/>
              </w:rPr>
              <w:t>Norepinephrine</w:t>
            </w:r>
            <w:r w:rsidRPr="00B96FE0">
              <w:rPr>
                <w:rFonts w:ascii="Book Antiqua" w:hAnsi="Book Antiqua"/>
                <w:lang w:val="en-GB"/>
              </w:rPr>
              <w:t xml:space="preserve"> </w:t>
            </w:r>
            <w:r w:rsidR="00980D71" w:rsidRPr="00B96FE0">
              <w:rPr>
                <w:rFonts w:ascii="Book Antiqua" w:hAnsi="Book Antiqua"/>
                <w:lang w:val="en-GB"/>
              </w:rPr>
              <w:t xml:space="preserve">&gt; </w:t>
            </w:r>
            <w:r w:rsidRPr="00B96FE0">
              <w:rPr>
                <w:rFonts w:ascii="Book Antiqua" w:hAnsi="Book Antiqua"/>
                <w:lang w:val="en-GB"/>
              </w:rPr>
              <w:t>0.1</w:t>
            </w:r>
          </w:p>
          <w:p w14:paraId="73C4A5D7" w14:textId="60AB4E23" w:rsidR="00B15014" w:rsidRPr="00B96FE0" w:rsidRDefault="00B15014" w:rsidP="0034714D">
            <w:pPr>
              <w:ind w:right="-322"/>
              <w:jc w:val="center"/>
              <w:cnfStyle w:val="000000010000" w:firstRow="0" w:lastRow="0" w:firstColumn="0" w:lastColumn="0" w:oddVBand="0" w:evenVBand="0" w:oddHBand="0" w:evenHBand="1" w:firstRowFirstColumn="0" w:firstRowLastColumn="0" w:lastRowFirstColumn="0" w:lastRowLastColumn="0"/>
              <w:rPr>
                <w:rFonts w:ascii="Book Antiqua" w:eastAsia="SimSun" w:hAnsi="Book Antiqua"/>
                <w:lang w:val="en-GB" w:eastAsia="zh-CN"/>
              </w:rPr>
            </w:pPr>
            <w:r w:rsidRPr="00B96FE0">
              <w:rPr>
                <w:rFonts w:ascii="Book Antiqua" w:eastAsia="MS Gothic" w:hAnsi="Book Antiqua"/>
                <w:lang w:val="en-GB"/>
              </w:rPr>
              <w:t>Norepinephrine</w:t>
            </w:r>
            <w:r w:rsidRPr="00B96FE0" w:rsidDel="004152CA">
              <w:rPr>
                <w:rFonts w:ascii="Book Antiqua" w:hAnsi="Book Antiqua"/>
                <w:lang w:val="en-GB"/>
              </w:rPr>
              <w:t xml:space="preserve"> </w:t>
            </w:r>
            <w:r w:rsidR="00980D71" w:rsidRPr="00B96FE0">
              <w:rPr>
                <w:rFonts w:ascii="Book Antiqua" w:hAnsi="Book Antiqua"/>
                <w:lang w:val="en-GB"/>
              </w:rPr>
              <w:t xml:space="preserve">&gt; </w:t>
            </w:r>
            <w:r w:rsidRPr="00B96FE0">
              <w:rPr>
                <w:rFonts w:ascii="Book Antiqua" w:hAnsi="Book Antiqua"/>
                <w:lang w:val="en-GB"/>
              </w:rPr>
              <w:t>0.</w:t>
            </w:r>
            <w:r w:rsidR="005370E2" w:rsidRPr="00B96FE0">
              <w:rPr>
                <w:rFonts w:ascii="Book Antiqua" w:eastAsia="SimSun" w:hAnsi="Book Antiqua" w:hint="eastAsia"/>
                <w:vertAlign w:val="superscript"/>
                <w:lang w:val="en-GB" w:eastAsia="zh-CN"/>
              </w:rPr>
              <w:t xml:space="preserve"> </w:t>
            </w:r>
            <w:r w:rsidR="005370E2" w:rsidRPr="00B96FE0">
              <w:rPr>
                <w:rFonts w:ascii="Book Antiqua" w:hAnsi="Book Antiqua" w:hint="eastAsia"/>
                <w:vertAlign w:val="superscript"/>
                <w:lang w:val="en-GB"/>
              </w:rPr>
              <w:t>1</w:t>
            </w:r>
            <w:r w:rsidR="005370E2" w:rsidRPr="00B96FE0">
              <w:rPr>
                <w:rFonts w:ascii="Book Antiqua" w:eastAsia="SimSun" w:hAnsi="Book Antiqua" w:hint="eastAsia"/>
                <w:vertAlign w:val="superscript"/>
                <w:lang w:val="en-GB" w:eastAsia="zh-CN"/>
              </w:rPr>
              <w:t xml:space="preserve"> </w:t>
            </w:r>
            <w:r w:rsidRPr="00B96FE0">
              <w:rPr>
                <w:rFonts w:ascii="Book Antiqua" w:hAnsi="Book Antiqua"/>
                <w:lang w:val="en-GB"/>
              </w:rPr>
              <w:lastRenderedPageBreak/>
              <w:t>1</w:t>
            </w:r>
            <w:r w:rsidR="005370E2" w:rsidRPr="00B96FE0">
              <w:rPr>
                <w:rFonts w:ascii="Book Antiqua" w:hAnsi="Book Antiqua" w:hint="eastAsia"/>
                <w:vertAlign w:val="superscript"/>
                <w:lang w:val="en-GB"/>
              </w:rPr>
              <w:t>1</w:t>
            </w:r>
          </w:p>
        </w:tc>
      </w:tr>
      <w:tr w:rsidR="00B96FE0" w:rsidRPr="00B96FE0" w14:paraId="3D9795CD" w14:textId="77777777" w:rsidTr="00391F75">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061" w:type="dxa"/>
            <w:vAlign w:val="center"/>
          </w:tcPr>
          <w:p w14:paraId="5AEABD09" w14:textId="77777777" w:rsidR="00B15014" w:rsidRPr="00B96FE0" w:rsidRDefault="00B15014" w:rsidP="0034714D">
            <w:pPr>
              <w:ind w:left="-190" w:firstLine="190"/>
              <w:jc w:val="center"/>
              <w:rPr>
                <w:rFonts w:ascii="Book Antiqua" w:hAnsi="Book Antiqua"/>
                <w:b w:val="0"/>
                <w:lang w:val="en-GB"/>
              </w:rPr>
            </w:pPr>
            <w:r w:rsidRPr="00B96FE0">
              <w:rPr>
                <w:rFonts w:ascii="Book Antiqua" w:hAnsi="Book Antiqua"/>
                <w:b w:val="0"/>
                <w:lang w:val="en-GB"/>
              </w:rPr>
              <w:lastRenderedPageBreak/>
              <w:t>Lungs</w:t>
            </w:r>
          </w:p>
        </w:tc>
        <w:tc>
          <w:tcPr>
            <w:tcW w:w="1602" w:type="dxa"/>
            <w:vAlign w:val="center"/>
          </w:tcPr>
          <w:p w14:paraId="7A62F701" w14:textId="77777777" w:rsidR="00B15014" w:rsidRPr="00B96FE0" w:rsidRDefault="00B15014"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PaO</w:t>
            </w:r>
            <w:r w:rsidRPr="00B96FE0">
              <w:rPr>
                <w:rFonts w:ascii="Book Antiqua" w:hAnsi="Book Antiqua"/>
                <w:vertAlign w:val="subscript"/>
                <w:lang w:val="en-GB"/>
              </w:rPr>
              <w:t>2</w:t>
            </w:r>
            <w:r w:rsidRPr="00B96FE0">
              <w:rPr>
                <w:rFonts w:ascii="Book Antiqua" w:hAnsi="Book Antiqua"/>
                <w:lang w:val="en-GB"/>
              </w:rPr>
              <w:t>/FiO</w:t>
            </w:r>
            <w:r w:rsidRPr="00B96FE0">
              <w:rPr>
                <w:rFonts w:ascii="Book Antiqua" w:hAnsi="Book Antiqua"/>
                <w:vertAlign w:val="subscript"/>
                <w:lang w:val="en-GB"/>
              </w:rPr>
              <w:t>2</w:t>
            </w:r>
          </w:p>
        </w:tc>
        <w:tc>
          <w:tcPr>
            <w:tcW w:w="1604" w:type="dxa"/>
            <w:vAlign w:val="center"/>
          </w:tcPr>
          <w:p w14:paraId="41AAE16A" w14:textId="7097F155"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 xml:space="preserve">&gt; </w:t>
            </w:r>
            <w:r w:rsidR="00B15014" w:rsidRPr="00B96FE0">
              <w:rPr>
                <w:rFonts w:ascii="Book Antiqua" w:hAnsi="Book Antiqua"/>
                <w:lang w:val="en-GB"/>
              </w:rPr>
              <w:t>400</w:t>
            </w:r>
          </w:p>
        </w:tc>
        <w:tc>
          <w:tcPr>
            <w:tcW w:w="1604" w:type="dxa"/>
            <w:vAlign w:val="center"/>
          </w:tcPr>
          <w:p w14:paraId="539689AE" w14:textId="1A3DF062"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 xml:space="preserve">&gt; </w:t>
            </w:r>
            <w:r w:rsidR="00B15014" w:rsidRPr="00B96FE0">
              <w:rPr>
                <w:rFonts w:ascii="Book Antiqua" w:hAnsi="Book Antiqua"/>
                <w:lang w:val="en-GB"/>
              </w:rPr>
              <w:t xml:space="preserve">300 to </w:t>
            </w:r>
            <w:r w:rsidRPr="00B96FE0">
              <w:rPr>
                <w:rFonts w:ascii="Book Antiqua" w:eastAsia="MS Gothic" w:hAnsi="Book Antiqua"/>
                <w:lang w:val="en-GB"/>
              </w:rPr>
              <w:t>≤</w:t>
            </w:r>
            <w:r w:rsidR="007D7443" w:rsidRPr="00B96FE0">
              <w:rPr>
                <w:rFonts w:ascii="Book Antiqua" w:eastAsia="MS Gothic" w:hAnsi="Book Antiqua"/>
                <w:lang w:val="en-GB"/>
              </w:rPr>
              <w:t xml:space="preserve"> </w:t>
            </w:r>
            <w:r w:rsidR="00B15014" w:rsidRPr="00B96FE0">
              <w:rPr>
                <w:rFonts w:ascii="Book Antiqua" w:eastAsia="MS Gothic" w:hAnsi="Book Antiqua"/>
                <w:lang w:val="en-GB"/>
              </w:rPr>
              <w:t>400</w:t>
            </w:r>
          </w:p>
        </w:tc>
        <w:tc>
          <w:tcPr>
            <w:tcW w:w="1603" w:type="dxa"/>
            <w:vAlign w:val="center"/>
          </w:tcPr>
          <w:p w14:paraId="512CC0CF" w14:textId="6B972024"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 xml:space="preserve">&gt; </w:t>
            </w:r>
            <w:r w:rsidR="00B15014" w:rsidRPr="00B96FE0">
              <w:rPr>
                <w:rFonts w:ascii="Book Antiqua" w:hAnsi="Book Antiqua"/>
                <w:lang w:val="en-GB"/>
              </w:rPr>
              <w:t xml:space="preserve">200 to </w:t>
            </w:r>
            <w:r w:rsidRPr="00B96FE0">
              <w:rPr>
                <w:rFonts w:ascii="Book Antiqua" w:eastAsia="MS Gothic" w:hAnsi="Book Antiqua"/>
                <w:lang w:val="en-GB"/>
              </w:rPr>
              <w:t>≤</w:t>
            </w:r>
            <w:r w:rsidR="007D7443" w:rsidRPr="00B96FE0">
              <w:rPr>
                <w:rFonts w:ascii="Book Antiqua" w:eastAsia="MS Gothic" w:hAnsi="Book Antiqua"/>
                <w:lang w:val="en-GB"/>
              </w:rPr>
              <w:t xml:space="preserve"> </w:t>
            </w:r>
            <w:r w:rsidR="00B15014" w:rsidRPr="00B96FE0">
              <w:rPr>
                <w:rFonts w:ascii="Book Antiqua" w:eastAsia="MS Gothic" w:hAnsi="Book Antiqua"/>
                <w:lang w:val="en-GB"/>
              </w:rPr>
              <w:t>300</w:t>
            </w:r>
          </w:p>
        </w:tc>
        <w:tc>
          <w:tcPr>
            <w:tcW w:w="1626" w:type="dxa"/>
            <w:shd w:val="clear" w:color="auto" w:fill="FF0000"/>
            <w:vAlign w:val="center"/>
          </w:tcPr>
          <w:p w14:paraId="3CEDB4EB" w14:textId="13946061" w:rsidR="00B15014" w:rsidRPr="00B96FE0" w:rsidRDefault="00980D71" w:rsidP="0034714D">
            <w:pPr>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hAnsi="Book Antiqua"/>
                <w:lang w:val="en-GB"/>
              </w:rPr>
              <w:t xml:space="preserve">&gt; </w:t>
            </w:r>
            <w:r w:rsidR="00B15014" w:rsidRPr="00B96FE0">
              <w:rPr>
                <w:rFonts w:ascii="Book Antiqua" w:hAnsi="Book Antiqua"/>
                <w:lang w:val="en-GB"/>
              </w:rPr>
              <w:t xml:space="preserve">100 to </w:t>
            </w:r>
            <w:r w:rsidRPr="00B96FE0">
              <w:rPr>
                <w:rFonts w:ascii="Book Antiqua" w:eastAsia="MS Gothic" w:hAnsi="Book Antiqua"/>
                <w:lang w:val="en-GB"/>
              </w:rPr>
              <w:t>≤</w:t>
            </w:r>
            <w:r w:rsidR="007D7443" w:rsidRPr="00B96FE0">
              <w:rPr>
                <w:rFonts w:ascii="Book Antiqua" w:eastAsia="MS Gothic" w:hAnsi="Book Antiqua"/>
                <w:lang w:val="en-GB"/>
              </w:rPr>
              <w:t xml:space="preserve"> </w:t>
            </w:r>
            <w:r w:rsidR="00B15014" w:rsidRPr="00B96FE0">
              <w:rPr>
                <w:rFonts w:ascii="Book Antiqua" w:eastAsia="MS Gothic" w:hAnsi="Book Antiqua"/>
                <w:lang w:val="en-GB"/>
              </w:rPr>
              <w:t>200</w:t>
            </w:r>
            <w:r w:rsidR="005370E2" w:rsidRPr="00B96FE0">
              <w:rPr>
                <w:rFonts w:ascii="Book Antiqua" w:eastAsia="MS Gothic" w:hAnsi="Book Antiqua" w:hint="eastAsia"/>
                <w:vertAlign w:val="superscript"/>
                <w:lang w:val="en-GB"/>
              </w:rPr>
              <w:t>1</w:t>
            </w:r>
          </w:p>
        </w:tc>
        <w:tc>
          <w:tcPr>
            <w:tcW w:w="2241" w:type="dxa"/>
            <w:shd w:val="clear" w:color="auto" w:fill="FF0000"/>
            <w:vAlign w:val="center"/>
          </w:tcPr>
          <w:p w14:paraId="06426E8C" w14:textId="08E44F33" w:rsidR="00B15014" w:rsidRPr="00B96FE0" w:rsidRDefault="00980D71" w:rsidP="0034714D">
            <w:pPr>
              <w:ind w:right="-322"/>
              <w:jc w:val="cente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96FE0">
              <w:rPr>
                <w:rFonts w:ascii="Book Antiqua" w:eastAsia="MS Gothic" w:hAnsi="Book Antiqua"/>
                <w:lang w:val="en-GB"/>
              </w:rPr>
              <w:t>≤</w:t>
            </w:r>
            <w:r w:rsidR="007D7443" w:rsidRPr="00B96FE0">
              <w:rPr>
                <w:rFonts w:ascii="Book Antiqua" w:eastAsia="MS Gothic" w:hAnsi="Book Antiqua"/>
                <w:lang w:val="en-GB"/>
              </w:rPr>
              <w:t xml:space="preserve"> </w:t>
            </w:r>
            <w:r w:rsidR="00B15014" w:rsidRPr="00B96FE0">
              <w:rPr>
                <w:rFonts w:ascii="Book Antiqua" w:eastAsia="MS Gothic" w:hAnsi="Book Antiqua"/>
                <w:lang w:val="en-GB"/>
              </w:rPr>
              <w:t>100</w:t>
            </w:r>
            <w:r w:rsidR="005370E2" w:rsidRPr="00B96FE0">
              <w:rPr>
                <w:rFonts w:ascii="Book Antiqua" w:eastAsia="MS Gothic" w:hAnsi="Book Antiqua" w:hint="eastAsia"/>
                <w:vertAlign w:val="superscript"/>
                <w:lang w:val="en-GB"/>
              </w:rPr>
              <w:t>1</w:t>
            </w:r>
          </w:p>
        </w:tc>
      </w:tr>
      <w:tr w:rsidR="00B96FE0" w:rsidRPr="00B96FE0" w14:paraId="7AF7CCA2" w14:textId="77777777" w:rsidTr="00391F75">
        <w:trPr>
          <w:cnfStyle w:val="000000010000" w:firstRow="0" w:lastRow="0" w:firstColumn="0" w:lastColumn="0" w:oddVBand="0" w:evenVBand="0" w:oddHBand="0" w:evenHBand="1" w:firstRowFirstColumn="0" w:firstRowLastColumn="0" w:lastRowFirstColumn="0" w:lastRowLastColumn="0"/>
          <w:trHeight w:val="751"/>
          <w:jc w:val="center"/>
        </w:trPr>
        <w:tc>
          <w:tcPr>
            <w:cnfStyle w:val="001000000000" w:firstRow="0" w:lastRow="0" w:firstColumn="1" w:lastColumn="0" w:oddVBand="0" w:evenVBand="0" w:oddHBand="0" w:evenHBand="0" w:firstRowFirstColumn="0" w:firstRowLastColumn="0" w:lastRowFirstColumn="0" w:lastRowLastColumn="0"/>
            <w:tcW w:w="1061" w:type="dxa"/>
            <w:tcBorders>
              <w:bottom w:val="single" w:sz="4" w:space="0" w:color="auto"/>
            </w:tcBorders>
            <w:vAlign w:val="center"/>
          </w:tcPr>
          <w:p w14:paraId="7B5AA200" w14:textId="77777777" w:rsidR="00B15014" w:rsidRPr="00B96FE0" w:rsidRDefault="00B15014" w:rsidP="0034714D">
            <w:pPr>
              <w:ind w:hanging="209"/>
              <w:jc w:val="center"/>
              <w:rPr>
                <w:rFonts w:ascii="Book Antiqua" w:hAnsi="Book Antiqua"/>
                <w:b w:val="0"/>
                <w:lang w:val="en-GB"/>
              </w:rPr>
            </w:pPr>
          </w:p>
        </w:tc>
        <w:tc>
          <w:tcPr>
            <w:tcW w:w="1602" w:type="dxa"/>
            <w:tcBorders>
              <w:bottom w:val="single" w:sz="4" w:space="0" w:color="auto"/>
            </w:tcBorders>
            <w:vAlign w:val="center"/>
          </w:tcPr>
          <w:p w14:paraId="5F05D39B" w14:textId="77777777" w:rsidR="00B15014" w:rsidRPr="00B96FE0" w:rsidRDefault="00B15014"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SpO</w:t>
            </w:r>
            <w:r w:rsidRPr="00B96FE0">
              <w:rPr>
                <w:rFonts w:ascii="Book Antiqua" w:hAnsi="Book Antiqua"/>
                <w:vertAlign w:val="subscript"/>
                <w:lang w:val="en-GB"/>
              </w:rPr>
              <w:t>2</w:t>
            </w:r>
            <w:r w:rsidRPr="00B96FE0">
              <w:rPr>
                <w:rFonts w:ascii="Book Antiqua" w:hAnsi="Book Antiqua"/>
                <w:lang w:val="en-GB"/>
              </w:rPr>
              <w:t>/FiO</w:t>
            </w:r>
            <w:r w:rsidRPr="00B96FE0">
              <w:rPr>
                <w:rFonts w:ascii="Book Antiqua" w:hAnsi="Book Antiqua"/>
                <w:vertAlign w:val="subscript"/>
                <w:lang w:val="en-GB"/>
              </w:rPr>
              <w:t>2</w:t>
            </w:r>
          </w:p>
        </w:tc>
        <w:tc>
          <w:tcPr>
            <w:tcW w:w="1604" w:type="dxa"/>
            <w:tcBorders>
              <w:bottom w:val="single" w:sz="4" w:space="0" w:color="auto"/>
            </w:tcBorders>
            <w:vAlign w:val="center"/>
          </w:tcPr>
          <w:p w14:paraId="7D93DA04" w14:textId="0547902D" w:rsidR="00B15014" w:rsidRPr="00B96FE0" w:rsidRDefault="00980D71"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 xml:space="preserve">&gt; </w:t>
            </w:r>
            <w:r w:rsidR="00B15014" w:rsidRPr="00B96FE0">
              <w:rPr>
                <w:rFonts w:ascii="Book Antiqua" w:hAnsi="Book Antiqua"/>
                <w:lang w:val="en-GB"/>
              </w:rPr>
              <w:t>512</w:t>
            </w:r>
          </w:p>
        </w:tc>
        <w:tc>
          <w:tcPr>
            <w:tcW w:w="1604" w:type="dxa"/>
            <w:tcBorders>
              <w:bottom w:val="single" w:sz="4" w:space="0" w:color="auto"/>
            </w:tcBorders>
            <w:vAlign w:val="center"/>
          </w:tcPr>
          <w:p w14:paraId="2C1FBD32" w14:textId="721B8B44" w:rsidR="00B15014" w:rsidRPr="00B96FE0" w:rsidRDefault="00980D71"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 xml:space="preserve">&gt; </w:t>
            </w:r>
            <w:r w:rsidR="00B15014" w:rsidRPr="00B96FE0">
              <w:rPr>
                <w:rFonts w:ascii="Book Antiqua" w:hAnsi="Book Antiqua"/>
                <w:lang w:val="en-GB"/>
              </w:rPr>
              <w:t xml:space="preserve">357 to </w:t>
            </w:r>
            <w:r w:rsidRPr="00B96FE0">
              <w:rPr>
                <w:rFonts w:ascii="Book Antiqua" w:eastAsia="MS Gothic" w:hAnsi="Book Antiqua"/>
                <w:lang w:val="en-GB"/>
              </w:rPr>
              <w:t>≤</w:t>
            </w:r>
            <w:r w:rsidR="007D7443" w:rsidRPr="00B96FE0">
              <w:rPr>
                <w:rFonts w:ascii="Book Antiqua" w:eastAsia="MS Gothic" w:hAnsi="Book Antiqua"/>
                <w:lang w:val="en-GB"/>
              </w:rPr>
              <w:t xml:space="preserve"> </w:t>
            </w:r>
            <w:r w:rsidR="00B15014" w:rsidRPr="00B96FE0">
              <w:rPr>
                <w:rFonts w:ascii="Book Antiqua" w:eastAsia="MS Gothic" w:hAnsi="Book Antiqua"/>
                <w:lang w:val="en-GB"/>
              </w:rPr>
              <w:t>512</w:t>
            </w:r>
          </w:p>
        </w:tc>
        <w:tc>
          <w:tcPr>
            <w:tcW w:w="1603" w:type="dxa"/>
            <w:tcBorders>
              <w:bottom w:val="single" w:sz="4" w:space="0" w:color="auto"/>
            </w:tcBorders>
            <w:vAlign w:val="center"/>
          </w:tcPr>
          <w:p w14:paraId="58A9F6A9" w14:textId="0174BD13" w:rsidR="00B15014" w:rsidRPr="00B96FE0" w:rsidRDefault="00980D71"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 xml:space="preserve">&gt; </w:t>
            </w:r>
            <w:r w:rsidR="00B15014" w:rsidRPr="00B96FE0">
              <w:rPr>
                <w:rFonts w:ascii="Book Antiqua" w:hAnsi="Book Antiqua"/>
                <w:lang w:val="en-GB"/>
              </w:rPr>
              <w:t xml:space="preserve">214 to </w:t>
            </w:r>
            <w:r w:rsidRPr="00B96FE0">
              <w:rPr>
                <w:rFonts w:ascii="Book Antiqua" w:hAnsi="Book Antiqua"/>
                <w:lang w:val="en-GB"/>
              </w:rPr>
              <w:t>&lt;</w:t>
            </w:r>
            <w:r w:rsidR="007D7443" w:rsidRPr="00B96FE0">
              <w:rPr>
                <w:rFonts w:ascii="Book Antiqua" w:hAnsi="Book Antiqua"/>
                <w:lang w:val="en-GB"/>
              </w:rPr>
              <w:t xml:space="preserve"> </w:t>
            </w:r>
            <w:r w:rsidR="00B15014" w:rsidRPr="00B96FE0">
              <w:rPr>
                <w:rFonts w:ascii="Book Antiqua" w:hAnsi="Book Antiqua"/>
                <w:lang w:val="en-GB"/>
              </w:rPr>
              <w:t>357</w:t>
            </w:r>
          </w:p>
        </w:tc>
        <w:tc>
          <w:tcPr>
            <w:tcW w:w="1626" w:type="dxa"/>
            <w:tcBorders>
              <w:bottom w:val="single" w:sz="4" w:space="0" w:color="auto"/>
            </w:tcBorders>
            <w:shd w:val="clear" w:color="auto" w:fill="FF0000"/>
            <w:vAlign w:val="center"/>
          </w:tcPr>
          <w:p w14:paraId="0B68A6E3" w14:textId="64CBA7B4" w:rsidR="00B15014" w:rsidRPr="00B96FE0" w:rsidRDefault="00980D71" w:rsidP="0034714D">
            <w:pPr>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hAnsi="Book Antiqua"/>
                <w:lang w:val="en-GB"/>
              </w:rPr>
              <w:t>&gt;</w:t>
            </w:r>
            <w:r w:rsidR="007D7443" w:rsidRPr="00B96FE0">
              <w:rPr>
                <w:rFonts w:ascii="Book Antiqua" w:hAnsi="Book Antiqua"/>
                <w:lang w:val="en-GB"/>
              </w:rPr>
              <w:t xml:space="preserve"> </w:t>
            </w:r>
            <w:r w:rsidR="00B15014" w:rsidRPr="00B96FE0">
              <w:rPr>
                <w:rFonts w:ascii="Book Antiqua" w:hAnsi="Book Antiqua"/>
                <w:lang w:val="en-GB"/>
              </w:rPr>
              <w:t xml:space="preserve">89 to </w:t>
            </w:r>
            <w:r w:rsidRPr="00B96FE0">
              <w:rPr>
                <w:rFonts w:ascii="Book Antiqua" w:eastAsia="MS Gothic" w:hAnsi="Book Antiqua"/>
                <w:lang w:val="en-GB"/>
              </w:rPr>
              <w:t>≤</w:t>
            </w:r>
            <w:r w:rsidR="007D7443" w:rsidRPr="00B96FE0">
              <w:rPr>
                <w:rFonts w:ascii="Book Antiqua" w:eastAsia="MS Gothic" w:hAnsi="Book Antiqua"/>
                <w:lang w:val="en-GB"/>
              </w:rPr>
              <w:t xml:space="preserve"> </w:t>
            </w:r>
            <w:r w:rsidRPr="00B96FE0">
              <w:rPr>
                <w:rFonts w:ascii="Book Antiqua" w:eastAsia="SimSun" w:hAnsi="Book Antiqua" w:hint="eastAsia"/>
                <w:lang w:val="en-GB" w:eastAsia="zh-CN"/>
              </w:rPr>
              <w:t xml:space="preserve"> </w:t>
            </w:r>
            <w:r w:rsidR="00B15014" w:rsidRPr="00B96FE0">
              <w:rPr>
                <w:rFonts w:ascii="Book Antiqua" w:eastAsia="MS Gothic" w:hAnsi="Book Antiqua"/>
                <w:lang w:val="en-GB"/>
              </w:rPr>
              <w:t>214</w:t>
            </w:r>
            <w:r w:rsidR="005370E2" w:rsidRPr="00B96FE0">
              <w:rPr>
                <w:rFonts w:ascii="Book Antiqua" w:eastAsia="MS Gothic" w:hAnsi="Book Antiqua" w:hint="eastAsia"/>
                <w:vertAlign w:val="superscript"/>
                <w:lang w:val="en-GB"/>
              </w:rPr>
              <w:t>1</w:t>
            </w:r>
          </w:p>
        </w:tc>
        <w:tc>
          <w:tcPr>
            <w:tcW w:w="2241" w:type="dxa"/>
            <w:tcBorders>
              <w:bottom w:val="single" w:sz="4" w:space="0" w:color="auto"/>
            </w:tcBorders>
            <w:shd w:val="clear" w:color="auto" w:fill="FF0000"/>
            <w:vAlign w:val="center"/>
          </w:tcPr>
          <w:p w14:paraId="48D6FEBF" w14:textId="7977EA72" w:rsidR="00B15014" w:rsidRPr="00B96FE0" w:rsidRDefault="00980D71" w:rsidP="0034714D">
            <w:pPr>
              <w:ind w:right="-322"/>
              <w:jc w:val="center"/>
              <w:cnfStyle w:val="000000010000" w:firstRow="0" w:lastRow="0" w:firstColumn="0" w:lastColumn="0" w:oddVBand="0" w:evenVBand="0" w:oddHBand="0" w:evenHBand="1" w:firstRowFirstColumn="0" w:firstRowLastColumn="0" w:lastRowFirstColumn="0" w:lastRowLastColumn="0"/>
              <w:rPr>
                <w:rFonts w:ascii="Book Antiqua" w:hAnsi="Book Antiqua"/>
                <w:lang w:val="en-GB"/>
              </w:rPr>
            </w:pPr>
            <w:r w:rsidRPr="00B96FE0">
              <w:rPr>
                <w:rFonts w:ascii="Book Antiqua" w:eastAsia="MS Gothic" w:hAnsi="Book Antiqua"/>
                <w:lang w:val="en-GB"/>
              </w:rPr>
              <w:t>≤</w:t>
            </w:r>
            <w:r w:rsidR="007D7443" w:rsidRPr="00B96FE0">
              <w:rPr>
                <w:rFonts w:ascii="Book Antiqua" w:eastAsia="MS Gothic" w:hAnsi="Book Antiqua"/>
                <w:lang w:val="en-GB"/>
              </w:rPr>
              <w:t xml:space="preserve"> </w:t>
            </w:r>
            <w:r w:rsidR="00B15014" w:rsidRPr="00B96FE0">
              <w:rPr>
                <w:rFonts w:ascii="Book Antiqua" w:eastAsia="MS Gothic" w:hAnsi="Book Antiqua"/>
                <w:lang w:val="en-GB"/>
              </w:rPr>
              <w:t>89</w:t>
            </w:r>
            <w:r w:rsidR="005370E2" w:rsidRPr="00B96FE0">
              <w:rPr>
                <w:rFonts w:ascii="Book Antiqua" w:eastAsia="MS Gothic" w:hAnsi="Book Antiqua" w:hint="eastAsia"/>
                <w:vertAlign w:val="superscript"/>
                <w:lang w:val="en-GB"/>
              </w:rPr>
              <w:t>1</w:t>
            </w:r>
          </w:p>
        </w:tc>
      </w:tr>
    </w:tbl>
    <w:p w14:paraId="290678B0" w14:textId="117C3E23" w:rsidR="00632E76" w:rsidRPr="00B96FE0" w:rsidRDefault="005370E2" w:rsidP="00632E76">
      <w:pPr>
        <w:adjustRightInd w:val="0"/>
        <w:snapToGrid w:val="0"/>
        <w:spacing w:line="360" w:lineRule="auto"/>
        <w:jc w:val="both"/>
        <w:rPr>
          <w:rFonts w:ascii="Book Antiqua" w:eastAsia="SimSun" w:hAnsi="Book Antiqua"/>
          <w:snapToGrid w:val="0"/>
          <w:lang w:val="en-GB" w:eastAsia="zh-CN"/>
        </w:rPr>
      </w:pPr>
      <w:r w:rsidRPr="00B96FE0">
        <w:rPr>
          <w:rFonts w:ascii="Book Antiqua" w:eastAsia="SimSun" w:hAnsi="Book Antiqua"/>
          <w:snapToGrid w:val="0"/>
          <w:vertAlign w:val="superscript"/>
          <w:lang w:val="en-GB" w:eastAsia="zh-CN"/>
        </w:rPr>
        <w:t>1</w:t>
      </w:r>
      <w:r w:rsidRPr="00B96FE0">
        <w:rPr>
          <w:rFonts w:ascii="Book Antiqua" w:eastAsia="SimSun" w:hAnsi="Book Antiqua" w:hint="eastAsia"/>
          <w:snapToGrid w:val="0"/>
          <w:lang w:val="en-GB" w:eastAsia="zh-CN"/>
        </w:rPr>
        <w:t>I</w:t>
      </w:r>
      <w:r w:rsidRPr="00B96FE0">
        <w:rPr>
          <w:rFonts w:ascii="Book Antiqua" w:eastAsia="SimSun" w:hAnsi="Book Antiqua"/>
          <w:snapToGrid w:val="0"/>
          <w:lang w:val="en-GB" w:eastAsia="zh-CN"/>
        </w:rPr>
        <w:t xml:space="preserve">ndicates </w:t>
      </w:r>
      <w:r w:rsidR="00632E76" w:rsidRPr="00B96FE0">
        <w:rPr>
          <w:rFonts w:ascii="Book Antiqua" w:eastAsia="SimSun" w:hAnsi="Book Antiqua"/>
          <w:snapToGrid w:val="0"/>
          <w:lang w:val="en-GB" w:eastAsia="zh-CN"/>
        </w:rPr>
        <w:t>the limit for the definition of organ failure.</w:t>
      </w:r>
      <w:r w:rsidR="00632E76" w:rsidRPr="00B96FE0">
        <w:rPr>
          <w:rFonts w:ascii="Book Antiqua" w:eastAsia="SimSun" w:hAnsi="Book Antiqua" w:hint="eastAsia"/>
          <w:snapToGrid w:val="0"/>
          <w:lang w:val="en-GB" w:eastAsia="zh-CN"/>
        </w:rPr>
        <w:t xml:space="preserve"> </w:t>
      </w:r>
      <w:r w:rsidR="00632E76" w:rsidRPr="00B96FE0">
        <w:rPr>
          <w:rFonts w:ascii="Book Antiqua" w:eastAsia="SimSun" w:hAnsi="Book Antiqua"/>
          <w:snapToGrid w:val="0"/>
          <w:lang w:val="en-GB" w:eastAsia="zh-CN"/>
        </w:rPr>
        <w:t>HE</w:t>
      </w:r>
      <w:r w:rsidR="00632E76" w:rsidRPr="00B96FE0">
        <w:rPr>
          <w:rFonts w:ascii="Book Antiqua" w:eastAsia="SimSun" w:hAnsi="Book Antiqua" w:hint="eastAsia"/>
          <w:snapToGrid w:val="0"/>
          <w:lang w:val="en-GB" w:eastAsia="zh-CN"/>
        </w:rPr>
        <w:t>:</w:t>
      </w:r>
      <w:r w:rsidR="00632E76" w:rsidRPr="00B96FE0">
        <w:rPr>
          <w:rFonts w:ascii="Book Antiqua" w:eastAsia="SimSun" w:hAnsi="Book Antiqua"/>
          <w:snapToGrid w:val="0"/>
          <w:lang w:val="en-GB" w:eastAsia="zh-CN"/>
        </w:rPr>
        <w:t xml:space="preserve"> Hepatic encephalopathy</w:t>
      </w:r>
      <w:r w:rsidR="00632E76" w:rsidRPr="00B96FE0">
        <w:rPr>
          <w:rFonts w:ascii="Book Antiqua" w:eastAsia="SimSun" w:hAnsi="Book Antiqua" w:hint="eastAsia"/>
          <w:snapToGrid w:val="0"/>
          <w:lang w:val="en-GB" w:eastAsia="zh-CN"/>
        </w:rPr>
        <w:t>;</w:t>
      </w:r>
      <w:r w:rsidR="00632E76" w:rsidRPr="00B96FE0">
        <w:rPr>
          <w:rFonts w:ascii="Book Antiqua" w:eastAsia="SimSun" w:hAnsi="Book Antiqua"/>
          <w:snapToGrid w:val="0"/>
          <w:lang w:val="en-GB" w:eastAsia="zh-CN"/>
        </w:rPr>
        <w:t xml:space="preserve"> MAP</w:t>
      </w:r>
      <w:r w:rsidR="00632E76" w:rsidRPr="00B96FE0">
        <w:rPr>
          <w:rFonts w:ascii="Book Antiqua" w:eastAsia="SimSun" w:hAnsi="Book Antiqua" w:hint="eastAsia"/>
          <w:snapToGrid w:val="0"/>
          <w:lang w:val="en-GB" w:eastAsia="zh-CN"/>
        </w:rPr>
        <w:t>:</w:t>
      </w:r>
      <w:r w:rsidR="00632E76" w:rsidRPr="00B96FE0">
        <w:rPr>
          <w:rFonts w:ascii="Book Antiqua" w:eastAsia="SimSun" w:hAnsi="Book Antiqua"/>
          <w:snapToGrid w:val="0"/>
          <w:lang w:val="en-GB" w:eastAsia="zh-CN"/>
        </w:rPr>
        <w:t xml:space="preserve"> Mean arterial pressure</w:t>
      </w:r>
      <w:r w:rsidR="00632E76" w:rsidRPr="00B96FE0">
        <w:rPr>
          <w:rFonts w:ascii="Book Antiqua" w:eastAsia="SimSun" w:hAnsi="Book Antiqua" w:hint="eastAsia"/>
          <w:snapToGrid w:val="0"/>
          <w:lang w:val="en-GB" w:eastAsia="zh-CN"/>
        </w:rPr>
        <w:t>;</w:t>
      </w:r>
      <w:r w:rsidR="00632E76" w:rsidRPr="00B96FE0">
        <w:rPr>
          <w:rFonts w:ascii="Book Antiqua" w:eastAsia="SimSun" w:hAnsi="Book Antiqua"/>
          <w:snapToGrid w:val="0"/>
          <w:lang w:val="en-GB" w:eastAsia="zh-CN"/>
        </w:rPr>
        <w:t xml:space="preserve"> PaO</w:t>
      </w:r>
      <w:r w:rsidR="00632E76" w:rsidRPr="00B96FE0">
        <w:rPr>
          <w:rFonts w:ascii="Book Antiqua" w:eastAsia="SimSun" w:hAnsi="Book Antiqua"/>
          <w:snapToGrid w:val="0"/>
          <w:vertAlign w:val="subscript"/>
          <w:lang w:val="en-GB" w:eastAsia="zh-CN"/>
        </w:rPr>
        <w:t>2</w:t>
      </w:r>
      <w:r w:rsidR="00632E76" w:rsidRPr="00B96FE0">
        <w:rPr>
          <w:rFonts w:ascii="Book Antiqua" w:eastAsia="SimSun" w:hAnsi="Book Antiqua" w:hint="eastAsia"/>
          <w:snapToGrid w:val="0"/>
          <w:lang w:val="en-GB" w:eastAsia="zh-CN"/>
        </w:rPr>
        <w:t>:</w:t>
      </w:r>
      <w:r w:rsidR="00632E76" w:rsidRPr="00B96FE0">
        <w:rPr>
          <w:rFonts w:ascii="Book Antiqua" w:eastAsia="SimSun" w:hAnsi="Book Antiqua"/>
          <w:snapToGrid w:val="0"/>
          <w:lang w:val="en-GB" w:eastAsia="zh-CN"/>
        </w:rPr>
        <w:t xml:space="preserve"> Arterial oxygen tension</w:t>
      </w:r>
      <w:r w:rsidR="00632E76" w:rsidRPr="00B96FE0">
        <w:rPr>
          <w:rFonts w:ascii="Book Antiqua" w:eastAsia="SimSun" w:hAnsi="Book Antiqua" w:hint="eastAsia"/>
          <w:snapToGrid w:val="0"/>
          <w:lang w:val="en-GB" w:eastAsia="zh-CN"/>
        </w:rPr>
        <w:t>;</w:t>
      </w:r>
      <w:r w:rsidR="00632E76" w:rsidRPr="00B96FE0">
        <w:rPr>
          <w:rFonts w:ascii="Book Antiqua" w:eastAsia="SimSun" w:hAnsi="Book Antiqua"/>
          <w:snapToGrid w:val="0"/>
          <w:lang w:val="en-GB" w:eastAsia="zh-CN"/>
        </w:rPr>
        <w:t xml:space="preserve"> FiO2</w:t>
      </w:r>
      <w:r w:rsidR="00632E76" w:rsidRPr="00B96FE0">
        <w:rPr>
          <w:rFonts w:ascii="Book Antiqua" w:eastAsia="SimSun" w:hAnsi="Book Antiqua" w:hint="eastAsia"/>
          <w:snapToGrid w:val="0"/>
          <w:lang w:val="en-GB" w:eastAsia="zh-CN"/>
        </w:rPr>
        <w:t>:</w:t>
      </w:r>
      <w:r w:rsidR="00632E76" w:rsidRPr="00B96FE0">
        <w:rPr>
          <w:rFonts w:ascii="Book Antiqua" w:eastAsia="SimSun" w:hAnsi="Book Antiqua"/>
          <w:snapToGrid w:val="0"/>
          <w:lang w:val="en-GB" w:eastAsia="zh-CN"/>
        </w:rPr>
        <w:t xml:space="preserve"> Fraction of inspired oxygen</w:t>
      </w:r>
      <w:r w:rsidR="00632E76" w:rsidRPr="00B96FE0">
        <w:rPr>
          <w:rFonts w:ascii="Book Antiqua" w:eastAsia="SimSun" w:hAnsi="Book Antiqua" w:hint="eastAsia"/>
          <w:snapToGrid w:val="0"/>
          <w:lang w:val="en-GB" w:eastAsia="zh-CN"/>
        </w:rPr>
        <w:t>;</w:t>
      </w:r>
      <w:r w:rsidR="00632E76" w:rsidRPr="00B96FE0">
        <w:rPr>
          <w:rFonts w:ascii="Book Antiqua" w:eastAsia="SimSun" w:hAnsi="Book Antiqua"/>
          <w:snapToGrid w:val="0"/>
          <w:lang w:val="en-GB" w:eastAsia="zh-CN"/>
        </w:rPr>
        <w:t xml:space="preserve"> Sp02</w:t>
      </w:r>
      <w:r w:rsidR="00632E76" w:rsidRPr="00B96FE0">
        <w:rPr>
          <w:rFonts w:ascii="Book Antiqua" w:eastAsia="SimSun" w:hAnsi="Book Antiqua" w:hint="eastAsia"/>
          <w:snapToGrid w:val="0"/>
          <w:lang w:val="en-GB" w:eastAsia="zh-CN"/>
        </w:rPr>
        <w:t>:</w:t>
      </w:r>
      <w:r w:rsidR="00632E76" w:rsidRPr="00B96FE0">
        <w:rPr>
          <w:rFonts w:ascii="Book Antiqua" w:eastAsia="SimSun" w:hAnsi="Book Antiqua"/>
          <w:snapToGrid w:val="0"/>
          <w:lang w:val="en-GB" w:eastAsia="zh-CN"/>
        </w:rPr>
        <w:t xml:space="preserve"> Peripheral capillary oxygen saturation</w:t>
      </w:r>
      <w:r w:rsidR="00632E76" w:rsidRPr="00B96FE0">
        <w:rPr>
          <w:rFonts w:ascii="Book Antiqua" w:eastAsia="SimSun" w:hAnsi="Book Antiqua" w:hint="eastAsia"/>
          <w:snapToGrid w:val="0"/>
          <w:lang w:val="en-GB" w:eastAsia="zh-CN"/>
        </w:rPr>
        <w:t>.</w:t>
      </w:r>
      <w:r w:rsidR="00632E76" w:rsidRPr="00B96FE0">
        <w:rPr>
          <w:rFonts w:ascii="Book Antiqua" w:eastAsia="SimSun" w:hAnsi="Book Antiqua"/>
          <w:snapToGrid w:val="0"/>
          <w:lang w:val="en-GB" w:eastAsia="zh-CN"/>
        </w:rPr>
        <w:t xml:space="preserve"> </w:t>
      </w:r>
    </w:p>
    <w:p w14:paraId="79EA9CD0" w14:textId="77777777" w:rsidR="008C6996" w:rsidRPr="00B96FE0" w:rsidRDefault="008C6996" w:rsidP="00632E76">
      <w:pPr>
        <w:adjustRightInd w:val="0"/>
        <w:snapToGrid w:val="0"/>
        <w:spacing w:line="360" w:lineRule="auto"/>
        <w:jc w:val="both"/>
        <w:rPr>
          <w:rFonts w:ascii="Book Antiqua" w:eastAsia="SimSun" w:hAnsi="Book Antiqua"/>
          <w:snapToGrid w:val="0"/>
          <w:lang w:val="en-GB" w:eastAsia="zh-CN"/>
        </w:rPr>
      </w:pPr>
    </w:p>
    <w:p w14:paraId="2809AD9A" w14:textId="6637AFF7" w:rsidR="008C6996" w:rsidRPr="00B96FE0" w:rsidRDefault="008C6996" w:rsidP="008C6996">
      <w:pPr>
        <w:adjustRightInd w:val="0"/>
        <w:snapToGrid w:val="0"/>
        <w:spacing w:line="360" w:lineRule="auto"/>
        <w:jc w:val="both"/>
        <w:rPr>
          <w:rFonts w:ascii="Book Antiqua" w:eastAsia="SimSun" w:hAnsi="Book Antiqua"/>
          <w:b/>
          <w:snapToGrid w:val="0"/>
          <w:lang w:val="en-GB" w:eastAsia="zh-CN"/>
        </w:rPr>
      </w:pPr>
      <w:r w:rsidRPr="00B96FE0">
        <w:rPr>
          <w:rFonts w:ascii="Book Antiqua" w:eastAsia="SimSun" w:hAnsi="Book Antiqua"/>
          <w:b/>
          <w:snapToGrid w:val="0"/>
          <w:lang w:val="en-GB" w:eastAsia="zh-CN"/>
        </w:rPr>
        <w:t xml:space="preserve">Table 6 Degree of </w:t>
      </w:r>
      <w:r w:rsidR="00FC6DD4" w:rsidRPr="00B96FE0">
        <w:rPr>
          <w:rFonts w:ascii="Book Antiqua" w:eastAsia="SimSun" w:hAnsi="Book Antiqua"/>
          <w:b/>
          <w:snapToGrid w:val="0"/>
          <w:lang w:val="en-GB" w:eastAsia="zh-CN"/>
        </w:rPr>
        <w:t>acute on chronic liver failure</w:t>
      </w:r>
      <w:r w:rsidRPr="00B96FE0">
        <w:rPr>
          <w:rFonts w:ascii="Book Antiqua" w:eastAsia="SimSun" w:hAnsi="Book Antiqua"/>
          <w:b/>
          <w:snapToGrid w:val="0"/>
          <w:lang w:val="en-GB" w:eastAsia="zh-CN"/>
        </w:rPr>
        <w:t xml:space="preserve"> and the associated mortality</w:t>
      </w:r>
    </w:p>
    <w:p w14:paraId="1655A632" w14:textId="19310E49" w:rsidR="008C6996" w:rsidRPr="00B96FE0" w:rsidRDefault="004652F8" w:rsidP="008C6996">
      <w:pPr>
        <w:adjustRightInd w:val="0"/>
        <w:snapToGrid w:val="0"/>
        <w:spacing w:line="360" w:lineRule="auto"/>
        <w:jc w:val="both"/>
        <w:rPr>
          <w:rFonts w:ascii="Book Antiqua" w:eastAsia="SimSun" w:hAnsi="Book Antiqua"/>
          <w:snapToGrid w:val="0"/>
          <w:lang w:val="en-GB" w:eastAsia="zh-CN"/>
        </w:rPr>
      </w:pPr>
      <w:r w:rsidRPr="00B96FE0">
        <w:rPr>
          <w:rFonts w:ascii="Book Antiqua" w:eastAsia="SimSun" w:hAnsi="Book Antiqua" w:hint="eastAsia"/>
          <w:snapToGrid w:val="0"/>
          <w:lang w:val="en-GB" w:eastAsia="zh-CN"/>
        </w:rPr>
        <w:t xml:space="preserve">ACLF: </w:t>
      </w:r>
      <w:r w:rsidRPr="00B96FE0">
        <w:rPr>
          <w:rFonts w:ascii="Book Antiqua" w:eastAsia="SimSun" w:hAnsi="Book Antiqua"/>
          <w:snapToGrid w:val="0"/>
          <w:lang w:val="en-GB" w:eastAsia="zh-CN"/>
        </w:rPr>
        <w:t>Acute</w:t>
      </w:r>
      <w:r w:rsidR="00FC6DD4" w:rsidRPr="00B96FE0">
        <w:rPr>
          <w:rFonts w:ascii="Book Antiqua" w:eastAsia="SimSun" w:hAnsi="Book Antiqua"/>
          <w:snapToGrid w:val="0"/>
          <w:lang w:val="en-GB" w:eastAsia="zh-CN"/>
        </w:rPr>
        <w:t xml:space="preserve"> on chronic liver failure</w:t>
      </w:r>
      <w:r w:rsidRPr="00B96FE0">
        <w:rPr>
          <w:rFonts w:ascii="Book Antiqua" w:eastAsia="SimSun" w:hAnsi="Book Antiqua" w:hint="eastAsia"/>
          <w:snapToGrid w:val="0"/>
          <w:lang w:val="en-GB" w:eastAsia="zh-CN"/>
        </w:rPr>
        <w:t>.</w:t>
      </w:r>
    </w:p>
    <w:tbl>
      <w:tblPr>
        <w:tblStyle w:val="LightGrid"/>
        <w:tblpPr w:leftFromText="141" w:rightFromText="141" w:vertAnchor="text" w:horzAnchor="page" w:tblpX="1243" w:tblpY="-63"/>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8"/>
        <w:gridCol w:w="2539"/>
        <w:gridCol w:w="2505"/>
        <w:gridCol w:w="2506"/>
      </w:tblGrid>
      <w:tr w:rsidR="00B96FE0" w:rsidRPr="00B96FE0" w14:paraId="49D24F9A" w14:textId="77777777" w:rsidTr="009902C6">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none" w:sz="0" w:space="0" w:color="auto"/>
              <w:bottom w:val="single" w:sz="4" w:space="0" w:color="auto"/>
              <w:right w:val="none" w:sz="0" w:space="0" w:color="auto"/>
            </w:tcBorders>
            <w:vAlign w:val="center"/>
          </w:tcPr>
          <w:p w14:paraId="23E88D02" w14:textId="77777777" w:rsidR="0034714D" w:rsidRPr="00B96FE0" w:rsidRDefault="0034714D" w:rsidP="00017319">
            <w:pPr>
              <w:rPr>
                <w:rFonts w:ascii="Book Antiqua" w:hAnsi="Book Antiqua"/>
              </w:rPr>
            </w:pPr>
            <w:r w:rsidRPr="00B96FE0">
              <w:rPr>
                <w:rFonts w:ascii="Book Antiqua" w:hAnsi="Book Antiqua"/>
              </w:rPr>
              <w:t>ACLF</w:t>
            </w:r>
          </w:p>
        </w:tc>
        <w:tc>
          <w:tcPr>
            <w:tcW w:w="2539" w:type="dxa"/>
            <w:tcBorders>
              <w:top w:val="single" w:sz="4" w:space="0" w:color="auto"/>
              <w:left w:val="none" w:sz="0" w:space="0" w:color="auto"/>
              <w:bottom w:val="single" w:sz="4" w:space="0" w:color="auto"/>
              <w:right w:val="none" w:sz="0" w:space="0" w:color="auto"/>
            </w:tcBorders>
            <w:vAlign w:val="center"/>
          </w:tcPr>
          <w:p w14:paraId="2B763B27" w14:textId="77777777" w:rsidR="0034714D" w:rsidRPr="00B96FE0" w:rsidRDefault="0034714D" w:rsidP="0001731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96FE0">
              <w:rPr>
                <w:rFonts w:ascii="Book Antiqua" w:hAnsi="Book Antiqua"/>
              </w:rPr>
              <w:t>Numbers of organ failure</w:t>
            </w:r>
          </w:p>
        </w:tc>
        <w:tc>
          <w:tcPr>
            <w:tcW w:w="2505" w:type="dxa"/>
            <w:tcBorders>
              <w:top w:val="single" w:sz="4" w:space="0" w:color="auto"/>
              <w:left w:val="none" w:sz="0" w:space="0" w:color="auto"/>
              <w:bottom w:val="single" w:sz="4" w:space="0" w:color="auto"/>
              <w:right w:val="none" w:sz="0" w:space="0" w:color="auto"/>
            </w:tcBorders>
            <w:vAlign w:val="center"/>
          </w:tcPr>
          <w:p w14:paraId="71C80E33" w14:textId="14CEF573" w:rsidR="0034714D" w:rsidRPr="00B96FE0" w:rsidRDefault="00017319" w:rsidP="0001731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96FE0">
              <w:rPr>
                <w:rFonts w:ascii="Book Antiqua" w:hAnsi="Book Antiqua"/>
              </w:rPr>
              <w:t>28</w:t>
            </w:r>
            <w:r w:rsidRPr="00B96FE0">
              <w:rPr>
                <w:rFonts w:ascii="Book Antiqua" w:eastAsia="SimSun" w:hAnsi="Book Antiqua" w:hint="eastAsia"/>
                <w:lang w:eastAsia="zh-CN"/>
              </w:rPr>
              <w:t>-</w:t>
            </w:r>
            <w:r w:rsidR="0034714D" w:rsidRPr="00B96FE0">
              <w:rPr>
                <w:rFonts w:ascii="Book Antiqua" w:hAnsi="Book Antiqua"/>
              </w:rPr>
              <w:t>d mortality</w:t>
            </w:r>
          </w:p>
        </w:tc>
        <w:tc>
          <w:tcPr>
            <w:tcW w:w="2506" w:type="dxa"/>
            <w:tcBorders>
              <w:top w:val="single" w:sz="4" w:space="0" w:color="auto"/>
              <w:left w:val="none" w:sz="0" w:space="0" w:color="auto"/>
              <w:bottom w:val="single" w:sz="4" w:space="0" w:color="auto"/>
              <w:right w:val="none" w:sz="0" w:space="0" w:color="auto"/>
            </w:tcBorders>
            <w:vAlign w:val="center"/>
          </w:tcPr>
          <w:p w14:paraId="22D59BDC" w14:textId="77777777" w:rsidR="0034714D" w:rsidRPr="00B96FE0" w:rsidRDefault="0034714D" w:rsidP="0001731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p>
          <w:p w14:paraId="77C91EF6" w14:textId="2441EA5B" w:rsidR="0034714D" w:rsidRPr="00B96FE0" w:rsidRDefault="0034714D" w:rsidP="0001731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96FE0">
              <w:rPr>
                <w:rFonts w:ascii="Book Antiqua" w:hAnsi="Book Antiqua"/>
              </w:rPr>
              <w:t>90</w:t>
            </w:r>
            <w:r w:rsidR="00017319" w:rsidRPr="00B96FE0">
              <w:rPr>
                <w:rFonts w:ascii="Book Antiqua" w:eastAsia="SimSun" w:hAnsi="Book Antiqua" w:hint="eastAsia"/>
                <w:lang w:eastAsia="zh-CN"/>
              </w:rPr>
              <w:t>-d</w:t>
            </w:r>
            <w:r w:rsidRPr="00B96FE0">
              <w:rPr>
                <w:rFonts w:ascii="Book Antiqua" w:hAnsi="Book Antiqua"/>
              </w:rPr>
              <w:t xml:space="preserve"> mortality</w:t>
            </w:r>
          </w:p>
          <w:p w14:paraId="79B5AD9D" w14:textId="77777777" w:rsidR="0034714D" w:rsidRPr="00B96FE0" w:rsidRDefault="0034714D" w:rsidP="0001731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p>
        </w:tc>
      </w:tr>
      <w:tr w:rsidR="00B96FE0" w:rsidRPr="00B96FE0" w14:paraId="58378B7C" w14:textId="77777777" w:rsidTr="009902C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8" w:type="dxa"/>
            <w:tcBorders>
              <w:top w:val="single" w:sz="4" w:space="0" w:color="auto"/>
              <w:left w:val="none" w:sz="0" w:space="0" w:color="auto"/>
              <w:bottom w:val="none" w:sz="0" w:space="0" w:color="auto"/>
              <w:right w:val="none" w:sz="0" w:space="0" w:color="auto"/>
            </w:tcBorders>
            <w:vAlign w:val="center"/>
          </w:tcPr>
          <w:p w14:paraId="2444B29F" w14:textId="77777777" w:rsidR="0034714D" w:rsidRPr="00B96FE0" w:rsidRDefault="0034714D" w:rsidP="00017319">
            <w:pPr>
              <w:rPr>
                <w:rFonts w:ascii="Book Antiqua" w:hAnsi="Book Antiqua"/>
                <w:b w:val="0"/>
              </w:rPr>
            </w:pPr>
            <w:r w:rsidRPr="00B96FE0">
              <w:rPr>
                <w:rFonts w:ascii="Book Antiqua" w:hAnsi="Book Antiqua"/>
                <w:b w:val="0"/>
              </w:rPr>
              <w:t>0</w:t>
            </w:r>
          </w:p>
        </w:tc>
        <w:tc>
          <w:tcPr>
            <w:tcW w:w="2539" w:type="dxa"/>
            <w:tcBorders>
              <w:top w:val="single" w:sz="4" w:space="0" w:color="auto"/>
              <w:left w:val="none" w:sz="0" w:space="0" w:color="auto"/>
              <w:bottom w:val="none" w:sz="0" w:space="0" w:color="auto"/>
              <w:right w:val="none" w:sz="0" w:space="0" w:color="auto"/>
            </w:tcBorders>
            <w:vAlign w:val="center"/>
          </w:tcPr>
          <w:p w14:paraId="7A8531E9" w14:textId="13DA3601" w:rsidR="0034714D" w:rsidRPr="00B96FE0" w:rsidRDefault="0034714D" w:rsidP="000173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96FE0">
              <w:rPr>
                <w:rFonts w:ascii="Book Antiqua" w:hAnsi="Book Antiqua"/>
              </w:rPr>
              <w:t>0 or 1 (</w:t>
            </w:r>
            <w:r w:rsidR="0073798E" w:rsidRPr="00B96FE0">
              <w:rPr>
                <w:rFonts w:ascii="Book Antiqua" w:eastAsia="SimSun" w:hAnsi="Book Antiqua" w:hint="eastAsia"/>
                <w:lang w:eastAsia="zh-CN"/>
              </w:rPr>
              <w:t>/</w:t>
            </w:r>
            <w:r w:rsidRPr="00B96FE0">
              <w:rPr>
                <w:rFonts w:ascii="Book Antiqua" w:eastAsia="MS Gothic" w:hAnsi="Book Antiqua"/>
              </w:rPr>
              <w:t>kidney)</w:t>
            </w:r>
          </w:p>
        </w:tc>
        <w:tc>
          <w:tcPr>
            <w:tcW w:w="2505" w:type="dxa"/>
            <w:tcBorders>
              <w:top w:val="single" w:sz="4" w:space="0" w:color="auto"/>
              <w:left w:val="none" w:sz="0" w:space="0" w:color="auto"/>
              <w:bottom w:val="none" w:sz="0" w:space="0" w:color="auto"/>
              <w:right w:val="none" w:sz="0" w:space="0" w:color="auto"/>
            </w:tcBorders>
            <w:vAlign w:val="center"/>
          </w:tcPr>
          <w:p w14:paraId="62D8A1AB" w14:textId="77777777" w:rsidR="0034714D" w:rsidRPr="00B96FE0" w:rsidRDefault="0034714D" w:rsidP="000173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96FE0">
              <w:rPr>
                <w:rFonts w:ascii="Book Antiqua" w:hAnsi="Book Antiqua"/>
              </w:rPr>
              <w:t>4.7%</w:t>
            </w:r>
          </w:p>
        </w:tc>
        <w:tc>
          <w:tcPr>
            <w:tcW w:w="2506" w:type="dxa"/>
            <w:tcBorders>
              <w:top w:val="single" w:sz="4" w:space="0" w:color="auto"/>
              <w:left w:val="none" w:sz="0" w:space="0" w:color="auto"/>
              <w:bottom w:val="none" w:sz="0" w:space="0" w:color="auto"/>
              <w:right w:val="none" w:sz="0" w:space="0" w:color="auto"/>
            </w:tcBorders>
            <w:vAlign w:val="center"/>
          </w:tcPr>
          <w:p w14:paraId="2BBEF7DC" w14:textId="77777777" w:rsidR="0034714D" w:rsidRPr="00B96FE0" w:rsidRDefault="0034714D" w:rsidP="000173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96FE0">
              <w:rPr>
                <w:rFonts w:ascii="Book Antiqua" w:hAnsi="Book Antiqua"/>
              </w:rPr>
              <w:t>15%</w:t>
            </w:r>
          </w:p>
        </w:tc>
      </w:tr>
      <w:tr w:rsidR="00B96FE0" w:rsidRPr="00B96FE0" w14:paraId="34E80820" w14:textId="77777777" w:rsidTr="009902C6">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8" w:type="dxa"/>
            <w:tcBorders>
              <w:top w:val="none" w:sz="0" w:space="0" w:color="auto"/>
              <w:left w:val="none" w:sz="0" w:space="0" w:color="auto"/>
              <w:bottom w:val="none" w:sz="0" w:space="0" w:color="auto"/>
              <w:right w:val="none" w:sz="0" w:space="0" w:color="auto"/>
            </w:tcBorders>
            <w:vAlign w:val="center"/>
          </w:tcPr>
          <w:p w14:paraId="65EF08B5" w14:textId="77777777" w:rsidR="0034714D" w:rsidRPr="00B96FE0" w:rsidRDefault="0034714D" w:rsidP="00017319">
            <w:pPr>
              <w:rPr>
                <w:rFonts w:ascii="Book Antiqua" w:hAnsi="Book Antiqua"/>
                <w:b w:val="0"/>
              </w:rPr>
            </w:pPr>
            <w:r w:rsidRPr="00B96FE0">
              <w:rPr>
                <w:rFonts w:ascii="Book Antiqua" w:hAnsi="Book Antiqua"/>
                <w:b w:val="0"/>
              </w:rPr>
              <w:t>1</w:t>
            </w:r>
          </w:p>
        </w:tc>
        <w:tc>
          <w:tcPr>
            <w:tcW w:w="2539" w:type="dxa"/>
            <w:tcBorders>
              <w:top w:val="none" w:sz="0" w:space="0" w:color="auto"/>
              <w:left w:val="none" w:sz="0" w:space="0" w:color="auto"/>
              <w:bottom w:val="none" w:sz="0" w:space="0" w:color="auto"/>
              <w:right w:val="none" w:sz="0" w:space="0" w:color="auto"/>
            </w:tcBorders>
            <w:vAlign w:val="center"/>
          </w:tcPr>
          <w:p w14:paraId="1E2E00D7" w14:textId="77777777" w:rsidR="0034714D" w:rsidRPr="00B96FE0" w:rsidRDefault="0034714D" w:rsidP="00017319">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B96FE0">
              <w:rPr>
                <w:rFonts w:ascii="Book Antiqua" w:hAnsi="Book Antiqua"/>
              </w:rPr>
              <w:t>1 (no kidney dysfunction)</w:t>
            </w:r>
          </w:p>
        </w:tc>
        <w:tc>
          <w:tcPr>
            <w:tcW w:w="2505" w:type="dxa"/>
            <w:tcBorders>
              <w:top w:val="none" w:sz="0" w:space="0" w:color="auto"/>
              <w:left w:val="none" w:sz="0" w:space="0" w:color="auto"/>
              <w:bottom w:val="none" w:sz="0" w:space="0" w:color="auto"/>
              <w:right w:val="none" w:sz="0" w:space="0" w:color="auto"/>
            </w:tcBorders>
            <w:vAlign w:val="center"/>
          </w:tcPr>
          <w:p w14:paraId="65E2FFF6" w14:textId="77777777" w:rsidR="0034714D" w:rsidRPr="00B96FE0" w:rsidRDefault="0034714D" w:rsidP="00017319">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B96FE0">
              <w:rPr>
                <w:rFonts w:ascii="Book Antiqua" w:hAnsi="Book Antiqua"/>
              </w:rPr>
              <w:t>22.1%</w:t>
            </w:r>
          </w:p>
        </w:tc>
        <w:tc>
          <w:tcPr>
            <w:tcW w:w="2506" w:type="dxa"/>
            <w:tcBorders>
              <w:top w:val="none" w:sz="0" w:space="0" w:color="auto"/>
              <w:left w:val="none" w:sz="0" w:space="0" w:color="auto"/>
              <w:bottom w:val="none" w:sz="0" w:space="0" w:color="auto"/>
              <w:right w:val="none" w:sz="0" w:space="0" w:color="auto"/>
            </w:tcBorders>
            <w:vAlign w:val="center"/>
          </w:tcPr>
          <w:p w14:paraId="508261A0" w14:textId="77777777" w:rsidR="0034714D" w:rsidRPr="00B96FE0" w:rsidRDefault="0034714D" w:rsidP="00017319">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B96FE0">
              <w:rPr>
                <w:rFonts w:ascii="Book Antiqua" w:hAnsi="Book Antiqua"/>
              </w:rPr>
              <w:t>40.7%</w:t>
            </w:r>
          </w:p>
        </w:tc>
      </w:tr>
      <w:tr w:rsidR="00B96FE0" w:rsidRPr="00B96FE0" w14:paraId="246836B7" w14:textId="77777777" w:rsidTr="009902C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8" w:type="dxa"/>
            <w:tcBorders>
              <w:top w:val="none" w:sz="0" w:space="0" w:color="auto"/>
              <w:left w:val="none" w:sz="0" w:space="0" w:color="auto"/>
              <w:bottom w:val="none" w:sz="0" w:space="0" w:color="auto"/>
              <w:right w:val="none" w:sz="0" w:space="0" w:color="auto"/>
            </w:tcBorders>
            <w:vAlign w:val="center"/>
          </w:tcPr>
          <w:p w14:paraId="448C74AA" w14:textId="77777777" w:rsidR="0034714D" w:rsidRPr="00B96FE0" w:rsidRDefault="0034714D" w:rsidP="00017319">
            <w:pPr>
              <w:rPr>
                <w:rFonts w:ascii="Book Antiqua" w:hAnsi="Book Antiqua"/>
                <w:b w:val="0"/>
              </w:rPr>
            </w:pPr>
            <w:r w:rsidRPr="00B96FE0">
              <w:rPr>
                <w:rFonts w:ascii="Book Antiqua" w:hAnsi="Book Antiqua"/>
                <w:b w:val="0"/>
              </w:rPr>
              <w:t>2</w:t>
            </w:r>
          </w:p>
        </w:tc>
        <w:tc>
          <w:tcPr>
            <w:tcW w:w="2539" w:type="dxa"/>
            <w:tcBorders>
              <w:top w:val="none" w:sz="0" w:space="0" w:color="auto"/>
              <w:left w:val="none" w:sz="0" w:space="0" w:color="auto"/>
              <w:bottom w:val="none" w:sz="0" w:space="0" w:color="auto"/>
              <w:right w:val="none" w:sz="0" w:space="0" w:color="auto"/>
            </w:tcBorders>
            <w:vAlign w:val="center"/>
          </w:tcPr>
          <w:p w14:paraId="5B646AB5" w14:textId="77777777" w:rsidR="0034714D" w:rsidRPr="00B96FE0" w:rsidRDefault="0034714D" w:rsidP="000173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96FE0">
              <w:rPr>
                <w:rFonts w:ascii="Book Antiqua" w:hAnsi="Book Antiqua"/>
              </w:rPr>
              <w:t>2</w:t>
            </w:r>
          </w:p>
        </w:tc>
        <w:tc>
          <w:tcPr>
            <w:tcW w:w="2505" w:type="dxa"/>
            <w:tcBorders>
              <w:top w:val="none" w:sz="0" w:space="0" w:color="auto"/>
              <w:left w:val="none" w:sz="0" w:space="0" w:color="auto"/>
              <w:bottom w:val="none" w:sz="0" w:space="0" w:color="auto"/>
              <w:right w:val="none" w:sz="0" w:space="0" w:color="auto"/>
            </w:tcBorders>
            <w:vAlign w:val="center"/>
          </w:tcPr>
          <w:p w14:paraId="365E9080" w14:textId="77777777" w:rsidR="0034714D" w:rsidRPr="00B96FE0" w:rsidRDefault="0034714D" w:rsidP="000173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96FE0">
              <w:rPr>
                <w:rFonts w:ascii="Book Antiqua" w:hAnsi="Book Antiqua"/>
              </w:rPr>
              <w:t>32.0%</w:t>
            </w:r>
          </w:p>
        </w:tc>
        <w:tc>
          <w:tcPr>
            <w:tcW w:w="2506" w:type="dxa"/>
            <w:tcBorders>
              <w:top w:val="none" w:sz="0" w:space="0" w:color="auto"/>
              <w:left w:val="none" w:sz="0" w:space="0" w:color="auto"/>
              <w:bottom w:val="none" w:sz="0" w:space="0" w:color="auto"/>
              <w:right w:val="none" w:sz="0" w:space="0" w:color="auto"/>
            </w:tcBorders>
            <w:vAlign w:val="center"/>
          </w:tcPr>
          <w:p w14:paraId="64DA43CF" w14:textId="77777777" w:rsidR="0034714D" w:rsidRPr="00B96FE0" w:rsidRDefault="0034714D" w:rsidP="0001731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96FE0">
              <w:rPr>
                <w:rFonts w:ascii="Book Antiqua" w:hAnsi="Book Antiqua"/>
              </w:rPr>
              <w:t>52.3%</w:t>
            </w:r>
          </w:p>
        </w:tc>
      </w:tr>
      <w:tr w:rsidR="00B96FE0" w:rsidRPr="00B96FE0" w14:paraId="69E9AE6B" w14:textId="77777777" w:rsidTr="009902C6">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8" w:type="dxa"/>
            <w:tcBorders>
              <w:top w:val="none" w:sz="0" w:space="0" w:color="auto"/>
              <w:left w:val="none" w:sz="0" w:space="0" w:color="auto"/>
              <w:bottom w:val="single" w:sz="4" w:space="0" w:color="auto"/>
              <w:right w:val="none" w:sz="0" w:space="0" w:color="auto"/>
            </w:tcBorders>
            <w:vAlign w:val="center"/>
          </w:tcPr>
          <w:p w14:paraId="4D07CE24" w14:textId="77777777" w:rsidR="0034714D" w:rsidRPr="00B96FE0" w:rsidRDefault="0034714D" w:rsidP="00017319">
            <w:pPr>
              <w:rPr>
                <w:rFonts w:ascii="Book Antiqua" w:hAnsi="Book Antiqua"/>
                <w:b w:val="0"/>
              </w:rPr>
            </w:pPr>
            <w:r w:rsidRPr="00B96FE0">
              <w:rPr>
                <w:rFonts w:ascii="Book Antiqua" w:hAnsi="Book Antiqua"/>
                <w:b w:val="0"/>
              </w:rPr>
              <w:t>3</w:t>
            </w:r>
          </w:p>
        </w:tc>
        <w:tc>
          <w:tcPr>
            <w:tcW w:w="2539" w:type="dxa"/>
            <w:tcBorders>
              <w:top w:val="none" w:sz="0" w:space="0" w:color="auto"/>
              <w:left w:val="none" w:sz="0" w:space="0" w:color="auto"/>
              <w:bottom w:val="single" w:sz="4" w:space="0" w:color="auto"/>
              <w:right w:val="none" w:sz="0" w:space="0" w:color="auto"/>
            </w:tcBorders>
            <w:vAlign w:val="center"/>
          </w:tcPr>
          <w:p w14:paraId="3F7C15BE" w14:textId="355673B8" w:rsidR="0034714D" w:rsidRPr="00B96FE0" w:rsidRDefault="0034714D" w:rsidP="00017319">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B96FE0">
              <w:rPr>
                <w:rFonts w:ascii="Book Antiqua" w:eastAsia="MS Gothic" w:hAnsi="Book Antiqua"/>
              </w:rPr>
              <w:t>≥</w:t>
            </w:r>
            <w:r w:rsidR="0073798E" w:rsidRPr="00B96FE0">
              <w:rPr>
                <w:rFonts w:ascii="Book Antiqua" w:eastAsia="SimSun" w:hAnsi="Book Antiqua" w:hint="eastAsia"/>
                <w:lang w:eastAsia="zh-CN"/>
              </w:rPr>
              <w:t xml:space="preserve"> </w:t>
            </w:r>
            <w:r w:rsidRPr="00B96FE0">
              <w:rPr>
                <w:rFonts w:ascii="Book Antiqua" w:eastAsia="MS Gothic" w:hAnsi="Book Antiqua"/>
              </w:rPr>
              <w:t>3</w:t>
            </w:r>
          </w:p>
        </w:tc>
        <w:tc>
          <w:tcPr>
            <w:tcW w:w="2505" w:type="dxa"/>
            <w:tcBorders>
              <w:top w:val="none" w:sz="0" w:space="0" w:color="auto"/>
              <w:left w:val="none" w:sz="0" w:space="0" w:color="auto"/>
              <w:bottom w:val="single" w:sz="4" w:space="0" w:color="auto"/>
              <w:right w:val="none" w:sz="0" w:space="0" w:color="auto"/>
            </w:tcBorders>
            <w:vAlign w:val="center"/>
          </w:tcPr>
          <w:p w14:paraId="165AEBA0" w14:textId="77777777" w:rsidR="0034714D" w:rsidRPr="00B96FE0" w:rsidRDefault="0034714D" w:rsidP="00017319">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B96FE0">
              <w:rPr>
                <w:rFonts w:ascii="Book Antiqua" w:hAnsi="Book Antiqua"/>
              </w:rPr>
              <w:t>76.7%</w:t>
            </w:r>
          </w:p>
        </w:tc>
        <w:tc>
          <w:tcPr>
            <w:tcW w:w="2506" w:type="dxa"/>
            <w:tcBorders>
              <w:top w:val="none" w:sz="0" w:space="0" w:color="auto"/>
              <w:left w:val="none" w:sz="0" w:space="0" w:color="auto"/>
              <w:bottom w:val="single" w:sz="4" w:space="0" w:color="auto"/>
              <w:right w:val="none" w:sz="0" w:space="0" w:color="auto"/>
            </w:tcBorders>
            <w:vAlign w:val="center"/>
          </w:tcPr>
          <w:p w14:paraId="390E052F" w14:textId="77777777" w:rsidR="0034714D" w:rsidRPr="00B96FE0" w:rsidRDefault="0034714D" w:rsidP="00017319">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B96FE0">
              <w:rPr>
                <w:rFonts w:ascii="Book Antiqua" w:hAnsi="Book Antiqua"/>
              </w:rPr>
              <w:t>79.1%</w:t>
            </w:r>
          </w:p>
        </w:tc>
      </w:tr>
    </w:tbl>
    <w:p w14:paraId="388ED392" w14:textId="59E13EAF" w:rsidR="008C6996" w:rsidRPr="00B96FE0" w:rsidRDefault="008C6996" w:rsidP="008C6996">
      <w:pPr>
        <w:adjustRightInd w:val="0"/>
        <w:snapToGrid w:val="0"/>
        <w:spacing w:line="360" w:lineRule="auto"/>
        <w:jc w:val="both"/>
        <w:rPr>
          <w:rFonts w:ascii="Book Antiqua" w:eastAsia="SimSun" w:hAnsi="Book Antiqua"/>
          <w:snapToGrid w:val="0"/>
          <w:lang w:val="en-GB" w:eastAsia="zh-CN"/>
        </w:rPr>
      </w:pPr>
    </w:p>
    <w:sectPr w:rsidR="008C6996" w:rsidRPr="00B96FE0" w:rsidSect="00F71794">
      <w:footerReference w:type="even" r:id="rId13"/>
      <w:footerReference w:type="default" r:id="rId14"/>
      <w:type w:val="continuous"/>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577E4" w14:textId="77777777" w:rsidR="00D9722C" w:rsidRDefault="00D9722C" w:rsidP="00D24DBD">
      <w:r>
        <w:separator/>
      </w:r>
    </w:p>
  </w:endnote>
  <w:endnote w:type="continuationSeparator" w:id="0">
    <w:p w14:paraId="1D6AA7BC" w14:textId="77777777" w:rsidR="00D9722C" w:rsidRDefault="00D9722C" w:rsidP="00D2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STKaiti">
    <w:altName w:val="华文楷体"/>
    <w:charset w:val="86"/>
    <w:family w:val="auto"/>
    <w:pitch w:val="variable"/>
    <w:sig w:usb0="00000287" w:usb1="080E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00C8" w14:textId="77777777" w:rsidR="0034714D" w:rsidRDefault="0034714D" w:rsidP="00D52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227D" w14:textId="77777777" w:rsidR="0034714D" w:rsidRDefault="0034714D" w:rsidP="008815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375F" w14:textId="77777777" w:rsidR="0034714D" w:rsidRDefault="0034714D" w:rsidP="00D52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360">
      <w:rPr>
        <w:rStyle w:val="PageNumber"/>
        <w:noProof/>
      </w:rPr>
      <w:t>27</w:t>
    </w:r>
    <w:r>
      <w:rPr>
        <w:rStyle w:val="PageNumber"/>
      </w:rPr>
      <w:fldChar w:fldCharType="end"/>
    </w:r>
  </w:p>
  <w:p w14:paraId="33D6708A" w14:textId="77777777" w:rsidR="0034714D" w:rsidRDefault="0034714D" w:rsidP="008815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71CD8" w14:textId="77777777" w:rsidR="00D9722C" w:rsidRDefault="00D9722C" w:rsidP="00D24DBD">
      <w:r>
        <w:separator/>
      </w:r>
    </w:p>
  </w:footnote>
  <w:footnote w:type="continuationSeparator" w:id="0">
    <w:p w14:paraId="73E24A31" w14:textId="77777777" w:rsidR="00D9722C" w:rsidRDefault="00D9722C" w:rsidP="00D24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12D96"/>
    <w:multiLevelType w:val="hybridMultilevel"/>
    <w:tmpl w:val="FCA6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2AE"/>
    <w:multiLevelType w:val="hybridMultilevel"/>
    <w:tmpl w:val="A8EE4D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7D70E8"/>
    <w:multiLevelType w:val="hybridMultilevel"/>
    <w:tmpl w:val="9258B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D672C"/>
    <w:multiLevelType w:val="hybridMultilevel"/>
    <w:tmpl w:val="985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426FA"/>
    <w:multiLevelType w:val="hybridMultilevel"/>
    <w:tmpl w:val="D906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E3830"/>
    <w:multiLevelType w:val="hybridMultilevel"/>
    <w:tmpl w:val="46BE3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0C5477"/>
    <w:multiLevelType w:val="multilevel"/>
    <w:tmpl w:val="B628B3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A7D2986"/>
    <w:multiLevelType w:val="hybridMultilevel"/>
    <w:tmpl w:val="7CE4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377F8"/>
    <w:multiLevelType w:val="hybridMultilevel"/>
    <w:tmpl w:val="5304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D1E50"/>
    <w:multiLevelType w:val="hybridMultilevel"/>
    <w:tmpl w:val="2084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21AAE"/>
    <w:multiLevelType w:val="hybridMultilevel"/>
    <w:tmpl w:val="942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860DC"/>
    <w:multiLevelType w:val="hybridMultilevel"/>
    <w:tmpl w:val="47C2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00429"/>
    <w:multiLevelType w:val="hybridMultilevel"/>
    <w:tmpl w:val="DDFA3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8"/>
  </w:num>
  <w:num w:numId="4">
    <w:abstractNumId w:val="5"/>
  </w:num>
  <w:num w:numId="5">
    <w:abstractNumId w:val="10"/>
  </w:num>
  <w:num w:numId="6">
    <w:abstractNumId w:val="4"/>
  </w:num>
  <w:num w:numId="7">
    <w:abstractNumId w:val="6"/>
  </w:num>
  <w:num w:numId="8">
    <w:abstractNumId w:val="1"/>
  </w:num>
  <w:num w:numId="9">
    <w:abstractNumId w:val="12"/>
  </w:num>
  <w:num w:numId="10">
    <w:abstractNumId w:val="3"/>
  </w:num>
  <w:num w:numId="11">
    <w:abstractNumId w:val="13"/>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9art2e2p2ptcetax5x5expsw9t0xxz5f5s&quot;&gt;EndNote&lt;record-ids&gt;&lt;item&gt;602&lt;/item&gt;&lt;item&gt;3036&lt;/item&gt;&lt;item&gt;3042&lt;/item&gt;&lt;item&gt;3047&lt;/item&gt;&lt;item&gt;3059&lt;/item&gt;&lt;item&gt;3065&lt;/item&gt;&lt;item&gt;3083&lt;/item&gt;&lt;item&gt;3086&lt;/item&gt;&lt;item&gt;3100&lt;/item&gt;&lt;item&gt;3106&lt;/item&gt;&lt;item&gt;3107&lt;/item&gt;&lt;item&gt;3112&lt;/item&gt;&lt;item&gt;3319&lt;/item&gt;&lt;item&gt;3352&lt;/item&gt;&lt;item&gt;3378&lt;/item&gt;&lt;item&gt;3402&lt;/item&gt;&lt;item&gt;3499&lt;/item&gt;&lt;item&gt;3759&lt;/item&gt;&lt;item&gt;3760&lt;/item&gt;&lt;item&gt;3762&lt;/item&gt;&lt;item&gt;3763&lt;/item&gt;&lt;item&gt;3890&lt;/item&gt;&lt;item&gt;3891&lt;/item&gt;&lt;item&gt;3903&lt;/item&gt;&lt;item&gt;4227&lt;/item&gt;&lt;item&gt;4446&lt;/item&gt;&lt;item&gt;4453&lt;/item&gt;&lt;item&gt;5024&lt;/item&gt;&lt;item&gt;5035&lt;/item&gt;&lt;item&gt;5038&lt;/item&gt;&lt;item&gt;5041&lt;/item&gt;&lt;item&gt;5043&lt;/item&gt;&lt;item&gt;5045&lt;/item&gt;&lt;item&gt;5046&lt;/item&gt;&lt;item&gt;5051&lt;/item&gt;&lt;item&gt;5053&lt;/item&gt;&lt;item&gt;5055&lt;/item&gt;&lt;item&gt;5057&lt;/item&gt;&lt;item&gt;5059&lt;/item&gt;&lt;item&gt;5061&lt;/item&gt;&lt;item&gt;5063&lt;/item&gt;&lt;item&gt;5065&lt;/item&gt;&lt;item&gt;5067&lt;/item&gt;&lt;item&gt;5069&lt;/item&gt;&lt;item&gt;5071&lt;/item&gt;&lt;item&gt;5073&lt;/item&gt;&lt;item&gt;5074&lt;/item&gt;&lt;/record-ids&gt;&lt;/item&gt;&lt;/Libraries&gt;"/>
  </w:docVars>
  <w:rsids>
    <w:rsidRoot w:val="00E86DBF"/>
    <w:rsid w:val="00001463"/>
    <w:rsid w:val="00003F87"/>
    <w:rsid w:val="00007F9D"/>
    <w:rsid w:val="00017319"/>
    <w:rsid w:val="000178BE"/>
    <w:rsid w:val="00027917"/>
    <w:rsid w:val="000349A5"/>
    <w:rsid w:val="00035383"/>
    <w:rsid w:val="00036A08"/>
    <w:rsid w:val="000437FE"/>
    <w:rsid w:val="00045FCF"/>
    <w:rsid w:val="00055227"/>
    <w:rsid w:val="00057C12"/>
    <w:rsid w:val="000632E4"/>
    <w:rsid w:val="000637CF"/>
    <w:rsid w:val="00067CF7"/>
    <w:rsid w:val="00073801"/>
    <w:rsid w:val="00080B3E"/>
    <w:rsid w:val="00080BD0"/>
    <w:rsid w:val="00085D4D"/>
    <w:rsid w:val="00090E1A"/>
    <w:rsid w:val="00095D05"/>
    <w:rsid w:val="000A7242"/>
    <w:rsid w:val="000B1EE9"/>
    <w:rsid w:val="000B34AC"/>
    <w:rsid w:val="000B3B51"/>
    <w:rsid w:val="000B6517"/>
    <w:rsid w:val="000D56A6"/>
    <w:rsid w:val="000E4995"/>
    <w:rsid w:val="000E703D"/>
    <w:rsid w:val="000E7C2A"/>
    <w:rsid w:val="000F2C7B"/>
    <w:rsid w:val="000F47F2"/>
    <w:rsid w:val="00101E89"/>
    <w:rsid w:val="00111ED7"/>
    <w:rsid w:val="00112502"/>
    <w:rsid w:val="0011514F"/>
    <w:rsid w:val="001176B8"/>
    <w:rsid w:val="001357D6"/>
    <w:rsid w:val="00146A9C"/>
    <w:rsid w:val="00146CC7"/>
    <w:rsid w:val="00147008"/>
    <w:rsid w:val="00151C10"/>
    <w:rsid w:val="00154DB5"/>
    <w:rsid w:val="00154F6E"/>
    <w:rsid w:val="001632D0"/>
    <w:rsid w:val="001661DB"/>
    <w:rsid w:val="00172244"/>
    <w:rsid w:val="00175466"/>
    <w:rsid w:val="0018139E"/>
    <w:rsid w:val="00192C21"/>
    <w:rsid w:val="00194901"/>
    <w:rsid w:val="001A1CE3"/>
    <w:rsid w:val="001A5004"/>
    <w:rsid w:val="001B391E"/>
    <w:rsid w:val="001C260F"/>
    <w:rsid w:val="001D1537"/>
    <w:rsid w:val="001D36F7"/>
    <w:rsid w:val="001D3C1E"/>
    <w:rsid w:val="001D4901"/>
    <w:rsid w:val="001E2421"/>
    <w:rsid w:val="001E2A9C"/>
    <w:rsid w:val="001E62A5"/>
    <w:rsid w:val="001E7C72"/>
    <w:rsid w:val="001E7E9E"/>
    <w:rsid w:val="001F25BB"/>
    <w:rsid w:val="001F4387"/>
    <w:rsid w:val="001F4949"/>
    <w:rsid w:val="001F6E80"/>
    <w:rsid w:val="00201CDE"/>
    <w:rsid w:val="00206FA6"/>
    <w:rsid w:val="0022390E"/>
    <w:rsid w:val="002272F7"/>
    <w:rsid w:val="002351E4"/>
    <w:rsid w:val="002368B4"/>
    <w:rsid w:val="00254E47"/>
    <w:rsid w:val="002550C1"/>
    <w:rsid w:val="00255F53"/>
    <w:rsid w:val="00261CFD"/>
    <w:rsid w:val="00266FDF"/>
    <w:rsid w:val="00275C20"/>
    <w:rsid w:val="0027607D"/>
    <w:rsid w:val="00284B5F"/>
    <w:rsid w:val="002A27F9"/>
    <w:rsid w:val="002A4539"/>
    <w:rsid w:val="002A79D6"/>
    <w:rsid w:val="002A7C61"/>
    <w:rsid w:val="002B0F46"/>
    <w:rsid w:val="002C06C8"/>
    <w:rsid w:val="002C42C7"/>
    <w:rsid w:val="002E4F0D"/>
    <w:rsid w:val="002E5DF9"/>
    <w:rsid w:val="002F2933"/>
    <w:rsid w:val="002F3121"/>
    <w:rsid w:val="002F3423"/>
    <w:rsid w:val="0030387C"/>
    <w:rsid w:val="00304AD1"/>
    <w:rsid w:val="00304DCE"/>
    <w:rsid w:val="00306E49"/>
    <w:rsid w:val="003334FB"/>
    <w:rsid w:val="0033400C"/>
    <w:rsid w:val="00337F15"/>
    <w:rsid w:val="0034714D"/>
    <w:rsid w:val="003477F5"/>
    <w:rsid w:val="0035015F"/>
    <w:rsid w:val="003556D6"/>
    <w:rsid w:val="00360505"/>
    <w:rsid w:val="00361413"/>
    <w:rsid w:val="00364FEE"/>
    <w:rsid w:val="0036688C"/>
    <w:rsid w:val="00367FF7"/>
    <w:rsid w:val="003701B0"/>
    <w:rsid w:val="003703BB"/>
    <w:rsid w:val="00371DF3"/>
    <w:rsid w:val="00376A4F"/>
    <w:rsid w:val="0037728B"/>
    <w:rsid w:val="00381F22"/>
    <w:rsid w:val="00390135"/>
    <w:rsid w:val="00391F75"/>
    <w:rsid w:val="00394EAD"/>
    <w:rsid w:val="003A77BD"/>
    <w:rsid w:val="003B7628"/>
    <w:rsid w:val="003C3CE3"/>
    <w:rsid w:val="003C519B"/>
    <w:rsid w:val="003D37D8"/>
    <w:rsid w:val="003D7031"/>
    <w:rsid w:val="003F36DA"/>
    <w:rsid w:val="003F68D5"/>
    <w:rsid w:val="00410EF3"/>
    <w:rsid w:val="0041434F"/>
    <w:rsid w:val="004152CA"/>
    <w:rsid w:val="0042332B"/>
    <w:rsid w:val="0043546B"/>
    <w:rsid w:val="0043664B"/>
    <w:rsid w:val="00437D9E"/>
    <w:rsid w:val="00445D66"/>
    <w:rsid w:val="00453AE1"/>
    <w:rsid w:val="00460EA8"/>
    <w:rsid w:val="004652F8"/>
    <w:rsid w:val="004759D0"/>
    <w:rsid w:val="004805FC"/>
    <w:rsid w:val="00487614"/>
    <w:rsid w:val="00492C12"/>
    <w:rsid w:val="00496E72"/>
    <w:rsid w:val="004A46B7"/>
    <w:rsid w:val="004B0CF2"/>
    <w:rsid w:val="004C54CF"/>
    <w:rsid w:val="004C5A25"/>
    <w:rsid w:val="004D409E"/>
    <w:rsid w:val="004E53C6"/>
    <w:rsid w:val="004F06E0"/>
    <w:rsid w:val="004F305B"/>
    <w:rsid w:val="004F3546"/>
    <w:rsid w:val="00502D89"/>
    <w:rsid w:val="00517257"/>
    <w:rsid w:val="00521D97"/>
    <w:rsid w:val="00535667"/>
    <w:rsid w:val="005370E2"/>
    <w:rsid w:val="0054414E"/>
    <w:rsid w:val="00565C13"/>
    <w:rsid w:val="00571044"/>
    <w:rsid w:val="005727A6"/>
    <w:rsid w:val="00593244"/>
    <w:rsid w:val="0059347E"/>
    <w:rsid w:val="00594736"/>
    <w:rsid w:val="005955B9"/>
    <w:rsid w:val="005B20C8"/>
    <w:rsid w:val="005B3F3A"/>
    <w:rsid w:val="005D67CC"/>
    <w:rsid w:val="005F43B5"/>
    <w:rsid w:val="005F7D91"/>
    <w:rsid w:val="00610297"/>
    <w:rsid w:val="00613847"/>
    <w:rsid w:val="00617699"/>
    <w:rsid w:val="00621E16"/>
    <w:rsid w:val="0062707C"/>
    <w:rsid w:val="00632E76"/>
    <w:rsid w:val="0064089D"/>
    <w:rsid w:val="00640ADE"/>
    <w:rsid w:val="00654032"/>
    <w:rsid w:val="0066120B"/>
    <w:rsid w:val="00663D4F"/>
    <w:rsid w:val="00682586"/>
    <w:rsid w:val="00687AF2"/>
    <w:rsid w:val="006958B9"/>
    <w:rsid w:val="00696780"/>
    <w:rsid w:val="00697E03"/>
    <w:rsid w:val="006A52B8"/>
    <w:rsid w:val="006B36C7"/>
    <w:rsid w:val="006C03CF"/>
    <w:rsid w:val="006C4F10"/>
    <w:rsid w:val="006C5792"/>
    <w:rsid w:val="006C588F"/>
    <w:rsid w:val="006C6172"/>
    <w:rsid w:val="006C6FBA"/>
    <w:rsid w:val="006D11DE"/>
    <w:rsid w:val="006D1630"/>
    <w:rsid w:val="006D6A66"/>
    <w:rsid w:val="006E21E1"/>
    <w:rsid w:val="006E2BCB"/>
    <w:rsid w:val="006E387B"/>
    <w:rsid w:val="006F59DB"/>
    <w:rsid w:val="00710D3D"/>
    <w:rsid w:val="0071389D"/>
    <w:rsid w:val="007206EA"/>
    <w:rsid w:val="00722FCA"/>
    <w:rsid w:val="007307A9"/>
    <w:rsid w:val="0073348C"/>
    <w:rsid w:val="00733619"/>
    <w:rsid w:val="0073798E"/>
    <w:rsid w:val="00743958"/>
    <w:rsid w:val="00746C13"/>
    <w:rsid w:val="00747565"/>
    <w:rsid w:val="007548E2"/>
    <w:rsid w:val="00755C20"/>
    <w:rsid w:val="00756646"/>
    <w:rsid w:val="00757394"/>
    <w:rsid w:val="00772A28"/>
    <w:rsid w:val="00775F57"/>
    <w:rsid w:val="007846F7"/>
    <w:rsid w:val="0078501B"/>
    <w:rsid w:val="00793218"/>
    <w:rsid w:val="0079503A"/>
    <w:rsid w:val="007A0D19"/>
    <w:rsid w:val="007A2F93"/>
    <w:rsid w:val="007A64E3"/>
    <w:rsid w:val="007C0891"/>
    <w:rsid w:val="007C29E4"/>
    <w:rsid w:val="007D7443"/>
    <w:rsid w:val="007D7B71"/>
    <w:rsid w:val="007E5360"/>
    <w:rsid w:val="007F2833"/>
    <w:rsid w:val="007F640A"/>
    <w:rsid w:val="008120FB"/>
    <w:rsid w:val="008139AB"/>
    <w:rsid w:val="00816E1B"/>
    <w:rsid w:val="00822A62"/>
    <w:rsid w:val="00824F67"/>
    <w:rsid w:val="00836158"/>
    <w:rsid w:val="00840AF4"/>
    <w:rsid w:val="00845032"/>
    <w:rsid w:val="00846D10"/>
    <w:rsid w:val="00847CEC"/>
    <w:rsid w:val="00851013"/>
    <w:rsid w:val="008532A2"/>
    <w:rsid w:val="008648AD"/>
    <w:rsid w:val="00877AA1"/>
    <w:rsid w:val="008815CC"/>
    <w:rsid w:val="0088349E"/>
    <w:rsid w:val="00884096"/>
    <w:rsid w:val="0088636D"/>
    <w:rsid w:val="00887703"/>
    <w:rsid w:val="0089111F"/>
    <w:rsid w:val="00892508"/>
    <w:rsid w:val="0089549C"/>
    <w:rsid w:val="008A2CAB"/>
    <w:rsid w:val="008A5C34"/>
    <w:rsid w:val="008A694A"/>
    <w:rsid w:val="008B793E"/>
    <w:rsid w:val="008C185A"/>
    <w:rsid w:val="008C3AD8"/>
    <w:rsid w:val="008C5CD9"/>
    <w:rsid w:val="008C6996"/>
    <w:rsid w:val="008D3980"/>
    <w:rsid w:val="008D5F66"/>
    <w:rsid w:val="008D6735"/>
    <w:rsid w:val="008F0C3D"/>
    <w:rsid w:val="008F267A"/>
    <w:rsid w:val="008F3B53"/>
    <w:rsid w:val="0091044C"/>
    <w:rsid w:val="00911C6D"/>
    <w:rsid w:val="00921BB5"/>
    <w:rsid w:val="00923149"/>
    <w:rsid w:val="00923CB4"/>
    <w:rsid w:val="00932E7B"/>
    <w:rsid w:val="0094238F"/>
    <w:rsid w:val="00943919"/>
    <w:rsid w:val="00946B15"/>
    <w:rsid w:val="009521A0"/>
    <w:rsid w:val="00961936"/>
    <w:rsid w:val="00964843"/>
    <w:rsid w:val="0096557C"/>
    <w:rsid w:val="00980D71"/>
    <w:rsid w:val="00980FEF"/>
    <w:rsid w:val="009830C4"/>
    <w:rsid w:val="00987205"/>
    <w:rsid w:val="0098745C"/>
    <w:rsid w:val="009902C6"/>
    <w:rsid w:val="009A0259"/>
    <w:rsid w:val="009A0DAC"/>
    <w:rsid w:val="009A2E8D"/>
    <w:rsid w:val="009A5917"/>
    <w:rsid w:val="009B6FE7"/>
    <w:rsid w:val="009C417E"/>
    <w:rsid w:val="009C4D87"/>
    <w:rsid w:val="009D3069"/>
    <w:rsid w:val="009E327B"/>
    <w:rsid w:val="009E5F9B"/>
    <w:rsid w:val="009F2FF6"/>
    <w:rsid w:val="009F3853"/>
    <w:rsid w:val="00A03636"/>
    <w:rsid w:val="00A0705D"/>
    <w:rsid w:val="00A12411"/>
    <w:rsid w:val="00A1329E"/>
    <w:rsid w:val="00A13609"/>
    <w:rsid w:val="00A17037"/>
    <w:rsid w:val="00A200ED"/>
    <w:rsid w:val="00A21A89"/>
    <w:rsid w:val="00A22041"/>
    <w:rsid w:val="00A27366"/>
    <w:rsid w:val="00A360BC"/>
    <w:rsid w:val="00A5034E"/>
    <w:rsid w:val="00A51F9A"/>
    <w:rsid w:val="00A55D4F"/>
    <w:rsid w:val="00A62DA7"/>
    <w:rsid w:val="00A63FA6"/>
    <w:rsid w:val="00A654B9"/>
    <w:rsid w:val="00A76C2E"/>
    <w:rsid w:val="00A8131F"/>
    <w:rsid w:val="00A9273E"/>
    <w:rsid w:val="00A93EEA"/>
    <w:rsid w:val="00A95881"/>
    <w:rsid w:val="00A95D53"/>
    <w:rsid w:val="00A96C7F"/>
    <w:rsid w:val="00AA4AF3"/>
    <w:rsid w:val="00AC785F"/>
    <w:rsid w:val="00AC7A04"/>
    <w:rsid w:val="00AD38AA"/>
    <w:rsid w:val="00AE40CB"/>
    <w:rsid w:val="00AF0E10"/>
    <w:rsid w:val="00AF1983"/>
    <w:rsid w:val="00AF4C4F"/>
    <w:rsid w:val="00AF55FE"/>
    <w:rsid w:val="00AF74FF"/>
    <w:rsid w:val="00B07FA0"/>
    <w:rsid w:val="00B15014"/>
    <w:rsid w:val="00B34F8D"/>
    <w:rsid w:val="00B419A7"/>
    <w:rsid w:val="00B42669"/>
    <w:rsid w:val="00B560A2"/>
    <w:rsid w:val="00B57E38"/>
    <w:rsid w:val="00B6363C"/>
    <w:rsid w:val="00B66CFC"/>
    <w:rsid w:val="00B67BE8"/>
    <w:rsid w:val="00B74B99"/>
    <w:rsid w:val="00B77EFD"/>
    <w:rsid w:val="00B810AD"/>
    <w:rsid w:val="00B96FE0"/>
    <w:rsid w:val="00BA5A35"/>
    <w:rsid w:val="00BC069A"/>
    <w:rsid w:val="00BC087E"/>
    <w:rsid w:val="00BC2094"/>
    <w:rsid w:val="00BD42A8"/>
    <w:rsid w:val="00BD5553"/>
    <w:rsid w:val="00BD5C7E"/>
    <w:rsid w:val="00BE4E6A"/>
    <w:rsid w:val="00BE5188"/>
    <w:rsid w:val="00C02020"/>
    <w:rsid w:val="00C05031"/>
    <w:rsid w:val="00C12CF7"/>
    <w:rsid w:val="00C22331"/>
    <w:rsid w:val="00C261AD"/>
    <w:rsid w:val="00C272F3"/>
    <w:rsid w:val="00C32301"/>
    <w:rsid w:val="00C37242"/>
    <w:rsid w:val="00C403C7"/>
    <w:rsid w:val="00C500D7"/>
    <w:rsid w:val="00C5082F"/>
    <w:rsid w:val="00C5306F"/>
    <w:rsid w:val="00C538A6"/>
    <w:rsid w:val="00C549AF"/>
    <w:rsid w:val="00C576D0"/>
    <w:rsid w:val="00C65371"/>
    <w:rsid w:val="00C655D6"/>
    <w:rsid w:val="00C6659C"/>
    <w:rsid w:val="00C70345"/>
    <w:rsid w:val="00C81BA5"/>
    <w:rsid w:val="00C8405C"/>
    <w:rsid w:val="00C8611C"/>
    <w:rsid w:val="00CB1140"/>
    <w:rsid w:val="00CB52E9"/>
    <w:rsid w:val="00CC3823"/>
    <w:rsid w:val="00CC50BA"/>
    <w:rsid w:val="00CD4779"/>
    <w:rsid w:val="00CE3B2E"/>
    <w:rsid w:val="00CE43A1"/>
    <w:rsid w:val="00CE49DF"/>
    <w:rsid w:val="00CE7583"/>
    <w:rsid w:val="00D0324F"/>
    <w:rsid w:val="00D075A2"/>
    <w:rsid w:val="00D1611A"/>
    <w:rsid w:val="00D241B6"/>
    <w:rsid w:val="00D24DBD"/>
    <w:rsid w:val="00D27216"/>
    <w:rsid w:val="00D311C2"/>
    <w:rsid w:val="00D321F4"/>
    <w:rsid w:val="00D33823"/>
    <w:rsid w:val="00D3569E"/>
    <w:rsid w:val="00D418C5"/>
    <w:rsid w:val="00D50261"/>
    <w:rsid w:val="00D52CF1"/>
    <w:rsid w:val="00D66A1B"/>
    <w:rsid w:val="00D70C12"/>
    <w:rsid w:val="00D72230"/>
    <w:rsid w:val="00D75921"/>
    <w:rsid w:val="00D76A88"/>
    <w:rsid w:val="00D90E15"/>
    <w:rsid w:val="00D92EE0"/>
    <w:rsid w:val="00D9722C"/>
    <w:rsid w:val="00DA4366"/>
    <w:rsid w:val="00DB0C97"/>
    <w:rsid w:val="00DD3C69"/>
    <w:rsid w:val="00DD4CE6"/>
    <w:rsid w:val="00DD7EDB"/>
    <w:rsid w:val="00DE0334"/>
    <w:rsid w:val="00DE06FF"/>
    <w:rsid w:val="00DE7189"/>
    <w:rsid w:val="00E0710F"/>
    <w:rsid w:val="00E113E1"/>
    <w:rsid w:val="00E3224C"/>
    <w:rsid w:val="00E3270F"/>
    <w:rsid w:val="00E34792"/>
    <w:rsid w:val="00E3757D"/>
    <w:rsid w:val="00E44EE9"/>
    <w:rsid w:val="00E529B8"/>
    <w:rsid w:val="00E5611B"/>
    <w:rsid w:val="00E7739D"/>
    <w:rsid w:val="00E774DB"/>
    <w:rsid w:val="00E81CF6"/>
    <w:rsid w:val="00E82382"/>
    <w:rsid w:val="00E86DBF"/>
    <w:rsid w:val="00E875D5"/>
    <w:rsid w:val="00E9060A"/>
    <w:rsid w:val="00E9389F"/>
    <w:rsid w:val="00E96A28"/>
    <w:rsid w:val="00E972E3"/>
    <w:rsid w:val="00EA0C9D"/>
    <w:rsid w:val="00EA20C3"/>
    <w:rsid w:val="00EA6195"/>
    <w:rsid w:val="00EB6548"/>
    <w:rsid w:val="00EB6FD6"/>
    <w:rsid w:val="00EE0D76"/>
    <w:rsid w:val="00EE2EF5"/>
    <w:rsid w:val="00EF02EB"/>
    <w:rsid w:val="00EF3AD9"/>
    <w:rsid w:val="00EF4B88"/>
    <w:rsid w:val="00EF7E19"/>
    <w:rsid w:val="00F01F6F"/>
    <w:rsid w:val="00F027C6"/>
    <w:rsid w:val="00F11806"/>
    <w:rsid w:val="00F13885"/>
    <w:rsid w:val="00F27DE9"/>
    <w:rsid w:val="00F3091C"/>
    <w:rsid w:val="00F31B93"/>
    <w:rsid w:val="00F335D9"/>
    <w:rsid w:val="00F36DAF"/>
    <w:rsid w:val="00F4011C"/>
    <w:rsid w:val="00F55BC3"/>
    <w:rsid w:val="00F5783D"/>
    <w:rsid w:val="00F61FDC"/>
    <w:rsid w:val="00F65934"/>
    <w:rsid w:val="00F67666"/>
    <w:rsid w:val="00F71180"/>
    <w:rsid w:val="00F71794"/>
    <w:rsid w:val="00F74A22"/>
    <w:rsid w:val="00F7649B"/>
    <w:rsid w:val="00F8009C"/>
    <w:rsid w:val="00F855A2"/>
    <w:rsid w:val="00F85CE3"/>
    <w:rsid w:val="00F94AF4"/>
    <w:rsid w:val="00F9716B"/>
    <w:rsid w:val="00FB377B"/>
    <w:rsid w:val="00FB6F87"/>
    <w:rsid w:val="00FC6DD4"/>
    <w:rsid w:val="00FD080E"/>
    <w:rsid w:val="00FE208B"/>
    <w:rsid w:val="00FE3146"/>
    <w:rsid w:val="00FE3923"/>
    <w:rsid w:val="00FE77FA"/>
    <w:rsid w:val="00FF2D7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5544B"/>
  <w14:defaultImageDpi w14:val="300"/>
  <w15:docId w15:val="{6B22FADD-22B9-4A5F-BD7A-15691F22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3980"/>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9"/>
    <w:qFormat/>
    <w:rsid w:val="00F85CE3"/>
    <w:pPr>
      <w:keepNext/>
      <w:spacing w:before="240" w:after="60" w:line="360" w:lineRule="auto"/>
      <w:outlineLvl w:val="1"/>
    </w:pPr>
    <w:rPr>
      <w:rFonts w:eastAsia="Times New Roman" w:cs="Times New Roman"/>
      <w:b/>
      <w:bCs/>
      <w:iCs/>
      <w:szCs w:val="28"/>
      <w:lang w:val="en-GB" w:eastAsia="en-US"/>
    </w:rPr>
  </w:style>
  <w:style w:type="paragraph" w:styleId="Heading3">
    <w:name w:val="heading 3"/>
    <w:basedOn w:val="Normal"/>
    <w:next w:val="Normal"/>
    <w:link w:val="Heading3Char"/>
    <w:uiPriority w:val="9"/>
    <w:unhideWhenUsed/>
    <w:qFormat/>
    <w:rsid w:val="00F85C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5C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5C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980"/>
    <w:rPr>
      <w:rFonts w:eastAsiaTheme="majorEastAsia" w:cstheme="majorBidi"/>
      <w:b/>
      <w:bCs/>
      <w:sz w:val="32"/>
      <w:szCs w:val="32"/>
    </w:rPr>
  </w:style>
  <w:style w:type="character" w:customStyle="1" w:styleId="Heading2Char">
    <w:name w:val="Heading 2 Char"/>
    <w:basedOn w:val="DefaultParagraphFont"/>
    <w:link w:val="Heading2"/>
    <w:uiPriority w:val="99"/>
    <w:rsid w:val="00F85CE3"/>
    <w:rPr>
      <w:rFonts w:eastAsia="Times New Roman" w:cs="Times New Roman"/>
      <w:b/>
      <w:bCs/>
      <w:iCs/>
      <w:szCs w:val="28"/>
      <w:lang w:val="en-GB" w:eastAsia="en-US"/>
    </w:rPr>
  </w:style>
  <w:style w:type="character" w:customStyle="1" w:styleId="Heading3Char">
    <w:name w:val="Heading 3 Char"/>
    <w:basedOn w:val="DefaultParagraphFont"/>
    <w:link w:val="Heading3"/>
    <w:uiPriority w:val="9"/>
    <w:rsid w:val="00F85CE3"/>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F85CE3"/>
    <w:pPr>
      <w:spacing w:after="200" w:line="480" w:lineRule="auto"/>
      <w:ind w:left="720"/>
      <w:contextualSpacing/>
    </w:pPr>
    <w:rPr>
      <w:rFonts w:ascii="Arial" w:eastAsia="Calibri" w:hAnsi="Arial" w:cs="Times New Roman"/>
      <w:lang w:val="en-GB" w:eastAsia="en-US"/>
    </w:rPr>
  </w:style>
  <w:style w:type="character" w:styleId="Hyperlink">
    <w:name w:val="Hyperlink"/>
    <w:basedOn w:val="DefaultParagraphFont"/>
    <w:uiPriority w:val="99"/>
    <w:unhideWhenUsed/>
    <w:rsid w:val="00F85CE3"/>
    <w:rPr>
      <w:color w:val="0000FF" w:themeColor="hyperlink"/>
      <w:u w:val="single"/>
    </w:rPr>
  </w:style>
  <w:style w:type="paragraph" w:styleId="Title">
    <w:name w:val="Title"/>
    <w:basedOn w:val="Normal"/>
    <w:next w:val="Normal"/>
    <w:link w:val="TitleChar"/>
    <w:uiPriority w:val="10"/>
    <w:qFormat/>
    <w:rsid w:val="00F85C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CE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F85CE3"/>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F85CE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85CE3"/>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F85CE3"/>
    <w:rPr>
      <w:b/>
      <w:bCs/>
    </w:rPr>
  </w:style>
  <w:style w:type="character" w:customStyle="1" w:styleId="Heading5Char">
    <w:name w:val="Heading 5 Char"/>
    <w:basedOn w:val="DefaultParagraphFont"/>
    <w:link w:val="Heading5"/>
    <w:uiPriority w:val="9"/>
    <w:rsid w:val="00F85CE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E2BCB"/>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BCB"/>
    <w:rPr>
      <w:rFonts w:ascii="Lucida Grande" w:hAnsi="Lucida Grande"/>
      <w:sz w:val="18"/>
      <w:szCs w:val="18"/>
    </w:rPr>
  </w:style>
  <w:style w:type="character" w:styleId="FollowedHyperlink">
    <w:name w:val="FollowedHyperlink"/>
    <w:basedOn w:val="DefaultParagraphFont"/>
    <w:uiPriority w:val="99"/>
    <w:semiHidden/>
    <w:unhideWhenUsed/>
    <w:rsid w:val="005F7D91"/>
    <w:rPr>
      <w:color w:val="800080" w:themeColor="followedHyperlink"/>
      <w:u w:val="single"/>
    </w:rPr>
  </w:style>
  <w:style w:type="table" w:styleId="MediumShading1-Accent1">
    <w:name w:val="Medium Shading 1 Accent 1"/>
    <w:basedOn w:val="TableNormal"/>
    <w:uiPriority w:val="63"/>
    <w:rsid w:val="00687AF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E5DF9"/>
    <w:rPr>
      <w:sz w:val="18"/>
      <w:szCs w:val="18"/>
    </w:rPr>
  </w:style>
  <w:style w:type="paragraph" w:styleId="CommentText">
    <w:name w:val="annotation text"/>
    <w:basedOn w:val="Normal"/>
    <w:link w:val="CommentTextChar"/>
    <w:uiPriority w:val="99"/>
    <w:semiHidden/>
    <w:unhideWhenUsed/>
    <w:rsid w:val="002E5DF9"/>
  </w:style>
  <w:style w:type="character" w:customStyle="1" w:styleId="CommentTextChar">
    <w:name w:val="Comment Text Char"/>
    <w:basedOn w:val="DefaultParagraphFont"/>
    <w:link w:val="CommentText"/>
    <w:uiPriority w:val="99"/>
    <w:semiHidden/>
    <w:rsid w:val="002E5DF9"/>
  </w:style>
  <w:style w:type="paragraph" w:styleId="CommentSubject">
    <w:name w:val="annotation subject"/>
    <w:basedOn w:val="CommentText"/>
    <w:next w:val="CommentText"/>
    <w:link w:val="CommentSubjectChar"/>
    <w:uiPriority w:val="99"/>
    <w:semiHidden/>
    <w:unhideWhenUsed/>
    <w:rsid w:val="002E5DF9"/>
    <w:rPr>
      <w:b/>
      <w:bCs/>
      <w:sz w:val="20"/>
      <w:szCs w:val="20"/>
    </w:rPr>
  </w:style>
  <w:style w:type="character" w:customStyle="1" w:styleId="CommentSubjectChar">
    <w:name w:val="Comment Subject Char"/>
    <w:basedOn w:val="CommentTextChar"/>
    <w:link w:val="CommentSubject"/>
    <w:uiPriority w:val="99"/>
    <w:semiHidden/>
    <w:rsid w:val="002E5DF9"/>
    <w:rPr>
      <w:b/>
      <w:bCs/>
      <w:sz w:val="20"/>
      <w:szCs w:val="20"/>
    </w:rPr>
  </w:style>
  <w:style w:type="table" w:styleId="TableGrid">
    <w:name w:val="Table Grid"/>
    <w:basedOn w:val="TableNormal"/>
    <w:uiPriority w:val="59"/>
    <w:rsid w:val="00F9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78BE"/>
  </w:style>
  <w:style w:type="table" w:styleId="MediumShading2">
    <w:name w:val="Medium Shading 2"/>
    <w:basedOn w:val="TableNormal"/>
    <w:uiPriority w:val="64"/>
    <w:rsid w:val="00036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036A0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036A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36A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036A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036A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1">
    <w:name w:val="Light List Accent 1"/>
    <w:basedOn w:val="TableNormal"/>
    <w:uiPriority w:val="61"/>
    <w:rsid w:val="00036A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
    <w:name w:val="Medium List 1"/>
    <w:basedOn w:val="TableNormal"/>
    <w:uiPriority w:val="65"/>
    <w:rsid w:val="00036A0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1">
    <w:name w:val="Medium Grid 1 Accent 1"/>
    <w:basedOn w:val="TableNormal"/>
    <w:uiPriority w:val="67"/>
    <w:rsid w:val="00036A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D24DBD"/>
    <w:pPr>
      <w:tabs>
        <w:tab w:val="center" w:pos="4819"/>
        <w:tab w:val="right" w:pos="9638"/>
      </w:tabs>
    </w:pPr>
  </w:style>
  <w:style w:type="character" w:customStyle="1" w:styleId="HeaderChar">
    <w:name w:val="Header Char"/>
    <w:basedOn w:val="DefaultParagraphFont"/>
    <w:link w:val="Header"/>
    <w:uiPriority w:val="99"/>
    <w:rsid w:val="00D24DBD"/>
  </w:style>
  <w:style w:type="paragraph" w:styleId="Footer">
    <w:name w:val="footer"/>
    <w:basedOn w:val="Normal"/>
    <w:link w:val="FooterChar"/>
    <w:uiPriority w:val="99"/>
    <w:unhideWhenUsed/>
    <w:rsid w:val="00D24DBD"/>
    <w:pPr>
      <w:tabs>
        <w:tab w:val="center" w:pos="4819"/>
        <w:tab w:val="right" w:pos="9638"/>
      </w:tabs>
    </w:pPr>
  </w:style>
  <w:style w:type="character" w:customStyle="1" w:styleId="FooterChar">
    <w:name w:val="Footer Char"/>
    <w:basedOn w:val="DefaultParagraphFont"/>
    <w:link w:val="Footer"/>
    <w:uiPriority w:val="99"/>
    <w:rsid w:val="00D24DBD"/>
  </w:style>
  <w:style w:type="character" w:styleId="PageNumber">
    <w:name w:val="page number"/>
    <w:basedOn w:val="DefaultParagraphFont"/>
    <w:uiPriority w:val="99"/>
    <w:semiHidden/>
    <w:unhideWhenUsed/>
    <w:rsid w:val="008815CC"/>
  </w:style>
  <w:style w:type="character" w:styleId="LineNumber">
    <w:name w:val="line number"/>
    <w:basedOn w:val="DefaultParagraphFont"/>
    <w:uiPriority w:val="99"/>
    <w:semiHidden/>
    <w:unhideWhenUsed/>
    <w:rsid w:val="001F6E80"/>
  </w:style>
  <w:style w:type="paragraph" w:styleId="NormalWeb">
    <w:name w:val="Normal (Web)"/>
    <w:basedOn w:val="Normal"/>
    <w:uiPriority w:val="99"/>
    <w:semiHidden/>
    <w:unhideWhenUsed/>
    <w:rsid w:val="001F6E80"/>
    <w:rPr>
      <w:rFonts w:ascii="Times New Roman" w:hAnsi="Times New Roman" w:cs="Times New Roman"/>
    </w:rPr>
  </w:style>
  <w:style w:type="character" w:customStyle="1" w:styleId="apple-converted-space">
    <w:name w:val="apple-converted-space"/>
    <w:basedOn w:val="DefaultParagraphFont"/>
    <w:rsid w:val="00BE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2755">
      <w:bodyDiv w:val="1"/>
      <w:marLeft w:val="0"/>
      <w:marRight w:val="0"/>
      <w:marTop w:val="0"/>
      <w:marBottom w:val="0"/>
      <w:divBdr>
        <w:top w:val="none" w:sz="0" w:space="0" w:color="auto"/>
        <w:left w:val="none" w:sz="0" w:space="0" w:color="auto"/>
        <w:bottom w:val="none" w:sz="0" w:space="0" w:color="auto"/>
        <w:right w:val="none" w:sz="0" w:space="0" w:color="auto"/>
      </w:divBdr>
      <w:divsChild>
        <w:div w:id="1917471743">
          <w:marLeft w:val="0"/>
          <w:marRight w:val="0"/>
          <w:marTop w:val="0"/>
          <w:marBottom w:val="0"/>
          <w:divBdr>
            <w:top w:val="none" w:sz="0" w:space="0" w:color="auto"/>
            <w:left w:val="none" w:sz="0" w:space="0" w:color="auto"/>
            <w:bottom w:val="none" w:sz="0" w:space="0" w:color="auto"/>
            <w:right w:val="none" w:sz="0" w:space="0" w:color="auto"/>
          </w:divBdr>
          <w:divsChild>
            <w:div w:id="784736948">
              <w:marLeft w:val="0"/>
              <w:marRight w:val="0"/>
              <w:marTop w:val="0"/>
              <w:marBottom w:val="0"/>
              <w:divBdr>
                <w:top w:val="none" w:sz="0" w:space="0" w:color="auto"/>
                <w:left w:val="none" w:sz="0" w:space="0" w:color="auto"/>
                <w:bottom w:val="none" w:sz="0" w:space="0" w:color="auto"/>
                <w:right w:val="none" w:sz="0" w:space="0" w:color="auto"/>
              </w:divBdr>
              <w:divsChild>
                <w:div w:id="8904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1066">
      <w:bodyDiv w:val="1"/>
      <w:marLeft w:val="0"/>
      <w:marRight w:val="0"/>
      <w:marTop w:val="0"/>
      <w:marBottom w:val="0"/>
      <w:divBdr>
        <w:top w:val="none" w:sz="0" w:space="0" w:color="auto"/>
        <w:left w:val="none" w:sz="0" w:space="0" w:color="auto"/>
        <w:bottom w:val="none" w:sz="0" w:space="0" w:color="auto"/>
        <w:right w:val="none" w:sz="0" w:space="0" w:color="auto"/>
      </w:divBdr>
    </w:div>
    <w:div w:id="315693784">
      <w:bodyDiv w:val="1"/>
      <w:marLeft w:val="0"/>
      <w:marRight w:val="0"/>
      <w:marTop w:val="0"/>
      <w:marBottom w:val="0"/>
      <w:divBdr>
        <w:top w:val="none" w:sz="0" w:space="0" w:color="auto"/>
        <w:left w:val="none" w:sz="0" w:space="0" w:color="auto"/>
        <w:bottom w:val="none" w:sz="0" w:space="0" w:color="auto"/>
        <w:right w:val="none" w:sz="0" w:space="0" w:color="auto"/>
      </w:divBdr>
    </w:div>
    <w:div w:id="544369562">
      <w:marLeft w:val="0"/>
      <w:marRight w:val="0"/>
      <w:marTop w:val="0"/>
      <w:marBottom w:val="0"/>
      <w:divBdr>
        <w:top w:val="none" w:sz="0" w:space="0" w:color="auto"/>
        <w:left w:val="none" w:sz="0" w:space="0" w:color="auto"/>
        <w:bottom w:val="none" w:sz="0" w:space="0" w:color="auto"/>
        <w:right w:val="none" w:sz="0" w:space="0" w:color="auto"/>
      </w:divBdr>
      <w:divsChild>
        <w:div w:id="1126587431">
          <w:marLeft w:val="0"/>
          <w:marRight w:val="0"/>
          <w:marTop w:val="0"/>
          <w:marBottom w:val="0"/>
          <w:divBdr>
            <w:top w:val="none" w:sz="0" w:space="0" w:color="auto"/>
            <w:left w:val="none" w:sz="0" w:space="0" w:color="auto"/>
            <w:bottom w:val="none" w:sz="0" w:space="0" w:color="auto"/>
            <w:right w:val="none" w:sz="0" w:space="0" w:color="auto"/>
          </w:divBdr>
        </w:div>
        <w:div w:id="1551187277">
          <w:marLeft w:val="0"/>
          <w:marRight w:val="0"/>
          <w:marTop w:val="0"/>
          <w:marBottom w:val="0"/>
          <w:divBdr>
            <w:top w:val="none" w:sz="0" w:space="0" w:color="auto"/>
            <w:left w:val="none" w:sz="0" w:space="0" w:color="auto"/>
            <w:bottom w:val="none" w:sz="0" w:space="0" w:color="auto"/>
            <w:right w:val="none" w:sz="0" w:space="0" w:color="auto"/>
          </w:divBdr>
        </w:div>
        <w:div w:id="1282222969">
          <w:marLeft w:val="0"/>
          <w:marRight w:val="0"/>
          <w:marTop w:val="0"/>
          <w:marBottom w:val="0"/>
          <w:divBdr>
            <w:top w:val="none" w:sz="0" w:space="0" w:color="auto"/>
            <w:left w:val="none" w:sz="0" w:space="0" w:color="auto"/>
            <w:bottom w:val="none" w:sz="0" w:space="0" w:color="auto"/>
            <w:right w:val="none" w:sz="0" w:space="0" w:color="auto"/>
          </w:divBdr>
        </w:div>
        <w:div w:id="1564877752">
          <w:marLeft w:val="0"/>
          <w:marRight w:val="0"/>
          <w:marTop w:val="0"/>
          <w:marBottom w:val="0"/>
          <w:divBdr>
            <w:top w:val="none" w:sz="0" w:space="0" w:color="auto"/>
            <w:left w:val="none" w:sz="0" w:space="0" w:color="auto"/>
            <w:bottom w:val="none" w:sz="0" w:space="0" w:color="auto"/>
            <w:right w:val="none" w:sz="0" w:space="0" w:color="auto"/>
          </w:divBdr>
        </w:div>
        <w:div w:id="1715351791">
          <w:marLeft w:val="0"/>
          <w:marRight w:val="0"/>
          <w:marTop w:val="0"/>
          <w:marBottom w:val="0"/>
          <w:divBdr>
            <w:top w:val="none" w:sz="0" w:space="0" w:color="auto"/>
            <w:left w:val="none" w:sz="0" w:space="0" w:color="auto"/>
            <w:bottom w:val="none" w:sz="0" w:space="0" w:color="auto"/>
            <w:right w:val="none" w:sz="0" w:space="0" w:color="auto"/>
          </w:divBdr>
        </w:div>
        <w:div w:id="1386182139">
          <w:marLeft w:val="0"/>
          <w:marRight w:val="0"/>
          <w:marTop w:val="0"/>
          <w:marBottom w:val="0"/>
          <w:divBdr>
            <w:top w:val="none" w:sz="0" w:space="0" w:color="auto"/>
            <w:left w:val="none" w:sz="0" w:space="0" w:color="auto"/>
            <w:bottom w:val="none" w:sz="0" w:space="0" w:color="auto"/>
            <w:right w:val="none" w:sz="0" w:space="0" w:color="auto"/>
          </w:divBdr>
        </w:div>
        <w:div w:id="1519270685">
          <w:marLeft w:val="0"/>
          <w:marRight w:val="0"/>
          <w:marTop w:val="0"/>
          <w:marBottom w:val="0"/>
          <w:divBdr>
            <w:top w:val="none" w:sz="0" w:space="0" w:color="auto"/>
            <w:left w:val="none" w:sz="0" w:space="0" w:color="auto"/>
            <w:bottom w:val="none" w:sz="0" w:space="0" w:color="auto"/>
            <w:right w:val="none" w:sz="0" w:space="0" w:color="auto"/>
          </w:divBdr>
        </w:div>
        <w:div w:id="1664702325">
          <w:marLeft w:val="0"/>
          <w:marRight w:val="0"/>
          <w:marTop w:val="0"/>
          <w:marBottom w:val="0"/>
          <w:divBdr>
            <w:top w:val="none" w:sz="0" w:space="0" w:color="auto"/>
            <w:left w:val="none" w:sz="0" w:space="0" w:color="auto"/>
            <w:bottom w:val="none" w:sz="0" w:space="0" w:color="auto"/>
            <w:right w:val="none" w:sz="0" w:space="0" w:color="auto"/>
          </w:divBdr>
        </w:div>
        <w:div w:id="1216551347">
          <w:marLeft w:val="0"/>
          <w:marRight w:val="0"/>
          <w:marTop w:val="0"/>
          <w:marBottom w:val="0"/>
          <w:divBdr>
            <w:top w:val="none" w:sz="0" w:space="0" w:color="auto"/>
            <w:left w:val="none" w:sz="0" w:space="0" w:color="auto"/>
            <w:bottom w:val="none" w:sz="0" w:space="0" w:color="auto"/>
            <w:right w:val="none" w:sz="0" w:space="0" w:color="auto"/>
          </w:divBdr>
        </w:div>
        <w:div w:id="76488109">
          <w:marLeft w:val="0"/>
          <w:marRight w:val="0"/>
          <w:marTop w:val="0"/>
          <w:marBottom w:val="0"/>
          <w:divBdr>
            <w:top w:val="none" w:sz="0" w:space="0" w:color="auto"/>
            <w:left w:val="none" w:sz="0" w:space="0" w:color="auto"/>
            <w:bottom w:val="none" w:sz="0" w:space="0" w:color="auto"/>
            <w:right w:val="none" w:sz="0" w:space="0" w:color="auto"/>
          </w:divBdr>
        </w:div>
        <w:div w:id="357854696">
          <w:marLeft w:val="0"/>
          <w:marRight w:val="0"/>
          <w:marTop w:val="0"/>
          <w:marBottom w:val="0"/>
          <w:divBdr>
            <w:top w:val="none" w:sz="0" w:space="0" w:color="auto"/>
            <w:left w:val="none" w:sz="0" w:space="0" w:color="auto"/>
            <w:bottom w:val="none" w:sz="0" w:space="0" w:color="auto"/>
            <w:right w:val="none" w:sz="0" w:space="0" w:color="auto"/>
          </w:divBdr>
        </w:div>
        <w:div w:id="2005354264">
          <w:marLeft w:val="0"/>
          <w:marRight w:val="0"/>
          <w:marTop w:val="0"/>
          <w:marBottom w:val="0"/>
          <w:divBdr>
            <w:top w:val="none" w:sz="0" w:space="0" w:color="auto"/>
            <w:left w:val="none" w:sz="0" w:space="0" w:color="auto"/>
            <w:bottom w:val="none" w:sz="0" w:space="0" w:color="auto"/>
            <w:right w:val="none" w:sz="0" w:space="0" w:color="auto"/>
          </w:divBdr>
        </w:div>
        <w:div w:id="213200111">
          <w:marLeft w:val="0"/>
          <w:marRight w:val="0"/>
          <w:marTop w:val="0"/>
          <w:marBottom w:val="0"/>
          <w:divBdr>
            <w:top w:val="none" w:sz="0" w:space="0" w:color="auto"/>
            <w:left w:val="none" w:sz="0" w:space="0" w:color="auto"/>
            <w:bottom w:val="none" w:sz="0" w:space="0" w:color="auto"/>
            <w:right w:val="none" w:sz="0" w:space="0" w:color="auto"/>
          </w:divBdr>
        </w:div>
        <w:div w:id="1431201848">
          <w:marLeft w:val="0"/>
          <w:marRight w:val="0"/>
          <w:marTop w:val="0"/>
          <w:marBottom w:val="0"/>
          <w:divBdr>
            <w:top w:val="none" w:sz="0" w:space="0" w:color="auto"/>
            <w:left w:val="none" w:sz="0" w:space="0" w:color="auto"/>
            <w:bottom w:val="none" w:sz="0" w:space="0" w:color="auto"/>
            <w:right w:val="none" w:sz="0" w:space="0" w:color="auto"/>
          </w:divBdr>
        </w:div>
        <w:div w:id="1392509227">
          <w:marLeft w:val="0"/>
          <w:marRight w:val="0"/>
          <w:marTop w:val="0"/>
          <w:marBottom w:val="0"/>
          <w:divBdr>
            <w:top w:val="none" w:sz="0" w:space="0" w:color="auto"/>
            <w:left w:val="none" w:sz="0" w:space="0" w:color="auto"/>
            <w:bottom w:val="none" w:sz="0" w:space="0" w:color="auto"/>
            <w:right w:val="none" w:sz="0" w:space="0" w:color="auto"/>
          </w:divBdr>
        </w:div>
        <w:div w:id="1509710927">
          <w:marLeft w:val="0"/>
          <w:marRight w:val="0"/>
          <w:marTop w:val="0"/>
          <w:marBottom w:val="0"/>
          <w:divBdr>
            <w:top w:val="none" w:sz="0" w:space="0" w:color="auto"/>
            <w:left w:val="none" w:sz="0" w:space="0" w:color="auto"/>
            <w:bottom w:val="none" w:sz="0" w:space="0" w:color="auto"/>
            <w:right w:val="none" w:sz="0" w:space="0" w:color="auto"/>
          </w:divBdr>
        </w:div>
        <w:div w:id="1494570423">
          <w:marLeft w:val="0"/>
          <w:marRight w:val="0"/>
          <w:marTop w:val="0"/>
          <w:marBottom w:val="0"/>
          <w:divBdr>
            <w:top w:val="none" w:sz="0" w:space="0" w:color="auto"/>
            <w:left w:val="none" w:sz="0" w:space="0" w:color="auto"/>
            <w:bottom w:val="none" w:sz="0" w:space="0" w:color="auto"/>
            <w:right w:val="none" w:sz="0" w:space="0" w:color="auto"/>
          </w:divBdr>
        </w:div>
        <w:div w:id="2024748367">
          <w:marLeft w:val="0"/>
          <w:marRight w:val="0"/>
          <w:marTop w:val="0"/>
          <w:marBottom w:val="0"/>
          <w:divBdr>
            <w:top w:val="none" w:sz="0" w:space="0" w:color="auto"/>
            <w:left w:val="none" w:sz="0" w:space="0" w:color="auto"/>
            <w:bottom w:val="none" w:sz="0" w:space="0" w:color="auto"/>
            <w:right w:val="none" w:sz="0" w:space="0" w:color="auto"/>
          </w:divBdr>
        </w:div>
        <w:div w:id="997609714">
          <w:marLeft w:val="0"/>
          <w:marRight w:val="0"/>
          <w:marTop w:val="0"/>
          <w:marBottom w:val="0"/>
          <w:divBdr>
            <w:top w:val="none" w:sz="0" w:space="0" w:color="auto"/>
            <w:left w:val="none" w:sz="0" w:space="0" w:color="auto"/>
            <w:bottom w:val="none" w:sz="0" w:space="0" w:color="auto"/>
            <w:right w:val="none" w:sz="0" w:space="0" w:color="auto"/>
          </w:divBdr>
        </w:div>
        <w:div w:id="1901743201">
          <w:marLeft w:val="0"/>
          <w:marRight w:val="0"/>
          <w:marTop w:val="0"/>
          <w:marBottom w:val="0"/>
          <w:divBdr>
            <w:top w:val="none" w:sz="0" w:space="0" w:color="auto"/>
            <w:left w:val="none" w:sz="0" w:space="0" w:color="auto"/>
            <w:bottom w:val="none" w:sz="0" w:space="0" w:color="auto"/>
            <w:right w:val="none" w:sz="0" w:space="0" w:color="auto"/>
          </w:divBdr>
        </w:div>
        <w:div w:id="1398161272">
          <w:marLeft w:val="0"/>
          <w:marRight w:val="0"/>
          <w:marTop w:val="0"/>
          <w:marBottom w:val="0"/>
          <w:divBdr>
            <w:top w:val="none" w:sz="0" w:space="0" w:color="auto"/>
            <w:left w:val="none" w:sz="0" w:space="0" w:color="auto"/>
            <w:bottom w:val="none" w:sz="0" w:space="0" w:color="auto"/>
            <w:right w:val="none" w:sz="0" w:space="0" w:color="auto"/>
          </w:divBdr>
        </w:div>
        <w:div w:id="203563782">
          <w:marLeft w:val="0"/>
          <w:marRight w:val="0"/>
          <w:marTop w:val="0"/>
          <w:marBottom w:val="0"/>
          <w:divBdr>
            <w:top w:val="none" w:sz="0" w:space="0" w:color="auto"/>
            <w:left w:val="none" w:sz="0" w:space="0" w:color="auto"/>
            <w:bottom w:val="none" w:sz="0" w:space="0" w:color="auto"/>
            <w:right w:val="none" w:sz="0" w:space="0" w:color="auto"/>
          </w:divBdr>
        </w:div>
        <w:div w:id="521432675">
          <w:marLeft w:val="0"/>
          <w:marRight w:val="0"/>
          <w:marTop w:val="0"/>
          <w:marBottom w:val="0"/>
          <w:divBdr>
            <w:top w:val="none" w:sz="0" w:space="0" w:color="auto"/>
            <w:left w:val="none" w:sz="0" w:space="0" w:color="auto"/>
            <w:bottom w:val="none" w:sz="0" w:space="0" w:color="auto"/>
            <w:right w:val="none" w:sz="0" w:space="0" w:color="auto"/>
          </w:divBdr>
        </w:div>
        <w:div w:id="1746756955">
          <w:marLeft w:val="0"/>
          <w:marRight w:val="0"/>
          <w:marTop w:val="0"/>
          <w:marBottom w:val="0"/>
          <w:divBdr>
            <w:top w:val="none" w:sz="0" w:space="0" w:color="auto"/>
            <w:left w:val="none" w:sz="0" w:space="0" w:color="auto"/>
            <w:bottom w:val="none" w:sz="0" w:space="0" w:color="auto"/>
            <w:right w:val="none" w:sz="0" w:space="0" w:color="auto"/>
          </w:divBdr>
        </w:div>
        <w:div w:id="1850677966">
          <w:marLeft w:val="0"/>
          <w:marRight w:val="0"/>
          <w:marTop w:val="0"/>
          <w:marBottom w:val="0"/>
          <w:divBdr>
            <w:top w:val="none" w:sz="0" w:space="0" w:color="auto"/>
            <w:left w:val="none" w:sz="0" w:space="0" w:color="auto"/>
            <w:bottom w:val="none" w:sz="0" w:space="0" w:color="auto"/>
            <w:right w:val="none" w:sz="0" w:space="0" w:color="auto"/>
          </w:divBdr>
        </w:div>
        <w:div w:id="1501042950">
          <w:marLeft w:val="0"/>
          <w:marRight w:val="0"/>
          <w:marTop w:val="0"/>
          <w:marBottom w:val="0"/>
          <w:divBdr>
            <w:top w:val="none" w:sz="0" w:space="0" w:color="auto"/>
            <w:left w:val="none" w:sz="0" w:space="0" w:color="auto"/>
            <w:bottom w:val="none" w:sz="0" w:space="0" w:color="auto"/>
            <w:right w:val="none" w:sz="0" w:space="0" w:color="auto"/>
          </w:divBdr>
        </w:div>
        <w:div w:id="140738135">
          <w:marLeft w:val="0"/>
          <w:marRight w:val="0"/>
          <w:marTop w:val="0"/>
          <w:marBottom w:val="0"/>
          <w:divBdr>
            <w:top w:val="none" w:sz="0" w:space="0" w:color="auto"/>
            <w:left w:val="none" w:sz="0" w:space="0" w:color="auto"/>
            <w:bottom w:val="none" w:sz="0" w:space="0" w:color="auto"/>
            <w:right w:val="none" w:sz="0" w:space="0" w:color="auto"/>
          </w:divBdr>
        </w:div>
        <w:div w:id="35155870">
          <w:marLeft w:val="0"/>
          <w:marRight w:val="0"/>
          <w:marTop w:val="0"/>
          <w:marBottom w:val="0"/>
          <w:divBdr>
            <w:top w:val="none" w:sz="0" w:space="0" w:color="auto"/>
            <w:left w:val="none" w:sz="0" w:space="0" w:color="auto"/>
            <w:bottom w:val="none" w:sz="0" w:space="0" w:color="auto"/>
            <w:right w:val="none" w:sz="0" w:space="0" w:color="auto"/>
          </w:divBdr>
        </w:div>
        <w:div w:id="497892286">
          <w:marLeft w:val="0"/>
          <w:marRight w:val="0"/>
          <w:marTop w:val="0"/>
          <w:marBottom w:val="0"/>
          <w:divBdr>
            <w:top w:val="none" w:sz="0" w:space="0" w:color="auto"/>
            <w:left w:val="none" w:sz="0" w:space="0" w:color="auto"/>
            <w:bottom w:val="none" w:sz="0" w:space="0" w:color="auto"/>
            <w:right w:val="none" w:sz="0" w:space="0" w:color="auto"/>
          </w:divBdr>
        </w:div>
        <w:div w:id="1930382422">
          <w:marLeft w:val="0"/>
          <w:marRight w:val="0"/>
          <w:marTop w:val="0"/>
          <w:marBottom w:val="0"/>
          <w:divBdr>
            <w:top w:val="none" w:sz="0" w:space="0" w:color="auto"/>
            <w:left w:val="none" w:sz="0" w:space="0" w:color="auto"/>
            <w:bottom w:val="none" w:sz="0" w:space="0" w:color="auto"/>
            <w:right w:val="none" w:sz="0" w:space="0" w:color="auto"/>
          </w:divBdr>
        </w:div>
        <w:div w:id="692999116">
          <w:marLeft w:val="0"/>
          <w:marRight w:val="0"/>
          <w:marTop w:val="0"/>
          <w:marBottom w:val="0"/>
          <w:divBdr>
            <w:top w:val="none" w:sz="0" w:space="0" w:color="auto"/>
            <w:left w:val="none" w:sz="0" w:space="0" w:color="auto"/>
            <w:bottom w:val="none" w:sz="0" w:space="0" w:color="auto"/>
            <w:right w:val="none" w:sz="0" w:space="0" w:color="auto"/>
          </w:divBdr>
        </w:div>
        <w:div w:id="1263761839">
          <w:marLeft w:val="0"/>
          <w:marRight w:val="0"/>
          <w:marTop w:val="0"/>
          <w:marBottom w:val="0"/>
          <w:divBdr>
            <w:top w:val="none" w:sz="0" w:space="0" w:color="auto"/>
            <w:left w:val="none" w:sz="0" w:space="0" w:color="auto"/>
            <w:bottom w:val="none" w:sz="0" w:space="0" w:color="auto"/>
            <w:right w:val="none" w:sz="0" w:space="0" w:color="auto"/>
          </w:divBdr>
        </w:div>
        <w:div w:id="1349792236">
          <w:marLeft w:val="0"/>
          <w:marRight w:val="0"/>
          <w:marTop w:val="0"/>
          <w:marBottom w:val="0"/>
          <w:divBdr>
            <w:top w:val="none" w:sz="0" w:space="0" w:color="auto"/>
            <w:left w:val="none" w:sz="0" w:space="0" w:color="auto"/>
            <w:bottom w:val="none" w:sz="0" w:space="0" w:color="auto"/>
            <w:right w:val="none" w:sz="0" w:space="0" w:color="auto"/>
          </w:divBdr>
        </w:div>
        <w:div w:id="1280650953">
          <w:marLeft w:val="0"/>
          <w:marRight w:val="0"/>
          <w:marTop w:val="0"/>
          <w:marBottom w:val="0"/>
          <w:divBdr>
            <w:top w:val="none" w:sz="0" w:space="0" w:color="auto"/>
            <w:left w:val="none" w:sz="0" w:space="0" w:color="auto"/>
            <w:bottom w:val="none" w:sz="0" w:space="0" w:color="auto"/>
            <w:right w:val="none" w:sz="0" w:space="0" w:color="auto"/>
          </w:divBdr>
        </w:div>
        <w:div w:id="1604608704">
          <w:marLeft w:val="0"/>
          <w:marRight w:val="0"/>
          <w:marTop w:val="0"/>
          <w:marBottom w:val="0"/>
          <w:divBdr>
            <w:top w:val="none" w:sz="0" w:space="0" w:color="auto"/>
            <w:left w:val="none" w:sz="0" w:space="0" w:color="auto"/>
            <w:bottom w:val="none" w:sz="0" w:space="0" w:color="auto"/>
            <w:right w:val="none" w:sz="0" w:space="0" w:color="auto"/>
          </w:divBdr>
        </w:div>
        <w:div w:id="2101484606">
          <w:marLeft w:val="0"/>
          <w:marRight w:val="0"/>
          <w:marTop w:val="0"/>
          <w:marBottom w:val="0"/>
          <w:divBdr>
            <w:top w:val="none" w:sz="0" w:space="0" w:color="auto"/>
            <w:left w:val="none" w:sz="0" w:space="0" w:color="auto"/>
            <w:bottom w:val="none" w:sz="0" w:space="0" w:color="auto"/>
            <w:right w:val="none" w:sz="0" w:space="0" w:color="auto"/>
          </w:divBdr>
        </w:div>
        <w:div w:id="2112579151">
          <w:marLeft w:val="0"/>
          <w:marRight w:val="0"/>
          <w:marTop w:val="0"/>
          <w:marBottom w:val="0"/>
          <w:divBdr>
            <w:top w:val="none" w:sz="0" w:space="0" w:color="auto"/>
            <w:left w:val="none" w:sz="0" w:space="0" w:color="auto"/>
            <w:bottom w:val="none" w:sz="0" w:space="0" w:color="auto"/>
            <w:right w:val="none" w:sz="0" w:space="0" w:color="auto"/>
          </w:divBdr>
        </w:div>
        <w:div w:id="247927072">
          <w:marLeft w:val="0"/>
          <w:marRight w:val="0"/>
          <w:marTop w:val="0"/>
          <w:marBottom w:val="0"/>
          <w:divBdr>
            <w:top w:val="none" w:sz="0" w:space="0" w:color="auto"/>
            <w:left w:val="none" w:sz="0" w:space="0" w:color="auto"/>
            <w:bottom w:val="none" w:sz="0" w:space="0" w:color="auto"/>
            <w:right w:val="none" w:sz="0" w:space="0" w:color="auto"/>
          </w:divBdr>
        </w:div>
        <w:div w:id="2052070567">
          <w:marLeft w:val="0"/>
          <w:marRight w:val="0"/>
          <w:marTop w:val="0"/>
          <w:marBottom w:val="0"/>
          <w:divBdr>
            <w:top w:val="none" w:sz="0" w:space="0" w:color="auto"/>
            <w:left w:val="none" w:sz="0" w:space="0" w:color="auto"/>
            <w:bottom w:val="none" w:sz="0" w:space="0" w:color="auto"/>
            <w:right w:val="none" w:sz="0" w:space="0" w:color="auto"/>
          </w:divBdr>
        </w:div>
        <w:div w:id="806239457">
          <w:marLeft w:val="0"/>
          <w:marRight w:val="0"/>
          <w:marTop w:val="0"/>
          <w:marBottom w:val="0"/>
          <w:divBdr>
            <w:top w:val="none" w:sz="0" w:space="0" w:color="auto"/>
            <w:left w:val="none" w:sz="0" w:space="0" w:color="auto"/>
            <w:bottom w:val="none" w:sz="0" w:space="0" w:color="auto"/>
            <w:right w:val="none" w:sz="0" w:space="0" w:color="auto"/>
          </w:divBdr>
        </w:div>
        <w:div w:id="811364601">
          <w:marLeft w:val="0"/>
          <w:marRight w:val="0"/>
          <w:marTop w:val="0"/>
          <w:marBottom w:val="0"/>
          <w:divBdr>
            <w:top w:val="none" w:sz="0" w:space="0" w:color="auto"/>
            <w:left w:val="none" w:sz="0" w:space="0" w:color="auto"/>
            <w:bottom w:val="none" w:sz="0" w:space="0" w:color="auto"/>
            <w:right w:val="none" w:sz="0" w:space="0" w:color="auto"/>
          </w:divBdr>
        </w:div>
        <w:div w:id="656953877">
          <w:marLeft w:val="0"/>
          <w:marRight w:val="0"/>
          <w:marTop w:val="0"/>
          <w:marBottom w:val="0"/>
          <w:divBdr>
            <w:top w:val="none" w:sz="0" w:space="0" w:color="auto"/>
            <w:left w:val="none" w:sz="0" w:space="0" w:color="auto"/>
            <w:bottom w:val="none" w:sz="0" w:space="0" w:color="auto"/>
            <w:right w:val="none" w:sz="0" w:space="0" w:color="auto"/>
          </w:divBdr>
        </w:div>
        <w:div w:id="396515660">
          <w:marLeft w:val="0"/>
          <w:marRight w:val="0"/>
          <w:marTop w:val="0"/>
          <w:marBottom w:val="0"/>
          <w:divBdr>
            <w:top w:val="none" w:sz="0" w:space="0" w:color="auto"/>
            <w:left w:val="none" w:sz="0" w:space="0" w:color="auto"/>
            <w:bottom w:val="none" w:sz="0" w:space="0" w:color="auto"/>
            <w:right w:val="none" w:sz="0" w:space="0" w:color="auto"/>
          </w:divBdr>
        </w:div>
        <w:div w:id="1602954525">
          <w:marLeft w:val="0"/>
          <w:marRight w:val="0"/>
          <w:marTop w:val="0"/>
          <w:marBottom w:val="0"/>
          <w:divBdr>
            <w:top w:val="none" w:sz="0" w:space="0" w:color="auto"/>
            <w:left w:val="none" w:sz="0" w:space="0" w:color="auto"/>
            <w:bottom w:val="none" w:sz="0" w:space="0" w:color="auto"/>
            <w:right w:val="none" w:sz="0" w:space="0" w:color="auto"/>
          </w:divBdr>
        </w:div>
        <w:div w:id="1677919199">
          <w:marLeft w:val="0"/>
          <w:marRight w:val="0"/>
          <w:marTop w:val="0"/>
          <w:marBottom w:val="0"/>
          <w:divBdr>
            <w:top w:val="none" w:sz="0" w:space="0" w:color="auto"/>
            <w:left w:val="none" w:sz="0" w:space="0" w:color="auto"/>
            <w:bottom w:val="none" w:sz="0" w:space="0" w:color="auto"/>
            <w:right w:val="none" w:sz="0" w:space="0" w:color="auto"/>
          </w:divBdr>
        </w:div>
        <w:div w:id="289164436">
          <w:marLeft w:val="0"/>
          <w:marRight w:val="0"/>
          <w:marTop w:val="0"/>
          <w:marBottom w:val="0"/>
          <w:divBdr>
            <w:top w:val="none" w:sz="0" w:space="0" w:color="auto"/>
            <w:left w:val="none" w:sz="0" w:space="0" w:color="auto"/>
            <w:bottom w:val="none" w:sz="0" w:space="0" w:color="auto"/>
            <w:right w:val="none" w:sz="0" w:space="0" w:color="auto"/>
          </w:divBdr>
        </w:div>
        <w:div w:id="1851523713">
          <w:marLeft w:val="0"/>
          <w:marRight w:val="0"/>
          <w:marTop w:val="0"/>
          <w:marBottom w:val="0"/>
          <w:divBdr>
            <w:top w:val="none" w:sz="0" w:space="0" w:color="auto"/>
            <w:left w:val="none" w:sz="0" w:space="0" w:color="auto"/>
            <w:bottom w:val="none" w:sz="0" w:space="0" w:color="auto"/>
            <w:right w:val="none" w:sz="0" w:space="0" w:color="auto"/>
          </w:divBdr>
        </w:div>
        <w:div w:id="433093565">
          <w:marLeft w:val="0"/>
          <w:marRight w:val="0"/>
          <w:marTop w:val="0"/>
          <w:marBottom w:val="0"/>
          <w:divBdr>
            <w:top w:val="none" w:sz="0" w:space="0" w:color="auto"/>
            <w:left w:val="none" w:sz="0" w:space="0" w:color="auto"/>
            <w:bottom w:val="none" w:sz="0" w:space="0" w:color="auto"/>
            <w:right w:val="none" w:sz="0" w:space="0" w:color="auto"/>
          </w:divBdr>
        </w:div>
        <w:div w:id="945187187">
          <w:marLeft w:val="0"/>
          <w:marRight w:val="0"/>
          <w:marTop w:val="0"/>
          <w:marBottom w:val="0"/>
          <w:divBdr>
            <w:top w:val="none" w:sz="0" w:space="0" w:color="auto"/>
            <w:left w:val="none" w:sz="0" w:space="0" w:color="auto"/>
            <w:bottom w:val="none" w:sz="0" w:space="0" w:color="auto"/>
            <w:right w:val="none" w:sz="0" w:space="0" w:color="auto"/>
          </w:divBdr>
        </w:div>
        <w:div w:id="2004813203">
          <w:marLeft w:val="0"/>
          <w:marRight w:val="0"/>
          <w:marTop w:val="0"/>
          <w:marBottom w:val="0"/>
          <w:divBdr>
            <w:top w:val="none" w:sz="0" w:space="0" w:color="auto"/>
            <w:left w:val="none" w:sz="0" w:space="0" w:color="auto"/>
            <w:bottom w:val="none" w:sz="0" w:space="0" w:color="auto"/>
            <w:right w:val="none" w:sz="0" w:space="0" w:color="auto"/>
          </w:divBdr>
        </w:div>
        <w:div w:id="1354306268">
          <w:marLeft w:val="0"/>
          <w:marRight w:val="0"/>
          <w:marTop w:val="0"/>
          <w:marBottom w:val="0"/>
          <w:divBdr>
            <w:top w:val="none" w:sz="0" w:space="0" w:color="auto"/>
            <w:left w:val="none" w:sz="0" w:space="0" w:color="auto"/>
            <w:bottom w:val="none" w:sz="0" w:space="0" w:color="auto"/>
            <w:right w:val="none" w:sz="0" w:space="0" w:color="auto"/>
          </w:divBdr>
        </w:div>
      </w:divsChild>
    </w:div>
    <w:div w:id="572742856">
      <w:bodyDiv w:val="1"/>
      <w:marLeft w:val="0"/>
      <w:marRight w:val="0"/>
      <w:marTop w:val="0"/>
      <w:marBottom w:val="0"/>
      <w:divBdr>
        <w:top w:val="none" w:sz="0" w:space="0" w:color="auto"/>
        <w:left w:val="none" w:sz="0" w:space="0" w:color="auto"/>
        <w:bottom w:val="none" w:sz="0" w:space="0" w:color="auto"/>
        <w:right w:val="none" w:sz="0" w:space="0" w:color="auto"/>
      </w:divBdr>
    </w:div>
    <w:div w:id="592856153">
      <w:bodyDiv w:val="1"/>
      <w:marLeft w:val="0"/>
      <w:marRight w:val="0"/>
      <w:marTop w:val="0"/>
      <w:marBottom w:val="0"/>
      <w:divBdr>
        <w:top w:val="none" w:sz="0" w:space="0" w:color="auto"/>
        <w:left w:val="none" w:sz="0" w:space="0" w:color="auto"/>
        <w:bottom w:val="none" w:sz="0" w:space="0" w:color="auto"/>
        <w:right w:val="none" w:sz="0" w:space="0" w:color="auto"/>
      </w:divBdr>
    </w:div>
    <w:div w:id="611520098">
      <w:bodyDiv w:val="1"/>
      <w:marLeft w:val="0"/>
      <w:marRight w:val="0"/>
      <w:marTop w:val="0"/>
      <w:marBottom w:val="0"/>
      <w:divBdr>
        <w:top w:val="none" w:sz="0" w:space="0" w:color="auto"/>
        <w:left w:val="none" w:sz="0" w:space="0" w:color="auto"/>
        <w:bottom w:val="none" w:sz="0" w:space="0" w:color="auto"/>
        <w:right w:val="none" w:sz="0" w:space="0" w:color="auto"/>
      </w:divBdr>
    </w:div>
    <w:div w:id="714621680">
      <w:bodyDiv w:val="1"/>
      <w:marLeft w:val="0"/>
      <w:marRight w:val="0"/>
      <w:marTop w:val="0"/>
      <w:marBottom w:val="0"/>
      <w:divBdr>
        <w:top w:val="none" w:sz="0" w:space="0" w:color="auto"/>
        <w:left w:val="none" w:sz="0" w:space="0" w:color="auto"/>
        <w:bottom w:val="none" w:sz="0" w:space="0" w:color="auto"/>
        <w:right w:val="none" w:sz="0" w:space="0" w:color="auto"/>
      </w:divBdr>
    </w:div>
    <w:div w:id="832525149">
      <w:bodyDiv w:val="1"/>
      <w:marLeft w:val="0"/>
      <w:marRight w:val="0"/>
      <w:marTop w:val="0"/>
      <w:marBottom w:val="0"/>
      <w:divBdr>
        <w:top w:val="none" w:sz="0" w:space="0" w:color="auto"/>
        <w:left w:val="none" w:sz="0" w:space="0" w:color="auto"/>
        <w:bottom w:val="none" w:sz="0" w:space="0" w:color="auto"/>
        <w:right w:val="none" w:sz="0" w:space="0" w:color="auto"/>
      </w:divBdr>
    </w:div>
    <w:div w:id="960234144">
      <w:bodyDiv w:val="1"/>
      <w:marLeft w:val="0"/>
      <w:marRight w:val="0"/>
      <w:marTop w:val="0"/>
      <w:marBottom w:val="0"/>
      <w:divBdr>
        <w:top w:val="none" w:sz="0" w:space="0" w:color="auto"/>
        <w:left w:val="none" w:sz="0" w:space="0" w:color="auto"/>
        <w:bottom w:val="none" w:sz="0" w:space="0" w:color="auto"/>
        <w:right w:val="none" w:sz="0" w:space="0" w:color="auto"/>
      </w:divBdr>
      <w:divsChild>
        <w:div w:id="1576892906">
          <w:marLeft w:val="0"/>
          <w:marRight w:val="0"/>
          <w:marTop w:val="0"/>
          <w:marBottom w:val="0"/>
          <w:divBdr>
            <w:top w:val="none" w:sz="0" w:space="0" w:color="auto"/>
            <w:left w:val="none" w:sz="0" w:space="0" w:color="auto"/>
            <w:bottom w:val="none" w:sz="0" w:space="0" w:color="auto"/>
            <w:right w:val="none" w:sz="0" w:space="0" w:color="auto"/>
          </w:divBdr>
          <w:divsChild>
            <w:div w:id="1143499239">
              <w:marLeft w:val="0"/>
              <w:marRight w:val="0"/>
              <w:marTop w:val="0"/>
              <w:marBottom w:val="0"/>
              <w:divBdr>
                <w:top w:val="none" w:sz="0" w:space="0" w:color="auto"/>
                <w:left w:val="none" w:sz="0" w:space="0" w:color="auto"/>
                <w:bottom w:val="none" w:sz="0" w:space="0" w:color="auto"/>
                <w:right w:val="none" w:sz="0" w:space="0" w:color="auto"/>
              </w:divBdr>
              <w:divsChild>
                <w:div w:id="5952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6617">
      <w:bodyDiv w:val="1"/>
      <w:marLeft w:val="0"/>
      <w:marRight w:val="0"/>
      <w:marTop w:val="0"/>
      <w:marBottom w:val="0"/>
      <w:divBdr>
        <w:top w:val="none" w:sz="0" w:space="0" w:color="auto"/>
        <w:left w:val="none" w:sz="0" w:space="0" w:color="auto"/>
        <w:bottom w:val="none" w:sz="0" w:space="0" w:color="auto"/>
        <w:right w:val="none" w:sz="0" w:space="0" w:color="auto"/>
      </w:divBdr>
      <w:divsChild>
        <w:div w:id="305933610">
          <w:marLeft w:val="0"/>
          <w:marRight w:val="0"/>
          <w:marTop w:val="0"/>
          <w:marBottom w:val="0"/>
          <w:divBdr>
            <w:top w:val="none" w:sz="0" w:space="0" w:color="auto"/>
            <w:left w:val="none" w:sz="0" w:space="0" w:color="auto"/>
            <w:bottom w:val="none" w:sz="0" w:space="0" w:color="auto"/>
            <w:right w:val="none" w:sz="0" w:space="0" w:color="auto"/>
          </w:divBdr>
          <w:divsChild>
            <w:div w:id="792674556">
              <w:marLeft w:val="0"/>
              <w:marRight w:val="0"/>
              <w:marTop w:val="0"/>
              <w:marBottom w:val="0"/>
              <w:divBdr>
                <w:top w:val="none" w:sz="0" w:space="0" w:color="auto"/>
                <w:left w:val="none" w:sz="0" w:space="0" w:color="auto"/>
                <w:bottom w:val="none" w:sz="0" w:space="0" w:color="auto"/>
                <w:right w:val="none" w:sz="0" w:space="0" w:color="auto"/>
              </w:divBdr>
              <w:divsChild>
                <w:div w:id="513884699">
                  <w:marLeft w:val="0"/>
                  <w:marRight w:val="0"/>
                  <w:marTop w:val="0"/>
                  <w:marBottom w:val="0"/>
                  <w:divBdr>
                    <w:top w:val="none" w:sz="0" w:space="0" w:color="auto"/>
                    <w:left w:val="none" w:sz="0" w:space="0" w:color="auto"/>
                    <w:bottom w:val="none" w:sz="0" w:space="0" w:color="auto"/>
                    <w:right w:val="none" w:sz="0" w:space="0" w:color="auto"/>
                  </w:divBdr>
                  <w:divsChild>
                    <w:div w:id="12416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8828">
      <w:bodyDiv w:val="1"/>
      <w:marLeft w:val="0"/>
      <w:marRight w:val="0"/>
      <w:marTop w:val="0"/>
      <w:marBottom w:val="0"/>
      <w:divBdr>
        <w:top w:val="none" w:sz="0" w:space="0" w:color="auto"/>
        <w:left w:val="none" w:sz="0" w:space="0" w:color="auto"/>
        <w:bottom w:val="none" w:sz="0" w:space="0" w:color="auto"/>
        <w:right w:val="none" w:sz="0" w:space="0" w:color="auto"/>
      </w:divBdr>
    </w:div>
    <w:div w:id="1039010771">
      <w:bodyDiv w:val="1"/>
      <w:marLeft w:val="0"/>
      <w:marRight w:val="0"/>
      <w:marTop w:val="0"/>
      <w:marBottom w:val="0"/>
      <w:divBdr>
        <w:top w:val="none" w:sz="0" w:space="0" w:color="auto"/>
        <w:left w:val="none" w:sz="0" w:space="0" w:color="auto"/>
        <w:bottom w:val="none" w:sz="0" w:space="0" w:color="auto"/>
        <w:right w:val="none" w:sz="0" w:space="0" w:color="auto"/>
      </w:divBdr>
    </w:div>
    <w:div w:id="1115369239">
      <w:bodyDiv w:val="1"/>
      <w:marLeft w:val="0"/>
      <w:marRight w:val="0"/>
      <w:marTop w:val="0"/>
      <w:marBottom w:val="0"/>
      <w:divBdr>
        <w:top w:val="none" w:sz="0" w:space="0" w:color="auto"/>
        <w:left w:val="none" w:sz="0" w:space="0" w:color="auto"/>
        <w:bottom w:val="none" w:sz="0" w:space="0" w:color="auto"/>
        <w:right w:val="none" w:sz="0" w:space="0" w:color="auto"/>
      </w:divBdr>
    </w:div>
    <w:div w:id="1147939405">
      <w:bodyDiv w:val="1"/>
      <w:marLeft w:val="0"/>
      <w:marRight w:val="0"/>
      <w:marTop w:val="0"/>
      <w:marBottom w:val="0"/>
      <w:divBdr>
        <w:top w:val="none" w:sz="0" w:space="0" w:color="auto"/>
        <w:left w:val="none" w:sz="0" w:space="0" w:color="auto"/>
        <w:bottom w:val="none" w:sz="0" w:space="0" w:color="auto"/>
        <w:right w:val="none" w:sz="0" w:space="0" w:color="auto"/>
      </w:divBdr>
    </w:div>
    <w:div w:id="1261260679">
      <w:bodyDiv w:val="1"/>
      <w:marLeft w:val="0"/>
      <w:marRight w:val="0"/>
      <w:marTop w:val="0"/>
      <w:marBottom w:val="0"/>
      <w:divBdr>
        <w:top w:val="none" w:sz="0" w:space="0" w:color="auto"/>
        <w:left w:val="none" w:sz="0" w:space="0" w:color="auto"/>
        <w:bottom w:val="none" w:sz="0" w:space="0" w:color="auto"/>
        <w:right w:val="none" w:sz="0" w:space="0" w:color="auto"/>
      </w:divBdr>
      <w:divsChild>
        <w:div w:id="1681816576">
          <w:marLeft w:val="0"/>
          <w:marRight w:val="0"/>
          <w:marTop w:val="0"/>
          <w:marBottom w:val="0"/>
          <w:divBdr>
            <w:top w:val="none" w:sz="0" w:space="0" w:color="auto"/>
            <w:left w:val="none" w:sz="0" w:space="0" w:color="auto"/>
            <w:bottom w:val="none" w:sz="0" w:space="0" w:color="auto"/>
            <w:right w:val="none" w:sz="0" w:space="0" w:color="auto"/>
          </w:divBdr>
          <w:divsChild>
            <w:div w:id="1777170927">
              <w:marLeft w:val="0"/>
              <w:marRight w:val="0"/>
              <w:marTop w:val="0"/>
              <w:marBottom w:val="0"/>
              <w:divBdr>
                <w:top w:val="none" w:sz="0" w:space="0" w:color="auto"/>
                <w:left w:val="none" w:sz="0" w:space="0" w:color="auto"/>
                <w:bottom w:val="none" w:sz="0" w:space="0" w:color="auto"/>
                <w:right w:val="none" w:sz="0" w:space="0" w:color="auto"/>
              </w:divBdr>
              <w:divsChild>
                <w:div w:id="10487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5200">
      <w:bodyDiv w:val="1"/>
      <w:marLeft w:val="0"/>
      <w:marRight w:val="0"/>
      <w:marTop w:val="0"/>
      <w:marBottom w:val="0"/>
      <w:divBdr>
        <w:top w:val="none" w:sz="0" w:space="0" w:color="auto"/>
        <w:left w:val="none" w:sz="0" w:space="0" w:color="auto"/>
        <w:bottom w:val="none" w:sz="0" w:space="0" w:color="auto"/>
        <w:right w:val="none" w:sz="0" w:space="0" w:color="auto"/>
      </w:divBdr>
    </w:div>
    <w:div w:id="1474371003">
      <w:bodyDiv w:val="1"/>
      <w:marLeft w:val="0"/>
      <w:marRight w:val="0"/>
      <w:marTop w:val="0"/>
      <w:marBottom w:val="0"/>
      <w:divBdr>
        <w:top w:val="none" w:sz="0" w:space="0" w:color="auto"/>
        <w:left w:val="none" w:sz="0" w:space="0" w:color="auto"/>
        <w:bottom w:val="none" w:sz="0" w:space="0" w:color="auto"/>
        <w:right w:val="none" w:sz="0" w:space="0" w:color="auto"/>
      </w:divBdr>
    </w:div>
    <w:div w:id="1491214640">
      <w:bodyDiv w:val="1"/>
      <w:marLeft w:val="0"/>
      <w:marRight w:val="0"/>
      <w:marTop w:val="0"/>
      <w:marBottom w:val="0"/>
      <w:divBdr>
        <w:top w:val="none" w:sz="0" w:space="0" w:color="auto"/>
        <w:left w:val="none" w:sz="0" w:space="0" w:color="auto"/>
        <w:bottom w:val="none" w:sz="0" w:space="0" w:color="auto"/>
        <w:right w:val="none" w:sz="0" w:space="0" w:color="auto"/>
      </w:divBdr>
    </w:div>
    <w:div w:id="1593969808">
      <w:bodyDiv w:val="1"/>
      <w:marLeft w:val="0"/>
      <w:marRight w:val="0"/>
      <w:marTop w:val="0"/>
      <w:marBottom w:val="0"/>
      <w:divBdr>
        <w:top w:val="none" w:sz="0" w:space="0" w:color="auto"/>
        <w:left w:val="none" w:sz="0" w:space="0" w:color="auto"/>
        <w:bottom w:val="none" w:sz="0" w:space="0" w:color="auto"/>
        <w:right w:val="none" w:sz="0" w:space="0" w:color="auto"/>
      </w:divBdr>
    </w:div>
    <w:div w:id="1672217711">
      <w:bodyDiv w:val="1"/>
      <w:marLeft w:val="0"/>
      <w:marRight w:val="0"/>
      <w:marTop w:val="0"/>
      <w:marBottom w:val="0"/>
      <w:divBdr>
        <w:top w:val="none" w:sz="0" w:space="0" w:color="auto"/>
        <w:left w:val="none" w:sz="0" w:space="0" w:color="auto"/>
        <w:bottom w:val="none" w:sz="0" w:space="0" w:color="auto"/>
        <w:right w:val="none" w:sz="0" w:space="0" w:color="auto"/>
      </w:divBdr>
    </w:div>
    <w:div w:id="1989552262">
      <w:bodyDiv w:val="1"/>
      <w:marLeft w:val="0"/>
      <w:marRight w:val="0"/>
      <w:marTop w:val="0"/>
      <w:marBottom w:val="0"/>
      <w:divBdr>
        <w:top w:val="none" w:sz="0" w:space="0" w:color="auto"/>
        <w:left w:val="none" w:sz="0" w:space="0" w:color="auto"/>
        <w:bottom w:val="none" w:sz="0" w:space="0" w:color="auto"/>
        <w:right w:val="none" w:sz="0" w:space="0" w:color="auto"/>
      </w:divBdr>
    </w:div>
    <w:div w:id="2085256952">
      <w:bodyDiv w:val="1"/>
      <w:marLeft w:val="0"/>
      <w:marRight w:val="0"/>
      <w:marTop w:val="0"/>
      <w:marBottom w:val="0"/>
      <w:divBdr>
        <w:top w:val="none" w:sz="0" w:space="0" w:color="auto"/>
        <w:left w:val="none" w:sz="0" w:space="0" w:color="auto"/>
        <w:bottom w:val="none" w:sz="0" w:space="0" w:color="auto"/>
        <w:right w:val="none" w:sz="0" w:space="0" w:color="auto"/>
      </w:divBdr>
      <w:divsChild>
        <w:div w:id="1957716345">
          <w:marLeft w:val="0"/>
          <w:marRight w:val="0"/>
          <w:marTop w:val="0"/>
          <w:marBottom w:val="0"/>
          <w:divBdr>
            <w:top w:val="none" w:sz="0" w:space="0" w:color="auto"/>
            <w:left w:val="none" w:sz="0" w:space="0" w:color="auto"/>
            <w:bottom w:val="none" w:sz="0" w:space="0" w:color="auto"/>
            <w:right w:val="none" w:sz="0" w:space="0" w:color="auto"/>
          </w:divBdr>
          <w:divsChild>
            <w:div w:id="1175807700">
              <w:marLeft w:val="0"/>
              <w:marRight w:val="0"/>
              <w:marTop w:val="0"/>
              <w:marBottom w:val="0"/>
              <w:divBdr>
                <w:top w:val="none" w:sz="0" w:space="0" w:color="auto"/>
                <w:left w:val="none" w:sz="0" w:space="0" w:color="auto"/>
                <w:bottom w:val="none" w:sz="0" w:space="0" w:color="auto"/>
                <w:right w:val="none" w:sz="0" w:space="0" w:color="auto"/>
              </w:divBdr>
              <w:divsChild>
                <w:div w:id="138619625">
                  <w:marLeft w:val="0"/>
                  <w:marRight w:val="0"/>
                  <w:marTop w:val="0"/>
                  <w:marBottom w:val="0"/>
                  <w:divBdr>
                    <w:top w:val="none" w:sz="0" w:space="0" w:color="auto"/>
                    <w:left w:val="none" w:sz="0" w:space="0" w:color="auto"/>
                    <w:bottom w:val="none" w:sz="0" w:space="0" w:color="auto"/>
                    <w:right w:val="none" w:sz="0" w:space="0" w:color="auto"/>
                  </w:divBdr>
                  <w:divsChild>
                    <w:div w:id="10013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baishideng-2014\Desktop\revised-jyu\3-25\17022\17022-Review.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E9F9-95B9-4981-8AE5-63FD154E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10454</Words>
  <Characters>59593</Characters>
  <Application>Microsoft Office Word</Application>
  <DocSecurity>0</DocSecurity>
  <Lines>496</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Lindvig</dc:creator>
  <cp:lastModifiedBy>LS Ma</cp:lastModifiedBy>
  <cp:revision>2</cp:revision>
  <cp:lastPrinted>2014-12-08T14:22:00Z</cp:lastPrinted>
  <dcterms:created xsi:type="dcterms:W3CDTF">2015-06-15T05:57:00Z</dcterms:created>
  <dcterms:modified xsi:type="dcterms:W3CDTF">2015-06-15T05:57:00Z</dcterms:modified>
</cp:coreProperties>
</file>