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AB668" w14:textId="77777777" w:rsidR="00AA3017" w:rsidRPr="001409C9" w:rsidRDefault="00AA3017" w:rsidP="00DF5ED9">
      <w:pPr>
        <w:spacing w:line="360" w:lineRule="auto"/>
        <w:jc w:val="both"/>
        <w:rPr>
          <w:rFonts w:ascii="Book Antiqua" w:hAnsi="Book Antiqua" w:cs="Arial"/>
          <w:b/>
          <w:color w:val="000000" w:themeColor="text1"/>
          <w:shd w:val="clear" w:color="auto" w:fill="FFFFFF"/>
        </w:rPr>
      </w:pPr>
      <w:r w:rsidRPr="001409C9">
        <w:rPr>
          <w:rFonts w:ascii="Book Antiqua" w:hAnsi="Book Antiqua" w:cs="Arial"/>
          <w:b/>
          <w:color w:val="000000" w:themeColor="text1"/>
          <w:shd w:val="clear" w:color="auto" w:fill="FFFFFF"/>
        </w:rPr>
        <w:t>Name of journal: World Journal of Gastroenterology</w:t>
      </w:r>
    </w:p>
    <w:p w14:paraId="05F48349" w14:textId="1EC0A510" w:rsidR="00AA3017" w:rsidRPr="001409C9" w:rsidRDefault="00AA3017" w:rsidP="00DF5ED9">
      <w:pPr>
        <w:spacing w:line="360" w:lineRule="auto"/>
        <w:jc w:val="both"/>
        <w:rPr>
          <w:rFonts w:ascii="Book Antiqua" w:eastAsia="SimSun" w:hAnsi="Book Antiqua" w:cs="Arial"/>
          <w:b/>
          <w:color w:val="000000" w:themeColor="text1"/>
          <w:shd w:val="clear" w:color="auto" w:fill="FFFFFF"/>
          <w:lang w:eastAsia="zh-CN"/>
        </w:rPr>
      </w:pPr>
      <w:r w:rsidRPr="001409C9">
        <w:rPr>
          <w:rFonts w:ascii="Book Antiqua" w:hAnsi="Book Antiqua" w:cs="Arial"/>
          <w:b/>
          <w:color w:val="000000" w:themeColor="text1"/>
          <w:shd w:val="clear" w:color="auto" w:fill="FFFFFF"/>
        </w:rPr>
        <w:t xml:space="preserve">ESPS Manuscript NO: </w:t>
      </w:r>
      <w:r w:rsidRPr="001409C9">
        <w:rPr>
          <w:rFonts w:ascii="Book Antiqua" w:eastAsia="SimSun" w:hAnsi="Book Antiqua" w:cs="Arial"/>
          <w:b/>
          <w:color w:val="000000" w:themeColor="text1"/>
          <w:shd w:val="clear" w:color="auto" w:fill="FFFFFF"/>
          <w:lang w:eastAsia="zh-CN"/>
        </w:rPr>
        <w:t>17047</w:t>
      </w:r>
    </w:p>
    <w:p w14:paraId="62120CCD" w14:textId="571D153F" w:rsidR="00AA3017" w:rsidRPr="001409C9" w:rsidRDefault="00F53D6A" w:rsidP="00DF5ED9">
      <w:pPr>
        <w:widowControl w:val="0"/>
        <w:autoSpaceDE w:val="0"/>
        <w:autoSpaceDN w:val="0"/>
        <w:adjustRightInd w:val="0"/>
        <w:spacing w:line="360" w:lineRule="auto"/>
        <w:jc w:val="both"/>
        <w:rPr>
          <w:rFonts w:ascii="Book Antiqua" w:eastAsia="SimSun" w:hAnsi="Book Antiqua" w:cs="Arial"/>
          <w:b/>
          <w:color w:val="000000" w:themeColor="text1"/>
          <w:shd w:val="clear" w:color="auto" w:fill="FFFFFF"/>
          <w:lang w:eastAsia="zh-CN"/>
        </w:rPr>
      </w:pPr>
      <w:r w:rsidRPr="001409C9">
        <w:rPr>
          <w:rFonts w:ascii="Book Antiqua" w:hAnsi="Book Antiqua" w:cs="SimSun"/>
          <w:b/>
          <w:color w:val="000000" w:themeColor="text1"/>
        </w:rPr>
        <w:t>Manuscript Type</w:t>
      </w:r>
      <w:r w:rsidR="00AA3017" w:rsidRPr="001409C9">
        <w:rPr>
          <w:rFonts w:ascii="Book Antiqua" w:hAnsi="Book Antiqua" w:cs="Arial"/>
          <w:b/>
          <w:color w:val="000000" w:themeColor="text1"/>
          <w:shd w:val="clear" w:color="auto" w:fill="FFFFFF"/>
        </w:rPr>
        <w:t>:</w:t>
      </w:r>
      <w:r w:rsidR="00151BD5">
        <w:rPr>
          <w:rFonts w:ascii="Book Antiqua" w:eastAsia="SimSun" w:hAnsi="Book Antiqua" w:cs="Arial"/>
          <w:b/>
          <w:color w:val="000000" w:themeColor="text1"/>
          <w:shd w:val="clear" w:color="auto" w:fill="FFFFFF"/>
          <w:lang w:eastAsia="zh-CN"/>
        </w:rPr>
        <w:t xml:space="preserve"> </w:t>
      </w:r>
      <w:r w:rsidR="009E39C0" w:rsidRPr="001409C9">
        <w:rPr>
          <w:rFonts w:ascii="Book Antiqua" w:eastAsia="SimSun" w:hAnsi="Book Antiqua" w:cs="Arial"/>
          <w:b/>
          <w:color w:val="000000" w:themeColor="text1"/>
          <w:shd w:val="clear" w:color="auto" w:fill="FFFFFF"/>
          <w:lang w:eastAsia="zh-CN"/>
        </w:rPr>
        <w:t xml:space="preserve">SYSTEMIC </w:t>
      </w:r>
      <w:r w:rsidR="00AA3017" w:rsidRPr="001409C9">
        <w:rPr>
          <w:rFonts w:ascii="Book Antiqua" w:eastAsia="SimSun" w:hAnsi="Book Antiqua" w:cs="Arial"/>
          <w:b/>
          <w:caps/>
          <w:color w:val="000000" w:themeColor="text1"/>
          <w:shd w:val="clear" w:color="auto" w:fill="FFFFFF"/>
          <w:lang w:eastAsia="zh-CN"/>
        </w:rPr>
        <w:t>Review</w:t>
      </w:r>
    </w:p>
    <w:p w14:paraId="3AA2CD96" w14:textId="77777777" w:rsidR="00AA3017" w:rsidRPr="00DF5ED9" w:rsidRDefault="00AA3017" w:rsidP="00DF5ED9">
      <w:pPr>
        <w:widowControl w:val="0"/>
        <w:autoSpaceDE w:val="0"/>
        <w:autoSpaceDN w:val="0"/>
        <w:adjustRightInd w:val="0"/>
        <w:spacing w:line="360" w:lineRule="auto"/>
        <w:jc w:val="both"/>
        <w:rPr>
          <w:rFonts w:ascii="Book Antiqua" w:eastAsia="SimSun" w:hAnsi="Book Antiqua" w:cs="Arial"/>
          <w:color w:val="000000" w:themeColor="text1"/>
          <w:shd w:val="clear" w:color="auto" w:fill="FFFFFF"/>
          <w:lang w:eastAsia="zh-CN"/>
        </w:rPr>
      </w:pPr>
    </w:p>
    <w:p w14:paraId="5AE9DB60" w14:textId="16D7DAC6" w:rsidR="00DB619B" w:rsidRPr="001409C9" w:rsidRDefault="00016E5C" w:rsidP="00DF5ED9">
      <w:pPr>
        <w:widowControl w:val="0"/>
        <w:autoSpaceDE w:val="0"/>
        <w:autoSpaceDN w:val="0"/>
        <w:adjustRightInd w:val="0"/>
        <w:spacing w:line="360" w:lineRule="auto"/>
        <w:jc w:val="both"/>
        <w:rPr>
          <w:rFonts w:ascii="Book Antiqua" w:hAnsi="Book Antiqua" w:cs="Times New Roman"/>
          <w:b/>
          <w:bCs/>
          <w:color w:val="000000" w:themeColor="text1"/>
        </w:rPr>
      </w:pPr>
      <w:r w:rsidRPr="001409C9">
        <w:rPr>
          <w:rFonts w:ascii="Book Antiqua" w:hAnsi="Book Antiqua" w:cs="Times New Roman"/>
          <w:b/>
          <w:bCs/>
          <w:color w:val="000000" w:themeColor="text1"/>
        </w:rPr>
        <w:t xml:space="preserve">Animal </w:t>
      </w:r>
      <w:r w:rsidR="00EE31EB" w:rsidRPr="001409C9">
        <w:rPr>
          <w:rFonts w:ascii="Book Antiqua" w:hAnsi="Book Antiqua" w:cs="Times New Roman"/>
          <w:b/>
          <w:bCs/>
          <w:color w:val="000000" w:themeColor="text1"/>
        </w:rPr>
        <w:t>models of human colorectal canc</w:t>
      </w:r>
      <w:r w:rsidRPr="001409C9">
        <w:rPr>
          <w:rFonts w:ascii="Book Antiqua" w:hAnsi="Book Antiqua" w:cs="Times New Roman"/>
          <w:b/>
          <w:bCs/>
          <w:color w:val="000000" w:themeColor="text1"/>
        </w:rPr>
        <w:t xml:space="preserve">er: Current </w:t>
      </w:r>
      <w:r w:rsidR="00EE31EB" w:rsidRPr="001409C9">
        <w:rPr>
          <w:rFonts w:ascii="Book Antiqua" w:hAnsi="Book Antiqua" w:cs="Times New Roman"/>
          <w:b/>
          <w:bCs/>
          <w:color w:val="000000" w:themeColor="text1"/>
        </w:rPr>
        <w:t xml:space="preserve">status, uses </w:t>
      </w:r>
      <w:r w:rsidR="00F53D6A" w:rsidRPr="001409C9">
        <w:rPr>
          <w:rFonts w:ascii="Book Antiqua" w:eastAsia="SimSun" w:hAnsi="Book Antiqua" w:cs="Times New Roman"/>
          <w:b/>
          <w:bCs/>
          <w:color w:val="000000" w:themeColor="text1"/>
          <w:lang w:eastAsia="zh-CN"/>
        </w:rPr>
        <w:t>and</w:t>
      </w:r>
      <w:r w:rsidR="00EE31EB" w:rsidRPr="001409C9">
        <w:rPr>
          <w:rFonts w:ascii="Book Antiqua" w:hAnsi="Book Antiqua" w:cs="Times New Roman"/>
          <w:b/>
          <w:bCs/>
          <w:color w:val="000000" w:themeColor="text1"/>
        </w:rPr>
        <w:t xml:space="preserve"> li</w:t>
      </w:r>
      <w:r w:rsidRPr="001409C9">
        <w:rPr>
          <w:rFonts w:ascii="Book Antiqua" w:hAnsi="Book Antiqua" w:cs="Times New Roman"/>
          <w:b/>
          <w:bCs/>
          <w:color w:val="000000" w:themeColor="text1"/>
        </w:rPr>
        <w:t>mitations</w:t>
      </w:r>
    </w:p>
    <w:p w14:paraId="7F219043" w14:textId="77777777" w:rsidR="00016E5C" w:rsidRPr="00DF5ED9" w:rsidRDefault="00016E5C"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bookmarkStart w:id="0" w:name="_GoBack"/>
      <w:bookmarkEnd w:id="0"/>
    </w:p>
    <w:p w14:paraId="64DB5555" w14:textId="1707A11F" w:rsidR="00EE31EB" w:rsidRPr="001409C9" w:rsidRDefault="001409C9" w:rsidP="00DF5ED9">
      <w:pPr>
        <w:spacing w:line="360" w:lineRule="auto"/>
        <w:jc w:val="both"/>
        <w:rPr>
          <w:rFonts w:ascii="Book Antiqua" w:eastAsia="SimSun" w:hAnsi="Book Antiqua" w:cs="Tahoma"/>
          <w:color w:val="000000" w:themeColor="text1"/>
          <w:lang w:val="en" w:eastAsia="zh-CN"/>
        </w:rPr>
      </w:pPr>
      <w:r w:rsidRPr="00DF5ED9">
        <w:rPr>
          <w:rFonts w:ascii="Book Antiqua" w:hAnsi="Book Antiqua" w:cs="Times New Roman"/>
          <w:color w:val="000000" w:themeColor="text1"/>
        </w:rPr>
        <w:t>Mittal</w:t>
      </w:r>
      <w:r w:rsidRPr="00DF5ED9">
        <w:rPr>
          <w:rFonts w:ascii="Book Antiqua" w:hAnsi="Book Antiqua" w:cs="Tahoma"/>
          <w:color w:val="000000" w:themeColor="text1"/>
        </w:rPr>
        <w:t xml:space="preserve"> </w:t>
      </w:r>
      <w:r>
        <w:rPr>
          <w:rFonts w:ascii="Book Antiqua" w:eastAsia="SimSun" w:hAnsi="Book Antiqua" w:cs="Tahoma" w:hint="eastAsia"/>
          <w:color w:val="000000" w:themeColor="text1"/>
          <w:lang w:eastAsia="zh-CN"/>
        </w:rPr>
        <w:t>V</w:t>
      </w:r>
      <w:r w:rsidR="00F14785">
        <w:rPr>
          <w:rFonts w:ascii="Book Antiqua" w:eastAsia="SimSun" w:hAnsi="Book Antiqua" w:cs="Tahoma" w:hint="eastAsia"/>
          <w:color w:val="000000" w:themeColor="text1"/>
          <w:lang w:eastAsia="zh-CN"/>
        </w:rPr>
        <w:t>K</w:t>
      </w:r>
      <w:r>
        <w:rPr>
          <w:rFonts w:ascii="Book Antiqua" w:eastAsia="SimSun" w:hAnsi="Book Antiqua" w:cs="Tahoma" w:hint="eastAsia"/>
          <w:color w:val="000000" w:themeColor="text1"/>
          <w:lang w:eastAsia="zh-CN"/>
        </w:rPr>
        <w:t xml:space="preserve"> </w:t>
      </w:r>
      <w:r w:rsidR="000F0115" w:rsidRPr="000F0115">
        <w:rPr>
          <w:rFonts w:ascii="Book Antiqua" w:eastAsia="SimSun" w:hAnsi="Book Antiqua" w:cs="Tahoma" w:hint="eastAsia"/>
          <w:i/>
          <w:color w:val="000000" w:themeColor="text1"/>
          <w:lang w:eastAsia="zh-CN"/>
        </w:rPr>
        <w:t>et al</w:t>
      </w:r>
      <w:r>
        <w:rPr>
          <w:rFonts w:ascii="Book Antiqua" w:eastAsia="SimSun" w:hAnsi="Book Antiqua" w:cs="Tahoma" w:hint="eastAsia"/>
          <w:color w:val="000000" w:themeColor="text1"/>
          <w:lang w:eastAsia="zh-CN"/>
        </w:rPr>
        <w:t xml:space="preserve">. </w:t>
      </w:r>
      <w:r w:rsidR="00EA7B23" w:rsidRPr="00DF5ED9">
        <w:rPr>
          <w:rFonts w:ascii="Book Antiqua" w:hAnsi="Book Antiqua" w:cs="Tahoma"/>
          <w:color w:val="000000" w:themeColor="text1"/>
        </w:rPr>
        <w:t xml:space="preserve">Current status of </w:t>
      </w:r>
      <w:r>
        <w:rPr>
          <w:rFonts w:ascii="Book Antiqua" w:hAnsi="Book Antiqua" w:cs="Tahoma"/>
          <w:color w:val="000000" w:themeColor="text1"/>
        </w:rPr>
        <w:t>colorectal cancer murine models</w:t>
      </w:r>
    </w:p>
    <w:p w14:paraId="59DC0367" w14:textId="77777777" w:rsidR="00EE31EB" w:rsidRPr="00DF5ED9" w:rsidRDefault="00EE31EB" w:rsidP="00DF5ED9">
      <w:pPr>
        <w:widowControl w:val="0"/>
        <w:autoSpaceDE w:val="0"/>
        <w:autoSpaceDN w:val="0"/>
        <w:adjustRightInd w:val="0"/>
        <w:spacing w:line="360" w:lineRule="auto"/>
        <w:jc w:val="both"/>
        <w:rPr>
          <w:rFonts w:ascii="Book Antiqua" w:eastAsia="SimSun" w:hAnsi="Book Antiqua" w:cs="Times New Roman"/>
          <w:color w:val="000000" w:themeColor="text1"/>
          <w:lang w:val="en" w:eastAsia="zh-CN"/>
        </w:rPr>
      </w:pPr>
    </w:p>
    <w:p w14:paraId="5891D647" w14:textId="04965A02" w:rsidR="006031DF" w:rsidRPr="00DF5ED9" w:rsidRDefault="00790385"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V</w:t>
      </w:r>
      <w:r w:rsidR="00EA7B23" w:rsidRPr="00DF5ED9">
        <w:rPr>
          <w:rFonts w:ascii="Book Antiqua" w:hAnsi="Book Antiqua" w:cs="Times New Roman"/>
          <w:color w:val="000000" w:themeColor="text1"/>
        </w:rPr>
        <w:t xml:space="preserve">ijay </w:t>
      </w:r>
      <w:r w:rsidR="00F14785">
        <w:rPr>
          <w:rFonts w:ascii="Book Antiqua" w:eastAsia="SimSun" w:hAnsi="Book Antiqua" w:cs="Times New Roman" w:hint="eastAsia"/>
          <w:color w:val="000000" w:themeColor="text1"/>
          <w:lang w:eastAsia="zh-CN"/>
        </w:rPr>
        <w:t xml:space="preserve">K </w:t>
      </w:r>
      <w:r w:rsidR="00F53D6A" w:rsidRPr="00DF5ED9">
        <w:rPr>
          <w:rFonts w:ascii="Book Antiqua" w:hAnsi="Book Antiqua" w:cs="Times New Roman"/>
          <w:color w:val="000000" w:themeColor="text1"/>
        </w:rPr>
        <w:t>Mittal</w:t>
      </w:r>
      <w:r w:rsidR="00F53D6A" w:rsidRPr="00DF5ED9">
        <w:rPr>
          <w:rFonts w:ascii="Book Antiqua" w:eastAsia="SimSun" w:hAnsi="Book Antiqua" w:cs="Times New Roman"/>
          <w:color w:val="000000" w:themeColor="text1"/>
          <w:lang w:eastAsia="zh-CN"/>
        </w:rPr>
        <w:t xml:space="preserve">, </w:t>
      </w:r>
      <w:r w:rsidR="00F53D6A" w:rsidRPr="00DF5ED9">
        <w:rPr>
          <w:rFonts w:ascii="Book Antiqua" w:hAnsi="Book Antiqua" w:cs="Times New Roman"/>
          <w:color w:val="000000" w:themeColor="text1"/>
        </w:rPr>
        <w:t>Jasneet Singh Bhullar</w:t>
      </w:r>
      <w:r w:rsidR="00F53D6A" w:rsidRPr="00DF5ED9">
        <w:rPr>
          <w:rFonts w:ascii="Book Antiqua" w:eastAsia="SimSun" w:hAnsi="Book Antiqua" w:cs="Times New Roman"/>
          <w:color w:val="000000" w:themeColor="text1"/>
          <w:lang w:eastAsia="zh-CN"/>
        </w:rPr>
        <w:t xml:space="preserve">, </w:t>
      </w:r>
      <w:r w:rsidR="00DB619B" w:rsidRPr="00DF5ED9">
        <w:rPr>
          <w:rFonts w:ascii="Book Antiqua" w:hAnsi="Book Antiqua" w:cs="Times New Roman"/>
          <w:color w:val="000000" w:themeColor="text1"/>
        </w:rPr>
        <w:t>Kumar</w:t>
      </w:r>
      <w:r w:rsidR="001035FA" w:rsidRPr="00DF5ED9">
        <w:rPr>
          <w:rFonts w:ascii="Book Antiqua" w:hAnsi="Book Antiqua" w:cs="Times New Roman"/>
          <w:color w:val="000000" w:themeColor="text1"/>
        </w:rPr>
        <w:t xml:space="preserve"> Jayant</w:t>
      </w:r>
    </w:p>
    <w:p w14:paraId="0827D94C" w14:textId="77777777" w:rsidR="00F53D6A" w:rsidRPr="00DF5ED9" w:rsidRDefault="00F53D6A"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6DD64AEA" w14:textId="12E68C1C" w:rsidR="006031DF" w:rsidRPr="00DF5ED9" w:rsidRDefault="00F53D6A"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1409C9">
        <w:rPr>
          <w:rFonts w:ascii="Book Antiqua" w:hAnsi="Book Antiqua" w:cs="Times New Roman"/>
          <w:b/>
          <w:color w:val="000000" w:themeColor="text1"/>
        </w:rPr>
        <w:t>Vijay</w:t>
      </w:r>
      <w:r w:rsidR="00F14785" w:rsidRPr="00F14785">
        <w:t xml:space="preserve"> </w:t>
      </w:r>
      <w:r w:rsidR="00F14785" w:rsidRPr="00F14785">
        <w:rPr>
          <w:rFonts w:ascii="Book Antiqua" w:hAnsi="Book Antiqua" w:cs="Times New Roman"/>
          <w:b/>
          <w:color w:val="000000" w:themeColor="text1"/>
        </w:rPr>
        <w:t>K</w:t>
      </w:r>
      <w:r w:rsidRPr="001409C9">
        <w:rPr>
          <w:rFonts w:ascii="Book Antiqua" w:hAnsi="Book Antiqua" w:cs="Times New Roman"/>
          <w:b/>
          <w:color w:val="000000" w:themeColor="text1"/>
        </w:rPr>
        <w:t xml:space="preserve"> Mittal</w:t>
      </w:r>
      <w:r w:rsidRPr="001409C9">
        <w:rPr>
          <w:rFonts w:ascii="Book Antiqua" w:eastAsia="SimSun" w:hAnsi="Book Antiqua" w:cs="Times New Roman"/>
          <w:b/>
          <w:color w:val="000000" w:themeColor="text1"/>
          <w:lang w:eastAsia="zh-CN"/>
        </w:rPr>
        <w:t xml:space="preserve">, </w:t>
      </w:r>
      <w:r w:rsidRPr="001409C9">
        <w:rPr>
          <w:rFonts w:ascii="Book Antiqua" w:hAnsi="Book Antiqua" w:cs="Times New Roman"/>
          <w:b/>
          <w:color w:val="000000" w:themeColor="text1"/>
        </w:rPr>
        <w:t>Jasneet Singh Bhullar</w:t>
      </w:r>
      <w:r w:rsidRPr="001409C9">
        <w:rPr>
          <w:rFonts w:ascii="Book Antiqua" w:eastAsia="SimSun" w:hAnsi="Book Antiqua" w:cs="Times New Roman"/>
          <w:b/>
          <w:color w:val="000000" w:themeColor="text1"/>
          <w:lang w:eastAsia="zh-CN"/>
        </w:rPr>
        <w:t xml:space="preserve">, </w:t>
      </w:r>
      <w:r w:rsidRPr="001409C9">
        <w:rPr>
          <w:rFonts w:ascii="Book Antiqua" w:hAnsi="Book Antiqua" w:cs="Times New Roman"/>
          <w:b/>
          <w:color w:val="000000" w:themeColor="text1"/>
        </w:rPr>
        <w:t>Kumar Jayant</w:t>
      </w:r>
      <w:r w:rsidRPr="001409C9">
        <w:rPr>
          <w:rFonts w:ascii="Book Antiqua" w:eastAsia="SimSun" w:hAnsi="Book Antiqua" w:cs="Times New Roman"/>
          <w:b/>
          <w:color w:val="000000" w:themeColor="text1"/>
          <w:lang w:eastAsia="zh-CN"/>
        </w:rPr>
        <w:t>,</w:t>
      </w:r>
      <w:r w:rsidRPr="00DF5ED9">
        <w:rPr>
          <w:rFonts w:ascii="Book Antiqua" w:eastAsia="SimSun" w:hAnsi="Book Antiqua" w:cs="Times New Roman"/>
          <w:color w:val="000000" w:themeColor="text1"/>
          <w:lang w:eastAsia="zh-CN"/>
        </w:rPr>
        <w:t xml:space="preserve"> </w:t>
      </w:r>
      <w:r w:rsidR="006031DF" w:rsidRPr="00DF5ED9">
        <w:rPr>
          <w:rFonts w:ascii="Book Antiqua" w:hAnsi="Book Antiqua" w:cs="Times New Roman"/>
          <w:color w:val="000000" w:themeColor="text1"/>
        </w:rPr>
        <w:t xml:space="preserve">Department of Surgery, Providence Hospital </w:t>
      </w:r>
      <w:r w:rsidRPr="00DF5ED9">
        <w:rPr>
          <w:rFonts w:ascii="Book Antiqua" w:eastAsia="SimSun" w:hAnsi="Book Antiqua" w:cs="Times New Roman"/>
          <w:color w:val="000000" w:themeColor="text1"/>
          <w:lang w:eastAsia="zh-CN"/>
        </w:rPr>
        <w:t>and</w:t>
      </w:r>
      <w:r w:rsidR="006031DF" w:rsidRPr="00DF5ED9">
        <w:rPr>
          <w:rFonts w:ascii="Book Antiqua" w:hAnsi="Book Antiqua" w:cs="Times New Roman"/>
          <w:color w:val="000000" w:themeColor="text1"/>
        </w:rPr>
        <w:t xml:space="preserve"> Medical Centers</w:t>
      </w:r>
      <w:r w:rsidR="001409C9">
        <w:rPr>
          <w:rFonts w:ascii="Book Antiqua" w:eastAsia="SimSun" w:hAnsi="Book Antiqua" w:cs="Times New Roman" w:hint="eastAsia"/>
          <w:color w:val="000000" w:themeColor="text1"/>
          <w:lang w:eastAsia="zh-CN"/>
        </w:rPr>
        <w:t xml:space="preserve">, </w:t>
      </w:r>
      <w:r w:rsidR="006031DF" w:rsidRPr="00DF5ED9">
        <w:rPr>
          <w:rFonts w:ascii="Book Antiqua" w:hAnsi="Book Antiqua" w:cs="Times New Roman"/>
          <w:color w:val="000000" w:themeColor="text1"/>
        </w:rPr>
        <w:t>Southfield, MI</w:t>
      </w:r>
      <w:r w:rsidRPr="00DF5ED9">
        <w:rPr>
          <w:rFonts w:ascii="Book Antiqua" w:eastAsia="SimSun" w:hAnsi="Book Antiqua" w:cs="Times New Roman"/>
          <w:color w:val="000000" w:themeColor="text1"/>
          <w:lang w:eastAsia="zh-CN"/>
        </w:rPr>
        <w:t xml:space="preserve"> </w:t>
      </w:r>
      <w:r w:rsidRPr="00DF5ED9">
        <w:rPr>
          <w:rFonts w:ascii="Book Antiqua" w:hAnsi="Book Antiqua" w:cs="Times New Roman"/>
          <w:color w:val="000000" w:themeColor="text1"/>
        </w:rPr>
        <w:t>48075, U</w:t>
      </w:r>
      <w:r w:rsidRPr="00DF5ED9">
        <w:rPr>
          <w:rFonts w:ascii="Book Antiqua" w:eastAsia="SimSun" w:hAnsi="Book Antiqua" w:cs="Times New Roman"/>
          <w:color w:val="000000" w:themeColor="text1"/>
          <w:lang w:eastAsia="zh-CN"/>
        </w:rPr>
        <w:t>nited States</w:t>
      </w:r>
    </w:p>
    <w:p w14:paraId="57FD7631" w14:textId="77777777" w:rsidR="00EE31EB" w:rsidRPr="00F14785" w:rsidRDefault="00EE31EB"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295A2373" w14:textId="2C18EC9D" w:rsidR="00745F0A" w:rsidRDefault="00745F0A"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1409C9">
        <w:rPr>
          <w:rFonts w:ascii="Book Antiqua" w:hAnsi="Book Antiqua" w:cs="Times New Roman"/>
          <w:b/>
          <w:color w:val="000000" w:themeColor="text1"/>
        </w:rPr>
        <w:t>Jasneet Singh Bhullar</w:t>
      </w:r>
      <w:r w:rsidRPr="001409C9">
        <w:rPr>
          <w:rFonts w:ascii="Book Antiqua" w:eastAsia="SimSun" w:hAnsi="Book Antiqua" w:cs="Times New Roman"/>
          <w:b/>
          <w:color w:val="000000" w:themeColor="text1"/>
          <w:lang w:eastAsia="zh-CN"/>
        </w:rPr>
        <w:t>,</w:t>
      </w:r>
      <w:r w:rsidRPr="001409C9">
        <w:rPr>
          <w:rFonts w:ascii="Book Antiqua" w:hAnsi="Book Antiqua" w:cs="Times New Roman"/>
          <w:b/>
          <w:color w:val="000000" w:themeColor="text1"/>
        </w:rPr>
        <w:t xml:space="preserve"> </w:t>
      </w:r>
      <w:r w:rsidRPr="00DF5ED9">
        <w:rPr>
          <w:rFonts w:ascii="Book Antiqua" w:hAnsi="Book Antiqua" w:cs="Times New Roman"/>
          <w:color w:val="000000" w:themeColor="text1"/>
        </w:rPr>
        <w:t xml:space="preserve">Department of Colorectal Surgery, University of Minnesota, </w:t>
      </w:r>
      <w:r w:rsidRPr="001409C9">
        <w:rPr>
          <w:rFonts w:ascii="Book Antiqua" w:hAnsi="Book Antiqua" w:cs="Times New Roman"/>
          <w:color w:val="000000" w:themeColor="text1"/>
        </w:rPr>
        <w:t>MI 48075, United States</w:t>
      </w:r>
    </w:p>
    <w:p w14:paraId="0C84BE4F" w14:textId="77777777" w:rsidR="00745F0A" w:rsidRPr="00745F0A" w:rsidRDefault="00745F0A"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06B81EF4" w14:textId="48033A23" w:rsidR="00EE31EB" w:rsidRPr="00DF5ED9" w:rsidRDefault="00EE31EB" w:rsidP="00DF5ED9">
      <w:pPr>
        <w:spacing w:line="360" w:lineRule="auto"/>
        <w:jc w:val="both"/>
        <w:rPr>
          <w:rFonts w:ascii="Book Antiqua" w:hAnsi="Book Antiqua"/>
          <w:color w:val="000000" w:themeColor="text1"/>
        </w:rPr>
      </w:pPr>
      <w:r w:rsidRPr="001409C9">
        <w:rPr>
          <w:rFonts w:ascii="Book Antiqua" w:hAnsi="Book Antiqua"/>
          <w:b/>
          <w:color w:val="000000" w:themeColor="text1"/>
        </w:rPr>
        <w:t>Author contributions:</w:t>
      </w:r>
      <w:r w:rsidR="00EA7B23" w:rsidRPr="001409C9">
        <w:rPr>
          <w:rFonts w:ascii="Book Antiqua" w:hAnsi="Book Antiqua"/>
          <w:b/>
          <w:color w:val="000000" w:themeColor="text1"/>
        </w:rPr>
        <w:t xml:space="preserve"> </w:t>
      </w:r>
      <w:r w:rsidR="00F53D6A" w:rsidRPr="00DF5ED9">
        <w:rPr>
          <w:rFonts w:ascii="Book Antiqua" w:hAnsi="Book Antiqua"/>
          <w:color w:val="000000" w:themeColor="text1"/>
        </w:rPr>
        <w:t>Mittal V</w:t>
      </w:r>
      <w:r w:rsidR="00F14785">
        <w:rPr>
          <w:rFonts w:ascii="Book Antiqua" w:eastAsia="SimSun" w:hAnsi="Book Antiqua" w:hint="eastAsia"/>
          <w:color w:val="000000" w:themeColor="text1"/>
          <w:lang w:eastAsia="zh-CN"/>
        </w:rPr>
        <w:t>K</w:t>
      </w:r>
      <w:r w:rsidR="00F53D6A" w:rsidRPr="00DF5ED9">
        <w:rPr>
          <w:rFonts w:ascii="Book Antiqua" w:eastAsia="SimSun" w:hAnsi="Book Antiqua"/>
          <w:color w:val="000000" w:themeColor="text1"/>
          <w:lang w:eastAsia="zh-CN"/>
        </w:rPr>
        <w:t xml:space="preserve"> and</w:t>
      </w:r>
      <w:r w:rsidR="00EA7B23" w:rsidRPr="00DF5ED9">
        <w:rPr>
          <w:rFonts w:ascii="Book Antiqua" w:hAnsi="Book Antiqua"/>
          <w:color w:val="000000" w:themeColor="text1"/>
        </w:rPr>
        <w:t xml:space="preserve"> Bhullar JS contributed equally to this work; Bhullar JS and Jayant K wrote the paper; Mittal V</w:t>
      </w:r>
      <w:r w:rsidR="00F14785">
        <w:rPr>
          <w:rFonts w:ascii="Book Antiqua" w:eastAsia="SimSun" w:hAnsi="Book Antiqua" w:hint="eastAsia"/>
          <w:color w:val="000000" w:themeColor="text1"/>
          <w:lang w:eastAsia="zh-CN"/>
        </w:rPr>
        <w:t>K</w:t>
      </w:r>
      <w:r w:rsidR="00EA7B23" w:rsidRPr="00DF5ED9">
        <w:rPr>
          <w:rFonts w:ascii="Book Antiqua" w:hAnsi="Book Antiqua"/>
          <w:color w:val="000000" w:themeColor="text1"/>
        </w:rPr>
        <w:t>, Bhullar JS and Jayant K edited and reviewed the manuscript.</w:t>
      </w:r>
    </w:p>
    <w:p w14:paraId="510782F9" w14:textId="77777777" w:rsidR="00EE31EB" w:rsidRPr="00DF5ED9" w:rsidRDefault="00EE31EB" w:rsidP="00DF5ED9">
      <w:pPr>
        <w:spacing w:line="360" w:lineRule="auto"/>
        <w:jc w:val="both"/>
        <w:rPr>
          <w:rFonts w:ascii="Book Antiqua" w:eastAsia="SimSun" w:hAnsi="Book Antiqua"/>
          <w:color w:val="000000" w:themeColor="text1"/>
          <w:lang w:eastAsia="zh-CN"/>
        </w:rPr>
      </w:pPr>
    </w:p>
    <w:p w14:paraId="6E94FEA7" w14:textId="76C9E778" w:rsidR="00EE31EB" w:rsidRPr="00DF5ED9" w:rsidRDefault="001409C9" w:rsidP="00DF5ED9">
      <w:pPr>
        <w:autoSpaceDE w:val="0"/>
        <w:autoSpaceDN w:val="0"/>
        <w:adjustRightInd w:val="0"/>
        <w:spacing w:line="360" w:lineRule="auto"/>
        <w:jc w:val="both"/>
        <w:rPr>
          <w:rFonts w:ascii="Book Antiqua" w:eastAsia="SimSun" w:hAnsi="Book Antiqua" w:cs="TimesNewRomanPS-BoldItalicMT"/>
          <w:bCs/>
          <w:iCs/>
          <w:color w:val="000000" w:themeColor="text1"/>
          <w:lang w:eastAsia="zh-CN"/>
        </w:rPr>
      </w:pPr>
      <w:r w:rsidRPr="001409C9">
        <w:rPr>
          <w:rFonts w:ascii="Book Antiqua" w:hAnsi="Book Antiqua" w:cs="TimesNewRomanPS-BoldItalicMT"/>
          <w:b/>
          <w:bCs/>
          <w:iCs/>
          <w:color w:val="000000" w:themeColor="text1"/>
        </w:rPr>
        <w:t>Conflict-of-interest statement</w:t>
      </w:r>
      <w:r w:rsidR="00EE31EB" w:rsidRPr="001409C9">
        <w:rPr>
          <w:rFonts w:ascii="Book Antiqua" w:hAnsi="Book Antiqua" w:cs="TimesNewRomanPS-BoldItalicMT"/>
          <w:b/>
          <w:bCs/>
          <w:iCs/>
          <w:color w:val="000000" w:themeColor="text1"/>
        </w:rPr>
        <w:t>:</w:t>
      </w:r>
      <w:r w:rsidR="00EA7B23" w:rsidRPr="001409C9">
        <w:rPr>
          <w:rFonts w:ascii="Book Antiqua" w:hAnsi="Book Antiqua" w:cs="TimesNewRomanPS-BoldItalicMT"/>
          <w:b/>
          <w:bCs/>
          <w:iCs/>
          <w:color w:val="000000" w:themeColor="text1"/>
        </w:rPr>
        <w:t xml:space="preserve"> </w:t>
      </w:r>
      <w:r w:rsidR="00EA7B23" w:rsidRPr="00DF5ED9">
        <w:rPr>
          <w:rFonts w:ascii="Book Antiqua" w:hAnsi="Book Antiqua" w:cs="TimesNewRomanPS-BoldItalicMT"/>
          <w:bCs/>
          <w:iCs/>
          <w:color w:val="000000" w:themeColor="text1"/>
        </w:rPr>
        <w:t>All the authors have nothing to disclose</w:t>
      </w:r>
      <w:r w:rsidR="00F53D6A" w:rsidRPr="00DF5ED9">
        <w:rPr>
          <w:rFonts w:ascii="Book Antiqua" w:eastAsia="SimSun" w:hAnsi="Book Antiqua" w:cs="TimesNewRomanPS-BoldItalicMT"/>
          <w:bCs/>
          <w:iCs/>
          <w:color w:val="000000" w:themeColor="text1"/>
          <w:lang w:eastAsia="zh-CN"/>
        </w:rPr>
        <w:t>.</w:t>
      </w:r>
    </w:p>
    <w:p w14:paraId="28386439" w14:textId="77777777" w:rsidR="00EE31EB" w:rsidRPr="00DF5ED9" w:rsidRDefault="00EE31EB" w:rsidP="00DF5ED9">
      <w:pPr>
        <w:spacing w:line="360" w:lineRule="auto"/>
        <w:jc w:val="both"/>
        <w:rPr>
          <w:rFonts w:ascii="Book Antiqua" w:eastAsia="SimSun" w:hAnsi="Book Antiqua"/>
          <w:color w:val="000000" w:themeColor="text1"/>
          <w:lang w:eastAsia="zh-CN"/>
        </w:rPr>
      </w:pPr>
    </w:p>
    <w:p w14:paraId="09F6B978" w14:textId="77777777" w:rsidR="00F53D6A" w:rsidRPr="00DF5ED9" w:rsidRDefault="00F53D6A" w:rsidP="00DF5ED9">
      <w:pPr>
        <w:spacing w:line="360" w:lineRule="auto"/>
        <w:jc w:val="both"/>
        <w:rPr>
          <w:rFonts w:ascii="Book Antiqua" w:hAnsi="Book Antiqua"/>
          <w:color w:val="000000" w:themeColor="text1"/>
        </w:rPr>
      </w:pPr>
      <w:bookmarkStart w:id="1" w:name="OLE_LINK507"/>
      <w:bookmarkStart w:id="2" w:name="OLE_LINK506"/>
      <w:bookmarkStart w:id="3" w:name="OLE_LINK496"/>
      <w:bookmarkStart w:id="4" w:name="OLE_LINK479"/>
      <w:r w:rsidRPr="001409C9">
        <w:rPr>
          <w:rFonts w:ascii="Book Antiqua" w:hAnsi="Book Antiqua"/>
          <w:b/>
          <w:color w:val="000000" w:themeColor="text1"/>
        </w:rPr>
        <w:t xml:space="preserve">Open-Access: </w:t>
      </w:r>
      <w:r w:rsidRPr="00DF5ED9">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DF5ED9">
        <w:rPr>
          <w:rFonts w:ascii="Book Antiqua" w:hAnsi="Book Antiqua"/>
          <w:color w:val="000000" w:themeColor="text1"/>
        </w:rPr>
        <w:lastRenderedPageBreak/>
        <w:t>provided the original work is properly cited and the use is non-commercial. See: http://creativecommons.org/licenses/by-nc/4.0/</w:t>
      </w:r>
      <w:bookmarkEnd w:id="1"/>
      <w:bookmarkEnd w:id="2"/>
      <w:bookmarkEnd w:id="3"/>
      <w:bookmarkEnd w:id="4"/>
    </w:p>
    <w:p w14:paraId="14E46F2D" w14:textId="77777777" w:rsidR="00F53D6A" w:rsidRPr="00DF5ED9" w:rsidRDefault="00F53D6A" w:rsidP="00DF5ED9">
      <w:pPr>
        <w:spacing w:line="360" w:lineRule="auto"/>
        <w:jc w:val="both"/>
        <w:rPr>
          <w:rFonts w:ascii="Book Antiqua" w:eastAsia="SimSun" w:hAnsi="Book Antiqua"/>
          <w:color w:val="000000" w:themeColor="text1"/>
          <w:lang w:eastAsia="zh-CN"/>
        </w:rPr>
      </w:pPr>
    </w:p>
    <w:p w14:paraId="1D3461D3" w14:textId="76E5D921" w:rsidR="006031DF" w:rsidRPr="00DF5ED9" w:rsidRDefault="00EE31EB" w:rsidP="00DF5ED9">
      <w:pPr>
        <w:spacing w:line="360" w:lineRule="auto"/>
        <w:jc w:val="both"/>
        <w:rPr>
          <w:rFonts w:ascii="Book Antiqua" w:eastAsia="SimSun" w:hAnsi="Book Antiqua" w:cs="Times New Roman"/>
          <w:color w:val="000000" w:themeColor="text1"/>
          <w:lang w:eastAsia="zh-CN"/>
        </w:rPr>
      </w:pPr>
      <w:r w:rsidRPr="001409C9">
        <w:rPr>
          <w:rFonts w:ascii="Book Antiqua" w:hAnsi="Book Antiqua"/>
          <w:b/>
          <w:color w:val="000000" w:themeColor="text1"/>
        </w:rPr>
        <w:t xml:space="preserve">Correspondence to: </w:t>
      </w:r>
      <w:r w:rsidR="006031DF" w:rsidRPr="001409C9">
        <w:rPr>
          <w:rFonts w:ascii="Book Antiqua" w:hAnsi="Book Antiqua" w:cs="Times New Roman"/>
          <w:b/>
          <w:color w:val="000000" w:themeColor="text1"/>
        </w:rPr>
        <w:t>Jasneet Singh Bhullar</w:t>
      </w:r>
      <w:r w:rsidR="00F53D6A" w:rsidRPr="001409C9">
        <w:rPr>
          <w:rFonts w:ascii="Book Antiqua" w:eastAsia="SimSun" w:hAnsi="Book Antiqua" w:cs="Times New Roman"/>
          <w:b/>
          <w:color w:val="000000" w:themeColor="text1"/>
          <w:lang w:eastAsia="zh-CN"/>
        </w:rPr>
        <w:t>,</w:t>
      </w:r>
      <w:r w:rsidR="006031DF" w:rsidRPr="001409C9">
        <w:rPr>
          <w:rFonts w:ascii="Book Antiqua" w:hAnsi="Book Antiqua" w:cs="Times New Roman"/>
          <w:b/>
          <w:color w:val="000000" w:themeColor="text1"/>
        </w:rPr>
        <w:t xml:space="preserve"> MD, MS</w:t>
      </w:r>
      <w:r w:rsidR="001409C9">
        <w:rPr>
          <w:rFonts w:ascii="Book Antiqua" w:eastAsia="SimSun" w:hAnsi="Book Antiqua" w:cs="Times New Roman" w:hint="eastAsia"/>
          <w:b/>
          <w:color w:val="000000" w:themeColor="text1"/>
          <w:lang w:eastAsia="zh-CN"/>
        </w:rPr>
        <w:t>,</w:t>
      </w:r>
      <w:r w:rsidR="00A54889" w:rsidRPr="00DF5ED9">
        <w:rPr>
          <w:rFonts w:ascii="Book Antiqua" w:eastAsia="SimSun" w:hAnsi="Book Antiqua" w:cs="Times New Roman"/>
          <w:color w:val="000000" w:themeColor="text1"/>
          <w:lang w:eastAsia="zh-CN"/>
        </w:rPr>
        <w:t xml:space="preserve"> </w:t>
      </w:r>
      <w:r w:rsidR="000D458B" w:rsidRPr="00DF5ED9">
        <w:rPr>
          <w:rFonts w:ascii="Book Antiqua" w:hAnsi="Book Antiqua" w:cs="Times New Roman"/>
          <w:color w:val="000000" w:themeColor="text1"/>
        </w:rPr>
        <w:t>Dep</w:t>
      </w:r>
      <w:r w:rsidR="00A54889" w:rsidRPr="00DF5ED9">
        <w:rPr>
          <w:rFonts w:ascii="Book Antiqua" w:hAnsi="Book Antiqua" w:cs="Times New Roman"/>
          <w:color w:val="000000" w:themeColor="text1"/>
        </w:rPr>
        <w:t>ar</w:t>
      </w:r>
      <w:r w:rsidR="000D458B" w:rsidRPr="00DF5ED9">
        <w:rPr>
          <w:rFonts w:ascii="Book Antiqua" w:hAnsi="Book Antiqua" w:cs="Times New Roman"/>
          <w:color w:val="000000" w:themeColor="text1"/>
        </w:rPr>
        <w:t>t</w:t>
      </w:r>
      <w:r w:rsidR="00A54889" w:rsidRPr="00DF5ED9">
        <w:rPr>
          <w:rFonts w:ascii="Book Antiqua" w:hAnsi="Book Antiqua" w:cs="Times New Roman"/>
          <w:color w:val="000000" w:themeColor="text1"/>
        </w:rPr>
        <w:t>ment</w:t>
      </w:r>
      <w:r w:rsidR="000D458B" w:rsidRPr="00DF5ED9">
        <w:rPr>
          <w:rFonts w:ascii="Book Antiqua" w:hAnsi="Book Antiqua" w:cs="Times New Roman"/>
          <w:color w:val="000000" w:themeColor="text1"/>
        </w:rPr>
        <w:t xml:space="preserve"> of Colorectal Surgery, University of Minnesota, Minneapolis – St Paul, </w:t>
      </w:r>
      <w:r w:rsidR="001409C9" w:rsidRPr="001409C9">
        <w:rPr>
          <w:rFonts w:ascii="Book Antiqua" w:hAnsi="Book Antiqua" w:cs="Times New Roman"/>
          <w:color w:val="000000" w:themeColor="text1"/>
        </w:rPr>
        <w:t>MI 48075, United States</w:t>
      </w:r>
      <w:r w:rsidR="001409C9">
        <w:rPr>
          <w:rFonts w:ascii="Book Antiqua" w:eastAsia="SimSun" w:hAnsi="Book Antiqua" w:cs="Times New Roman" w:hint="eastAsia"/>
          <w:color w:val="000000" w:themeColor="text1"/>
          <w:lang w:eastAsia="zh-CN"/>
        </w:rPr>
        <w:t xml:space="preserve">. </w:t>
      </w:r>
      <w:r w:rsidR="00F53D6A" w:rsidRPr="00DF5ED9">
        <w:rPr>
          <w:rFonts w:ascii="Book Antiqua" w:eastAsia="SimSun" w:hAnsi="Book Antiqua" w:cs="Times New Roman"/>
          <w:color w:val="000000" w:themeColor="text1"/>
          <w:lang w:eastAsia="zh-CN"/>
        </w:rPr>
        <w:t>drjsbhullar@gmail.com</w:t>
      </w:r>
    </w:p>
    <w:p w14:paraId="7FD80494" w14:textId="7A0E2467" w:rsidR="00745F0A" w:rsidRDefault="00745F0A" w:rsidP="00745F0A">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9E3692">
        <w:rPr>
          <w:rFonts w:ascii="Book Antiqua" w:hAnsi="Book Antiqua"/>
          <w:color w:val="0A0905"/>
        </w:rPr>
        <w:t>+1</w:t>
      </w:r>
      <w:r>
        <w:rPr>
          <w:rFonts w:ascii="Book Antiqua" w:eastAsia="SimSun" w:hAnsi="Book Antiqua" w:hint="eastAsia"/>
          <w:color w:val="0A0905"/>
          <w:lang w:eastAsia="zh-CN"/>
        </w:rPr>
        <w:t>-</w:t>
      </w:r>
      <w:r>
        <w:rPr>
          <w:rFonts w:ascii="Book Antiqua" w:hAnsi="Book Antiqua" w:cs="Times New Roman"/>
          <w:color w:val="000000" w:themeColor="text1"/>
        </w:rPr>
        <w:t>248-849</w:t>
      </w:r>
      <w:r w:rsidRPr="00DF5ED9">
        <w:rPr>
          <w:rFonts w:ascii="Book Antiqua" w:hAnsi="Book Antiqua" w:cs="Times New Roman"/>
          <w:color w:val="000000" w:themeColor="text1"/>
        </w:rPr>
        <w:t>7638</w:t>
      </w:r>
      <w:r w:rsidR="00151BD5">
        <w:rPr>
          <w:rFonts w:ascii="Book Antiqua" w:hAnsi="Book Antiqua"/>
          <w:color w:val="0A0905"/>
        </w:rPr>
        <w:t xml:space="preserve">  </w:t>
      </w:r>
      <w:r w:rsidR="00151BD5">
        <w:rPr>
          <w:rFonts w:ascii="Book Antiqua" w:hAnsi="Book Antiqua" w:hint="eastAsia"/>
          <w:color w:val="0A0905"/>
        </w:rPr>
        <w:t xml:space="preserve"> </w:t>
      </w:r>
      <w:r w:rsidRPr="009E3692">
        <w:rPr>
          <w:rFonts w:ascii="Book Antiqua" w:hAnsi="Book Antiqua"/>
          <w:color w:val="0A0905"/>
        </w:rPr>
        <w:t xml:space="preserve"> </w:t>
      </w:r>
    </w:p>
    <w:p w14:paraId="1D34AC4F" w14:textId="02611644" w:rsidR="00745F0A" w:rsidRPr="009E3692" w:rsidRDefault="00745F0A" w:rsidP="00745F0A">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+1-</w:t>
      </w:r>
      <w:r>
        <w:rPr>
          <w:rFonts w:ascii="Book Antiqua" w:hAnsi="Book Antiqua" w:cs="Times New Roman"/>
          <w:color w:val="000000" w:themeColor="text1"/>
        </w:rPr>
        <w:t>248-849</w:t>
      </w:r>
      <w:r w:rsidRPr="00DF5ED9">
        <w:rPr>
          <w:rFonts w:ascii="Book Antiqua" w:hAnsi="Book Antiqua" w:cs="Times New Roman"/>
          <w:color w:val="000000" w:themeColor="text1"/>
        </w:rPr>
        <w:t>5380</w:t>
      </w:r>
    </w:p>
    <w:p w14:paraId="08C326FF" w14:textId="77777777" w:rsidR="00745F0A" w:rsidRDefault="00745F0A" w:rsidP="00745F0A">
      <w:pPr>
        <w:spacing w:line="360" w:lineRule="auto"/>
        <w:rPr>
          <w:rFonts w:ascii="Book Antiqua" w:hAnsi="Book Antiqua"/>
          <w:b/>
        </w:rPr>
      </w:pPr>
    </w:p>
    <w:p w14:paraId="41BBC560" w14:textId="4E95D3F4" w:rsidR="00745F0A" w:rsidRPr="00867A3A" w:rsidRDefault="00745F0A" w:rsidP="00745F0A">
      <w:pPr>
        <w:spacing w:line="360" w:lineRule="auto"/>
        <w:rPr>
          <w:rFonts w:ascii="Book Antiqua" w:hAnsi="Book Antiqua"/>
          <w:b/>
        </w:rPr>
      </w:pPr>
      <w:r w:rsidRPr="00867A3A">
        <w:rPr>
          <w:rFonts w:ascii="Book Antiqua" w:hAnsi="Book Antiqua"/>
          <w:b/>
        </w:rPr>
        <w:t xml:space="preserve">Received: </w:t>
      </w:r>
      <w:r w:rsidR="00D30FE8" w:rsidRPr="00A11C75">
        <w:rPr>
          <w:rFonts w:ascii="Book Antiqua" w:hAnsi="Book Antiqua"/>
        </w:rPr>
        <w:t>February</w:t>
      </w:r>
      <w:r w:rsidR="00D30FE8">
        <w:rPr>
          <w:rFonts w:ascii="Book Antiqua" w:eastAsia="SimSun" w:hAnsi="Book Antiqua" w:hint="eastAsia"/>
          <w:lang w:eastAsia="zh-CN"/>
        </w:rPr>
        <w:t xml:space="preserve"> 9, 2015</w:t>
      </w:r>
      <w:r w:rsidR="00151BD5">
        <w:rPr>
          <w:rFonts w:ascii="Book Antiqua" w:hAnsi="Book Antiqua"/>
          <w:b/>
        </w:rPr>
        <w:t xml:space="preserve"> </w:t>
      </w:r>
    </w:p>
    <w:p w14:paraId="5B8FCB51" w14:textId="695E82AF" w:rsidR="00745F0A" w:rsidRPr="00D30FE8" w:rsidRDefault="00745F0A" w:rsidP="00745F0A">
      <w:pPr>
        <w:spacing w:line="360" w:lineRule="auto"/>
        <w:rPr>
          <w:rFonts w:ascii="Book Antiqua" w:eastAsia="SimSun" w:hAnsi="Book Antiqua"/>
          <w:b/>
          <w:lang w:eastAsia="zh-CN"/>
        </w:rPr>
      </w:pPr>
      <w:r w:rsidRPr="00867A3A">
        <w:rPr>
          <w:rFonts w:ascii="Book Antiqua" w:hAnsi="Book Antiqua"/>
          <w:b/>
        </w:rPr>
        <w:t>Peer-review started:</w:t>
      </w:r>
      <w:r w:rsidR="00D30FE8">
        <w:rPr>
          <w:rFonts w:ascii="Book Antiqua" w:eastAsia="SimSun" w:hAnsi="Book Antiqua" w:hint="eastAsia"/>
          <w:b/>
          <w:lang w:eastAsia="zh-CN"/>
        </w:rPr>
        <w:t xml:space="preserve"> </w:t>
      </w:r>
      <w:r w:rsidR="00D30FE8" w:rsidRPr="00A11C75">
        <w:rPr>
          <w:rFonts w:ascii="Book Antiqua" w:hAnsi="Book Antiqua"/>
        </w:rPr>
        <w:t>February</w:t>
      </w:r>
      <w:r w:rsidR="00D30FE8">
        <w:rPr>
          <w:rFonts w:ascii="Book Antiqua" w:eastAsia="SimSun" w:hAnsi="Book Antiqua" w:hint="eastAsia"/>
          <w:lang w:eastAsia="zh-CN"/>
        </w:rPr>
        <w:t xml:space="preserve"> 10, 2015</w:t>
      </w:r>
    </w:p>
    <w:p w14:paraId="3677BB4B" w14:textId="578435EF" w:rsidR="00745F0A" w:rsidRPr="00D30FE8" w:rsidRDefault="00745F0A" w:rsidP="00745F0A">
      <w:pPr>
        <w:spacing w:line="360" w:lineRule="auto"/>
        <w:rPr>
          <w:rFonts w:ascii="Book Antiqua" w:eastAsia="SimSun" w:hAnsi="Book Antiqua"/>
          <w:b/>
          <w:lang w:eastAsia="zh-CN"/>
        </w:rPr>
      </w:pPr>
      <w:r w:rsidRPr="00867A3A">
        <w:rPr>
          <w:rFonts w:ascii="Book Antiqua" w:hAnsi="Book Antiqua"/>
          <w:b/>
        </w:rPr>
        <w:t>First decision:</w:t>
      </w:r>
      <w:r w:rsidR="00D30FE8">
        <w:rPr>
          <w:rFonts w:ascii="Book Antiqua" w:eastAsia="SimSun" w:hAnsi="Book Antiqua" w:hint="eastAsia"/>
          <w:b/>
          <w:lang w:eastAsia="zh-CN"/>
        </w:rPr>
        <w:t xml:space="preserve"> </w:t>
      </w:r>
      <w:r w:rsidR="00D30FE8" w:rsidRPr="00A11C75">
        <w:rPr>
          <w:rFonts w:ascii="Book Antiqua" w:hAnsi="Book Antiqua"/>
        </w:rPr>
        <w:t>April</w:t>
      </w:r>
      <w:r w:rsidR="00D30FE8">
        <w:rPr>
          <w:rFonts w:ascii="Book Antiqua" w:eastAsia="SimSun" w:hAnsi="Book Antiqua" w:hint="eastAsia"/>
          <w:lang w:eastAsia="zh-CN"/>
        </w:rPr>
        <w:t xml:space="preserve"> 23, 2015</w:t>
      </w:r>
    </w:p>
    <w:p w14:paraId="2A58F00F" w14:textId="360BC4B4" w:rsidR="00745F0A" w:rsidRPr="00867A3A" w:rsidRDefault="00745F0A" w:rsidP="00745F0A">
      <w:pPr>
        <w:spacing w:line="360" w:lineRule="auto"/>
        <w:rPr>
          <w:rFonts w:ascii="Book Antiqua" w:hAnsi="Book Antiqua"/>
          <w:b/>
        </w:rPr>
      </w:pPr>
      <w:r w:rsidRPr="00867A3A">
        <w:rPr>
          <w:rFonts w:ascii="Book Antiqua" w:hAnsi="Book Antiqua"/>
          <w:b/>
        </w:rPr>
        <w:t xml:space="preserve">Revised: </w:t>
      </w:r>
      <w:r w:rsidR="00D30FE8" w:rsidRPr="00A11C75">
        <w:rPr>
          <w:rFonts w:ascii="Book Antiqua" w:hAnsi="Book Antiqua"/>
        </w:rPr>
        <w:t>June</w:t>
      </w:r>
      <w:r w:rsidR="00D30FE8">
        <w:rPr>
          <w:rFonts w:ascii="Book Antiqua" w:eastAsia="SimSun" w:hAnsi="Book Antiqua" w:hint="eastAsia"/>
          <w:lang w:eastAsia="zh-CN"/>
        </w:rPr>
        <w:t xml:space="preserve"> 9, 2015</w:t>
      </w:r>
      <w:r w:rsidRPr="00867A3A">
        <w:rPr>
          <w:rFonts w:ascii="Book Antiqua" w:hAnsi="Book Antiqua"/>
          <w:b/>
        </w:rPr>
        <w:t xml:space="preserve"> </w:t>
      </w:r>
    </w:p>
    <w:p w14:paraId="30FE31B0" w14:textId="63F7933D" w:rsidR="00745F0A" w:rsidRPr="00C17730" w:rsidRDefault="00745F0A" w:rsidP="00745F0A">
      <w:pPr>
        <w:spacing w:line="360" w:lineRule="auto"/>
        <w:rPr>
          <w:rFonts w:ascii="Book Antiqua" w:hAnsi="Book Antiqua"/>
          <w:color w:val="000000"/>
        </w:rPr>
      </w:pPr>
      <w:r w:rsidRPr="00867A3A">
        <w:rPr>
          <w:rFonts w:ascii="Book Antiqua" w:hAnsi="Book Antiqua"/>
          <w:b/>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r w:rsidR="00C17730">
        <w:rPr>
          <w:rFonts w:ascii="Book Antiqua" w:hAnsi="Book Antiqua"/>
          <w:b/>
        </w:rPr>
        <w:t xml:space="preserve"> </w:t>
      </w:r>
      <w:r w:rsidR="00C17730">
        <w:rPr>
          <w:rFonts w:ascii="Book Antiqua" w:hAnsi="Book Antiqua"/>
          <w:color w:val="000000"/>
        </w:rPr>
        <w:t>August 30</w:t>
      </w:r>
      <w:r w:rsidR="00C17730" w:rsidRPr="006F0407">
        <w:rPr>
          <w:rFonts w:ascii="Book Antiqua" w:hAnsi="Book Antiqua"/>
          <w:color w:val="000000"/>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2C4F64B" w14:textId="77777777" w:rsidR="00745F0A" w:rsidRPr="00867A3A" w:rsidRDefault="00745F0A" w:rsidP="00745F0A">
      <w:pPr>
        <w:spacing w:line="360" w:lineRule="auto"/>
        <w:rPr>
          <w:rFonts w:ascii="Book Antiqua" w:hAnsi="Book Antiqua"/>
          <w:b/>
        </w:rPr>
      </w:pPr>
      <w:r w:rsidRPr="00867A3A">
        <w:rPr>
          <w:rFonts w:ascii="Book Antiqua" w:hAnsi="Book Antiqua"/>
          <w:b/>
        </w:rPr>
        <w:t>Article in press:</w:t>
      </w:r>
    </w:p>
    <w:p w14:paraId="79296E6A" w14:textId="77777777" w:rsidR="00745F0A" w:rsidRPr="009E3692" w:rsidRDefault="00745F0A" w:rsidP="00745F0A">
      <w:pPr>
        <w:spacing w:line="360" w:lineRule="auto"/>
        <w:rPr>
          <w:rFonts w:ascii="Book Antiqua" w:hAnsi="Book Antiqua"/>
        </w:rPr>
      </w:pPr>
      <w:r w:rsidRPr="00867A3A">
        <w:rPr>
          <w:rFonts w:ascii="Book Antiqua" w:hAnsi="Book Antiqua"/>
          <w:b/>
        </w:rPr>
        <w:t>Published online:</w:t>
      </w:r>
    </w:p>
    <w:p w14:paraId="04049358" w14:textId="4F35FF0E" w:rsidR="00745F0A" w:rsidRDefault="00745F0A" w:rsidP="00DF5ED9">
      <w:pPr>
        <w:widowControl w:val="0"/>
        <w:autoSpaceDE w:val="0"/>
        <w:autoSpaceDN w:val="0"/>
        <w:adjustRightIn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14:paraId="0DD6AF96" w14:textId="77777777" w:rsidR="00AB66CE" w:rsidRDefault="00AB66CE" w:rsidP="00DF5ED9">
      <w:pPr>
        <w:widowControl w:val="0"/>
        <w:autoSpaceDE w:val="0"/>
        <w:autoSpaceDN w:val="0"/>
        <w:adjustRightInd w:val="0"/>
        <w:spacing w:line="360" w:lineRule="auto"/>
        <w:jc w:val="both"/>
        <w:rPr>
          <w:rFonts w:ascii="Book Antiqua" w:eastAsia="SimSun" w:hAnsi="Book Antiqua"/>
          <w:b/>
          <w:lang w:eastAsia="zh-CN"/>
        </w:rPr>
      </w:pPr>
      <w:r w:rsidRPr="00691EF4">
        <w:rPr>
          <w:rFonts w:ascii="Book Antiqua" w:hAnsi="Book Antiqua"/>
          <w:b/>
        </w:rPr>
        <w:lastRenderedPageBreak/>
        <w:t>Abstract</w:t>
      </w:r>
    </w:p>
    <w:p w14:paraId="6DAA3C75" w14:textId="33195A45" w:rsidR="00E5303E" w:rsidRDefault="00E5303E"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30FE8">
        <w:rPr>
          <w:rFonts w:ascii="Book Antiqua" w:hAnsi="Book Antiqua" w:cs="Times New Roman"/>
          <w:b/>
          <w:caps/>
          <w:color w:val="000000" w:themeColor="text1"/>
        </w:rPr>
        <w:t>Aim:</w:t>
      </w:r>
      <w:r>
        <w:rPr>
          <w:rFonts w:ascii="Book Antiqua" w:hAnsi="Book Antiqua" w:cs="Times New Roman"/>
          <w:color w:val="000000" w:themeColor="text1"/>
        </w:rPr>
        <w:t xml:space="preserve"> To </w:t>
      </w:r>
      <w:r w:rsidRPr="00DF5ED9">
        <w:rPr>
          <w:rFonts w:ascii="Book Antiqua" w:hAnsi="Book Antiqua" w:cs="Verdana"/>
          <w:color w:val="000000" w:themeColor="text1"/>
        </w:rPr>
        <w:t xml:space="preserve">make </w:t>
      </w:r>
      <w:r w:rsidRPr="00DF5ED9">
        <w:rPr>
          <w:rFonts w:ascii="Book Antiqua" w:hAnsi="Book Antiqua" w:cs="Times New Roman"/>
          <w:color w:val="000000" w:themeColor="text1"/>
        </w:rPr>
        <w:t>orthotopic colon cancer murine models</w:t>
      </w:r>
      <w:r>
        <w:rPr>
          <w:rFonts w:ascii="Book Antiqua" w:hAnsi="Book Antiqua" w:cs="Verdana"/>
          <w:color w:val="000000" w:themeColor="text1"/>
        </w:rPr>
        <w:t xml:space="preserve"> </w:t>
      </w:r>
      <w:r w:rsidRPr="00DF5ED9">
        <w:rPr>
          <w:rFonts w:ascii="Book Antiqua" w:hAnsi="Book Antiqua" w:cs="Verdana"/>
          <w:color w:val="000000" w:themeColor="text1"/>
        </w:rPr>
        <w:t>a more clear and understood subject.</w:t>
      </w:r>
      <w:r w:rsidR="00872DC6" w:rsidRPr="00872DC6">
        <w:rPr>
          <w:rFonts w:ascii="Book Antiqua" w:hAnsi="Book Antiqua" w:cs="Times New Roman"/>
          <w:color w:val="000000" w:themeColor="text1"/>
        </w:rPr>
        <w:t xml:space="preserve"> </w:t>
      </w:r>
      <w:r w:rsidR="00872DC6" w:rsidRPr="00DF5ED9">
        <w:rPr>
          <w:rFonts w:ascii="Book Antiqua" w:hAnsi="Book Antiqua" w:cs="Times New Roman"/>
          <w:color w:val="000000" w:themeColor="text1"/>
        </w:rPr>
        <w:t>As the orthotopic tumor models are found to be more relevant in replicating the human disease process as compared to heterotopic models, many techniques for making orthotopic colorectal murine models have been reported.</w:t>
      </w:r>
    </w:p>
    <w:p w14:paraId="7C860E45" w14:textId="77777777" w:rsidR="00D30FE8" w:rsidRPr="00D30FE8" w:rsidRDefault="00D30FE8" w:rsidP="00E5303E">
      <w:pPr>
        <w:widowControl w:val="0"/>
        <w:autoSpaceDE w:val="0"/>
        <w:autoSpaceDN w:val="0"/>
        <w:adjustRightInd w:val="0"/>
        <w:spacing w:line="360" w:lineRule="auto"/>
        <w:jc w:val="both"/>
        <w:rPr>
          <w:rFonts w:ascii="Book Antiqua" w:eastAsia="SimSun" w:hAnsi="Book Antiqua" w:cs="Verdana"/>
          <w:b/>
          <w:caps/>
          <w:color w:val="000000" w:themeColor="text1"/>
          <w:lang w:eastAsia="zh-CN"/>
        </w:rPr>
      </w:pPr>
    </w:p>
    <w:p w14:paraId="01E84748" w14:textId="0980537C" w:rsidR="00872DC6" w:rsidRDefault="00E5303E" w:rsidP="00872DC6">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30FE8">
        <w:rPr>
          <w:rFonts w:ascii="Book Antiqua" w:hAnsi="Book Antiqua" w:cs="Verdana"/>
          <w:b/>
          <w:caps/>
          <w:color w:val="000000" w:themeColor="text1"/>
        </w:rPr>
        <w:t>Methods:</w:t>
      </w:r>
      <w:r>
        <w:rPr>
          <w:rFonts w:ascii="Book Antiqua" w:hAnsi="Book Antiqua" w:cs="Verdana"/>
          <w:color w:val="000000" w:themeColor="text1"/>
        </w:rPr>
        <w:t xml:space="preserve"> </w:t>
      </w:r>
      <w:r w:rsidRPr="00DF5ED9">
        <w:rPr>
          <w:rFonts w:ascii="Book Antiqua" w:hAnsi="Book Antiqua" w:cs="Times New Roman"/>
          <w:color w:val="000000" w:themeColor="text1"/>
        </w:rPr>
        <w:t xml:space="preserve">We </w:t>
      </w:r>
      <w:r w:rsidR="00872DC6">
        <w:rPr>
          <w:rFonts w:ascii="Book Antiqua" w:hAnsi="Book Antiqua" w:cs="Times New Roman"/>
          <w:color w:val="000000" w:themeColor="text1"/>
        </w:rPr>
        <w:t xml:space="preserve">have </w:t>
      </w:r>
      <w:r w:rsidRPr="00DF5ED9">
        <w:rPr>
          <w:rFonts w:ascii="Book Antiqua" w:hAnsi="Book Antiqua" w:cs="Times New Roman"/>
          <w:color w:val="000000" w:themeColor="text1"/>
        </w:rPr>
        <w:t xml:space="preserve">evaluated the current literature for various reported orthotopic colon cancer models to understand their techniques, advantages </w:t>
      </w:r>
      <w:r w:rsidRPr="00DF5ED9">
        <w:rPr>
          <w:rFonts w:ascii="Book Antiqua" w:eastAsia="SimSun" w:hAnsi="Book Antiqua" w:cs="Times New Roman"/>
          <w:color w:val="000000" w:themeColor="text1"/>
          <w:lang w:eastAsia="zh-CN"/>
        </w:rPr>
        <w:t>and</w:t>
      </w:r>
      <w:r w:rsidRPr="00DF5ED9">
        <w:rPr>
          <w:rFonts w:ascii="Book Antiqua" w:hAnsi="Book Antiqua" w:cs="Times New Roman"/>
          <w:color w:val="000000" w:themeColor="text1"/>
        </w:rPr>
        <w:t xml:space="preserve"> limitations. An extensive literature review was performed by searching the National Library of Medicine Database (PubMed)</w:t>
      </w:r>
      <w:r w:rsidR="00872DC6">
        <w:rPr>
          <w:rFonts w:ascii="Book Antiqua" w:hAnsi="Book Antiqua" w:cs="Times New Roman"/>
          <w:color w:val="000000" w:themeColor="text1"/>
        </w:rPr>
        <w:t xml:space="preserve"> using MeSH terms </w:t>
      </w:r>
      <w:r w:rsidR="00872DC6" w:rsidRPr="00DF5ED9">
        <w:rPr>
          <w:rFonts w:ascii="Book Antiqua" w:hAnsi="Book Antiqua" w:cs="Times New Roman"/>
          <w:color w:val="000000" w:themeColor="text1"/>
        </w:rPr>
        <w:t xml:space="preserve">animal model; colon cancer; </w:t>
      </w:r>
      <w:r w:rsidR="00872DC6">
        <w:rPr>
          <w:rFonts w:ascii="Book Antiqua" w:hAnsi="Book Antiqua" w:cs="Times New Roman"/>
          <w:color w:val="000000" w:themeColor="text1"/>
        </w:rPr>
        <w:t>orthotopic model;</w:t>
      </w:r>
      <w:r w:rsidR="00872DC6" w:rsidRPr="00DF5ED9">
        <w:rPr>
          <w:rFonts w:ascii="Book Antiqua" w:hAnsi="Book Antiqua" w:cs="Times New Roman"/>
          <w:color w:val="000000" w:themeColor="text1"/>
        </w:rPr>
        <w:t xml:space="preserve"> murine model.</w:t>
      </w:r>
      <w:r w:rsidR="00872DC6">
        <w:rPr>
          <w:rFonts w:ascii="Book Antiqua" w:hAnsi="Book Antiqua" w:cs="Times New Roman"/>
          <w:color w:val="000000" w:themeColor="text1"/>
        </w:rPr>
        <w:t xml:space="preserve"> </w:t>
      </w:r>
      <w:r w:rsidRPr="00DF5ED9">
        <w:rPr>
          <w:rFonts w:ascii="Book Antiqua" w:hAnsi="Book Antiqua" w:cs="Times New Roman"/>
          <w:color w:val="000000" w:themeColor="text1"/>
        </w:rPr>
        <w:t>Twenty studies</w:t>
      </w:r>
      <w:r w:rsidR="00872DC6">
        <w:rPr>
          <w:rFonts w:ascii="Book Antiqua" w:hAnsi="Book Antiqua" w:cs="Times New Roman"/>
          <w:color w:val="000000" w:themeColor="text1"/>
        </w:rPr>
        <w:t xml:space="preserve"> related</w:t>
      </w:r>
      <w:r w:rsidR="00872DC6" w:rsidRPr="00DF5ED9">
        <w:rPr>
          <w:rFonts w:ascii="Book Antiqua" w:hAnsi="Book Antiqua" w:cs="Times New Roman"/>
          <w:color w:val="000000" w:themeColor="text1"/>
        </w:rPr>
        <w:t xml:space="preserve"> to colon cancer orthotopic xenograft model</w:t>
      </w:r>
      <w:r w:rsidRPr="00DF5ED9">
        <w:rPr>
          <w:rFonts w:ascii="Book Antiqua" w:hAnsi="Book Antiqua" w:cs="Times New Roman"/>
          <w:color w:val="000000" w:themeColor="text1"/>
        </w:rPr>
        <w:t xml:space="preserve"> were evaluated in detail and discussed here.</w:t>
      </w:r>
      <w:r w:rsidR="00872DC6">
        <w:rPr>
          <w:rFonts w:ascii="Book Antiqua" w:hAnsi="Book Antiqua" w:cs="Times New Roman"/>
          <w:color w:val="000000" w:themeColor="text1"/>
        </w:rPr>
        <w:t xml:space="preserve"> </w:t>
      </w:r>
    </w:p>
    <w:p w14:paraId="3DDE67F3" w14:textId="77777777" w:rsidR="00D30FE8" w:rsidRPr="00D30FE8" w:rsidRDefault="00D30FE8" w:rsidP="00872DC6">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65F05D1F" w14:textId="4B1CF1F6" w:rsidR="00E5303E" w:rsidRDefault="00E5303E"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30FE8">
        <w:rPr>
          <w:rFonts w:ascii="Book Antiqua" w:hAnsi="Book Antiqua" w:cs="Times New Roman"/>
          <w:b/>
          <w:caps/>
          <w:color w:val="000000" w:themeColor="text1"/>
        </w:rPr>
        <w:t>Results:</w:t>
      </w:r>
      <w:r>
        <w:rPr>
          <w:rFonts w:ascii="Book Antiqua" w:hAnsi="Book Antiqua" w:cs="Times New Roman"/>
          <w:color w:val="000000" w:themeColor="text1"/>
        </w:rPr>
        <w:t xml:space="preserve"> </w:t>
      </w:r>
      <w:r w:rsidR="00872DC6">
        <w:rPr>
          <w:rFonts w:ascii="Book Antiqua" w:hAnsi="Book Antiqua" w:cs="Times New Roman"/>
          <w:color w:val="000000" w:themeColor="text1"/>
        </w:rPr>
        <w:t>The</w:t>
      </w:r>
      <w:r w:rsidR="00872DC6" w:rsidRPr="00DF5ED9">
        <w:rPr>
          <w:rFonts w:ascii="Book Antiqua" w:hAnsi="Book Antiqua" w:cs="Times New Roman"/>
          <w:color w:val="000000" w:themeColor="text1"/>
        </w:rPr>
        <w:t xml:space="preserve"> detailed analysis of all relevant reports</w:t>
      </w:r>
      <w:r w:rsidR="00872DC6">
        <w:rPr>
          <w:rFonts w:ascii="Book Antiqua" w:hAnsi="Book Antiqua" w:cs="Times New Roman"/>
          <w:color w:val="000000" w:themeColor="text1"/>
        </w:rPr>
        <w:t xml:space="preserve"> on </w:t>
      </w:r>
      <w:r w:rsidRPr="00DF5ED9">
        <w:rPr>
          <w:rFonts w:ascii="Book Antiqua" w:hAnsi="Book Antiqua" w:cs="Times New Roman"/>
          <w:color w:val="000000" w:themeColor="text1"/>
        </w:rPr>
        <w:t>orthotopic model show</w:t>
      </w:r>
      <w:r w:rsidR="00872DC6">
        <w:rPr>
          <w:rFonts w:ascii="Book Antiqua" w:hAnsi="Book Antiqua" w:cs="Times New Roman"/>
          <w:color w:val="000000" w:themeColor="text1"/>
        </w:rPr>
        <w:t>ed</w:t>
      </w:r>
      <w:r w:rsidRPr="00DF5ED9">
        <w:rPr>
          <w:rFonts w:ascii="Book Antiqua" w:hAnsi="Book Antiqua" w:cs="Times New Roman"/>
          <w:color w:val="000000" w:themeColor="text1"/>
        </w:rPr>
        <w:t xml:space="preserve"> tumor take rate between 42</w:t>
      </w:r>
      <w:r w:rsidRPr="00DF5ED9">
        <w:rPr>
          <w:rFonts w:ascii="Book Antiqua" w:eastAsia="SimSun" w:hAnsi="Book Antiqua" w:cs="Times New Roman"/>
          <w:color w:val="000000" w:themeColor="text1"/>
          <w:lang w:eastAsia="zh-CN"/>
        </w:rPr>
        <w:t>%</w:t>
      </w:r>
      <w:r w:rsidRPr="00DF5ED9">
        <w:rPr>
          <w:rFonts w:ascii="Book Antiqua" w:hAnsi="Book Antiqua" w:cs="Times New Roman"/>
          <w:color w:val="000000" w:themeColor="text1"/>
        </w:rPr>
        <w:t xml:space="preserve">-100%. On the other hand other models using enema </w:t>
      </w:r>
      <w:r w:rsidRPr="00DF5ED9">
        <w:rPr>
          <w:rFonts w:ascii="Book Antiqua" w:eastAsia="SimSun" w:hAnsi="Book Antiqua" w:cs="Times New Roman"/>
          <w:color w:val="000000" w:themeColor="text1"/>
          <w:lang w:eastAsia="zh-CN"/>
        </w:rPr>
        <w:t>and</w:t>
      </w:r>
      <w:r w:rsidRPr="00DF5ED9">
        <w:rPr>
          <w:rFonts w:ascii="Book Antiqua" w:hAnsi="Book Antiqua" w:cs="Times New Roman"/>
          <w:color w:val="000000" w:themeColor="text1"/>
        </w:rPr>
        <w:t xml:space="preserve"> minimally invasive technique have reported development of tumor from mucosa with tumor take rate between 87</w:t>
      </w:r>
      <w:r w:rsidRPr="00DF5ED9">
        <w:rPr>
          <w:rFonts w:ascii="Book Antiqua" w:eastAsia="SimSun" w:hAnsi="Book Antiqua" w:cs="Times New Roman"/>
          <w:color w:val="000000" w:themeColor="text1"/>
          <w:lang w:eastAsia="zh-CN"/>
        </w:rPr>
        <w:t>%</w:t>
      </w:r>
      <w:r w:rsidRPr="00DF5ED9">
        <w:rPr>
          <w:rFonts w:ascii="Book Antiqua" w:hAnsi="Book Antiqua" w:cs="Times New Roman"/>
          <w:color w:val="000000" w:themeColor="text1"/>
        </w:rPr>
        <w:t>-100% with metastasis of 76</w:t>
      </w:r>
      <w:r w:rsidRPr="00DF5ED9">
        <w:rPr>
          <w:rFonts w:ascii="Book Antiqua" w:eastAsia="SimSun" w:hAnsi="Book Antiqua" w:cs="Times New Roman"/>
          <w:color w:val="000000" w:themeColor="text1"/>
          <w:lang w:eastAsia="zh-CN"/>
        </w:rPr>
        <w:t>%</w:t>
      </w:r>
      <w:r w:rsidRPr="00DF5ED9">
        <w:rPr>
          <w:rFonts w:ascii="Book Antiqua" w:hAnsi="Book Antiqua" w:cs="Times New Roman"/>
          <w:color w:val="000000" w:themeColor="text1"/>
        </w:rPr>
        <w:t>-90%</w:t>
      </w:r>
      <w:r w:rsidRPr="00DF5ED9">
        <w:rPr>
          <w:rFonts w:ascii="Book Antiqua" w:eastAsia="SimSun" w:hAnsi="Book Antiqua" w:cs="Times New Roman"/>
          <w:color w:val="000000" w:themeColor="text1"/>
          <w:lang w:eastAsia="zh-CN"/>
        </w:rPr>
        <w:t>.</w:t>
      </w:r>
    </w:p>
    <w:p w14:paraId="1846AAEC" w14:textId="77777777" w:rsidR="00D30FE8" w:rsidRPr="00872DC6" w:rsidRDefault="00D30FE8" w:rsidP="00DF5ED9">
      <w:pPr>
        <w:widowControl w:val="0"/>
        <w:autoSpaceDE w:val="0"/>
        <w:autoSpaceDN w:val="0"/>
        <w:adjustRightInd w:val="0"/>
        <w:spacing w:line="360" w:lineRule="auto"/>
        <w:jc w:val="both"/>
        <w:rPr>
          <w:rFonts w:ascii="Book Antiqua" w:hAnsi="Book Antiqua" w:cs="Times New Roman"/>
          <w:color w:val="000000" w:themeColor="text1"/>
        </w:rPr>
      </w:pPr>
    </w:p>
    <w:p w14:paraId="75A99EF1" w14:textId="3298078D" w:rsidR="00784861" w:rsidRDefault="00D30FE8" w:rsidP="00DF5ED9">
      <w:pPr>
        <w:widowControl w:val="0"/>
        <w:autoSpaceDE w:val="0"/>
        <w:autoSpaceDN w:val="0"/>
        <w:adjustRightInd w:val="0"/>
        <w:spacing w:line="360" w:lineRule="auto"/>
        <w:jc w:val="both"/>
        <w:rPr>
          <w:rFonts w:ascii="Book Antiqua" w:hAnsi="Book Antiqua" w:cs="Times New Roman"/>
          <w:color w:val="000000" w:themeColor="text1"/>
        </w:rPr>
      </w:pPr>
      <w:r w:rsidRPr="00D30FE8">
        <w:rPr>
          <w:rFonts w:ascii="Book Antiqua" w:eastAsia="SimSun" w:hAnsi="Book Antiqua" w:cs="Times New Roman"/>
          <w:b/>
          <w:caps/>
          <w:color w:val="000000" w:themeColor="text1"/>
          <w:lang w:eastAsia="zh-CN"/>
        </w:rPr>
        <w:t>Conclusion</w:t>
      </w:r>
      <w:r w:rsidR="00E5303E" w:rsidRPr="00D30FE8">
        <w:rPr>
          <w:rFonts w:ascii="Book Antiqua" w:eastAsia="SimSun" w:hAnsi="Book Antiqua" w:cs="Times New Roman"/>
          <w:b/>
          <w:caps/>
          <w:color w:val="000000" w:themeColor="text1"/>
          <w:lang w:eastAsia="zh-CN"/>
        </w:rPr>
        <w:t>:</w:t>
      </w:r>
      <w:r w:rsidR="00E5303E">
        <w:rPr>
          <w:rFonts w:ascii="Book Antiqua" w:hAnsi="Book Antiqua" w:cs="Times New Roman"/>
          <w:color w:val="000000" w:themeColor="text1"/>
        </w:rPr>
        <w:t xml:space="preserve"> </w:t>
      </w:r>
      <w:r w:rsidR="00B7200E" w:rsidRPr="00DF5ED9">
        <w:rPr>
          <w:rFonts w:ascii="Book Antiqua" w:hAnsi="Book Antiqua" w:cs="Times New Roman"/>
          <w:color w:val="000000" w:themeColor="text1"/>
        </w:rPr>
        <w:t>Over the years</w:t>
      </w:r>
      <w:r w:rsidR="00686433" w:rsidRPr="00DF5ED9">
        <w:rPr>
          <w:rFonts w:ascii="Book Antiqua" w:hAnsi="Book Antiqua" w:cs="Times New Roman"/>
          <w:color w:val="000000" w:themeColor="text1"/>
        </w:rPr>
        <w:t>,</w:t>
      </w:r>
      <w:r w:rsidR="00B7200E" w:rsidRPr="00DF5ED9">
        <w:rPr>
          <w:rFonts w:ascii="Book Antiqua" w:hAnsi="Book Antiqua" w:cs="Times New Roman"/>
          <w:color w:val="000000" w:themeColor="text1"/>
        </w:rPr>
        <w:t xml:space="preserve"> </w:t>
      </w:r>
      <w:r w:rsidR="00686433" w:rsidRPr="00DF5ED9">
        <w:rPr>
          <w:rFonts w:ascii="Book Antiqua" w:hAnsi="Book Antiqua" w:cs="Times New Roman"/>
          <w:color w:val="000000" w:themeColor="text1"/>
        </w:rPr>
        <w:t>the</w:t>
      </w:r>
      <w:r w:rsidR="00B7200E" w:rsidRPr="00DF5ED9">
        <w:rPr>
          <w:rFonts w:ascii="Book Antiqua" w:hAnsi="Book Antiqua" w:cs="Times New Roman"/>
          <w:color w:val="000000" w:themeColor="text1"/>
        </w:rPr>
        <w:t xml:space="preserve"> </w:t>
      </w:r>
      <w:r w:rsidR="00261E56" w:rsidRPr="00DF5ED9">
        <w:rPr>
          <w:rFonts w:ascii="Book Antiqua" w:hAnsi="Book Antiqua" w:cs="Times New Roman"/>
          <w:color w:val="000000" w:themeColor="text1"/>
        </w:rPr>
        <w:t xml:space="preserve">increased </w:t>
      </w:r>
      <w:r w:rsidR="00872DC6" w:rsidRPr="00DF5ED9">
        <w:rPr>
          <w:rFonts w:ascii="Book Antiqua" w:hAnsi="Book Antiqua" w:cs="Times New Roman"/>
          <w:color w:val="000000" w:themeColor="text1"/>
        </w:rPr>
        <w:t>understanding of the murine models of human colon cancer has</w:t>
      </w:r>
      <w:r w:rsidR="000E2010" w:rsidRPr="00DF5ED9">
        <w:rPr>
          <w:rFonts w:ascii="Book Antiqua" w:hAnsi="Book Antiqua" w:cs="Times New Roman"/>
          <w:color w:val="000000" w:themeColor="text1"/>
        </w:rPr>
        <w:t xml:space="preserve"> resulted in </w:t>
      </w:r>
      <w:r w:rsidR="00261E56" w:rsidRPr="00DF5ED9">
        <w:rPr>
          <w:rFonts w:ascii="Book Antiqua" w:hAnsi="Book Antiqua" w:cs="Times New Roman"/>
          <w:color w:val="000000" w:themeColor="text1"/>
        </w:rPr>
        <w:t xml:space="preserve">the </w:t>
      </w:r>
      <w:r w:rsidR="000E2010" w:rsidRPr="00DF5ED9">
        <w:rPr>
          <w:rFonts w:ascii="Book Antiqua" w:hAnsi="Book Antiqua" w:cs="Times New Roman"/>
          <w:color w:val="000000" w:themeColor="text1"/>
        </w:rPr>
        <w:t>development of various</w:t>
      </w:r>
      <w:r w:rsidR="00B7200E" w:rsidRPr="00DF5ED9">
        <w:rPr>
          <w:rFonts w:ascii="Book Antiqua" w:hAnsi="Book Antiqua" w:cs="Times New Roman"/>
          <w:color w:val="000000" w:themeColor="text1"/>
        </w:rPr>
        <w:t xml:space="preserve"> models</w:t>
      </w:r>
      <w:r w:rsidR="00261E56" w:rsidRPr="00DF5ED9">
        <w:rPr>
          <w:rFonts w:ascii="Book Antiqua" w:hAnsi="Book Antiqua" w:cs="Times New Roman"/>
          <w:color w:val="000000" w:themeColor="text1"/>
        </w:rPr>
        <w:t>.</w:t>
      </w:r>
      <w:r w:rsidR="00230B1D" w:rsidRPr="00DF5ED9">
        <w:rPr>
          <w:rFonts w:ascii="Book Antiqua" w:hAnsi="Book Antiqua" w:cs="Times New Roman"/>
          <w:color w:val="000000" w:themeColor="text1"/>
        </w:rPr>
        <w:t xml:space="preserve"> </w:t>
      </w:r>
      <w:r w:rsidR="00261E56" w:rsidRPr="00DF5ED9">
        <w:rPr>
          <w:rFonts w:ascii="Book Antiqua" w:hAnsi="Book Antiqua" w:cs="Times New Roman"/>
          <w:color w:val="000000" w:themeColor="text1"/>
        </w:rPr>
        <w:t>E</w:t>
      </w:r>
      <w:r w:rsidR="000E2010" w:rsidRPr="00DF5ED9">
        <w:rPr>
          <w:rFonts w:ascii="Book Antiqua" w:hAnsi="Book Antiqua" w:cs="Times New Roman"/>
          <w:color w:val="000000" w:themeColor="text1"/>
        </w:rPr>
        <w:t xml:space="preserve">ach </w:t>
      </w:r>
      <w:r w:rsidR="00261E56" w:rsidRPr="00DF5ED9">
        <w:rPr>
          <w:rFonts w:ascii="Book Antiqua" w:hAnsi="Book Antiqua" w:cs="Times New Roman"/>
          <w:color w:val="000000" w:themeColor="text1"/>
        </w:rPr>
        <w:t xml:space="preserve">reported model </w:t>
      </w:r>
      <w:r w:rsidR="004B6B99" w:rsidRPr="00DF5ED9">
        <w:rPr>
          <w:rFonts w:ascii="Book Antiqua" w:hAnsi="Book Antiqua" w:cs="Times New Roman"/>
          <w:color w:val="000000" w:themeColor="text1"/>
        </w:rPr>
        <w:t>has some limitations</w:t>
      </w:r>
      <w:r w:rsidR="00230B1D" w:rsidRPr="00DF5ED9">
        <w:rPr>
          <w:rFonts w:ascii="Book Antiqua" w:hAnsi="Book Antiqua" w:cs="Times New Roman"/>
          <w:color w:val="000000" w:themeColor="text1"/>
        </w:rPr>
        <w:t>. The</w:t>
      </w:r>
      <w:r w:rsidR="000E2010" w:rsidRPr="00DF5ED9">
        <w:rPr>
          <w:rFonts w:ascii="Book Antiqua" w:hAnsi="Book Antiqua" w:cs="Times New Roman"/>
          <w:color w:val="000000" w:themeColor="text1"/>
        </w:rPr>
        <w:t>se</w:t>
      </w:r>
      <w:r w:rsidR="00230B1D" w:rsidRPr="00DF5ED9">
        <w:rPr>
          <w:rFonts w:ascii="Book Antiqua" w:hAnsi="Book Antiqua" w:cs="Times New Roman"/>
          <w:color w:val="000000" w:themeColor="text1"/>
        </w:rPr>
        <w:t xml:space="preserve"> latest model</w:t>
      </w:r>
      <w:r w:rsidR="000E2010" w:rsidRPr="00DF5ED9">
        <w:rPr>
          <w:rFonts w:ascii="Book Antiqua" w:hAnsi="Book Antiqua" w:cs="Times New Roman"/>
          <w:color w:val="000000" w:themeColor="text1"/>
        </w:rPr>
        <w:t>s</w:t>
      </w:r>
      <w:r w:rsidR="00230B1D" w:rsidRPr="00DF5ED9">
        <w:rPr>
          <w:rFonts w:ascii="Book Antiqua" w:hAnsi="Book Antiqua" w:cs="Times New Roman"/>
          <w:color w:val="000000" w:themeColor="text1"/>
        </w:rPr>
        <w:t xml:space="preserve"> </w:t>
      </w:r>
      <w:r w:rsidR="000E2010" w:rsidRPr="00DF5ED9">
        <w:rPr>
          <w:rFonts w:ascii="Book Antiqua" w:hAnsi="Book Antiqua" w:cs="Times New Roman"/>
          <w:color w:val="000000" w:themeColor="text1"/>
        </w:rPr>
        <w:t>have open</w:t>
      </w:r>
      <w:r w:rsidR="001978B3" w:rsidRPr="00DF5ED9">
        <w:rPr>
          <w:rFonts w:ascii="Book Antiqua" w:hAnsi="Book Antiqua" w:cs="Times New Roman"/>
          <w:color w:val="000000" w:themeColor="text1"/>
        </w:rPr>
        <w:t xml:space="preserve">ed </w:t>
      </w:r>
      <w:r w:rsidR="004B6B99" w:rsidRPr="00DF5ED9">
        <w:rPr>
          <w:rFonts w:ascii="Book Antiqua" w:hAnsi="Book Antiqua" w:cs="Times New Roman"/>
          <w:color w:val="000000" w:themeColor="text1"/>
        </w:rPr>
        <w:t>up new doors</w:t>
      </w:r>
      <w:r w:rsidR="00230B1D" w:rsidRPr="00DF5ED9">
        <w:rPr>
          <w:rFonts w:ascii="Book Antiqua" w:hAnsi="Book Antiqua" w:cs="Times New Roman"/>
          <w:color w:val="000000" w:themeColor="text1"/>
        </w:rPr>
        <w:t xml:space="preserve"> for </w:t>
      </w:r>
      <w:r w:rsidR="004B6B99" w:rsidRPr="00DF5ED9">
        <w:rPr>
          <w:rFonts w:ascii="Book Antiqua" w:hAnsi="Book Antiqua" w:cs="Times New Roman"/>
          <w:color w:val="000000" w:themeColor="text1"/>
        </w:rPr>
        <w:t xml:space="preserve">continuing cancer </w:t>
      </w:r>
      <w:r w:rsidR="00230B1D" w:rsidRPr="00DF5ED9">
        <w:rPr>
          <w:rFonts w:ascii="Book Antiqua" w:hAnsi="Book Antiqua" w:cs="Times New Roman"/>
          <w:color w:val="000000" w:themeColor="text1"/>
        </w:rPr>
        <w:t>research</w:t>
      </w:r>
      <w:r w:rsidR="009A4892" w:rsidRPr="00DF5ED9">
        <w:rPr>
          <w:rFonts w:ascii="Book Antiqua" w:hAnsi="Book Antiqua" w:cs="Times New Roman"/>
          <w:color w:val="000000" w:themeColor="text1"/>
        </w:rPr>
        <w:t xml:space="preserve"> for </w:t>
      </w:r>
      <w:r w:rsidR="00230B1D" w:rsidRPr="00DF5ED9">
        <w:rPr>
          <w:rFonts w:ascii="Book Antiqua" w:hAnsi="Book Antiqua" w:cs="Times New Roman"/>
          <w:color w:val="000000" w:themeColor="text1"/>
        </w:rPr>
        <w:t xml:space="preserve">not only understanding the colon cancer </w:t>
      </w:r>
      <w:r w:rsidR="009A4892" w:rsidRPr="00DF5ED9">
        <w:rPr>
          <w:rFonts w:ascii="Book Antiqua" w:hAnsi="Book Antiqua" w:cs="Times New Roman"/>
          <w:color w:val="000000" w:themeColor="text1"/>
        </w:rPr>
        <w:t xml:space="preserve">pathogenesis </w:t>
      </w:r>
      <w:r w:rsidR="00230B1D" w:rsidRPr="00DF5ED9">
        <w:rPr>
          <w:rFonts w:ascii="Book Antiqua" w:hAnsi="Book Antiqua" w:cs="Times New Roman"/>
          <w:color w:val="000000" w:themeColor="text1"/>
        </w:rPr>
        <w:t xml:space="preserve">but also </w:t>
      </w:r>
      <w:r w:rsidR="009A4892" w:rsidRPr="00DF5ED9">
        <w:rPr>
          <w:rFonts w:ascii="Book Antiqua" w:hAnsi="Book Antiqua" w:cs="Times New Roman"/>
          <w:color w:val="000000" w:themeColor="text1"/>
        </w:rPr>
        <w:t xml:space="preserve">aid </w:t>
      </w:r>
      <w:r w:rsidR="00230B1D" w:rsidRPr="00DF5ED9">
        <w:rPr>
          <w:rFonts w:ascii="Book Antiqua" w:hAnsi="Book Antiqua" w:cs="Times New Roman"/>
          <w:color w:val="000000" w:themeColor="text1"/>
        </w:rPr>
        <w:t xml:space="preserve">in </w:t>
      </w:r>
      <w:r w:rsidR="009A4892" w:rsidRPr="00DF5ED9">
        <w:rPr>
          <w:rFonts w:ascii="Book Antiqua" w:hAnsi="Book Antiqua" w:cs="Times New Roman"/>
          <w:color w:val="000000" w:themeColor="text1"/>
        </w:rPr>
        <w:t xml:space="preserve">the </w:t>
      </w:r>
      <w:r w:rsidR="00230B1D" w:rsidRPr="00DF5ED9">
        <w:rPr>
          <w:rFonts w:ascii="Book Antiqua" w:hAnsi="Book Antiqua" w:cs="Times New Roman"/>
          <w:color w:val="000000" w:themeColor="text1"/>
        </w:rPr>
        <w:t>development of ne</w:t>
      </w:r>
      <w:r w:rsidR="001978B3" w:rsidRPr="00DF5ED9">
        <w:rPr>
          <w:rFonts w:ascii="Book Antiqua" w:hAnsi="Book Antiqua" w:cs="Times New Roman"/>
          <w:color w:val="000000" w:themeColor="text1"/>
        </w:rPr>
        <w:t>wer chemotherapeutic drugs as they mimic</w:t>
      </w:r>
      <w:r w:rsidR="00230B1D" w:rsidRPr="00DF5ED9">
        <w:rPr>
          <w:rFonts w:ascii="Book Antiqua" w:hAnsi="Book Antiqua" w:cs="Times New Roman"/>
          <w:color w:val="000000" w:themeColor="text1"/>
        </w:rPr>
        <w:t xml:space="preserve"> the human </w:t>
      </w:r>
      <w:r w:rsidR="009A4892" w:rsidRPr="00DF5ED9">
        <w:rPr>
          <w:rFonts w:ascii="Book Antiqua" w:hAnsi="Book Antiqua" w:cs="Times New Roman"/>
          <w:color w:val="000000" w:themeColor="text1"/>
        </w:rPr>
        <w:t>disease closely</w:t>
      </w:r>
      <w:r w:rsidR="00E5303E">
        <w:rPr>
          <w:rFonts w:ascii="Book Antiqua" w:hAnsi="Book Antiqua" w:cs="Times New Roman"/>
          <w:color w:val="000000" w:themeColor="text1"/>
        </w:rPr>
        <w:t>.</w:t>
      </w:r>
    </w:p>
    <w:p w14:paraId="6DE40A1A" w14:textId="77777777" w:rsidR="00E5303E" w:rsidRPr="00D30FE8" w:rsidRDefault="00E5303E"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0F70AADF" w14:textId="77777777" w:rsidR="00EE31EB" w:rsidRPr="00DF5ED9" w:rsidRDefault="00EE31EB"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02032A98" w14:textId="65158379" w:rsidR="00EE31EB" w:rsidRPr="00D16112" w:rsidRDefault="00EE31EB" w:rsidP="00DF5ED9">
      <w:pPr>
        <w:spacing w:line="360" w:lineRule="auto"/>
        <w:jc w:val="both"/>
        <w:rPr>
          <w:rFonts w:ascii="Book Antiqua" w:eastAsia="SimSun" w:hAnsi="Book Antiqua"/>
          <w:color w:val="000000" w:themeColor="text1"/>
          <w:lang w:eastAsia="zh-CN"/>
        </w:rPr>
      </w:pPr>
      <w:r w:rsidRPr="00D30FE8">
        <w:rPr>
          <w:rFonts w:ascii="Book Antiqua" w:hAnsi="Book Antiqua"/>
          <w:b/>
          <w:color w:val="000000" w:themeColor="text1"/>
        </w:rPr>
        <w:lastRenderedPageBreak/>
        <w:t>Key words:</w:t>
      </w:r>
      <w:r w:rsidR="000B252D" w:rsidRPr="00DF5ED9">
        <w:rPr>
          <w:rFonts w:ascii="Book Antiqua" w:hAnsi="Book Antiqua"/>
          <w:color w:val="000000" w:themeColor="text1"/>
        </w:rPr>
        <w:t xml:space="preserve"> </w:t>
      </w:r>
      <w:r w:rsidR="00D16112" w:rsidRPr="00DF5ED9">
        <w:rPr>
          <w:rFonts w:ascii="Book Antiqua" w:hAnsi="Book Antiqua"/>
          <w:color w:val="000000" w:themeColor="text1"/>
        </w:rPr>
        <w:t xml:space="preserve">Murine </w:t>
      </w:r>
      <w:r w:rsidR="00532D8A" w:rsidRPr="00DF5ED9">
        <w:rPr>
          <w:rFonts w:ascii="Book Antiqua" w:hAnsi="Book Antiqua"/>
          <w:color w:val="000000" w:themeColor="text1"/>
        </w:rPr>
        <w:t>model</w:t>
      </w:r>
      <w:r w:rsidR="00D30FE8">
        <w:rPr>
          <w:rFonts w:ascii="Book Antiqua" w:eastAsia="SimSun" w:hAnsi="Book Antiqua" w:hint="eastAsia"/>
          <w:color w:val="000000" w:themeColor="text1"/>
          <w:lang w:eastAsia="zh-CN"/>
        </w:rPr>
        <w:t>;</w:t>
      </w:r>
      <w:r w:rsidR="000B252D" w:rsidRPr="00DF5ED9">
        <w:rPr>
          <w:rFonts w:ascii="Book Antiqua" w:hAnsi="Book Antiqua"/>
          <w:color w:val="000000" w:themeColor="text1"/>
        </w:rPr>
        <w:t xml:space="preserve"> </w:t>
      </w:r>
      <w:r w:rsidR="00D16112" w:rsidRPr="00DF5ED9">
        <w:rPr>
          <w:rFonts w:ascii="Book Antiqua" w:hAnsi="Book Antiqua"/>
          <w:color w:val="000000" w:themeColor="text1"/>
        </w:rPr>
        <w:t xml:space="preserve">Colon </w:t>
      </w:r>
      <w:r w:rsidR="000B252D" w:rsidRPr="00DF5ED9">
        <w:rPr>
          <w:rFonts w:ascii="Book Antiqua" w:hAnsi="Book Antiqua"/>
          <w:color w:val="000000" w:themeColor="text1"/>
        </w:rPr>
        <w:t>cancer</w:t>
      </w:r>
      <w:r w:rsidR="00532D8A" w:rsidRPr="00DF5ED9">
        <w:rPr>
          <w:rFonts w:ascii="Book Antiqua" w:hAnsi="Book Antiqua"/>
          <w:color w:val="000000" w:themeColor="text1"/>
        </w:rPr>
        <w:t xml:space="preserve">; </w:t>
      </w:r>
      <w:r w:rsidR="00D16112" w:rsidRPr="00DF5ED9">
        <w:rPr>
          <w:rFonts w:ascii="Book Antiqua" w:hAnsi="Book Antiqua"/>
          <w:color w:val="000000" w:themeColor="text1"/>
        </w:rPr>
        <w:t xml:space="preserve">Colon </w:t>
      </w:r>
      <w:r w:rsidR="00532D8A" w:rsidRPr="00DF5ED9">
        <w:rPr>
          <w:rFonts w:ascii="Book Antiqua" w:hAnsi="Book Antiqua"/>
          <w:color w:val="000000" w:themeColor="text1"/>
        </w:rPr>
        <w:t xml:space="preserve">cancer murine model; </w:t>
      </w:r>
      <w:r w:rsidR="00D16112" w:rsidRPr="00DF5ED9">
        <w:rPr>
          <w:rFonts w:ascii="Book Antiqua" w:hAnsi="Book Antiqua"/>
          <w:color w:val="000000" w:themeColor="text1"/>
        </w:rPr>
        <w:t xml:space="preserve">Orthotopic </w:t>
      </w:r>
      <w:r w:rsidR="00532D8A" w:rsidRPr="00DF5ED9">
        <w:rPr>
          <w:rFonts w:ascii="Book Antiqua" w:hAnsi="Book Antiqua"/>
          <w:color w:val="000000" w:themeColor="text1"/>
        </w:rPr>
        <w:t xml:space="preserve">model; </w:t>
      </w:r>
      <w:r w:rsidR="00D16112" w:rsidRPr="00DF5ED9">
        <w:rPr>
          <w:rFonts w:ascii="Book Antiqua" w:hAnsi="Book Antiqua"/>
          <w:color w:val="000000" w:themeColor="text1"/>
        </w:rPr>
        <w:t xml:space="preserve">Animal </w:t>
      </w:r>
      <w:r w:rsidR="00532D8A" w:rsidRPr="00DF5ED9">
        <w:rPr>
          <w:rFonts w:ascii="Book Antiqua" w:hAnsi="Book Antiqua"/>
          <w:color w:val="000000" w:themeColor="text1"/>
        </w:rPr>
        <w:t xml:space="preserve">model; </w:t>
      </w:r>
      <w:r w:rsidR="00D16112" w:rsidRPr="00DF5ED9">
        <w:rPr>
          <w:rFonts w:ascii="Book Antiqua" w:hAnsi="Book Antiqua"/>
          <w:color w:val="000000" w:themeColor="text1"/>
        </w:rPr>
        <w:t xml:space="preserve">Colon </w:t>
      </w:r>
      <w:r w:rsidR="00532D8A" w:rsidRPr="00DF5ED9">
        <w:rPr>
          <w:rFonts w:ascii="Book Antiqua" w:hAnsi="Book Antiqua"/>
          <w:color w:val="000000" w:themeColor="text1"/>
        </w:rPr>
        <w:t xml:space="preserve">cancer animal model; </w:t>
      </w:r>
      <w:r w:rsidR="00D16112" w:rsidRPr="00DF5ED9">
        <w:rPr>
          <w:rFonts w:ascii="Book Antiqua" w:hAnsi="Book Antiqua"/>
          <w:color w:val="000000" w:themeColor="text1"/>
        </w:rPr>
        <w:t xml:space="preserve">Colorectal </w:t>
      </w:r>
      <w:r w:rsidR="00532D8A" w:rsidRPr="00DF5ED9">
        <w:rPr>
          <w:rFonts w:ascii="Book Antiqua" w:hAnsi="Book Antiqua"/>
          <w:color w:val="000000" w:themeColor="text1"/>
        </w:rPr>
        <w:t xml:space="preserve">cancer; </w:t>
      </w:r>
      <w:r w:rsidR="00D16112" w:rsidRPr="00DF5ED9">
        <w:rPr>
          <w:rFonts w:ascii="Book Antiqua" w:hAnsi="Book Antiqua"/>
          <w:color w:val="000000" w:themeColor="text1"/>
        </w:rPr>
        <w:t xml:space="preserve">Cancer </w:t>
      </w:r>
      <w:r w:rsidR="00532D8A" w:rsidRPr="00DF5ED9">
        <w:rPr>
          <w:rFonts w:ascii="Book Antiqua" w:hAnsi="Book Antiqua"/>
          <w:color w:val="000000" w:themeColor="text1"/>
        </w:rPr>
        <w:t xml:space="preserve">model; </w:t>
      </w:r>
      <w:r w:rsidR="00D16112" w:rsidRPr="00DF5ED9">
        <w:rPr>
          <w:rFonts w:ascii="Book Antiqua" w:hAnsi="Book Antiqua"/>
          <w:color w:val="000000" w:themeColor="text1"/>
        </w:rPr>
        <w:t xml:space="preserve">Colorectal </w:t>
      </w:r>
      <w:r w:rsidR="00532D8A" w:rsidRPr="00DF5ED9">
        <w:rPr>
          <w:rFonts w:ascii="Book Antiqua" w:hAnsi="Book Antiqua"/>
          <w:color w:val="000000" w:themeColor="text1"/>
        </w:rPr>
        <w:t>cancer;</w:t>
      </w:r>
      <w:r w:rsidR="00D16112">
        <w:rPr>
          <w:rFonts w:ascii="Book Antiqua" w:hAnsi="Book Antiqua"/>
          <w:color w:val="000000" w:themeColor="text1"/>
        </w:rPr>
        <w:t xml:space="preserve"> Colorectal cancer animal model</w:t>
      </w:r>
    </w:p>
    <w:p w14:paraId="311D900A" w14:textId="77777777" w:rsidR="00EE31EB" w:rsidRPr="00DF5ED9" w:rsidRDefault="00EE31EB" w:rsidP="00DF5ED9">
      <w:pPr>
        <w:spacing w:line="360" w:lineRule="auto"/>
        <w:jc w:val="both"/>
        <w:rPr>
          <w:rFonts w:ascii="Book Antiqua" w:eastAsia="SimSun" w:hAnsi="Book Antiqua"/>
          <w:color w:val="000000" w:themeColor="text1"/>
          <w:lang w:eastAsia="zh-CN"/>
        </w:rPr>
      </w:pPr>
    </w:p>
    <w:p w14:paraId="4E85A996" w14:textId="77777777" w:rsidR="00EE31EB" w:rsidRPr="00DF5ED9" w:rsidRDefault="00EE31EB" w:rsidP="00DF5ED9">
      <w:pPr>
        <w:autoSpaceDE w:val="0"/>
        <w:autoSpaceDN w:val="0"/>
        <w:adjustRightInd w:val="0"/>
        <w:snapToGrid w:val="0"/>
        <w:spacing w:line="360" w:lineRule="auto"/>
        <w:jc w:val="both"/>
        <w:rPr>
          <w:rFonts w:ascii="Book Antiqua" w:hAnsi="Book Antiqua" w:cs="Arial Unicode MS"/>
          <w:color w:val="000000" w:themeColor="text1"/>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D16112">
        <w:rPr>
          <w:rFonts w:ascii="Book Antiqua" w:hAnsi="Book Antiqua"/>
          <w:b/>
          <w:color w:val="000000" w:themeColor="text1"/>
          <w:lang w:val="en-GB"/>
        </w:rPr>
        <w:t xml:space="preserve">© </w:t>
      </w:r>
      <w:r w:rsidRPr="00D16112">
        <w:rPr>
          <w:rFonts w:ascii="Book Antiqua" w:eastAsia="AdvTimes" w:hAnsi="Book Antiqua" w:cs="AdvTimes"/>
          <w:b/>
          <w:color w:val="000000" w:themeColor="text1"/>
        </w:rPr>
        <w:t>The Author(s) 2015.</w:t>
      </w:r>
      <w:r w:rsidRPr="00DF5ED9">
        <w:rPr>
          <w:rFonts w:ascii="Book Antiqua" w:eastAsia="AdvTimes" w:hAnsi="Book Antiqua" w:cs="AdvTimes"/>
          <w:color w:val="000000" w:themeColor="text1"/>
        </w:rPr>
        <w:t xml:space="preserve"> Published by </w:t>
      </w:r>
      <w:r w:rsidRPr="00DF5ED9">
        <w:rPr>
          <w:rFonts w:ascii="Book Antiqua" w:hAnsi="Book Antiqua" w:cs="Arial Unicode MS"/>
          <w:color w:val="000000" w:themeColor="text1"/>
          <w:lang w:val="en-GB"/>
        </w:rPr>
        <w:t>Baishideng Publishing Group Inc.</w:t>
      </w:r>
      <w:r w:rsidRPr="00DF5ED9">
        <w:rPr>
          <w:rFonts w:ascii="Book Antiqua" w:hAnsi="Book Antiqua" w:cs="Arial Unicode MS"/>
          <w:color w:val="000000" w:themeColor="text1"/>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8C7CB50" w14:textId="77777777" w:rsidR="00EE31EB" w:rsidRPr="00DF5ED9" w:rsidRDefault="00EE31EB" w:rsidP="00DF5ED9">
      <w:pPr>
        <w:spacing w:line="360" w:lineRule="auto"/>
        <w:jc w:val="both"/>
        <w:rPr>
          <w:rFonts w:ascii="Book Antiqua" w:hAnsi="Book Antiqua"/>
          <w:color w:val="000000" w:themeColor="text1"/>
        </w:rPr>
      </w:pPr>
    </w:p>
    <w:p w14:paraId="52AEE1C5" w14:textId="3F70F43A" w:rsidR="00B66651" w:rsidRPr="00DF5ED9" w:rsidRDefault="00EE31EB" w:rsidP="00DF5ED9">
      <w:pPr>
        <w:spacing w:line="360" w:lineRule="auto"/>
        <w:jc w:val="both"/>
        <w:rPr>
          <w:rFonts w:ascii="Book Antiqua" w:eastAsia="Arial Unicode MS" w:hAnsi="Book Antiqua" w:cs="Arial Unicode MS"/>
          <w:color w:val="000000" w:themeColor="text1"/>
        </w:rPr>
      </w:pPr>
      <w:bookmarkStart w:id="157" w:name="OLE_LINK33"/>
      <w:bookmarkStart w:id="158" w:name="OLE_LINK34"/>
      <w:bookmarkStart w:id="159" w:name="OLE_LINK49"/>
      <w:r w:rsidRPr="00D16112">
        <w:rPr>
          <w:rFonts w:ascii="Book Antiqua" w:eastAsia="Arial Unicode MS" w:hAnsi="Book Antiqua" w:cs="Arial Unicode MS"/>
          <w:b/>
          <w:color w:val="000000" w:themeColor="text1"/>
        </w:rPr>
        <w:t xml:space="preserve">Core </w:t>
      </w:r>
      <w:r w:rsidRPr="00D16112">
        <w:rPr>
          <w:rFonts w:ascii="Book Antiqua" w:hAnsi="Book Antiqua" w:cs="Arial Unicode MS"/>
          <w:b/>
          <w:color w:val="000000" w:themeColor="text1"/>
        </w:rPr>
        <w:t>tip</w:t>
      </w:r>
      <w:r w:rsidRPr="00D16112">
        <w:rPr>
          <w:rFonts w:ascii="Book Antiqua" w:eastAsia="Arial Unicode MS" w:hAnsi="Book Antiqua" w:cs="Arial Unicode MS"/>
          <w:b/>
          <w:color w:val="000000" w:themeColor="text1"/>
        </w:rPr>
        <w:t>:</w:t>
      </w:r>
      <w:bookmarkEnd w:id="157"/>
      <w:bookmarkEnd w:id="158"/>
      <w:bookmarkEnd w:id="159"/>
      <w:r w:rsidRPr="00D16112">
        <w:rPr>
          <w:rFonts w:ascii="Book Antiqua" w:eastAsia="Arial Unicode MS" w:hAnsi="Book Antiqua" w:cs="Arial Unicode MS"/>
          <w:b/>
          <w:color w:val="000000" w:themeColor="text1"/>
        </w:rPr>
        <w:t xml:space="preserve"> </w:t>
      </w:r>
      <w:bookmarkStart w:id="160" w:name="OLE_LINK21"/>
      <w:bookmarkStart w:id="161" w:name="OLE_LINK22"/>
      <w:r w:rsidR="00B66651" w:rsidRPr="00DF5ED9">
        <w:rPr>
          <w:rFonts w:ascii="Book Antiqua" w:eastAsia="Arial Unicode MS" w:hAnsi="Book Antiqua" w:cs="Arial Unicode MS"/>
          <w:color w:val="000000" w:themeColor="text1"/>
        </w:rPr>
        <w:t>The murine models of colon cancer represent an important tool for understanding the etiopathogenesis and evaluating management strategies for colorectal cancer, thus representing a resource of immense potential in</w:t>
      </w:r>
      <w:r w:rsidR="001E6489" w:rsidRPr="00DF5ED9">
        <w:rPr>
          <w:rFonts w:ascii="Book Antiqua" w:eastAsia="Arial Unicode MS" w:hAnsi="Book Antiqua" w:cs="Arial Unicode MS"/>
          <w:color w:val="000000" w:themeColor="text1"/>
        </w:rPr>
        <w:t xml:space="preserve"> cancer research</w:t>
      </w:r>
      <w:r w:rsidR="00B66651" w:rsidRPr="00DF5ED9">
        <w:rPr>
          <w:rFonts w:ascii="Book Antiqua" w:eastAsia="Arial Unicode MS" w:hAnsi="Book Antiqua" w:cs="Arial Unicode MS"/>
          <w:color w:val="000000" w:themeColor="text1"/>
        </w:rPr>
        <w:t xml:space="preserve">. </w:t>
      </w:r>
      <w:r w:rsidR="001E6489" w:rsidRPr="00DF5ED9">
        <w:rPr>
          <w:rFonts w:ascii="Book Antiqua" w:eastAsia="Arial Unicode MS" w:hAnsi="Book Antiqua" w:cs="Arial Unicode MS"/>
          <w:color w:val="000000" w:themeColor="text1"/>
        </w:rPr>
        <w:t xml:space="preserve">Over the years, the increased understanding of the murine models of human colon cancer have resulted in the development of various models. </w:t>
      </w:r>
      <w:r w:rsidR="00B66651" w:rsidRPr="00DF5ED9">
        <w:rPr>
          <w:rFonts w:ascii="Book Antiqua" w:eastAsia="Arial Unicode MS" w:hAnsi="Book Antiqua" w:cs="Arial Unicode MS"/>
          <w:color w:val="000000" w:themeColor="text1"/>
        </w:rPr>
        <w:t xml:space="preserve">We evaluated the current literature for various reported orthotopic colon cancer models. </w:t>
      </w:r>
      <w:r w:rsidR="001E6489" w:rsidRPr="00DF5ED9">
        <w:rPr>
          <w:rFonts w:ascii="Book Antiqua" w:eastAsia="Arial Unicode MS" w:hAnsi="Book Antiqua" w:cs="Arial Unicode MS"/>
          <w:color w:val="000000" w:themeColor="text1"/>
        </w:rPr>
        <w:t>Our paper discusses the techniques, results, advantages and limitations of the presently available murine models of colorectal cancer so that a researcher can choose an appropriate colorectal cancer murine model which fits their research goals.</w:t>
      </w:r>
    </w:p>
    <w:bookmarkEnd w:id="160"/>
    <w:bookmarkEnd w:id="161"/>
    <w:p w14:paraId="7DA850CA" w14:textId="77777777" w:rsidR="00EE31EB" w:rsidRPr="00DF5ED9" w:rsidRDefault="00EE31EB" w:rsidP="00DF5ED9">
      <w:pPr>
        <w:spacing w:line="360" w:lineRule="auto"/>
        <w:jc w:val="both"/>
        <w:rPr>
          <w:rFonts w:ascii="Book Antiqua" w:eastAsia="SimSun" w:hAnsi="Book Antiqua"/>
          <w:color w:val="000000" w:themeColor="text1"/>
          <w:lang w:eastAsia="zh-CN"/>
        </w:rPr>
      </w:pPr>
    </w:p>
    <w:p w14:paraId="351BB076" w14:textId="252EBE6D" w:rsidR="00D16112" w:rsidRPr="00D16112" w:rsidRDefault="00D16112" w:rsidP="00D16112">
      <w:pPr>
        <w:widowControl w:val="0"/>
        <w:autoSpaceDE w:val="0"/>
        <w:autoSpaceDN w:val="0"/>
        <w:adjustRightInd w:val="0"/>
        <w:spacing w:line="360" w:lineRule="auto"/>
        <w:jc w:val="both"/>
        <w:rPr>
          <w:rFonts w:ascii="Book Antiqua" w:eastAsia="SimSun" w:hAnsi="Book Antiqua" w:cs="Times New Roman"/>
          <w:bCs/>
          <w:color w:val="000000" w:themeColor="text1"/>
          <w:lang w:eastAsia="zh-CN"/>
        </w:rPr>
      </w:pPr>
      <w:r w:rsidRPr="00DF5ED9">
        <w:rPr>
          <w:rFonts w:ascii="Book Antiqua" w:hAnsi="Book Antiqua" w:cs="Times New Roman"/>
          <w:color w:val="000000" w:themeColor="text1"/>
        </w:rPr>
        <w:t>Mittal</w:t>
      </w:r>
      <w:r>
        <w:rPr>
          <w:rFonts w:ascii="Book Antiqua" w:eastAsia="SimSun" w:hAnsi="Book Antiqua" w:cs="Times New Roman" w:hint="eastAsia"/>
          <w:color w:val="000000" w:themeColor="text1"/>
          <w:lang w:eastAsia="zh-CN"/>
        </w:rPr>
        <w:t xml:space="preserve"> V</w:t>
      </w:r>
      <w:r w:rsidR="00F14785">
        <w:rPr>
          <w:rFonts w:ascii="Book Antiqua" w:eastAsia="SimSun" w:hAnsi="Book Antiqua" w:cs="Times New Roman" w:hint="eastAsia"/>
          <w:color w:val="000000" w:themeColor="text1"/>
          <w:lang w:eastAsia="zh-CN"/>
        </w:rPr>
        <w:t>K</w:t>
      </w:r>
      <w:r w:rsidRPr="00DF5ED9">
        <w:rPr>
          <w:rFonts w:ascii="Book Antiqua" w:eastAsia="SimSun" w:hAnsi="Book Antiqua" w:cs="Times New Roman"/>
          <w:color w:val="000000" w:themeColor="text1"/>
          <w:lang w:eastAsia="zh-CN"/>
        </w:rPr>
        <w:t xml:space="preserve">, </w:t>
      </w:r>
      <w:r w:rsidRPr="00DF5ED9">
        <w:rPr>
          <w:rFonts w:ascii="Book Antiqua" w:hAnsi="Book Antiqua" w:cs="Times New Roman"/>
          <w:color w:val="000000" w:themeColor="text1"/>
        </w:rPr>
        <w:t>Bhullar</w:t>
      </w:r>
      <w:r>
        <w:rPr>
          <w:rFonts w:ascii="Book Antiqua" w:eastAsia="SimSun" w:hAnsi="Book Antiqua" w:cs="Times New Roman" w:hint="eastAsia"/>
          <w:color w:val="000000" w:themeColor="text1"/>
          <w:lang w:eastAsia="zh-CN"/>
        </w:rPr>
        <w:t xml:space="preserve"> JS</w:t>
      </w:r>
      <w:r w:rsidRPr="00DF5ED9">
        <w:rPr>
          <w:rFonts w:ascii="Book Antiqua" w:eastAsia="SimSun" w:hAnsi="Book Antiqua" w:cs="Times New Roman"/>
          <w:color w:val="000000" w:themeColor="text1"/>
          <w:lang w:eastAsia="zh-CN"/>
        </w:rPr>
        <w:t xml:space="preserve">, </w:t>
      </w:r>
      <w:r w:rsidRPr="00DF5ED9">
        <w:rPr>
          <w:rFonts w:ascii="Book Antiqua" w:hAnsi="Book Antiqua" w:cs="Times New Roman"/>
          <w:color w:val="000000" w:themeColor="text1"/>
        </w:rPr>
        <w:t>Jayant</w:t>
      </w:r>
      <w:r>
        <w:rPr>
          <w:rFonts w:ascii="Book Antiqua" w:eastAsia="SimSun" w:hAnsi="Book Antiqua" w:cs="Times New Roman" w:hint="eastAsia"/>
          <w:color w:val="000000" w:themeColor="text1"/>
          <w:lang w:eastAsia="zh-CN"/>
        </w:rPr>
        <w:t xml:space="preserve"> K. </w:t>
      </w:r>
      <w:r w:rsidRPr="00D16112">
        <w:rPr>
          <w:rFonts w:ascii="Book Antiqua" w:hAnsi="Book Antiqua" w:cs="Times New Roman"/>
          <w:bCs/>
          <w:color w:val="000000" w:themeColor="text1"/>
        </w:rPr>
        <w:t xml:space="preserve">Animal models of human colorectal cancer: Current status, uses </w:t>
      </w:r>
      <w:r w:rsidRPr="00D16112">
        <w:rPr>
          <w:rFonts w:ascii="Book Antiqua" w:eastAsia="SimSun" w:hAnsi="Book Antiqua" w:cs="Times New Roman"/>
          <w:bCs/>
          <w:color w:val="000000" w:themeColor="text1"/>
          <w:lang w:eastAsia="zh-CN"/>
        </w:rPr>
        <w:t>and</w:t>
      </w:r>
      <w:r w:rsidRPr="00D16112">
        <w:rPr>
          <w:rFonts w:ascii="Book Antiqua" w:hAnsi="Book Antiqua" w:cs="Times New Roman"/>
          <w:bCs/>
          <w:color w:val="000000" w:themeColor="text1"/>
        </w:rPr>
        <w:t xml:space="preserve"> limitations</w:t>
      </w:r>
      <w:r>
        <w:rPr>
          <w:rFonts w:ascii="Book Antiqua" w:eastAsia="SimSun" w:hAnsi="Book Antiqua" w:cs="Times New Roman" w:hint="eastAsia"/>
          <w:bCs/>
          <w:color w:val="000000" w:themeColor="text1"/>
          <w:lang w:eastAsia="zh-CN"/>
        </w:rPr>
        <w:t xml:space="preserve">. </w:t>
      </w:r>
      <w:r w:rsidRPr="00D16112">
        <w:rPr>
          <w:rFonts w:ascii="Book Antiqua" w:eastAsia="SimSun" w:hAnsi="Book Antiqua" w:cs="Times New Roman"/>
          <w:bCs/>
          <w:i/>
          <w:color w:val="000000" w:themeColor="text1"/>
          <w:lang w:eastAsia="zh-CN"/>
        </w:rPr>
        <w:t>World J Gastroenterol</w:t>
      </w:r>
      <w:r w:rsidRPr="00D16112">
        <w:rPr>
          <w:rFonts w:ascii="Book Antiqua" w:eastAsia="SimSun" w:hAnsi="Book Antiqua" w:cs="Times New Roman"/>
          <w:bCs/>
          <w:color w:val="000000" w:themeColor="text1"/>
          <w:lang w:eastAsia="zh-CN"/>
        </w:rPr>
        <w:t xml:space="preserve"> 201</w:t>
      </w:r>
      <w:r w:rsidRPr="00D16112">
        <w:rPr>
          <w:rFonts w:ascii="Book Antiqua" w:eastAsia="SimSun" w:hAnsi="Book Antiqua" w:cs="Times New Roman" w:hint="eastAsia"/>
          <w:bCs/>
          <w:color w:val="000000" w:themeColor="text1"/>
          <w:lang w:eastAsia="zh-CN"/>
        </w:rPr>
        <w:t>5</w:t>
      </w:r>
      <w:r w:rsidRPr="00D16112">
        <w:rPr>
          <w:rFonts w:ascii="Book Antiqua" w:eastAsia="SimSun" w:hAnsi="Book Antiqua" w:cs="Times New Roman"/>
          <w:bCs/>
          <w:color w:val="000000" w:themeColor="text1"/>
          <w:lang w:eastAsia="zh-CN"/>
        </w:rPr>
        <w:t>; In press</w:t>
      </w:r>
    </w:p>
    <w:p w14:paraId="2CE13C3C" w14:textId="774DBA6E" w:rsidR="00D16112" w:rsidRPr="00D16112" w:rsidRDefault="00D16112" w:rsidP="00D16112">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7057F2B1" w14:textId="351C1A0B" w:rsidR="00D16112" w:rsidRDefault="00D16112"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Pr>
          <w:rFonts w:ascii="Book Antiqua" w:eastAsia="SimSun" w:hAnsi="Book Antiqua" w:cs="Times New Roman"/>
          <w:color w:val="000000" w:themeColor="text1"/>
          <w:lang w:eastAsia="zh-CN"/>
        </w:rPr>
        <w:br w:type="page"/>
      </w:r>
    </w:p>
    <w:p w14:paraId="4372FCD3" w14:textId="77777777" w:rsidR="006031DF" w:rsidRPr="00D16112" w:rsidRDefault="006031DF" w:rsidP="00DF5ED9">
      <w:pPr>
        <w:widowControl w:val="0"/>
        <w:autoSpaceDE w:val="0"/>
        <w:autoSpaceDN w:val="0"/>
        <w:adjustRightInd w:val="0"/>
        <w:spacing w:line="360" w:lineRule="auto"/>
        <w:jc w:val="both"/>
        <w:rPr>
          <w:rFonts w:ascii="Book Antiqua" w:hAnsi="Book Antiqua" w:cs="Times New Roman"/>
          <w:b/>
          <w:caps/>
          <w:color w:val="000000" w:themeColor="text1"/>
        </w:rPr>
      </w:pPr>
      <w:r w:rsidRPr="00D16112">
        <w:rPr>
          <w:rFonts w:ascii="Book Antiqua" w:hAnsi="Book Antiqua" w:cs="Times New Roman"/>
          <w:b/>
          <w:caps/>
          <w:color w:val="000000" w:themeColor="text1"/>
        </w:rPr>
        <w:lastRenderedPageBreak/>
        <w:t>Introduction</w:t>
      </w:r>
    </w:p>
    <w:p w14:paraId="2D5A00D2" w14:textId="03A4CDDD" w:rsidR="006031DF" w:rsidRPr="00DF5ED9" w:rsidRDefault="000F1259"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hAnsi="Book Antiqua" w:cs="Times New Roman"/>
          <w:color w:val="000000" w:themeColor="text1"/>
        </w:rPr>
        <w:t>National Cancer Institute and SEER (</w:t>
      </w:r>
      <w:r w:rsidR="00DF0F06" w:rsidRPr="00DF5ED9">
        <w:rPr>
          <w:rFonts w:ascii="Book Antiqua" w:hAnsi="Book Antiqua" w:cs="Times New Roman"/>
          <w:color w:val="000000" w:themeColor="text1"/>
        </w:rPr>
        <w:t>S</w:t>
      </w:r>
      <w:r w:rsidR="006031DF" w:rsidRPr="00DF5ED9">
        <w:rPr>
          <w:rFonts w:ascii="Book Antiqua" w:hAnsi="Book Antiqua" w:cs="Times New Roman"/>
          <w:color w:val="000000" w:themeColor="text1"/>
        </w:rPr>
        <w:t>urveillance</w:t>
      </w:r>
      <w:r w:rsidR="00DF0F06" w:rsidRPr="00DF5ED9">
        <w:rPr>
          <w:rFonts w:ascii="Book Antiqua" w:hAnsi="Book Antiqua" w:cs="Times New Roman"/>
          <w:color w:val="000000" w:themeColor="text1"/>
        </w:rPr>
        <w:t>,</w:t>
      </w:r>
      <w:r w:rsidR="006031DF" w:rsidRPr="00DF5ED9">
        <w:rPr>
          <w:rFonts w:ascii="Book Antiqua" w:hAnsi="Book Antiqua" w:cs="Times New Roman"/>
          <w:color w:val="000000" w:themeColor="text1"/>
        </w:rPr>
        <w:t xml:space="preserve"> </w:t>
      </w:r>
      <w:r w:rsidR="00DF0F06" w:rsidRPr="00DF5ED9">
        <w:rPr>
          <w:rFonts w:ascii="Book Antiqua" w:hAnsi="Book Antiqua" w:cs="Times New Roman"/>
          <w:color w:val="000000" w:themeColor="text1"/>
        </w:rPr>
        <w:t>E</w:t>
      </w:r>
      <w:r w:rsidR="006031DF" w:rsidRPr="00DF5ED9">
        <w:rPr>
          <w:rFonts w:ascii="Book Antiqua" w:hAnsi="Book Antiqua" w:cs="Times New Roman"/>
          <w:color w:val="000000" w:themeColor="text1"/>
        </w:rPr>
        <w:t xml:space="preserve">pidemiology and </w:t>
      </w:r>
      <w:r w:rsidR="00DF0F06" w:rsidRPr="00DF5ED9">
        <w:rPr>
          <w:rFonts w:ascii="Book Antiqua" w:hAnsi="Book Antiqua" w:cs="Times New Roman"/>
          <w:color w:val="000000" w:themeColor="text1"/>
        </w:rPr>
        <w:t>E</w:t>
      </w:r>
      <w:r w:rsidR="006031DF" w:rsidRPr="00DF5ED9">
        <w:rPr>
          <w:rFonts w:ascii="Book Antiqua" w:hAnsi="Book Antiqua" w:cs="Times New Roman"/>
          <w:color w:val="000000" w:themeColor="text1"/>
        </w:rPr>
        <w:t xml:space="preserve">nd </w:t>
      </w:r>
      <w:r w:rsidR="00DF0F06" w:rsidRPr="00DF5ED9">
        <w:rPr>
          <w:rFonts w:ascii="Book Antiqua" w:hAnsi="Book Antiqua" w:cs="Times New Roman"/>
          <w:color w:val="000000" w:themeColor="text1"/>
        </w:rPr>
        <w:t>R</w:t>
      </w:r>
      <w:r w:rsidR="006031DF" w:rsidRPr="00DF5ED9">
        <w:rPr>
          <w:rFonts w:ascii="Book Antiqua" w:hAnsi="Book Antiqua" w:cs="Times New Roman"/>
          <w:color w:val="000000" w:themeColor="text1"/>
        </w:rPr>
        <w:t>esult</w:t>
      </w:r>
      <w:r w:rsidRPr="00DF5ED9">
        <w:rPr>
          <w:rFonts w:ascii="Book Antiqua" w:hAnsi="Book Antiqua" w:cs="Times New Roman"/>
          <w:color w:val="000000" w:themeColor="text1"/>
        </w:rPr>
        <w:t>)</w:t>
      </w:r>
      <w:r w:rsidR="006031DF" w:rsidRPr="00DF5ED9">
        <w:rPr>
          <w:rFonts w:ascii="Book Antiqua" w:hAnsi="Book Antiqua" w:cs="Times New Roman"/>
          <w:color w:val="000000" w:themeColor="text1"/>
        </w:rPr>
        <w:t xml:space="preserve"> </w:t>
      </w:r>
      <w:r w:rsidR="00DF0F06" w:rsidRPr="00DF5ED9">
        <w:rPr>
          <w:rFonts w:ascii="Book Antiqua" w:hAnsi="Book Antiqua" w:cs="Times New Roman"/>
          <w:color w:val="000000" w:themeColor="text1"/>
        </w:rPr>
        <w:t>P</w:t>
      </w:r>
      <w:r w:rsidR="006031DF" w:rsidRPr="00DF5ED9">
        <w:rPr>
          <w:rFonts w:ascii="Book Antiqua" w:hAnsi="Book Antiqua" w:cs="Times New Roman"/>
          <w:color w:val="000000" w:themeColor="text1"/>
        </w:rPr>
        <w:t>rogram 2011,</w:t>
      </w:r>
      <w:r w:rsidR="009A4892" w:rsidRPr="00DF5ED9">
        <w:rPr>
          <w:rFonts w:ascii="Book Antiqua" w:hAnsi="Book Antiqua" w:cs="Times New Roman"/>
          <w:color w:val="000000" w:themeColor="text1"/>
        </w:rPr>
        <w:t xml:space="preserve"> reported the incidence of colon cancer a</w:t>
      </w:r>
      <w:r w:rsidR="006031DF" w:rsidRPr="00DF5ED9">
        <w:rPr>
          <w:rFonts w:ascii="Book Antiqua" w:hAnsi="Book Antiqua" w:cs="Times New Roman"/>
          <w:color w:val="000000" w:themeColor="text1"/>
        </w:rPr>
        <w:t>s</w:t>
      </w:r>
      <w:r w:rsidRPr="00DF5ED9">
        <w:rPr>
          <w:rFonts w:ascii="Book Antiqua" w:hAnsi="Book Antiqua" w:cs="Times New Roman"/>
          <w:color w:val="000000" w:themeColor="text1"/>
        </w:rPr>
        <w:t> 43.3</w:t>
      </w:r>
      <w:r w:rsidR="006031DF" w:rsidRPr="00DF5ED9">
        <w:rPr>
          <w:rFonts w:ascii="Book Antiqua" w:hAnsi="Book Antiqua" w:cs="Times New Roman"/>
          <w:color w:val="000000" w:themeColor="text1"/>
        </w:rPr>
        <w:t xml:space="preserve"> </w:t>
      </w:r>
      <w:r w:rsidR="00AC606E" w:rsidRPr="00DF5ED9">
        <w:rPr>
          <w:rFonts w:ascii="Book Antiqua" w:hAnsi="Book Antiqua" w:cs="Times New Roman"/>
          <w:color w:val="000000" w:themeColor="text1"/>
        </w:rPr>
        <w:t>and the number of pe</w:t>
      </w:r>
      <w:r w:rsidR="009A4892" w:rsidRPr="00DF5ED9">
        <w:rPr>
          <w:rFonts w:ascii="Book Antiqua" w:hAnsi="Book Antiqua" w:cs="Times New Roman"/>
          <w:color w:val="000000" w:themeColor="text1"/>
        </w:rPr>
        <w:t>ople dying from colon cancer as</w:t>
      </w:r>
      <w:r w:rsidR="001409C9">
        <w:rPr>
          <w:rFonts w:ascii="Book Antiqua" w:hAnsi="Book Antiqua" w:cs="Times New Roman"/>
          <w:color w:val="000000" w:themeColor="text1"/>
        </w:rPr>
        <w:t xml:space="preserve"> 15.9 per 100</w:t>
      </w:r>
      <w:r w:rsidR="00AC606E" w:rsidRPr="00DF5ED9">
        <w:rPr>
          <w:rFonts w:ascii="Book Antiqua" w:hAnsi="Book Antiqua" w:cs="Times New Roman"/>
          <w:color w:val="000000" w:themeColor="text1"/>
        </w:rPr>
        <w:t>000 men and</w:t>
      </w:r>
      <w:r w:rsidR="009A4892" w:rsidRPr="00DF5ED9">
        <w:rPr>
          <w:rFonts w:ascii="Book Antiqua" w:hAnsi="Book Antiqua" w:cs="Times New Roman"/>
          <w:color w:val="000000" w:themeColor="text1"/>
        </w:rPr>
        <w:t xml:space="preserve"> women per year. Colon cancer remaining</w:t>
      </w:r>
      <w:r w:rsidR="00AC606E" w:rsidRPr="00DF5ED9">
        <w:rPr>
          <w:rFonts w:ascii="Book Antiqua" w:hAnsi="Book Antiqua" w:cs="Times New Roman"/>
          <w:color w:val="000000" w:themeColor="text1"/>
        </w:rPr>
        <w:t xml:space="preserve"> the third most common cancer among men as well as women and 2</w:t>
      </w:r>
      <w:r w:rsidR="00AC606E" w:rsidRPr="00DF5ED9">
        <w:rPr>
          <w:rFonts w:ascii="Book Antiqua" w:hAnsi="Book Antiqua" w:cs="Times New Roman"/>
          <w:color w:val="000000" w:themeColor="text1"/>
          <w:vertAlign w:val="superscript"/>
        </w:rPr>
        <w:t>nd</w:t>
      </w:r>
      <w:r w:rsidR="00AC606E" w:rsidRPr="00DF5ED9">
        <w:rPr>
          <w:rFonts w:ascii="Book Antiqua" w:hAnsi="Book Antiqua" w:cs="Times New Roman"/>
          <w:color w:val="000000" w:themeColor="text1"/>
        </w:rPr>
        <w:t xml:space="preserve"> leading cause of cancer related deaths in U</w:t>
      </w:r>
      <w:r w:rsidR="001409C9">
        <w:rPr>
          <w:rFonts w:ascii="Book Antiqua" w:eastAsia="SimSun" w:hAnsi="Book Antiqua" w:cs="Times New Roman" w:hint="eastAsia"/>
          <w:color w:val="000000" w:themeColor="text1"/>
          <w:lang w:eastAsia="zh-CN"/>
        </w:rPr>
        <w:t>nited States</w:t>
      </w:r>
      <w:r w:rsidR="00EE31EB" w:rsidRPr="00DF5ED9">
        <w:rPr>
          <w:rFonts w:ascii="Book Antiqua" w:hAnsi="Book Antiqua" w:cs="Times New Roman"/>
          <w:caps/>
          <w:color w:val="000000" w:themeColor="text1"/>
          <w:vertAlign w:val="superscript"/>
        </w:rPr>
        <w:t>[1]</w:t>
      </w:r>
      <w:r w:rsidR="00AC606E" w:rsidRPr="00DF5ED9">
        <w:rPr>
          <w:rFonts w:ascii="Book Antiqua" w:hAnsi="Book Antiqua" w:cs="Times New Roman"/>
          <w:color w:val="000000" w:themeColor="text1"/>
        </w:rPr>
        <w:t>.</w:t>
      </w:r>
      <w:r w:rsidR="00151BD5">
        <w:rPr>
          <w:rFonts w:ascii="Book Antiqua" w:hAnsi="Book Antiqua" w:cs="Times New Roman"/>
          <w:color w:val="000000" w:themeColor="text1"/>
        </w:rPr>
        <w:t xml:space="preserve"> </w:t>
      </w:r>
    </w:p>
    <w:p w14:paraId="70DE4DC8" w14:textId="717DC424" w:rsidR="00402DCE" w:rsidRPr="00DF5ED9" w:rsidRDefault="00984DDB" w:rsidP="00D16112">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Recently</w:t>
      </w:r>
      <w:r w:rsidR="000F1259" w:rsidRPr="00DF5ED9">
        <w:rPr>
          <w:rFonts w:ascii="Book Antiqua" w:hAnsi="Book Antiqua" w:cs="Times New Roman"/>
          <w:color w:val="000000" w:themeColor="text1"/>
        </w:rPr>
        <w:t xml:space="preserve">, </w:t>
      </w:r>
      <w:r w:rsidR="00527306" w:rsidRPr="00DF5ED9">
        <w:rPr>
          <w:rFonts w:ascii="Book Antiqua" w:hAnsi="Book Antiqua" w:cs="Times New Roman"/>
          <w:color w:val="000000" w:themeColor="text1"/>
        </w:rPr>
        <w:t>there has</w:t>
      </w:r>
      <w:r w:rsidRPr="00DF5ED9">
        <w:rPr>
          <w:rFonts w:ascii="Book Antiqua" w:hAnsi="Book Antiqua" w:cs="Times New Roman"/>
          <w:color w:val="000000" w:themeColor="text1"/>
        </w:rPr>
        <w:t xml:space="preserve"> been many advances in </w:t>
      </w:r>
      <w:r w:rsidR="000F1259" w:rsidRPr="00DF5ED9">
        <w:rPr>
          <w:rFonts w:ascii="Book Antiqua" w:hAnsi="Book Antiqua" w:cs="Times New Roman"/>
          <w:color w:val="000000" w:themeColor="text1"/>
        </w:rPr>
        <w:t>the und</w:t>
      </w:r>
      <w:r w:rsidRPr="00DF5ED9">
        <w:rPr>
          <w:rFonts w:ascii="Book Antiqua" w:hAnsi="Book Antiqua" w:cs="Times New Roman"/>
          <w:color w:val="000000" w:themeColor="text1"/>
        </w:rPr>
        <w:t xml:space="preserve">erstanding of colon cancer </w:t>
      </w:r>
      <w:r w:rsidR="00527306" w:rsidRPr="00DF5ED9">
        <w:rPr>
          <w:rFonts w:ascii="Book Antiqua" w:hAnsi="Book Antiqua" w:cs="Times New Roman"/>
          <w:color w:val="000000" w:themeColor="text1"/>
        </w:rPr>
        <w:t>epidemiology, pathogenesis</w:t>
      </w:r>
      <w:r w:rsidR="00392C67" w:rsidRPr="00DF5ED9">
        <w:rPr>
          <w:rFonts w:ascii="Book Antiqua" w:hAnsi="Book Antiqua" w:cs="Times New Roman"/>
          <w:color w:val="000000" w:themeColor="text1"/>
        </w:rPr>
        <w:t xml:space="preserve">, </w:t>
      </w:r>
      <w:r w:rsidR="00527306" w:rsidRPr="00DF5ED9">
        <w:rPr>
          <w:rFonts w:ascii="Book Antiqua" w:hAnsi="Book Antiqua" w:cs="Times New Roman"/>
          <w:color w:val="000000" w:themeColor="text1"/>
        </w:rPr>
        <w:t>pathology,</w:t>
      </w:r>
      <w:r w:rsidRPr="00DF5ED9">
        <w:rPr>
          <w:rFonts w:ascii="Book Antiqua" w:hAnsi="Book Antiqua" w:cs="Times New Roman"/>
          <w:color w:val="000000" w:themeColor="text1"/>
        </w:rPr>
        <w:t xml:space="preserve"> chemoprevention and therapeutic </w:t>
      </w:r>
      <w:r w:rsidR="00326567" w:rsidRPr="00DF5ED9">
        <w:rPr>
          <w:rFonts w:ascii="Book Antiqua" w:hAnsi="Book Antiqua" w:cs="Times New Roman"/>
          <w:color w:val="000000" w:themeColor="text1"/>
        </w:rPr>
        <w:t>options, which</w:t>
      </w:r>
      <w:r w:rsidRPr="00DF5ED9">
        <w:rPr>
          <w:rFonts w:ascii="Book Antiqua" w:hAnsi="Book Antiqua" w:cs="Times New Roman"/>
          <w:color w:val="000000" w:themeColor="text1"/>
        </w:rPr>
        <w:t xml:space="preserve"> seem to have emanated from </w:t>
      </w:r>
      <w:r w:rsidR="00950A38" w:rsidRPr="00DF5ED9">
        <w:rPr>
          <w:rFonts w:ascii="Book Antiqua" w:hAnsi="Book Antiqua" w:cs="Times New Roman"/>
          <w:color w:val="000000" w:themeColor="text1"/>
        </w:rPr>
        <w:t>continuing</w:t>
      </w:r>
      <w:r w:rsidRPr="00DF5ED9">
        <w:rPr>
          <w:rFonts w:ascii="Book Antiqua" w:hAnsi="Book Antiqua" w:cs="Times New Roman"/>
          <w:color w:val="000000" w:themeColor="text1"/>
        </w:rPr>
        <w:t xml:space="preserve"> basic and clinical research. Host genetic factors play a critical role in the pathophysiology of most human cancers.</w:t>
      </w:r>
      <w:r w:rsidR="005E6362" w:rsidRPr="00DF5ED9">
        <w:rPr>
          <w:rFonts w:ascii="Book Antiqua" w:hAnsi="Book Antiqua" w:cs="Times New Roman"/>
          <w:color w:val="000000" w:themeColor="text1"/>
        </w:rPr>
        <w:t xml:space="preserve"> </w:t>
      </w:r>
      <w:r w:rsidR="006031DF" w:rsidRPr="00DF5ED9">
        <w:rPr>
          <w:rFonts w:ascii="Book Antiqua" w:hAnsi="Book Antiqua" w:cs="Times New Roman"/>
          <w:color w:val="000000" w:themeColor="text1"/>
        </w:rPr>
        <w:t xml:space="preserve">The </w:t>
      </w:r>
      <w:r w:rsidR="00407D80" w:rsidRPr="00DF5ED9">
        <w:rPr>
          <w:rFonts w:ascii="Book Antiqua" w:hAnsi="Book Antiqua" w:cs="Times New Roman"/>
          <w:color w:val="000000" w:themeColor="text1"/>
        </w:rPr>
        <w:t>immense</w:t>
      </w:r>
      <w:r w:rsidR="006031DF" w:rsidRPr="00DF5ED9">
        <w:rPr>
          <w:rFonts w:ascii="Book Antiqua" w:hAnsi="Book Antiqua" w:cs="Times New Roman"/>
          <w:color w:val="000000" w:themeColor="text1"/>
        </w:rPr>
        <w:t xml:space="preserve"> biologic</w:t>
      </w:r>
      <w:r w:rsidR="00407D80" w:rsidRPr="00DF5ED9">
        <w:rPr>
          <w:rFonts w:ascii="Book Antiqua" w:hAnsi="Book Antiqua" w:cs="Times New Roman"/>
          <w:color w:val="000000" w:themeColor="text1"/>
        </w:rPr>
        <w:t>al</w:t>
      </w:r>
      <w:r w:rsidR="006031DF" w:rsidRPr="00DF5ED9">
        <w:rPr>
          <w:rFonts w:ascii="Book Antiqua" w:hAnsi="Book Antiqua" w:cs="Times New Roman"/>
          <w:color w:val="000000" w:themeColor="text1"/>
        </w:rPr>
        <w:t xml:space="preserve"> complexity of colon cancer has </w:t>
      </w:r>
      <w:r w:rsidR="00407D80" w:rsidRPr="00DF5ED9">
        <w:rPr>
          <w:rFonts w:ascii="Book Antiqua" w:hAnsi="Book Antiqua" w:cs="Times New Roman"/>
          <w:color w:val="000000" w:themeColor="text1"/>
        </w:rPr>
        <w:t>kindl</w:t>
      </w:r>
      <w:r w:rsidR="006031DF" w:rsidRPr="00DF5ED9">
        <w:rPr>
          <w:rFonts w:ascii="Book Antiqua" w:hAnsi="Book Antiqua" w:cs="Times New Roman"/>
          <w:color w:val="000000" w:themeColor="text1"/>
        </w:rPr>
        <w:t>ed the development of more ap</w:t>
      </w:r>
      <w:r w:rsidR="00460833" w:rsidRPr="00DF5ED9">
        <w:rPr>
          <w:rFonts w:ascii="Book Antiqua" w:hAnsi="Book Antiqua" w:cs="Times New Roman"/>
          <w:color w:val="000000" w:themeColor="text1"/>
        </w:rPr>
        <w:t>t</w:t>
      </w:r>
      <w:r w:rsidR="006031DF" w:rsidRPr="00DF5ED9">
        <w:rPr>
          <w:rFonts w:ascii="Book Antiqua" w:hAnsi="Book Antiqua" w:cs="Times New Roman"/>
          <w:color w:val="000000" w:themeColor="text1"/>
        </w:rPr>
        <w:t xml:space="preserve"> </w:t>
      </w:r>
      <w:r w:rsidR="00460833" w:rsidRPr="00DF5ED9">
        <w:rPr>
          <w:rFonts w:ascii="Book Antiqua" w:hAnsi="Book Antiqua" w:cs="Times New Roman"/>
          <w:color w:val="000000" w:themeColor="text1"/>
        </w:rPr>
        <w:t>research</w:t>
      </w:r>
      <w:r w:rsidR="006031DF" w:rsidRPr="00DF5ED9">
        <w:rPr>
          <w:rFonts w:ascii="Book Antiqua" w:hAnsi="Book Antiqua" w:cs="Times New Roman"/>
          <w:color w:val="000000" w:themeColor="text1"/>
        </w:rPr>
        <w:t xml:space="preserve"> </w:t>
      </w:r>
      <w:r w:rsidR="00460833" w:rsidRPr="00DF5ED9">
        <w:rPr>
          <w:rFonts w:ascii="Book Antiqua" w:hAnsi="Book Antiqua" w:cs="Times New Roman"/>
          <w:color w:val="000000" w:themeColor="text1"/>
        </w:rPr>
        <w:t>design</w:t>
      </w:r>
      <w:r w:rsidR="006031DF" w:rsidRPr="00DF5ED9">
        <w:rPr>
          <w:rFonts w:ascii="Book Antiqua" w:hAnsi="Book Antiqua" w:cs="Times New Roman"/>
          <w:color w:val="000000" w:themeColor="text1"/>
        </w:rPr>
        <w:t xml:space="preserve"> that could simulate in a natural and spontaneous </w:t>
      </w:r>
      <w:r w:rsidR="00460833" w:rsidRPr="00DF5ED9">
        <w:rPr>
          <w:rFonts w:ascii="Book Antiqua" w:hAnsi="Book Antiqua" w:cs="Times New Roman"/>
          <w:color w:val="000000" w:themeColor="text1"/>
        </w:rPr>
        <w:t>fashion</w:t>
      </w:r>
      <w:r w:rsidR="006031DF" w:rsidRPr="00DF5ED9">
        <w:rPr>
          <w:rFonts w:ascii="Book Antiqua" w:hAnsi="Book Antiqua" w:cs="Times New Roman"/>
          <w:color w:val="000000" w:themeColor="text1"/>
        </w:rPr>
        <w:t xml:space="preserve"> the </w:t>
      </w:r>
      <w:r w:rsidR="00460833" w:rsidRPr="00DF5ED9">
        <w:rPr>
          <w:rFonts w:ascii="Book Antiqua" w:hAnsi="Book Antiqua" w:cs="Times New Roman"/>
          <w:color w:val="000000" w:themeColor="text1"/>
        </w:rPr>
        <w:t>pathophysiologic</w:t>
      </w:r>
      <w:r w:rsidR="006031DF" w:rsidRPr="00DF5ED9">
        <w:rPr>
          <w:rFonts w:ascii="Book Antiqua" w:hAnsi="Book Antiqua" w:cs="Times New Roman"/>
          <w:color w:val="000000" w:themeColor="text1"/>
        </w:rPr>
        <w:t xml:space="preserve"> </w:t>
      </w:r>
      <w:r w:rsidR="00D65BCA" w:rsidRPr="00DF5ED9">
        <w:rPr>
          <w:rFonts w:ascii="Book Antiqua" w:hAnsi="Book Antiqua" w:cs="Times New Roman"/>
          <w:color w:val="000000" w:themeColor="text1"/>
        </w:rPr>
        <w:t>feature</w:t>
      </w:r>
      <w:r w:rsidR="006031DF" w:rsidRPr="00DF5ED9">
        <w:rPr>
          <w:rFonts w:ascii="Book Antiqua" w:hAnsi="Book Antiqua" w:cs="Times New Roman"/>
          <w:color w:val="000000" w:themeColor="text1"/>
        </w:rPr>
        <w:t xml:space="preserve">s of cancer biology. </w:t>
      </w:r>
      <w:r w:rsidR="00D65BCA" w:rsidRPr="00DF5ED9">
        <w:rPr>
          <w:rFonts w:ascii="Book Antiqua" w:hAnsi="Book Antiqua" w:cs="Times New Roman"/>
          <w:color w:val="000000" w:themeColor="text1"/>
        </w:rPr>
        <w:t>Rodent</w:t>
      </w:r>
      <w:r w:rsidR="006031DF" w:rsidRPr="00DF5ED9">
        <w:rPr>
          <w:rFonts w:ascii="Book Antiqua" w:hAnsi="Book Antiqua" w:cs="Times New Roman"/>
          <w:color w:val="000000" w:themeColor="text1"/>
        </w:rPr>
        <w:t xml:space="preserve"> models have many desired </w:t>
      </w:r>
      <w:r w:rsidR="00D65BCA" w:rsidRPr="00DF5ED9">
        <w:rPr>
          <w:rFonts w:ascii="Book Antiqua" w:hAnsi="Book Antiqua" w:cs="Times New Roman"/>
          <w:color w:val="000000" w:themeColor="text1"/>
        </w:rPr>
        <w:t>attributes</w:t>
      </w:r>
      <w:r w:rsidR="006031DF" w:rsidRPr="00DF5ED9">
        <w:rPr>
          <w:rFonts w:ascii="Book Antiqua" w:hAnsi="Book Antiqua" w:cs="Times New Roman"/>
          <w:color w:val="000000" w:themeColor="text1"/>
        </w:rPr>
        <w:t xml:space="preserve"> </w:t>
      </w:r>
      <w:r w:rsidR="00D65BCA" w:rsidRPr="00DF5ED9">
        <w:rPr>
          <w:rFonts w:ascii="Book Antiqua" w:hAnsi="Book Antiqua" w:cs="Times New Roman"/>
          <w:color w:val="000000" w:themeColor="text1"/>
        </w:rPr>
        <w:t xml:space="preserve">and they share a wide variety of characteristics with human </w:t>
      </w:r>
      <w:r w:rsidR="006031DF" w:rsidRPr="00DF5ED9">
        <w:rPr>
          <w:rFonts w:ascii="Book Antiqua" w:hAnsi="Book Antiqua" w:cs="Times New Roman"/>
          <w:color w:val="000000" w:themeColor="text1"/>
        </w:rPr>
        <w:t xml:space="preserve">that </w:t>
      </w:r>
      <w:r w:rsidR="00D65BCA" w:rsidRPr="00DF5ED9">
        <w:rPr>
          <w:rFonts w:ascii="Book Antiqua" w:hAnsi="Book Antiqua" w:cs="Times New Roman"/>
          <w:color w:val="000000" w:themeColor="text1"/>
        </w:rPr>
        <w:t>has</w:t>
      </w:r>
      <w:r w:rsidR="006031DF" w:rsidRPr="00DF5ED9">
        <w:rPr>
          <w:rFonts w:ascii="Book Antiqua" w:hAnsi="Book Antiqua" w:cs="Times New Roman"/>
          <w:color w:val="000000" w:themeColor="text1"/>
        </w:rPr>
        <w:t xml:space="preserve"> proven to be important in </w:t>
      </w:r>
      <w:r w:rsidR="002C3084" w:rsidRPr="00DF5ED9">
        <w:rPr>
          <w:rFonts w:ascii="Book Antiqua" w:hAnsi="Book Antiqua" w:cs="Times New Roman"/>
          <w:color w:val="000000" w:themeColor="text1"/>
        </w:rPr>
        <w:t>comprehen</w:t>
      </w:r>
      <w:r w:rsidR="006031DF" w:rsidRPr="00DF5ED9">
        <w:rPr>
          <w:rFonts w:ascii="Book Antiqua" w:hAnsi="Book Antiqua" w:cs="Times New Roman"/>
          <w:color w:val="000000" w:themeColor="text1"/>
        </w:rPr>
        <w:t xml:space="preserve">ding many complex molecular </w:t>
      </w:r>
      <w:r w:rsidR="002C3084" w:rsidRPr="00DF5ED9">
        <w:rPr>
          <w:rFonts w:ascii="Book Antiqua" w:hAnsi="Book Antiqua" w:cs="Times New Roman"/>
          <w:color w:val="000000" w:themeColor="text1"/>
        </w:rPr>
        <w:t>face</w:t>
      </w:r>
      <w:r w:rsidR="006031DF" w:rsidRPr="00DF5ED9">
        <w:rPr>
          <w:rFonts w:ascii="Book Antiqua" w:hAnsi="Book Antiqua" w:cs="Times New Roman"/>
          <w:color w:val="000000" w:themeColor="text1"/>
        </w:rPr>
        <w:t xml:space="preserve">ts of </w:t>
      </w:r>
      <w:r w:rsidR="00D65BCA" w:rsidRPr="00DF5ED9">
        <w:rPr>
          <w:rFonts w:ascii="Book Antiqua" w:hAnsi="Book Antiqua" w:cs="Times New Roman"/>
          <w:color w:val="000000" w:themeColor="text1"/>
        </w:rPr>
        <w:t>c</w:t>
      </w:r>
      <w:r w:rsidR="006031DF" w:rsidRPr="00DF5ED9">
        <w:rPr>
          <w:rFonts w:ascii="Book Antiqua" w:hAnsi="Book Antiqua" w:cs="Times New Roman"/>
          <w:color w:val="000000" w:themeColor="text1"/>
        </w:rPr>
        <w:t>ol</w:t>
      </w:r>
      <w:r w:rsidR="00D65BCA" w:rsidRPr="00DF5ED9">
        <w:rPr>
          <w:rFonts w:ascii="Book Antiqua" w:hAnsi="Book Antiqua" w:cs="Times New Roman"/>
          <w:color w:val="000000" w:themeColor="text1"/>
        </w:rPr>
        <w:t>o</w:t>
      </w:r>
      <w:r w:rsidR="006031DF" w:rsidRPr="00DF5ED9">
        <w:rPr>
          <w:rFonts w:ascii="Book Antiqua" w:hAnsi="Book Antiqua" w:cs="Times New Roman"/>
          <w:color w:val="000000" w:themeColor="text1"/>
        </w:rPr>
        <w:t>n cancer</w:t>
      </w:r>
      <w:r w:rsidR="00D16112" w:rsidRPr="00DF5ED9">
        <w:rPr>
          <w:rFonts w:ascii="Book Antiqua" w:hAnsi="Book Antiqua" w:cs="Times New Roman"/>
          <w:color w:val="000000" w:themeColor="text1"/>
          <w:vertAlign w:val="superscript"/>
        </w:rPr>
        <w:t>[2]</w:t>
      </w:r>
      <w:r w:rsidR="006031DF" w:rsidRPr="00DF5ED9">
        <w:rPr>
          <w:rFonts w:ascii="Book Antiqua" w:hAnsi="Book Antiqua" w:cs="Times New Roman"/>
          <w:color w:val="000000" w:themeColor="text1"/>
        </w:rPr>
        <w:t>.</w:t>
      </w:r>
      <w:r w:rsidR="009E39C0" w:rsidRPr="00DF5ED9">
        <w:rPr>
          <w:rFonts w:ascii="Book Antiqua" w:hAnsi="Book Antiqua" w:cs="Times New Roman"/>
          <w:color w:val="000000" w:themeColor="text1"/>
          <w:vertAlign w:val="superscript"/>
        </w:rPr>
        <w:t>.</w:t>
      </w:r>
      <w:r w:rsidR="00527306" w:rsidRPr="00DF5ED9">
        <w:rPr>
          <w:rFonts w:ascii="Book Antiqua" w:hAnsi="Book Antiqua" w:cs="Times New Roman"/>
          <w:color w:val="000000" w:themeColor="text1"/>
        </w:rPr>
        <w:t xml:space="preserve">They also act as an invaluable tool in the development of </w:t>
      </w:r>
      <w:r w:rsidR="00950A38" w:rsidRPr="00DF5ED9">
        <w:rPr>
          <w:rFonts w:ascii="Book Antiqua" w:hAnsi="Book Antiqua" w:cs="Times New Roman"/>
          <w:color w:val="000000" w:themeColor="text1"/>
        </w:rPr>
        <w:t xml:space="preserve">newer </w:t>
      </w:r>
      <w:r w:rsidR="00527306" w:rsidRPr="00DF5ED9">
        <w:rPr>
          <w:rFonts w:ascii="Book Antiqua" w:hAnsi="Book Antiqua" w:cs="Times New Roman"/>
          <w:color w:val="000000" w:themeColor="text1"/>
        </w:rPr>
        <w:t xml:space="preserve">chemotherapeutic drugs. </w:t>
      </w:r>
      <w:r w:rsidR="00287CA9" w:rsidRPr="00DF5ED9">
        <w:rPr>
          <w:rFonts w:ascii="Book Antiqua" w:hAnsi="Book Antiqua" w:cs="Times New Roman"/>
          <w:color w:val="000000" w:themeColor="text1"/>
        </w:rPr>
        <w:t>This has made the laboratory mouse (Mus musculus) as one of the most attractive entity in oncologic research</w:t>
      </w:r>
      <w:r w:rsidR="00D16112" w:rsidRPr="00DF5ED9">
        <w:rPr>
          <w:rFonts w:ascii="Book Antiqua" w:hAnsi="Book Antiqua" w:cs="Times New Roman"/>
          <w:color w:val="000000" w:themeColor="text1"/>
          <w:vertAlign w:val="superscript"/>
        </w:rPr>
        <w:t>[3,4]</w:t>
      </w:r>
      <w:r w:rsidR="00287CA9" w:rsidRPr="00DF5ED9">
        <w:rPr>
          <w:rFonts w:ascii="Book Antiqua" w:hAnsi="Book Antiqua" w:cs="Times New Roman"/>
          <w:color w:val="000000" w:themeColor="text1"/>
        </w:rPr>
        <w:t>.</w:t>
      </w:r>
      <w:r w:rsidR="008E7830" w:rsidRPr="00DF5ED9">
        <w:rPr>
          <w:rFonts w:ascii="Book Antiqua" w:hAnsi="Book Antiqua" w:cs="Times New Roman"/>
          <w:color w:val="000000" w:themeColor="text1"/>
        </w:rPr>
        <w:t xml:space="preserve"> </w:t>
      </w:r>
    </w:p>
    <w:p w14:paraId="1B5AD52A" w14:textId="1692369B" w:rsidR="00280BD3" w:rsidRPr="00D16112" w:rsidRDefault="008E7830" w:rsidP="00D16112">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eastAsia="Times New Roman" w:hAnsi="Book Antiqua" w:cs="Times New Roman"/>
          <w:color w:val="000000" w:themeColor="text1"/>
          <w:shd w:val="clear" w:color="auto" w:fill="FFFFFF"/>
        </w:rPr>
        <w:t xml:space="preserve">Thus </w:t>
      </w:r>
      <w:r w:rsidR="00950A38" w:rsidRPr="00DF5ED9">
        <w:rPr>
          <w:rFonts w:ascii="Book Antiqua" w:eastAsia="Times New Roman" w:hAnsi="Book Antiqua" w:cs="Times New Roman"/>
          <w:color w:val="000000" w:themeColor="text1"/>
          <w:shd w:val="clear" w:color="auto" w:fill="FFFFFF"/>
        </w:rPr>
        <w:t xml:space="preserve">there is a constant endeavor to develop </w:t>
      </w:r>
      <w:r w:rsidR="000A0838" w:rsidRPr="00DF5ED9">
        <w:rPr>
          <w:rFonts w:ascii="Book Antiqua" w:eastAsia="Times New Roman" w:hAnsi="Book Antiqua" w:cs="Times New Roman"/>
          <w:color w:val="000000" w:themeColor="text1"/>
          <w:shd w:val="clear" w:color="auto" w:fill="FFFFFF"/>
        </w:rPr>
        <w:t xml:space="preserve">an animal model </w:t>
      </w:r>
      <w:r w:rsidR="00950A38" w:rsidRPr="00DF5ED9">
        <w:rPr>
          <w:rFonts w:ascii="Book Antiqua" w:eastAsia="Times New Roman" w:hAnsi="Book Antiqua" w:cs="Times New Roman"/>
          <w:color w:val="000000" w:themeColor="text1"/>
          <w:shd w:val="clear" w:color="auto" w:fill="FFFFFF"/>
        </w:rPr>
        <w:t xml:space="preserve">that </w:t>
      </w:r>
      <w:r w:rsidR="000A0838" w:rsidRPr="00DF5ED9">
        <w:rPr>
          <w:rFonts w:ascii="Book Antiqua" w:eastAsia="Times New Roman" w:hAnsi="Book Antiqua" w:cs="Times New Roman"/>
          <w:color w:val="000000" w:themeColor="text1"/>
          <w:shd w:val="clear" w:color="auto" w:fill="FFFFFF"/>
        </w:rPr>
        <w:t>closely mimic</w:t>
      </w:r>
      <w:r w:rsidR="00950A38" w:rsidRPr="00DF5ED9">
        <w:rPr>
          <w:rFonts w:ascii="Book Antiqua" w:eastAsia="Times New Roman" w:hAnsi="Book Antiqua" w:cs="Times New Roman"/>
          <w:color w:val="000000" w:themeColor="text1"/>
          <w:shd w:val="clear" w:color="auto" w:fill="FFFFFF"/>
        </w:rPr>
        <w:t>s</w:t>
      </w:r>
      <w:r w:rsidRPr="00DF5ED9">
        <w:rPr>
          <w:rFonts w:ascii="Book Antiqua" w:eastAsia="Times New Roman" w:hAnsi="Book Antiqua" w:cs="Times New Roman"/>
          <w:color w:val="000000" w:themeColor="text1"/>
          <w:shd w:val="clear" w:color="auto" w:fill="FFFFFF"/>
        </w:rPr>
        <w:t xml:space="preserve"> the malignant disease </w:t>
      </w:r>
      <w:r w:rsidR="00950A38" w:rsidRPr="00DF5ED9">
        <w:rPr>
          <w:rFonts w:ascii="Book Antiqua" w:eastAsia="Times New Roman" w:hAnsi="Book Antiqua" w:cs="Times New Roman"/>
          <w:color w:val="000000" w:themeColor="text1"/>
          <w:shd w:val="clear" w:color="auto" w:fill="FFFFFF"/>
        </w:rPr>
        <w:t xml:space="preserve">process of </w:t>
      </w:r>
      <w:r w:rsidRPr="00DF5ED9">
        <w:rPr>
          <w:rFonts w:ascii="Book Antiqua" w:eastAsia="Times New Roman" w:hAnsi="Book Antiqua" w:cs="Times New Roman"/>
          <w:color w:val="000000" w:themeColor="text1"/>
          <w:shd w:val="clear" w:color="auto" w:fill="FFFFFF"/>
        </w:rPr>
        <w:t>humans.</w:t>
      </w:r>
      <w:r w:rsidR="00B94D4C" w:rsidRPr="00DF5ED9">
        <w:rPr>
          <w:rFonts w:ascii="Book Antiqua" w:eastAsia="Times New Roman" w:hAnsi="Book Antiqua" w:cs="Times New Roman"/>
          <w:color w:val="000000" w:themeColor="text1"/>
          <w:shd w:val="clear" w:color="auto" w:fill="FFFFFF"/>
        </w:rPr>
        <w:t xml:space="preserve"> </w:t>
      </w:r>
      <w:r w:rsidRPr="00DF5ED9">
        <w:rPr>
          <w:rFonts w:ascii="Book Antiqua" w:eastAsia="Times New Roman" w:hAnsi="Book Antiqua" w:cs="Times New Roman"/>
          <w:color w:val="000000" w:themeColor="text1"/>
          <w:shd w:val="clear" w:color="auto" w:fill="FFFFFF"/>
        </w:rPr>
        <w:t>Although ma</w:t>
      </w:r>
      <w:r w:rsidR="00E91C7F" w:rsidRPr="00DF5ED9">
        <w:rPr>
          <w:rFonts w:ascii="Book Antiqua" w:eastAsia="Times New Roman" w:hAnsi="Book Antiqua" w:cs="Times New Roman"/>
          <w:color w:val="000000" w:themeColor="text1"/>
          <w:shd w:val="clear" w:color="auto" w:fill="FFFFFF"/>
        </w:rPr>
        <w:t>ny animal models were tried but</w:t>
      </w:r>
      <w:r w:rsidRPr="00DF5ED9">
        <w:rPr>
          <w:rFonts w:ascii="Book Antiqua" w:eastAsia="Times New Roman" w:hAnsi="Book Antiqua" w:cs="Times New Roman"/>
          <w:color w:val="000000" w:themeColor="text1"/>
          <w:shd w:val="clear" w:color="auto" w:fill="FFFFFF"/>
        </w:rPr>
        <w:t xml:space="preserve"> as per NCI data only two animal model</w:t>
      </w:r>
      <w:r w:rsidR="003D54A6" w:rsidRPr="00DF5ED9">
        <w:rPr>
          <w:rFonts w:ascii="Book Antiqua" w:eastAsia="Times New Roman" w:hAnsi="Book Antiqua" w:cs="Times New Roman"/>
          <w:color w:val="000000" w:themeColor="text1"/>
          <w:shd w:val="clear" w:color="auto" w:fill="FFFFFF"/>
        </w:rPr>
        <w:t>s</w:t>
      </w:r>
      <w:r w:rsidRPr="00DF5ED9">
        <w:rPr>
          <w:rFonts w:ascii="Book Antiqua" w:eastAsia="Times New Roman" w:hAnsi="Book Antiqua" w:cs="Times New Roman"/>
          <w:color w:val="000000" w:themeColor="text1"/>
          <w:shd w:val="clear" w:color="auto" w:fill="FFFFFF"/>
        </w:rPr>
        <w:t xml:space="preserve"> based on breast </w:t>
      </w:r>
      <w:r w:rsidR="00745F0A">
        <w:rPr>
          <w:rFonts w:ascii="Book Antiqua" w:eastAsia="Times New Roman" w:hAnsi="Book Antiqua" w:cs="Times New Roman"/>
          <w:color w:val="000000" w:themeColor="text1"/>
          <w:shd w:val="clear" w:color="auto" w:fill="FFFFFF"/>
        </w:rPr>
        <w:t>and</w:t>
      </w:r>
      <w:r w:rsidRPr="00DF5ED9">
        <w:rPr>
          <w:rFonts w:ascii="Book Antiqua" w:eastAsia="Times New Roman" w:hAnsi="Book Antiqua" w:cs="Times New Roman"/>
          <w:color w:val="000000" w:themeColor="text1"/>
          <w:shd w:val="clear" w:color="auto" w:fill="FFFFFF"/>
        </w:rPr>
        <w:t xml:space="preserve"> colon cancer </w:t>
      </w:r>
      <w:r w:rsidR="00950A38" w:rsidRPr="00DF5ED9">
        <w:rPr>
          <w:rFonts w:ascii="Book Antiqua" w:eastAsia="Times New Roman" w:hAnsi="Book Antiqua" w:cs="Times New Roman"/>
          <w:color w:val="000000" w:themeColor="text1"/>
          <w:shd w:val="clear" w:color="auto" w:fill="FFFFFF"/>
        </w:rPr>
        <w:t>histology</w:t>
      </w:r>
      <w:r w:rsidRPr="00DF5ED9">
        <w:rPr>
          <w:rFonts w:ascii="Book Antiqua" w:eastAsia="Times New Roman" w:hAnsi="Book Antiqua" w:cs="Times New Roman"/>
          <w:color w:val="000000" w:themeColor="text1"/>
          <w:shd w:val="clear" w:color="auto" w:fill="FFFFFF"/>
        </w:rPr>
        <w:t xml:space="preserve"> are successf</w:t>
      </w:r>
      <w:r w:rsidR="00D16112">
        <w:rPr>
          <w:rFonts w:ascii="Book Antiqua" w:eastAsia="Times New Roman" w:hAnsi="Book Antiqua" w:cs="Times New Roman"/>
          <w:color w:val="000000" w:themeColor="text1"/>
          <w:shd w:val="clear" w:color="auto" w:fill="FFFFFF"/>
        </w:rPr>
        <w:t>ully used in preclinical trials</w:t>
      </w:r>
      <w:r w:rsidR="001035FA" w:rsidRPr="00DF5ED9">
        <w:rPr>
          <w:rFonts w:ascii="Book Antiqua" w:eastAsia="Times New Roman" w:hAnsi="Book Antiqua" w:cs="Times New Roman"/>
          <w:color w:val="000000" w:themeColor="text1"/>
          <w:shd w:val="clear" w:color="auto" w:fill="FFFFFF"/>
          <w:vertAlign w:val="superscript"/>
        </w:rPr>
        <w:t>[5,6]</w:t>
      </w:r>
      <w:r w:rsidR="001035FA" w:rsidRPr="00D16112">
        <w:rPr>
          <w:rFonts w:ascii="Book Antiqua" w:eastAsia="Times New Roman" w:hAnsi="Book Antiqua" w:cs="Times New Roman"/>
          <w:color w:val="000000" w:themeColor="text1"/>
          <w:shd w:val="clear" w:color="auto" w:fill="FFFFFF"/>
        </w:rPr>
        <w:t>.</w:t>
      </w:r>
      <w:r w:rsidR="00B94D4C" w:rsidRPr="00DF5ED9">
        <w:rPr>
          <w:rFonts w:ascii="Book Antiqua" w:eastAsia="Times New Roman" w:hAnsi="Book Antiqua" w:cs="Times New Roman"/>
          <w:color w:val="000000" w:themeColor="text1"/>
          <w:shd w:val="clear" w:color="auto" w:fill="FFFFFF"/>
        </w:rPr>
        <w:t xml:space="preserve"> </w:t>
      </w:r>
      <w:r w:rsidR="0028326B" w:rsidRPr="00DF5ED9">
        <w:rPr>
          <w:rFonts w:ascii="Book Antiqua" w:hAnsi="Book Antiqua" w:cs="Times New Roman"/>
          <w:color w:val="000000" w:themeColor="text1"/>
        </w:rPr>
        <w:t>Together with that further studies have displayed</w:t>
      </w:r>
      <w:r w:rsidRPr="00DF5ED9">
        <w:rPr>
          <w:rFonts w:ascii="Book Antiqua" w:hAnsi="Book Antiqua" w:cs="Times New Roman"/>
          <w:color w:val="000000" w:themeColor="text1"/>
        </w:rPr>
        <w:t xml:space="preserve"> that </w:t>
      </w:r>
      <w:r w:rsidR="009B125C" w:rsidRPr="00DF5ED9">
        <w:rPr>
          <w:rFonts w:ascii="Book Antiqua" w:hAnsi="Book Antiqua" w:cs="Times New Roman"/>
          <w:color w:val="000000" w:themeColor="text1"/>
        </w:rPr>
        <w:t xml:space="preserve">the </w:t>
      </w:r>
      <w:r w:rsidRPr="00DF5ED9">
        <w:rPr>
          <w:rFonts w:ascii="Book Antiqua" w:hAnsi="Book Antiqua" w:cs="Times New Roman"/>
          <w:color w:val="000000" w:themeColor="text1"/>
        </w:rPr>
        <w:t>human xenograft model</w:t>
      </w:r>
      <w:r w:rsidR="004A65CD"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ha</w:t>
      </w:r>
      <w:r w:rsidR="004A65CD" w:rsidRPr="00DF5ED9">
        <w:rPr>
          <w:rFonts w:ascii="Book Antiqua" w:hAnsi="Book Antiqua" w:cs="Times New Roman"/>
          <w:color w:val="000000" w:themeColor="text1"/>
        </w:rPr>
        <w:t>ve</w:t>
      </w:r>
      <w:r w:rsidRPr="00DF5ED9">
        <w:rPr>
          <w:rFonts w:ascii="Book Antiqua" w:hAnsi="Book Antiqua" w:cs="Times New Roman"/>
          <w:color w:val="000000" w:themeColor="text1"/>
        </w:rPr>
        <w:t xml:space="preserve"> </w:t>
      </w:r>
      <w:r w:rsidR="0028326B" w:rsidRPr="00DF5ED9">
        <w:rPr>
          <w:rFonts w:ascii="Book Antiqua" w:hAnsi="Book Antiqua" w:cs="Times New Roman"/>
          <w:color w:val="000000" w:themeColor="text1"/>
        </w:rPr>
        <w:t xml:space="preserve">shown better </w:t>
      </w:r>
      <w:r w:rsidR="00F715D5" w:rsidRPr="00DF5ED9">
        <w:rPr>
          <w:rFonts w:ascii="Book Antiqua" w:hAnsi="Book Antiqua" w:cs="Times New Roman"/>
          <w:color w:val="000000" w:themeColor="text1"/>
        </w:rPr>
        <w:t>results than</w:t>
      </w:r>
      <w:r w:rsidRPr="00DF5ED9">
        <w:rPr>
          <w:rFonts w:ascii="Book Antiqua" w:hAnsi="Book Antiqua" w:cs="Times New Roman"/>
          <w:color w:val="000000" w:themeColor="text1"/>
        </w:rPr>
        <w:t xml:space="preserve"> the murine allograft model</w:t>
      </w:r>
      <w:r w:rsidR="004A65CD"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in drug development.</w:t>
      </w:r>
      <w:r w:rsidR="00402DCE" w:rsidRPr="00DF5ED9">
        <w:rPr>
          <w:rFonts w:ascii="Book Antiqua" w:hAnsi="Book Antiqua" w:cs="Times New Roman"/>
          <w:color w:val="000000" w:themeColor="text1"/>
        </w:rPr>
        <w:t xml:space="preserve"> </w:t>
      </w:r>
      <w:r w:rsidR="00D16112">
        <w:rPr>
          <w:rFonts w:ascii="Book Antiqua" w:hAnsi="Book Antiqua" w:cs="Times New Roman"/>
          <w:color w:val="000000" w:themeColor="text1"/>
        </w:rPr>
        <w:t>Till date more than 100</w:t>
      </w:r>
      <w:r w:rsidRPr="00DF5ED9">
        <w:rPr>
          <w:rFonts w:ascii="Book Antiqua" w:hAnsi="Book Antiqua" w:cs="Times New Roman"/>
          <w:color w:val="000000" w:themeColor="text1"/>
        </w:rPr>
        <w:t>000 rodents have been sacrificed for the development of chemotherapeutic drugs.</w:t>
      </w:r>
      <w:r w:rsidR="00F715D5" w:rsidRPr="00DF5ED9">
        <w:rPr>
          <w:rFonts w:ascii="Book Antiqua" w:hAnsi="Book Antiqua" w:cs="Times New Roman"/>
          <w:color w:val="000000" w:themeColor="text1"/>
        </w:rPr>
        <w:t xml:space="preserve"> Along with that</w:t>
      </w:r>
      <w:r w:rsidR="00935D4C" w:rsidRPr="00DF5ED9">
        <w:rPr>
          <w:rFonts w:ascii="Book Antiqua" w:hAnsi="Book Antiqua" w:cs="Times New Roman"/>
          <w:color w:val="000000" w:themeColor="text1"/>
        </w:rPr>
        <w:t>,</w:t>
      </w:r>
      <w:r w:rsidR="00F715D5" w:rsidRPr="00DF5ED9">
        <w:rPr>
          <w:rFonts w:ascii="Book Antiqua" w:hAnsi="Book Antiqua" w:cs="Times New Roman"/>
          <w:color w:val="000000" w:themeColor="text1"/>
        </w:rPr>
        <w:t xml:space="preserve"> this fact also remains that, millions of people all over the world are alive today because </w:t>
      </w:r>
      <w:r w:rsidR="00326567" w:rsidRPr="00DF5ED9">
        <w:rPr>
          <w:rFonts w:ascii="Book Antiqua" w:hAnsi="Book Antiqua" w:cs="Times New Roman"/>
          <w:color w:val="000000" w:themeColor="text1"/>
        </w:rPr>
        <w:t>of the</w:t>
      </w:r>
      <w:r w:rsidR="007A23DD" w:rsidRPr="00DF5ED9">
        <w:rPr>
          <w:rFonts w:ascii="Book Antiqua" w:hAnsi="Book Antiqua" w:cs="Times New Roman"/>
          <w:color w:val="000000" w:themeColor="text1"/>
        </w:rPr>
        <w:t xml:space="preserve"> </w:t>
      </w:r>
      <w:r w:rsidR="00F715D5" w:rsidRPr="00DF5ED9">
        <w:rPr>
          <w:rFonts w:ascii="Book Antiqua" w:hAnsi="Book Antiqua" w:cs="Times New Roman"/>
          <w:color w:val="000000" w:themeColor="text1"/>
        </w:rPr>
        <w:t>animal research</w:t>
      </w:r>
      <w:r w:rsidR="00D16112" w:rsidRPr="00DF5ED9">
        <w:rPr>
          <w:rFonts w:ascii="Book Antiqua" w:hAnsi="Book Antiqua" w:cs="Times New Roman"/>
          <w:color w:val="000000" w:themeColor="text1"/>
          <w:vertAlign w:val="superscript"/>
        </w:rPr>
        <w:t>[7-9]</w:t>
      </w:r>
      <w:r w:rsidR="00F715D5" w:rsidRPr="00DF5ED9">
        <w:rPr>
          <w:rFonts w:ascii="Book Antiqua" w:hAnsi="Book Antiqua" w:cs="Times New Roman"/>
          <w:color w:val="000000" w:themeColor="text1"/>
        </w:rPr>
        <w:t>.</w:t>
      </w:r>
    </w:p>
    <w:p w14:paraId="06B06821" w14:textId="33B15DA3" w:rsidR="006031DF" w:rsidRPr="00D16112" w:rsidRDefault="007669C5" w:rsidP="00D16112">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C</w:t>
      </w:r>
      <w:r w:rsidR="002206D6" w:rsidRPr="00DF5ED9">
        <w:rPr>
          <w:rFonts w:ascii="Book Antiqua" w:hAnsi="Book Antiqua" w:cs="Times New Roman"/>
          <w:color w:val="000000" w:themeColor="text1"/>
        </w:rPr>
        <w:t xml:space="preserve">olorectal </w:t>
      </w:r>
      <w:r w:rsidR="008E7830" w:rsidRPr="00DF5ED9">
        <w:rPr>
          <w:rFonts w:ascii="Book Antiqua" w:hAnsi="Book Antiqua" w:cs="Times New Roman"/>
          <w:color w:val="000000" w:themeColor="text1"/>
        </w:rPr>
        <w:t xml:space="preserve">cancer </w:t>
      </w:r>
      <w:r w:rsidR="00B501FD" w:rsidRPr="00DF5ED9">
        <w:rPr>
          <w:rFonts w:ascii="Book Antiqua" w:hAnsi="Book Antiqua" w:cs="Times New Roman"/>
          <w:color w:val="000000" w:themeColor="text1"/>
        </w:rPr>
        <w:t xml:space="preserve">basic </w:t>
      </w:r>
      <w:r w:rsidR="008E7830" w:rsidRPr="00DF5ED9">
        <w:rPr>
          <w:rFonts w:ascii="Book Antiqua" w:hAnsi="Book Antiqua" w:cs="Times New Roman"/>
          <w:color w:val="000000" w:themeColor="text1"/>
        </w:rPr>
        <w:t>research has</w:t>
      </w:r>
      <w:r w:rsidR="002705AE" w:rsidRPr="00DF5ED9">
        <w:rPr>
          <w:rFonts w:ascii="Book Antiqua" w:hAnsi="Book Antiqua" w:cs="Times New Roman"/>
          <w:color w:val="000000" w:themeColor="text1"/>
        </w:rPr>
        <w:t xml:space="preserve"> grown itself on the animal mode</w:t>
      </w:r>
      <w:r w:rsidR="008E7830" w:rsidRPr="00DF5ED9">
        <w:rPr>
          <w:rFonts w:ascii="Book Antiqua" w:hAnsi="Book Antiqua" w:cs="Times New Roman"/>
          <w:color w:val="000000" w:themeColor="text1"/>
        </w:rPr>
        <w:t>l</w:t>
      </w:r>
      <w:r w:rsidR="004D2F77"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lastRenderedPageBreak/>
        <w:t>which</w:t>
      </w:r>
      <w:r w:rsidR="004D2F77" w:rsidRPr="00DF5ED9">
        <w:rPr>
          <w:rFonts w:ascii="Book Antiqua" w:hAnsi="Book Antiqua" w:cs="Times New Roman"/>
          <w:color w:val="000000" w:themeColor="text1"/>
        </w:rPr>
        <w:t xml:space="preserve"> have</w:t>
      </w:r>
      <w:r w:rsidR="008E7830"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now </w:t>
      </w:r>
      <w:r w:rsidR="008E7830" w:rsidRPr="00DF5ED9">
        <w:rPr>
          <w:rFonts w:ascii="Book Antiqua" w:hAnsi="Book Antiqua" w:cs="Times New Roman"/>
          <w:color w:val="000000" w:themeColor="text1"/>
        </w:rPr>
        <w:t xml:space="preserve">become the </w:t>
      </w:r>
      <w:r w:rsidR="002206D6" w:rsidRPr="00DF5ED9">
        <w:rPr>
          <w:rFonts w:ascii="Book Antiqua" w:hAnsi="Book Antiqua" w:cs="Times New Roman"/>
          <w:color w:val="000000" w:themeColor="text1"/>
        </w:rPr>
        <w:t>pillars for</w:t>
      </w:r>
      <w:r w:rsidR="007F6F07" w:rsidRPr="00DF5ED9">
        <w:rPr>
          <w:rFonts w:ascii="Book Antiqua" w:hAnsi="Book Antiqua" w:cs="Times New Roman"/>
          <w:color w:val="000000" w:themeColor="text1"/>
        </w:rPr>
        <w:t xml:space="preserve"> understanding </w:t>
      </w:r>
      <w:r w:rsidR="00B501FD" w:rsidRPr="00DF5ED9">
        <w:rPr>
          <w:rFonts w:ascii="Book Antiqua" w:hAnsi="Book Antiqua" w:cs="Times New Roman"/>
          <w:color w:val="000000" w:themeColor="text1"/>
        </w:rPr>
        <w:t xml:space="preserve">the pathogenesis </w:t>
      </w:r>
      <w:r w:rsidR="007F6F07" w:rsidRPr="00DF5ED9">
        <w:rPr>
          <w:rFonts w:ascii="Book Antiqua" w:hAnsi="Book Antiqua" w:cs="Times New Roman"/>
          <w:color w:val="000000" w:themeColor="text1"/>
        </w:rPr>
        <w:t>and</w:t>
      </w:r>
      <w:r w:rsidR="008E7830" w:rsidRPr="00DF5ED9">
        <w:rPr>
          <w:rFonts w:ascii="Book Antiqua" w:hAnsi="Book Antiqua" w:cs="Times New Roman"/>
          <w:color w:val="000000" w:themeColor="text1"/>
        </w:rPr>
        <w:t xml:space="preserve"> </w:t>
      </w:r>
      <w:r w:rsidR="00B501FD" w:rsidRPr="00DF5ED9">
        <w:rPr>
          <w:rFonts w:ascii="Book Antiqua" w:hAnsi="Book Antiqua" w:cs="Times New Roman"/>
          <w:color w:val="000000" w:themeColor="text1"/>
        </w:rPr>
        <w:t xml:space="preserve">for developing newer </w:t>
      </w:r>
      <w:r w:rsidR="007F6F07" w:rsidRPr="00DF5ED9">
        <w:rPr>
          <w:rFonts w:ascii="Book Antiqua" w:hAnsi="Book Antiqua" w:cs="Times New Roman"/>
          <w:color w:val="000000" w:themeColor="text1"/>
        </w:rPr>
        <w:t>chemotherapeutic drugs</w:t>
      </w:r>
      <w:r w:rsidR="008E7830" w:rsidRPr="00DF5ED9">
        <w:rPr>
          <w:rFonts w:ascii="Book Antiqua" w:hAnsi="Book Antiqua" w:cs="Times New Roman"/>
          <w:color w:val="000000" w:themeColor="text1"/>
        </w:rPr>
        <w:t xml:space="preserve">. </w:t>
      </w:r>
      <w:r w:rsidR="00B501FD" w:rsidRPr="00DF5ED9">
        <w:rPr>
          <w:rFonts w:ascii="Book Antiqua" w:hAnsi="Book Antiqua" w:cs="Times New Roman"/>
          <w:color w:val="000000" w:themeColor="text1"/>
        </w:rPr>
        <w:t>The murine models</w:t>
      </w:r>
      <w:r w:rsidR="00D52822" w:rsidRPr="00DF5ED9">
        <w:rPr>
          <w:rFonts w:ascii="Book Antiqua" w:hAnsi="Book Antiqua" w:cs="Times New Roman"/>
          <w:color w:val="000000" w:themeColor="text1"/>
        </w:rPr>
        <w:t xml:space="preserve"> </w:t>
      </w:r>
      <w:r w:rsidR="00B501FD" w:rsidRPr="00DF5ED9">
        <w:rPr>
          <w:rFonts w:ascii="Book Antiqua" w:hAnsi="Book Antiqua" w:cs="Times New Roman"/>
          <w:color w:val="000000" w:themeColor="text1"/>
        </w:rPr>
        <w:t>depict</w:t>
      </w:r>
      <w:r w:rsidR="00D52822" w:rsidRPr="00DF5ED9">
        <w:rPr>
          <w:rFonts w:ascii="Book Antiqua" w:hAnsi="Book Antiqua" w:cs="Times New Roman"/>
          <w:color w:val="000000" w:themeColor="text1"/>
        </w:rPr>
        <w:t xml:space="preserve"> a resource of immense potential, as an intricate disorder like colon cancer can be simultaneously witnessed and manipulated by the researchers. </w:t>
      </w:r>
      <w:r w:rsidR="002206D6" w:rsidRPr="00DF5ED9">
        <w:rPr>
          <w:rFonts w:ascii="Book Antiqua" w:hAnsi="Book Antiqua" w:cs="Times New Roman"/>
          <w:color w:val="000000" w:themeColor="text1"/>
        </w:rPr>
        <w:t>Our knowledge in this field has evolved a lot</w:t>
      </w:r>
      <w:r w:rsidR="00652CDB" w:rsidRPr="00DF5ED9">
        <w:rPr>
          <w:rFonts w:ascii="Book Antiqua" w:hAnsi="Book Antiqua" w:cs="Times New Roman"/>
          <w:color w:val="000000" w:themeColor="text1"/>
        </w:rPr>
        <w:t>,</w:t>
      </w:r>
      <w:r w:rsidR="002206D6" w:rsidRPr="00DF5ED9">
        <w:rPr>
          <w:rFonts w:ascii="Book Antiqua" w:hAnsi="Book Antiqua" w:cs="Times New Roman"/>
          <w:color w:val="000000" w:themeColor="text1"/>
        </w:rPr>
        <w:t xml:space="preserve"> </w:t>
      </w:r>
      <w:r w:rsidR="00652CDB" w:rsidRPr="00DF5ED9">
        <w:rPr>
          <w:rFonts w:ascii="Book Antiqua" w:hAnsi="Book Antiqua" w:cs="Times New Roman"/>
          <w:color w:val="000000" w:themeColor="text1"/>
        </w:rPr>
        <w:t>and many</w:t>
      </w:r>
      <w:r w:rsidR="007F6F07" w:rsidRPr="00DF5ED9">
        <w:rPr>
          <w:rFonts w:ascii="Book Antiqua" w:hAnsi="Book Antiqua" w:cs="Times New Roman"/>
          <w:color w:val="000000" w:themeColor="text1"/>
        </w:rPr>
        <w:t xml:space="preserve"> mouse models have been </w:t>
      </w:r>
      <w:r w:rsidR="00B501FD" w:rsidRPr="00DF5ED9">
        <w:rPr>
          <w:rFonts w:ascii="Book Antiqua" w:hAnsi="Book Antiqua" w:cs="Times New Roman"/>
          <w:color w:val="000000" w:themeColor="text1"/>
        </w:rPr>
        <w:t>reported</w:t>
      </w:r>
      <w:r w:rsidR="00652CDB" w:rsidRPr="00DF5ED9">
        <w:rPr>
          <w:rFonts w:ascii="Book Antiqua" w:hAnsi="Book Antiqua" w:cs="Times New Roman"/>
          <w:color w:val="000000" w:themeColor="text1"/>
        </w:rPr>
        <w:t xml:space="preserve">, but </w:t>
      </w:r>
      <w:r w:rsidR="00527306" w:rsidRPr="00DF5ED9">
        <w:rPr>
          <w:rFonts w:ascii="Book Antiqua" w:hAnsi="Book Antiqua" w:cs="Times New Roman"/>
          <w:color w:val="000000" w:themeColor="text1"/>
        </w:rPr>
        <w:t xml:space="preserve">each </w:t>
      </w:r>
      <w:r w:rsidR="007F6F07" w:rsidRPr="00DF5ED9">
        <w:rPr>
          <w:rFonts w:ascii="Book Antiqua" w:hAnsi="Book Antiqua" w:cs="Times New Roman"/>
          <w:color w:val="000000" w:themeColor="text1"/>
        </w:rPr>
        <w:t>ha</w:t>
      </w:r>
      <w:r w:rsidR="00B57B0E" w:rsidRPr="00DF5ED9">
        <w:rPr>
          <w:rFonts w:ascii="Book Antiqua" w:hAnsi="Book Antiqua" w:cs="Times New Roman"/>
          <w:color w:val="000000" w:themeColor="text1"/>
        </w:rPr>
        <w:t>s</w:t>
      </w:r>
      <w:r w:rsidR="002206D6" w:rsidRPr="00DF5ED9">
        <w:rPr>
          <w:rFonts w:ascii="Book Antiqua" w:hAnsi="Book Antiqua" w:cs="Times New Roman"/>
          <w:color w:val="000000" w:themeColor="text1"/>
        </w:rPr>
        <w:t xml:space="preserve"> certain limitation</w:t>
      </w:r>
      <w:r w:rsidRPr="00DF5ED9">
        <w:rPr>
          <w:rFonts w:ascii="Book Antiqua" w:hAnsi="Book Antiqua" w:cs="Times New Roman"/>
          <w:color w:val="000000" w:themeColor="text1"/>
        </w:rPr>
        <w:t>s</w:t>
      </w:r>
      <w:r w:rsidR="002206D6"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as</w:t>
      </w:r>
      <w:r w:rsidR="008E7830"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there is no spontaneous colon cancer</w:t>
      </w:r>
      <w:r w:rsidR="008E7830" w:rsidRPr="00DF5ED9">
        <w:rPr>
          <w:rFonts w:ascii="Book Antiqua" w:hAnsi="Book Antiqua" w:cs="Times New Roman"/>
          <w:color w:val="000000" w:themeColor="text1"/>
        </w:rPr>
        <w:t xml:space="preserve"> and a carcinogen is </w:t>
      </w:r>
      <w:r w:rsidR="002206D6" w:rsidRPr="00DF5ED9">
        <w:rPr>
          <w:rFonts w:ascii="Book Antiqua" w:hAnsi="Book Antiqua" w:cs="Times New Roman"/>
          <w:color w:val="000000" w:themeColor="text1"/>
        </w:rPr>
        <w:t>required</w:t>
      </w:r>
      <w:r w:rsidR="008E7830"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for </w:t>
      </w:r>
      <w:r w:rsidR="00913F4D" w:rsidRPr="00DF5ED9">
        <w:rPr>
          <w:rFonts w:ascii="Book Antiqua" w:hAnsi="Book Antiqua" w:cs="Times New Roman"/>
          <w:color w:val="000000" w:themeColor="text1"/>
        </w:rPr>
        <w:t>tumor induction</w:t>
      </w:r>
      <w:r w:rsidR="00B501FD" w:rsidRPr="00DF5ED9">
        <w:rPr>
          <w:rFonts w:ascii="Book Antiqua" w:hAnsi="Book Antiqua" w:cs="Times New Roman"/>
          <w:color w:val="000000" w:themeColor="text1"/>
        </w:rPr>
        <w:t xml:space="preserve"> in the rodents</w:t>
      </w:r>
      <w:r w:rsidR="00822002" w:rsidRPr="00DF5ED9">
        <w:rPr>
          <w:rFonts w:ascii="Book Antiqua" w:hAnsi="Book Antiqua" w:cs="Times New Roman"/>
          <w:color w:val="000000" w:themeColor="text1"/>
        </w:rPr>
        <w:t xml:space="preserve">. </w:t>
      </w:r>
      <w:r w:rsidR="00D12E30" w:rsidRPr="00DF5ED9">
        <w:rPr>
          <w:rFonts w:ascii="Book Antiqua" w:hAnsi="Book Antiqua" w:cs="Times New Roman"/>
          <w:color w:val="000000" w:themeColor="text1"/>
        </w:rPr>
        <w:t>Al</w:t>
      </w:r>
      <w:r w:rsidR="00652CDB" w:rsidRPr="00DF5ED9">
        <w:rPr>
          <w:rFonts w:ascii="Book Antiqua" w:hAnsi="Book Antiqua" w:cs="Times New Roman"/>
          <w:color w:val="000000" w:themeColor="text1"/>
        </w:rPr>
        <w:t>so</w:t>
      </w:r>
      <w:r w:rsidR="008E7830" w:rsidRPr="00DF5ED9">
        <w:rPr>
          <w:rFonts w:ascii="Book Antiqua" w:hAnsi="Book Antiqua" w:cs="Times New Roman"/>
          <w:color w:val="000000" w:themeColor="text1"/>
        </w:rPr>
        <w:t>, many of the mous</w:t>
      </w:r>
      <w:r w:rsidR="00CF7ABC" w:rsidRPr="00DF5ED9">
        <w:rPr>
          <w:rFonts w:ascii="Book Antiqua" w:hAnsi="Book Antiqua" w:cs="Times New Roman"/>
          <w:color w:val="000000" w:themeColor="text1"/>
        </w:rPr>
        <w:t xml:space="preserve">e models </w:t>
      </w:r>
      <w:r w:rsidRPr="00DF5ED9">
        <w:rPr>
          <w:rFonts w:ascii="Book Antiqua" w:hAnsi="Book Antiqua" w:cs="Times New Roman"/>
          <w:color w:val="000000" w:themeColor="text1"/>
        </w:rPr>
        <w:t xml:space="preserve">have </w:t>
      </w:r>
      <w:r w:rsidR="00CF7ABC" w:rsidRPr="00DF5ED9">
        <w:rPr>
          <w:rFonts w:ascii="Book Antiqua" w:hAnsi="Book Antiqua" w:cs="Times New Roman"/>
          <w:color w:val="000000" w:themeColor="text1"/>
        </w:rPr>
        <w:t xml:space="preserve">inter-animal variability in </w:t>
      </w:r>
      <w:r w:rsidRPr="00DF5ED9">
        <w:rPr>
          <w:rFonts w:ascii="Book Antiqua" w:hAnsi="Book Antiqua" w:cs="Times New Roman"/>
          <w:color w:val="000000" w:themeColor="text1"/>
        </w:rPr>
        <w:t xml:space="preserve">the </w:t>
      </w:r>
      <w:r w:rsidR="00CF7ABC" w:rsidRPr="00DF5ED9">
        <w:rPr>
          <w:rFonts w:ascii="Book Antiqua" w:hAnsi="Book Antiqua" w:cs="Times New Roman"/>
          <w:color w:val="000000" w:themeColor="text1"/>
        </w:rPr>
        <w:t>development of</w:t>
      </w:r>
      <w:r w:rsidR="00D12E30" w:rsidRPr="00DF5ED9">
        <w:rPr>
          <w:rFonts w:ascii="Book Antiqua" w:hAnsi="Book Antiqua" w:cs="Times New Roman"/>
          <w:color w:val="000000" w:themeColor="text1"/>
        </w:rPr>
        <w:t xml:space="preserve"> </w:t>
      </w:r>
      <w:r w:rsidR="00652CDB" w:rsidRPr="00DF5ED9">
        <w:rPr>
          <w:rFonts w:ascii="Book Antiqua" w:hAnsi="Book Antiqua" w:cs="Times New Roman"/>
          <w:color w:val="000000" w:themeColor="text1"/>
        </w:rPr>
        <w:t>tumors in the</w:t>
      </w:r>
      <w:r w:rsidR="00392C67" w:rsidRPr="00DF5ED9">
        <w:rPr>
          <w:rFonts w:ascii="Book Antiqua" w:hAnsi="Book Antiqua" w:cs="Times New Roman"/>
          <w:color w:val="000000" w:themeColor="text1"/>
        </w:rPr>
        <w:t xml:space="preserve"> intestine</w:t>
      </w:r>
      <w:r w:rsidR="00652CDB" w:rsidRPr="00DF5ED9">
        <w:rPr>
          <w:rFonts w:ascii="Book Antiqua" w:hAnsi="Book Antiqua" w:cs="Times New Roman"/>
          <w:color w:val="000000" w:themeColor="text1"/>
        </w:rPr>
        <w:t>.</w:t>
      </w:r>
      <w:r w:rsidR="00CF7ABC" w:rsidRPr="00DF5ED9">
        <w:rPr>
          <w:rFonts w:ascii="Book Antiqua" w:hAnsi="Book Antiqua" w:cs="Times New Roman"/>
          <w:color w:val="000000" w:themeColor="text1"/>
        </w:rPr>
        <w:t xml:space="preserve"> In spite of that animal models </w:t>
      </w:r>
      <w:r w:rsidRPr="00DF5ED9">
        <w:rPr>
          <w:rFonts w:ascii="Book Antiqua" w:hAnsi="Book Antiqua" w:cs="Times New Roman"/>
          <w:color w:val="000000" w:themeColor="text1"/>
        </w:rPr>
        <w:t xml:space="preserve">have </w:t>
      </w:r>
      <w:r w:rsidR="00CF7ABC" w:rsidRPr="00DF5ED9">
        <w:rPr>
          <w:rFonts w:ascii="Book Antiqua" w:hAnsi="Book Antiqua" w:cs="Times New Roman"/>
          <w:color w:val="000000" w:themeColor="text1"/>
        </w:rPr>
        <w:t xml:space="preserve">become </w:t>
      </w:r>
      <w:r w:rsidRPr="00DF5ED9">
        <w:rPr>
          <w:rFonts w:ascii="Book Antiqua" w:hAnsi="Book Antiqua" w:cs="Times New Roman"/>
          <w:color w:val="000000" w:themeColor="text1"/>
        </w:rPr>
        <w:t xml:space="preserve">an </w:t>
      </w:r>
      <w:r w:rsidR="00CF7ABC" w:rsidRPr="00DF5ED9">
        <w:rPr>
          <w:rFonts w:ascii="Book Antiqua" w:hAnsi="Book Antiqua" w:cs="Times New Roman"/>
          <w:color w:val="000000" w:themeColor="text1"/>
        </w:rPr>
        <w:t>important tool in better understanding the effect of genetic alterations on the disease process</w:t>
      </w:r>
      <w:r w:rsidR="00D16112" w:rsidRPr="00DF5ED9">
        <w:rPr>
          <w:rFonts w:ascii="Book Antiqua" w:hAnsi="Book Antiqua" w:cs="Times New Roman"/>
          <w:color w:val="000000" w:themeColor="text1"/>
          <w:vertAlign w:val="superscript"/>
        </w:rPr>
        <w:t>[10-12</w:t>
      </w:r>
      <w:r w:rsidR="00D16112">
        <w:rPr>
          <w:rFonts w:ascii="Book Antiqua" w:hAnsi="Book Antiqua" w:cs="Times New Roman"/>
          <w:color w:val="000000" w:themeColor="text1"/>
          <w:vertAlign w:val="superscript"/>
        </w:rPr>
        <w:t>]</w:t>
      </w:r>
      <w:r w:rsidR="00CF7ABC" w:rsidRPr="00DF5ED9">
        <w:rPr>
          <w:rFonts w:ascii="Book Antiqua" w:hAnsi="Book Antiqua" w:cs="Times New Roman"/>
          <w:color w:val="000000" w:themeColor="text1"/>
        </w:rPr>
        <w:t>.</w:t>
      </w:r>
      <w:r w:rsidR="006A6479" w:rsidRPr="00DF5ED9">
        <w:rPr>
          <w:rFonts w:ascii="Book Antiqua" w:hAnsi="Book Antiqua" w:cs="Times New Roman"/>
          <w:color w:val="000000" w:themeColor="text1"/>
        </w:rPr>
        <w:t xml:space="preserve"> </w:t>
      </w:r>
    </w:p>
    <w:p w14:paraId="54ED2B1D" w14:textId="265EED4F" w:rsidR="00850B68" w:rsidRPr="00DF5ED9" w:rsidRDefault="00B501FD" w:rsidP="00D16112">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 xml:space="preserve">We reviewed </w:t>
      </w:r>
      <w:r w:rsidR="0043516B" w:rsidRPr="00DF5ED9">
        <w:rPr>
          <w:rFonts w:ascii="Book Antiqua" w:hAnsi="Book Antiqua" w:cs="Times New Roman"/>
          <w:color w:val="000000" w:themeColor="text1"/>
        </w:rPr>
        <w:t xml:space="preserve">the literature for evaluating the different techniques of developing </w:t>
      </w:r>
      <w:r w:rsidR="00AC56FD" w:rsidRPr="00DF5ED9">
        <w:rPr>
          <w:rFonts w:ascii="Book Antiqua" w:hAnsi="Book Antiqua" w:cs="Times New Roman"/>
          <w:color w:val="000000" w:themeColor="text1"/>
        </w:rPr>
        <w:t xml:space="preserve">orthotopic </w:t>
      </w:r>
      <w:r w:rsidR="00124F77" w:rsidRPr="00DF5ED9">
        <w:rPr>
          <w:rFonts w:ascii="Book Antiqua" w:hAnsi="Book Antiqua" w:cs="Times New Roman"/>
          <w:color w:val="000000" w:themeColor="text1"/>
        </w:rPr>
        <w:t>xenograft murine colorectal cancer model</w:t>
      </w:r>
      <w:r w:rsidR="00B57B0E" w:rsidRPr="00DF5ED9">
        <w:rPr>
          <w:rFonts w:ascii="Book Antiqua" w:hAnsi="Book Antiqua" w:cs="Times New Roman"/>
          <w:color w:val="000000" w:themeColor="text1"/>
        </w:rPr>
        <w:t>s</w:t>
      </w:r>
      <w:r w:rsidR="00283F69" w:rsidRPr="00DF5ED9">
        <w:rPr>
          <w:rFonts w:ascii="Book Antiqua" w:hAnsi="Book Antiqua" w:cs="Times New Roman"/>
          <w:color w:val="000000" w:themeColor="text1"/>
        </w:rPr>
        <w:t>, their</w:t>
      </w:r>
      <w:r w:rsidR="0043516B" w:rsidRPr="00DF5ED9">
        <w:rPr>
          <w:rFonts w:ascii="Book Antiqua" w:hAnsi="Book Antiqua" w:cs="Times New Roman"/>
          <w:color w:val="000000" w:themeColor="text1"/>
        </w:rPr>
        <w:t xml:space="preserve"> advantages </w:t>
      </w:r>
      <w:r w:rsidR="00745F0A">
        <w:rPr>
          <w:rFonts w:ascii="Book Antiqua" w:hAnsi="Book Antiqua" w:cs="Times New Roman"/>
          <w:color w:val="000000" w:themeColor="text1"/>
        </w:rPr>
        <w:t>and</w:t>
      </w:r>
      <w:r w:rsidR="0043516B" w:rsidRPr="00DF5ED9">
        <w:rPr>
          <w:rFonts w:ascii="Book Antiqua" w:hAnsi="Book Antiqua" w:cs="Times New Roman"/>
          <w:color w:val="000000" w:themeColor="text1"/>
        </w:rPr>
        <w:t xml:space="preserve"> limitations.</w:t>
      </w:r>
      <w:r w:rsidR="00850B68" w:rsidRPr="00DF5ED9">
        <w:rPr>
          <w:rFonts w:ascii="Book Antiqua" w:hAnsi="Book Antiqua" w:cs="Times New Roman"/>
          <w:color w:val="000000" w:themeColor="text1"/>
        </w:rPr>
        <w:t xml:space="preserve"> This was done to offer the investigators an appropriate model for research in order to obtain robust and translatable data to aid further understanding of colorectal cancer.</w:t>
      </w:r>
    </w:p>
    <w:p w14:paraId="3897727C" w14:textId="3110A333" w:rsidR="00124F77" w:rsidRPr="00D16112" w:rsidRDefault="00124F77" w:rsidP="00DF5ED9">
      <w:pPr>
        <w:widowControl w:val="0"/>
        <w:autoSpaceDE w:val="0"/>
        <w:autoSpaceDN w:val="0"/>
        <w:adjustRightInd w:val="0"/>
        <w:spacing w:line="360" w:lineRule="auto"/>
        <w:jc w:val="both"/>
        <w:rPr>
          <w:rFonts w:ascii="Book Antiqua" w:hAnsi="Book Antiqua" w:cs="Times New Roman"/>
          <w:b/>
          <w:caps/>
          <w:color w:val="000000" w:themeColor="text1"/>
        </w:rPr>
      </w:pPr>
    </w:p>
    <w:p w14:paraId="250FD73D" w14:textId="22F7649F" w:rsidR="00124F77" w:rsidRPr="00D16112" w:rsidRDefault="00124F77" w:rsidP="00DF5ED9">
      <w:pPr>
        <w:widowControl w:val="0"/>
        <w:autoSpaceDE w:val="0"/>
        <w:autoSpaceDN w:val="0"/>
        <w:adjustRightInd w:val="0"/>
        <w:spacing w:line="360" w:lineRule="auto"/>
        <w:jc w:val="both"/>
        <w:rPr>
          <w:rFonts w:ascii="Book Antiqua" w:hAnsi="Book Antiqua" w:cs="Times New Roman"/>
          <w:b/>
          <w:caps/>
          <w:color w:val="000000" w:themeColor="text1"/>
        </w:rPr>
      </w:pPr>
      <w:r w:rsidRPr="00D16112">
        <w:rPr>
          <w:rFonts w:ascii="Book Antiqua" w:hAnsi="Book Antiqua" w:cs="Times New Roman"/>
          <w:b/>
          <w:caps/>
          <w:color w:val="000000" w:themeColor="text1"/>
        </w:rPr>
        <w:t>Material</w:t>
      </w:r>
      <w:r w:rsidR="0065165E" w:rsidRPr="00D16112">
        <w:rPr>
          <w:rFonts w:ascii="Book Antiqua" w:hAnsi="Book Antiqua" w:cs="Times New Roman"/>
          <w:b/>
          <w:caps/>
          <w:color w:val="000000" w:themeColor="text1"/>
        </w:rPr>
        <w:t>s</w:t>
      </w:r>
      <w:r w:rsidRPr="00D16112">
        <w:rPr>
          <w:rFonts w:ascii="Book Antiqua" w:hAnsi="Book Antiqua" w:cs="Times New Roman"/>
          <w:b/>
          <w:caps/>
          <w:color w:val="000000" w:themeColor="text1"/>
        </w:rPr>
        <w:t xml:space="preserve"> </w:t>
      </w:r>
      <w:r w:rsidR="00745F0A" w:rsidRPr="00D16112">
        <w:rPr>
          <w:rFonts w:ascii="Book Antiqua" w:hAnsi="Book Antiqua" w:cs="Times New Roman"/>
          <w:b/>
          <w:caps/>
          <w:color w:val="000000" w:themeColor="text1"/>
        </w:rPr>
        <w:t>and</w:t>
      </w:r>
      <w:r w:rsidRPr="00D16112">
        <w:rPr>
          <w:rFonts w:ascii="Book Antiqua" w:hAnsi="Book Antiqua" w:cs="Times New Roman"/>
          <w:b/>
          <w:caps/>
          <w:color w:val="000000" w:themeColor="text1"/>
        </w:rPr>
        <w:t xml:space="preserve"> Method</w:t>
      </w:r>
      <w:r w:rsidR="0065165E" w:rsidRPr="00D16112">
        <w:rPr>
          <w:rFonts w:ascii="Book Antiqua" w:hAnsi="Book Antiqua" w:cs="Times New Roman"/>
          <w:b/>
          <w:caps/>
          <w:color w:val="000000" w:themeColor="text1"/>
        </w:rPr>
        <w:t>s</w:t>
      </w:r>
    </w:p>
    <w:p w14:paraId="6BC110FB" w14:textId="7F831813" w:rsidR="0065165E" w:rsidRPr="00DF5ED9" w:rsidRDefault="00C959F3"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hAnsi="Book Antiqua" w:cs="Times New Roman"/>
          <w:color w:val="000000" w:themeColor="text1"/>
        </w:rPr>
        <w:t>A</w:t>
      </w:r>
      <w:r w:rsidR="0043516B" w:rsidRPr="00DF5ED9">
        <w:rPr>
          <w:rFonts w:ascii="Book Antiqua" w:hAnsi="Book Antiqua" w:cs="Times New Roman"/>
          <w:color w:val="000000" w:themeColor="text1"/>
        </w:rPr>
        <w:t>n extensive</w:t>
      </w:r>
      <w:r w:rsidRPr="00DF5ED9">
        <w:rPr>
          <w:rFonts w:ascii="Book Antiqua" w:hAnsi="Book Antiqua" w:cs="Times New Roman"/>
          <w:color w:val="000000" w:themeColor="text1"/>
        </w:rPr>
        <w:t xml:space="preserve"> review of the literature </w:t>
      </w:r>
      <w:r w:rsidR="00637E6B" w:rsidRPr="00DF5ED9">
        <w:rPr>
          <w:rFonts w:ascii="Book Antiqua" w:hAnsi="Book Antiqua" w:cs="Times New Roman"/>
          <w:color w:val="000000" w:themeColor="text1"/>
        </w:rPr>
        <w:t xml:space="preserve">on murine models of colon carcinogenesis </w:t>
      </w:r>
      <w:r w:rsidRPr="00DF5ED9">
        <w:rPr>
          <w:rFonts w:ascii="Book Antiqua" w:hAnsi="Book Antiqua" w:cs="Times New Roman"/>
          <w:color w:val="000000" w:themeColor="text1"/>
        </w:rPr>
        <w:t xml:space="preserve">was performed by searching the National Library of Medicine Database (PubMed) </w:t>
      </w:r>
      <w:r w:rsidR="00850B68" w:rsidRPr="00DF5ED9">
        <w:rPr>
          <w:rFonts w:ascii="Book Antiqua" w:hAnsi="Book Antiqua" w:cs="Times New Roman"/>
          <w:color w:val="000000" w:themeColor="text1"/>
        </w:rPr>
        <w:t>on 12/28/2014</w:t>
      </w:r>
      <w:r w:rsidRPr="00DF5ED9">
        <w:rPr>
          <w:rFonts w:ascii="Book Antiqua" w:hAnsi="Book Antiqua" w:cs="Times New Roman"/>
          <w:color w:val="000000" w:themeColor="text1"/>
        </w:rPr>
        <w:t>.</w:t>
      </w:r>
      <w:r w:rsidR="0065165E" w:rsidRPr="00DF5ED9">
        <w:rPr>
          <w:rFonts w:ascii="Book Antiqua" w:hAnsi="Book Antiqua" w:cs="Times New Roman"/>
          <w:color w:val="000000" w:themeColor="text1"/>
        </w:rPr>
        <w:t xml:space="preserve"> The Medline search</w:t>
      </w:r>
      <w:r w:rsidR="00AC56FD" w:rsidRPr="00DF5ED9">
        <w:rPr>
          <w:rFonts w:ascii="Book Antiqua" w:hAnsi="Book Antiqua" w:cs="Times New Roman"/>
          <w:color w:val="000000" w:themeColor="text1"/>
        </w:rPr>
        <w:t xml:space="preserve"> was made using </w:t>
      </w:r>
      <w:r w:rsidR="00872DC6">
        <w:rPr>
          <w:rFonts w:ascii="Book Antiqua" w:hAnsi="Book Antiqua" w:cs="Times New Roman"/>
          <w:color w:val="000000" w:themeColor="text1"/>
        </w:rPr>
        <w:t>MeSH terms</w:t>
      </w:r>
      <w:r w:rsidRPr="00DF5ED9">
        <w:rPr>
          <w:rFonts w:ascii="Book Antiqua" w:hAnsi="Book Antiqua" w:cs="Times New Roman"/>
          <w:color w:val="000000" w:themeColor="text1"/>
        </w:rPr>
        <w:t>: animal model; chemoprevention; colon-carcinogenesis; min-mice; colon cancer; colorectal cancer; xenograft, heterotopic model, orthotopic model, murine model.</w:t>
      </w:r>
      <w:r w:rsidR="0065165E" w:rsidRPr="00DF5ED9">
        <w:rPr>
          <w:rFonts w:ascii="Book Antiqua" w:hAnsi="Book Antiqua" w:cs="Times New Roman"/>
          <w:color w:val="000000" w:themeColor="text1"/>
        </w:rPr>
        <w:t xml:space="preserve"> We fou</w:t>
      </w:r>
      <w:r w:rsidRPr="00DF5ED9">
        <w:rPr>
          <w:rFonts w:ascii="Book Antiqua" w:hAnsi="Book Antiqua" w:cs="Times New Roman"/>
          <w:color w:val="000000" w:themeColor="text1"/>
        </w:rPr>
        <w:t>nd a t</w:t>
      </w:r>
      <w:r w:rsidR="006A6479" w:rsidRPr="00DF5ED9">
        <w:rPr>
          <w:rFonts w:ascii="Book Antiqua" w:hAnsi="Book Antiqua" w:cs="Times New Roman"/>
          <w:color w:val="000000" w:themeColor="text1"/>
        </w:rPr>
        <w:t>otal of 5622</w:t>
      </w:r>
      <w:r w:rsidR="002E7CCB" w:rsidRPr="00DF5ED9">
        <w:rPr>
          <w:rFonts w:ascii="Book Antiqua" w:hAnsi="Book Antiqua" w:cs="Times New Roman"/>
          <w:color w:val="000000" w:themeColor="text1"/>
        </w:rPr>
        <w:t xml:space="preserve"> literatur</w:t>
      </w:r>
      <w:r w:rsidR="009525CE" w:rsidRPr="00DF5ED9">
        <w:rPr>
          <w:rFonts w:ascii="Book Antiqua" w:hAnsi="Book Antiqua" w:cs="Times New Roman"/>
          <w:color w:val="000000" w:themeColor="text1"/>
        </w:rPr>
        <w:t xml:space="preserve">es by searching above </w:t>
      </w:r>
      <w:r w:rsidR="00AC56FD" w:rsidRPr="00DF5ED9">
        <w:rPr>
          <w:rFonts w:ascii="Book Antiqua" w:hAnsi="Book Antiqua" w:cs="Times New Roman"/>
          <w:color w:val="000000" w:themeColor="text1"/>
        </w:rPr>
        <w:t xml:space="preserve">key words. All the </w:t>
      </w:r>
      <w:r w:rsidR="00790385" w:rsidRPr="00DF5ED9">
        <w:rPr>
          <w:rFonts w:ascii="Book Antiqua" w:hAnsi="Book Antiqua" w:cs="Times New Roman"/>
          <w:color w:val="000000" w:themeColor="text1"/>
        </w:rPr>
        <w:t xml:space="preserve">477 </w:t>
      </w:r>
      <w:r w:rsidR="00674968" w:rsidRPr="00DF5ED9">
        <w:rPr>
          <w:rFonts w:ascii="Book Antiqua" w:hAnsi="Book Antiqua" w:cs="Times New Roman"/>
          <w:color w:val="000000" w:themeColor="text1"/>
        </w:rPr>
        <w:t xml:space="preserve">relevant </w:t>
      </w:r>
      <w:r w:rsidR="00AC56FD" w:rsidRPr="00DF5ED9">
        <w:rPr>
          <w:rFonts w:ascii="Book Antiqua" w:hAnsi="Book Antiqua" w:cs="Times New Roman"/>
          <w:color w:val="000000" w:themeColor="text1"/>
        </w:rPr>
        <w:t>articles</w:t>
      </w:r>
      <w:r w:rsidR="009525CE" w:rsidRPr="00DF5ED9">
        <w:rPr>
          <w:rFonts w:ascii="Book Antiqua" w:hAnsi="Book Antiqua" w:cs="Times New Roman"/>
          <w:color w:val="000000" w:themeColor="text1"/>
        </w:rPr>
        <w:t xml:space="preserve"> were </w:t>
      </w:r>
      <w:r w:rsidR="00B62EBD" w:rsidRPr="00DF5ED9">
        <w:rPr>
          <w:rFonts w:ascii="Book Antiqua" w:hAnsi="Book Antiqua" w:cs="Times New Roman"/>
          <w:color w:val="000000" w:themeColor="text1"/>
        </w:rPr>
        <w:t>analyzed</w:t>
      </w:r>
      <w:r w:rsidR="009525CE" w:rsidRPr="00DF5ED9">
        <w:rPr>
          <w:rFonts w:ascii="Book Antiqua" w:hAnsi="Book Antiqua" w:cs="Times New Roman"/>
          <w:color w:val="000000" w:themeColor="text1"/>
        </w:rPr>
        <w:t xml:space="preserve"> and interpreted in detail</w:t>
      </w:r>
      <w:r w:rsidR="00A6087B" w:rsidRPr="00DF5ED9">
        <w:rPr>
          <w:rFonts w:ascii="Book Antiqua" w:hAnsi="Book Antiqua" w:cs="Times New Roman"/>
          <w:color w:val="000000" w:themeColor="text1"/>
        </w:rPr>
        <w:t xml:space="preserve"> and</w:t>
      </w:r>
      <w:r w:rsidR="005D4512" w:rsidRPr="00DF5ED9">
        <w:rPr>
          <w:rFonts w:ascii="Book Antiqua" w:hAnsi="Book Antiqua" w:cs="Times New Roman"/>
          <w:color w:val="000000" w:themeColor="text1"/>
        </w:rPr>
        <w:t xml:space="preserve"> of these</w:t>
      </w:r>
      <w:r w:rsidR="007473F9" w:rsidRPr="00DF5ED9">
        <w:rPr>
          <w:rFonts w:ascii="Book Antiqua" w:hAnsi="Book Antiqua" w:cs="Times New Roman"/>
          <w:color w:val="000000" w:themeColor="text1"/>
        </w:rPr>
        <w:t xml:space="preserve"> </w:t>
      </w:r>
      <w:r w:rsidR="00790385" w:rsidRPr="00DF5ED9">
        <w:rPr>
          <w:rFonts w:ascii="Book Antiqua" w:hAnsi="Book Antiqua" w:cs="Times New Roman"/>
          <w:color w:val="000000" w:themeColor="text1"/>
        </w:rPr>
        <w:t>20</w:t>
      </w:r>
      <w:r w:rsidR="00B2527B" w:rsidRPr="00DF5ED9">
        <w:rPr>
          <w:rFonts w:ascii="Book Antiqua" w:hAnsi="Book Antiqua" w:cs="Times New Roman"/>
          <w:color w:val="000000" w:themeColor="text1"/>
        </w:rPr>
        <w:t xml:space="preserve"> </w:t>
      </w:r>
      <w:r w:rsidR="0043516B" w:rsidRPr="00DF5ED9">
        <w:rPr>
          <w:rFonts w:ascii="Book Antiqua" w:hAnsi="Book Antiqua" w:cs="Times New Roman"/>
          <w:color w:val="000000" w:themeColor="text1"/>
        </w:rPr>
        <w:t>manuscripts</w:t>
      </w:r>
      <w:r w:rsidR="00B2527B" w:rsidRPr="00DF5ED9">
        <w:rPr>
          <w:rFonts w:ascii="Book Antiqua" w:hAnsi="Book Antiqua" w:cs="Times New Roman"/>
          <w:color w:val="000000" w:themeColor="text1"/>
        </w:rPr>
        <w:t xml:space="preserve"> pertaining to</w:t>
      </w:r>
      <w:r w:rsidR="002E7CCB" w:rsidRPr="00DF5ED9">
        <w:rPr>
          <w:rFonts w:ascii="Book Antiqua" w:hAnsi="Book Antiqua" w:cs="Times New Roman"/>
          <w:color w:val="000000" w:themeColor="text1"/>
        </w:rPr>
        <w:t xml:space="preserve"> </w:t>
      </w:r>
      <w:r w:rsidR="0043516B" w:rsidRPr="00DF5ED9">
        <w:rPr>
          <w:rFonts w:ascii="Book Antiqua" w:hAnsi="Book Antiqua" w:cs="Times New Roman"/>
          <w:color w:val="000000" w:themeColor="text1"/>
        </w:rPr>
        <w:t xml:space="preserve">colon cancer orthotopic </w:t>
      </w:r>
      <w:r w:rsidR="002E7CCB" w:rsidRPr="00DF5ED9">
        <w:rPr>
          <w:rFonts w:ascii="Book Antiqua" w:hAnsi="Book Antiqua" w:cs="Times New Roman"/>
          <w:color w:val="000000" w:themeColor="text1"/>
        </w:rPr>
        <w:t xml:space="preserve">xenograft model </w:t>
      </w:r>
      <w:r w:rsidR="00B57B0E" w:rsidRPr="00DF5ED9">
        <w:rPr>
          <w:rFonts w:ascii="Book Antiqua" w:hAnsi="Book Antiqua" w:cs="Times New Roman"/>
          <w:color w:val="000000" w:themeColor="text1"/>
        </w:rPr>
        <w:t>we</w:t>
      </w:r>
      <w:r w:rsidR="00784861" w:rsidRPr="00DF5ED9">
        <w:rPr>
          <w:rFonts w:ascii="Book Antiqua" w:hAnsi="Book Antiqua" w:cs="Times New Roman"/>
          <w:color w:val="000000" w:themeColor="text1"/>
        </w:rPr>
        <w:t xml:space="preserve">re </w:t>
      </w:r>
      <w:r w:rsidR="00A6087B" w:rsidRPr="00DF5ED9">
        <w:rPr>
          <w:rFonts w:ascii="Book Antiqua" w:hAnsi="Book Antiqua" w:cs="Times New Roman"/>
          <w:color w:val="000000" w:themeColor="text1"/>
        </w:rPr>
        <w:t>included in this review</w:t>
      </w:r>
      <w:r w:rsidR="002E7CCB" w:rsidRPr="00DF5ED9">
        <w:rPr>
          <w:rFonts w:ascii="Book Antiqua" w:hAnsi="Book Antiqua" w:cs="Times New Roman"/>
          <w:color w:val="000000" w:themeColor="text1"/>
        </w:rPr>
        <w:t>.</w:t>
      </w:r>
      <w:r w:rsidR="00784861" w:rsidRPr="00DF5ED9">
        <w:rPr>
          <w:rFonts w:ascii="Book Antiqua" w:hAnsi="Book Antiqua" w:cs="Times New Roman"/>
          <w:color w:val="000000" w:themeColor="text1"/>
        </w:rPr>
        <w:t xml:space="preserve"> </w:t>
      </w:r>
    </w:p>
    <w:p w14:paraId="68B55482" w14:textId="77777777" w:rsidR="00784861" w:rsidRPr="00D16112" w:rsidRDefault="00784861"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6C13A3D4" w14:textId="77777777" w:rsidR="00B2527B" w:rsidRPr="00D16112" w:rsidRDefault="00BB3656" w:rsidP="00DF5ED9">
      <w:pPr>
        <w:widowControl w:val="0"/>
        <w:autoSpaceDE w:val="0"/>
        <w:autoSpaceDN w:val="0"/>
        <w:adjustRightInd w:val="0"/>
        <w:spacing w:line="360" w:lineRule="auto"/>
        <w:jc w:val="both"/>
        <w:rPr>
          <w:rFonts w:ascii="Book Antiqua" w:hAnsi="Book Antiqua" w:cs="Times New Roman"/>
          <w:b/>
          <w:caps/>
          <w:color w:val="000000" w:themeColor="text1"/>
        </w:rPr>
      </w:pPr>
      <w:r w:rsidRPr="00D16112">
        <w:rPr>
          <w:rFonts w:ascii="Book Antiqua" w:hAnsi="Book Antiqua" w:cs="Times New Roman"/>
          <w:b/>
          <w:caps/>
          <w:color w:val="000000" w:themeColor="text1"/>
        </w:rPr>
        <w:t>Results</w:t>
      </w:r>
    </w:p>
    <w:p w14:paraId="13151D1C" w14:textId="69CA9857" w:rsidR="00BB3656" w:rsidRPr="00DF5ED9" w:rsidRDefault="00674968"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hAnsi="Book Antiqua" w:cs="Times New Roman"/>
          <w:color w:val="000000" w:themeColor="text1"/>
        </w:rPr>
        <w:t>Based on detail</w:t>
      </w:r>
      <w:r w:rsidR="00B57B0E" w:rsidRPr="00DF5ED9">
        <w:rPr>
          <w:rFonts w:ascii="Book Antiqua" w:hAnsi="Book Antiqua" w:cs="Times New Roman"/>
          <w:color w:val="000000" w:themeColor="text1"/>
        </w:rPr>
        <w:t>ed</w:t>
      </w:r>
      <w:r w:rsidRPr="00DF5ED9">
        <w:rPr>
          <w:rFonts w:ascii="Book Antiqua" w:hAnsi="Book Antiqua" w:cs="Times New Roman"/>
          <w:color w:val="000000" w:themeColor="text1"/>
        </w:rPr>
        <w:t xml:space="preserve"> analysis </w:t>
      </w:r>
      <w:r w:rsidR="00B2527B" w:rsidRPr="00DF5ED9">
        <w:rPr>
          <w:rFonts w:ascii="Book Antiqua" w:hAnsi="Book Antiqua" w:cs="Times New Roman"/>
          <w:color w:val="000000" w:themeColor="text1"/>
        </w:rPr>
        <w:t xml:space="preserve">of all </w:t>
      </w:r>
      <w:r w:rsidRPr="00DF5ED9">
        <w:rPr>
          <w:rFonts w:ascii="Book Antiqua" w:hAnsi="Book Antiqua" w:cs="Times New Roman"/>
          <w:color w:val="000000" w:themeColor="text1"/>
        </w:rPr>
        <w:t>relevant</w:t>
      </w:r>
      <w:r w:rsidR="00B2527B" w:rsidRPr="00DF5ED9">
        <w:rPr>
          <w:rFonts w:ascii="Book Antiqua" w:hAnsi="Book Antiqua" w:cs="Times New Roman"/>
          <w:color w:val="000000" w:themeColor="text1"/>
        </w:rPr>
        <w:t xml:space="preserve"> </w:t>
      </w:r>
      <w:r w:rsidR="00850B68" w:rsidRPr="00DF5ED9">
        <w:rPr>
          <w:rFonts w:ascii="Book Antiqua" w:hAnsi="Book Antiqua" w:cs="Times New Roman"/>
          <w:color w:val="000000" w:themeColor="text1"/>
        </w:rPr>
        <w:t>reports</w:t>
      </w:r>
      <w:r w:rsidR="00B2527B" w:rsidRPr="00DF5ED9">
        <w:rPr>
          <w:rFonts w:ascii="Book Antiqua" w:hAnsi="Book Antiqua" w:cs="Times New Roman"/>
          <w:color w:val="000000" w:themeColor="text1"/>
        </w:rPr>
        <w:t xml:space="preserve"> on orthotopic </w:t>
      </w:r>
      <w:r w:rsidR="00850B68" w:rsidRPr="00DF5ED9">
        <w:rPr>
          <w:rFonts w:ascii="Book Antiqua" w:hAnsi="Book Antiqua" w:cs="Times New Roman"/>
          <w:color w:val="000000" w:themeColor="text1"/>
        </w:rPr>
        <w:t xml:space="preserve">colorectal cancer </w:t>
      </w:r>
      <w:r w:rsidR="00B2527B" w:rsidRPr="00DF5ED9">
        <w:rPr>
          <w:rFonts w:ascii="Book Antiqua" w:hAnsi="Book Antiqua" w:cs="Times New Roman"/>
          <w:color w:val="000000" w:themeColor="text1"/>
        </w:rPr>
        <w:lastRenderedPageBreak/>
        <w:t xml:space="preserve">xenograft model, </w:t>
      </w:r>
      <w:r w:rsidR="00BB3656" w:rsidRPr="00DF5ED9">
        <w:rPr>
          <w:rFonts w:ascii="Book Antiqua" w:hAnsi="Book Antiqua" w:cs="Times New Roman"/>
          <w:color w:val="000000" w:themeColor="text1"/>
        </w:rPr>
        <w:t xml:space="preserve">we </w:t>
      </w:r>
      <w:r w:rsidR="005D4512" w:rsidRPr="00DF5ED9">
        <w:rPr>
          <w:rFonts w:ascii="Book Antiqua" w:hAnsi="Book Antiqua" w:cs="Times New Roman"/>
          <w:color w:val="000000" w:themeColor="text1"/>
        </w:rPr>
        <w:t>categorized them into</w:t>
      </w:r>
      <w:r w:rsidR="00B2527B" w:rsidRPr="00DF5ED9">
        <w:rPr>
          <w:rFonts w:ascii="Book Antiqua" w:hAnsi="Book Antiqua" w:cs="Times New Roman"/>
          <w:color w:val="000000" w:themeColor="text1"/>
        </w:rPr>
        <w:t xml:space="preserve"> </w:t>
      </w:r>
      <w:r w:rsidR="00BB3656" w:rsidRPr="00DF5ED9">
        <w:rPr>
          <w:rFonts w:ascii="Book Antiqua" w:hAnsi="Book Antiqua" w:cs="Times New Roman"/>
          <w:color w:val="000000" w:themeColor="text1"/>
        </w:rPr>
        <w:t xml:space="preserve">different </w:t>
      </w:r>
      <w:r w:rsidR="00850B68" w:rsidRPr="00DF5ED9">
        <w:rPr>
          <w:rFonts w:ascii="Book Antiqua" w:hAnsi="Book Antiqua" w:cs="Times New Roman"/>
          <w:color w:val="000000" w:themeColor="text1"/>
        </w:rPr>
        <w:t>groups</w:t>
      </w:r>
      <w:r w:rsidR="005D4512" w:rsidRPr="00DF5ED9">
        <w:rPr>
          <w:rFonts w:ascii="Book Antiqua" w:hAnsi="Book Antiqua" w:cs="Times New Roman"/>
          <w:color w:val="000000" w:themeColor="text1"/>
        </w:rPr>
        <w:t xml:space="preserve"> according to the </w:t>
      </w:r>
      <w:r w:rsidR="00BB3656" w:rsidRPr="00DF5ED9">
        <w:rPr>
          <w:rFonts w:ascii="Book Antiqua" w:hAnsi="Book Antiqua" w:cs="Times New Roman"/>
          <w:color w:val="000000" w:themeColor="text1"/>
        </w:rPr>
        <w:t xml:space="preserve">techniques </w:t>
      </w:r>
      <w:r w:rsidR="005D4512" w:rsidRPr="00DF5ED9">
        <w:rPr>
          <w:rFonts w:ascii="Book Antiqua" w:hAnsi="Book Antiqua" w:cs="Times New Roman"/>
          <w:color w:val="000000" w:themeColor="text1"/>
        </w:rPr>
        <w:t>used to create</w:t>
      </w:r>
      <w:r w:rsidR="00B2527B" w:rsidRPr="00DF5ED9">
        <w:rPr>
          <w:rFonts w:ascii="Book Antiqua" w:hAnsi="Book Antiqua" w:cs="Times New Roman"/>
          <w:color w:val="000000" w:themeColor="text1"/>
        </w:rPr>
        <w:t xml:space="preserve"> these models.</w:t>
      </w:r>
      <w:r w:rsidR="00BB3656" w:rsidRPr="00DF5ED9">
        <w:rPr>
          <w:rFonts w:ascii="Book Antiqua" w:hAnsi="Book Antiqua" w:cs="Times New Roman"/>
          <w:color w:val="000000" w:themeColor="text1"/>
        </w:rPr>
        <w:t xml:space="preserve"> </w:t>
      </w:r>
      <w:r w:rsidR="00850B68" w:rsidRPr="00DF5ED9">
        <w:rPr>
          <w:rFonts w:ascii="Book Antiqua" w:hAnsi="Book Antiqua" w:cs="Times New Roman"/>
          <w:color w:val="000000" w:themeColor="text1"/>
        </w:rPr>
        <w:t>The outcomes using</w:t>
      </w:r>
      <w:r w:rsidR="00BB3656" w:rsidRPr="00DF5ED9">
        <w:rPr>
          <w:rFonts w:ascii="Book Antiqua" w:hAnsi="Book Antiqua" w:cs="Times New Roman"/>
          <w:color w:val="000000" w:themeColor="text1"/>
        </w:rPr>
        <w:t xml:space="preserve"> different techniques in various studies</w:t>
      </w:r>
      <w:r w:rsidR="00850B68" w:rsidRPr="00DF5ED9">
        <w:rPr>
          <w:rFonts w:ascii="Book Antiqua" w:hAnsi="Book Antiqua" w:cs="Times New Roman"/>
          <w:color w:val="000000" w:themeColor="text1"/>
        </w:rPr>
        <w:t xml:space="preserve"> are discussed in Table</w:t>
      </w:r>
      <w:r w:rsidR="00DB4129">
        <w:rPr>
          <w:rFonts w:ascii="Book Antiqua" w:eastAsia="SimSun" w:hAnsi="Book Antiqua" w:cs="Times New Roman" w:hint="eastAsia"/>
          <w:color w:val="000000" w:themeColor="text1"/>
          <w:lang w:eastAsia="zh-CN"/>
        </w:rPr>
        <w:t xml:space="preserve"> </w:t>
      </w:r>
      <w:r w:rsidR="00850B68" w:rsidRPr="00DF5ED9">
        <w:rPr>
          <w:rFonts w:ascii="Book Antiqua" w:hAnsi="Book Antiqua" w:cs="Times New Roman"/>
          <w:color w:val="000000" w:themeColor="text1"/>
        </w:rPr>
        <w:t>1.</w:t>
      </w:r>
    </w:p>
    <w:p w14:paraId="2E604530" w14:textId="77777777" w:rsidR="00016E5C" w:rsidRPr="00DF5ED9" w:rsidRDefault="00016E5C" w:rsidP="00DF5ED9">
      <w:pPr>
        <w:widowControl w:val="0"/>
        <w:autoSpaceDE w:val="0"/>
        <w:autoSpaceDN w:val="0"/>
        <w:adjustRightInd w:val="0"/>
        <w:spacing w:line="360" w:lineRule="auto"/>
        <w:jc w:val="both"/>
        <w:rPr>
          <w:rFonts w:ascii="Book Antiqua" w:hAnsi="Book Antiqua" w:cs="Times New Roman"/>
          <w:color w:val="000000" w:themeColor="text1"/>
        </w:rPr>
      </w:pPr>
    </w:p>
    <w:p w14:paraId="2C0A7338" w14:textId="3661FD9F" w:rsidR="00BB3656" w:rsidRPr="00D16112" w:rsidRDefault="009D138A" w:rsidP="00DF5ED9">
      <w:pPr>
        <w:widowControl w:val="0"/>
        <w:autoSpaceDE w:val="0"/>
        <w:autoSpaceDN w:val="0"/>
        <w:adjustRightInd w:val="0"/>
        <w:spacing w:line="360" w:lineRule="auto"/>
        <w:jc w:val="both"/>
        <w:rPr>
          <w:rFonts w:ascii="Book Antiqua" w:hAnsi="Book Antiqua" w:cs="Times New Roman"/>
          <w:b/>
          <w:i/>
          <w:color w:val="000000" w:themeColor="text1"/>
        </w:rPr>
      </w:pPr>
      <w:r w:rsidRPr="00D16112">
        <w:rPr>
          <w:rFonts w:ascii="Book Antiqua" w:hAnsi="Book Antiqua" w:cs="Times New Roman"/>
          <w:b/>
          <w:i/>
          <w:color w:val="000000" w:themeColor="text1"/>
        </w:rPr>
        <w:t>Open surgical technique</w:t>
      </w:r>
    </w:p>
    <w:p w14:paraId="27F30017" w14:textId="0E4343B8" w:rsidR="00BB3656" w:rsidRPr="00D16112" w:rsidRDefault="00BB3656"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Ogata </w:t>
      </w:r>
      <w:r w:rsidR="000F0115" w:rsidRPr="000F0115">
        <w:rPr>
          <w:rFonts w:ascii="Book Antiqua" w:hAnsi="Book Antiqua" w:cs="Times New Roman"/>
          <w:i/>
          <w:color w:val="000000" w:themeColor="text1"/>
        </w:rPr>
        <w:t>et al</w:t>
      </w:r>
      <w:r w:rsidR="000F0115" w:rsidRPr="00DF5ED9">
        <w:rPr>
          <w:rFonts w:ascii="Book Antiqua" w:hAnsi="Book Antiqua" w:cs="Times New Roman"/>
          <w:color w:val="000000" w:themeColor="text1"/>
          <w:vertAlign w:val="superscript"/>
        </w:rPr>
        <w:t>[13</w:t>
      </w:r>
      <w:r w:rsidR="000F0115">
        <w:rPr>
          <w:rFonts w:ascii="Book Antiqua" w:hAnsi="Book Antiqua" w:cs="Times New Roman"/>
          <w:color w:val="000000" w:themeColor="text1"/>
          <w:vertAlign w:val="superscript"/>
        </w:rPr>
        <w:t>]</w:t>
      </w:r>
      <w:r w:rsidRPr="00DF5ED9">
        <w:rPr>
          <w:rFonts w:ascii="Book Antiqua" w:hAnsi="Book Antiqua" w:cs="Times New Roman"/>
          <w:color w:val="000000" w:themeColor="text1"/>
        </w:rPr>
        <w:t xml:space="preserve"> in 1998,</w:t>
      </w:r>
      <w:r w:rsidR="005D4512" w:rsidRPr="00DF5ED9">
        <w:rPr>
          <w:rFonts w:ascii="Book Antiqua" w:hAnsi="Book Antiqua" w:cs="Times New Roman"/>
          <w:color w:val="000000" w:themeColor="text1"/>
        </w:rPr>
        <w:t xml:space="preserve"> used in vivo KM12 SM cell lines and injected them into cecal wall of nude mice </w:t>
      </w:r>
      <w:r w:rsidR="00B57B0E" w:rsidRPr="00DF5ED9">
        <w:rPr>
          <w:rFonts w:ascii="Book Antiqua" w:hAnsi="Book Antiqua" w:cs="Times New Roman"/>
          <w:color w:val="000000" w:themeColor="text1"/>
        </w:rPr>
        <w:t>through an</w:t>
      </w:r>
      <w:r w:rsidR="005D4512" w:rsidRPr="00DF5ED9">
        <w:rPr>
          <w:rFonts w:ascii="Book Antiqua" w:hAnsi="Book Antiqua" w:cs="Times New Roman"/>
          <w:color w:val="000000" w:themeColor="text1"/>
        </w:rPr>
        <w:t xml:space="preserve"> open surgical technique </w:t>
      </w:r>
      <w:r w:rsidR="00B57B0E" w:rsidRPr="00DF5ED9">
        <w:rPr>
          <w:rFonts w:ascii="Book Antiqua" w:hAnsi="Book Antiqua" w:cs="Times New Roman"/>
          <w:color w:val="000000" w:themeColor="text1"/>
        </w:rPr>
        <w:t>for</w:t>
      </w:r>
      <w:r w:rsidRPr="00DF5ED9">
        <w:rPr>
          <w:rFonts w:ascii="Book Antiqua" w:hAnsi="Book Antiqua" w:cs="Times New Roman"/>
          <w:color w:val="000000" w:themeColor="text1"/>
        </w:rPr>
        <w:t xml:space="preserve"> </w:t>
      </w:r>
      <w:r w:rsidR="00850B68" w:rsidRPr="00DF5ED9">
        <w:rPr>
          <w:rFonts w:ascii="Book Antiqua" w:hAnsi="Book Antiqua" w:cs="Times New Roman"/>
          <w:color w:val="000000" w:themeColor="text1"/>
        </w:rPr>
        <w:t>making the</w:t>
      </w:r>
      <w:r w:rsidR="00244DF8" w:rsidRPr="00DF5ED9">
        <w:rPr>
          <w:rFonts w:ascii="Book Antiqua" w:hAnsi="Book Antiqua" w:cs="Times New Roman"/>
          <w:color w:val="000000" w:themeColor="text1"/>
        </w:rPr>
        <w:t xml:space="preserve"> orthotopic xenograft model</w:t>
      </w:r>
      <w:r w:rsidR="005D4512" w:rsidRPr="00DF5ED9">
        <w:rPr>
          <w:rFonts w:ascii="Book Antiqua" w:hAnsi="Book Antiqua" w:cs="Times New Roman"/>
          <w:color w:val="000000" w:themeColor="text1"/>
        </w:rPr>
        <w:t>. They reported tumor take rate of 100%</w:t>
      </w:r>
      <w:r w:rsidRPr="00DF5ED9">
        <w:rPr>
          <w:rFonts w:ascii="Book Antiqua" w:hAnsi="Book Antiqua" w:cs="Times New Roman"/>
          <w:color w:val="000000" w:themeColor="text1"/>
        </w:rPr>
        <w:t xml:space="preserve"> and metastasis to the regional mesenteric lymph n</w:t>
      </w:r>
      <w:r w:rsidR="000772D1" w:rsidRPr="00DF5ED9">
        <w:rPr>
          <w:rFonts w:ascii="Book Antiqua" w:hAnsi="Book Antiqua" w:cs="Times New Roman"/>
          <w:color w:val="000000" w:themeColor="text1"/>
        </w:rPr>
        <w:t>ode</w:t>
      </w:r>
      <w:r w:rsidR="006A6479" w:rsidRPr="00DF5ED9">
        <w:rPr>
          <w:rFonts w:ascii="Book Antiqua" w:hAnsi="Book Antiqua" w:cs="Times New Roman"/>
          <w:color w:val="000000" w:themeColor="text1"/>
        </w:rPr>
        <w:t>s in 25% and to liver in 50%</w:t>
      </w:r>
      <w:r w:rsidR="009E39C0" w:rsidRPr="00DF5ED9">
        <w:rPr>
          <w:rFonts w:ascii="Book Antiqua" w:hAnsi="Book Antiqua" w:cs="Times New Roman"/>
          <w:color w:val="000000" w:themeColor="text1"/>
        </w:rPr>
        <w:t>.</w:t>
      </w:r>
      <w:r w:rsidR="006A6479" w:rsidRPr="00DF5ED9">
        <w:rPr>
          <w:rFonts w:ascii="Book Antiqua" w:hAnsi="Book Antiqua" w:cs="Times New Roman"/>
          <w:color w:val="000000" w:themeColor="text1"/>
        </w:rPr>
        <w:t xml:space="preserve"> </w:t>
      </w:r>
    </w:p>
    <w:p w14:paraId="3057368B" w14:textId="4D480EBC" w:rsidR="00BB3656" w:rsidRPr="00DF5ED9" w:rsidRDefault="00BB3656" w:rsidP="00D16112">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 xml:space="preserve">Hackl </w:t>
      </w:r>
      <w:r w:rsidR="000F0115" w:rsidRPr="000F0115">
        <w:rPr>
          <w:rFonts w:ascii="Book Antiqua" w:hAnsi="Book Antiqua" w:cs="Times New Roman"/>
          <w:i/>
          <w:color w:val="000000" w:themeColor="text1"/>
        </w:rPr>
        <w:t>et al</w:t>
      </w:r>
      <w:r w:rsidR="00D16112" w:rsidRPr="00DF5ED9">
        <w:rPr>
          <w:rFonts w:ascii="Book Antiqua" w:hAnsi="Book Antiqua" w:cs="Times New Roman"/>
          <w:color w:val="000000" w:themeColor="text1"/>
          <w:vertAlign w:val="superscript"/>
        </w:rPr>
        <w:t>[14]</w:t>
      </w:r>
      <w:r w:rsidRPr="00DF5ED9">
        <w:rPr>
          <w:rFonts w:ascii="Book Antiqua" w:hAnsi="Book Antiqua" w:cs="Times New Roman"/>
          <w:color w:val="000000" w:themeColor="text1"/>
        </w:rPr>
        <w:t xml:space="preserve"> in 2012, injected human colon cancer cell lines </w:t>
      </w:r>
      <w:r w:rsidR="005E5060" w:rsidRPr="00DF5ED9">
        <w:rPr>
          <w:rFonts w:ascii="Book Antiqua" w:hAnsi="Book Antiqua" w:cs="Times New Roman"/>
          <w:color w:val="000000" w:themeColor="text1"/>
        </w:rPr>
        <w:t xml:space="preserve">HT 29 </w:t>
      </w:r>
      <w:r w:rsidR="00745F0A">
        <w:rPr>
          <w:rFonts w:ascii="Book Antiqua" w:hAnsi="Book Antiqua" w:cs="Times New Roman"/>
          <w:color w:val="000000" w:themeColor="text1"/>
        </w:rPr>
        <w:t>and</w:t>
      </w:r>
      <w:r w:rsidR="005E5060" w:rsidRPr="00DF5ED9">
        <w:rPr>
          <w:rFonts w:ascii="Book Antiqua" w:hAnsi="Book Antiqua" w:cs="Times New Roman"/>
          <w:color w:val="000000" w:themeColor="text1"/>
        </w:rPr>
        <w:t xml:space="preserve"> HCT 116 </w:t>
      </w:r>
      <w:r w:rsidRPr="00DF5ED9">
        <w:rPr>
          <w:rFonts w:ascii="Book Antiqua" w:hAnsi="Book Antiqua" w:cs="Times New Roman"/>
          <w:color w:val="000000" w:themeColor="text1"/>
        </w:rPr>
        <w:t>transfected with human chorionic gonadotropin</w:t>
      </w:r>
      <w:r w:rsidR="00C74F1D" w:rsidRPr="00DF5ED9">
        <w:rPr>
          <w:rFonts w:ascii="Book Antiqua" w:hAnsi="Book Antiqua" w:cs="Times New Roman"/>
          <w:color w:val="000000" w:themeColor="text1"/>
        </w:rPr>
        <w:t xml:space="preserve"> (b-hCG)</w:t>
      </w:r>
      <w:r w:rsidRPr="00DF5ED9">
        <w:rPr>
          <w:rFonts w:ascii="Book Antiqua" w:hAnsi="Book Antiqua" w:cs="Times New Roman"/>
          <w:color w:val="000000" w:themeColor="text1"/>
        </w:rPr>
        <w:t xml:space="preserve"> and luciferase, orthotopically into the caecal wall of severe combined immunodeﬁcient </w:t>
      </w:r>
      <w:r w:rsidR="00F475DB" w:rsidRPr="00DF5ED9">
        <w:rPr>
          <w:rFonts w:ascii="Book Antiqua" w:hAnsi="Book Antiqua" w:cs="Times New Roman"/>
          <w:color w:val="000000" w:themeColor="text1"/>
        </w:rPr>
        <w:t xml:space="preserve">(SCID) </w:t>
      </w:r>
      <w:r w:rsidRPr="00DF5ED9">
        <w:rPr>
          <w:rFonts w:ascii="Book Antiqua" w:hAnsi="Book Antiqua" w:cs="Times New Roman"/>
          <w:color w:val="000000" w:themeColor="text1"/>
        </w:rPr>
        <w:t xml:space="preserve">mice. </w:t>
      </w:r>
      <w:r w:rsidR="00C74F1D" w:rsidRPr="00DF5ED9">
        <w:rPr>
          <w:rFonts w:ascii="Book Antiqua" w:hAnsi="Book Antiqua" w:cs="Times New Roman"/>
          <w:color w:val="000000" w:themeColor="text1"/>
        </w:rPr>
        <w:t xml:space="preserve">The developing tumor produces b-hCG </w:t>
      </w:r>
      <w:r w:rsidR="00745F0A">
        <w:rPr>
          <w:rFonts w:ascii="Book Antiqua" w:hAnsi="Book Antiqua" w:cs="Times New Roman"/>
          <w:color w:val="000000" w:themeColor="text1"/>
        </w:rPr>
        <w:t>and</w:t>
      </w:r>
      <w:r w:rsidR="00C74F1D" w:rsidRPr="00DF5ED9">
        <w:rPr>
          <w:rFonts w:ascii="Book Antiqua" w:hAnsi="Book Antiqua" w:cs="Times New Roman"/>
          <w:color w:val="000000" w:themeColor="text1"/>
        </w:rPr>
        <w:t xml:space="preserve"> luminescent protein luciferin. </w:t>
      </w:r>
      <w:r w:rsidR="005E5060" w:rsidRPr="00DF5ED9">
        <w:rPr>
          <w:rFonts w:ascii="Book Antiqua" w:hAnsi="Book Antiqua" w:cs="Times New Roman"/>
          <w:color w:val="000000" w:themeColor="text1"/>
        </w:rPr>
        <w:t>T</w:t>
      </w:r>
      <w:r w:rsidR="00283F69" w:rsidRPr="00DF5ED9">
        <w:rPr>
          <w:rFonts w:ascii="Book Antiqua" w:hAnsi="Book Antiqua" w:cs="Times New Roman"/>
          <w:color w:val="000000" w:themeColor="text1"/>
        </w:rPr>
        <w:t>he</w:t>
      </w:r>
      <w:r w:rsidR="003842EE" w:rsidRPr="00DF5ED9">
        <w:rPr>
          <w:rFonts w:ascii="Book Antiqua" w:hAnsi="Book Antiqua" w:cs="Times New Roman"/>
          <w:color w:val="000000" w:themeColor="text1"/>
        </w:rPr>
        <w:t xml:space="preserve"> levels of these markers correlate with tumor burden, completeness of resection and recurrence. They reported tumour take</w:t>
      </w:r>
      <w:r w:rsidR="00244DF8"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rates </w:t>
      </w:r>
      <w:r w:rsidR="005E5060" w:rsidRPr="00DF5ED9">
        <w:rPr>
          <w:rFonts w:ascii="Book Antiqua" w:hAnsi="Book Antiqua" w:cs="Times New Roman"/>
          <w:color w:val="000000" w:themeColor="text1"/>
        </w:rPr>
        <w:t>between 87</w:t>
      </w:r>
      <w:r w:rsidR="00D16112">
        <w:rPr>
          <w:rFonts w:ascii="Book Antiqua" w:eastAsia="SimSun" w:hAnsi="Book Antiqua" w:cs="Times New Roman" w:hint="eastAsia"/>
          <w:color w:val="000000" w:themeColor="text1"/>
          <w:lang w:eastAsia="zh-CN"/>
        </w:rPr>
        <w:t>%</w:t>
      </w:r>
      <w:r w:rsidR="005E5060" w:rsidRPr="00DF5ED9">
        <w:rPr>
          <w:rFonts w:ascii="Book Antiqua" w:hAnsi="Book Antiqua" w:cs="Times New Roman"/>
          <w:color w:val="000000" w:themeColor="text1"/>
        </w:rPr>
        <w:t xml:space="preserve"> </w:t>
      </w:r>
      <w:r w:rsidR="003842EE" w:rsidRPr="00DF5ED9">
        <w:rPr>
          <w:rFonts w:ascii="Book Antiqua" w:hAnsi="Book Antiqua" w:cs="Times New Roman"/>
          <w:color w:val="000000" w:themeColor="text1"/>
        </w:rPr>
        <w:t xml:space="preserve">to 100%, </w:t>
      </w:r>
      <w:r w:rsidRPr="00DF5ED9">
        <w:rPr>
          <w:rFonts w:ascii="Book Antiqua" w:hAnsi="Book Antiqua" w:cs="Times New Roman"/>
          <w:color w:val="000000" w:themeColor="text1"/>
        </w:rPr>
        <w:t xml:space="preserve">metastases to lymph nodes and liver </w:t>
      </w:r>
      <w:r w:rsidR="003842EE" w:rsidRPr="00DF5ED9">
        <w:rPr>
          <w:rFonts w:ascii="Book Antiqua" w:hAnsi="Book Antiqua" w:cs="Times New Roman"/>
          <w:color w:val="000000" w:themeColor="text1"/>
        </w:rPr>
        <w:t>in 50% and</w:t>
      </w:r>
      <w:r w:rsidR="000772D1" w:rsidRPr="00DF5ED9">
        <w:rPr>
          <w:rFonts w:ascii="Book Antiqua" w:hAnsi="Book Antiqua" w:cs="Times New Roman"/>
          <w:color w:val="000000" w:themeColor="text1"/>
        </w:rPr>
        <w:t xml:space="preserve"> lungs in 25% </w:t>
      </w:r>
      <w:r w:rsidR="003842EE" w:rsidRPr="00DF5ED9">
        <w:rPr>
          <w:rFonts w:ascii="Book Antiqua" w:hAnsi="Book Antiqua" w:cs="Times New Roman"/>
          <w:color w:val="000000" w:themeColor="text1"/>
        </w:rPr>
        <w:t>following intracaecal cell injection</w:t>
      </w:r>
      <w:r w:rsidR="009E39C0" w:rsidRPr="00DF5ED9">
        <w:rPr>
          <w:rFonts w:ascii="Book Antiqua" w:hAnsi="Book Antiqua" w:cs="Times New Roman"/>
          <w:color w:val="000000" w:themeColor="text1"/>
        </w:rPr>
        <w:t>.</w:t>
      </w:r>
      <w:r w:rsidR="000772D1" w:rsidRPr="00DF5ED9">
        <w:rPr>
          <w:rFonts w:ascii="Book Antiqua" w:hAnsi="Book Antiqua" w:cs="Times New Roman"/>
          <w:color w:val="000000" w:themeColor="text1"/>
          <w:vertAlign w:val="superscript"/>
        </w:rPr>
        <w:t>.</w:t>
      </w:r>
    </w:p>
    <w:p w14:paraId="1CD43137" w14:textId="61700044" w:rsidR="00BB3656" w:rsidRPr="00D16112" w:rsidRDefault="00BB3656" w:rsidP="00D16112">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Priolli </w:t>
      </w:r>
      <w:r w:rsidR="000F0115" w:rsidRPr="000F0115">
        <w:rPr>
          <w:rFonts w:ascii="Book Antiqua" w:hAnsi="Book Antiqua" w:cs="Times New Roman"/>
          <w:i/>
          <w:color w:val="000000" w:themeColor="text1"/>
        </w:rPr>
        <w:t>et al</w:t>
      </w:r>
      <w:r w:rsidR="00D16112" w:rsidRPr="00DF5ED9">
        <w:rPr>
          <w:rFonts w:ascii="Book Antiqua" w:hAnsi="Book Antiqua" w:cs="Times New Roman"/>
          <w:color w:val="000000" w:themeColor="text1"/>
          <w:vertAlign w:val="superscript"/>
        </w:rPr>
        <w:t>[15]</w:t>
      </w:r>
      <w:r w:rsidRPr="00DF5ED9">
        <w:rPr>
          <w:rFonts w:ascii="Book Antiqua" w:hAnsi="Book Antiqua" w:cs="Times New Roman"/>
          <w:color w:val="000000" w:themeColor="text1"/>
        </w:rPr>
        <w:t xml:space="preserve"> in 2012, </w:t>
      </w:r>
      <w:r w:rsidR="00E55954" w:rsidRPr="00DF5ED9">
        <w:rPr>
          <w:rFonts w:ascii="Book Antiqua" w:hAnsi="Book Antiqua" w:cs="Times New Roman"/>
          <w:color w:val="000000" w:themeColor="text1"/>
        </w:rPr>
        <w:t xml:space="preserve">also used </w:t>
      </w:r>
      <w:r w:rsidR="005E5060" w:rsidRPr="00DF5ED9">
        <w:rPr>
          <w:rFonts w:ascii="Book Antiqua" w:hAnsi="Book Antiqua" w:cs="Times New Roman"/>
          <w:color w:val="000000" w:themeColor="text1"/>
        </w:rPr>
        <w:t xml:space="preserve">the </w:t>
      </w:r>
      <w:r w:rsidR="00E55954" w:rsidRPr="00DF5ED9">
        <w:rPr>
          <w:rFonts w:ascii="Book Antiqua" w:hAnsi="Book Antiqua" w:cs="Times New Roman"/>
          <w:color w:val="000000" w:themeColor="text1"/>
        </w:rPr>
        <w:t xml:space="preserve">open surgical method </w:t>
      </w:r>
      <w:r w:rsidR="009C661F" w:rsidRPr="00DF5ED9">
        <w:rPr>
          <w:rFonts w:ascii="Book Antiqua" w:hAnsi="Book Antiqua" w:cs="Times New Roman"/>
          <w:color w:val="000000" w:themeColor="text1"/>
        </w:rPr>
        <w:t>for</w:t>
      </w:r>
      <w:r w:rsidR="00E55954" w:rsidRPr="00DF5ED9">
        <w:rPr>
          <w:rFonts w:ascii="Book Antiqua" w:hAnsi="Book Antiqua" w:cs="Times New Roman"/>
          <w:color w:val="000000" w:themeColor="text1"/>
        </w:rPr>
        <w:t xml:space="preserve"> colonic diversion wit</w:t>
      </w:r>
      <w:r w:rsidR="009C661F" w:rsidRPr="00DF5ED9">
        <w:rPr>
          <w:rFonts w:ascii="Book Antiqua" w:hAnsi="Book Antiqua" w:cs="Times New Roman"/>
          <w:color w:val="000000" w:themeColor="text1"/>
        </w:rPr>
        <w:t xml:space="preserve">h distal fistula formation. </w:t>
      </w:r>
      <w:r w:rsidR="005E5060" w:rsidRPr="00DF5ED9">
        <w:rPr>
          <w:rFonts w:ascii="Book Antiqua" w:hAnsi="Book Antiqua" w:cs="Times New Roman"/>
          <w:color w:val="000000" w:themeColor="text1"/>
        </w:rPr>
        <w:t>This was followed by injecting of</w:t>
      </w:r>
      <w:r w:rsidR="00E55954"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WiDR colorectal </w:t>
      </w:r>
      <w:r w:rsidR="00E55954" w:rsidRPr="00DF5ED9">
        <w:rPr>
          <w:rFonts w:ascii="Book Antiqua" w:hAnsi="Book Antiqua" w:cs="Times New Roman"/>
          <w:color w:val="000000" w:themeColor="text1"/>
        </w:rPr>
        <w:t xml:space="preserve">(CCL-218) </w:t>
      </w:r>
      <w:r w:rsidRPr="00DF5ED9">
        <w:rPr>
          <w:rFonts w:ascii="Book Antiqua" w:hAnsi="Book Antiqua" w:cs="Times New Roman"/>
          <w:color w:val="000000" w:themeColor="text1"/>
        </w:rPr>
        <w:t>adenocarcinoma</w:t>
      </w:r>
      <w:r w:rsidR="00B62EBD" w:rsidRPr="00DF5ED9">
        <w:rPr>
          <w:rFonts w:ascii="Book Antiqua" w:hAnsi="Book Antiqua" w:cs="Times New Roman"/>
          <w:color w:val="000000" w:themeColor="text1"/>
        </w:rPr>
        <w:t> cell line</w:t>
      </w:r>
      <w:r w:rsidRPr="00DF5ED9">
        <w:rPr>
          <w:rFonts w:ascii="Book Antiqua" w:hAnsi="Book Antiqua" w:cs="Times New Roman"/>
          <w:color w:val="000000" w:themeColor="text1"/>
        </w:rPr>
        <w:t xml:space="preserve"> into the submucos</w:t>
      </w:r>
      <w:r w:rsidR="00E55954" w:rsidRPr="00DF5ED9">
        <w:rPr>
          <w:rFonts w:ascii="Book Antiqua" w:hAnsi="Book Antiqua" w:cs="Times New Roman"/>
          <w:color w:val="000000" w:themeColor="text1"/>
        </w:rPr>
        <w:t>a of the fistula</w:t>
      </w:r>
      <w:r w:rsidR="003842EE" w:rsidRPr="00DF5ED9">
        <w:rPr>
          <w:rFonts w:ascii="Book Antiqua" w:hAnsi="Book Antiqua" w:cs="Times New Roman"/>
          <w:color w:val="000000" w:themeColor="text1"/>
        </w:rPr>
        <w:t xml:space="preserve"> made in </w:t>
      </w:r>
      <w:r w:rsidR="005E5060" w:rsidRPr="00DF5ED9">
        <w:rPr>
          <w:rFonts w:ascii="Book Antiqua" w:hAnsi="Book Antiqua" w:cs="Times New Roman"/>
          <w:color w:val="000000" w:themeColor="text1"/>
        </w:rPr>
        <w:t xml:space="preserve">the </w:t>
      </w:r>
      <w:r w:rsidR="003842EE" w:rsidRPr="00DF5ED9">
        <w:rPr>
          <w:rFonts w:ascii="Book Antiqua" w:hAnsi="Book Antiqua" w:cs="Times New Roman"/>
          <w:color w:val="000000" w:themeColor="text1"/>
        </w:rPr>
        <w:t xml:space="preserve">mice. </w:t>
      </w:r>
      <w:r w:rsidR="009C661F" w:rsidRPr="00DF5ED9">
        <w:rPr>
          <w:rFonts w:ascii="Book Antiqua" w:hAnsi="Book Antiqua" w:cs="Times New Roman"/>
          <w:color w:val="000000" w:themeColor="text1"/>
        </w:rPr>
        <w:t>Tumor</w:t>
      </w:r>
      <w:r w:rsidR="00E55954" w:rsidRPr="00DF5ED9">
        <w:rPr>
          <w:rFonts w:ascii="Book Antiqua" w:hAnsi="Book Antiqua" w:cs="Times New Roman"/>
          <w:color w:val="000000" w:themeColor="text1"/>
        </w:rPr>
        <w:t xml:space="preserve"> growth</w:t>
      </w:r>
      <w:r w:rsidRPr="00DF5ED9">
        <w:rPr>
          <w:rFonts w:ascii="Book Antiqua" w:hAnsi="Book Antiqua" w:cs="Times New Roman"/>
          <w:color w:val="000000" w:themeColor="text1"/>
        </w:rPr>
        <w:t xml:space="preserve"> </w:t>
      </w:r>
      <w:r w:rsidR="009C661F" w:rsidRPr="00DF5ED9">
        <w:rPr>
          <w:rFonts w:ascii="Book Antiqua" w:hAnsi="Book Antiqua" w:cs="Times New Roman"/>
          <w:color w:val="000000" w:themeColor="text1"/>
        </w:rPr>
        <w:t xml:space="preserve">was reported </w:t>
      </w:r>
      <w:r w:rsidRPr="00DF5ED9">
        <w:rPr>
          <w:rFonts w:ascii="Book Antiqua" w:hAnsi="Book Antiqua" w:cs="Times New Roman"/>
          <w:color w:val="000000" w:themeColor="text1"/>
        </w:rPr>
        <w:t>in 42.</w:t>
      </w:r>
      <w:r w:rsidR="000772D1" w:rsidRPr="00DF5ED9">
        <w:rPr>
          <w:rFonts w:ascii="Book Antiqua" w:hAnsi="Book Antiqua" w:cs="Times New Roman"/>
          <w:color w:val="000000" w:themeColor="text1"/>
        </w:rPr>
        <w:t xml:space="preserve">8% </w:t>
      </w:r>
      <w:r w:rsidR="006A6479" w:rsidRPr="00DF5ED9">
        <w:rPr>
          <w:rFonts w:ascii="Book Antiqua" w:hAnsi="Book Antiqua" w:cs="Times New Roman"/>
          <w:color w:val="000000" w:themeColor="text1"/>
        </w:rPr>
        <w:t>mice with metastasis in none</w:t>
      </w:r>
      <w:r w:rsidR="009E39C0" w:rsidRPr="00DF5ED9">
        <w:rPr>
          <w:rFonts w:ascii="Book Antiqua" w:hAnsi="Book Antiqua" w:cs="Times New Roman"/>
          <w:color w:val="000000" w:themeColor="text1"/>
        </w:rPr>
        <w:t>.</w:t>
      </w:r>
    </w:p>
    <w:p w14:paraId="3E4B202C" w14:textId="77777777" w:rsidR="00016E5C" w:rsidRPr="00DF5ED9" w:rsidRDefault="00016E5C" w:rsidP="00DF5ED9">
      <w:pPr>
        <w:widowControl w:val="0"/>
        <w:autoSpaceDE w:val="0"/>
        <w:autoSpaceDN w:val="0"/>
        <w:adjustRightInd w:val="0"/>
        <w:spacing w:line="360" w:lineRule="auto"/>
        <w:jc w:val="both"/>
        <w:rPr>
          <w:rFonts w:ascii="Book Antiqua" w:hAnsi="Book Antiqua" w:cs="Times New Roman"/>
          <w:color w:val="000000" w:themeColor="text1"/>
        </w:rPr>
      </w:pPr>
    </w:p>
    <w:p w14:paraId="1370BFBC" w14:textId="681B331B" w:rsidR="00BB3656" w:rsidRPr="00D16112" w:rsidRDefault="00016E5C" w:rsidP="00DF5ED9">
      <w:pPr>
        <w:widowControl w:val="0"/>
        <w:autoSpaceDE w:val="0"/>
        <w:autoSpaceDN w:val="0"/>
        <w:adjustRightInd w:val="0"/>
        <w:spacing w:line="360" w:lineRule="auto"/>
        <w:jc w:val="both"/>
        <w:rPr>
          <w:rFonts w:ascii="Book Antiqua" w:hAnsi="Book Antiqua" w:cs="Times New Roman"/>
          <w:b/>
          <w:i/>
          <w:color w:val="000000" w:themeColor="text1"/>
        </w:rPr>
      </w:pPr>
      <w:r w:rsidRPr="00D16112">
        <w:rPr>
          <w:rFonts w:ascii="Book Antiqua" w:hAnsi="Book Antiqua" w:cs="Times New Roman"/>
          <w:b/>
          <w:i/>
          <w:color w:val="000000" w:themeColor="text1"/>
        </w:rPr>
        <w:t>Enema</w:t>
      </w:r>
      <w:r w:rsidR="009D138A" w:rsidRPr="00D16112">
        <w:rPr>
          <w:rFonts w:ascii="Book Antiqua" w:hAnsi="Book Antiqua" w:cs="Times New Roman"/>
          <w:b/>
          <w:i/>
          <w:color w:val="000000" w:themeColor="text1"/>
        </w:rPr>
        <w:t xml:space="preserve"> technique</w:t>
      </w:r>
      <w:r w:rsidRPr="00D16112">
        <w:rPr>
          <w:rFonts w:ascii="Book Antiqua" w:hAnsi="Book Antiqua" w:cs="Times New Roman"/>
          <w:b/>
          <w:i/>
          <w:color w:val="000000" w:themeColor="text1"/>
        </w:rPr>
        <w:t xml:space="preserve"> model</w:t>
      </w:r>
    </w:p>
    <w:p w14:paraId="67783DFA" w14:textId="1022BA34" w:rsidR="00BB3656" w:rsidRPr="000F0115" w:rsidRDefault="00244DF8"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Takahashi </w:t>
      </w:r>
      <w:r w:rsidR="000F0115" w:rsidRPr="000F0115">
        <w:rPr>
          <w:rFonts w:ascii="Book Antiqua" w:hAnsi="Book Antiqua" w:cs="Times New Roman"/>
          <w:i/>
          <w:color w:val="000000" w:themeColor="text1"/>
        </w:rPr>
        <w:t>et al</w:t>
      </w:r>
      <w:r w:rsidR="00D16112" w:rsidRPr="00DF5ED9">
        <w:rPr>
          <w:rFonts w:ascii="Book Antiqua" w:hAnsi="Book Antiqua" w:cs="Times New Roman"/>
          <w:color w:val="000000" w:themeColor="text1"/>
          <w:vertAlign w:val="superscript"/>
        </w:rPr>
        <w:t>[16]</w:t>
      </w:r>
      <w:r w:rsidRPr="00DF5ED9">
        <w:rPr>
          <w:rFonts w:ascii="Book Antiqua" w:hAnsi="Book Antiqua" w:cs="Times New Roman"/>
          <w:color w:val="000000" w:themeColor="text1"/>
        </w:rPr>
        <w:t xml:space="preserve"> in 2004,</w:t>
      </w:r>
      <w:r w:rsidR="007572CD" w:rsidRPr="00DF5ED9">
        <w:rPr>
          <w:rFonts w:ascii="Book Antiqua" w:hAnsi="Book Antiqua" w:cs="Times New Roman"/>
          <w:color w:val="000000" w:themeColor="text1"/>
        </w:rPr>
        <w:t xml:space="preserve"> developed a technique by inducing</w:t>
      </w:r>
      <w:r w:rsidRPr="00DF5ED9">
        <w:rPr>
          <w:rFonts w:ascii="Book Antiqua" w:hAnsi="Book Antiqua" w:cs="Times New Roman"/>
          <w:color w:val="000000" w:themeColor="text1"/>
        </w:rPr>
        <w:t> short term colitis </w:t>
      </w:r>
      <w:r w:rsidR="003842EE" w:rsidRPr="00DF5ED9">
        <w:rPr>
          <w:rFonts w:ascii="Book Antiqua" w:hAnsi="Book Antiqua" w:cs="Times New Roman"/>
          <w:color w:val="000000" w:themeColor="text1"/>
        </w:rPr>
        <w:t xml:space="preserve">in nude mice </w:t>
      </w:r>
      <w:r w:rsidRPr="00DF5ED9">
        <w:rPr>
          <w:rFonts w:ascii="Book Antiqua" w:hAnsi="Book Antiqua" w:cs="Times New Roman"/>
          <w:color w:val="000000" w:themeColor="text1"/>
        </w:rPr>
        <w:t>by an irritant agent</w:t>
      </w:r>
      <w:r w:rsidR="007572CD" w:rsidRPr="00DF5ED9">
        <w:rPr>
          <w:rFonts w:ascii="Book Antiqua" w:hAnsi="Book Antiqua" w:cs="Times New Roman"/>
          <w:color w:val="000000" w:themeColor="text1"/>
        </w:rPr>
        <w:t>, 3% dextran sulfate sodium (DSS)</w:t>
      </w:r>
      <w:r w:rsidRPr="00DF5ED9">
        <w:rPr>
          <w:rFonts w:ascii="Book Antiqua" w:hAnsi="Book Antiqua" w:cs="Times New Roman"/>
          <w:color w:val="000000" w:themeColor="text1"/>
        </w:rPr>
        <w:t xml:space="preserve"> followed by </w:t>
      </w:r>
      <w:r w:rsidR="007572CD" w:rsidRPr="00DF5ED9">
        <w:rPr>
          <w:rFonts w:ascii="Book Antiqua" w:hAnsi="Book Antiqua" w:cs="Times New Roman"/>
          <w:color w:val="000000" w:themeColor="text1"/>
        </w:rPr>
        <w:t>instillation</w:t>
      </w:r>
      <w:r w:rsidR="009C661F" w:rsidRPr="00DF5ED9">
        <w:rPr>
          <w:rFonts w:ascii="Book Antiqua" w:hAnsi="Book Antiqua" w:cs="Times New Roman"/>
          <w:color w:val="000000" w:themeColor="text1"/>
        </w:rPr>
        <w:t xml:space="preserve"> of</w:t>
      </w:r>
      <w:r w:rsidR="00BB3656" w:rsidRPr="00DF5ED9">
        <w:rPr>
          <w:rFonts w:ascii="Book Antiqua" w:hAnsi="Book Antiqua" w:cs="Times New Roman"/>
          <w:color w:val="000000" w:themeColor="text1"/>
        </w:rPr>
        <w:t xml:space="preserve"> human co</w:t>
      </w:r>
      <w:r w:rsidR="00CC71FB" w:rsidRPr="00DF5ED9">
        <w:rPr>
          <w:rFonts w:ascii="Book Antiqua" w:hAnsi="Book Antiqua" w:cs="Times New Roman"/>
          <w:color w:val="000000" w:themeColor="text1"/>
        </w:rPr>
        <w:t>lon cancer cells</w:t>
      </w:r>
      <w:r w:rsidR="00BB3656" w:rsidRPr="00DF5ED9">
        <w:rPr>
          <w:rFonts w:ascii="Book Antiqua" w:hAnsi="Book Antiqua" w:cs="Times New Roman"/>
          <w:color w:val="000000" w:themeColor="text1"/>
        </w:rPr>
        <w:t xml:space="preserve"> LS174T </w:t>
      </w:r>
      <w:r w:rsidR="003842EE" w:rsidRPr="00DF5ED9">
        <w:rPr>
          <w:rFonts w:ascii="Book Antiqua" w:hAnsi="Book Antiqua" w:cs="Times New Roman"/>
          <w:color w:val="000000" w:themeColor="text1"/>
        </w:rPr>
        <w:t>transanally</w:t>
      </w:r>
      <w:r w:rsidR="00BB3656" w:rsidRPr="00DF5ED9">
        <w:rPr>
          <w:rFonts w:ascii="Book Antiqua" w:hAnsi="Book Antiqua" w:cs="Times New Roman"/>
          <w:color w:val="000000" w:themeColor="text1"/>
        </w:rPr>
        <w:t xml:space="preserve">. They reported a </w:t>
      </w:r>
      <w:r w:rsidR="00CC71FB" w:rsidRPr="00DF5ED9">
        <w:rPr>
          <w:rFonts w:ascii="Book Antiqua" w:hAnsi="Book Antiqua" w:cs="Times New Roman"/>
          <w:color w:val="000000" w:themeColor="text1"/>
        </w:rPr>
        <w:t xml:space="preserve">tumor </w:t>
      </w:r>
      <w:r w:rsidR="00BB3656" w:rsidRPr="00DF5ED9">
        <w:rPr>
          <w:rFonts w:ascii="Book Antiqua" w:hAnsi="Book Antiqua" w:cs="Times New Roman"/>
          <w:color w:val="000000" w:themeColor="text1"/>
        </w:rPr>
        <w:t>take</w:t>
      </w:r>
      <w:r w:rsidR="00D84429" w:rsidRPr="00DF5ED9">
        <w:rPr>
          <w:rFonts w:ascii="Book Antiqua" w:hAnsi="Book Antiqua" w:cs="Times New Roman"/>
          <w:color w:val="000000" w:themeColor="text1"/>
        </w:rPr>
        <w:t xml:space="preserve"> </w:t>
      </w:r>
      <w:r w:rsidR="00CC71FB" w:rsidRPr="00DF5ED9">
        <w:rPr>
          <w:rFonts w:ascii="Book Antiqua" w:hAnsi="Book Antiqua" w:cs="Times New Roman"/>
          <w:color w:val="000000" w:themeColor="text1"/>
        </w:rPr>
        <w:t>rate of 95%</w:t>
      </w:r>
      <w:r w:rsidR="00D84429" w:rsidRPr="00DF5ED9">
        <w:rPr>
          <w:rFonts w:ascii="Book Antiqua" w:hAnsi="Book Antiqua" w:cs="Times New Roman"/>
          <w:color w:val="000000" w:themeColor="text1"/>
        </w:rPr>
        <w:t xml:space="preserve"> in rectum</w:t>
      </w:r>
      <w:r w:rsidR="00D16112">
        <w:rPr>
          <w:rFonts w:ascii="Book Antiqua" w:hAnsi="Book Antiqua" w:cs="Times New Roman"/>
          <w:color w:val="000000" w:themeColor="text1"/>
        </w:rPr>
        <w:t xml:space="preserve"> after 2 wk</w:t>
      </w:r>
      <w:r w:rsidR="00CC71FB" w:rsidRPr="00DF5ED9">
        <w:rPr>
          <w:rFonts w:ascii="Book Antiqua" w:hAnsi="Book Antiqua" w:cs="Times New Roman"/>
          <w:color w:val="000000" w:themeColor="text1"/>
        </w:rPr>
        <w:t xml:space="preserve"> but</w:t>
      </w:r>
      <w:r w:rsidR="00BB3656" w:rsidRPr="00DF5ED9">
        <w:rPr>
          <w:rFonts w:ascii="Book Antiqua" w:hAnsi="Book Antiqua" w:cs="Times New Roman"/>
          <w:color w:val="000000" w:themeColor="text1"/>
        </w:rPr>
        <w:t xml:space="preserve"> could not obs</w:t>
      </w:r>
      <w:r w:rsidR="000772D1" w:rsidRPr="00DF5ED9">
        <w:rPr>
          <w:rFonts w:ascii="Book Antiqua" w:hAnsi="Book Antiqua" w:cs="Times New Roman"/>
          <w:color w:val="000000" w:themeColor="text1"/>
        </w:rPr>
        <w:t>erv</w:t>
      </w:r>
      <w:r w:rsidR="006A6479" w:rsidRPr="00DF5ED9">
        <w:rPr>
          <w:rFonts w:ascii="Book Antiqua" w:hAnsi="Book Antiqua" w:cs="Times New Roman"/>
          <w:color w:val="000000" w:themeColor="text1"/>
        </w:rPr>
        <w:t>e any significant metastasis</w:t>
      </w:r>
      <w:r w:rsidR="009E39C0" w:rsidRPr="00DF5ED9">
        <w:rPr>
          <w:rFonts w:ascii="Book Antiqua" w:hAnsi="Book Antiqua" w:cs="Times New Roman"/>
          <w:color w:val="000000" w:themeColor="text1"/>
        </w:rPr>
        <w:t>.</w:t>
      </w:r>
    </w:p>
    <w:p w14:paraId="25B0DDDF" w14:textId="130FDE38" w:rsidR="00016E5C" w:rsidRPr="00D16112" w:rsidRDefault="00BB3656" w:rsidP="00D16112">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lastRenderedPageBreak/>
        <w:t xml:space="preserve">Kishimoto </w:t>
      </w:r>
      <w:r w:rsidR="000F0115" w:rsidRPr="000F0115">
        <w:rPr>
          <w:rFonts w:ascii="Book Antiqua" w:hAnsi="Book Antiqua" w:cs="Times New Roman"/>
          <w:i/>
          <w:color w:val="000000" w:themeColor="text1"/>
        </w:rPr>
        <w:t>et al</w:t>
      </w:r>
      <w:r w:rsidR="00D16112" w:rsidRPr="00DF5ED9">
        <w:rPr>
          <w:rFonts w:ascii="Book Antiqua" w:hAnsi="Book Antiqua" w:cs="Times New Roman"/>
          <w:color w:val="000000" w:themeColor="text1"/>
          <w:vertAlign w:val="superscript"/>
        </w:rPr>
        <w:t>[17]</w:t>
      </w:r>
      <w:r w:rsidRPr="00DF5ED9">
        <w:rPr>
          <w:rFonts w:ascii="Book Antiqua" w:hAnsi="Book Antiqua" w:cs="Times New Roman"/>
          <w:color w:val="000000" w:themeColor="text1"/>
        </w:rPr>
        <w:t xml:space="preserve"> in 2013, </w:t>
      </w:r>
      <w:r w:rsidR="007572CD" w:rsidRPr="00DF5ED9">
        <w:rPr>
          <w:rFonts w:ascii="Book Antiqua" w:hAnsi="Book Antiqua" w:cs="Times New Roman"/>
          <w:color w:val="000000" w:themeColor="text1"/>
        </w:rPr>
        <w:t xml:space="preserve">used </w:t>
      </w:r>
      <w:r w:rsidR="000B1F4F" w:rsidRPr="00DF5ED9">
        <w:rPr>
          <w:rFonts w:ascii="Book Antiqua" w:hAnsi="Book Antiqua" w:cs="Times New Roman"/>
          <w:color w:val="000000" w:themeColor="text1"/>
        </w:rPr>
        <w:t xml:space="preserve">4% acetic acid solution for two minutes, followed by flushing with 6 ml </w:t>
      </w:r>
      <w:r w:rsidR="00AE071F" w:rsidRPr="00DF5ED9">
        <w:rPr>
          <w:rFonts w:ascii="Book Antiqua" w:hAnsi="Book Antiqua" w:cs="Times New Roman"/>
          <w:bCs/>
          <w:color w:val="000000" w:themeColor="text1"/>
        </w:rPr>
        <w:t>p</w:t>
      </w:r>
      <w:r w:rsidR="000B1F4F" w:rsidRPr="00DF5ED9">
        <w:rPr>
          <w:rFonts w:ascii="Book Antiqua" w:hAnsi="Book Antiqua" w:cs="Times New Roman"/>
          <w:bCs/>
          <w:color w:val="000000" w:themeColor="text1"/>
        </w:rPr>
        <w:t>hosphate buffered saline (</w:t>
      </w:r>
      <w:r w:rsidR="000B1F4F" w:rsidRPr="00DF5ED9">
        <w:rPr>
          <w:rFonts w:ascii="Book Antiqua" w:hAnsi="Book Antiqua" w:cs="Times New Roman"/>
          <w:color w:val="000000" w:themeColor="text1"/>
        </w:rPr>
        <w:t>PBS)</w:t>
      </w:r>
      <w:r w:rsidR="007572CD" w:rsidRPr="00DF5ED9">
        <w:rPr>
          <w:rFonts w:ascii="Book Antiqua" w:hAnsi="Book Antiqua" w:cs="Times New Roman"/>
          <w:color w:val="000000" w:themeColor="text1"/>
        </w:rPr>
        <w:t xml:space="preserve"> </w:t>
      </w:r>
      <w:r w:rsidR="000B1F4F" w:rsidRPr="00DF5ED9">
        <w:rPr>
          <w:rFonts w:ascii="Book Antiqua" w:hAnsi="Book Antiqua" w:cs="Times New Roman"/>
          <w:color w:val="000000" w:themeColor="text1"/>
        </w:rPr>
        <w:t>in order to disrupt</w:t>
      </w:r>
      <w:r w:rsidR="007572CD" w:rsidRPr="00DF5ED9">
        <w:rPr>
          <w:rFonts w:ascii="Book Antiqua" w:hAnsi="Book Antiqua" w:cs="Times New Roman"/>
          <w:color w:val="000000" w:themeColor="text1"/>
        </w:rPr>
        <w:t xml:space="preserve"> the epithelial cell layer of the </w:t>
      </w:r>
      <w:r w:rsidR="003842EE" w:rsidRPr="00DF5ED9">
        <w:rPr>
          <w:rFonts w:ascii="Book Antiqua" w:hAnsi="Book Antiqua" w:cs="Times New Roman"/>
          <w:color w:val="000000" w:themeColor="text1"/>
        </w:rPr>
        <w:t xml:space="preserve">distal </w:t>
      </w:r>
      <w:r w:rsidR="007572CD" w:rsidRPr="00DF5ED9">
        <w:rPr>
          <w:rFonts w:ascii="Book Antiqua" w:hAnsi="Book Antiqua" w:cs="Times New Roman"/>
          <w:color w:val="000000" w:themeColor="text1"/>
        </w:rPr>
        <w:t xml:space="preserve">rectal </w:t>
      </w:r>
      <w:r w:rsidR="00D84429" w:rsidRPr="00DF5ED9">
        <w:rPr>
          <w:rFonts w:ascii="Book Antiqua" w:hAnsi="Book Antiqua" w:cs="Times New Roman"/>
          <w:color w:val="000000" w:themeColor="text1"/>
        </w:rPr>
        <w:t xml:space="preserve">mucosa followed by </w:t>
      </w:r>
      <w:r w:rsidRPr="00DF5ED9">
        <w:rPr>
          <w:rFonts w:ascii="Book Antiqua" w:hAnsi="Book Antiqua" w:cs="Times New Roman"/>
          <w:color w:val="000000" w:themeColor="text1"/>
        </w:rPr>
        <w:t>mouse colorectal cancer cell line CT</w:t>
      </w:r>
      <w:r w:rsidR="00283F69" w:rsidRPr="00DF5ED9">
        <w:rPr>
          <w:rFonts w:ascii="Book Antiqua" w:hAnsi="Book Antiqua" w:cs="Times New Roman"/>
          <w:color w:val="000000" w:themeColor="text1"/>
        </w:rPr>
        <w:t>-</w:t>
      </w:r>
      <w:r w:rsidRPr="00DF5ED9">
        <w:rPr>
          <w:rFonts w:ascii="Book Antiqua" w:hAnsi="Book Antiqua" w:cs="Times New Roman"/>
          <w:color w:val="000000" w:themeColor="text1"/>
        </w:rPr>
        <w:t>26 and the human colorectal cancer</w:t>
      </w:r>
      <w:r w:rsidR="00D84429" w:rsidRPr="00DF5ED9">
        <w:rPr>
          <w:rFonts w:ascii="Book Antiqua" w:hAnsi="Book Antiqua" w:cs="Times New Roman"/>
          <w:color w:val="000000" w:themeColor="text1"/>
        </w:rPr>
        <w:t xml:space="preserve"> cell line HCT-116 cells,</w:t>
      </w:r>
      <w:r w:rsidRPr="00DF5ED9">
        <w:rPr>
          <w:rFonts w:ascii="Book Antiqua" w:hAnsi="Book Antiqua" w:cs="Times New Roman"/>
          <w:color w:val="000000" w:themeColor="text1"/>
        </w:rPr>
        <w:t xml:space="preserve"> expressing </w:t>
      </w:r>
      <w:r w:rsidR="00AE071F" w:rsidRPr="00DF5ED9">
        <w:rPr>
          <w:rFonts w:ascii="Book Antiqua" w:hAnsi="Book Antiqua" w:cs="Times New Roman"/>
          <w:color w:val="000000" w:themeColor="text1"/>
        </w:rPr>
        <w:t xml:space="preserve">green fluorescent protein (GFP) were instilled transanally. </w:t>
      </w:r>
      <w:r w:rsidR="007572CD" w:rsidRPr="00DF5ED9">
        <w:rPr>
          <w:rFonts w:ascii="Book Antiqua" w:hAnsi="Book Antiqua" w:cs="Times New Roman"/>
          <w:color w:val="000000" w:themeColor="text1"/>
        </w:rPr>
        <w:t xml:space="preserve">Authors noted </w:t>
      </w:r>
      <w:r w:rsidR="00D13A3F" w:rsidRPr="00DF5ED9">
        <w:rPr>
          <w:rFonts w:ascii="Book Antiqua" w:hAnsi="Book Antiqua" w:cs="Times New Roman"/>
          <w:color w:val="000000" w:themeColor="text1"/>
        </w:rPr>
        <w:t xml:space="preserve">rectal </w:t>
      </w:r>
      <w:r w:rsidR="007572CD" w:rsidRPr="00DF5ED9">
        <w:rPr>
          <w:rFonts w:ascii="Book Antiqua" w:hAnsi="Book Antiqua" w:cs="Times New Roman"/>
          <w:color w:val="000000" w:themeColor="text1"/>
        </w:rPr>
        <w:t>tumor development in</w:t>
      </w:r>
      <w:r w:rsidRPr="00DF5ED9">
        <w:rPr>
          <w:rFonts w:ascii="Book Antiqua" w:hAnsi="Book Antiqua" w:cs="Times New Roman"/>
          <w:color w:val="000000" w:themeColor="text1"/>
        </w:rPr>
        <w:t xml:space="preserve"> 100%</w:t>
      </w:r>
      <w:r w:rsidR="00D13A3F" w:rsidRPr="00DF5ED9">
        <w:rPr>
          <w:rFonts w:ascii="Book Antiqua" w:hAnsi="Book Antiqua" w:cs="Times New Roman"/>
          <w:color w:val="000000" w:themeColor="text1"/>
        </w:rPr>
        <w:t xml:space="preserve"> of the mice</w:t>
      </w:r>
      <w:r w:rsidRPr="00DF5ED9">
        <w:rPr>
          <w:rFonts w:ascii="Book Antiqua" w:hAnsi="Book Antiqua" w:cs="Times New Roman"/>
          <w:color w:val="000000" w:themeColor="text1"/>
        </w:rPr>
        <w:t xml:space="preserve">. Spontaneous lymph node metastasis and lung metastasis were found </w:t>
      </w:r>
      <w:r w:rsidR="000772D1" w:rsidRPr="00DF5ED9">
        <w:rPr>
          <w:rFonts w:ascii="Book Antiqua" w:hAnsi="Book Antiqua" w:cs="Times New Roman"/>
          <w:color w:val="000000" w:themeColor="text1"/>
        </w:rPr>
        <w:t>in over 90% of mi</w:t>
      </w:r>
      <w:r w:rsidR="006A6479" w:rsidRPr="00DF5ED9">
        <w:rPr>
          <w:rFonts w:ascii="Book Antiqua" w:hAnsi="Book Antiqua" w:cs="Times New Roman"/>
          <w:color w:val="000000" w:themeColor="text1"/>
        </w:rPr>
        <w:t>ce</w:t>
      </w:r>
      <w:r w:rsidR="009E39C0" w:rsidRPr="00DF5ED9">
        <w:rPr>
          <w:rFonts w:ascii="Book Antiqua" w:hAnsi="Book Antiqua" w:cs="Times New Roman"/>
          <w:color w:val="000000" w:themeColor="text1"/>
        </w:rPr>
        <w:t>.</w:t>
      </w:r>
    </w:p>
    <w:p w14:paraId="6582883B" w14:textId="77777777" w:rsidR="00016E5C" w:rsidRPr="00DF5ED9" w:rsidRDefault="00016E5C" w:rsidP="00DF5ED9">
      <w:pPr>
        <w:widowControl w:val="0"/>
        <w:autoSpaceDE w:val="0"/>
        <w:autoSpaceDN w:val="0"/>
        <w:adjustRightInd w:val="0"/>
        <w:spacing w:line="360" w:lineRule="auto"/>
        <w:jc w:val="both"/>
        <w:rPr>
          <w:rFonts w:ascii="Book Antiqua" w:hAnsi="Book Antiqua" w:cs="Times New Roman"/>
          <w:color w:val="000000" w:themeColor="text1"/>
        </w:rPr>
      </w:pPr>
    </w:p>
    <w:p w14:paraId="7AACAF54" w14:textId="09D4FC36" w:rsidR="00BB3656" w:rsidRPr="00D16112" w:rsidRDefault="00BB3656" w:rsidP="00DF5ED9">
      <w:pPr>
        <w:widowControl w:val="0"/>
        <w:autoSpaceDE w:val="0"/>
        <w:autoSpaceDN w:val="0"/>
        <w:adjustRightInd w:val="0"/>
        <w:spacing w:line="360" w:lineRule="auto"/>
        <w:jc w:val="both"/>
        <w:rPr>
          <w:rFonts w:ascii="Book Antiqua" w:hAnsi="Book Antiqua" w:cs="Times New Roman"/>
          <w:b/>
          <w:i/>
          <w:color w:val="000000" w:themeColor="text1"/>
        </w:rPr>
      </w:pPr>
      <w:r w:rsidRPr="00D16112">
        <w:rPr>
          <w:rFonts w:ascii="Book Antiqua" w:hAnsi="Book Antiqua" w:cs="Times New Roman"/>
          <w:b/>
          <w:i/>
          <w:color w:val="000000" w:themeColor="text1"/>
        </w:rPr>
        <w:t xml:space="preserve">Microinjection </w:t>
      </w:r>
      <w:r w:rsidR="00D16112" w:rsidRPr="00D16112">
        <w:rPr>
          <w:rFonts w:ascii="Book Antiqua" w:hAnsi="Book Antiqua" w:cs="Times New Roman"/>
          <w:b/>
          <w:i/>
          <w:color w:val="000000" w:themeColor="text1"/>
        </w:rPr>
        <w:t>t</w:t>
      </w:r>
      <w:r w:rsidRPr="00D16112">
        <w:rPr>
          <w:rFonts w:ascii="Book Antiqua" w:hAnsi="Book Antiqua" w:cs="Times New Roman"/>
          <w:b/>
          <w:i/>
          <w:color w:val="000000" w:themeColor="text1"/>
        </w:rPr>
        <w:t>echnique</w:t>
      </w:r>
    </w:p>
    <w:p w14:paraId="4DCF2C7D" w14:textId="61FD0595" w:rsidR="00BB3656" w:rsidRPr="00D16112" w:rsidRDefault="00BB3656"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Donigan </w:t>
      </w:r>
      <w:r w:rsidR="000F0115" w:rsidRPr="000F0115">
        <w:rPr>
          <w:rFonts w:ascii="Book Antiqua" w:hAnsi="Book Antiqua" w:cs="Times New Roman"/>
          <w:i/>
          <w:color w:val="000000" w:themeColor="text1"/>
        </w:rPr>
        <w:t>et al</w:t>
      </w:r>
      <w:r w:rsidR="00D16112" w:rsidRPr="00DF5ED9">
        <w:rPr>
          <w:rFonts w:ascii="Book Antiqua" w:hAnsi="Book Antiqua" w:cs="Times New Roman"/>
          <w:color w:val="000000" w:themeColor="text1"/>
          <w:vertAlign w:val="superscript"/>
        </w:rPr>
        <w:t>[18]</w:t>
      </w:r>
      <w:r w:rsidRPr="00DF5ED9">
        <w:rPr>
          <w:rFonts w:ascii="Book Antiqua" w:hAnsi="Book Antiqua" w:cs="Times New Roman"/>
          <w:color w:val="000000" w:themeColor="text1"/>
        </w:rPr>
        <w:t xml:space="preserve"> in 2009, </w:t>
      </w:r>
      <w:r w:rsidR="000B1F4F" w:rsidRPr="00DF5ED9">
        <w:rPr>
          <w:rFonts w:ascii="Book Antiqua" w:hAnsi="Book Antiqua" w:cs="Times New Roman"/>
          <w:color w:val="000000" w:themeColor="text1"/>
        </w:rPr>
        <w:t xml:space="preserve">used </w:t>
      </w:r>
      <w:r w:rsidR="00D13A3F" w:rsidRPr="00DF5ED9">
        <w:rPr>
          <w:rFonts w:ascii="Book Antiqua" w:hAnsi="Book Antiqua" w:cs="Times New Roman"/>
          <w:color w:val="000000" w:themeColor="text1"/>
        </w:rPr>
        <w:t xml:space="preserve">an </w:t>
      </w:r>
      <w:r w:rsidR="000B1F4F" w:rsidRPr="00DF5ED9">
        <w:rPr>
          <w:rFonts w:ascii="Book Antiqua" w:hAnsi="Book Antiqua" w:cs="Times New Roman"/>
          <w:color w:val="000000" w:themeColor="text1"/>
        </w:rPr>
        <w:t xml:space="preserve">optical microscope, </w:t>
      </w:r>
      <w:r w:rsidR="00AE071F" w:rsidRPr="00DF5ED9">
        <w:rPr>
          <w:rFonts w:ascii="Book Antiqua" w:hAnsi="Book Antiqua" w:cs="Times New Roman"/>
          <w:color w:val="000000" w:themeColor="text1"/>
        </w:rPr>
        <w:t>to</w:t>
      </w:r>
      <w:r w:rsidR="000B1F4F"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inject murine colon cancer (CT</w:t>
      </w:r>
      <w:r w:rsidR="00283F69" w:rsidRPr="00DF5ED9">
        <w:rPr>
          <w:rFonts w:ascii="Book Antiqua" w:hAnsi="Book Antiqua" w:cs="Times New Roman"/>
          <w:color w:val="000000" w:themeColor="text1"/>
        </w:rPr>
        <w:t>-</w:t>
      </w:r>
      <w:r w:rsidRPr="00DF5ED9">
        <w:rPr>
          <w:rFonts w:ascii="Book Antiqua" w:hAnsi="Book Antiqua" w:cs="Times New Roman"/>
          <w:color w:val="000000" w:themeColor="text1"/>
        </w:rPr>
        <w:t>26) cells into the rectal wall of the nude mice under magnificati</w:t>
      </w:r>
      <w:r w:rsidR="00D13A3F" w:rsidRPr="00DF5ED9">
        <w:rPr>
          <w:rFonts w:ascii="Book Antiqua" w:hAnsi="Book Antiqua" w:cs="Times New Roman"/>
          <w:color w:val="000000" w:themeColor="text1"/>
        </w:rPr>
        <w:t xml:space="preserve">on (10-100 X) with an overall tumor </w:t>
      </w:r>
      <w:r w:rsidRPr="00DF5ED9">
        <w:rPr>
          <w:rFonts w:ascii="Book Antiqua" w:hAnsi="Book Antiqua" w:cs="Times New Roman"/>
          <w:color w:val="000000" w:themeColor="text1"/>
        </w:rPr>
        <w:t>take rate of 65% and distant metastasis in 3.3%.</w:t>
      </w:r>
    </w:p>
    <w:p w14:paraId="080A2BF6" w14:textId="29A1E381" w:rsidR="00FD7769" w:rsidRPr="00D16112" w:rsidRDefault="00FD7769" w:rsidP="00D16112">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Using </w:t>
      </w:r>
      <w:r w:rsidR="00D13A3F" w:rsidRPr="00DF5ED9">
        <w:rPr>
          <w:rFonts w:ascii="Book Antiqua" w:hAnsi="Book Antiqua" w:cs="Times New Roman"/>
          <w:color w:val="000000" w:themeColor="text1"/>
        </w:rPr>
        <w:t>a similar technique</w:t>
      </w:r>
      <w:r w:rsidRPr="00DF5ED9">
        <w:rPr>
          <w:rFonts w:ascii="Book Antiqua" w:hAnsi="Book Antiqua" w:cs="Times New Roman"/>
          <w:color w:val="000000" w:themeColor="text1"/>
        </w:rPr>
        <w:t xml:space="preserve">, Zigmond </w:t>
      </w:r>
      <w:r w:rsidR="000F0115" w:rsidRPr="000F0115">
        <w:rPr>
          <w:rFonts w:ascii="Book Antiqua" w:hAnsi="Book Antiqua" w:cs="Times New Roman"/>
          <w:i/>
          <w:color w:val="000000" w:themeColor="text1"/>
        </w:rPr>
        <w:t>et al</w:t>
      </w:r>
      <w:r w:rsidR="00D16112" w:rsidRPr="00DF5ED9">
        <w:rPr>
          <w:rFonts w:ascii="Book Antiqua" w:hAnsi="Book Antiqua" w:cs="Times New Roman"/>
          <w:color w:val="000000" w:themeColor="text1"/>
          <w:vertAlign w:val="superscript"/>
        </w:rPr>
        <w:t>[19]</w:t>
      </w:r>
      <w:r w:rsidRPr="00DF5ED9">
        <w:rPr>
          <w:rFonts w:ascii="Book Antiqua" w:hAnsi="Book Antiqua" w:cs="Times New Roman"/>
          <w:color w:val="000000" w:themeColor="text1"/>
        </w:rPr>
        <w:t xml:space="preserve"> in 2011 reported a murine model in which the </w:t>
      </w:r>
      <w:r w:rsidR="00A701A4" w:rsidRPr="00DF5ED9">
        <w:rPr>
          <w:rFonts w:ascii="Book Antiqua" w:hAnsi="Book Antiqua" w:cs="Times New Roman"/>
          <w:color w:val="000000" w:themeColor="text1"/>
        </w:rPr>
        <w:t xml:space="preserve">murine </w:t>
      </w:r>
      <w:r w:rsidR="00745F0A">
        <w:rPr>
          <w:rFonts w:ascii="Book Antiqua" w:hAnsi="Book Antiqua" w:cs="Times New Roman"/>
          <w:color w:val="000000" w:themeColor="text1"/>
        </w:rPr>
        <w:t>and</w:t>
      </w:r>
      <w:r w:rsidR="00A701A4" w:rsidRPr="00DF5ED9">
        <w:rPr>
          <w:rFonts w:ascii="Book Antiqua" w:hAnsi="Book Antiqua" w:cs="Times New Roman"/>
          <w:color w:val="000000" w:themeColor="text1"/>
        </w:rPr>
        <w:t xml:space="preserve"> human colon cancer </w:t>
      </w:r>
      <w:r w:rsidRPr="00DF5ED9">
        <w:rPr>
          <w:rFonts w:ascii="Book Antiqua" w:hAnsi="Book Antiqua" w:cs="Times New Roman"/>
          <w:color w:val="000000" w:themeColor="text1"/>
        </w:rPr>
        <w:t>tumor cell</w:t>
      </w:r>
      <w:r w:rsidR="00D13A3F"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w:t>
      </w:r>
      <w:r w:rsidR="00D13A3F" w:rsidRPr="00DF5ED9">
        <w:rPr>
          <w:rFonts w:ascii="Book Antiqua" w:hAnsi="Book Antiqua" w:cs="Times New Roman"/>
          <w:color w:val="000000" w:themeColor="text1"/>
        </w:rPr>
        <w:t>-</w:t>
      </w:r>
      <w:r w:rsidR="00A701A4" w:rsidRPr="00DF5ED9">
        <w:rPr>
          <w:rFonts w:ascii="Book Antiqua" w:hAnsi="Book Antiqua" w:cs="Times New Roman"/>
          <w:color w:val="000000" w:themeColor="text1"/>
        </w:rPr>
        <w:t xml:space="preserve"> C57BL/6 CRC tumor cells </w:t>
      </w:r>
      <w:r w:rsidR="00745F0A">
        <w:rPr>
          <w:rFonts w:ascii="Book Antiqua" w:hAnsi="Book Antiqua" w:cs="Times New Roman"/>
          <w:color w:val="000000" w:themeColor="text1"/>
        </w:rPr>
        <w:t>and</w:t>
      </w:r>
      <w:r w:rsidR="00A701A4" w:rsidRPr="00DF5ED9">
        <w:rPr>
          <w:rFonts w:ascii="Book Antiqua" w:hAnsi="Book Antiqua" w:cs="Times New Roman"/>
          <w:color w:val="000000" w:themeColor="text1"/>
        </w:rPr>
        <w:t xml:space="preserve"> SW620, SW480 and LS174T respectively </w:t>
      </w:r>
      <w:r w:rsidRPr="00DF5ED9">
        <w:rPr>
          <w:rFonts w:ascii="Book Antiqua" w:hAnsi="Book Antiqua" w:cs="Times New Roman"/>
          <w:color w:val="000000" w:themeColor="text1"/>
        </w:rPr>
        <w:t xml:space="preserve">were injected into the wall of </w:t>
      </w:r>
      <w:r w:rsidR="00AE071F" w:rsidRPr="00DF5ED9">
        <w:rPr>
          <w:rFonts w:ascii="Book Antiqua" w:hAnsi="Book Antiqua" w:cs="Times New Roman"/>
          <w:color w:val="000000" w:themeColor="text1"/>
        </w:rPr>
        <w:t>distal rectum</w:t>
      </w:r>
      <w:r w:rsidRPr="00DF5ED9">
        <w:rPr>
          <w:rFonts w:ascii="Book Antiqua" w:hAnsi="Book Antiqua" w:cs="Times New Roman"/>
          <w:color w:val="000000" w:themeColor="text1"/>
        </w:rPr>
        <w:t xml:space="preserve"> through a murine colonoscope (Coloview- Karl Storz). They reported tumor </w:t>
      </w:r>
      <w:r w:rsidR="00D13A3F" w:rsidRPr="00DF5ED9">
        <w:rPr>
          <w:rFonts w:ascii="Book Antiqua" w:hAnsi="Book Antiqua" w:cs="Times New Roman"/>
          <w:color w:val="000000" w:themeColor="text1"/>
        </w:rPr>
        <w:t>take rate</w:t>
      </w:r>
      <w:r w:rsidR="00A701A4" w:rsidRPr="00DF5ED9">
        <w:rPr>
          <w:rFonts w:ascii="Book Antiqua" w:hAnsi="Book Antiqua" w:cs="Times New Roman"/>
          <w:color w:val="000000" w:themeColor="text1"/>
        </w:rPr>
        <w:t xml:space="preserve"> of 95% with no</w:t>
      </w:r>
      <w:r w:rsidRPr="00DF5ED9">
        <w:rPr>
          <w:rFonts w:ascii="Book Antiqua" w:hAnsi="Book Antiqua" w:cs="Times New Roman"/>
          <w:color w:val="000000" w:themeColor="text1"/>
        </w:rPr>
        <w:t xml:space="preserve"> metastasis</w:t>
      </w:r>
      <w:r w:rsidR="00790FB1" w:rsidRPr="00DF5ED9">
        <w:rPr>
          <w:rFonts w:ascii="Book Antiqua" w:hAnsi="Book Antiqua" w:cs="Times New Roman"/>
          <w:color w:val="000000" w:themeColor="text1"/>
        </w:rPr>
        <w:t>.</w:t>
      </w:r>
    </w:p>
    <w:p w14:paraId="5BB12290" w14:textId="77777777" w:rsidR="00016E5C" w:rsidRPr="000F0115" w:rsidRDefault="00016E5C" w:rsidP="00DF5ED9">
      <w:pPr>
        <w:widowControl w:val="0"/>
        <w:autoSpaceDE w:val="0"/>
        <w:autoSpaceDN w:val="0"/>
        <w:adjustRightInd w:val="0"/>
        <w:spacing w:line="360" w:lineRule="auto"/>
        <w:jc w:val="both"/>
        <w:rPr>
          <w:rFonts w:ascii="Book Antiqua" w:hAnsi="Book Antiqua" w:cs="Times New Roman"/>
          <w:b/>
          <w:i/>
          <w:color w:val="000000" w:themeColor="text1"/>
        </w:rPr>
      </w:pPr>
    </w:p>
    <w:p w14:paraId="33304E05" w14:textId="3C4E06F7" w:rsidR="00FD7769" w:rsidRPr="000F0115" w:rsidRDefault="00D13A3F" w:rsidP="00DF5ED9">
      <w:pPr>
        <w:widowControl w:val="0"/>
        <w:autoSpaceDE w:val="0"/>
        <w:autoSpaceDN w:val="0"/>
        <w:adjustRightInd w:val="0"/>
        <w:spacing w:line="360" w:lineRule="auto"/>
        <w:jc w:val="both"/>
        <w:rPr>
          <w:rFonts w:ascii="Book Antiqua" w:hAnsi="Book Antiqua" w:cs="Times New Roman"/>
          <w:b/>
          <w:i/>
          <w:color w:val="000000" w:themeColor="text1"/>
        </w:rPr>
      </w:pPr>
      <w:r w:rsidRPr="000F0115">
        <w:rPr>
          <w:rFonts w:ascii="Book Antiqua" w:hAnsi="Book Antiqua" w:cs="Times New Roman"/>
          <w:b/>
          <w:i/>
          <w:color w:val="000000" w:themeColor="text1"/>
        </w:rPr>
        <w:t>Transan</w:t>
      </w:r>
      <w:r w:rsidR="000F0115" w:rsidRPr="000F0115">
        <w:rPr>
          <w:rFonts w:ascii="Book Antiqua" w:hAnsi="Book Antiqua" w:cs="Times New Roman"/>
          <w:b/>
          <w:i/>
          <w:color w:val="000000" w:themeColor="text1"/>
        </w:rPr>
        <w:t>al low dose electrocoagulation technique</w:t>
      </w:r>
    </w:p>
    <w:p w14:paraId="5175D6C7" w14:textId="431FC62D" w:rsidR="00283F69" w:rsidRPr="00AB66CE" w:rsidRDefault="00F475DB"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Bhullar </w:t>
      </w:r>
      <w:r w:rsidR="000F0115" w:rsidRPr="000F0115">
        <w:rPr>
          <w:rFonts w:ascii="Book Antiqua" w:hAnsi="Book Antiqua" w:cs="Times New Roman"/>
          <w:i/>
          <w:color w:val="000000" w:themeColor="text1"/>
        </w:rPr>
        <w:t>et al</w:t>
      </w:r>
      <w:r w:rsidR="000F0115" w:rsidRPr="00DF5ED9">
        <w:rPr>
          <w:rFonts w:ascii="Book Antiqua" w:hAnsi="Book Antiqua" w:cs="Times New Roman"/>
          <w:color w:val="000000" w:themeColor="text1"/>
          <w:vertAlign w:val="superscript"/>
        </w:rPr>
        <w:t>[20</w:t>
      </w:r>
      <w:r w:rsidR="000F0115">
        <w:rPr>
          <w:rFonts w:ascii="Book Antiqua" w:hAnsi="Book Antiqua" w:cs="Times New Roman"/>
          <w:color w:val="000000" w:themeColor="text1"/>
          <w:vertAlign w:val="superscript"/>
        </w:rPr>
        <w:t>]</w:t>
      </w:r>
      <w:r w:rsidR="000F0115">
        <w:rPr>
          <w:rFonts w:ascii="Book Antiqua" w:eastAsia="SimSun" w:hAnsi="Book Antiqua" w:cs="Times New Roman" w:hint="eastAsia"/>
          <w:color w:val="000000" w:themeColor="text1"/>
          <w:lang w:eastAsia="zh-CN"/>
        </w:rPr>
        <w:t xml:space="preserve"> </w:t>
      </w:r>
      <w:r w:rsidRPr="00DF5ED9">
        <w:rPr>
          <w:rFonts w:ascii="Book Antiqua" w:hAnsi="Book Antiqua" w:cs="Times New Roman"/>
          <w:color w:val="000000" w:themeColor="text1"/>
        </w:rPr>
        <w:t>in 2010, transanally instilled</w:t>
      </w:r>
      <w:r w:rsidR="00283F69" w:rsidRPr="00DF5ED9">
        <w:rPr>
          <w:rFonts w:ascii="Book Antiqua" w:hAnsi="Book Antiqua" w:cs="Times New Roman"/>
          <w:color w:val="000000" w:themeColor="text1"/>
        </w:rPr>
        <w:t xml:space="preserve"> human (LS-</w:t>
      </w:r>
      <w:r w:rsidR="00BB3656" w:rsidRPr="00DF5ED9">
        <w:rPr>
          <w:rFonts w:ascii="Book Antiqua" w:hAnsi="Book Antiqua" w:cs="Times New Roman"/>
          <w:color w:val="000000" w:themeColor="text1"/>
        </w:rPr>
        <w:t xml:space="preserve">174T and HT-29) and murine (CRL-2638 and CRL-2639) colon cancer cell lines in </w:t>
      </w:r>
      <w:r w:rsidRPr="00DF5ED9">
        <w:rPr>
          <w:rFonts w:ascii="Book Antiqua" w:hAnsi="Book Antiqua" w:cs="Times New Roman"/>
          <w:color w:val="000000" w:themeColor="text1"/>
        </w:rPr>
        <w:t xml:space="preserve">SCID </w:t>
      </w:r>
      <w:r w:rsidR="00745F0A">
        <w:rPr>
          <w:rFonts w:ascii="Book Antiqua" w:hAnsi="Book Antiqua" w:cs="Times New Roman"/>
          <w:color w:val="000000" w:themeColor="text1"/>
        </w:rPr>
        <w:t>and</w:t>
      </w:r>
      <w:r w:rsidRPr="00DF5ED9">
        <w:rPr>
          <w:rFonts w:ascii="Book Antiqua" w:hAnsi="Book Antiqua" w:cs="Times New Roman"/>
          <w:color w:val="000000" w:themeColor="text1"/>
        </w:rPr>
        <w:t xml:space="preserve"> </w:t>
      </w:r>
      <w:r w:rsidR="00BB3656" w:rsidRPr="00DF5ED9">
        <w:rPr>
          <w:rFonts w:ascii="Book Antiqua" w:hAnsi="Book Antiqua" w:cs="Times New Roman"/>
          <w:color w:val="000000" w:themeColor="text1"/>
        </w:rPr>
        <w:t>nude mice, after low dose mucosal electrocoagul</w:t>
      </w:r>
      <w:r w:rsidR="005614FF" w:rsidRPr="00DF5ED9">
        <w:rPr>
          <w:rFonts w:ascii="Book Antiqua" w:hAnsi="Book Antiqua" w:cs="Times New Roman"/>
          <w:color w:val="000000" w:themeColor="text1"/>
        </w:rPr>
        <w:t xml:space="preserve">ation. Overall tumors developed in 87.5% cases (42/48) </w:t>
      </w:r>
      <w:r w:rsidR="00AB66CE" w:rsidRPr="00AB66CE">
        <w:rPr>
          <w:rFonts w:ascii="Book Antiqua" w:hAnsi="Book Antiqua" w:cs="Times New Roman"/>
          <w:i/>
          <w:color w:val="000000" w:themeColor="text1"/>
        </w:rPr>
        <w:t>i.e.,</w:t>
      </w:r>
      <w:r w:rsidR="005614FF" w:rsidRPr="00DF5ED9">
        <w:rPr>
          <w:rFonts w:ascii="Book Antiqua" w:hAnsi="Book Antiqua" w:cs="Times New Roman"/>
          <w:color w:val="000000" w:themeColor="text1"/>
        </w:rPr>
        <w:t xml:space="preserve"> 12 of 12 and 11 of 12 mice with murine tumor lines (CRL-2638 and CRL-2639, respectively) and in 7 of 12 and 12 of 12 mice with human tumor lines (HT-29 and LS-174T, respectively).</w:t>
      </w:r>
      <w:r w:rsidR="00151BD5">
        <w:rPr>
          <w:rFonts w:ascii="Book Antiqua" w:hAnsi="Book Antiqua" w:cs="Times New Roman"/>
          <w:color w:val="000000" w:themeColor="text1"/>
        </w:rPr>
        <w:t xml:space="preserve"> </w:t>
      </w:r>
      <w:r w:rsidR="005614FF" w:rsidRPr="00DF5ED9">
        <w:rPr>
          <w:rFonts w:ascii="Book Antiqua" w:hAnsi="Book Antiqua" w:cs="Times New Roman"/>
          <w:color w:val="000000" w:themeColor="text1"/>
        </w:rPr>
        <w:t>W</w:t>
      </w:r>
      <w:r w:rsidRPr="00DF5ED9">
        <w:rPr>
          <w:rFonts w:ascii="Book Antiqua" w:hAnsi="Book Antiqua" w:cs="Times New Roman"/>
          <w:color w:val="000000" w:themeColor="text1"/>
        </w:rPr>
        <w:t>hile</w:t>
      </w:r>
      <w:r w:rsidR="00BB3656" w:rsidRPr="00DF5ED9">
        <w:rPr>
          <w:rFonts w:ascii="Book Antiqua" w:hAnsi="Book Antiqua" w:cs="Times New Roman"/>
          <w:color w:val="000000" w:themeColor="text1"/>
        </w:rPr>
        <w:t xml:space="preserve"> </w:t>
      </w:r>
      <w:r w:rsidR="00AF2B71" w:rsidRPr="00DF5ED9">
        <w:rPr>
          <w:rFonts w:ascii="Book Antiqua" w:hAnsi="Book Antiqua" w:cs="Times New Roman"/>
          <w:color w:val="000000" w:themeColor="text1"/>
        </w:rPr>
        <w:t xml:space="preserve">overall </w:t>
      </w:r>
      <w:r w:rsidR="00BB3656" w:rsidRPr="00DF5ED9">
        <w:rPr>
          <w:rFonts w:ascii="Book Antiqua" w:hAnsi="Book Antiqua" w:cs="Times New Roman"/>
          <w:color w:val="000000" w:themeColor="text1"/>
        </w:rPr>
        <w:t>lymph nodal and distan</w:t>
      </w:r>
      <w:r w:rsidR="000772D1" w:rsidRPr="00DF5ED9">
        <w:rPr>
          <w:rFonts w:ascii="Book Antiqua" w:hAnsi="Book Antiqua" w:cs="Times New Roman"/>
          <w:color w:val="000000" w:themeColor="text1"/>
        </w:rPr>
        <w:t>t m</w:t>
      </w:r>
      <w:r w:rsidR="00AE3978" w:rsidRPr="00DF5ED9">
        <w:rPr>
          <w:rFonts w:ascii="Book Antiqua" w:hAnsi="Book Antiqua" w:cs="Times New Roman"/>
          <w:color w:val="000000" w:themeColor="text1"/>
        </w:rPr>
        <w:t>etastasis was found in 66.66</w:t>
      </w:r>
      <w:r w:rsidR="006A6479" w:rsidRPr="00DF5ED9">
        <w:rPr>
          <w:rFonts w:ascii="Book Antiqua" w:hAnsi="Book Antiqua" w:cs="Times New Roman"/>
          <w:color w:val="000000" w:themeColor="text1"/>
        </w:rPr>
        <w:t xml:space="preserve">% </w:t>
      </w:r>
      <w:r w:rsidR="00AE3978" w:rsidRPr="00DF5ED9">
        <w:rPr>
          <w:rFonts w:ascii="Book Antiqua" w:hAnsi="Book Antiqua" w:cs="Times New Roman"/>
          <w:color w:val="000000" w:themeColor="text1"/>
        </w:rPr>
        <w:t xml:space="preserve">cases (32/48) </w:t>
      </w:r>
      <w:r w:rsidR="00AB66CE" w:rsidRPr="00AB66CE">
        <w:rPr>
          <w:rFonts w:ascii="Book Antiqua" w:hAnsi="Book Antiqua" w:cs="Times New Roman"/>
          <w:i/>
          <w:color w:val="000000" w:themeColor="text1"/>
        </w:rPr>
        <w:t>i.e.,</w:t>
      </w:r>
      <w:r w:rsidR="00AE3978" w:rsidRPr="00DF5ED9">
        <w:rPr>
          <w:rFonts w:ascii="Book Antiqua" w:hAnsi="Book Antiqua" w:cs="Times New Roman"/>
          <w:color w:val="000000" w:themeColor="text1"/>
        </w:rPr>
        <w:t xml:space="preserve"> 12 of 12 and 6 of 12 mice with murine tumor lines (CRL-2638 and CRL-2639, respectively) and in 10 of 12 and 4 of 12 mice with human tumor lines (HT-29 and LS-174T, respectively)</w:t>
      </w:r>
      <w:r w:rsidR="00AB66CE">
        <w:rPr>
          <w:rFonts w:ascii="Book Antiqua" w:hAnsi="Book Antiqua" w:cs="Times New Roman"/>
          <w:color w:val="000000" w:themeColor="text1"/>
        </w:rPr>
        <w:t>.</w:t>
      </w:r>
    </w:p>
    <w:p w14:paraId="3587D411" w14:textId="77777777" w:rsidR="00016E5C" w:rsidRPr="00DF5ED9" w:rsidRDefault="00016E5C" w:rsidP="00DF5ED9">
      <w:pPr>
        <w:widowControl w:val="0"/>
        <w:autoSpaceDE w:val="0"/>
        <w:autoSpaceDN w:val="0"/>
        <w:adjustRightInd w:val="0"/>
        <w:spacing w:line="360" w:lineRule="auto"/>
        <w:jc w:val="both"/>
        <w:rPr>
          <w:rFonts w:ascii="Book Antiqua" w:hAnsi="Book Antiqua" w:cs="Times New Roman"/>
          <w:color w:val="000000" w:themeColor="text1"/>
        </w:rPr>
      </w:pPr>
    </w:p>
    <w:p w14:paraId="36DF5D47" w14:textId="77777777" w:rsidR="00016E5C" w:rsidRPr="00DF5ED9" w:rsidRDefault="00016E5C" w:rsidP="00DF5ED9">
      <w:pPr>
        <w:widowControl w:val="0"/>
        <w:autoSpaceDE w:val="0"/>
        <w:autoSpaceDN w:val="0"/>
        <w:adjustRightInd w:val="0"/>
        <w:spacing w:line="360" w:lineRule="auto"/>
        <w:jc w:val="both"/>
        <w:rPr>
          <w:rFonts w:ascii="Book Antiqua" w:hAnsi="Book Antiqua" w:cs="Times New Roman"/>
          <w:color w:val="000000" w:themeColor="text1"/>
        </w:rPr>
      </w:pPr>
    </w:p>
    <w:p w14:paraId="57125FA7" w14:textId="30BD6689" w:rsidR="002E7CCB" w:rsidRPr="000F0115" w:rsidRDefault="000F2562" w:rsidP="00DF5ED9">
      <w:pPr>
        <w:widowControl w:val="0"/>
        <w:autoSpaceDE w:val="0"/>
        <w:autoSpaceDN w:val="0"/>
        <w:adjustRightInd w:val="0"/>
        <w:spacing w:line="360" w:lineRule="auto"/>
        <w:jc w:val="both"/>
        <w:rPr>
          <w:rFonts w:ascii="Book Antiqua" w:hAnsi="Book Antiqua" w:cs="Times New Roman"/>
          <w:b/>
          <w:caps/>
          <w:color w:val="000000" w:themeColor="text1"/>
        </w:rPr>
      </w:pPr>
      <w:r w:rsidRPr="000F0115">
        <w:rPr>
          <w:rFonts w:ascii="Book Antiqua" w:hAnsi="Book Antiqua" w:cs="Times New Roman"/>
          <w:b/>
          <w:caps/>
          <w:color w:val="000000" w:themeColor="text1"/>
        </w:rPr>
        <w:t>Discussion</w:t>
      </w:r>
    </w:p>
    <w:p w14:paraId="3DF1A751" w14:textId="0CB6C35B" w:rsidR="00397EF5" w:rsidRPr="00DF5ED9" w:rsidRDefault="00397EF5"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hAnsi="Book Antiqua" w:cs="Times New Roman"/>
          <w:color w:val="000000" w:themeColor="text1"/>
        </w:rPr>
        <w:t>After review</w:t>
      </w:r>
      <w:r w:rsidR="00AE071F" w:rsidRPr="00DF5ED9">
        <w:rPr>
          <w:rFonts w:ascii="Book Antiqua" w:hAnsi="Book Antiqua" w:cs="Times New Roman"/>
          <w:color w:val="000000" w:themeColor="text1"/>
        </w:rPr>
        <w:t>ing</w:t>
      </w:r>
      <w:r w:rsidRPr="00DF5ED9">
        <w:rPr>
          <w:rFonts w:ascii="Book Antiqua" w:hAnsi="Book Antiqua" w:cs="Times New Roman"/>
          <w:color w:val="000000" w:themeColor="text1"/>
        </w:rPr>
        <w:t xml:space="preserve"> all the </w:t>
      </w:r>
      <w:r w:rsidR="00AE071F" w:rsidRPr="00DF5ED9">
        <w:rPr>
          <w:rFonts w:ascii="Book Antiqua" w:hAnsi="Book Antiqua" w:cs="Times New Roman"/>
          <w:color w:val="000000" w:themeColor="text1"/>
        </w:rPr>
        <w:t>current</w:t>
      </w:r>
      <w:r w:rsidR="00E00160" w:rsidRPr="00DF5ED9">
        <w:rPr>
          <w:rFonts w:ascii="Book Antiqua" w:hAnsi="Book Antiqua" w:cs="Times New Roman"/>
          <w:color w:val="000000" w:themeColor="text1"/>
        </w:rPr>
        <w:t xml:space="preserve"> </w:t>
      </w:r>
      <w:r w:rsidR="00AE071F" w:rsidRPr="00DF5ED9">
        <w:rPr>
          <w:rFonts w:ascii="Book Antiqua" w:hAnsi="Book Antiqua" w:cs="Times New Roman"/>
          <w:color w:val="000000" w:themeColor="text1"/>
        </w:rPr>
        <w:t>literature</w:t>
      </w:r>
      <w:r w:rsidR="002F7F62"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related to</w:t>
      </w:r>
      <w:r w:rsidR="002F7F62" w:rsidRPr="00DF5ED9">
        <w:rPr>
          <w:rFonts w:ascii="Book Antiqua" w:hAnsi="Book Antiqua" w:cs="Times New Roman"/>
          <w:color w:val="000000" w:themeColor="text1"/>
        </w:rPr>
        <w:t xml:space="preserve"> </w:t>
      </w:r>
      <w:r w:rsidR="00E00160" w:rsidRPr="00DF5ED9">
        <w:rPr>
          <w:rFonts w:ascii="Book Antiqua" w:hAnsi="Book Antiqua" w:cs="Times New Roman"/>
          <w:color w:val="000000" w:themeColor="text1"/>
        </w:rPr>
        <w:t xml:space="preserve">orthotopic </w:t>
      </w:r>
      <w:r w:rsidR="002829A2" w:rsidRPr="00DF5ED9">
        <w:rPr>
          <w:rFonts w:ascii="Book Antiqua" w:hAnsi="Book Antiqua" w:cs="Times New Roman"/>
          <w:color w:val="000000" w:themeColor="text1"/>
        </w:rPr>
        <w:t>x</w:t>
      </w:r>
      <w:r w:rsidR="006031DF" w:rsidRPr="00DF5ED9">
        <w:rPr>
          <w:rFonts w:ascii="Book Antiqua" w:hAnsi="Book Antiqua" w:cs="Times New Roman"/>
          <w:color w:val="000000" w:themeColor="text1"/>
        </w:rPr>
        <w:t>enograft murine</w:t>
      </w:r>
      <w:r w:rsidR="00425B52" w:rsidRPr="00DF5ED9">
        <w:rPr>
          <w:rFonts w:ascii="Book Antiqua" w:hAnsi="Book Antiqua" w:cs="Times New Roman"/>
          <w:color w:val="000000" w:themeColor="text1"/>
        </w:rPr>
        <w:t xml:space="preserve"> </w:t>
      </w:r>
      <w:r w:rsidR="006031DF" w:rsidRPr="00DF5ED9">
        <w:rPr>
          <w:rFonts w:ascii="Book Antiqua" w:hAnsi="Book Antiqua" w:cs="Times New Roman"/>
          <w:color w:val="000000" w:themeColor="text1"/>
        </w:rPr>
        <w:t>colorectal cancer models</w:t>
      </w:r>
      <w:r w:rsidR="00AE071F" w:rsidRPr="00DF5ED9">
        <w:rPr>
          <w:rFonts w:ascii="Book Antiqua" w:hAnsi="Book Antiqua" w:cs="Times New Roman"/>
          <w:color w:val="000000" w:themeColor="text1"/>
        </w:rPr>
        <w:t xml:space="preserve"> in detail</w:t>
      </w:r>
      <w:r w:rsidRPr="00DF5ED9">
        <w:rPr>
          <w:rFonts w:ascii="Book Antiqua" w:hAnsi="Book Antiqua" w:cs="Times New Roman"/>
          <w:color w:val="000000" w:themeColor="text1"/>
        </w:rPr>
        <w:t xml:space="preserve">, </w:t>
      </w:r>
      <w:r w:rsidR="00F475DB" w:rsidRPr="00DF5ED9">
        <w:rPr>
          <w:rFonts w:ascii="Book Antiqua" w:hAnsi="Book Antiqua" w:cs="Times New Roman"/>
          <w:color w:val="000000" w:themeColor="text1"/>
        </w:rPr>
        <w:t>it is clear</w:t>
      </w:r>
      <w:r w:rsidRPr="00DF5ED9">
        <w:rPr>
          <w:rFonts w:ascii="Book Antiqua" w:hAnsi="Book Antiqua" w:cs="Times New Roman"/>
          <w:color w:val="000000" w:themeColor="text1"/>
        </w:rPr>
        <w:t xml:space="preserve"> that there ha</w:t>
      </w:r>
      <w:r w:rsidR="00AE071F"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been </w:t>
      </w:r>
      <w:r w:rsidR="00AE071F" w:rsidRPr="00DF5ED9">
        <w:rPr>
          <w:rFonts w:ascii="Book Antiqua" w:hAnsi="Book Antiqua" w:cs="Times New Roman"/>
          <w:color w:val="000000" w:themeColor="text1"/>
        </w:rPr>
        <w:t xml:space="preserve">enormous </w:t>
      </w:r>
      <w:r w:rsidRPr="00DF5ED9">
        <w:rPr>
          <w:rFonts w:ascii="Book Antiqua" w:hAnsi="Book Antiqua" w:cs="Times New Roman"/>
          <w:color w:val="000000" w:themeColor="text1"/>
        </w:rPr>
        <w:t xml:space="preserve">development in </w:t>
      </w:r>
      <w:r w:rsidR="00AE071F" w:rsidRPr="00DF5ED9">
        <w:rPr>
          <w:rFonts w:ascii="Book Antiqua" w:hAnsi="Book Antiqua" w:cs="Times New Roman"/>
          <w:color w:val="000000" w:themeColor="text1"/>
        </w:rPr>
        <w:t>the murine</w:t>
      </w:r>
      <w:r w:rsidRPr="00DF5ED9">
        <w:rPr>
          <w:rFonts w:ascii="Book Antiqua" w:hAnsi="Book Antiqua" w:cs="Times New Roman"/>
          <w:color w:val="000000" w:themeColor="text1"/>
        </w:rPr>
        <w:t xml:space="preserve"> models over time.</w:t>
      </w:r>
      <w:r w:rsidR="00E00160"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The </w:t>
      </w:r>
      <w:r w:rsidR="00830C82" w:rsidRPr="00DF5ED9">
        <w:rPr>
          <w:rFonts w:ascii="Book Antiqua" w:hAnsi="Book Antiqua" w:cs="Times New Roman"/>
          <w:color w:val="000000" w:themeColor="text1"/>
        </w:rPr>
        <w:t xml:space="preserve">latest models </w:t>
      </w:r>
      <w:r w:rsidRPr="00DF5ED9">
        <w:rPr>
          <w:rFonts w:ascii="Book Antiqua" w:hAnsi="Book Antiqua" w:cs="Times New Roman"/>
          <w:color w:val="000000" w:themeColor="text1"/>
        </w:rPr>
        <w:t xml:space="preserve">are </w:t>
      </w:r>
      <w:r w:rsidR="00830C82" w:rsidRPr="00DF5ED9">
        <w:rPr>
          <w:rFonts w:ascii="Book Antiqua" w:hAnsi="Book Antiqua" w:cs="Times New Roman"/>
          <w:color w:val="000000" w:themeColor="text1"/>
        </w:rPr>
        <w:t xml:space="preserve">more applicative with high </w:t>
      </w:r>
      <w:r w:rsidRPr="00DF5ED9">
        <w:rPr>
          <w:rFonts w:ascii="Book Antiqua" w:hAnsi="Book Antiqua" w:cs="Times New Roman"/>
          <w:color w:val="000000" w:themeColor="text1"/>
        </w:rPr>
        <w:t>tumor take rate</w:t>
      </w:r>
      <w:r w:rsidR="00830C82"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but still </w:t>
      </w:r>
      <w:r w:rsidR="00F475DB" w:rsidRPr="00DF5ED9">
        <w:rPr>
          <w:rFonts w:ascii="Book Antiqua" w:hAnsi="Book Antiqua" w:cs="Times New Roman"/>
          <w:color w:val="000000" w:themeColor="text1"/>
        </w:rPr>
        <w:t>they have</w:t>
      </w:r>
      <w:r w:rsidRPr="00DF5ED9">
        <w:rPr>
          <w:rFonts w:ascii="Book Antiqua" w:hAnsi="Book Antiqua" w:cs="Times New Roman"/>
          <w:color w:val="000000" w:themeColor="text1"/>
        </w:rPr>
        <w:t xml:space="preserve"> some limitation</w:t>
      </w:r>
      <w:r w:rsidR="00830C82" w:rsidRPr="00DF5ED9">
        <w:rPr>
          <w:rFonts w:ascii="Book Antiqua" w:hAnsi="Book Antiqua" w:cs="Times New Roman"/>
          <w:color w:val="000000" w:themeColor="text1"/>
        </w:rPr>
        <w:t>s</w:t>
      </w:r>
      <w:r w:rsidRPr="00DF5ED9">
        <w:rPr>
          <w:rFonts w:ascii="Book Antiqua" w:hAnsi="Book Antiqua" w:cs="Times New Roman"/>
          <w:color w:val="000000" w:themeColor="text1"/>
        </w:rPr>
        <w:t>.</w:t>
      </w:r>
    </w:p>
    <w:p w14:paraId="6482B0A6" w14:textId="062889EC" w:rsidR="004226BC" w:rsidRPr="00DF5ED9" w:rsidRDefault="00D474B4" w:rsidP="000F0115">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The</w:t>
      </w:r>
      <w:r w:rsidR="002F7F62" w:rsidRPr="00DF5ED9">
        <w:rPr>
          <w:rFonts w:ascii="Book Antiqua" w:hAnsi="Book Antiqua" w:cs="Times New Roman"/>
          <w:color w:val="000000" w:themeColor="text1"/>
        </w:rPr>
        <w:t xml:space="preserve"> historical murine </w:t>
      </w:r>
      <w:r w:rsidR="00F475DB" w:rsidRPr="00DF5ED9">
        <w:rPr>
          <w:rFonts w:ascii="Book Antiqua" w:hAnsi="Book Antiqua" w:cs="Times New Roman"/>
          <w:color w:val="000000" w:themeColor="text1"/>
        </w:rPr>
        <w:t xml:space="preserve">cancer </w:t>
      </w:r>
      <w:r w:rsidR="002F7F62" w:rsidRPr="00DF5ED9">
        <w:rPr>
          <w:rFonts w:ascii="Book Antiqua" w:hAnsi="Book Antiqua" w:cs="Times New Roman"/>
          <w:color w:val="000000" w:themeColor="text1"/>
        </w:rPr>
        <w:t xml:space="preserve">models were xenograft heterotopic models which laid the foundation </w:t>
      </w:r>
      <w:r w:rsidR="00830C82" w:rsidRPr="00DF5ED9">
        <w:rPr>
          <w:rFonts w:ascii="Book Antiqua" w:hAnsi="Book Antiqua" w:cs="Times New Roman"/>
          <w:color w:val="000000" w:themeColor="text1"/>
        </w:rPr>
        <w:t>for the</w:t>
      </w:r>
      <w:r w:rsidR="002F7F62" w:rsidRPr="00DF5ED9">
        <w:rPr>
          <w:rFonts w:ascii="Book Antiqua" w:hAnsi="Book Antiqua" w:cs="Times New Roman"/>
          <w:color w:val="000000" w:themeColor="text1"/>
        </w:rPr>
        <w:t xml:space="preserve"> development of newer orthotopic models.</w:t>
      </w:r>
      <w:r w:rsidRPr="00DF5ED9">
        <w:rPr>
          <w:rFonts w:ascii="Book Antiqua" w:hAnsi="Book Antiqua" w:cs="Times New Roman"/>
          <w:color w:val="000000" w:themeColor="text1"/>
        </w:rPr>
        <w:t xml:space="preserve"> </w:t>
      </w:r>
      <w:r w:rsidR="002F7F62" w:rsidRPr="00DF5ED9">
        <w:rPr>
          <w:rFonts w:ascii="Book Antiqua" w:hAnsi="Book Antiqua" w:cs="Times New Roman"/>
          <w:color w:val="000000" w:themeColor="text1"/>
        </w:rPr>
        <w:t>These xenograft heterotopic models were traditionally made by subcutaneous</w:t>
      </w:r>
      <w:r w:rsidRPr="00DF5ED9">
        <w:rPr>
          <w:rFonts w:ascii="Book Antiqua" w:hAnsi="Book Antiqua" w:cs="Times New Roman"/>
          <w:color w:val="000000" w:themeColor="text1"/>
        </w:rPr>
        <w:t xml:space="preserve"> </w:t>
      </w:r>
      <w:r w:rsidR="002F7F62" w:rsidRPr="00DF5ED9">
        <w:rPr>
          <w:rFonts w:ascii="Book Antiqua" w:hAnsi="Book Antiqua" w:cs="Times New Roman"/>
          <w:color w:val="000000" w:themeColor="text1"/>
        </w:rPr>
        <w:t>implantation of</w:t>
      </w:r>
      <w:r w:rsidRPr="00DF5ED9">
        <w:rPr>
          <w:rFonts w:ascii="Book Antiqua" w:hAnsi="Book Antiqua" w:cs="Times New Roman"/>
          <w:color w:val="000000" w:themeColor="text1"/>
          <w:vertAlign w:val="superscript"/>
        </w:rPr>
        <w:t xml:space="preserve"> </w:t>
      </w:r>
      <w:r w:rsidRPr="00DF5ED9">
        <w:rPr>
          <w:rFonts w:ascii="Book Antiqua" w:hAnsi="Book Antiqua" w:cs="Times New Roman"/>
          <w:color w:val="000000" w:themeColor="text1"/>
        </w:rPr>
        <w:t xml:space="preserve">human colon cancer cells into </w:t>
      </w:r>
      <w:r w:rsidR="00666AC0" w:rsidRPr="00DF5ED9">
        <w:rPr>
          <w:rFonts w:ascii="Book Antiqua" w:hAnsi="Book Antiqua" w:cs="Times New Roman"/>
          <w:color w:val="000000" w:themeColor="text1"/>
        </w:rPr>
        <w:t xml:space="preserve">either, nude T-cell deficient mice or NOD SCID </w:t>
      </w:r>
      <w:r w:rsidR="004226BC" w:rsidRPr="00DF5ED9">
        <w:rPr>
          <w:rFonts w:ascii="Book Antiqua" w:hAnsi="Book Antiqua" w:cs="Times New Roman"/>
          <w:color w:val="000000" w:themeColor="text1"/>
        </w:rPr>
        <w:t xml:space="preserve">mice </w:t>
      </w:r>
      <w:r w:rsidR="00666AC0" w:rsidRPr="00DF5ED9">
        <w:rPr>
          <w:rFonts w:ascii="Book Antiqua" w:hAnsi="Book Antiqua" w:cs="Times New Roman"/>
          <w:color w:val="000000" w:themeColor="text1"/>
        </w:rPr>
        <w:t>(non-obese diabetic/severe combined immunodeficiency)</w:t>
      </w:r>
      <w:r w:rsidR="00783D42" w:rsidRPr="00DF5ED9">
        <w:rPr>
          <w:rFonts w:ascii="Book Antiqua" w:hAnsi="Book Antiqua" w:cs="Times New Roman"/>
          <w:color w:val="000000" w:themeColor="text1"/>
        </w:rPr>
        <w:t>.</w:t>
      </w:r>
      <w:r w:rsidRPr="00DF5ED9">
        <w:rPr>
          <w:rFonts w:ascii="Book Antiqua" w:hAnsi="Book Antiqua" w:cs="Times New Roman"/>
          <w:color w:val="000000" w:themeColor="text1"/>
        </w:rPr>
        <w:t xml:space="preserve"> </w:t>
      </w:r>
      <w:r w:rsidR="009D5112" w:rsidRPr="00DF5ED9">
        <w:rPr>
          <w:rFonts w:ascii="Book Antiqua" w:hAnsi="Book Antiqua" w:cs="Times New Roman"/>
          <w:color w:val="000000" w:themeColor="text1"/>
        </w:rPr>
        <w:t xml:space="preserve">The </w:t>
      </w:r>
      <w:r w:rsidR="004226BC" w:rsidRPr="00DF5ED9">
        <w:rPr>
          <w:rFonts w:ascii="Book Antiqua" w:hAnsi="Book Antiqua" w:cs="Times New Roman"/>
          <w:color w:val="000000" w:themeColor="text1"/>
        </w:rPr>
        <w:t xml:space="preserve">formed </w:t>
      </w:r>
      <w:r w:rsidR="009D5112" w:rsidRPr="00DF5ED9">
        <w:rPr>
          <w:rFonts w:ascii="Book Antiqua" w:hAnsi="Book Antiqua" w:cs="Times New Roman"/>
          <w:color w:val="000000" w:themeColor="text1"/>
        </w:rPr>
        <w:t>tumor is located externally in this model, so, its gr</w:t>
      </w:r>
      <w:r w:rsidR="004226BC" w:rsidRPr="00DF5ED9">
        <w:rPr>
          <w:rFonts w:ascii="Book Antiqua" w:hAnsi="Book Antiqua" w:cs="Times New Roman"/>
          <w:color w:val="000000" w:themeColor="text1"/>
        </w:rPr>
        <w:t>owth can be easily and accurately</w:t>
      </w:r>
      <w:r w:rsidR="009D5112" w:rsidRPr="00DF5ED9">
        <w:rPr>
          <w:rFonts w:ascii="Book Antiqua" w:hAnsi="Book Antiqua" w:cs="Times New Roman"/>
          <w:color w:val="000000" w:themeColor="text1"/>
        </w:rPr>
        <w:t xml:space="preserve"> monitored</w:t>
      </w:r>
      <w:r w:rsidR="00AB66CE">
        <w:rPr>
          <w:rFonts w:ascii="Book Antiqua" w:eastAsia="SimSun" w:hAnsi="Book Antiqua" w:cs="Times New Roman" w:hint="eastAsia"/>
          <w:color w:val="000000" w:themeColor="text1"/>
          <w:lang w:eastAsia="zh-CN"/>
        </w:rPr>
        <w:t xml:space="preserve"> </w:t>
      </w:r>
      <w:r w:rsidR="00AB66CE" w:rsidRPr="00DF5ED9">
        <w:rPr>
          <w:rFonts w:ascii="Book Antiqua" w:hAnsi="Book Antiqua" w:cs="Times New Roman"/>
          <w:color w:val="000000" w:themeColor="text1"/>
        </w:rPr>
        <w:t>(Figure</w:t>
      </w:r>
      <w:r w:rsidR="000F0115">
        <w:rPr>
          <w:rFonts w:ascii="Book Antiqua" w:eastAsia="SimSun" w:hAnsi="Book Antiqua" w:cs="Times New Roman" w:hint="eastAsia"/>
          <w:color w:val="000000" w:themeColor="text1"/>
          <w:lang w:eastAsia="zh-CN"/>
        </w:rPr>
        <w:t xml:space="preserve"> </w:t>
      </w:r>
      <w:r w:rsidR="00AB66CE" w:rsidRPr="00DF5ED9">
        <w:rPr>
          <w:rFonts w:ascii="Book Antiqua" w:hAnsi="Book Antiqua" w:cs="Times New Roman"/>
          <w:color w:val="000000" w:themeColor="text1"/>
        </w:rPr>
        <w:t>1)</w:t>
      </w:r>
      <w:r w:rsidR="009D5112" w:rsidRPr="00DF5ED9">
        <w:rPr>
          <w:rFonts w:ascii="Book Antiqua" w:hAnsi="Book Antiqua" w:cs="Times New Roman"/>
          <w:color w:val="000000" w:themeColor="text1"/>
        </w:rPr>
        <w:t xml:space="preserve">. </w:t>
      </w:r>
    </w:p>
    <w:p w14:paraId="2F1AC164" w14:textId="483162D0" w:rsidR="000F2562" w:rsidRPr="000F0115" w:rsidRDefault="00D474B4" w:rsidP="000F011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Though making a heterotopic model is easy, but it has multiple </w:t>
      </w:r>
      <w:r w:rsidR="00B37E3F" w:rsidRPr="00DF5ED9">
        <w:rPr>
          <w:rFonts w:ascii="Book Antiqua" w:hAnsi="Book Antiqua" w:cs="Times New Roman"/>
          <w:color w:val="000000" w:themeColor="text1"/>
        </w:rPr>
        <w:t>pitfalls</w:t>
      </w:r>
      <w:r w:rsidR="002F7F62" w:rsidRPr="00DF5ED9">
        <w:rPr>
          <w:rFonts w:ascii="Book Antiqua" w:hAnsi="Book Antiqua" w:cs="Times New Roman"/>
          <w:color w:val="000000" w:themeColor="text1"/>
        </w:rPr>
        <w:t>.</w:t>
      </w:r>
      <w:r w:rsidRPr="00DF5ED9">
        <w:rPr>
          <w:rFonts w:ascii="Book Antiqua" w:hAnsi="Book Antiqua" w:cs="Times New Roman"/>
          <w:color w:val="000000" w:themeColor="text1"/>
        </w:rPr>
        <w:t xml:space="preserve"> </w:t>
      </w:r>
      <w:r w:rsidR="00B37E3F" w:rsidRPr="00DF5ED9">
        <w:rPr>
          <w:rFonts w:ascii="Book Antiqua" w:hAnsi="Book Antiqua" w:cs="Times New Roman"/>
          <w:color w:val="000000" w:themeColor="text1"/>
        </w:rPr>
        <w:t>It does n</w:t>
      </w:r>
      <w:r w:rsidRPr="00DF5ED9">
        <w:rPr>
          <w:rFonts w:ascii="Book Antiqua" w:hAnsi="Book Antiqua" w:cs="Times New Roman"/>
          <w:color w:val="000000" w:themeColor="text1"/>
        </w:rPr>
        <w:t xml:space="preserve">ot mimic the human disease process because of </w:t>
      </w:r>
      <w:r w:rsidR="00B37E3F" w:rsidRPr="00DF5ED9">
        <w:rPr>
          <w:rFonts w:ascii="Book Antiqua" w:hAnsi="Book Antiqua" w:cs="Times New Roman"/>
          <w:color w:val="000000" w:themeColor="text1"/>
        </w:rPr>
        <w:t>the</w:t>
      </w:r>
      <w:r w:rsidRPr="00DF5ED9">
        <w:rPr>
          <w:rFonts w:ascii="Book Antiqua" w:hAnsi="Book Antiqua" w:cs="Times New Roman"/>
          <w:color w:val="000000" w:themeColor="text1"/>
        </w:rPr>
        <w:t xml:space="preserve"> extra – anatomical location of </w:t>
      </w:r>
      <w:r w:rsidR="00B37E3F" w:rsidRPr="00DF5ED9">
        <w:rPr>
          <w:rFonts w:ascii="Book Antiqua" w:hAnsi="Book Antiqua" w:cs="Times New Roman"/>
          <w:color w:val="000000" w:themeColor="text1"/>
        </w:rPr>
        <w:t xml:space="preserve">the </w:t>
      </w:r>
      <w:r w:rsidR="00AC6995" w:rsidRPr="00DF5ED9">
        <w:rPr>
          <w:rFonts w:ascii="Book Antiqua" w:hAnsi="Book Antiqua" w:cs="Times New Roman"/>
          <w:color w:val="000000" w:themeColor="text1"/>
        </w:rPr>
        <w:t>tumor and the a</w:t>
      </w:r>
      <w:r w:rsidR="00B37E3F" w:rsidRPr="00DF5ED9">
        <w:rPr>
          <w:rFonts w:ascii="Book Antiqua" w:hAnsi="Book Antiqua" w:cs="Times New Roman"/>
          <w:color w:val="000000" w:themeColor="text1"/>
        </w:rPr>
        <w:t>bsence of</w:t>
      </w:r>
      <w:r w:rsidRPr="00DF5ED9">
        <w:rPr>
          <w:rFonts w:ascii="Book Antiqua" w:hAnsi="Book Antiqua" w:cs="Times New Roman"/>
          <w:color w:val="000000" w:themeColor="text1"/>
        </w:rPr>
        <w:t xml:space="preserve"> metastasi</w:t>
      </w:r>
      <w:r w:rsidR="00B37E3F" w:rsidRPr="00DF5ED9">
        <w:rPr>
          <w:rFonts w:ascii="Book Antiqua" w:hAnsi="Book Antiqua" w:cs="Times New Roman"/>
          <w:color w:val="000000" w:themeColor="text1"/>
        </w:rPr>
        <w:t>s</w:t>
      </w:r>
      <w:r w:rsidRPr="00DF5ED9">
        <w:rPr>
          <w:rFonts w:ascii="Book Antiqua" w:hAnsi="Book Antiqua" w:cs="Times New Roman"/>
          <w:color w:val="000000" w:themeColor="text1"/>
        </w:rPr>
        <w:t xml:space="preserve"> from the subcutaneous location made the model inappropriate for study of the sp</w:t>
      </w:r>
      <w:r w:rsidR="00392C67" w:rsidRPr="00DF5ED9">
        <w:rPr>
          <w:rFonts w:ascii="Book Antiqua" w:hAnsi="Book Antiqua" w:cs="Times New Roman"/>
          <w:color w:val="000000" w:themeColor="text1"/>
        </w:rPr>
        <w:t>ontaneous metastatic process</w:t>
      </w:r>
      <w:r w:rsidRPr="00DF5ED9">
        <w:rPr>
          <w:rFonts w:ascii="Book Antiqua" w:hAnsi="Book Antiqua" w:cs="Times New Roman"/>
          <w:color w:val="000000" w:themeColor="text1"/>
        </w:rPr>
        <w:t>.</w:t>
      </w:r>
      <w:r w:rsidR="00AC6995"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In the present scenario</w:t>
      </w:r>
      <w:r w:rsidR="00B37E3F" w:rsidRPr="00DF5ED9">
        <w:rPr>
          <w:rFonts w:ascii="Book Antiqua" w:hAnsi="Book Antiqua" w:cs="Times New Roman"/>
          <w:color w:val="000000" w:themeColor="text1"/>
        </w:rPr>
        <w:t xml:space="preserve">, </w:t>
      </w:r>
      <w:r w:rsidR="004226BC" w:rsidRPr="00DF5ED9">
        <w:rPr>
          <w:rFonts w:ascii="Book Antiqua" w:hAnsi="Book Antiqua" w:cs="Times New Roman"/>
          <w:color w:val="000000" w:themeColor="text1"/>
        </w:rPr>
        <w:t xml:space="preserve">the </w:t>
      </w:r>
      <w:r w:rsidRPr="00DF5ED9">
        <w:rPr>
          <w:rFonts w:ascii="Book Antiqua" w:hAnsi="Book Antiqua" w:cs="Times New Roman"/>
          <w:color w:val="000000" w:themeColor="text1"/>
        </w:rPr>
        <w:t xml:space="preserve">only role of </w:t>
      </w:r>
      <w:r w:rsidR="00B37E3F" w:rsidRPr="00DF5ED9">
        <w:rPr>
          <w:rFonts w:ascii="Book Antiqua" w:hAnsi="Book Antiqua" w:cs="Times New Roman"/>
          <w:color w:val="000000" w:themeColor="text1"/>
        </w:rPr>
        <w:t xml:space="preserve">the </w:t>
      </w:r>
      <w:r w:rsidRPr="00DF5ED9">
        <w:rPr>
          <w:rFonts w:ascii="Book Antiqua" w:hAnsi="Book Antiqua" w:cs="Times New Roman"/>
          <w:color w:val="000000" w:themeColor="text1"/>
        </w:rPr>
        <w:t xml:space="preserve">heterotopic model is </w:t>
      </w:r>
      <w:r w:rsidR="00B37E3F" w:rsidRPr="00DF5ED9">
        <w:rPr>
          <w:rFonts w:ascii="Book Antiqua" w:hAnsi="Book Antiqua" w:cs="Times New Roman"/>
          <w:color w:val="000000" w:themeColor="text1"/>
        </w:rPr>
        <w:t xml:space="preserve">its use in </w:t>
      </w:r>
      <w:r w:rsidRPr="00DF5ED9">
        <w:rPr>
          <w:rFonts w:ascii="Book Antiqua" w:hAnsi="Book Antiqua" w:cs="Times New Roman"/>
          <w:color w:val="000000" w:themeColor="text1"/>
        </w:rPr>
        <w:t>making the orthotopic model</w:t>
      </w:r>
      <w:r w:rsidR="00B37E3F" w:rsidRPr="00DF5ED9">
        <w:rPr>
          <w:rFonts w:ascii="Book Antiqua" w:hAnsi="Book Antiqua" w:cs="Times New Roman"/>
          <w:color w:val="000000" w:themeColor="text1"/>
        </w:rPr>
        <w:t>.</w:t>
      </w:r>
      <w:r w:rsidRPr="00DF5ED9">
        <w:rPr>
          <w:rFonts w:ascii="Book Antiqua" w:hAnsi="Book Antiqua" w:cs="Times New Roman"/>
          <w:color w:val="000000" w:themeColor="text1"/>
        </w:rPr>
        <w:t xml:space="preserve"> </w:t>
      </w:r>
      <w:r w:rsidR="00B37E3F" w:rsidRPr="00DF5ED9">
        <w:rPr>
          <w:rFonts w:ascii="Book Antiqua" w:hAnsi="Book Antiqua" w:cs="Times New Roman"/>
          <w:color w:val="000000" w:themeColor="text1"/>
        </w:rPr>
        <w:t>Subcutaneously</w:t>
      </w:r>
      <w:r w:rsidRPr="00DF5ED9">
        <w:rPr>
          <w:rFonts w:ascii="Book Antiqua" w:hAnsi="Book Antiqua" w:cs="Times New Roman"/>
          <w:color w:val="000000" w:themeColor="text1"/>
        </w:rPr>
        <w:t xml:space="preserve"> grown tumor is resected after euthanizing the animal and small parts of the tumor are then </w:t>
      </w:r>
      <w:r w:rsidR="00B37E3F" w:rsidRPr="00DF5ED9">
        <w:rPr>
          <w:rFonts w:ascii="Book Antiqua" w:hAnsi="Book Antiqua" w:cs="Times New Roman"/>
          <w:color w:val="000000" w:themeColor="text1"/>
        </w:rPr>
        <w:t>embedded</w:t>
      </w:r>
      <w:r w:rsidRPr="00DF5ED9">
        <w:rPr>
          <w:rFonts w:ascii="Book Antiqua" w:hAnsi="Book Antiqua" w:cs="Times New Roman"/>
          <w:color w:val="000000" w:themeColor="text1"/>
        </w:rPr>
        <w:t xml:space="preserve"> on the colon </w:t>
      </w:r>
      <w:r w:rsidR="006A6479" w:rsidRPr="00DF5ED9">
        <w:rPr>
          <w:rFonts w:ascii="Book Antiqua" w:hAnsi="Book Antiqua" w:cs="Times New Roman"/>
          <w:color w:val="000000" w:themeColor="text1"/>
        </w:rPr>
        <w:t>to make the orthotopic model</w:t>
      </w:r>
      <w:r w:rsidR="000F0115" w:rsidRPr="00DF5ED9">
        <w:rPr>
          <w:rFonts w:ascii="Book Antiqua" w:hAnsi="Book Antiqua" w:cs="Times New Roman"/>
          <w:color w:val="000000" w:themeColor="text1"/>
          <w:vertAlign w:val="superscript"/>
        </w:rPr>
        <w:t>[21</w:t>
      </w:r>
      <w:r w:rsidR="000F0115">
        <w:rPr>
          <w:rFonts w:ascii="Book Antiqua" w:eastAsia="SimSun" w:hAnsi="Book Antiqua" w:cs="Times New Roman" w:hint="eastAsia"/>
          <w:color w:val="000000" w:themeColor="text1"/>
          <w:vertAlign w:val="superscript"/>
          <w:lang w:eastAsia="zh-CN"/>
        </w:rPr>
        <w:t>,</w:t>
      </w:r>
      <w:r w:rsidR="000F0115" w:rsidRPr="00DF5ED9">
        <w:rPr>
          <w:rFonts w:ascii="Book Antiqua" w:hAnsi="Book Antiqua" w:cs="Times New Roman"/>
          <w:color w:val="000000" w:themeColor="text1"/>
          <w:vertAlign w:val="superscript"/>
        </w:rPr>
        <w:t>22]</w:t>
      </w:r>
      <w:r w:rsidR="009E39C0" w:rsidRPr="00DF5ED9">
        <w:rPr>
          <w:rFonts w:ascii="Book Antiqua" w:hAnsi="Book Antiqua" w:cs="Times New Roman"/>
          <w:color w:val="000000" w:themeColor="text1"/>
        </w:rPr>
        <w:t>.</w:t>
      </w:r>
      <w:r w:rsidR="00666AC0" w:rsidRPr="00DF5ED9">
        <w:rPr>
          <w:rFonts w:ascii="Book Antiqua" w:hAnsi="Book Antiqua" w:cs="Times New Roman"/>
          <w:color w:val="000000" w:themeColor="text1"/>
        </w:rPr>
        <w:t xml:space="preserve"> </w:t>
      </w:r>
      <w:r w:rsidR="00AC6995" w:rsidRPr="00DF5ED9">
        <w:rPr>
          <w:rFonts w:ascii="Book Antiqua" w:hAnsi="Book Antiqua" w:cs="Times New Roman"/>
          <w:color w:val="000000" w:themeColor="text1"/>
        </w:rPr>
        <w:t>The techn</w:t>
      </w:r>
      <w:r w:rsidR="00E55954" w:rsidRPr="00DF5ED9">
        <w:rPr>
          <w:rFonts w:ascii="Book Antiqua" w:hAnsi="Book Antiqua" w:cs="Times New Roman"/>
          <w:color w:val="000000" w:themeColor="text1"/>
        </w:rPr>
        <w:t xml:space="preserve">ically </w:t>
      </w:r>
      <w:r w:rsidR="004226BC" w:rsidRPr="00DF5ED9">
        <w:rPr>
          <w:rFonts w:ascii="Book Antiqua" w:hAnsi="Book Antiqua" w:cs="Times New Roman"/>
          <w:color w:val="000000" w:themeColor="text1"/>
        </w:rPr>
        <w:t xml:space="preserve">more </w:t>
      </w:r>
      <w:r w:rsidR="00E55954" w:rsidRPr="00DF5ED9">
        <w:rPr>
          <w:rFonts w:ascii="Book Antiqua" w:hAnsi="Book Antiqua" w:cs="Times New Roman"/>
          <w:color w:val="000000" w:themeColor="text1"/>
        </w:rPr>
        <w:t>advanced orthotopic xenograft murine</w:t>
      </w:r>
      <w:r w:rsidR="00AC6995" w:rsidRPr="00DF5ED9">
        <w:rPr>
          <w:rFonts w:ascii="Book Antiqua" w:hAnsi="Book Antiqua" w:cs="Times New Roman"/>
          <w:color w:val="000000" w:themeColor="text1"/>
        </w:rPr>
        <w:t xml:space="preserve"> model</w:t>
      </w:r>
      <w:r w:rsidR="004226BC" w:rsidRPr="00DF5ED9">
        <w:rPr>
          <w:rFonts w:ascii="Book Antiqua" w:hAnsi="Book Antiqua" w:cs="Times New Roman"/>
          <w:color w:val="000000" w:themeColor="text1"/>
        </w:rPr>
        <w:t>s</w:t>
      </w:r>
      <w:r w:rsidR="00666AC0" w:rsidRPr="00DF5ED9">
        <w:rPr>
          <w:rFonts w:ascii="Book Antiqua" w:hAnsi="Book Antiqua" w:cs="Times New Roman"/>
          <w:color w:val="000000" w:themeColor="text1"/>
        </w:rPr>
        <w:t xml:space="preserve"> are</w:t>
      </w:r>
      <w:r w:rsidR="00AC6995" w:rsidRPr="00DF5ED9">
        <w:rPr>
          <w:rFonts w:ascii="Book Antiqua" w:hAnsi="Book Antiqua" w:cs="Times New Roman"/>
          <w:color w:val="000000" w:themeColor="text1"/>
        </w:rPr>
        <w:t xml:space="preserve"> formed by i</w:t>
      </w:r>
      <w:r w:rsidR="00666AC0" w:rsidRPr="00DF5ED9">
        <w:rPr>
          <w:rFonts w:ascii="Book Antiqua" w:hAnsi="Book Antiqua" w:cs="Times New Roman"/>
          <w:color w:val="000000" w:themeColor="text1"/>
        </w:rPr>
        <w:t xml:space="preserve">mplanting </w:t>
      </w:r>
      <w:r w:rsidR="00AC6995" w:rsidRPr="00DF5ED9">
        <w:rPr>
          <w:rFonts w:ascii="Book Antiqua" w:hAnsi="Book Antiqua" w:cs="Times New Roman"/>
          <w:color w:val="000000" w:themeColor="text1"/>
        </w:rPr>
        <w:t>colorectal cancer cells into</w:t>
      </w:r>
      <w:r w:rsidR="00E5395E" w:rsidRPr="00DF5ED9">
        <w:rPr>
          <w:rFonts w:ascii="Book Antiqua" w:hAnsi="Book Antiqua" w:cs="Times New Roman"/>
          <w:color w:val="000000" w:themeColor="text1"/>
        </w:rPr>
        <w:t xml:space="preserve"> </w:t>
      </w:r>
      <w:r w:rsidR="004226BC" w:rsidRPr="00DF5ED9">
        <w:rPr>
          <w:rFonts w:ascii="Book Antiqua" w:hAnsi="Book Antiqua" w:cs="Times New Roman"/>
          <w:color w:val="000000" w:themeColor="text1"/>
        </w:rPr>
        <w:t xml:space="preserve">colon and </w:t>
      </w:r>
      <w:r w:rsidR="00A76C3E" w:rsidRPr="00DF5ED9">
        <w:rPr>
          <w:rFonts w:ascii="Book Antiqua" w:hAnsi="Book Antiqua" w:cs="Times New Roman"/>
          <w:color w:val="000000" w:themeColor="text1"/>
        </w:rPr>
        <w:t>they</w:t>
      </w:r>
      <w:r w:rsidR="00E5395E" w:rsidRPr="00DF5ED9">
        <w:rPr>
          <w:rFonts w:ascii="Book Antiqua" w:hAnsi="Book Antiqua" w:cs="Times New Roman"/>
          <w:color w:val="000000" w:themeColor="text1"/>
        </w:rPr>
        <w:t xml:space="preserve"> </w:t>
      </w:r>
      <w:r w:rsidR="00A76C3E" w:rsidRPr="00DF5ED9">
        <w:rPr>
          <w:rFonts w:ascii="Book Antiqua" w:hAnsi="Book Antiqua" w:cs="Times New Roman"/>
          <w:color w:val="000000" w:themeColor="text1"/>
        </w:rPr>
        <w:t>a</w:t>
      </w:r>
      <w:r w:rsidR="004226BC" w:rsidRPr="00DF5ED9">
        <w:rPr>
          <w:rFonts w:ascii="Book Antiqua" w:hAnsi="Book Antiqua" w:cs="Times New Roman"/>
          <w:color w:val="000000" w:themeColor="text1"/>
        </w:rPr>
        <w:t>re</w:t>
      </w:r>
      <w:r w:rsidR="00A76C3E" w:rsidRPr="00DF5ED9">
        <w:rPr>
          <w:rFonts w:ascii="Book Antiqua" w:hAnsi="Book Antiqua" w:cs="Times New Roman"/>
          <w:color w:val="000000" w:themeColor="text1"/>
        </w:rPr>
        <w:t xml:space="preserve"> superior </w:t>
      </w:r>
      <w:r w:rsidR="004226BC" w:rsidRPr="00DF5ED9">
        <w:rPr>
          <w:rFonts w:ascii="Book Antiqua" w:hAnsi="Book Antiqua" w:cs="Times New Roman"/>
          <w:color w:val="000000" w:themeColor="text1"/>
        </w:rPr>
        <w:t>to</w:t>
      </w:r>
      <w:r w:rsidR="00E5395E" w:rsidRPr="00DF5ED9">
        <w:rPr>
          <w:rFonts w:ascii="Book Antiqua" w:hAnsi="Book Antiqua" w:cs="Times New Roman"/>
          <w:color w:val="000000" w:themeColor="text1"/>
        </w:rPr>
        <w:t xml:space="preserve"> </w:t>
      </w:r>
      <w:r w:rsidR="00A76C3E" w:rsidRPr="00DF5ED9">
        <w:rPr>
          <w:rFonts w:ascii="Book Antiqua" w:hAnsi="Book Antiqua" w:cs="Times New Roman"/>
          <w:color w:val="000000" w:themeColor="text1"/>
        </w:rPr>
        <w:t>the tradi</w:t>
      </w:r>
      <w:r w:rsidR="00E5395E" w:rsidRPr="00DF5ED9">
        <w:rPr>
          <w:rFonts w:ascii="Book Antiqua" w:hAnsi="Book Antiqua" w:cs="Times New Roman"/>
          <w:color w:val="000000" w:themeColor="text1"/>
        </w:rPr>
        <w:t>tional subcutaneous xenograft tumor models.</w:t>
      </w:r>
      <w:r w:rsidR="008C4792" w:rsidRPr="00DF5ED9">
        <w:rPr>
          <w:rFonts w:ascii="Book Antiqua" w:hAnsi="Book Antiqua" w:cs="Times New Roman"/>
          <w:color w:val="000000" w:themeColor="text1"/>
        </w:rPr>
        <w:t xml:space="preserve"> </w:t>
      </w:r>
      <w:r w:rsidR="000F2562" w:rsidRPr="00DF5ED9">
        <w:rPr>
          <w:rFonts w:ascii="Book Antiqua" w:hAnsi="Book Antiqua" w:cs="Times New Roman"/>
          <w:color w:val="000000" w:themeColor="text1"/>
        </w:rPr>
        <w:t>The orthotopic model resembles the entire spectrum of colorectal cancer ranging from in</w:t>
      </w:r>
      <w:r w:rsidR="00B62EBD" w:rsidRPr="00DF5ED9">
        <w:rPr>
          <w:rFonts w:ascii="Book Antiqua" w:hAnsi="Book Antiqua" w:cs="Times New Roman"/>
          <w:color w:val="000000" w:themeColor="text1"/>
        </w:rPr>
        <w:t xml:space="preserve"> </w:t>
      </w:r>
      <w:r w:rsidR="000F2562" w:rsidRPr="00DF5ED9">
        <w:rPr>
          <w:rFonts w:ascii="Book Antiqua" w:hAnsi="Book Antiqua" w:cs="Times New Roman"/>
          <w:color w:val="000000" w:themeColor="text1"/>
        </w:rPr>
        <w:t xml:space="preserve">situ tumor to metastatic </w:t>
      </w:r>
      <w:r w:rsidR="00B62EBD" w:rsidRPr="00DF5ED9">
        <w:rPr>
          <w:rFonts w:ascii="Book Antiqua" w:hAnsi="Book Antiqua" w:cs="Times New Roman"/>
          <w:color w:val="000000" w:themeColor="text1"/>
        </w:rPr>
        <w:t>tumor</w:t>
      </w:r>
      <w:r w:rsidR="004226BC" w:rsidRPr="00DF5ED9">
        <w:rPr>
          <w:rFonts w:ascii="Book Antiqua" w:hAnsi="Book Antiqua" w:cs="Times New Roman"/>
          <w:color w:val="000000" w:themeColor="text1"/>
        </w:rPr>
        <w:t>.</w:t>
      </w:r>
      <w:r w:rsidR="00B62EBD" w:rsidRPr="00DF5ED9">
        <w:rPr>
          <w:rFonts w:ascii="Book Antiqua" w:hAnsi="Book Antiqua" w:cs="Times New Roman"/>
          <w:color w:val="000000" w:themeColor="text1"/>
        </w:rPr>
        <w:t xml:space="preserve"> </w:t>
      </w:r>
      <w:r w:rsidR="000F2562" w:rsidRPr="00DF5ED9">
        <w:rPr>
          <w:rFonts w:ascii="Book Antiqua" w:hAnsi="Book Antiqua" w:cs="Times New Roman"/>
          <w:color w:val="000000" w:themeColor="text1"/>
        </w:rPr>
        <w:t xml:space="preserve">Commercially available cell lines can be used for making the orthotopic tumors, but these cell lines are altered by years of cultures in vitro, so injecting cells </w:t>
      </w:r>
      <w:r w:rsidR="005C2938" w:rsidRPr="00DF5ED9">
        <w:rPr>
          <w:rFonts w:ascii="Book Antiqua" w:hAnsi="Book Antiqua" w:cs="Times New Roman"/>
          <w:color w:val="000000" w:themeColor="text1"/>
        </w:rPr>
        <w:t xml:space="preserve">directly </w:t>
      </w:r>
      <w:r w:rsidR="004226BC" w:rsidRPr="00DF5ED9">
        <w:rPr>
          <w:rFonts w:ascii="Book Antiqua" w:hAnsi="Book Antiqua" w:cs="Times New Roman"/>
          <w:color w:val="000000" w:themeColor="text1"/>
        </w:rPr>
        <w:t>from tumors is preferred</w:t>
      </w:r>
      <w:r w:rsidR="000F0115" w:rsidRPr="00DF5ED9">
        <w:rPr>
          <w:rFonts w:ascii="Book Antiqua" w:hAnsi="Book Antiqua" w:cs="Times New Roman"/>
          <w:color w:val="000000" w:themeColor="text1"/>
          <w:vertAlign w:val="superscript"/>
        </w:rPr>
        <w:t>[23-25]</w:t>
      </w:r>
      <w:r w:rsidR="009E39C0" w:rsidRPr="00DF5ED9">
        <w:rPr>
          <w:rFonts w:ascii="Book Antiqua" w:hAnsi="Book Antiqua" w:cs="Times New Roman"/>
          <w:color w:val="000000" w:themeColor="text1"/>
        </w:rPr>
        <w:t>.</w:t>
      </w:r>
    </w:p>
    <w:p w14:paraId="4DBDF4F8" w14:textId="696E48DC" w:rsidR="005C344D" w:rsidRPr="00DF5ED9" w:rsidRDefault="005C2938" w:rsidP="000F0115">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As discussed earlier, t</w:t>
      </w:r>
      <w:r w:rsidR="00E55954" w:rsidRPr="00DF5ED9">
        <w:rPr>
          <w:rFonts w:ascii="Book Antiqua" w:hAnsi="Book Antiqua" w:cs="Times New Roman"/>
          <w:color w:val="000000" w:themeColor="text1"/>
        </w:rPr>
        <w:t>here are various techniques</w:t>
      </w:r>
      <w:r w:rsidR="005C344D" w:rsidRPr="00DF5ED9">
        <w:rPr>
          <w:rFonts w:ascii="Book Antiqua" w:hAnsi="Book Antiqua" w:cs="Times New Roman"/>
          <w:color w:val="000000" w:themeColor="text1"/>
        </w:rPr>
        <w:t xml:space="preserve"> for instilling cancer cells </w:t>
      </w:r>
      <w:r w:rsidR="005C344D" w:rsidRPr="00DF5ED9">
        <w:rPr>
          <w:rFonts w:ascii="Book Antiqua" w:hAnsi="Book Antiqua" w:cs="Times New Roman"/>
          <w:color w:val="000000" w:themeColor="text1"/>
        </w:rPr>
        <w:lastRenderedPageBreak/>
        <w:t>into colon or rectum</w:t>
      </w:r>
      <w:r w:rsidR="00E55954" w:rsidRPr="00DF5ED9">
        <w:rPr>
          <w:rFonts w:ascii="Book Antiqua" w:hAnsi="Book Antiqua" w:cs="Times New Roman"/>
          <w:color w:val="000000" w:themeColor="text1"/>
        </w:rPr>
        <w:t xml:space="preserve"> of murine animal models</w:t>
      </w:r>
      <w:r w:rsidRPr="00DF5ED9">
        <w:rPr>
          <w:rFonts w:ascii="Book Antiqua" w:hAnsi="Book Antiqua" w:cs="Times New Roman"/>
          <w:color w:val="000000" w:themeColor="text1"/>
        </w:rPr>
        <w:t>.</w:t>
      </w:r>
    </w:p>
    <w:p w14:paraId="3A48A8B8" w14:textId="298EFD9C" w:rsidR="008E0310" w:rsidRPr="00DF5ED9" w:rsidRDefault="009102F3" w:rsidP="000F0115">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To begin with,</w:t>
      </w:r>
      <w:r w:rsidR="00633B9D" w:rsidRPr="00DF5ED9">
        <w:rPr>
          <w:rFonts w:ascii="Book Antiqua" w:hAnsi="Book Antiqua" w:cs="Times New Roman"/>
          <w:color w:val="000000" w:themeColor="text1"/>
        </w:rPr>
        <w:t xml:space="preserve"> investigators have used open surgery methods </w:t>
      </w:r>
      <w:r w:rsidR="00B62EBD" w:rsidRPr="00DF5ED9">
        <w:rPr>
          <w:rFonts w:ascii="Book Antiqua" w:hAnsi="Book Antiqua" w:cs="Times New Roman"/>
          <w:color w:val="000000" w:themeColor="text1"/>
        </w:rPr>
        <w:t xml:space="preserve">of implanting tumor cells </w:t>
      </w:r>
      <w:r w:rsidR="00633B9D" w:rsidRPr="00DF5ED9">
        <w:rPr>
          <w:rFonts w:ascii="Book Antiqua" w:hAnsi="Book Antiqua" w:cs="Times New Roman"/>
          <w:color w:val="000000" w:themeColor="text1"/>
        </w:rPr>
        <w:t xml:space="preserve">with </w:t>
      </w:r>
      <w:r w:rsidR="00B62EBD" w:rsidRPr="00DF5ED9">
        <w:rPr>
          <w:rFonts w:ascii="Book Antiqua" w:hAnsi="Book Antiqua" w:cs="Times New Roman"/>
          <w:color w:val="000000" w:themeColor="text1"/>
        </w:rPr>
        <w:t xml:space="preserve">many </w:t>
      </w:r>
      <w:r w:rsidR="00633B9D" w:rsidRPr="00DF5ED9">
        <w:rPr>
          <w:rFonts w:ascii="Book Antiqua" w:hAnsi="Book Antiqua" w:cs="Times New Roman"/>
          <w:color w:val="000000" w:themeColor="text1"/>
        </w:rPr>
        <w:t>variations to</w:t>
      </w:r>
      <w:r w:rsidR="00326567" w:rsidRPr="00DF5ED9">
        <w:rPr>
          <w:rFonts w:ascii="Book Antiqua" w:hAnsi="Book Antiqua" w:cs="Times New Roman"/>
          <w:color w:val="000000" w:themeColor="text1"/>
        </w:rPr>
        <w:t xml:space="preserve"> study colorectal </w:t>
      </w:r>
      <w:r w:rsidR="00B62EBD" w:rsidRPr="00DF5ED9">
        <w:rPr>
          <w:rFonts w:ascii="Book Antiqua" w:hAnsi="Book Antiqua" w:cs="Times New Roman"/>
          <w:color w:val="000000" w:themeColor="text1"/>
        </w:rPr>
        <w:t xml:space="preserve">tumorigenesis in </w:t>
      </w:r>
      <w:r w:rsidR="00326567" w:rsidRPr="00DF5ED9">
        <w:rPr>
          <w:rFonts w:ascii="Book Antiqua" w:hAnsi="Book Antiqua" w:cs="Times New Roman"/>
          <w:color w:val="000000" w:themeColor="text1"/>
        </w:rPr>
        <w:t>animal models</w:t>
      </w:r>
      <w:r w:rsidR="00F37C21" w:rsidRPr="00DF5ED9">
        <w:rPr>
          <w:rFonts w:ascii="Book Antiqua" w:hAnsi="Book Antiqua" w:cs="Times New Roman"/>
          <w:color w:val="000000" w:themeColor="text1"/>
        </w:rPr>
        <w:t xml:space="preserve">. </w:t>
      </w:r>
      <w:r w:rsidR="00392C67" w:rsidRPr="00DF5ED9">
        <w:rPr>
          <w:rFonts w:ascii="Book Antiqua" w:hAnsi="Book Antiqua" w:cs="Times New Roman"/>
          <w:color w:val="000000" w:themeColor="text1"/>
        </w:rPr>
        <w:t xml:space="preserve">Pocard </w:t>
      </w:r>
      <w:r w:rsidR="000F0115" w:rsidRPr="000F0115">
        <w:rPr>
          <w:rFonts w:ascii="Book Antiqua" w:hAnsi="Book Antiqua" w:cs="Times New Roman"/>
          <w:i/>
          <w:color w:val="000000" w:themeColor="text1"/>
        </w:rPr>
        <w:t>et al</w:t>
      </w:r>
      <w:r w:rsidR="000F0115" w:rsidRPr="00DF5ED9">
        <w:rPr>
          <w:rFonts w:ascii="Book Antiqua" w:hAnsi="Book Antiqua" w:cs="Times New Roman"/>
          <w:color w:val="000000" w:themeColor="text1"/>
          <w:vertAlign w:val="superscript"/>
        </w:rPr>
        <w:t>[26]</w:t>
      </w:r>
      <w:r w:rsidR="00392C67" w:rsidRPr="00DF5ED9">
        <w:rPr>
          <w:rFonts w:ascii="Book Antiqua" w:hAnsi="Book Antiqua" w:cs="Times New Roman"/>
          <w:color w:val="000000" w:themeColor="text1"/>
        </w:rPr>
        <w:t xml:space="preserve"> in 1996 </w:t>
      </w:r>
      <w:r w:rsidR="009D5112" w:rsidRPr="00DF5ED9">
        <w:rPr>
          <w:rFonts w:ascii="Book Antiqua" w:hAnsi="Book Antiqua" w:cs="Times New Roman"/>
          <w:color w:val="000000" w:themeColor="text1"/>
        </w:rPr>
        <w:t>made s</w:t>
      </w:r>
      <w:r w:rsidR="00F37C21" w:rsidRPr="00DF5ED9">
        <w:rPr>
          <w:rFonts w:ascii="Book Antiqua" w:hAnsi="Book Antiqua" w:cs="Times New Roman"/>
          <w:color w:val="000000" w:themeColor="text1"/>
        </w:rPr>
        <w:t xml:space="preserve">ubcutaneous xenografts </w:t>
      </w:r>
      <w:r w:rsidR="00016E5C" w:rsidRPr="00DF5ED9">
        <w:rPr>
          <w:rFonts w:ascii="Book Antiqua" w:hAnsi="Book Antiqua" w:cs="Times New Roman"/>
          <w:color w:val="000000" w:themeColor="text1"/>
        </w:rPr>
        <w:t xml:space="preserve">by injection of </w:t>
      </w:r>
      <w:r w:rsidR="00F6708E" w:rsidRPr="00DF5ED9">
        <w:rPr>
          <w:rFonts w:ascii="Book Antiqua" w:hAnsi="Book Antiqua" w:cs="Times New Roman"/>
          <w:color w:val="000000" w:themeColor="text1"/>
        </w:rPr>
        <w:t>cancer</w:t>
      </w:r>
      <w:r w:rsidR="006031DF" w:rsidRPr="00DF5ED9">
        <w:rPr>
          <w:rFonts w:ascii="Book Antiqua" w:hAnsi="Book Antiqua" w:cs="Times New Roman"/>
          <w:color w:val="000000" w:themeColor="text1"/>
        </w:rPr>
        <w:t xml:space="preserve"> cells subcutaneously in flanks of the mice. When the tumors a</w:t>
      </w:r>
      <w:r w:rsidR="00F6708E" w:rsidRPr="00DF5ED9">
        <w:rPr>
          <w:rFonts w:ascii="Book Antiqua" w:hAnsi="Book Antiqua" w:cs="Times New Roman"/>
          <w:color w:val="000000" w:themeColor="text1"/>
        </w:rPr>
        <w:t>cquir</w:t>
      </w:r>
      <w:r w:rsidR="00F37C21" w:rsidRPr="00DF5ED9">
        <w:rPr>
          <w:rFonts w:ascii="Book Antiqua" w:hAnsi="Book Antiqua" w:cs="Times New Roman"/>
          <w:color w:val="000000" w:themeColor="text1"/>
        </w:rPr>
        <w:t>ed</w:t>
      </w:r>
      <w:r w:rsidR="007017E6" w:rsidRPr="00DF5ED9">
        <w:rPr>
          <w:rFonts w:ascii="Book Antiqua" w:hAnsi="Book Antiqua" w:cs="Times New Roman"/>
          <w:color w:val="000000" w:themeColor="text1"/>
        </w:rPr>
        <w:t xml:space="preserve"> a size of &gt;</w:t>
      </w:r>
      <w:r w:rsidR="000F0115">
        <w:rPr>
          <w:rFonts w:ascii="Book Antiqua" w:eastAsia="SimSun" w:hAnsi="Book Antiqua" w:cs="Times New Roman" w:hint="eastAsia"/>
          <w:color w:val="000000" w:themeColor="text1"/>
          <w:lang w:eastAsia="zh-CN"/>
        </w:rPr>
        <w:t xml:space="preserve"> </w:t>
      </w:r>
      <w:r w:rsidR="007017E6" w:rsidRPr="00DF5ED9">
        <w:rPr>
          <w:rFonts w:ascii="Book Antiqua" w:hAnsi="Book Antiqua" w:cs="Times New Roman"/>
          <w:color w:val="000000" w:themeColor="text1"/>
        </w:rPr>
        <w:t>1 cm</w:t>
      </w:r>
      <w:r w:rsidR="007017E6" w:rsidRPr="00DF5ED9">
        <w:rPr>
          <w:rFonts w:ascii="Book Antiqua" w:hAnsi="Book Antiqua" w:cs="Times New Roman"/>
          <w:color w:val="000000" w:themeColor="text1"/>
          <w:vertAlign w:val="superscript"/>
        </w:rPr>
        <w:t>3</w:t>
      </w:r>
      <w:r w:rsidR="006031DF" w:rsidRPr="00DF5ED9">
        <w:rPr>
          <w:rFonts w:ascii="Book Antiqua" w:hAnsi="Book Antiqua" w:cs="Times New Roman"/>
          <w:color w:val="000000" w:themeColor="text1"/>
        </w:rPr>
        <w:t xml:space="preserve">, the </w:t>
      </w:r>
      <w:r w:rsidR="00F6708E" w:rsidRPr="00DF5ED9">
        <w:rPr>
          <w:rFonts w:ascii="Book Antiqua" w:hAnsi="Book Antiqua" w:cs="Times New Roman"/>
          <w:color w:val="000000" w:themeColor="text1"/>
        </w:rPr>
        <w:t>mice were</w:t>
      </w:r>
      <w:r w:rsidR="006031DF" w:rsidRPr="00DF5ED9">
        <w:rPr>
          <w:rFonts w:ascii="Book Antiqua" w:hAnsi="Book Antiqua" w:cs="Times New Roman"/>
          <w:color w:val="000000" w:themeColor="text1"/>
        </w:rPr>
        <w:t xml:space="preserve"> euthanized and the </w:t>
      </w:r>
      <w:r w:rsidR="006D179E" w:rsidRPr="00DF5ED9">
        <w:rPr>
          <w:rFonts w:ascii="Book Antiqua" w:hAnsi="Book Antiqua" w:cs="Times New Roman"/>
          <w:color w:val="000000" w:themeColor="text1"/>
        </w:rPr>
        <w:t>tumor sliced</w:t>
      </w:r>
      <w:r w:rsidR="006031DF" w:rsidRPr="00DF5ED9">
        <w:rPr>
          <w:rFonts w:ascii="Book Antiqua" w:hAnsi="Book Antiqua" w:cs="Times New Roman"/>
          <w:color w:val="000000" w:themeColor="text1"/>
        </w:rPr>
        <w:t xml:space="preserve"> into piec</w:t>
      </w:r>
      <w:r w:rsidR="00F37C21" w:rsidRPr="00DF5ED9">
        <w:rPr>
          <w:rFonts w:ascii="Book Antiqua" w:hAnsi="Book Antiqua" w:cs="Times New Roman"/>
          <w:color w:val="000000" w:themeColor="text1"/>
        </w:rPr>
        <w:t xml:space="preserve">es measuring 2 </w:t>
      </w:r>
      <w:r w:rsidR="00151BD5" w:rsidRPr="00DF5ED9">
        <w:rPr>
          <w:rFonts w:ascii="Book Antiqua" w:hAnsi="Book Antiqua" w:cs="Times New Roman"/>
          <w:color w:val="000000" w:themeColor="text1"/>
        </w:rPr>
        <w:t>mm</w:t>
      </w:r>
      <w:r w:rsidR="00151BD5">
        <w:rPr>
          <w:rFonts w:ascii="Book Antiqua" w:eastAsia="SimSun" w:hAnsi="Book Antiqua" w:cs="Times New Roman" w:hint="eastAsia"/>
          <w:color w:val="000000" w:themeColor="text1"/>
          <w:lang w:eastAsia="zh-CN"/>
        </w:rPr>
        <w:t xml:space="preserve"> x </w:t>
      </w:r>
      <w:r w:rsidR="00F37C21" w:rsidRPr="00DF5ED9">
        <w:rPr>
          <w:rFonts w:ascii="Book Antiqua" w:hAnsi="Book Antiqua" w:cs="Times New Roman"/>
          <w:color w:val="000000" w:themeColor="text1"/>
        </w:rPr>
        <w:t xml:space="preserve">2 </w:t>
      </w:r>
      <w:r w:rsidR="00151BD5" w:rsidRPr="00DF5ED9">
        <w:rPr>
          <w:rFonts w:ascii="Book Antiqua" w:hAnsi="Book Antiqua" w:cs="Times New Roman"/>
          <w:color w:val="000000" w:themeColor="text1"/>
        </w:rPr>
        <w:t>mm</w:t>
      </w:r>
      <w:r w:rsidR="00151BD5">
        <w:rPr>
          <w:rFonts w:ascii="Book Antiqua" w:eastAsia="SimSun" w:hAnsi="Book Antiqua" w:cs="Times New Roman" w:hint="eastAsia"/>
          <w:color w:val="000000" w:themeColor="text1"/>
          <w:lang w:eastAsia="zh-CN"/>
        </w:rPr>
        <w:t xml:space="preserve"> x</w:t>
      </w:r>
      <w:r w:rsidR="00F37C21" w:rsidRPr="00DF5ED9">
        <w:rPr>
          <w:rFonts w:ascii="Book Antiqua" w:hAnsi="Book Antiqua" w:cs="Times New Roman"/>
          <w:color w:val="000000" w:themeColor="text1"/>
        </w:rPr>
        <w:t xml:space="preserve"> 2 mm</w:t>
      </w:r>
      <w:r w:rsidR="00F6708E" w:rsidRPr="00DF5ED9">
        <w:rPr>
          <w:rFonts w:ascii="Book Antiqua" w:hAnsi="Book Antiqua" w:cs="Times New Roman"/>
          <w:color w:val="000000" w:themeColor="text1"/>
        </w:rPr>
        <w:t>.</w:t>
      </w:r>
      <w:r w:rsidR="006031DF" w:rsidRPr="00DF5ED9">
        <w:rPr>
          <w:rFonts w:ascii="Book Antiqua" w:hAnsi="Book Antiqua" w:cs="Times New Roman"/>
          <w:color w:val="000000" w:themeColor="text1"/>
        </w:rPr>
        <w:t xml:space="preserve"> </w:t>
      </w:r>
      <w:r w:rsidR="00F6708E" w:rsidRPr="00DF5ED9">
        <w:rPr>
          <w:rFonts w:ascii="Book Antiqua" w:hAnsi="Book Antiqua" w:cs="Times New Roman"/>
          <w:color w:val="000000" w:themeColor="text1"/>
        </w:rPr>
        <w:t>These sections</w:t>
      </w:r>
      <w:r w:rsidR="00646BB5" w:rsidRPr="00DF5ED9">
        <w:rPr>
          <w:rFonts w:ascii="Book Antiqua" w:hAnsi="Book Antiqua" w:cs="Times New Roman"/>
          <w:color w:val="000000" w:themeColor="text1"/>
        </w:rPr>
        <w:t xml:space="preserve"> </w:t>
      </w:r>
      <w:r w:rsidR="00F37C21" w:rsidRPr="00DF5ED9">
        <w:rPr>
          <w:rFonts w:ascii="Book Antiqua" w:hAnsi="Book Antiqua" w:cs="Times New Roman"/>
          <w:color w:val="000000" w:themeColor="text1"/>
        </w:rPr>
        <w:t>we</w:t>
      </w:r>
      <w:r w:rsidR="00053A64" w:rsidRPr="00DF5ED9">
        <w:rPr>
          <w:rFonts w:ascii="Book Antiqua" w:hAnsi="Book Antiqua" w:cs="Times New Roman"/>
          <w:color w:val="000000" w:themeColor="text1"/>
        </w:rPr>
        <w:t>re lat</w:t>
      </w:r>
      <w:r w:rsidR="00646BB5" w:rsidRPr="00DF5ED9">
        <w:rPr>
          <w:rFonts w:ascii="Book Antiqua" w:hAnsi="Book Antiqua" w:cs="Times New Roman"/>
          <w:color w:val="000000" w:themeColor="text1"/>
        </w:rPr>
        <w:t>er implanted u</w:t>
      </w:r>
      <w:r w:rsidR="006031DF" w:rsidRPr="00DF5ED9">
        <w:rPr>
          <w:rFonts w:ascii="Book Antiqua" w:hAnsi="Book Antiqua" w:cs="Times New Roman"/>
          <w:color w:val="000000" w:themeColor="text1"/>
        </w:rPr>
        <w:t xml:space="preserve">nder anesthesia </w:t>
      </w:r>
      <w:r w:rsidR="00646BB5" w:rsidRPr="00DF5ED9">
        <w:rPr>
          <w:rFonts w:ascii="Book Antiqua" w:hAnsi="Book Antiqua" w:cs="Times New Roman"/>
          <w:color w:val="000000" w:themeColor="text1"/>
        </w:rPr>
        <w:t xml:space="preserve">through </w:t>
      </w:r>
      <w:r w:rsidR="006031DF" w:rsidRPr="00DF5ED9">
        <w:rPr>
          <w:rFonts w:ascii="Book Antiqua" w:hAnsi="Book Antiqua" w:cs="Times New Roman"/>
          <w:color w:val="000000" w:themeColor="text1"/>
        </w:rPr>
        <w:t>a midline abdominal incision</w:t>
      </w:r>
      <w:r w:rsidR="00646BB5" w:rsidRPr="00DF5ED9">
        <w:rPr>
          <w:rFonts w:ascii="Book Antiqua" w:hAnsi="Book Antiqua" w:cs="Times New Roman"/>
          <w:color w:val="000000" w:themeColor="text1"/>
        </w:rPr>
        <w:t xml:space="preserve"> to the serosal surface</w:t>
      </w:r>
      <w:r w:rsidR="006031DF"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of </w:t>
      </w:r>
      <w:r w:rsidR="00053A64" w:rsidRPr="00DF5ED9">
        <w:rPr>
          <w:rFonts w:ascii="Book Antiqua" w:hAnsi="Book Antiqua" w:cs="Times New Roman"/>
          <w:color w:val="000000" w:themeColor="text1"/>
        </w:rPr>
        <w:t>c</w:t>
      </w:r>
      <w:r w:rsidR="00646BB5" w:rsidRPr="00DF5ED9">
        <w:rPr>
          <w:rFonts w:ascii="Book Antiqua" w:hAnsi="Book Antiqua" w:cs="Times New Roman"/>
          <w:color w:val="000000" w:themeColor="text1"/>
        </w:rPr>
        <w:t>ecum</w:t>
      </w:r>
      <w:r w:rsidR="006031DF" w:rsidRPr="00DF5ED9">
        <w:rPr>
          <w:rFonts w:ascii="Book Antiqua" w:hAnsi="Book Antiqua" w:cs="Times New Roman"/>
          <w:color w:val="000000" w:themeColor="text1"/>
        </w:rPr>
        <w:t xml:space="preserve"> </w:t>
      </w:r>
      <w:r w:rsidR="00F6708E" w:rsidRPr="00DF5ED9">
        <w:rPr>
          <w:rFonts w:ascii="Book Antiqua" w:hAnsi="Book Antiqua" w:cs="Times New Roman"/>
          <w:color w:val="000000" w:themeColor="text1"/>
        </w:rPr>
        <w:t xml:space="preserve">and fixed </w:t>
      </w:r>
      <w:r w:rsidR="006031DF" w:rsidRPr="00DF5ED9">
        <w:rPr>
          <w:rFonts w:ascii="Book Antiqua" w:hAnsi="Book Antiqua" w:cs="Times New Roman"/>
          <w:color w:val="000000" w:themeColor="text1"/>
        </w:rPr>
        <w:t>with a stitch</w:t>
      </w:r>
      <w:r w:rsidR="00053A64" w:rsidRPr="00DF5ED9">
        <w:rPr>
          <w:rFonts w:ascii="Book Antiqua" w:hAnsi="Book Antiqua" w:cs="Times New Roman"/>
          <w:color w:val="000000" w:themeColor="text1"/>
        </w:rPr>
        <w:t xml:space="preserve"> and abdomen closed. Identically, in another model, the tumor cells were injected into colonic submucosa from the cecal serosa rather </w:t>
      </w:r>
      <w:r w:rsidR="006C194B" w:rsidRPr="00DF5ED9">
        <w:rPr>
          <w:rFonts w:ascii="Book Antiqua" w:hAnsi="Book Antiqua" w:cs="Times New Roman"/>
          <w:color w:val="000000" w:themeColor="text1"/>
        </w:rPr>
        <w:t>than</w:t>
      </w:r>
      <w:r w:rsidR="00053A64" w:rsidRPr="00DF5ED9">
        <w:rPr>
          <w:rFonts w:ascii="Book Antiqua" w:hAnsi="Book Antiqua" w:cs="Times New Roman"/>
          <w:color w:val="000000" w:themeColor="text1"/>
        </w:rPr>
        <w:t xml:space="preserve"> fixing with a stitch.</w:t>
      </w:r>
      <w:r w:rsidR="009E39C0" w:rsidRPr="00DF5ED9">
        <w:rPr>
          <w:rFonts w:ascii="Book Antiqua" w:hAnsi="Book Antiqua" w:cs="Times New Roman"/>
          <w:color w:val="000000" w:themeColor="text1"/>
          <w:vertAlign w:val="superscript"/>
        </w:rPr>
        <w:t>.</w:t>
      </w:r>
    </w:p>
    <w:p w14:paraId="2C467C50" w14:textId="4F8A95A2" w:rsidR="00C645C1" w:rsidRPr="00151BD5" w:rsidRDefault="008E0310"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Ogata </w:t>
      </w:r>
      <w:r w:rsidR="000F0115" w:rsidRPr="000F0115">
        <w:rPr>
          <w:rFonts w:ascii="Book Antiqua" w:hAnsi="Book Antiqua" w:cs="Times New Roman"/>
          <w:i/>
          <w:color w:val="000000" w:themeColor="text1"/>
        </w:rPr>
        <w:t>et al</w:t>
      </w:r>
      <w:r w:rsidR="00151BD5" w:rsidRPr="00151BD5">
        <w:rPr>
          <w:rFonts w:ascii="Book Antiqua" w:eastAsia="SimSun" w:hAnsi="Book Antiqua" w:cs="Times New Roman" w:hint="eastAsia"/>
          <w:color w:val="000000" w:themeColor="text1"/>
          <w:vertAlign w:val="superscript"/>
          <w:lang w:eastAsia="zh-CN"/>
        </w:rPr>
        <w:t>[13]</w:t>
      </w:r>
      <w:r w:rsidRPr="00DF5ED9">
        <w:rPr>
          <w:rFonts w:ascii="Book Antiqua" w:hAnsi="Book Antiqua" w:cs="Times New Roman"/>
          <w:color w:val="000000" w:themeColor="text1"/>
        </w:rPr>
        <w:t xml:space="preserve"> in 1998, followed the similar technique for orthotopic inoculation of human colonic cancer cell lines</w:t>
      </w:r>
      <w:r w:rsidR="00151BD5">
        <w:rPr>
          <w:rFonts w:ascii="Book Antiqua" w:eastAsia="SimSun" w:hAnsi="Book Antiqua" w:cs="Times New Roman" w:hint="eastAsia"/>
          <w:color w:val="000000" w:themeColor="text1"/>
          <w:lang w:eastAsia="zh-CN"/>
        </w:rPr>
        <w:t xml:space="preserve"> </w:t>
      </w:r>
      <w:r w:rsidR="00E55954" w:rsidRPr="00DF5ED9">
        <w:rPr>
          <w:rFonts w:ascii="Book Antiqua" w:hAnsi="Book Antiqua" w:cs="Times New Roman"/>
          <w:color w:val="000000" w:themeColor="text1"/>
        </w:rPr>
        <w:t>KM12 SM into the</w:t>
      </w:r>
      <w:r w:rsidR="00016E5C"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cecal wall</w:t>
      </w:r>
      <w:r w:rsidR="00151BD5">
        <w:rPr>
          <w:rFonts w:ascii="Book Antiqua" w:hAnsi="Book Antiqua" w:cs="Times New Roman"/>
          <w:color w:val="000000" w:themeColor="text1"/>
        </w:rPr>
        <w:t xml:space="preserve"> </w:t>
      </w:r>
      <w:r w:rsidRPr="00DF5ED9">
        <w:rPr>
          <w:rFonts w:ascii="Book Antiqua" w:hAnsi="Book Antiqua" w:cs="Times New Roman"/>
          <w:color w:val="000000" w:themeColor="text1"/>
        </w:rPr>
        <w:t>of</w:t>
      </w:r>
      <w:r w:rsidR="00151BD5">
        <w:rPr>
          <w:rFonts w:ascii="Book Antiqua" w:hAnsi="Book Antiqua" w:cs="Times New Roman"/>
          <w:color w:val="000000" w:themeColor="text1"/>
        </w:rPr>
        <w:t xml:space="preserve"> </w:t>
      </w:r>
      <w:r w:rsidRPr="00DF5ED9">
        <w:rPr>
          <w:rFonts w:ascii="Book Antiqua" w:hAnsi="Book Antiqua" w:cs="Times New Roman"/>
          <w:color w:val="000000" w:themeColor="text1"/>
        </w:rPr>
        <w:t>nude</w:t>
      </w:r>
      <w:r w:rsidR="00151BD5">
        <w:rPr>
          <w:rFonts w:ascii="Book Antiqua" w:hAnsi="Book Antiqua" w:cs="Times New Roman"/>
          <w:color w:val="000000" w:themeColor="text1"/>
        </w:rPr>
        <w:t xml:space="preserve"> </w:t>
      </w:r>
      <w:r w:rsidRPr="00DF5ED9">
        <w:rPr>
          <w:rFonts w:ascii="Book Antiqua" w:hAnsi="Book Antiqua" w:cs="Times New Roman"/>
          <w:color w:val="000000" w:themeColor="text1"/>
        </w:rPr>
        <w:t>mice. They found tumors growing in 100% mice and metastasis to the regional mesenteric lymph nodes in 25% and to liver in 50%</w:t>
      </w:r>
      <w:r w:rsidR="00151BD5" w:rsidRPr="00DF5ED9">
        <w:rPr>
          <w:rFonts w:ascii="Book Antiqua" w:hAnsi="Book Antiqua" w:cs="Times New Roman"/>
          <w:color w:val="000000" w:themeColor="text1"/>
          <w:vertAlign w:val="superscript"/>
        </w:rPr>
        <w:t>[27-29]</w:t>
      </w:r>
      <w:r w:rsidRPr="00DF5ED9">
        <w:rPr>
          <w:rFonts w:ascii="Book Antiqua" w:hAnsi="Book Antiqua" w:cs="Times New Roman"/>
          <w:color w:val="000000" w:themeColor="text1"/>
        </w:rPr>
        <w:t>.</w:t>
      </w:r>
    </w:p>
    <w:p w14:paraId="271BC156" w14:textId="4A87D138" w:rsidR="00141894" w:rsidRPr="00151BD5" w:rsidRDefault="006C194B"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The </w:t>
      </w:r>
      <w:r w:rsidR="006031DF" w:rsidRPr="00DF5ED9">
        <w:rPr>
          <w:rFonts w:ascii="Book Antiqua" w:hAnsi="Book Antiqua" w:cs="Times New Roman"/>
          <w:color w:val="000000" w:themeColor="text1"/>
        </w:rPr>
        <w:t>open orthotopic models</w:t>
      </w:r>
      <w:r w:rsidRPr="00DF5ED9">
        <w:rPr>
          <w:rFonts w:ascii="Book Antiqua" w:hAnsi="Book Antiqua" w:cs="Times New Roman"/>
          <w:color w:val="000000" w:themeColor="text1"/>
        </w:rPr>
        <w:t xml:space="preserve"> have multiple downsides.</w:t>
      </w:r>
      <w:r w:rsidR="006031DF"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The</w:t>
      </w:r>
      <w:r w:rsidR="006031DF" w:rsidRPr="00DF5ED9">
        <w:rPr>
          <w:rFonts w:ascii="Book Antiqua" w:hAnsi="Book Antiqua" w:cs="Times New Roman"/>
          <w:color w:val="000000" w:themeColor="text1"/>
        </w:rPr>
        <w:t xml:space="preserve"> initial immune response following the </w:t>
      </w:r>
      <w:r w:rsidRPr="00DF5ED9">
        <w:rPr>
          <w:rFonts w:ascii="Book Antiqua" w:hAnsi="Book Antiqua" w:cs="Times New Roman"/>
          <w:color w:val="000000" w:themeColor="text1"/>
        </w:rPr>
        <w:t>open and minimally invasive colon resections checks</w:t>
      </w:r>
      <w:r w:rsidR="006031DF"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its</w:t>
      </w:r>
      <w:r w:rsidR="006031DF"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authenticity.</w:t>
      </w:r>
      <w:r w:rsidR="006031DF"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They</w:t>
      </w:r>
      <w:r w:rsidR="006031DF" w:rsidRPr="00DF5ED9">
        <w:rPr>
          <w:rFonts w:ascii="Book Antiqua" w:hAnsi="Book Antiqua" w:cs="Times New Roman"/>
          <w:color w:val="000000" w:themeColor="text1"/>
        </w:rPr>
        <w:t xml:space="preserve"> do not </w:t>
      </w:r>
      <w:r w:rsidRPr="00DF5ED9">
        <w:rPr>
          <w:rFonts w:ascii="Book Antiqua" w:hAnsi="Book Antiqua" w:cs="Times New Roman"/>
          <w:color w:val="000000" w:themeColor="text1"/>
        </w:rPr>
        <w:t>caus</w:t>
      </w:r>
      <w:r w:rsidR="006031DF" w:rsidRPr="00DF5ED9">
        <w:rPr>
          <w:rFonts w:ascii="Book Antiqua" w:hAnsi="Book Antiqua" w:cs="Times New Roman"/>
          <w:color w:val="000000" w:themeColor="text1"/>
        </w:rPr>
        <w:t>e mesenteric and retroperi</w:t>
      </w:r>
      <w:r w:rsidR="0015664F" w:rsidRPr="00DF5ED9">
        <w:rPr>
          <w:rFonts w:ascii="Book Antiqua" w:hAnsi="Book Antiqua" w:cs="Times New Roman"/>
          <w:color w:val="000000" w:themeColor="text1"/>
        </w:rPr>
        <w:t>toneal lymphatic metastases</w:t>
      </w:r>
      <w:r w:rsidR="006031DF" w:rsidRPr="00DF5ED9">
        <w:rPr>
          <w:rFonts w:ascii="Book Antiqua" w:hAnsi="Book Antiqua" w:cs="Times New Roman"/>
          <w:color w:val="000000" w:themeColor="text1"/>
        </w:rPr>
        <w:t xml:space="preserve">. </w:t>
      </w:r>
      <w:r w:rsidR="00ED5D17" w:rsidRPr="00DF5ED9">
        <w:rPr>
          <w:rFonts w:ascii="Book Antiqua" w:hAnsi="Book Antiqua" w:cs="Times New Roman"/>
          <w:color w:val="000000" w:themeColor="text1"/>
        </w:rPr>
        <w:t>Furthermore,</w:t>
      </w:r>
      <w:r w:rsidR="006031DF" w:rsidRPr="00DF5ED9">
        <w:rPr>
          <w:rFonts w:ascii="Book Antiqua" w:hAnsi="Book Antiqua" w:cs="Times New Roman"/>
          <w:color w:val="000000" w:themeColor="text1"/>
        </w:rPr>
        <w:t xml:space="preserve"> </w:t>
      </w:r>
      <w:r w:rsidR="00ED5D17" w:rsidRPr="00DF5ED9">
        <w:rPr>
          <w:rFonts w:ascii="Book Antiqua" w:hAnsi="Book Antiqua" w:cs="Times New Roman"/>
          <w:color w:val="000000" w:themeColor="text1"/>
        </w:rPr>
        <w:t>the</w:t>
      </w:r>
      <w:r w:rsidR="006031DF" w:rsidRPr="00DF5ED9">
        <w:rPr>
          <w:rFonts w:ascii="Book Antiqua" w:hAnsi="Book Antiqua" w:cs="Times New Roman"/>
          <w:color w:val="000000" w:themeColor="text1"/>
        </w:rPr>
        <w:t xml:space="preserve"> pr</w:t>
      </w:r>
      <w:r w:rsidR="00ED5D17" w:rsidRPr="00DF5ED9">
        <w:rPr>
          <w:rFonts w:ascii="Book Antiqua" w:hAnsi="Book Antiqua" w:cs="Times New Roman"/>
          <w:color w:val="000000" w:themeColor="text1"/>
        </w:rPr>
        <w:t>ior</w:t>
      </w:r>
      <w:r w:rsidR="006031DF" w:rsidRPr="00DF5ED9">
        <w:rPr>
          <w:rFonts w:ascii="Book Antiqua" w:hAnsi="Book Antiqua" w:cs="Times New Roman"/>
          <w:color w:val="000000" w:themeColor="text1"/>
        </w:rPr>
        <w:t xml:space="preserve"> </w:t>
      </w:r>
      <w:r w:rsidR="00ED5D17" w:rsidRPr="00DF5ED9">
        <w:rPr>
          <w:rFonts w:ascii="Book Antiqua" w:hAnsi="Book Antiqua" w:cs="Times New Roman"/>
          <w:color w:val="000000" w:themeColor="text1"/>
        </w:rPr>
        <w:t>proliferation</w:t>
      </w:r>
      <w:r w:rsidR="006031DF" w:rsidRPr="00DF5ED9">
        <w:rPr>
          <w:rFonts w:ascii="Book Antiqua" w:hAnsi="Book Antiqua" w:cs="Times New Roman"/>
          <w:color w:val="000000" w:themeColor="text1"/>
        </w:rPr>
        <w:t xml:space="preserve"> </w:t>
      </w:r>
      <w:r w:rsidR="00ED5D17" w:rsidRPr="00DF5ED9">
        <w:rPr>
          <w:rFonts w:ascii="Book Antiqua" w:hAnsi="Book Antiqua" w:cs="Times New Roman"/>
          <w:color w:val="000000" w:themeColor="text1"/>
        </w:rPr>
        <w:t xml:space="preserve">necessary in these models </w:t>
      </w:r>
      <w:r w:rsidR="006031DF" w:rsidRPr="00DF5ED9">
        <w:rPr>
          <w:rFonts w:ascii="Book Antiqua" w:hAnsi="Book Antiqua" w:cs="Times New Roman"/>
          <w:color w:val="000000" w:themeColor="text1"/>
        </w:rPr>
        <w:t>alter</w:t>
      </w:r>
      <w:r w:rsidR="00ED5D17" w:rsidRPr="00DF5ED9">
        <w:rPr>
          <w:rFonts w:ascii="Book Antiqua" w:hAnsi="Book Antiqua" w:cs="Times New Roman"/>
          <w:color w:val="000000" w:themeColor="text1"/>
        </w:rPr>
        <w:t>s</w:t>
      </w:r>
      <w:r w:rsidR="006031DF" w:rsidRPr="00DF5ED9">
        <w:rPr>
          <w:rFonts w:ascii="Book Antiqua" w:hAnsi="Book Antiqua" w:cs="Times New Roman"/>
          <w:color w:val="000000" w:themeColor="text1"/>
        </w:rPr>
        <w:t xml:space="preserve"> the growth and dissemination </w:t>
      </w:r>
      <w:r w:rsidR="00ED5D17" w:rsidRPr="00DF5ED9">
        <w:rPr>
          <w:rFonts w:ascii="Book Antiqua" w:hAnsi="Book Antiqua" w:cs="Times New Roman"/>
          <w:color w:val="000000" w:themeColor="text1"/>
        </w:rPr>
        <w:t>potential of the cell lines</w:t>
      </w:r>
      <w:r w:rsidR="00151BD5" w:rsidRPr="00DF5ED9">
        <w:rPr>
          <w:rFonts w:ascii="Book Antiqua" w:hAnsi="Book Antiqua" w:cs="Times New Roman"/>
          <w:color w:val="000000" w:themeColor="text1"/>
          <w:vertAlign w:val="superscript"/>
        </w:rPr>
        <w:t>[30-33]</w:t>
      </w:r>
      <w:r w:rsidR="009E39C0" w:rsidRPr="00DF5ED9">
        <w:rPr>
          <w:rFonts w:ascii="Book Antiqua" w:hAnsi="Book Antiqua" w:cs="Times New Roman"/>
          <w:color w:val="000000" w:themeColor="text1"/>
        </w:rPr>
        <w:t>.</w:t>
      </w:r>
      <w:r w:rsidR="006031DF" w:rsidRPr="00DF5ED9">
        <w:rPr>
          <w:rFonts w:ascii="Book Antiqua" w:hAnsi="Book Antiqua" w:cs="Times New Roman"/>
          <w:color w:val="000000" w:themeColor="text1"/>
        </w:rPr>
        <w:t xml:space="preserve"> </w:t>
      </w:r>
    </w:p>
    <w:p w14:paraId="254D78ED" w14:textId="23CFDCB1" w:rsidR="00141894" w:rsidRPr="00DF5ED9" w:rsidRDefault="00141894" w:rsidP="00151BD5">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 xml:space="preserve">In 2012, Hackl </w:t>
      </w:r>
      <w:r w:rsidR="000F0115" w:rsidRPr="000F0115">
        <w:rPr>
          <w:rFonts w:ascii="Book Antiqua" w:hAnsi="Book Antiqua" w:cs="Times New Roman"/>
          <w:i/>
          <w:color w:val="000000" w:themeColor="text1"/>
        </w:rPr>
        <w:t>et al</w:t>
      </w:r>
      <w:r w:rsidR="00151BD5" w:rsidRPr="00DF5ED9">
        <w:rPr>
          <w:rFonts w:ascii="Book Antiqua" w:hAnsi="Book Antiqua" w:cs="Times New Roman"/>
          <w:color w:val="000000" w:themeColor="text1"/>
          <w:vertAlign w:val="superscript"/>
        </w:rPr>
        <w:t>[14]</w:t>
      </w:r>
      <w:r w:rsidRPr="00DF5ED9">
        <w:rPr>
          <w:rFonts w:ascii="Book Antiqua" w:hAnsi="Book Antiqua" w:cs="Times New Roman"/>
          <w:color w:val="000000" w:themeColor="text1"/>
        </w:rPr>
        <w:t xml:space="preserve"> presented only study of its kind which thoroughly compares all three ways of human xenograft models of CRC </w:t>
      </w:r>
      <w:r w:rsidR="00AB66CE" w:rsidRPr="00AB66CE">
        <w:rPr>
          <w:rFonts w:ascii="Book Antiqua" w:hAnsi="Book Antiqua" w:cs="Times New Roman"/>
          <w:i/>
          <w:color w:val="000000" w:themeColor="text1"/>
        </w:rPr>
        <w:t>i.e.,</w:t>
      </w:r>
      <w:r w:rsidRPr="00DF5ED9">
        <w:rPr>
          <w:rFonts w:ascii="Book Antiqua" w:hAnsi="Book Antiqua" w:cs="Times New Roman"/>
          <w:color w:val="000000" w:themeColor="text1"/>
        </w:rPr>
        <w:t xml:space="preserve"> subcutaneous, orthotopic </w:t>
      </w:r>
      <w:r w:rsidR="00745F0A">
        <w:rPr>
          <w:rFonts w:ascii="Book Antiqua" w:hAnsi="Book Antiqua" w:cs="Times New Roman"/>
          <w:color w:val="000000" w:themeColor="text1"/>
        </w:rPr>
        <w:t>and</w:t>
      </w:r>
      <w:r w:rsidRPr="00DF5ED9">
        <w:rPr>
          <w:rFonts w:ascii="Book Antiqua" w:hAnsi="Book Antiqua" w:cs="Times New Roman"/>
          <w:color w:val="000000" w:themeColor="text1"/>
        </w:rPr>
        <w:t xml:space="preserve"> intrasplenic. In this review we have discussed the technical aspects of only orthotopic xenograft done by open method.</w:t>
      </w:r>
      <w:r w:rsidR="00FE2F86" w:rsidRPr="00DF5ED9">
        <w:rPr>
          <w:rFonts w:ascii="Book Antiqua" w:hAnsi="Book Antiqua" w:cs="Times New Roman"/>
          <w:color w:val="000000" w:themeColor="text1"/>
        </w:rPr>
        <w:t xml:space="preserve"> This</w:t>
      </w:r>
      <w:r w:rsidRPr="00DF5ED9">
        <w:rPr>
          <w:rFonts w:ascii="Book Antiqua" w:hAnsi="Book Antiqua" w:cs="Times New Roman"/>
          <w:color w:val="000000" w:themeColor="text1"/>
        </w:rPr>
        <w:t xml:space="preserve"> new technique to execute xenografts from human colon cancer cell lines, transfected with luciferase and beta-hCG. In the Orthotopic model, open surgical technique was used. Cecum was assessed through midline incision following which trypan blue was injected into cecal wall. The cecum was then being stabilized carefully on a scalpel holder to prevent spillage of tumor cells. Using a 10 m</w:t>
      </w:r>
      <w:r w:rsidRPr="00151BD5">
        <w:rPr>
          <w:rFonts w:ascii="Book Antiqua" w:hAnsi="Book Antiqua" w:cs="Times New Roman"/>
          <w:caps/>
          <w:color w:val="000000" w:themeColor="text1"/>
        </w:rPr>
        <w:t>l</w:t>
      </w:r>
      <w:r w:rsidRPr="00DF5ED9">
        <w:rPr>
          <w:rFonts w:ascii="Book Antiqua" w:hAnsi="Book Antiqua" w:cs="Times New Roman"/>
          <w:color w:val="000000" w:themeColor="text1"/>
        </w:rPr>
        <w:t xml:space="preserve"> Hamilton syringe </w:t>
      </w:r>
      <w:r w:rsidRPr="00DF5ED9">
        <w:rPr>
          <w:rFonts w:ascii="Book Antiqua" w:hAnsi="Book Antiqua" w:cs="Times New Roman"/>
          <w:color w:val="000000" w:themeColor="text1"/>
        </w:rPr>
        <w:lastRenderedPageBreak/>
        <w:t>and 30G needle 5 ml cells (5</w:t>
      </w:r>
      <w:r w:rsidR="00151BD5">
        <w:rPr>
          <w:rFonts w:ascii="Book Antiqua" w:eastAsia="SimSun" w:hAnsi="Book Antiqua" w:cs="Times New Roman" w:hint="eastAsia"/>
          <w:color w:val="000000" w:themeColor="text1"/>
          <w:lang w:eastAsia="zh-CN"/>
        </w:rPr>
        <w:t xml:space="preserve"> x </w:t>
      </w:r>
      <w:r w:rsidRPr="00DF5ED9">
        <w:rPr>
          <w:rFonts w:ascii="Book Antiqua" w:hAnsi="Book Antiqua" w:cs="Times New Roman"/>
          <w:color w:val="000000" w:themeColor="text1"/>
        </w:rPr>
        <w:t>10</w:t>
      </w:r>
      <w:r w:rsidRPr="00151BD5">
        <w:rPr>
          <w:rFonts w:ascii="Book Antiqua" w:hAnsi="Book Antiqua" w:cs="Times New Roman"/>
          <w:color w:val="000000" w:themeColor="text1"/>
          <w:vertAlign w:val="superscript"/>
        </w:rPr>
        <w:t>5</w:t>
      </w:r>
      <w:r w:rsidRPr="00DF5ED9">
        <w:rPr>
          <w:rFonts w:ascii="Book Antiqua" w:hAnsi="Book Antiqua" w:cs="Times New Roman"/>
          <w:color w:val="000000" w:themeColor="text1"/>
        </w:rPr>
        <w:t>) were infused into the cecal wall under 4</w:t>
      </w:r>
      <w:r w:rsidR="00151BD5">
        <w:rPr>
          <w:rFonts w:ascii="Book Antiqua" w:eastAsia="SimSun" w:hAnsi="Book Antiqua" w:cs="Times New Roman" w:hint="eastAsia"/>
          <w:color w:val="000000" w:themeColor="text1"/>
          <w:lang w:eastAsia="zh-CN"/>
        </w:rPr>
        <w:t xml:space="preserve"> </w:t>
      </w:r>
      <w:r w:rsidRPr="00DF5ED9">
        <w:rPr>
          <w:rFonts w:ascii="Book Antiqua" w:hAnsi="Book Antiqua" w:cs="Times New Roman"/>
          <w:color w:val="000000" w:themeColor="text1"/>
        </w:rPr>
        <w:t>X magnification. Though this approach has a high tumor take rate of 87.5</w:t>
      </w:r>
      <w:r w:rsidR="00151BD5">
        <w:rPr>
          <w:rFonts w:ascii="Book Antiqua" w:eastAsia="SimSun" w:hAnsi="Book Antiqua" w:cs="Times New Roman" w:hint="eastAsia"/>
          <w:color w:val="000000" w:themeColor="text1"/>
          <w:lang w:eastAsia="zh-CN"/>
        </w:rPr>
        <w:t>%</w:t>
      </w:r>
      <w:r w:rsidRPr="00DF5ED9">
        <w:rPr>
          <w:rFonts w:ascii="Book Antiqua" w:hAnsi="Book Antiqua" w:cs="Times New Roman"/>
          <w:color w:val="000000" w:themeColor="text1"/>
        </w:rPr>
        <w:t>-100% but the pitfall is that it is an intricated technique requiring specialized training, expertise hands and suitable instruments. Intrasplenic tumor cell injection was followed by a speedy colonization of the cancer cells to liver and lungs, within a day, which could not be explained by spontaneous metastasis. Mice yield to considerable tumor load within a few weeks and drug efficac</w:t>
      </w:r>
      <w:r w:rsidR="006A6479" w:rsidRPr="00DF5ED9">
        <w:rPr>
          <w:rFonts w:ascii="Book Antiqua" w:hAnsi="Book Antiqua" w:cs="Times New Roman"/>
          <w:color w:val="000000" w:themeColor="text1"/>
        </w:rPr>
        <w:t>y also could not be studied.</w:t>
      </w:r>
      <w:r w:rsidR="009E39C0" w:rsidRPr="00DF5ED9">
        <w:rPr>
          <w:rFonts w:ascii="Book Antiqua" w:hAnsi="Book Antiqua" w:cs="Times New Roman"/>
          <w:color w:val="000000" w:themeColor="text1"/>
          <w:vertAlign w:val="superscript"/>
        </w:rPr>
        <w:t>.</w:t>
      </w:r>
    </w:p>
    <w:p w14:paraId="2824DC9D" w14:textId="6A7C289F" w:rsidR="00141894" w:rsidRPr="00151BD5" w:rsidRDefault="00141894"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Priolli </w:t>
      </w:r>
      <w:r w:rsidR="000F0115" w:rsidRPr="000F0115">
        <w:rPr>
          <w:rFonts w:ascii="Book Antiqua" w:hAnsi="Book Antiqua" w:cs="Times New Roman"/>
          <w:i/>
          <w:color w:val="000000" w:themeColor="text1"/>
        </w:rPr>
        <w:t>et al</w:t>
      </w:r>
      <w:r w:rsidR="00151BD5" w:rsidRPr="00DF5ED9">
        <w:rPr>
          <w:rFonts w:ascii="Book Antiqua" w:hAnsi="Book Antiqua" w:cs="Times New Roman"/>
          <w:color w:val="000000" w:themeColor="text1"/>
          <w:vertAlign w:val="superscript"/>
        </w:rPr>
        <w:t>[15]</w:t>
      </w:r>
      <w:r w:rsidRPr="00DF5ED9">
        <w:rPr>
          <w:rFonts w:ascii="Book Antiqua" w:hAnsi="Book Antiqua" w:cs="Times New Roman"/>
          <w:color w:val="000000" w:themeColor="text1"/>
        </w:rPr>
        <w:t xml:space="preserve"> in 2012 designed another open surgical method in which colon divers</w:t>
      </w:r>
      <w:r w:rsidR="007017E6" w:rsidRPr="00DF5ED9">
        <w:rPr>
          <w:rFonts w:ascii="Book Antiqua" w:hAnsi="Book Antiqua" w:cs="Times New Roman"/>
          <w:color w:val="000000" w:themeColor="text1"/>
        </w:rPr>
        <w:t>ion and distal fistula formed</w:t>
      </w:r>
      <w:r w:rsidRPr="00DF5ED9">
        <w:rPr>
          <w:rFonts w:ascii="Book Antiqua" w:hAnsi="Book Antiqua" w:cs="Times New Roman"/>
          <w:color w:val="000000" w:themeColor="text1"/>
        </w:rPr>
        <w:t xml:space="preserve">, cancer cells were infused in the submucosa of the fistula. Scintigraphy with 99mTc-MIBI was performed to identify the tumor </w:t>
      </w:r>
      <w:r w:rsidR="00745F0A">
        <w:rPr>
          <w:rFonts w:ascii="Book Antiqua" w:hAnsi="Book Antiqua" w:cs="Times New Roman"/>
          <w:color w:val="000000" w:themeColor="text1"/>
        </w:rPr>
        <w:t>and</w:t>
      </w:r>
      <w:r w:rsidRPr="00DF5ED9">
        <w:rPr>
          <w:rFonts w:ascii="Book Antiqua" w:hAnsi="Book Antiqua" w:cs="Times New Roman"/>
          <w:color w:val="000000" w:themeColor="text1"/>
        </w:rPr>
        <w:t xml:space="preserve"> monitor its growth. Tumors developed spontaneously in the submucosa and histological examination revealed poorly differentiated tumor cells identically to the cells implanted. Distal fistula allowed easy monitoring of the tumor growth and assessing the effect of cytotoxic therapy. Tumor metastasis was not seen which may be due to insufficient time for tumor spread, insufficient number of cells inoculated or genotypic variance of tumor cells regarding invasivene</w:t>
      </w:r>
      <w:r w:rsidR="006A6479" w:rsidRPr="00DF5ED9">
        <w:rPr>
          <w:rFonts w:ascii="Book Antiqua" w:hAnsi="Book Antiqua" w:cs="Times New Roman"/>
          <w:color w:val="000000" w:themeColor="text1"/>
        </w:rPr>
        <w:t>ss and metastatic potential.</w:t>
      </w:r>
    </w:p>
    <w:p w14:paraId="1917A4C1" w14:textId="1EC8CF49" w:rsidR="006031DF" w:rsidRPr="00151BD5" w:rsidRDefault="004226BC"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Next is enema model </w:t>
      </w:r>
      <w:r w:rsidR="000F2562" w:rsidRPr="00DF5ED9">
        <w:rPr>
          <w:rFonts w:ascii="Book Antiqua" w:hAnsi="Book Antiqua" w:cs="Times New Roman"/>
          <w:color w:val="000000" w:themeColor="text1"/>
        </w:rPr>
        <w:t xml:space="preserve">technique </w:t>
      </w:r>
      <w:r w:rsidRPr="00DF5ED9">
        <w:rPr>
          <w:rFonts w:ascii="Book Antiqua" w:hAnsi="Book Antiqua" w:cs="Times New Roman"/>
          <w:color w:val="000000" w:themeColor="text1"/>
        </w:rPr>
        <w:t xml:space="preserve">which </w:t>
      </w:r>
      <w:r w:rsidR="000F2562" w:rsidRPr="00DF5ED9">
        <w:rPr>
          <w:rFonts w:ascii="Book Antiqua" w:hAnsi="Book Antiqua" w:cs="Times New Roman"/>
          <w:color w:val="000000" w:themeColor="text1"/>
        </w:rPr>
        <w:t>requir</w:t>
      </w:r>
      <w:r w:rsidR="00141894" w:rsidRPr="00DF5ED9">
        <w:rPr>
          <w:rFonts w:ascii="Book Antiqua" w:hAnsi="Book Antiqua" w:cs="Times New Roman"/>
          <w:color w:val="000000" w:themeColor="text1"/>
        </w:rPr>
        <w:t>es</w:t>
      </w:r>
      <w:r w:rsidR="000F2562" w:rsidRPr="00DF5ED9">
        <w:rPr>
          <w:rFonts w:ascii="Book Antiqua" w:hAnsi="Book Antiqua" w:cs="Times New Roman"/>
          <w:color w:val="000000" w:themeColor="text1"/>
        </w:rPr>
        <w:t xml:space="preserve"> </w:t>
      </w:r>
      <w:r w:rsidR="00B62EBD" w:rsidRPr="00DF5ED9">
        <w:rPr>
          <w:rFonts w:ascii="Book Antiqua" w:hAnsi="Book Antiqua" w:cs="Times New Roman"/>
          <w:color w:val="000000" w:themeColor="text1"/>
        </w:rPr>
        <w:t xml:space="preserve">induction of </w:t>
      </w:r>
      <w:r w:rsidR="000F2562" w:rsidRPr="00DF5ED9">
        <w:rPr>
          <w:rFonts w:ascii="Book Antiqua" w:hAnsi="Book Antiqua" w:cs="Times New Roman"/>
          <w:color w:val="000000" w:themeColor="text1"/>
        </w:rPr>
        <w:t xml:space="preserve">colitis followed by </w:t>
      </w:r>
      <w:r w:rsidR="00B62EBD" w:rsidRPr="00DF5ED9">
        <w:rPr>
          <w:rFonts w:ascii="Book Antiqua" w:hAnsi="Book Antiqua" w:cs="Times New Roman"/>
          <w:color w:val="000000" w:themeColor="text1"/>
        </w:rPr>
        <w:t>instillation</w:t>
      </w:r>
      <w:r w:rsidR="000F2562" w:rsidRPr="00DF5ED9">
        <w:rPr>
          <w:rFonts w:ascii="Book Antiqua" w:hAnsi="Book Antiqua" w:cs="Times New Roman"/>
          <w:color w:val="000000" w:themeColor="text1"/>
        </w:rPr>
        <w:t xml:space="preserve"> </w:t>
      </w:r>
      <w:r w:rsidR="00B62EBD" w:rsidRPr="00DF5ED9">
        <w:rPr>
          <w:rFonts w:ascii="Book Antiqua" w:hAnsi="Book Antiqua" w:cs="Times New Roman"/>
          <w:color w:val="000000" w:themeColor="text1"/>
        </w:rPr>
        <w:t>of</w:t>
      </w:r>
      <w:r w:rsidR="000F2562" w:rsidRPr="00DF5ED9">
        <w:rPr>
          <w:rFonts w:ascii="Book Antiqua" w:hAnsi="Book Antiqua" w:cs="Times New Roman"/>
          <w:color w:val="000000" w:themeColor="text1"/>
        </w:rPr>
        <w:t xml:space="preserve"> cancer cells</w:t>
      </w:r>
      <w:r w:rsidR="00A701A4" w:rsidRPr="00DF5ED9">
        <w:rPr>
          <w:rFonts w:ascii="Book Antiqua" w:hAnsi="Book Antiqua" w:cs="Times New Roman"/>
          <w:color w:val="000000" w:themeColor="text1"/>
        </w:rPr>
        <w:t xml:space="preserve"> transanally</w:t>
      </w:r>
      <w:r w:rsidR="000F2562" w:rsidRPr="00DF5ED9">
        <w:rPr>
          <w:rFonts w:ascii="Book Antiqua" w:hAnsi="Book Antiqua" w:cs="Times New Roman"/>
          <w:color w:val="000000" w:themeColor="text1"/>
        </w:rPr>
        <w:t xml:space="preserve">. </w:t>
      </w:r>
      <w:r w:rsidR="00D57ADB" w:rsidRPr="00DF5ED9">
        <w:rPr>
          <w:rFonts w:ascii="Book Antiqua" w:hAnsi="Book Antiqua" w:cs="Times New Roman"/>
          <w:color w:val="000000" w:themeColor="text1"/>
        </w:rPr>
        <w:t>Takahashi and associates</w:t>
      </w:r>
      <w:r w:rsidR="000B6E80" w:rsidRPr="00DF5ED9">
        <w:rPr>
          <w:rFonts w:ascii="Book Antiqua" w:hAnsi="Book Antiqua" w:cs="Times New Roman"/>
          <w:color w:val="000000" w:themeColor="text1"/>
        </w:rPr>
        <w:t xml:space="preserve"> in 2004</w:t>
      </w:r>
      <w:r w:rsidR="00D57ADB" w:rsidRPr="00DF5ED9">
        <w:rPr>
          <w:rFonts w:ascii="Book Antiqua" w:hAnsi="Book Antiqua" w:cs="Times New Roman"/>
          <w:color w:val="000000" w:themeColor="text1"/>
        </w:rPr>
        <w:t xml:space="preserve"> used a distinct</w:t>
      </w:r>
      <w:r w:rsidR="001C726C" w:rsidRPr="00DF5ED9">
        <w:rPr>
          <w:rFonts w:ascii="Book Antiqua" w:hAnsi="Book Antiqua" w:cs="Times New Roman"/>
          <w:color w:val="000000" w:themeColor="text1"/>
        </w:rPr>
        <w:t xml:space="preserve"> </w:t>
      </w:r>
      <w:r w:rsidR="006D179E" w:rsidRPr="00DF5ED9">
        <w:rPr>
          <w:rFonts w:ascii="Book Antiqua" w:hAnsi="Book Antiqua" w:cs="Times New Roman"/>
          <w:color w:val="000000" w:themeColor="text1"/>
        </w:rPr>
        <w:t>non-surgical</w:t>
      </w:r>
      <w:r w:rsidR="00D57ADB" w:rsidRPr="00DF5ED9">
        <w:rPr>
          <w:rFonts w:ascii="Book Antiqua" w:hAnsi="Book Antiqua" w:cs="Times New Roman"/>
          <w:color w:val="000000" w:themeColor="text1"/>
        </w:rPr>
        <w:t xml:space="preserve"> technique of orthotopic implantation. They infused 3% dextran sulfate sodium (DSS) to induce colitis followed by which cancer cells were instilled </w:t>
      </w:r>
      <w:r w:rsidR="00A701A4" w:rsidRPr="00DF5ED9">
        <w:rPr>
          <w:rFonts w:ascii="Book Antiqua" w:hAnsi="Book Antiqua" w:cs="Times New Roman"/>
          <w:color w:val="000000" w:themeColor="text1"/>
        </w:rPr>
        <w:t>transanally</w:t>
      </w:r>
      <w:r w:rsidR="00D57ADB" w:rsidRPr="00DF5ED9">
        <w:rPr>
          <w:rFonts w:ascii="Book Antiqua" w:hAnsi="Book Antiqua" w:cs="Times New Roman"/>
          <w:color w:val="000000" w:themeColor="text1"/>
        </w:rPr>
        <w:t xml:space="preserve">. Clapper </w:t>
      </w:r>
      <w:r w:rsidR="000F0115" w:rsidRPr="000F0115">
        <w:rPr>
          <w:rFonts w:ascii="Book Antiqua" w:hAnsi="Book Antiqua" w:cs="Times New Roman"/>
          <w:i/>
          <w:color w:val="000000" w:themeColor="text1"/>
        </w:rPr>
        <w:t>et al</w:t>
      </w:r>
      <w:r w:rsidR="00151BD5" w:rsidRPr="00151BD5">
        <w:rPr>
          <w:rFonts w:ascii="Book Antiqua" w:eastAsia="SimSun" w:hAnsi="Book Antiqua" w:cs="Times New Roman" w:hint="eastAsia"/>
          <w:color w:val="000000" w:themeColor="text1"/>
          <w:vertAlign w:val="superscript"/>
          <w:lang w:eastAsia="zh-CN"/>
        </w:rPr>
        <w:t>[34]</w:t>
      </w:r>
      <w:r w:rsidR="006D5B8E" w:rsidRPr="00DF5ED9">
        <w:rPr>
          <w:rFonts w:ascii="Book Antiqua" w:hAnsi="Book Antiqua" w:cs="Times New Roman"/>
          <w:color w:val="000000" w:themeColor="text1"/>
        </w:rPr>
        <w:t xml:space="preserve"> </w:t>
      </w:r>
      <w:r w:rsidR="00D57ADB" w:rsidRPr="00DF5ED9">
        <w:rPr>
          <w:rFonts w:ascii="Book Antiqua" w:hAnsi="Book Antiqua" w:cs="Times New Roman"/>
          <w:color w:val="000000" w:themeColor="text1"/>
        </w:rPr>
        <w:t>also analyzed</w:t>
      </w:r>
      <w:r w:rsidR="006D5B8E" w:rsidRPr="00DF5ED9">
        <w:rPr>
          <w:rFonts w:ascii="Book Antiqua" w:hAnsi="Book Antiqua" w:cs="Times New Roman"/>
          <w:color w:val="000000" w:themeColor="text1"/>
        </w:rPr>
        <w:t xml:space="preserve"> this approach by cyclically administering DSS, which generated colorectal dysplasia and carcinoma with similar</w:t>
      </w:r>
      <w:r w:rsidR="00D57ADB" w:rsidRPr="00DF5ED9">
        <w:rPr>
          <w:rFonts w:ascii="Book Antiqua" w:hAnsi="Book Antiqua" w:cs="Times New Roman"/>
          <w:color w:val="000000" w:themeColor="text1"/>
        </w:rPr>
        <w:t xml:space="preserve"> </w:t>
      </w:r>
      <w:r w:rsidR="006D5B8E" w:rsidRPr="00DF5ED9">
        <w:rPr>
          <w:rFonts w:ascii="Book Antiqua" w:hAnsi="Book Antiqua" w:cs="Times New Roman"/>
          <w:color w:val="000000" w:themeColor="text1"/>
        </w:rPr>
        <w:t>pathological characteristics as humans. The frequency and profusion</w:t>
      </w:r>
      <w:r w:rsidR="00F06C9F" w:rsidRPr="00DF5ED9">
        <w:rPr>
          <w:rFonts w:ascii="Book Antiqua" w:hAnsi="Book Antiqua" w:cs="Times New Roman"/>
          <w:color w:val="000000" w:themeColor="text1"/>
        </w:rPr>
        <w:t xml:space="preserve"> of these lesions differ, depending on the genre of mouse used, dose </w:t>
      </w:r>
      <w:r w:rsidR="00783D42" w:rsidRPr="00DF5ED9">
        <w:rPr>
          <w:rFonts w:ascii="Book Antiqua" w:hAnsi="Book Antiqua" w:cs="Times New Roman"/>
          <w:color w:val="000000" w:themeColor="text1"/>
        </w:rPr>
        <w:t xml:space="preserve">and schedule </w:t>
      </w:r>
      <w:r w:rsidR="00F06C9F" w:rsidRPr="00DF5ED9">
        <w:rPr>
          <w:rFonts w:ascii="Book Antiqua" w:hAnsi="Book Antiqua" w:cs="Times New Roman"/>
          <w:color w:val="000000" w:themeColor="text1"/>
        </w:rPr>
        <w:t>of DSS</w:t>
      </w:r>
      <w:r w:rsidR="00783D42" w:rsidRPr="00DF5ED9">
        <w:rPr>
          <w:rFonts w:ascii="Book Antiqua" w:hAnsi="Book Antiqua" w:cs="Times New Roman"/>
          <w:color w:val="000000" w:themeColor="text1"/>
        </w:rPr>
        <w:t xml:space="preserve">. Also the advancement of these tumors to invasive cancer </w:t>
      </w:r>
      <w:r w:rsidR="009D5112" w:rsidRPr="00DF5ED9">
        <w:rPr>
          <w:rFonts w:ascii="Book Antiqua" w:hAnsi="Book Antiqua" w:cs="Times New Roman"/>
          <w:color w:val="000000" w:themeColor="text1"/>
        </w:rPr>
        <w:t>could</w:t>
      </w:r>
      <w:r w:rsidR="00783D42" w:rsidRPr="00DF5ED9">
        <w:rPr>
          <w:rFonts w:ascii="Book Antiqua" w:hAnsi="Book Antiqua" w:cs="Times New Roman"/>
          <w:color w:val="000000" w:themeColor="text1"/>
        </w:rPr>
        <w:t xml:space="preserve"> be potentiated by delivering DSS simultaneously with a known colon carcinogen (azoxymethane (AO</w:t>
      </w:r>
      <w:r w:rsidR="00326567" w:rsidRPr="00DF5ED9">
        <w:rPr>
          <w:rFonts w:ascii="Book Antiqua" w:hAnsi="Book Antiqua" w:cs="Times New Roman"/>
          <w:color w:val="000000" w:themeColor="text1"/>
        </w:rPr>
        <w:t>M), 2- amino-3-methylimidazo[</w:t>
      </w:r>
      <w:r w:rsidR="00783D42" w:rsidRPr="00DF5ED9">
        <w:rPr>
          <w:rFonts w:ascii="Book Antiqua" w:hAnsi="Book Antiqua" w:cs="Times New Roman"/>
          <w:color w:val="000000" w:themeColor="text1"/>
        </w:rPr>
        <w:t xml:space="preserve">4,5-fl] </w:t>
      </w:r>
      <w:r w:rsidR="00783D42" w:rsidRPr="00DF5ED9">
        <w:rPr>
          <w:rFonts w:ascii="Book Antiqua" w:hAnsi="Book Antiqua" w:cs="Times New Roman"/>
          <w:color w:val="000000" w:themeColor="text1"/>
        </w:rPr>
        <w:lastRenderedPageBreak/>
        <w:t>quinoline (IQ), 2-amino-1-methyl-6-phenylimidazo [4,5-b] pyridine (PhIP)) or iron</w:t>
      </w:r>
      <w:r w:rsidR="00151BD5">
        <w:rPr>
          <w:rFonts w:ascii="Book Antiqua" w:hAnsi="Book Antiqua" w:cs="Times New Roman"/>
          <w:color w:val="000000" w:themeColor="text1"/>
          <w:vertAlign w:val="superscript"/>
        </w:rPr>
        <w:t>[16</w:t>
      </w:r>
      <w:r w:rsidR="00151BD5" w:rsidRPr="00DF5ED9">
        <w:rPr>
          <w:rFonts w:ascii="Book Antiqua" w:hAnsi="Book Antiqua" w:cs="Times New Roman"/>
          <w:color w:val="000000" w:themeColor="text1"/>
          <w:vertAlign w:val="superscript"/>
        </w:rPr>
        <w:t>]</w:t>
      </w:r>
      <w:r w:rsidR="00783D42" w:rsidRPr="00DF5ED9">
        <w:rPr>
          <w:rFonts w:ascii="Book Antiqua" w:hAnsi="Book Antiqua" w:cs="Times New Roman"/>
          <w:color w:val="000000" w:themeColor="text1"/>
        </w:rPr>
        <w:t>.</w:t>
      </w:r>
      <w:r w:rsidR="006A6479" w:rsidRPr="00DF5ED9">
        <w:rPr>
          <w:rFonts w:ascii="Book Antiqua" w:hAnsi="Book Antiqua" w:cs="Times New Roman"/>
          <w:color w:val="000000" w:themeColor="text1"/>
        </w:rPr>
        <w:t xml:space="preserve"> </w:t>
      </w:r>
    </w:p>
    <w:p w14:paraId="3B184CEA" w14:textId="715F171E" w:rsidR="00FE2F86" w:rsidRPr="00DF5ED9" w:rsidRDefault="00FE2F86" w:rsidP="00151BD5">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 xml:space="preserve">Kishimoto </w:t>
      </w:r>
      <w:r w:rsidR="00151BD5" w:rsidRPr="00151BD5">
        <w:rPr>
          <w:rFonts w:ascii="Book Antiqua" w:eastAsia="SimSun" w:hAnsi="Book Antiqua" w:cs="Times New Roman" w:hint="eastAsia"/>
          <w:i/>
          <w:color w:val="000000" w:themeColor="text1"/>
          <w:lang w:eastAsia="zh-CN"/>
        </w:rPr>
        <w:t>et al</w:t>
      </w:r>
      <w:r w:rsidR="00151BD5">
        <w:rPr>
          <w:rFonts w:ascii="Book Antiqua" w:eastAsia="SimSun" w:hAnsi="Book Antiqua" w:cs="Times New Roman" w:hint="eastAsia"/>
          <w:color w:val="000000" w:themeColor="text1"/>
          <w:lang w:eastAsia="zh-CN"/>
        </w:rPr>
        <w:t xml:space="preserve"> </w:t>
      </w:r>
      <w:r w:rsidRPr="00DF5ED9">
        <w:rPr>
          <w:rFonts w:ascii="Book Antiqua" w:hAnsi="Book Antiqua" w:cs="Times New Roman"/>
          <w:color w:val="000000" w:themeColor="text1"/>
        </w:rPr>
        <w:t>in 2013 also used similar technique for orthotopic implantation of mouse rectal cancer cells, stably expressing green fluorescent protein (GFP).</w:t>
      </w:r>
      <w:r w:rsidR="00151BD5">
        <w:rPr>
          <w:rFonts w:ascii="Book Antiqua" w:hAnsi="Book Antiqua" w:cs="Times New Roman"/>
          <w:color w:val="000000" w:themeColor="text1"/>
        </w:rPr>
        <w:t xml:space="preserve"> </w:t>
      </w:r>
      <w:r w:rsidRPr="00DF5ED9">
        <w:rPr>
          <w:rFonts w:ascii="Book Antiqua" w:hAnsi="Book Antiqua" w:cs="Times New Roman"/>
          <w:color w:val="000000" w:themeColor="text1"/>
        </w:rPr>
        <w:t>Instilling acetic acid solution disintegrated the epithelial cell layer of the rectal mucosa. CT26-GFP cells in Matrigel were injected in rectal mucosa 4mm from rectal ring. The anus was promptly sealed by tape to restrain cell leakage. The inoculated tumor cells were noninvasively observed by fluorescence microscope.</w:t>
      </w:r>
      <w:r w:rsidR="00151BD5">
        <w:rPr>
          <w:rFonts w:ascii="Book Antiqua" w:hAnsi="Book Antiqua" w:cs="Times New Roman"/>
          <w:color w:val="000000" w:themeColor="text1"/>
        </w:rPr>
        <w:t xml:space="preserve"> </w:t>
      </w:r>
      <w:r w:rsidRPr="00DF5ED9">
        <w:rPr>
          <w:rFonts w:ascii="Book Antiqua" w:hAnsi="Book Antiqua" w:cs="Times New Roman"/>
          <w:color w:val="000000" w:themeColor="text1"/>
        </w:rPr>
        <w:t>The mice were then euthanized for histological studies and to investigate potential metastasis. The carcinoma developed in 100% of mice, it initiated in rectal mucosa and then invaded submucosa. The tumor metastasized to the lymph nodes and lungs in 90% while dissemination to the liver was seen in only 9% of mice, contrary to the fact that liver is the most common site for metastasis of colorectal carcinoma. The authors elucidated it by the development of tumor in the lower rectum, which primarily drains in systemic venous circulation. As tumors arise only in rectum, which may not be useful in colonic studies, is major limitation of this model.</w:t>
      </w:r>
    </w:p>
    <w:p w14:paraId="238C587B" w14:textId="1985E7FE" w:rsidR="006031DF" w:rsidRPr="00151BD5" w:rsidRDefault="009D138A"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Another developed modality was m</w:t>
      </w:r>
      <w:r w:rsidR="00141894" w:rsidRPr="00DF5ED9">
        <w:rPr>
          <w:rFonts w:ascii="Book Antiqua" w:hAnsi="Book Antiqua" w:cs="Times New Roman"/>
          <w:color w:val="000000" w:themeColor="text1"/>
        </w:rPr>
        <w:t>icroinj</w:t>
      </w:r>
      <w:r w:rsidRPr="00DF5ED9">
        <w:rPr>
          <w:rFonts w:ascii="Book Antiqua" w:hAnsi="Book Antiqua" w:cs="Times New Roman"/>
          <w:color w:val="000000" w:themeColor="text1"/>
        </w:rPr>
        <w:t>ection technique which</w:t>
      </w:r>
      <w:r w:rsidR="00141894" w:rsidRPr="00DF5ED9">
        <w:rPr>
          <w:rFonts w:ascii="Book Antiqua" w:hAnsi="Book Antiqua" w:cs="Times New Roman"/>
          <w:color w:val="000000" w:themeColor="text1"/>
        </w:rPr>
        <w:t xml:space="preserve"> involves instillation </w:t>
      </w:r>
      <w:r w:rsidR="00E00160" w:rsidRPr="00DF5ED9">
        <w:rPr>
          <w:rFonts w:ascii="Book Antiqua" w:hAnsi="Book Antiqua" w:cs="Times New Roman"/>
          <w:color w:val="000000" w:themeColor="text1"/>
        </w:rPr>
        <w:t xml:space="preserve">of tumor cells directly </w:t>
      </w:r>
      <w:r w:rsidR="00141894" w:rsidRPr="00DF5ED9">
        <w:rPr>
          <w:rFonts w:ascii="Book Antiqua" w:hAnsi="Book Antiqua" w:cs="Times New Roman"/>
          <w:color w:val="000000" w:themeColor="text1"/>
        </w:rPr>
        <w:t xml:space="preserve">into </w:t>
      </w:r>
      <w:r w:rsidR="00E00160" w:rsidRPr="00DF5ED9">
        <w:rPr>
          <w:rFonts w:ascii="Book Antiqua" w:hAnsi="Book Antiqua" w:cs="Times New Roman"/>
          <w:color w:val="000000" w:themeColor="text1"/>
        </w:rPr>
        <w:t xml:space="preserve">the </w:t>
      </w:r>
      <w:r w:rsidR="00141894" w:rsidRPr="00DF5ED9">
        <w:rPr>
          <w:rFonts w:ascii="Book Antiqua" w:hAnsi="Book Antiqua" w:cs="Times New Roman"/>
          <w:color w:val="000000" w:themeColor="text1"/>
        </w:rPr>
        <w:t>colonic wall by microinjection.</w:t>
      </w:r>
      <w:r w:rsidR="00FE2F86" w:rsidRPr="00DF5ED9">
        <w:rPr>
          <w:rFonts w:ascii="Book Antiqua" w:hAnsi="Book Antiqua" w:cs="Times New Roman"/>
          <w:color w:val="000000" w:themeColor="text1"/>
        </w:rPr>
        <w:t xml:space="preserve"> </w:t>
      </w:r>
      <w:r w:rsidR="006031DF" w:rsidRPr="00DF5ED9">
        <w:rPr>
          <w:rFonts w:ascii="Book Antiqua" w:hAnsi="Book Antiqua" w:cs="Times New Roman"/>
          <w:color w:val="000000" w:themeColor="text1"/>
        </w:rPr>
        <w:t xml:space="preserve">Donigan </w:t>
      </w:r>
      <w:r w:rsidR="000F0115" w:rsidRPr="000F0115">
        <w:rPr>
          <w:rFonts w:ascii="Book Antiqua" w:hAnsi="Book Antiqua" w:cs="Times New Roman"/>
          <w:i/>
          <w:color w:val="000000" w:themeColor="text1"/>
        </w:rPr>
        <w:t>et al</w:t>
      </w:r>
      <w:r w:rsidR="00151BD5" w:rsidRPr="00151BD5">
        <w:rPr>
          <w:rFonts w:ascii="Book Antiqua" w:eastAsia="SimSun" w:hAnsi="Book Antiqua" w:cs="Times New Roman" w:hint="eastAsia"/>
          <w:color w:val="000000" w:themeColor="text1"/>
          <w:vertAlign w:val="superscript"/>
          <w:lang w:eastAsia="zh-CN"/>
        </w:rPr>
        <w:t>[18]</w:t>
      </w:r>
      <w:r w:rsidR="000B6E80" w:rsidRPr="00DF5ED9">
        <w:rPr>
          <w:rFonts w:ascii="Book Antiqua" w:hAnsi="Book Antiqua" w:cs="Times New Roman"/>
          <w:color w:val="000000" w:themeColor="text1"/>
        </w:rPr>
        <w:t xml:space="preserve"> in 2009</w:t>
      </w:r>
      <w:r w:rsidR="00FE2F86" w:rsidRPr="00DF5ED9">
        <w:rPr>
          <w:rFonts w:ascii="Book Antiqua" w:hAnsi="Book Antiqua" w:cs="Times New Roman"/>
          <w:color w:val="000000" w:themeColor="text1"/>
        </w:rPr>
        <w:t xml:space="preserve"> has</w:t>
      </w:r>
      <w:r w:rsidR="006031DF" w:rsidRPr="00DF5ED9">
        <w:rPr>
          <w:rFonts w:ascii="Book Antiqua" w:hAnsi="Book Antiqua" w:cs="Times New Roman"/>
          <w:color w:val="000000" w:themeColor="text1"/>
        </w:rPr>
        <w:t xml:space="preserve"> </w:t>
      </w:r>
      <w:r w:rsidR="001C726C" w:rsidRPr="00DF5ED9">
        <w:rPr>
          <w:rFonts w:ascii="Book Antiqua" w:hAnsi="Book Antiqua" w:cs="Times New Roman"/>
          <w:color w:val="000000" w:themeColor="text1"/>
        </w:rPr>
        <w:t>devis</w:t>
      </w:r>
      <w:r w:rsidR="00FE2F86" w:rsidRPr="00DF5ED9">
        <w:rPr>
          <w:rFonts w:ascii="Book Antiqua" w:hAnsi="Book Antiqua" w:cs="Times New Roman"/>
          <w:color w:val="000000" w:themeColor="text1"/>
        </w:rPr>
        <w:t>ed</w:t>
      </w:r>
      <w:r w:rsidR="001C726C" w:rsidRPr="00DF5ED9">
        <w:rPr>
          <w:rFonts w:ascii="Book Antiqua" w:hAnsi="Book Antiqua" w:cs="Times New Roman"/>
          <w:color w:val="000000" w:themeColor="text1"/>
        </w:rPr>
        <w:t xml:space="preserve"> </w:t>
      </w:r>
      <w:r w:rsidR="00FE2F86" w:rsidRPr="00DF5ED9">
        <w:rPr>
          <w:rFonts w:ascii="Book Antiqua" w:hAnsi="Book Antiqua" w:cs="Times New Roman"/>
          <w:color w:val="000000" w:themeColor="text1"/>
        </w:rPr>
        <w:t xml:space="preserve">this </w:t>
      </w:r>
      <w:r w:rsidR="001C726C" w:rsidRPr="00DF5ED9">
        <w:rPr>
          <w:rFonts w:ascii="Book Antiqua" w:hAnsi="Book Antiqua" w:cs="Times New Roman"/>
          <w:color w:val="000000" w:themeColor="text1"/>
        </w:rPr>
        <w:t>non-</w:t>
      </w:r>
      <w:r w:rsidR="006031DF" w:rsidRPr="00DF5ED9">
        <w:rPr>
          <w:rFonts w:ascii="Book Antiqua" w:hAnsi="Book Antiqua" w:cs="Times New Roman"/>
          <w:color w:val="000000" w:themeColor="text1"/>
        </w:rPr>
        <w:t xml:space="preserve">operative </w:t>
      </w:r>
      <w:r w:rsidR="0015664F" w:rsidRPr="00DF5ED9">
        <w:rPr>
          <w:rFonts w:ascii="Book Antiqua" w:hAnsi="Book Antiqua" w:cs="Times New Roman"/>
          <w:color w:val="000000" w:themeColor="text1"/>
        </w:rPr>
        <w:t xml:space="preserve">technique </w:t>
      </w:r>
      <w:r w:rsidR="00A701A4" w:rsidRPr="00DF5ED9">
        <w:rPr>
          <w:rFonts w:ascii="Book Antiqua" w:hAnsi="Book Antiqua" w:cs="Times New Roman"/>
          <w:color w:val="000000" w:themeColor="text1"/>
        </w:rPr>
        <w:t xml:space="preserve">by using optical microscope </w:t>
      </w:r>
      <w:r w:rsidR="006031DF" w:rsidRPr="00DF5ED9">
        <w:rPr>
          <w:rFonts w:ascii="Book Antiqua" w:hAnsi="Book Antiqua" w:cs="Times New Roman"/>
          <w:color w:val="000000" w:themeColor="text1"/>
        </w:rPr>
        <w:t>in which the colon cancer cells were injected into the rectal wall of the mouse under magnification</w:t>
      </w:r>
      <w:r w:rsidR="00783D42" w:rsidRPr="00DF5ED9">
        <w:rPr>
          <w:rFonts w:ascii="Book Antiqua" w:hAnsi="Book Antiqua" w:cs="Times New Roman"/>
          <w:color w:val="000000" w:themeColor="text1"/>
        </w:rPr>
        <w:t xml:space="preserve"> (10-100 X)</w:t>
      </w:r>
      <w:r w:rsidR="0051033C" w:rsidRPr="00DF5ED9">
        <w:rPr>
          <w:rFonts w:ascii="Book Antiqua" w:hAnsi="Book Antiqua" w:cs="Times New Roman"/>
          <w:color w:val="000000" w:themeColor="text1"/>
        </w:rPr>
        <w:t xml:space="preserve"> with</w:t>
      </w:r>
      <w:r w:rsidR="006031DF" w:rsidRPr="00DF5ED9">
        <w:rPr>
          <w:rFonts w:ascii="Book Antiqua" w:hAnsi="Book Antiqua" w:cs="Times New Roman"/>
          <w:color w:val="000000" w:themeColor="text1"/>
        </w:rPr>
        <w:t xml:space="preserve"> an overall </w:t>
      </w:r>
      <w:r w:rsidR="00783D42" w:rsidRPr="00DF5ED9">
        <w:rPr>
          <w:rFonts w:ascii="Book Antiqua" w:hAnsi="Book Antiqua" w:cs="Times New Roman"/>
          <w:color w:val="000000" w:themeColor="text1"/>
        </w:rPr>
        <w:t>up</w:t>
      </w:r>
      <w:r w:rsidR="006031DF" w:rsidRPr="00DF5ED9">
        <w:rPr>
          <w:rFonts w:ascii="Book Antiqua" w:hAnsi="Book Antiqua" w:cs="Times New Roman"/>
          <w:color w:val="000000" w:themeColor="text1"/>
        </w:rPr>
        <w:t xml:space="preserve">take rate of 65%. </w:t>
      </w:r>
      <w:r w:rsidR="0051033C" w:rsidRPr="00DF5ED9">
        <w:rPr>
          <w:rFonts w:ascii="Book Antiqua" w:hAnsi="Book Antiqua" w:cs="Times New Roman"/>
          <w:color w:val="000000" w:themeColor="text1"/>
        </w:rPr>
        <w:t>But the hitch was</w:t>
      </w:r>
      <w:r w:rsidR="006031DF" w:rsidRPr="00DF5ED9">
        <w:rPr>
          <w:rFonts w:ascii="Book Antiqua" w:hAnsi="Book Antiqua" w:cs="Times New Roman"/>
          <w:color w:val="000000" w:themeColor="text1"/>
        </w:rPr>
        <w:t xml:space="preserve"> that the injection of the ce</w:t>
      </w:r>
      <w:r w:rsidR="0051033C" w:rsidRPr="00DF5ED9">
        <w:rPr>
          <w:rFonts w:ascii="Book Antiqua" w:hAnsi="Book Antiqua" w:cs="Times New Roman"/>
          <w:color w:val="000000" w:themeColor="text1"/>
        </w:rPr>
        <w:t>lls into the rectal wall evolved</w:t>
      </w:r>
      <w:r w:rsidR="006031DF" w:rsidRPr="00DF5ED9">
        <w:rPr>
          <w:rFonts w:ascii="Book Antiqua" w:hAnsi="Book Antiqua" w:cs="Times New Roman"/>
          <w:color w:val="000000" w:themeColor="text1"/>
        </w:rPr>
        <w:t xml:space="preserve"> in </w:t>
      </w:r>
      <w:r w:rsidR="0051033C" w:rsidRPr="00DF5ED9">
        <w:rPr>
          <w:rFonts w:ascii="Book Antiqua" w:hAnsi="Book Antiqua" w:cs="Times New Roman"/>
          <w:color w:val="000000" w:themeColor="text1"/>
        </w:rPr>
        <w:t>cancer</w:t>
      </w:r>
      <w:r w:rsidR="006031DF" w:rsidRPr="00DF5ED9">
        <w:rPr>
          <w:rFonts w:ascii="Book Antiqua" w:hAnsi="Book Antiqua" w:cs="Times New Roman"/>
          <w:color w:val="000000" w:themeColor="text1"/>
        </w:rPr>
        <w:t xml:space="preserve">s not </w:t>
      </w:r>
      <w:r w:rsidR="0051033C" w:rsidRPr="00DF5ED9">
        <w:rPr>
          <w:rFonts w:ascii="Book Antiqua" w:hAnsi="Book Antiqua" w:cs="Times New Roman"/>
          <w:color w:val="000000" w:themeColor="text1"/>
        </w:rPr>
        <w:t>emana</w:t>
      </w:r>
      <w:r w:rsidR="006031DF" w:rsidRPr="00DF5ED9">
        <w:rPr>
          <w:rFonts w:ascii="Book Antiqua" w:hAnsi="Book Antiqua" w:cs="Times New Roman"/>
          <w:color w:val="000000" w:themeColor="text1"/>
        </w:rPr>
        <w:t>ting from the mucosa.</w:t>
      </w:r>
      <w:r w:rsidR="0051033C" w:rsidRPr="00DF5ED9">
        <w:rPr>
          <w:rFonts w:ascii="Book Antiqua" w:hAnsi="Book Antiqua" w:cs="Times New Roman"/>
          <w:color w:val="000000" w:themeColor="text1"/>
        </w:rPr>
        <w:t xml:space="preserve"> </w:t>
      </w:r>
      <w:r w:rsidR="006031DF" w:rsidRPr="00DF5ED9">
        <w:rPr>
          <w:rFonts w:ascii="Book Antiqua" w:hAnsi="Book Antiqua" w:cs="Times New Roman"/>
          <w:color w:val="000000" w:themeColor="text1"/>
        </w:rPr>
        <w:t xml:space="preserve">Using the </w:t>
      </w:r>
      <w:r w:rsidR="0051033C" w:rsidRPr="00DF5ED9">
        <w:rPr>
          <w:rFonts w:ascii="Book Antiqua" w:hAnsi="Book Antiqua" w:cs="Times New Roman"/>
          <w:color w:val="000000" w:themeColor="text1"/>
        </w:rPr>
        <w:t>identical notion,</w:t>
      </w:r>
      <w:r w:rsidR="006031DF" w:rsidRPr="00DF5ED9">
        <w:rPr>
          <w:rFonts w:ascii="Book Antiqua" w:hAnsi="Book Antiqua" w:cs="Times New Roman"/>
          <w:color w:val="000000" w:themeColor="text1"/>
        </w:rPr>
        <w:t xml:space="preserve"> Zigmond </w:t>
      </w:r>
      <w:r w:rsidR="000F0115" w:rsidRPr="000F0115">
        <w:rPr>
          <w:rFonts w:ascii="Book Antiqua" w:hAnsi="Book Antiqua" w:cs="Times New Roman"/>
          <w:i/>
          <w:color w:val="000000" w:themeColor="text1"/>
        </w:rPr>
        <w:t>et al</w:t>
      </w:r>
      <w:r w:rsidR="00151BD5" w:rsidRPr="00151BD5">
        <w:rPr>
          <w:rFonts w:ascii="Book Antiqua" w:eastAsia="SimSun" w:hAnsi="Book Antiqua" w:cs="Times New Roman" w:hint="eastAsia"/>
          <w:color w:val="000000" w:themeColor="text1"/>
          <w:vertAlign w:val="superscript"/>
          <w:lang w:eastAsia="zh-CN"/>
        </w:rPr>
        <w:t>[19]</w:t>
      </w:r>
      <w:r w:rsidR="0015664F" w:rsidRPr="00DF5ED9">
        <w:rPr>
          <w:rFonts w:ascii="Book Antiqua" w:hAnsi="Book Antiqua" w:cs="Times New Roman"/>
          <w:color w:val="000000" w:themeColor="text1"/>
        </w:rPr>
        <w:t xml:space="preserve"> in 2011</w:t>
      </w:r>
      <w:r w:rsidR="006031DF" w:rsidRPr="00DF5ED9">
        <w:rPr>
          <w:rFonts w:ascii="Book Antiqua" w:hAnsi="Book Antiqua" w:cs="Times New Roman"/>
          <w:color w:val="000000" w:themeColor="text1"/>
        </w:rPr>
        <w:t xml:space="preserve"> reported a murine model in which the</w:t>
      </w:r>
      <w:r w:rsidR="0051033C" w:rsidRPr="00DF5ED9">
        <w:rPr>
          <w:rFonts w:ascii="Book Antiqua" w:hAnsi="Book Antiqua" w:cs="Times New Roman"/>
          <w:color w:val="000000" w:themeColor="text1"/>
        </w:rPr>
        <w:t xml:space="preserve"> tumor cell</w:t>
      </w:r>
      <w:r w:rsidR="005C2938" w:rsidRPr="00DF5ED9">
        <w:rPr>
          <w:rFonts w:ascii="Book Antiqua" w:hAnsi="Book Antiqua" w:cs="Times New Roman"/>
          <w:color w:val="000000" w:themeColor="text1"/>
        </w:rPr>
        <w:t>s</w:t>
      </w:r>
      <w:r w:rsidR="0051033C" w:rsidRPr="00DF5ED9">
        <w:rPr>
          <w:rFonts w:ascii="Book Antiqua" w:hAnsi="Book Antiqua" w:cs="Times New Roman"/>
          <w:color w:val="000000" w:themeColor="text1"/>
        </w:rPr>
        <w:t xml:space="preserve"> were</w:t>
      </w:r>
      <w:r w:rsidR="006031DF" w:rsidRPr="00DF5ED9">
        <w:rPr>
          <w:rFonts w:ascii="Book Antiqua" w:hAnsi="Book Antiqua" w:cs="Times New Roman"/>
          <w:color w:val="000000" w:themeColor="text1"/>
        </w:rPr>
        <w:t xml:space="preserve"> inject</w:t>
      </w:r>
      <w:r w:rsidR="0051033C" w:rsidRPr="00DF5ED9">
        <w:rPr>
          <w:rFonts w:ascii="Book Antiqua" w:hAnsi="Book Antiqua" w:cs="Times New Roman"/>
          <w:color w:val="000000" w:themeColor="text1"/>
        </w:rPr>
        <w:t>ed</w:t>
      </w:r>
      <w:r w:rsidR="006031DF" w:rsidRPr="00DF5ED9">
        <w:rPr>
          <w:rFonts w:ascii="Book Antiqua" w:hAnsi="Book Antiqua" w:cs="Times New Roman"/>
          <w:color w:val="000000" w:themeColor="text1"/>
        </w:rPr>
        <w:t xml:space="preserve"> </w:t>
      </w:r>
      <w:r w:rsidR="0051033C" w:rsidRPr="00DF5ED9">
        <w:rPr>
          <w:rFonts w:ascii="Book Antiqua" w:hAnsi="Book Antiqua" w:cs="Times New Roman"/>
          <w:color w:val="000000" w:themeColor="text1"/>
        </w:rPr>
        <w:t xml:space="preserve">into the wall of colon </w:t>
      </w:r>
      <w:r w:rsidR="006031DF" w:rsidRPr="00DF5ED9">
        <w:rPr>
          <w:rFonts w:ascii="Book Antiqua" w:hAnsi="Book Antiqua" w:cs="Times New Roman"/>
          <w:color w:val="000000" w:themeColor="text1"/>
        </w:rPr>
        <w:t xml:space="preserve">through </w:t>
      </w:r>
      <w:r w:rsidR="0051033C" w:rsidRPr="00DF5ED9">
        <w:rPr>
          <w:rFonts w:ascii="Book Antiqua" w:hAnsi="Book Antiqua" w:cs="Times New Roman"/>
          <w:color w:val="000000" w:themeColor="text1"/>
        </w:rPr>
        <w:t>a</w:t>
      </w:r>
      <w:r w:rsidR="006031DF" w:rsidRPr="00DF5ED9">
        <w:rPr>
          <w:rFonts w:ascii="Book Antiqua" w:hAnsi="Book Antiqua" w:cs="Times New Roman"/>
          <w:color w:val="000000" w:themeColor="text1"/>
        </w:rPr>
        <w:t xml:space="preserve"> murine colonoscope (Coloview- Karl</w:t>
      </w:r>
      <w:r w:rsidR="00A701A4" w:rsidRPr="00DF5ED9">
        <w:rPr>
          <w:rFonts w:ascii="Book Antiqua" w:hAnsi="Book Antiqua" w:cs="Times New Roman"/>
          <w:color w:val="000000" w:themeColor="text1"/>
        </w:rPr>
        <w:t xml:space="preserve"> Storz). They reported tumor take </w:t>
      </w:r>
      <w:r w:rsidR="005C2938" w:rsidRPr="00DF5ED9">
        <w:rPr>
          <w:rFonts w:ascii="Book Antiqua" w:hAnsi="Book Antiqua" w:cs="Times New Roman"/>
          <w:color w:val="000000" w:themeColor="text1"/>
        </w:rPr>
        <w:t>rate</w:t>
      </w:r>
      <w:r w:rsidR="00A701A4" w:rsidRPr="00DF5ED9">
        <w:rPr>
          <w:rFonts w:ascii="Book Antiqua" w:hAnsi="Book Antiqua" w:cs="Times New Roman"/>
          <w:color w:val="000000" w:themeColor="text1"/>
        </w:rPr>
        <w:t xml:space="preserve"> of 95% with no metastasis</w:t>
      </w:r>
      <w:r w:rsidR="005C2938" w:rsidRPr="00DF5ED9">
        <w:rPr>
          <w:rFonts w:ascii="Book Antiqua" w:hAnsi="Book Antiqua" w:cs="Times New Roman"/>
          <w:color w:val="000000" w:themeColor="text1"/>
        </w:rPr>
        <w:t>.</w:t>
      </w:r>
      <w:r w:rsidR="00790FB1" w:rsidRPr="00DF5ED9">
        <w:rPr>
          <w:rFonts w:ascii="Book Antiqua" w:hAnsi="Book Antiqua" w:cs="Times New Roman"/>
          <w:color w:val="000000" w:themeColor="text1"/>
        </w:rPr>
        <w:t xml:space="preserve"> </w:t>
      </w:r>
      <w:r w:rsidR="005C2938" w:rsidRPr="00DF5ED9">
        <w:rPr>
          <w:rFonts w:ascii="Book Antiqua" w:hAnsi="Book Antiqua" w:cs="Times New Roman"/>
          <w:color w:val="000000" w:themeColor="text1"/>
        </w:rPr>
        <w:t>But, by the use</w:t>
      </w:r>
      <w:r w:rsidR="00790FB1" w:rsidRPr="00DF5ED9">
        <w:rPr>
          <w:rFonts w:ascii="Book Antiqua" w:hAnsi="Book Antiqua" w:cs="Times New Roman"/>
          <w:color w:val="000000" w:themeColor="text1"/>
        </w:rPr>
        <w:t xml:space="preserve"> of </w:t>
      </w:r>
      <w:r w:rsidR="005C2938" w:rsidRPr="00DF5ED9">
        <w:rPr>
          <w:rFonts w:ascii="Book Antiqua" w:hAnsi="Book Antiqua" w:cs="Times New Roman"/>
          <w:color w:val="000000" w:themeColor="text1"/>
        </w:rPr>
        <w:t>coloview the</w:t>
      </w:r>
      <w:r w:rsidR="00790FB1" w:rsidRPr="00DF5ED9">
        <w:rPr>
          <w:rFonts w:ascii="Book Antiqua" w:hAnsi="Book Antiqua" w:cs="Times New Roman"/>
          <w:color w:val="000000" w:themeColor="text1"/>
        </w:rPr>
        <w:t xml:space="preserve"> tumor </w:t>
      </w:r>
      <w:r w:rsidR="005C2938" w:rsidRPr="00DF5ED9">
        <w:rPr>
          <w:rFonts w:ascii="Book Antiqua" w:hAnsi="Book Antiqua" w:cs="Times New Roman"/>
          <w:color w:val="000000" w:themeColor="text1"/>
        </w:rPr>
        <w:t xml:space="preserve">cells can be </w:t>
      </w:r>
      <w:r w:rsidR="00790FB1" w:rsidRPr="00DF5ED9">
        <w:rPr>
          <w:rFonts w:ascii="Book Antiqua" w:hAnsi="Book Antiqua" w:cs="Times New Roman"/>
          <w:color w:val="000000" w:themeColor="text1"/>
        </w:rPr>
        <w:t>implantat</w:t>
      </w:r>
      <w:r w:rsidR="005C2938" w:rsidRPr="00DF5ED9">
        <w:rPr>
          <w:rFonts w:ascii="Book Antiqua" w:hAnsi="Book Antiqua" w:cs="Times New Roman"/>
          <w:color w:val="000000" w:themeColor="text1"/>
        </w:rPr>
        <w:t>ed</w:t>
      </w:r>
      <w:r w:rsidR="00790FB1" w:rsidRPr="00DF5ED9">
        <w:rPr>
          <w:rFonts w:ascii="Book Antiqua" w:hAnsi="Book Antiqua" w:cs="Times New Roman"/>
          <w:color w:val="000000" w:themeColor="text1"/>
        </w:rPr>
        <w:t xml:space="preserve"> </w:t>
      </w:r>
      <w:r w:rsidR="005C2938" w:rsidRPr="00DF5ED9">
        <w:rPr>
          <w:rFonts w:ascii="Book Antiqua" w:hAnsi="Book Antiqua" w:cs="Times New Roman"/>
          <w:color w:val="000000" w:themeColor="text1"/>
        </w:rPr>
        <w:t>only in distal rectum</w:t>
      </w:r>
      <w:r w:rsidR="00151BD5" w:rsidRPr="00DF5ED9">
        <w:rPr>
          <w:rFonts w:ascii="Book Antiqua" w:hAnsi="Book Antiqua" w:cs="Times New Roman"/>
          <w:color w:val="000000" w:themeColor="text1"/>
          <w:vertAlign w:val="superscript"/>
        </w:rPr>
        <w:t>[</w:t>
      </w:r>
      <w:r w:rsidR="00151BD5">
        <w:rPr>
          <w:rFonts w:ascii="Book Antiqua" w:hAnsi="Book Antiqua" w:cs="Times New Roman"/>
          <w:color w:val="000000" w:themeColor="text1"/>
          <w:vertAlign w:val="superscript"/>
        </w:rPr>
        <w:t>35,</w:t>
      </w:r>
      <w:r w:rsidR="00151BD5" w:rsidRPr="00DF5ED9">
        <w:rPr>
          <w:rFonts w:ascii="Book Antiqua" w:hAnsi="Book Antiqua" w:cs="Times New Roman"/>
          <w:color w:val="000000" w:themeColor="text1"/>
          <w:vertAlign w:val="superscript"/>
        </w:rPr>
        <w:t>36</w:t>
      </w:r>
      <w:r w:rsidR="00151BD5">
        <w:rPr>
          <w:rFonts w:ascii="Book Antiqua" w:hAnsi="Book Antiqua" w:cs="Times New Roman"/>
          <w:color w:val="000000" w:themeColor="text1"/>
          <w:vertAlign w:val="superscript"/>
        </w:rPr>
        <w:t>]</w:t>
      </w:r>
      <w:r w:rsidR="00790FB1" w:rsidRPr="00DF5ED9">
        <w:rPr>
          <w:rFonts w:ascii="Book Antiqua" w:hAnsi="Book Antiqua" w:cs="Times New Roman"/>
          <w:color w:val="000000" w:themeColor="text1"/>
        </w:rPr>
        <w:t>.</w:t>
      </w:r>
      <w:r w:rsidR="009E39C0" w:rsidRPr="00DF5ED9">
        <w:rPr>
          <w:rFonts w:ascii="Book Antiqua" w:hAnsi="Book Antiqua" w:cs="Times New Roman"/>
          <w:color w:val="000000" w:themeColor="text1"/>
        </w:rPr>
        <w:t xml:space="preserve"> </w:t>
      </w:r>
    </w:p>
    <w:p w14:paraId="65FF6AA9" w14:textId="77777777" w:rsidR="005C2938" w:rsidRPr="00DF5ED9" w:rsidRDefault="005C2938" w:rsidP="00DF5ED9">
      <w:pPr>
        <w:widowControl w:val="0"/>
        <w:autoSpaceDE w:val="0"/>
        <w:autoSpaceDN w:val="0"/>
        <w:adjustRightInd w:val="0"/>
        <w:spacing w:line="360" w:lineRule="auto"/>
        <w:jc w:val="both"/>
        <w:rPr>
          <w:rFonts w:ascii="Book Antiqua" w:hAnsi="Book Antiqua" w:cs="Times New Roman"/>
          <w:color w:val="000000" w:themeColor="text1"/>
        </w:rPr>
      </w:pPr>
    </w:p>
    <w:p w14:paraId="66F1060E" w14:textId="1DBC9B20" w:rsidR="000B3DE6" w:rsidRPr="00DF5ED9" w:rsidRDefault="006031DF" w:rsidP="00132E0B">
      <w:pPr>
        <w:widowControl w:val="0"/>
        <w:autoSpaceDE w:val="0"/>
        <w:autoSpaceDN w:val="0"/>
        <w:adjustRightInd w:val="0"/>
        <w:spacing w:after="240"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lastRenderedPageBreak/>
        <w:t>For overcoming problems and deficiencies with the previously described colorectal cancer murine models</w:t>
      </w:r>
      <w:r w:rsidR="000B3DE6" w:rsidRPr="00DF5ED9">
        <w:rPr>
          <w:rFonts w:ascii="Book Antiqua" w:hAnsi="Book Antiqua" w:cs="Times New Roman"/>
          <w:color w:val="000000" w:themeColor="text1"/>
        </w:rPr>
        <w:t xml:space="preserve">, Bhullar </w:t>
      </w:r>
      <w:r w:rsidR="000F0115" w:rsidRPr="000F0115">
        <w:rPr>
          <w:rFonts w:ascii="Book Antiqua" w:hAnsi="Book Antiqua" w:cs="Times New Roman"/>
          <w:i/>
          <w:color w:val="000000" w:themeColor="text1"/>
        </w:rPr>
        <w:t>et al</w:t>
      </w:r>
      <w:r w:rsidR="000B3DE6" w:rsidRPr="00DF5ED9">
        <w:rPr>
          <w:rFonts w:ascii="Book Antiqua" w:hAnsi="Book Antiqua" w:cs="Times New Roman"/>
          <w:color w:val="000000" w:themeColor="text1"/>
        </w:rPr>
        <w:t xml:space="preserve"> 2010 came up with a very impressive noninvasive technique</w:t>
      </w:r>
      <w:r w:rsidR="009D138A" w:rsidRPr="00DF5ED9">
        <w:rPr>
          <w:rFonts w:ascii="Book Antiqua" w:hAnsi="Book Antiqua" w:cs="Times New Roman"/>
          <w:color w:val="000000" w:themeColor="text1"/>
        </w:rPr>
        <w:t xml:space="preserve"> </w:t>
      </w:r>
      <w:r w:rsidR="00AB66CE" w:rsidRPr="00AB66CE">
        <w:rPr>
          <w:rFonts w:ascii="Book Antiqua" w:hAnsi="Book Antiqua" w:cs="Times New Roman"/>
          <w:i/>
          <w:color w:val="000000" w:themeColor="text1"/>
        </w:rPr>
        <w:t>i.e.,</w:t>
      </w:r>
      <w:r w:rsidR="009D138A" w:rsidRPr="00DF5ED9">
        <w:rPr>
          <w:rFonts w:ascii="Book Antiqua" w:hAnsi="Book Antiqua" w:cs="Times New Roman"/>
          <w:color w:val="000000" w:themeColor="text1"/>
        </w:rPr>
        <w:t xml:space="preserve"> transanal low dose electrocoagulation technique</w:t>
      </w:r>
      <w:r w:rsidR="00B60FFF" w:rsidRPr="00DF5ED9">
        <w:rPr>
          <w:rFonts w:ascii="Book Antiqua" w:hAnsi="Book Antiqua" w:cs="Times New Roman"/>
          <w:color w:val="000000" w:themeColor="text1"/>
        </w:rPr>
        <w:t>.</w:t>
      </w:r>
      <w:r w:rsidR="000B3DE6" w:rsidRPr="00DF5ED9">
        <w:rPr>
          <w:rFonts w:ascii="Book Antiqua" w:hAnsi="Book Antiqua" w:cs="Times New Roman"/>
          <w:color w:val="000000" w:themeColor="text1"/>
        </w:rPr>
        <w:t xml:space="preserve"> They reported a true orthotopic murine model using tumor cell implantation after low-dose colonic mucosal coagulation through a small transanal electrode resultin</w:t>
      </w:r>
      <w:r w:rsidR="0015664F" w:rsidRPr="00DF5ED9">
        <w:rPr>
          <w:rFonts w:ascii="Book Antiqua" w:hAnsi="Book Antiqua" w:cs="Times New Roman"/>
          <w:color w:val="000000" w:themeColor="text1"/>
        </w:rPr>
        <w:t>g in limited mucosal injury</w:t>
      </w:r>
      <w:r w:rsidR="000B3DE6" w:rsidRPr="00DF5ED9">
        <w:rPr>
          <w:rFonts w:ascii="Book Antiqua" w:hAnsi="Book Antiqua" w:cs="Times New Roman"/>
          <w:color w:val="000000" w:themeColor="text1"/>
        </w:rPr>
        <w:t xml:space="preserve">. Subsequently, they instilled the tumor cells transanally on the injured </w:t>
      </w:r>
      <w:r w:rsidR="00326567" w:rsidRPr="00DF5ED9">
        <w:rPr>
          <w:rFonts w:ascii="Book Antiqua" w:hAnsi="Book Antiqua" w:cs="Times New Roman"/>
          <w:color w:val="000000" w:themeColor="text1"/>
        </w:rPr>
        <w:t>mucosa, which</w:t>
      </w:r>
      <w:r w:rsidR="000B3DE6" w:rsidRPr="00DF5ED9">
        <w:rPr>
          <w:rFonts w:ascii="Book Antiqua" w:hAnsi="Book Antiqua" w:cs="Times New Roman"/>
          <w:color w:val="000000" w:themeColor="text1"/>
        </w:rPr>
        <w:t xml:space="preserve"> then proliferated in the non-ischemic bed. The resultant tumors grew from the mucosal surface and subsequently involved the</w:t>
      </w:r>
      <w:r w:rsidR="0015664F" w:rsidRPr="00DF5ED9">
        <w:rPr>
          <w:rFonts w:ascii="Book Antiqua" w:hAnsi="Book Antiqua" w:cs="Times New Roman"/>
          <w:color w:val="000000" w:themeColor="text1"/>
        </w:rPr>
        <w:t xml:space="preserve"> deeper colonic layers</w:t>
      </w:r>
      <w:r w:rsidR="00790FB1" w:rsidRPr="00DF5ED9">
        <w:rPr>
          <w:rFonts w:ascii="Book Antiqua" w:hAnsi="Book Antiqua" w:cs="Times New Roman"/>
          <w:color w:val="000000" w:themeColor="text1"/>
        </w:rPr>
        <w:t>. The colonoscopic (colo</w:t>
      </w:r>
      <w:r w:rsidR="000B3DE6" w:rsidRPr="00DF5ED9">
        <w:rPr>
          <w:rFonts w:ascii="Book Antiqua" w:hAnsi="Book Antiqua" w:cs="Times New Roman"/>
          <w:color w:val="000000" w:themeColor="text1"/>
        </w:rPr>
        <w:t xml:space="preserve">view) view of the normal mouse colon shows a smooth circumferential mucosa, while the orthotopically grown tumor from the mucosal surface can be easily detected and </w:t>
      </w:r>
      <w:r w:rsidR="00326567" w:rsidRPr="00DF5ED9">
        <w:rPr>
          <w:rFonts w:ascii="Book Antiqua" w:hAnsi="Book Antiqua" w:cs="Times New Roman"/>
          <w:color w:val="000000" w:themeColor="text1"/>
        </w:rPr>
        <w:t xml:space="preserve">followed up </w:t>
      </w:r>
      <w:r w:rsidR="009C08FB" w:rsidRPr="00DF5ED9">
        <w:rPr>
          <w:rFonts w:ascii="Book Antiqua" w:hAnsi="Book Antiqua" w:cs="Times New Roman"/>
          <w:color w:val="000000" w:themeColor="text1"/>
        </w:rPr>
        <w:t>(Figure 2</w:t>
      </w:r>
      <w:r w:rsidR="000B3DE6" w:rsidRPr="00DF5ED9">
        <w:rPr>
          <w:rFonts w:ascii="Book Antiqua" w:hAnsi="Book Antiqua" w:cs="Times New Roman"/>
          <w:color w:val="000000" w:themeColor="text1"/>
        </w:rPr>
        <w:t>).</w:t>
      </w:r>
    </w:p>
    <w:p w14:paraId="47822618" w14:textId="170FC704" w:rsidR="008A3499" w:rsidRPr="00151BD5" w:rsidRDefault="008A3499"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Tumors developed in 87.5% cases (42/48) </w:t>
      </w:r>
      <w:r w:rsidR="00AB66CE" w:rsidRPr="00AB66CE">
        <w:rPr>
          <w:rFonts w:ascii="Book Antiqua" w:hAnsi="Book Antiqua" w:cs="Times New Roman"/>
          <w:i/>
          <w:color w:val="000000" w:themeColor="text1"/>
        </w:rPr>
        <w:t>i.e.,</w:t>
      </w:r>
      <w:r w:rsidRPr="00DF5ED9">
        <w:rPr>
          <w:rFonts w:ascii="Book Antiqua" w:hAnsi="Book Antiqua" w:cs="Times New Roman"/>
          <w:color w:val="000000" w:themeColor="text1"/>
        </w:rPr>
        <w:t xml:space="preserve"> 12 of 12 and 11 of 12 mice with murine tumor lines (CRL-2638 and CRL 2639, respectively) and in 7 of 12 and 12 of 12 mice with human tumor lines (HT-29 and LS 174T, respectively). The tumors </w:t>
      </w:r>
      <w:r w:rsidR="00FC7324" w:rsidRPr="00DF5ED9">
        <w:rPr>
          <w:rFonts w:ascii="Book Antiqua" w:hAnsi="Book Antiqua" w:cs="Times New Roman"/>
          <w:color w:val="000000" w:themeColor="text1"/>
        </w:rPr>
        <w:t xml:space="preserve">were initially smaller, </w:t>
      </w:r>
      <w:r w:rsidRPr="00DF5ED9">
        <w:rPr>
          <w:rFonts w:ascii="Book Antiqua" w:hAnsi="Book Antiqua" w:cs="Times New Roman"/>
          <w:color w:val="000000" w:themeColor="text1"/>
        </w:rPr>
        <w:t>but over time grew bigger to invade the surrounding structures like the bladd</w:t>
      </w:r>
      <w:r w:rsidR="00FC7324" w:rsidRPr="00DF5ED9">
        <w:rPr>
          <w:rFonts w:ascii="Book Antiqua" w:hAnsi="Book Antiqua" w:cs="Times New Roman"/>
          <w:color w:val="000000" w:themeColor="text1"/>
        </w:rPr>
        <w:t xml:space="preserve">er, pelvic bones, </w:t>
      </w:r>
      <w:r w:rsidR="00FC7324" w:rsidRPr="00AB66CE">
        <w:rPr>
          <w:rFonts w:ascii="Book Antiqua" w:hAnsi="Book Antiqua" w:cs="Times New Roman"/>
          <w:i/>
          <w:color w:val="000000" w:themeColor="text1"/>
        </w:rPr>
        <w:t>etc</w:t>
      </w:r>
      <w:r w:rsidR="00FC7324" w:rsidRPr="00DF5ED9">
        <w:rPr>
          <w:rFonts w:ascii="Book Antiqua" w:hAnsi="Book Antiqua" w:cs="Times New Roman"/>
          <w:color w:val="000000" w:themeColor="text1"/>
        </w:rPr>
        <w:t>. (Figure 3</w:t>
      </w:r>
      <w:r w:rsidRPr="00DF5ED9">
        <w:rPr>
          <w:rFonts w:ascii="Book Antiqua" w:hAnsi="Book Antiqua" w:cs="Times New Roman"/>
          <w:color w:val="000000" w:themeColor="text1"/>
        </w:rPr>
        <w:t>). Histologic evaluation revealed that these tumors grew f</w:t>
      </w:r>
      <w:r w:rsidR="00FC7324" w:rsidRPr="00DF5ED9">
        <w:rPr>
          <w:rFonts w:ascii="Book Antiqua" w:hAnsi="Book Antiqua" w:cs="Times New Roman"/>
          <w:color w:val="000000" w:themeColor="text1"/>
        </w:rPr>
        <w:t>rom the mucosal lining (Figure 4</w:t>
      </w:r>
      <w:r w:rsidRPr="00DF5ED9">
        <w:rPr>
          <w:rFonts w:ascii="Book Antiqua" w:hAnsi="Book Antiqua" w:cs="Times New Roman"/>
          <w:color w:val="000000" w:themeColor="text1"/>
        </w:rPr>
        <w:t xml:space="preserve">). </w:t>
      </w:r>
      <w:r w:rsidR="005614FF" w:rsidRPr="00DF5ED9">
        <w:rPr>
          <w:rFonts w:ascii="Book Antiqua" w:hAnsi="Book Antiqua" w:cs="Times New Roman"/>
          <w:color w:val="000000" w:themeColor="text1"/>
        </w:rPr>
        <w:t xml:space="preserve">Overall Metastatic disease </w:t>
      </w:r>
      <w:r w:rsidR="00AB66CE" w:rsidRPr="00AB66CE">
        <w:rPr>
          <w:rFonts w:ascii="Book Antiqua" w:hAnsi="Book Antiqua" w:cs="Times New Roman"/>
          <w:i/>
          <w:color w:val="000000" w:themeColor="text1"/>
        </w:rPr>
        <w:t>i.e.,</w:t>
      </w:r>
      <w:r w:rsidR="005614FF" w:rsidRPr="00DF5ED9">
        <w:rPr>
          <w:rFonts w:ascii="Book Antiqua" w:hAnsi="Book Antiqua" w:cs="Times New Roman"/>
          <w:color w:val="000000" w:themeColor="text1"/>
        </w:rPr>
        <w:t xml:space="preserve"> l</w:t>
      </w:r>
      <w:r w:rsidR="00AE3978" w:rsidRPr="00DF5ED9">
        <w:rPr>
          <w:rFonts w:ascii="Book Antiqua" w:hAnsi="Book Antiqua" w:cs="Times New Roman"/>
          <w:color w:val="000000" w:themeColor="text1"/>
        </w:rPr>
        <w:t xml:space="preserve">ymph nodal in 32/48 </w:t>
      </w:r>
      <w:r w:rsidR="00AB66CE" w:rsidRPr="00AB66CE">
        <w:rPr>
          <w:rFonts w:ascii="Book Antiqua" w:hAnsi="Book Antiqua" w:cs="Times New Roman"/>
          <w:i/>
          <w:color w:val="000000" w:themeColor="text1"/>
        </w:rPr>
        <w:t>i.e.,</w:t>
      </w:r>
      <w:r w:rsidR="00AE3978" w:rsidRPr="00DF5ED9">
        <w:rPr>
          <w:rFonts w:ascii="Book Antiqua" w:hAnsi="Book Antiqua" w:cs="Times New Roman"/>
          <w:color w:val="000000" w:themeColor="text1"/>
        </w:rPr>
        <w:t xml:space="preserve"> </w:t>
      </w:r>
      <w:r w:rsidR="00CA3747" w:rsidRPr="00DF5ED9">
        <w:rPr>
          <w:rFonts w:ascii="Book Antiqua" w:hAnsi="Book Antiqua" w:cs="Times New Roman"/>
          <w:color w:val="000000" w:themeColor="text1"/>
        </w:rPr>
        <w:t>66.66</w:t>
      </w:r>
      <w:r w:rsidR="005614FF" w:rsidRPr="00DF5ED9">
        <w:rPr>
          <w:rFonts w:ascii="Book Antiqua" w:hAnsi="Book Antiqua" w:cs="Times New Roman"/>
          <w:color w:val="000000" w:themeColor="text1"/>
        </w:rPr>
        <w:t xml:space="preserve">%, while liver, omentum </w:t>
      </w:r>
      <w:r w:rsidR="00745F0A">
        <w:rPr>
          <w:rFonts w:ascii="Book Antiqua" w:hAnsi="Book Antiqua" w:cs="Times New Roman"/>
          <w:color w:val="000000" w:themeColor="text1"/>
        </w:rPr>
        <w:t>and</w:t>
      </w:r>
      <w:r w:rsidR="005614FF" w:rsidRPr="00DF5ED9">
        <w:rPr>
          <w:rFonts w:ascii="Book Antiqua" w:hAnsi="Book Antiqua" w:cs="Times New Roman"/>
          <w:color w:val="000000" w:themeColor="text1"/>
        </w:rPr>
        <w:t xml:space="preserve"> peritoneum involvement was seen in </w:t>
      </w:r>
      <w:r w:rsidR="00CA3747" w:rsidRPr="00DF5ED9">
        <w:rPr>
          <w:rFonts w:ascii="Book Antiqua" w:hAnsi="Book Antiqua" w:cs="Times New Roman"/>
          <w:color w:val="000000" w:themeColor="text1"/>
        </w:rPr>
        <w:t>43.75</w:t>
      </w:r>
      <w:r w:rsidR="005614FF" w:rsidRPr="00DF5ED9">
        <w:rPr>
          <w:rFonts w:ascii="Book Antiqua" w:hAnsi="Book Antiqua" w:cs="Times New Roman"/>
          <w:color w:val="000000" w:themeColor="text1"/>
        </w:rPr>
        <w:t xml:space="preserve">% </w:t>
      </w:r>
      <w:r w:rsidR="00AE3978" w:rsidRPr="00DF5ED9">
        <w:rPr>
          <w:rFonts w:ascii="Book Antiqua" w:hAnsi="Book Antiqua" w:cs="Times New Roman"/>
          <w:color w:val="000000" w:themeColor="text1"/>
        </w:rPr>
        <w:t xml:space="preserve">(21/48) </w:t>
      </w:r>
      <w:r w:rsidR="00D066BB" w:rsidRPr="00DF5ED9">
        <w:rPr>
          <w:rFonts w:ascii="Book Antiqua" w:hAnsi="Book Antiqua" w:cs="Times New Roman"/>
          <w:color w:val="000000" w:themeColor="text1"/>
        </w:rPr>
        <w:t>of cases</w:t>
      </w:r>
      <w:r w:rsidRPr="00DF5ED9">
        <w:rPr>
          <w:rFonts w:ascii="Book Antiqua" w:hAnsi="Book Antiqua" w:cs="Times New Roman"/>
          <w:color w:val="000000" w:themeColor="text1"/>
        </w:rPr>
        <w:t xml:space="preserve">. Orthotopic model using </w:t>
      </w:r>
      <w:r w:rsidR="00890A38" w:rsidRPr="00DF5ED9">
        <w:rPr>
          <w:rFonts w:ascii="Book Antiqua" w:hAnsi="Book Antiqua" w:cs="Times New Roman"/>
          <w:color w:val="000000" w:themeColor="text1"/>
        </w:rPr>
        <w:t>HT-29, LS 174T human cell lines</w:t>
      </w:r>
      <w:r w:rsidRPr="00DF5ED9">
        <w:rPr>
          <w:rFonts w:ascii="Book Antiqua" w:hAnsi="Book Antiqua" w:cs="Times New Roman"/>
          <w:color w:val="000000" w:themeColor="text1"/>
        </w:rPr>
        <w:t xml:space="preserve"> showed tumor development in </w:t>
      </w:r>
      <w:r w:rsidR="009D138A" w:rsidRPr="00DF5ED9">
        <w:rPr>
          <w:rFonts w:ascii="Book Antiqua" w:hAnsi="Book Antiqua" w:cs="Times New Roman"/>
          <w:color w:val="000000" w:themeColor="text1"/>
        </w:rPr>
        <w:t>58</w:t>
      </w:r>
      <w:r w:rsidR="00151BD5">
        <w:rPr>
          <w:rFonts w:ascii="Book Antiqua" w:eastAsia="SimSun" w:hAnsi="Book Antiqua" w:cs="Times New Roman" w:hint="eastAsia"/>
          <w:color w:val="000000" w:themeColor="text1"/>
          <w:lang w:eastAsia="zh-CN"/>
        </w:rPr>
        <w:t>%</w:t>
      </w:r>
      <w:r w:rsidR="009D138A" w:rsidRPr="00DF5ED9">
        <w:rPr>
          <w:rFonts w:ascii="Book Antiqua" w:hAnsi="Book Antiqua" w:cs="Times New Roman"/>
          <w:color w:val="000000" w:themeColor="text1"/>
        </w:rPr>
        <w:t>-</w:t>
      </w:r>
      <w:r w:rsidRPr="00DF5ED9">
        <w:rPr>
          <w:rFonts w:ascii="Book Antiqua" w:hAnsi="Book Antiqua" w:cs="Times New Roman"/>
          <w:color w:val="000000" w:themeColor="text1"/>
        </w:rPr>
        <w:t>100% cases</w:t>
      </w:r>
      <w:r w:rsidR="009D138A" w:rsidRPr="00DF5ED9">
        <w:rPr>
          <w:rFonts w:ascii="Book Antiqua" w:hAnsi="Book Antiqua" w:cs="Times New Roman"/>
          <w:color w:val="000000" w:themeColor="text1"/>
        </w:rPr>
        <w:t>,</w:t>
      </w:r>
      <w:r w:rsidR="00AF2B71" w:rsidRPr="00DF5ED9">
        <w:rPr>
          <w:rFonts w:ascii="Book Antiqua" w:hAnsi="Book Antiqua" w:cs="Times New Roman"/>
          <w:color w:val="000000" w:themeColor="text1"/>
        </w:rPr>
        <w:t xml:space="preserve"> </w:t>
      </w:r>
      <w:r w:rsidRPr="00DF5ED9">
        <w:rPr>
          <w:rFonts w:ascii="Book Antiqua" w:hAnsi="Book Antiqua" w:cs="Times New Roman"/>
          <w:color w:val="000000" w:themeColor="text1"/>
        </w:rPr>
        <w:t xml:space="preserve">lymph node </w:t>
      </w:r>
      <w:r w:rsidR="00745F0A">
        <w:rPr>
          <w:rFonts w:ascii="Book Antiqua" w:hAnsi="Book Antiqua" w:cs="Times New Roman"/>
          <w:color w:val="000000" w:themeColor="text1"/>
        </w:rPr>
        <w:t>and</w:t>
      </w:r>
      <w:r w:rsidRPr="00DF5ED9">
        <w:rPr>
          <w:rFonts w:ascii="Book Antiqua" w:hAnsi="Book Antiqua" w:cs="Times New Roman"/>
          <w:color w:val="000000" w:themeColor="text1"/>
        </w:rPr>
        <w:t xml:space="preserve"> liver metastasis seen in </w:t>
      </w:r>
      <w:r w:rsidR="005614FF" w:rsidRPr="00DF5ED9">
        <w:rPr>
          <w:rFonts w:ascii="Book Antiqua" w:hAnsi="Book Antiqua" w:cs="Times New Roman"/>
          <w:color w:val="000000" w:themeColor="text1"/>
        </w:rPr>
        <w:t>33-</w:t>
      </w:r>
      <w:r w:rsidRPr="00DF5ED9">
        <w:rPr>
          <w:rFonts w:ascii="Book Antiqua" w:hAnsi="Book Antiqua" w:cs="Times New Roman"/>
          <w:color w:val="000000" w:themeColor="text1"/>
        </w:rPr>
        <w:t>83.33% cases</w:t>
      </w:r>
      <w:r w:rsidR="00151BD5" w:rsidRPr="00DF5ED9">
        <w:rPr>
          <w:rFonts w:ascii="Book Antiqua" w:hAnsi="Book Antiqua" w:cs="Times New Roman"/>
          <w:color w:val="000000" w:themeColor="text1"/>
          <w:vertAlign w:val="superscript"/>
        </w:rPr>
        <w:t>[20]</w:t>
      </w:r>
      <w:r w:rsidRPr="00DF5ED9">
        <w:rPr>
          <w:rFonts w:ascii="Book Antiqua" w:hAnsi="Book Antiqua" w:cs="Times New Roman"/>
          <w:color w:val="000000" w:themeColor="text1"/>
        </w:rPr>
        <w:t xml:space="preserve">. </w:t>
      </w:r>
    </w:p>
    <w:p w14:paraId="19ACE8BF" w14:textId="2A005E33" w:rsidR="00A002B9" w:rsidRPr="00151BD5" w:rsidRDefault="00A002B9" w:rsidP="00151BD5">
      <w:pPr>
        <w:widowControl w:val="0"/>
        <w:autoSpaceDE w:val="0"/>
        <w:autoSpaceDN w:val="0"/>
        <w:adjustRightInd w:val="0"/>
        <w:spacing w:line="360" w:lineRule="auto"/>
        <w:ind w:firstLineChars="200" w:firstLine="480"/>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 xml:space="preserve">This noninvasive model has </w:t>
      </w:r>
      <w:r w:rsidR="00E00160" w:rsidRPr="00DF5ED9">
        <w:rPr>
          <w:rFonts w:ascii="Book Antiqua" w:hAnsi="Book Antiqua" w:cs="Times New Roman"/>
          <w:color w:val="000000" w:themeColor="text1"/>
        </w:rPr>
        <w:t>succeeded in dealing with</w:t>
      </w:r>
      <w:r w:rsidR="002F1433" w:rsidRPr="00DF5ED9">
        <w:rPr>
          <w:rFonts w:ascii="Book Antiqua" w:hAnsi="Book Antiqua" w:cs="Times New Roman"/>
          <w:color w:val="000000" w:themeColor="text1"/>
        </w:rPr>
        <w:t xml:space="preserve"> most of</w:t>
      </w:r>
      <w:r w:rsidRPr="00DF5ED9">
        <w:rPr>
          <w:rFonts w:ascii="Book Antiqua" w:hAnsi="Book Antiqua" w:cs="Times New Roman"/>
          <w:color w:val="000000" w:themeColor="text1"/>
        </w:rPr>
        <w:t xml:space="preserve"> the limitations of </w:t>
      </w:r>
      <w:r w:rsidR="002F1433" w:rsidRPr="00DF5ED9">
        <w:rPr>
          <w:rFonts w:ascii="Book Antiqua" w:hAnsi="Book Antiqua" w:cs="Times New Roman"/>
          <w:color w:val="000000" w:themeColor="text1"/>
        </w:rPr>
        <w:t xml:space="preserve">the </w:t>
      </w:r>
      <w:r w:rsidRPr="00DF5ED9">
        <w:rPr>
          <w:rFonts w:ascii="Book Antiqua" w:hAnsi="Book Antiqua" w:cs="Times New Roman"/>
          <w:color w:val="000000" w:themeColor="text1"/>
        </w:rPr>
        <w:t>antecedent models as</w:t>
      </w:r>
      <w:r w:rsidR="00151BD5">
        <w:rPr>
          <w:rFonts w:ascii="Book Antiqua" w:eastAsia="SimSun" w:hAnsi="Book Antiqua" w:cs="Times New Roman" w:hint="eastAsia"/>
          <w:color w:val="000000" w:themeColor="text1"/>
          <w:lang w:eastAsia="zh-CN"/>
        </w:rPr>
        <w:t xml:space="preserve">: (1) </w:t>
      </w:r>
      <w:r w:rsidR="00151BD5" w:rsidRPr="00DF5ED9">
        <w:rPr>
          <w:rFonts w:ascii="Book Antiqua" w:hAnsi="Book Antiqua" w:cs="Times New Roman"/>
          <w:color w:val="000000" w:themeColor="text1"/>
        </w:rPr>
        <w:t>t</w:t>
      </w:r>
      <w:r w:rsidRPr="00DF5ED9">
        <w:rPr>
          <w:rFonts w:ascii="Book Antiqua" w:hAnsi="Book Antiqua" w:cs="Times New Roman"/>
          <w:color w:val="000000" w:themeColor="text1"/>
        </w:rPr>
        <w:t xml:space="preserve">here is no need of laparotomy for tumor </w:t>
      </w:r>
      <w:r w:rsidR="00151BD5">
        <w:rPr>
          <w:rFonts w:ascii="Book Antiqua" w:hAnsi="Book Antiqua" w:cs="Times New Roman"/>
          <w:color w:val="000000" w:themeColor="text1"/>
        </w:rPr>
        <w:t>implantation at colon or rectum</w:t>
      </w:r>
      <w:r w:rsidR="00151BD5">
        <w:rPr>
          <w:rFonts w:ascii="Book Antiqua" w:eastAsia="SimSun" w:hAnsi="Book Antiqua" w:cs="Times New Roman" w:hint="eastAsia"/>
          <w:color w:val="000000" w:themeColor="text1"/>
          <w:lang w:eastAsia="zh-CN"/>
        </w:rPr>
        <w:t xml:space="preserve">; (2) </w:t>
      </w:r>
      <w:r w:rsidR="00151BD5" w:rsidRPr="00DF5ED9">
        <w:rPr>
          <w:rFonts w:ascii="Book Antiqua" w:hAnsi="Book Antiqua" w:cs="Times New Roman"/>
          <w:color w:val="000000" w:themeColor="text1"/>
        </w:rPr>
        <w:t>e</w:t>
      </w:r>
      <w:r w:rsidRPr="00DF5ED9">
        <w:rPr>
          <w:rFonts w:ascii="Book Antiqua" w:hAnsi="Book Antiqua" w:cs="Times New Roman"/>
          <w:color w:val="000000" w:themeColor="text1"/>
        </w:rPr>
        <w:t>asy to learn noninvasive techn</w:t>
      </w:r>
      <w:r w:rsidR="00151BD5">
        <w:rPr>
          <w:rFonts w:ascii="Book Antiqua" w:hAnsi="Book Antiqua" w:cs="Times New Roman"/>
          <w:color w:val="000000" w:themeColor="text1"/>
        </w:rPr>
        <w:t>ique with high reproducibility</w:t>
      </w:r>
      <w:r w:rsidR="00151BD5">
        <w:rPr>
          <w:rFonts w:ascii="Book Antiqua" w:eastAsia="SimSun" w:hAnsi="Book Antiqua" w:cs="Times New Roman" w:hint="eastAsia"/>
          <w:color w:val="000000" w:themeColor="text1"/>
          <w:lang w:eastAsia="zh-CN"/>
        </w:rPr>
        <w:t xml:space="preserve">; (3) </w:t>
      </w:r>
      <w:r w:rsidR="00151BD5" w:rsidRPr="00DF5ED9">
        <w:rPr>
          <w:rFonts w:ascii="Book Antiqua" w:hAnsi="Book Antiqua" w:cs="Times New Roman"/>
          <w:color w:val="000000" w:themeColor="text1"/>
        </w:rPr>
        <w:t>i</w:t>
      </w:r>
      <w:r w:rsidRPr="00DF5ED9">
        <w:rPr>
          <w:rFonts w:ascii="Book Antiqua" w:hAnsi="Book Antiqua" w:cs="Times New Roman"/>
          <w:color w:val="000000" w:themeColor="text1"/>
        </w:rPr>
        <w:t>t closely mimics the natural developme</w:t>
      </w:r>
      <w:r w:rsidR="00151BD5">
        <w:rPr>
          <w:rFonts w:ascii="Book Antiqua" w:hAnsi="Book Antiqua" w:cs="Times New Roman"/>
          <w:color w:val="000000" w:themeColor="text1"/>
        </w:rPr>
        <w:t>nt of disease process in humans</w:t>
      </w:r>
      <w:r w:rsidR="00151BD5">
        <w:rPr>
          <w:rFonts w:ascii="Book Antiqua" w:eastAsia="SimSun" w:hAnsi="Book Antiqua" w:cs="Times New Roman" w:hint="eastAsia"/>
          <w:color w:val="000000" w:themeColor="text1"/>
          <w:lang w:eastAsia="zh-CN"/>
        </w:rPr>
        <w:t xml:space="preserve">; and (4) </w:t>
      </w:r>
      <w:r w:rsidR="00151BD5" w:rsidRPr="00DF5ED9">
        <w:rPr>
          <w:rFonts w:ascii="Book Antiqua" w:hAnsi="Book Antiqua" w:cs="Times New Roman"/>
          <w:color w:val="000000" w:themeColor="text1"/>
        </w:rPr>
        <w:t>t</w:t>
      </w:r>
      <w:r w:rsidRPr="00DF5ED9">
        <w:rPr>
          <w:rFonts w:ascii="Book Antiqua" w:hAnsi="Book Antiqua" w:cs="Times New Roman"/>
          <w:color w:val="000000" w:themeColor="text1"/>
        </w:rPr>
        <w:t xml:space="preserve">umor uptake was 100% </w:t>
      </w:r>
      <w:r w:rsidR="00745F0A">
        <w:rPr>
          <w:rFonts w:ascii="Book Antiqua" w:hAnsi="Book Antiqua" w:cs="Times New Roman"/>
          <w:color w:val="000000" w:themeColor="text1"/>
        </w:rPr>
        <w:t>and</w:t>
      </w:r>
      <w:r w:rsidRPr="00DF5ED9">
        <w:rPr>
          <w:rFonts w:ascii="Book Antiqua" w:hAnsi="Book Antiqua" w:cs="Times New Roman"/>
          <w:color w:val="000000" w:themeColor="text1"/>
        </w:rPr>
        <w:t xml:space="preserve"> metastasis was </w:t>
      </w:r>
      <w:r w:rsidRPr="00DF5ED9">
        <w:rPr>
          <w:rFonts w:ascii="Book Antiqua" w:hAnsi="Book Antiqua" w:cs="Times New Roman"/>
          <w:color w:val="000000" w:themeColor="text1"/>
        </w:rPr>
        <w:lastRenderedPageBreak/>
        <w:t>83.33% with human cell line (LS 174T).</w:t>
      </w:r>
    </w:p>
    <w:p w14:paraId="042A592B" w14:textId="77777777" w:rsidR="00A002B9" w:rsidRPr="00DF5ED9" w:rsidRDefault="00A002B9" w:rsidP="00151BD5">
      <w:pPr>
        <w:widowControl w:val="0"/>
        <w:autoSpaceDE w:val="0"/>
        <w:autoSpaceDN w:val="0"/>
        <w:adjustRightInd w:val="0"/>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This model has come as a boon in the research for human colon cancer. It has enormous potentials and can be used to study tumor development, metastasis, and evaluation of novel chemotherapeutics for the colorectal cancer.</w:t>
      </w:r>
    </w:p>
    <w:p w14:paraId="67B2E99B" w14:textId="77777777" w:rsidR="00F529FF" w:rsidRPr="00DF5ED9" w:rsidRDefault="006D5D6A" w:rsidP="00151BD5">
      <w:pPr>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 xml:space="preserve">With the escalating worldliness of modelling carcinogenesis in mice, an intricate disorder can be simultaneously witnessed and </w:t>
      </w:r>
      <w:r w:rsidR="006A5CC1" w:rsidRPr="00DF5ED9">
        <w:rPr>
          <w:rFonts w:ascii="Book Antiqua" w:hAnsi="Book Antiqua" w:cs="Times New Roman"/>
          <w:color w:val="000000" w:themeColor="text1"/>
        </w:rPr>
        <w:t>manipulated by the researchers</w:t>
      </w:r>
      <w:r w:rsidR="00FD3F2D" w:rsidRPr="00DF5ED9">
        <w:rPr>
          <w:rFonts w:ascii="Book Antiqua" w:hAnsi="Book Antiqua" w:cs="Times New Roman"/>
          <w:color w:val="000000" w:themeColor="text1"/>
        </w:rPr>
        <w:t xml:space="preserve">. </w:t>
      </w:r>
      <w:r w:rsidR="00E9259F" w:rsidRPr="00DF5ED9">
        <w:rPr>
          <w:rFonts w:ascii="Book Antiqua" w:hAnsi="Book Antiqua" w:cs="Times New Roman"/>
          <w:color w:val="000000" w:themeColor="text1"/>
        </w:rPr>
        <w:t xml:space="preserve">The recently developed orthotopic xenograft murine models of colon carcinoma have added a new dimension in the research of colorectal cancer by overcoming limitations of the earlier ones. </w:t>
      </w:r>
    </w:p>
    <w:p w14:paraId="2E91CB37" w14:textId="77777777" w:rsidR="00F529FF" w:rsidRPr="00DF5ED9" w:rsidRDefault="006A5CC1" w:rsidP="00151BD5">
      <w:pPr>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 xml:space="preserve">The model by </w:t>
      </w:r>
      <w:r w:rsidR="009D138A" w:rsidRPr="00DF5ED9">
        <w:rPr>
          <w:rFonts w:ascii="Book Antiqua" w:hAnsi="Book Antiqua" w:cs="Times New Roman"/>
          <w:color w:val="000000" w:themeColor="text1"/>
        </w:rPr>
        <w:t>our group</w:t>
      </w:r>
      <w:r w:rsidRPr="00DF5ED9">
        <w:rPr>
          <w:rFonts w:ascii="Book Antiqua" w:hAnsi="Book Antiqua" w:cs="Times New Roman"/>
          <w:color w:val="000000" w:themeColor="text1"/>
        </w:rPr>
        <w:t xml:space="preserve"> has overcome most of the shortcomings of the antecedent models and has opened new way for understanding disease </w:t>
      </w:r>
      <w:r w:rsidR="00217A4F" w:rsidRPr="00DF5ED9">
        <w:rPr>
          <w:rFonts w:ascii="Book Antiqua" w:hAnsi="Book Antiqua" w:cs="Times New Roman"/>
          <w:color w:val="000000" w:themeColor="text1"/>
        </w:rPr>
        <w:t>process and testing therapeutic drugs</w:t>
      </w:r>
      <w:r w:rsidRPr="00DF5ED9">
        <w:rPr>
          <w:rFonts w:ascii="Book Antiqua" w:hAnsi="Book Antiqua" w:cs="Times New Roman"/>
          <w:color w:val="000000" w:themeColor="text1"/>
        </w:rPr>
        <w:t xml:space="preserve"> that can potentially benefit patients of human colorectal cancer. </w:t>
      </w:r>
    </w:p>
    <w:p w14:paraId="6FB9390B" w14:textId="2A2DBF72" w:rsidR="006031DF" w:rsidRPr="00DF5ED9" w:rsidRDefault="00217A4F" w:rsidP="00151BD5">
      <w:pPr>
        <w:spacing w:line="360" w:lineRule="auto"/>
        <w:ind w:firstLineChars="200" w:firstLine="480"/>
        <w:jc w:val="both"/>
        <w:rPr>
          <w:rFonts w:ascii="Book Antiqua" w:hAnsi="Book Antiqua" w:cs="Times New Roman"/>
          <w:color w:val="000000" w:themeColor="text1"/>
        </w:rPr>
      </w:pPr>
      <w:r w:rsidRPr="00DF5ED9">
        <w:rPr>
          <w:rFonts w:ascii="Book Antiqua" w:hAnsi="Book Antiqua" w:cs="Times New Roman"/>
          <w:color w:val="000000" w:themeColor="text1"/>
        </w:rPr>
        <w:t>At the same time</w:t>
      </w:r>
      <w:r w:rsidR="00FD3F2D" w:rsidRPr="00DF5ED9">
        <w:rPr>
          <w:rFonts w:ascii="Book Antiqua" w:hAnsi="Book Antiqua" w:cs="Times New Roman"/>
          <w:color w:val="000000" w:themeColor="text1"/>
        </w:rPr>
        <w:t xml:space="preserve"> better understanding of the disease process along with the improved tec</w:t>
      </w:r>
      <w:r w:rsidR="006A5CC1" w:rsidRPr="00DF5ED9">
        <w:rPr>
          <w:rFonts w:ascii="Book Antiqua" w:hAnsi="Book Antiqua" w:cs="Times New Roman"/>
          <w:color w:val="000000" w:themeColor="text1"/>
        </w:rPr>
        <w:t xml:space="preserve">hnology available to the future </w:t>
      </w:r>
      <w:r w:rsidR="00FD3F2D" w:rsidRPr="00DF5ED9">
        <w:rPr>
          <w:rFonts w:ascii="Book Antiqua" w:hAnsi="Book Antiqua" w:cs="Times New Roman"/>
          <w:color w:val="000000" w:themeColor="text1"/>
        </w:rPr>
        <w:t xml:space="preserve">researchers, we can expect more </w:t>
      </w:r>
      <w:r w:rsidR="00326567" w:rsidRPr="00DF5ED9">
        <w:rPr>
          <w:rFonts w:ascii="Book Antiqua" w:hAnsi="Book Antiqua" w:cs="Times New Roman"/>
          <w:color w:val="000000" w:themeColor="text1"/>
        </w:rPr>
        <w:t>advancement</w:t>
      </w:r>
      <w:r w:rsidR="009C08FB" w:rsidRPr="00DF5ED9">
        <w:rPr>
          <w:rFonts w:ascii="Book Antiqua" w:hAnsi="Book Antiqua" w:cs="Times New Roman"/>
          <w:color w:val="000000" w:themeColor="text1"/>
        </w:rPr>
        <w:t xml:space="preserve"> in these orthotopic </w:t>
      </w:r>
      <w:r w:rsidR="00FD3F2D" w:rsidRPr="00DF5ED9">
        <w:rPr>
          <w:rFonts w:ascii="Book Antiqua" w:hAnsi="Book Antiqua" w:cs="Times New Roman"/>
          <w:color w:val="000000" w:themeColor="text1"/>
        </w:rPr>
        <w:t>murine models</w:t>
      </w:r>
      <w:r w:rsidR="006A5CC1" w:rsidRPr="00DF5ED9">
        <w:rPr>
          <w:rFonts w:ascii="Book Antiqua" w:hAnsi="Book Antiqua" w:cs="Times New Roman"/>
          <w:color w:val="000000" w:themeColor="text1"/>
        </w:rPr>
        <w:t>.</w:t>
      </w:r>
    </w:p>
    <w:p w14:paraId="07DC9492" w14:textId="77777777" w:rsidR="00093826" w:rsidRDefault="00093826"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2EAD3D1C" w14:textId="77777777" w:rsidR="00AB66CE" w:rsidRPr="00802979" w:rsidRDefault="00AB66CE" w:rsidP="00AB66CE">
      <w:pPr>
        <w:autoSpaceDE w:val="0"/>
        <w:autoSpaceDN w:val="0"/>
        <w:adjustRightInd w:val="0"/>
        <w:spacing w:line="360" w:lineRule="auto"/>
        <w:rPr>
          <w:rFonts w:ascii="Book Antiqua" w:hAnsi="Book Antiqua"/>
          <w:b/>
          <w:caps/>
        </w:rPr>
      </w:pPr>
      <w:r w:rsidRPr="00802979">
        <w:rPr>
          <w:rFonts w:ascii="Book Antiqua" w:hAnsi="Book Antiqua"/>
          <w:b/>
          <w:caps/>
        </w:rPr>
        <w:t>comments</w:t>
      </w:r>
    </w:p>
    <w:p w14:paraId="5DCF5897" w14:textId="77777777" w:rsidR="00151BD5" w:rsidRPr="00151BD5" w:rsidRDefault="00E5303E" w:rsidP="00E5303E">
      <w:pPr>
        <w:widowControl w:val="0"/>
        <w:autoSpaceDE w:val="0"/>
        <w:autoSpaceDN w:val="0"/>
        <w:adjustRightInd w:val="0"/>
        <w:spacing w:line="360" w:lineRule="auto"/>
        <w:jc w:val="both"/>
        <w:rPr>
          <w:rFonts w:ascii="Book Antiqua" w:eastAsia="SimSun" w:hAnsi="Book Antiqua" w:cs="Times New Roman"/>
          <w:b/>
          <w:i/>
          <w:color w:val="000000" w:themeColor="text1"/>
          <w:lang w:eastAsia="zh-CN"/>
        </w:rPr>
      </w:pPr>
      <w:r w:rsidRPr="00151BD5">
        <w:rPr>
          <w:rFonts w:ascii="Book Antiqua" w:hAnsi="Book Antiqua" w:cs="Times New Roman"/>
          <w:b/>
          <w:i/>
          <w:color w:val="000000" w:themeColor="text1"/>
        </w:rPr>
        <w:t>Background</w:t>
      </w:r>
    </w:p>
    <w:p w14:paraId="2EFB9C94" w14:textId="768672B1" w:rsidR="00E5303E" w:rsidRDefault="00E5303E"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DF5ED9">
        <w:rPr>
          <w:rFonts w:ascii="Book Antiqua" w:hAnsi="Book Antiqua" w:cs="Times New Roman"/>
          <w:color w:val="000000" w:themeColor="text1"/>
        </w:rPr>
        <w:t>The murine models of colon cancer represent an important tool for understanding the etiopathogenesis and evaluating management strategies for colorectal cancer, thus representing a resource of immense potential in cancer medicine. An increasing knowledge in this field has led to development of various murine models, for human colon cancer but they have many limitations.</w:t>
      </w:r>
    </w:p>
    <w:p w14:paraId="7B0ADBCA" w14:textId="77777777" w:rsidR="00151BD5" w:rsidRPr="00151BD5" w:rsidRDefault="00151BD5"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6B5C8414" w14:textId="73A39C0B" w:rsidR="00151BD5" w:rsidRPr="00151BD5" w:rsidRDefault="00151BD5" w:rsidP="00E5303E">
      <w:pPr>
        <w:widowControl w:val="0"/>
        <w:autoSpaceDE w:val="0"/>
        <w:autoSpaceDN w:val="0"/>
        <w:adjustRightInd w:val="0"/>
        <w:spacing w:line="360" w:lineRule="auto"/>
        <w:jc w:val="both"/>
        <w:rPr>
          <w:rFonts w:ascii="Book Antiqua" w:eastAsia="SimSun" w:hAnsi="Book Antiqua" w:cs="Times New Roman"/>
          <w:b/>
          <w:i/>
          <w:color w:val="000000" w:themeColor="text1"/>
          <w:lang w:eastAsia="zh-CN"/>
        </w:rPr>
      </w:pPr>
      <w:r w:rsidRPr="00151BD5">
        <w:rPr>
          <w:rFonts w:ascii="Book Antiqua" w:hAnsi="Book Antiqua" w:cs="Times New Roman"/>
          <w:b/>
          <w:i/>
          <w:color w:val="000000" w:themeColor="text1"/>
        </w:rPr>
        <w:t>Research frontiers</w:t>
      </w:r>
    </w:p>
    <w:p w14:paraId="358F271F" w14:textId="5743F63D" w:rsidR="00E5303E" w:rsidRDefault="00E5303E"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Pr>
          <w:rFonts w:ascii="Book Antiqua" w:hAnsi="Book Antiqua" w:cs="Times New Roman"/>
          <w:color w:val="000000" w:themeColor="text1"/>
        </w:rPr>
        <w:t>The present</w:t>
      </w:r>
      <w:r w:rsidRPr="00DF5ED9">
        <w:rPr>
          <w:rFonts w:ascii="Book Antiqua" w:hAnsi="Book Antiqua" w:cs="Times New Roman"/>
          <w:color w:val="000000" w:themeColor="text1"/>
        </w:rPr>
        <w:t xml:space="preserve"> model has enormous potentials and </w:t>
      </w:r>
      <w:r>
        <w:rPr>
          <w:rFonts w:ascii="Book Antiqua" w:hAnsi="Book Antiqua" w:cs="Times New Roman"/>
          <w:color w:val="000000" w:themeColor="text1"/>
        </w:rPr>
        <w:t xml:space="preserve">it will open up new dimensions of knowledge in </w:t>
      </w:r>
      <w:r w:rsidRPr="00DF5ED9">
        <w:rPr>
          <w:rFonts w:ascii="Book Antiqua" w:hAnsi="Book Antiqua" w:cs="Times New Roman"/>
          <w:color w:val="000000" w:themeColor="text1"/>
        </w:rPr>
        <w:t xml:space="preserve">study </w:t>
      </w:r>
      <w:r>
        <w:rPr>
          <w:rFonts w:ascii="Book Antiqua" w:hAnsi="Book Antiqua" w:cs="Times New Roman"/>
          <w:color w:val="000000" w:themeColor="text1"/>
        </w:rPr>
        <w:t xml:space="preserve">biology </w:t>
      </w:r>
      <w:r w:rsidRPr="00DF5ED9">
        <w:rPr>
          <w:rFonts w:ascii="Book Antiqua" w:hAnsi="Book Antiqua" w:cs="Times New Roman"/>
          <w:color w:val="000000" w:themeColor="text1"/>
        </w:rPr>
        <w:t>and evaluation of novel chemotherapeutics for the colorectal cancer.</w:t>
      </w:r>
    </w:p>
    <w:p w14:paraId="5B7D9004" w14:textId="77777777" w:rsidR="00151BD5" w:rsidRPr="00151BD5" w:rsidRDefault="00151BD5"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34E004A2" w14:textId="77777777" w:rsidR="00151BD5" w:rsidRPr="00151BD5" w:rsidRDefault="00E5303E" w:rsidP="00E5303E">
      <w:pPr>
        <w:widowControl w:val="0"/>
        <w:autoSpaceDE w:val="0"/>
        <w:autoSpaceDN w:val="0"/>
        <w:adjustRightInd w:val="0"/>
        <w:spacing w:line="360" w:lineRule="auto"/>
        <w:jc w:val="both"/>
        <w:rPr>
          <w:rFonts w:ascii="Book Antiqua" w:eastAsia="SimSun" w:hAnsi="Book Antiqua" w:cs="Times New Roman"/>
          <w:b/>
          <w:i/>
          <w:color w:val="000000" w:themeColor="text1"/>
          <w:lang w:eastAsia="zh-CN"/>
        </w:rPr>
      </w:pPr>
      <w:r w:rsidRPr="00151BD5">
        <w:rPr>
          <w:rFonts w:ascii="Book Antiqua" w:hAnsi="Book Antiqua" w:cs="Times New Roman"/>
          <w:b/>
          <w:i/>
          <w:color w:val="000000" w:themeColor="text1"/>
        </w:rPr>
        <w:t>Innovations and breakthroughs</w:t>
      </w:r>
    </w:p>
    <w:p w14:paraId="5A5ED2D8" w14:textId="111E8914" w:rsidR="00E5303E" w:rsidRDefault="00E5303E"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Pr>
          <w:rFonts w:ascii="Book Antiqua" w:hAnsi="Book Antiqua" w:cs="Times New Roman"/>
          <w:color w:val="000000" w:themeColor="text1"/>
        </w:rPr>
        <w:t>This is e</w:t>
      </w:r>
      <w:r w:rsidRPr="00DF5ED9">
        <w:rPr>
          <w:rFonts w:ascii="Book Antiqua" w:hAnsi="Book Antiqua" w:cs="Times New Roman"/>
          <w:color w:val="000000" w:themeColor="text1"/>
        </w:rPr>
        <w:t>asy to learn</w:t>
      </w:r>
      <w:r>
        <w:rPr>
          <w:rFonts w:ascii="Book Antiqua" w:hAnsi="Book Antiqua" w:cs="Times New Roman"/>
          <w:color w:val="000000" w:themeColor="text1"/>
        </w:rPr>
        <w:t xml:space="preserve"> and highly reproducible</w:t>
      </w:r>
      <w:r w:rsidRPr="00DF5ED9">
        <w:rPr>
          <w:rFonts w:ascii="Book Antiqua" w:hAnsi="Book Antiqua" w:cs="Times New Roman"/>
          <w:color w:val="000000" w:themeColor="text1"/>
        </w:rPr>
        <w:t xml:space="preserve"> noninvasive technique </w:t>
      </w:r>
      <w:r>
        <w:rPr>
          <w:rFonts w:ascii="Book Antiqua" w:hAnsi="Book Antiqua" w:cs="Times New Roman"/>
          <w:color w:val="000000" w:themeColor="text1"/>
        </w:rPr>
        <w:t xml:space="preserve">that </w:t>
      </w:r>
      <w:r w:rsidRPr="00DF5ED9">
        <w:rPr>
          <w:rFonts w:ascii="Book Antiqua" w:hAnsi="Book Antiqua" w:cs="Times New Roman"/>
          <w:color w:val="000000" w:themeColor="text1"/>
        </w:rPr>
        <w:t xml:space="preserve">closely mimics the natural </w:t>
      </w:r>
      <w:r w:rsidR="00557E35">
        <w:rPr>
          <w:rFonts w:ascii="Book Antiqua" w:hAnsi="Book Antiqua" w:cs="Times New Roman"/>
          <w:color w:val="000000" w:themeColor="text1"/>
        </w:rPr>
        <w:t>disease process of carcinoma colon in humans with t</w:t>
      </w:r>
      <w:r w:rsidRPr="00DF5ED9">
        <w:rPr>
          <w:rFonts w:ascii="Book Antiqua" w:hAnsi="Book Antiqua" w:cs="Times New Roman"/>
          <w:color w:val="000000" w:themeColor="text1"/>
        </w:rPr>
        <w:t xml:space="preserve">umor uptake </w:t>
      </w:r>
      <w:r w:rsidR="00745F0A">
        <w:rPr>
          <w:rFonts w:ascii="Book Antiqua" w:hAnsi="Book Antiqua" w:cs="Times New Roman"/>
          <w:color w:val="000000" w:themeColor="text1"/>
        </w:rPr>
        <w:t>and</w:t>
      </w:r>
      <w:r w:rsidR="00557E35" w:rsidRPr="00DF5ED9">
        <w:rPr>
          <w:rFonts w:ascii="Book Antiqua" w:hAnsi="Book Antiqua" w:cs="Times New Roman"/>
          <w:color w:val="000000" w:themeColor="text1"/>
        </w:rPr>
        <w:t xml:space="preserve"> metastasis </w:t>
      </w:r>
      <w:r w:rsidR="00557E35">
        <w:rPr>
          <w:rFonts w:ascii="Book Antiqua" w:hAnsi="Book Antiqua" w:cs="Times New Roman"/>
          <w:color w:val="000000" w:themeColor="text1"/>
        </w:rPr>
        <w:t>of</w:t>
      </w:r>
      <w:r w:rsidRPr="00DF5ED9">
        <w:rPr>
          <w:rFonts w:ascii="Book Antiqua" w:hAnsi="Book Antiqua" w:cs="Times New Roman"/>
          <w:color w:val="000000" w:themeColor="text1"/>
        </w:rPr>
        <w:t xml:space="preserve"> 100% </w:t>
      </w:r>
      <w:r w:rsidR="00745F0A">
        <w:rPr>
          <w:rFonts w:ascii="Book Antiqua" w:hAnsi="Book Antiqua" w:cs="Times New Roman"/>
          <w:color w:val="000000" w:themeColor="text1"/>
        </w:rPr>
        <w:t>and</w:t>
      </w:r>
      <w:r w:rsidRPr="00DF5ED9">
        <w:rPr>
          <w:rFonts w:ascii="Book Antiqua" w:hAnsi="Book Antiqua" w:cs="Times New Roman"/>
          <w:color w:val="000000" w:themeColor="text1"/>
        </w:rPr>
        <w:t xml:space="preserve"> 83.33% </w:t>
      </w:r>
      <w:r w:rsidR="00557E35">
        <w:rPr>
          <w:rFonts w:ascii="Book Antiqua" w:hAnsi="Book Antiqua" w:cs="Times New Roman"/>
          <w:color w:val="000000" w:themeColor="text1"/>
        </w:rPr>
        <w:t>respectively.</w:t>
      </w:r>
    </w:p>
    <w:p w14:paraId="66A65472" w14:textId="77777777" w:rsidR="00151BD5" w:rsidRPr="00151BD5" w:rsidRDefault="00151BD5" w:rsidP="00E5303E">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786B0681" w14:textId="77777777" w:rsidR="00151BD5" w:rsidRPr="00151BD5" w:rsidRDefault="00557E35" w:rsidP="000D4770">
      <w:pPr>
        <w:spacing w:line="360" w:lineRule="auto"/>
        <w:jc w:val="both"/>
        <w:rPr>
          <w:rFonts w:ascii="Book Antiqua" w:eastAsia="SimSun" w:hAnsi="Book Antiqua" w:cs="Times New Roman"/>
          <w:b/>
          <w:i/>
          <w:color w:val="000000" w:themeColor="text1"/>
          <w:lang w:eastAsia="zh-CN"/>
        </w:rPr>
      </w:pPr>
      <w:r w:rsidRPr="00151BD5">
        <w:rPr>
          <w:rFonts w:ascii="Book Antiqua" w:hAnsi="Book Antiqua" w:cs="Times New Roman"/>
          <w:b/>
          <w:i/>
          <w:color w:val="000000" w:themeColor="text1"/>
        </w:rPr>
        <w:t>Applications</w:t>
      </w:r>
    </w:p>
    <w:p w14:paraId="10931834" w14:textId="3CE57E92" w:rsidR="00557E35" w:rsidRDefault="00557E35" w:rsidP="000D4770">
      <w:pPr>
        <w:spacing w:line="360" w:lineRule="auto"/>
        <w:jc w:val="both"/>
        <w:rPr>
          <w:rFonts w:ascii="Book Antiqua" w:eastAsia="SimSun" w:hAnsi="Book Antiqua" w:cs="Times New Roman"/>
          <w:color w:val="000000" w:themeColor="text1"/>
          <w:lang w:eastAsia="zh-CN"/>
        </w:rPr>
      </w:pPr>
      <w:r w:rsidRPr="000D4770">
        <w:rPr>
          <w:rFonts w:ascii="Book Antiqua" w:hAnsi="Book Antiqua" w:cs="Times New Roman"/>
          <w:color w:val="000000" w:themeColor="text1"/>
        </w:rPr>
        <w:t xml:space="preserve">This will help in better understanding of disease process and testing therapeutic drugs that can potentially benefit patients of human colorectal cancer. </w:t>
      </w:r>
    </w:p>
    <w:p w14:paraId="4B357CAF" w14:textId="77777777" w:rsidR="00151BD5" w:rsidRPr="00151BD5" w:rsidRDefault="00151BD5" w:rsidP="000D4770">
      <w:pPr>
        <w:spacing w:line="360" w:lineRule="auto"/>
        <w:jc w:val="both"/>
        <w:rPr>
          <w:rFonts w:ascii="Book Antiqua" w:eastAsia="SimSun" w:hAnsi="Book Antiqua" w:cs="Times New Roman"/>
          <w:color w:val="000000" w:themeColor="text1"/>
          <w:lang w:eastAsia="zh-CN"/>
        </w:rPr>
      </w:pPr>
    </w:p>
    <w:p w14:paraId="5074B0A8" w14:textId="77777777" w:rsidR="00151BD5" w:rsidRPr="00151BD5" w:rsidRDefault="00557E35" w:rsidP="000D4770">
      <w:pPr>
        <w:widowControl w:val="0"/>
        <w:autoSpaceDE w:val="0"/>
        <w:autoSpaceDN w:val="0"/>
        <w:adjustRightInd w:val="0"/>
        <w:spacing w:line="360" w:lineRule="auto"/>
        <w:jc w:val="both"/>
        <w:rPr>
          <w:rFonts w:ascii="Book Antiqua" w:eastAsia="SimSun" w:hAnsi="Book Antiqua" w:cs="Times New Roman"/>
          <w:b/>
          <w:i/>
          <w:color w:val="000000" w:themeColor="text1"/>
          <w:lang w:eastAsia="zh-CN"/>
        </w:rPr>
      </w:pPr>
      <w:r w:rsidRPr="00151BD5">
        <w:rPr>
          <w:rFonts w:ascii="Book Antiqua" w:hAnsi="Book Antiqua" w:cs="Times New Roman"/>
          <w:b/>
          <w:i/>
          <w:color w:val="000000" w:themeColor="text1"/>
        </w:rPr>
        <w:t>Peer-review</w:t>
      </w:r>
    </w:p>
    <w:p w14:paraId="6996F662" w14:textId="2C18DE8C" w:rsidR="00557E35" w:rsidRPr="000D4770" w:rsidRDefault="000D4770" w:rsidP="000D4770">
      <w:pPr>
        <w:widowControl w:val="0"/>
        <w:autoSpaceDE w:val="0"/>
        <w:autoSpaceDN w:val="0"/>
        <w:adjustRightInd w:val="0"/>
        <w:spacing w:line="360" w:lineRule="auto"/>
        <w:jc w:val="both"/>
        <w:rPr>
          <w:rFonts w:ascii="Book Antiqua" w:hAnsi="Book Antiqua" w:cs="Helvetica"/>
        </w:rPr>
      </w:pPr>
      <w:r w:rsidRPr="000D4770">
        <w:rPr>
          <w:rFonts w:ascii="Book Antiqua" w:hAnsi="Book Antiqua" w:cs="Helvetica"/>
        </w:rPr>
        <w:t>The authors reported the development of various orthotopic murine model of colorectal cancer and well summarized the advantages a</w:t>
      </w:r>
      <w:r w:rsidR="00151BD5">
        <w:rPr>
          <w:rFonts w:ascii="Book Antiqua" w:hAnsi="Book Antiqua" w:cs="Helvetica"/>
        </w:rPr>
        <w:t>nd disadvantages of each method</w:t>
      </w:r>
      <w:r w:rsidRPr="000D4770">
        <w:rPr>
          <w:rFonts w:ascii="Book Antiqua" w:hAnsi="Book Antiqua" w:cs="Helvetica"/>
        </w:rPr>
        <w:t xml:space="preserve"> with excellent review.</w:t>
      </w:r>
    </w:p>
    <w:p w14:paraId="62C95B12" w14:textId="14DD8063" w:rsidR="00557E35" w:rsidRPr="000D4770" w:rsidRDefault="00557E35" w:rsidP="000D4770">
      <w:pPr>
        <w:widowControl w:val="0"/>
        <w:autoSpaceDE w:val="0"/>
        <w:autoSpaceDN w:val="0"/>
        <w:adjustRightInd w:val="0"/>
        <w:spacing w:line="360" w:lineRule="auto"/>
        <w:jc w:val="both"/>
        <w:rPr>
          <w:rFonts w:ascii="Book Antiqua" w:hAnsi="Book Antiqua" w:cs="Times New Roman"/>
          <w:color w:val="000000" w:themeColor="text1"/>
        </w:rPr>
      </w:pPr>
    </w:p>
    <w:p w14:paraId="2F2EC632" w14:textId="307633DF" w:rsidR="00E5303E" w:rsidRPr="00E5303E" w:rsidRDefault="00E5303E" w:rsidP="00E5303E">
      <w:pPr>
        <w:widowControl w:val="0"/>
        <w:autoSpaceDE w:val="0"/>
        <w:autoSpaceDN w:val="0"/>
        <w:adjustRightInd w:val="0"/>
        <w:spacing w:line="360" w:lineRule="auto"/>
        <w:jc w:val="both"/>
        <w:rPr>
          <w:rFonts w:ascii="Book Antiqua" w:hAnsi="Book Antiqua" w:cs="Times New Roman"/>
          <w:b/>
          <w:color w:val="000000" w:themeColor="text1"/>
        </w:rPr>
      </w:pPr>
    </w:p>
    <w:p w14:paraId="1ECE2BBB" w14:textId="63BA2F8B" w:rsidR="00745F0A" w:rsidRDefault="00745F0A"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Pr>
          <w:rFonts w:ascii="Book Antiqua" w:eastAsia="SimSun" w:hAnsi="Book Antiqua" w:cs="Times New Roman"/>
          <w:color w:val="000000" w:themeColor="text1"/>
          <w:lang w:eastAsia="zh-CN"/>
        </w:rPr>
        <w:br w:type="page"/>
      </w:r>
    </w:p>
    <w:p w14:paraId="52EAD384" w14:textId="77777777" w:rsidR="00954BE0" w:rsidRDefault="00EE31EB" w:rsidP="00DF5ED9">
      <w:pPr>
        <w:spacing w:line="360" w:lineRule="auto"/>
        <w:jc w:val="both"/>
        <w:rPr>
          <w:rFonts w:ascii="Book Antiqua" w:eastAsia="SimSun" w:hAnsi="Book Antiqua"/>
          <w:b/>
          <w:color w:val="000000" w:themeColor="text1"/>
          <w:lang w:eastAsia="zh-CN"/>
        </w:rPr>
      </w:pPr>
      <w:r w:rsidRPr="00954BE0">
        <w:rPr>
          <w:rFonts w:ascii="Book Antiqua" w:hAnsi="Book Antiqua"/>
          <w:b/>
          <w:color w:val="000000" w:themeColor="text1"/>
        </w:rPr>
        <w:lastRenderedPageBreak/>
        <w:t>REFERENCES</w:t>
      </w:r>
    </w:p>
    <w:p w14:paraId="34FDEF4E" w14:textId="77777777" w:rsidR="00954BE0" w:rsidRPr="00111F63" w:rsidRDefault="00954BE0" w:rsidP="00954BE0">
      <w:pPr>
        <w:jc w:val="both"/>
        <w:rPr>
          <w:rFonts w:ascii="Book Antiqua" w:eastAsia="SimSun" w:hAnsi="Book Antiqua" w:cs="SimSun"/>
          <w:color w:val="000000"/>
        </w:rPr>
      </w:pPr>
      <w:r w:rsidRPr="001545E2">
        <w:rPr>
          <w:rFonts w:ascii="Book Antiqua" w:eastAsia="SimSun" w:hAnsi="Book Antiqua" w:cs="SimSun"/>
          <w:color w:val="000000"/>
        </w:rPr>
        <w:t xml:space="preserve">1 </w:t>
      </w:r>
      <w:r w:rsidRPr="00111F63">
        <w:rPr>
          <w:rFonts w:ascii="Book Antiqua" w:eastAsia="SimSun" w:hAnsi="Book Antiqua" w:cs="SimSun"/>
          <w:color w:val="000000"/>
        </w:rPr>
        <w:t>Colorectal cancer incidence and mortality based on SEER data analyzed by National Cancer Institute</w:t>
      </w:r>
      <w:r w:rsidRPr="001545E2">
        <w:rPr>
          <w:rFonts w:ascii="Book Antiqua" w:eastAsia="SimSun" w:hAnsi="Book Antiqua" w:cs="SimSun"/>
          <w:color w:val="000000"/>
        </w:rPr>
        <w:t>.</w:t>
      </w:r>
      <w:r w:rsidRPr="00111F63">
        <w:rPr>
          <w:rFonts w:ascii="Book Antiqua" w:eastAsia="SimSun" w:hAnsi="Book Antiqua" w:cs="SimSun"/>
          <w:color w:val="000000"/>
        </w:rPr>
        <w:t xml:space="preserve"> </w:t>
      </w:r>
      <w:r w:rsidRPr="001545E2">
        <w:rPr>
          <w:rFonts w:ascii="Book Antiqua" w:eastAsia="SimSun" w:hAnsi="Book Antiqua" w:cs="SimSun"/>
          <w:color w:val="000000"/>
        </w:rPr>
        <w:t xml:space="preserve">Available from: URL: </w:t>
      </w:r>
      <w:r w:rsidRPr="00111F63">
        <w:rPr>
          <w:rFonts w:ascii="Book Antiqua" w:eastAsia="SimSun" w:hAnsi="Book Antiqua" w:cs="SimSun"/>
          <w:color w:val="000000"/>
        </w:rPr>
        <w:t>http: //statecancerprofiles.cancer.gov/quickprofiles/index.php?</w:t>
      </w:r>
    </w:p>
    <w:p w14:paraId="0CD24E91"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w:t>
      </w:r>
      <w:r w:rsidRPr="001545E2">
        <w:rPr>
          <w:rFonts w:ascii="Book Antiqua" w:eastAsia="SimSun" w:hAnsi="Book Antiqua" w:cs="SimSun"/>
          <w:color w:val="000000"/>
        </w:rPr>
        <w:t> </w:t>
      </w:r>
      <w:r w:rsidRPr="00111F63">
        <w:rPr>
          <w:rFonts w:ascii="Book Antiqua" w:eastAsia="SimSun" w:hAnsi="Book Antiqua" w:cs="SimSun"/>
          <w:b/>
          <w:bCs/>
          <w:color w:val="000000"/>
        </w:rPr>
        <w:t>Taketo MM</w:t>
      </w:r>
      <w:r w:rsidRPr="00111F63">
        <w:rPr>
          <w:rFonts w:ascii="Book Antiqua" w:eastAsia="SimSun" w:hAnsi="Book Antiqua" w:cs="SimSun"/>
          <w:color w:val="000000"/>
        </w:rPr>
        <w:t>, Edelmann W. Mouse models of colon cancer.</w:t>
      </w:r>
      <w:r w:rsidRPr="001545E2">
        <w:rPr>
          <w:rFonts w:ascii="Book Antiqua" w:eastAsia="SimSun" w:hAnsi="Book Antiqua" w:cs="SimSun"/>
          <w:color w:val="000000"/>
        </w:rPr>
        <w:t> </w:t>
      </w:r>
      <w:r w:rsidRPr="00111F63">
        <w:rPr>
          <w:rFonts w:ascii="Book Antiqua" w:eastAsia="SimSun" w:hAnsi="Book Antiqua" w:cs="SimSun"/>
          <w:i/>
          <w:iCs/>
          <w:color w:val="000000"/>
        </w:rPr>
        <w:t>Gastroenterology</w:t>
      </w:r>
      <w:r w:rsidRPr="001545E2">
        <w:rPr>
          <w:rFonts w:ascii="Book Antiqua" w:eastAsia="SimSun" w:hAnsi="Book Antiqua" w:cs="SimSun"/>
          <w:color w:val="000000"/>
        </w:rPr>
        <w:t> </w:t>
      </w:r>
      <w:r w:rsidRPr="00111F63">
        <w:rPr>
          <w:rFonts w:ascii="Book Antiqua" w:eastAsia="SimSun" w:hAnsi="Book Antiqua" w:cs="SimSun"/>
          <w:color w:val="000000"/>
        </w:rPr>
        <w:t>2009;</w:t>
      </w:r>
      <w:r w:rsidRPr="001545E2">
        <w:rPr>
          <w:rFonts w:ascii="Book Antiqua" w:eastAsia="SimSun" w:hAnsi="Book Antiqua" w:cs="SimSun"/>
          <w:color w:val="000000"/>
        </w:rPr>
        <w:t> </w:t>
      </w:r>
      <w:r w:rsidRPr="00111F63">
        <w:rPr>
          <w:rFonts w:ascii="Book Antiqua" w:eastAsia="SimSun" w:hAnsi="Book Antiqua" w:cs="SimSun"/>
          <w:b/>
          <w:bCs/>
          <w:color w:val="000000"/>
        </w:rPr>
        <w:t>136</w:t>
      </w:r>
      <w:r w:rsidRPr="00111F63">
        <w:rPr>
          <w:rFonts w:ascii="Book Antiqua" w:eastAsia="SimSun" w:hAnsi="Book Antiqua" w:cs="SimSun"/>
          <w:color w:val="000000"/>
        </w:rPr>
        <w:t>: 780-798 [PMID: 19263594 DOI: 10.1053/j.gastro.2008.12.049</w:t>
      </w:r>
      <w:r w:rsidRPr="001545E2">
        <w:rPr>
          <w:rFonts w:ascii="Book Antiqua" w:eastAsia="SimSun" w:hAnsi="Book Antiqua" w:cs="SimSun"/>
          <w:color w:val="000000"/>
        </w:rPr>
        <w:t>]</w:t>
      </w:r>
    </w:p>
    <w:p w14:paraId="7B1CD23C"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w:t>
      </w:r>
      <w:r w:rsidRPr="001545E2">
        <w:rPr>
          <w:rFonts w:ascii="Book Antiqua" w:eastAsia="SimSun" w:hAnsi="Book Antiqua" w:cs="SimSun"/>
          <w:color w:val="000000"/>
        </w:rPr>
        <w:t> </w:t>
      </w:r>
      <w:r w:rsidRPr="00111F63">
        <w:rPr>
          <w:rFonts w:ascii="Book Antiqua" w:eastAsia="SimSun" w:hAnsi="Book Antiqua" w:cs="SimSun"/>
          <w:b/>
          <w:bCs/>
          <w:color w:val="000000"/>
        </w:rPr>
        <w:t>Hawk ET</w:t>
      </w:r>
      <w:r w:rsidRPr="00111F63">
        <w:rPr>
          <w:rFonts w:ascii="Book Antiqua" w:eastAsia="SimSun" w:hAnsi="Book Antiqua" w:cs="SimSun"/>
          <w:color w:val="000000"/>
        </w:rPr>
        <w:t>, Levin B. Colorectal cancer prevention.</w:t>
      </w:r>
      <w:r w:rsidRPr="001545E2">
        <w:rPr>
          <w:rFonts w:ascii="Book Antiqua" w:eastAsia="SimSun" w:hAnsi="Book Antiqua" w:cs="SimSun"/>
          <w:color w:val="000000"/>
        </w:rPr>
        <w:t> </w:t>
      </w:r>
      <w:r w:rsidRPr="00111F63">
        <w:rPr>
          <w:rFonts w:ascii="Book Antiqua" w:eastAsia="SimSun" w:hAnsi="Book Antiqua" w:cs="SimSun"/>
          <w:i/>
          <w:iCs/>
          <w:color w:val="000000"/>
        </w:rPr>
        <w:t>J Clin Oncol</w:t>
      </w:r>
      <w:r w:rsidRPr="001545E2">
        <w:rPr>
          <w:rFonts w:ascii="Book Antiqua" w:eastAsia="SimSun" w:hAnsi="Book Antiqua" w:cs="SimSun"/>
          <w:color w:val="000000"/>
        </w:rPr>
        <w:t> </w:t>
      </w:r>
      <w:r w:rsidRPr="00111F63">
        <w:rPr>
          <w:rFonts w:ascii="Book Antiqua" w:eastAsia="SimSun" w:hAnsi="Book Antiqua" w:cs="SimSun"/>
          <w:color w:val="000000"/>
        </w:rPr>
        <w:t>2005;</w:t>
      </w:r>
      <w:r w:rsidRPr="001545E2">
        <w:rPr>
          <w:rFonts w:ascii="Book Antiqua" w:eastAsia="SimSun" w:hAnsi="Book Antiqua" w:cs="SimSun"/>
          <w:color w:val="000000"/>
        </w:rPr>
        <w:t> </w:t>
      </w:r>
      <w:r w:rsidRPr="00111F63">
        <w:rPr>
          <w:rFonts w:ascii="Book Antiqua" w:eastAsia="SimSun" w:hAnsi="Book Antiqua" w:cs="SimSun"/>
          <w:b/>
          <w:bCs/>
          <w:color w:val="000000"/>
        </w:rPr>
        <w:t>23</w:t>
      </w:r>
      <w:r w:rsidRPr="00111F63">
        <w:rPr>
          <w:rFonts w:ascii="Book Antiqua" w:eastAsia="SimSun" w:hAnsi="Book Antiqua" w:cs="SimSun"/>
          <w:color w:val="000000"/>
        </w:rPr>
        <w:t>: 378-391 [PMID: 15637400 DOI: 10.1200/JCO.2005.08.097</w:t>
      </w:r>
      <w:r w:rsidRPr="001545E2">
        <w:rPr>
          <w:rFonts w:ascii="Book Antiqua" w:eastAsia="SimSun" w:hAnsi="Book Antiqua" w:cs="SimSun"/>
          <w:color w:val="000000"/>
        </w:rPr>
        <w:t>]</w:t>
      </w:r>
    </w:p>
    <w:p w14:paraId="1BBA4587"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4</w:t>
      </w:r>
      <w:r w:rsidRPr="001545E2">
        <w:rPr>
          <w:rFonts w:ascii="Book Antiqua" w:eastAsia="SimSun" w:hAnsi="Book Antiqua" w:cs="SimSun"/>
          <w:color w:val="000000"/>
        </w:rPr>
        <w:t> </w:t>
      </w:r>
      <w:r w:rsidRPr="00111F63">
        <w:rPr>
          <w:rFonts w:ascii="Book Antiqua" w:eastAsia="SimSun" w:hAnsi="Book Antiqua" w:cs="SimSun"/>
          <w:b/>
          <w:bCs/>
          <w:color w:val="000000"/>
        </w:rPr>
        <w:t>Voskoglou-Nomikos T</w:t>
      </w:r>
      <w:r w:rsidRPr="00111F63">
        <w:rPr>
          <w:rFonts w:ascii="Book Antiqua" w:eastAsia="SimSun" w:hAnsi="Book Antiqua" w:cs="SimSun"/>
          <w:color w:val="000000"/>
        </w:rPr>
        <w:t>, Pater JL, Seymour L. Clinical predictive value of the in vitro cell line, human xenograft, and mouse allograft preclinical cancer models.</w:t>
      </w:r>
      <w:r w:rsidRPr="001545E2">
        <w:rPr>
          <w:rFonts w:ascii="Book Antiqua" w:eastAsia="SimSun" w:hAnsi="Book Antiqua" w:cs="SimSun"/>
          <w:color w:val="000000"/>
        </w:rPr>
        <w:t> </w:t>
      </w:r>
      <w:r w:rsidRPr="00111F63">
        <w:rPr>
          <w:rFonts w:ascii="Book Antiqua" w:eastAsia="SimSun" w:hAnsi="Book Antiqua" w:cs="SimSun"/>
          <w:i/>
          <w:iCs/>
          <w:color w:val="000000"/>
        </w:rPr>
        <w:t>Clin Cancer Res</w:t>
      </w:r>
      <w:r w:rsidRPr="001545E2">
        <w:rPr>
          <w:rFonts w:ascii="Book Antiqua" w:eastAsia="SimSun" w:hAnsi="Book Antiqua" w:cs="SimSun"/>
          <w:color w:val="000000"/>
        </w:rPr>
        <w:t> </w:t>
      </w:r>
      <w:r w:rsidRPr="00111F63">
        <w:rPr>
          <w:rFonts w:ascii="Book Antiqua" w:eastAsia="SimSun" w:hAnsi="Book Antiqua" w:cs="SimSun"/>
          <w:color w:val="000000"/>
        </w:rPr>
        <w:t>2003;</w:t>
      </w:r>
      <w:r w:rsidRPr="001545E2">
        <w:rPr>
          <w:rFonts w:ascii="Book Antiqua" w:eastAsia="SimSun" w:hAnsi="Book Antiqua" w:cs="SimSun"/>
          <w:color w:val="000000"/>
        </w:rPr>
        <w:t> </w:t>
      </w:r>
      <w:r w:rsidRPr="00111F63">
        <w:rPr>
          <w:rFonts w:ascii="Book Antiqua" w:eastAsia="SimSun" w:hAnsi="Book Antiqua" w:cs="SimSun"/>
          <w:b/>
          <w:bCs/>
          <w:color w:val="000000"/>
        </w:rPr>
        <w:t>9</w:t>
      </w:r>
      <w:r w:rsidRPr="00111F63">
        <w:rPr>
          <w:rFonts w:ascii="Book Antiqua" w:eastAsia="SimSun" w:hAnsi="Book Antiqua" w:cs="SimSun"/>
          <w:color w:val="000000"/>
        </w:rPr>
        <w:t>: 4227-4239 [PMID: 14519650]</w:t>
      </w:r>
    </w:p>
    <w:p w14:paraId="540A1DF0"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5</w:t>
      </w:r>
      <w:r w:rsidRPr="001545E2">
        <w:rPr>
          <w:rFonts w:ascii="Book Antiqua" w:eastAsia="SimSun" w:hAnsi="Book Antiqua" w:cs="SimSun"/>
          <w:color w:val="000000"/>
        </w:rPr>
        <w:t> </w:t>
      </w:r>
      <w:r w:rsidRPr="00111F63">
        <w:rPr>
          <w:rFonts w:ascii="Book Antiqua" w:eastAsia="SimSun" w:hAnsi="Book Antiqua" w:cs="SimSun"/>
          <w:b/>
          <w:bCs/>
          <w:color w:val="000000"/>
        </w:rPr>
        <w:t>Shoemaker RH</w:t>
      </w:r>
      <w:r w:rsidRPr="00111F63">
        <w:rPr>
          <w:rFonts w:ascii="Book Antiqua" w:eastAsia="SimSun" w:hAnsi="Book Antiqua" w:cs="SimSun"/>
          <w:color w:val="000000"/>
        </w:rPr>
        <w:t>, Monks A, Alley MC, Scudiero DA, Fine DL, McLemore TL, Abbott BJ, Paull KD, Mayo JG, Boyd MR. Development of human tumor cell line panels for use in disease-oriented drug screening.</w:t>
      </w:r>
      <w:r w:rsidRPr="001545E2">
        <w:rPr>
          <w:rFonts w:ascii="Book Antiqua" w:eastAsia="SimSun" w:hAnsi="Book Antiqua" w:cs="SimSun"/>
          <w:color w:val="000000"/>
        </w:rPr>
        <w:t> </w:t>
      </w:r>
      <w:r w:rsidRPr="00111F63">
        <w:rPr>
          <w:rFonts w:ascii="Book Antiqua" w:eastAsia="SimSun" w:hAnsi="Book Antiqua" w:cs="SimSun"/>
          <w:i/>
          <w:iCs/>
          <w:color w:val="000000"/>
        </w:rPr>
        <w:t>Prog Clin Biol Res</w:t>
      </w:r>
      <w:r w:rsidRPr="001545E2">
        <w:rPr>
          <w:rFonts w:ascii="Book Antiqua" w:eastAsia="SimSun" w:hAnsi="Book Antiqua" w:cs="SimSun"/>
          <w:color w:val="000000"/>
        </w:rPr>
        <w:t> </w:t>
      </w:r>
      <w:r w:rsidRPr="00111F63">
        <w:rPr>
          <w:rFonts w:ascii="Book Antiqua" w:eastAsia="SimSun" w:hAnsi="Book Antiqua" w:cs="SimSun"/>
          <w:color w:val="000000"/>
        </w:rPr>
        <w:t>1988;</w:t>
      </w:r>
      <w:r w:rsidRPr="001545E2">
        <w:rPr>
          <w:rFonts w:ascii="Book Antiqua" w:eastAsia="SimSun" w:hAnsi="Book Antiqua" w:cs="SimSun"/>
          <w:color w:val="000000"/>
        </w:rPr>
        <w:t> </w:t>
      </w:r>
      <w:r w:rsidRPr="00111F63">
        <w:rPr>
          <w:rFonts w:ascii="Book Antiqua" w:eastAsia="SimSun" w:hAnsi="Book Antiqua" w:cs="SimSun"/>
          <w:b/>
          <w:bCs/>
          <w:color w:val="000000"/>
        </w:rPr>
        <w:t>276</w:t>
      </w:r>
      <w:r w:rsidRPr="00111F63">
        <w:rPr>
          <w:rFonts w:ascii="Book Antiqua" w:eastAsia="SimSun" w:hAnsi="Book Antiqua" w:cs="SimSun"/>
          <w:color w:val="000000"/>
        </w:rPr>
        <w:t>: 265-286 [PMID: 3051021 DOI: 10.1016/j.bcp.2012.01.022</w:t>
      </w:r>
      <w:r w:rsidRPr="001545E2">
        <w:rPr>
          <w:rFonts w:ascii="Book Antiqua" w:eastAsia="SimSun" w:hAnsi="Book Antiqua" w:cs="SimSun"/>
          <w:color w:val="000000"/>
        </w:rPr>
        <w:t>]</w:t>
      </w:r>
    </w:p>
    <w:p w14:paraId="232B6E7C"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6</w:t>
      </w:r>
      <w:r w:rsidRPr="001545E2">
        <w:rPr>
          <w:rFonts w:ascii="Book Antiqua" w:eastAsia="SimSun" w:hAnsi="Book Antiqua" w:cs="SimSun"/>
          <w:color w:val="000000"/>
        </w:rPr>
        <w:t> </w:t>
      </w:r>
      <w:r w:rsidRPr="00111F63">
        <w:rPr>
          <w:rFonts w:ascii="Book Antiqua" w:eastAsia="SimSun" w:hAnsi="Book Antiqua" w:cs="SimSun"/>
          <w:b/>
          <w:bCs/>
          <w:color w:val="000000"/>
        </w:rPr>
        <w:t>Skehan P</w:t>
      </w:r>
      <w:r w:rsidRPr="00111F63">
        <w:rPr>
          <w:rFonts w:ascii="Book Antiqua" w:eastAsia="SimSun" w:hAnsi="Book Antiqua" w:cs="SimSun"/>
          <w:color w:val="000000"/>
        </w:rPr>
        <w:t>, Storeng R, Scudiero D, Monks A, McMahon J, Vistica D, Warren JT, Bokesch H, Kenney S, Boyd MR. New colorimetric cytotoxicity assay for anticancer-drug screening.</w:t>
      </w:r>
      <w:r w:rsidRPr="001545E2">
        <w:rPr>
          <w:rFonts w:ascii="Book Antiqua" w:eastAsia="SimSun" w:hAnsi="Book Antiqua" w:cs="SimSun"/>
          <w:color w:val="000000"/>
        </w:rPr>
        <w:t> </w:t>
      </w:r>
      <w:r w:rsidRPr="00111F63">
        <w:rPr>
          <w:rFonts w:ascii="Book Antiqua" w:eastAsia="SimSun" w:hAnsi="Book Antiqua" w:cs="SimSun"/>
          <w:i/>
          <w:iCs/>
          <w:color w:val="000000"/>
        </w:rPr>
        <w:t>J Natl Cancer Inst</w:t>
      </w:r>
      <w:r w:rsidRPr="001545E2">
        <w:rPr>
          <w:rFonts w:ascii="Book Antiqua" w:eastAsia="SimSun" w:hAnsi="Book Antiqua" w:cs="SimSun"/>
          <w:color w:val="000000"/>
        </w:rPr>
        <w:t> </w:t>
      </w:r>
      <w:r w:rsidRPr="00111F63">
        <w:rPr>
          <w:rFonts w:ascii="Book Antiqua" w:eastAsia="SimSun" w:hAnsi="Book Antiqua" w:cs="SimSun"/>
          <w:color w:val="000000"/>
        </w:rPr>
        <w:t>1990;</w:t>
      </w:r>
      <w:r w:rsidRPr="001545E2">
        <w:rPr>
          <w:rFonts w:ascii="Book Antiqua" w:eastAsia="SimSun" w:hAnsi="Book Antiqua" w:cs="SimSun"/>
          <w:color w:val="000000"/>
        </w:rPr>
        <w:t> </w:t>
      </w:r>
      <w:r w:rsidRPr="00111F63">
        <w:rPr>
          <w:rFonts w:ascii="Book Antiqua" w:eastAsia="SimSun" w:hAnsi="Book Antiqua" w:cs="SimSun"/>
          <w:b/>
          <w:bCs/>
          <w:color w:val="000000"/>
        </w:rPr>
        <w:t>82</w:t>
      </w:r>
      <w:r w:rsidRPr="00111F63">
        <w:rPr>
          <w:rFonts w:ascii="Book Antiqua" w:eastAsia="SimSun" w:hAnsi="Book Antiqua" w:cs="SimSun"/>
          <w:color w:val="000000"/>
        </w:rPr>
        <w:t>: 1107-1112 [PMID: 2359136 DOI: 10.1093/jnci/82.13.1107</w:t>
      </w:r>
      <w:r w:rsidRPr="001545E2">
        <w:rPr>
          <w:rFonts w:ascii="Book Antiqua" w:eastAsia="SimSun" w:hAnsi="Book Antiqua" w:cs="SimSun"/>
          <w:color w:val="000000"/>
        </w:rPr>
        <w:t>]</w:t>
      </w:r>
    </w:p>
    <w:p w14:paraId="543A4CE8"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7</w:t>
      </w:r>
      <w:r w:rsidRPr="001545E2">
        <w:rPr>
          <w:rFonts w:ascii="Book Antiqua" w:eastAsia="SimSun" w:hAnsi="Book Antiqua" w:cs="SimSun"/>
          <w:color w:val="000000"/>
        </w:rPr>
        <w:t> </w:t>
      </w:r>
      <w:r w:rsidRPr="00111F63">
        <w:rPr>
          <w:rFonts w:ascii="Book Antiqua" w:eastAsia="SimSun" w:hAnsi="Book Antiqua" w:cs="SimSun"/>
          <w:b/>
          <w:bCs/>
          <w:color w:val="000000"/>
        </w:rPr>
        <w:t>Johnson JI</w:t>
      </w:r>
      <w:r w:rsidRPr="00111F63">
        <w:rPr>
          <w:rFonts w:ascii="Book Antiqua" w:eastAsia="SimSun" w:hAnsi="Book Antiqua" w:cs="SimSun"/>
          <w:color w:val="000000"/>
        </w:rPr>
        <w:t>, Decker S, Zaharevitz D, Rubinstein LV, Venditti JM, Schepartz S, Kalyandrug S, Christian M, Arbuck S, Hollingshead M, Sausville EA. Relationships between drug activity in NCI preclinical in vitro and in vivo models and early clinical trials.</w:t>
      </w:r>
      <w:r w:rsidRPr="001545E2">
        <w:rPr>
          <w:rFonts w:ascii="Book Antiqua" w:eastAsia="SimSun" w:hAnsi="Book Antiqua" w:cs="SimSun"/>
          <w:color w:val="000000"/>
        </w:rPr>
        <w:t> </w:t>
      </w:r>
      <w:r w:rsidRPr="00111F63">
        <w:rPr>
          <w:rFonts w:ascii="Book Antiqua" w:eastAsia="SimSun" w:hAnsi="Book Antiqua" w:cs="SimSun"/>
          <w:i/>
          <w:iCs/>
          <w:color w:val="000000"/>
        </w:rPr>
        <w:t>Br J Cancer</w:t>
      </w:r>
      <w:r w:rsidRPr="001545E2">
        <w:rPr>
          <w:rFonts w:ascii="Book Antiqua" w:eastAsia="SimSun" w:hAnsi="Book Antiqua" w:cs="SimSun"/>
          <w:color w:val="000000"/>
        </w:rPr>
        <w:t> </w:t>
      </w:r>
      <w:r w:rsidRPr="00111F63">
        <w:rPr>
          <w:rFonts w:ascii="Book Antiqua" w:eastAsia="SimSun" w:hAnsi="Book Antiqua" w:cs="SimSun"/>
          <w:color w:val="000000"/>
        </w:rPr>
        <w:t>2001;</w:t>
      </w:r>
      <w:r w:rsidRPr="001545E2">
        <w:rPr>
          <w:rFonts w:ascii="Book Antiqua" w:eastAsia="SimSun" w:hAnsi="Book Antiqua" w:cs="SimSun"/>
          <w:color w:val="000000"/>
        </w:rPr>
        <w:t> </w:t>
      </w:r>
      <w:r w:rsidRPr="00111F63">
        <w:rPr>
          <w:rFonts w:ascii="Book Antiqua" w:eastAsia="SimSun" w:hAnsi="Book Antiqua" w:cs="SimSun"/>
          <w:b/>
          <w:bCs/>
          <w:color w:val="000000"/>
        </w:rPr>
        <w:t>84</w:t>
      </w:r>
      <w:r w:rsidRPr="00111F63">
        <w:rPr>
          <w:rFonts w:ascii="Book Antiqua" w:eastAsia="SimSun" w:hAnsi="Book Antiqua" w:cs="SimSun"/>
          <w:color w:val="000000"/>
        </w:rPr>
        <w:t>: 1424-1431 [PMID: 11355958 DOI: 10.1054/bjoc.2001.1796</w:t>
      </w:r>
      <w:r w:rsidRPr="001545E2">
        <w:rPr>
          <w:rFonts w:ascii="Book Antiqua" w:eastAsia="SimSun" w:hAnsi="Book Antiqua" w:cs="SimSun"/>
          <w:color w:val="000000"/>
        </w:rPr>
        <w:t>]</w:t>
      </w:r>
    </w:p>
    <w:p w14:paraId="5BA55385"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8</w:t>
      </w:r>
      <w:r w:rsidRPr="001545E2">
        <w:rPr>
          <w:rFonts w:ascii="Book Antiqua" w:eastAsia="SimSun" w:hAnsi="Book Antiqua" w:cs="SimSun"/>
          <w:color w:val="000000"/>
        </w:rPr>
        <w:t> </w:t>
      </w:r>
      <w:r w:rsidRPr="00111F63">
        <w:rPr>
          <w:rFonts w:ascii="Book Antiqua" w:eastAsia="SimSun" w:hAnsi="Book Antiqua" w:cs="SimSun"/>
          <w:b/>
          <w:bCs/>
          <w:color w:val="000000"/>
        </w:rPr>
        <w:t>Corpet DE</w:t>
      </w:r>
      <w:r w:rsidRPr="00111F63">
        <w:rPr>
          <w:rFonts w:ascii="Book Antiqua" w:eastAsia="SimSun" w:hAnsi="Book Antiqua" w:cs="SimSun"/>
          <w:color w:val="000000"/>
        </w:rPr>
        <w:t>, Pierre F. How good are rodent models of carcinogenesis in predicting efficacy in humans? A systematic review and meta-analysis of colon chemoprevention in rats, mice and men.</w:t>
      </w:r>
      <w:r w:rsidRPr="001545E2">
        <w:rPr>
          <w:rFonts w:ascii="Book Antiqua" w:eastAsia="SimSun" w:hAnsi="Book Antiqua" w:cs="SimSun"/>
          <w:color w:val="000000"/>
        </w:rPr>
        <w:t> </w:t>
      </w:r>
      <w:r w:rsidRPr="00111F63">
        <w:rPr>
          <w:rFonts w:ascii="Book Antiqua" w:eastAsia="SimSun" w:hAnsi="Book Antiqua" w:cs="SimSun"/>
          <w:i/>
          <w:iCs/>
          <w:color w:val="000000"/>
        </w:rPr>
        <w:t>Eur J Cancer</w:t>
      </w:r>
      <w:r w:rsidRPr="001545E2">
        <w:rPr>
          <w:rFonts w:ascii="Book Antiqua" w:eastAsia="SimSun" w:hAnsi="Book Antiqua" w:cs="SimSun"/>
          <w:color w:val="000000"/>
        </w:rPr>
        <w:t> </w:t>
      </w:r>
      <w:r w:rsidRPr="00111F63">
        <w:rPr>
          <w:rFonts w:ascii="Book Antiqua" w:eastAsia="SimSun" w:hAnsi="Book Antiqua" w:cs="SimSun"/>
          <w:color w:val="000000"/>
        </w:rPr>
        <w:t>2005;</w:t>
      </w:r>
      <w:r w:rsidRPr="001545E2">
        <w:rPr>
          <w:rFonts w:ascii="Book Antiqua" w:eastAsia="SimSun" w:hAnsi="Book Antiqua" w:cs="SimSun"/>
          <w:color w:val="000000"/>
        </w:rPr>
        <w:t> </w:t>
      </w:r>
      <w:r w:rsidRPr="00111F63">
        <w:rPr>
          <w:rFonts w:ascii="Book Antiqua" w:eastAsia="SimSun" w:hAnsi="Book Antiqua" w:cs="SimSun"/>
          <w:b/>
          <w:bCs/>
          <w:color w:val="000000"/>
        </w:rPr>
        <w:t>41</w:t>
      </w:r>
      <w:r w:rsidRPr="00111F63">
        <w:rPr>
          <w:rFonts w:ascii="Book Antiqua" w:eastAsia="SimSun" w:hAnsi="Book Antiqua" w:cs="SimSun"/>
          <w:color w:val="000000"/>
        </w:rPr>
        <w:t>: 1911-1922 [PMID: 16084718 DOI: 10.1016/j.ejca.2005.06.006</w:t>
      </w:r>
      <w:r w:rsidRPr="001545E2">
        <w:rPr>
          <w:rFonts w:ascii="Book Antiqua" w:eastAsia="SimSun" w:hAnsi="Book Antiqua" w:cs="SimSun"/>
          <w:color w:val="000000"/>
        </w:rPr>
        <w:t>]</w:t>
      </w:r>
    </w:p>
    <w:p w14:paraId="7081FD17"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9</w:t>
      </w:r>
      <w:r w:rsidRPr="001545E2">
        <w:rPr>
          <w:rFonts w:ascii="Book Antiqua" w:eastAsia="SimSun" w:hAnsi="Book Antiqua" w:cs="SimSun"/>
          <w:color w:val="000000"/>
        </w:rPr>
        <w:t> </w:t>
      </w:r>
      <w:r w:rsidRPr="00111F63">
        <w:rPr>
          <w:rFonts w:ascii="Book Antiqua" w:eastAsia="SimSun" w:hAnsi="Book Antiqua" w:cs="SimSun"/>
          <w:b/>
          <w:bCs/>
          <w:color w:val="000000"/>
        </w:rPr>
        <w:t>Bhullar JS</w:t>
      </w:r>
      <w:r w:rsidRPr="00111F63">
        <w:rPr>
          <w:rFonts w:ascii="Book Antiqua" w:eastAsia="SimSun" w:hAnsi="Book Antiqua" w:cs="SimSun"/>
          <w:color w:val="000000"/>
        </w:rPr>
        <w:t>, Makarawo T, Subhas G, Alomari A, Silberberg B, Tilak J, Decker M, Mittal VK. A true orthotopic gastric cancer murine model using electrocoagulation.</w:t>
      </w:r>
      <w:r w:rsidRPr="001545E2">
        <w:rPr>
          <w:rFonts w:ascii="Book Antiqua" w:eastAsia="SimSun" w:hAnsi="Book Antiqua" w:cs="SimSun"/>
          <w:color w:val="000000"/>
        </w:rPr>
        <w:t> </w:t>
      </w:r>
      <w:r w:rsidRPr="00111F63">
        <w:rPr>
          <w:rFonts w:ascii="Book Antiqua" w:eastAsia="SimSun" w:hAnsi="Book Antiqua" w:cs="SimSun"/>
          <w:i/>
          <w:iCs/>
          <w:color w:val="000000"/>
        </w:rPr>
        <w:t>J Am Coll Surg</w:t>
      </w:r>
      <w:r w:rsidRPr="001545E2">
        <w:rPr>
          <w:rFonts w:ascii="Book Antiqua" w:eastAsia="SimSun" w:hAnsi="Book Antiqua" w:cs="SimSun"/>
          <w:color w:val="000000"/>
        </w:rPr>
        <w:t> </w:t>
      </w:r>
      <w:r w:rsidRPr="00111F63">
        <w:rPr>
          <w:rFonts w:ascii="Book Antiqua" w:eastAsia="SimSun" w:hAnsi="Book Antiqua" w:cs="SimSun"/>
          <w:color w:val="000000"/>
        </w:rPr>
        <w:t>2013;</w:t>
      </w:r>
      <w:r w:rsidRPr="001545E2">
        <w:rPr>
          <w:rFonts w:ascii="Book Antiqua" w:eastAsia="SimSun" w:hAnsi="Book Antiqua" w:cs="SimSun"/>
          <w:color w:val="000000"/>
        </w:rPr>
        <w:t> </w:t>
      </w:r>
      <w:r w:rsidRPr="00111F63">
        <w:rPr>
          <w:rFonts w:ascii="Book Antiqua" w:eastAsia="SimSun" w:hAnsi="Book Antiqua" w:cs="SimSun"/>
          <w:b/>
          <w:bCs/>
          <w:color w:val="000000"/>
        </w:rPr>
        <w:t>217</w:t>
      </w:r>
      <w:r w:rsidRPr="00111F63">
        <w:rPr>
          <w:rFonts w:ascii="Book Antiqua" w:eastAsia="SimSun" w:hAnsi="Book Antiqua" w:cs="SimSun"/>
          <w:color w:val="000000"/>
        </w:rPr>
        <w:t>: 64-70; discussion 70-1 [PMID: 23583619 DOI: 10.1016/j.jamcollsurg.2013.01.062</w:t>
      </w:r>
      <w:r w:rsidRPr="001545E2">
        <w:rPr>
          <w:rFonts w:ascii="Book Antiqua" w:eastAsia="SimSun" w:hAnsi="Book Antiqua" w:cs="SimSun"/>
          <w:color w:val="000000"/>
        </w:rPr>
        <w:t>]</w:t>
      </w:r>
    </w:p>
    <w:p w14:paraId="45D74B26"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10</w:t>
      </w:r>
      <w:r w:rsidRPr="001545E2">
        <w:rPr>
          <w:rFonts w:ascii="Book Antiqua" w:eastAsia="SimSun" w:hAnsi="Book Antiqua" w:cs="SimSun"/>
          <w:color w:val="000000"/>
        </w:rPr>
        <w:t> </w:t>
      </w:r>
      <w:r w:rsidRPr="00111F63">
        <w:rPr>
          <w:rFonts w:ascii="Book Antiqua" w:eastAsia="SimSun" w:hAnsi="Book Antiqua" w:cs="SimSun"/>
          <w:b/>
          <w:bCs/>
          <w:color w:val="000000"/>
        </w:rPr>
        <w:t>Reichling T</w:t>
      </w:r>
      <w:r w:rsidRPr="00111F63">
        <w:rPr>
          <w:rFonts w:ascii="Book Antiqua" w:eastAsia="SimSun" w:hAnsi="Book Antiqua" w:cs="SimSun"/>
          <w:color w:val="000000"/>
        </w:rPr>
        <w:t>, Goss KH, Carson DJ, Holdcraft RW, Ley-Ebert C, Witte D, Aronow BJ, Groden J. Transcriptional profiles of intestinal tumors in Apc(Min) mice are unique from those of embryonic intestine and identify novel gene targets dysregulated in human colorectal tumors.</w:t>
      </w:r>
      <w:r w:rsidRPr="001545E2">
        <w:rPr>
          <w:rFonts w:ascii="Book Antiqua" w:eastAsia="SimSun" w:hAnsi="Book Antiqua" w:cs="SimSun"/>
          <w:color w:val="000000"/>
        </w:rPr>
        <w:t> </w:t>
      </w:r>
      <w:r w:rsidRPr="00111F63">
        <w:rPr>
          <w:rFonts w:ascii="Book Antiqua" w:eastAsia="SimSun" w:hAnsi="Book Antiqua" w:cs="SimSun"/>
          <w:i/>
          <w:iCs/>
          <w:color w:val="000000"/>
        </w:rPr>
        <w:t>Cancer Res</w:t>
      </w:r>
      <w:r w:rsidRPr="001545E2">
        <w:rPr>
          <w:rFonts w:ascii="Book Antiqua" w:eastAsia="SimSun" w:hAnsi="Book Antiqua" w:cs="SimSun"/>
          <w:color w:val="000000"/>
        </w:rPr>
        <w:t> </w:t>
      </w:r>
      <w:r w:rsidRPr="00111F63">
        <w:rPr>
          <w:rFonts w:ascii="Book Antiqua" w:eastAsia="SimSun" w:hAnsi="Book Antiqua" w:cs="SimSun"/>
          <w:color w:val="000000"/>
        </w:rPr>
        <w:t>2005;</w:t>
      </w:r>
      <w:r w:rsidRPr="001545E2">
        <w:rPr>
          <w:rFonts w:ascii="Book Antiqua" w:eastAsia="SimSun" w:hAnsi="Book Antiqua" w:cs="SimSun"/>
          <w:color w:val="000000"/>
        </w:rPr>
        <w:t> </w:t>
      </w:r>
      <w:r w:rsidRPr="00111F63">
        <w:rPr>
          <w:rFonts w:ascii="Book Antiqua" w:eastAsia="SimSun" w:hAnsi="Book Antiqua" w:cs="SimSun"/>
          <w:b/>
          <w:bCs/>
          <w:color w:val="000000"/>
        </w:rPr>
        <w:t>65</w:t>
      </w:r>
      <w:r w:rsidRPr="00111F63">
        <w:rPr>
          <w:rFonts w:ascii="Book Antiqua" w:eastAsia="SimSun" w:hAnsi="Book Antiqua" w:cs="SimSun"/>
          <w:color w:val="000000"/>
        </w:rPr>
        <w:t>: 166-176 [PMID: 15665292]</w:t>
      </w:r>
    </w:p>
    <w:p w14:paraId="6F6ACAF1"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11</w:t>
      </w:r>
      <w:r w:rsidRPr="001545E2">
        <w:rPr>
          <w:rFonts w:ascii="Book Antiqua" w:eastAsia="SimSun" w:hAnsi="Book Antiqua" w:cs="SimSun"/>
          <w:color w:val="000000"/>
        </w:rPr>
        <w:t> </w:t>
      </w:r>
      <w:r w:rsidRPr="00111F63">
        <w:rPr>
          <w:rFonts w:ascii="Book Antiqua" w:eastAsia="SimSun" w:hAnsi="Book Antiqua" w:cs="SimSun"/>
          <w:b/>
          <w:bCs/>
          <w:color w:val="000000"/>
        </w:rPr>
        <w:t>Edelmann L</w:t>
      </w:r>
      <w:r w:rsidRPr="00111F63">
        <w:rPr>
          <w:rFonts w:ascii="Book Antiqua" w:eastAsia="SimSun" w:hAnsi="Book Antiqua" w:cs="SimSun"/>
          <w:color w:val="000000"/>
        </w:rPr>
        <w:t>, Edelmann W. Loss of DNA mismatch repair function and cancer predisposition in the mouse: animal models for human hereditary nonpolyposis colorectal cancer.</w:t>
      </w:r>
      <w:r w:rsidRPr="001545E2">
        <w:rPr>
          <w:rFonts w:ascii="Book Antiqua" w:eastAsia="SimSun" w:hAnsi="Book Antiqua" w:cs="SimSun"/>
          <w:color w:val="000000"/>
        </w:rPr>
        <w:t> </w:t>
      </w:r>
      <w:r w:rsidRPr="00111F63">
        <w:rPr>
          <w:rFonts w:ascii="Book Antiqua" w:eastAsia="SimSun" w:hAnsi="Book Antiqua" w:cs="SimSun"/>
          <w:i/>
          <w:iCs/>
          <w:color w:val="000000"/>
        </w:rPr>
        <w:t>Am J Med Genet C Semin Med Genet</w:t>
      </w:r>
      <w:r w:rsidRPr="001545E2">
        <w:rPr>
          <w:rFonts w:ascii="Book Antiqua" w:eastAsia="SimSun" w:hAnsi="Book Antiqua" w:cs="SimSun"/>
          <w:color w:val="000000"/>
        </w:rPr>
        <w:t> </w:t>
      </w:r>
      <w:r w:rsidRPr="00111F63">
        <w:rPr>
          <w:rFonts w:ascii="Book Antiqua" w:eastAsia="SimSun" w:hAnsi="Book Antiqua" w:cs="SimSun"/>
          <w:color w:val="000000"/>
        </w:rPr>
        <w:t>2004;</w:t>
      </w:r>
      <w:r w:rsidRPr="001545E2">
        <w:rPr>
          <w:rFonts w:ascii="Book Antiqua" w:eastAsia="SimSun" w:hAnsi="Book Antiqua" w:cs="SimSun"/>
          <w:color w:val="000000"/>
        </w:rPr>
        <w:t> </w:t>
      </w:r>
      <w:r w:rsidRPr="00111F63">
        <w:rPr>
          <w:rFonts w:ascii="Book Antiqua" w:eastAsia="SimSun" w:hAnsi="Book Antiqua" w:cs="SimSun"/>
          <w:b/>
          <w:bCs/>
          <w:color w:val="000000"/>
        </w:rPr>
        <w:t>129C</w:t>
      </w:r>
      <w:r w:rsidRPr="00111F63">
        <w:rPr>
          <w:rFonts w:ascii="Book Antiqua" w:eastAsia="SimSun" w:hAnsi="Book Antiqua" w:cs="SimSun"/>
          <w:color w:val="000000"/>
        </w:rPr>
        <w:t>: 91-99 [PMID: 15264277 DOI: 10.1002/ajmg.c.30021]</w:t>
      </w:r>
    </w:p>
    <w:p w14:paraId="6EF86D18"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lastRenderedPageBreak/>
        <w:t>12</w:t>
      </w:r>
      <w:r w:rsidRPr="001545E2">
        <w:rPr>
          <w:rFonts w:ascii="Book Antiqua" w:eastAsia="SimSun" w:hAnsi="Book Antiqua" w:cs="SimSun"/>
          <w:color w:val="000000"/>
        </w:rPr>
        <w:t> </w:t>
      </w:r>
      <w:r w:rsidRPr="00111F63">
        <w:rPr>
          <w:rFonts w:ascii="Book Antiqua" w:eastAsia="SimSun" w:hAnsi="Book Antiqua" w:cs="SimSun"/>
          <w:b/>
          <w:bCs/>
          <w:color w:val="000000"/>
        </w:rPr>
        <w:t>Moser AR</w:t>
      </w:r>
      <w:r w:rsidRPr="00111F63">
        <w:rPr>
          <w:rFonts w:ascii="Book Antiqua" w:eastAsia="SimSun" w:hAnsi="Book Antiqua" w:cs="SimSun"/>
          <w:color w:val="000000"/>
        </w:rPr>
        <w:t>, Pitot HC, Dove WF. A dominant mutation that predisposes to multiple intestinal neoplasia in the mouse.</w:t>
      </w:r>
      <w:r w:rsidRPr="001545E2">
        <w:rPr>
          <w:rFonts w:ascii="Book Antiqua" w:eastAsia="SimSun" w:hAnsi="Book Antiqua" w:cs="SimSun"/>
          <w:color w:val="000000"/>
        </w:rPr>
        <w:t> </w:t>
      </w:r>
      <w:r w:rsidRPr="00111F63">
        <w:rPr>
          <w:rFonts w:ascii="Book Antiqua" w:eastAsia="SimSun" w:hAnsi="Book Antiqua" w:cs="SimSun"/>
          <w:i/>
          <w:iCs/>
          <w:color w:val="000000"/>
        </w:rPr>
        <w:t>Science</w:t>
      </w:r>
      <w:r w:rsidRPr="001545E2">
        <w:rPr>
          <w:rFonts w:ascii="Book Antiqua" w:eastAsia="SimSun" w:hAnsi="Book Antiqua" w:cs="SimSun"/>
          <w:color w:val="000000"/>
        </w:rPr>
        <w:t> </w:t>
      </w:r>
      <w:r w:rsidRPr="00111F63">
        <w:rPr>
          <w:rFonts w:ascii="Book Antiqua" w:eastAsia="SimSun" w:hAnsi="Book Antiqua" w:cs="SimSun"/>
          <w:color w:val="000000"/>
        </w:rPr>
        <w:t>1990;</w:t>
      </w:r>
      <w:r w:rsidRPr="001545E2">
        <w:rPr>
          <w:rFonts w:ascii="Book Antiqua" w:eastAsia="SimSun" w:hAnsi="Book Antiqua" w:cs="SimSun"/>
          <w:color w:val="000000"/>
        </w:rPr>
        <w:t> </w:t>
      </w:r>
      <w:r w:rsidRPr="00111F63">
        <w:rPr>
          <w:rFonts w:ascii="Book Antiqua" w:eastAsia="SimSun" w:hAnsi="Book Antiqua" w:cs="SimSun"/>
          <w:b/>
          <w:bCs/>
          <w:color w:val="000000"/>
        </w:rPr>
        <w:t>247</w:t>
      </w:r>
      <w:r w:rsidRPr="00111F63">
        <w:rPr>
          <w:rFonts w:ascii="Book Antiqua" w:eastAsia="SimSun" w:hAnsi="Book Antiqua" w:cs="SimSun"/>
          <w:color w:val="000000"/>
        </w:rPr>
        <w:t>: 322-324 [PMID: 2296722 DOI: 10.1126/science.247.4940.322]</w:t>
      </w:r>
    </w:p>
    <w:p w14:paraId="4B7E20FD"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13</w:t>
      </w:r>
      <w:r w:rsidRPr="001545E2">
        <w:rPr>
          <w:rFonts w:ascii="Book Antiqua" w:eastAsia="SimSun" w:hAnsi="Book Antiqua" w:cs="SimSun"/>
          <w:color w:val="000000"/>
        </w:rPr>
        <w:t> </w:t>
      </w:r>
      <w:r w:rsidRPr="00111F63">
        <w:rPr>
          <w:rFonts w:ascii="Book Antiqua" w:eastAsia="SimSun" w:hAnsi="Book Antiqua" w:cs="SimSun"/>
          <w:b/>
          <w:bCs/>
          <w:color w:val="000000"/>
        </w:rPr>
        <w:t>Ogata Y</w:t>
      </w:r>
      <w:r w:rsidRPr="00111F63">
        <w:rPr>
          <w:rFonts w:ascii="Book Antiqua" w:eastAsia="SimSun" w:hAnsi="Book Antiqua" w:cs="SimSun"/>
          <w:color w:val="000000"/>
        </w:rPr>
        <w:t>, Hara Y, Akagi Y, Ohkita A, Morodomi T, Shirouzu K. Metastatic model of human colon cancer constructed using orthotopic implantation in nude mice.</w:t>
      </w:r>
      <w:r w:rsidRPr="001545E2">
        <w:rPr>
          <w:rFonts w:ascii="Book Antiqua" w:eastAsia="SimSun" w:hAnsi="Book Antiqua" w:cs="SimSun"/>
          <w:color w:val="000000"/>
        </w:rPr>
        <w:t> </w:t>
      </w:r>
      <w:r w:rsidRPr="00111F63">
        <w:rPr>
          <w:rFonts w:ascii="Book Antiqua" w:eastAsia="SimSun" w:hAnsi="Book Antiqua" w:cs="SimSun"/>
          <w:i/>
          <w:iCs/>
          <w:color w:val="000000"/>
        </w:rPr>
        <w:t>Kurume Med J</w:t>
      </w:r>
      <w:r w:rsidRPr="001545E2">
        <w:rPr>
          <w:rFonts w:ascii="Book Antiqua" w:eastAsia="SimSun" w:hAnsi="Book Antiqua" w:cs="SimSun"/>
          <w:color w:val="000000"/>
        </w:rPr>
        <w:t> </w:t>
      </w:r>
      <w:r w:rsidRPr="00111F63">
        <w:rPr>
          <w:rFonts w:ascii="Book Antiqua" w:eastAsia="SimSun" w:hAnsi="Book Antiqua" w:cs="SimSun"/>
          <w:color w:val="000000"/>
        </w:rPr>
        <w:t>1998;</w:t>
      </w:r>
      <w:r w:rsidRPr="001545E2">
        <w:rPr>
          <w:rFonts w:ascii="Book Antiqua" w:eastAsia="SimSun" w:hAnsi="Book Antiqua" w:cs="SimSun"/>
          <w:color w:val="000000"/>
        </w:rPr>
        <w:t> </w:t>
      </w:r>
      <w:r w:rsidRPr="00111F63">
        <w:rPr>
          <w:rFonts w:ascii="Book Antiqua" w:eastAsia="SimSun" w:hAnsi="Book Antiqua" w:cs="SimSun"/>
          <w:b/>
          <w:bCs/>
          <w:color w:val="000000"/>
        </w:rPr>
        <w:t>45</w:t>
      </w:r>
      <w:r w:rsidRPr="00111F63">
        <w:rPr>
          <w:rFonts w:ascii="Book Antiqua" w:eastAsia="SimSun" w:hAnsi="Book Antiqua" w:cs="SimSun"/>
          <w:color w:val="000000"/>
        </w:rPr>
        <w:t>: 121-125 [PMID: 9658761 DOI: 10.2739/kurumemedj.45.121</w:t>
      </w:r>
      <w:r w:rsidRPr="001545E2">
        <w:rPr>
          <w:rFonts w:ascii="Book Antiqua" w:eastAsia="SimSun" w:hAnsi="Book Antiqua" w:cs="SimSun"/>
          <w:color w:val="000000"/>
        </w:rPr>
        <w:t>]</w:t>
      </w:r>
    </w:p>
    <w:p w14:paraId="40C459B6"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14</w:t>
      </w:r>
      <w:r w:rsidRPr="001545E2">
        <w:rPr>
          <w:rFonts w:ascii="Book Antiqua" w:eastAsia="SimSun" w:hAnsi="Book Antiqua" w:cs="SimSun"/>
          <w:color w:val="000000"/>
        </w:rPr>
        <w:t> </w:t>
      </w:r>
      <w:r w:rsidRPr="00111F63">
        <w:rPr>
          <w:rFonts w:ascii="Book Antiqua" w:eastAsia="SimSun" w:hAnsi="Book Antiqua" w:cs="SimSun"/>
          <w:b/>
          <w:bCs/>
          <w:color w:val="000000"/>
        </w:rPr>
        <w:t>Hackl C</w:t>
      </w:r>
      <w:r w:rsidRPr="00111F63">
        <w:rPr>
          <w:rFonts w:ascii="Book Antiqua" w:eastAsia="SimSun" w:hAnsi="Book Antiqua" w:cs="SimSun"/>
          <w:color w:val="000000"/>
        </w:rPr>
        <w:t>, Man S, Francia G, Milsom C, Xu P, Kerbel RS. Metronomic oral topotecan prolongs survival and reduces liver metastasis in improved preclinical orthotopic and adjuvant therapy colon cancer models.</w:t>
      </w:r>
      <w:r w:rsidRPr="001545E2">
        <w:rPr>
          <w:rFonts w:ascii="Book Antiqua" w:eastAsia="SimSun" w:hAnsi="Book Antiqua" w:cs="SimSun"/>
          <w:color w:val="000000"/>
        </w:rPr>
        <w:t> </w:t>
      </w:r>
      <w:r w:rsidRPr="00111F63">
        <w:rPr>
          <w:rFonts w:ascii="Book Antiqua" w:eastAsia="SimSun" w:hAnsi="Book Antiqua" w:cs="SimSun"/>
          <w:i/>
          <w:iCs/>
          <w:color w:val="000000"/>
        </w:rPr>
        <w:t>Gut</w:t>
      </w:r>
      <w:r w:rsidRPr="001545E2">
        <w:rPr>
          <w:rFonts w:ascii="Book Antiqua" w:eastAsia="SimSun" w:hAnsi="Book Antiqua" w:cs="SimSun"/>
          <w:color w:val="000000"/>
        </w:rPr>
        <w:t> </w:t>
      </w:r>
      <w:r w:rsidRPr="00111F63">
        <w:rPr>
          <w:rFonts w:ascii="Book Antiqua" w:eastAsia="SimSun" w:hAnsi="Book Antiqua" w:cs="SimSun"/>
          <w:color w:val="000000"/>
        </w:rPr>
        <w:t>2013;</w:t>
      </w:r>
      <w:r w:rsidRPr="001545E2">
        <w:rPr>
          <w:rFonts w:ascii="Book Antiqua" w:eastAsia="SimSun" w:hAnsi="Book Antiqua" w:cs="SimSun"/>
          <w:color w:val="000000"/>
        </w:rPr>
        <w:t> </w:t>
      </w:r>
      <w:r w:rsidRPr="00111F63">
        <w:rPr>
          <w:rFonts w:ascii="Book Antiqua" w:eastAsia="SimSun" w:hAnsi="Book Antiqua" w:cs="SimSun"/>
          <w:b/>
          <w:bCs/>
          <w:color w:val="000000"/>
        </w:rPr>
        <w:t>62</w:t>
      </w:r>
      <w:r w:rsidRPr="00111F63">
        <w:rPr>
          <w:rFonts w:ascii="Book Antiqua" w:eastAsia="SimSun" w:hAnsi="Book Antiqua" w:cs="SimSun"/>
          <w:color w:val="000000"/>
        </w:rPr>
        <w:t>: 259-271 [PMID: 22543158 DOI: 10.1136/gutjnl-2011-301585</w:t>
      </w:r>
      <w:r w:rsidRPr="001545E2">
        <w:rPr>
          <w:rFonts w:ascii="Book Antiqua" w:eastAsia="SimSun" w:hAnsi="Book Antiqua" w:cs="SimSun"/>
          <w:color w:val="000000"/>
        </w:rPr>
        <w:t>]</w:t>
      </w:r>
    </w:p>
    <w:p w14:paraId="47B25FC0"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15</w:t>
      </w:r>
      <w:r w:rsidRPr="001545E2">
        <w:rPr>
          <w:rFonts w:ascii="Book Antiqua" w:eastAsia="SimSun" w:hAnsi="Book Antiqua" w:cs="SimSun"/>
          <w:color w:val="000000"/>
        </w:rPr>
        <w:t> </w:t>
      </w:r>
      <w:r w:rsidRPr="00111F63">
        <w:rPr>
          <w:rFonts w:ascii="Book Antiqua" w:eastAsia="SimSun" w:hAnsi="Book Antiqua" w:cs="SimSun"/>
          <w:b/>
          <w:bCs/>
          <w:color w:val="000000"/>
        </w:rPr>
        <w:t>Priolli DG</w:t>
      </w:r>
      <w:r w:rsidRPr="00111F63">
        <w:rPr>
          <w:rFonts w:ascii="Book Antiqua" w:eastAsia="SimSun" w:hAnsi="Book Antiqua" w:cs="SimSun"/>
          <w:color w:val="000000"/>
        </w:rPr>
        <w:t>, Abrantes AM, Neves S, Batista JN, Cardinalli IA, Botelho MF. A novel model of distal colon cancer in athymic mice.</w:t>
      </w:r>
      <w:r w:rsidRPr="001545E2">
        <w:rPr>
          <w:rFonts w:ascii="Book Antiqua" w:eastAsia="SimSun" w:hAnsi="Book Antiqua" w:cs="SimSun"/>
          <w:color w:val="000000"/>
        </w:rPr>
        <w:t> </w:t>
      </w:r>
      <w:r w:rsidRPr="00111F63">
        <w:rPr>
          <w:rFonts w:ascii="Book Antiqua" w:eastAsia="SimSun" w:hAnsi="Book Antiqua" w:cs="SimSun"/>
          <w:i/>
          <w:iCs/>
          <w:color w:val="000000"/>
        </w:rPr>
        <w:t>Acta Cir Bras</w:t>
      </w:r>
      <w:r w:rsidRPr="001545E2">
        <w:rPr>
          <w:rFonts w:ascii="Book Antiqua" w:eastAsia="SimSun" w:hAnsi="Book Antiqua" w:cs="SimSun"/>
          <w:color w:val="000000"/>
        </w:rPr>
        <w:t> </w:t>
      </w:r>
      <w:r w:rsidRPr="00111F63">
        <w:rPr>
          <w:rFonts w:ascii="Book Antiqua" w:eastAsia="SimSun" w:hAnsi="Book Antiqua" w:cs="SimSun"/>
          <w:color w:val="000000"/>
        </w:rPr>
        <w:t>2012;</w:t>
      </w:r>
      <w:r w:rsidRPr="001545E2">
        <w:rPr>
          <w:rFonts w:ascii="Book Antiqua" w:eastAsia="SimSun" w:hAnsi="Book Antiqua" w:cs="SimSun"/>
          <w:color w:val="000000"/>
        </w:rPr>
        <w:t> </w:t>
      </w:r>
      <w:r w:rsidRPr="00111F63">
        <w:rPr>
          <w:rFonts w:ascii="Book Antiqua" w:eastAsia="SimSun" w:hAnsi="Book Antiqua" w:cs="SimSun"/>
          <w:b/>
          <w:bCs/>
          <w:color w:val="000000"/>
        </w:rPr>
        <w:t>27</w:t>
      </w:r>
      <w:r w:rsidRPr="00111F63">
        <w:rPr>
          <w:rFonts w:ascii="Book Antiqua" w:eastAsia="SimSun" w:hAnsi="Book Antiqua" w:cs="SimSun"/>
          <w:color w:val="000000"/>
        </w:rPr>
        <w:t>: 355-360 [PMID: 22666751 DOI: 10.1590/S0102-86502012000600001</w:t>
      </w:r>
      <w:r w:rsidRPr="001545E2">
        <w:rPr>
          <w:rFonts w:ascii="Book Antiqua" w:eastAsia="SimSun" w:hAnsi="Book Antiqua" w:cs="SimSun"/>
          <w:color w:val="000000"/>
        </w:rPr>
        <w:t>]</w:t>
      </w:r>
    </w:p>
    <w:p w14:paraId="21103147"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16</w:t>
      </w:r>
      <w:r w:rsidRPr="001545E2">
        <w:rPr>
          <w:rFonts w:ascii="Book Antiqua" w:eastAsia="SimSun" w:hAnsi="Book Antiqua" w:cs="SimSun"/>
          <w:color w:val="000000"/>
        </w:rPr>
        <w:t> </w:t>
      </w:r>
      <w:r w:rsidRPr="00111F63">
        <w:rPr>
          <w:rFonts w:ascii="Book Antiqua" w:eastAsia="SimSun" w:hAnsi="Book Antiqua" w:cs="SimSun"/>
          <w:b/>
          <w:bCs/>
          <w:color w:val="000000"/>
        </w:rPr>
        <w:t>Takahashi T</w:t>
      </w:r>
      <w:r w:rsidRPr="00111F63">
        <w:rPr>
          <w:rFonts w:ascii="Book Antiqua" w:eastAsia="SimSun" w:hAnsi="Book Antiqua" w:cs="SimSun"/>
          <w:color w:val="000000"/>
        </w:rPr>
        <w:t>, Morotomi M, Nomoto K. A novel mouse model of rectal cancer established by orthotopic implantation of colon cancer cells.</w:t>
      </w:r>
      <w:r w:rsidRPr="001545E2">
        <w:rPr>
          <w:rFonts w:ascii="Book Antiqua" w:eastAsia="SimSun" w:hAnsi="Book Antiqua" w:cs="SimSun"/>
          <w:color w:val="000000"/>
        </w:rPr>
        <w:t> </w:t>
      </w:r>
      <w:r w:rsidRPr="00111F63">
        <w:rPr>
          <w:rFonts w:ascii="Book Antiqua" w:eastAsia="SimSun" w:hAnsi="Book Antiqua" w:cs="SimSun"/>
          <w:i/>
          <w:iCs/>
          <w:color w:val="000000"/>
        </w:rPr>
        <w:t>Cancer Sci</w:t>
      </w:r>
      <w:r w:rsidRPr="001545E2">
        <w:rPr>
          <w:rFonts w:ascii="Book Antiqua" w:eastAsia="SimSun" w:hAnsi="Book Antiqua" w:cs="SimSun"/>
          <w:color w:val="000000"/>
        </w:rPr>
        <w:t> </w:t>
      </w:r>
      <w:r w:rsidRPr="00111F63">
        <w:rPr>
          <w:rFonts w:ascii="Book Antiqua" w:eastAsia="SimSun" w:hAnsi="Book Antiqua" w:cs="SimSun"/>
          <w:color w:val="000000"/>
        </w:rPr>
        <w:t>2004;</w:t>
      </w:r>
      <w:r w:rsidRPr="001545E2">
        <w:rPr>
          <w:rFonts w:ascii="Book Antiqua" w:eastAsia="SimSun" w:hAnsi="Book Antiqua" w:cs="SimSun"/>
          <w:color w:val="000000"/>
        </w:rPr>
        <w:t> </w:t>
      </w:r>
      <w:r w:rsidRPr="00111F63">
        <w:rPr>
          <w:rFonts w:ascii="Book Antiqua" w:eastAsia="SimSun" w:hAnsi="Book Antiqua" w:cs="SimSun"/>
          <w:b/>
          <w:bCs/>
          <w:color w:val="000000"/>
        </w:rPr>
        <w:t>95</w:t>
      </w:r>
      <w:r w:rsidRPr="00111F63">
        <w:rPr>
          <w:rFonts w:ascii="Book Antiqua" w:eastAsia="SimSun" w:hAnsi="Book Antiqua" w:cs="SimSun"/>
          <w:color w:val="000000"/>
        </w:rPr>
        <w:t>: 514-519 [PMID: 15182433 DOI: 10.1371/journal.pone.0079453]</w:t>
      </w:r>
    </w:p>
    <w:p w14:paraId="053F332F"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17</w:t>
      </w:r>
      <w:r w:rsidRPr="001545E2">
        <w:rPr>
          <w:rFonts w:ascii="Book Antiqua" w:eastAsia="SimSun" w:hAnsi="Book Antiqua" w:cs="SimSun"/>
          <w:color w:val="000000"/>
        </w:rPr>
        <w:t> </w:t>
      </w:r>
      <w:r w:rsidRPr="00111F63">
        <w:rPr>
          <w:rFonts w:ascii="Book Antiqua" w:eastAsia="SimSun" w:hAnsi="Book Antiqua" w:cs="SimSun"/>
          <w:b/>
          <w:bCs/>
          <w:color w:val="000000"/>
        </w:rPr>
        <w:t>Kishimoto H</w:t>
      </w:r>
      <w:r w:rsidRPr="00111F63">
        <w:rPr>
          <w:rFonts w:ascii="Book Antiqua" w:eastAsia="SimSun" w:hAnsi="Book Antiqua" w:cs="SimSun"/>
          <w:color w:val="000000"/>
        </w:rPr>
        <w:t>, Momiyama M, Aki R, Kimura H, Suetsugu A, Bouvet M, Fujiwara T, Hoffman RM. Development of a clinically-precise mouse model of rectal cancer.</w:t>
      </w:r>
      <w:r w:rsidRPr="001545E2">
        <w:rPr>
          <w:rFonts w:ascii="Book Antiqua" w:eastAsia="SimSun" w:hAnsi="Book Antiqua" w:cs="SimSun"/>
          <w:color w:val="000000"/>
        </w:rPr>
        <w:t> </w:t>
      </w:r>
      <w:r w:rsidRPr="00111F63">
        <w:rPr>
          <w:rFonts w:ascii="Book Antiqua" w:eastAsia="SimSun" w:hAnsi="Book Antiqua" w:cs="SimSun"/>
          <w:i/>
          <w:iCs/>
          <w:color w:val="000000"/>
        </w:rPr>
        <w:t>PLoS One</w:t>
      </w:r>
      <w:r w:rsidRPr="001545E2">
        <w:rPr>
          <w:rFonts w:ascii="Book Antiqua" w:eastAsia="SimSun" w:hAnsi="Book Antiqua" w:cs="SimSun"/>
          <w:color w:val="000000"/>
        </w:rPr>
        <w:t> </w:t>
      </w:r>
      <w:r w:rsidRPr="00111F63">
        <w:rPr>
          <w:rFonts w:ascii="Book Antiqua" w:eastAsia="SimSun" w:hAnsi="Book Antiqua" w:cs="SimSun"/>
          <w:color w:val="000000"/>
        </w:rPr>
        <w:t>2013;</w:t>
      </w:r>
      <w:r w:rsidRPr="001545E2">
        <w:rPr>
          <w:rFonts w:ascii="Book Antiqua" w:eastAsia="SimSun" w:hAnsi="Book Antiqua" w:cs="SimSun"/>
          <w:color w:val="000000"/>
        </w:rPr>
        <w:t> </w:t>
      </w:r>
      <w:r w:rsidRPr="00111F63">
        <w:rPr>
          <w:rFonts w:ascii="Book Antiqua" w:eastAsia="SimSun" w:hAnsi="Book Antiqua" w:cs="SimSun"/>
          <w:b/>
          <w:bCs/>
          <w:color w:val="000000"/>
        </w:rPr>
        <w:t>8</w:t>
      </w:r>
      <w:r w:rsidRPr="00111F63">
        <w:rPr>
          <w:rFonts w:ascii="Book Antiqua" w:eastAsia="SimSun" w:hAnsi="Book Antiqua" w:cs="SimSun"/>
          <w:color w:val="000000"/>
        </w:rPr>
        <w:t>: e79453 [PMID: 24265772 DOI: 10.1371/journal.pone.0079453</w:t>
      </w:r>
      <w:r w:rsidRPr="001545E2">
        <w:rPr>
          <w:rFonts w:ascii="Book Antiqua" w:eastAsia="SimSun" w:hAnsi="Book Antiqua" w:cs="SimSun"/>
          <w:color w:val="000000"/>
        </w:rPr>
        <w:t>]</w:t>
      </w:r>
    </w:p>
    <w:p w14:paraId="649B4300"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18</w:t>
      </w:r>
      <w:r w:rsidRPr="001545E2">
        <w:rPr>
          <w:rFonts w:ascii="Book Antiqua" w:eastAsia="SimSun" w:hAnsi="Book Antiqua" w:cs="SimSun"/>
          <w:color w:val="000000"/>
        </w:rPr>
        <w:t> </w:t>
      </w:r>
      <w:r w:rsidRPr="00111F63">
        <w:rPr>
          <w:rFonts w:ascii="Book Antiqua" w:eastAsia="SimSun" w:hAnsi="Book Antiqua" w:cs="SimSun"/>
          <w:b/>
          <w:bCs/>
          <w:color w:val="000000"/>
        </w:rPr>
        <w:t>Donigan M</w:t>
      </w:r>
      <w:r w:rsidRPr="00111F63">
        <w:rPr>
          <w:rFonts w:ascii="Book Antiqua" w:eastAsia="SimSun" w:hAnsi="Book Antiqua" w:cs="SimSun"/>
          <w:color w:val="000000"/>
        </w:rPr>
        <w:t>, Norcross LS, Aversa J, Colon J, Smith J, Madero-Visbal R, Li S, McCollum N, Ferrara A, Gallagher JT, Baker CH. Novel murine model for colon cancer: non-operative trans-anal rectal injection.</w:t>
      </w:r>
      <w:r w:rsidRPr="001545E2">
        <w:rPr>
          <w:rFonts w:ascii="Book Antiqua" w:eastAsia="SimSun" w:hAnsi="Book Antiqua" w:cs="SimSun"/>
          <w:color w:val="000000"/>
        </w:rPr>
        <w:t> </w:t>
      </w:r>
      <w:r w:rsidRPr="00111F63">
        <w:rPr>
          <w:rFonts w:ascii="Book Antiqua" w:eastAsia="SimSun" w:hAnsi="Book Antiqua" w:cs="SimSun"/>
          <w:i/>
          <w:iCs/>
          <w:color w:val="000000"/>
        </w:rPr>
        <w:t>J Surg Res</w:t>
      </w:r>
      <w:r w:rsidRPr="001545E2">
        <w:rPr>
          <w:rFonts w:ascii="Book Antiqua" w:eastAsia="SimSun" w:hAnsi="Book Antiqua" w:cs="SimSun"/>
          <w:color w:val="000000"/>
        </w:rPr>
        <w:t> </w:t>
      </w:r>
      <w:r w:rsidRPr="00111F63">
        <w:rPr>
          <w:rFonts w:ascii="Book Antiqua" w:eastAsia="SimSun" w:hAnsi="Book Antiqua" w:cs="SimSun"/>
          <w:color w:val="000000"/>
        </w:rPr>
        <w:t>2009;</w:t>
      </w:r>
      <w:r w:rsidRPr="001545E2">
        <w:rPr>
          <w:rFonts w:ascii="Book Antiqua" w:eastAsia="SimSun" w:hAnsi="Book Antiqua" w:cs="SimSun"/>
          <w:color w:val="000000"/>
        </w:rPr>
        <w:t> </w:t>
      </w:r>
      <w:r w:rsidRPr="00111F63">
        <w:rPr>
          <w:rFonts w:ascii="Book Antiqua" w:eastAsia="SimSun" w:hAnsi="Book Antiqua" w:cs="SimSun"/>
          <w:b/>
          <w:bCs/>
          <w:color w:val="000000"/>
        </w:rPr>
        <w:t>154</w:t>
      </w:r>
      <w:r w:rsidRPr="00111F63">
        <w:rPr>
          <w:rFonts w:ascii="Book Antiqua" w:eastAsia="SimSun" w:hAnsi="Book Antiqua" w:cs="SimSun"/>
          <w:color w:val="000000"/>
        </w:rPr>
        <w:t>: 299-303 [PMID: 19101690 DOI: 10.1016/j.jss.2008.05.028</w:t>
      </w:r>
      <w:r w:rsidRPr="001545E2">
        <w:rPr>
          <w:rFonts w:ascii="Book Antiqua" w:eastAsia="SimSun" w:hAnsi="Book Antiqua" w:cs="SimSun"/>
          <w:color w:val="000000"/>
        </w:rPr>
        <w:t>]</w:t>
      </w:r>
    </w:p>
    <w:p w14:paraId="3366484B"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19</w:t>
      </w:r>
      <w:r w:rsidRPr="001545E2">
        <w:rPr>
          <w:rFonts w:ascii="Book Antiqua" w:eastAsia="SimSun" w:hAnsi="Book Antiqua" w:cs="SimSun"/>
          <w:color w:val="000000"/>
        </w:rPr>
        <w:t> </w:t>
      </w:r>
      <w:r w:rsidRPr="00111F63">
        <w:rPr>
          <w:rFonts w:ascii="Book Antiqua" w:eastAsia="SimSun" w:hAnsi="Book Antiqua" w:cs="SimSun"/>
          <w:b/>
          <w:bCs/>
          <w:color w:val="000000"/>
        </w:rPr>
        <w:t>Zigmond E</w:t>
      </w:r>
      <w:r w:rsidRPr="00111F63">
        <w:rPr>
          <w:rFonts w:ascii="Book Antiqua" w:eastAsia="SimSun" w:hAnsi="Book Antiqua" w:cs="SimSun"/>
          <w:color w:val="000000"/>
        </w:rPr>
        <w:t>, Halpern Z, Elinav E, Brazowski E, Jung S, Varol C. Utilization of murine colonoscopy for orthotopic implantation of colorectal cancer.</w:t>
      </w:r>
      <w:r w:rsidRPr="001545E2">
        <w:rPr>
          <w:rFonts w:ascii="Book Antiqua" w:eastAsia="SimSun" w:hAnsi="Book Antiqua" w:cs="SimSun"/>
          <w:color w:val="000000"/>
        </w:rPr>
        <w:t> </w:t>
      </w:r>
      <w:r w:rsidRPr="00111F63">
        <w:rPr>
          <w:rFonts w:ascii="Book Antiqua" w:eastAsia="SimSun" w:hAnsi="Book Antiqua" w:cs="SimSun"/>
          <w:i/>
          <w:iCs/>
          <w:color w:val="000000"/>
        </w:rPr>
        <w:t>PLoS One</w:t>
      </w:r>
      <w:r w:rsidRPr="001545E2">
        <w:rPr>
          <w:rFonts w:ascii="Book Antiqua" w:eastAsia="SimSun" w:hAnsi="Book Antiqua" w:cs="SimSun"/>
          <w:color w:val="000000"/>
        </w:rPr>
        <w:t> </w:t>
      </w:r>
      <w:r w:rsidRPr="00111F63">
        <w:rPr>
          <w:rFonts w:ascii="Book Antiqua" w:eastAsia="SimSun" w:hAnsi="Book Antiqua" w:cs="SimSun"/>
          <w:color w:val="000000"/>
        </w:rPr>
        <w:t>2011;</w:t>
      </w:r>
      <w:r w:rsidRPr="001545E2">
        <w:rPr>
          <w:rFonts w:ascii="Book Antiqua" w:eastAsia="SimSun" w:hAnsi="Book Antiqua" w:cs="SimSun"/>
          <w:color w:val="000000"/>
        </w:rPr>
        <w:t> </w:t>
      </w:r>
      <w:r w:rsidRPr="00111F63">
        <w:rPr>
          <w:rFonts w:ascii="Book Antiqua" w:eastAsia="SimSun" w:hAnsi="Book Antiqua" w:cs="SimSun"/>
          <w:b/>
          <w:bCs/>
          <w:color w:val="000000"/>
        </w:rPr>
        <w:t>6</w:t>
      </w:r>
      <w:r w:rsidRPr="00111F63">
        <w:rPr>
          <w:rFonts w:ascii="Book Antiqua" w:eastAsia="SimSun" w:hAnsi="Book Antiqua" w:cs="SimSun"/>
          <w:color w:val="000000"/>
        </w:rPr>
        <w:t>: e28858 [PMID: 22174916 DOI: 10.1371/journal.pone.0028858</w:t>
      </w:r>
      <w:r w:rsidRPr="001545E2">
        <w:rPr>
          <w:rFonts w:ascii="Book Antiqua" w:eastAsia="SimSun" w:hAnsi="Book Antiqua" w:cs="SimSun"/>
          <w:color w:val="000000"/>
        </w:rPr>
        <w:t>]</w:t>
      </w:r>
    </w:p>
    <w:p w14:paraId="75F0314C"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20</w:t>
      </w:r>
      <w:r w:rsidRPr="001545E2">
        <w:rPr>
          <w:rFonts w:ascii="Book Antiqua" w:eastAsia="SimSun" w:hAnsi="Book Antiqua" w:cs="SimSun"/>
          <w:color w:val="000000"/>
        </w:rPr>
        <w:t> </w:t>
      </w:r>
      <w:r w:rsidRPr="00111F63">
        <w:rPr>
          <w:rFonts w:ascii="Book Antiqua" w:eastAsia="SimSun" w:hAnsi="Book Antiqua" w:cs="SimSun"/>
          <w:b/>
          <w:bCs/>
          <w:color w:val="000000"/>
        </w:rPr>
        <w:t>Bhullar JS</w:t>
      </w:r>
      <w:r w:rsidRPr="00111F63">
        <w:rPr>
          <w:rFonts w:ascii="Book Antiqua" w:eastAsia="SimSun" w:hAnsi="Book Antiqua" w:cs="SimSun"/>
          <w:color w:val="000000"/>
        </w:rPr>
        <w:t>, Subhas G, Silberberg B, Tilak J, Andrus L, Decker M, Mittal VK. A novel nonoperative orthotopic colorectal cancer murine model using electrocoagulation.</w:t>
      </w:r>
      <w:r w:rsidRPr="001545E2">
        <w:rPr>
          <w:rFonts w:ascii="Book Antiqua" w:eastAsia="SimSun" w:hAnsi="Book Antiqua" w:cs="SimSun"/>
          <w:color w:val="000000"/>
        </w:rPr>
        <w:t> </w:t>
      </w:r>
      <w:r w:rsidRPr="00111F63">
        <w:rPr>
          <w:rFonts w:ascii="Book Antiqua" w:eastAsia="SimSun" w:hAnsi="Book Antiqua" w:cs="SimSun"/>
          <w:i/>
          <w:iCs/>
          <w:color w:val="000000"/>
        </w:rPr>
        <w:t>J Am Coll Surg</w:t>
      </w:r>
      <w:r w:rsidRPr="001545E2">
        <w:rPr>
          <w:rFonts w:ascii="Book Antiqua" w:eastAsia="SimSun" w:hAnsi="Book Antiqua" w:cs="SimSun"/>
          <w:color w:val="000000"/>
        </w:rPr>
        <w:t> </w:t>
      </w:r>
      <w:r w:rsidRPr="00111F63">
        <w:rPr>
          <w:rFonts w:ascii="Book Antiqua" w:eastAsia="SimSun" w:hAnsi="Book Antiqua" w:cs="SimSun"/>
          <w:color w:val="000000"/>
        </w:rPr>
        <w:t>2011;</w:t>
      </w:r>
      <w:r w:rsidRPr="001545E2">
        <w:rPr>
          <w:rFonts w:ascii="Book Antiqua" w:eastAsia="SimSun" w:hAnsi="Book Antiqua" w:cs="SimSun"/>
          <w:color w:val="000000"/>
        </w:rPr>
        <w:t> </w:t>
      </w:r>
      <w:r w:rsidRPr="00111F63">
        <w:rPr>
          <w:rFonts w:ascii="Book Antiqua" w:eastAsia="SimSun" w:hAnsi="Book Antiqua" w:cs="SimSun"/>
          <w:b/>
          <w:bCs/>
          <w:color w:val="000000"/>
        </w:rPr>
        <w:t>213</w:t>
      </w:r>
      <w:r w:rsidRPr="00111F63">
        <w:rPr>
          <w:rFonts w:ascii="Book Antiqua" w:eastAsia="SimSun" w:hAnsi="Book Antiqua" w:cs="SimSun"/>
          <w:color w:val="000000"/>
        </w:rPr>
        <w:t>: 54-60; discussion 60-1 [PMID: 21458302 DOI: 10.1016/j.jamcollsurg.2011.02.022</w:t>
      </w:r>
      <w:r w:rsidRPr="001545E2">
        <w:rPr>
          <w:rFonts w:ascii="Book Antiqua" w:eastAsia="SimSun" w:hAnsi="Book Antiqua" w:cs="SimSun"/>
          <w:color w:val="000000"/>
        </w:rPr>
        <w:t>]</w:t>
      </w:r>
    </w:p>
    <w:p w14:paraId="1AA01876"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21</w:t>
      </w:r>
      <w:r w:rsidRPr="001545E2">
        <w:rPr>
          <w:rFonts w:ascii="Book Antiqua" w:eastAsia="SimSun" w:hAnsi="Book Antiqua" w:cs="SimSun"/>
          <w:color w:val="000000"/>
        </w:rPr>
        <w:t> </w:t>
      </w:r>
      <w:r w:rsidRPr="00111F63">
        <w:rPr>
          <w:rFonts w:ascii="Book Antiqua" w:eastAsia="SimSun" w:hAnsi="Book Antiqua" w:cs="SimSun"/>
          <w:b/>
          <w:bCs/>
          <w:color w:val="000000"/>
        </w:rPr>
        <w:t>Flatmark K</w:t>
      </w:r>
      <w:r w:rsidRPr="00111F63">
        <w:rPr>
          <w:rFonts w:ascii="Book Antiqua" w:eastAsia="SimSun" w:hAnsi="Book Antiqua" w:cs="SimSun"/>
          <w:color w:val="000000"/>
        </w:rPr>
        <w:t>, Maelandsmo GM, Martinsen M, Rasmussen H, Fodstad Ø. Twelve colorectal cancer cell lines exhibit highly variable growth and metastatic capacities in an orthotopic model in nude mice.</w:t>
      </w:r>
      <w:r w:rsidRPr="001545E2">
        <w:rPr>
          <w:rFonts w:ascii="Book Antiqua" w:eastAsia="SimSun" w:hAnsi="Book Antiqua" w:cs="SimSun"/>
          <w:color w:val="000000"/>
        </w:rPr>
        <w:t> </w:t>
      </w:r>
      <w:r w:rsidRPr="00111F63">
        <w:rPr>
          <w:rFonts w:ascii="Book Antiqua" w:eastAsia="SimSun" w:hAnsi="Book Antiqua" w:cs="SimSun"/>
          <w:i/>
          <w:iCs/>
          <w:color w:val="000000"/>
        </w:rPr>
        <w:t>Eur J Cancer</w:t>
      </w:r>
      <w:r w:rsidRPr="001545E2">
        <w:rPr>
          <w:rFonts w:ascii="Book Antiqua" w:eastAsia="SimSun" w:hAnsi="Book Antiqua" w:cs="SimSun"/>
          <w:color w:val="000000"/>
        </w:rPr>
        <w:t> </w:t>
      </w:r>
      <w:r w:rsidRPr="00111F63">
        <w:rPr>
          <w:rFonts w:ascii="Book Antiqua" w:eastAsia="SimSun" w:hAnsi="Book Antiqua" w:cs="SimSun"/>
          <w:color w:val="000000"/>
        </w:rPr>
        <w:t>2004;</w:t>
      </w:r>
      <w:r w:rsidRPr="001545E2">
        <w:rPr>
          <w:rFonts w:ascii="Book Antiqua" w:eastAsia="SimSun" w:hAnsi="Book Antiqua" w:cs="SimSun"/>
          <w:color w:val="000000"/>
        </w:rPr>
        <w:t> </w:t>
      </w:r>
      <w:r w:rsidRPr="00111F63">
        <w:rPr>
          <w:rFonts w:ascii="Book Antiqua" w:eastAsia="SimSun" w:hAnsi="Book Antiqua" w:cs="SimSun"/>
          <w:b/>
          <w:bCs/>
          <w:color w:val="000000"/>
        </w:rPr>
        <w:t>40</w:t>
      </w:r>
      <w:r w:rsidRPr="00111F63">
        <w:rPr>
          <w:rFonts w:ascii="Book Antiqua" w:eastAsia="SimSun" w:hAnsi="Book Antiqua" w:cs="SimSun"/>
          <w:color w:val="000000"/>
        </w:rPr>
        <w:t>: 1593-1598 [PMID: 15196545 DOI: 10.1016/j.ejca.2004.02.023</w:t>
      </w:r>
      <w:r w:rsidRPr="001545E2">
        <w:rPr>
          <w:rFonts w:ascii="Book Antiqua" w:eastAsia="SimSun" w:hAnsi="Book Antiqua" w:cs="SimSun"/>
          <w:color w:val="000000"/>
        </w:rPr>
        <w:t>]</w:t>
      </w:r>
    </w:p>
    <w:p w14:paraId="0AD73745"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22</w:t>
      </w:r>
      <w:r w:rsidRPr="001545E2">
        <w:rPr>
          <w:rFonts w:ascii="Book Antiqua" w:eastAsia="SimSun" w:hAnsi="Book Antiqua" w:cs="SimSun"/>
          <w:color w:val="000000"/>
        </w:rPr>
        <w:t> </w:t>
      </w:r>
      <w:r w:rsidRPr="00111F63">
        <w:rPr>
          <w:rFonts w:ascii="Book Antiqua" w:eastAsia="SimSun" w:hAnsi="Book Antiqua" w:cs="SimSun"/>
          <w:b/>
          <w:bCs/>
          <w:color w:val="000000"/>
        </w:rPr>
        <w:t>Fodstad O</w:t>
      </w:r>
      <w:r w:rsidRPr="00111F63">
        <w:rPr>
          <w:rFonts w:ascii="Book Antiqua" w:eastAsia="SimSun" w:hAnsi="Book Antiqua" w:cs="SimSun"/>
          <w:color w:val="000000"/>
        </w:rPr>
        <w:t>. Tumorigenicity and dissemination of human tumors in congenitally immune-deficient mice.</w:t>
      </w:r>
      <w:r w:rsidRPr="001545E2">
        <w:rPr>
          <w:rFonts w:ascii="Book Antiqua" w:eastAsia="SimSun" w:hAnsi="Book Antiqua" w:cs="SimSun"/>
          <w:color w:val="000000"/>
        </w:rPr>
        <w:t> </w:t>
      </w:r>
      <w:r w:rsidRPr="00111F63">
        <w:rPr>
          <w:rFonts w:ascii="Book Antiqua" w:eastAsia="SimSun" w:hAnsi="Book Antiqua" w:cs="SimSun"/>
          <w:i/>
          <w:iCs/>
          <w:color w:val="000000"/>
        </w:rPr>
        <w:t>J Natl Cancer Inst</w:t>
      </w:r>
      <w:r w:rsidRPr="001545E2">
        <w:rPr>
          <w:rFonts w:ascii="Book Antiqua" w:eastAsia="SimSun" w:hAnsi="Book Antiqua" w:cs="SimSun"/>
          <w:color w:val="000000"/>
        </w:rPr>
        <w:t> </w:t>
      </w:r>
      <w:r w:rsidRPr="00111F63">
        <w:rPr>
          <w:rFonts w:ascii="Book Antiqua" w:eastAsia="SimSun" w:hAnsi="Book Antiqua" w:cs="SimSun"/>
          <w:color w:val="000000"/>
        </w:rPr>
        <w:t>1991;</w:t>
      </w:r>
      <w:r w:rsidRPr="001545E2">
        <w:rPr>
          <w:rFonts w:ascii="Book Antiqua" w:eastAsia="SimSun" w:hAnsi="Book Antiqua" w:cs="SimSun"/>
          <w:color w:val="000000"/>
        </w:rPr>
        <w:t> </w:t>
      </w:r>
      <w:r w:rsidRPr="00111F63">
        <w:rPr>
          <w:rFonts w:ascii="Book Antiqua" w:eastAsia="SimSun" w:hAnsi="Book Antiqua" w:cs="SimSun"/>
          <w:b/>
          <w:bCs/>
          <w:color w:val="000000"/>
        </w:rPr>
        <w:t>83</w:t>
      </w:r>
      <w:r w:rsidRPr="00111F63">
        <w:rPr>
          <w:rFonts w:ascii="Book Antiqua" w:eastAsia="SimSun" w:hAnsi="Book Antiqua" w:cs="SimSun"/>
          <w:color w:val="000000"/>
        </w:rPr>
        <w:t>: 1419-1420 [PMID: 1920486 DOI: 10.1093/jnci/83.19.1419</w:t>
      </w:r>
      <w:r w:rsidRPr="001545E2">
        <w:rPr>
          <w:rFonts w:ascii="Book Antiqua" w:eastAsia="SimSun" w:hAnsi="Book Antiqua" w:cs="SimSun"/>
          <w:color w:val="000000"/>
        </w:rPr>
        <w:t>]</w:t>
      </w:r>
    </w:p>
    <w:p w14:paraId="7D7001B8"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23</w:t>
      </w:r>
      <w:r w:rsidRPr="001545E2">
        <w:rPr>
          <w:rFonts w:ascii="Book Antiqua" w:eastAsia="SimSun" w:hAnsi="Book Antiqua" w:cs="SimSun"/>
          <w:color w:val="000000"/>
        </w:rPr>
        <w:t> </w:t>
      </w:r>
      <w:r w:rsidRPr="00111F63">
        <w:rPr>
          <w:rFonts w:ascii="Book Antiqua" w:eastAsia="SimSun" w:hAnsi="Book Antiqua" w:cs="SimSun"/>
          <w:b/>
          <w:bCs/>
          <w:color w:val="000000"/>
        </w:rPr>
        <w:t>Morikawa K</w:t>
      </w:r>
      <w:r w:rsidRPr="00111F63">
        <w:rPr>
          <w:rFonts w:ascii="Book Antiqua" w:eastAsia="SimSun" w:hAnsi="Book Antiqua" w:cs="SimSun"/>
          <w:color w:val="000000"/>
        </w:rPr>
        <w:t>, Walker SM, Nakajima M, Pathak S, Jessup JM, Fidler IJ. Influence of organ environment on the growth, selection, and metastasis of human colon carcinoma cells in nude mice.</w:t>
      </w:r>
      <w:r w:rsidRPr="001545E2">
        <w:rPr>
          <w:rFonts w:ascii="Book Antiqua" w:eastAsia="SimSun" w:hAnsi="Book Antiqua" w:cs="SimSun"/>
          <w:color w:val="000000"/>
        </w:rPr>
        <w:t> </w:t>
      </w:r>
      <w:r w:rsidRPr="00111F63">
        <w:rPr>
          <w:rFonts w:ascii="Book Antiqua" w:eastAsia="SimSun" w:hAnsi="Book Antiqua" w:cs="SimSun"/>
          <w:i/>
          <w:iCs/>
          <w:color w:val="000000"/>
        </w:rPr>
        <w:t>Cancer Res</w:t>
      </w:r>
      <w:r w:rsidRPr="001545E2">
        <w:rPr>
          <w:rFonts w:ascii="Book Antiqua" w:eastAsia="SimSun" w:hAnsi="Book Antiqua" w:cs="SimSun"/>
          <w:color w:val="000000"/>
        </w:rPr>
        <w:t> </w:t>
      </w:r>
      <w:r w:rsidRPr="00111F63">
        <w:rPr>
          <w:rFonts w:ascii="Book Antiqua" w:eastAsia="SimSun" w:hAnsi="Book Antiqua" w:cs="SimSun"/>
          <w:color w:val="000000"/>
        </w:rPr>
        <w:t>1988;</w:t>
      </w:r>
      <w:r w:rsidRPr="001545E2">
        <w:rPr>
          <w:rFonts w:ascii="Book Antiqua" w:eastAsia="SimSun" w:hAnsi="Book Antiqua" w:cs="SimSun"/>
          <w:color w:val="000000"/>
        </w:rPr>
        <w:t> </w:t>
      </w:r>
      <w:r w:rsidRPr="00111F63">
        <w:rPr>
          <w:rFonts w:ascii="Book Antiqua" w:eastAsia="SimSun" w:hAnsi="Book Antiqua" w:cs="SimSun"/>
          <w:b/>
          <w:bCs/>
          <w:color w:val="000000"/>
        </w:rPr>
        <w:t>48</w:t>
      </w:r>
      <w:r w:rsidRPr="00111F63">
        <w:rPr>
          <w:rFonts w:ascii="Book Antiqua" w:eastAsia="SimSun" w:hAnsi="Book Antiqua" w:cs="SimSun"/>
          <w:color w:val="000000"/>
        </w:rPr>
        <w:t>: 6863-6871 [PMID: 2846163]</w:t>
      </w:r>
    </w:p>
    <w:p w14:paraId="4CFEDDC3"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lastRenderedPageBreak/>
        <w:t>24</w:t>
      </w:r>
      <w:r w:rsidRPr="001545E2">
        <w:rPr>
          <w:rFonts w:ascii="Book Antiqua" w:eastAsia="SimSun" w:hAnsi="Book Antiqua" w:cs="SimSun"/>
          <w:color w:val="000000"/>
        </w:rPr>
        <w:t> </w:t>
      </w:r>
      <w:r w:rsidRPr="00111F63">
        <w:rPr>
          <w:rFonts w:ascii="Book Antiqua" w:eastAsia="SimSun" w:hAnsi="Book Antiqua" w:cs="SimSun"/>
          <w:b/>
          <w:bCs/>
          <w:color w:val="000000"/>
        </w:rPr>
        <w:t>Fu XY</w:t>
      </w:r>
      <w:r w:rsidRPr="00111F63">
        <w:rPr>
          <w:rFonts w:ascii="Book Antiqua" w:eastAsia="SimSun" w:hAnsi="Book Antiqua" w:cs="SimSun"/>
          <w:color w:val="000000"/>
        </w:rPr>
        <w:t>, Besterman JM, Monosov A, Hoffman RM. Models of human metastatic colon cancer in nude mice orthotopically constructed by using histologically intact patient specimens.</w:t>
      </w:r>
      <w:r w:rsidRPr="001545E2">
        <w:rPr>
          <w:rFonts w:ascii="Book Antiqua" w:eastAsia="SimSun" w:hAnsi="Book Antiqua" w:cs="SimSun"/>
          <w:color w:val="000000"/>
        </w:rPr>
        <w:t> </w:t>
      </w:r>
      <w:r w:rsidRPr="001545E2">
        <w:rPr>
          <w:rFonts w:ascii="Book Antiqua" w:eastAsia="SimSun" w:hAnsi="Book Antiqua" w:cs="SimSun"/>
          <w:i/>
          <w:iCs/>
          <w:color w:val="000000"/>
        </w:rPr>
        <w:t>Proc Natl Acad Sci US</w:t>
      </w:r>
      <w:r w:rsidRPr="00111F63">
        <w:rPr>
          <w:rFonts w:ascii="Book Antiqua" w:eastAsia="SimSun" w:hAnsi="Book Antiqua" w:cs="SimSun"/>
          <w:i/>
          <w:iCs/>
          <w:color w:val="000000"/>
        </w:rPr>
        <w:t>A</w:t>
      </w:r>
      <w:r w:rsidRPr="001545E2">
        <w:rPr>
          <w:rFonts w:ascii="Book Antiqua" w:eastAsia="SimSun" w:hAnsi="Book Antiqua" w:cs="SimSun"/>
          <w:color w:val="000000"/>
        </w:rPr>
        <w:t> </w:t>
      </w:r>
      <w:r w:rsidRPr="00111F63">
        <w:rPr>
          <w:rFonts w:ascii="Book Antiqua" w:eastAsia="SimSun" w:hAnsi="Book Antiqua" w:cs="SimSun"/>
          <w:color w:val="000000"/>
        </w:rPr>
        <w:t>1991;</w:t>
      </w:r>
      <w:r w:rsidRPr="001545E2">
        <w:rPr>
          <w:rFonts w:ascii="Book Antiqua" w:eastAsia="SimSun" w:hAnsi="Book Antiqua" w:cs="SimSun"/>
          <w:color w:val="000000"/>
        </w:rPr>
        <w:t> </w:t>
      </w:r>
      <w:r w:rsidRPr="00111F63">
        <w:rPr>
          <w:rFonts w:ascii="Book Antiqua" w:eastAsia="SimSun" w:hAnsi="Book Antiqua" w:cs="SimSun"/>
          <w:b/>
          <w:bCs/>
          <w:color w:val="000000"/>
        </w:rPr>
        <w:t>88</w:t>
      </w:r>
      <w:r w:rsidRPr="00111F63">
        <w:rPr>
          <w:rFonts w:ascii="Book Antiqua" w:eastAsia="SimSun" w:hAnsi="Book Antiqua" w:cs="SimSun"/>
          <w:color w:val="000000"/>
        </w:rPr>
        <w:t>: 9345-9349 [PMID: 1924398 DOI: 10.1073/pnas.89.12.5645</w:t>
      </w:r>
      <w:r w:rsidRPr="001545E2">
        <w:rPr>
          <w:rFonts w:ascii="Book Antiqua" w:eastAsia="SimSun" w:hAnsi="Book Antiqua" w:cs="SimSun"/>
          <w:color w:val="000000"/>
        </w:rPr>
        <w:t>]</w:t>
      </w:r>
    </w:p>
    <w:p w14:paraId="688E6DA9"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25</w:t>
      </w:r>
      <w:r w:rsidRPr="001545E2">
        <w:rPr>
          <w:rFonts w:ascii="Book Antiqua" w:eastAsia="SimSun" w:hAnsi="Book Antiqua" w:cs="SimSun"/>
          <w:color w:val="000000"/>
        </w:rPr>
        <w:t> </w:t>
      </w:r>
      <w:r w:rsidRPr="00111F63">
        <w:rPr>
          <w:rFonts w:ascii="Book Antiqua" w:eastAsia="SimSun" w:hAnsi="Book Antiqua" w:cs="SimSun"/>
          <w:b/>
          <w:bCs/>
          <w:color w:val="000000"/>
        </w:rPr>
        <w:t>Giavazzi R</w:t>
      </w:r>
      <w:r w:rsidRPr="00111F63">
        <w:rPr>
          <w:rFonts w:ascii="Book Antiqua" w:eastAsia="SimSun" w:hAnsi="Book Antiqua" w:cs="SimSun"/>
          <w:color w:val="000000"/>
        </w:rPr>
        <w:t>, Campbell DE, Jessup JM, Cleary K, Fidler IJ. Metastatic behavior of tumor cells isolated from primary and metastatic human colorectal carcinomas implanted into different sites in nude mice.</w:t>
      </w:r>
      <w:r w:rsidRPr="001545E2">
        <w:rPr>
          <w:rFonts w:ascii="Book Antiqua" w:eastAsia="SimSun" w:hAnsi="Book Antiqua" w:cs="SimSun"/>
          <w:color w:val="000000"/>
        </w:rPr>
        <w:t> </w:t>
      </w:r>
      <w:r w:rsidRPr="00111F63">
        <w:rPr>
          <w:rFonts w:ascii="Book Antiqua" w:eastAsia="SimSun" w:hAnsi="Book Antiqua" w:cs="SimSun"/>
          <w:i/>
          <w:iCs/>
          <w:color w:val="000000"/>
        </w:rPr>
        <w:t>Cancer Res</w:t>
      </w:r>
      <w:r w:rsidRPr="001545E2">
        <w:rPr>
          <w:rFonts w:ascii="Book Antiqua" w:eastAsia="SimSun" w:hAnsi="Book Antiqua" w:cs="SimSun"/>
          <w:color w:val="000000"/>
        </w:rPr>
        <w:t> </w:t>
      </w:r>
      <w:r w:rsidRPr="00111F63">
        <w:rPr>
          <w:rFonts w:ascii="Book Antiqua" w:eastAsia="SimSun" w:hAnsi="Book Antiqua" w:cs="SimSun"/>
          <w:color w:val="000000"/>
        </w:rPr>
        <w:t>1986;</w:t>
      </w:r>
      <w:r w:rsidRPr="001545E2">
        <w:rPr>
          <w:rFonts w:ascii="Book Antiqua" w:eastAsia="SimSun" w:hAnsi="Book Antiqua" w:cs="SimSun"/>
          <w:color w:val="000000"/>
        </w:rPr>
        <w:t> </w:t>
      </w:r>
      <w:r w:rsidRPr="00111F63">
        <w:rPr>
          <w:rFonts w:ascii="Book Antiqua" w:eastAsia="SimSun" w:hAnsi="Book Antiqua" w:cs="SimSun"/>
          <w:b/>
          <w:bCs/>
          <w:color w:val="000000"/>
        </w:rPr>
        <w:t>46</w:t>
      </w:r>
      <w:r w:rsidRPr="00111F63">
        <w:rPr>
          <w:rFonts w:ascii="Book Antiqua" w:eastAsia="SimSun" w:hAnsi="Book Antiqua" w:cs="SimSun"/>
          <w:color w:val="000000"/>
        </w:rPr>
        <w:t>: 1928-1933 [PMID: 3948174]</w:t>
      </w:r>
    </w:p>
    <w:p w14:paraId="3B11D4D8"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26</w:t>
      </w:r>
      <w:r w:rsidRPr="001545E2">
        <w:rPr>
          <w:rFonts w:ascii="Book Antiqua" w:eastAsia="SimSun" w:hAnsi="Book Antiqua" w:cs="SimSun"/>
          <w:color w:val="000000"/>
        </w:rPr>
        <w:t> </w:t>
      </w:r>
      <w:r w:rsidRPr="00111F63">
        <w:rPr>
          <w:rFonts w:ascii="Book Antiqua" w:eastAsia="SimSun" w:hAnsi="Book Antiqua" w:cs="SimSun"/>
          <w:b/>
          <w:bCs/>
          <w:color w:val="000000"/>
        </w:rPr>
        <w:t>Pocard M</w:t>
      </w:r>
      <w:r w:rsidRPr="00111F63">
        <w:rPr>
          <w:rFonts w:ascii="Book Antiqua" w:eastAsia="SimSun" w:hAnsi="Book Antiqua" w:cs="SimSun"/>
          <w:color w:val="000000"/>
        </w:rPr>
        <w:t>, Tsukui H, Salmon RJ, Dutrillaux B, Poupon MF. Efficiency of orthotopic xenograft models for human colon cancers.</w:t>
      </w:r>
      <w:r w:rsidRPr="001545E2">
        <w:rPr>
          <w:rFonts w:ascii="Book Antiqua" w:eastAsia="SimSun" w:hAnsi="Book Antiqua" w:cs="SimSun"/>
          <w:color w:val="000000"/>
        </w:rPr>
        <w:t> </w:t>
      </w:r>
      <w:r w:rsidRPr="00111F63">
        <w:rPr>
          <w:rFonts w:ascii="Book Antiqua" w:eastAsia="SimSun" w:hAnsi="Book Antiqua" w:cs="SimSun"/>
          <w:i/>
          <w:iCs/>
          <w:color w:val="000000"/>
        </w:rPr>
        <w:t>In Vivo</w:t>
      </w:r>
      <w:r w:rsidRPr="001545E2">
        <w:rPr>
          <w:rFonts w:ascii="Book Antiqua" w:eastAsia="SimSun" w:hAnsi="Book Antiqua" w:cs="SimSun"/>
          <w:color w:val="000000"/>
        </w:rPr>
        <w:t> 1996</w:t>
      </w:r>
      <w:r w:rsidRPr="00111F63">
        <w:rPr>
          <w:rFonts w:ascii="Book Antiqua" w:eastAsia="SimSun" w:hAnsi="Book Antiqua" w:cs="SimSun"/>
          <w:color w:val="000000"/>
        </w:rPr>
        <w:t>;</w:t>
      </w:r>
      <w:r w:rsidRPr="001545E2">
        <w:rPr>
          <w:rFonts w:ascii="Book Antiqua" w:eastAsia="SimSun" w:hAnsi="Book Antiqua" w:cs="SimSun"/>
          <w:color w:val="000000"/>
        </w:rPr>
        <w:t> </w:t>
      </w:r>
      <w:r w:rsidRPr="00111F63">
        <w:rPr>
          <w:rFonts w:ascii="Book Antiqua" w:eastAsia="SimSun" w:hAnsi="Book Antiqua" w:cs="SimSun"/>
          <w:b/>
          <w:bCs/>
          <w:color w:val="000000"/>
        </w:rPr>
        <w:t>10</w:t>
      </w:r>
      <w:r w:rsidRPr="00111F63">
        <w:rPr>
          <w:rFonts w:ascii="Book Antiqua" w:eastAsia="SimSun" w:hAnsi="Book Antiqua" w:cs="SimSun"/>
          <w:color w:val="000000"/>
        </w:rPr>
        <w:t>: 463-469 [PMID: 8899423]</w:t>
      </w:r>
    </w:p>
    <w:p w14:paraId="361F4440"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27</w:t>
      </w:r>
      <w:r w:rsidRPr="001545E2">
        <w:rPr>
          <w:rFonts w:ascii="Book Antiqua" w:eastAsia="SimSun" w:hAnsi="Book Antiqua" w:cs="SimSun"/>
          <w:color w:val="000000"/>
        </w:rPr>
        <w:t> </w:t>
      </w:r>
      <w:r w:rsidRPr="00111F63">
        <w:rPr>
          <w:rFonts w:ascii="Book Antiqua" w:eastAsia="SimSun" w:hAnsi="Book Antiqua" w:cs="SimSun"/>
          <w:b/>
          <w:bCs/>
          <w:color w:val="000000"/>
        </w:rPr>
        <w:t>Fidler IJ</w:t>
      </w:r>
      <w:r w:rsidRPr="00111F63">
        <w:rPr>
          <w:rFonts w:ascii="Book Antiqua" w:eastAsia="SimSun" w:hAnsi="Book Antiqua" w:cs="SimSun"/>
          <w:color w:val="000000"/>
        </w:rPr>
        <w:t>. Critical factors in the biology of human cancer metastasis: twenty-eighth G.H.A. Clowes memorial award lecture.</w:t>
      </w:r>
      <w:r w:rsidRPr="001545E2">
        <w:rPr>
          <w:rFonts w:ascii="Book Antiqua" w:eastAsia="SimSun" w:hAnsi="Book Antiqua" w:cs="SimSun"/>
          <w:color w:val="000000"/>
        </w:rPr>
        <w:t> </w:t>
      </w:r>
      <w:r w:rsidRPr="00111F63">
        <w:rPr>
          <w:rFonts w:ascii="Book Antiqua" w:eastAsia="SimSun" w:hAnsi="Book Antiqua" w:cs="SimSun"/>
          <w:i/>
          <w:iCs/>
          <w:color w:val="000000"/>
        </w:rPr>
        <w:t>Cancer Res</w:t>
      </w:r>
      <w:r w:rsidRPr="001545E2">
        <w:rPr>
          <w:rFonts w:ascii="Book Antiqua" w:eastAsia="SimSun" w:hAnsi="Book Antiqua" w:cs="SimSun"/>
          <w:color w:val="000000"/>
        </w:rPr>
        <w:t> </w:t>
      </w:r>
      <w:r w:rsidRPr="00111F63">
        <w:rPr>
          <w:rFonts w:ascii="Book Antiqua" w:eastAsia="SimSun" w:hAnsi="Book Antiqua" w:cs="SimSun"/>
          <w:color w:val="000000"/>
        </w:rPr>
        <w:t>1990;</w:t>
      </w:r>
      <w:r w:rsidRPr="001545E2">
        <w:rPr>
          <w:rFonts w:ascii="Book Antiqua" w:eastAsia="SimSun" w:hAnsi="Book Antiqua" w:cs="SimSun"/>
          <w:color w:val="000000"/>
        </w:rPr>
        <w:t> </w:t>
      </w:r>
      <w:r w:rsidRPr="00111F63">
        <w:rPr>
          <w:rFonts w:ascii="Book Antiqua" w:eastAsia="SimSun" w:hAnsi="Book Antiqua" w:cs="SimSun"/>
          <w:b/>
          <w:bCs/>
          <w:color w:val="000000"/>
        </w:rPr>
        <w:t>50</w:t>
      </w:r>
      <w:r w:rsidRPr="00111F63">
        <w:rPr>
          <w:rFonts w:ascii="Book Antiqua" w:eastAsia="SimSun" w:hAnsi="Book Antiqua" w:cs="SimSun"/>
          <w:color w:val="000000"/>
        </w:rPr>
        <w:t>: 6130-6138 [PMID: 1698118]</w:t>
      </w:r>
    </w:p>
    <w:p w14:paraId="688A26A9"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28</w:t>
      </w:r>
      <w:r w:rsidRPr="001545E2">
        <w:rPr>
          <w:rFonts w:ascii="Book Antiqua" w:eastAsia="SimSun" w:hAnsi="Book Antiqua" w:cs="SimSun"/>
          <w:color w:val="000000"/>
        </w:rPr>
        <w:t> </w:t>
      </w:r>
      <w:r w:rsidRPr="00111F63">
        <w:rPr>
          <w:rFonts w:ascii="Book Antiqua" w:eastAsia="SimSun" w:hAnsi="Book Antiqua" w:cs="SimSun"/>
          <w:b/>
          <w:bCs/>
          <w:color w:val="000000"/>
        </w:rPr>
        <w:t>Jin H</w:t>
      </w:r>
      <w:r w:rsidRPr="00111F63">
        <w:rPr>
          <w:rFonts w:ascii="Book Antiqua" w:eastAsia="SimSun" w:hAnsi="Book Antiqua" w:cs="SimSun"/>
          <w:color w:val="000000"/>
        </w:rPr>
        <w:t>, Liu X, Li VK, Ding Y, Yun S, Liu F, Zhou S, Song Y, Ni M. A simple colostomy implantation model for evaluating colon cancer.</w:t>
      </w:r>
      <w:r w:rsidRPr="001545E2">
        <w:rPr>
          <w:rFonts w:ascii="Book Antiqua" w:eastAsia="SimSun" w:hAnsi="Book Antiqua" w:cs="SimSun"/>
          <w:color w:val="000000"/>
        </w:rPr>
        <w:t> </w:t>
      </w:r>
      <w:r w:rsidRPr="00111F63">
        <w:rPr>
          <w:rFonts w:ascii="Book Antiqua" w:eastAsia="SimSun" w:hAnsi="Book Antiqua" w:cs="SimSun"/>
          <w:i/>
          <w:iCs/>
          <w:color w:val="000000"/>
        </w:rPr>
        <w:t>Int J Colorectal Dis</w:t>
      </w:r>
      <w:r w:rsidRPr="001545E2">
        <w:rPr>
          <w:rFonts w:ascii="Book Antiqua" w:eastAsia="SimSun" w:hAnsi="Book Antiqua" w:cs="SimSun"/>
          <w:color w:val="000000"/>
        </w:rPr>
        <w:t> </w:t>
      </w:r>
      <w:r w:rsidRPr="00111F63">
        <w:rPr>
          <w:rFonts w:ascii="Book Antiqua" w:eastAsia="SimSun" w:hAnsi="Book Antiqua" w:cs="SimSun"/>
          <w:color w:val="000000"/>
        </w:rPr>
        <w:t>2009;</w:t>
      </w:r>
      <w:r w:rsidRPr="001545E2">
        <w:rPr>
          <w:rFonts w:ascii="Book Antiqua" w:eastAsia="SimSun" w:hAnsi="Book Antiqua" w:cs="SimSun"/>
          <w:color w:val="000000"/>
        </w:rPr>
        <w:t> </w:t>
      </w:r>
      <w:r w:rsidRPr="00111F63">
        <w:rPr>
          <w:rFonts w:ascii="Book Antiqua" w:eastAsia="SimSun" w:hAnsi="Book Antiqua" w:cs="SimSun"/>
          <w:b/>
          <w:bCs/>
          <w:color w:val="000000"/>
        </w:rPr>
        <w:t>24</w:t>
      </w:r>
      <w:r w:rsidRPr="00111F63">
        <w:rPr>
          <w:rFonts w:ascii="Book Antiqua" w:eastAsia="SimSun" w:hAnsi="Book Antiqua" w:cs="SimSun"/>
          <w:color w:val="000000"/>
        </w:rPr>
        <w:t>: 41-47 [PMID: 18773212 DOI: 10.1007/s00384-008-0569-y</w:t>
      </w:r>
      <w:r w:rsidRPr="001545E2">
        <w:rPr>
          <w:rFonts w:ascii="Book Antiqua" w:eastAsia="SimSun" w:hAnsi="Book Antiqua" w:cs="SimSun"/>
          <w:color w:val="000000"/>
        </w:rPr>
        <w:t>]</w:t>
      </w:r>
    </w:p>
    <w:p w14:paraId="16FA1250"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29</w:t>
      </w:r>
      <w:r w:rsidRPr="001545E2">
        <w:rPr>
          <w:rFonts w:ascii="Book Antiqua" w:eastAsia="SimSun" w:hAnsi="Book Antiqua" w:cs="SimSun"/>
          <w:color w:val="000000"/>
        </w:rPr>
        <w:t> </w:t>
      </w:r>
      <w:r w:rsidRPr="00111F63">
        <w:rPr>
          <w:rFonts w:ascii="Book Antiqua" w:eastAsia="SimSun" w:hAnsi="Book Antiqua" w:cs="SimSun"/>
          <w:b/>
          <w:bCs/>
          <w:color w:val="000000"/>
        </w:rPr>
        <w:t>Wilmanns C</w:t>
      </w:r>
      <w:r w:rsidRPr="00111F63">
        <w:rPr>
          <w:rFonts w:ascii="Book Antiqua" w:eastAsia="SimSun" w:hAnsi="Book Antiqua" w:cs="SimSun"/>
          <w:color w:val="000000"/>
        </w:rPr>
        <w:t>, Fan D, O'Brian CA, Bucana CD, Fidler IJ. Orthotopic and ectopic organ environments differentially influence the sensitivity of murine colon carcinoma cells to doxorubicin and 5-fluorouracil.</w:t>
      </w:r>
      <w:r w:rsidRPr="001545E2">
        <w:rPr>
          <w:rFonts w:ascii="Book Antiqua" w:eastAsia="SimSun" w:hAnsi="Book Antiqua" w:cs="SimSun"/>
          <w:color w:val="000000"/>
        </w:rPr>
        <w:t> </w:t>
      </w:r>
      <w:r w:rsidRPr="00111F63">
        <w:rPr>
          <w:rFonts w:ascii="Book Antiqua" w:eastAsia="SimSun" w:hAnsi="Book Antiqua" w:cs="SimSun"/>
          <w:i/>
          <w:iCs/>
          <w:color w:val="000000"/>
        </w:rPr>
        <w:t>Int J Cancer</w:t>
      </w:r>
      <w:r w:rsidRPr="001545E2">
        <w:rPr>
          <w:rFonts w:ascii="Book Antiqua" w:eastAsia="SimSun" w:hAnsi="Book Antiqua" w:cs="SimSun"/>
          <w:color w:val="000000"/>
        </w:rPr>
        <w:t> </w:t>
      </w:r>
      <w:r w:rsidRPr="00111F63">
        <w:rPr>
          <w:rFonts w:ascii="Book Antiqua" w:eastAsia="SimSun" w:hAnsi="Book Antiqua" w:cs="SimSun"/>
          <w:color w:val="000000"/>
        </w:rPr>
        <w:t>1992;</w:t>
      </w:r>
      <w:r w:rsidRPr="001545E2">
        <w:rPr>
          <w:rFonts w:ascii="Book Antiqua" w:eastAsia="SimSun" w:hAnsi="Book Antiqua" w:cs="SimSun"/>
          <w:color w:val="000000"/>
        </w:rPr>
        <w:t> </w:t>
      </w:r>
      <w:r w:rsidRPr="00111F63">
        <w:rPr>
          <w:rFonts w:ascii="Book Antiqua" w:eastAsia="SimSun" w:hAnsi="Book Antiqua" w:cs="SimSun"/>
          <w:b/>
          <w:bCs/>
          <w:color w:val="000000"/>
        </w:rPr>
        <w:t>52</w:t>
      </w:r>
      <w:r w:rsidRPr="00111F63">
        <w:rPr>
          <w:rFonts w:ascii="Book Antiqua" w:eastAsia="SimSun" w:hAnsi="Book Antiqua" w:cs="SimSun"/>
          <w:color w:val="000000"/>
        </w:rPr>
        <w:t>: 98-104 [PMID: 1500231 DOI: 10.1002/ijc.2910520118</w:t>
      </w:r>
      <w:r w:rsidRPr="001545E2">
        <w:rPr>
          <w:rFonts w:ascii="Book Antiqua" w:eastAsia="SimSun" w:hAnsi="Book Antiqua" w:cs="SimSun"/>
          <w:color w:val="000000"/>
        </w:rPr>
        <w:t>]</w:t>
      </w:r>
    </w:p>
    <w:p w14:paraId="129D56A4"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30</w:t>
      </w:r>
      <w:r w:rsidRPr="001545E2">
        <w:rPr>
          <w:rFonts w:ascii="Book Antiqua" w:eastAsia="SimSun" w:hAnsi="Book Antiqua" w:cs="SimSun"/>
          <w:color w:val="000000"/>
        </w:rPr>
        <w:t> </w:t>
      </w:r>
      <w:r w:rsidRPr="00111F63">
        <w:rPr>
          <w:rFonts w:ascii="Book Antiqua" w:eastAsia="SimSun" w:hAnsi="Book Antiqua" w:cs="SimSun"/>
          <w:b/>
          <w:bCs/>
          <w:color w:val="000000"/>
        </w:rPr>
        <w:t>Bresalier RS</w:t>
      </w:r>
      <w:r w:rsidRPr="00111F63">
        <w:rPr>
          <w:rFonts w:ascii="Book Antiqua" w:eastAsia="SimSun" w:hAnsi="Book Antiqua" w:cs="SimSun"/>
          <w:color w:val="000000"/>
        </w:rPr>
        <w:t>, Raper SE, Hujanen ES, Kim YS. A new animal model for human colon cancer metastasis.</w:t>
      </w:r>
      <w:r w:rsidRPr="001545E2">
        <w:rPr>
          <w:rFonts w:ascii="Book Antiqua" w:eastAsia="SimSun" w:hAnsi="Book Antiqua" w:cs="SimSun"/>
          <w:color w:val="000000"/>
        </w:rPr>
        <w:t> </w:t>
      </w:r>
      <w:r w:rsidRPr="00111F63">
        <w:rPr>
          <w:rFonts w:ascii="Book Antiqua" w:eastAsia="SimSun" w:hAnsi="Book Antiqua" w:cs="SimSun"/>
          <w:i/>
          <w:iCs/>
          <w:color w:val="000000"/>
        </w:rPr>
        <w:t>Int J Cancer</w:t>
      </w:r>
      <w:r w:rsidRPr="001545E2">
        <w:rPr>
          <w:rFonts w:ascii="Book Antiqua" w:eastAsia="SimSun" w:hAnsi="Book Antiqua" w:cs="SimSun"/>
          <w:color w:val="000000"/>
        </w:rPr>
        <w:t> </w:t>
      </w:r>
      <w:r w:rsidRPr="00111F63">
        <w:rPr>
          <w:rFonts w:ascii="Book Antiqua" w:eastAsia="SimSun" w:hAnsi="Book Antiqua" w:cs="SimSun"/>
          <w:color w:val="000000"/>
        </w:rPr>
        <w:t>1987;</w:t>
      </w:r>
      <w:r w:rsidRPr="001545E2">
        <w:rPr>
          <w:rFonts w:ascii="Book Antiqua" w:eastAsia="SimSun" w:hAnsi="Book Antiqua" w:cs="SimSun"/>
          <w:color w:val="000000"/>
        </w:rPr>
        <w:t> </w:t>
      </w:r>
      <w:r w:rsidRPr="00111F63">
        <w:rPr>
          <w:rFonts w:ascii="Book Antiqua" w:eastAsia="SimSun" w:hAnsi="Book Antiqua" w:cs="SimSun"/>
          <w:b/>
          <w:bCs/>
          <w:color w:val="000000"/>
        </w:rPr>
        <w:t>39</w:t>
      </w:r>
      <w:r w:rsidRPr="00111F63">
        <w:rPr>
          <w:rFonts w:ascii="Book Antiqua" w:eastAsia="SimSun" w:hAnsi="Book Antiqua" w:cs="SimSun"/>
          <w:color w:val="000000"/>
        </w:rPr>
        <w:t>: 625-630 [PMID: 3032811 DOI: 10.1002/ijc.2910390514</w:t>
      </w:r>
      <w:r w:rsidRPr="001545E2">
        <w:rPr>
          <w:rFonts w:ascii="Book Antiqua" w:eastAsia="SimSun" w:hAnsi="Book Antiqua" w:cs="SimSun"/>
          <w:color w:val="000000"/>
        </w:rPr>
        <w:t>]</w:t>
      </w:r>
    </w:p>
    <w:p w14:paraId="3911814F"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31</w:t>
      </w:r>
      <w:r w:rsidRPr="001545E2">
        <w:rPr>
          <w:rFonts w:ascii="Book Antiqua" w:eastAsia="SimSun" w:hAnsi="Book Antiqua" w:cs="SimSun"/>
          <w:color w:val="000000"/>
        </w:rPr>
        <w:t> </w:t>
      </w:r>
      <w:r w:rsidRPr="00111F63">
        <w:rPr>
          <w:rFonts w:ascii="Book Antiqua" w:eastAsia="SimSun" w:hAnsi="Book Antiqua" w:cs="SimSun"/>
          <w:b/>
          <w:bCs/>
          <w:color w:val="000000"/>
        </w:rPr>
        <w:t>Tsutsumi S</w:t>
      </w:r>
      <w:r w:rsidRPr="00111F63">
        <w:rPr>
          <w:rFonts w:ascii="Book Antiqua" w:eastAsia="SimSun" w:hAnsi="Book Antiqua" w:cs="SimSun"/>
          <w:color w:val="000000"/>
        </w:rPr>
        <w:t>, Kuwano H, Morinaga N, Shimura T, Asao T. Animal model of para-aortic lymph node metastasis.</w:t>
      </w:r>
      <w:r w:rsidRPr="001545E2">
        <w:rPr>
          <w:rFonts w:ascii="Book Antiqua" w:eastAsia="SimSun" w:hAnsi="Book Antiqua" w:cs="SimSun"/>
          <w:color w:val="000000"/>
        </w:rPr>
        <w:t> </w:t>
      </w:r>
      <w:r w:rsidRPr="00111F63">
        <w:rPr>
          <w:rFonts w:ascii="Book Antiqua" w:eastAsia="SimSun" w:hAnsi="Book Antiqua" w:cs="SimSun"/>
          <w:i/>
          <w:iCs/>
          <w:color w:val="000000"/>
        </w:rPr>
        <w:t>Cancer Lett</w:t>
      </w:r>
      <w:r w:rsidRPr="001545E2">
        <w:rPr>
          <w:rFonts w:ascii="Book Antiqua" w:eastAsia="SimSun" w:hAnsi="Book Antiqua" w:cs="SimSun"/>
          <w:color w:val="000000"/>
        </w:rPr>
        <w:t> </w:t>
      </w:r>
      <w:r w:rsidRPr="00111F63">
        <w:rPr>
          <w:rFonts w:ascii="Book Antiqua" w:eastAsia="SimSun" w:hAnsi="Book Antiqua" w:cs="SimSun"/>
          <w:color w:val="000000"/>
        </w:rPr>
        <w:t>2001;</w:t>
      </w:r>
      <w:r w:rsidRPr="001545E2">
        <w:rPr>
          <w:rFonts w:ascii="Book Antiqua" w:eastAsia="SimSun" w:hAnsi="Book Antiqua" w:cs="SimSun"/>
          <w:color w:val="000000"/>
        </w:rPr>
        <w:t> </w:t>
      </w:r>
      <w:r w:rsidRPr="00111F63">
        <w:rPr>
          <w:rFonts w:ascii="Book Antiqua" w:eastAsia="SimSun" w:hAnsi="Book Antiqua" w:cs="SimSun"/>
          <w:b/>
          <w:bCs/>
          <w:color w:val="000000"/>
        </w:rPr>
        <w:t>169</w:t>
      </w:r>
      <w:r w:rsidRPr="00111F63">
        <w:rPr>
          <w:rFonts w:ascii="Book Antiqua" w:eastAsia="SimSun" w:hAnsi="Book Antiqua" w:cs="SimSun"/>
          <w:color w:val="000000"/>
        </w:rPr>
        <w:t>: 77-85 [PMID: 11410328 DOI: 10.1016/S0304-3835(00)00622-4</w:t>
      </w:r>
      <w:r w:rsidRPr="001545E2">
        <w:rPr>
          <w:rFonts w:ascii="Book Antiqua" w:eastAsia="SimSun" w:hAnsi="Book Antiqua" w:cs="SimSun"/>
          <w:color w:val="000000"/>
        </w:rPr>
        <w:t>]</w:t>
      </w:r>
    </w:p>
    <w:p w14:paraId="6F9A8239"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32</w:t>
      </w:r>
      <w:r w:rsidRPr="001545E2">
        <w:rPr>
          <w:rFonts w:ascii="Book Antiqua" w:eastAsia="SimSun" w:hAnsi="Book Antiqua" w:cs="SimSun"/>
          <w:color w:val="000000"/>
        </w:rPr>
        <w:t> </w:t>
      </w:r>
      <w:r w:rsidRPr="00111F63">
        <w:rPr>
          <w:rFonts w:ascii="Book Antiqua" w:eastAsia="SimSun" w:hAnsi="Book Antiqua" w:cs="SimSun"/>
          <w:b/>
          <w:bCs/>
          <w:color w:val="000000"/>
        </w:rPr>
        <w:t>Rashidi B</w:t>
      </w:r>
      <w:r w:rsidRPr="00111F63">
        <w:rPr>
          <w:rFonts w:ascii="Book Antiqua" w:eastAsia="SimSun" w:hAnsi="Book Antiqua" w:cs="SimSun"/>
          <w:color w:val="000000"/>
        </w:rPr>
        <w:t>, Gamagami R, Sasson A, Sun FX, Geller J, Moossa AR, Hoffman RM. An orthotopic mouse model of remetastasis of human colon cancer liver metastasis.</w:t>
      </w:r>
      <w:r w:rsidRPr="001545E2">
        <w:rPr>
          <w:rFonts w:ascii="Book Antiqua" w:eastAsia="SimSun" w:hAnsi="Book Antiqua" w:cs="SimSun"/>
          <w:color w:val="000000"/>
        </w:rPr>
        <w:t> </w:t>
      </w:r>
      <w:r w:rsidRPr="00111F63">
        <w:rPr>
          <w:rFonts w:ascii="Book Antiqua" w:eastAsia="SimSun" w:hAnsi="Book Antiqua" w:cs="SimSun"/>
          <w:i/>
          <w:iCs/>
          <w:color w:val="000000"/>
        </w:rPr>
        <w:t>Clin Cancer Res</w:t>
      </w:r>
      <w:r w:rsidRPr="001545E2">
        <w:rPr>
          <w:rFonts w:ascii="Book Antiqua" w:eastAsia="SimSun" w:hAnsi="Book Antiqua" w:cs="SimSun"/>
          <w:color w:val="000000"/>
        </w:rPr>
        <w:t> </w:t>
      </w:r>
      <w:r w:rsidRPr="00111F63">
        <w:rPr>
          <w:rFonts w:ascii="Book Antiqua" w:eastAsia="SimSun" w:hAnsi="Book Antiqua" w:cs="SimSun"/>
          <w:color w:val="000000"/>
        </w:rPr>
        <w:t>2000;</w:t>
      </w:r>
      <w:r w:rsidRPr="001545E2">
        <w:rPr>
          <w:rFonts w:ascii="Book Antiqua" w:eastAsia="SimSun" w:hAnsi="Book Antiqua" w:cs="SimSun"/>
          <w:color w:val="000000"/>
        </w:rPr>
        <w:t> </w:t>
      </w:r>
      <w:r w:rsidRPr="00111F63">
        <w:rPr>
          <w:rFonts w:ascii="Book Antiqua" w:eastAsia="SimSun" w:hAnsi="Book Antiqua" w:cs="SimSun"/>
          <w:b/>
          <w:bCs/>
          <w:color w:val="000000"/>
        </w:rPr>
        <w:t>6</w:t>
      </w:r>
      <w:r w:rsidRPr="00111F63">
        <w:rPr>
          <w:rFonts w:ascii="Book Antiqua" w:eastAsia="SimSun" w:hAnsi="Book Antiqua" w:cs="SimSun"/>
          <w:color w:val="000000"/>
        </w:rPr>
        <w:t>: 2556-2561 [PMID: 10873112]</w:t>
      </w:r>
    </w:p>
    <w:p w14:paraId="1582AC56"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33</w:t>
      </w:r>
      <w:r w:rsidRPr="001545E2">
        <w:rPr>
          <w:rFonts w:ascii="Book Antiqua" w:eastAsia="SimSun" w:hAnsi="Book Antiqua" w:cs="SimSun"/>
          <w:color w:val="000000"/>
        </w:rPr>
        <w:t> </w:t>
      </w:r>
      <w:r w:rsidRPr="00111F63">
        <w:rPr>
          <w:rFonts w:ascii="Book Antiqua" w:eastAsia="SimSun" w:hAnsi="Book Antiqua" w:cs="SimSun"/>
          <w:b/>
          <w:bCs/>
          <w:color w:val="000000"/>
        </w:rPr>
        <w:t>Farré L</w:t>
      </w:r>
      <w:r w:rsidRPr="00111F63">
        <w:rPr>
          <w:rFonts w:ascii="Book Antiqua" w:eastAsia="SimSun" w:hAnsi="Book Antiqua" w:cs="SimSun"/>
          <w:color w:val="000000"/>
        </w:rPr>
        <w:t>, Casanova I, Guerrero S, Trias M, Capellá G, Mangues R. Heterotopic implantation alters the regulation of apoptosis and the cell cycle and generates a new metastatic site in a human pancreatic tumor xenograft model.</w:t>
      </w:r>
      <w:r w:rsidRPr="001545E2">
        <w:rPr>
          <w:rFonts w:ascii="Book Antiqua" w:eastAsia="SimSun" w:hAnsi="Book Antiqua" w:cs="SimSun"/>
          <w:color w:val="000000"/>
        </w:rPr>
        <w:t> </w:t>
      </w:r>
      <w:r w:rsidRPr="00111F63">
        <w:rPr>
          <w:rFonts w:ascii="Book Antiqua" w:eastAsia="SimSun" w:hAnsi="Book Antiqua" w:cs="SimSun"/>
          <w:i/>
          <w:iCs/>
          <w:color w:val="000000"/>
        </w:rPr>
        <w:t>FASEB J</w:t>
      </w:r>
      <w:r w:rsidRPr="001545E2">
        <w:rPr>
          <w:rFonts w:ascii="Book Antiqua" w:eastAsia="SimSun" w:hAnsi="Book Antiqua" w:cs="SimSun"/>
          <w:color w:val="000000"/>
        </w:rPr>
        <w:t> </w:t>
      </w:r>
      <w:r w:rsidRPr="00111F63">
        <w:rPr>
          <w:rFonts w:ascii="Book Antiqua" w:eastAsia="SimSun" w:hAnsi="Book Antiqua" w:cs="SimSun"/>
          <w:color w:val="000000"/>
        </w:rPr>
        <w:t>2002;</w:t>
      </w:r>
      <w:r w:rsidRPr="001545E2">
        <w:rPr>
          <w:rFonts w:ascii="Book Antiqua" w:eastAsia="SimSun" w:hAnsi="Book Antiqua" w:cs="SimSun"/>
          <w:color w:val="000000"/>
        </w:rPr>
        <w:t> </w:t>
      </w:r>
      <w:r w:rsidRPr="00111F63">
        <w:rPr>
          <w:rFonts w:ascii="Book Antiqua" w:eastAsia="SimSun" w:hAnsi="Book Antiqua" w:cs="SimSun"/>
          <w:b/>
          <w:bCs/>
          <w:color w:val="000000"/>
        </w:rPr>
        <w:t>16</w:t>
      </w:r>
      <w:r w:rsidRPr="00111F63">
        <w:rPr>
          <w:rFonts w:ascii="Book Antiqua" w:eastAsia="SimSun" w:hAnsi="Book Antiqua" w:cs="SimSun"/>
          <w:color w:val="000000"/>
        </w:rPr>
        <w:t>: 975-982 [PMID: 12087058 DOI: 10.1096/fj.01-0973com</w:t>
      </w:r>
      <w:r w:rsidRPr="001545E2">
        <w:rPr>
          <w:rFonts w:ascii="Book Antiqua" w:eastAsia="SimSun" w:hAnsi="Book Antiqua" w:cs="SimSun"/>
          <w:color w:val="000000"/>
        </w:rPr>
        <w:t>]</w:t>
      </w:r>
    </w:p>
    <w:p w14:paraId="511A1ACF"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34</w:t>
      </w:r>
      <w:r w:rsidRPr="001545E2">
        <w:rPr>
          <w:rFonts w:ascii="Book Antiqua" w:eastAsia="SimSun" w:hAnsi="Book Antiqua" w:cs="SimSun"/>
          <w:color w:val="000000"/>
        </w:rPr>
        <w:t> </w:t>
      </w:r>
      <w:r w:rsidRPr="00111F63">
        <w:rPr>
          <w:rFonts w:ascii="Book Antiqua" w:eastAsia="SimSun" w:hAnsi="Book Antiqua" w:cs="SimSun"/>
          <w:b/>
          <w:bCs/>
          <w:color w:val="000000"/>
        </w:rPr>
        <w:t>Clapper ML</w:t>
      </w:r>
      <w:r w:rsidRPr="00111F63">
        <w:rPr>
          <w:rFonts w:ascii="Book Antiqua" w:eastAsia="SimSun" w:hAnsi="Book Antiqua" w:cs="SimSun"/>
          <w:color w:val="000000"/>
        </w:rPr>
        <w:t>, Cooper HS, Chang WC. Dextran sulfate sodium-induced colitis-associated neoplasia: a promising model for the development of chemopreventive interventions.</w:t>
      </w:r>
      <w:r w:rsidRPr="001545E2">
        <w:rPr>
          <w:rFonts w:ascii="Book Antiqua" w:eastAsia="SimSun" w:hAnsi="Book Antiqua" w:cs="SimSun"/>
          <w:color w:val="000000"/>
        </w:rPr>
        <w:t> </w:t>
      </w:r>
      <w:r w:rsidRPr="00111F63">
        <w:rPr>
          <w:rFonts w:ascii="Book Antiqua" w:eastAsia="SimSun" w:hAnsi="Book Antiqua" w:cs="SimSun"/>
          <w:i/>
          <w:iCs/>
          <w:color w:val="000000"/>
        </w:rPr>
        <w:t>Acta Pharmacol Sin</w:t>
      </w:r>
      <w:r w:rsidRPr="001545E2">
        <w:rPr>
          <w:rFonts w:ascii="Book Antiqua" w:eastAsia="SimSun" w:hAnsi="Book Antiqua" w:cs="SimSun"/>
          <w:color w:val="000000"/>
        </w:rPr>
        <w:t> </w:t>
      </w:r>
      <w:r w:rsidRPr="00111F63">
        <w:rPr>
          <w:rFonts w:ascii="Book Antiqua" w:eastAsia="SimSun" w:hAnsi="Book Antiqua" w:cs="SimSun"/>
          <w:color w:val="000000"/>
        </w:rPr>
        <w:t>2007;</w:t>
      </w:r>
      <w:r w:rsidRPr="001545E2">
        <w:rPr>
          <w:rFonts w:ascii="Book Antiqua" w:eastAsia="SimSun" w:hAnsi="Book Antiqua" w:cs="SimSun"/>
          <w:color w:val="000000"/>
        </w:rPr>
        <w:t> </w:t>
      </w:r>
      <w:r w:rsidRPr="00111F63">
        <w:rPr>
          <w:rFonts w:ascii="Book Antiqua" w:eastAsia="SimSun" w:hAnsi="Book Antiqua" w:cs="SimSun"/>
          <w:b/>
          <w:bCs/>
          <w:color w:val="000000"/>
        </w:rPr>
        <w:t>28</w:t>
      </w:r>
      <w:r w:rsidRPr="00111F63">
        <w:rPr>
          <w:rFonts w:ascii="Book Antiqua" w:eastAsia="SimSun" w:hAnsi="Book Antiqua" w:cs="SimSun"/>
          <w:color w:val="000000"/>
        </w:rPr>
        <w:t>: 1450-1459 [PMID: 17723178 DOI: 10.1111/j.1745-7254.2007.00695.x</w:t>
      </w:r>
      <w:r w:rsidRPr="001545E2">
        <w:rPr>
          <w:rFonts w:ascii="Book Antiqua" w:eastAsia="SimSun" w:hAnsi="Book Antiqua" w:cs="SimSun"/>
          <w:color w:val="000000"/>
        </w:rPr>
        <w:t>]</w:t>
      </w:r>
    </w:p>
    <w:p w14:paraId="7183608C"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t>35</w:t>
      </w:r>
      <w:r w:rsidRPr="001545E2">
        <w:rPr>
          <w:rFonts w:ascii="Book Antiqua" w:eastAsia="SimSun" w:hAnsi="Book Antiqua" w:cs="SimSun"/>
          <w:color w:val="000000"/>
        </w:rPr>
        <w:t> </w:t>
      </w:r>
      <w:r w:rsidRPr="00111F63">
        <w:rPr>
          <w:rFonts w:ascii="Book Antiqua" w:eastAsia="SimSun" w:hAnsi="Book Antiqua" w:cs="SimSun"/>
          <w:b/>
          <w:bCs/>
          <w:color w:val="000000"/>
        </w:rPr>
        <w:t>Céspedes MV</w:t>
      </w:r>
      <w:r w:rsidRPr="00111F63">
        <w:rPr>
          <w:rFonts w:ascii="Book Antiqua" w:eastAsia="SimSun" w:hAnsi="Book Antiqua" w:cs="SimSun"/>
          <w:color w:val="000000"/>
        </w:rPr>
        <w:t>, Espina C, García-Cabezas MA, Trias M, Boluda A, Gómez del Pulgar MT, Sancho FJ, Nistal M, Lacal JC, Mangues R. Orthotopic microinjection of human colon cancer cells in nude mice induces tumor foci in all clinically relevant metastatic sites.</w:t>
      </w:r>
      <w:r w:rsidRPr="001545E2">
        <w:rPr>
          <w:rFonts w:ascii="Book Antiqua" w:eastAsia="SimSun" w:hAnsi="Book Antiqua" w:cs="SimSun"/>
          <w:color w:val="000000"/>
        </w:rPr>
        <w:t> </w:t>
      </w:r>
      <w:r w:rsidRPr="00111F63">
        <w:rPr>
          <w:rFonts w:ascii="Book Antiqua" w:eastAsia="SimSun" w:hAnsi="Book Antiqua" w:cs="SimSun"/>
          <w:i/>
          <w:iCs/>
          <w:color w:val="000000"/>
        </w:rPr>
        <w:t>Am J Pathol</w:t>
      </w:r>
      <w:r w:rsidRPr="001545E2">
        <w:rPr>
          <w:rFonts w:ascii="Book Antiqua" w:eastAsia="SimSun" w:hAnsi="Book Antiqua" w:cs="SimSun"/>
          <w:color w:val="000000"/>
        </w:rPr>
        <w:t> </w:t>
      </w:r>
      <w:r w:rsidRPr="00111F63">
        <w:rPr>
          <w:rFonts w:ascii="Book Antiqua" w:eastAsia="SimSun" w:hAnsi="Book Antiqua" w:cs="SimSun"/>
          <w:color w:val="000000"/>
        </w:rPr>
        <w:t>2007;</w:t>
      </w:r>
      <w:r w:rsidRPr="001545E2">
        <w:rPr>
          <w:rFonts w:ascii="Book Antiqua" w:eastAsia="SimSun" w:hAnsi="Book Antiqua" w:cs="SimSun"/>
          <w:color w:val="000000"/>
        </w:rPr>
        <w:t> </w:t>
      </w:r>
      <w:r w:rsidRPr="00111F63">
        <w:rPr>
          <w:rFonts w:ascii="Book Antiqua" w:eastAsia="SimSun" w:hAnsi="Book Antiqua" w:cs="SimSun"/>
          <w:b/>
          <w:bCs/>
          <w:color w:val="000000"/>
        </w:rPr>
        <w:t>170</w:t>
      </w:r>
      <w:r w:rsidRPr="00111F63">
        <w:rPr>
          <w:rFonts w:ascii="Book Antiqua" w:eastAsia="SimSun" w:hAnsi="Book Antiqua" w:cs="SimSun"/>
          <w:color w:val="000000"/>
        </w:rPr>
        <w:t>: 1077-1085 [PMID: 17322390 DOI: 10.2353/ajpath.2007.060773</w:t>
      </w:r>
      <w:r w:rsidRPr="001545E2">
        <w:rPr>
          <w:rFonts w:ascii="Book Antiqua" w:eastAsia="SimSun" w:hAnsi="Book Antiqua" w:cs="SimSun"/>
          <w:color w:val="000000"/>
        </w:rPr>
        <w:t>]</w:t>
      </w:r>
    </w:p>
    <w:p w14:paraId="581BC388" w14:textId="77777777" w:rsidR="00954BE0" w:rsidRPr="00111F63" w:rsidRDefault="00954BE0" w:rsidP="00954BE0">
      <w:pPr>
        <w:jc w:val="both"/>
        <w:rPr>
          <w:rFonts w:ascii="Book Antiqua" w:eastAsia="SimSun" w:hAnsi="Book Antiqua" w:cs="SimSun"/>
          <w:color w:val="000000"/>
        </w:rPr>
      </w:pPr>
      <w:r w:rsidRPr="00111F63">
        <w:rPr>
          <w:rFonts w:ascii="Book Antiqua" w:eastAsia="SimSun" w:hAnsi="Book Antiqua" w:cs="SimSun"/>
          <w:color w:val="000000"/>
        </w:rPr>
        <w:lastRenderedPageBreak/>
        <w:t>36</w:t>
      </w:r>
      <w:r w:rsidRPr="001545E2">
        <w:rPr>
          <w:rFonts w:ascii="Book Antiqua" w:eastAsia="SimSun" w:hAnsi="Book Antiqua" w:cs="SimSun"/>
          <w:color w:val="000000"/>
        </w:rPr>
        <w:t> </w:t>
      </w:r>
      <w:r w:rsidRPr="00111F63">
        <w:rPr>
          <w:rFonts w:ascii="Book Antiqua" w:eastAsia="SimSun" w:hAnsi="Book Antiqua" w:cs="SimSun"/>
          <w:b/>
          <w:bCs/>
          <w:color w:val="000000"/>
        </w:rPr>
        <w:t>Kashtan H</w:t>
      </w:r>
      <w:r w:rsidRPr="00111F63">
        <w:rPr>
          <w:rFonts w:ascii="Book Antiqua" w:eastAsia="SimSun" w:hAnsi="Book Antiqua" w:cs="SimSun"/>
          <w:color w:val="000000"/>
        </w:rPr>
        <w:t>, Rabau M, Mullen JB, Wong AH, Roder JC, Shpitz B, Stern HS, Gallinger S. Intra-rectal injection of tumour cells: a novel animal model of rectal cancer.</w:t>
      </w:r>
      <w:r w:rsidRPr="001545E2">
        <w:rPr>
          <w:rFonts w:ascii="Book Antiqua" w:eastAsia="SimSun" w:hAnsi="Book Antiqua" w:cs="SimSun"/>
          <w:color w:val="000000"/>
        </w:rPr>
        <w:t> </w:t>
      </w:r>
      <w:r w:rsidRPr="00111F63">
        <w:rPr>
          <w:rFonts w:ascii="Book Antiqua" w:eastAsia="SimSun" w:hAnsi="Book Antiqua" w:cs="SimSun"/>
          <w:i/>
          <w:iCs/>
          <w:color w:val="000000"/>
        </w:rPr>
        <w:t>Surg Oncol</w:t>
      </w:r>
      <w:r w:rsidRPr="001545E2">
        <w:rPr>
          <w:rFonts w:ascii="Book Antiqua" w:eastAsia="SimSun" w:hAnsi="Book Antiqua" w:cs="SimSun"/>
          <w:color w:val="000000"/>
        </w:rPr>
        <w:t> </w:t>
      </w:r>
      <w:r w:rsidRPr="00111F63">
        <w:rPr>
          <w:rFonts w:ascii="Book Antiqua" w:eastAsia="SimSun" w:hAnsi="Book Antiqua" w:cs="SimSun"/>
          <w:color w:val="000000"/>
        </w:rPr>
        <w:t>1992;</w:t>
      </w:r>
      <w:r w:rsidRPr="001545E2">
        <w:rPr>
          <w:rFonts w:ascii="Book Antiqua" w:eastAsia="SimSun" w:hAnsi="Book Antiqua" w:cs="SimSun"/>
          <w:color w:val="000000"/>
        </w:rPr>
        <w:t> </w:t>
      </w:r>
      <w:r w:rsidRPr="00111F63">
        <w:rPr>
          <w:rFonts w:ascii="Book Antiqua" w:eastAsia="SimSun" w:hAnsi="Book Antiqua" w:cs="SimSun"/>
          <w:b/>
          <w:bCs/>
          <w:color w:val="000000"/>
        </w:rPr>
        <w:t>1</w:t>
      </w:r>
      <w:r w:rsidRPr="00111F63">
        <w:rPr>
          <w:rFonts w:ascii="Book Antiqua" w:eastAsia="SimSun" w:hAnsi="Book Antiqua" w:cs="SimSun"/>
          <w:color w:val="000000"/>
        </w:rPr>
        <w:t>: 251-256 [PMID: 1341258 DOI: 10.1016/0960-7404(92)90072-S</w:t>
      </w:r>
      <w:r w:rsidRPr="001545E2">
        <w:rPr>
          <w:rFonts w:ascii="Book Antiqua" w:eastAsia="SimSun" w:hAnsi="Book Antiqua" w:cs="SimSun"/>
          <w:color w:val="000000"/>
        </w:rPr>
        <w:t>]</w:t>
      </w:r>
    </w:p>
    <w:p w14:paraId="3C292F2B" w14:textId="77777777" w:rsidR="00954BE0" w:rsidRPr="001545E2" w:rsidRDefault="00954BE0" w:rsidP="00954BE0">
      <w:pPr>
        <w:jc w:val="both"/>
        <w:rPr>
          <w:rFonts w:ascii="Book Antiqua" w:hAnsi="Book Antiqua"/>
        </w:rPr>
      </w:pPr>
    </w:p>
    <w:p w14:paraId="02B90D24" w14:textId="6028ECE7" w:rsidR="00954BE0" w:rsidRDefault="00954BE0" w:rsidP="00151BD5">
      <w:pPr>
        <w:wordWrap w:val="0"/>
        <w:spacing w:line="360" w:lineRule="auto"/>
        <w:jc w:val="right"/>
        <w:rPr>
          <w:rFonts w:ascii="Book Antiqua" w:hAnsi="Book Antiqua"/>
          <w:b/>
          <w:bCs/>
        </w:rPr>
      </w:pPr>
      <w:r w:rsidRPr="005F7DC3">
        <w:rPr>
          <w:rFonts w:ascii="Book Antiqua" w:hAnsi="Book Antiqua"/>
          <w:b/>
          <w:bCs/>
        </w:rPr>
        <w:t>P-Reviewer:</w:t>
      </w:r>
      <w:r w:rsidR="00151BD5">
        <w:rPr>
          <w:rFonts w:ascii="Book Antiqua" w:hAnsi="Book Antiqua"/>
          <w:b/>
          <w:bCs/>
        </w:rPr>
        <w:t xml:space="preserve"> </w:t>
      </w:r>
      <w:r w:rsidR="00151BD5" w:rsidRPr="00151BD5">
        <w:rPr>
          <w:rFonts w:ascii="Book Antiqua" w:hAnsi="Book Antiqua"/>
          <w:bCs/>
        </w:rPr>
        <w:t>Cha</w:t>
      </w:r>
      <w:r w:rsidR="00151BD5" w:rsidRPr="00151BD5">
        <w:rPr>
          <w:rFonts w:ascii="Book Antiqua" w:eastAsia="SimSun" w:hAnsi="Book Antiqua" w:hint="eastAsia"/>
          <w:bCs/>
          <w:lang w:eastAsia="zh-CN"/>
        </w:rPr>
        <w:t>e</w:t>
      </w:r>
      <w:r w:rsidR="00151BD5" w:rsidRPr="00151BD5">
        <w:rPr>
          <w:rFonts w:ascii="Book Antiqua" w:hAnsi="Book Antiqua"/>
          <w:bCs/>
        </w:rPr>
        <w:t xml:space="preserve"> </w:t>
      </w:r>
      <w:r w:rsidR="00151BD5" w:rsidRPr="00151BD5">
        <w:rPr>
          <w:rFonts w:ascii="Book Antiqua" w:hAnsi="Book Antiqua"/>
          <w:bCs/>
          <w:caps/>
        </w:rPr>
        <w:t>s</w:t>
      </w:r>
      <w:r w:rsidR="00151BD5" w:rsidRPr="00151BD5">
        <w:rPr>
          <w:rFonts w:ascii="Book Antiqua" w:eastAsia="SimSun" w:hAnsi="Book Antiqua" w:hint="eastAsia"/>
          <w:bCs/>
          <w:caps/>
          <w:lang w:eastAsia="zh-CN"/>
        </w:rPr>
        <w:t>c</w:t>
      </w:r>
      <w:r w:rsidR="00151BD5" w:rsidRPr="00151BD5">
        <w:rPr>
          <w:rFonts w:ascii="Book Antiqua" w:hAnsi="Book Antiqua"/>
          <w:bCs/>
        </w:rPr>
        <w:t>, Nayak</w:t>
      </w:r>
      <w:r w:rsidR="00151BD5" w:rsidRPr="00151BD5">
        <w:rPr>
          <w:rFonts w:ascii="Book Antiqua" w:eastAsia="SimSun" w:hAnsi="Book Antiqua" w:hint="eastAsia"/>
          <w:bCs/>
          <w:lang w:eastAsia="zh-CN"/>
        </w:rPr>
        <w:t xml:space="preserve"> </w:t>
      </w:r>
      <w:r w:rsidR="00151BD5" w:rsidRPr="00151BD5">
        <w:rPr>
          <w:rFonts w:ascii="Book Antiqua" w:eastAsia="SimSun" w:hAnsi="Book Antiqua" w:hint="eastAsia"/>
          <w:bCs/>
          <w:caps/>
          <w:lang w:eastAsia="zh-CN"/>
        </w:rPr>
        <w:t>bs</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00151BD5">
        <w:rPr>
          <w:rFonts w:ascii="Book Antiqua" w:hAnsi="Book Antiqua"/>
        </w:rPr>
        <w:t xml:space="preserve"> </w:t>
      </w:r>
      <w:r w:rsidRPr="005F7DC3">
        <w:rPr>
          <w:rFonts w:ascii="Book Antiqua" w:hAnsi="Book Antiqua"/>
        </w:rPr>
        <w:t xml:space="preserve"> </w:t>
      </w:r>
      <w:r w:rsidRPr="005F7DC3">
        <w:rPr>
          <w:rFonts w:ascii="Book Antiqua" w:hAnsi="Book Antiqua"/>
          <w:b/>
          <w:bCs/>
        </w:rPr>
        <w:t>E-Editor:</w:t>
      </w:r>
    </w:p>
    <w:p w14:paraId="697E0232" w14:textId="1039BD1A" w:rsidR="004B6AE1" w:rsidRPr="00DF5ED9" w:rsidRDefault="00EE31EB" w:rsidP="00954BE0">
      <w:pPr>
        <w:spacing w:line="360" w:lineRule="auto"/>
        <w:jc w:val="both"/>
        <w:rPr>
          <w:rFonts w:ascii="Book Antiqua" w:hAnsi="Book Antiqua" w:cs="Times New Roman"/>
          <w:color w:val="000000" w:themeColor="text1"/>
        </w:rPr>
      </w:pPr>
      <w:r w:rsidRPr="00954BE0">
        <w:rPr>
          <w:rFonts w:ascii="Book Antiqua" w:hAnsi="Book Antiqua"/>
          <w:b/>
          <w:color w:val="000000" w:themeColor="text1"/>
        </w:rPr>
        <w:t xml:space="preserve"> </w:t>
      </w:r>
    </w:p>
    <w:p w14:paraId="2227190C"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50F8B5E1"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70664E61"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1FD9D0AF"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02277D5B"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4000ACE1"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74F4FCA5"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758D2CAA"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43F77729" w14:textId="420DAB2E" w:rsidR="00745F0A" w:rsidRDefault="00745F0A" w:rsidP="00DF5ED9">
      <w:pPr>
        <w:widowControl w:val="0"/>
        <w:autoSpaceDE w:val="0"/>
        <w:autoSpaceDN w:val="0"/>
        <w:adjustRightIn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14:paraId="216CD2B0"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6395BE58" w14:textId="3D20B854" w:rsidR="006031DF"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eastAsia="MS Mincho" w:hAnsi="Book Antiqua" w:cs="Times New Roman"/>
          <w:noProof/>
          <w:color w:val="000000" w:themeColor="text1"/>
          <w:lang w:eastAsia="zh-CN"/>
        </w:rPr>
        <w:drawing>
          <wp:inline distT="0" distB="0" distL="0" distR="0" wp14:anchorId="2B4C3F11" wp14:editId="271C2CC5">
            <wp:extent cx="5461000" cy="3873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461000" cy="3873500"/>
                    </a:xfrm>
                    <a:prstGeom prst="rect">
                      <a:avLst/>
                    </a:prstGeom>
                  </pic:spPr>
                </pic:pic>
              </a:graphicData>
            </a:graphic>
          </wp:inline>
        </w:drawing>
      </w:r>
    </w:p>
    <w:p w14:paraId="34743760" w14:textId="77777777" w:rsidR="00C101F5" w:rsidRPr="00DF5ED9" w:rsidRDefault="00C101F5" w:rsidP="00DF5ED9">
      <w:pPr>
        <w:widowControl w:val="0"/>
        <w:autoSpaceDE w:val="0"/>
        <w:autoSpaceDN w:val="0"/>
        <w:adjustRightInd w:val="0"/>
        <w:spacing w:line="360" w:lineRule="auto"/>
        <w:jc w:val="both"/>
        <w:rPr>
          <w:rFonts w:ascii="Book Antiqua" w:hAnsi="Book Antiqua" w:cs="Times New Roman"/>
          <w:color w:val="000000" w:themeColor="text1"/>
        </w:rPr>
      </w:pPr>
    </w:p>
    <w:p w14:paraId="36A950B2" w14:textId="52440453" w:rsidR="00542FC2" w:rsidRPr="00954BE0" w:rsidRDefault="00635C84" w:rsidP="00DF5ED9">
      <w:pPr>
        <w:widowControl w:val="0"/>
        <w:autoSpaceDE w:val="0"/>
        <w:autoSpaceDN w:val="0"/>
        <w:adjustRightInd w:val="0"/>
        <w:spacing w:line="360" w:lineRule="auto"/>
        <w:jc w:val="both"/>
        <w:rPr>
          <w:rFonts w:ascii="Book Antiqua" w:eastAsia="SimSun" w:hAnsi="Book Antiqua" w:cs="Times New Roman"/>
          <w:b/>
          <w:color w:val="000000" w:themeColor="text1"/>
          <w:lang w:eastAsia="zh-CN"/>
        </w:rPr>
      </w:pPr>
      <w:r w:rsidRPr="00954BE0">
        <w:rPr>
          <w:rFonts w:ascii="Book Antiqua" w:hAnsi="Book Antiqua" w:cs="Times New Roman"/>
          <w:b/>
          <w:color w:val="000000" w:themeColor="text1"/>
        </w:rPr>
        <w:t>Figure 1</w:t>
      </w:r>
      <w:r w:rsidR="006031DF" w:rsidRPr="00954BE0">
        <w:rPr>
          <w:rFonts w:ascii="Book Antiqua" w:hAnsi="Book Antiqua" w:cs="Times New Roman"/>
          <w:b/>
          <w:color w:val="000000" w:themeColor="text1"/>
        </w:rPr>
        <w:t xml:space="preserve"> </w:t>
      </w:r>
      <w:r w:rsidR="00BE54F3" w:rsidRPr="00954BE0">
        <w:rPr>
          <w:rFonts w:ascii="Book Antiqua" w:hAnsi="Book Antiqua" w:cs="Times New Roman"/>
          <w:b/>
          <w:color w:val="000000" w:themeColor="text1"/>
        </w:rPr>
        <w:t xml:space="preserve">Showing a heterotropic </w:t>
      </w:r>
      <w:r w:rsidR="008856D3" w:rsidRPr="00954BE0">
        <w:rPr>
          <w:rFonts w:ascii="Book Antiqua" w:hAnsi="Book Antiqua" w:cs="Times New Roman"/>
          <w:b/>
          <w:color w:val="000000" w:themeColor="text1"/>
        </w:rPr>
        <w:t xml:space="preserve">colonic </w:t>
      </w:r>
      <w:r w:rsidR="00BE54F3" w:rsidRPr="00954BE0">
        <w:rPr>
          <w:rFonts w:ascii="Book Antiqua" w:hAnsi="Book Antiqua" w:cs="Times New Roman"/>
          <w:b/>
          <w:color w:val="000000" w:themeColor="text1"/>
        </w:rPr>
        <w:t>tumor on the flank of the mouse.</w:t>
      </w:r>
      <w:r w:rsidR="00954BE0">
        <w:rPr>
          <w:rFonts w:ascii="Book Antiqua" w:eastAsia="SimSun" w:hAnsi="Book Antiqua" w:cs="Times New Roman" w:hint="eastAsia"/>
          <w:b/>
          <w:color w:val="000000" w:themeColor="text1"/>
          <w:lang w:eastAsia="zh-CN"/>
        </w:rPr>
        <w:t xml:space="preserve"> </w:t>
      </w:r>
      <w:r w:rsidR="00542FC2" w:rsidRPr="00DF5ED9">
        <w:rPr>
          <w:rFonts w:ascii="Book Antiqua" w:hAnsi="Book Antiqua" w:cs="Times New Roman"/>
          <w:color w:val="000000" w:themeColor="text1"/>
        </w:rPr>
        <w:t>(I</w:t>
      </w:r>
      <w:r w:rsidR="00542FC2" w:rsidRPr="00DF5ED9">
        <w:rPr>
          <w:rFonts w:ascii="Book Antiqua" w:hAnsi="Book Antiqua" w:cs="Times New Roman"/>
          <w:bCs/>
          <w:color w:val="000000" w:themeColor="text1"/>
        </w:rPr>
        <w:t>mage</w:t>
      </w:r>
      <w:r w:rsidR="00542FC2" w:rsidRPr="00DF5ED9">
        <w:rPr>
          <w:rFonts w:ascii="Book Antiqua" w:hAnsi="Book Antiqua" w:cs="Times New Roman"/>
          <w:color w:val="000000" w:themeColor="text1"/>
        </w:rPr>
        <w:t xml:space="preserve"> used fro</w:t>
      </w:r>
      <w:r w:rsidR="00954BE0">
        <w:rPr>
          <w:rFonts w:ascii="Book Antiqua" w:hAnsi="Book Antiqua" w:cs="Times New Roman"/>
          <w:color w:val="000000" w:themeColor="text1"/>
        </w:rPr>
        <w:t>m author’s personal collection)</w:t>
      </w:r>
      <w:r w:rsidR="00954BE0">
        <w:rPr>
          <w:rFonts w:ascii="Book Antiqua" w:eastAsia="SimSun" w:hAnsi="Book Antiqua" w:cs="Times New Roman" w:hint="eastAsia"/>
          <w:color w:val="000000" w:themeColor="text1"/>
          <w:lang w:eastAsia="zh-CN"/>
        </w:rPr>
        <w:t>.</w:t>
      </w:r>
    </w:p>
    <w:p w14:paraId="1889A0B2" w14:textId="77777777" w:rsidR="00542FC2" w:rsidRPr="00DF5ED9" w:rsidRDefault="00542FC2" w:rsidP="00DF5ED9">
      <w:pPr>
        <w:widowControl w:val="0"/>
        <w:autoSpaceDE w:val="0"/>
        <w:autoSpaceDN w:val="0"/>
        <w:adjustRightInd w:val="0"/>
        <w:spacing w:line="360" w:lineRule="auto"/>
        <w:jc w:val="both"/>
        <w:rPr>
          <w:rFonts w:ascii="Book Antiqua" w:hAnsi="Book Antiqua" w:cs="Times New Roman"/>
          <w:color w:val="000000" w:themeColor="text1"/>
        </w:rPr>
      </w:pPr>
    </w:p>
    <w:p w14:paraId="3C4DF62A"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15E96C52"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36ED4F12"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48FF31BE"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01241574"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6057A4EF"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1D5F3B98"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71AAC127" w14:textId="1DF7634D" w:rsidR="006031DF" w:rsidRPr="00DF5ED9" w:rsidRDefault="006031DF" w:rsidP="00DF5ED9">
      <w:pPr>
        <w:widowControl w:val="0"/>
        <w:autoSpaceDE w:val="0"/>
        <w:autoSpaceDN w:val="0"/>
        <w:adjustRightInd w:val="0"/>
        <w:spacing w:line="360" w:lineRule="auto"/>
        <w:jc w:val="both"/>
        <w:rPr>
          <w:rFonts w:ascii="Book Antiqua" w:hAnsi="Book Antiqua" w:cs="Times New Roman"/>
          <w:color w:val="000000" w:themeColor="text1"/>
        </w:rPr>
      </w:pPr>
    </w:p>
    <w:p w14:paraId="7EEE40E1"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153BE43D" w14:textId="65B4BEB9"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eastAsia="MS Mincho" w:hAnsi="Book Antiqua" w:cs="Times New Roman"/>
          <w:noProof/>
          <w:color w:val="000000" w:themeColor="text1"/>
          <w:lang w:eastAsia="zh-CN"/>
        </w:rPr>
        <w:lastRenderedPageBreak/>
        <w:drawing>
          <wp:anchor distT="0" distB="0" distL="114300" distR="114300" simplePos="0" relativeHeight="251659264" behindDoc="0" locked="0" layoutInCell="1" allowOverlap="1" wp14:anchorId="6205A628" wp14:editId="50BE61FF">
            <wp:simplePos x="0" y="0"/>
            <wp:positionH relativeFrom="column">
              <wp:posOffset>0</wp:posOffset>
            </wp:positionH>
            <wp:positionV relativeFrom="paragraph">
              <wp:posOffset>266700</wp:posOffset>
            </wp:positionV>
            <wp:extent cx="6124575" cy="2076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6124575" cy="2076450"/>
                    </a:xfrm>
                    <a:prstGeom prst="rect">
                      <a:avLst/>
                    </a:prstGeom>
                  </pic:spPr>
                </pic:pic>
              </a:graphicData>
            </a:graphic>
            <wp14:sizeRelH relativeFrom="margin">
              <wp14:pctWidth>0</wp14:pctWidth>
            </wp14:sizeRelH>
            <wp14:sizeRelV relativeFrom="margin">
              <wp14:pctHeight>0</wp14:pctHeight>
            </wp14:sizeRelV>
          </wp:anchor>
        </w:drawing>
      </w:r>
    </w:p>
    <w:p w14:paraId="1C12BA7D"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30B4DD85" w14:textId="341B7F5C" w:rsidR="00542FC2" w:rsidRPr="00954BE0" w:rsidRDefault="00635C84"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954BE0">
        <w:rPr>
          <w:rFonts w:ascii="Book Antiqua" w:hAnsi="Book Antiqua" w:cs="Times New Roman"/>
          <w:b/>
          <w:color w:val="000000" w:themeColor="text1"/>
        </w:rPr>
        <w:t>Figure 2</w:t>
      </w:r>
      <w:r w:rsidR="006031DF" w:rsidRPr="00954BE0">
        <w:rPr>
          <w:rFonts w:ascii="Book Antiqua" w:hAnsi="Book Antiqua" w:cs="Times New Roman"/>
          <w:b/>
          <w:color w:val="000000" w:themeColor="text1"/>
        </w:rPr>
        <w:t xml:space="preserve"> </w:t>
      </w:r>
      <w:r w:rsidR="00542FC2" w:rsidRPr="00954BE0">
        <w:rPr>
          <w:rFonts w:ascii="Book Antiqua" w:hAnsi="Book Antiqua" w:cs="Times New Roman"/>
          <w:b/>
          <w:color w:val="000000" w:themeColor="text1"/>
        </w:rPr>
        <w:t>Colonoscopic picture</w:t>
      </w:r>
      <w:r w:rsidR="00FC7324" w:rsidRPr="00954BE0">
        <w:rPr>
          <w:rFonts w:ascii="Book Antiqua" w:hAnsi="Book Antiqua" w:cs="Times New Roman"/>
          <w:b/>
          <w:color w:val="000000" w:themeColor="text1"/>
        </w:rPr>
        <w:t xml:space="preserve"> on the left show a normal murine colon with smooth circumferential mucosa. </w:t>
      </w:r>
      <w:r w:rsidR="00542FC2" w:rsidRPr="00DF5ED9">
        <w:rPr>
          <w:rFonts w:ascii="Book Antiqua" w:hAnsi="Book Antiqua" w:cs="Times New Roman"/>
          <w:color w:val="000000" w:themeColor="text1"/>
        </w:rPr>
        <w:t>While the c</w:t>
      </w:r>
      <w:r w:rsidR="00FC7324" w:rsidRPr="00DF5ED9">
        <w:rPr>
          <w:rFonts w:ascii="Book Antiqua" w:hAnsi="Book Antiqua" w:cs="Times New Roman"/>
          <w:color w:val="000000" w:themeColor="text1"/>
        </w:rPr>
        <w:t>olonoscopic</w:t>
      </w:r>
      <w:r w:rsidR="00542FC2" w:rsidRPr="00DF5ED9">
        <w:rPr>
          <w:rFonts w:ascii="Book Antiqua" w:hAnsi="Book Antiqua" w:cs="Times New Roman"/>
          <w:color w:val="000000" w:themeColor="text1"/>
        </w:rPr>
        <w:t xml:space="preserve"> picture</w:t>
      </w:r>
      <w:r w:rsidR="00FC7324" w:rsidRPr="00DF5ED9">
        <w:rPr>
          <w:rFonts w:ascii="Book Antiqua" w:hAnsi="Book Antiqua" w:cs="Times New Roman"/>
          <w:color w:val="000000" w:themeColor="text1"/>
        </w:rPr>
        <w:t xml:space="preserve"> on the right show the orthotopic tumor growth (Marked).</w:t>
      </w:r>
      <w:r w:rsidR="00954BE0">
        <w:rPr>
          <w:rFonts w:ascii="Book Antiqua" w:eastAsia="SimSun" w:hAnsi="Book Antiqua" w:cs="Times New Roman" w:hint="eastAsia"/>
          <w:color w:val="000000" w:themeColor="text1"/>
          <w:lang w:eastAsia="zh-CN"/>
        </w:rPr>
        <w:t xml:space="preserve"> </w:t>
      </w:r>
      <w:r w:rsidR="00542FC2" w:rsidRPr="00DF5ED9">
        <w:rPr>
          <w:rFonts w:ascii="Book Antiqua" w:hAnsi="Book Antiqua" w:cs="Times New Roman"/>
          <w:color w:val="000000" w:themeColor="text1"/>
        </w:rPr>
        <w:t>(I</w:t>
      </w:r>
      <w:r w:rsidR="00542FC2" w:rsidRPr="00DF5ED9">
        <w:rPr>
          <w:rFonts w:ascii="Book Antiqua" w:hAnsi="Book Antiqua" w:cs="Times New Roman"/>
          <w:bCs/>
          <w:color w:val="000000" w:themeColor="text1"/>
        </w:rPr>
        <w:t>mage</w:t>
      </w:r>
      <w:r w:rsidR="00542FC2" w:rsidRPr="00DF5ED9">
        <w:rPr>
          <w:rFonts w:ascii="Book Antiqua" w:hAnsi="Book Antiqua" w:cs="Times New Roman"/>
          <w:color w:val="000000" w:themeColor="text1"/>
        </w:rPr>
        <w:t xml:space="preserve"> used fro</w:t>
      </w:r>
      <w:r w:rsidR="00954BE0">
        <w:rPr>
          <w:rFonts w:ascii="Book Antiqua" w:hAnsi="Book Antiqua" w:cs="Times New Roman"/>
          <w:color w:val="000000" w:themeColor="text1"/>
        </w:rPr>
        <w:t>m author’s personal collection)</w:t>
      </w:r>
      <w:r w:rsidR="00954BE0">
        <w:rPr>
          <w:rFonts w:ascii="Book Antiqua" w:eastAsia="SimSun" w:hAnsi="Book Antiqua" w:cs="Times New Roman" w:hint="eastAsia"/>
          <w:color w:val="000000" w:themeColor="text1"/>
          <w:lang w:eastAsia="zh-CN"/>
        </w:rPr>
        <w:t>.</w:t>
      </w:r>
    </w:p>
    <w:p w14:paraId="25A317C0" w14:textId="77777777" w:rsidR="00542FC2" w:rsidRPr="00DF5ED9" w:rsidRDefault="00542FC2" w:rsidP="00DF5ED9">
      <w:pPr>
        <w:widowControl w:val="0"/>
        <w:autoSpaceDE w:val="0"/>
        <w:autoSpaceDN w:val="0"/>
        <w:adjustRightInd w:val="0"/>
        <w:spacing w:line="360" w:lineRule="auto"/>
        <w:jc w:val="both"/>
        <w:rPr>
          <w:rFonts w:ascii="Book Antiqua" w:hAnsi="Book Antiqua" w:cs="Times New Roman"/>
          <w:color w:val="000000" w:themeColor="text1"/>
        </w:rPr>
      </w:pPr>
    </w:p>
    <w:p w14:paraId="7A2D236C" w14:textId="77777777" w:rsidR="00542FC2" w:rsidRPr="00DF5ED9" w:rsidRDefault="00542FC2" w:rsidP="00DF5ED9">
      <w:pPr>
        <w:widowControl w:val="0"/>
        <w:autoSpaceDE w:val="0"/>
        <w:autoSpaceDN w:val="0"/>
        <w:adjustRightInd w:val="0"/>
        <w:spacing w:line="360" w:lineRule="auto"/>
        <w:jc w:val="both"/>
        <w:rPr>
          <w:rFonts w:ascii="Book Antiqua" w:hAnsi="Book Antiqua" w:cs="Times New Roman"/>
          <w:color w:val="000000" w:themeColor="text1"/>
        </w:rPr>
      </w:pPr>
    </w:p>
    <w:p w14:paraId="07A32E0C" w14:textId="77777777"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p>
    <w:p w14:paraId="1A2A4725" w14:textId="57B35382" w:rsidR="004B6AE1" w:rsidRPr="00DF5ED9" w:rsidRDefault="004B6AE1"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eastAsia="MS Mincho" w:hAnsi="Book Antiqua" w:cs="Times New Roman"/>
          <w:noProof/>
          <w:color w:val="000000" w:themeColor="text1"/>
          <w:lang w:eastAsia="zh-CN"/>
        </w:rPr>
        <w:lastRenderedPageBreak/>
        <w:drawing>
          <wp:inline distT="0" distB="0" distL="0" distR="0" wp14:anchorId="15978DD4" wp14:editId="3E257878">
            <wp:extent cx="3533775" cy="5150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3547355" cy="5170082"/>
                    </a:xfrm>
                    <a:prstGeom prst="rect">
                      <a:avLst/>
                    </a:prstGeom>
                  </pic:spPr>
                </pic:pic>
              </a:graphicData>
            </a:graphic>
          </wp:inline>
        </w:drawing>
      </w:r>
    </w:p>
    <w:p w14:paraId="3EC0DF6B" w14:textId="01F13CBF" w:rsidR="006031DF" w:rsidRPr="00DF5ED9" w:rsidRDefault="006031DF" w:rsidP="00DF5ED9">
      <w:pPr>
        <w:widowControl w:val="0"/>
        <w:autoSpaceDE w:val="0"/>
        <w:autoSpaceDN w:val="0"/>
        <w:adjustRightInd w:val="0"/>
        <w:spacing w:line="360" w:lineRule="auto"/>
        <w:jc w:val="both"/>
        <w:rPr>
          <w:rFonts w:ascii="Book Antiqua" w:hAnsi="Book Antiqua" w:cs="Times New Roman"/>
          <w:color w:val="000000" w:themeColor="text1"/>
        </w:rPr>
      </w:pPr>
    </w:p>
    <w:p w14:paraId="66B82993" w14:textId="48552D8B" w:rsidR="00542FC2" w:rsidRPr="00954BE0" w:rsidRDefault="00635C84"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954BE0">
        <w:rPr>
          <w:rFonts w:ascii="Book Antiqua" w:hAnsi="Book Antiqua" w:cs="Times New Roman"/>
          <w:b/>
          <w:color w:val="000000" w:themeColor="text1"/>
        </w:rPr>
        <w:t>Figure 3</w:t>
      </w:r>
      <w:r w:rsidR="00954BE0">
        <w:rPr>
          <w:rFonts w:ascii="Book Antiqua" w:hAnsi="Book Antiqua" w:cs="Times New Roman"/>
          <w:b/>
          <w:color w:val="000000" w:themeColor="text1"/>
        </w:rPr>
        <w:t xml:space="preserve"> Show</w:t>
      </w:r>
      <w:r w:rsidR="00954BE0">
        <w:rPr>
          <w:rFonts w:ascii="Book Antiqua" w:eastAsia="SimSun" w:hAnsi="Book Antiqua" w:cs="Times New Roman" w:hint="eastAsia"/>
          <w:b/>
          <w:color w:val="000000" w:themeColor="text1"/>
          <w:lang w:eastAsia="zh-CN"/>
        </w:rPr>
        <w:t>ing</w:t>
      </w:r>
      <w:r w:rsidR="006031DF" w:rsidRPr="00954BE0">
        <w:rPr>
          <w:rFonts w:ascii="Book Antiqua" w:hAnsi="Book Antiqua" w:cs="Times New Roman"/>
          <w:b/>
          <w:color w:val="000000" w:themeColor="text1"/>
        </w:rPr>
        <w:t xml:space="preserve"> the large orthotopic colon cancer tumor involving the surrounding structure</w:t>
      </w:r>
      <w:r w:rsidR="008856D3" w:rsidRPr="00954BE0">
        <w:rPr>
          <w:rFonts w:ascii="Book Antiqua" w:hAnsi="Book Antiqua" w:cs="Times New Roman"/>
          <w:b/>
          <w:color w:val="000000" w:themeColor="text1"/>
        </w:rPr>
        <w:t>s</w:t>
      </w:r>
      <w:r w:rsidR="006031DF" w:rsidRPr="00954BE0">
        <w:rPr>
          <w:rFonts w:ascii="Book Antiqua" w:hAnsi="Book Antiqua" w:cs="Times New Roman"/>
          <w:b/>
          <w:color w:val="000000" w:themeColor="text1"/>
        </w:rPr>
        <w:t xml:space="preserve"> (Lower marker).</w:t>
      </w:r>
      <w:r w:rsidR="006031DF" w:rsidRPr="00DF5ED9">
        <w:rPr>
          <w:rFonts w:ascii="Book Antiqua" w:hAnsi="Book Antiqua" w:cs="Times New Roman"/>
          <w:color w:val="000000" w:themeColor="text1"/>
        </w:rPr>
        <w:t xml:space="preserve"> Also shown is the metastatic matted group of lymph nodes (Upper marker).</w:t>
      </w:r>
      <w:r w:rsidR="00954BE0">
        <w:rPr>
          <w:rFonts w:ascii="Book Antiqua" w:eastAsia="SimSun" w:hAnsi="Book Antiqua" w:cs="Times New Roman" w:hint="eastAsia"/>
          <w:color w:val="000000" w:themeColor="text1"/>
          <w:lang w:eastAsia="zh-CN"/>
        </w:rPr>
        <w:t xml:space="preserve"> </w:t>
      </w:r>
      <w:r w:rsidR="00542FC2" w:rsidRPr="00DF5ED9">
        <w:rPr>
          <w:rFonts w:ascii="Book Antiqua" w:hAnsi="Book Antiqua" w:cs="Times New Roman"/>
          <w:color w:val="000000" w:themeColor="text1"/>
        </w:rPr>
        <w:t>(I</w:t>
      </w:r>
      <w:r w:rsidR="00542FC2" w:rsidRPr="00DF5ED9">
        <w:rPr>
          <w:rFonts w:ascii="Book Antiqua" w:hAnsi="Book Antiqua" w:cs="Times New Roman"/>
          <w:bCs/>
          <w:color w:val="000000" w:themeColor="text1"/>
        </w:rPr>
        <w:t>mage</w:t>
      </w:r>
      <w:r w:rsidR="00542FC2" w:rsidRPr="00DF5ED9">
        <w:rPr>
          <w:rFonts w:ascii="Book Antiqua" w:hAnsi="Book Antiqua" w:cs="Times New Roman"/>
          <w:color w:val="000000" w:themeColor="text1"/>
        </w:rPr>
        <w:t xml:space="preserve"> used from aut</w:t>
      </w:r>
      <w:r w:rsidR="00954BE0">
        <w:rPr>
          <w:rFonts w:ascii="Book Antiqua" w:hAnsi="Book Antiqua" w:cs="Times New Roman"/>
          <w:color w:val="000000" w:themeColor="text1"/>
        </w:rPr>
        <w:t>hor’s personal collection)</w:t>
      </w:r>
      <w:r w:rsidR="00954BE0">
        <w:rPr>
          <w:rFonts w:ascii="Book Antiqua" w:eastAsia="SimSun" w:hAnsi="Book Antiqua" w:cs="Times New Roman" w:hint="eastAsia"/>
          <w:color w:val="000000" w:themeColor="text1"/>
          <w:lang w:eastAsia="zh-CN"/>
        </w:rPr>
        <w:t>.</w:t>
      </w:r>
    </w:p>
    <w:p w14:paraId="421FE869" w14:textId="77777777" w:rsidR="00542FC2" w:rsidRPr="00DF5ED9" w:rsidRDefault="00542FC2" w:rsidP="00DF5ED9">
      <w:pPr>
        <w:widowControl w:val="0"/>
        <w:autoSpaceDE w:val="0"/>
        <w:autoSpaceDN w:val="0"/>
        <w:adjustRightInd w:val="0"/>
        <w:spacing w:line="360" w:lineRule="auto"/>
        <w:jc w:val="both"/>
        <w:rPr>
          <w:rFonts w:ascii="Book Antiqua" w:hAnsi="Book Antiqua" w:cs="Times New Roman"/>
          <w:color w:val="000000" w:themeColor="text1"/>
        </w:rPr>
      </w:pPr>
    </w:p>
    <w:p w14:paraId="3580A229"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22D9C4BB"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175CF880"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64B613AD"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172646D4" w14:textId="77777777" w:rsidR="006031DF" w:rsidRPr="00DF5ED9" w:rsidRDefault="006031DF" w:rsidP="00DF5ED9">
      <w:pPr>
        <w:widowControl w:val="0"/>
        <w:autoSpaceDE w:val="0"/>
        <w:autoSpaceDN w:val="0"/>
        <w:adjustRightInd w:val="0"/>
        <w:spacing w:line="360" w:lineRule="auto"/>
        <w:jc w:val="both"/>
        <w:rPr>
          <w:rFonts w:ascii="Book Antiqua" w:hAnsi="Book Antiqua" w:cs="Times New Roman"/>
          <w:color w:val="000000" w:themeColor="text1"/>
        </w:rPr>
      </w:pPr>
    </w:p>
    <w:p w14:paraId="20579E5D" w14:textId="5C6306A3"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eastAsia="MS Mincho" w:hAnsi="Book Antiqua" w:cs="Times New Roman"/>
          <w:noProof/>
          <w:color w:val="000000" w:themeColor="text1"/>
          <w:lang w:eastAsia="zh-CN"/>
        </w:rPr>
        <w:drawing>
          <wp:inline distT="0" distB="0" distL="0" distR="0" wp14:anchorId="5E028589" wp14:editId="21C9CF4F">
            <wp:extent cx="2909454" cy="3200400"/>
            <wp:effectExtent l="0" t="0" r="12065" b="0"/>
            <wp:docPr id="4" name="Picture 4" descr="Macintosh HD:Users:jayantkumar:Desktop: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antkumar:Desktop:Figur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146" cy="3201161"/>
                    </a:xfrm>
                    <a:prstGeom prst="rect">
                      <a:avLst/>
                    </a:prstGeom>
                    <a:noFill/>
                    <a:ln>
                      <a:noFill/>
                    </a:ln>
                  </pic:spPr>
                </pic:pic>
              </a:graphicData>
            </a:graphic>
          </wp:inline>
        </w:drawing>
      </w:r>
    </w:p>
    <w:p w14:paraId="6A49CB49" w14:textId="77777777" w:rsidR="00710D50" w:rsidRPr="00DF5ED9" w:rsidRDefault="00710D50" w:rsidP="00DF5ED9">
      <w:pPr>
        <w:widowControl w:val="0"/>
        <w:autoSpaceDE w:val="0"/>
        <w:autoSpaceDN w:val="0"/>
        <w:adjustRightInd w:val="0"/>
        <w:spacing w:line="360" w:lineRule="auto"/>
        <w:jc w:val="both"/>
        <w:rPr>
          <w:rFonts w:ascii="Book Antiqua" w:hAnsi="Book Antiqua" w:cs="Times New Roman"/>
          <w:color w:val="000000" w:themeColor="text1"/>
        </w:rPr>
      </w:pPr>
    </w:p>
    <w:p w14:paraId="09C2CBF1" w14:textId="36E4A340" w:rsidR="00B2455D" w:rsidRPr="00954BE0" w:rsidRDefault="00635C84"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954BE0">
        <w:rPr>
          <w:rFonts w:ascii="Book Antiqua" w:hAnsi="Book Antiqua" w:cs="Times New Roman"/>
          <w:b/>
          <w:color w:val="000000" w:themeColor="text1"/>
        </w:rPr>
        <w:t>Figure 4</w:t>
      </w:r>
      <w:r w:rsidR="00954BE0" w:rsidRPr="00954BE0">
        <w:rPr>
          <w:rFonts w:ascii="Book Antiqua" w:hAnsi="Book Antiqua" w:cs="Times New Roman"/>
          <w:b/>
          <w:color w:val="000000" w:themeColor="text1"/>
        </w:rPr>
        <w:t xml:space="preserve"> Show</w:t>
      </w:r>
      <w:r w:rsidR="00954BE0" w:rsidRPr="00954BE0">
        <w:rPr>
          <w:rFonts w:ascii="Book Antiqua" w:eastAsia="SimSun" w:hAnsi="Book Antiqua" w:cs="Times New Roman" w:hint="eastAsia"/>
          <w:b/>
          <w:color w:val="000000" w:themeColor="text1"/>
          <w:lang w:eastAsia="zh-CN"/>
        </w:rPr>
        <w:t>ing</w:t>
      </w:r>
      <w:r w:rsidR="006031DF" w:rsidRPr="00954BE0">
        <w:rPr>
          <w:rFonts w:ascii="Book Antiqua" w:hAnsi="Book Antiqua" w:cs="Times New Roman"/>
          <w:b/>
          <w:color w:val="000000" w:themeColor="text1"/>
        </w:rPr>
        <w:t xml:space="preserve"> the orthotopic colon tumor growing from the colonic m</w:t>
      </w:r>
      <w:r w:rsidR="00954BE0" w:rsidRPr="00954BE0">
        <w:rPr>
          <w:rFonts w:ascii="Book Antiqua" w:hAnsi="Book Antiqua" w:cs="Times New Roman"/>
          <w:b/>
          <w:color w:val="000000" w:themeColor="text1"/>
        </w:rPr>
        <w:t>ucosal surface (Black marker)</w:t>
      </w:r>
      <w:r w:rsidR="00954BE0" w:rsidRPr="00954BE0">
        <w:rPr>
          <w:rFonts w:ascii="Book Antiqua" w:eastAsia="SimSun" w:hAnsi="Book Antiqua" w:cs="Times New Roman" w:hint="eastAsia"/>
          <w:b/>
          <w:color w:val="000000" w:themeColor="text1"/>
          <w:lang w:eastAsia="zh-CN"/>
        </w:rPr>
        <w:t xml:space="preserve"> </w:t>
      </w:r>
      <w:r w:rsidR="00954BE0" w:rsidRPr="00954BE0">
        <w:rPr>
          <w:rFonts w:ascii="Book Antiqua" w:hAnsi="Book Antiqua" w:cs="Times New Roman"/>
          <w:b/>
          <w:color w:val="000000" w:themeColor="text1"/>
        </w:rPr>
        <w:t>(HE, 100 X).</w:t>
      </w:r>
      <w:r w:rsidR="00954BE0">
        <w:rPr>
          <w:rFonts w:ascii="Book Antiqua" w:eastAsia="SimSun" w:hAnsi="Book Antiqua" w:cs="Times New Roman" w:hint="eastAsia"/>
          <w:color w:val="000000" w:themeColor="text1"/>
          <w:lang w:eastAsia="zh-CN"/>
        </w:rPr>
        <w:t xml:space="preserve"> </w:t>
      </w:r>
      <w:r w:rsidR="006031DF" w:rsidRPr="00DF5ED9">
        <w:rPr>
          <w:rFonts w:ascii="Book Antiqua" w:hAnsi="Book Antiqua" w:cs="Times New Roman"/>
          <w:color w:val="000000" w:themeColor="text1"/>
        </w:rPr>
        <w:t>There is surrounding normal colonic mucosa (white marker).</w:t>
      </w:r>
      <w:r w:rsidR="00B2455D" w:rsidRPr="00DF5ED9">
        <w:rPr>
          <w:rFonts w:ascii="Book Antiqua" w:hAnsi="Book Antiqua" w:cs="Times New Roman"/>
          <w:color w:val="000000" w:themeColor="text1"/>
        </w:rPr>
        <w:t xml:space="preserve"> (I</w:t>
      </w:r>
      <w:r w:rsidR="00B2455D" w:rsidRPr="00DF5ED9">
        <w:rPr>
          <w:rFonts w:ascii="Book Antiqua" w:hAnsi="Book Antiqua" w:cs="Times New Roman"/>
          <w:bCs/>
          <w:color w:val="000000" w:themeColor="text1"/>
        </w:rPr>
        <w:t>mage</w:t>
      </w:r>
      <w:r w:rsidR="00B2455D" w:rsidRPr="00DF5ED9">
        <w:rPr>
          <w:rFonts w:ascii="Book Antiqua" w:hAnsi="Book Antiqua" w:cs="Times New Roman"/>
          <w:color w:val="000000" w:themeColor="text1"/>
        </w:rPr>
        <w:t xml:space="preserve"> used from author’s personal collection </w:t>
      </w:r>
      <w:r w:rsidR="00954BE0">
        <w:rPr>
          <w:rFonts w:ascii="Book Antiqua" w:eastAsia="SimSun" w:hAnsi="Book Antiqua" w:cs="Times New Roman" w:hint="eastAsia"/>
          <w:color w:val="000000" w:themeColor="text1"/>
          <w:lang w:eastAsia="zh-CN"/>
        </w:rPr>
        <w:t>and</w:t>
      </w:r>
      <w:r w:rsidR="00B2455D" w:rsidRPr="00DF5ED9">
        <w:rPr>
          <w:rFonts w:ascii="Book Antiqua" w:hAnsi="Book Antiqua" w:cs="Times New Roman"/>
          <w:color w:val="000000" w:themeColor="text1"/>
        </w:rPr>
        <w:t xml:space="preserve"> previously published in - A novel nonoperative orthotopic colorectal cancer murine model using electrocoagulation. </w:t>
      </w:r>
      <w:r w:rsidR="00B2455D" w:rsidRPr="00954BE0">
        <w:rPr>
          <w:rFonts w:ascii="Book Antiqua" w:hAnsi="Book Antiqua" w:cs="Times New Roman"/>
          <w:i/>
          <w:color w:val="000000" w:themeColor="text1"/>
        </w:rPr>
        <w:t>J Am Coll Surg</w:t>
      </w:r>
      <w:r w:rsidR="00B2455D" w:rsidRPr="00DF5ED9">
        <w:rPr>
          <w:rFonts w:ascii="Book Antiqua" w:hAnsi="Book Antiqua" w:cs="Times New Roman"/>
          <w:color w:val="000000" w:themeColor="text1"/>
        </w:rPr>
        <w:t xml:space="preserve"> 2011;</w:t>
      </w:r>
      <w:r w:rsidR="00954BE0">
        <w:rPr>
          <w:rFonts w:ascii="Book Antiqua" w:eastAsia="SimSun" w:hAnsi="Book Antiqua" w:cs="Times New Roman" w:hint="eastAsia"/>
          <w:color w:val="000000" w:themeColor="text1"/>
          <w:lang w:eastAsia="zh-CN"/>
        </w:rPr>
        <w:t xml:space="preserve"> </w:t>
      </w:r>
      <w:r w:rsidR="00B2455D" w:rsidRPr="00DF5ED9">
        <w:rPr>
          <w:rFonts w:ascii="Book Antiqua" w:hAnsi="Book Antiqua" w:cs="Times New Roman"/>
          <w:color w:val="000000" w:themeColor="text1"/>
        </w:rPr>
        <w:t>213:</w:t>
      </w:r>
      <w:r w:rsidR="00954BE0">
        <w:rPr>
          <w:rFonts w:ascii="Book Antiqua" w:eastAsia="SimSun" w:hAnsi="Book Antiqua" w:cs="Times New Roman" w:hint="eastAsia"/>
          <w:color w:val="000000" w:themeColor="text1"/>
          <w:lang w:eastAsia="zh-CN"/>
        </w:rPr>
        <w:t xml:space="preserve"> </w:t>
      </w:r>
      <w:r w:rsidR="00954BE0">
        <w:rPr>
          <w:rFonts w:ascii="Book Antiqua" w:hAnsi="Book Antiqua" w:cs="Times New Roman"/>
          <w:color w:val="000000" w:themeColor="text1"/>
        </w:rPr>
        <w:t>54-60.</w:t>
      </w:r>
    </w:p>
    <w:p w14:paraId="658728FF" w14:textId="77777777" w:rsidR="00B2455D" w:rsidRPr="00DF5ED9" w:rsidRDefault="00B2455D" w:rsidP="00DF5ED9">
      <w:pPr>
        <w:widowControl w:val="0"/>
        <w:autoSpaceDE w:val="0"/>
        <w:autoSpaceDN w:val="0"/>
        <w:adjustRightInd w:val="0"/>
        <w:spacing w:line="360" w:lineRule="auto"/>
        <w:jc w:val="both"/>
        <w:rPr>
          <w:rFonts w:ascii="Book Antiqua" w:hAnsi="Book Antiqua" w:cs="Times New Roman"/>
          <w:color w:val="000000" w:themeColor="text1"/>
        </w:rPr>
      </w:pPr>
    </w:p>
    <w:p w14:paraId="31BB1EB3" w14:textId="77777777" w:rsidR="00BD43F5" w:rsidRPr="00DF5ED9" w:rsidRDefault="00BD43F5" w:rsidP="00DF5ED9">
      <w:pPr>
        <w:widowControl w:val="0"/>
        <w:autoSpaceDE w:val="0"/>
        <w:autoSpaceDN w:val="0"/>
        <w:adjustRightInd w:val="0"/>
        <w:spacing w:line="360" w:lineRule="auto"/>
        <w:jc w:val="both"/>
        <w:rPr>
          <w:rFonts w:ascii="Book Antiqua" w:hAnsi="Book Antiqua" w:cs="Times New Roman"/>
          <w:color w:val="000000" w:themeColor="text1"/>
        </w:rPr>
      </w:pPr>
    </w:p>
    <w:p w14:paraId="5622CAD0"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0FCB617C"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0867964F"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08FE1A63"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1746F899"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18BBB4A4"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740DADC0" w14:textId="77777777" w:rsidR="008436EC" w:rsidRPr="00DF5ED9" w:rsidRDefault="008436EC" w:rsidP="00DF5ED9">
      <w:pPr>
        <w:widowControl w:val="0"/>
        <w:autoSpaceDE w:val="0"/>
        <w:autoSpaceDN w:val="0"/>
        <w:adjustRightInd w:val="0"/>
        <w:spacing w:line="360" w:lineRule="auto"/>
        <w:jc w:val="both"/>
        <w:rPr>
          <w:rFonts w:ascii="Book Antiqua" w:hAnsi="Book Antiqua" w:cs="Times New Roman"/>
          <w:color w:val="000000" w:themeColor="text1"/>
        </w:rPr>
      </w:pPr>
    </w:p>
    <w:p w14:paraId="633AB457" w14:textId="77777777" w:rsidR="008436EC" w:rsidRPr="00954BE0" w:rsidRDefault="008436EC" w:rsidP="00DF5ED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17A20644" w14:textId="7AFB3ED1" w:rsidR="004B6AE1" w:rsidRPr="00954BE0" w:rsidRDefault="00BD43F5" w:rsidP="00DF5ED9">
      <w:pPr>
        <w:widowControl w:val="0"/>
        <w:autoSpaceDE w:val="0"/>
        <w:autoSpaceDN w:val="0"/>
        <w:adjustRightInd w:val="0"/>
        <w:spacing w:line="360" w:lineRule="auto"/>
        <w:jc w:val="both"/>
        <w:rPr>
          <w:rFonts w:ascii="Book Antiqua" w:eastAsia="SimSun" w:hAnsi="Book Antiqua" w:cs="Times New Roman"/>
          <w:b/>
          <w:color w:val="000000" w:themeColor="text1"/>
          <w:lang w:eastAsia="zh-CN"/>
        </w:rPr>
      </w:pPr>
      <w:r w:rsidRPr="00954BE0">
        <w:rPr>
          <w:rFonts w:ascii="Book Antiqua" w:hAnsi="Book Antiqua" w:cs="Times New Roman"/>
          <w:b/>
          <w:color w:val="000000" w:themeColor="text1"/>
        </w:rPr>
        <w:lastRenderedPageBreak/>
        <w:t>Table 1</w:t>
      </w:r>
      <w:r w:rsidR="00B2455D" w:rsidRPr="00954BE0">
        <w:rPr>
          <w:rFonts w:ascii="Book Antiqua" w:hAnsi="Book Antiqua" w:cs="Times New Roman"/>
          <w:b/>
          <w:color w:val="000000" w:themeColor="text1"/>
        </w:rPr>
        <w:t xml:space="preserve"> Characteristics of reported </w:t>
      </w:r>
      <w:r w:rsidR="000A40F9" w:rsidRPr="00954BE0">
        <w:rPr>
          <w:rFonts w:ascii="Book Antiqua" w:hAnsi="Book Antiqua" w:cs="Times New Roman"/>
          <w:b/>
          <w:color w:val="000000" w:themeColor="text1"/>
        </w:rPr>
        <w:t xml:space="preserve">orthotopic </w:t>
      </w:r>
      <w:r w:rsidR="00B2455D" w:rsidRPr="00954BE0">
        <w:rPr>
          <w:rFonts w:ascii="Book Antiqua" w:hAnsi="Book Antiqua" w:cs="Times New Roman"/>
          <w:b/>
          <w:color w:val="000000" w:themeColor="text1"/>
        </w:rPr>
        <w:t>muri</w:t>
      </w:r>
      <w:r w:rsidR="00954BE0" w:rsidRPr="00954BE0">
        <w:rPr>
          <w:rFonts w:ascii="Book Antiqua" w:hAnsi="Book Antiqua" w:cs="Times New Roman"/>
          <w:b/>
          <w:color w:val="000000" w:themeColor="text1"/>
        </w:rPr>
        <w:t>ne models of human colon cancer</w:t>
      </w:r>
    </w:p>
    <w:tbl>
      <w:tblPr>
        <w:tblStyle w:val="TableGrid"/>
        <w:tblW w:w="10980" w:type="dxa"/>
        <w:tblInd w:w="-16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990"/>
        <w:gridCol w:w="630"/>
        <w:gridCol w:w="720"/>
        <w:gridCol w:w="2250"/>
        <w:gridCol w:w="1890"/>
        <w:gridCol w:w="1170"/>
        <w:gridCol w:w="1260"/>
      </w:tblGrid>
      <w:tr w:rsidR="004B6AE1" w:rsidRPr="00954BE0" w14:paraId="594C448F" w14:textId="77777777" w:rsidTr="00954BE0">
        <w:trPr>
          <w:trHeight w:val="530"/>
        </w:trPr>
        <w:tc>
          <w:tcPr>
            <w:tcW w:w="2070" w:type="dxa"/>
            <w:tcBorders>
              <w:top w:val="single" w:sz="4" w:space="0" w:color="auto"/>
              <w:bottom w:val="single" w:sz="4" w:space="0" w:color="auto"/>
            </w:tcBorders>
          </w:tcPr>
          <w:p w14:paraId="30A08FD5"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Technique</w:t>
            </w:r>
          </w:p>
        </w:tc>
        <w:tc>
          <w:tcPr>
            <w:tcW w:w="990" w:type="dxa"/>
            <w:tcBorders>
              <w:top w:val="single" w:sz="4" w:space="0" w:color="auto"/>
              <w:bottom w:val="single" w:sz="4" w:space="0" w:color="auto"/>
            </w:tcBorders>
          </w:tcPr>
          <w:p w14:paraId="1ABAA68A"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Author</w:t>
            </w:r>
          </w:p>
        </w:tc>
        <w:tc>
          <w:tcPr>
            <w:tcW w:w="630" w:type="dxa"/>
            <w:tcBorders>
              <w:top w:val="single" w:sz="4" w:space="0" w:color="auto"/>
              <w:bottom w:val="single" w:sz="4" w:space="0" w:color="auto"/>
            </w:tcBorders>
          </w:tcPr>
          <w:p w14:paraId="0593AC8A"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Year</w:t>
            </w:r>
          </w:p>
        </w:tc>
        <w:tc>
          <w:tcPr>
            <w:tcW w:w="720" w:type="dxa"/>
            <w:tcBorders>
              <w:top w:val="single" w:sz="4" w:space="0" w:color="auto"/>
              <w:bottom w:val="single" w:sz="4" w:space="0" w:color="auto"/>
            </w:tcBorders>
          </w:tcPr>
          <w:p w14:paraId="0D4EEAA6"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 xml:space="preserve">Mice </w:t>
            </w:r>
          </w:p>
          <w:p w14:paraId="278CA4D8"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Type</w:t>
            </w:r>
          </w:p>
        </w:tc>
        <w:tc>
          <w:tcPr>
            <w:tcW w:w="2250" w:type="dxa"/>
            <w:tcBorders>
              <w:top w:val="single" w:sz="4" w:space="0" w:color="auto"/>
              <w:bottom w:val="single" w:sz="4" w:space="0" w:color="auto"/>
            </w:tcBorders>
          </w:tcPr>
          <w:p w14:paraId="599CB155" w14:textId="061A9199"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 xml:space="preserve">Cell-line </w:t>
            </w:r>
            <w:r w:rsidR="00954BE0" w:rsidRPr="00954BE0">
              <w:rPr>
                <w:rFonts w:ascii="Book Antiqua" w:eastAsia="MS Mincho" w:hAnsi="Book Antiqua" w:cs="Times New Roman"/>
                <w:b/>
                <w:color w:val="000000" w:themeColor="text1"/>
              </w:rPr>
              <w:t>u</w:t>
            </w:r>
            <w:r w:rsidRPr="00954BE0">
              <w:rPr>
                <w:rFonts w:ascii="Book Antiqua" w:eastAsia="MS Mincho" w:hAnsi="Book Antiqua" w:cs="Times New Roman"/>
                <w:b/>
                <w:color w:val="000000" w:themeColor="text1"/>
              </w:rPr>
              <w:t>sed</w:t>
            </w:r>
          </w:p>
        </w:tc>
        <w:tc>
          <w:tcPr>
            <w:tcW w:w="1890" w:type="dxa"/>
            <w:tcBorders>
              <w:top w:val="single" w:sz="4" w:space="0" w:color="auto"/>
              <w:bottom w:val="single" w:sz="4" w:space="0" w:color="auto"/>
            </w:tcBorders>
          </w:tcPr>
          <w:p w14:paraId="6B4BF2ED" w14:textId="2B46B20E" w:rsidR="00954BE0" w:rsidRDefault="004B6AE1" w:rsidP="00954BE0">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 xml:space="preserve">Tumor </w:t>
            </w:r>
            <w:r w:rsidR="00954BE0" w:rsidRPr="00954BE0">
              <w:rPr>
                <w:rFonts w:ascii="Book Antiqua" w:eastAsia="MS Mincho" w:hAnsi="Book Antiqua" w:cs="Times New Roman"/>
                <w:b/>
                <w:color w:val="000000" w:themeColor="text1"/>
              </w:rPr>
              <w:t>d</w:t>
            </w:r>
            <w:r w:rsidRPr="00954BE0">
              <w:rPr>
                <w:rFonts w:ascii="Book Antiqua" w:eastAsia="MS Mincho" w:hAnsi="Book Antiqua" w:cs="Times New Roman"/>
                <w:b/>
                <w:color w:val="000000" w:themeColor="text1"/>
              </w:rPr>
              <w:t xml:space="preserve">evelopment </w:t>
            </w:r>
          </w:p>
          <w:p w14:paraId="5BB36143" w14:textId="6A927A87" w:rsidR="004B6AE1" w:rsidRPr="00954BE0" w:rsidRDefault="00325910" w:rsidP="00DF5ED9">
            <w:pPr>
              <w:spacing w:line="360" w:lineRule="auto"/>
              <w:jc w:val="both"/>
              <w:rPr>
                <w:rFonts w:ascii="Book Antiqua" w:eastAsia="MS Mincho" w:hAnsi="Book Antiqua" w:cs="Times New Roman"/>
                <w:b/>
                <w:color w:val="000000" w:themeColor="text1"/>
              </w:rPr>
            </w:pPr>
            <w:r>
              <w:rPr>
                <w:rFonts w:ascii="Book Antiqua" w:eastAsia="MS Mincho" w:hAnsi="Book Antiqua" w:cs="Times New Roman"/>
                <w:b/>
                <w:color w:val="000000" w:themeColor="text1"/>
              </w:rPr>
              <w:t>%</w:t>
            </w:r>
            <w:r w:rsidR="00954BE0">
              <w:rPr>
                <w:rFonts w:ascii="Book Antiqua" w:eastAsia="MS Mincho" w:hAnsi="Book Antiqua" w:cs="Times New Roman"/>
                <w:b/>
                <w:color w:val="000000" w:themeColor="text1"/>
              </w:rPr>
              <w:t>/</w:t>
            </w:r>
            <w:r w:rsidR="004B6AE1" w:rsidRPr="00954BE0">
              <w:rPr>
                <w:rFonts w:ascii="Book Antiqua" w:eastAsia="MS Mincho" w:hAnsi="Book Antiqua" w:cs="Times New Roman"/>
                <w:b/>
                <w:color w:val="000000" w:themeColor="text1"/>
              </w:rPr>
              <w:t>Origin</w:t>
            </w:r>
          </w:p>
        </w:tc>
        <w:tc>
          <w:tcPr>
            <w:tcW w:w="1170" w:type="dxa"/>
            <w:tcBorders>
              <w:top w:val="single" w:sz="4" w:space="0" w:color="auto"/>
              <w:bottom w:val="single" w:sz="4" w:space="0" w:color="auto"/>
            </w:tcBorders>
          </w:tcPr>
          <w:p w14:paraId="0BA7283A"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Lymph node metastasis %</w:t>
            </w:r>
          </w:p>
        </w:tc>
        <w:tc>
          <w:tcPr>
            <w:tcW w:w="1260" w:type="dxa"/>
            <w:tcBorders>
              <w:top w:val="single" w:sz="4" w:space="0" w:color="auto"/>
              <w:bottom w:val="single" w:sz="4" w:space="0" w:color="auto"/>
            </w:tcBorders>
          </w:tcPr>
          <w:p w14:paraId="26BEE73A" w14:textId="77777777" w:rsidR="004B6AE1" w:rsidRPr="00954BE0" w:rsidRDefault="004B6AE1"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 xml:space="preserve">Distant </w:t>
            </w:r>
          </w:p>
          <w:p w14:paraId="04B971B8" w14:textId="2DA9ACF9" w:rsidR="004B6AE1" w:rsidRPr="00954BE0" w:rsidRDefault="00954BE0" w:rsidP="00DF5ED9">
            <w:pPr>
              <w:spacing w:line="360" w:lineRule="auto"/>
              <w:jc w:val="both"/>
              <w:rPr>
                <w:rFonts w:ascii="Book Antiqua" w:eastAsia="MS Mincho" w:hAnsi="Book Antiqua" w:cs="Times New Roman"/>
                <w:b/>
                <w:color w:val="000000" w:themeColor="text1"/>
              </w:rPr>
            </w:pPr>
            <w:r w:rsidRPr="00954BE0">
              <w:rPr>
                <w:rFonts w:ascii="Book Antiqua" w:eastAsia="MS Mincho" w:hAnsi="Book Antiqua" w:cs="Times New Roman"/>
                <w:b/>
                <w:color w:val="000000" w:themeColor="text1"/>
              </w:rPr>
              <w:t>m</w:t>
            </w:r>
            <w:r w:rsidR="004B6AE1" w:rsidRPr="00954BE0">
              <w:rPr>
                <w:rFonts w:ascii="Book Antiqua" w:eastAsia="MS Mincho" w:hAnsi="Book Antiqua" w:cs="Times New Roman"/>
                <w:b/>
                <w:color w:val="000000" w:themeColor="text1"/>
              </w:rPr>
              <w:t>etastasis %</w:t>
            </w:r>
          </w:p>
        </w:tc>
      </w:tr>
      <w:tr w:rsidR="004B6AE1" w:rsidRPr="00DF5ED9" w14:paraId="16D19EF2" w14:textId="77777777" w:rsidTr="00954BE0">
        <w:tc>
          <w:tcPr>
            <w:tcW w:w="2070" w:type="dxa"/>
            <w:vMerge w:val="restart"/>
            <w:tcBorders>
              <w:top w:val="single" w:sz="4" w:space="0" w:color="auto"/>
            </w:tcBorders>
          </w:tcPr>
          <w:p w14:paraId="5DEEFBF0" w14:textId="29AFAD31"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Open </w:t>
            </w:r>
            <w:r w:rsidR="00151BD5" w:rsidRPr="00DF5ED9">
              <w:rPr>
                <w:rFonts w:ascii="Book Antiqua" w:eastAsia="MS Mincho" w:hAnsi="Book Antiqua" w:cs="Times New Roman"/>
                <w:color w:val="000000" w:themeColor="text1"/>
              </w:rPr>
              <w:t>s</w:t>
            </w:r>
            <w:r w:rsidRPr="00DF5ED9">
              <w:rPr>
                <w:rFonts w:ascii="Book Antiqua" w:eastAsia="MS Mincho" w:hAnsi="Book Antiqua" w:cs="Times New Roman"/>
                <w:color w:val="000000" w:themeColor="text1"/>
              </w:rPr>
              <w:t>urgical</w:t>
            </w:r>
          </w:p>
          <w:p w14:paraId="344405CC" w14:textId="1C539344"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w:t>
            </w:r>
          </w:p>
        </w:tc>
        <w:tc>
          <w:tcPr>
            <w:tcW w:w="990" w:type="dxa"/>
            <w:tcBorders>
              <w:top w:val="single" w:sz="4" w:space="0" w:color="auto"/>
            </w:tcBorders>
          </w:tcPr>
          <w:p w14:paraId="309F3442"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Ogata</w:t>
            </w:r>
          </w:p>
        </w:tc>
        <w:tc>
          <w:tcPr>
            <w:tcW w:w="630" w:type="dxa"/>
            <w:tcBorders>
              <w:top w:val="single" w:sz="4" w:space="0" w:color="auto"/>
            </w:tcBorders>
          </w:tcPr>
          <w:p w14:paraId="66A496F3"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1998</w:t>
            </w:r>
          </w:p>
        </w:tc>
        <w:tc>
          <w:tcPr>
            <w:tcW w:w="720" w:type="dxa"/>
            <w:tcBorders>
              <w:top w:val="single" w:sz="4" w:space="0" w:color="auto"/>
            </w:tcBorders>
          </w:tcPr>
          <w:p w14:paraId="533FD359" w14:textId="77777777" w:rsidR="004B6AE1" w:rsidRPr="00DF5ED9" w:rsidRDefault="004B6AE1" w:rsidP="00DF5ED9">
            <w:pPr>
              <w:widowControl w:val="0"/>
              <w:autoSpaceDE w:val="0"/>
              <w:autoSpaceDN w:val="0"/>
              <w:adjustRightInd w:val="0"/>
              <w:spacing w:after="240"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Nude</w:t>
            </w:r>
          </w:p>
          <w:p w14:paraId="529BECD3"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2250" w:type="dxa"/>
            <w:tcBorders>
              <w:top w:val="single" w:sz="4" w:space="0" w:color="auto"/>
            </w:tcBorders>
          </w:tcPr>
          <w:p w14:paraId="42D93F48" w14:textId="77777777" w:rsidR="004B6AE1" w:rsidRPr="00DF5ED9" w:rsidRDefault="004B6AE1" w:rsidP="00DF5ED9">
            <w:pPr>
              <w:spacing w:line="360" w:lineRule="auto"/>
              <w:jc w:val="both"/>
              <w:rPr>
                <w:rFonts w:ascii="Book Antiqua" w:eastAsia="Times New Roman" w:hAnsi="Book Antiqua" w:cs="Times New Roman"/>
                <w:color w:val="000000" w:themeColor="text1"/>
              </w:rPr>
            </w:pPr>
            <w:r w:rsidRPr="00DF5ED9">
              <w:rPr>
                <w:rFonts w:ascii="Book Antiqua" w:eastAsia="Times New Roman" w:hAnsi="Book Antiqua" w:cs="Times New Roman"/>
                <w:color w:val="000000" w:themeColor="text1"/>
                <w:shd w:val="clear" w:color="auto" w:fill="FFFFFF"/>
              </w:rPr>
              <w:t>Human colon carcinoma KM12 SM cells</w:t>
            </w:r>
          </w:p>
          <w:p w14:paraId="235D84D3"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890" w:type="dxa"/>
            <w:tcBorders>
              <w:top w:val="single" w:sz="4" w:space="0" w:color="auto"/>
            </w:tcBorders>
          </w:tcPr>
          <w:p w14:paraId="55BD5A0F" w14:textId="34663287"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100</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Mural</w:t>
            </w:r>
          </w:p>
        </w:tc>
        <w:tc>
          <w:tcPr>
            <w:tcW w:w="1170" w:type="dxa"/>
            <w:tcBorders>
              <w:top w:val="single" w:sz="4" w:space="0" w:color="auto"/>
            </w:tcBorders>
          </w:tcPr>
          <w:p w14:paraId="5C34CF42" w14:textId="0AF38E6C"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25</w:t>
            </w:r>
          </w:p>
        </w:tc>
        <w:tc>
          <w:tcPr>
            <w:tcW w:w="1260" w:type="dxa"/>
            <w:tcBorders>
              <w:top w:val="single" w:sz="4" w:space="0" w:color="auto"/>
            </w:tcBorders>
          </w:tcPr>
          <w:p w14:paraId="710000B3" w14:textId="19C9C9B7"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10</w:t>
            </w:r>
            <w:r w:rsidR="00954BE0">
              <w:rPr>
                <w:rFonts w:ascii="Book Antiqua" w:eastAsia="SimSun" w:hAnsi="Book Antiqua" w:cs="Times New Roman" w:hint="eastAsia"/>
                <w:color w:val="000000" w:themeColor="text1"/>
                <w:lang w:eastAsia="zh-CN"/>
              </w:rPr>
              <w:t xml:space="preserve"> </w:t>
            </w:r>
            <w:r w:rsidR="004B6AE1" w:rsidRPr="00DF5ED9">
              <w:rPr>
                <w:rFonts w:ascii="Book Antiqua" w:eastAsia="MS Mincho" w:hAnsi="Book Antiqua" w:cs="Times New Roman"/>
                <w:color w:val="000000" w:themeColor="text1"/>
              </w:rPr>
              <w:t>(Lung)</w:t>
            </w:r>
          </w:p>
          <w:p w14:paraId="2827B82F" w14:textId="1CD980B0"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50</w:t>
            </w:r>
            <w:r w:rsidR="00954BE0">
              <w:rPr>
                <w:rFonts w:ascii="Book Antiqua" w:eastAsia="SimSun" w:hAnsi="Book Antiqua" w:cs="Times New Roman" w:hint="eastAsia"/>
                <w:color w:val="000000" w:themeColor="text1"/>
                <w:lang w:eastAsia="zh-CN"/>
              </w:rPr>
              <w:t xml:space="preserve"> </w:t>
            </w:r>
            <w:r w:rsidR="004B6AE1" w:rsidRPr="00DF5ED9">
              <w:rPr>
                <w:rFonts w:ascii="Book Antiqua" w:eastAsia="MS Mincho" w:hAnsi="Book Antiqua" w:cs="Times New Roman"/>
                <w:color w:val="000000" w:themeColor="text1"/>
              </w:rPr>
              <w:t>(Liver)</w:t>
            </w:r>
          </w:p>
        </w:tc>
      </w:tr>
      <w:tr w:rsidR="004B6AE1" w:rsidRPr="00DF5ED9" w14:paraId="15E41AFF" w14:textId="77777777" w:rsidTr="00954BE0">
        <w:tc>
          <w:tcPr>
            <w:tcW w:w="2070" w:type="dxa"/>
            <w:vMerge/>
          </w:tcPr>
          <w:p w14:paraId="02CB626A"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tcPr>
          <w:p w14:paraId="4F8B2E56"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Hackl</w:t>
            </w:r>
          </w:p>
        </w:tc>
        <w:tc>
          <w:tcPr>
            <w:tcW w:w="630" w:type="dxa"/>
          </w:tcPr>
          <w:p w14:paraId="297D6B11"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2012</w:t>
            </w:r>
          </w:p>
        </w:tc>
        <w:tc>
          <w:tcPr>
            <w:tcW w:w="720" w:type="dxa"/>
          </w:tcPr>
          <w:p w14:paraId="4B814324" w14:textId="0A6E4DEE"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Nude</w:t>
            </w:r>
          </w:p>
        </w:tc>
        <w:tc>
          <w:tcPr>
            <w:tcW w:w="2250" w:type="dxa"/>
          </w:tcPr>
          <w:p w14:paraId="38F99F5C" w14:textId="034E8708" w:rsidR="004B6AE1" w:rsidRPr="00DF5ED9" w:rsidRDefault="004B6AE1" w:rsidP="00DF5ED9">
            <w:pPr>
              <w:widowControl w:val="0"/>
              <w:autoSpaceDE w:val="0"/>
              <w:autoSpaceDN w:val="0"/>
              <w:adjustRightInd w:val="0"/>
              <w:spacing w:after="240"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Human colon cancer cells, transfected with hCG </w:t>
            </w:r>
            <w:r w:rsidR="00745F0A">
              <w:rPr>
                <w:rFonts w:ascii="Book Antiqua" w:eastAsia="MS Mincho" w:hAnsi="Book Antiqua" w:cs="Times New Roman"/>
                <w:color w:val="000000" w:themeColor="text1"/>
              </w:rPr>
              <w:t>and</w:t>
            </w:r>
            <w:r w:rsidRPr="00DF5ED9">
              <w:rPr>
                <w:rFonts w:ascii="Book Antiqua" w:eastAsia="MS Mincho" w:hAnsi="Book Antiqua" w:cs="Times New Roman"/>
                <w:color w:val="000000" w:themeColor="text1"/>
              </w:rPr>
              <w:t xml:space="preserve"> luciferase </w:t>
            </w:r>
          </w:p>
          <w:p w14:paraId="5B6359BF"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890" w:type="dxa"/>
          </w:tcPr>
          <w:p w14:paraId="0D76DF9D" w14:textId="45800832"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87.5-100</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Mural</w:t>
            </w:r>
          </w:p>
        </w:tc>
        <w:tc>
          <w:tcPr>
            <w:tcW w:w="1170" w:type="dxa"/>
          </w:tcPr>
          <w:p w14:paraId="246D3ABE" w14:textId="3085B29D"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50</w:t>
            </w:r>
          </w:p>
        </w:tc>
        <w:tc>
          <w:tcPr>
            <w:tcW w:w="1260" w:type="dxa"/>
          </w:tcPr>
          <w:p w14:paraId="0D73410D" w14:textId="604C93BB"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w:t>
            </w:r>
          </w:p>
          <w:p w14:paraId="199341C7" w14:textId="5BFA8925"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25</w:t>
            </w:r>
            <w:r w:rsidR="00954BE0">
              <w:rPr>
                <w:rFonts w:ascii="Book Antiqua" w:eastAsia="SimSun" w:hAnsi="Book Antiqua" w:cs="Times New Roman" w:hint="eastAsia"/>
                <w:color w:val="000000" w:themeColor="text1"/>
                <w:lang w:eastAsia="zh-CN"/>
              </w:rPr>
              <w:t xml:space="preserve"> </w:t>
            </w:r>
            <w:r w:rsidR="004B6AE1" w:rsidRPr="00DF5ED9">
              <w:rPr>
                <w:rFonts w:ascii="Book Antiqua" w:eastAsia="MS Mincho" w:hAnsi="Book Antiqua" w:cs="Times New Roman"/>
                <w:color w:val="000000" w:themeColor="text1"/>
              </w:rPr>
              <w:t>(Lung)</w:t>
            </w:r>
          </w:p>
          <w:p w14:paraId="414F2FA8" w14:textId="11542132"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50</w:t>
            </w:r>
            <w:r w:rsidR="00954BE0">
              <w:rPr>
                <w:rFonts w:ascii="Book Antiqua" w:eastAsia="SimSun" w:hAnsi="Book Antiqua" w:cs="Times New Roman" w:hint="eastAsia"/>
                <w:color w:val="000000" w:themeColor="text1"/>
                <w:lang w:eastAsia="zh-CN"/>
              </w:rPr>
              <w:t xml:space="preserve"> </w:t>
            </w:r>
            <w:r w:rsidR="004B6AE1" w:rsidRPr="00DF5ED9">
              <w:rPr>
                <w:rFonts w:ascii="Book Antiqua" w:eastAsia="MS Mincho" w:hAnsi="Book Antiqua" w:cs="Times New Roman"/>
                <w:color w:val="000000" w:themeColor="text1"/>
              </w:rPr>
              <w:t>(Liver)</w:t>
            </w:r>
          </w:p>
        </w:tc>
      </w:tr>
      <w:tr w:rsidR="004B6AE1" w:rsidRPr="00DF5ED9" w14:paraId="6C409AF7" w14:textId="77777777" w:rsidTr="00954BE0">
        <w:tc>
          <w:tcPr>
            <w:tcW w:w="2070" w:type="dxa"/>
            <w:vMerge/>
          </w:tcPr>
          <w:p w14:paraId="6AEC6FBE"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tcPr>
          <w:p w14:paraId="0B87B454"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Priolli</w:t>
            </w:r>
          </w:p>
        </w:tc>
        <w:tc>
          <w:tcPr>
            <w:tcW w:w="630" w:type="dxa"/>
          </w:tcPr>
          <w:p w14:paraId="701DA7FF"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2012</w:t>
            </w:r>
          </w:p>
        </w:tc>
        <w:tc>
          <w:tcPr>
            <w:tcW w:w="720" w:type="dxa"/>
          </w:tcPr>
          <w:p w14:paraId="3CC2C54B"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 Nude</w:t>
            </w:r>
          </w:p>
        </w:tc>
        <w:tc>
          <w:tcPr>
            <w:tcW w:w="2250" w:type="dxa"/>
          </w:tcPr>
          <w:p w14:paraId="17179834" w14:textId="77777777" w:rsidR="004B6AE1" w:rsidRPr="00DF5ED9" w:rsidRDefault="004B6AE1" w:rsidP="00DF5ED9">
            <w:pPr>
              <w:widowControl w:val="0"/>
              <w:autoSpaceDE w:val="0"/>
              <w:autoSpaceDN w:val="0"/>
              <w:adjustRightInd w:val="0"/>
              <w:spacing w:after="240"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Colorectal adenocarcinoma cell line (CCL-218) </w:t>
            </w:r>
          </w:p>
          <w:p w14:paraId="7F36C114"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890" w:type="dxa"/>
          </w:tcPr>
          <w:p w14:paraId="729A1353" w14:textId="0442EB4F"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42.8</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Mural</w:t>
            </w:r>
          </w:p>
        </w:tc>
        <w:tc>
          <w:tcPr>
            <w:tcW w:w="1170" w:type="dxa"/>
          </w:tcPr>
          <w:p w14:paraId="1BE4491F" w14:textId="212CA9AD"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00</w:t>
            </w:r>
          </w:p>
        </w:tc>
        <w:tc>
          <w:tcPr>
            <w:tcW w:w="1260" w:type="dxa"/>
          </w:tcPr>
          <w:p w14:paraId="1FD5E861" w14:textId="7EC78D4E"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00</w:t>
            </w:r>
          </w:p>
        </w:tc>
      </w:tr>
      <w:tr w:rsidR="004B6AE1" w:rsidRPr="00DF5ED9" w14:paraId="27D417D4" w14:textId="77777777" w:rsidTr="00954BE0">
        <w:tc>
          <w:tcPr>
            <w:tcW w:w="2070" w:type="dxa"/>
            <w:vMerge w:val="restart"/>
          </w:tcPr>
          <w:p w14:paraId="0585EBBF" w14:textId="51A781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Enema </w:t>
            </w:r>
            <w:r w:rsidR="00151BD5" w:rsidRPr="00DF5ED9">
              <w:rPr>
                <w:rFonts w:ascii="Book Antiqua" w:eastAsia="MS Mincho" w:hAnsi="Book Antiqua" w:cs="Times New Roman"/>
                <w:color w:val="000000" w:themeColor="text1"/>
              </w:rPr>
              <w:t>m</w:t>
            </w:r>
            <w:r w:rsidRPr="00DF5ED9">
              <w:rPr>
                <w:rFonts w:ascii="Book Antiqua" w:eastAsia="MS Mincho" w:hAnsi="Book Antiqua" w:cs="Times New Roman"/>
                <w:color w:val="000000" w:themeColor="text1"/>
              </w:rPr>
              <w:t>odel</w:t>
            </w:r>
          </w:p>
          <w:p w14:paraId="7DB1B528" w14:textId="0C97D335"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w:t>
            </w:r>
          </w:p>
        </w:tc>
        <w:tc>
          <w:tcPr>
            <w:tcW w:w="990" w:type="dxa"/>
          </w:tcPr>
          <w:p w14:paraId="257FB745"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Takahashi</w:t>
            </w:r>
          </w:p>
        </w:tc>
        <w:tc>
          <w:tcPr>
            <w:tcW w:w="630" w:type="dxa"/>
          </w:tcPr>
          <w:p w14:paraId="2FA68FBC"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2004</w:t>
            </w:r>
          </w:p>
        </w:tc>
        <w:tc>
          <w:tcPr>
            <w:tcW w:w="720" w:type="dxa"/>
          </w:tcPr>
          <w:p w14:paraId="23E4E595"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 Nude</w:t>
            </w:r>
          </w:p>
        </w:tc>
        <w:tc>
          <w:tcPr>
            <w:tcW w:w="2250" w:type="dxa"/>
          </w:tcPr>
          <w:p w14:paraId="1F484725"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Human colon cancer cells, LS174T</w:t>
            </w:r>
          </w:p>
        </w:tc>
        <w:tc>
          <w:tcPr>
            <w:tcW w:w="1890" w:type="dxa"/>
          </w:tcPr>
          <w:p w14:paraId="32DE0AE4" w14:textId="2C7A9569"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95</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Mucosal</w:t>
            </w:r>
          </w:p>
        </w:tc>
        <w:tc>
          <w:tcPr>
            <w:tcW w:w="1170" w:type="dxa"/>
          </w:tcPr>
          <w:p w14:paraId="0B54AC5E" w14:textId="1C5B19B5"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NS</w:t>
            </w:r>
          </w:p>
        </w:tc>
        <w:tc>
          <w:tcPr>
            <w:tcW w:w="1260" w:type="dxa"/>
          </w:tcPr>
          <w:p w14:paraId="4A6535F7" w14:textId="6117583F"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NS</w:t>
            </w:r>
          </w:p>
        </w:tc>
      </w:tr>
      <w:tr w:rsidR="004B6AE1" w:rsidRPr="00DF5ED9" w14:paraId="051DDDE7" w14:textId="77777777" w:rsidTr="00954BE0">
        <w:tc>
          <w:tcPr>
            <w:tcW w:w="2070" w:type="dxa"/>
            <w:vMerge/>
          </w:tcPr>
          <w:p w14:paraId="0EA2E45B"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tcPr>
          <w:p w14:paraId="1A1F1D59"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Kishimoto</w:t>
            </w:r>
          </w:p>
        </w:tc>
        <w:tc>
          <w:tcPr>
            <w:tcW w:w="630" w:type="dxa"/>
          </w:tcPr>
          <w:p w14:paraId="36B5B234"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2013</w:t>
            </w:r>
          </w:p>
        </w:tc>
        <w:tc>
          <w:tcPr>
            <w:tcW w:w="720" w:type="dxa"/>
          </w:tcPr>
          <w:p w14:paraId="73824AAE"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 Nude</w:t>
            </w:r>
          </w:p>
        </w:tc>
        <w:tc>
          <w:tcPr>
            <w:tcW w:w="2250" w:type="dxa"/>
          </w:tcPr>
          <w:p w14:paraId="6877F496" w14:textId="77777777" w:rsidR="004B6AE1" w:rsidRPr="00DF5ED9" w:rsidRDefault="004B6AE1" w:rsidP="00DF5ED9">
            <w:pPr>
              <w:widowControl w:val="0"/>
              <w:autoSpaceDE w:val="0"/>
              <w:autoSpaceDN w:val="0"/>
              <w:adjustRightInd w:val="0"/>
              <w:spacing w:after="240"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Mouse rectal cancer cells, expressing green fluorescent protein </w:t>
            </w:r>
            <w:r w:rsidRPr="00DF5ED9">
              <w:rPr>
                <w:rFonts w:ascii="Book Antiqua" w:eastAsia="MS Mincho" w:hAnsi="Book Antiqua" w:cs="Times New Roman"/>
                <w:color w:val="000000" w:themeColor="text1"/>
              </w:rPr>
              <w:lastRenderedPageBreak/>
              <w:t xml:space="preserve">(GFP) </w:t>
            </w:r>
          </w:p>
          <w:p w14:paraId="5CEF169A"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890" w:type="dxa"/>
          </w:tcPr>
          <w:p w14:paraId="5B42F24D" w14:textId="45FC00DF"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lastRenderedPageBreak/>
              <w:t xml:space="preserve">   </w:t>
            </w:r>
            <w:r w:rsidR="004B6AE1" w:rsidRPr="00DF5ED9">
              <w:rPr>
                <w:rFonts w:ascii="Book Antiqua" w:eastAsia="MS Mincho" w:hAnsi="Book Antiqua" w:cs="Times New Roman"/>
                <w:color w:val="000000" w:themeColor="text1"/>
              </w:rPr>
              <w:t xml:space="preserve"> 100</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Mucosal</w:t>
            </w:r>
          </w:p>
        </w:tc>
        <w:tc>
          <w:tcPr>
            <w:tcW w:w="1170" w:type="dxa"/>
          </w:tcPr>
          <w:p w14:paraId="32566471" w14:textId="536381FE"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90</w:t>
            </w:r>
          </w:p>
        </w:tc>
        <w:tc>
          <w:tcPr>
            <w:tcW w:w="1260" w:type="dxa"/>
          </w:tcPr>
          <w:p w14:paraId="37580F2E" w14:textId="39E2F29F"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90</w:t>
            </w:r>
            <w:r w:rsidR="00954BE0">
              <w:rPr>
                <w:rFonts w:ascii="Book Antiqua" w:eastAsia="SimSun" w:hAnsi="Book Antiqua" w:cs="Times New Roman" w:hint="eastAsia"/>
                <w:color w:val="000000" w:themeColor="text1"/>
                <w:lang w:eastAsia="zh-CN"/>
              </w:rPr>
              <w:t xml:space="preserve"> </w:t>
            </w:r>
            <w:r w:rsidR="004B6AE1" w:rsidRPr="00DF5ED9">
              <w:rPr>
                <w:rFonts w:ascii="Book Antiqua" w:eastAsia="MS Mincho" w:hAnsi="Book Antiqua" w:cs="Times New Roman"/>
                <w:color w:val="000000" w:themeColor="text1"/>
              </w:rPr>
              <w:t>(Lung)</w:t>
            </w:r>
          </w:p>
          <w:p w14:paraId="484B202B" w14:textId="76130B38"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09</w:t>
            </w:r>
            <w:r w:rsidR="00954BE0">
              <w:rPr>
                <w:rFonts w:ascii="Book Antiqua" w:eastAsia="SimSun" w:hAnsi="Book Antiqua" w:cs="Times New Roman" w:hint="eastAsia"/>
                <w:color w:val="000000" w:themeColor="text1"/>
                <w:lang w:eastAsia="zh-CN"/>
              </w:rPr>
              <w:t xml:space="preserve"> </w:t>
            </w:r>
            <w:r w:rsidR="004B6AE1" w:rsidRPr="00DF5ED9">
              <w:rPr>
                <w:rFonts w:ascii="Book Antiqua" w:eastAsia="MS Mincho" w:hAnsi="Book Antiqua" w:cs="Times New Roman"/>
                <w:color w:val="000000" w:themeColor="text1"/>
              </w:rPr>
              <w:t>(Liver)</w:t>
            </w:r>
          </w:p>
        </w:tc>
      </w:tr>
      <w:tr w:rsidR="004B6AE1" w:rsidRPr="00DF5ED9" w14:paraId="75042BE6" w14:textId="77777777" w:rsidTr="00954BE0">
        <w:tc>
          <w:tcPr>
            <w:tcW w:w="2070" w:type="dxa"/>
            <w:vMerge w:val="restart"/>
          </w:tcPr>
          <w:p w14:paraId="65D696F2" w14:textId="221E99B5"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lastRenderedPageBreak/>
              <w:t xml:space="preserve">Microinjection </w:t>
            </w:r>
          </w:p>
          <w:p w14:paraId="7469AC4F"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 </w:t>
            </w:r>
          </w:p>
        </w:tc>
        <w:tc>
          <w:tcPr>
            <w:tcW w:w="990" w:type="dxa"/>
          </w:tcPr>
          <w:p w14:paraId="15045035"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Donigan</w:t>
            </w:r>
          </w:p>
        </w:tc>
        <w:tc>
          <w:tcPr>
            <w:tcW w:w="630" w:type="dxa"/>
          </w:tcPr>
          <w:p w14:paraId="6185BE52"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2009</w:t>
            </w:r>
          </w:p>
        </w:tc>
        <w:tc>
          <w:tcPr>
            <w:tcW w:w="720" w:type="dxa"/>
          </w:tcPr>
          <w:p w14:paraId="62E32B0D"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Nude</w:t>
            </w:r>
          </w:p>
        </w:tc>
        <w:tc>
          <w:tcPr>
            <w:tcW w:w="2250" w:type="dxa"/>
          </w:tcPr>
          <w:p w14:paraId="3FF774B4" w14:textId="77777777" w:rsidR="004B6AE1" w:rsidRPr="00DF5ED9" w:rsidRDefault="004B6AE1" w:rsidP="00DF5ED9">
            <w:pPr>
              <w:spacing w:line="360" w:lineRule="auto"/>
              <w:jc w:val="both"/>
              <w:rPr>
                <w:rFonts w:ascii="Book Antiqua" w:eastAsia="Times New Roman" w:hAnsi="Book Antiqua" w:cs="Times New Roman"/>
                <w:color w:val="000000" w:themeColor="text1"/>
              </w:rPr>
            </w:pPr>
            <w:r w:rsidRPr="00DF5ED9">
              <w:rPr>
                <w:rFonts w:ascii="Book Antiqua" w:eastAsia="Times New Roman" w:hAnsi="Book Antiqua" w:cs="Times New Roman"/>
                <w:color w:val="000000" w:themeColor="text1"/>
                <w:shd w:val="clear" w:color="auto" w:fill="FAFAFA"/>
              </w:rPr>
              <w:t>Murine colon cancer (CT26) cells</w:t>
            </w:r>
          </w:p>
          <w:p w14:paraId="1344F536"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890" w:type="dxa"/>
          </w:tcPr>
          <w:p w14:paraId="577FC799" w14:textId="6B9BB5B5"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65</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Mural</w:t>
            </w:r>
          </w:p>
        </w:tc>
        <w:tc>
          <w:tcPr>
            <w:tcW w:w="1170" w:type="dxa"/>
          </w:tcPr>
          <w:p w14:paraId="5C190E26" w14:textId="27A1F216"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NA</w:t>
            </w:r>
          </w:p>
        </w:tc>
        <w:tc>
          <w:tcPr>
            <w:tcW w:w="1260" w:type="dxa"/>
          </w:tcPr>
          <w:p w14:paraId="4840B247" w14:textId="4F5B0783"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3.3</w:t>
            </w:r>
          </w:p>
        </w:tc>
      </w:tr>
      <w:tr w:rsidR="004B6AE1" w:rsidRPr="00DF5ED9" w14:paraId="7D6A7CD6" w14:textId="77777777" w:rsidTr="00954BE0">
        <w:tc>
          <w:tcPr>
            <w:tcW w:w="2070" w:type="dxa"/>
            <w:vMerge/>
          </w:tcPr>
          <w:p w14:paraId="3C151C27"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vMerge w:val="restart"/>
          </w:tcPr>
          <w:p w14:paraId="10E5D8EA"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Zigmond</w:t>
            </w:r>
          </w:p>
        </w:tc>
        <w:tc>
          <w:tcPr>
            <w:tcW w:w="630" w:type="dxa"/>
            <w:vMerge w:val="restart"/>
          </w:tcPr>
          <w:p w14:paraId="5CBF4D31"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2011</w:t>
            </w:r>
          </w:p>
        </w:tc>
        <w:tc>
          <w:tcPr>
            <w:tcW w:w="720" w:type="dxa"/>
            <w:vMerge w:val="restart"/>
          </w:tcPr>
          <w:p w14:paraId="320135E1"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Nude</w:t>
            </w:r>
          </w:p>
        </w:tc>
        <w:tc>
          <w:tcPr>
            <w:tcW w:w="2250" w:type="dxa"/>
          </w:tcPr>
          <w:p w14:paraId="737CD3D9"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Murine colon cancer C57BL/6 CRC cells</w:t>
            </w:r>
          </w:p>
        </w:tc>
        <w:tc>
          <w:tcPr>
            <w:tcW w:w="1890" w:type="dxa"/>
            <w:vMerge w:val="restart"/>
          </w:tcPr>
          <w:p w14:paraId="16D8273E" w14:textId="576BF6D1"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325910">
              <w:rPr>
                <w:rFonts w:ascii="Book Antiqua" w:eastAsia="MS Mincho" w:hAnsi="Book Antiqua" w:cs="Times New Roman"/>
                <w:color w:val="000000" w:themeColor="text1"/>
              </w:rPr>
              <w:t>95/</w:t>
            </w:r>
            <w:r w:rsidR="004B6AE1" w:rsidRPr="00DF5ED9">
              <w:rPr>
                <w:rFonts w:ascii="Book Antiqua" w:eastAsia="MS Mincho" w:hAnsi="Book Antiqua" w:cs="Times New Roman"/>
                <w:color w:val="000000" w:themeColor="text1"/>
              </w:rPr>
              <w:t>Mural</w:t>
            </w:r>
          </w:p>
        </w:tc>
        <w:tc>
          <w:tcPr>
            <w:tcW w:w="1170" w:type="dxa"/>
            <w:vMerge w:val="restart"/>
          </w:tcPr>
          <w:p w14:paraId="7D662F4A" w14:textId="3152163F"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NA</w:t>
            </w:r>
          </w:p>
        </w:tc>
        <w:tc>
          <w:tcPr>
            <w:tcW w:w="1260" w:type="dxa"/>
            <w:vMerge w:val="restart"/>
          </w:tcPr>
          <w:p w14:paraId="54312BCF" w14:textId="30F21943"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NA</w:t>
            </w:r>
          </w:p>
        </w:tc>
      </w:tr>
      <w:tr w:rsidR="004B6AE1" w:rsidRPr="00DF5ED9" w14:paraId="255921F4" w14:textId="77777777" w:rsidTr="00954BE0">
        <w:tc>
          <w:tcPr>
            <w:tcW w:w="2070" w:type="dxa"/>
            <w:vMerge/>
          </w:tcPr>
          <w:p w14:paraId="7944195F"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vMerge/>
          </w:tcPr>
          <w:p w14:paraId="448E46A0"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630" w:type="dxa"/>
            <w:vMerge/>
          </w:tcPr>
          <w:p w14:paraId="21383E5F"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720" w:type="dxa"/>
            <w:vMerge/>
          </w:tcPr>
          <w:p w14:paraId="05BD789D"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2250" w:type="dxa"/>
          </w:tcPr>
          <w:p w14:paraId="50C8D80E"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Human colon cancer cells SW620, SW480 and LS174T</w:t>
            </w:r>
          </w:p>
        </w:tc>
        <w:tc>
          <w:tcPr>
            <w:tcW w:w="1890" w:type="dxa"/>
            <w:vMerge/>
          </w:tcPr>
          <w:p w14:paraId="441573B1"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170" w:type="dxa"/>
            <w:vMerge/>
          </w:tcPr>
          <w:p w14:paraId="060428A4"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260" w:type="dxa"/>
            <w:vMerge/>
          </w:tcPr>
          <w:p w14:paraId="6897DF29"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r>
      <w:tr w:rsidR="004B6AE1" w:rsidRPr="00DF5ED9" w14:paraId="6EACD574" w14:textId="77777777" w:rsidTr="00954BE0">
        <w:tc>
          <w:tcPr>
            <w:tcW w:w="2070" w:type="dxa"/>
            <w:vMerge w:val="restart"/>
          </w:tcPr>
          <w:p w14:paraId="6778635B" w14:textId="5D87F519" w:rsidR="004B6AE1" w:rsidRPr="00DF5ED9" w:rsidRDefault="004B6AE1" w:rsidP="00DF5ED9">
            <w:pPr>
              <w:widowControl w:val="0"/>
              <w:autoSpaceDE w:val="0"/>
              <w:autoSpaceDN w:val="0"/>
              <w:adjustRightInd w:val="0"/>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 xml:space="preserve">Transanal </w:t>
            </w:r>
            <w:r w:rsidR="00151BD5" w:rsidRPr="00DF5ED9">
              <w:rPr>
                <w:rFonts w:ascii="Book Antiqua" w:eastAsia="MS Mincho" w:hAnsi="Book Antiqua" w:cs="Times New Roman"/>
                <w:color w:val="000000" w:themeColor="text1"/>
              </w:rPr>
              <w:t>low dose</w:t>
            </w:r>
            <w:r w:rsidR="00151BD5">
              <w:rPr>
                <w:rFonts w:ascii="Book Antiqua" w:eastAsia="MS Mincho" w:hAnsi="Book Antiqua" w:cs="Times New Roman"/>
                <w:color w:val="000000" w:themeColor="text1"/>
              </w:rPr>
              <w:t xml:space="preserve">  </w:t>
            </w:r>
            <w:r w:rsidR="00151BD5" w:rsidRPr="00DF5ED9">
              <w:rPr>
                <w:rFonts w:ascii="Book Antiqua" w:eastAsia="MS Mincho" w:hAnsi="Book Antiqua" w:cs="Times New Roman"/>
                <w:color w:val="000000" w:themeColor="text1"/>
              </w:rPr>
              <w:t xml:space="preserve"> electr</w:t>
            </w:r>
            <w:r w:rsidRPr="00DF5ED9">
              <w:rPr>
                <w:rFonts w:ascii="Book Antiqua" w:eastAsia="MS Mincho" w:hAnsi="Book Antiqua" w:cs="Times New Roman"/>
                <w:color w:val="000000" w:themeColor="text1"/>
              </w:rPr>
              <w:t xml:space="preserve">ocoagulation </w:t>
            </w:r>
          </w:p>
          <w:p w14:paraId="10889279"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vMerge w:val="restart"/>
          </w:tcPr>
          <w:p w14:paraId="6267DB76"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Bhullar</w:t>
            </w:r>
          </w:p>
        </w:tc>
        <w:tc>
          <w:tcPr>
            <w:tcW w:w="630" w:type="dxa"/>
            <w:vMerge w:val="restart"/>
          </w:tcPr>
          <w:p w14:paraId="455B1DDA"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2010</w:t>
            </w:r>
          </w:p>
        </w:tc>
        <w:tc>
          <w:tcPr>
            <w:tcW w:w="720" w:type="dxa"/>
            <w:vMerge w:val="restart"/>
          </w:tcPr>
          <w:p w14:paraId="539501D2"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Nude/SCID</w:t>
            </w:r>
          </w:p>
        </w:tc>
        <w:tc>
          <w:tcPr>
            <w:tcW w:w="2250" w:type="dxa"/>
          </w:tcPr>
          <w:p w14:paraId="1673B606"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Murine cell line CRL-2639, CRL-2638</w:t>
            </w:r>
          </w:p>
        </w:tc>
        <w:tc>
          <w:tcPr>
            <w:tcW w:w="1890" w:type="dxa"/>
          </w:tcPr>
          <w:p w14:paraId="701ACAC2" w14:textId="69919090"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92-100</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Mucosal</w:t>
            </w:r>
          </w:p>
        </w:tc>
        <w:tc>
          <w:tcPr>
            <w:tcW w:w="1170" w:type="dxa"/>
          </w:tcPr>
          <w:p w14:paraId="4EE178B9" w14:textId="5042BE26"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50-100</w:t>
            </w:r>
          </w:p>
        </w:tc>
        <w:tc>
          <w:tcPr>
            <w:tcW w:w="1260" w:type="dxa"/>
          </w:tcPr>
          <w:p w14:paraId="3AE141FA" w14:textId="5592BB16"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41-50</w:t>
            </w:r>
          </w:p>
        </w:tc>
      </w:tr>
      <w:tr w:rsidR="004B6AE1" w:rsidRPr="00DF5ED9" w14:paraId="1E50C6DB" w14:textId="77777777" w:rsidTr="00954BE0">
        <w:tc>
          <w:tcPr>
            <w:tcW w:w="2070" w:type="dxa"/>
            <w:vMerge/>
          </w:tcPr>
          <w:p w14:paraId="7785C7D6"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990" w:type="dxa"/>
            <w:vMerge/>
          </w:tcPr>
          <w:p w14:paraId="625050F4"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630" w:type="dxa"/>
            <w:vMerge/>
          </w:tcPr>
          <w:p w14:paraId="3E3E965A"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720" w:type="dxa"/>
            <w:vMerge/>
          </w:tcPr>
          <w:p w14:paraId="021AE240"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2250" w:type="dxa"/>
          </w:tcPr>
          <w:p w14:paraId="5C6665C6"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Human cell line HT-29,</w:t>
            </w:r>
          </w:p>
          <w:p w14:paraId="5F5B436F" w14:textId="77777777" w:rsidR="004B6AE1" w:rsidRPr="00DF5ED9" w:rsidRDefault="004B6AE1" w:rsidP="00DF5ED9">
            <w:pPr>
              <w:spacing w:line="360" w:lineRule="auto"/>
              <w:jc w:val="both"/>
              <w:rPr>
                <w:rFonts w:ascii="Book Antiqua" w:eastAsia="MS Mincho" w:hAnsi="Book Antiqua" w:cs="Times New Roman"/>
                <w:color w:val="000000" w:themeColor="text1"/>
              </w:rPr>
            </w:pPr>
            <w:r w:rsidRPr="00DF5ED9">
              <w:rPr>
                <w:rFonts w:ascii="Book Antiqua" w:eastAsia="MS Mincho" w:hAnsi="Book Antiqua" w:cs="Times New Roman"/>
                <w:color w:val="000000" w:themeColor="text1"/>
              </w:rPr>
              <w:t>LS-174T</w:t>
            </w:r>
          </w:p>
          <w:p w14:paraId="4B36D663" w14:textId="77777777" w:rsidR="004B6AE1" w:rsidRPr="00DF5ED9" w:rsidRDefault="004B6AE1" w:rsidP="00DF5ED9">
            <w:pPr>
              <w:spacing w:line="360" w:lineRule="auto"/>
              <w:jc w:val="both"/>
              <w:rPr>
                <w:rFonts w:ascii="Book Antiqua" w:eastAsia="MS Mincho" w:hAnsi="Book Antiqua" w:cs="Times New Roman"/>
                <w:color w:val="000000" w:themeColor="text1"/>
              </w:rPr>
            </w:pPr>
          </w:p>
        </w:tc>
        <w:tc>
          <w:tcPr>
            <w:tcW w:w="1890" w:type="dxa"/>
          </w:tcPr>
          <w:p w14:paraId="11CB5E5F" w14:textId="609EEC04"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58-100</w:t>
            </w:r>
            <w:r w:rsidR="00325910">
              <w:rPr>
                <w:rFonts w:ascii="Book Antiqua" w:eastAsia="MS Mincho" w:hAnsi="Book Antiqua" w:cs="Times New Roman"/>
                <w:color w:val="000000" w:themeColor="text1"/>
              </w:rPr>
              <w:t>/</w:t>
            </w:r>
            <w:r w:rsidR="004B6AE1" w:rsidRPr="00DF5ED9">
              <w:rPr>
                <w:rFonts w:ascii="Book Antiqua" w:eastAsia="MS Mincho" w:hAnsi="Book Antiqua" w:cs="Times New Roman"/>
                <w:color w:val="000000" w:themeColor="text1"/>
              </w:rPr>
              <w:t>Mucosal</w:t>
            </w:r>
          </w:p>
        </w:tc>
        <w:tc>
          <w:tcPr>
            <w:tcW w:w="1170" w:type="dxa"/>
          </w:tcPr>
          <w:p w14:paraId="41F02426" w14:textId="48000FDE"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33-83</w:t>
            </w:r>
          </w:p>
        </w:tc>
        <w:tc>
          <w:tcPr>
            <w:tcW w:w="1260" w:type="dxa"/>
          </w:tcPr>
          <w:p w14:paraId="34A7A424" w14:textId="16C12C20" w:rsidR="004B6AE1" w:rsidRPr="00DF5ED9" w:rsidRDefault="00151BD5" w:rsidP="00DF5ED9">
            <w:pPr>
              <w:spacing w:line="360" w:lineRule="auto"/>
              <w:jc w:val="both"/>
              <w:rPr>
                <w:rFonts w:ascii="Book Antiqua" w:eastAsia="MS Mincho" w:hAnsi="Book Antiqua" w:cs="Times New Roman"/>
                <w:color w:val="000000" w:themeColor="text1"/>
              </w:rPr>
            </w:pPr>
            <w:r>
              <w:rPr>
                <w:rFonts w:ascii="Book Antiqua" w:eastAsia="MS Mincho" w:hAnsi="Book Antiqua" w:cs="Times New Roman"/>
                <w:color w:val="000000" w:themeColor="text1"/>
              </w:rPr>
              <w:t xml:space="preserve">  </w:t>
            </w:r>
            <w:r w:rsidR="004B6AE1" w:rsidRPr="00DF5ED9">
              <w:rPr>
                <w:rFonts w:ascii="Book Antiqua" w:eastAsia="MS Mincho" w:hAnsi="Book Antiqua" w:cs="Times New Roman"/>
                <w:color w:val="000000" w:themeColor="text1"/>
              </w:rPr>
              <w:t xml:space="preserve"> 0-83.33</w:t>
            </w:r>
          </w:p>
        </w:tc>
      </w:tr>
    </w:tbl>
    <w:p w14:paraId="32BD05AA" w14:textId="3DD70C1C" w:rsidR="00BD43F5" w:rsidRPr="00DF5ED9" w:rsidRDefault="00BD43F5" w:rsidP="00DF5ED9">
      <w:pPr>
        <w:widowControl w:val="0"/>
        <w:autoSpaceDE w:val="0"/>
        <w:autoSpaceDN w:val="0"/>
        <w:adjustRightInd w:val="0"/>
        <w:spacing w:line="360" w:lineRule="auto"/>
        <w:jc w:val="both"/>
        <w:rPr>
          <w:rFonts w:ascii="Book Antiqua" w:hAnsi="Book Antiqua" w:cs="Times New Roman"/>
          <w:color w:val="000000" w:themeColor="text1"/>
        </w:rPr>
      </w:pPr>
      <w:r w:rsidRPr="00DF5ED9">
        <w:rPr>
          <w:rFonts w:ascii="Book Antiqua" w:hAnsi="Book Antiqua"/>
          <w:color w:val="000000" w:themeColor="text1"/>
        </w:rPr>
        <w:tab/>
      </w:r>
    </w:p>
    <w:sectPr w:rsidR="00BD43F5" w:rsidRPr="00DF5ED9" w:rsidSect="003753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1C1A" w14:textId="77777777" w:rsidR="00786F22" w:rsidRDefault="00786F22" w:rsidP="00AA3017">
      <w:r>
        <w:separator/>
      </w:r>
    </w:p>
  </w:endnote>
  <w:endnote w:type="continuationSeparator" w:id="0">
    <w:p w14:paraId="6CBCBECA" w14:textId="77777777" w:rsidR="00786F22" w:rsidRDefault="00786F22" w:rsidP="00AA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38CF" w14:textId="77777777" w:rsidR="00786F22" w:rsidRDefault="00786F22" w:rsidP="00AA3017">
      <w:r>
        <w:separator/>
      </w:r>
    </w:p>
  </w:footnote>
  <w:footnote w:type="continuationSeparator" w:id="0">
    <w:p w14:paraId="5602CDDB" w14:textId="77777777" w:rsidR="00786F22" w:rsidRDefault="00786F22" w:rsidP="00AA3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781E"/>
    <w:multiLevelType w:val="hybridMultilevel"/>
    <w:tmpl w:val="835C04AA"/>
    <w:lvl w:ilvl="0" w:tplc="2D521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530CC"/>
    <w:multiLevelType w:val="hybridMultilevel"/>
    <w:tmpl w:val="D244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6ABA"/>
    <w:multiLevelType w:val="hybridMultilevel"/>
    <w:tmpl w:val="835C04AA"/>
    <w:lvl w:ilvl="0" w:tplc="2D521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27F76"/>
    <w:multiLevelType w:val="hybridMultilevel"/>
    <w:tmpl w:val="8E0CCFA0"/>
    <w:lvl w:ilvl="0" w:tplc="49721E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C31977"/>
    <w:multiLevelType w:val="hybridMultilevel"/>
    <w:tmpl w:val="90E2D6C0"/>
    <w:lvl w:ilvl="0" w:tplc="61E619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D36F84"/>
    <w:multiLevelType w:val="hybridMultilevel"/>
    <w:tmpl w:val="21E6F09A"/>
    <w:lvl w:ilvl="0" w:tplc="2D52144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02D5E"/>
    <w:multiLevelType w:val="hybridMultilevel"/>
    <w:tmpl w:val="835C04AA"/>
    <w:lvl w:ilvl="0" w:tplc="2D521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D6E"/>
    <w:multiLevelType w:val="hybridMultilevel"/>
    <w:tmpl w:val="48C87B7A"/>
    <w:lvl w:ilvl="0" w:tplc="4D68F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BD2234"/>
    <w:multiLevelType w:val="hybridMultilevel"/>
    <w:tmpl w:val="835C04AA"/>
    <w:lvl w:ilvl="0" w:tplc="2D521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0313F"/>
    <w:multiLevelType w:val="hybridMultilevel"/>
    <w:tmpl w:val="2196FFF4"/>
    <w:lvl w:ilvl="0" w:tplc="2D52144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40C61"/>
    <w:multiLevelType w:val="hybridMultilevel"/>
    <w:tmpl w:val="47B203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0"/>
  </w:num>
  <w:num w:numId="5">
    <w:abstractNumId w:val="5"/>
  </w:num>
  <w:num w:numId="6">
    <w:abstractNumId w:val="9"/>
  </w:num>
  <w:num w:numId="7">
    <w:abstractNumId w:val="6"/>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DF"/>
    <w:rsid w:val="00016E5C"/>
    <w:rsid w:val="0003006E"/>
    <w:rsid w:val="00047F35"/>
    <w:rsid w:val="0005319E"/>
    <w:rsid w:val="00053A64"/>
    <w:rsid w:val="00071968"/>
    <w:rsid w:val="00075DD1"/>
    <w:rsid w:val="000772D1"/>
    <w:rsid w:val="0008014C"/>
    <w:rsid w:val="00093826"/>
    <w:rsid w:val="000A0838"/>
    <w:rsid w:val="000A40F9"/>
    <w:rsid w:val="000B1F4F"/>
    <w:rsid w:val="000B252D"/>
    <w:rsid w:val="000B3DE6"/>
    <w:rsid w:val="000B6E80"/>
    <w:rsid w:val="000C75AF"/>
    <w:rsid w:val="000D458B"/>
    <w:rsid w:val="000D4770"/>
    <w:rsid w:val="000E2010"/>
    <w:rsid w:val="000F0115"/>
    <w:rsid w:val="000F1259"/>
    <w:rsid w:val="000F2562"/>
    <w:rsid w:val="001035FA"/>
    <w:rsid w:val="00123B99"/>
    <w:rsid w:val="00124F77"/>
    <w:rsid w:val="00132E0B"/>
    <w:rsid w:val="001350E3"/>
    <w:rsid w:val="001409C9"/>
    <w:rsid w:val="00141894"/>
    <w:rsid w:val="00150E8D"/>
    <w:rsid w:val="00151BD5"/>
    <w:rsid w:val="0015664F"/>
    <w:rsid w:val="00157315"/>
    <w:rsid w:val="00166DB7"/>
    <w:rsid w:val="0017477D"/>
    <w:rsid w:val="0018137C"/>
    <w:rsid w:val="001978B3"/>
    <w:rsid w:val="001B6BB4"/>
    <w:rsid w:val="001B7B35"/>
    <w:rsid w:val="001C726C"/>
    <w:rsid w:val="001E50A5"/>
    <w:rsid w:val="001E621D"/>
    <w:rsid w:val="001E6489"/>
    <w:rsid w:val="00217A4F"/>
    <w:rsid w:val="002206D6"/>
    <w:rsid w:val="00230B1D"/>
    <w:rsid w:val="002371BE"/>
    <w:rsid w:val="00244DF8"/>
    <w:rsid w:val="00245973"/>
    <w:rsid w:val="00261E56"/>
    <w:rsid w:val="002705AE"/>
    <w:rsid w:val="00280BD3"/>
    <w:rsid w:val="002829A2"/>
    <w:rsid w:val="0028326B"/>
    <w:rsid w:val="00283F69"/>
    <w:rsid w:val="00286933"/>
    <w:rsid w:val="00287CA9"/>
    <w:rsid w:val="002B1D30"/>
    <w:rsid w:val="002C3084"/>
    <w:rsid w:val="002D493B"/>
    <w:rsid w:val="002D603A"/>
    <w:rsid w:val="002E7CCB"/>
    <w:rsid w:val="002F1433"/>
    <w:rsid w:val="002F7F62"/>
    <w:rsid w:val="0030708A"/>
    <w:rsid w:val="00325910"/>
    <w:rsid w:val="00326567"/>
    <w:rsid w:val="00326CAD"/>
    <w:rsid w:val="003338EE"/>
    <w:rsid w:val="003349EF"/>
    <w:rsid w:val="00337C3E"/>
    <w:rsid w:val="00356948"/>
    <w:rsid w:val="003635F3"/>
    <w:rsid w:val="0037535C"/>
    <w:rsid w:val="00376A5B"/>
    <w:rsid w:val="00376B5A"/>
    <w:rsid w:val="003842EE"/>
    <w:rsid w:val="003920ED"/>
    <w:rsid w:val="00392C67"/>
    <w:rsid w:val="00395C3B"/>
    <w:rsid w:val="00397EF5"/>
    <w:rsid w:val="003A1720"/>
    <w:rsid w:val="003B6886"/>
    <w:rsid w:val="003C26E9"/>
    <w:rsid w:val="003D54A6"/>
    <w:rsid w:val="003D69D1"/>
    <w:rsid w:val="003E4324"/>
    <w:rsid w:val="00402DCE"/>
    <w:rsid w:val="00407D80"/>
    <w:rsid w:val="004226BC"/>
    <w:rsid w:val="00423943"/>
    <w:rsid w:val="00425B52"/>
    <w:rsid w:val="00426F54"/>
    <w:rsid w:val="0043516B"/>
    <w:rsid w:val="00447594"/>
    <w:rsid w:val="00460833"/>
    <w:rsid w:val="00463F8B"/>
    <w:rsid w:val="004A65CD"/>
    <w:rsid w:val="004A7022"/>
    <w:rsid w:val="004B5D80"/>
    <w:rsid w:val="004B6AE1"/>
    <w:rsid w:val="004B6B99"/>
    <w:rsid w:val="004D2F77"/>
    <w:rsid w:val="004E1447"/>
    <w:rsid w:val="0051033C"/>
    <w:rsid w:val="00527306"/>
    <w:rsid w:val="00532245"/>
    <w:rsid w:val="00532D8A"/>
    <w:rsid w:val="0053701A"/>
    <w:rsid w:val="00542FC2"/>
    <w:rsid w:val="005532C0"/>
    <w:rsid w:val="005538DC"/>
    <w:rsid w:val="005541BB"/>
    <w:rsid w:val="00556668"/>
    <w:rsid w:val="00557106"/>
    <w:rsid w:val="00557E35"/>
    <w:rsid w:val="005614FF"/>
    <w:rsid w:val="00561622"/>
    <w:rsid w:val="00562327"/>
    <w:rsid w:val="00563C4C"/>
    <w:rsid w:val="00566267"/>
    <w:rsid w:val="00575747"/>
    <w:rsid w:val="0057706D"/>
    <w:rsid w:val="005A46BC"/>
    <w:rsid w:val="005A5AA4"/>
    <w:rsid w:val="005B1E93"/>
    <w:rsid w:val="005C2938"/>
    <w:rsid w:val="005C344D"/>
    <w:rsid w:val="005C5465"/>
    <w:rsid w:val="005C6A3A"/>
    <w:rsid w:val="005C6A61"/>
    <w:rsid w:val="005D1B01"/>
    <w:rsid w:val="005D4512"/>
    <w:rsid w:val="005E5060"/>
    <w:rsid w:val="005E6362"/>
    <w:rsid w:val="00600652"/>
    <w:rsid w:val="00601D22"/>
    <w:rsid w:val="006031DF"/>
    <w:rsid w:val="00631F08"/>
    <w:rsid w:val="00633B9D"/>
    <w:rsid w:val="00635C84"/>
    <w:rsid w:val="00637E6B"/>
    <w:rsid w:val="00645F1C"/>
    <w:rsid w:val="00646BB5"/>
    <w:rsid w:val="0065165E"/>
    <w:rsid w:val="00651CE5"/>
    <w:rsid w:val="00652CDB"/>
    <w:rsid w:val="00666AC0"/>
    <w:rsid w:val="00674968"/>
    <w:rsid w:val="00677F74"/>
    <w:rsid w:val="00684BD0"/>
    <w:rsid w:val="00686433"/>
    <w:rsid w:val="006A5CC1"/>
    <w:rsid w:val="006A6479"/>
    <w:rsid w:val="006B3B56"/>
    <w:rsid w:val="006B46BC"/>
    <w:rsid w:val="006B7AB1"/>
    <w:rsid w:val="006C194B"/>
    <w:rsid w:val="006D179E"/>
    <w:rsid w:val="006D4516"/>
    <w:rsid w:val="006D5B8E"/>
    <w:rsid w:val="006D5D6A"/>
    <w:rsid w:val="007017E6"/>
    <w:rsid w:val="007030F9"/>
    <w:rsid w:val="00710D50"/>
    <w:rsid w:val="0071304B"/>
    <w:rsid w:val="00725FB2"/>
    <w:rsid w:val="00745F0A"/>
    <w:rsid w:val="007473F9"/>
    <w:rsid w:val="007572CD"/>
    <w:rsid w:val="0076285D"/>
    <w:rsid w:val="00762D0B"/>
    <w:rsid w:val="007669C5"/>
    <w:rsid w:val="00782809"/>
    <w:rsid w:val="00783D42"/>
    <w:rsid w:val="00784861"/>
    <w:rsid w:val="00786F22"/>
    <w:rsid w:val="00790385"/>
    <w:rsid w:val="00790FB1"/>
    <w:rsid w:val="007A23DD"/>
    <w:rsid w:val="007B4017"/>
    <w:rsid w:val="007F0F41"/>
    <w:rsid w:val="007F6F07"/>
    <w:rsid w:val="00802A8F"/>
    <w:rsid w:val="00822002"/>
    <w:rsid w:val="008232C7"/>
    <w:rsid w:val="00830C82"/>
    <w:rsid w:val="00833A7A"/>
    <w:rsid w:val="008436EC"/>
    <w:rsid w:val="00850B68"/>
    <w:rsid w:val="00853873"/>
    <w:rsid w:val="00872DC6"/>
    <w:rsid w:val="008734B2"/>
    <w:rsid w:val="00873A68"/>
    <w:rsid w:val="00875ECA"/>
    <w:rsid w:val="00883386"/>
    <w:rsid w:val="008856D3"/>
    <w:rsid w:val="00890A38"/>
    <w:rsid w:val="00892698"/>
    <w:rsid w:val="008932CC"/>
    <w:rsid w:val="008A3499"/>
    <w:rsid w:val="008A3EE2"/>
    <w:rsid w:val="008C034B"/>
    <w:rsid w:val="008C4792"/>
    <w:rsid w:val="008D4CB7"/>
    <w:rsid w:val="008E0310"/>
    <w:rsid w:val="008E7776"/>
    <w:rsid w:val="008E7830"/>
    <w:rsid w:val="008F58CD"/>
    <w:rsid w:val="009102F3"/>
    <w:rsid w:val="00913F4D"/>
    <w:rsid w:val="00935D4C"/>
    <w:rsid w:val="00936117"/>
    <w:rsid w:val="00950A38"/>
    <w:rsid w:val="009525CE"/>
    <w:rsid w:val="00954BE0"/>
    <w:rsid w:val="00962B79"/>
    <w:rsid w:val="009723B3"/>
    <w:rsid w:val="00984DDB"/>
    <w:rsid w:val="00986AFF"/>
    <w:rsid w:val="009875D0"/>
    <w:rsid w:val="009A4892"/>
    <w:rsid w:val="009B125C"/>
    <w:rsid w:val="009C08FB"/>
    <w:rsid w:val="009C661F"/>
    <w:rsid w:val="009D138A"/>
    <w:rsid w:val="009D5112"/>
    <w:rsid w:val="009E39C0"/>
    <w:rsid w:val="009F7A02"/>
    <w:rsid w:val="00A002B9"/>
    <w:rsid w:val="00A00C4A"/>
    <w:rsid w:val="00A351C3"/>
    <w:rsid w:val="00A54889"/>
    <w:rsid w:val="00A6087B"/>
    <w:rsid w:val="00A701A4"/>
    <w:rsid w:val="00A74905"/>
    <w:rsid w:val="00A76C3E"/>
    <w:rsid w:val="00A82723"/>
    <w:rsid w:val="00A92AFF"/>
    <w:rsid w:val="00A975A7"/>
    <w:rsid w:val="00AA3017"/>
    <w:rsid w:val="00AB66CE"/>
    <w:rsid w:val="00AC31EB"/>
    <w:rsid w:val="00AC56FD"/>
    <w:rsid w:val="00AC606E"/>
    <w:rsid w:val="00AC6995"/>
    <w:rsid w:val="00AD66AD"/>
    <w:rsid w:val="00AE071F"/>
    <w:rsid w:val="00AE3978"/>
    <w:rsid w:val="00AF2B71"/>
    <w:rsid w:val="00B22BDC"/>
    <w:rsid w:val="00B2455D"/>
    <w:rsid w:val="00B2527B"/>
    <w:rsid w:val="00B37E3F"/>
    <w:rsid w:val="00B501FD"/>
    <w:rsid w:val="00B57B0E"/>
    <w:rsid w:val="00B60FFF"/>
    <w:rsid w:val="00B62DC5"/>
    <w:rsid w:val="00B62EBD"/>
    <w:rsid w:val="00B66651"/>
    <w:rsid w:val="00B7200E"/>
    <w:rsid w:val="00B91ED7"/>
    <w:rsid w:val="00B94D4C"/>
    <w:rsid w:val="00B974B0"/>
    <w:rsid w:val="00BB3656"/>
    <w:rsid w:val="00BD43F5"/>
    <w:rsid w:val="00BD471D"/>
    <w:rsid w:val="00BD7BDA"/>
    <w:rsid w:val="00BE0222"/>
    <w:rsid w:val="00BE1810"/>
    <w:rsid w:val="00BE3513"/>
    <w:rsid w:val="00BE54F3"/>
    <w:rsid w:val="00BF660E"/>
    <w:rsid w:val="00C101F5"/>
    <w:rsid w:val="00C17730"/>
    <w:rsid w:val="00C3152B"/>
    <w:rsid w:val="00C3275B"/>
    <w:rsid w:val="00C33476"/>
    <w:rsid w:val="00C4170D"/>
    <w:rsid w:val="00C46676"/>
    <w:rsid w:val="00C609E6"/>
    <w:rsid w:val="00C645C1"/>
    <w:rsid w:val="00C74F1D"/>
    <w:rsid w:val="00C834F5"/>
    <w:rsid w:val="00C86309"/>
    <w:rsid w:val="00C959F3"/>
    <w:rsid w:val="00CA3747"/>
    <w:rsid w:val="00CA6487"/>
    <w:rsid w:val="00CC71FB"/>
    <w:rsid w:val="00CD22BE"/>
    <w:rsid w:val="00CF7ABC"/>
    <w:rsid w:val="00D043BA"/>
    <w:rsid w:val="00D0490D"/>
    <w:rsid w:val="00D066BB"/>
    <w:rsid w:val="00D12E30"/>
    <w:rsid w:val="00D13A3F"/>
    <w:rsid w:val="00D16112"/>
    <w:rsid w:val="00D30FE8"/>
    <w:rsid w:val="00D41C0A"/>
    <w:rsid w:val="00D474B4"/>
    <w:rsid w:val="00D52822"/>
    <w:rsid w:val="00D57ADB"/>
    <w:rsid w:val="00D65BCA"/>
    <w:rsid w:val="00D67F56"/>
    <w:rsid w:val="00D84429"/>
    <w:rsid w:val="00D84A44"/>
    <w:rsid w:val="00D86580"/>
    <w:rsid w:val="00D86698"/>
    <w:rsid w:val="00DB064C"/>
    <w:rsid w:val="00DB4129"/>
    <w:rsid w:val="00DB619B"/>
    <w:rsid w:val="00DC21E4"/>
    <w:rsid w:val="00DC4F2B"/>
    <w:rsid w:val="00DF0F06"/>
    <w:rsid w:val="00DF5ED9"/>
    <w:rsid w:val="00E00160"/>
    <w:rsid w:val="00E425C6"/>
    <w:rsid w:val="00E5303E"/>
    <w:rsid w:val="00E5395E"/>
    <w:rsid w:val="00E55954"/>
    <w:rsid w:val="00E62080"/>
    <w:rsid w:val="00E91C7F"/>
    <w:rsid w:val="00E9259F"/>
    <w:rsid w:val="00EA7B23"/>
    <w:rsid w:val="00EC1BDE"/>
    <w:rsid w:val="00ED5D17"/>
    <w:rsid w:val="00EE31EB"/>
    <w:rsid w:val="00EE42B6"/>
    <w:rsid w:val="00EF3DB9"/>
    <w:rsid w:val="00EF4FBA"/>
    <w:rsid w:val="00F06C9F"/>
    <w:rsid w:val="00F12A11"/>
    <w:rsid w:val="00F14785"/>
    <w:rsid w:val="00F37C21"/>
    <w:rsid w:val="00F475DB"/>
    <w:rsid w:val="00F529FF"/>
    <w:rsid w:val="00F53D6A"/>
    <w:rsid w:val="00F6708E"/>
    <w:rsid w:val="00F715D5"/>
    <w:rsid w:val="00FB67C1"/>
    <w:rsid w:val="00FC2A8D"/>
    <w:rsid w:val="00FC7324"/>
    <w:rsid w:val="00FD3087"/>
    <w:rsid w:val="00FD3F2D"/>
    <w:rsid w:val="00FD7769"/>
    <w:rsid w:val="00FE207A"/>
    <w:rsid w:val="00FE2F86"/>
    <w:rsid w:val="00FE3226"/>
    <w:rsid w:val="00FF3B77"/>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304F"/>
  <w15:docId w15:val="{341D61B7-5F13-4FD2-B675-C6320D4B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F3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875D0"/>
    <w:pPr>
      <w:ind w:left="720"/>
      <w:contextualSpacing/>
    </w:pPr>
  </w:style>
  <w:style w:type="character" w:styleId="Hyperlink">
    <w:name w:val="Hyperlink"/>
    <w:basedOn w:val="DefaultParagraphFont"/>
    <w:uiPriority w:val="99"/>
    <w:unhideWhenUsed/>
    <w:rsid w:val="008E7830"/>
    <w:rPr>
      <w:color w:val="0000FF" w:themeColor="hyperlink"/>
      <w:u w:val="single"/>
    </w:rPr>
  </w:style>
  <w:style w:type="table" w:styleId="TableGrid">
    <w:name w:val="Table Grid"/>
    <w:basedOn w:val="TableNormal"/>
    <w:uiPriority w:val="59"/>
    <w:rsid w:val="004B6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0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3017"/>
    <w:rPr>
      <w:sz w:val="18"/>
      <w:szCs w:val="18"/>
    </w:rPr>
  </w:style>
  <w:style w:type="paragraph" w:styleId="Footer">
    <w:name w:val="footer"/>
    <w:basedOn w:val="Normal"/>
    <w:link w:val="FooterChar"/>
    <w:uiPriority w:val="99"/>
    <w:unhideWhenUsed/>
    <w:rsid w:val="00AA30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A3017"/>
    <w:rPr>
      <w:sz w:val="18"/>
      <w:szCs w:val="18"/>
    </w:rPr>
  </w:style>
  <w:style w:type="character" w:styleId="CommentReference">
    <w:name w:val="annotation reference"/>
    <w:uiPriority w:val="99"/>
    <w:rsid w:val="00EE31EB"/>
    <w:rPr>
      <w:sz w:val="21"/>
      <w:szCs w:val="21"/>
    </w:rPr>
  </w:style>
  <w:style w:type="paragraph" w:styleId="CommentText">
    <w:name w:val="annotation text"/>
    <w:basedOn w:val="Normal"/>
    <w:link w:val="CommentTextChar"/>
    <w:uiPriority w:val="99"/>
    <w:rsid w:val="00EE31EB"/>
    <w:pPr>
      <w:widowControl w:val="0"/>
    </w:pPr>
    <w:rPr>
      <w:rFonts w:ascii="Times New Roman" w:eastAsia="SimSun" w:hAnsi="Times New Roman" w:cs="Times New Roman"/>
      <w:kern w:val="2"/>
      <w:sz w:val="21"/>
      <w:lang w:eastAsia="zh-CN"/>
    </w:rPr>
  </w:style>
  <w:style w:type="character" w:customStyle="1" w:styleId="CommentTextChar">
    <w:name w:val="Comment Text Char"/>
    <w:basedOn w:val="DefaultParagraphFont"/>
    <w:link w:val="CommentText"/>
    <w:uiPriority w:val="99"/>
    <w:rsid w:val="00EE31EB"/>
    <w:rPr>
      <w:rFonts w:ascii="Times New Roman" w:eastAsia="SimSun" w:hAnsi="Times New Roman" w:cs="Times New Roman"/>
      <w:kern w:val="2"/>
      <w:sz w:val="21"/>
      <w:lang w:eastAsia="zh-CN"/>
    </w:rPr>
  </w:style>
  <w:style w:type="paragraph" w:styleId="BalloonText">
    <w:name w:val="Balloon Text"/>
    <w:basedOn w:val="Normal"/>
    <w:link w:val="BalloonTextChar"/>
    <w:uiPriority w:val="99"/>
    <w:semiHidden/>
    <w:unhideWhenUsed/>
    <w:rsid w:val="00EE31EB"/>
    <w:rPr>
      <w:sz w:val="18"/>
      <w:szCs w:val="18"/>
    </w:rPr>
  </w:style>
  <w:style w:type="character" w:customStyle="1" w:styleId="BalloonTextChar">
    <w:name w:val="Balloon Text Char"/>
    <w:basedOn w:val="DefaultParagraphFont"/>
    <w:link w:val="BalloonText"/>
    <w:uiPriority w:val="99"/>
    <w:semiHidden/>
    <w:rsid w:val="00EE31EB"/>
    <w:rPr>
      <w:sz w:val="18"/>
      <w:szCs w:val="18"/>
    </w:rPr>
  </w:style>
  <w:style w:type="paragraph" w:styleId="CommentSubject">
    <w:name w:val="annotation subject"/>
    <w:basedOn w:val="CommentText"/>
    <w:next w:val="CommentText"/>
    <w:link w:val="CommentSubjectChar"/>
    <w:uiPriority w:val="99"/>
    <w:semiHidden/>
    <w:unhideWhenUsed/>
    <w:rsid w:val="00EE31EB"/>
    <w:pPr>
      <w:widowControl/>
    </w:pPr>
    <w:rPr>
      <w:rFonts w:asciiTheme="minorHAnsi" w:eastAsiaTheme="minorEastAsia" w:hAnsiTheme="minorHAnsi" w:cstheme="minorBidi"/>
      <w:b/>
      <w:bCs/>
      <w:kern w:val="0"/>
      <w:sz w:val="24"/>
      <w:lang w:eastAsia="ja-JP"/>
    </w:rPr>
  </w:style>
  <w:style w:type="character" w:customStyle="1" w:styleId="CommentSubjectChar">
    <w:name w:val="Comment Subject Char"/>
    <w:basedOn w:val="CommentTextChar"/>
    <w:link w:val="CommentSubject"/>
    <w:uiPriority w:val="99"/>
    <w:semiHidden/>
    <w:rsid w:val="00EE31EB"/>
    <w:rPr>
      <w:rFonts w:ascii="Times New Roman" w:eastAsia="SimSun" w:hAnsi="Times New Roman" w:cs="Times New Roman"/>
      <w:b/>
      <w:bCs/>
      <w:kern w:val="2"/>
      <w:sz w:val="21"/>
      <w:lang w:eastAsia="zh-CN"/>
    </w:rPr>
  </w:style>
  <w:style w:type="character" w:styleId="FollowedHyperlink">
    <w:name w:val="FollowedHyperlink"/>
    <w:basedOn w:val="DefaultParagraphFont"/>
    <w:uiPriority w:val="99"/>
    <w:semiHidden/>
    <w:unhideWhenUsed/>
    <w:rsid w:val="00A82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5850">
      <w:bodyDiv w:val="1"/>
      <w:marLeft w:val="0"/>
      <w:marRight w:val="0"/>
      <w:marTop w:val="0"/>
      <w:marBottom w:val="0"/>
      <w:divBdr>
        <w:top w:val="none" w:sz="0" w:space="0" w:color="auto"/>
        <w:left w:val="none" w:sz="0" w:space="0" w:color="auto"/>
        <w:bottom w:val="none" w:sz="0" w:space="0" w:color="auto"/>
        <w:right w:val="none" w:sz="0" w:space="0" w:color="auto"/>
      </w:divBdr>
    </w:div>
    <w:div w:id="756709386">
      <w:bodyDiv w:val="1"/>
      <w:marLeft w:val="0"/>
      <w:marRight w:val="0"/>
      <w:marTop w:val="0"/>
      <w:marBottom w:val="0"/>
      <w:divBdr>
        <w:top w:val="none" w:sz="0" w:space="0" w:color="auto"/>
        <w:left w:val="none" w:sz="0" w:space="0" w:color="auto"/>
        <w:bottom w:val="none" w:sz="0" w:space="0" w:color="auto"/>
        <w:right w:val="none" w:sz="0" w:space="0" w:color="auto"/>
      </w:divBdr>
      <w:divsChild>
        <w:div w:id="896820222">
          <w:marLeft w:val="0"/>
          <w:marRight w:val="0"/>
          <w:marTop w:val="0"/>
          <w:marBottom w:val="0"/>
          <w:divBdr>
            <w:top w:val="none" w:sz="0" w:space="0" w:color="auto"/>
            <w:left w:val="none" w:sz="0" w:space="0" w:color="auto"/>
            <w:bottom w:val="none" w:sz="0" w:space="0" w:color="auto"/>
            <w:right w:val="none" w:sz="0" w:space="0" w:color="auto"/>
          </w:divBdr>
          <w:divsChild>
            <w:div w:id="2047026734">
              <w:marLeft w:val="0"/>
              <w:marRight w:val="0"/>
              <w:marTop w:val="0"/>
              <w:marBottom w:val="0"/>
              <w:divBdr>
                <w:top w:val="none" w:sz="0" w:space="0" w:color="auto"/>
                <w:left w:val="none" w:sz="0" w:space="0" w:color="auto"/>
                <w:bottom w:val="none" w:sz="0" w:space="0" w:color="auto"/>
                <w:right w:val="none" w:sz="0" w:space="0" w:color="auto"/>
              </w:divBdr>
              <w:divsChild>
                <w:div w:id="12441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6034">
      <w:bodyDiv w:val="1"/>
      <w:marLeft w:val="0"/>
      <w:marRight w:val="0"/>
      <w:marTop w:val="0"/>
      <w:marBottom w:val="0"/>
      <w:divBdr>
        <w:top w:val="none" w:sz="0" w:space="0" w:color="auto"/>
        <w:left w:val="none" w:sz="0" w:space="0" w:color="auto"/>
        <w:bottom w:val="none" w:sz="0" w:space="0" w:color="auto"/>
        <w:right w:val="none" w:sz="0" w:space="0" w:color="auto"/>
      </w:divBdr>
      <w:divsChild>
        <w:div w:id="873270791">
          <w:marLeft w:val="0"/>
          <w:marRight w:val="0"/>
          <w:marTop w:val="0"/>
          <w:marBottom w:val="0"/>
          <w:divBdr>
            <w:top w:val="none" w:sz="0" w:space="0" w:color="auto"/>
            <w:left w:val="none" w:sz="0" w:space="0" w:color="auto"/>
            <w:bottom w:val="none" w:sz="0" w:space="0" w:color="auto"/>
            <w:right w:val="none" w:sz="0" w:space="0" w:color="auto"/>
          </w:divBdr>
          <w:divsChild>
            <w:div w:id="1354456515">
              <w:marLeft w:val="0"/>
              <w:marRight w:val="0"/>
              <w:marTop w:val="0"/>
              <w:marBottom w:val="0"/>
              <w:divBdr>
                <w:top w:val="none" w:sz="0" w:space="0" w:color="auto"/>
                <w:left w:val="none" w:sz="0" w:space="0" w:color="auto"/>
                <w:bottom w:val="none" w:sz="0" w:space="0" w:color="auto"/>
                <w:right w:val="none" w:sz="0" w:space="0" w:color="auto"/>
              </w:divBdr>
              <w:divsChild>
                <w:div w:id="21444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4185">
      <w:bodyDiv w:val="1"/>
      <w:marLeft w:val="0"/>
      <w:marRight w:val="0"/>
      <w:marTop w:val="0"/>
      <w:marBottom w:val="0"/>
      <w:divBdr>
        <w:top w:val="none" w:sz="0" w:space="0" w:color="auto"/>
        <w:left w:val="none" w:sz="0" w:space="0" w:color="auto"/>
        <w:bottom w:val="none" w:sz="0" w:space="0" w:color="auto"/>
        <w:right w:val="none" w:sz="0" w:space="0" w:color="auto"/>
      </w:divBdr>
      <w:divsChild>
        <w:div w:id="103039710">
          <w:marLeft w:val="0"/>
          <w:marRight w:val="0"/>
          <w:marTop w:val="0"/>
          <w:marBottom w:val="0"/>
          <w:divBdr>
            <w:top w:val="none" w:sz="0" w:space="0" w:color="auto"/>
            <w:left w:val="none" w:sz="0" w:space="0" w:color="auto"/>
            <w:bottom w:val="none" w:sz="0" w:space="0" w:color="auto"/>
            <w:right w:val="none" w:sz="0" w:space="0" w:color="auto"/>
          </w:divBdr>
          <w:divsChild>
            <w:div w:id="2059667016">
              <w:marLeft w:val="0"/>
              <w:marRight w:val="0"/>
              <w:marTop w:val="0"/>
              <w:marBottom w:val="0"/>
              <w:divBdr>
                <w:top w:val="none" w:sz="0" w:space="0" w:color="auto"/>
                <w:left w:val="none" w:sz="0" w:space="0" w:color="auto"/>
                <w:bottom w:val="none" w:sz="0" w:space="0" w:color="auto"/>
                <w:right w:val="none" w:sz="0" w:space="0" w:color="auto"/>
              </w:divBdr>
              <w:divsChild>
                <w:div w:id="1677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A202-25CC-4043-BB0F-A678BAA0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LS Ma</cp:lastModifiedBy>
  <cp:revision>2</cp:revision>
  <dcterms:created xsi:type="dcterms:W3CDTF">2015-08-29T20:40:00Z</dcterms:created>
  <dcterms:modified xsi:type="dcterms:W3CDTF">2015-08-29T20:40:00Z</dcterms:modified>
</cp:coreProperties>
</file>