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638A" w:rsidRPr="00CB78C4" w:rsidRDefault="0050638A" w:rsidP="008764E3">
      <w:pPr>
        <w:spacing w:after="0" w:line="360" w:lineRule="auto"/>
        <w:jc w:val="both"/>
        <w:rPr>
          <w:rFonts w:ascii="Book Antiqua" w:eastAsia="Times New Roman" w:hAnsi="Book Antiqua" w:cs="SimSun"/>
          <w:i/>
          <w:color w:val="000000"/>
          <w:sz w:val="24"/>
          <w:szCs w:val="24"/>
        </w:rPr>
      </w:pPr>
      <w:r w:rsidRPr="00CB78C4">
        <w:rPr>
          <w:rFonts w:ascii="Book Antiqua" w:eastAsia="Times New Roman" w:hAnsi="Book Antiqua" w:cs="SimSun"/>
          <w:b/>
          <w:color w:val="000000"/>
          <w:sz w:val="24"/>
          <w:szCs w:val="24"/>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CB78C4">
        <w:rPr>
          <w:rFonts w:ascii="Book Antiqua" w:eastAsia="Times New Roman" w:hAnsi="Book Antiqua" w:cs="SimSun"/>
          <w:i/>
          <w:color w:val="000000"/>
          <w:sz w:val="24"/>
          <w:szCs w:val="24"/>
        </w:rPr>
        <w:t xml:space="preserve">World Journal of </w:t>
      </w:r>
      <w:bookmarkStart w:id="7" w:name="OLE_LINK1222"/>
      <w:bookmarkStart w:id="8" w:name="OLE_LINK1223"/>
      <w:r w:rsidRPr="00CB78C4">
        <w:rPr>
          <w:rFonts w:ascii="Book Antiqua" w:eastAsia="Times New Roman" w:hAnsi="Book Antiqua" w:cs="SimSun"/>
          <w:i/>
          <w:color w:val="000000"/>
          <w:sz w:val="24"/>
          <w:szCs w:val="24"/>
        </w:rPr>
        <w:t>Gastroenterology</w:t>
      </w:r>
      <w:bookmarkEnd w:id="0"/>
      <w:bookmarkEnd w:id="1"/>
      <w:bookmarkEnd w:id="2"/>
      <w:bookmarkEnd w:id="3"/>
      <w:bookmarkEnd w:id="4"/>
      <w:bookmarkEnd w:id="5"/>
      <w:bookmarkEnd w:id="6"/>
      <w:bookmarkEnd w:id="7"/>
      <w:bookmarkEnd w:id="8"/>
    </w:p>
    <w:p w:rsidR="0050638A" w:rsidRPr="00CB78C4" w:rsidRDefault="0050638A" w:rsidP="008764E3">
      <w:pPr>
        <w:spacing w:after="0" w:line="360" w:lineRule="auto"/>
        <w:jc w:val="both"/>
        <w:rPr>
          <w:rFonts w:ascii="Book Antiqua" w:hAnsi="Book Antiqua" w:cs="Arial"/>
          <w:color w:val="000000"/>
          <w:sz w:val="24"/>
          <w:szCs w:val="24"/>
          <w:lang w:val="en"/>
        </w:rPr>
      </w:pPr>
      <w:r w:rsidRPr="00CB78C4">
        <w:rPr>
          <w:rFonts w:ascii="Book Antiqua" w:hAnsi="Book Antiqua" w:cs="Arial"/>
          <w:b/>
          <w:color w:val="000000"/>
          <w:sz w:val="24"/>
          <w:szCs w:val="24"/>
          <w:lang w:val="en"/>
        </w:rPr>
        <w:t xml:space="preserve">ESPS Manuscript NO: </w:t>
      </w:r>
      <w:r w:rsidRPr="00CB78C4">
        <w:rPr>
          <w:rFonts w:ascii="Book Antiqua" w:hAnsi="Book Antiqua" w:cs="Arial"/>
          <w:color w:val="000000"/>
          <w:sz w:val="24"/>
          <w:szCs w:val="24"/>
          <w:lang w:val="en"/>
        </w:rPr>
        <w:t>17262</w:t>
      </w:r>
    </w:p>
    <w:p w:rsidR="0050638A" w:rsidRPr="00CB78C4" w:rsidRDefault="0050638A" w:rsidP="008764E3">
      <w:pPr>
        <w:spacing w:after="0" w:line="360" w:lineRule="auto"/>
        <w:jc w:val="both"/>
        <w:rPr>
          <w:rFonts w:ascii="Book Antiqua" w:eastAsia="STXihei" w:hAnsi="Book Antiqua" w:cs="Tahoma"/>
          <w:color w:val="000000"/>
          <w:sz w:val="24"/>
          <w:szCs w:val="24"/>
        </w:rPr>
      </w:pPr>
      <w:r w:rsidRPr="00CB78C4">
        <w:rPr>
          <w:rFonts w:ascii="Book Antiqua" w:hAnsi="Book Antiqua"/>
          <w:b/>
          <w:color w:val="000000"/>
          <w:sz w:val="24"/>
          <w:szCs w:val="24"/>
          <w:shd w:val="clear" w:color="auto" w:fill="FFFFFF"/>
        </w:rPr>
        <w:t>Manuscript Type</w:t>
      </w:r>
      <w:r w:rsidRPr="00CB78C4">
        <w:rPr>
          <w:rFonts w:ascii="Book Antiqua" w:hAnsi="Book Antiqua"/>
          <w:b/>
          <w:color w:val="000000"/>
          <w:sz w:val="24"/>
          <w:szCs w:val="24"/>
        </w:rPr>
        <w:t xml:space="preserve">: </w:t>
      </w:r>
      <w:r w:rsidR="000C14C6">
        <w:rPr>
          <w:rFonts w:ascii="Book Antiqua" w:eastAsia="STXihei" w:hAnsi="Book Antiqua" w:cs="Tahoma"/>
          <w:b/>
          <w:color w:val="000000"/>
          <w:sz w:val="24"/>
          <w:szCs w:val="24"/>
        </w:rPr>
        <w:t>ORIGINAL ARTICLE</w:t>
      </w:r>
    </w:p>
    <w:p w:rsidR="0050638A" w:rsidRPr="00CB78C4" w:rsidRDefault="0050638A" w:rsidP="008764E3">
      <w:pPr>
        <w:spacing w:after="0" w:line="360" w:lineRule="auto"/>
        <w:jc w:val="both"/>
        <w:rPr>
          <w:rFonts w:ascii="Book Antiqua" w:hAnsi="Book Antiqua"/>
          <w:i/>
          <w:color w:val="000000"/>
          <w:sz w:val="24"/>
          <w:szCs w:val="24"/>
        </w:rPr>
      </w:pPr>
    </w:p>
    <w:p w:rsidR="00630121" w:rsidRPr="00CB78C4" w:rsidRDefault="00630121" w:rsidP="008764E3">
      <w:pPr>
        <w:spacing w:after="0" w:line="360" w:lineRule="auto"/>
        <w:jc w:val="both"/>
        <w:rPr>
          <w:rFonts w:ascii="Book Antiqua" w:hAnsi="Book Antiqua"/>
          <w:b/>
          <w:i/>
          <w:sz w:val="24"/>
          <w:szCs w:val="24"/>
        </w:rPr>
      </w:pPr>
      <w:r w:rsidRPr="00CB78C4">
        <w:rPr>
          <w:rFonts w:ascii="Book Antiqua" w:hAnsi="Book Antiqua"/>
          <w:b/>
          <w:i/>
          <w:sz w:val="24"/>
          <w:szCs w:val="24"/>
        </w:rPr>
        <w:t>Basic Study</w:t>
      </w:r>
    </w:p>
    <w:p w:rsidR="003676BD" w:rsidRPr="00CB78C4" w:rsidRDefault="00630121" w:rsidP="008764E3">
      <w:pPr>
        <w:widowControl w:val="0"/>
        <w:autoSpaceDE w:val="0"/>
        <w:autoSpaceDN w:val="0"/>
        <w:spacing w:after="0" w:line="360" w:lineRule="auto"/>
        <w:jc w:val="both"/>
        <w:rPr>
          <w:rFonts w:ascii="Book Antiqua" w:hAnsi="Book Antiqua" w:cs="Times New Roman"/>
          <w:b/>
          <w:sz w:val="24"/>
          <w:szCs w:val="24"/>
        </w:rPr>
      </w:pPr>
      <w:bookmarkStart w:id="9" w:name="OLE_LINK22"/>
      <w:bookmarkStart w:id="10" w:name="OLE_LINK23"/>
      <w:r w:rsidRPr="00CB78C4">
        <w:rPr>
          <w:rFonts w:ascii="Book Antiqua" w:hAnsi="Book Antiqua"/>
          <w:b/>
          <w:sz w:val="24"/>
          <w:szCs w:val="24"/>
        </w:rPr>
        <w:t xml:space="preserve">MiR-9a-5p </w:t>
      </w:r>
      <w:r w:rsidRPr="00CB78C4">
        <w:rPr>
          <w:rFonts w:ascii="Book Antiqua" w:hAnsi="Book Antiqua" w:cs="Times New Roman"/>
          <w:b/>
          <w:sz w:val="24"/>
          <w:szCs w:val="24"/>
        </w:rPr>
        <w:t xml:space="preserve">regulates the proliferation and migration of </w:t>
      </w:r>
      <w:r w:rsidR="00A021CC" w:rsidRPr="00CB78C4">
        <w:rPr>
          <w:rFonts w:ascii="Book Antiqua" w:hAnsi="Book Antiqua" w:cs="Times New Roman"/>
          <w:b/>
          <w:sz w:val="24"/>
          <w:szCs w:val="24"/>
        </w:rPr>
        <w:t xml:space="preserve">hepatic stellate cells </w:t>
      </w:r>
      <w:r w:rsidRPr="00CB78C4">
        <w:rPr>
          <w:rFonts w:ascii="Book Antiqua" w:hAnsi="Book Antiqua" w:cs="Times New Roman"/>
          <w:b/>
          <w:sz w:val="24"/>
          <w:szCs w:val="24"/>
        </w:rPr>
        <w:t>through</w:t>
      </w:r>
      <w:r w:rsidRPr="00CB78C4">
        <w:rPr>
          <w:rFonts w:ascii="Book Antiqua" w:hAnsi="Book Antiqua"/>
          <w:b/>
          <w:sz w:val="24"/>
          <w:szCs w:val="24"/>
        </w:rPr>
        <w:t xml:space="preserve"> </w:t>
      </w:r>
      <w:r w:rsidRPr="00CB78C4">
        <w:rPr>
          <w:rFonts w:ascii="Book Antiqua" w:hAnsi="Book Antiqua" w:cs="Times New Roman"/>
          <w:b/>
          <w:sz w:val="24"/>
          <w:szCs w:val="24"/>
        </w:rPr>
        <w:t>the inhibition</w:t>
      </w:r>
      <w:r w:rsidRPr="00CB78C4">
        <w:rPr>
          <w:rFonts w:ascii="Book Antiqua" w:hAnsi="Book Antiqua"/>
          <w:b/>
          <w:sz w:val="24"/>
          <w:szCs w:val="24"/>
        </w:rPr>
        <w:t xml:space="preserve"> of Sirt1 </w:t>
      </w:r>
      <w:r w:rsidRPr="00CB78C4">
        <w:rPr>
          <w:rFonts w:ascii="Book Antiqua" w:hAnsi="Book Antiqua" w:cs="Times New Roman"/>
          <w:b/>
          <w:sz w:val="24"/>
          <w:szCs w:val="24"/>
        </w:rPr>
        <w:t>under pressure</w:t>
      </w:r>
    </w:p>
    <w:bookmarkEnd w:id="9"/>
    <w:bookmarkEnd w:id="10"/>
    <w:p w:rsidR="00630121" w:rsidRPr="004B7C95" w:rsidRDefault="00630121" w:rsidP="008764E3">
      <w:pPr>
        <w:widowControl w:val="0"/>
        <w:autoSpaceDE w:val="0"/>
        <w:autoSpaceDN w:val="0"/>
        <w:spacing w:after="0" w:line="360" w:lineRule="auto"/>
        <w:jc w:val="both"/>
        <w:rPr>
          <w:rFonts w:ascii="Book Antiqua" w:hAnsi="Book Antiqua" w:cs="Times New Roman"/>
          <w:b/>
          <w:sz w:val="24"/>
          <w:szCs w:val="24"/>
        </w:rPr>
      </w:pPr>
    </w:p>
    <w:p w:rsidR="00630121" w:rsidRPr="00CB78C4" w:rsidRDefault="006C10DB" w:rsidP="008764E3">
      <w:pPr>
        <w:widowControl w:val="0"/>
        <w:autoSpaceDE w:val="0"/>
        <w:autoSpaceDN w:val="0"/>
        <w:spacing w:after="0" w:line="360" w:lineRule="auto"/>
        <w:jc w:val="both"/>
        <w:rPr>
          <w:rFonts w:ascii="Book Antiqua" w:hAnsi="Book Antiqua" w:cs="Times New Roman"/>
          <w:sz w:val="24"/>
          <w:szCs w:val="24"/>
        </w:rPr>
      </w:pPr>
      <w:r w:rsidRPr="00CB78C4">
        <w:rPr>
          <w:rFonts w:ascii="Book Antiqua" w:hAnsi="Book Antiqua" w:cs="Times New Roman"/>
          <w:sz w:val="24"/>
          <w:szCs w:val="24"/>
        </w:rPr>
        <w:t>Qi F</w:t>
      </w:r>
      <w:r w:rsidRPr="00CB78C4">
        <w:rPr>
          <w:rFonts w:ascii="Book Antiqua" w:hAnsi="Book Antiqua" w:cs="Times New Roman"/>
          <w:i/>
          <w:sz w:val="24"/>
          <w:szCs w:val="24"/>
        </w:rPr>
        <w:t xml:space="preserve"> et al</w:t>
      </w:r>
      <w:r w:rsidRPr="00CB78C4">
        <w:rPr>
          <w:rFonts w:ascii="Book Antiqua" w:hAnsi="Book Antiqua" w:cs="Times New Roman"/>
          <w:sz w:val="24"/>
          <w:szCs w:val="24"/>
        </w:rPr>
        <w:t xml:space="preserve">. </w:t>
      </w:r>
      <w:r w:rsidR="00630121" w:rsidRPr="00CB78C4">
        <w:rPr>
          <w:rFonts w:ascii="Book Antiqua" w:hAnsi="Book Antiqua" w:cs="Times New Roman"/>
          <w:sz w:val="24"/>
          <w:szCs w:val="24"/>
        </w:rPr>
        <w:t>MiR-9a-5p and HSCs under pressure</w:t>
      </w:r>
    </w:p>
    <w:p w:rsidR="00630121" w:rsidRPr="00CB78C4" w:rsidRDefault="00630121" w:rsidP="008764E3">
      <w:pPr>
        <w:widowControl w:val="0"/>
        <w:autoSpaceDE w:val="0"/>
        <w:autoSpaceDN w:val="0"/>
        <w:spacing w:after="0" w:line="360" w:lineRule="auto"/>
        <w:jc w:val="both"/>
        <w:rPr>
          <w:rFonts w:ascii="Book Antiqua" w:hAnsi="Book Antiqua" w:cs="Times New Roman"/>
          <w:sz w:val="24"/>
          <w:szCs w:val="24"/>
        </w:rPr>
      </w:pPr>
    </w:p>
    <w:p w:rsidR="00066122" w:rsidRPr="00CB78C4" w:rsidRDefault="00953080" w:rsidP="008764E3">
      <w:pPr>
        <w:widowControl w:val="0"/>
        <w:autoSpaceDE w:val="0"/>
        <w:autoSpaceDN w:val="0"/>
        <w:spacing w:after="0" w:line="360" w:lineRule="auto"/>
        <w:jc w:val="both"/>
        <w:rPr>
          <w:rFonts w:ascii="Book Antiqua" w:hAnsi="Book Antiqua" w:cs="Times New Roman"/>
          <w:sz w:val="24"/>
          <w:szCs w:val="24"/>
        </w:rPr>
      </w:pPr>
      <w:bookmarkStart w:id="11" w:name="OLE_LINK43"/>
      <w:bookmarkStart w:id="12" w:name="OLE_LINK44"/>
      <w:r w:rsidRPr="00CB78C4">
        <w:rPr>
          <w:rFonts w:ascii="Book Antiqua" w:hAnsi="Book Antiqua" w:cs="Times New Roman"/>
          <w:sz w:val="24"/>
          <w:szCs w:val="24"/>
        </w:rPr>
        <w:t>Feng</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Qi,</w:t>
      </w:r>
      <w:bookmarkEnd w:id="11"/>
      <w:bookmarkEnd w:id="12"/>
      <w:r w:rsidR="001D09C2" w:rsidRPr="00CB78C4">
        <w:rPr>
          <w:rFonts w:ascii="Book Antiqua" w:hAnsi="Book Antiqua" w:cs="Times New Roman"/>
          <w:sz w:val="24"/>
          <w:szCs w:val="24"/>
        </w:rPr>
        <w:t xml:space="preserve"> </w:t>
      </w:r>
      <w:r w:rsidR="0098302B" w:rsidRPr="00CB78C4">
        <w:rPr>
          <w:rFonts w:ascii="Book Antiqua" w:hAnsi="Book Antiqua" w:cs="Times New Roman"/>
          <w:sz w:val="24"/>
          <w:szCs w:val="24"/>
        </w:rPr>
        <w:t>Jiang</w:t>
      </w:r>
      <w:r w:rsidR="008A157E" w:rsidRPr="00CB78C4">
        <w:rPr>
          <w:rFonts w:ascii="Book Antiqua" w:hAnsi="Book Antiqua" w:cs="Times New Roman"/>
          <w:sz w:val="24"/>
          <w:szCs w:val="24"/>
        </w:rPr>
        <w:t xml:space="preserve">-Feng </w:t>
      </w:r>
      <w:r w:rsidR="0098302B" w:rsidRPr="00CB78C4">
        <w:rPr>
          <w:rFonts w:ascii="Book Antiqua" w:hAnsi="Book Antiqua" w:cs="Times New Roman"/>
          <w:sz w:val="24"/>
          <w:szCs w:val="24"/>
        </w:rPr>
        <w:t xml:space="preserve">Hu, </w:t>
      </w:r>
      <w:r w:rsidR="00EF19C0" w:rsidRPr="00CB78C4">
        <w:rPr>
          <w:rFonts w:ascii="Book Antiqua" w:hAnsi="Book Antiqua" w:cs="Times New Roman"/>
          <w:sz w:val="24"/>
          <w:szCs w:val="24"/>
        </w:rPr>
        <w:t>Bao</w:t>
      </w:r>
      <w:r w:rsidR="008A157E" w:rsidRPr="00CB78C4">
        <w:rPr>
          <w:rFonts w:ascii="Book Antiqua" w:hAnsi="Book Antiqua" w:cs="Times New Roman"/>
          <w:sz w:val="24"/>
          <w:szCs w:val="24"/>
        </w:rPr>
        <w:t xml:space="preserve">-Hai </w:t>
      </w:r>
      <w:r w:rsidR="00EF19C0" w:rsidRPr="00CB78C4">
        <w:rPr>
          <w:rFonts w:ascii="Book Antiqua" w:hAnsi="Book Antiqua" w:cs="Times New Roman"/>
          <w:sz w:val="24"/>
          <w:szCs w:val="24"/>
        </w:rPr>
        <w:t>Liu</w:t>
      </w:r>
      <w:r w:rsidR="00066122" w:rsidRPr="00CB78C4">
        <w:rPr>
          <w:rFonts w:ascii="Book Antiqua" w:hAnsi="Book Antiqua" w:cs="Times New Roman"/>
          <w:sz w:val="24"/>
          <w:szCs w:val="24"/>
        </w:rPr>
        <w:t>,</w:t>
      </w:r>
      <w:r w:rsidR="001D09C2" w:rsidRPr="00CB78C4">
        <w:rPr>
          <w:rFonts w:ascii="Book Antiqua" w:hAnsi="Book Antiqua" w:cs="Times New Roman"/>
          <w:sz w:val="24"/>
          <w:szCs w:val="24"/>
        </w:rPr>
        <w:t xml:space="preserve"> </w:t>
      </w:r>
      <w:r w:rsidR="00066122" w:rsidRPr="00CB78C4">
        <w:rPr>
          <w:rFonts w:ascii="Book Antiqua" w:hAnsi="Book Antiqua" w:cs="Times New Roman"/>
          <w:sz w:val="24"/>
          <w:szCs w:val="24"/>
        </w:rPr>
        <w:t>Chao</w:t>
      </w:r>
      <w:r w:rsidR="008A157E" w:rsidRPr="00CB78C4">
        <w:rPr>
          <w:rFonts w:ascii="Book Antiqua" w:hAnsi="Book Antiqua" w:cs="Times New Roman"/>
          <w:sz w:val="24"/>
          <w:szCs w:val="24"/>
        </w:rPr>
        <w:t xml:space="preserve">-Qun </w:t>
      </w:r>
      <w:r w:rsidR="00066122" w:rsidRPr="00CB78C4">
        <w:rPr>
          <w:rFonts w:ascii="Book Antiqua" w:hAnsi="Book Antiqua" w:cs="Times New Roman"/>
          <w:sz w:val="24"/>
          <w:szCs w:val="24"/>
        </w:rPr>
        <w:t>Wu,</w:t>
      </w:r>
      <w:r w:rsidR="001D09C2" w:rsidRPr="00CB78C4">
        <w:rPr>
          <w:rFonts w:ascii="Book Antiqua" w:hAnsi="Book Antiqua" w:cs="Times New Roman"/>
          <w:sz w:val="24"/>
          <w:szCs w:val="24"/>
        </w:rPr>
        <w:t xml:space="preserve"> </w:t>
      </w:r>
      <w:r w:rsidR="00EF5CBE" w:rsidRPr="00CB78C4">
        <w:rPr>
          <w:rFonts w:ascii="Book Antiqua" w:hAnsi="Book Antiqua" w:cs="Times New Roman"/>
          <w:sz w:val="24"/>
          <w:szCs w:val="24"/>
        </w:rPr>
        <w:t>Hong</w:t>
      </w:r>
      <w:r w:rsidR="008A157E" w:rsidRPr="00CB78C4">
        <w:rPr>
          <w:rFonts w:ascii="Book Antiqua" w:hAnsi="Book Antiqua" w:cs="Times New Roman"/>
          <w:sz w:val="24"/>
          <w:szCs w:val="24"/>
        </w:rPr>
        <w:t xml:space="preserve">-Yu </w:t>
      </w:r>
      <w:r w:rsidR="00EF5CBE" w:rsidRPr="00CB78C4">
        <w:rPr>
          <w:rFonts w:ascii="Book Antiqua" w:hAnsi="Book Antiqua" w:cs="Times New Roman"/>
          <w:sz w:val="24"/>
          <w:szCs w:val="24"/>
        </w:rPr>
        <w:t>Yu,</w:t>
      </w:r>
      <w:r w:rsidR="001D09C2" w:rsidRPr="00CB78C4">
        <w:rPr>
          <w:rFonts w:ascii="Book Antiqua" w:hAnsi="Book Antiqua" w:cs="Times New Roman"/>
          <w:sz w:val="24"/>
          <w:szCs w:val="24"/>
        </w:rPr>
        <w:t xml:space="preserve"> </w:t>
      </w:r>
      <w:r w:rsidR="00EF5CBE" w:rsidRPr="00CB78C4">
        <w:rPr>
          <w:rFonts w:ascii="Book Antiqua" w:hAnsi="Book Antiqua" w:cs="Times New Roman"/>
          <w:sz w:val="24"/>
          <w:szCs w:val="24"/>
        </w:rPr>
        <w:t>Ding</w:t>
      </w:r>
      <w:r w:rsidR="008A157E" w:rsidRPr="00CB78C4">
        <w:rPr>
          <w:rFonts w:ascii="Book Antiqua" w:hAnsi="Book Antiqua" w:cs="Times New Roman"/>
          <w:sz w:val="24"/>
          <w:szCs w:val="24"/>
        </w:rPr>
        <w:t xml:space="preserve">-Kang </w:t>
      </w:r>
      <w:r w:rsidR="00EF5CBE" w:rsidRPr="00CB78C4">
        <w:rPr>
          <w:rFonts w:ascii="Book Antiqua" w:hAnsi="Book Antiqua" w:cs="Times New Roman"/>
          <w:sz w:val="24"/>
          <w:szCs w:val="24"/>
        </w:rPr>
        <w:t>Yao,</w:t>
      </w:r>
      <w:r w:rsidR="001D09C2" w:rsidRPr="00CB78C4">
        <w:rPr>
          <w:rFonts w:ascii="Book Antiqua" w:hAnsi="Book Antiqua" w:cs="Times New Roman"/>
          <w:sz w:val="24"/>
          <w:szCs w:val="24"/>
        </w:rPr>
        <w:t xml:space="preserve"> </w:t>
      </w:r>
      <w:r w:rsidR="00066122" w:rsidRPr="00CB78C4">
        <w:rPr>
          <w:rFonts w:ascii="Book Antiqua" w:hAnsi="Book Antiqua" w:cs="Times New Roman"/>
          <w:sz w:val="24"/>
          <w:szCs w:val="24"/>
        </w:rPr>
        <w:t>Liang</w:t>
      </w:r>
      <w:r w:rsidR="001D09C2" w:rsidRPr="00CB78C4">
        <w:rPr>
          <w:rFonts w:ascii="Book Antiqua" w:hAnsi="Book Antiqua" w:cs="Times New Roman"/>
          <w:sz w:val="24"/>
          <w:szCs w:val="24"/>
        </w:rPr>
        <w:t xml:space="preserve"> </w:t>
      </w:r>
      <w:r w:rsidR="00066122" w:rsidRPr="00CB78C4">
        <w:rPr>
          <w:rFonts w:ascii="Book Antiqua" w:hAnsi="Book Antiqua" w:cs="Times New Roman"/>
          <w:sz w:val="24"/>
          <w:szCs w:val="24"/>
        </w:rPr>
        <w:t>Zhu</w:t>
      </w:r>
    </w:p>
    <w:p w:rsidR="00552F6F" w:rsidRPr="00CB78C4" w:rsidRDefault="00552F6F" w:rsidP="008764E3">
      <w:pPr>
        <w:widowControl w:val="0"/>
        <w:autoSpaceDE w:val="0"/>
        <w:autoSpaceDN w:val="0"/>
        <w:spacing w:after="0" w:line="360" w:lineRule="auto"/>
        <w:jc w:val="both"/>
        <w:rPr>
          <w:rFonts w:ascii="Book Antiqua" w:hAnsi="Book Antiqua" w:cs="Times New Roman"/>
          <w:sz w:val="24"/>
          <w:szCs w:val="24"/>
        </w:rPr>
      </w:pPr>
    </w:p>
    <w:p w:rsidR="00953080" w:rsidRDefault="0008446D" w:rsidP="008764E3">
      <w:pPr>
        <w:spacing w:after="0" w:line="360" w:lineRule="auto"/>
        <w:jc w:val="both"/>
        <w:rPr>
          <w:rFonts w:ascii="Book Antiqua" w:hAnsi="Book Antiqua" w:cs="Times New Roman"/>
          <w:sz w:val="24"/>
          <w:szCs w:val="24"/>
        </w:rPr>
      </w:pPr>
      <w:r w:rsidRPr="00CB78C4">
        <w:rPr>
          <w:rFonts w:ascii="Book Antiqua" w:hAnsi="Book Antiqua" w:cs="Times New Roman"/>
          <w:b/>
          <w:sz w:val="24"/>
          <w:szCs w:val="24"/>
        </w:rPr>
        <w:t>Feng Qi, Bao-Hai Liu, Hong-Yu Yu, Ding-Kang Yao, Liang Zhu</w:t>
      </w:r>
      <w:bookmarkStart w:id="13" w:name="OLE_LINK16"/>
      <w:bookmarkStart w:id="14" w:name="OLE_LINK19"/>
      <w:bookmarkStart w:id="15" w:name="OLE_LINK11"/>
      <w:bookmarkStart w:id="16" w:name="OLE_LINK12"/>
      <w:r w:rsidRPr="00CB78C4">
        <w:rPr>
          <w:rFonts w:ascii="Book Antiqua" w:hAnsi="Book Antiqua" w:cs="Times New Roman"/>
          <w:b/>
          <w:sz w:val="24"/>
          <w:szCs w:val="24"/>
        </w:rPr>
        <w:t>,</w:t>
      </w:r>
      <w:r w:rsidRPr="00CB78C4">
        <w:rPr>
          <w:rFonts w:ascii="Book Antiqua" w:hAnsi="Book Antiqua" w:cs="Times New Roman"/>
          <w:sz w:val="24"/>
          <w:szCs w:val="24"/>
        </w:rPr>
        <w:t xml:space="preserve"> </w:t>
      </w:r>
      <w:r w:rsidR="00953080" w:rsidRPr="00CB78C4">
        <w:rPr>
          <w:rFonts w:ascii="Book Antiqua" w:hAnsi="Book Antiqua" w:cs="Times New Roman"/>
          <w:sz w:val="24"/>
          <w:szCs w:val="24"/>
        </w:rPr>
        <w:t>Department</w:t>
      </w:r>
      <w:r w:rsidR="001D09C2" w:rsidRPr="00CB78C4">
        <w:rPr>
          <w:rFonts w:ascii="Book Antiqua" w:hAnsi="Book Antiqua" w:cs="Times New Roman"/>
          <w:sz w:val="24"/>
          <w:szCs w:val="24"/>
        </w:rPr>
        <w:t xml:space="preserve"> </w:t>
      </w:r>
      <w:r w:rsidR="00953080" w:rsidRPr="00CB78C4">
        <w:rPr>
          <w:rFonts w:ascii="Book Antiqua" w:hAnsi="Book Antiqua" w:cs="Times New Roman"/>
          <w:sz w:val="24"/>
          <w:szCs w:val="24"/>
        </w:rPr>
        <w:t>of</w:t>
      </w:r>
      <w:r w:rsidR="001D09C2" w:rsidRPr="00CB78C4">
        <w:rPr>
          <w:rFonts w:ascii="Book Antiqua" w:hAnsi="Book Antiqua" w:cs="Times New Roman"/>
          <w:sz w:val="24"/>
          <w:szCs w:val="24"/>
        </w:rPr>
        <w:t xml:space="preserve"> </w:t>
      </w:r>
      <w:r w:rsidR="00953080" w:rsidRPr="00CB78C4">
        <w:rPr>
          <w:rFonts w:ascii="Book Antiqua" w:hAnsi="Book Antiqua" w:cs="Times New Roman"/>
          <w:sz w:val="24"/>
          <w:szCs w:val="24"/>
        </w:rPr>
        <w:t>Gastroenterology</w:t>
      </w:r>
      <w:bookmarkEnd w:id="13"/>
      <w:bookmarkEnd w:id="14"/>
      <w:r w:rsidR="00953080" w:rsidRPr="00CB78C4">
        <w:rPr>
          <w:rFonts w:ascii="Book Antiqua" w:hAnsi="Book Antiqua" w:cs="Times New Roman"/>
          <w:sz w:val="24"/>
          <w:szCs w:val="24"/>
        </w:rPr>
        <w:t>,</w:t>
      </w:r>
      <w:r w:rsidR="001D09C2" w:rsidRPr="00CB78C4">
        <w:rPr>
          <w:rFonts w:ascii="Book Antiqua" w:hAnsi="Book Antiqua" w:cs="Times New Roman"/>
          <w:sz w:val="24"/>
          <w:szCs w:val="24"/>
        </w:rPr>
        <w:t xml:space="preserve"> </w:t>
      </w:r>
      <w:r w:rsidR="00953080" w:rsidRPr="00CB78C4">
        <w:rPr>
          <w:rFonts w:ascii="Book Antiqua" w:hAnsi="Book Antiqua" w:cs="Times New Roman"/>
          <w:sz w:val="24"/>
          <w:szCs w:val="24"/>
        </w:rPr>
        <w:t>Changzheng</w:t>
      </w:r>
      <w:r w:rsidR="001D09C2" w:rsidRPr="00CB78C4">
        <w:rPr>
          <w:rFonts w:ascii="Book Antiqua" w:hAnsi="Book Antiqua" w:cs="Times New Roman"/>
          <w:sz w:val="24"/>
          <w:szCs w:val="24"/>
        </w:rPr>
        <w:t xml:space="preserve"> </w:t>
      </w:r>
      <w:r w:rsidR="00953080" w:rsidRPr="00CB78C4">
        <w:rPr>
          <w:rFonts w:ascii="Book Antiqua" w:hAnsi="Book Antiqua" w:cs="Times New Roman"/>
          <w:sz w:val="24"/>
          <w:szCs w:val="24"/>
        </w:rPr>
        <w:t>Hospital,</w:t>
      </w:r>
      <w:r w:rsidR="001D09C2" w:rsidRPr="00CB78C4">
        <w:rPr>
          <w:rFonts w:ascii="Book Antiqua" w:hAnsi="Book Antiqua" w:cs="Times New Roman"/>
          <w:sz w:val="24"/>
          <w:szCs w:val="24"/>
        </w:rPr>
        <w:t xml:space="preserve"> </w:t>
      </w:r>
      <w:r w:rsidR="00953080" w:rsidRPr="00CB78C4">
        <w:rPr>
          <w:rFonts w:ascii="Book Antiqua" w:hAnsi="Book Antiqua" w:cs="Times New Roman"/>
          <w:sz w:val="24"/>
          <w:szCs w:val="24"/>
        </w:rPr>
        <w:t>the</w:t>
      </w:r>
      <w:r w:rsidR="001D09C2" w:rsidRPr="00CB78C4">
        <w:rPr>
          <w:rFonts w:ascii="Book Antiqua" w:hAnsi="Book Antiqua" w:cs="Times New Roman"/>
          <w:sz w:val="24"/>
          <w:szCs w:val="24"/>
        </w:rPr>
        <w:t xml:space="preserve"> </w:t>
      </w:r>
      <w:r w:rsidR="00953080" w:rsidRPr="00CB78C4">
        <w:rPr>
          <w:rFonts w:ascii="Book Antiqua" w:hAnsi="Book Antiqua" w:cs="Times New Roman"/>
          <w:sz w:val="24"/>
          <w:szCs w:val="24"/>
        </w:rPr>
        <w:t>Second</w:t>
      </w:r>
      <w:r w:rsidR="001D09C2" w:rsidRPr="00CB78C4">
        <w:rPr>
          <w:rFonts w:ascii="Book Antiqua" w:hAnsi="Book Antiqua" w:cs="Times New Roman"/>
          <w:sz w:val="24"/>
          <w:szCs w:val="24"/>
        </w:rPr>
        <w:t xml:space="preserve"> </w:t>
      </w:r>
      <w:r w:rsidR="00953080" w:rsidRPr="00CB78C4">
        <w:rPr>
          <w:rFonts w:ascii="Book Antiqua" w:hAnsi="Book Antiqua" w:cs="Times New Roman"/>
          <w:sz w:val="24"/>
          <w:szCs w:val="24"/>
        </w:rPr>
        <w:t>Military</w:t>
      </w:r>
      <w:r w:rsidR="001D09C2" w:rsidRPr="00CB78C4">
        <w:rPr>
          <w:rFonts w:ascii="Book Antiqua" w:hAnsi="Book Antiqua" w:cs="Times New Roman"/>
          <w:sz w:val="24"/>
          <w:szCs w:val="24"/>
        </w:rPr>
        <w:t xml:space="preserve"> </w:t>
      </w:r>
      <w:r w:rsidR="00953080" w:rsidRPr="00CB78C4">
        <w:rPr>
          <w:rFonts w:ascii="Book Antiqua" w:hAnsi="Book Antiqua" w:cs="Times New Roman"/>
          <w:sz w:val="24"/>
          <w:szCs w:val="24"/>
        </w:rPr>
        <w:t>Medical</w:t>
      </w:r>
      <w:r w:rsidR="001D09C2" w:rsidRPr="00CB78C4">
        <w:rPr>
          <w:rFonts w:ascii="Book Antiqua" w:hAnsi="Book Antiqua" w:cs="Times New Roman"/>
          <w:sz w:val="24"/>
          <w:szCs w:val="24"/>
        </w:rPr>
        <w:t xml:space="preserve"> </w:t>
      </w:r>
      <w:r w:rsidR="00953080" w:rsidRPr="00CB78C4">
        <w:rPr>
          <w:rFonts w:ascii="Book Antiqua" w:hAnsi="Book Antiqua" w:cs="Times New Roman"/>
          <w:sz w:val="24"/>
          <w:szCs w:val="24"/>
        </w:rPr>
        <w:t>University,</w:t>
      </w:r>
      <w:r w:rsidR="003F641D">
        <w:rPr>
          <w:rFonts w:ascii="Book Antiqua" w:hAnsi="Book Antiqua" w:cs="Times New Roman" w:hint="eastAsia"/>
          <w:sz w:val="24"/>
          <w:szCs w:val="24"/>
        </w:rPr>
        <w:t xml:space="preserve"> </w:t>
      </w:r>
      <w:r w:rsidR="00953080" w:rsidRPr="00CB78C4">
        <w:rPr>
          <w:rFonts w:ascii="Book Antiqua" w:hAnsi="Book Antiqua" w:cs="Times New Roman"/>
          <w:sz w:val="24"/>
          <w:szCs w:val="24"/>
        </w:rPr>
        <w:t>Shanghai</w:t>
      </w:r>
      <w:r w:rsidRPr="00CB78C4">
        <w:rPr>
          <w:rFonts w:ascii="Book Antiqua" w:hAnsi="Book Antiqua"/>
          <w:sz w:val="24"/>
          <w:szCs w:val="24"/>
        </w:rPr>
        <w:t xml:space="preserve"> </w:t>
      </w:r>
      <w:r w:rsidRPr="00CB78C4">
        <w:rPr>
          <w:rFonts w:ascii="Book Antiqua" w:hAnsi="Book Antiqua" w:cs="Times New Roman"/>
          <w:sz w:val="24"/>
          <w:szCs w:val="24"/>
        </w:rPr>
        <w:t>200003</w:t>
      </w:r>
      <w:r w:rsidR="00953080" w:rsidRPr="00CB78C4">
        <w:rPr>
          <w:rFonts w:ascii="Book Antiqua" w:hAnsi="Book Antiqua" w:cs="Times New Roman"/>
          <w:sz w:val="24"/>
          <w:szCs w:val="24"/>
        </w:rPr>
        <w:t>,</w:t>
      </w:r>
      <w:r w:rsidR="001D09C2" w:rsidRPr="00CB78C4">
        <w:rPr>
          <w:rFonts w:ascii="Book Antiqua" w:hAnsi="Book Antiqua" w:cs="Times New Roman"/>
          <w:sz w:val="24"/>
          <w:szCs w:val="24"/>
        </w:rPr>
        <w:t xml:space="preserve"> </w:t>
      </w:r>
      <w:r w:rsidR="00953080" w:rsidRPr="00CB78C4">
        <w:rPr>
          <w:rFonts w:ascii="Book Antiqua" w:hAnsi="Book Antiqua" w:cs="Times New Roman"/>
          <w:sz w:val="24"/>
          <w:szCs w:val="24"/>
        </w:rPr>
        <w:t>China</w:t>
      </w:r>
      <w:bookmarkEnd w:id="15"/>
      <w:bookmarkEnd w:id="16"/>
    </w:p>
    <w:p w:rsidR="00586A67" w:rsidRPr="003F641D" w:rsidRDefault="00586A67" w:rsidP="008764E3">
      <w:pPr>
        <w:spacing w:after="0" w:line="360" w:lineRule="auto"/>
        <w:jc w:val="both"/>
        <w:rPr>
          <w:rFonts w:ascii="Book Antiqua" w:hAnsi="Book Antiqua"/>
          <w:sz w:val="24"/>
          <w:szCs w:val="24"/>
        </w:rPr>
      </w:pPr>
    </w:p>
    <w:p w:rsidR="00634F80" w:rsidRPr="00CB78C4" w:rsidRDefault="00634F80" w:rsidP="008764E3">
      <w:pPr>
        <w:widowControl w:val="0"/>
        <w:autoSpaceDE w:val="0"/>
        <w:autoSpaceDN w:val="0"/>
        <w:spacing w:after="0" w:line="360" w:lineRule="auto"/>
        <w:jc w:val="both"/>
        <w:rPr>
          <w:rFonts w:ascii="Book Antiqua" w:hAnsi="Book Antiqua" w:cs="Times New Roman"/>
          <w:sz w:val="24"/>
          <w:szCs w:val="24"/>
        </w:rPr>
      </w:pPr>
      <w:r w:rsidRPr="00CB78C4">
        <w:rPr>
          <w:rFonts w:ascii="Book Antiqua" w:hAnsi="Book Antiqua" w:cs="Times New Roman"/>
          <w:b/>
          <w:sz w:val="24"/>
          <w:szCs w:val="24"/>
        </w:rPr>
        <w:t xml:space="preserve">Jiang-Feng Hu, </w:t>
      </w:r>
      <w:r w:rsidR="0098302B" w:rsidRPr="00CB78C4">
        <w:rPr>
          <w:rFonts w:ascii="Book Antiqua" w:hAnsi="Book Antiqua" w:cs="Times New Roman"/>
          <w:sz w:val="24"/>
          <w:szCs w:val="24"/>
        </w:rPr>
        <w:t>Department of Gastroenterology, Institute of Digestive Diseases, Tongji Hospital, Tongji University, Shanghai</w:t>
      </w:r>
      <w:r w:rsidR="00DC0102" w:rsidRPr="00CB78C4">
        <w:rPr>
          <w:rFonts w:ascii="Book Antiqua" w:hAnsi="Book Antiqua" w:cs="Times New Roman"/>
          <w:sz w:val="24"/>
          <w:szCs w:val="24"/>
        </w:rPr>
        <w:t xml:space="preserve"> 200065</w:t>
      </w:r>
      <w:r w:rsidR="0098302B" w:rsidRPr="00CB78C4">
        <w:rPr>
          <w:rFonts w:ascii="Book Antiqua" w:hAnsi="Book Antiqua" w:cs="Times New Roman"/>
          <w:sz w:val="24"/>
          <w:szCs w:val="24"/>
        </w:rPr>
        <w:t>, China</w:t>
      </w:r>
    </w:p>
    <w:p w:rsidR="00FB4667" w:rsidRPr="00CB78C4" w:rsidRDefault="00FB4667" w:rsidP="008764E3">
      <w:pPr>
        <w:widowControl w:val="0"/>
        <w:autoSpaceDE w:val="0"/>
        <w:autoSpaceDN w:val="0"/>
        <w:spacing w:after="0" w:line="360" w:lineRule="auto"/>
        <w:jc w:val="both"/>
        <w:rPr>
          <w:rFonts w:ascii="Book Antiqua" w:hAnsi="Book Antiqua" w:cs="Times New Roman"/>
          <w:sz w:val="24"/>
          <w:szCs w:val="24"/>
        </w:rPr>
      </w:pPr>
    </w:p>
    <w:p w:rsidR="00634F80" w:rsidRPr="00CB78C4" w:rsidRDefault="00634F80" w:rsidP="008764E3">
      <w:pPr>
        <w:widowControl w:val="0"/>
        <w:autoSpaceDE w:val="0"/>
        <w:autoSpaceDN w:val="0"/>
        <w:spacing w:after="0" w:line="360" w:lineRule="auto"/>
        <w:jc w:val="both"/>
        <w:rPr>
          <w:rFonts w:ascii="Book Antiqua" w:hAnsi="Book Antiqua" w:cs="Times New Roman"/>
          <w:sz w:val="24"/>
          <w:szCs w:val="24"/>
        </w:rPr>
      </w:pPr>
      <w:r w:rsidRPr="00CB78C4">
        <w:rPr>
          <w:rFonts w:ascii="Book Antiqua" w:hAnsi="Book Antiqua" w:cs="Times New Roman"/>
          <w:b/>
          <w:sz w:val="24"/>
          <w:szCs w:val="24"/>
        </w:rPr>
        <w:t>Chao-Qun Wu,</w:t>
      </w:r>
      <w:r w:rsidRPr="00CB78C4">
        <w:rPr>
          <w:rFonts w:ascii="Book Antiqua" w:hAnsi="Book Antiqua" w:cs="Times New Roman"/>
          <w:b/>
          <w:sz w:val="24"/>
          <w:szCs w:val="24"/>
          <w:vertAlign w:val="superscript"/>
        </w:rPr>
        <w:t xml:space="preserve"> </w:t>
      </w:r>
      <w:r w:rsidRPr="00CB78C4">
        <w:rPr>
          <w:rFonts w:ascii="Book Antiqua" w:hAnsi="Book Antiqua" w:cs="Times New Roman"/>
          <w:sz w:val="24"/>
          <w:szCs w:val="24"/>
        </w:rPr>
        <w:t>Genetics Institute, Fudan Univ</w:t>
      </w:r>
      <w:r w:rsidR="00A8647E">
        <w:rPr>
          <w:rFonts w:ascii="Book Antiqua" w:hAnsi="Book Antiqua" w:cs="Times New Roman"/>
          <w:sz w:val="24"/>
          <w:szCs w:val="24"/>
        </w:rPr>
        <w:t>ersity, Shanghai 200433, China</w:t>
      </w:r>
    </w:p>
    <w:p w:rsidR="00B00C70" w:rsidRPr="00CB78C4" w:rsidRDefault="00B00C70" w:rsidP="008764E3">
      <w:pPr>
        <w:widowControl w:val="0"/>
        <w:autoSpaceDE w:val="0"/>
        <w:autoSpaceDN w:val="0"/>
        <w:spacing w:after="0" w:line="360" w:lineRule="auto"/>
        <w:jc w:val="both"/>
        <w:rPr>
          <w:rFonts w:ascii="Book Antiqua" w:hAnsi="Book Antiqua" w:cs="Times New Roman"/>
          <w:sz w:val="24"/>
          <w:szCs w:val="24"/>
        </w:rPr>
      </w:pPr>
    </w:p>
    <w:p w:rsidR="00630121" w:rsidRPr="00CB78C4" w:rsidRDefault="00630121" w:rsidP="008764E3">
      <w:pPr>
        <w:widowControl w:val="0"/>
        <w:autoSpaceDE w:val="0"/>
        <w:autoSpaceDN w:val="0"/>
        <w:spacing w:after="0" w:line="360" w:lineRule="auto"/>
        <w:jc w:val="both"/>
        <w:rPr>
          <w:rFonts w:ascii="Book Antiqua" w:hAnsi="Book Antiqua"/>
          <w:sz w:val="24"/>
          <w:szCs w:val="24"/>
        </w:rPr>
      </w:pPr>
      <w:r w:rsidRPr="00CB78C4">
        <w:rPr>
          <w:rFonts w:ascii="Book Antiqua" w:eastAsia="MS Mincho" w:hAnsi="Book Antiqua"/>
          <w:b/>
          <w:sz w:val="24"/>
          <w:szCs w:val="24"/>
          <w:lang w:eastAsia="ja-JP"/>
        </w:rPr>
        <w:t>Author contributions:</w:t>
      </w:r>
      <w:r w:rsidR="00B07DC9" w:rsidRPr="00CB78C4">
        <w:rPr>
          <w:rFonts w:ascii="Book Antiqua" w:hAnsi="Book Antiqua" w:cs="Times New Roman"/>
          <w:sz w:val="24"/>
          <w:szCs w:val="24"/>
        </w:rPr>
        <w:t xml:space="preserve"> </w:t>
      </w:r>
      <w:r w:rsidR="00AE0573" w:rsidRPr="00CB78C4">
        <w:rPr>
          <w:rFonts w:ascii="Book Antiqua" w:hAnsi="Book Antiqua"/>
          <w:sz w:val="24"/>
          <w:szCs w:val="24"/>
        </w:rPr>
        <w:t xml:space="preserve">Qi </w:t>
      </w:r>
      <w:r w:rsidR="00B07DC9" w:rsidRPr="00CB78C4">
        <w:rPr>
          <w:rFonts w:ascii="Book Antiqua" w:hAnsi="Book Antiqua"/>
          <w:sz w:val="24"/>
          <w:szCs w:val="24"/>
        </w:rPr>
        <w:t xml:space="preserve">F </w:t>
      </w:r>
      <w:r w:rsidR="00AE0573" w:rsidRPr="00CB78C4">
        <w:rPr>
          <w:rFonts w:ascii="Book Antiqua" w:hAnsi="Book Antiqua"/>
          <w:sz w:val="24"/>
          <w:szCs w:val="24"/>
        </w:rPr>
        <w:t xml:space="preserve">and Hu </w:t>
      </w:r>
      <w:r w:rsidR="00B07DC9" w:rsidRPr="00CB78C4">
        <w:rPr>
          <w:rFonts w:ascii="Book Antiqua" w:hAnsi="Book Antiqua"/>
          <w:sz w:val="24"/>
          <w:szCs w:val="24"/>
        </w:rPr>
        <w:t xml:space="preserve">JF </w:t>
      </w:r>
      <w:r w:rsidR="00AE0573" w:rsidRPr="00CB78C4">
        <w:rPr>
          <w:rFonts w:ascii="Book Antiqua" w:hAnsi="Book Antiqua"/>
          <w:sz w:val="24"/>
          <w:szCs w:val="24"/>
        </w:rPr>
        <w:t xml:space="preserve">performed the majority of experiments; </w:t>
      </w:r>
      <w:r w:rsidR="00AE0573" w:rsidRPr="00CB78C4">
        <w:rPr>
          <w:rFonts w:ascii="Book Antiqua" w:hAnsi="Book Antiqua" w:cs="Times New Roman"/>
          <w:sz w:val="24"/>
          <w:szCs w:val="24"/>
        </w:rPr>
        <w:t>Liu</w:t>
      </w:r>
      <w:r w:rsidR="00B07DC9" w:rsidRPr="00CB78C4">
        <w:rPr>
          <w:rFonts w:ascii="Book Antiqua" w:hAnsi="Book Antiqua" w:cs="Times New Roman"/>
          <w:sz w:val="24"/>
          <w:szCs w:val="24"/>
        </w:rPr>
        <w:t xml:space="preserve"> BH</w:t>
      </w:r>
      <w:r w:rsidR="00AE0573" w:rsidRPr="00CB78C4">
        <w:rPr>
          <w:rFonts w:ascii="Book Antiqua" w:hAnsi="Book Antiqua" w:cs="Times New Roman"/>
          <w:sz w:val="24"/>
          <w:szCs w:val="24"/>
        </w:rPr>
        <w:t>, Wu</w:t>
      </w:r>
      <w:r w:rsidR="00B07DC9" w:rsidRPr="00CB78C4">
        <w:rPr>
          <w:rFonts w:ascii="Book Antiqua" w:hAnsi="Book Antiqua" w:cs="Times New Roman"/>
          <w:sz w:val="24"/>
          <w:szCs w:val="24"/>
        </w:rPr>
        <w:t xml:space="preserve"> CQ</w:t>
      </w:r>
      <w:r w:rsidR="00AE0573" w:rsidRPr="00CB78C4">
        <w:rPr>
          <w:rFonts w:ascii="Book Antiqua" w:hAnsi="Book Antiqua" w:cs="Times New Roman"/>
          <w:sz w:val="24"/>
          <w:szCs w:val="24"/>
        </w:rPr>
        <w:t>, Yu</w:t>
      </w:r>
      <w:r w:rsidR="00B07DC9" w:rsidRPr="00CB78C4">
        <w:rPr>
          <w:rFonts w:ascii="Book Antiqua" w:hAnsi="Book Antiqua" w:cs="Times New Roman"/>
          <w:sz w:val="24"/>
          <w:szCs w:val="24"/>
        </w:rPr>
        <w:t xml:space="preserve"> HY</w:t>
      </w:r>
      <w:r w:rsidR="00AE0573" w:rsidRPr="00CB78C4">
        <w:rPr>
          <w:rFonts w:ascii="Book Antiqua" w:hAnsi="Book Antiqua" w:cs="Times New Roman"/>
          <w:sz w:val="24"/>
          <w:szCs w:val="24"/>
        </w:rPr>
        <w:t xml:space="preserve">, Yao </w:t>
      </w:r>
      <w:r w:rsidR="00B07DC9" w:rsidRPr="00CB78C4">
        <w:rPr>
          <w:rFonts w:ascii="Book Antiqua" w:hAnsi="Book Antiqua" w:cs="Times New Roman"/>
          <w:sz w:val="24"/>
          <w:szCs w:val="24"/>
        </w:rPr>
        <w:t xml:space="preserve">DK </w:t>
      </w:r>
      <w:r w:rsidR="00AE0573" w:rsidRPr="00CB78C4">
        <w:rPr>
          <w:rFonts w:ascii="Book Antiqua" w:hAnsi="Book Antiqua" w:cs="Times New Roman"/>
          <w:sz w:val="24"/>
          <w:szCs w:val="24"/>
        </w:rPr>
        <w:t>and Zhu</w:t>
      </w:r>
      <w:r w:rsidR="00AE0573" w:rsidRPr="00CB78C4">
        <w:rPr>
          <w:rFonts w:ascii="Book Antiqua" w:hAnsi="Book Antiqua"/>
          <w:sz w:val="24"/>
          <w:szCs w:val="24"/>
        </w:rPr>
        <w:t xml:space="preserve"> </w:t>
      </w:r>
      <w:r w:rsidR="00B07DC9" w:rsidRPr="00CB78C4">
        <w:rPr>
          <w:rFonts w:ascii="Book Antiqua" w:hAnsi="Book Antiqua"/>
          <w:sz w:val="24"/>
          <w:szCs w:val="24"/>
        </w:rPr>
        <w:t xml:space="preserve">L </w:t>
      </w:r>
      <w:r w:rsidR="00AE0573" w:rsidRPr="00CB78C4">
        <w:rPr>
          <w:rFonts w:ascii="Book Antiqua" w:hAnsi="Book Antiqua"/>
          <w:sz w:val="24"/>
          <w:szCs w:val="24"/>
        </w:rPr>
        <w:t xml:space="preserve">provided vital reagents and analytical tools and were also involved in editing the manuscript; Qi </w:t>
      </w:r>
      <w:r w:rsidR="00B07DC9" w:rsidRPr="00CB78C4">
        <w:rPr>
          <w:rFonts w:ascii="Book Antiqua" w:hAnsi="Book Antiqua"/>
          <w:sz w:val="24"/>
          <w:szCs w:val="24"/>
        </w:rPr>
        <w:t xml:space="preserve">F </w:t>
      </w:r>
      <w:r w:rsidR="00AE0573" w:rsidRPr="00CB78C4">
        <w:rPr>
          <w:rFonts w:ascii="Book Antiqua" w:hAnsi="Book Antiqua"/>
          <w:sz w:val="24"/>
          <w:szCs w:val="24"/>
        </w:rPr>
        <w:t>designed the study and wrote the manuscript.</w:t>
      </w:r>
    </w:p>
    <w:p w:rsidR="00811B03" w:rsidRPr="00CB78C4" w:rsidRDefault="00811B03" w:rsidP="008764E3">
      <w:pPr>
        <w:widowControl w:val="0"/>
        <w:autoSpaceDE w:val="0"/>
        <w:autoSpaceDN w:val="0"/>
        <w:spacing w:after="0" w:line="360" w:lineRule="auto"/>
        <w:jc w:val="both"/>
        <w:rPr>
          <w:rFonts w:ascii="Book Antiqua" w:hAnsi="Book Antiqua" w:cs="Times New Roman"/>
          <w:b/>
          <w:sz w:val="24"/>
          <w:szCs w:val="24"/>
        </w:rPr>
      </w:pPr>
    </w:p>
    <w:p w:rsidR="00811B03" w:rsidRPr="00CB78C4" w:rsidRDefault="00811B03" w:rsidP="008764E3">
      <w:pPr>
        <w:widowControl w:val="0"/>
        <w:autoSpaceDE w:val="0"/>
        <w:autoSpaceDN w:val="0"/>
        <w:spacing w:after="0" w:line="360" w:lineRule="auto"/>
        <w:jc w:val="both"/>
        <w:rPr>
          <w:rFonts w:ascii="Book Antiqua" w:hAnsi="Book Antiqua" w:cs="Times New Roman"/>
          <w:sz w:val="24"/>
          <w:szCs w:val="24"/>
        </w:rPr>
      </w:pPr>
      <w:r w:rsidRPr="00CB78C4">
        <w:rPr>
          <w:rFonts w:ascii="Book Antiqua" w:hAnsi="Book Antiqua" w:cs="Times New Roman"/>
          <w:b/>
          <w:sz w:val="24"/>
          <w:szCs w:val="24"/>
        </w:rPr>
        <w:t>Supported by</w:t>
      </w:r>
      <w:r w:rsidRPr="00CB78C4">
        <w:rPr>
          <w:rFonts w:ascii="Book Antiqua" w:hAnsi="Book Antiqua" w:cs="Times New Roman"/>
          <w:sz w:val="24"/>
          <w:szCs w:val="24"/>
        </w:rPr>
        <w:t xml:space="preserve"> </w:t>
      </w:r>
      <w:bookmarkStart w:id="17" w:name="OLE_LINK15"/>
      <w:r w:rsidRPr="00CB78C4">
        <w:rPr>
          <w:rFonts w:ascii="Book Antiqua" w:hAnsi="Book Antiqua" w:cs="Times New Roman"/>
          <w:sz w:val="24"/>
          <w:szCs w:val="24"/>
        </w:rPr>
        <w:t xml:space="preserve">National </w:t>
      </w:r>
      <w:r w:rsidR="004316D1" w:rsidRPr="00CB78C4">
        <w:rPr>
          <w:rFonts w:ascii="Book Antiqua" w:hAnsi="Book Antiqua" w:cs="Times New Roman"/>
          <w:sz w:val="24"/>
          <w:szCs w:val="24"/>
        </w:rPr>
        <w:t xml:space="preserve">Natural Science Foundation </w:t>
      </w:r>
      <w:r w:rsidRPr="00CB78C4">
        <w:rPr>
          <w:rFonts w:ascii="Book Antiqua" w:hAnsi="Book Antiqua" w:cs="Times New Roman"/>
          <w:sz w:val="24"/>
          <w:szCs w:val="24"/>
        </w:rPr>
        <w:t>of China, No. 11272342/A0205</w:t>
      </w:r>
      <w:bookmarkEnd w:id="17"/>
      <w:r w:rsidRPr="00CB78C4">
        <w:rPr>
          <w:rFonts w:ascii="Book Antiqua" w:hAnsi="Book Antiqua" w:cs="Times New Roman"/>
          <w:sz w:val="24"/>
          <w:szCs w:val="24"/>
        </w:rPr>
        <w:t>.</w:t>
      </w:r>
    </w:p>
    <w:p w:rsidR="00B07DC9" w:rsidRPr="00CB78C4" w:rsidRDefault="00B07DC9" w:rsidP="008764E3">
      <w:pPr>
        <w:widowControl w:val="0"/>
        <w:autoSpaceDE w:val="0"/>
        <w:autoSpaceDN w:val="0"/>
        <w:spacing w:after="0" w:line="360" w:lineRule="auto"/>
        <w:jc w:val="both"/>
        <w:rPr>
          <w:rFonts w:ascii="Book Antiqua" w:hAnsi="Book Antiqua" w:cs="Times New Roman"/>
          <w:sz w:val="24"/>
          <w:szCs w:val="24"/>
        </w:rPr>
      </w:pPr>
    </w:p>
    <w:p w:rsidR="007F10B9" w:rsidRPr="00CB78C4" w:rsidRDefault="007F10B9" w:rsidP="008764E3">
      <w:pPr>
        <w:widowControl w:val="0"/>
        <w:autoSpaceDE w:val="0"/>
        <w:autoSpaceDN w:val="0"/>
        <w:spacing w:after="0" w:line="360" w:lineRule="auto"/>
        <w:jc w:val="both"/>
        <w:rPr>
          <w:rFonts w:ascii="Book Antiqua" w:eastAsia="Microsoft YaHei" w:hAnsi="Book Antiqua" w:cs="Times New Roman"/>
          <w:sz w:val="24"/>
          <w:szCs w:val="24"/>
        </w:rPr>
      </w:pPr>
      <w:r w:rsidRPr="00CB78C4">
        <w:rPr>
          <w:rFonts w:ascii="Book Antiqua" w:hAnsi="Book Antiqua"/>
          <w:b/>
          <w:bCs/>
          <w:iCs/>
          <w:sz w:val="24"/>
          <w:szCs w:val="24"/>
        </w:rPr>
        <w:t>Institutional animal care and use committee</w:t>
      </w:r>
      <w:r w:rsidR="00AC3474">
        <w:rPr>
          <w:rFonts w:ascii="Book Antiqua" w:hAnsi="Book Antiqua" w:hint="eastAsia"/>
          <w:b/>
          <w:bCs/>
          <w:iCs/>
          <w:sz w:val="24"/>
          <w:szCs w:val="24"/>
        </w:rPr>
        <w:t xml:space="preserve"> </w:t>
      </w:r>
      <w:r w:rsidR="00AC3474" w:rsidRPr="008743FE">
        <w:rPr>
          <w:rFonts w:ascii="Book Antiqua" w:hAnsi="Book Antiqua"/>
          <w:b/>
          <w:color w:val="000000"/>
          <w:sz w:val="24"/>
          <w:szCs w:val="24"/>
        </w:rPr>
        <w:t>statement</w:t>
      </w:r>
      <w:r w:rsidRPr="00CB78C4">
        <w:rPr>
          <w:rFonts w:ascii="Book Antiqua" w:hAnsi="Book Antiqua"/>
          <w:b/>
          <w:bCs/>
          <w:iCs/>
          <w:sz w:val="24"/>
          <w:szCs w:val="24"/>
        </w:rPr>
        <w:t>:</w:t>
      </w:r>
      <w:r w:rsidR="00B07DC9" w:rsidRPr="00CB78C4">
        <w:rPr>
          <w:rFonts w:ascii="Book Antiqua" w:hAnsi="Book Antiqua"/>
          <w:b/>
          <w:bCs/>
          <w:iCs/>
          <w:sz w:val="24"/>
          <w:szCs w:val="24"/>
        </w:rPr>
        <w:t xml:space="preserve"> </w:t>
      </w:r>
      <w:r w:rsidRPr="00CB78C4">
        <w:rPr>
          <w:rFonts w:ascii="Book Antiqua" w:hAnsi="Book Antiqua"/>
          <w:color w:val="000000"/>
          <w:sz w:val="24"/>
          <w:szCs w:val="24"/>
        </w:rPr>
        <w:t xml:space="preserve">All procedures involving animals were reviewed and approved by </w:t>
      </w:r>
      <w:r w:rsidRPr="00CB78C4">
        <w:rPr>
          <w:rFonts w:ascii="Book Antiqua" w:eastAsia="Microsoft YaHei" w:hAnsi="Book Antiqua" w:cs="Times New Roman"/>
          <w:sz w:val="24"/>
          <w:szCs w:val="24"/>
        </w:rPr>
        <w:t xml:space="preserve">the Committee on the Ethics of Animal </w:t>
      </w:r>
      <w:r w:rsidRPr="00CB78C4">
        <w:rPr>
          <w:rFonts w:ascii="Book Antiqua" w:eastAsia="Microsoft YaHei" w:hAnsi="Book Antiqua" w:cs="Times New Roman"/>
          <w:sz w:val="24"/>
          <w:szCs w:val="24"/>
        </w:rPr>
        <w:lastRenderedPageBreak/>
        <w:t>Experiments of the Second Military Medical University animal center (</w:t>
      </w:r>
      <w:r w:rsidRPr="00CB78C4">
        <w:rPr>
          <w:rFonts w:ascii="Book Antiqua" w:hAnsi="Book Antiqua"/>
          <w:color w:val="000000"/>
          <w:sz w:val="24"/>
          <w:szCs w:val="24"/>
        </w:rPr>
        <w:t>protocol number: 13071002107</w:t>
      </w:r>
      <w:r w:rsidRPr="00CB78C4">
        <w:rPr>
          <w:rFonts w:ascii="Book Antiqua" w:eastAsia="Microsoft YaHei" w:hAnsi="Book Antiqua" w:cs="Times New Roman"/>
          <w:sz w:val="24"/>
          <w:szCs w:val="24"/>
        </w:rPr>
        <w:t>).</w:t>
      </w:r>
    </w:p>
    <w:p w:rsidR="00FB4667" w:rsidRPr="00CB78C4" w:rsidRDefault="00FB4667" w:rsidP="008764E3">
      <w:pPr>
        <w:widowControl w:val="0"/>
        <w:autoSpaceDE w:val="0"/>
        <w:autoSpaceDN w:val="0"/>
        <w:spacing w:after="0" w:line="360" w:lineRule="auto"/>
        <w:jc w:val="both"/>
        <w:rPr>
          <w:rFonts w:ascii="Book Antiqua" w:hAnsi="Book Antiqua"/>
          <w:b/>
          <w:bCs/>
          <w:iCs/>
          <w:sz w:val="24"/>
          <w:szCs w:val="24"/>
        </w:rPr>
      </w:pPr>
    </w:p>
    <w:p w:rsidR="00B27025" w:rsidRPr="00CB78C4" w:rsidRDefault="00B27025" w:rsidP="008764E3">
      <w:pPr>
        <w:pStyle w:val="Heading1"/>
        <w:shd w:val="clear" w:color="auto" w:fill="FFFFFF"/>
        <w:adjustRightInd w:val="0"/>
        <w:snapToGrid w:val="0"/>
        <w:spacing w:before="0" w:beforeAutospacing="0" w:after="0" w:afterAutospacing="0" w:line="360" w:lineRule="auto"/>
        <w:jc w:val="both"/>
        <w:rPr>
          <w:rFonts w:ascii="Book Antiqua" w:eastAsiaTheme="minorEastAsia" w:hAnsi="Book Antiqua" w:cs="Times New Roman"/>
          <w:b w:val="0"/>
          <w:sz w:val="24"/>
          <w:szCs w:val="24"/>
        </w:rPr>
      </w:pPr>
      <w:r w:rsidRPr="00CB78C4">
        <w:rPr>
          <w:rFonts w:ascii="Book Antiqua" w:hAnsi="Book Antiqua" w:cs="TimesNewRomanPS-BoldItalicMT"/>
          <w:bCs w:val="0"/>
          <w:iCs/>
          <w:color w:val="000000"/>
          <w:sz w:val="24"/>
          <w:szCs w:val="24"/>
        </w:rPr>
        <w:t>Conflict-of-interest</w:t>
      </w:r>
      <w:r w:rsidR="00AC3474" w:rsidRPr="00AC3474">
        <w:rPr>
          <w:rFonts w:ascii="Book Antiqua" w:hAnsi="Book Antiqua"/>
          <w:b w:val="0"/>
          <w:color w:val="000000"/>
          <w:sz w:val="24"/>
          <w:szCs w:val="24"/>
        </w:rPr>
        <w:t xml:space="preserve"> </w:t>
      </w:r>
      <w:r w:rsidR="00AC3474" w:rsidRPr="00AC3474">
        <w:rPr>
          <w:rFonts w:ascii="Book Antiqua" w:hAnsi="Book Antiqua"/>
          <w:color w:val="000000"/>
          <w:sz w:val="24"/>
          <w:szCs w:val="24"/>
        </w:rPr>
        <w:t>statement</w:t>
      </w:r>
      <w:r w:rsidRPr="00CB78C4">
        <w:rPr>
          <w:rFonts w:ascii="Book Antiqua" w:hAnsi="Book Antiqua" w:cs="TimesNewRomanPS-BoldItalicMT"/>
          <w:bCs w:val="0"/>
          <w:iCs/>
          <w:color w:val="000000"/>
          <w:sz w:val="24"/>
          <w:szCs w:val="24"/>
        </w:rPr>
        <w:t>:</w:t>
      </w:r>
      <w:r w:rsidR="00B07DC9" w:rsidRPr="00CB78C4">
        <w:rPr>
          <w:rFonts w:ascii="Book Antiqua" w:hAnsi="Book Antiqua" w:cs="TimesNewRomanPS-BoldItalicMT"/>
          <w:b w:val="0"/>
          <w:bCs w:val="0"/>
          <w:iCs/>
          <w:color w:val="000000"/>
          <w:sz w:val="24"/>
          <w:szCs w:val="24"/>
        </w:rPr>
        <w:t xml:space="preserve"> </w:t>
      </w:r>
      <w:r w:rsidR="00A83164" w:rsidRPr="00CB78C4">
        <w:rPr>
          <w:rFonts w:ascii="Book Antiqua" w:hAnsi="Book Antiqua" w:cs="Times New Roman"/>
          <w:b w:val="0"/>
          <w:sz w:val="24"/>
          <w:szCs w:val="24"/>
        </w:rPr>
        <w:t>The authors declare that they have no competing interests.</w:t>
      </w:r>
    </w:p>
    <w:p w:rsidR="00FB4667" w:rsidRPr="00CB78C4" w:rsidRDefault="00FB4667" w:rsidP="008764E3">
      <w:pPr>
        <w:pStyle w:val="Heading1"/>
        <w:shd w:val="clear" w:color="auto" w:fill="FFFFFF"/>
        <w:adjustRightInd w:val="0"/>
        <w:snapToGrid w:val="0"/>
        <w:spacing w:before="0" w:beforeAutospacing="0" w:after="0" w:afterAutospacing="0" w:line="360" w:lineRule="auto"/>
        <w:jc w:val="both"/>
        <w:rPr>
          <w:rFonts w:ascii="Book Antiqua" w:eastAsiaTheme="minorEastAsia" w:hAnsi="Book Antiqua" w:cs="Times New Roman"/>
          <w:bCs w:val="0"/>
          <w:kern w:val="0"/>
          <w:sz w:val="24"/>
          <w:szCs w:val="24"/>
        </w:rPr>
      </w:pPr>
    </w:p>
    <w:p w:rsidR="00763A81" w:rsidRPr="00CB78C4" w:rsidRDefault="00763A81" w:rsidP="008764E3">
      <w:pPr>
        <w:widowControl w:val="0"/>
        <w:autoSpaceDE w:val="0"/>
        <w:autoSpaceDN w:val="0"/>
        <w:spacing w:after="0" w:line="360" w:lineRule="auto"/>
        <w:jc w:val="both"/>
        <w:rPr>
          <w:rFonts w:ascii="Book Antiqua" w:hAnsi="Book Antiqua"/>
          <w:color w:val="000000"/>
          <w:sz w:val="24"/>
          <w:szCs w:val="24"/>
        </w:rPr>
      </w:pPr>
      <w:r w:rsidRPr="00CB78C4">
        <w:rPr>
          <w:rFonts w:ascii="Book Antiqua" w:hAnsi="Book Antiqua" w:cs="TimesNewRomanPS-BoldItalicMT"/>
          <w:b/>
          <w:bCs/>
          <w:iCs/>
          <w:color w:val="000000"/>
          <w:sz w:val="24"/>
          <w:szCs w:val="24"/>
        </w:rPr>
        <w:t>Data sharing</w:t>
      </w:r>
      <w:r w:rsidR="00AC3474" w:rsidRPr="00AC3474">
        <w:rPr>
          <w:rFonts w:ascii="Book Antiqua" w:hAnsi="Book Antiqua"/>
          <w:color w:val="000000"/>
          <w:sz w:val="24"/>
          <w:szCs w:val="24"/>
        </w:rPr>
        <w:t xml:space="preserve"> </w:t>
      </w:r>
      <w:r w:rsidR="00AC3474" w:rsidRPr="002E65C9">
        <w:rPr>
          <w:rFonts w:ascii="Book Antiqua" w:hAnsi="Book Antiqua"/>
          <w:b/>
          <w:color w:val="000000"/>
          <w:sz w:val="24"/>
          <w:szCs w:val="24"/>
        </w:rPr>
        <w:t>statement</w:t>
      </w:r>
      <w:r w:rsidRPr="00CB78C4">
        <w:rPr>
          <w:rFonts w:ascii="Book Antiqua" w:hAnsi="Book Antiqua" w:cs="TimesNewRomanPS-BoldItalicMT"/>
          <w:b/>
          <w:bCs/>
          <w:iCs/>
          <w:color w:val="000000"/>
          <w:sz w:val="24"/>
          <w:szCs w:val="24"/>
        </w:rPr>
        <w:t>:</w:t>
      </w:r>
      <w:bookmarkStart w:id="18" w:name="OLE_LINK146"/>
      <w:bookmarkStart w:id="19" w:name="OLE_LINK147"/>
      <w:r w:rsidR="00B07DC9" w:rsidRPr="00CB78C4">
        <w:rPr>
          <w:rFonts w:ascii="Book Antiqua" w:hAnsi="Book Antiqua" w:cs="TimesNewRomanPS-BoldItalicMT"/>
          <w:b/>
          <w:bCs/>
          <w:iCs/>
          <w:color w:val="000000"/>
          <w:sz w:val="24"/>
          <w:szCs w:val="24"/>
        </w:rPr>
        <w:t xml:space="preserve"> </w:t>
      </w:r>
      <w:r w:rsidRPr="00CB78C4">
        <w:rPr>
          <w:rFonts w:ascii="Book Antiqua" w:hAnsi="Book Antiqua"/>
          <w:color w:val="000000"/>
          <w:sz w:val="24"/>
          <w:szCs w:val="24"/>
        </w:rPr>
        <w:t>Dataset available fr</w:t>
      </w:r>
      <w:r w:rsidR="00990F9B">
        <w:rPr>
          <w:rFonts w:ascii="Book Antiqua" w:hAnsi="Book Antiqua"/>
          <w:color w:val="000000"/>
          <w:sz w:val="24"/>
          <w:szCs w:val="24"/>
        </w:rPr>
        <w:t xml:space="preserve">om the corresponding author at </w:t>
      </w:r>
      <w:bookmarkStart w:id="20" w:name="OLE_LINK49"/>
      <w:bookmarkStart w:id="21" w:name="OLE_LINK50"/>
      <w:r w:rsidRPr="00CB78C4">
        <w:rPr>
          <w:rFonts w:ascii="Book Antiqua" w:eastAsia="Microsoft YaHei" w:hAnsi="Book Antiqua" w:cs="Times New Roman"/>
          <w:sz w:val="24"/>
          <w:szCs w:val="24"/>
        </w:rPr>
        <w:t>http://www.ncbi.nlm.nih.gov/geo/query/acc.cgi?acc=GSE63783</w:t>
      </w:r>
      <w:bookmarkEnd w:id="20"/>
      <w:bookmarkEnd w:id="21"/>
      <w:r w:rsidRPr="00CB78C4">
        <w:rPr>
          <w:rFonts w:ascii="Book Antiqua" w:hAnsi="Book Antiqua"/>
          <w:color w:val="000000"/>
          <w:sz w:val="24"/>
          <w:szCs w:val="24"/>
        </w:rPr>
        <w:t>.</w:t>
      </w:r>
      <w:bookmarkEnd w:id="18"/>
      <w:bookmarkEnd w:id="19"/>
    </w:p>
    <w:p w:rsidR="00B07DC9" w:rsidRPr="00990F9B" w:rsidRDefault="00B07DC9" w:rsidP="008764E3">
      <w:pPr>
        <w:widowControl w:val="0"/>
        <w:autoSpaceDE w:val="0"/>
        <w:autoSpaceDN w:val="0"/>
        <w:spacing w:after="0" w:line="360" w:lineRule="auto"/>
        <w:jc w:val="both"/>
        <w:rPr>
          <w:rFonts w:ascii="Book Antiqua" w:hAnsi="Book Antiqua" w:cs="TimesNewRomanPS-BoldItalicMT"/>
          <w:b/>
          <w:bCs/>
          <w:iCs/>
          <w:color w:val="000000"/>
          <w:sz w:val="24"/>
          <w:szCs w:val="24"/>
        </w:rPr>
      </w:pPr>
    </w:p>
    <w:p w:rsidR="009B15C0" w:rsidRPr="00CB78C4" w:rsidRDefault="009B15C0" w:rsidP="008764E3">
      <w:pPr>
        <w:widowControl w:val="0"/>
        <w:autoSpaceDE w:val="0"/>
        <w:autoSpaceDN w:val="0"/>
        <w:spacing w:after="0" w:line="360" w:lineRule="auto"/>
        <w:jc w:val="both"/>
        <w:rPr>
          <w:rFonts w:ascii="Book Antiqua" w:hAnsi="Book Antiqua"/>
          <w:sz w:val="24"/>
          <w:szCs w:val="24"/>
        </w:rPr>
      </w:pPr>
      <w:r w:rsidRPr="00CB78C4">
        <w:rPr>
          <w:rFonts w:ascii="Book Antiqua" w:hAnsi="Book Antiqua"/>
          <w:b/>
          <w:color w:val="000000"/>
          <w:sz w:val="24"/>
          <w:szCs w:val="24"/>
        </w:rPr>
        <w:t xml:space="preserve">Open-Access: </w:t>
      </w:r>
      <w:r w:rsidRPr="00CB78C4">
        <w:rPr>
          <w:rFonts w:ascii="Book Antiqua" w:hAnsi="Book Antiqua"/>
          <w:color w:val="00000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B07DC9" w:rsidRPr="00CB78C4" w:rsidRDefault="00B07DC9" w:rsidP="008764E3">
      <w:pPr>
        <w:widowControl w:val="0"/>
        <w:autoSpaceDE w:val="0"/>
        <w:autoSpaceDN w:val="0"/>
        <w:spacing w:after="0" w:line="360" w:lineRule="auto"/>
        <w:jc w:val="both"/>
        <w:rPr>
          <w:rFonts w:ascii="Book Antiqua" w:hAnsi="Book Antiqua"/>
          <w:b/>
          <w:color w:val="000000"/>
          <w:sz w:val="24"/>
          <w:szCs w:val="24"/>
        </w:rPr>
      </w:pPr>
    </w:p>
    <w:p w:rsidR="00066122" w:rsidRPr="00CB78C4" w:rsidRDefault="009B15C0" w:rsidP="008764E3">
      <w:pPr>
        <w:widowControl w:val="0"/>
        <w:autoSpaceDE w:val="0"/>
        <w:autoSpaceDN w:val="0"/>
        <w:spacing w:after="0" w:line="360" w:lineRule="auto"/>
        <w:jc w:val="both"/>
        <w:rPr>
          <w:rFonts w:ascii="Book Antiqua" w:hAnsi="Book Antiqua" w:cs="Times New Roman"/>
          <w:sz w:val="24"/>
          <w:szCs w:val="24"/>
        </w:rPr>
      </w:pPr>
      <w:r w:rsidRPr="00CB78C4">
        <w:rPr>
          <w:rFonts w:ascii="Book Antiqua" w:hAnsi="Book Antiqua"/>
          <w:b/>
          <w:color w:val="000000"/>
          <w:sz w:val="24"/>
          <w:szCs w:val="24"/>
        </w:rPr>
        <w:t>Correspondence to:</w:t>
      </w:r>
      <w:r w:rsidR="00B07DC9" w:rsidRPr="00CB78C4">
        <w:rPr>
          <w:rFonts w:ascii="Book Antiqua" w:hAnsi="Book Antiqua" w:cs="Times New Roman"/>
          <w:sz w:val="24"/>
          <w:szCs w:val="24"/>
        </w:rPr>
        <w:t xml:space="preserve"> </w:t>
      </w:r>
      <w:r w:rsidR="00E9213D" w:rsidRPr="00CB78C4">
        <w:rPr>
          <w:rFonts w:ascii="Book Antiqua" w:hAnsi="Book Antiqua"/>
          <w:b/>
          <w:color w:val="000000"/>
          <w:sz w:val="24"/>
          <w:szCs w:val="24"/>
        </w:rPr>
        <w:t>Liang Zhu, Professor,</w:t>
      </w:r>
      <w:r w:rsidR="00E9213D" w:rsidRPr="00CB78C4">
        <w:rPr>
          <w:rFonts w:ascii="Book Antiqua" w:hAnsi="Book Antiqua"/>
          <w:color w:val="000000"/>
          <w:sz w:val="24"/>
          <w:szCs w:val="24"/>
        </w:rPr>
        <w:t xml:space="preserve"> </w:t>
      </w:r>
      <w:r w:rsidR="00E9213D" w:rsidRPr="00CB78C4">
        <w:rPr>
          <w:rFonts w:ascii="Book Antiqua" w:hAnsi="Book Antiqua" w:cs="Times New Roman"/>
          <w:sz w:val="24"/>
          <w:szCs w:val="24"/>
        </w:rPr>
        <w:t>Department of Gastroenterology, Changzheng Hospital, the Second Military Medical University, No.</w:t>
      </w:r>
      <w:r w:rsidR="0008446D" w:rsidRPr="00CB78C4">
        <w:rPr>
          <w:rFonts w:ascii="Book Antiqua" w:hAnsi="Book Antiqua" w:cs="Times New Roman"/>
          <w:sz w:val="24"/>
          <w:szCs w:val="24"/>
        </w:rPr>
        <w:t xml:space="preserve"> </w:t>
      </w:r>
      <w:r w:rsidR="00E9213D" w:rsidRPr="00CB78C4">
        <w:rPr>
          <w:rFonts w:ascii="Book Antiqua" w:hAnsi="Book Antiqua" w:cs="Times New Roman"/>
          <w:sz w:val="24"/>
          <w:szCs w:val="24"/>
        </w:rPr>
        <w:t>415 Fengyang Road, Shanghai</w:t>
      </w:r>
      <w:r w:rsidR="0008446D" w:rsidRPr="00CB78C4">
        <w:rPr>
          <w:rFonts w:ascii="Book Antiqua" w:hAnsi="Book Antiqua" w:cs="Times New Roman"/>
          <w:sz w:val="24"/>
          <w:szCs w:val="24"/>
        </w:rPr>
        <w:t xml:space="preserve"> </w:t>
      </w:r>
      <w:r w:rsidR="00B07DC9" w:rsidRPr="00CB78C4">
        <w:rPr>
          <w:rFonts w:ascii="Book Antiqua" w:hAnsi="Book Antiqua" w:cs="Times New Roman"/>
          <w:sz w:val="24"/>
          <w:szCs w:val="24"/>
        </w:rPr>
        <w:t>200003</w:t>
      </w:r>
      <w:r w:rsidR="00E9213D" w:rsidRPr="00CB78C4">
        <w:rPr>
          <w:rFonts w:ascii="Book Antiqua" w:hAnsi="Book Antiqua" w:cs="Times New Roman"/>
          <w:sz w:val="24"/>
          <w:szCs w:val="24"/>
        </w:rPr>
        <w:t>, China.</w:t>
      </w:r>
      <w:r w:rsidR="00B07DC9" w:rsidRPr="00CB78C4">
        <w:rPr>
          <w:rFonts w:ascii="Book Antiqua" w:hAnsi="Book Antiqua" w:cs="Times New Roman"/>
          <w:sz w:val="24"/>
          <w:szCs w:val="24"/>
        </w:rPr>
        <w:t xml:space="preserve"> </w:t>
      </w:r>
      <w:hyperlink r:id="rId8" w:history="1">
        <w:r w:rsidR="000E1B59" w:rsidRPr="00CB78C4">
          <w:rPr>
            <w:rFonts w:ascii="Book Antiqua" w:hAnsi="Book Antiqua" w:cs="Times New Roman"/>
            <w:sz w:val="24"/>
            <w:szCs w:val="24"/>
          </w:rPr>
          <w:t>zhuliangcz@126.com</w:t>
        </w:r>
      </w:hyperlink>
    </w:p>
    <w:p w:rsidR="00AB1487" w:rsidRPr="00CB78C4" w:rsidRDefault="00AB1487" w:rsidP="008764E3">
      <w:pPr>
        <w:spacing w:after="0" w:line="360" w:lineRule="auto"/>
        <w:jc w:val="both"/>
        <w:rPr>
          <w:rFonts w:ascii="Book Antiqua" w:hAnsi="Book Antiqua"/>
          <w:sz w:val="24"/>
          <w:szCs w:val="24"/>
        </w:rPr>
      </w:pPr>
      <w:r w:rsidRPr="00CB78C4">
        <w:rPr>
          <w:rFonts w:ascii="Book Antiqua" w:hAnsi="Book Antiqua"/>
          <w:b/>
          <w:sz w:val="24"/>
          <w:szCs w:val="24"/>
        </w:rPr>
        <w:t xml:space="preserve">Telephone: </w:t>
      </w:r>
      <w:r w:rsidRPr="00CB78C4">
        <w:rPr>
          <w:rFonts w:ascii="Book Antiqua" w:hAnsi="Book Antiqua"/>
          <w:sz w:val="24"/>
          <w:szCs w:val="24"/>
        </w:rPr>
        <w:t>+</w:t>
      </w:r>
      <w:r w:rsidR="00B07DC9" w:rsidRPr="00CB78C4">
        <w:rPr>
          <w:rFonts w:ascii="Book Antiqua" w:hAnsi="Book Antiqua"/>
          <w:sz w:val="24"/>
          <w:szCs w:val="24"/>
        </w:rPr>
        <w:t>86-21-81885261</w:t>
      </w:r>
    </w:p>
    <w:p w:rsidR="00B97226" w:rsidRPr="00CB78C4" w:rsidRDefault="00B97226" w:rsidP="008764E3">
      <w:pPr>
        <w:spacing w:after="0" w:line="360" w:lineRule="auto"/>
        <w:jc w:val="both"/>
        <w:rPr>
          <w:rFonts w:ascii="Book Antiqua" w:hAnsi="Book Antiqua"/>
          <w:b/>
          <w:sz w:val="24"/>
          <w:szCs w:val="24"/>
        </w:rPr>
      </w:pPr>
    </w:p>
    <w:p w:rsidR="00AB1487" w:rsidRPr="00CB78C4" w:rsidRDefault="00AB1487" w:rsidP="008764E3">
      <w:pPr>
        <w:spacing w:after="0" w:line="360" w:lineRule="auto"/>
        <w:jc w:val="both"/>
        <w:rPr>
          <w:rFonts w:ascii="Book Antiqua" w:hAnsi="Book Antiqua"/>
          <w:b/>
          <w:sz w:val="24"/>
          <w:szCs w:val="24"/>
        </w:rPr>
      </w:pPr>
      <w:bookmarkStart w:id="22" w:name="OLE_LINK476"/>
      <w:bookmarkStart w:id="23" w:name="OLE_LINK477"/>
      <w:bookmarkStart w:id="24" w:name="OLE_LINK117"/>
      <w:bookmarkStart w:id="25" w:name="OLE_LINK528"/>
      <w:bookmarkStart w:id="26" w:name="OLE_LINK542"/>
      <w:bookmarkStart w:id="27" w:name="OLE_LINK563"/>
      <w:r w:rsidRPr="00CB78C4">
        <w:rPr>
          <w:rFonts w:ascii="Book Antiqua" w:hAnsi="Book Antiqua"/>
          <w:b/>
          <w:sz w:val="24"/>
          <w:szCs w:val="24"/>
        </w:rPr>
        <w:t>Received:</w:t>
      </w:r>
      <w:r w:rsidR="001634EA" w:rsidRPr="00CB78C4">
        <w:rPr>
          <w:rFonts w:ascii="Book Antiqua" w:hAnsi="Book Antiqua"/>
          <w:b/>
          <w:sz w:val="24"/>
          <w:szCs w:val="24"/>
        </w:rPr>
        <w:t xml:space="preserve"> </w:t>
      </w:r>
      <w:r w:rsidR="001634EA" w:rsidRPr="00CB78C4">
        <w:rPr>
          <w:rFonts w:ascii="Book Antiqua" w:hAnsi="Book Antiqua"/>
          <w:sz w:val="24"/>
          <w:szCs w:val="24"/>
        </w:rPr>
        <w:t>February 26, 2015</w:t>
      </w:r>
    </w:p>
    <w:p w:rsidR="00AB1487" w:rsidRPr="00CB78C4" w:rsidRDefault="00AB1487" w:rsidP="008764E3">
      <w:pPr>
        <w:spacing w:after="0" w:line="360" w:lineRule="auto"/>
        <w:jc w:val="both"/>
        <w:rPr>
          <w:rFonts w:ascii="Book Antiqua" w:hAnsi="Book Antiqua"/>
          <w:b/>
          <w:sz w:val="24"/>
          <w:szCs w:val="24"/>
        </w:rPr>
      </w:pPr>
      <w:r w:rsidRPr="00CB78C4">
        <w:rPr>
          <w:rFonts w:ascii="Book Antiqua" w:hAnsi="Book Antiqua"/>
          <w:b/>
          <w:sz w:val="24"/>
          <w:szCs w:val="24"/>
        </w:rPr>
        <w:t>Peer-review started:</w:t>
      </w:r>
      <w:r w:rsidR="001634EA" w:rsidRPr="00CB78C4">
        <w:rPr>
          <w:rFonts w:ascii="Book Antiqua" w:hAnsi="Book Antiqua"/>
          <w:sz w:val="24"/>
          <w:szCs w:val="24"/>
        </w:rPr>
        <w:t xml:space="preserve"> February 27, 2015</w:t>
      </w:r>
    </w:p>
    <w:p w:rsidR="00AB1487" w:rsidRPr="00CB78C4" w:rsidRDefault="00AB1487" w:rsidP="008764E3">
      <w:pPr>
        <w:spacing w:after="0" w:line="360" w:lineRule="auto"/>
        <w:jc w:val="both"/>
        <w:rPr>
          <w:rFonts w:ascii="Book Antiqua" w:hAnsi="Book Antiqua"/>
          <w:b/>
          <w:sz w:val="24"/>
          <w:szCs w:val="24"/>
        </w:rPr>
      </w:pPr>
      <w:r w:rsidRPr="00CB78C4">
        <w:rPr>
          <w:rFonts w:ascii="Book Antiqua" w:hAnsi="Book Antiqua"/>
          <w:b/>
          <w:sz w:val="24"/>
          <w:szCs w:val="24"/>
        </w:rPr>
        <w:t>First decision:</w:t>
      </w:r>
      <w:r w:rsidR="00B97226" w:rsidRPr="00CB78C4">
        <w:rPr>
          <w:rFonts w:ascii="Book Antiqua" w:hAnsi="Book Antiqua"/>
          <w:b/>
          <w:sz w:val="24"/>
          <w:szCs w:val="24"/>
        </w:rPr>
        <w:t xml:space="preserve"> </w:t>
      </w:r>
      <w:r w:rsidR="00B97226" w:rsidRPr="00CB78C4">
        <w:rPr>
          <w:rFonts w:ascii="Book Antiqua" w:hAnsi="Book Antiqua"/>
          <w:sz w:val="24"/>
          <w:szCs w:val="24"/>
        </w:rPr>
        <w:t>March 26, 2015</w:t>
      </w:r>
    </w:p>
    <w:p w:rsidR="00AB1487" w:rsidRPr="00CB78C4" w:rsidRDefault="00AB1487" w:rsidP="008764E3">
      <w:pPr>
        <w:spacing w:after="0" w:line="360" w:lineRule="auto"/>
        <w:jc w:val="both"/>
        <w:rPr>
          <w:rFonts w:ascii="Book Antiqua" w:hAnsi="Book Antiqua"/>
          <w:b/>
          <w:sz w:val="24"/>
          <w:szCs w:val="24"/>
        </w:rPr>
      </w:pPr>
      <w:r w:rsidRPr="00CB78C4">
        <w:rPr>
          <w:rFonts w:ascii="Book Antiqua" w:hAnsi="Book Antiqua"/>
          <w:b/>
          <w:sz w:val="24"/>
          <w:szCs w:val="24"/>
        </w:rPr>
        <w:t>Revised:</w:t>
      </w:r>
      <w:r w:rsidR="00B97226" w:rsidRPr="00CB78C4">
        <w:rPr>
          <w:rFonts w:ascii="Book Antiqua" w:hAnsi="Book Antiqua"/>
          <w:b/>
          <w:sz w:val="24"/>
          <w:szCs w:val="24"/>
        </w:rPr>
        <w:t xml:space="preserve"> </w:t>
      </w:r>
      <w:r w:rsidR="00B97226" w:rsidRPr="00CB78C4">
        <w:rPr>
          <w:rFonts w:ascii="Book Antiqua" w:hAnsi="Book Antiqua"/>
          <w:sz w:val="24"/>
          <w:szCs w:val="24"/>
        </w:rPr>
        <w:t>April 11, 2015</w:t>
      </w:r>
    </w:p>
    <w:p w:rsidR="00C87947" w:rsidRPr="00A32A0F" w:rsidRDefault="00AB1487" w:rsidP="00C87947">
      <w:pPr>
        <w:spacing w:line="360" w:lineRule="auto"/>
        <w:rPr>
          <w:rFonts w:ascii="Book Antiqua" w:hAnsi="Book Antiqua"/>
          <w:color w:val="000000"/>
          <w:sz w:val="24"/>
        </w:rPr>
      </w:pPr>
      <w:r w:rsidRPr="00CB78C4">
        <w:rPr>
          <w:rFonts w:ascii="Book Antiqua" w:hAnsi="Book Antiqua"/>
          <w:b/>
          <w:sz w:val="24"/>
          <w:szCs w:val="24"/>
        </w:rPr>
        <w:t>Accepted:</w:t>
      </w:r>
      <w:bookmarkStart w:id="28" w:name="OLE_LINK99"/>
      <w:bookmarkStart w:id="29" w:name="OLE_LINK104"/>
      <w:bookmarkStart w:id="30" w:name="OLE_LINK110"/>
      <w:bookmarkStart w:id="31" w:name="OLE_LINK111"/>
      <w:bookmarkStart w:id="32" w:name="OLE_LINK115"/>
      <w:bookmarkStart w:id="33" w:name="OLE_LINK116"/>
      <w:bookmarkStart w:id="34" w:name="OLE_LINK118"/>
      <w:r w:rsidR="00C87947" w:rsidRPr="00C87947">
        <w:rPr>
          <w:rFonts w:ascii="Book Antiqua" w:hAnsi="Book Antiqua"/>
          <w:color w:val="000000"/>
          <w:sz w:val="24"/>
        </w:rPr>
        <w:t xml:space="preserve"> </w:t>
      </w:r>
      <w:r w:rsidR="00C87947">
        <w:rPr>
          <w:rFonts w:ascii="Book Antiqua" w:hAnsi="Book Antiqua"/>
          <w:color w:val="000000"/>
          <w:sz w:val="24"/>
        </w:rPr>
        <w:t>July 3, 2015</w:t>
      </w:r>
    </w:p>
    <w:p w:rsidR="00AB1487" w:rsidRPr="00CB78C4" w:rsidRDefault="00AB1487" w:rsidP="008764E3">
      <w:pPr>
        <w:spacing w:after="0" w:line="360" w:lineRule="auto"/>
        <w:jc w:val="both"/>
        <w:rPr>
          <w:rFonts w:ascii="Book Antiqua" w:hAnsi="Book Antiqua"/>
          <w:b/>
          <w:sz w:val="24"/>
          <w:szCs w:val="24"/>
        </w:rPr>
      </w:pPr>
      <w:bookmarkStart w:id="35" w:name="_GoBack"/>
      <w:bookmarkEnd w:id="28"/>
      <w:bookmarkEnd w:id="29"/>
      <w:bookmarkEnd w:id="30"/>
      <w:bookmarkEnd w:id="31"/>
      <w:bookmarkEnd w:id="32"/>
      <w:bookmarkEnd w:id="33"/>
      <w:bookmarkEnd w:id="34"/>
      <w:bookmarkEnd w:id="35"/>
      <w:r w:rsidRPr="00CB78C4">
        <w:rPr>
          <w:rFonts w:ascii="Book Antiqua" w:hAnsi="Book Antiqua"/>
          <w:b/>
          <w:sz w:val="24"/>
          <w:szCs w:val="24"/>
        </w:rPr>
        <w:t xml:space="preserve">  </w:t>
      </w:r>
    </w:p>
    <w:p w:rsidR="00AB1487" w:rsidRPr="00CB78C4" w:rsidRDefault="00AB1487" w:rsidP="008764E3">
      <w:pPr>
        <w:spacing w:after="0" w:line="360" w:lineRule="auto"/>
        <w:jc w:val="both"/>
        <w:rPr>
          <w:rFonts w:ascii="Book Antiqua" w:hAnsi="Book Antiqua"/>
          <w:b/>
          <w:sz w:val="24"/>
          <w:szCs w:val="24"/>
        </w:rPr>
      </w:pPr>
      <w:r w:rsidRPr="00CB78C4">
        <w:rPr>
          <w:rFonts w:ascii="Book Antiqua" w:hAnsi="Book Antiqua"/>
          <w:b/>
          <w:sz w:val="24"/>
          <w:szCs w:val="24"/>
        </w:rPr>
        <w:t>Article in press:</w:t>
      </w:r>
    </w:p>
    <w:p w:rsidR="00AB1487" w:rsidRPr="00CB78C4" w:rsidRDefault="00AB1487" w:rsidP="008764E3">
      <w:pPr>
        <w:spacing w:after="0" w:line="360" w:lineRule="auto"/>
        <w:jc w:val="both"/>
        <w:rPr>
          <w:rFonts w:ascii="Book Antiqua" w:hAnsi="Book Antiqua"/>
          <w:b/>
          <w:sz w:val="24"/>
          <w:szCs w:val="24"/>
        </w:rPr>
      </w:pPr>
      <w:r w:rsidRPr="00CB78C4">
        <w:rPr>
          <w:rFonts w:ascii="Book Antiqua" w:hAnsi="Book Antiqua"/>
          <w:b/>
          <w:sz w:val="24"/>
          <w:szCs w:val="24"/>
        </w:rPr>
        <w:t>Published online:</w:t>
      </w:r>
    </w:p>
    <w:bookmarkEnd w:id="22"/>
    <w:bookmarkEnd w:id="23"/>
    <w:bookmarkEnd w:id="24"/>
    <w:bookmarkEnd w:id="25"/>
    <w:bookmarkEnd w:id="26"/>
    <w:bookmarkEnd w:id="27"/>
    <w:p w:rsidR="00A9552F" w:rsidRPr="00CB78C4" w:rsidRDefault="00A9552F" w:rsidP="008764E3">
      <w:pPr>
        <w:widowControl w:val="0"/>
        <w:autoSpaceDE w:val="0"/>
        <w:autoSpaceDN w:val="0"/>
        <w:spacing w:after="0" w:line="360" w:lineRule="auto"/>
        <w:jc w:val="both"/>
        <w:rPr>
          <w:rFonts w:ascii="Book Antiqua" w:hAnsi="Book Antiqua" w:cs="Times New Roman"/>
          <w:sz w:val="24"/>
          <w:szCs w:val="24"/>
        </w:rPr>
      </w:pPr>
    </w:p>
    <w:p w:rsidR="00B00C70" w:rsidRPr="00CB78C4" w:rsidRDefault="00B00C70" w:rsidP="008764E3">
      <w:pPr>
        <w:widowControl w:val="0"/>
        <w:autoSpaceDE w:val="0"/>
        <w:autoSpaceDN w:val="0"/>
        <w:spacing w:after="0" w:line="360" w:lineRule="auto"/>
        <w:jc w:val="both"/>
        <w:rPr>
          <w:rFonts w:ascii="Book Antiqua" w:hAnsi="Book Antiqua" w:cs="Times New Roman"/>
          <w:sz w:val="24"/>
          <w:szCs w:val="24"/>
        </w:rPr>
      </w:pPr>
    </w:p>
    <w:p w:rsidR="008131A3" w:rsidRPr="00CB78C4" w:rsidRDefault="008131A3" w:rsidP="008764E3">
      <w:pPr>
        <w:spacing w:after="0" w:line="360" w:lineRule="auto"/>
        <w:jc w:val="both"/>
        <w:rPr>
          <w:rFonts w:ascii="Book Antiqua" w:hAnsi="Book Antiqua" w:cs="Times New Roman"/>
          <w:sz w:val="24"/>
          <w:szCs w:val="24"/>
        </w:rPr>
      </w:pPr>
      <w:r w:rsidRPr="00CB78C4">
        <w:rPr>
          <w:rFonts w:ascii="Book Antiqua" w:hAnsi="Book Antiqua" w:cs="Times New Roman"/>
          <w:sz w:val="24"/>
          <w:szCs w:val="24"/>
        </w:rPr>
        <w:br w:type="page"/>
      </w:r>
    </w:p>
    <w:p w:rsidR="00146B79" w:rsidRPr="00CB78C4" w:rsidRDefault="00146B79" w:rsidP="008764E3">
      <w:pPr>
        <w:widowControl w:val="0"/>
        <w:autoSpaceDE w:val="0"/>
        <w:autoSpaceDN w:val="0"/>
        <w:spacing w:after="0" w:line="360" w:lineRule="auto"/>
        <w:jc w:val="both"/>
        <w:rPr>
          <w:rFonts w:ascii="Book Antiqua" w:hAnsi="Book Antiqua"/>
          <w:b/>
          <w:color w:val="000000"/>
          <w:sz w:val="24"/>
          <w:szCs w:val="24"/>
        </w:rPr>
      </w:pPr>
      <w:r w:rsidRPr="00CB78C4">
        <w:rPr>
          <w:rFonts w:ascii="Book Antiqua" w:hAnsi="Book Antiqua"/>
          <w:b/>
          <w:color w:val="000000"/>
          <w:sz w:val="24"/>
          <w:szCs w:val="24"/>
        </w:rPr>
        <w:lastRenderedPageBreak/>
        <w:t>Abstract</w:t>
      </w:r>
    </w:p>
    <w:p w:rsidR="006801E4" w:rsidRPr="00CB78C4" w:rsidRDefault="006C0E78" w:rsidP="008764E3">
      <w:pPr>
        <w:widowControl w:val="0"/>
        <w:autoSpaceDE w:val="0"/>
        <w:autoSpaceDN w:val="0"/>
        <w:spacing w:after="0" w:line="360" w:lineRule="auto"/>
        <w:jc w:val="both"/>
        <w:rPr>
          <w:rFonts w:ascii="Book Antiqua" w:hAnsi="Book Antiqua" w:cs="Times New Roman"/>
          <w:sz w:val="24"/>
          <w:szCs w:val="24"/>
        </w:rPr>
      </w:pPr>
      <w:bookmarkStart w:id="36" w:name="OLE_LINK82"/>
      <w:bookmarkStart w:id="37" w:name="OLE_LINK83"/>
      <w:bookmarkStart w:id="38" w:name="OLE_LINK10"/>
      <w:bookmarkStart w:id="39" w:name="OLE_LINK14"/>
      <w:r w:rsidRPr="00CB78C4">
        <w:rPr>
          <w:rFonts w:ascii="Book Antiqua" w:hAnsi="Book Antiqua" w:cs="Times New Roman"/>
          <w:b/>
          <w:sz w:val="24"/>
          <w:szCs w:val="24"/>
        </w:rPr>
        <w:t>AIM:</w:t>
      </w:r>
      <w:r w:rsidRPr="00CB78C4">
        <w:rPr>
          <w:rFonts w:ascii="Book Antiqua" w:hAnsi="Book Antiqua" w:cs="Times New Roman"/>
          <w:sz w:val="24"/>
          <w:szCs w:val="24"/>
        </w:rPr>
        <w:t xml:space="preserve"> </w:t>
      </w:r>
      <w:r w:rsidR="001D09C2" w:rsidRPr="00CB78C4">
        <w:rPr>
          <w:rFonts w:ascii="Book Antiqua" w:hAnsi="Book Antiqua" w:cs="Times New Roman"/>
          <w:sz w:val="24"/>
          <w:szCs w:val="24"/>
        </w:rPr>
        <w:t xml:space="preserve"> </w:t>
      </w:r>
      <w:r w:rsidR="00FB4667" w:rsidRPr="00CB78C4">
        <w:rPr>
          <w:rFonts w:ascii="Book Antiqua" w:hAnsi="Book Antiqua" w:cs="Times New Roman"/>
          <w:sz w:val="24"/>
          <w:szCs w:val="24"/>
        </w:rPr>
        <w:t xml:space="preserve">To </w:t>
      </w:r>
      <w:r w:rsidR="004E79B5" w:rsidRPr="00CB78C4">
        <w:rPr>
          <w:rFonts w:ascii="Book Antiqua" w:hAnsi="Book Antiqua" w:cs="Times New Roman"/>
          <w:sz w:val="24"/>
          <w:szCs w:val="24"/>
        </w:rPr>
        <w:t>reveal</w:t>
      </w:r>
      <w:r w:rsidR="001D09C2" w:rsidRPr="00CB78C4">
        <w:rPr>
          <w:rFonts w:ascii="Book Antiqua" w:hAnsi="Book Antiqua" w:cs="Times New Roman"/>
          <w:sz w:val="24"/>
          <w:szCs w:val="24"/>
        </w:rPr>
        <w:t xml:space="preserve"> </w:t>
      </w:r>
      <w:r w:rsidR="004E79B5" w:rsidRPr="00CB78C4">
        <w:rPr>
          <w:rFonts w:ascii="Book Antiqua" w:hAnsi="Book Antiqua" w:cs="Times New Roman"/>
          <w:sz w:val="24"/>
          <w:szCs w:val="24"/>
        </w:rPr>
        <w:t>the</w:t>
      </w:r>
      <w:r w:rsidR="001D09C2" w:rsidRPr="00CB78C4">
        <w:rPr>
          <w:rFonts w:ascii="Book Antiqua" w:hAnsi="Book Antiqua" w:cs="Times New Roman"/>
          <w:sz w:val="24"/>
          <w:szCs w:val="24"/>
        </w:rPr>
        <w:t xml:space="preserve"> </w:t>
      </w:r>
      <w:r w:rsidR="004E79B5" w:rsidRPr="00CB78C4">
        <w:rPr>
          <w:rFonts w:ascii="Book Antiqua" w:hAnsi="Book Antiqua" w:cs="Times New Roman"/>
          <w:sz w:val="24"/>
          <w:szCs w:val="24"/>
        </w:rPr>
        <w:t>function</w:t>
      </w:r>
      <w:r w:rsidR="004C0557" w:rsidRPr="00CB78C4">
        <w:rPr>
          <w:rFonts w:ascii="Book Antiqua" w:hAnsi="Book Antiqua" w:cs="Times New Roman"/>
          <w:sz w:val="24"/>
          <w:szCs w:val="24"/>
        </w:rPr>
        <w:t>s</w:t>
      </w:r>
      <w:r w:rsidR="001D09C2" w:rsidRPr="00CB78C4">
        <w:rPr>
          <w:rFonts w:ascii="Book Antiqua" w:hAnsi="Book Antiqua" w:cs="Times New Roman"/>
          <w:sz w:val="24"/>
          <w:szCs w:val="24"/>
        </w:rPr>
        <w:t xml:space="preserve"> </w:t>
      </w:r>
      <w:r w:rsidR="004E79B5" w:rsidRPr="00CB78C4">
        <w:rPr>
          <w:rFonts w:ascii="Book Antiqua" w:hAnsi="Book Antiqua" w:cs="Times New Roman"/>
          <w:sz w:val="24"/>
          <w:szCs w:val="24"/>
        </w:rPr>
        <w:t>of</w:t>
      </w:r>
      <w:r w:rsidR="001D09C2" w:rsidRPr="00CB78C4">
        <w:rPr>
          <w:rFonts w:ascii="Book Antiqua" w:hAnsi="Book Antiqua" w:cs="Times New Roman"/>
          <w:sz w:val="24"/>
          <w:szCs w:val="24"/>
        </w:rPr>
        <w:t xml:space="preserve"> </w:t>
      </w:r>
      <w:r w:rsidR="004E79B5" w:rsidRPr="00CB78C4">
        <w:rPr>
          <w:rFonts w:ascii="Book Antiqua" w:hAnsi="Book Antiqua" w:cs="Times New Roman"/>
          <w:sz w:val="24"/>
          <w:szCs w:val="24"/>
        </w:rPr>
        <w:t>microRNAs</w:t>
      </w:r>
      <w:r w:rsidR="001D09C2" w:rsidRPr="00CB78C4">
        <w:rPr>
          <w:rFonts w:ascii="Book Antiqua" w:hAnsi="Book Antiqua" w:cs="Times New Roman"/>
          <w:sz w:val="24"/>
          <w:szCs w:val="24"/>
        </w:rPr>
        <w:t xml:space="preserve"> </w:t>
      </w:r>
      <w:r w:rsidR="007D7054" w:rsidRPr="00CB78C4">
        <w:rPr>
          <w:rFonts w:ascii="Book Antiqua" w:hAnsi="Book Antiqua" w:cs="Times New Roman"/>
          <w:sz w:val="24"/>
          <w:szCs w:val="24"/>
        </w:rPr>
        <w:t>with</w:t>
      </w:r>
      <w:r w:rsidR="001D09C2" w:rsidRPr="00CB78C4">
        <w:rPr>
          <w:rFonts w:ascii="Book Antiqua" w:hAnsi="Book Antiqua" w:cs="Times New Roman"/>
          <w:sz w:val="24"/>
          <w:szCs w:val="24"/>
        </w:rPr>
        <w:t xml:space="preserve"> </w:t>
      </w:r>
      <w:r w:rsidR="007D7054" w:rsidRPr="00CB78C4">
        <w:rPr>
          <w:rFonts w:ascii="Book Antiqua" w:hAnsi="Book Antiqua" w:cs="Times New Roman"/>
          <w:sz w:val="24"/>
          <w:szCs w:val="24"/>
        </w:rPr>
        <w:t>respect</w:t>
      </w:r>
      <w:r w:rsidR="001D09C2" w:rsidRPr="00CB78C4">
        <w:rPr>
          <w:rFonts w:ascii="Book Antiqua" w:hAnsi="Book Antiqua" w:cs="Times New Roman"/>
          <w:sz w:val="24"/>
          <w:szCs w:val="24"/>
        </w:rPr>
        <w:t xml:space="preserve"> </w:t>
      </w:r>
      <w:r w:rsidR="007D7054" w:rsidRPr="00CB78C4">
        <w:rPr>
          <w:rFonts w:ascii="Book Antiqua" w:hAnsi="Book Antiqua" w:cs="Times New Roman"/>
          <w:sz w:val="24"/>
          <w:szCs w:val="24"/>
        </w:rPr>
        <w:t>to</w:t>
      </w:r>
      <w:r w:rsidR="001D09C2" w:rsidRPr="00CB78C4">
        <w:rPr>
          <w:rFonts w:ascii="Book Antiqua" w:hAnsi="Book Antiqua" w:cs="Times New Roman"/>
          <w:sz w:val="24"/>
          <w:szCs w:val="24"/>
        </w:rPr>
        <w:t xml:space="preserve"> </w:t>
      </w:r>
      <w:r w:rsidR="007D7054" w:rsidRPr="00CB78C4">
        <w:rPr>
          <w:rFonts w:ascii="Book Antiqua" w:hAnsi="Book Antiqua" w:cs="Times New Roman"/>
          <w:sz w:val="24"/>
          <w:szCs w:val="24"/>
        </w:rPr>
        <w:t>hepatic</w:t>
      </w:r>
      <w:r w:rsidR="001D09C2" w:rsidRPr="00CB78C4">
        <w:rPr>
          <w:rFonts w:ascii="Book Antiqua" w:hAnsi="Book Antiqua" w:cs="Times New Roman"/>
          <w:sz w:val="24"/>
          <w:szCs w:val="24"/>
        </w:rPr>
        <w:t xml:space="preserve"> </w:t>
      </w:r>
      <w:r w:rsidR="007D7054" w:rsidRPr="00CB78C4">
        <w:rPr>
          <w:rFonts w:ascii="Book Antiqua" w:hAnsi="Book Antiqua" w:cs="Times New Roman"/>
          <w:sz w:val="24"/>
          <w:szCs w:val="24"/>
        </w:rPr>
        <w:t>stellate</w:t>
      </w:r>
      <w:r w:rsidR="001D09C2" w:rsidRPr="00CB78C4">
        <w:rPr>
          <w:rFonts w:ascii="Book Antiqua" w:hAnsi="Book Antiqua" w:cs="Times New Roman"/>
          <w:sz w:val="24"/>
          <w:szCs w:val="24"/>
        </w:rPr>
        <w:t xml:space="preserve"> </w:t>
      </w:r>
      <w:r w:rsidR="007D7054" w:rsidRPr="00CB78C4">
        <w:rPr>
          <w:rFonts w:ascii="Book Antiqua" w:hAnsi="Book Antiqua" w:cs="Times New Roman"/>
          <w:sz w:val="24"/>
          <w:szCs w:val="24"/>
        </w:rPr>
        <w:t>cells</w:t>
      </w:r>
      <w:r w:rsidR="001D09C2" w:rsidRPr="00CB78C4">
        <w:rPr>
          <w:rFonts w:ascii="Book Antiqua" w:hAnsi="Book Antiqua" w:cs="Times New Roman"/>
          <w:sz w:val="24"/>
          <w:szCs w:val="24"/>
        </w:rPr>
        <w:t xml:space="preserve"> </w:t>
      </w:r>
      <w:r w:rsidR="007D7054" w:rsidRPr="00CB78C4">
        <w:rPr>
          <w:rFonts w:ascii="Book Antiqua" w:hAnsi="Book Antiqua" w:cs="Times New Roman"/>
          <w:sz w:val="24"/>
          <w:szCs w:val="24"/>
        </w:rPr>
        <w:t>(HSCs)</w:t>
      </w:r>
      <w:r w:rsidR="001D09C2" w:rsidRPr="00CB78C4">
        <w:rPr>
          <w:rFonts w:ascii="Book Antiqua" w:hAnsi="Book Antiqua" w:cs="Times New Roman"/>
          <w:sz w:val="24"/>
          <w:szCs w:val="24"/>
        </w:rPr>
        <w:t xml:space="preserve"> </w:t>
      </w:r>
      <w:r w:rsidR="004C0557" w:rsidRPr="00CB78C4">
        <w:rPr>
          <w:rFonts w:ascii="Book Antiqua" w:hAnsi="Book Antiqua" w:cs="Times New Roman"/>
          <w:sz w:val="24"/>
          <w:szCs w:val="24"/>
        </w:rPr>
        <w:t>in</w:t>
      </w:r>
      <w:r w:rsidR="001D09C2" w:rsidRPr="00CB78C4">
        <w:rPr>
          <w:rFonts w:ascii="Book Antiqua" w:hAnsi="Book Antiqua" w:cs="Times New Roman"/>
          <w:sz w:val="24"/>
          <w:szCs w:val="24"/>
        </w:rPr>
        <w:t xml:space="preserve"> </w:t>
      </w:r>
      <w:r w:rsidR="004C0557" w:rsidRPr="00CB78C4">
        <w:rPr>
          <w:rFonts w:ascii="Book Antiqua" w:hAnsi="Book Antiqua" w:cs="Times New Roman"/>
          <w:sz w:val="24"/>
          <w:szCs w:val="24"/>
        </w:rPr>
        <w:t>response</w:t>
      </w:r>
      <w:r w:rsidR="001D09C2" w:rsidRPr="00CB78C4">
        <w:rPr>
          <w:rFonts w:ascii="Book Antiqua" w:hAnsi="Book Antiqua" w:cs="Times New Roman"/>
          <w:sz w:val="24"/>
          <w:szCs w:val="24"/>
        </w:rPr>
        <w:t xml:space="preserve"> </w:t>
      </w:r>
      <w:r w:rsidR="004C0557" w:rsidRPr="00CB78C4">
        <w:rPr>
          <w:rFonts w:ascii="Book Antiqua" w:hAnsi="Book Antiqua" w:cs="Times New Roman"/>
          <w:sz w:val="24"/>
          <w:szCs w:val="24"/>
        </w:rPr>
        <w:t>to</w:t>
      </w:r>
      <w:r w:rsidR="001D09C2" w:rsidRPr="00CB78C4">
        <w:rPr>
          <w:rFonts w:ascii="Book Antiqua" w:hAnsi="Book Antiqua" w:cs="Times New Roman"/>
          <w:sz w:val="24"/>
          <w:szCs w:val="24"/>
        </w:rPr>
        <w:t xml:space="preserve"> </w:t>
      </w:r>
      <w:r w:rsidR="004C0557" w:rsidRPr="00CB78C4">
        <w:rPr>
          <w:rFonts w:ascii="Book Antiqua" w:hAnsi="Book Antiqua" w:cs="Times New Roman"/>
          <w:sz w:val="24"/>
          <w:szCs w:val="24"/>
        </w:rPr>
        <w:t>portal</w:t>
      </w:r>
      <w:r w:rsidR="001D09C2" w:rsidRPr="00CB78C4">
        <w:rPr>
          <w:rFonts w:ascii="Book Antiqua" w:hAnsi="Book Antiqua" w:cs="Times New Roman"/>
          <w:sz w:val="24"/>
          <w:szCs w:val="24"/>
        </w:rPr>
        <w:t xml:space="preserve"> </w:t>
      </w:r>
      <w:r w:rsidR="004C0557" w:rsidRPr="00CB78C4">
        <w:rPr>
          <w:rFonts w:ascii="Book Antiqua" w:hAnsi="Book Antiqua" w:cs="Times New Roman"/>
          <w:sz w:val="24"/>
          <w:szCs w:val="24"/>
        </w:rPr>
        <w:t>hypertension</w:t>
      </w:r>
      <w:r w:rsidR="006801E4" w:rsidRPr="00CB78C4">
        <w:rPr>
          <w:rFonts w:ascii="Book Antiqua" w:hAnsi="Book Antiqua" w:cs="Times New Roman"/>
          <w:sz w:val="24"/>
          <w:szCs w:val="24"/>
        </w:rPr>
        <w:t>.</w:t>
      </w:r>
    </w:p>
    <w:p w:rsidR="00B97226" w:rsidRPr="00CB78C4" w:rsidRDefault="00B97226" w:rsidP="008764E3">
      <w:pPr>
        <w:widowControl w:val="0"/>
        <w:autoSpaceDE w:val="0"/>
        <w:autoSpaceDN w:val="0"/>
        <w:spacing w:after="0" w:line="360" w:lineRule="auto"/>
        <w:jc w:val="both"/>
        <w:rPr>
          <w:rFonts w:ascii="Book Antiqua" w:hAnsi="Book Antiqua" w:cs="Times New Roman"/>
          <w:sz w:val="24"/>
          <w:szCs w:val="24"/>
        </w:rPr>
      </w:pPr>
    </w:p>
    <w:p w:rsidR="006801E4" w:rsidRPr="00CB78C4" w:rsidRDefault="006C0E78" w:rsidP="008764E3">
      <w:pPr>
        <w:widowControl w:val="0"/>
        <w:autoSpaceDE w:val="0"/>
        <w:autoSpaceDN w:val="0"/>
        <w:spacing w:after="0" w:line="360" w:lineRule="auto"/>
        <w:jc w:val="both"/>
        <w:rPr>
          <w:rFonts w:ascii="Book Antiqua" w:hAnsi="Book Antiqua" w:cs="Times New Roman"/>
          <w:sz w:val="24"/>
          <w:szCs w:val="24"/>
        </w:rPr>
      </w:pPr>
      <w:r w:rsidRPr="00CB78C4">
        <w:rPr>
          <w:rFonts w:ascii="Book Antiqua" w:hAnsi="Book Antiqua" w:cs="Times New Roman"/>
          <w:b/>
          <w:sz w:val="24"/>
          <w:szCs w:val="24"/>
        </w:rPr>
        <w:t>METHODS:</w:t>
      </w:r>
      <w:r w:rsidRPr="00CB78C4">
        <w:rPr>
          <w:rFonts w:ascii="Book Antiqua" w:hAnsi="Book Antiqua" w:cs="Times New Roman"/>
          <w:sz w:val="24"/>
          <w:szCs w:val="24"/>
        </w:rPr>
        <w:t xml:space="preserve"> </w:t>
      </w:r>
      <w:r w:rsidR="006801E4" w:rsidRPr="00CB78C4">
        <w:rPr>
          <w:rFonts w:ascii="Book Antiqua" w:hAnsi="Book Antiqua" w:cs="Times New Roman"/>
          <w:sz w:val="24"/>
          <w:szCs w:val="24"/>
        </w:rPr>
        <w:t>P</w:t>
      </w:r>
      <w:r w:rsidR="004E79B5" w:rsidRPr="00CB78C4">
        <w:rPr>
          <w:rFonts w:ascii="Book Antiqua" w:hAnsi="Book Antiqua" w:cs="Times New Roman"/>
          <w:sz w:val="24"/>
          <w:szCs w:val="24"/>
        </w:rPr>
        <w:t>rimary</w:t>
      </w:r>
      <w:r w:rsidR="001D09C2" w:rsidRPr="00CB78C4">
        <w:rPr>
          <w:rFonts w:ascii="Book Antiqua" w:hAnsi="Book Antiqua" w:cs="Times New Roman"/>
          <w:sz w:val="24"/>
          <w:szCs w:val="24"/>
        </w:rPr>
        <w:t xml:space="preserve"> </w:t>
      </w:r>
      <w:r w:rsidR="004E79B5" w:rsidRPr="00CB78C4">
        <w:rPr>
          <w:rFonts w:ascii="Book Antiqua" w:hAnsi="Book Antiqua" w:cs="Times New Roman"/>
          <w:sz w:val="24"/>
          <w:szCs w:val="24"/>
        </w:rPr>
        <w:t>rat</w:t>
      </w:r>
      <w:r w:rsidR="001D09C2" w:rsidRPr="00CB78C4">
        <w:rPr>
          <w:rFonts w:ascii="Book Antiqua" w:hAnsi="Book Antiqua" w:cs="Times New Roman"/>
          <w:sz w:val="24"/>
          <w:szCs w:val="24"/>
        </w:rPr>
        <w:t xml:space="preserve"> </w:t>
      </w:r>
      <w:r w:rsidR="004E79B5" w:rsidRPr="00CB78C4">
        <w:rPr>
          <w:rFonts w:ascii="Book Antiqua" w:hAnsi="Book Antiqua" w:cs="Times New Roman"/>
          <w:sz w:val="24"/>
          <w:szCs w:val="24"/>
        </w:rPr>
        <w:t>HSCs</w:t>
      </w:r>
      <w:r w:rsidR="001D09C2" w:rsidRPr="00CB78C4">
        <w:rPr>
          <w:rFonts w:ascii="Book Antiqua" w:hAnsi="Book Antiqua" w:cs="Times New Roman"/>
          <w:sz w:val="24"/>
          <w:szCs w:val="24"/>
        </w:rPr>
        <w:t xml:space="preserve"> </w:t>
      </w:r>
      <w:r w:rsidR="004E79B5" w:rsidRPr="00CB78C4">
        <w:rPr>
          <w:rFonts w:ascii="Book Antiqua" w:hAnsi="Book Antiqua" w:cs="Times New Roman"/>
          <w:sz w:val="24"/>
          <w:szCs w:val="24"/>
        </w:rPr>
        <w:t>were</w:t>
      </w:r>
      <w:r w:rsidR="001D09C2" w:rsidRPr="00CB78C4">
        <w:rPr>
          <w:rFonts w:ascii="Book Antiqua" w:hAnsi="Book Antiqua" w:cs="Times New Roman"/>
          <w:sz w:val="24"/>
          <w:szCs w:val="24"/>
        </w:rPr>
        <w:t xml:space="preserve"> </w:t>
      </w:r>
      <w:r w:rsidR="004E79B5" w:rsidRPr="00CB78C4">
        <w:rPr>
          <w:rFonts w:ascii="Book Antiqua" w:hAnsi="Book Antiqua" w:cs="Times New Roman"/>
          <w:sz w:val="24"/>
          <w:szCs w:val="24"/>
        </w:rPr>
        <w:t>exposed</w:t>
      </w:r>
      <w:r w:rsidR="001D09C2" w:rsidRPr="00CB78C4">
        <w:rPr>
          <w:rFonts w:ascii="Book Antiqua" w:hAnsi="Book Antiqua" w:cs="Times New Roman"/>
          <w:sz w:val="24"/>
          <w:szCs w:val="24"/>
        </w:rPr>
        <w:t xml:space="preserve"> </w:t>
      </w:r>
      <w:r w:rsidR="004E79B5" w:rsidRPr="00CB78C4">
        <w:rPr>
          <w:rFonts w:ascii="Book Antiqua" w:hAnsi="Book Antiqua" w:cs="Times New Roman"/>
          <w:sz w:val="24"/>
          <w:szCs w:val="24"/>
        </w:rPr>
        <w:t>to</w:t>
      </w:r>
      <w:r w:rsidR="001D09C2" w:rsidRPr="00CB78C4">
        <w:rPr>
          <w:rFonts w:ascii="Book Antiqua" w:hAnsi="Book Antiqua" w:cs="Times New Roman"/>
          <w:sz w:val="24"/>
          <w:szCs w:val="24"/>
        </w:rPr>
        <w:t xml:space="preserve"> </w:t>
      </w:r>
      <w:r w:rsidR="004C0557" w:rsidRPr="00CB78C4">
        <w:rPr>
          <w:rFonts w:ascii="Book Antiqua" w:hAnsi="Book Antiqua" w:cs="Times New Roman"/>
          <w:sz w:val="24"/>
          <w:szCs w:val="24"/>
        </w:rPr>
        <w:t>static</w:t>
      </w:r>
      <w:r w:rsidR="001D09C2" w:rsidRPr="00CB78C4">
        <w:rPr>
          <w:rFonts w:ascii="Book Antiqua" w:hAnsi="Book Antiqua" w:cs="Times New Roman"/>
          <w:sz w:val="24"/>
          <w:szCs w:val="24"/>
        </w:rPr>
        <w:t xml:space="preserve"> </w:t>
      </w:r>
      <w:r w:rsidR="004C0557" w:rsidRPr="00CB78C4">
        <w:rPr>
          <w:rFonts w:ascii="Book Antiqua" w:hAnsi="Book Antiqua" w:cs="Times New Roman"/>
          <w:sz w:val="24"/>
          <w:szCs w:val="24"/>
        </w:rPr>
        <w:t>water</w:t>
      </w:r>
      <w:r w:rsidR="001D09C2" w:rsidRPr="00CB78C4">
        <w:rPr>
          <w:rFonts w:ascii="Book Antiqua" w:hAnsi="Book Antiqua" w:cs="Times New Roman"/>
          <w:sz w:val="24"/>
          <w:szCs w:val="24"/>
        </w:rPr>
        <w:t xml:space="preserve"> </w:t>
      </w:r>
      <w:r w:rsidR="004C0557" w:rsidRPr="00CB78C4">
        <w:rPr>
          <w:rFonts w:ascii="Book Antiqua" w:hAnsi="Book Antiqua" w:cs="Times New Roman"/>
          <w:sz w:val="24"/>
          <w:szCs w:val="24"/>
        </w:rPr>
        <w:t>pressure</w:t>
      </w:r>
      <w:r w:rsidR="001D09C2" w:rsidRPr="00CB78C4">
        <w:rPr>
          <w:rFonts w:ascii="Book Antiqua" w:hAnsi="Book Antiqua" w:cs="Times New Roman"/>
          <w:sz w:val="24"/>
          <w:szCs w:val="24"/>
        </w:rPr>
        <w:t xml:space="preserve"> </w:t>
      </w:r>
      <w:r w:rsidR="004E79B5" w:rsidRPr="00CB78C4">
        <w:rPr>
          <w:rFonts w:ascii="Book Antiqua" w:hAnsi="Book Antiqua" w:cs="Times New Roman"/>
          <w:sz w:val="24"/>
          <w:szCs w:val="24"/>
        </w:rPr>
        <w:t>(1</w:t>
      </w:r>
      <w:r w:rsidR="00424686" w:rsidRPr="00CB78C4">
        <w:rPr>
          <w:rFonts w:ascii="Book Antiqua" w:hAnsi="Book Antiqua" w:cs="Times New Roman"/>
          <w:sz w:val="24"/>
          <w:szCs w:val="24"/>
        </w:rPr>
        <w:t>0</w:t>
      </w:r>
      <w:r w:rsidR="001D09C2" w:rsidRPr="00CB78C4">
        <w:rPr>
          <w:rFonts w:ascii="Book Antiqua" w:hAnsi="Book Antiqua" w:cs="Times New Roman"/>
          <w:sz w:val="24"/>
          <w:szCs w:val="24"/>
        </w:rPr>
        <w:t xml:space="preserve"> </w:t>
      </w:r>
      <w:r w:rsidR="00424686" w:rsidRPr="00CB78C4">
        <w:rPr>
          <w:rFonts w:ascii="Book Antiqua" w:hAnsi="Book Antiqua" w:cs="Times New Roman"/>
          <w:sz w:val="24"/>
          <w:szCs w:val="24"/>
        </w:rPr>
        <w:t>mm</w:t>
      </w:r>
      <w:r w:rsidR="004E79B5" w:rsidRPr="00CB78C4">
        <w:rPr>
          <w:rFonts w:ascii="Book Antiqua" w:hAnsi="Book Antiqua" w:cs="Times New Roman"/>
          <w:sz w:val="24"/>
          <w:szCs w:val="24"/>
        </w:rPr>
        <w:t>Hg,</w:t>
      </w:r>
      <w:r w:rsidR="001D09C2" w:rsidRPr="00CB78C4">
        <w:rPr>
          <w:rFonts w:ascii="Book Antiqua" w:hAnsi="Book Antiqua" w:cs="Times New Roman"/>
          <w:sz w:val="24"/>
          <w:szCs w:val="24"/>
        </w:rPr>
        <w:t xml:space="preserve"> </w:t>
      </w:r>
      <w:r w:rsidR="004E79B5" w:rsidRPr="00CB78C4">
        <w:rPr>
          <w:rFonts w:ascii="Book Antiqua" w:hAnsi="Book Antiqua" w:cs="Times New Roman"/>
          <w:sz w:val="24"/>
          <w:szCs w:val="24"/>
        </w:rPr>
        <w:t>1</w:t>
      </w:r>
      <w:r w:rsidR="001D09C2" w:rsidRPr="00CB78C4">
        <w:rPr>
          <w:rFonts w:ascii="Book Antiqua" w:hAnsi="Book Antiqua" w:cs="Times New Roman"/>
          <w:sz w:val="24"/>
          <w:szCs w:val="24"/>
        </w:rPr>
        <w:t xml:space="preserve"> </w:t>
      </w:r>
      <w:r w:rsidR="004E79B5" w:rsidRPr="00CB78C4">
        <w:rPr>
          <w:rFonts w:ascii="Book Antiqua" w:hAnsi="Book Antiqua" w:cs="Times New Roman"/>
          <w:sz w:val="24"/>
          <w:szCs w:val="24"/>
        </w:rPr>
        <w:t>h)</w:t>
      </w:r>
      <w:r w:rsidR="001D09C2" w:rsidRPr="00CB78C4">
        <w:rPr>
          <w:rFonts w:ascii="Book Antiqua" w:hAnsi="Book Antiqua" w:cs="Times New Roman"/>
          <w:sz w:val="24"/>
          <w:szCs w:val="24"/>
        </w:rPr>
        <w:t xml:space="preserve"> </w:t>
      </w:r>
      <w:r w:rsidR="004C0557" w:rsidRPr="00CB78C4">
        <w:rPr>
          <w:rFonts w:ascii="Book Antiqua" w:hAnsi="Book Antiqua" w:cs="Times New Roman"/>
          <w:sz w:val="24"/>
          <w:szCs w:val="24"/>
        </w:rPr>
        <w:t>and</w:t>
      </w:r>
      <w:r w:rsidR="001D09C2" w:rsidRPr="00CB78C4">
        <w:rPr>
          <w:rFonts w:ascii="Book Antiqua" w:hAnsi="Book Antiqua" w:cs="Times New Roman"/>
          <w:sz w:val="24"/>
          <w:szCs w:val="24"/>
        </w:rPr>
        <w:t xml:space="preserve"> </w:t>
      </w:r>
      <w:r w:rsidR="004C0557" w:rsidRPr="00CB78C4">
        <w:rPr>
          <w:rFonts w:ascii="Book Antiqua" w:hAnsi="Book Antiqua" w:cs="Times New Roman"/>
          <w:sz w:val="24"/>
          <w:szCs w:val="24"/>
        </w:rPr>
        <w:t>the</w:t>
      </w:r>
      <w:r w:rsidR="001D09C2" w:rsidRPr="00CB78C4">
        <w:rPr>
          <w:rFonts w:ascii="Book Antiqua" w:hAnsi="Book Antiqua" w:cs="Times New Roman"/>
          <w:sz w:val="24"/>
          <w:szCs w:val="24"/>
        </w:rPr>
        <w:t xml:space="preserve"> </w:t>
      </w:r>
      <w:r w:rsidR="004C0557" w:rsidRPr="00CB78C4">
        <w:rPr>
          <w:rFonts w:ascii="Book Antiqua" w:hAnsi="Book Antiqua" w:cs="Times New Roman"/>
          <w:sz w:val="24"/>
          <w:szCs w:val="24"/>
        </w:rPr>
        <w:t>pressure-induced</w:t>
      </w:r>
      <w:r w:rsidR="001D09C2" w:rsidRPr="00CB78C4">
        <w:rPr>
          <w:rFonts w:ascii="Book Antiqua" w:hAnsi="Book Antiqua" w:cs="Times New Roman"/>
          <w:sz w:val="24"/>
          <w:szCs w:val="24"/>
        </w:rPr>
        <w:t xml:space="preserve"> </w:t>
      </w:r>
      <w:r w:rsidR="004C0557" w:rsidRPr="00CB78C4">
        <w:rPr>
          <w:rFonts w:ascii="Book Antiqua" w:hAnsi="Book Antiqua" w:cs="Times New Roman"/>
          <w:sz w:val="24"/>
          <w:szCs w:val="24"/>
        </w:rPr>
        <w:t>miRNAs</w:t>
      </w:r>
      <w:r w:rsidR="001D09C2" w:rsidRPr="00CB78C4">
        <w:rPr>
          <w:rFonts w:ascii="Book Antiqua" w:hAnsi="Book Antiqua" w:cs="Times New Roman"/>
          <w:sz w:val="24"/>
          <w:szCs w:val="24"/>
        </w:rPr>
        <w:t xml:space="preserve"> </w:t>
      </w:r>
      <w:r w:rsidR="004C0557" w:rsidRPr="00CB78C4">
        <w:rPr>
          <w:rFonts w:ascii="Book Antiqua" w:hAnsi="Book Antiqua" w:cs="Times New Roman"/>
          <w:sz w:val="24"/>
          <w:szCs w:val="24"/>
        </w:rPr>
        <w:t>expression</w:t>
      </w:r>
      <w:r w:rsidR="001D09C2" w:rsidRPr="00CB78C4">
        <w:rPr>
          <w:rFonts w:ascii="Book Antiqua" w:hAnsi="Book Antiqua" w:cs="Times New Roman"/>
          <w:sz w:val="24"/>
          <w:szCs w:val="24"/>
        </w:rPr>
        <w:t xml:space="preserve"> </w:t>
      </w:r>
      <w:r w:rsidR="004C0557" w:rsidRPr="00CB78C4">
        <w:rPr>
          <w:rFonts w:ascii="Book Antiqua" w:hAnsi="Book Antiqua" w:cs="Times New Roman"/>
          <w:sz w:val="24"/>
          <w:szCs w:val="24"/>
        </w:rPr>
        <w:t>profile</w:t>
      </w:r>
      <w:r w:rsidR="001D09C2" w:rsidRPr="00CB78C4">
        <w:rPr>
          <w:rFonts w:ascii="Book Antiqua" w:hAnsi="Book Antiqua" w:cs="Times New Roman"/>
          <w:sz w:val="24"/>
          <w:szCs w:val="24"/>
        </w:rPr>
        <w:t xml:space="preserve"> </w:t>
      </w:r>
      <w:r w:rsidR="004C0557" w:rsidRPr="00CB78C4">
        <w:rPr>
          <w:rFonts w:ascii="Book Antiqua" w:hAnsi="Book Antiqua" w:cs="Times New Roman"/>
          <w:sz w:val="24"/>
          <w:szCs w:val="24"/>
        </w:rPr>
        <w:t>was</w:t>
      </w:r>
      <w:r w:rsidR="001D09C2" w:rsidRPr="00CB78C4">
        <w:rPr>
          <w:rFonts w:ascii="Book Antiqua" w:hAnsi="Book Antiqua" w:cs="Times New Roman"/>
          <w:sz w:val="24"/>
          <w:szCs w:val="24"/>
        </w:rPr>
        <w:t xml:space="preserve"> </w:t>
      </w:r>
      <w:r w:rsidR="004C0557" w:rsidRPr="00CB78C4">
        <w:rPr>
          <w:rFonts w:ascii="Book Antiqua" w:hAnsi="Book Antiqua" w:cs="Times New Roman"/>
          <w:sz w:val="24"/>
          <w:szCs w:val="24"/>
        </w:rPr>
        <w:t>detected</w:t>
      </w:r>
      <w:r w:rsidR="001D09C2" w:rsidRPr="00CB78C4">
        <w:rPr>
          <w:rFonts w:ascii="Book Antiqua" w:hAnsi="Book Antiqua" w:cs="Times New Roman"/>
          <w:sz w:val="24"/>
          <w:szCs w:val="24"/>
        </w:rPr>
        <w:t xml:space="preserve"> </w:t>
      </w:r>
      <w:r w:rsidR="004C0557" w:rsidRPr="00CB78C4">
        <w:rPr>
          <w:rFonts w:ascii="Book Antiqua" w:hAnsi="Book Antiqua" w:cs="Times New Roman"/>
          <w:sz w:val="24"/>
          <w:szCs w:val="24"/>
        </w:rPr>
        <w:t>by</w:t>
      </w:r>
      <w:r w:rsidR="001D09C2" w:rsidRPr="00CB78C4">
        <w:rPr>
          <w:rFonts w:ascii="Book Antiqua" w:hAnsi="Book Antiqua" w:cs="Times New Roman"/>
          <w:sz w:val="24"/>
          <w:szCs w:val="24"/>
        </w:rPr>
        <w:t xml:space="preserve"> </w:t>
      </w:r>
      <w:r w:rsidR="004C0557" w:rsidRPr="00CB78C4">
        <w:rPr>
          <w:rFonts w:ascii="Book Antiqua" w:hAnsi="Book Antiqua" w:cs="Times New Roman"/>
          <w:sz w:val="24"/>
          <w:szCs w:val="24"/>
        </w:rPr>
        <w:t>next-generation</w:t>
      </w:r>
      <w:r w:rsidR="001D09C2" w:rsidRPr="00CB78C4">
        <w:rPr>
          <w:rFonts w:ascii="Book Antiqua" w:hAnsi="Book Antiqua" w:cs="Times New Roman"/>
          <w:sz w:val="24"/>
          <w:szCs w:val="24"/>
        </w:rPr>
        <w:t xml:space="preserve"> </w:t>
      </w:r>
      <w:r w:rsidR="004C0557" w:rsidRPr="00CB78C4">
        <w:rPr>
          <w:rFonts w:ascii="Book Antiqua" w:hAnsi="Book Antiqua" w:cs="Times New Roman"/>
          <w:sz w:val="24"/>
          <w:szCs w:val="24"/>
        </w:rPr>
        <w:t>sequencing.</w:t>
      </w:r>
      <w:r w:rsidR="001D09C2" w:rsidRPr="00CB78C4">
        <w:rPr>
          <w:rFonts w:ascii="Book Antiqua" w:hAnsi="Book Antiqua" w:cs="Times New Roman"/>
          <w:sz w:val="24"/>
          <w:szCs w:val="24"/>
        </w:rPr>
        <w:t xml:space="preserve"> </w:t>
      </w:r>
      <w:r w:rsidR="006801E4" w:rsidRPr="00CB78C4">
        <w:rPr>
          <w:rFonts w:ascii="Book Antiqua" w:hAnsi="Book Antiqua" w:cs="Times New Roman"/>
          <w:sz w:val="24"/>
          <w:szCs w:val="24"/>
        </w:rPr>
        <w:t>Quantitative real-time polymerase chain reaction was used to verify expression of miRNAs. A potential target of MiR-9a-5p was measured by a luciferase reporter assay and western blot.</w:t>
      </w:r>
      <w:r w:rsidR="00951520" w:rsidRPr="00CB78C4">
        <w:rPr>
          <w:rFonts w:ascii="Book Antiqua" w:hAnsi="Book Antiqua" w:cs="Times New Roman"/>
          <w:sz w:val="24"/>
          <w:szCs w:val="24"/>
        </w:rPr>
        <w:t xml:space="preserve"> CCK-8 assay and Transwell assay detected proliferation and migration of HSCs under pressure.</w:t>
      </w:r>
    </w:p>
    <w:p w:rsidR="00B97226" w:rsidRPr="00CB78C4" w:rsidRDefault="00B97226" w:rsidP="008764E3">
      <w:pPr>
        <w:widowControl w:val="0"/>
        <w:autoSpaceDE w:val="0"/>
        <w:autoSpaceDN w:val="0"/>
        <w:spacing w:after="0" w:line="360" w:lineRule="auto"/>
        <w:jc w:val="both"/>
        <w:rPr>
          <w:rFonts w:ascii="Book Antiqua" w:hAnsi="Book Antiqua" w:cs="Times New Roman"/>
          <w:b/>
          <w:sz w:val="24"/>
          <w:szCs w:val="24"/>
        </w:rPr>
      </w:pPr>
    </w:p>
    <w:p w:rsidR="00961C25" w:rsidRPr="00CB78C4" w:rsidRDefault="004D4675" w:rsidP="008764E3">
      <w:pPr>
        <w:widowControl w:val="0"/>
        <w:autoSpaceDE w:val="0"/>
        <w:autoSpaceDN w:val="0"/>
        <w:spacing w:after="0" w:line="360" w:lineRule="auto"/>
        <w:jc w:val="both"/>
        <w:rPr>
          <w:rFonts w:ascii="Book Antiqua" w:hAnsi="Book Antiqua" w:cs="Times New Roman"/>
          <w:sz w:val="24"/>
          <w:szCs w:val="24"/>
        </w:rPr>
      </w:pPr>
      <w:r w:rsidRPr="00CB78C4">
        <w:rPr>
          <w:rFonts w:ascii="Book Antiqua" w:hAnsi="Book Antiqua" w:cs="Times New Roman"/>
          <w:b/>
          <w:sz w:val="24"/>
          <w:szCs w:val="24"/>
        </w:rPr>
        <w:t xml:space="preserve">RESULTS: </w:t>
      </w:r>
      <w:r w:rsidR="004E79B5" w:rsidRPr="00CB78C4">
        <w:rPr>
          <w:rFonts w:ascii="Book Antiqua" w:hAnsi="Book Antiqua" w:cs="Times New Roman"/>
          <w:sz w:val="24"/>
          <w:szCs w:val="24"/>
        </w:rPr>
        <w:t>A</w:t>
      </w:r>
      <w:r w:rsidR="003F2600" w:rsidRPr="00CB78C4">
        <w:rPr>
          <w:rFonts w:ascii="Book Antiqua" w:hAnsi="Book Antiqua" w:cs="Times New Roman"/>
          <w:sz w:val="24"/>
          <w:szCs w:val="24"/>
        </w:rPr>
        <w:t>ccording</w:t>
      </w:r>
      <w:r w:rsidR="001D09C2" w:rsidRPr="00CB78C4">
        <w:rPr>
          <w:rFonts w:ascii="Book Antiqua" w:hAnsi="Book Antiqua" w:cs="Times New Roman"/>
          <w:sz w:val="24"/>
          <w:szCs w:val="24"/>
        </w:rPr>
        <w:t xml:space="preserve"> </w:t>
      </w:r>
      <w:r w:rsidR="003F2600" w:rsidRPr="00CB78C4">
        <w:rPr>
          <w:rFonts w:ascii="Book Antiqua" w:hAnsi="Book Antiqua" w:cs="Times New Roman"/>
          <w:sz w:val="24"/>
          <w:szCs w:val="24"/>
        </w:rPr>
        <w:t>to</w:t>
      </w:r>
      <w:r w:rsidR="001D09C2" w:rsidRPr="00CB78C4">
        <w:rPr>
          <w:rFonts w:ascii="Book Antiqua" w:hAnsi="Book Antiqua" w:cs="Times New Roman"/>
          <w:sz w:val="24"/>
          <w:szCs w:val="24"/>
        </w:rPr>
        <w:t xml:space="preserve"> </w:t>
      </w:r>
      <w:r w:rsidR="004C0557" w:rsidRPr="00CB78C4">
        <w:rPr>
          <w:rFonts w:ascii="Book Antiqua" w:hAnsi="Book Antiqua" w:cs="Times New Roman"/>
          <w:sz w:val="24"/>
          <w:szCs w:val="24"/>
        </w:rPr>
        <w:t>the</w:t>
      </w:r>
      <w:r w:rsidR="001D09C2" w:rsidRPr="00CB78C4">
        <w:rPr>
          <w:rFonts w:ascii="Book Antiqua" w:hAnsi="Book Antiqua" w:cs="Times New Roman"/>
          <w:sz w:val="24"/>
          <w:szCs w:val="24"/>
        </w:rPr>
        <w:t xml:space="preserve"> </w:t>
      </w:r>
      <w:r w:rsidR="004C0557" w:rsidRPr="00CB78C4">
        <w:rPr>
          <w:rFonts w:ascii="Book Antiqua" w:hAnsi="Book Antiqua" w:cs="Times New Roman"/>
          <w:sz w:val="24"/>
          <w:szCs w:val="24"/>
        </w:rPr>
        <w:t>profile,</w:t>
      </w:r>
      <w:r w:rsidR="001D09C2" w:rsidRPr="00CB78C4">
        <w:rPr>
          <w:rFonts w:ascii="Book Antiqua" w:hAnsi="Book Antiqua" w:cs="Times New Roman"/>
          <w:sz w:val="24"/>
          <w:szCs w:val="24"/>
        </w:rPr>
        <w:t xml:space="preserve"> </w:t>
      </w:r>
      <w:r w:rsidR="004C0557" w:rsidRPr="00CB78C4">
        <w:rPr>
          <w:rFonts w:ascii="Book Antiqua" w:hAnsi="Book Antiqua" w:cs="Times New Roman"/>
          <w:sz w:val="24"/>
          <w:szCs w:val="24"/>
        </w:rPr>
        <w:t>the</w:t>
      </w:r>
      <w:r w:rsidR="001D09C2" w:rsidRPr="00CB78C4">
        <w:rPr>
          <w:rFonts w:ascii="Book Antiqua" w:hAnsi="Book Antiqua" w:cs="Times New Roman"/>
          <w:sz w:val="24"/>
          <w:szCs w:val="24"/>
        </w:rPr>
        <w:t xml:space="preserve"> </w:t>
      </w:r>
      <w:r w:rsidR="004C0557" w:rsidRPr="00CB78C4">
        <w:rPr>
          <w:rFonts w:ascii="Book Antiqua" w:hAnsi="Book Antiqua" w:cs="Times New Roman"/>
          <w:sz w:val="24"/>
          <w:szCs w:val="24"/>
        </w:rPr>
        <w:t>expression</w:t>
      </w:r>
      <w:r w:rsidR="001D09C2" w:rsidRPr="00CB78C4">
        <w:rPr>
          <w:rFonts w:ascii="Book Antiqua" w:hAnsi="Book Antiqua" w:cs="Times New Roman"/>
          <w:sz w:val="24"/>
          <w:szCs w:val="24"/>
        </w:rPr>
        <w:t xml:space="preserve"> </w:t>
      </w:r>
      <w:r w:rsidR="004C0557" w:rsidRPr="00CB78C4">
        <w:rPr>
          <w:rFonts w:ascii="Book Antiqua" w:hAnsi="Book Antiqua" w:cs="Times New Roman"/>
          <w:sz w:val="24"/>
          <w:szCs w:val="24"/>
        </w:rPr>
        <w:t>of</w:t>
      </w:r>
      <w:r w:rsidR="001D09C2" w:rsidRPr="00CB78C4">
        <w:rPr>
          <w:rFonts w:ascii="Book Antiqua" w:hAnsi="Book Antiqua" w:cs="Times New Roman"/>
          <w:sz w:val="24"/>
          <w:szCs w:val="24"/>
        </w:rPr>
        <w:t xml:space="preserve"> </w:t>
      </w:r>
      <w:r w:rsidR="004E79B5" w:rsidRPr="00CB78C4">
        <w:rPr>
          <w:rFonts w:ascii="Book Antiqua" w:hAnsi="Book Antiqua" w:cs="Times New Roman"/>
          <w:sz w:val="24"/>
          <w:szCs w:val="24"/>
        </w:rPr>
        <w:t>miR-9a-5p</w:t>
      </w:r>
      <w:r w:rsidR="001D09C2" w:rsidRPr="00CB78C4">
        <w:rPr>
          <w:rFonts w:ascii="Book Antiqua" w:hAnsi="Book Antiqua" w:cs="Times New Roman"/>
          <w:sz w:val="24"/>
          <w:szCs w:val="24"/>
        </w:rPr>
        <w:t xml:space="preserve"> </w:t>
      </w:r>
      <w:r w:rsidR="004C0557" w:rsidRPr="00CB78C4">
        <w:rPr>
          <w:rFonts w:ascii="Book Antiqua" w:hAnsi="Book Antiqua" w:cs="Times New Roman"/>
          <w:sz w:val="24"/>
          <w:szCs w:val="24"/>
        </w:rPr>
        <w:t>was</w:t>
      </w:r>
      <w:r w:rsidR="001D09C2" w:rsidRPr="00CB78C4">
        <w:rPr>
          <w:rFonts w:ascii="Book Antiqua" w:hAnsi="Book Antiqua" w:cs="Times New Roman"/>
          <w:sz w:val="24"/>
          <w:szCs w:val="24"/>
        </w:rPr>
        <w:t xml:space="preserve"> </w:t>
      </w:r>
      <w:r w:rsidR="004C0557" w:rsidRPr="00CB78C4">
        <w:rPr>
          <w:rFonts w:ascii="Book Antiqua" w:hAnsi="Book Antiqua" w:cs="Times New Roman"/>
          <w:sz w:val="24"/>
          <w:szCs w:val="24"/>
        </w:rPr>
        <w:t>further</w:t>
      </w:r>
      <w:r w:rsidR="001D09C2" w:rsidRPr="00CB78C4">
        <w:rPr>
          <w:rFonts w:ascii="Book Antiqua" w:hAnsi="Book Antiqua" w:cs="Times New Roman"/>
          <w:sz w:val="24"/>
          <w:szCs w:val="24"/>
        </w:rPr>
        <w:t xml:space="preserve"> </w:t>
      </w:r>
      <w:r w:rsidR="004C0557" w:rsidRPr="00CB78C4">
        <w:rPr>
          <w:rFonts w:ascii="Book Antiqua" w:hAnsi="Book Antiqua" w:cs="Times New Roman"/>
          <w:sz w:val="24"/>
          <w:szCs w:val="24"/>
        </w:rPr>
        <w:t>confirmed</w:t>
      </w:r>
      <w:r w:rsidR="001D09C2" w:rsidRPr="00CB78C4">
        <w:rPr>
          <w:rFonts w:ascii="Book Antiqua" w:hAnsi="Book Antiqua" w:cs="Times New Roman"/>
          <w:sz w:val="24"/>
          <w:szCs w:val="24"/>
        </w:rPr>
        <w:t xml:space="preserve"> </w:t>
      </w:r>
      <w:r w:rsidR="004E79B5" w:rsidRPr="00CB78C4">
        <w:rPr>
          <w:rFonts w:ascii="Book Antiqua" w:hAnsi="Book Antiqua" w:cs="Times New Roman"/>
          <w:sz w:val="24"/>
          <w:szCs w:val="24"/>
        </w:rPr>
        <w:t>to</w:t>
      </w:r>
      <w:r w:rsidR="001D09C2" w:rsidRPr="00CB78C4">
        <w:rPr>
          <w:rFonts w:ascii="Book Antiqua" w:hAnsi="Book Antiqua" w:cs="Times New Roman"/>
          <w:sz w:val="24"/>
          <w:szCs w:val="24"/>
        </w:rPr>
        <w:t xml:space="preserve"> </w:t>
      </w:r>
      <w:r w:rsidR="004E79B5" w:rsidRPr="00CB78C4">
        <w:rPr>
          <w:rFonts w:ascii="Book Antiqua" w:hAnsi="Book Antiqua" w:cs="Times New Roman"/>
          <w:sz w:val="24"/>
          <w:szCs w:val="24"/>
        </w:rPr>
        <w:t>be</w:t>
      </w:r>
      <w:r w:rsidR="001D09C2" w:rsidRPr="00CB78C4">
        <w:rPr>
          <w:rFonts w:ascii="Book Antiqua" w:hAnsi="Book Antiqua" w:cs="Times New Roman"/>
          <w:sz w:val="24"/>
          <w:szCs w:val="24"/>
        </w:rPr>
        <w:t xml:space="preserve"> </w:t>
      </w:r>
      <w:r w:rsidR="004E79B5" w:rsidRPr="00CB78C4">
        <w:rPr>
          <w:rFonts w:ascii="Book Antiqua" w:hAnsi="Book Antiqua" w:cs="Times New Roman"/>
          <w:sz w:val="24"/>
          <w:szCs w:val="24"/>
        </w:rPr>
        <w:t>significantly</w:t>
      </w:r>
      <w:r w:rsidR="001D09C2" w:rsidRPr="00CB78C4">
        <w:rPr>
          <w:rFonts w:ascii="Book Antiqua" w:hAnsi="Book Antiqua" w:cs="Times New Roman"/>
          <w:sz w:val="24"/>
          <w:szCs w:val="24"/>
        </w:rPr>
        <w:t xml:space="preserve"> </w:t>
      </w:r>
      <w:r w:rsidR="004E79B5" w:rsidRPr="00CB78C4">
        <w:rPr>
          <w:rFonts w:ascii="Book Antiqua" w:hAnsi="Book Antiqua" w:cs="Times New Roman"/>
          <w:sz w:val="24"/>
          <w:szCs w:val="24"/>
        </w:rPr>
        <w:t>increased</w:t>
      </w:r>
      <w:r w:rsidR="001D09C2" w:rsidRPr="00CB78C4">
        <w:rPr>
          <w:rFonts w:ascii="Book Antiqua" w:hAnsi="Book Antiqua" w:cs="Times New Roman"/>
          <w:sz w:val="24"/>
          <w:szCs w:val="24"/>
        </w:rPr>
        <w:t xml:space="preserve"> </w:t>
      </w:r>
      <w:r w:rsidR="004E79B5" w:rsidRPr="00CB78C4">
        <w:rPr>
          <w:rFonts w:ascii="Book Antiqua" w:hAnsi="Book Antiqua" w:cs="Times New Roman"/>
          <w:sz w:val="24"/>
          <w:szCs w:val="24"/>
        </w:rPr>
        <w:t>after</w:t>
      </w:r>
      <w:r w:rsidR="001D09C2" w:rsidRPr="00CB78C4">
        <w:rPr>
          <w:rFonts w:ascii="Book Antiqua" w:hAnsi="Book Antiqua" w:cs="Times New Roman"/>
          <w:sz w:val="24"/>
          <w:szCs w:val="24"/>
        </w:rPr>
        <w:t xml:space="preserve"> </w:t>
      </w:r>
      <w:r w:rsidR="004C0557" w:rsidRPr="00CB78C4">
        <w:rPr>
          <w:rFonts w:ascii="Book Antiqua" w:hAnsi="Book Antiqua" w:cs="Times New Roman"/>
          <w:sz w:val="24"/>
          <w:szCs w:val="24"/>
        </w:rPr>
        <w:t>pressure</w:t>
      </w:r>
      <w:r w:rsidR="001D09C2" w:rsidRPr="00CB78C4">
        <w:rPr>
          <w:rFonts w:ascii="Book Antiqua" w:hAnsi="Book Antiqua" w:cs="Times New Roman"/>
          <w:sz w:val="24"/>
          <w:szCs w:val="24"/>
        </w:rPr>
        <w:t xml:space="preserve"> </w:t>
      </w:r>
      <w:r w:rsidR="007D7054" w:rsidRPr="00CB78C4">
        <w:rPr>
          <w:rFonts w:ascii="Book Antiqua" w:hAnsi="Book Antiqua" w:cs="Times New Roman"/>
          <w:sz w:val="24"/>
          <w:szCs w:val="24"/>
        </w:rPr>
        <w:t>overload</w:t>
      </w:r>
      <w:r w:rsidR="001D09C2" w:rsidRPr="00CB78C4">
        <w:rPr>
          <w:rFonts w:ascii="Book Antiqua" w:hAnsi="Book Antiqua" w:cs="Times New Roman"/>
          <w:sz w:val="24"/>
          <w:szCs w:val="24"/>
        </w:rPr>
        <w:t xml:space="preserve"> </w:t>
      </w:r>
      <w:r w:rsidR="004E79B5" w:rsidRPr="00CB78C4">
        <w:rPr>
          <w:rFonts w:ascii="Book Antiqua" w:hAnsi="Book Antiqua" w:cs="Times New Roman"/>
          <w:sz w:val="24"/>
          <w:szCs w:val="24"/>
        </w:rPr>
        <w:t>in</w:t>
      </w:r>
      <w:r w:rsidR="001D09C2" w:rsidRPr="00CB78C4">
        <w:rPr>
          <w:rFonts w:ascii="Book Antiqua" w:hAnsi="Book Antiqua" w:cs="Times New Roman"/>
          <w:sz w:val="24"/>
          <w:szCs w:val="24"/>
        </w:rPr>
        <w:t xml:space="preserve"> </w:t>
      </w:r>
      <w:r w:rsidR="004E79B5" w:rsidRPr="00CB78C4">
        <w:rPr>
          <w:rFonts w:ascii="Book Antiqua" w:hAnsi="Book Antiqua" w:cs="Times New Roman"/>
          <w:sz w:val="24"/>
          <w:szCs w:val="24"/>
        </w:rPr>
        <w:t>HSC</w:t>
      </w:r>
      <w:r w:rsidR="003F2600" w:rsidRPr="00CB78C4">
        <w:rPr>
          <w:rFonts w:ascii="Book Antiqua" w:hAnsi="Book Antiqua" w:cs="Times New Roman"/>
          <w:sz w:val="24"/>
          <w:szCs w:val="24"/>
        </w:rPr>
        <w:t>s</w:t>
      </w:r>
      <w:r w:rsidR="00D66793" w:rsidRPr="00CB78C4">
        <w:rPr>
          <w:rFonts w:ascii="Book Antiqua" w:hAnsi="Book Antiqua" w:cs="Times New Roman"/>
          <w:sz w:val="24"/>
          <w:szCs w:val="24"/>
        </w:rPr>
        <w:t xml:space="preserve"> (</w:t>
      </w:r>
      <w:r w:rsidR="00D66793" w:rsidRPr="00CB78C4">
        <w:rPr>
          <w:rFonts w:ascii="Book Antiqua" w:hAnsi="Book Antiqua" w:cs="Arial"/>
          <w:sz w:val="24"/>
          <w:szCs w:val="24"/>
        </w:rPr>
        <w:t xml:space="preserve">3.70 ± 0.61 </w:t>
      </w:r>
      <w:r w:rsidR="00D66793" w:rsidRPr="00CB78C4">
        <w:rPr>
          <w:rFonts w:ascii="Book Antiqua" w:hAnsi="Book Antiqua" w:cs="Arial"/>
          <w:i/>
          <w:sz w:val="24"/>
          <w:szCs w:val="24"/>
        </w:rPr>
        <w:t>vs</w:t>
      </w:r>
      <w:r w:rsidR="00D66793" w:rsidRPr="00CB78C4">
        <w:rPr>
          <w:rFonts w:ascii="Book Antiqua" w:hAnsi="Book Antiqua" w:cs="Arial"/>
          <w:sz w:val="24"/>
          <w:szCs w:val="24"/>
        </w:rPr>
        <w:t xml:space="preserve"> 0.97 ± 0.15,</w:t>
      </w:r>
      <w:r w:rsidR="00D66793" w:rsidRPr="00CB78C4">
        <w:rPr>
          <w:rFonts w:ascii="Book Antiqua" w:hAnsi="Book Antiqua" w:cs="Arial"/>
          <w:i/>
          <w:caps/>
          <w:sz w:val="24"/>
          <w:szCs w:val="24"/>
        </w:rPr>
        <w:t xml:space="preserve"> P </w:t>
      </w:r>
      <w:r w:rsidR="00D66793" w:rsidRPr="00CB78C4">
        <w:rPr>
          <w:rFonts w:ascii="Book Antiqua" w:hAnsi="Book Antiqua" w:cs="Arial"/>
          <w:i/>
          <w:sz w:val="24"/>
          <w:szCs w:val="24"/>
        </w:rPr>
        <w:t xml:space="preserve">= </w:t>
      </w:r>
      <w:r w:rsidR="00D66793" w:rsidRPr="00CB78C4">
        <w:rPr>
          <w:rFonts w:ascii="Book Antiqua" w:hAnsi="Book Antiqua" w:cs="Arial"/>
          <w:sz w:val="24"/>
          <w:szCs w:val="24"/>
        </w:rPr>
        <w:t>0.0226</w:t>
      </w:r>
      <w:r w:rsidR="00D66793" w:rsidRPr="00CB78C4">
        <w:rPr>
          <w:rFonts w:ascii="Book Antiqua" w:hAnsi="Book Antiqua" w:cs="Times New Roman"/>
          <w:sz w:val="24"/>
          <w:szCs w:val="24"/>
        </w:rPr>
        <w:t>)</w:t>
      </w:r>
      <w:r w:rsidR="004C0557" w:rsidRPr="00CB78C4">
        <w:rPr>
          <w:rFonts w:ascii="Book Antiqua" w:hAnsi="Book Antiqua" w:cs="Times New Roman"/>
          <w:sz w:val="24"/>
          <w:szCs w:val="24"/>
        </w:rPr>
        <w:t>,</w:t>
      </w:r>
      <w:r w:rsidR="001D09C2" w:rsidRPr="00CB78C4">
        <w:rPr>
          <w:rFonts w:ascii="Book Antiqua" w:hAnsi="Book Antiqua" w:cs="Times New Roman"/>
          <w:sz w:val="24"/>
          <w:szCs w:val="24"/>
        </w:rPr>
        <w:t xml:space="preserve"> </w:t>
      </w:r>
      <w:r w:rsidR="003F2600" w:rsidRPr="00CB78C4">
        <w:rPr>
          <w:rFonts w:ascii="Book Antiqua" w:hAnsi="Book Antiqua" w:cs="Times New Roman"/>
          <w:sz w:val="24"/>
          <w:szCs w:val="24"/>
        </w:rPr>
        <w:t>which</w:t>
      </w:r>
      <w:r w:rsidR="001D09C2" w:rsidRPr="00CB78C4">
        <w:rPr>
          <w:rFonts w:ascii="Book Antiqua" w:hAnsi="Book Antiqua" w:cs="Times New Roman"/>
          <w:sz w:val="24"/>
          <w:szCs w:val="24"/>
        </w:rPr>
        <w:t xml:space="preserve"> </w:t>
      </w:r>
      <w:r w:rsidR="004C0557" w:rsidRPr="00CB78C4">
        <w:rPr>
          <w:rFonts w:ascii="Book Antiqua" w:hAnsi="Book Antiqua" w:cs="Times New Roman"/>
          <w:sz w:val="24"/>
          <w:szCs w:val="24"/>
        </w:rPr>
        <w:t>result</w:t>
      </w:r>
      <w:r w:rsidR="003F2600" w:rsidRPr="00CB78C4">
        <w:rPr>
          <w:rFonts w:ascii="Book Antiqua" w:hAnsi="Book Antiqua" w:cs="Times New Roman"/>
          <w:sz w:val="24"/>
          <w:szCs w:val="24"/>
        </w:rPr>
        <w:t>ed</w:t>
      </w:r>
      <w:r w:rsidR="001D09C2" w:rsidRPr="00CB78C4">
        <w:rPr>
          <w:rFonts w:ascii="Book Antiqua" w:hAnsi="Book Antiqua" w:cs="Times New Roman"/>
          <w:sz w:val="24"/>
          <w:szCs w:val="24"/>
        </w:rPr>
        <w:t xml:space="preserve"> </w:t>
      </w:r>
      <w:r w:rsidR="004C0557" w:rsidRPr="00CB78C4">
        <w:rPr>
          <w:rFonts w:ascii="Book Antiqua" w:hAnsi="Book Antiqua" w:cs="Times New Roman"/>
          <w:sz w:val="24"/>
          <w:szCs w:val="24"/>
        </w:rPr>
        <w:t>in</w:t>
      </w:r>
      <w:bookmarkStart w:id="40" w:name="OLE_LINK21"/>
      <w:bookmarkStart w:id="41" w:name="OLE_LINK42"/>
      <w:r w:rsidR="001D09C2" w:rsidRPr="00CB78C4">
        <w:rPr>
          <w:rFonts w:ascii="Book Antiqua" w:hAnsi="Book Antiqua" w:cs="Times New Roman"/>
          <w:sz w:val="24"/>
          <w:szCs w:val="24"/>
        </w:rPr>
        <w:t xml:space="preserve"> </w:t>
      </w:r>
      <w:r w:rsidR="003F2600" w:rsidRPr="00CB78C4">
        <w:rPr>
          <w:rFonts w:ascii="Book Antiqua" w:hAnsi="Book Antiqua" w:cs="Times New Roman"/>
          <w:sz w:val="24"/>
          <w:szCs w:val="24"/>
        </w:rPr>
        <w:t>the</w:t>
      </w:r>
      <w:r w:rsidR="001D09C2" w:rsidRPr="00CB78C4">
        <w:rPr>
          <w:rFonts w:ascii="Book Antiqua" w:hAnsi="Book Antiqua" w:cs="Times New Roman"/>
          <w:sz w:val="24"/>
          <w:szCs w:val="24"/>
        </w:rPr>
        <w:t xml:space="preserve"> </w:t>
      </w:r>
      <w:bookmarkStart w:id="42" w:name="OLE_LINK13"/>
      <w:bookmarkStart w:id="43" w:name="OLE_LINK17"/>
      <w:r w:rsidR="003F2600" w:rsidRPr="00CB78C4">
        <w:rPr>
          <w:rFonts w:ascii="Book Antiqua" w:hAnsi="Book Antiqua" w:cs="Times New Roman"/>
          <w:sz w:val="24"/>
          <w:szCs w:val="24"/>
        </w:rPr>
        <w:t>proliferation</w:t>
      </w:r>
      <w:r w:rsidR="009B5E1C" w:rsidRPr="00CB78C4">
        <w:rPr>
          <w:rFonts w:ascii="Book Antiqua" w:hAnsi="Book Antiqua" w:cs="Times New Roman"/>
          <w:sz w:val="24"/>
          <w:szCs w:val="24"/>
        </w:rPr>
        <w:t>, migration</w:t>
      </w:r>
      <w:bookmarkEnd w:id="42"/>
      <w:bookmarkEnd w:id="43"/>
      <w:r w:rsidR="001D09C2" w:rsidRPr="00CB78C4">
        <w:rPr>
          <w:rFonts w:ascii="Book Antiqua" w:hAnsi="Book Antiqua" w:cs="Times New Roman"/>
          <w:sz w:val="24"/>
          <w:szCs w:val="24"/>
        </w:rPr>
        <w:t xml:space="preserve"> </w:t>
      </w:r>
      <w:r w:rsidR="003F2600" w:rsidRPr="00CB78C4">
        <w:rPr>
          <w:rFonts w:ascii="Book Antiqua" w:hAnsi="Book Antiqua" w:cs="Times New Roman"/>
          <w:sz w:val="24"/>
          <w:szCs w:val="24"/>
        </w:rPr>
        <w:t>and</w:t>
      </w:r>
      <w:r w:rsidR="001D09C2" w:rsidRPr="00CB78C4">
        <w:rPr>
          <w:rFonts w:ascii="Book Antiqua" w:hAnsi="Book Antiqua" w:cs="Times New Roman"/>
          <w:sz w:val="24"/>
          <w:szCs w:val="24"/>
        </w:rPr>
        <w:t xml:space="preserve"> </w:t>
      </w:r>
      <w:r w:rsidR="003F2600" w:rsidRPr="00CB78C4">
        <w:rPr>
          <w:rFonts w:ascii="Book Antiqua" w:hAnsi="Book Antiqua" w:cs="Times New Roman"/>
          <w:sz w:val="24"/>
          <w:szCs w:val="24"/>
        </w:rPr>
        <w:t>activation</w:t>
      </w:r>
      <w:r w:rsidR="001D09C2" w:rsidRPr="00CB78C4">
        <w:rPr>
          <w:rFonts w:ascii="Book Antiqua" w:hAnsi="Book Antiqua" w:cs="Times New Roman"/>
          <w:sz w:val="24"/>
          <w:szCs w:val="24"/>
        </w:rPr>
        <w:t xml:space="preserve"> </w:t>
      </w:r>
      <w:r w:rsidR="003F2600" w:rsidRPr="00CB78C4">
        <w:rPr>
          <w:rFonts w:ascii="Book Antiqua" w:hAnsi="Book Antiqua" w:cs="Times New Roman"/>
          <w:sz w:val="24"/>
          <w:szCs w:val="24"/>
        </w:rPr>
        <w:t>of</w:t>
      </w:r>
      <w:r w:rsidR="001D09C2" w:rsidRPr="00CB78C4">
        <w:rPr>
          <w:rFonts w:ascii="Book Antiqua" w:hAnsi="Book Antiqua" w:cs="Times New Roman"/>
          <w:sz w:val="24"/>
          <w:szCs w:val="24"/>
        </w:rPr>
        <w:t xml:space="preserve"> </w:t>
      </w:r>
      <w:r w:rsidR="004C0557" w:rsidRPr="00CB78C4">
        <w:rPr>
          <w:rFonts w:ascii="Book Antiqua" w:hAnsi="Book Antiqua" w:cs="Times New Roman"/>
          <w:sz w:val="24"/>
          <w:szCs w:val="24"/>
        </w:rPr>
        <w:t>HSCs</w:t>
      </w:r>
      <w:bookmarkEnd w:id="40"/>
      <w:bookmarkEnd w:id="41"/>
      <w:r w:rsidR="004C0557" w:rsidRPr="00CB78C4">
        <w:rPr>
          <w:rFonts w:ascii="Book Antiqua" w:hAnsi="Book Antiqua" w:cs="Times New Roman"/>
          <w:sz w:val="24"/>
          <w:szCs w:val="24"/>
        </w:rPr>
        <w:t>.</w:t>
      </w:r>
      <w:r w:rsidR="001D09C2" w:rsidRPr="00CB78C4">
        <w:rPr>
          <w:rFonts w:ascii="Book Antiqua" w:hAnsi="Book Antiqua" w:cs="Times New Roman"/>
          <w:sz w:val="24"/>
          <w:szCs w:val="24"/>
        </w:rPr>
        <w:t xml:space="preserve"> </w:t>
      </w:r>
      <w:r w:rsidR="00420CE5" w:rsidRPr="00CB78C4">
        <w:rPr>
          <w:rFonts w:ascii="Book Antiqua" w:hAnsi="Book Antiqua" w:cs="Times New Roman"/>
          <w:sz w:val="24"/>
          <w:szCs w:val="24"/>
        </w:rPr>
        <w:t>In vivo, the up-regulation of miR-9a-5p</w:t>
      </w:r>
      <w:r w:rsidR="00E034FC" w:rsidRPr="00CB78C4">
        <w:rPr>
          <w:rFonts w:ascii="Book Antiqua" w:hAnsi="Book Antiqua" w:cs="Times New Roman"/>
          <w:sz w:val="24"/>
          <w:szCs w:val="24"/>
        </w:rPr>
        <w:t xml:space="preserve"> (</w:t>
      </w:r>
      <w:r w:rsidR="00E034FC" w:rsidRPr="00CB78C4">
        <w:rPr>
          <w:rFonts w:ascii="Book Antiqua" w:hAnsi="Book Antiqua" w:cs="Arial"/>
          <w:sz w:val="24"/>
          <w:szCs w:val="24"/>
        </w:rPr>
        <w:t xml:space="preserve">2.09 ± 0.91 </w:t>
      </w:r>
      <w:r w:rsidR="00E034FC" w:rsidRPr="00CB78C4">
        <w:rPr>
          <w:rFonts w:ascii="Book Antiqua" w:hAnsi="Book Antiqua" w:cs="Arial"/>
          <w:i/>
          <w:sz w:val="24"/>
          <w:szCs w:val="24"/>
        </w:rPr>
        <w:t>vs</w:t>
      </w:r>
      <w:r w:rsidR="00E034FC" w:rsidRPr="00CB78C4">
        <w:rPr>
          <w:rFonts w:ascii="Book Antiqua" w:hAnsi="Book Antiqua" w:cs="Arial"/>
          <w:sz w:val="24"/>
          <w:szCs w:val="24"/>
        </w:rPr>
        <w:t xml:space="preserve"> 4.27 ± 1.74,</w:t>
      </w:r>
      <w:r w:rsidR="00E034FC" w:rsidRPr="00CB78C4">
        <w:rPr>
          <w:rFonts w:ascii="Book Antiqua" w:hAnsi="Book Antiqua" w:cs="Arial"/>
          <w:i/>
          <w:caps/>
          <w:sz w:val="24"/>
          <w:szCs w:val="24"/>
        </w:rPr>
        <w:t xml:space="preserve"> P </w:t>
      </w:r>
      <w:r w:rsidR="00E034FC" w:rsidRPr="00CB78C4">
        <w:rPr>
          <w:rFonts w:ascii="Book Antiqua" w:hAnsi="Book Antiqua" w:cs="Arial"/>
          <w:i/>
          <w:sz w:val="24"/>
          <w:szCs w:val="24"/>
        </w:rPr>
        <w:t xml:space="preserve">= </w:t>
      </w:r>
      <w:r w:rsidR="00E034FC" w:rsidRPr="00CB78C4">
        <w:rPr>
          <w:rFonts w:ascii="Book Antiqua" w:hAnsi="Book Antiqua" w:cs="Arial"/>
          <w:sz w:val="24"/>
          <w:szCs w:val="24"/>
        </w:rPr>
        <w:t>0.0025</w:t>
      </w:r>
      <w:r w:rsidR="00E034FC" w:rsidRPr="00CB78C4">
        <w:rPr>
          <w:rFonts w:ascii="Book Antiqua" w:hAnsi="Book Antiqua" w:cs="Times New Roman"/>
          <w:sz w:val="24"/>
          <w:szCs w:val="24"/>
        </w:rPr>
        <w:t>)</w:t>
      </w:r>
      <w:r w:rsidR="00420CE5" w:rsidRPr="00CB78C4">
        <w:rPr>
          <w:rFonts w:ascii="Book Antiqua" w:hAnsi="Book Antiqua" w:cs="Times New Roman"/>
          <w:sz w:val="24"/>
          <w:szCs w:val="24"/>
        </w:rPr>
        <w:t xml:space="preserve"> and the down-regulation of Sirt1</w:t>
      </w:r>
      <w:r w:rsidR="00E034FC" w:rsidRPr="00CB78C4">
        <w:rPr>
          <w:rFonts w:ascii="Book Antiqua" w:hAnsi="Book Antiqua" w:cs="Times New Roman"/>
          <w:sz w:val="24"/>
          <w:szCs w:val="24"/>
        </w:rPr>
        <w:t xml:space="preserve"> (</w:t>
      </w:r>
      <w:r w:rsidR="00791978" w:rsidRPr="00CB78C4">
        <w:rPr>
          <w:rFonts w:ascii="Book Antiqua" w:hAnsi="Book Antiqua" w:cs="Arial"/>
          <w:sz w:val="24"/>
          <w:szCs w:val="24"/>
        </w:rPr>
        <w:t xml:space="preserve">2.41 ± 0.51 </w:t>
      </w:r>
      <w:r w:rsidR="00791978" w:rsidRPr="00CB78C4">
        <w:rPr>
          <w:rFonts w:ascii="Book Antiqua" w:hAnsi="Book Antiqua" w:cs="Arial"/>
          <w:i/>
          <w:sz w:val="24"/>
          <w:szCs w:val="24"/>
        </w:rPr>
        <w:t>vs</w:t>
      </w:r>
      <w:r w:rsidR="00791978" w:rsidRPr="00CB78C4">
        <w:rPr>
          <w:rFonts w:ascii="Book Antiqua" w:hAnsi="Book Antiqua" w:cs="Arial"/>
          <w:sz w:val="24"/>
          <w:szCs w:val="24"/>
        </w:rPr>
        <w:t xml:space="preserve"> 1.13 ± 0.11,</w:t>
      </w:r>
      <w:r w:rsidR="00791978" w:rsidRPr="00CB78C4">
        <w:rPr>
          <w:rFonts w:ascii="Book Antiqua" w:hAnsi="Book Antiqua" w:cs="Arial"/>
          <w:i/>
          <w:caps/>
          <w:sz w:val="24"/>
          <w:szCs w:val="24"/>
        </w:rPr>
        <w:t xml:space="preserve"> P </w:t>
      </w:r>
      <w:r w:rsidR="00791978" w:rsidRPr="00CB78C4">
        <w:rPr>
          <w:rFonts w:ascii="Book Antiqua" w:hAnsi="Book Antiqua" w:cs="Arial"/>
          <w:i/>
          <w:sz w:val="24"/>
          <w:szCs w:val="24"/>
        </w:rPr>
        <w:t xml:space="preserve">= </w:t>
      </w:r>
      <w:r w:rsidR="00791978" w:rsidRPr="00CB78C4">
        <w:rPr>
          <w:rFonts w:ascii="Book Antiqua" w:hAnsi="Book Antiqua" w:cs="Arial"/>
          <w:sz w:val="24"/>
          <w:szCs w:val="24"/>
        </w:rPr>
        <w:t>0.0006</w:t>
      </w:r>
      <w:r w:rsidR="00E034FC" w:rsidRPr="00CB78C4">
        <w:rPr>
          <w:rFonts w:ascii="Book Antiqua" w:hAnsi="Book Antiqua" w:cs="Times New Roman"/>
          <w:sz w:val="24"/>
          <w:szCs w:val="24"/>
        </w:rPr>
        <w:t>)</w:t>
      </w:r>
      <w:r w:rsidR="00420CE5" w:rsidRPr="00CB78C4">
        <w:rPr>
          <w:rFonts w:ascii="Book Antiqua" w:hAnsi="Book Antiqua" w:cs="Times New Roman"/>
          <w:sz w:val="24"/>
          <w:szCs w:val="24"/>
        </w:rPr>
        <w:t xml:space="preserve"> were observed in rat fibrotic liver with portal hypertension. </w:t>
      </w:r>
      <w:r w:rsidR="004E79B5" w:rsidRPr="00CB78C4">
        <w:rPr>
          <w:rFonts w:ascii="Book Antiqua" w:hAnsi="Book Antiqua" w:cs="Times New Roman"/>
          <w:sz w:val="24"/>
          <w:szCs w:val="24"/>
        </w:rPr>
        <w:t>Sirt1</w:t>
      </w:r>
      <w:r w:rsidR="001D09C2" w:rsidRPr="00CB78C4">
        <w:rPr>
          <w:rFonts w:ascii="Book Antiqua" w:hAnsi="Book Antiqua" w:cs="Times New Roman"/>
          <w:sz w:val="24"/>
          <w:szCs w:val="24"/>
        </w:rPr>
        <w:t xml:space="preserve"> </w:t>
      </w:r>
      <w:r w:rsidR="004E79B5" w:rsidRPr="00CB78C4">
        <w:rPr>
          <w:rFonts w:ascii="Book Antiqua" w:hAnsi="Book Antiqua" w:cs="Times New Roman"/>
          <w:sz w:val="24"/>
          <w:szCs w:val="24"/>
        </w:rPr>
        <w:t>was</w:t>
      </w:r>
      <w:r w:rsidR="001D09C2" w:rsidRPr="00CB78C4">
        <w:rPr>
          <w:rFonts w:ascii="Book Antiqua" w:hAnsi="Book Antiqua" w:cs="Times New Roman"/>
          <w:sz w:val="24"/>
          <w:szCs w:val="24"/>
        </w:rPr>
        <w:t xml:space="preserve"> </w:t>
      </w:r>
      <w:r w:rsidR="004E79B5" w:rsidRPr="00CB78C4">
        <w:rPr>
          <w:rFonts w:ascii="Book Antiqua" w:hAnsi="Book Antiqua" w:cs="Times New Roman"/>
          <w:sz w:val="24"/>
          <w:szCs w:val="24"/>
        </w:rPr>
        <w:t>a</w:t>
      </w:r>
      <w:r w:rsidR="001D09C2" w:rsidRPr="00CB78C4">
        <w:rPr>
          <w:rFonts w:ascii="Book Antiqua" w:hAnsi="Book Antiqua" w:cs="Times New Roman"/>
          <w:sz w:val="24"/>
          <w:szCs w:val="24"/>
        </w:rPr>
        <w:t xml:space="preserve"> </w:t>
      </w:r>
      <w:r w:rsidR="004E79B5" w:rsidRPr="00CB78C4">
        <w:rPr>
          <w:rFonts w:ascii="Book Antiqua" w:hAnsi="Book Antiqua" w:cs="Times New Roman"/>
          <w:sz w:val="24"/>
          <w:szCs w:val="24"/>
        </w:rPr>
        <w:t>potential</w:t>
      </w:r>
      <w:r w:rsidR="001D09C2" w:rsidRPr="00CB78C4">
        <w:rPr>
          <w:rFonts w:ascii="Book Antiqua" w:hAnsi="Book Antiqua" w:cs="Times New Roman"/>
          <w:sz w:val="24"/>
          <w:szCs w:val="24"/>
        </w:rPr>
        <w:t xml:space="preserve"> </w:t>
      </w:r>
      <w:r w:rsidR="004E79B5" w:rsidRPr="00CB78C4">
        <w:rPr>
          <w:rFonts w:ascii="Book Antiqua" w:hAnsi="Book Antiqua" w:cs="Times New Roman"/>
          <w:sz w:val="24"/>
          <w:szCs w:val="24"/>
        </w:rPr>
        <w:t>target</w:t>
      </w:r>
      <w:r w:rsidR="001D09C2" w:rsidRPr="00CB78C4">
        <w:rPr>
          <w:rFonts w:ascii="Book Antiqua" w:hAnsi="Book Antiqua" w:cs="Times New Roman"/>
          <w:sz w:val="24"/>
          <w:szCs w:val="24"/>
        </w:rPr>
        <w:t xml:space="preserve"> </w:t>
      </w:r>
      <w:r w:rsidR="004E79B5" w:rsidRPr="00CB78C4">
        <w:rPr>
          <w:rFonts w:ascii="Book Antiqua" w:hAnsi="Book Antiqua" w:cs="Times New Roman"/>
          <w:sz w:val="24"/>
          <w:szCs w:val="24"/>
        </w:rPr>
        <w:t>gene</w:t>
      </w:r>
      <w:r w:rsidR="001D09C2" w:rsidRPr="00CB78C4">
        <w:rPr>
          <w:rFonts w:ascii="Book Antiqua" w:hAnsi="Book Antiqua" w:cs="Times New Roman"/>
          <w:sz w:val="24"/>
          <w:szCs w:val="24"/>
        </w:rPr>
        <w:t xml:space="preserve"> </w:t>
      </w:r>
      <w:r w:rsidR="004E79B5" w:rsidRPr="00CB78C4">
        <w:rPr>
          <w:rFonts w:ascii="Book Antiqua" w:hAnsi="Book Antiqua" w:cs="Times New Roman"/>
          <w:sz w:val="24"/>
          <w:szCs w:val="24"/>
        </w:rPr>
        <w:t>of</w:t>
      </w:r>
      <w:r w:rsidR="001D09C2" w:rsidRPr="00CB78C4">
        <w:rPr>
          <w:rFonts w:ascii="Book Antiqua" w:hAnsi="Book Antiqua" w:cs="Times New Roman"/>
          <w:sz w:val="24"/>
          <w:szCs w:val="24"/>
        </w:rPr>
        <w:t xml:space="preserve"> </w:t>
      </w:r>
      <w:r w:rsidR="004E79B5" w:rsidRPr="00CB78C4">
        <w:rPr>
          <w:rFonts w:ascii="Book Antiqua" w:hAnsi="Book Antiqua" w:cs="Times New Roman"/>
          <w:sz w:val="24"/>
          <w:szCs w:val="24"/>
        </w:rPr>
        <w:t>miR-9a-5p.</w:t>
      </w:r>
      <w:r w:rsidR="001D09C2" w:rsidRPr="00CB78C4">
        <w:rPr>
          <w:rFonts w:ascii="Book Antiqua" w:hAnsi="Book Antiqua" w:cs="Times New Roman"/>
          <w:sz w:val="24"/>
          <w:szCs w:val="24"/>
        </w:rPr>
        <w:t xml:space="preserve"> </w:t>
      </w:r>
      <w:r w:rsidR="00DC0E3A" w:rsidRPr="00CB78C4">
        <w:rPr>
          <w:rFonts w:ascii="Book Antiqua" w:hAnsi="Book Antiqua" w:cs="Times New Roman"/>
          <w:sz w:val="24"/>
          <w:szCs w:val="24"/>
        </w:rPr>
        <w:t>Through restoring the expression of Sirt1 in miR-9a-5p transfected HSCs on pressure overload, we found that overexpression of Sirt1 could partially abrogate the miR-9a-5p mediated suppression of the proliferation, migration and activation of HSCs</w:t>
      </w:r>
      <w:r w:rsidR="004C0557" w:rsidRPr="00CB78C4">
        <w:rPr>
          <w:rFonts w:ascii="Book Antiqua" w:hAnsi="Book Antiqua" w:cs="Times New Roman"/>
          <w:sz w:val="24"/>
          <w:szCs w:val="24"/>
        </w:rPr>
        <w:t>.</w:t>
      </w:r>
      <w:r w:rsidR="001D09C2" w:rsidRPr="00CB78C4">
        <w:rPr>
          <w:rFonts w:ascii="Book Antiqua" w:hAnsi="Book Antiqua" w:cs="Times New Roman"/>
          <w:sz w:val="24"/>
          <w:szCs w:val="24"/>
        </w:rPr>
        <w:t xml:space="preserve"> </w:t>
      </w:r>
    </w:p>
    <w:p w:rsidR="00B97226" w:rsidRPr="00CB78C4" w:rsidRDefault="00B97226" w:rsidP="008764E3">
      <w:pPr>
        <w:widowControl w:val="0"/>
        <w:autoSpaceDE w:val="0"/>
        <w:autoSpaceDN w:val="0"/>
        <w:spacing w:after="0" w:line="360" w:lineRule="auto"/>
        <w:jc w:val="both"/>
        <w:rPr>
          <w:rFonts w:ascii="Book Antiqua" w:hAnsi="Book Antiqua" w:cs="Times New Roman"/>
          <w:b/>
          <w:sz w:val="24"/>
          <w:szCs w:val="24"/>
        </w:rPr>
      </w:pPr>
    </w:p>
    <w:p w:rsidR="00146B79" w:rsidRPr="00CB78C4" w:rsidRDefault="004D4675" w:rsidP="008764E3">
      <w:pPr>
        <w:widowControl w:val="0"/>
        <w:autoSpaceDE w:val="0"/>
        <w:autoSpaceDN w:val="0"/>
        <w:spacing w:after="0" w:line="360" w:lineRule="auto"/>
        <w:jc w:val="both"/>
        <w:rPr>
          <w:rFonts w:ascii="Book Antiqua" w:hAnsi="Book Antiqua" w:cs="Times New Roman"/>
          <w:sz w:val="24"/>
          <w:szCs w:val="24"/>
        </w:rPr>
      </w:pPr>
      <w:r w:rsidRPr="00CB78C4">
        <w:rPr>
          <w:rFonts w:ascii="Book Antiqua" w:hAnsi="Book Antiqua" w:cs="Times New Roman"/>
          <w:b/>
          <w:sz w:val="24"/>
          <w:szCs w:val="24"/>
        </w:rPr>
        <w:t>CONCLUSION:</w:t>
      </w:r>
      <w:r w:rsidRPr="00CB78C4">
        <w:rPr>
          <w:rFonts w:ascii="Book Antiqua" w:hAnsi="Book Antiqua" w:cs="TimesNewRomanPS-BoldMT"/>
          <w:b/>
          <w:bCs/>
          <w:sz w:val="24"/>
          <w:szCs w:val="24"/>
        </w:rPr>
        <w:t xml:space="preserve"> </w:t>
      </w:r>
      <w:r w:rsidRPr="00CB78C4">
        <w:rPr>
          <w:rFonts w:ascii="Book Antiqua" w:hAnsi="Book Antiqua" w:cs="Times New Roman"/>
          <w:sz w:val="24"/>
          <w:szCs w:val="24"/>
        </w:rPr>
        <w:t>O</w:t>
      </w:r>
      <w:r w:rsidR="004C0557" w:rsidRPr="00CB78C4">
        <w:rPr>
          <w:rFonts w:ascii="Book Antiqua" w:hAnsi="Book Antiqua" w:cs="Times New Roman"/>
          <w:sz w:val="24"/>
          <w:szCs w:val="24"/>
        </w:rPr>
        <w:t>ur</w:t>
      </w:r>
      <w:r w:rsidR="001D09C2" w:rsidRPr="00CB78C4">
        <w:rPr>
          <w:rFonts w:ascii="Book Antiqua" w:hAnsi="Book Antiqua" w:cs="Times New Roman"/>
          <w:sz w:val="24"/>
          <w:szCs w:val="24"/>
        </w:rPr>
        <w:t xml:space="preserve"> </w:t>
      </w:r>
      <w:r w:rsidR="004C0557" w:rsidRPr="00CB78C4">
        <w:rPr>
          <w:rFonts w:ascii="Book Antiqua" w:hAnsi="Book Antiqua" w:cs="Times New Roman"/>
          <w:sz w:val="24"/>
          <w:szCs w:val="24"/>
        </w:rPr>
        <w:t>results</w:t>
      </w:r>
      <w:r w:rsidR="001D09C2" w:rsidRPr="00CB78C4">
        <w:rPr>
          <w:rFonts w:ascii="Book Antiqua" w:hAnsi="Book Antiqua" w:cs="Times New Roman"/>
          <w:sz w:val="24"/>
          <w:szCs w:val="24"/>
        </w:rPr>
        <w:t xml:space="preserve"> </w:t>
      </w:r>
      <w:r w:rsidR="004C0557" w:rsidRPr="00CB78C4">
        <w:rPr>
          <w:rFonts w:ascii="Book Antiqua" w:hAnsi="Book Antiqua" w:cs="Times New Roman"/>
          <w:sz w:val="24"/>
          <w:szCs w:val="24"/>
        </w:rPr>
        <w:t>suggest</w:t>
      </w:r>
      <w:r w:rsidR="001D09C2" w:rsidRPr="00CB78C4">
        <w:rPr>
          <w:rFonts w:ascii="Book Antiqua" w:hAnsi="Book Antiqua" w:cs="Times New Roman"/>
          <w:sz w:val="24"/>
          <w:szCs w:val="24"/>
        </w:rPr>
        <w:t xml:space="preserve"> </w:t>
      </w:r>
      <w:r w:rsidR="004C0557" w:rsidRPr="00CB78C4">
        <w:rPr>
          <w:rFonts w:ascii="Book Antiqua" w:hAnsi="Book Antiqua" w:cs="Times New Roman"/>
          <w:sz w:val="24"/>
          <w:szCs w:val="24"/>
        </w:rPr>
        <w:t>that</w:t>
      </w:r>
      <w:r w:rsidR="001D09C2" w:rsidRPr="00CB78C4">
        <w:rPr>
          <w:rFonts w:ascii="Book Antiqua" w:hAnsi="Book Antiqua" w:cs="Times New Roman"/>
          <w:sz w:val="24"/>
          <w:szCs w:val="24"/>
        </w:rPr>
        <w:t xml:space="preserve"> </w:t>
      </w:r>
      <w:r w:rsidR="004C0557" w:rsidRPr="00CB78C4">
        <w:rPr>
          <w:rFonts w:ascii="Book Antiqua" w:hAnsi="Book Antiqua" w:cs="Times New Roman"/>
          <w:sz w:val="24"/>
          <w:szCs w:val="24"/>
        </w:rPr>
        <w:t>during</w:t>
      </w:r>
      <w:r w:rsidR="001D09C2" w:rsidRPr="00CB78C4">
        <w:rPr>
          <w:rFonts w:ascii="Book Antiqua" w:hAnsi="Book Antiqua" w:cs="Times New Roman"/>
          <w:sz w:val="24"/>
          <w:szCs w:val="24"/>
        </w:rPr>
        <w:t xml:space="preserve"> </w:t>
      </w:r>
      <w:r w:rsidR="004C0557" w:rsidRPr="00CB78C4">
        <w:rPr>
          <w:rFonts w:ascii="Book Antiqua" w:hAnsi="Book Antiqua" w:cs="Times New Roman"/>
          <w:sz w:val="24"/>
          <w:szCs w:val="24"/>
        </w:rPr>
        <w:t>liver</w:t>
      </w:r>
      <w:r w:rsidR="001D09C2" w:rsidRPr="00CB78C4">
        <w:rPr>
          <w:rFonts w:ascii="Book Antiqua" w:hAnsi="Book Antiqua" w:cs="Times New Roman"/>
          <w:sz w:val="24"/>
          <w:szCs w:val="24"/>
        </w:rPr>
        <w:t xml:space="preserve"> </w:t>
      </w:r>
      <w:r w:rsidR="004C0557" w:rsidRPr="00CB78C4">
        <w:rPr>
          <w:rFonts w:ascii="Book Antiqua" w:hAnsi="Book Antiqua" w:cs="Times New Roman"/>
          <w:sz w:val="24"/>
          <w:szCs w:val="24"/>
        </w:rPr>
        <w:t>fibrosis,</w:t>
      </w:r>
      <w:r w:rsidR="001D09C2" w:rsidRPr="00CB78C4">
        <w:rPr>
          <w:rFonts w:ascii="Book Antiqua" w:hAnsi="Book Antiqua" w:cs="Times New Roman"/>
          <w:sz w:val="24"/>
          <w:szCs w:val="24"/>
        </w:rPr>
        <w:t xml:space="preserve"> </w:t>
      </w:r>
      <w:r w:rsidR="004C0557" w:rsidRPr="00CB78C4">
        <w:rPr>
          <w:rFonts w:ascii="Book Antiqua" w:hAnsi="Book Antiqua" w:cs="Times New Roman"/>
          <w:sz w:val="24"/>
          <w:szCs w:val="24"/>
        </w:rPr>
        <w:t>portal</w:t>
      </w:r>
      <w:r w:rsidR="001D09C2" w:rsidRPr="00CB78C4">
        <w:rPr>
          <w:rFonts w:ascii="Book Antiqua" w:hAnsi="Book Antiqua" w:cs="Times New Roman"/>
          <w:sz w:val="24"/>
          <w:szCs w:val="24"/>
        </w:rPr>
        <w:t xml:space="preserve"> </w:t>
      </w:r>
      <w:r w:rsidR="004C0557" w:rsidRPr="00CB78C4">
        <w:rPr>
          <w:rFonts w:ascii="Book Antiqua" w:hAnsi="Book Antiqua" w:cs="Times New Roman"/>
          <w:sz w:val="24"/>
          <w:szCs w:val="24"/>
        </w:rPr>
        <w:t>hypertension</w:t>
      </w:r>
      <w:r w:rsidR="001D09C2" w:rsidRPr="00CB78C4">
        <w:rPr>
          <w:rFonts w:ascii="Book Antiqua" w:hAnsi="Book Antiqua" w:cs="Times New Roman"/>
          <w:sz w:val="24"/>
          <w:szCs w:val="24"/>
        </w:rPr>
        <w:t xml:space="preserve"> </w:t>
      </w:r>
      <w:r w:rsidR="004C0557" w:rsidRPr="00CB78C4">
        <w:rPr>
          <w:rFonts w:ascii="Book Antiqua" w:hAnsi="Book Antiqua" w:cs="Times New Roman"/>
          <w:sz w:val="24"/>
          <w:szCs w:val="24"/>
        </w:rPr>
        <w:t>may</w:t>
      </w:r>
      <w:r w:rsidR="001D09C2" w:rsidRPr="00CB78C4">
        <w:rPr>
          <w:rFonts w:ascii="Book Antiqua" w:hAnsi="Book Antiqua" w:cs="Times New Roman"/>
          <w:sz w:val="24"/>
          <w:szCs w:val="24"/>
        </w:rPr>
        <w:t xml:space="preserve"> </w:t>
      </w:r>
      <w:r w:rsidR="004C0557" w:rsidRPr="00CB78C4">
        <w:rPr>
          <w:rFonts w:ascii="Book Antiqua" w:hAnsi="Book Antiqua" w:cs="Times New Roman"/>
          <w:sz w:val="24"/>
          <w:szCs w:val="24"/>
        </w:rPr>
        <w:t>induce</w:t>
      </w:r>
      <w:r w:rsidR="001D09C2" w:rsidRPr="00CB78C4">
        <w:rPr>
          <w:rFonts w:ascii="Book Antiqua" w:hAnsi="Book Antiqua" w:cs="Times New Roman"/>
          <w:sz w:val="24"/>
          <w:szCs w:val="24"/>
        </w:rPr>
        <w:t xml:space="preserve"> </w:t>
      </w:r>
      <w:r w:rsidR="005313C1" w:rsidRPr="00CB78C4">
        <w:rPr>
          <w:rFonts w:ascii="Book Antiqua" w:hAnsi="Book Antiqua" w:cs="Times New Roman"/>
          <w:sz w:val="24"/>
          <w:szCs w:val="24"/>
        </w:rPr>
        <w:t>the</w:t>
      </w:r>
      <w:r w:rsidR="001D09C2" w:rsidRPr="00CB78C4">
        <w:rPr>
          <w:rFonts w:ascii="Book Antiqua" w:hAnsi="Book Antiqua" w:cs="Times New Roman"/>
          <w:sz w:val="24"/>
          <w:szCs w:val="24"/>
        </w:rPr>
        <w:t xml:space="preserve"> </w:t>
      </w:r>
      <w:r w:rsidR="005313C1" w:rsidRPr="00CB78C4">
        <w:rPr>
          <w:rFonts w:ascii="Book Antiqua" w:hAnsi="Book Antiqua" w:cs="Times New Roman"/>
          <w:sz w:val="24"/>
          <w:szCs w:val="24"/>
        </w:rPr>
        <w:t>proliferation</w:t>
      </w:r>
      <w:r w:rsidR="00DC0E3A" w:rsidRPr="00CB78C4">
        <w:rPr>
          <w:rFonts w:ascii="Book Antiqua" w:hAnsi="Book Antiqua" w:cs="Times New Roman"/>
          <w:sz w:val="24"/>
          <w:szCs w:val="24"/>
        </w:rPr>
        <w:t>, migration</w:t>
      </w:r>
      <w:r w:rsidR="001D09C2" w:rsidRPr="00CB78C4">
        <w:rPr>
          <w:rFonts w:ascii="Book Antiqua" w:hAnsi="Book Antiqua" w:cs="Times New Roman"/>
          <w:sz w:val="24"/>
          <w:szCs w:val="24"/>
        </w:rPr>
        <w:t xml:space="preserve"> </w:t>
      </w:r>
      <w:r w:rsidR="005313C1" w:rsidRPr="00CB78C4">
        <w:rPr>
          <w:rFonts w:ascii="Book Antiqua" w:hAnsi="Book Antiqua" w:cs="Times New Roman"/>
          <w:sz w:val="24"/>
          <w:szCs w:val="24"/>
        </w:rPr>
        <w:t>and</w:t>
      </w:r>
      <w:r w:rsidR="001D09C2" w:rsidRPr="00CB78C4">
        <w:rPr>
          <w:rFonts w:ascii="Book Antiqua" w:hAnsi="Book Antiqua" w:cs="Times New Roman"/>
          <w:sz w:val="24"/>
          <w:szCs w:val="24"/>
        </w:rPr>
        <w:t xml:space="preserve"> </w:t>
      </w:r>
      <w:r w:rsidR="005313C1" w:rsidRPr="00CB78C4">
        <w:rPr>
          <w:rFonts w:ascii="Book Antiqua" w:hAnsi="Book Antiqua" w:cs="Times New Roman"/>
          <w:sz w:val="24"/>
          <w:szCs w:val="24"/>
        </w:rPr>
        <w:t>activation</w:t>
      </w:r>
      <w:r w:rsidR="001D09C2" w:rsidRPr="00CB78C4">
        <w:rPr>
          <w:rFonts w:ascii="Book Antiqua" w:hAnsi="Book Antiqua" w:cs="Times New Roman"/>
          <w:sz w:val="24"/>
          <w:szCs w:val="24"/>
        </w:rPr>
        <w:t xml:space="preserve"> </w:t>
      </w:r>
      <w:r w:rsidR="005313C1" w:rsidRPr="00CB78C4">
        <w:rPr>
          <w:rFonts w:ascii="Book Antiqua" w:hAnsi="Book Antiqua" w:cs="Times New Roman"/>
          <w:sz w:val="24"/>
          <w:szCs w:val="24"/>
        </w:rPr>
        <w:t>of</w:t>
      </w:r>
      <w:r w:rsidR="001D09C2" w:rsidRPr="00CB78C4">
        <w:rPr>
          <w:rFonts w:ascii="Book Antiqua" w:hAnsi="Book Antiqua" w:cs="Times New Roman"/>
          <w:sz w:val="24"/>
          <w:szCs w:val="24"/>
        </w:rPr>
        <w:t xml:space="preserve"> </w:t>
      </w:r>
      <w:r w:rsidR="004C0557" w:rsidRPr="00CB78C4">
        <w:rPr>
          <w:rFonts w:ascii="Book Antiqua" w:hAnsi="Book Antiqua" w:cs="Times New Roman"/>
          <w:sz w:val="24"/>
          <w:szCs w:val="24"/>
        </w:rPr>
        <w:t>HSCs</w:t>
      </w:r>
      <w:r w:rsidR="001D09C2" w:rsidRPr="00CB78C4">
        <w:rPr>
          <w:rFonts w:ascii="Book Antiqua" w:hAnsi="Book Antiqua" w:cs="Times New Roman"/>
          <w:sz w:val="24"/>
          <w:szCs w:val="24"/>
        </w:rPr>
        <w:t xml:space="preserve"> </w:t>
      </w:r>
      <w:r w:rsidR="004C0557" w:rsidRPr="00CB78C4">
        <w:rPr>
          <w:rFonts w:ascii="Book Antiqua" w:hAnsi="Book Antiqua" w:cs="Times New Roman"/>
          <w:sz w:val="24"/>
          <w:szCs w:val="24"/>
        </w:rPr>
        <w:t>through</w:t>
      </w:r>
      <w:r w:rsidR="001D09C2" w:rsidRPr="00CB78C4">
        <w:rPr>
          <w:rFonts w:ascii="Book Antiqua" w:hAnsi="Book Antiqua" w:cs="Times New Roman"/>
          <w:sz w:val="24"/>
          <w:szCs w:val="24"/>
        </w:rPr>
        <w:t xml:space="preserve"> </w:t>
      </w:r>
      <w:r w:rsidR="005313C1" w:rsidRPr="00CB78C4">
        <w:rPr>
          <w:rFonts w:ascii="Book Antiqua" w:hAnsi="Book Antiqua" w:cs="Times New Roman"/>
          <w:sz w:val="24"/>
          <w:szCs w:val="24"/>
        </w:rPr>
        <w:t>the</w:t>
      </w:r>
      <w:r w:rsidR="001D09C2" w:rsidRPr="00CB78C4">
        <w:rPr>
          <w:rFonts w:ascii="Book Antiqua" w:hAnsi="Book Antiqua" w:cs="Times New Roman"/>
          <w:sz w:val="24"/>
          <w:szCs w:val="24"/>
        </w:rPr>
        <w:t xml:space="preserve"> </w:t>
      </w:r>
      <w:r w:rsidR="004C0557" w:rsidRPr="00CB78C4">
        <w:rPr>
          <w:rFonts w:ascii="Book Antiqua" w:hAnsi="Book Antiqua" w:cs="Times New Roman"/>
          <w:sz w:val="24"/>
          <w:szCs w:val="24"/>
        </w:rPr>
        <w:t>up-regulati</w:t>
      </w:r>
      <w:r w:rsidR="005313C1" w:rsidRPr="00CB78C4">
        <w:rPr>
          <w:rFonts w:ascii="Book Antiqua" w:hAnsi="Book Antiqua" w:cs="Times New Roman"/>
          <w:sz w:val="24"/>
          <w:szCs w:val="24"/>
        </w:rPr>
        <w:t>on</w:t>
      </w:r>
      <w:r w:rsidR="001D09C2" w:rsidRPr="00CB78C4">
        <w:rPr>
          <w:rFonts w:ascii="Book Antiqua" w:hAnsi="Book Antiqua" w:cs="Times New Roman"/>
          <w:sz w:val="24"/>
          <w:szCs w:val="24"/>
        </w:rPr>
        <w:t xml:space="preserve"> </w:t>
      </w:r>
      <w:r w:rsidR="005313C1" w:rsidRPr="00CB78C4">
        <w:rPr>
          <w:rFonts w:ascii="Book Antiqua" w:hAnsi="Book Antiqua" w:cs="Times New Roman"/>
          <w:sz w:val="24"/>
          <w:szCs w:val="24"/>
        </w:rPr>
        <w:t>of</w:t>
      </w:r>
      <w:r w:rsidR="001D09C2" w:rsidRPr="00CB78C4">
        <w:rPr>
          <w:rFonts w:ascii="Book Antiqua" w:hAnsi="Book Antiqua" w:cs="Times New Roman"/>
          <w:sz w:val="24"/>
          <w:szCs w:val="24"/>
        </w:rPr>
        <w:t xml:space="preserve"> </w:t>
      </w:r>
      <w:r w:rsidR="004C0557" w:rsidRPr="00CB78C4">
        <w:rPr>
          <w:rFonts w:ascii="Book Antiqua" w:hAnsi="Book Antiqua" w:cs="Times New Roman"/>
          <w:sz w:val="24"/>
          <w:szCs w:val="24"/>
        </w:rPr>
        <w:t>miR-9a-5p,</w:t>
      </w:r>
      <w:r w:rsidR="001D09C2" w:rsidRPr="00CB78C4">
        <w:rPr>
          <w:rFonts w:ascii="Book Antiqua" w:hAnsi="Book Antiqua" w:cs="Times New Roman"/>
          <w:sz w:val="24"/>
          <w:szCs w:val="24"/>
        </w:rPr>
        <w:t xml:space="preserve"> </w:t>
      </w:r>
      <w:r w:rsidR="004C0557" w:rsidRPr="00CB78C4">
        <w:rPr>
          <w:rFonts w:ascii="Book Antiqua" w:hAnsi="Book Antiqua" w:cs="Times New Roman"/>
          <w:sz w:val="24"/>
          <w:szCs w:val="24"/>
        </w:rPr>
        <w:t>which</w:t>
      </w:r>
      <w:r w:rsidR="001D09C2" w:rsidRPr="00CB78C4">
        <w:rPr>
          <w:rFonts w:ascii="Book Antiqua" w:hAnsi="Book Antiqua" w:cs="Times New Roman"/>
          <w:sz w:val="24"/>
          <w:szCs w:val="24"/>
        </w:rPr>
        <w:t xml:space="preserve"> </w:t>
      </w:r>
      <w:r w:rsidR="004C0557" w:rsidRPr="00CB78C4">
        <w:rPr>
          <w:rFonts w:ascii="Book Antiqua" w:hAnsi="Book Antiqua" w:cs="Times New Roman"/>
          <w:sz w:val="24"/>
          <w:szCs w:val="24"/>
        </w:rPr>
        <w:t>targets</w:t>
      </w:r>
      <w:r w:rsidR="001D09C2" w:rsidRPr="00CB78C4">
        <w:rPr>
          <w:rFonts w:ascii="Book Antiqua" w:hAnsi="Book Antiqua" w:cs="Times New Roman"/>
          <w:sz w:val="24"/>
          <w:szCs w:val="24"/>
        </w:rPr>
        <w:t xml:space="preserve"> </w:t>
      </w:r>
      <w:r w:rsidR="004C0557" w:rsidRPr="00CB78C4">
        <w:rPr>
          <w:rFonts w:ascii="Book Antiqua" w:hAnsi="Book Antiqua" w:cs="Times New Roman"/>
          <w:sz w:val="24"/>
          <w:szCs w:val="24"/>
        </w:rPr>
        <w:t>Sirt1.</w:t>
      </w:r>
      <w:bookmarkEnd w:id="36"/>
      <w:bookmarkEnd w:id="37"/>
      <w:bookmarkEnd w:id="38"/>
      <w:bookmarkEnd w:id="39"/>
    </w:p>
    <w:p w:rsidR="001C0BEB" w:rsidRPr="00CB78C4" w:rsidRDefault="001C0BEB" w:rsidP="008764E3">
      <w:pPr>
        <w:pStyle w:val="Default"/>
        <w:snapToGrid w:val="0"/>
        <w:spacing w:line="360" w:lineRule="auto"/>
        <w:jc w:val="both"/>
        <w:rPr>
          <w:rFonts w:ascii="Book Antiqua" w:hAnsi="Book Antiqua"/>
          <w:color w:val="FF0000"/>
        </w:rPr>
      </w:pPr>
    </w:p>
    <w:p w:rsidR="00980D27" w:rsidRPr="00CB78C4" w:rsidRDefault="00B62EAE" w:rsidP="008764E3">
      <w:pPr>
        <w:pStyle w:val="Default"/>
        <w:snapToGrid w:val="0"/>
        <w:spacing w:line="360" w:lineRule="auto"/>
        <w:jc w:val="both"/>
        <w:rPr>
          <w:rFonts w:ascii="Book Antiqua" w:hAnsi="Book Antiqua"/>
          <w:color w:val="auto"/>
        </w:rPr>
      </w:pPr>
      <w:bookmarkStart w:id="44" w:name="OLE_LINK3"/>
      <w:bookmarkStart w:id="45" w:name="OLE_LINK4"/>
      <w:r w:rsidRPr="00CB78C4">
        <w:rPr>
          <w:rFonts w:ascii="Book Antiqua" w:eastAsia="ArialMT" w:hAnsi="Book Antiqua"/>
          <w:b/>
          <w:lang w:val="en-GB"/>
        </w:rPr>
        <w:t>Key words:</w:t>
      </w:r>
      <w:r w:rsidRPr="00CB78C4">
        <w:rPr>
          <w:rFonts w:ascii="Book Antiqua" w:eastAsia="ArialMT" w:hAnsi="Book Antiqua"/>
          <w:lang w:val="en-GB"/>
        </w:rPr>
        <w:t xml:space="preserve"> </w:t>
      </w:r>
      <w:r w:rsidR="0083734D">
        <w:rPr>
          <w:rFonts w:ascii="Book Antiqua" w:hAnsi="Book Antiqua" w:hint="eastAsia"/>
          <w:color w:val="auto"/>
        </w:rPr>
        <w:t>M</w:t>
      </w:r>
      <w:r w:rsidR="00980D27" w:rsidRPr="00CB78C4">
        <w:rPr>
          <w:rFonts w:ascii="Book Antiqua" w:hAnsi="Book Antiqua"/>
          <w:color w:val="auto"/>
        </w:rPr>
        <w:t>icroRNA</w:t>
      </w:r>
      <w:r w:rsidRPr="00CB78C4">
        <w:rPr>
          <w:rFonts w:ascii="Book Antiqua" w:hAnsi="Book Antiqua"/>
          <w:color w:val="auto"/>
        </w:rPr>
        <w:t xml:space="preserve">; </w:t>
      </w:r>
      <w:r w:rsidR="00980D27" w:rsidRPr="00CB78C4">
        <w:rPr>
          <w:rFonts w:ascii="Book Antiqua" w:hAnsi="Book Antiqua"/>
          <w:color w:val="auto"/>
        </w:rPr>
        <w:t>miR</w:t>
      </w:r>
      <w:r w:rsidRPr="00CB78C4">
        <w:rPr>
          <w:rFonts w:ascii="Book Antiqua" w:hAnsi="Book Antiqua"/>
          <w:color w:val="auto"/>
        </w:rPr>
        <w:t>-9a-5p; Sirt1;</w:t>
      </w:r>
      <w:r w:rsidR="00980D27" w:rsidRPr="00CB78C4">
        <w:rPr>
          <w:rFonts w:ascii="Book Antiqua" w:hAnsi="Book Antiqua"/>
          <w:color w:val="auto"/>
        </w:rPr>
        <w:t xml:space="preserve"> </w:t>
      </w:r>
      <w:r w:rsidRPr="00CB78C4">
        <w:rPr>
          <w:rFonts w:ascii="Book Antiqua" w:hAnsi="Book Antiqua"/>
          <w:color w:val="auto"/>
        </w:rPr>
        <w:t>Pressure;</w:t>
      </w:r>
      <w:r w:rsidR="00980D27" w:rsidRPr="00CB78C4">
        <w:rPr>
          <w:rFonts w:ascii="Book Antiqua" w:hAnsi="Book Antiqua"/>
          <w:color w:val="auto"/>
        </w:rPr>
        <w:t xml:space="preserve"> Hepatic stellate cells</w:t>
      </w:r>
      <w:bookmarkEnd w:id="44"/>
      <w:bookmarkEnd w:id="45"/>
    </w:p>
    <w:p w:rsidR="00815702" w:rsidRPr="00CB78C4" w:rsidRDefault="00815702" w:rsidP="008764E3">
      <w:pPr>
        <w:pStyle w:val="Default"/>
        <w:snapToGrid w:val="0"/>
        <w:spacing w:line="360" w:lineRule="auto"/>
        <w:jc w:val="both"/>
        <w:rPr>
          <w:rFonts w:ascii="Book Antiqua" w:hAnsi="Book Antiqua"/>
          <w:color w:val="FF0000"/>
        </w:rPr>
      </w:pPr>
    </w:p>
    <w:p w:rsidR="00455061" w:rsidRPr="00CB78C4" w:rsidRDefault="00455061" w:rsidP="008764E3">
      <w:pPr>
        <w:pStyle w:val="Default"/>
        <w:snapToGrid w:val="0"/>
        <w:spacing w:line="360" w:lineRule="auto"/>
        <w:jc w:val="both"/>
        <w:rPr>
          <w:rFonts w:ascii="Book Antiqua" w:hAnsi="Book Antiqua" w:cs="Arial"/>
        </w:rPr>
      </w:pPr>
      <w:bookmarkStart w:id="46" w:name="OLE_LINK55"/>
      <w:bookmarkStart w:id="47" w:name="OLE_LINK56"/>
      <w:r w:rsidRPr="00CB78C4">
        <w:rPr>
          <w:rFonts w:ascii="Book Antiqua" w:hAnsi="Book Antiqua"/>
          <w:b/>
        </w:rPr>
        <w:t>©</w:t>
      </w:r>
      <w:bookmarkEnd w:id="46"/>
      <w:bookmarkEnd w:id="47"/>
      <w:r w:rsidRPr="00CB78C4">
        <w:rPr>
          <w:rFonts w:ascii="Book Antiqua" w:hAnsi="Book Antiqua"/>
          <w:b/>
        </w:rPr>
        <w:t xml:space="preserve"> </w:t>
      </w:r>
      <w:r w:rsidRPr="00CB78C4">
        <w:rPr>
          <w:rFonts w:ascii="Book Antiqua" w:hAnsi="Book Antiqua" w:cs="Arial"/>
          <w:b/>
        </w:rPr>
        <w:t xml:space="preserve">The Author(s) 2015. </w:t>
      </w:r>
      <w:r w:rsidRPr="00CB78C4">
        <w:rPr>
          <w:rFonts w:ascii="Book Antiqua" w:hAnsi="Book Antiqua" w:cs="Arial"/>
        </w:rPr>
        <w:t>Published by Baishideng Publishing Group Inc. All rights reserved.</w:t>
      </w:r>
    </w:p>
    <w:p w:rsidR="00455061" w:rsidRPr="00CB78C4" w:rsidRDefault="00455061" w:rsidP="008764E3">
      <w:pPr>
        <w:pStyle w:val="Default"/>
        <w:snapToGrid w:val="0"/>
        <w:spacing w:line="360" w:lineRule="auto"/>
        <w:jc w:val="both"/>
        <w:rPr>
          <w:rFonts w:ascii="Book Antiqua" w:hAnsi="Book Antiqua" w:cs="Arial"/>
        </w:rPr>
      </w:pPr>
    </w:p>
    <w:p w:rsidR="00455061" w:rsidRPr="00CB78C4" w:rsidRDefault="00455061" w:rsidP="008764E3">
      <w:pPr>
        <w:widowControl w:val="0"/>
        <w:autoSpaceDE w:val="0"/>
        <w:autoSpaceDN w:val="0"/>
        <w:spacing w:after="0" w:line="360" w:lineRule="auto"/>
        <w:jc w:val="both"/>
        <w:rPr>
          <w:rFonts w:ascii="Book Antiqua" w:hAnsi="Book Antiqua" w:cs="Times New Roman"/>
          <w:sz w:val="24"/>
          <w:szCs w:val="24"/>
        </w:rPr>
      </w:pPr>
      <w:r w:rsidRPr="00CB78C4">
        <w:rPr>
          <w:rFonts w:ascii="Book Antiqua" w:eastAsia="Times New Roman" w:hAnsi="Book Antiqua" w:cs="Arial Unicode MS"/>
          <w:b/>
          <w:sz w:val="24"/>
          <w:szCs w:val="24"/>
        </w:rPr>
        <w:lastRenderedPageBreak/>
        <w:t>Core tip:</w:t>
      </w:r>
      <w:r w:rsidRPr="00CB78C4">
        <w:rPr>
          <w:rFonts w:ascii="Book Antiqua" w:hAnsi="Book Antiqua" w:cs="Arial Unicode MS"/>
          <w:b/>
          <w:sz w:val="24"/>
          <w:szCs w:val="24"/>
        </w:rPr>
        <w:t xml:space="preserve"> </w:t>
      </w:r>
      <w:r w:rsidR="00C719C1" w:rsidRPr="00CB78C4">
        <w:rPr>
          <w:rFonts w:ascii="Book Antiqua" w:hAnsi="Book Antiqua" w:cs="Times New Roman"/>
          <w:sz w:val="24"/>
          <w:szCs w:val="24"/>
        </w:rPr>
        <w:t>Portal hypertension is a syndrome as the main characteristics of the portal system hemodynamics changed</w:t>
      </w:r>
      <w:r w:rsidR="008A7A6C" w:rsidRPr="00CB78C4">
        <w:rPr>
          <w:rFonts w:ascii="Book Antiqua" w:hAnsi="Book Antiqua" w:cs="Times New Roman"/>
          <w:sz w:val="24"/>
          <w:szCs w:val="24"/>
        </w:rPr>
        <w:t xml:space="preserve">. </w:t>
      </w:r>
      <w:r w:rsidR="00605B47" w:rsidRPr="00CB78C4">
        <w:rPr>
          <w:rFonts w:ascii="Book Antiqua" w:hAnsi="Book Antiqua" w:cs="Times New Roman"/>
          <w:sz w:val="24"/>
          <w:szCs w:val="24"/>
        </w:rPr>
        <w:t>Hepatic stellate cells (HSCs)</w:t>
      </w:r>
      <w:r w:rsidR="008A7A6C" w:rsidRPr="00CB78C4">
        <w:rPr>
          <w:rFonts w:ascii="Book Antiqua" w:hAnsi="Book Antiqua" w:cs="Times New Roman"/>
          <w:sz w:val="24"/>
          <w:szCs w:val="24"/>
        </w:rPr>
        <w:t xml:space="preserve"> activation is the key factor of promoting the development of the occurrence of liver cirrhosis portal hypertension. We determined the levels of miR-9a-5p in HSCs under pressure. We found that higher levels of miR-</w:t>
      </w:r>
      <w:r w:rsidR="00DC03C4" w:rsidRPr="00CB78C4">
        <w:rPr>
          <w:rFonts w:ascii="Book Antiqua" w:hAnsi="Book Antiqua" w:cs="Times New Roman"/>
          <w:sz w:val="24"/>
          <w:szCs w:val="24"/>
        </w:rPr>
        <w:t>9a-5p</w:t>
      </w:r>
      <w:r w:rsidR="008A7A6C" w:rsidRPr="00CB78C4">
        <w:rPr>
          <w:rFonts w:ascii="Book Antiqua" w:hAnsi="Book Antiqua" w:cs="Times New Roman"/>
          <w:sz w:val="24"/>
          <w:szCs w:val="24"/>
        </w:rPr>
        <w:t>, which targeted Sirt1, were expressed in vivo. The restored expression of miR-9a-5p and Sirt1 could significantly suppress the proliferation, migration and activation of HSCs</w:t>
      </w:r>
      <w:r w:rsidR="004639D6" w:rsidRPr="00CB78C4">
        <w:rPr>
          <w:rFonts w:ascii="Book Antiqua" w:hAnsi="Book Antiqua" w:cs="Times New Roman"/>
          <w:sz w:val="24"/>
          <w:szCs w:val="24"/>
        </w:rPr>
        <w:t>.</w:t>
      </w:r>
    </w:p>
    <w:p w:rsidR="00455061" w:rsidRPr="00CB78C4" w:rsidRDefault="00455061" w:rsidP="008764E3">
      <w:pPr>
        <w:pStyle w:val="Default"/>
        <w:snapToGrid w:val="0"/>
        <w:spacing w:line="360" w:lineRule="auto"/>
        <w:jc w:val="both"/>
        <w:rPr>
          <w:rFonts w:ascii="Book Antiqua" w:hAnsi="Book Antiqua" w:cs="Arial Unicode MS"/>
          <w:b/>
        </w:rPr>
      </w:pPr>
    </w:p>
    <w:p w:rsidR="007F6E54" w:rsidRPr="00CB78C4" w:rsidRDefault="007F6E54" w:rsidP="008764E3">
      <w:pPr>
        <w:widowControl w:val="0"/>
        <w:autoSpaceDE w:val="0"/>
        <w:autoSpaceDN w:val="0"/>
        <w:spacing w:after="0" w:line="360" w:lineRule="auto"/>
        <w:jc w:val="both"/>
        <w:rPr>
          <w:rFonts w:ascii="Book Antiqua" w:hAnsi="Book Antiqua" w:cs="Times New Roman"/>
          <w:sz w:val="24"/>
          <w:szCs w:val="24"/>
        </w:rPr>
      </w:pPr>
      <w:r w:rsidRPr="00CB78C4">
        <w:rPr>
          <w:rFonts w:ascii="Book Antiqua" w:hAnsi="Book Antiqua" w:cs="Times New Roman"/>
          <w:sz w:val="24"/>
          <w:szCs w:val="24"/>
        </w:rPr>
        <w:t xml:space="preserve">Qi F, Hu JF, Liu BH, Wu CQ, Yu HY, Yao DK, Zhu L. </w:t>
      </w:r>
      <w:r w:rsidRPr="00CB78C4">
        <w:rPr>
          <w:rFonts w:ascii="Book Antiqua" w:hAnsi="Book Antiqua" w:cs="Arial Unicode MS"/>
          <w:sz w:val="24"/>
          <w:szCs w:val="24"/>
        </w:rPr>
        <w:t>MiR-9a-5p regulates the proliferation and migration of hepatic stellate cells through the inhibition of Sirt1 under pressure</w:t>
      </w:r>
      <w:r w:rsidRPr="00CB78C4">
        <w:rPr>
          <w:rFonts w:ascii="Book Antiqua" w:hAnsi="Book Antiqua"/>
          <w:sz w:val="24"/>
          <w:szCs w:val="24"/>
        </w:rPr>
        <w:t>.</w:t>
      </w:r>
      <w:r w:rsidRPr="00CB78C4">
        <w:rPr>
          <w:rFonts w:ascii="Book Antiqua" w:hAnsi="Book Antiqua"/>
          <w:i/>
          <w:sz w:val="24"/>
          <w:szCs w:val="24"/>
        </w:rPr>
        <w:t xml:space="preserve"> World J Gastroenterol</w:t>
      </w:r>
      <w:r w:rsidRPr="00CB78C4">
        <w:rPr>
          <w:rFonts w:ascii="Book Antiqua" w:hAnsi="Book Antiqua"/>
          <w:sz w:val="24"/>
          <w:szCs w:val="24"/>
        </w:rPr>
        <w:t xml:space="preserve"> 2015; </w:t>
      </w:r>
      <w:bookmarkStart w:id="48" w:name="OLE_LINK1689"/>
      <w:bookmarkStart w:id="49" w:name="OLE_LINK1298"/>
      <w:bookmarkStart w:id="50" w:name="OLE_LINK1297"/>
      <w:r w:rsidRPr="00CB78C4">
        <w:rPr>
          <w:rFonts w:ascii="Book Antiqua" w:hAnsi="Book Antiqua"/>
          <w:sz w:val="24"/>
          <w:szCs w:val="24"/>
        </w:rPr>
        <w:t>In press</w:t>
      </w:r>
      <w:bookmarkEnd w:id="48"/>
      <w:bookmarkEnd w:id="49"/>
      <w:bookmarkEnd w:id="50"/>
    </w:p>
    <w:p w:rsidR="00E2766E" w:rsidRPr="00CB78C4" w:rsidRDefault="00E2766E" w:rsidP="008764E3">
      <w:pPr>
        <w:pStyle w:val="Default"/>
        <w:snapToGrid w:val="0"/>
        <w:spacing w:line="360" w:lineRule="auto"/>
        <w:jc w:val="both"/>
        <w:rPr>
          <w:rFonts w:ascii="Book Antiqua" w:hAnsi="Book Antiqua"/>
          <w:color w:val="auto"/>
        </w:rPr>
      </w:pPr>
    </w:p>
    <w:p w:rsidR="00E2766E" w:rsidRPr="00CB78C4" w:rsidRDefault="00E2766E" w:rsidP="008764E3">
      <w:pPr>
        <w:pStyle w:val="Default"/>
        <w:snapToGrid w:val="0"/>
        <w:spacing w:line="360" w:lineRule="auto"/>
        <w:jc w:val="both"/>
        <w:rPr>
          <w:rFonts w:ascii="Book Antiqua" w:hAnsi="Book Antiqua" w:cs="Arial Unicode MS"/>
          <w:b/>
        </w:rPr>
      </w:pPr>
    </w:p>
    <w:p w:rsidR="00C8505B" w:rsidRPr="00CB78C4" w:rsidRDefault="00C8505B" w:rsidP="008764E3">
      <w:pPr>
        <w:pStyle w:val="Default"/>
        <w:snapToGrid w:val="0"/>
        <w:spacing w:line="360" w:lineRule="auto"/>
        <w:jc w:val="both"/>
        <w:rPr>
          <w:rFonts w:ascii="Book Antiqua" w:hAnsi="Book Antiqua" w:cs="Arial Unicode MS"/>
          <w:b/>
        </w:rPr>
      </w:pPr>
    </w:p>
    <w:p w:rsidR="00C8505B" w:rsidRPr="00CB78C4" w:rsidRDefault="00C8505B" w:rsidP="008764E3">
      <w:pPr>
        <w:pStyle w:val="Default"/>
        <w:snapToGrid w:val="0"/>
        <w:spacing w:line="360" w:lineRule="auto"/>
        <w:jc w:val="both"/>
        <w:rPr>
          <w:rFonts w:ascii="Book Antiqua" w:hAnsi="Book Antiqua" w:cs="Arial Unicode MS"/>
          <w:b/>
        </w:rPr>
      </w:pPr>
    </w:p>
    <w:p w:rsidR="00C8505B" w:rsidRPr="00CB78C4" w:rsidRDefault="00C8505B" w:rsidP="008764E3">
      <w:pPr>
        <w:pStyle w:val="Default"/>
        <w:snapToGrid w:val="0"/>
        <w:spacing w:line="360" w:lineRule="auto"/>
        <w:jc w:val="both"/>
        <w:rPr>
          <w:rFonts w:ascii="Book Antiqua" w:hAnsi="Book Antiqua" w:cs="Arial Unicode MS"/>
          <w:b/>
        </w:rPr>
      </w:pPr>
    </w:p>
    <w:p w:rsidR="00C8505B" w:rsidRPr="00CB78C4" w:rsidRDefault="00C8505B" w:rsidP="008764E3">
      <w:pPr>
        <w:pStyle w:val="Default"/>
        <w:snapToGrid w:val="0"/>
        <w:spacing w:line="360" w:lineRule="auto"/>
        <w:jc w:val="both"/>
        <w:rPr>
          <w:rFonts w:ascii="Book Antiqua" w:hAnsi="Book Antiqua" w:cs="Arial Unicode MS"/>
          <w:b/>
        </w:rPr>
      </w:pPr>
    </w:p>
    <w:p w:rsidR="00C8505B" w:rsidRPr="00CB78C4" w:rsidRDefault="00C8505B" w:rsidP="008764E3">
      <w:pPr>
        <w:pStyle w:val="Default"/>
        <w:snapToGrid w:val="0"/>
        <w:spacing w:line="360" w:lineRule="auto"/>
        <w:jc w:val="both"/>
        <w:rPr>
          <w:rFonts w:ascii="Book Antiqua" w:hAnsi="Book Antiqua" w:cs="Arial Unicode MS"/>
          <w:b/>
        </w:rPr>
      </w:pPr>
    </w:p>
    <w:p w:rsidR="00C8505B" w:rsidRPr="00CB78C4" w:rsidRDefault="00C8505B" w:rsidP="008764E3">
      <w:pPr>
        <w:pStyle w:val="Default"/>
        <w:snapToGrid w:val="0"/>
        <w:spacing w:line="360" w:lineRule="auto"/>
        <w:jc w:val="both"/>
        <w:rPr>
          <w:rFonts w:ascii="Book Antiqua" w:hAnsi="Book Antiqua" w:cs="Arial Unicode MS"/>
          <w:b/>
        </w:rPr>
      </w:pPr>
    </w:p>
    <w:p w:rsidR="00C8505B" w:rsidRPr="00CB78C4" w:rsidRDefault="00C8505B" w:rsidP="008764E3">
      <w:pPr>
        <w:pStyle w:val="Default"/>
        <w:snapToGrid w:val="0"/>
        <w:spacing w:line="360" w:lineRule="auto"/>
        <w:jc w:val="both"/>
        <w:rPr>
          <w:rFonts w:ascii="Book Antiqua" w:hAnsi="Book Antiqua" w:cs="Arial Unicode MS"/>
          <w:b/>
        </w:rPr>
      </w:pPr>
    </w:p>
    <w:p w:rsidR="003F641D" w:rsidRDefault="003F641D" w:rsidP="008764E3">
      <w:pPr>
        <w:spacing w:after="0" w:line="276" w:lineRule="auto"/>
        <w:rPr>
          <w:rFonts w:ascii="Book Antiqua" w:hAnsi="Book Antiqua" w:cs="Arial Unicode MS"/>
          <w:b/>
          <w:color w:val="000000"/>
          <w:sz w:val="24"/>
          <w:szCs w:val="24"/>
        </w:rPr>
      </w:pPr>
      <w:r>
        <w:rPr>
          <w:rFonts w:ascii="Book Antiqua" w:hAnsi="Book Antiqua" w:cs="Arial Unicode MS"/>
          <w:b/>
          <w:color w:val="000000"/>
          <w:sz w:val="24"/>
          <w:szCs w:val="24"/>
        </w:rPr>
        <w:br w:type="page"/>
      </w:r>
    </w:p>
    <w:p w:rsidR="00146B79" w:rsidRPr="00CB78C4" w:rsidRDefault="008E7E4F" w:rsidP="008764E3">
      <w:pPr>
        <w:widowControl w:val="0"/>
        <w:autoSpaceDE w:val="0"/>
        <w:autoSpaceDN w:val="0"/>
        <w:spacing w:after="0" w:line="360" w:lineRule="auto"/>
        <w:jc w:val="both"/>
        <w:rPr>
          <w:rFonts w:ascii="Book Antiqua" w:hAnsi="Book Antiqua" w:cs="Times New Roman"/>
          <w:b/>
          <w:sz w:val="24"/>
          <w:szCs w:val="24"/>
        </w:rPr>
      </w:pPr>
      <w:r w:rsidRPr="00CB78C4">
        <w:rPr>
          <w:rFonts w:ascii="Book Antiqua" w:hAnsi="Book Antiqua" w:cs="Times New Roman"/>
          <w:b/>
          <w:sz w:val="24"/>
          <w:szCs w:val="24"/>
        </w:rPr>
        <w:lastRenderedPageBreak/>
        <w:t>INTRODUCTION</w:t>
      </w:r>
    </w:p>
    <w:p w:rsidR="00D26B48" w:rsidRPr="00CB78C4" w:rsidRDefault="00D26B48" w:rsidP="008764E3">
      <w:pPr>
        <w:widowControl w:val="0"/>
        <w:autoSpaceDE w:val="0"/>
        <w:autoSpaceDN w:val="0"/>
        <w:spacing w:after="0" w:line="360" w:lineRule="auto"/>
        <w:jc w:val="both"/>
        <w:rPr>
          <w:rFonts w:ascii="Book Antiqua" w:hAnsi="Book Antiqua" w:cs="Times New Roman"/>
          <w:sz w:val="24"/>
          <w:szCs w:val="24"/>
        </w:rPr>
      </w:pPr>
      <w:bookmarkStart w:id="51" w:name="OLE_LINK20"/>
      <w:r w:rsidRPr="00CB78C4">
        <w:rPr>
          <w:rFonts w:ascii="Book Antiqua" w:hAnsi="Book Antiqua" w:cs="Times New Roman"/>
          <w:sz w:val="24"/>
          <w:szCs w:val="24"/>
        </w:rPr>
        <w:t>Portal</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hypertension</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is</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the</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consequence</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of</w:t>
      </w:r>
      <w:r w:rsidR="001D09C2" w:rsidRPr="00CB78C4">
        <w:rPr>
          <w:rFonts w:ascii="Book Antiqua" w:hAnsi="Book Antiqua" w:cs="Times New Roman"/>
          <w:sz w:val="24"/>
          <w:szCs w:val="24"/>
        </w:rPr>
        <w:t xml:space="preserve"> </w:t>
      </w:r>
      <w:r w:rsidR="005313C1" w:rsidRPr="00CB78C4">
        <w:rPr>
          <w:rFonts w:ascii="Book Antiqua" w:hAnsi="Book Antiqua" w:cs="Times New Roman"/>
          <w:sz w:val="24"/>
          <w:szCs w:val="24"/>
        </w:rPr>
        <w:t>an</w:t>
      </w:r>
      <w:r w:rsidR="001D09C2" w:rsidRPr="00CB78C4">
        <w:rPr>
          <w:rFonts w:ascii="Book Antiqua" w:hAnsi="Book Antiqua" w:cs="Times New Roman"/>
          <w:sz w:val="24"/>
          <w:szCs w:val="24"/>
        </w:rPr>
        <w:t xml:space="preserve"> </w:t>
      </w:r>
      <w:r w:rsidR="005313C1" w:rsidRPr="00CB78C4">
        <w:rPr>
          <w:rFonts w:ascii="Book Antiqua" w:hAnsi="Book Antiqua" w:cs="Times New Roman"/>
          <w:sz w:val="24"/>
          <w:szCs w:val="24"/>
        </w:rPr>
        <w:t>increase</w:t>
      </w:r>
      <w:r w:rsidR="001D09C2" w:rsidRPr="00CB78C4">
        <w:rPr>
          <w:rFonts w:ascii="Book Antiqua" w:hAnsi="Book Antiqua" w:cs="Times New Roman"/>
          <w:sz w:val="24"/>
          <w:szCs w:val="24"/>
        </w:rPr>
        <w:t xml:space="preserve"> </w:t>
      </w:r>
      <w:r w:rsidR="005313C1" w:rsidRPr="00CB78C4">
        <w:rPr>
          <w:rFonts w:ascii="Book Antiqua" w:hAnsi="Book Antiqua" w:cs="Times New Roman"/>
          <w:sz w:val="24"/>
          <w:szCs w:val="24"/>
        </w:rPr>
        <w:t>in</w:t>
      </w:r>
      <w:r w:rsidR="001D09C2" w:rsidRPr="00CB78C4">
        <w:rPr>
          <w:rFonts w:ascii="Book Antiqua" w:hAnsi="Book Antiqua" w:cs="Times New Roman"/>
          <w:sz w:val="24"/>
          <w:szCs w:val="24"/>
        </w:rPr>
        <w:t xml:space="preserve"> </w:t>
      </w:r>
      <w:r w:rsidR="005313C1" w:rsidRPr="00CB78C4">
        <w:rPr>
          <w:rFonts w:ascii="Book Antiqua" w:hAnsi="Book Antiqua" w:cs="Times New Roman"/>
          <w:sz w:val="24"/>
          <w:szCs w:val="24"/>
        </w:rPr>
        <w:t>both</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intrahepatic</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vascular</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resistance</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and</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portal</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blood</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flow</w:t>
      </w:r>
      <w:r w:rsidRPr="00CB78C4">
        <w:rPr>
          <w:rFonts w:ascii="Book Antiqua" w:hAnsi="Book Antiqua" w:cs="Times New Roman"/>
          <w:sz w:val="24"/>
          <w:szCs w:val="24"/>
          <w:vertAlign w:val="superscript"/>
        </w:rPr>
        <w:t>[1]</w:t>
      </w:r>
      <w:r w:rsidRPr="00CB78C4">
        <w:rPr>
          <w:rFonts w:ascii="Book Antiqua" w:hAnsi="Book Antiqua" w:cs="Times New Roman"/>
          <w:sz w:val="24"/>
          <w:szCs w:val="24"/>
        </w:rPr>
        <w:t>.</w:t>
      </w:r>
      <w:r w:rsidR="001D09C2" w:rsidRPr="00CB78C4">
        <w:rPr>
          <w:rFonts w:ascii="Book Antiqua" w:hAnsi="Book Antiqua" w:cs="Times New Roman"/>
          <w:sz w:val="24"/>
          <w:szCs w:val="24"/>
        </w:rPr>
        <w:t xml:space="preserve"> </w:t>
      </w:r>
      <w:r w:rsidR="00111F6F" w:rsidRPr="00CB78C4">
        <w:rPr>
          <w:rFonts w:ascii="Book Antiqua" w:hAnsi="Book Antiqua" w:cs="Times New Roman"/>
          <w:sz w:val="24"/>
          <w:szCs w:val="24"/>
        </w:rPr>
        <w:t>In</w:t>
      </w:r>
      <w:r w:rsidR="001D09C2" w:rsidRPr="00CB78C4">
        <w:rPr>
          <w:rFonts w:ascii="Book Antiqua" w:hAnsi="Book Antiqua" w:cs="Times New Roman"/>
          <w:sz w:val="24"/>
          <w:szCs w:val="24"/>
        </w:rPr>
        <w:t xml:space="preserve"> </w:t>
      </w:r>
      <w:r w:rsidR="00111F6F" w:rsidRPr="00CB78C4">
        <w:rPr>
          <w:rFonts w:ascii="Book Antiqua" w:hAnsi="Book Antiqua" w:cs="Times New Roman"/>
          <w:sz w:val="24"/>
          <w:szCs w:val="24"/>
        </w:rPr>
        <w:t>the</w:t>
      </w:r>
      <w:r w:rsidR="001D09C2" w:rsidRPr="00CB78C4">
        <w:rPr>
          <w:rFonts w:ascii="Book Antiqua" w:hAnsi="Book Antiqua" w:cs="Times New Roman"/>
          <w:sz w:val="24"/>
          <w:szCs w:val="24"/>
        </w:rPr>
        <w:t xml:space="preserve"> </w:t>
      </w:r>
      <w:r w:rsidR="00111F6F" w:rsidRPr="00CB78C4">
        <w:rPr>
          <w:rFonts w:ascii="Book Antiqua" w:hAnsi="Book Antiqua" w:cs="Times New Roman"/>
          <w:sz w:val="24"/>
          <w:szCs w:val="24"/>
        </w:rPr>
        <w:t>normal</w:t>
      </w:r>
      <w:r w:rsidR="001D09C2" w:rsidRPr="00CB78C4">
        <w:rPr>
          <w:rFonts w:ascii="Book Antiqua" w:hAnsi="Book Antiqua" w:cs="Times New Roman"/>
          <w:sz w:val="24"/>
          <w:szCs w:val="24"/>
        </w:rPr>
        <w:t xml:space="preserve"> </w:t>
      </w:r>
      <w:r w:rsidR="00111F6F" w:rsidRPr="00CB78C4">
        <w:rPr>
          <w:rFonts w:ascii="Book Antiqua" w:hAnsi="Book Antiqua" w:cs="Times New Roman"/>
          <w:sz w:val="24"/>
          <w:szCs w:val="24"/>
        </w:rPr>
        <w:t>liver,</w:t>
      </w:r>
      <w:r w:rsidR="001D09C2" w:rsidRPr="00CB78C4">
        <w:rPr>
          <w:rFonts w:ascii="Book Antiqua" w:hAnsi="Book Antiqua" w:cs="Times New Roman"/>
          <w:sz w:val="24"/>
          <w:szCs w:val="24"/>
        </w:rPr>
        <w:t xml:space="preserve"> </w:t>
      </w:r>
      <w:r w:rsidR="00111F6F" w:rsidRPr="00CB78C4">
        <w:rPr>
          <w:rFonts w:ascii="Book Antiqua" w:hAnsi="Book Antiqua" w:cs="Times New Roman"/>
          <w:sz w:val="24"/>
          <w:szCs w:val="24"/>
        </w:rPr>
        <w:t>h</w:t>
      </w:r>
      <w:r w:rsidRPr="00CB78C4">
        <w:rPr>
          <w:rFonts w:ascii="Book Antiqua" w:hAnsi="Book Antiqua" w:cs="Times New Roman"/>
          <w:sz w:val="24"/>
          <w:szCs w:val="24"/>
        </w:rPr>
        <w:t>epatic</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stellate</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cel</w:t>
      </w:r>
      <w:r w:rsidR="001D5EE8" w:rsidRPr="00CB78C4">
        <w:rPr>
          <w:rFonts w:ascii="Book Antiqua" w:hAnsi="Book Antiqua" w:cs="Times New Roman"/>
          <w:sz w:val="24"/>
          <w:szCs w:val="24"/>
        </w:rPr>
        <w:t>ls</w:t>
      </w:r>
      <w:r w:rsidR="001D09C2" w:rsidRPr="00CB78C4">
        <w:rPr>
          <w:rFonts w:ascii="Book Antiqua" w:hAnsi="Book Antiqua" w:cs="Times New Roman"/>
          <w:sz w:val="24"/>
          <w:szCs w:val="24"/>
        </w:rPr>
        <w:t xml:space="preserve"> </w:t>
      </w:r>
      <w:r w:rsidR="001D5EE8" w:rsidRPr="00CB78C4">
        <w:rPr>
          <w:rFonts w:ascii="Book Antiqua" w:hAnsi="Book Antiqua" w:cs="Times New Roman"/>
          <w:sz w:val="24"/>
          <w:szCs w:val="24"/>
        </w:rPr>
        <w:t>(HSC</w:t>
      </w:r>
      <w:r w:rsidR="008E7E4F" w:rsidRPr="00CB78C4">
        <w:rPr>
          <w:rFonts w:ascii="Book Antiqua" w:hAnsi="Book Antiqua" w:cs="Times New Roman"/>
          <w:sz w:val="24"/>
          <w:szCs w:val="24"/>
        </w:rPr>
        <w:t>s</w:t>
      </w:r>
      <w:r w:rsidR="001D5EE8" w:rsidRPr="00CB78C4">
        <w:rPr>
          <w:rFonts w:ascii="Book Antiqua" w:hAnsi="Book Antiqua" w:cs="Times New Roman"/>
          <w:sz w:val="24"/>
          <w:szCs w:val="24"/>
        </w:rPr>
        <w:t>)</w:t>
      </w:r>
      <w:r w:rsidR="001D09C2" w:rsidRPr="00CB78C4">
        <w:rPr>
          <w:rFonts w:ascii="Book Antiqua" w:hAnsi="Book Antiqua" w:cs="Times New Roman"/>
          <w:sz w:val="24"/>
          <w:szCs w:val="24"/>
        </w:rPr>
        <w:t xml:space="preserve"> </w:t>
      </w:r>
      <w:r w:rsidR="001D5EE8" w:rsidRPr="00CB78C4">
        <w:rPr>
          <w:rFonts w:ascii="Book Antiqua" w:hAnsi="Book Antiqua" w:cs="Times New Roman"/>
          <w:sz w:val="24"/>
          <w:szCs w:val="24"/>
        </w:rPr>
        <w:t>reside</w:t>
      </w:r>
      <w:r w:rsidR="001D09C2" w:rsidRPr="00CB78C4">
        <w:rPr>
          <w:rFonts w:ascii="Book Antiqua" w:hAnsi="Book Antiqua" w:cs="Times New Roman"/>
          <w:sz w:val="24"/>
          <w:szCs w:val="24"/>
        </w:rPr>
        <w:t xml:space="preserve"> </w:t>
      </w:r>
      <w:r w:rsidR="001D5EE8" w:rsidRPr="00CB78C4">
        <w:rPr>
          <w:rFonts w:ascii="Book Antiqua" w:hAnsi="Book Antiqua" w:cs="Times New Roman"/>
          <w:sz w:val="24"/>
          <w:szCs w:val="24"/>
        </w:rPr>
        <w:t>in</w:t>
      </w:r>
      <w:r w:rsidR="001D09C2" w:rsidRPr="00CB78C4">
        <w:rPr>
          <w:rFonts w:ascii="Book Antiqua" w:hAnsi="Book Antiqua" w:cs="Times New Roman"/>
          <w:sz w:val="24"/>
          <w:szCs w:val="24"/>
        </w:rPr>
        <w:t xml:space="preserve"> </w:t>
      </w:r>
      <w:r w:rsidR="005313C1" w:rsidRPr="00CB78C4">
        <w:rPr>
          <w:rFonts w:ascii="Book Antiqua" w:hAnsi="Book Antiqua" w:cs="Times New Roman"/>
          <w:sz w:val="24"/>
          <w:szCs w:val="24"/>
        </w:rPr>
        <w:t>the</w:t>
      </w:r>
      <w:r w:rsidR="001D09C2" w:rsidRPr="00CB78C4">
        <w:rPr>
          <w:rFonts w:ascii="Book Antiqua" w:hAnsi="Book Antiqua" w:cs="Times New Roman"/>
          <w:sz w:val="24"/>
          <w:szCs w:val="24"/>
        </w:rPr>
        <w:t xml:space="preserve"> </w:t>
      </w:r>
      <w:r w:rsidR="005313C1" w:rsidRPr="00CB78C4">
        <w:rPr>
          <w:rFonts w:ascii="Book Antiqua" w:hAnsi="Book Antiqua" w:cs="Times New Roman"/>
          <w:sz w:val="24"/>
          <w:szCs w:val="24"/>
        </w:rPr>
        <w:t>space</w:t>
      </w:r>
      <w:r w:rsidR="001D09C2" w:rsidRPr="00CB78C4">
        <w:rPr>
          <w:rFonts w:ascii="Book Antiqua" w:hAnsi="Book Antiqua" w:cs="Times New Roman"/>
          <w:sz w:val="24"/>
          <w:szCs w:val="24"/>
        </w:rPr>
        <w:t xml:space="preserve"> </w:t>
      </w:r>
      <w:r w:rsidR="005313C1" w:rsidRPr="00CB78C4">
        <w:rPr>
          <w:rFonts w:ascii="Book Antiqua" w:hAnsi="Book Antiqua" w:cs="Times New Roman"/>
          <w:sz w:val="24"/>
          <w:szCs w:val="24"/>
        </w:rPr>
        <w:t>of</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Disse</w:t>
      </w:r>
      <w:r w:rsidR="001D5EE8" w:rsidRPr="00CB78C4">
        <w:rPr>
          <w:rFonts w:ascii="Book Antiqua" w:hAnsi="Book Antiqua" w:cs="Times New Roman"/>
          <w:sz w:val="24"/>
          <w:szCs w:val="24"/>
        </w:rPr>
        <w:t>.</w:t>
      </w:r>
      <w:r w:rsidR="001D09C2" w:rsidRPr="00CB78C4">
        <w:rPr>
          <w:rFonts w:ascii="Book Antiqua" w:hAnsi="Book Antiqua" w:cs="Times New Roman"/>
          <w:sz w:val="24"/>
          <w:szCs w:val="24"/>
        </w:rPr>
        <w:t xml:space="preserve"> </w:t>
      </w:r>
      <w:r w:rsidR="001D5EE8" w:rsidRPr="00CB78C4">
        <w:rPr>
          <w:rFonts w:ascii="Book Antiqua" w:hAnsi="Book Antiqua" w:cs="Times New Roman"/>
          <w:sz w:val="24"/>
          <w:szCs w:val="24"/>
        </w:rPr>
        <w:t>Under</w:t>
      </w:r>
      <w:r w:rsidR="001D09C2" w:rsidRPr="00CB78C4">
        <w:rPr>
          <w:rFonts w:ascii="Book Antiqua" w:hAnsi="Book Antiqua" w:cs="Times New Roman"/>
          <w:sz w:val="24"/>
          <w:szCs w:val="24"/>
        </w:rPr>
        <w:t xml:space="preserve"> </w:t>
      </w:r>
      <w:r w:rsidR="001D5EE8" w:rsidRPr="00CB78C4">
        <w:rPr>
          <w:rFonts w:ascii="Book Antiqua" w:hAnsi="Book Antiqua" w:cs="Times New Roman"/>
          <w:sz w:val="24"/>
          <w:szCs w:val="24"/>
        </w:rPr>
        <w:t>physiological</w:t>
      </w:r>
      <w:r w:rsidR="001D09C2" w:rsidRPr="00CB78C4">
        <w:rPr>
          <w:rFonts w:ascii="Book Antiqua" w:hAnsi="Book Antiqua" w:cs="Times New Roman"/>
          <w:sz w:val="24"/>
          <w:szCs w:val="24"/>
        </w:rPr>
        <w:t xml:space="preserve"> </w:t>
      </w:r>
      <w:r w:rsidR="001D5EE8" w:rsidRPr="00CB78C4">
        <w:rPr>
          <w:rFonts w:ascii="Book Antiqua" w:hAnsi="Book Antiqua" w:cs="Times New Roman"/>
          <w:sz w:val="24"/>
          <w:szCs w:val="24"/>
        </w:rPr>
        <w:t>condition</w:t>
      </w:r>
      <w:r w:rsidR="005313C1" w:rsidRPr="00CB78C4">
        <w:rPr>
          <w:rFonts w:ascii="Book Antiqua" w:hAnsi="Book Antiqua" w:cs="Times New Roman"/>
          <w:sz w:val="24"/>
          <w:szCs w:val="24"/>
        </w:rPr>
        <w:t>s</w:t>
      </w:r>
      <w:r w:rsidR="001D5EE8" w:rsidRPr="00CB78C4">
        <w:rPr>
          <w:rFonts w:ascii="Book Antiqua" w:hAnsi="Book Antiqua" w:cs="Times New Roman"/>
          <w:sz w:val="24"/>
          <w:szCs w:val="24"/>
        </w:rPr>
        <w:t>,</w:t>
      </w:r>
      <w:r w:rsidR="001D09C2" w:rsidRPr="00CB78C4">
        <w:rPr>
          <w:rFonts w:ascii="Book Antiqua" w:hAnsi="Book Antiqua" w:cs="Times New Roman"/>
          <w:sz w:val="24"/>
          <w:szCs w:val="24"/>
        </w:rPr>
        <w:t xml:space="preserve"> </w:t>
      </w:r>
      <w:r w:rsidR="00111F6F" w:rsidRPr="00CB78C4">
        <w:rPr>
          <w:rFonts w:ascii="Book Antiqua" w:hAnsi="Book Antiqua" w:cs="Times New Roman"/>
          <w:sz w:val="24"/>
          <w:szCs w:val="24"/>
        </w:rPr>
        <w:t>the</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main</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function</w:t>
      </w:r>
      <w:r w:rsidR="001D09C2" w:rsidRPr="00CB78C4">
        <w:rPr>
          <w:rFonts w:ascii="Book Antiqua" w:hAnsi="Book Antiqua" w:cs="Times New Roman"/>
          <w:sz w:val="24"/>
          <w:szCs w:val="24"/>
        </w:rPr>
        <w:t xml:space="preserve"> </w:t>
      </w:r>
      <w:r w:rsidR="00111F6F" w:rsidRPr="00CB78C4">
        <w:rPr>
          <w:rFonts w:ascii="Book Antiqua" w:hAnsi="Book Antiqua" w:cs="Times New Roman"/>
          <w:sz w:val="24"/>
          <w:szCs w:val="24"/>
        </w:rPr>
        <w:t>of</w:t>
      </w:r>
      <w:r w:rsidR="001D09C2" w:rsidRPr="00CB78C4">
        <w:rPr>
          <w:rFonts w:ascii="Book Antiqua" w:hAnsi="Book Antiqua" w:cs="Times New Roman"/>
          <w:sz w:val="24"/>
          <w:szCs w:val="24"/>
        </w:rPr>
        <w:t xml:space="preserve"> </w:t>
      </w:r>
      <w:r w:rsidR="00111F6F" w:rsidRPr="00CB78C4">
        <w:rPr>
          <w:rFonts w:ascii="Book Antiqua" w:hAnsi="Book Antiqua" w:cs="Times New Roman"/>
          <w:sz w:val="24"/>
          <w:szCs w:val="24"/>
        </w:rPr>
        <w:t>HSCs</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is</w:t>
      </w:r>
      <w:r w:rsidR="001D09C2" w:rsidRPr="00CB78C4">
        <w:rPr>
          <w:rFonts w:ascii="Book Antiqua" w:hAnsi="Book Antiqua" w:cs="Times New Roman"/>
          <w:sz w:val="24"/>
          <w:szCs w:val="24"/>
        </w:rPr>
        <w:t xml:space="preserve"> </w:t>
      </w:r>
      <w:r w:rsidR="005313C1" w:rsidRPr="00CB78C4">
        <w:rPr>
          <w:rFonts w:ascii="Book Antiqua" w:hAnsi="Book Antiqua" w:cs="Times New Roman"/>
          <w:sz w:val="24"/>
          <w:szCs w:val="24"/>
        </w:rPr>
        <w:t>the</w:t>
      </w:r>
      <w:r w:rsidR="001D09C2" w:rsidRPr="00CB78C4">
        <w:rPr>
          <w:rFonts w:ascii="Book Antiqua" w:hAnsi="Book Antiqua" w:cs="Times New Roman"/>
          <w:sz w:val="24"/>
          <w:szCs w:val="24"/>
        </w:rPr>
        <w:t xml:space="preserve"> </w:t>
      </w:r>
      <w:r w:rsidR="005313C1" w:rsidRPr="00CB78C4">
        <w:rPr>
          <w:rFonts w:ascii="Book Antiqua" w:hAnsi="Book Antiqua" w:cs="Times New Roman"/>
          <w:sz w:val="24"/>
          <w:szCs w:val="24"/>
        </w:rPr>
        <w:t>storage</w:t>
      </w:r>
      <w:r w:rsidR="001D09C2" w:rsidRPr="00CB78C4">
        <w:rPr>
          <w:rFonts w:ascii="Book Antiqua" w:hAnsi="Book Antiqua" w:cs="Times New Roman"/>
          <w:sz w:val="24"/>
          <w:szCs w:val="24"/>
        </w:rPr>
        <w:t xml:space="preserve"> </w:t>
      </w:r>
      <w:r w:rsidR="005313C1" w:rsidRPr="00CB78C4">
        <w:rPr>
          <w:rFonts w:ascii="Book Antiqua" w:hAnsi="Book Antiqua" w:cs="Times New Roman"/>
          <w:sz w:val="24"/>
          <w:szCs w:val="24"/>
        </w:rPr>
        <w:t>of</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vit</w:t>
      </w:r>
      <w:r w:rsidR="001D5EE8" w:rsidRPr="00CB78C4">
        <w:rPr>
          <w:rFonts w:ascii="Book Antiqua" w:hAnsi="Book Antiqua" w:cs="Times New Roman"/>
          <w:sz w:val="24"/>
          <w:szCs w:val="24"/>
        </w:rPr>
        <w:t>amin</w:t>
      </w:r>
      <w:r w:rsidR="001D09C2" w:rsidRPr="00CB78C4">
        <w:rPr>
          <w:rFonts w:ascii="Book Antiqua" w:hAnsi="Book Antiqua" w:cs="Times New Roman"/>
          <w:sz w:val="24"/>
          <w:szCs w:val="24"/>
        </w:rPr>
        <w:t xml:space="preserve"> </w:t>
      </w:r>
      <w:r w:rsidR="001D5EE8" w:rsidRPr="00CB78C4">
        <w:rPr>
          <w:rFonts w:ascii="Book Antiqua" w:hAnsi="Book Antiqua" w:cs="Times New Roman"/>
          <w:sz w:val="24"/>
          <w:szCs w:val="24"/>
        </w:rPr>
        <w:t>A</w:t>
      </w:r>
      <w:r w:rsidR="001D09C2" w:rsidRPr="00CB78C4">
        <w:rPr>
          <w:rFonts w:ascii="Book Antiqua" w:hAnsi="Book Antiqua" w:cs="Times New Roman"/>
          <w:sz w:val="24"/>
          <w:szCs w:val="24"/>
        </w:rPr>
        <w:t xml:space="preserve"> </w:t>
      </w:r>
      <w:r w:rsidR="001D5EE8" w:rsidRPr="00CB78C4">
        <w:rPr>
          <w:rFonts w:ascii="Book Antiqua" w:hAnsi="Book Antiqua" w:cs="Times New Roman"/>
          <w:sz w:val="24"/>
          <w:szCs w:val="24"/>
        </w:rPr>
        <w:t>and</w:t>
      </w:r>
      <w:r w:rsidR="001D09C2" w:rsidRPr="00CB78C4">
        <w:rPr>
          <w:rFonts w:ascii="Book Antiqua" w:hAnsi="Book Antiqua" w:cs="Times New Roman"/>
          <w:sz w:val="24"/>
          <w:szCs w:val="24"/>
        </w:rPr>
        <w:t xml:space="preserve"> </w:t>
      </w:r>
      <w:r w:rsidR="001D5EE8" w:rsidRPr="00CB78C4">
        <w:rPr>
          <w:rFonts w:ascii="Book Antiqua" w:hAnsi="Book Antiqua" w:cs="Times New Roman"/>
          <w:sz w:val="24"/>
          <w:szCs w:val="24"/>
        </w:rPr>
        <w:t>other</w:t>
      </w:r>
      <w:r w:rsidR="001D09C2" w:rsidRPr="00CB78C4">
        <w:rPr>
          <w:rFonts w:ascii="Book Antiqua" w:hAnsi="Book Antiqua" w:cs="Times New Roman"/>
          <w:sz w:val="24"/>
          <w:szCs w:val="24"/>
        </w:rPr>
        <w:t xml:space="preserve"> </w:t>
      </w:r>
      <w:r w:rsidR="001D5EE8" w:rsidRPr="00CB78C4">
        <w:rPr>
          <w:rFonts w:ascii="Book Antiqua" w:hAnsi="Book Antiqua" w:cs="Times New Roman"/>
          <w:sz w:val="24"/>
          <w:szCs w:val="24"/>
        </w:rPr>
        <w:t>retinoids.</w:t>
      </w:r>
      <w:r w:rsidR="001D09C2" w:rsidRPr="00CB78C4">
        <w:rPr>
          <w:rFonts w:ascii="Book Antiqua" w:hAnsi="Book Antiqua" w:cs="Times New Roman"/>
          <w:sz w:val="24"/>
          <w:szCs w:val="24"/>
        </w:rPr>
        <w:t xml:space="preserve"> </w:t>
      </w:r>
      <w:r w:rsidR="001D5EE8" w:rsidRPr="00CB78C4">
        <w:rPr>
          <w:rFonts w:ascii="Book Antiqua" w:hAnsi="Book Antiqua" w:cs="Times New Roman"/>
          <w:sz w:val="24"/>
          <w:szCs w:val="24"/>
        </w:rPr>
        <w:t>In</w:t>
      </w:r>
      <w:r w:rsidR="001D09C2" w:rsidRPr="00CB78C4">
        <w:rPr>
          <w:rFonts w:ascii="Book Antiqua" w:hAnsi="Book Antiqua" w:cs="Times New Roman"/>
          <w:sz w:val="24"/>
          <w:szCs w:val="24"/>
        </w:rPr>
        <w:t xml:space="preserve"> </w:t>
      </w:r>
      <w:r w:rsidR="001D5EE8" w:rsidRPr="00CB78C4">
        <w:rPr>
          <w:rFonts w:ascii="Book Antiqua" w:hAnsi="Book Antiqua" w:cs="Times New Roman"/>
          <w:sz w:val="24"/>
          <w:szCs w:val="24"/>
        </w:rPr>
        <w:t>response</w:t>
      </w:r>
      <w:r w:rsidR="001D09C2" w:rsidRPr="00CB78C4">
        <w:rPr>
          <w:rFonts w:ascii="Book Antiqua" w:hAnsi="Book Antiqua" w:cs="Times New Roman"/>
          <w:sz w:val="24"/>
          <w:szCs w:val="24"/>
        </w:rPr>
        <w:t xml:space="preserve"> </w:t>
      </w:r>
      <w:r w:rsidR="001D5EE8" w:rsidRPr="00CB78C4">
        <w:rPr>
          <w:rFonts w:ascii="Book Antiqua" w:hAnsi="Book Antiqua" w:cs="Times New Roman"/>
          <w:sz w:val="24"/>
          <w:szCs w:val="24"/>
        </w:rPr>
        <w:t>to</w:t>
      </w:r>
      <w:r w:rsidR="001D09C2" w:rsidRPr="00CB78C4">
        <w:rPr>
          <w:rFonts w:ascii="Book Antiqua" w:hAnsi="Book Antiqua" w:cs="Times New Roman"/>
          <w:sz w:val="24"/>
          <w:szCs w:val="24"/>
        </w:rPr>
        <w:t xml:space="preserve"> </w:t>
      </w:r>
      <w:r w:rsidR="001D5EE8" w:rsidRPr="00CB78C4">
        <w:rPr>
          <w:rFonts w:ascii="Book Antiqua" w:hAnsi="Book Antiqua" w:cs="Times New Roman"/>
          <w:sz w:val="24"/>
          <w:szCs w:val="24"/>
        </w:rPr>
        <w:t>liver</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injury,</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HSCs</w:t>
      </w:r>
      <w:r w:rsidR="001D09C2" w:rsidRPr="00CB78C4">
        <w:rPr>
          <w:rFonts w:ascii="Book Antiqua" w:hAnsi="Book Antiqua" w:cs="Times New Roman"/>
          <w:sz w:val="24"/>
          <w:szCs w:val="24"/>
        </w:rPr>
        <w:t xml:space="preserve"> </w:t>
      </w:r>
      <w:r w:rsidR="001D5EE8" w:rsidRPr="00CB78C4">
        <w:rPr>
          <w:rFonts w:ascii="Book Antiqua" w:hAnsi="Book Antiqua" w:cs="Times New Roman"/>
          <w:sz w:val="24"/>
          <w:szCs w:val="24"/>
        </w:rPr>
        <w:t>gradually</w:t>
      </w:r>
      <w:r w:rsidR="001D09C2" w:rsidRPr="00CB78C4">
        <w:rPr>
          <w:rFonts w:ascii="Book Antiqua" w:hAnsi="Book Antiqua" w:cs="Times New Roman"/>
          <w:sz w:val="24"/>
          <w:szCs w:val="24"/>
        </w:rPr>
        <w:t xml:space="preserve"> </w:t>
      </w:r>
      <w:r w:rsidR="00B801E2" w:rsidRPr="00CB78C4">
        <w:rPr>
          <w:rFonts w:ascii="Book Antiqua" w:hAnsi="Book Antiqua" w:cs="Times New Roman"/>
          <w:sz w:val="24"/>
          <w:szCs w:val="24"/>
        </w:rPr>
        <w:t>transdifferentia</w:t>
      </w:r>
      <w:r w:rsidR="005313C1" w:rsidRPr="00CB78C4">
        <w:rPr>
          <w:rFonts w:ascii="Book Antiqua" w:hAnsi="Book Antiqua" w:cs="Times New Roman"/>
          <w:sz w:val="24"/>
          <w:szCs w:val="24"/>
        </w:rPr>
        <w:t>t</w:t>
      </w:r>
      <w:r w:rsidR="00B801E2" w:rsidRPr="00CB78C4">
        <w:rPr>
          <w:rFonts w:ascii="Book Antiqua" w:hAnsi="Book Antiqua" w:cs="Times New Roman"/>
          <w:sz w:val="24"/>
          <w:szCs w:val="24"/>
        </w:rPr>
        <w:t>e</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to</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an</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activated</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α-SMA</w:t>
      </w:r>
      <w:r w:rsidR="005313C1" w:rsidRPr="00CB78C4">
        <w:rPr>
          <w:rFonts w:ascii="Book Antiqua" w:hAnsi="Book Antiqua" w:cs="Times New Roman"/>
          <w:sz w:val="24"/>
          <w:szCs w:val="24"/>
        </w:rPr>
        <w:t>-</w:t>
      </w:r>
      <w:r w:rsidRPr="00CB78C4">
        <w:rPr>
          <w:rFonts w:ascii="Book Antiqua" w:hAnsi="Book Antiqua" w:cs="Times New Roman"/>
          <w:sz w:val="24"/>
          <w:szCs w:val="24"/>
        </w:rPr>
        <w:t>positive</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phenotype</w:t>
      </w:r>
      <w:r w:rsidR="001D09C2" w:rsidRPr="00CB78C4">
        <w:rPr>
          <w:rFonts w:ascii="Book Antiqua" w:hAnsi="Book Antiqua" w:cs="Times New Roman"/>
          <w:sz w:val="24"/>
          <w:szCs w:val="24"/>
        </w:rPr>
        <w:t xml:space="preserve"> </w:t>
      </w:r>
      <w:r w:rsidR="005313C1" w:rsidRPr="00CB78C4">
        <w:rPr>
          <w:rFonts w:ascii="Book Antiqua" w:hAnsi="Book Antiqua" w:cs="Times New Roman"/>
          <w:sz w:val="24"/>
          <w:szCs w:val="24"/>
        </w:rPr>
        <w:t>through</w:t>
      </w:r>
      <w:r w:rsidR="001D09C2" w:rsidRPr="00CB78C4">
        <w:rPr>
          <w:rFonts w:ascii="Book Antiqua" w:hAnsi="Book Antiqua" w:cs="Times New Roman"/>
          <w:sz w:val="24"/>
          <w:szCs w:val="24"/>
        </w:rPr>
        <w:t xml:space="preserve"> </w:t>
      </w:r>
      <w:r w:rsidR="005313C1" w:rsidRPr="00CB78C4">
        <w:rPr>
          <w:rFonts w:ascii="Book Antiqua" w:hAnsi="Book Antiqua" w:cs="Times New Roman"/>
          <w:sz w:val="24"/>
          <w:szCs w:val="24"/>
        </w:rPr>
        <w:t>extensive</w:t>
      </w:r>
      <w:r w:rsidR="001D09C2" w:rsidRPr="00CB78C4">
        <w:rPr>
          <w:rFonts w:ascii="Book Antiqua" w:hAnsi="Book Antiqua" w:cs="Times New Roman"/>
          <w:sz w:val="24"/>
          <w:szCs w:val="24"/>
        </w:rPr>
        <w:t xml:space="preserve"> </w:t>
      </w:r>
      <w:r w:rsidR="00B801E2" w:rsidRPr="00CB78C4">
        <w:rPr>
          <w:rFonts w:ascii="Book Antiqua" w:hAnsi="Book Antiqua" w:cs="Times New Roman"/>
          <w:sz w:val="24"/>
          <w:szCs w:val="24"/>
        </w:rPr>
        <w:t>proliferation</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and</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are</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considered</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to</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be</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the</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major</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source</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of</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fibrillar</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collagen</w:t>
      </w:r>
      <w:r w:rsidR="001D09C2" w:rsidRPr="00CB78C4">
        <w:rPr>
          <w:rFonts w:ascii="Book Antiqua" w:hAnsi="Book Antiqua" w:cs="Times New Roman"/>
          <w:sz w:val="24"/>
          <w:szCs w:val="24"/>
        </w:rPr>
        <w:t xml:space="preserve"> </w:t>
      </w:r>
      <w:r w:rsidR="008131A3" w:rsidRPr="00CB78C4">
        <w:rPr>
          <w:rFonts w:ascii="Book Antiqua" w:hAnsi="Book Antiqua" w:cs="Times New Roman"/>
          <w:sz w:val="24"/>
          <w:szCs w:val="24"/>
        </w:rPr>
        <w:t>production</w:t>
      </w:r>
      <w:r w:rsidRPr="00CB78C4">
        <w:rPr>
          <w:rFonts w:ascii="Book Antiqua" w:hAnsi="Book Antiqua" w:cs="Times New Roman"/>
          <w:sz w:val="24"/>
          <w:szCs w:val="24"/>
          <w:vertAlign w:val="superscript"/>
        </w:rPr>
        <w:t>[</w:t>
      </w:r>
      <w:r w:rsidR="002F5196" w:rsidRPr="00CB78C4">
        <w:rPr>
          <w:rFonts w:ascii="Book Antiqua" w:hAnsi="Book Antiqua" w:cs="Times New Roman"/>
          <w:sz w:val="24"/>
          <w:szCs w:val="24"/>
          <w:vertAlign w:val="superscript"/>
        </w:rPr>
        <w:t>2</w:t>
      </w:r>
      <w:r w:rsidR="008F7847" w:rsidRPr="00CB78C4">
        <w:rPr>
          <w:rFonts w:ascii="Book Antiqua" w:hAnsi="Book Antiqua" w:cs="Times New Roman"/>
          <w:sz w:val="24"/>
          <w:szCs w:val="24"/>
          <w:vertAlign w:val="superscript"/>
        </w:rPr>
        <w:t>,</w:t>
      </w:r>
      <w:r w:rsidR="002F5196" w:rsidRPr="00CB78C4">
        <w:rPr>
          <w:rFonts w:ascii="Book Antiqua" w:hAnsi="Book Antiqua" w:cs="Times New Roman"/>
          <w:sz w:val="24"/>
          <w:szCs w:val="24"/>
          <w:vertAlign w:val="superscript"/>
        </w:rPr>
        <w:t>3</w:t>
      </w:r>
      <w:r w:rsidRPr="00CB78C4">
        <w:rPr>
          <w:rFonts w:ascii="Book Antiqua" w:hAnsi="Book Antiqua" w:cs="Times New Roman"/>
          <w:sz w:val="24"/>
          <w:szCs w:val="24"/>
          <w:vertAlign w:val="superscript"/>
        </w:rPr>
        <w:t>]</w:t>
      </w:r>
      <w:r w:rsidRPr="00CB78C4">
        <w:rPr>
          <w:rFonts w:ascii="Book Antiqua" w:hAnsi="Book Antiqua" w:cs="Times New Roman"/>
          <w:sz w:val="24"/>
          <w:szCs w:val="24"/>
        </w:rPr>
        <w:t>.</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It</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has</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been</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widely</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accepted</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that</w:t>
      </w:r>
      <w:r w:rsidR="001D09C2" w:rsidRPr="00CB78C4">
        <w:rPr>
          <w:rFonts w:ascii="Book Antiqua" w:hAnsi="Book Antiqua" w:cs="Times New Roman"/>
          <w:sz w:val="24"/>
          <w:szCs w:val="24"/>
        </w:rPr>
        <w:t xml:space="preserve"> </w:t>
      </w:r>
      <w:r w:rsidR="005313C1" w:rsidRPr="00CB78C4">
        <w:rPr>
          <w:rFonts w:ascii="Book Antiqua" w:hAnsi="Book Antiqua" w:cs="Times New Roman"/>
          <w:sz w:val="24"/>
          <w:szCs w:val="24"/>
        </w:rPr>
        <w:t>the</w:t>
      </w:r>
      <w:r w:rsidR="001D09C2" w:rsidRPr="00CB78C4">
        <w:rPr>
          <w:rFonts w:ascii="Book Antiqua" w:hAnsi="Book Antiqua" w:cs="Times New Roman"/>
          <w:sz w:val="24"/>
          <w:szCs w:val="24"/>
        </w:rPr>
        <w:t xml:space="preserve"> </w:t>
      </w:r>
      <w:r w:rsidR="005313C1" w:rsidRPr="00CB78C4">
        <w:rPr>
          <w:rFonts w:ascii="Book Antiqua" w:hAnsi="Book Antiqua" w:cs="Times New Roman"/>
          <w:sz w:val="24"/>
          <w:szCs w:val="24"/>
        </w:rPr>
        <w:t>activation</w:t>
      </w:r>
      <w:r w:rsidR="001D09C2" w:rsidRPr="00CB78C4">
        <w:rPr>
          <w:rFonts w:ascii="Book Antiqua" w:hAnsi="Book Antiqua" w:cs="Times New Roman"/>
          <w:sz w:val="24"/>
          <w:szCs w:val="24"/>
        </w:rPr>
        <w:t xml:space="preserve"> </w:t>
      </w:r>
      <w:r w:rsidR="005313C1" w:rsidRPr="00CB78C4">
        <w:rPr>
          <w:rFonts w:ascii="Book Antiqua" w:hAnsi="Book Antiqua" w:cs="Times New Roman"/>
          <w:sz w:val="24"/>
          <w:szCs w:val="24"/>
        </w:rPr>
        <w:t>of</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HSCs</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is</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a</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key</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factor</w:t>
      </w:r>
      <w:r w:rsidR="001D09C2" w:rsidRPr="00CB78C4">
        <w:rPr>
          <w:rFonts w:ascii="Book Antiqua" w:hAnsi="Book Antiqua" w:cs="Times New Roman"/>
          <w:sz w:val="24"/>
          <w:szCs w:val="24"/>
        </w:rPr>
        <w:t xml:space="preserve"> </w:t>
      </w:r>
      <w:r w:rsidR="005313C1" w:rsidRPr="00CB78C4">
        <w:rPr>
          <w:rFonts w:ascii="Book Antiqua" w:hAnsi="Book Antiqua" w:cs="Times New Roman"/>
          <w:sz w:val="24"/>
          <w:szCs w:val="24"/>
        </w:rPr>
        <w:t>in</w:t>
      </w:r>
      <w:r w:rsidR="001D09C2" w:rsidRPr="00CB78C4">
        <w:rPr>
          <w:rFonts w:ascii="Book Antiqua" w:hAnsi="Book Antiqua" w:cs="Times New Roman"/>
          <w:sz w:val="24"/>
          <w:szCs w:val="24"/>
        </w:rPr>
        <w:t xml:space="preserve"> </w:t>
      </w:r>
      <w:r w:rsidR="005313C1" w:rsidRPr="00CB78C4">
        <w:rPr>
          <w:rFonts w:ascii="Book Antiqua" w:hAnsi="Book Antiqua" w:cs="Times New Roman"/>
          <w:sz w:val="24"/>
          <w:szCs w:val="24"/>
        </w:rPr>
        <w:t>the</w:t>
      </w:r>
      <w:r w:rsidR="001D09C2" w:rsidRPr="00CB78C4">
        <w:rPr>
          <w:rFonts w:ascii="Book Antiqua" w:hAnsi="Book Antiqua" w:cs="Times New Roman"/>
          <w:sz w:val="24"/>
          <w:szCs w:val="24"/>
        </w:rPr>
        <w:t xml:space="preserve"> </w:t>
      </w:r>
      <w:r w:rsidR="005313C1" w:rsidRPr="00CB78C4">
        <w:rPr>
          <w:rFonts w:ascii="Book Antiqua" w:hAnsi="Book Antiqua" w:cs="Times New Roman"/>
          <w:sz w:val="24"/>
          <w:szCs w:val="24"/>
        </w:rPr>
        <w:t>pathogenesis</w:t>
      </w:r>
      <w:r w:rsidR="001D09C2" w:rsidRPr="00CB78C4">
        <w:rPr>
          <w:rFonts w:ascii="Book Antiqua" w:hAnsi="Book Antiqua" w:cs="Times New Roman"/>
          <w:sz w:val="24"/>
          <w:szCs w:val="24"/>
        </w:rPr>
        <w:t xml:space="preserve"> </w:t>
      </w:r>
      <w:r w:rsidR="005313C1" w:rsidRPr="00CB78C4">
        <w:rPr>
          <w:rFonts w:ascii="Book Antiqua" w:hAnsi="Book Antiqua" w:cs="Times New Roman"/>
          <w:sz w:val="24"/>
          <w:szCs w:val="24"/>
        </w:rPr>
        <w:t>of</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liver</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fibrosis</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and</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portal</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hypertension</w:t>
      </w:r>
      <w:r w:rsidRPr="00CB78C4">
        <w:rPr>
          <w:rFonts w:ascii="Book Antiqua" w:hAnsi="Book Antiqua" w:cs="Times New Roman"/>
          <w:sz w:val="24"/>
          <w:szCs w:val="24"/>
          <w:vertAlign w:val="superscript"/>
        </w:rPr>
        <w:t>[</w:t>
      </w:r>
      <w:r w:rsidR="002F5196" w:rsidRPr="00CB78C4">
        <w:rPr>
          <w:rFonts w:ascii="Book Antiqua" w:hAnsi="Book Antiqua" w:cs="Times New Roman"/>
          <w:sz w:val="24"/>
          <w:szCs w:val="24"/>
          <w:vertAlign w:val="superscript"/>
        </w:rPr>
        <w:t>4</w:t>
      </w:r>
      <w:r w:rsidRPr="00CB78C4">
        <w:rPr>
          <w:rFonts w:ascii="Book Antiqua" w:hAnsi="Book Antiqua" w:cs="Times New Roman"/>
          <w:sz w:val="24"/>
          <w:szCs w:val="24"/>
          <w:vertAlign w:val="superscript"/>
        </w:rPr>
        <w:t>]</w:t>
      </w:r>
      <w:r w:rsidRPr="00CB78C4">
        <w:rPr>
          <w:rFonts w:ascii="Book Antiqua" w:hAnsi="Book Antiqua" w:cs="Times New Roman"/>
          <w:sz w:val="24"/>
          <w:szCs w:val="24"/>
        </w:rPr>
        <w:t>.</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Moreover,</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the</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increased</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portal</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pressure</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can</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promote</w:t>
      </w:r>
      <w:r w:rsidR="001D09C2" w:rsidRPr="00CB78C4">
        <w:rPr>
          <w:rFonts w:ascii="Book Antiqua" w:hAnsi="Book Antiqua" w:cs="Times New Roman"/>
          <w:sz w:val="24"/>
          <w:szCs w:val="24"/>
        </w:rPr>
        <w:t xml:space="preserve"> </w:t>
      </w:r>
      <w:r w:rsidR="005313C1" w:rsidRPr="00CB78C4">
        <w:rPr>
          <w:rFonts w:ascii="Book Antiqua" w:hAnsi="Book Antiqua" w:cs="Times New Roman"/>
          <w:sz w:val="24"/>
          <w:szCs w:val="24"/>
        </w:rPr>
        <w:t>the</w:t>
      </w:r>
      <w:r w:rsidR="001D09C2" w:rsidRPr="00CB78C4">
        <w:rPr>
          <w:rFonts w:ascii="Book Antiqua" w:hAnsi="Book Antiqua" w:cs="Times New Roman"/>
          <w:sz w:val="24"/>
          <w:szCs w:val="24"/>
        </w:rPr>
        <w:t xml:space="preserve"> </w:t>
      </w:r>
      <w:r w:rsidR="005313C1" w:rsidRPr="00CB78C4">
        <w:rPr>
          <w:rFonts w:ascii="Book Antiqua" w:hAnsi="Book Antiqua" w:cs="Times New Roman"/>
          <w:sz w:val="24"/>
          <w:szCs w:val="24"/>
        </w:rPr>
        <w:t>activation</w:t>
      </w:r>
      <w:r w:rsidR="001D09C2" w:rsidRPr="00CB78C4">
        <w:rPr>
          <w:rFonts w:ascii="Book Antiqua" w:hAnsi="Book Antiqua" w:cs="Times New Roman"/>
          <w:sz w:val="24"/>
          <w:szCs w:val="24"/>
        </w:rPr>
        <w:t xml:space="preserve"> </w:t>
      </w:r>
      <w:r w:rsidR="005313C1" w:rsidRPr="00CB78C4">
        <w:rPr>
          <w:rFonts w:ascii="Book Antiqua" w:hAnsi="Book Antiqua" w:cs="Times New Roman"/>
          <w:sz w:val="24"/>
          <w:szCs w:val="24"/>
        </w:rPr>
        <w:t>and</w:t>
      </w:r>
      <w:r w:rsidR="001D09C2" w:rsidRPr="00CB78C4">
        <w:rPr>
          <w:rFonts w:ascii="Book Antiqua" w:hAnsi="Book Antiqua" w:cs="Times New Roman"/>
          <w:sz w:val="24"/>
          <w:szCs w:val="24"/>
        </w:rPr>
        <w:t xml:space="preserve"> </w:t>
      </w:r>
      <w:r w:rsidR="005313C1" w:rsidRPr="00CB78C4">
        <w:rPr>
          <w:rFonts w:ascii="Book Antiqua" w:hAnsi="Book Antiqua" w:cs="Times New Roman"/>
          <w:sz w:val="24"/>
          <w:szCs w:val="24"/>
        </w:rPr>
        <w:t>migration</w:t>
      </w:r>
      <w:r w:rsidR="001D09C2" w:rsidRPr="00CB78C4">
        <w:rPr>
          <w:rFonts w:ascii="Book Antiqua" w:hAnsi="Book Antiqua" w:cs="Times New Roman"/>
          <w:sz w:val="24"/>
          <w:szCs w:val="24"/>
        </w:rPr>
        <w:t xml:space="preserve"> </w:t>
      </w:r>
      <w:r w:rsidR="005313C1" w:rsidRPr="00CB78C4">
        <w:rPr>
          <w:rFonts w:ascii="Book Antiqua" w:hAnsi="Book Antiqua" w:cs="Times New Roman"/>
          <w:sz w:val="24"/>
          <w:szCs w:val="24"/>
        </w:rPr>
        <w:t>of</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HSCs</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which</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further</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exacerbate</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liver</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fibrosis</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and</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cirrhosis</w:t>
      </w:r>
      <w:r w:rsidRPr="00CB78C4">
        <w:rPr>
          <w:rFonts w:ascii="Book Antiqua" w:hAnsi="Book Antiqua" w:cs="Times New Roman"/>
          <w:sz w:val="24"/>
          <w:szCs w:val="24"/>
          <w:vertAlign w:val="superscript"/>
        </w:rPr>
        <w:t>[5-7]</w:t>
      </w:r>
      <w:r w:rsidRPr="00CB78C4">
        <w:rPr>
          <w:rFonts w:ascii="Book Antiqua" w:hAnsi="Book Antiqua" w:cs="Times New Roman"/>
          <w:sz w:val="24"/>
          <w:szCs w:val="24"/>
        </w:rPr>
        <w:t>.</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However,</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whether</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HSCs</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are</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regulated</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by</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elevated</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portal</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pressure</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has</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received</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little</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attention.</w:t>
      </w:r>
      <w:r w:rsidR="001D09C2" w:rsidRPr="00CB78C4">
        <w:rPr>
          <w:rFonts w:ascii="Book Antiqua" w:hAnsi="Book Antiqua" w:cs="Times New Roman"/>
          <w:sz w:val="24"/>
          <w:szCs w:val="24"/>
        </w:rPr>
        <w:t xml:space="preserve"> </w:t>
      </w:r>
    </w:p>
    <w:p w:rsidR="00D26B48" w:rsidRPr="00CB78C4" w:rsidRDefault="00D26B48" w:rsidP="008764E3">
      <w:pPr>
        <w:widowControl w:val="0"/>
        <w:autoSpaceDE w:val="0"/>
        <w:autoSpaceDN w:val="0"/>
        <w:spacing w:after="0" w:line="360" w:lineRule="auto"/>
        <w:ind w:firstLineChars="200" w:firstLine="480"/>
        <w:jc w:val="both"/>
        <w:rPr>
          <w:rFonts w:ascii="Book Antiqua" w:hAnsi="Book Antiqua" w:cs="Times New Roman"/>
          <w:sz w:val="24"/>
          <w:szCs w:val="24"/>
        </w:rPr>
      </w:pPr>
      <w:r w:rsidRPr="00CB78C4">
        <w:rPr>
          <w:rFonts w:ascii="Book Antiqua" w:hAnsi="Book Antiqua" w:cs="Times New Roman"/>
          <w:sz w:val="24"/>
          <w:szCs w:val="24"/>
        </w:rPr>
        <w:t>MicroRNAs</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(miRNAs),</w:t>
      </w:r>
      <w:r w:rsidR="001D09C2" w:rsidRPr="00CB78C4">
        <w:rPr>
          <w:rFonts w:ascii="Book Antiqua" w:hAnsi="Book Antiqua" w:cs="Times New Roman"/>
          <w:sz w:val="24"/>
          <w:szCs w:val="24"/>
        </w:rPr>
        <w:t xml:space="preserve"> </w:t>
      </w:r>
      <w:r w:rsidR="005313C1" w:rsidRPr="00CB78C4">
        <w:rPr>
          <w:rFonts w:ascii="Book Antiqua" w:hAnsi="Book Antiqua" w:cs="Times New Roman"/>
          <w:sz w:val="24"/>
          <w:szCs w:val="24"/>
        </w:rPr>
        <w:t>which</w:t>
      </w:r>
      <w:r w:rsidR="001D09C2" w:rsidRPr="00CB78C4">
        <w:rPr>
          <w:rFonts w:ascii="Book Antiqua" w:hAnsi="Book Antiqua" w:cs="Times New Roman"/>
          <w:sz w:val="24"/>
          <w:szCs w:val="24"/>
        </w:rPr>
        <w:t xml:space="preserve"> </w:t>
      </w:r>
      <w:r w:rsidR="005313C1" w:rsidRPr="00CB78C4">
        <w:rPr>
          <w:rFonts w:ascii="Book Antiqua" w:hAnsi="Book Antiqua" w:cs="Times New Roman"/>
          <w:sz w:val="24"/>
          <w:szCs w:val="24"/>
        </w:rPr>
        <w:t>were</w:t>
      </w:r>
      <w:r w:rsidR="001D09C2" w:rsidRPr="00CB78C4">
        <w:rPr>
          <w:rFonts w:ascii="Book Antiqua" w:hAnsi="Book Antiqua" w:cs="Times New Roman"/>
          <w:sz w:val="24"/>
          <w:szCs w:val="24"/>
        </w:rPr>
        <w:t xml:space="preserve"> </w:t>
      </w:r>
      <w:r w:rsidR="005313C1" w:rsidRPr="00CB78C4">
        <w:rPr>
          <w:rFonts w:ascii="Book Antiqua" w:hAnsi="Book Antiqua" w:cs="Times New Roman"/>
          <w:sz w:val="24"/>
          <w:szCs w:val="24"/>
        </w:rPr>
        <w:t>discovered</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in</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recent</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year</w:t>
      </w:r>
      <w:r w:rsidR="005313C1" w:rsidRPr="00CB78C4">
        <w:rPr>
          <w:rFonts w:ascii="Book Antiqua" w:hAnsi="Book Antiqua" w:cs="Times New Roman"/>
          <w:sz w:val="24"/>
          <w:szCs w:val="24"/>
        </w:rPr>
        <w:t>s</w:t>
      </w:r>
      <w:r w:rsidRPr="00CB78C4">
        <w:rPr>
          <w:rFonts w:ascii="Book Antiqua" w:hAnsi="Book Antiqua" w:cs="Times New Roman"/>
          <w:sz w:val="24"/>
          <w:szCs w:val="24"/>
        </w:rPr>
        <w:t>,</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are</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small</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noncoding</w:t>
      </w:r>
      <w:r w:rsidR="001D09C2" w:rsidRPr="00CB78C4">
        <w:rPr>
          <w:rFonts w:ascii="Book Antiqua" w:hAnsi="Book Antiqua" w:cs="Times New Roman"/>
          <w:sz w:val="24"/>
          <w:szCs w:val="24"/>
        </w:rPr>
        <w:t xml:space="preserve"> </w:t>
      </w:r>
      <w:r w:rsidR="005313C1" w:rsidRPr="00CB78C4">
        <w:rPr>
          <w:rFonts w:ascii="Book Antiqua" w:hAnsi="Book Antiqua" w:cs="Times New Roman"/>
          <w:sz w:val="24"/>
          <w:szCs w:val="24"/>
        </w:rPr>
        <w:t>RNAs</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21-25</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n</w:t>
      </w:r>
      <w:r w:rsidR="005313C1" w:rsidRPr="00CB78C4">
        <w:rPr>
          <w:rFonts w:ascii="Book Antiqua" w:hAnsi="Book Antiqua" w:cs="Times New Roman"/>
          <w:sz w:val="24"/>
          <w:szCs w:val="24"/>
        </w:rPr>
        <w:t>ucleotides</w:t>
      </w:r>
      <w:r w:rsidR="001D09C2" w:rsidRPr="00CB78C4">
        <w:rPr>
          <w:rFonts w:ascii="Book Antiqua" w:hAnsi="Book Antiqua" w:cs="Times New Roman"/>
          <w:sz w:val="24"/>
          <w:szCs w:val="24"/>
        </w:rPr>
        <w:t xml:space="preserve"> </w:t>
      </w:r>
      <w:r w:rsidR="005313C1" w:rsidRPr="00CB78C4">
        <w:rPr>
          <w:rFonts w:ascii="Book Antiqua" w:hAnsi="Book Antiqua" w:cs="Times New Roman"/>
          <w:sz w:val="24"/>
          <w:szCs w:val="24"/>
        </w:rPr>
        <w:t>in</w:t>
      </w:r>
      <w:r w:rsidR="001D09C2" w:rsidRPr="00CB78C4">
        <w:rPr>
          <w:rFonts w:ascii="Book Antiqua" w:hAnsi="Book Antiqua" w:cs="Times New Roman"/>
          <w:sz w:val="24"/>
          <w:szCs w:val="24"/>
        </w:rPr>
        <w:t xml:space="preserve"> </w:t>
      </w:r>
      <w:r w:rsidR="005313C1" w:rsidRPr="00CB78C4">
        <w:rPr>
          <w:rFonts w:ascii="Book Antiqua" w:hAnsi="Book Antiqua" w:cs="Times New Roman"/>
          <w:sz w:val="24"/>
          <w:szCs w:val="24"/>
        </w:rPr>
        <w:t>length</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that</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regulate</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gene</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expression</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by</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binding</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to</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the</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3′untranslated</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region</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(3′UTR)</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of</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mRNAs</w:t>
      </w:r>
      <w:r w:rsidR="005313C1" w:rsidRPr="00CB78C4">
        <w:rPr>
          <w:rFonts w:ascii="Book Antiqua" w:hAnsi="Book Antiqua" w:cs="Times New Roman"/>
          <w:sz w:val="24"/>
          <w:szCs w:val="24"/>
        </w:rPr>
        <w:t>;</w:t>
      </w:r>
      <w:r w:rsidR="001D09C2" w:rsidRPr="00CB78C4">
        <w:rPr>
          <w:rFonts w:ascii="Book Antiqua" w:hAnsi="Book Antiqua" w:cs="Times New Roman"/>
          <w:sz w:val="24"/>
          <w:szCs w:val="24"/>
        </w:rPr>
        <w:t xml:space="preserve"> </w:t>
      </w:r>
      <w:r w:rsidR="005313C1" w:rsidRPr="00CB78C4">
        <w:rPr>
          <w:rFonts w:ascii="Book Antiqua" w:hAnsi="Book Antiqua" w:cs="Times New Roman"/>
          <w:sz w:val="24"/>
          <w:szCs w:val="24"/>
        </w:rPr>
        <w:t>this</w:t>
      </w:r>
      <w:r w:rsidR="001D09C2" w:rsidRPr="00CB78C4">
        <w:rPr>
          <w:rFonts w:ascii="Book Antiqua" w:hAnsi="Book Antiqua" w:cs="Times New Roman"/>
          <w:sz w:val="24"/>
          <w:szCs w:val="24"/>
        </w:rPr>
        <w:t xml:space="preserve"> </w:t>
      </w:r>
      <w:r w:rsidR="005313C1" w:rsidRPr="00CB78C4">
        <w:rPr>
          <w:rFonts w:ascii="Book Antiqua" w:hAnsi="Book Antiqua" w:cs="Times New Roman"/>
          <w:sz w:val="24"/>
          <w:szCs w:val="24"/>
        </w:rPr>
        <w:t>in</w:t>
      </w:r>
      <w:r w:rsidR="001D09C2" w:rsidRPr="00CB78C4">
        <w:rPr>
          <w:rFonts w:ascii="Book Antiqua" w:hAnsi="Book Antiqua" w:cs="Times New Roman"/>
          <w:sz w:val="24"/>
          <w:szCs w:val="24"/>
        </w:rPr>
        <w:t xml:space="preserve"> </w:t>
      </w:r>
      <w:r w:rsidR="005313C1" w:rsidRPr="00CB78C4">
        <w:rPr>
          <w:rFonts w:ascii="Book Antiqua" w:hAnsi="Book Antiqua" w:cs="Times New Roman"/>
          <w:sz w:val="24"/>
          <w:szCs w:val="24"/>
        </w:rPr>
        <w:t>turn</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cause</w:t>
      </w:r>
      <w:r w:rsidR="005313C1" w:rsidRPr="00CB78C4">
        <w:rPr>
          <w:rFonts w:ascii="Book Antiqua" w:hAnsi="Book Antiqua" w:cs="Times New Roman"/>
          <w:sz w:val="24"/>
          <w:szCs w:val="24"/>
        </w:rPr>
        <w:t>s</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the</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degradation</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or</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translational</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repression</w:t>
      </w:r>
      <w:r w:rsidR="001D09C2" w:rsidRPr="00CB78C4">
        <w:rPr>
          <w:rFonts w:ascii="Book Antiqua" w:hAnsi="Book Antiqua" w:cs="Times New Roman"/>
          <w:sz w:val="24"/>
          <w:szCs w:val="24"/>
        </w:rPr>
        <w:t xml:space="preserve"> </w:t>
      </w:r>
      <w:r w:rsidR="005313C1" w:rsidRPr="00CB78C4">
        <w:rPr>
          <w:rFonts w:ascii="Book Antiqua" w:hAnsi="Book Antiqua" w:cs="Times New Roman"/>
          <w:sz w:val="24"/>
          <w:szCs w:val="24"/>
        </w:rPr>
        <w:t>of</w:t>
      </w:r>
      <w:r w:rsidR="001D09C2" w:rsidRPr="00CB78C4">
        <w:rPr>
          <w:rFonts w:ascii="Book Antiqua" w:hAnsi="Book Antiqua" w:cs="Times New Roman"/>
          <w:sz w:val="24"/>
          <w:szCs w:val="24"/>
        </w:rPr>
        <w:t xml:space="preserve"> </w:t>
      </w:r>
      <w:r w:rsidR="005313C1" w:rsidRPr="00CB78C4">
        <w:rPr>
          <w:rFonts w:ascii="Book Antiqua" w:hAnsi="Book Antiqua" w:cs="Times New Roman"/>
          <w:sz w:val="24"/>
          <w:szCs w:val="24"/>
        </w:rPr>
        <w:t>the</w:t>
      </w:r>
      <w:r w:rsidR="001D09C2" w:rsidRPr="00CB78C4">
        <w:rPr>
          <w:rFonts w:ascii="Book Antiqua" w:hAnsi="Book Antiqua" w:cs="Times New Roman"/>
          <w:sz w:val="24"/>
          <w:szCs w:val="24"/>
        </w:rPr>
        <w:t xml:space="preserve"> </w:t>
      </w:r>
      <w:r w:rsidR="00111F6F" w:rsidRPr="00CB78C4">
        <w:rPr>
          <w:rFonts w:ascii="Book Antiqua" w:hAnsi="Book Antiqua" w:cs="Times New Roman"/>
          <w:sz w:val="24"/>
          <w:szCs w:val="24"/>
        </w:rPr>
        <w:t>corresponding</w:t>
      </w:r>
      <w:r w:rsidR="001D09C2" w:rsidRPr="00CB78C4">
        <w:rPr>
          <w:rFonts w:ascii="Book Antiqua" w:hAnsi="Book Antiqua" w:cs="Times New Roman"/>
          <w:sz w:val="24"/>
          <w:szCs w:val="24"/>
        </w:rPr>
        <w:t xml:space="preserve"> </w:t>
      </w:r>
      <w:r w:rsidR="005313C1" w:rsidRPr="00CB78C4">
        <w:rPr>
          <w:rFonts w:ascii="Book Antiqua" w:hAnsi="Book Antiqua" w:cs="Times New Roman"/>
          <w:sz w:val="24"/>
          <w:szCs w:val="24"/>
        </w:rPr>
        <w:t>mRNAs</w:t>
      </w:r>
      <w:r w:rsidRPr="00CB78C4">
        <w:rPr>
          <w:rFonts w:ascii="Book Antiqua" w:hAnsi="Book Antiqua" w:cs="Times New Roman"/>
          <w:sz w:val="24"/>
          <w:szCs w:val="24"/>
          <w:vertAlign w:val="superscript"/>
        </w:rPr>
        <w:t>[</w:t>
      </w:r>
      <w:r w:rsidR="002F5196" w:rsidRPr="00CB78C4">
        <w:rPr>
          <w:rFonts w:ascii="Book Antiqua" w:hAnsi="Book Antiqua" w:cs="Times New Roman"/>
          <w:sz w:val="24"/>
          <w:szCs w:val="24"/>
          <w:vertAlign w:val="superscript"/>
        </w:rPr>
        <w:t>8</w:t>
      </w:r>
      <w:r w:rsidR="008F7847" w:rsidRPr="00CB78C4">
        <w:rPr>
          <w:rFonts w:ascii="Book Antiqua" w:hAnsi="Book Antiqua" w:cs="Times New Roman"/>
          <w:sz w:val="24"/>
          <w:szCs w:val="24"/>
          <w:vertAlign w:val="superscript"/>
        </w:rPr>
        <w:t>,</w:t>
      </w:r>
      <w:r w:rsidR="002F5196" w:rsidRPr="00CB78C4">
        <w:rPr>
          <w:rFonts w:ascii="Book Antiqua" w:hAnsi="Book Antiqua" w:cs="Times New Roman"/>
          <w:sz w:val="24"/>
          <w:szCs w:val="24"/>
          <w:vertAlign w:val="superscript"/>
        </w:rPr>
        <w:t>9</w:t>
      </w:r>
      <w:r w:rsidRPr="00CB78C4">
        <w:rPr>
          <w:rFonts w:ascii="Book Antiqua" w:hAnsi="Book Antiqua" w:cs="Times New Roman"/>
          <w:sz w:val="24"/>
          <w:szCs w:val="24"/>
          <w:vertAlign w:val="superscript"/>
        </w:rPr>
        <w:t>]</w:t>
      </w:r>
      <w:r w:rsidRPr="00CB78C4">
        <w:rPr>
          <w:rFonts w:ascii="Book Antiqua" w:hAnsi="Book Antiqua" w:cs="Times New Roman"/>
          <w:sz w:val="24"/>
          <w:szCs w:val="24"/>
        </w:rPr>
        <w:t>.</w:t>
      </w:r>
      <w:r w:rsidR="001D09C2" w:rsidRPr="00CB78C4">
        <w:rPr>
          <w:rFonts w:ascii="Book Antiqua" w:hAnsi="Book Antiqua" w:cs="Times New Roman"/>
          <w:sz w:val="24"/>
          <w:szCs w:val="24"/>
        </w:rPr>
        <w:t xml:space="preserve"> </w:t>
      </w:r>
      <w:r w:rsidR="00943717" w:rsidRPr="00CB78C4">
        <w:rPr>
          <w:rFonts w:ascii="Book Antiqua" w:hAnsi="Book Antiqua" w:cs="Times New Roman"/>
          <w:sz w:val="24"/>
          <w:szCs w:val="24"/>
        </w:rPr>
        <w:t>According</w:t>
      </w:r>
      <w:r w:rsidR="001D09C2" w:rsidRPr="00CB78C4">
        <w:rPr>
          <w:rFonts w:ascii="Book Antiqua" w:hAnsi="Book Antiqua" w:cs="Times New Roman"/>
          <w:sz w:val="24"/>
          <w:szCs w:val="24"/>
        </w:rPr>
        <w:t xml:space="preserve"> </w:t>
      </w:r>
      <w:r w:rsidR="00943717" w:rsidRPr="00CB78C4">
        <w:rPr>
          <w:rFonts w:ascii="Book Antiqua" w:hAnsi="Book Antiqua" w:cs="Times New Roman"/>
          <w:sz w:val="24"/>
          <w:szCs w:val="24"/>
        </w:rPr>
        <w:t>to</w:t>
      </w:r>
      <w:r w:rsidR="001D09C2" w:rsidRPr="00CB78C4">
        <w:rPr>
          <w:rFonts w:ascii="Book Antiqua" w:hAnsi="Book Antiqua" w:cs="Times New Roman"/>
          <w:sz w:val="24"/>
          <w:szCs w:val="24"/>
        </w:rPr>
        <w:t xml:space="preserve"> </w:t>
      </w:r>
      <w:r w:rsidR="00943717" w:rsidRPr="00CB78C4">
        <w:rPr>
          <w:rFonts w:ascii="Book Antiqua" w:hAnsi="Book Antiqua" w:cs="Times New Roman"/>
          <w:sz w:val="24"/>
          <w:szCs w:val="24"/>
        </w:rPr>
        <w:t>a</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study</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of</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liver</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fibrosis,</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miRNAs</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play</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an</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important</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role</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in</w:t>
      </w:r>
      <w:r w:rsidR="001D09C2" w:rsidRPr="00CB78C4">
        <w:rPr>
          <w:rFonts w:ascii="Book Antiqua" w:hAnsi="Book Antiqua" w:cs="Times New Roman"/>
          <w:sz w:val="24"/>
          <w:szCs w:val="24"/>
        </w:rPr>
        <w:t xml:space="preserve"> </w:t>
      </w:r>
      <w:r w:rsidR="00943717" w:rsidRPr="00CB78C4">
        <w:rPr>
          <w:rFonts w:ascii="Book Antiqua" w:hAnsi="Book Antiqua" w:cs="Times New Roman"/>
          <w:sz w:val="24"/>
          <w:szCs w:val="24"/>
        </w:rPr>
        <w:t>the</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regulati</w:t>
      </w:r>
      <w:r w:rsidR="00943717" w:rsidRPr="00CB78C4">
        <w:rPr>
          <w:rFonts w:ascii="Book Antiqua" w:hAnsi="Book Antiqua" w:cs="Times New Roman"/>
          <w:sz w:val="24"/>
          <w:szCs w:val="24"/>
        </w:rPr>
        <w:t>on</w:t>
      </w:r>
      <w:r w:rsidR="001D09C2" w:rsidRPr="00CB78C4">
        <w:rPr>
          <w:rFonts w:ascii="Book Antiqua" w:hAnsi="Book Antiqua" w:cs="Times New Roman"/>
          <w:sz w:val="24"/>
          <w:szCs w:val="24"/>
        </w:rPr>
        <w:t xml:space="preserve"> </w:t>
      </w:r>
      <w:r w:rsidR="00943717" w:rsidRPr="00CB78C4">
        <w:rPr>
          <w:rFonts w:ascii="Book Antiqua" w:hAnsi="Book Antiqua" w:cs="Times New Roman"/>
          <w:sz w:val="24"/>
          <w:szCs w:val="24"/>
        </w:rPr>
        <w:t>of</w:t>
      </w:r>
      <w:r w:rsidR="001D09C2" w:rsidRPr="00CB78C4">
        <w:rPr>
          <w:rFonts w:ascii="Book Antiqua" w:hAnsi="Book Antiqua" w:cs="Times New Roman"/>
          <w:sz w:val="24"/>
          <w:szCs w:val="24"/>
        </w:rPr>
        <w:t xml:space="preserve"> </w:t>
      </w:r>
      <w:r w:rsidR="00943717" w:rsidRPr="00CB78C4">
        <w:rPr>
          <w:rFonts w:ascii="Book Antiqua" w:hAnsi="Book Antiqua" w:cs="Times New Roman"/>
          <w:sz w:val="24"/>
          <w:szCs w:val="24"/>
        </w:rPr>
        <w:t>the</w:t>
      </w:r>
      <w:r w:rsidR="001D09C2" w:rsidRPr="00CB78C4">
        <w:rPr>
          <w:rFonts w:ascii="Book Antiqua" w:hAnsi="Book Antiqua" w:cs="Times New Roman"/>
          <w:sz w:val="24"/>
          <w:szCs w:val="24"/>
        </w:rPr>
        <w:t xml:space="preserve"> </w:t>
      </w:r>
      <w:r w:rsidR="00943717" w:rsidRPr="00CB78C4">
        <w:rPr>
          <w:rFonts w:ascii="Book Antiqua" w:hAnsi="Book Antiqua" w:cs="Times New Roman"/>
          <w:sz w:val="24"/>
          <w:szCs w:val="24"/>
        </w:rPr>
        <w:t>differentiation,</w:t>
      </w:r>
      <w:r w:rsidR="001D09C2" w:rsidRPr="00CB78C4">
        <w:rPr>
          <w:rFonts w:ascii="Book Antiqua" w:hAnsi="Book Antiqua" w:cs="Times New Roman"/>
          <w:sz w:val="24"/>
          <w:szCs w:val="24"/>
        </w:rPr>
        <w:t xml:space="preserve"> </w:t>
      </w:r>
      <w:r w:rsidR="00943717" w:rsidRPr="00CB78C4">
        <w:rPr>
          <w:rFonts w:ascii="Book Antiqua" w:hAnsi="Book Antiqua" w:cs="Times New Roman"/>
          <w:sz w:val="24"/>
          <w:szCs w:val="24"/>
        </w:rPr>
        <w:t>proliferation</w:t>
      </w:r>
      <w:r w:rsidR="001D09C2" w:rsidRPr="00CB78C4">
        <w:rPr>
          <w:rFonts w:ascii="Book Antiqua" w:hAnsi="Book Antiqua" w:cs="Times New Roman"/>
          <w:sz w:val="24"/>
          <w:szCs w:val="24"/>
        </w:rPr>
        <w:t xml:space="preserve"> </w:t>
      </w:r>
      <w:r w:rsidR="00943717" w:rsidRPr="00CB78C4">
        <w:rPr>
          <w:rFonts w:ascii="Book Antiqua" w:hAnsi="Book Antiqua" w:cs="Times New Roman"/>
          <w:sz w:val="24"/>
          <w:szCs w:val="24"/>
        </w:rPr>
        <w:t>and</w:t>
      </w:r>
      <w:r w:rsidR="001D09C2" w:rsidRPr="00CB78C4">
        <w:rPr>
          <w:rFonts w:ascii="Book Antiqua" w:hAnsi="Book Antiqua" w:cs="Times New Roman"/>
          <w:sz w:val="24"/>
          <w:szCs w:val="24"/>
        </w:rPr>
        <w:t xml:space="preserve"> </w:t>
      </w:r>
      <w:r w:rsidR="00943717" w:rsidRPr="00CB78C4">
        <w:rPr>
          <w:rFonts w:ascii="Book Antiqua" w:hAnsi="Book Antiqua" w:cs="Times New Roman"/>
          <w:sz w:val="24"/>
          <w:szCs w:val="24"/>
        </w:rPr>
        <w:t>apoptosis</w:t>
      </w:r>
      <w:r w:rsidR="001D09C2" w:rsidRPr="00CB78C4">
        <w:rPr>
          <w:rFonts w:ascii="Book Antiqua" w:hAnsi="Book Antiqua" w:cs="Times New Roman"/>
          <w:sz w:val="24"/>
          <w:szCs w:val="24"/>
        </w:rPr>
        <w:t xml:space="preserve"> </w:t>
      </w:r>
      <w:r w:rsidR="00943717" w:rsidRPr="00CB78C4">
        <w:rPr>
          <w:rFonts w:ascii="Book Antiqua" w:hAnsi="Book Antiqua" w:cs="Times New Roman"/>
          <w:sz w:val="24"/>
          <w:szCs w:val="24"/>
        </w:rPr>
        <w:t>of</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HSCs</w:t>
      </w:r>
      <w:r w:rsidRPr="00CB78C4">
        <w:rPr>
          <w:rFonts w:ascii="Book Antiqua" w:hAnsi="Book Antiqua" w:cs="Times New Roman"/>
          <w:sz w:val="24"/>
          <w:szCs w:val="24"/>
          <w:vertAlign w:val="superscript"/>
        </w:rPr>
        <w:t>[1</w:t>
      </w:r>
      <w:r w:rsidR="002F5196" w:rsidRPr="00CB78C4">
        <w:rPr>
          <w:rFonts w:ascii="Book Antiqua" w:hAnsi="Book Antiqua" w:cs="Times New Roman"/>
          <w:sz w:val="24"/>
          <w:szCs w:val="24"/>
          <w:vertAlign w:val="superscript"/>
        </w:rPr>
        <w:t>0</w:t>
      </w:r>
      <w:r w:rsidRPr="00CB78C4">
        <w:rPr>
          <w:rFonts w:ascii="Book Antiqua" w:hAnsi="Book Antiqua" w:cs="Times New Roman"/>
          <w:sz w:val="24"/>
          <w:szCs w:val="24"/>
          <w:vertAlign w:val="superscript"/>
        </w:rPr>
        <w:t>]</w:t>
      </w:r>
      <w:r w:rsidRPr="00CB78C4">
        <w:rPr>
          <w:rFonts w:ascii="Book Antiqua" w:hAnsi="Book Antiqua" w:cs="Times New Roman"/>
          <w:sz w:val="24"/>
          <w:szCs w:val="24"/>
        </w:rPr>
        <w:t>.</w:t>
      </w:r>
      <w:r w:rsidR="001D09C2" w:rsidRPr="00CB78C4">
        <w:rPr>
          <w:rFonts w:ascii="Book Antiqua" w:hAnsi="Book Antiqua" w:cs="Times New Roman"/>
          <w:sz w:val="24"/>
          <w:szCs w:val="24"/>
        </w:rPr>
        <w:t xml:space="preserve"> </w:t>
      </w:r>
      <w:r w:rsidR="00111F6F" w:rsidRPr="00CB78C4">
        <w:rPr>
          <w:rFonts w:ascii="Book Antiqua" w:hAnsi="Book Antiqua" w:cs="Times New Roman"/>
          <w:sz w:val="24"/>
          <w:szCs w:val="24"/>
        </w:rPr>
        <w:t>In</w:t>
      </w:r>
      <w:r w:rsidR="001D09C2" w:rsidRPr="00CB78C4">
        <w:rPr>
          <w:rFonts w:ascii="Book Antiqua" w:hAnsi="Book Antiqua" w:cs="Times New Roman"/>
          <w:sz w:val="24"/>
          <w:szCs w:val="24"/>
        </w:rPr>
        <w:t xml:space="preserve"> </w:t>
      </w:r>
      <w:r w:rsidR="00111F6F" w:rsidRPr="00CB78C4">
        <w:rPr>
          <w:rFonts w:ascii="Book Antiqua" w:hAnsi="Book Antiqua" w:cs="Times New Roman"/>
          <w:sz w:val="24"/>
          <w:szCs w:val="24"/>
        </w:rPr>
        <w:t>one</w:t>
      </w:r>
      <w:r w:rsidR="001D09C2" w:rsidRPr="00CB78C4">
        <w:rPr>
          <w:rFonts w:ascii="Book Antiqua" w:hAnsi="Book Antiqua" w:cs="Times New Roman"/>
          <w:sz w:val="24"/>
          <w:szCs w:val="24"/>
        </w:rPr>
        <w:t xml:space="preserve"> </w:t>
      </w:r>
      <w:r w:rsidR="00111F6F" w:rsidRPr="00CB78C4">
        <w:rPr>
          <w:rFonts w:ascii="Book Antiqua" w:hAnsi="Book Antiqua" w:cs="Times New Roman"/>
          <w:sz w:val="24"/>
          <w:szCs w:val="24"/>
        </w:rPr>
        <w:t>study,</w:t>
      </w:r>
      <w:r w:rsidR="001D09C2" w:rsidRPr="00CB78C4">
        <w:rPr>
          <w:rFonts w:ascii="Book Antiqua" w:hAnsi="Book Antiqua" w:cs="Times New Roman"/>
          <w:sz w:val="24"/>
          <w:szCs w:val="24"/>
        </w:rPr>
        <w:t xml:space="preserve"> </w:t>
      </w:r>
      <w:r w:rsidR="00111F6F" w:rsidRPr="00CB78C4">
        <w:rPr>
          <w:rFonts w:ascii="Book Antiqua" w:hAnsi="Book Antiqua" w:cs="Times New Roman"/>
          <w:sz w:val="24"/>
          <w:szCs w:val="24"/>
        </w:rPr>
        <w:t>m</w:t>
      </w:r>
      <w:r w:rsidRPr="00CB78C4">
        <w:rPr>
          <w:rFonts w:ascii="Book Antiqua" w:hAnsi="Book Antiqua" w:cs="Times New Roman"/>
          <w:sz w:val="24"/>
          <w:szCs w:val="24"/>
        </w:rPr>
        <w:t>iR-15b</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and</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miR-16</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promoted</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apoptosis</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of</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HSCs</w:t>
      </w:r>
      <w:r w:rsidR="001D09C2" w:rsidRPr="00CB78C4">
        <w:rPr>
          <w:rFonts w:ascii="Book Antiqua" w:hAnsi="Book Antiqua" w:cs="Times New Roman"/>
          <w:sz w:val="24"/>
          <w:szCs w:val="24"/>
        </w:rPr>
        <w:t xml:space="preserve"> </w:t>
      </w:r>
      <w:r w:rsidR="00943717" w:rsidRPr="00CB78C4">
        <w:rPr>
          <w:rFonts w:ascii="Book Antiqua" w:hAnsi="Book Antiqua" w:cs="Times New Roman"/>
          <w:sz w:val="24"/>
          <w:szCs w:val="24"/>
        </w:rPr>
        <w:t>via</w:t>
      </w:r>
      <w:r w:rsidR="001D09C2" w:rsidRPr="00CB78C4">
        <w:rPr>
          <w:rFonts w:ascii="Book Antiqua" w:hAnsi="Book Antiqua" w:cs="Times New Roman"/>
          <w:sz w:val="24"/>
          <w:szCs w:val="24"/>
        </w:rPr>
        <w:t xml:space="preserve"> </w:t>
      </w:r>
      <w:r w:rsidR="00943717" w:rsidRPr="00CB78C4">
        <w:rPr>
          <w:rFonts w:ascii="Book Antiqua" w:hAnsi="Book Antiqua" w:cs="Times New Roman"/>
          <w:sz w:val="24"/>
          <w:szCs w:val="24"/>
        </w:rPr>
        <w:t>the</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inhibiti</w:t>
      </w:r>
      <w:r w:rsidR="00943717" w:rsidRPr="00CB78C4">
        <w:rPr>
          <w:rFonts w:ascii="Book Antiqua" w:hAnsi="Book Antiqua" w:cs="Times New Roman"/>
          <w:sz w:val="24"/>
          <w:szCs w:val="24"/>
        </w:rPr>
        <w:t>on</w:t>
      </w:r>
      <w:r w:rsidR="001D09C2" w:rsidRPr="00CB78C4">
        <w:rPr>
          <w:rFonts w:ascii="Book Antiqua" w:hAnsi="Book Antiqua" w:cs="Times New Roman"/>
          <w:sz w:val="24"/>
          <w:szCs w:val="24"/>
        </w:rPr>
        <w:t xml:space="preserve"> </w:t>
      </w:r>
      <w:r w:rsidR="00943717" w:rsidRPr="00CB78C4">
        <w:rPr>
          <w:rFonts w:ascii="Book Antiqua" w:hAnsi="Book Antiqua" w:cs="Times New Roman"/>
          <w:sz w:val="24"/>
          <w:szCs w:val="24"/>
        </w:rPr>
        <w:t>of</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Bcl-2</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protein</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expression</w:t>
      </w:r>
      <w:r w:rsidRPr="00CB78C4">
        <w:rPr>
          <w:rFonts w:ascii="Book Antiqua" w:hAnsi="Book Antiqua" w:cs="Times New Roman"/>
          <w:sz w:val="24"/>
          <w:szCs w:val="24"/>
          <w:vertAlign w:val="superscript"/>
        </w:rPr>
        <w:t>[1</w:t>
      </w:r>
      <w:r w:rsidR="002F5196" w:rsidRPr="00CB78C4">
        <w:rPr>
          <w:rFonts w:ascii="Book Antiqua" w:hAnsi="Book Antiqua" w:cs="Times New Roman"/>
          <w:sz w:val="24"/>
          <w:szCs w:val="24"/>
          <w:vertAlign w:val="superscript"/>
        </w:rPr>
        <w:t>1</w:t>
      </w:r>
      <w:r w:rsidRPr="00CB78C4">
        <w:rPr>
          <w:rFonts w:ascii="Book Antiqua" w:hAnsi="Book Antiqua" w:cs="Times New Roman"/>
          <w:sz w:val="24"/>
          <w:szCs w:val="24"/>
          <w:vertAlign w:val="superscript"/>
        </w:rPr>
        <w:t>]</w:t>
      </w:r>
      <w:r w:rsidRPr="00CB78C4">
        <w:rPr>
          <w:rFonts w:ascii="Book Antiqua" w:hAnsi="Book Antiqua" w:cs="Times New Roman"/>
          <w:sz w:val="24"/>
          <w:szCs w:val="24"/>
        </w:rPr>
        <w:t>.</w:t>
      </w:r>
      <w:r w:rsidR="001D09C2" w:rsidRPr="00CB78C4">
        <w:rPr>
          <w:rFonts w:ascii="Book Antiqua" w:hAnsi="Book Antiqua" w:cs="Times New Roman"/>
          <w:sz w:val="24"/>
          <w:szCs w:val="24"/>
        </w:rPr>
        <w:t xml:space="preserve"> </w:t>
      </w:r>
      <w:r w:rsidR="00111F6F" w:rsidRPr="00CB78C4">
        <w:rPr>
          <w:rFonts w:ascii="Book Antiqua" w:hAnsi="Book Antiqua" w:cs="Times New Roman"/>
          <w:sz w:val="24"/>
          <w:szCs w:val="24"/>
        </w:rPr>
        <w:t>In</w:t>
      </w:r>
      <w:r w:rsidR="001D09C2" w:rsidRPr="00CB78C4">
        <w:rPr>
          <w:rFonts w:ascii="Book Antiqua" w:hAnsi="Book Antiqua" w:cs="Times New Roman"/>
          <w:sz w:val="24"/>
          <w:szCs w:val="24"/>
        </w:rPr>
        <w:t xml:space="preserve"> </w:t>
      </w:r>
      <w:r w:rsidR="00111F6F" w:rsidRPr="00CB78C4">
        <w:rPr>
          <w:rFonts w:ascii="Book Antiqua" w:hAnsi="Book Antiqua" w:cs="Times New Roman"/>
          <w:sz w:val="24"/>
          <w:szCs w:val="24"/>
        </w:rPr>
        <w:t>another</w:t>
      </w:r>
      <w:r w:rsidR="001D09C2" w:rsidRPr="00CB78C4">
        <w:rPr>
          <w:rFonts w:ascii="Book Antiqua" w:hAnsi="Book Antiqua" w:cs="Times New Roman"/>
          <w:sz w:val="24"/>
          <w:szCs w:val="24"/>
        </w:rPr>
        <w:t xml:space="preserve"> </w:t>
      </w:r>
      <w:r w:rsidR="00111F6F" w:rsidRPr="00CB78C4">
        <w:rPr>
          <w:rFonts w:ascii="Book Antiqua" w:hAnsi="Book Antiqua" w:cs="Times New Roman"/>
          <w:sz w:val="24"/>
          <w:szCs w:val="24"/>
        </w:rPr>
        <w:t>study,</w:t>
      </w:r>
      <w:r w:rsidR="001D09C2" w:rsidRPr="00CB78C4">
        <w:rPr>
          <w:rFonts w:ascii="Book Antiqua" w:hAnsi="Book Antiqua" w:cs="Times New Roman"/>
          <w:sz w:val="24"/>
          <w:szCs w:val="24"/>
        </w:rPr>
        <w:t xml:space="preserve"> </w:t>
      </w:r>
      <w:r w:rsidR="00111F6F" w:rsidRPr="00CB78C4">
        <w:rPr>
          <w:rFonts w:ascii="Book Antiqua" w:hAnsi="Book Antiqua" w:cs="Times New Roman"/>
          <w:sz w:val="24"/>
          <w:szCs w:val="24"/>
        </w:rPr>
        <w:t>m</w:t>
      </w:r>
      <w:r w:rsidRPr="00CB78C4">
        <w:rPr>
          <w:rFonts w:ascii="Book Antiqua" w:hAnsi="Book Antiqua" w:cs="Times New Roman"/>
          <w:sz w:val="24"/>
          <w:szCs w:val="24"/>
        </w:rPr>
        <w:t>iR-335</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was</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significantly</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reduced</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during</w:t>
      </w:r>
      <w:r w:rsidR="001D09C2" w:rsidRPr="00CB78C4">
        <w:rPr>
          <w:rFonts w:ascii="Book Antiqua" w:hAnsi="Book Antiqua" w:cs="Times New Roman"/>
          <w:sz w:val="24"/>
          <w:szCs w:val="24"/>
        </w:rPr>
        <w:t xml:space="preserve"> </w:t>
      </w:r>
      <w:r w:rsidR="00943717" w:rsidRPr="00CB78C4">
        <w:rPr>
          <w:rFonts w:ascii="Book Antiqua" w:hAnsi="Book Antiqua" w:cs="Times New Roman"/>
          <w:sz w:val="24"/>
          <w:szCs w:val="24"/>
        </w:rPr>
        <w:t>the</w:t>
      </w:r>
      <w:r w:rsidR="001D09C2" w:rsidRPr="00CB78C4">
        <w:rPr>
          <w:rFonts w:ascii="Book Antiqua" w:hAnsi="Book Antiqua" w:cs="Times New Roman"/>
          <w:sz w:val="24"/>
          <w:szCs w:val="24"/>
        </w:rPr>
        <w:t xml:space="preserve"> </w:t>
      </w:r>
      <w:r w:rsidR="00943717" w:rsidRPr="00CB78C4">
        <w:rPr>
          <w:rFonts w:ascii="Book Antiqua" w:hAnsi="Book Antiqua" w:cs="Times New Roman"/>
          <w:sz w:val="24"/>
          <w:szCs w:val="24"/>
        </w:rPr>
        <w:t>activation</w:t>
      </w:r>
      <w:r w:rsidR="001D09C2" w:rsidRPr="00CB78C4">
        <w:rPr>
          <w:rFonts w:ascii="Book Antiqua" w:hAnsi="Book Antiqua" w:cs="Times New Roman"/>
          <w:sz w:val="24"/>
          <w:szCs w:val="24"/>
        </w:rPr>
        <w:t xml:space="preserve"> </w:t>
      </w:r>
      <w:r w:rsidR="00943717" w:rsidRPr="00CB78C4">
        <w:rPr>
          <w:rFonts w:ascii="Book Antiqua" w:hAnsi="Book Antiqua" w:cs="Times New Roman"/>
          <w:sz w:val="24"/>
          <w:szCs w:val="24"/>
        </w:rPr>
        <w:t>of</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HSCs</w:t>
      </w:r>
      <w:r w:rsidR="00943717" w:rsidRPr="00CB78C4">
        <w:rPr>
          <w:rFonts w:ascii="Book Antiqua" w:hAnsi="Book Antiqua" w:cs="Times New Roman"/>
          <w:sz w:val="24"/>
          <w:szCs w:val="24"/>
        </w:rPr>
        <w:t>,</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and</w:t>
      </w:r>
      <w:r w:rsidR="001D09C2" w:rsidRPr="00CB78C4">
        <w:rPr>
          <w:rFonts w:ascii="Book Antiqua" w:hAnsi="Book Antiqua" w:cs="Times New Roman"/>
          <w:sz w:val="24"/>
          <w:szCs w:val="24"/>
        </w:rPr>
        <w:t xml:space="preserve"> </w:t>
      </w:r>
      <w:r w:rsidR="00943717" w:rsidRPr="00CB78C4">
        <w:rPr>
          <w:rFonts w:ascii="Book Antiqua" w:hAnsi="Book Antiqua" w:cs="Times New Roman"/>
          <w:sz w:val="24"/>
          <w:szCs w:val="24"/>
        </w:rPr>
        <w:t>the</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restor</w:t>
      </w:r>
      <w:r w:rsidR="00943717" w:rsidRPr="00CB78C4">
        <w:rPr>
          <w:rFonts w:ascii="Book Antiqua" w:hAnsi="Book Antiqua" w:cs="Times New Roman"/>
          <w:sz w:val="24"/>
          <w:szCs w:val="24"/>
        </w:rPr>
        <w:t>ation</w:t>
      </w:r>
      <w:r w:rsidR="001D09C2" w:rsidRPr="00CB78C4">
        <w:rPr>
          <w:rFonts w:ascii="Book Antiqua" w:hAnsi="Book Antiqua" w:cs="Times New Roman"/>
          <w:sz w:val="24"/>
          <w:szCs w:val="24"/>
        </w:rPr>
        <w:t xml:space="preserve"> </w:t>
      </w:r>
      <w:r w:rsidR="00943717" w:rsidRPr="00CB78C4">
        <w:rPr>
          <w:rFonts w:ascii="Book Antiqua" w:hAnsi="Book Antiqua" w:cs="Times New Roman"/>
          <w:sz w:val="24"/>
          <w:szCs w:val="24"/>
        </w:rPr>
        <w:t>of</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miR-335</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could</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inhibit</w:t>
      </w:r>
      <w:r w:rsidR="001D09C2" w:rsidRPr="00CB78C4">
        <w:rPr>
          <w:rFonts w:ascii="Book Antiqua" w:hAnsi="Book Antiqua" w:cs="Times New Roman"/>
          <w:sz w:val="24"/>
          <w:szCs w:val="24"/>
        </w:rPr>
        <w:t xml:space="preserve"> </w:t>
      </w:r>
      <w:r w:rsidR="00943717" w:rsidRPr="00CB78C4">
        <w:rPr>
          <w:rFonts w:ascii="Book Antiqua" w:hAnsi="Book Antiqua" w:cs="Times New Roman"/>
          <w:sz w:val="24"/>
          <w:szCs w:val="24"/>
        </w:rPr>
        <w:t>the</w:t>
      </w:r>
      <w:r w:rsidR="001D09C2" w:rsidRPr="00CB78C4">
        <w:rPr>
          <w:rFonts w:ascii="Book Antiqua" w:hAnsi="Book Antiqua" w:cs="Times New Roman"/>
          <w:sz w:val="24"/>
          <w:szCs w:val="24"/>
        </w:rPr>
        <w:t xml:space="preserve"> </w:t>
      </w:r>
      <w:r w:rsidR="00943717" w:rsidRPr="00CB78C4">
        <w:rPr>
          <w:rFonts w:ascii="Book Antiqua" w:hAnsi="Book Antiqua" w:cs="Times New Roman"/>
          <w:sz w:val="24"/>
          <w:szCs w:val="24"/>
        </w:rPr>
        <w:t>activation</w:t>
      </w:r>
      <w:r w:rsidR="001D09C2" w:rsidRPr="00CB78C4">
        <w:rPr>
          <w:rFonts w:ascii="Book Antiqua" w:hAnsi="Book Antiqua" w:cs="Times New Roman"/>
          <w:sz w:val="24"/>
          <w:szCs w:val="24"/>
        </w:rPr>
        <w:t xml:space="preserve"> </w:t>
      </w:r>
      <w:r w:rsidR="00943717" w:rsidRPr="00CB78C4">
        <w:rPr>
          <w:rFonts w:ascii="Book Antiqua" w:hAnsi="Book Antiqua" w:cs="Times New Roman"/>
          <w:sz w:val="24"/>
          <w:szCs w:val="24"/>
        </w:rPr>
        <w:t>and</w:t>
      </w:r>
      <w:r w:rsidR="001D09C2" w:rsidRPr="00CB78C4">
        <w:rPr>
          <w:rFonts w:ascii="Book Antiqua" w:hAnsi="Book Antiqua" w:cs="Times New Roman"/>
          <w:sz w:val="24"/>
          <w:szCs w:val="24"/>
        </w:rPr>
        <w:t xml:space="preserve"> </w:t>
      </w:r>
      <w:r w:rsidR="00943717" w:rsidRPr="00CB78C4">
        <w:rPr>
          <w:rFonts w:ascii="Book Antiqua" w:hAnsi="Book Antiqua" w:cs="Times New Roman"/>
          <w:sz w:val="24"/>
          <w:szCs w:val="24"/>
        </w:rPr>
        <w:t>migration</w:t>
      </w:r>
      <w:r w:rsidR="001D09C2" w:rsidRPr="00CB78C4">
        <w:rPr>
          <w:rFonts w:ascii="Book Antiqua" w:hAnsi="Book Antiqua" w:cs="Times New Roman"/>
          <w:sz w:val="24"/>
          <w:szCs w:val="24"/>
        </w:rPr>
        <w:t xml:space="preserve"> </w:t>
      </w:r>
      <w:r w:rsidR="00943717" w:rsidRPr="00CB78C4">
        <w:rPr>
          <w:rFonts w:ascii="Book Antiqua" w:hAnsi="Book Antiqua" w:cs="Times New Roman"/>
          <w:sz w:val="24"/>
          <w:szCs w:val="24"/>
        </w:rPr>
        <w:t>of</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HSCs</w:t>
      </w:r>
      <w:r w:rsidRPr="00CB78C4">
        <w:rPr>
          <w:rFonts w:ascii="Book Antiqua" w:hAnsi="Book Antiqua" w:cs="Times New Roman"/>
          <w:sz w:val="24"/>
          <w:szCs w:val="24"/>
          <w:vertAlign w:val="superscript"/>
        </w:rPr>
        <w:t>[1</w:t>
      </w:r>
      <w:r w:rsidR="002F5196" w:rsidRPr="00CB78C4">
        <w:rPr>
          <w:rFonts w:ascii="Book Antiqua" w:hAnsi="Book Antiqua" w:cs="Times New Roman"/>
          <w:sz w:val="24"/>
          <w:szCs w:val="24"/>
          <w:vertAlign w:val="superscript"/>
        </w:rPr>
        <w:t>2</w:t>
      </w:r>
      <w:r w:rsidRPr="00CB78C4">
        <w:rPr>
          <w:rFonts w:ascii="Book Antiqua" w:hAnsi="Book Antiqua" w:cs="Times New Roman"/>
          <w:sz w:val="24"/>
          <w:szCs w:val="24"/>
          <w:vertAlign w:val="superscript"/>
        </w:rPr>
        <w:t>]</w:t>
      </w:r>
      <w:r w:rsidRPr="00CB78C4">
        <w:rPr>
          <w:rFonts w:ascii="Book Antiqua" w:hAnsi="Book Antiqua" w:cs="Times New Roman"/>
          <w:sz w:val="24"/>
          <w:szCs w:val="24"/>
        </w:rPr>
        <w:t>.</w:t>
      </w:r>
      <w:r w:rsidR="001D09C2" w:rsidRPr="00CB78C4">
        <w:rPr>
          <w:rFonts w:ascii="Book Antiqua" w:hAnsi="Book Antiqua" w:cs="Times New Roman"/>
          <w:sz w:val="24"/>
          <w:szCs w:val="24"/>
        </w:rPr>
        <w:t xml:space="preserve"> </w:t>
      </w:r>
      <w:r w:rsidR="00943717" w:rsidRPr="00CB78C4">
        <w:rPr>
          <w:rFonts w:ascii="Book Antiqua" w:hAnsi="Book Antiqua" w:cs="Times New Roman"/>
          <w:sz w:val="24"/>
          <w:szCs w:val="24"/>
        </w:rPr>
        <w:t>The</w:t>
      </w:r>
      <w:r w:rsidR="001D09C2" w:rsidRPr="00CB78C4">
        <w:rPr>
          <w:rFonts w:ascii="Book Antiqua" w:hAnsi="Book Antiqua" w:cs="Times New Roman"/>
          <w:sz w:val="24"/>
          <w:szCs w:val="24"/>
        </w:rPr>
        <w:t xml:space="preserve"> </w:t>
      </w:r>
      <w:r w:rsidR="00943717" w:rsidRPr="00CB78C4">
        <w:rPr>
          <w:rFonts w:ascii="Book Antiqua" w:hAnsi="Book Antiqua" w:cs="Times New Roman"/>
          <w:sz w:val="24"/>
          <w:szCs w:val="24"/>
        </w:rPr>
        <w:t>o</w:t>
      </w:r>
      <w:r w:rsidRPr="00CB78C4">
        <w:rPr>
          <w:rFonts w:ascii="Book Antiqua" w:hAnsi="Book Antiqua" w:cs="Times New Roman"/>
          <w:sz w:val="24"/>
          <w:szCs w:val="24"/>
        </w:rPr>
        <w:t>verexpression</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of</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miR-19b</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inhibit</w:t>
      </w:r>
      <w:r w:rsidR="00943717" w:rsidRPr="00CB78C4">
        <w:rPr>
          <w:rFonts w:ascii="Book Antiqua" w:hAnsi="Book Antiqua" w:cs="Times New Roman"/>
          <w:sz w:val="24"/>
          <w:szCs w:val="24"/>
        </w:rPr>
        <w:t>ed</w:t>
      </w:r>
      <w:r w:rsidR="001D09C2" w:rsidRPr="00CB78C4">
        <w:rPr>
          <w:rFonts w:ascii="Book Antiqua" w:hAnsi="Book Antiqua" w:cs="Times New Roman"/>
          <w:sz w:val="24"/>
          <w:szCs w:val="24"/>
        </w:rPr>
        <w:t xml:space="preserve"> </w:t>
      </w:r>
      <w:r w:rsidR="00943717" w:rsidRPr="00CB78C4">
        <w:rPr>
          <w:rFonts w:ascii="Book Antiqua" w:hAnsi="Book Antiqua" w:cs="Times New Roman"/>
          <w:sz w:val="24"/>
          <w:szCs w:val="24"/>
        </w:rPr>
        <w:t>the</w:t>
      </w:r>
      <w:r w:rsidR="001D09C2" w:rsidRPr="00CB78C4">
        <w:rPr>
          <w:rFonts w:ascii="Book Antiqua" w:hAnsi="Book Antiqua" w:cs="Times New Roman"/>
          <w:sz w:val="24"/>
          <w:szCs w:val="24"/>
        </w:rPr>
        <w:t xml:space="preserve"> </w:t>
      </w:r>
      <w:r w:rsidR="00943717" w:rsidRPr="00CB78C4">
        <w:rPr>
          <w:rFonts w:ascii="Book Antiqua" w:hAnsi="Book Antiqua" w:cs="Times New Roman"/>
          <w:sz w:val="24"/>
          <w:szCs w:val="24"/>
        </w:rPr>
        <w:t>activation</w:t>
      </w:r>
      <w:r w:rsidR="001D09C2" w:rsidRPr="00CB78C4">
        <w:rPr>
          <w:rFonts w:ascii="Book Antiqua" w:hAnsi="Book Antiqua" w:cs="Times New Roman"/>
          <w:sz w:val="24"/>
          <w:szCs w:val="24"/>
        </w:rPr>
        <w:t xml:space="preserve"> </w:t>
      </w:r>
      <w:r w:rsidR="00943717" w:rsidRPr="00CB78C4">
        <w:rPr>
          <w:rFonts w:ascii="Book Antiqua" w:hAnsi="Book Antiqua" w:cs="Times New Roman"/>
          <w:sz w:val="24"/>
          <w:szCs w:val="24"/>
        </w:rPr>
        <w:t>of</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HSCs</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and</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negatively</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regulated</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profibrotic</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TGF-β</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signaling</w:t>
      </w:r>
      <w:r w:rsidRPr="00CB78C4">
        <w:rPr>
          <w:rFonts w:ascii="Book Antiqua" w:hAnsi="Book Antiqua" w:cs="Times New Roman"/>
          <w:sz w:val="24"/>
          <w:szCs w:val="24"/>
          <w:vertAlign w:val="superscript"/>
        </w:rPr>
        <w:t>[1</w:t>
      </w:r>
      <w:r w:rsidR="002F5196" w:rsidRPr="00CB78C4">
        <w:rPr>
          <w:rFonts w:ascii="Book Antiqua" w:hAnsi="Book Antiqua" w:cs="Times New Roman"/>
          <w:sz w:val="24"/>
          <w:szCs w:val="24"/>
          <w:vertAlign w:val="superscript"/>
        </w:rPr>
        <w:t>3</w:t>
      </w:r>
      <w:r w:rsidRPr="00CB78C4">
        <w:rPr>
          <w:rFonts w:ascii="Book Antiqua" w:hAnsi="Book Antiqua" w:cs="Times New Roman"/>
          <w:sz w:val="24"/>
          <w:szCs w:val="24"/>
          <w:vertAlign w:val="superscript"/>
        </w:rPr>
        <w:t>]</w:t>
      </w:r>
      <w:r w:rsidRPr="00CB78C4">
        <w:rPr>
          <w:rFonts w:ascii="Book Antiqua" w:hAnsi="Book Antiqua" w:cs="Times New Roman"/>
          <w:sz w:val="24"/>
          <w:szCs w:val="24"/>
        </w:rPr>
        <w:t>.</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However,</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little</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is</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known</w:t>
      </w:r>
      <w:r w:rsidR="001D09C2" w:rsidRPr="00CB78C4">
        <w:rPr>
          <w:rFonts w:ascii="Book Antiqua" w:hAnsi="Book Antiqua" w:cs="Times New Roman"/>
          <w:sz w:val="24"/>
          <w:szCs w:val="24"/>
        </w:rPr>
        <w:t xml:space="preserve"> </w:t>
      </w:r>
      <w:r w:rsidR="00943717" w:rsidRPr="00CB78C4">
        <w:rPr>
          <w:rFonts w:ascii="Book Antiqua" w:hAnsi="Book Antiqua" w:cs="Times New Roman"/>
          <w:sz w:val="24"/>
          <w:szCs w:val="24"/>
        </w:rPr>
        <w:t>about</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whether</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miRNAs</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play</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a</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role</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in</w:t>
      </w:r>
      <w:r w:rsidR="001D09C2" w:rsidRPr="00CB78C4">
        <w:rPr>
          <w:rFonts w:ascii="Book Antiqua" w:hAnsi="Book Antiqua" w:cs="Times New Roman"/>
          <w:sz w:val="24"/>
          <w:szCs w:val="24"/>
        </w:rPr>
        <w:t xml:space="preserve"> </w:t>
      </w:r>
      <w:r w:rsidR="00943717" w:rsidRPr="00CB78C4">
        <w:rPr>
          <w:rFonts w:ascii="Book Antiqua" w:hAnsi="Book Antiqua" w:cs="Times New Roman"/>
          <w:sz w:val="24"/>
          <w:szCs w:val="24"/>
        </w:rPr>
        <w:t>the</w:t>
      </w:r>
      <w:r w:rsidR="001D09C2" w:rsidRPr="00CB78C4">
        <w:rPr>
          <w:rFonts w:ascii="Book Antiqua" w:hAnsi="Book Antiqua" w:cs="Times New Roman"/>
          <w:sz w:val="24"/>
          <w:szCs w:val="24"/>
        </w:rPr>
        <w:t xml:space="preserve"> </w:t>
      </w:r>
      <w:r w:rsidR="00943717" w:rsidRPr="00CB78C4">
        <w:rPr>
          <w:rFonts w:ascii="Book Antiqua" w:hAnsi="Book Antiqua" w:cs="Times New Roman"/>
          <w:sz w:val="24"/>
          <w:szCs w:val="24"/>
        </w:rPr>
        <w:t>response</w:t>
      </w:r>
      <w:r w:rsidR="001D09C2" w:rsidRPr="00CB78C4">
        <w:rPr>
          <w:rFonts w:ascii="Book Antiqua" w:hAnsi="Book Antiqua" w:cs="Times New Roman"/>
          <w:sz w:val="24"/>
          <w:szCs w:val="24"/>
        </w:rPr>
        <w:t xml:space="preserve"> </w:t>
      </w:r>
      <w:r w:rsidR="00943717" w:rsidRPr="00CB78C4">
        <w:rPr>
          <w:rFonts w:ascii="Book Antiqua" w:hAnsi="Book Antiqua" w:cs="Times New Roman"/>
          <w:sz w:val="24"/>
          <w:szCs w:val="24"/>
        </w:rPr>
        <w:t>of</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HSCs</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to</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the</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portal</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vein</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pressure.</w:t>
      </w:r>
    </w:p>
    <w:bookmarkEnd w:id="51"/>
    <w:p w:rsidR="00750B91" w:rsidRPr="00CB78C4" w:rsidRDefault="00750B91" w:rsidP="008764E3">
      <w:pPr>
        <w:widowControl w:val="0"/>
        <w:autoSpaceDE w:val="0"/>
        <w:autoSpaceDN w:val="0"/>
        <w:spacing w:after="0" w:line="360" w:lineRule="auto"/>
        <w:ind w:firstLineChars="200" w:firstLine="480"/>
        <w:jc w:val="both"/>
        <w:rPr>
          <w:rFonts w:ascii="Book Antiqua" w:hAnsi="Book Antiqua" w:cs="Times New Roman"/>
          <w:sz w:val="24"/>
          <w:szCs w:val="24"/>
        </w:rPr>
      </w:pPr>
      <w:r w:rsidRPr="00CB78C4">
        <w:rPr>
          <w:rFonts w:ascii="Book Antiqua" w:hAnsi="Book Antiqua" w:cs="Times New Roman"/>
          <w:sz w:val="24"/>
          <w:szCs w:val="24"/>
        </w:rPr>
        <w:t>In this study, an HSC pressure-loading apparatus was applied followed by a screening of the increased pressure-induced miRNA expression profile in HSCs by next-gene</w:t>
      </w:r>
      <w:r w:rsidR="001B1C1E" w:rsidRPr="00CB78C4">
        <w:rPr>
          <w:rFonts w:ascii="Book Antiqua" w:hAnsi="Book Antiqua" w:cs="Times New Roman"/>
          <w:sz w:val="24"/>
          <w:szCs w:val="24"/>
        </w:rPr>
        <w:t>ration sequencing (after 14 d</w:t>
      </w:r>
      <w:r w:rsidRPr="00CB78C4">
        <w:rPr>
          <w:rFonts w:ascii="Book Antiqua" w:hAnsi="Book Antiqua" w:cs="Times New Roman"/>
          <w:sz w:val="24"/>
          <w:szCs w:val="24"/>
        </w:rPr>
        <w:t xml:space="preserve"> when HSCs were fully activated)</w:t>
      </w:r>
      <w:r w:rsidRPr="00CB78C4">
        <w:rPr>
          <w:rFonts w:ascii="Book Antiqua" w:hAnsi="Book Antiqua" w:cs="Times New Roman"/>
          <w:sz w:val="24"/>
          <w:szCs w:val="24"/>
          <w:vertAlign w:val="superscript"/>
        </w:rPr>
        <w:t>[14]</w:t>
      </w:r>
      <w:r w:rsidRPr="00CB78C4">
        <w:rPr>
          <w:rFonts w:ascii="Book Antiqua" w:hAnsi="Book Antiqua" w:cs="Times New Roman"/>
          <w:sz w:val="24"/>
          <w:szCs w:val="24"/>
        </w:rPr>
        <w:t xml:space="preserve">. Among these miRNAs, miR-9a-5p was validated to be significantly upregulated by </w:t>
      </w:r>
      <w:r w:rsidR="00650B58" w:rsidRPr="00CB78C4">
        <w:rPr>
          <w:rFonts w:ascii="Book Antiqua" w:hAnsi="Book Antiqua" w:cs="Times New Roman"/>
          <w:sz w:val="24"/>
          <w:szCs w:val="24"/>
        </w:rPr>
        <w:t>real-time polymerase chain reaction (</w:t>
      </w:r>
      <w:r w:rsidRPr="00CB78C4">
        <w:rPr>
          <w:rFonts w:ascii="Book Antiqua" w:hAnsi="Book Antiqua" w:cs="Times New Roman"/>
          <w:sz w:val="24"/>
          <w:szCs w:val="24"/>
        </w:rPr>
        <w:t>RT-PCR</w:t>
      </w:r>
      <w:r w:rsidR="00650B58" w:rsidRPr="00CB78C4">
        <w:rPr>
          <w:rFonts w:ascii="Book Antiqua" w:hAnsi="Book Antiqua" w:cs="Times New Roman"/>
          <w:sz w:val="24"/>
          <w:szCs w:val="24"/>
        </w:rPr>
        <w:t>)</w:t>
      </w:r>
      <w:r w:rsidRPr="00CB78C4">
        <w:rPr>
          <w:rFonts w:ascii="Book Antiqua" w:hAnsi="Book Antiqua" w:cs="Times New Roman"/>
          <w:sz w:val="24"/>
          <w:szCs w:val="24"/>
        </w:rPr>
        <w:t xml:space="preserve"> during HSC</w:t>
      </w:r>
      <w:bookmarkStart w:id="52" w:name="OLE_LINK51"/>
      <w:bookmarkStart w:id="53" w:name="OLE_LINK52"/>
      <w:r w:rsidRPr="00CB78C4">
        <w:rPr>
          <w:rFonts w:ascii="Book Antiqua" w:hAnsi="Book Antiqua" w:cs="Times New Roman"/>
          <w:sz w:val="24"/>
          <w:szCs w:val="24"/>
        </w:rPr>
        <w:t xml:space="preserve"> pressure-overload</w:t>
      </w:r>
      <w:bookmarkEnd w:id="52"/>
      <w:bookmarkEnd w:id="53"/>
      <w:r w:rsidRPr="00CB78C4">
        <w:rPr>
          <w:rFonts w:ascii="Book Antiqua" w:hAnsi="Book Antiqua" w:cs="Times New Roman"/>
          <w:sz w:val="24"/>
          <w:szCs w:val="24"/>
        </w:rPr>
        <w:t>.</w:t>
      </w:r>
      <w:r w:rsidR="00E10DFC" w:rsidRPr="00CB78C4">
        <w:rPr>
          <w:rFonts w:ascii="Book Antiqua" w:hAnsi="Book Antiqua" w:cs="Times New Roman"/>
          <w:sz w:val="24"/>
          <w:szCs w:val="24"/>
        </w:rPr>
        <w:t xml:space="preserve"> Meanwhile, miR-9a-5p was upregulated and Sirt1 was downregulated following fibrotic liver injury in vivo.</w:t>
      </w:r>
      <w:r w:rsidRPr="00CB78C4">
        <w:rPr>
          <w:rFonts w:ascii="Book Antiqua" w:hAnsi="Book Antiqua" w:cs="Times New Roman"/>
          <w:sz w:val="24"/>
          <w:szCs w:val="24"/>
        </w:rPr>
        <w:t xml:space="preserve"> We also found that the inhibition of miR-9a-5p </w:t>
      </w:r>
      <w:bookmarkStart w:id="54" w:name="OLE_LINK18"/>
      <w:bookmarkStart w:id="55" w:name="OLE_LINK25"/>
      <w:r w:rsidRPr="00CB78C4">
        <w:rPr>
          <w:rFonts w:ascii="Book Antiqua" w:hAnsi="Book Antiqua" w:cs="Times New Roman"/>
          <w:sz w:val="24"/>
          <w:szCs w:val="24"/>
        </w:rPr>
        <w:t xml:space="preserve">could significantly </w:t>
      </w:r>
      <w:r w:rsidRPr="00CB78C4">
        <w:rPr>
          <w:rFonts w:ascii="Book Antiqua" w:hAnsi="Book Antiqua" w:cs="Times New Roman"/>
          <w:sz w:val="24"/>
          <w:szCs w:val="24"/>
        </w:rPr>
        <w:lastRenderedPageBreak/>
        <w:t>suppress the proliferation</w:t>
      </w:r>
      <w:r w:rsidR="00E10DFC" w:rsidRPr="00CB78C4">
        <w:rPr>
          <w:rFonts w:ascii="Book Antiqua" w:hAnsi="Book Antiqua" w:cs="Times New Roman"/>
          <w:sz w:val="24"/>
          <w:szCs w:val="24"/>
        </w:rPr>
        <w:t>, migration</w:t>
      </w:r>
      <w:r w:rsidRPr="00CB78C4">
        <w:rPr>
          <w:rFonts w:ascii="Book Antiqua" w:hAnsi="Book Antiqua" w:cs="Times New Roman"/>
          <w:sz w:val="24"/>
          <w:szCs w:val="24"/>
        </w:rPr>
        <w:t xml:space="preserve"> and activation of HSCs</w:t>
      </w:r>
      <w:bookmarkEnd w:id="54"/>
      <w:bookmarkEnd w:id="55"/>
      <w:r w:rsidRPr="00CB78C4">
        <w:rPr>
          <w:rFonts w:ascii="Book Antiqua" w:hAnsi="Book Antiqua" w:cs="Times New Roman"/>
          <w:sz w:val="24"/>
          <w:szCs w:val="24"/>
        </w:rPr>
        <w:t>. Furthermore, our findings indicated that miR-9a-5p might function by directly binding to the 3’UTR region of Sirt1. Collectively, these results revealed that miR-9a-5p, as regulator of Sirt1, influences the activation</w:t>
      </w:r>
      <w:r w:rsidR="00E10DFC" w:rsidRPr="00CB78C4">
        <w:rPr>
          <w:rFonts w:ascii="Book Antiqua" w:hAnsi="Book Antiqua" w:cs="Times New Roman"/>
          <w:sz w:val="24"/>
          <w:szCs w:val="24"/>
        </w:rPr>
        <w:t>,</w:t>
      </w:r>
      <w:r w:rsidRPr="00CB78C4">
        <w:rPr>
          <w:rFonts w:ascii="Book Antiqua" w:hAnsi="Book Antiqua" w:cs="Times New Roman"/>
          <w:sz w:val="24"/>
          <w:szCs w:val="24"/>
        </w:rPr>
        <w:t xml:space="preserve"> proliferation</w:t>
      </w:r>
      <w:r w:rsidR="00E10DFC" w:rsidRPr="00CB78C4">
        <w:rPr>
          <w:rFonts w:ascii="Book Antiqua" w:hAnsi="Book Antiqua" w:cs="Times New Roman"/>
          <w:sz w:val="24"/>
          <w:szCs w:val="24"/>
        </w:rPr>
        <w:t xml:space="preserve"> and</w:t>
      </w:r>
      <w:r w:rsidRPr="00CB78C4">
        <w:rPr>
          <w:rFonts w:ascii="Book Antiqua" w:hAnsi="Book Antiqua" w:cs="Times New Roman"/>
          <w:sz w:val="24"/>
          <w:szCs w:val="24"/>
        </w:rPr>
        <w:t xml:space="preserve"> </w:t>
      </w:r>
      <w:r w:rsidR="00E10DFC" w:rsidRPr="00CB78C4">
        <w:rPr>
          <w:rFonts w:ascii="Book Antiqua" w:hAnsi="Book Antiqua" w:cs="Times New Roman"/>
          <w:sz w:val="24"/>
          <w:szCs w:val="24"/>
        </w:rPr>
        <w:t xml:space="preserve">migration </w:t>
      </w:r>
      <w:r w:rsidRPr="00CB78C4">
        <w:rPr>
          <w:rFonts w:ascii="Book Antiqua" w:hAnsi="Book Antiqua" w:cs="Times New Roman"/>
          <w:sz w:val="24"/>
          <w:szCs w:val="24"/>
        </w:rPr>
        <w:t>of HSCs.</w:t>
      </w:r>
    </w:p>
    <w:p w:rsidR="00D26B48" w:rsidRPr="00CB78C4" w:rsidRDefault="00D26B48" w:rsidP="008764E3">
      <w:pPr>
        <w:widowControl w:val="0"/>
        <w:autoSpaceDE w:val="0"/>
        <w:autoSpaceDN w:val="0"/>
        <w:spacing w:after="0" w:line="360" w:lineRule="auto"/>
        <w:jc w:val="both"/>
        <w:rPr>
          <w:rFonts w:ascii="Book Antiqua" w:hAnsi="Book Antiqua" w:cs="Times New Roman"/>
          <w:b/>
          <w:sz w:val="24"/>
          <w:szCs w:val="24"/>
        </w:rPr>
      </w:pPr>
    </w:p>
    <w:p w:rsidR="00B10211" w:rsidRPr="00CB78C4" w:rsidRDefault="00B10211" w:rsidP="008764E3">
      <w:pPr>
        <w:autoSpaceDE w:val="0"/>
        <w:autoSpaceDN w:val="0"/>
        <w:spacing w:after="0" w:line="360" w:lineRule="auto"/>
        <w:jc w:val="both"/>
        <w:rPr>
          <w:rFonts w:ascii="Book Antiqua" w:hAnsi="Book Antiqua"/>
          <w:b/>
          <w:sz w:val="24"/>
          <w:szCs w:val="24"/>
          <w:lang w:val="en-GB"/>
        </w:rPr>
      </w:pPr>
      <w:r w:rsidRPr="00CB78C4">
        <w:rPr>
          <w:rFonts w:ascii="Book Antiqua" w:hAnsi="Book Antiqua"/>
          <w:b/>
          <w:sz w:val="24"/>
          <w:szCs w:val="24"/>
          <w:lang w:val="en-GB"/>
        </w:rPr>
        <w:t>MATERIALS AND METHODS</w:t>
      </w:r>
    </w:p>
    <w:p w:rsidR="005E7856" w:rsidRPr="00CB78C4" w:rsidRDefault="005E7856" w:rsidP="008764E3">
      <w:pPr>
        <w:widowControl w:val="0"/>
        <w:autoSpaceDE w:val="0"/>
        <w:autoSpaceDN w:val="0"/>
        <w:spacing w:after="0" w:line="360" w:lineRule="auto"/>
        <w:jc w:val="both"/>
        <w:rPr>
          <w:rFonts w:ascii="Book Antiqua" w:hAnsi="Book Antiqua" w:cs="Times New Roman"/>
          <w:b/>
          <w:i/>
          <w:sz w:val="24"/>
          <w:szCs w:val="24"/>
        </w:rPr>
      </w:pPr>
      <w:r w:rsidRPr="00CB78C4">
        <w:rPr>
          <w:rFonts w:ascii="Book Antiqua" w:hAnsi="Book Antiqua" w:cs="Times New Roman"/>
          <w:b/>
          <w:i/>
          <w:sz w:val="24"/>
          <w:szCs w:val="24"/>
        </w:rPr>
        <w:t>Rat models of liver fibrosis</w:t>
      </w:r>
    </w:p>
    <w:p w:rsidR="005E7856" w:rsidRPr="00CB78C4" w:rsidRDefault="00F11EB2" w:rsidP="008764E3">
      <w:pPr>
        <w:widowControl w:val="0"/>
        <w:autoSpaceDE w:val="0"/>
        <w:autoSpaceDN w:val="0"/>
        <w:spacing w:after="0" w:line="360" w:lineRule="auto"/>
        <w:jc w:val="both"/>
        <w:rPr>
          <w:rFonts w:ascii="Book Antiqua" w:eastAsia="Microsoft YaHei" w:hAnsi="Book Antiqua" w:cs="Times New Roman"/>
          <w:sz w:val="24"/>
          <w:szCs w:val="24"/>
        </w:rPr>
      </w:pPr>
      <w:r w:rsidRPr="00CB78C4">
        <w:rPr>
          <w:rFonts w:ascii="Book Antiqua" w:eastAsia="Microsoft YaHei" w:hAnsi="Book Antiqua" w:cs="Times New Roman"/>
          <w:sz w:val="24"/>
          <w:szCs w:val="24"/>
        </w:rPr>
        <w:t>Ten m</w:t>
      </w:r>
      <w:r w:rsidR="005E7856" w:rsidRPr="00CB78C4">
        <w:rPr>
          <w:rFonts w:ascii="Book Antiqua" w:eastAsia="Microsoft YaHei" w:hAnsi="Book Antiqua" w:cs="Times New Roman"/>
          <w:sz w:val="24"/>
          <w:szCs w:val="24"/>
        </w:rPr>
        <w:t>ale Rats (180-200 g) received an intraperitoneal injection of CCL4 (2 m</w:t>
      </w:r>
      <w:r w:rsidR="00B10211" w:rsidRPr="00CB78C4">
        <w:rPr>
          <w:rFonts w:ascii="Book Antiqua" w:eastAsia="Microsoft YaHei" w:hAnsi="Book Antiqua" w:cs="Times New Roman"/>
          <w:sz w:val="24"/>
          <w:szCs w:val="24"/>
        </w:rPr>
        <w:t>L</w:t>
      </w:r>
      <w:r w:rsidR="005E7856" w:rsidRPr="00CB78C4">
        <w:rPr>
          <w:rFonts w:ascii="Book Antiqua" w:eastAsia="Microsoft YaHei" w:hAnsi="Book Antiqua" w:cs="Times New Roman"/>
          <w:sz w:val="24"/>
          <w:szCs w:val="24"/>
        </w:rPr>
        <w:t xml:space="preserve">/kg body weight) mixed with olive oil (40% CCL4), and then the first dosage was doubled. In order to induce liver fibrosis, CCL4 was injected twice a week for 8 </w:t>
      </w:r>
      <w:r w:rsidR="00D62DE8">
        <w:rPr>
          <w:rFonts w:ascii="Book Antiqua" w:eastAsia="Microsoft YaHei" w:hAnsi="Book Antiqua" w:cs="Times New Roman" w:hint="eastAsia"/>
          <w:sz w:val="24"/>
          <w:szCs w:val="24"/>
        </w:rPr>
        <w:t>wk</w:t>
      </w:r>
      <w:r w:rsidR="005E7856" w:rsidRPr="00CB78C4">
        <w:rPr>
          <w:rFonts w:ascii="Book Antiqua" w:eastAsia="Microsoft YaHei" w:hAnsi="Book Antiqua" w:cs="Times New Roman"/>
          <w:sz w:val="24"/>
          <w:szCs w:val="24"/>
        </w:rPr>
        <w:t xml:space="preserve">. </w:t>
      </w:r>
      <w:r w:rsidRPr="00CB78C4">
        <w:rPr>
          <w:rFonts w:ascii="Book Antiqua" w:eastAsia="Microsoft YaHei" w:hAnsi="Book Antiqua" w:cs="Times New Roman"/>
          <w:sz w:val="24"/>
          <w:szCs w:val="24"/>
        </w:rPr>
        <w:t>Ten c</w:t>
      </w:r>
      <w:r w:rsidR="005E7856" w:rsidRPr="00CB78C4">
        <w:rPr>
          <w:rFonts w:ascii="Book Antiqua" w:eastAsia="Microsoft YaHei" w:hAnsi="Book Antiqua" w:cs="Times New Roman"/>
          <w:sz w:val="24"/>
          <w:szCs w:val="24"/>
        </w:rPr>
        <w:t>ontrol animals were injected with an equal volume of olive oil at the same time intervals. Rats were sacrificed 48 h after the last injection. The method of sacrifice entailed the use of 2 m</w:t>
      </w:r>
      <w:r w:rsidR="00A7090D" w:rsidRPr="00CB78C4">
        <w:rPr>
          <w:rFonts w:ascii="Book Antiqua" w:eastAsia="Microsoft YaHei" w:hAnsi="Book Antiqua" w:cs="Times New Roman"/>
          <w:sz w:val="24"/>
          <w:szCs w:val="24"/>
        </w:rPr>
        <w:t>L</w:t>
      </w:r>
      <w:r w:rsidR="005E7856" w:rsidRPr="00CB78C4">
        <w:rPr>
          <w:rFonts w:ascii="Book Antiqua" w:eastAsia="Microsoft YaHei" w:hAnsi="Book Antiqua" w:cs="Times New Roman"/>
          <w:sz w:val="24"/>
          <w:szCs w:val="24"/>
        </w:rPr>
        <w:t xml:space="preserve"> of 10% chloral hydrate that was injected into the heart. The experimental procedures were approved by the Committee on the Ethics of Animal Experiments of the Second Military Medical University animal center. All surgeries were performed under sodium pentobarbital anesthesia to minimize pain.</w:t>
      </w:r>
    </w:p>
    <w:p w:rsidR="00540904" w:rsidRPr="00CB78C4" w:rsidRDefault="00540904" w:rsidP="008764E3">
      <w:pPr>
        <w:widowControl w:val="0"/>
        <w:autoSpaceDE w:val="0"/>
        <w:autoSpaceDN w:val="0"/>
        <w:spacing w:after="0" w:line="360" w:lineRule="auto"/>
        <w:jc w:val="both"/>
        <w:rPr>
          <w:rFonts w:ascii="Book Antiqua" w:eastAsia="Microsoft YaHei" w:hAnsi="Book Antiqua" w:cs="Times New Roman"/>
          <w:sz w:val="24"/>
          <w:szCs w:val="24"/>
        </w:rPr>
      </w:pPr>
    </w:p>
    <w:p w:rsidR="00146B79" w:rsidRPr="00CB78C4" w:rsidRDefault="00146B79" w:rsidP="008764E3">
      <w:pPr>
        <w:pStyle w:val="Heading1"/>
        <w:shd w:val="clear" w:color="auto" w:fill="FFFFFF"/>
        <w:adjustRightInd w:val="0"/>
        <w:snapToGrid w:val="0"/>
        <w:spacing w:before="0" w:beforeAutospacing="0" w:after="0" w:afterAutospacing="0" w:line="360" w:lineRule="auto"/>
        <w:jc w:val="both"/>
        <w:rPr>
          <w:rFonts w:ascii="Book Antiqua" w:eastAsia="Microsoft YaHei" w:hAnsi="Book Antiqua" w:cs="Times New Roman"/>
          <w:bCs w:val="0"/>
          <w:i/>
          <w:kern w:val="0"/>
          <w:sz w:val="24"/>
          <w:szCs w:val="24"/>
        </w:rPr>
      </w:pPr>
      <w:r w:rsidRPr="00CB78C4">
        <w:rPr>
          <w:rFonts w:ascii="Book Antiqua" w:eastAsia="Microsoft YaHei" w:hAnsi="Book Antiqua" w:cs="Times New Roman"/>
          <w:bCs w:val="0"/>
          <w:i/>
          <w:kern w:val="0"/>
          <w:sz w:val="24"/>
          <w:szCs w:val="24"/>
        </w:rPr>
        <w:t>Isolation</w:t>
      </w:r>
      <w:r w:rsidR="001D09C2" w:rsidRPr="00CB78C4">
        <w:rPr>
          <w:rFonts w:ascii="Book Antiqua" w:eastAsia="Microsoft YaHei" w:hAnsi="Book Antiqua" w:cs="Times New Roman"/>
          <w:bCs w:val="0"/>
          <w:i/>
          <w:kern w:val="0"/>
          <w:sz w:val="24"/>
          <w:szCs w:val="24"/>
        </w:rPr>
        <w:t xml:space="preserve"> </w:t>
      </w:r>
      <w:r w:rsidRPr="00CB78C4">
        <w:rPr>
          <w:rFonts w:ascii="Book Antiqua" w:eastAsia="Microsoft YaHei" w:hAnsi="Book Antiqua" w:cs="Times New Roman"/>
          <w:bCs w:val="0"/>
          <w:i/>
          <w:kern w:val="0"/>
          <w:sz w:val="24"/>
          <w:szCs w:val="24"/>
        </w:rPr>
        <w:t>and</w:t>
      </w:r>
      <w:r w:rsidR="001D09C2" w:rsidRPr="00CB78C4">
        <w:rPr>
          <w:rFonts w:ascii="Book Antiqua" w:eastAsia="Microsoft YaHei" w:hAnsi="Book Antiqua" w:cs="Times New Roman"/>
          <w:bCs w:val="0"/>
          <w:i/>
          <w:kern w:val="0"/>
          <w:sz w:val="24"/>
          <w:szCs w:val="24"/>
        </w:rPr>
        <w:t xml:space="preserve"> </w:t>
      </w:r>
      <w:r w:rsidRPr="00CB78C4">
        <w:rPr>
          <w:rFonts w:ascii="Book Antiqua" w:eastAsia="Microsoft YaHei" w:hAnsi="Book Antiqua" w:cs="Times New Roman"/>
          <w:bCs w:val="0"/>
          <w:i/>
          <w:kern w:val="0"/>
          <w:sz w:val="24"/>
          <w:szCs w:val="24"/>
        </w:rPr>
        <w:t>cultur</w:t>
      </w:r>
      <w:r w:rsidR="005812B2" w:rsidRPr="00CB78C4">
        <w:rPr>
          <w:rFonts w:ascii="Book Antiqua" w:eastAsia="Microsoft YaHei" w:hAnsi="Book Antiqua" w:cs="Times New Roman"/>
          <w:bCs w:val="0"/>
          <w:i/>
          <w:kern w:val="0"/>
          <w:sz w:val="24"/>
          <w:szCs w:val="24"/>
        </w:rPr>
        <w:t>e</w:t>
      </w:r>
      <w:r w:rsidR="001D09C2" w:rsidRPr="00CB78C4">
        <w:rPr>
          <w:rFonts w:ascii="Book Antiqua" w:eastAsia="Microsoft YaHei" w:hAnsi="Book Antiqua" w:cs="Times New Roman"/>
          <w:bCs w:val="0"/>
          <w:i/>
          <w:kern w:val="0"/>
          <w:sz w:val="24"/>
          <w:szCs w:val="24"/>
        </w:rPr>
        <w:t xml:space="preserve"> </w:t>
      </w:r>
      <w:r w:rsidRPr="00CB78C4">
        <w:rPr>
          <w:rFonts w:ascii="Book Antiqua" w:eastAsia="Microsoft YaHei" w:hAnsi="Book Antiqua" w:cs="Times New Roman"/>
          <w:bCs w:val="0"/>
          <w:i/>
          <w:kern w:val="0"/>
          <w:sz w:val="24"/>
          <w:szCs w:val="24"/>
        </w:rPr>
        <w:t>of</w:t>
      </w:r>
      <w:r w:rsidR="001D09C2" w:rsidRPr="00CB78C4">
        <w:rPr>
          <w:rFonts w:ascii="Book Antiqua" w:eastAsia="Microsoft YaHei" w:hAnsi="Book Antiqua" w:cs="Times New Roman"/>
          <w:bCs w:val="0"/>
          <w:i/>
          <w:kern w:val="0"/>
          <w:sz w:val="24"/>
          <w:szCs w:val="24"/>
        </w:rPr>
        <w:t xml:space="preserve"> </w:t>
      </w:r>
      <w:r w:rsidRPr="00CB78C4">
        <w:rPr>
          <w:rFonts w:ascii="Book Antiqua" w:eastAsia="Microsoft YaHei" w:hAnsi="Book Antiqua" w:cs="Times New Roman"/>
          <w:bCs w:val="0"/>
          <w:i/>
          <w:kern w:val="0"/>
          <w:sz w:val="24"/>
          <w:szCs w:val="24"/>
        </w:rPr>
        <w:t>primary</w:t>
      </w:r>
      <w:r w:rsidR="001D09C2" w:rsidRPr="00CB78C4">
        <w:rPr>
          <w:rFonts w:ascii="Book Antiqua" w:eastAsia="Microsoft YaHei" w:hAnsi="Book Antiqua" w:cs="Times New Roman"/>
          <w:bCs w:val="0"/>
          <w:i/>
          <w:kern w:val="0"/>
          <w:sz w:val="24"/>
          <w:szCs w:val="24"/>
        </w:rPr>
        <w:t xml:space="preserve"> </w:t>
      </w:r>
      <w:r w:rsidRPr="00CB78C4">
        <w:rPr>
          <w:rFonts w:ascii="Book Antiqua" w:eastAsia="Microsoft YaHei" w:hAnsi="Book Antiqua" w:cs="Times New Roman"/>
          <w:bCs w:val="0"/>
          <w:i/>
          <w:kern w:val="0"/>
          <w:sz w:val="24"/>
          <w:szCs w:val="24"/>
        </w:rPr>
        <w:t>HSCs</w:t>
      </w:r>
    </w:p>
    <w:p w:rsidR="00146B79" w:rsidRPr="00CB78C4" w:rsidRDefault="00146B79" w:rsidP="008764E3">
      <w:pPr>
        <w:pStyle w:val="Heading1"/>
        <w:shd w:val="clear" w:color="auto" w:fill="FFFFFF"/>
        <w:adjustRightInd w:val="0"/>
        <w:snapToGrid w:val="0"/>
        <w:spacing w:before="0" w:beforeAutospacing="0" w:after="0" w:afterAutospacing="0" w:line="360" w:lineRule="auto"/>
        <w:jc w:val="both"/>
        <w:rPr>
          <w:rFonts w:ascii="Book Antiqua" w:eastAsia="Microsoft YaHei" w:hAnsi="Book Antiqua" w:cs="Times New Roman"/>
          <w:b w:val="0"/>
          <w:bCs w:val="0"/>
          <w:kern w:val="0"/>
          <w:sz w:val="24"/>
          <w:szCs w:val="24"/>
        </w:rPr>
      </w:pPr>
      <w:bookmarkStart w:id="56" w:name="OLE_LINK80"/>
      <w:bookmarkStart w:id="57" w:name="OLE_LINK81"/>
      <w:r w:rsidRPr="00CB78C4">
        <w:rPr>
          <w:rFonts w:ascii="Book Antiqua" w:eastAsia="Microsoft YaHei" w:hAnsi="Book Antiqua" w:cs="Times New Roman"/>
          <w:b w:val="0"/>
          <w:bCs w:val="0"/>
          <w:kern w:val="0"/>
          <w:sz w:val="24"/>
          <w:szCs w:val="24"/>
        </w:rPr>
        <w:t>Primary</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HSCs</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were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extracted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from</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male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Sprague-Dawley</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rats</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w:t>
      </w:r>
      <w:r w:rsidR="00F0017F" w:rsidRPr="00CB78C4">
        <w:rPr>
          <w:rFonts w:ascii="Book Antiqua" w:eastAsia="Microsoft YaHei" w:hAnsi="Book Antiqua" w:cs="Times New Roman"/>
          <w:b w:val="0"/>
          <w:bCs w:val="0"/>
          <w:kern w:val="0"/>
          <w:sz w:val="24"/>
          <w:szCs w:val="24"/>
        </w:rPr>
        <w:t>with</w:t>
      </w:r>
      <w:r w:rsidR="001D09C2" w:rsidRPr="00CB78C4">
        <w:rPr>
          <w:rFonts w:ascii="Book Antiqua" w:eastAsia="Microsoft YaHei" w:hAnsi="Book Antiqua" w:cs="Times New Roman"/>
          <w:b w:val="0"/>
          <w:bCs w:val="0"/>
          <w:kern w:val="0"/>
          <w:sz w:val="24"/>
          <w:szCs w:val="24"/>
        </w:rPr>
        <w:t xml:space="preserve"> </w:t>
      </w:r>
      <w:r w:rsidR="00F0017F" w:rsidRPr="00CB78C4">
        <w:rPr>
          <w:rFonts w:ascii="Book Antiqua" w:eastAsia="Microsoft YaHei" w:hAnsi="Book Antiqua" w:cs="Times New Roman"/>
          <w:b w:val="0"/>
          <w:bCs w:val="0"/>
          <w:kern w:val="0"/>
          <w:sz w:val="24"/>
          <w:szCs w:val="24"/>
        </w:rPr>
        <w:t>a</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weight</w:t>
      </w:r>
      <w:r w:rsidR="001D09C2" w:rsidRPr="00CB78C4">
        <w:rPr>
          <w:rFonts w:ascii="Book Antiqua" w:eastAsia="Microsoft YaHei" w:hAnsi="Book Antiqua" w:cs="Times New Roman"/>
          <w:b w:val="0"/>
          <w:bCs w:val="0"/>
          <w:kern w:val="0"/>
          <w:sz w:val="24"/>
          <w:szCs w:val="24"/>
        </w:rPr>
        <w:t xml:space="preserve"> </w:t>
      </w:r>
      <w:r w:rsidR="00F0017F" w:rsidRPr="00CB78C4">
        <w:rPr>
          <w:rFonts w:ascii="Book Antiqua" w:eastAsia="Microsoft YaHei" w:hAnsi="Book Antiqua" w:cs="Times New Roman"/>
          <w:b w:val="0"/>
          <w:bCs w:val="0"/>
          <w:kern w:val="0"/>
          <w:sz w:val="24"/>
          <w:szCs w:val="24"/>
        </w:rPr>
        <w:t>of</w:t>
      </w:r>
      <w:r w:rsidR="001D09C2" w:rsidRPr="00CB78C4">
        <w:rPr>
          <w:rFonts w:ascii="Book Antiqua" w:eastAsia="Microsoft YaHei" w:hAnsi="Book Antiqua" w:cs="Times New Roman"/>
          <w:b w:val="0"/>
          <w:bCs w:val="0"/>
          <w:kern w:val="0"/>
          <w:sz w:val="24"/>
          <w:szCs w:val="24"/>
        </w:rPr>
        <w:t xml:space="preserve"> </w:t>
      </w:r>
      <w:r w:rsidR="00424686" w:rsidRPr="00CB78C4">
        <w:rPr>
          <w:rFonts w:ascii="Book Antiqua" w:eastAsia="Microsoft YaHei" w:hAnsi="Book Antiqua" w:cs="Times New Roman"/>
          <w:b w:val="0"/>
          <w:bCs w:val="0"/>
          <w:kern w:val="0"/>
          <w:sz w:val="24"/>
          <w:szCs w:val="24"/>
        </w:rPr>
        <w:t>approximately</w:t>
      </w:r>
      <w:r w:rsidR="001D09C2" w:rsidRPr="00CB78C4">
        <w:rPr>
          <w:rFonts w:ascii="Book Antiqua" w:eastAsia="Microsoft YaHei" w:hAnsi="Book Antiqua" w:cs="Times New Roman"/>
          <w:b w:val="0"/>
          <w:bCs w:val="0"/>
          <w:kern w:val="0"/>
          <w:sz w:val="24"/>
          <w:szCs w:val="24"/>
        </w:rPr>
        <w:t xml:space="preserve"> </w:t>
      </w:r>
      <w:r w:rsidR="00424686" w:rsidRPr="00CB78C4">
        <w:rPr>
          <w:rFonts w:ascii="Book Antiqua" w:eastAsia="Microsoft YaHei" w:hAnsi="Book Antiqua" w:cs="Times New Roman"/>
          <w:b w:val="0"/>
          <w:bCs w:val="0"/>
          <w:kern w:val="0"/>
          <w:sz w:val="24"/>
          <w:szCs w:val="24"/>
        </w:rPr>
        <w:t>4</w:t>
      </w:r>
      <w:r w:rsidRPr="00CB78C4">
        <w:rPr>
          <w:rFonts w:ascii="Book Antiqua" w:eastAsia="Microsoft YaHei" w:hAnsi="Book Antiqua" w:cs="Times New Roman"/>
          <w:b w:val="0"/>
          <w:bCs w:val="0"/>
          <w:kern w:val="0"/>
          <w:sz w:val="24"/>
          <w:szCs w:val="24"/>
        </w:rPr>
        <w:t>00-60</w:t>
      </w:r>
      <w:r w:rsidR="00424686" w:rsidRPr="00CB78C4">
        <w:rPr>
          <w:rFonts w:ascii="Book Antiqua" w:eastAsia="Microsoft YaHei" w:hAnsi="Book Antiqua" w:cs="Times New Roman"/>
          <w:b w:val="0"/>
          <w:bCs w:val="0"/>
          <w:kern w:val="0"/>
          <w:sz w:val="24"/>
          <w:szCs w:val="24"/>
        </w:rPr>
        <w:t>0</w:t>
      </w:r>
      <w:r w:rsidR="001D09C2" w:rsidRPr="00CB78C4">
        <w:rPr>
          <w:rFonts w:ascii="Book Antiqua" w:eastAsia="Microsoft YaHei" w:hAnsi="Book Antiqua" w:cs="Times New Roman"/>
          <w:b w:val="0"/>
          <w:bCs w:val="0"/>
          <w:kern w:val="0"/>
          <w:sz w:val="24"/>
          <w:szCs w:val="24"/>
        </w:rPr>
        <w:t xml:space="preserve"> </w:t>
      </w:r>
      <w:r w:rsidR="00424686" w:rsidRPr="00CB78C4">
        <w:rPr>
          <w:rFonts w:ascii="Book Antiqua" w:eastAsia="Microsoft YaHei" w:hAnsi="Book Antiqua" w:cs="Times New Roman"/>
          <w:b w:val="0"/>
          <w:bCs w:val="0"/>
          <w:kern w:val="0"/>
          <w:sz w:val="24"/>
          <w:szCs w:val="24"/>
        </w:rPr>
        <w:t>g</w:t>
      </w:r>
      <w:r w:rsidRPr="00CB78C4">
        <w:rPr>
          <w:rFonts w:ascii="Book Antiqua" w:eastAsia="Microsoft YaHei" w:hAnsi="Book Antiqua" w:cs="Times New Roman"/>
          <w:b w:val="0"/>
          <w:bCs w:val="0"/>
          <w:kern w:val="0"/>
          <w:sz w:val="24"/>
          <w:szCs w:val="24"/>
        </w:rPr>
        <w:t>)</w:t>
      </w:r>
      <w:r w:rsidR="001D09C2" w:rsidRPr="00CB78C4">
        <w:rPr>
          <w:rFonts w:ascii="Book Antiqua" w:eastAsia="Microsoft YaHei" w:hAnsi="Book Antiqua" w:cs="Times New Roman"/>
          <w:b w:val="0"/>
          <w:bCs w:val="0"/>
          <w:kern w:val="0"/>
          <w:sz w:val="24"/>
          <w:szCs w:val="24"/>
        </w:rPr>
        <w:t xml:space="preserve"> </w:t>
      </w:r>
      <w:r w:rsidR="00F0017F" w:rsidRPr="00CB78C4">
        <w:rPr>
          <w:rFonts w:ascii="Book Antiqua" w:eastAsia="Microsoft YaHei" w:hAnsi="Book Antiqua" w:cs="Times New Roman"/>
          <w:b w:val="0"/>
          <w:bCs w:val="0"/>
          <w:kern w:val="0"/>
          <w:sz w:val="24"/>
          <w:szCs w:val="24"/>
        </w:rPr>
        <w:t>that</w:t>
      </w:r>
      <w:r w:rsidR="001D09C2" w:rsidRPr="00CB78C4">
        <w:rPr>
          <w:rFonts w:ascii="Book Antiqua" w:eastAsia="Microsoft YaHei" w:hAnsi="Book Antiqua" w:cs="Times New Roman"/>
          <w:b w:val="0"/>
          <w:bCs w:val="0"/>
          <w:kern w:val="0"/>
          <w:sz w:val="24"/>
          <w:szCs w:val="24"/>
        </w:rPr>
        <w:t xml:space="preserve"> </w:t>
      </w:r>
      <w:r w:rsidR="00F0017F" w:rsidRPr="00CB78C4">
        <w:rPr>
          <w:rFonts w:ascii="Book Antiqua" w:eastAsia="Microsoft YaHei" w:hAnsi="Book Antiqua" w:cs="Times New Roman"/>
          <w:b w:val="0"/>
          <w:bCs w:val="0"/>
          <w:kern w:val="0"/>
          <w:sz w:val="24"/>
          <w:szCs w:val="24"/>
        </w:rPr>
        <w:t>were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purchased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from</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animal</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experiment</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center</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of</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Second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Military</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Medical</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University.</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method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of</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isolation</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of</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primary</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rat</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HSCs</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was</w:t>
      </w:r>
      <w:bookmarkStart w:id="58" w:name="OLE_LINK1"/>
      <w:bookmarkStart w:id="59" w:name="OLE_LINK2"/>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described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previously</w:t>
      </w:r>
      <w:bookmarkEnd w:id="58"/>
      <w:bookmarkEnd w:id="59"/>
      <w:r w:rsidRPr="00CB78C4">
        <w:rPr>
          <w:rFonts w:ascii="Book Antiqua" w:eastAsia="Microsoft YaHei" w:hAnsi="Book Antiqua" w:cs="Times New Roman"/>
          <w:b w:val="0"/>
          <w:bCs w:val="0"/>
          <w:kern w:val="0"/>
          <w:sz w:val="24"/>
          <w:szCs w:val="24"/>
          <w:vertAlign w:val="superscript"/>
        </w:rPr>
        <w:t>[</w:t>
      </w:r>
      <w:r w:rsidR="002F5196" w:rsidRPr="00CB78C4">
        <w:rPr>
          <w:rFonts w:ascii="Book Antiqua" w:eastAsia="Microsoft YaHei" w:hAnsi="Book Antiqua" w:cs="Times New Roman"/>
          <w:b w:val="0"/>
          <w:bCs w:val="0"/>
          <w:kern w:val="0"/>
          <w:sz w:val="24"/>
          <w:szCs w:val="24"/>
          <w:vertAlign w:val="superscript"/>
        </w:rPr>
        <w:t>1</w:t>
      </w:r>
      <w:r w:rsidR="001E12BA" w:rsidRPr="00CB78C4">
        <w:rPr>
          <w:rFonts w:ascii="Book Antiqua" w:eastAsia="Microsoft YaHei" w:hAnsi="Book Antiqua" w:cs="Times New Roman"/>
          <w:b w:val="0"/>
          <w:bCs w:val="0"/>
          <w:kern w:val="0"/>
          <w:sz w:val="24"/>
          <w:szCs w:val="24"/>
          <w:vertAlign w:val="superscript"/>
        </w:rPr>
        <w:t>5</w:t>
      </w:r>
      <w:r w:rsidRPr="00CB78C4">
        <w:rPr>
          <w:rFonts w:ascii="Book Antiqua" w:eastAsia="Microsoft YaHei" w:hAnsi="Book Antiqua" w:cs="Times New Roman"/>
          <w:b w:val="0"/>
          <w:bCs w:val="0"/>
          <w:kern w:val="0"/>
          <w:sz w:val="24"/>
          <w:szCs w:val="24"/>
          <w:vertAlign w:val="superscript"/>
        </w:rPr>
        <w:t>]</w:t>
      </w:r>
      <w:r w:rsidRPr="00CB78C4">
        <w:rPr>
          <w:rFonts w:ascii="Book Antiqua" w:eastAsia="Microsoft YaHei" w:hAnsi="Book Antiqua" w:cs="Times New Roman"/>
          <w:b w:val="0"/>
          <w:bCs w:val="0"/>
          <w:kern w:val="0"/>
          <w:sz w:val="24"/>
          <w:szCs w:val="24"/>
        </w:rPr>
        <w:t>.</w:t>
      </w:r>
      <w:r w:rsidR="001D09C2" w:rsidRPr="00CB78C4">
        <w:rPr>
          <w:rFonts w:ascii="Book Antiqua" w:eastAsia="Microsoft YaHei" w:hAnsi="Book Antiqua" w:cs="Times New Roman"/>
          <w:b w:val="0"/>
          <w:bCs w:val="0"/>
          <w:kern w:val="0"/>
          <w:sz w:val="24"/>
          <w:szCs w:val="24"/>
        </w:rPr>
        <w:t xml:space="preserve"> </w:t>
      </w:r>
    </w:p>
    <w:p w:rsidR="005059C5" w:rsidRPr="00CB78C4" w:rsidRDefault="005059C5" w:rsidP="008764E3">
      <w:pPr>
        <w:pStyle w:val="Heading1"/>
        <w:shd w:val="clear" w:color="auto" w:fill="FFFFFF"/>
        <w:adjustRightInd w:val="0"/>
        <w:snapToGrid w:val="0"/>
        <w:spacing w:before="0" w:beforeAutospacing="0" w:after="0" w:afterAutospacing="0" w:line="360" w:lineRule="auto"/>
        <w:jc w:val="both"/>
        <w:rPr>
          <w:rFonts w:ascii="Book Antiqua" w:eastAsia="Microsoft YaHei" w:hAnsi="Book Antiqua" w:cs="Times New Roman"/>
          <w:b w:val="0"/>
          <w:bCs w:val="0"/>
          <w:kern w:val="0"/>
          <w:sz w:val="24"/>
          <w:szCs w:val="24"/>
        </w:rPr>
      </w:pPr>
    </w:p>
    <w:bookmarkEnd w:id="56"/>
    <w:bookmarkEnd w:id="57"/>
    <w:p w:rsidR="00146B79" w:rsidRPr="00CB78C4" w:rsidRDefault="00146B79" w:rsidP="008764E3">
      <w:pPr>
        <w:pStyle w:val="Heading1"/>
        <w:shd w:val="clear" w:color="auto" w:fill="FFFFFF"/>
        <w:adjustRightInd w:val="0"/>
        <w:snapToGrid w:val="0"/>
        <w:spacing w:before="0" w:beforeAutospacing="0" w:after="0" w:afterAutospacing="0" w:line="360" w:lineRule="auto"/>
        <w:jc w:val="both"/>
        <w:rPr>
          <w:rFonts w:ascii="Book Antiqua" w:eastAsia="Microsoft YaHei" w:hAnsi="Book Antiqua" w:cs="Times New Roman"/>
          <w:bCs w:val="0"/>
          <w:i/>
          <w:kern w:val="0"/>
          <w:sz w:val="24"/>
          <w:szCs w:val="24"/>
        </w:rPr>
      </w:pPr>
      <w:r w:rsidRPr="00CB78C4">
        <w:rPr>
          <w:rFonts w:ascii="Book Antiqua" w:eastAsia="Microsoft YaHei" w:hAnsi="Book Antiqua" w:cs="Times New Roman"/>
          <w:bCs w:val="0"/>
          <w:i/>
          <w:kern w:val="0"/>
          <w:sz w:val="24"/>
          <w:szCs w:val="24"/>
        </w:rPr>
        <w:t>Pressure</w:t>
      </w:r>
      <w:r w:rsidR="001D09C2" w:rsidRPr="00CB78C4">
        <w:rPr>
          <w:rFonts w:ascii="Book Antiqua" w:eastAsia="Microsoft YaHei" w:hAnsi="Book Antiqua" w:cs="Times New Roman"/>
          <w:bCs w:val="0"/>
          <w:i/>
          <w:kern w:val="0"/>
          <w:sz w:val="24"/>
          <w:szCs w:val="24"/>
        </w:rPr>
        <w:t xml:space="preserve"> </w:t>
      </w:r>
      <w:r w:rsidRPr="00CB78C4">
        <w:rPr>
          <w:rFonts w:ascii="Book Antiqua" w:eastAsia="Microsoft YaHei" w:hAnsi="Book Antiqua" w:cs="Times New Roman"/>
          <w:bCs w:val="0"/>
          <w:i/>
          <w:kern w:val="0"/>
          <w:sz w:val="24"/>
          <w:szCs w:val="24"/>
        </w:rPr>
        <w:t>loading</w:t>
      </w:r>
    </w:p>
    <w:p w:rsidR="00146B79" w:rsidRPr="00CB78C4" w:rsidRDefault="00146B79" w:rsidP="008764E3">
      <w:pPr>
        <w:pStyle w:val="Heading1"/>
        <w:shd w:val="clear" w:color="auto" w:fill="FFFFFF"/>
        <w:adjustRightInd w:val="0"/>
        <w:snapToGrid w:val="0"/>
        <w:spacing w:before="0" w:beforeAutospacing="0" w:after="0" w:afterAutospacing="0" w:line="360" w:lineRule="auto"/>
        <w:jc w:val="both"/>
        <w:rPr>
          <w:rFonts w:ascii="Book Antiqua" w:eastAsia="Microsoft YaHei" w:hAnsi="Book Antiqua" w:cs="Times New Roman"/>
          <w:b w:val="0"/>
          <w:bCs w:val="0"/>
          <w:kern w:val="0"/>
          <w:sz w:val="24"/>
          <w:szCs w:val="24"/>
        </w:rPr>
      </w:pPr>
      <w:r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method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of</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pressure-loading</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was</w:t>
      </w:r>
      <w:r w:rsidR="001D09C2" w:rsidRPr="00CB78C4">
        <w:rPr>
          <w:rFonts w:ascii="Book Antiqua" w:eastAsia="Microsoft YaHei" w:hAnsi="Book Antiqua" w:cs="Times New Roman"/>
          <w:b w:val="0"/>
          <w:bCs w:val="0"/>
          <w:kern w:val="0"/>
          <w:sz w:val="24"/>
          <w:szCs w:val="24"/>
        </w:rPr>
        <w:t xml:space="preserve"> </w:t>
      </w:r>
      <w:r w:rsidR="00F0017F" w:rsidRPr="00CB78C4">
        <w:rPr>
          <w:rFonts w:ascii="Book Antiqua" w:eastAsia="Microsoft YaHei" w:hAnsi="Book Antiqua" w:cs="Times New Roman"/>
          <w:b w:val="0"/>
          <w:bCs w:val="0"/>
          <w:kern w:val="0"/>
          <w:sz w:val="24"/>
          <w:szCs w:val="24"/>
        </w:rPr>
        <w:t>performed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as</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described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previously</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with</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some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amend</w:t>
      </w:r>
      <w:r w:rsidR="00F0017F" w:rsidRPr="00CB78C4">
        <w:rPr>
          <w:rFonts w:ascii="Book Antiqua" w:eastAsia="Microsoft YaHei" w:hAnsi="Book Antiqua" w:cs="Times New Roman"/>
          <w:b w:val="0"/>
          <w:bCs w:val="0"/>
          <w:kern w:val="0"/>
          <w:sz w:val="24"/>
          <w:szCs w:val="24"/>
        </w:rPr>
        <w:t>ments</w:t>
      </w:r>
      <w:r w:rsidRPr="00CB78C4">
        <w:rPr>
          <w:rFonts w:ascii="Book Antiqua" w:eastAsia="Microsoft YaHei" w:hAnsi="Book Antiqua" w:cs="Times New Roman"/>
          <w:b w:val="0"/>
          <w:bCs w:val="0"/>
          <w:kern w:val="0"/>
          <w:sz w:val="24"/>
          <w:szCs w:val="24"/>
          <w:vertAlign w:val="superscript"/>
        </w:rPr>
        <w:t>[</w:t>
      </w:r>
      <w:r w:rsidR="001E12BA" w:rsidRPr="00CB78C4">
        <w:rPr>
          <w:rFonts w:ascii="Book Antiqua" w:eastAsia="Microsoft YaHei" w:hAnsi="Book Antiqua" w:cs="Times New Roman"/>
          <w:b w:val="0"/>
          <w:bCs w:val="0"/>
          <w:kern w:val="0"/>
          <w:sz w:val="24"/>
          <w:szCs w:val="24"/>
          <w:vertAlign w:val="superscript"/>
        </w:rPr>
        <w:t>16</w:t>
      </w:r>
      <w:r w:rsidRPr="00CB78C4">
        <w:rPr>
          <w:rFonts w:ascii="Book Antiqua" w:eastAsia="Microsoft YaHei" w:hAnsi="Book Antiqua" w:cs="Times New Roman"/>
          <w:b w:val="0"/>
          <w:bCs w:val="0"/>
          <w:kern w:val="0"/>
          <w:sz w:val="24"/>
          <w:szCs w:val="24"/>
          <w:vertAlign w:val="superscript"/>
        </w:rPr>
        <w:t>]</w:t>
      </w:r>
      <w:r w:rsidRPr="00CB78C4">
        <w:rPr>
          <w:rFonts w:ascii="Book Antiqua" w:eastAsia="Microsoft YaHei" w:hAnsi="Book Antiqua" w:cs="Times New Roman"/>
          <w:b w:val="0"/>
          <w:bCs w:val="0"/>
          <w:kern w:val="0"/>
          <w:sz w:val="24"/>
          <w:szCs w:val="24"/>
        </w:rPr>
        <w:t>.</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In</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addition,</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during</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00F0017F" w:rsidRPr="00CB78C4">
        <w:rPr>
          <w:rFonts w:ascii="Book Antiqua" w:eastAsia="Microsoft YaHei" w:hAnsi="Book Antiqua" w:cs="Times New Roman"/>
          <w:b w:val="0"/>
          <w:bCs w:val="0"/>
          <w:kern w:val="0"/>
          <w:sz w:val="24"/>
          <w:szCs w:val="24"/>
        </w:rPr>
        <w:t>progression</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from</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chronic</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liver</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disease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(CLD)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to</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cirrhosis</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of</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liver,</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activation</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of</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HSCs</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play</w:t>
      </w:r>
      <w:r w:rsidR="007630B8" w:rsidRPr="00CB78C4">
        <w:rPr>
          <w:rFonts w:ascii="Book Antiqua" w:eastAsia="Microsoft YaHei" w:hAnsi="Book Antiqua" w:cs="Times New Roman"/>
          <w:b w:val="0"/>
          <w:bCs w:val="0"/>
          <w:kern w:val="0"/>
          <w:sz w:val="24"/>
          <w:szCs w:val="24"/>
        </w:rPr>
        <w:t>s</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more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important</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role.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Therefore,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14</w:t>
      </w:r>
      <w:r w:rsidR="001D09C2" w:rsidRPr="00CB78C4">
        <w:rPr>
          <w:rFonts w:ascii="Book Antiqua" w:eastAsia="Microsoft YaHei" w:hAnsi="Book Antiqua" w:cs="Times New Roman"/>
          <w:b w:val="0"/>
          <w:bCs w:val="0"/>
          <w:kern w:val="0"/>
          <w:sz w:val="24"/>
          <w:szCs w:val="24"/>
        </w:rPr>
        <w:t xml:space="preserve"> </w:t>
      </w:r>
      <w:r w:rsidR="00175B55" w:rsidRPr="00CB78C4">
        <w:rPr>
          <w:rFonts w:ascii="Book Antiqua" w:eastAsia="Microsoft YaHei" w:hAnsi="Book Antiqua" w:cs="Times New Roman"/>
          <w:b w:val="0"/>
          <w:bCs w:val="0"/>
          <w:kern w:val="0"/>
          <w:sz w:val="24"/>
          <w:szCs w:val="24"/>
        </w:rPr>
        <w:t>d</w:t>
      </w:r>
      <w:r w:rsidR="001D09C2" w:rsidRPr="00CB78C4">
        <w:rPr>
          <w:rFonts w:ascii="Book Antiqua" w:eastAsia="Microsoft YaHei" w:hAnsi="Book Antiqua" w:cs="Times New Roman"/>
          <w:b w:val="0"/>
          <w:bCs w:val="0"/>
          <w:kern w:val="0"/>
          <w:sz w:val="24"/>
          <w:szCs w:val="24"/>
        </w:rPr>
        <w:t xml:space="preserve"> </w:t>
      </w:r>
      <w:r w:rsidR="00B14C1C" w:rsidRPr="00CB78C4">
        <w:rPr>
          <w:rFonts w:ascii="Book Antiqua" w:eastAsia="Microsoft YaHei" w:hAnsi="Book Antiqua" w:cs="Times New Roman"/>
          <w:b w:val="0"/>
          <w:bCs w:val="0"/>
          <w:kern w:val="0"/>
          <w:sz w:val="24"/>
          <w:szCs w:val="24"/>
        </w:rPr>
        <w:t>was</w:t>
      </w:r>
      <w:r w:rsidR="001D09C2" w:rsidRPr="00CB78C4">
        <w:rPr>
          <w:rFonts w:ascii="Book Antiqua" w:eastAsia="Microsoft YaHei" w:hAnsi="Book Antiqua" w:cs="Times New Roman"/>
          <w:b w:val="0"/>
          <w:bCs w:val="0"/>
          <w:kern w:val="0"/>
          <w:sz w:val="24"/>
          <w:szCs w:val="24"/>
        </w:rPr>
        <w:t xml:space="preserve"> </w:t>
      </w:r>
      <w:r w:rsidR="00B14C1C"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00B14C1C" w:rsidRPr="00CB78C4">
        <w:rPr>
          <w:rFonts w:ascii="Book Antiqua" w:eastAsia="Microsoft YaHei" w:hAnsi="Book Antiqua" w:cs="Times New Roman"/>
          <w:b w:val="0"/>
          <w:bCs w:val="0"/>
          <w:kern w:val="0"/>
          <w:sz w:val="24"/>
          <w:szCs w:val="24"/>
        </w:rPr>
        <w:t>time</w:t>
      </w:r>
      <w:r w:rsidR="001D09C2" w:rsidRPr="00CB78C4">
        <w:rPr>
          <w:rFonts w:ascii="Book Antiqua" w:eastAsia="Microsoft YaHei" w:hAnsi="Book Antiqua" w:cs="Times New Roman"/>
          <w:b w:val="0"/>
          <w:bCs w:val="0"/>
          <w:kern w:val="0"/>
          <w:sz w:val="24"/>
          <w:szCs w:val="24"/>
        </w:rPr>
        <w:t xml:space="preserve"> </w:t>
      </w:r>
      <w:r w:rsidR="00B14C1C" w:rsidRPr="00CB78C4">
        <w:rPr>
          <w:rFonts w:ascii="Book Antiqua" w:eastAsia="Microsoft YaHei" w:hAnsi="Book Antiqua" w:cs="Times New Roman"/>
          <w:b w:val="0"/>
          <w:bCs w:val="0"/>
          <w:kern w:val="0"/>
          <w:sz w:val="24"/>
          <w:szCs w:val="24"/>
        </w:rPr>
        <w:t>frame</w:t>
      </w:r>
      <w:r w:rsidR="001D09C2" w:rsidRPr="00CB78C4">
        <w:rPr>
          <w:rFonts w:ascii="Book Antiqua" w:eastAsia="Microsoft YaHei" w:hAnsi="Book Antiqua" w:cs="Times New Roman"/>
          <w:b w:val="0"/>
          <w:bCs w:val="0"/>
          <w:kern w:val="0"/>
          <w:sz w:val="24"/>
          <w:szCs w:val="24"/>
        </w:rPr>
        <w:t xml:space="preserve"> </w:t>
      </w:r>
      <w:r w:rsidR="00B14C1C" w:rsidRPr="00CB78C4">
        <w:rPr>
          <w:rFonts w:ascii="Book Antiqua" w:eastAsia="Microsoft YaHei" w:hAnsi="Book Antiqua" w:cs="Times New Roman"/>
          <w:b w:val="0"/>
          <w:bCs w:val="0"/>
          <w:kern w:val="0"/>
          <w:sz w:val="24"/>
          <w:szCs w:val="24"/>
        </w:rPr>
        <w:t>in</w:t>
      </w:r>
      <w:r w:rsidR="001D09C2" w:rsidRPr="00CB78C4">
        <w:rPr>
          <w:rFonts w:ascii="Book Antiqua" w:eastAsia="Microsoft YaHei" w:hAnsi="Book Antiqua" w:cs="Times New Roman"/>
          <w:b w:val="0"/>
          <w:bCs w:val="0"/>
          <w:kern w:val="0"/>
          <w:sz w:val="24"/>
          <w:szCs w:val="24"/>
        </w:rPr>
        <w:t xml:space="preserve"> </w:t>
      </w:r>
      <w:r w:rsidR="00B14C1C" w:rsidRPr="00CB78C4">
        <w:rPr>
          <w:rFonts w:ascii="Book Antiqua" w:eastAsia="Microsoft YaHei" w:hAnsi="Book Antiqua" w:cs="Times New Roman"/>
          <w:b w:val="0"/>
          <w:bCs w:val="0"/>
          <w:kern w:val="0"/>
          <w:sz w:val="24"/>
          <w:szCs w:val="24"/>
        </w:rPr>
        <w:t>which</w:t>
      </w:r>
      <w:r w:rsidR="001D09C2" w:rsidRPr="00CB78C4">
        <w:rPr>
          <w:rFonts w:ascii="Book Antiqua" w:eastAsia="Microsoft YaHei" w:hAnsi="Book Antiqua" w:cs="Times New Roman"/>
          <w:b w:val="0"/>
          <w:bCs w:val="0"/>
          <w:kern w:val="0"/>
          <w:sz w:val="24"/>
          <w:szCs w:val="24"/>
        </w:rPr>
        <w:t xml:space="preserve"> </w:t>
      </w:r>
      <w:r w:rsidR="00B14C1C"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00B14C1C" w:rsidRPr="00CB78C4">
        <w:rPr>
          <w:rFonts w:ascii="Book Antiqua" w:eastAsia="Microsoft YaHei" w:hAnsi="Book Antiqua" w:cs="Times New Roman"/>
          <w:b w:val="0"/>
          <w:bCs w:val="0"/>
          <w:kern w:val="0"/>
          <w:sz w:val="24"/>
          <w:szCs w:val="24"/>
        </w:rPr>
        <w:t>primary</w:t>
      </w:r>
      <w:r w:rsidR="001D09C2" w:rsidRPr="00CB78C4">
        <w:rPr>
          <w:rFonts w:ascii="Book Antiqua" w:eastAsia="Microsoft YaHei" w:hAnsi="Book Antiqua" w:cs="Times New Roman"/>
          <w:b w:val="0"/>
          <w:bCs w:val="0"/>
          <w:kern w:val="0"/>
          <w:sz w:val="24"/>
          <w:szCs w:val="24"/>
        </w:rPr>
        <w:t xml:space="preserve"> </w:t>
      </w:r>
      <w:r w:rsidR="00B14C1C" w:rsidRPr="00CB78C4">
        <w:rPr>
          <w:rFonts w:ascii="Book Antiqua" w:eastAsia="Microsoft YaHei" w:hAnsi="Book Antiqua" w:cs="Times New Roman"/>
          <w:b w:val="0"/>
          <w:bCs w:val="0"/>
          <w:kern w:val="0"/>
          <w:sz w:val="24"/>
          <w:szCs w:val="24"/>
        </w:rPr>
        <w:t>HSCs</w:t>
      </w:r>
      <w:r w:rsidR="001D09C2" w:rsidRPr="00CB78C4">
        <w:rPr>
          <w:rFonts w:ascii="Book Antiqua" w:eastAsia="Microsoft YaHei" w:hAnsi="Book Antiqua" w:cs="Times New Roman"/>
          <w:b w:val="0"/>
          <w:bCs w:val="0"/>
          <w:kern w:val="0"/>
          <w:sz w:val="24"/>
          <w:szCs w:val="24"/>
        </w:rPr>
        <w:t xml:space="preserve"> </w:t>
      </w:r>
      <w:r w:rsidR="00B14C1C" w:rsidRPr="00CB78C4">
        <w:rPr>
          <w:rFonts w:ascii="Book Antiqua" w:eastAsia="Microsoft YaHei" w:hAnsi="Book Antiqua" w:cs="Times New Roman"/>
          <w:b w:val="0"/>
          <w:bCs w:val="0"/>
          <w:kern w:val="0"/>
          <w:sz w:val="24"/>
          <w:szCs w:val="24"/>
        </w:rPr>
        <w:t>were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culture</w:t>
      </w:r>
      <w:r w:rsidR="00B14C1C" w:rsidRPr="00CB78C4">
        <w:rPr>
          <w:rFonts w:ascii="Book Antiqua" w:eastAsia="Microsoft YaHei" w:hAnsi="Book Antiqua" w:cs="Times New Roman"/>
          <w:b w:val="0"/>
          <w:bCs w:val="0"/>
          <w:kern w:val="0"/>
          <w:sz w:val="24"/>
          <w:szCs w:val="24"/>
        </w:rPr>
        <w:t>d</w:t>
      </w:r>
      <w:r w:rsidR="001D09C2" w:rsidRPr="00CB78C4">
        <w:rPr>
          <w:rFonts w:ascii="Book Antiqua" w:eastAsia="Microsoft YaHei" w:hAnsi="Book Antiqua" w:cs="Times New Roman"/>
          <w:b w:val="0"/>
          <w:bCs w:val="0"/>
          <w:kern w:val="0"/>
          <w:sz w:val="24"/>
          <w:szCs w:val="24"/>
        </w:rPr>
        <w:t xml:space="preserve"> </w:t>
      </w:r>
      <w:r w:rsidR="00B14C1C" w:rsidRPr="00CB78C4">
        <w:rPr>
          <w:rFonts w:ascii="Book Antiqua" w:eastAsia="Microsoft YaHei" w:hAnsi="Book Antiqua" w:cs="Times New Roman"/>
          <w:b w:val="0"/>
          <w:bCs w:val="0"/>
          <w:kern w:val="0"/>
          <w:sz w:val="24"/>
          <w:szCs w:val="24"/>
        </w:rPr>
        <w:t>before</w:t>
      </w:r>
      <w:r w:rsidR="001D09C2" w:rsidRPr="00CB78C4">
        <w:rPr>
          <w:rFonts w:ascii="Book Antiqua" w:eastAsia="Microsoft YaHei" w:hAnsi="Book Antiqua" w:cs="Times New Roman"/>
          <w:b w:val="0"/>
          <w:bCs w:val="0"/>
          <w:kern w:val="0"/>
          <w:sz w:val="24"/>
          <w:szCs w:val="24"/>
        </w:rPr>
        <w:t xml:space="preserve"> </w:t>
      </w:r>
      <w:r w:rsidR="00B14C1C"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pressure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device</w:t>
      </w:r>
      <w:r w:rsidR="001D09C2" w:rsidRPr="00CB78C4">
        <w:rPr>
          <w:rFonts w:ascii="Book Antiqua" w:eastAsia="Microsoft YaHei" w:hAnsi="Book Antiqua" w:cs="Times New Roman"/>
          <w:b w:val="0"/>
          <w:bCs w:val="0"/>
          <w:kern w:val="0"/>
          <w:sz w:val="24"/>
          <w:szCs w:val="24"/>
        </w:rPr>
        <w:t xml:space="preserve"> </w:t>
      </w:r>
      <w:r w:rsidR="00B14C1C" w:rsidRPr="00CB78C4">
        <w:rPr>
          <w:rFonts w:ascii="Book Antiqua" w:eastAsia="Microsoft YaHei" w:hAnsi="Book Antiqua" w:cs="Times New Roman"/>
          <w:b w:val="0"/>
          <w:bCs w:val="0"/>
          <w:kern w:val="0"/>
          <w:sz w:val="24"/>
          <w:szCs w:val="24"/>
        </w:rPr>
        <w:t>was</w:t>
      </w:r>
      <w:r w:rsidR="001D09C2" w:rsidRPr="00CB78C4">
        <w:rPr>
          <w:rFonts w:ascii="Book Antiqua" w:eastAsia="Microsoft YaHei" w:hAnsi="Book Antiqua" w:cs="Times New Roman"/>
          <w:b w:val="0"/>
          <w:bCs w:val="0"/>
          <w:kern w:val="0"/>
          <w:sz w:val="24"/>
          <w:szCs w:val="24"/>
        </w:rPr>
        <w:t xml:space="preserve"> </w:t>
      </w:r>
      <w:r w:rsidR="005365CB" w:rsidRPr="00CB78C4">
        <w:rPr>
          <w:rFonts w:ascii="Book Antiqua" w:eastAsia="Microsoft YaHei" w:hAnsi="Book Antiqua" w:cs="Times New Roman"/>
          <w:b w:val="0"/>
          <w:bCs w:val="0"/>
          <w:kern w:val="0"/>
          <w:sz w:val="24"/>
          <w:szCs w:val="24"/>
        </w:rPr>
        <w:t>applied</w:t>
      </w:r>
      <w:r w:rsidR="002F4056" w:rsidRPr="00CB78C4">
        <w:rPr>
          <w:rFonts w:ascii="Book Antiqua" w:eastAsia="Microsoft YaHei" w:hAnsi="Book Antiqua" w:cs="Times New Roman"/>
          <w:b w:val="0"/>
          <w:bCs w:val="0"/>
          <w:kern w:val="0"/>
          <w:sz w:val="24"/>
          <w:szCs w:val="24"/>
        </w:rPr>
        <w:t xml:space="preserve">. </w:t>
      </w:r>
      <w:bookmarkStart w:id="60" w:name="OLE_LINK142"/>
      <w:bookmarkStart w:id="61" w:name="OLE_LINK143"/>
      <w:r w:rsidR="002F4056" w:rsidRPr="00CB78C4">
        <w:rPr>
          <w:rFonts w:ascii="Book Antiqua" w:eastAsia="Microsoft YaHei" w:hAnsi="Book Antiqua" w:cs="Times New Roman"/>
          <w:b w:val="0"/>
          <w:bCs w:val="0"/>
          <w:kern w:val="0"/>
          <w:sz w:val="24"/>
          <w:szCs w:val="24"/>
        </w:rPr>
        <w:t xml:space="preserve">This device </w:t>
      </w:r>
      <w:r w:rsidR="0056611C" w:rsidRPr="00CB78C4">
        <w:rPr>
          <w:rFonts w:ascii="Book Antiqua" w:eastAsia="Microsoft YaHei" w:hAnsi="Book Antiqua" w:cs="Times New Roman"/>
          <w:b w:val="0"/>
          <w:bCs w:val="0"/>
          <w:kern w:val="0"/>
          <w:sz w:val="24"/>
          <w:szCs w:val="24"/>
        </w:rPr>
        <w:t>was</w:t>
      </w:r>
      <w:r w:rsidR="002F4056" w:rsidRPr="00CB78C4">
        <w:rPr>
          <w:rFonts w:ascii="Book Antiqua" w:eastAsia="Microsoft YaHei" w:hAnsi="Book Antiqua" w:cs="Times New Roman"/>
          <w:b w:val="0"/>
          <w:bCs w:val="0"/>
          <w:kern w:val="0"/>
          <w:sz w:val="24"/>
          <w:szCs w:val="24"/>
        </w:rPr>
        <w:t xml:space="preserve"> connected to the nitrogen and to the hematomanometer; the hematomanometer was opened, and the nitrogen was slowly injected.</w:t>
      </w:r>
      <w:bookmarkEnd w:id="60"/>
      <w:bookmarkEnd w:id="61"/>
      <w:r w:rsidR="002F4056" w:rsidRPr="00CB78C4">
        <w:rPr>
          <w:rFonts w:ascii="Book Antiqua" w:eastAsia="Microsoft YaHei" w:hAnsi="Book Antiqua" w:cs="Times New Roman"/>
          <w:b w:val="0"/>
          <w:bCs w:val="0"/>
          <w:kern w:val="0"/>
          <w:sz w:val="24"/>
          <w:szCs w:val="24"/>
        </w:rPr>
        <w:t xml:space="preserve"> When the pressure rose to 10 mmHg, the valve was closed, which </w:t>
      </w:r>
      <w:r w:rsidR="002F4056" w:rsidRPr="00CB78C4">
        <w:rPr>
          <w:rFonts w:ascii="Book Antiqua" w:eastAsia="Microsoft YaHei" w:hAnsi="Book Antiqua" w:cs="Times New Roman"/>
          <w:b w:val="0"/>
          <w:bCs w:val="0"/>
          <w:kern w:val="0"/>
          <w:sz w:val="24"/>
          <w:szCs w:val="24"/>
        </w:rPr>
        <w:lastRenderedPageBreak/>
        <w:t>sealed the container so that it could be used in subsequent experime</w:t>
      </w:r>
      <w:r w:rsidR="00404EC1" w:rsidRPr="00CB78C4">
        <w:rPr>
          <w:rFonts w:ascii="Book Antiqua" w:eastAsia="Microsoft YaHei" w:hAnsi="Book Antiqua" w:cs="Times New Roman"/>
          <w:b w:val="0"/>
          <w:bCs w:val="0"/>
          <w:kern w:val="0"/>
          <w:sz w:val="24"/>
          <w:szCs w:val="24"/>
        </w:rPr>
        <w:t>nts after loading for 1 h</w:t>
      </w:r>
      <w:r w:rsidR="002F4056" w:rsidRPr="00CB78C4">
        <w:rPr>
          <w:rFonts w:ascii="Book Antiqua" w:eastAsia="Microsoft YaHei" w:hAnsi="Book Antiqua" w:cs="Times New Roman"/>
          <w:b w:val="0"/>
          <w:bCs w:val="0"/>
          <w:kern w:val="0"/>
          <w:sz w:val="24"/>
          <w:szCs w:val="24"/>
        </w:rPr>
        <w:t xml:space="preserve"> (as reported previously). </w:t>
      </w:r>
    </w:p>
    <w:p w:rsidR="00404EC1" w:rsidRPr="00CB78C4" w:rsidRDefault="00404EC1" w:rsidP="008764E3">
      <w:pPr>
        <w:pStyle w:val="Heading1"/>
        <w:shd w:val="clear" w:color="auto" w:fill="FFFFFF"/>
        <w:adjustRightInd w:val="0"/>
        <w:snapToGrid w:val="0"/>
        <w:spacing w:before="0" w:beforeAutospacing="0" w:after="0" w:afterAutospacing="0" w:line="360" w:lineRule="auto"/>
        <w:jc w:val="both"/>
        <w:rPr>
          <w:rFonts w:ascii="Book Antiqua" w:eastAsia="Microsoft YaHei" w:hAnsi="Book Antiqua" w:cs="Times New Roman"/>
          <w:b w:val="0"/>
          <w:bCs w:val="0"/>
          <w:kern w:val="0"/>
          <w:sz w:val="24"/>
          <w:szCs w:val="24"/>
        </w:rPr>
      </w:pPr>
    </w:p>
    <w:p w:rsidR="00146B79" w:rsidRPr="00CB78C4" w:rsidRDefault="00FD2ABB" w:rsidP="008764E3">
      <w:pPr>
        <w:pStyle w:val="Default"/>
        <w:snapToGrid w:val="0"/>
        <w:spacing w:line="360" w:lineRule="auto"/>
        <w:jc w:val="both"/>
        <w:rPr>
          <w:rFonts w:ascii="Book Antiqua" w:hAnsi="Book Antiqua"/>
          <w:b/>
          <w:i/>
          <w:color w:val="auto"/>
        </w:rPr>
      </w:pPr>
      <w:r w:rsidRPr="00CB78C4">
        <w:rPr>
          <w:rFonts w:ascii="Book Antiqua" w:hAnsi="Book Antiqua"/>
          <w:b/>
          <w:i/>
          <w:color w:val="auto"/>
        </w:rPr>
        <w:t>Extraction</w:t>
      </w:r>
      <w:r w:rsidR="001D09C2" w:rsidRPr="00CB78C4">
        <w:rPr>
          <w:rFonts w:ascii="Book Antiqua" w:hAnsi="Book Antiqua"/>
          <w:b/>
          <w:i/>
          <w:color w:val="auto"/>
        </w:rPr>
        <w:t xml:space="preserve"> </w:t>
      </w:r>
      <w:r w:rsidRPr="00CB78C4">
        <w:rPr>
          <w:rFonts w:ascii="Book Antiqua" w:hAnsi="Book Antiqua"/>
          <w:b/>
          <w:i/>
          <w:color w:val="auto"/>
        </w:rPr>
        <w:t>of</w:t>
      </w:r>
      <w:r w:rsidR="001D09C2" w:rsidRPr="00CB78C4">
        <w:rPr>
          <w:rFonts w:ascii="Book Antiqua" w:hAnsi="Book Antiqua"/>
          <w:b/>
          <w:i/>
          <w:color w:val="auto"/>
        </w:rPr>
        <w:t xml:space="preserve"> </w:t>
      </w:r>
      <w:r w:rsidR="00146B79" w:rsidRPr="00CB78C4">
        <w:rPr>
          <w:rFonts w:ascii="Book Antiqua" w:hAnsi="Book Antiqua"/>
          <w:b/>
          <w:i/>
          <w:color w:val="auto"/>
        </w:rPr>
        <w:t>miRN</w:t>
      </w:r>
      <w:r w:rsidRPr="00CB78C4">
        <w:rPr>
          <w:rFonts w:ascii="Book Antiqua" w:hAnsi="Book Antiqua"/>
          <w:b/>
          <w:i/>
          <w:color w:val="auto"/>
        </w:rPr>
        <w:t>As</w:t>
      </w:r>
      <w:r w:rsidR="001D09C2" w:rsidRPr="00CB78C4">
        <w:rPr>
          <w:rFonts w:ascii="Book Antiqua" w:hAnsi="Book Antiqua"/>
          <w:b/>
          <w:i/>
          <w:color w:val="auto"/>
        </w:rPr>
        <w:t xml:space="preserve"> </w:t>
      </w:r>
      <w:r w:rsidR="00146B79" w:rsidRPr="00CB78C4">
        <w:rPr>
          <w:rFonts w:ascii="Book Antiqua" w:hAnsi="Book Antiqua"/>
          <w:b/>
          <w:i/>
          <w:color w:val="auto"/>
        </w:rPr>
        <w:t>and</w:t>
      </w:r>
      <w:bookmarkStart w:id="62" w:name="OLE_LINK40"/>
      <w:bookmarkStart w:id="63" w:name="OLE_LINK41"/>
      <w:bookmarkStart w:id="64" w:name="OLE_LINK98"/>
      <w:r w:rsidR="001D09C2" w:rsidRPr="00CB78C4">
        <w:rPr>
          <w:rFonts w:ascii="Book Antiqua" w:hAnsi="Book Antiqua"/>
          <w:b/>
          <w:i/>
          <w:color w:val="auto"/>
        </w:rPr>
        <w:t xml:space="preserve"> </w:t>
      </w:r>
      <w:r w:rsidR="00146B79" w:rsidRPr="00CB78C4">
        <w:rPr>
          <w:rFonts w:ascii="Book Antiqua" w:hAnsi="Book Antiqua"/>
          <w:b/>
          <w:i/>
          <w:color w:val="auto"/>
        </w:rPr>
        <w:t>Next-generation</w:t>
      </w:r>
      <w:r w:rsidR="001D09C2" w:rsidRPr="00CB78C4">
        <w:rPr>
          <w:rFonts w:ascii="Book Antiqua" w:hAnsi="Book Antiqua"/>
          <w:b/>
          <w:i/>
          <w:color w:val="auto"/>
        </w:rPr>
        <w:t xml:space="preserve"> </w:t>
      </w:r>
      <w:r w:rsidR="00146B79" w:rsidRPr="00CB78C4">
        <w:rPr>
          <w:rFonts w:ascii="Book Antiqua" w:hAnsi="Book Antiqua"/>
          <w:b/>
          <w:i/>
          <w:color w:val="auto"/>
        </w:rPr>
        <w:t>sequencing</w:t>
      </w:r>
      <w:bookmarkEnd w:id="62"/>
      <w:bookmarkEnd w:id="63"/>
      <w:bookmarkEnd w:id="64"/>
    </w:p>
    <w:p w:rsidR="00F03178" w:rsidRPr="00CB78C4" w:rsidRDefault="00146B79" w:rsidP="008764E3">
      <w:pPr>
        <w:pStyle w:val="Heading1"/>
        <w:shd w:val="clear" w:color="auto" w:fill="FFFFFF"/>
        <w:adjustRightInd w:val="0"/>
        <w:snapToGrid w:val="0"/>
        <w:spacing w:before="0" w:beforeAutospacing="0" w:after="0" w:afterAutospacing="0" w:line="360" w:lineRule="auto"/>
        <w:jc w:val="both"/>
        <w:rPr>
          <w:rFonts w:ascii="Book Antiqua" w:eastAsia="Microsoft YaHei" w:hAnsi="Book Antiqua" w:cs="Times New Roman"/>
          <w:b w:val="0"/>
          <w:bCs w:val="0"/>
          <w:kern w:val="0"/>
          <w:sz w:val="24"/>
          <w:szCs w:val="24"/>
        </w:rPr>
      </w:pPr>
      <w:bookmarkStart w:id="65" w:name="OLE_LINK94"/>
      <w:bookmarkStart w:id="66" w:name="OLE_LINK95"/>
      <w:r w:rsidRPr="00CB78C4">
        <w:rPr>
          <w:rFonts w:ascii="Book Antiqua" w:eastAsia="Microsoft YaHei" w:hAnsi="Book Antiqua" w:cs="Times New Roman"/>
          <w:b w:val="0"/>
          <w:bCs w:val="0"/>
          <w:kern w:val="0"/>
          <w:sz w:val="24"/>
          <w:szCs w:val="24"/>
        </w:rPr>
        <w:t>Total</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RNA</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was</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isolated</w:t>
      </w:r>
      <w:r w:rsidR="001D09C2" w:rsidRPr="00CB78C4">
        <w:rPr>
          <w:rFonts w:ascii="Book Antiqua" w:eastAsia="Microsoft YaHei" w:hAnsi="Book Antiqua" w:cs="Times New Roman"/>
          <w:b w:val="0"/>
          <w:bCs w:val="0"/>
          <w:kern w:val="0"/>
          <w:sz w:val="24"/>
          <w:szCs w:val="24"/>
        </w:rPr>
        <w:t xml:space="preserve"> </w:t>
      </w:r>
      <w:r w:rsidR="00FD2ABB" w:rsidRPr="00CB78C4">
        <w:rPr>
          <w:rFonts w:ascii="Book Antiqua" w:eastAsia="Microsoft YaHei" w:hAnsi="Book Antiqua" w:cs="Times New Roman"/>
          <w:b w:val="0"/>
          <w:bCs w:val="0"/>
          <w:kern w:val="0"/>
          <w:sz w:val="24"/>
          <w:szCs w:val="24"/>
        </w:rPr>
        <w:t>with</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TRIzol</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(Invitrogen)</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and</w:t>
      </w:r>
      <w:r w:rsidR="001D09C2" w:rsidRPr="00CB78C4">
        <w:rPr>
          <w:rFonts w:ascii="Book Antiqua" w:eastAsia="Microsoft YaHei" w:hAnsi="Book Antiqua" w:cs="Times New Roman"/>
          <w:b w:val="0"/>
          <w:bCs w:val="0"/>
          <w:kern w:val="0"/>
          <w:sz w:val="24"/>
          <w:szCs w:val="24"/>
        </w:rPr>
        <w:t xml:space="preserve"> </w:t>
      </w:r>
      <w:r w:rsidR="00FD2ABB" w:rsidRPr="00CB78C4">
        <w:rPr>
          <w:rFonts w:ascii="Book Antiqua" w:eastAsia="Microsoft YaHei" w:hAnsi="Book Antiqua" w:cs="Times New Roman"/>
          <w:b w:val="0"/>
          <w:bCs w:val="0"/>
          <w:kern w:val="0"/>
          <w:sz w:val="24"/>
          <w:szCs w:val="24"/>
        </w:rPr>
        <w:t>was</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treated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with</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DNase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to</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remove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potential</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genomic</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DNA</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contamination,</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according</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to</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manufacturer’s</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protocol.</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quality</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of</w:t>
      </w:r>
      <w:r w:rsidR="001D09C2" w:rsidRPr="00CB78C4">
        <w:rPr>
          <w:rFonts w:ascii="Book Antiqua" w:eastAsia="Microsoft YaHei" w:hAnsi="Book Antiqua" w:cs="Times New Roman"/>
          <w:b w:val="0"/>
          <w:bCs w:val="0"/>
          <w:kern w:val="0"/>
          <w:sz w:val="24"/>
          <w:szCs w:val="24"/>
        </w:rPr>
        <w:t xml:space="preserve"> </w:t>
      </w:r>
      <w:r w:rsidR="0000042A"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RNA</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was</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analyzed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by</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an</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Agilent</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2100</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Bioanalyzer</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(Agilent</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Technologies).</w:t>
      </w:r>
      <w:r w:rsidR="001D09C2" w:rsidRPr="00CB78C4">
        <w:rPr>
          <w:rFonts w:ascii="Book Antiqua" w:eastAsia="Microsoft YaHei" w:hAnsi="Book Antiqua" w:cs="Times New Roman"/>
          <w:b w:val="0"/>
          <w:bCs w:val="0"/>
          <w:kern w:val="0"/>
          <w:sz w:val="24"/>
          <w:szCs w:val="24"/>
        </w:rPr>
        <w:t xml:space="preserve"> </w:t>
      </w:r>
      <w:r w:rsidR="0000042A" w:rsidRPr="00CB78C4">
        <w:rPr>
          <w:rFonts w:ascii="Book Antiqua" w:eastAsia="Microsoft YaHei" w:hAnsi="Book Antiqua" w:cs="Times New Roman"/>
          <w:b w:val="0"/>
          <w:bCs w:val="0"/>
          <w:kern w:val="0"/>
          <w:sz w:val="24"/>
          <w:szCs w:val="24"/>
        </w:rPr>
        <w:t>A</w:t>
      </w:r>
      <w:r w:rsidRPr="00CB78C4">
        <w:rPr>
          <w:rFonts w:ascii="Book Antiqua" w:eastAsia="Microsoft YaHei" w:hAnsi="Book Antiqua" w:cs="Times New Roman"/>
          <w:b w:val="0"/>
          <w:bCs w:val="0"/>
          <w:kern w:val="0"/>
          <w:sz w:val="24"/>
          <w:szCs w:val="24"/>
        </w:rPr>
        <w:t>dapters</w:t>
      </w:r>
      <w:r w:rsidR="001D09C2" w:rsidRPr="00CB78C4">
        <w:rPr>
          <w:rFonts w:ascii="Book Antiqua" w:eastAsia="Microsoft YaHei" w:hAnsi="Book Antiqua" w:cs="Times New Roman"/>
          <w:b w:val="0"/>
          <w:bCs w:val="0"/>
          <w:kern w:val="0"/>
          <w:sz w:val="24"/>
          <w:szCs w:val="24"/>
        </w:rPr>
        <w:t xml:space="preserve"> </w:t>
      </w:r>
      <w:r w:rsidR="0000042A" w:rsidRPr="00CB78C4">
        <w:rPr>
          <w:rFonts w:ascii="Book Antiqua" w:eastAsia="Microsoft YaHei" w:hAnsi="Book Antiqua" w:cs="Times New Roman"/>
          <w:b w:val="0"/>
          <w:bCs w:val="0"/>
          <w:kern w:val="0"/>
          <w:sz w:val="24"/>
          <w:szCs w:val="24"/>
        </w:rPr>
        <w:t>were</w:t>
      </w:r>
      <w:r w:rsidR="001D09C2" w:rsidRPr="00CB78C4">
        <w:rPr>
          <w:rFonts w:ascii="Book Antiqua" w:eastAsia="Microsoft YaHei" w:hAnsi="Book Antiqua" w:cs="Times New Roman"/>
          <w:b w:val="0"/>
          <w:bCs w:val="0"/>
          <w:kern w:val="0"/>
          <w:sz w:val="24"/>
          <w:szCs w:val="24"/>
        </w:rPr>
        <w:t xml:space="preserve"> </w:t>
      </w:r>
      <w:r w:rsidR="0000042A" w:rsidRPr="00CB78C4">
        <w:rPr>
          <w:rFonts w:ascii="Book Antiqua" w:eastAsia="Microsoft YaHei" w:hAnsi="Book Antiqua" w:cs="Times New Roman"/>
          <w:b w:val="0"/>
          <w:bCs w:val="0"/>
          <w:kern w:val="0"/>
          <w:sz w:val="24"/>
          <w:szCs w:val="24"/>
        </w:rPr>
        <w:t>ligated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to</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5</w:t>
      </w:r>
      <w:r w:rsidR="007F0432" w:rsidRPr="00CB78C4">
        <w:rPr>
          <w:rFonts w:ascii="Book Antiqua" w:eastAsia="Microsoft YaHei" w:hAnsi="Book Antiqua" w:cs="Times New Roman"/>
          <w:b w:val="0"/>
          <w:bCs w:val="0"/>
          <w:kern w:val="0"/>
          <w:sz w:val="24"/>
          <w:szCs w:val="24"/>
        </w:rPr>
        <w:t>’</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and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3</w:t>
      </w:r>
      <w:r w:rsidR="007F0432" w:rsidRPr="00CB78C4">
        <w:rPr>
          <w:rFonts w:ascii="Book Antiqua" w:eastAsia="Microsoft YaHei" w:hAnsi="Book Antiqua" w:cs="Times New Roman"/>
          <w:b w:val="0"/>
          <w:bCs w:val="0"/>
          <w:kern w:val="0"/>
          <w:sz w:val="24"/>
          <w:szCs w:val="24"/>
        </w:rPr>
        <w:t>’</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end</w:t>
      </w:r>
      <w:r w:rsidR="0000042A" w:rsidRPr="00CB78C4">
        <w:rPr>
          <w:rFonts w:ascii="Book Antiqua" w:eastAsia="Microsoft YaHei" w:hAnsi="Book Antiqua" w:cs="Times New Roman"/>
          <w:b w:val="0"/>
          <w:bCs w:val="0"/>
          <w:kern w:val="0"/>
          <w:sz w:val="24"/>
          <w:szCs w:val="24"/>
        </w:rPr>
        <w:t>s</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of</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isolated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small</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RNA</w:t>
      </w:r>
      <w:r w:rsidR="0000042A" w:rsidRPr="00CB78C4">
        <w:rPr>
          <w:rFonts w:ascii="Book Antiqua" w:eastAsia="Microsoft YaHei" w:hAnsi="Book Antiqua" w:cs="Times New Roman"/>
          <w:b w:val="0"/>
          <w:bCs w:val="0"/>
          <w:kern w:val="0"/>
          <w:sz w:val="24"/>
          <w:szCs w:val="24"/>
        </w:rPr>
        <w:t>s</w:t>
      </w:r>
      <w:r w:rsidRPr="00CB78C4">
        <w:rPr>
          <w:rFonts w:ascii="Book Antiqua" w:eastAsia="Microsoft YaHei" w:hAnsi="Book Antiqua" w:cs="Times New Roman"/>
          <w:b w:val="0"/>
          <w:bCs w:val="0"/>
          <w:kern w:val="0"/>
          <w:sz w:val="24"/>
          <w:szCs w:val="24"/>
        </w:rPr>
        <w:t>.</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Reverse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transcription</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followed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by</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PCR</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was</w:t>
      </w:r>
      <w:r w:rsidR="001D09C2" w:rsidRPr="00CB78C4">
        <w:rPr>
          <w:rFonts w:ascii="Book Antiqua" w:eastAsia="Microsoft YaHei" w:hAnsi="Book Antiqua" w:cs="Times New Roman"/>
          <w:b w:val="0"/>
          <w:bCs w:val="0"/>
          <w:kern w:val="0"/>
          <w:sz w:val="24"/>
          <w:szCs w:val="24"/>
        </w:rPr>
        <w:t xml:space="preserve"> </w:t>
      </w:r>
      <w:r w:rsidR="0000042A" w:rsidRPr="00CB78C4">
        <w:rPr>
          <w:rFonts w:ascii="Book Antiqua" w:eastAsia="Microsoft YaHei" w:hAnsi="Book Antiqua" w:cs="Times New Roman"/>
          <w:b w:val="0"/>
          <w:bCs w:val="0"/>
          <w:kern w:val="0"/>
          <w:sz w:val="24"/>
          <w:szCs w:val="24"/>
        </w:rPr>
        <w:t>then</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used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to</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create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cDNA</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constructs</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based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on</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small</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RNA</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ligated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with</w:t>
      </w:r>
      <w:r w:rsidR="001D09C2" w:rsidRPr="00CB78C4">
        <w:rPr>
          <w:rFonts w:ascii="Book Antiqua" w:eastAsia="Microsoft YaHei" w:hAnsi="Book Antiqua" w:cs="Times New Roman"/>
          <w:b w:val="0"/>
          <w:bCs w:val="0"/>
          <w:kern w:val="0"/>
          <w:sz w:val="24"/>
          <w:szCs w:val="24"/>
        </w:rPr>
        <w:t xml:space="preserve"> </w:t>
      </w:r>
      <w:r w:rsidR="0000042A"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5</w:t>
      </w:r>
      <w:r w:rsidR="007F0432" w:rsidRPr="00CB78C4">
        <w:rPr>
          <w:rFonts w:ascii="Book Antiqua" w:eastAsia="Microsoft YaHei" w:hAnsi="Book Antiqua" w:cs="Times New Roman"/>
          <w:b w:val="0"/>
          <w:bCs w:val="0"/>
          <w:kern w:val="0"/>
          <w:sz w:val="24"/>
          <w:szCs w:val="24"/>
        </w:rPr>
        <w:t>’</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and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3</w:t>
      </w:r>
      <w:r w:rsidR="007F0432" w:rsidRPr="00CB78C4">
        <w:rPr>
          <w:rFonts w:ascii="Book Antiqua" w:eastAsia="Microsoft YaHei" w:hAnsi="Book Antiqua" w:cs="Times New Roman"/>
          <w:b w:val="0"/>
          <w:bCs w:val="0"/>
          <w:kern w:val="0"/>
          <w:sz w:val="24"/>
          <w:szCs w:val="24"/>
        </w:rPr>
        <w:t>’</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adapters</w:t>
      </w:r>
      <w:r w:rsidR="0000042A" w:rsidRPr="00CB78C4">
        <w:rPr>
          <w:rFonts w:ascii="Book Antiqua" w:eastAsia="Microsoft YaHei" w:hAnsi="Book Antiqua" w:cs="Times New Roman"/>
          <w:b w:val="0"/>
          <w:bCs w:val="0"/>
          <w:kern w:val="0"/>
          <w:sz w:val="24"/>
          <w:szCs w:val="24"/>
        </w:rPr>
        <w:t>.</w:t>
      </w:r>
      <w:r w:rsidR="001D09C2" w:rsidRPr="00CB78C4">
        <w:rPr>
          <w:rFonts w:ascii="Book Antiqua" w:eastAsia="Microsoft YaHei" w:hAnsi="Book Antiqua" w:cs="Times New Roman"/>
          <w:b w:val="0"/>
          <w:bCs w:val="0"/>
          <w:kern w:val="0"/>
          <w:sz w:val="24"/>
          <w:szCs w:val="24"/>
        </w:rPr>
        <w:t xml:space="preserve"> </w:t>
      </w:r>
      <w:r w:rsidR="0000042A"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0000042A" w:rsidRPr="00CB78C4">
        <w:rPr>
          <w:rFonts w:ascii="Book Antiqua" w:eastAsia="Microsoft YaHei" w:hAnsi="Book Antiqua" w:cs="Times New Roman"/>
          <w:b w:val="0"/>
          <w:bCs w:val="0"/>
          <w:kern w:val="0"/>
          <w:sz w:val="24"/>
          <w:szCs w:val="24"/>
        </w:rPr>
        <w:t>cDNA</w:t>
      </w:r>
      <w:r w:rsidR="001D09C2" w:rsidRPr="00CB78C4">
        <w:rPr>
          <w:rFonts w:ascii="Book Antiqua" w:eastAsia="Microsoft YaHei" w:hAnsi="Book Antiqua" w:cs="Times New Roman"/>
          <w:b w:val="0"/>
          <w:bCs w:val="0"/>
          <w:kern w:val="0"/>
          <w:sz w:val="24"/>
          <w:szCs w:val="24"/>
        </w:rPr>
        <w:t xml:space="preserve"> </w:t>
      </w:r>
      <w:r w:rsidR="0000042A" w:rsidRPr="00CB78C4">
        <w:rPr>
          <w:rFonts w:ascii="Book Antiqua" w:eastAsia="Microsoft YaHei" w:hAnsi="Book Antiqua" w:cs="Times New Roman"/>
          <w:b w:val="0"/>
          <w:bCs w:val="0"/>
          <w:kern w:val="0"/>
          <w:sz w:val="24"/>
          <w:szCs w:val="24"/>
        </w:rPr>
        <w:t>was</w:t>
      </w:r>
      <w:r w:rsidR="001D09C2" w:rsidRPr="00CB78C4">
        <w:rPr>
          <w:rFonts w:ascii="Book Antiqua" w:eastAsia="Microsoft YaHei" w:hAnsi="Book Antiqua" w:cs="Times New Roman"/>
          <w:b w:val="0"/>
          <w:bCs w:val="0"/>
          <w:kern w:val="0"/>
          <w:sz w:val="24"/>
          <w:szCs w:val="24"/>
        </w:rPr>
        <w:t xml:space="preserve"> </w:t>
      </w:r>
      <w:r w:rsidR="0000042A" w:rsidRPr="00CB78C4">
        <w:rPr>
          <w:rFonts w:ascii="Book Antiqua" w:eastAsia="Microsoft YaHei" w:hAnsi="Book Antiqua" w:cs="Times New Roman"/>
          <w:b w:val="0"/>
          <w:bCs w:val="0"/>
          <w:kern w:val="0"/>
          <w:sz w:val="24"/>
          <w:szCs w:val="24"/>
        </w:rPr>
        <w:t>then</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sequenc</w:t>
      </w:r>
      <w:r w:rsidR="0000042A" w:rsidRPr="00CB78C4">
        <w:rPr>
          <w:rFonts w:ascii="Book Antiqua" w:eastAsia="Microsoft YaHei" w:hAnsi="Book Antiqua" w:cs="Times New Roman"/>
          <w:b w:val="0"/>
          <w:bCs w:val="0"/>
          <w:kern w:val="0"/>
          <w:sz w:val="24"/>
          <w:szCs w:val="24"/>
        </w:rPr>
        <w:t>ed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with</w:t>
      </w:r>
      <w:r w:rsidR="001D09C2" w:rsidRPr="00CB78C4">
        <w:rPr>
          <w:rFonts w:ascii="Book Antiqua" w:eastAsia="Microsoft YaHei" w:hAnsi="Book Antiqua" w:cs="Times New Roman"/>
          <w:b w:val="0"/>
          <w:bCs w:val="0"/>
          <w:kern w:val="0"/>
          <w:sz w:val="24"/>
          <w:szCs w:val="24"/>
        </w:rPr>
        <w:t xml:space="preserve"> </w:t>
      </w:r>
      <w:r w:rsidR="0000042A" w:rsidRPr="00CB78C4">
        <w:rPr>
          <w:rFonts w:ascii="Book Antiqua" w:eastAsia="Microsoft YaHei" w:hAnsi="Book Antiqua" w:cs="Times New Roman"/>
          <w:b w:val="0"/>
          <w:bCs w:val="0"/>
          <w:kern w:val="0"/>
          <w:sz w:val="24"/>
          <w:szCs w:val="24"/>
        </w:rPr>
        <w:t>an</w:t>
      </w:r>
      <w:r w:rsidR="001D09C2" w:rsidRPr="00CB78C4">
        <w:rPr>
          <w:rFonts w:ascii="Book Antiqua" w:eastAsia="Microsoft YaHei" w:hAnsi="Book Antiqua" w:cs="Times New Roman"/>
          <w:b w:val="0"/>
          <w:bCs w:val="0"/>
          <w:kern w:val="0"/>
          <w:sz w:val="24"/>
          <w:szCs w:val="24"/>
        </w:rPr>
        <w:t xml:space="preserve"> </w:t>
      </w:r>
      <w:r w:rsidR="00C5125F" w:rsidRPr="00CB78C4">
        <w:rPr>
          <w:rFonts w:ascii="Book Antiqua" w:eastAsia="Microsoft YaHei" w:hAnsi="Book Antiqua" w:cs="Times New Roman"/>
          <w:b w:val="0"/>
          <w:bCs w:val="0"/>
          <w:kern w:val="0"/>
          <w:sz w:val="24"/>
          <w:szCs w:val="24"/>
        </w:rPr>
        <w:t>ABI</w:t>
      </w:r>
      <w:r w:rsidR="001D09C2" w:rsidRPr="00CB78C4">
        <w:rPr>
          <w:rFonts w:ascii="Book Antiqua" w:eastAsia="Microsoft YaHei" w:hAnsi="Book Antiqua" w:cs="Times New Roman"/>
          <w:b w:val="0"/>
          <w:bCs w:val="0"/>
          <w:kern w:val="0"/>
          <w:sz w:val="24"/>
          <w:szCs w:val="24"/>
        </w:rPr>
        <w:t xml:space="preserve"> </w:t>
      </w:r>
      <w:r w:rsidR="0000042A" w:rsidRPr="00CB78C4">
        <w:rPr>
          <w:rFonts w:ascii="Book Antiqua" w:eastAsia="Microsoft YaHei" w:hAnsi="Book Antiqua" w:cs="Times New Roman"/>
          <w:b w:val="0"/>
          <w:bCs w:val="0"/>
          <w:kern w:val="0"/>
          <w:sz w:val="24"/>
          <w:szCs w:val="24"/>
        </w:rPr>
        <w:t>P</w:t>
      </w:r>
      <w:r w:rsidR="00C5125F" w:rsidRPr="00CB78C4">
        <w:rPr>
          <w:rFonts w:ascii="Book Antiqua" w:eastAsia="Microsoft YaHei" w:hAnsi="Book Antiqua" w:cs="Times New Roman"/>
          <w:b w:val="0"/>
          <w:bCs w:val="0"/>
          <w:kern w:val="0"/>
          <w:sz w:val="24"/>
          <w:szCs w:val="24"/>
        </w:rPr>
        <w:t>roton</w:t>
      </w:r>
      <w:r w:rsidRPr="00CB78C4">
        <w:rPr>
          <w:rFonts w:ascii="Book Antiqua" w:eastAsia="Microsoft YaHei" w:hAnsi="Book Antiqua" w:cs="Times New Roman"/>
          <w:b w:val="0"/>
          <w:bCs w:val="0"/>
          <w:kern w:val="0"/>
          <w:sz w:val="24"/>
          <w:szCs w:val="24"/>
        </w:rPr>
        <w:t>.</w:t>
      </w:r>
      <w:r w:rsidR="001D09C2" w:rsidRPr="00CB78C4">
        <w:rPr>
          <w:rFonts w:ascii="Book Antiqua" w:eastAsia="Microsoft YaHei" w:hAnsi="Book Antiqua" w:cs="Times New Roman"/>
          <w:b w:val="0"/>
          <w:bCs w:val="0"/>
          <w:kern w:val="0"/>
          <w:sz w:val="24"/>
          <w:szCs w:val="24"/>
        </w:rPr>
        <w:t xml:space="preserve"> </w:t>
      </w:r>
      <w:r w:rsidR="00FE066D" w:rsidRPr="00CB78C4">
        <w:rPr>
          <w:rFonts w:ascii="Book Antiqua" w:eastAsia="Microsoft YaHei" w:hAnsi="Book Antiqua" w:cs="Times New Roman"/>
          <w:b w:val="0"/>
          <w:bCs w:val="0"/>
          <w:kern w:val="0"/>
          <w:sz w:val="24"/>
          <w:szCs w:val="24"/>
        </w:rPr>
        <w:t>Reads Per Kilobase of exon model per Million mapped reads (RPKM)</w:t>
      </w:r>
      <w:r w:rsidR="001D09C2" w:rsidRPr="00CB78C4">
        <w:rPr>
          <w:rFonts w:ascii="Book Antiqua" w:eastAsia="Microsoft YaHei" w:hAnsi="Book Antiqua" w:cs="Times New Roman"/>
          <w:b w:val="0"/>
          <w:bCs w:val="0"/>
          <w:kern w:val="0"/>
          <w:sz w:val="24"/>
          <w:szCs w:val="24"/>
        </w:rPr>
        <w:t xml:space="preserve"> </w:t>
      </w:r>
      <w:r w:rsidR="0000042A" w:rsidRPr="00CB78C4">
        <w:rPr>
          <w:rFonts w:ascii="Book Antiqua" w:eastAsia="Microsoft YaHei" w:hAnsi="Book Antiqua" w:cs="Times New Roman"/>
          <w:b w:val="0"/>
          <w:bCs w:val="0"/>
          <w:kern w:val="0"/>
          <w:sz w:val="24"/>
          <w:szCs w:val="24"/>
        </w:rPr>
        <w:t>was</w:t>
      </w:r>
      <w:r w:rsidR="001D09C2" w:rsidRPr="00CB78C4">
        <w:rPr>
          <w:rFonts w:ascii="Book Antiqua" w:eastAsia="Microsoft YaHei" w:hAnsi="Book Antiqua" w:cs="Times New Roman"/>
          <w:b w:val="0"/>
          <w:bCs w:val="0"/>
          <w:kern w:val="0"/>
          <w:sz w:val="24"/>
          <w:szCs w:val="24"/>
        </w:rPr>
        <w:t xml:space="preserve"> </w:t>
      </w:r>
      <w:r w:rsidR="0000042A" w:rsidRPr="00CB78C4">
        <w:rPr>
          <w:rFonts w:ascii="Book Antiqua" w:eastAsia="Microsoft YaHei" w:hAnsi="Book Antiqua" w:cs="Times New Roman"/>
          <w:b w:val="0"/>
          <w:bCs w:val="0"/>
          <w:kern w:val="0"/>
          <w:sz w:val="24"/>
          <w:szCs w:val="24"/>
        </w:rPr>
        <w:t>adopted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to</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quantitatively</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express</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miRNA</w:t>
      </w:r>
      <w:r w:rsidRPr="00CB78C4">
        <w:rPr>
          <w:rFonts w:ascii="Book Antiqua" w:eastAsia="Microsoft YaHei" w:hAnsi="Book Antiqua" w:cs="Times New Roman"/>
          <w:b w:val="0"/>
          <w:bCs w:val="0"/>
          <w:kern w:val="0"/>
          <w:sz w:val="24"/>
          <w:szCs w:val="24"/>
          <w:vertAlign w:val="superscript"/>
        </w:rPr>
        <w:t>[</w:t>
      </w:r>
      <w:r w:rsidR="001E12BA" w:rsidRPr="00CB78C4">
        <w:rPr>
          <w:rFonts w:ascii="Book Antiqua" w:eastAsia="Microsoft YaHei" w:hAnsi="Book Antiqua" w:cs="Times New Roman"/>
          <w:b w:val="0"/>
          <w:bCs w:val="0"/>
          <w:kern w:val="0"/>
          <w:sz w:val="24"/>
          <w:szCs w:val="24"/>
          <w:vertAlign w:val="superscript"/>
        </w:rPr>
        <w:t>17</w:t>
      </w:r>
      <w:r w:rsidRPr="00CB78C4">
        <w:rPr>
          <w:rFonts w:ascii="Book Antiqua" w:eastAsia="Microsoft YaHei" w:hAnsi="Book Antiqua" w:cs="Times New Roman"/>
          <w:b w:val="0"/>
          <w:bCs w:val="0"/>
          <w:kern w:val="0"/>
          <w:sz w:val="24"/>
          <w:szCs w:val="24"/>
          <w:vertAlign w:val="superscript"/>
        </w:rPr>
        <w:t>]</w:t>
      </w:r>
      <w:r w:rsidR="001D09C2" w:rsidRPr="00CB78C4">
        <w:rPr>
          <w:rFonts w:ascii="Book Antiqua" w:eastAsia="Microsoft YaHei" w:hAnsi="Book Antiqua" w:cs="Times New Roman"/>
          <w:b w:val="0"/>
          <w:bCs w:val="0"/>
          <w:kern w:val="0"/>
          <w:sz w:val="24"/>
          <w:szCs w:val="24"/>
        </w:rPr>
        <w:t xml:space="preserve"> </w:t>
      </w:r>
      <w:r w:rsidR="0000042A" w:rsidRPr="00CB78C4">
        <w:rPr>
          <w:rFonts w:ascii="Book Antiqua" w:eastAsia="Microsoft YaHei" w:hAnsi="Book Antiqua" w:cs="Times New Roman"/>
          <w:b w:val="0"/>
          <w:bCs w:val="0"/>
          <w:kern w:val="0"/>
          <w:sz w:val="24"/>
          <w:szCs w:val="24"/>
        </w:rPr>
        <w:t>with</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DEG</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Seq</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to</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compare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pressure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group</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and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control</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group</w:t>
      </w:r>
      <w:r w:rsidR="0000042A" w:rsidRPr="00CB78C4">
        <w:rPr>
          <w:rFonts w:ascii="Book Antiqua" w:eastAsia="Microsoft YaHei" w:hAnsi="Book Antiqua" w:cs="Times New Roman"/>
          <w:b w:val="0"/>
          <w:bCs w:val="0"/>
          <w:kern w:val="0"/>
          <w:sz w:val="24"/>
          <w:szCs w:val="24"/>
        </w:rPr>
        <w:t>.</w:t>
      </w:r>
      <w:r w:rsidR="001D09C2" w:rsidRPr="00CB78C4">
        <w:rPr>
          <w:rFonts w:ascii="Book Antiqua" w:eastAsia="Microsoft YaHei" w:hAnsi="Book Antiqua" w:cs="Times New Roman"/>
          <w:b w:val="0"/>
          <w:bCs w:val="0"/>
          <w:kern w:val="0"/>
          <w:sz w:val="24"/>
          <w:szCs w:val="24"/>
        </w:rPr>
        <w:t xml:space="preserve"> </w:t>
      </w:r>
      <w:r w:rsidR="0000042A"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0000042A" w:rsidRPr="00CB78C4">
        <w:rPr>
          <w:rFonts w:ascii="Book Antiqua" w:eastAsia="Microsoft YaHei" w:hAnsi="Book Antiqua" w:cs="Times New Roman"/>
          <w:b w:val="0"/>
          <w:bCs w:val="0"/>
          <w:kern w:val="0"/>
          <w:sz w:val="24"/>
          <w:szCs w:val="24"/>
        </w:rPr>
        <w:t>following</w:t>
      </w:r>
      <w:r w:rsidR="001D09C2" w:rsidRPr="00CB78C4">
        <w:rPr>
          <w:rFonts w:ascii="Book Antiqua" w:eastAsia="Microsoft YaHei" w:hAnsi="Book Antiqua" w:cs="Times New Roman"/>
          <w:b w:val="0"/>
          <w:bCs w:val="0"/>
          <w:kern w:val="0"/>
          <w:sz w:val="24"/>
          <w:szCs w:val="24"/>
        </w:rPr>
        <w:t xml:space="preserve"> </w:t>
      </w:r>
      <w:r w:rsidR="0000042A" w:rsidRPr="00CB78C4">
        <w:rPr>
          <w:rFonts w:ascii="Book Antiqua" w:eastAsia="Microsoft YaHei" w:hAnsi="Book Antiqua" w:cs="Times New Roman"/>
          <w:b w:val="0"/>
          <w:bCs w:val="0"/>
          <w:kern w:val="0"/>
          <w:sz w:val="24"/>
          <w:szCs w:val="24"/>
        </w:rPr>
        <w:t>criteria</w:t>
      </w:r>
      <w:r w:rsidR="001D09C2" w:rsidRPr="00CB78C4">
        <w:rPr>
          <w:rFonts w:ascii="Book Antiqua" w:eastAsia="Microsoft YaHei" w:hAnsi="Book Antiqua" w:cs="Times New Roman"/>
          <w:b w:val="0"/>
          <w:bCs w:val="0"/>
          <w:kern w:val="0"/>
          <w:sz w:val="24"/>
          <w:szCs w:val="24"/>
        </w:rPr>
        <w:t xml:space="preserve"> </w:t>
      </w:r>
      <w:r w:rsidR="0000042A" w:rsidRPr="00CB78C4">
        <w:rPr>
          <w:rFonts w:ascii="Book Antiqua" w:eastAsia="Microsoft YaHei" w:hAnsi="Book Antiqua" w:cs="Times New Roman"/>
          <w:b w:val="0"/>
          <w:bCs w:val="0"/>
          <w:kern w:val="0"/>
          <w:sz w:val="24"/>
          <w:szCs w:val="24"/>
        </w:rPr>
        <w:t>were</w:t>
      </w:r>
      <w:r w:rsidR="001D09C2" w:rsidRPr="00CB78C4">
        <w:rPr>
          <w:rFonts w:ascii="Book Antiqua" w:eastAsia="Microsoft YaHei" w:hAnsi="Book Antiqua" w:cs="Times New Roman"/>
          <w:b w:val="0"/>
          <w:bCs w:val="0"/>
          <w:kern w:val="0"/>
          <w:sz w:val="24"/>
          <w:szCs w:val="24"/>
        </w:rPr>
        <w:t xml:space="preserve"> </w:t>
      </w:r>
      <w:r w:rsidR="0000042A" w:rsidRPr="00CB78C4">
        <w:rPr>
          <w:rFonts w:ascii="Book Antiqua" w:eastAsia="Microsoft YaHei" w:hAnsi="Book Antiqua" w:cs="Times New Roman"/>
          <w:b w:val="0"/>
          <w:bCs w:val="0"/>
          <w:kern w:val="0"/>
          <w:sz w:val="24"/>
          <w:szCs w:val="24"/>
        </w:rPr>
        <w:t>used</w:t>
      </w:r>
      <w:r w:rsidR="001D09C2" w:rsidRPr="00CB78C4">
        <w:rPr>
          <w:rFonts w:ascii="Book Antiqua" w:eastAsia="Microsoft YaHei" w:hAnsi="Book Antiqua" w:cs="Times New Roman"/>
          <w:b w:val="0"/>
          <w:bCs w:val="0"/>
          <w:kern w:val="0"/>
          <w:sz w:val="24"/>
          <w:szCs w:val="24"/>
        </w:rPr>
        <w:t xml:space="preserve"> </w:t>
      </w:r>
      <w:r w:rsidR="0000042A" w:rsidRPr="00CB78C4">
        <w:rPr>
          <w:rFonts w:ascii="Book Antiqua" w:eastAsia="Microsoft YaHei" w:hAnsi="Book Antiqua" w:cs="Times New Roman"/>
          <w:b w:val="0"/>
          <w:bCs w:val="0"/>
          <w:kern w:val="0"/>
          <w:sz w:val="24"/>
          <w:szCs w:val="24"/>
        </w:rPr>
        <w:t>to</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scree</w:t>
      </w:r>
      <w:r w:rsidR="0000042A" w:rsidRPr="00CB78C4">
        <w:rPr>
          <w:rFonts w:ascii="Book Antiqua" w:eastAsia="Microsoft YaHei" w:hAnsi="Book Antiqua" w:cs="Times New Roman"/>
          <w:b w:val="0"/>
          <w:bCs w:val="0"/>
          <w:kern w:val="0"/>
          <w:sz w:val="24"/>
          <w:szCs w:val="24"/>
        </w:rPr>
        <w:t>n</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for</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different</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miRNA:</w:t>
      </w:r>
      <w:bookmarkStart w:id="67" w:name="OLE_LINK7"/>
      <w:bookmarkStart w:id="68" w:name="OLE_LINK8"/>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Fold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Change</w:t>
      </w:r>
      <w:bookmarkEnd w:id="67"/>
      <w:bookmarkEnd w:id="68"/>
      <w:r w:rsidR="0017124D"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w:t>
      </w:r>
      <w:r w:rsidR="0017124D"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2,</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Fold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Change</w:t>
      </w:r>
      <w:r w:rsidR="0017124D"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w:t>
      </w:r>
      <w:r w:rsidR="0017124D"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0.5,</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FDR</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&lt;</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0.05</w:t>
      </w:r>
      <w:r w:rsidRPr="00CB78C4">
        <w:rPr>
          <w:rFonts w:ascii="Book Antiqua" w:eastAsia="Microsoft YaHei" w:hAnsi="Book Antiqua" w:cs="Times New Roman"/>
          <w:b w:val="0"/>
          <w:bCs w:val="0"/>
          <w:kern w:val="0"/>
          <w:sz w:val="24"/>
          <w:szCs w:val="24"/>
          <w:vertAlign w:val="superscript"/>
        </w:rPr>
        <w:t>[</w:t>
      </w:r>
      <w:r w:rsidR="001E12BA" w:rsidRPr="00CB78C4">
        <w:rPr>
          <w:rFonts w:ascii="Book Antiqua" w:eastAsia="Microsoft YaHei" w:hAnsi="Book Antiqua" w:cs="Times New Roman"/>
          <w:b w:val="0"/>
          <w:bCs w:val="0"/>
          <w:kern w:val="0"/>
          <w:sz w:val="24"/>
          <w:szCs w:val="24"/>
          <w:vertAlign w:val="superscript"/>
        </w:rPr>
        <w:t>18</w:t>
      </w:r>
      <w:r w:rsidRPr="00CB78C4">
        <w:rPr>
          <w:rFonts w:ascii="Book Antiqua" w:eastAsia="Microsoft YaHei" w:hAnsi="Book Antiqua" w:cs="Times New Roman"/>
          <w:b w:val="0"/>
          <w:bCs w:val="0"/>
          <w:kern w:val="0"/>
          <w:sz w:val="24"/>
          <w:szCs w:val="24"/>
          <w:vertAlign w:val="superscript"/>
        </w:rPr>
        <w:t>]</w:t>
      </w:r>
      <w:r w:rsidRPr="00CB78C4">
        <w:rPr>
          <w:rFonts w:ascii="Book Antiqua" w:eastAsia="Microsoft YaHei" w:hAnsi="Book Antiqua" w:cs="Times New Roman"/>
          <w:b w:val="0"/>
          <w:bCs w:val="0"/>
          <w:kern w:val="0"/>
          <w:sz w:val="24"/>
          <w:szCs w:val="24"/>
        </w:rPr>
        <w:t>.</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original</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data</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ha</w:t>
      </w:r>
      <w:r w:rsidR="0000042A" w:rsidRPr="00CB78C4">
        <w:rPr>
          <w:rFonts w:ascii="Book Antiqua" w:eastAsia="Microsoft YaHei" w:hAnsi="Book Antiqua" w:cs="Times New Roman"/>
          <w:b w:val="0"/>
          <w:bCs w:val="0"/>
          <w:kern w:val="0"/>
          <w:sz w:val="24"/>
          <w:szCs w:val="24"/>
        </w:rPr>
        <w:t>ve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been</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submitted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to</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Gene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Expression</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Omnibus</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(GEO)</w:t>
      </w:r>
      <w:r w:rsidR="001D09C2" w:rsidRPr="00CB78C4">
        <w:rPr>
          <w:rFonts w:ascii="Book Antiqua" w:eastAsia="Microsoft YaHei" w:hAnsi="Book Antiqua" w:cs="Times New Roman"/>
          <w:b w:val="0"/>
          <w:bCs w:val="0"/>
          <w:kern w:val="0"/>
          <w:sz w:val="24"/>
          <w:szCs w:val="24"/>
        </w:rPr>
        <w:t xml:space="preserve"> </w:t>
      </w:r>
      <w:r w:rsidR="0000042A" w:rsidRPr="00CB78C4">
        <w:rPr>
          <w:rFonts w:ascii="Book Antiqua" w:eastAsia="Microsoft YaHei" w:hAnsi="Book Antiqua" w:cs="Times New Roman"/>
          <w:b w:val="0"/>
          <w:bCs w:val="0"/>
          <w:kern w:val="0"/>
          <w:sz w:val="24"/>
          <w:szCs w:val="24"/>
        </w:rPr>
        <w:t>database</w:t>
      </w:r>
      <w:r w:rsidR="00F03178" w:rsidRPr="00CB78C4">
        <w:rPr>
          <w:rFonts w:ascii="Book Antiqua" w:eastAsia="Microsoft YaHei" w:hAnsi="Book Antiqua" w:cs="Times New Roman"/>
          <w:b w:val="0"/>
          <w:bCs w:val="0"/>
          <w:kern w:val="0"/>
          <w:sz w:val="24"/>
          <w:szCs w:val="24"/>
        </w:rPr>
        <w:t xml:space="preserve"> (</w:t>
      </w:r>
      <w:hyperlink r:id="rId9" w:history="1">
        <w:r w:rsidR="001B6EC2" w:rsidRPr="00CB78C4">
          <w:rPr>
            <w:rStyle w:val="Hyperlink"/>
            <w:rFonts w:ascii="Book Antiqua" w:eastAsia="Microsoft YaHei" w:hAnsi="Book Antiqua" w:cs="Times New Roman"/>
            <w:b w:val="0"/>
            <w:bCs w:val="0"/>
            <w:kern w:val="0"/>
            <w:sz w:val="24"/>
            <w:szCs w:val="24"/>
          </w:rPr>
          <w:t>http://www.ncbi.nlm.nih.gov/geo/query/acc.cgi?acc=GSE63783</w:t>
        </w:r>
      </w:hyperlink>
      <w:r w:rsidR="00F03178" w:rsidRPr="00CB78C4">
        <w:rPr>
          <w:rFonts w:ascii="Book Antiqua" w:eastAsia="Microsoft YaHei" w:hAnsi="Book Antiqua" w:cs="Times New Roman"/>
          <w:b w:val="0"/>
          <w:bCs w:val="0"/>
          <w:kern w:val="0"/>
          <w:sz w:val="24"/>
          <w:szCs w:val="24"/>
        </w:rPr>
        <w:t>).</w:t>
      </w:r>
    </w:p>
    <w:p w:rsidR="009736E7" w:rsidRDefault="009736E7" w:rsidP="008764E3">
      <w:pPr>
        <w:pStyle w:val="Default"/>
        <w:snapToGrid w:val="0"/>
        <w:spacing w:line="360" w:lineRule="auto"/>
        <w:jc w:val="both"/>
        <w:rPr>
          <w:rFonts w:ascii="Book Antiqua" w:eastAsia="Microsoft YaHei" w:hAnsi="Book Antiqua"/>
          <w:color w:val="auto"/>
        </w:rPr>
      </w:pPr>
    </w:p>
    <w:p w:rsidR="001B6EC2" w:rsidRPr="00CB78C4" w:rsidRDefault="001B6EC2" w:rsidP="008764E3">
      <w:pPr>
        <w:pStyle w:val="Default"/>
        <w:snapToGrid w:val="0"/>
        <w:spacing w:line="360" w:lineRule="auto"/>
        <w:jc w:val="both"/>
        <w:rPr>
          <w:rFonts w:ascii="Book Antiqua" w:hAnsi="Book Antiqua"/>
          <w:b/>
          <w:i/>
          <w:color w:val="auto"/>
        </w:rPr>
      </w:pPr>
      <w:r w:rsidRPr="00CB78C4">
        <w:rPr>
          <w:rFonts w:ascii="Book Antiqua" w:hAnsi="Book Antiqua"/>
          <w:b/>
          <w:i/>
          <w:color w:val="auto"/>
        </w:rPr>
        <w:t xml:space="preserve">Gene ontologyanalysis and </w:t>
      </w:r>
      <w:r w:rsidR="00136574" w:rsidRPr="00CB78C4">
        <w:rPr>
          <w:rFonts w:ascii="Book Antiqua" w:hAnsi="Book Antiqua"/>
          <w:b/>
          <w:i/>
          <w:color w:val="auto"/>
        </w:rPr>
        <w:t xml:space="preserve">pathway </w:t>
      </w:r>
      <w:r w:rsidRPr="00CB78C4">
        <w:rPr>
          <w:rFonts w:ascii="Book Antiqua" w:hAnsi="Book Antiqua"/>
          <w:b/>
          <w:i/>
          <w:color w:val="auto"/>
        </w:rPr>
        <w:t>analysis</w:t>
      </w:r>
    </w:p>
    <w:p w:rsidR="001B6EC2" w:rsidRPr="00CB78C4" w:rsidRDefault="00136574" w:rsidP="008764E3">
      <w:pPr>
        <w:pStyle w:val="Heading1"/>
        <w:shd w:val="clear" w:color="auto" w:fill="FFFFFF"/>
        <w:adjustRightInd w:val="0"/>
        <w:snapToGrid w:val="0"/>
        <w:spacing w:before="0" w:beforeAutospacing="0" w:after="0" w:afterAutospacing="0" w:line="360" w:lineRule="auto"/>
        <w:jc w:val="both"/>
        <w:rPr>
          <w:rFonts w:ascii="Book Antiqua" w:eastAsia="Microsoft YaHei" w:hAnsi="Book Antiqua" w:cs="Times New Roman"/>
          <w:b w:val="0"/>
          <w:bCs w:val="0"/>
          <w:kern w:val="0"/>
          <w:sz w:val="24"/>
          <w:szCs w:val="24"/>
        </w:rPr>
      </w:pPr>
      <w:r w:rsidRPr="00CB78C4">
        <w:rPr>
          <w:rFonts w:ascii="Book Antiqua" w:eastAsia="Microsoft YaHei" w:hAnsi="Book Antiqua" w:cs="Times New Roman"/>
          <w:b w:val="0"/>
          <w:bCs w:val="0"/>
          <w:kern w:val="0"/>
          <w:sz w:val="24"/>
          <w:szCs w:val="24"/>
        </w:rPr>
        <w:t>Gene ontology (</w:t>
      </w:r>
      <w:r w:rsidR="001B6EC2" w:rsidRPr="00CB78C4">
        <w:rPr>
          <w:rFonts w:ascii="Book Antiqua" w:eastAsia="Microsoft YaHei" w:hAnsi="Book Antiqua" w:cs="Times New Roman"/>
          <w:b w:val="0"/>
          <w:bCs w:val="0"/>
          <w:kern w:val="0"/>
          <w:sz w:val="24"/>
          <w:szCs w:val="24"/>
        </w:rPr>
        <w:t>GO</w:t>
      </w:r>
      <w:r w:rsidRPr="00CB78C4">
        <w:rPr>
          <w:rFonts w:ascii="Book Antiqua" w:eastAsia="Microsoft YaHei" w:hAnsi="Book Antiqua" w:cs="Times New Roman"/>
          <w:b w:val="0"/>
          <w:bCs w:val="0"/>
          <w:kern w:val="0"/>
          <w:sz w:val="24"/>
          <w:szCs w:val="24"/>
        </w:rPr>
        <w:t>)</w:t>
      </w:r>
      <w:r w:rsidR="001B6EC2" w:rsidRPr="00CB78C4">
        <w:rPr>
          <w:rFonts w:ascii="Book Antiqua" w:eastAsia="Microsoft YaHei" w:hAnsi="Book Antiqua" w:cs="Times New Roman"/>
          <w:b w:val="0"/>
          <w:bCs w:val="0"/>
          <w:kern w:val="0"/>
          <w:sz w:val="24"/>
          <w:szCs w:val="24"/>
        </w:rPr>
        <w:t xml:space="preserve"> analysis was applied to analyze the main function of the differential expression genes according to the Gene Ontology which is the key functional classification of NCBI. Generally, Fisher’s exact test and </w:t>
      </w:r>
      <w:bookmarkStart w:id="69" w:name="OLE_LINK144"/>
      <w:bookmarkStart w:id="70" w:name="OLE_LINK145"/>
      <w:r w:rsidR="00096EBF" w:rsidRPr="00CB78C4">
        <w:rPr>
          <w:rFonts w:ascii="Book Antiqua" w:hAnsi="Book Antiqua" w:cs="Symbol"/>
          <w:b w:val="0"/>
          <w:sz w:val="24"/>
          <w:szCs w:val="24"/>
        </w:rPr>
        <w:t></w:t>
      </w:r>
      <w:r w:rsidR="00096EBF" w:rsidRPr="00CB78C4">
        <w:rPr>
          <w:rFonts w:ascii="Book Antiqua" w:eastAsia="Microsoft YaHei" w:hAnsi="Book Antiqua" w:cs="Times New Roman"/>
          <w:b w:val="0"/>
          <w:bCs w:val="0"/>
          <w:kern w:val="0"/>
          <w:sz w:val="24"/>
          <w:szCs w:val="24"/>
          <w:vertAlign w:val="superscript"/>
        </w:rPr>
        <w:t>2</w:t>
      </w:r>
      <w:bookmarkEnd w:id="69"/>
      <w:bookmarkEnd w:id="70"/>
      <w:r w:rsidR="001B6EC2" w:rsidRPr="00CB78C4">
        <w:rPr>
          <w:rFonts w:ascii="Book Antiqua" w:eastAsia="Microsoft YaHei" w:hAnsi="Book Antiqua" w:cs="Times New Roman"/>
          <w:b w:val="0"/>
          <w:bCs w:val="0"/>
          <w:kern w:val="0"/>
          <w:sz w:val="24"/>
          <w:szCs w:val="24"/>
        </w:rPr>
        <w:t xml:space="preserve"> test were used to classify the GO category, and the false discovery rate (FDR) was calculated to correct the </w:t>
      </w:r>
      <w:r w:rsidR="001B6EC2" w:rsidRPr="00CB78C4">
        <w:rPr>
          <w:rFonts w:ascii="Book Antiqua" w:eastAsia="Microsoft YaHei" w:hAnsi="Book Antiqua" w:cs="Times New Roman"/>
          <w:b w:val="0"/>
          <w:bCs w:val="0"/>
          <w:i/>
          <w:kern w:val="0"/>
          <w:sz w:val="24"/>
          <w:szCs w:val="24"/>
        </w:rPr>
        <w:t>P-</w:t>
      </w:r>
      <w:r w:rsidR="001B6EC2" w:rsidRPr="00CB78C4">
        <w:rPr>
          <w:rFonts w:ascii="Book Antiqua" w:eastAsia="Microsoft YaHei" w:hAnsi="Book Antiqua" w:cs="Times New Roman"/>
          <w:b w:val="0"/>
          <w:bCs w:val="0"/>
          <w:kern w:val="0"/>
          <w:sz w:val="24"/>
          <w:szCs w:val="24"/>
        </w:rPr>
        <w:t xml:space="preserve">value, the smaller the FDR, the small the error in judging the </w:t>
      </w:r>
      <w:r w:rsidR="00D6585C" w:rsidRPr="00CB78C4">
        <w:rPr>
          <w:rFonts w:ascii="Book Antiqua" w:eastAsia="Microsoft YaHei" w:hAnsi="Book Antiqua" w:cs="Times New Roman"/>
          <w:b w:val="0"/>
          <w:bCs w:val="0"/>
          <w:i/>
          <w:kern w:val="0"/>
          <w:sz w:val="24"/>
          <w:szCs w:val="24"/>
        </w:rPr>
        <w:t>P</w:t>
      </w:r>
      <w:r w:rsidR="001B6EC2" w:rsidRPr="00CB78C4">
        <w:rPr>
          <w:rFonts w:ascii="Book Antiqua" w:eastAsia="Microsoft YaHei" w:hAnsi="Book Antiqua" w:cs="Times New Roman"/>
          <w:b w:val="0"/>
          <w:bCs w:val="0"/>
          <w:kern w:val="0"/>
          <w:sz w:val="24"/>
          <w:szCs w:val="24"/>
        </w:rPr>
        <w:t>-value. The FDR was defined as FDR =N</w:t>
      </w:r>
      <w:r w:rsidR="001B6EC2" w:rsidRPr="00CB78C4">
        <w:rPr>
          <w:rFonts w:ascii="Book Antiqua" w:eastAsia="Microsoft YaHei" w:hAnsi="Book Antiqua" w:cs="Times New Roman"/>
          <w:b w:val="0"/>
          <w:bCs w:val="0"/>
          <w:kern w:val="0"/>
          <w:sz w:val="24"/>
          <w:szCs w:val="24"/>
          <w:vertAlign w:val="subscript"/>
        </w:rPr>
        <w:t>k</w:t>
      </w:r>
      <w:r w:rsidR="001B6EC2" w:rsidRPr="00CB78C4">
        <w:rPr>
          <w:rFonts w:ascii="Book Antiqua" w:eastAsia="Microsoft YaHei" w:hAnsi="Book Antiqua" w:cs="Times New Roman"/>
          <w:b w:val="0"/>
          <w:bCs w:val="0"/>
          <w:kern w:val="0"/>
          <w:sz w:val="24"/>
          <w:szCs w:val="24"/>
        </w:rPr>
        <w:t>/T, where N</w:t>
      </w:r>
      <w:r w:rsidR="001B6EC2" w:rsidRPr="00CB78C4">
        <w:rPr>
          <w:rFonts w:ascii="Book Antiqua" w:eastAsia="Microsoft YaHei" w:hAnsi="Book Antiqua" w:cs="Times New Roman"/>
          <w:b w:val="0"/>
          <w:bCs w:val="0"/>
          <w:kern w:val="0"/>
          <w:sz w:val="24"/>
          <w:szCs w:val="24"/>
          <w:vertAlign w:val="subscript"/>
        </w:rPr>
        <w:t>k</w:t>
      </w:r>
      <w:r w:rsidR="001B6EC2" w:rsidRPr="00CB78C4">
        <w:rPr>
          <w:rFonts w:ascii="Book Antiqua" w:eastAsia="Microsoft YaHei" w:hAnsi="Book Antiqua" w:cs="Times New Roman"/>
          <w:b w:val="0"/>
          <w:bCs w:val="0"/>
          <w:kern w:val="0"/>
          <w:sz w:val="24"/>
          <w:szCs w:val="24"/>
        </w:rPr>
        <w:t xml:space="preserve"> refers to the number of Fisher’s test </w:t>
      </w:r>
      <w:r w:rsidR="001B6EC2" w:rsidRPr="00CB78C4">
        <w:rPr>
          <w:rFonts w:ascii="Book Antiqua" w:eastAsia="Microsoft YaHei" w:hAnsi="Book Antiqua" w:cs="Times New Roman"/>
          <w:b w:val="0"/>
          <w:bCs w:val="0"/>
          <w:i/>
          <w:kern w:val="0"/>
          <w:sz w:val="24"/>
          <w:szCs w:val="24"/>
        </w:rPr>
        <w:t>P</w:t>
      </w:r>
      <w:r w:rsidR="001B6EC2" w:rsidRPr="00CB78C4">
        <w:rPr>
          <w:rFonts w:ascii="Book Antiqua" w:eastAsia="Microsoft YaHei" w:hAnsi="Book Antiqua" w:cs="Times New Roman"/>
          <w:b w:val="0"/>
          <w:bCs w:val="0"/>
          <w:kern w:val="0"/>
          <w:sz w:val="24"/>
          <w:szCs w:val="24"/>
        </w:rPr>
        <w:t xml:space="preserve">-values less than </w:t>
      </w:r>
      <w:r w:rsidR="00D62DE8">
        <w:rPr>
          <w:rFonts w:ascii="Book Antiqua" w:hAnsi="Book Antiqua" w:cs="Symbol"/>
          <w:b w:val="0"/>
          <w:sz w:val="24"/>
          <w:szCs w:val="24"/>
        </w:rPr>
        <w:t>χ</w:t>
      </w:r>
      <w:r w:rsidR="000B69F1" w:rsidRPr="00CB78C4">
        <w:rPr>
          <w:rFonts w:ascii="Book Antiqua" w:eastAsia="Microsoft YaHei" w:hAnsi="Book Antiqua" w:cs="Times New Roman"/>
          <w:b w:val="0"/>
          <w:bCs w:val="0"/>
          <w:kern w:val="0"/>
          <w:sz w:val="24"/>
          <w:szCs w:val="24"/>
          <w:vertAlign w:val="superscript"/>
        </w:rPr>
        <w:t>2</w:t>
      </w:r>
      <w:r w:rsidR="001B6EC2" w:rsidRPr="00CB78C4">
        <w:rPr>
          <w:rFonts w:ascii="Book Antiqua" w:eastAsia="Microsoft YaHei" w:hAnsi="Book Antiqua" w:cs="Times New Roman"/>
          <w:b w:val="0"/>
          <w:bCs w:val="0"/>
          <w:kern w:val="0"/>
          <w:sz w:val="24"/>
          <w:szCs w:val="24"/>
        </w:rPr>
        <w:t xml:space="preserve"> test </w:t>
      </w:r>
      <w:r w:rsidR="001B6EC2" w:rsidRPr="00CB78C4">
        <w:rPr>
          <w:rFonts w:ascii="Book Antiqua" w:eastAsia="Microsoft YaHei" w:hAnsi="Book Antiqua" w:cs="Times New Roman"/>
          <w:b w:val="0"/>
          <w:bCs w:val="0"/>
          <w:i/>
          <w:kern w:val="0"/>
          <w:sz w:val="24"/>
          <w:szCs w:val="24"/>
        </w:rPr>
        <w:t>P</w:t>
      </w:r>
      <w:r w:rsidR="001B6EC2" w:rsidRPr="00CB78C4">
        <w:rPr>
          <w:rFonts w:ascii="Book Antiqua" w:eastAsia="Microsoft YaHei" w:hAnsi="Book Antiqua" w:cs="Times New Roman"/>
          <w:b w:val="0"/>
          <w:bCs w:val="0"/>
          <w:kern w:val="0"/>
          <w:sz w:val="24"/>
          <w:szCs w:val="24"/>
        </w:rPr>
        <w:t xml:space="preserve">-values. We computed </w:t>
      </w:r>
      <w:r w:rsidR="001B6EC2" w:rsidRPr="00CB78C4">
        <w:rPr>
          <w:rFonts w:ascii="Book Antiqua" w:eastAsia="Microsoft YaHei" w:hAnsi="Book Antiqua" w:cs="Times New Roman"/>
          <w:b w:val="0"/>
          <w:bCs w:val="0"/>
          <w:i/>
          <w:kern w:val="0"/>
          <w:sz w:val="24"/>
          <w:szCs w:val="24"/>
        </w:rPr>
        <w:t>P</w:t>
      </w:r>
      <w:r w:rsidR="001B6EC2" w:rsidRPr="00CB78C4">
        <w:rPr>
          <w:rFonts w:ascii="Book Antiqua" w:eastAsia="Microsoft YaHei" w:hAnsi="Book Antiqua" w:cs="Times New Roman"/>
          <w:b w:val="0"/>
          <w:bCs w:val="0"/>
          <w:kern w:val="0"/>
          <w:sz w:val="24"/>
          <w:szCs w:val="24"/>
        </w:rPr>
        <w:t>-values for the GOs of all the differential genes. Enrichment provides a measure of the significance of the function: as the enrichment increases, the corresponding function is more specific, which helps us to find those GOs with more concrete function description in the experiment. Within the significant category, the enrichment Re was given by:</w:t>
      </w:r>
      <w:r w:rsidR="000B69F1" w:rsidRPr="00CB78C4">
        <w:rPr>
          <w:rFonts w:ascii="Book Antiqua" w:eastAsia="Microsoft YaHei" w:hAnsi="Book Antiqua" w:cs="Times New Roman"/>
          <w:b w:val="0"/>
          <w:bCs w:val="0"/>
          <w:kern w:val="0"/>
          <w:sz w:val="24"/>
          <w:szCs w:val="24"/>
        </w:rPr>
        <w:t xml:space="preserve"> </w:t>
      </w:r>
      <w:r w:rsidR="001B6EC2" w:rsidRPr="00CB78C4">
        <w:rPr>
          <w:rFonts w:ascii="Book Antiqua" w:eastAsia="Microsoft YaHei" w:hAnsi="Book Antiqua" w:cs="Times New Roman"/>
          <w:b w:val="0"/>
          <w:bCs w:val="0"/>
          <w:kern w:val="0"/>
          <w:sz w:val="24"/>
          <w:szCs w:val="24"/>
        </w:rPr>
        <w:t>Re (n</w:t>
      </w:r>
      <w:r w:rsidR="001B6EC2" w:rsidRPr="00CB78C4">
        <w:rPr>
          <w:rFonts w:ascii="Book Antiqua" w:eastAsia="Microsoft YaHei" w:hAnsi="Book Antiqua" w:cs="Times New Roman"/>
          <w:b w:val="0"/>
          <w:bCs w:val="0"/>
          <w:kern w:val="0"/>
          <w:sz w:val="24"/>
          <w:szCs w:val="24"/>
          <w:vertAlign w:val="subscript"/>
        </w:rPr>
        <w:t>f</w:t>
      </w:r>
      <w:r w:rsidR="0085207C" w:rsidRPr="00CB78C4">
        <w:rPr>
          <w:rFonts w:ascii="Book Antiqua" w:eastAsia="Microsoft YaHei" w:hAnsi="Book Antiqua" w:cs="Times New Roman"/>
          <w:b w:val="0"/>
          <w:bCs w:val="0"/>
          <w:kern w:val="0"/>
          <w:sz w:val="24"/>
          <w:szCs w:val="24"/>
        </w:rPr>
        <w:t>/</w:t>
      </w:r>
      <w:r w:rsidR="001B6EC2" w:rsidRPr="00CB78C4">
        <w:rPr>
          <w:rFonts w:ascii="Book Antiqua" w:eastAsia="Microsoft YaHei" w:hAnsi="Book Antiqua" w:cs="Times New Roman"/>
          <w:b w:val="0"/>
          <w:bCs w:val="0"/>
          <w:kern w:val="0"/>
          <w:sz w:val="24"/>
          <w:szCs w:val="24"/>
        </w:rPr>
        <w:t>n) /(N</w:t>
      </w:r>
      <w:r w:rsidR="001B6EC2" w:rsidRPr="00CB78C4">
        <w:rPr>
          <w:rFonts w:ascii="Book Antiqua" w:eastAsia="Microsoft YaHei" w:hAnsi="Book Antiqua" w:cs="Times New Roman"/>
          <w:b w:val="0"/>
          <w:bCs w:val="0"/>
          <w:kern w:val="0"/>
          <w:sz w:val="24"/>
          <w:szCs w:val="24"/>
          <w:vertAlign w:val="subscript"/>
        </w:rPr>
        <w:t>f</w:t>
      </w:r>
      <w:r w:rsidR="0085207C" w:rsidRPr="00CB78C4">
        <w:rPr>
          <w:rFonts w:ascii="Book Antiqua" w:eastAsia="Microsoft YaHei" w:hAnsi="Book Antiqua" w:cs="Times New Roman"/>
          <w:b w:val="0"/>
          <w:bCs w:val="0"/>
          <w:kern w:val="0"/>
          <w:sz w:val="24"/>
          <w:szCs w:val="24"/>
        </w:rPr>
        <w:t>/</w:t>
      </w:r>
      <w:r w:rsidR="001B6EC2" w:rsidRPr="00CB78C4">
        <w:rPr>
          <w:rFonts w:ascii="Book Antiqua" w:eastAsia="Microsoft YaHei" w:hAnsi="Book Antiqua" w:cs="Times New Roman"/>
          <w:b w:val="0"/>
          <w:bCs w:val="0"/>
          <w:kern w:val="0"/>
          <w:sz w:val="24"/>
          <w:szCs w:val="24"/>
        </w:rPr>
        <w:t>N). Where n</w:t>
      </w:r>
      <w:r w:rsidR="001B6EC2" w:rsidRPr="00CB78C4">
        <w:rPr>
          <w:rFonts w:ascii="Book Antiqua" w:eastAsia="Microsoft YaHei" w:hAnsi="Book Antiqua" w:cs="Times New Roman"/>
          <w:b w:val="0"/>
          <w:bCs w:val="0"/>
          <w:kern w:val="0"/>
          <w:sz w:val="24"/>
          <w:szCs w:val="24"/>
          <w:vertAlign w:val="subscript"/>
        </w:rPr>
        <w:t>f</w:t>
      </w:r>
      <w:r w:rsidR="001B6EC2" w:rsidRPr="00CB78C4">
        <w:rPr>
          <w:rFonts w:ascii="Book Antiqua" w:eastAsia="Microsoft YaHei" w:hAnsi="Book Antiqua" w:cs="Times New Roman"/>
          <w:b w:val="0"/>
          <w:bCs w:val="0"/>
          <w:kern w:val="0"/>
          <w:sz w:val="24"/>
          <w:szCs w:val="24"/>
        </w:rPr>
        <w:t xml:space="preserve"> is the number of differential genes within the particular category, n is the </w:t>
      </w:r>
      <w:r w:rsidR="001B6EC2" w:rsidRPr="00CB78C4">
        <w:rPr>
          <w:rFonts w:ascii="Book Antiqua" w:eastAsia="Microsoft YaHei" w:hAnsi="Book Antiqua" w:cs="Times New Roman"/>
          <w:b w:val="0"/>
          <w:bCs w:val="0"/>
          <w:kern w:val="0"/>
          <w:sz w:val="24"/>
          <w:szCs w:val="24"/>
        </w:rPr>
        <w:lastRenderedPageBreak/>
        <w:t>total number of genes within the same category, N</w:t>
      </w:r>
      <w:r w:rsidR="001B6EC2" w:rsidRPr="00CB78C4">
        <w:rPr>
          <w:rFonts w:ascii="Book Antiqua" w:eastAsia="Microsoft YaHei" w:hAnsi="Book Antiqua" w:cs="Times New Roman"/>
          <w:b w:val="0"/>
          <w:bCs w:val="0"/>
          <w:kern w:val="0"/>
          <w:sz w:val="24"/>
          <w:szCs w:val="24"/>
          <w:vertAlign w:val="subscript"/>
        </w:rPr>
        <w:t>f</w:t>
      </w:r>
      <w:r w:rsidR="001B6EC2" w:rsidRPr="00CB78C4">
        <w:rPr>
          <w:rFonts w:ascii="Book Antiqua" w:eastAsia="Microsoft YaHei" w:hAnsi="Book Antiqua" w:cs="Times New Roman"/>
          <w:b w:val="0"/>
          <w:bCs w:val="0"/>
          <w:kern w:val="0"/>
          <w:sz w:val="24"/>
          <w:szCs w:val="24"/>
        </w:rPr>
        <w:t xml:space="preserve"> is the number of differential genes in the entire microarray, and N is the total number of genes in the microarray.</w:t>
      </w:r>
    </w:p>
    <w:p w:rsidR="001B6EC2" w:rsidRPr="00CB78C4" w:rsidRDefault="001B6EC2" w:rsidP="008764E3">
      <w:pPr>
        <w:pStyle w:val="Heading1"/>
        <w:shd w:val="clear" w:color="auto" w:fill="FFFFFF"/>
        <w:adjustRightInd w:val="0"/>
        <w:snapToGrid w:val="0"/>
        <w:spacing w:before="0" w:beforeAutospacing="0" w:after="0" w:afterAutospacing="0" w:line="360" w:lineRule="auto"/>
        <w:ind w:firstLineChars="200" w:firstLine="480"/>
        <w:jc w:val="both"/>
        <w:rPr>
          <w:rFonts w:ascii="Book Antiqua" w:eastAsia="Microsoft YaHei" w:hAnsi="Book Antiqua" w:cs="Times New Roman"/>
          <w:b w:val="0"/>
          <w:bCs w:val="0"/>
          <w:kern w:val="0"/>
          <w:sz w:val="24"/>
          <w:szCs w:val="24"/>
        </w:rPr>
      </w:pPr>
      <w:r w:rsidRPr="00CB78C4">
        <w:rPr>
          <w:rFonts w:ascii="Book Antiqua" w:eastAsia="Microsoft YaHei" w:hAnsi="Book Antiqua" w:cs="Times New Roman"/>
          <w:b w:val="0"/>
          <w:bCs w:val="0"/>
          <w:kern w:val="0"/>
          <w:sz w:val="24"/>
          <w:szCs w:val="24"/>
        </w:rPr>
        <w:t xml:space="preserve">Pathway analysis was used to find out the significant pathway of the differential genes. Pathway annotations of Microarray genes were </w:t>
      </w:r>
      <w:r w:rsidR="00FD5AEB" w:rsidRPr="00CB78C4">
        <w:rPr>
          <w:rFonts w:ascii="Book Antiqua" w:eastAsia="Microsoft YaHei" w:hAnsi="Book Antiqua" w:cs="Times New Roman"/>
          <w:b w:val="0"/>
          <w:bCs w:val="0"/>
          <w:kern w:val="0"/>
          <w:sz w:val="24"/>
          <w:szCs w:val="24"/>
        </w:rPr>
        <w:t>downloading</w:t>
      </w:r>
      <w:r w:rsidRPr="00CB78C4">
        <w:rPr>
          <w:rFonts w:ascii="Book Antiqua" w:eastAsia="Microsoft YaHei" w:hAnsi="Book Antiqua" w:cs="Times New Roman"/>
          <w:b w:val="0"/>
          <w:bCs w:val="0"/>
          <w:kern w:val="0"/>
          <w:sz w:val="24"/>
          <w:szCs w:val="24"/>
        </w:rPr>
        <w:t xml:space="preserve"> from KEGG (http://www.genome.jp/kegg/). A Fisher exact test was used to find the significant enrichment pathway. The resulting </w:t>
      </w:r>
      <w:r w:rsidRPr="00CB78C4">
        <w:rPr>
          <w:rFonts w:ascii="Book Antiqua" w:eastAsia="Microsoft YaHei" w:hAnsi="Book Antiqua" w:cs="Times New Roman"/>
          <w:b w:val="0"/>
          <w:bCs w:val="0"/>
          <w:i/>
          <w:kern w:val="0"/>
          <w:sz w:val="24"/>
          <w:szCs w:val="24"/>
        </w:rPr>
        <w:t>P</w:t>
      </w:r>
      <w:r w:rsidRPr="00CB78C4">
        <w:rPr>
          <w:rFonts w:ascii="Book Antiqua" w:eastAsia="Microsoft YaHei" w:hAnsi="Book Antiqua" w:cs="Times New Roman"/>
          <w:b w:val="0"/>
          <w:bCs w:val="0"/>
          <w:kern w:val="0"/>
          <w:sz w:val="24"/>
          <w:szCs w:val="24"/>
        </w:rPr>
        <w:t xml:space="preserve"> values were adjusted using the BH FDR algorithm. Pathway categories with a FDR &lt; 0.05 were reported. Enrichment provides a measure of the significance of the function: as the enrichment increases, the corresponding function is more specific, which helps us to find those more significant pathways in the experiment. The enrichment was given by: enrichment</w:t>
      </w:r>
      <w:r w:rsidR="0079054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w:t>
      </w:r>
      <w:r w:rsidR="0079054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(n</w:t>
      </w:r>
      <w:r w:rsidRPr="00CB78C4">
        <w:rPr>
          <w:rFonts w:ascii="Book Antiqua" w:eastAsia="Microsoft YaHei" w:hAnsi="Book Antiqua" w:cs="Times New Roman"/>
          <w:b w:val="0"/>
          <w:bCs w:val="0"/>
          <w:kern w:val="0"/>
          <w:sz w:val="24"/>
          <w:szCs w:val="24"/>
          <w:vertAlign w:val="subscript"/>
        </w:rPr>
        <w:t>g</w:t>
      </w:r>
      <w:r w:rsidRPr="00CB78C4">
        <w:rPr>
          <w:rFonts w:ascii="Book Antiqua" w:eastAsia="Microsoft YaHei" w:hAnsi="Book Antiqua" w:cs="Times New Roman"/>
          <w:b w:val="0"/>
          <w:bCs w:val="0"/>
          <w:kern w:val="0"/>
          <w:sz w:val="24"/>
          <w:szCs w:val="24"/>
        </w:rPr>
        <w:t>/n</w:t>
      </w:r>
      <w:r w:rsidRPr="00CB78C4">
        <w:rPr>
          <w:rFonts w:ascii="Book Antiqua" w:eastAsia="Microsoft YaHei" w:hAnsi="Book Antiqua" w:cs="Times New Roman"/>
          <w:b w:val="0"/>
          <w:bCs w:val="0"/>
          <w:kern w:val="0"/>
          <w:sz w:val="24"/>
          <w:szCs w:val="24"/>
          <w:vertAlign w:val="subscript"/>
        </w:rPr>
        <w:t>a</w:t>
      </w:r>
      <w:r w:rsidRPr="00CB78C4">
        <w:rPr>
          <w:rFonts w:ascii="Book Antiqua" w:eastAsia="Microsoft YaHei" w:hAnsi="Book Antiqua" w:cs="Times New Roman"/>
          <w:b w:val="0"/>
          <w:bCs w:val="0"/>
          <w:kern w:val="0"/>
          <w:sz w:val="24"/>
          <w:szCs w:val="24"/>
        </w:rPr>
        <w:t>)/(N</w:t>
      </w:r>
      <w:r w:rsidRPr="00CB78C4">
        <w:rPr>
          <w:rFonts w:ascii="Book Antiqua" w:eastAsia="Microsoft YaHei" w:hAnsi="Book Antiqua" w:cs="Times New Roman"/>
          <w:b w:val="0"/>
          <w:bCs w:val="0"/>
          <w:kern w:val="0"/>
          <w:sz w:val="24"/>
          <w:szCs w:val="24"/>
          <w:vertAlign w:val="subscript"/>
        </w:rPr>
        <w:t>g</w:t>
      </w:r>
      <w:r w:rsidRPr="00CB78C4">
        <w:rPr>
          <w:rFonts w:ascii="Book Antiqua" w:eastAsia="Microsoft YaHei" w:hAnsi="Book Antiqua" w:cs="Times New Roman"/>
          <w:b w:val="0"/>
          <w:bCs w:val="0"/>
          <w:kern w:val="0"/>
          <w:sz w:val="24"/>
          <w:szCs w:val="24"/>
        </w:rPr>
        <w:t>/N</w:t>
      </w:r>
      <w:r w:rsidRPr="00CB78C4">
        <w:rPr>
          <w:rFonts w:ascii="Book Antiqua" w:eastAsia="Microsoft YaHei" w:hAnsi="Book Antiqua" w:cs="Times New Roman"/>
          <w:b w:val="0"/>
          <w:bCs w:val="0"/>
          <w:kern w:val="0"/>
          <w:sz w:val="24"/>
          <w:szCs w:val="24"/>
          <w:vertAlign w:val="subscript"/>
        </w:rPr>
        <w:t>a</w:t>
      </w:r>
      <w:r w:rsidRPr="00CB78C4">
        <w:rPr>
          <w:rFonts w:ascii="Book Antiqua" w:eastAsia="Microsoft YaHei" w:hAnsi="Book Antiqua" w:cs="Times New Roman"/>
          <w:b w:val="0"/>
          <w:bCs w:val="0"/>
          <w:kern w:val="0"/>
          <w:sz w:val="24"/>
          <w:szCs w:val="24"/>
        </w:rPr>
        <w:t>). Where n</w:t>
      </w:r>
      <w:r w:rsidRPr="00CB78C4">
        <w:rPr>
          <w:rFonts w:ascii="Book Antiqua" w:eastAsia="Microsoft YaHei" w:hAnsi="Book Antiqua" w:cs="Times New Roman"/>
          <w:b w:val="0"/>
          <w:bCs w:val="0"/>
          <w:kern w:val="0"/>
          <w:sz w:val="24"/>
          <w:szCs w:val="24"/>
          <w:vertAlign w:val="subscript"/>
        </w:rPr>
        <w:t>g</w:t>
      </w:r>
      <w:r w:rsidRPr="00CB78C4">
        <w:rPr>
          <w:rFonts w:ascii="Book Antiqua" w:eastAsia="Microsoft YaHei" w:hAnsi="Book Antiqua" w:cs="Times New Roman"/>
          <w:b w:val="0"/>
          <w:bCs w:val="0"/>
          <w:kern w:val="0"/>
          <w:sz w:val="24"/>
          <w:szCs w:val="24"/>
        </w:rPr>
        <w:t xml:space="preserve"> is the number of differential genes within the particular pathway, n</w:t>
      </w:r>
      <w:r w:rsidRPr="00CB78C4">
        <w:rPr>
          <w:rFonts w:ascii="Book Antiqua" w:eastAsia="Microsoft YaHei" w:hAnsi="Book Antiqua" w:cs="Times New Roman"/>
          <w:b w:val="0"/>
          <w:bCs w:val="0"/>
          <w:kern w:val="0"/>
          <w:sz w:val="24"/>
          <w:szCs w:val="24"/>
          <w:vertAlign w:val="subscript"/>
        </w:rPr>
        <w:t>a</w:t>
      </w:r>
      <w:r w:rsidRPr="00CB78C4">
        <w:rPr>
          <w:rFonts w:ascii="Book Antiqua" w:eastAsia="Microsoft YaHei" w:hAnsi="Book Antiqua" w:cs="Times New Roman"/>
          <w:b w:val="0"/>
          <w:bCs w:val="0"/>
          <w:kern w:val="0"/>
          <w:sz w:val="24"/>
          <w:szCs w:val="24"/>
        </w:rPr>
        <w:t xml:space="preserve"> is the total number of genes within the same pathway, N</w:t>
      </w:r>
      <w:r w:rsidRPr="00CB78C4">
        <w:rPr>
          <w:rFonts w:ascii="Book Antiqua" w:eastAsia="Microsoft YaHei" w:hAnsi="Book Antiqua" w:cs="Times New Roman"/>
          <w:b w:val="0"/>
          <w:bCs w:val="0"/>
          <w:kern w:val="0"/>
          <w:sz w:val="24"/>
          <w:szCs w:val="24"/>
          <w:vertAlign w:val="subscript"/>
        </w:rPr>
        <w:t>g</w:t>
      </w:r>
      <w:r w:rsidRPr="00CB78C4">
        <w:rPr>
          <w:rFonts w:ascii="Book Antiqua" w:eastAsia="Microsoft YaHei" w:hAnsi="Book Antiqua" w:cs="Times New Roman"/>
          <w:b w:val="0"/>
          <w:bCs w:val="0"/>
          <w:kern w:val="0"/>
          <w:sz w:val="24"/>
          <w:szCs w:val="24"/>
        </w:rPr>
        <w:t xml:space="preserve"> is the number of differential genes which have at least one pathway annotation, and N</w:t>
      </w:r>
      <w:r w:rsidRPr="00CB78C4">
        <w:rPr>
          <w:rFonts w:ascii="Book Antiqua" w:eastAsia="Microsoft YaHei" w:hAnsi="Book Antiqua" w:cs="Times New Roman"/>
          <w:b w:val="0"/>
          <w:bCs w:val="0"/>
          <w:kern w:val="0"/>
          <w:sz w:val="24"/>
          <w:szCs w:val="24"/>
          <w:vertAlign w:val="subscript"/>
        </w:rPr>
        <w:t>a</w:t>
      </w:r>
      <w:r w:rsidRPr="00CB78C4">
        <w:rPr>
          <w:rFonts w:ascii="Book Antiqua" w:eastAsia="Microsoft YaHei" w:hAnsi="Book Antiqua" w:cs="Times New Roman"/>
          <w:b w:val="0"/>
          <w:bCs w:val="0"/>
          <w:kern w:val="0"/>
          <w:sz w:val="24"/>
          <w:szCs w:val="24"/>
        </w:rPr>
        <w:t xml:space="preserve"> is the number of genes which have at least one pathway annotation in the entire microarray.</w:t>
      </w:r>
    </w:p>
    <w:p w:rsidR="007A08CD" w:rsidRPr="00CB78C4" w:rsidRDefault="007A08CD" w:rsidP="008764E3">
      <w:pPr>
        <w:pStyle w:val="Heading1"/>
        <w:shd w:val="clear" w:color="auto" w:fill="FFFFFF"/>
        <w:adjustRightInd w:val="0"/>
        <w:snapToGrid w:val="0"/>
        <w:spacing w:before="0" w:beforeAutospacing="0" w:after="0" w:afterAutospacing="0" w:line="360" w:lineRule="auto"/>
        <w:ind w:firstLineChars="200" w:firstLine="480"/>
        <w:jc w:val="both"/>
        <w:rPr>
          <w:rFonts w:ascii="Book Antiqua" w:eastAsia="Microsoft YaHei" w:hAnsi="Book Antiqua" w:cs="Times New Roman"/>
          <w:b w:val="0"/>
          <w:bCs w:val="0"/>
          <w:kern w:val="0"/>
          <w:sz w:val="24"/>
          <w:szCs w:val="24"/>
        </w:rPr>
      </w:pPr>
    </w:p>
    <w:bookmarkEnd w:id="65"/>
    <w:bookmarkEnd w:id="66"/>
    <w:p w:rsidR="00146B79" w:rsidRPr="00CB78C4" w:rsidRDefault="00146B79" w:rsidP="008764E3">
      <w:pPr>
        <w:pStyle w:val="Heading1"/>
        <w:shd w:val="clear" w:color="auto" w:fill="FFFFFF"/>
        <w:adjustRightInd w:val="0"/>
        <w:snapToGrid w:val="0"/>
        <w:spacing w:before="0" w:beforeAutospacing="0" w:after="0" w:afterAutospacing="0" w:line="360" w:lineRule="auto"/>
        <w:jc w:val="both"/>
        <w:rPr>
          <w:rFonts w:ascii="Book Antiqua" w:eastAsia="Microsoft YaHei" w:hAnsi="Book Antiqua" w:cs="Times New Roman"/>
          <w:bCs w:val="0"/>
          <w:i/>
          <w:kern w:val="0"/>
          <w:sz w:val="24"/>
          <w:szCs w:val="24"/>
        </w:rPr>
      </w:pPr>
      <w:r w:rsidRPr="00CB78C4">
        <w:rPr>
          <w:rFonts w:ascii="Book Antiqua" w:eastAsia="Microsoft YaHei" w:hAnsi="Book Antiqua" w:cs="Times New Roman"/>
          <w:bCs w:val="0"/>
          <w:i/>
          <w:kern w:val="0"/>
          <w:sz w:val="24"/>
          <w:szCs w:val="24"/>
        </w:rPr>
        <w:t>Quantitative</w:t>
      </w:r>
      <w:r w:rsidR="001D09C2" w:rsidRPr="00CB78C4">
        <w:rPr>
          <w:rFonts w:ascii="Book Antiqua" w:eastAsia="Microsoft YaHei" w:hAnsi="Book Antiqua" w:cs="Times New Roman"/>
          <w:bCs w:val="0"/>
          <w:i/>
          <w:kern w:val="0"/>
          <w:sz w:val="24"/>
          <w:szCs w:val="24"/>
        </w:rPr>
        <w:t xml:space="preserve"> </w:t>
      </w:r>
      <w:r w:rsidR="00E323F5" w:rsidRPr="00CB78C4">
        <w:rPr>
          <w:rFonts w:ascii="Book Antiqua" w:eastAsia="Microsoft YaHei" w:hAnsi="Book Antiqua" w:cs="Times New Roman"/>
          <w:bCs w:val="0"/>
          <w:i/>
          <w:kern w:val="0"/>
          <w:sz w:val="24"/>
          <w:szCs w:val="24"/>
        </w:rPr>
        <w:t>real-time</w:t>
      </w:r>
      <w:r w:rsidR="001D09C2" w:rsidRPr="00CB78C4">
        <w:rPr>
          <w:rFonts w:ascii="Book Antiqua" w:eastAsia="Microsoft YaHei" w:hAnsi="Book Antiqua" w:cs="Times New Roman"/>
          <w:bCs w:val="0"/>
          <w:i/>
          <w:kern w:val="0"/>
          <w:sz w:val="24"/>
          <w:szCs w:val="24"/>
        </w:rPr>
        <w:t xml:space="preserve"> </w:t>
      </w:r>
      <w:r w:rsidR="00E323F5" w:rsidRPr="00CB78C4">
        <w:rPr>
          <w:rFonts w:ascii="Book Antiqua" w:eastAsia="Microsoft YaHei" w:hAnsi="Book Antiqua" w:cs="Times New Roman"/>
          <w:bCs w:val="0"/>
          <w:i/>
          <w:kern w:val="0"/>
          <w:sz w:val="24"/>
          <w:szCs w:val="24"/>
        </w:rPr>
        <w:t>polymerase</w:t>
      </w:r>
      <w:r w:rsidR="001D09C2" w:rsidRPr="00CB78C4">
        <w:rPr>
          <w:rFonts w:ascii="Book Antiqua" w:eastAsia="Microsoft YaHei" w:hAnsi="Book Antiqua" w:cs="Times New Roman"/>
          <w:bCs w:val="0"/>
          <w:i/>
          <w:kern w:val="0"/>
          <w:sz w:val="24"/>
          <w:szCs w:val="24"/>
        </w:rPr>
        <w:t xml:space="preserve"> </w:t>
      </w:r>
      <w:r w:rsidR="00E323F5" w:rsidRPr="00CB78C4">
        <w:rPr>
          <w:rFonts w:ascii="Book Antiqua" w:eastAsia="Microsoft YaHei" w:hAnsi="Book Antiqua" w:cs="Times New Roman"/>
          <w:bCs w:val="0"/>
          <w:i/>
          <w:kern w:val="0"/>
          <w:sz w:val="24"/>
          <w:szCs w:val="24"/>
        </w:rPr>
        <w:t>chain</w:t>
      </w:r>
      <w:r w:rsidR="001D09C2" w:rsidRPr="00CB78C4">
        <w:rPr>
          <w:rFonts w:ascii="Book Antiqua" w:eastAsia="Microsoft YaHei" w:hAnsi="Book Antiqua" w:cs="Times New Roman"/>
          <w:bCs w:val="0"/>
          <w:i/>
          <w:kern w:val="0"/>
          <w:sz w:val="24"/>
          <w:szCs w:val="24"/>
        </w:rPr>
        <w:t xml:space="preserve"> </w:t>
      </w:r>
      <w:r w:rsidR="00E323F5" w:rsidRPr="00CB78C4">
        <w:rPr>
          <w:rFonts w:ascii="Book Antiqua" w:eastAsia="Microsoft YaHei" w:hAnsi="Book Antiqua" w:cs="Times New Roman"/>
          <w:bCs w:val="0"/>
          <w:i/>
          <w:kern w:val="0"/>
          <w:sz w:val="24"/>
          <w:szCs w:val="24"/>
        </w:rPr>
        <w:t>reaction</w:t>
      </w:r>
    </w:p>
    <w:p w:rsidR="00537F8E" w:rsidRPr="00CB78C4" w:rsidRDefault="00146B79" w:rsidP="008764E3">
      <w:pPr>
        <w:pStyle w:val="Heading1"/>
        <w:shd w:val="clear" w:color="auto" w:fill="FFFFFF"/>
        <w:adjustRightInd w:val="0"/>
        <w:snapToGrid w:val="0"/>
        <w:spacing w:before="0" w:beforeAutospacing="0" w:after="0" w:afterAutospacing="0" w:line="360" w:lineRule="auto"/>
        <w:jc w:val="both"/>
        <w:rPr>
          <w:rFonts w:ascii="Book Antiqua" w:eastAsia="Microsoft YaHei" w:hAnsi="Book Antiqua" w:cs="Times New Roman"/>
          <w:b w:val="0"/>
          <w:bCs w:val="0"/>
          <w:kern w:val="0"/>
          <w:sz w:val="24"/>
          <w:szCs w:val="24"/>
        </w:rPr>
      </w:pPr>
      <w:r w:rsidRPr="00CB78C4">
        <w:rPr>
          <w:rFonts w:ascii="Book Antiqua" w:eastAsia="Microsoft YaHei" w:hAnsi="Book Antiqua" w:cs="Times New Roman"/>
          <w:b w:val="0"/>
          <w:bCs w:val="0"/>
          <w:kern w:val="0"/>
          <w:sz w:val="24"/>
          <w:szCs w:val="24"/>
        </w:rPr>
        <w:t>HSCs</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were</w:t>
      </w:r>
      <w:r w:rsidR="001D09C2" w:rsidRPr="00CB78C4">
        <w:rPr>
          <w:rFonts w:ascii="Book Antiqua" w:eastAsia="Microsoft YaHei" w:hAnsi="Book Antiqua" w:cs="Times New Roman"/>
          <w:b w:val="0"/>
          <w:bCs w:val="0"/>
          <w:kern w:val="0"/>
          <w:sz w:val="24"/>
          <w:szCs w:val="24"/>
        </w:rPr>
        <w:t xml:space="preserve"> </w:t>
      </w:r>
      <w:r w:rsidR="002A1914" w:rsidRPr="00CB78C4">
        <w:rPr>
          <w:rFonts w:ascii="Book Antiqua" w:eastAsia="Microsoft YaHei" w:hAnsi="Book Antiqua" w:cs="Times New Roman"/>
          <w:b w:val="0"/>
          <w:bCs w:val="0"/>
          <w:kern w:val="0"/>
          <w:sz w:val="24"/>
          <w:szCs w:val="24"/>
        </w:rPr>
        <w:t>exposed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to</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indicated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pressures.</w:t>
      </w:r>
      <w:r w:rsidR="001D09C2" w:rsidRPr="00CB78C4">
        <w:rPr>
          <w:rFonts w:ascii="Book Antiqua" w:eastAsia="Microsoft YaHei" w:hAnsi="Book Antiqua" w:cs="Times New Roman"/>
          <w:b w:val="0"/>
          <w:bCs w:val="0"/>
          <w:kern w:val="0"/>
          <w:sz w:val="24"/>
          <w:szCs w:val="24"/>
        </w:rPr>
        <w:t xml:space="preserve"> </w:t>
      </w:r>
      <w:r w:rsidR="002A1914"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002A1914" w:rsidRPr="00CB78C4">
        <w:rPr>
          <w:rFonts w:ascii="Book Antiqua" w:eastAsia="Microsoft YaHei" w:hAnsi="Book Antiqua" w:cs="Times New Roman"/>
          <w:b w:val="0"/>
          <w:bCs w:val="0"/>
          <w:kern w:val="0"/>
          <w:sz w:val="24"/>
          <w:szCs w:val="24"/>
        </w:rPr>
        <w:t>c</w:t>
      </w:r>
      <w:r w:rsidRPr="00CB78C4">
        <w:rPr>
          <w:rFonts w:ascii="Book Antiqua" w:eastAsia="Microsoft YaHei" w:hAnsi="Book Antiqua" w:cs="Times New Roman"/>
          <w:b w:val="0"/>
          <w:bCs w:val="0"/>
          <w:kern w:val="0"/>
          <w:sz w:val="24"/>
          <w:szCs w:val="24"/>
        </w:rPr>
        <w:t>oncentration</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of</w:t>
      </w:r>
      <w:r w:rsidR="001D09C2" w:rsidRPr="00CB78C4">
        <w:rPr>
          <w:rFonts w:ascii="Book Antiqua" w:eastAsia="Microsoft YaHei" w:hAnsi="Book Antiqua" w:cs="Times New Roman"/>
          <w:b w:val="0"/>
          <w:bCs w:val="0"/>
          <w:kern w:val="0"/>
          <w:sz w:val="24"/>
          <w:szCs w:val="24"/>
        </w:rPr>
        <w:t xml:space="preserve"> </w:t>
      </w:r>
      <w:r w:rsidR="002A1914"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sample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RNA</w:t>
      </w:r>
      <w:r w:rsidR="001D09C2" w:rsidRPr="00CB78C4">
        <w:rPr>
          <w:rFonts w:ascii="Book Antiqua" w:eastAsia="Microsoft YaHei" w:hAnsi="Book Antiqua" w:cs="Times New Roman"/>
          <w:b w:val="0"/>
          <w:bCs w:val="0"/>
          <w:kern w:val="0"/>
          <w:sz w:val="24"/>
          <w:szCs w:val="24"/>
        </w:rPr>
        <w:t xml:space="preserve"> </w:t>
      </w:r>
      <w:r w:rsidR="002A1914" w:rsidRPr="00CB78C4">
        <w:rPr>
          <w:rFonts w:ascii="Book Antiqua" w:eastAsia="Microsoft YaHei" w:hAnsi="Book Antiqua" w:cs="Times New Roman"/>
          <w:b w:val="0"/>
          <w:bCs w:val="0"/>
          <w:kern w:val="0"/>
          <w:sz w:val="24"/>
          <w:szCs w:val="24"/>
        </w:rPr>
        <w:t>was</w:t>
      </w:r>
      <w:r w:rsidR="001D09C2" w:rsidRPr="00CB78C4">
        <w:rPr>
          <w:rFonts w:ascii="Book Antiqua" w:eastAsia="Microsoft YaHei" w:hAnsi="Book Antiqua" w:cs="Times New Roman"/>
          <w:b w:val="0"/>
          <w:bCs w:val="0"/>
          <w:kern w:val="0"/>
          <w:sz w:val="24"/>
          <w:szCs w:val="24"/>
        </w:rPr>
        <w:t xml:space="preserve"> </w:t>
      </w:r>
      <w:r w:rsidR="002A1914" w:rsidRPr="00CB78C4">
        <w:rPr>
          <w:rFonts w:ascii="Book Antiqua" w:eastAsia="Microsoft YaHei" w:hAnsi="Book Antiqua" w:cs="Times New Roman"/>
          <w:b w:val="0"/>
          <w:bCs w:val="0"/>
          <w:kern w:val="0"/>
          <w:sz w:val="24"/>
          <w:szCs w:val="24"/>
        </w:rPr>
        <w:t>detected</w:t>
      </w:r>
      <w:r w:rsidR="001D09C2" w:rsidRPr="00CB78C4">
        <w:rPr>
          <w:rFonts w:ascii="Book Antiqua" w:eastAsia="Microsoft YaHei" w:hAnsi="Book Antiqua" w:cs="Times New Roman"/>
          <w:b w:val="0"/>
          <w:bCs w:val="0"/>
          <w:kern w:val="0"/>
          <w:sz w:val="24"/>
          <w:szCs w:val="24"/>
        </w:rPr>
        <w:t xml:space="preserve"> </w:t>
      </w:r>
      <w:r w:rsidR="002A1914" w:rsidRPr="00CB78C4">
        <w:rPr>
          <w:rFonts w:ascii="Book Antiqua" w:eastAsia="Microsoft YaHei" w:hAnsi="Book Antiqua" w:cs="Times New Roman"/>
          <w:b w:val="0"/>
          <w:bCs w:val="0"/>
          <w:kern w:val="0"/>
          <w:sz w:val="24"/>
          <w:szCs w:val="24"/>
        </w:rPr>
        <w:t>by</w:t>
      </w:r>
      <w:r w:rsidR="001D09C2" w:rsidRPr="00CB78C4">
        <w:rPr>
          <w:rFonts w:ascii="Book Antiqua" w:eastAsia="Microsoft YaHei" w:hAnsi="Book Antiqua" w:cs="Times New Roman"/>
          <w:b w:val="0"/>
          <w:bCs w:val="0"/>
          <w:kern w:val="0"/>
          <w:sz w:val="24"/>
          <w:szCs w:val="24"/>
        </w:rPr>
        <w:t xml:space="preserve"> </w:t>
      </w:r>
      <w:r w:rsidR="002A1914" w:rsidRPr="00CB78C4">
        <w:rPr>
          <w:rFonts w:ascii="Book Antiqua" w:eastAsia="Microsoft YaHei" w:hAnsi="Book Antiqua" w:cs="Times New Roman"/>
          <w:b w:val="0"/>
          <w:bCs w:val="0"/>
          <w:kern w:val="0"/>
          <w:sz w:val="24"/>
          <w:szCs w:val="24"/>
        </w:rPr>
        <w:t>a</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spectrophotometer</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(μg/μL</w:t>
      </w:r>
      <w:r w:rsidR="00E323F5" w:rsidRPr="00CB78C4">
        <w:rPr>
          <w:rFonts w:ascii="Book Antiqua" w:eastAsia="Microsoft YaHei" w:hAnsi="Book Antiqua" w:cs="Times New Roman"/>
          <w:b w:val="0"/>
          <w:bCs w:val="0"/>
          <w:kern w:val="0"/>
          <w:sz w:val="24"/>
          <w:szCs w:val="24"/>
        </w:rPr>
        <w:t>)</w:t>
      </w:r>
      <w:r w:rsidR="001D09C2" w:rsidRPr="00CB78C4">
        <w:rPr>
          <w:rFonts w:ascii="Book Antiqua" w:eastAsia="Microsoft YaHei" w:hAnsi="Book Antiqua" w:cs="Times New Roman"/>
          <w:b w:val="0"/>
          <w:bCs w:val="0"/>
          <w:kern w:val="0"/>
          <w:sz w:val="24"/>
          <w:szCs w:val="24"/>
        </w:rPr>
        <w:t xml:space="preserve"> </w:t>
      </w:r>
      <w:r w:rsidR="00E323F5" w:rsidRPr="00CB78C4">
        <w:rPr>
          <w:rFonts w:ascii="Book Antiqua" w:eastAsia="Microsoft YaHei" w:hAnsi="Book Antiqua" w:cs="Times New Roman"/>
          <w:b w:val="0"/>
          <w:bCs w:val="0"/>
          <w:kern w:val="0"/>
          <w:sz w:val="24"/>
          <w:szCs w:val="24"/>
        </w:rPr>
        <w:t>=</w:t>
      </w:r>
      <w:r w:rsidR="001D09C2" w:rsidRPr="00CB78C4">
        <w:rPr>
          <w:rFonts w:ascii="Book Antiqua" w:eastAsia="Microsoft YaHei" w:hAnsi="Book Antiqua" w:cs="Times New Roman"/>
          <w:b w:val="0"/>
          <w:bCs w:val="0"/>
          <w:kern w:val="0"/>
          <w:sz w:val="24"/>
          <w:szCs w:val="24"/>
        </w:rPr>
        <w:t xml:space="preserve"> </w:t>
      </w:r>
      <w:r w:rsidR="00E323F5" w:rsidRPr="00CB78C4">
        <w:rPr>
          <w:rFonts w:ascii="Book Antiqua" w:eastAsia="Microsoft YaHei" w:hAnsi="Book Antiqua" w:cs="Times New Roman"/>
          <w:b w:val="0"/>
          <w:bCs w:val="0"/>
          <w:kern w:val="0"/>
          <w:sz w:val="24"/>
          <w:szCs w:val="24"/>
        </w:rPr>
        <w:t>A260</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Value×</w:t>
      </w:r>
      <w:r w:rsidR="00E323F5" w:rsidRPr="00CB78C4">
        <w:rPr>
          <w:rFonts w:ascii="Book Antiqua" w:eastAsia="Microsoft YaHei" w:hAnsi="Book Antiqua" w:cs="Times New Roman"/>
          <w:b w:val="0"/>
          <w:bCs w:val="0"/>
          <w:kern w:val="0"/>
          <w:sz w:val="24"/>
          <w:szCs w:val="24"/>
        </w:rPr>
        <w:t>Dilution</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Ratio</w:t>
      </w:r>
      <w:bookmarkStart w:id="71" w:name="OLE_LINK9"/>
      <w:bookmarkStart w:id="72" w:name="OLE_LINK24"/>
      <w:r w:rsidR="00F14B05"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w:t>
      </w:r>
      <w:bookmarkEnd w:id="71"/>
      <w:bookmarkEnd w:id="72"/>
      <w:r w:rsidR="00F14B05"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40/1000</w:t>
      </w:r>
      <w:r w:rsidR="00E323F5" w:rsidRPr="00CB78C4">
        <w:rPr>
          <w:rFonts w:ascii="Book Antiqua" w:eastAsia="Microsoft YaHei" w:hAnsi="Book Antiqua" w:cs="Times New Roman"/>
          <w:b w:val="0"/>
          <w:bCs w:val="0"/>
          <w:kern w:val="0"/>
          <w:sz w:val="24"/>
          <w:szCs w:val="24"/>
        </w:rPr>
        <w:t>.</w:t>
      </w:r>
      <w:r w:rsidR="001D09C2" w:rsidRPr="00CB78C4">
        <w:rPr>
          <w:rFonts w:ascii="Book Antiqua" w:eastAsia="Microsoft YaHei" w:hAnsi="Book Antiqua" w:cs="Times New Roman"/>
          <w:b w:val="0"/>
          <w:bCs w:val="0"/>
          <w:kern w:val="0"/>
          <w:sz w:val="24"/>
          <w:szCs w:val="24"/>
        </w:rPr>
        <w:t xml:space="preserve"> </w:t>
      </w:r>
      <w:bookmarkStart w:id="73" w:name="OLE_LINK30"/>
      <w:bookmarkStart w:id="74" w:name="OLE_LINK31"/>
      <w:r w:rsidR="002A1914"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amplification</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primer</w:t>
      </w:r>
      <w:r w:rsidR="002A1914" w:rsidRPr="00CB78C4">
        <w:rPr>
          <w:rFonts w:ascii="Book Antiqua" w:eastAsia="Microsoft YaHei" w:hAnsi="Book Antiqua" w:cs="Times New Roman"/>
          <w:b w:val="0"/>
          <w:bCs w:val="0"/>
          <w:kern w:val="0"/>
          <w:sz w:val="24"/>
          <w:szCs w:val="24"/>
        </w:rPr>
        <w:t>s</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of</w:t>
      </w:r>
      <w:bookmarkEnd w:id="73"/>
      <w:bookmarkEnd w:id="74"/>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α-SMA,</w:t>
      </w:r>
      <w:r w:rsidR="001D09C2" w:rsidRPr="00CB78C4">
        <w:rPr>
          <w:rFonts w:ascii="Book Antiqua" w:eastAsia="Microsoft YaHei" w:hAnsi="Book Antiqua" w:cs="Times New Roman"/>
          <w:b w:val="0"/>
          <w:bCs w:val="0"/>
          <w:kern w:val="0"/>
          <w:sz w:val="24"/>
          <w:szCs w:val="24"/>
        </w:rPr>
        <w:t xml:space="preserve"> </w:t>
      </w:r>
      <w:r w:rsidR="009D43A2" w:rsidRPr="00CB78C4">
        <w:rPr>
          <w:rFonts w:ascii="Book Antiqua" w:eastAsia="Microsoft YaHei" w:hAnsi="Book Antiqua" w:cs="Times New Roman"/>
          <w:b w:val="0"/>
          <w:bCs w:val="0"/>
          <w:kern w:val="0"/>
          <w:sz w:val="24"/>
          <w:szCs w:val="24"/>
        </w:rPr>
        <w:t>C</w:t>
      </w:r>
      <w:r w:rsidRPr="00CB78C4">
        <w:rPr>
          <w:rFonts w:ascii="Book Antiqua" w:eastAsia="Microsoft YaHei" w:hAnsi="Book Antiqua" w:cs="Times New Roman"/>
          <w:b w:val="0"/>
          <w:bCs w:val="0"/>
          <w:kern w:val="0"/>
          <w:sz w:val="24"/>
          <w:szCs w:val="24"/>
        </w:rPr>
        <w:t>ollagen</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type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I</w:t>
      </w:r>
      <w:r w:rsidR="001D09C2" w:rsidRPr="00CB78C4">
        <w:rPr>
          <w:rFonts w:ascii="Book Antiqua" w:eastAsia="Microsoft YaHei" w:hAnsi="Book Antiqua" w:cs="Times New Roman"/>
          <w:b w:val="0"/>
          <w:bCs w:val="0"/>
          <w:kern w:val="0"/>
          <w:sz w:val="24"/>
          <w:szCs w:val="24"/>
        </w:rPr>
        <w:t xml:space="preserve"> </w:t>
      </w:r>
      <w:r w:rsidR="009D43A2" w:rsidRPr="00CB78C4">
        <w:rPr>
          <w:rFonts w:ascii="Book Antiqua" w:eastAsia="Microsoft YaHei" w:hAnsi="Book Antiqua" w:cs="Times New Roman"/>
          <w:b w:val="0"/>
          <w:bCs w:val="0"/>
          <w:kern w:val="0"/>
          <w:sz w:val="24"/>
          <w:szCs w:val="24"/>
        </w:rPr>
        <w:t>(Col1)</w:t>
      </w:r>
      <w:r w:rsidR="001D09C2" w:rsidRPr="00CB78C4">
        <w:rPr>
          <w:rFonts w:ascii="Book Antiqua" w:eastAsia="Microsoft YaHei" w:hAnsi="Book Antiqua" w:cs="Times New Roman"/>
          <w:b w:val="0"/>
          <w:bCs w:val="0"/>
          <w:kern w:val="0"/>
          <w:sz w:val="24"/>
          <w:szCs w:val="24"/>
        </w:rPr>
        <w:t xml:space="preserve"> </w:t>
      </w:r>
      <w:r w:rsidR="00080B7C" w:rsidRPr="00CB78C4">
        <w:rPr>
          <w:rFonts w:ascii="Book Antiqua" w:eastAsia="Microsoft YaHei" w:hAnsi="Book Antiqua" w:cs="Times New Roman"/>
          <w:b w:val="0"/>
          <w:bCs w:val="0"/>
          <w:kern w:val="0"/>
          <w:sz w:val="24"/>
          <w:szCs w:val="24"/>
        </w:rPr>
        <w:t xml:space="preserve">and </w:t>
      </w:r>
      <w:r w:rsidRPr="00CB78C4">
        <w:rPr>
          <w:rFonts w:ascii="Book Antiqua" w:eastAsia="Microsoft YaHei" w:hAnsi="Book Antiqua" w:cs="Times New Roman"/>
          <w:b w:val="0"/>
          <w:bCs w:val="0"/>
          <w:kern w:val="0"/>
          <w:sz w:val="24"/>
          <w:szCs w:val="24"/>
        </w:rPr>
        <w:t>Sirt1</w:t>
      </w:r>
      <w:r w:rsidR="001D09C2" w:rsidRPr="00CB78C4">
        <w:rPr>
          <w:rFonts w:ascii="Book Antiqua" w:eastAsia="Microsoft YaHei" w:hAnsi="Book Antiqua" w:cs="Times New Roman"/>
          <w:b w:val="0"/>
          <w:bCs w:val="0"/>
          <w:kern w:val="0"/>
          <w:sz w:val="24"/>
          <w:szCs w:val="24"/>
        </w:rPr>
        <w:t xml:space="preserve"> </w:t>
      </w:r>
      <w:r w:rsidR="002A1914" w:rsidRPr="00CB78C4">
        <w:rPr>
          <w:rFonts w:ascii="Book Antiqua" w:eastAsia="Microsoft YaHei" w:hAnsi="Book Antiqua" w:cs="Times New Roman"/>
          <w:b w:val="0"/>
          <w:bCs w:val="0"/>
          <w:kern w:val="0"/>
          <w:sz w:val="24"/>
          <w:szCs w:val="24"/>
        </w:rPr>
        <w:t>were</w:t>
      </w:r>
      <w:r w:rsidR="001D09C2" w:rsidRPr="00CB78C4">
        <w:rPr>
          <w:rFonts w:ascii="Book Antiqua" w:eastAsia="Microsoft YaHei" w:hAnsi="Book Antiqua" w:cs="Times New Roman"/>
          <w:b w:val="0"/>
          <w:bCs w:val="0"/>
          <w:kern w:val="0"/>
          <w:sz w:val="24"/>
          <w:szCs w:val="24"/>
        </w:rPr>
        <w:t xml:space="preserve"> </w:t>
      </w:r>
      <w:r w:rsidR="002A1914" w:rsidRPr="00CB78C4">
        <w:rPr>
          <w:rFonts w:ascii="Book Antiqua" w:eastAsia="Microsoft YaHei" w:hAnsi="Book Antiqua" w:cs="Times New Roman"/>
          <w:b w:val="0"/>
          <w:bCs w:val="0"/>
          <w:kern w:val="0"/>
          <w:sz w:val="24"/>
          <w:szCs w:val="24"/>
        </w:rPr>
        <w:t>then</w:t>
      </w:r>
      <w:r w:rsidR="001D09C2" w:rsidRPr="00CB78C4">
        <w:rPr>
          <w:rFonts w:ascii="Book Antiqua" w:eastAsia="Microsoft YaHei" w:hAnsi="Book Antiqua" w:cs="Times New Roman"/>
          <w:b w:val="0"/>
          <w:bCs w:val="0"/>
          <w:kern w:val="0"/>
          <w:sz w:val="24"/>
          <w:szCs w:val="24"/>
        </w:rPr>
        <w:t xml:space="preserve"> </w:t>
      </w:r>
      <w:r w:rsidR="002A1914" w:rsidRPr="00CB78C4">
        <w:rPr>
          <w:rFonts w:ascii="Book Antiqua" w:eastAsia="Microsoft YaHei" w:hAnsi="Book Antiqua" w:cs="Times New Roman"/>
          <w:b w:val="0"/>
          <w:bCs w:val="0"/>
          <w:kern w:val="0"/>
          <w:sz w:val="24"/>
          <w:szCs w:val="24"/>
        </w:rPr>
        <w:t>designed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(Table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1)</w:t>
      </w:r>
      <w:r w:rsidR="00080B7C" w:rsidRPr="00CB78C4">
        <w:rPr>
          <w:rFonts w:ascii="Book Antiqua" w:eastAsia="Microsoft YaHei" w:hAnsi="Book Antiqua" w:cs="Times New Roman"/>
          <w:b w:val="0"/>
          <w:bCs w:val="0"/>
          <w:kern w:val="0"/>
          <w:sz w:val="24"/>
          <w:szCs w:val="24"/>
        </w:rPr>
        <w:t>.</w:t>
      </w:r>
      <w:r w:rsidR="00080B7C" w:rsidRPr="00CB78C4">
        <w:rPr>
          <w:rFonts w:ascii="Book Antiqua" w:hAnsi="Book Antiqua" w:cs="Times New Roman"/>
          <w:sz w:val="24"/>
          <w:szCs w:val="24"/>
        </w:rPr>
        <w:t xml:space="preserve"> </w:t>
      </w:r>
      <w:r w:rsidR="00080B7C" w:rsidRPr="00CB78C4">
        <w:rPr>
          <w:rFonts w:ascii="Book Antiqua" w:eastAsia="Microsoft YaHei" w:hAnsi="Book Antiqua" w:cs="Times New Roman"/>
          <w:b w:val="0"/>
          <w:bCs w:val="0"/>
          <w:kern w:val="0"/>
          <w:sz w:val="24"/>
          <w:szCs w:val="24"/>
        </w:rPr>
        <w:t>The primers of miRNAs were designed from Guangzhou RiboBio Co., Ltd</w:t>
      </w:r>
      <w:r w:rsidR="002A1914" w:rsidRPr="00CB78C4">
        <w:rPr>
          <w:rFonts w:ascii="Book Antiqua" w:eastAsia="Microsoft YaHei" w:hAnsi="Book Antiqua" w:cs="Times New Roman"/>
          <w:b w:val="0"/>
          <w:bCs w:val="0"/>
          <w:kern w:val="0"/>
          <w:sz w:val="24"/>
          <w:szCs w:val="24"/>
        </w:rPr>
        <w:t>;</w:t>
      </w:r>
      <w:r w:rsidR="001D09C2" w:rsidRPr="00CB78C4">
        <w:rPr>
          <w:rFonts w:ascii="Book Antiqua" w:eastAsia="Microsoft YaHei" w:hAnsi="Book Antiqua" w:cs="Times New Roman"/>
          <w:b w:val="0"/>
          <w:bCs w:val="0"/>
          <w:kern w:val="0"/>
          <w:sz w:val="24"/>
          <w:szCs w:val="24"/>
        </w:rPr>
        <w:t xml:space="preserve"> </w:t>
      </w:r>
      <w:r w:rsidR="00055E73" w:rsidRPr="00CB78C4">
        <w:rPr>
          <w:rFonts w:ascii="Book Antiqua" w:eastAsia="Microsoft YaHei" w:hAnsi="Book Antiqua" w:cs="Times New Roman"/>
          <w:b w:val="0"/>
          <w:bCs w:val="0"/>
          <w:kern w:val="0"/>
          <w:sz w:val="24"/>
          <w:szCs w:val="24"/>
        </w:rPr>
        <w:t>then,</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20</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μL</w:t>
      </w:r>
      <w:r w:rsidR="001D09C2" w:rsidRPr="00CB78C4">
        <w:rPr>
          <w:rFonts w:ascii="Book Antiqua" w:eastAsia="Microsoft YaHei" w:hAnsi="Book Antiqua" w:cs="Times New Roman"/>
          <w:b w:val="0"/>
          <w:bCs w:val="0"/>
          <w:kern w:val="0"/>
          <w:sz w:val="24"/>
          <w:szCs w:val="24"/>
        </w:rPr>
        <w:t xml:space="preserve"> </w:t>
      </w:r>
      <w:r w:rsidR="002A1914" w:rsidRPr="00CB78C4">
        <w:rPr>
          <w:rFonts w:ascii="Book Antiqua" w:eastAsia="Microsoft YaHei" w:hAnsi="Book Antiqua" w:cs="Times New Roman"/>
          <w:b w:val="0"/>
          <w:bCs w:val="0"/>
          <w:kern w:val="0"/>
          <w:sz w:val="24"/>
          <w:szCs w:val="24"/>
        </w:rPr>
        <w:t>were</w:t>
      </w:r>
      <w:r w:rsidR="001D09C2" w:rsidRPr="00CB78C4">
        <w:rPr>
          <w:rFonts w:ascii="Book Antiqua" w:eastAsia="Microsoft YaHei" w:hAnsi="Book Antiqua" w:cs="Times New Roman"/>
          <w:b w:val="0"/>
          <w:bCs w:val="0"/>
          <w:kern w:val="0"/>
          <w:sz w:val="24"/>
          <w:szCs w:val="24"/>
        </w:rPr>
        <w:t xml:space="preserve"> </w:t>
      </w:r>
      <w:r w:rsidR="002A1914" w:rsidRPr="00CB78C4">
        <w:rPr>
          <w:rFonts w:ascii="Book Antiqua" w:eastAsia="Microsoft YaHei" w:hAnsi="Book Antiqua" w:cs="Times New Roman"/>
          <w:b w:val="0"/>
          <w:bCs w:val="0"/>
          <w:kern w:val="0"/>
          <w:sz w:val="24"/>
          <w:szCs w:val="24"/>
        </w:rPr>
        <w:t>obtained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from</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bookmarkStart w:id="75" w:name="OLE_LINK5"/>
      <w:bookmarkStart w:id="76" w:name="OLE_LINK6"/>
      <w:r w:rsidR="00B42D7E" w:rsidRPr="00CB78C4">
        <w:rPr>
          <w:rFonts w:ascii="Book Antiqua" w:eastAsia="Microsoft YaHei" w:hAnsi="Book Antiqua" w:cs="Times New Roman"/>
          <w:b w:val="0"/>
          <w:bCs w:val="0"/>
          <w:kern w:val="0"/>
          <w:sz w:val="24"/>
          <w:szCs w:val="24"/>
        </w:rPr>
        <w:fldChar w:fldCharType="begin"/>
      </w:r>
      <w:r w:rsidRPr="00CB78C4">
        <w:rPr>
          <w:rFonts w:ascii="Book Antiqua" w:eastAsia="Microsoft YaHei" w:hAnsi="Book Antiqua" w:cs="Times New Roman"/>
          <w:b w:val="0"/>
          <w:bCs w:val="0"/>
          <w:kern w:val="0"/>
          <w:sz w:val="24"/>
          <w:szCs w:val="24"/>
        </w:rPr>
        <w:instrText xml:space="preserve"> HYPERLINK "javascript:void(0);" </w:instrText>
      </w:r>
      <w:r w:rsidR="00B42D7E" w:rsidRPr="00CB78C4">
        <w:rPr>
          <w:rFonts w:ascii="Book Antiqua" w:eastAsia="Microsoft YaHei" w:hAnsi="Book Antiqua" w:cs="Times New Roman"/>
          <w:b w:val="0"/>
          <w:bCs w:val="0"/>
          <w:kern w:val="0"/>
          <w:sz w:val="24"/>
          <w:szCs w:val="24"/>
        </w:rPr>
        <w:fldChar w:fldCharType="separate"/>
      </w:r>
      <w:r w:rsidRPr="00CB78C4">
        <w:rPr>
          <w:rFonts w:ascii="Book Antiqua" w:eastAsia="Microsoft YaHei" w:hAnsi="Book Antiqua" w:cs="Times New Roman"/>
          <w:b w:val="0"/>
          <w:bCs w:val="0"/>
          <w:kern w:val="0"/>
          <w:sz w:val="24"/>
          <w:szCs w:val="24"/>
        </w:rPr>
        <w:t>experimental</w:t>
      </w:r>
      <w:r w:rsidR="00B42D7E" w:rsidRPr="00CB78C4">
        <w:rPr>
          <w:rFonts w:ascii="Book Antiqua" w:eastAsia="Microsoft YaHei" w:hAnsi="Book Antiqua" w:cs="Times New Roman"/>
          <w:b w:val="0"/>
          <w:bCs w:val="0"/>
          <w:kern w:val="0"/>
          <w:sz w:val="24"/>
          <w:szCs w:val="24"/>
        </w:rPr>
        <w:fldChar w:fldCharType="end"/>
      </w:r>
      <w:bookmarkEnd w:id="75"/>
      <w:bookmarkEnd w:id="76"/>
      <w:r w:rsidR="001D09C2" w:rsidRPr="00CB78C4">
        <w:rPr>
          <w:rFonts w:ascii="Book Antiqua" w:eastAsia="Microsoft YaHei" w:hAnsi="Book Antiqua" w:cs="Times New Roman"/>
          <w:b w:val="0"/>
          <w:bCs w:val="0"/>
          <w:kern w:val="0"/>
          <w:sz w:val="24"/>
          <w:szCs w:val="24"/>
        </w:rPr>
        <w:t xml:space="preserve"> </w:t>
      </w:r>
      <w:r w:rsidR="00E323F5" w:rsidRPr="00CB78C4">
        <w:rPr>
          <w:rFonts w:ascii="Book Antiqua" w:eastAsia="Microsoft YaHei" w:hAnsi="Book Antiqua" w:cs="Times New Roman"/>
          <w:b w:val="0"/>
          <w:bCs w:val="0"/>
          <w:kern w:val="0"/>
          <w:sz w:val="24"/>
          <w:szCs w:val="24"/>
        </w:rPr>
        <w:t>group</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and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control</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group,</w:t>
      </w:r>
      <w:r w:rsidR="001D09C2" w:rsidRPr="00CB78C4">
        <w:rPr>
          <w:rFonts w:ascii="Book Antiqua" w:eastAsia="Microsoft YaHei" w:hAnsi="Book Antiqua" w:cs="Times New Roman"/>
          <w:b w:val="0"/>
          <w:bCs w:val="0"/>
          <w:kern w:val="0"/>
          <w:sz w:val="24"/>
          <w:szCs w:val="24"/>
        </w:rPr>
        <w:t xml:space="preserve"> </w:t>
      </w:r>
      <w:r w:rsidR="002A1914" w:rsidRPr="00CB78C4">
        <w:rPr>
          <w:rFonts w:ascii="Book Antiqua" w:eastAsia="Microsoft YaHei" w:hAnsi="Book Antiqua" w:cs="Times New Roman"/>
          <w:b w:val="0"/>
          <w:bCs w:val="0"/>
          <w:kern w:val="0"/>
          <w:sz w:val="24"/>
          <w:szCs w:val="24"/>
        </w:rPr>
        <w:t>respectively,</w:t>
      </w:r>
      <w:r w:rsidR="001D09C2" w:rsidRPr="00CB78C4">
        <w:rPr>
          <w:rFonts w:ascii="Book Antiqua" w:eastAsia="Microsoft YaHei" w:hAnsi="Book Antiqua" w:cs="Times New Roman"/>
          <w:b w:val="0"/>
          <w:bCs w:val="0"/>
          <w:kern w:val="0"/>
          <w:sz w:val="24"/>
          <w:szCs w:val="24"/>
        </w:rPr>
        <w:t xml:space="preserve"> </w:t>
      </w:r>
      <w:r w:rsidR="002A1914" w:rsidRPr="00CB78C4">
        <w:rPr>
          <w:rFonts w:ascii="Book Antiqua" w:eastAsia="Microsoft YaHei" w:hAnsi="Book Antiqua" w:cs="Times New Roman"/>
          <w:b w:val="0"/>
          <w:bCs w:val="0"/>
          <w:kern w:val="0"/>
          <w:sz w:val="24"/>
          <w:szCs w:val="24"/>
        </w:rPr>
        <w:t>for</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reverse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transcription</w:t>
      </w:r>
      <w:r w:rsidR="002A1914" w:rsidRPr="00CB78C4">
        <w:rPr>
          <w:rFonts w:ascii="Book Antiqua" w:eastAsia="Microsoft YaHei" w:hAnsi="Book Antiqua" w:cs="Times New Roman"/>
          <w:b w:val="0"/>
          <w:bCs w:val="0"/>
          <w:kern w:val="0"/>
          <w:sz w:val="24"/>
          <w:szCs w:val="24"/>
        </w:rPr>
        <w:t>.</w:t>
      </w:r>
      <w:r w:rsidR="001D09C2" w:rsidRPr="00CB78C4">
        <w:rPr>
          <w:rFonts w:ascii="Book Antiqua" w:eastAsia="Microsoft YaHei" w:hAnsi="Book Antiqua" w:cs="Times New Roman"/>
          <w:b w:val="0"/>
          <w:bCs w:val="0"/>
          <w:kern w:val="0"/>
          <w:sz w:val="24"/>
          <w:szCs w:val="24"/>
        </w:rPr>
        <w:t xml:space="preserve"> </w:t>
      </w:r>
      <w:r w:rsidR="002A1914" w:rsidRPr="00CB78C4">
        <w:rPr>
          <w:rFonts w:ascii="Book Antiqua" w:eastAsia="Microsoft YaHei" w:hAnsi="Book Antiqua" w:cs="Times New Roman"/>
          <w:b w:val="0"/>
          <w:bCs w:val="0"/>
          <w:kern w:val="0"/>
          <w:sz w:val="24"/>
          <w:szCs w:val="24"/>
        </w:rPr>
        <w:t>A</w:t>
      </w:r>
      <w:r w:rsidRPr="00CB78C4">
        <w:rPr>
          <w:rFonts w:ascii="Book Antiqua" w:eastAsia="Microsoft YaHei" w:hAnsi="Book Antiqua" w:cs="Times New Roman"/>
          <w:b w:val="0"/>
          <w:bCs w:val="0"/>
          <w:kern w:val="0"/>
          <w:sz w:val="24"/>
          <w:szCs w:val="24"/>
        </w:rPr>
        <w:t>ccording</w:t>
      </w:r>
      <w:r w:rsidR="001D09C2" w:rsidRPr="00CB78C4">
        <w:rPr>
          <w:rFonts w:ascii="Book Antiqua" w:eastAsia="Microsoft YaHei" w:hAnsi="Book Antiqua" w:cs="Times New Roman"/>
          <w:b w:val="0"/>
          <w:bCs w:val="0"/>
          <w:kern w:val="0"/>
          <w:sz w:val="24"/>
          <w:szCs w:val="24"/>
        </w:rPr>
        <w:t xml:space="preserve"> </w:t>
      </w:r>
      <w:r w:rsidR="00E323F5" w:rsidRPr="00CB78C4">
        <w:rPr>
          <w:rFonts w:ascii="Book Antiqua" w:eastAsia="Microsoft YaHei" w:hAnsi="Book Antiqua" w:cs="Times New Roman"/>
          <w:b w:val="0"/>
          <w:bCs w:val="0"/>
          <w:kern w:val="0"/>
          <w:sz w:val="24"/>
          <w:szCs w:val="24"/>
        </w:rPr>
        <w:t>to</w:t>
      </w:r>
      <w:r w:rsidR="001D09C2" w:rsidRPr="00CB78C4">
        <w:rPr>
          <w:rFonts w:ascii="Book Antiqua" w:eastAsia="Microsoft YaHei" w:hAnsi="Book Antiqua" w:cs="Times New Roman"/>
          <w:b w:val="0"/>
          <w:bCs w:val="0"/>
          <w:kern w:val="0"/>
          <w:sz w:val="24"/>
          <w:szCs w:val="24"/>
        </w:rPr>
        <w:t xml:space="preserve"> </w:t>
      </w:r>
      <w:r w:rsidR="00E323F5"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00E323F5" w:rsidRPr="00CB78C4">
        <w:rPr>
          <w:rFonts w:ascii="Book Antiqua" w:eastAsia="Microsoft YaHei" w:hAnsi="Book Antiqua" w:cs="Times New Roman"/>
          <w:b w:val="0"/>
          <w:bCs w:val="0"/>
          <w:kern w:val="0"/>
          <w:sz w:val="24"/>
          <w:szCs w:val="24"/>
        </w:rPr>
        <w:t>instructions</w:t>
      </w:r>
      <w:r w:rsidR="001D09C2" w:rsidRPr="00CB78C4">
        <w:rPr>
          <w:rFonts w:ascii="Book Antiqua" w:eastAsia="Microsoft YaHei" w:hAnsi="Book Antiqua" w:cs="Times New Roman"/>
          <w:b w:val="0"/>
          <w:bCs w:val="0"/>
          <w:kern w:val="0"/>
          <w:sz w:val="24"/>
          <w:szCs w:val="24"/>
        </w:rPr>
        <w:t xml:space="preserve"> </w:t>
      </w:r>
      <w:r w:rsidR="00055E73" w:rsidRPr="00CB78C4">
        <w:rPr>
          <w:rFonts w:ascii="Book Antiqua" w:eastAsia="Microsoft YaHei" w:hAnsi="Book Antiqua" w:cs="Times New Roman"/>
          <w:b w:val="0"/>
          <w:bCs w:val="0"/>
          <w:kern w:val="0"/>
          <w:sz w:val="24"/>
          <w:szCs w:val="24"/>
        </w:rPr>
        <w:t>included</w:t>
      </w:r>
      <w:r w:rsidR="001D09C2" w:rsidRPr="00CB78C4">
        <w:rPr>
          <w:rFonts w:ascii="Book Antiqua" w:eastAsia="Microsoft YaHei" w:hAnsi="Book Antiqua" w:cs="Times New Roman"/>
          <w:b w:val="0"/>
          <w:bCs w:val="0"/>
          <w:kern w:val="0"/>
          <w:sz w:val="24"/>
          <w:szCs w:val="24"/>
        </w:rPr>
        <w:t xml:space="preserve"> </w:t>
      </w:r>
      <w:r w:rsidR="00055E73" w:rsidRPr="00CB78C4">
        <w:rPr>
          <w:rFonts w:ascii="Book Antiqua" w:eastAsia="Microsoft YaHei" w:hAnsi="Book Antiqua" w:cs="Times New Roman"/>
          <w:b w:val="0"/>
          <w:bCs w:val="0"/>
          <w:kern w:val="0"/>
          <w:sz w:val="24"/>
          <w:szCs w:val="24"/>
        </w:rPr>
        <w:t>in</w:t>
      </w:r>
      <w:r w:rsidR="001D09C2" w:rsidRPr="00CB78C4">
        <w:rPr>
          <w:rFonts w:ascii="Book Antiqua" w:eastAsia="Microsoft YaHei" w:hAnsi="Book Antiqua" w:cs="Times New Roman"/>
          <w:b w:val="0"/>
          <w:bCs w:val="0"/>
          <w:kern w:val="0"/>
          <w:sz w:val="24"/>
          <w:szCs w:val="24"/>
        </w:rPr>
        <w:t xml:space="preserve"> </w:t>
      </w:r>
      <w:r w:rsidR="00055E73"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00E323F5" w:rsidRPr="00CB78C4">
        <w:rPr>
          <w:rFonts w:ascii="Book Antiqua" w:eastAsia="Microsoft YaHei" w:hAnsi="Book Antiqua" w:cs="Times New Roman"/>
          <w:b w:val="0"/>
          <w:bCs w:val="0"/>
          <w:kern w:val="0"/>
          <w:sz w:val="24"/>
          <w:szCs w:val="24"/>
        </w:rPr>
        <w:t>TaKaRa</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kit</w:t>
      </w:r>
      <w:r w:rsidR="00E323F5" w:rsidRPr="00CB78C4">
        <w:rPr>
          <w:rFonts w:ascii="Book Antiqua" w:eastAsia="Microsoft YaHei" w:hAnsi="Book Antiqua" w:cs="Times New Roman"/>
          <w:b w:val="0"/>
          <w:bCs w:val="0"/>
          <w:kern w:val="0"/>
          <w:sz w:val="24"/>
          <w:szCs w:val="24"/>
        </w:rPr>
        <w:t>,</w:t>
      </w:r>
      <w:r w:rsidR="001D09C2" w:rsidRPr="00CB78C4">
        <w:rPr>
          <w:rFonts w:ascii="Book Antiqua" w:eastAsia="Microsoft YaHei" w:hAnsi="Book Antiqua" w:cs="Times New Roman"/>
          <w:b w:val="0"/>
          <w:bCs w:val="0"/>
          <w:kern w:val="0"/>
          <w:sz w:val="24"/>
          <w:szCs w:val="24"/>
        </w:rPr>
        <w:t xml:space="preserve"> </w:t>
      </w:r>
      <w:r w:rsidR="00E323F5"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00E323F5" w:rsidRPr="00CB78C4">
        <w:rPr>
          <w:rFonts w:ascii="Book Antiqua" w:eastAsia="Microsoft YaHei" w:hAnsi="Book Antiqua" w:cs="Times New Roman"/>
          <w:b w:val="0"/>
          <w:bCs w:val="0"/>
          <w:kern w:val="0"/>
          <w:sz w:val="24"/>
          <w:szCs w:val="24"/>
        </w:rPr>
        <w:t>reverse</w:t>
      </w:r>
      <w:r w:rsidR="001D09C2" w:rsidRPr="00CB78C4">
        <w:rPr>
          <w:rFonts w:ascii="Book Antiqua" w:eastAsia="Microsoft YaHei" w:hAnsi="Book Antiqua" w:cs="Times New Roman"/>
          <w:b w:val="0"/>
          <w:bCs w:val="0"/>
          <w:kern w:val="0"/>
          <w:sz w:val="24"/>
          <w:szCs w:val="24"/>
        </w:rPr>
        <w:t xml:space="preserve"> </w:t>
      </w:r>
      <w:r w:rsidR="00E323F5" w:rsidRPr="00CB78C4">
        <w:rPr>
          <w:rFonts w:ascii="Book Antiqua" w:eastAsia="Microsoft YaHei" w:hAnsi="Book Antiqua" w:cs="Times New Roman"/>
          <w:b w:val="0"/>
          <w:bCs w:val="0"/>
          <w:kern w:val="0"/>
          <w:sz w:val="24"/>
          <w:szCs w:val="24"/>
        </w:rPr>
        <w:t>transcription</w:t>
      </w:r>
      <w:r w:rsidR="001D09C2" w:rsidRPr="00CB78C4">
        <w:rPr>
          <w:rFonts w:ascii="Book Antiqua" w:eastAsia="Microsoft YaHei" w:hAnsi="Book Antiqua" w:cs="Times New Roman"/>
          <w:b w:val="0"/>
          <w:bCs w:val="0"/>
          <w:kern w:val="0"/>
          <w:sz w:val="24"/>
          <w:szCs w:val="24"/>
        </w:rPr>
        <w:t xml:space="preserve"> </w:t>
      </w:r>
      <w:r w:rsidR="00E323F5" w:rsidRPr="00CB78C4">
        <w:rPr>
          <w:rFonts w:ascii="Book Antiqua" w:eastAsia="Microsoft YaHei" w:hAnsi="Book Antiqua" w:cs="Times New Roman"/>
          <w:b w:val="0"/>
          <w:bCs w:val="0"/>
          <w:kern w:val="0"/>
          <w:sz w:val="24"/>
          <w:szCs w:val="24"/>
        </w:rPr>
        <w:t>reaction</w:t>
      </w:r>
      <w:r w:rsidR="001D09C2" w:rsidRPr="00CB78C4">
        <w:rPr>
          <w:rFonts w:ascii="Book Antiqua" w:eastAsia="Microsoft YaHei" w:hAnsi="Book Antiqua" w:cs="Times New Roman"/>
          <w:b w:val="0"/>
          <w:bCs w:val="0"/>
          <w:kern w:val="0"/>
          <w:sz w:val="24"/>
          <w:szCs w:val="24"/>
        </w:rPr>
        <w:t xml:space="preserve"> </w:t>
      </w:r>
      <w:r w:rsidR="002A1914" w:rsidRPr="00CB78C4">
        <w:rPr>
          <w:rFonts w:ascii="Book Antiqua" w:eastAsia="Microsoft YaHei" w:hAnsi="Book Antiqua" w:cs="Times New Roman"/>
          <w:b w:val="0"/>
          <w:bCs w:val="0"/>
          <w:kern w:val="0"/>
          <w:sz w:val="24"/>
          <w:szCs w:val="24"/>
        </w:rPr>
        <w:t>was</w:t>
      </w:r>
      <w:r w:rsidR="001D09C2" w:rsidRPr="00CB78C4">
        <w:rPr>
          <w:rFonts w:ascii="Book Antiqua" w:eastAsia="Microsoft YaHei" w:hAnsi="Book Antiqua" w:cs="Times New Roman"/>
          <w:b w:val="0"/>
          <w:bCs w:val="0"/>
          <w:kern w:val="0"/>
          <w:sz w:val="24"/>
          <w:szCs w:val="24"/>
        </w:rPr>
        <w:t xml:space="preserve"> </w:t>
      </w:r>
      <w:r w:rsidR="002A1914" w:rsidRPr="00CB78C4">
        <w:rPr>
          <w:rFonts w:ascii="Book Antiqua" w:eastAsia="Microsoft YaHei" w:hAnsi="Book Antiqua" w:cs="Times New Roman"/>
          <w:b w:val="0"/>
          <w:bCs w:val="0"/>
          <w:kern w:val="0"/>
          <w:sz w:val="24"/>
          <w:szCs w:val="24"/>
        </w:rPr>
        <w:t>performed</w:t>
      </w:r>
      <w:r w:rsidR="001D09C2" w:rsidRPr="00CB78C4">
        <w:rPr>
          <w:rFonts w:ascii="Book Antiqua" w:eastAsia="Microsoft YaHei" w:hAnsi="Book Antiqua" w:cs="Times New Roman"/>
          <w:b w:val="0"/>
          <w:bCs w:val="0"/>
          <w:kern w:val="0"/>
          <w:sz w:val="24"/>
          <w:szCs w:val="24"/>
        </w:rPr>
        <w:t xml:space="preserve"> </w:t>
      </w:r>
      <w:r w:rsidR="002A1914" w:rsidRPr="00CB78C4">
        <w:rPr>
          <w:rFonts w:ascii="Book Antiqua" w:eastAsia="Microsoft YaHei" w:hAnsi="Book Antiqua" w:cs="Times New Roman"/>
          <w:b w:val="0"/>
          <w:bCs w:val="0"/>
          <w:kern w:val="0"/>
          <w:sz w:val="24"/>
          <w:szCs w:val="24"/>
        </w:rPr>
        <w:t>for</w:t>
      </w:r>
      <w:r w:rsidR="001D09C2" w:rsidRPr="00CB78C4">
        <w:rPr>
          <w:rFonts w:ascii="Book Antiqua" w:eastAsia="Microsoft YaHei" w:hAnsi="Book Antiqua" w:cs="Times New Roman"/>
          <w:b w:val="0"/>
          <w:bCs w:val="0"/>
          <w:kern w:val="0"/>
          <w:sz w:val="24"/>
          <w:szCs w:val="24"/>
        </w:rPr>
        <w:t xml:space="preserve"> </w:t>
      </w:r>
      <w:r w:rsidR="002A1914"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mRNA</w:t>
      </w:r>
      <w:r w:rsidR="00F14B05"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(37</w:t>
      </w:r>
      <w:r w:rsidR="00E323F5" w:rsidRPr="00CB78C4">
        <w:rPr>
          <w:rFonts w:ascii="Book Antiqua" w:eastAsia="Microsoft YaHei" w:hAnsi="Book Antiqua" w:cs="Times New Roman"/>
          <w:b w:val="0"/>
          <w:bCs w:val="0"/>
          <w:kern w:val="0"/>
          <w:sz w:val="24"/>
          <w:szCs w:val="24"/>
        </w:rPr>
        <w:t>°C</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or</w:t>
      </w:r>
      <w:r w:rsidR="001D09C2" w:rsidRPr="00CB78C4">
        <w:rPr>
          <w:rFonts w:ascii="Book Antiqua" w:eastAsia="Microsoft YaHei" w:hAnsi="Book Antiqua" w:cs="Times New Roman"/>
          <w:b w:val="0"/>
          <w:bCs w:val="0"/>
          <w:kern w:val="0"/>
          <w:sz w:val="24"/>
          <w:szCs w:val="24"/>
        </w:rPr>
        <w:t xml:space="preserve"> </w:t>
      </w:r>
      <w:r w:rsidR="00E323F5" w:rsidRPr="00CB78C4">
        <w:rPr>
          <w:rFonts w:ascii="Book Antiqua" w:eastAsia="Microsoft YaHei" w:hAnsi="Book Antiqua" w:cs="Times New Roman"/>
          <w:b w:val="0"/>
          <w:bCs w:val="0"/>
          <w:kern w:val="0"/>
          <w:sz w:val="24"/>
          <w:szCs w:val="24"/>
        </w:rPr>
        <w:t>15</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min,</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85</w:t>
      </w:r>
      <w:r w:rsidR="00E323F5" w:rsidRPr="00CB78C4">
        <w:rPr>
          <w:rFonts w:ascii="Book Antiqua" w:eastAsia="Microsoft YaHei" w:hAnsi="Book Antiqua" w:cs="Times New Roman"/>
          <w:b w:val="0"/>
          <w:bCs w:val="0"/>
          <w:kern w:val="0"/>
          <w:sz w:val="24"/>
          <w:szCs w:val="24"/>
        </w:rPr>
        <w:t>°C</w:t>
      </w:r>
      <w:r w:rsidR="001D09C2" w:rsidRPr="00CB78C4">
        <w:rPr>
          <w:rFonts w:ascii="Book Antiqua" w:eastAsia="Microsoft YaHei" w:hAnsi="Book Antiqua" w:cs="Times New Roman"/>
          <w:b w:val="0"/>
          <w:bCs w:val="0"/>
          <w:kern w:val="0"/>
          <w:sz w:val="24"/>
          <w:szCs w:val="24"/>
        </w:rPr>
        <w:t xml:space="preserve"> </w:t>
      </w:r>
      <w:r w:rsidR="00E323F5" w:rsidRPr="00CB78C4">
        <w:rPr>
          <w:rFonts w:ascii="Book Antiqua" w:eastAsia="Microsoft YaHei" w:hAnsi="Book Antiqua" w:cs="Times New Roman"/>
          <w:b w:val="0"/>
          <w:bCs w:val="0"/>
          <w:kern w:val="0"/>
          <w:sz w:val="24"/>
          <w:szCs w:val="24"/>
        </w:rPr>
        <w:t>for</w:t>
      </w:r>
      <w:r w:rsidR="001D09C2" w:rsidRPr="00CB78C4">
        <w:rPr>
          <w:rFonts w:ascii="Book Antiqua" w:eastAsia="Microsoft YaHei" w:hAnsi="Book Antiqua" w:cs="Times New Roman"/>
          <w:b w:val="0"/>
          <w:bCs w:val="0"/>
          <w:kern w:val="0"/>
          <w:sz w:val="24"/>
          <w:szCs w:val="24"/>
        </w:rPr>
        <w:t xml:space="preserve"> </w:t>
      </w:r>
      <w:r w:rsidR="00E323F5" w:rsidRPr="00CB78C4">
        <w:rPr>
          <w:rFonts w:ascii="Book Antiqua" w:eastAsia="Microsoft YaHei" w:hAnsi="Book Antiqua" w:cs="Times New Roman"/>
          <w:b w:val="0"/>
          <w:bCs w:val="0"/>
          <w:kern w:val="0"/>
          <w:sz w:val="24"/>
          <w:szCs w:val="24"/>
        </w:rPr>
        <w:t>5</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s)</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and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miRNA</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(42</w:t>
      </w:r>
      <w:r w:rsidR="00E323F5" w:rsidRPr="00CB78C4">
        <w:rPr>
          <w:rFonts w:ascii="Book Antiqua" w:eastAsia="Microsoft YaHei" w:hAnsi="Book Antiqua" w:cs="Times New Roman"/>
          <w:b w:val="0"/>
          <w:bCs w:val="0"/>
          <w:kern w:val="0"/>
          <w:sz w:val="24"/>
          <w:szCs w:val="24"/>
        </w:rPr>
        <w:t>°C</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for</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60</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min,</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70</w:t>
      </w:r>
      <w:r w:rsidR="00E323F5" w:rsidRPr="00CB78C4">
        <w:rPr>
          <w:rFonts w:ascii="Book Antiqua" w:eastAsia="Microsoft YaHei" w:hAnsi="Book Antiqua" w:cs="Times New Roman"/>
          <w:b w:val="0"/>
          <w:bCs w:val="0"/>
          <w:kern w:val="0"/>
          <w:sz w:val="24"/>
          <w:szCs w:val="24"/>
        </w:rPr>
        <w:t>°C</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for</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10</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min).</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Gene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transcripts</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were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quantified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on</w:t>
      </w:r>
      <w:r w:rsidR="001D09C2" w:rsidRPr="00CB78C4">
        <w:rPr>
          <w:rFonts w:ascii="Book Antiqua" w:eastAsia="Microsoft YaHei" w:hAnsi="Book Antiqua" w:cs="Times New Roman"/>
          <w:b w:val="0"/>
          <w:bCs w:val="0"/>
          <w:kern w:val="0"/>
          <w:sz w:val="24"/>
          <w:szCs w:val="24"/>
        </w:rPr>
        <w:t xml:space="preserve"> </w:t>
      </w:r>
      <w:r w:rsidR="00B40611" w:rsidRPr="00CB78C4">
        <w:rPr>
          <w:rFonts w:ascii="Book Antiqua" w:eastAsia="Microsoft YaHei" w:hAnsi="Book Antiqua" w:cs="Times New Roman"/>
          <w:b w:val="0"/>
          <w:bCs w:val="0"/>
          <w:kern w:val="0"/>
          <w:sz w:val="24"/>
          <w:szCs w:val="24"/>
        </w:rPr>
        <w:t>a</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7900HT</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Fast</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Real-Time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PCR</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System</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(Life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Technologies</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Corporation,</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USA)</w:t>
      </w:r>
      <w:r w:rsidR="001D09C2" w:rsidRPr="00CB78C4">
        <w:rPr>
          <w:rFonts w:ascii="Book Antiqua" w:eastAsia="Microsoft YaHei" w:hAnsi="Book Antiqua" w:cs="Times New Roman"/>
          <w:b w:val="0"/>
          <w:bCs w:val="0"/>
          <w:kern w:val="0"/>
          <w:sz w:val="24"/>
          <w:szCs w:val="24"/>
        </w:rPr>
        <w:t xml:space="preserve"> </w:t>
      </w:r>
      <w:r w:rsidR="00B40611" w:rsidRPr="00CB78C4">
        <w:rPr>
          <w:rFonts w:ascii="Book Antiqua" w:eastAsia="Microsoft YaHei" w:hAnsi="Book Antiqua" w:cs="Times New Roman"/>
          <w:b w:val="0"/>
          <w:bCs w:val="0"/>
          <w:kern w:val="0"/>
          <w:sz w:val="24"/>
          <w:szCs w:val="24"/>
        </w:rPr>
        <w:t>with</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SYBR</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green</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dye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and</w:t>
      </w:r>
      <w:r w:rsidR="001D09C2" w:rsidRPr="00CB78C4">
        <w:rPr>
          <w:rFonts w:ascii="Book Antiqua" w:eastAsia="Microsoft YaHei" w:hAnsi="Book Antiqua" w:cs="Times New Roman"/>
          <w:b w:val="0"/>
          <w:bCs w:val="0"/>
          <w:kern w:val="0"/>
          <w:sz w:val="24"/>
          <w:szCs w:val="24"/>
        </w:rPr>
        <w:t xml:space="preserve"> </w:t>
      </w:r>
      <w:r w:rsidR="00B40611" w:rsidRPr="00CB78C4">
        <w:rPr>
          <w:rFonts w:ascii="Book Antiqua" w:eastAsia="Microsoft YaHei" w:hAnsi="Book Antiqua" w:cs="Times New Roman"/>
          <w:b w:val="0"/>
          <w:bCs w:val="0"/>
          <w:kern w:val="0"/>
          <w:sz w:val="24"/>
          <w:szCs w:val="24"/>
        </w:rPr>
        <w:t>were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normalized</w:t>
      </w:r>
      <w:r w:rsidR="001D09C2" w:rsidRPr="00CB78C4">
        <w:rPr>
          <w:rFonts w:ascii="Book Antiqua" w:eastAsia="Microsoft YaHei" w:hAnsi="Book Antiqua" w:cs="Times New Roman"/>
          <w:b w:val="0"/>
          <w:bCs w:val="0"/>
          <w:kern w:val="0"/>
          <w:sz w:val="24"/>
          <w:szCs w:val="24"/>
        </w:rPr>
        <w:t xml:space="preserve"> </w:t>
      </w:r>
      <w:r w:rsidR="00B40611" w:rsidRPr="00CB78C4">
        <w:rPr>
          <w:rFonts w:ascii="Book Antiqua" w:eastAsia="Microsoft YaHei" w:hAnsi="Book Antiqua" w:cs="Times New Roman"/>
          <w:b w:val="0"/>
          <w:bCs w:val="0"/>
          <w:kern w:val="0"/>
          <w:sz w:val="24"/>
          <w:szCs w:val="24"/>
        </w:rPr>
        <w:t>to</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GAPDH</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and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U6</w:t>
      </w:r>
      <w:r w:rsidR="00B40611" w:rsidRPr="00CB78C4">
        <w:rPr>
          <w:rFonts w:ascii="Book Antiqua" w:eastAsia="Microsoft YaHei" w:hAnsi="Book Antiqua" w:cs="Times New Roman"/>
          <w:b w:val="0"/>
          <w:bCs w:val="0"/>
          <w:kern w:val="0"/>
          <w:sz w:val="24"/>
          <w:szCs w:val="24"/>
        </w:rPr>
        <w:t>.</w:t>
      </w:r>
      <w:r w:rsidR="001D09C2" w:rsidRPr="00CB78C4">
        <w:rPr>
          <w:rFonts w:ascii="Book Antiqua" w:eastAsia="Microsoft YaHei" w:hAnsi="Book Antiqua" w:cs="Times New Roman"/>
          <w:b w:val="0"/>
          <w:bCs w:val="0"/>
          <w:kern w:val="0"/>
          <w:sz w:val="24"/>
          <w:szCs w:val="24"/>
        </w:rPr>
        <w:t xml:space="preserve"> </w:t>
      </w:r>
      <w:r w:rsidR="00B40611" w:rsidRPr="00CB78C4">
        <w:rPr>
          <w:rFonts w:ascii="Book Antiqua" w:eastAsia="Microsoft YaHei" w:hAnsi="Book Antiqua" w:cs="Times New Roman"/>
          <w:b w:val="0"/>
          <w:bCs w:val="0"/>
          <w:kern w:val="0"/>
          <w:sz w:val="24"/>
          <w:szCs w:val="24"/>
        </w:rPr>
        <w:t>The</w:t>
      </w:r>
      <w:bookmarkStart w:id="77" w:name="OLE_LINK34"/>
      <w:bookmarkStart w:id="78" w:name="OLE_LINK35"/>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experiment</w:t>
      </w:r>
      <w:r w:rsidR="00B40611" w:rsidRPr="00CB78C4">
        <w:rPr>
          <w:rFonts w:ascii="Book Antiqua" w:eastAsia="Microsoft YaHei" w:hAnsi="Book Antiqua" w:cs="Times New Roman"/>
          <w:b w:val="0"/>
          <w:bCs w:val="0"/>
          <w:kern w:val="0"/>
          <w:sz w:val="24"/>
          <w:szCs w:val="24"/>
        </w:rPr>
        <w:t>s</w:t>
      </w:r>
      <w:r w:rsidR="001D09C2" w:rsidRPr="00CB78C4">
        <w:rPr>
          <w:rFonts w:ascii="Book Antiqua" w:eastAsia="Microsoft YaHei" w:hAnsi="Book Antiqua" w:cs="Times New Roman"/>
          <w:b w:val="0"/>
          <w:bCs w:val="0"/>
          <w:kern w:val="0"/>
          <w:sz w:val="24"/>
          <w:szCs w:val="24"/>
        </w:rPr>
        <w:t xml:space="preserve"> </w:t>
      </w:r>
      <w:r w:rsidR="00B40611" w:rsidRPr="00CB78C4">
        <w:rPr>
          <w:rFonts w:ascii="Book Antiqua" w:eastAsia="Microsoft YaHei" w:hAnsi="Book Antiqua" w:cs="Times New Roman"/>
          <w:b w:val="0"/>
          <w:bCs w:val="0"/>
          <w:kern w:val="0"/>
          <w:sz w:val="24"/>
          <w:szCs w:val="24"/>
        </w:rPr>
        <w:t>for</w:t>
      </w:r>
      <w:r w:rsidR="001D09C2" w:rsidRPr="00CB78C4">
        <w:rPr>
          <w:rFonts w:ascii="Book Antiqua" w:eastAsia="Microsoft YaHei" w:hAnsi="Book Antiqua" w:cs="Times New Roman"/>
          <w:b w:val="0"/>
          <w:bCs w:val="0"/>
          <w:kern w:val="0"/>
          <w:sz w:val="24"/>
          <w:szCs w:val="24"/>
        </w:rPr>
        <w:t xml:space="preserve"> </w:t>
      </w:r>
      <w:r w:rsidR="00B40611" w:rsidRPr="00CB78C4">
        <w:rPr>
          <w:rFonts w:ascii="Book Antiqua" w:eastAsia="Microsoft YaHei" w:hAnsi="Book Antiqua" w:cs="Times New Roman"/>
          <w:b w:val="0"/>
          <w:bCs w:val="0"/>
          <w:kern w:val="0"/>
          <w:sz w:val="24"/>
          <w:szCs w:val="24"/>
        </w:rPr>
        <w:t>each</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sample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w</w:t>
      </w:r>
      <w:r w:rsidR="00B40611" w:rsidRPr="00CB78C4">
        <w:rPr>
          <w:rFonts w:ascii="Book Antiqua" w:eastAsia="Microsoft YaHei" w:hAnsi="Book Antiqua" w:cs="Times New Roman"/>
          <w:b w:val="0"/>
          <w:bCs w:val="0"/>
          <w:kern w:val="0"/>
          <w:sz w:val="24"/>
          <w:szCs w:val="24"/>
        </w:rPr>
        <w:t>ere</w:t>
      </w:r>
      <w:r w:rsidR="001D09C2" w:rsidRPr="00CB78C4">
        <w:rPr>
          <w:rFonts w:ascii="Book Antiqua" w:eastAsia="Microsoft YaHei" w:hAnsi="Book Antiqua" w:cs="Times New Roman"/>
          <w:b w:val="0"/>
          <w:bCs w:val="0"/>
          <w:kern w:val="0"/>
          <w:sz w:val="24"/>
          <w:szCs w:val="24"/>
        </w:rPr>
        <w:t xml:space="preserve"> </w:t>
      </w:r>
      <w:r w:rsidR="004D3CEA" w:rsidRPr="00CB78C4">
        <w:rPr>
          <w:rFonts w:ascii="Book Antiqua" w:eastAsia="Microsoft YaHei" w:hAnsi="Book Antiqua" w:cs="Times New Roman"/>
          <w:b w:val="0"/>
          <w:bCs w:val="0"/>
          <w:kern w:val="0"/>
          <w:sz w:val="24"/>
          <w:szCs w:val="24"/>
        </w:rPr>
        <w:t>repeated</w:t>
      </w:r>
      <w:r w:rsidR="001D09C2" w:rsidRPr="00CB78C4">
        <w:rPr>
          <w:rFonts w:ascii="Book Antiqua" w:eastAsia="Microsoft YaHei" w:hAnsi="Book Antiqua" w:cs="Times New Roman"/>
          <w:b w:val="0"/>
          <w:bCs w:val="0"/>
          <w:kern w:val="0"/>
          <w:sz w:val="24"/>
          <w:szCs w:val="24"/>
        </w:rPr>
        <w:t xml:space="preserve"> </w:t>
      </w:r>
      <w:r w:rsidR="004D3CEA" w:rsidRPr="00CB78C4">
        <w:rPr>
          <w:rFonts w:ascii="Book Antiqua" w:eastAsia="Microsoft YaHei" w:hAnsi="Book Antiqua" w:cs="Times New Roman"/>
          <w:b w:val="0"/>
          <w:bCs w:val="0"/>
          <w:kern w:val="0"/>
          <w:sz w:val="24"/>
          <w:szCs w:val="24"/>
        </w:rPr>
        <w:t>3</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times.</w:t>
      </w:r>
      <w:bookmarkEnd w:id="77"/>
      <w:bookmarkEnd w:id="78"/>
    </w:p>
    <w:p w:rsidR="00F14B05" w:rsidRPr="00CB78C4" w:rsidRDefault="00F14B05" w:rsidP="008764E3">
      <w:pPr>
        <w:pStyle w:val="Heading1"/>
        <w:shd w:val="clear" w:color="auto" w:fill="FFFFFF"/>
        <w:adjustRightInd w:val="0"/>
        <w:snapToGrid w:val="0"/>
        <w:spacing w:before="0" w:beforeAutospacing="0" w:after="0" w:afterAutospacing="0" w:line="360" w:lineRule="auto"/>
        <w:jc w:val="both"/>
        <w:rPr>
          <w:rFonts w:ascii="Book Antiqua" w:eastAsia="Microsoft YaHei" w:hAnsi="Book Antiqua" w:cs="Times New Roman"/>
          <w:b w:val="0"/>
          <w:bCs w:val="0"/>
          <w:kern w:val="0"/>
          <w:sz w:val="24"/>
          <w:szCs w:val="24"/>
        </w:rPr>
      </w:pPr>
    </w:p>
    <w:p w:rsidR="00146B79" w:rsidRPr="00CB78C4" w:rsidRDefault="00146B79" w:rsidP="008764E3">
      <w:pPr>
        <w:pStyle w:val="Heading1"/>
        <w:shd w:val="clear" w:color="auto" w:fill="FFFFFF"/>
        <w:adjustRightInd w:val="0"/>
        <w:snapToGrid w:val="0"/>
        <w:spacing w:before="0" w:beforeAutospacing="0" w:after="0" w:afterAutospacing="0" w:line="360" w:lineRule="auto"/>
        <w:jc w:val="both"/>
        <w:rPr>
          <w:rFonts w:ascii="Book Antiqua" w:eastAsia="Microsoft YaHei" w:hAnsi="Book Antiqua" w:cs="Times New Roman"/>
          <w:bCs w:val="0"/>
          <w:i/>
          <w:kern w:val="0"/>
          <w:sz w:val="24"/>
          <w:szCs w:val="24"/>
        </w:rPr>
      </w:pPr>
      <w:r w:rsidRPr="00CB78C4">
        <w:rPr>
          <w:rFonts w:ascii="Book Antiqua" w:eastAsia="Microsoft YaHei" w:hAnsi="Book Antiqua" w:cs="Times New Roman"/>
          <w:bCs w:val="0"/>
          <w:i/>
          <w:kern w:val="0"/>
          <w:sz w:val="24"/>
          <w:szCs w:val="24"/>
        </w:rPr>
        <w:t>Western</w:t>
      </w:r>
      <w:r w:rsidR="001D09C2" w:rsidRPr="00CB78C4">
        <w:rPr>
          <w:rFonts w:ascii="Book Antiqua" w:eastAsia="Microsoft YaHei" w:hAnsi="Book Antiqua" w:cs="Times New Roman"/>
          <w:bCs w:val="0"/>
          <w:i/>
          <w:kern w:val="0"/>
          <w:sz w:val="24"/>
          <w:szCs w:val="24"/>
        </w:rPr>
        <w:t xml:space="preserve"> </w:t>
      </w:r>
      <w:r w:rsidRPr="00CB78C4">
        <w:rPr>
          <w:rFonts w:ascii="Book Antiqua" w:eastAsia="Microsoft YaHei" w:hAnsi="Book Antiqua" w:cs="Times New Roman"/>
          <w:bCs w:val="0"/>
          <w:i/>
          <w:kern w:val="0"/>
          <w:sz w:val="24"/>
          <w:szCs w:val="24"/>
        </w:rPr>
        <w:t>blot</w:t>
      </w:r>
      <w:r w:rsidR="001D09C2" w:rsidRPr="00CB78C4">
        <w:rPr>
          <w:rFonts w:ascii="Book Antiqua" w:eastAsia="Microsoft YaHei" w:hAnsi="Book Antiqua" w:cs="Times New Roman"/>
          <w:bCs w:val="0"/>
          <w:i/>
          <w:kern w:val="0"/>
          <w:sz w:val="24"/>
          <w:szCs w:val="24"/>
        </w:rPr>
        <w:t xml:space="preserve"> </w:t>
      </w:r>
      <w:r w:rsidRPr="00CB78C4">
        <w:rPr>
          <w:rFonts w:ascii="Book Antiqua" w:eastAsia="Microsoft YaHei" w:hAnsi="Book Antiqua" w:cs="Times New Roman"/>
          <w:bCs w:val="0"/>
          <w:i/>
          <w:kern w:val="0"/>
          <w:sz w:val="24"/>
          <w:szCs w:val="24"/>
        </w:rPr>
        <w:t>analysis</w:t>
      </w:r>
    </w:p>
    <w:p w:rsidR="00146B79" w:rsidRPr="00CB78C4" w:rsidRDefault="00146B79" w:rsidP="008764E3">
      <w:pPr>
        <w:pStyle w:val="Heading1"/>
        <w:shd w:val="clear" w:color="auto" w:fill="FFFFFF"/>
        <w:adjustRightInd w:val="0"/>
        <w:snapToGrid w:val="0"/>
        <w:spacing w:before="0" w:beforeAutospacing="0" w:after="0" w:afterAutospacing="0" w:line="360" w:lineRule="auto"/>
        <w:jc w:val="both"/>
        <w:rPr>
          <w:rFonts w:ascii="Book Antiqua" w:eastAsia="Microsoft YaHei" w:hAnsi="Book Antiqua" w:cs="Times New Roman"/>
          <w:b w:val="0"/>
          <w:bCs w:val="0"/>
          <w:kern w:val="0"/>
          <w:sz w:val="24"/>
          <w:szCs w:val="24"/>
        </w:rPr>
      </w:pPr>
      <w:r w:rsidRPr="00CB78C4">
        <w:rPr>
          <w:rFonts w:ascii="Book Antiqua" w:eastAsia="Microsoft YaHei" w:hAnsi="Book Antiqua" w:cs="Times New Roman"/>
          <w:b w:val="0"/>
          <w:bCs w:val="0"/>
          <w:kern w:val="0"/>
          <w:sz w:val="24"/>
          <w:szCs w:val="24"/>
        </w:rPr>
        <w:lastRenderedPageBreak/>
        <w:t>Antibodies</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against</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following</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proteins</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were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used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for</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Western</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blot</w:t>
      </w:r>
      <w:r w:rsidR="001D09C2" w:rsidRPr="00CB78C4">
        <w:rPr>
          <w:rFonts w:ascii="Book Antiqua" w:eastAsia="Microsoft YaHei" w:hAnsi="Book Antiqua" w:cs="Times New Roman"/>
          <w:b w:val="0"/>
          <w:bCs w:val="0"/>
          <w:kern w:val="0"/>
          <w:sz w:val="24"/>
          <w:szCs w:val="24"/>
        </w:rPr>
        <w:t xml:space="preserve"> </w:t>
      </w:r>
      <w:r w:rsidR="00B40611" w:rsidRPr="00CB78C4">
        <w:rPr>
          <w:rFonts w:ascii="Book Antiqua" w:eastAsia="Microsoft YaHei" w:hAnsi="Book Antiqua" w:cs="Times New Roman"/>
          <w:b w:val="0"/>
          <w:bCs w:val="0"/>
          <w:kern w:val="0"/>
          <w:sz w:val="24"/>
          <w:szCs w:val="24"/>
        </w:rPr>
        <w:t>analysis</w:t>
      </w:r>
      <w:r w:rsidRPr="00CB78C4">
        <w:rPr>
          <w:rFonts w:ascii="Book Antiqua" w:eastAsia="Microsoft YaHei" w:hAnsi="Book Antiqua" w:cs="Times New Roman"/>
          <w:b w:val="0"/>
          <w:bCs w:val="0"/>
          <w:kern w:val="0"/>
          <w:sz w:val="24"/>
          <w:szCs w:val="24"/>
        </w:rPr>
        <w:t>:</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α-SMA</w:t>
      </w:r>
      <w:bookmarkStart w:id="79" w:name="OLE_LINK28"/>
      <w:bookmarkStart w:id="80" w:name="OLE_LINK29"/>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(1:1000;</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Abcam,</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USA)</w:t>
      </w:r>
      <w:bookmarkEnd w:id="79"/>
      <w:bookmarkEnd w:id="80"/>
      <w:r w:rsidRPr="00CB78C4">
        <w:rPr>
          <w:rFonts w:ascii="Book Antiqua" w:eastAsia="Microsoft YaHei" w:hAnsi="Book Antiqua" w:cs="Times New Roman"/>
          <w:b w:val="0"/>
          <w:bCs w:val="0"/>
          <w:kern w:val="0"/>
          <w:sz w:val="24"/>
          <w:szCs w:val="24"/>
        </w:rPr>
        <w:t>,</w:t>
      </w:r>
      <w:r w:rsidR="001D09C2" w:rsidRPr="00CB78C4">
        <w:rPr>
          <w:rFonts w:ascii="Book Antiqua" w:eastAsia="Microsoft YaHei" w:hAnsi="Book Antiqua" w:cs="Times New Roman"/>
          <w:b w:val="0"/>
          <w:bCs w:val="0"/>
          <w:kern w:val="0"/>
          <w:sz w:val="24"/>
          <w:szCs w:val="24"/>
        </w:rPr>
        <w:t xml:space="preserve"> </w:t>
      </w:r>
      <w:r w:rsidR="009D43A2" w:rsidRPr="00CB78C4">
        <w:rPr>
          <w:rFonts w:ascii="Book Antiqua" w:eastAsia="Microsoft YaHei" w:hAnsi="Book Antiqua" w:cs="Times New Roman"/>
          <w:b w:val="0"/>
          <w:bCs w:val="0"/>
          <w:kern w:val="0"/>
          <w:sz w:val="24"/>
          <w:szCs w:val="24"/>
        </w:rPr>
        <w:t>Col1</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(1:5000;</w:t>
      </w:r>
      <w:bookmarkStart w:id="81" w:name="OLE_LINK26"/>
      <w:bookmarkStart w:id="82" w:name="OLE_LINK27"/>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Sigma,</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USA</w:t>
      </w:r>
      <w:bookmarkEnd w:id="81"/>
      <w:bookmarkEnd w:id="82"/>
      <w:r w:rsidRPr="00CB78C4">
        <w:rPr>
          <w:rFonts w:ascii="Book Antiqua" w:eastAsia="Microsoft YaHei" w:hAnsi="Book Antiqua" w:cs="Times New Roman"/>
          <w:b w:val="0"/>
          <w:bCs w:val="0"/>
          <w:kern w:val="0"/>
          <w:sz w:val="24"/>
          <w:szCs w:val="24"/>
        </w:rPr>
        <w:t>),</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β-actin</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(1:1000;</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CST,</w:t>
      </w:r>
      <w:r w:rsidR="001D09C2" w:rsidRPr="00CB78C4">
        <w:rPr>
          <w:rFonts w:ascii="Book Antiqua" w:eastAsia="Microsoft YaHei" w:hAnsi="Book Antiqua" w:cs="Times New Roman"/>
          <w:b w:val="0"/>
          <w:bCs w:val="0"/>
          <w:kern w:val="0"/>
          <w:sz w:val="24"/>
          <w:szCs w:val="24"/>
        </w:rPr>
        <w:t xml:space="preserve"> </w:t>
      </w:r>
      <w:r w:rsidR="00F53A11" w:rsidRPr="00CB78C4">
        <w:rPr>
          <w:rFonts w:ascii="Book Antiqua" w:eastAsia="Microsoft YaHei" w:hAnsi="Book Antiqua" w:cs="Times New Roman"/>
          <w:b w:val="0"/>
          <w:bCs w:val="0"/>
          <w:kern w:val="0"/>
          <w:sz w:val="24"/>
          <w:szCs w:val="24"/>
        </w:rPr>
        <w:t>USA)</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and</w:t>
      </w:r>
      <w:r w:rsidR="001D09C2" w:rsidRPr="00CB78C4">
        <w:rPr>
          <w:rFonts w:ascii="Book Antiqua" w:eastAsia="Microsoft YaHei" w:hAnsi="Book Antiqua" w:cs="Times New Roman"/>
          <w:b w:val="0"/>
          <w:bCs w:val="0"/>
          <w:kern w:val="0"/>
          <w:sz w:val="24"/>
          <w:szCs w:val="24"/>
        </w:rPr>
        <w:t xml:space="preserve"> </w:t>
      </w:r>
      <w:r w:rsidR="00CF7D33" w:rsidRPr="00CB78C4">
        <w:rPr>
          <w:rFonts w:ascii="Book Antiqua" w:eastAsia="Microsoft YaHei" w:hAnsi="Book Antiqua" w:cs="Times New Roman"/>
          <w:b w:val="0"/>
          <w:bCs w:val="0"/>
          <w:kern w:val="0"/>
          <w:sz w:val="24"/>
          <w:szCs w:val="24"/>
        </w:rPr>
        <w:t>Sirt1</w:t>
      </w:r>
      <w:r w:rsidR="00F53A11" w:rsidRPr="00CB78C4">
        <w:rPr>
          <w:rFonts w:ascii="Book Antiqua" w:eastAsia="Microsoft YaHei" w:hAnsi="Book Antiqua" w:cs="Times New Roman"/>
          <w:b w:val="0"/>
          <w:bCs w:val="0"/>
          <w:kern w:val="0"/>
          <w:sz w:val="24"/>
          <w:szCs w:val="24"/>
        </w:rPr>
        <w:t xml:space="preserve"> (1:1000; CST, USA)</w:t>
      </w:r>
      <w:r w:rsidRPr="00CB78C4">
        <w:rPr>
          <w:rFonts w:ascii="Book Antiqua" w:eastAsia="Microsoft YaHei" w:hAnsi="Book Antiqua" w:cs="Times New Roman"/>
          <w:b w:val="0"/>
          <w:bCs w:val="0"/>
          <w:kern w:val="0"/>
          <w:sz w:val="24"/>
          <w:szCs w:val="24"/>
        </w:rPr>
        <w:t>.</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Lys</w:t>
      </w:r>
      <w:r w:rsidR="00B40611" w:rsidRPr="00CB78C4">
        <w:rPr>
          <w:rFonts w:ascii="Book Antiqua" w:eastAsia="Microsoft YaHei" w:hAnsi="Book Antiqua" w:cs="Times New Roman"/>
          <w:b w:val="0"/>
          <w:bCs w:val="0"/>
          <w:kern w:val="0"/>
          <w:sz w:val="24"/>
          <w:szCs w:val="24"/>
        </w:rPr>
        <w:t>ed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protein</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samples</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were</w:t>
      </w:r>
      <w:r w:rsidR="001D09C2" w:rsidRPr="00CB78C4">
        <w:rPr>
          <w:rFonts w:ascii="Book Antiqua" w:eastAsia="Microsoft YaHei" w:hAnsi="Book Antiqua" w:cs="Times New Roman"/>
          <w:b w:val="0"/>
          <w:bCs w:val="0"/>
          <w:kern w:val="0"/>
          <w:sz w:val="24"/>
          <w:szCs w:val="24"/>
        </w:rPr>
        <w:t xml:space="preserve"> </w:t>
      </w:r>
      <w:r w:rsidR="00B40611" w:rsidRPr="00CB78C4">
        <w:rPr>
          <w:rFonts w:ascii="Book Antiqua" w:eastAsia="Microsoft YaHei" w:hAnsi="Book Antiqua" w:cs="Times New Roman"/>
          <w:b w:val="0"/>
          <w:bCs w:val="0"/>
          <w:kern w:val="0"/>
          <w:sz w:val="24"/>
          <w:szCs w:val="24"/>
        </w:rPr>
        <w:t>electrophoresed</w:t>
      </w:r>
      <w:r w:rsidR="001D09C2" w:rsidRPr="00CB78C4">
        <w:rPr>
          <w:rFonts w:ascii="Book Antiqua" w:eastAsia="Microsoft YaHei" w:hAnsi="Book Antiqua" w:cs="Times New Roman"/>
          <w:b w:val="0"/>
          <w:bCs w:val="0"/>
          <w:kern w:val="0"/>
          <w:sz w:val="24"/>
          <w:szCs w:val="24"/>
        </w:rPr>
        <w:t xml:space="preserve"> </w:t>
      </w:r>
      <w:r w:rsidR="00B40611" w:rsidRPr="00CB78C4">
        <w:rPr>
          <w:rFonts w:ascii="Book Antiqua" w:eastAsia="Microsoft YaHei" w:hAnsi="Book Antiqua" w:cs="Times New Roman"/>
          <w:b w:val="0"/>
          <w:bCs w:val="0"/>
          <w:kern w:val="0"/>
          <w:sz w:val="24"/>
          <w:szCs w:val="24"/>
        </w:rPr>
        <w:t>by</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SDS-PAGE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and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transferred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to</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poly</w:t>
      </w:r>
      <w:r w:rsidR="00D3237D" w:rsidRPr="00CB78C4">
        <w:rPr>
          <w:rFonts w:ascii="Book Antiqua" w:eastAsia="Microsoft YaHei" w:hAnsi="Book Antiqua" w:cs="Times New Roman"/>
          <w:b w:val="0"/>
          <w:bCs w:val="0"/>
          <w:kern w:val="0"/>
          <w:sz w:val="24"/>
          <w:szCs w:val="24"/>
        </w:rPr>
        <w:t>vinylidene</w:t>
      </w:r>
      <w:r w:rsidR="001D09C2" w:rsidRPr="00CB78C4">
        <w:rPr>
          <w:rFonts w:ascii="Book Antiqua" w:eastAsia="Microsoft YaHei" w:hAnsi="Book Antiqua" w:cs="Times New Roman"/>
          <w:b w:val="0"/>
          <w:bCs w:val="0"/>
          <w:kern w:val="0"/>
          <w:sz w:val="24"/>
          <w:szCs w:val="24"/>
        </w:rPr>
        <w:t xml:space="preserve"> </w:t>
      </w:r>
      <w:r w:rsidR="00D3237D" w:rsidRPr="00CB78C4">
        <w:rPr>
          <w:rFonts w:ascii="Book Antiqua" w:eastAsia="Microsoft YaHei" w:hAnsi="Book Antiqua" w:cs="Times New Roman"/>
          <w:b w:val="0"/>
          <w:bCs w:val="0"/>
          <w:kern w:val="0"/>
          <w:sz w:val="24"/>
          <w:szCs w:val="24"/>
        </w:rPr>
        <w:t>fluoride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membranes</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(Millipore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Co.</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USA).</w:t>
      </w:r>
      <w:r w:rsidR="001D09C2" w:rsidRPr="00CB78C4">
        <w:rPr>
          <w:rFonts w:ascii="Book Antiqua" w:eastAsia="Microsoft YaHei" w:hAnsi="Book Antiqua" w:cs="Times New Roman"/>
          <w:b w:val="0"/>
          <w:bCs w:val="0"/>
          <w:kern w:val="0"/>
          <w:sz w:val="24"/>
          <w:szCs w:val="24"/>
        </w:rPr>
        <w:t xml:space="preserve"> </w:t>
      </w:r>
      <w:r w:rsidR="00D3237D"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00D3237D" w:rsidRPr="00CB78C4">
        <w:rPr>
          <w:rFonts w:ascii="Book Antiqua" w:eastAsia="Microsoft YaHei" w:hAnsi="Book Antiqua" w:cs="Times New Roman"/>
          <w:b w:val="0"/>
          <w:bCs w:val="0"/>
          <w:kern w:val="0"/>
          <w:sz w:val="24"/>
          <w:szCs w:val="24"/>
        </w:rPr>
        <w:t>membranes</w:t>
      </w:r>
      <w:r w:rsidR="001D09C2" w:rsidRPr="00CB78C4">
        <w:rPr>
          <w:rFonts w:ascii="Book Antiqua" w:eastAsia="Microsoft YaHei" w:hAnsi="Book Antiqua" w:cs="Times New Roman"/>
          <w:b w:val="0"/>
          <w:bCs w:val="0"/>
          <w:kern w:val="0"/>
          <w:sz w:val="24"/>
          <w:szCs w:val="24"/>
        </w:rPr>
        <w:t xml:space="preserve"> </w:t>
      </w:r>
      <w:r w:rsidR="00D3237D" w:rsidRPr="00CB78C4">
        <w:rPr>
          <w:rFonts w:ascii="Book Antiqua" w:eastAsia="Microsoft YaHei" w:hAnsi="Book Antiqua" w:cs="Times New Roman"/>
          <w:b w:val="0"/>
          <w:bCs w:val="0"/>
          <w:kern w:val="0"/>
          <w:sz w:val="24"/>
          <w:szCs w:val="24"/>
        </w:rPr>
        <w:t>were</w:t>
      </w:r>
      <w:r w:rsidR="001D09C2" w:rsidRPr="00CB78C4">
        <w:rPr>
          <w:rFonts w:ascii="Book Antiqua" w:eastAsia="Microsoft YaHei" w:hAnsi="Book Antiqua" w:cs="Times New Roman"/>
          <w:b w:val="0"/>
          <w:bCs w:val="0"/>
          <w:kern w:val="0"/>
          <w:sz w:val="24"/>
          <w:szCs w:val="24"/>
        </w:rPr>
        <w:t xml:space="preserve"> </w:t>
      </w:r>
      <w:r w:rsidR="00055E73" w:rsidRPr="00CB78C4">
        <w:rPr>
          <w:rFonts w:ascii="Book Antiqua" w:eastAsia="Microsoft YaHei" w:hAnsi="Book Antiqua" w:cs="Times New Roman"/>
          <w:b w:val="0"/>
          <w:bCs w:val="0"/>
          <w:kern w:val="0"/>
          <w:sz w:val="24"/>
          <w:szCs w:val="24"/>
        </w:rPr>
        <w:t>first</w:t>
      </w:r>
      <w:r w:rsidR="001D09C2" w:rsidRPr="00CB78C4">
        <w:rPr>
          <w:rFonts w:ascii="Book Antiqua" w:eastAsia="Microsoft YaHei" w:hAnsi="Book Antiqua" w:cs="Times New Roman"/>
          <w:b w:val="0"/>
          <w:bCs w:val="0"/>
          <w:kern w:val="0"/>
          <w:sz w:val="24"/>
          <w:szCs w:val="24"/>
        </w:rPr>
        <w:t xml:space="preserve"> </w:t>
      </w:r>
      <w:r w:rsidR="00D3237D" w:rsidRPr="00CB78C4">
        <w:rPr>
          <w:rFonts w:ascii="Book Antiqua" w:eastAsia="Microsoft YaHei" w:hAnsi="Book Antiqua" w:cs="Times New Roman"/>
          <w:b w:val="0"/>
          <w:bCs w:val="0"/>
          <w:kern w:val="0"/>
          <w:sz w:val="24"/>
          <w:szCs w:val="24"/>
        </w:rPr>
        <w:t>incubated</w:t>
      </w:r>
      <w:r w:rsidR="001D09C2" w:rsidRPr="00CB78C4">
        <w:rPr>
          <w:rFonts w:ascii="Book Antiqua" w:eastAsia="Microsoft YaHei" w:hAnsi="Book Antiqua" w:cs="Times New Roman"/>
          <w:b w:val="0"/>
          <w:bCs w:val="0"/>
          <w:kern w:val="0"/>
          <w:sz w:val="24"/>
          <w:szCs w:val="24"/>
        </w:rPr>
        <w:t xml:space="preserve"> </w:t>
      </w:r>
      <w:r w:rsidR="00D3237D" w:rsidRPr="00CB78C4">
        <w:rPr>
          <w:rFonts w:ascii="Book Antiqua" w:eastAsia="Microsoft YaHei" w:hAnsi="Book Antiqua" w:cs="Times New Roman"/>
          <w:b w:val="0"/>
          <w:bCs w:val="0"/>
          <w:kern w:val="0"/>
          <w:sz w:val="24"/>
          <w:szCs w:val="24"/>
        </w:rPr>
        <w:t>with</w:t>
      </w:r>
      <w:r w:rsidR="001D09C2" w:rsidRPr="00CB78C4">
        <w:rPr>
          <w:rFonts w:ascii="Book Antiqua" w:eastAsia="Microsoft YaHei" w:hAnsi="Book Antiqua" w:cs="Times New Roman"/>
          <w:b w:val="0"/>
          <w:bCs w:val="0"/>
          <w:kern w:val="0"/>
          <w:sz w:val="24"/>
          <w:szCs w:val="24"/>
        </w:rPr>
        <w:t xml:space="preserve"> </w:t>
      </w:r>
      <w:r w:rsidR="00D3237D"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00D3237D" w:rsidRPr="00CB78C4">
        <w:rPr>
          <w:rFonts w:ascii="Book Antiqua" w:eastAsia="Microsoft YaHei" w:hAnsi="Book Antiqua" w:cs="Times New Roman"/>
          <w:b w:val="0"/>
          <w:bCs w:val="0"/>
          <w:kern w:val="0"/>
          <w:sz w:val="24"/>
          <w:szCs w:val="24"/>
        </w:rPr>
        <w:t>p</w:t>
      </w:r>
      <w:r w:rsidRPr="00CB78C4">
        <w:rPr>
          <w:rFonts w:ascii="Book Antiqua" w:eastAsia="Microsoft YaHei" w:hAnsi="Book Antiqua" w:cs="Times New Roman"/>
          <w:b w:val="0"/>
          <w:bCs w:val="0"/>
          <w:kern w:val="0"/>
          <w:sz w:val="24"/>
          <w:szCs w:val="24"/>
        </w:rPr>
        <w:t>rimary</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antibodies</w:t>
      </w:r>
      <w:r w:rsidR="001D09C2" w:rsidRPr="00CB78C4">
        <w:rPr>
          <w:rFonts w:ascii="Book Antiqua" w:eastAsia="Microsoft YaHei" w:hAnsi="Book Antiqua" w:cs="Times New Roman"/>
          <w:b w:val="0"/>
          <w:bCs w:val="0"/>
          <w:kern w:val="0"/>
          <w:sz w:val="24"/>
          <w:szCs w:val="24"/>
        </w:rPr>
        <w:t xml:space="preserve"> </w:t>
      </w:r>
      <w:r w:rsidR="00D3237D" w:rsidRPr="00CB78C4">
        <w:rPr>
          <w:rFonts w:ascii="Book Antiqua" w:eastAsia="Microsoft YaHei" w:hAnsi="Book Antiqua" w:cs="Times New Roman"/>
          <w:b w:val="0"/>
          <w:bCs w:val="0"/>
          <w:kern w:val="0"/>
          <w:sz w:val="24"/>
          <w:szCs w:val="24"/>
        </w:rPr>
        <w:t>and</w:t>
      </w:r>
      <w:r w:rsidR="001D09C2" w:rsidRPr="00CB78C4">
        <w:rPr>
          <w:rFonts w:ascii="Book Antiqua" w:eastAsia="Microsoft YaHei" w:hAnsi="Book Antiqua" w:cs="Times New Roman"/>
          <w:b w:val="0"/>
          <w:bCs w:val="0"/>
          <w:kern w:val="0"/>
          <w:sz w:val="24"/>
          <w:szCs w:val="24"/>
        </w:rPr>
        <w:t xml:space="preserve"> </w:t>
      </w:r>
      <w:r w:rsidR="00D3237D" w:rsidRPr="00CB78C4">
        <w:rPr>
          <w:rFonts w:ascii="Book Antiqua" w:eastAsia="Microsoft YaHei" w:hAnsi="Book Antiqua" w:cs="Times New Roman"/>
          <w:b w:val="0"/>
          <w:bCs w:val="0"/>
          <w:kern w:val="0"/>
          <w:sz w:val="24"/>
          <w:szCs w:val="24"/>
        </w:rPr>
        <w:t>were</w:t>
      </w:r>
      <w:r w:rsidR="001D09C2" w:rsidRPr="00CB78C4">
        <w:rPr>
          <w:rFonts w:ascii="Book Antiqua" w:eastAsia="Microsoft YaHei" w:hAnsi="Book Antiqua" w:cs="Times New Roman"/>
          <w:b w:val="0"/>
          <w:bCs w:val="0"/>
          <w:kern w:val="0"/>
          <w:sz w:val="24"/>
          <w:szCs w:val="24"/>
        </w:rPr>
        <w:t xml:space="preserve"> </w:t>
      </w:r>
      <w:r w:rsidR="00055E73" w:rsidRPr="00CB78C4">
        <w:rPr>
          <w:rFonts w:ascii="Book Antiqua" w:eastAsia="Microsoft YaHei" w:hAnsi="Book Antiqua" w:cs="Times New Roman"/>
          <w:b w:val="0"/>
          <w:bCs w:val="0"/>
          <w:kern w:val="0"/>
          <w:sz w:val="24"/>
          <w:szCs w:val="24"/>
        </w:rPr>
        <w:t>then</w:t>
      </w:r>
      <w:r w:rsidR="001D09C2" w:rsidRPr="00CB78C4">
        <w:rPr>
          <w:rFonts w:ascii="Book Antiqua" w:eastAsia="Microsoft YaHei" w:hAnsi="Book Antiqua" w:cs="Times New Roman"/>
          <w:b w:val="0"/>
          <w:bCs w:val="0"/>
          <w:kern w:val="0"/>
          <w:sz w:val="24"/>
          <w:szCs w:val="24"/>
        </w:rPr>
        <w:t xml:space="preserve"> </w:t>
      </w:r>
      <w:r w:rsidR="00D3237D" w:rsidRPr="00CB78C4">
        <w:rPr>
          <w:rFonts w:ascii="Book Antiqua" w:eastAsia="Microsoft YaHei" w:hAnsi="Book Antiqua" w:cs="Times New Roman"/>
          <w:b w:val="0"/>
          <w:bCs w:val="0"/>
          <w:kern w:val="0"/>
          <w:sz w:val="24"/>
          <w:szCs w:val="24"/>
        </w:rPr>
        <w:t>incubated</w:t>
      </w:r>
      <w:r w:rsidR="001D09C2" w:rsidRPr="00CB78C4">
        <w:rPr>
          <w:rFonts w:ascii="Book Antiqua" w:eastAsia="Microsoft YaHei" w:hAnsi="Book Antiqua" w:cs="Times New Roman"/>
          <w:b w:val="0"/>
          <w:bCs w:val="0"/>
          <w:kern w:val="0"/>
          <w:sz w:val="24"/>
          <w:szCs w:val="24"/>
        </w:rPr>
        <w:t xml:space="preserve"> </w:t>
      </w:r>
      <w:r w:rsidR="00D3237D" w:rsidRPr="00CB78C4">
        <w:rPr>
          <w:rFonts w:ascii="Book Antiqua" w:eastAsia="Microsoft YaHei" w:hAnsi="Book Antiqua" w:cs="Times New Roman"/>
          <w:b w:val="0"/>
          <w:bCs w:val="0"/>
          <w:kern w:val="0"/>
          <w:sz w:val="24"/>
          <w:szCs w:val="24"/>
        </w:rPr>
        <w:t>with</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secondary</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antibodies.</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After</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wash</w:t>
      </w:r>
      <w:r w:rsidR="00CF7D33" w:rsidRPr="00CB78C4">
        <w:rPr>
          <w:rFonts w:ascii="Book Antiqua" w:eastAsia="Microsoft YaHei" w:hAnsi="Book Antiqua" w:cs="Times New Roman"/>
          <w:b w:val="0"/>
          <w:bCs w:val="0"/>
          <w:kern w:val="0"/>
          <w:sz w:val="24"/>
          <w:szCs w:val="24"/>
        </w:rPr>
        <w:t>ing</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with</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TBST</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3</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times</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for</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10</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min</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each,</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membranes</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were</w:t>
      </w:r>
      <w:r w:rsidR="001D09C2" w:rsidRPr="00CB78C4">
        <w:rPr>
          <w:rFonts w:ascii="Book Antiqua" w:eastAsia="Microsoft YaHei" w:hAnsi="Book Antiqua" w:cs="Times New Roman"/>
          <w:b w:val="0"/>
          <w:bCs w:val="0"/>
          <w:kern w:val="0"/>
          <w:sz w:val="24"/>
          <w:szCs w:val="24"/>
        </w:rPr>
        <w:t xml:space="preserve"> </w:t>
      </w:r>
      <w:r w:rsidR="00D3237D" w:rsidRPr="00CB78C4">
        <w:rPr>
          <w:rFonts w:ascii="Book Antiqua" w:eastAsia="Microsoft YaHei" w:hAnsi="Book Antiqua" w:cs="Times New Roman"/>
          <w:b w:val="0"/>
          <w:bCs w:val="0"/>
          <w:kern w:val="0"/>
          <w:sz w:val="24"/>
          <w:szCs w:val="24"/>
        </w:rPr>
        <w:t>developed</w:t>
      </w:r>
      <w:r w:rsidR="001D09C2" w:rsidRPr="00CB78C4">
        <w:rPr>
          <w:rFonts w:ascii="Book Antiqua" w:eastAsia="Microsoft YaHei" w:hAnsi="Book Antiqua" w:cs="Times New Roman"/>
          <w:b w:val="0"/>
          <w:bCs w:val="0"/>
          <w:kern w:val="0"/>
          <w:sz w:val="24"/>
          <w:szCs w:val="24"/>
        </w:rPr>
        <w:t xml:space="preserve"> </w:t>
      </w:r>
      <w:r w:rsidR="00D3237D" w:rsidRPr="00CB78C4">
        <w:rPr>
          <w:rFonts w:ascii="Book Antiqua" w:eastAsia="Microsoft YaHei" w:hAnsi="Book Antiqua" w:cs="Times New Roman"/>
          <w:b w:val="0"/>
          <w:bCs w:val="0"/>
          <w:kern w:val="0"/>
          <w:sz w:val="24"/>
          <w:szCs w:val="24"/>
        </w:rPr>
        <w:t>with</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an</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enhanced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chemiluminescent</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ECL</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assay</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kit</w:t>
      </w:r>
      <w:r w:rsidR="00BC01B1"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(Santa</w:t>
      </w:r>
      <w:r w:rsidR="001D09C2" w:rsidRPr="00CB78C4">
        <w:rPr>
          <w:rFonts w:ascii="Book Antiqua" w:eastAsia="Microsoft YaHei" w:hAnsi="Book Antiqua" w:cs="Times New Roman"/>
          <w:b w:val="0"/>
          <w:bCs w:val="0"/>
          <w:kern w:val="0"/>
          <w:sz w:val="24"/>
          <w:szCs w:val="24"/>
        </w:rPr>
        <w:t xml:space="preserve"> </w:t>
      </w:r>
      <w:r w:rsidR="00D3237D" w:rsidRPr="00CB78C4">
        <w:rPr>
          <w:rFonts w:ascii="Book Antiqua" w:eastAsia="Microsoft YaHei" w:hAnsi="Book Antiqua" w:cs="Times New Roman"/>
          <w:b w:val="0"/>
          <w:bCs w:val="0"/>
          <w:kern w:val="0"/>
          <w:sz w:val="24"/>
          <w:szCs w:val="24"/>
        </w:rPr>
        <w:t>C</w:t>
      </w:r>
      <w:r w:rsidRPr="00CB78C4">
        <w:rPr>
          <w:rFonts w:ascii="Book Antiqua" w:eastAsia="Microsoft YaHei" w:hAnsi="Book Antiqua" w:cs="Times New Roman"/>
          <w:b w:val="0"/>
          <w:bCs w:val="0"/>
          <w:kern w:val="0"/>
          <w:sz w:val="24"/>
          <w:szCs w:val="24"/>
        </w:rPr>
        <w:t>ruz</w:t>
      </w:r>
      <w:r w:rsidR="001D09C2" w:rsidRPr="00CB78C4">
        <w:rPr>
          <w:rFonts w:ascii="Book Antiqua" w:eastAsia="Microsoft YaHei" w:hAnsi="Book Antiqua" w:cs="Times New Roman"/>
          <w:b w:val="0"/>
          <w:bCs w:val="0"/>
          <w:kern w:val="0"/>
          <w:sz w:val="24"/>
          <w:szCs w:val="24"/>
        </w:rPr>
        <w:t xml:space="preserve"> </w:t>
      </w:r>
      <w:r w:rsidR="00D3237D" w:rsidRPr="00CB78C4">
        <w:rPr>
          <w:rFonts w:ascii="Book Antiqua" w:eastAsia="Microsoft YaHei" w:hAnsi="Book Antiqua" w:cs="Times New Roman"/>
          <w:b w:val="0"/>
          <w:bCs w:val="0"/>
          <w:kern w:val="0"/>
          <w:sz w:val="24"/>
          <w:szCs w:val="24"/>
        </w:rPr>
        <w:t>Biotechnology</w:t>
      </w:r>
      <w:r w:rsidRPr="00CB78C4">
        <w:rPr>
          <w:rFonts w:ascii="Book Antiqua" w:eastAsia="Microsoft YaHei" w:hAnsi="Book Antiqua" w:cs="Times New Roman"/>
          <w:b w:val="0"/>
          <w:bCs w:val="0"/>
          <w:kern w:val="0"/>
          <w:sz w:val="24"/>
          <w:szCs w:val="24"/>
        </w:rPr>
        <w:t>,</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USA).</w:t>
      </w:r>
    </w:p>
    <w:p w:rsidR="001110D6" w:rsidRPr="00CB78C4" w:rsidRDefault="001110D6" w:rsidP="008764E3">
      <w:pPr>
        <w:pStyle w:val="Heading1"/>
        <w:shd w:val="clear" w:color="auto" w:fill="FFFFFF"/>
        <w:adjustRightInd w:val="0"/>
        <w:snapToGrid w:val="0"/>
        <w:spacing w:before="0" w:beforeAutospacing="0" w:after="0" w:afterAutospacing="0" w:line="360" w:lineRule="auto"/>
        <w:jc w:val="both"/>
        <w:rPr>
          <w:rFonts w:ascii="Book Antiqua" w:eastAsia="Microsoft YaHei" w:hAnsi="Book Antiqua" w:cs="Times New Roman"/>
          <w:b w:val="0"/>
          <w:bCs w:val="0"/>
          <w:kern w:val="0"/>
          <w:sz w:val="24"/>
          <w:szCs w:val="24"/>
        </w:rPr>
      </w:pPr>
    </w:p>
    <w:p w:rsidR="00146B79" w:rsidRPr="00CB78C4" w:rsidRDefault="00146B79" w:rsidP="008764E3">
      <w:pPr>
        <w:pStyle w:val="Heading1"/>
        <w:shd w:val="clear" w:color="auto" w:fill="FFFFFF"/>
        <w:adjustRightInd w:val="0"/>
        <w:snapToGrid w:val="0"/>
        <w:spacing w:before="0" w:beforeAutospacing="0" w:after="0" w:afterAutospacing="0" w:line="360" w:lineRule="auto"/>
        <w:jc w:val="both"/>
        <w:rPr>
          <w:rFonts w:ascii="Book Antiqua" w:eastAsia="Microsoft YaHei" w:hAnsi="Book Antiqua" w:cs="Times New Roman"/>
          <w:bCs w:val="0"/>
          <w:i/>
          <w:kern w:val="0"/>
          <w:sz w:val="24"/>
          <w:szCs w:val="24"/>
        </w:rPr>
      </w:pPr>
      <w:bookmarkStart w:id="83" w:name="OLE_LINK36"/>
      <w:bookmarkStart w:id="84" w:name="OLE_LINK37"/>
      <w:r w:rsidRPr="00CB78C4">
        <w:rPr>
          <w:rFonts w:ascii="Book Antiqua" w:eastAsia="Microsoft YaHei" w:hAnsi="Book Antiqua" w:cs="Times New Roman"/>
          <w:bCs w:val="0"/>
          <w:i/>
          <w:kern w:val="0"/>
          <w:sz w:val="24"/>
          <w:szCs w:val="24"/>
        </w:rPr>
        <w:t>Transfection</w:t>
      </w:r>
      <w:r w:rsidR="001D09C2" w:rsidRPr="00CB78C4">
        <w:rPr>
          <w:rFonts w:ascii="Book Antiqua" w:eastAsia="Microsoft YaHei" w:hAnsi="Book Antiqua" w:cs="Times New Roman"/>
          <w:bCs w:val="0"/>
          <w:i/>
          <w:kern w:val="0"/>
          <w:sz w:val="24"/>
          <w:szCs w:val="24"/>
        </w:rPr>
        <w:t xml:space="preserve"> </w:t>
      </w:r>
      <w:r w:rsidRPr="00CB78C4">
        <w:rPr>
          <w:rFonts w:ascii="Book Antiqua" w:eastAsia="Microsoft YaHei" w:hAnsi="Book Antiqua" w:cs="Times New Roman"/>
          <w:bCs w:val="0"/>
          <w:i/>
          <w:kern w:val="0"/>
          <w:sz w:val="24"/>
          <w:szCs w:val="24"/>
        </w:rPr>
        <w:t>of</w:t>
      </w:r>
      <w:r w:rsidR="001D09C2" w:rsidRPr="00CB78C4">
        <w:rPr>
          <w:rFonts w:ascii="Book Antiqua" w:eastAsia="Microsoft YaHei" w:hAnsi="Book Antiqua" w:cs="Times New Roman"/>
          <w:bCs w:val="0"/>
          <w:i/>
          <w:kern w:val="0"/>
          <w:sz w:val="24"/>
          <w:szCs w:val="24"/>
        </w:rPr>
        <w:t xml:space="preserve"> </w:t>
      </w:r>
      <w:r w:rsidR="00D3237D" w:rsidRPr="00CB78C4">
        <w:rPr>
          <w:rFonts w:ascii="Book Antiqua" w:eastAsia="Microsoft YaHei" w:hAnsi="Book Antiqua" w:cs="Times New Roman"/>
          <w:bCs w:val="0"/>
          <w:i/>
          <w:kern w:val="0"/>
          <w:sz w:val="24"/>
          <w:szCs w:val="24"/>
        </w:rPr>
        <w:t>the</w:t>
      </w:r>
      <w:r w:rsidR="001D09C2" w:rsidRPr="00CB78C4">
        <w:rPr>
          <w:rFonts w:ascii="Book Antiqua" w:eastAsia="Microsoft YaHei" w:hAnsi="Book Antiqua" w:cs="Times New Roman"/>
          <w:bCs w:val="0"/>
          <w:i/>
          <w:kern w:val="0"/>
          <w:sz w:val="24"/>
          <w:szCs w:val="24"/>
        </w:rPr>
        <w:t xml:space="preserve"> </w:t>
      </w:r>
      <w:r w:rsidRPr="00CB78C4">
        <w:rPr>
          <w:rFonts w:ascii="Book Antiqua" w:eastAsia="Microsoft YaHei" w:hAnsi="Book Antiqua" w:cs="Times New Roman"/>
          <w:bCs w:val="0"/>
          <w:i/>
          <w:kern w:val="0"/>
          <w:sz w:val="24"/>
          <w:szCs w:val="24"/>
        </w:rPr>
        <w:t>miRNA</w:t>
      </w:r>
      <w:r w:rsidR="001D09C2" w:rsidRPr="00CB78C4">
        <w:rPr>
          <w:rFonts w:ascii="Book Antiqua" w:eastAsia="Microsoft YaHei" w:hAnsi="Book Antiqua" w:cs="Times New Roman"/>
          <w:bCs w:val="0"/>
          <w:i/>
          <w:kern w:val="0"/>
          <w:sz w:val="24"/>
          <w:szCs w:val="24"/>
        </w:rPr>
        <w:t xml:space="preserve"> </w:t>
      </w:r>
      <w:r w:rsidRPr="00CB78C4">
        <w:rPr>
          <w:rFonts w:ascii="Book Antiqua" w:eastAsia="Microsoft YaHei" w:hAnsi="Book Antiqua" w:cs="Times New Roman"/>
          <w:bCs w:val="0"/>
          <w:i/>
          <w:kern w:val="0"/>
          <w:sz w:val="24"/>
          <w:szCs w:val="24"/>
        </w:rPr>
        <w:t>mimics</w:t>
      </w:r>
      <w:r w:rsidR="001D09C2" w:rsidRPr="00CB78C4">
        <w:rPr>
          <w:rFonts w:ascii="Book Antiqua" w:eastAsia="Microsoft YaHei" w:hAnsi="Book Antiqua" w:cs="Times New Roman"/>
          <w:bCs w:val="0"/>
          <w:i/>
          <w:kern w:val="0"/>
          <w:sz w:val="24"/>
          <w:szCs w:val="24"/>
        </w:rPr>
        <w:t xml:space="preserve"> </w:t>
      </w:r>
      <w:r w:rsidRPr="00CB78C4">
        <w:rPr>
          <w:rFonts w:ascii="Book Antiqua" w:eastAsia="Microsoft YaHei" w:hAnsi="Book Antiqua" w:cs="Times New Roman"/>
          <w:bCs w:val="0"/>
          <w:i/>
          <w:kern w:val="0"/>
          <w:sz w:val="24"/>
          <w:szCs w:val="24"/>
        </w:rPr>
        <w:t>and</w:t>
      </w:r>
      <w:r w:rsidR="001D09C2" w:rsidRPr="00CB78C4">
        <w:rPr>
          <w:rFonts w:ascii="Book Antiqua" w:eastAsia="Microsoft YaHei" w:hAnsi="Book Antiqua" w:cs="Times New Roman"/>
          <w:bCs w:val="0"/>
          <w:i/>
          <w:kern w:val="0"/>
          <w:sz w:val="24"/>
          <w:szCs w:val="24"/>
        </w:rPr>
        <w:t xml:space="preserve"> </w:t>
      </w:r>
      <w:r w:rsidRPr="00CB78C4">
        <w:rPr>
          <w:rFonts w:ascii="Book Antiqua" w:eastAsia="Microsoft YaHei" w:hAnsi="Book Antiqua" w:cs="Times New Roman"/>
          <w:bCs w:val="0"/>
          <w:i/>
          <w:kern w:val="0"/>
          <w:sz w:val="24"/>
          <w:szCs w:val="24"/>
        </w:rPr>
        <w:t>inhibitors</w:t>
      </w:r>
      <w:bookmarkEnd w:id="83"/>
      <w:bookmarkEnd w:id="84"/>
    </w:p>
    <w:p w:rsidR="00146B79" w:rsidRPr="00CB78C4" w:rsidRDefault="00146B79" w:rsidP="008764E3">
      <w:pPr>
        <w:widowControl w:val="0"/>
        <w:autoSpaceDE w:val="0"/>
        <w:autoSpaceDN w:val="0"/>
        <w:spacing w:after="0" w:line="360" w:lineRule="auto"/>
        <w:jc w:val="both"/>
        <w:rPr>
          <w:rFonts w:ascii="Book Antiqua" w:hAnsi="Book Antiqua" w:cs="Times New Roman"/>
          <w:sz w:val="24"/>
          <w:szCs w:val="24"/>
        </w:rPr>
      </w:pPr>
      <w:r w:rsidRPr="00CB78C4">
        <w:rPr>
          <w:rFonts w:ascii="Book Antiqua" w:hAnsi="Book Antiqua" w:cs="Times New Roman"/>
          <w:sz w:val="24"/>
          <w:szCs w:val="24"/>
        </w:rPr>
        <w:t>Cells</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were</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transfected</w:t>
      </w:r>
      <w:r w:rsidR="001D09C2" w:rsidRPr="00CB78C4">
        <w:rPr>
          <w:rFonts w:ascii="Book Antiqua" w:hAnsi="Book Antiqua" w:cs="Times New Roman"/>
          <w:sz w:val="24"/>
          <w:szCs w:val="24"/>
        </w:rPr>
        <w:t xml:space="preserve"> </w:t>
      </w:r>
      <w:r w:rsidR="00D3237D" w:rsidRPr="00CB78C4">
        <w:rPr>
          <w:rFonts w:ascii="Book Antiqua" w:hAnsi="Book Antiqua" w:cs="Times New Roman"/>
          <w:sz w:val="24"/>
          <w:szCs w:val="24"/>
        </w:rPr>
        <w:t>by</w:t>
      </w:r>
      <w:r w:rsidR="001D09C2" w:rsidRPr="00CB78C4">
        <w:rPr>
          <w:rFonts w:ascii="Book Antiqua" w:hAnsi="Book Antiqua" w:cs="Times New Roman"/>
          <w:sz w:val="24"/>
          <w:szCs w:val="24"/>
        </w:rPr>
        <w:t xml:space="preserve"> </w:t>
      </w:r>
      <w:r w:rsidR="00055E73" w:rsidRPr="00CB78C4">
        <w:rPr>
          <w:rFonts w:ascii="Book Antiqua" w:hAnsi="Book Antiqua" w:cs="Times New Roman"/>
          <w:sz w:val="24"/>
          <w:szCs w:val="24"/>
        </w:rPr>
        <w:t>a</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ribo</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FECT</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CP</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Transfection</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Kit</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w:t>
      </w:r>
      <w:bookmarkStart w:id="85" w:name="OLE_LINK32"/>
      <w:bookmarkStart w:id="86" w:name="OLE_LINK33"/>
      <w:r w:rsidRPr="00CB78C4">
        <w:rPr>
          <w:rFonts w:ascii="Book Antiqua" w:hAnsi="Book Antiqua" w:cs="Times New Roman"/>
          <w:sz w:val="24"/>
          <w:szCs w:val="24"/>
        </w:rPr>
        <w:t>Guangzhou</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RiboBio</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Co.,</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Ltd</w:t>
      </w:r>
      <w:bookmarkEnd w:id="85"/>
      <w:bookmarkEnd w:id="86"/>
      <w:r w:rsidRPr="00CB78C4">
        <w:rPr>
          <w:rFonts w:ascii="Book Antiqua" w:hAnsi="Book Antiqua" w:cs="Times New Roman"/>
          <w:sz w:val="24"/>
          <w:szCs w:val="24"/>
        </w:rPr>
        <w:t>)</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according</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to</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the</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manufacturer’s</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instructions.</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Control</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miR-9a</w:t>
      </w:r>
      <w:r w:rsidR="00FC5669" w:rsidRPr="00CB78C4">
        <w:rPr>
          <w:rFonts w:ascii="Book Antiqua" w:hAnsi="Book Antiqua" w:cs="Times New Roman"/>
          <w:sz w:val="24"/>
          <w:szCs w:val="24"/>
        </w:rPr>
        <w:t>-5p</w:t>
      </w:r>
      <w:r w:rsidRPr="00CB78C4">
        <w:rPr>
          <w:rFonts w:ascii="Book Antiqua" w:hAnsi="Book Antiqua" w:cs="Times New Roman"/>
          <w:sz w:val="24"/>
          <w:szCs w:val="24"/>
        </w:rPr>
        <w:t>,</w:t>
      </w:r>
      <w:r w:rsidR="001D09C2" w:rsidRPr="00CB78C4">
        <w:rPr>
          <w:rFonts w:ascii="Book Antiqua" w:hAnsi="Book Antiqua" w:cs="Times New Roman"/>
          <w:sz w:val="24"/>
          <w:szCs w:val="24"/>
        </w:rPr>
        <w:t xml:space="preserve"> </w:t>
      </w:r>
      <w:r w:rsidR="00D3237D" w:rsidRPr="00CB78C4">
        <w:rPr>
          <w:rFonts w:ascii="Book Antiqua" w:hAnsi="Book Antiqua" w:cs="Times New Roman"/>
          <w:sz w:val="24"/>
          <w:szCs w:val="24"/>
        </w:rPr>
        <w:t>the</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miR-9a</w:t>
      </w:r>
      <w:r w:rsidR="00FC5669" w:rsidRPr="00CB78C4">
        <w:rPr>
          <w:rFonts w:ascii="Book Antiqua" w:hAnsi="Book Antiqua" w:cs="Times New Roman"/>
          <w:sz w:val="24"/>
          <w:szCs w:val="24"/>
        </w:rPr>
        <w:t>-5p</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inhibitor</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and</w:t>
      </w:r>
      <w:r w:rsidR="001D09C2" w:rsidRPr="00CB78C4">
        <w:rPr>
          <w:rFonts w:ascii="Book Antiqua" w:hAnsi="Book Antiqua" w:cs="Times New Roman"/>
          <w:sz w:val="24"/>
          <w:szCs w:val="24"/>
        </w:rPr>
        <w:t xml:space="preserve"> </w:t>
      </w:r>
      <w:r w:rsidR="00D3237D" w:rsidRPr="00CB78C4">
        <w:rPr>
          <w:rFonts w:ascii="Book Antiqua" w:hAnsi="Book Antiqua" w:cs="Times New Roman"/>
          <w:sz w:val="24"/>
          <w:szCs w:val="24"/>
        </w:rPr>
        <w:t>the</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miR-9a</w:t>
      </w:r>
      <w:r w:rsidR="00FC5669" w:rsidRPr="00CB78C4">
        <w:rPr>
          <w:rFonts w:ascii="Book Antiqua" w:hAnsi="Book Antiqua" w:cs="Times New Roman"/>
          <w:sz w:val="24"/>
          <w:szCs w:val="24"/>
        </w:rPr>
        <w:t>-5p</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mimic</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were</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purchased</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from</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Guangzhou</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RiboBio</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Co.,</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Ltd.</w:t>
      </w:r>
      <w:r w:rsidR="001D09C2" w:rsidRPr="00CB78C4">
        <w:rPr>
          <w:rFonts w:ascii="Book Antiqua" w:hAnsi="Book Antiqua" w:cs="Times New Roman"/>
          <w:sz w:val="24"/>
          <w:szCs w:val="24"/>
        </w:rPr>
        <w:t xml:space="preserve"> </w:t>
      </w:r>
      <w:r w:rsidR="00D3237D" w:rsidRPr="00CB78C4">
        <w:rPr>
          <w:rFonts w:ascii="Book Antiqua" w:hAnsi="Book Antiqua" w:cs="Times New Roman"/>
          <w:sz w:val="24"/>
          <w:szCs w:val="24"/>
        </w:rPr>
        <w:t>The</w:t>
      </w:r>
      <w:r w:rsidR="001D09C2" w:rsidRPr="00CB78C4">
        <w:rPr>
          <w:rFonts w:ascii="Book Antiqua" w:hAnsi="Book Antiqua" w:cs="Times New Roman"/>
          <w:sz w:val="24"/>
          <w:szCs w:val="24"/>
        </w:rPr>
        <w:t xml:space="preserve"> </w:t>
      </w:r>
      <w:r w:rsidR="00D3237D" w:rsidRPr="00CB78C4">
        <w:rPr>
          <w:rFonts w:ascii="Book Antiqua" w:hAnsi="Book Antiqua" w:cs="Times New Roman"/>
          <w:sz w:val="24"/>
          <w:szCs w:val="24"/>
        </w:rPr>
        <w:t>m</w:t>
      </w:r>
      <w:r w:rsidRPr="00CB78C4">
        <w:rPr>
          <w:rFonts w:ascii="Book Antiqua" w:hAnsi="Book Antiqua" w:cs="Times New Roman"/>
          <w:sz w:val="24"/>
          <w:szCs w:val="24"/>
        </w:rPr>
        <w:t>i</w:t>
      </w:r>
      <w:r w:rsidR="00D3237D" w:rsidRPr="00CB78C4">
        <w:rPr>
          <w:rFonts w:ascii="Book Antiqua" w:hAnsi="Book Antiqua" w:cs="Times New Roman"/>
          <w:sz w:val="24"/>
          <w:szCs w:val="24"/>
        </w:rPr>
        <w:t>RNA</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inhibitor</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and</w:t>
      </w:r>
      <w:r w:rsidR="001D09C2" w:rsidRPr="00CB78C4">
        <w:rPr>
          <w:rFonts w:ascii="Book Antiqua" w:hAnsi="Book Antiqua" w:cs="Times New Roman"/>
          <w:sz w:val="24"/>
          <w:szCs w:val="24"/>
        </w:rPr>
        <w:t xml:space="preserve"> </w:t>
      </w:r>
      <w:r w:rsidR="00D3237D" w:rsidRPr="00CB78C4">
        <w:rPr>
          <w:rFonts w:ascii="Book Antiqua" w:hAnsi="Book Antiqua" w:cs="Times New Roman"/>
          <w:sz w:val="24"/>
          <w:szCs w:val="24"/>
        </w:rPr>
        <w:t>the</w:t>
      </w:r>
      <w:r w:rsidR="001D09C2" w:rsidRPr="00CB78C4">
        <w:rPr>
          <w:rFonts w:ascii="Book Antiqua" w:hAnsi="Book Antiqua" w:cs="Times New Roman"/>
          <w:sz w:val="24"/>
          <w:szCs w:val="24"/>
        </w:rPr>
        <w:t xml:space="preserve"> </w:t>
      </w:r>
      <w:r w:rsidR="00D3237D" w:rsidRPr="00CB78C4">
        <w:rPr>
          <w:rFonts w:ascii="Book Antiqua" w:hAnsi="Book Antiqua" w:cs="Times New Roman"/>
          <w:sz w:val="24"/>
          <w:szCs w:val="24"/>
        </w:rPr>
        <w:t>miRNA</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mimic</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were</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transfected</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into</w:t>
      </w:r>
      <w:r w:rsidR="001D09C2" w:rsidRPr="00CB78C4">
        <w:rPr>
          <w:rFonts w:ascii="Book Antiqua" w:hAnsi="Book Antiqua" w:cs="Times New Roman"/>
          <w:sz w:val="24"/>
          <w:szCs w:val="24"/>
        </w:rPr>
        <w:t xml:space="preserve"> </w:t>
      </w:r>
      <w:r w:rsidR="00D3237D" w:rsidRPr="00CB78C4">
        <w:rPr>
          <w:rFonts w:ascii="Book Antiqua" w:hAnsi="Book Antiqua" w:cs="Times New Roman"/>
          <w:sz w:val="24"/>
          <w:szCs w:val="24"/>
        </w:rPr>
        <w:t>the</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cells</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at</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density</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of</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10</w:t>
      </w:r>
      <w:r w:rsidR="00424686" w:rsidRPr="00CB78C4">
        <w:rPr>
          <w:rFonts w:ascii="Book Antiqua" w:hAnsi="Book Antiqua" w:cs="Times New Roman"/>
          <w:sz w:val="24"/>
          <w:szCs w:val="24"/>
        </w:rPr>
        <w:t>0</w:t>
      </w:r>
      <w:r w:rsidR="001D09C2" w:rsidRPr="00CB78C4">
        <w:rPr>
          <w:rFonts w:ascii="Book Antiqua" w:hAnsi="Book Antiqua" w:cs="Times New Roman"/>
          <w:sz w:val="24"/>
          <w:szCs w:val="24"/>
        </w:rPr>
        <w:t xml:space="preserve"> </w:t>
      </w:r>
      <w:r w:rsidR="00C04990" w:rsidRPr="00CB78C4">
        <w:rPr>
          <w:rFonts w:ascii="Book Antiqua" w:hAnsi="Book Antiqua" w:cs="Times New Roman"/>
          <w:sz w:val="24"/>
          <w:szCs w:val="24"/>
        </w:rPr>
        <w:t>nmol/L</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and</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5</w:t>
      </w:r>
      <w:r w:rsidR="00424686" w:rsidRPr="00CB78C4">
        <w:rPr>
          <w:rFonts w:ascii="Book Antiqua" w:hAnsi="Book Antiqua" w:cs="Times New Roman"/>
          <w:sz w:val="24"/>
          <w:szCs w:val="24"/>
        </w:rPr>
        <w:t>0</w:t>
      </w:r>
      <w:r w:rsidR="001D09C2" w:rsidRPr="00CB78C4">
        <w:rPr>
          <w:rFonts w:ascii="Book Antiqua" w:hAnsi="Book Antiqua" w:cs="Times New Roman"/>
          <w:sz w:val="24"/>
          <w:szCs w:val="24"/>
        </w:rPr>
        <w:t xml:space="preserve"> </w:t>
      </w:r>
      <w:r w:rsidR="00424686" w:rsidRPr="00CB78C4">
        <w:rPr>
          <w:rFonts w:ascii="Book Antiqua" w:hAnsi="Book Antiqua" w:cs="Times New Roman"/>
          <w:sz w:val="24"/>
          <w:szCs w:val="24"/>
        </w:rPr>
        <w:t>n</w:t>
      </w:r>
      <w:r w:rsidR="00C04990" w:rsidRPr="00CB78C4">
        <w:rPr>
          <w:rFonts w:ascii="Book Antiqua" w:hAnsi="Book Antiqua" w:cs="Times New Roman"/>
          <w:sz w:val="24"/>
          <w:szCs w:val="24"/>
        </w:rPr>
        <w:t>mol/L</w:t>
      </w:r>
      <w:r w:rsidRPr="00CB78C4">
        <w:rPr>
          <w:rFonts w:ascii="Book Antiqua" w:hAnsi="Book Antiqua" w:cs="Times New Roman"/>
          <w:sz w:val="24"/>
          <w:szCs w:val="24"/>
        </w:rPr>
        <w:t>,</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respectively</w:t>
      </w:r>
      <w:r w:rsidR="00D3237D" w:rsidRPr="00CB78C4">
        <w:rPr>
          <w:rFonts w:ascii="Book Antiqua" w:hAnsi="Book Antiqua" w:cs="Times New Roman"/>
          <w:sz w:val="24"/>
          <w:szCs w:val="24"/>
        </w:rPr>
        <w:t>;</w:t>
      </w:r>
      <w:r w:rsidR="001D09C2" w:rsidRPr="00CB78C4">
        <w:rPr>
          <w:rFonts w:ascii="Book Antiqua" w:hAnsi="Book Antiqua" w:cs="Times New Roman"/>
          <w:sz w:val="24"/>
          <w:szCs w:val="24"/>
        </w:rPr>
        <w:t xml:space="preserve"> </w:t>
      </w:r>
      <w:r w:rsidR="00D3237D" w:rsidRPr="00CB78C4">
        <w:rPr>
          <w:rFonts w:ascii="Book Antiqua" w:hAnsi="Book Antiqua" w:cs="Times New Roman"/>
          <w:sz w:val="24"/>
          <w:szCs w:val="24"/>
        </w:rPr>
        <w:t>the</w:t>
      </w:r>
      <w:r w:rsidR="001D09C2" w:rsidRPr="00CB78C4">
        <w:rPr>
          <w:rFonts w:ascii="Book Antiqua" w:hAnsi="Book Antiqua" w:cs="Times New Roman"/>
          <w:sz w:val="24"/>
          <w:szCs w:val="24"/>
        </w:rPr>
        <w:t xml:space="preserve"> </w:t>
      </w:r>
      <w:r w:rsidR="00D3237D" w:rsidRPr="00CB78C4">
        <w:rPr>
          <w:rFonts w:ascii="Book Antiqua" w:hAnsi="Book Antiqua" w:cs="Times New Roman"/>
          <w:sz w:val="24"/>
          <w:szCs w:val="24"/>
        </w:rPr>
        <w:t>cells</w:t>
      </w:r>
      <w:r w:rsidR="001D09C2" w:rsidRPr="00CB78C4">
        <w:rPr>
          <w:rFonts w:ascii="Book Antiqua" w:hAnsi="Book Antiqua" w:cs="Times New Roman"/>
          <w:sz w:val="24"/>
          <w:szCs w:val="24"/>
        </w:rPr>
        <w:t xml:space="preserve"> </w:t>
      </w:r>
      <w:r w:rsidR="00D3237D" w:rsidRPr="00CB78C4">
        <w:rPr>
          <w:rFonts w:ascii="Book Antiqua" w:hAnsi="Book Antiqua" w:cs="Times New Roman"/>
          <w:sz w:val="24"/>
          <w:szCs w:val="24"/>
        </w:rPr>
        <w:t>were</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collected</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after</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24-48</w:t>
      </w:r>
      <w:r w:rsidR="001D09C2" w:rsidRPr="00CB78C4">
        <w:rPr>
          <w:rFonts w:ascii="Book Antiqua" w:hAnsi="Book Antiqua" w:cs="Times New Roman"/>
          <w:sz w:val="24"/>
          <w:szCs w:val="24"/>
        </w:rPr>
        <w:t xml:space="preserve"> </w:t>
      </w:r>
      <w:r w:rsidRPr="00CB78C4">
        <w:rPr>
          <w:rFonts w:ascii="Book Antiqua" w:hAnsi="Book Antiqua" w:cs="Times New Roman"/>
          <w:sz w:val="24"/>
          <w:szCs w:val="24"/>
        </w:rPr>
        <w:t>h.</w:t>
      </w:r>
    </w:p>
    <w:p w:rsidR="00C04990" w:rsidRPr="00CB78C4" w:rsidRDefault="00C04990" w:rsidP="008764E3">
      <w:pPr>
        <w:pStyle w:val="Heading1"/>
        <w:shd w:val="clear" w:color="auto" w:fill="FFFFFF"/>
        <w:adjustRightInd w:val="0"/>
        <w:snapToGrid w:val="0"/>
        <w:spacing w:before="0" w:beforeAutospacing="0" w:after="0" w:afterAutospacing="0" w:line="360" w:lineRule="auto"/>
        <w:jc w:val="both"/>
        <w:rPr>
          <w:rFonts w:ascii="Book Antiqua" w:eastAsia="Microsoft YaHei" w:hAnsi="Book Antiqua" w:cs="Times New Roman"/>
          <w:bCs w:val="0"/>
          <w:kern w:val="0"/>
          <w:sz w:val="24"/>
          <w:szCs w:val="24"/>
        </w:rPr>
      </w:pPr>
    </w:p>
    <w:p w:rsidR="000457B1" w:rsidRPr="00CB78C4" w:rsidRDefault="000457B1" w:rsidP="008764E3">
      <w:pPr>
        <w:pStyle w:val="Heading1"/>
        <w:shd w:val="clear" w:color="auto" w:fill="FFFFFF"/>
        <w:adjustRightInd w:val="0"/>
        <w:snapToGrid w:val="0"/>
        <w:spacing w:before="0" w:beforeAutospacing="0" w:after="0" w:afterAutospacing="0" w:line="360" w:lineRule="auto"/>
        <w:jc w:val="both"/>
        <w:rPr>
          <w:rFonts w:ascii="Book Antiqua" w:eastAsia="Microsoft YaHei" w:hAnsi="Book Antiqua" w:cs="Times New Roman"/>
          <w:bCs w:val="0"/>
          <w:i/>
          <w:kern w:val="0"/>
          <w:sz w:val="24"/>
          <w:szCs w:val="24"/>
        </w:rPr>
      </w:pPr>
      <w:r w:rsidRPr="00CB78C4">
        <w:rPr>
          <w:rFonts w:ascii="Book Antiqua" w:eastAsia="Microsoft YaHei" w:hAnsi="Book Antiqua" w:cs="Times New Roman"/>
          <w:bCs w:val="0"/>
          <w:i/>
          <w:kern w:val="0"/>
          <w:sz w:val="24"/>
          <w:szCs w:val="24"/>
        </w:rPr>
        <w:t>Cell</w:t>
      </w:r>
      <w:r w:rsidR="001D09C2" w:rsidRPr="00CB78C4">
        <w:rPr>
          <w:rFonts w:ascii="Book Antiqua" w:eastAsia="Microsoft YaHei" w:hAnsi="Book Antiqua" w:cs="Times New Roman"/>
          <w:bCs w:val="0"/>
          <w:i/>
          <w:kern w:val="0"/>
          <w:sz w:val="24"/>
          <w:szCs w:val="24"/>
        </w:rPr>
        <w:t xml:space="preserve"> </w:t>
      </w:r>
      <w:r w:rsidRPr="00CB78C4">
        <w:rPr>
          <w:rFonts w:ascii="Book Antiqua" w:eastAsia="Microsoft YaHei" w:hAnsi="Book Antiqua" w:cs="Times New Roman"/>
          <w:bCs w:val="0"/>
          <w:i/>
          <w:kern w:val="0"/>
          <w:sz w:val="24"/>
          <w:szCs w:val="24"/>
        </w:rPr>
        <w:t>proliferation</w:t>
      </w:r>
      <w:r w:rsidR="001D09C2" w:rsidRPr="00CB78C4">
        <w:rPr>
          <w:rFonts w:ascii="Book Antiqua" w:eastAsia="Microsoft YaHei" w:hAnsi="Book Antiqua" w:cs="Times New Roman"/>
          <w:bCs w:val="0"/>
          <w:i/>
          <w:kern w:val="0"/>
          <w:sz w:val="24"/>
          <w:szCs w:val="24"/>
        </w:rPr>
        <w:t xml:space="preserve"> </w:t>
      </w:r>
      <w:r w:rsidRPr="00CB78C4">
        <w:rPr>
          <w:rFonts w:ascii="Book Antiqua" w:eastAsia="Microsoft YaHei" w:hAnsi="Book Antiqua" w:cs="Times New Roman"/>
          <w:bCs w:val="0"/>
          <w:i/>
          <w:kern w:val="0"/>
          <w:sz w:val="24"/>
          <w:szCs w:val="24"/>
        </w:rPr>
        <w:t>and</w:t>
      </w:r>
      <w:r w:rsidR="001D09C2" w:rsidRPr="00CB78C4">
        <w:rPr>
          <w:rFonts w:ascii="Book Antiqua" w:eastAsia="Microsoft YaHei" w:hAnsi="Book Antiqua" w:cs="Times New Roman"/>
          <w:bCs w:val="0"/>
          <w:i/>
          <w:kern w:val="0"/>
          <w:sz w:val="24"/>
          <w:szCs w:val="24"/>
        </w:rPr>
        <w:t xml:space="preserve"> </w:t>
      </w:r>
      <w:r w:rsidRPr="00CB78C4">
        <w:rPr>
          <w:rFonts w:ascii="Book Antiqua" w:eastAsia="Microsoft YaHei" w:hAnsi="Book Antiqua" w:cs="Times New Roman"/>
          <w:bCs w:val="0"/>
          <w:i/>
          <w:kern w:val="0"/>
          <w:sz w:val="24"/>
          <w:szCs w:val="24"/>
        </w:rPr>
        <w:t>cell</w:t>
      </w:r>
      <w:r w:rsidR="001D09C2" w:rsidRPr="00CB78C4">
        <w:rPr>
          <w:rFonts w:ascii="Book Antiqua" w:eastAsia="Microsoft YaHei" w:hAnsi="Book Antiqua" w:cs="Times New Roman"/>
          <w:bCs w:val="0"/>
          <w:i/>
          <w:kern w:val="0"/>
          <w:sz w:val="24"/>
          <w:szCs w:val="24"/>
        </w:rPr>
        <w:t xml:space="preserve"> </w:t>
      </w:r>
      <w:r w:rsidRPr="00CB78C4">
        <w:rPr>
          <w:rFonts w:ascii="Book Antiqua" w:eastAsia="Microsoft YaHei" w:hAnsi="Book Antiqua" w:cs="Times New Roman"/>
          <w:bCs w:val="0"/>
          <w:i/>
          <w:kern w:val="0"/>
          <w:sz w:val="24"/>
          <w:szCs w:val="24"/>
        </w:rPr>
        <w:t>cycle</w:t>
      </w:r>
      <w:r w:rsidR="001D09C2" w:rsidRPr="00CB78C4">
        <w:rPr>
          <w:rFonts w:ascii="Book Antiqua" w:eastAsia="Microsoft YaHei" w:hAnsi="Book Antiqua" w:cs="Times New Roman"/>
          <w:bCs w:val="0"/>
          <w:i/>
          <w:kern w:val="0"/>
          <w:sz w:val="24"/>
          <w:szCs w:val="24"/>
        </w:rPr>
        <w:t xml:space="preserve"> </w:t>
      </w:r>
      <w:r w:rsidRPr="00CB78C4">
        <w:rPr>
          <w:rFonts w:ascii="Book Antiqua" w:eastAsia="Microsoft YaHei" w:hAnsi="Book Antiqua" w:cs="Times New Roman"/>
          <w:bCs w:val="0"/>
          <w:i/>
          <w:kern w:val="0"/>
          <w:sz w:val="24"/>
          <w:szCs w:val="24"/>
        </w:rPr>
        <w:t>assay</w:t>
      </w:r>
      <w:r w:rsidR="00D3237D" w:rsidRPr="00CB78C4">
        <w:rPr>
          <w:rFonts w:ascii="Book Antiqua" w:eastAsia="Microsoft YaHei" w:hAnsi="Book Antiqua" w:cs="Times New Roman"/>
          <w:bCs w:val="0"/>
          <w:i/>
          <w:kern w:val="0"/>
          <w:sz w:val="24"/>
          <w:szCs w:val="24"/>
        </w:rPr>
        <w:t>s</w:t>
      </w:r>
    </w:p>
    <w:p w:rsidR="00A0627C" w:rsidRPr="00CB78C4" w:rsidRDefault="00A0627C" w:rsidP="008764E3">
      <w:pPr>
        <w:pStyle w:val="Heading1"/>
        <w:shd w:val="clear" w:color="auto" w:fill="FFFFFF"/>
        <w:adjustRightInd w:val="0"/>
        <w:snapToGrid w:val="0"/>
        <w:spacing w:before="0" w:beforeAutospacing="0" w:after="0" w:afterAutospacing="0" w:line="360" w:lineRule="auto"/>
        <w:jc w:val="both"/>
        <w:rPr>
          <w:rFonts w:ascii="Book Antiqua" w:eastAsia="Microsoft YaHei" w:hAnsi="Book Antiqua" w:cs="Times New Roman"/>
          <w:b w:val="0"/>
          <w:bCs w:val="0"/>
          <w:kern w:val="0"/>
          <w:sz w:val="24"/>
          <w:szCs w:val="24"/>
        </w:rPr>
      </w:pPr>
      <w:r w:rsidRPr="00CB78C4">
        <w:rPr>
          <w:rFonts w:ascii="Book Antiqua" w:eastAsia="Microsoft YaHei" w:hAnsi="Book Antiqua" w:cs="Times New Roman"/>
          <w:b w:val="0"/>
          <w:bCs w:val="0"/>
          <w:kern w:val="0"/>
          <w:sz w:val="24"/>
          <w:szCs w:val="24"/>
        </w:rPr>
        <w:t>After</w:t>
      </w:r>
      <w:r w:rsidR="001D09C2" w:rsidRPr="00CB78C4">
        <w:rPr>
          <w:rFonts w:ascii="Book Antiqua" w:eastAsia="Microsoft YaHei" w:hAnsi="Book Antiqua" w:cs="Times New Roman"/>
          <w:b w:val="0"/>
          <w:bCs w:val="0"/>
          <w:kern w:val="0"/>
          <w:sz w:val="24"/>
          <w:szCs w:val="24"/>
        </w:rPr>
        <w:t xml:space="preserve"> </w:t>
      </w:r>
      <w:r w:rsidR="00D3237D"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transfection</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of</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miRNA</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inhibitors</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and</w:t>
      </w:r>
      <w:r w:rsidR="001D09C2" w:rsidRPr="00CB78C4">
        <w:rPr>
          <w:rFonts w:ascii="Book Antiqua" w:eastAsia="Microsoft YaHei" w:hAnsi="Book Antiqua" w:cs="Times New Roman"/>
          <w:b w:val="0"/>
          <w:bCs w:val="0"/>
          <w:kern w:val="0"/>
          <w:sz w:val="24"/>
          <w:szCs w:val="24"/>
        </w:rPr>
        <w:t xml:space="preserve"> </w:t>
      </w:r>
      <w:r w:rsidR="00D3237D"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00D3237D" w:rsidRPr="00CB78C4">
        <w:rPr>
          <w:rFonts w:ascii="Book Antiqua" w:eastAsia="Microsoft YaHei" w:hAnsi="Book Antiqua" w:cs="Times New Roman"/>
          <w:b w:val="0"/>
          <w:bCs w:val="0"/>
          <w:kern w:val="0"/>
          <w:sz w:val="24"/>
          <w:szCs w:val="24"/>
        </w:rPr>
        <w:t>subsequent</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pressure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loading</w:t>
      </w:r>
      <w:r w:rsidR="006477B3"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(1</w:t>
      </w:r>
      <w:r w:rsidR="00424686" w:rsidRPr="00CB78C4">
        <w:rPr>
          <w:rFonts w:ascii="Book Antiqua" w:eastAsia="Microsoft YaHei" w:hAnsi="Book Antiqua" w:cs="Times New Roman"/>
          <w:b w:val="0"/>
          <w:bCs w:val="0"/>
          <w:kern w:val="0"/>
          <w:sz w:val="24"/>
          <w:szCs w:val="24"/>
        </w:rPr>
        <w:t>0</w:t>
      </w:r>
      <w:r w:rsidR="001D09C2" w:rsidRPr="00CB78C4">
        <w:rPr>
          <w:rFonts w:ascii="Book Antiqua" w:eastAsia="Microsoft YaHei" w:hAnsi="Book Antiqua" w:cs="Times New Roman"/>
          <w:b w:val="0"/>
          <w:bCs w:val="0"/>
          <w:kern w:val="0"/>
          <w:sz w:val="24"/>
          <w:szCs w:val="24"/>
        </w:rPr>
        <w:t xml:space="preserve"> </w:t>
      </w:r>
      <w:r w:rsidR="00424686" w:rsidRPr="00CB78C4">
        <w:rPr>
          <w:rFonts w:ascii="Book Antiqua" w:eastAsia="Microsoft YaHei" w:hAnsi="Book Antiqua" w:cs="Times New Roman"/>
          <w:b w:val="0"/>
          <w:bCs w:val="0"/>
          <w:kern w:val="0"/>
          <w:sz w:val="24"/>
          <w:szCs w:val="24"/>
        </w:rPr>
        <w:t>mm</w:t>
      </w:r>
      <w:r w:rsidRPr="00CB78C4">
        <w:rPr>
          <w:rFonts w:ascii="Book Antiqua" w:eastAsia="Microsoft YaHei" w:hAnsi="Book Antiqua" w:cs="Times New Roman"/>
          <w:b w:val="0"/>
          <w:bCs w:val="0"/>
          <w:kern w:val="0"/>
          <w:sz w:val="24"/>
          <w:szCs w:val="24"/>
        </w:rPr>
        <w:t>Hg,</w:t>
      </w:r>
      <w:r w:rsidR="001D09C2" w:rsidRPr="00CB78C4">
        <w:rPr>
          <w:rFonts w:ascii="Book Antiqua" w:eastAsia="Microsoft YaHei" w:hAnsi="Book Antiqua" w:cs="Times New Roman"/>
          <w:b w:val="0"/>
          <w:bCs w:val="0"/>
          <w:kern w:val="0"/>
          <w:sz w:val="24"/>
          <w:szCs w:val="24"/>
        </w:rPr>
        <w:t xml:space="preserve"> </w:t>
      </w:r>
      <w:r w:rsidR="00424686" w:rsidRPr="00CB78C4">
        <w:rPr>
          <w:rFonts w:ascii="Book Antiqua" w:eastAsia="Microsoft YaHei" w:hAnsi="Book Antiqua" w:cs="Times New Roman"/>
          <w:b w:val="0"/>
          <w:bCs w:val="0"/>
          <w:kern w:val="0"/>
          <w:sz w:val="24"/>
          <w:szCs w:val="24"/>
        </w:rPr>
        <w:t>1</w:t>
      </w:r>
      <w:r w:rsidR="001D09C2" w:rsidRPr="00CB78C4">
        <w:rPr>
          <w:rFonts w:ascii="Book Antiqua" w:eastAsia="Microsoft YaHei" w:hAnsi="Book Antiqua" w:cs="Times New Roman"/>
          <w:b w:val="0"/>
          <w:bCs w:val="0"/>
          <w:kern w:val="0"/>
          <w:sz w:val="24"/>
          <w:szCs w:val="24"/>
        </w:rPr>
        <w:t xml:space="preserve"> </w:t>
      </w:r>
      <w:r w:rsidR="00424686" w:rsidRPr="00CB78C4">
        <w:rPr>
          <w:rFonts w:ascii="Book Antiqua" w:eastAsia="Microsoft YaHei" w:hAnsi="Book Antiqua" w:cs="Times New Roman"/>
          <w:b w:val="0"/>
          <w:bCs w:val="0"/>
          <w:kern w:val="0"/>
          <w:sz w:val="24"/>
          <w:szCs w:val="24"/>
        </w:rPr>
        <w:t>h</w:t>
      </w:r>
      <w:r w:rsidRPr="00CB78C4">
        <w:rPr>
          <w:rFonts w:ascii="Book Antiqua" w:eastAsia="Microsoft YaHei" w:hAnsi="Book Antiqua" w:cs="Times New Roman"/>
          <w:b w:val="0"/>
          <w:bCs w:val="0"/>
          <w:kern w:val="0"/>
          <w:sz w:val="24"/>
          <w:szCs w:val="24"/>
        </w:rPr>
        <w:t>),</w:t>
      </w:r>
      <w:r w:rsidR="001D09C2" w:rsidRPr="00CB78C4">
        <w:rPr>
          <w:rFonts w:ascii="Book Antiqua" w:eastAsia="Microsoft YaHei" w:hAnsi="Book Antiqua" w:cs="Times New Roman"/>
          <w:b w:val="0"/>
          <w:bCs w:val="0"/>
          <w:kern w:val="0"/>
          <w:sz w:val="24"/>
          <w:szCs w:val="24"/>
        </w:rPr>
        <w:t xml:space="preserve"> </w:t>
      </w:r>
      <w:r w:rsidR="00D3237D"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cells</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were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fostered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in</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96-well</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plates</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and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cultivated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for</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24,</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48</w:t>
      </w:r>
      <w:r w:rsidR="001D09C2" w:rsidRPr="00CB78C4">
        <w:rPr>
          <w:rFonts w:ascii="Book Antiqua" w:eastAsia="Microsoft YaHei" w:hAnsi="Book Antiqua" w:cs="Times New Roman"/>
          <w:b w:val="0"/>
          <w:bCs w:val="0"/>
          <w:kern w:val="0"/>
          <w:sz w:val="24"/>
          <w:szCs w:val="24"/>
        </w:rPr>
        <w:t xml:space="preserve"> </w:t>
      </w:r>
      <w:r w:rsidR="00D3237D" w:rsidRPr="00CB78C4">
        <w:rPr>
          <w:rFonts w:ascii="Book Antiqua" w:eastAsia="Microsoft YaHei" w:hAnsi="Book Antiqua" w:cs="Times New Roman"/>
          <w:b w:val="0"/>
          <w:bCs w:val="0"/>
          <w:kern w:val="0"/>
          <w:sz w:val="24"/>
          <w:szCs w:val="24"/>
        </w:rPr>
        <w:t>or</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72</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h.</w:t>
      </w:r>
      <w:r w:rsidR="001D09C2" w:rsidRPr="00CB78C4">
        <w:rPr>
          <w:rFonts w:ascii="Book Antiqua" w:eastAsia="Microsoft YaHei" w:hAnsi="Book Antiqua" w:cs="Times New Roman"/>
          <w:b w:val="0"/>
          <w:bCs w:val="0"/>
          <w:kern w:val="0"/>
          <w:sz w:val="24"/>
          <w:szCs w:val="24"/>
        </w:rPr>
        <w:t xml:space="preserve"> </w:t>
      </w:r>
      <w:r w:rsidR="00D3237D" w:rsidRPr="00CB78C4">
        <w:rPr>
          <w:rFonts w:ascii="Book Antiqua" w:eastAsia="Microsoft YaHei" w:hAnsi="Book Antiqua" w:cs="Times New Roman"/>
          <w:b w:val="0"/>
          <w:bCs w:val="0"/>
          <w:kern w:val="0"/>
          <w:sz w:val="24"/>
          <w:szCs w:val="24"/>
        </w:rPr>
        <w:t>A</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Cell</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Counting</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Kit</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8</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(Weiao,</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Shanghai,</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China)</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and</w:t>
      </w:r>
      <w:r w:rsidR="001D09C2" w:rsidRPr="00CB78C4">
        <w:rPr>
          <w:rFonts w:ascii="Book Antiqua" w:eastAsia="Microsoft YaHei" w:hAnsi="Book Antiqua" w:cs="Times New Roman"/>
          <w:b w:val="0"/>
          <w:bCs w:val="0"/>
          <w:kern w:val="0"/>
          <w:sz w:val="24"/>
          <w:szCs w:val="24"/>
        </w:rPr>
        <w:t xml:space="preserve"> </w:t>
      </w:r>
      <w:r w:rsidR="00D3237D" w:rsidRPr="00CB78C4">
        <w:rPr>
          <w:rFonts w:ascii="Book Antiqua" w:eastAsia="Microsoft YaHei" w:hAnsi="Book Antiqua" w:cs="Times New Roman"/>
          <w:b w:val="0"/>
          <w:bCs w:val="0"/>
          <w:kern w:val="0"/>
          <w:sz w:val="24"/>
          <w:szCs w:val="24"/>
        </w:rPr>
        <w:t>an</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EL</w:t>
      </w:r>
      <w:r w:rsidR="00566064"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x</w:t>
      </w:r>
      <w:r w:rsidR="00566064"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800</w:t>
      </w:r>
      <w:bookmarkStart w:id="87" w:name="OLE_LINK124"/>
      <w:bookmarkStart w:id="88" w:name="OLE_LINK125"/>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microplate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reader</w:t>
      </w:r>
      <w:bookmarkEnd w:id="87"/>
      <w:bookmarkEnd w:id="88"/>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(BioTek</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Instruments</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Inc.,</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Winooski,</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Vermont,</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USA)</w:t>
      </w:r>
      <w:r w:rsidR="00566064"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(absorbance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at</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450</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nm)</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were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u</w:t>
      </w:r>
      <w:r w:rsidR="00D3237D" w:rsidRPr="00CB78C4">
        <w:rPr>
          <w:rFonts w:ascii="Book Antiqua" w:eastAsia="Microsoft YaHei" w:hAnsi="Book Antiqua" w:cs="Times New Roman"/>
          <w:b w:val="0"/>
          <w:bCs w:val="0"/>
          <w:kern w:val="0"/>
          <w:sz w:val="24"/>
          <w:szCs w:val="24"/>
        </w:rPr>
        <w:t>sed</w:t>
      </w:r>
      <w:r w:rsidR="001D09C2" w:rsidRPr="00CB78C4">
        <w:rPr>
          <w:rFonts w:ascii="Book Antiqua" w:eastAsia="Microsoft YaHei" w:hAnsi="Book Antiqua" w:cs="Times New Roman"/>
          <w:b w:val="0"/>
          <w:bCs w:val="0"/>
          <w:kern w:val="0"/>
          <w:sz w:val="24"/>
          <w:szCs w:val="24"/>
        </w:rPr>
        <w:t xml:space="preserve"> </w:t>
      </w:r>
      <w:r w:rsidR="00D3237D" w:rsidRPr="00CB78C4">
        <w:rPr>
          <w:rFonts w:ascii="Book Antiqua" w:eastAsia="Microsoft YaHei" w:hAnsi="Book Antiqua" w:cs="Times New Roman"/>
          <w:b w:val="0"/>
          <w:bCs w:val="0"/>
          <w:kern w:val="0"/>
          <w:sz w:val="24"/>
          <w:szCs w:val="24"/>
        </w:rPr>
        <w:t>to</w:t>
      </w:r>
      <w:r w:rsidR="001D09C2" w:rsidRPr="00CB78C4">
        <w:rPr>
          <w:rFonts w:ascii="Book Antiqua" w:eastAsia="Microsoft YaHei" w:hAnsi="Book Antiqua" w:cs="Times New Roman"/>
          <w:b w:val="0"/>
          <w:bCs w:val="0"/>
          <w:kern w:val="0"/>
          <w:sz w:val="24"/>
          <w:szCs w:val="24"/>
        </w:rPr>
        <w:t xml:space="preserve"> </w:t>
      </w:r>
      <w:r w:rsidR="00D3237D" w:rsidRPr="00CB78C4">
        <w:rPr>
          <w:rFonts w:ascii="Book Antiqua" w:eastAsia="Microsoft YaHei" w:hAnsi="Book Antiqua" w:cs="Times New Roman"/>
          <w:b w:val="0"/>
          <w:bCs w:val="0"/>
          <w:kern w:val="0"/>
          <w:sz w:val="24"/>
          <w:szCs w:val="24"/>
        </w:rPr>
        <w:t>determine</w:t>
      </w:r>
      <w:r w:rsidR="001D09C2" w:rsidRPr="00CB78C4">
        <w:rPr>
          <w:rFonts w:ascii="Book Antiqua" w:eastAsia="Microsoft YaHei" w:hAnsi="Book Antiqua" w:cs="Times New Roman"/>
          <w:b w:val="0"/>
          <w:bCs w:val="0"/>
          <w:kern w:val="0"/>
          <w:sz w:val="24"/>
          <w:szCs w:val="24"/>
        </w:rPr>
        <w:t xml:space="preserve"> </w:t>
      </w:r>
      <w:r w:rsidR="00D3237D"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00D3237D" w:rsidRPr="00CB78C4">
        <w:rPr>
          <w:rFonts w:ascii="Book Antiqua" w:eastAsia="Microsoft YaHei" w:hAnsi="Book Antiqua" w:cs="Times New Roman"/>
          <w:b w:val="0"/>
          <w:bCs w:val="0"/>
          <w:kern w:val="0"/>
          <w:sz w:val="24"/>
          <w:szCs w:val="24"/>
        </w:rPr>
        <w:t>cell</w:t>
      </w:r>
      <w:r w:rsidR="001D09C2" w:rsidRPr="00CB78C4">
        <w:rPr>
          <w:rFonts w:ascii="Book Antiqua" w:eastAsia="Microsoft YaHei" w:hAnsi="Book Antiqua" w:cs="Times New Roman"/>
          <w:b w:val="0"/>
          <w:bCs w:val="0"/>
          <w:kern w:val="0"/>
          <w:sz w:val="24"/>
          <w:szCs w:val="24"/>
        </w:rPr>
        <w:t xml:space="preserve"> </w:t>
      </w:r>
      <w:r w:rsidR="00D3237D" w:rsidRPr="00CB78C4">
        <w:rPr>
          <w:rFonts w:ascii="Book Antiqua" w:eastAsia="Microsoft YaHei" w:hAnsi="Book Antiqua" w:cs="Times New Roman"/>
          <w:b w:val="0"/>
          <w:bCs w:val="0"/>
          <w:kern w:val="0"/>
          <w:sz w:val="24"/>
          <w:szCs w:val="24"/>
        </w:rPr>
        <w:t>proliferation</w:t>
      </w:r>
      <w:r w:rsidR="001D09C2" w:rsidRPr="00CB78C4">
        <w:rPr>
          <w:rFonts w:ascii="Book Antiqua" w:eastAsia="Microsoft YaHei" w:hAnsi="Book Antiqua" w:cs="Times New Roman"/>
          <w:b w:val="0"/>
          <w:bCs w:val="0"/>
          <w:kern w:val="0"/>
          <w:sz w:val="24"/>
          <w:szCs w:val="24"/>
        </w:rPr>
        <w:t xml:space="preserve"> </w:t>
      </w:r>
      <w:r w:rsidR="00D07929" w:rsidRPr="00CB78C4">
        <w:rPr>
          <w:rFonts w:ascii="Book Antiqua" w:eastAsia="Microsoft YaHei" w:hAnsi="Book Antiqua" w:cs="Times New Roman"/>
          <w:b w:val="0"/>
          <w:bCs w:val="0"/>
          <w:kern w:val="0"/>
          <w:sz w:val="24"/>
          <w:szCs w:val="24"/>
        </w:rPr>
        <w:t>rate</w:t>
      </w:r>
      <w:r w:rsidRPr="00CB78C4">
        <w:rPr>
          <w:rFonts w:ascii="Book Antiqua" w:eastAsia="Microsoft YaHei" w:hAnsi="Book Antiqua" w:cs="Times New Roman"/>
          <w:b w:val="0"/>
          <w:bCs w:val="0"/>
          <w:kern w:val="0"/>
          <w:sz w:val="24"/>
          <w:szCs w:val="24"/>
        </w:rPr>
        <w:t>.</w:t>
      </w:r>
    </w:p>
    <w:p w:rsidR="000457B1" w:rsidRPr="00CB78C4" w:rsidRDefault="00D3237D" w:rsidP="008764E3">
      <w:pPr>
        <w:pStyle w:val="Heading1"/>
        <w:shd w:val="clear" w:color="auto" w:fill="FFFFFF"/>
        <w:adjustRightInd w:val="0"/>
        <w:snapToGrid w:val="0"/>
        <w:spacing w:before="0" w:beforeAutospacing="0" w:after="0" w:afterAutospacing="0" w:line="360" w:lineRule="auto"/>
        <w:ind w:firstLineChars="100" w:firstLine="240"/>
        <w:jc w:val="both"/>
        <w:rPr>
          <w:rFonts w:ascii="Book Antiqua" w:eastAsia="Microsoft YaHei" w:hAnsi="Book Antiqua" w:cs="Times New Roman"/>
          <w:b w:val="0"/>
          <w:bCs w:val="0"/>
          <w:kern w:val="0"/>
          <w:sz w:val="24"/>
          <w:szCs w:val="24"/>
        </w:rPr>
      </w:pPr>
      <w:r w:rsidRPr="00CB78C4">
        <w:rPr>
          <w:rFonts w:ascii="Book Antiqua" w:eastAsia="Microsoft YaHei" w:hAnsi="Book Antiqua" w:cs="Times New Roman"/>
          <w:b w:val="0"/>
          <w:bCs w:val="0"/>
          <w:kern w:val="0"/>
          <w:sz w:val="24"/>
          <w:szCs w:val="24"/>
        </w:rPr>
        <w:t>A</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total</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of</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1</w:t>
      </w:r>
      <w:r w:rsidR="00566064"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w:t>
      </w:r>
      <w:r w:rsidR="00566064"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106</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cells</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that</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were</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transfect</w:t>
      </w:r>
      <w:r w:rsidRPr="00CB78C4">
        <w:rPr>
          <w:rFonts w:ascii="Book Antiqua" w:eastAsia="Microsoft YaHei" w:hAnsi="Book Antiqua" w:cs="Times New Roman"/>
          <w:b w:val="0"/>
          <w:bCs w:val="0"/>
          <w:kern w:val="0"/>
          <w:sz w:val="24"/>
          <w:szCs w:val="24"/>
        </w:rPr>
        <w:t>ed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with</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miRNA</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inhibitors</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were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grown</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in</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6-cm</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P</w:t>
      </w:r>
      <w:r w:rsidR="00A0627C" w:rsidRPr="00CB78C4">
        <w:rPr>
          <w:rFonts w:ascii="Book Antiqua" w:eastAsia="Microsoft YaHei" w:hAnsi="Book Antiqua" w:cs="Times New Roman"/>
          <w:b w:val="0"/>
          <w:bCs w:val="0"/>
          <w:kern w:val="0"/>
          <w:sz w:val="24"/>
          <w:szCs w:val="24"/>
        </w:rPr>
        <w:t>etri</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dish</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at</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appropriate</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pressure</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(1</w:t>
      </w:r>
      <w:r w:rsidR="00424686" w:rsidRPr="00CB78C4">
        <w:rPr>
          <w:rFonts w:ascii="Book Antiqua" w:eastAsia="Microsoft YaHei" w:hAnsi="Book Antiqua" w:cs="Times New Roman"/>
          <w:b w:val="0"/>
          <w:bCs w:val="0"/>
          <w:kern w:val="0"/>
          <w:sz w:val="24"/>
          <w:szCs w:val="24"/>
        </w:rPr>
        <w:t>0</w:t>
      </w:r>
      <w:r w:rsidR="001D09C2" w:rsidRPr="00CB78C4">
        <w:rPr>
          <w:rFonts w:ascii="Book Antiqua" w:eastAsia="Microsoft YaHei" w:hAnsi="Book Antiqua" w:cs="Times New Roman"/>
          <w:b w:val="0"/>
          <w:bCs w:val="0"/>
          <w:kern w:val="0"/>
          <w:sz w:val="24"/>
          <w:szCs w:val="24"/>
        </w:rPr>
        <w:t xml:space="preserve"> </w:t>
      </w:r>
      <w:r w:rsidR="00424686" w:rsidRPr="00CB78C4">
        <w:rPr>
          <w:rFonts w:ascii="Book Antiqua" w:eastAsia="Microsoft YaHei" w:hAnsi="Book Antiqua" w:cs="Times New Roman"/>
          <w:b w:val="0"/>
          <w:bCs w:val="0"/>
          <w:kern w:val="0"/>
          <w:sz w:val="24"/>
          <w:szCs w:val="24"/>
        </w:rPr>
        <w:t>mm</w:t>
      </w:r>
      <w:r w:rsidR="00A0627C" w:rsidRPr="00CB78C4">
        <w:rPr>
          <w:rFonts w:ascii="Book Antiqua" w:eastAsia="Microsoft YaHei" w:hAnsi="Book Antiqua" w:cs="Times New Roman"/>
          <w:b w:val="0"/>
          <w:bCs w:val="0"/>
          <w:kern w:val="0"/>
          <w:sz w:val="24"/>
          <w:szCs w:val="24"/>
        </w:rPr>
        <w:t>Hg,</w:t>
      </w:r>
      <w:r w:rsidR="001D09C2" w:rsidRPr="00CB78C4">
        <w:rPr>
          <w:rFonts w:ascii="Book Antiqua" w:eastAsia="Microsoft YaHei" w:hAnsi="Book Antiqua" w:cs="Times New Roman"/>
          <w:b w:val="0"/>
          <w:bCs w:val="0"/>
          <w:kern w:val="0"/>
          <w:sz w:val="24"/>
          <w:szCs w:val="24"/>
        </w:rPr>
        <w:t xml:space="preserve"> </w:t>
      </w:r>
      <w:r w:rsidR="00424686" w:rsidRPr="00CB78C4">
        <w:rPr>
          <w:rFonts w:ascii="Book Antiqua" w:eastAsia="Microsoft YaHei" w:hAnsi="Book Antiqua" w:cs="Times New Roman"/>
          <w:b w:val="0"/>
          <w:bCs w:val="0"/>
          <w:kern w:val="0"/>
          <w:sz w:val="24"/>
          <w:szCs w:val="24"/>
        </w:rPr>
        <w:t>1</w:t>
      </w:r>
      <w:r w:rsidR="001D09C2" w:rsidRPr="00CB78C4">
        <w:rPr>
          <w:rFonts w:ascii="Book Antiqua" w:eastAsia="Microsoft YaHei" w:hAnsi="Book Antiqua" w:cs="Times New Roman"/>
          <w:b w:val="0"/>
          <w:bCs w:val="0"/>
          <w:kern w:val="0"/>
          <w:sz w:val="24"/>
          <w:szCs w:val="24"/>
        </w:rPr>
        <w:t xml:space="preserve"> </w:t>
      </w:r>
      <w:r w:rsidR="00424686" w:rsidRPr="00CB78C4">
        <w:rPr>
          <w:rFonts w:ascii="Book Antiqua" w:eastAsia="Microsoft YaHei" w:hAnsi="Book Antiqua" w:cs="Times New Roman"/>
          <w:b w:val="0"/>
          <w:bCs w:val="0"/>
          <w:kern w:val="0"/>
          <w:sz w:val="24"/>
          <w:szCs w:val="24"/>
        </w:rPr>
        <w:t>h</w:t>
      </w:r>
      <w:r w:rsidR="00A0627C" w:rsidRPr="00CB78C4">
        <w:rPr>
          <w:rFonts w:ascii="Book Antiqua" w:eastAsia="Microsoft YaHei" w:hAnsi="Book Antiqua" w:cs="Times New Roman"/>
          <w:b w:val="0"/>
          <w:bCs w:val="0"/>
          <w:kern w:val="0"/>
          <w:sz w:val="24"/>
          <w:szCs w:val="24"/>
        </w:rPr>
        <w:t>).</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After</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cells</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were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collected</w:t>
      </w:r>
      <w:r w:rsidR="00A0627C" w:rsidRPr="00CB78C4">
        <w:rPr>
          <w:rFonts w:ascii="Book Antiqua" w:eastAsia="Microsoft YaHei" w:hAnsi="Book Antiqua" w:cs="Times New Roman"/>
          <w:b w:val="0"/>
          <w:bCs w:val="0"/>
          <w:kern w:val="0"/>
          <w:sz w:val="24"/>
          <w:szCs w:val="24"/>
        </w:rPr>
        <w:t>,</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they</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were</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mixed</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with</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ice-cold</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70%</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ethanol,</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washed</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with</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PBS,</w:t>
      </w:r>
      <w:r w:rsidR="001D09C2" w:rsidRPr="00CB78C4">
        <w:rPr>
          <w:rFonts w:ascii="Book Antiqua" w:eastAsia="Microsoft YaHei" w:hAnsi="Book Antiqua" w:cs="Times New Roman"/>
          <w:b w:val="0"/>
          <w:bCs w:val="0"/>
          <w:kern w:val="0"/>
          <w:sz w:val="24"/>
          <w:szCs w:val="24"/>
        </w:rPr>
        <w:t xml:space="preserve"> </w:t>
      </w:r>
      <w:r w:rsidR="007C2BA1" w:rsidRPr="00CB78C4">
        <w:rPr>
          <w:rFonts w:ascii="Book Antiqua" w:eastAsia="Microsoft YaHei" w:hAnsi="Book Antiqua" w:cs="Times New Roman"/>
          <w:b w:val="0"/>
          <w:bCs w:val="0"/>
          <w:kern w:val="0"/>
          <w:sz w:val="24"/>
          <w:szCs w:val="24"/>
        </w:rPr>
        <w:t>and</w:t>
      </w:r>
      <w:r w:rsidR="001D09C2" w:rsidRPr="00CB78C4">
        <w:rPr>
          <w:rFonts w:ascii="Book Antiqua" w:eastAsia="Microsoft YaHei" w:hAnsi="Book Antiqua" w:cs="Times New Roman"/>
          <w:b w:val="0"/>
          <w:bCs w:val="0"/>
          <w:kern w:val="0"/>
          <w:sz w:val="24"/>
          <w:szCs w:val="24"/>
        </w:rPr>
        <w:t xml:space="preserve"> </w:t>
      </w:r>
      <w:r w:rsidR="007C2BA1" w:rsidRPr="00CB78C4">
        <w:rPr>
          <w:rFonts w:ascii="Book Antiqua" w:eastAsia="Microsoft YaHei" w:hAnsi="Book Antiqua" w:cs="Times New Roman"/>
          <w:b w:val="0"/>
          <w:bCs w:val="0"/>
          <w:kern w:val="0"/>
          <w:sz w:val="24"/>
          <w:szCs w:val="24"/>
        </w:rPr>
        <w:t>were</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resuspended</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in</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0.5</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m</w:t>
      </w:r>
      <w:r w:rsidR="00AF06E5" w:rsidRPr="00CB78C4">
        <w:rPr>
          <w:rFonts w:ascii="Book Antiqua" w:eastAsia="Microsoft YaHei" w:hAnsi="Book Antiqua" w:cs="Times New Roman"/>
          <w:b w:val="0"/>
          <w:bCs w:val="0"/>
          <w:kern w:val="0"/>
          <w:sz w:val="24"/>
          <w:szCs w:val="24"/>
        </w:rPr>
        <w:t xml:space="preserve">L </w:t>
      </w:r>
      <w:r w:rsidR="00A0627C" w:rsidRPr="00CB78C4">
        <w:rPr>
          <w:rFonts w:ascii="Book Antiqua" w:eastAsia="Microsoft YaHei" w:hAnsi="Book Antiqua" w:cs="Times New Roman"/>
          <w:b w:val="0"/>
          <w:bCs w:val="0"/>
          <w:kern w:val="0"/>
          <w:sz w:val="24"/>
          <w:szCs w:val="24"/>
        </w:rPr>
        <w:t>PBS</w:t>
      </w:r>
      <w:r w:rsidR="001D09C2" w:rsidRPr="00CB78C4">
        <w:rPr>
          <w:rFonts w:ascii="Book Antiqua" w:eastAsia="Microsoft YaHei" w:hAnsi="Book Antiqua" w:cs="Times New Roman"/>
          <w:b w:val="0"/>
          <w:bCs w:val="0"/>
          <w:kern w:val="0"/>
          <w:sz w:val="24"/>
          <w:szCs w:val="24"/>
        </w:rPr>
        <w:t xml:space="preserve"> </w:t>
      </w:r>
      <w:r w:rsidR="007C2BA1" w:rsidRPr="00CB78C4">
        <w:rPr>
          <w:rFonts w:ascii="Book Antiqua" w:eastAsia="Microsoft YaHei" w:hAnsi="Book Antiqua" w:cs="Times New Roman"/>
          <w:b w:val="0"/>
          <w:bCs w:val="0"/>
          <w:kern w:val="0"/>
          <w:sz w:val="24"/>
          <w:szCs w:val="24"/>
        </w:rPr>
        <w:t>with</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propidium</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iodide</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(0.5</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mg/mL</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in</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PBS</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with</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0.1%</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sodium</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azide)</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and</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RNase</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A(1</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mg/mL)</w:t>
      </w:r>
      <w:r w:rsidR="007C2BA1" w:rsidRPr="00CB78C4">
        <w:rPr>
          <w:rFonts w:ascii="Book Antiqua" w:eastAsia="Microsoft YaHei" w:hAnsi="Book Antiqua" w:cs="Times New Roman"/>
          <w:b w:val="0"/>
          <w:bCs w:val="0"/>
          <w:kern w:val="0"/>
          <w:sz w:val="24"/>
          <w:szCs w:val="24"/>
        </w:rPr>
        <w:t>.</w:t>
      </w:r>
      <w:r w:rsidR="001D09C2" w:rsidRPr="00CB78C4">
        <w:rPr>
          <w:rFonts w:ascii="Book Antiqua" w:eastAsia="Microsoft YaHei" w:hAnsi="Book Antiqua" w:cs="Times New Roman"/>
          <w:b w:val="0"/>
          <w:bCs w:val="0"/>
          <w:kern w:val="0"/>
          <w:sz w:val="24"/>
          <w:szCs w:val="24"/>
        </w:rPr>
        <w:t xml:space="preserve"> </w:t>
      </w:r>
      <w:r w:rsidR="007C2BA1" w:rsidRPr="00CB78C4">
        <w:rPr>
          <w:rFonts w:ascii="Book Antiqua" w:eastAsia="Microsoft YaHei" w:hAnsi="Book Antiqua" w:cs="Times New Roman"/>
          <w:b w:val="0"/>
          <w:bCs w:val="0"/>
          <w:kern w:val="0"/>
          <w:sz w:val="24"/>
          <w:szCs w:val="24"/>
        </w:rPr>
        <w:t>F</w:t>
      </w:r>
      <w:r w:rsidR="00A0627C" w:rsidRPr="00CB78C4">
        <w:rPr>
          <w:rFonts w:ascii="Book Antiqua" w:eastAsia="Microsoft YaHei" w:hAnsi="Book Antiqua" w:cs="Times New Roman"/>
          <w:b w:val="0"/>
          <w:bCs w:val="0"/>
          <w:kern w:val="0"/>
          <w:sz w:val="24"/>
          <w:szCs w:val="24"/>
        </w:rPr>
        <w:t>inally</w:t>
      </w:r>
      <w:r w:rsidR="007C2BA1" w:rsidRPr="00CB78C4">
        <w:rPr>
          <w:rFonts w:ascii="Book Antiqua" w:eastAsia="Microsoft YaHei" w:hAnsi="Book Antiqua" w:cs="Times New Roman"/>
          <w:b w:val="0"/>
          <w:bCs w:val="0"/>
          <w:kern w:val="0"/>
          <w:sz w:val="24"/>
          <w:szCs w:val="24"/>
        </w:rPr>
        <w:t>,</w:t>
      </w:r>
      <w:r w:rsidR="001D09C2" w:rsidRPr="00CB78C4">
        <w:rPr>
          <w:rFonts w:ascii="Book Antiqua" w:eastAsia="Microsoft YaHei" w:hAnsi="Book Antiqua" w:cs="Times New Roman"/>
          <w:b w:val="0"/>
          <w:bCs w:val="0"/>
          <w:kern w:val="0"/>
          <w:sz w:val="24"/>
          <w:szCs w:val="24"/>
        </w:rPr>
        <w:t xml:space="preserve"> </w:t>
      </w:r>
      <w:r w:rsidR="007C2BA1"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007C2BA1" w:rsidRPr="00CB78C4">
        <w:rPr>
          <w:rFonts w:ascii="Book Antiqua" w:eastAsia="Microsoft YaHei" w:hAnsi="Book Antiqua" w:cs="Times New Roman"/>
          <w:b w:val="0"/>
          <w:bCs w:val="0"/>
          <w:kern w:val="0"/>
          <w:sz w:val="24"/>
          <w:szCs w:val="24"/>
        </w:rPr>
        <w:t>cells</w:t>
      </w:r>
      <w:r w:rsidR="001D09C2" w:rsidRPr="00CB78C4">
        <w:rPr>
          <w:rFonts w:ascii="Book Antiqua" w:eastAsia="Microsoft YaHei" w:hAnsi="Book Antiqua" w:cs="Times New Roman"/>
          <w:b w:val="0"/>
          <w:bCs w:val="0"/>
          <w:kern w:val="0"/>
          <w:sz w:val="24"/>
          <w:szCs w:val="24"/>
        </w:rPr>
        <w:t xml:space="preserve"> </w:t>
      </w:r>
      <w:r w:rsidR="007C2BA1" w:rsidRPr="00CB78C4">
        <w:rPr>
          <w:rFonts w:ascii="Book Antiqua" w:eastAsia="Microsoft YaHei" w:hAnsi="Book Antiqua" w:cs="Times New Roman"/>
          <w:b w:val="0"/>
          <w:bCs w:val="0"/>
          <w:kern w:val="0"/>
          <w:sz w:val="24"/>
          <w:szCs w:val="24"/>
        </w:rPr>
        <w:t>were</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incubated</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at</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37°C</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for</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30</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min.</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007C2BA1" w:rsidRPr="00CB78C4">
        <w:rPr>
          <w:rFonts w:ascii="Book Antiqua" w:eastAsia="Microsoft YaHei" w:hAnsi="Book Antiqua" w:cs="Times New Roman"/>
          <w:b w:val="0"/>
          <w:bCs w:val="0"/>
          <w:kern w:val="0"/>
          <w:sz w:val="24"/>
          <w:szCs w:val="24"/>
        </w:rPr>
        <w:t>results</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were</w:t>
      </w:r>
      <w:r w:rsidR="001D09C2" w:rsidRPr="00CB78C4">
        <w:rPr>
          <w:rFonts w:ascii="Book Antiqua" w:eastAsia="Microsoft YaHei" w:hAnsi="Book Antiqua" w:cs="Times New Roman"/>
          <w:b w:val="0"/>
          <w:bCs w:val="0"/>
          <w:kern w:val="0"/>
          <w:sz w:val="24"/>
          <w:szCs w:val="24"/>
        </w:rPr>
        <w:t xml:space="preserve"> </w:t>
      </w:r>
      <w:r w:rsidR="007C2BA1" w:rsidRPr="00CB78C4">
        <w:rPr>
          <w:rFonts w:ascii="Book Antiqua" w:eastAsia="Microsoft YaHei" w:hAnsi="Book Antiqua" w:cs="Times New Roman"/>
          <w:b w:val="0"/>
          <w:bCs w:val="0"/>
          <w:kern w:val="0"/>
          <w:sz w:val="24"/>
          <w:szCs w:val="24"/>
        </w:rPr>
        <w:t>obtained</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by</w:t>
      </w:r>
      <w:r w:rsidR="001D09C2" w:rsidRPr="00CB78C4">
        <w:rPr>
          <w:rFonts w:ascii="Book Antiqua" w:eastAsia="Microsoft YaHei" w:hAnsi="Book Antiqua" w:cs="Times New Roman"/>
          <w:b w:val="0"/>
          <w:bCs w:val="0"/>
          <w:kern w:val="0"/>
          <w:sz w:val="24"/>
          <w:szCs w:val="24"/>
        </w:rPr>
        <w:t xml:space="preserve"> </w:t>
      </w:r>
      <w:r w:rsidR="007C2BA1" w:rsidRPr="00CB78C4">
        <w:rPr>
          <w:rFonts w:ascii="Book Antiqua" w:eastAsia="Microsoft YaHei" w:hAnsi="Book Antiqua" w:cs="Times New Roman"/>
          <w:b w:val="0"/>
          <w:bCs w:val="0"/>
          <w:kern w:val="0"/>
          <w:sz w:val="24"/>
          <w:szCs w:val="24"/>
        </w:rPr>
        <w:t>a</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FACS</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Calibur</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ﬂow</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cytometer</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(Becton–Dickinson,</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CA,</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USA)</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and</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FlowJo</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software</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(Tree</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Star,</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Ashland,</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OR,</w:t>
      </w:r>
      <w:r w:rsidR="001D09C2" w:rsidRPr="00CB78C4">
        <w:rPr>
          <w:rFonts w:ascii="Book Antiqua" w:eastAsia="Microsoft YaHei" w:hAnsi="Book Antiqua" w:cs="Times New Roman"/>
          <w:b w:val="0"/>
          <w:bCs w:val="0"/>
          <w:kern w:val="0"/>
          <w:sz w:val="24"/>
          <w:szCs w:val="24"/>
        </w:rPr>
        <w:t xml:space="preserve"> </w:t>
      </w:r>
      <w:r w:rsidR="00A0627C" w:rsidRPr="00CB78C4">
        <w:rPr>
          <w:rFonts w:ascii="Book Antiqua" w:eastAsia="Microsoft YaHei" w:hAnsi="Book Antiqua" w:cs="Times New Roman"/>
          <w:b w:val="0"/>
          <w:bCs w:val="0"/>
          <w:kern w:val="0"/>
          <w:sz w:val="24"/>
          <w:szCs w:val="24"/>
        </w:rPr>
        <w:t>USA).</w:t>
      </w:r>
    </w:p>
    <w:p w:rsidR="00AF06E5" w:rsidRPr="00CB78C4" w:rsidRDefault="00AF06E5" w:rsidP="008764E3">
      <w:pPr>
        <w:pStyle w:val="Heading1"/>
        <w:shd w:val="clear" w:color="auto" w:fill="FFFFFF"/>
        <w:adjustRightInd w:val="0"/>
        <w:snapToGrid w:val="0"/>
        <w:spacing w:before="0" w:beforeAutospacing="0" w:after="0" w:afterAutospacing="0" w:line="360" w:lineRule="auto"/>
        <w:ind w:firstLineChars="100" w:firstLine="240"/>
        <w:jc w:val="both"/>
        <w:rPr>
          <w:rFonts w:ascii="Book Antiqua" w:eastAsia="Microsoft YaHei" w:hAnsi="Book Antiqua" w:cs="Times New Roman"/>
          <w:b w:val="0"/>
          <w:bCs w:val="0"/>
          <w:kern w:val="0"/>
          <w:sz w:val="24"/>
          <w:szCs w:val="24"/>
        </w:rPr>
      </w:pPr>
    </w:p>
    <w:p w:rsidR="00317A7B" w:rsidRPr="00CB78C4" w:rsidRDefault="00317A7B" w:rsidP="008764E3">
      <w:pPr>
        <w:pStyle w:val="Heading1"/>
        <w:shd w:val="clear" w:color="auto" w:fill="FFFFFF"/>
        <w:adjustRightInd w:val="0"/>
        <w:snapToGrid w:val="0"/>
        <w:spacing w:before="0" w:beforeAutospacing="0" w:after="0" w:afterAutospacing="0" w:line="360" w:lineRule="auto"/>
        <w:jc w:val="both"/>
        <w:rPr>
          <w:rFonts w:ascii="Book Antiqua" w:eastAsia="Microsoft YaHei" w:hAnsi="Book Antiqua" w:cs="Times New Roman"/>
          <w:bCs w:val="0"/>
          <w:i/>
          <w:kern w:val="0"/>
          <w:sz w:val="24"/>
          <w:szCs w:val="24"/>
        </w:rPr>
      </w:pPr>
      <w:r w:rsidRPr="00CB78C4">
        <w:rPr>
          <w:rFonts w:ascii="Book Antiqua" w:eastAsia="Microsoft YaHei" w:hAnsi="Book Antiqua" w:cs="Times New Roman"/>
          <w:bCs w:val="0"/>
          <w:i/>
          <w:kern w:val="0"/>
          <w:sz w:val="24"/>
          <w:szCs w:val="24"/>
        </w:rPr>
        <w:lastRenderedPageBreak/>
        <w:t>Cell migration assay</w:t>
      </w:r>
    </w:p>
    <w:p w:rsidR="00317A7B" w:rsidRPr="00CB78C4" w:rsidRDefault="00317A7B" w:rsidP="008764E3">
      <w:pPr>
        <w:pStyle w:val="Heading1"/>
        <w:shd w:val="clear" w:color="auto" w:fill="FFFFFF"/>
        <w:adjustRightInd w:val="0"/>
        <w:snapToGrid w:val="0"/>
        <w:spacing w:before="0" w:beforeAutospacing="0" w:after="0" w:afterAutospacing="0" w:line="360" w:lineRule="auto"/>
        <w:jc w:val="both"/>
        <w:rPr>
          <w:rFonts w:ascii="Book Antiqua" w:eastAsia="Microsoft YaHei" w:hAnsi="Book Antiqua" w:cs="Times New Roman"/>
          <w:b w:val="0"/>
          <w:bCs w:val="0"/>
          <w:kern w:val="0"/>
          <w:sz w:val="24"/>
          <w:szCs w:val="24"/>
        </w:rPr>
      </w:pPr>
      <w:r w:rsidRPr="00CB78C4">
        <w:rPr>
          <w:rFonts w:ascii="Book Antiqua" w:eastAsia="Microsoft YaHei" w:hAnsi="Book Antiqua" w:cs="Times New Roman"/>
          <w:b w:val="0"/>
          <w:bCs w:val="0"/>
          <w:kern w:val="0"/>
          <w:sz w:val="24"/>
          <w:szCs w:val="24"/>
        </w:rPr>
        <w:t>Transwell was used for migration assays experiments. HSCs were transfected</w:t>
      </w:r>
      <w:r w:rsidR="00710F28"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and pressure loading</w:t>
      </w:r>
      <w:r w:rsidR="00727C5B"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(10</w:t>
      </w:r>
      <w:r w:rsidR="006477B3"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mmHg, 1</w:t>
      </w:r>
      <w:r w:rsidR="006477B3"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 xml:space="preserve">h) by described previously. </w:t>
      </w:r>
      <w:r w:rsidR="00727C5B" w:rsidRPr="00CB78C4">
        <w:rPr>
          <w:rFonts w:ascii="Book Antiqua" w:eastAsia="Microsoft YaHei" w:hAnsi="Book Antiqua" w:cs="Times New Roman"/>
          <w:b w:val="0"/>
          <w:bCs w:val="0"/>
          <w:kern w:val="0"/>
          <w:sz w:val="24"/>
          <w:szCs w:val="24"/>
        </w:rPr>
        <w:t>HSCs were inoculated at a</w:t>
      </w:r>
      <w:r w:rsidRPr="00CB78C4">
        <w:rPr>
          <w:rFonts w:ascii="Book Antiqua" w:eastAsia="Microsoft YaHei" w:hAnsi="Book Antiqua" w:cs="Times New Roman"/>
          <w:b w:val="0"/>
          <w:bCs w:val="0"/>
          <w:kern w:val="0"/>
          <w:sz w:val="24"/>
          <w:szCs w:val="24"/>
        </w:rPr>
        <w:t> density of 5</w:t>
      </w:r>
      <w:r w:rsidR="00FE29FE"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w:t>
      </w:r>
      <w:r w:rsidR="00FE29FE"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10</w:t>
      </w:r>
      <w:r w:rsidRPr="00CB78C4">
        <w:rPr>
          <w:rFonts w:ascii="Book Antiqua" w:eastAsia="Microsoft YaHei" w:hAnsi="Book Antiqua" w:cs="Times New Roman"/>
          <w:b w:val="0"/>
          <w:bCs w:val="0"/>
          <w:kern w:val="0"/>
          <w:sz w:val="24"/>
          <w:szCs w:val="24"/>
          <w:vertAlign w:val="superscript"/>
        </w:rPr>
        <w:t>3</w:t>
      </w:r>
      <w:r w:rsidR="00727C5B" w:rsidRPr="00CB78C4">
        <w:rPr>
          <w:rFonts w:ascii="Book Antiqua" w:eastAsia="Microsoft YaHei" w:hAnsi="Book Antiqua" w:cs="Times New Roman"/>
          <w:b w:val="0"/>
          <w:bCs w:val="0"/>
          <w:kern w:val="0"/>
          <w:sz w:val="24"/>
          <w:szCs w:val="24"/>
          <w:vertAlign w:val="superscript"/>
        </w:rPr>
        <w:t xml:space="preserve"> </w:t>
      </w:r>
      <w:r w:rsidRPr="00CB78C4">
        <w:rPr>
          <w:rFonts w:ascii="Book Antiqua" w:eastAsia="Microsoft YaHei" w:hAnsi="Book Antiqua" w:cs="Times New Roman"/>
          <w:b w:val="0"/>
          <w:bCs w:val="0"/>
          <w:kern w:val="0"/>
          <w:sz w:val="24"/>
          <w:szCs w:val="24"/>
        </w:rPr>
        <w:t>cells/well</w:t>
      </w:r>
      <w:r w:rsidR="00727C5B" w:rsidRPr="00CB78C4">
        <w:rPr>
          <w:rFonts w:ascii="Book Antiqua" w:eastAsia="Microsoft YaHei" w:hAnsi="Book Antiqua" w:cs="Times New Roman"/>
          <w:b w:val="0"/>
          <w:bCs w:val="0"/>
          <w:kern w:val="0"/>
          <w:sz w:val="24"/>
          <w:szCs w:val="24"/>
        </w:rPr>
        <w:t xml:space="preserve"> with </w:t>
      </w:r>
      <w:r w:rsidRPr="00CB78C4">
        <w:rPr>
          <w:rFonts w:ascii="Book Antiqua" w:eastAsia="Microsoft YaHei" w:hAnsi="Book Antiqua" w:cs="Times New Roman"/>
          <w:b w:val="0"/>
          <w:bCs w:val="0"/>
          <w:kern w:val="0"/>
          <w:sz w:val="24"/>
          <w:szCs w:val="24"/>
        </w:rPr>
        <w:t>100</w:t>
      </w:r>
      <w:r w:rsidR="00FE29FE"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u</w:t>
      </w:r>
      <w:r w:rsidR="00FE29FE" w:rsidRPr="00CB78C4">
        <w:rPr>
          <w:rFonts w:ascii="Book Antiqua" w:eastAsia="Microsoft YaHei" w:hAnsi="Book Antiqua" w:cs="Times New Roman"/>
          <w:b w:val="0"/>
          <w:bCs w:val="0"/>
          <w:kern w:val="0"/>
          <w:sz w:val="24"/>
          <w:szCs w:val="24"/>
        </w:rPr>
        <w:t>L</w:t>
      </w:r>
      <w:r w:rsidRPr="00CB78C4">
        <w:rPr>
          <w:rFonts w:ascii="Book Antiqua" w:eastAsia="Microsoft YaHei" w:hAnsi="Book Antiqua" w:cs="Times New Roman"/>
          <w:b w:val="0"/>
          <w:bCs w:val="0"/>
          <w:kern w:val="0"/>
          <w:sz w:val="24"/>
          <w:szCs w:val="24"/>
        </w:rPr>
        <w:t> cell su</w:t>
      </w:r>
      <w:r w:rsidR="00727C5B" w:rsidRPr="00CB78C4">
        <w:rPr>
          <w:rFonts w:ascii="Book Antiqua" w:eastAsia="Microsoft YaHei" w:hAnsi="Book Antiqua" w:cs="Times New Roman"/>
          <w:b w:val="0"/>
          <w:bCs w:val="0"/>
          <w:kern w:val="0"/>
          <w:sz w:val="24"/>
          <w:szCs w:val="24"/>
        </w:rPr>
        <w:t>spension of each small chamber</w:t>
      </w:r>
      <w:r w:rsidRPr="00CB78C4">
        <w:rPr>
          <w:rFonts w:ascii="Book Antiqua" w:eastAsia="Microsoft YaHei" w:hAnsi="Book Antiqua" w:cs="Times New Roman"/>
          <w:b w:val="0"/>
          <w:bCs w:val="0"/>
          <w:kern w:val="0"/>
          <w:sz w:val="24"/>
          <w:szCs w:val="24"/>
        </w:rPr>
        <w:t>. After a migration for 24 h,</w:t>
      </w:r>
      <w:r w:rsidR="00727C5B"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the downside cells </w:t>
      </w:r>
      <w:r w:rsidR="00727C5B" w:rsidRPr="00CB78C4">
        <w:rPr>
          <w:rFonts w:ascii="Book Antiqua" w:eastAsia="Microsoft YaHei" w:hAnsi="Book Antiqua" w:cs="Times New Roman"/>
          <w:b w:val="0"/>
          <w:bCs w:val="0"/>
          <w:kern w:val="0"/>
          <w:sz w:val="24"/>
          <w:szCs w:val="24"/>
        </w:rPr>
        <w:t>were fixed and stained</w:t>
      </w:r>
      <w:r w:rsidRPr="00CB78C4">
        <w:rPr>
          <w:rFonts w:ascii="Book Antiqua" w:eastAsia="Microsoft YaHei" w:hAnsi="Book Antiqua" w:cs="Times New Roman"/>
          <w:b w:val="0"/>
          <w:bCs w:val="0"/>
          <w:kern w:val="0"/>
          <w:sz w:val="24"/>
          <w:szCs w:val="24"/>
        </w:rPr>
        <w:t>. </w:t>
      </w:r>
      <w:r w:rsidR="00727C5B" w:rsidRPr="00CB78C4">
        <w:rPr>
          <w:rFonts w:ascii="Book Antiqua" w:eastAsia="Microsoft YaHei" w:hAnsi="Book Antiqua" w:cs="Times New Roman"/>
          <w:b w:val="0"/>
          <w:bCs w:val="0"/>
          <w:kern w:val="0"/>
          <w:sz w:val="24"/>
          <w:szCs w:val="24"/>
        </w:rPr>
        <w:t>Five fields (</w:t>
      </w:r>
      <w:r w:rsidR="00B73CB7" w:rsidRPr="00CB78C4">
        <w:rPr>
          <w:rFonts w:ascii="Book Antiqua" w:eastAsia="Microsoft YaHei" w:hAnsi="Book Antiqua" w:cs="Times New Roman"/>
          <w:b w:val="0"/>
          <w:bCs w:val="0"/>
          <w:kern w:val="0"/>
          <w:sz w:val="24"/>
          <w:szCs w:val="24"/>
        </w:rPr>
        <w:t>×</w:t>
      </w:r>
      <w:r w:rsidR="00FE29FE" w:rsidRPr="00CB78C4">
        <w:rPr>
          <w:rFonts w:ascii="Book Antiqua" w:eastAsia="Microsoft YaHei" w:hAnsi="Book Antiqua" w:cs="Times New Roman"/>
          <w:b w:val="0"/>
          <w:bCs w:val="0"/>
          <w:kern w:val="0"/>
          <w:sz w:val="24"/>
          <w:szCs w:val="24"/>
        </w:rPr>
        <w:t xml:space="preserve"> </w:t>
      </w:r>
      <w:r w:rsidR="00B73CB7" w:rsidRPr="00CB78C4">
        <w:rPr>
          <w:rFonts w:ascii="Book Antiqua" w:eastAsia="Microsoft YaHei" w:hAnsi="Book Antiqua" w:cs="Times New Roman"/>
          <w:b w:val="0"/>
          <w:bCs w:val="0"/>
          <w:kern w:val="0"/>
          <w:sz w:val="24"/>
          <w:szCs w:val="24"/>
        </w:rPr>
        <w:t>200) were randomly observed and t</w:t>
      </w:r>
      <w:r w:rsidRPr="00CB78C4">
        <w:rPr>
          <w:rFonts w:ascii="Book Antiqua" w:eastAsia="Microsoft YaHei" w:hAnsi="Book Antiqua" w:cs="Times New Roman"/>
          <w:b w:val="0"/>
          <w:bCs w:val="0"/>
          <w:kern w:val="0"/>
          <w:sz w:val="24"/>
          <w:szCs w:val="24"/>
        </w:rPr>
        <w:t>he bottom of the filter was visualized for counting the number of cells on each surface. This experiment was repeated 3 times.</w:t>
      </w:r>
    </w:p>
    <w:p w:rsidR="004966AD" w:rsidRPr="00CB78C4" w:rsidRDefault="004966AD" w:rsidP="008764E3">
      <w:pPr>
        <w:pStyle w:val="Heading1"/>
        <w:shd w:val="clear" w:color="auto" w:fill="FFFFFF"/>
        <w:adjustRightInd w:val="0"/>
        <w:snapToGrid w:val="0"/>
        <w:spacing w:before="0" w:beforeAutospacing="0" w:after="0" w:afterAutospacing="0" w:line="360" w:lineRule="auto"/>
        <w:jc w:val="both"/>
        <w:rPr>
          <w:rFonts w:ascii="Book Antiqua" w:eastAsia="Microsoft YaHei" w:hAnsi="Book Antiqua" w:cs="Times New Roman"/>
          <w:b w:val="0"/>
          <w:bCs w:val="0"/>
          <w:kern w:val="0"/>
          <w:sz w:val="24"/>
          <w:szCs w:val="24"/>
        </w:rPr>
      </w:pPr>
    </w:p>
    <w:p w:rsidR="004966AD" w:rsidRPr="00CB78C4" w:rsidRDefault="004966AD" w:rsidP="008764E3">
      <w:pPr>
        <w:pStyle w:val="Heading1"/>
        <w:shd w:val="clear" w:color="auto" w:fill="FFFFFF"/>
        <w:adjustRightInd w:val="0"/>
        <w:snapToGrid w:val="0"/>
        <w:spacing w:before="0" w:beforeAutospacing="0" w:after="0" w:afterAutospacing="0" w:line="360" w:lineRule="auto"/>
        <w:jc w:val="both"/>
        <w:rPr>
          <w:rFonts w:ascii="Book Antiqua" w:eastAsia="Microsoft YaHei" w:hAnsi="Book Antiqua" w:cs="Times New Roman"/>
          <w:bCs w:val="0"/>
          <w:i/>
          <w:kern w:val="0"/>
          <w:sz w:val="24"/>
          <w:szCs w:val="24"/>
        </w:rPr>
      </w:pPr>
      <w:r w:rsidRPr="00CB78C4">
        <w:rPr>
          <w:rFonts w:ascii="Book Antiqua" w:eastAsia="Microsoft YaHei" w:hAnsi="Book Antiqua" w:cs="Times New Roman"/>
          <w:bCs w:val="0"/>
          <w:i/>
          <w:kern w:val="0"/>
          <w:sz w:val="24"/>
          <w:szCs w:val="24"/>
        </w:rPr>
        <w:t>Immunohistochemistry</w:t>
      </w:r>
    </w:p>
    <w:p w:rsidR="004966AD" w:rsidRPr="00CB78C4" w:rsidRDefault="004966AD" w:rsidP="008764E3">
      <w:pPr>
        <w:pStyle w:val="Heading1"/>
        <w:shd w:val="clear" w:color="auto" w:fill="FFFFFF"/>
        <w:adjustRightInd w:val="0"/>
        <w:snapToGrid w:val="0"/>
        <w:spacing w:before="0" w:beforeAutospacing="0" w:after="0" w:afterAutospacing="0" w:line="360" w:lineRule="auto"/>
        <w:jc w:val="both"/>
        <w:rPr>
          <w:rFonts w:ascii="Book Antiqua" w:eastAsia="Microsoft YaHei" w:hAnsi="Book Antiqua" w:cs="Times New Roman"/>
          <w:b w:val="0"/>
          <w:bCs w:val="0"/>
          <w:kern w:val="0"/>
          <w:sz w:val="24"/>
          <w:szCs w:val="24"/>
        </w:rPr>
      </w:pPr>
      <w:r w:rsidRPr="00CB78C4">
        <w:rPr>
          <w:rFonts w:ascii="Book Antiqua" w:eastAsia="Microsoft YaHei" w:hAnsi="Book Antiqua" w:cs="Times New Roman"/>
          <w:b w:val="0"/>
          <w:bCs w:val="0"/>
          <w:kern w:val="0"/>
          <w:sz w:val="24"/>
          <w:szCs w:val="24"/>
        </w:rPr>
        <w:t>Liver tissues were obtained from the rats with CCL4-induced liver fibrosis</w:t>
      </w:r>
      <w:r w:rsidRPr="00CB78C4">
        <w:rPr>
          <w:rFonts w:ascii="Book Antiqua" w:eastAsia="Microsoft YaHei" w:hAnsi="Book Antiqua" w:cs="Times New Roman"/>
          <w:b w:val="0"/>
          <w:bCs w:val="0"/>
          <w:kern w:val="0"/>
          <w:sz w:val="24"/>
          <w:szCs w:val="24"/>
          <w:vertAlign w:val="superscript"/>
        </w:rPr>
        <w:t>[19,20]</w:t>
      </w:r>
      <w:r w:rsidRPr="00CB78C4">
        <w:rPr>
          <w:rFonts w:ascii="Book Antiqua" w:eastAsia="Microsoft YaHei" w:hAnsi="Book Antiqua" w:cs="Times New Roman"/>
          <w:b w:val="0"/>
          <w:bCs w:val="0"/>
          <w:kern w:val="0"/>
          <w:sz w:val="24"/>
          <w:szCs w:val="24"/>
        </w:rPr>
        <w:t>. Tissues were fixed in 4% paraformaldehyde and stained with anti-Sirt1 antibody as previously described. Sections (6 μm in thickness) were cut from paraffin embedded tissues.</w:t>
      </w:r>
    </w:p>
    <w:p w:rsidR="00FE29FE" w:rsidRPr="00CB78C4" w:rsidRDefault="00FE29FE" w:rsidP="008764E3">
      <w:pPr>
        <w:pStyle w:val="Heading1"/>
        <w:shd w:val="clear" w:color="auto" w:fill="FFFFFF"/>
        <w:adjustRightInd w:val="0"/>
        <w:snapToGrid w:val="0"/>
        <w:spacing w:before="0" w:beforeAutospacing="0" w:after="0" w:afterAutospacing="0" w:line="360" w:lineRule="auto"/>
        <w:jc w:val="both"/>
        <w:rPr>
          <w:rFonts w:ascii="Book Antiqua" w:eastAsia="Microsoft YaHei" w:hAnsi="Book Antiqua" w:cs="Times New Roman"/>
          <w:b w:val="0"/>
          <w:bCs w:val="0"/>
          <w:kern w:val="0"/>
          <w:sz w:val="24"/>
          <w:szCs w:val="24"/>
        </w:rPr>
      </w:pPr>
    </w:p>
    <w:p w:rsidR="00176EC2" w:rsidRPr="00CB78C4" w:rsidRDefault="00176EC2" w:rsidP="008764E3">
      <w:pPr>
        <w:pStyle w:val="Heading1"/>
        <w:shd w:val="clear" w:color="auto" w:fill="FFFFFF"/>
        <w:adjustRightInd w:val="0"/>
        <w:snapToGrid w:val="0"/>
        <w:spacing w:before="0" w:beforeAutospacing="0" w:after="0" w:afterAutospacing="0" w:line="360" w:lineRule="auto"/>
        <w:jc w:val="both"/>
        <w:rPr>
          <w:rFonts w:ascii="Book Antiqua" w:eastAsia="Microsoft YaHei" w:hAnsi="Book Antiqua" w:cs="Times New Roman"/>
          <w:bCs w:val="0"/>
          <w:i/>
          <w:kern w:val="0"/>
          <w:sz w:val="24"/>
          <w:szCs w:val="24"/>
        </w:rPr>
      </w:pPr>
      <w:r w:rsidRPr="00CB78C4">
        <w:rPr>
          <w:rFonts w:ascii="Book Antiqua" w:eastAsia="Microsoft YaHei" w:hAnsi="Book Antiqua" w:cs="Times New Roman"/>
          <w:bCs w:val="0"/>
          <w:i/>
          <w:kern w:val="0"/>
          <w:sz w:val="24"/>
          <w:szCs w:val="24"/>
        </w:rPr>
        <w:t>Plasmids</w:t>
      </w:r>
    </w:p>
    <w:p w:rsidR="00176EC2" w:rsidRPr="00CB78C4" w:rsidRDefault="00176EC2" w:rsidP="008764E3">
      <w:pPr>
        <w:pStyle w:val="Heading1"/>
        <w:shd w:val="clear" w:color="auto" w:fill="FFFFFF"/>
        <w:adjustRightInd w:val="0"/>
        <w:snapToGrid w:val="0"/>
        <w:spacing w:before="0" w:beforeAutospacing="0" w:after="0" w:afterAutospacing="0" w:line="360" w:lineRule="auto"/>
        <w:jc w:val="both"/>
        <w:rPr>
          <w:rFonts w:ascii="Book Antiqua" w:eastAsiaTheme="minorEastAsia" w:hAnsi="Book Antiqua" w:cs="Times New Roman"/>
          <w:sz w:val="24"/>
          <w:szCs w:val="24"/>
        </w:rPr>
      </w:pPr>
      <w:r w:rsidRPr="00CB78C4">
        <w:rPr>
          <w:rFonts w:ascii="Book Antiqua" w:eastAsia="Microsoft YaHei" w:hAnsi="Book Antiqua" w:cs="Times New Roman"/>
          <w:b w:val="0"/>
          <w:bCs w:val="0"/>
          <w:kern w:val="0"/>
          <w:sz w:val="24"/>
          <w:szCs w:val="24"/>
        </w:rPr>
        <w:t>Sirt1 3′-UTR constructs were PCR amplified</w:t>
      </w:r>
      <w:r w:rsidR="00897346" w:rsidRPr="00CB78C4">
        <w:rPr>
          <w:rFonts w:ascii="Book Antiqua" w:eastAsia="Microsoft YaHei" w:hAnsi="Book Antiqua" w:cs="Times New Roman"/>
          <w:b w:val="0"/>
          <w:bCs w:val="0"/>
          <w:kern w:val="0"/>
          <w:sz w:val="24"/>
          <w:szCs w:val="24"/>
        </w:rPr>
        <w:t xml:space="preserve"> </w:t>
      </w:r>
      <w:bookmarkStart w:id="89" w:name="OLE_LINK155"/>
      <w:bookmarkStart w:id="90" w:name="OLE_LINK156"/>
      <w:r w:rsidR="00897346" w:rsidRPr="00CB78C4">
        <w:rPr>
          <w:rFonts w:ascii="Book Antiqua" w:eastAsia="Microsoft YaHei" w:hAnsi="Book Antiqua" w:cs="Times New Roman"/>
          <w:b w:val="0"/>
          <w:bCs w:val="0"/>
          <w:kern w:val="0"/>
          <w:sz w:val="24"/>
          <w:szCs w:val="24"/>
        </w:rPr>
        <w:t>(</w:t>
      </w:r>
      <w:r w:rsidR="0009515F" w:rsidRPr="00CB78C4">
        <w:rPr>
          <w:rFonts w:ascii="Book Antiqua" w:eastAsia="Microsoft YaHei" w:hAnsi="Book Antiqua" w:cs="Times New Roman"/>
          <w:b w:val="0"/>
          <w:bCs w:val="0"/>
          <w:kern w:val="0"/>
          <w:sz w:val="24"/>
          <w:szCs w:val="24"/>
        </w:rPr>
        <w:t xml:space="preserve">Primer sequence, </w:t>
      </w:r>
      <w:r w:rsidR="00897346" w:rsidRPr="00CB78C4">
        <w:rPr>
          <w:rFonts w:ascii="Book Antiqua" w:eastAsia="Microsoft YaHei" w:hAnsi="Book Antiqua" w:cs="Times New Roman"/>
          <w:b w:val="0"/>
          <w:bCs w:val="0"/>
          <w:kern w:val="0"/>
          <w:sz w:val="24"/>
          <w:szCs w:val="24"/>
        </w:rPr>
        <w:t>forward: 5′- CATGAGCTCCACTATTGAAGCTGTCCGGATTC</w:t>
      </w:r>
      <w:bookmarkStart w:id="91" w:name="OLE_LINK153"/>
      <w:bookmarkStart w:id="92" w:name="OLE_LINK154"/>
      <w:r w:rsidR="00897346" w:rsidRPr="00CB78C4">
        <w:rPr>
          <w:rFonts w:ascii="Book Antiqua" w:eastAsia="Microsoft YaHei" w:hAnsi="Book Antiqua" w:cs="Times New Roman"/>
          <w:b w:val="0"/>
          <w:bCs w:val="0"/>
          <w:kern w:val="0"/>
          <w:sz w:val="24"/>
          <w:szCs w:val="24"/>
        </w:rPr>
        <w:t>-3′</w:t>
      </w:r>
      <w:bookmarkEnd w:id="91"/>
      <w:bookmarkEnd w:id="92"/>
      <w:r w:rsidR="00897346" w:rsidRPr="00CB78C4">
        <w:rPr>
          <w:rFonts w:ascii="Book Antiqua" w:eastAsia="Microsoft YaHei" w:hAnsi="Book Antiqua" w:cs="Times New Roman"/>
          <w:b w:val="0"/>
          <w:bCs w:val="0"/>
          <w:kern w:val="0"/>
          <w:sz w:val="24"/>
          <w:szCs w:val="24"/>
        </w:rPr>
        <w:t>; reverse: 5′-</w:t>
      </w:r>
      <w:r w:rsidR="00897346" w:rsidRPr="00CB78C4">
        <w:rPr>
          <w:rFonts w:ascii="Book Antiqua" w:hAnsi="Book Antiqua" w:cs="Times New Roman"/>
          <w:sz w:val="24"/>
          <w:szCs w:val="24"/>
        </w:rPr>
        <w:t xml:space="preserve"> </w:t>
      </w:r>
      <w:r w:rsidR="00897346" w:rsidRPr="00CB78C4">
        <w:rPr>
          <w:rFonts w:ascii="Book Antiqua" w:eastAsia="Microsoft YaHei" w:hAnsi="Book Antiqua" w:cs="Times New Roman"/>
          <w:b w:val="0"/>
          <w:bCs w:val="0"/>
          <w:kern w:val="0"/>
          <w:sz w:val="24"/>
          <w:szCs w:val="24"/>
        </w:rPr>
        <w:t>GAGCTGAAAACAGTCTTCACTG-3′)</w:t>
      </w:r>
      <w:bookmarkEnd w:id="89"/>
      <w:bookmarkEnd w:id="90"/>
      <w:r w:rsidR="00D11849" w:rsidRPr="00CB78C4">
        <w:rPr>
          <w:rFonts w:ascii="Book Antiqua" w:eastAsia="Microsoft YaHei" w:hAnsi="Book Antiqua" w:cs="Times New Roman"/>
          <w:b w:val="0"/>
          <w:bCs w:val="0"/>
          <w:kern w:val="0"/>
          <w:sz w:val="24"/>
          <w:szCs w:val="24"/>
        </w:rPr>
        <w:t>.</w:t>
      </w:r>
      <w:r w:rsidRPr="00CB78C4">
        <w:rPr>
          <w:rFonts w:ascii="Book Antiqua" w:eastAsia="Microsoft YaHei" w:hAnsi="Book Antiqua" w:cs="Times New Roman"/>
          <w:b w:val="0"/>
          <w:bCs w:val="0"/>
          <w:kern w:val="0"/>
          <w:sz w:val="24"/>
          <w:szCs w:val="24"/>
        </w:rPr>
        <w:t xml:space="preserve"> </w:t>
      </w:r>
      <w:r w:rsidR="00D11849" w:rsidRPr="00CB78C4">
        <w:rPr>
          <w:rFonts w:ascii="Book Antiqua" w:eastAsia="Microsoft YaHei" w:hAnsi="Book Antiqua" w:cs="Times New Roman"/>
          <w:b w:val="0"/>
          <w:bCs w:val="0"/>
          <w:kern w:val="0"/>
          <w:sz w:val="24"/>
          <w:szCs w:val="24"/>
        </w:rPr>
        <w:t>The detailed sequence information was reported previously</w:t>
      </w:r>
      <w:r w:rsidR="00A344BB" w:rsidRPr="00CB78C4">
        <w:rPr>
          <w:rFonts w:ascii="Book Antiqua" w:eastAsia="Microsoft YaHei" w:hAnsi="Book Antiqua" w:cs="Times New Roman"/>
          <w:b w:val="0"/>
          <w:bCs w:val="0"/>
          <w:kern w:val="0"/>
          <w:sz w:val="24"/>
          <w:szCs w:val="24"/>
          <w:vertAlign w:val="superscript"/>
        </w:rPr>
        <w:t>[21</w:t>
      </w:r>
      <w:r w:rsidR="000507E4" w:rsidRPr="00CB78C4">
        <w:rPr>
          <w:rFonts w:ascii="Book Antiqua" w:eastAsia="Microsoft YaHei" w:hAnsi="Book Antiqua" w:cs="Times New Roman"/>
          <w:b w:val="0"/>
          <w:bCs w:val="0"/>
          <w:kern w:val="0"/>
          <w:sz w:val="24"/>
          <w:szCs w:val="24"/>
          <w:vertAlign w:val="superscript"/>
        </w:rPr>
        <w:t>]</w:t>
      </w:r>
      <w:r w:rsidRPr="00CB78C4">
        <w:rPr>
          <w:rFonts w:ascii="Book Antiqua" w:eastAsia="Microsoft YaHei" w:hAnsi="Book Antiqua" w:cs="Times New Roman"/>
          <w:b w:val="0"/>
          <w:bCs w:val="0"/>
          <w:kern w:val="0"/>
          <w:sz w:val="24"/>
          <w:szCs w:val="24"/>
        </w:rPr>
        <w:t>, and</w:t>
      </w:r>
      <w:r w:rsidR="00835E76"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 xml:space="preserve">cloned into </w:t>
      </w:r>
      <w:r w:rsidR="007F6CA6" w:rsidRPr="00CB78C4">
        <w:rPr>
          <w:rFonts w:ascii="Book Antiqua" w:eastAsia="Microsoft YaHei" w:hAnsi="Book Antiqua" w:cs="Times New Roman"/>
          <w:b w:val="0"/>
          <w:bCs w:val="0"/>
          <w:kern w:val="0"/>
          <w:sz w:val="24"/>
          <w:szCs w:val="24"/>
        </w:rPr>
        <w:t>pRL-CMV</w:t>
      </w:r>
      <w:r w:rsidRPr="00CB78C4">
        <w:rPr>
          <w:rFonts w:ascii="Book Antiqua" w:eastAsia="Microsoft YaHei" w:hAnsi="Book Antiqua" w:cs="Times New Roman"/>
          <w:b w:val="0"/>
          <w:bCs w:val="0"/>
          <w:kern w:val="0"/>
          <w:sz w:val="24"/>
          <w:szCs w:val="24"/>
        </w:rPr>
        <w:t xml:space="preserve">-Basic vector for Luciferase reporter gene assay. The construction of the </w:t>
      </w:r>
      <w:r w:rsidR="00D11849" w:rsidRPr="00CB78C4">
        <w:rPr>
          <w:rFonts w:ascii="Book Antiqua" w:eastAsia="Microsoft YaHei" w:hAnsi="Book Antiqua" w:cs="Times New Roman"/>
          <w:b w:val="0"/>
          <w:bCs w:val="0"/>
          <w:kern w:val="0"/>
          <w:sz w:val="24"/>
          <w:szCs w:val="24"/>
        </w:rPr>
        <w:t>Sirt1</w:t>
      </w:r>
      <w:r w:rsidRPr="00CB78C4">
        <w:rPr>
          <w:rFonts w:ascii="Book Antiqua" w:eastAsia="Microsoft YaHei" w:hAnsi="Book Antiqua" w:cs="Times New Roman"/>
          <w:b w:val="0"/>
          <w:bCs w:val="0"/>
          <w:kern w:val="0"/>
          <w:sz w:val="24"/>
          <w:szCs w:val="24"/>
        </w:rPr>
        <w:t xml:space="preserve"> 3′-UTR mutant was done by using the Quickchange site directed mutagenesis kit </w:t>
      </w:r>
      <w:bookmarkStart w:id="93" w:name="OLE_LINK148"/>
      <w:bookmarkStart w:id="94" w:name="OLE_LINK151"/>
      <w:bookmarkStart w:id="95" w:name="OLE_LINK152"/>
      <w:r w:rsidR="001B721B" w:rsidRPr="00CB78C4">
        <w:rPr>
          <w:rFonts w:ascii="Book Antiqua" w:eastAsia="Microsoft YaHei" w:hAnsi="Book Antiqua" w:cs="Times New Roman"/>
          <w:b w:val="0"/>
          <w:bCs w:val="0"/>
          <w:kern w:val="0"/>
          <w:sz w:val="24"/>
          <w:szCs w:val="24"/>
        </w:rPr>
        <w:t>(</w:t>
      </w:r>
      <w:r w:rsidRPr="00CB78C4">
        <w:rPr>
          <w:rFonts w:ascii="Book Antiqua" w:eastAsia="Microsoft YaHei" w:hAnsi="Book Antiqua" w:cs="Times New Roman"/>
          <w:b w:val="0"/>
          <w:bCs w:val="0"/>
          <w:kern w:val="0"/>
          <w:sz w:val="24"/>
          <w:szCs w:val="24"/>
        </w:rPr>
        <w:t>Qiagen</w:t>
      </w:r>
      <w:bookmarkEnd w:id="93"/>
      <w:bookmarkEnd w:id="94"/>
      <w:bookmarkEnd w:id="95"/>
      <w:r w:rsidR="001B721B"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USA)</w:t>
      </w:r>
      <w:r w:rsidR="00E77FFC" w:rsidRPr="00CB78C4">
        <w:rPr>
          <w:rFonts w:ascii="Book Antiqua" w:eastAsia="Microsoft YaHei" w:hAnsi="Book Antiqua" w:cs="Times New Roman"/>
          <w:b w:val="0"/>
          <w:bCs w:val="0"/>
          <w:kern w:val="0"/>
          <w:sz w:val="24"/>
          <w:szCs w:val="24"/>
        </w:rPr>
        <w:t xml:space="preserve"> (Primer sequence, forward: 5′- GAACAGCTTATCTAGACCGCGGAATGGTATTTCACACTTT-3′; reverse: 5′-</w:t>
      </w:r>
      <w:r w:rsidR="00E77FFC" w:rsidRPr="00CB78C4">
        <w:rPr>
          <w:rFonts w:ascii="Book Antiqua" w:hAnsi="Book Antiqua" w:cs="Times New Roman"/>
          <w:sz w:val="24"/>
          <w:szCs w:val="24"/>
        </w:rPr>
        <w:t xml:space="preserve"> </w:t>
      </w:r>
      <w:r w:rsidR="00E77FFC" w:rsidRPr="00CB78C4">
        <w:rPr>
          <w:rFonts w:ascii="Book Antiqua" w:eastAsia="Microsoft YaHei" w:hAnsi="Book Antiqua" w:cs="Times New Roman"/>
          <w:b w:val="0"/>
          <w:bCs w:val="0"/>
          <w:kern w:val="0"/>
          <w:sz w:val="24"/>
          <w:szCs w:val="24"/>
        </w:rPr>
        <w:t>AAAGTGTGAAATACCATTCCGCGGTCTAGATAAGCTGTTC-3′)</w:t>
      </w:r>
      <w:r w:rsidR="001B721B" w:rsidRPr="00CB78C4">
        <w:rPr>
          <w:rFonts w:ascii="Book Antiqua" w:eastAsia="Microsoft YaHei" w:hAnsi="Book Antiqua" w:cs="Times New Roman"/>
          <w:b w:val="0"/>
          <w:bCs w:val="0"/>
          <w:kern w:val="0"/>
          <w:sz w:val="24"/>
          <w:szCs w:val="24"/>
        </w:rPr>
        <w:t>.</w:t>
      </w:r>
      <w:r w:rsidR="002A4B4D" w:rsidRPr="00CB78C4">
        <w:rPr>
          <w:rFonts w:ascii="Book Antiqua" w:hAnsi="Book Antiqua" w:cs="Times New Roman"/>
          <w:sz w:val="24"/>
          <w:szCs w:val="24"/>
        </w:rPr>
        <w:t xml:space="preserve"> </w:t>
      </w:r>
    </w:p>
    <w:p w:rsidR="00FE29FE" w:rsidRPr="00CB78C4" w:rsidRDefault="00FE29FE" w:rsidP="008764E3">
      <w:pPr>
        <w:pStyle w:val="Heading1"/>
        <w:shd w:val="clear" w:color="auto" w:fill="FFFFFF"/>
        <w:adjustRightInd w:val="0"/>
        <w:snapToGrid w:val="0"/>
        <w:spacing w:before="0" w:beforeAutospacing="0" w:after="0" w:afterAutospacing="0" w:line="360" w:lineRule="auto"/>
        <w:jc w:val="both"/>
        <w:rPr>
          <w:rFonts w:ascii="Book Antiqua" w:eastAsiaTheme="minorEastAsia" w:hAnsi="Book Antiqua" w:cs="Times New Roman"/>
          <w:b w:val="0"/>
          <w:bCs w:val="0"/>
          <w:kern w:val="0"/>
          <w:sz w:val="24"/>
          <w:szCs w:val="24"/>
        </w:rPr>
      </w:pPr>
    </w:p>
    <w:p w:rsidR="000457B1" w:rsidRPr="00CB78C4" w:rsidRDefault="000457B1" w:rsidP="008764E3">
      <w:pPr>
        <w:pStyle w:val="Heading1"/>
        <w:shd w:val="clear" w:color="auto" w:fill="FFFFFF"/>
        <w:adjustRightInd w:val="0"/>
        <w:snapToGrid w:val="0"/>
        <w:spacing w:before="0" w:beforeAutospacing="0" w:after="0" w:afterAutospacing="0" w:line="360" w:lineRule="auto"/>
        <w:jc w:val="both"/>
        <w:rPr>
          <w:rFonts w:ascii="Book Antiqua" w:eastAsia="Microsoft YaHei" w:hAnsi="Book Antiqua" w:cs="Times New Roman"/>
          <w:bCs w:val="0"/>
          <w:i/>
          <w:kern w:val="0"/>
          <w:sz w:val="24"/>
          <w:szCs w:val="24"/>
        </w:rPr>
      </w:pPr>
      <w:r w:rsidRPr="00CB78C4">
        <w:rPr>
          <w:rFonts w:ascii="Book Antiqua" w:eastAsia="Microsoft YaHei" w:hAnsi="Book Antiqua" w:cs="Times New Roman"/>
          <w:bCs w:val="0"/>
          <w:i/>
          <w:kern w:val="0"/>
          <w:sz w:val="24"/>
          <w:szCs w:val="24"/>
        </w:rPr>
        <w:t>Luciferase</w:t>
      </w:r>
      <w:r w:rsidR="001D09C2" w:rsidRPr="00CB78C4">
        <w:rPr>
          <w:rFonts w:ascii="Book Antiqua" w:eastAsia="Microsoft YaHei" w:hAnsi="Book Antiqua" w:cs="Times New Roman"/>
          <w:bCs w:val="0"/>
          <w:i/>
          <w:kern w:val="0"/>
          <w:sz w:val="24"/>
          <w:szCs w:val="24"/>
        </w:rPr>
        <w:t xml:space="preserve"> </w:t>
      </w:r>
      <w:r w:rsidRPr="00CB78C4">
        <w:rPr>
          <w:rFonts w:ascii="Book Antiqua" w:eastAsia="Microsoft YaHei" w:hAnsi="Book Antiqua" w:cs="Times New Roman"/>
          <w:bCs w:val="0"/>
          <w:i/>
          <w:kern w:val="0"/>
          <w:sz w:val="24"/>
          <w:szCs w:val="24"/>
        </w:rPr>
        <w:t>assays</w:t>
      </w:r>
    </w:p>
    <w:p w:rsidR="000457B1" w:rsidRPr="00CB78C4" w:rsidRDefault="000457B1" w:rsidP="008764E3">
      <w:pPr>
        <w:pStyle w:val="Heading1"/>
        <w:shd w:val="clear" w:color="auto" w:fill="FFFFFF"/>
        <w:adjustRightInd w:val="0"/>
        <w:snapToGrid w:val="0"/>
        <w:spacing w:before="0" w:beforeAutospacing="0" w:after="0" w:afterAutospacing="0" w:line="360" w:lineRule="auto"/>
        <w:jc w:val="both"/>
        <w:rPr>
          <w:rFonts w:ascii="Book Antiqua" w:eastAsia="Microsoft YaHei" w:hAnsi="Book Antiqua" w:cs="Times New Roman"/>
          <w:b w:val="0"/>
          <w:bCs w:val="0"/>
          <w:kern w:val="0"/>
          <w:sz w:val="24"/>
          <w:szCs w:val="24"/>
        </w:rPr>
      </w:pPr>
      <w:r w:rsidRPr="00CB78C4">
        <w:rPr>
          <w:rFonts w:ascii="Book Antiqua" w:eastAsia="Microsoft YaHei" w:hAnsi="Book Antiqua" w:cs="Times New Roman"/>
          <w:b w:val="0"/>
          <w:bCs w:val="0"/>
          <w:kern w:val="0"/>
          <w:sz w:val="24"/>
          <w:szCs w:val="24"/>
        </w:rPr>
        <w:t>HEK293T</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cells</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were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transfected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with</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pmir-Report-</w:t>
      </w:r>
      <w:r w:rsidR="00BC731D" w:rsidRPr="00CB78C4">
        <w:rPr>
          <w:rFonts w:ascii="Book Antiqua" w:eastAsia="Microsoft YaHei" w:hAnsi="Book Antiqua" w:cs="Times New Roman"/>
          <w:b w:val="0"/>
          <w:bCs w:val="0"/>
          <w:kern w:val="0"/>
          <w:sz w:val="24"/>
          <w:szCs w:val="24"/>
        </w:rPr>
        <w:t>Sirt1</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3’UTR</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(wild-type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or</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mutant),</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miR-9a</w:t>
      </w:r>
      <w:r w:rsidR="00FC5669" w:rsidRPr="00CB78C4">
        <w:rPr>
          <w:rFonts w:ascii="Book Antiqua" w:eastAsia="Microsoft YaHei" w:hAnsi="Book Antiqua" w:cs="Times New Roman"/>
          <w:b w:val="0"/>
          <w:bCs w:val="0"/>
          <w:kern w:val="0"/>
          <w:sz w:val="24"/>
          <w:szCs w:val="24"/>
        </w:rPr>
        <w:t>-5p</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mimic</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and</w:t>
      </w:r>
      <w:r w:rsidR="001D09C2" w:rsidRPr="00CB78C4">
        <w:rPr>
          <w:rFonts w:ascii="Book Antiqua" w:eastAsia="Microsoft YaHei" w:hAnsi="Book Antiqua" w:cs="Times New Roman"/>
          <w:b w:val="0"/>
          <w:bCs w:val="0"/>
          <w:kern w:val="0"/>
          <w:sz w:val="24"/>
          <w:szCs w:val="24"/>
        </w:rPr>
        <w:t xml:space="preserve"> </w:t>
      </w:r>
      <w:r w:rsidR="000043AE"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control.</w:t>
      </w:r>
      <w:r w:rsidR="001D09C2" w:rsidRPr="00CB78C4">
        <w:rPr>
          <w:rFonts w:ascii="Book Antiqua" w:eastAsia="Microsoft YaHei" w:hAnsi="Book Antiqua" w:cs="Times New Roman"/>
          <w:b w:val="0"/>
          <w:bCs w:val="0"/>
          <w:kern w:val="0"/>
          <w:sz w:val="24"/>
          <w:szCs w:val="24"/>
        </w:rPr>
        <w:t xml:space="preserve"> </w:t>
      </w:r>
      <w:r w:rsidR="000043AE"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000043AE" w:rsidRPr="00CB78C4">
        <w:rPr>
          <w:rFonts w:ascii="Book Antiqua" w:eastAsia="Microsoft YaHei" w:hAnsi="Book Antiqua" w:cs="Times New Roman"/>
          <w:b w:val="0"/>
          <w:bCs w:val="0"/>
          <w:kern w:val="0"/>
          <w:sz w:val="24"/>
          <w:szCs w:val="24"/>
        </w:rPr>
        <w:t>c</w:t>
      </w:r>
      <w:r w:rsidRPr="00CB78C4">
        <w:rPr>
          <w:rFonts w:ascii="Book Antiqua" w:eastAsia="Microsoft YaHei" w:hAnsi="Book Antiqua" w:cs="Times New Roman"/>
          <w:b w:val="0"/>
          <w:bCs w:val="0"/>
          <w:kern w:val="0"/>
          <w:sz w:val="24"/>
          <w:szCs w:val="24"/>
        </w:rPr>
        <w:t>ells</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were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harvested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24</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h</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later</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and</w:t>
      </w:r>
      <w:r w:rsidR="001D09C2" w:rsidRPr="00CB78C4">
        <w:rPr>
          <w:rFonts w:ascii="Book Antiqua" w:eastAsia="Microsoft YaHei" w:hAnsi="Book Antiqua" w:cs="Times New Roman"/>
          <w:b w:val="0"/>
          <w:bCs w:val="0"/>
          <w:kern w:val="0"/>
          <w:sz w:val="24"/>
          <w:szCs w:val="24"/>
        </w:rPr>
        <w:t xml:space="preserve"> </w:t>
      </w:r>
      <w:r w:rsidR="000043AE" w:rsidRPr="00CB78C4">
        <w:rPr>
          <w:rFonts w:ascii="Book Antiqua" w:eastAsia="Microsoft YaHei" w:hAnsi="Book Antiqua" w:cs="Times New Roman"/>
          <w:b w:val="0"/>
          <w:bCs w:val="0"/>
          <w:kern w:val="0"/>
          <w:sz w:val="24"/>
          <w:szCs w:val="24"/>
        </w:rPr>
        <w:t>a</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luciferase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assay</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was</w:t>
      </w:r>
      <w:r w:rsidR="001D09C2" w:rsidRPr="00CB78C4">
        <w:rPr>
          <w:rFonts w:ascii="Book Antiqua" w:eastAsia="Microsoft YaHei" w:hAnsi="Book Antiqua" w:cs="Times New Roman"/>
          <w:b w:val="0"/>
          <w:bCs w:val="0"/>
          <w:kern w:val="0"/>
          <w:sz w:val="24"/>
          <w:szCs w:val="24"/>
        </w:rPr>
        <w:t xml:space="preserve"> </w:t>
      </w:r>
      <w:r w:rsidR="000043AE" w:rsidRPr="00CB78C4">
        <w:rPr>
          <w:rFonts w:ascii="Book Antiqua" w:eastAsia="Microsoft YaHei" w:hAnsi="Book Antiqua" w:cs="Times New Roman"/>
          <w:b w:val="0"/>
          <w:bCs w:val="0"/>
          <w:kern w:val="0"/>
          <w:sz w:val="24"/>
          <w:szCs w:val="24"/>
        </w:rPr>
        <w:t>performed</w:t>
      </w:r>
      <w:r w:rsidR="001D09C2" w:rsidRPr="00CB78C4">
        <w:rPr>
          <w:rFonts w:ascii="Book Antiqua" w:eastAsia="Microsoft YaHei" w:hAnsi="Book Antiqua" w:cs="Times New Roman"/>
          <w:b w:val="0"/>
          <w:bCs w:val="0"/>
          <w:kern w:val="0"/>
          <w:sz w:val="24"/>
          <w:szCs w:val="24"/>
        </w:rPr>
        <w:t xml:space="preserve"> </w:t>
      </w:r>
      <w:r w:rsidR="000043AE" w:rsidRPr="00CB78C4">
        <w:rPr>
          <w:rFonts w:ascii="Book Antiqua" w:eastAsia="Microsoft YaHei" w:hAnsi="Book Antiqua" w:cs="Times New Roman"/>
          <w:b w:val="0"/>
          <w:bCs w:val="0"/>
          <w:kern w:val="0"/>
          <w:sz w:val="24"/>
          <w:szCs w:val="24"/>
        </w:rPr>
        <w:t>with</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Stratagene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Luciferase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Assay</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kit</w:t>
      </w:r>
      <w:r w:rsidR="00562419"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w:t>
      </w:r>
      <w:bookmarkStart w:id="96" w:name="OLE_LINK149"/>
      <w:bookmarkStart w:id="97" w:name="OLE_LINK150"/>
      <w:r w:rsidR="00794F69" w:rsidRPr="00CB78C4">
        <w:rPr>
          <w:rFonts w:ascii="Book Antiqua" w:eastAsia="Microsoft YaHei" w:hAnsi="Book Antiqua" w:cs="Times New Roman"/>
          <w:b w:val="0"/>
          <w:bCs w:val="0"/>
          <w:kern w:val="0"/>
          <w:sz w:val="24"/>
          <w:szCs w:val="24"/>
        </w:rPr>
        <w:t>Infinite</w:t>
      </w:r>
      <w:r w:rsidR="001D09C2" w:rsidRPr="00CB78C4">
        <w:rPr>
          <w:rFonts w:ascii="Book Antiqua" w:eastAsia="Microsoft YaHei" w:hAnsi="Book Antiqua" w:cs="Times New Roman"/>
          <w:b w:val="0"/>
          <w:bCs w:val="0"/>
          <w:kern w:val="0"/>
          <w:sz w:val="24"/>
          <w:szCs w:val="24"/>
        </w:rPr>
        <w:t xml:space="preserve"> </w:t>
      </w:r>
      <w:r w:rsidR="00794F69" w:rsidRPr="00CB78C4">
        <w:rPr>
          <w:rFonts w:ascii="Book Antiqua" w:eastAsia="Microsoft YaHei" w:hAnsi="Book Antiqua" w:cs="Times New Roman"/>
          <w:b w:val="0"/>
          <w:bCs w:val="0"/>
          <w:kern w:val="0"/>
          <w:sz w:val="24"/>
          <w:szCs w:val="24"/>
        </w:rPr>
        <w:t>M1000</w:t>
      </w:r>
      <w:r w:rsidR="000043AE" w:rsidRPr="00CB78C4">
        <w:rPr>
          <w:rFonts w:ascii="Book Antiqua" w:eastAsia="Microsoft YaHei" w:hAnsi="Book Antiqua" w:cs="Times New Roman"/>
          <w:b w:val="0"/>
          <w:bCs w:val="0"/>
          <w:kern w:val="0"/>
          <w:sz w:val="24"/>
          <w:szCs w:val="24"/>
        </w:rPr>
        <w:t>,</w:t>
      </w:r>
      <w:r w:rsidR="001D09C2" w:rsidRPr="00CB78C4">
        <w:rPr>
          <w:rFonts w:ascii="Book Antiqua" w:eastAsia="Microsoft YaHei" w:hAnsi="Book Antiqua" w:cs="Times New Roman"/>
          <w:b w:val="0"/>
          <w:bCs w:val="0"/>
          <w:kern w:val="0"/>
          <w:sz w:val="24"/>
          <w:szCs w:val="24"/>
        </w:rPr>
        <w:t xml:space="preserve"> </w:t>
      </w:r>
      <w:r w:rsidR="00794F69" w:rsidRPr="00CB78C4">
        <w:rPr>
          <w:rFonts w:ascii="Book Antiqua" w:eastAsia="Microsoft YaHei" w:hAnsi="Book Antiqua" w:cs="Times New Roman"/>
          <w:b w:val="0"/>
          <w:bCs w:val="0"/>
          <w:kern w:val="0"/>
          <w:sz w:val="24"/>
          <w:szCs w:val="24"/>
        </w:rPr>
        <w:t>TECAN</w:t>
      </w:r>
      <w:bookmarkEnd w:id="96"/>
      <w:bookmarkEnd w:id="97"/>
      <w:r w:rsidRPr="00CB78C4">
        <w:rPr>
          <w:rFonts w:ascii="Book Antiqua" w:eastAsia="Microsoft YaHei" w:hAnsi="Book Antiqua" w:cs="Times New Roman"/>
          <w:b w:val="0"/>
          <w:bCs w:val="0"/>
          <w:kern w:val="0"/>
          <w:sz w:val="24"/>
          <w:szCs w:val="24"/>
        </w:rPr>
        <w:t>)</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according</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to</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manufacturer’s</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instructions.</w:t>
      </w:r>
      <w:r w:rsidR="001D09C2" w:rsidRPr="00CB78C4">
        <w:rPr>
          <w:rFonts w:ascii="Book Antiqua" w:eastAsia="Microsoft YaHei" w:hAnsi="Book Antiqua" w:cs="Times New Roman"/>
          <w:b w:val="0"/>
          <w:bCs w:val="0"/>
          <w:kern w:val="0"/>
          <w:sz w:val="24"/>
          <w:szCs w:val="24"/>
        </w:rPr>
        <w:t xml:space="preserve"> </w:t>
      </w:r>
      <w:r w:rsidR="000043AE"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000043AE" w:rsidRPr="00CB78C4">
        <w:rPr>
          <w:rFonts w:ascii="Book Antiqua" w:eastAsia="Microsoft YaHei" w:hAnsi="Book Antiqua" w:cs="Times New Roman"/>
          <w:b w:val="0"/>
          <w:bCs w:val="0"/>
          <w:kern w:val="0"/>
          <w:sz w:val="24"/>
          <w:szCs w:val="24"/>
        </w:rPr>
        <w:t>l</w:t>
      </w:r>
      <w:r w:rsidRPr="00CB78C4">
        <w:rPr>
          <w:rFonts w:ascii="Book Antiqua" w:eastAsia="Microsoft YaHei" w:hAnsi="Book Antiqua" w:cs="Times New Roman"/>
          <w:b w:val="0"/>
          <w:bCs w:val="0"/>
          <w:kern w:val="0"/>
          <w:sz w:val="24"/>
          <w:szCs w:val="24"/>
        </w:rPr>
        <w:t>uciferase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activity</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was</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lastRenderedPageBreak/>
        <w:t>determined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by</w:t>
      </w:r>
      <w:r w:rsidR="001D09C2" w:rsidRPr="00CB78C4">
        <w:rPr>
          <w:rFonts w:ascii="Book Antiqua" w:eastAsia="Microsoft YaHei" w:hAnsi="Book Antiqua" w:cs="Times New Roman"/>
          <w:b w:val="0"/>
          <w:bCs w:val="0"/>
          <w:kern w:val="0"/>
          <w:sz w:val="24"/>
          <w:szCs w:val="24"/>
        </w:rPr>
        <w:t xml:space="preserve"> </w:t>
      </w:r>
      <w:r w:rsidR="000043AE" w:rsidRPr="00CB78C4">
        <w:rPr>
          <w:rFonts w:ascii="Book Antiqua" w:eastAsia="Microsoft YaHei" w:hAnsi="Book Antiqua" w:cs="Times New Roman"/>
          <w:b w:val="0"/>
          <w:bCs w:val="0"/>
          <w:kern w:val="0"/>
          <w:sz w:val="24"/>
          <w:szCs w:val="24"/>
        </w:rPr>
        <w:t>a</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dual</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luciferase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assay</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and</w:t>
      </w:r>
      <w:r w:rsidR="001D09C2" w:rsidRPr="00CB78C4">
        <w:rPr>
          <w:rFonts w:ascii="Book Antiqua" w:eastAsia="Microsoft YaHei" w:hAnsi="Book Antiqua" w:cs="Times New Roman"/>
          <w:b w:val="0"/>
          <w:bCs w:val="0"/>
          <w:kern w:val="0"/>
          <w:sz w:val="24"/>
          <w:szCs w:val="24"/>
        </w:rPr>
        <w:t xml:space="preserve"> </w:t>
      </w:r>
      <w:r w:rsidR="000043AE" w:rsidRPr="00CB78C4">
        <w:rPr>
          <w:rFonts w:ascii="Book Antiqua" w:eastAsia="Microsoft YaHei" w:hAnsi="Book Antiqua" w:cs="Times New Roman"/>
          <w:b w:val="0"/>
          <w:bCs w:val="0"/>
          <w:kern w:val="0"/>
          <w:sz w:val="24"/>
          <w:szCs w:val="24"/>
        </w:rPr>
        <w:t>was</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expressed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as</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percentage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of</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control.</w:t>
      </w:r>
    </w:p>
    <w:p w:rsidR="00BD6FD5" w:rsidRPr="00CB78C4" w:rsidRDefault="00BD6FD5" w:rsidP="008764E3">
      <w:pPr>
        <w:pStyle w:val="Heading1"/>
        <w:shd w:val="clear" w:color="auto" w:fill="FFFFFF"/>
        <w:adjustRightInd w:val="0"/>
        <w:snapToGrid w:val="0"/>
        <w:spacing w:before="0" w:beforeAutospacing="0" w:after="0" w:afterAutospacing="0" w:line="360" w:lineRule="auto"/>
        <w:jc w:val="both"/>
        <w:rPr>
          <w:rFonts w:ascii="Book Antiqua" w:eastAsia="Microsoft YaHei" w:hAnsi="Book Antiqua" w:cs="Times New Roman"/>
          <w:b w:val="0"/>
          <w:bCs w:val="0"/>
          <w:kern w:val="0"/>
          <w:sz w:val="24"/>
          <w:szCs w:val="24"/>
        </w:rPr>
      </w:pPr>
    </w:p>
    <w:p w:rsidR="000457B1" w:rsidRPr="00CB78C4" w:rsidRDefault="000457B1" w:rsidP="008764E3">
      <w:pPr>
        <w:pStyle w:val="Heading1"/>
        <w:shd w:val="clear" w:color="auto" w:fill="FFFFFF"/>
        <w:adjustRightInd w:val="0"/>
        <w:snapToGrid w:val="0"/>
        <w:spacing w:before="0" w:beforeAutospacing="0" w:after="0" w:afterAutospacing="0" w:line="360" w:lineRule="auto"/>
        <w:jc w:val="both"/>
        <w:rPr>
          <w:rFonts w:ascii="Book Antiqua" w:eastAsia="Microsoft YaHei" w:hAnsi="Book Antiqua" w:cs="Times New Roman"/>
          <w:bCs w:val="0"/>
          <w:i/>
          <w:kern w:val="0"/>
          <w:sz w:val="24"/>
          <w:szCs w:val="24"/>
        </w:rPr>
      </w:pPr>
      <w:r w:rsidRPr="00CB78C4">
        <w:rPr>
          <w:rFonts w:ascii="Book Antiqua" w:eastAsia="Microsoft YaHei" w:hAnsi="Book Antiqua" w:cs="Times New Roman"/>
          <w:bCs w:val="0"/>
          <w:i/>
          <w:kern w:val="0"/>
          <w:sz w:val="24"/>
          <w:szCs w:val="24"/>
        </w:rPr>
        <w:t>Statistical</w:t>
      </w:r>
      <w:r w:rsidR="001D09C2" w:rsidRPr="00CB78C4">
        <w:rPr>
          <w:rFonts w:ascii="Book Antiqua" w:eastAsia="Microsoft YaHei" w:hAnsi="Book Antiqua" w:cs="Times New Roman"/>
          <w:bCs w:val="0"/>
          <w:i/>
          <w:kern w:val="0"/>
          <w:sz w:val="24"/>
          <w:szCs w:val="24"/>
        </w:rPr>
        <w:t xml:space="preserve"> </w:t>
      </w:r>
      <w:r w:rsidRPr="00CB78C4">
        <w:rPr>
          <w:rFonts w:ascii="Book Antiqua" w:eastAsia="Microsoft YaHei" w:hAnsi="Book Antiqua" w:cs="Times New Roman"/>
          <w:bCs w:val="0"/>
          <w:i/>
          <w:kern w:val="0"/>
          <w:sz w:val="24"/>
          <w:szCs w:val="24"/>
        </w:rPr>
        <w:t>analysis</w:t>
      </w:r>
    </w:p>
    <w:p w:rsidR="000457B1" w:rsidRPr="00CB78C4" w:rsidRDefault="000457B1" w:rsidP="008764E3">
      <w:pPr>
        <w:pStyle w:val="Heading1"/>
        <w:shd w:val="clear" w:color="auto" w:fill="FFFFFF"/>
        <w:adjustRightInd w:val="0"/>
        <w:snapToGrid w:val="0"/>
        <w:spacing w:before="0" w:beforeAutospacing="0" w:after="0" w:afterAutospacing="0" w:line="360" w:lineRule="auto"/>
        <w:jc w:val="both"/>
        <w:rPr>
          <w:rFonts w:ascii="Book Antiqua" w:eastAsia="Microsoft YaHei" w:hAnsi="Book Antiqua" w:cs="Times New Roman"/>
          <w:b w:val="0"/>
          <w:bCs w:val="0"/>
          <w:kern w:val="0"/>
          <w:sz w:val="24"/>
          <w:szCs w:val="24"/>
        </w:rPr>
      </w:pPr>
      <w:r w:rsidRPr="00CB78C4">
        <w:rPr>
          <w:rFonts w:ascii="Book Antiqua" w:eastAsia="Microsoft YaHei" w:hAnsi="Book Antiqua" w:cs="Times New Roman"/>
          <w:b w:val="0"/>
          <w:bCs w:val="0"/>
          <w:kern w:val="0"/>
          <w:sz w:val="24"/>
          <w:szCs w:val="24"/>
        </w:rPr>
        <w:t>All</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data</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are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expressed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as</w:t>
      </w:r>
      <w:r w:rsidR="001D09C2" w:rsidRPr="00CB78C4">
        <w:rPr>
          <w:rFonts w:ascii="Book Antiqua" w:eastAsia="Microsoft YaHei" w:hAnsi="Book Antiqua" w:cs="Times New Roman"/>
          <w:b w:val="0"/>
          <w:bCs w:val="0"/>
          <w:kern w:val="0"/>
          <w:sz w:val="24"/>
          <w:szCs w:val="24"/>
        </w:rPr>
        <w:t xml:space="preserve"> </w:t>
      </w:r>
      <w:r w:rsidR="003752AC"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mean</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SD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of</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three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independent</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experiments.</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Student’s</w:t>
      </w:r>
      <w:r w:rsidR="001D09C2" w:rsidRPr="00CB78C4">
        <w:rPr>
          <w:rFonts w:ascii="Book Antiqua" w:eastAsia="Microsoft YaHei" w:hAnsi="Book Antiqua" w:cs="Times New Roman"/>
          <w:b w:val="0"/>
          <w:bCs w:val="0"/>
          <w:kern w:val="0"/>
          <w:sz w:val="24"/>
          <w:szCs w:val="24"/>
        </w:rPr>
        <w:t xml:space="preserve"> </w:t>
      </w:r>
      <w:r w:rsidRPr="00D54145">
        <w:rPr>
          <w:rFonts w:ascii="Book Antiqua" w:eastAsia="Microsoft YaHei" w:hAnsi="Book Antiqua" w:cs="Times New Roman"/>
          <w:b w:val="0"/>
          <w:bCs w:val="0"/>
          <w:i/>
          <w:kern w:val="0"/>
          <w:sz w:val="24"/>
          <w:szCs w:val="24"/>
        </w:rPr>
        <w:t>t</w:t>
      </w:r>
      <w:r w:rsidRPr="00CB78C4">
        <w:rPr>
          <w:rFonts w:ascii="Book Antiqua" w:eastAsia="Microsoft YaHei" w:hAnsi="Book Antiqua" w:cs="Times New Roman"/>
          <w:b w:val="0"/>
          <w:bCs w:val="0"/>
          <w:kern w:val="0"/>
          <w:sz w:val="24"/>
          <w:szCs w:val="24"/>
        </w:rPr>
        <w:t>-test</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was</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performed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when</w:t>
      </w:r>
      <w:r w:rsidR="001D09C2" w:rsidRPr="00CB78C4">
        <w:rPr>
          <w:rFonts w:ascii="Book Antiqua" w:eastAsia="Microsoft YaHei" w:hAnsi="Book Antiqua" w:cs="Times New Roman"/>
          <w:b w:val="0"/>
          <w:bCs w:val="0"/>
          <w:kern w:val="0"/>
          <w:sz w:val="24"/>
          <w:szCs w:val="24"/>
        </w:rPr>
        <w:t xml:space="preserve"> </w:t>
      </w:r>
      <w:r w:rsidR="003752AC"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data</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consisted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of</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only</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two</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groups.</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One-way</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ANOVA</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was</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performed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when</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three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or</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more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groups</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were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compared.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SPSS</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software,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version</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16.0,</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was</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used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for</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all</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of</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the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statistical</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analyses</w:t>
      </w:r>
      <w:r w:rsidR="003752AC" w:rsidRPr="00CB78C4">
        <w:rPr>
          <w:rFonts w:ascii="Book Antiqua" w:eastAsia="Microsoft YaHei" w:hAnsi="Book Antiqua" w:cs="Times New Roman"/>
          <w:b w:val="0"/>
          <w:bCs w:val="0"/>
          <w:kern w:val="0"/>
          <w:sz w:val="24"/>
          <w:szCs w:val="24"/>
        </w:rPr>
        <w:t>,</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and</w:t>
      </w:r>
      <w:r w:rsidR="001D09C2" w:rsidRPr="00CB78C4">
        <w:rPr>
          <w:rFonts w:ascii="Book Antiqua" w:eastAsia="Microsoft YaHei" w:hAnsi="Book Antiqua" w:cs="Times New Roman"/>
          <w:b w:val="0"/>
          <w:bCs w:val="0"/>
          <w:kern w:val="0"/>
          <w:sz w:val="24"/>
          <w:szCs w:val="24"/>
        </w:rPr>
        <w:t xml:space="preserve"> </w:t>
      </w:r>
      <w:r w:rsidR="006160F4" w:rsidRPr="00CB78C4">
        <w:rPr>
          <w:rFonts w:ascii="Book Antiqua" w:eastAsia="Microsoft YaHei" w:hAnsi="Book Antiqua" w:cs="Times New Roman"/>
          <w:b w:val="0"/>
          <w:bCs w:val="0"/>
          <w:i/>
          <w:kern w:val="0"/>
          <w:sz w:val="24"/>
          <w:szCs w:val="24"/>
        </w:rPr>
        <w:t>P</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valu</w:t>
      </w:r>
      <w:r w:rsidR="003752AC" w:rsidRPr="00CB78C4">
        <w:rPr>
          <w:rFonts w:ascii="Book Antiqua" w:eastAsia="Microsoft YaHei" w:hAnsi="Book Antiqua" w:cs="Times New Roman"/>
          <w:b w:val="0"/>
          <w:bCs w:val="0"/>
          <w:kern w:val="0"/>
          <w:sz w:val="24"/>
          <w:szCs w:val="24"/>
        </w:rPr>
        <w:t>es</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0.05</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w</w:t>
      </w:r>
      <w:r w:rsidR="003752AC" w:rsidRPr="00CB78C4">
        <w:rPr>
          <w:rFonts w:ascii="Book Antiqua" w:eastAsia="Microsoft YaHei" w:hAnsi="Book Antiqua" w:cs="Times New Roman"/>
          <w:b w:val="0"/>
          <w:bCs w:val="0"/>
          <w:kern w:val="0"/>
          <w:sz w:val="24"/>
          <w:szCs w:val="24"/>
        </w:rPr>
        <w:t>ere</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considered</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statistically</w:t>
      </w:r>
      <w:r w:rsidR="001D09C2" w:rsidRPr="00CB78C4">
        <w:rPr>
          <w:rFonts w:ascii="Book Antiqua" w:eastAsia="Microsoft YaHei" w:hAnsi="Book Antiqua" w:cs="Times New Roman"/>
          <w:b w:val="0"/>
          <w:bCs w:val="0"/>
          <w:kern w:val="0"/>
          <w:sz w:val="24"/>
          <w:szCs w:val="24"/>
        </w:rPr>
        <w:t xml:space="preserve"> </w:t>
      </w:r>
      <w:r w:rsidRPr="00CB78C4">
        <w:rPr>
          <w:rFonts w:ascii="Book Antiqua" w:eastAsia="Microsoft YaHei" w:hAnsi="Book Antiqua" w:cs="Times New Roman"/>
          <w:b w:val="0"/>
          <w:bCs w:val="0"/>
          <w:kern w:val="0"/>
          <w:sz w:val="24"/>
          <w:szCs w:val="24"/>
        </w:rPr>
        <w:t>significant.</w:t>
      </w:r>
    </w:p>
    <w:p w:rsidR="000457B1" w:rsidRPr="00CB78C4" w:rsidRDefault="000457B1" w:rsidP="008764E3">
      <w:pPr>
        <w:widowControl w:val="0"/>
        <w:autoSpaceDE w:val="0"/>
        <w:autoSpaceDN w:val="0"/>
        <w:spacing w:after="0" w:line="360" w:lineRule="auto"/>
        <w:jc w:val="both"/>
        <w:rPr>
          <w:rFonts w:ascii="Book Antiqua" w:hAnsi="Book Antiqua" w:cs="Times New Roman"/>
          <w:sz w:val="24"/>
          <w:szCs w:val="24"/>
        </w:rPr>
      </w:pPr>
    </w:p>
    <w:p w:rsidR="000457B1" w:rsidRPr="00CB78C4" w:rsidRDefault="006A4CF5" w:rsidP="008764E3">
      <w:pPr>
        <w:widowControl w:val="0"/>
        <w:autoSpaceDE w:val="0"/>
        <w:autoSpaceDN w:val="0"/>
        <w:spacing w:after="0" w:line="360" w:lineRule="auto"/>
        <w:jc w:val="both"/>
        <w:rPr>
          <w:rFonts w:ascii="Book Antiqua" w:hAnsi="Book Antiqua" w:cs="Times New Roman"/>
          <w:b/>
          <w:sz w:val="24"/>
          <w:szCs w:val="24"/>
        </w:rPr>
      </w:pPr>
      <w:r w:rsidRPr="00CB78C4">
        <w:rPr>
          <w:rFonts w:ascii="Book Antiqua" w:hAnsi="Book Antiqua" w:cs="Times New Roman"/>
          <w:b/>
          <w:sz w:val="24"/>
          <w:szCs w:val="24"/>
        </w:rPr>
        <w:t>RESULTS</w:t>
      </w:r>
    </w:p>
    <w:p w:rsidR="006A4CF5" w:rsidRPr="00CB78C4" w:rsidRDefault="00DF4983" w:rsidP="008764E3">
      <w:pPr>
        <w:pStyle w:val="Heading1"/>
        <w:shd w:val="clear" w:color="auto" w:fill="FFFFFF"/>
        <w:adjustRightInd w:val="0"/>
        <w:snapToGrid w:val="0"/>
        <w:spacing w:before="0" w:beforeAutospacing="0" w:after="0" w:afterAutospacing="0" w:line="360" w:lineRule="auto"/>
        <w:jc w:val="both"/>
        <w:rPr>
          <w:rFonts w:ascii="Book Antiqua" w:eastAsia="Microsoft YaHei" w:hAnsi="Book Antiqua" w:cs="Times New Roman"/>
          <w:bCs w:val="0"/>
          <w:i/>
          <w:kern w:val="0"/>
          <w:sz w:val="24"/>
          <w:szCs w:val="24"/>
        </w:rPr>
      </w:pPr>
      <w:r w:rsidRPr="00CB78C4">
        <w:rPr>
          <w:rFonts w:ascii="Book Antiqua" w:eastAsia="Microsoft YaHei" w:hAnsi="Book Antiqua" w:cs="Times New Roman"/>
          <w:bCs w:val="0"/>
          <w:i/>
          <w:kern w:val="0"/>
          <w:sz w:val="24"/>
          <w:szCs w:val="24"/>
        </w:rPr>
        <w:t>MiRNA</w:t>
      </w:r>
      <w:r w:rsidR="001D09C2" w:rsidRPr="00CB78C4">
        <w:rPr>
          <w:rFonts w:ascii="Book Antiqua" w:eastAsia="Microsoft YaHei" w:hAnsi="Book Antiqua" w:cs="Times New Roman"/>
          <w:bCs w:val="0"/>
          <w:i/>
          <w:kern w:val="0"/>
          <w:sz w:val="24"/>
          <w:szCs w:val="24"/>
        </w:rPr>
        <w:t xml:space="preserve"> </w:t>
      </w:r>
      <w:r w:rsidRPr="00CB78C4">
        <w:rPr>
          <w:rFonts w:ascii="Book Antiqua" w:eastAsia="Microsoft YaHei" w:hAnsi="Book Antiqua" w:cs="Times New Roman"/>
          <w:bCs w:val="0"/>
          <w:i/>
          <w:kern w:val="0"/>
          <w:sz w:val="24"/>
          <w:szCs w:val="24"/>
        </w:rPr>
        <w:t>expression</w:t>
      </w:r>
      <w:r w:rsidR="001D09C2" w:rsidRPr="00CB78C4">
        <w:rPr>
          <w:rFonts w:ascii="Book Antiqua" w:eastAsia="Microsoft YaHei" w:hAnsi="Book Antiqua" w:cs="Times New Roman"/>
          <w:bCs w:val="0"/>
          <w:i/>
          <w:kern w:val="0"/>
          <w:sz w:val="24"/>
          <w:szCs w:val="24"/>
        </w:rPr>
        <w:t xml:space="preserve"> </w:t>
      </w:r>
      <w:r w:rsidRPr="00CB78C4">
        <w:rPr>
          <w:rFonts w:ascii="Book Antiqua" w:eastAsia="Microsoft YaHei" w:hAnsi="Book Antiqua" w:cs="Times New Roman"/>
          <w:bCs w:val="0"/>
          <w:i/>
          <w:kern w:val="0"/>
          <w:sz w:val="24"/>
          <w:szCs w:val="24"/>
        </w:rPr>
        <w:t>profiles</w:t>
      </w:r>
      <w:r w:rsidR="001D09C2" w:rsidRPr="00CB78C4">
        <w:rPr>
          <w:rFonts w:ascii="Book Antiqua" w:eastAsia="Microsoft YaHei" w:hAnsi="Book Antiqua" w:cs="Times New Roman"/>
          <w:bCs w:val="0"/>
          <w:i/>
          <w:kern w:val="0"/>
          <w:sz w:val="24"/>
          <w:szCs w:val="24"/>
        </w:rPr>
        <w:t xml:space="preserve"> </w:t>
      </w:r>
      <w:r w:rsidRPr="00CB78C4">
        <w:rPr>
          <w:rFonts w:ascii="Book Antiqua" w:eastAsia="Microsoft YaHei" w:hAnsi="Book Antiqua" w:cs="Times New Roman"/>
          <w:bCs w:val="0"/>
          <w:i/>
          <w:kern w:val="0"/>
          <w:sz w:val="24"/>
          <w:szCs w:val="24"/>
        </w:rPr>
        <w:t>of</w:t>
      </w:r>
      <w:r w:rsidR="001D09C2" w:rsidRPr="00CB78C4">
        <w:rPr>
          <w:rFonts w:ascii="Book Antiqua" w:eastAsia="Microsoft YaHei" w:hAnsi="Book Antiqua" w:cs="Times New Roman"/>
          <w:bCs w:val="0"/>
          <w:i/>
          <w:kern w:val="0"/>
          <w:sz w:val="24"/>
          <w:szCs w:val="24"/>
        </w:rPr>
        <w:t xml:space="preserve"> </w:t>
      </w:r>
      <w:r w:rsidR="00BC731D" w:rsidRPr="00CB78C4">
        <w:rPr>
          <w:rFonts w:ascii="Book Antiqua" w:eastAsia="Microsoft YaHei" w:hAnsi="Book Antiqua" w:cs="Times New Roman"/>
          <w:bCs w:val="0"/>
          <w:i/>
          <w:kern w:val="0"/>
          <w:sz w:val="24"/>
          <w:szCs w:val="24"/>
        </w:rPr>
        <w:t>primary</w:t>
      </w:r>
      <w:r w:rsidR="001D09C2" w:rsidRPr="00CB78C4">
        <w:rPr>
          <w:rFonts w:ascii="Book Antiqua" w:eastAsia="Microsoft YaHei" w:hAnsi="Book Antiqua" w:cs="Times New Roman"/>
          <w:bCs w:val="0"/>
          <w:i/>
          <w:kern w:val="0"/>
          <w:sz w:val="24"/>
          <w:szCs w:val="24"/>
        </w:rPr>
        <w:t xml:space="preserve"> </w:t>
      </w:r>
      <w:r w:rsidR="00BC731D" w:rsidRPr="00CB78C4">
        <w:rPr>
          <w:rFonts w:ascii="Book Antiqua" w:eastAsia="Microsoft YaHei" w:hAnsi="Book Antiqua" w:cs="Times New Roman"/>
          <w:bCs w:val="0"/>
          <w:i/>
          <w:kern w:val="0"/>
          <w:sz w:val="24"/>
          <w:szCs w:val="24"/>
        </w:rPr>
        <w:t>HSCs</w:t>
      </w:r>
      <w:r w:rsidR="001D09C2" w:rsidRPr="00CB78C4">
        <w:rPr>
          <w:rFonts w:ascii="Book Antiqua" w:eastAsia="Microsoft YaHei" w:hAnsi="Book Antiqua" w:cs="Times New Roman"/>
          <w:bCs w:val="0"/>
          <w:i/>
          <w:kern w:val="0"/>
          <w:sz w:val="24"/>
          <w:szCs w:val="24"/>
        </w:rPr>
        <w:t xml:space="preserve"> </w:t>
      </w:r>
      <w:r w:rsidR="00BC731D" w:rsidRPr="00CB78C4">
        <w:rPr>
          <w:rFonts w:ascii="Book Antiqua" w:eastAsia="Microsoft YaHei" w:hAnsi="Book Antiqua" w:cs="Times New Roman"/>
          <w:bCs w:val="0"/>
          <w:i/>
          <w:kern w:val="0"/>
          <w:sz w:val="24"/>
          <w:szCs w:val="24"/>
        </w:rPr>
        <w:t>under</w:t>
      </w:r>
      <w:r w:rsidR="001D09C2" w:rsidRPr="00CB78C4">
        <w:rPr>
          <w:rFonts w:ascii="Book Antiqua" w:eastAsia="Microsoft YaHei" w:hAnsi="Book Antiqua" w:cs="Times New Roman"/>
          <w:bCs w:val="0"/>
          <w:i/>
          <w:kern w:val="0"/>
          <w:sz w:val="24"/>
          <w:szCs w:val="24"/>
        </w:rPr>
        <w:t xml:space="preserve"> </w:t>
      </w:r>
      <w:r w:rsidR="00BC731D" w:rsidRPr="00CB78C4">
        <w:rPr>
          <w:rFonts w:ascii="Book Antiqua" w:eastAsia="Microsoft YaHei" w:hAnsi="Book Antiqua" w:cs="Times New Roman"/>
          <w:bCs w:val="0"/>
          <w:i/>
          <w:kern w:val="0"/>
          <w:sz w:val="24"/>
          <w:szCs w:val="24"/>
        </w:rPr>
        <w:t>pressure</w:t>
      </w:r>
      <w:r w:rsidR="001D09C2" w:rsidRPr="00CB78C4">
        <w:rPr>
          <w:rFonts w:ascii="Book Antiqua" w:eastAsia="Microsoft YaHei" w:hAnsi="Book Antiqua" w:cs="Times New Roman"/>
          <w:bCs w:val="0"/>
          <w:i/>
          <w:kern w:val="0"/>
          <w:sz w:val="24"/>
          <w:szCs w:val="24"/>
        </w:rPr>
        <w:t xml:space="preserve"> </w:t>
      </w:r>
      <w:r w:rsidR="00BC731D" w:rsidRPr="00CB78C4">
        <w:rPr>
          <w:rFonts w:ascii="Book Antiqua" w:eastAsia="Microsoft YaHei" w:hAnsi="Book Antiqua" w:cs="Times New Roman"/>
          <w:bCs w:val="0"/>
          <w:i/>
          <w:kern w:val="0"/>
          <w:sz w:val="24"/>
          <w:szCs w:val="24"/>
        </w:rPr>
        <w:t>overload</w:t>
      </w:r>
    </w:p>
    <w:p w:rsidR="00266B7E" w:rsidRPr="00CB78C4" w:rsidRDefault="00F62440" w:rsidP="008764E3">
      <w:pPr>
        <w:pStyle w:val="Heading1"/>
        <w:shd w:val="clear" w:color="auto" w:fill="FFFFFF"/>
        <w:adjustRightInd w:val="0"/>
        <w:snapToGrid w:val="0"/>
        <w:spacing w:before="0" w:beforeAutospacing="0" w:after="0" w:afterAutospacing="0" w:line="360" w:lineRule="auto"/>
        <w:jc w:val="both"/>
        <w:rPr>
          <w:rFonts w:ascii="Book Antiqua" w:eastAsiaTheme="minorEastAsia" w:hAnsi="Book Antiqua" w:cs="Times New Roman"/>
          <w:b w:val="0"/>
          <w:bCs w:val="0"/>
          <w:kern w:val="0"/>
          <w:sz w:val="24"/>
          <w:szCs w:val="24"/>
        </w:rPr>
      </w:pPr>
      <w:r w:rsidRPr="00CB78C4">
        <w:rPr>
          <w:rFonts w:ascii="Book Antiqua" w:eastAsiaTheme="minorEastAsia" w:hAnsi="Book Antiqua" w:cs="Times New Roman"/>
          <w:b w:val="0"/>
          <w:bCs w:val="0"/>
          <w:kern w:val="0"/>
          <w:sz w:val="24"/>
          <w:szCs w:val="24"/>
        </w:rPr>
        <w:t>The determination of the purity of the primary HSCs was determined by autofluorescence and immunohistochemistry with antibodies against desmin</w:t>
      </w:r>
      <w:r w:rsidR="00AC6C97" w:rsidRPr="00CB78C4">
        <w:rPr>
          <w:rFonts w:ascii="Book Antiqua" w:eastAsiaTheme="minorEastAsia" w:hAnsi="Book Antiqua" w:cs="Times New Roman"/>
          <w:b w:val="0"/>
          <w:bCs w:val="0"/>
          <w:kern w:val="0"/>
          <w:sz w:val="24"/>
          <w:szCs w:val="24"/>
        </w:rPr>
        <w:t xml:space="preserve"> (1:100, Santa Cruz Biotechnology, Santa Cruz, CA, USA) and α-SMA (1:100, Abcam, CA, USA) (</w:t>
      </w:r>
      <w:r w:rsidR="006A4CF5" w:rsidRPr="00CB78C4">
        <w:rPr>
          <w:rFonts w:ascii="Book Antiqua" w:eastAsiaTheme="minorEastAsia" w:hAnsi="Book Antiqua" w:cs="Times New Roman"/>
          <w:b w:val="0"/>
          <w:bCs w:val="0"/>
          <w:kern w:val="0"/>
          <w:sz w:val="24"/>
          <w:szCs w:val="24"/>
        </w:rPr>
        <w:t>Figure</w:t>
      </w:r>
      <w:r w:rsidR="009B7DF6" w:rsidRPr="00CB78C4">
        <w:rPr>
          <w:rFonts w:ascii="Book Antiqua" w:eastAsiaTheme="minorEastAsia" w:hAnsi="Book Antiqua" w:cs="Times New Roman"/>
          <w:b w:val="0"/>
          <w:bCs w:val="0"/>
          <w:kern w:val="0"/>
          <w:sz w:val="24"/>
          <w:szCs w:val="24"/>
        </w:rPr>
        <w:t xml:space="preserve"> 1A</w:t>
      </w:r>
      <w:r w:rsidR="00AC6C97" w:rsidRPr="00CB78C4">
        <w:rPr>
          <w:rFonts w:ascii="Book Antiqua" w:eastAsiaTheme="minorEastAsia" w:hAnsi="Book Antiqua" w:cs="Times New Roman"/>
          <w:b w:val="0"/>
          <w:bCs w:val="0"/>
          <w:kern w:val="0"/>
          <w:sz w:val="24"/>
          <w:szCs w:val="24"/>
        </w:rPr>
        <w:t>)</w:t>
      </w:r>
      <w:r w:rsidRPr="00CB78C4">
        <w:rPr>
          <w:rFonts w:ascii="Book Antiqua" w:eastAsiaTheme="minorEastAsia" w:hAnsi="Book Antiqua" w:cs="Times New Roman"/>
          <w:b w:val="0"/>
          <w:bCs w:val="0"/>
          <w:kern w:val="0"/>
          <w:sz w:val="24"/>
          <w:szCs w:val="24"/>
        </w:rPr>
        <w:t xml:space="preserve">. </w:t>
      </w:r>
      <w:r w:rsidR="000457B1" w:rsidRPr="00CB78C4">
        <w:rPr>
          <w:rFonts w:ascii="Book Antiqua" w:eastAsiaTheme="minorEastAsia" w:hAnsi="Book Antiqua" w:cs="Times New Roman"/>
          <w:b w:val="0"/>
          <w:bCs w:val="0"/>
          <w:kern w:val="0"/>
          <w:sz w:val="24"/>
          <w:szCs w:val="24"/>
        </w:rPr>
        <w:t>A</w:t>
      </w:r>
      <w:r w:rsidR="001D09C2" w:rsidRPr="00CB78C4">
        <w:rPr>
          <w:rFonts w:ascii="Book Antiqua" w:eastAsiaTheme="minorEastAsia" w:hAnsi="Book Antiqua" w:cs="Times New Roman"/>
          <w:b w:val="0"/>
          <w:bCs w:val="0"/>
          <w:kern w:val="0"/>
          <w:sz w:val="24"/>
          <w:szCs w:val="24"/>
        </w:rPr>
        <w:t xml:space="preserve"> </w:t>
      </w:r>
      <w:r w:rsidR="000457B1" w:rsidRPr="00CB78C4">
        <w:rPr>
          <w:rFonts w:ascii="Book Antiqua" w:eastAsiaTheme="minorEastAsia" w:hAnsi="Book Antiqua" w:cs="Times New Roman"/>
          <w:b w:val="0"/>
          <w:bCs w:val="0"/>
          <w:kern w:val="0"/>
          <w:sz w:val="24"/>
          <w:szCs w:val="24"/>
        </w:rPr>
        <w:t>total</w:t>
      </w:r>
      <w:r w:rsidR="001D09C2" w:rsidRPr="00CB78C4">
        <w:rPr>
          <w:rFonts w:ascii="Book Antiqua" w:eastAsiaTheme="minorEastAsia" w:hAnsi="Book Antiqua" w:cs="Times New Roman"/>
          <w:b w:val="0"/>
          <w:bCs w:val="0"/>
          <w:kern w:val="0"/>
          <w:sz w:val="24"/>
          <w:szCs w:val="24"/>
        </w:rPr>
        <w:t xml:space="preserve"> </w:t>
      </w:r>
      <w:r w:rsidR="000457B1" w:rsidRPr="00CB78C4">
        <w:rPr>
          <w:rFonts w:ascii="Book Antiqua" w:eastAsiaTheme="minorEastAsia" w:hAnsi="Book Antiqua" w:cs="Times New Roman"/>
          <w:b w:val="0"/>
          <w:bCs w:val="0"/>
          <w:kern w:val="0"/>
          <w:sz w:val="24"/>
          <w:szCs w:val="24"/>
        </w:rPr>
        <w:t>of</w:t>
      </w:r>
      <w:r w:rsidR="001D09C2" w:rsidRPr="00CB78C4">
        <w:rPr>
          <w:rFonts w:ascii="Book Antiqua" w:eastAsiaTheme="minorEastAsia" w:hAnsi="Book Antiqua" w:cs="Times New Roman"/>
          <w:b w:val="0"/>
          <w:bCs w:val="0"/>
          <w:kern w:val="0"/>
          <w:sz w:val="24"/>
          <w:szCs w:val="24"/>
        </w:rPr>
        <w:t xml:space="preserve"> </w:t>
      </w:r>
      <w:r w:rsidR="00EF5C13" w:rsidRPr="00CB78C4">
        <w:rPr>
          <w:rFonts w:ascii="Book Antiqua" w:eastAsiaTheme="minorEastAsia" w:hAnsi="Book Antiqua" w:cs="Times New Roman"/>
          <w:b w:val="0"/>
          <w:bCs w:val="0"/>
          <w:kern w:val="0"/>
          <w:sz w:val="24"/>
          <w:szCs w:val="24"/>
        </w:rPr>
        <w:t>18</w:t>
      </w:r>
      <w:r w:rsidR="001D09C2" w:rsidRPr="00CB78C4">
        <w:rPr>
          <w:rFonts w:ascii="Book Antiqua" w:eastAsiaTheme="minorEastAsia" w:hAnsi="Book Antiqua" w:cs="Times New Roman"/>
          <w:b w:val="0"/>
          <w:bCs w:val="0"/>
          <w:kern w:val="0"/>
          <w:sz w:val="24"/>
          <w:szCs w:val="24"/>
        </w:rPr>
        <w:t xml:space="preserve"> </w:t>
      </w:r>
      <w:r w:rsidR="007F5965" w:rsidRPr="00CB78C4">
        <w:rPr>
          <w:rFonts w:ascii="Book Antiqua" w:eastAsiaTheme="minorEastAsia" w:hAnsi="Book Antiqua" w:cs="Times New Roman"/>
          <w:b w:val="0"/>
          <w:bCs w:val="0"/>
          <w:kern w:val="0"/>
          <w:sz w:val="24"/>
          <w:szCs w:val="24"/>
        </w:rPr>
        <w:t>significantly</w:t>
      </w:r>
      <w:r w:rsidR="001D09C2" w:rsidRPr="00CB78C4">
        <w:rPr>
          <w:rFonts w:ascii="Book Antiqua" w:eastAsiaTheme="minorEastAsia" w:hAnsi="Book Antiqua" w:cs="Times New Roman"/>
          <w:b w:val="0"/>
          <w:bCs w:val="0"/>
          <w:kern w:val="0"/>
          <w:sz w:val="24"/>
          <w:szCs w:val="24"/>
        </w:rPr>
        <w:t xml:space="preserve"> </w:t>
      </w:r>
      <w:r w:rsidR="007F5965" w:rsidRPr="00CB78C4">
        <w:rPr>
          <w:rFonts w:ascii="Book Antiqua" w:eastAsiaTheme="minorEastAsia" w:hAnsi="Book Antiqua" w:cs="Times New Roman"/>
          <w:b w:val="0"/>
          <w:bCs w:val="0"/>
          <w:kern w:val="0"/>
          <w:sz w:val="24"/>
          <w:szCs w:val="24"/>
        </w:rPr>
        <w:t>abnormally</w:t>
      </w:r>
      <w:r w:rsidR="001D09C2" w:rsidRPr="00CB78C4">
        <w:rPr>
          <w:rFonts w:ascii="Book Antiqua" w:eastAsiaTheme="minorEastAsia" w:hAnsi="Book Antiqua" w:cs="Times New Roman"/>
          <w:b w:val="0"/>
          <w:bCs w:val="0"/>
          <w:kern w:val="0"/>
          <w:sz w:val="24"/>
          <w:szCs w:val="24"/>
        </w:rPr>
        <w:t xml:space="preserve"> </w:t>
      </w:r>
      <w:r w:rsidR="007F5965" w:rsidRPr="00CB78C4">
        <w:rPr>
          <w:rFonts w:ascii="Book Antiqua" w:eastAsiaTheme="minorEastAsia" w:hAnsi="Book Antiqua" w:cs="Times New Roman"/>
          <w:b w:val="0"/>
          <w:bCs w:val="0"/>
          <w:kern w:val="0"/>
          <w:sz w:val="24"/>
          <w:szCs w:val="24"/>
        </w:rPr>
        <w:t>expressed</w:t>
      </w:r>
      <w:r w:rsidR="001D09C2" w:rsidRPr="00CB78C4">
        <w:rPr>
          <w:rFonts w:ascii="Book Antiqua" w:eastAsiaTheme="minorEastAsia" w:hAnsi="Book Antiqua" w:cs="Times New Roman"/>
          <w:b w:val="0"/>
          <w:bCs w:val="0"/>
          <w:kern w:val="0"/>
          <w:sz w:val="24"/>
          <w:szCs w:val="24"/>
        </w:rPr>
        <w:t xml:space="preserve"> </w:t>
      </w:r>
      <w:r w:rsidR="000457B1" w:rsidRPr="00CB78C4">
        <w:rPr>
          <w:rFonts w:ascii="Book Antiqua" w:eastAsiaTheme="minorEastAsia" w:hAnsi="Book Antiqua" w:cs="Times New Roman"/>
          <w:b w:val="0"/>
          <w:bCs w:val="0"/>
          <w:kern w:val="0"/>
          <w:sz w:val="24"/>
          <w:szCs w:val="24"/>
        </w:rPr>
        <w:t>miRNAs</w:t>
      </w:r>
      <w:r w:rsidR="001D09C2" w:rsidRPr="00CB78C4">
        <w:rPr>
          <w:rFonts w:ascii="Book Antiqua" w:eastAsiaTheme="minorEastAsia" w:hAnsi="Book Antiqua" w:cs="Times New Roman"/>
          <w:b w:val="0"/>
          <w:bCs w:val="0"/>
          <w:kern w:val="0"/>
          <w:sz w:val="24"/>
          <w:szCs w:val="24"/>
        </w:rPr>
        <w:t xml:space="preserve"> </w:t>
      </w:r>
      <w:r w:rsidR="000457B1" w:rsidRPr="00CB78C4">
        <w:rPr>
          <w:rFonts w:ascii="Book Antiqua" w:eastAsiaTheme="minorEastAsia" w:hAnsi="Book Antiqua" w:cs="Times New Roman"/>
          <w:b w:val="0"/>
          <w:bCs w:val="0"/>
          <w:kern w:val="0"/>
          <w:sz w:val="24"/>
          <w:szCs w:val="24"/>
        </w:rPr>
        <w:t>were</w:t>
      </w:r>
      <w:r w:rsidR="001D09C2" w:rsidRPr="00CB78C4">
        <w:rPr>
          <w:rFonts w:ascii="Book Antiqua" w:eastAsiaTheme="minorEastAsia" w:hAnsi="Book Antiqua" w:cs="Times New Roman"/>
          <w:b w:val="0"/>
          <w:bCs w:val="0"/>
          <w:kern w:val="0"/>
          <w:sz w:val="24"/>
          <w:szCs w:val="24"/>
        </w:rPr>
        <w:t xml:space="preserve"> </w:t>
      </w:r>
      <w:r w:rsidR="000457B1" w:rsidRPr="00CB78C4">
        <w:rPr>
          <w:rFonts w:ascii="Book Antiqua" w:eastAsiaTheme="minorEastAsia" w:hAnsi="Book Antiqua" w:cs="Times New Roman"/>
          <w:b w:val="0"/>
          <w:bCs w:val="0"/>
          <w:kern w:val="0"/>
          <w:sz w:val="24"/>
          <w:szCs w:val="24"/>
        </w:rPr>
        <w:t>discovered</w:t>
      </w:r>
      <w:r w:rsidR="001D09C2" w:rsidRPr="00CB78C4">
        <w:rPr>
          <w:rFonts w:ascii="Book Antiqua" w:eastAsiaTheme="minorEastAsia" w:hAnsi="Book Antiqua" w:cs="Times New Roman"/>
          <w:b w:val="0"/>
          <w:bCs w:val="0"/>
          <w:kern w:val="0"/>
          <w:sz w:val="24"/>
          <w:szCs w:val="24"/>
        </w:rPr>
        <w:t xml:space="preserve"> </w:t>
      </w:r>
      <w:r w:rsidR="000457B1" w:rsidRPr="00CB78C4">
        <w:rPr>
          <w:rFonts w:ascii="Book Antiqua" w:eastAsiaTheme="minorEastAsia" w:hAnsi="Book Antiqua" w:cs="Times New Roman"/>
          <w:b w:val="0"/>
          <w:bCs w:val="0"/>
          <w:kern w:val="0"/>
          <w:sz w:val="24"/>
          <w:szCs w:val="24"/>
        </w:rPr>
        <w:t>by</w:t>
      </w:r>
      <w:r w:rsidR="001D09C2" w:rsidRPr="00CB78C4">
        <w:rPr>
          <w:rFonts w:ascii="Book Antiqua" w:eastAsiaTheme="minorEastAsia" w:hAnsi="Book Antiqua" w:cs="Times New Roman"/>
          <w:b w:val="0"/>
          <w:bCs w:val="0"/>
          <w:kern w:val="0"/>
          <w:sz w:val="24"/>
          <w:szCs w:val="24"/>
        </w:rPr>
        <w:t xml:space="preserve"> </w:t>
      </w:r>
      <w:r w:rsidR="000457B1" w:rsidRPr="00CB78C4">
        <w:rPr>
          <w:rFonts w:ascii="Book Antiqua" w:eastAsiaTheme="minorEastAsia" w:hAnsi="Book Antiqua" w:cs="Times New Roman"/>
          <w:b w:val="0"/>
          <w:bCs w:val="0"/>
          <w:kern w:val="0"/>
          <w:sz w:val="24"/>
          <w:szCs w:val="24"/>
        </w:rPr>
        <w:t>next-generation</w:t>
      </w:r>
      <w:r w:rsidR="001D09C2" w:rsidRPr="00CB78C4">
        <w:rPr>
          <w:rFonts w:ascii="Book Antiqua" w:eastAsiaTheme="minorEastAsia" w:hAnsi="Book Antiqua" w:cs="Times New Roman"/>
          <w:b w:val="0"/>
          <w:bCs w:val="0"/>
          <w:kern w:val="0"/>
          <w:sz w:val="24"/>
          <w:szCs w:val="24"/>
        </w:rPr>
        <w:t xml:space="preserve"> </w:t>
      </w:r>
      <w:r w:rsidR="000457B1" w:rsidRPr="00CB78C4">
        <w:rPr>
          <w:rFonts w:ascii="Book Antiqua" w:eastAsiaTheme="minorEastAsia" w:hAnsi="Book Antiqua" w:cs="Times New Roman"/>
          <w:b w:val="0"/>
          <w:bCs w:val="0"/>
          <w:kern w:val="0"/>
          <w:sz w:val="24"/>
          <w:szCs w:val="24"/>
        </w:rPr>
        <w:t>sequenc</w:t>
      </w:r>
      <w:r w:rsidR="000457B1" w:rsidRPr="00CB78C4">
        <w:rPr>
          <w:rFonts w:ascii="Book Antiqua" w:eastAsiaTheme="minorEastAsia" w:hAnsi="Book Antiqua" w:cs="Times New Roman"/>
          <w:b w:val="0"/>
          <w:bCs w:val="0"/>
          <w:kern w:val="0"/>
          <w:sz w:val="24"/>
          <w:szCs w:val="24"/>
        </w:rPr>
        <w:softHyphen/>
        <w:t>ing</w:t>
      </w:r>
      <w:r w:rsidR="001D09C2" w:rsidRPr="00CB78C4">
        <w:rPr>
          <w:rFonts w:ascii="Book Antiqua" w:eastAsiaTheme="minorEastAsia" w:hAnsi="Book Antiqua" w:cs="Times New Roman"/>
          <w:b w:val="0"/>
          <w:bCs w:val="0"/>
          <w:kern w:val="0"/>
          <w:sz w:val="24"/>
          <w:szCs w:val="24"/>
        </w:rPr>
        <w:t xml:space="preserve"> </w:t>
      </w:r>
      <w:r w:rsidR="000457B1" w:rsidRPr="00CB78C4">
        <w:rPr>
          <w:rFonts w:ascii="Book Antiqua" w:eastAsiaTheme="minorEastAsia" w:hAnsi="Book Antiqua" w:cs="Times New Roman"/>
          <w:b w:val="0"/>
          <w:bCs w:val="0"/>
          <w:kern w:val="0"/>
          <w:sz w:val="24"/>
          <w:szCs w:val="24"/>
        </w:rPr>
        <w:t>among</w:t>
      </w:r>
      <w:r w:rsidR="001D09C2" w:rsidRPr="00CB78C4">
        <w:rPr>
          <w:rFonts w:ascii="Book Antiqua" w:eastAsiaTheme="minorEastAsia" w:hAnsi="Book Antiqua" w:cs="Times New Roman"/>
          <w:b w:val="0"/>
          <w:bCs w:val="0"/>
          <w:kern w:val="0"/>
          <w:sz w:val="24"/>
          <w:szCs w:val="24"/>
        </w:rPr>
        <w:t xml:space="preserve"> </w:t>
      </w:r>
      <w:r w:rsidR="000457B1" w:rsidRPr="00CB78C4">
        <w:rPr>
          <w:rFonts w:ascii="Book Antiqua" w:eastAsiaTheme="minorEastAsia" w:hAnsi="Book Antiqua" w:cs="Times New Roman"/>
          <w:b w:val="0"/>
          <w:bCs w:val="0"/>
          <w:kern w:val="0"/>
          <w:sz w:val="24"/>
          <w:szCs w:val="24"/>
        </w:rPr>
        <w:t>zero</w:t>
      </w:r>
      <w:r w:rsidR="001D09C2" w:rsidRPr="00CB78C4">
        <w:rPr>
          <w:rFonts w:ascii="Book Antiqua" w:eastAsiaTheme="minorEastAsia" w:hAnsi="Book Antiqua" w:cs="Times New Roman"/>
          <w:b w:val="0"/>
          <w:bCs w:val="0"/>
          <w:kern w:val="0"/>
          <w:sz w:val="24"/>
          <w:szCs w:val="24"/>
        </w:rPr>
        <w:t xml:space="preserve"> </w:t>
      </w:r>
      <w:r w:rsidR="000457B1" w:rsidRPr="00CB78C4">
        <w:rPr>
          <w:rFonts w:ascii="Book Antiqua" w:eastAsiaTheme="minorEastAsia" w:hAnsi="Book Antiqua" w:cs="Times New Roman"/>
          <w:b w:val="0"/>
          <w:bCs w:val="0"/>
          <w:kern w:val="0"/>
          <w:sz w:val="24"/>
          <w:szCs w:val="24"/>
        </w:rPr>
        <w:t>pressure-loading</w:t>
      </w:r>
      <w:r w:rsidR="001D09C2" w:rsidRPr="00CB78C4">
        <w:rPr>
          <w:rFonts w:ascii="Book Antiqua" w:eastAsiaTheme="minorEastAsia" w:hAnsi="Book Antiqua" w:cs="Times New Roman"/>
          <w:b w:val="0"/>
          <w:bCs w:val="0"/>
          <w:kern w:val="0"/>
          <w:sz w:val="24"/>
          <w:szCs w:val="24"/>
        </w:rPr>
        <w:t xml:space="preserve"> </w:t>
      </w:r>
      <w:r w:rsidR="000457B1" w:rsidRPr="00CB78C4">
        <w:rPr>
          <w:rFonts w:ascii="Book Antiqua" w:eastAsiaTheme="minorEastAsia" w:hAnsi="Book Antiqua" w:cs="Times New Roman"/>
          <w:b w:val="0"/>
          <w:bCs w:val="0"/>
          <w:kern w:val="0"/>
          <w:sz w:val="24"/>
          <w:szCs w:val="24"/>
        </w:rPr>
        <w:t>HSCs</w:t>
      </w:r>
      <w:r w:rsidR="001D09C2" w:rsidRPr="00CB78C4">
        <w:rPr>
          <w:rFonts w:ascii="Book Antiqua" w:eastAsiaTheme="minorEastAsia" w:hAnsi="Book Antiqua" w:cs="Times New Roman"/>
          <w:b w:val="0"/>
          <w:bCs w:val="0"/>
          <w:kern w:val="0"/>
          <w:sz w:val="24"/>
          <w:szCs w:val="24"/>
        </w:rPr>
        <w:t xml:space="preserve"> </w:t>
      </w:r>
      <w:r w:rsidR="000457B1" w:rsidRPr="00CB78C4">
        <w:rPr>
          <w:rFonts w:ascii="Book Antiqua" w:eastAsiaTheme="minorEastAsia" w:hAnsi="Book Antiqua" w:cs="Times New Roman"/>
          <w:b w:val="0"/>
          <w:bCs w:val="0"/>
          <w:kern w:val="0"/>
          <w:sz w:val="24"/>
          <w:szCs w:val="24"/>
        </w:rPr>
        <w:t>and</w:t>
      </w:r>
      <w:r w:rsidR="001D09C2" w:rsidRPr="00CB78C4">
        <w:rPr>
          <w:rFonts w:ascii="Book Antiqua" w:eastAsiaTheme="minorEastAsia" w:hAnsi="Book Antiqua" w:cs="Times New Roman"/>
          <w:b w:val="0"/>
          <w:bCs w:val="0"/>
          <w:kern w:val="0"/>
          <w:sz w:val="24"/>
          <w:szCs w:val="24"/>
        </w:rPr>
        <w:t xml:space="preserve"> </w:t>
      </w:r>
      <w:r w:rsidR="007F5965" w:rsidRPr="00CB78C4">
        <w:rPr>
          <w:rFonts w:ascii="Book Antiqua" w:eastAsiaTheme="minorEastAsia" w:hAnsi="Book Antiqua" w:cs="Times New Roman"/>
          <w:b w:val="0"/>
          <w:bCs w:val="0"/>
          <w:kern w:val="0"/>
          <w:sz w:val="24"/>
          <w:szCs w:val="24"/>
        </w:rPr>
        <w:t>pressure</w:t>
      </w:r>
      <w:r w:rsidR="00E26A35" w:rsidRPr="00CB78C4">
        <w:rPr>
          <w:rFonts w:ascii="Book Antiqua" w:eastAsiaTheme="minorEastAsia" w:hAnsi="Book Antiqua" w:cs="Times New Roman"/>
          <w:b w:val="0"/>
          <w:bCs w:val="0"/>
          <w:kern w:val="0"/>
          <w:sz w:val="24"/>
          <w:szCs w:val="24"/>
        </w:rPr>
        <w:t>-</w:t>
      </w:r>
      <w:r w:rsidR="007F5965" w:rsidRPr="00CB78C4">
        <w:rPr>
          <w:rFonts w:ascii="Book Antiqua" w:eastAsiaTheme="minorEastAsia" w:hAnsi="Book Antiqua" w:cs="Times New Roman"/>
          <w:b w:val="0"/>
          <w:bCs w:val="0"/>
          <w:kern w:val="0"/>
          <w:sz w:val="24"/>
          <w:szCs w:val="24"/>
        </w:rPr>
        <w:t>overloading</w:t>
      </w:r>
      <w:r w:rsidR="001D09C2" w:rsidRPr="00CB78C4">
        <w:rPr>
          <w:rFonts w:ascii="Book Antiqua" w:eastAsiaTheme="minorEastAsia" w:hAnsi="Book Antiqua" w:cs="Times New Roman"/>
          <w:b w:val="0"/>
          <w:bCs w:val="0"/>
          <w:kern w:val="0"/>
          <w:sz w:val="24"/>
          <w:szCs w:val="24"/>
        </w:rPr>
        <w:t xml:space="preserve"> </w:t>
      </w:r>
      <w:r w:rsidR="000457B1" w:rsidRPr="00CB78C4">
        <w:rPr>
          <w:rFonts w:ascii="Book Antiqua" w:eastAsiaTheme="minorEastAsia" w:hAnsi="Book Antiqua" w:cs="Times New Roman"/>
          <w:b w:val="0"/>
          <w:bCs w:val="0"/>
          <w:kern w:val="0"/>
          <w:sz w:val="24"/>
          <w:szCs w:val="24"/>
        </w:rPr>
        <w:t>HSCs.</w:t>
      </w:r>
      <w:r w:rsidR="001D09C2" w:rsidRPr="00CB78C4">
        <w:rPr>
          <w:rFonts w:ascii="Book Antiqua" w:eastAsiaTheme="minorEastAsia" w:hAnsi="Book Antiqua" w:cs="Times New Roman"/>
          <w:b w:val="0"/>
          <w:bCs w:val="0"/>
          <w:kern w:val="0"/>
          <w:sz w:val="24"/>
          <w:szCs w:val="24"/>
        </w:rPr>
        <w:t xml:space="preserve"> </w:t>
      </w:r>
      <w:r w:rsidR="000457B1" w:rsidRPr="00CB78C4">
        <w:rPr>
          <w:rFonts w:ascii="Book Antiqua" w:eastAsiaTheme="minorEastAsia" w:hAnsi="Book Antiqua" w:cs="Times New Roman"/>
          <w:b w:val="0"/>
          <w:bCs w:val="0"/>
          <w:kern w:val="0"/>
          <w:sz w:val="24"/>
          <w:szCs w:val="24"/>
        </w:rPr>
        <w:t>According</w:t>
      </w:r>
      <w:r w:rsidR="001D09C2" w:rsidRPr="00CB78C4">
        <w:rPr>
          <w:rFonts w:ascii="Book Antiqua" w:eastAsiaTheme="minorEastAsia" w:hAnsi="Book Antiqua" w:cs="Times New Roman"/>
          <w:b w:val="0"/>
          <w:bCs w:val="0"/>
          <w:kern w:val="0"/>
          <w:sz w:val="24"/>
          <w:szCs w:val="24"/>
        </w:rPr>
        <w:t xml:space="preserve"> </w:t>
      </w:r>
      <w:r w:rsidR="000457B1" w:rsidRPr="00CB78C4">
        <w:rPr>
          <w:rFonts w:ascii="Book Antiqua" w:eastAsiaTheme="minorEastAsia" w:hAnsi="Book Antiqua" w:cs="Times New Roman"/>
          <w:b w:val="0"/>
          <w:bCs w:val="0"/>
          <w:kern w:val="0"/>
          <w:sz w:val="24"/>
          <w:szCs w:val="24"/>
        </w:rPr>
        <w:t>to</w:t>
      </w:r>
      <w:r w:rsidR="001D09C2" w:rsidRPr="00CB78C4">
        <w:rPr>
          <w:rFonts w:ascii="Book Antiqua" w:eastAsiaTheme="minorEastAsia" w:hAnsi="Book Antiqua" w:cs="Times New Roman"/>
          <w:b w:val="0"/>
          <w:bCs w:val="0"/>
          <w:kern w:val="0"/>
          <w:sz w:val="24"/>
          <w:szCs w:val="24"/>
        </w:rPr>
        <w:t xml:space="preserve"> </w:t>
      </w:r>
      <w:r w:rsidR="00E26A35" w:rsidRPr="00CB78C4">
        <w:rPr>
          <w:rFonts w:ascii="Book Antiqua" w:eastAsiaTheme="minorEastAsia" w:hAnsi="Book Antiqua" w:cs="Times New Roman"/>
          <w:b w:val="0"/>
          <w:bCs w:val="0"/>
          <w:kern w:val="0"/>
          <w:sz w:val="24"/>
          <w:szCs w:val="24"/>
        </w:rPr>
        <w:t>the</w:t>
      </w:r>
      <w:r w:rsidR="001D09C2" w:rsidRPr="00CB78C4">
        <w:rPr>
          <w:rFonts w:ascii="Book Antiqua" w:eastAsiaTheme="minorEastAsia" w:hAnsi="Book Antiqua" w:cs="Times New Roman"/>
          <w:b w:val="0"/>
          <w:bCs w:val="0"/>
          <w:kern w:val="0"/>
          <w:sz w:val="24"/>
          <w:szCs w:val="24"/>
        </w:rPr>
        <w:t xml:space="preserve"> </w:t>
      </w:r>
      <w:r w:rsidR="000457B1" w:rsidRPr="00CB78C4">
        <w:rPr>
          <w:rFonts w:ascii="Book Antiqua" w:eastAsiaTheme="minorEastAsia" w:hAnsi="Book Antiqua" w:cs="Times New Roman"/>
          <w:b w:val="0"/>
          <w:bCs w:val="0"/>
          <w:kern w:val="0"/>
          <w:sz w:val="24"/>
          <w:szCs w:val="24"/>
        </w:rPr>
        <w:t>screening</w:t>
      </w:r>
      <w:r w:rsidR="001D09C2" w:rsidRPr="00CB78C4">
        <w:rPr>
          <w:rFonts w:ascii="Book Antiqua" w:eastAsiaTheme="minorEastAsia" w:hAnsi="Book Antiqua" w:cs="Times New Roman"/>
          <w:b w:val="0"/>
          <w:bCs w:val="0"/>
          <w:kern w:val="0"/>
          <w:sz w:val="24"/>
          <w:szCs w:val="24"/>
        </w:rPr>
        <w:t xml:space="preserve"> </w:t>
      </w:r>
      <w:r w:rsidR="000457B1" w:rsidRPr="00CB78C4">
        <w:rPr>
          <w:rFonts w:ascii="Book Antiqua" w:eastAsiaTheme="minorEastAsia" w:hAnsi="Book Antiqua" w:cs="Times New Roman"/>
          <w:b w:val="0"/>
          <w:bCs w:val="0"/>
          <w:kern w:val="0"/>
          <w:sz w:val="24"/>
          <w:szCs w:val="24"/>
        </w:rPr>
        <w:t>criteria</w:t>
      </w:r>
      <w:r w:rsidR="007F5965" w:rsidRPr="00CB78C4">
        <w:rPr>
          <w:rFonts w:ascii="Book Antiqua" w:eastAsiaTheme="minorEastAsia" w:hAnsi="Book Antiqua" w:cs="Times New Roman"/>
          <w:b w:val="0"/>
          <w:bCs w:val="0"/>
          <w:kern w:val="0"/>
          <w:sz w:val="24"/>
          <w:szCs w:val="24"/>
        </w:rPr>
        <w:t>,</w:t>
      </w:r>
      <w:r w:rsidR="001D09C2" w:rsidRPr="00CB78C4">
        <w:rPr>
          <w:rFonts w:ascii="Book Antiqua" w:eastAsiaTheme="minorEastAsia" w:hAnsi="Book Antiqua" w:cs="Times New Roman"/>
          <w:b w:val="0"/>
          <w:bCs w:val="0"/>
          <w:kern w:val="0"/>
          <w:sz w:val="24"/>
          <w:szCs w:val="24"/>
        </w:rPr>
        <w:t xml:space="preserve"> </w:t>
      </w:r>
      <w:r w:rsidR="007F5965" w:rsidRPr="00CB78C4">
        <w:rPr>
          <w:rFonts w:ascii="Book Antiqua" w:eastAsiaTheme="minorEastAsia" w:hAnsi="Book Antiqua" w:cs="Times New Roman"/>
          <w:b w:val="0"/>
          <w:bCs w:val="0"/>
          <w:kern w:val="0"/>
          <w:sz w:val="24"/>
          <w:szCs w:val="24"/>
        </w:rPr>
        <w:t>1</w:t>
      </w:r>
      <w:r w:rsidR="00EF5C13" w:rsidRPr="00CB78C4">
        <w:rPr>
          <w:rFonts w:ascii="Book Antiqua" w:eastAsiaTheme="minorEastAsia" w:hAnsi="Book Antiqua" w:cs="Times New Roman"/>
          <w:b w:val="0"/>
          <w:bCs w:val="0"/>
          <w:kern w:val="0"/>
          <w:sz w:val="24"/>
          <w:szCs w:val="24"/>
        </w:rPr>
        <w:t>1</w:t>
      </w:r>
      <w:r w:rsidR="001D09C2" w:rsidRPr="00CB78C4">
        <w:rPr>
          <w:rFonts w:ascii="Book Antiqua" w:eastAsiaTheme="minorEastAsia" w:hAnsi="Book Antiqua" w:cs="Times New Roman"/>
          <w:b w:val="0"/>
          <w:bCs w:val="0"/>
          <w:kern w:val="0"/>
          <w:sz w:val="24"/>
          <w:szCs w:val="24"/>
        </w:rPr>
        <w:t xml:space="preserve"> </w:t>
      </w:r>
      <w:r w:rsidR="007F5965" w:rsidRPr="00CB78C4">
        <w:rPr>
          <w:rFonts w:ascii="Book Antiqua" w:eastAsiaTheme="minorEastAsia" w:hAnsi="Book Antiqua" w:cs="Times New Roman"/>
          <w:b w:val="0"/>
          <w:bCs w:val="0"/>
          <w:kern w:val="0"/>
          <w:sz w:val="24"/>
          <w:szCs w:val="24"/>
        </w:rPr>
        <w:t>of</w:t>
      </w:r>
      <w:r w:rsidR="001D09C2" w:rsidRPr="00CB78C4">
        <w:rPr>
          <w:rFonts w:ascii="Book Antiqua" w:eastAsiaTheme="minorEastAsia" w:hAnsi="Book Antiqua" w:cs="Times New Roman"/>
          <w:b w:val="0"/>
          <w:bCs w:val="0"/>
          <w:kern w:val="0"/>
          <w:sz w:val="24"/>
          <w:szCs w:val="24"/>
        </w:rPr>
        <w:t xml:space="preserve"> </w:t>
      </w:r>
      <w:r w:rsidR="007F5965" w:rsidRPr="00CB78C4">
        <w:rPr>
          <w:rFonts w:ascii="Book Antiqua" w:eastAsiaTheme="minorEastAsia" w:hAnsi="Book Antiqua" w:cs="Times New Roman"/>
          <w:b w:val="0"/>
          <w:bCs w:val="0"/>
          <w:kern w:val="0"/>
          <w:sz w:val="24"/>
          <w:szCs w:val="24"/>
        </w:rPr>
        <w:t>the</w:t>
      </w:r>
      <w:r w:rsidR="00E26A35" w:rsidRPr="00CB78C4">
        <w:rPr>
          <w:rFonts w:ascii="Book Antiqua" w:eastAsiaTheme="minorEastAsia" w:hAnsi="Book Antiqua" w:cs="Times New Roman"/>
          <w:b w:val="0"/>
          <w:bCs w:val="0"/>
          <w:kern w:val="0"/>
          <w:sz w:val="24"/>
          <w:szCs w:val="24"/>
        </w:rPr>
        <w:t>se</w:t>
      </w:r>
      <w:r w:rsidR="001D09C2" w:rsidRPr="00CB78C4">
        <w:rPr>
          <w:rFonts w:ascii="Book Antiqua" w:eastAsiaTheme="minorEastAsia" w:hAnsi="Book Antiqua" w:cs="Times New Roman"/>
          <w:b w:val="0"/>
          <w:bCs w:val="0"/>
          <w:kern w:val="0"/>
          <w:sz w:val="24"/>
          <w:szCs w:val="24"/>
        </w:rPr>
        <w:t xml:space="preserve"> </w:t>
      </w:r>
      <w:r w:rsidR="00E26A35" w:rsidRPr="00CB78C4">
        <w:rPr>
          <w:rFonts w:ascii="Book Antiqua" w:eastAsiaTheme="minorEastAsia" w:hAnsi="Book Antiqua" w:cs="Times New Roman"/>
          <w:b w:val="0"/>
          <w:bCs w:val="0"/>
          <w:kern w:val="0"/>
          <w:sz w:val="24"/>
          <w:szCs w:val="24"/>
        </w:rPr>
        <w:t>miRNAs</w:t>
      </w:r>
      <w:r w:rsidR="001D09C2" w:rsidRPr="00CB78C4">
        <w:rPr>
          <w:rFonts w:ascii="Book Antiqua" w:eastAsiaTheme="minorEastAsia" w:hAnsi="Book Antiqua" w:cs="Times New Roman"/>
          <w:b w:val="0"/>
          <w:bCs w:val="0"/>
          <w:kern w:val="0"/>
          <w:sz w:val="24"/>
          <w:szCs w:val="24"/>
        </w:rPr>
        <w:t xml:space="preserve"> </w:t>
      </w:r>
      <w:r w:rsidR="000457B1" w:rsidRPr="00CB78C4">
        <w:rPr>
          <w:rFonts w:ascii="Book Antiqua" w:eastAsiaTheme="minorEastAsia" w:hAnsi="Book Antiqua" w:cs="Times New Roman"/>
          <w:b w:val="0"/>
          <w:bCs w:val="0"/>
          <w:kern w:val="0"/>
          <w:sz w:val="24"/>
          <w:szCs w:val="24"/>
        </w:rPr>
        <w:t>were</w:t>
      </w:r>
      <w:r w:rsidR="001D09C2" w:rsidRPr="00CB78C4">
        <w:rPr>
          <w:rFonts w:ascii="Book Antiqua" w:eastAsiaTheme="minorEastAsia" w:hAnsi="Book Antiqua" w:cs="Times New Roman"/>
          <w:b w:val="0"/>
          <w:bCs w:val="0"/>
          <w:kern w:val="0"/>
          <w:sz w:val="24"/>
          <w:szCs w:val="24"/>
        </w:rPr>
        <w:t xml:space="preserve"> </w:t>
      </w:r>
      <w:r w:rsidR="000457B1" w:rsidRPr="00CB78C4">
        <w:rPr>
          <w:rFonts w:ascii="Book Antiqua" w:eastAsiaTheme="minorEastAsia" w:hAnsi="Book Antiqua" w:cs="Times New Roman"/>
          <w:b w:val="0"/>
          <w:bCs w:val="0"/>
          <w:kern w:val="0"/>
          <w:sz w:val="24"/>
          <w:szCs w:val="24"/>
        </w:rPr>
        <w:t>upregulated</w:t>
      </w:r>
      <w:r w:rsidR="001D09C2" w:rsidRPr="00CB78C4">
        <w:rPr>
          <w:rFonts w:ascii="Book Antiqua" w:eastAsiaTheme="minorEastAsia" w:hAnsi="Book Antiqua" w:cs="Times New Roman"/>
          <w:b w:val="0"/>
          <w:bCs w:val="0"/>
          <w:kern w:val="0"/>
          <w:sz w:val="24"/>
          <w:szCs w:val="24"/>
        </w:rPr>
        <w:t xml:space="preserve"> </w:t>
      </w:r>
      <w:r w:rsidR="007F5965" w:rsidRPr="00CB78C4">
        <w:rPr>
          <w:rFonts w:ascii="Book Antiqua" w:eastAsiaTheme="minorEastAsia" w:hAnsi="Book Antiqua" w:cs="Times New Roman"/>
          <w:b w:val="0"/>
          <w:bCs w:val="0"/>
          <w:kern w:val="0"/>
          <w:sz w:val="24"/>
          <w:szCs w:val="24"/>
        </w:rPr>
        <w:t>and</w:t>
      </w:r>
      <w:r w:rsidR="001D09C2" w:rsidRPr="00CB78C4">
        <w:rPr>
          <w:rFonts w:ascii="Book Antiqua" w:eastAsiaTheme="minorEastAsia" w:hAnsi="Book Antiqua" w:cs="Times New Roman"/>
          <w:b w:val="0"/>
          <w:bCs w:val="0"/>
          <w:kern w:val="0"/>
          <w:sz w:val="24"/>
          <w:szCs w:val="24"/>
        </w:rPr>
        <w:t xml:space="preserve"> </w:t>
      </w:r>
      <w:r w:rsidR="009A4FF2" w:rsidRPr="00CB78C4">
        <w:rPr>
          <w:rFonts w:ascii="Book Antiqua" w:eastAsiaTheme="minorEastAsia" w:hAnsi="Book Antiqua" w:cs="Times New Roman"/>
          <w:b w:val="0"/>
          <w:bCs w:val="0"/>
          <w:kern w:val="0"/>
          <w:sz w:val="24"/>
          <w:szCs w:val="24"/>
        </w:rPr>
        <w:t>the</w:t>
      </w:r>
      <w:r w:rsidR="001D09C2" w:rsidRPr="00CB78C4">
        <w:rPr>
          <w:rFonts w:ascii="Book Antiqua" w:eastAsiaTheme="minorEastAsia" w:hAnsi="Book Antiqua" w:cs="Times New Roman"/>
          <w:b w:val="0"/>
          <w:bCs w:val="0"/>
          <w:kern w:val="0"/>
          <w:sz w:val="24"/>
          <w:szCs w:val="24"/>
        </w:rPr>
        <w:t xml:space="preserve"> </w:t>
      </w:r>
      <w:r w:rsidR="009A4FF2" w:rsidRPr="00CB78C4">
        <w:rPr>
          <w:rFonts w:ascii="Book Antiqua" w:eastAsiaTheme="minorEastAsia" w:hAnsi="Book Antiqua" w:cs="Times New Roman"/>
          <w:b w:val="0"/>
          <w:bCs w:val="0"/>
          <w:kern w:val="0"/>
          <w:sz w:val="24"/>
          <w:szCs w:val="24"/>
        </w:rPr>
        <w:t>rest</w:t>
      </w:r>
      <w:r w:rsidR="001D09C2" w:rsidRPr="00CB78C4">
        <w:rPr>
          <w:rFonts w:ascii="Book Antiqua" w:eastAsiaTheme="minorEastAsia" w:hAnsi="Book Antiqua" w:cs="Times New Roman"/>
          <w:b w:val="0"/>
          <w:bCs w:val="0"/>
          <w:kern w:val="0"/>
          <w:sz w:val="24"/>
          <w:szCs w:val="24"/>
        </w:rPr>
        <w:t xml:space="preserve"> </w:t>
      </w:r>
      <w:r w:rsidR="000457B1" w:rsidRPr="00CB78C4">
        <w:rPr>
          <w:rFonts w:ascii="Book Antiqua" w:eastAsiaTheme="minorEastAsia" w:hAnsi="Book Antiqua" w:cs="Times New Roman"/>
          <w:b w:val="0"/>
          <w:bCs w:val="0"/>
          <w:kern w:val="0"/>
          <w:sz w:val="24"/>
          <w:szCs w:val="24"/>
        </w:rPr>
        <w:t>were</w:t>
      </w:r>
      <w:r w:rsidR="001D09C2" w:rsidRPr="00CB78C4">
        <w:rPr>
          <w:rFonts w:ascii="Book Antiqua" w:eastAsiaTheme="minorEastAsia" w:hAnsi="Book Antiqua" w:cs="Times New Roman"/>
          <w:b w:val="0"/>
          <w:bCs w:val="0"/>
          <w:kern w:val="0"/>
          <w:sz w:val="24"/>
          <w:szCs w:val="24"/>
        </w:rPr>
        <w:t xml:space="preserve"> </w:t>
      </w:r>
      <w:r w:rsidR="000457B1" w:rsidRPr="00CB78C4">
        <w:rPr>
          <w:rFonts w:ascii="Book Antiqua" w:eastAsiaTheme="minorEastAsia" w:hAnsi="Book Antiqua" w:cs="Times New Roman"/>
          <w:b w:val="0"/>
          <w:bCs w:val="0"/>
          <w:kern w:val="0"/>
          <w:sz w:val="24"/>
          <w:szCs w:val="24"/>
        </w:rPr>
        <w:t>downregulated</w:t>
      </w:r>
      <w:r w:rsidR="001D09C2" w:rsidRPr="00CB78C4">
        <w:rPr>
          <w:rFonts w:ascii="Book Antiqua" w:eastAsiaTheme="minorEastAsia" w:hAnsi="Book Antiqua" w:cs="Times New Roman"/>
          <w:b w:val="0"/>
          <w:bCs w:val="0"/>
          <w:kern w:val="0"/>
          <w:sz w:val="24"/>
          <w:szCs w:val="24"/>
        </w:rPr>
        <w:t xml:space="preserve"> </w:t>
      </w:r>
      <w:r w:rsidR="000457B1" w:rsidRPr="00CB78C4">
        <w:rPr>
          <w:rFonts w:ascii="Book Antiqua" w:eastAsiaTheme="minorEastAsia" w:hAnsi="Book Antiqua" w:cs="Times New Roman"/>
          <w:b w:val="0"/>
          <w:bCs w:val="0"/>
          <w:kern w:val="0"/>
          <w:sz w:val="24"/>
          <w:szCs w:val="24"/>
        </w:rPr>
        <w:t>(Table</w:t>
      </w:r>
      <w:r w:rsidR="001D09C2" w:rsidRPr="00CB78C4">
        <w:rPr>
          <w:rFonts w:ascii="Book Antiqua" w:eastAsiaTheme="minorEastAsia" w:hAnsi="Book Antiqua" w:cs="Times New Roman"/>
          <w:b w:val="0"/>
          <w:bCs w:val="0"/>
          <w:kern w:val="0"/>
          <w:sz w:val="24"/>
          <w:szCs w:val="24"/>
        </w:rPr>
        <w:t xml:space="preserve"> </w:t>
      </w:r>
      <w:r w:rsidR="000457B1" w:rsidRPr="00CB78C4">
        <w:rPr>
          <w:rFonts w:ascii="Book Antiqua" w:eastAsiaTheme="minorEastAsia" w:hAnsi="Book Antiqua" w:cs="Times New Roman"/>
          <w:b w:val="0"/>
          <w:bCs w:val="0"/>
          <w:kern w:val="0"/>
          <w:sz w:val="24"/>
          <w:szCs w:val="24"/>
        </w:rPr>
        <w:t>2).</w:t>
      </w:r>
      <w:r w:rsidR="001D09C2" w:rsidRPr="00CB78C4">
        <w:rPr>
          <w:rFonts w:ascii="Book Antiqua" w:eastAsiaTheme="minorEastAsia" w:hAnsi="Book Antiqua" w:cs="Times New Roman"/>
          <w:b w:val="0"/>
          <w:bCs w:val="0"/>
          <w:kern w:val="0"/>
          <w:sz w:val="24"/>
          <w:szCs w:val="24"/>
        </w:rPr>
        <w:t xml:space="preserve"> </w:t>
      </w:r>
      <w:r w:rsidR="000457B1" w:rsidRPr="00CB78C4">
        <w:rPr>
          <w:rFonts w:ascii="Book Antiqua" w:eastAsiaTheme="minorEastAsia" w:hAnsi="Book Antiqua" w:cs="Times New Roman"/>
          <w:b w:val="0"/>
          <w:bCs w:val="0"/>
          <w:kern w:val="0"/>
          <w:sz w:val="24"/>
          <w:szCs w:val="24"/>
        </w:rPr>
        <w:t>RT-PCR</w:t>
      </w:r>
      <w:r w:rsidR="001D09C2" w:rsidRPr="00CB78C4">
        <w:rPr>
          <w:rFonts w:ascii="Book Antiqua" w:eastAsiaTheme="minorEastAsia" w:hAnsi="Book Antiqua" w:cs="Times New Roman"/>
          <w:b w:val="0"/>
          <w:bCs w:val="0"/>
          <w:kern w:val="0"/>
          <w:sz w:val="24"/>
          <w:szCs w:val="24"/>
        </w:rPr>
        <w:t xml:space="preserve"> </w:t>
      </w:r>
      <w:r w:rsidR="009A4FF2" w:rsidRPr="00CB78C4">
        <w:rPr>
          <w:rFonts w:ascii="Book Antiqua" w:eastAsiaTheme="minorEastAsia" w:hAnsi="Book Antiqua" w:cs="Times New Roman"/>
          <w:b w:val="0"/>
          <w:bCs w:val="0"/>
          <w:kern w:val="0"/>
          <w:sz w:val="24"/>
          <w:szCs w:val="24"/>
        </w:rPr>
        <w:t>was</w:t>
      </w:r>
      <w:r w:rsidR="001D09C2" w:rsidRPr="00CB78C4">
        <w:rPr>
          <w:rFonts w:ascii="Book Antiqua" w:eastAsiaTheme="minorEastAsia" w:hAnsi="Book Antiqua" w:cs="Times New Roman"/>
          <w:b w:val="0"/>
          <w:bCs w:val="0"/>
          <w:kern w:val="0"/>
          <w:sz w:val="24"/>
          <w:szCs w:val="24"/>
        </w:rPr>
        <w:t xml:space="preserve"> </w:t>
      </w:r>
      <w:r w:rsidR="009A4FF2" w:rsidRPr="00CB78C4">
        <w:rPr>
          <w:rFonts w:ascii="Book Antiqua" w:eastAsiaTheme="minorEastAsia" w:hAnsi="Book Antiqua" w:cs="Times New Roman"/>
          <w:b w:val="0"/>
          <w:bCs w:val="0"/>
          <w:kern w:val="0"/>
          <w:sz w:val="24"/>
          <w:szCs w:val="24"/>
        </w:rPr>
        <w:t>used</w:t>
      </w:r>
      <w:r w:rsidR="001D09C2" w:rsidRPr="00CB78C4">
        <w:rPr>
          <w:rFonts w:ascii="Book Antiqua" w:eastAsiaTheme="minorEastAsia" w:hAnsi="Book Antiqua" w:cs="Times New Roman"/>
          <w:b w:val="0"/>
          <w:bCs w:val="0"/>
          <w:kern w:val="0"/>
          <w:sz w:val="24"/>
          <w:szCs w:val="24"/>
        </w:rPr>
        <w:t xml:space="preserve"> </w:t>
      </w:r>
      <w:r w:rsidR="009A4FF2" w:rsidRPr="00CB78C4">
        <w:rPr>
          <w:rFonts w:ascii="Book Antiqua" w:eastAsiaTheme="minorEastAsia" w:hAnsi="Book Antiqua" w:cs="Times New Roman"/>
          <w:b w:val="0"/>
          <w:bCs w:val="0"/>
          <w:kern w:val="0"/>
          <w:sz w:val="24"/>
          <w:szCs w:val="24"/>
        </w:rPr>
        <w:t>to</w:t>
      </w:r>
      <w:r w:rsidR="001D09C2" w:rsidRPr="00CB78C4">
        <w:rPr>
          <w:rFonts w:ascii="Book Antiqua" w:eastAsiaTheme="minorEastAsia" w:hAnsi="Book Antiqua" w:cs="Times New Roman"/>
          <w:b w:val="0"/>
          <w:bCs w:val="0"/>
          <w:kern w:val="0"/>
          <w:sz w:val="24"/>
          <w:szCs w:val="24"/>
        </w:rPr>
        <w:t xml:space="preserve"> </w:t>
      </w:r>
      <w:r w:rsidR="009A4FF2" w:rsidRPr="00CB78C4">
        <w:rPr>
          <w:rFonts w:ascii="Book Antiqua" w:eastAsiaTheme="minorEastAsia" w:hAnsi="Book Antiqua" w:cs="Times New Roman"/>
          <w:b w:val="0"/>
          <w:bCs w:val="0"/>
          <w:kern w:val="0"/>
          <w:sz w:val="24"/>
          <w:szCs w:val="24"/>
        </w:rPr>
        <w:t>confirm</w:t>
      </w:r>
      <w:r w:rsidR="001D09C2" w:rsidRPr="00CB78C4">
        <w:rPr>
          <w:rFonts w:ascii="Book Antiqua" w:eastAsiaTheme="minorEastAsia" w:hAnsi="Book Antiqua" w:cs="Times New Roman"/>
          <w:b w:val="0"/>
          <w:bCs w:val="0"/>
          <w:kern w:val="0"/>
          <w:sz w:val="24"/>
          <w:szCs w:val="24"/>
        </w:rPr>
        <w:t xml:space="preserve"> </w:t>
      </w:r>
      <w:r w:rsidR="009A4FF2" w:rsidRPr="00CB78C4">
        <w:rPr>
          <w:rFonts w:ascii="Book Antiqua" w:eastAsiaTheme="minorEastAsia" w:hAnsi="Book Antiqua" w:cs="Times New Roman"/>
          <w:b w:val="0"/>
          <w:bCs w:val="0"/>
          <w:kern w:val="0"/>
          <w:sz w:val="24"/>
          <w:szCs w:val="24"/>
        </w:rPr>
        <w:t>th</w:t>
      </w:r>
      <w:r w:rsidR="00E26A35" w:rsidRPr="00CB78C4">
        <w:rPr>
          <w:rFonts w:ascii="Book Antiqua" w:eastAsiaTheme="minorEastAsia" w:hAnsi="Book Antiqua" w:cs="Times New Roman"/>
          <w:b w:val="0"/>
          <w:bCs w:val="0"/>
          <w:kern w:val="0"/>
          <w:sz w:val="24"/>
          <w:szCs w:val="24"/>
        </w:rPr>
        <w:t>ese</w:t>
      </w:r>
      <w:r w:rsidR="001D09C2" w:rsidRPr="00CB78C4">
        <w:rPr>
          <w:rFonts w:ascii="Book Antiqua" w:eastAsiaTheme="minorEastAsia" w:hAnsi="Book Antiqua" w:cs="Times New Roman"/>
          <w:b w:val="0"/>
          <w:bCs w:val="0"/>
          <w:kern w:val="0"/>
          <w:sz w:val="24"/>
          <w:szCs w:val="24"/>
        </w:rPr>
        <w:t xml:space="preserve"> </w:t>
      </w:r>
      <w:r w:rsidR="000457B1" w:rsidRPr="00CB78C4">
        <w:rPr>
          <w:rFonts w:ascii="Book Antiqua" w:eastAsiaTheme="minorEastAsia" w:hAnsi="Book Antiqua" w:cs="Times New Roman"/>
          <w:b w:val="0"/>
          <w:bCs w:val="0"/>
          <w:kern w:val="0"/>
          <w:sz w:val="24"/>
          <w:szCs w:val="24"/>
        </w:rPr>
        <w:t>data</w:t>
      </w:r>
      <w:r w:rsidR="00BF1439" w:rsidRPr="00CB78C4">
        <w:rPr>
          <w:rFonts w:ascii="Book Antiqua" w:eastAsiaTheme="minorEastAsia" w:hAnsi="Book Antiqua" w:cs="Times New Roman"/>
          <w:b w:val="0"/>
          <w:bCs w:val="0"/>
          <w:kern w:val="0"/>
          <w:sz w:val="24"/>
          <w:szCs w:val="24"/>
        </w:rPr>
        <w:t xml:space="preserve"> (Figure</w:t>
      </w:r>
      <w:r w:rsidR="00000FA4" w:rsidRPr="00CB78C4">
        <w:rPr>
          <w:rFonts w:ascii="Book Antiqua" w:eastAsiaTheme="minorEastAsia" w:hAnsi="Book Antiqua" w:cs="Times New Roman"/>
          <w:b w:val="0"/>
          <w:bCs w:val="0"/>
          <w:kern w:val="0"/>
          <w:sz w:val="24"/>
          <w:szCs w:val="24"/>
        </w:rPr>
        <w:t xml:space="preserve"> 1B)</w:t>
      </w:r>
      <w:r w:rsidR="000457B1" w:rsidRPr="00CB78C4">
        <w:rPr>
          <w:rFonts w:ascii="Book Antiqua" w:eastAsiaTheme="minorEastAsia" w:hAnsi="Book Antiqua" w:cs="Times New Roman"/>
          <w:b w:val="0"/>
          <w:bCs w:val="0"/>
          <w:kern w:val="0"/>
          <w:sz w:val="24"/>
          <w:szCs w:val="24"/>
        </w:rPr>
        <w:t>.</w:t>
      </w:r>
      <w:r w:rsidR="001D09C2" w:rsidRPr="00CB78C4">
        <w:rPr>
          <w:rFonts w:ascii="Book Antiqua" w:eastAsiaTheme="minorEastAsia" w:hAnsi="Book Antiqua" w:cs="Times New Roman"/>
          <w:b w:val="0"/>
          <w:bCs w:val="0"/>
          <w:kern w:val="0"/>
          <w:sz w:val="24"/>
          <w:szCs w:val="24"/>
        </w:rPr>
        <w:t xml:space="preserve"> </w:t>
      </w:r>
      <w:r w:rsidR="00A96696" w:rsidRPr="00CB78C4">
        <w:rPr>
          <w:rFonts w:ascii="Book Antiqua" w:eastAsiaTheme="minorEastAsia" w:hAnsi="Book Antiqua" w:cs="Times New Roman"/>
          <w:b w:val="0"/>
          <w:bCs w:val="0"/>
          <w:kern w:val="0"/>
          <w:sz w:val="24"/>
          <w:szCs w:val="24"/>
        </w:rPr>
        <w:t xml:space="preserve"> According to the results of the data mining, different GOs were controlled by upregulated miRNAs and downregulated miRNAs, such as the cell cycle, the negative regulation of fibroblast proliferation, positive regulation of macroautophagy, response to retinoic acid, protein K48-linked deubiquitination, protein K63-linked deubiquitination and negative regulation of gene expression</w:t>
      </w:r>
      <w:r w:rsidR="00000FA4" w:rsidRPr="00CB78C4">
        <w:rPr>
          <w:rFonts w:ascii="Book Antiqua" w:eastAsiaTheme="minorEastAsia" w:hAnsi="Book Antiqua" w:cs="Times New Roman"/>
          <w:b w:val="0"/>
          <w:bCs w:val="0"/>
          <w:kern w:val="0"/>
          <w:sz w:val="24"/>
          <w:szCs w:val="24"/>
        </w:rPr>
        <w:t xml:space="preserve"> (Fig</w:t>
      </w:r>
      <w:r w:rsidR="00A27B9F" w:rsidRPr="00CB78C4">
        <w:rPr>
          <w:rFonts w:ascii="Book Antiqua" w:eastAsiaTheme="minorEastAsia" w:hAnsi="Book Antiqua" w:cs="Times New Roman"/>
          <w:b w:val="0"/>
          <w:bCs w:val="0"/>
          <w:kern w:val="0"/>
          <w:sz w:val="24"/>
          <w:szCs w:val="24"/>
        </w:rPr>
        <w:t>ure</w:t>
      </w:r>
      <w:r w:rsidR="00000FA4" w:rsidRPr="00CB78C4">
        <w:rPr>
          <w:rFonts w:ascii="Book Antiqua" w:eastAsiaTheme="minorEastAsia" w:hAnsi="Book Antiqua" w:cs="Times New Roman"/>
          <w:b w:val="0"/>
          <w:bCs w:val="0"/>
          <w:kern w:val="0"/>
          <w:sz w:val="24"/>
          <w:szCs w:val="24"/>
        </w:rPr>
        <w:t xml:space="preserve"> 2A)</w:t>
      </w:r>
      <w:r w:rsidR="00A27B9F" w:rsidRPr="00CB78C4">
        <w:rPr>
          <w:rFonts w:ascii="Book Antiqua" w:eastAsiaTheme="minorEastAsia" w:hAnsi="Book Antiqua" w:cs="Times New Roman"/>
          <w:b w:val="0"/>
          <w:bCs w:val="0"/>
          <w:kern w:val="0"/>
          <w:sz w:val="24"/>
          <w:szCs w:val="24"/>
        </w:rPr>
        <w:t xml:space="preserve"> </w:t>
      </w:r>
      <w:r w:rsidR="009620A0" w:rsidRPr="00CB78C4">
        <w:rPr>
          <w:rFonts w:ascii="Book Antiqua" w:eastAsiaTheme="minorEastAsia" w:hAnsi="Book Antiqua" w:cs="Times New Roman"/>
          <w:b w:val="0"/>
          <w:bCs w:val="0"/>
          <w:kern w:val="0"/>
          <w:sz w:val="24"/>
          <w:szCs w:val="24"/>
        </w:rPr>
        <w:t>(Table S1)</w:t>
      </w:r>
      <w:r w:rsidR="00A96696" w:rsidRPr="00CB78C4">
        <w:rPr>
          <w:rFonts w:ascii="Book Antiqua" w:eastAsiaTheme="minorEastAsia" w:hAnsi="Book Antiqua" w:cs="Times New Roman"/>
          <w:b w:val="0"/>
          <w:bCs w:val="0"/>
          <w:kern w:val="0"/>
          <w:sz w:val="24"/>
          <w:szCs w:val="24"/>
        </w:rPr>
        <w:t>. Meanwhile, miRNAs regulated critical pathways involved in RNA transport, focal adhesion, NF-kappa B signaling, and cell adhesion, among others</w:t>
      </w:r>
      <w:r w:rsidR="00000FA4" w:rsidRPr="00CB78C4">
        <w:rPr>
          <w:rFonts w:ascii="Book Antiqua" w:eastAsiaTheme="minorEastAsia" w:hAnsi="Book Antiqua" w:cs="Times New Roman"/>
          <w:b w:val="0"/>
          <w:bCs w:val="0"/>
          <w:kern w:val="0"/>
          <w:sz w:val="24"/>
          <w:szCs w:val="24"/>
        </w:rPr>
        <w:t xml:space="preserve"> (Fig</w:t>
      </w:r>
      <w:r w:rsidR="00454199" w:rsidRPr="00CB78C4">
        <w:rPr>
          <w:rFonts w:ascii="Book Antiqua" w:eastAsiaTheme="minorEastAsia" w:hAnsi="Book Antiqua" w:cs="Times New Roman"/>
          <w:b w:val="0"/>
          <w:bCs w:val="0"/>
          <w:kern w:val="0"/>
          <w:sz w:val="24"/>
          <w:szCs w:val="24"/>
        </w:rPr>
        <w:t>ure</w:t>
      </w:r>
      <w:r w:rsidR="00000FA4" w:rsidRPr="00CB78C4">
        <w:rPr>
          <w:rFonts w:ascii="Book Antiqua" w:eastAsiaTheme="minorEastAsia" w:hAnsi="Book Antiqua" w:cs="Times New Roman"/>
          <w:b w:val="0"/>
          <w:bCs w:val="0"/>
          <w:kern w:val="0"/>
          <w:sz w:val="24"/>
          <w:szCs w:val="24"/>
        </w:rPr>
        <w:t xml:space="preserve"> 2B)</w:t>
      </w:r>
      <w:r w:rsidR="009620A0" w:rsidRPr="00CB78C4">
        <w:rPr>
          <w:rFonts w:ascii="Book Antiqua" w:eastAsiaTheme="minorEastAsia" w:hAnsi="Book Antiqua" w:cs="Times New Roman"/>
          <w:b w:val="0"/>
          <w:bCs w:val="0"/>
          <w:kern w:val="0"/>
          <w:sz w:val="24"/>
          <w:szCs w:val="24"/>
        </w:rPr>
        <w:t xml:space="preserve"> (Table S2)</w:t>
      </w:r>
      <w:r w:rsidR="00A96696" w:rsidRPr="00CB78C4">
        <w:rPr>
          <w:rFonts w:ascii="Book Antiqua" w:eastAsiaTheme="minorEastAsia" w:hAnsi="Book Antiqua" w:cs="Times New Roman"/>
          <w:b w:val="0"/>
          <w:bCs w:val="0"/>
          <w:kern w:val="0"/>
          <w:sz w:val="24"/>
          <w:szCs w:val="24"/>
        </w:rPr>
        <w:t>.</w:t>
      </w:r>
    </w:p>
    <w:p w:rsidR="00454199" w:rsidRPr="00CB78C4" w:rsidRDefault="00454199" w:rsidP="008764E3">
      <w:pPr>
        <w:pStyle w:val="Heading1"/>
        <w:shd w:val="clear" w:color="auto" w:fill="FFFFFF"/>
        <w:adjustRightInd w:val="0"/>
        <w:snapToGrid w:val="0"/>
        <w:spacing w:before="0" w:beforeAutospacing="0" w:after="0" w:afterAutospacing="0" w:line="360" w:lineRule="auto"/>
        <w:jc w:val="both"/>
        <w:rPr>
          <w:rFonts w:ascii="Book Antiqua" w:eastAsia="Microsoft YaHei" w:hAnsi="Book Antiqua" w:cs="Times New Roman"/>
          <w:bCs w:val="0"/>
          <w:i/>
          <w:kern w:val="0"/>
          <w:sz w:val="24"/>
          <w:szCs w:val="24"/>
        </w:rPr>
      </w:pPr>
    </w:p>
    <w:p w:rsidR="0082795F" w:rsidRPr="00CB78C4" w:rsidRDefault="0082795F" w:rsidP="008764E3">
      <w:pPr>
        <w:pStyle w:val="Heading1"/>
        <w:shd w:val="clear" w:color="auto" w:fill="FFFFFF"/>
        <w:adjustRightInd w:val="0"/>
        <w:snapToGrid w:val="0"/>
        <w:spacing w:before="0" w:beforeAutospacing="0" w:after="0" w:afterAutospacing="0" w:line="360" w:lineRule="auto"/>
        <w:jc w:val="both"/>
        <w:rPr>
          <w:rFonts w:ascii="Book Antiqua" w:eastAsia="Microsoft YaHei" w:hAnsi="Book Antiqua" w:cs="Times New Roman"/>
          <w:bCs w:val="0"/>
          <w:i/>
          <w:kern w:val="0"/>
          <w:sz w:val="24"/>
          <w:szCs w:val="24"/>
        </w:rPr>
      </w:pPr>
      <w:r w:rsidRPr="00CB78C4">
        <w:rPr>
          <w:rFonts w:ascii="Book Antiqua" w:eastAsia="Microsoft YaHei" w:hAnsi="Book Antiqua" w:cs="Times New Roman"/>
          <w:bCs w:val="0"/>
          <w:i/>
          <w:kern w:val="0"/>
          <w:sz w:val="24"/>
          <w:szCs w:val="24"/>
        </w:rPr>
        <w:t xml:space="preserve">Pressure resulted in the activation of HSCs and </w:t>
      </w:r>
      <w:r w:rsidR="003924D4" w:rsidRPr="00CB78C4">
        <w:rPr>
          <w:rFonts w:ascii="Book Antiqua" w:eastAsia="Microsoft YaHei" w:hAnsi="Book Antiqua" w:cs="Times New Roman"/>
          <w:bCs w:val="0"/>
          <w:i/>
          <w:kern w:val="0"/>
          <w:sz w:val="24"/>
          <w:szCs w:val="24"/>
        </w:rPr>
        <w:t>regulated</w:t>
      </w:r>
      <w:r w:rsidRPr="00CB78C4">
        <w:rPr>
          <w:rFonts w:ascii="Book Antiqua" w:eastAsia="Microsoft YaHei" w:hAnsi="Book Antiqua" w:cs="Times New Roman"/>
          <w:bCs w:val="0"/>
          <w:i/>
          <w:kern w:val="0"/>
          <w:sz w:val="24"/>
          <w:szCs w:val="24"/>
        </w:rPr>
        <w:t xml:space="preserve"> miR-9a-5p</w:t>
      </w:r>
      <w:r w:rsidR="003924D4" w:rsidRPr="00CB78C4">
        <w:rPr>
          <w:rFonts w:ascii="Book Antiqua" w:eastAsia="Microsoft YaHei" w:hAnsi="Book Antiqua" w:cs="Times New Roman"/>
          <w:bCs w:val="0"/>
          <w:i/>
          <w:kern w:val="0"/>
          <w:sz w:val="24"/>
          <w:szCs w:val="24"/>
        </w:rPr>
        <w:t xml:space="preserve"> and Sirt1 </w:t>
      </w:r>
    </w:p>
    <w:p w:rsidR="0082795F" w:rsidRPr="00CB78C4" w:rsidRDefault="0082795F" w:rsidP="008764E3">
      <w:pPr>
        <w:pStyle w:val="Heading1"/>
        <w:shd w:val="clear" w:color="auto" w:fill="FFFFFF"/>
        <w:adjustRightInd w:val="0"/>
        <w:snapToGrid w:val="0"/>
        <w:spacing w:before="0" w:beforeAutospacing="0" w:after="0" w:afterAutospacing="0" w:line="360" w:lineRule="auto"/>
        <w:jc w:val="both"/>
        <w:rPr>
          <w:rFonts w:ascii="Book Antiqua" w:eastAsiaTheme="minorEastAsia" w:hAnsi="Book Antiqua" w:cs="Times New Roman"/>
          <w:b w:val="0"/>
          <w:bCs w:val="0"/>
          <w:kern w:val="0"/>
          <w:sz w:val="24"/>
          <w:szCs w:val="24"/>
        </w:rPr>
      </w:pPr>
      <w:r w:rsidRPr="00CB78C4">
        <w:rPr>
          <w:rFonts w:ascii="Book Antiqua" w:eastAsiaTheme="minorEastAsia" w:hAnsi="Book Antiqua" w:cs="Times New Roman"/>
          <w:b w:val="0"/>
          <w:bCs w:val="0"/>
          <w:kern w:val="0"/>
          <w:sz w:val="24"/>
          <w:szCs w:val="24"/>
        </w:rPr>
        <w:t>The effects of pressure on HSC activation and ECM protein production were identified. Pressure overload in HSCs resulted in an increase in the levels of</w:t>
      </w:r>
      <w:bookmarkStart w:id="98" w:name="OLE_LINK61"/>
      <w:bookmarkStart w:id="99" w:name="OLE_LINK62"/>
      <w:r w:rsidRPr="00CB78C4">
        <w:rPr>
          <w:rFonts w:ascii="Book Antiqua" w:eastAsiaTheme="minorEastAsia" w:hAnsi="Book Antiqua" w:cs="Times New Roman"/>
          <w:b w:val="0"/>
          <w:bCs w:val="0"/>
          <w:kern w:val="0"/>
          <w:sz w:val="24"/>
          <w:szCs w:val="24"/>
        </w:rPr>
        <w:t xml:space="preserve"> α-SMA </w:t>
      </w:r>
      <w:r w:rsidRPr="00CB78C4">
        <w:rPr>
          <w:rFonts w:ascii="Book Antiqua" w:eastAsiaTheme="minorEastAsia" w:hAnsi="Book Antiqua" w:cs="Times New Roman"/>
          <w:b w:val="0"/>
          <w:bCs w:val="0"/>
          <w:kern w:val="0"/>
          <w:sz w:val="24"/>
          <w:szCs w:val="24"/>
        </w:rPr>
        <w:lastRenderedPageBreak/>
        <w:t>and</w:t>
      </w:r>
      <w:bookmarkEnd w:id="98"/>
      <w:bookmarkEnd w:id="99"/>
      <w:r w:rsidRPr="00CB78C4">
        <w:rPr>
          <w:rFonts w:ascii="Book Antiqua" w:eastAsiaTheme="minorEastAsia" w:hAnsi="Book Antiqua" w:cs="Times New Roman"/>
          <w:b w:val="0"/>
          <w:bCs w:val="0"/>
          <w:kern w:val="0"/>
          <w:sz w:val="24"/>
          <w:szCs w:val="24"/>
        </w:rPr>
        <w:t xml:space="preserve"> Col1 compared with cells in the control group as determined by RT-PCR and Western blot (</w:t>
      </w:r>
      <w:r w:rsidR="001E7C4B" w:rsidRPr="00CB78C4">
        <w:rPr>
          <w:rFonts w:ascii="Book Antiqua" w:eastAsiaTheme="minorEastAsia" w:hAnsi="Book Antiqua" w:cs="Times New Roman"/>
          <w:b w:val="0"/>
          <w:bCs w:val="0"/>
          <w:kern w:val="0"/>
          <w:sz w:val="24"/>
          <w:szCs w:val="24"/>
        </w:rPr>
        <w:t>Fig</w:t>
      </w:r>
      <w:r w:rsidR="00454C37" w:rsidRPr="00CB78C4">
        <w:rPr>
          <w:rFonts w:ascii="Book Antiqua" w:eastAsiaTheme="minorEastAsia" w:hAnsi="Book Antiqua" w:cs="Times New Roman"/>
          <w:b w:val="0"/>
          <w:bCs w:val="0"/>
          <w:kern w:val="0"/>
          <w:sz w:val="24"/>
          <w:szCs w:val="24"/>
        </w:rPr>
        <w:t>ure</w:t>
      </w:r>
      <w:r w:rsidRPr="00CB78C4">
        <w:rPr>
          <w:rFonts w:ascii="Book Antiqua" w:eastAsiaTheme="minorEastAsia" w:hAnsi="Book Antiqua" w:cs="Times New Roman"/>
          <w:b w:val="0"/>
          <w:bCs w:val="0"/>
          <w:kern w:val="0"/>
          <w:sz w:val="24"/>
          <w:szCs w:val="24"/>
        </w:rPr>
        <w:t xml:space="preserve"> </w:t>
      </w:r>
      <w:r w:rsidR="001E7C4B" w:rsidRPr="00CB78C4">
        <w:rPr>
          <w:rFonts w:ascii="Book Antiqua" w:eastAsiaTheme="minorEastAsia" w:hAnsi="Book Antiqua" w:cs="Times New Roman"/>
          <w:b w:val="0"/>
          <w:bCs w:val="0"/>
          <w:kern w:val="0"/>
          <w:sz w:val="24"/>
          <w:szCs w:val="24"/>
        </w:rPr>
        <w:t>1C</w:t>
      </w:r>
      <w:r w:rsidRPr="00CB78C4">
        <w:rPr>
          <w:rFonts w:ascii="Book Antiqua" w:eastAsiaTheme="minorEastAsia" w:hAnsi="Book Antiqua" w:cs="Times New Roman"/>
          <w:b w:val="0"/>
          <w:bCs w:val="0"/>
          <w:kern w:val="0"/>
          <w:sz w:val="24"/>
          <w:szCs w:val="24"/>
        </w:rPr>
        <w:t xml:space="preserve">). </w:t>
      </w:r>
      <w:r w:rsidR="005B31FA" w:rsidRPr="00CB78C4">
        <w:rPr>
          <w:rFonts w:ascii="Book Antiqua" w:eastAsiaTheme="minorEastAsia" w:hAnsi="Book Antiqua" w:cs="Times New Roman"/>
          <w:b w:val="0"/>
          <w:bCs w:val="0"/>
          <w:kern w:val="0"/>
          <w:sz w:val="24"/>
          <w:szCs w:val="24"/>
        </w:rPr>
        <w:t>Sirt1</w:t>
      </w:r>
      <w:r w:rsidRPr="00CB78C4">
        <w:rPr>
          <w:rFonts w:ascii="Book Antiqua" w:eastAsiaTheme="minorEastAsia" w:hAnsi="Book Antiqua" w:cs="Times New Roman"/>
          <w:b w:val="0"/>
          <w:bCs w:val="0"/>
          <w:kern w:val="0"/>
          <w:sz w:val="24"/>
          <w:szCs w:val="24"/>
        </w:rPr>
        <w:t xml:space="preserve"> was dramatically </w:t>
      </w:r>
      <w:r w:rsidR="005B31FA" w:rsidRPr="00CB78C4">
        <w:rPr>
          <w:rFonts w:ascii="Book Antiqua" w:eastAsiaTheme="minorEastAsia" w:hAnsi="Book Antiqua" w:cs="Times New Roman"/>
          <w:b w:val="0"/>
          <w:bCs w:val="0"/>
          <w:kern w:val="0"/>
          <w:sz w:val="24"/>
          <w:szCs w:val="24"/>
        </w:rPr>
        <w:t>down</w:t>
      </w:r>
      <w:r w:rsidRPr="00CB78C4">
        <w:rPr>
          <w:rFonts w:ascii="Book Antiqua" w:eastAsiaTheme="minorEastAsia" w:hAnsi="Book Antiqua" w:cs="Times New Roman"/>
          <w:b w:val="0"/>
          <w:bCs w:val="0"/>
          <w:kern w:val="0"/>
          <w:sz w:val="24"/>
          <w:szCs w:val="24"/>
        </w:rPr>
        <w:t>-regulated in response to</w:t>
      </w:r>
      <w:bookmarkStart w:id="100" w:name="OLE_LINK103"/>
      <w:r w:rsidRPr="00CB78C4">
        <w:rPr>
          <w:rFonts w:ascii="Book Antiqua" w:eastAsiaTheme="minorEastAsia" w:hAnsi="Book Antiqua" w:cs="Times New Roman"/>
          <w:b w:val="0"/>
          <w:bCs w:val="0"/>
          <w:kern w:val="0"/>
          <w:sz w:val="24"/>
          <w:szCs w:val="24"/>
        </w:rPr>
        <w:t xml:space="preserve"> pressure overload</w:t>
      </w:r>
      <w:r w:rsidR="00030D18" w:rsidRPr="00CB78C4">
        <w:rPr>
          <w:rFonts w:ascii="Book Antiqua" w:eastAsiaTheme="minorEastAsia" w:hAnsi="Book Antiqua" w:cs="Times New Roman"/>
          <w:b w:val="0"/>
          <w:bCs w:val="0"/>
          <w:kern w:val="0"/>
          <w:sz w:val="24"/>
          <w:szCs w:val="24"/>
        </w:rPr>
        <w:t xml:space="preserve"> </w:t>
      </w:r>
      <w:r w:rsidR="005B31FA" w:rsidRPr="00CB78C4">
        <w:rPr>
          <w:rFonts w:ascii="Book Antiqua" w:eastAsiaTheme="minorEastAsia" w:hAnsi="Book Antiqua" w:cs="Times New Roman"/>
          <w:b w:val="0"/>
          <w:bCs w:val="0"/>
          <w:kern w:val="0"/>
          <w:sz w:val="24"/>
          <w:szCs w:val="24"/>
        </w:rPr>
        <w:t>by RT-PCR and Western blot</w:t>
      </w:r>
      <w:r w:rsidRPr="00CB78C4">
        <w:rPr>
          <w:rFonts w:ascii="Book Antiqua" w:eastAsiaTheme="minorEastAsia" w:hAnsi="Book Antiqua" w:cs="Times New Roman"/>
          <w:b w:val="0"/>
          <w:bCs w:val="0"/>
          <w:kern w:val="0"/>
          <w:sz w:val="24"/>
          <w:szCs w:val="24"/>
        </w:rPr>
        <w:t xml:space="preserve"> (</w:t>
      </w:r>
      <w:r w:rsidR="002571A1" w:rsidRPr="00CB78C4">
        <w:rPr>
          <w:rFonts w:ascii="Book Antiqua" w:eastAsiaTheme="minorEastAsia" w:hAnsi="Book Antiqua" w:cs="Times New Roman"/>
          <w:b w:val="0"/>
          <w:bCs w:val="0"/>
          <w:kern w:val="0"/>
          <w:sz w:val="24"/>
          <w:szCs w:val="24"/>
        </w:rPr>
        <w:t>Fig</w:t>
      </w:r>
      <w:r w:rsidR="00454C37" w:rsidRPr="00CB78C4">
        <w:rPr>
          <w:rFonts w:ascii="Book Antiqua" w:eastAsiaTheme="minorEastAsia" w:hAnsi="Book Antiqua" w:cs="Times New Roman"/>
          <w:b w:val="0"/>
          <w:bCs w:val="0"/>
          <w:kern w:val="0"/>
          <w:sz w:val="24"/>
          <w:szCs w:val="24"/>
        </w:rPr>
        <w:t>ure</w:t>
      </w:r>
      <w:r w:rsidR="002571A1" w:rsidRPr="00CB78C4">
        <w:rPr>
          <w:rFonts w:ascii="Book Antiqua" w:eastAsiaTheme="minorEastAsia" w:hAnsi="Book Antiqua" w:cs="Times New Roman"/>
          <w:b w:val="0"/>
          <w:bCs w:val="0"/>
          <w:kern w:val="0"/>
          <w:sz w:val="24"/>
          <w:szCs w:val="24"/>
        </w:rPr>
        <w:t xml:space="preserve"> </w:t>
      </w:r>
      <w:r w:rsidR="001E7C4B" w:rsidRPr="00CB78C4">
        <w:rPr>
          <w:rFonts w:ascii="Book Antiqua" w:eastAsiaTheme="minorEastAsia" w:hAnsi="Book Antiqua" w:cs="Times New Roman"/>
          <w:b w:val="0"/>
          <w:bCs w:val="0"/>
          <w:kern w:val="0"/>
          <w:sz w:val="24"/>
          <w:szCs w:val="24"/>
        </w:rPr>
        <w:t>1</w:t>
      </w:r>
      <w:r w:rsidR="002571A1" w:rsidRPr="00CB78C4">
        <w:rPr>
          <w:rFonts w:ascii="Book Antiqua" w:eastAsiaTheme="minorEastAsia" w:hAnsi="Book Antiqua" w:cs="Times New Roman"/>
          <w:b w:val="0"/>
          <w:bCs w:val="0"/>
          <w:kern w:val="0"/>
          <w:sz w:val="24"/>
          <w:szCs w:val="24"/>
        </w:rPr>
        <w:t>D</w:t>
      </w:r>
      <w:r w:rsidRPr="00CB78C4">
        <w:rPr>
          <w:rFonts w:ascii="Book Antiqua" w:eastAsiaTheme="minorEastAsia" w:hAnsi="Book Antiqua" w:cs="Times New Roman"/>
          <w:b w:val="0"/>
          <w:bCs w:val="0"/>
          <w:kern w:val="0"/>
          <w:sz w:val="24"/>
          <w:szCs w:val="24"/>
        </w:rPr>
        <w:t>)</w:t>
      </w:r>
      <w:bookmarkEnd w:id="100"/>
      <w:r w:rsidR="000A153F" w:rsidRPr="00CB78C4">
        <w:rPr>
          <w:rFonts w:ascii="Book Antiqua" w:eastAsiaTheme="minorEastAsia" w:hAnsi="Book Antiqua" w:cs="Times New Roman"/>
          <w:b w:val="0"/>
          <w:bCs w:val="0"/>
          <w:kern w:val="0"/>
          <w:sz w:val="24"/>
          <w:szCs w:val="24"/>
        </w:rPr>
        <w:t>.</w:t>
      </w:r>
      <w:r w:rsidR="005B31FA" w:rsidRPr="00CB78C4">
        <w:rPr>
          <w:rFonts w:ascii="Book Antiqua" w:eastAsiaTheme="minorEastAsia" w:hAnsi="Book Antiqua" w:cs="Times New Roman"/>
          <w:b w:val="0"/>
          <w:bCs w:val="0"/>
          <w:kern w:val="0"/>
          <w:sz w:val="24"/>
          <w:szCs w:val="24"/>
        </w:rPr>
        <w:t xml:space="preserve"> Next, we assessed miR-9a-5p expression was also increased in a rat model of hepatic fibrosis compared with normal rats. H&amp;E staining was used to determine the degree of hepatic fibrosis in the rats. Through RT-PCR and immunohistochemistry experiments, we verified that the expression of Sirt1 was also decreased in fibrotic liver tissue</w:t>
      </w:r>
      <w:r w:rsidR="00986572" w:rsidRPr="00CB78C4">
        <w:rPr>
          <w:rFonts w:ascii="Book Antiqua" w:eastAsiaTheme="minorEastAsia" w:hAnsi="Book Antiqua" w:cs="Times New Roman"/>
          <w:b w:val="0"/>
          <w:bCs w:val="0"/>
          <w:kern w:val="0"/>
          <w:sz w:val="24"/>
          <w:szCs w:val="24"/>
        </w:rPr>
        <w:t xml:space="preserve"> (Figure</w:t>
      </w:r>
      <w:r w:rsidR="00BB3B46" w:rsidRPr="00CB78C4">
        <w:rPr>
          <w:rFonts w:ascii="Book Antiqua" w:eastAsiaTheme="minorEastAsia" w:hAnsi="Book Antiqua" w:cs="Times New Roman"/>
          <w:b w:val="0"/>
          <w:bCs w:val="0"/>
          <w:kern w:val="0"/>
          <w:sz w:val="24"/>
          <w:szCs w:val="24"/>
        </w:rPr>
        <w:t xml:space="preserve"> 1E and F)</w:t>
      </w:r>
      <w:r w:rsidR="005B31FA" w:rsidRPr="00CB78C4">
        <w:rPr>
          <w:rFonts w:ascii="Book Antiqua" w:eastAsiaTheme="minorEastAsia" w:hAnsi="Book Antiqua" w:cs="Times New Roman"/>
          <w:b w:val="0"/>
          <w:bCs w:val="0"/>
          <w:kern w:val="0"/>
          <w:sz w:val="24"/>
          <w:szCs w:val="24"/>
        </w:rPr>
        <w:t>.</w:t>
      </w:r>
    </w:p>
    <w:p w:rsidR="00986572" w:rsidRPr="00CB78C4" w:rsidRDefault="00986572" w:rsidP="008764E3">
      <w:pPr>
        <w:pStyle w:val="Heading1"/>
        <w:shd w:val="clear" w:color="auto" w:fill="FFFFFF"/>
        <w:adjustRightInd w:val="0"/>
        <w:snapToGrid w:val="0"/>
        <w:spacing w:before="0" w:beforeAutospacing="0" w:after="0" w:afterAutospacing="0" w:line="360" w:lineRule="auto"/>
        <w:jc w:val="both"/>
        <w:rPr>
          <w:rFonts w:ascii="Book Antiqua" w:eastAsiaTheme="minorEastAsia" w:hAnsi="Book Antiqua" w:cs="Times New Roman"/>
          <w:b w:val="0"/>
          <w:bCs w:val="0"/>
          <w:kern w:val="0"/>
          <w:sz w:val="24"/>
          <w:szCs w:val="24"/>
        </w:rPr>
      </w:pPr>
    </w:p>
    <w:p w:rsidR="001B5852" w:rsidRPr="00CB78C4" w:rsidRDefault="001B5852" w:rsidP="008764E3">
      <w:pPr>
        <w:pStyle w:val="Heading1"/>
        <w:shd w:val="clear" w:color="auto" w:fill="FFFFFF"/>
        <w:adjustRightInd w:val="0"/>
        <w:snapToGrid w:val="0"/>
        <w:spacing w:before="0" w:beforeAutospacing="0" w:after="0" w:afterAutospacing="0" w:line="360" w:lineRule="auto"/>
        <w:jc w:val="both"/>
        <w:rPr>
          <w:rFonts w:ascii="Book Antiqua" w:eastAsia="Microsoft YaHei" w:hAnsi="Book Antiqua" w:cs="Times New Roman"/>
          <w:bCs w:val="0"/>
          <w:i/>
          <w:kern w:val="0"/>
          <w:sz w:val="24"/>
          <w:szCs w:val="24"/>
        </w:rPr>
      </w:pPr>
      <w:r w:rsidRPr="00CB78C4">
        <w:rPr>
          <w:rFonts w:ascii="Book Antiqua" w:eastAsia="Microsoft YaHei" w:hAnsi="Book Antiqua" w:cs="Times New Roman"/>
          <w:bCs w:val="0"/>
          <w:i/>
          <w:kern w:val="0"/>
          <w:sz w:val="24"/>
          <w:szCs w:val="24"/>
        </w:rPr>
        <w:t>Inhibition of miR-9a-5p attenuated the proliferation rate</w:t>
      </w:r>
      <w:r w:rsidR="00DC787B" w:rsidRPr="00CB78C4">
        <w:rPr>
          <w:rFonts w:ascii="Book Antiqua" w:eastAsia="Microsoft YaHei" w:hAnsi="Book Antiqua" w:cs="Times New Roman"/>
          <w:bCs w:val="0"/>
          <w:i/>
          <w:kern w:val="0"/>
          <w:sz w:val="24"/>
          <w:szCs w:val="24"/>
        </w:rPr>
        <w:t xml:space="preserve">, </w:t>
      </w:r>
      <w:r w:rsidR="00FD7294" w:rsidRPr="00CB78C4">
        <w:rPr>
          <w:rFonts w:ascii="Book Antiqua" w:eastAsia="Microsoft YaHei" w:hAnsi="Book Antiqua" w:cs="Times New Roman"/>
          <w:bCs w:val="0"/>
          <w:i/>
          <w:kern w:val="0"/>
          <w:sz w:val="24"/>
          <w:szCs w:val="24"/>
        </w:rPr>
        <w:t xml:space="preserve">migration </w:t>
      </w:r>
      <w:r w:rsidR="00DC787B" w:rsidRPr="00CB78C4">
        <w:rPr>
          <w:rFonts w:ascii="Book Antiqua" w:eastAsia="Microsoft YaHei" w:hAnsi="Book Antiqua" w:cs="Times New Roman"/>
          <w:bCs w:val="0"/>
          <w:i/>
          <w:kern w:val="0"/>
          <w:sz w:val="24"/>
          <w:szCs w:val="24"/>
        </w:rPr>
        <w:t xml:space="preserve">and activation </w:t>
      </w:r>
      <w:r w:rsidRPr="00CB78C4">
        <w:rPr>
          <w:rFonts w:ascii="Book Antiqua" w:eastAsia="Microsoft YaHei" w:hAnsi="Book Antiqua" w:cs="Times New Roman"/>
          <w:bCs w:val="0"/>
          <w:i/>
          <w:kern w:val="0"/>
          <w:sz w:val="24"/>
          <w:szCs w:val="24"/>
        </w:rPr>
        <w:t>of HSCs under pressure overload</w:t>
      </w:r>
    </w:p>
    <w:p w:rsidR="001B5852" w:rsidRPr="00CB78C4" w:rsidRDefault="001B5852" w:rsidP="008764E3">
      <w:pPr>
        <w:pStyle w:val="Heading1"/>
        <w:shd w:val="clear" w:color="auto" w:fill="FFFFFF"/>
        <w:adjustRightInd w:val="0"/>
        <w:snapToGrid w:val="0"/>
        <w:spacing w:before="0" w:beforeAutospacing="0" w:after="0" w:afterAutospacing="0" w:line="360" w:lineRule="auto"/>
        <w:jc w:val="both"/>
        <w:rPr>
          <w:rFonts w:ascii="Book Antiqua" w:eastAsiaTheme="minorEastAsia" w:hAnsi="Book Antiqua" w:cs="Times New Roman"/>
          <w:b w:val="0"/>
          <w:bCs w:val="0"/>
          <w:kern w:val="0"/>
          <w:sz w:val="24"/>
          <w:szCs w:val="24"/>
        </w:rPr>
      </w:pPr>
      <w:r w:rsidRPr="00CB78C4">
        <w:rPr>
          <w:rFonts w:ascii="Book Antiqua" w:eastAsiaTheme="minorEastAsia" w:hAnsi="Book Antiqua" w:cs="Times New Roman"/>
          <w:b w:val="0"/>
          <w:bCs w:val="0"/>
          <w:kern w:val="0"/>
          <w:sz w:val="24"/>
          <w:szCs w:val="24"/>
        </w:rPr>
        <w:t xml:space="preserve">We examined the proliferation rate </w:t>
      </w:r>
      <w:r w:rsidR="00FD7294" w:rsidRPr="00CB78C4">
        <w:rPr>
          <w:rFonts w:ascii="Book Antiqua" w:eastAsiaTheme="minorEastAsia" w:hAnsi="Book Antiqua" w:cs="Times New Roman"/>
          <w:b w:val="0"/>
          <w:bCs w:val="0"/>
          <w:kern w:val="0"/>
          <w:sz w:val="24"/>
          <w:szCs w:val="24"/>
        </w:rPr>
        <w:t xml:space="preserve">and migration </w:t>
      </w:r>
      <w:r w:rsidRPr="00CB78C4">
        <w:rPr>
          <w:rFonts w:ascii="Book Antiqua" w:eastAsiaTheme="minorEastAsia" w:hAnsi="Book Antiqua" w:cs="Times New Roman"/>
          <w:b w:val="0"/>
          <w:bCs w:val="0"/>
          <w:kern w:val="0"/>
          <w:sz w:val="24"/>
          <w:szCs w:val="24"/>
        </w:rPr>
        <w:t xml:space="preserve">of pressure-overloaded HSCs in response to a miR-9a-5p inhibitor. A CCK-8 </w:t>
      </w:r>
      <w:r w:rsidR="00FD7294" w:rsidRPr="00CB78C4">
        <w:rPr>
          <w:rFonts w:ascii="Book Antiqua" w:eastAsiaTheme="minorEastAsia" w:hAnsi="Book Antiqua" w:cs="Times New Roman"/>
          <w:b w:val="0"/>
          <w:bCs w:val="0"/>
          <w:kern w:val="0"/>
          <w:sz w:val="24"/>
          <w:szCs w:val="24"/>
        </w:rPr>
        <w:t xml:space="preserve">and transwell </w:t>
      </w:r>
      <w:r w:rsidRPr="00CB78C4">
        <w:rPr>
          <w:rFonts w:ascii="Book Antiqua" w:eastAsiaTheme="minorEastAsia" w:hAnsi="Book Antiqua" w:cs="Times New Roman"/>
          <w:b w:val="0"/>
          <w:bCs w:val="0"/>
          <w:kern w:val="0"/>
          <w:sz w:val="24"/>
          <w:szCs w:val="24"/>
        </w:rPr>
        <w:t xml:space="preserve">assay showed that the proliferation rate </w:t>
      </w:r>
      <w:r w:rsidR="00FD7294" w:rsidRPr="00CB78C4">
        <w:rPr>
          <w:rFonts w:ascii="Book Antiqua" w:eastAsiaTheme="minorEastAsia" w:hAnsi="Book Antiqua" w:cs="Times New Roman"/>
          <w:b w:val="0"/>
          <w:bCs w:val="0"/>
          <w:kern w:val="0"/>
          <w:sz w:val="24"/>
          <w:szCs w:val="24"/>
        </w:rPr>
        <w:t xml:space="preserve">and migration </w:t>
      </w:r>
      <w:r w:rsidRPr="00CB78C4">
        <w:rPr>
          <w:rFonts w:ascii="Book Antiqua" w:eastAsiaTheme="minorEastAsia" w:hAnsi="Book Antiqua" w:cs="Times New Roman"/>
          <w:b w:val="0"/>
          <w:bCs w:val="0"/>
          <w:kern w:val="0"/>
          <w:sz w:val="24"/>
          <w:szCs w:val="24"/>
        </w:rPr>
        <w:t xml:space="preserve">of HSCs was </w:t>
      </w:r>
      <w:r w:rsidR="00FD7294" w:rsidRPr="00CB78C4">
        <w:rPr>
          <w:rFonts w:ascii="Book Antiqua" w:eastAsiaTheme="minorEastAsia" w:hAnsi="Book Antiqua" w:cs="Times New Roman"/>
          <w:b w:val="0"/>
          <w:bCs w:val="0"/>
          <w:kern w:val="0"/>
          <w:sz w:val="24"/>
          <w:szCs w:val="24"/>
        </w:rPr>
        <w:t>de</w:t>
      </w:r>
      <w:r w:rsidRPr="00CB78C4">
        <w:rPr>
          <w:rFonts w:ascii="Book Antiqua" w:eastAsiaTheme="minorEastAsia" w:hAnsi="Book Antiqua" w:cs="Times New Roman"/>
          <w:b w:val="0"/>
          <w:bCs w:val="0"/>
          <w:kern w:val="0"/>
          <w:sz w:val="24"/>
          <w:szCs w:val="24"/>
        </w:rPr>
        <w:t>creased upon pressure overload (Fig</w:t>
      </w:r>
      <w:r w:rsidR="0064504B" w:rsidRPr="00CB78C4">
        <w:rPr>
          <w:rFonts w:ascii="Book Antiqua" w:eastAsiaTheme="minorEastAsia" w:hAnsi="Book Antiqua" w:cs="Times New Roman"/>
          <w:b w:val="0"/>
          <w:bCs w:val="0"/>
          <w:kern w:val="0"/>
          <w:sz w:val="24"/>
          <w:szCs w:val="24"/>
        </w:rPr>
        <w:t>ure</w:t>
      </w:r>
      <w:r w:rsidR="00CA3772" w:rsidRPr="00CB78C4">
        <w:rPr>
          <w:rFonts w:ascii="Book Antiqua" w:eastAsiaTheme="minorEastAsia" w:hAnsi="Book Antiqua" w:cs="Times New Roman"/>
          <w:b w:val="0"/>
          <w:bCs w:val="0"/>
          <w:kern w:val="0"/>
          <w:sz w:val="24"/>
          <w:szCs w:val="24"/>
        </w:rPr>
        <w:t xml:space="preserve"> </w:t>
      </w:r>
      <w:r w:rsidR="00A751A0" w:rsidRPr="00CB78C4">
        <w:rPr>
          <w:rFonts w:ascii="Book Antiqua" w:eastAsiaTheme="minorEastAsia" w:hAnsi="Book Antiqua" w:cs="Times New Roman"/>
          <w:b w:val="0"/>
          <w:bCs w:val="0"/>
          <w:kern w:val="0"/>
          <w:sz w:val="24"/>
          <w:szCs w:val="24"/>
        </w:rPr>
        <w:t>3</w:t>
      </w:r>
      <w:r w:rsidR="00CA3772" w:rsidRPr="00CB78C4">
        <w:rPr>
          <w:rFonts w:ascii="Book Antiqua" w:eastAsiaTheme="minorEastAsia" w:hAnsi="Book Antiqua" w:cs="Times New Roman"/>
          <w:b w:val="0"/>
          <w:bCs w:val="0"/>
          <w:kern w:val="0"/>
          <w:sz w:val="24"/>
          <w:szCs w:val="24"/>
        </w:rPr>
        <w:t>A and C</w:t>
      </w:r>
      <w:r w:rsidRPr="00CB78C4">
        <w:rPr>
          <w:rFonts w:ascii="Book Antiqua" w:eastAsiaTheme="minorEastAsia" w:hAnsi="Book Antiqua" w:cs="Times New Roman"/>
          <w:b w:val="0"/>
          <w:bCs w:val="0"/>
          <w:kern w:val="0"/>
          <w:sz w:val="24"/>
          <w:szCs w:val="24"/>
        </w:rPr>
        <w:t xml:space="preserve">). According to the FACS analyses of propidium iodine-stained nuclear DNA, we found that in the control group, </w:t>
      </w:r>
      <w:bookmarkStart w:id="101" w:name="OLE_LINK160"/>
      <w:r w:rsidRPr="00CB78C4">
        <w:rPr>
          <w:rFonts w:ascii="Book Antiqua" w:eastAsiaTheme="minorEastAsia" w:hAnsi="Book Antiqua" w:cs="Times New Roman"/>
          <w:b w:val="0"/>
          <w:bCs w:val="0"/>
          <w:kern w:val="0"/>
          <w:sz w:val="24"/>
          <w:szCs w:val="24"/>
        </w:rPr>
        <w:t>35.27</w:t>
      </w:r>
      <w:bookmarkEnd w:id="101"/>
      <w:r w:rsidRPr="00CB78C4">
        <w:rPr>
          <w:rFonts w:ascii="Book Antiqua" w:eastAsiaTheme="minorEastAsia" w:hAnsi="Book Antiqua" w:cs="Times New Roman"/>
          <w:b w:val="0"/>
          <w:bCs w:val="0"/>
          <w:kern w:val="0"/>
          <w:sz w:val="24"/>
          <w:szCs w:val="24"/>
        </w:rPr>
        <w:t xml:space="preserve">% and </w:t>
      </w:r>
      <w:bookmarkStart w:id="102" w:name="OLE_LINK159"/>
      <w:r w:rsidRPr="00CB78C4">
        <w:rPr>
          <w:rFonts w:ascii="Book Antiqua" w:eastAsiaTheme="minorEastAsia" w:hAnsi="Book Antiqua" w:cs="Times New Roman"/>
          <w:b w:val="0"/>
          <w:bCs w:val="0"/>
          <w:kern w:val="0"/>
          <w:sz w:val="24"/>
          <w:szCs w:val="24"/>
        </w:rPr>
        <w:t>53.83</w:t>
      </w:r>
      <w:bookmarkEnd w:id="102"/>
      <w:r w:rsidRPr="00CB78C4">
        <w:rPr>
          <w:rFonts w:ascii="Book Antiqua" w:eastAsiaTheme="minorEastAsia" w:hAnsi="Book Antiqua" w:cs="Times New Roman"/>
          <w:b w:val="0"/>
          <w:bCs w:val="0"/>
          <w:kern w:val="0"/>
          <w:sz w:val="24"/>
          <w:szCs w:val="24"/>
        </w:rPr>
        <w:t xml:space="preserve">% of zero pressure-loaded cells were in the S-phase and G0/1 phase, respectively. In the pressure-overload group, </w:t>
      </w:r>
      <w:bookmarkStart w:id="103" w:name="OLE_LINK161"/>
      <w:r w:rsidRPr="00CB78C4">
        <w:rPr>
          <w:rFonts w:ascii="Book Antiqua" w:eastAsiaTheme="minorEastAsia" w:hAnsi="Book Antiqua" w:cs="Times New Roman"/>
          <w:b w:val="0"/>
          <w:bCs w:val="0"/>
          <w:kern w:val="0"/>
          <w:sz w:val="24"/>
          <w:szCs w:val="24"/>
        </w:rPr>
        <w:t>60.76</w:t>
      </w:r>
      <w:bookmarkEnd w:id="103"/>
      <w:r w:rsidRPr="00CB78C4">
        <w:rPr>
          <w:rFonts w:ascii="Book Antiqua" w:eastAsiaTheme="minorEastAsia" w:hAnsi="Book Antiqua" w:cs="Times New Roman"/>
          <w:b w:val="0"/>
          <w:bCs w:val="0"/>
          <w:kern w:val="0"/>
          <w:sz w:val="24"/>
          <w:szCs w:val="24"/>
        </w:rPr>
        <w:t xml:space="preserve">% of the HSCs were in the S-phase of the cell cycle, while </w:t>
      </w:r>
      <w:bookmarkStart w:id="104" w:name="OLE_LINK162"/>
      <w:r w:rsidRPr="00CB78C4">
        <w:rPr>
          <w:rFonts w:ascii="Book Antiqua" w:eastAsiaTheme="minorEastAsia" w:hAnsi="Book Antiqua" w:cs="Times New Roman"/>
          <w:b w:val="0"/>
          <w:bCs w:val="0"/>
          <w:kern w:val="0"/>
          <w:sz w:val="24"/>
          <w:szCs w:val="24"/>
        </w:rPr>
        <w:t>31.77</w:t>
      </w:r>
      <w:bookmarkEnd w:id="104"/>
      <w:r w:rsidRPr="00CB78C4">
        <w:rPr>
          <w:rFonts w:ascii="Book Antiqua" w:eastAsiaTheme="minorEastAsia" w:hAnsi="Book Antiqua" w:cs="Times New Roman"/>
          <w:b w:val="0"/>
          <w:bCs w:val="0"/>
          <w:kern w:val="0"/>
          <w:sz w:val="24"/>
          <w:szCs w:val="24"/>
        </w:rPr>
        <w:t>% of the HSCs were in the G0/1</w:t>
      </w:r>
      <w:bookmarkStart w:id="105" w:name="OLE_LINK69"/>
      <w:bookmarkStart w:id="106" w:name="OLE_LINK70"/>
      <w:r w:rsidRPr="00CB78C4">
        <w:rPr>
          <w:rFonts w:ascii="Book Antiqua" w:eastAsiaTheme="minorEastAsia" w:hAnsi="Book Antiqua" w:cs="Times New Roman"/>
          <w:b w:val="0"/>
          <w:bCs w:val="0"/>
          <w:kern w:val="0"/>
          <w:sz w:val="24"/>
          <w:szCs w:val="24"/>
        </w:rPr>
        <w:t xml:space="preserve"> phase</w:t>
      </w:r>
      <w:bookmarkEnd w:id="105"/>
      <w:bookmarkEnd w:id="106"/>
      <w:r w:rsidRPr="00CB78C4">
        <w:rPr>
          <w:rFonts w:ascii="Book Antiqua" w:eastAsiaTheme="minorEastAsia" w:hAnsi="Book Antiqua" w:cs="Times New Roman"/>
          <w:b w:val="0"/>
          <w:bCs w:val="0"/>
          <w:kern w:val="0"/>
          <w:sz w:val="24"/>
          <w:szCs w:val="24"/>
        </w:rPr>
        <w:t xml:space="preserve">. In contrast, approximately </w:t>
      </w:r>
      <w:bookmarkStart w:id="107" w:name="OLE_LINK163"/>
      <w:r w:rsidRPr="00CB78C4">
        <w:rPr>
          <w:rFonts w:ascii="Book Antiqua" w:eastAsiaTheme="minorEastAsia" w:hAnsi="Book Antiqua" w:cs="Times New Roman"/>
          <w:b w:val="0"/>
          <w:bCs w:val="0"/>
          <w:kern w:val="0"/>
          <w:sz w:val="24"/>
          <w:szCs w:val="24"/>
        </w:rPr>
        <w:t>35.70</w:t>
      </w:r>
      <w:bookmarkEnd w:id="107"/>
      <w:r w:rsidRPr="00CB78C4">
        <w:rPr>
          <w:rFonts w:ascii="Book Antiqua" w:eastAsiaTheme="minorEastAsia" w:hAnsi="Book Antiqua" w:cs="Times New Roman"/>
          <w:b w:val="0"/>
          <w:bCs w:val="0"/>
          <w:kern w:val="0"/>
          <w:sz w:val="24"/>
          <w:szCs w:val="24"/>
        </w:rPr>
        <w:t xml:space="preserve">% and </w:t>
      </w:r>
      <w:bookmarkStart w:id="108" w:name="OLE_LINK164"/>
      <w:bookmarkStart w:id="109" w:name="OLE_LINK165"/>
      <w:r w:rsidRPr="00CB78C4">
        <w:rPr>
          <w:rFonts w:ascii="Book Antiqua" w:eastAsiaTheme="minorEastAsia" w:hAnsi="Book Antiqua" w:cs="Times New Roman"/>
          <w:b w:val="0"/>
          <w:bCs w:val="0"/>
          <w:kern w:val="0"/>
          <w:sz w:val="24"/>
          <w:szCs w:val="24"/>
        </w:rPr>
        <w:t>56.80</w:t>
      </w:r>
      <w:bookmarkEnd w:id="108"/>
      <w:bookmarkEnd w:id="109"/>
      <w:r w:rsidRPr="00CB78C4">
        <w:rPr>
          <w:rFonts w:ascii="Book Antiqua" w:eastAsiaTheme="minorEastAsia" w:hAnsi="Book Antiqua" w:cs="Times New Roman"/>
          <w:b w:val="0"/>
          <w:bCs w:val="0"/>
          <w:kern w:val="0"/>
          <w:sz w:val="24"/>
          <w:szCs w:val="24"/>
        </w:rPr>
        <w:t>% of</w:t>
      </w:r>
      <w:bookmarkStart w:id="110" w:name="OLE_LINK73"/>
      <w:bookmarkStart w:id="111" w:name="OLE_LINK74"/>
      <w:r w:rsidRPr="00CB78C4">
        <w:rPr>
          <w:rFonts w:ascii="Book Antiqua" w:eastAsiaTheme="minorEastAsia" w:hAnsi="Book Antiqua" w:cs="Times New Roman"/>
          <w:b w:val="0"/>
          <w:bCs w:val="0"/>
          <w:kern w:val="0"/>
          <w:sz w:val="24"/>
          <w:szCs w:val="24"/>
        </w:rPr>
        <w:t xml:space="preserve"> HSCs</w:t>
      </w:r>
      <w:bookmarkEnd w:id="110"/>
      <w:bookmarkEnd w:id="111"/>
      <w:r w:rsidRPr="00CB78C4">
        <w:rPr>
          <w:rFonts w:ascii="Book Antiqua" w:eastAsiaTheme="minorEastAsia" w:hAnsi="Book Antiqua" w:cs="Times New Roman"/>
          <w:b w:val="0"/>
          <w:bCs w:val="0"/>
          <w:kern w:val="0"/>
          <w:sz w:val="24"/>
          <w:szCs w:val="24"/>
        </w:rPr>
        <w:t xml:space="preserve"> were</w:t>
      </w:r>
      <w:bookmarkStart w:id="112" w:name="OLE_LINK71"/>
      <w:bookmarkStart w:id="113" w:name="OLE_LINK72"/>
      <w:r w:rsidRPr="00CB78C4">
        <w:rPr>
          <w:rFonts w:ascii="Book Antiqua" w:eastAsiaTheme="minorEastAsia" w:hAnsi="Book Antiqua" w:cs="Times New Roman"/>
          <w:b w:val="0"/>
          <w:bCs w:val="0"/>
          <w:kern w:val="0"/>
          <w:sz w:val="24"/>
          <w:szCs w:val="24"/>
        </w:rPr>
        <w:t xml:space="preserve"> in</w:t>
      </w:r>
      <w:bookmarkStart w:id="114" w:name="OLE_LINK75"/>
      <w:bookmarkStart w:id="115" w:name="OLE_LINK76"/>
      <w:r w:rsidRPr="00CB78C4">
        <w:rPr>
          <w:rFonts w:ascii="Book Antiqua" w:eastAsiaTheme="minorEastAsia" w:hAnsi="Book Antiqua" w:cs="Times New Roman"/>
          <w:b w:val="0"/>
          <w:bCs w:val="0"/>
          <w:kern w:val="0"/>
          <w:sz w:val="24"/>
          <w:szCs w:val="24"/>
        </w:rPr>
        <w:t xml:space="preserve"> the S-phase</w:t>
      </w:r>
      <w:bookmarkEnd w:id="114"/>
      <w:bookmarkEnd w:id="115"/>
      <w:r w:rsidRPr="00CB78C4">
        <w:rPr>
          <w:rFonts w:ascii="Book Antiqua" w:eastAsiaTheme="minorEastAsia" w:hAnsi="Book Antiqua" w:cs="Times New Roman"/>
          <w:b w:val="0"/>
          <w:bCs w:val="0"/>
          <w:kern w:val="0"/>
          <w:sz w:val="24"/>
          <w:szCs w:val="24"/>
        </w:rPr>
        <w:t xml:space="preserve"> and G0/1 phase</w:t>
      </w:r>
      <w:bookmarkEnd w:id="112"/>
      <w:bookmarkEnd w:id="113"/>
      <w:r w:rsidRPr="00CB78C4">
        <w:rPr>
          <w:rFonts w:ascii="Book Antiqua" w:eastAsiaTheme="minorEastAsia" w:hAnsi="Book Antiqua" w:cs="Times New Roman"/>
          <w:b w:val="0"/>
          <w:bCs w:val="0"/>
          <w:kern w:val="0"/>
          <w:sz w:val="24"/>
          <w:szCs w:val="24"/>
        </w:rPr>
        <w:t>, respectively, when miR-9a-5p expression was inhibited (Fig</w:t>
      </w:r>
      <w:r w:rsidR="007D23F7" w:rsidRPr="00CB78C4">
        <w:rPr>
          <w:rFonts w:ascii="Book Antiqua" w:eastAsiaTheme="minorEastAsia" w:hAnsi="Book Antiqua" w:cs="Times New Roman"/>
          <w:b w:val="0"/>
          <w:bCs w:val="0"/>
          <w:kern w:val="0"/>
          <w:sz w:val="24"/>
          <w:szCs w:val="24"/>
        </w:rPr>
        <w:t>ure</w:t>
      </w:r>
      <w:r w:rsidRPr="00CB78C4">
        <w:rPr>
          <w:rFonts w:ascii="Book Antiqua" w:eastAsiaTheme="minorEastAsia" w:hAnsi="Book Antiqua" w:cs="Times New Roman"/>
          <w:b w:val="0"/>
          <w:bCs w:val="0"/>
          <w:kern w:val="0"/>
          <w:sz w:val="24"/>
          <w:szCs w:val="24"/>
        </w:rPr>
        <w:t xml:space="preserve"> </w:t>
      </w:r>
      <w:r w:rsidR="00A751A0" w:rsidRPr="00CB78C4">
        <w:rPr>
          <w:rFonts w:ascii="Book Antiqua" w:eastAsiaTheme="minorEastAsia" w:hAnsi="Book Antiqua" w:cs="Times New Roman"/>
          <w:b w:val="0"/>
          <w:bCs w:val="0"/>
          <w:kern w:val="0"/>
          <w:sz w:val="24"/>
          <w:szCs w:val="24"/>
        </w:rPr>
        <w:t>3</w:t>
      </w:r>
      <w:r w:rsidR="00CA3772" w:rsidRPr="00CB78C4">
        <w:rPr>
          <w:rFonts w:ascii="Book Antiqua" w:eastAsiaTheme="minorEastAsia" w:hAnsi="Book Antiqua" w:cs="Times New Roman"/>
          <w:b w:val="0"/>
          <w:bCs w:val="0"/>
          <w:kern w:val="0"/>
          <w:sz w:val="24"/>
          <w:szCs w:val="24"/>
        </w:rPr>
        <w:t>B</w:t>
      </w:r>
      <w:r w:rsidRPr="00CB78C4">
        <w:rPr>
          <w:rFonts w:ascii="Book Antiqua" w:eastAsiaTheme="minorEastAsia" w:hAnsi="Book Antiqua" w:cs="Times New Roman"/>
          <w:b w:val="0"/>
          <w:bCs w:val="0"/>
          <w:kern w:val="0"/>
          <w:sz w:val="24"/>
          <w:szCs w:val="24"/>
        </w:rPr>
        <w:t xml:space="preserve">). </w:t>
      </w:r>
      <w:r w:rsidR="00674249" w:rsidRPr="00CB78C4">
        <w:rPr>
          <w:rFonts w:ascii="Book Antiqua" w:eastAsiaTheme="minorEastAsia" w:hAnsi="Book Antiqua" w:cs="Times New Roman"/>
          <w:b w:val="0"/>
          <w:bCs w:val="0"/>
          <w:kern w:val="0"/>
          <w:sz w:val="24"/>
          <w:szCs w:val="24"/>
        </w:rPr>
        <w:t>Through a transfection of a miR-9a-5p inhibitor and mimic into activated HSC</w:t>
      </w:r>
      <w:r w:rsidR="006477B3" w:rsidRPr="00CB78C4">
        <w:rPr>
          <w:rFonts w:ascii="Book Antiqua" w:eastAsiaTheme="minorEastAsia" w:hAnsi="Book Antiqua" w:cs="Times New Roman"/>
          <w:b w:val="0"/>
          <w:bCs w:val="0"/>
          <w:kern w:val="0"/>
          <w:sz w:val="24"/>
          <w:szCs w:val="24"/>
        </w:rPr>
        <w:t>s that were cultured for 14 d</w:t>
      </w:r>
      <w:r w:rsidR="00674249" w:rsidRPr="00CB78C4">
        <w:rPr>
          <w:rFonts w:ascii="Book Antiqua" w:eastAsiaTheme="minorEastAsia" w:hAnsi="Book Antiqua" w:cs="Times New Roman"/>
          <w:b w:val="0"/>
          <w:bCs w:val="0"/>
          <w:kern w:val="0"/>
          <w:sz w:val="24"/>
          <w:szCs w:val="24"/>
        </w:rPr>
        <w:t xml:space="preserve">, and after pressure application for 1 h, the expression of α-SMA and Col1 was decreased and increased, respectively, compared with the HSCs that were transfected with control-miRNA </w:t>
      </w:r>
      <w:r w:rsidR="00F17770" w:rsidRPr="00CB78C4">
        <w:rPr>
          <w:rFonts w:ascii="Book Antiqua" w:eastAsiaTheme="minorEastAsia" w:hAnsi="Book Antiqua" w:cs="Times New Roman"/>
          <w:b w:val="0"/>
          <w:bCs w:val="0"/>
          <w:kern w:val="0"/>
          <w:sz w:val="24"/>
          <w:szCs w:val="24"/>
        </w:rPr>
        <w:t>(Figure</w:t>
      </w:r>
      <w:r w:rsidR="00674249" w:rsidRPr="00CB78C4">
        <w:rPr>
          <w:rFonts w:ascii="Book Antiqua" w:eastAsiaTheme="minorEastAsia" w:hAnsi="Book Antiqua" w:cs="Times New Roman"/>
          <w:b w:val="0"/>
          <w:bCs w:val="0"/>
          <w:kern w:val="0"/>
          <w:sz w:val="24"/>
          <w:szCs w:val="24"/>
        </w:rPr>
        <w:t xml:space="preserve"> 3D). </w:t>
      </w:r>
      <w:r w:rsidRPr="00CB78C4">
        <w:rPr>
          <w:rFonts w:ascii="Book Antiqua" w:eastAsiaTheme="minorEastAsia" w:hAnsi="Book Antiqua" w:cs="Times New Roman"/>
          <w:b w:val="0"/>
          <w:bCs w:val="0"/>
          <w:kern w:val="0"/>
          <w:sz w:val="24"/>
          <w:szCs w:val="24"/>
        </w:rPr>
        <w:t>In summary, the results showed that miR-9a-5p suppresses cell proliferation</w:t>
      </w:r>
      <w:r w:rsidR="00B54242" w:rsidRPr="00CB78C4">
        <w:rPr>
          <w:rFonts w:ascii="Book Antiqua" w:eastAsiaTheme="minorEastAsia" w:hAnsi="Book Antiqua" w:cs="Times New Roman"/>
          <w:b w:val="0"/>
          <w:bCs w:val="0"/>
          <w:kern w:val="0"/>
          <w:sz w:val="24"/>
          <w:szCs w:val="24"/>
        </w:rPr>
        <w:t xml:space="preserve">, migration and activation </w:t>
      </w:r>
      <w:r w:rsidRPr="00CB78C4">
        <w:rPr>
          <w:rFonts w:ascii="Book Antiqua" w:eastAsiaTheme="minorEastAsia" w:hAnsi="Book Antiqua" w:cs="Times New Roman"/>
          <w:b w:val="0"/>
          <w:bCs w:val="0"/>
          <w:kern w:val="0"/>
          <w:sz w:val="24"/>
          <w:szCs w:val="24"/>
        </w:rPr>
        <w:t xml:space="preserve">in S-phase of the cell cycle. </w:t>
      </w:r>
    </w:p>
    <w:p w:rsidR="00F17770" w:rsidRPr="00CB78C4" w:rsidRDefault="00F17770" w:rsidP="008764E3">
      <w:pPr>
        <w:pStyle w:val="Heading1"/>
        <w:shd w:val="clear" w:color="auto" w:fill="FFFFFF"/>
        <w:adjustRightInd w:val="0"/>
        <w:snapToGrid w:val="0"/>
        <w:spacing w:before="0" w:beforeAutospacing="0" w:after="0" w:afterAutospacing="0" w:line="360" w:lineRule="auto"/>
        <w:jc w:val="both"/>
        <w:rPr>
          <w:rFonts w:ascii="Book Antiqua" w:eastAsiaTheme="minorEastAsia" w:hAnsi="Book Antiqua" w:cs="Times New Roman"/>
          <w:b w:val="0"/>
          <w:bCs w:val="0"/>
          <w:kern w:val="0"/>
          <w:sz w:val="24"/>
          <w:szCs w:val="24"/>
        </w:rPr>
      </w:pPr>
    </w:p>
    <w:p w:rsidR="000457B1" w:rsidRPr="00CB78C4" w:rsidRDefault="000219E1" w:rsidP="008764E3">
      <w:pPr>
        <w:pStyle w:val="Heading1"/>
        <w:shd w:val="clear" w:color="auto" w:fill="FFFFFF"/>
        <w:adjustRightInd w:val="0"/>
        <w:snapToGrid w:val="0"/>
        <w:spacing w:before="0" w:beforeAutospacing="0" w:after="0" w:afterAutospacing="0" w:line="360" w:lineRule="auto"/>
        <w:jc w:val="both"/>
        <w:rPr>
          <w:rFonts w:ascii="Book Antiqua" w:eastAsia="Microsoft YaHei" w:hAnsi="Book Antiqua" w:cs="Times New Roman"/>
          <w:bCs w:val="0"/>
          <w:i/>
          <w:kern w:val="0"/>
          <w:sz w:val="24"/>
          <w:szCs w:val="24"/>
        </w:rPr>
      </w:pPr>
      <w:r w:rsidRPr="00CB78C4">
        <w:rPr>
          <w:rFonts w:ascii="Book Antiqua" w:eastAsia="Microsoft YaHei" w:hAnsi="Book Antiqua" w:cs="Times New Roman"/>
          <w:bCs w:val="0"/>
          <w:i/>
          <w:kern w:val="0"/>
          <w:sz w:val="24"/>
          <w:szCs w:val="24"/>
        </w:rPr>
        <w:t>M</w:t>
      </w:r>
      <w:r w:rsidR="00A876D8" w:rsidRPr="00CB78C4">
        <w:rPr>
          <w:rFonts w:ascii="Book Antiqua" w:eastAsia="Microsoft YaHei" w:hAnsi="Book Antiqua" w:cs="Times New Roman"/>
          <w:bCs w:val="0"/>
          <w:i/>
          <w:kern w:val="0"/>
          <w:sz w:val="24"/>
          <w:szCs w:val="24"/>
        </w:rPr>
        <w:t>iR-9a-5p</w:t>
      </w:r>
      <w:r w:rsidR="001D09C2" w:rsidRPr="00CB78C4">
        <w:rPr>
          <w:rFonts w:ascii="Book Antiqua" w:eastAsia="Microsoft YaHei" w:hAnsi="Book Antiqua" w:cs="Times New Roman"/>
          <w:bCs w:val="0"/>
          <w:i/>
          <w:kern w:val="0"/>
          <w:sz w:val="24"/>
          <w:szCs w:val="24"/>
        </w:rPr>
        <w:t xml:space="preserve"> </w:t>
      </w:r>
      <w:r w:rsidR="00A876D8" w:rsidRPr="00CB78C4">
        <w:rPr>
          <w:rFonts w:ascii="Book Antiqua" w:eastAsia="Microsoft YaHei" w:hAnsi="Book Antiqua" w:cs="Times New Roman"/>
          <w:bCs w:val="0"/>
          <w:i/>
          <w:kern w:val="0"/>
          <w:sz w:val="24"/>
          <w:szCs w:val="24"/>
        </w:rPr>
        <w:t>inhibited</w:t>
      </w:r>
      <w:r w:rsidR="001D09C2" w:rsidRPr="00CB78C4">
        <w:rPr>
          <w:rFonts w:ascii="Book Antiqua" w:eastAsia="Microsoft YaHei" w:hAnsi="Book Antiqua" w:cs="Times New Roman"/>
          <w:bCs w:val="0"/>
          <w:i/>
          <w:kern w:val="0"/>
          <w:sz w:val="24"/>
          <w:szCs w:val="24"/>
        </w:rPr>
        <w:t xml:space="preserve"> </w:t>
      </w:r>
      <w:r w:rsidR="00A876D8" w:rsidRPr="00CB78C4">
        <w:rPr>
          <w:rFonts w:ascii="Book Antiqua" w:eastAsia="Microsoft YaHei" w:hAnsi="Book Antiqua" w:cs="Times New Roman"/>
          <w:bCs w:val="0"/>
          <w:i/>
          <w:kern w:val="0"/>
          <w:sz w:val="24"/>
          <w:szCs w:val="24"/>
        </w:rPr>
        <w:t>S</w:t>
      </w:r>
      <w:r w:rsidR="00640740" w:rsidRPr="00CB78C4">
        <w:rPr>
          <w:rFonts w:ascii="Book Antiqua" w:eastAsia="Microsoft YaHei" w:hAnsi="Book Antiqua" w:cs="Times New Roman"/>
          <w:bCs w:val="0"/>
          <w:i/>
          <w:kern w:val="0"/>
          <w:sz w:val="24"/>
          <w:szCs w:val="24"/>
        </w:rPr>
        <w:t>irt1</w:t>
      </w:r>
      <w:r w:rsidR="001D09C2" w:rsidRPr="00CB78C4">
        <w:rPr>
          <w:rFonts w:ascii="Book Antiqua" w:eastAsia="Microsoft YaHei" w:hAnsi="Book Antiqua" w:cs="Times New Roman"/>
          <w:bCs w:val="0"/>
          <w:i/>
          <w:kern w:val="0"/>
          <w:sz w:val="24"/>
          <w:szCs w:val="24"/>
        </w:rPr>
        <w:t xml:space="preserve"> </w:t>
      </w:r>
      <w:r w:rsidR="00640740" w:rsidRPr="00CB78C4">
        <w:rPr>
          <w:rFonts w:ascii="Book Antiqua" w:eastAsia="Microsoft YaHei" w:hAnsi="Book Antiqua" w:cs="Times New Roman"/>
          <w:bCs w:val="0"/>
          <w:i/>
          <w:kern w:val="0"/>
          <w:sz w:val="24"/>
          <w:szCs w:val="24"/>
        </w:rPr>
        <w:t>expression</w:t>
      </w:r>
      <w:r w:rsidR="001D09C2" w:rsidRPr="00CB78C4">
        <w:rPr>
          <w:rFonts w:ascii="Book Antiqua" w:eastAsia="Microsoft YaHei" w:hAnsi="Book Antiqua" w:cs="Times New Roman"/>
          <w:bCs w:val="0"/>
          <w:i/>
          <w:kern w:val="0"/>
          <w:sz w:val="24"/>
          <w:szCs w:val="24"/>
        </w:rPr>
        <w:t xml:space="preserve"> </w:t>
      </w:r>
      <w:r w:rsidR="00640740" w:rsidRPr="00CB78C4">
        <w:rPr>
          <w:rFonts w:ascii="Book Antiqua" w:eastAsia="Microsoft YaHei" w:hAnsi="Book Antiqua" w:cs="Times New Roman"/>
          <w:bCs w:val="0"/>
          <w:i/>
          <w:kern w:val="0"/>
          <w:sz w:val="24"/>
          <w:szCs w:val="24"/>
        </w:rPr>
        <w:t>by</w:t>
      </w:r>
      <w:r w:rsidR="001D09C2" w:rsidRPr="00CB78C4">
        <w:rPr>
          <w:rFonts w:ascii="Book Antiqua" w:eastAsia="Microsoft YaHei" w:hAnsi="Book Antiqua" w:cs="Times New Roman"/>
          <w:bCs w:val="0"/>
          <w:i/>
          <w:kern w:val="0"/>
          <w:sz w:val="24"/>
          <w:szCs w:val="24"/>
        </w:rPr>
        <w:t xml:space="preserve"> </w:t>
      </w:r>
      <w:r w:rsidR="00640740" w:rsidRPr="00CB78C4">
        <w:rPr>
          <w:rFonts w:ascii="Book Antiqua" w:eastAsia="Microsoft YaHei" w:hAnsi="Book Antiqua" w:cs="Times New Roman"/>
          <w:bCs w:val="0"/>
          <w:i/>
          <w:kern w:val="0"/>
          <w:sz w:val="24"/>
          <w:szCs w:val="24"/>
        </w:rPr>
        <w:t>directly</w:t>
      </w:r>
      <w:r w:rsidR="001D09C2" w:rsidRPr="00CB78C4">
        <w:rPr>
          <w:rFonts w:ascii="Book Antiqua" w:eastAsia="Microsoft YaHei" w:hAnsi="Book Antiqua" w:cs="Times New Roman"/>
          <w:bCs w:val="0"/>
          <w:i/>
          <w:kern w:val="0"/>
          <w:sz w:val="24"/>
          <w:szCs w:val="24"/>
        </w:rPr>
        <w:t xml:space="preserve"> </w:t>
      </w:r>
      <w:r w:rsidR="00640740" w:rsidRPr="00CB78C4">
        <w:rPr>
          <w:rFonts w:ascii="Book Antiqua" w:eastAsia="Microsoft YaHei" w:hAnsi="Book Antiqua" w:cs="Times New Roman"/>
          <w:bCs w:val="0"/>
          <w:i/>
          <w:kern w:val="0"/>
          <w:sz w:val="24"/>
          <w:szCs w:val="24"/>
        </w:rPr>
        <w:t>binding</w:t>
      </w:r>
      <w:r w:rsidR="001D09C2" w:rsidRPr="00CB78C4">
        <w:rPr>
          <w:rFonts w:ascii="Book Antiqua" w:eastAsia="Microsoft YaHei" w:hAnsi="Book Antiqua" w:cs="Times New Roman"/>
          <w:bCs w:val="0"/>
          <w:i/>
          <w:kern w:val="0"/>
          <w:sz w:val="24"/>
          <w:szCs w:val="24"/>
        </w:rPr>
        <w:t xml:space="preserve"> </w:t>
      </w:r>
      <w:r w:rsidR="00640740" w:rsidRPr="00CB78C4">
        <w:rPr>
          <w:rFonts w:ascii="Book Antiqua" w:eastAsia="Microsoft YaHei" w:hAnsi="Book Antiqua" w:cs="Times New Roman"/>
          <w:bCs w:val="0"/>
          <w:i/>
          <w:kern w:val="0"/>
          <w:sz w:val="24"/>
          <w:szCs w:val="24"/>
        </w:rPr>
        <w:t>to</w:t>
      </w:r>
      <w:r w:rsidR="001D09C2" w:rsidRPr="00CB78C4">
        <w:rPr>
          <w:rFonts w:ascii="Book Antiqua" w:eastAsia="Microsoft YaHei" w:hAnsi="Book Antiqua" w:cs="Times New Roman"/>
          <w:bCs w:val="0"/>
          <w:i/>
          <w:kern w:val="0"/>
          <w:sz w:val="24"/>
          <w:szCs w:val="24"/>
        </w:rPr>
        <w:t xml:space="preserve"> </w:t>
      </w:r>
      <w:r w:rsidR="00640740" w:rsidRPr="00CB78C4">
        <w:rPr>
          <w:rFonts w:ascii="Book Antiqua" w:eastAsia="Microsoft YaHei" w:hAnsi="Book Antiqua" w:cs="Times New Roman"/>
          <w:bCs w:val="0"/>
          <w:i/>
          <w:kern w:val="0"/>
          <w:sz w:val="24"/>
          <w:szCs w:val="24"/>
        </w:rPr>
        <w:t>its</w:t>
      </w:r>
      <w:r w:rsidR="001D09C2" w:rsidRPr="00CB78C4">
        <w:rPr>
          <w:rFonts w:ascii="Book Antiqua" w:eastAsia="Microsoft YaHei" w:hAnsi="Book Antiqua" w:cs="Times New Roman"/>
          <w:bCs w:val="0"/>
          <w:i/>
          <w:kern w:val="0"/>
          <w:sz w:val="24"/>
          <w:szCs w:val="24"/>
        </w:rPr>
        <w:t xml:space="preserve"> </w:t>
      </w:r>
      <w:r w:rsidR="00640740" w:rsidRPr="00CB78C4">
        <w:rPr>
          <w:rFonts w:ascii="Book Antiqua" w:eastAsia="Microsoft YaHei" w:hAnsi="Book Antiqua" w:cs="Times New Roman"/>
          <w:bCs w:val="0"/>
          <w:i/>
          <w:kern w:val="0"/>
          <w:sz w:val="24"/>
          <w:szCs w:val="24"/>
        </w:rPr>
        <w:t>3’utr</w:t>
      </w:r>
      <w:r w:rsidR="001D09C2" w:rsidRPr="00CB78C4">
        <w:rPr>
          <w:rFonts w:ascii="Book Antiqua" w:eastAsia="Microsoft YaHei" w:hAnsi="Book Antiqua" w:cs="Times New Roman"/>
          <w:bCs w:val="0"/>
          <w:i/>
          <w:kern w:val="0"/>
          <w:sz w:val="24"/>
          <w:szCs w:val="24"/>
        </w:rPr>
        <w:t xml:space="preserve"> </w:t>
      </w:r>
      <w:r w:rsidR="00640740" w:rsidRPr="00CB78C4">
        <w:rPr>
          <w:rFonts w:ascii="Book Antiqua" w:eastAsia="Microsoft YaHei" w:hAnsi="Book Antiqua" w:cs="Times New Roman"/>
          <w:bCs w:val="0"/>
          <w:i/>
          <w:kern w:val="0"/>
          <w:sz w:val="24"/>
          <w:szCs w:val="24"/>
        </w:rPr>
        <w:t>region</w:t>
      </w:r>
    </w:p>
    <w:p w:rsidR="00F53B5D" w:rsidRPr="00CB78C4" w:rsidRDefault="000457B1" w:rsidP="008764E3">
      <w:pPr>
        <w:pStyle w:val="Heading1"/>
        <w:shd w:val="clear" w:color="auto" w:fill="FFFFFF"/>
        <w:adjustRightInd w:val="0"/>
        <w:snapToGrid w:val="0"/>
        <w:spacing w:before="0" w:beforeAutospacing="0" w:after="0" w:afterAutospacing="0" w:line="360" w:lineRule="auto"/>
        <w:jc w:val="both"/>
        <w:rPr>
          <w:rFonts w:ascii="Book Antiqua" w:eastAsiaTheme="minorEastAsia" w:hAnsi="Book Antiqua" w:cs="Times New Roman"/>
          <w:b w:val="0"/>
          <w:bCs w:val="0"/>
          <w:kern w:val="0"/>
          <w:sz w:val="24"/>
          <w:szCs w:val="24"/>
        </w:rPr>
      </w:pPr>
      <w:r w:rsidRPr="00CB78C4">
        <w:rPr>
          <w:rFonts w:ascii="Book Antiqua" w:eastAsiaTheme="minorEastAsia" w:hAnsi="Book Antiqua" w:cs="Times New Roman"/>
          <w:b w:val="0"/>
          <w:bCs w:val="0"/>
          <w:kern w:val="0"/>
          <w:sz w:val="24"/>
          <w:szCs w:val="24"/>
        </w:rPr>
        <w:t>Sirt1</w:t>
      </w:r>
      <w:r w:rsidR="001D09C2" w:rsidRPr="00CB78C4">
        <w:rPr>
          <w:rFonts w:ascii="Book Antiqua" w:eastAsiaTheme="minorEastAsia" w:hAnsi="Book Antiqua" w:cs="Times New Roman"/>
          <w:b w:val="0"/>
          <w:bCs w:val="0"/>
          <w:kern w:val="0"/>
          <w:sz w:val="24"/>
          <w:szCs w:val="24"/>
        </w:rPr>
        <w:t xml:space="preserve"> </w:t>
      </w:r>
      <w:r w:rsidR="00F356E6" w:rsidRPr="00CB78C4">
        <w:rPr>
          <w:rFonts w:ascii="Book Antiqua" w:eastAsiaTheme="minorEastAsia" w:hAnsi="Book Antiqua" w:cs="Times New Roman"/>
          <w:b w:val="0"/>
          <w:bCs w:val="0"/>
          <w:kern w:val="0"/>
          <w:sz w:val="24"/>
          <w:szCs w:val="24"/>
        </w:rPr>
        <w:t>is</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involved</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in</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the</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regulation</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of</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many</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physiological</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functions</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in</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the</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body,</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including</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gene</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transcription,</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energy</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metabolism</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and</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the</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regulation</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of</w:t>
      </w:r>
      <w:r w:rsidR="001D09C2" w:rsidRPr="00CB78C4">
        <w:rPr>
          <w:rFonts w:ascii="Book Antiqua" w:eastAsiaTheme="minorEastAsia" w:hAnsi="Book Antiqua" w:cs="Times New Roman"/>
          <w:b w:val="0"/>
          <w:bCs w:val="0"/>
          <w:kern w:val="0"/>
          <w:sz w:val="24"/>
          <w:szCs w:val="24"/>
        </w:rPr>
        <w:t xml:space="preserve"> </w:t>
      </w:r>
      <w:r w:rsidR="00033047" w:rsidRPr="00CB78C4">
        <w:rPr>
          <w:rFonts w:ascii="Book Antiqua" w:eastAsiaTheme="minorEastAsia" w:hAnsi="Book Antiqua" w:cs="Times New Roman"/>
          <w:b w:val="0"/>
          <w:bCs w:val="0"/>
          <w:kern w:val="0"/>
          <w:sz w:val="24"/>
          <w:szCs w:val="24"/>
        </w:rPr>
        <w:t>the</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cell</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aging</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process.</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Sirt1</w:t>
      </w:r>
      <w:r w:rsidR="001D09C2" w:rsidRPr="00CB78C4">
        <w:rPr>
          <w:rFonts w:ascii="Book Antiqua" w:eastAsiaTheme="minorEastAsia" w:hAnsi="Book Antiqua" w:cs="Times New Roman"/>
          <w:b w:val="0"/>
          <w:bCs w:val="0"/>
          <w:kern w:val="0"/>
          <w:sz w:val="24"/>
          <w:szCs w:val="24"/>
        </w:rPr>
        <w:t xml:space="preserve"> </w:t>
      </w:r>
      <w:r w:rsidR="002E6B62" w:rsidRPr="00CB78C4">
        <w:rPr>
          <w:rFonts w:ascii="Book Antiqua" w:eastAsiaTheme="minorEastAsia" w:hAnsi="Book Antiqua" w:cs="Times New Roman"/>
          <w:b w:val="0"/>
          <w:bCs w:val="0"/>
          <w:kern w:val="0"/>
          <w:sz w:val="24"/>
          <w:szCs w:val="24"/>
        </w:rPr>
        <w:t>has</w:t>
      </w:r>
      <w:r w:rsidR="001D09C2" w:rsidRPr="00CB78C4">
        <w:rPr>
          <w:rFonts w:ascii="Book Antiqua" w:eastAsiaTheme="minorEastAsia" w:hAnsi="Book Antiqua" w:cs="Times New Roman"/>
          <w:b w:val="0"/>
          <w:bCs w:val="0"/>
          <w:kern w:val="0"/>
          <w:sz w:val="24"/>
          <w:szCs w:val="24"/>
        </w:rPr>
        <w:t xml:space="preserve"> </w:t>
      </w:r>
      <w:r w:rsidR="002E6B62" w:rsidRPr="00CB78C4">
        <w:rPr>
          <w:rFonts w:ascii="Book Antiqua" w:eastAsiaTheme="minorEastAsia" w:hAnsi="Book Antiqua" w:cs="Times New Roman"/>
          <w:b w:val="0"/>
          <w:bCs w:val="0"/>
          <w:kern w:val="0"/>
          <w:sz w:val="24"/>
          <w:szCs w:val="24"/>
        </w:rPr>
        <w:t>been</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reported</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to</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be</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a</w:t>
      </w:r>
      <w:r w:rsidR="001D09C2" w:rsidRPr="00CB78C4">
        <w:rPr>
          <w:rFonts w:ascii="Book Antiqua" w:eastAsiaTheme="minorEastAsia" w:hAnsi="Book Antiqua" w:cs="Times New Roman"/>
          <w:b w:val="0"/>
          <w:bCs w:val="0"/>
          <w:kern w:val="0"/>
          <w:sz w:val="24"/>
          <w:szCs w:val="24"/>
        </w:rPr>
        <w:t xml:space="preserve"> </w:t>
      </w:r>
      <w:r w:rsidR="00640740" w:rsidRPr="00CB78C4">
        <w:rPr>
          <w:rFonts w:ascii="Book Antiqua" w:eastAsiaTheme="minorEastAsia" w:hAnsi="Book Antiqua" w:cs="Times New Roman"/>
          <w:b w:val="0"/>
          <w:bCs w:val="0"/>
          <w:kern w:val="0"/>
          <w:sz w:val="24"/>
          <w:szCs w:val="24"/>
        </w:rPr>
        <w:t>potential</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target</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of</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miR-9</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in</w:t>
      </w:r>
      <w:r w:rsidR="001D09C2" w:rsidRPr="00CB78C4">
        <w:rPr>
          <w:rFonts w:ascii="Book Antiqua" w:eastAsiaTheme="minorEastAsia" w:hAnsi="Book Antiqua" w:cs="Times New Roman"/>
          <w:b w:val="0"/>
          <w:bCs w:val="0"/>
          <w:kern w:val="0"/>
          <w:sz w:val="24"/>
          <w:szCs w:val="24"/>
        </w:rPr>
        <w:t xml:space="preserve"> </w:t>
      </w:r>
      <w:r w:rsidR="00033047" w:rsidRPr="00CB78C4">
        <w:rPr>
          <w:rFonts w:ascii="Book Antiqua" w:eastAsiaTheme="minorEastAsia" w:hAnsi="Book Antiqua" w:cs="Times New Roman"/>
          <w:b w:val="0"/>
          <w:bCs w:val="0"/>
          <w:kern w:val="0"/>
          <w:sz w:val="24"/>
          <w:szCs w:val="24"/>
        </w:rPr>
        <w:t>studies</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of</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insulin</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secretion</w:t>
      </w:r>
      <w:r w:rsidRPr="00CB78C4">
        <w:rPr>
          <w:rFonts w:ascii="Book Antiqua" w:eastAsiaTheme="minorEastAsia" w:hAnsi="Book Antiqua" w:cs="Times New Roman"/>
          <w:b w:val="0"/>
          <w:bCs w:val="0"/>
          <w:kern w:val="0"/>
          <w:sz w:val="24"/>
          <w:szCs w:val="24"/>
          <w:vertAlign w:val="superscript"/>
        </w:rPr>
        <w:t>[2</w:t>
      </w:r>
      <w:r w:rsidR="001E12BA" w:rsidRPr="00CB78C4">
        <w:rPr>
          <w:rFonts w:ascii="Book Antiqua" w:eastAsiaTheme="minorEastAsia" w:hAnsi="Book Antiqua" w:cs="Times New Roman"/>
          <w:b w:val="0"/>
          <w:bCs w:val="0"/>
          <w:kern w:val="0"/>
          <w:sz w:val="24"/>
          <w:szCs w:val="24"/>
          <w:vertAlign w:val="superscript"/>
        </w:rPr>
        <w:t>1</w:t>
      </w:r>
      <w:r w:rsidRPr="00CB78C4">
        <w:rPr>
          <w:rFonts w:ascii="Book Antiqua" w:eastAsiaTheme="minorEastAsia" w:hAnsi="Book Antiqua" w:cs="Times New Roman"/>
          <w:b w:val="0"/>
          <w:bCs w:val="0"/>
          <w:kern w:val="0"/>
          <w:sz w:val="24"/>
          <w:szCs w:val="24"/>
          <w:vertAlign w:val="superscript"/>
        </w:rPr>
        <w:t>]</w:t>
      </w:r>
      <w:r w:rsidRPr="00CB78C4">
        <w:rPr>
          <w:rFonts w:ascii="Book Antiqua" w:eastAsiaTheme="minorEastAsia" w:hAnsi="Book Antiqua" w:cs="Times New Roman"/>
          <w:b w:val="0"/>
          <w:bCs w:val="0"/>
          <w:kern w:val="0"/>
          <w:sz w:val="24"/>
          <w:szCs w:val="24"/>
        </w:rPr>
        <w:t>.</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Moreover,</w:t>
      </w:r>
      <w:r w:rsidR="001D09C2" w:rsidRPr="00CB78C4">
        <w:rPr>
          <w:rFonts w:ascii="Book Antiqua" w:eastAsiaTheme="minorEastAsia" w:hAnsi="Book Antiqua" w:cs="Times New Roman"/>
          <w:b w:val="0"/>
          <w:bCs w:val="0"/>
          <w:kern w:val="0"/>
          <w:sz w:val="24"/>
          <w:szCs w:val="24"/>
        </w:rPr>
        <w:t xml:space="preserve"> </w:t>
      </w:r>
      <w:r w:rsidR="00033047" w:rsidRPr="00CB78C4">
        <w:rPr>
          <w:rFonts w:ascii="Book Antiqua" w:eastAsiaTheme="minorEastAsia" w:hAnsi="Book Antiqua" w:cs="Times New Roman"/>
          <w:b w:val="0"/>
          <w:bCs w:val="0"/>
          <w:kern w:val="0"/>
          <w:sz w:val="24"/>
          <w:szCs w:val="24"/>
        </w:rPr>
        <w:t>with</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the</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online</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prediction</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tools</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Pictar</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and</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Targetscan</w:t>
      </w:r>
      <w:r w:rsidR="009620A0" w:rsidRPr="00CB78C4">
        <w:rPr>
          <w:rFonts w:ascii="Book Antiqua" w:eastAsiaTheme="minorEastAsia" w:hAnsi="Book Antiqua" w:cs="Times New Roman"/>
          <w:b w:val="0"/>
          <w:bCs w:val="0"/>
          <w:kern w:val="0"/>
          <w:sz w:val="24"/>
          <w:szCs w:val="24"/>
        </w:rPr>
        <w:t xml:space="preserve"> (Table </w:t>
      </w:r>
      <w:r w:rsidR="009620A0" w:rsidRPr="00CB78C4">
        <w:rPr>
          <w:rFonts w:ascii="Book Antiqua" w:eastAsiaTheme="minorEastAsia" w:hAnsi="Book Antiqua" w:cs="Times New Roman"/>
          <w:b w:val="0"/>
          <w:bCs w:val="0"/>
          <w:kern w:val="0"/>
          <w:sz w:val="24"/>
          <w:szCs w:val="24"/>
        </w:rPr>
        <w:lastRenderedPageBreak/>
        <w:t>S3)</w:t>
      </w:r>
      <w:r w:rsidRPr="00CB78C4">
        <w:rPr>
          <w:rFonts w:ascii="Book Antiqua" w:eastAsiaTheme="minorEastAsia" w:hAnsi="Book Antiqua" w:cs="Times New Roman"/>
          <w:b w:val="0"/>
          <w:bCs w:val="0"/>
          <w:kern w:val="0"/>
          <w:sz w:val="24"/>
          <w:szCs w:val="24"/>
        </w:rPr>
        <w:t>,</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we</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found</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that</w:t>
      </w:r>
      <w:r w:rsidR="001D09C2" w:rsidRPr="00CB78C4">
        <w:rPr>
          <w:rFonts w:ascii="Book Antiqua" w:eastAsiaTheme="minorEastAsia" w:hAnsi="Book Antiqua" w:cs="Times New Roman"/>
          <w:b w:val="0"/>
          <w:bCs w:val="0"/>
          <w:kern w:val="0"/>
          <w:sz w:val="24"/>
          <w:szCs w:val="24"/>
        </w:rPr>
        <w:t xml:space="preserve"> </w:t>
      </w:r>
      <w:r w:rsidR="00FC5669" w:rsidRPr="00CB78C4">
        <w:rPr>
          <w:rFonts w:ascii="Book Antiqua" w:eastAsiaTheme="minorEastAsia" w:hAnsi="Book Antiqua" w:cs="Times New Roman"/>
          <w:b w:val="0"/>
          <w:bCs w:val="0"/>
          <w:kern w:val="0"/>
          <w:sz w:val="24"/>
          <w:szCs w:val="24"/>
        </w:rPr>
        <w:t>miR-9a-5p</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bind</w:t>
      </w:r>
      <w:r w:rsidR="00033047" w:rsidRPr="00CB78C4">
        <w:rPr>
          <w:rFonts w:ascii="Book Antiqua" w:eastAsiaTheme="minorEastAsia" w:hAnsi="Book Antiqua" w:cs="Times New Roman"/>
          <w:b w:val="0"/>
          <w:bCs w:val="0"/>
          <w:kern w:val="0"/>
          <w:sz w:val="24"/>
          <w:szCs w:val="24"/>
        </w:rPr>
        <w:t>s</w:t>
      </w:r>
      <w:r w:rsidR="001D09C2" w:rsidRPr="00CB78C4">
        <w:rPr>
          <w:rFonts w:ascii="Book Antiqua" w:eastAsiaTheme="minorEastAsia" w:hAnsi="Book Antiqua" w:cs="Times New Roman"/>
          <w:b w:val="0"/>
          <w:bCs w:val="0"/>
          <w:kern w:val="0"/>
          <w:sz w:val="24"/>
          <w:szCs w:val="24"/>
        </w:rPr>
        <w:t xml:space="preserve"> </w:t>
      </w:r>
      <w:r w:rsidR="00033047" w:rsidRPr="00CB78C4">
        <w:rPr>
          <w:rFonts w:ascii="Book Antiqua" w:eastAsiaTheme="minorEastAsia" w:hAnsi="Book Antiqua" w:cs="Times New Roman"/>
          <w:b w:val="0"/>
          <w:bCs w:val="0"/>
          <w:kern w:val="0"/>
          <w:sz w:val="24"/>
          <w:szCs w:val="24"/>
        </w:rPr>
        <w:t>to</w:t>
      </w:r>
      <w:r w:rsidR="001D09C2" w:rsidRPr="00CB78C4">
        <w:rPr>
          <w:rFonts w:ascii="Book Antiqua" w:eastAsiaTheme="minorEastAsia" w:hAnsi="Book Antiqua" w:cs="Times New Roman"/>
          <w:b w:val="0"/>
          <w:bCs w:val="0"/>
          <w:kern w:val="0"/>
          <w:sz w:val="24"/>
          <w:szCs w:val="24"/>
        </w:rPr>
        <w:t xml:space="preserve"> </w:t>
      </w:r>
      <w:r w:rsidR="00033047" w:rsidRPr="00CB78C4">
        <w:rPr>
          <w:rFonts w:ascii="Book Antiqua" w:eastAsiaTheme="minorEastAsia" w:hAnsi="Book Antiqua" w:cs="Times New Roman"/>
          <w:b w:val="0"/>
          <w:bCs w:val="0"/>
          <w:kern w:val="0"/>
          <w:sz w:val="24"/>
          <w:szCs w:val="24"/>
        </w:rPr>
        <w:t>two</w:t>
      </w:r>
      <w:r w:rsidR="001D09C2" w:rsidRPr="00CB78C4">
        <w:rPr>
          <w:rFonts w:ascii="Book Antiqua" w:eastAsiaTheme="minorEastAsia" w:hAnsi="Book Antiqua" w:cs="Times New Roman"/>
          <w:b w:val="0"/>
          <w:bCs w:val="0"/>
          <w:kern w:val="0"/>
          <w:sz w:val="24"/>
          <w:szCs w:val="24"/>
        </w:rPr>
        <w:t xml:space="preserve"> </w:t>
      </w:r>
      <w:r w:rsidR="00033047" w:rsidRPr="00CB78C4">
        <w:rPr>
          <w:rFonts w:ascii="Book Antiqua" w:eastAsiaTheme="minorEastAsia" w:hAnsi="Book Antiqua" w:cs="Times New Roman"/>
          <w:b w:val="0"/>
          <w:bCs w:val="0"/>
          <w:kern w:val="0"/>
          <w:sz w:val="24"/>
          <w:szCs w:val="24"/>
        </w:rPr>
        <w:t>different</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sites</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at</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the</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3′-UTR</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of</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Sirt.</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In</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order</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to</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assess</w:t>
      </w:r>
      <w:r w:rsidR="001D09C2" w:rsidRPr="00CB78C4">
        <w:rPr>
          <w:rFonts w:ascii="Book Antiqua" w:eastAsiaTheme="minorEastAsia" w:hAnsi="Book Antiqua" w:cs="Times New Roman"/>
          <w:b w:val="0"/>
          <w:bCs w:val="0"/>
          <w:kern w:val="0"/>
          <w:sz w:val="24"/>
          <w:szCs w:val="24"/>
        </w:rPr>
        <w:t xml:space="preserve"> </w:t>
      </w:r>
      <w:r w:rsidR="00033047" w:rsidRPr="00CB78C4">
        <w:rPr>
          <w:rFonts w:ascii="Book Antiqua" w:eastAsiaTheme="minorEastAsia" w:hAnsi="Book Antiqua" w:cs="Times New Roman"/>
          <w:b w:val="0"/>
          <w:bCs w:val="0"/>
          <w:kern w:val="0"/>
          <w:sz w:val="24"/>
          <w:szCs w:val="24"/>
        </w:rPr>
        <w:t>the</w:t>
      </w:r>
      <w:r w:rsidR="001D09C2" w:rsidRPr="00CB78C4">
        <w:rPr>
          <w:rFonts w:ascii="Book Antiqua" w:eastAsiaTheme="minorEastAsia" w:hAnsi="Book Antiqua" w:cs="Times New Roman"/>
          <w:b w:val="0"/>
          <w:bCs w:val="0"/>
          <w:kern w:val="0"/>
          <w:sz w:val="24"/>
          <w:szCs w:val="24"/>
        </w:rPr>
        <w:t xml:space="preserve"> </w:t>
      </w:r>
      <w:r w:rsidR="00033047" w:rsidRPr="00CB78C4">
        <w:rPr>
          <w:rFonts w:ascii="Book Antiqua" w:eastAsiaTheme="minorEastAsia" w:hAnsi="Book Antiqua" w:cs="Times New Roman"/>
          <w:b w:val="0"/>
          <w:bCs w:val="0"/>
          <w:kern w:val="0"/>
          <w:sz w:val="24"/>
          <w:szCs w:val="24"/>
        </w:rPr>
        <w:t>role</w:t>
      </w:r>
      <w:r w:rsidR="001D09C2" w:rsidRPr="00CB78C4">
        <w:rPr>
          <w:rFonts w:ascii="Book Antiqua" w:eastAsiaTheme="minorEastAsia" w:hAnsi="Book Antiqua" w:cs="Times New Roman"/>
          <w:b w:val="0"/>
          <w:bCs w:val="0"/>
          <w:kern w:val="0"/>
          <w:sz w:val="24"/>
          <w:szCs w:val="24"/>
        </w:rPr>
        <w:t xml:space="preserve"> </w:t>
      </w:r>
      <w:r w:rsidR="00033047" w:rsidRPr="00CB78C4">
        <w:rPr>
          <w:rFonts w:ascii="Book Antiqua" w:eastAsiaTheme="minorEastAsia" w:hAnsi="Book Antiqua" w:cs="Times New Roman"/>
          <w:b w:val="0"/>
          <w:bCs w:val="0"/>
          <w:kern w:val="0"/>
          <w:sz w:val="24"/>
          <w:szCs w:val="24"/>
        </w:rPr>
        <w:t>of</w:t>
      </w:r>
      <w:r w:rsidR="001D09C2" w:rsidRPr="00CB78C4">
        <w:rPr>
          <w:rFonts w:ascii="Book Antiqua" w:eastAsiaTheme="minorEastAsia" w:hAnsi="Book Antiqua" w:cs="Times New Roman"/>
          <w:b w:val="0"/>
          <w:bCs w:val="0"/>
          <w:kern w:val="0"/>
          <w:sz w:val="24"/>
          <w:szCs w:val="24"/>
        </w:rPr>
        <w:t xml:space="preserve"> </w:t>
      </w:r>
      <w:r w:rsidR="00033047" w:rsidRPr="00CB78C4">
        <w:rPr>
          <w:rFonts w:ascii="Book Antiqua" w:eastAsiaTheme="minorEastAsia" w:hAnsi="Book Antiqua" w:cs="Times New Roman"/>
          <w:b w:val="0"/>
          <w:bCs w:val="0"/>
          <w:kern w:val="0"/>
          <w:sz w:val="24"/>
          <w:szCs w:val="24"/>
        </w:rPr>
        <w:t>this</w:t>
      </w:r>
      <w:r w:rsidR="001D09C2" w:rsidRPr="00CB78C4">
        <w:rPr>
          <w:rFonts w:ascii="Book Antiqua" w:eastAsiaTheme="minorEastAsia" w:hAnsi="Book Antiqua" w:cs="Times New Roman"/>
          <w:b w:val="0"/>
          <w:bCs w:val="0"/>
          <w:kern w:val="0"/>
          <w:sz w:val="24"/>
          <w:szCs w:val="24"/>
        </w:rPr>
        <w:t xml:space="preserve"> </w:t>
      </w:r>
      <w:r w:rsidR="00033047" w:rsidRPr="00CB78C4">
        <w:rPr>
          <w:rFonts w:ascii="Book Antiqua" w:eastAsiaTheme="minorEastAsia" w:hAnsi="Book Antiqua" w:cs="Times New Roman"/>
          <w:b w:val="0"/>
          <w:bCs w:val="0"/>
          <w:kern w:val="0"/>
          <w:sz w:val="24"/>
          <w:szCs w:val="24"/>
        </w:rPr>
        <w:t>miRNA</w:t>
      </w:r>
      <w:r w:rsidRPr="00CB78C4">
        <w:rPr>
          <w:rFonts w:ascii="Book Antiqua" w:eastAsiaTheme="minorEastAsia" w:hAnsi="Book Antiqua" w:cs="Times New Roman"/>
          <w:b w:val="0"/>
          <w:bCs w:val="0"/>
          <w:kern w:val="0"/>
          <w:sz w:val="24"/>
          <w:szCs w:val="24"/>
        </w:rPr>
        <w:t>,</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a</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dual-luciferase</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reporter</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system</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was</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adopted.</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Luciferase</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reporters</w:t>
      </w:r>
      <w:r w:rsidR="001D09C2" w:rsidRPr="00CB78C4">
        <w:rPr>
          <w:rFonts w:ascii="Book Antiqua" w:eastAsiaTheme="minorEastAsia" w:hAnsi="Book Antiqua" w:cs="Times New Roman"/>
          <w:b w:val="0"/>
          <w:bCs w:val="0"/>
          <w:kern w:val="0"/>
          <w:sz w:val="24"/>
          <w:szCs w:val="24"/>
        </w:rPr>
        <w:t xml:space="preserve"> </w:t>
      </w:r>
      <w:r w:rsidR="00033047" w:rsidRPr="00CB78C4">
        <w:rPr>
          <w:rFonts w:ascii="Book Antiqua" w:eastAsiaTheme="minorEastAsia" w:hAnsi="Book Antiqua" w:cs="Times New Roman"/>
          <w:b w:val="0"/>
          <w:bCs w:val="0"/>
          <w:kern w:val="0"/>
          <w:sz w:val="24"/>
          <w:szCs w:val="24"/>
        </w:rPr>
        <w:t>that</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contain</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a</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wild-type</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(WT)</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Sirt1</w:t>
      </w:r>
      <w:bookmarkStart w:id="116" w:name="OLE_LINK77"/>
      <w:bookmarkStart w:id="117" w:name="OLE_LINK78"/>
      <w:bookmarkStart w:id="118" w:name="OLE_LINK84"/>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3′</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UTR</w:t>
      </w:r>
      <w:bookmarkEnd w:id="116"/>
      <w:bookmarkEnd w:id="117"/>
      <w:bookmarkEnd w:id="118"/>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and</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a</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Sirt1</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3′</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UTR</w:t>
      </w:r>
      <w:r w:rsidR="00033047" w:rsidRPr="00CB78C4">
        <w:rPr>
          <w:rFonts w:ascii="Book Antiqua" w:eastAsiaTheme="minorEastAsia" w:hAnsi="Book Antiqua" w:cs="Times New Roman"/>
          <w:b w:val="0"/>
          <w:bCs w:val="0"/>
          <w:kern w:val="0"/>
          <w:sz w:val="24"/>
          <w:szCs w:val="24"/>
        </w:rPr>
        <w:t>,</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including</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mutant</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sequences</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in</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the</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two</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possible</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binding</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sites</w:t>
      </w:r>
      <w:r w:rsidR="00033047" w:rsidRPr="00CB78C4">
        <w:rPr>
          <w:rFonts w:ascii="Book Antiqua" w:eastAsiaTheme="minorEastAsia" w:hAnsi="Book Antiqua" w:cs="Times New Roman"/>
          <w:b w:val="0"/>
          <w:bCs w:val="0"/>
          <w:kern w:val="0"/>
          <w:sz w:val="24"/>
          <w:szCs w:val="24"/>
        </w:rPr>
        <w:t>,</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were</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constructed.</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The</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results</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showed</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that</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the</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luciferase</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activity</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of</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the</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WT</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Sirt13′</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UTR</w:t>
      </w:r>
      <w:r w:rsidR="001D09C2" w:rsidRPr="00CB78C4">
        <w:rPr>
          <w:rFonts w:ascii="Book Antiqua" w:eastAsiaTheme="minorEastAsia" w:hAnsi="Book Antiqua" w:cs="Times New Roman"/>
          <w:b w:val="0"/>
          <w:bCs w:val="0"/>
          <w:kern w:val="0"/>
          <w:sz w:val="24"/>
          <w:szCs w:val="24"/>
        </w:rPr>
        <w:t xml:space="preserve"> </w:t>
      </w:r>
      <w:r w:rsidR="00033047" w:rsidRPr="00CB78C4">
        <w:rPr>
          <w:rFonts w:ascii="Book Antiqua" w:eastAsiaTheme="minorEastAsia" w:hAnsi="Book Antiqua" w:cs="Times New Roman"/>
          <w:b w:val="0"/>
          <w:bCs w:val="0"/>
          <w:kern w:val="0"/>
          <w:sz w:val="24"/>
          <w:szCs w:val="24"/>
        </w:rPr>
        <w:t>in</w:t>
      </w:r>
      <w:r w:rsidR="001D09C2" w:rsidRPr="00CB78C4">
        <w:rPr>
          <w:rFonts w:ascii="Book Antiqua" w:eastAsiaTheme="minorEastAsia" w:hAnsi="Book Antiqua" w:cs="Times New Roman"/>
          <w:b w:val="0"/>
          <w:bCs w:val="0"/>
          <w:kern w:val="0"/>
          <w:sz w:val="24"/>
          <w:szCs w:val="24"/>
        </w:rPr>
        <w:t xml:space="preserve"> </w:t>
      </w:r>
      <w:r w:rsidR="00033047" w:rsidRPr="00CB78C4">
        <w:rPr>
          <w:rFonts w:ascii="Book Antiqua" w:eastAsiaTheme="minorEastAsia" w:hAnsi="Book Antiqua" w:cs="Times New Roman"/>
          <w:b w:val="0"/>
          <w:bCs w:val="0"/>
          <w:kern w:val="0"/>
          <w:sz w:val="24"/>
          <w:szCs w:val="24"/>
        </w:rPr>
        <w:t>cells</w:t>
      </w:r>
      <w:r w:rsidR="001D09C2" w:rsidRPr="00CB78C4">
        <w:rPr>
          <w:rFonts w:ascii="Book Antiqua" w:eastAsiaTheme="minorEastAsia" w:hAnsi="Book Antiqua" w:cs="Times New Roman"/>
          <w:b w:val="0"/>
          <w:bCs w:val="0"/>
          <w:kern w:val="0"/>
          <w:sz w:val="24"/>
          <w:szCs w:val="24"/>
        </w:rPr>
        <w:t xml:space="preserve"> </w:t>
      </w:r>
      <w:r w:rsidR="00033047" w:rsidRPr="00CB78C4">
        <w:rPr>
          <w:rFonts w:ascii="Book Antiqua" w:eastAsiaTheme="minorEastAsia" w:hAnsi="Book Antiqua" w:cs="Times New Roman"/>
          <w:b w:val="0"/>
          <w:bCs w:val="0"/>
          <w:kern w:val="0"/>
          <w:sz w:val="24"/>
          <w:szCs w:val="24"/>
        </w:rPr>
        <w:t>that</w:t>
      </w:r>
      <w:r w:rsidR="001D09C2" w:rsidRPr="00CB78C4">
        <w:rPr>
          <w:rFonts w:ascii="Book Antiqua" w:eastAsiaTheme="minorEastAsia" w:hAnsi="Book Antiqua" w:cs="Times New Roman"/>
          <w:b w:val="0"/>
          <w:bCs w:val="0"/>
          <w:kern w:val="0"/>
          <w:sz w:val="24"/>
          <w:szCs w:val="24"/>
        </w:rPr>
        <w:t xml:space="preserve"> </w:t>
      </w:r>
      <w:r w:rsidR="00033047" w:rsidRPr="00CB78C4">
        <w:rPr>
          <w:rFonts w:ascii="Book Antiqua" w:eastAsiaTheme="minorEastAsia" w:hAnsi="Book Antiqua" w:cs="Times New Roman"/>
          <w:b w:val="0"/>
          <w:bCs w:val="0"/>
          <w:kern w:val="0"/>
          <w:sz w:val="24"/>
          <w:szCs w:val="24"/>
        </w:rPr>
        <w:t>were</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treated</w:t>
      </w:r>
      <w:r w:rsidR="001D09C2" w:rsidRPr="00CB78C4">
        <w:rPr>
          <w:rFonts w:ascii="Book Antiqua" w:eastAsiaTheme="minorEastAsia" w:hAnsi="Book Antiqua" w:cs="Times New Roman"/>
          <w:b w:val="0"/>
          <w:bCs w:val="0"/>
          <w:kern w:val="0"/>
          <w:sz w:val="24"/>
          <w:szCs w:val="24"/>
        </w:rPr>
        <w:t xml:space="preserve"> </w:t>
      </w:r>
      <w:r w:rsidR="00033047" w:rsidRPr="00CB78C4">
        <w:rPr>
          <w:rFonts w:ascii="Book Antiqua" w:eastAsiaTheme="minorEastAsia" w:hAnsi="Book Antiqua" w:cs="Times New Roman"/>
          <w:b w:val="0"/>
          <w:bCs w:val="0"/>
          <w:kern w:val="0"/>
          <w:sz w:val="24"/>
          <w:szCs w:val="24"/>
        </w:rPr>
        <w:t>with</w:t>
      </w:r>
      <w:r w:rsidR="001D09C2" w:rsidRPr="00CB78C4">
        <w:rPr>
          <w:rFonts w:ascii="Book Antiqua" w:eastAsiaTheme="minorEastAsia" w:hAnsi="Book Antiqua" w:cs="Times New Roman"/>
          <w:b w:val="0"/>
          <w:bCs w:val="0"/>
          <w:kern w:val="0"/>
          <w:sz w:val="24"/>
          <w:szCs w:val="24"/>
        </w:rPr>
        <w:t xml:space="preserve"> </w:t>
      </w:r>
      <w:r w:rsidR="00033047" w:rsidRPr="00CB78C4">
        <w:rPr>
          <w:rFonts w:ascii="Book Antiqua" w:eastAsiaTheme="minorEastAsia" w:hAnsi="Book Antiqua" w:cs="Times New Roman"/>
          <w:b w:val="0"/>
          <w:bCs w:val="0"/>
          <w:kern w:val="0"/>
          <w:sz w:val="24"/>
          <w:szCs w:val="24"/>
        </w:rPr>
        <w:t>a</w:t>
      </w:r>
      <w:r w:rsidR="001D09C2" w:rsidRPr="00CB78C4">
        <w:rPr>
          <w:rFonts w:ascii="Book Antiqua" w:eastAsiaTheme="minorEastAsia" w:hAnsi="Book Antiqua" w:cs="Times New Roman"/>
          <w:b w:val="0"/>
          <w:bCs w:val="0"/>
          <w:kern w:val="0"/>
          <w:sz w:val="24"/>
          <w:szCs w:val="24"/>
        </w:rPr>
        <w:t xml:space="preserve"> </w:t>
      </w:r>
      <w:r w:rsidR="00FC5669" w:rsidRPr="00CB78C4">
        <w:rPr>
          <w:rFonts w:ascii="Book Antiqua" w:eastAsiaTheme="minorEastAsia" w:hAnsi="Book Antiqua" w:cs="Times New Roman"/>
          <w:b w:val="0"/>
          <w:bCs w:val="0"/>
          <w:kern w:val="0"/>
          <w:sz w:val="24"/>
          <w:szCs w:val="24"/>
        </w:rPr>
        <w:t>miR-9a-5p</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mimic</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was</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significantly</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decreased.</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However,</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the</w:t>
      </w:r>
      <w:r w:rsidR="001D09C2" w:rsidRPr="00CB78C4">
        <w:rPr>
          <w:rFonts w:ascii="Book Antiqua" w:eastAsiaTheme="minorEastAsia" w:hAnsi="Book Antiqua" w:cs="Times New Roman"/>
          <w:b w:val="0"/>
          <w:bCs w:val="0"/>
          <w:kern w:val="0"/>
          <w:sz w:val="24"/>
          <w:szCs w:val="24"/>
        </w:rPr>
        <w:t xml:space="preserve"> </w:t>
      </w:r>
      <w:r w:rsidR="00033047" w:rsidRPr="00CB78C4">
        <w:rPr>
          <w:rFonts w:ascii="Book Antiqua" w:eastAsiaTheme="minorEastAsia" w:hAnsi="Book Antiqua" w:cs="Times New Roman"/>
          <w:b w:val="0"/>
          <w:bCs w:val="0"/>
          <w:kern w:val="0"/>
          <w:sz w:val="24"/>
          <w:szCs w:val="24"/>
        </w:rPr>
        <w:t>activity</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was</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restored</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in</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the</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mutant</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3′</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UTR</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construct</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w:t>
      </w:r>
      <w:r w:rsidR="008F7847" w:rsidRPr="00CB78C4">
        <w:rPr>
          <w:rFonts w:ascii="Book Antiqua" w:eastAsiaTheme="minorEastAsia" w:hAnsi="Book Antiqua" w:cs="Times New Roman"/>
          <w:b w:val="0"/>
          <w:bCs w:val="0"/>
          <w:kern w:val="0"/>
          <w:sz w:val="24"/>
          <w:szCs w:val="24"/>
        </w:rPr>
        <w:t>Fig</w:t>
      </w:r>
      <w:r w:rsidR="00DC7C72" w:rsidRPr="00CB78C4">
        <w:rPr>
          <w:rFonts w:ascii="Book Antiqua" w:eastAsiaTheme="minorEastAsia" w:hAnsi="Book Antiqua" w:cs="Times New Roman"/>
          <w:b w:val="0"/>
          <w:bCs w:val="0"/>
          <w:kern w:val="0"/>
          <w:sz w:val="24"/>
          <w:szCs w:val="24"/>
        </w:rPr>
        <w:t>ure</w:t>
      </w:r>
      <w:r w:rsidR="001D09C2" w:rsidRPr="00CB78C4">
        <w:rPr>
          <w:rFonts w:ascii="Book Antiqua" w:eastAsiaTheme="minorEastAsia" w:hAnsi="Book Antiqua" w:cs="Times New Roman"/>
          <w:b w:val="0"/>
          <w:bCs w:val="0"/>
          <w:kern w:val="0"/>
          <w:sz w:val="24"/>
          <w:szCs w:val="24"/>
        </w:rPr>
        <w:t xml:space="preserve"> </w:t>
      </w:r>
      <w:r w:rsidR="00970F9A" w:rsidRPr="00CB78C4">
        <w:rPr>
          <w:rFonts w:ascii="Book Antiqua" w:eastAsiaTheme="minorEastAsia" w:hAnsi="Book Antiqua" w:cs="Times New Roman"/>
          <w:b w:val="0"/>
          <w:bCs w:val="0"/>
          <w:kern w:val="0"/>
          <w:sz w:val="24"/>
          <w:szCs w:val="24"/>
        </w:rPr>
        <w:t>4A</w:t>
      </w:r>
      <w:r w:rsidRPr="00CB78C4">
        <w:rPr>
          <w:rFonts w:ascii="Book Antiqua" w:eastAsiaTheme="minorEastAsia" w:hAnsi="Book Antiqua" w:cs="Times New Roman"/>
          <w:b w:val="0"/>
          <w:bCs w:val="0"/>
          <w:kern w:val="0"/>
          <w:sz w:val="24"/>
          <w:szCs w:val="24"/>
        </w:rPr>
        <w:t>).</w:t>
      </w:r>
    </w:p>
    <w:p w:rsidR="000457B1" w:rsidRPr="00CB78C4" w:rsidRDefault="000457B1" w:rsidP="008764E3">
      <w:pPr>
        <w:pStyle w:val="Heading1"/>
        <w:shd w:val="clear" w:color="auto" w:fill="FFFFFF"/>
        <w:adjustRightInd w:val="0"/>
        <w:snapToGrid w:val="0"/>
        <w:spacing w:before="0" w:beforeAutospacing="0" w:after="0" w:afterAutospacing="0" w:line="360" w:lineRule="auto"/>
        <w:ind w:firstLineChars="200" w:firstLine="480"/>
        <w:jc w:val="both"/>
        <w:rPr>
          <w:rFonts w:ascii="Book Antiqua" w:eastAsiaTheme="minorEastAsia" w:hAnsi="Book Antiqua" w:cs="Times New Roman"/>
          <w:b w:val="0"/>
          <w:bCs w:val="0"/>
          <w:kern w:val="0"/>
          <w:sz w:val="24"/>
          <w:szCs w:val="24"/>
        </w:rPr>
      </w:pPr>
      <w:r w:rsidRPr="00CB78C4">
        <w:rPr>
          <w:rFonts w:ascii="Book Antiqua" w:eastAsiaTheme="minorEastAsia" w:hAnsi="Book Antiqua" w:cs="Times New Roman"/>
          <w:b w:val="0"/>
          <w:bCs w:val="0"/>
          <w:kern w:val="0"/>
          <w:sz w:val="24"/>
          <w:szCs w:val="24"/>
        </w:rPr>
        <w:t>Next,</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we</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found</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that</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the</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mRNA</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and</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protein</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levels</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of</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Sirt1</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w</w:t>
      </w:r>
      <w:r w:rsidR="00BD2E82" w:rsidRPr="00CB78C4">
        <w:rPr>
          <w:rFonts w:ascii="Book Antiqua" w:eastAsiaTheme="minorEastAsia" w:hAnsi="Book Antiqua" w:cs="Times New Roman"/>
          <w:b w:val="0"/>
          <w:bCs w:val="0"/>
          <w:kern w:val="0"/>
          <w:sz w:val="24"/>
          <w:szCs w:val="24"/>
        </w:rPr>
        <w:t>ere</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increased</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in</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HSCs</w:t>
      </w:r>
      <w:r w:rsidR="001D09C2" w:rsidRPr="00CB78C4">
        <w:rPr>
          <w:rFonts w:ascii="Book Antiqua" w:eastAsiaTheme="minorEastAsia" w:hAnsi="Book Antiqua" w:cs="Times New Roman"/>
          <w:b w:val="0"/>
          <w:bCs w:val="0"/>
          <w:kern w:val="0"/>
          <w:sz w:val="24"/>
          <w:szCs w:val="24"/>
        </w:rPr>
        <w:t xml:space="preserve"> </w:t>
      </w:r>
      <w:r w:rsidR="00BD2E82" w:rsidRPr="00CB78C4">
        <w:rPr>
          <w:rFonts w:ascii="Book Antiqua" w:eastAsiaTheme="minorEastAsia" w:hAnsi="Book Antiqua" w:cs="Times New Roman"/>
          <w:b w:val="0"/>
          <w:bCs w:val="0"/>
          <w:kern w:val="0"/>
          <w:sz w:val="24"/>
          <w:szCs w:val="24"/>
        </w:rPr>
        <w:t>upon</w:t>
      </w:r>
      <w:r w:rsidR="001D09C2" w:rsidRPr="00CB78C4">
        <w:rPr>
          <w:rFonts w:ascii="Book Antiqua" w:eastAsiaTheme="minorEastAsia" w:hAnsi="Book Antiqua" w:cs="Times New Roman"/>
          <w:b w:val="0"/>
          <w:bCs w:val="0"/>
          <w:kern w:val="0"/>
          <w:sz w:val="24"/>
          <w:szCs w:val="24"/>
        </w:rPr>
        <w:t xml:space="preserve"> </w:t>
      </w:r>
      <w:r w:rsidR="00BD2E82" w:rsidRPr="00CB78C4">
        <w:rPr>
          <w:rFonts w:ascii="Book Antiqua" w:eastAsiaTheme="minorEastAsia" w:hAnsi="Book Antiqua" w:cs="Times New Roman"/>
          <w:b w:val="0"/>
          <w:bCs w:val="0"/>
          <w:kern w:val="0"/>
          <w:sz w:val="24"/>
          <w:szCs w:val="24"/>
        </w:rPr>
        <w:t>application</w:t>
      </w:r>
      <w:r w:rsidR="001D09C2" w:rsidRPr="00CB78C4">
        <w:rPr>
          <w:rFonts w:ascii="Book Antiqua" w:eastAsiaTheme="minorEastAsia" w:hAnsi="Book Antiqua" w:cs="Times New Roman"/>
          <w:b w:val="0"/>
          <w:bCs w:val="0"/>
          <w:kern w:val="0"/>
          <w:sz w:val="24"/>
          <w:szCs w:val="24"/>
        </w:rPr>
        <w:t xml:space="preserve"> </w:t>
      </w:r>
      <w:r w:rsidR="00BD2E82" w:rsidRPr="00CB78C4">
        <w:rPr>
          <w:rFonts w:ascii="Book Antiqua" w:eastAsiaTheme="minorEastAsia" w:hAnsi="Book Antiqua" w:cs="Times New Roman"/>
          <w:b w:val="0"/>
          <w:bCs w:val="0"/>
          <w:kern w:val="0"/>
          <w:sz w:val="24"/>
          <w:szCs w:val="24"/>
        </w:rPr>
        <w:t>of</w:t>
      </w:r>
      <w:r w:rsidR="001D09C2" w:rsidRPr="00CB78C4">
        <w:rPr>
          <w:rFonts w:ascii="Book Antiqua" w:eastAsiaTheme="minorEastAsia" w:hAnsi="Book Antiqua" w:cs="Times New Roman"/>
          <w:b w:val="0"/>
          <w:bCs w:val="0"/>
          <w:kern w:val="0"/>
          <w:sz w:val="24"/>
          <w:szCs w:val="24"/>
        </w:rPr>
        <w:t xml:space="preserve"> </w:t>
      </w:r>
      <w:r w:rsidR="00BD2E82" w:rsidRPr="00CB78C4">
        <w:rPr>
          <w:rFonts w:ascii="Book Antiqua" w:eastAsiaTheme="minorEastAsia" w:hAnsi="Book Antiqua" w:cs="Times New Roman"/>
          <w:b w:val="0"/>
          <w:bCs w:val="0"/>
          <w:kern w:val="0"/>
          <w:sz w:val="24"/>
          <w:szCs w:val="24"/>
        </w:rPr>
        <w:t>a</w:t>
      </w:r>
      <w:r w:rsidR="001D09C2" w:rsidRPr="00CB78C4">
        <w:rPr>
          <w:rFonts w:ascii="Book Antiqua" w:eastAsiaTheme="minorEastAsia" w:hAnsi="Book Antiqua" w:cs="Times New Roman"/>
          <w:b w:val="0"/>
          <w:bCs w:val="0"/>
          <w:kern w:val="0"/>
          <w:sz w:val="24"/>
          <w:szCs w:val="24"/>
        </w:rPr>
        <w:t xml:space="preserve"> </w:t>
      </w:r>
      <w:r w:rsidR="00FC5669" w:rsidRPr="00CB78C4">
        <w:rPr>
          <w:rFonts w:ascii="Book Antiqua" w:eastAsiaTheme="minorEastAsia" w:hAnsi="Book Antiqua" w:cs="Times New Roman"/>
          <w:b w:val="0"/>
          <w:bCs w:val="0"/>
          <w:kern w:val="0"/>
          <w:sz w:val="24"/>
          <w:szCs w:val="24"/>
        </w:rPr>
        <w:t>miR-9a-5p</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inhibitor.</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Following</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transfection</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with</w:t>
      </w:r>
      <w:r w:rsidR="001D09C2" w:rsidRPr="00CB78C4">
        <w:rPr>
          <w:rFonts w:ascii="Book Antiqua" w:eastAsiaTheme="minorEastAsia" w:hAnsi="Book Antiqua" w:cs="Times New Roman"/>
          <w:b w:val="0"/>
          <w:bCs w:val="0"/>
          <w:kern w:val="0"/>
          <w:sz w:val="24"/>
          <w:szCs w:val="24"/>
        </w:rPr>
        <w:t xml:space="preserve"> </w:t>
      </w:r>
      <w:r w:rsidR="008652BF" w:rsidRPr="00CB78C4">
        <w:rPr>
          <w:rFonts w:ascii="Book Antiqua" w:eastAsiaTheme="minorEastAsia" w:hAnsi="Book Antiqua" w:cs="Times New Roman"/>
          <w:b w:val="0"/>
          <w:bCs w:val="0"/>
          <w:kern w:val="0"/>
          <w:sz w:val="24"/>
          <w:szCs w:val="24"/>
        </w:rPr>
        <w:t>a</w:t>
      </w:r>
      <w:r w:rsidR="001D09C2" w:rsidRPr="00CB78C4">
        <w:rPr>
          <w:rFonts w:ascii="Book Antiqua" w:eastAsiaTheme="minorEastAsia" w:hAnsi="Book Antiqua" w:cs="Times New Roman"/>
          <w:b w:val="0"/>
          <w:bCs w:val="0"/>
          <w:kern w:val="0"/>
          <w:sz w:val="24"/>
          <w:szCs w:val="24"/>
        </w:rPr>
        <w:t xml:space="preserve"> </w:t>
      </w:r>
      <w:r w:rsidR="00FC5669" w:rsidRPr="00CB78C4">
        <w:rPr>
          <w:rFonts w:ascii="Book Antiqua" w:eastAsiaTheme="minorEastAsia" w:hAnsi="Book Antiqua" w:cs="Times New Roman"/>
          <w:b w:val="0"/>
          <w:bCs w:val="0"/>
          <w:kern w:val="0"/>
          <w:sz w:val="24"/>
          <w:szCs w:val="24"/>
        </w:rPr>
        <w:t>miR-9a-5p</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mimic,</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Sirt1</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expression</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was</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decreased</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w:t>
      </w:r>
      <w:r w:rsidR="00356CEC" w:rsidRPr="00CB78C4">
        <w:rPr>
          <w:rFonts w:ascii="Book Antiqua" w:eastAsiaTheme="minorEastAsia" w:hAnsi="Book Antiqua" w:cs="Times New Roman"/>
          <w:b w:val="0"/>
          <w:bCs w:val="0"/>
          <w:kern w:val="0"/>
          <w:sz w:val="24"/>
          <w:szCs w:val="24"/>
        </w:rPr>
        <w:t>Fig</w:t>
      </w:r>
      <w:r w:rsidR="00F85169" w:rsidRPr="00CB78C4">
        <w:rPr>
          <w:rFonts w:ascii="Book Antiqua" w:eastAsiaTheme="minorEastAsia" w:hAnsi="Book Antiqua" w:cs="Times New Roman"/>
          <w:b w:val="0"/>
          <w:bCs w:val="0"/>
          <w:kern w:val="0"/>
          <w:sz w:val="24"/>
          <w:szCs w:val="24"/>
        </w:rPr>
        <w:t>ure</w:t>
      </w:r>
      <w:r w:rsidR="001D09C2" w:rsidRPr="00CB78C4">
        <w:rPr>
          <w:rFonts w:ascii="Book Antiqua" w:eastAsiaTheme="minorEastAsia" w:hAnsi="Book Antiqua" w:cs="Times New Roman"/>
          <w:b w:val="0"/>
          <w:bCs w:val="0"/>
          <w:kern w:val="0"/>
          <w:sz w:val="24"/>
          <w:szCs w:val="24"/>
        </w:rPr>
        <w:t xml:space="preserve"> </w:t>
      </w:r>
      <w:r w:rsidR="00356CEC" w:rsidRPr="00CB78C4">
        <w:rPr>
          <w:rFonts w:ascii="Book Antiqua" w:eastAsiaTheme="minorEastAsia" w:hAnsi="Book Antiqua" w:cs="Times New Roman"/>
          <w:b w:val="0"/>
          <w:bCs w:val="0"/>
          <w:kern w:val="0"/>
          <w:sz w:val="24"/>
          <w:szCs w:val="24"/>
        </w:rPr>
        <w:t>4B</w:t>
      </w:r>
      <w:r w:rsidR="001D09C2" w:rsidRPr="00CB78C4">
        <w:rPr>
          <w:rFonts w:ascii="Book Antiqua" w:eastAsiaTheme="minorEastAsia" w:hAnsi="Book Antiqua" w:cs="Times New Roman"/>
          <w:b w:val="0"/>
          <w:bCs w:val="0"/>
          <w:kern w:val="0"/>
          <w:sz w:val="24"/>
          <w:szCs w:val="24"/>
        </w:rPr>
        <w:t xml:space="preserve"> </w:t>
      </w:r>
      <w:r w:rsidR="008F7847" w:rsidRPr="00CB78C4">
        <w:rPr>
          <w:rFonts w:ascii="Book Antiqua" w:eastAsiaTheme="minorEastAsia" w:hAnsi="Book Antiqua" w:cs="Times New Roman"/>
          <w:b w:val="0"/>
          <w:bCs w:val="0"/>
          <w:kern w:val="0"/>
          <w:sz w:val="24"/>
          <w:szCs w:val="24"/>
        </w:rPr>
        <w:t>and</w:t>
      </w:r>
      <w:r w:rsidR="001D09C2" w:rsidRPr="00CB78C4">
        <w:rPr>
          <w:rFonts w:ascii="Book Antiqua" w:eastAsiaTheme="minorEastAsia" w:hAnsi="Book Antiqua" w:cs="Times New Roman"/>
          <w:b w:val="0"/>
          <w:bCs w:val="0"/>
          <w:kern w:val="0"/>
          <w:sz w:val="24"/>
          <w:szCs w:val="24"/>
        </w:rPr>
        <w:t xml:space="preserve"> </w:t>
      </w:r>
      <w:r w:rsidR="00356CEC" w:rsidRPr="00CB78C4">
        <w:rPr>
          <w:rFonts w:ascii="Book Antiqua" w:eastAsiaTheme="minorEastAsia" w:hAnsi="Book Antiqua" w:cs="Times New Roman"/>
          <w:b w:val="0"/>
          <w:bCs w:val="0"/>
          <w:kern w:val="0"/>
          <w:sz w:val="24"/>
          <w:szCs w:val="24"/>
        </w:rPr>
        <w:t>C</w:t>
      </w:r>
      <w:r w:rsidRPr="00CB78C4">
        <w:rPr>
          <w:rFonts w:ascii="Book Antiqua" w:eastAsiaTheme="minorEastAsia" w:hAnsi="Book Antiqua" w:cs="Times New Roman"/>
          <w:b w:val="0"/>
          <w:bCs w:val="0"/>
          <w:kern w:val="0"/>
          <w:sz w:val="24"/>
          <w:szCs w:val="24"/>
        </w:rPr>
        <w:t>).</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Taken</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together,</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it</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was</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demonstrated</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that</w:t>
      </w:r>
      <w:r w:rsidR="001D09C2" w:rsidRPr="00CB78C4">
        <w:rPr>
          <w:rFonts w:ascii="Book Antiqua" w:eastAsiaTheme="minorEastAsia" w:hAnsi="Book Antiqua" w:cs="Times New Roman"/>
          <w:b w:val="0"/>
          <w:bCs w:val="0"/>
          <w:kern w:val="0"/>
          <w:sz w:val="24"/>
          <w:szCs w:val="24"/>
        </w:rPr>
        <w:t xml:space="preserve"> </w:t>
      </w:r>
      <w:r w:rsidR="00FC5669" w:rsidRPr="00CB78C4">
        <w:rPr>
          <w:rFonts w:ascii="Book Antiqua" w:eastAsiaTheme="minorEastAsia" w:hAnsi="Book Antiqua" w:cs="Times New Roman"/>
          <w:b w:val="0"/>
          <w:bCs w:val="0"/>
          <w:kern w:val="0"/>
          <w:sz w:val="24"/>
          <w:szCs w:val="24"/>
        </w:rPr>
        <w:t>miR-9a-5p</w:t>
      </w:r>
      <w:r w:rsidR="001D09C2" w:rsidRPr="00CB78C4">
        <w:rPr>
          <w:rFonts w:ascii="Book Antiqua" w:eastAsiaTheme="minorEastAsia" w:hAnsi="Book Antiqua" w:cs="Times New Roman"/>
          <w:b w:val="0"/>
          <w:bCs w:val="0"/>
          <w:kern w:val="0"/>
          <w:sz w:val="24"/>
          <w:szCs w:val="24"/>
        </w:rPr>
        <w:t xml:space="preserve"> </w:t>
      </w:r>
      <w:r w:rsidR="00385F8C" w:rsidRPr="00CB78C4">
        <w:rPr>
          <w:rFonts w:ascii="Book Antiqua" w:eastAsiaTheme="minorEastAsia" w:hAnsi="Book Antiqua" w:cs="Times New Roman"/>
          <w:b w:val="0"/>
          <w:bCs w:val="0"/>
          <w:kern w:val="0"/>
          <w:sz w:val="24"/>
          <w:szCs w:val="24"/>
        </w:rPr>
        <w:t>is</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able</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to</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target</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Sirt1</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and</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negatively</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regulate</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its</w:t>
      </w:r>
      <w:r w:rsidR="001D09C2" w:rsidRPr="00CB78C4">
        <w:rPr>
          <w:rFonts w:ascii="Book Antiqua" w:eastAsiaTheme="minorEastAsia" w:hAnsi="Book Antiqua" w:cs="Times New Roman"/>
          <w:b w:val="0"/>
          <w:bCs w:val="0"/>
          <w:kern w:val="0"/>
          <w:sz w:val="24"/>
          <w:szCs w:val="24"/>
        </w:rPr>
        <w:t xml:space="preserve"> </w:t>
      </w:r>
      <w:r w:rsidRPr="00CB78C4">
        <w:rPr>
          <w:rFonts w:ascii="Book Antiqua" w:eastAsiaTheme="minorEastAsia" w:hAnsi="Book Antiqua" w:cs="Times New Roman"/>
          <w:b w:val="0"/>
          <w:bCs w:val="0"/>
          <w:kern w:val="0"/>
          <w:sz w:val="24"/>
          <w:szCs w:val="24"/>
        </w:rPr>
        <w:t>expression.</w:t>
      </w:r>
    </w:p>
    <w:p w:rsidR="00F85169" w:rsidRPr="00CB78C4" w:rsidRDefault="00F85169" w:rsidP="008764E3">
      <w:pPr>
        <w:pStyle w:val="Heading1"/>
        <w:shd w:val="clear" w:color="auto" w:fill="FFFFFF"/>
        <w:adjustRightInd w:val="0"/>
        <w:snapToGrid w:val="0"/>
        <w:spacing w:before="0" w:beforeAutospacing="0" w:after="0" w:afterAutospacing="0" w:line="360" w:lineRule="auto"/>
        <w:ind w:firstLineChars="200" w:firstLine="480"/>
        <w:jc w:val="both"/>
        <w:rPr>
          <w:rFonts w:ascii="Book Antiqua" w:eastAsiaTheme="minorEastAsia" w:hAnsi="Book Antiqua" w:cs="Times New Roman"/>
          <w:b w:val="0"/>
          <w:bCs w:val="0"/>
          <w:kern w:val="0"/>
          <w:sz w:val="24"/>
          <w:szCs w:val="24"/>
        </w:rPr>
      </w:pPr>
    </w:p>
    <w:p w:rsidR="00DB384B" w:rsidRPr="00CB78C4" w:rsidRDefault="00DB384B" w:rsidP="008764E3">
      <w:pPr>
        <w:pStyle w:val="Heading1"/>
        <w:shd w:val="clear" w:color="auto" w:fill="FFFFFF"/>
        <w:adjustRightInd w:val="0"/>
        <w:snapToGrid w:val="0"/>
        <w:spacing w:before="0" w:beforeAutospacing="0" w:after="0" w:afterAutospacing="0" w:line="360" w:lineRule="auto"/>
        <w:jc w:val="both"/>
        <w:rPr>
          <w:rFonts w:ascii="Book Antiqua" w:eastAsia="Microsoft YaHei" w:hAnsi="Book Antiqua" w:cs="Times New Roman"/>
          <w:bCs w:val="0"/>
          <w:i/>
          <w:kern w:val="0"/>
          <w:sz w:val="24"/>
          <w:szCs w:val="24"/>
        </w:rPr>
      </w:pPr>
      <w:r w:rsidRPr="00CB78C4">
        <w:rPr>
          <w:rFonts w:ascii="Book Antiqua" w:eastAsia="Microsoft YaHei" w:hAnsi="Book Antiqua" w:cs="Times New Roman"/>
          <w:bCs w:val="0"/>
          <w:i/>
          <w:kern w:val="0"/>
          <w:sz w:val="24"/>
          <w:szCs w:val="24"/>
        </w:rPr>
        <w:t xml:space="preserve">Overexpression of Sirt1 reversed the inhibitory effect of miR-9a-5p on </w:t>
      </w:r>
      <w:r w:rsidR="000A44AF" w:rsidRPr="00CB78C4">
        <w:rPr>
          <w:rFonts w:ascii="Book Antiqua" w:eastAsia="Microsoft YaHei" w:hAnsi="Book Antiqua" w:cs="Times New Roman"/>
          <w:bCs w:val="0"/>
          <w:i/>
          <w:kern w:val="0"/>
          <w:sz w:val="24"/>
          <w:szCs w:val="24"/>
        </w:rPr>
        <w:t>the proliferation rate and migration</w:t>
      </w:r>
      <w:r w:rsidRPr="00CB78C4">
        <w:rPr>
          <w:rFonts w:ascii="Book Antiqua" w:eastAsia="Microsoft YaHei" w:hAnsi="Book Antiqua" w:cs="Times New Roman"/>
          <w:bCs w:val="0"/>
          <w:i/>
          <w:kern w:val="0"/>
          <w:sz w:val="24"/>
          <w:szCs w:val="24"/>
        </w:rPr>
        <w:t xml:space="preserve"> of HSCs</w:t>
      </w:r>
    </w:p>
    <w:p w:rsidR="00DB384B" w:rsidRPr="00CB78C4" w:rsidRDefault="00DB384B" w:rsidP="008764E3">
      <w:pPr>
        <w:pStyle w:val="Heading1"/>
        <w:shd w:val="clear" w:color="auto" w:fill="FFFFFF"/>
        <w:adjustRightInd w:val="0"/>
        <w:snapToGrid w:val="0"/>
        <w:spacing w:before="0" w:beforeAutospacing="0" w:after="0" w:afterAutospacing="0" w:line="360" w:lineRule="auto"/>
        <w:jc w:val="both"/>
        <w:rPr>
          <w:rFonts w:ascii="Book Antiqua" w:eastAsiaTheme="minorEastAsia" w:hAnsi="Book Antiqua" w:cs="Times New Roman"/>
          <w:b w:val="0"/>
          <w:bCs w:val="0"/>
          <w:kern w:val="0"/>
          <w:sz w:val="24"/>
          <w:szCs w:val="24"/>
        </w:rPr>
      </w:pPr>
      <w:r w:rsidRPr="00CB78C4">
        <w:rPr>
          <w:rFonts w:ascii="Book Antiqua" w:eastAsiaTheme="minorEastAsia" w:hAnsi="Book Antiqua" w:cs="Times New Roman"/>
          <w:b w:val="0"/>
          <w:bCs w:val="0"/>
          <w:kern w:val="0"/>
          <w:sz w:val="24"/>
          <w:szCs w:val="24"/>
        </w:rPr>
        <w:t>To elucidate whether miR-9a-5p regulates HSC proliferation, migration and activation by targeting Sirt1, We examined the proliferation, migration and activation of pressure-overloaded HSCs in response to overexpression of Sirt1. We found that Sirt1 overexpressed could inhibit the proliferation, migration and activation of HSCs compared with overexpression of miR-9a-5p and Sirt1 simultaneously (Fig</w:t>
      </w:r>
      <w:r w:rsidR="00F85169" w:rsidRPr="00CB78C4">
        <w:rPr>
          <w:rFonts w:ascii="Book Antiqua" w:eastAsiaTheme="minorEastAsia" w:hAnsi="Book Antiqua" w:cs="Times New Roman"/>
          <w:b w:val="0"/>
          <w:bCs w:val="0"/>
          <w:kern w:val="0"/>
          <w:sz w:val="24"/>
          <w:szCs w:val="24"/>
        </w:rPr>
        <w:t>ure</w:t>
      </w:r>
      <w:r w:rsidRPr="00CB78C4">
        <w:rPr>
          <w:rFonts w:ascii="Book Antiqua" w:eastAsiaTheme="minorEastAsia" w:hAnsi="Book Antiqua" w:cs="Times New Roman"/>
          <w:b w:val="0"/>
          <w:bCs w:val="0"/>
          <w:kern w:val="0"/>
          <w:sz w:val="24"/>
          <w:szCs w:val="24"/>
        </w:rPr>
        <w:t xml:space="preserve"> 4</w:t>
      </w:r>
      <w:r w:rsidR="00B70EE8" w:rsidRPr="00CB78C4">
        <w:rPr>
          <w:rFonts w:ascii="Book Antiqua" w:eastAsiaTheme="minorEastAsia" w:hAnsi="Book Antiqua" w:cs="Times New Roman"/>
          <w:b w:val="0"/>
          <w:bCs w:val="0"/>
          <w:kern w:val="0"/>
          <w:sz w:val="24"/>
          <w:szCs w:val="24"/>
        </w:rPr>
        <w:t>D</w:t>
      </w:r>
      <w:r w:rsidR="00B5528B" w:rsidRPr="00CB78C4">
        <w:rPr>
          <w:rFonts w:ascii="Book Antiqua" w:eastAsiaTheme="minorEastAsia" w:hAnsi="Book Antiqua" w:cs="Times New Roman"/>
          <w:b w:val="0"/>
          <w:bCs w:val="0"/>
          <w:kern w:val="0"/>
          <w:sz w:val="24"/>
          <w:szCs w:val="24"/>
        </w:rPr>
        <w:t xml:space="preserve">, </w:t>
      </w:r>
      <w:r w:rsidR="00B70EE8" w:rsidRPr="00CB78C4">
        <w:rPr>
          <w:rFonts w:ascii="Book Antiqua" w:eastAsiaTheme="minorEastAsia" w:hAnsi="Book Antiqua" w:cs="Times New Roman"/>
          <w:b w:val="0"/>
          <w:bCs w:val="0"/>
          <w:kern w:val="0"/>
          <w:sz w:val="24"/>
          <w:szCs w:val="24"/>
        </w:rPr>
        <w:t>F</w:t>
      </w:r>
      <w:r w:rsidR="00901441" w:rsidRPr="00CB78C4">
        <w:rPr>
          <w:rFonts w:ascii="Book Antiqua" w:eastAsiaTheme="minorEastAsia" w:hAnsi="Book Antiqua" w:cs="Times New Roman"/>
          <w:b w:val="0"/>
          <w:bCs w:val="0"/>
          <w:kern w:val="0"/>
          <w:sz w:val="24"/>
          <w:szCs w:val="24"/>
        </w:rPr>
        <w:t xml:space="preserve"> and </w:t>
      </w:r>
      <w:r w:rsidR="00B70EE8" w:rsidRPr="00CB78C4">
        <w:rPr>
          <w:rFonts w:ascii="Book Antiqua" w:eastAsiaTheme="minorEastAsia" w:hAnsi="Book Antiqua" w:cs="Times New Roman"/>
          <w:b w:val="0"/>
          <w:bCs w:val="0"/>
          <w:kern w:val="0"/>
          <w:sz w:val="24"/>
          <w:szCs w:val="24"/>
        </w:rPr>
        <w:t>G</w:t>
      </w:r>
      <w:r w:rsidRPr="00CB78C4">
        <w:rPr>
          <w:rFonts w:ascii="Book Antiqua" w:eastAsiaTheme="minorEastAsia" w:hAnsi="Book Antiqua" w:cs="Times New Roman"/>
          <w:b w:val="0"/>
          <w:bCs w:val="0"/>
          <w:kern w:val="0"/>
          <w:sz w:val="24"/>
          <w:szCs w:val="24"/>
        </w:rPr>
        <w:t xml:space="preserve">). We also found that in the pressure-overload group, </w:t>
      </w:r>
      <w:bookmarkStart w:id="119" w:name="OLE_LINK140"/>
      <w:r w:rsidRPr="00CB78C4">
        <w:rPr>
          <w:rFonts w:ascii="Book Antiqua" w:eastAsiaTheme="minorEastAsia" w:hAnsi="Book Antiqua" w:cs="Times New Roman"/>
          <w:b w:val="0"/>
          <w:bCs w:val="0"/>
          <w:kern w:val="0"/>
          <w:sz w:val="24"/>
          <w:szCs w:val="24"/>
        </w:rPr>
        <w:t>41.92</w:t>
      </w:r>
      <w:bookmarkEnd w:id="119"/>
      <w:r w:rsidRPr="00CB78C4">
        <w:rPr>
          <w:rFonts w:ascii="Book Antiqua" w:eastAsiaTheme="minorEastAsia" w:hAnsi="Book Antiqua" w:cs="Times New Roman"/>
          <w:b w:val="0"/>
          <w:bCs w:val="0"/>
          <w:kern w:val="0"/>
          <w:sz w:val="24"/>
          <w:szCs w:val="24"/>
        </w:rPr>
        <w:t xml:space="preserve">% and </w:t>
      </w:r>
      <w:bookmarkStart w:id="120" w:name="OLE_LINK141"/>
      <w:r w:rsidRPr="00CB78C4">
        <w:rPr>
          <w:rFonts w:ascii="Book Antiqua" w:eastAsiaTheme="minorEastAsia" w:hAnsi="Book Antiqua" w:cs="Times New Roman"/>
          <w:b w:val="0"/>
          <w:bCs w:val="0"/>
          <w:kern w:val="0"/>
          <w:sz w:val="24"/>
          <w:szCs w:val="24"/>
        </w:rPr>
        <w:t>11.48</w:t>
      </w:r>
      <w:bookmarkEnd w:id="120"/>
      <w:r w:rsidRPr="00CB78C4">
        <w:rPr>
          <w:rFonts w:ascii="Book Antiqua" w:eastAsiaTheme="minorEastAsia" w:hAnsi="Book Antiqua" w:cs="Times New Roman"/>
          <w:b w:val="0"/>
          <w:bCs w:val="0"/>
          <w:kern w:val="0"/>
          <w:sz w:val="24"/>
          <w:szCs w:val="24"/>
        </w:rPr>
        <w:t xml:space="preserve">% of cells were in the S-phase and G2 phase, respectively. In the overexpression of Sirt1 group, </w:t>
      </w:r>
      <w:bookmarkStart w:id="121" w:name="OLE_LINK134"/>
      <w:r w:rsidRPr="00CB78C4">
        <w:rPr>
          <w:rFonts w:ascii="Book Antiqua" w:eastAsiaTheme="minorEastAsia" w:hAnsi="Book Antiqua" w:cs="Times New Roman"/>
          <w:b w:val="0"/>
          <w:bCs w:val="0"/>
          <w:kern w:val="0"/>
          <w:sz w:val="24"/>
          <w:szCs w:val="24"/>
        </w:rPr>
        <w:t>46.90</w:t>
      </w:r>
      <w:bookmarkEnd w:id="121"/>
      <w:r w:rsidRPr="00CB78C4">
        <w:rPr>
          <w:rFonts w:ascii="Book Antiqua" w:eastAsiaTheme="minorEastAsia" w:hAnsi="Book Antiqua" w:cs="Times New Roman"/>
          <w:b w:val="0"/>
          <w:bCs w:val="0"/>
          <w:kern w:val="0"/>
          <w:sz w:val="24"/>
          <w:szCs w:val="24"/>
        </w:rPr>
        <w:t xml:space="preserve">% of the HSCs were in the S-phase of the cell cycle, while </w:t>
      </w:r>
      <w:bookmarkStart w:id="122" w:name="OLE_LINK135"/>
      <w:r w:rsidRPr="00CB78C4">
        <w:rPr>
          <w:rFonts w:ascii="Book Antiqua" w:eastAsiaTheme="minorEastAsia" w:hAnsi="Book Antiqua" w:cs="Times New Roman"/>
          <w:b w:val="0"/>
          <w:bCs w:val="0"/>
          <w:kern w:val="0"/>
          <w:sz w:val="24"/>
          <w:szCs w:val="24"/>
        </w:rPr>
        <w:t>3.68</w:t>
      </w:r>
      <w:bookmarkEnd w:id="122"/>
      <w:r w:rsidRPr="00CB78C4">
        <w:rPr>
          <w:rFonts w:ascii="Book Antiqua" w:eastAsiaTheme="minorEastAsia" w:hAnsi="Book Antiqua" w:cs="Times New Roman"/>
          <w:b w:val="0"/>
          <w:bCs w:val="0"/>
          <w:kern w:val="0"/>
          <w:sz w:val="24"/>
          <w:szCs w:val="24"/>
        </w:rPr>
        <w:t xml:space="preserve">% of the HSCs were in the G2 phase. In the overexpression of miR-9a-5p and Sirt1 group, approximately </w:t>
      </w:r>
      <w:bookmarkStart w:id="123" w:name="OLE_LINK136"/>
      <w:r w:rsidRPr="00CB78C4">
        <w:rPr>
          <w:rFonts w:ascii="Book Antiqua" w:eastAsiaTheme="minorEastAsia" w:hAnsi="Book Antiqua" w:cs="Times New Roman"/>
          <w:b w:val="0"/>
          <w:bCs w:val="0"/>
          <w:kern w:val="0"/>
          <w:sz w:val="24"/>
          <w:szCs w:val="24"/>
        </w:rPr>
        <w:t>39.15</w:t>
      </w:r>
      <w:bookmarkEnd w:id="123"/>
      <w:r w:rsidRPr="00CB78C4">
        <w:rPr>
          <w:rFonts w:ascii="Book Antiqua" w:eastAsiaTheme="minorEastAsia" w:hAnsi="Book Antiqua" w:cs="Times New Roman"/>
          <w:b w:val="0"/>
          <w:bCs w:val="0"/>
          <w:kern w:val="0"/>
          <w:sz w:val="24"/>
          <w:szCs w:val="24"/>
        </w:rPr>
        <w:t xml:space="preserve">% and </w:t>
      </w:r>
      <w:bookmarkStart w:id="124" w:name="OLE_LINK137"/>
      <w:r w:rsidRPr="00CB78C4">
        <w:rPr>
          <w:rFonts w:ascii="Book Antiqua" w:eastAsiaTheme="minorEastAsia" w:hAnsi="Book Antiqua" w:cs="Times New Roman"/>
          <w:b w:val="0"/>
          <w:bCs w:val="0"/>
          <w:kern w:val="0"/>
          <w:sz w:val="24"/>
          <w:szCs w:val="24"/>
        </w:rPr>
        <w:t>12.15</w:t>
      </w:r>
      <w:bookmarkEnd w:id="124"/>
      <w:r w:rsidRPr="00CB78C4">
        <w:rPr>
          <w:rFonts w:ascii="Book Antiqua" w:eastAsiaTheme="minorEastAsia" w:hAnsi="Book Antiqua" w:cs="Times New Roman"/>
          <w:b w:val="0"/>
          <w:bCs w:val="0"/>
          <w:kern w:val="0"/>
          <w:sz w:val="24"/>
          <w:szCs w:val="24"/>
        </w:rPr>
        <w:t>% of HSCs were in the S-phase and G2 phase, respectively (Fig</w:t>
      </w:r>
      <w:r w:rsidR="009F0359" w:rsidRPr="00CB78C4">
        <w:rPr>
          <w:rFonts w:ascii="Book Antiqua" w:eastAsiaTheme="minorEastAsia" w:hAnsi="Book Antiqua" w:cs="Times New Roman"/>
          <w:b w:val="0"/>
          <w:bCs w:val="0"/>
          <w:kern w:val="0"/>
          <w:sz w:val="24"/>
          <w:szCs w:val="24"/>
        </w:rPr>
        <w:t>ure</w:t>
      </w:r>
      <w:r w:rsidRPr="00CB78C4">
        <w:rPr>
          <w:rFonts w:ascii="Book Antiqua" w:eastAsiaTheme="minorEastAsia" w:hAnsi="Book Antiqua" w:cs="Times New Roman"/>
          <w:b w:val="0"/>
          <w:bCs w:val="0"/>
          <w:kern w:val="0"/>
          <w:sz w:val="24"/>
          <w:szCs w:val="24"/>
        </w:rPr>
        <w:t xml:space="preserve"> 4</w:t>
      </w:r>
      <w:r w:rsidR="005753CA" w:rsidRPr="00CB78C4">
        <w:rPr>
          <w:rFonts w:ascii="Book Antiqua" w:eastAsiaTheme="minorEastAsia" w:hAnsi="Book Antiqua" w:cs="Times New Roman"/>
          <w:b w:val="0"/>
          <w:bCs w:val="0"/>
          <w:kern w:val="0"/>
          <w:sz w:val="24"/>
          <w:szCs w:val="24"/>
        </w:rPr>
        <w:t>E</w:t>
      </w:r>
      <w:r w:rsidRPr="00CB78C4">
        <w:rPr>
          <w:rFonts w:ascii="Book Antiqua" w:eastAsiaTheme="minorEastAsia" w:hAnsi="Book Antiqua" w:cs="Times New Roman"/>
          <w:b w:val="0"/>
          <w:bCs w:val="0"/>
          <w:kern w:val="0"/>
          <w:sz w:val="24"/>
          <w:szCs w:val="24"/>
        </w:rPr>
        <w:t>). The results showed that increased expression of Sirt1 can restore the proliferation, migration and activation of HSCs.</w:t>
      </w:r>
    </w:p>
    <w:p w:rsidR="00F53B5D" w:rsidRPr="00CB78C4" w:rsidRDefault="00F53B5D" w:rsidP="008764E3">
      <w:pPr>
        <w:widowControl w:val="0"/>
        <w:autoSpaceDE w:val="0"/>
        <w:autoSpaceDN w:val="0"/>
        <w:spacing w:after="0" w:line="360" w:lineRule="auto"/>
        <w:jc w:val="both"/>
        <w:rPr>
          <w:rFonts w:ascii="Book Antiqua" w:hAnsi="Book Antiqua" w:cs="Times New Roman"/>
          <w:sz w:val="24"/>
          <w:szCs w:val="24"/>
        </w:rPr>
      </w:pPr>
    </w:p>
    <w:p w:rsidR="000457B1" w:rsidRPr="00CB78C4" w:rsidRDefault="007C2CFC" w:rsidP="008764E3">
      <w:pPr>
        <w:pStyle w:val="Heading1"/>
        <w:shd w:val="clear" w:color="auto" w:fill="FFFFFF"/>
        <w:adjustRightInd w:val="0"/>
        <w:snapToGrid w:val="0"/>
        <w:spacing w:before="0" w:beforeAutospacing="0" w:after="0" w:afterAutospacing="0" w:line="360" w:lineRule="auto"/>
        <w:jc w:val="both"/>
        <w:rPr>
          <w:rFonts w:ascii="Book Antiqua" w:eastAsia="Microsoft YaHei" w:hAnsi="Book Antiqua" w:cs="Times New Roman"/>
          <w:bCs w:val="0"/>
          <w:kern w:val="0"/>
          <w:sz w:val="24"/>
          <w:szCs w:val="24"/>
        </w:rPr>
      </w:pPr>
      <w:r w:rsidRPr="00CB78C4">
        <w:rPr>
          <w:rFonts w:ascii="Book Antiqua" w:eastAsia="Microsoft YaHei" w:hAnsi="Book Antiqua" w:cs="Times New Roman"/>
          <w:bCs w:val="0"/>
          <w:kern w:val="0"/>
          <w:sz w:val="24"/>
          <w:szCs w:val="24"/>
        </w:rPr>
        <w:t>DISCUSSION</w:t>
      </w:r>
    </w:p>
    <w:p w:rsidR="00436512" w:rsidRPr="00CB78C4" w:rsidRDefault="00A4528F" w:rsidP="008764E3">
      <w:pPr>
        <w:widowControl w:val="0"/>
        <w:autoSpaceDE w:val="0"/>
        <w:autoSpaceDN w:val="0"/>
        <w:spacing w:after="0" w:line="360" w:lineRule="auto"/>
        <w:jc w:val="both"/>
        <w:rPr>
          <w:rFonts w:ascii="Book Antiqua" w:hAnsi="Book Antiqua" w:cs="Times New Roman"/>
          <w:sz w:val="24"/>
          <w:szCs w:val="24"/>
        </w:rPr>
      </w:pPr>
      <w:bookmarkStart w:id="125" w:name="OLE_LINK138"/>
      <w:bookmarkStart w:id="126" w:name="OLE_LINK139"/>
      <w:r w:rsidRPr="00CB78C4">
        <w:rPr>
          <w:rFonts w:ascii="Book Antiqua" w:hAnsi="Book Antiqua" w:cs="Times New Roman"/>
          <w:sz w:val="24"/>
          <w:szCs w:val="24"/>
        </w:rPr>
        <w:t xml:space="preserve">Continuous activation of HSCs is the key factor in the promotion of the development of liver fibrosis, which may also cause an increase in portal pressure. Our previous </w:t>
      </w:r>
      <w:r w:rsidRPr="00CB78C4">
        <w:rPr>
          <w:rFonts w:ascii="Book Antiqua" w:hAnsi="Book Antiqua" w:cs="Times New Roman"/>
          <w:sz w:val="24"/>
          <w:szCs w:val="24"/>
        </w:rPr>
        <w:lastRenderedPageBreak/>
        <w:t xml:space="preserve">study results also showed that the liver sinus pressure also promotes the activation of HSCs. Activated HSCs secrete a variety of fibrosis factors such as </w:t>
      </w:r>
      <w:r w:rsidR="002421AA" w:rsidRPr="00CB78C4">
        <w:rPr>
          <w:rFonts w:ascii="Book Antiqua" w:hAnsi="Book Antiqua" w:cs="Times New Roman"/>
          <w:sz w:val="24"/>
          <w:szCs w:val="24"/>
        </w:rPr>
        <w:t>vascular endothelial growth factor</w:t>
      </w:r>
      <w:r w:rsidRPr="00CB78C4">
        <w:rPr>
          <w:rFonts w:ascii="Book Antiqua" w:hAnsi="Book Antiqua" w:cs="Times New Roman"/>
          <w:sz w:val="24"/>
          <w:szCs w:val="24"/>
        </w:rPr>
        <w:t xml:space="preserve">, </w:t>
      </w:r>
      <w:r w:rsidR="002421AA" w:rsidRPr="00CB78C4">
        <w:rPr>
          <w:rFonts w:ascii="Book Antiqua" w:hAnsi="Book Antiqua" w:cs="Times New Roman"/>
          <w:sz w:val="24"/>
          <w:szCs w:val="24"/>
        </w:rPr>
        <w:t>transforming growth factor</w:t>
      </w:r>
      <w:r w:rsidRPr="00CB78C4">
        <w:rPr>
          <w:rFonts w:ascii="Book Antiqua" w:hAnsi="Book Antiqua" w:cs="Times New Roman"/>
          <w:sz w:val="24"/>
          <w:szCs w:val="24"/>
        </w:rPr>
        <w:t>, Dl and collagen I, which cause collagen deposition in the liver sinus; these factors also impede blood flow, which promotes the anatomical features of portal hypertension. Therefore, a vicious cycle exists among the development of liver cirrhosis, portal hypertension, the liver sinus pressure and activated HSCs. The experimental data also show that pressure can obviously promote the proliferation of HSCs and that this mechanism</w:t>
      </w:r>
      <w:bookmarkStart w:id="127" w:name="OLE_LINK122"/>
      <w:bookmarkStart w:id="128" w:name="OLE_LINK123"/>
      <w:r w:rsidRPr="00CB78C4">
        <w:rPr>
          <w:rFonts w:ascii="Book Antiqua" w:hAnsi="Book Antiqua" w:cs="Times New Roman"/>
          <w:sz w:val="24"/>
          <w:szCs w:val="24"/>
        </w:rPr>
        <w:t xml:space="preserve"> regulates cell proliferation in the S phase of the cell cycle</w:t>
      </w:r>
      <w:bookmarkEnd w:id="127"/>
      <w:bookmarkEnd w:id="128"/>
      <w:r w:rsidRPr="00CB78C4">
        <w:rPr>
          <w:rFonts w:ascii="Book Antiqua" w:hAnsi="Book Antiqua" w:cs="Times New Roman"/>
          <w:sz w:val="24"/>
          <w:szCs w:val="24"/>
        </w:rPr>
        <w:t xml:space="preserve">. </w:t>
      </w:r>
    </w:p>
    <w:p w:rsidR="00A4528F" w:rsidRPr="00CB78C4" w:rsidRDefault="00A4528F" w:rsidP="008764E3">
      <w:pPr>
        <w:widowControl w:val="0"/>
        <w:autoSpaceDE w:val="0"/>
        <w:autoSpaceDN w:val="0"/>
        <w:spacing w:after="0" w:line="360" w:lineRule="auto"/>
        <w:ind w:firstLineChars="200" w:firstLine="480"/>
        <w:jc w:val="both"/>
        <w:rPr>
          <w:rFonts w:ascii="Book Antiqua" w:hAnsi="Book Antiqua" w:cs="Times New Roman"/>
          <w:sz w:val="24"/>
          <w:szCs w:val="24"/>
        </w:rPr>
      </w:pPr>
      <w:r w:rsidRPr="00CB78C4">
        <w:rPr>
          <w:rFonts w:ascii="Book Antiqua" w:hAnsi="Book Antiqua" w:cs="Times New Roman"/>
          <w:sz w:val="24"/>
          <w:szCs w:val="24"/>
        </w:rPr>
        <w:t>MiRNAs play a very important role in various liver diseases such as viral hepatitis, fatty liver disease, liver fibrosis and hepatocellular carcinoma. MiR-122 is associated with viral infection and replication. After miR-122 is silenced, HCV RNA is decreased by 64% - 64%, which indicates that miR-122 is expected to become one of the targets of anti HCV therapy</w:t>
      </w:r>
      <w:r w:rsidRPr="00CB78C4">
        <w:rPr>
          <w:rFonts w:ascii="Book Antiqua" w:hAnsi="Book Antiqua" w:cs="Times New Roman"/>
          <w:sz w:val="24"/>
          <w:szCs w:val="24"/>
          <w:vertAlign w:val="superscript"/>
        </w:rPr>
        <w:t>[</w:t>
      </w:r>
      <w:r w:rsidR="001E12BA" w:rsidRPr="00CB78C4">
        <w:rPr>
          <w:rFonts w:ascii="Book Antiqua" w:hAnsi="Book Antiqua" w:cs="Times New Roman"/>
          <w:sz w:val="24"/>
          <w:szCs w:val="24"/>
          <w:vertAlign w:val="superscript"/>
        </w:rPr>
        <w:t>2</w:t>
      </w:r>
      <w:r w:rsidR="004E2E62" w:rsidRPr="00CB78C4">
        <w:rPr>
          <w:rFonts w:ascii="Book Antiqua" w:hAnsi="Book Antiqua" w:cs="Times New Roman"/>
          <w:sz w:val="24"/>
          <w:szCs w:val="24"/>
          <w:vertAlign w:val="superscript"/>
        </w:rPr>
        <w:t>2</w:t>
      </w:r>
      <w:r w:rsidRPr="00CB78C4">
        <w:rPr>
          <w:rFonts w:ascii="Book Antiqua" w:hAnsi="Book Antiqua" w:cs="Times New Roman"/>
          <w:sz w:val="24"/>
          <w:szCs w:val="24"/>
          <w:vertAlign w:val="superscript"/>
        </w:rPr>
        <w:t>,</w:t>
      </w:r>
      <w:r w:rsidR="001E12BA" w:rsidRPr="00CB78C4">
        <w:rPr>
          <w:rFonts w:ascii="Book Antiqua" w:hAnsi="Book Antiqua" w:cs="Times New Roman"/>
          <w:sz w:val="24"/>
          <w:szCs w:val="24"/>
          <w:vertAlign w:val="superscript"/>
        </w:rPr>
        <w:t>2</w:t>
      </w:r>
      <w:r w:rsidR="004E2E62" w:rsidRPr="00CB78C4">
        <w:rPr>
          <w:rFonts w:ascii="Book Antiqua" w:hAnsi="Book Antiqua" w:cs="Times New Roman"/>
          <w:sz w:val="24"/>
          <w:szCs w:val="24"/>
          <w:vertAlign w:val="superscript"/>
        </w:rPr>
        <w:t>3</w:t>
      </w:r>
      <w:r w:rsidRPr="00CB78C4">
        <w:rPr>
          <w:rFonts w:ascii="Book Antiqua" w:hAnsi="Book Antiqua" w:cs="Times New Roman"/>
          <w:sz w:val="24"/>
          <w:szCs w:val="24"/>
          <w:vertAlign w:val="superscript"/>
        </w:rPr>
        <w:t>]</w:t>
      </w:r>
      <w:r w:rsidRPr="00CB78C4">
        <w:rPr>
          <w:rFonts w:ascii="Book Antiqua" w:hAnsi="Book Antiqua" w:cs="Times New Roman"/>
          <w:sz w:val="24"/>
          <w:szCs w:val="24"/>
        </w:rPr>
        <w:t xml:space="preserve">. MiR-14 is also associated with lipid metabolism, since miR-14 knockout animals demonstrate an increase in the levels of triglyceride and </w:t>
      </w:r>
      <w:hyperlink r:id="rId10" w:history="1">
        <w:r w:rsidRPr="00CB78C4">
          <w:rPr>
            <w:rFonts w:ascii="Book Antiqua" w:hAnsi="Book Antiqua" w:cs="Times New Roman"/>
            <w:sz w:val="24"/>
            <w:szCs w:val="24"/>
          </w:rPr>
          <w:t>diacylglycerol</w:t>
        </w:r>
      </w:hyperlink>
      <w:r w:rsidRPr="00CB78C4">
        <w:rPr>
          <w:rFonts w:ascii="Book Antiqua" w:hAnsi="Book Antiqua" w:cs="Times New Roman"/>
          <w:sz w:val="24"/>
          <w:szCs w:val="24"/>
          <w:vertAlign w:val="superscript"/>
        </w:rPr>
        <w:t>[</w:t>
      </w:r>
      <w:r w:rsidR="001E12BA" w:rsidRPr="00CB78C4">
        <w:rPr>
          <w:rFonts w:ascii="Book Antiqua" w:hAnsi="Book Antiqua" w:cs="Times New Roman"/>
          <w:sz w:val="24"/>
          <w:szCs w:val="24"/>
          <w:vertAlign w:val="superscript"/>
        </w:rPr>
        <w:t>2</w:t>
      </w:r>
      <w:r w:rsidR="004E2E62" w:rsidRPr="00CB78C4">
        <w:rPr>
          <w:rFonts w:ascii="Book Antiqua" w:hAnsi="Book Antiqua" w:cs="Times New Roman"/>
          <w:sz w:val="24"/>
          <w:szCs w:val="24"/>
          <w:vertAlign w:val="superscript"/>
        </w:rPr>
        <w:t>4</w:t>
      </w:r>
      <w:r w:rsidRPr="00CB78C4">
        <w:rPr>
          <w:rFonts w:ascii="Book Antiqua" w:hAnsi="Book Antiqua" w:cs="Times New Roman"/>
          <w:sz w:val="24"/>
          <w:szCs w:val="24"/>
          <w:vertAlign w:val="superscript"/>
        </w:rPr>
        <w:t>]</w:t>
      </w:r>
      <w:r w:rsidRPr="00CB78C4">
        <w:rPr>
          <w:rFonts w:ascii="Book Antiqua" w:hAnsi="Book Antiqua" w:cs="Times New Roman"/>
          <w:sz w:val="24"/>
          <w:szCs w:val="24"/>
        </w:rPr>
        <w:t>.</w:t>
      </w:r>
    </w:p>
    <w:p w:rsidR="00A4528F" w:rsidRPr="00CB78C4" w:rsidRDefault="00A4528F" w:rsidP="008764E3">
      <w:pPr>
        <w:widowControl w:val="0"/>
        <w:autoSpaceDE w:val="0"/>
        <w:autoSpaceDN w:val="0"/>
        <w:spacing w:after="0" w:line="360" w:lineRule="auto"/>
        <w:ind w:firstLineChars="200" w:firstLine="480"/>
        <w:jc w:val="both"/>
        <w:rPr>
          <w:rFonts w:ascii="Book Antiqua" w:hAnsi="Book Antiqua" w:cs="Times New Roman"/>
          <w:sz w:val="24"/>
          <w:szCs w:val="24"/>
        </w:rPr>
      </w:pPr>
      <w:r w:rsidRPr="00CB78C4">
        <w:rPr>
          <w:rFonts w:ascii="Book Antiqua" w:hAnsi="Book Antiqua" w:cs="Times New Roman"/>
          <w:sz w:val="24"/>
          <w:szCs w:val="24"/>
        </w:rPr>
        <w:t>Recent studies also suggest that miRNAs are very closely linked with biomechanical responses. It has been reported that miR-34a plays an important role in the regulation of cirrhotic patients with portal hypertension</w:t>
      </w:r>
      <w:r w:rsidRPr="00CB78C4">
        <w:rPr>
          <w:rFonts w:ascii="Book Antiqua" w:hAnsi="Book Antiqua" w:cs="Times New Roman"/>
          <w:sz w:val="24"/>
          <w:szCs w:val="24"/>
          <w:vertAlign w:val="superscript"/>
        </w:rPr>
        <w:t>[</w:t>
      </w:r>
      <w:r w:rsidR="001E12BA" w:rsidRPr="00CB78C4">
        <w:rPr>
          <w:rFonts w:ascii="Book Antiqua" w:hAnsi="Book Antiqua" w:cs="Times New Roman"/>
          <w:sz w:val="24"/>
          <w:szCs w:val="24"/>
          <w:vertAlign w:val="superscript"/>
        </w:rPr>
        <w:t>2</w:t>
      </w:r>
      <w:r w:rsidR="004E2E62" w:rsidRPr="00CB78C4">
        <w:rPr>
          <w:rFonts w:ascii="Book Antiqua" w:hAnsi="Book Antiqua" w:cs="Times New Roman"/>
          <w:sz w:val="24"/>
          <w:szCs w:val="24"/>
          <w:vertAlign w:val="superscript"/>
        </w:rPr>
        <w:t>5</w:t>
      </w:r>
      <w:r w:rsidRPr="00CB78C4">
        <w:rPr>
          <w:rFonts w:ascii="Book Antiqua" w:hAnsi="Book Antiqua" w:cs="Times New Roman"/>
          <w:sz w:val="24"/>
          <w:szCs w:val="24"/>
          <w:vertAlign w:val="superscript"/>
        </w:rPr>
        <w:t>]</w:t>
      </w:r>
      <w:r w:rsidRPr="00CB78C4">
        <w:rPr>
          <w:rFonts w:ascii="Book Antiqua" w:hAnsi="Book Antiqua" w:cs="Times New Roman"/>
          <w:sz w:val="24"/>
          <w:szCs w:val="24"/>
        </w:rPr>
        <w:t>. MiR-19a mediates the suppressive effect of laminar flow on cyclin D1 expression in human umbilical vein endothelial cells</w:t>
      </w:r>
      <w:r w:rsidRPr="00CB78C4">
        <w:rPr>
          <w:rFonts w:ascii="Book Antiqua" w:hAnsi="Book Antiqua" w:cs="Times New Roman"/>
          <w:sz w:val="24"/>
          <w:szCs w:val="24"/>
          <w:vertAlign w:val="superscript"/>
        </w:rPr>
        <w:t>[</w:t>
      </w:r>
      <w:r w:rsidR="001E12BA" w:rsidRPr="00CB78C4">
        <w:rPr>
          <w:rFonts w:ascii="Book Antiqua" w:hAnsi="Book Antiqua" w:cs="Times New Roman"/>
          <w:sz w:val="24"/>
          <w:szCs w:val="24"/>
          <w:vertAlign w:val="superscript"/>
        </w:rPr>
        <w:t>2</w:t>
      </w:r>
      <w:r w:rsidR="004E2E62" w:rsidRPr="00CB78C4">
        <w:rPr>
          <w:rFonts w:ascii="Book Antiqua" w:hAnsi="Book Antiqua" w:cs="Times New Roman"/>
          <w:sz w:val="24"/>
          <w:szCs w:val="24"/>
          <w:vertAlign w:val="superscript"/>
        </w:rPr>
        <w:t>6</w:t>
      </w:r>
      <w:r w:rsidRPr="00CB78C4">
        <w:rPr>
          <w:rFonts w:ascii="Book Antiqua" w:hAnsi="Book Antiqua" w:cs="Times New Roman"/>
          <w:sz w:val="24"/>
          <w:szCs w:val="24"/>
          <w:vertAlign w:val="superscript"/>
        </w:rPr>
        <w:t>]</w:t>
      </w:r>
      <w:r w:rsidRPr="00CB78C4">
        <w:rPr>
          <w:rFonts w:ascii="Book Antiqua" w:hAnsi="Book Antiqua" w:cs="Times New Roman"/>
          <w:sz w:val="24"/>
          <w:szCs w:val="24"/>
        </w:rPr>
        <w:t>. In our study, we screened the pressurization-induced miRNA expression profile in HSCs by next-generation sequencing. The expression of miR-9a-5p is obviously differentially expressed. The results from the RT-PCR showed that miR-9a-5p also significantly increased under increased pressure, which is consistent with its expression in quiescent HSCs vs activated HSCs</w:t>
      </w:r>
      <w:r w:rsidRPr="00CB78C4">
        <w:rPr>
          <w:rFonts w:ascii="Book Antiqua" w:hAnsi="Book Antiqua" w:cs="Times New Roman"/>
          <w:sz w:val="24"/>
          <w:szCs w:val="24"/>
          <w:vertAlign w:val="superscript"/>
        </w:rPr>
        <w:t>[</w:t>
      </w:r>
      <w:r w:rsidR="001E12BA" w:rsidRPr="00CB78C4">
        <w:rPr>
          <w:rFonts w:ascii="Book Antiqua" w:hAnsi="Book Antiqua" w:cs="Times New Roman"/>
          <w:sz w:val="24"/>
          <w:szCs w:val="24"/>
          <w:vertAlign w:val="superscript"/>
        </w:rPr>
        <w:t>2</w:t>
      </w:r>
      <w:r w:rsidR="004E2E62" w:rsidRPr="00CB78C4">
        <w:rPr>
          <w:rFonts w:ascii="Book Antiqua" w:hAnsi="Book Antiqua" w:cs="Times New Roman"/>
          <w:sz w:val="24"/>
          <w:szCs w:val="24"/>
          <w:vertAlign w:val="superscript"/>
        </w:rPr>
        <w:t>7</w:t>
      </w:r>
      <w:r w:rsidRPr="00CB78C4">
        <w:rPr>
          <w:rFonts w:ascii="Book Antiqua" w:hAnsi="Book Antiqua" w:cs="Times New Roman"/>
          <w:sz w:val="24"/>
          <w:szCs w:val="24"/>
          <w:vertAlign w:val="superscript"/>
        </w:rPr>
        <w:t>]</w:t>
      </w:r>
      <w:r w:rsidRPr="00CB78C4">
        <w:rPr>
          <w:rFonts w:ascii="Book Antiqua" w:hAnsi="Book Antiqua" w:cs="Times New Roman"/>
          <w:sz w:val="24"/>
          <w:szCs w:val="24"/>
        </w:rPr>
        <w:t>. In this study, we found that miR-9a-5p directly reduced the expression of Sirt1. Recent research also suggests that Sirt1 is a target gene of miR-9a-5p in the beta cells of pancreatic islets</w:t>
      </w:r>
      <w:r w:rsidRPr="00CB78C4">
        <w:rPr>
          <w:rFonts w:ascii="Book Antiqua" w:hAnsi="Book Antiqua" w:cs="Times New Roman"/>
          <w:sz w:val="24"/>
          <w:szCs w:val="24"/>
          <w:vertAlign w:val="superscript"/>
        </w:rPr>
        <w:t>[</w:t>
      </w:r>
      <w:r w:rsidR="000429ED" w:rsidRPr="00CB78C4">
        <w:rPr>
          <w:rFonts w:ascii="Book Antiqua" w:hAnsi="Book Antiqua" w:cs="Times New Roman"/>
          <w:sz w:val="24"/>
          <w:szCs w:val="24"/>
          <w:vertAlign w:val="superscript"/>
        </w:rPr>
        <w:t>21</w:t>
      </w:r>
      <w:r w:rsidRPr="00CB78C4">
        <w:rPr>
          <w:rFonts w:ascii="Book Antiqua" w:hAnsi="Book Antiqua" w:cs="Times New Roman"/>
          <w:sz w:val="24"/>
          <w:szCs w:val="24"/>
          <w:vertAlign w:val="superscript"/>
        </w:rPr>
        <w:t>]</w:t>
      </w:r>
      <w:r w:rsidRPr="00CB78C4">
        <w:rPr>
          <w:rFonts w:ascii="Book Antiqua" w:hAnsi="Book Antiqua" w:cs="Times New Roman"/>
          <w:sz w:val="24"/>
          <w:szCs w:val="24"/>
        </w:rPr>
        <w:t>. In addition, some studies have shown that Sirt1 participates in hepatic steatosis</w:t>
      </w:r>
      <w:r w:rsidRPr="00CB78C4">
        <w:rPr>
          <w:rFonts w:ascii="Book Antiqua" w:hAnsi="Book Antiqua" w:cs="Times New Roman"/>
          <w:sz w:val="24"/>
          <w:szCs w:val="24"/>
          <w:vertAlign w:val="superscript"/>
        </w:rPr>
        <w:t>[</w:t>
      </w:r>
      <w:r w:rsidR="002C2044" w:rsidRPr="00CB78C4">
        <w:rPr>
          <w:rFonts w:ascii="Book Antiqua" w:hAnsi="Book Antiqua" w:cs="Times New Roman"/>
          <w:sz w:val="24"/>
          <w:szCs w:val="24"/>
          <w:vertAlign w:val="superscript"/>
        </w:rPr>
        <w:t>28,29</w:t>
      </w:r>
      <w:r w:rsidRPr="00CB78C4">
        <w:rPr>
          <w:rFonts w:ascii="Book Antiqua" w:hAnsi="Book Antiqua" w:cs="Times New Roman"/>
          <w:sz w:val="24"/>
          <w:szCs w:val="24"/>
          <w:vertAlign w:val="superscript"/>
        </w:rPr>
        <w:t>]</w:t>
      </w:r>
      <w:r w:rsidRPr="00CB78C4">
        <w:rPr>
          <w:rFonts w:ascii="Book Antiqua" w:hAnsi="Book Antiqua" w:cs="Times New Roman"/>
          <w:sz w:val="24"/>
          <w:szCs w:val="24"/>
        </w:rPr>
        <w:t xml:space="preserve">. We also found that a miR-9a-5p inhibitor could inhibit HSC proliferation and migration. Compared with the control group, HSC proliferative and migration activity was significantly inhibited in the miR-9a-5p inhibitor group. </w:t>
      </w:r>
      <w:r w:rsidRPr="00CB78C4">
        <w:rPr>
          <w:rFonts w:ascii="Book Antiqua" w:hAnsi="Book Antiqua" w:cs="Times New Roman"/>
          <w:sz w:val="24"/>
          <w:szCs w:val="24"/>
        </w:rPr>
        <w:lastRenderedPageBreak/>
        <w:t>and miR-9a-5p regulates HSC proliferation and migration by targeting Sirt1. Interestingly, when miR-9a-5p was upregulated, the expression of Sirt1was significantly decreased in rats with fibrotic liver tissue compared with controls.</w:t>
      </w:r>
    </w:p>
    <w:p w:rsidR="00A4528F" w:rsidRPr="00CB78C4" w:rsidRDefault="00A4528F" w:rsidP="008764E3">
      <w:pPr>
        <w:widowControl w:val="0"/>
        <w:autoSpaceDE w:val="0"/>
        <w:autoSpaceDN w:val="0"/>
        <w:spacing w:after="0" w:line="360" w:lineRule="auto"/>
        <w:ind w:firstLineChars="200" w:firstLine="480"/>
        <w:jc w:val="both"/>
        <w:rPr>
          <w:rFonts w:ascii="Book Antiqua" w:hAnsi="Book Antiqua" w:cs="Times New Roman"/>
          <w:sz w:val="24"/>
          <w:szCs w:val="24"/>
        </w:rPr>
      </w:pPr>
      <w:r w:rsidRPr="00CB78C4">
        <w:rPr>
          <w:rFonts w:ascii="Book Antiqua" w:hAnsi="Book Antiqua" w:cs="Times New Roman"/>
          <w:sz w:val="24"/>
          <w:szCs w:val="24"/>
        </w:rPr>
        <w:t>Overall, these systematic studies indicate that miR-9a-5p is a novel regulator of HSCs in the setting of increased pressure and hepatic fibrosis in rats, which also indicates that the overexpression of miR-9a-5p following HSC activation perpetuates the fibrotic response. MiR-9a-5p could negatively regulate Sirt1 expression and plays an important role in the regulation of HSC proliferation and migration, which provides a potential therapeutic target for portal hypertension.</w:t>
      </w:r>
    </w:p>
    <w:bookmarkEnd w:id="125"/>
    <w:bookmarkEnd w:id="126"/>
    <w:p w:rsidR="002F0B4D" w:rsidRPr="00CB78C4" w:rsidRDefault="002F0B4D" w:rsidP="008764E3">
      <w:pPr>
        <w:widowControl w:val="0"/>
        <w:autoSpaceDE w:val="0"/>
        <w:autoSpaceDN w:val="0"/>
        <w:spacing w:after="0" w:line="360" w:lineRule="auto"/>
        <w:jc w:val="both"/>
        <w:rPr>
          <w:rFonts w:ascii="Book Antiqua" w:hAnsi="Book Antiqua" w:cs="Times New Roman"/>
          <w:sz w:val="24"/>
          <w:szCs w:val="24"/>
        </w:rPr>
      </w:pPr>
    </w:p>
    <w:p w:rsidR="00B763D1" w:rsidRPr="00CB78C4" w:rsidRDefault="00852F4E" w:rsidP="008764E3">
      <w:pPr>
        <w:pStyle w:val="Heading1"/>
        <w:shd w:val="clear" w:color="auto" w:fill="FFFFFF"/>
        <w:adjustRightInd w:val="0"/>
        <w:snapToGrid w:val="0"/>
        <w:spacing w:before="0" w:beforeAutospacing="0" w:after="0" w:afterAutospacing="0" w:line="360" w:lineRule="auto"/>
        <w:jc w:val="both"/>
        <w:rPr>
          <w:rFonts w:ascii="Book Antiqua" w:eastAsia="Microsoft YaHei" w:hAnsi="Book Antiqua" w:cs="Times New Roman"/>
          <w:bCs w:val="0"/>
          <w:kern w:val="0"/>
          <w:sz w:val="24"/>
          <w:szCs w:val="24"/>
        </w:rPr>
      </w:pPr>
      <w:r w:rsidRPr="00CB78C4">
        <w:rPr>
          <w:rFonts w:ascii="Book Antiqua" w:eastAsia="Microsoft YaHei" w:hAnsi="Book Antiqua" w:cs="Times New Roman"/>
          <w:bCs w:val="0"/>
          <w:kern w:val="0"/>
          <w:sz w:val="24"/>
          <w:szCs w:val="24"/>
        </w:rPr>
        <w:t>ACKNOWLEDGMENTS</w:t>
      </w:r>
    </w:p>
    <w:p w:rsidR="00B763D1" w:rsidRPr="00CB78C4" w:rsidRDefault="00B763D1" w:rsidP="008764E3">
      <w:pPr>
        <w:widowControl w:val="0"/>
        <w:autoSpaceDE w:val="0"/>
        <w:autoSpaceDN w:val="0"/>
        <w:spacing w:after="0" w:line="360" w:lineRule="auto"/>
        <w:jc w:val="both"/>
        <w:rPr>
          <w:rStyle w:val="Strong"/>
          <w:rFonts w:ascii="Book Antiqua" w:hAnsi="Book Antiqua"/>
          <w:color w:val="000000"/>
          <w:sz w:val="24"/>
          <w:szCs w:val="24"/>
          <w:shd w:val="clear" w:color="auto" w:fill="F2F1FA"/>
        </w:rPr>
      </w:pPr>
      <w:r w:rsidRPr="00CB78C4">
        <w:rPr>
          <w:rFonts w:ascii="Book Antiqua" w:hAnsi="Book Antiqua" w:cs="Times New Roman"/>
          <w:sz w:val="24"/>
          <w:szCs w:val="24"/>
        </w:rPr>
        <w:t xml:space="preserve">We thank Liebing </w:t>
      </w:r>
      <w:r w:rsidR="00852F4E" w:rsidRPr="00CB78C4">
        <w:rPr>
          <w:rFonts w:ascii="Book Antiqua" w:hAnsi="Book Antiqua" w:cs="Times New Roman"/>
          <w:sz w:val="24"/>
          <w:szCs w:val="24"/>
        </w:rPr>
        <w:t>Company</w:t>
      </w:r>
      <w:r w:rsidRPr="00CB78C4">
        <w:rPr>
          <w:rFonts w:ascii="Book Antiqua" w:hAnsi="Book Antiqua" w:cs="Times New Roman"/>
          <w:sz w:val="24"/>
          <w:szCs w:val="24"/>
        </w:rPr>
        <w:t xml:space="preserve"> for miRNAs next-generation sequencing. </w:t>
      </w:r>
    </w:p>
    <w:p w:rsidR="003A30A8" w:rsidRPr="00CB78C4" w:rsidRDefault="003A30A8" w:rsidP="008764E3">
      <w:pPr>
        <w:spacing w:after="0" w:line="360" w:lineRule="auto"/>
        <w:jc w:val="both"/>
        <w:rPr>
          <w:rFonts w:ascii="Book Antiqua" w:hAnsi="Book Antiqua"/>
          <w:b/>
          <w:sz w:val="24"/>
          <w:szCs w:val="24"/>
        </w:rPr>
      </w:pPr>
      <w:bookmarkStart w:id="129" w:name="OLE_LINK323"/>
      <w:bookmarkStart w:id="130" w:name="OLE_LINK349"/>
      <w:bookmarkStart w:id="131" w:name="OLE_LINK377"/>
      <w:bookmarkStart w:id="132" w:name="OLE_LINK386"/>
      <w:bookmarkStart w:id="133" w:name="OLE_LINK400"/>
      <w:bookmarkStart w:id="134" w:name="OLE_LINK416"/>
      <w:bookmarkStart w:id="135" w:name="OLE_LINK512"/>
    </w:p>
    <w:p w:rsidR="003A30A8" w:rsidRPr="00CB78C4" w:rsidRDefault="003A30A8" w:rsidP="008764E3">
      <w:pPr>
        <w:spacing w:after="0" w:line="360" w:lineRule="auto"/>
        <w:jc w:val="both"/>
        <w:rPr>
          <w:rFonts w:ascii="Book Antiqua" w:hAnsi="Book Antiqua"/>
          <w:b/>
          <w:sz w:val="24"/>
          <w:szCs w:val="24"/>
        </w:rPr>
      </w:pPr>
      <w:r w:rsidRPr="00CB78C4">
        <w:rPr>
          <w:rFonts w:ascii="Book Antiqua" w:hAnsi="Book Antiqua"/>
          <w:b/>
          <w:sz w:val="24"/>
          <w:szCs w:val="24"/>
        </w:rPr>
        <w:t>COMMENTS</w:t>
      </w:r>
    </w:p>
    <w:p w:rsidR="003A30A8" w:rsidRPr="00CB78C4" w:rsidRDefault="003A30A8" w:rsidP="008764E3">
      <w:pPr>
        <w:spacing w:after="0" w:line="360" w:lineRule="auto"/>
        <w:jc w:val="both"/>
        <w:rPr>
          <w:rFonts w:ascii="Book Antiqua" w:hAnsi="Book Antiqua"/>
          <w:b/>
          <w:i/>
          <w:sz w:val="24"/>
          <w:szCs w:val="24"/>
        </w:rPr>
      </w:pPr>
      <w:r w:rsidRPr="00CB78C4">
        <w:rPr>
          <w:rFonts w:ascii="Book Antiqua" w:hAnsi="Book Antiqua"/>
          <w:b/>
          <w:i/>
          <w:sz w:val="24"/>
          <w:szCs w:val="24"/>
        </w:rPr>
        <w:t>Background</w:t>
      </w:r>
    </w:p>
    <w:p w:rsidR="003A30A8" w:rsidRPr="00CB78C4" w:rsidRDefault="00774F4E" w:rsidP="008764E3">
      <w:pPr>
        <w:widowControl w:val="0"/>
        <w:autoSpaceDE w:val="0"/>
        <w:autoSpaceDN w:val="0"/>
        <w:spacing w:after="0" w:line="360" w:lineRule="auto"/>
        <w:jc w:val="both"/>
        <w:rPr>
          <w:rFonts w:ascii="Book Antiqua" w:hAnsi="Book Antiqua" w:cs="Times New Roman"/>
          <w:sz w:val="24"/>
          <w:szCs w:val="24"/>
        </w:rPr>
      </w:pPr>
      <w:r w:rsidRPr="00CB78C4">
        <w:rPr>
          <w:rFonts w:ascii="Book Antiqua" w:hAnsi="Book Antiqua" w:cs="Times New Roman"/>
          <w:sz w:val="24"/>
          <w:szCs w:val="24"/>
        </w:rPr>
        <w:t xml:space="preserve">Portal hypertension is the consequence of an increase in both intrahepatic vascular resistance and portal blood flow. </w:t>
      </w:r>
      <w:r w:rsidR="00492847" w:rsidRPr="00CB78C4">
        <w:rPr>
          <w:rFonts w:ascii="Book Antiqua" w:hAnsi="Book Antiqua" w:cs="Times New Roman"/>
          <w:sz w:val="24"/>
          <w:szCs w:val="24"/>
        </w:rPr>
        <w:t xml:space="preserve">Clinical manifestations as esophageal gastric varices, ascites, splenomegaly and with gastrointestinal bleeding, hepatic encephalopathy </w:t>
      </w:r>
      <w:r w:rsidR="001826C5" w:rsidRPr="00CB78C4">
        <w:rPr>
          <w:rFonts w:ascii="Book Antiqua" w:hAnsi="Book Antiqua" w:cs="Times New Roman"/>
          <w:sz w:val="24"/>
          <w:szCs w:val="24"/>
        </w:rPr>
        <w:t>and hepatorenal syndrome. In this</w:t>
      </w:r>
      <w:r w:rsidR="00492847" w:rsidRPr="00CB78C4">
        <w:rPr>
          <w:rFonts w:ascii="Book Antiqua" w:hAnsi="Book Antiqua" w:cs="Times New Roman"/>
          <w:sz w:val="24"/>
          <w:szCs w:val="24"/>
        </w:rPr>
        <w:t xml:space="preserve"> study, application of</w:t>
      </w:r>
      <w:r w:rsidR="00FB222B" w:rsidRPr="00CB78C4">
        <w:rPr>
          <w:rFonts w:ascii="Book Antiqua" w:hAnsi="Book Antiqua" w:cs="Times New Roman"/>
          <w:sz w:val="24"/>
          <w:szCs w:val="24"/>
        </w:rPr>
        <w:t xml:space="preserve"> hepatic stellate cells</w:t>
      </w:r>
      <w:r w:rsidR="00492847" w:rsidRPr="00CB78C4">
        <w:rPr>
          <w:rFonts w:ascii="Book Antiqua" w:hAnsi="Book Antiqua" w:cs="Times New Roman"/>
          <w:sz w:val="24"/>
          <w:szCs w:val="24"/>
        </w:rPr>
        <w:t xml:space="preserve"> </w:t>
      </w:r>
      <w:r w:rsidR="00FB222B" w:rsidRPr="00CB78C4">
        <w:rPr>
          <w:rFonts w:ascii="Book Antiqua" w:hAnsi="Book Antiqua" w:cs="Times New Roman"/>
          <w:sz w:val="24"/>
          <w:szCs w:val="24"/>
        </w:rPr>
        <w:t>(</w:t>
      </w:r>
      <w:r w:rsidR="00492847" w:rsidRPr="00CB78C4">
        <w:rPr>
          <w:rFonts w:ascii="Book Antiqua" w:hAnsi="Book Antiqua" w:cs="Times New Roman"/>
          <w:sz w:val="24"/>
          <w:szCs w:val="24"/>
        </w:rPr>
        <w:t>HSC</w:t>
      </w:r>
      <w:r w:rsidR="006477B3" w:rsidRPr="00CB78C4">
        <w:rPr>
          <w:rFonts w:ascii="Book Antiqua" w:hAnsi="Book Antiqua" w:cs="Times New Roman"/>
          <w:sz w:val="24"/>
          <w:szCs w:val="24"/>
        </w:rPr>
        <w:t>s</w:t>
      </w:r>
      <w:r w:rsidR="00FB222B" w:rsidRPr="00CB78C4">
        <w:rPr>
          <w:rFonts w:ascii="Book Antiqua" w:hAnsi="Book Antiqua" w:cs="Times New Roman"/>
          <w:sz w:val="24"/>
          <w:szCs w:val="24"/>
        </w:rPr>
        <w:t>)</w:t>
      </w:r>
      <w:r w:rsidR="00492847" w:rsidRPr="00CB78C4">
        <w:rPr>
          <w:rFonts w:ascii="Book Antiqua" w:hAnsi="Book Antiqua" w:cs="Times New Roman"/>
          <w:sz w:val="24"/>
          <w:szCs w:val="24"/>
        </w:rPr>
        <w:t xml:space="preserve"> pressure-loading apparatus, screening the pressurization induced miRNAs expression profile in HSCs by next-generation sequencing</w:t>
      </w:r>
      <w:r w:rsidR="001B396A" w:rsidRPr="00CB78C4">
        <w:rPr>
          <w:rFonts w:ascii="Book Antiqua" w:hAnsi="Book Antiqua" w:cs="Times New Roman"/>
          <w:sz w:val="24"/>
          <w:szCs w:val="24"/>
        </w:rPr>
        <w:t xml:space="preserve"> (Choose 14 d</w:t>
      </w:r>
      <w:r w:rsidR="00492847" w:rsidRPr="00CB78C4">
        <w:rPr>
          <w:rFonts w:ascii="Book Antiqua" w:hAnsi="Book Antiqua" w:cs="Times New Roman"/>
          <w:sz w:val="24"/>
          <w:szCs w:val="24"/>
        </w:rPr>
        <w:t xml:space="preserve"> fully activated HSCs). Among which, miR-9a-5p was verified to be importantly upregulated during HSC pressure-loading by qRT-PCR.</w:t>
      </w:r>
    </w:p>
    <w:p w:rsidR="001B396A" w:rsidRPr="00CB78C4" w:rsidRDefault="001B396A" w:rsidP="008764E3">
      <w:pPr>
        <w:spacing w:after="0" w:line="360" w:lineRule="auto"/>
        <w:jc w:val="both"/>
        <w:rPr>
          <w:rFonts w:ascii="Book Antiqua" w:hAnsi="Book Antiqua"/>
          <w:b/>
          <w:i/>
          <w:sz w:val="24"/>
          <w:szCs w:val="24"/>
        </w:rPr>
      </w:pPr>
    </w:p>
    <w:p w:rsidR="003A30A8" w:rsidRPr="00CB78C4" w:rsidRDefault="003A30A8" w:rsidP="008764E3">
      <w:pPr>
        <w:spacing w:after="0" w:line="360" w:lineRule="auto"/>
        <w:jc w:val="both"/>
        <w:rPr>
          <w:rFonts w:ascii="Book Antiqua" w:hAnsi="Book Antiqua"/>
          <w:b/>
          <w:i/>
          <w:sz w:val="24"/>
          <w:szCs w:val="24"/>
        </w:rPr>
      </w:pPr>
      <w:r w:rsidRPr="00CB78C4">
        <w:rPr>
          <w:rFonts w:ascii="Book Antiqua" w:hAnsi="Book Antiqua"/>
          <w:b/>
          <w:i/>
          <w:sz w:val="24"/>
          <w:szCs w:val="24"/>
        </w:rPr>
        <w:t>Research frontiers</w:t>
      </w:r>
    </w:p>
    <w:p w:rsidR="003A30A8" w:rsidRPr="00CB78C4" w:rsidRDefault="00992A7A" w:rsidP="008764E3">
      <w:pPr>
        <w:widowControl w:val="0"/>
        <w:autoSpaceDE w:val="0"/>
        <w:autoSpaceDN w:val="0"/>
        <w:spacing w:after="0" w:line="360" w:lineRule="auto"/>
        <w:jc w:val="both"/>
        <w:rPr>
          <w:rFonts w:ascii="Book Antiqua" w:hAnsi="Book Antiqua" w:cs="Times New Roman"/>
          <w:sz w:val="24"/>
          <w:szCs w:val="24"/>
        </w:rPr>
      </w:pPr>
      <w:r w:rsidRPr="00CB78C4">
        <w:rPr>
          <w:rFonts w:ascii="Book Antiqua" w:hAnsi="Book Antiqua" w:cs="Times New Roman"/>
          <w:sz w:val="24"/>
          <w:szCs w:val="24"/>
        </w:rPr>
        <w:t xml:space="preserve">HSCs </w:t>
      </w:r>
      <w:r w:rsidR="00774F4E" w:rsidRPr="00CB78C4">
        <w:rPr>
          <w:rFonts w:ascii="Book Antiqua" w:hAnsi="Book Antiqua" w:cs="Times New Roman"/>
          <w:sz w:val="24"/>
          <w:szCs w:val="24"/>
        </w:rPr>
        <w:t>activation is the key factor of promoting the development of the occurrence of liver cirrhosis portal hypertension. Portal hypertension with liver sinus pressure also promoted the sustained activation of</w:t>
      </w:r>
      <w:r w:rsidR="0088413E" w:rsidRPr="00CB78C4">
        <w:rPr>
          <w:rFonts w:ascii="Book Antiqua" w:hAnsi="Book Antiqua" w:cs="Times New Roman"/>
          <w:sz w:val="24"/>
          <w:szCs w:val="24"/>
        </w:rPr>
        <w:t xml:space="preserve"> HSCs</w:t>
      </w:r>
      <w:r w:rsidR="00774F4E" w:rsidRPr="00CB78C4">
        <w:rPr>
          <w:rFonts w:ascii="Book Antiqua" w:hAnsi="Book Antiqua" w:cs="Times New Roman"/>
          <w:sz w:val="24"/>
          <w:szCs w:val="24"/>
        </w:rPr>
        <w:t xml:space="preserve">. Therefore, there is a biological mechanics and vicious cycle between sustained activation of </w:t>
      </w:r>
      <w:r w:rsidR="00CB03EC" w:rsidRPr="00CB78C4">
        <w:rPr>
          <w:rFonts w:ascii="Book Antiqua" w:hAnsi="Book Antiqua" w:cs="Times New Roman"/>
          <w:sz w:val="24"/>
          <w:szCs w:val="24"/>
        </w:rPr>
        <w:t xml:space="preserve">HSCs </w:t>
      </w:r>
      <w:r w:rsidR="00774F4E" w:rsidRPr="00CB78C4">
        <w:rPr>
          <w:rFonts w:ascii="Book Antiqua" w:hAnsi="Book Antiqua" w:cs="Times New Roman"/>
          <w:sz w:val="24"/>
          <w:szCs w:val="24"/>
        </w:rPr>
        <w:t>and liver cirrhosis portal hypertension.</w:t>
      </w:r>
      <w:r w:rsidR="00C2251B" w:rsidRPr="00CB78C4">
        <w:rPr>
          <w:rFonts w:ascii="Book Antiqua" w:hAnsi="Book Antiqua" w:cs="Times New Roman"/>
          <w:sz w:val="24"/>
          <w:szCs w:val="24"/>
        </w:rPr>
        <w:t xml:space="preserve"> MicroRNAs play an important role in regulating the </w:t>
      </w:r>
      <w:bookmarkStart w:id="136" w:name="OLE_LINK38"/>
      <w:bookmarkStart w:id="137" w:name="OLE_LINK39"/>
      <w:r w:rsidR="00C2251B" w:rsidRPr="00CB78C4">
        <w:rPr>
          <w:rFonts w:ascii="Book Antiqua" w:hAnsi="Book Antiqua" w:cs="Times New Roman"/>
          <w:sz w:val="24"/>
          <w:szCs w:val="24"/>
        </w:rPr>
        <w:t>proliferation, migration and activation of</w:t>
      </w:r>
      <w:bookmarkEnd w:id="136"/>
      <w:bookmarkEnd w:id="137"/>
      <w:r w:rsidR="00CB03EC" w:rsidRPr="00CB78C4">
        <w:rPr>
          <w:rFonts w:ascii="Book Antiqua" w:hAnsi="Book Antiqua" w:cs="Times New Roman"/>
          <w:sz w:val="24"/>
          <w:szCs w:val="24"/>
        </w:rPr>
        <w:t xml:space="preserve"> HSCs</w:t>
      </w:r>
      <w:r w:rsidR="00C2251B" w:rsidRPr="00CB78C4">
        <w:rPr>
          <w:rFonts w:ascii="Book Antiqua" w:hAnsi="Book Antiqua" w:cs="Times New Roman"/>
          <w:sz w:val="24"/>
          <w:szCs w:val="24"/>
        </w:rPr>
        <w:t>.</w:t>
      </w:r>
    </w:p>
    <w:p w:rsidR="00CB03EC" w:rsidRPr="00CB78C4" w:rsidRDefault="00CB03EC" w:rsidP="008764E3">
      <w:pPr>
        <w:widowControl w:val="0"/>
        <w:autoSpaceDE w:val="0"/>
        <w:autoSpaceDN w:val="0"/>
        <w:spacing w:after="0" w:line="360" w:lineRule="auto"/>
        <w:jc w:val="both"/>
        <w:rPr>
          <w:rFonts w:ascii="Book Antiqua" w:hAnsi="Book Antiqua" w:cs="Times New Roman"/>
          <w:sz w:val="24"/>
          <w:szCs w:val="24"/>
        </w:rPr>
      </w:pPr>
    </w:p>
    <w:p w:rsidR="00CB03EC" w:rsidRPr="00CB78C4" w:rsidRDefault="00CB03EC" w:rsidP="008764E3">
      <w:pPr>
        <w:spacing w:after="0" w:line="360" w:lineRule="auto"/>
        <w:jc w:val="both"/>
        <w:rPr>
          <w:rFonts w:ascii="Book Antiqua" w:hAnsi="Book Antiqua"/>
          <w:b/>
          <w:i/>
          <w:sz w:val="24"/>
          <w:szCs w:val="24"/>
        </w:rPr>
      </w:pPr>
      <w:r w:rsidRPr="00CB78C4">
        <w:rPr>
          <w:rFonts w:ascii="Book Antiqua" w:hAnsi="Book Antiqua"/>
          <w:b/>
          <w:i/>
          <w:sz w:val="24"/>
          <w:szCs w:val="24"/>
        </w:rPr>
        <w:t>Innovations and breakthroughs</w:t>
      </w:r>
    </w:p>
    <w:p w:rsidR="001771C5" w:rsidRPr="00CB78C4" w:rsidRDefault="009E4A25" w:rsidP="008764E3">
      <w:pPr>
        <w:spacing w:after="0" w:line="360" w:lineRule="auto"/>
        <w:jc w:val="both"/>
        <w:rPr>
          <w:rFonts w:ascii="Book Antiqua" w:hAnsi="Book Antiqua"/>
          <w:b/>
          <w:i/>
          <w:sz w:val="24"/>
          <w:szCs w:val="24"/>
        </w:rPr>
      </w:pPr>
      <w:r w:rsidRPr="00CB78C4">
        <w:rPr>
          <w:rFonts w:ascii="Book Antiqua" w:hAnsi="Book Antiqua" w:cs="Times New Roman"/>
          <w:sz w:val="24"/>
          <w:szCs w:val="24"/>
        </w:rPr>
        <w:t>The pressure-induced miRNAs expression profile was detected by next-generation sequencing</w:t>
      </w:r>
      <w:r w:rsidR="00AA24C2" w:rsidRPr="00CB78C4">
        <w:rPr>
          <w:rFonts w:ascii="Book Antiqua" w:hAnsi="Book Antiqua" w:cs="Times New Roman"/>
          <w:sz w:val="24"/>
          <w:szCs w:val="24"/>
        </w:rPr>
        <w:t xml:space="preserve">. </w:t>
      </w:r>
      <w:r w:rsidR="006E5476" w:rsidRPr="00CB78C4">
        <w:rPr>
          <w:rFonts w:ascii="Book Antiqua" w:hAnsi="Book Antiqua" w:cs="Times New Roman"/>
          <w:sz w:val="24"/>
          <w:szCs w:val="24"/>
        </w:rPr>
        <w:t>MiR-9a-5p, which targeted Sirt1, regulated proliferation, migration and activation of hepatic stellate cells. In vivo, the expression level of miR-9a-5p was up-regulated and the expression level of Sirt1 was down-regulated.</w:t>
      </w:r>
    </w:p>
    <w:p w:rsidR="001771C5" w:rsidRPr="00CB78C4" w:rsidRDefault="001771C5" w:rsidP="008764E3">
      <w:pPr>
        <w:spacing w:after="0" w:line="360" w:lineRule="auto"/>
        <w:jc w:val="both"/>
        <w:rPr>
          <w:rFonts w:ascii="Book Antiqua" w:hAnsi="Book Antiqua"/>
          <w:b/>
          <w:i/>
          <w:sz w:val="24"/>
          <w:szCs w:val="24"/>
        </w:rPr>
      </w:pPr>
    </w:p>
    <w:p w:rsidR="003A30A8" w:rsidRPr="00CB78C4" w:rsidRDefault="003A30A8" w:rsidP="008764E3">
      <w:pPr>
        <w:spacing w:after="0" w:line="360" w:lineRule="auto"/>
        <w:jc w:val="both"/>
        <w:rPr>
          <w:rFonts w:ascii="Book Antiqua" w:hAnsi="Book Antiqua"/>
          <w:b/>
          <w:i/>
          <w:sz w:val="24"/>
          <w:szCs w:val="24"/>
        </w:rPr>
      </w:pPr>
      <w:r w:rsidRPr="00CB78C4">
        <w:rPr>
          <w:rFonts w:ascii="Book Antiqua" w:hAnsi="Book Antiqua"/>
          <w:b/>
          <w:i/>
          <w:sz w:val="24"/>
          <w:szCs w:val="24"/>
        </w:rPr>
        <w:t>Applications</w:t>
      </w:r>
    </w:p>
    <w:p w:rsidR="003A30A8" w:rsidRPr="00CB78C4" w:rsidRDefault="00B46264" w:rsidP="008764E3">
      <w:pPr>
        <w:widowControl w:val="0"/>
        <w:autoSpaceDE w:val="0"/>
        <w:autoSpaceDN w:val="0"/>
        <w:spacing w:after="0" w:line="360" w:lineRule="auto"/>
        <w:jc w:val="both"/>
        <w:rPr>
          <w:rFonts w:ascii="Book Antiqua" w:hAnsi="Book Antiqua" w:cs="Times New Roman"/>
          <w:sz w:val="24"/>
          <w:szCs w:val="24"/>
        </w:rPr>
      </w:pPr>
      <w:r w:rsidRPr="00CB78C4">
        <w:rPr>
          <w:rFonts w:ascii="Book Antiqua" w:hAnsi="Book Antiqua" w:cs="Times New Roman"/>
          <w:sz w:val="24"/>
          <w:szCs w:val="24"/>
        </w:rPr>
        <w:t xml:space="preserve">The study results suggest that high expression of miR-9a-5p directly and indirectly results in activation of </w:t>
      </w:r>
      <w:r w:rsidR="00531D7E" w:rsidRPr="00CB78C4">
        <w:rPr>
          <w:rFonts w:ascii="Book Antiqua" w:hAnsi="Book Antiqua" w:cs="Times New Roman"/>
          <w:sz w:val="24"/>
          <w:szCs w:val="24"/>
        </w:rPr>
        <w:t>HSCs</w:t>
      </w:r>
      <w:r w:rsidRPr="00CB78C4">
        <w:rPr>
          <w:rFonts w:ascii="Book Antiqua" w:hAnsi="Book Antiqua" w:cs="Times New Roman"/>
          <w:sz w:val="24"/>
          <w:szCs w:val="24"/>
        </w:rPr>
        <w:t xml:space="preserve"> due to pressure. miR-9a-5p is involved in liver cirrhosis portal hypertension, and may be regarded as a potential molecular and a therapeutic target in this disorder.</w:t>
      </w:r>
    </w:p>
    <w:p w:rsidR="001771C5" w:rsidRPr="00CB78C4" w:rsidRDefault="001771C5" w:rsidP="008764E3">
      <w:pPr>
        <w:widowControl w:val="0"/>
        <w:autoSpaceDE w:val="0"/>
        <w:autoSpaceDN w:val="0"/>
        <w:spacing w:after="0" w:line="360" w:lineRule="auto"/>
        <w:jc w:val="both"/>
        <w:rPr>
          <w:rFonts w:ascii="Book Antiqua" w:hAnsi="Book Antiqua" w:cs="Times New Roman"/>
          <w:sz w:val="24"/>
          <w:szCs w:val="24"/>
        </w:rPr>
      </w:pPr>
    </w:p>
    <w:p w:rsidR="003A30A8" w:rsidRPr="00CB78C4" w:rsidRDefault="003A30A8" w:rsidP="008764E3">
      <w:pPr>
        <w:spacing w:after="0" w:line="360" w:lineRule="auto"/>
        <w:jc w:val="both"/>
        <w:rPr>
          <w:rFonts w:ascii="Book Antiqua" w:hAnsi="Book Antiqua"/>
          <w:b/>
          <w:i/>
          <w:sz w:val="24"/>
          <w:szCs w:val="24"/>
        </w:rPr>
      </w:pPr>
      <w:r w:rsidRPr="00CB78C4">
        <w:rPr>
          <w:rFonts w:ascii="Book Antiqua" w:hAnsi="Book Antiqua"/>
          <w:b/>
          <w:i/>
          <w:sz w:val="24"/>
          <w:szCs w:val="24"/>
        </w:rPr>
        <w:t>Terminology</w:t>
      </w:r>
    </w:p>
    <w:p w:rsidR="003A30A8" w:rsidRPr="00CB78C4" w:rsidRDefault="00774F4E" w:rsidP="008764E3">
      <w:pPr>
        <w:widowControl w:val="0"/>
        <w:autoSpaceDE w:val="0"/>
        <w:autoSpaceDN w:val="0"/>
        <w:spacing w:after="0" w:line="360" w:lineRule="auto"/>
        <w:jc w:val="both"/>
        <w:rPr>
          <w:rFonts w:ascii="Book Antiqua" w:hAnsi="Book Antiqua" w:cs="Times New Roman"/>
          <w:sz w:val="24"/>
          <w:szCs w:val="24"/>
        </w:rPr>
      </w:pPr>
      <w:r w:rsidRPr="00CB78C4">
        <w:rPr>
          <w:rFonts w:ascii="Book Antiqua" w:hAnsi="Book Antiqua" w:cs="Times New Roman"/>
          <w:sz w:val="24"/>
          <w:szCs w:val="24"/>
        </w:rPr>
        <w:t>Portal hypertension is a syndrome as the main characteristics of the portal system hemodynamics changed.</w:t>
      </w:r>
      <w:r w:rsidR="00C02BCD" w:rsidRPr="00CB78C4">
        <w:rPr>
          <w:rFonts w:ascii="Book Antiqua" w:hAnsi="Book Antiqua" w:cs="Times New Roman"/>
          <w:sz w:val="24"/>
          <w:szCs w:val="24"/>
        </w:rPr>
        <w:t xml:space="preserve"> </w:t>
      </w:r>
      <w:r w:rsidR="006B69BD" w:rsidRPr="00CB78C4">
        <w:rPr>
          <w:rFonts w:ascii="Book Antiqua" w:hAnsi="Book Antiqua" w:cs="Times New Roman"/>
          <w:sz w:val="24"/>
          <w:szCs w:val="24"/>
        </w:rPr>
        <w:t>MiR-9a-5p belongs to the family of miRNAs</w:t>
      </w:r>
      <w:r w:rsidR="00C02BCD" w:rsidRPr="00CB78C4">
        <w:rPr>
          <w:rFonts w:ascii="Book Antiqua" w:hAnsi="Book Antiqua" w:cs="Times New Roman"/>
          <w:sz w:val="24"/>
          <w:szCs w:val="24"/>
        </w:rPr>
        <w:t>, found in recent year, are small noncoding RNAs that regulate gene expression by binding to the 3′untranslated region</w:t>
      </w:r>
      <w:r w:rsidR="00EC1D24" w:rsidRPr="00CB78C4">
        <w:rPr>
          <w:rFonts w:ascii="Book Antiqua" w:hAnsi="Book Antiqua" w:cs="Times New Roman"/>
          <w:sz w:val="24"/>
          <w:szCs w:val="24"/>
        </w:rPr>
        <w:t xml:space="preserve"> </w:t>
      </w:r>
      <w:r w:rsidR="00C02BCD" w:rsidRPr="00CB78C4">
        <w:rPr>
          <w:rFonts w:ascii="Book Antiqua" w:hAnsi="Book Antiqua" w:cs="Times New Roman"/>
          <w:sz w:val="24"/>
          <w:szCs w:val="24"/>
        </w:rPr>
        <w:t>of mRNAs to cause their degradation or translationa</w:t>
      </w:r>
      <w:bookmarkStart w:id="138" w:name="OLE_LINK57"/>
      <w:bookmarkStart w:id="139" w:name="OLE_LINK58"/>
      <w:r w:rsidR="00C02BCD" w:rsidRPr="00CB78C4">
        <w:rPr>
          <w:rFonts w:ascii="Book Antiqua" w:hAnsi="Book Antiqua" w:cs="Times New Roman"/>
          <w:sz w:val="24"/>
          <w:szCs w:val="24"/>
        </w:rPr>
        <w:t>l repression.</w:t>
      </w:r>
      <w:r w:rsidR="00596F61" w:rsidRPr="00CB78C4">
        <w:rPr>
          <w:rFonts w:ascii="Book Antiqua" w:hAnsi="Book Antiqua" w:cs="Times New Roman"/>
          <w:sz w:val="24"/>
          <w:szCs w:val="24"/>
        </w:rPr>
        <w:t xml:space="preserve"> Hepatic stel</w:t>
      </w:r>
      <w:bookmarkEnd w:id="138"/>
      <w:bookmarkEnd w:id="139"/>
      <w:r w:rsidR="00596F61" w:rsidRPr="00CB78C4">
        <w:rPr>
          <w:rFonts w:ascii="Book Antiqua" w:hAnsi="Book Antiqua" w:cs="Times New Roman"/>
          <w:sz w:val="24"/>
          <w:szCs w:val="24"/>
        </w:rPr>
        <w:t>late cell is a kind of liver cell, accounting for about 15% of the whole liver cells, located in the clearance between hepatic sinus endothelial cells and liver plate.</w:t>
      </w:r>
    </w:p>
    <w:p w:rsidR="001771C5" w:rsidRPr="00CB78C4" w:rsidRDefault="001771C5" w:rsidP="008764E3">
      <w:pPr>
        <w:widowControl w:val="0"/>
        <w:autoSpaceDE w:val="0"/>
        <w:autoSpaceDN w:val="0"/>
        <w:spacing w:after="0" w:line="360" w:lineRule="auto"/>
        <w:jc w:val="both"/>
        <w:rPr>
          <w:rFonts w:ascii="Book Antiqua" w:hAnsi="Book Antiqua" w:cs="Times New Roman"/>
          <w:sz w:val="24"/>
          <w:szCs w:val="24"/>
        </w:rPr>
      </w:pPr>
    </w:p>
    <w:p w:rsidR="003A30A8" w:rsidRPr="00CB78C4" w:rsidRDefault="003A30A8" w:rsidP="008764E3">
      <w:pPr>
        <w:spacing w:after="0" w:line="360" w:lineRule="auto"/>
        <w:jc w:val="both"/>
        <w:rPr>
          <w:rFonts w:ascii="Book Antiqua" w:hAnsi="Book Antiqua"/>
          <w:b/>
          <w:i/>
          <w:sz w:val="24"/>
          <w:szCs w:val="24"/>
        </w:rPr>
      </w:pPr>
      <w:r w:rsidRPr="00CB78C4">
        <w:rPr>
          <w:rFonts w:ascii="Book Antiqua" w:hAnsi="Book Antiqua"/>
          <w:b/>
          <w:i/>
          <w:sz w:val="24"/>
          <w:szCs w:val="24"/>
        </w:rPr>
        <w:t>Peer-review</w:t>
      </w:r>
    </w:p>
    <w:bookmarkEnd w:id="129"/>
    <w:bookmarkEnd w:id="130"/>
    <w:bookmarkEnd w:id="131"/>
    <w:bookmarkEnd w:id="132"/>
    <w:bookmarkEnd w:id="133"/>
    <w:bookmarkEnd w:id="134"/>
    <w:bookmarkEnd w:id="135"/>
    <w:p w:rsidR="008F7847" w:rsidRPr="00CB78C4" w:rsidRDefault="009C2D1F" w:rsidP="008764E3">
      <w:pPr>
        <w:widowControl w:val="0"/>
        <w:autoSpaceDE w:val="0"/>
        <w:autoSpaceDN w:val="0"/>
        <w:spacing w:after="0" w:line="360" w:lineRule="auto"/>
        <w:jc w:val="both"/>
        <w:rPr>
          <w:rFonts w:ascii="Book Antiqua" w:hAnsi="Book Antiqua" w:cs="Times New Roman"/>
          <w:sz w:val="24"/>
          <w:szCs w:val="24"/>
        </w:rPr>
      </w:pPr>
      <w:r w:rsidRPr="00CB78C4">
        <w:rPr>
          <w:rFonts w:ascii="Book Antiqua" w:hAnsi="Book Antiqua" w:cs="Times New Roman"/>
          <w:sz w:val="24"/>
          <w:szCs w:val="24"/>
        </w:rPr>
        <w:t>In this manuscript authors analyzed miRNA profiling in HSCs. They obtained evidence that miR-9a-5p was upregulated during HSC pressure-overload, and Sirt1 is one of its functional targets. Their observatio</w:t>
      </w:r>
      <w:r w:rsidR="00461E7B" w:rsidRPr="00CB78C4">
        <w:rPr>
          <w:rFonts w:ascii="Book Antiqua" w:hAnsi="Book Antiqua" w:cs="Times New Roman"/>
          <w:sz w:val="24"/>
          <w:szCs w:val="24"/>
        </w:rPr>
        <w:t>n is interesting that miR-9a-5p</w:t>
      </w:r>
      <w:r w:rsidRPr="00CB78C4">
        <w:rPr>
          <w:rFonts w:ascii="Book Antiqua" w:hAnsi="Book Antiqua" w:cs="Times New Roman"/>
          <w:sz w:val="24"/>
          <w:szCs w:val="24"/>
        </w:rPr>
        <w:t>, as well as Sirt1,</w:t>
      </w:r>
      <w:r w:rsidR="00461E7B" w:rsidRPr="00CB78C4">
        <w:rPr>
          <w:rFonts w:ascii="Book Antiqua" w:hAnsi="Book Antiqua" w:cs="Times New Roman"/>
          <w:sz w:val="24"/>
          <w:szCs w:val="24"/>
        </w:rPr>
        <w:t xml:space="preserve"> </w:t>
      </w:r>
      <w:r w:rsidRPr="00CB78C4">
        <w:rPr>
          <w:rFonts w:ascii="Book Antiqua" w:hAnsi="Book Antiqua" w:cs="Times New Roman"/>
          <w:sz w:val="24"/>
          <w:szCs w:val="24"/>
        </w:rPr>
        <w:t xml:space="preserve">might </w:t>
      </w:r>
      <w:r w:rsidR="00461E7B" w:rsidRPr="00CB78C4">
        <w:rPr>
          <w:rFonts w:ascii="Book Antiqua" w:hAnsi="Book Antiqua" w:cs="Times New Roman"/>
          <w:sz w:val="24"/>
          <w:szCs w:val="24"/>
        </w:rPr>
        <w:t>influence</w:t>
      </w:r>
      <w:r w:rsidRPr="00CB78C4">
        <w:rPr>
          <w:rFonts w:ascii="Book Antiqua" w:hAnsi="Book Antiqua" w:cs="Times New Roman"/>
          <w:sz w:val="24"/>
          <w:szCs w:val="24"/>
        </w:rPr>
        <w:t xml:space="preserve"> the activation, proliferation and migration of HSCs. Several points are considered. </w:t>
      </w:r>
    </w:p>
    <w:p w:rsidR="00EC1D24" w:rsidRPr="00CB78C4" w:rsidRDefault="00EC1D24" w:rsidP="008764E3">
      <w:pPr>
        <w:spacing w:after="0" w:line="360" w:lineRule="auto"/>
        <w:jc w:val="both"/>
        <w:rPr>
          <w:rFonts w:ascii="Book Antiqua" w:hAnsi="Book Antiqua" w:cs="Times New Roman"/>
          <w:sz w:val="24"/>
          <w:szCs w:val="24"/>
        </w:rPr>
      </w:pPr>
      <w:r w:rsidRPr="00CB78C4">
        <w:rPr>
          <w:rFonts w:ascii="Book Antiqua" w:hAnsi="Book Antiqua" w:cs="Times New Roman"/>
          <w:sz w:val="24"/>
          <w:szCs w:val="24"/>
        </w:rPr>
        <w:br w:type="page"/>
      </w:r>
    </w:p>
    <w:p w:rsidR="00A6385F" w:rsidRPr="00CB78C4" w:rsidRDefault="00BC75BC" w:rsidP="008764E3">
      <w:pPr>
        <w:pStyle w:val="Heading1"/>
        <w:shd w:val="clear" w:color="auto" w:fill="FFFFFF"/>
        <w:adjustRightInd w:val="0"/>
        <w:snapToGrid w:val="0"/>
        <w:spacing w:before="0" w:beforeAutospacing="0" w:after="0" w:afterAutospacing="0" w:line="360" w:lineRule="auto"/>
        <w:jc w:val="both"/>
        <w:rPr>
          <w:rFonts w:ascii="Book Antiqua" w:eastAsia="Microsoft YaHei" w:hAnsi="Book Antiqua" w:cs="Times New Roman"/>
          <w:bCs w:val="0"/>
          <w:kern w:val="0"/>
          <w:sz w:val="24"/>
          <w:szCs w:val="24"/>
        </w:rPr>
      </w:pPr>
      <w:r w:rsidRPr="00CB78C4">
        <w:rPr>
          <w:rFonts w:ascii="Book Antiqua" w:eastAsia="Microsoft YaHei" w:hAnsi="Book Antiqua" w:cs="Times New Roman"/>
          <w:bCs w:val="0"/>
          <w:kern w:val="0"/>
          <w:sz w:val="24"/>
          <w:szCs w:val="24"/>
        </w:rPr>
        <w:lastRenderedPageBreak/>
        <w:t>REFERENCES</w:t>
      </w:r>
    </w:p>
    <w:p w:rsidR="000371FC" w:rsidRPr="00CB78C4" w:rsidRDefault="000371FC" w:rsidP="008764E3">
      <w:pPr>
        <w:spacing w:after="0" w:line="360" w:lineRule="auto"/>
        <w:jc w:val="both"/>
        <w:rPr>
          <w:rFonts w:ascii="Book Antiqua" w:hAnsi="Book Antiqua"/>
          <w:sz w:val="24"/>
          <w:szCs w:val="24"/>
        </w:rPr>
      </w:pPr>
      <w:r w:rsidRPr="00CB78C4">
        <w:rPr>
          <w:rFonts w:ascii="Book Antiqua" w:hAnsi="Book Antiqua"/>
          <w:sz w:val="24"/>
          <w:szCs w:val="24"/>
        </w:rPr>
        <w:t xml:space="preserve">1 </w:t>
      </w:r>
      <w:r w:rsidRPr="00CB78C4">
        <w:rPr>
          <w:rFonts w:ascii="Book Antiqua" w:hAnsi="Book Antiqua"/>
          <w:b/>
          <w:bCs/>
          <w:sz w:val="24"/>
          <w:szCs w:val="24"/>
        </w:rPr>
        <w:t>de Franchis R</w:t>
      </w:r>
      <w:r w:rsidRPr="00CB78C4">
        <w:rPr>
          <w:rFonts w:ascii="Book Antiqua" w:hAnsi="Book Antiqua"/>
          <w:sz w:val="24"/>
          <w:szCs w:val="24"/>
        </w:rPr>
        <w:t xml:space="preserve">, Dell'Era A, Iannuzzi F. Diagnosis and treatment of portal hypertension. </w:t>
      </w:r>
      <w:r w:rsidRPr="00CB78C4">
        <w:rPr>
          <w:rFonts w:ascii="Book Antiqua" w:hAnsi="Book Antiqua"/>
          <w:i/>
          <w:iCs/>
          <w:sz w:val="24"/>
          <w:szCs w:val="24"/>
        </w:rPr>
        <w:t>Dig Liver Dis</w:t>
      </w:r>
      <w:r w:rsidRPr="00CB78C4">
        <w:rPr>
          <w:rFonts w:ascii="Book Antiqua" w:hAnsi="Book Antiqua"/>
          <w:sz w:val="24"/>
          <w:szCs w:val="24"/>
        </w:rPr>
        <w:t xml:space="preserve"> 2004; </w:t>
      </w:r>
      <w:r w:rsidRPr="00CB78C4">
        <w:rPr>
          <w:rFonts w:ascii="Book Antiqua" w:hAnsi="Book Antiqua"/>
          <w:b/>
          <w:bCs/>
          <w:sz w:val="24"/>
          <w:szCs w:val="24"/>
        </w:rPr>
        <w:t>36</w:t>
      </w:r>
      <w:r w:rsidRPr="00CB78C4">
        <w:rPr>
          <w:rFonts w:ascii="Book Antiqua" w:hAnsi="Book Antiqua"/>
          <w:sz w:val="24"/>
          <w:szCs w:val="24"/>
        </w:rPr>
        <w:t>: 787-798 [PMID: 15646423 D</w:t>
      </w:r>
      <w:r w:rsidR="003258C1">
        <w:rPr>
          <w:rFonts w:ascii="Book Antiqua" w:hAnsi="Book Antiqua"/>
          <w:sz w:val="24"/>
          <w:szCs w:val="24"/>
        </w:rPr>
        <w:t>OI: 10.1016/j.dld.2004.08.001]</w:t>
      </w:r>
    </w:p>
    <w:p w:rsidR="000371FC" w:rsidRPr="00CB78C4" w:rsidRDefault="000371FC" w:rsidP="008764E3">
      <w:pPr>
        <w:spacing w:after="0" w:line="360" w:lineRule="auto"/>
        <w:jc w:val="both"/>
        <w:rPr>
          <w:rFonts w:ascii="Book Antiqua" w:hAnsi="Book Antiqua"/>
          <w:sz w:val="24"/>
          <w:szCs w:val="24"/>
        </w:rPr>
      </w:pPr>
      <w:r w:rsidRPr="00CB78C4">
        <w:rPr>
          <w:rFonts w:ascii="Book Antiqua" w:hAnsi="Book Antiqua"/>
          <w:sz w:val="24"/>
          <w:szCs w:val="24"/>
        </w:rPr>
        <w:t xml:space="preserve">2 </w:t>
      </w:r>
      <w:r w:rsidRPr="00CB78C4">
        <w:rPr>
          <w:rFonts w:ascii="Book Antiqua" w:hAnsi="Book Antiqua"/>
          <w:b/>
          <w:bCs/>
          <w:sz w:val="24"/>
          <w:szCs w:val="24"/>
        </w:rPr>
        <w:t>Török NJ</w:t>
      </w:r>
      <w:r w:rsidRPr="00CB78C4">
        <w:rPr>
          <w:rFonts w:ascii="Book Antiqua" w:hAnsi="Book Antiqua"/>
          <w:sz w:val="24"/>
          <w:szCs w:val="24"/>
        </w:rPr>
        <w:t xml:space="preserve">. Recent advances in the pathogenesis and diagnosis of liver fibrosis. </w:t>
      </w:r>
      <w:r w:rsidRPr="00CB78C4">
        <w:rPr>
          <w:rFonts w:ascii="Book Antiqua" w:hAnsi="Book Antiqua"/>
          <w:i/>
          <w:iCs/>
          <w:sz w:val="24"/>
          <w:szCs w:val="24"/>
        </w:rPr>
        <w:t>J Gastroenterol</w:t>
      </w:r>
      <w:r w:rsidRPr="00CB78C4">
        <w:rPr>
          <w:rFonts w:ascii="Book Antiqua" w:hAnsi="Book Antiqua"/>
          <w:sz w:val="24"/>
          <w:szCs w:val="24"/>
        </w:rPr>
        <w:t xml:space="preserve"> 2008; </w:t>
      </w:r>
      <w:r w:rsidRPr="00CB78C4">
        <w:rPr>
          <w:rFonts w:ascii="Book Antiqua" w:hAnsi="Book Antiqua"/>
          <w:b/>
          <w:bCs/>
          <w:sz w:val="24"/>
          <w:szCs w:val="24"/>
        </w:rPr>
        <w:t>43</w:t>
      </w:r>
      <w:r w:rsidRPr="00CB78C4">
        <w:rPr>
          <w:rFonts w:ascii="Book Antiqua" w:hAnsi="Book Antiqua"/>
          <w:sz w:val="24"/>
          <w:szCs w:val="24"/>
        </w:rPr>
        <w:t>: 315-321 [PMID: 18592147 DOI: 10.1007/s00535-008-2181-x</w:t>
      </w:r>
      <w:r w:rsidR="003258C1">
        <w:rPr>
          <w:rFonts w:ascii="Book Antiqua" w:hAnsi="Book Antiqua"/>
          <w:sz w:val="24"/>
          <w:szCs w:val="24"/>
        </w:rPr>
        <w:t>]</w:t>
      </w:r>
    </w:p>
    <w:p w:rsidR="000371FC" w:rsidRPr="00CB78C4" w:rsidRDefault="000371FC" w:rsidP="008764E3">
      <w:pPr>
        <w:spacing w:after="0" w:line="360" w:lineRule="auto"/>
        <w:jc w:val="both"/>
        <w:rPr>
          <w:rFonts w:ascii="Book Antiqua" w:hAnsi="Book Antiqua"/>
          <w:sz w:val="24"/>
          <w:szCs w:val="24"/>
        </w:rPr>
      </w:pPr>
      <w:r w:rsidRPr="00CB78C4">
        <w:rPr>
          <w:rFonts w:ascii="Book Antiqua" w:hAnsi="Book Antiqua"/>
          <w:sz w:val="24"/>
          <w:szCs w:val="24"/>
        </w:rPr>
        <w:t xml:space="preserve">3 </w:t>
      </w:r>
      <w:r w:rsidRPr="00CB78C4">
        <w:rPr>
          <w:rFonts w:ascii="Book Antiqua" w:hAnsi="Book Antiqua"/>
          <w:b/>
          <w:bCs/>
          <w:sz w:val="24"/>
          <w:szCs w:val="24"/>
        </w:rPr>
        <w:t>Soon RK</w:t>
      </w:r>
      <w:r w:rsidRPr="00CB78C4">
        <w:rPr>
          <w:rFonts w:ascii="Book Antiqua" w:hAnsi="Book Antiqua"/>
          <w:sz w:val="24"/>
          <w:szCs w:val="24"/>
        </w:rPr>
        <w:t xml:space="preserve">, Yee HF. Stellate cell contraction: role, regulation, and potential therapeutic target. </w:t>
      </w:r>
      <w:r w:rsidRPr="00CB78C4">
        <w:rPr>
          <w:rFonts w:ascii="Book Antiqua" w:hAnsi="Book Antiqua"/>
          <w:i/>
          <w:iCs/>
          <w:sz w:val="24"/>
          <w:szCs w:val="24"/>
        </w:rPr>
        <w:t>Clin Liver Dis</w:t>
      </w:r>
      <w:r w:rsidRPr="00CB78C4">
        <w:rPr>
          <w:rFonts w:ascii="Book Antiqua" w:hAnsi="Book Antiqua"/>
          <w:sz w:val="24"/>
          <w:szCs w:val="24"/>
        </w:rPr>
        <w:t xml:space="preserve"> 2008; </w:t>
      </w:r>
      <w:r w:rsidRPr="00CB78C4">
        <w:rPr>
          <w:rFonts w:ascii="Book Antiqua" w:hAnsi="Book Antiqua"/>
          <w:b/>
          <w:bCs/>
          <w:sz w:val="24"/>
          <w:szCs w:val="24"/>
        </w:rPr>
        <w:t>12</w:t>
      </w:r>
      <w:r w:rsidRPr="00CB78C4">
        <w:rPr>
          <w:rFonts w:ascii="Book Antiqua" w:hAnsi="Book Antiqua"/>
          <w:sz w:val="24"/>
          <w:szCs w:val="24"/>
        </w:rPr>
        <w:t>: 791-803, viii [PMID: 18984467 DO</w:t>
      </w:r>
      <w:r w:rsidR="003258C1">
        <w:rPr>
          <w:rFonts w:ascii="Book Antiqua" w:hAnsi="Book Antiqua"/>
          <w:sz w:val="24"/>
          <w:szCs w:val="24"/>
        </w:rPr>
        <w:t>I: 10.1016/j.cld.2008.07.004]</w:t>
      </w:r>
    </w:p>
    <w:p w:rsidR="000371FC" w:rsidRPr="00CB78C4" w:rsidRDefault="000371FC" w:rsidP="008764E3">
      <w:pPr>
        <w:spacing w:after="0" w:line="360" w:lineRule="auto"/>
        <w:jc w:val="both"/>
        <w:rPr>
          <w:rFonts w:ascii="Book Antiqua" w:hAnsi="Book Antiqua"/>
          <w:sz w:val="24"/>
          <w:szCs w:val="24"/>
        </w:rPr>
      </w:pPr>
      <w:r w:rsidRPr="00CB78C4">
        <w:rPr>
          <w:rFonts w:ascii="Book Antiqua" w:hAnsi="Book Antiqua"/>
          <w:sz w:val="24"/>
          <w:szCs w:val="24"/>
        </w:rPr>
        <w:t xml:space="preserve">4 </w:t>
      </w:r>
      <w:r w:rsidRPr="00CB78C4">
        <w:rPr>
          <w:rFonts w:ascii="Book Antiqua" w:hAnsi="Book Antiqua"/>
          <w:b/>
          <w:bCs/>
          <w:sz w:val="24"/>
          <w:szCs w:val="24"/>
        </w:rPr>
        <w:t>Reynaert H</w:t>
      </w:r>
      <w:r w:rsidRPr="00CB78C4">
        <w:rPr>
          <w:rFonts w:ascii="Book Antiqua" w:hAnsi="Book Antiqua"/>
          <w:sz w:val="24"/>
          <w:szCs w:val="24"/>
        </w:rPr>
        <w:t xml:space="preserve">, Thompson MG, Thomas T, Geerts A. Hepatic stellate cells: role in microcirculation and pathophysiology of portal hypertension. </w:t>
      </w:r>
      <w:r w:rsidRPr="00CB78C4">
        <w:rPr>
          <w:rFonts w:ascii="Book Antiqua" w:hAnsi="Book Antiqua"/>
          <w:i/>
          <w:iCs/>
          <w:sz w:val="24"/>
          <w:szCs w:val="24"/>
        </w:rPr>
        <w:t>Gut</w:t>
      </w:r>
      <w:r w:rsidRPr="00CB78C4">
        <w:rPr>
          <w:rFonts w:ascii="Book Antiqua" w:hAnsi="Book Antiqua"/>
          <w:sz w:val="24"/>
          <w:szCs w:val="24"/>
        </w:rPr>
        <w:t xml:space="preserve"> 2002; </w:t>
      </w:r>
      <w:r w:rsidRPr="00CB78C4">
        <w:rPr>
          <w:rFonts w:ascii="Book Antiqua" w:hAnsi="Book Antiqua"/>
          <w:b/>
          <w:bCs/>
          <w:sz w:val="24"/>
          <w:szCs w:val="24"/>
        </w:rPr>
        <w:t>50</w:t>
      </w:r>
      <w:r w:rsidRPr="00CB78C4">
        <w:rPr>
          <w:rFonts w:ascii="Book Antiqua" w:hAnsi="Book Antiqua"/>
          <w:sz w:val="24"/>
          <w:szCs w:val="24"/>
        </w:rPr>
        <w:t>: 571-581 [PMID: 11889082]</w:t>
      </w:r>
    </w:p>
    <w:p w:rsidR="000371FC" w:rsidRPr="00CB78C4" w:rsidRDefault="000371FC" w:rsidP="008764E3">
      <w:pPr>
        <w:spacing w:after="0" w:line="360" w:lineRule="auto"/>
        <w:jc w:val="both"/>
        <w:rPr>
          <w:rFonts w:ascii="Book Antiqua" w:hAnsi="Book Antiqua"/>
          <w:sz w:val="24"/>
          <w:szCs w:val="24"/>
        </w:rPr>
      </w:pPr>
      <w:r w:rsidRPr="00CB78C4">
        <w:rPr>
          <w:rFonts w:ascii="Book Antiqua" w:hAnsi="Book Antiqua"/>
          <w:sz w:val="24"/>
          <w:szCs w:val="24"/>
        </w:rPr>
        <w:t xml:space="preserve">5 </w:t>
      </w:r>
      <w:r w:rsidRPr="00CB78C4">
        <w:rPr>
          <w:rFonts w:ascii="Book Antiqua" w:hAnsi="Book Antiqua"/>
          <w:b/>
          <w:bCs/>
          <w:sz w:val="24"/>
          <w:szCs w:val="24"/>
        </w:rPr>
        <w:t>van Leeuwen DJ</w:t>
      </w:r>
      <w:r w:rsidRPr="00CB78C4">
        <w:rPr>
          <w:rFonts w:ascii="Book Antiqua" w:hAnsi="Book Antiqua"/>
          <w:sz w:val="24"/>
          <w:szCs w:val="24"/>
        </w:rPr>
        <w:t xml:space="preserve">, Howe SC, Scheuer PJ, Sherlock S. Portal hypertension in chronic hepatitis: relationship to morphological changes. </w:t>
      </w:r>
      <w:r w:rsidRPr="00CB78C4">
        <w:rPr>
          <w:rFonts w:ascii="Book Antiqua" w:hAnsi="Book Antiqua"/>
          <w:i/>
          <w:iCs/>
          <w:sz w:val="24"/>
          <w:szCs w:val="24"/>
        </w:rPr>
        <w:t>Gut</w:t>
      </w:r>
      <w:r w:rsidRPr="00CB78C4">
        <w:rPr>
          <w:rFonts w:ascii="Book Antiqua" w:hAnsi="Book Antiqua"/>
          <w:sz w:val="24"/>
          <w:szCs w:val="24"/>
        </w:rPr>
        <w:t xml:space="preserve"> 1990; </w:t>
      </w:r>
      <w:r w:rsidRPr="00CB78C4">
        <w:rPr>
          <w:rFonts w:ascii="Book Antiqua" w:hAnsi="Book Antiqua"/>
          <w:b/>
          <w:bCs/>
          <w:sz w:val="24"/>
          <w:szCs w:val="24"/>
        </w:rPr>
        <w:t>31</w:t>
      </w:r>
      <w:r w:rsidRPr="00CB78C4">
        <w:rPr>
          <w:rFonts w:ascii="Book Antiqua" w:hAnsi="Book Antiqua"/>
          <w:sz w:val="24"/>
          <w:szCs w:val="24"/>
        </w:rPr>
        <w:t>: 339-343 [PMID: 2323602]</w:t>
      </w:r>
    </w:p>
    <w:p w:rsidR="000371FC" w:rsidRPr="00CB78C4" w:rsidRDefault="000371FC" w:rsidP="008764E3">
      <w:pPr>
        <w:spacing w:after="0" w:line="360" w:lineRule="auto"/>
        <w:jc w:val="both"/>
        <w:rPr>
          <w:rFonts w:ascii="Book Antiqua" w:hAnsi="Book Antiqua"/>
          <w:sz w:val="24"/>
          <w:szCs w:val="24"/>
        </w:rPr>
      </w:pPr>
      <w:r w:rsidRPr="00CB78C4">
        <w:rPr>
          <w:rFonts w:ascii="Book Antiqua" w:hAnsi="Book Antiqua"/>
          <w:sz w:val="24"/>
          <w:szCs w:val="24"/>
        </w:rPr>
        <w:t xml:space="preserve">6 </w:t>
      </w:r>
      <w:r w:rsidRPr="00CB78C4">
        <w:rPr>
          <w:rFonts w:ascii="Book Antiqua" w:hAnsi="Book Antiqua"/>
          <w:b/>
          <w:bCs/>
          <w:sz w:val="24"/>
          <w:szCs w:val="24"/>
        </w:rPr>
        <w:t>Blendis LM</w:t>
      </w:r>
      <w:r w:rsidRPr="00CB78C4">
        <w:rPr>
          <w:rFonts w:ascii="Book Antiqua" w:hAnsi="Book Antiqua"/>
          <w:sz w:val="24"/>
          <w:szCs w:val="24"/>
        </w:rPr>
        <w:t xml:space="preserve">. Hepatocyte swelling and portal hypertension. </w:t>
      </w:r>
      <w:r w:rsidRPr="00CB78C4">
        <w:rPr>
          <w:rFonts w:ascii="Book Antiqua" w:hAnsi="Book Antiqua"/>
          <w:i/>
          <w:iCs/>
          <w:sz w:val="24"/>
          <w:szCs w:val="24"/>
        </w:rPr>
        <w:t>J Hepatol</w:t>
      </w:r>
      <w:r w:rsidRPr="00CB78C4">
        <w:rPr>
          <w:rFonts w:ascii="Book Antiqua" w:hAnsi="Book Antiqua"/>
          <w:sz w:val="24"/>
          <w:szCs w:val="24"/>
        </w:rPr>
        <w:t xml:space="preserve"> 1992; </w:t>
      </w:r>
      <w:r w:rsidRPr="00CB78C4">
        <w:rPr>
          <w:rFonts w:ascii="Book Antiqua" w:hAnsi="Book Antiqua"/>
          <w:b/>
          <w:bCs/>
          <w:sz w:val="24"/>
          <w:szCs w:val="24"/>
        </w:rPr>
        <w:t>15</w:t>
      </w:r>
      <w:r w:rsidRPr="00CB78C4">
        <w:rPr>
          <w:rFonts w:ascii="Book Antiqua" w:hAnsi="Book Antiqua"/>
          <w:sz w:val="24"/>
          <w:szCs w:val="24"/>
        </w:rPr>
        <w:t>: 4-5 [PMID: 1506655]</w:t>
      </w:r>
    </w:p>
    <w:p w:rsidR="000371FC" w:rsidRPr="00CB78C4" w:rsidRDefault="000371FC" w:rsidP="008764E3">
      <w:pPr>
        <w:spacing w:after="0" w:line="360" w:lineRule="auto"/>
        <w:jc w:val="both"/>
        <w:rPr>
          <w:rFonts w:ascii="Book Antiqua" w:hAnsi="Book Antiqua"/>
          <w:sz w:val="24"/>
          <w:szCs w:val="24"/>
        </w:rPr>
      </w:pPr>
      <w:r w:rsidRPr="00CB78C4">
        <w:rPr>
          <w:rFonts w:ascii="Book Antiqua" w:hAnsi="Book Antiqua"/>
          <w:sz w:val="24"/>
          <w:szCs w:val="24"/>
        </w:rPr>
        <w:t xml:space="preserve">7 </w:t>
      </w:r>
      <w:r w:rsidRPr="00CB78C4">
        <w:rPr>
          <w:rFonts w:ascii="Book Antiqua" w:hAnsi="Book Antiqua"/>
          <w:b/>
          <w:bCs/>
          <w:sz w:val="24"/>
          <w:szCs w:val="24"/>
        </w:rPr>
        <w:t>Abraldes JG</w:t>
      </w:r>
      <w:r w:rsidRPr="00CB78C4">
        <w:rPr>
          <w:rFonts w:ascii="Book Antiqua" w:hAnsi="Book Antiqua"/>
          <w:sz w:val="24"/>
          <w:szCs w:val="24"/>
        </w:rPr>
        <w:t xml:space="preserve">, Iwakiri Y, Loureiro-Silva M, Haq O, Sessa WC, Groszmann RJ. Mild increases in portal pressure upregulate vascular endothelial growth factor and endothelial nitric oxide synthase in the intestinal microcirculatory bed, leading to a hyperdynamic state. </w:t>
      </w:r>
      <w:r w:rsidRPr="00CB78C4">
        <w:rPr>
          <w:rFonts w:ascii="Book Antiqua" w:hAnsi="Book Antiqua"/>
          <w:i/>
          <w:iCs/>
          <w:sz w:val="24"/>
          <w:szCs w:val="24"/>
        </w:rPr>
        <w:t>Am J Physiol Gastrointest Liver Physiol</w:t>
      </w:r>
      <w:r w:rsidRPr="00CB78C4">
        <w:rPr>
          <w:rFonts w:ascii="Book Antiqua" w:hAnsi="Book Antiqua"/>
          <w:sz w:val="24"/>
          <w:szCs w:val="24"/>
        </w:rPr>
        <w:t xml:space="preserve"> 2006; </w:t>
      </w:r>
      <w:r w:rsidRPr="00CB78C4">
        <w:rPr>
          <w:rFonts w:ascii="Book Antiqua" w:hAnsi="Book Antiqua"/>
          <w:b/>
          <w:bCs/>
          <w:sz w:val="24"/>
          <w:szCs w:val="24"/>
        </w:rPr>
        <w:t>290</w:t>
      </w:r>
      <w:r w:rsidRPr="00CB78C4">
        <w:rPr>
          <w:rFonts w:ascii="Book Antiqua" w:hAnsi="Book Antiqua"/>
          <w:sz w:val="24"/>
          <w:szCs w:val="24"/>
        </w:rPr>
        <w:t xml:space="preserve">: G980-G987 [PMID: 16603731 </w:t>
      </w:r>
      <w:r w:rsidR="003258C1">
        <w:rPr>
          <w:rFonts w:ascii="Book Antiqua" w:hAnsi="Book Antiqua"/>
          <w:sz w:val="24"/>
          <w:szCs w:val="24"/>
        </w:rPr>
        <w:t>DOI: 10.1152/ajpgi.00336.2005]</w:t>
      </w:r>
    </w:p>
    <w:p w:rsidR="000371FC" w:rsidRPr="00CB78C4" w:rsidRDefault="000371FC" w:rsidP="008764E3">
      <w:pPr>
        <w:spacing w:after="0" w:line="360" w:lineRule="auto"/>
        <w:jc w:val="both"/>
        <w:rPr>
          <w:rFonts w:ascii="Book Antiqua" w:hAnsi="Book Antiqua"/>
          <w:sz w:val="24"/>
          <w:szCs w:val="24"/>
        </w:rPr>
      </w:pPr>
      <w:r w:rsidRPr="00CB78C4">
        <w:rPr>
          <w:rFonts w:ascii="Book Antiqua" w:hAnsi="Book Antiqua"/>
          <w:sz w:val="24"/>
          <w:szCs w:val="24"/>
        </w:rPr>
        <w:t xml:space="preserve">8 </w:t>
      </w:r>
      <w:r w:rsidRPr="00CB78C4">
        <w:rPr>
          <w:rFonts w:ascii="Book Antiqua" w:hAnsi="Book Antiqua"/>
          <w:b/>
          <w:bCs/>
          <w:sz w:val="24"/>
          <w:szCs w:val="24"/>
        </w:rPr>
        <w:t>Valencia-Sanchez MA</w:t>
      </w:r>
      <w:r w:rsidRPr="00CB78C4">
        <w:rPr>
          <w:rFonts w:ascii="Book Antiqua" w:hAnsi="Book Antiqua"/>
          <w:sz w:val="24"/>
          <w:szCs w:val="24"/>
        </w:rPr>
        <w:t xml:space="preserve">, Liu J, Hannon GJ, Parker R. Control of translation and mRNA degradation by miRNAs and siRNAs. </w:t>
      </w:r>
      <w:r w:rsidRPr="00CB78C4">
        <w:rPr>
          <w:rFonts w:ascii="Book Antiqua" w:hAnsi="Book Antiqua"/>
          <w:i/>
          <w:iCs/>
          <w:sz w:val="24"/>
          <w:szCs w:val="24"/>
        </w:rPr>
        <w:t>Genes Dev</w:t>
      </w:r>
      <w:r w:rsidRPr="00CB78C4">
        <w:rPr>
          <w:rFonts w:ascii="Book Antiqua" w:hAnsi="Book Antiqua"/>
          <w:sz w:val="24"/>
          <w:szCs w:val="24"/>
        </w:rPr>
        <w:t xml:space="preserve"> 2006; </w:t>
      </w:r>
      <w:r w:rsidRPr="00CB78C4">
        <w:rPr>
          <w:rFonts w:ascii="Book Antiqua" w:hAnsi="Book Antiqua"/>
          <w:b/>
          <w:bCs/>
          <w:sz w:val="24"/>
          <w:szCs w:val="24"/>
        </w:rPr>
        <w:t>20</w:t>
      </w:r>
      <w:r w:rsidRPr="00CB78C4">
        <w:rPr>
          <w:rFonts w:ascii="Book Antiqua" w:hAnsi="Book Antiqua"/>
          <w:sz w:val="24"/>
          <w:szCs w:val="24"/>
        </w:rPr>
        <w:t>: 515-524 [PMID: 1651</w:t>
      </w:r>
      <w:r w:rsidR="003258C1">
        <w:rPr>
          <w:rFonts w:ascii="Book Antiqua" w:hAnsi="Book Antiqua"/>
          <w:sz w:val="24"/>
          <w:szCs w:val="24"/>
        </w:rPr>
        <w:t>0870 DOI: 10.1101/gad.1399806]</w:t>
      </w:r>
    </w:p>
    <w:p w:rsidR="000371FC" w:rsidRPr="00CB78C4" w:rsidRDefault="000371FC" w:rsidP="008764E3">
      <w:pPr>
        <w:spacing w:after="0" w:line="360" w:lineRule="auto"/>
        <w:jc w:val="both"/>
        <w:rPr>
          <w:rFonts w:ascii="Book Antiqua" w:hAnsi="Book Antiqua"/>
          <w:sz w:val="24"/>
          <w:szCs w:val="24"/>
        </w:rPr>
      </w:pPr>
      <w:r w:rsidRPr="00CB78C4">
        <w:rPr>
          <w:rFonts w:ascii="Book Antiqua" w:hAnsi="Book Antiqua"/>
          <w:sz w:val="24"/>
          <w:szCs w:val="24"/>
        </w:rPr>
        <w:t xml:space="preserve">9 </w:t>
      </w:r>
      <w:r w:rsidRPr="00CB78C4">
        <w:rPr>
          <w:rFonts w:ascii="Book Antiqua" w:hAnsi="Book Antiqua"/>
          <w:b/>
          <w:bCs/>
          <w:sz w:val="24"/>
          <w:szCs w:val="24"/>
        </w:rPr>
        <w:t>Chitwood DH</w:t>
      </w:r>
      <w:r w:rsidRPr="00CB78C4">
        <w:rPr>
          <w:rFonts w:ascii="Book Antiqua" w:hAnsi="Book Antiqua"/>
          <w:sz w:val="24"/>
          <w:szCs w:val="24"/>
        </w:rPr>
        <w:t xml:space="preserve">, Timmermans MC. Target mimics modulate miRNAs. </w:t>
      </w:r>
      <w:r w:rsidRPr="00CB78C4">
        <w:rPr>
          <w:rFonts w:ascii="Book Antiqua" w:hAnsi="Book Antiqua"/>
          <w:i/>
          <w:iCs/>
          <w:sz w:val="24"/>
          <w:szCs w:val="24"/>
        </w:rPr>
        <w:t>Nat Genet</w:t>
      </w:r>
      <w:r w:rsidRPr="00CB78C4">
        <w:rPr>
          <w:rFonts w:ascii="Book Antiqua" w:hAnsi="Book Antiqua"/>
          <w:sz w:val="24"/>
          <w:szCs w:val="24"/>
        </w:rPr>
        <w:t xml:space="preserve"> 2007; </w:t>
      </w:r>
      <w:r w:rsidRPr="00CB78C4">
        <w:rPr>
          <w:rFonts w:ascii="Book Antiqua" w:hAnsi="Book Antiqua"/>
          <w:b/>
          <w:bCs/>
          <w:sz w:val="24"/>
          <w:szCs w:val="24"/>
        </w:rPr>
        <w:t>39</w:t>
      </w:r>
      <w:r w:rsidRPr="00CB78C4">
        <w:rPr>
          <w:rFonts w:ascii="Book Antiqua" w:hAnsi="Book Antiqua"/>
          <w:sz w:val="24"/>
          <w:szCs w:val="24"/>
        </w:rPr>
        <w:t>: 935-936 [PMID: 17660806 DOI: 10.1038/ng0807-935</w:t>
      </w:r>
      <w:r w:rsidR="003258C1">
        <w:rPr>
          <w:rFonts w:ascii="Book Antiqua" w:hAnsi="Book Antiqua"/>
          <w:sz w:val="24"/>
          <w:szCs w:val="24"/>
        </w:rPr>
        <w:t>]</w:t>
      </w:r>
    </w:p>
    <w:p w:rsidR="000371FC" w:rsidRPr="00CB78C4" w:rsidRDefault="000371FC" w:rsidP="008764E3">
      <w:pPr>
        <w:spacing w:after="0" w:line="360" w:lineRule="auto"/>
        <w:jc w:val="both"/>
        <w:rPr>
          <w:rFonts w:ascii="Book Antiqua" w:hAnsi="Book Antiqua"/>
          <w:sz w:val="24"/>
          <w:szCs w:val="24"/>
        </w:rPr>
      </w:pPr>
      <w:r w:rsidRPr="00CB78C4">
        <w:rPr>
          <w:rFonts w:ascii="Book Antiqua" w:hAnsi="Book Antiqua"/>
          <w:sz w:val="24"/>
          <w:szCs w:val="24"/>
        </w:rPr>
        <w:t xml:space="preserve">10 </w:t>
      </w:r>
      <w:r w:rsidRPr="00CB78C4">
        <w:rPr>
          <w:rFonts w:ascii="Book Antiqua" w:hAnsi="Book Antiqua"/>
          <w:b/>
          <w:bCs/>
          <w:sz w:val="24"/>
          <w:szCs w:val="24"/>
        </w:rPr>
        <w:t>Lakner AM</w:t>
      </w:r>
      <w:r w:rsidRPr="00CB78C4">
        <w:rPr>
          <w:rFonts w:ascii="Book Antiqua" w:hAnsi="Book Antiqua"/>
          <w:sz w:val="24"/>
          <w:szCs w:val="24"/>
        </w:rPr>
        <w:t xml:space="preserve">, Bonkovsky HL, Schrum LW. microRNAs: fad or future of liver disease. </w:t>
      </w:r>
      <w:r w:rsidRPr="00CB78C4">
        <w:rPr>
          <w:rFonts w:ascii="Book Antiqua" w:hAnsi="Book Antiqua"/>
          <w:i/>
          <w:iCs/>
          <w:sz w:val="24"/>
          <w:szCs w:val="24"/>
        </w:rPr>
        <w:t>World J Gastroenterol</w:t>
      </w:r>
      <w:r w:rsidRPr="00CB78C4">
        <w:rPr>
          <w:rFonts w:ascii="Book Antiqua" w:hAnsi="Book Antiqua"/>
          <w:sz w:val="24"/>
          <w:szCs w:val="24"/>
        </w:rPr>
        <w:t xml:space="preserve"> 2011; </w:t>
      </w:r>
      <w:r w:rsidRPr="00CB78C4">
        <w:rPr>
          <w:rFonts w:ascii="Book Antiqua" w:hAnsi="Book Antiqua"/>
          <w:b/>
          <w:bCs/>
          <w:sz w:val="24"/>
          <w:szCs w:val="24"/>
        </w:rPr>
        <w:t>17</w:t>
      </w:r>
      <w:r w:rsidRPr="00CB78C4">
        <w:rPr>
          <w:rFonts w:ascii="Book Antiqua" w:hAnsi="Book Antiqua"/>
          <w:sz w:val="24"/>
          <w:szCs w:val="24"/>
        </w:rPr>
        <w:t>: 2536-2542 [PMID: 21633658 DOI: 10.3748/wjg.v17.i20.2536</w:t>
      </w:r>
      <w:r w:rsidR="003258C1">
        <w:rPr>
          <w:rFonts w:ascii="Book Antiqua" w:hAnsi="Book Antiqua"/>
          <w:sz w:val="24"/>
          <w:szCs w:val="24"/>
        </w:rPr>
        <w:t>]</w:t>
      </w:r>
    </w:p>
    <w:p w:rsidR="000371FC" w:rsidRPr="00CB78C4" w:rsidRDefault="000371FC" w:rsidP="008764E3">
      <w:pPr>
        <w:spacing w:after="0" w:line="360" w:lineRule="auto"/>
        <w:jc w:val="both"/>
        <w:rPr>
          <w:rFonts w:ascii="Book Antiqua" w:hAnsi="Book Antiqua"/>
          <w:sz w:val="24"/>
          <w:szCs w:val="24"/>
        </w:rPr>
      </w:pPr>
      <w:r w:rsidRPr="00CB78C4">
        <w:rPr>
          <w:rFonts w:ascii="Book Antiqua" w:hAnsi="Book Antiqua"/>
          <w:sz w:val="24"/>
          <w:szCs w:val="24"/>
        </w:rPr>
        <w:lastRenderedPageBreak/>
        <w:t xml:space="preserve">11 </w:t>
      </w:r>
      <w:r w:rsidRPr="00CB78C4">
        <w:rPr>
          <w:rFonts w:ascii="Book Antiqua" w:hAnsi="Book Antiqua"/>
          <w:b/>
          <w:bCs/>
          <w:sz w:val="24"/>
          <w:szCs w:val="24"/>
        </w:rPr>
        <w:t>Guo CJ</w:t>
      </w:r>
      <w:r w:rsidRPr="00CB78C4">
        <w:rPr>
          <w:rFonts w:ascii="Book Antiqua" w:hAnsi="Book Antiqua"/>
          <w:sz w:val="24"/>
          <w:szCs w:val="24"/>
        </w:rPr>
        <w:t xml:space="preserve">, Pan Q, Li DG, Sun H, Liu BW. miR-15b and miR-16 are implicated in activation of the rat hepatic stellate cell: An essential role for apoptosis. </w:t>
      </w:r>
      <w:r w:rsidRPr="00CB78C4">
        <w:rPr>
          <w:rFonts w:ascii="Book Antiqua" w:hAnsi="Book Antiqua"/>
          <w:i/>
          <w:iCs/>
          <w:sz w:val="24"/>
          <w:szCs w:val="24"/>
        </w:rPr>
        <w:t>J Hepatol</w:t>
      </w:r>
      <w:r w:rsidRPr="00CB78C4">
        <w:rPr>
          <w:rFonts w:ascii="Book Antiqua" w:hAnsi="Book Antiqua"/>
          <w:sz w:val="24"/>
          <w:szCs w:val="24"/>
        </w:rPr>
        <w:t xml:space="preserve"> 2009; </w:t>
      </w:r>
      <w:r w:rsidRPr="00CB78C4">
        <w:rPr>
          <w:rFonts w:ascii="Book Antiqua" w:hAnsi="Book Antiqua"/>
          <w:b/>
          <w:bCs/>
          <w:sz w:val="24"/>
          <w:szCs w:val="24"/>
        </w:rPr>
        <w:t>50</w:t>
      </w:r>
      <w:r w:rsidRPr="00CB78C4">
        <w:rPr>
          <w:rFonts w:ascii="Book Antiqua" w:hAnsi="Book Antiqua"/>
          <w:sz w:val="24"/>
          <w:szCs w:val="24"/>
        </w:rPr>
        <w:t>: 766-778 [PMID: 19232449 DOI: 10.1016/j.jhep.2008.11.025</w:t>
      </w:r>
      <w:r w:rsidR="003258C1">
        <w:rPr>
          <w:rFonts w:ascii="Book Antiqua" w:hAnsi="Book Antiqua"/>
          <w:sz w:val="24"/>
          <w:szCs w:val="24"/>
        </w:rPr>
        <w:t>]</w:t>
      </w:r>
    </w:p>
    <w:p w:rsidR="000371FC" w:rsidRPr="00CB78C4" w:rsidRDefault="000371FC" w:rsidP="008764E3">
      <w:pPr>
        <w:spacing w:after="0" w:line="360" w:lineRule="auto"/>
        <w:jc w:val="both"/>
        <w:rPr>
          <w:rFonts w:ascii="Book Antiqua" w:hAnsi="Book Antiqua"/>
          <w:sz w:val="24"/>
          <w:szCs w:val="24"/>
        </w:rPr>
      </w:pPr>
      <w:r w:rsidRPr="00CB78C4">
        <w:rPr>
          <w:rFonts w:ascii="Book Antiqua" w:hAnsi="Book Antiqua"/>
          <w:sz w:val="24"/>
          <w:szCs w:val="24"/>
        </w:rPr>
        <w:t xml:space="preserve">12 </w:t>
      </w:r>
      <w:r w:rsidRPr="00CB78C4">
        <w:rPr>
          <w:rFonts w:ascii="Book Antiqua" w:hAnsi="Book Antiqua"/>
          <w:b/>
          <w:bCs/>
          <w:sz w:val="24"/>
          <w:szCs w:val="24"/>
        </w:rPr>
        <w:t>Chen C</w:t>
      </w:r>
      <w:r w:rsidRPr="00CB78C4">
        <w:rPr>
          <w:rFonts w:ascii="Book Antiqua" w:hAnsi="Book Antiqua"/>
          <w:sz w:val="24"/>
          <w:szCs w:val="24"/>
        </w:rPr>
        <w:t xml:space="preserve">, Wu CQ, Zhang ZQ, Yao DK, Zhu L. Loss of expression of miR-335 is implicated in hepatic stellate cell migration and activation. </w:t>
      </w:r>
      <w:r w:rsidRPr="00CB78C4">
        <w:rPr>
          <w:rFonts w:ascii="Book Antiqua" w:hAnsi="Book Antiqua"/>
          <w:i/>
          <w:iCs/>
          <w:sz w:val="24"/>
          <w:szCs w:val="24"/>
        </w:rPr>
        <w:t>Exp Cell Res</w:t>
      </w:r>
      <w:r w:rsidRPr="00CB78C4">
        <w:rPr>
          <w:rFonts w:ascii="Book Antiqua" w:hAnsi="Book Antiqua"/>
          <w:sz w:val="24"/>
          <w:szCs w:val="24"/>
        </w:rPr>
        <w:t xml:space="preserve"> 2011; </w:t>
      </w:r>
      <w:r w:rsidRPr="00CB78C4">
        <w:rPr>
          <w:rFonts w:ascii="Book Antiqua" w:hAnsi="Book Antiqua"/>
          <w:b/>
          <w:bCs/>
          <w:sz w:val="24"/>
          <w:szCs w:val="24"/>
        </w:rPr>
        <w:t>317</w:t>
      </w:r>
      <w:r w:rsidRPr="00CB78C4">
        <w:rPr>
          <w:rFonts w:ascii="Book Antiqua" w:hAnsi="Book Antiqua"/>
          <w:sz w:val="24"/>
          <w:szCs w:val="24"/>
        </w:rPr>
        <w:t>: 1714-1725 [PMID: 21586285 DOI: 10.1016/j.yexcr.2011.05.001</w:t>
      </w:r>
      <w:r w:rsidR="003258C1">
        <w:rPr>
          <w:rFonts w:ascii="Book Antiqua" w:hAnsi="Book Antiqua"/>
          <w:sz w:val="24"/>
          <w:szCs w:val="24"/>
        </w:rPr>
        <w:t>]</w:t>
      </w:r>
    </w:p>
    <w:p w:rsidR="000371FC" w:rsidRPr="00CB78C4" w:rsidRDefault="000371FC" w:rsidP="008764E3">
      <w:pPr>
        <w:spacing w:after="0" w:line="360" w:lineRule="auto"/>
        <w:jc w:val="both"/>
        <w:rPr>
          <w:rFonts w:ascii="Book Antiqua" w:hAnsi="Book Antiqua"/>
          <w:sz w:val="24"/>
          <w:szCs w:val="24"/>
        </w:rPr>
      </w:pPr>
      <w:r w:rsidRPr="00CB78C4">
        <w:rPr>
          <w:rFonts w:ascii="Book Antiqua" w:hAnsi="Book Antiqua"/>
          <w:sz w:val="24"/>
          <w:szCs w:val="24"/>
        </w:rPr>
        <w:t xml:space="preserve">13 </w:t>
      </w:r>
      <w:r w:rsidRPr="00CB78C4">
        <w:rPr>
          <w:rFonts w:ascii="Book Antiqua" w:hAnsi="Book Antiqua"/>
          <w:b/>
          <w:bCs/>
          <w:sz w:val="24"/>
          <w:szCs w:val="24"/>
        </w:rPr>
        <w:t>Lakner AM</w:t>
      </w:r>
      <w:r w:rsidRPr="00CB78C4">
        <w:rPr>
          <w:rFonts w:ascii="Book Antiqua" w:hAnsi="Book Antiqua"/>
          <w:sz w:val="24"/>
          <w:szCs w:val="24"/>
        </w:rPr>
        <w:t xml:space="preserve">, Steuerwald NM, Walling TL, Ghosh S, Li T, McKillop IH, Russo MW, Bonkovsky HL, Schrum LW. Inhibitory effects of microRNA 19b in hepatic stellate cell-mediated fibrogenesis. </w:t>
      </w:r>
      <w:r w:rsidRPr="00CB78C4">
        <w:rPr>
          <w:rFonts w:ascii="Book Antiqua" w:hAnsi="Book Antiqua"/>
          <w:i/>
          <w:iCs/>
          <w:sz w:val="24"/>
          <w:szCs w:val="24"/>
        </w:rPr>
        <w:t>Hepatology</w:t>
      </w:r>
      <w:r w:rsidRPr="00CB78C4">
        <w:rPr>
          <w:rFonts w:ascii="Book Antiqua" w:hAnsi="Book Antiqua"/>
          <w:sz w:val="24"/>
          <w:szCs w:val="24"/>
        </w:rPr>
        <w:t xml:space="preserve"> 2012; </w:t>
      </w:r>
      <w:r w:rsidRPr="00CB78C4">
        <w:rPr>
          <w:rFonts w:ascii="Book Antiqua" w:hAnsi="Book Antiqua"/>
          <w:b/>
          <w:bCs/>
          <w:sz w:val="24"/>
          <w:szCs w:val="24"/>
        </w:rPr>
        <w:t>56</w:t>
      </w:r>
      <w:r w:rsidRPr="00CB78C4">
        <w:rPr>
          <w:rFonts w:ascii="Book Antiqua" w:hAnsi="Book Antiqua"/>
          <w:sz w:val="24"/>
          <w:szCs w:val="24"/>
        </w:rPr>
        <w:t>: 300-310 [PMID: 22278637 DOI: 10.1002/hep.25613</w:t>
      </w:r>
      <w:r w:rsidR="003258C1">
        <w:rPr>
          <w:rFonts w:ascii="Book Antiqua" w:hAnsi="Book Antiqua"/>
          <w:sz w:val="24"/>
          <w:szCs w:val="24"/>
        </w:rPr>
        <w:t>]</w:t>
      </w:r>
    </w:p>
    <w:p w:rsidR="000371FC" w:rsidRPr="00CB78C4" w:rsidRDefault="000371FC" w:rsidP="008764E3">
      <w:pPr>
        <w:spacing w:after="0" w:line="360" w:lineRule="auto"/>
        <w:jc w:val="both"/>
        <w:rPr>
          <w:rFonts w:ascii="Book Antiqua" w:hAnsi="Book Antiqua"/>
          <w:sz w:val="24"/>
          <w:szCs w:val="24"/>
        </w:rPr>
      </w:pPr>
      <w:r w:rsidRPr="00CB78C4">
        <w:rPr>
          <w:rFonts w:ascii="Book Antiqua" w:hAnsi="Book Antiqua"/>
          <w:sz w:val="24"/>
          <w:szCs w:val="24"/>
        </w:rPr>
        <w:t xml:space="preserve">14 </w:t>
      </w:r>
      <w:r w:rsidRPr="00CB78C4">
        <w:rPr>
          <w:rFonts w:ascii="Book Antiqua" w:hAnsi="Book Antiqua"/>
          <w:b/>
          <w:bCs/>
          <w:sz w:val="24"/>
          <w:szCs w:val="24"/>
        </w:rPr>
        <w:t>Watanabe S</w:t>
      </w:r>
      <w:r w:rsidRPr="00CB78C4">
        <w:rPr>
          <w:rFonts w:ascii="Book Antiqua" w:hAnsi="Book Antiqua"/>
          <w:sz w:val="24"/>
          <w:szCs w:val="24"/>
        </w:rPr>
        <w:t xml:space="preserve">, Nagashio Y, Asaumi H, Nomiyama Y, Taguchi M, Tashiro M, Kihara Y, Nakamura H, Otsuki M. Pressure activates rat pancreatic stellate cells. </w:t>
      </w:r>
      <w:r w:rsidRPr="00CB78C4">
        <w:rPr>
          <w:rFonts w:ascii="Book Antiqua" w:hAnsi="Book Antiqua"/>
          <w:i/>
          <w:iCs/>
          <w:sz w:val="24"/>
          <w:szCs w:val="24"/>
        </w:rPr>
        <w:t>Am J Physiol Gastrointest Liver Physiol</w:t>
      </w:r>
      <w:r w:rsidRPr="00CB78C4">
        <w:rPr>
          <w:rFonts w:ascii="Book Antiqua" w:hAnsi="Book Antiqua"/>
          <w:sz w:val="24"/>
          <w:szCs w:val="24"/>
        </w:rPr>
        <w:t xml:space="preserve"> 2004; </w:t>
      </w:r>
      <w:r w:rsidRPr="00CB78C4">
        <w:rPr>
          <w:rFonts w:ascii="Book Antiqua" w:hAnsi="Book Antiqua"/>
          <w:b/>
          <w:bCs/>
          <w:sz w:val="24"/>
          <w:szCs w:val="24"/>
        </w:rPr>
        <w:t>287</w:t>
      </w:r>
      <w:r w:rsidRPr="00CB78C4">
        <w:rPr>
          <w:rFonts w:ascii="Book Antiqua" w:hAnsi="Book Antiqua"/>
          <w:sz w:val="24"/>
          <w:szCs w:val="24"/>
        </w:rPr>
        <w:t>: G1175-G1181 [PMID: 15319186 DOI: 10.1152/ajpgi.00339.2004</w:t>
      </w:r>
      <w:r w:rsidR="003258C1">
        <w:rPr>
          <w:rFonts w:ascii="Book Antiqua" w:hAnsi="Book Antiqua"/>
          <w:sz w:val="24"/>
          <w:szCs w:val="24"/>
        </w:rPr>
        <w:t>]</w:t>
      </w:r>
    </w:p>
    <w:p w:rsidR="000371FC" w:rsidRPr="00CB78C4" w:rsidRDefault="000371FC" w:rsidP="008764E3">
      <w:pPr>
        <w:spacing w:after="0" w:line="360" w:lineRule="auto"/>
        <w:jc w:val="both"/>
        <w:rPr>
          <w:rFonts w:ascii="Book Antiqua" w:hAnsi="Book Antiqua"/>
          <w:sz w:val="24"/>
          <w:szCs w:val="24"/>
        </w:rPr>
      </w:pPr>
      <w:r w:rsidRPr="00CB78C4">
        <w:rPr>
          <w:rFonts w:ascii="Book Antiqua" w:hAnsi="Book Antiqua"/>
          <w:sz w:val="24"/>
          <w:szCs w:val="24"/>
        </w:rPr>
        <w:t xml:space="preserve">15 </w:t>
      </w:r>
      <w:r w:rsidRPr="00CB78C4">
        <w:rPr>
          <w:rFonts w:ascii="Book Antiqua" w:hAnsi="Book Antiqua"/>
          <w:b/>
          <w:bCs/>
          <w:sz w:val="24"/>
          <w:szCs w:val="24"/>
        </w:rPr>
        <w:t>Friedman SL</w:t>
      </w:r>
      <w:r w:rsidRPr="00CB78C4">
        <w:rPr>
          <w:rFonts w:ascii="Book Antiqua" w:hAnsi="Book Antiqua"/>
          <w:sz w:val="24"/>
          <w:szCs w:val="24"/>
        </w:rPr>
        <w:t xml:space="preserve">, Roll FJ. Isolation and culture of hepatic lipocytes, Kupffer cells, and sinusoidal endothelial cells by density gradient centrifugation with Stractan. </w:t>
      </w:r>
      <w:r w:rsidRPr="00CB78C4">
        <w:rPr>
          <w:rFonts w:ascii="Book Antiqua" w:hAnsi="Book Antiqua"/>
          <w:i/>
          <w:iCs/>
          <w:sz w:val="24"/>
          <w:szCs w:val="24"/>
        </w:rPr>
        <w:t>Anal Biochem</w:t>
      </w:r>
      <w:r w:rsidRPr="00CB78C4">
        <w:rPr>
          <w:rFonts w:ascii="Book Antiqua" w:hAnsi="Book Antiqua"/>
          <w:sz w:val="24"/>
          <w:szCs w:val="24"/>
        </w:rPr>
        <w:t xml:space="preserve"> 1987; </w:t>
      </w:r>
      <w:r w:rsidRPr="00CB78C4">
        <w:rPr>
          <w:rFonts w:ascii="Book Antiqua" w:hAnsi="Book Antiqua"/>
          <w:b/>
          <w:bCs/>
          <w:sz w:val="24"/>
          <w:szCs w:val="24"/>
        </w:rPr>
        <w:t>161</w:t>
      </w:r>
      <w:r w:rsidRPr="00CB78C4">
        <w:rPr>
          <w:rFonts w:ascii="Book Antiqua" w:hAnsi="Book Antiqua"/>
          <w:sz w:val="24"/>
          <w:szCs w:val="24"/>
        </w:rPr>
        <w:t>: 207-218 [PMID: 3578783 DOI: 10.1016/0003-2697(87)90673-7</w:t>
      </w:r>
      <w:r w:rsidR="003258C1">
        <w:rPr>
          <w:rFonts w:ascii="Book Antiqua" w:hAnsi="Book Antiqua"/>
          <w:sz w:val="24"/>
          <w:szCs w:val="24"/>
        </w:rPr>
        <w:t>]</w:t>
      </w:r>
    </w:p>
    <w:p w:rsidR="000371FC" w:rsidRPr="00CB78C4" w:rsidRDefault="000371FC" w:rsidP="008764E3">
      <w:pPr>
        <w:spacing w:after="0" w:line="360" w:lineRule="auto"/>
        <w:jc w:val="both"/>
        <w:rPr>
          <w:rFonts w:ascii="Book Antiqua" w:hAnsi="Book Antiqua"/>
          <w:sz w:val="24"/>
          <w:szCs w:val="24"/>
        </w:rPr>
      </w:pPr>
      <w:r w:rsidRPr="00CB78C4">
        <w:rPr>
          <w:rFonts w:ascii="Book Antiqua" w:hAnsi="Book Antiqua"/>
          <w:sz w:val="24"/>
          <w:szCs w:val="24"/>
        </w:rPr>
        <w:t xml:space="preserve">16 </w:t>
      </w:r>
      <w:r w:rsidRPr="00CB78C4">
        <w:rPr>
          <w:rFonts w:ascii="Book Antiqua" w:hAnsi="Book Antiqua"/>
          <w:b/>
          <w:bCs/>
          <w:sz w:val="24"/>
          <w:szCs w:val="24"/>
        </w:rPr>
        <w:t>Okada Y</w:t>
      </w:r>
      <w:r w:rsidRPr="00CB78C4">
        <w:rPr>
          <w:rFonts w:ascii="Book Antiqua" w:hAnsi="Book Antiqua"/>
          <w:sz w:val="24"/>
          <w:szCs w:val="24"/>
        </w:rPr>
        <w:t xml:space="preserve">, Tsuzuki Y, Hokari R, Miyazaki J, Matsuzaki K, Mataki N, Komoto S, Watanabe C, Kawaguchi A, Nagao S, Itoh K, Miura S. Pressure loading and ethanol exposure differentially modulate rat hepatic stellate cell activation. </w:t>
      </w:r>
      <w:r w:rsidRPr="00CB78C4">
        <w:rPr>
          <w:rFonts w:ascii="Book Antiqua" w:hAnsi="Book Antiqua"/>
          <w:i/>
          <w:iCs/>
          <w:sz w:val="24"/>
          <w:szCs w:val="24"/>
        </w:rPr>
        <w:t>J Cell Physiol</w:t>
      </w:r>
      <w:r w:rsidRPr="00CB78C4">
        <w:rPr>
          <w:rFonts w:ascii="Book Antiqua" w:hAnsi="Book Antiqua"/>
          <w:sz w:val="24"/>
          <w:szCs w:val="24"/>
        </w:rPr>
        <w:t xml:space="preserve"> 2008; </w:t>
      </w:r>
      <w:r w:rsidRPr="00CB78C4">
        <w:rPr>
          <w:rFonts w:ascii="Book Antiqua" w:hAnsi="Book Antiqua"/>
          <w:b/>
          <w:bCs/>
          <w:sz w:val="24"/>
          <w:szCs w:val="24"/>
        </w:rPr>
        <w:t>215</w:t>
      </w:r>
      <w:r w:rsidRPr="00CB78C4">
        <w:rPr>
          <w:rFonts w:ascii="Book Antiqua" w:hAnsi="Book Antiqua"/>
          <w:sz w:val="24"/>
          <w:szCs w:val="24"/>
        </w:rPr>
        <w:t>: 472-480 [PMID: 18064666 DOI: 10.1002/jcp.21329</w:t>
      </w:r>
      <w:r w:rsidR="003258C1">
        <w:rPr>
          <w:rFonts w:ascii="Book Antiqua" w:hAnsi="Book Antiqua"/>
          <w:sz w:val="24"/>
          <w:szCs w:val="24"/>
        </w:rPr>
        <w:t>]</w:t>
      </w:r>
    </w:p>
    <w:p w:rsidR="000371FC" w:rsidRPr="00CB78C4" w:rsidRDefault="000371FC" w:rsidP="008764E3">
      <w:pPr>
        <w:spacing w:after="0" w:line="360" w:lineRule="auto"/>
        <w:jc w:val="both"/>
        <w:rPr>
          <w:rFonts w:ascii="Book Antiqua" w:hAnsi="Book Antiqua"/>
          <w:sz w:val="24"/>
          <w:szCs w:val="24"/>
        </w:rPr>
      </w:pPr>
      <w:r w:rsidRPr="00CB78C4">
        <w:rPr>
          <w:rFonts w:ascii="Book Antiqua" w:hAnsi="Book Antiqua"/>
          <w:sz w:val="24"/>
          <w:szCs w:val="24"/>
        </w:rPr>
        <w:t xml:space="preserve">17 </w:t>
      </w:r>
      <w:r w:rsidRPr="00CB78C4">
        <w:rPr>
          <w:rFonts w:ascii="Book Antiqua" w:hAnsi="Book Antiqua"/>
          <w:b/>
          <w:bCs/>
          <w:sz w:val="24"/>
          <w:szCs w:val="24"/>
        </w:rPr>
        <w:t>Wang W</w:t>
      </w:r>
      <w:r w:rsidRPr="00CB78C4">
        <w:rPr>
          <w:rFonts w:ascii="Book Antiqua" w:hAnsi="Book Antiqua"/>
          <w:sz w:val="24"/>
          <w:szCs w:val="24"/>
        </w:rPr>
        <w:t xml:space="preserve">, Meng M, Zhang Y, Wei C, Xie Y, Jiang L, Wang C, Yang F, Tang W, Jin X, Chen D, Zong J, Hou Z, Li R. Global transcriptome-wide analysis of CIK cells identify distinct roles of IL-2 and IL-15 in acquisition of cytotoxic capacity against tumor. </w:t>
      </w:r>
      <w:r w:rsidRPr="00CB78C4">
        <w:rPr>
          <w:rFonts w:ascii="Book Antiqua" w:hAnsi="Book Antiqua"/>
          <w:i/>
          <w:iCs/>
          <w:sz w:val="24"/>
          <w:szCs w:val="24"/>
        </w:rPr>
        <w:t>BMC Med Genomics</w:t>
      </w:r>
      <w:r w:rsidRPr="00CB78C4">
        <w:rPr>
          <w:rFonts w:ascii="Book Antiqua" w:hAnsi="Book Antiqua"/>
          <w:sz w:val="24"/>
          <w:szCs w:val="24"/>
        </w:rPr>
        <w:t xml:space="preserve"> 2014; </w:t>
      </w:r>
      <w:r w:rsidRPr="00CB78C4">
        <w:rPr>
          <w:rFonts w:ascii="Book Antiqua" w:hAnsi="Book Antiqua"/>
          <w:b/>
          <w:bCs/>
          <w:sz w:val="24"/>
          <w:szCs w:val="24"/>
        </w:rPr>
        <w:t>7</w:t>
      </w:r>
      <w:r w:rsidRPr="00CB78C4">
        <w:rPr>
          <w:rFonts w:ascii="Book Antiqua" w:hAnsi="Book Antiqua"/>
          <w:sz w:val="24"/>
          <w:szCs w:val="24"/>
        </w:rPr>
        <w:t>: 49 [PMID: 25108500 DOI: 10.1186/1755-8794-7-49</w:t>
      </w:r>
      <w:r w:rsidR="003258C1">
        <w:rPr>
          <w:rFonts w:ascii="Book Antiqua" w:hAnsi="Book Antiqua"/>
          <w:sz w:val="24"/>
          <w:szCs w:val="24"/>
        </w:rPr>
        <w:t>]</w:t>
      </w:r>
    </w:p>
    <w:p w:rsidR="000371FC" w:rsidRPr="00CB78C4" w:rsidRDefault="000371FC" w:rsidP="008764E3">
      <w:pPr>
        <w:spacing w:after="0" w:line="360" w:lineRule="auto"/>
        <w:jc w:val="both"/>
        <w:rPr>
          <w:rFonts w:ascii="Book Antiqua" w:hAnsi="Book Antiqua"/>
          <w:sz w:val="24"/>
          <w:szCs w:val="24"/>
        </w:rPr>
      </w:pPr>
      <w:r w:rsidRPr="00CB78C4">
        <w:rPr>
          <w:rFonts w:ascii="Book Antiqua" w:hAnsi="Book Antiqua"/>
          <w:sz w:val="24"/>
          <w:szCs w:val="24"/>
        </w:rPr>
        <w:t xml:space="preserve">18 </w:t>
      </w:r>
      <w:r w:rsidRPr="00CB78C4">
        <w:rPr>
          <w:rFonts w:ascii="Book Antiqua" w:hAnsi="Book Antiqua"/>
          <w:b/>
          <w:bCs/>
          <w:sz w:val="24"/>
          <w:szCs w:val="24"/>
        </w:rPr>
        <w:t>Anders S</w:t>
      </w:r>
      <w:r w:rsidRPr="00CB78C4">
        <w:rPr>
          <w:rFonts w:ascii="Book Antiqua" w:hAnsi="Book Antiqua"/>
          <w:sz w:val="24"/>
          <w:szCs w:val="24"/>
        </w:rPr>
        <w:t xml:space="preserve">, Huber W. Differential expression analysis for sequence count data. </w:t>
      </w:r>
      <w:r w:rsidRPr="00CB78C4">
        <w:rPr>
          <w:rFonts w:ascii="Book Antiqua" w:hAnsi="Book Antiqua"/>
          <w:i/>
          <w:iCs/>
          <w:sz w:val="24"/>
          <w:szCs w:val="24"/>
        </w:rPr>
        <w:t>Genome Biol</w:t>
      </w:r>
      <w:r w:rsidRPr="00CB78C4">
        <w:rPr>
          <w:rFonts w:ascii="Book Antiqua" w:hAnsi="Book Antiqua"/>
          <w:sz w:val="24"/>
          <w:szCs w:val="24"/>
        </w:rPr>
        <w:t xml:space="preserve"> 2010; </w:t>
      </w:r>
      <w:r w:rsidRPr="00CB78C4">
        <w:rPr>
          <w:rFonts w:ascii="Book Antiqua" w:hAnsi="Book Antiqua"/>
          <w:b/>
          <w:bCs/>
          <w:sz w:val="24"/>
          <w:szCs w:val="24"/>
        </w:rPr>
        <w:t>11</w:t>
      </w:r>
      <w:r w:rsidRPr="00CB78C4">
        <w:rPr>
          <w:rFonts w:ascii="Book Antiqua" w:hAnsi="Book Antiqua"/>
          <w:sz w:val="24"/>
          <w:szCs w:val="24"/>
        </w:rPr>
        <w:t>: R106 [PMID: 20979621 DOI: 10.1186/gb-2010-11-10-r106</w:t>
      </w:r>
      <w:r w:rsidR="003258C1">
        <w:rPr>
          <w:rFonts w:ascii="Book Antiqua" w:hAnsi="Book Antiqua"/>
          <w:sz w:val="24"/>
          <w:szCs w:val="24"/>
        </w:rPr>
        <w:t>]</w:t>
      </w:r>
    </w:p>
    <w:p w:rsidR="000371FC" w:rsidRPr="00CB78C4" w:rsidRDefault="000371FC" w:rsidP="008764E3">
      <w:pPr>
        <w:spacing w:after="0" w:line="360" w:lineRule="auto"/>
        <w:jc w:val="both"/>
        <w:rPr>
          <w:rFonts w:ascii="Book Antiqua" w:hAnsi="Book Antiqua"/>
          <w:sz w:val="24"/>
          <w:szCs w:val="24"/>
        </w:rPr>
      </w:pPr>
      <w:r w:rsidRPr="00CB78C4">
        <w:rPr>
          <w:rFonts w:ascii="Book Antiqua" w:hAnsi="Book Antiqua"/>
          <w:sz w:val="24"/>
          <w:szCs w:val="24"/>
        </w:rPr>
        <w:t xml:space="preserve">19 </w:t>
      </w:r>
      <w:r w:rsidRPr="00CB78C4">
        <w:rPr>
          <w:rFonts w:ascii="Book Antiqua" w:hAnsi="Book Antiqua"/>
          <w:b/>
          <w:bCs/>
          <w:sz w:val="24"/>
          <w:szCs w:val="24"/>
        </w:rPr>
        <w:t>George J</w:t>
      </w:r>
      <w:r w:rsidRPr="00CB78C4">
        <w:rPr>
          <w:rFonts w:ascii="Book Antiqua" w:hAnsi="Book Antiqua"/>
          <w:sz w:val="24"/>
          <w:szCs w:val="24"/>
        </w:rPr>
        <w:t xml:space="preserve">, Rao KR, Stern R, Chandrakasan G. Dimethylnitrosamine-induced liver injury in rats: the early deposition of collagen. </w:t>
      </w:r>
      <w:r w:rsidRPr="00CB78C4">
        <w:rPr>
          <w:rFonts w:ascii="Book Antiqua" w:hAnsi="Book Antiqua"/>
          <w:i/>
          <w:iCs/>
          <w:sz w:val="24"/>
          <w:szCs w:val="24"/>
        </w:rPr>
        <w:t>Toxicology</w:t>
      </w:r>
      <w:r w:rsidRPr="00CB78C4">
        <w:rPr>
          <w:rFonts w:ascii="Book Antiqua" w:hAnsi="Book Antiqua"/>
          <w:sz w:val="24"/>
          <w:szCs w:val="24"/>
        </w:rPr>
        <w:t xml:space="preserve"> 2001; </w:t>
      </w:r>
      <w:r w:rsidRPr="00CB78C4">
        <w:rPr>
          <w:rFonts w:ascii="Book Antiqua" w:hAnsi="Book Antiqua"/>
          <w:b/>
          <w:bCs/>
          <w:sz w:val="24"/>
          <w:szCs w:val="24"/>
        </w:rPr>
        <w:t>156</w:t>
      </w:r>
      <w:r w:rsidRPr="00CB78C4">
        <w:rPr>
          <w:rFonts w:ascii="Book Antiqua" w:hAnsi="Book Antiqua"/>
          <w:sz w:val="24"/>
          <w:szCs w:val="24"/>
        </w:rPr>
        <w:t>: 129-138 [PMID: 11164615 DOI: 10.1016/S0300-483X(00)00352-8</w:t>
      </w:r>
      <w:r w:rsidR="003258C1">
        <w:rPr>
          <w:rFonts w:ascii="Book Antiqua" w:hAnsi="Book Antiqua"/>
          <w:sz w:val="24"/>
          <w:szCs w:val="24"/>
        </w:rPr>
        <w:t>]</w:t>
      </w:r>
    </w:p>
    <w:p w:rsidR="000371FC" w:rsidRPr="00CB78C4" w:rsidRDefault="000371FC" w:rsidP="008764E3">
      <w:pPr>
        <w:spacing w:after="0" w:line="360" w:lineRule="auto"/>
        <w:jc w:val="both"/>
        <w:rPr>
          <w:rFonts w:ascii="Book Antiqua" w:hAnsi="Book Antiqua"/>
          <w:sz w:val="24"/>
          <w:szCs w:val="24"/>
        </w:rPr>
      </w:pPr>
      <w:r w:rsidRPr="00CB78C4">
        <w:rPr>
          <w:rFonts w:ascii="Book Antiqua" w:hAnsi="Book Antiqua"/>
          <w:sz w:val="24"/>
          <w:szCs w:val="24"/>
        </w:rPr>
        <w:lastRenderedPageBreak/>
        <w:t xml:space="preserve">20 </w:t>
      </w:r>
      <w:r w:rsidRPr="00CB78C4">
        <w:rPr>
          <w:rFonts w:ascii="Book Antiqua" w:hAnsi="Book Antiqua"/>
          <w:b/>
          <w:bCs/>
          <w:sz w:val="24"/>
          <w:szCs w:val="24"/>
        </w:rPr>
        <w:t>Starkel P</w:t>
      </w:r>
      <w:r w:rsidRPr="00CB78C4">
        <w:rPr>
          <w:rFonts w:ascii="Book Antiqua" w:hAnsi="Book Antiqua"/>
          <w:sz w:val="24"/>
          <w:szCs w:val="24"/>
        </w:rPr>
        <w:t xml:space="preserve">, Leclercq IA. Animal models for the study of hepatic fibrosis. </w:t>
      </w:r>
      <w:r w:rsidRPr="00CB78C4">
        <w:rPr>
          <w:rFonts w:ascii="Book Antiqua" w:hAnsi="Book Antiqua"/>
          <w:i/>
          <w:iCs/>
          <w:sz w:val="24"/>
          <w:szCs w:val="24"/>
        </w:rPr>
        <w:t>Best Pract Res Clin Gastroenterol</w:t>
      </w:r>
      <w:r w:rsidRPr="00CB78C4">
        <w:rPr>
          <w:rFonts w:ascii="Book Antiqua" w:hAnsi="Book Antiqua"/>
          <w:sz w:val="24"/>
          <w:szCs w:val="24"/>
        </w:rPr>
        <w:t xml:space="preserve"> 2011; </w:t>
      </w:r>
      <w:r w:rsidRPr="00CB78C4">
        <w:rPr>
          <w:rFonts w:ascii="Book Antiqua" w:hAnsi="Book Antiqua"/>
          <w:b/>
          <w:bCs/>
          <w:sz w:val="24"/>
          <w:szCs w:val="24"/>
        </w:rPr>
        <w:t>25</w:t>
      </w:r>
      <w:r w:rsidRPr="00CB78C4">
        <w:rPr>
          <w:rFonts w:ascii="Book Antiqua" w:hAnsi="Book Antiqua"/>
          <w:sz w:val="24"/>
          <w:szCs w:val="24"/>
        </w:rPr>
        <w:t>: 319-333 [PMID: 21497748 DOI: 10.1016/j.bpg.2011.02.004</w:t>
      </w:r>
      <w:r w:rsidR="003258C1">
        <w:rPr>
          <w:rFonts w:ascii="Book Antiqua" w:hAnsi="Book Antiqua"/>
          <w:sz w:val="24"/>
          <w:szCs w:val="24"/>
        </w:rPr>
        <w:t>]</w:t>
      </w:r>
    </w:p>
    <w:p w:rsidR="000371FC" w:rsidRPr="00CB78C4" w:rsidRDefault="000371FC" w:rsidP="008764E3">
      <w:pPr>
        <w:spacing w:after="0" w:line="360" w:lineRule="auto"/>
        <w:jc w:val="both"/>
        <w:rPr>
          <w:rFonts w:ascii="Book Antiqua" w:hAnsi="Book Antiqua"/>
          <w:sz w:val="24"/>
          <w:szCs w:val="24"/>
        </w:rPr>
      </w:pPr>
      <w:r w:rsidRPr="00CB78C4">
        <w:rPr>
          <w:rFonts w:ascii="Book Antiqua" w:hAnsi="Book Antiqua"/>
          <w:sz w:val="24"/>
          <w:szCs w:val="24"/>
        </w:rPr>
        <w:t xml:space="preserve">21 </w:t>
      </w:r>
      <w:r w:rsidRPr="00CB78C4">
        <w:rPr>
          <w:rFonts w:ascii="Book Antiqua" w:hAnsi="Book Antiqua"/>
          <w:b/>
          <w:bCs/>
          <w:sz w:val="24"/>
          <w:szCs w:val="24"/>
        </w:rPr>
        <w:t>Ramachandran D</w:t>
      </w:r>
      <w:r w:rsidRPr="00CB78C4">
        <w:rPr>
          <w:rFonts w:ascii="Book Antiqua" w:hAnsi="Book Antiqua"/>
          <w:sz w:val="24"/>
          <w:szCs w:val="24"/>
        </w:rPr>
        <w:t xml:space="preserve">, Roy U, Garg S, Ghosh S, Pathak S, Kolthur-Seetharam U. Sirt1 and mir-9 expression is regulated during glucose-stimulated insulin secretion in pancreatic β-islets. </w:t>
      </w:r>
      <w:r w:rsidRPr="00CB78C4">
        <w:rPr>
          <w:rFonts w:ascii="Book Antiqua" w:hAnsi="Book Antiqua"/>
          <w:i/>
          <w:iCs/>
          <w:sz w:val="24"/>
          <w:szCs w:val="24"/>
        </w:rPr>
        <w:t>FEBS J</w:t>
      </w:r>
      <w:r w:rsidRPr="00CB78C4">
        <w:rPr>
          <w:rFonts w:ascii="Book Antiqua" w:hAnsi="Book Antiqua"/>
          <w:sz w:val="24"/>
          <w:szCs w:val="24"/>
        </w:rPr>
        <w:t xml:space="preserve"> 2011; </w:t>
      </w:r>
      <w:r w:rsidRPr="00CB78C4">
        <w:rPr>
          <w:rFonts w:ascii="Book Antiqua" w:hAnsi="Book Antiqua"/>
          <w:b/>
          <w:bCs/>
          <w:sz w:val="24"/>
          <w:szCs w:val="24"/>
        </w:rPr>
        <w:t>278</w:t>
      </w:r>
      <w:r w:rsidRPr="00CB78C4">
        <w:rPr>
          <w:rFonts w:ascii="Book Antiqua" w:hAnsi="Book Antiqua"/>
          <w:sz w:val="24"/>
          <w:szCs w:val="24"/>
        </w:rPr>
        <w:t>: 1167-1174 [PMID: 21288303 DOI: 10.1111/j.1742-4658.2011.08042.x</w:t>
      </w:r>
      <w:r w:rsidR="003258C1">
        <w:rPr>
          <w:rFonts w:ascii="Book Antiqua" w:hAnsi="Book Antiqua"/>
          <w:sz w:val="24"/>
          <w:szCs w:val="24"/>
        </w:rPr>
        <w:t>]</w:t>
      </w:r>
    </w:p>
    <w:p w:rsidR="000371FC" w:rsidRPr="00CB78C4" w:rsidRDefault="000371FC" w:rsidP="008764E3">
      <w:pPr>
        <w:spacing w:after="0" w:line="360" w:lineRule="auto"/>
        <w:jc w:val="both"/>
        <w:rPr>
          <w:rFonts w:ascii="Book Antiqua" w:hAnsi="Book Antiqua"/>
          <w:sz w:val="24"/>
          <w:szCs w:val="24"/>
        </w:rPr>
      </w:pPr>
      <w:r w:rsidRPr="00CB78C4">
        <w:rPr>
          <w:rFonts w:ascii="Book Antiqua" w:hAnsi="Book Antiqua"/>
          <w:sz w:val="24"/>
          <w:szCs w:val="24"/>
        </w:rPr>
        <w:t xml:space="preserve">22 </w:t>
      </w:r>
      <w:r w:rsidRPr="00CB78C4">
        <w:rPr>
          <w:rFonts w:ascii="Book Antiqua" w:hAnsi="Book Antiqua"/>
          <w:b/>
          <w:bCs/>
          <w:sz w:val="24"/>
          <w:szCs w:val="24"/>
        </w:rPr>
        <w:t>Jopling CL</w:t>
      </w:r>
      <w:r w:rsidRPr="00CB78C4">
        <w:rPr>
          <w:rFonts w:ascii="Book Antiqua" w:hAnsi="Book Antiqua"/>
          <w:sz w:val="24"/>
          <w:szCs w:val="24"/>
        </w:rPr>
        <w:t xml:space="preserve">, Yi M, Lancaster AM, Lemon SM, Sarnow P. Modulation of hepatitis C virus RNA abundance by a liver-specific MicroRNA. </w:t>
      </w:r>
      <w:r w:rsidRPr="00CB78C4">
        <w:rPr>
          <w:rFonts w:ascii="Book Antiqua" w:hAnsi="Book Antiqua"/>
          <w:i/>
          <w:iCs/>
          <w:sz w:val="24"/>
          <w:szCs w:val="24"/>
        </w:rPr>
        <w:t>Science</w:t>
      </w:r>
      <w:r w:rsidRPr="00CB78C4">
        <w:rPr>
          <w:rFonts w:ascii="Book Antiqua" w:hAnsi="Book Antiqua"/>
          <w:sz w:val="24"/>
          <w:szCs w:val="24"/>
        </w:rPr>
        <w:t xml:space="preserve"> 2005; </w:t>
      </w:r>
      <w:r w:rsidRPr="00CB78C4">
        <w:rPr>
          <w:rFonts w:ascii="Book Antiqua" w:hAnsi="Book Antiqua"/>
          <w:b/>
          <w:bCs/>
          <w:sz w:val="24"/>
          <w:szCs w:val="24"/>
        </w:rPr>
        <w:t>309</w:t>
      </w:r>
      <w:r w:rsidRPr="00CB78C4">
        <w:rPr>
          <w:rFonts w:ascii="Book Antiqua" w:hAnsi="Book Antiqua"/>
          <w:sz w:val="24"/>
          <w:szCs w:val="24"/>
        </w:rPr>
        <w:t>: 1577-1581 [PMID: 16141076 DOI: 10.1126/science.1113329</w:t>
      </w:r>
      <w:r w:rsidR="003258C1">
        <w:rPr>
          <w:rFonts w:ascii="Book Antiqua" w:hAnsi="Book Antiqua"/>
          <w:sz w:val="24"/>
          <w:szCs w:val="24"/>
        </w:rPr>
        <w:t>]</w:t>
      </w:r>
    </w:p>
    <w:p w:rsidR="000371FC" w:rsidRPr="00CB78C4" w:rsidRDefault="000371FC" w:rsidP="008764E3">
      <w:pPr>
        <w:spacing w:after="0" w:line="360" w:lineRule="auto"/>
        <w:jc w:val="both"/>
        <w:rPr>
          <w:rFonts w:ascii="Book Antiqua" w:hAnsi="Book Antiqua"/>
          <w:sz w:val="24"/>
          <w:szCs w:val="24"/>
        </w:rPr>
      </w:pPr>
      <w:r w:rsidRPr="00CB78C4">
        <w:rPr>
          <w:rFonts w:ascii="Book Antiqua" w:hAnsi="Book Antiqua"/>
          <w:sz w:val="24"/>
          <w:szCs w:val="24"/>
        </w:rPr>
        <w:t xml:space="preserve">23 </w:t>
      </w:r>
      <w:r w:rsidRPr="00CB78C4">
        <w:rPr>
          <w:rFonts w:ascii="Book Antiqua" w:hAnsi="Book Antiqua"/>
          <w:b/>
          <w:bCs/>
          <w:sz w:val="24"/>
          <w:szCs w:val="24"/>
        </w:rPr>
        <w:t>Shan Y</w:t>
      </w:r>
      <w:r w:rsidRPr="00CB78C4">
        <w:rPr>
          <w:rFonts w:ascii="Book Antiqua" w:hAnsi="Book Antiqua"/>
          <w:sz w:val="24"/>
          <w:szCs w:val="24"/>
        </w:rPr>
        <w:t xml:space="preserve">, Zheng J, Lambrecht RW, Bonkovsky HL. Reciprocal effects of micro-RNA-122 on expression of heme oxygenase-1 and hepatitis C virus genes in human hepatocytes. </w:t>
      </w:r>
      <w:r w:rsidRPr="00CB78C4">
        <w:rPr>
          <w:rFonts w:ascii="Book Antiqua" w:hAnsi="Book Antiqua"/>
          <w:i/>
          <w:iCs/>
          <w:sz w:val="24"/>
          <w:szCs w:val="24"/>
        </w:rPr>
        <w:t>Gastroenterology</w:t>
      </w:r>
      <w:r w:rsidRPr="00CB78C4">
        <w:rPr>
          <w:rFonts w:ascii="Book Antiqua" w:hAnsi="Book Antiqua"/>
          <w:sz w:val="24"/>
          <w:szCs w:val="24"/>
        </w:rPr>
        <w:t xml:space="preserve"> 2007; </w:t>
      </w:r>
      <w:r w:rsidRPr="00CB78C4">
        <w:rPr>
          <w:rFonts w:ascii="Book Antiqua" w:hAnsi="Book Antiqua"/>
          <w:b/>
          <w:bCs/>
          <w:sz w:val="24"/>
          <w:szCs w:val="24"/>
        </w:rPr>
        <w:t>133</w:t>
      </w:r>
      <w:r w:rsidRPr="00CB78C4">
        <w:rPr>
          <w:rFonts w:ascii="Book Antiqua" w:hAnsi="Book Antiqua"/>
          <w:sz w:val="24"/>
          <w:szCs w:val="24"/>
        </w:rPr>
        <w:t>: 1166-1174 [PMID: 17919492 DOI: 10.1053/j.gastro.2007.08.002</w:t>
      </w:r>
      <w:r w:rsidR="003258C1">
        <w:rPr>
          <w:rFonts w:ascii="Book Antiqua" w:hAnsi="Book Antiqua"/>
          <w:sz w:val="24"/>
          <w:szCs w:val="24"/>
        </w:rPr>
        <w:t>]</w:t>
      </w:r>
    </w:p>
    <w:p w:rsidR="000371FC" w:rsidRPr="00CB78C4" w:rsidRDefault="000371FC" w:rsidP="008764E3">
      <w:pPr>
        <w:spacing w:after="0" w:line="360" w:lineRule="auto"/>
        <w:jc w:val="both"/>
        <w:rPr>
          <w:rFonts w:ascii="Book Antiqua" w:hAnsi="Book Antiqua"/>
          <w:sz w:val="24"/>
          <w:szCs w:val="24"/>
        </w:rPr>
      </w:pPr>
      <w:r w:rsidRPr="00CB78C4">
        <w:rPr>
          <w:rFonts w:ascii="Book Antiqua" w:hAnsi="Book Antiqua"/>
          <w:sz w:val="24"/>
          <w:szCs w:val="24"/>
        </w:rPr>
        <w:t xml:space="preserve">24 </w:t>
      </w:r>
      <w:r w:rsidRPr="00CB78C4">
        <w:rPr>
          <w:rFonts w:ascii="Book Antiqua" w:hAnsi="Book Antiqua"/>
          <w:b/>
          <w:bCs/>
          <w:sz w:val="24"/>
          <w:szCs w:val="24"/>
        </w:rPr>
        <w:t>Xu P</w:t>
      </w:r>
      <w:r w:rsidRPr="00CB78C4">
        <w:rPr>
          <w:rFonts w:ascii="Book Antiqua" w:hAnsi="Book Antiqua"/>
          <w:sz w:val="24"/>
          <w:szCs w:val="24"/>
        </w:rPr>
        <w:t xml:space="preserve">, Vernooy SY, Guo M, Hay BA. The Drosophila microRNA Mir-14 suppresses cell death and is required for normal fat metabolism. </w:t>
      </w:r>
      <w:r w:rsidRPr="00CB78C4">
        <w:rPr>
          <w:rFonts w:ascii="Book Antiqua" w:hAnsi="Book Antiqua"/>
          <w:i/>
          <w:iCs/>
          <w:sz w:val="24"/>
          <w:szCs w:val="24"/>
        </w:rPr>
        <w:t>Curr Biol</w:t>
      </w:r>
      <w:r w:rsidRPr="00CB78C4">
        <w:rPr>
          <w:rFonts w:ascii="Book Antiqua" w:hAnsi="Book Antiqua"/>
          <w:sz w:val="24"/>
          <w:szCs w:val="24"/>
        </w:rPr>
        <w:t xml:space="preserve"> 2003; </w:t>
      </w:r>
      <w:r w:rsidRPr="00CB78C4">
        <w:rPr>
          <w:rFonts w:ascii="Book Antiqua" w:hAnsi="Book Antiqua"/>
          <w:b/>
          <w:bCs/>
          <w:sz w:val="24"/>
          <w:szCs w:val="24"/>
        </w:rPr>
        <w:t>13</w:t>
      </w:r>
      <w:r w:rsidRPr="00CB78C4">
        <w:rPr>
          <w:rFonts w:ascii="Book Antiqua" w:hAnsi="Book Antiqua"/>
          <w:sz w:val="24"/>
          <w:szCs w:val="24"/>
        </w:rPr>
        <w:t>: 790-795 [PMID: 12725740 DOI: 10.1016/S0960-9822(03)00250-1</w:t>
      </w:r>
      <w:r w:rsidR="003258C1">
        <w:rPr>
          <w:rFonts w:ascii="Book Antiqua" w:hAnsi="Book Antiqua"/>
          <w:sz w:val="24"/>
          <w:szCs w:val="24"/>
        </w:rPr>
        <w:t>]</w:t>
      </w:r>
    </w:p>
    <w:p w:rsidR="000371FC" w:rsidRPr="00CB78C4" w:rsidRDefault="000371FC" w:rsidP="008764E3">
      <w:pPr>
        <w:spacing w:after="0" w:line="360" w:lineRule="auto"/>
        <w:jc w:val="both"/>
        <w:rPr>
          <w:rFonts w:ascii="Book Antiqua" w:hAnsi="Book Antiqua"/>
          <w:sz w:val="24"/>
          <w:szCs w:val="24"/>
        </w:rPr>
      </w:pPr>
      <w:r w:rsidRPr="00CB78C4">
        <w:rPr>
          <w:rFonts w:ascii="Book Antiqua" w:hAnsi="Book Antiqua"/>
          <w:sz w:val="24"/>
          <w:szCs w:val="24"/>
        </w:rPr>
        <w:t xml:space="preserve">25 </w:t>
      </w:r>
      <w:r w:rsidRPr="00CB78C4">
        <w:rPr>
          <w:rFonts w:ascii="Book Antiqua" w:hAnsi="Book Antiqua"/>
          <w:b/>
          <w:bCs/>
          <w:sz w:val="24"/>
          <w:szCs w:val="24"/>
        </w:rPr>
        <w:t>Jansen C</w:t>
      </w:r>
      <w:r w:rsidRPr="00CB78C4">
        <w:rPr>
          <w:rFonts w:ascii="Book Antiqua" w:hAnsi="Book Antiqua"/>
          <w:sz w:val="24"/>
          <w:szCs w:val="24"/>
        </w:rPr>
        <w:t xml:space="preserve">, Eischeid H, Goertzen J, Schierwagen R, Anadol E, Strassburg CP, Sauerbruch T, Odenthal M, Trebicka J. The role of miRNA-34a as a prognostic biomarker for cirrhotic patients with portal hypertension receiving TIPS. </w:t>
      </w:r>
      <w:r w:rsidRPr="00CB78C4">
        <w:rPr>
          <w:rFonts w:ascii="Book Antiqua" w:hAnsi="Book Antiqua"/>
          <w:i/>
          <w:iCs/>
          <w:sz w:val="24"/>
          <w:szCs w:val="24"/>
        </w:rPr>
        <w:t>PLoS One</w:t>
      </w:r>
      <w:r w:rsidRPr="00CB78C4">
        <w:rPr>
          <w:rFonts w:ascii="Book Antiqua" w:hAnsi="Book Antiqua"/>
          <w:sz w:val="24"/>
          <w:szCs w:val="24"/>
        </w:rPr>
        <w:t xml:space="preserve"> 2014; </w:t>
      </w:r>
      <w:r w:rsidRPr="00CB78C4">
        <w:rPr>
          <w:rFonts w:ascii="Book Antiqua" w:hAnsi="Book Antiqua"/>
          <w:b/>
          <w:bCs/>
          <w:sz w:val="24"/>
          <w:szCs w:val="24"/>
        </w:rPr>
        <w:t>9</w:t>
      </w:r>
      <w:r w:rsidRPr="00CB78C4">
        <w:rPr>
          <w:rFonts w:ascii="Book Antiqua" w:hAnsi="Book Antiqua"/>
          <w:sz w:val="24"/>
          <w:szCs w:val="24"/>
        </w:rPr>
        <w:t>: e103779 [PMID: 25068403 DOI: 10.1371/journal.pone.0103779</w:t>
      </w:r>
      <w:r w:rsidR="003258C1">
        <w:rPr>
          <w:rFonts w:ascii="Book Antiqua" w:hAnsi="Book Antiqua"/>
          <w:sz w:val="24"/>
          <w:szCs w:val="24"/>
        </w:rPr>
        <w:t>]</w:t>
      </w:r>
    </w:p>
    <w:p w:rsidR="000371FC" w:rsidRPr="00CB78C4" w:rsidRDefault="000371FC" w:rsidP="008764E3">
      <w:pPr>
        <w:spacing w:after="0" w:line="360" w:lineRule="auto"/>
        <w:jc w:val="both"/>
        <w:rPr>
          <w:rFonts w:ascii="Book Antiqua" w:hAnsi="Book Antiqua"/>
          <w:sz w:val="24"/>
          <w:szCs w:val="24"/>
        </w:rPr>
      </w:pPr>
      <w:r w:rsidRPr="00CB78C4">
        <w:rPr>
          <w:rFonts w:ascii="Book Antiqua" w:hAnsi="Book Antiqua"/>
          <w:sz w:val="24"/>
          <w:szCs w:val="24"/>
        </w:rPr>
        <w:t xml:space="preserve">26 </w:t>
      </w:r>
      <w:r w:rsidRPr="00CB78C4">
        <w:rPr>
          <w:rFonts w:ascii="Book Antiqua" w:hAnsi="Book Antiqua"/>
          <w:b/>
          <w:bCs/>
          <w:sz w:val="24"/>
          <w:szCs w:val="24"/>
        </w:rPr>
        <w:t>Qin X</w:t>
      </w:r>
      <w:r w:rsidRPr="00CB78C4">
        <w:rPr>
          <w:rFonts w:ascii="Book Antiqua" w:hAnsi="Book Antiqua"/>
          <w:sz w:val="24"/>
          <w:szCs w:val="24"/>
        </w:rPr>
        <w:t xml:space="preserve">, Wang X, Wang Y, Tang Z, Cui Q, Xi J, Li YS, Chien S, Wang N. MicroRNA-19a mediates the suppressive effect of laminar flow on cyclin D1 expression in human umbilical vein endothelial cells. </w:t>
      </w:r>
      <w:r w:rsidRPr="00CB78C4">
        <w:rPr>
          <w:rFonts w:ascii="Book Antiqua" w:hAnsi="Book Antiqua"/>
          <w:i/>
          <w:iCs/>
          <w:sz w:val="24"/>
          <w:szCs w:val="24"/>
        </w:rPr>
        <w:t>Proc Natl Acad Sci U S A</w:t>
      </w:r>
      <w:r w:rsidRPr="00CB78C4">
        <w:rPr>
          <w:rFonts w:ascii="Book Antiqua" w:hAnsi="Book Antiqua"/>
          <w:sz w:val="24"/>
          <w:szCs w:val="24"/>
        </w:rPr>
        <w:t xml:space="preserve"> 2010; </w:t>
      </w:r>
      <w:r w:rsidRPr="00CB78C4">
        <w:rPr>
          <w:rFonts w:ascii="Book Antiqua" w:hAnsi="Book Antiqua"/>
          <w:b/>
          <w:bCs/>
          <w:sz w:val="24"/>
          <w:szCs w:val="24"/>
        </w:rPr>
        <w:t>107</w:t>
      </w:r>
      <w:r w:rsidRPr="00CB78C4">
        <w:rPr>
          <w:rFonts w:ascii="Book Antiqua" w:hAnsi="Book Antiqua"/>
          <w:sz w:val="24"/>
          <w:szCs w:val="24"/>
        </w:rPr>
        <w:t>: 3240-3244 [PMID: 20133739 DOI: 10.1073/pnas.0914882107</w:t>
      </w:r>
      <w:r w:rsidR="003258C1">
        <w:rPr>
          <w:rFonts w:ascii="Book Antiqua" w:hAnsi="Book Antiqua"/>
          <w:sz w:val="24"/>
          <w:szCs w:val="24"/>
        </w:rPr>
        <w:t>]</w:t>
      </w:r>
    </w:p>
    <w:p w:rsidR="000371FC" w:rsidRPr="00CB78C4" w:rsidRDefault="000371FC" w:rsidP="008764E3">
      <w:pPr>
        <w:spacing w:after="0" w:line="360" w:lineRule="auto"/>
        <w:jc w:val="both"/>
        <w:rPr>
          <w:rFonts w:ascii="Book Antiqua" w:hAnsi="Book Antiqua"/>
          <w:sz w:val="24"/>
          <w:szCs w:val="24"/>
        </w:rPr>
      </w:pPr>
      <w:r w:rsidRPr="00CB78C4">
        <w:rPr>
          <w:rFonts w:ascii="Book Antiqua" w:hAnsi="Book Antiqua"/>
          <w:sz w:val="24"/>
          <w:szCs w:val="24"/>
        </w:rPr>
        <w:t xml:space="preserve">27 </w:t>
      </w:r>
      <w:r w:rsidRPr="00CB78C4">
        <w:rPr>
          <w:rFonts w:ascii="Book Antiqua" w:hAnsi="Book Antiqua"/>
          <w:b/>
          <w:bCs/>
          <w:sz w:val="24"/>
          <w:szCs w:val="24"/>
        </w:rPr>
        <w:t>Noetel A</w:t>
      </w:r>
      <w:r w:rsidRPr="00CB78C4">
        <w:rPr>
          <w:rFonts w:ascii="Book Antiqua" w:hAnsi="Book Antiqua"/>
          <w:sz w:val="24"/>
          <w:szCs w:val="24"/>
        </w:rPr>
        <w:t xml:space="preserve">, Elfimova N, Altmüller J, Becker C, Becker D, Lahr W, Nürnberg P, Wasmuth H, Teufel A, Büttner R, Dienes HP, Odenthal M. Next generation sequencing of the Ago2 interacting transcriptome identified chemokine family members as novel targets of neuronal microRNAs in hepatic stellate cells. </w:t>
      </w:r>
      <w:r w:rsidRPr="00CB78C4">
        <w:rPr>
          <w:rFonts w:ascii="Book Antiqua" w:hAnsi="Book Antiqua"/>
          <w:i/>
          <w:iCs/>
          <w:sz w:val="24"/>
          <w:szCs w:val="24"/>
        </w:rPr>
        <w:t>J Hepatol</w:t>
      </w:r>
      <w:r w:rsidRPr="00CB78C4">
        <w:rPr>
          <w:rFonts w:ascii="Book Antiqua" w:hAnsi="Book Antiqua"/>
          <w:sz w:val="24"/>
          <w:szCs w:val="24"/>
        </w:rPr>
        <w:t xml:space="preserve"> 2013; </w:t>
      </w:r>
      <w:r w:rsidRPr="00CB78C4">
        <w:rPr>
          <w:rFonts w:ascii="Book Antiqua" w:hAnsi="Book Antiqua"/>
          <w:b/>
          <w:bCs/>
          <w:sz w:val="24"/>
          <w:szCs w:val="24"/>
        </w:rPr>
        <w:t>58</w:t>
      </w:r>
      <w:r w:rsidRPr="00CB78C4">
        <w:rPr>
          <w:rFonts w:ascii="Book Antiqua" w:hAnsi="Book Antiqua"/>
          <w:sz w:val="24"/>
          <w:szCs w:val="24"/>
        </w:rPr>
        <w:t>: 335-341 [PMID: 23041308 DOI: 10.1016/j.jhep.2012.09.024</w:t>
      </w:r>
      <w:r w:rsidR="003258C1">
        <w:rPr>
          <w:rFonts w:ascii="Book Antiqua" w:hAnsi="Book Antiqua"/>
          <w:sz w:val="24"/>
          <w:szCs w:val="24"/>
        </w:rPr>
        <w:t>]</w:t>
      </w:r>
    </w:p>
    <w:p w:rsidR="000371FC" w:rsidRPr="00CB78C4" w:rsidRDefault="00165983" w:rsidP="008764E3">
      <w:pPr>
        <w:spacing w:after="0" w:line="360" w:lineRule="auto"/>
        <w:jc w:val="both"/>
        <w:rPr>
          <w:rFonts w:ascii="Book Antiqua" w:hAnsi="Book Antiqua"/>
          <w:sz w:val="24"/>
          <w:szCs w:val="24"/>
        </w:rPr>
      </w:pPr>
      <w:r w:rsidRPr="00CB78C4">
        <w:rPr>
          <w:rFonts w:ascii="Book Antiqua" w:hAnsi="Book Antiqua"/>
          <w:sz w:val="24"/>
          <w:szCs w:val="24"/>
        </w:rPr>
        <w:lastRenderedPageBreak/>
        <w:t>28</w:t>
      </w:r>
      <w:r w:rsidR="000371FC" w:rsidRPr="00CB78C4">
        <w:rPr>
          <w:rFonts w:ascii="Book Antiqua" w:hAnsi="Book Antiqua"/>
          <w:sz w:val="24"/>
          <w:szCs w:val="24"/>
        </w:rPr>
        <w:t xml:space="preserve"> </w:t>
      </w:r>
      <w:r w:rsidR="000371FC" w:rsidRPr="00CB78C4">
        <w:rPr>
          <w:rFonts w:ascii="Book Antiqua" w:hAnsi="Book Antiqua"/>
          <w:b/>
          <w:bCs/>
          <w:sz w:val="24"/>
          <w:szCs w:val="24"/>
        </w:rPr>
        <w:t>Yang Y</w:t>
      </w:r>
      <w:r w:rsidR="000371FC" w:rsidRPr="00CB78C4">
        <w:rPr>
          <w:rFonts w:ascii="Book Antiqua" w:hAnsi="Book Antiqua"/>
          <w:sz w:val="24"/>
          <w:szCs w:val="24"/>
        </w:rPr>
        <w:t xml:space="preserve">, Li W, Liu Y, Sun Y, Li Y, Yao Q, Li J, Zhang Q, Gao Y, Gao L, Zhao J. Alpha-lipoic acid improves high-fat diet-induced hepatic steatosis by modulating the transcription factors SREBP-1, FoxO1 and Nrf2 via the SIRT1/LKB1/AMPK pathway. </w:t>
      </w:r>
      <w:r w:rsidR="000371FC" w:rsidRPr="00CB78C4">
        <w:rPr>
          <w:rFonts w:ascii="Book Antiqua" w:hAnsi="Book Antiqua"/>
          <w:i/>
          <w:iCs/>
          <w:sz w:val="24"/>
          <w:szCs w:val="24"/>
        </w:rPr>
        <w:t>J Nutr Biochem</w:t>
      </w:r>
      <w:r w:rsidR="000371FC" w:rsidRPr="00CB78C4">
        <w:rPr>
          <w:rFonts w:ascii="Book Antiqua" w:hAnsi="Book Antiqua"/>
          <w:sz w:val="24"/>
          <w:szCs w:val="24"/>
        </w:rPr>
        <w:t xml:space="preserve"> 2014; </w:t>
      </w:r>
      <w:r w:rsidR="000371FC" w:rsidRPr="00CB78C4">
        <w:rPr>
          <w:rFonts w:ascii="Book Antiqua" w:hAnsi="Book Antiqua"/>
          <w:b/>
          <w:bCs/>
          <w:sz w:val="24"/>
          <w:szCs w:val="24"/>
        </w:rPr>
        <w:t>25</w:t>
      </w:r>
      <w:r w:rsidR="000371FC" w:rsidRPr="00CB78C4">
        <w:rPr>
          <w:rFonts w:ascii="Book Antiqua" w:hAnsi="Book Antiqua"/>
          <w:sz w:val="24"/>
          <w:szCs w:val="24"/>
        </w:rPr>
        <w:t>: 1207-1217 [PMID: 25123628 DOI: 10.1016/j.jnutbio.2014.06.001</w:t>
      </w:r>
      <w:r w:rsidR="003258C1">
        <w:rPr>
          <w:rFonts w:ascii="Book Antiqua" w:hAnsi="Book Antiqua"/>
          <w:sz w:val="24"/>
          <w:szCs w:val="24"/>
        </w:rPr>
        <w:t>]</w:t>
      </w:r>
    </w:p>
    <w:p w:rsidR="000371FC" w:rsidRPr="00CB78C4" w:rsidRDefault="00165983" w:rsidP="008764E3">
      <w:pPr>
        <w:spacing w:after="0" w:line="360" w:lineRule="auto"/>
        <w:jc w:val="both"/>
        <w:rPr>
          <w:rFonts w:ascii="Book Antiqua" w:hAnsi="Book Antiqua"/>
          <w:sz w:val="24"/>
          <w:szCs w:val="24"/>
        </w:rPr>
      </w:pPr>
      <w:r w:rsidRPr="00CB78C4">
        <w:rPr>
          <w:rFonts w:ascii="Book Antiqua" w:hAnsi="Book Antiqua"/>
          <w:sz w:val="24"/>
          <w:szCs w:val="24"/>
        </w:rPr>
        <w:t>29</w:t>
      </w:r>
      <w:r w:rsidR="000371FC" w:rsidRPr="00CB78C4">
        <w:rPr>
          <w:rFonts w:ascii="Book Antiqua" w:hAnsi="Book Antiqua"/>
          <w:sz w:val="24"/>
          <w:szCs w:val="24"/>
        </w:rPr>
        <w:t xml:space="preserve"> </w:t>
      </w:r>
      <w:r w:rsidR="000371FC" w:rsidRPr="00CB78C4">
        <w:rPr>
          <w:rFonts w:ascii="Book Antiqua" w:hAnsi="Book Antiqua"/>
          <w:b/>
          <w:bCs/>
          <w:sz w:val="24"/>
          <w:szCs w:val="24"/>
        </w:rPr>
        <w:t>Han JY</w:t>
      </w:r>
      <w:r w:rsidR="000371FC" w:rsidRPr="00CB78C4">
        <w:rPr>
          <w:rFonts w:ascii="Book Antiqua" w:hAnsi="Book Antiqua"/>
          <w:sz w:val="24"/>
          <w:szCs w:val="24"/>
        </w:rPr>
        <w:t xml:space="preserve">, Park SH, Yang JH, Kim MG, Cho SS, Yoon G, Cheon SH, Ki SH. Licochalcone Suppresses LXRα-Induced Hepatic Lipogenic Gene Expression through AMPK/Sirt1 Pathway Activation. </w:t>
      </w:r>
      <w:r w:rsidR="000371FC" w:rsidRPr="00CB78C4">
        <w:rPr>
          <w:rFonts w:ascii="Book Antiqua" w:hAnsi="Book Antiqua"/>
          <w:i/>
          <w:iCs/>
          <w:sz w:val="24"/>
          <w:szCs w:val="24"/>
        </w:rPr>
        <w:t>Toxicol Res</w:t>
      </w:r>
      <w:r w:rsidR="000371FC" w:rsidRPr="00CB78C4">
        <w:rPr>
          <w:rFonts w:ascii="Book Antiqua" w:hAnsi="Book Antiqua"/>
          <w:sz w:val="24"/>
          <w:szCs w:val="24"/>
        </w:rPr>
        <w:t xml:space="preserve"> 2014; </w:t>
      </w:r>
      <w:r w:rsidR="000371FC" w:rsidRPr="00CB78C4">
        <w:rPr>
          <w:rFonts w:ascii="Book Antiqua" w:hAnsi="Book Antiqua"/>
          <w:b/>
          <w:bCs/>
          <w:sz w:val="24"/>
          <w:szCs w:val="24"/>
        </w:rPr>
        <w:t>30</w:t>
      </w:r>
      <w:r w:rsidR="000371FC" w:rsidRPr="00CB78C4">
        <w:rPr>
          <w:rFonts w:ascii="Book Antiqua" w:hAnsi="Book Antiqua"/>
          <w:sz w:val="24"/>
          <w:szCs w:val="24"/>
        </w:rPr>
        <w:t>: 19-25 [PMID: 24795795]</w:t>
      </w:r>
    </w:p>
    <w:p w:rsidR="003A5F08" w:rsidRPr="00CB78C4" w:rsidRDefault="002802D1" w:rsidP="008764E3">
      <w:pPr>
        <w:spacing w:after="0" w:line="360" w:lineRule="auto"/>
        <w:ind w:firstLineChars="1842" w:firstLine="4438"/>
        <w:jc w:val="right"/>
        <w:rPr>
          <w:rFonts w:ascii="Book Antiqua" w:eastAsia="SimSun" w:hAnsi="Book Antiqua"/>
          <w:b/>
          <w:bCs/>
          <w:color w:val="000000"/>
          <w:sz w:val="24"/>
          <w:szCs w:val="24"/>
        </w:rPr>
      </w:pPr>
      <w:r w:rsidRPr="00CB78C4">
        <w:rPr>
          <w:rStyle w:val="Strong"/>
          <w:rFonts w:ascii="Book Antiqua" w:hAnsi="Book Antiqua" w:cs="Arial"/>
          <w:bCs w:val="0"/>
          <w:noProof/>
          <w:color w:val="000000"/>
          <w:sz w:val="24"/>
          <w:szCs w:val="24"/>
        </w:rPr>
        <w:t>P-Reviewer</w:t>
      </w:r>
      <w:r w:rsidRPr="00CB78C4">
        <w:rPr>
          <w:rStyle w:val="Strong"/>
          <w:rFonts w:ascii="Book Antiqua" w:eastAsia="SimSun" w:hAnsi="Book Antiqua" w:cs="Arial"/>
          <w:bCs w:val="0"/>
          <w:noProof/>
          <w:color w:val="000000"/>
          <w:sz w:val="24"/>
          <w:szCs w:val="24"/>
        </w:rPr>
        <w:t>:</w:t>
      </w:r>
      <w:r w:rsidR="00EC1D24" w:rsidRPr="00CB78C4">
        <w:rPr>
          <w:rFonts w:ascii="Book Antiqua" w:hAnsi="Book Antiqua"/>
          <w:b/>
          <w:sz w:val="24"/>
          <w:szCs w:val="24"/>
        </w:rPr>
        <w:t xml:space="preserve"> </w:t>
      </w:r>
      <w:r w:rsidR="00EC1D24" w:rsidRPr="00CB78C4">
        <w:rPr>
          <w:rStyle w:val="Strong"/>
          <w:rFonts w:ascii="Book Antiqua" w:eastAsia="SimSun" w:hAnsi="Book Antiqua" w:cs="Arial"/>
          <w:b w:val="0"/>
          <w:bCs w:val="0"/>
          <w:noProof/>
          <w:color w:val="000000"/>
          <w:sz w:val="24"/>
          <w:szCs w:val="24"/>
        </w:rPr>
        <w:t>Ma L,</w:t>
      </w:r>
      <w:r w:rsidR="0010523B" w:rsidRPr="0010523B">
        <w:rPr>
          <w:rFonts w:ascii="Book Antiqua" w:hAnsi="Book Antiqua"/>
          <w:sz w:val="24"/>
          <w:szCs w:val="24"/>
        </w:rPr>
        <w:t xml:space="preserve"> </w:t>
      </w:r>
      <w:r w:rsidR="0010523B" w:rsidRPr="00CB78C4">
        <w:rPr>
          <w:rFonts w:ascii="Book Antiqua" w:hAnsi="Book Antiqua"/>
          <w:sz w:val="24"/>
          <w:szCs w:val="24"/>
        </w:rPr>
        <w:t>Seren O,</w:t>
      </w:r>
      <w:r w:rsidR="00EC1D24" w:rsidRPr="00CB78C4">
        <w:rPr>
          <w:rFonts w:ascii="Book Antiqua" w:hAnsi="Book Antiqua"/>
          <w:b/>
          <w:sz w:val="24"/>
          <w:szCs w:val="24"/>
        </w:rPr>
        <w:t xml:space="preserve"> </w:t>
      </w:r>
      <w:r w:rsidR="00EC1D24" w:rsidRPr="00CB78C4">
        <w:rPr>
          <w:rStyle w:val="Strong"/>
          <w:rFonts w:ascii="Book Antiqua" w:eastAsia="SimSun" w:hAnsi="Book Antiqua" w:cs="Arial"/>
          <w:b w:val="0"/>
          <w:bCs w:val="0"/>
          <w:noProof/>
          <w:color w:val="000000"/>
          <w:sz w:val="24"/>
          <w:szCs w:val="24"/>
        </w:rPr>
        <w:t>Yang J</w:t>
      </w:r>
      <w:r w:rsidR="00EC1D24" w:rsidRPr="00CB78C4">
        <w:rPr>
          <w:rFonts w:ascii="Book Antiqua" w:hAnsi="Book Antiqua"/>
          <w:b/>
          <w:bCs/>
          <w:color w:val="000000"/>
          <w:sz w:val="24"/>
          <w:szCs w:val="24"/>
        </w:rPr>
        <w:t xml:space="preserve"> </w:t>
      </w:r>
      <w:r w:rsidR="00EC1D24" w:rsidRPr="00CB78C4">
        <w:rPr>
          <w:rFonts w:ascii="Book Antiqua" w:hAnsi="Book Antiqua"/>
          <w:bCs/>
          <w:color w:val="000000"/>
          <w:sz w:val="24"/>
          <w:szCs w:val="24"/>
        </w:rPr>
        <w:t xml:space="preserve">  </w:t>
      </w:r>
      <w:r w:rsidRPr="00CB78C4">
        <w:rPr>
          <w:rFonts w:ascii="Book Antiqua" w:hAnsi="Book Antiqua"/>
          <w:b/>
          <w:bCs/>
          <w:color w:val="000000"/>
          <w:sz w:val="24"/>
          <w:szCs w:val="24"/>
        </w:rPr>
        <w:t>S-Editor</w:t>
      </w:r>
      <w:r w:rsidRPr="00CB78C4">
        <w:rPr>
          <w:rFonts w:ascii="Book Antiqua" w:eastAsia="SimSun" w:hAnsi="Book Antiqua"/>
          <w:b/>
          <w:bCs/>
          <w:color w:val="000000"/>
          <w:sz w:val="24"/>
          <w:szCs w:val="24"/>
        </w:rPr>
        <w:t>:</w:t>
      </w:r>
      <w:r w:rsidRPr="00CB78C4">
        <w:rPr>
          <w:rFonts w:ascii="Book Antiqua" w:hAnsi="Book Antiqua"/>
          <w:bCs/>
          <w:color w:val="000000"/>
          <w:sz w:val="24"/>
          <w:szCs w:val="24"/>
        </w:rPr>
        <w:t xml:space="preserve"> </w:t>
      </w:r>
      <w:r w:rsidR="00EC1D24" w:rsidRPr="00CB78C4">
        <w:rPr>
          <w:rFonts w:ascii="Book Antiqua" w:eastAsia="SimSun" w:hAnsi="Book Antiqua"/>
          <w:bCs/>
          <w:color w:val="000000"/>
          <w:sz w:val="24"/>
          <w:szCs w:val="24"/>
        </w:rPr>
        <w:t>Wang JL</w:t>
      </w:r>
      <w:r w:rsidRPr="00CB78C4">
        <w:rPr>
          <w:rFonts w:ascii="Book Antiqua" w:hAnsi="Book Antiqua"/>
          <w:b/>
          <w:bCs/>
          <w:color w:val="000000"/>
          <w:sz w:val="24"/>
          <w:szCs w:val="24"/>
        </w:rPr>
        <w:t xml:space="preserve">   L-Editor</w:t>
      </w:r>
      <w:r w:rsidRPr="00CB78C4">
        <w:rPr>
          <w:rFonts w:ascii="Book Antiqua" w:eastAsia="SimSun" w:hAnsi="Book Antiqua"/>
          <w:b/>
          <w:bCs/>
          <w:color w:val="000000"/>
          <w:sz w:val="24"/>
          <w:szCs w:val="24"/>
        </w:rPr>
        <w:t>:</w:t>
      </w:r>
      <w:r w:rsidRPr="00CB78C4">
        <w:rPr>
          <w:rFonts w:ascii="Book Antiqua" w:hAnsi="Book Antiqua"/>
          <w:b/>
          <w:bCs/>
          <w:color w:val="000000"/>
          <w:sz w:val="24"/>
          <w:szCs w:val="24"/>
        </w:rPr>
        <w:t xml:space="preserve">   E-Editor</w:t>
      </w:r>
      <w:r w:rsidRPr="00CB78C4">
        <w:rPr>
          <w:rFonts w:ascii="Book Antiqua" w:eastAsia="SimSun" w:hAnsi="Book Antiqua"/>
          <w:b/>
          <w:bCs/>
          <w:color w:val="000000"/>
          <w:sz w:val="24"/>
          <w:szCs w:val="24"/>
        </w:rPr>
        <w:t>:</w:t>
      </w:r>
    </w:p>
    <w:p w:rsidR="006B58CE" w:rsidRPr="00CB78C4" w:rsidRDefault="006B58CE" w:rsidP="008764E3">
      <w:pPr>
        <w:spacing w:after="0" w:line="360" w:lineRule="auto"/>
        <w:ind w:firstLineChars="1842" w:firstLine="4438"/>
        <w:jc w:val="both"/>
        <w:rPr>
          <w:rFonts w:ascii="Book Antiqua" w:eastAsia="SimSun" w:hAnsi="Book Antiqua"/>
          <w:b/>
          <w:bCs/>
          <w:color w:val="000000"/>
          <w:sz w:val="24"/>
          <w:szCs w:val="24"/>
        </w:rPr>
      </w:pPr>
    </w:p>
    <w:p w:rsidR="00361497" w:rsidRPr="00CB78C4" w:rsidRDefault="00361497" w:rsidP="008764E3">
      <w:pPr>
        <w:spacing w:after="0" w:line="360" w:lineRule="auto"/>
        <w:jc w:val="both"/>
        <w:rPr>
          <w:rFonts w:ascii="Book Antiqua" w:eastAsia="SimSun" w:hAnsi="Book Antiqua"/>
          <w:b/>
          <w:bCs/>
          <w:color w:val="000000"/>
          <w:sz w:val="24"/>
          <w:szCs w:val="24"/>
        </w:rPr>
      </w:pPr>
      <w:r w:rsidRPr="00CB78C4">
        <w:rPr>
          <w:rFonts w:ascii="Book Antiqua" w:eastAsia="SimSun" w:hAnsi="Book Antiqua"/>
          <w:b/>
          <w:bCs/>
          <w:color w:val="000000"/>
          <w:sz w:val="24"/>
          <w:szCs w:val="24"/>
        </w:rPr>
        <w:br w:type="page"/>
      </w:r>
    </w:p>
    <w:p w:rsidR="006B58CE" w:rsidRPr="00CB78C4" w:rsidRDefault="006B58CE" w:rsidP="008764E3">
      <w:pPr>
        <w:spacing w:after="0" w:line="360" w:lineRule="auto"/>
        <w:ind w:firstLineChars="1842" w:firstLine="4438"/>
        <w:jc w:val="both"/>
        <w:rPr>
          <w:rFonts w:ascii="Book Antiqua" w:eastAsia="SimSun" w:hAnsi="Book Antiqua"/>
          <w:b/>
          <w:bCs/>
          <w:color w:val="000000"/>
          <w:sz w:val="24"/>
          <w:szCs w:val="24"/>
        </w:rPr>
      </w:pPr>
    </w:p>
    <w:p w:rsidR="006B58CE" w:rsidRPr="00CB78C4" w:rsidRDefault="006B58CE" w:rsidP="008764E3">
      <w:pPr>
        <w:spacing w:after="0" w:line="360" w:lineRule="auto"/>
        <w:ind w:firstLineChars="1842" w:firstLine="4438"/>
        <w:jc w:val="both"/>
        <w:rPr>
          <w:rFonts w:ascii="Book Antiqua" w:hAnsi="Book Antiqua" w:cs="Times New Roman"/>
          <w:b/>
          <w:sz w:val="24"/>
          <w:szCs w:val="24"/>
        </w:rPr>
      </w:pPr>
    </w:p>
    <w:p w:rsidR="00411491" w:rsidRPr="00CB78C4" w:rsidRDefault="001B1C1E" w:rsidP="008764E3">
      <w:pPr>
        <w:spacing w:after="0" w:line="360" w:lineRule="auto"/>
        <w:jc w:val="both"/>
        <w:rPr>
          <w:rFonts w:ascii="Book Antiqua" w:hAnsi="Book Antiqua" w:cs="Times New Roman"/>
          <w:b/>
          <w:sz w:val="24"/>
          <w:szCs w:val="24"/>
        </w:rPr>
      </w:pPr>
      <w:r w:rsidRPr="00CB78C4">
        <w:rPr>
          <w:rFonts w:ascii="Book Antiqua" w:hAnsi="Book Antiqua" w:cs="Times New Roman"/>
          <w:b/>
          <w:sz w:val="24"/>
          <w:szCs w:val="24"/>
        </w:rPr>
        <w:t>Table 1</w:t>
      </w:r>
      <w:r w:rsidR="00411491" w:rsidRPr="00CB78C4">
        <w:rPr>
          <w:rFonts w:ascii="Book Antiqua" w:hAnsi="Book Antiqua" w:cs="Times New Roman"/>
          <w:b/>
          <w:sz w:val="24"/>
          <w:szCs w:val="24"/>
        </w:rPr>
        <w:t xml:space="preserve"> Primers used in </w:t>
      </w:r>
      <w:r w:rsidR="001457C7" w:rsidRPr="00CB78C4">
        <w:rPr>
          <w:rFonts w:ascii="Book Antiqua" w:hAnsi="Book Antiqua" w:cs="Times New Roman"/>
          <w:b/>
          <w:sz w:val="24"/>
          <w:szCs w:val="24"/>
        </w:rPr>
        <w:t>real-time polymerase chain reaction</w:t>
      </w:r>
    </w:p>
    <w:tbl>
      <w:tblPr>
        <w:tblStyle w:val="TableGrid"/>
        <w:tblW w:w="10914" w:type="dxa"/>
        <w:jc w:val="center"/>
        <w:tblBorders>
          <w:left w:val="none" w:sz="0" w:space="0" w:color="auto"/>
          <w:right w:val="none" w:sz="0" w:space="0" w:color="auto"/>
          <w:insideH w:val="none" w:sz="0" w:space="0" w:color="auto"/>
        </w:tblBorders>
        <w:tblLayout w:type="fixed"/>
        <w:tblLook w:val="04A0" w:firstRow="1" w:lastRow="0" w:firstColumn="1" w:lastColumn="0" w:noHBand="0" w:noVBand="1"/>
      </w:tblPr>
      <w:tblGrid>
        <w:gridCol w:w="1526"/>
        <w:gridCol w:w="3771"/>
        <w:gridCol w:w="3874"/>
        <w:gridCol w:w="1743"/>
      </w:tblGrid>
      <w:tr w:rsidR="00411491" w:rsidRPr="00CB78C4" w:rsidTr="00DE188F">
        <w:trPr>
          <w:jc w:val="center"/>
        </w:trPr>
        <w:tc>
          <w:tcPr>
            <w:tcW w:w="1526" w:type="dxa"/>
            <w:tcBorders>
              <w:top w:val="single" w:sz="4" w:space="0" w:color="000000" w:themeColor="text1"/>
              <w:bottom w:val="single" w:sz="4" w:space="0" w:color="000000" w:themeColor="text1"/>
              <w:right w:val="nil"/>
            </w:tcBorders>
            <w:vAlign w:val="center"/>
          </w:tcPr>
          <w:p w:rsidR="00411491" w:rsidRPr="00CB78C4" w:rsidRDefault="00411491" w:rsidP="008764E3">
            <w:pPr>
              <w:spacing w:line="360" w:lineRule="auto"/>
              <w:jc w:val="both"/>
              <w:rPr>
                <w:rFonts w:ascii="Book Antiqua" w:hAnsi="Book Antiqua" w:cs="Times New Roman"/>
                <w:b/>
                <w:sz w:val="24"/>
                <w:szCs w:val="24"/>
              </w:rPr>
            </w:pPr>
            <w:r w:rsidRPr="00CB78C4">
              <w:rPr>
                <w:rFonts w:ascii="Book Antiqua" w:hAnsi="Book Antiqua" w:cs="Times New Roman"/>
                <w:b/>
                <w:sz w:val="24"/>
                <w:szCs w:val="24"/>
              </w:rPr>
              <w:t>Gene</w:t>
            </w:r>
          </w:p>
        </w:tc>
        <w:tc>
          <w:tcPr>
            <w:tcW w:w="3771" w:type="dxa"/>
            <w:tcBorders>
              <w:top w:val="single" w:sz="4" w:space="0" w:color="000000" w:themeColor="text1"/>
              <w:left w:val="nil"/>
              <w:bottom w:val="single" w:sz="4" w:space="0" w:color="000000" w:themeColor="text1"/>
              <w:right w:val="nil"/>
            </w:tcBorders>
            <w:vAlign w:val="center"/>
          </w:tcPr>
          <w:p w:rsidR="00411491" w:rsidRPr="00CB78C4" w:rsidRDefault="00411491" w:rsidP="008764E3">
            <w:pPr>
              <w:spacing w:line="360" w:lineRule="auto"/>
              <w:jc w:val="both"/>
              <w:rPr>
                <w:rFonts w:ascii="Book Antiqua" w:hAnsi="Book Antiqua" w:cs="Times New Roman"/>
                <w:b/>
                <w:sz w:val="24"/>
                <w:szCs w:val="24"/>
              </w:rPr>
            </w:pPr>
            <w:r w:rsidRPr="00CB78C4">
              <w:rPr>
                <w:rFonts w:ascii="Book Antiqua" w:hAnsi="Book Antiqua" w:cs="Times New Roman"/>
                <w:b/>
                <w:sz w:val="24"/>
                <w:szCs w:val="24"/>
              </w:rPr>
              <w:t>Forward primer (5’-3’)</w:t>
            </w:r>
          </w:p>
        </w:tc>
        <w:tc>
          <w:tcPr>
            <w:tcW w:w="3874" w:type="dxa"/>
            <w:tcBorders>
              <w:top w:val="single" w:sz="4" w:space="0" w:color="000000" w:themeColor="text1"/>
              <w:left w:val="nil"/>
              <w:bottom w:val="single" w:sz="4" w:space="0" w:color="000000" w:themeColor="text1"/>
              <w:right w:val="nil"/>
            </w:tcBorders>
            <w:vAlign w:val="center"/>
          </w:tcPr>
          <w:p w:rsidR="00411491" w:rsidRPr="00CB78C4" w:rsidRDefault="00411491" w:rsidP="008764E3">
            <w:pPr>
              <w:spacing w:line="360" w:lineRule="auto"/>
              <w:jc w:val="both"/>
              <w:rPr>
                <w:rFonts w:ascii="Book Antiqua" w:hAnsi="Book Antiqua" w:cs="Times New Roman"/>
                <w:b/>
                <w:sz w:val="24"/>
                <w:szCs w:val="24"/>
              </w:rPr>
            </w:pPr>
            <w:r w:rsidRPr="00CB78C4">
              <w:rPr>
                <w:rFonts w:ascii="Book Antiqua" w:hAnsi="Book Antiqua" w:cs="Times New Roman"/>
                <w:b/>
                <w:sz w:val="24"/>
                <w:szCs w:val="24"/>
              </w:rPr>
              <w:t>Reverse primer (5’-3’)</w:t>
            </w:r>
          </w:p>
        </w:tc>
        <w:tc>
          <w:tcPr>
            <w:tcW w:w="1743" w:type="dxa"/>
            <w:tcBorders>
              <w:top w:val="single" w:sz="4" w:space="0" w:color="000000" w:themeColor="text1"/>
              <w:left w:val="nil"/>
              <w:bottom w:val="single" w:sz="4" w:space="0" w:color="000000" w:themeColor="text1"/>
            </w:tcBorders>
            <w:vAlign w:val="center"/>
          </w:tcPr>
          <w:p w:rsidR="00411491" w:rsidRPr="00CB78C4" w:rsidRDefault="00411491" w:rsidP="008764E3">
            <w:pPr>
              <w:spacing w:line="360" w:lineRule="auto"/>
              <w:jc w:val="both"/>
              <w:rPr>
                <w:rFonts w:ascii="Book Antiqua" w:hAnsi="Book Antiqua" w:cs="Times New Roman"/>
                <w:b/>
                <w:sz w:val="24"/>
                <w:szCs w:val="24"/>
              </w:rPr>
            </w:pPr>
            <w:r w:rsidRPr="00CB78C4">
              <w:rPr>
                <w:rFonts w:ascii="Book Antiqua" w:hAnsi="Book Antiqua" w:cs="Times New Roman"/>
                <w:b/>
                <w:sz w:val="24"/>
                <w:szCs w:val="24"/>
              </w:rPr>
              <w:t>Product size (bp)</w:t>
            </w:r>
          </w:p>
        </w:tc>
      </w:tr>
      <w:tr w:rsidR="00411491" w:rsidRPr="00CB78C4" w:rsidTr="00DE188F">
        <w:trPr>
          <w:jc w:val="center"/>
        </w:trPr>
        <w:tc>
          <w:tcPr>
            <w:tcW w:w="1526" w:type="dxa"/>
            <w:tcBorders>
              <w:top w:val="single" w:sz="4" w:space="0" w:color="000000" w:themeColor="text1"/>
              <w:bottom w:val="nil"/>
              <w:right w:val="nil"/>
            </w:tcBorders>
            <w:vAlign w:val="center"/>
          </w:tcPr>
          <w:p w:rsidR="00411491" w:rsidRPr="00CB78C4" w:rsidRDefault="00411491" w:rsidP="008764E3">
            <w:pPr>
              <w:spacing w:line="360" w:lineRule="auto"/>
              <w:jc w:val="both"/>
              <w:rPr>
                <w:rFonts w:ascii="Book Antiqua" w:hAnsi="Book Antiqua" w:cs="Times New Roman"/>
                <w:sz w:val="24"/>
                <w:szCs w:val="24"/>
              </w:rPr>
            </w:pPr>
            <w:r w:rsidRPr="00CB78C4">
              <w:rPr>
                <w:rFonts w:ascii="Book Antiqua" w:hAnsi="Book Antiqua" w:cs="Times New Roman"/>
                <w:sz w:val="24"/>
                <w:szCs w:val="24"/>
              </w:rPr>
              <w:t>α-SMA</w:t>
            </w:r>
          </w:p>
        </w:tc>
        <w:tc>
          <w:tcPr>
            <w:tcW w:w="3771" w:type="dxa"/>
            <w:tcBorders>
              <w:top w:val="single" w:sz="4" w:space="0" w:color="000000" w:themeColor="text1"/>
              <w:left w:val="nil"/>
              <w:bottom w:val="nil"/>
              <w:right w:val="nil"/>
            </w:tcBorders>
            <w:vAlign w:val="center"/>
          </w:tcPr>
          <w:p w:rsidR="00411491" w:rsidRPr="00CB78C4" w:rsidRDefault="00411491" w:rsidP="008764E3">
            <w:pPr>
              <w:spacing w:line="360" w:lineRule="auto"/>
              <w:jc w:val="both"/>
              <w:rPr>
                <w:rFonts w:ascii="Book Antiqua" w:hAnsi="Book Antiqua" w:cs="Times New Roman"/>
                <w:sz w:val="24"/>
                <w:szCs w:val="24"/>
              </w:rPr>
            </w:pPr>
            <w:r w:rsidRPr="00CB78C4">
              <w:rPr>
                <w:rFonts w:ascii="Book Antiqua" w:hAnsi="Book Antiqua" w:cs="Times New Roman"/>
                <w:sz w:val="24"/>
                <w:szCs w:val="24"/>
              </w:rPr>
              <w:t>GCCACTGCTGCTTCCTCTTCTT</w:t>
            </w:r>
          </w:p>
        </w:tc>
        <w:tc>
          <w:tcPr>
            <w:tcW w:w="3874" w:type="dxa"/>
            <w:tcBorders>
              <w:top w:val="single" w:sz="4" w:space="0" w:color="000000" w:themeColor="text1"/>
              <w:left w:val="nil"/>
              <w:bottom w:val="nil"/>
              <w:right w:val="nil"/>
            </w:tcBorders>
            <w:vAlign w:val="center"/>
          </w:tcPr>
          <w:p w:rsidR="00411491" w:rsidRPr="00CB78C4" w:rsidRDefault="00411491" w:rsidP="008764E3">
            <w:pPr>
              <w:spacing w:line="360" w:lineRule="auto"/>
              <w:jc w:val="both"/>
              <w:rPr>
                <w:rFonts w:ascii="Book Antiqua" w:hAnsi="Book Antiqua" w:cs="Times New Roman"/>
                <w:sz w:val="24"/>
                <w:szCs w:val="24"/>
              </w:rPr>
            </w:pPr>
            <w:r w:rsidRPr="00CB78C4">
              <w:rPr>
                <w:rFonts w:ascii="Book Antiqua" w:hAnsi="Book Antiqua" w:cs="Times New Roman"/>
                <w:sz w:val="24"/>
                <w:szCs w:val="24"/>
              </w:rPr>
              <w:t>CCGCCGACTCCATTCCAATGAA</w:t>
            </w:r>
          </w:p>
        </w:tc>
        <w:tc>
          <w:tcPr>
            <w:tcW w:w="1743" w:type="dxa"/>
            <w:tcBorders>
              <w:top w:val="single" w:sz="4" w:space="0" w:color="000000" w:themeColor="text1"/>
              <w:left w:val="nil"/>
              <w:bottom w:val="nil"/>
            </w:tcBorders>
            <w:vAlign w:val="center"/>
          </w:tcPr>
          <w:p w:rsidR="00411491" w:rsidRPr="00CB78C4" w:rsidRDefault="00411491" w:rsidP="008764E3">
            <w:pPr>
              <w:spacing w:line="360" w:lineRule="auto"/>
              <w:jc w:val="both"/>
              <w:rPr>
                <w:rFonts w:ascii="Book Antiqua" w:hAnsi="Book Antiqua" w:cs="Times New Roman"/>
                <w:sz w:val="24"/>
                <w:szCs w:val="24"/>
              </w:rPr>
            </w:pPr>
            <w:r w:rsidRPr="00CB78C4">
              <w:rPr>
                <w:rFonts w:ascii="Book Antiqua" w:hAnsi="Book Antiqua" w:cs="Times New Roman"/>
                <w:sz w:val="24"/>
                <w:szCs w:val="24"/>
              </w:rPr>
              <w:t>136</w:t>
            </w:r>
          </w:p>
        </w:tc>
      </w:tr>
      <w:tr w:rsidR="00411491" w:rsidRPr="00CB78C4" w:rsidTr="00DE188F">
        <w:trPr>
          <w:jc w:val="center"/>
        </w:trPr>
        <w:tc>
          <w:tcPr>
            <w:tcW w:w="1526" w:type="dxa"/>
            <w:tcBorders>
              <w:top w:val="nil"/>
              <w:bottom w:val="nil"/>
              <w:right w:val="nil"/>
            </w:tcBorders>
            <w:vAlign w:val="center"/>
          </w:tcPr>
          <w:p w:rsidR="00411491" w:rsidRPr="00CB78C4" w:rsidRDefault="00411491" w:rsidP="008764E3">
            <w:pPr>
              <w:spacing w:line="360" w:lineRule="auto"/>
              <w:jc w:val="both"/>
              <w:rPr>
                <w:rFonts w:ascii="Book Antiqua" w:hAnsi="Book Antiqua" w:cs="Times New Roman"/>
                <w:sz w:val="24"/>
                <w:szCs w:val="24"/>
              </w:rPr>
            </w:pPr>
            <w:r w:rsidRPr="00CB78C4">
              <w:rPr>
                <w:rFonts w:ascii="Book Antiqua" w:hAnsi="Book Antiqua" w:cs="Times New Roman"/>
                <w:sz w:val="24"/>
                <w:szCs w:val="24"/>
              </w:rPr>
              <w:t>Col1</w:t>
            </w:r>
          </w:p>
        </w:tc>
        <w:tc>
          <w:tcPr>
            <w:tcW w:w="3771" w:type="dxa"/>
            <w:tcBorders>
              <w:top w:val="nil"/>
              <w:left w:val="nil"/>
              <w:bottom w:val="nil"/>
              <w:right w:val="nil"/>
            </w:tcBorders>
            <w:vAlign w:val="center"/>
          </w:tcPr>
          <w:p w:rsidR="00411491" w:rsidRPr="00CB78C4" w:rsidRDefault="00411491" w:rsidP="008764E3">
            <w:pPr>
              <w:spacing w:line="360" w:lineRule="auto"/>
              <w:jc w:val="both"/>
              <w:rPr>
                <w:rFonts w:ascii="Book Antiqua" w:hAnsi="Book Antiqua" w:cs="Times New Roman"/>
                <w:sz w:val="24"/>
                <w:szCs w:val="24"/>
              </w:rPr>
            </w:pPr>
            <w:r w:rsidRPr="00CB78C4">
              <w:rPr>
                <w:rFonts w:ascii="Book Antiqua" w:hAnsi="Book Antiqua" w:cs="Times New Roman"/>
                <w:sz w:val="24"/>
                <w:szCs w:val="24"/>
              </w:rPr>
              <w:t>GCTCGTGGATTGCCTGGAACAG</w:t>
            </w:r>
          </w:p>
        </w:tc>
        <w:tc>
          <w:tcPr>
            <w:tcW w:w="3874" w:type="dxa"/>
            <w:tcBorders>
              <w:top w:val="nil"/>
              <w:left w:val="nil"/>
              <w:bottom w:val="nil"/>
              <w:right w:val="nil"/>
            </w:tcBorders>
            <w:vAlign w:val="center"/>
          </w:tcPr>
          <w:p w:rsidR="00411491" w:rsidRPr="00CB78C4" w:rsidRDefault="00411491" w:rsidP="008764E3">
            <w:pPr>
              <w:spacing w:line="360" w:lineRule="auto"/>
              <w:jc w:val="both"/>
              <w:rPr>
                <w:rFonts w:ascii="Book Antiqua" w:hAnsi="Book Antiqua" w:cs="Times New Roman"/>
                <w:sz w:val="24"/>
                <w:szCs w:val="24"/>
              </w:rPr>
            </w:pPr>
            <w:r w:rsidRPr="00CB78C4">
              <w:rPr>
                <w:rFonts w:ascii="Book Antiqua" w:hAnsi="Book Antiqua" w:cs="Times New Roman"/>
                <w:sz w:val="24"/>
                <w:szCs w:val="24"/>
              </w:rPr>
              <w:t>CACCGACAGCACCATCGTTACC</w:t>
            </w:r>
          </w:p>
        </w:tc>
        <w:tc>
          <w:tcPr>
            <w:tcW w:w="1743" w:type="dxa"/>
            <w:tcBorders>
              <w:top w:val="nil"/>
              <w:left w:val="nil"/>
              <w:bottom w:val="nil"/>
            </w:tcBorders>
            <w:vAlign w:val="center"/>
          </w:tcPr>
          <w:p w:rsidR="00411491" w:rsidRPr="00CB78C4" w:rsidRDefault="00411491" w:rsidP="008764E3">
            <w:pPr>
              <w:spacing w:line="360" w:lineRule="auto"/>
              <w:jc w:val="both"/>
              <w:rPr>
                <w:rFonts w:ascii="Book Antiqua" w:hAnsi="Book Antiqua" w:cs="Times New Roman"/>
                <w:sz w:val="24"/>
                <w:szCs w:val="24"/>
              </w:rPr>
            </w:pPr>
            <w:r w:rsidRPr="00CB78C4">
              <w:rPr>
                <w:rFonts w:ascii="Book Antiqua" w:hAnsi="Book Antiqua" w:cs="Times New Roman"/>
                <w:sz w:val="24"/>
                <w:szCs w:val="24"/>
              </w:rPr>
              <w:t>235</w:t>
            </w:r>
          </w:p>
        </w:tc>
      </w:tr>
      <w:tr w:rsidR="00411491" w:rsidRPr="00CB78C4" w:rsidTr="00DE188F">
        <w:trPr>
          <w:jc w:val="center"/>
        </w:trPr>
        <w:tc>
          <w:tcPr>
            <w:tcW w:w="1526" w:type="dxa"/>
            <w:tcBorders>
              <w:top w:val="nil"/>
              <w:bottom w:val="nil"/>
              <w:right w:val="nil"/>
            </w:tcBorders>
            <w:vAlign w:val="center"/>
          </w:tcPr>
          <w:p w:rsidR="00411491" w:rsidRPr="00CB78C4" w:rsidRDefault="00411491" w:rsidP="008764E3">
            <w:pPr>
              <w:spacing w:line="360" w:lineRule="auto"/>
              <w:jc w:val="both"/>
              <w:rPr>
                <w:rFonts w:ascii="Book Antiqua" w:hAnsi="Book Antiqua" w:cs="Times New Roman"/>
                <w:sz w:val="24"/>
                <w:szCs w:val="24"/>
              </w:rPr>
            </w:pPr>
            <w:r w:rsidRPr="00CB78C4">
              <w:rPr>
                <w:rFonts w:ascii="Book Antiqua" w:hAnsi="Book Antiqua" w:cs="Times New Roman"/>
                <w:sz w:val="24"/>
                <w:szCs w:val="24"/>
              </w:rPr>
              <w:t>Sirt1</w:t>
            </w:r>
          </w:p>
        </w:tc>
        <w:tc>
          <w:tcPr>
            <w:tcW w:w="3771" w:type="dxa"/>
            <w:tcBorders>
              <w:top w:val="nil"/>
              <w:left w:val="nil"/>
              <w:bottom w:val="nil"/>
              <w:right w:val="nil"/>
            </w:tcBorders>
            <w:vAlign w:val="center"/>
          </w:tcPr>
          <w:p w:rsidR="00411491" w:rsidRPr="00CB78C4" w:rsidRDefault="00411491" w:rsidP="008764E3">
            <w:pPr>
              <w:spacing w:line="360" w:lineRule="auto"/>
              <w:jc w:val="both"/>
              <w:rPr>
                <w:rFonts w:ascii="Book Antiqua" w:hAnsi="Book Antiqua" w:cs="Times New Roman"/>
                <w:sz w:val="24"/>
                <w:szCs w:val="24"/>
              </w:rPr>
            </w:pPr>
            <w:r w:rsidRPr="00CB78C4">
              <w:rPr>
                <w:rFonts w:ascii="Book Antiqua" w:hAnsi="Book Antiqua" w:cs="Times New Roman"/>
                <w:sz w:val="24"/>
                <w:szCs w:val="24"/>
              </w:rPr>
              <w:t>TGTGGGTCTATGCCTTTCTGGGT</w:t>
            </w:r>
          </w:p>
        </w:tc>
        <w:tc>
          <w:tcPr>
            <w:tcW w:w="3874" w:type="dxa"/>
            <w:tcBorders>
              <w:top w:val="nil"/>
              <w:left w:val="nil"/>
              <w:bottom w:val="nil"/>
              <w:right w:val="nil"/>
            </w:tcBorders>
            <w:vAlign w:val="center"/>
          </w:tcPr>
          <w:p w:rsidR="00411491" w:rsidRPr="00CB78C4" w:rsidRDefault="00411491" w:rsidP="008764E3">
            <w:pPr>
              <w:spacing w:line="360" w:lineRule="auto"/>
              <w:jc w:val="both"/>
              <w:rPr>
                <w:rFonts w:ascii="Book Antiqua" w:hAnsi="Book Antiqua" w:cs="Times New Roman"/>
                <w:sz w:val="24"/>
                <w:szCs w:val="24"/>
              </w:rPr>
            </w:pPr>
            <w:r w:rsidRPr="00CB78C4">
              <w:rPr>
                <w:rFonts w:ascii="Book Antiqua" w:hAnsi="Book Antiqua" w:cs="Times New Roman"/>
                <w:sz w:val="24"/>
                <w:szCs w:val="24"/>
              </w:rPr>
              <w:t>GCTTGCGTGTGATGCTCTGTC</w:t>
            </w:r>
          </w:p>
        </w:tc>
        <w:tc>
          <w:tcPr>
            <w:tcW w:w="1743" w:type="dxa"/>
            <w:tcBorders>
              <w:top w:val="nil"/>
              <w:left w:val="nil"/>
              <w:bottom w:val="nil"/>
            </w:tcBorders>
            <w:vAlign w:val="center"/>
          </w:tcPr>
          <w:p w:rsidR="00411491" w:rsidRPr="00CB78C4" w:rsidRDefault="00411491" w:rsidP="008764E3">
            <w:pPr>
              <w:spacing w:line="360" w:lineRule="auto"/>
              <w:jc w:val="both"/>
              <w:rPr>
                <w:rFonts w:ascii="Book Antiqua" w:hAnsi="Book Antiqua" w:cs="Times New Roman"/>
                <w:sz w:val="24"/>
                <w:szCs w:val="24"/>
              </w:rPr>
            </w:pPr>
            <w:r w:rsidRPr="00CB78C4">
              <w:rPr>
                <w:rFonts w:ascii="Book Antiqua" w:hAnsi="Book Antiqua" w:cs="Times New Roman"/>
                <w:sz w:val="24"/>
                <w:szCs w:val="24"/>
              </w:rPr>
              <w:t>239</w:t>
            </w:r>
          </w:p>
        </w:tc>
      </w:tr>
      <w:tr w:rsidR="00411491" w:rsidRPr="00CB78C4" w:rsidTr="00DE188F">
        <w:trPr>
          <w:jc w:val="center"/>
        </w:trPr>
        <w:tc>
          <w:tcPr>
            <w:tcW w:w="1526" w:type="dxa"/>
            <w:tcBorders>
              <w:top w:val="nil"/>
              <w:bottom w:val="single" w:sz="4" w:space="0" w:color="000000" w:themeColor="text1"/>
              <w:right w:val="nil"/>
            </w:tcBorders>
            <w:vAlign w:val="center"/>
          </w:tcPr>
          <w:p w:rsidR="00411491" w:rsidRPr="00CB78C4" w:rsidRDefault="00411491" w:rsidP="008764E3">
            <w:pPr>
              <w:spacing w:line="360" w:lineRule="auto"/>
              <w:jc w:val="both"/>
              <w:rPr>
                <w:rFonts w:ascii="Book Antiqua" w:hAnsi="Book Antiqua" w:cs="Times New Roman"/>
                <w:sz w:val="24"/>
                <w:szCs w:val="24"/>
              </w:rPr>
            </w:pPr>
            <w:r w:rsidRPr="00CB78C4">
              <w:rPr>
                <w:rFonts w:ascii="Book Antiqua" w:hAnsi="Book Antiqua" w:cs="Times New Roman"/>
                <w:sz w:val="24"/>
                <w:szCs w:val="24"/>
              </w:rPr>
              <w:t>GAPDH</w:t>
            </w:r>
          </w:p>
        </w:tc>
        <w:tc>
          <w:tcPr>
            <w:tcW w:w="3771" w:type="dxa"/>
            <w:tcBorders>
              <w:top w:val="nil"/>
              <w:left w:val="nil"/>
              <w:bottom w:val="single" w:sz="4" w:space="0" w:color="000000" w:themeColor="text1"/>
              <w:right w:val="nil"/>
            </w:tcBorders>
            <w:vAlign w:val="center"/>
          </w:tcPr>
          <w:p w:rsidR="00411491" w:rsidRPr="00CB78C4" w:rsidRDefault="00411491" w:rsidP="008764E3">
            <w:pPr>
              <w:spacing w:line="360" w:lineRule="auto"/>
              <w:jc w:val="both"/>
              <w:rPr>
                <w:rFonts w:ascii="Book Antiqua" w:hAnsi="Book Antiqua" w:cs="Times New Roman"/>
                <w:sz w:val="24"/>
                <w:szCs w:val="24"/>
              </w:rPr>
            </w:pPr>
            <w:r w:rsidRPr="00CB78C4">
              <w:rPr>
                <w:rFonts w:ascii="Book Antiqua" w:hAnsi="Book Antiqua" w:cs="Times New Roman"/>
                <w:sz w:val="24"/>
                <w:szCs w:val="24"/>
              </w:rPr>
              <w:t>ACGGCAAGTTCAACGGCACAG</w:t>
            </w:r>
          </w:p>
        </w:tc>
        <w:tc>
          <w:tcPr>
            <w:tcW w:w="3874" w:type="dxa"/>
            <w:tcBorders>
              <w:top w:val="nil"/>
              <w:left w:val="nil"/>
              <w:bottom w:val="single" w:sz="4" w:space="0" w:color="000000" w:themeColor="text1"/>
              <w:right w:val="nil"/>
            </w:tcBorders>
            <w:vAlign w:val="center"/>
          </w:tcPr>
          <w:p w:rsidR="00411491" w:rsidRPr="00CB78C4" w:rsidRDefault="00411491" w:rsidP="008764E3">
            <w:pPr>
              <w:spacing w:line="360" w:lineRule="auto"/>
              <w:jc w:val="both"/>
              <w:rPr>
                <w:rFonts w:ascii="Book Antiqua" w:hAnsi="Book Antiqua" w:cs="Times New Roman"/>
                <w:sz w:val="24"/>
                <w:szCs w:val="24"/>
              </w:rPr>
            </w:pPr>
            <w:r w:rsidRPr="00CB78C4">
              <w:rPr>
                <w:rFonts w:ascii="Book Antiqua" w:hAnsi="Book Antiqua" w:cs="Times New Roman"/>
                <w:sz w:val="24"/>
                <w:szCs w:val="24"/>
              </w:rPr>
              <w:t>CCACGACATACTCAGCACCAGC</w:t>
            </w:r>
          </w:p>
        </w:tc>
        <w:tc>
          <w:tcPr>
            <w:tcW w:w="1743" w:type="dxa"/>
            <w:tcBorders>
              <w:top w:val="nil"/>
              <w:left w:val="nil"/>
              <w:bottom w:val="single" w:sz="4" w:space="0" w:color="000000" w:themeColor="text1"/>
            </w:tcBorders>
            <w:vAlign w:val="center"/>
          </w:tcPr>
          <w:p w:rsidR="00411491" w:rsidRPr="00CB78C4" w:rsidRDefault="00411491" w:rsidP="008764E3">
            <w:pPr>
              <w:spacing w:line="360" w:lineRule="auto"/>
              <w:jc w:val="both"/>
              <w:rPr>
                <w:rFonts w:ascii="Book Antiqua" w:hAnsi="Book Antiqua" w:cs="Times New Roman"/>
                <w:sz w:val="24"/>
                <w:szCs w:val="24"/>
              </w:rPr>
            </w:pPr>
            <w:r w:rsidRPr="00CB78C4">
              <w:rPr>
                <w:rFonts w:ascii="Book Antiqua" w:hAnsi="Book Antiqua" w:cs="Times New Roman"/>
                <w:sz w:val="24"/>
                <w:szCs w:val="24"/>
              </w:rPr>
              <w:t>132</w:t>
            </w:r>
          </w:p>
        </w:tc>
      </w:tr>
    </w:tbl>
    <w:p w:rsidR="00361497" w:rsidRPr="00CB78C4" w:rsidRDefault="00361497" w:rsidP="008764E3">
      <w:pPr>
        <w:spacing w:after="0" w:line="360" w:lineRule="auto"/>
        <w:jc w:val="both"/>
        <w:rPr>
          <w:rFonts w:ascii="Book Antiqua" w:hAnsi="Book Antiqua" w:cs="Times New Roman"/>
          <w:b/>
          <w:sz w:val="24"/>
          <w:szCs w:val="24"/>
        </w:rPr>
      </w:pPr>
    </w:p>
    <w:p w:rsidR="00361497" w:rsidRPr="00CB78C4" w:rsidRDefault="00361497" w:rsidP="008764E3">
      <w:pPr>
        <w:spacing w:after="0" w:line="360" w:lineRule="auto"/>
        <w:jc w:val="both"/>
        <w:rPr>
          <w:rFonts w:ascii="Book Antiqua" w:hAnsi="Book Antiqua" w:cs="Times New Roman"/>
          <w:b/>
          <w:sz w:val="24"/>
          <w:szCs w:val="24"/>
        </w:rPr>
      </w:pPr>
      <w:r w:rsidRPr="00CB78C4">
        <w:rPr>
          <w:rFonts w:ascii="Book Antiqua" w:hAnsi="Book Antiqua" w:cs="Times New Roman"/>
          <w:b/>
          <w:sz w:val="24"/>
          <w:szCs w:val="24"/>
        </w:rPr>
        <w:br w:type="page"/>
      </w:r>
    </w:p>
    <w:p w:rsidR="00411491" w:rsidRPr="00CB78C4" w:rsidRDefault="00411491" w:rsidP="008764E3">
      <w:pPr>
        <w:spacing w:after="0" w:line="360" w:lineRule="auto"/>
        <w:jc w:val="both"/>
        <w:rPr>
          <w:rFonts w:ascii="Book Antiqua" w:hAnsi="Book Antiqua" w:cs="Times New Roman"/>
          <w:b/>
          <w:sz w:val="24"/>
          <w:szCs w:val="24"/>
        </w:rPr>
      </w:pPr>
    </w:p>
    <w:p w:rsidR="00614B62" w:rsidRPr="00CB78C4" w:rsidRDefault="00614B62" w:rsidP="008764E3">
      <w:pPr>
        <w:spacing w:after="0" w:line="360" w:lineRule="auto"/>
        <w:jc w:val="both"/>
        <w:rPr>
          <w:rFonts w:ascii="Book Antiqua" w:hAnsi="Book Antiqua" w:cs="Times New Roman"/>
          <w:b/>
          <w:sz w:val="24"/>
          <w:szCs w:val="24"/>
        </w:rPr>
      </w:pPr>
      <w:r w:rsidRPr="00CB78C4">
        <w:rPr>
          <w:rFonts w:ascii="Book Antiqua" w:hAnsi="Book Antiqua" w:cs="Times New Roman"/>
          <w:b/>
          <w:sz w:val="24"/>
          <w:szCs w:val="24"/>
        </w:rPr>
        <w:t>Table 2 MiRNAs</w:t>
      </w:r>
      <w:r w:rsidR="001457C7" w:rsidRPr="00CB78C4">
        <w:rPr>
          <w:rFonts w:ascii="Book Antiqua" w:hAnsi="Book Antiqua" w:cs="Times New Roman"/>
          <w:b/>
          <w:sz w:val="24"/>
          <w:szCs w:val="24"/>
        </w:rPr>
        <w:t xml:space="preserve"> differentially expressed in response to pressure overload</w:t>
      </w:r>
    </w:p>
    <w:tbl>
      <w:tblPr>
        <w:tblStyle w:val="TableGrid"/>
        <w:tblW w:w="8943"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0"/>
        <w:gridCol w:w="2130"/>
        <w:gridCol w:w="2131"/>
        <w:gridCol w:w="2492"/>
      </w:tblGrid>
      <w:tr w:rsidR="00614B62" w:rsidRPr="00CB78C4" w:rsidTr="00DE188F">
        <w:trPr>
          <w:jc w:val="center"/>
        </w:trPr>
        <w:tc>
          <w:tcPr>
            <w:tcW w:w="2190" w:type="dxa"/>
            <w:tcBorders>
              <w:top w:val="single" w:sz="4" w:space="0" w:color="000000" w:themeColor="text1"/>
              <w:bottom w:val="single" w:sz="4" w:space="0" w:color="000000" w:themeColor="text1"/>
            </w:tcBorders>
            <w:vAlign w:val="center"/>
          </w:tcPr>
          <w:p w:rsidR="00614B62" w:rsidRPr="00CB78C4" w:rsidRDefault="00614B62" w:rsidP="008764E3">
            <w:pPr>
              <w:widowControl w:val="0"/>
              <w:autoSpaceDE w:val="0"/>
              <w:autoSpaceDN w:val="0"/>
              <w:spacing w:line="360" w:lineRule="auto"/>
              <w:jc w:val="both"/>
              <w:rPr>
                <w:rFonts w:ascii="Book Antiqua" w:hAnsi="Book Antiqua" w:cs="Times New Roman"/>
                <w:b/>
                <w:sz w:val="24"/>
                <w:szCs w:val="24"/>
              </w:rPr>
            </w:pPr>
            <w:r w:rsidRPr="00CB78C4">
              <w:rPr>
                <w:rFonts w:ascii="Book Antiqua" w:hAnsi="Book Antiqua" w:cs="Times New Roman"/>
                <w:b/>
                <w:sz w:val="24"/>
                <w:szCs w:val="24"/>
              </w:rPr>
              <w:t>miRNA</w:t>
            </w:r>
          </w:p>
        </w:tc>
        <w:tc>
          <w:tcPr>
            <w:tcW w:w="2130" w:type="dxa"/>
            <w:tcBorders>
              <w:top w:val="single" w:sz="4" w:space="0" w:color="000000" w:themeColor="text1"/>
              <w:bottom w:val="single" w:sz="4" w:space="0" w:color="000000" w:themeColor="text1"/>
            </w:tcBorders>
            <w:vAlign w:val="center"/>
          </w:tcPr>
          <w:p w:rsidR="00614B62" w:rsidRPr="00CB78C4" w:rsidRDefault="00614B62" w:rsidP="008764E3">
            <w:pPr>
              <w:widowControl w:val="0"/>
              <w:autoSpaceDE w:val="0"/>
              <w:autoSpaceDN w:val="0"/>
              <w:spacing w:line="360" w:lineRule="auto"/>
              <w:jc w:val="both"/>
              <w:rPr>
                <w:rFonts w:ascii="Book Antiqua" w:hAnsi="Book Antiqua" w:cs="Times New Roman"/>
                <w:b/>
                <w:sz w:val="24"/>
                <w:szCs w:val="24"/>
              </w:rPr>
            </w:pPr>
            <w:r w:rsidRPr="00CB78C4">
              <w:rPr>
                <w:rFonts w:ascii="Book Antiqua" w:hAnsi="Book Antiqua" w:cs="Times New Roman"/>
                <w:b/>
                <w:sz w:val="24"/>
                <w:szCs w:val="24"/>
              </w:rPr>
              <w:t>Log2FC</w:t>
            </w:r>
          </w:p>
        </w:tc>
        <w:tc>
          <w:tcPr>
            <w:tcW w:w="2131" w:type="dxa"/>
            <w:tcBorders>
              <w:top w:val="single" w:sz="4" w:space="0" w:color="000000" w:themeColor="text1"/>
              <w:bottom w:val="single" w:sz="4" w:space="0" w:color="000000" w:themeColor="text1"/>
            </w:tcBorders>
            <w:vAlign w:val="center"/>
          </w:tcPr>
          <w:p w:rsidR="00614B62" w:rsidRPr="00CB78C4" w:rsidRDefault="00614B62" w:rsidP="008764E3">
            <w:pPr>
              <w:widowControl w:val="0"/>
              <w:autoSpaceDE w:val="0"/>
              <w:autoSpaceDN w:val="0"/>
              <w:spacing w:line="360" w:lineRule="auto"/>
              <w:jc w:val="both"/>
              <w:rPr>
                <w:rFonts w:ascii="Book Antiqua" w:hAnsi="Book Antiqua" w:cs="Times New Roman"/>
                <w:b/>
                <w:sz w:val="24"/>
                <w:szCs w:val="24"/>
              </w:rPr>
            </w:pPr>
            <w:r w:rsidRPr="00CB78C4">
              <w:rPr>
                <w:rFonts w:ascii="Book Antiqua" w:hAnsi="Book Antiqua" w:cs="Times New Roman"/>
                <w:b/>
                <w:sz w:val="24"/>
                <w:szCs w:val="24"/>
              </w:rPr>
              <w:t>Fold change</w:t>
            </w:r>
          </w:p>
        </w:tc>
        <w:tc>
          <w:tcPr>
            <w:tcW w:w="2492" w:type="dxa"/>
            <w:tcBorders>
              <w:top w:val="single" w:sz="4" w:space="0" w:color="000000" w:themeColor="text1"/>
              <w:bottom w:val="single" w:sz="4" w:space="0" w:color="000000" w:themeColor="text1"/>
            </w:tcBorders>
            <w:vAlign w:val="center"/>
          </w:tcPr>
          <w:p w:rsidR="00614B62" w:rsidRPr="00CB78C4" w:rsidRDefault="00614B62" w:rsidP="008764E3">
            <w:pPr>
              <w:widowControl w:val="0"/>
              <w:autoSpaceDE w:val="0"/>
              <w:autoSpaceDN w:val="0"/>
              <w:spacing w:line="360" w:lineRule="auto"/>
              <w:jc w:val="both"/>
              <w:rPr>
                <w:rFonts w:ascii="Book Antiqua" w:hAnsi="Book Antiqua" w:cs="Times New Roman"/>
                <w:b/>
                <w:sz w:val="24"/>
                <w:szCs w:val="24"/>
              </w:rPr>
            </w:pPr>
            <w:r w:rsidRPr="00CB78C4">
              <w:rPr>
                <w:rFonts w:ascii="Book Antiqua" w:hAnsi="Book Antiqua" w:cs="Times New Roman"/>
                <w:b/>
                <w:sz w:val="24"/>
                <w:szCs w:val="24"/>
              </w:rPr>
              <w:t>FDR</w:t>
            </w:r>
          </w:p>
        </w:tc>
      </w:tr>
      <w:tr w:rsidR="00614B62" w:rsidRPr="00CB78C4" w:rsidTr="00DE188F">
        <w:trPr>
          <w:jc w:val="center"/>
        </w:trPr>
        <w:tc>
          <w:tcPr>
            <w:tcW w:w="8943" w:type="dxa"/>
            <w:gridSpan w:val="4"/>
            <w:tcBorders>
              <w:top w:val="single" w:sz="4" w:space="0" w:color="000000" w:themeColor="text1"/>
            </w:tcBorders>
            <w:vAlign w:val="center"/>
          </w:tcPr>
          <w:p w:rsidR="00614B62" w:rsidRPr="00CB78C4" w:rsidRDefault="00614B62" w:rsidP="008764E3">
            <w:pPr>
              <w:widowControl w:val="0"/>
              <w:autoSpaceDE w:val="0"/>
              <w:autoSpaceDN w:val="0"/>
              <w:spacing w:line="360" w:lineRule="auto"/>
              <w:jc w:val="both"/>
              <w:rPr>
                <w:rFonts w:ascii="Book Antiqua" w:hAnsi="Book Antiqua" w:cs="Times New Roman"/>
                <w:b/>
                <w:sz w:val="24"/>
                <w:szCs w:val="24"/>
              </w:rPr>
            </w:pPr>
            <w:r w:rsidRPr="00CB78C4">
              <w:rPr>
                <w:rFonts w:ascii="Book Antiqua" w:hAnsi="Book Antiqua" w:cs="Times New Roman"/>
                <w:b/>
                <w:sz w:val="24"/>
                <w:szCs w:val="24"/>
              </w:rPr>
              <w:t>Upregulated microRNAs</w:t>
            </w:r>
          </w:p>
        </w:tc>
      </w:tr>
      <w:tr w:rsidR="00614B62" w:rsidRPr="00CB78C4" w:rsidTr="00DE188F">
        <w:trPr>
          <w:jc w:val="center"/>
        </w:trPr>
        <w:tc>
          <w:tcPr>
            <w:tcW w:w="2190"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b/>
                <w:sz w:val="24"/>
                <w:szCs w:val="24"/>
              </w:rPr>
            </w:pPr>
            <w:r w:rsidRPr="00CB78C4">
              <w:rPr>
                <w:rFonts w:ascii="Book Antiqua" w:hAnsi="Book Antiqua" w:cs="Times New Roman"/>
                <w:b/>
                <w:sz w:val="24"/>
                <w:szCs w:val="24"/>
              </w:rPr>
              <w:t xml:space="preserve">rno-miR-206-3p </w:t>
            </w:r>
          </w:p>
        </w:tc>
        <w:tc>
          <w:tcPr>
            <w:tcW w:w="2130"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3.347</w:t>
            </w:r>
          </w:p>
        </w:tc>
        <w:tc>
          <w:tcPr>
            <w:tcW w:w="2131"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10.176</w:t>
            </w:r>
          </w:p>
        </w:tc>
        <w:tc>
          <w:tcPr>
            <w:tcW w:w="2492"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2.22E-05</w:t>
            </w:r>
          </w:p>
        </w:tc>
      </w:tr>
      <w:tr w:rsidR="00614B62" w:rsidRPr="00CB78C4" w:rsidTr="00DE188F">
        <w:trPr>
          <w:jc w:val="center"/>
        </w:trPr>
        <w:tc>
          <w:tcPr>
            <w:tcW w:w="2190"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b/>
                <w:sz w:val="24"/>
                <w:szCs w:val="24"/>
              </w:rPr>
            </w:pPr>
            <w:r w:rsidRPr="00CB78C4">
              <w:rPr>
                <w:rFonts w:ascii="Book Antiqua" w:hAnsi="Book Antiqua" w:cs="Times New Roman"/>
                <w:b/>
                <w:sz w:val="24"/>
                <w:szCs w:val="24"/>
              </w:rPr>
              <w:t xml:space="preserve">rno-miR-210-3p </w:t>
            </w:r>
          </w:p>
        </w:tc>
        <w:tc>
          <w:tcPr>
            <w:tcW w:w="2130"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1.903</w:t>
            </w:r>
          </w:p>
        </w:tc>
        <w:tc>
          <w:tcPr>
            <w:tcW w:w="2131"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3.740</w:t>
            </w:r>
          </w:p>
        </w:tc>
        <w:tc>
          <w:tcPr>
            <w:tcW w:w="2492"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9.61E-05</w:t>
            </w:r>
          </w:p>
        </w:tc>
      </w:tr>
      <w:tr w:rsidR="00614B62" w:rsidRPr="00CB78C4" w:rsidTr="00DE188F">
        <w:trPr>
          <w:jc w:val="center"/>
        </w:trPr>
        <w:tc>
          <w:tcPr>
            <w:tcW w:w="2190"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b/>
                <w:sz w:val="24"/>
                <w:szCs w:val="24"/>
              </w:rPr>
            </w:pPr>
            <w:r w:rsidRPr="00CB78C4">
              <w:rPr>
                <w:rFonts w:ascii="Book Antiqua" w:hAnsi="Book Antiqua" w:cs="Times New Roman"/>
                <w:b/>
                <w:sz w:val="24"/>
                <w:szCs w:val="24"/>
              </w:rPr>
              <w:t xml:space="preserve">rno-miR-494-5p </w:t>
            </w:r>
          </w:p>
        </w:tc>
        <w:tc>
          <w:tcPr>
            <w:tcW w:w="2130"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1.691</w:t>
            </w:r>
          </w:p>
        </w:tc>
        <w:tc>
          <w:tcPr>
            <w:tcW w:w="2131"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3.229</w:t>
            </w:r>
          </w:p>
        </w:tc>
        <w:tc>
          <w:tcPr>
            <w:tcW w:w="2492"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0.001401</w:t>
            </w:r>
          </w:p>
        </w:tc>
      </w:tr>
      <w:tr w:rsidR="00614B62" w:rsidRPr="00CB78C4" w:rsidTr="00DE188F">
        <w:trPr>
          <w:jc w:val="center"/>
        </w:trPr>
        <w:tc>
          <w:tcPr>
            <w:tcW w:w="2190"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b/>
                <w:sz w:val="24"/>
                <w:szCs w:val="24"/>
              </w:rPr>
            </w:pPr>
            <w:r w:rsidRPr="00CB78C4">
              <w:rPr>
                <w:rFonts w:ascii="Book Antiqua" w:hAnsi="Book Antiqua" w:cs="Times New Roman"/>
                <w:b/>
                <w:sz w:val="24"/>
                <w:szCs w:val="24"/>
              </w:rPr>
              <w:t>rno-miR-345-3p</w:t>
            </w:r>
          </w:p>
        </w:tc>
        <w:tc>
          <w:tcPr>
            <w:tcW w:w="2130"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3.127</w:t>
            </w:r>
          </w:p>
        </w:tc>
        <w:tc>
          <w:tcPr>
            <w:tcW w:w="2131"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8.736</w:t>
            </w:r>
          </w:p>
        </w:tc>
        <w:tc>
          <w:tcPr>
            <w:tcW w:w="2492"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0.001984</w:t>
            </w:r>
          </w:p>
        </w:tc>
      </w:tr>
      <w:tr w:rsidR="00614B62" w:rsidRPr="00CB78C4" w:rsidTr="00DE188F">
        <w:trPr>
          <w:jc w:val="center"/>
        </w:trPr>
        <w:tc>
          <w:tcPr>
            <w:tcW w:w="2190"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b/>
                <w:sz w:val="24"/>
                <w:szCs w:val="24"/>
              </w:rPr>
            </w:pPr>
            <w:r w:rsidRPr="00CB78C4">
              <w:rPr>
                <w:rFonts w:ascii="Book Antiqua" w:hAnsi="Book Antiqua" w:cs="Times New Roman"/>
                <w:b/>
                <w:sz w:val="24"/>
                <w:szCs w:val="24"/>
              </w:rPr>
              <w:t>rno-miR-592</w:t>
            </w:r>
          </w:p>
        </w:tc>
        <w:tc>
          <w:tcPr>
            <w:tcW w:w="2130"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2.990</w:t>
            </w:r>
          </w:p>
        </w:tc>
        <w:tc>
          <w:tcPr>
            <w:tcW w:w="2131"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7.945</w:t>
            </w:r>
          </w:p>
        </w:tc>
        <w:tc>
          <w:tcPr>
            <w:tcW w:w="2492"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0.002623</w:t>
            </w:r>
          </w:p>
        </w:tc>
      </w:tr>
      <w:tr w:rsidR="00614B62" w:rsidRPr="00CB78C4" w:rsidTr="00DE188F">
        <w:trPr>
          <w:jc w:val="center"/>
        </w:trPr>
        <w:tc>
          <w:tcPr>
            <w:tcW w:w="2190"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b/>
                <w:sz w:val="24"/>
                <w:szCs w:val="24"/>
              </w:rPr>
            </w:pPr>
            <w:r w:rsidRPr="00CB78C4">
              <w:rPr>
                <w:rFonts w:ascii="Book Antiqua" w:hAnsi="Book Antiqua" w:cs="Times New Roman"/>
                <w:b/>
                <w:sz w:val="24"/>
                <w:szCs w:val="24"/>
              </w:rPr>
              <w:t xml:space="preserve">rno-miR-124-3p </w:t>
            </w:r>
          </w:p>
        </w:tc>
        <w:tc>
          <w:tcPr>
            <w:tcW w:w="2130"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1.656</w:t>
            </w:r>
          </w:p>
        </w:tc>
        <w:tc>
          <w:tcPr>
            <w:tcW w:w="2131"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3.151</w:t>
            </w:r>
          </w:p>
        </w:tc>
        <w:tc>
          <w:tcPr>
            <w:tcW w:w="2492"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0.002647</w:t>
            </w:r>
          </w:p>
        </w:tc>
      </w:tr>
      <w:tr w:rsidR="00614B62" w:rsidRPr="00CB78C4" w:rsidTr="00DE188F">
        <w:trPr>
          <w:jc w:val="center"/>
        </w:trPr>
        <w:tc>
          <w:tcPr>
            <w:tcW w:w="2190"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b/>
                <w:sz w:val="24"/>
                <w:szCs w:val="24"/>
              </w:rPr>
            </w:pPr>
            <w:r w:rsidRPr="00CB78C4">
              <w:rPr>
                <w:rFonts w:ascii="Book Antiqua" w:hAnsi="Book Antiqua" w:cs="Times New Roman"/>
                <w:b/>
                <w:sz w:val="24"/>
                <w:szCs w:val="24"/>
              </w:rPr>
              <w:t xml:space="preserve">rno-miR-429 </w:t>
            </w:r>
          </w:p>
        </w:tc>
        <w:tc>
          <w:tcPr>
            <w:tcW w:w="2130"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1.862</w:t>
            </w:r>
          </w:p>
        </w:tc>
        <w:tc>
          <w:tcPr>
            <w:tcW w:w="2131"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3.635</w:t>
            </w:r>
          </w:p>
        </w:tc>
        <w:tc>
          <w:tcPr>
            <w:tcW w:w="2492"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0.003247</w:t>
            </w:r>
          </w:p>
        </w:tc>
      </w:tr>
      <w:tr w:rsidR="00614B62" w:rsidRPr="00CB78C4" w:rsidTr="00DE188F">
        <w:trPr>
          <w:jc w:val="center"/>
        </w:trPr>
        <w:tc>
          <w:tcPr>
            <w:tcW w:w="2190"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b/>
                <w:sz w:val="24"/>
                <w:szCs w:val="24"/>
              </w:rPr>
            </w:pPr>
            <w:r w:rsidRPr="00CB78C4">
              <w:rPr>
                <w:rFonts w:ascii="Book Antiqua" w:hAnsi="Book Antiqua" w:cs="Times New Roman"/>
                <w:b/>
                <w:sz w:val="24"/>
                <w:szCs w:val="24"/>
              </w:rPr>
              <w:t xml:space="preserve">rno-miR-34c-5p </w:t>
            </w:r>
          </w:p>
        </w:tc>
        <w:tc>
          <w:tcPr>
            <w:tcW w:w="2130"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2.612</w:t>
            </w:r>
          </w:p>
        </w:tc>
        <w:tc>
          <w:tcPr>
            <w:tcW w:w="2131"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6.113</w:t>
            </w:r>
          </w:p>
        </w:tc>
        <w:tc>
          <w:tcPr>
            <w:tcW w:w="2492"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0.007838</w:t>
            </w:r>
          </w:p>
        </w:tc>
      </w:tr>
      <w:tr w:rsidR="00614B62" w:rsidRPr="00CB78C4" w:rsidTr="00DE188F">
        <w:trPr>
          <w:jc w:val="center"/>
        </w:trPr>
        <w:tc>
          <w:tcPr>
            <w:tcW w:w="2190"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b/>
                <w:sz w:val="24"/>
                <w:szCs w:val="24"/>
              </w:rPr>
            </w:pPr>
            <w:r w:rsidRPr="00CB78C4">
              <w:rPr>
                <w:rFonts w:ascii="Book Antiqua" w:hAnsi="Book Antiqua" w:cs="Times New Roman"/>
                <w:b/>
                <w:sz w:val="24"/>
                <w:szCs w:val="24"/>
              </w:rPr>
              <w:t xml:space="preserve">rno-miR-34b-5p </w:t>
            </w:r>
          </w:p>
        </w:tc>
        <w:tc>
          <w:tcPr>
            <w:tcW w:w="2130"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2.482</w:t>
            </w:r>
          </w:p>
        </w:tc>
        <w:tc>
          <w:tcPr>
            <w:tcW w:w="2131"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5.587</w:t>
            </w:r>
          </w:p>
        </w:tc>
        <w:tc>
          <w:tcPr>
            <w:tcW w:w="2492"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0.008211</w:t>
            </w:r>
          </w:p>
        </w:tc>
      </w:tr>
      <w:tr w:rsidR="00614B62" w:rsidRPr="00CB78C4" w:rsidTr="00DE188F">
        <w:trPr>
          <w:jc w:val="center"/>
        </w:trPr>
        <w:tc>
          <w:tcPr>
            <w:tcW w:w="2190"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b/>
                <w:sz w:val="24"/>
                <w:szCs w:val="24"/>
              </w:rPr>
            </w:pPr>
            <w:r w:rsidRPr="00CB78C4">
              <w:rPr>
                <w:rFonts w:ascii="Book Antiqua" w:hAnsi="Book Antiqua" w:cs="Times New Roman"/>
                <w:b/>
                <w:sz w:val="24"/>
                <w:szCs w:val="24"/>
              </w:rPr>
              <w:t xml:space="preserve">rno-miR-34a-3p </w:t>
            </w:r>
          </w:p>
        </w:tc>
        <w:tc>
          <w:tcPr>
            <w:tcW w:w="2130"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2.434</w:t>
            </w:r>
          </w:p>
        </w:tc>
        <w:tc>
          <w:tcPr>
            <w:tcW w:w="2131"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5.404</w:t>
            </w:r>
          </w:p>
        </w:tc>
        <w:tc>
          <w:tcPr>
            <w:tcW w:w="2492"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0.008598</w:t>
            </w:r>
          </w:p>
        </w:tc>
      </w:tr>
      <w:tr w:rsidR="00614B62" w:rsidRPr="00CB78C4" w:rsidTr="00DE188F">
        <w:trPr>
          <w:jc w:val="center"/>
        </w:trPr>
        <w:tc>
          <w:tcPr>
            <w:tcW w:w="2190"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b/>
                <w:sz w:val="24"/>
                <w:szCs w:val="24"/>
              </w:rPr>
            </w:pPr>
            <w:r w:rsidRPr="00CB78C4">
              <w:rPr>
                <w:rFonts w:ascii="Book Antiqua" w:hAnsi="Book Antiqua" w:cs="Times New Roman"/>
                <w:b/>
                <w:sz w:val="24"/>
                <w:szCs w:val="24"/>
              </w:rPr>
              <w:t xml:space="preserve">rno-miR-450a-3p </w:t>
            </w:r>
          </w:p>
        </w:tc>
        <w:tc>
          <w:tcPr>
            <w:tcW w:w="2130"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2.309</w:t>
            </w:r>
          </w:p>
        </w:tc>
        <w:tc>
          <w:tcPr>
            <w:tcW w:w="2131"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4.955</w:t>
            </w:r>
          </w:p>
        </w:tc>
        <w:tc>
          <w:tcPr>
            <w:tcW w:w="2492"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0.008823</w:t>
            </w:r>
          </w:p>
        </w:tc>
      </w:tr>
      <w:tr w:rsidR="00614B62" w:rsidRPr="00CB78C4" w:rsidTr="00DE188F">
        <w:trPr>
          <w:jc w:val="center"/>
        </w:trPr>
        <w:tc>
          <w:tcPr>
            <w:tcW w:w="2190"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b/>
                <w:sz w:val="24"/>
                <w:szCs w:val="24"/>
              </w:rPr>
            </w:pPr>
            <w:r w:rsidRPr="00CB78C4">
              <w:rPr>
                <w:rFonts w:ascii="Book Antiqua" w:hAnsi="Book Antiqua" w:cs="Times New Roman"/>
                <w:b/>
                <w:sz w:val="24"/>
                <w:szCs w:val="24"/>
              </w:rPr>
              <w:t xml:space="preserve">rno-miR-199a-5p </w:t>
            </w:r>
          </w:p>
        </w:tc>
        <w:tc>
          <w:tcPr>
            <w:tcW w:w="2130"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2.091</w:t>
            </w:r>
          </w:p>
        </w:tc>
        <w:tc>
          <w:tcPr>
            <w:tcW w:w="2131"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4.260</w:t>
            </w:r>
          </w:p>
        </w:tc>
        <w:tc>
          <w:tcPr>
            <w:tcW w:w="2492"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0.009277</w:t>
            </w:r>
          </w:p>
        </w:tc>
      </w:tr>
      <w:tr w:rsidR="00614B62" w:rsidRPr="00CB78C4" w:rsidTr="00DE188F">
        <w:trPr>
          <w:jc w:val="center"/>
        </w:trPr>
        <w:tc>
          <w:tcPr>
            <w:tcW w:w="2190"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b/>
                <w:sz w:val="24"/>
                <w:szCs w:val="24"/>
              </w:rPr>
            </w:pPr>
            <w:r w:rsidRPr="00CB78C4">
              <w:rPr>
                <w:rFonts w:ascii="Book Antiqua" w:hAnsi="Book Antiqua" w:cs="Times New Roman"/>
                <w:b/>
                <w:sz w:val="24"/>
                <w:szCs w:val="24"/>
              </w:rPr>
              <w:t xml:space="preserve">rno-miR-222-3p </w:t>
            </w:r>
          </w:p>
        </w:tc>
        <w:tc>
          <w:tcPr>
            <w:tcW w:w="2130"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2.608</w:t>
            </w:r>
          </w:p>
        </w:tc>
        <w:tc>
          <w:tcPr>
            <w:tcW w:w="2131"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6.097</w:t>
            </w:r>
          </w:p>
        </w:tc>
        <w:tc>
          <w:tcPr>
            <w:tcW w:w="2492"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0.00944</w:t>
            </w:r>
          </w:p>
        </w:tc>
      </w:tr>
      <w:tr w:rsidR="00614B62" w:rsidRPr="00CB78C4" w:rsidTr="00DE188F">
        <w:trPr>
          <w:jc w:val="center"/>
        </w:trPr>
        <w:tc>
          <w:tcPr>
            <w:tcW w:w="2190"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b/>
                <w:sz w:val="24"/>
                <w:szCs w:val="24"/>
              </w:rPr>
            </w:pPr>
            <w:r w:rsidRPr="00CB78C4">
              <w:rPr>
                <w:rFonts w:ascii="Book Antiqua" w:hAnsi="Book Antiqua" w:cs="Times New Roman"/>
                <w:b/>
                <w:sz w:val="24"/>
                <w:szCs w:val="24"/>
              </w:rPr>
              <w:t xml:space="preserve">rno-miR-450a-5p </w:t>
            </w:r>
          </w:p>
        </w:tc>
        <w:tc>
          <w:tcPr>
            <w:tcW w:w="2130"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2.373</w:t>
            </w:r>
          </w:p>
        </w:tc>
        <w:tc>
          <w:tcPr>
            <w:tcW w:w="2131"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5.180</w:t>
            </w:r>
          </w:p>
        </w:tc>
        <w:tc>
          <w:tcPr>
            <w:tcW w:w="2492"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0.009558</w:t>
            </w:r>
          </w:p>
        </w:tc>
      </w:tr>
      <w:tr w:rsidR="00614B62" w:rsidRPr="00CB78C4" w:rsidTr="00DE188F">
        <w:trPr>
          <w:jc w:val="center"/>
        </w:trPr>
        <w:tc>
          <w:tcPr>
            <w:tcW w:w="2190"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b/>
                <w:sz w:val="24"/>
                <w:szCs w:val="24"/>
              </w:rPr>
            </w:pPr>
            <w:r w:rsidRPr="00CB78C4">
              <w:rPr>
                <w:rFonts w:ascii="Book Antiqua" w:hAnsi="Book Antiqua" w:cs="Times New Roman"/>
                <w:b/>
                <w:sz w:val="24"/>
                <w:szCs w:val="24"/>
              </w:rPr>
              <w:t xml:space="preserve">rno-miR-34a-5p </w:t>
            </w:r>
          </w:p>
        </w:tc>
        <w:tc>
          <w:tcPr>
            <w:tcW w:w="2130"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2.319</w:t>
            </w:r>
          </w:p>
        </w:tc>
        <w:tc>
          <w:tcPr>
            <w:tcW w:w="2131"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4.990</w:t>
            </w:r>
          </w:p>
        </w:tc>
        <w:tc>
          <w:tcPr>
            <w:tcW w:w="2492"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0.009845</w:t>
            </w:r>
          </w:p>
        </w:tc>
      </w:tr>
      <w:tr w:rsidR="00614B62" w:rsidRPr="00CB78C4" w:rsidTr="00DE188F">
        <w:trPr>
          <w:jc w:val="center"/>
        </w:trPr>
        <w:tc>
          <w:tcPr>
            <w:tcW w:w="2190"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b/>
                <w:sz w:val="24"/>
                <w:szCs w:val="24"/>
              </w:rPr>
            </w:pPr>
            <w:r w:rsidRPr="00CB78C4">
              <w:rPr>
                <w:rFonts w:ascii="Book Antiqua" w:hAnsi="Book Antiqua" w:cs="Times New Roman"/>
                <w:b/>
                <w:sz w:val="24"/>
                <w:szCs w:val="24"/>
              </w:rPr>
              <w:t xml:space="preserve">rno-miR-494-3p </w:t>
            </w:r>
          </w:p>
        </w:tc>
        <w:tc>
          <w:tcPr>
            <w:tcW w:w="2130"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1.671</w:t>
            </w:r>
          </w:p>
        </w:tc>
        <w:tc>
          <w:tcPr>
            <w:tcW w:w="2131"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3.184</w:t>
            </w:r>
          </w:p>
        </w:tc>
        <w:tc>
          <w:tcPr>
            <w:tcW w:w="2492"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0.019836</w:t>
            </w:r>
          </w:p>
        </w:tc>
      </w:tr>
      <w:tr w:rsidR="00614B62" w:rsidRPr="00CB78C4" w:rsidTr="00DE188F">
        <w:trPr>
          <w:jc w:val="center"/>
        </w:trPr>
        <w:tc>
          <w:tcPr>
            <w:tcW w:w="2190"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b/>
                <w:sz w:val="24"/>
                <w:szCs w:val="24"/>
              </w:rPr>
            </w:pPr>
            <w:r w:rsidRPr="00CB78C4">
              <w:rPr>
                <w:rFonts w:ascii="Book Antiqua" w:hAnsi="Book Antiqua" w:cs="Times New Roman"/>
                <w:b/>
                <w:sz w:val="24"/>
                <w:szCs w:val="24"/>
              </w:rPr>
              <w:t xml:space="preserve">rno-miR-377-5p </w:t>
            </w:r>
          </w:p>
        </w:tc>
        <w:tc>
          <w:tcPr>
            <w:tcW w:w="2130"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1.877</w:t>
            </w:r>
          </w:p>
        </w:tc>
        <w:tc>
          <w:tcPr>
            <w:tcW w:w="2131"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3.673</w:t>
            </w:r>
          </w:p>
        </w:tc>
        <w:tc>
          <w:tcPr>
            <w:tcW w:w="2492"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0.037294</w:t>
            </w:r>
          </w:p>
        </w:tc>
      </w:tr>
      <w:tr w:rsidR="00614B62" w:rsidRPr="00CB78C4" w:rsidTr="00DE188F">
        <w:trPr>
          <w:jc w:val="center"/>
        </w:trPr>
        <w:tc>
          <w:tcPr>
            <w:tcW w:w="2190"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b/>
                <w:sz w:val="24"/>
                <w:szCs w:val="24"/>
              </w:rPr>
            </w:pPr>
            <w:r w:rsidRPr="00CB78C4">
              <w:rPr>
                <w:rFonts w:ascii="Book Antiqua" w:hAnsi="Book Antiqua" w:cs="Times New Roman"/>
                <w:b/>
                <w:sz w:val="24"/>
                <w:szCs w:val="24"/>
              </w:rPr>
              <w:t xml:space="preserve">rno-miR-9a-5p </w:t>
            </w:r>
          </w:p>
        </w:tc>
        <w:tc>
          <w:tcPr>
            <w:tcW w:w="2130"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2.124</w:t>
            </w:r>
          </w:p>
        </w:tc>
        <w:tc>
          <w:tcPr>
            <w:tcW w:w="2131"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4.359</w:t>
            </w:r>
          </w:p>
        </w:tc>
        <w:tc>
          <w:tcPr>
            <w:tcW w:w="2492"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1.23E-05</w:t>
            </w:r>
          </w:p>
        </w:tc>
      </w:tr>
      <w:tr w:rsidR="00614B62" w:rsidRPr="00CB78C4" w:rsidTr="00DE188F">
        <w:trPr>
          <w:jc w:val="center"/>
        </w:trPr>
        <w:tc>
          <w:tcPr>
            <w:tcW w:w="8943" w:type="dxa"/>
            <w:gridSpan w:val="4"/>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p>
        </w:tc>
      </w:tr>
      <w:tr w:rsidR="00614B62" w:rsidRPr="00CB78C4" w:rsidTr="00DE188F">
        <w:trPr>
          <w:jc w:val="center"/>
        </w:trPr>
        <w:tc>
          <w:tcPr>
            <w:tcW w:w="8943" w:type="dxa"/>
            <w:gridSpan w:val="4"/>
            <w:vAlign w:val="center"/>
          </w:tcPr>
          <w:p w:rsidR="00614B62" w:rsidRPr="00CB78C4" w:rsidRDefault="00614B62" w:rsidP="008764E3">
            <w:pPr>
              <w:widowControl w:val="0"/>
              <w:autoSpaceDE w:val="0"/>
              <w:autoSpaceDN w:val="0"/>
              <w:spacing w:line="360" w:lineRule="auto"/>
              <w:jc w:val="both"/>
              <w:rPr>
                <w:rFonts w:ascii="Book Antiqua" w:hAnsi="Book Antiqua" w:cs="Times New Roman"/>
                <w:b/>
                <w:sz w:val="24"/>
                <w:szCs w:val="24"/>
              </w:rPr>
            </w:pPr>
            <w:r w:rsidRPr="00CB78C4">
              <w:rPr>
                <w:rFonts w:ascii="Book Antiqua" w:hAnsi="Book Antiqua" w:cs="Times New Roman"/>
                <w:b/>
                <w:sz w:val="24"/>
                <w:szCs w:val="24"/>
              </w:rPr>
              <w:t>Downregulated miRNAs</w:t>
            </w:r>
          </w:p>
        </w:tc>
      </w:tr>
      <w:tr w:rsidR="00614B62" w:rsidRPr="00CB78C4" w:rsidTr="00DE188F">
        <w:trPr>
          <w:jc w:val="center"/>
        </w:trPr>
        <w:tc>
          <w:tcPr>
            <w:tcW w:w="2190"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b/>
                <w:sz w:val="24"/>
                <w:szCs w:val="24"/>
              </w:rPr>
            </w:pPr>
            <w:r w:rsidRPr="00CB78C4">
              <w:rPr>
                <w:rFonts w:ascii="Book Antiqua" w:hAnsi="Book Antiqua" w:cs="Times New Roman"/>
                <w:b/>
                <w:sz w:val="24"/>
                <w:szCs w:val="24"/>
              </w:rPr>
              <w:t xml:space="preserve">rno-miR-26a-3p </w:t>
            </w:r>
          </w:p>
        </w:tc>
        <w:tc>
          <w:tcPr>
            <w:tcW w:w="2130"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-3.412</w:t>
            </w:r>
          </w:p>
        </w:tc>
        <w:tc>
          <w:tcPr>
            <w:tcW w:w="2131"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0.094</w:t>
            </w:r>
          </w:p>
        </w:tc>
        <w:tc>
          <w:tcPr>
            <w:tcW w:w="2492"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1.54E-04</w:t>
            </w:r>
          </w:p>
        </w:tc>
      </w:tr>
      <w:tr w:rsidR="00614B62" w:rsidRPr="00CB78C4" w:rsidTr="00DE188F">
        <w:trPr>
          <w:jc w:val="center"/>
        </w:trPr>
        <w:tc>
          <w:tcPr>
            <w:tcW w:w="2190"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b/>
                <w:sz w:val="24"/>
                <w:szCs w:val="24"/>
              </w:rPr>
            </w:pPr>
            <w:r w:rsidRPr="00CB78C4">
              <w:rPr>
                <w:rFonts w:ascii="Book Antiqua" w:hAnsi="Book Antiqua" w:cs="Times New Roman"/>
                <w:b/>
                <w:sz w:val="24"/>
                <w:szCs w:val="24"/>
              </w:rPr>
              <w:t xml:space="preserve">rno-miR-222-5p </w:t>
            </w:r>
          </w:p>
        </w:tc>
        <w:tc>
          <w:tcPr>
            <w:tcW w:w="2130"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-2.740</w:t>
            </w:r>
          </w:p>
        </w:tc>
        <w:tc>
          <w:tcPr>
            <w:tcW w:w="2131"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0.150</w:t>
            </w:r>
          </w:p>
        </w:tc>
        <w:tc>
          <w:tcPr>
            <w:tcW w:w="2492"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0.007077</w:t>
            </w:r>
          </w:p>
        </w:tc>
      </w:tr>
      <w:tr w:rsidR="00614B62" w:rsidRPr="00CB78C4" w:rsidTr="00DE188F">
        <w:trPr>
          <w:jc w:val="center"/>
        </w:trPr>
        <w:tc>
          <w:tcPr>
            <w:tcW w:w="2190"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b/>
                <w:sz w:val="24"/>
                <w:szCs w:val="24"/>
              </w:rPr>
            </w:pPr>
            <w:r w:rsidRPr="00CB78C4">
              <w:rPr>
                <w:rFonts w:ascii="Book Antiqua" w:hAnsi="Book Antiqua" w:cs="Times New Roman"/>
                <w:b/>
                <w:sz w:val="24"/>
                <w:szCs w:val="24"/>
              </w:rPr>
              <w:t>rno-miR-335</w:t>
            </w:r>
          </w:p>
        </w:tc>
        <w:tc>
          <w:tcPr>
            <w:tcW w:w="2130"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-2.428</w:t>
            </w:r>
          </w:p>
        </w:tc>
        <w:tc>
          <w:tcPr>
            <w:tcW w:w="2131"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0.186</w:t>
            </w:r>
          </w:p>
        </w:tc>
        <w:tc>
          <w:tcPr>
            <w:tcW w:w="2492"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0.009698</w:t>
            </w:r>
          </w:p>
        </w:tc>
      </w:tr>
      <w:tr w:rsidR="00614B62" w:rsidRPr="00CB78C4" w:rsidTr="00DE188F">
        <w:trPr>
          <w:jc w:val="center"/>
        </w:trPr>
        <w:tc>
          <w:tcPr>
            <w:tcW w:w="2190"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b/>
                <w:sz w:val="24"/>
                <w:szCs w:val="24"/>
              </w:rPr>
            </w:pPr>
            <w:r w:rsidRPr="00CB78C4">
              <w:rPr>
                <w:rFonts w:ascii="Book Antiqua" w:hAnsi="Book Antiqua" w:cs="Times New Roman"/>
                <w:b/>
                <w:sz w:val="24"/>
                <w:szCs w:val="24"/>
              </w:rPr>
              <w:t>rno-miR-194-3p</w:t>
            </w:r>
          </w:p>
        </w:tc>
        <w:tc>
          <w:tcPr>
            <w:tcW w:w="2130"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-2.785</w:t>
            </w:r>
          </w:p>
        </w:tc>
        <w:tc>
          <w:tcPr>
            <w:tcW w:w="2131"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0.145</w:t>
            </w:r>
          </w:p>
        </w:tc>
        <w:tc>
          <w:tcPr>
            <w:tcW w:w="2492"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0.021509</w:t>
            </w:r>
          </w:p>
        </w:tc>
      </w:tr>
      <w:tr w:rsidR="00614B62" w:rsidRPr="00CB78C4" w:rsidTr="00DE188F">
        <w:trPr>
          <w:jc w:val="center"/>
        </w:trPr>
        <w:tc>
          <w:tcPr>
            <w:tcW w:w="2190"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b/>
                <w:sz w:val="24"/>
                <w:szCs w:val="24"/>
              </w:rPr>
            </w:pPr>
            <w:r w:rsidRPr="00CB78C4">
              <w:rPr>
                <w:rFonts w:ascii="Book Antiqua" w:hAnsi="Book Antiqua" w:cs="Times New Roman"/>
                <w:b/>
                <w:sz w:val="24"/>
                <w:szCs w:val="24"/>
              </w:rPr>
              <w:t>rno-miR-103-1-5p</w:t>
            </w:r>
          </w:p>
        </w:tc>
        <w:tc>
          <w:tcPr>
            <w:tcW w:w="2130"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-2.555</w:t>
            </w:r>
          </w:p>
        </w:tc>
        <w:tc>
          <w:tcPr>
            <w:tcW w:w="2131"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0.170</w:t>
            </w:r>
          </w:p>
        </w:tc>
        <w:tc>
          <w:tcPr>
            <w:tcW w:w="2492"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0.028431</w:t>
            </w:r>
          </w:p>
        </w:tc>
      </w:tr>
      <w:tr w:rsidR="00614B62" w:rsidRPr="00CB78C4" w:rsidTr="00DE188F">
        <w:trPr>
          <w:jc w:val="center"/>
        </w:trPr>
        <w:tc>
          <w:tcPr>
            <w:tcW w:w="2190"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b/>
                <w:sz w:val="24"/>
                <w:szCs w:val="24"/>
              </w:rPr>
            </w:pPr>
            <w:r w:rsidRPr="00CB78C4">
              <w:rPr>
                <w:rFonts w:ascii="Book Antiqua" w:hAnsi="Book Antiqua" w:cs="Times New Roman"/>
                <w:b/>
                <w:sz w:val="24"/>
                <w:szCs w:val="24"/>
              </w:rPr>
              <w:t>rno-miR-664-1-5p</w:t>
            </w:r>
          </w:p>
        </w:tc>
        <w:tc>
          <w:tcPr>
            <w:tcW w:w="2130"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-1.972</w:t>
            </w:r>
          </w:p>
        </w:tc>
        <w:tc>
          <w:tcPr>
            <w:tcW w:w="2131"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0.255</w:t>
            </w:r>
          </w:p>
        </w:tc>
        <w:tc>
          <w:tcPr>
            <w:tcW w:w="2492"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0.041855</w:t>
            </w:r>
          </w:p>
        </w:tc>
      </w:tr>
      <w:tr w:rsidR="00614B62" w:rsidRPr="00CB78C4" w:rsidTr="00DE188F">
        <w:trPr>
          <w:jc w:val="center"/>
        </w:trPr>
        <w:tc>
          <w:tcPr>
            <w:tcW w:w="2190"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b/>
                <w:sz w:val="24"/>
                <w:szCs w:val="24"/>
              </w:rPr>
            </w:pPr>
            <w:r w:rsidRPr="00CB78C4">
              <w:rPr>
                <w:rFonts w:ascii="Book Antiqua" w:hAnsi="Book Antiqua" w:cs="Times New Roman"/>
                <w:b/>
                <w:sz w:val="24"/>
                <w:szCs w:val="24"/>
              </w:rPr>
              <w:t>rno-miR-188-3p</w:t>
            </w:r>
          </w:p>
        </w:tc>
        <w:tc>
          <w:tcPr>
            <w:tcW w:w="2130"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-2.472</w:t>
            </w:r>
          </w:p>
        </w:tc>
        <w:tc>
          <w:tcPr>
            <w:tcW w:w="2131"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0.180</w:t>
            </w:r>
          </w:p>
        </w:tc>
        <w:tc>
          <w:tcPr>
            <w:tcW w:w="2492" w:type="dxa"/>
            <w:vAlign w:val="center"/>
          </w:tcPr>
          <w:p w:rsidR="00614B62" w:rsidRPr="00CB78C4" w:rsidRDefault="00614B62" w:rsidP="008764E3">
            <w:pPr>
              <w:widowControl w:val="0"/>
              <w:autoSpaceDE w:val="0"/>
              <w:autoSpaceDN w:val="0"/>
              <w:spacing w:line="360" w:lineRule="auto"/>
              <w:jc w:val="both"/>
              <w:rPr>
                <w:rFonts w:ascii="Book Antiqua" w:hAnsi="Book Antiqua" w:cs="Times New Roman"/>
                <w:sz w:val="24"/>
                <w:szCs w:val="24"/>
              </w:rPr>
            </w:pPr>
            <w:r w:rsidRPr="00CB78C4">
              <w:rPr>
                <w:rFonts w:ascii="Book Antiqua" w:hAnsi="Book Antiqua" w:cs="Times New Roman"/>
                <w:sz w:val="24"/>
                <w:szCs w:val="24"/>
              </w:rPr>
              <w:t>0.043457</w:t>
            </w:r>
          </w:p>
        </w:tc>
      </w:tr>
    </w:tbl>
    <w:p w:rsidR="003A5F08" w:rsidRPr="00CB78C4" w:rsidRDefault="003A5F08" w:rsidP="008764E3">
      <w:pPr>
        <w:spacing w:after="0" w:line="360" w:lineRule="auto"/>
        <w:jc w:val="both"/>
        <w:rPr>
          <w:rFonts w:ascii="Book Antiqua" w:hAnsi="Book Antiqua" w:cs="Times New Roman"/>
          <w:b/>
          <w:sz w:val="24"/>
          <w:szCs w:val="24"/>
        </w:rPr>
      </w:pPr>
    </w:p>
    <w:p w:rsidR="00361497" w:rsidRPr="00CB78C4" w:rsidRDefault="00361497" w:rsidP="008764E3">
      <w:pPr>
        <w:spacing w:after="0" w:line="360" w:lineRule="auto"/>
        <w:jc w:val="both"/>
        <w:rPr>
          <w:rFonts w:ascii="Book Antiqua" w:hAnsi="Book Antiqua" w:cs="Times New Roman"/>
          <w:b/>
          <w:sz w:val="24"/>
          <w:szCs w:val="24"/>
        </w:rPr>
      </w:pPr>
      <w:r w:rsidRPr="00CB78C4">
        <w:rPr>
          <w:rFonts w:ascii="Book Antiqua" w:hAnsi="Book Antiqua" w:cs="Times New Roman"/>
          <w:b/>
          <w:sz w:val="24"/>
          <w:szCs w:val="24"/>
        </w:rPr>
        <w:br w:type="page"/>
      </w:r>
    </w:p>
    <w:p w:rsidR="003A5F08" w:rsidRPr="00CB78C4" w:rsidRDefault="003A5F08" w:rsidP="008764E3">
      <w:pPr>
        <w:spacing w:after="0" w:line="360" w:lineRule="auto"/>
        <w:jc w:val="both"/>
        <w:rPr>
          <w:rFonts w:ascii="Book Antiqua" w:hAnsi="Book Antiqua" w:cs="Times New Roman"/>
          <w:b/>
          <w:sz w:val="24"/>
          <w:szCs w:val="24"/>
        </w:rPr>
      </w:pPr>
    </w:p>
    <w:p w:rsidR="00957555" w:rsidRPr="00CB78C4" w:rsidRDefault="00ED6810" w:rsidP="008764E3">
      <w:pPr>
        <w:spacing w:after="0" w:line="360" w:lineRule="auto"/>
        <w:jc w:val="both"/>
        <w:rPr>
          <w:rFonts w:ascii="Book Antiqua" w:hAnsi="Book Antiqua" w:cs="Times New Roman"/>
          <w:b/>
          <w:sz w:val="24"/>
          <w:szCs w:val="24"/>
        </w:rPr>
      </w:pPr>
      <w:r>
        <w:rPr>
          <w:rFonts w:ascii="Book Antiqua" w:hAnsi="Book Antiqua" w:cs="Times New Roman"/>
          <w:b/>
          <w:noProof/>
          <w:sz w:val="24"/>
          <w:szCs w:val="24"/>
        </w:rPr>
        <mc:AlternateContent>
          <mc:Choice Requires="wps">
            <w:drawing>
              <wp:anchor distT="0" distB="0" distL="114300" distR="114300" simplePos="0" relativeHeight="251662336" behindDoc="0" locked="0" layoutInCell="1" allowOverlap="1">
                <wp:simplePos x="0" y="0"/>
                <wp:positionH relativeFrom="column">
                  <wp:posOffset>3046730</wp:posOffset>
                </wp:positionH>
                <wp:positionV relativeFrom="paragraph">
                  <wp:posOffset>878840</wp:posOffset>
                </wp:positionV>
                <wp:extent cx="976630" cy="270510"/>
                <wp:effectExtent l="8255" t="11430" r="5715" b="13335"/>
                <wp:wrapNone/>
                <wp:docPr id="1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270510"/>
                        </a:xfrm>
                        <a:prstGeom prst="rect">
                          <a:avLst/>
                        </a:prstGeom>
                        <a:solidFill>
                          <a:srgbClr val="FFFFFF"/>
                        </a:solidFill>
                        <a:ln w="9525">
                          <a:solidFill>
                            <a:srgbClr val="FFFFFF"/>
                          </a:solidFill>
                          <a:miter lim="800000"/>
                          <a:headEnd/>
                          <a:tailEnd/>
                        </a:ln>
                      </wps:spPr>
                      <wps:txbx>
                        <w:txbxContent>
                          <w:p w:rsidR="00A344BB" w:rsidRPr="00957555" w:rsidRDefault="00A344BB" w:rsidP="00957555">
                            <w:pPr>
                              <w:rPr>
                                <w:rFonts w:ascii="Book Antiqua" w:hAnsi="Book Antiqua" w:cs="Times New Roman"/>
                                <w:b/>
                                <w:sz w:val="15"/>
                                <w:szCs w:val="15"/>
                              </w:rPr>
                            </w:pPr>
                            <w:r w:rsidRPr="00957555">
                              <w:rPr>
                                <w:rFonts w:ascii="Book Antiqua" w:hAnsi="Book Antiqua" w:cs="Times New Roman"/>
                                <w:b/>
                                <w:sz w:val="15"/>
                                <w:szCs w:val="15"/>
                              </w:rPr>
                              <w:t>autofluorescence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39.9pt;margin-top:69.2pt;width:76.9pt;height:2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" strokecolor="white">
                <v:textbox>
                  <w:txbxContent>
                    <w:p w:rsidR="00A344BB" w:rsidRPr="00957555" w:rsidRDefault="00A344BB" w:rsidP="00957555">
                      <w:pPr>
                        <w:rPr>
                          <w:rFonts w:ascii="Book Antiqua" w:hAnsi="Book Antiqua" w:cs="Times New Roman"/>
                          <w:b/>
                          <w:sz w:val="15"/>
                          <w:szCs w:val="15"/>
                        </w:rPr>
                      </w:pPr>
                      <w:r w:rsidRPr="00957555">
                        <w:rPr>
                          <w:rFonts w:ascii="Book Antiqua" w:hAnsi="Book Antiqua" w:cs="Times New Roman"/>
                          <w:b/>
                          <w:sz w:val="15"/>
                          <w:szCs w:val="15"/>
                        </w:rPr>
                        <w:t>autofluorescence</w:t>
                      </w:r>
                    </w:p>
                  </w:txbxContent>
                </v:textbox>
              </v:shape>
            </w:pict>
          </mc:Fallback>
        </mc:AlternateContent>
      </w:r>
      <w:r>
        <w:rPr>
          <w:rFonts w:ascii="Book Antiqua" w:hAnsi="Book Antiqua" w:cs="Times New Roman"/>
          <w:b/>
          <w:noProof/>
          <w:sz w:val="24"/>
          <w:szCs w:val="24"/>
        </w:rPr>
        <mc:AlternateContent>
          <mc:Choice Requires="wps">
            <w:drawing>
              <wp:anchor distT="0" distB="0" distL="114300" distR="114300" simplePos="0" relativeHeight="251661312" behindDoc="0" locked="0" layoutInCell="1" allowOverlap="1">
                <wp:simplePos x="0" y="0"/>
                <wp:positionH relativeFrom="column">
                  <wp:posOffset>2267585</wp:posOffset>
                </wp:positionH>
                <wp:positionV relativeFrom="paragraph">
                  <wp:posOffset>878840</wp:posOffset>
                </wp:positionV>
                <wp:extent cx="453390" cy="270510"/>
                <wp:effectExtent l="10160" t="11430" r="12700" b="13335"/>
                <wp:wrapNone/>
                <wp:docPr id="1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70510"/>
                        </a:xfrm>
                        <a:prstGeom prst="rect">
                          <a:avLst/>
                        </a:prstGeom>
                        <a:solidFill>
                          <a:srgbClr val="FFFFFF"/>
                        </a:solidFill>
                        <a:ln w="9525">
                          <a:solidFill>
                            <a:srgbClr val="FFFFFF"/>
                          </a:solidFill>
                          <a:miter lim="800000"/>
                          <a:headEnd/>
                          <a:tailEnd/>
                        </a:ln>
                      </wps:spPr>
                      <wps:txbx>
                        <w:txbxContent>
                          <w:p w:rsidR="00A344BB" w:rsidRPr="00957555" w:rsidRDefault="00A344BB" w:rsidP="00957555">
                            <w:pPr>
                              <w:rPr>
                                <w:rFonts w:ascii="Book Antiqua" w:hAnsi="Book Antiqua" w:cs="Times New Roman"/>
                                <w:b/>
                                <w:sz w:val="15"/>
                                <w:szCs w:val="15"/>
                              </w:rPr>
                            </w:pPr>
                            <w:r>
                              <w:rPr>
                                <w:rFonts w:ascii="Book Antiqua" w:hAnsi="Book Antiqua" w:cs="Times New Roman" w:hint="eastAsia"/>
                                <w:b/>
                                <w:sz w:val="15"/>
                                <w:szCs w:val="15"/>
                              </w:rPr>
                              <w:t>14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178.55pt;margin-top:69.2pt;width:35.7pt;height:2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" strokecolor="white">
                <v:textbox>
                  <w:txbxContent>
                    <w:p w:rsidR="00A344BB" w:rsidRPr="00957555" w:rsidRDefault="00A344BB" w:rsidP="00957555">
                      <w:pPr>
                        <w:rPr>
                          <w:rFonts w:ascii="Book Antiqua" w:hAnsi="Book Antiqua" w:cs="Times New Roman"/>
                          <w:b/>
                          <w:sz w:val="15"/>
                          <w:szCs w:val="15"/>
                        </w:rPr>
                      </w:pPr>
                      <w:r>
                        <w:rPr>
                          <w:rFonts w:ascii="Book Antiqua" w:hAnsi="Book Antiqua" w:cs="Times New Roman" w:hint="eastAsia"/>
                          <w:b/>
                          <w:sz w:val="15"/>
                          <w:szCs w:val="15"/>
                        </w:rPr>
                        <w:t>14 d</w:t>
                      </w:r>
                    </w:p>
                  </w:txbxContent>
                </v:textbox>
              </v:shape>
            </w:pict>
          </mc:Fallback>
        </mc:AlternateContent>
      </w:r>
      <w:r>
        <w:rPr>
          <w:rFonts w:ascii="Book Antiqua" w:hAnsi="Book Antiqua" w:cs="Times New Roman"/>
          <w:b/>
          <w:noProof/>
          <w:sz w:val="24"/>
          <w:szCs w:val="24"/>
        </w:rPr>
        <mc:AlternateContent>
          <mc:Choice Requires="wps">
            <w:drawing>
              <wp:anchor distT="0" distB="0" distL="114300" distR="114300" simplePos="0" relativeHeight="251660288" behindDoc="0" locked="0" layoutInCell="1" allowOverlap="1">
                <wp:simplePos x="0" y="0"/>
                <wp:positionH relativeFrom="column">
                  <wp:posOffset>1233805</wp:posOffset>
                </wp:positionH>
                <wp:positionV relativeFrom="paragraph">
                  <wp:posOffset>878840</wp:posOffset>
                </wp:positionV>
                <wp:extent cx="453390" cy="270510"/>
                <wp:effectExtent l="5080" t="11430" r="8255" b="13335"/>
                <wp:wrapNone/>
                <wp:docPr id="1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70510"/>
                        </a:xfrm>
                        <a:prstGeom prst="rect">
                          <a:avLst/>
                        </a:prstGeom>
                        <a:solidFill>
                          <a:srgbClr val="FFFFFF"/>
                        </a:solidFill>
                        <a:ln w="9525">
                          <a:solidFill>
                            <a:srgbClr val="FFFFFF"/>
                          </a:solidFill>
                          <a:miter lim="800000"/>
                          <a:headEnd/>
                          <a:tailEnd/>
                        </a:ln>
                      </wps:spPr>
                      <wps:txbx>
                        <w:txbxContent>
                          <w:p w:rsidR="00A344BB" w:rsidRPr="00957555" w:rsidRDefault="00A344BB" w:rsidP="00957555">
                            <w:pPr>
                              <w:rPr>
                                <w:rFonts w:ascii="Book Antiqua" w:hAnsi="Book Antiqua" w:cs="Times New Roman"/>
                                <w:b/>
                                <w:sz w:val="15"/>
                                <w:szCs w:val="15"/>
                              </w:rPr>
                            </w:pPr>
                            <w:r>
                              <w:rPr>
                                <w:rFonts w:ascii="Book Antiqua" w:hAnsi="Book Antiqua" w:cs="Times New Roman" w:hint="eastAsia"/>
                                <w:b/>
                                <w:sz w:val="15"/>
                                <w:szCs w:val="15"/>
                              </w:rPr>
                              <w:t>7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97.15pt;margin-top:69.2pt;width:35.7pt;height:2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" strokecolor="white">
                <v:textbox>
                  <w:txbxContent>
                    <w:p w:rsidR="00A344BB" w:rsidRPr="00957555" w:rsidRDefault="00A344BB" w:rsidP="00957555">
                      <w:pPr>
                        <w:rPr>
                          <w:rFonts w:ascii="Book Antiqua" w:hAnsi="Book Antiqua" w:cs="Times New Roman"/>
                          <w:b/>
                          <w:sz w:val="15"/>
                          <w:szCs w:val="15"/>
                        </w:rPr>
                      </w:pPr>
                      <w:r>
                        <w:rPr>
                          <w:rFonts w:ascii="Book Antiqua" w:hAnsi="Book Antiqua" w:cs="Times New Roman" w:hint="eastAsia"/>
                          <w:b/>
                          <w:sz w:val="15"/>
                          <w:szCs w:val="15"/>
                        </w:rPr>
                        <w:t>7 d</w:t>
                      </w:r>
                    </w:p>
                  </w:txbxContent>
                </v:textbox>
              </v:shape>
            </w:pict>
          </mc:Fallback>
        </mc:AlternateContent>
      </w:r>
      <w:r>
        <w:rPr>
          <w:rFonts w:ascii="Book Antiqua" w:hAnsi="Book Antiqua" w:cs="Times New Roman"/>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255905</wp:posOffset>
                </wp:positionH>
                <wp:positionV relativeFrom="paragraph">
                  <wp:posOffset>878840</wp:posOffset>
                </wp:positionV>
                <wp:extent cx="453390" cy="270510"/>
                <wp:effectExtent l="8255" t="11430" r="5080" b="13335"/>
                <wp:wrapNone/>
                <wp:docPr id="1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70510"/>
                        </a:xfrm>
                        <a:prstGeom prst="rect">
                          <a:avLst/>
                        </a:prstGeom>
                        <a:solidFill>
                          <a:srgbClr val="FFFFFF"/>
                        </a:solidFill>
                        <a:ln w="9525">
                          <a:solidFill>
                            <a:srgbClr val="FFFFFF"/>
                          </a:solidFill>
                          <a:miter lim="800000"/>
                          <a:headEnd/>
                          <a:tailEnd/>
                        </a:ln>
                      </wps:spPr>
                      <wps:txbx>
                        <w:txbxContent>
                          <w:p w:rsidR="00A344BB" w:rsidRPr="00957555" w:rsidRDefault="00A344BB">
                            <w:pPr>
                              <w:rPr>
                                <w:rFonts w:ascii="Book Antiqua" w:hAnsi="Book Antiqua" w:cs="Times New Roman"/>
                                <w:b/>
                                <w:sz w:val="15"/>
                                <w:szCs w:val="15"/>
                              </w:rPr>
                            </w:pPr>
                            <w:r w:rsidRPr="00957555">
                              <w:rPr>
                                <w:rFonts w:ascii="Book Antiqua" w:hAnsi="Book Antiqua" w:cs="Times New Roman" w:hint="eastAsia"/>
                                <w:b/>
                                <w:sz w:val="15"/>
                                <w:szCs w:val="15"/>
                              </w:rPr>
                              <w:t>2</w:t>
                            </w:r>
                            <w:r>
                              <w:rPr>
                                <w:rFonts w:ascii="Book Antiqua" w:hAnsi="Book Antiqua" w:cs="Times New Roman" w:hint="eastAsia"/>
                                <w:b/>
                                <w:sz w:val="15"/>
                                <w:szCs w:val="15"/>
                              </w:rPr>
                              <w:t xml:space="preserve">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left:0;text-align:left;margin-left:20.15pt;margin-top:69.2pt;width:35.7pt;height:2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" strokecolor="white">
                <v:textbox>
                  <w:txbxContent>
                    <w:p w:rsidR="00A344BB" w:rsidRPr="00957555" w:rsidRDefault="00A344BB">
                      <w:pPr>
                        <w:rPr>
                          <w:rFonts w:ascii="Book Antiqua" w:hAnsi="Book Antiqua" w:cs="Times New Roman"/>
                          <w:b/>
                          <w:sz w:val="15"/>
                          <w:szCs w:val="15"/>
                        </w:rPr>
                      </w:pPr>
                      <w:r w:rsidRPr="00957555">
                        <w:rPr>
                          <w:rFonts w:ascii="Book Antiqua" w:hAnsi="Book Antiqua" w:cs="Times New Roman" w:hint="eastAsia"/>
                          <w:b/>
                          <w:sz w:val="15"/>
                          <w:szCs w:val="15"/>
                        </w:rPr>
                        <w:t>2</w:t>
                      </w:r>
                      <w:r>
                        <w:rPr>
                          <w:rFonts w:ascii="Book Antiqua" w:hAnsi="Book Antiqua" w:cs="Times New Roman" w:hint="eastAsia"/>
                          <w:b/>
                          <w:sz w:val="15"/>
                          <w:szCs w:val="15"/>
                        </w:rPr>
                        <w:t xml:space="preserve"> d</w:t>
                      </w:r>
                    </w:p>
                  </w:txbxContent>
                </v:textbox>
              </v:shape>
            </w:pict>
          </mc:Fallback>
        </mc:AlternateContent>
      </w:r>
      <w:r>
        <w:rPr>
          <w:rFonts w:ascii="Book Antiqua" w:hAnsi="Book Antiqua" w:cs="Times New Roman"/>
          <w:b/>
          <w:noProof/>
          <w:sz w:val="24"/>
          <w:szCs w:val="24"/>
        </w:rPr>
        <mc:AlternateContent>
          <mc:Choice Requires="wps">
            <w:drawing>
              <wp:anchor distT="0" distB="0" distL="114300" distR="114300" simplePos="0" relativeHeight="251658240" behindDoc="0" locked="0" layoutInCell="1" allowOverlap="1">
                <wp:simplePos x="0" y="0"/>
                <wp:positionH relativeFrom="column">
                  <wp:posOffset>-349885</wp:posOffset>
                </wp:positionH>
                <wp:positionV relativeFrom="paragraph">
                  <wp:posOffset>67310</wp:posOffset>
                </wp:positionV>
                <wp:extent cx="286385" cy="342265"/>
                <wp:effectExtent l="12065" t="9525" r="6350" b="10160"/>
                <wp:wrapNone/>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342265"/>
                        </a:xfrm>
                        <a:prstGeom prst="rect">
                          <a:avLst/>
                        </a:prstGeom>
                        <a:solidFill>
                          <a:srgbClr val="FFFFFF"/>
                        </a:solidFill>
                        <a:ln w="9525">
                          <a:solidFill>
                            <a:srgbClr val="FFFFFF"/>
                          </a:solidFill>
                          <a:miter lim="800000"/>
                          <a:headEnd/>
                          <a:tailEnd/>
                        </a:ln>
                      </wps:spPr>
                      <wps:txbx>
                        <w:txbxContent>
                          <w:p w:rsidR="00A344BB" w:rsidRPr="00957555" w:rsidRDefault="00A344BB">
                            <w:pPr>
                              <w:rPr>
                                <w:rFonts w:ascii="Book Antiqua" w:hAnsi="Book Antiqua" w:cs="Times New Roman"/>
                                <w:b/>
                                <w:sz w:val="24"/>
                                <w:szCs w:val="24"/>
                              </w:rPr>
                            </w:pPr>
                            <w:r w:rsidRPr="00957555">
                              <w:rPr>
                                <w:rFonts w:ascii="Book Antiqua" w:hAnsi="Book Antiqua" w:cs="Times New Roman" w:hint="eastAsia"/>
                                <w:b/>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0" type="#_x0000_t202" style="position:absolute;left:0;text-align:left;margin-left:-27.55pt;margin-top:5.3pt;width:22.55pt;height:2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" strokecolor="white">
                <v:textbox>
                  <w:txbxContent>
                    <w:p w:rsidR="00A344BB" w:rsidRPr="00957555" w:rsidRDefault="00A344BB">
                      <w:pPr>
                        <w:rPr>
                          <w:rFonts w:ascii="Book Antiqua" w:hAnsi="Book Antiqua" w:cs="Times New Roman"/>
                          <w:b/>
                          <w:sz w:val="24"/>
                          <w:szCs w:val="24"/>
                        </w:rPr>
                      </w:pPr>
                      <w:r w:rsidRPr="00957555">
                        <w:rPr>
                          <w:rFonts w:ascii="Book Antiqua" w:hAnsi="Book Antiqua" w:cs="Times New Roman" w:hint="eastAsia"/>
                          <w:b/>
                          <w:sz w:val="24"/>
                          <w:szCs w:val="24"/>
                        </w:rPr>
                        <w:t>A</w:t>
                      </w:r>
                    </w:p>
                  </w:txbxContent>
                </v:textbox>
              </v:shape>
            </w:pict>
          </mc:Fallback>
        </mc:AlternateContent>
      </w:r>
      <w:r w:rsidR="00957555" w:rsidRPr="00CB78C4">
        <w:rPr>
          <w:rFonts w:ascii="Book Antiqua" w:hAnsi="Book Antiqua" w:cs="Times New Roman"/>
          <w:b/>
          <w:noProof/>
          <w:sz w:val="24"/>
          <w:szCs w:val="24"/>
        </w:rPr>
        <w:drawing>
          <wp:inline distT="0" distB="0" distL="0" distR="0" wp14:anchorId="55FBC89B" wp14:editId="374BC2F8">
            <wp:extent cx="966912" cy="689350"/>
            <wp:effectExtent l="19050" t="0" r="4638"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968982" cy="690826"/>
                    </a:xfrm>
                    <a:prstGeom prst="rect">
                      <a:avLst/>
                    </a:prstGeom>
                    <a:noFill/>
                    <a:ln w="9525">
                      <a:noFill/>
                      <a:miter lim="800000"/>
                      <a:headEnd/>
                      <a:tailEnd/>
                    </a:ln>
                  </pic:spPr>
                </pic:pic>
              </a:graphicData>
            </a:graphic>
          </wp:inline>
        </w:drawing>
      </w:r>
      <w:r w:rsidR="00957555" w:rsidRPr="00CB78C4">
        <w:rPr>
          <w:rFonts w:ascii="Book Antiqua" w:hAnsi="Book Antiqua" w:cs="Times New Roman"/>
          <w:b/>
          <w:noProof/>
          <w:sz w:val="24"/>
          <w:szCs w:val="24"/>
        </w:rPr>
        <w:drawing>
          <wp:inline distT="0" distB="0" distL="0" distR="0" wp14:anchorId="708363B5" wp14:editId="7B94F8C2">
            <wp:extent cx="966912" cy="689350"/>
            <wp:effectExtent l="19050" t="0" r="4638"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968983" cy="690826"/>
                    </a:xfrm>
                    <a:prstGeom prst="rect">
                      <a:avLst/>
                    </a:prstGeom>
                    <a:noFill/>
                    <a:ln w="9525">
                      <a:noFill/>
                      <a:miter lim="800000"/>
                      <a:headEnd/>
                      <a:tailEnd/>
                    </a:ln>
                  </pic:spPr>
                </pic:pic>
              </a:graphicData>
            </a:graphic>
          </wp:inline>
        </w:drawing>
      </w:r>
      <w:r w:rsidR="00957555" w:rsidRPr="00CB78C4">
        <w:rPr>
          <w:rFonts w:ascii="Book Antiqua" w:hAnsi="Book Antiqua" w:cs="Times New Roman"/>
          <w:b/>
          <w:noProof/>
          <w:sz w:val="24"/>
          <w:szCs w:val="24"/>
        </w:rPr>
        <w:drawing>
          <wp:inline distT="0" distB="0" distL="0" distR="0" wp14:anchorId="1D181ACC" wp14:editId="40C8C260">
            <wp:extent cx="982814" cy="700687"/>
            <wp:effectExtent l="19050" t="0" r="7786"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993578" cy="708361"/>
                    </a:xfrm>
                    <a:prstGeom prst="rect">
                      <a:avLst/>
                    </a:prstGeom>
                    <a:noFill/>
                    <a:ln w="9525">
                      <a:noFill/>
                      <a:miter lim="800000"/>
                      <a:headEnd/>
                      <a:tailEnd/>
                    </a:ln>
                  </pic:spPr>
                </pic:pic>
              </a:graphicData>
            </a:graphic>
          </wp:inline>
        </w:drawing>
      </w:r>
      <w:r w:rsidR="00957555" w:rsidRPr="00CB78C4">
        <w:rPr>
          <w:rFonts w:ascii="Book Antiqua" w:hAnsi="Book Antiqua" w:cs="Times New Roman"/>
          <w:b/>
          <w:noProof/>
          <w:sz w:val="24"/>
          <w:szCs w:val="24"/>
        </w:rPr>
        <w:drawing>
          <wp:inline distT="0" distB="0" distL="0" distR="0" wp14:anchorId="70D5B48A" wp14:editId="517BFFE7">
            <wp:extent cx="1003755" cy="715617"/>
            <wp:effectExtent l="19050" t="0" r="5895"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1017318" cy="725286"/>
                    </a:xfrm>
                    <a:prstGeom prst="rect">
                      <a:avLst/>
                    </a:prstGeom>
                    <a:noFill/>
                    <a:ln w="9525">
                      <a:noFill/>
                      <a:miter lim="800000"/>
                      <a:headEnd/>
                      <a:tailEnd/>
                    </a:ln>
                  </pic:spPr>
                </pic:pic>
              </a:graphicData>
            </a:graphic>
          </wp:inline>
        </w:drawing>
      </w:r>
    </w:p>
    <w:p w:rsidR="00957555" w:rsidRPr="00CB78C4" w:rsidRDefault="00ED6810" w:rsidP="008764E3">
      <w:pPr>
        <w:spacing w:after="0" w:line="360" w:lineRule="auto"/>
        <w:jc w:val="both"/>
        <w:rPr>
          <w:rFonts w:ascii="Book Antiqua" w:hAnsi="Book Antiqua" w:cs="Times New Roman"/>
          <w:b/>
          <w:sz w:val="24"/>
          <w:szCs w:val="24"/>
        </w:rPr>
      </w:pPr>
      <w:r>
        <w:rPr>
          <w:rFonts w:ascii="Book Antiqua" w:hAnsi="Book Antiqua" w:cs="Times New Roman"/>
          <w:b/>
          <w:noProof/>
          <w:sz w:val="24"/>
          <w:szCs w:val="24"/>
        </w:rPr>
        <mc:AlternateContent>
          <mc:Choice Requires="wps">
            <w:drawing>
              <wp:anchor distT="0" distB="0" distL="114300" distR="114300" simplePos="0" relativeHeight="251667456" behindDoc="0" locked="0" layoutInCell="1" allowOverlap="1">
                <wp:simplePos x="0" y="0"/>
                <wp:positionH relativeFrom="column">
                  <wp:posOffset>2267585</wp:posOffset>
                </wp:positionH>
                <wp:positionV relativeFrom="paragraph">
                  <wp:posOffset>330200</wp:posOffset>
                </wp:positionV>
                <wp:extent cx="499745" cy="207010"/>
                <wp:effectExtent l="10160" t="12700" r="13970" b="8890"/>
                <wp:wrapNone/>
                <wp:docPr id="13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207010"/>
                        </a:xfrm>
                        <a:prstGeom prst="rect">
                          <a:avLst/>
                        </a:prstGeom>
                        <a:solidFill>
                          <a:srgbClr val="FFFFFF"/>
                        </a:solidFill>
                        <a:ln w="9525">
                          <a:solidFill>
                            <a:srgbClr val="FFFFFF"/>
                          </a:solidFill>
                          <a:miter lim="800000"/>
                          <a:headEnd/>
                          <a:tailEnd/>
                        </a:ln>
                      </wps:spPr>
                      <wps:txbx>
                        <w:txbxContent>
                          <w:p w:rsidR="00A344BB" w:rsidRPr="006520E0" w:rsidRDefault="00A344BB" w:rsidP="006520E0">
                            <w:r w:rsidRPr="006520E0">
                              <w:rPr>
                                <w:rFonts w:ascii="Book Antiqua" w:hAnsi="Book Antiqua" w:cs="Times New Roman"/>
                                <w:b/>
                                <w:sz w:val="15"/>
                                <w:szCs w:val="15"/>
                              </w:rPr>
                              <w:t>Merge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left:0;text-align:left;margin-left:178.55pt;margin-top:26pt;width:39.35pt;height:1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" strokecolor="white">
                <v:textbox>
                  <w:txbxContent>
                    <w:p w:rsidR="00A344BB" w:rsidRPr="006520E0" w:rsidRDefault="00A344BB" w:rsidP="006520E0">
                      <w:r w:rsidRPr="006520E0">
                        <w:rPr>
                          <w:rFonts w:ascii="Book Antiqua" w:hAnsi="Book Antiqua" w:cs="Times New Roman"/>
                          <w:b/>
                          <w:sz w:val="15"/>
                          <w:szCs w:val="15"/>
                        </w:rPr>
                        <w:t>Merge</w:t>
                      </w:r>
                    </w:p>
                  </w:txbxContent>
                </v:textbox>
              </v:shape>
            </w:pict>
          </mc:Fallback>
        </mc:AlternateContent>
      </w:r>
      <w:r>
        <w:rPr>
          <w:rFonts w:ascii="Book Antiqua" w:hAnsi="Book Antiqua" w:cs="Times New Roman"/>
          <w:b/>
          <w:noProof/>
          <w:sz w:val="24"/>
          <w:szCs w:val="24"/>
        </w:rPr>
        <mc:AlternateContent>
          <mc:Choice Requires="wps">
            <w:drawing>
              <wp:anchor distT="0" distB="0" distL="114300" distR="114300" simplePos="0" relativeHeight="251665408" behindDoc="0" locked="0" layoutInCell="1" allowOverlap="1">
                <wp:simplePos x="0" y="0"/>
                <wp:positionH relativeFrom="column">
                  <wp:posOffset>1275080</wp:posOffset>
                </wp:positionH>
                <wp:positionV relativeFrom="paragraph">
                  <wp:posOffset>330200</wp:posOffset>
                </wp:positionV>
                <wp:extent cx="499745" cy="207010"/>
                <wp:effectExtent l="8255" t="12700" r="6350" b="8890"/>
                <wp:wrapNone/>
                <wp:docPr id="1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207010"/>
                        </a:xfrm>
                        <a:prstGeom prst="rect">
                          <a:avLst/>
                        </a:prstGeom>
                        <a:solidFill>
                          <a:srgbClr val="FFFFFF"/>
                        </a:solidFill>
                        <a:ln w="9525">
                          <a:solidFill>
                            <a:srgbClr val="FFFFFF"/>
                          </a:solidFill>
                          <a:miter lim="800000"/>
                          <a:headEnd/>
                          <a:tailEnd/>
                        </a:ln>
                      </wps:spPr>
                      <wps:txbx>
                        <w:txbxContent>
                          <w:p w:rsidR="00A344BB" w:rsidRPr="006520E0" w:rsidRDefault="00A344BB" w:rsidP="006520E0">
                            <w:r w:rsidRPr="006520E0">
                              <w:rPr>
                                <w:rFonts w:ascii="Book Antiqua" w:hAnsi="Book Antiqua" w:cs="Times New Roman"/>
                                <w:b/>
                                <w:sz w:val="15"/>
                                <w:szCs w:val="15"/>
                              </w:rPr>
                              <w:t>DAPI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100.4pt;margin-top:26pt;width:39.35pt;height:1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" strokecolor="white">
                <v:textbox>
                  <w:txbxContent>
                    <w:p w:rsidR="00A344BB" w:rsidRPr="006520E0" w:rsidRDefault="00A344BB" w:rsidP="006520E0">
                      <w:r w:rsidRPr="006520E0">
                        <w:rPr>
                          <w:rFonts w:ascii="Book Antiqua" w:hAnsi="Book Antiqua" w:cs="Times New Roman"/>
                          <w:b/>
                          <w:sz w:val="15"/>
                          <w:szCs w:val="15"/>
                        </w:rPr>
                        <w:t>DAPI</w:t>
                      </w:r>
                    </w:p>
                  </w:txbxContent>
                </v:textbox>
              </v:shape>
            </w:pict>
          </mc:Fallback>
        </mc:AlternateContent>
      </w:r>
      <w:r>
        <w:rPr>
          <w:rFonts w:ascii="Book Antiqua" w:hAnsi="Book Antiqua" w:cs="Times New Roman"/>
          <w:b/>
          <w:noProof/>
          <w:sz w:val="24"/>
          <w:szCs w:val="24"/>
        </w:rPr>
        <mc:AlternateContent>
          <mc:Choice Requires="wps">
            <w:drawing>
              <wp:anchor distT="0" distB="0" distL="114300" distR="114300" simplePos="0" relativeHeight="251664384" behindDoc="0" locked="0" layoutInCell="1" allowOverlap="1">
                <wp:simplePos x="0" y="0"/>
                <wp:positionH relativeFrom="column">
                  <wp:posOffset>-63500</wp:posOffset>
                </wp:positionH>
                <wp:positionV relativeFrom="paragraph">
                  <wp:posOffset>330200</wp:posOffset>
                </wp:positionV>
                <wp:extent cx="1089025" cy="207010"/>
                <wp:effectExtent l="12700" t="12700" r="12700" b="8890"/>
                <wp:wrapNone/>
                <wp:docPr id="1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025" cy="207010"/>
                        </a:xfrm>
                        <a:prstGeom prst="rect">
                          <a:avLst/>
                        </a:prstGeom>
                        <a:solidFill>
                          <a:srgbClr val="FFFFFF"/>
                        </a:solidFill>
                        <a:ln w="9525">
                          <a:solidFill>
                            <a:srgbClr val="FFFFFF"/>
                          </a:solidFill>
                          <a:miter lim="800000"/>
                          <a:headEnd/>
                          <a:tailEnd/>
                        </a:ln>
                      </wps:spPr>
                      <wps:txbx>
                        <w:txbxContent>
                          <w:p w:rsidR="00A344BB" w:rsidRPr="006520E0" w:rsidRDefault="00A344BB" w:rsidP="006520E0">
                            <w:r w:rsidRPr="006520E0">
                              <w:rPr>
                                <w:rFonts w:ascii="Book Antiqua" w:hAnsi="Book Antiqua" w:cs="Times New Roman"/>
                                <w:b/>
                                <w:sz w:val="15"/>
                                <w:szCs w:val="15"/>
                              </w:rPr>
                              <w:t>Rhodamine-α-SMA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3" type="#_x0000_t202" style="position:absolute;left:0;text-align:left;margin-left:-5pt;margin-top:26pt;width:85.75pt;height:1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" strokecolor="white">
                <v:textbox>
                  <w:txbxContent>
                    <w:p w:rsidR="00A344BB" w:rsidRPr="006520E0" w:rsidRDefault="00A344BB" w:rsidP="006520E0">
                      <w:r w:rsidRPr="006520E0">
                        <w:rPr>
                          <w:rFonts w:ascii="Book Antiqua" w:hAnsi="Book Antiqua" w:cs="Times New Roman"/>
                          <w:b/>
                          <w:sz w:val="15"/>
                          <w:szCs w:val="15"/>
                        </w:rPr>
                        <w:t>Rhodamine-α-SMA</w:t>
                      </w:r>
                    </w:p>
                  </w:txbxContent>
                </v:textbox>
              </v:shape>
            </w:pict>
          </mc:Fallback>
        </mc:AlternateContent>
      </w:r>
    </w:p>
    <w:p w:rsidR="00957555" w:rsidRPr="00CB78C4" w:rsidRDefault="00ED6810" w:rsidP="008764E3">
      <w:pPr>
        <w:spacing w:after="0" w:line="360" w:lineRule="auto"/>
        <w:jc w:val="both"/>
        <w:rPr>
          <w:rFonts w:ascii="Book Antiqua" w:hAnsi="Book Antiqua" w:cs="Times New Roman"/>
          <w:b/>
          <w:sz w:val="24"/>
          <w:szCs w:val="24"/>
        </w:rPr>
      </w:pPr>
      <w:r>
        <w:rPr>
          <w:rFonts w:ascii="Book Antiqua" w:hAnsi="Book Antiqua" w:cs="Times New Roman"/>
          <w:b/>
          <w:noProof/>
          <w:sz w:val="24"/>
          <w:szCs w:val="24"/>
        </w:rPr>
        <mc:AlternateContent>
          <mc:Choice Requires="wps">
            <w:drawing>
              <wp:anchor distT="0" distB="0" distL="114300" distR="114300" simplePos="0" relativeHeight="251671552" behindDoc="0" locked="0" layoutInCell="1" allowOverlap="1">
                <wp:simplePos x="0" y="0"/>
                <wp:positionH relativeFrom="column">
                  <wp:posOffset>3046730</wp:posOffset>
                </wp:positionH>
                <wp:positionV relativeFrom="paragraph">
                  <wp:posOffset>389890</wp:posOffset>
                </wp:positionV>
                <wp:extent cx="556895" cy="207010"/>
                <wp:effectExtent l="8255" t="5080" r="6350" b="6985"/>
                <wp:wrapNone/>
                <wp:docPr id="1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207010"/>
                        </a:xfrm>
                        <a:prstGeom prst="rect">
                          <a:avLst/>
                        </a:prstGeom>
                        <a:solidFill>
                          <a:srgbClr val="FFFFFF"/>
                        </a:solidFill>
                        <a:ln w="9525">
                          <a:solidFill>
                            <a:srgbClr val="FFFFFF"/>
                          </a:solidFill>
                          <a:miter lim="800000"/>
                          <a:headEnd/>
                          <a:tailEnd/>
                        </a:ln>
                      </wps:spPr>
                      <wps:txbx>
                        <w:txbxContent>
                          <w:p w:rsidR="00A344BB" w:rsidRPr="006520E0" w:rsidRDefault="00A344BB" w:rsidP="006520E0">
                            <w:pPr>
                              <w:rPr>
                                <w:rFonts w:ascii="Book Antiqua" w:hAnsi="Book Antiqua" w:cs="Times New Roman"/>
                                <w:b/>
                                <w:sz w:val="15"/>
                                <w:szCs w:val="15"/>
                              </w:rPr>
                            </w:pPr>
                            <w:r>
                              <w:rPr>
                                <w:rFonts w:ascii="Book Antiqua" w:hAnsi="Book Antiqua" w:cs="Times New Roman" w:hint="eastAsia"/>
                                <w:b/>
                                <w:sz w:val="15"/>
                                <w:szCs w:val="15"/>
                              </w:rPr>
                              <w:t>14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4" type="#_x0000_t202" style="position:absolute;left:0;text-align:left;margin-left:239.9pt;margin-top:30.7pt;width:43.85pt;height:1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" strokecolor="white">
                <v:textbox>
                  <w:txbxContent>
                    <w:p w:rsidR="00A344BB" w:rsidRPr="006520E0" w:rsidRDefault="00A344BB" w:rsidP="006520E0">
                      <w:pPr>
                        <w:rPr>
                          <w:rFonts w:ascii="Book Antiqua" w:hAnsi="Book Antiqua" w:cs="Times New Roman"/>
                          <w:b/>
                          <w:sz w:val="15"/>
                          <w:szCs w:val="15"/>
                        </w:rPr>
                      </w:pPr>
                      <w:r>
                        <w:rPr>
                          <w:rFonts w:ascii="Book Antiqua" w:hAnsi="Book Antiqua" w:cs="Times New Roman" w:hint="eastAsia"/>
                          <w:b/>
                          <w:sz w:val="15"/>
                          <w:szCs w:val="15"/>
                        </w:rPr>
                        <w:t>14 d</w:t>
                      </w:r>
                    </w:p>
                  </w:txbxContent>
                </v:textbox>
              </v:shape>
            </w:pict>
          </mc:Fallback>
        </mc:AlternateContent>
      </w:r>
      <w:r>
        <w:rPr>
          <w:rFonts w:ascii="Book Antiqua" w:hAnsi="Book Antiqua" w:cs="Times New Roman"/>
          <w:b/>
          <w:noProof/>
          <w:sz w:val="24"/>
          <w:szCs w:val="24"/>
        </w:rPr>
        <mc:AlternateContent>
          <mc:Choice Requires="wps">
            <w:drawing>
              <wp:anchor distT="0" distB="0" distL="114300" distR="114300" simplePos="0" relativeHeight="251663360" behindDoc="0" locked="0" layoutInCell="1" allowOverlap="1">
                <wp:simplePos x="0" y="0"/>
                <wp:positionH relativeFrom="column">
                  <wp:posOffset>-556895</wp:posOffset>
                </wp:positionH>
                <wp:positionV relativeFrom="paragraph">
                  <wp:posOffset>349885</wp:posOffset>
                </wp:positionV>
                <wp:extent cx="556895" cy="207010"/>
                <wp:effectExtent l="5080" t="12700" r="9525" b="8890"/>
                <wp:wrapNone/>
                <wp:docPr id="1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207010"/>
                        </a:xfrm>
                        <a:prstGeom prst="rect">
                          <a:avLst/>
                        </a:prstGeom>
                        <a:solidFill>
                          <a:srgbClr val="FFFFFF"/>
                        </a:solidFill>
                        <a:ln w="9525">
                          <a:solidFill>
                            <a:srgbClr val="FFFFFF"/>
                          </a:solidFill>
                          <a:miter lim="800000"/>
                          <a:headEnd/>
                          <a:tailEnd/>
                        </a:ln>
                      </wps:spPr>
                      <wps:txbx>
                        <w:txbxContent>
                          <w:p w:rsidR="00A344BB" w:rsidRPr="006520E0" w:rsidRDefault="00A344BB">
                            <w:pPr>
                              <w:rPr>
                                <w:rFonts w:ascii="Book Antiqua" w:hAnsi="Book Antiqua" w:cs="Times New Roman"/>
                                <w:b/>
                                <w:sz w:val="15"/>
                                <w:szCs w:val="15"/>
                              </w:rPr>
                            </w:pPr>
                            <w:r w:rsidRPr="006520E0">
                              <w:rPr>
                                <w:rFonts w:ascii="Book Antiqua" w:hAnsi="Book Antiqua" w:cs="Times New Roman" w:hint="eastAsia"/>
                                <w:b/>
                                <w:sz w:val="15"/>
                                <w:szCs w:val="15"/>
                              </w:rPr>
                              <w:t>α</w:t>
                            </w:r>
                            <w:r w:rsidRPr="006520E0">
                              <w:rPr>
                                <w:rFonts w:ascii="Book Antiqua" w:hAnsi="Book Antiqua" w:cs="Times New Roman"/>
                                <w:b/>
                                <w:sz w:val="15"/>
                                <w:szCs w:val="15"/>
                              </w:rPr>
                              <w:t>-SMA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5" type="#_x0000_t202" style="position:absolute;left:0;text-align:left;margin-left:-43.85pt;margin-top:27.55pt;width:43.85pt;height:1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" strokecolor="white">
                <v:textbox>
                  <w:txbxContent>
                    <w:p w:rsidR="00A344BB" w:rsidRPr="006520E0" w:rsidRDefault="00A344BB">
                      <w:pPr>
                        <w:rPr>
                          <w:rFonts w:ascii="Book Antiqua" w:hAnsi="Book Antiqua" w:cs="Times New Roman"/>
                          <w:b/>
                          <w:sz w:val="15"/>
                          <w:szCs w:val="15"/>
                        </w:rPr>
                      </w:pPr>
                      <w:r w:rsidRPr="006520E0">
                        <w:rPr>
                          <w:rFonts w:ascii="Book Antiqua" w:hAnsi="Book Antiqua" w:cs="Times New Roman" w:hint="eastAsia"/>
                          <w:b/>
                          <w:sz w:val="15"/>
                          <w:szCs w:val="15"/>
                        </w:rPr>
                        <w:t>α</w:t>
                      </w:r>
                      <w:r w:rsidRPr="006520E0">
                        <w:rPr>
                          <w:rFonts w:ascii="Book Antiqua" w:hAnsi="Book Antiqua" w:cs="Times New Roman"/>
                          <w:b/>
                          <w:sz w:val="15"/>
                          <w:szCs w:val="15"/>
                        </w:rPr>
                        <w:t>-SMA</w:t>
                      </w:r>
                    </w:p>
                  </w:txbxContent>
                </v:textbox>
              </v:shape>
            </w:pict>
          </mc:Fallback>
        </mc:AlternateContent>
      </w:r>
      <w:r w:rsidR="00957555" w:rsidRPr="00CB78C4">
        <w:rPr>
          <w:rFonts w:ascii="Book Antiqua" w:hAnsi="Book Antiqua" w:cs="Times New Roman"/>
          <w:b/>
          <w:noProof/>
          <w:sz w:val="24"/>
          <w:szCs w:val="24"/>
        </w:rPr>
        <w:drawing>
          <wp:inline distT="0" distB="0" distL="0" distR="0" wp14:anchorId="1D151ECE" wp14:editId="4E4B8F2A">
            <wp:extent cx="993913" cy="708601"/>
            <wp:effectExtent l="19050" t="0" r="0"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996041" cy="710118"/>
                    </a:xfrm>
                    <a:prstGeom prst="rect">
                      <a:avLst/>
                    </a:prstGeom>
                    <a:noFill/>
                    <a:ln w="9525">
                      <a:noFill/>
                      <a:miter lim="800000"/>
                      <a:headEnd/>
                      <a:tailEnd/>
                    </a:ln>
                  </pic:spPr>
                </pic:pic>
              </a:graphicData>
            </a:graphic>
          </wp:inline>
        </w:drawing>
      </w:r>
      <w:r w:rsidR="00957555" w:rsidRPr="00CB78C4">
        <w:rPr>
          <w:rFonts w:ascii="Book Antiqua" w:hAnsi="Book Antiqua" w:cs="Times New Roman"/>
          <w:b/>
          <w:noProof/>
          <w:sz w:val="24"/>
          <w:szCs w:val="24"/>
        </w:rPr>
        <w:drawing>
          <wp:inline distT="0" distB="0" distL="0" distR="0" wp14:anchorId="43C01F4A" wp14:editId="3C7D3C57">
            <wp:extent cx="993913" cy="708601"/>
            <wp:effectExtent l="19050" t="0" r="0" b="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996041" cy="710118"/>
                    </a:xfrm>
                    <a:prstGeom prst="rect">
                      <a:avLst/>
                    </a:prstGeom>
                    <a:noFill/>
                    <a:ln w="9525">
                      <a:noFill/>
                      <a:miter lim="800000"/>
                      <a:headEnd/>
                      <a:tailEnd/>
                    </a:ln>
                  </pic:spPr>
                </pic:pic>
              </a:graphicData>
            </a:graphic>
          </wp:inline>
        </w:drawing>
      </w:r>
      <w:r w:rsidR="00957555" w:rsidRPr="00CB78C4">
        <w:rPr>
          <w:rFonts w:ascii="Book Antiqua" w:hAnsi="Book Antiqua" w:cs="Times New Roman"/>
          <w:b/>
          <w:noProof/>
          <w:sz w:val="24"/>
          <w:szCs w:val="24"/>
        </w:rPr>
        <w:drawing>
          <wp:inline distT="0" distB="0" distL="0" distR="0" wp14:anchorId="2B80A302" wp14:editId="00FA4F8F">
            <wp:extent cx="981450" cy="699715"/>
            <wp:effectExtent l="19050" t="0" r="915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998384" cy="711788"/>
                    </a:xfrm>
                    <a:prstGeom prst="rect">
                      <a:avLst/>
                    </a:prstGeom>
                    <a:noFill/>
                    <a:ln w="9525">
                      <a:noFill/>
                      <a:miter lim="800000"/>
                      <a:headEnd/>
                      <a:tailEnd/>
                    </a:ln>
                  </pic:spPr>
                </pic:pic>
              </a:graphicData>
            </a:graphic>
          </wp:inline>
        </w:drawing>
      </w:r>
    </w:p>
    <w:p w:rsidR="008F180C" w:rsidRPr="00CB78C4" w:rsidRDefault="008F180C" w:rsidP="008764E3">
      <w:pPr>
        <w:spacing w:after="0" w:line="360" w:lineRule="auto"/>
        <w:jc w:val="both"/>
        <w:rPr>
          <w:rFonts w:ascii="Book Antiqua" w:hAnsi="Book Antiqua" w:cs="Times New Roman"/>
          <w:b/>
          <w:sz w:val="24"/>
          <w:szCs w:val="24"/>
        </w:rPr>
      </w:pPr>
    </w:p>
    <w:p w:rsidR="006520E0" w:rsidRPr="00CB78C4" w:rsidRDefault="00ED6810" w:rsidP="008764E3">
      <w:pPr>
        <w:spacing w:after="0" w:line="360" w:lineRule="auto"/>
        <w:jc w:val="both"/>
        <w:rPr>
          <w:rFonts w:ascii="Book Antiqua" w:hAnsi="Book Antiqua" w:cs="Times New Roman"/>
          <w:b/>
          <w:sz w:val="24"/>
          <w:szCs w:val="24"/>
        </w:rPr>
      </w:pPr>
      <w:r>
        <w:rPr>
          <w:rFonts w:ascii="Book Antiqua" w:hAnsi="Book Antiqua" w:cs="Times New Roman"/>
          <w:b/>
          <w:noProof/>
          <w:sz w:val="24"/>
          <w:szCs w:val="24"/>
        </w:rPr>
        <mc:AlternateContent>
          <mc:Choice Requires="wps">
            <w:drawing>
              <wp:anchor distT="0" distB="0" distL="114300" distR="114300" simplePos="0" relativeHeight="251669504" behindDoc="0" locked="0" layoutInCell="1" allowOverlap="1">
                <wp:simplePos x="0" y="0"/>
                <wp:positionH relativeFrom="column">
                  <wp:posOffset>95250</wp:posOffset>
                </wp:positionH>
                <wp:positionV relativeFrom="paragraph">
                  <wp:posOffset>302260</wp:posOffset>
                </wp:positionV>
                <wp:extent cx="890270" cy="207010"/>
                <wp:effectExtent l="9525" t="11430" r="5080" b="10160"/>
                <wp:wrapNone/>
                <wp:docPr id="1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07010"/>
                        </a:xfrm>
                        <a:prstGeom prst="rect">
                          <a:avLst/>
                        </a:prstGeom>
                        <a:solidFill>
                          <a:srgbClr val="FFFFFF"/>
                        </a:solidFill>
                        <a:ln w="9525">
                          <a:solidFill>
                            <a:srgbClr val="FFFFFF"/>
                          </a:solidFill>
                          <a:miter lim="800000"/>
                          <a:headEnd/>
                          <a:tailEnd/>
                        </a:ln>
                      </wps:spPr>
                      <wps:txbx>
                        <w:txbxContent>
                          <w:p w:rsidR="00A344BB" w:rsidRPr="006520E0" w:rsidRDefault="00A344BB" w:rsidP="006520E0">
                            <w:r>
                              <w:rPr>
                                <w:rFonts w:ascii="Book Antiqua" w:hAnsi="Book Antiqua" w:cs="Times New Roman" w:hint="eastAsia"/>
                                <w:b/>
                                <w:sz w:val="15"/>
                                <w:szCs w:val="15"/>
                              </w:rPr>
                              <w:t>FITC-desmin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6" type="#_x0000_t202" style="position:absolute;left:0;text-align:left;margin-left:7.5pt;margin-top:23.8pt;width:70.1pt;height:1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" strokecolor="white">
                <v:textbox>
                  <w:txbxContent>
                    <w:p w:rsidR="00A344BB" w:rsidRPr="006520E0" w:rsidRDefault="00A344BB" w:rsidP="006520E0">
                      <w:r>
                        <w:rPr>
                          <w:rFonts w:ascii="Book Antiqua" w:hAnsi="Book Antiqua" w:cs="Times New Roman" w:hint="eastAsia"/>
                          <w:b/>
                          <w:sz w:val="15"/>
                          <w:szCs w:val="15"/>
                        </w:rPr>
                        <w:t>FITC-desmin</w:t>
                      </w:r>
                    </w:p>
                  </w:txbxContent>
                </v:textbox>
              </v:shape>
            </w:pict>
          </mc:Fallback>
        </mc:AlternateContent>
      </w:r>
      <w:r>
        <w:rPr>
          <w:rFonts w:ascii="Book Antiqua" w:hAnsi="Book Antiqua" w:cs="Times New Roman"/>
          <w:b/>
          <w:noProof/>
          <w:sz w:val="24"/>
          <w:szCs w:val="24"/>
        </w:rPr>
        <mc:AlternateContent>
          <mc:Choice Requires="wps">
            <w:drawing>
              <wp:anchor distT="0" distB="0" distL="114300" distR="114300" simplePos="0" relativeHeight="251668480" behindDoc="0" locked="0" layoutInCell="1" allowOverlap="1">
                <wp:simplePos x="0" y="0"/>
                <wp:positionH relativeFrom="column">
                  <wp:posOffset>2324735</wp:posOffset>
                </wp:positionH>
                <wp:positionV relativeFrom="paragraph">
                  <wp:posOffset>302260</wp:posOffset>
                </wp:positionV>
                <wp:extent cx="499745" cy="207010"/>
                <wp:effectExtent l="10160" t="11430" r="13970" b="10160"/>
                <wp:wrapNone/>
                <wp:docPr id="1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207010"/>
                        </a:xfrm>
                        <a:prstGeom prst="rect">
                          <a:avLst/>
                        </a:prstGeom>
                        <a:solidFill>
                          <a:srgbClr val="FFFFFF"/>
                        </a:solidFill>
                        <a:ln w="9525">
                          <a:solidFill>
                            <a:srgbClr val="FFFFFF"/>
                          </a:solidFill>
                          <a:miter lim="800000"/>
                          <a:headEnd/>
                          <a:tailEnd/>
                        </a:ln>
                      </wps:spPr>
                      <wps:txbx>
                        <w:txbxContent>
                          <w:p w:rsidR="00A344BB" w:rsidRPr="006520E0" w:rsidRDefault="00A344BB" w:rsidP="006520E0">
                            <w:r w:rsidRPr="006520E0">
                              <w:rPr>
                                <w:rFonts w:ascii="Book Antiqua" w:hAnsi="Book Antiqua" w:cs="Times New Roman"/>
                                <w:b/>
                                <w:sz w:val="15"/>
                                <w:szCs w:val="15"/>
                              </w:rPr>
                              <w:t>Merge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left:0;text-align:left;margin-left:183.05pt;margin-top:23.8pt;width:39.35pt;height:1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" strokecolor="white">
                <v:textbox>
                  <w:txbxContent>
                    <w:p w:rsidR="00A344BB" w:rsidRPr="006520E0" w:rsidRDefault="00A344BB" w:rsidP="006520E0">
                      <w:r w:rsidRPr="006520E0">
                        <w:rPr>
                          <w:rFonts w:ascii="Book Antiqua" w:hAnsi="Book Antiqua" w:cs="Times New Roman"/>
                          <w:b/>
                          <w:sz w:val="15"/>
                          <w:szCs w:val="15"/>
                        </w:rPr>
                        <w:t>Merge</w:t>
                      </w:r>
                    </w:p>
                  </w:txbxContent>
                </v:textbox>
              </v:shape>
            </w:pict>
          </mc:Fallback>
        </mc:AlternateContent>
      </w:r>
      <w:r>
        <w:rPr>
          <w:rFonts w:ascii="Book Antiqua" w:hAnsi="Book Antiqua" w:cs="Times New Roman"/>
          <w:b/>
          <w:noProof/>
          <w:sz w:val="24"/>
          <w:szCs w:val="24"/>
        </w:rPr>
        <mc:AlternateContent>
          <mc:Choice Requires="wps">
            <w:drawing>
              <wp:anchor distT="0" distB="0" distL="114300" distR="114300" simplePos="0" relativeHeight="251666432" behindDoc="0" locked="0" layoutInCell="1" allowOverlap="1">
                <wp:simplePos x="0" y="0"/>
                <wp:positionH relativeFrom="column">
                  <wp:posOffset>1322705</wp:posOffset>
                </wp:positionH>
                <wp:positionV relativeFrom="paragraph">
                  <wp:posOffset>302260</wp:posOffset>
                </wp:positionV>
                <wp:extent cx="499745" cy="207010"/>
                <wp:effectExtent l="8255" t="11430" r="6350" b="10160"/>
                <wp:wrapNone/>
                <wp:docPr id="1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207010"/>
                        </a:xfrm>
                        <a:prstGeom prst="rect">
                          <a:avLst/>
                        </a:prstGeom>
                        <a:solidFill>
                          <a:srgbClr val="FFFFFF"/>
                        </a:solidFill>
                        <a:ln w="9525">
                          <a:solidFill>
                            <a:srgbClr val="FFFFFF"/>
                          </a:solidFill>
                          <a:miter lim="800000"/>
                          <a:headEnd/>
                          <a:tailEnd/>
                        </a:ln>
                      </wps:spPr>
                      <wps:txbx>
                        <w:txbxContent>
                          <w:p w:rsidR="00A344BB" w:rsidRPr="006520E0" w:rsidRDefault="00A344BB" w:rsidP="006520E0">
                            <w:r w:rsidRPr="006520E0">
                              <w:rPr>
                                <w:rFonts w:ascii="Book Antiqua" w:hAnsi="Book Antiqua" w:cs="Times New Roman"/>
                                <w:b/>
                                <w:sz w:val="15"/>
                                <w:szCs w:val="15"/>
                              </w:rPr>
                              <w:t>DAPI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8" type="#_x0000_t202" style="position:absolute;left:0;text-align:left;margin-left:104.15pt;margin-top:23.8pt;width:39.35pt;height:1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" strokecolor="white">
                <v:textbox>
                  <w:txbxContent>
                    <w:p w:rsidR="00A344BB" w:rsidRPr="006520E0" w:rsidRDefault="00A344BB" w:rsidP="006520E0">
                      <w:r w:rsidRPr="006520E0">
                        <w:rPr>
                          <w:rFonts w:ascii="Book Antiqua" w:hAnsi="Book Antiqua" w:cs="Times New Roman"/>
                          <w:b/>
                          <w:sz w:val="15"/>
                          <w:szCs w:val="15"/>
                        </w:rPr>
                        <w:t>DAPI</w:t>
                      </w:r>
                    </w:p>
                  </w:txbxContent>
                </v:textbox>
              </v:shape>
            </w:pict>
          </mc:Fallback>
        </mc:AlternateContent>
      </w:r>
    </w:p>
    <w:p w:rsidR="00957555" w:rsidRPr="00CB78C4" w:rsidRDefault="00ED6810" w:rsidP="008764E3">
      <w:pPr>
        <w:spacing w:after="0" w:line="360" w:lineRule="auto"/>
        <w:jc w:val="both"/>
        <w:rPr>
          <w:rFonts w:ascii="Book Antiqua" w:hAnsi="Book Antiqua" w:cs="Times New Roman"/>
          <w:b/>
          <w:sz w:val="24"/>
          <w:szCs w:val="24"/>
        </w:rPr>
      </w:pPr>
      <w:r>
        <w:rPr>
          <w:rFonts w:ascii="Book Antiqua" w:hAnsi="Book Antiqua" w:cs="Times New Roman"/>
          <w:b/>
          <w:noProof/>
          <w:sz w:val="24"/>
          <w:szCs w:val="24"/>
        </w:rPr>
        <mc:AlternateContent>
          <mc:Choice Requires="wps">
            <w:drawing>
              <wp:anchor distT="0" distB="0" distL="114300" distR="114300" simplePos="0" relativeHeight="251672576" behindDoc="0" locked="0" layoutInCell="1" allowOverlap="1">
                <wp:simplePos x="0" y="0"/>
                <wp:positionH relativeFrom="column">
                  <wp:posOffset>3101975</wp:posOffset>
                </wp:positionH>
                <wp:positionV relativeFrom="paragraph">
                  <wp:posOffset>353695</wp:posOffset>
                </wp:positionV>
                <wp:extent cx="556895" cy="207010"/>
                <wp:effectExtent l="6350" t="5080" r="8255" b="6985"/>
                <wp:wrapNone/>
                <wp:docPr id="1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207010"/>
                        </a:xfrm>
                        <a:prstGeom prst="rect">
                          <a:avLst/>
                        </a:prstGeom>
                        <a:solidFill>
                          <a:srgbClr val="FFFFFF"/>
                        </a:solidFill>
                        <a:ln w="9525">
                          <a:solidFill>
                            <a:srgbClr val="FFFFFF"/>
                          </a:solidFill>
                          <a:miter lim="800000"/>
                          <a:headEnd/>
                          <a:tailEnd/>
                        </a:ln>
                      </wps:spPr>
                      <wps:txbx>
                        <w:txbxContent>
                          <w:p w:rsidR="00A344BB" w:rsidRPr="006520E0" w:rsidRDefault="00A344BB" w:rsidP="006520E0">
                            <w:pPr>
                              <w:rPr>
                                <w:rFonts w:ascii="Book Antiqua" w:hAnsi="Book Antiqua" w:cs="Times New Roman"/>
                                <w:b/>
                                <w:sz w:val="15"/>
                                <w:szCs w:val="15"/>
                              </w:rPr>
                            </w:pPr>
                            <w:r>
                              <w:rPr>
                                <w:rFonts w:ascii="Book Antiqua" w:hAnsi="Book Antiqua" w:cs="Times New Roman" w:hint="eastAsia"/>
                                <w:b/>
                                <w:sz w:val="15"/>
                                <w:szCs w:val="15"/>
                              </w:rPr>
                              <w:t>14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9" type="#_x0000_t202" style="position:absolute;left:0;text-align:left;margin-left:244.25pt;margin-top:27.85pt;width:43.85pt;height:1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" strokecolor="white">
                <v:textbox>
                  <w:txbxContent>
                    <w:p w:rsidR="00A344BB" w:rsidRPr="006520E0" w:rsidRDefault="00A344BB" w:rsidP="006520E0">
                      <w:pPr>
                        <w:rPr>
                          <w:rFonts w:ascii="Book Antiqua" w:hAnsi="Book Antiqua" w:cs="Times New Roman"/>
                          <w:b/>
                          <w:sz w:val="15"/>
                          <w:szCs w:val="15"/>
                        </w:rPr>
                      </w:pPr>
                      <w:r>
                        <w:rPr>
                          <w:rFonts w:ascii="Book Antiqua" w:hAnsi="Book Antiqua" w:cs="Times New Roman" w:hint="eastAsia"/>
                          <w:b/>
                          <w:sz w:val="15"/>
                          <w:szCs w:val="15"/>
                        </w:rPr>
                        <w:t>14 d</w:t>
                      </w:r>
                    </w:p>
                  </w:txbxContent>
                </v:textbox>
              </v:shape>
            </w:pict>
          </mc:Fallback>
        </mc:AlternateContent>
      </w:r>
      <w:r>
        <w:rPr>
          <w:rFonts w:ascii="Book Antiqua" w:hAnsi="Book Antiqua" w:cs="Times New Roman"/>
          <w:b/>
          <w:noProof/>
          <w:sz w:val="24"/>
          <w:szCs w:val="24"/>
        </w:rPr>
        <mc:AlternateContent>
          <mc:Choice Requires="wps">
            <w:drawing>
              <wp:anchor distT="0" distB="0" distL="114300" distR="114300" simplePos="0" relativeHeight="251670528" behindDoc="0" locked="0" layoutInCell="1" allowOverlap="1">
                <wp:simplePos x="0" y="0"/>
                <wp:positionH relativeFrom="column">
                  <wp:posOffset>-556895</wp:posOffset>
                </wp:positionH>
                <wp:positionV relativeFrom="paragraph">
                  <wp:posOffset>353695</wp:posOffset>
                </wp:positionV>
                <wp:extent cx="556895" cy="207010"/>
                <wp:effectExtent l="5080" t="5080" r="9525" b="6985"/>
                <wp:wrapNone/>
                <wp:docPr id="1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207010"/>
                        </a:xfrm>
                        <a:prstGeom prst="rect">
                          <a:avLst/>
                        </a:prstGeom>
                        <a:solidFill>
                          <a:srgbClr val="FFFFFF"/>
                        </a:solidFill>
                        <a:ln w="9525">
                          <a:solidFill>
                            <a:srgbClr val="FFFFFF"/>
                          </a:solidFill>
                          <a:miter lim="800000"/>
                          <a:headEnd/>
                          <a:tailEnd/>
                        </a:ln>
                      </wps:spPr>
                      <wps:txbx>
                        <w:txbxContent>
                          <w:p w:rsidR="00A344BB" w:rsidRPr="006520E0" w:rsidRDefault="00A344BB" w:rsidP="006520E0">
                            <w:pPr>
                              <w:rPr>
                                <w:rFonts w:ascii="Book Antiqua" w:hAnsi="Book Antiqua" w:cs="Times New Roman"/>
                                <w:b/>
                                <w:sz w:val="15"/>
                                <w:szCs w:val="15"/>
                              </w:rPr>
                            </w:pPr>
                            <w:r>
                              <w:rPr>
                                <w:rFonts w:ascii="Book Antiqua" w:hAnsi="Book Antiqua" w:cs="Times New Roman" w:hint="eastAsia"/>
                                <w:b/>
                                <w:sz w:val="15"/>
                                <w:szCs w:val="15"/>
                              </w:rPr>
                              <w:t>Desmin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0" type="#_x0000_t202" style="position:absolute;left:0;text-align:left;margin-left:-43.85pt;margin-top:27.85pt;width:43.85pt;height:1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" strokecolor="white">
                <v:textbox>
                  <w:txbxContent>
                    <w:p w:rsidR="00A344BB" w:rsidRPr="006520E0" w:rsidRDefault="00A344BB" w:rsidP="006520E0">
                      <w:pPr>
                        <w:rPr>
                          <w:rFonts w:ascii="Book Antiqua" w:hAnsi="Book Antiqua" w:cs="Times New Roman"/>
                          <w:b/>
                          <w:sz w:val="15"/>
                          <w:szCs w:val="15"/>
                        </w:rPr>
                      </w:pPr>
                      <w:r>
                        <w:rPr>
                          <w:rFonts w:ascii="Book Antiqua" w:hAnsi="Book Antiqua" w:cs="Times New Roman" w:hint="eastAsia"/>
                          <w:b/>
                          <w:sz w:val="15"/>
                          <w:szCs w:val="15"/>
                        </w:rPr>
                        <w:t>Desmin</w:t>
                      </w:r>
                    </w:p>
                  </w:txbxContent>
                </v:textbox>
              </v:shape>
            </w:pict>
          </mc:Fallback>
        </mc:AlternateContent>
      </w:r>
      <w:r w:rsidR="00957555" w:rsidRPr="00CB78C4">
        <w:rPr>
          <w:rFonts w:ascii="Book Antiqua" w:hAnsi="Book Antiqua" w:cs="Times New Roman"/>
          <w:b/>
          <w:noProof/>
          <w:sz w:val="24"/>
          <w:szCs w:val="24"/>
        </w:rPr>
        <w:drawing>
          <wp:inline distT="0" distB="0" distL="0" distR="0" wp14:anchorId="1DCACD89" wp14:editId="083BB72C">
            <wp:extent cx="1009816" cy="719938"/>
            <wp:effectExtent l="19050" t="0" r="0"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1011978" cy="721479"/>
                    </a:xfrm>
                    <a:prstGeom prst="rect">
                      <a:avLst/>
                    </a:prstGeom>
                    <a:noFill/>
                    <a:ln w="9525">
                      <a:noFill/>
                      <a:miter lim="800000"/>
                      <a:headEnd/>
                      <a:tailEnd/>
                    </a:ln>
                  </pic:spPr>
                </pic:pic>
              </a:graphicData>
            </a:graphic>
          </wp:inline>
        </w:drawing>
      </w:r>
      <w:r w:rsidR="00957555" w:rsidRPr="00CB78C4">
        <w:rPr>
          <w:rFonts w:ascii="Book Antiqua" w:hAnsi="Book Antiqua" w:cs="Times New Roman"/>
          <w:b/>
          <w:noProof/>
          <w:sz w:val="24"/>
          <w:szCs w:val="24"/>
        </w:rPr>
        <w:drawing>
          <wp:inline distT="0" distB="0" distL="0" distR="0" wp14:anchorId="75EECD03" wp14:editId="653BF339">
            <wp:extent cx="1017767" cy="725606"/>
            <wp:effectExtent l="19050" t="0" r="0" b="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1021837" cy="728508"/>
                    </a:xfrm>
                    <a:prstGeom prst="rect">
                      <a:avLst/>
                    </a:prstGeom>
                    <a:noFill/>
                    <a:ln w="9525">
                      <a:noFill/>
                      <a:miter lim="800000"/>
                      <a:headEnd/>
                      <a:tailEnd/>
                    </a:ln>
                  </pic:spPr>
                </pic:pic>
              </a:graphicData>
            </a:graphic>
          </wp:inline>
        </w:drawing>
      </w:r>
      <w:r w:rsidR="00957555" w:rsidRPr="00CB78C4">
        <w:rPr>
          <w:rFonts w:ascii="Book Antiqua" w:hAnsi="Book Antiqua" w:cs="Times New Roman"/>
          <w:b/>
          <w:noProof/>
          <w:sz w:val="24"/>
          <w:szCs w:val="24"/>
        </w:rPr>
        <w:drawing>
          <wp:inline distT="0" distB="0" distL="0" distR="0" wp14:anchorId="47EEAEFE" wp14:editId="2ABC2595">
            <wp:extent cx="1014904" cy="723569"/>
            <wp:effectExtent l="19050" t="0" r="0"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1031222" cy="735203"/>
                    </a:xfrm>
                    <a:prstGeom prst="rect">
                      <a:avLst/>
                    </a:prstGeom>
                    <a:noFill/>
                    <a:ln w="9525">
                      <a:noFill/>
                      <a:miter lim="800000"/>
                      <a:headEnd/>
                      <a:tailEnd/>
                    </a:ln>
                  </pic:spPr>
                </pic:pic>
              </a:graphicData>
            </a:graphic>
          </wp:inline>
        </w:drawing>
      </w:r>
    </w:p>
    <w:p w:rsidR="007A622A" w:rsidRPr="00CB78C4" w:rsidRDefault="00ED6810" w:rsidP="008764E3">
      <w:pPr>
        <w:spacing w:after="0" w:line="360" w:lineRule="auto"/>
        <w:jc w:val="both"/>
        <w:rPr>
          <w:rFonts w:ascii="Book Antiqua" w:hAnsi="Book Antiqua" w:cs="Times New Roman"/>
          <w:b/>
          <w:sz w:val="24"/>
          <w:szCs w:val="24"/>
        </w:rPr>
      </w:pPr>
      <w:r>
        <w:rPr>
          <w:rFonts w:ascii="Book Antiqua" w:hAnsi="Book Antiqua" w:cs="Times New Roman"/>
          <w:b/>
          <w:noProof/>
          <w:sz w:val="24"/>
          <w:szCs w:val="24"/>
        </w:rPr>
        <mc:AlternateContent>
          <mc:Choice Requires="wps">
            <w:drawing>
              <wp:anchor distT="0" distB="0" distL="114300" distR="114300" simplePos="0" relativeHeight="251673600" behindDoc="0" locked="0" layoutInCell="1" allowOverlap="1">
                <wp:simplePos x="0" y="0"/>
                <wp:positionH relativeFrom="column">
                  <wp:posOffset>17780</wp:posOffset>
                </wp:positionH>
                <wp:positionV relativeFrom="paragraph">
                  <wp:posOffset>24130</wp:posOffset>
                </wp:positionV>
                <wp:extent cx="286385" cy="342265"/>
                <wp:effectExtent l="8255" t="6985" r="10160" b="12700"/>
                <wp:wrapNone/>
                <wp:docPr id="1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342265"/>
                        </a:xfrm>
                        <a:prstGeom prst="rect">
                          <a:avLst/>
                        </a:prstGeom>
                        <a:solidFill>
                          <a:srgbClr val="FFFFFF"/>
                        </a:solidFill>
                        <a:ln w="9525">
                          <a:solidFill>
                            <a:srgbClr val="FFFFFF"/>
                          </a:solidFill>
                          <a:miter lim="800000"/>
                          <a:headEnd/>
                          <a:tailEnd/>
                        </a:ln>
                      </wps:spPr>
                      <wps:txbx>
                        <w:txbxContent>
                          <w:p w:rsidR="00A344BB" w:rsidRPr="00957555" w:rsidRDefault="00A344BB" w:rsidP="00A90FAB">
                            <w:pPr>
                              <w:rPr>
                                <w:rFonts w:ascii="Book Antiqua" w:hAnsi="Book Antiqua" w:cs="Times New Roman"/>
                                <w:b/>
                                <w:sz w:val="24"/>
                                <w:szCs w:val="24"/>
                              </w:rPr>
                            </w:pPr>
                            <w:r>
                              <w:rPr>
                                <w:rFonts w:ascii="Book Antiqua" w:hAnsi="Book Antiqua" w:cs="Times New Roman" w:hint="eastAsia"/>
                                <w:b/>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1" type="#_x0000_t202" style="position:absolute;left:0;text-align:left;margin-left:1.4pt;margin-top:1.9pt;width:22.55pt;height:26.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" strokecolor="white">
                <v:textbox>
                  <w:txbxContent>
                    <w:p w:rsidR="00A344BB" w:rsidRPr="00957555" w:rsidRDefault="00A344BB" w:rsidP="00A90FAB">
                      <w:pPr>
                        <w:rPr>
                          <w:rFonts w:ascii="Book Antiqua" w:hAnsi="Book Antiqua" w:cs="Times New Roman"/>
                          <w:b/>
                          <w:sz w:val="24"/>
                          <w:szCs w:val="24"/>
                        </w:rPr>
                      </w:pPr>
                      <w:r>
                        <w:rPr>
                          <w:rFonts w:ascii="Book Antiqua" w:hAnsi="Book Antiqua" w:cs="Times New Roman" w:hint="eastAsia"/>
                          <w:b/>
                          <w:sz w:val="24"/>
                          <w:szCs w:val="24"/>
                        </w:rPr>
                        <w:t>B</w:t>
                      </w:r>
                    </w:p>
                  </w:txbxContent>
                </v:textbox>
              </v:shape>
            </w:pict>
          </mc:Fallback>
        </mc:AlternateContent>
      </w:r>
      <w:r w:rsidR="004C6F3C" w:rsidRPr="00CB78C4">
        <w:rPr>
          <w:rFonts w:ascii="Book Antiqua" w:hAnsi="Book Antiqua" w:cs="Times New Roman"/>
          <w:b/>
          <w:noProof/>
          <w:sz w:val="24"/>
          <w:szCs w:val="24"/>
        </w:rPr>
        <w:t xml:space="preserve"> </w:t>
      </w:r>
      <w:r w:rsidR="004C6F3C" w:rsidRPr="00CB78C4">
        <w:rPr>
          <w:rFonts w:ascii="Book Antiqua" w:hAnsi="Book Antiqua" w:cs="Times New Roman"/>
          <w:b/>
          <w:noProof/>
          <w:sz w:val="24"/>
          <w:szCs w:val="24"/>
        </w:rPr>
        <w:drawing>
          <wp:inline distT="0" distB="0" distL="0" distR="0" wp14:anchorId="0EFAA0C5" wp14:editId="3FF65EA9">
            <wp:extent cx="3007044" cy="2385391"/>
            <wp:effectExtent l="19050" t="0" r="2856" b="0"/>
            <wp:docPr id="22" name="图片 1" descr="C:\Users\Administrator\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tif"/>
                    <pic:cNvPicPr>
                      <a:picLocks noChangeAspect="1" noChangeArrowheads="1"/>
                    </pic:cNvPicPr>
                  </pic:nvPicPr>
                  <pic:blipFill>
                    <a:blip r:embed="rId21"/>
                    <a:srcRect/>
                    <a:stretch>
                      <a:fillRect/>
                    </a:stretch>
                  </pic:blipFill>
                  <pic:spPr bwMode="auto">
                    <a:xfrm>
                      <a:off x="0" y="0"/>
                      <a:ext cx="3006940" cy="2385308"/>
                    </a:xfrm>
                    <a:prstGeom prst="rect">
                      <a:avLst/>
                    </a:prstGeom>
                    <a:noFill/>
                    <a:ln w="9525">
                      <a:noFill/>
                      <a:miter lim="800000"/>
                      <a:headEnd/>
                      <a:tailEnd/>
                    </a:ln>
                  </pic:spPr>
                </pic:pic>
              </a:graphicData>
            </a:graphic>
          </wp:inline>
        </w:drawing>
      </w:r>
      <w:r w:rsidR="007A622A" w:rsidRPr="00CB78C4">
        <w:rPr>
          <w:rFonts w:ascii="Book Antiqua" w:hAnsi="Book Antiqua" w:cs="Times New Roman"/>
          <w:b/>
          <w:sz w:val="24"/>
          <w:szCs w:val="24"/>
        </w:rPr>
        <w:t xml:space="preserve"> </w:t>
      </w:r>
    </w:p>
    <w:p w:rsidR="00A90FAB" w:rsidRPr="00CB78C4" w:rsidRDefault="00ED6810" w:rsidP="008764E3">
      <w:pPr>
        <w:spacing w:after="0" w:line="360" w:lineRule="auto"/>
        <w:ind w:firstLineChars="150" w:firstLine="361"/>
        <w:jc w:val="both"/>
        <w:rPr>
          <w:rFonts w:ascii="Book Antiqua" w:hAnsi="Book Antiqua" w:cs="Times New Roman"/>
          <w:b/>
          <w:sz w:val="24"/>
          <w:szCs w:val="24"/>
        </w:rPr>
      </w:pPr>
      <w:r>
        <w:rPr>
          <w:rFonts w:ascii="Book Antiqua" w:hAnsi="Book Antiqua" w:cs="Times New Roman"/>
          <w:b/>
          <w:noProof/>
          <w:sz w:val="24"/>
          <w:szCs w:val="24"/>
        </w:rPr>
        <mc:AlternateContent>
          <mc:Choice Requires="wps">
            <w:drawing>
              <wp:anchor distT="0" distB="0" distL="114300" distR="114300" simplePos="0" relativeHeight="251684864" behindDoc="0" locked="0" layoutInCell="1" allowOverlap="1">
                <wp:simplePos x="0" y="0"/>
                <wp:positionH relativeFrom="column">
                  <wp:posOffset>4157345</wp:posOffset>
                </wp:positionH>
                <wp:positionV relativeFrom="paragraph">
                  <wp:posOffset>741680</wp:posOffset>
                </wp:positionV>
                <wp:extent cx="605790" cy="222885"/>
                <wp:effectExtent l="13970" t="10795" r="8890" b="13970"/>
                <wp:wrapNone/>
                <wp:docPr id="12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228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4D584E" w:rsidRDefault="00A344BB" w:rsidP="004D584E">
                            <w:pPr>
                              <w:rPr>
                                <w:rFonts w:ascii="Book Antiqua" w:hAnsi="Book Antiqua" w:cs="Times New Roman"/>
                                <w:b/>
                                <w:sz w:val="15"/>
                                <w:szCs w:val="15"/>
                              </w:rPr>
                            </w:pPr>
                            <w:r w:rsidRPr="004D584E">
                              <w:rPr>
                                <w:rFonts w:ascii="Book Antiqua" w:hAnsi="Book Antiqua" w:cs="Times New Roman" w:hint="eastAsia"/>
                                <w:b/>
                                <w:sz w:val="15"/>
                                <w:szCs w:val="15"/>
                              </w:rPr>
                              <w:t>α</w:t>
                            </w:r>
                            <w:r w:rsidRPr="004D584E">
                              <w:rPr>
                                <w:rFonts w:ascii="Book Antiqua" w:hAnsi="Book Antiqua" w:cs="Times New Roman"/>
                                <w:b/>
                                <w:sz w:val="15"/>
                                <w:szCs w:val="15"/>
                              </w:rPr>
                              <w:t>-SMA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2" type="#_x0000_t202" style="position:absolute;left:0;text-align:left;margin-left:327.35pt;margin-top:58.4pt;width:47.7pt;height:17.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" filled="f" strokecolor="white">
                <v:textbox>
                  <w:txbxContent>
                    <w:p w:rsidR="00A344BB" w:rsidRPr="004D584E" w:rsidRDefault="00A344BB" w:rsidP="004D584E">
                      <w:pPr>
                        <w:rPr>
                          <w:rFonts w:ascii="Book Antiqua" w:hAnsi="Book Antiqua" w:cs="Times New Roman"/>
                          <w:b/>
                          <w:sz w:val="15"/>
                          <w:szCs w:val="15"/>
                        </w:rPr>
                      </w:pPr>
                      <w:r w:rsidRPr="004D584E">
                        <w:rPr>
                          <w:rFonts w:ascii="Book Antiqua" w:hAnsi="Book Antiqua" w:cs="Times New Roman" w:hint="eastAsia"/>
                          <w:b/>
                          <w:sz w:val="15"/>
                          <w:szCs w:val="15"/>
                        </w:rPr>
                        <w:t>α</w:t>
                      </w:r>
                      <w:r w:rsidRPr="004D584E">
                        <w:rPr>
                          <w:rFonts w:ascii="Book Antiqua" w:hAnsi="Book Antiqua" w:cs="Times New Roman"/>
                          <w:b/>
                          <w:sz w:val="15"/>
                          <w:szCs w:val="15"/>
                        </w:rPr>
                        <w:t>-SMA</w:t>
                      </w:r>
                    </w:p>
                  </w:txbxContent>
                </v:textbox>
              </v:shape>
            </w:pict>
          </mc:Fallback>
        </mc:AlternateContent>
      </w:r>
      <w:r>
        <w:rPr>
          <w:rFonts w:ascii="Book Antiqua" w:hAnsi="Book Antiqua" w:cs="Times New Roman"/>
          <w:b/>
          <w:noProof/>
          <w:sz w:val="24"/>
          <w:szCs w:val="24"/>
        </w:rPr>
        <mc:AlternateContent>
          <mc:Choice Requires="wps">
            <w:drawing>
              <wp:anchor distT="0" distB="0" distL="114300" distR="114300" simplePos="0" relativeHeight="251685888" behindDoc="0" locked="0" layoutInCell="1" allowOverlap="1">
                <wp:simplePos x="0" y="0"/>
                <wp:positionH relativeFrom="column">
                  <wp:posOffset>4157345</wp:posOffset>
                </wp:positionH>
                <wp:positionV relativeFrom="paragraph">
                  <wp:posOffset>1083310</wp:posOffset>
                </wp:positionV>
                <wp:extent cx="859790" cy="222885"/>
                <wp:effectExtent l="13970" t="9525" r="12065" b="5715"/>
                <wp:wrapNone/>
                <wp:docPr id="11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2228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4D584E" w:rsidRDefault="00A344BB" w:rsidP="004D584E">
                            <w:r w:rsidRPr="004D584E">
                              <w:rPr>
                                <w:rFonts w:ascii="Book Antiqua" w:hAnsi="Book Antiqua" w:cs="Times New Roman"/>
                                <w:b/>
                                <w:sz w:val="15"/>
                                <w:szCs w:val="15"/>
                              </w:rPr>
                              <w:t>collagen type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3" type="#_x0000_t202" style="position:absolute;left:0;text-align:left;margin-left:327.35pt;margin-top:85.3pt;width:67.7pt;height:17.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" filled="f" strokecolor="white">
                <v:textbox>
                  <w:txbxContent>
                    <w:p w:rsidR="00A344BB" w:rsidRPr="004D584E" w:rsidRDefault="00A344BB" w:rsidP="004D584E">
                      <w:r w:rsidRPr="004D584E">
                        <w:rPr>
                          <w:rFonts w:ascii="Book Antiqua" w:hAnsi="Book Antiqua" w:cs="Times New Roman"/>
                          <w:b/>
                          <w:sz w:val="15"/>
                          <w:szCs w:val="15"/>
                        </w:rPr>
                        <w:t>collagen type I</w:t>
                      </w:r>
                    </w:p>
                  </w:txbxContent>
                </v:textbox>
              </v:shape>
            </w:pict>
          </mc:Fallback>
        </mc:AlternateContent>
      </w:r>
      <w:r>
        <w:rPr>
          <w:rFonts w:ascii="Book Antiqua" w:hAnsi="Book Antiqua" w:cs="Times New Roman"/>
          <w:b/>
          <w:noProof/>
          <w:sz w:val="24"/>
          <w:szCs w:val="24"/>
        </w:rPr>
        <mc:AlternateContent>
          <mc:Choice Requires="wps">
            <w:drawing>
              <wp:anchor distT="0" distB="0" distL="114300" distR="114300" simplePos="0" relativeHeight="251686912" behindDoc="0" locked="0" layoutInCell="1" allowOverlap="1">
                <wp:simplePos x="0" y="0"/>
                <wp:positionH relativeFrom="column">
                  <wp:posOffset>4157345</wp:posOffset>
                </wp:positionH>
                <wp:positionV relativeFrom="paragraph">
                  <wp:posOffset>1457325</wp:posOffset>
                </wp:positionV>
                <wp:extent cx="605790" cy="222885"/>
                <wp:effectExtent l="13970" t="12065" r="8890" b="12700"/>
                <wp:wrapNone/>
                <wp:docPr id="11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228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4D584E" w:rsidRDefault="00A344BB" w:rsidP="004D584E">
                            <w:pPr>
                              <w:rPr>
                                <w:rFonts w:ascii="Book Antiqua" w:hAnsi="Book Antiqua" w:cs="Times New Roman"/>
                                <w:b/>
                                <w:sz w:val="15"/>
                                <w:szCs w:val="15"/>
                              </w:rPr>
                            </w:pPr>
                            <w:r w:rsidRPr="004D584E">
                              <w:rPr>
                                <w:rFonts w:ascii="Book Antiqua" w:hAnsi="Book Antiqua" w:cs="Times New Roman" w:hint="eastAsia"/>
                                <w:b/>
                                <w:sz w:val="15"/>
                                <w:szCs w:val="15"/>
                              </w:rPr>
                              <w:t>β</w:t>
                            </w:r>
                            <w:r w:rsidRPr="004D584E">
                              <w:rPr>
                                <w:rFonts w:ascii="Book Antiqua" w:hAnsi="Book Antiqua" w:cs="Times New Roman"/>
                                <w:b/>
                                <w:sz w:val="15"/>
                                <w:szCs w:val="15"/>
                              </w:rPr>
                              <w:t>-actin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4" type="#_x0000_t202" style="position:absolute;left:0;text-align:left;margin-left:327.35pt;margin-top:114.75pt;width:47.7pt;height:17.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" filled="f" strokecolor="white">
                <v:textbox>
                  <w:txbxContent>
                    <w:p w:rsidR="00A344BB" w:rsidRPr="004D584E" w:rsidRDefault="00A344BB" w:rsidP="004D584E">
                      <w:pPr>
                        <w:rPr>
                          <w:rFonts w:ascii="Book Antiqua" w:hAnsi="Book Antiqua" w:cs="Times New Roman"/>
                          <w:b/>
                          <w:sz w:val="15"/>
                          <w:szCs w:val="15"/>
                        </w:rPr>
                      </w:pPr>
                      <w:r w:rsidRPr="004D584E">
                        <w:rPr>
                          <w:rFonts w:ascii="Book Antiqua" w:hAnsi="Book Antiqua" w:cs="Times New Roman" w:hint="eastAsia"/>
                          <w:b/>
                          <w:sz w:val="15"/>
                          <w:szCs w:val="15"/>
                        </w:rPr>
                        <w:t>β</w:t>
                      </w:r>
                      <w:r w:rsidRPr="004D584E">
                        <w:rPr>
                          <w:rFonts w:ascii="Book Antiqua" w:hAnsi="Book Antiqua" w:cs="Times New Roman"/>
                          <w:b/>
                          <w:sz w:val="15"/>
                          <w:szCs w:val="15"/>
                        </w:rPr>
                        <w:t>-actin</w:t>
                      </w:r>
                    </w:p>
                  </w:txbxContent>
                </v:textbox>
              </v:shape>
            </w:pict>
          </mc:Fallback>
        </mc:AlternateContent>
      </w:r>
      <w:r>
        <w:rPr>
          <w:rFonts w:ascii="Book Antiqua" w:hAnsi="Book Antiqua" w:cs="Times New Roman"/>
          <w:b/>
          <w:noProof/>
          <w:sz w:val="24"/>
          <w:szCs w:val="24"/>
        </w:rPr>
        <mc:AlternateContent>
          <mc:Choice Requires="wps">
            <w:drawing>
              <wp:anchor distT="0" distB="0" distL="114300" distR="114300" simplePos="0" relativeHeight="251683840" behindDoc="0" locked="0" layoutInCell="1" allowOverlap="1">
                <wp:simplePos x="0" y="0"/>
                <wp:positionH relativeFrom="column">
                  <wp:posOffset>3569335</wp:posOffset>
                </wp:positionH>
                <wp:positionV relativeFrom="paragraph">
                  <wp:posOffset>462915</wp:posOffset>
                </wp:positionV>
                <wp:extent cx="588010" cy="222885"/>
                <wp:effectExtent l="6985" t="8255" r="5080" b="6985"/>
                <wp:wrapNone/>
                <wp:docPr id="11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228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4D584E" w:rsidRDefault="00A344BB" w:rsidP="004D584E">
                            <w:pPr>
                              <w:rPr>
                                <w:rFonts w:ascii="Book Antiqua" w:hAnsi="Book Antiqua" w:cs="Times New Roman"/>
                                <w:b/>
                                <w:sz w:val="15"/>
                                <w:szCs w:val="15"/>
                              </w:rPr>
                            </w:pPr>
                            <w:r w:rsidRPr="004D584E">
                              <w:rPr>
                                <w:rFonts w:ascii="Book Antiqua" w:hAnsi="Book Antiqua" w:cs="Times New Roman"/>
                                <w:b/>
                                <w:sz w:val="15"/>
                                <w:szCs w:val="15"/>
                              </w:rPr>
                              <w:t>pressure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5" type="#_x0000_t202" style="position:absolute;left:0;text-align:left;margin-left:281.05pt;margin-top:36.45pt;width:46.3pt;height:17.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" filled="f" strokecolor="white">
                <v:textbox>
                  <w:txbxContent>
                    <w:p w:rsidR="00A344BB" w:rsidRPr="004D584E" w:rsidRDefault="00A344BB" w:rsidP="004D584E">
                      <w:pPr>
                        <w:rPr>
                          <w:rFonts w:ascii="Book Antiqua" w:hAnsi="Book Antiqua" w:cs="Times New Roman"/>
                          <w:b/>
                          <w:sz w:val="15"/>
                          <w:szCs w:val="15"/>
                        </w:rPr>
                      </w:pPr>
                      <w:r w:rsidRPr="004D584E">
                        <w:rPr>
                          <w:rFonts w:ascii="Book Antiqua" w:hAnsi="Book Antiqua" w:cs="Times New Roman"/>
                          <w:b/>
                          <w:sz w:val="15"/>
                          <w:szCs w:val="15"/>
                        </w:rPr>
                        <w:t>pressure</w:t>
                      </w:r>
                    </w:p>
                  </w:txbxContent>
                </v:textbox>
              </v:shape>
            </w:pict>
          </mc:Fallback>
        </mc:AlternateContent>
      </w:r>
      <w:r>
        <w:rPr>
          <w:rFonts w:ascii="Book Antiqua" w:hAnsi="Book Antiqua" w:cs="Times New Roman"/>
          <w:b/>
          <w:noProof/>
          <w:sz w:val="24"/>
          <w:szCs w:val="24"/>
        </w:rPr>
        <mc:AlternateContent>
          <mc:Choice Requires="wps">
            <w:drawing>
              <wp:anchor distT="0" distB="0" distL="114300" distR="114300" simplePos="0" relativeHeight="251682816" behindDoc="0" locked="0" layoutInCell="1" allowOverlap="1">
                <wp:simplePos x="0" y="0"/>
                <wp:positionH relativeFrom="column">
                  <wp:posOffset>3044825</wp:posOffset>
                </wp:positionH>
                <wp:positionV relativeFrom="paragraph">
                  <wp:posOffset>462915</wp:posOffset>
                </wp:positionV>
                <wp:extent cx="524510" cy="222885"/>
                <wp:effectExtent l="6350" t="8255" r="12065" b="6985"/>
                <wp:wrapNone/>
                <wp:docPr id="11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2228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4D584E" w:rsidRDefault="00A344BB">
                            <w:pPr>
                              <w:rPr>
                                <w:rFonts w:ascii="Book Antiqua" w:hAnsi="Book Antiqua" w:cs="Times New Roman"/>
                                <w:b/>
                                <w:sz w:val="15"/>
                                <w:szCs w:val="15"/>
                              </w:rPr>
                            </w:pPr>
                            <w:r w:rsidRPr="004D584E">
                              <w:rPr>
                                <w:rFonts w:ascii="Book Antiqua" w:hAnsi="Book Antiqua" w:cs="Times New Roman"/>
                                <w:b/>
                                <w:sz w:val="15"/>
                                <w:szCs w:val="15"/>
                              </w:rPr>
                              <w:t>control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6" type="#_x0000_t202" style="position:absolute;left:0;text-align:left;margin-left:239.75pt;margin-top:36.45pt;width:41.3pt;height:17.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" filled="f" strokecolor="white">
                <v:textbox>
                  <w:txbxContent>
                    <w:p w:rsidR="00A344BB" w:rsidRPr="004D584E" w:rsidRDefault="00A344BB">
                      <w:pPr>
                        <w:rPr>
                          <w:rFonts w:ascii="Book Antiqua" w:hAnsi="Book Antiqua" w:cs="Times New Roman"/>
                          <w:b/>
                          <w:sz w:val="15"/>
                          <w:szCs w:val="15"/>
                        </w:rPr>
                      </w:pPr>
                      <w:r w:rsidRPr="004D584E">
                        <w:rPr>
                          <w:rFonts w:ascii="Book Antiqua" w:hAnsi="Book Antiqua" w:cs="Times New Roman"/>
                          <w:b/>
                          <w:sz w:val="15"/>
                          <w:szCs w:val="15"/>
                        </w:rPr>
                        <w:t>control</w:t>
                      </w:r>
                    </w:p>
                  </w:txbxContent>
                </v:textbox>
              </v:shape>
            </w:pict>
          </mc:Fallback>
        </mc:AlternateContent>
      </w:r>
      <w:r>
        <w:rPr>
          <w:rFonts w:ascii="Book Antiqua" w:hAnsi="Book Antiqua" w:cs="Times New Roman"/>
          <w:b/>
          <w:noProof/>
          <w:sz w:val="24"/>
          <w:szCs w:val="24"/>
        </w:rPr>
        <mc:AlternateContent>
          <mc:Choice Requires="wps">
            <w:drawing>
              <wp:anchor distT="0" distB="0" distL="114300" distR="114300" simplePos="0" relativeHeight="251675648" behindDoc="0" locked="0" layoutInCell="1" allowOverlap="1">
                <wp:simplePos x="0" y="0"/>
                <wp:positionH relativeFrom="column">
                  <wp:posOffset>64770</wp:posOffset>
                </wp:positionH>
                <wp:positionV relativeFrom="paragraph">
                  <wp:posOffset>1638300</wp:posOffset>
                </wp:positionV>
                <wp:extent cx="286385" cy="342265"/>
                <wp:effectExtent l="7620" t="12065" r="10795" b="7620"/>
                <wp:wrapNone/>
                <wp:docPr id="11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342265"/>
                        </a:xfrm>
                        <a:prstGeom prst="rect">
                          <a:avLst/>
                        </a:prstGeom>
                        <a:solidFill>
                          <a:srgbClr val="FFFFFF"/>
                        </a:solidFill>
                        <a:ln w="9525">
                          <a:solidFill>
                            <a:srgbClr val="FFFFFF"/>
                          </a:solidFill>
                          <a:miter lim="800000"/>
                          <a:headEnd/>
                          <a:tailEnd/>
                        </a:ln>
                      </wps:spPr>
                      <wps:txbx>
                        <w:txbxContent>
                          <w:p w:rsidR="00A344BB" w:rsidRPr="00957555" w:rsidRDefault="00A344BB" w:rsidP="007A622A">
                            <w:pPr>
                              <w:rPr>
                                <w:rFonts w:ascii="Book Antiqua" w:hAnsi="Book Antiqua" w:cs="Times New Roman"/>
                                <w:b/>
                                <w:sz w:val="24"/>
                                <w:szCs w:val="24"/>
                              </w:rPr>
                            </w:pPr>
                            <w:r>
                              <w:rPr>
                                <w:rFonts w:ascii="Book Antiqua" w:hAnsi="Book Antiqua" w:cs="Times New Roman" w:hint="eastAsia"/>
                                <w:b/>
                                <w:sz w:val="24"/>
                                <w:szCs w:val="24"/>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7" type="#_x0000_t202" style="position:absolute;left:0;text-align:left;margin-left:5.1pt;margin-top:129pt;width:22.55pt;height:26.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" strokecolor="white">
                <v:textbox>
                  <w:txbxContent>
                    <w:p w:rsidR="00A344BB" w:rsidRPr="00957555" w:rsidRDefault="00A344BB" w:rsidP="007A622A">
                      <w:pPr>
                        <w:rPr>
                          <w:rFonts w:ascii="Book Antiqua" w:hAnsi="Book Antiqua" w:cs="Times New Roman"/>
                          <w:b/>
                          <w:sz w:val="24"/>
                          <w:szCs w:val="24"/>
                        </w:rPr>
                      </w:pPr>
                      <w:r>
                        <w:rPr>
                          <w:rFonts w:ascii="Book Antiqua" w:hAnsi="Book Antiqua" w:cs="Times New Roman" w:hint="eastAsia"/>
                          <w:b/>
                          <w:sz w:val="24"/>
                          <w:szCs w:val="24"/>
                        </w:rPr>
                        <w:t>D</w:t>
                      </w:r>
                    </w:p>
                  </w:txbxContent>
                </v:textbox>
              </v:shape>
            </w:pict>
          </mc:Fallback>
        </mc:AlternateContent>
      </w:r>
      <w:r>
        <w:rPr>
          <w:rFonts w:ascii="Book Antiqua" w:hAnsi="Book Antiqua" w:cs="Times New Roman"/>
          <w:b/>
          <w:noProof/>
          <w:sz w:val="24"/>
          <w:szCs w:val="24"/>
        </w:rPr>
        <mc:AlternateContent>
          <mc:Choice Requires="wps">
            <w:drawing>
              <wp:anchor distT="0" distB="0" distL="114300" distR="114300" simplePos="0" relativeHeight="251674624" behindDoc="0" locked="0" layoutInCell="1" allowOverlap="1">
                <wp:simplePos x="0" y="0"/>
                <wp:positionH relativeFrom="column">
                  <wp:posOffset>17780</wp:posOffset>
                </wp:positionH>
                <wp:positionV relativeFrom="paragraph">
                  <wp:posOffset>139065</wp:posOffset>
                </wp:positionV>
                <wp:extent cx="286385" cy="342265"/>
                <wp:effectExtent l="8255" t="8255" r="10160" b="11430"/>
                <wp:wrapNone/>
                <wp:docPr id="1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342265"/>
                        </a:xfrm>
                        <a:prstGeom prst="rect">
                          <a:avLst/>
                        </a:prstGeom>
                        <a:solidFill>
                          <a:srgbClr val="FFFFFF"/>
                        </a:solidFill>
                        <a:ln w="9525">
                          <a:solidFill>
                            <a:srgbClr val="FFFFFF"/>
                          </a:solidFill>
                          <a:miter lim="800000"/>
                          <a:headEnd/>
                          <a:tailEnd/>
                        </a:ln>
                      </wps:spPr>
                      <wps:txbx>
                        <w:txbxContent>
                          <w:p w:rsidR="00A344BB" w:rsidRPr="00957555" w:rsidRDefault="00A344BB" w:rsidP="007A622A">
                            <w:pPr>
                              <w:rPr>
                                <w:rFonts w:ascii="Book Antiqua" w:hAnsi="Book Antiqua" w:cs="Times New Roman"/>
                                <w:b/>
                                <w:sz w:val="24"/>
                                <w:szCs w:val="24"/>
                              </w:rPr>
                            </w:pPr>
                            <w:r>
                              <w:rPr>
                                <w:rFonts w:ascii="Book Antiqua" w:hAnsi="Book Antiqua" w:cs="Times New Roman" w:hint="eastAsia"/>
                                <w:b/>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8" type="#_x0000_t202" style="position:absolute;left:0;text-align:left;margin-left:1.4pt;margin-top:10.95pt;width:22.55pt;height:26.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" strokecolor="white">
                <v:textbox>
                  <w:txbxContent>
                    <w:p w:rsidR="00A344BB" w:rsidRPr="00957555" w:rsidRDefault="00A344BB" w:rsidP="007A622A">
                      <w:pPr>
                        <w:rPr>
                          <w:rFonts w:ascii="Book Antiqua" w:hAnsi="Book Antiqua" w:cs="Times New Roman"/>
                          <w:b/>
                          <w:sz w:val="24"/>
                          <w:szCs w:val="24"/>
                        </w:rPr>
                      </w:pPr>
                      <w:r>
                        <w:rPr>
                          <w:rFonts w:ascii="Book Antiqua" w:hAnsi="Book Antiqua" w:cs="Times New Roman" w:hint="eastAsia"/>
                          <w:b/>
                          <w:sz w:val="24"/>
                          <w:szCs w:val="24"/>
                        </w:rPr>
                        <w:t>C</w:t>
                      </w:r>
                    </w:p>
                  </w:txbxContent>
                </v:textbox>
              </v:shape>
            </w:pict>
          </mc:Fallback>
        </mc:AlternateContent>
      </w:r>
      <w:r w:rsidR="002554B7" w:rsidRPr="00CB78C4">
        <w:rPr>
          <w:rFonts w:ascii="Book Antiqua" w:hAnsi="Book Antiqua" w:cs="Times New Roman"/>
          <w:b/>
          <w:noProof/>
          <w:sz w:val="24"/>
          <w:szCs w:val="24"/>
        </w:rPr>
        <w:drawing>
          <wp:inline distT="0" distB="0" distL="0" distR="0" wp14:anchorId="699A62F7" wp14:editId="62D39B4F">
            <wp:extent cx="2072143" cy="1613016"/>
            <wp:effectExtent l="19050" t="0" r="4307" b="0"/>
            <wp:docPr id="28" name="图片 3" descr="C:\Users\Administrator\Desktop\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tif"/>
                    <pic:cNvPicPr>
                      <a:picLocks noChangeAspect="1" noChangeArrowheads="1"/>
                    </pic:cNvPicPr>
                  </pic:nvPicPr>
                  <pic:blipFill>
                    <a:blip r:embed="rId22"/>
                    <a:srcRect/>
                    <a:stretch>
                      <a:fillRect/>
                    </a:stretch>
                  </pic:blipFill>
                  <pic:spPr bwMode="auto">
                    <a:xfrm>
                      <a:off x="0" y="0"/>
                      <a:ext cx="2075847" cy="1615899"/>
                    </a:xfrm>
                    <a:prstGeom prst="rect">
                      <a:avLst/>
                    </a:prstGeom>
                    <a:noFill/>
                    <a:ln w="9525">
                      <a:noFill/>
                      <a:miter lim="800000"/>
                      <a:headEnd/>
                      <a:tailEnd/>
                    </a:ln>
                  </pic:spPr>
                </pic:pic>
              </a:graphicData>
            </a:graphic>
          </wp:inline>
        </w:drawing>
      </w:r>
      <w:r w:rsidR="007A622A" w:rsidRPr="00CB78C4">
        <w:rPr>
          <w:rFonts w:ascii="Book Antiqua" w:hAnsi="Book Antiqua" w:cs="Times New Roman"/>
          <w:b/>
          <w:sz w:val="24"/>
          <w:szCs w:val="24"/>
        </w:rPr>
        <w:t xml:space="preserve"> </w:t>
      </w:r>
      <w:r w:rsidR="002554B7" w:rsidRPr="00CB78C4">
        <w:rPr>
          <w:rFonts w:ascii="Book Antiqua" w:hAnsi="Book Antiqua" w:cs="Times New Roman"/>
          <w:b/>
          <w:sz w:val="24"/>
          <w:szCs w:val="24"/>
        </w:rPr>
        <w:t xml:space="preserve">        </w:t>
      </w:r>
      <w:r w:rsidR="002554B7" w:rsidRPr="00CB78C4">
        <w:rPr>
          <w:rFonts w:ascii="Book Antiqua" w:hAnsi="Book Antiqua" w:cs="Times New Roman"/>
          <w:b/>
          <w:noProof/>
          <w:sz w:val="24"/>
          <w:szCs w:val="24"/>
        </w:rPr>
        <w:drawing>
          <wp:inline distT="0" distB="0" distL="0" distR="0" wp14:anchorId="6AFA1005" wp14:editId="1645865B">
            <wp:extent cx="1085877" cy="1057068"/>
            <wp:effectExtent l="19050" t="0" r="0" b="0"/>
            <wp:docPr id="3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srcRect/>
                    <a:stretch>
                      <a:fillRect/>
                    </a:stretch>
                  </pic:blipFill>
                  <pic:spPr bwMode="auto">
                    <a:xfrm>
                      <a:off x="0" y="0"/>
                      <a:ext cx="1089168" cy="1060272"/>
                    </a:xfrm>
                    <a:prstGeom prst="rect">
                      <a:avLst/>
                    </a:prstGeom>
                    <a:noFill/>
                    <a:ln w="9525">
                      <a:noFill/>
                      <a:miter lim="800000"/>
                      <a:headEnd/>
                      <a:tailEnd/>
                    </a:ln>
                  </pic:spPr>
                </pic:pic>
              </a:graphicData>
            </a:graphic>
          </wp:inline>
        </w:drawing>
      </w:r>
      <w:r w:rsidR="004D584E" w:rsidRPr="00CB78C4">
        <w:rPr>
          <w:rFonts w:ascii="Book Antiqua" w:hAnsi="Book Antiqua" w:cs="Times New Roman"/>
          <w:b/>
          <w:sz w:val="24"/>
          <w:szCs w:val="24"/>
        </w:rPr>
        <w:t xml:space="preserve"> </w:t>
      </w:r>
    </w:p>
    <w:p w:rsidR="007A622A" w:rsidRPr="00CB78C4" w:rsidRDefault="00ED6810" w:rsidP="008764E3">
      <w:pPr>
        <w:spacing w:after="0" w:line="360" w:lineRule="auto"/>
        <w:ind w:firstLineChars="150" w:firstLine="361"/>
        <w:jc w:val="both"/>
        <w:rPr>
          <w:rFonts w:ascii="Book Antiqua" w:hAnsi="Book Antiqua" w:cs="Times New Roman"/>
          <w:b/>
          <w:sz w:val="24"/>
          <w:szCs w:val="24"/>
        </w:rPr>
      </w:pPr>
      <w:r>
        <w:rPr>
          <w:rFonts w:ascii="Book Antiqua" w:hAnsi="Book Antiqua" w:cs="Times New Roman"/>
          <w:b/>
          <w:noProof/>
          <w:sz w:val="24"/>
          <w:szCs w:val="24"/>
        </w:rPr>
        <w:lastRenderedPageBreak/>
        <mc:AlternateContent>
          <mc:Choice Requires="wps">
            <w:drawing>
              <wp:anchor distT="0" distB="0" distL="114300" distR="114300" simplePos="0" relativeHeight="251691008" behindDoc="0" locked="0" layoutInCell="1" allowOverlap="1">
                <wp:simplePos x="0" y="0"/>
                <wp:positionH relativeFrom="column">
                  <wp:posOffset>4093845</wp:posOffset>
                </wp:positionH>
                <wp:positionV relativeFrom="paragraph">
                  <wp:posOffset>1271905</wp:posOffset>
                </wp:positionV>
                <wp:extent cx="605790" cy="222885"/>
                <wp:effectExtent l="7620" t="5080" r="5715" b="10160"/>
                <wp:wrapNone/>
                <wp:docPr id="11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228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4D584E" w:rsidRDefault="00A344BB" w:rsidP="00843777">
                            <w:pPr>
                              <w:rPr>
                                <w:rFonts w:ascii="Book Antiqua" w:hAnsi="Book Antiqua" w:cs="Times New Roman"/>
                                <w:b/>
                                <w:sz w:val="15"/>
                                <w:szCs w:val="15"/>
                              </w:rPr>
                            </w:pPr>
                            <w:r w:rsidRPr="004D584E">
                              <w:rPr>
                                <w:rFonts w:ascii="Book Antiqua" w:hAnsi="Book Antiqua" w:cs="Times New Roman" w:hint="eastAsia"/>
                                <w:b/>
                                <w:sz w:val="15"/>
                                <w:szCs w:val="15"/>
                              </w:rPr>
                              <w:t>β</w:t>
                            </w:r>
                            <w:r w:rsidRPr="004D584E">
                              <w:rPr>
                                <w:rFonts w:ascii="Book Antiqua" w:hAnsi="Book Antiqua" w:cs="Times New Roman"/>
                                <w:b/>
                                <w:sz w:val="15"/>
                                <w:szCs w:val="15"/>
                              </w:rPr>
                              <w:t>-actin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9" type="#_x0000_t202" style="position:absolute;left:0;text-align:left;margin-left:322.35pt;margin-top:100.15pt;width:47.7pt;height:17.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" filled="f" strokecolor="white">
                <v:textbox>
                  <w:txbxContent>
                    <w:p w:rsidR="00A344BB" w:rsidRPr="004D584E" w:rsidRDefault="00A344BB" w:rsidP="00843777">
                      <w:pPr>
                        <w:rPr>
                          <w:rFonts w:ascii="Book Antiqua" w:hAnsi="Book Antiqua" w:cs="Times New Roman"/>
                          <w:b/>
                          <w:sz w:val="15"/>
                          <w:szCs w:val="15"/>
                        </w:rPr>
                      </w:pPr>
                      <w:r w:rsidRPr="004D584E">
                        <w:rPr>
                          <w:rFonts w:ascii="Book Antiqua" w:hAnsi="Book Antiqua" w:cs="Times New Roman" w:hint="eastAsia"/>
                          <w:b/>
                          <w:sz w:val="15"/>
                          <w:szCs w:val="15"/>
                        </w:rPr>
                        <w:t>β</w:t>
                      </w:r>
                      <w:r w:rsidRPr="004D584E">
                        <w:rPr>
                          <w:rFonts w:ascii="Book Antiqua" w:hAnsi="Book Antiqua" w:cs="Times New Roman"/>
                          <w:b/>
                          <w:sz w:val="15"/>
                          <w:szCs w:val="15"/>
                        </w:rPr>
                        <w:t>-actin</w:t>
                      </w:r>
                    </w:p>
                  </w:txbxContent>
                </v:textbox>
              </v:shape>
            </w:pict>
          </mc:Fallback>
        </mc:AlternateContent>
      </w:r>
      <w:r>
        <w:rPr>
          <w:rFonts w:ascii="Book Antiqua" w:hAnsi="Book Antiqua" w:cs="Times New Roman"/>
          <w:b/>
          <w:noProof/>
          <w:sz w:val="24"/>
          <w:szCs w:val="24"/>
        </w:rPr>
        <mc:AlternateContent>
          <mc:Choice Requires="wps">
            <w:drawing>
              <wp:anchor distT="0" distB="0" distL="114300" distR="114300" simplePos="0" relativeHeight="251689984" behindDoc="0" locked="0" layoutInCell="1" allowOverlap="1">
                <wp:simplePos x="0" y="0"/>
                <wp:positionH relativeFrom="column">
                  <wp:posOffset>4093845</wp:posOffset>
                </wp:positionH>
                <wp:positionV relativeFrom="paragraph">
                  <wp:posOffset>882650</wp:posOffset>
                </wp:positionV>
                <wp:extent cx="605790" cy="222885"/>
                <wp:effectExtent l="7620" t="6350" r="5715" b="8890"/>
                <wp:wrapNone/>
                <wp:docPr id="11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228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4D584E" w:rsidRDefault="00A344BB" w:rsidP="00843777">
                            <w:pPr>
                              <w:rPr>
                                <w:rFonts w:ascii="Book Antiqua" w:hAnsi="Book Antiqua" w:cs="Times New Roman"/>
                                <w:b/>
                                <w:sz w:val="15"/>
                                <w:szCs w:val="15"/>
                              </w:rPr>
                            </w:pPr>
                            <w:r w:rsidRPr="00843777">
                              <w:rPr>
                                <w:rFonts w:ascii="Book Antiqua" w:hAnsi="Book Antiqua" w:cs="Times New Roman"/>
                                <w:b/>
                                <w:sz w:val="15"/>
                                <w:szCs w:val="15"/>
                              </w:rPr>
                              <w:t>Sirt1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0" type="#_x0000_t202" style="position:absolute;left:0;text-align:left;margin-left:322.35pt;margin-top:69.5pt;width:47.7pt;height:17.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" filled="f" strokecolor="white">
                <v:textbox>
                  <w:txbxContent>
                    <w:p w:rsidR="00A344BB" w:rsidRPr="004D584E" w:rsidRDefault="00A344BB" w:rsidP="00843777">
                      <w:pPr>
                        <w:rPr>
                          <w:rFonts w:ascii="Book Antiqua" w:hAnsi="Book Antiqua" w:cs="Times New Roman"/>
                          <w:b/>
                          <w:sz w:val="15"/>
                          <w:szCs w:val="15"/>
                        </w:rPr>
                      </w:pPr>
                      <w:r w:rsidRPr="00843777">
                        <w:rPr>
                          <w:rFonts w:ascii="Book Antiqua" w:hAnsi="Book Antiqua" w:cs="Times New Roman"/>
                          <w:b/>
                          <w:sz w:val="15"/>
                          <w:szCs w:val="15"/>
                        </w:rPr>
                        <w:t>Sirt1</w:t>
                      </w:r>
                    </w:p>
                  </w:txbxContent>
                </v:textbox>
              </v:shape>
            </w:pict>
          </mc:Fallback>
        </mc:AlternateContent>
      </w:r>
      <w:r>
        <w:rPr>
          <w:rFonts w:ascii="Book Antiqua" w:hAnsi="Book Antiqua" w:cs="Times New Roman"/>
          <w:b/>
          <w:noProof/>
          <w:sz w:val="24"/>
          <w:szCs w:val="24"/>
        </w:rPr>
        <mc:AlternateContent>
          <mc:Choice Requires="wps">
            <w:drawing>
              <wp:anchor distT="0" distB="0" distL="114300" distR="114300" simplePos="0" relativeHeight="251688960" behindDoc="0" locked="0" layoutInCell="1" allowOverlap="1">
                <wp:simplePos x="0" y="0"/>
                <wp:positionH relativeFrom="column">
                  <wp:posOffset>3569335</wp:posOffset>
                </wp:positionH>
                <wp:positionV relativeFrom="paragraph">
                  <wp:posOffset>548640</wp:posOffset>
                </wp:positionV>
                <wp:extent cx="524510" cy="222885"/>
                <wp:effectExtent l="6985" t="5715" r="11430" b="9525"/>
                <wp:wrapNone/>
                <wp:docPr id="11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2228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4D584E" w:rsidRDefault="00A344BB" w:rsidP="00843777">
                            <w:pPr>
                              <w:rPr>
                                <w:rFonts w:ascii="Book Antiqua" w:hAnsi="Book Antiqua" w:cs="Times New Roman"/>
                                <w:b/>
                                <w:sz w:val="15"/>
                                <w:szCs w:val="15"/>
                              </w:rPr>
                            </w:pPr>
                            <w:r w:rsidRPr="004D584E">
                              <w:rPr>
                                <w:rFonts w:ascii="Book Antiqua" w:hAnsi="Book Antiqua" w:cs="Times New Roman"/>
                                <w:b/>
                                <w:sz w:val="15"/>
                                <w:szCs w:val="15"/>
                              </w:rPr>
                              <w:t>control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1" type="#_x0000_t202" style="position:absolute;left:0;text-align:left;margin-left:281.05pt;margin-top:43.2pt;width:41.3pt;height:17.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" filled="f" strokecolor="white">
                <v:textbox>
                  <w:txbxContent>
                    <w:p w:rsidR="00A344BB" w:rsidRPr="004D584E" w:rsidRDefault="00A344BB" w:rsidP="00843777">
                      <w:pPr>
                        <w:rPr>
                          <w:rFonts w:ascii="Book Antiqua" w:hAnsi="Book Antiqua" w:cs="Times New Roman"/>
                          <w:b/>
                          <w:sz w:val="15"/>
                          <w:szCs w:val="15"/>
                        </w:rPr>
                      </w:pPr>
                      <w:r w:rsidRPr="004D584E">
                        <w:rPr>
                          <w:rFonts w:ascii="Book Antiqua" w:hAnsi="Book Antiqua" w:cs="Times New Roman"/>
                          <w:b/>
                          <w:sz w:val="15"/>
                          <w:szCs w:val="15"/>
                        </w:rPr>
                        <w:t>control</w:t>
                      </w:r>
                    </w:p>
                  </w:txbxContent>
                </v:textbox>
              </v:shape>
            </w:pict>
          </mc:Fallback>
        </mc:AlternateContent>
      </w:r>
      <w:r>
        <w:rPr>
          <w:rFonts w:ascii="Book Antiqua" w:hAnsi="Book Antiqua" w:cs="Times New Roman"/>
          <w:b/>
          <w:noProof/>
          <w:sz w:val="24"/>
          <w:szCs w:val="24"/>
        </w:rPr>
        <mc:AlternateContent>
          <mc:Choice Requires="wps">
            <w:drawing>
              <wp:anchor distT="0" distB="0" distL="114300" distR="114300" simplePos="0" relativeHeight="251687936" behindDoc="0" locked="0" layoutInCell="1" allowOverlap="1">
                <wp:simplePos x="0" y="0"/>
                <wp:positionH relativeFrom="column">
                  <wp:posOffset>2981325</wp:posOffset>
                </wp:positionH>
                <wp:positionV relativeFrom="paragraph">
                  <wp:posOffset>548640</wp:posOffset>
                </wp:positionV>
                <wp:extent cx="588010" cy="222885"/>
                <wp:effectExtent l="9525" t="5715" r="12065" b="9525"/>
                <wp:wrapNone/>
                <wp:docPr id="11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228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4D584E" w:rsidRDefault="00A344BB" w:rsidP="00843777">
                            <w:pPr>
                              <w:rPr>
                                <w:rFonts w:ascii="Book Antiqua" w:hAnsi="Book Antiqua" w:cs="Times New Roman"/>
                                <w:b/>
                                <w:sz w:val="15"/>
                                <w:szCs w:val="15"/>
                              </w:rPr>
                            </w:pPr>
                            <w:r w:rsidRPr="004D584E">
                              <w:rPr>
                                <w:rFonts w:ascii="Book Antiqua" w:hAnsi="Book Antiqua" w:cs="Times New Roman"/>
                                <w:b/>
                                <w:sz w:val="15"/>
                                <w:szCs w:val="15"/>
                              </w:rPr>
                              <w:t>pressure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2" type="#_x0000_t202" style="position:absolute;left:0;text-align:left;margin-left:234.75pt;margin-top:43.2pt;width:46.3pt;height:17.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" filled="f" strokecolor="white">
                <v:textbox>
                  <w:txbxContent>
                    <w:p w:rsidR="00A344BB" w:rsidRPr="004D584E" w:rsidRDefault="00A344BB" w:rsidP="00843777">
                      <w:pPr>
                        <w:rPr>
                          <w:rFonts w:ascii="Book Antiqua" w:hAnsi="Book Antiqua" w:cs="Times New Roman"/>
                          <w:b/>
                          <w:sz w:val="15"/>
                          <w:szCs w:val="15"/>
                        </w:rPr>
                      </w:pPr>
                      <w:r w:rsidRPr="004D584E">
                        <w:rPr>
                          <w:rFonts w:ascii="Book Antiqua" w:hAnsi="Book Antiqua" w:cs="Times New Roman"/>
                          <w:b/>
                          <w:sz w:val="15"/>
                          <w:szCs w:val="15"/>
                        </w:rPr>
                        <w:t>pressure</w:t>
                      </w:r>
                    </w:p>
                  </w:txbxContent>
                </v:textbox>
              </v:shape>
            </w:pict>
          </mc:Fallback>
        </mc:AlternateContent>
      </w:r>
      <w:r>
        <w:rPr>
          <w:rFonts w:ascii="Book Antiqua" w:hAnsi="Book Antiqua" w:cs="Times New Roman"/>
          <w:b/>
          <w:noProof/>
          <w:sz w:val="24"/>
          <w:szCs w:val="24"/>
        </w:rPr>
        <mc:AlternateContent>
          <mc:Choice Requires="wps">
            <w:drawing>
              <wp:anchor distT="0" distB="0" distL="114300" distR="114300" simplePos="0" relativeHeight="251676672" behindDoc="0" locked="0" layoutInCell="1" allowOverlap="1">
                <wp:simplePos x="0" y="0"/>
                <wp:positionH relativeFrom="column">
                  <wp:posOffset>146050</wp:posOffset>
                </wp:positionH>
                <wp:positionV relativeFrom="paragraph">
                  <wp:posOffset>1546860</wp:posOffset>
                </wp:positionV>
                <wp:extent cx="286385" cy="342265"/>
                <wp:effectExtent l="12700" t="13335" r="5715" b="6350"/>
                <wp:wrapNone/>
                <wp:docPr id="10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342265"/>
                        </a:xfrm>
                        <a:prstGeom prst="rect">
                          <a:avLst/>
                        </a:prstGeom>
                        <a:solidFill>
                          <a:srgbClr val="FFFFFF"/>
                        </a:solidFill>
                        <a:ln w="9525">
                          <a:solidFill>
                            <a:srgbClr val="FFFFFF"/>
                          </a:solidFill>
                          <a:miter lim="800000"/>
                          <a:headEnd/>
                          <a:tailEnd/>
                        </a:ln>
                      </wps:spPr>
                      <wps:txbx>
                        <w:txbxContent>
                          <w:p w:rsidR="00A344BB" w:rsidRPr="00957555" w:rsidRDefault="00A344BB" w:rsidP="00267D8E">
                            <w:pPr>
                              <w:rPr>
                                <w:rFonts w:ascii="Book Antiqua" w:hAnsi="Book Antiqua" w:cs="Times New Roman"/>
                                <w:b/>
                                <w:sz w:val="24"/>
                                <w:szCs w:val="24"/>
                              </w:rPr>
                            </w:pPr>
                            <w:r>
                              <w:rPr>
                                <w:rFonts w:ascii="Book Antiqua" w:hAnsi="Book Antiqua" w:cs="Times New Roman" w:hint="eastAsia"/>
                                <w:b/>
                                <w:sz w:val="24"/>
                                <w:szCs w:val="24"/>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53" type="#_x0000_t202" style="position:absolute;left:0;text-align:left;margin-left:11.5pt;margin-top:121.8pt;width:22.55pt;height:26.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" strokecolor="white">
                <v:textbox>
                  <w:txbxContent>
                    <w:p w:rsidR="00A344BB" w:rsidRPr="00957555" w:rsidRDefault="00A344BB" w:rsidP="00267D8E">
                      <w:pPr>
                        <w:rPr>
                          <w:rFonts w:ascii="Book Antiqua" w:hAnsi="Book Antiqua" w:cs="Times New Roman"/>
                          <w:b/>
                          <w:sz w:val="24"/>
                          <w:szCs w:val="24"/>
                        </w:rPr>
                      </w:pPr>
                      <w:r>
                        <w:rPr>
                          <w:rFonts w:ascii="Book Antiqua" w:hAnsi="Book Antiqua" w:cs="Times New Roman" w:hint="eastAsia"/>
                          <w:b/>
                          <w:sz w:val="24"/>
                          <w:szCs w:val="24"/>
                        </w:rPr>
                        <w:t>E</w:t>
                      </w:r>
                    </w:p>
                  </w:txbxContent>
                </v:textbox>
              </v:shape>
            </w:pict>
          </mc:Fallback>
        </mc:AlternateContent>
      </w:r>
      <w:r w:rsidR="002554B7" w:rsidRPr="00CB78C4">
        <w:rPr>
          <w:rFonts w:ascii="Book Antiqua" w:eastAsia="Times New Roman" w:hAnsi="Book Antiqua" w:cs="Times New Roman"/>
          <w:snapToGrid w:val="0"/>
          <w:color w:val="000000"/>
          <w:w w:val="0"/>
          <w:sz w:val="24"/>
          <w:szCs w:val="24"/>
          <w:u w:color="000000"/>
          <w:bdr w:val="none" w:sz="0" w:space="0" w:color="000000"/>
          <w:shd w:val="clear" w:color="000000" w:fill="000000"/>
        </w:rPr>
        <w:t xml:space="preserve"> </w:t>
      </w:r>
      <w:r w:rsidR="002554B7" w:rsidRPr="00CB78C4">
        <w:rPr>
          <w:rFonts w:ascii="Book Antiqua" w:hAnsi="Book Antiqua" w:cs="Times New Roman"/>
          <w:b/>
          <w:noProof/>
          <w:sz w:val="24"/>
          <w:szCs w:val="24"/>
        </w:rPr>
        <w:drawing>
          <wp:inline distT="0" distB="0" distL="0" distR="0" wp14:anchorId="0440122D" wp14:editId="2905F5E8">
            <wp:extent cx="1730237" cy="1437215"/>
            <wp:effectExtent l="19050" t="0" r="3313" b="0"/>
            <wp:docPr id="36" name="图片 4" descr="C:\Users\Administrator\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1.tif"/>
                    <pic:cNvPicPr>
                      <a:picLocks noChangeAspect="1" noChangeArrowheads="1"/>
                    </pic:cNvPicPr>
                  </pic:nvPicPr>
                  <pic:blipFill>
                    <a:blip r:embed="rId24"/>
                    <a:srcRect/>
                    <a:stretch>
                      <a:fillRect/>
                    </a:stretch>
                  </pic:blipFill>
                  <pic:spPr bwMode="auto">
                    <a:xfrm>
                      <a:off x="0" y="0"/>
                      <a:ext cx="1730321" cy="1437285"/>
                    </a:xfrm>
                    <a:prstGeom prst="rect">
                      <a:avLst/>
                    </a:prstGeom>
                    <a:noFill/>
                    <a:ln w="9525">
                      <a:noFill/>
                      <a:miter lim="800000"/>
                      <a:headEnd/>
                      <a:tailEnd/>
                    </a:ln>
                  </pic:spPr>
                </pic:pic>
              </a:graphicData>
            </a:graphic>
          </wp:inline>
        </w:drawing>
      </w:r>
      <w:r w:rsidR="00843777" w:rsidRPr="00CB78C4">
        <w:rPr>
          <w:rFonts w:ascii="Book Antiqua" w:hAnsi="Book Antiqua" w:cs="Times New Roman"/>
          <w:b/>
          <w:sz w:val="24"/>
          <w:szCs w:val="24"/>
        </w:rPr>
        <w:t xml:space="preserve">             </w:t>
      </w:r>
      <w:r w:rsidR="00843777" w:rsidRPr="00CB78C4">
        <w:rPr>
          <w:rFonts w:ascii="Book Antiqua" w:hAnsi="Book Antiqua" w:cs="Times New Roman"/>
          <w:b/>
          <w:noProof/>
          <w:sz w:val="24"/>
          <w:szCs w:val="24"/>
        </w:rPr>
        <w:drawing>
          <wp:inline distT="0" distB="0" distL="0" distR="0" wp14:anchorId="64B7898A" wp14:editId="70245F2D">
            <wp:extent cx="1125634" cy="773745"/>
            <wp:effectExtent l="19050" t="0" r="0" b="0"/>
            <wp:docPr id="3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srcRect/>
                    <a:stretch>
                      <a:fillRect/>
                    </a:stretch>
                  </pic:blipFill>
                  <pic:spPr bwMode="auto">
                    <a:xfrm>
                      <a:off x="0" y="0"/>
                      <a:ext cx="1128261" cy="775551"/>
                    </a:xfrm>
                    <a:prstGeom prst="rect">
                      <a:avLst/>
                    </a:prstGeom>
                    <a:noFill/>
                    <a:ln w="9525">
                      <a:noFill/>
                      <a:miter lim="800000"/>
                      <a:headEnd/>
                      <a:tailEnd/>
                    </a:ln>
                  </pic:spPr>
                </pic:pic>
              </a:graphicData>
            </a:graphic>
          </wp:inline>
        </w:drawing>
      </w:r>
    </w:p>
    <w:p w:rsidR="00267D8E" w:rsidRPr="00CB78C4" w:rsidRDefault="00ED6810" w:rsidP="008764E3">
      <w:pPr>
        <w:spacing w:after="0" w:line="360" w:lineRule="auto"/>
        <w:ind w:firstLineChars="248" w:firstLine="598"/>
        <w:jc w:val="both"/>
        <w:rPr>
          <w:rFonts w:ascii="Book Antiqua" w:hAnsi="Book Antiqua" w:cs="Times New Roman"/>
          <w:b/>
          <w:sz w:val="24"/>
          <w:szCs w:val="24"/>
        </w:rPr>
      </w:pPr>
      <w:r>
        <w:rPr>
          <w:rFonts w:ascii="Book Antiqua" w:hAnsi="Book Antiqua" w:cs="Times New Roman"/>
          <w:b/>
          <w:noProof/>
          <w:sz w:val="24"/>
          <w:szCs w:val="24"/>
        </w:rPr>
        <mc:AlternateContent>
          <mc:Choice Requires="wps">
            <w:drawing>
              <wp:anchor distT="0" distB="0" distL="114300" distR="114300" simplePos="0" relativeHeight="251679744" behindDoc="0" locked="0" layoutInCell="1" allowOverlap="1">
                <wp:simplePos x="0" y="0"/>
                <wp:positionH relativeFrom="column">
                  <wp:posOffset>2414905</wp:posOffset>
                </wp:positionH>
                <wp:positionV relativeFrom="paragraph">
                  <wp:posOffset>84455</wp:posOffset>
                </wp:positionV>
                <wp:extent cx="286385" cy="342265"/>
                <wp:effectExtent l="5080" t="6350" r="13335" b="13335"/>
                <wp:wrapNone/>
                <wp:docPr id="10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34226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957555" w:rsidRDefault="00336A4B" w:rsidP="006220D2">
                            <w:pPr>
                              <w:rPr>
                                <w:rFonts w:ascii="Book Antiqua" w:hAnsi="Book Antiqua" w:cs="Times New Roman"/>
                                <w:b/>
                                <w:sz w:val="24"/>
                                <w:szCs w:val="24"/>
                              </w:rPr>
                            </w:pPr>
                            <w:r>
                              <w:rPr>
                                <w:rFonts w:ascii="Book Antiqua" w:hAnsi="Book Antiqua" w:cs="Times New Roman" w:hint="eastAsia"/>
                                <w:b/>
                                <w:sz w:val="24"/>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54" type="#_x0000_t202" style="position:absolute;left:0;text-align:left;margin-left:190.15pt;margin-top:6.65pt;width:22.55pt;height:26.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" filled="f" strokecolor="white">
                <v:textbox>
                  <w:txbxContent>
                    <w:p w:rsidR="00A344BB" w:rsidRPr="00957555" w:rsidRDefault="00336A4B" w:rsidP="006220D2">
                      <w:pPr>
                        <w:rPr>
                          <w:rFonts w:ascii="Book Antiqua" w:hAnsi="Book Antiqua" w:cs="Times New Roman"/>
                          <w:b/>
                          <w:sz w:val="24"/>
                          <w:szCs w:val="24"/>
                        </w:rPr>
                      </w:pPr>
                      <w:r>
                        <w:rPr>
                          <w:rFonts w:ascii="Book Antiqua" w:hAnsi="Book Antiqua" w:cs="Times New Roman" w:hint="eastAsia"/>
                          <w:b/>
                          <w:sz w:val="24"/>
                          <w:szCs w:val="24"/>
                        </w:rPr>
                        <w:t>2</w:t>
                      </w:r>
                    </w:p>
                  </w:txbxContent>
                </v:textbox>
              </v:shape>
            </w:pict>
          </mc:Fallback>
        </mc:AlternateContent>
      </w:r>
      <w:r>
        <w:rPr>
          <w:rFonts w:ascii="Book Antiqua" w:hAnsi="Book Antiqua" w:cs="Times New Roman"/>
          <w:b/>
          <w:noProof/>
          <w:sz w:val="24"/>
          <w:szCs w:val="24"/>
        </w:rPr>
        <mc:AlternateContent>
          <mc:Choice Requires="wps">
            <w:drawing>
              <wp:anchor distT="0" distB="0" distL="114300" distR="114300" simplePos="0" relativeHeight="251678720" behindDoc="0" locked="0" layoutInCell="1" allowOverlap="1">
                <wp:simplePos x="0" y="0"/>
                <wp:positionH relativeFrom="column">
                  <wp:posOffset>648335</wp:posOffset>
                </wp:positionH>
                <wp:positionV relativeFrom="paragraph">
                  <wp:posOffset>100965</wp:posOffset>
                </wp:positionV>
                <wp:extent cx="286385" cy="342265"/>
                <wp:effectExtent l="10160" t="13335" r="8255" b="6350"/>
                <wp:wrapNone/>
                <wp:docPr id="10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34226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957555" w:rsidRDefault="00336A4B" w:rsidP="006220D2">
                            <w:pPr>
                              <w:rPr>
                                <w:rFonts w:ascii="Book Antiqua" w:hAnsi="Book Antiqua" w:cs="Times New Roman"/>
                                <w:b/>
                                <w:sz w:val="24"/>
                                <w:szCs w:val="24"/>
                              </w:rPr>
                            </w:pPr>
                            <w:r>
                              <w:rPr>
                                <w:rFonts w:ascii="Book Antiqua" w:hAnsi="Book Antiqua" w:cs="Times New Roman" w:hint="eastAsia"/>
                                <w:b/>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55" type="#_x0000_t202" style="position:absolute;left:0;text-align:left;margin-left:51.05pt;margin-top:7.95pt;width:22.55pt;height:26.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" filled="f" strokecolor="white">
                <v:textbox>
                  <w:txbxContent>
                    <w:p w:rsidR="00A344BB" w:rsidRPr="00957555" w:rsidRDefault="00336A4B" w:rsidP="006220D2">
                      <w:pPr>
                        <w:rPr>
                          <w:rFonts w:ascii="Book Antiqua" w:hAnsi="Book Antiqua" w:cs="Times New Roman"/>
                          <w:b/>
                          <w:sz w:val="24"/>
                          <w:szCs w:val="24"/>
                        </w:rPr>
                      </w:pPr>
                      <w:r>
                        <w:rPr>
                          <w:rFonts w:ascii="Book Antiqua" w:hAnsi="Book Antiqua" w:cs="Times New Roman" w:hint="eastAsia"/>
                          <w:b/>
                          <w:sz w:val="24"/>
                          <w:szCs w:val="24"/>
                        </w:rPr>
                        <w:t>1</w:t>
                      </w:r>
                    </w:p>
                  </w:txbxContent>
                </v:textbox>
              </v:shape>
            </w:pict>
          </mc:Fallback>
        </mc:AlternateContent>
      </w:r>
      <w:r w:rsidR="00267D8E" w:rsidRPr="00CB78C4">
        <w:rPr>
          <w:rFonts w:ascii="Book Antiqua" w:hAnsi="Book Antiqua" w:cs="Times New Roman"/>
          <w:b/>
          <w:noProof/>
          <w:sz w:val="24"/>
          <w:szCs w:val="24"/>
        </w:rPr>
        <w:drawing>
          <wp:inline distT="0" distB="0" distL="0" distR="0" wp14:anchorId="3E643EB4" wp14:editId="26C654E3">
            <wp:extent cx="1725295" cy="1216660"/>
            <wp:effectExtent l="19050" t="0" r="8255" b="0"/>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a:stretch>
                      <a:fillRect/>
                    </a:stretch>
                  </pic:blipFill>
                  <pic:spPr bwMode="auto">
                    <a:xfrm>
                      <a:off x="0" y="0"/>
                      <a:ext cx="1725295" cy="1216660"/>
                    </a:xfrm>
                    <a:prstGeom prst="rect">
                      <a:avLst/>
                    </a:prstGeom>
                    <a:noFill/>
                    <a:ln w="9525">
                      <a:noFill/>
                      <a:miter lim="800000"/>
                      <a:headEnd/>
                      <a:tailEnd/>
                    </a:ln>
                  </pic:spPr>
                </pic:pic>
              </a:graphicData>
            </a:graphic>
          </wp:inline>
        </w:drawing>
      </w:r>
      <w:r w:rsidR="00267D8E" w:rsidRPr="00CB78C4">
        <w:rPr>
          <w:rFonts w:ascii="Book Antiqua" w:hAnsi="Book Antiqua" w:cs="Times New Roman"/>
          <w:b/>
          <w:noProof/>
          <w:sz w:val="24"/>
          <w:szCs w:val="24"/>
        </w:rPr>
        <w:drawing>
          <wp:inline distT="0" distB="0" distL="0" distR="0" wp14:anchorId="21B3459C" wp14:editId="75822D89">
            <wp:extent cx="1725295" cy="1216660"/>
            <wp:effectExtent l="19050" t="0" r="8255" b="0"/>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srcRect/>
                    <a:stretch>
                      <a:fillRect/>
                    </a:stretch>
                  </pic:blipFill>
                  <pic:spPr bwMode="auto">
                    <a:xfrm>
                      <a:off x="0" y="0"/>
                      <a:ext cx="1725295" cy="1216660"/>
                    </a:xfrm>
                    <a:prstGeom prst="rect">
                      <a:avLst/>
                    </a:prstGeom>
                    <a:noFill/>
                    <a:ln w="9525">
                      <a:noFill/>
                      <a:miter lim="800000"/>
                      <a:headEnd/>
                      <a:tailEnd/>
                    </a:ln>
                  </pic:spPr>
                </pic:pic>
              </a:graphicData>
            </a:graphic>
          </wp:inline>
        </w:drawing>
      </w:r>
    </w:p>
    <w:p w:rsidR="00267D8E" w:rsidRPr="00CB78C4" w:rsidRDefault="00ED6810" w:rsidP="008764E3">
      <w:pPr>
        <w:spacing w:after="0" w:line="360" w:lineRule="auto"/>
        <w:ind w:firstLineChars="248" w:firstLine="598"/>
        <w:jc w:val="both"/>
        <w:rPr>
          <w:rFonts w:ascii="Book Antiqua" w:hAnsi="Book Antiqua" w:cs="Times New Roman"/>
          <w:b/>
          <w:sz w:val="24"/>
          <w:szCs w:val="24"/>
        </w:rPr>
      </w:pPr>
      <w:r>
        <w:rPr>
          <w:rFonts w:ascii="Book Antiqua" w:hAnsi="Book Antiqua" w:cs="Times New Roman"/>
          <w:b/>
          <w:noProof/>
          <w:sz w:val="24"/>
          <w:szCs w:val="24"/>
        </w:rPr>
        <mc:AlternateContent>
          <mc:Choice Requires="wps">
            <w:drawing>
              <wp:anchor distT="0" distB="0" distL="114300" distR="114300" simplePos="0" relativeHeight="251681792" behindDoc="0" locked="0" layoutInCell="1" allowOverlap="1">
                <wp:simplePos x="0" y="0"/>
                <wp:positionH relativeFrom="column">
                  <wp:posOffset>2414905</wp:posOffset>
                </wp:positionH>
                <wp:positionV relativeFrom="paragraph">
                  <wp:posOffset>125095</wp:posOffset>
                </wp:positionV>
                <wp:extent cx="286385" cy="342265"/>
                <wp:effectExtent l="5080" t="12700" r="13335" b="6985"/>
                <wp:wrapNone/>
                <wp:docPr id="10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34226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957555" w:rsidRDefault="00336A4B" w:rsidP="006220D2">
                            <w:pPr>
                              <w:rPr>
                                <w:rFonts w:ascii="Book Antiqua" w:hAnsi="Book Antiqua" w:cs="Times New Roman"/>
                                <w:b/>
                                <w:sz w:val="24"/>
                                <w:szCs w:val="24"/>
                              </w:rPr>
                            </w:pPr>
                            <w:r>
                              <w:rPr>
                                <w:rFonts w:ascii="Book Antiqua" w:hAnsi="Book Antiqua" w:cs="Times New Roman" w:hint="eastAsia"/>
                                <w:b/>
                                <w:sz w:val="24"/>
                                <w:szCs w:val="2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56" type="#_x0000_t202" style="position:absolute;left:0;text-align:left;margin-left:190.15pt;margin-top:9.85pt;width:22.55pt;height:26.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" filled="f" strokecolor="white">
                <v:textbox>
                  <w:txbxContent>
                    <w:p w:rsidR="00A344BB" w:rsidRPr="00957555" w:rsidRDefault="00336A4B" w:rsidP="006220D2">
                      <w:pPr>
                        <w:rPr>
                          <w:rFonts w:ascii="Book Antiqua" w:hAnsi="Book Antiqua" w:cs="Times New Roman"/>
                          <w:b/>
                          <w:sz w:val="24"/>
                          <w:szCs w:val="24"/>
                        </w:rPr>
                      </w:pPr>
                      <w:r>
                        <w:rPr>
                          <w:rFonts w:ascii="Book Antiqua" w:hAnsi="Book Antiqua" w:cs="Times New Roman" w:hint="eastAsia"/>
                          <w:b/>
                          <w:sz w:val="24"/>
                          <w:szCs w:val="24"/>
                        </w:rPr>
                        <w:t>4</w:t>
                      </w:r>
                    </w:p>
                  </w:txbxContent>
                </v:textbox>
              </v:shape>
            </w:pict>
          </mc:Fallback>
        </mc:AlternateContent>
      </w:r>
      <w:r>
        <w:rPr>
          <w:rFonts w:ascii="Book Antiqua" w:hAnsi="Book Antiqua" w:cs="Times New Roman"/>
          <w:b/>
          <w:noProof/>
          <w:sz w:val="24"/>
          <w:szCs w:val="24"/>
        </w:rPr>
        <mc:AlternateContent>
          <mc:Choice Requires="wps">
            <w:drawing>
              <wp:anchor distT="0" distB="0" distL="114300" distR="114300" simplePos="0" relativeHeight="251680768" behindDoc="0" locked="0" layoutInCell="1" allowOverlap="1">
                <wp:simplePos x="0" y="0"/>
                <wp:positionH relativeFrom="column">
                  <wp:posOffset>648335</wp:posOffset>
                </wp:positionH>
                <wp:positionV relativeFrom="paragraph">
                  <wp:posOffset>125095</wp:posOffset>
                </wp:positionV>
                <wp:extent cx="286385" cy="342265"/>
                <wp:effectExtent l="10160" t="12700" r="8255" b="6985"/>
                <wp:wrapNone/>
                <wp:docPr id="10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34226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957555" w:rsidRDefault="00336A4B" w:rsidP="006220D2">
                            <w:pPr>
                              <w:rPr>
                                <w:rFonts w:ascii="Book Antiqua" w:hAnsi="Book Antiqua" w:cs="Times New Roman"/>
                                <w:b/>
                                <w:sz w:val="24"/>
                                <w:szCs w:val="24"/>
                              </w:rPr>
                            </w:pPr>
                            <w:r>
                              <w:rPr>
                                <w:rFonts w:ascii="Book Antiqua" w:hAnsi="Book Antiqua" w:cs="Times New Roman" w:hint="eastAsia"/>
                                <w:b/>
                                <w:sz w:val="24"/>
                                <w:szCs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57" type="#_x0000_t202" style="position:absolute;left:0;text-align:left;margin-left:51.05pt;margin-top:9.85pt;width:22.55pt;height:26.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" filled="f" strokecolor="white">
                <v:textbox>
                  <w:txbxContent>
                    <w:p w:rsidR="00A344BB" w:rsidRPr="00957555" w:rsidRDefault="00336A4B" w:rsidP="006220D2">
                      <w:pPr>
                        <w:rPr>
                          <w:rFonts w:ascii="Book Antiqua" w:hAnsi="Book Antiqua" w:cs="Times New Roman"/>
                          <w:b/>
                          <w:sz w:val="24"/>
                          <w:szCs w:val="24"/>
                        </w:rPr>
                      </w:pPr>
                      <w:r>
                        <w:rPr>
                          <w:rFonts w:ascii="Book Antiqua" w:hAnsi="Book Antiqua" w:cs="Times New Roman" w:hint="eastAsia"/>
                          <w:b/>
                          <w:sz w:val="24"/>
                          <w:szCs w:val="24"/>
                        </w:rPr>
                        <w:t>3</w:t>
                      </w:r>
                    </w:p>
                  </w:txbxContent>
                </v:textbox>
              </v:shape>
            </w:pict>
          </mc:Fallback>
        </mc:AlternateContent>
      </w:r>
      <w:r w:rsidR="00267D8E" w:rsidRPr="00CB78C4">
        <w:rPr>
          <w:rFonts w:ascii="Book Antiqua" w:hAnsi="Book Antiqua" w:cs="Times New Roman"/>
          <w:b/>
          <w:noProof/>
          <w:sz w:val="24"/>
          <w:szCs w:val="24"/>
        </w:rPr>
        <w:drawing>
          <wp:inline distT="0" distB="0" distL="0" distR="0" wp14:anchorId="1E19E5FF" wp14:editId="62991976">
            <wp:extent cx="1725295" cy="1216660"/>
            <wp:effectExtent l="19050" t="0" r="8255" b="0"/>
            <wp:docPr id="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srcRect/>
                    <a:stretch>
                      <a:fillRect/>
                    </a:stretch>
                  </pic:blipFill>
                  <pic:spPr bwMode="auto">
                    <a:xfrm>
                      <a:off x="0" y="0"/>
                      <a:ext cx="1725295" cy="1216660"/>
                    </a:xfrm>
                    <a:prstGeom prst="rect">
                      <a:avLst/>
                    </a:prstGeom>
                    <a:noFill/>
                    <a:ln w="9525">
                      <a:noFill/>
                      <a:miter lim="800000"/>
                      <a:headEnd/>
                      <a:tailEnd/>
                    </a:ln>
                  </pic:spPr>
                </pic:pic>
              </a:graphicData>
            </a:graphic>
          </wp:inline>
        </w:drawing>
      </w:r>
      <w:r w:rsidR="00267D8E" w:rsidRPr="00CB78C4">
        <w:rPr>
          <w:rFonts w:ascii="Book Antiqua" w:hAnsi="Book Antiqua" w:cs="Times New Roman"/>
          <w:b/>
          <w:noProof/>
          <w:sz w:val="24"/>
          <w:szCs w:val="24"/>
        </w:rPr>
        <w:drawing>
          <wp:inline distT="0" distB="0" distL="0" distR="0" wp14:anchorId="2672BC0E" wp14:editId="1AA5260D">
            <wp:extent cx="1725295" cy="1216660"/>
            <wp:effectExtent l="19050" t="0" r="8255" b="0"/>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a:stretch>
                      <a:fillRect/>
                    </a:stretch>
                  </pic:blipFill>
                  <pic:spPr bwMode="auto">
                    <a:xfrm>
                      <a:off x="0" y="0"/>
                      <a:ext cx="1725295" cy="1216660"/>
                    </a:xfrm>
                    <a:prstGeom prst="rect">
                      <a:avLst/>
                    </a:prstGeom>
                    <a:noFill/>
                    <a:ln w="9525">
                      <a:noFill/>
                      <a:miter lim="800000"/>
                      <a:headEnd/>
                      <a:tailEnd/>
                    </a:ln>
                  </pic:spPr>
                </pic:pic>
              </a:graphicData>
            </a:graphic>
          </wp:inline>
        </w:drawing>
      </w:r>
    </w:p>
    <w:p w:rsidR="00267D8E" w:rsidRPr="00CB78C4" w:rsidRDefault="00ED6810" w:rsidP="008764E3">
      <w:pPr>
        <w:spacing w:after="0" w:line="360" w:lineRule="auto"/>
        <w:jc w:val="both"/>
        <w:rPr>
          <w:rFonts w:ascii="Book Antiqua" w:hAnsi="Book Antiqua" w:cs="Times New Roman"/>
          <w:b/>
          <w:sz w:val="24"/>
          <w:szCs w:val="24"/>
        </w:rPr>
      </w:pPr>
      <w:r>
        <w:rPr>
          <w:rFonts w:ascii="Book Antiqua" w:hAnsi="Book Antiqua" w:cs="Times New Roman"/>
          <w:b/>
          <w:noProof/>
          <w:sz w:val="24"/>
          <w:szCs w:val="24"/>
        </w:rPr>
        <mc:AlternateContent>
          <mc:Choice Requires="wps">
            <w:drawing>
              <wp:anchor distT="0" distB="0" distL="114300" distR="114300" simplePos="0" relativeHeight="251677696" behindDoc="0" locked="0" layoutInCell="1" allowOverlap="1">
                <wp:simplePos x="0" y="0"/>
                <wp:positionH relativeFrom="column">
                  <wp:posOffset>99695</wp:posOffset>
                </wp:positionH>
                <wp:positionV relativeFrom="paragraph">
                  <wp:posOffset>95250</wp:posOffset>
                </wp:positionV>
                <wp:extent cx="286385" cy="342265"/>
                <wp:effectExtent l="13970" t="5080" r="13970" b="5080"/>
                <wp:wrapNone/>
                <wp:docPr id="10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342265"/>
                        </a:xfrm>
                        <a:prstGeom prst="rect">
                          <a:avLst/>
                        </a:prstGeom>
                        <a:solidFill>
                          <a:srgbClr val="FFFFFF"/>
                        </a:solidFill>
                        <a:ln w="9525">
                          <a:solidFill>
                            <a:srgbClr val="FFFFFF"/>
                          </a:solidFill>
                          <a:miter lim="800000"/>
                          <a:headEnd/>
                          <a:tailEnd/>
                        </a:ln>
                      </wps:spPr>
                      <wps:txbx>
                        <w:txbxContent>
                          <w:p w:rsidR="00A344BB" w:rsidRPr="00957555" w:rsidRDefault="00A344BB" w:rsidP="00267D8E">
                            <w:pPr>
                              <w:rPr>
                                <w:rFonts w:ascii="Book Antiqua" w:hAnsi="Book Antiqua" w:cs="Times New Roman"/>
                                <w:b/>
                                <w:sz w:val="24"/>
                                <w:szCs w:val="24"/>
                              </w:rPr>
                            </w:pPr>
                            <w:r>
                              <w:rPr>
                                <w:rFonts w:ascii="Book Antiqua" w:hAnsi="Book Antiqua" w:cs="Times New Roman" w:hint="eastAsia"/>
                                <w:b/>
                                <w:sz w:val="24"/>
                                <w:szCs w:val="24"/>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58" type="#_x0000_t202" style="position:absolute;left:0;text-align:left;margin-left:7.85pt;margin-top:7.5pt;width:22.55pt;height:26.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" strokecolor="white">
                <v:textbox>
                  <w:txbxContent>
                    <w:p w:rsidR="00A344BB" w:rsidRPr="00957555" w:rsidRDefault="00A344BB" w:rsidP="00267D8E">
                      <w:pPr>
                        <w:rPr>
                          <w:rFonts w:ascii="Book Antiqua" w:hAnsi="Book Antiqua" w:cs="Times New Roman"/>
                          <w:b/>
                          <w:sz w:val="24"/>
                          <w:szCs w:val="24"/>
                        </w:rPr>
                      </w:pPr>
                      <w:r>
                        <w:rPr>
                          <w:rFonts w:ascii="Book Antiqua" w:hAnsi="Book Antiqua" w:cs="Times New Roman" w:hint="eastAsia"/>
                          <w:b/>
                          <w:sz w:val="24"/>
                          <w:szCs w:val="24"/>
                        </w:rPr>
                        <w:t>F</w:t>
                      </w:r>
                    </w:p>
                  </w:txbxContent>
                </v:textbox>
              </v:shape>
            </w:pict>
          </mc:Fallback>
        </mc:AlternateContent>
      </w:r>
      <w:r w:rsidR="007A6E7A" w:rsidRPr="00CB78C4">
        <w:rPr>
          <w:rFonts w:ascii="Book Antiqua" w:eastAsia="Times New Roman" w:hAnsi="Book Antiqua" w:cs="Times New Roman"/>
          <w:snapToGrid w:val="0"/>
          <w:color w:val="000000"/>
          <w:w w:val="0"/>
          <w:sz w:val="24"/>
          <w:szCs w:val="24"/>
          <w:u w:color="000000"/>
          <w:bdr w:val="none" w:sz="0" w:space="0" w:color="000000"/>
          <w:shd w:val="clear" w:color="000000" w:fill="000000"/>
        </w:rPr>
        <w:t xml:space="preserve"> </w:t>
      </w:r>
    </w:p>
    <w:p w:rsidR="007A622A" w:rsidRPr="00CB78C4" w:rsidRDefault="007A6E7A" w:rsidP="008764E3">
      <w:pPr>
        <w:spacing w:after="0" w:line="360" w:lineRule="auto"/>
        <w:ind w:firstLineChars="150" w:firstLine="361"/>
        <w:jc w:val="both"/>
        <w:rPr>
          <w:rFonts w:ascii="Book Antiqua" w:hAnsi="Book Antiqua" w:cs="Times New Roman"/>
          <w:b/>
          <w:sz w:val="24"/>
          <w:szCs w:val="24"/>
        </w:rPr>
      </w:pPr>
      <w:r w:rsidRPr="00CB78C4">
        <w:rPr>
          <w:rFonts w:ascii="Book Antiqua" w:hAnsi="Book Antiqua" w:cs="Times New Roman"/>
          <w:b/>
          <w:noProof/>
          <w:sz w:val="24"/>
          <w:szCs w:val="24"/>
        </w:rPr>
        <w:drawing>
          <wp:inline distT="0" distB="0" distL="0" distR="0" wp14:anchorId="4CB186B5" wp14:editId="51899A41">
            <wp:extent cx="2445854" cy="1520719"/>
            <wp:effectExtent l="19050" t="0" r="0" b="0"/>
            <wp:docPr id="57" name="图片 13" descr="C:\Users\Administrator\Desktop\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2.tif"/>
                    <pic:cNvPicPr>
                      <a:picLocks noChangeAspect="1" noChangeArrowheads="1"/>
                    </pic:cNvPicPr>
                  </pic:nvPicPr>
                  <pic:blipFill>
                    <a:blip r:embed="rId30"/>
                    <a:srcRect/>
                    <a:stretch>
                      <a:fillRect/>
                    </a:stretch>
                  </pic:blipFill>
                  <pic:spPr bwMode="auto">
                    <a:xfrm>
                      <a:off x="0" y="0"/>
                      <a:ext cx="2447784" cy="1521919"/>
                    </a:xfrm>
                    <a:prstGeom prst="rect">
                      <a:avLst/>
                    </a:prstGeom>
                    <a:noFill/>
                    <a:ln w="9525">
                      <a:noFill/>
                      <a:miter lim="800000"/>
                      <a:headEnd/>
                      <a:tailEnd/>
                    </a:ln>
                  </pic:spPr>
                </pic:pic>
              </a:graphicData>
            </a:graphic>
          </wp:inline>
        </w:drawing>
      </w:r>
      <w:r w:rsidRPr="00CB78C4">
        <w:rPr>
          <w:rFonts w:ascii="Book Antiqua" w:hAnsi="Book Antiqua" w:cs="Times New Roman"/>
          <w:b/>
          <w:noProof/>
          <w:sz w:val="24"/>
          <w:szCs w:val="24"/>
        </w:rPr>
        <w:drawing>
          <wp:inline distT="0" distB="0" distL="0" distR="0" wp14:anchorId="26EF9AEA" wp14:editId="5116BAAE">
            <wp:extent cx="2827517" cy="1791074"/>
            <wp:effectExtent l="19050" t="0" r="0" b="0"/>
            <wp:docPr id="52" name="图片 11" descr="C:\Users\Administrator\Desktop\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3.tif"/>
                    <pic:cNvPicPr>
                      <a:picLocks noChangeAspect="1" noChangeArrowheads="1"/>
                    </pic:cNvPicPr>
                  </pic:nvPicPr>
                  <pic:blipFill>
                    <a:blip r:embed="rId31"/>
                    <a:srcRect/>
                    <a:stretch>
                      <a:fillRect/>
                    </a:stretch>
                  </pic:blipFill>
                  <pic:spPr bwMode="auto">
                    <a:xfrm>
                      <a:off x="0" y="0"/>
                      <a:ext cx="2829646" cy="1792422"/>
                    </a:xfrm>
                    <a:prstGeom prst="rect">
                      <a:avLst/>
                    </a:prstGeom>
                    <a:noFill/>
                    <a:ln w="9525">
                      <a:noFill/>
                      <a:miter lim="800000"/>
                      <a:headEnd/>
                      <a:tailEnd/>
                    </a:ln>
                  </pic:spPr>
                </pic:pic>
              </a:graphicData>
            </a:graphic>
          </wp:inline>
        </w:drawing>
      </w:r>
    </w:p>
    <w:p w:rsidR="007A6E7A" w:rsidRPr="00CB78C4" w:rsidRDefault="007A6E7A" w:rsidP="008764E3">
      <w:pPr>
        <w:spacing w:after="0" w:line="360" w:lineRule="auto"/>
        <w:jc w:val="both"/>
        <w:rPr>
          <w:rFonts w:ascii="Book Antiqua" w:hAnsi="Book Antiqua" w:cs="Times New Roman"/>
          <w:b/>
          <w:sz w:val="24"/>
          <w:szCs w:val="24"/>
        </w:rPr>
      </w:pPr>
    </w:p>
    <w:p w:rsidR="00361497" w:rsidRPr="00CB78C4" w:rsidRDefault="008A283F" w:rsidP="008764E3">
      <w:pPr>
        <w:spacing w:after="0" w:line="360" w:lineRule="auto"/>
        <w:jc w:val="both"/>
        <w:rPr>
          <w:rFonts w:ascii="Book Antiqua" w:hAnsi="Book Antiqua" w:cs="Times New Roman"/>
          <w:sz w:val="24"/>
          <w:szCs w:val="24"/>
        </w:rPr>
      </w:pPr>
      <w:r w:rsidRPr="00CB78C4">
        <w:rPr>
          <w:rFonts w:ascii="Book Antiqua" w:hAnsi="Book Antiqua" w:cs="Times New Roman"/>
          <w:b/>
          <w:sz w:val="24"/>
          <w:szCs w:val="24"/>
        </w:rPr>
        <w:t>Figure</w:t>
      </w:r>
      <w:r w:rsidR="002D0FD3" w:rsidRPr="00CB78C4">
        <w:rPr>
          <w:rFonts w:ascii="Book Antiqua" w:hAnsi="Book Antiqua" w:cs="Times New Roman"/>
          <w:b/>
          <w:sz w:val="24"/>
          <w:szCs w:val="24"/>
        </w:rPr>
        <w:t xml:space="preserve"> 1 Pressure resulted in the activation of </w:t>
      </w:r>
      <w:r w:rsidR="000C7C27" w:rsidRPr="00CB78C4">
        <w:rPr>
          <w:rFonts w:ascii="Book Antiqua" w:hAnsi="Book Antiqua" w:cs="Times New Roman"/>
          <w:b/>
          <w:sz w:val="24"/>
          <w:szCs w:val="24"/>
        </w:rPr>
        <w:t xml:space="preserve">hepatic stellate cells </w:t>
      </w:r>
      <w:r w:rsidR="002D0FD3" w:rsidRPr="00CB78C4">
        <w:rPr>
          <w:rFonts w:ascii="Book Antiqua" w:hAnsi="Book Antiqua" w:cs="Times New Roman"/>
          <w:b/>
          <w:sz w:val="24"/>
          <w:szCs w:val="24"/>
        </w:rPr>
        <w:t xml:space="preserve">and regulated miR-9a-5p and Sirt1. </w:t>
      </w:r>
      <w:r w:rsidR="00361497" w:rsidRPr="00CB78C4">
        <w:rPr>
          <w:rFonts w:ascii="Book Antiqua" w:hAnsi="Book Antiqua" w:cs="Times New Roman"/>
          <w:sz w:val="24"/>
          <w:szCs w:val="24"/>
        </w:rPr>
        <w:t xml:space="preserve">A: </w:t>
      </w:r>
      <w:r w:rsidR="002D0FD3" w:rsidRPr="00CB78C4">
        <w:rPr>
          <w:rFonts w:ascii="Book Antiqua" w:hAnsi="Book Antiqua" w:cs="Times New Roman"/>
          <w:sz w:val="24"/>
          <w:szCs w:val="24"/>
        </w:rPr>
        <w:t xml:space="preserve">Immunofluorescence staining for α-SMA and desmin in fully activated </w:t>
      </w:r>
      <w:r w:rsidR="000C7C27" w:rsidRPr="00CB78C4">
        <w:rPr>
          <w:rFonts w:ascii="Book Antiqua" w:hAnsi="Book Antiqua" w:cs="Times New Roman"/>
          <w:sz w:val="24"/>
          <w:szCs w:val="24"/>
        </w:rPr>
        <w:t>hepatic stellate cells (</w:t>
      </w:r>
      <w:r w:rsidR="002D0FD3" w:rsidRPr="00CB78C4">
        <w:rPr>
          <w:rFonts w:ascii="Book Antiqua" w:hAnsi="Book Antiqua" w:cs="Times New Roman"/>
          <w:sz w:val="24"/>
          <w:szCs w:val="24"/>
        </w:rPr>
        <w:t>HSCs</w:t>
      </w:r>
      <w:r w:rsidR="000C7C27" w:rsidRPr="00CB78C4">
        <w:rPr>
          <w:rFonts w:ascii="Book Antiqua" w:hAnsi="Book Antiqua" w:cs="Times New Roman"/>
          <w:sz w:val="24"/>
          <w:szCs w:val="24"/>
        </w:rPr>
        <w:t>)</w:t>
      </w:r>
      <w:r w:rsidR="00361497" w:rsidRPr="00CB78C4">
        <w:rPr>
          <w:rFonts w:ascii="Book Antiqua" w:hAnsi="Book Antiqua" w:cs="Times New Roman"/>
          <w:sz w:val="24"/>
          <w:szCs w:val="24"/>
        </w:rPr>
        <w:t xml:space="preserve">; B: </w:t>
      </w:r>
      <w:r w:rsidR="002D0FD3" w:rsidRPr="00CB78C4">
        <w:rPr>
          <w:rFonts w:ascii="Book Antiqua" w:hAnsi="Book Antiqua" w:cs="Times New Roman"/>
          <w:sz w:val="24"/>
          <w:szCs w:val="24"/>
        </w:rPr>
        <w:t xml:space="preserve"> RT-PCR confirms the result of miRNAs expression profile.</w:t>
      </w:r>
      <w:r w:rsidR="002F39E3" w:rsidRPr="00CB78C4">
        <w:rPr>
          <w:rFonts w:ascii="Book Antiqua" w:hAnsi="Book Antiqua" w:cs="Times New Roman"/>
          <w:sz w:val="24"/>
          <w:szCs w:val="24"/>
        </w:rPr>
        <w:t xml:space="preserve"> </w:t>
      </w:r>
      <w:r w:rsidR="002F39E3" w:rsidRPr="00CB78C4">
        <w:rPr>
          <w:rFonts w:ascii="Book Antiqua" w:hAnsi="Book Antiqua" w:cs="Arial"/>
          <w:color w:val="000000"/>
          <w:sz w:val="24"/>
          <w:szCs w:val="24"/>
          <w:vertAlign w:val="superscript"/>
        </w:rPr>
        <w:t>a</w:t>
      </w:r>
      <w:r w:rsidR="002F39E3" w:rsidRPr="00CB78C4">
        <w:rPr>
          <w:rFonts w:ascii="Book Antiqua" w:hAnsi="Book Antiqua" w:cs="Arial"/>
          <w:i/>
          <w:iCs/>
          <w:color w:val="000000"/>
          <w:sz w:val="24"/>
          <w:szCs w:val="24"/>
        </w:rPr>
        <w:t xml:space="preserve">P </w:t>
      </w:r>
      <w:r w:rsidR="002F39E3" w:rsidRPr="00CB78C4">
        <w:rPr>
          <w:rFonts w:ascii="Book Antiqua" w:hAnsi="Book Antiqua" w:cs="Arial"/>
          <w:color w:val="000000"/>
          <w:sz w:val="24"/>
          <w:szCs w:val="24"/>
        </w:rPr>
        <w:t>&lt; 0.05</w:t>
      </w:r>
      <w:r w:rsidR="00361497" w:rsidRPr="00CB78C4">
        <w:rPr>
          <w:rFonts w:ascii="Book Antiqua" w:hAnsi="Book Antiqua" w:cs="Arial"/>
          <w:color w:val="000000"/>
          <w:sz w:val="24"/>
          <w:szCs w:val="24"/>
        </w:rPr>
        <w:t xml:space="preserve"> </w:t>
      </w:r>
      <w:r w:rsidR="00361497" w:rsidRPr="00CB78C4">
        <w:rPr>
          <w:rFonts w:ascii="Book Antiqua" w:hAnsi="Book Antiqua" w:cs="Arial"/>
          <w:i/>
          <w:color w:val="000000"/>
          <w:sz w:val="24"/>
          <w:szCs w:val="24"/>
        </w:rPr>
        <w:t>vs</w:t>
      </w:r>
      <w:r w:rsidR="00361497" w:rsidRPr="00CB78C4">
        <w:rPr>
          <w:rFonts w:ascii="Book Antiqua" w:hAnsi="Book Antiqua" w:cs="Arial"/>
          <w:color w:val="000000"/>
          <w:sz w:val="24"/>
          <w:szCs w:val="24"/>
        </w:rPr>
        <w:t xml:space="preserve"> control;</w:t>
      </w:r>
      <w:r w:rsidR="002D0FD3" w:rsidRPr="00CB78C4">
        <w:rPr>
          <w:rFonts w:ascii="Book Antiqua" w:hAnsi="Book Antiqua" w:cs="Times New Roman"/>
          <w:sz w:val="24"/>
          <w:szCs w:val="24"/>
        </w:rPr>
        <w:t xml:space="preserve"> </w:t>
      </w:r>
      <w:r w:rsidR="00361497" w:rsidRPr="00CB78C4">
        <w:rPr>
          <w:rFonts w:ascii="Book Antiqua" w:hAnsi="Book Antiqua" w:cs="Times New Roman"/>
          <w:sz w:val="24"/>
          <w:szCs w:val="24"/>
        </w:rPr>
        <w:t xml:space="preserve">C: </w:t>
      </w:r>
      <w:r w:rsidR="002D0FD3" w:rsidRPr="00CB78C4">
        <w:rPr>
          <w:rFonts w:ascii="Book Antiqua" w:hAnsi="Book Antiqua" w:cs="Times New Roman"/>
          <w:sz w:val="24"/>
          <w:szCs w:val="24"/>
        </w:rPr>
        <w:t xml:space="preserve"> RT-PCR and Western blot analysis of α-SMA and Col1 upon pressure overload. </w:t>
      </w:r>
      <w:r w:rsidR="002F39E3" w:rsidRPr="00CB78C4">
        <w:rPr>
          <w:rFonts w:ascii="Book Antiqua" w:hAnsi="Book Antiqua" w:cs="Arial"/>
          <w:color w:val="000000"/>
          <w:sz w:val="24"/>
          <w:szCs w:val="24"/>
          <w:vertAlign w:val="superscript"/>
        </w:rPr>
        <w:t>a</w:t>
      </w:r>
      <w:r w:rsidR="002F39E3" w:rsidRPr="00CB78C4">
        <w:rPr>
          <w:rFonts w:ascii="Book Antiqua" w:hAnsi="Book Antiqua" w:cs="Arial"/>
          <w:i/>
          <w:iCs/>
          <w:color w:val="000000"/>
          <w:sz w:val="24"/>
          <w:szCs w:val="24"/>
        </w:rPr>
        <w:t xml:space="preserve">P </w:t>
      </w:r>
      <w:r w:rsidR="002F39E3" w:rsidRPr="00CB78C4">
        <w:rPr>
          <w:rFonts w:ascii="Book Antiqua" w:hAnsi="Book Antiqua" w:cs="Arial"/>
          <w:color w:val="000000"/>
          <w:sz w:val="24"/>
          <w:szCs w:val="24"/>
        </w:rPr>
        <w:t>&lt; 0.05</w:t>
      </w:r>
      <w:r w:rsidR="002F39E3" w:rsidRPr="00CB78C4">
        <w:rPr>
          <w:rFonts w:ascii="Book Antiqua" w:hAnsi="Book Antiqua" w:cs="Times New Roman"/>
          <w:sz w:val="24"/>
          <w:szCs w:val="24"/>
        </w:rPr>
        <w:t xml:space="preserve"> </w:t>
      </w:r>
      <w:r w:rsidR="00361497" w:rsidRPr="00CB78C4">
        <w:rPr>
          <w:rFonts w:ascii="Book Antiqua" w:hAnsi="Book Antiqua" w:cs="Arial"/>
          <w:i/>
          <w:color w:val="000000"/>
          <w:sz w:val="24"/>
          <w:szCs w:val="24"/>
        </w:rPr>
        <w:t>vs</w:t>
      </w:r>
      <w:r w:rsidR="00361497" w:rsidRPr="00CB78C4">
        <w:rPr>
          <w:rFonts w:ascii="Book Antiqua" w:hAnsi="Book Antiqua" w:cs="Arial"/>
          <w:color w:val="000000"/>
          <w:sz w:val="24"/>
          <w:szCs w:val="24"/>
        </w:rPr>
        <w:t xml:space="preserve"> control</w:t>
      </w:r>
      <w:r w:rsidR="00361497" w:rsidRPr="00CB78C4">
        <w:rPr>
          <w:rFonts w:ascii="Book Antiqua" w:hAnsi="Book Antiqua" w:cs="Times New Roman"/>
          <w:sz w:val="24"/>
          <w:szCs w:val="24"/>
        </w:rPr>
        <w:t xml:space="preserve">; </w:t>
      </w:r>
      <w:r w:rsidR="002D0FD3" w:rsidRPr="00CB78C4">
        <w:rPr>
          <w:rFonts w:ascii="Book Antiqua" w:hAnsi="Book Antiqua" w:cs="Times New Roman"/>
          <w:sz w:val="24"/>
          <w:szCs w:val="24"/>
        </w:rPr>
        <w:t>D</w:t>
      </w:r>
      <w:r w:rsidR="00361497" w:rsidRPr="00CB78C4">
        <w:rPr>
          <w:rFonts w:ascii="Book Antiqua" w:hAnsi="Book Antiqua" w:cs="Times New Roman"/>
          <w:sz w:val="24"/>
          <w:szCs w:val="24"/>
        </w:rPr>
        <w:t>:</w:t>
      </w:r>
      <w:r w:rsidR="002D0FD3" w:rsidRPr="00CB78C4">
        <w:rPr>
          <w:rFonts w:ascii="Book Antiqua" w:hAnsi="Book Antiqua" w:cs="Times New Roman"/>
          <w:sz w:val="24"/>
          <w:szCs w:val="24"/>
        </w:rPr>
        <w:t xml:space="preserve"> RT-PCR and Western blot analysis of Sirt1</w:t>
      </w:r>
      <w:r w:rsidR="00361497" w:rsidRPr="00CB78C4">
        <w:rPr>
          <w:rFonts w:ascii="Book Antiqua" w:hAnsi="Book Antiqua" w:cs="Times New Roman"/>
          <w:sz w:val="24"/>
          <w:szCs w:val="24"/>
        </w:rPr>
        <w:t xml:space="preserve"> upon pressure overload</w:t>
      </w:r>
      <w:r w:rsidR="002D0FD3" w:rsidRPr="00CB78C4">
        <w:rPr>
          <w:rFonts w:ascii="Book Antiqua" w:hAnsi="Book Antiqua" w:cs="Times New Roman"/>
          <w:sz w:val="24"/>
          <w:szCs w:val="24"/>
        </w:rPr>
        <w:t xml:space="preserve"> (</w:t>
      </w:r>
      <w:r w:rsidR="002D0FD3" w:rsidRPr="00CB78C4">
        <w:rPr>
          <w:rFonts w:ascii="Book Antiqua" w:hAnsi="Book Antiqua" w:cs="Times New Roman"/>
          <w:i/>
          <w:sz w:val="24"/>
          <w:szCs w:val="24"/>
        </w:rPr>
        <w:t>n</w:t>
      </w:r>
      <w:r w:rsidR="00361497" w:rsidRPr="00CB78C4">
        <w:rPr>
          <w:rFonts w:ascii="Book Antiqua" w:hAnsi="Book Antiqua" w:cs="Times New Roman"/>
          <w:i/>
          <w:sz w:val="24"/>
          <w:szCs w:val="24"/>
        </w:rPr>
        <w:t xml:space="preserve"> </w:t>
      </w:r>
      <w:r w:rsidR="002D0FD3" w:rsidRPr="00CB78C4">
        <w:rPr>
          <w:rFonts w:ascii="Book Antiqua" w:hAnsi="Book Antiqua" w:cs="Times New Roman"/>
          <w:sz w:val="24"/>
          <w:szCs w:val="24"/>
        </w:rPr>
        <w:t>=</w:t>
      </w:r>
      <w:r w:rsidR="00361497" w:rsidRPr="00CB78C4">
        <w:rPr>
          <w:rFonts w:ascii="Book Antiqua" w:hAnsi="Book Antiqua" w:cs="Times New Roman"/>
          <w:sz w:val="24"/>
          <w:szCs w:val="24"/>
        </w:rPr>
        <w:t xml:space="preserve"> </w:t>
      </w:r>
      <w:r w:rsidR="002D0FD3" w:rsidRPr="00CB78C4">
        <w:rPr>
          <w:rFonts w:ascii="Book Antiqua" w:hAnsi="Book Antiqua" w:cs="Times New Roman"/>
          <w:sz w:val="24"/>
          <w:szCs w:val="24"/>
        </w:rPr>
        <w:t xml:space="preserve">3). </w:t>
      </w:r>
      <w:bookmarkStart w:id="140" w:name="OLE_LINK157"/>
      <w:bookmarkStart w:id="141" w:name="OLE_LINK158"/>
      <w:r w:rsidR="002F39E3" w:rsidRPr="00CB78C4">
        <w:rPr>
          <w:rFonts w:ascii="Book Antiqua" w:hAnsi="Book Antiqua" w:cs="Arial"/>
          <w:color w:val="000000"/>
          <w:sz w:val="24"/>
          <w:szCs w:val="24"/>
          <w:vertAlign w:val="superscript"/>
        </w:rPr>
        <w:t>b</w:t>
      </w:r>
      <w:r w:rsidR="002F39E3" w:rsidRPr="00CB78C4">
        <w:rPr>
          <w:rFonts w:ascii="Book Antiqua" w:hAnsi="Book Antiqua" w:cs="Arial"/>
          <w:i/>
          <w:iCs/>
          <w:color w:val="000000"/>
          <w:sz w:val="24"/>
          <w:szCs w:val="24"/>
        </w:rPr>
        <w:t xml:space="preserve">P </w:t>
      </w:r>
      <w:r w:rsidR="002F39E3" w:rsidRPr="00CB78C4">
        <w:rPr>
          <w:rFonts w:ascii="Book Antiqua" w:hAnsi="Book Antiqua" w:cs="Arial"/>
          <w:color w:val="000000"/>
          <w:sz w:val="24"/>
          <w:szCs w:val="24"/>
        </w:rPr>
        <w:t>&lt; 0.01</w:t>
      </w:r>
      <w:bookmarkEnd w:id="140"/>
      <w:bookmarkEnd w:id="141"/>
      <w:r w:rsidR="00361497" w:rsidRPr="00CB78C4">
        <w:rPr>
          <w:rFonts w:ascii="Book Antiqua" w:hAnsi="Book Antiqua" w:cs="Arial"/>
          <w:color w:val="000000"/>
          <w:sz w:val="24"/>
          <w:szCs w:val="24"/>
        </w:rPr>
        <w:t xml:space="preserve"> </w:t>
      </w:r>
      <w:r w:rsidR="00361497" w:rsidRPr="00CB78C4">
        <w:rPr>
          <w:rFonts w:ascii="Book Antiqua" w:hAnsi="Book Antiqua" w:cs="Arial"/>
          <w:i/>
          <w:color w:val="000000"/>
          <w:sz w:val="24"/>
          <w:szCs w:val="24"/>
        </w:rPr>
        <w:t>vs</w:t>
      </w:r>
      <w:r w:rsidR="00361497" w:rsidRPr="00CB78C4">
        <w:rPr>
          <w:rFonts w:ascii="Book Antiqua" w:hAnsi="Book Antiqua" w:cs="Arial"/>
          <w:color w:val="000000"/>
          <w:sz w:val="24"/>
          <w:szCs w:val="24"/>
        </w:rPr>
        <w:t xml:space="preserve"> control;</w:t>
      </w:r>
      <w:r w:rsidR="002D0FD3" w:rsidRPr="00CB78C4">
        <w:rPr>
          <w:rFonts w:ascii="Book Antiqua" w:hAnsi="Book Antiqua" w:cs="Times New Roman"/>
          <w:sz w:val="24"/>
          <w:szCs w:val="24"/>
        </w:rPr>
        <w:t xml:space="preserve"> E</w:t>
      </w:r>
      <w:r w:rsidR="00361497" w:rsidRPr="00CB78C4">
        <w:rPr>
          <w:rFonts w:ascii="Book Antiqua" w:hAnsi="Book Antiqua" w:cs="Times New Roman"/>
          <w:sz w:val="24"/>
          <w:szCs w:val="24"/>
        </w:rPr>
        <w:t>: Results of HE staining: (</w:t>
      </w:r>
      <w:r w:rsidR="00336A4B">
        <w:rPr>
          <w:rFonts w:ascii="Book Antiqua" w:hAnsi="Book Antiqua" w:cs="Times New Roman" w:hint="eastAsia"/>
          <w:sz w:val="24"/>
          <w:szCs w:val="24"/>
        </w:rPr>
        <w:t>1</w:t>
      </w:r>
      <w:r w:rsidR="00361497" w:rsidRPr="00CB78C4">
        <w:rPr>
          <w:rFonts w:ascii="Book Antiqua" w:hAnsi="Book Antiqua" w:cs="Times New Roman"/>
          <w:sz w:val="24"/>
          <w:szCs w:val="24"/>
        </w:rPr>
        <w:t xml:space="preserve">) normal liver; </w:t>
      </w:r>
      <w:r w:rsidR="002D0FD3" w:rsidRPr="00CB78C4">
        <w:rPr>
          <w:rFonts w:ascii="Book Antiqua" w:hAnsi="Book Antiqua" w:cs="Times New Roman"/>
          <w:sz w:val="24"/>
          <w:szCs w:val="24"/>
        </w:rPr>
        <w:t>(</w:t>
      </w:r>
      <w:r w:rsidR="00336A4B">
        <w:rPr>
          <w:rFonts w:ascii="Book Antiqua" w:hAnsi="Book Antiqua" w:cs="Times New Roman" w:hint="eastAsia"/>
          <w:sz w:val="24"/>
          <w:szCs w:val="24"/>
        </w:rPr>
        <w:t>2</w:t>
      </w:r>
      <w:r w:rsidR="002D0FD3" w:rsidRPr="00CB78C4">
        <w:rPr>
          <w:rFonts w:ascii="Book Antiqua" w:hAnsi="Book Antiqua" w:cs="Times New Roman"/>
          <w:sz w:val="24"/>
          <w:szCs w:val="24"/>
        </w:rPr>
        <w:t>) fibrotic liver. Immunohistochemistry experiments were used to identify Sirt1 expression in liver tissue</w:t>
      </w:r>
      <w:r w:rsidR="00361497" w:rsidRPr="00CB78C4">
        <w:rPr>
          <w:rFonts w:ascii="Book Antiqua" w:hAnsi="Book Antiqua" w:cs="Times New Roman"/>
          <w:sz w:val="24"/>
          <w:szCs w:val="24"/>
        </w:rPr>
        <w:t>;</w:t>
      </w:r>
      <w:r w:rsidR="002D0FD3" w:rsidRPr="00CB78C4">
        <w:rPr>
          <w:rFonts w:ascii="Book Antiqua" w:hAnsi="Book Antiqua" w:cs="Times New Roman"/>
          <w:sz w:val="24"/>
          <w:szCs w:val="24"/>
        </w:rPr>
        <w:t xml:space="preserve"> (</w:t>
      </w:r>
      <w:r w:rsidR="00336A4B">
        <w:rPr>
          <w:rFonts w:ascii="Book Antiqua" w:hAnsi="Book Antiqua" w:cs="Times New Roman" w:hint="eastAsia"/>
          <w:sz w:val="24"/>
          <w:szCs w:val="24"/>
        </w:rPr>
        <w:t>3</w:t>
      </w:r>
      <w:r w:rsidR="002D0FD3" w:rsidRPr="00CB78C4">
        <w:rPr>
          <w:rFonts w:ascii="Book Antiqua" w:hAnsi="Book Antiqua" w:cs="Times New Roman"/>
          <w:sz w:val="24"/>
          <w:szCs w:val="24"/>
        </w:rPr>
        <w:t xml:space="preserve">) </w:t>
      </w:r>
      <w:r w:rsidR="00361497" w:rsidRPr="00CB78C4">
        <w:rPr>
          <w:rFonts w:ascii="Book Antiqua" w:hAnsi="Book Antiqua" w:cs="Times New Roman"/>
          <w:sz w:val="24"/>
          <w:szCs w:val="24"/>
        </w:rPr>
        <w:t>normal liver;</w:t>
      </w:r>
      <w:r w:rsidR="002D0FD3" w:rsidRPr="00CB78C4">
        <w:rPr>
          <w:rFonts w:ascii="Book Antiqua" w:hAnsi="Book Antiqua" w:cs="Times New Roman"/>
          <w:sz w:val="24"/>
          <w:szCs w:val="24"/>
        </w:rPr>
        <w:t xml:space="preserve"> </w:t>
      </w:r>
      <w:r w:rsidR="00361497" w:rsidRPr="00CB78C4">
        <w:rPr>
          <w:rFonts w:ascii="Book Antiqua" w:hAnsi="Book Antiqua" w:cs="Times New Roman"/>
          <w:sz w:val="24"/>
          <w:szCs w:val="24"/>
        </w:rPr>
        <w:lastRenderedPageBreak/>
        <w:t xml:space="preserve">and </w:t>
      </w:r>
      <w:r w:rsidR="002D0FD3" w:rsidRPr="00CB78C4">
        <w:rPr>
          <w:rFonts w:ascii="Book Antiqua" w:hAnsi="Book Antiqua" w:cs="Times New Roman"/>
          <w:sz w:val="24"/>
          <w:szCs w:val="24"/>
        </w:rPr>
        <w:t>(</w:t>
      </w:r>
      <w:r w:rsidR="00336A4B">
        <w:rPr>
          <w:rFonts w:ascii="Book Antiqua" w:hAnsi="Book Antiqua" w:cs="Times New Roman" w:hint="eastAsia"/>
          <w:sz w:val="24"/>
          <w:szCs w:val="24"/>
        </w:rPr>
        <w:t>4</w:t>
      </w:r>
      <w:r w:rsidR="00361497" w:rsidRPr="00CB78C4">
        <w:rPr>
          <w:rFonts w:ascii="Book Antiqua" w:hAnsi="Book Antiqua" w:cs="Times New Roman"/>
          <w:sz w:val="24"/>
          <w:szCs w:val="24"/>
        </w:rPr>
        <w:t>) fibrotic liver;</w:t>
      </w:r>
      <w:r w:rsidR="002D0FD3" w:rsidRPr="00CB78C4">
        <w:rPr>
          <w:rFonts w:ascii="Book Antiqua" w:hAnsi="Book Antiqua" w:cs="Times New Roman"/>
          <w:sz w:val="24"/>
          <w:szCs w:val="24"/>
        </w:rPr>
        <w:t xml:space="preserve"> F</w:t>
      </w:r>
      <w:r w:rsidR="00361497" w:rsidRPr="00CB78C4">
        <w:rPr>
          <w:rFonts w:ascii="Book Antiqua" w:hAnsi="Book Antiqua" w:cs="Times New Roman"/>
          <w:sz w:val="24"/>
          <w:szCs w:val="24"/>
        </w:rPr>
        <w:t>:</w:t>
      </w:r>
      <w:r w:rsidR="002D0FD3" w:rsidRPr="00CB78C4">
        <w:rPr>
          <w:rFonts w:ascii="Book Antiqua" w:hAnsi="Book Antiqua" w:cs="Times New Roman"/>
          <w:sz w:val="24"/>
          <w:szCs w:val="24"/>
        </w:rPr>
        <w:t xml:space="preserve"> </w:t>
      </w:r>
      <w:r w:rsidR="00167AD9" w:rsidRPr="00CB78C4">
        <w:rPr>
          <w:rFonts w:ascii="Book Antiqua" w:hAnsi="Book Antiqua" w:cs="Times New Roman"/>
          <w:sz w:val="24"/>
          <w:szCs w:val="24"/>
        </w:rPr>
        <w:t>RNA was harvested from normal (</w:t>
      </w:r>
      <w:r w:rsidR="00167AD9" w:rsidRPr="00CB78C4">
        <w:rPr>
          <w:rFonts w:ascii="Book Antiqua" w:hAnsi="Book Antiqua" w:cs="Times New Roman"/>
          <w:i/>
          <w:sz w:val="24"/>
          <w:szCs w:val="24"/>
        </w:rPr>
        <w:t>n</w:t>
      </w:r>
      <w:r w:rsidR="00336A4B">
        <w:rPr>
          <w:rFonts w:ascii="Book Antiqua" w:hAnsi="Book Antiqua" w:cs="Times New Roman" w:hint="eastAsia"/>
          <w:i/>
          <w:sz w:val="24"/>
          <w:szCs w:val="24"/>
        </w:rPr>
        <w:t xml:space="preserve"> </w:t>
      </w:r>
      <w:r w:rsidR="00167AD9" w:rsidRPr="00CB78C4">
        <w:rPr>
          <w:rFonts w:ascii="Book Antiqua" w:hAnsi="Book Antiqua" w:cs="Times New Roman"/>
          <w:sz w:val="24"/>
          <w:szCs w:val="24"/>
        </w:rPr>
        <w:t>=10) and fibrotic (</w:t>
      </w:r>
      <w:r w:rsidR="00167AD9" w:rsidRPr="00CB78C4">
        <w:rPr>
          <w:rFonts w:ascii="Book Antiqua" w:hAnsi="Book Antiqua" w:cs="Times New Roman"/>
          <w:i/>
          <w:sz w:val="24"/>
          <w:szCs w:val="24"/>
        </w:rPr>
        <w:t>n</w:t>
      </w:r>
      <w:r w:rsidR="00336A4B">
        <w:rPr>
          <w:rFonts w:ascii="Book Antiqua" w:hAnsi="Book Antiqua" w:cs="Times New Roman" w:hint="eastAsia"/>
          <w:i/>
          <w:sz w:val="24"/>
          <w:szCs w:val="24"/>
        </w:rPr>
        <w:t xml:space="preserve"> </w:t>
      </w:r>
      <w:r w:rsidR="00167AD9" w:rsidRPr="00CB78C4">
        <w:rPr>
          <w:rFonts w:ascii="Book Antiqua" w:hAnsi="Book Antiqua" w:cs="Times New Roman"/>
          <w:sz w:val="24"/>
          <w:szCs w:val="24"/>
        </w:rPr>
        <w:t xml:space="preserve">=10) liver tissue. </w:t>
      </w:r>
      <w:r w:rsidR="002D0FD3" w:rsidRPr="00CB78C4">
        <w:rPr>
          <w:rFonts w:ascii="Book Antiqua" w:hAnsi="Book Antiqua" w:cs="Times New Roman"/>
          <w:sz w:val="24"/>
          <w:szCs w:val="24"/>
        </w:rPr>
        <w:t>RT-PCR was used to detect the expression of miR-9a-5p and Sirt1.</w:t>
      </w:r>
      <w:r w:rsidR="005A6B13" w:rsidRPr="00CB78C4">
        <w:rPr>
          <w:rFonts w:ascii="Book Antiqua" w:hAnsi="Book Antiqua" w:cs="Times New Roman"/>
          <w:sz w:val="24"/>
          <w:szCs w:val="24"/>
        </w:rPr>
        <w:t xml:space="preserve"> </w:t>
      </w:r>
      <w:r w:rsidR="002F39E3" w:rsidRPr="00CB78C4">
        <w:rPr>
          <w:rFonts w:ascii="Book Antiqua" w:hAnsi="Book Antiqua" w:cs="Arial"/>
          <w:color w:val="000000"/>
          <w:sz w:val="24"/>
          <w:szCs w:val="24"/>
          <w:vertAlign w:val="superscript"/>
        </w:rPr>
        <w:t>a</w:t>
      </w:r>
      <w:r w:rsidR="002F39E3" w:rsidRPr="00CB78C4">
        <w:rPr>
          <w:rFonts w:ascii="Book Antiqua" w:hAnsi="Book Antiqua" w:cs="Arial"/>
          <w:i/>
          <w:iCs/>
          <w:color w:val="000000"/>
          <w:sz w:val="24"/>
          <w:szCs w:val="24"/>
        </w:rPr>
        <w:t xml:space="preserve">P </w:t>
      </w:r>
      <w:r w:rsidR="002F39E3" w:rsidRPr="00CB78C4">
        <w:rPr>
          <w:rFonts w:ascii="Book Antiqua" w:hAnsi="Book Antiqua" w:cs="Arial"/>
          <w:color w:val="000000"/>
          <w:sz w:val="24"/>
          <w:szCs w:val="24"/>
        </w:rPr>
        <w:t>&lt; 0.05</w:t>
      </w:r>
      <w:r w:rsidR="00361497" w:rsidRPr="00CB78C4">
        <w:rPr>
          <w:rFonts w:ascii="Book Antiqua" w:hAnsi="Book Antiqua" w:cs="Arial"/>
          <w:color w:val="000000"/>
          <w:sz w:val="24"/>
          <w:szCs w:val="24"/>
        </w:rPr>
        <w:t>,</w:t>
      </w:r>
      <w:r w:rsidR="002F39E3" w:rsidRPr="00CB78C4">
        <w:rPr>
          <w:rFonts w:ascii="Book Antiqua" w:hAnsi="Book Antiqua" w:cs="Arial"/>
          <w:color w:val="000000"/>
          <w:sz w:val="24"/>
          <w:szCs w:val="24"/>
        </w:rPr>
        <w:t xml:space="preserve"> </w:t>
      </w:r>
      <w:r w:rsidR="002F39E3" w:rsidRPr="00CB78C4">
        <w:rPr>
          <w:rFonts w:ascii="Book Antiqua" w:hAnsi="Book Antiqua" w:cs="Arial"/>
          <w:color w:val="000000"/>
          <w:sz w:val="24"/>
          <w:szCs w:val="24"/>
          <w:vertAlign w:val="superscript"/>
        </w:rPr>
        <w:t>b</w:t>
      </w:r>
      <w:r w:rsidR="002F39E3" w:rsidRPr="00CB78C4">
        <w:rPr>
          <w:rFonts w:ascii="Book Antiqua" w:hAnsi="Book Antiqua" w:cs="Arial"/>
          <w:i/>
          <w:iCs/>
          <w:color w:val="000000"/>
          <w:sz w:val="24"/>
          <w:szCs w:val="24"/>
        </w:rPr>
        <w:t xml:space="preserve">P </w:t>
      </w:r>
      <w:r w:rsidR="002F39E3" w:rsidRPr="00CB78C4">
        <w:rPr>
          <w:rFonts w:ascii="Book Antiqua" w:hAnsi="Book Antiqua" w:cs="Arial"/>
          <w:color w:val="000000"/>
          <w:sz w:val="24"/>
          <w:szCs w:val="24"/>
        </w:rPr>
        <w:t>&lt; 0.01</w:t>
      </w:r>
      <w:r w:rsidR="00361497" w:rsidRPr="00CB78C4">
        <w:rPr>
          <w:rFonts w:ascii="Book Antiqua" w:hAnsi="Book Antiqua" w:cs="Arial"/>
          <w:color w:val="000000"/>
          <w:sz w:val="24"/>
          <w:szCs w:val="24"/>
        </w:rPr>
        <w:t xml:space="preserve"> </w:t>
      </w:r>
      <w:r w:rsidR="00361497" w:rsidRPr="00CB78C4">
        <w:rPr>
          <w:rFonts w:ascii="Book Antiqua" w:hAnsi="Book Antiqua" w:cs="Arial"/>
          <w:i/>
          <w:color w:val="000000"/>
          <w:sz w:val="24"/>
          <w:szCs w:val="24"/>
        </w:rPr>
        <w:t>vs</w:t>
      </w:r>
      <w:r w:rsidR="00361497" w:rsidRPr="00CB78C4">
        <w:rPr>
          <w:rFonts w:ascii="Book Antiqua" w:hAnsi="Book Antiqua" w:cs="Arial"/>
          <w:color w:val="000000"/>
          <w:sz w:val="24"/>
          <w:szCs w:val="24"/>
        </w:rPr>
        <w:t xml:space="preserve"> control</w:t>
      </w:r>
      <w:r w:rsidR="005A6B13" w:rsidRPr="00CB78C4">
        <w:rPr>
          <w:rFonts w:ascii="Book Antiqua" w:hAnsi="Book Antiqua" w:cs="Times New Roman"/>
          <w:sz w:val="24"/>
          <w:szCs w:val="24"/>
        </w:rPr>
        <w:t>.</w:t>
      </w:r>
    </w:p>
    <w:p w:rsidR="00361497" w:rsidRPr="00CB78C4" w:rsidRDefault="00361497" w:rsidP="008764E3">
      <w:pPr>
        <w:spacing w:after="0" w:line="360" w:lineRule="auto"/>
        <w:jc w:val="both"/>
        <w:rPr>
          <w:rFonts w:ascii="Book Antiqua" w:hAnsi="Book Antiqua" w:cs="Times New Roman"/>
          <w:sz w:val="24"/>
          <w:szCs w:val="24"/>
        </w:rPr>
      </w:pPr>
      <w:r w:rsidRPr="00CB78C4">
        <w:rPr>
          <w:rFonts w:ascii="Book Antiqua" w:hAnsi="Book Antiqua" w:cs="Times New Roman"/>
          <w:sz w:val="24"/>
          <w:szCs w:val="24"/>
        </w:rPr>
        <w:br w:type="page"/>
      </w:r>
    </w:p>
    <w:p w:rsidR="002D0FD3" w:rsidRPr="00CB78C4" w:rsidRDefault="002D0FD3" w:rsidP="008764E3">
      <w:pPr>
        <w:spacing w:after="0" w:line="360" w:lineRule="auto"/>
        <w:jc w:val="both"/>
        <w:rPr>
          <w:rFonts w:ascii="Book Antiqua" w:hAnsi="Book Antiqua" w:cs="Times New Roman"/>
          <w:sz w:val="24"/>
          <w:szCs w:val="24"/>
        </w:rPr>
      </w:pPr>
    </w:p>
    <w:p w:rsidR="00F02D47" w:rsidRPr="00CB78C4" w:rsidRDefault="00F02D47" w:rsidP="008764E3">
      <w:pPr>
        <w:spacing w:after="0" w:line="360" w:lineRule="auto"/>
        <w:jc w:val="both"/>
        <w:rPr>
          <w:rFonts w:ascii="Book Antiqua" w:hAnsi="Book Antiqua" w:cs="Times New Roman"/>
          <w:b/>
          <w:sz w:val="24"/>
          <w:szCs w:val="24"/>
        </w:rPr>
      </w:pPr>
    </w:p>
    <w:p w:rsidR="001705A3" w:rsidRPr="00CB78C4" w:rsidRDefault="00ED6810" w:rsidP="008764E3">
      <w:pPr>
        <w:spacing w:after="0" w:line="360" w:lineRule="auto"/>
        <w:ind w:firstLineChars="196" w:firstLine="472"/>
        <w:jc w:val="both"/>
        <w:rPr>
          <w:rFonts w:ascii="Book Antiqua" w:hAnsi="Book Antiqua" w:cs="Times New Roman"/>
          <w:b/>
          <w:sz w:val="24"/>
          <w:szCs w:val="24"/>
        </w:rPr>
      </w:pPr>
      <w:r>
        <w:rPr>
          <w:rFonts w:ascii="Book Antiqua" w:hAnsi="Book Antiqua" w:cs="Times New Roman"/>
          <w:b/>
          <w:noProof/>
          <w:sz w:val="24"/>
          <w:szCs w:val="24"/>
        </w:rPr>
        <mc:AlternateContent>
          <mc:Choice Requires="wps">
            <w:drawing>
              <wp:anchor distT="0" distB="0" distL="114300" distR="114300" simplePos="0" relativeHeight="251694080" behindDoc="0" locked="0" layoutInCell="1" allowOverlap="1">
                <wp:simplePos x="0" y="0"/>
                <wp:positionH relativeFrom="column">
                  <wp:posOffset>2973705</wp:posOffset>
                </wp:positionH>
                <wp:positionV relativeFrom="paragraph">
                  <wp:posOffset>528320</wp:posOffset>
                </wp:positionV>
                <wp:extent cx="349885" cy="1925320"/>
                <wp:effectExtent l="11430" t="11430" r="10160" b="6350"/>
                <wp:wrapNone/>
                <wp:docPr id="10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192532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1705A3" w:rsidRDefault="00A344BB" w:rsidP="001705A3">
                            <w:r w:rsidRPr="001705A3">
                              <w:rPr>
                                <w:rFonts w:ascii="Book Antiqua" w:hAnsi="Book Antiqua" w:cs="Times New Roman"/>
                                <w:b/>
                                <w:sz w:val="15"/>
                                <w:szCs w:val="15"/>
                              </w:rPr>
                              <w:t>gene ontology category(down-picture)</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9" type="#_x0000_t202" style="position:absolute;left:0;text-align:left;margin-left:234.15pt;margin-top:41.6pt;width:27.55pt;height:15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" filled="f" strokecolor="white">
                <v:textbox style="layout-flow:vertical-ideographic">
                  <w:txbxContent>
                    <w:p w:rsidR="00A344BB" w:rsidRPr="001705A3" w:rsidRDefault="00A344BB" w:rsidP="001705A3">
                      <w:r w:rsidRPr="001705A3">
                        <w:rPr>
                          <w:rFonts w:ascii="Book Antiqua" w:hAnsi="Book Antiqua" w:cs="Times New Roman"/>
                          <w:b/>
                          <w:sz w:val="15"/>
                          <w:szCs w:val="15"/>
                        </w:rPr>
                        <w:t>gene ontology category(down-picture)</w:t>
                      </w:r>
                    </w:p>
                  </w:txbxContent>
                </v:textbox>
              </v:shape>
            </w:pict>
          </mc:Fallback>
        </mc:AlternateContent>
      </w:r>
      <w:r>
        <w:rPr>
          <w:rFonts w:ascii="Book Antiqua" w:hAnsi="Book Antiqua" w:cs="Times New Roman"/>
          <w:b/>
          <w:noProof/>
          <w:sz w:val="24"/>
          <w:szCs w:val="24"/>
        </w:rPr>
        <mc:AlternateContent>
          <mc:Choice Requires="wps">
            <w:drawing>
              <wp:anchor distT="0" distB="0" distL="114300" distR="114300" simplePos="0" relativeHeight="251697152" behindDoc="0" locked="0" layoutInCell="1" allowOverlap="1">
                <wp:simplePos x="0" y="0"/>
                <wp:positionH relativeFrom="column">
                  <wp:posOffset>2851150</wp:posOffset>
                </wp:positionH>
                <wp:positionV relativeFrom="paragraph">
                  <wp:posOffset>55880</wp:posOffset>
                </wp:positionV>
                <wp:extent cx="306705" cy="318135"/>
                <wp:effectExtent l="12700" t="5715" r="13970" b="9525"/>
                <wp:wrapNone/>
                <wp:docPr id="10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3181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DA4AA9" w:rsidRDefault="00913E57" w:rsidP="00DA4AA9">
                            <w:pPr>
                              <w:rPr>
                                <w:rFonts w:ascii="Book Antiqua" w:hAnsi="Book Antiqua" w:cs="Times New Roman"/>
                                <w:b/>
                                <w:sz w:val="24"/>
                                <w:szCs w:val="24"/>
                              </w:rPr>
                            </w:pPr>
                            <w:r>
                              <w:rPr>
                                <w:rFonts w:ascii="Book Antiqua" w:hAnsi="Book Antiqua" w:cs="Times New Roman" w:hint="eastAsia"/>
                                <w:b/>
                                <w:sz w:val="24"/>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60" type="#_x0000_t202" style="position:absolute;left:0;text-align:left;margin-left:224.5pt;margin-top:4.4pt;width:24.15pt;height:25.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" filled="f" strokecolor="white">
                <v:textbox>
                  <w:txbxContent>
                    <w:p w:rsidR="00A344BB" w:rsidRPr="00DA4AA9" w:rsidRDefault="00913E57" w:rsidP="00DA4AA9">
                      <w:pPr>
                        <w:rPr>
                          <w:rFonts w:ascii="Book Antiqua" w:hAnsi="Book Antiqua" w:cs="Times New Roman"/>
                          <w:b/>
                          <w:sz w:val="24"/>
                          <w:szCs w:val="24"/>
                        </w:rPr>
                      </w:pPr>
                      <w:r>
                        <w:rPr>
                          <w:rFonts w:ascii="Book Antiqua" w:hAnsi="Book Antiqua" w:cs="Times New Roman" w:hint="eastAsia"/>
                          <w:b/>
                          <w:sz w:val="24"/>
                          <w:szCs w:val="24"/>
                        </w:rPr>
                        <w:t>2</w:t>
                      </w:r>
                    </w:p>
                  </w:txbxContent>
                </v:textbox>
              </v:shape>
            </w:pict>
          </mc:Fallback>
        </mc:AlternateContent>
      </w:r>
      <w:r>
        <w:rPr>
          <w:rFonts w:ascii="Book Antiqua" w:hAnsi="Book Antiqua" w:cs="Times New Roman"/>
          <w:b/>
          <w:noProof/>
          <w:sz w:val="24"/>
          <w:szCs w:val="24"/>
        </w:rPr>
        <mc:AlternateContent>
          <mc:Choice Requires="wps">
            <w:drawing>
              <wp:anchor distT="0" distB="0" distL="114300" distR="114300" simplePos="0" relativeHeight="251696128" behindDoc="0" locked="0" layoutInCell="1" allowOverlap="1">
                <wp:simplePos x="0" y="0"/>
                <wp:positionH relativeFrom="column">
                  <wp:posOffset>226060</wp:posOffset>
                </wp:positionH>
                <wp:positionV relativeFrom="paragraph">
                  <wp:posOffset>55880</wp:posOffset>
                </wp:positionV>
                <wp:extent cx="306705" cy="318135"/>
                <wp:effectExtent l="6985" t="5715" r="10160" b="9525"/>
                <wp:wrapNone/>
                <wp:docPr id="10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3181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DA4AA9" w:rsidRDefault="00913E57" w:rsidP="00DA4AA9">
                            <w:pPr>
                              <w:rPr>
                                <w:rFonts w:ascii="Book Antiqua" w:hAnsi="Book Antiqua" w:cs="Times New Roman"/>
                                <w:b/>
                                <w:sz w:val="24"/>
                                <w:szCs w:val="24"/>
                              </w:rPr>
                            </w:pPr>
                            <w:r>
                              <w:rPr>
                                <w:rFonts w:ascii="Book Antiqua" w:hAnsi="Book Antiqua" w:cs="Times New Roman" w:hint="eastAsia"/>
                                <w:b/>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61" type="#_x0000_t202" style="position:absolute;left:0;text-align:left;margin-left:17.8pt;margin-top:4.4pt;width:24.15pt;height:25.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" filled="f" strokecolor="white">
                <v:textbox>
                  <w:txbxContent>
                    <w:p w:rsidR="00A344BB" w:rsidRPr="00DA4AA9" w:rsidRDefault="00913E57" w:rsidP="00DA4AA9">
                      <w:pPr>
                        <w:rPr>
                          <w:rFonts w:ascii="Book Antiqua" w:hAnsi="Book Antiqua" w:cs="Times New Roman"/>
                          <w:b/>
                          <w:sz w:val="24"/>
                          <w:szCs w:val="24"/>
                        </w:rPr>
                      </w:pPr>
                      <w:r>
                        <w:rPr>
                          <w:rFonts w:ascii="Book Antiqua" w:hAnsi="Book Antiqua" w:cs="Times New Roman" w:hint="eastAsia"/>
                          <w:b/>
                          <w:sz w:val="24"/>
                          <w:szCs w:val="24"/>
                        </w:rPr>
                        <w:t>1</w:t>
                      </w:r>
                    </w:p>
                  </w:txbxContent>
                </v:textbox>
              </v:shape>
            </w:pict>
          </mc:Fallback>
        </mc:AlternateContent>
      </w:r>
      <w:r>
        <w:rPr>
          <w:rFonts w:ascii="Book Antiqua" w:hAnsi="Book Antiqua" w:cs="Times New Roman"/>
          <w:b/>
          <w:noProof/>
          <w:sz w:val="24"/>
          <w:szCs w:val="24"/>
        </w:rPr>
        <mc:AlternateContent>
          <mc:Choice Requires="wps">
            <w:drawing>
              <wp:anchor distT="0" distB="0" distL="114300" distR="114300" simplePos="0" relativeHeight="251695104" behindDoc="0" locked="0" layoutInCell="1" allowOverlap="1">
                <wp:simplePos x="0" y="0"/>
                <wp:positionH relativeFrom="column">
                  <wp:posOffset>73660</wp:posOffset>
                </wp:positionH>
                <wp:positionV relativeFrom="paragraph">
                  <wp:posOffset>-201930</wp:posOffset>
                </wp:positionV>
                <wp:extent cx="395605" cy="318135"/>
                <wp:effectExtent l="6985" t="5080" r="6985" b="10160"/>
                <wp:wrapNone/>
                <wp:docPr id="10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3181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DA4AA9" w:rsidRDefault="00A344BB" w:rsidP="00DA4AA9">
                            <w:pPr>
                              <w:rPr>
                                <w:rFonts w:ascii="Book Antiqua" w:hAnsi="Book Antiqua" w:cs="Times New Roman"/>
                                <w:b/>
                                <w:sz w:val="24"/>
                                <w:szCs w:val="24"/>
                              </w:rPr>
                            </w:pPr>
                            <w:r w:rsidRPr="00DA4AA9">
                              <w:rPr>
                                <w:rFonts w:ascii="Book Antiqua" w:hAnsi="Book Antiqua" w:cs="Times New Roman" w:hint="eastAsia"/>
                                <w:b/>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62" type="#_x0000_t202" style="position:absolute;left:0;text-align:left;margin-left:5.8pt;margin-top:-15.9pt;width:31.15pt;height:25.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" filled="f" strokecolor="white">
                <v:textbox>
                  <w:txbxContent>
                    <w:p w:rsidR="00A344BB" w:rsidRPr="00DA4AA9" w:rsidRDefault="00A344BB" w:rsidP="00DA4AA9">
                      <w:pPr>
                        <w:rPr>
                          <w:rFonts w:ascii="Book Antiqua" w:hAnsi="Book Antiqua" w:cs="Times New Roman"/>
                          <w:b/>
                          <w:sz w:val="24"/>
                          <w:szCs w:val="24"/>
                        </w:rPr>
                      </w:pPr>
                      <w:r w:rsidRPr="00DA4AA9">
                        <w:rPr>
                          <w:rFonts w:ascii="Book Antiqua" w:hAnsi="Book Antiqua" w:cs="Times New Roman" w:hint="eastAsia"/>
                          <w:b/>
                          <w:sz w:val="24"/>
                          <w:szCs w:val="24"/>
                        </w:rPr>
                        <w:t>A</w:t>
                      </w:r>
                    </w:p>
                  </w:txbxContent>
                </v:textbox>
              </v:shape>
            </w:pict>
          </mc:Fallback>
        </mc:AlternateContent>
      </w:r>
      <w:r>
        <w:rPr>
          <w:rFonts w:ascii="Book Antiqua" w:hAnsi="Book Antiqua" w:cs="Times New Roman"/>
          <w:b/>
          <w:noProof/>
          <w:sz w:val="24"/>
          <w:szCs w:val="24"/>
        </w:rPr>
        <mc:AlternateContent>
          <mc:Choice Requires="wps">
            <w:drawing>
              <wp:anchor distT="0" distB="0" distL="114300" distR="114300" simplePos="0" relativeHeight="251693056" behindDoc="0" locked="0" layoutInCell="1" allowOverlap="1">
                <wp:simplePos x="0" y="0"/>
                <wp:positionH relativeFrom="column">
                  <wp:posOffset>-33020</wp:posOffset>
                </wp:positionH>
                <wp:positionV relativeFrom="paragraph">
                  <wp:posOffset>666750</wp:posOffset>
                </wp:positionV>
                <wp:extent cx="349885" cy="1717675"/>
                <wp:effectExtent l="5080" t="6985" r="6985" b="8890"/>
                <wp:wrapNone/>
                <wp:docPr id="9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171767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1705A3" w:rsidRDefault="00A344BB">
                            <w:pPr>
                              <w:rPr>
                                <w:rFonts w:ascii="Book Antiqua" w:hAnsi="Book Antiqua" w:cs="Times New Roman"/>
                                <w:b/>
                                <w:sz w:val="15"/>
                                <w:szCs w:val="15"/>
                              </w:rPr>
                            </w:pPr>
                            <w:r w:rsidRPr="001705A3">
                              <w:rPr>
                                <w:rFonts w:ascii="Book Antiqua" w:hAnsi="Book Antiqua" w:cs="Times New Roman"/>
                                <w:b/>
                                <w:sz w:val="15"/>
                                <w:szCs w:val="15"/>
                              </w:rPr>
                              <w:t>gene ontology category(up-picture)</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63" type="#_x0000_t202" style="position:absolute;left:0;text-align:left;margin-left:-2.6pt;margin-top:52.5pt;width:27.55pt;height:13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" filled="f" strokecolor="white">
                <v:textbox style="layout-flow:vertical-ideographic">
                  <w:txbxContent>
                    <w:p w:rsidR="00A344BB" w:rsidRPr="001705A3" w:rsidRDefault="00A344BB">
                      <w:pPr>
                        <w:rPr>
                          <w:rFonts w:ascii="Book Antiqua" w:hAnsi="Book Antiqua" w:cs="Times New Roman"/>
                          <w:b/>
                          <w:sz w:val="15"/>
                          <w:szCs w:val="15"/>
                        </w:rPr>
                      </w:pPr>
                      <w:r w:rsidRPr="001705A3">
                        <w:rPr>
                          <w:rFonts w:ascii="Book Antiqua" w:hAnsi="Book Antiqua" w:cs="Times New Roman"/>
                          <w:b/>
                          <w:sz w:val="15"/>
                          <w:szCs w:val="15"/>
                        </w:rPr>
                        <w:t>gene ontology category(up-picture)</w:t>
                      </w:r>
                    </w:p>
                  </w:txbxContent>
                </v:textbox>
              </v:shape>
            </w:pict>
          </mc:Fallback>
        </mc:AlternateContent>
      </w:r>
      <w:r>
        <w:rPr>
          <w:rFonts w:ascii="Book Antiqua" w:hAnsi="Book Antiqua" w:cs="Times New Roman"/>
          <w:b/>
          <w:noProof/>
          <w:sz w:val="24"/>
          <w:szCs w:val="24"/>
        </w:rPr>
        <mc:AlternateContent>
          <mc:Choice Requires="wps">
            <w:drawing>
              <wp:anchor distT="0" distB="0" distL="114300" distR="114300" simplePos="0" relativeHeight="251692032" behindDoc="0" locked="0" layoutInCell="1" allowOverlap="1">
                <wp:simplePos x="0" y="0"/>
                <wp:positionH relativeFrom="column">
                  <wp:posOffset>2557780</wp:posOffset>
                </wp:positionH>
                <wp:positionV relativeFrom="paragraph">
                  <wp:posOffset>-167005</wp:posOffset>
                </wp:positionV>
                <wp:extent cx="834390" cy="222885"/>
                <wp:effectExtent l="5080" t="11430" r="8255" b="13335"/>
                <wp:wrapNone/>
                <wp:docPr id="9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2228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4D584E" w:rsidRDefault="00A344BB" w:rsidP="001705A3">
                            <w:pPr>
                              <w:rPr>
                                <w:rFonts w:ascii="Book Antiqua" w:hAnsi="Book Antiqua" w:cs="Times New Roman"/>
                                <w:b/>
                                <w:sz w:val="15"/>
                                <w:szCs w:val="15"/>
                              </w:rPr>
                            </w:pPr>
                            <w:r w:rsidRPr="001705A3">
                              <w:rPr>
                                <w:rFonts w:ascii="Book Antiqua" w:hAnsi="Book Antiqua" w:cs="Times New Roman"/>
                                <w:b/>
                                <w:sz w:val="15"/>
                                <w:szCs w:val="15"/>
                              </w:rPr>
                              <w:t>GO-Analysis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64" type="#_x0000_t202" style="position:absolute;left:0;text-align:left;margin-left:201.4pt;margin-top:-13.15pt;width:65.7pt;height:17.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" filled="f" strokecolor="white">
                <v:textbox>
                  <w:txbxContent>
                    <w:p w:rsidR="00A344BB" w:rsidRPr="004D584E" w:rsidRDefault="00A344BB" w:rsidP="001705A3">
                      <w:pPr>
                        <w:rPr>
                          <w:rFonts w:ascii="Book Antiqua" w:hAnsi="Book Antiqua" w:cs="Times New Roman"/>
                          <w:b/>
                          <w:sz w:val="15"/>
                          <w:szCs w:val="15"/>
                        </w:rPr>
                      </w:pPr>
                      <w:r w:rsidRPr="001705A3">
                        <w:rPr>
                          <w:rFonts w:ascii="Book Antiqua" w:hAnsi="Book Antiqua" w:cs="Times New Roman"/>
                          <w:b/>
                          <w:sz w:val="15"/>
                          <w:szCs w:val="15"/>
                        </w:rPr>
                        <w:t>GO-Analysis</w:t>
                      </w:r>
                    </w:p>
                  </w:txbxContent>
                </v:textbox>
              </v:shape>
            </w:pict>
          </mc:Fallback>
        </mc:AlternateContent>
      </w:r>
      <w:r w:rsidR="001705A3" w:rsidRPr="00CB78C4">
        <w:rPr>
          <w:rFonts w:ascii="Book Antiqua" w:hAnsi="Book Antiqua" w:cs="Times New Roman"/>
          <w:b/>
          <w:sz w:val="24"/>
          <w:szCs w:val="24"/>
        </w:rPr>
        <w:t xml:space="preserve">     </w:t>
      </w:r>
      <w:r w:rsidR="008011A2" w:rsidRPr="00CB78C4">
        <w:rPr>
          <w:rFonts w:ascii="Book Antiqua" w:hAnsi="Book Antiqua" w:cs="Times New Roman"/>
          <w:b/>
          <w:noProof/>
          <w:sz w:val="24"/>
          <w:szCs w:val="24"/>
        </w:rPr>
        <w:drawing>
          <wp:inline distT="0" distB="0" distL="0" distR="0" wp14:anchorId="70047D79" wp14:editId="774E8A1B">
            <wp:extent cx="2295746" cy="3005593"/>
            <wp:effectExtent l="19050" t="0" r="9304" b="0"/>
            <wp:docPr id="3" name="图片 1" descr="C:\Users\Administrator\Desktop\QQ图片20150411172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QQ图片20150411172126.png"/>
                    <pic:cNvPicPr>
                      <a:picLocks noChangeAspect="1" noChangeArrowheads="1"/>
                    </pic:cNvPicPr>
                  </pic:nvPicPr>
                  <pic:blipFill>
                    <a:blip r:embed="rId32"/>
                    <a:srcRect/>
                    <a:stretch>
                      <a:fillRect/>
                    </a:stretch>
                  </pic:blipFill>
                  <pic:spPr bwMode="auto">
                    <a:xfrm>
                      <a:off x="0" y="0"/>
                      <a:ext cx="2300667" cy="3012036"/>
                    </a:xfrm>
                    <a:prstGeom prst="rect">
                      <a:avLst/>
                    </a:prstGeom>
                    <a:noFill/>
                    <a:ln w="9525">
                      <a:noFill/>
                      <a:miter lim="800000"/>
                      <a:headEnd/>
                      <a:tailEnd/>
                    </a:ln>
                  </pic:spPr>
                </pic:pic>
              </a:graphicData>
            </a:graphic>
          </wp:inline>
        </w:drawing>
      </w:r>
      <w:r w:rsidR="000B360B" w:rsidRPr="00CB78C4">
        <w:rPr>
          <w:rFonts w:ascii="Book Antiqua" w:hAnsi="Book Antiqua" w:cs="Times New Roman"/>
          <w:b/>
          <w:sz w:val="24"/>
          <w:szCs w:val="24"/>
        </w:rPr>
        <w:t xml:space="preserve">            </w:t>
      </w:r>
      <w:r w:rsidR="008011A2" w:rsidRPr="00CB78C4">
        <w:rPr>
          <w:rFonts w:ascii="Book Antiqua" w:hAnsi="Book Antiqua" w:cs="Times New Roman"/>
          <w:b/>
          <w:noProof/>
          <w:sz w:val="24"/>
          <w:szCs w:val="24"/>
        </w:rPr>
        <w:drawing>
          <wp:inline distT="0" distB="0" distL="0" distR="0" wp14:anchorId="1B153774" wp14:editId="17FD2A8B">
            <wp:extent cx="2382244" cy="3001850"/>
            <wp:effectExtent l="19050" t="0" r="0" b="0"/>
            <wp:docPr id="17" name="图片 2" descr="C:\Users\Administrator\Desktop\QQ图片20150411172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QQ图片20150411172253.png"/>
                    <pic:cNvPicPr>
                      <a:picLocks noChangeAspect="1" noChangeArrowheads="1"/>
                    </pic:cNvPicPr>
                  </pic:nvPicPr>
                  <pic:blipFill>
                    <a:blip r:embed="rId33"/>
                    <a:srcRect/>
                    <a:stretch>
                      <a:fillRect/>
                    </a:stretch>
                  </pic:blipFill>
                  <pic:spPr bwMode="auto">
                    <a:xfrm>
                      <a:off x="0" y="0"/>
                      <a:ext cx="2385344" cy="3005756"/>
                    </a:xfrm>
                    <a:prstGeom prst="rect">
                      <a:avLst/>
                    </a:prstGeom>
                    <a:noFill/>
                    <a:ln w="9525">
                      <a:noFill/>
                      <a:miter lim="800000"/>
                      <a:headEnd/>
                      <a:tailEnd/>
                    </a:ln>
                  </pic:spPr>
                </pic:pic>
              </a:graphicData>
            </a:graphic>
          </wp:inline>
        </w:drawing>
      </w:r>
    </w:p>
    <w:p w:rsidR="0073391D" w:rsidRPr="00CB78C4" w:rsidRDefault="00ED6810" w:rsidP="008764E3">
      <w:pPr>
        <w:spacing w:after="0" w:line="360" w:lineRule="auto"/>
        <w:ind w:firstLineChars="196" w:firstLine="472"/>
        <w:jc w:val="both"/>
        <w:rPr>
          <w:rFonts w:ascii="Book Antiqua" w:hAnsi="Book Antiqua" w:cs="Times New Roman"/>
          <w:b/>
          <w:sz w:val="24"/>
          <w:szCs w:val="24"/>
        </w:rPr>
      </w:pPr>
      <w:r>
        <w:rPr>
          <w:rFonts w:ascii="Book Antiqua" w:hAnsi="Book Antiqua" w:cs="Times New Roman"/>
          <w:b/>
          <w:noProof/>
          <w:sz w:val="24"/>
          <w:szCs w:val="24"/>
        </w:rPr>
        <mc:AlternateContent>
          <mc:Choice Requires="wps">
            <w:drawing>
              <wp:anchor distT="0" distB="0" distL="114300" distR="114300" simplePos="0" relativeHeight="251701248" behindDoc="0" locked="0" layoutInCell="1" allowOverlap="1">
                <wp:simplePos x="0" y="0"/>
                <wp:positionH relativeFrom="column">
                  <wp:posOffset>2393950</wp:posOffset>
                </wp:positionH>
                <wp:positionV relativeFrom="paragraph">
                  <wp:posOffset>137160</wp:posOffset>
                </wp:positionV>
                <wp:extent cx="1044575" cy="286385"/>
                <wp:effectExtent l="12700" t="12700" r="9525" b="5715"/>
                <wp:wrapNone/>
                <wp:docPr id="9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2863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731D4E" w:rsidRDefault="00A344BB">
                            <w:pPr>
                              <w:rPr>
                                <w:rFonts w:ascii="Book Antiqua" w:hAnsi="Book Antiqua" w:cs="Times New Roman"/>
                                <w:b/>
                                <w:sz w:val="15"/>
                                <w:szCs w:val="15"/>
                              </w:rPr>
                            </w:pPr>
                            <w:r w:rsidRPr="00731D4E">
                              <w:rPr>
                                <w:rFonts w:ascii="Book Antiqua" w:hAnsi="Book Antiqua" w:cs="Times New Roman"/>
                                <w:b/>
                                <w:sz w:val="15"/>
                                <w:szCs w:val="15"/>
                              </w:rPr>
                              <w:t>Path-Analysis-up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5" type="#_x0000_t202" style="position:absolute;left:0;text-align:left;margin-left:188.5pt;margin-top:10.8pt;width:82.25pt;height:22.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" filled="f" strokecolor="white">
                <v:textbox>
                  <w:txbxContent>
                    <w:p w:rsidR="00A344BB" w:rsidRPr="00731D4E" w:rsidRDefault="00A344BB">
                      <w:pPr>
                        <w:rPr>
                          <w:rFonts w:ascii="Book Antiqua" w:hAnsi="Book Antiqua" w:cs="Times New Roman"/>
                          <w:b/>
                          <w:sz w:val="15"/>
                          <w:szCs w:val="15"/>
                        </w:rPr>
                      </w:pPr>
                      <w:r w:rsidRPr="00731D4E">
                        <w:rPr>
                          <w:rFonts w:ascii="Book Antiqua" w:hAnsi="Book Antiqua" w:cs="Times New Roman"/>
                          <w:b/>
                          <w:sz w:val="15"/>
                          <w:szCs w:val="15"/>
                        </w:rPr>
                        <w:t>Path-Analysis-up</w:t>
                      </w:r>
                    </w:p>
                  </w:txbxContent>
                </v:textbox>
              </v:shape>
            </w:pict>
          </mc:Fallback>
        </mc:AlternateContent>
      </w:r>
      <w:r>
        <w:rPr>
          <w:rFonts w:ascii="Book Antiqua" w:hAnsi="Book Antiqua" w:cs="Times New Roman"/>
          <w:b/>
          <w:noProof/>
          <w:sz w:val="24"/>
          <w:szCs w:val="24"/>
        </w:rPr>
        <mc:AlternateContent>
          <mc:Choice Requires="wps">
            <w:drawing>
              <wp:anchor distT="0" distB="0" distL="114300" distR="114300" simplePos="0" relativeHeight="251698176" behindDoc="0" locked="0" layoutInCell="1" allowOverlap="1">
                <wp:simplePos x="0" y="0"/>
                <wp:positionH relativeFrom="column">
                  <wp:posOffset>73660</wp:posOffset>
                </wp:positionH>
                <wp:positionV relativeFrom="paragraph">
                  <wp:posOffset>65405</wp:posOffset>
                </wp:positionV>
                <wp:extent cx="395605" cy="318135"/>
                <wp:effectExtent l="6985" t="7620" r="6985" b="7620"/>
                <wp:wrapNone/>
                <wp:docPr id="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3181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DA4AA9" w:rsidRDefault="00A344BB" w:rsidP="0073391D">
                            <w:pPr>
                              <w:rPr>
                                <w:rFonts w:ascii="Book Antiqua" w:hAnsi="Book Antiqua" w:cs="Times New Roman"/>
                                <w:b/>
                                <w:sz w:val="24"/>
                                <w:szCs w:val="24"/>
                              </w:rPr>
                            </w:pPr>
                            <w:r>
                              <w:rPr>
                                <w:rFonts w:ascii="Book Antiqua" w:hAnsi="Book Antiqua" w:cs="Times New Roman" w:hint="eastAsia"/>
                                <w:b/>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6" type="#_x0000_t202" style="position:absolute;left:0;text-align:left;margin-left:5.8pt;margin-top:5.15pt;width:31.15pt;height:25.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" filled="f" strokecolor="white">
                <v:textbox>
                  <w:txbxContent>
                    <w:p w:rsidR="00A344BB" w:rsidRPr="00DA4AA9" w:rsidRDefault="00A344BB" w:rsidP="0073391D">
                      <w:pPr>
                        <w:rPr>
                          <w:rFonts w:ascii="Book Antiqua" w:hAnsi="Book Antiqua" w:cs="Times New Roman"/>
                          <w:b/>
                          <w:sz w:val="24"/>
                          <w:szCs w:val="24"/>
                        </w:rPr>
                      </w:pPr>
                      <w:r>
                        <w:rPr>
                          <w:rFonts w:ascii="Book Antiqua" w:hAnsi="Book Antiqua" w:cs="Times New Roman" w:hint="eastAsia"/>
                          <w:b/>
                          <w:sz w:val="24"/>
                          <w:szCs w:val="24"/>
                        </w:rPr>
                        <w:t>B</w:t>
                      </w:r>
                    </w:p>
                  </w:txbxContent>
                </v:textbox>
              </v:shape>
            </w:pict>
          </mc:Fallback>
        </mc:AlternateContent>
      </w:r>
    </w:p>
    <w:p w:rsidR="00667C0C" w:rsidRPr="00CB78C4" w:rsidRDefault="00ED6810" w:rsidP="008764E3">
      <w:pPr>
        <w:spacing w:after="0" w:line="360" w:lineRule="auto"/>
        <w:ind w:firstLineChars="196" w:firstLine="472"/>
        <w:jc w:val="both"/>
        <w:rPr>
          <w:rFonts w:ascii="Book Antiqua" w:hAnsi="Book Antiqua" w:cs="Times New Roman"/>
          <w:b/>
          <w:sz w:val="24"/>
          <w:szCs w:val="24"/>
        </w:rPr>
      </w:pPr>
      <w:r>
        <w:rPr>
          <w:rFonts w:ascii="Book Antiqua" w:hAnsi="Book Antiqua" w:cs="Times New Roman"/>
          <w:b/>
          <w:noProof/>
          <w:sz w:val="24"/>
          <w:szCs w:val="24"/>
        </w:rPr>
        <mc:AlternateContent>
          <mc:Choice Requires="wps">
            <w:drawing>
              <wp:anchor distT="0" distB="0" distL="114300" distR="114300" simplePos="0" relativeHeight="251699200" behindDoc="0" locked="0" layoutInCell="1" allowOverlap="1">
                <wp:simplePos x="0" y="0"/>
                <wp:positionH relativeFrom="column">
                  <wp:posOffset>226060</wp:posOffset>
                </wp:positionH>
                <wp:positionV relativeFrom="paragraph">
                  <wp:posOffset>80645</wp:posOffset>
                </wp:positionV>
                <wp:extent cx="306705" cy="318135"/>
                <wp:effectExtent l="6985" t="12700" r="10160" b="12065"/>
                <wp:wrapNone/>
                <wp:docPr id="9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3181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DA4AA9" w:rsidRDefault="00913E57" w:rsidP="009C6FB1">
                            <w:pPr>
                              <w:rPr>
                                <w:rFonts w:ascii="Book Antiqua" w:hAnsi="Book Antiqua" w:cs="Times New Roman"/>
                                <w:b/>
                                <w:sz w:val="24"/>
                                <w:szCs w:val="24"/>
                              </w:rPr>
                            </w:pPr>
                            <w:r>
                              <w:rPr>
                                <w:rFonts w:ascii="Book Antiqua" w:hAnsi="Book Antiqua" w:cs="Times New Roman" w:hint="eastAsia"/>
                                <w:b/>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67" type="#_x0000_t202" style="position:absolute;left:0;text-align:left;margin-left:17.8pt;margin-top:6.35pt;width:24.15pt;height:25.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" filled="f" strokecolor="white">
                <v:textbox>
                  <w:txbxContent>
                    <w:p w:rsidR="00A344BB" w:rsidRPr="00DA4AA9" w:rsidRDefault="00913E57" w:rsidP="009C6FB1">
                      <w:pPr>
                        <w:rPr>
                          <w:rFonts w:ascii="Book Antiqua" w:hAnsi="Book Antiqua" w:cs="Times New Roman"/>
                          <w:b/>
                          <w:sz w:val="24"/>
                          <w:szCs w:val="24"/>
                        </w:rPr>
                      </w:pPr>
                      <w:r>
                        <w:rPr>
                          <w:rFonts w:ascii="Book Antiqua" w:hAnsi="Book Antiqua" w:cs="Times New Roman" w:hint="eastAsia"/>
                          <w:b/>
                          <w:sz w:val="24"/>
                          <w:szCs w:val="24"/>
                        </w:rPr>
                        <w:t>1</w:t>
                      </w:r>
                    </w:p>
                  </w:txbxContent>
                </v:textbox>
              </v:shape>
            </w:pict>
          </mc:Fallback>
        </mc:AlternateContent>
      </w:r>
      <w:r w:rsidR="00575C09" w:rsidRPr="00CB78C4">
        <w:rPr>
          <w:rFonts w:ascii="Book Antiqua" w:hAnsi="Book Antiqua" w:cs="Times New Roman"/>
          <w:b/>
          <w:noProof/>
          <w:sz w:val="24"/>
          <w:szCs w:val="24"/>
        </w:rPr>
        <w:drawing>
          <wp:inline distT="0" distB="0" distL="0" distR="0" wp14:anchorId="6655E252" wp14:editId="07D85D1A">
            <wp:extent cx="5149297" cy="3156667"/>
            <wp:effectExtent l="19050" t="0" r="0" b="0"/>
            <wp:docPr id="72" name="图片 62" descr="E:\实验结果\芯片结果\17.Path-Analysis_result_NegativeGene\miRNA style defined\PathWayAnalysis_result\Path-Analysis-Enrichment_up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实验结果\芯片结果\17.Path-Analysis_result_NegativeGene\miRNA style defined\PathWayAnalysis_result\Path-Analysis-Enrichment_up_.png"/>
                    <pic:cNvPicPr>
                      <a:picLocks noChangeAspect="1" noChangeArrowheads="1"/>
                    </pic:cNvPicPr>
                  </pic:nvPicPr>
                  <pic:blipFill>
                    <a:blip r:embed="rId34"/>
                    <a:srcRect/>
                    <a:stretch>
                      <a:fillRect/>
                    </a:stretch>
                  </pic:blipFill>
                  <pic:spPr bwMode="auto">
                    <a:xfrm>
                      <a:off x="0" y="0"/>
                      <a:ext cx="5146026" cy="3154662"/>
                    </a:xfrm>
                    <a:prstGeom prst="rect">
                      <a:avLst/>
                    </a:prstGeom>
                    <a:noFill/>
                    <a:ln w="9525">
                      <a:noFill/>
                      <a:miter lim="800000"/>
                      <a:headEnd/>
                      <a:tailEnd/>
                    </a:ln>
                  </pic:spPr>
                </pic:pic>
              </a:graphicData>
            </a:graphic>
          </wp:inline>
        </w:drawing>
      </w:r>
    </w:p>
    <w:p w:rsidR="0073391D" w:rsidRPr="00CB78C4" w:rsidRDefault="00ED6810" w:rsidP="008764E3">
      <w:pPr>
        <w:spacing w:after="0" w:line="360" w:lineRule="auto"/>
        <w:ind w:firstLineChars="196" w:firstLine="472"/>
        <w:jc w:val="both"/>
        <w:rPr>
          <w:rFonts w:ascii="Book Antiqua" w:hAnsi="Book Antiqua" w:cs="Times New Roman"/>
          <w:b/>
          <w:sz w:val="24"/>
          <w:szCs w:val="24"/>
        </w:rPr>
      </w:pPr>
      <w:r>
        <w:rPr>
          <w:rFonts w:ascii="Book Antiqua" w:hAnsi="Book Antiqua" w:cs="Times New Roman"/>
          <w:b/>
          <w:noProof/>
          <w:sz w:val="24"/>
          <w:szCs w:val="24"/>
        </w:rPr>
        <w:lastRenderedPageBreak/>
        <mc:AlternateContent>
          <mc:Choice Requires="wps">
            <w:drawing>
              <wp:anchor distT="0" distB="0" distL="114300" distR="114300" simplePos="0" relativeHeight="251702272" behindDoc="0" locked="0" layoutInCell="1" allowOverlap="1">
                <wp:simplePos x="0" y="0"/>
                <wp:positionH relativeFrom="column">
                  <wp:posOffset>2357755</wp:posOffset>
                </wp:positionH>
                <wp:positionV relativeFrom="paragraph">
                  <wp:posOffset>-130810</wp:posOffset>
                </wp:positionV>
                <wp:extent cx="1259205" cy="286385"/>
                <wp:effectExtent l="5080" t="12065" r="12065" b="6350"/>
                <wp:wrapNone/>
                <wp:docPr id="9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2863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731D4E" w:rsidRDefault="00A344BB" w:rsidP="00CF5C80">
                            <w:pPr>
                              <w:rPr>
                                <w:rFonts w:ascii="Book Antiqua" w:hAnsi="Book Antiqua" w:cs="Times New Roman"/>
                                <w:b/>
                                <w:sz w:val="15"/>
                                <w:szCs w:val="15"/>
                              </w:rPr>
                            </w:pPr>
                            <w:r w:rsidRPr="00CF5C80">
                              <w:rPr>
                                <w:rFonts w:ascii="Book Antiqua" w:hAnsi="Book Antiqua" w:cs="Times New Roman"/>
                                <w:b/>
                                <w:sz w:val="15"/>
                                <w:szCs w:val="15"/>
                              </w:rPr>
                              <w:t>Path-Analysis-down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68" type="#_x0000_t202" style="position:absolute;left:0;text-align:left;margin-left:185.65pt;margin-top:-10.3pt;width:99.15pt;height:2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" filled="f" strokecolor="white">
                <v:textbox>
                  <w:txbxContent>
                    <w:p w:rsidR="00A344BB" w:rsidRPr="00731D4E" w:rsidRDefault="00A344BB" w:rsidP="00CF5C80">
                      <w:pPr>
                        <w:rPr>
                          <w:rFonts w:ascii="Book Antiqua" w:hAnsi="Book Antiqua" w:cs="Times New Roman"/>
                          <w:b/>
                          <w:sz w:val="15"/>
                          <w:szCs w:val="15"/>
                        </w:rPr>
                      </w:pPr>
                      <w:r w:rsidRPr="00CF5C80">
                        <w:rPr>
                          <w:rFonts w:ascii="Book Antiqua" w:hAnsi="Book Antiqua" w:cs="Times New Roman"/>
                          <w:b/>
                          <w:sz w:val="15"/>
                          <w:szCs w:val="15"/>
                        </w:rPr>
                        <w:t>Path-Analysis-down</w:t>
                      </w:r>
                    </w:p>
                  </w:txbxContent>
                </v:textbox>
              </v:shape>
            </w:pict>
          </mc:Fallback>
        </mc:AlternateContent>
      </w:r>
      <w:r>
        <w:rPr>
          <w:rFonts w:ascii="Book Antiqua" w:hAnsi="Book Antiqua" w:cs="Times New Roman"/>
          <w:b/>
          <w:noProof/>
          <w:sz w:val="24"/>
          <w:szCs w:val="24"/>
        </w:rPr>
        <mc:AlternateContent>
          <mc:Choice Requires="wps">
            <w:drawing>
              <wp:anchor distT="0" distB="0" distL="114300" distR="114300" simplePos="0" relativeHeight="251700224" behindDoc="0" locked="0" layoutInCell="1" allowOverlap="1">
                <wp:simplePos x="0" y="0"/>
                <wp:positionH relativeFrom="column">
                  <wp:posOffset>258445</wp:posOffset>
                </wp:positionH>
                <wp:positionV relativeFrom="paragraph">
                  <wp:posOffset>31750</wp:posOffset>
                </wp:positionV>
                <wp:extent cx="306705" cy="318135"/>
                <wp:effectExtent l="10795" t="12700" r="6350" b="12065"/>
                <wp:wrapNone/>
                <wp:docPr id="9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3181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DA4AA9" w:rsidRDefault="00913E57" w:rsidP="009C6FB1">
                            <w:pPr>
                              <w:rPr>
                                <w:rFonts w:ascii="Book Antiqua" w:hAnsi="Book Antiqua" w:cs="Times New Roman"/>
                                <w:b/>
                                <w:sz w:val="24"/>
                                <w:szCs w:val="24"/>
                              </w:rPr>
                            </w:pPr>
                            <w:r>
                              <w:rPr>
                                <w:rFonts w:ascii="Book Antiqua" w:hAnsi="Book Antiqua" w:cs="Times New Roman" w:hint="eastAsia"/>
                                <w:b/>
                                <w:sz w:val="24"/>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69" type="#_x0000_t202" style="position:absolute;left:0;text-align:left;margin-left:20.35pt;margin-top:2.5pt;width:24.15pt;height:25.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" filled="f" strokecolor="white">
                <v:textbox>
                  <w:txbxContent>
                    <w:p w:rsidR="00A344BB" w:rsidRPr="00DA4AA9" w:rsidRDefault="00913E57" w:rsidP="009C6FB1">
                      <w:pPr>
                        <w:rPr>
                          <w:rFonts w:ascii="Book Antiqua" w:hAnsi="Book Antiqua" w:cs="Times New Roman"/>
                          <w:b/>
                          <w:sz w:val="24"/>
                          <w:szCs w:val="24"/>
                        </w:rPr>
                      </w:pPr>
                      <w:r>
                        <w:rPr>
                          <w:rFonts w:ascii="Book Antiqua" w:hAnsi="Book Antiqua" w:cs="Times New Roman" w:hint="eastAsia"/>
                          <w:b/>
                          <w:sz w:val="24"/>
                          <w:szCs w:val="24"/>
                        </w:rPr>
                        <w:t>2</w:t>
                      </w:r>
                    </w:p>
                  </w:txbxContent>
                </v:textbox>
              </v:shape>
            </w:pict>
          </mc:Fallback>
        </mc:AlternateContent>
      </w:r>
      <w:r w:rsidR="00575C09" w:rsidRPr="00CB78C4">
        <w:rPr>
          <w:rFonts w:ascii="Book Antiqua" w:hAnsi="Book Antiqua" w:cs="Times New Roman"/>
          <w:b/>
          <w:noProof/>
          <w:sz w:val="24"/>
          <w:szCs w:val="24"/>
        </w:rPr>
        <w:drawing>
          <wp:inline distT="0" distB="0" distL="0" distR="0" wp14:anchorId="127864D9" wp14:editId="2FC1875D">
            <wp:extent cx="5236762" cy="3918975"/>
            <wp:effectExtent l="19050" t="0" r="1988" b="0"/>
            <wp:docPr id="73" name="图片 63" descr="E:\实验结果\芯片结果\17.Path-Analysis_result_NegativeGene\miRNA style defined\PathWayAnalysis_result\Path-Analysis-Enrichment_down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实验结果\芯片结果\17.Path-Analysis_result_NegativeGene\miRNA style defined\PathWayAnalysis_result\Path-Analysis-Enrichment_down_.png"/>
                    <pic:cNvPicPr>
                      <a:picLocks noChangeAspect="1" noChangeArrowheads="1"/>
                    </pic:cNvPicPr>
                  </pic:nvPicPr>
                  <pic:blipFill>
                    <a:blip r:embed="rId35"/>
                    <a:srcRect/>
                    <a:stretch>
                      <a:fillRect/>
                    </a:stretch>
                  </pic:blipFill>
                  <pic:spPr bwMode="auto">
                    <a:xfrm>
                      <a:off x="0" y="0"/>
                      <a:ext cx="5234794" cy="3917502"/>
                    </a:xfrm>
                    <a:prstGeom prst="rect">
                      <a:avLst/>
                    </a:prstGeom>
                    <a:noFill/>
                    <a:ln w="9525">
                      <a:noFill/>
                      <a:miter lim="800000"/>
                      <a:headEnd/>
                      <a:tailEnd/>
                    </a:ln>
                  </pic:spPr>
                </pic:pic>
              </a:graphicData>
            </a:graphic>
          </wp:inline>
        </w:drawing>
      </w:r>
    </w:p>
    <w:p w:rsidR="00F02D47" w:rsidRPr="00CB78C4" w:rsidRDefault="00341E94" w:rsidP="008764E3">
      <w:pPr>
        <w:spacing w:after="0" w:line="360" w:lineRule="auto"/>
        <w:jc w:val="both"/>
        <w:rPr>
          <w:rFonts w:ascii="Book Antiqua" w:hAnsi="Book Antiqua" w:cs="Times New Roman"/>
          <w:sz w:val="24"/>
          <w:szCs w:val="24"/>
        </w:rPr>
      </w:pPr>
      <w:r w:rsidRPr="00CB78C4">
        <w:rPr>
          <w:rFonts w:ascii="Book Antiqua" w:hAnsi="Book Antiqua" w:cs="Times New Roman"/>
          <w:b/>
          <w:sz w:val="24"/>
          <w:szCs w:val="24"/>
        </w:rPr>
        <w:t>Fig</w:t>
      </w:r>
      <w:r w:rsidR="00BB0D11" w:rsidRPr="00CB78C4">
        <w:rPr>
          <w:rFonts w:ascii="Book Antiqua" w:hAnsi="Book Antiqua" w:cs="Times New Roman"/>
          <w:b/>
          <w:sz w:val="24"/>
          <w:szCs w:val="24"/>
        </w:rPr>
        <w:t>ure</w:t>
      </w:r>
      <w:r w:rsidRPr="00CB78C4">
        <w:rPr>
          <w:rFonts w:ascii="Book Antiqua" w:hAnsi="Book Antiqua" w:cs="Times New Roman"/>
          <w:b/>
          <w:sz w:val="24"/>
          <w:szCs w:val="24"/>
        </w:rPr>
        <w:t xml:space="preserve"> </w:t>
      </w:r>
      <w:r w:rsidR="00BA0026" w:rsidRPr="00CB78C4">
        <w:rPr>
          <w:rFonts w:ascii="Book Antiqua" w:hAnsi="Book Antiqua" w:cs="Times New Roman"/>
          <w:b/>
          <w:sz w:val="24"/>
          <w:szCs w:val="24"/>
        </w:rPr>
        <w:t>2</w:t>
      </w:r>
      <w:r w:rsidR="00F71FB7" w:rsidRPr="00CB78C4">
        <w:rPr>
          <w:rFonts w:ascii="Book Antiqua" w:hAnsi="Book Antiqua" w:cs="Times New Roman"/>
          <w:b/>
          <w:sz w:val="24"/>
          <w:szCs w:val="24"/>
        </w:rPr>
        <w:t xml:space="preserve"> GO </w:t>
      </w:r>
      <w:r w:rsidR="00BB0D11" w:rsidRPr="00CB78C4">
        <w:rPr>
          <w:rFonts w:ascii="Book Antiqua" w:hAnsi="Book Antiqua" w:cs="Times New Roman"/>
          <w:b/>
          <w:sz w:val="24"/>
          <w:szCs w:val="24"/>
        </w:rPr>
        <w:t>analysis and pathway analysis based on</w:t>
      </w:r>
      <w:r w:rsidR="00F71FB7" w:rsidRPr="00CB78C4">
        <w:rPr>
          <w:rFonts w:ascii="Book Antiqua" w:hAnsi="Book Antiqua" w:cs="Times New Roman"/>
          <w:b/>
          <w:sz w:val="24"/>
          <w:szCs w:val="24"/>
        </w:rPr>
        <w:t xml:space="preserve"> miRNA </w:t>
      </w:r>
      <w:r w:rsidR="00BB0D11" w:rsidRPr="00CB78C4">
        <w:rPr>
          <w:rFonts w:ascii="Book Antiqua" w:hAnsi="Book Antiqua" w:cs="Times New Roman"/>
          <w:b/>
          <w:sz w:val="24"/>
          <w:szCs w:val="24"/>
        </w:rPr>
        <w:t>expression profiles</w:t>
      </w:r>
      <w:r w:rsidR="00F71FB7" w:rsidRPr="00CB78C4">
        <w:rPr>
          <w:rFonts w:ascii="Book Antiqua" w:hAnsi="Book Antiqua" w:cs="Times New Roman"/>
          <w:b/>
          <w:sz w:val="24"/>
          <w:szCs w:val="24"/>
        </w:rPr>
        <w:t xml:space="preserve">. </w:t>
      </w:r>
      <w:r w:rsidR="00F71FB7" w:rsidRPr="00CB78C4">
        <w:rPr>
          <w:rFonts w:ascii="Book Antiqua" w:hAnsi="Book Antiqua" w:cs="Times New Roman"/>
          <w:sz w:val="24"/>
          <w:szCs w:val="24"/>
        </w:rPr>
        <w:t>A</w:t>
      </w:r>
      <w:r w:rsidR="001151EC" w:rsidRPr="00CB78C4">
        <w:rPr>
          <w:rFonts w:ascii="Book Antiqua" w:hAnsi="Book Antiqua" w:cs="Times New Roman"/>
          <w:sz w:val="24"/>
          <w:szCs w:val="24"/>
        </w:rPr>
        <w:t>:</w:t>
      </w:r>
      <w:r w:rsidR="00F71FB7" w:rsidRPr="00CB78C4">
        <w:rPr>
          <w:rFonts w:ascii="Book Antiqua" w:hAnsi="Book Antiqua" w:cs="Times New Roman"/>
          <w:sz w:val="24"/>
          <w:szCs w:val="24"/>
        </w:rPr>
        <w:t xml:space="preserve"> Significant GOs targeted by upregulated miRNAs (</w:t>
      </w:r>
      <w:r w:rsidR="00913E57">
        <w:rPr>
          <w:rFonts w:ascii="Book Antiqua" w:hAnsi="Book Antiqua" w:cs="Times New Roman" w:hint="eastAsia"/>
          <w:sz w:val="24"/>
          <w:szCs w:val="24"/>
        </w:rPr>
        <w:t>1</w:t>
      </w:r>
      <w:r w:rsidR="00F71FB7" w:rsidRPr="00CB78C4">
        <w:rPr>
          <w:rFonts w:ascii="Book Antiqua" w:hAnsi="Book Antiqua" w:cs="Times New Roman"/>
          <w:sz w:val="24"/>
          <w:szCs w:val="24"/>
        </w:rPr>
        <w:t>) and significant GOs targeted by downregulated miRNAs (</w:t>
      </w:r>
      <w:r w:rsidR="00913E57">
        <w:rPr>
          <w:rFonts w:ascii="Book Antiqua" w:hAnsi="Book Antiqua" w:cs="Times New Roman" w:hint="eastAsia"/>
          <w:sz w:val="24"/>
          <w:szCs w:val="24"/>
        </w:rPr>
        <w:t>2</w:t>
      </w:r>
      <w:r w:rsidR="00F71FB7" w:rsidRPr="00CB78C4">
        <w:rPr>
          <w:rFonts w:ascii="Book Antiqua" w:hAnsi="Book Antiqua" w:cs="Times New Roman"/>
          <w:sz w:val="24"/>
          <w:szCs w:val="24"/>
        </w:rPr>
        <w:t>). The vertical axis is the GO category, and the horizontal axis is the enrichment of GOs</w:t>
      </w:r>
      <w:r w:rsidR="001151EC" w:rsidRPr="00CB78C4">
        <w:rPr>
          <w:rFonts w:ascii="Book Antiqua" w:hAnsi="Book Antiqua" w:cs="Times New Roman"/>
          <w:sz w:val="24"/>
          <w:szCs w:val="24"/>
        </w:rPr>
        <w:t>;</w:t>
      </w:r>
      <w:r w:rsidR="00F71FB7" w:rsidRPr="00CB78C4">
        <w:rPr>
          <w:rFonts w:ascii="Book Antiqua" w:hAnsi="Book Antiqua" w:cs="Times New Roman"/>
          <w:sz w:val="24"/>
          <w:szCs w:val="24"/>
        </w:rPr>
        <w:t xml:space="preserve"> </w:t>
      </w:r>
      <w:r w:rsidR="001151EC" w:rsidRPr="00CB78C4">
        <w:rPr>
          <w:rFonts w:ascii="Book Antiqua" w:hAnsi="Book Antiqua" w:cs="Times New Roman"/>
          <w:sz w:val="24"/>
          <w:szCs w:val="24"/>
        </w:rPr>
        <w:t xml:space="preserve">B: </w:t>
      </w:r>
      <w:r w:rsidR="00F71FB7" w:rsidRPr="00CB78C4">
        <w:rPr>
          <w:rFonts w:ascii="Book Antiqua" w:hAnsi="Book Antiqua" w:cs="Times New Roman"/>
          <w:sz w:val="24"/>
          <w:szCs w:val="24"/>
        </w:rPr>
        <w:t>Significant pathways controlled by upregulated miRNAs (</w:t>
      </w:r>
      <w:r w:rsidR="00913E57">
        <w:rPr>
          <w:rFonts w:ascii="Book Antiqua" w:hAnsi="Book Antiqua" w:cs="Times New Roman" w:hint="eastAsia"/>
          <w:sz w:val="24"/>
          <w:szCs w:val="24"/>
        </w:rPr>
        <w:t>1</w:t>
      </w:r>
      <w:r w:rsidR="00F71FB7" w:rsidRPr="00CB78C4">
        <w:rPr>
          <w:rFonts w:ascii="Book Antiqua" w:hAnsi="Book Antiqua" w:cs="Times New Roman"/>
          <w:sz w:val="24"/>
          <w:szCs w:val="24"/>
        </w:rPr>
        <w:t>) and significant pathways controlled by downregulated miRNAs (</w:t>
      </w:r>
      <w:r w:rsidR="00913E57">
        <w:rPr>
          <w:rFonts w:ascii="Book Antiqua" w:hAnsi="Book Antiqua" w:cs="Times New Roman" w:hint="eastAsia"/>
          <w:sz w:val="24"/>
          <w:szCs w:val="24"/>
        </w:rPr>
        <w:t>2</w:t>
      </w:r>
      <w:r w:rsidR="00F71FB7" w:rsidRPr="00CB78C4">
        <w:rPr>
          <w:rFonts w:ascii="Book Antiqua" w:hAnsi="Book Antiqua" w:cs="Times New Roman"/>
          <w:sz w:val="24"/>
          <w:szCs w:val="24"/>
        </w:rPr>
        <w:t>). The horizontal axis is the pathway category, and the vertical axis is the enrichment of the pathway.</w:t>
      </w:r>
    </w:p>
    <w:p w:rsidR="002B51EC" w:rsidRPr="00CB78C4" w:rsidRDefault="002B51EC" w:rsidP="008764E3">
      <w:pPr>
        <w:spacing w:after="0" w:line="360" w:lineRule="auto"/>
        <w:jc w:val="both"/>
        <w:rPr>
          <w:rFonts w:ascii="Book Antiqua" w:hAnsi="Book Antiqua" w:cs="Times New Roman"/>
          <w:sz w:val="24"/>
          <w:szCs w:val="24"/>
        </w:rPr>
      </w:pPr>
    </w:p>
    <w:p w:rsidR="001151EC" w:rsidRPr="00CB78C4" w:rsidRDefault="001151EC" w:rsidP="008764E3">
      <w:pPr>
        <w:spacing w:after="0" w:line="360" w:lineRule="auto"/>
        <w:jc w:val="both"/>
        <w:rPr>
          <w:rFonts w:ascii="Book Antiqua" w:hAnsi="Book Antiqua" w:cs="Times New Roman"/>
          <w:sz w:val="24"/>
          <w:szCs w:val="24"/>
        </w:rPr>
      </w:pPr>
      <w:r w:rsidRPr="00CB78C4">
        <w:rPr>
          <w:rFonts w:ascii="Book Antiqua" w:hAnsi="Book Antiqua" w:cs="Times New Roman"/>
          <w:sz w:val="24"/>
          <w:szCs w:val="24"/>
        </w:rPr>
        <w:br w:type="page"/>
      </w:r>
    </w:p>
    <w:p w:rsidR="006B36E3" w:rsidRPr="00CB78C4" w:rsidRDefault="00ED6810" w:rsidP="008764E3">
      <w:pPr>
        <w:spacing w:after="0" w:line="360" w:lineRule="auto"/>
        <w:jc w:val="both"/>
        <w:rPr>
          <w:rFonts w:ascii="Book Antiqua" w:hAnsi="Book Antiqua" w:cs="Times New Roman"/>
          <w:sz w:val="24"/>
          <w:szCs w:val="24"/>
        </w:rPr>
      </w:pPr>
      <w:r>
        <w:rPr>
          <w:rFonts w:ascii="Book Antiqua" w:hAnsi="Book Antiqua" w:cs="Times New Roman"/>
          <w:noProof/>
          <w:sz w:val="24"/>
          <w:szCs w:val="24"/>
        </w:rPr>
        <w:lastRenderedPageBreak/>
        <mc:AlternateContent>
          <mc:Choice Requires="wps">
            <w:drawing>
              <wp:anchor distT="0" distB="0" distL="114300" distR="114300" simplePos="0" relativeHeight="251703296" behindDoc="0" locked="0" layoutInCell="1" allowOverlap="1">
                <wp:simplePos x="0" y="0"/>
                <wp:positionH relativeFrom="column">
                  <wp:posOffset>-44450</wp:posOffset>
                </wp:positionH>
                <wp:positionV relativeFrom="paragraph">
                  <wp:posOffset>228600</wp:posOffset>
                </wp:positionV>
                <wp:extent cx="395605" cy="318135"/>
                <wp:effectExtent l="12700" t="9525" r="10795" b="5715"/>
                <wp:wrapNone/>
                <wp:docPr id="9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3181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DA4AA9" w:rsidRDefault="00A344BB" w:rsidP="000D0CB5">
                            <w:pPr>
                              <w:rPr>
                                <w:rFonts w:ascii="Book Antiqua" w:hAnsi="Book Antiqua" w:cs="Times New Roman"/>
                                <w:b/>
                                <w:sz w:val="24"/>
                                <w:szCs w:val="24"/>
                              </w:rPr>
                            </w:pPr>
                            <w:r w:rsidRPr="00DA4AA9">
                              <w:rPr>
                                <w:rFonts w:ascii="Book Antiqua" w:hAnsi="Book Antiqua" w:cs="Times New Roman" w:hint="eastAsia"/>
                                <w:b/>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70" type="#_x0000_t202" style="position:absolute;left:0;text-align:left;margin-left:-3.5pt;margin-top:18pt;width:31.15pt;height:25.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" filled="f" strokecolor="white">
                <v:textbox>
                  <w:txbxContent>
                    <w:p w:rsidR="00A344BB" w:rsidRPr="00DA4AA9" w:rsidRDefault="00A344BB" w:rsidP="000D0CB5">
                      <w:pPr>
                        <w:rPr>
                          <w:rFonts w:ascii="Book Antiqua" w:hAnsi="Book Antiqua" w:cs="Times New Roman"/>
                          <w:b/>
                          <w:sz w:val="24"/>
                          <w:szCs w:val="24"/>
                        </w:rPr>
                      </w:pPr>
                      <w:r w:rsidRPr="00DA4AA9">
                        <w:rPr>
                          <w:rFonts w:ascii="Book Antiqua" w:hAnsi="Book Antiqua" w:cs="Times New Roman" w:hint="eastAsia"/>
                          <w:b/>
                          <w:sz w:val="24"/>
                          <w:szCs w:val="24"/>
                        </w:rPr>
                        <w:t>A</w:t>
                      </w:r>
                    </w:p>
                  </w:txbxContent>
                </v:textbox>
              </v:shape>
            </w:pict>
          </mc:Fallback>
        </mc:AlternateContent>
      </w:r>
    </w:p>
    <w:p w:rsidR="006B36E3" w:rsidRPr="00CB78C4" w:rsidRDefault="007C6016" w:rsidP="008764E3">
      <w:pPr>
        <w:spacing w:after="0" w:line="360" w:lineRule="auto"/>
        <w:ind w:firstLineChars="100" w:firstLine="240"/>
        <w:jc w:val="both"/>
        <w:rPr>
          <w:rFonts w:ascii="Book Antiqua" w:hAnsi="Book Antiqua" w:cs="Times New Roman"/>
          <w:sz w:val="24"/>
          <w:szCs w:val="24"/>
        </w:rPr>
      </w:pPr>
      <w:r w:rsidRPr="00CB78C4">
        <w:rPr>
          <w:rFonts w:ascii="Book Antiqua" w:hAnsi="Book Antiqua" w:cs="Times New Roman"/>
          <w:noProof/>
          <w:sz w:val="24"/>
          <w:szCs w:val="24"/>
        </w:rPr>
        <w:drawing>
          <wp:inline distT="0" distB="0" distL="0" distR="0" wp14:anchorId="2E72CCE8" wp14:editId="052BBD1F">
            <wp:extent cx="2048289" cy="1774281"/>
            <wp:effectExtent l="19050" t="0" r="9111" b="0"/>
            <wp:docPr id="58" name="图片 14" descr="C:\Users\Administrator\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1.tif"/>
                    <pic:cNvPicPr>
                      <a:picLocks noChangeAspect="1" noChangeArrowheads="1"/>
                    </pic:cNvPicPr>
                  </pic:nvPicPr>
                  <pic:blipFill>
                    <a:blip r:embed="rId36"/>
                    <a:srcRect/>
                    <a:stretch>
                      <a:fillRect/>
                    </a:stretch>
                  </pic:blipFill>
                  <pic:spPr bwMode="auto">
                    <a:xfrm>
                      <a:off x="0" y="0"/>
                      <a:ext cx="2053005" cy="1778366"/>
                    </a:xfrm>
                    <a:prstGeom prst="rect">
                      <a:avLst/>
                    </a:prstGeom>
                    <a:noFill/>
                    <a:ln w="9525">
                      <a:noFill/>
                      <a:miter lim="800000"/>
                      <a:headEnd/>
                      <a:tailEnd/>
                    </a:ln>
                  </pic:spPr>
                </pic:pic>
              </a:graphicData>
            </a:graphic>
          </wp:inline>
        </w:drawing>
      </w:r>
    </w:p>
    <w:p w:rsidR="00D707F6" w:rsidRPr="00CB78C4" w:rsidRDefault="00B05EC5" w:rsidP="008764E3">
      <w:pPr>
        <w:spacing w:after="0" w:line="360" w:lineRule="auto"/>
        <w:ind w:firstLineChars="100" w:firstLine="240"/>
        <w:jc w:val="both"/>
        <w:rPr>
          <w:rFonts w:ascii="Book Antiqua" w:hAnsi="Book Antiqua" w:cs="Times New Roman"/>
          <w:sz w:val="24"/>
          <w:szCs w:val="24"/>
        </w:rPr>
      </w:pPr>
      <w:r w:rsidRPr="00CB78C4">
        <w:rPr>
          <w:rFonts w:ascii="Book Antiqua" w:hAnsi="Book Antiqua" w:cs="Times New Roman"/>
          <w:noProof/>
          <w:sz w:val="24"/>
          <w:szCs w:val="24"/>
        </w:rPr>
        <w:drawing>
          <wp:inline distT="0" distB="0" distL="0" distR="0" wp14:anchorId="7A0303C2" wp14:editId="60B41DD7">
            <wp:extent cx="1733384" cy="1595351"/>
            <wp:effectExtent l="19050" t="0" r="166" b="0"/>
            <wp:docPr id="4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srcRect/>
                    <a:stretch>
                      <a:fillRect/>
                    </a:stretch>
                  </pic:blipFill>
                  <pic:spPr bwMode="auto">
                    <a:xfrm>
                      <a:off x="0" y="0"/>
                      <a:ext cx="1734101" cy="1596011"/>
                    </a:xfrm>
                    <a:prstGeom prst="rect">
                      <a:avLst/>
                    </a:prstGeom>
                    <a:noFill/>
                    <a:ln w="9525">
                      <a:noFill/>
                      <a:miter lim="800000"/>
                      <a:headEnd/>
                      <a:tailEnd/>
                    </a:ln>
                  </pic:spPr>
                </pic:pic>
              </a:graphicData>
            </a:graphic>
          </wp:inline>
        </w:drawing>
      </w:r>
      <w:r w:rsidR="00ED6810">
        <w:rPr>
          <w:rFonts w:ascii="Book Antiqua" w:hAnsi="Book Antiqua" w:cs="Times New Roman"/>
          <w:noProof/>
          <w:sz w:val="24"/>
          <w:szCs w:val="24"/>
        </w:rPr>
        <mc:AlternateContent>
          <mc:Choice Requires="wps">
            <w:drawing>
              <wp:anchor distT="0" distB="0" distL="114300" distR="114300" simplePos="0" relativeHeight="251704320" behindDoc="0" locked="0" layoutInCell="1" allowOverlap="1">
                <wp:simplePos x="0" y="0"/>
                <wp:positionH relativeFrom="column">
                  <wp:posOffset>27940</wp:posOffset>
                </wp:positionH>
                <wp:positionV relativeFrom="paragraph">
                  <wp:posOffset>-207010</wp:posOffset>
                </wp:positionV>
                <wp:extent cx="395605" cy="318135"/>
                <wp:effectExtent l="8890" t="12065" r="5080" b="12700"/>
                <wp:wrapNone/>
                <wp:docPr id="9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3181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DA4AA9" w:rsidRDefault="00A344BB" w:rsidP="000D0CB5">
                            <w:pPr>
                              <w:rPr>
                                <w:rFonts w:ascii="Book Antiqua" w:hAnsi="Book Antiqua" w:cs="Times New Roman"/>
                                <w:b/>
                                <w:sz w:val="24"/>
                                <w:szCs w:val="24"/>
                              </w:rPr>
                            </w:pPr>
                            <w:r>
                              <w:rPr>
                                <w:rFonts w:ascii="Book Antiqua" w:hAnsi="Book Antiqua" w:cs="Times New Roman" w:hint="eastAsia"/>
                                <w:b/>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71" type="#_x0000_t202" style="position:absolute;left:0;text-align:left;margin-left:2.2pt;margin-top:-16.3pt;width:31.15pt;height:25.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" filled="f" strokecolor="white">
                <v:textbox>
                  <w:txbxContent>
                    <w:p w:rsidR="00A344BB" w:rsidRPr="00DA4AA9" w:rsidRDefault="00A344BB" w:rsidP="000D0CB5">
                      <w:pPr>
                        <w:rPr>
                          <w:rFonts w:ascii="Book Antiqua" w:hAnsi="Book Antiqua" w:cs="Times New Roman"/>
                          <w:b/>
                          <w:sz w:val="24"/>
                          <w:szCs w:val="24"/>
                        </w:rPr>
                      </w:pPr>
                      <w:r>
                        <w:rPr>
                          <w:rFonts w:ascii="Book Antiqua" w:hAnsi="Book Antiqua" w:cs="Times New Roman" w:hint="eastAsia"/>
                          <w:b/>
                          <w:sz w:val="24"/>
                          <w:szCs w:val="24"/>
                        </w:rPr>
                        <w:t>B</w:t>
                      </w:r>
                    </w:p>
                  </w:txbxContent>
                </v:textbox>
              </v:shape>
            </w:pict>
          </mc:Fallback>
        </mc:AlternateContent>
      </w:r>
      <w:r w:rsidR="00ED6810">
        <w:rPr>
          <w:rFonts w:ascii="Book Antiqua" w:hAnsi="Book Antiqua" w:cs="Times New Roman"/>
          <w:noProof/>
          <w:sz w:val="24"/>
          <w:szCs w:val="24"/>
        </w:rPr>
        <mc:AlternateContent>
          <mc:Choice Requires="wps">
            <w:drawing>
              <wp:anchor distT="0" distB="0" distL="114300" distR="114300" simplePos="0" relativeHeight="251706368" behindDoc="0" locked="0" layoutInCell="1" allowOverlap="1">
                <wp:simplePos x="0" y="0"/>
                <wp:positionH relativeFrom="column">
                  <wp:posOffset>2142490</wp:posOffset>
                </wp:positionH>
                <wp:positionV relativeFrom="paragraph">
                  <wp:posOffset>-129540</wp:posOffset>
                </wp:positionV>
                <wp:extent cx="1082675" cy="389255"/>
                <wp:effectExtent l="8890" t="13335" r="13335" b="6985"/>
                <wp:wrapNone/>
                <wp:docPr id="9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38925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731D4E" w:rsidRDefault="00A344BB" w:rsidP="00EB12AD">
                            <w:pPr>
                              <w:rPr>
                                <w:rFonts w:ascii="Book Antiqua" w:hAnsi="Book Antiqua" w:cs="Times New Roman"/>
                                <w:b/>
                                <w:sz w:val="15"/>
                                <w:szCs w:val="15"/>
                              </w:rPr>
                            </w:pPr>
                            <w:r>
                              <w:rPr>
                                <w:rFonts w:ascii="Book Antiqua" w:hAnsi="Book Antiqua" w:cs="Times New Roman" w:hint="eastAsia"/>
                                <w:b/>
                                <w:sz w:val="15"/>
                                <w:szCs w:val="15"/>
                              </w:rPr>
                              <w:t>miR-9a-5p inhibitor+pressure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72" type="#_x0000_t202" style="position:absolute;left:0;text-align:left;margin-left:168.7pt;margin-top:-10.2pt;width:85.25pt;height:30.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" filled="f" strokecolor="white">
                <v:textbox>
                  <w:txbxContent>
                    <w:p w:rsidR="00A344BB" w:rsidRPr="00731D4E" w:rsidRDefault="00A344BB" w:rsidP="00EB12AD">
                      <w:pPr>
                        <w:rPr>
                          <w:rFonts w:ascii="Book Antiqua" w:hAnsi="Book Antiqua" w:cs="Times New Roman"/>
                          <w:b/>
                          <w:sz w:val="15"/>
                          <w:szCs w:val="15"/>
                        </w:rPr>
                      </w:pPr>
                      <w:r>
                        <w:rPr>
                          <w:rFonts w:ascii="Book Antiqua" w:hAnsi="Book Antiqua" w:cs="Times New Roman" w:hint="eastAsia"/>
                          <w:b/>
                          <w:sz w:val="15"/>
                          <w:szCs w:val="15"/>
                        </w:rPr>
                        <w:t>miR-9a-5p inhibitor+pressure</w:t>
                      </w:r>
                    </w:p>
                  </w:txbxContent>
                </v:textbox>
              </v:shape>
            </w:pict>
          </mc:Fallback>
        </mc:AlternateContent>
      </w:r>
      <w:r w:rsidR="00ED6810">
        <w:rPr>
          <w:rFonts w:ascii="Book Antiqua" w:hAnsi="Book Antiqua" w:cs="Times New Roman"/>
          <w:noProof/>
          <w:sz w:val="24"/>
          <w:szCs w:val="24"/>
        </w:rPr>
        <mc:AlternateContent>
          <mc:Choice Requires="wps">
            <w:drawing>
              <wp:anchor distT="0" distB="0" distL="114300" distR="114300" simplePos="0" relativeHeight="251707392" behindDoc="0" locked="0" layoutInCell="1" allowOverlap="1">
                <wp:simplePos x="0" y="0"/>
                <wp:positionH relativeFrom="column">
                  <wp:posOffset>4013835</wp:posOffset>
                </wp:positionH>
                <wp:positionV relativeFrom="paragraph">
                  <wp:posOffset>20955</wp:posOffset>
                </wp:positionV>
                <wp:extent cx="686435" cy="238760"/>
                <wp:effectExtent l="13335" t="11430" r="5080" b="6985"/>
                <wp:wrapNone/>
                <wp:docPr id="8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23876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731D4E" w:rsidRDefault="00A344BB" w:rsidP="00EB12AD">
                            <w:pPr>
                              <w:rPr>
                                <w:rFonts w:ascii="Book Antiqua" w:hAnsi="Book Antiqua" w:cs="Times New Roman"/>
                                <w:b/>
                                <w:sz w:val="15"/>
                                <w:szCs w:val="15"/>
                              </w:rPr>
                            </w:pPr>
                            <w:r>
                              <w:rPr>
                                <w:rFonts w:ascii="Book Antiqua" w:hAnsi="Book Antiqua" w:cs="Times New Roman" w:hint="eastAsia"/>
                                <w:b/>
                                <w:sz w:val="15"/>
                                <w:szCs w:val="15"/>
                              </w:rPr>
                              <w:t>pressure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73" type="#_x0000_t202" style="position:absolute;left:0;text-align:left;margin-left:316.05pt;margin-top:1.65pt;width:54.05pt;height:18.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" filled="f" strokecolor="white">
                <v:textbox>
                  <w:txbxContent>
                    <w:p w:rsidR="00A344BB" w:rsidRPr="00731D4E" w:rsidRDefault="00A344BB" w:rsidP="00EB12AD">
                      <w:pPr>
                        <w:rPr>
                          <w:rFonts w:ascii="Book Antiqua" w:hAnsi="Book Antiqua" w:cs="Times New Roman"/>
                          <w:b/>
                          <w:sz w:val="15"/>
                          <w:szCs w:val="15"/>
                        </w:rPr>
                      </w:pPr>
                      <w:r>
                        <w:rPr>
                          <w:rFonts w:ascii="Book Antiqua" w:hAnsi="Book Antiqua" w:cs="Times New Roman" w:hint="eastAsia"/>
                          <w:b/>
                          <w:sz w:val="15"/>
                          <w:szCs w:val="15"/>
                        </w:rPr>
                        <w:t>pressure</w:t>
                      </w:r>
                    </w:p>
                  </w:txbxContent>
                </v:textbox>
              </v:shape>
            </w:pict>
          </mc:Fallback>
        </mc:AlternateContent>
      </w:r>
      <w:r w:rsidR="00ED6810">
        <w:rPr>
          <w:rFonts w:ascii="Book Antiqua" w:hAnsi="Book Antiqua" w:cs="Times New Roman"/>
          <w:noProof/>
          <w:sz w:val="24"/>
          <w:szCs w:val="24"/>
        </w:rPr>
        <mc:AlternateContent>
          <mc:Choice Requires="wps">
            <w:drawing>
              <wp:anchor distT="0" distB="0" distL="114300" distR="114300" simplePos="0" relativeHeight="251705344" behindDoc="0" locked="0" layoutInCell="1" allowOverlap="1">
                <wp:simplePos x="0" y="0"/>
                <wp:positionH relativeFrom="column">
                  <wp:posOffset>351155</wp:posOffset>
                </wp:positionH>
                <wp:positionV relativeFrom="paragraph">
                  <wp:posOffset>20955</wp:posOffset>
                </wp:positionV>
                <wp:extent cx="686435" cy="238760"/>
                <wp:effectExtent l="8255" t="11430" r="10160" b="6985"/>
                <wp:wrapNone/>
                <wp:docPr id="8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23876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731D4E" w:rsidRDefault="00A344BB" w:rsidP="00EB12AD">
                            <w:pPr>
                              <w:rPr>
                                <w:rFonts w:ascii="Book Antiqua" w:hAnsi="Book Antiqua" w:cs="Times New Roman"/>
                                <w:b/>
                                <w:sz w:val="15"/>
                                <w:szCs w:val="15"/>
                              </w:rPr>
                            </w:pPr>
                            <w:r>
                              <w:rPr>
                                <w:rFonts w:ascii="Book Antiqua" w:hAnsi="Book Antiqua" w:cs="Times New Roman" w:hint="eastAsia"/>
                                <w:b/>
                                <w:sz w:val="15"/>
                                <w:szCs w:val="15"/>
                              </w:rPr>
                              <w:t>control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74" type="#_x0000_t202" style="position:absolute;left:0;text-align:left;margin-left:27.65pt;margin-top:1.65pt;width:54.05pt;height:18.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" filled="f" strokecolor="white">
                <v:textbox>
                  <w:txbxContent>
                    <w:p w:rsidR="00A344BB" w:rsidRPr="00731D4E" w:rsidRDefault="00A344BB" w:rsidP="00EB12AD">
                      <w:pPr>
                        <w:rPr>
                          <w:rFonts w:ascii="Book Antiqua" w:hAnsi="Book Antiqua" w:cs="Times New Roman"/>
                          <w:b/>
                          <w:sz w:val="15"/>
                          <w:szCs w:val="15"/>
                        </w:rPr>
                      </w:pPr>
                      <w:r>
                        <w:rPr>
                          <w:rFonts w:ascii="Book Antiqua" w:hAnsi="Book Antiqua" w:cs="Times New Roman" w:hint="eastAsia"/>
                          <w:b/>
                          <w:sz w:val="15"/>
                          <w:szCs w:val="15"/>
                        </w:rPr>
                        <w:t>control</w:t>
                      </w:r>
                    </w:p>
                  </w:txbxContent>
                </v:textbox>
              </v:shape>
            </w:pict>
          </mc:Fallback>
        </mc:AlternateContent>
      </w:r>
      <w:r w:rsidRPr="00CB78C4">
        <w:rPr>
          <w:rFonts w:ascii="Book Antiqua" w:hAnsi="Book Antiqua" w:cs="Times New Roman"/>
          <w:noProof/>
          <w:sz w:val="24"/>
          <w:szCs w:val="24"/>
        </w:rPr>
        <w:drawing>
          <wp:inline distT="0" distB="0" distL="0" distR="0" wp14:anchorId="78E99E63" wp14:editId="356E41A3">
            <wp:extent cx="1714334" cy="1549765"/>
            <wp:effectExtent l="19050" t="0" r="166" b="0"/>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srcRect/>
                    <a:stretch>
                      <a:fillRect/>
                    </a:stretch>
                  </pic:blipFill>
                  <pic:spPr bwMode="auto">
                    <a:xfrm>
                      <a:off x="0" y="0"/>
                      <a:ext cx="1717923" cy="1553009"/>
                    </a:xfrm>
                    <a:prstGeom prst="rect">
                      <a:avLst/>
                    </a:prstGeom>
                    <a:noFill/>
                    <a:ln w="9525">
                      <a:noFill/>
                      <a:miter lim="800000"/>
                      <a:headEnd/>
                      <a:tailEnd/>
                    </a:ln>
                  </pic:spPr>
                </pic:pic>
              </a:graphicData>
            </a:graphic>
          </wp:inline>
        </w:drawing>
      </w:r>
      <w:r w:rsidRPr="00CB78C4">
        <w:rPr>
          <w:rFonts w:ascii="Book Antiqua" w:hAnsi="Book Antiqua" w:cs="Times New Roman"/>
          <w:noProof/>
          <w:sz w:val="24"/>
          <w:szCs w:val="24"/>
        </w:rPr>
        <w:drawing>
          <wp:inline distT="0" distB="0" distL="0" distR="0" wp14:anchorId="61D8E5DA" wp14:editId="58F6BBA7">
            <wp:extent cx="1817701" cy="1659945"/>
            <wp:effectExtent l="19050" t="0" r="0" b="0"/>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srcRect/>
                    <a:stretch>
                      <a:fillRect/>
                    </a:stretch>
                  </pic:blipFill>
                  <pic:spPr bwMode="auto">
                    <a:xfrm>
                      <a:off x="0" y="0"/>
                      <a:ext cx="1818770" cy="1660922"/>
                    </a:xfrm>
                    <a:prstGeom prst="rect">
                      <a:avLst/>
                    </a:prstGeom>
                    <a:noFill/>
                    <a:ln w="9525">
                      <a:noFill/>
                      <a:miter lim="800000"/>
                      <a:headEnd/>
                      <a:tailEnd/>
                    </a:ln>
                  </pic:spPr>
                </pic:pic>
              </a:graphicData>
            </a:graphic>
          </wp:inline>
        </w:drawing>
      </w:r>
    </w:p>
    <w:p w:rsidR="00B05EC5" w:rsidRPr="00CB78C4" w:rsidRDefault="00B05EC5" w:rsidP="008764E3">
      <w:pPr>
        <w:spacing w:after="0" w:line="360" w:lineRule="auto"/>
        <w:ind w:firstLineChars="100" w:firstLine="240"/>
        <w:jc w:val="both"/>
        <w:rPr>
          <w:rFonts w:ascii="Book Antiqua" w:hAnsi="Book Antiqua" w:cs="Times New Roman"/>
          <w:sz w:val="24"/>
          <w:szCs w:val="24"/>
        </w:rPr>
      </w:pPr>
    </w:p>
    <w:p w:rsidR="001A34DB" w:rsidRPr="00CB78C4" w:rsidRDefault="00AC6984" w:rsidP="008764E3">
      <w:pPr>
        <w:spacing w:after="0" w:line="360" w:lineRule="auto"/>
        <w:ind w:firstLineChars="100" w:firstLine="240"/>
        <w:jc w:val="both"/>
        <w:rPr>
          <w:rFonts w:ascii="Book Antiqua" w:hAnsi="Book Antiqua" w:cs="Times New Roman"/>
          <w:sz w:val="24"/>
          <w:szCs w:val="24"/>
        </w:rPr>
      </w:pPr>
      <w:r w:rsidRPr="00CB78C4">
        <w:rPr>
          <w:rFonts w:ascii="Book Antiqua" w:hAnsi="Book Antiqua" w:cs="Times New Roman"/>
          <w:noProof/>
          <w:sz w:val="24"/>
          <w:szCs w:val="24"/>
        </w:rPr>
        <w:drawing>
          <wp:inline distT="0" distB="0" distL="0" distR="0" wp14:anchorId="0C89DF3F" wp14:editId="204624BE">
            <wp:extent cx="5048885" cy="2560320"/>
            <wp:effectExtent l="19050" t="0" r="0" b="0"/>
            <wp:docPr id="74" name="图片 17" descr="C:\Users\Administrator\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1.tif"/>
                    <pic:cNvPicPr>
                      <a:picLocks noChangeAspect="1" noChangeArrowheads="1"/>
                    </pic:cNvPicPr>
                  </pic:nvPicPr>
                  <pic:blipFill>
                    <a:blip r:embed="rId40"/>
                    <a:srcRect/>
                    <a:stretch>
                      <a:fillRect/>
                    </a:stretch>
                  </pic:blipFill>
                  <pic:spPr bwMode="auto">
                    <a:xfrm>
                      <a:off x="0" y="0"/>
                      <a:ext cx="5048885" cy="2560320"/>
                    </a:xfrm>
                    <a:prstGeom prst="rect">
                      <a:avLst/>
                    </a:prstGeom>
                    <a:noFill/>
                    <a:ln w="9525">
                      <a:noFill/>
                      <a:miter lim="800000"/>
                      <a:headEnd/>
                      <a:tailEnd/>
                    </a:ln>
                  </pic:spPr>
                </pic:pic>
              </a:graphicData>
            </a:graphic>
          </wp:inline>
        </w:drawing>
      </w:r>
    </w:p>
    <w:p w:rsidR="001A34DB" w:rsidRPr="00CB78C4" w:rsidRDefault="00ED6810" w:rsidP="008764E3">
      <w:pPr>
        <w:spacing w:after="0" w:line="360" w:lineRule="auto"/>
        <w:ind w:firstLineChars="100" w:firstLine="240"/>
        <w:jc w:val="both"/>
        <w:rPr>
          <w:rFonts w:ascii="Book Antiqua" w:hAnsi="Book Antiqua" w:cs="Times New Roman"/>
          <w:sz w:val="24"/>
          <w:szCs w:val="24"/>
        </w:rPr>
      </w:pPr>
      <w:r>
        <w:rPr>
          <w:rFonts w:ascii="Book Antiqua" w:hAnsi="Book Antiqua" w:cs="Times New Roman"/>
          <w:noProof/>
          <w:sz w:val="24"/>
          <w:szCs w:val="24"/>
        </w:rPr>
        <mc:AlternateContent>
          <mc:Choice Requires="wps">
            <w:drawing>
              <wp:anchor distT="0" distB="0" distL="114300" distR="114300" simplePos="0" relativeHeight="251708416" behindDoc="0" locked="0" layoutInCell="1" allowOverlap="1">
                <wp:simplePos x="0" y="0"/>
                <wp:positionH relativeFrom="column">
                  <wp:posOffset>154940</wp:posOffset>
                </wp:positionH>
                <wp:positionV relativeFrom="paragraph">
                  <wp:posOffset>14605</wp:posOffset>
                </wp:positionV>
                <wp:extent cx="395605" cy="318135"/>
                <wp:effectExtent l="12065" t="12700" r="11430" b="12065"/>
                <wp:wrapNone/>
                <wp:docPr id="8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3181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DA4AA9" w:rsidRDefault="00A344BB" w:rsidP="001F3FD6">
                            <w:pPr>
                              <w:rPr>
                                <w:rFonts w:ascii="Book Antiqua" w:hAnsi="Book Antiqua" w:cs="Times New Roman"/>
                                <w:b/>
                                <w:sz w:val="24"/>
                                <w:szCs w:val="24"/>
                              </w:rPr>
                            </w:pPr>
                            <w:r>
                              <w:rPr>
                                <w:rFonts w:ascii="Book Antiqua" w:hAnsi="Book Antiqua" w:cs="Times New Roman" w:hint="eastAsia"/>
                                <w:b/>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75" type="#_x0000_t202" style="position:absolute;left:0;text-align:left;margin-left:12.2pt;margin-top:1.15pt;width:31.15pt;height:25.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" filled="f" strokecolor="white">
                <v:textbox>
                  <w:txbxContent>
                    <w:p w:rsidR="00A344BB" w:rsidRPr="00DA4AA9" w:rsidRDefault="00A344BB" w:rsidP="001F3FD6">
                      <w:pPr>
                        <w:rPr>
                          <w:rFonts w:ascii="Book Antiqua" w:hAnsi="Book Antiqua" w:cs="Times New Roman"/>
                          <w:b/>
                          <w:sz w:val="24"/>
                          <w:szCs w:val="24"/>
                        </w:rPr>
                      </w:pPr>
                      <w:r>
                        <w:rPr>
                          <w:rFonts w:ascii="Book Antiqua" w:hAnsi="Book Antiqua" w:cs="Times New Roman" w:hint="eastAsia"/>
                          <w:b/>
                          <w:sz w:val="24"/>
                          <w:szCs w:val="24"/>
                        </w:rPr>
                        <w:t>C</w:t>
                      </w:r>
                    </w:p>
                  </w:txbxContent>
                </v:textbox>
              </v:shape>
            </w:pict>
          </mc:Fallback>
        </mc:AlternateContent>
      </w:r>
      <w:r w:rsidR="006952FD" w:rsidRPr="00CB78C4">
        <w:rPr>
          <w:rFonts w:ascii="Book Antiqua" w:hAnsi="Book Antiqua" w:cs="Times New Roman"/>
          <w:noProof/>
          <w:sz w:val="24"/>
          <w:szCs w:val="24"/>
        </w:rPr>
        <w:drawing>
          <wp:inline distT="0" distB="0" distL="0" distR="0" wp14:anchorId="3DFC50FC" wp14:editId="13BBA3B9">
            <wp:extent cx="2604880" cy="1906649"/>
            <wp:effectExtent l="19050" t="0" r="4970" b="0"/>
            <wp:docPr id="75" name="图片 18" descr="C:\Users\Administrator\Desktop\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2.tif"/>
                    <pic:cNvPicPr>
                      <a:picLocks noChangeAspect="1" noChangeArrowheads="1"/>
                    </pic:cNvPicPr>
                  </pic:nvPicPr>
                  <pic:blipFill>
                    <a:blip r:embed="rId41"/>
                    <a:srcRect/>
                    <a:stretch>
                      <a:fillRect/>
                    </a:stretch>
                  </pic:blipFill>
                  <pic:spPr bwMode="auto">
                    <a:xfrm>
                      <a:off x="0" y="0"/>
                      <a:ext cx="2606210" cy="1907623"/>
                    </a:xfrm>
                    <a:prstGeom prst="rect">
                      <a:avLst/>
                    </a:prstGeom>
                    <a:noFill/>
                    <a:ln w="9525">
                      <a:noFill/>
                      <a:miter lim="800000"/>
                      <a:headEnd/>
                      <a:tailEnd/>
                    </a:ln>
                  </pic:spPr>
                </pic:pic>
              </a:graphicData>
            </a:graphic>
          </wp:inline>
        </w:drawing>
      </w:r>
    </w:p>
    <w:p w:rsidR="001A34DB" w:rsidRPr="00CB78C4" w:rsidRDefault="00ED6810" w:rsidP="008764E3">
      <w:pPr>
        <w:spacing w:after="0" w:line="360" w:lineRule="auto"/>
        <w:ind w:firstLineChars="100" w:firstLine="240"/>
        <w:jc w:val="both"/>
        <w:rPr>
          <w:rFonts w:ascii="Book Antiqua" w:hAnsi="Book Antiqua" w:cs="Times New Roman"/>
          <w:sz w:val="24"/>
          <w:szCs w:val="24"/>
        </w:rPr>
      </w:pPr>
      <w:r>
        <w:rPr>
          <w:rFonts w:ascii="Book Antiqua" w:hAnsi="Book Antiqua" w:cs="Times New Roman"/>
          <w:noProof/>
          <w:sz w:val="24"/>
          <w:szCs w:val="24"/>
        </w:rPr>
        <w:lastRenderedPageBreak/>
        <mc:AlternateContent>
          <mc:Choice Requires="wps">
            <w:drawing>
              <wp:anchor distT="0" distB="0" distL="114300" distR="114300" simplePos="0" relativeHeight="251711488" behindDoc="0" locked="0" layoutInCell="1" allowOverlap="1">
                <wp:simplePos x="0" y="0"/>
                <wp:positionH relativeFrom="column">
                  <wp:posOffset>3211195</wp:posOffset>
                </wp:positionH>
                <wp:positionV relativeFrom="paragraph">
                  <wp:posOffset>37465</wp:posOffset>
                </wp:positionV>
                <wp:extent cx="306705" cy="318135"/>
                <wp:effectExtent l="10795" t="8890" r="6350" b="6350"/>
                <wp:wrapNone/>
                <wp:docPr id="8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3181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DA4AA9" w:rsidRDefault="00A344BB" w:rsidP="001F3FD6">
                            <w:pPr>
                              <w:rPr>
                                <w:rFonts w:ascii="Book Antiqua" w:hAnsi="Book Antiqua" w:cs="Times New Roman"/>
                                <w:b/>
                                <w:sz w:val="24"/>
                                <w:szCs w:val="24"/>
                              </w:rPr>
                            </w:pPr>
                            <w:r>
                              <w:rPr>
                                <w:rFonts w:ascii="Book Antiqua" w:hAnsi="Book Antiqua" w:cs="Times New Roman" w:hint="eastAsia"/>
                                <w:b/>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76" type="#_x0000_t202" style="position:absolute;left:0;text-align:left;margin-left:252.85pt;margin-top:2.95pt;width:24.15pt;height:25.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" filled="f" strokecolor="white">
                <v:textbox>
                  <w:txbxContent>
                    <w:p w:rsidR="00A344BB" w:rsidRPr="00DA4AA9" w:rsidRDefault="00A344BB" w:rsidP="001F3FD6">
                      <w:pPr>
                        <w:rPr>
                          <w:rFonts w:ascii="Book Antiqua" w:hAnsi="Book Antiqua" w:cs="Times New Roman"/>
                          <w:b/>
                          <w:sz w:val="24"/>
                          <w:szCs w:val="24"/>
                        </w:rPr>
                      </w:pPr>
                      <w:r>
                        <w:rPr>
                          <w:rFonts w:ascii="Book Antiqua" w:hAnsi="Book Antiqua" w:cs="Times New Roman" w:hint="eastAsia"/>
                          <w:b/>
                          <w:sz w:val="24"/>
                          <w:szCs w:val="24"/>
                        </w:rPr>
                        <w:t>c</w:t>
                      </w:r>
                    </w:p>
                  </w:txbxContent>
                </v:textbox>
              </v:shape>
            </w:pict>
          </mc:Fallback>
        </mc:AlternateContent>
      </w:r>
      <w:r>
        <w:rPr>
          <w:rFonts w:ascii="Book Antiqua" w:hAnsi="Book Antiqua" w:cs="Times New Roman"/>
          <w:noProof/>
          <w:sz w:val="24"/>
          <w:szCs w:val="24"/>
        </w:rPr>
        <mc:AlternateContent>
          <mc:Choice Requires="wps">
            <w:drawing>
              <wp:anchor distT="0" distB="0" distL="114300" distR="114300" simplePos="0" relativeHeight="251710464" behindDoc="0" locked="0" layoutInCell="1" allowOverlap="1">
                <wp:simplePos x="0" y="0"/>
                <wp:positionH relativeFrom="column">
                  <wp:posOffset>1683385</wp:posOffset>
                </wp:positionH>
                <wp:positionV relativeFrom="paragraph">
                  <wp:posOffset>37465</wp:posOffset>
                </wp:positionV>
                <wp:extent cx="306705" cy="318135"/>
                <wp:effectExtent l="6985" t="8890" r="10160" b="6350"/>
                <wp:wrapNone/>
                <wp:docPr id="8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3181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DA4AA9" w:rsidRDefault="00A344BB" w:rsidP="001F3FD6">
                            <w:pPr>
                              <w:rPr>
                                <w:rFonts w:ascii="Book Antiqua" w:hAnsi="Book Antiqua" w:cs="Times New Roman"/>
                                <w:b/>
                                <w:sz w:val="24"/>
                                <w:szCs w:val="24"/>
                              </w:rPr>
                            </w:pPr>
                            <w:r>
                              <w:rPr>
                                <w:rFonts w:ascii="Book Antiqua" w:hAnsi="Book Antiqua" w:cs="Times New Roman" w:hint="eastAsia"/>
                                <w:b/>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77" type="#_x0000_t202" style="position:absolute;left:0;text-align:left;margin-left:132.55pt;margin-top:2.95pt;width:24.15pt;height:25.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" filled="f" strokecolor="white">
                <v:textbox>
                  <w:txbxContent>
                    <w:p w:rsidR="00A344BB" w:rsidRPr="00DA4AA9" w:rsidRDefault="00A344BB" w:rsidP="001F3FD6">
                      <w:pPr>
                        <w:rPr>
                          <w:rFonts w:ascii="Book Antiqua" w:hAnsi="Book Antiqua" w:cs="Times New Roman"/>
                          <w:b/>
                          <w:sz w:val="24"/>
                          <w:szCs w:val="24"/>
                        </w:rPr>
                      </w:pPr>
                      <w:r>
                        <w:rPr>
                          <w:rFonts w:ascii="Book Antiqua" w:hAnsi="Book Antiqua" w:cs="Times New Roman" w:hint="eastAsia"/>
                          <w:b/>
                          <w:sz w:val="24"/>
                          <w:szCs w:val="24"/>
                        </w:rPr>
                        <w:t>b</w:t>
                      </w:r>
                    </w:p>
                  </w:txbxContent>
                </v:textbox>
              </v:shape>
            </w:pict>
          </mc:Fallback>
        </mc:AlternateContent>
      </w:r>
      <w:r>
        <w:rPr>
          <w:rFonts w:ascii="Book Antiqua" w:hAnsi="Book Antiqua" w:cs="Times New Roman"/>
          <w:noProof/>
          <w:sz w:val="24"/>
          <w:szCs w:val="24"/>
        </w:rPr>
        <mc:AlternateContent>
          <mc:Choice Requires="wps">
            <w:drawing>
              <wp:anchor distT="0" distB="0" distL="114300" distR="114300" simplePos="0" relativeHeight="251709440" behindDoc="0" locked="0" layoutInCell="1" allowOverlap="1">
                <wp:simplePos x="0" y="0"/>
                <wp:positionH relativeFrom="column">
                  <wp:posOffset>179705</wp:posOffset>
                </wp:positionH>
                <wp:positionV relativeFrom="paragraph">
                  <wp:posOffset>37465</wp:posOffset>
                </wp:positionV>
                <wp:extent cx="306705" cy="318135"/>
                <wp:effectExtent l="8255" t="8890" r="8890" b="6350"/>
                <wp:wrapNone/>
                <wp:docPr id="8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3181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DA4AA9" w:rsidRDefault="00A344BB" w:rsidP="001F3FD6">
                            <w:pPr>
                              <w:rPr>
                                <w:rFonts w:ascii="Book Antiqua" w:hAnsi="Book Antiqua" w:cs="Times New Roman"/>
                                <w:b/>
                                <w:sz w:val="24"/>
                                <w:szCs w:val="24"/>
                              </w:rPr>
                            </w:pPr>
                            <w:r>
                              <w:rPr>
                                <w:rFonts w:ascii="Book Antiqua" w:hAnsi="Book Antiqua" w:cs="Times New Roman" w:hint="eastAsia"/>
                                <w:b/>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78" type="#_x0000_t202" style="position:absolute;left:0;text-align:left;margin-left:14.15pt;margin-top:2.95pt;width:24.15pt;height:25.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" filled="f" strokecolor="white">
                <v:textbox>
                  <w:txbxContent>
                    <w:p w:rsidR="00A344BB" w:rsidRPr="00DA4AA9" w:rsidRDefault="00A344BB" w:rsidP="001F3FD6">
                      <w:pPr>
                        <w:rPr>
                          <w:rFonts w:ascii="Book Antiqua" w:hAnsi="Book Antiqua" w:cs="Times New Roman"/>
                          <w:b/>
                          <w:sz w:val="24"/>
                          <w:szCs w:val="24"/>
                        </w:rPr>
                      </w:pPr>
                      <w:r>
                        <w:rPr>
                          <w:rFonts w:ascii="Book Antiqua" w:hAnsi="Book Antiqua" w:cs="Times New Roman" w:hint="eastAsia"/>
                          <w:b/>
                          <w:sz w:val="24"/>
                          <w:szCs w:val="24"/>
                        </w:rPr>
                        <w:t>a</w:t>
                      </w:r>
                    </w:p>
                  </w:txbxContent>
                </v:textbox>
              </v:shape>
            </w:pict>
          </mc:Fallback>
        </mc:AlternateContent>
      </w:r>
      <w:r w:rsidR="001A34DB" w:rsidRPr="00CB78C4">
        <w:rPr>
          <w:rFonts w:ascii="Book Antiqua" w:hAnsi="Book Antiqua" w:cs="Times New Roman"/>
          <w:noProof/>
          <w:sz w:val="24"/>
          <w:szCs w:val="24"/>
        </w:rPr>
        <w:drawing>
          <wp:inline distT="0" distB="0" distL="0" distR="0" wp14:anchorId="2084B152" wp14:editId="1D936AB6">
            <wp:extent cx="1491698" cy="1098883"/>
            <wp:effectExtent l="19050" t="0" r="0" b="0"/>
            <wp:docPr id="4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srcRect/>
                    <a:stretch>
                      <a:fillRect/>
                    </a:stretch>
                  </pic:blipFill>
                  <pic:spPr bwMode="auto">
                    <a:xfrm>
                      <a:off x="0" y="0"/>
                      <a:ext cx="1494094" cy="1100648"/>
                    </a:xfrm>
                    <a:prstGeom prst="rect">
                      <a:avLst/>
                    </a:prstGeom>
                    <a:noFill/>
                    <a:ln w="9525">
                      <a:noFill/>
                      <a:miter lim="800000"/>
                      <a:headEnd/>
                      <a:tailEnd/>
                    </a:ln>
                  </pic:spPr>
                </pic:pic>
              </a:graphicData>
            </a:graphic>
          </wp:inline>
        </w:drawing>
      </w:r>
      <w:r w:rsidR="001A34DB" w:rsidRPr="00CB78C4">
        <w:rPr>
          <w:rFonts w:ascii="Book Antiqua" w:hAnsi="Book Antiqua" w:cs="Times New Roman"/>
          <w:noProof/>
          <w:sz w:val="24"/>
          <w:szCs w:val="24"/>
        </w:rPr>
        <w:drawing>
          <wp:inline distT="0" distB="0" distL="0" distR="0" wp14:anchorId="3B718C61" wp14:editId="0E232AED">
            <wp:extent cx="1500317" cy="1105232"/>
            <wp:effectExtent l="19050" t="0" r="4633" b="0"/>
            <wp:docPr id="4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srcRect/>
                    <a:stretch>
                      <a:fillRect/>
                    </a:stretch>
                  </pic:blipFill>
                  <pic:spPr bwMode="auto">
                    <a:xfrm>
                      <a:off x="0" y="0"/>
                      <a:ext cx="1502727" cy="1107007"/>
                    </a:xfrm>
                    <a:prstGeom prst="rect">
                      <a:avLst/>
                    </a:prstGeom>
                    <a:noFill/>
                    <a:ln w="9525">
                      <a:noFill/>
                      <a:miter lim="800000"/>
                      <a:headEnd/>
                      <a:tailEnd/>
                    </a:ln>
                  </pic:spPr>
                </pic:pic>
              </a:graphicData>
            </a:graphic>
          </wp:inline>
        </w:drawing>
      </w:r>
      <w:r w:rsidR="001A34DB" w:rsidRPr="00CB78C4">
        <w:rPr>
          <w:rFonts w:ascii="Book Antiqua" w:hAnsi="Book Antiqua" w:cs="Times New Roman"/>
          <w:noProof/>
          <w:sz w:val="24"/>
          <w:szCs w:val="24"/>
        </w:rPr>
        <w:drawing>
          <wp:inline distT="0" distB="0" distL="0" distR="0" wp14:anchorId="763276B9" wp14:editId="090192FE">
            <wp:extent cx="1515552" cy="1116455"/>
            <wp:effectExtent l="19050" t="0" r="8448" b="0"/>
            <wp:docPr id="4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srcRect/>
                    <a:stretch>
                      <a:fillRect/>
                    </a:stretch>
                  </pic:blipFill>
                  <pic:spPr bwMode="auto">
                    <a:xfrm>
                      <a:off x="0" y="0"/>
                      <a:ext cx="1521155" cy="1120583"/>
                    </a:xfrm>
                    <a:prstGeom prst="rect">
                      <a:avLst/>
                    </a:prstGeom>
                    <a:noFill/>
                    <a:ln w="9525">
                      <a:noFill/>
                      <a:miter lim="800000"/>
                      <a:headEnd/>
                      <a:tailEnd/>
                    </a:ln>
                  </pic:spPr>
                </pic:pic>
              </a:graphicData>
            </a:graphic>
          </wp:inline>
        </w:drawing>
      </w:r>
    </w:p>
    <w:p w:rsidR="00464EE3" w:rsidRPr="00CB78C4" w:rsidRDefault="00ED6810" w:rsidP="008764E3">
      <w:pPr>
        <w:spacing w:after="0" w:line="360" w:lineRule="auto"/>
        <w:ind w:firstLineChars="100" w:firstLine="240"/>
        <w:jc w:val="both"/>
        <w:rPr>
          <w:rFonts w:ascii="Book Antiqua" w:hAnsi="Book Antiqua" w:cs="Times New Roman"/>
          <w:sz w:val="24"/>
          <w:szCs w:val="24"/>
        </w:rPr>
      </w:pPr>
      <w:r>
        <w:rPr>
          <w:rFonts w:ascii="Book Antiqua" w:hAnsi="Book Antiqua" w:cs="Times New Roman"/>
          <w:noProof/>
          <w:sz w:val="24"/>
          <w:szCs w:val="24"/>
        </w:rPr>
        <mc:AlternateContent>
          <mc:Choice Requires="wps">
            <w:drawing>
              <wp:anchor distT="0" distB="0" distL="114300" distR="114300" simplePos="0" relativeHeight="251712512" behindDoc="0" locked="0" layoutInCell="1" allowOverlap="1">
                <wp:simplePos x="0" y="0"/>
                <wp:positionH relativeFrom="column">
                  <wp:posOffset>27940</wp:posOffset>
                </wp:positionH>
                <wp:positionV relativeFrom="paragraph">
                  <wp:posOffset>207010</wp:posOffset>
                </wp:positionV>
                <wp:extent cx="395605" cy="318135"/>
                <wp:effectExtent l="8890" t="8255" r="5080" b="6985"/>
                <wp:wrapNone/>
                <wp:docPr id="8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3181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DA4AA9" w:rsidRDefault="00A344BB" w:rsidP="002E7112">
                            <w:pPr>
                              <w:rPr>
                                <w:rFonts w:ascii="Book Antiqua" w:hAnsi="Book Antiqua" w:cs="Times New Roman"/>
                                <w:b/>
                                <w:sz w:val="24"/>
                                <w:szCs w:val="24"/>
                              </w:rPr>
                            </w:pPr>
                            <w:r>
                              <w:rPr>
                                <w:rFonts w:ascii="Book Antiqua" w:hAnsi="Book Antiqua" w:cs="Times New Roman" w:hint="eastAsia"/>
                                <w:b/>
                                <w:sz w:val="24"/>
                                <w:szCs w:val="24"/>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79" type="#_x0000_t202" style="position:absolute;left:0;text-align:left;margin-left:2.2pt;margin-top:16.3pt;width:31.15pt;height:25.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" filled="f" strokecolor="white">
                <v:textbox>
                  <w:txbxContent>
                    <w:p w:rsidR="00A344BB" w:rsidRPr="00DA4AA9" w:rsidRDefault="00A344BB" w:rsidP="002E7112">
                      <w:pPr>
                        <w:rPr>
                          <w:rFonts w:ascii="Book Antiqua" w:hAnsi="Book Antiqua" w:cs="Times New Roman"/>
                          <w:b/>
                          <w:sz w:val="24"/>
                          <w:szCs w:val="24"/>
                        </w:rPr>
                      </w:pPr>
                      <w:r>
                        <w:rPr>
                          <w:rFonts w:ascii="Book Antiqua" w:hAnsi="Book Antiqua" w:cs="Times New Roman" w:hint="eastAsia"/>
                          <w:b/>
                          <w:sz w:val="24"/>
                          <w:szCs w:val="24"/>
                        </w:rPr>
                        <w:t>D</w:t>
                      </w:r>
                    </w:p>
                  </w:txbxContent>
                </v:textbox>
              </v:shape>
            </w:pict>
          </mc:Fallback>
        </mc:AlternateContent>
      </w:r>
    </w:p>
    <w:p w:rsidR="00D47393" w:rsidRPr="00CB78C4" w:rsidRDefault="00ED6810" w:rsidP="008764E3">
      <w:pPr>
        <w:spacing w:after="0" w:line="360" w:lineRule="auto"/>
        <w:ind w:firstLineChars="100" w:firstLine="240"/>
        <w:jc w:val="both"/>
        <w:rPr>
          <w:rFonts w:ascii="Book Antiqua" w:hAnsi="Book Antiqua" w:cs="Times New Roman"/>
          <w:sz w:val="24"/>
          <w:szCs w:val="24"/>
        </w:rPr>
      </w:pPr>
      <w:r>
        <w:rPr>
          <w:rFonts w:ascii="Book Antiqua" w:hAnsi="Book Antiqua" w:cs="Times New Roman"/>
          <w:noProof/>
          <w:sz w:val="24"/>
          <w:szCs w:val="24"/>
        </w:rPr>
        <mc:AlternateContent>
          <mc:Choice Requires="wps">
            <w:drawing>
              <wp:anchor distT="0" distB="0" distL="114300" distR="114300" simplePos="0" relativeHeight="251717632" behindDoc="0" locked="0" layoutInCell="1" allowOverlap="1">
                <wp:simplePos x="0" y="0"/>
                <wp:positionH relativeFrom="column">
                  <wp:posOffset>2142490</wp:posOffset>
                </wp:positionH>
                <wp:positionV relativeFrom="paragraph">
                  <wp:posOffset>86995</wp:posOffset>
                </wp:positionV>
                <wp:extent cx="655320" cy="334010"/>
                <wp:effectExtent l="8890" t="10160" r="12065" b="8255"/>
                <wp:wrapNone/>
                <wp:docPr id="6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33401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731D4E" w:rsidRDefault="00A344BB" w:rsidP="00464EE3">
                            <w:pPr>
                              <w:rPr>
                                <w:rFonts w:ascii="Book Antiqua" w:hAnsi="Book Antiqua" w:cs="Times New Roman"/>
                                <w:b/>
                                <w:sz w:val="15"/>
                                <w:szCs w:val="15"/>
                              </w:rPr>
                            </w:pPr>
                            <w:r>
                              <w:rPr>
                                <w:rFonts w:ascii="Book Antiqua" w:hAnsi="Book Antiqua" w:cs="Times New Roman"/>
                                <w:b/>
                                <w:sz w:val="15"/>
                                <w:szCs w:val="15"/>
                              </w:rPr>
                              <w:t>miR-9a-5p</w:t>
                            </w:r>
                            <w:r>
                              <w:rPr>
                                <w:rFonts w:ascii="Book Antiqua" w:hAnsi="Book Antiqua" w:cs="Times New Roman" w:hint="eastAsia"/>
                                <w:b/>
                                <w:sz w:val="15"/>
                                <w:szCs w:val="15"/>
                              </w:rPr>
                              <w:t xml:space="preserve"> </w:t>
                            </w:r>
                            <w:r w:rsidRPr="00464EE3">
                              <w:rPr>
                                <w:rFonts w:ascii="Book Antiqua" w:hAnsi="Book Antiqua" w:cs="Times New Roman"/>
                                <w:b/>
                                <w:sz w:val="15"/>
                                <w:szCs w:val="15"/>
                              </w:rPr>
                              <w:t>mimic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80" type="#_x0000_t202" style="position:absolute;left:0;text-align:left;margin-left:168.7pt;margin-top:6.85pt;width:51.6pt;height:26.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" filled="f" strokecolor="white">
                <v:textbox>
                  <w:txbxContent>
                    <w:p w:rsidR="00A344BB" w:rsidRPr="00731D4E" w:rsidRDefault="00A344BB" w:rsidP="00464EE3">
                      <w:pPr>
                        <w:rPr>
                          <w:rFonts w:ascii="Book Antiqua" w:hAnsi="Book Antiqua" w:cs="Times New Roman"/>
                          <w:b/>
                          <w:sz w:val="15"/>
                          <w:szCs w:val="15"/>
                        </w:rPr>
                      </w:pPr>
                      <w:r>
                        <w:rPr>
                          <w:rFonts w:ascii="Book Antiqua" w:hAnsi="Book Antiqua" w:cs="Times New Roman"/>
                          <w:b/>
                          <w:sz w:val="15"/>
                          <w:szCs w:val="15"/>
                        </w:rPr>
                        <w:t>miR-9a-5p</w:t>
                      </w:r>
                      <w:r>
                        <w:rPr>
                          <w:rFonts w:ascii="Book Antiqua" w:hAnsi="Book Antiqua" w:cs="Times New Roman" w:hint="eastAsia"/>
                          <w:b/>
                          <w:sz w:val="15"/>
                          <w:szCs w:val="15"/>
                        </w:rPr>
                        <w:t xml:space="preserve"> </w:t>
                      </w:r>
                      <w:r w:rsidRPr="00464EE3">
                        <w:rPr>
                          <w:rFonts w:ascii="Book Antiqua" w:hAnsi="Book Antiqua" w:cs="Times New Roman"/>
                          <w:b/>
                          <w:sz w:val="15"/>
                          <w:szCs w:val="15"/>
                        </w:rPr>
                        <w:t>mimic</w:t>
                      </w:r>
                    </w:p>
                  </w:txbxContent>
                </v:textbox>
              </v:shape>
            </w:pict>
          </mc:Fallback>
        </mc:AlternateContent>
      </w:r>
      <w:r>
        <w:rPr>
          <w:rFonts w:ascii="Book Antiqua" w:hAnsi="Book Antiqua" w:cs="Times New Roman"/>
          <w:noProof/>
          <w:sz w:val="24"/>
          <w:szCs w:val="24"/>
        </w:rPr>
        <mc:AlternateContent>
          <mc:Choice Requires="wps">
            <w:drawing>
              <wp:anchor distT="0" distB="0" distL="114300" distR="114300" simplePos="0" relativeHeight="251716608" behindDoc="0" locked="0" layoutInCell="1" allowOverlap="1">
                <wp:simplePos x="0" y="0"/>
                <wp:positionH relativeFrom="column">
                  <wp:posOffset>1081405</wp:posOffset>
                </wp:positionH>
                <wp:positionV relativeFrom="paragraph">
                  <wp:posOffset>86995</wp:posOffset>
                </wp:positionV>
                <wp:extent cx="655320" cy="334010"/>
                <wp:effectExtent l="5080" t="10160" r="6350" b="8255"/>
                <wp:wrapNone/>
                <wp:docPr id="6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33401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731D4E" w:rsidRDefault="00A344BB" w:rsidP="00464EE3">
                            <w:pPr>
                              <w:rPr>
                                <w:rFonts w:ascii="Book Antiqua" w:hAnsi="Book Antiqua" w:cs="Times New Roman"/>
                                <w:b/>
                                <w:sz w:val="15"/>
                                <w:szCs w:val="15"/>
                              </w:rPr>
                            </w:pPr>
                            <w:r>
                              <w:rPr>
                                <w:rFonts w:ascii="Book Antiqua" w:hAnsi="Book Antiqua" w:cs="Times New Roman"/>
                                <w:b/>
                                <w:sz w:val="15"/>
                                <w:szCs w:val="15"/>
                              </w:rPr>
                              <w:t>miR-9a-5p</w:t>
                            </w:r>
                            <w:r>
                              <w:rPr>
                                <w:rFonts w:ascii="Book Antiqua" w:hAnsi="Book Antiqua" w:cs="Times New Roman" w:hint="eastAsia"/>
                                <w:b/>
                                <w:sz w:val="15"/>
                                <w:szCs w:val="15"/>
                              </w:rPr>
                              <w:t xml:space="preserve"> </w:t>
                            </w:r>
                            <w:r w:rsidRPr="00464EE3">
                              <w:rPr>
                                <w:rFonts w:ascii="Book Antiqua" w:hAnsi="Book Antiqua" w:cs="Times New Roman"/>
                                <w:b/>
                                <w:sz w:val="15"/>
                                <w:szCs w:val="15"/>
                              </w:rPr>
                              <w:t>inhibitor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81" type="#_x0000_t202" style="position:absolute;left:0;text-align:left;margin-left:85.15pt;margin-top:6.85pt;width:51.6pt;height:26.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" filled="f" strokecolor="white">
                <v:textbox>
                  <w:txbxContent>
                    <w:p w:rsidR="00A344BB" w:rsidRPr="00731D4E" w:rsidRDefault="00A344BB" w:rsidP="00464EE3">
                      <w:pPr>
                        <w:rPr>
                          <w:rFonts w:ascii="Book Antiqua" w:hAnsi="Book Antiqua" w:cs="Times New Roman"/>
                          <w:b/>
                          <w:sz w:val="15"/>
                          <w:szCs w:val="15"/>
                        </w:rPr>
                      </w:pPr>
                      <w:r>
                        <w:rPr>
                          <w:rFonts w:ascii="Book Antiqua" w:hAnsi="Book Antiqua" w:cs="Times New Roman"/>
                          <w:b/>
                          <w:sz w:val="15"/>
                          <w:szCs w:val="15"/>
                        </w:rPr>
                        <w:t>miR-9a-5p</w:t>
                      </w:r>
                      <w:r>
                        <w:rPr>
                          <w:rFonts w:ascii="Book Antiqua" w:hAnsi="Book Antiqua" w:cs="Times New Roman" w:hint="eastAsia"/>
                          <w:b/>
                          <w:sz w:val="15"/>
                          <w:szCs w:val="15"/>
                        </w:rPr>
                        <w:t xml:space="preserve"> </w:t>
                      </w:r>
                      <w:r w:rsidRPr="00464EE3">
                        <w:rPr>
                          <w:rFonts w:ascii="Book Antiqua" w:hAnsi="Book Antiqua" w:cs="Times New Roman"/>
                          <w:b/>
                          <w:sz w:val="15"/>
                          <w:szCs w:val="15"/>
                        </w:rPr>
                        <w:t>inhibitor</w:t>
                      </w:r>
                    </w:p>
                  </w:txbxContent>
                </v:textbox>
              </v:shape>
            </w:pict>
          </mc:Fallback>
        </mc:AlternateContent>
      </w:r>
      <w:r>
        <w:rPr>
          <w:rFonts w:ascii="Book Antiqua" w:hAnsi="Book Antiqua" w:cs="Times New Roman"/>
          <w:noProof/>
          <w:sz w:val="24"/>
          <w:szCs w:val="24"/>
        </w:rPr>
        <mc:AlternateContent>
          <mc:Choice Requires="wps">
            <w:drawing>
              <wp:anchor distT="0" distB="0" distL="114300" distR="114300" simplePos="0" relativeHeight="251715584" behindDoc="0" locked="0" layoutInCell="1" allowOverlap="1">
                <wp:simplePos x="0" y="0"/>
                <wp:positionH relativeFrom="column">
                  <wp:posOffset>1683385</wp:posOffset>
                </wp:positionH>
                <wp:positionV relativeFrom="paragraph">
                  <wp:posOffset>182245</wp:posOffset>
                </wp:positionV>
                <wp:extent cx="534035" cy="238760"/>
                <wp:effectExtent l="6985" t="10160" r="11430" b="8255"/>
                <wp:wrapNone/>
                <wp:docPr id="6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23876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731D4E" w:rsidRDefault="00A344BB" w:rsidP="00464EE3">
                            <w:pPr>
                              <w:rPr>
                                <w:rFonts w:ascii="Book Antiqua" w:hAnsi="Book Antiqua" w:cs="Times New Roman"/>
                                <w:b/>
                                <w:sz w:val="15"/>
                                <w:szCs w:val="15"/>
                              </w:rPr>
                            </w:pPr>
                            <w:r>
                              <w:rPr>
                                <w:rFonts w:ascii="Book Antiqua" w:hAnsi="Book Antiqua" w:cs="Times New Roman" w:hint="eastAsia"/>
                                <w:b/>
                                <w:sz w:val="15"/>
                                <w:szCs w:val="15"/>
                              </w:rPr>
                              <w:t>control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82" type="#_x0000_t202" style="position:absolute;left:0;text-align:left;margin-left:132.55pt;margin-top:14.35pt;width:42.05pt;height:18.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" filled="f" strokecolor="white">
                <v:textbox>
                  <w:txbxContent>
                    <w:p w:rsidR="00A344BB" w:rsidRPr="00731D4E" w:rsidRDefault="00A344BB" w:rsidP="00464EE3">
                      <w:pPr>
                        <w:rPr>
                          <w:rFonts w:ascii="Book Antiqua" w:hAnsi="Book Antiqua" w:cs="Times New Roman"/>
                          <w:b/>
                          <w:sz w:val="15"/>
                          <w:szCs w:val="15"/>
                        </w:rPr>
                      </w:pPr>
                      <w:r>
                        <w:rPr>
                          <w:rFonts w:ascii="Book Antiqua" w:hAnsi="Book Antiqua" w:cs="Times New Roman" w:hint="eastAsia"/>
                          <w:b/>
                          <w:sz w:val="15"/>
                          <w:szCs w:val="15"/>
                        </w:rPr>
                        <w:t>control</w:t>
                      </w:r>
                    </w:p>
                  </w:txbxContent>
                </v:textbox>
              </v:shape>
            </w:pict>
          </mc:Fallback>
        </mc:AlternateContent>
      </w:r>
      <w:r>
        <w:rPr>
          <w:rFonts w:ascii="Book Antiqua" w:hAnsi="Book Antiqua" w:cs="Times New Roman"/>
          <w:noProof/>
          <w:sz w:val="24"/>
          <w:szCs w:val="24"/>
        </w:rPr>
        <mc:AlternateContent>
          <mc:Choice Requires="wps">
            <w:drawing>
              <wp:anchor distT="0" distB="0" distL="114300" distR="114300" simplePos="0" relativeHeight="251714560" behindDoc="0" locked="0" layoutInCell="1" allowOverlap="1">
                <wp:simplePos x="0" y="0"/>
                <wp:positionH relativeFrom="column">
                  <wp:posOffset>603250</wp:posOffset>
                </wp:positionH>
                <wp:positionV relativeFrom="paragraph">
                  <wp:posOffset>182245</wp:posOffset>
                </wp:positionV>
                <wp:extent cx="534035" cy="238760"/>
                <wp:effectExtent l="12700" t="10160" r="5715" b="8255"/>
                <wp:wrapNone/>
                <wp:docPr id="6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23876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731D4E" w:rsidRDefault="00A344BB" w:rsidP="00464EE3">
                            <w:pPr>
                              <w:rPr>
                                <w:rFonts w:ascii="Book Antiqua" w:hAnsi="Book Antiqua" w:cs="Times New Roman"/>
                                <w:b/>
                                <w:sz w:val="15"/>
                                <w:szCs w:val="15"/>
                              </w:rPr>
                            </w:pPr>
                            <w:r>
                              <w:rPr>
                                <w:rFonts w:ascii="Book Antiqua" w:hAnsi="Book Antiqua" w:cs="Times New Roman" w:hint="eastAsia"/>
                                <w:b/>
                                <w:sz w:val="15"/>
                                <w:szCs w:val="15"/>
                              </w:rPr>
                              <w:t>control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83" type="#_x0000_t202" style="position:absolute;left:0;text-align:left;margin-left:47.5pt;margin-top:14.35pt;width:42.05pt;height:18.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" filled="f" strokecolor="white">
                <v:textbox>
                  <w:txbxContent>
                    <w:p w:rsidR="00A344BB" w:rsidRPr="00731D4E" w:rsidRDefault="00A344BB" w:rsidP="00464EE3">
                      <w:pPr>
                        <w:rPr>
                          <w:rFonts w:ascii="Book Antiqua" w:hAnsi="Book Antiqua" w:cs="Times New Roman"/>
                          <w:b/>
                          <w:sz w:val="15"/>
                          <w:szCs w:val="15"/>
                        </w:rPr>
                      </w:pPr>
                      <w:r>
                        <w:rPr>
                          <w:rFonts w:ascii="Book Antiqua" w:hAnsi="Book Antiqua" w:cs="Times New Roman" w:hint="eastAsia"/>
                          <w:b/>
                          <w:sz w:val="15"/>
                          <w:szCs w:val="15"/>
                        </w:rPr>
                        <w:t>control</w:t>
                      </w:r>
                    </w:p>
                  </w:txbxContent>
                </v:textbox>
              </v:shape>
            </w:pict>
          </mc:Fallback>
        </mc:AlternateContent>
      </w:r>
    </w:p>
    <w:p w:rsidR="00464EE3" w:rsidRPr="00CB78C4" w:rsidRDefault="00ED6810" w:rsidP="008764E3">
      <w:pPr>
        <w:spacing w:after="0" w:line="360" w:lineRule="auto"/>
        <w:ind w:firstLineChars="400" w:firstLine="960"/>
        <w:jc w:val="both"/>
        <w:rPr>
          <w:rFonts w:ascii="Book Antiqua" w:hAnsi="Book Antiqua" w:cs="Times New Roman"/>
          <w:sz w:val="24"/>
          <w:szCs w:val="24"/>
        </w:rPr>
      </w:pPr>
      <w:r>
        <w:rPr>
          <w:rFonts w:ascii="Book Antiqua" w:hAnsi="Book Antiqua" w:cs="Times New Roman"/>
          <w:noProof/>
          <w:sz w:val="24"/>
          <w:szCs w:val="24"/>
        </w:rPr>
        <mc:AlternateContent>
          <mc:Choice Requires="wps">
            <w:drawing>
              <wp:anchor distT="0" distB="0" distL="114300" distR="114300" simplePos="0" relativeHeight="251719680" behindDoc="0" locked="0" layoutInCell="1" allowOverlap="1">
                <wp:simplePos x="0" y="0"/>
                <wp:positionH relativeFrom="column">
                  <wp:posOffset>2690495</wp:posOffset>
                </wp:positionH>
                <wp:positionV relativeFrom="paragraph">
                  <wp:posOffset>808990</wp:posOffset>
                </wp:positionV>
                <wp:extent cx="991235" cy="238760"/>
                <wp:effectExtent l="13970" t="6985" r="13970" b="11430"/>
                <wp:wrapNone/>
                <wp:docPr id="6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23876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731D4E" w:rsidRDefault="00A344BB" w:rsidP="00464EE3">
                            <w:pPr>
                              <w:rPr>
                                <w:rFonts w:ascii="Book Antiqua" w:hAnsi="Book Antiqua" w:cs="Times New Roman"/>
                                <w:b/>
                                <w:sz w:val="15"/>
                                <w:szCs w:val="15"/>
                              </w:rPr>
                            </w:pPr>
                            <w:r w:rsidRPr="00464EE3">
                              <w:rPr>
                                <w:rFonts w:ascii="Book Antiqua" w:hAnsi="Book Antiqua" w:cs="Times New Roman" w:hint="eastAsia"/>
                                <w:b/>
                                <w:sz w:val="15"/>
                                <w:szCs w:val="15"/>
                              </w:rPr>
                              <w:t>β</w:t>
                            </w:r>
                            <w:r w:rsidRPr="00464EE3">
                              <w:rPr>
                                <w:rFonts w:ascii="Book Antiqua" w:hAnsi="Book Antiqua" w:cs="Times New Roman"/>
                                <w:b/>
                                <w:sz w:val="15"/>
                                <w:szCs w:val="15"/>
                              </w:rPr>
                              <w:t>-actin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84" type="#_x0000_t202" style="position:absolute;left:0;text-align:left;margin-left:211.85pt;margin-top:63.7pt;width:78.05pt;height:18.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" filled="f" strokecolor="white">
                <v:textbox>
                  <w:txbxContent>
                    <w:p w:rsidR="00A344BB" w:rsidRPr="00731D4E" w:rsidRDefault="00A344BB" w:rsidP="00464EE3">
                      <w:pPr>
                        <w:rPr>
                          <w:rFonts w:ascii="Book Antiqua" w:hAnsi="Book Antiqua" w:cs="Times New Roman"/>
                          <w:b/>
                          <w:sz w:val="15"/>
                          <w:szCs w:val="15"/>
                        </w:rPr>
                      </w:pPr>
                      <w:r w:rsidRPr="00464EE3">
                        <w:rPr>
                          <w:rFonts w:ascii="Book Antiqua" w:hAnsi="Book Antiqua" w:cs="Times New Roman" w:hint="eastAsia"/>
                          <w:b/>
                          <w:sz w:val="15"/>
                          <w:szCs w:val="15"/>
                        </w:rPr>
                        <w:t>β</w:t>
                      </w:r>
                      <w:r w:rsidRPr="00464EE3">
                        <w:rPr>
                          <w:rFonts w:ascii="Book Antiqua" w:hAnsi="Book Antiqua" w:cs="Times New Roman"/>
                          <w:b/>
                          <w:sz w:val="15"/>
                          <w:szCs w:val="15"/>
                        </w:rPr>
                        <w:t>-actin</w:t>
                      </w:r>
                    </w:p>
                  </w:txbxContent>
                </v:textbox>
              </v:shape>
            </w:pict>
          </mc:Fallback>
        </mc:AlternateContent>
      </w:r>
      <w:r>
        <w:rPr>
          <w:rFonts w:ascii="Book Antiqua" w:hAnsi="Book Antiqua" w:cs="Times New Roman"/>
          <w:noProof/>
          <w:sz w:val="24"/>
          <w:szCs w:val="24"/>
        </w:rPr>
        <mc:AlternateContent>
          <mc:Choice Requires="wps">
            <w:drawing>
              <wp:anchor distT="0" distB="0" distL="114300" distR="114300" simplePos="0" relativeHeight="251718656" behindDoc="0" locked="0" layoutInCell="1" allowOverlap="1">
                <wp:simplePos x="0" y="0"/>
                <wp:positionH relativeFrom="column">
                  <wp:posOffset>2690495</wp:posOffset>
                </wp:positionH>
                <wp:positionV relativeFrom="paragraph">
                  <wp:posOffset>459105</wp:posOffset>
                </wp:positionV>
                <wp:extent cx="991235" cy="238760"/>
                <wp:effectExtent l="13970" t="9525" r="13970" b="8890"/>
                <wp:wrapNone/>
                <wp:docPr id="6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23876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731D4E" w:rsidRDefault="00A344BB" w:rsidP="00464EE3">
                            <w:pPr>
                              <w:rPr>
                                <w:rFonts w:ascii="Book Antiqua" w:hAnsi="Book Antiqua" w:cs="Times New Roman"/>
                                <w:b/>
                                <w:sz w:val="15"/>
                                <w:szCs w:val="15"/>
                              </w:rPr>
                            </w:pPr>
                            <w:r w:rsidRPr="00464EE3">
                              <w:rPr>
                                <w:rFonts w:ascii="Book Antiqua" w:hAnsi="Book Antiqua" w:cs="Times New Roman"/>
                                <w:b/>
                                <w:sz w:val="15"/>
                                <w:szCs w:val="15"/>
                              </w:rPr>
                              <w:t>collagen type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85" type="#_x0000_t202" style="position:absolute;left:0;text-align:left;margin-left:211.85pt;margin-top:36.15pt;width:78.05pt;height:18.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" filled="f" strokecolor="white">
                <v:textbox>
                  <w:txbxContent>
                    <w:p w:rsidR="00A344BB" w:rsidRPr="00731D4E" w:rsidRDefault="00A344BB" w:rsidP="00464EE3">
                      <w:pPr>
                        <w:rPr>
                          <w:rFonts w:ascii="Book Antiqua" w:hAnsi="Book Antiqua" w:cs="Times New Roman"/>
                          <w:b/>
                          <w:sz w:val="15"/>
                          <w:szCs w:val="15"/>
                        </w:rPr>
                      </w:pPr>
                      <w:r w:rsidRPr="00464EE3">
                        <w:rPr>
                          <w:rFonts w:ascii="Book Antiqua" w:hAnsi="Book Antiqua" w:cs="Times New Roman"/>
                          <w:b/>
                          <w:sz w:val="15"/>
                          <w:szCs w:val="15"/>
                        </w:rPr>
                        <w:t>collagen type I</w:t>
                      </w:r>
                    </w:p>
                  </w:txbxContent>
                </v:textbox>
              </v:shape>
            </w:pict>
          </mc:Fallback>
        </mc:AlternateContent>
      </w:r>
      <w:r>
        <w:rPr>
          <w:rFonts w:ascii="Book Antiqua" w:hAnsi="Book Antiqua" w:cs="Times New Roman"/>
          <w:noProof/>
          <w:sz w:val="24"/>
          <w:szCs w:val="24"/>
        </w:rPr>
        <mc:AlternateContent>
          <mc:Choice Requires="wps">
            <w:drawing>
              <wp:anchor distT="0" distB="0" distL="114300" distR="114300" simplePos="0" relativeHeight="251713536" behindDoc="0" locked="0" layoutInCell="1" allowOverlap="1">
                <wp:simplePos x="0" y="0"/>
                <wp:positionH relativeFrom="column">
                  <wp:posOffset>2690495</wp:posOffset>
                </wp:positionH>
                <wp:positionV relativeFrom="paragraph">
                  <wp:posOffset>133350</wp:posOffset>
                </wp:positionV>
                <wp:extent cx="686435" cy="238760"/>
                <wp:effectExtent l="13970" t="7620" r="13970" b="10795"/>
                <wp:wrapNone/>
                <wp:docPr id="6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23876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731D4E" w:rsidRDefault="00A344BB" w:rsidP="00464EE3">
                            <w:pPr>
                              <w:rPr>
                                <w:rFonts w:ascii="Book Antiqua" w:hAnsi="Book Antiqua" w:cs="Times New Roman"/>
                                <w:b/>
                                <w:sz w:val="15"/>
                                <w:szCs w:val="15"/>
                              </w:rPr>
                            </w:pPr>
                            <w:r w:rsidRPr="00464EE3">
                              <w:rPr>
                                <w:rFonts w:ascii="Book Antiqua" w:hAnsi="Book Antiqua" w:cs="Times New Roman" w:hint="eastAsia"/>
                                <w:b/>
                                <w:sz w:val="15"/>
                                <w:szCs w:val="15"/>
                              </w:rPr>
                              <w:t>α</w:t>
                            </w:r>
                            <w:r w:rsidRPr="00464EE3">
                              <w:rPr>
                                <w:rFonts w:ascii="Book Antiqua" w:hAnsi="Book Antiqua" w:cs="Times New Roman"/>
                                <w:b/>
                                <w:sz w:val="15"/>
                                <w:szCs w:val="15"/>
                              </w:rPr>
                              <w:t>-SMA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86" type="#_x0000_t202" style="position:absolute;left:0;text-align:left;margin-left:211.85pt;margin-top:10.5pt;width:54.05pt;height:18.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" filled="f" strokecolor="white">
                <v:textbox>
                  <w:txbxContent>
                    <w:p w:rsidR="00A344BB" w:rsidRPr="00731D4E" w:rsidRDefault="00A344BB" w:rsidP="00464EE3">
                      <w:pPr>
                        <w:rPr>
                          <w:rFonts w:ascii="Book Antiqua" w:hAnsi="Book Antiqua" w:cs="Times New Roman"/>
                          <w:b/>
                          <w:sz w:val="15"/>
                          <w:szCs w:val="15"/>
                        </w:rPr>
                      </w:pPr>
                      <w:r w:rsidRPr="00464EE3">
                        <w:rPr>
                          <w:rFonts w:ascii="Book Antiqua" w:hAnsi="Book Antiqua" w:cs="Times New Roman" w:hint="eastAsia"/>
                          <w:b/>
                          <w:sz w:val="15"/>
                          <w:szCs w:val="15"/>
                        </w:rPr>
                        <w:t>α</w:t>
                      </w:r>
                      <w:r w:rsidRPr="00464EE3">
                        <w:rPr>
                          <w:rFonts w:ascii="Book Antiqua" w:hAnsi="Book Antiqua" w:cs="Times New Roman"/>
                          <w:b/>
                          <w:sz w:val="15"/>
                          <w:szCs w:val="15"/>
                        </w:rPr>
                        <w:t>-SMA</w:t>
                      </w:r>
                    </w:p>
                  </w:txbxContent>
                </v:textbox>
              </v:shape>
            </w:pict>
          </mc:Fallback>
        </mc:AlternateContent>
      </w:r>
      <w:r w:rsidR="001A34DB" w:rsidRPr="00CB78C4">
        <w:rPr>
          <w:rFonts w:ascii="Book Antiqua" w:hAnsi="Book Antiqua" w:cs="Times New Roman"/>
          <w:noProof/>
          <w:sz w:val="24"/>
          <w:szCs w:val="24"/>
        </w:rPr>
        <w:drawing>
          <wp:inline distT="0" distB="0" distL="0" distR="0" wp14:anchorId="1C70D073" wp14:editId="2EF98BC4">
            <wp:extent cx="2056240" cy="988172"/>
            <wp:effectExtent l="19050" t="0" r="1160" b="0"/>
            <wp:docPr id="4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srcRect/>
                    <a:stretch>
                      <a:fillRect/>
                    </a:stretch>
                  </pic:blipFill>
                  <pic:spPr bwMode="auto">
                    <a:xfrm>
                      <a:off x="0" y="0"/>
                      <a:ext cx="2056948" cy="988512"/>
                    </a:xfrm>
                    <a:prstGeom prst="rect">
                      <a:avLst/>
                    </a:prstGeom>
                    <a:noFill/>
                    <a:ln w="9525">
                      <a:noFill/>
                      <a:miter lim="800000"/>
                      <a:headEnd/>
                      <a:tailEnd/>
                    </a:ln>
                  </pic:spPr>
                </pic:pic>
              </a:graphicData>
            </a:graphic>
          </wp:inline>
        </w:drawing>
      </w:r>
      <w:r w:rsidR="00D47393" w:rsidRPr="00CB78C4">
        <w:rPr>
          <w:rFonts w:ascii="Book Antiqua" w:hAnsi="Book Antiqua" w:cs="Times New Roman"/>
          <w:sz w:val="24"/>
          <w:szCs w:val="24"/>
        </w:rPr>
        <w:t xml:space="preserve"> </w:t>
      </w:r>
    </w:p>
    <w:p w:rsidR="00D47393" w:rsidRPr="00CB78C4" w:rsidRDefault="007C6016" w:rsidP="008764E3">
      <w:pPr>
        <w:spacing w:after="0" w:line="360" w:lineRule="auto"/>
        <w:ind w:firstLineChars="100" w:firstLine="240"/>
        <w:jc w:val="both"/>
        <w:rPr>
          <w:rFonts w:ascii="Book Antiqua" w:hAnsi="Book Antiqua" w:cs="Times New Roman"/>
          <w:sz w:val="24"/>
          <w:szCs w:val="24"/>
        </w:rPr>
      </w:pPr>
      <w:r w:rsidRPr="00CB78C4">
        <w:rPr>
          <w:rFonts w:ascii="Book Antiqua" w:hAnsi="Book Antiqua" w:cs="Times New Roman"/>
          <w:noProof/>
          <w:sz w:val="24"/>
          <w:szCs w:val="24"/>
        </w:rPr>
        <w:drawing>
          <wp:inline distT="0" distB="0" distL="0" distR="0" wp14:anchorId="3673BCB0" wp14:editId="111A87A7">
            <wp:extent cx="2362553" cy="1582310"/>
            <wp:effectExtent l="19050" t="0" r="0" b="0"/>
            <wp:docPr id="59" name="图片 15" descr="C:\Users\Administrator\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1.tif"/>
                    <pic:cNvPicPr>
                      <a:picLocks noChangeAspect="1" noChangeArrowheads="1"/>
                    </pic:cNvPicPr>
                  </pic:nvPicPr>
                  <pic:blipFill>
                    <a:blip r:embed="rId46"/>
                    <a:srcRect/>
                    <a:stretch>
                      <a:fillRect/>
                    </a:stretch>
                  </pic:blipFill>
                  <pic:spPr bwMode="auto">
                    <a:xfrm>
                      <a:off x="0" y="0"/>
                      <a:ext cx="2368872" cy="1586542"/>
                    </a:xfrm>
                    <a:prstGeom prst="rect">
                      <a:avLst/>
                    </a:prstGeom>
                    <a:noFill/>
                    <a:ln w="9525">
                      <a:noFill/>
                      <a:miter lim="800000"/>
                      <a:headEnd/>
                      <a:tailEnd/>
                    </a:ln>
                  </pic:spPr>
                </pic:pic>
              </a:graphicData>
            </a:graphic>
          </wp:inline>
        </w:drawing>
      </w:r>
      <w:r w:rsidRPr="00CB78C4">
        <w:rPr>
          <w:rFonts w:ascii="Book Antiqua" w:eastAsia="Times New Roman" w:hAnsi="Book Antiqua" w:cs="Times New Roman"/>
          <w:snapToGrid w:val="0"/>
          <w:color w:val="000000"/>
          <w:w w:val="0"/>
          <w:sz w:val="24"/>
          <w:szCs w:val="24"/>
          <w:u w:color="000000"/>
          <w:bdr w:val="none" w:sz="0" w:space="0" w:color="000000"/>
          <w:shd w:val="clear" w:color="000000" w:fill="000000"/>
        </w:rPr>
        <w:t xml:space="preserve"> </w:t>
      </w:r>
      <w:r w:rsidRPr="00CB78C4">
        <w:rPr>
          <w:rFonts w:ascii="Book Antiqua" w:hAnsi="Book Antiqua" w:cs="Times New Roman"/>
          <w:noProof/>
          <w:sz w:val="24"/>
          <w:szCs w:val="24"/>
        </w:rPr>
        <w:drawing>
          <wp:inline distT="0" distB="0" distL="0" distR="0" wp14:anchorId="41D2D1BB" wp14:editId="4FC4D863">
            <wp:extent cx="2517416" cy="1575709"/>
            <wp:effectExtent l="19050" t="0" r="0" b="0"/>
            <wp:docPr id="71" name="图片 16" descr="C:\Users\Administrator\Desktop\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2.tif"/>
                    <pic:cNvPicPr>
                      <a:picLocks noChangeAspect="1" noChangeArrowheads="1"/>
                    </pic:cNvPicPr>
                  </pic:nvPicPr>
                  <pic:blipFill>
                    <a:blip r:embed="rId47"/>
                    <a:srcRect/>
                    <a:stretch>
                      <a:fillRect/>
                    </a:stretch>
                  </pic:blipFill>
                  <pic:spPr bwMode="auto">
                    <a:xfrm>
                      <a:off x="0" y="0"/>
                      <a:ext cx="2518961" cy="1576676"/>
                    </a:xfrm>
                    <a:prstGeom prst="rect">
                      <a:avLst/>
                    </a:prstGeom>
                    <a:noFill/>
                    <a:ln w="9525">
                      <a:noFill/>
                      <a:miter lim="800000"/>
                      <a:headEnd/>
                      <a:tailEnd/>
                    </a:ln>
                  </pic:spPr>
                </pic:pic>
              </a:graphicData>
            </a:graphic>
          </wp:inline>
        </w:drawing>
      </w:r>
    </w:p>
    <w:p w:rsidR="00824EA5" w:rsidRPr="00CB78C4" w:rsidRDefault="008733D2" w:rsidP="008764E3">
      <w:pPr>
        <w:spacing w:after="0" w:line="360" w:lineRule="auto"/>
        <w:jc w:val="both"/>
        <w:rPr>
          <w:rFonts w:ascii="Book Antiqua" w:hAnsi="Book Antiqua" w:cs="Times New Roman"/>
          <w:sz w:val="24"/>
          <w:szCs w:val="24"/>
        </w:rPr>
      </w:pPr>
      <w:r w:rsidRPr="00CB78C4">
        <w:rPr>
          <w:rFonts w:ascii="Book Antiqua" w:hAnsi="Book Antiqua" w:cs="Times New Roman"/>
          <w:b/>
          <w:sz w:val="24"/>
          <w:szCs w:val="24"/>
        </w:rPr>
        <w:t>Figure</w:t>
      </w:r>
      <w:r w:rsidR="00AA4617" w:rsidRPr="00CB78C4">
        <w:rPr>
          <w:rFonts w:ascii="Book Antiqua" w:hAnsi="Book Antiqua" w:cs="Times New Roman"/>
          <w:b/>
          <w:sz w:val="24"/>
          <w:szCs w:val="24"/>
        </w:rPr>
        <w:t xml:space="preserve"> </w:t>
      </w:r>
      <w:r w:rsidR="00601F51" w:rsidRPr="00CB78C4">
        <w:rPr>
          <w:rFonts w:ascii="Book Antiqua" w:hAnsi="Book Antiqua" w:cs="Times New Roman"/>
          <w:b/>
          <w:sz w:val="24"/>
          <w:szCs w:val="24"/>
        </w:rPr>
        <w:t>3</w:t>
      </w:r>
      <w:r w:rsidR="00AA4617" w:rsidRPr="00CB78C4">
        <w:rPr>
          <w:rFonts w:ascii="Book Antiqua" w:hAnsi="Book Antiqua" w:cs="Times New Roman"/>
          <w:b/>
          <w:sz w:val="24"/>
          <w:szCs w:val="24"/>
        </w:rPr>
        <w:t xml:space="preserve"> </w:t>
      </w:r>
      <w:r w:rsidR="00824EA5" w:rsidRPr="00CB78C4">
        <w:rPr>
          <w:rFonts w:ascii="Book Antiqua" w:hAnsi="Book Antiqua" w:cs="Times New Roman"/>
          <w:b/>
          <w:sz w:val="24"/>
          <w:szCs w:val="24"/>
        </w:rPr>
        <w:t>M</w:t>
      </w:r>
      <w:r w:rsidR="00AA4617" w:rsidRPr="00CB78C4">
        <w:rPr>
          <w:rFonts w:ascii="Book Antiqua" w:hAnsi="Book Antiqua" w:cs="Times New Roman"/>
          <w:b/>
          <w:sz w:val="24"/>
          <w:szCs w:val="24"/>
        </w:rPr>
        <w:t xml:space="preserve">iR-9a-5p </w:t>
      </w:r>
      <w:r w:rsidR="00824EA5" w:rsidRPr="00CB78C4">
        <w:rPr>
          <w:rFonts w:ascii="Book Antiqua" w:hAnsi="Book Antiqua" w:cs="Times New Roman"/>
          <w:b/>
          <w:sz w:val="24"/>
          <w:szCs w:val="24"/>
        </w:rPr>
        <w:t>regulate</w:t>
      </w:r>
      <w:r w:rsidR="00057D95" w:rsidRPr="00CB78C4">
        <w:rPr>
          <w:rFonts w:ascii="Book Antiqua" w:hAnsi="Book Antiqua" w:cs="Times New Roman"/>
          <w:b/>
          <w:sz w:val="24"/>
          <w:szCs w:val="24"/>
        </w:rPr>
        <w:t>s</w:t>
      </w:r>
      <w:r w:rsidR="00824EA5" w:rsidRPr="00CB78C4">
        <w:rPr>
          <w:rFonts w:ascii="Book Antiqua" w:hAnsi="Book Antiqua" w:cs="Times New Roman"/>
          <w:b/>
          <w:sz w:val="24"/>
          <w:szCs w:val="24"/>
        </w:rPr>
        <w:t xml:space="preserve"> </w:t>
      </w:r>
      <w:r w:rsidR="00AA4617" w:rsidRPr="00CB78C4">
        <w:rPr>
          <w:rFonts w:ascii="Book Antiqua" w:hAnsi="Book Antiqua" w:cs="Times New Roman"/>
          <w:b/>
          <w:sz w:val="24"/>
          <w:szCs w:val="24"/>
        </w:rPr>
        <w:t xml:space="preserve">the </w:t>
      </w:r>
      <w:r w:rsidRPr="00CB78C4">
        <w:rPr>
          <w:rFonts w:ascii="Book Antiqua" w:hAnsi="Book Antiqua" w:cs="Times New Roman"/>
          <w:b/>
          <w:sz w:val="24"/>
          <w:szCs w:val="24"/>
        </w:rPr>
        <w:t>proliferation</w:t>
      </w:r>
      <w:r w:rsidR="001D60E8" w:rsidRPr="00CB78C4">
        <w:rPr>
          <w:rFonts w:ascii="Book Antiqua" w:hAnsi="Book Antiqua" w:cs="Times New Roman"/>
          <w:b/>
          <w:sz w:val="24"/>
          <w:szCs w:val="24"/>
        </w:rPr>
        <w:t>, migration and activation</w:t>
      </w:r>
      <w:r w:rsidR="00824EA5" w:rsidRPr="00CB78C4">
        <w:rPr>
          <w:rFonts w:ascii="Book Antiqua" w:hAnsi="Book Antiqua" w:cs="Times New Roman"/>
          <w:b/>
          <w:sz w:val="24"/>
          <w:szCs w:val="24"/>
        </w:rPr>
        <w:t xml:space="preserve"> </w:t>
      </w:r>
      <w:r w:rsidR="00AA4617" w:rsidRPr="00CB78C4">
        <w:rPr>
          <w:rFonts w:ascii="Book Antiqua" w:hAnsi="Book Antiqua" w:cs="Times New Roman"/>
          <w:b/>
          <w:sz w:val="24"/>
          <w:szCs w:val="24"/>
        </w:rPr>
        <w:t xml:space="preserve">of </w:t>
      </w:r>
      <w:r w:rsidR="007D6363" w:rsidRPr="00CB78C4">
        <w:rPr>
          <w:rFonts w:ascii="Book Antiqua" w:hAnsi="Book Antiqua" w:cs="Times New Roman"/>
          <w:b/>
          <w:sz w:val="24"/>
          <w:szCs w:val="24"/>
        </w:rPr>
        <w:t xml:space="preserve">hepatic stellate cells </w:t>
      </w:r>
      <w:r w:rsidR="00AA4617" w:rsidRPr="00CB78C4">
        <w:rPr>
          <w:rFonts w:ascii="Book Antiqua" w:hAnsi="Book Antiqua" w:cs="Times New Roman"/>
          <w:b/>
          <w:sz w:val="24"/>
          <w:szCs w:val="24"/>
        </w:rPr>
        <w:t xml:space="preserve">under </w:t>
      </w:r>
      <w:r w:rsidRPr="00CB78C4">
        <w:rPr>
          <w:rFonts w:ascii="Book Antiqua" w:hAnsi="Book Antiqua" w:cs="Times New Roman"/>
          <w:b/>
          <w:sz w:val="24"/>
          <w:szCs w:val="24"/>
        </w:rPr>
        <w:t>pressure overload</w:t>
      </w:r>
      <w:r w:rsidR="00AA4617" w:rsidRPr="00CB78C4">
        <w:rPr>
          <w:rFonts w:ascii="Book Antiqua" w:hAnsi="Book Antiqua" w:cs="Times New Roman"/>
          <w:b/>
          <w:sz w:val="24"/>
          <w:szCs w:val="24"/>
        </w:rPr>
        <w:t>.</w:t>
      </w:r>
      <w:r w:rsidR="00AA4617" w:rsidRPr="00CB78C4">
        <w:rPr>
          <w:rFonts w:ascii="Book Antiqua" w:hAnsi="Book Antiqua" w:cs="Times New Roman"/>
          <w:sz w:val="24"/>
          <w:szCs w:val="24"/>
        </w:rPr>
        <w:t xml:space="preserve"> </w:t>
      </w:r>
      <w:r w:rsidR="00726000" w:rsidRPr="00CB78C4">
        <w:rPr>
          <w:rFonts w:ascii="Book Antiqua" w:hAnsi="Book Antiqua" w:cs="Times New Roman"/>
          <w:sz w:val="24"/>
          <w:szCs w:val="24"/>
        </w:rPr>
        <w:t>A</w:t>
      </w:r>
      <w:r w:rsidR="001151EC" w:rsidRPr="00CB78C4">
        <w:rPr>
          <w:rFonts w:ascii="Book Antiqua" w:hAnsi="Book Antiqua" w:cs="Times New Roman"/>
          <w:sz w:val="24"/>
          <w:szCs w:val="24"/>
        </w:rPr>
        <w:t>:</w:t>
      </w:r>
      <w:r w:rsidR="00824EA5" w:rsidRPr="00CB78C4">
        <w:rPr>
          <w:rFonts w:ascii="Book Antiqua" w:hAnsi="Book Antiqua" w:cs="Times New Roman"/>
          <w:sz w:val="24"/>
          <w:szCs w:val="24"/>
        </w:rPr>
        <w:t xml:space="preserve"> </w:t>
      </w:r>
      <w:r w:rsidR="007D6363" w:rsidRPr="00CB78C4">
        <w:rPr>
          <w:rFonts w:ascii="Book Antiqua" w:hAnsi="Book Antiqua" w:cs="Times New Roman"/>
          <w:sz w:val="24"/>
          <w:szCs w:val="24"/>
        </w:rPr>
        <w:t>Hepatic stellate cells (</w:t>
      </w:r>
      <w:r w:rsidR="00824EA5" w:rsidRPr="00CB78C4">
        <w:rPr>
          <w:rFonts w:ascii="Book Antiqua" w:hAnsi="Book Antiqua" w:cs="Times New Roman"/>
          <w:sz w:val="24"/>
          <w:szCs w:val="24"/>
        </w:rPr>
        <w:t>HSCs</w:t>
      </w:r>
      <w:r w:rsidR="007D6363" w:rsidRPr="00CB78C4">
        <w:rPr>
          <w:rFonts w:ascii="Book Antiqua" w:hAnsi="Book Antiqua" w:cs="Times New Roman"/>
          <w:sz w:val="24"/>
          <w:szCs w:val="24"/>
        </w:rPr>
        <w:t>)</w:t>
      </w:r>
      <w:r w:rsidR="00824EA5" w:rsidRPr="00CB78C4">
        <w:rPr>
          <w:rFonts w:ascii="Book Antiqua" w:hAnsi="Book Antiqua" w:cs="Times New Roman"/>
          <w:sz w:val="24"/>
          <w:szCs w:val="24"/>
        </w:rPr>
        <w:t xml:space="preserve"> transfected with a miR-9a-5p inhibitor or a negative control were exposed to increased pressure. Then, the cells were seeded in 96-well plates, cultured for 72 h and observed with a microplate reader at 0 h, 12 h, 24 h and 72 h. </w:t>
      </w:r>
      <w:r w:rsidR="00092B52" w:rsidRPr="00CB78C4">
        <w:rPr>
          <w:rFonts w:ascii="Book Antiqua" w:hAnsi="Book Antiqua" w:cs="Arial"/>
          <w:color w:val="000000"/>
          <w:sz w:val="24"/>
          <w:szCs w:val="24"/>
          <w:vertAlign w:val="superscript"/>
        </w:rPr>
        <w:t>a</w:t>
      </w:r>
      <w:r w:rsidR="00092B52" w:rsidRPr="00CB78C4">
        <w:rPr>
          <w:rFonts w:ascii="Book Antiqua" w:hAnsi="Book Antiqua" w:cs="Arial"/>
          <w:i/>
          <w:iCs/>
          <w:color w:val="000000"/>
          <w:sz w:val="24"/>
          <w:szCs w:val="24"/>
        </w:rPr>
        <w:t xml:space="preserve">P </w:t>
      </w:r>
      <w:r w:rsidR="00092B52" w:rsidRPr="00CB78C4">
        <w:rPr>
          <w:rFonts w:ascii="Book Antiqua" w:hAnsi="Book Antiqua" w:cs="Arial"/>
          <w:color w:val="000000"/>
          <w:sz w:val="24"/>
          <w:szCs w:val="24"/>
        </w:rPr>
        <w:t>&lt; 0.05</w:t>
      </w:r>
      <w:r w:rsidR="001151EC" w:rsidRPr="00CB78C4">
        <w:rPr>
          <w:rFonts w:ascii="Book Antiqua" w:hAnsi="Book Antiqua" w:cs="Arial"/>
          <w:color w:val="000000"/>
          <w:sz w:val="24"/>
          <w:szCs w:val="24"/>
        </w:rPr>
        <w:t xml:space="preserve"> </w:t>
      </w:r>
      <w:r w:rsidR="001151EC" w:rsidRPr="00CB78C4">
        <w:rPr>
          <w:rFonts w:ascii="Book Antiqua" w:hAnsi="Book Antiqua" w:cs="Arial"/>
          <w:i/>
          <w:color w:val="000000"/>
          <w:sz w:val="24"/>
          <w:szCs w:val="24"/>
        </w:rPr>
        <w:t>vs</w:t>
      </w:r>
      <w:r w:rsidR="001151EC" w:rsidRPr="00CB78C4">
        <w:rPr>
          <w:rFonts w:ascii="Book Antiqua" w:hAnsi="Book Antiqua" w:cs="Arial"/>
          <w:color w:val="000000"/>
          <w:sz w:val="24"/>
          <w:szCs w:val="24"/>
        </w:rPr>
        <w:t xml:space="preserve"> control</w:t>
      </w:r>
      <w:r w:rsidR="001151EC" w:rsidRPr="00CB78C4">
        <w:rPr>
          <w:rFonts w:ascii="Book Antiqua" w:hAnsi="Book Antiqua" w:cs="Times New Roman"/>
          <w:sz w:val="24"/>
          <w:szCs w:val="24"/>
        </w:rPr>
        <w:t>;</w:t>
      </w:r>
      <w:r w:rsidR="00092B52" w:rsidRPr="00CB78C4">
        <w:rPr>
          <w:rFonts w:ascii="Book Antiqua" w:hAnsi="Book Antiqua" w:cs="Times New Roman"/>
          <w:sz w:val="24"/>
          <w:szCs w:val="24"/>
        </w:rPr>
        <w:t xml:space="preserve"> </w:t>
      </w:r>
      <w:r w:rsidR="00726000" w:rsidRPr="00CB78C4">
        <w:rPr>
          <w:rFonts w:ascii="Book Antiqua" w:hAnsi="Book Antiqua" w:cs="Times New Roman"/>
          <w:sz w:val="24"/>
          <w:szCs w:val="24"/>
        </w:rPr>
        <w:t>B</w:t>
      </w:r>
      <w:r w:rsidR="001151EC" w:rsidRPr="00CB78C4">
        <w:rPr>
          <w:rFonts w:ascii="Book Antiqua" w:hAnsi="Book Antiqua" w:cs="Times New Roman"/>
          <w:sz w:val="24"/>
          <w:szCs w:val="24"/>
        </w:rPr>
        <w:t>:</w:t>
      </w:r>
      <w:r w:rsidR="00824EA5" w:rsidRPr="00CB78C4">
        <w:rPr>
          <w:rFonts w:ascii="Book Antiqua" w:hAnsi="Book Antiqua" w:cs="Times New Roman"/>
          <w:sz w:val="24"/>
          <w:szCs w:val="24"/>
        </w:rPr>
        <w:t xml:space="preserve"> The cell cycle analysis of each group was conducted by FACS. </w:t>
      </w:r>
      <w:r w:rsidR="00092B52" w:rsidRPr="00CB78C4">
        <w:rPr>
          <w:rFonts w:ascii="Book Antiqua" w:hAnsi="Book Antiqua" w:cs="Arial"/>
          <w:color w:val="000000"/>
          <w:sz w:val="24"/>
          <w:szCs w:val="24"/>
          <w:vertAlign w:val="superscript"/>
        </w:rPr>
        <w:t>b</w:t>
      </w:r>
      <w:r w:rsidR="00092B52" w:rsidRPr="00CB78C4">
        <w:rPr>
          <w:rFonts w:ascii="Book Antiqua" w:hAnsi="Book Antiqua" w:cs="Arial"/>
          <w:i/>
          <w:iCs/>
          <w:color w:val="000000"/>
          <w:sz w:val="24"/>
          <w:szCs w:val="24"/>
        </w:rPr>
        <w:t xml:space="preserve">P </w:t>
      </w:r>
      <w:r w:rsidR="00092B52" w:rsidRPr="00CB78C4">
        <w:rPr>
          <w:rFonts w:ascii="Book Antiqua" w:hAnsi="Book Antiqua" w:cs="Arial"/>
          <w:color w:val="000000"/>
          <w:sz w:val="24"/>
          <w:szCs w:val="24"/>
        </w:rPr>
        <w:t>&lt; 0.01</w:t>
      </w:r>
      <w:r w:rsidR="001151EC" w:rsidRPr="00CB78C4">
        <w:rPr>
          <w:rFonts w:ascii="Book Antiqua" w:hAnsi="Book Antiqua" w:cs="Arial"/>
          <w:color w:val="000000"/>
          <w:sz w:val="24"/>
          <w:szCs w:val="24"/>
        </w:rPr>
        <w:t xml:space="preserve"> </w:t>
      </w:r>
      <w:r w:rsidR="001151EC" w:rsidRPr="00CB78C4">
        <w:rPr>
          <w:rFonts w:ascii="Book Antiqua" w:hAnsi="Book Antiqua" w:cs="Arial"/>
          <w:i/>
          <w:color w:val="000000"/>
          <w:sz w:val="24"/>
          <w:szCs w:val="24"/>
        </w:rPr>
        <w:t>vs</w:t>
      </w:r>
      <w:r w:rsidR="001151EC" w:rsidRPr="00CB78C4">
        <w:rPr>
          <w:rFonts w:ascii="Book Antiqua" w:hAnsi="Book Antiqua" w:cs="Arial"/>
          <w:color w:val="000000"/>
          <w:sz w:val="24"/>
          <w:szCs w:val="24"/>
        </w:rPr>
        <w:t xml:space="preserve"> control</w:t>
      </w:r>
      <w:r w:rsidR="001151EC" w:rsidRPr="00CB78C4">
        <w:rPr>
          <w:rFonts w:ascii="Book Antiqua" w:hAnsi="Book Antiqua" w:cs="Times New Roman"/>
          <w:sz w:val="24"/>
          <w:szCs w:val="24"/>
        </w:rPr>
        <w:t>;</w:t>
      </w:r>
      <w:r w:rsidR="00092B52" w:rsidRPr="00CB78C4">
        <w:rPr>
          <w:rFonts w:ascii="Book Antiqua" w:hAnsi="Book Antiqua" w:cs="Times New Roman"/>
          <w:sz w:val="24"/>
          <w:szCs w:val="24"/>
        </w:rPr>
        <w:t xml:space="preserve"> </w:t>
      </w:r>
      <w:r w:rsidR="00726000" w:rsidRPr="00CB78C4">
        <w:rPr>
          <w:rFonts w:ascii="Book Antiqua" w:hAnsi="Book Antiqua" w:cs="Times New Roman"/>
          <w:sz w:val="24"/>
          <w:szCs w:val="24"/>
        </w:rPr>
        <w:t>C</w:t>
      </w:r>
      <w:r w:rsidR="001151EC" w:rsidRPr="00CB78C4">
        <w:rPr>
          <w:rFonts w:ascii="Book Antiqua" w:hAnsi="Book Antiqua" w:cs="Times New Roman"/>
          <w:sz w:val="24"/>
          <w:szCs w:val="24"/>
        </w:rPr>
        <w:t>:</w:t>
      </w:r>
      <w:r w:rsidR="00726000" w:rsidRPr="00CB78C4">
        <w:rPr>
          <w:rFonts w:ascii="Book Antiqua" w:hAnsi="Book Antiqua" w:cs="Times New Roman"/>
          <w:sz w:val="24"/>
          <w:szCs w:val="24"/>
        </w:rPr>
        <w:t xml:space="preserve"> </w:t>
      </w:r>
      <w:r w:rsidR="004F2F9C" w:rsidRPr="00CB78C4">
        <w:rPr>
          <w:rFonts w:ascii="Book Antiqua" w:hAnsi="Book Antiqua" w:cs="Times New Roman"/>
          <w:sz w:val="24"/>
          <w:szCs w:val="24"/>
        </w:rPr>
        <w:t>D</w:t>
      </w:r>
      <w:r w:rsidR="00726000" w:rsidRPr="00CB78C4">
        <w:rPr>
          <w:rFonts w:ascii="Book Antiqua" w:hAnsi="Book Antiqua" w:cs="Times New Roman"/>
          <w:sz w:val="24"/>
          <w:szCs w:val="24"/>
        </w:rPr>
        <w:t>own</w:t>
      </w:r>
      <w:r w:rsidR="003C4979" w:rsidRPr="00CB78C4">
        <w:rPr>
          <w:rFonts w:ascii="Book Antiqua" w:hAnsi="Book Antiqua" w:cs="Times New Roman"/>
          <w:sz w:val="24"/>
          <w:szCs w:val="24"/>
        </w:rPr>
        <w:t>-</w:t>
      </w:r>
      <w:r w:rsidR="00726000" w:rsidRPr="00CB78C4">
        <w:rPr>
          <w:rFonts w:ascii="Book Antiqua" w:hAnsi="Book Antiqua" w:cs="Times New Roman"/>
          <w:sz w:val="24"/>
          <w:szCs w:val="24"/>
        </w:rPr>
        <w:t>regulation of miR-</w:t>
      </w:r>
      <w:r w:rsidR="00C825FC" w:rsidRPr="00CB78C4">
        <w:rPr>
          <w:rFonts w:ascii="Book Antiqua" w:hAnsi="Book Antiqua" w:cs="Times New Roman"/>
          <w:sz w:val="24"/>
          <w:szCs w:val="24"/>
        </w:rPr>
        <w:t>9a-5p</w:t>
      </w:r>
      <w:r w:rsidR="00726000" w:rsidRPr="00CB78C4">
        <w:rPr>
          <w:rFonts w:ascii="Book Antiqua" w:hAnsi="Book Antiqua" w:cs="Times New Roman"/>
          <w:sz w:val="24"/>
          <w:szCs w:val="24"/>
        </w:rPr>
        <w:t xml:space="preserve"> inhibits HSC migration by about 40% assessed by </w:t>
      </w:r>
      <w:r w:rsidR="00473140" w:rsidRPr="00CB78C4">
        <w:rPr>
          <w:rFonts w:ascii="Book Antiqua" w:hAnsi="Book Antiqua" w:cs="Times New Roman"/>
          <w:sz w:val="24"/>
          <w:szCs w:val="24"/>
        </w:rPr>
        <w:t>T</w:t>
      </w:r>
      <w:r w:rsidR="00726000" w:rsidRPr="00CB78C4">
        <w:rPr>
          <w:rFonts w:ascii="Book Antiqua" w:hAnsi="Book Antiqua" w:cs="Times New Roman"/>
          <w:sz w:val="24"/>
          <w:szCs w:val="24"/>
        </w:rPr>
        <w:t>ranswell assay.</w:t>
      </w:r>
      <w:r w:rsidR="00092B52" w:rsidRPr="00CB78C4">
        <w:rPr>
          <w:rFonts w:ascii="Book Antiqua" w:hAnsi="Book Antiqua" w:cs="Times New Roman"/>
          <w:sz w:val="24"/>
          <w:szCs w:val="24"/>
        </w:rPr>
        <w:t xml:space="preserve"> </w:t>
      </w:r>
      <w:bookmarkStart w:id="142" w:name="OLE_LINK166"/>
      <w:bookmarkStart w:id="143" w:name="OLE_LINK167"/>
      <w:r w:rsidR="00092B52" w:rsidRPr="00CB78C4">
        <w:rPr>
          <w:rFonts w:ascii="Book Antiqua" w:hAnsi="Book Antiqua" w:cs="Arial"/>
          <w:color w:val="000000"/>
          <w:sz w:val="24"/>
          <w:szCs w:val="24"/>
          <w:vertAlign w:val="superscript"/>
        </w:rPr>
        <w:t>b</w:t>
      </w:r>
      <w:r w:rsidR="00092B52" w:rsidRPr="00CB78C4">
        <w:rPr>
          <w:rFonts w:ascii="Book Antiqua" w:hAnsi="Book Antiqua" w:cs="Arial"/>
          <w:i/>
          <w:iCs/>
          <w:color w:val="000000"/>
          <w:sz w:val="24"/>
          <w:szCs w:val="24"/>
        </w:rPr>
        <w:t xml:space="preserve">P </w:t>
      </w:r>
      <w:r w:rsidR="00092B52" w:rsidRPr="00CB78C4">
        <w:rPr>
          <w:rFonts w:ascii="Book Antiqua" w:hAnsi="Book Antiqua" w:cs="Arial"/>
          <w:color w:val="000000"/>
          <w:sz w:val="24"/>
          <w:szCs w:val="24"/>
        </w:rPr>
        <w:t>&lt; 0.01</w:t>
      </w:r>
      <w:bookmarkEnd w:id="142"/>
      <w:bookmarkEnd w:id="143"/>
      <w:r w:rsidR="001151EC" w:rsidRPr="00CB78C4">
        <w:rPr>
          <w:rFonts w:ascii="Book Antiqua" w:hAnsi="Book Antiqua" w:cs="Arial"/>
          <w:color w:val="000000"/>
          <w:sz w:val="24"/>
          <w:szCs w:val="24"/>
        </w:rPr>
        <w:t xml:space="preserve"> </w:t>
      </w:r>
      <w:r w:rsidR="001151EC" w:rsidRPr="00CB78C4">
        <w:rPr>
          <w:rFonts w:ascii="Book Antiqua" w:hAnsi="Book Antiqua" w:cs="Arial"/>
          <w:i/>
          <w:color w:val="000000"/>
          <w:sz w:val="24"/>
          <w:szCs w:val="24"/>
        </w:rPr>
        <w:t>vs</w:t>
      </w:r>
      <w:r w:rsidR="001151EC" w:rsidRPr="00CB78C4">
        <w:rPr>
          <w:rFonts w:ascii="Book Antiqua" w:hAnsi="Book Antiqua" w:cs="Arial"/>
          <w:color w:val="000000"/>
          <w:sz w:val="24"/>
          <w:szCs w:val="24"/>
        </w:rPr>
        <w:t xml:space="preserve"> control;</w:t>
      </w:r>
      <w:r w:rsidR="001151EC" w:rsidRPr="00CB78C4">
        <w:rPr>
          <w:rFonts w:ascii="Book Antiqua" w:hAnsi="Book Antiqua" w:cs="Times New Roman"/>
          <w:sz w:val="24"/>
          <w:szCs w:val="24"/>
        </w:rPr>
        <w:t xml:space="preserve"> D:</w:t>
      </w:r>
      <w:r w:rsidR="000825CB" w:rsidRPr="00CB78C4">
        <w:rPr>
          <w:rFonts w:ascii="Book Antiqua" w:hAnsi="Book Antiqua" w:cs="Times New Roman"/>
          <w:sz w:val="24"/>
          <w:szCs w:val="24"/>
        </w:rPr>
        <w:t xml:space="preserve"> The mRNA and protein levels of α-SMA and Col1 were decreased by a miR-9a-5p inhibitor, and were increased by a miR-9a-5p mimic. Data are shown as the mean ± SD. Triplicate assays were performed and </w:t>
      </w:r>
      <w:r w:rsidR="00092B52" w:rsidRPr="00CB78C4">
        <w:rPr>
          <w:rFonts w:ascii="Book Antiqua" w:hAnsi="Book Antiqua" w:cs="Arial"/>
          <w:color w:val="000000"/>
          <w:sz w:val="24"/>
          <w:szCs w:val="24"/>
          <w:vertAlign w:val="superscript"/>
        </w:rPr>
        <w:t>b</w:t>
      </w:r>
      <w:r w:rsidR="00092B52" w:rsidRPr="00CB78C4">
        <w:rPr>
          <w:rFonts w:ascii="Book Antiqua" w:hAnsi="Book Antiqua" w:cs="Arial"/>
          <w:i/>
          <w:iCs/>
          <w:color w:val="000000"/>
          <w:sz w:val="24"/>
          <w:szCs w:val="24"/>
        </w:rPr>
        <w:t xml:space="preserve">P </w:t>
      </w:r>
      <w:r w:rsidR="00092B52" w:rsidRPr="00CB78C4">
        <w:rPr>
          <w:rFonts w:ascii="Book Antiqua" w:hAnsi="Book Antiqua" w:cs="Arial"/>
          <w:color w:val="000000"/>
          <w:sz w:val="24"/>
          <w:szCs w:val="24"/>
        </w:rPr>
        <w:t>&lt; 0.01</w:t>
      </w:r>
      <w:r w:rsidR="000825CB" w:rsidRPr="00CB78C4">
        <w:rPr>
          <w:rFonts w:ascii="Book Antiqua" w:hAnsi="Book Antiqua" w:cs="Times New Roman"/>
          <w:sz w:val="24"/>
          <w:szCs w:val="24"/>
        </w:rPr>
        <w:t xml:space="preserve"> </w:t>
      </w:r>
      <w:r w:rsidR="001151EC" w:rsidRPr="00CB78C4">
        <w:rPr>
          <w:rFonts w:ascii="Book Antiqua" w:hAnsi="Book Antiqua" w:cs="Arial"/>
          <w:i/>
          <w:color w:val="000000"/>
          <w:sz w:val="24"/>
          <w:szCs w:val="24"/>
        </w:rPr>
        <w:t>vs</w:t>
      </w:r>
      <w:r w:rsidR="001151EC" w:rsidRPr="00CB78C4">
        <w:rPr>
          <w:rFonts w:ascii="Book Antiqua" w:hAnsi="Book Antiqua" w:cs="Arial"/>
          <w:color w:val="000000"/>
          <w:sz w:val="24"/>
          <w:szCs w:val="24"/>
        </w:rPr>
        <w:t xml:space="preserve"> control</w:t>
      </w:r>
      <w:r w:rsidR="000825CB" w:rsidRPr="00CB78C4">
        <w:rPr>
          <w:rFonts w:ascii="Book Antiqua" w:hAnsi="Book Antiqua" w:cs="Times New Roman"/>
          <w:sz w:val="24"/>
          <w:szCs w:val="24"/>
        </w:rPr>
        <w:t>.</w:t>
      </w:r>
    </w:p>
    <w:p w:rsidR="00410A1B" w:rsidRPr="00CB78C4" w:rsidRDefault="00410A1B" w:rsidP="008764E3">
      <w:pPr>
        <w:spacing w:after="0" w:line="360" w:lineRule="auto"/>
        <w:jc w:val="both"/>
        <w:rPr>
          <w:rFonts w:ascii="Book Antiqua" w:hAnsi="Book Antiqua" w:cs="Times New Roman"/>
          <w:b/>
          <w:sz w:val="24"/>
          <w:szCs w:val="24"/>
        </w:rPr>
      </w:pPr>
    </w:p>
    <w:p w:rsidR="00AF232F" w:rsidRPr="00CB78C4" w:rsidRDefault="00AF232F" w:rsidP="008764E3">
      <w:pPr>
        <w:spacing w:after="0" w:line="360" w:lineRule="auto"/>
        <w:jc w:val="both"/>
        <w:rPr>
          <w:rFonts w:ascii="Book Antiqua" w:hAnsi="Book Antiqua" w:cs="Times New Roman"/>
          <w:b/>
          <w:sz w:val="24"/>
          <w:szCs w:val="24"/>
        </w:rPr>
      </w:pPr>
      <w:r w:rsidRPr="00CB78C4">
        <w:rPr>
          <w:rFonts w:ascii="Book Antiqua" w:hAnsi="Book Antiqua" w:cs="Times New Roman"/>
          <w:b/>
          <w:sz w:val="24"/>
          <w:szCs w:val="24"/>
        </w:rPr>
        <w:br w:type="page"/>
      </w:r>
    </w:p>
    <w:p w:rsidR="00753948" w:rsidRPr="00CB78C4" w:rsidRDefault="00753948" w:rsidP="008764E3">
      <w:pPr>
        <w:spacing w:after="0" w:line="360" w:lineRule="auto"/>
        <w:jc w:val="both"/>
        <w:rPr>
          <w:rFonts w:ascii="Book Antiqua" w:hAnsi="Book Antiqua" w:cs="Times New Roman"/>
          <w:b/>
          <w:sz w:val="24"/>
          <w:szCs w:val="24"/>
        </w:rPr>
      </w:pPr>
    </w:p>
    <w:p w:rsidR="00753948" w:rsidRPr="00CB78C4" w:rsidRDefault="00ED6810" w:rsidP="008764E3">
      <w:pPr>
        <w:spacing w:after="0" w:line="360" w:lineRule="auto"/>
        <w:jc w:val="both"/>
        <w:rPr>
          <w:rFonts w:ascii="Book Antiqua" w:hAnsi="Book Antiqua" w:cs="Times New Roman"/>
          <w:b/>
          <w:sz w:val="24"/>
          <w:szCs w:val="24"/>
        </w:rPr>
      </w:pPr>
      <w:r>
        <w:rPr>
          <w:rFonts w:ascii="Book Antiqua" w:hAnsi="Book Antiqua" w:cs="Times New Roman"/>
          <w:b/>
          <w:noProof/>
          <w:sz w:val="24"/>
          <w:szCs w:val="24"/>
        </w:rPr>
        <mc:AlternateContent>
          <mc:Choice Requires="wps">
            <w:drawing>
              <wp:anchor distT="0" distB="0" distL="114300" distR="114300" simplePos="0" relativeHeight="251722752" behindDoc="0" locked="0" layoutInCell="1" allowOverlap="1">
                <wp:simplePos x="0" y="0"/>
                <wp:positionH relativeFrom="column">
                  <wp:posOffset>-2540</wp:posOffset>
                </wp:positionH>
                <wp:positionV relativeFrom="paragraph">
                  <wp:posOffset>-24130</wp:posOffset>
                </wp:positionV>
                <wp:extent cx="395605" cy="318135"/>
                <wp:effectExtent l="6985" t="13335" r="6985" b="11430"/>
                <wp:wrapNone/>
                <wp:docPr id="5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3181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DA4AA9" w:rsidRDefault="00A344BB" w:rsidP="00D01022">
                            <w:pPr>
                              <w:rPr>
                                <w:rFonts w:ascii="Book Antiqua" w:hAnsi="Book Antiqua" w:cs="Times New Roman"/>
                                <w:b/>
                                <w:sz w:val="24"/>
                                <w:szCs w:val="24"/>
                              </w:rPr>
                            </w:pPr>
                            <w:r w:rsidRPr="00DA4AA9">
                              <w:rPr>
                                <w:rFonts w:ascii="Book Antiqua" w:hAnsi="Book Antiqua" w:cs="Times New Roman" w:hint="eastAsia"/>
                                <w:b/>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87" type="#_x0000_t202" style="position:absolute;left:0;text-align:left;margin-left:-.2pt;margin-top:-1.9pt;width:31.15pt;height:25.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" filled="f" strokecolor="white">
                <v:textbox>
                  <w:txbxContent>
                    <w:p w:rsidR="00A344BB" w:rsidRPr="00DA4AA9" w:rsidRDefault="00A344BB" w:rsidP="00D01022">
                      <w:pPr>
                        <w:rPr>
                          <w:rFonts w:ascii="Book Antiqua" w:hAnsi="Book Antiqua" w:cs="Times New Roman"/>
                          <w:b/>
                          <w:sz w:val="24"/>
                          <w:szCs w:val="24"/>
                        </w:rPr>
                      </w:pPr>
                      <w:r w:rsidRPr="00DA4AA9">
                        <w:rPr>
                          <w:rFonts w:ascii="Book Antiqua" w:hAnsi="Book Antiqua" w:cs="Times New Roman" w:hint="eastAsia"/>
                          <w:b/>
                          <w:sz w:val="24"/>
                          <w:szCs w:val="24"/>
                        </w:rPr>
                        <w:t>A</w:t>
                      </w:r>
                    </w:p>
                  </w:txbxContent>
                </v:textbox>
              </v:shape>
            </w:pict>
          </mc:Fallback>
        </mc:AlternateContent>
      </w:r>
    </w:p>
    <w:p w:rsidR="00753948" w:rsidRPr="00CB78C4" w:rsidRDefault="00753948" w:rsidP="008764E3">
      <w:pPr>
        <w:spacing w:after="0" w:line="360" w:lineRule="auto"/>
        <w:jc w:val="both"/>
        <w:rPr>
          <w:rFonts w:ascii="Book Antiqua" w:hAnsi="Book Antiqua" w:cs="Times New Roman"/>
          <w:b/>
          <w:sz w:val="24"/>
          <w:szCs w:val="24"/>
        </w:rPr>
      </w:pPr>
      <w:r w:rsidRPr="00CB78C4">
        <w:rPr>
          <w:rFonts w:ascii="Book Antiqua" w:hAnsi="Book Antiqua" w:cs="Times New Roman"/>
          <w:b/>
          <w:noProof/>
          <w:sz w:val="24"/>
          <w:szCs w:val="24"/>
        </w:rPr>
        <w:drawing>
          <wp:inline distT="0" distB="0" distL="0" distR="0" wp14:anchorId="4DAE258E" wp14:editId="2CE39F64">
            <wp:extent cx="5731510" cy="1034193"/>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5731510" cy="1034193"/>
                    </a:xfrm>
                    <a:prstGeom prst="rect">
                      <a:avLst/>
                    </a:prstGeom>
                    <a:noFill/>
                    <a:ln w="9525">
                      <a:noFill/>
                      <a:miter lim="800000"/>
                      <a:headEnd/>
                      <a:tailEnd/>
                    </a:ln>
                  </pic:spPr>
                </pic:pic>
              </a:graphicData>
            </a:graphic>
          </wp:inline>
        </w:drawing>
      </w:r>
    </w:p>
    <w:p w:rsidR="00753948" w:rsidRPr="00CB78C4" w:rsidRDefault="00753948" w:rsidP="008764E3">
      <w:pPr>
        <w:spacing w:after="0" w:line="360" w:lineRule="auto"/>
        <w:jc w:val="both"/>
        <w:rPr>
          <w:rFonts w:ascii="Book Antiqua" w:hAnsi="Book Antiqua" w:cs="Times New Roman"/>
          <w:b/>
          <w:sz w:val="24"/>
          <w:szCs w:val="24"/>
        </w:rPr>
      </w:pPr>
      <w:r w:rsidRPr="00CB78C4">
        <w:rPr>
          <w:rFonts w:ascii="Book Antiqua" w:hAnsi="Book Antiqua" w:cs="Times New Roman"/>
          <w:b/>
          <w:noProof/>
          <w:sz w:val="24"/>
          <w:szCs w:val="24"/>
        </w:rPr>
        <w:drawing>
          <wp:inline distT="0" distB="0" distL="0" distR="0" wp14:anchorId="33667AE6" wp14:editId="7D858C8A">
            <wp:extent cx="5731510" cy="2547179"/>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srcRect/>
                    <a:stretch>
                      <a:fillRect/>
                    </a:stretch>
                  </pic:blipFill>
                  <pic:spPr bwMode="auto">
                    <a:xfrm>
                      <a:off x="0" y="0"/>
                      <a:ext cx="5731510" cy="2547179"/>
                    </a:xfrm>
                    <a:prstGeom prst="rect">
                      <a:avLst/>
                    </a:prstGeom>
                    <a:noFill/>
                    <a:ln w="9525">
                      <a:noFill/>
                      <a:miter lim="800000"/>
                      <a:headEnd/>
                      <a:tailEnd/>
                    </a:ln>
                  </pic:spPr>
                </pic:pic>
              </a:graphicData>
            </a:graphic>
          </wp:inline>
        </w:drawing>
      </w:r>
    </w:p>
    <w:p w:rsidR="00753948" w:rsidRPr="00CB78C4" w:rsidRDefault="00753948" w:rsidP="008764E3">
      <w:pPr>
        <w:spacing w:after="0" w:line="360" w:lineRule="auto"/>
        <w:jc w:val="both"/>
        <w:rPr>
          <w:rFonts w:ascii="Book Antiqua" w:hAnsi="Book Antiqua" w:cs="Times New Roman"/>
          <w:b/>
          <w:sz w:val="24"/>
          <w:szCs w:val="24"/>
        </w:rPr>
      </w:pPr>
      <w:r w:rsidRPr="00CB78C4">
        <w:rPr>
          <w:rFonts w:ascii="Book Antiqua" w:hAnsi="Book Antiqua" w:cs="Times New Roman"/>
          <w:b/>
          <w:noProof/>
          <w:sz w:val="24"/>
          <w:szCs w:val="24"/>
        </w:rPr>
        <w:drawing>
          <wp:inline distT="0" distB="0" distL="0" distR="0" wp14:anchorId="076D72D0" wp14:editId="0CDA3F9A">
            <wp:extent cx="5731510" cy="512016"/>
            <wp:effectExtent l="19050" t="0" r="2540" b="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srcRect/>
                    <a:stretch>
                      <a:fillRect/>
                    </a:stretch>
                  </pic:blipFill>
                  <pic:spPr bwMode="auto">
                    <a:xfrm>
                      <a:off x="0" y="0"/>
                      <a:ext cx="5731510" cy="512016"/>
                    </a:xfrm>
                    <a:prstGeom prst="rect">
                      <a:avLst/>
                    </a:prstGeom>
                    <a:noFill/>
                    <a:ln w="9525">
                      <a:noFill/>
                      <a:miter lim="800000"/>
                      <a:headEnd/>
                      <a:tailEnd/>
                    </a:ln>
                  </pic:spPr>
                </pic:pic>
              </a:graphicData>
            </a:graphic>
          </wp:inline>
        </w:drawing>
      </w:r>
    </w:p>
    <w:p w:rsidR="00753948" w:rsidRPr="00CB78C4" w:rsidRDefault="00ED6810" w:rsidP="008764E3">
      <w:pPr>
        <w:spacing w:after="0" w:line="360" w:lineRule="auto"/>
        <w:ind w:firstLineChars="1323" w:firstLine="3188"/>
        <w:jc w:val="both"/>
        <w:rPr>
          <w:rFonts w:ascii="Book Antiqua" w:hAnsi="Book Antiqua" w:cs="Times New Roman"/>
          <w:b/>
          <w:sz w:val="24"/>
          <w:szCs w:val="24"/>
        </w:rPr>
      </w:pPr>
      <w:r>
        <w:rPr>
          <w:rFonts w:ascii="Book Antiqua" w:hAnsi="Book Antiqua" w:cs="Times New Roman"/>
          <w:b/>
          <w:noProof/>
          <w:sz w:val="24"/>
          <w:szCs w:val="24"/>
        </w:rPr>
        <mc:AlternateContent>
          <mc:Choice Requires="wps">
            <w:drawing>
              <wp:anchor distT="0" distB="0" distL="114300" distR="114300" simplePos="0" relativeHeight="251720704" behindDoc="0" locked="0" layoutInCell="1" allowOverlap="1">
                <wp:simplePos x="0" y="0"/>
                <wp:positionH relativeFrom="column">
                  <wp:posOffset>485140</wp:posOffset>
                </wp:positionH>
                <wp:positionV relativeFrom="paragraph">
                  <wp:posOffset>273050</wp:posOffset>
                </wp:positionV>
                <wp:extent cx="1995805" cy="437515"/>
                <wp:effectExtent l="8890" t="10795" r="5080" b="8890"/>
                <wp:wrapNone/>
                <wp:docPr id="53"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95805" cy="437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887C47" id="_x0000_t32" coordsize="21600,21600" o:spt="32" o:oned="t" path="m,l21600,21600e" filled="f">
                <v:path arrowok="t" fillok="f" o:connecttype="none"/>
                <o:lock v:ext="edit" shapetype="t"/>
              </v:shapetype>
              <v:shape id="AutoShape 63" o:spid="_x0000_s1026" type="#_x0000_t32" style="position:absolute;margin-left:38.2pt;margin-top:21.5pt;width:157.15pt;height:34.4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"/>
            </w:pict>
          </mc:Fallback>
        </mc:AlternateContent>
      </w:r>
      <w:r>
        <w:rPr>
          <w:rFonts w:ascii="Book Antiqua" w:hAnsi="Book Antiqua" w:cs="Times New Roman"/>
          <w:b/>
          <w:noProof/>
          <w:sz w:val="24"/>
          <w:szCs w:val="24"/>
        </w:rPr>
        <mc:AlternateContent>
          <mc:Choice Requires="wps">
            <w:drawing>
              <wp:anchor distT="0" distB="0" distL="114300" distR="114300" simplePos="0" relativeHeight="251721728" behindDoc="0" locked="0" layoutInCell="1" allowOverlap="1">
                <wp:simplePos x="0" y="0"/>
                <wp:positionH relativeFrom="column">
                  <wp:posOffset>2480945</wp:posOffset>
                </wp:positionH>
                <wp:positionV relativeFrom="paragraph">
                  <wp:posOffset>273050</wp:posOffset>
                </wp:positionV>
                <wp:extent cx="1868170" cy="437515"/>
                <wp:effectExtent l="13970" t="10795" r="13335" b="8890"/>
                <wp:wrapNone/>
                <wp:docPr id="51"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8170" cy="437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EE0B28" id="AutoShape 64" o:spid="_x0000_s1026" type="#_x0000_t32" style="position:absolute;margin-left:195.35pt;margin-top:21.5pt;width:147.1pt;height:34.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"/>
            </w:pict>
          </mc:Fallback>
        </mc:AlternateContent>
      </w:r>
      <w:r w:rsidR="00753948" w:rsidRPr="00CB78C4">
        <w:rPr>
          <w:rFonts w:ascii="Book Antiqua" w:hAnsi="Book Antiqua" w:cs="Times New Roman"/>
          <w:b/>
          <w:sz w:val="24"/>
          <w:szCs w:val="24"/>
        </w:rPr>
        <w:t>Sirt1 3' UTR</w:t>
      </w:r>
    </w:p>
    <w:p w:rsidR="00137675" w:rsidRPr="00CB78C4" w:rsidRDefault="00137675" w:rsidP="008764E3">
      <w:pPr>
        <w:spacing w:after="0" w:line="360" w:lineRule="auto"/>
        <w:jc w:val="both"/>
        <w:rPr>
          <w:rFonts w:ascii="Book Antiqua" w:hAnsi="Book Antiqua" w:cs="Times New Roman"/>
          <w:b/>
          <w:sz w:val="24"/>
          <w:szCs w:val="24"/>
        </w:rPr>
      </w:pPr>
      <w:r w:rsidRPr="00CB78C4">
        <w:rPr>
          <w:rFonts w:ascii="Book Antiqua" w:hAnsi="Book Antiqua" w:cs="Times New Roman"/>
          <w:b/>
          <w:sz w:val="24"/>
          <w:szCs w:val="24"/>
        </w:rPr>
        <w:t xml:space="preserve">                                                      </w:t>
      </w:r>
    </w:p>
    <w:p w:rsidR="00137675" w:rsidRPr="00CB78C4" w:rsidRDefault="00137675" w:rsidP="008764E3">
      <w:pPr>
        <w:spacing w:after="0" w:line="360" w:lineRule="auto"/>
        <w:jc w:val="both"/>
        <w:rPr>
          <w:rFonts w:ascii="Book Antiqua" w:hAnsi="Book Antiqua" w:cs="Times New Roman"/>
          <w:b/>
          <w:sz w:val="24"/>
          <w:szCs w:val="24"/>
        </w:rPr>
      </w:pPr>
      <w:r w:rsidRPr="00CB78C4">
        <w:rPr>
          <w:rFonts w:ascii="Book Antiqua" w:hAnsi="Book Antiqua" w:cs="Times New Roman"/>
          <w:b/>
          <w:sz w:val="24"/>
          <w:szCs w:val="24"/>
        </w:rPr>
        <w:t xml:space="preserve">           WT 3’UTR  5'  ...GA</w:t>
      </w:r>
      <w:r w:rsidRPr="00CB78C4">
        <w:rPr>
          <w:rFonts w:ascii="Book Antiqua" w:hAnsi="Book Antiqua" w:cs="Times New Roman"/>
          <w:b/>
          <w:color w:val="FF0000"/>
          <w:sz w:val="24"/>
          <w:szCs w:val="24"/>
        </w:rPr>
        <w:t>ACAGCU</w:t>
      </w:r>
      <w:r w:rsidRPr="00CB78C4">
        <w:rPr>
          <w:rFonts w:ascii="Book Antiqua" w:hAnsi="Book Antiqua" w:cs="Times New Roman"/>
          <w:b/>
          <w:sz w:val="24"/>
          <w:szCs w:val="24"/>
        </w:rPr>
        <w:t>UAUCUAG</w:t>
      </w:r>
      <w:r w:rsidRPr="00CB78C4">
        <w:rPr>
          <w:rFonts w:ascii="Book Antiqua" w:hAnsi="Book Antiqua" w:cs="Times New Roman"/>
          <w:b/>
          <w:color w:val="FF0000"/>
          <w:sz w:val="24"/>
          <w:szCs w:val="24"/>
        </w:rPr>
        <w:t>ACCAAAGA</w:t>
      </w:r>
      <w:r w:rsidRPr="00CB78C4">
        <w:rPr>
          <w:rFonts w:ascii="Book Antiqua" w:hAnsi="Book Antiqua" w:cs="Times New Roman"/>
          <w:b/>
          <w:sz w:val="24"/>
          <w:szCs w:val="24"/>
        </w:rPr>
        <w:t xml:space="preserve">...  3' </w:t>
      </w:r>
    </w:p>
    <w:p w:rsidR="00137675" w:rsidRPr="00CB78C4" w:rsidRDefault="00137675" w:rsidP="008764E3">
      <w:pPr>
        <w:spacing w:after="0" w:line="360" w:lineRule="auto"/>
        <w:jc w:val="both"/>
        <w:rPr>
          <w:rFonts w:ascii="Book Antiqua" w:hAnsi="Book Antiqua" w:cs="Times New Roman"/>
          <w:b/>
          <w:sz w:val="24"/>
          <w:szCs w:val="24"/>
        </w:rPr>
      </w:pPr>
      <w:r w:rsidRPr="00CB78C4">
        <w:rPr>
          <w:rFonts w:ascii="Book Antiqua" w:hAnsi="Book Antiqua" w:cs="Times New Roman"/>
          <w:b/>
          <w:sz w:val="24"/>
          <w:szCs w:val="24"/>
        </w:rPr>
        <w:t xml:space="preserve">                                                 |  |  |  |  |  |                      |  |  |  |  |  |  |  |</w:t>
      </w:r>
    </w:p>
    <w:p w:rsidR="00137675" w:rsidRPr="00CB78C4" w:rsidRDefault="00137675" w:rsidP="008764E3">
      <w:pPr>
        <w:spacing w:after="0" w:line="360" w:lineRule="auto"/>
        <w:jc w:val="both"/>
        <w:rPr>
          <w:rFonts w:ascii="Book Antiqua" w:hAnsi="Book Antiqua" w:cs="Times New Roman"/>
          <w:b/>
          <w:sz w:val="24"/>
          <w:szCs w:val="24"/>
        </w:rPr>
      </w:pPr>
      <w:r w:rsidRPr="00CB78C4">
        <w:rPr>
          <w:rFonts w:ascii="Book Antiqua" w:hAnsi="Book Antiqua" w:cs="Times New Roman"/>
          <w:b/>
          <w:sz w:val="24"/>
          <w:szCs w:val="24"/>
        </w:rPr>
        <w:t xml:space="preserve"> rno-miR-9a-5p   3'   AGUA</w:t>
      </w:r>
      <w:r w:rsidRPr="00CB78C4">
        <w:rPr>
          <w:rFonts w:ascii="Book Antiqua" w:hAnsi="Book Antiqua" w:cs="Times New Roman"/>
          <w:b/>
          <w:color w:val="FF0000"/>
          <w:sz w:val="24"/>
          <w:szCs w:val="24"/>
        </w:rPr>
        <w:t>UGUCGA</w:t>
      </w:r>
      <w:r w:rsidRPr="00CB78C4">
        <w:rPr>
          <w:rFonts w:ascii="Book Antiqua" w:hAnsi="Book Antiqua" w:cs="Times New Roman"/>
          <w:b/>
          <w:sz w:val="24"/>
          <w:szCs w:val="24"/>
        </w:rPr>
        <w:t>UCUAU----</w:t>
      </w:r>
      <w:r w:rsidRPr="00CB78C4">
        <w:rPr>
          <w:rFonts w:ascii="Book Antiqua" w:hAnsi="Book Antiqua" w:cs="Times New Roman"/>
          <w:b/>
          <w:color w:val="FF0000"/>
          <w:sz w:val="24"/>
          <w:szCs w:val="24"/>
        </w:rPr>
        <w:t>UGGUUUCU</w:t>
      </w:r>
      <w:r w:rsidRPr="00CB78C4">
        <w:rPr>
          <w:rFonts w:ascii="Book Antiqua" w:hAnsi="Book Antiqua" w:cs="Times New Roman"/>
          <w:b/>
          <w:sz w:val="24"/>
          <w:szCs w:val="24"/>
        </w:rPr>
        <w:t xml:space="preserve">   5'</w:t>
      </w:r>
    </w:p>
    <w:p w:rsidR="00753948" w:rsidRPr="00CB78C4" w:rsidRDefault="00137675" w:rsidP="008764E3">
      <w:pPr>
        <w:spacing w:after="0" w:line="360" w:lineRule="auto"/>
        <w:jc w:val="both"/>
        <w:rPr>
          <w:rFonts w:ascii="Book Antiqua" w:hAnsi="Book Antiqua" w:cs="Times New Roman"/>
          <w:b/>
          <w:sz w:val="24"/>
          <w:szCs w:val="24"/>
        </w:rPr>
      </w:pPr>
      <w:r w:rsidRPr="00CB78C4">
        <w:rPr>
          <w:rFonts w:ascii="Book Antiqua" w:hAnsi="Book Antiqua" w:cs="Times New Roman"/>
          <w:b/>
          <w:sz w:val="24"/>
          <w:szCs w:val="24"/>
        </w:rPr>
        <w:t xml:space="preserve">           Mut 3’UTR  5'  ...GA</w:t>
      </w:r>
      <w:r w:rsidRPr="00CB78C4">
        <w:rPr>
          <w:rFonts w:ascii="Book Antiqua" w:hAnsi="Book Antiqua" w:cs="Times New Roman"/>
          <w:b/>
          <w:color w:val="FF0000"/>
          <w:sz w:val="24"/>
          <w:szCs w:val="24"/>
        </w:rPr>
        <w:t>UGUCGA</w:t>
      </w:r>
      <w:r w:rsidRPr="00CB78C4">
        <w:rPr>
          <w:rFonts w:ascii="Book Antiqua" w:hAnsi="Book Antiqua" w:cs="Times New Roman"/>
          <w:b/>
          <w:sz w:val="24"/>
          <w:szCs w:val="24"/>
        </w:rPr>
        <w:t>UAUCUAG</w:t>
      </w:r>
      <w:r w:rsidRPr="00CB78C4">
        <w:rPr>
          <w:rFonts w:ascii="Book Antiqua" w:hAnsi="Book Antiqua" w:cs="Times New Roman"/>
          <w:b/>
          <w:color w:val="FF0000"/>
          <w:sz w:val="24"/>
          <w:szCs w:val="24"/>
        </w:rPr>
        <w:t>UGGUUUCU</w:t>
      </w:r>
      <w:r w:rsidRPr="00CB78C4">
        <w:rPr>
          <w:rFonts w:ascii="Book Antiqua" w:hAnsi="Book Antiqua" w:cs="Times New Roman"/>
          <w:b/>
          <w:sz w:val="24"/>
          <w:szCs w:val="24"/>
        </w:rPr>
        <w:t>...  3'</w:t>
      </w:r>
    </w:p>
    <w:p w:rsidR="008F1128" w:rsidRPr="00CB78C4" w:rsidRDefault="00AF35A5" w:rsidP="008764E3">
      <w:pPr>
        <w:spacing w:after="0" w:line="360" w:lineRule="auto"/>
        <w:ind w:firstLineChars="245" w:firstLine="590"/>
        <w:jc w:val="both"/>
        <w:rPr>
          <w:rFonts w:ascii="Book Antiqua" w:hAnsi="Book Antiqua" w:cs="Times New Roman"/>
          <w:b/>
          <w:sz w:val="24"/>
          <w:szCs w:val="24"/>
        </w:rPr>
      </w:pPr>
      <w:r w:rsidRPr="00CB78C4">
        <w:rPr>
          <w:rFonts w:ascii="Book Antiqua" w:hAnsi="Book Antiqua" w:cs="Times New Roman"/>
          <w:b/>
          <w:noProof/>
          <w:sz w:val="24"/>
          <w:szCs w:val="24"/>
        </w:rPr>
        <w:drawing>
          <wp:inline distT="0" distB="0" distL="0" distR="0" wp14:anchorId="2BC6A69A" wp14:editId="7EF22980">
            <wp:extent cx="3209180" cy="2016802"/>
            <wp:effectExtent l="19050" t="0" r="0" b="0"/>
            <wp:docPr id="76" name="图片 19" descr="C:\Users\Administrator\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1.tif"/>
                    <pic:cNvPicPr>
                      <a:picLocks noChangeAspect="1" noChangeArrowheads="1"/>
                    </pic:cNvPicPr>
                  </pic:nvPicPr>
                  <pic:blipFill>
                    <a:blip r:embed="rId51"/>
                    <a:srcRect/>
                    <a:stretch>
                      <a:fillRect/>
                    </a:stretch>
                  </pic:blipFill>
                  <pic:spPr bwMode="auto">
                    <a:xfrm>
                      <a:off x="0" y="0"/>
                      <a:ext cx="3208931" cy="2016646"/>
                    </a:xfrm>
                    <a:prstGeom prst="rect">
                      <a:avLst/>
                    </a:prstGeom>
                    <a:noFill/>
                    <a:ln w="9525">
                      <a:noFill/>
                      <a:miter lim="800000"/>
                      <a:headEnd/>
                      <a:tailEnd/>
                    </a:ln>
                  </pic:spPr>
                </pic:pic>
              </a:graphicData>
            </a:graphic>
          </wp:inline>
        </w:drawing>
      </w:r>
    </w:p>
    <w:p w:rsidR="008F1128" w:rsidRPr="00CB78C4" w:rsidRDefault="00ED6810" w:rsidP="008764E3">
      <w:pPr>
        <w:spacing w:after="0" w:line="360" w:lineRule="auto"/>
        <w:ind w:firstLineChars="196" w:firstLine="472"/>
        <w:jc w:val="both"/>
        <w:rPr>
          <w:rFonts w:ascii="Book Antiqua" w:hAnsi="Book Antiqua" w:cs="Times New Roman"/>
          <w:b/>
          <w:sz w:val="24"/>
          <w:szCs w:val="24"/>
        </w:rPr>
      </w:pPr>
      <w:r>
        <w:rPr>
          <w:rFonts w:ascii="Book Antiqua" w:hAnsi="Book Antiqua" w:cs="Times New Roman"/>
          <w:b/>
          <w:noProof/>
          <w:sz w:val="24"/>
          <w:szCs w:val="24"/>
        </w:rPr>
        <w:lastRenderedPageBreak/>
        <mc:AlternateContent>
          <mc:Choice Requires="wps">
            <w:drawing>
              <wp:anchor distT="0" distB="0" distL="114300" distR="114300" simplePos="0" relativeHeight="251723776" behindDoc="0" locked="0" layoutInCell="1" allowOverlap="1">
                <wp:simplePos x="0" y="0"/>
                <wp:positionH relativeFrom="column">
                  <wp:posOffset>58420</wp:posOffset>
                </wp:positionH>
                <wp:positionV relativeFrom="paragraph">
                  <wp:posOffset>24130</wp:posOffset>
                </wp:positionV>
                <wp:extent cx="395605" cy="318135"/>
                <wp:effectExtent l="10795" t="5080" r="12700" b="10160"/>
                <wp:wrapNone/>
                <wp:docPr id="4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3181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DA4AA9" w:rsidRDefault="00A344BB" w:rsidP="00D01022">
                            <w:pPr>
                              <w:rPr>
                                <w:rFonts w:ascii="Book Antiqua" w:hAnsi="Book Antiqua" w:cs="Times New Roman"/>
                                <w:b/>
                                <w:sz w:val="24"/>
                                <w:szCs w:val="24"/>
                              </w:rPr>
                            </w:pPr>
                            <w:r>
                              <w:rPr>
                                <w:rFonts w:ascii="Book Antiqua" w:hAnsi="Book Antiqua" w:cs="Times New Roman" w:hint="eastAsia"/>
                                <w:b/>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88" type="#_x0000_t202" style="position:absolute;left:0;text-align:left;margin-left:4.6pt;margin-top:1.9pt;width:31.15pt;height:25.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" filled="f" strokecolor="white">
                <v:textbox>
                  <w:txbxContent>
                    <w:p w:rsidR="00A344BB" w:rsidRPr="00DA4AA9" w:rsidRDefault="00A344BB" w:rsidP="00D01022">
                      <w:pPr>
                        <w:rPr>
                          <w:rFonts w:ascii="Book Antiqua" w:hAnsi="Book Antiqua" w:cs="Times New Roman"/>
                          <w:b/>
                          <w:sz w:val="24"/>
                          <w:szCs w:val="24"/>
                        </w:rPr>
                      </w:pPr>
                      <w:r>
                        <w:rPr>
                          <w:rFonts w:ascii="Book Antiqua" w:hAnsi="Book Antiqua" w:cs="Times New Roman" w:hint="eastAsia"/>
                          <w:b/>
                          <w:sz w:val="24"/>
                          <w:szCs w:val="24"/>
                        </w:rPr>
                        <w:t>B</w:t>
                      </w:r>
                    </w:p>
                  </w:txbxContent>
                </v:textbox>
              </v:shape>
            </w:pict>
          </mc:Fallback>
        </mc:AlternateContent>
      </w:r>
      <w:r w:rsidR="00316724" w:rsidRPr="00CB78C4">
        <w:rPr>
          <w:rFonts w:ascii="Book Antiqua" w:hAnsi="Book Antiqua" w:cs="Times New Roman"/>
          <w:b/>
          <w:sz w:val="24"/>
          <w:szCs w:val="24"/>
        </w:rPr>
        <w:t xml:space="preserve">    </w:t>
      </w:r>
      <w:r w:rsidR="00AF35A5" w:rsidRPr="00CB78C4">
        <w:rPr>
          <w:rFonts w:ascii="Book Antiqua" w:hAnsi="Book Antiqua" w:cs="Times New Roman"/>
          <w:b/>
          <w:noProof/>
          <w:sz w:val="24"/>
          <w:szCs w:val="24"/>
        </w:rPr>
        <w:drawing>
          <wp:inline distT="0" distB="0" distL="0" distR="0" wp14:anchorId="2B2EFF40" wp14:editId="4502F55E">
            <wp:extent cx="2421611" cy="2393343"/>
            <wp:effectExtent l="19050" t="0" r="0" b="0"/>
            <wp:docPr id="77" name="图片 20" descr="C:\Users\Administrator\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esktop\1.tif"/>
                    <pic:cNvPicPr>
                      <a:picLocks noChangeAspect="1" noChangeArrowheads="1"/>
                    </pic:cNvPicPr>
                  </pic:nvPicPr>
                  <pic:blipFill>
                    <a:blip r:embed="rId52"/>
                    <a:srcRect/>
                    <a:stretch>
                      <a:fillRect/>
                    </a:stretch>
                  </pic:blipFill>
                  <pic:spPr bwMode="auto">
                    <a:xfrm>
                      <a:off x="0" y="0"/>
                      <a:ext cx="2421492" cy="2393226"/>
                    </a:xfrm>
                    <a:prstGeom prst="rect">
                      <a:avLst/>
                    </a:prstGeom>
                    <a:noFill/>
                    <a:ln w="9525">
                      <a:noFill/>
                      <a:miter lim="800000"/>
                      <a:headEnd/>
                      <a:tailEnd/>
                    </a:ln>
                  </pic:spPr>
                </pic:pic>
              </a:graphicData>
            </a:graphic>
          </wp:inline>
        </w:drawing>
      </w:r>
      <w:r w:rsidR="00AF35A5" w:rsidRPr="00CB78C4">
        <w:rPr>
          <w:rFonts w:ascii="Book Antiqua" w:hAnsi="Book Antiqua" w:cs="Times New Roman"/>
          <w:b/>
          <w:sz w:val="24"/>
          <w:szCs w:val="24"/>
        </w:rPr>
        <w:t xml:space="preserve">   </w:t>
      </w:r>
      <w:r w:rsidR="00AF35A5" w:rsidRPr="00CB78C4">
        <w:rPr>
          <w:rFonts w:ascii="Book Antiqua" w:hAnsi="Book Antiqua" w:cs="Times New Roman"/>
          <w:b/>
          <w:noProof/>
          <w:sz w:val="24"/>
          <w:szCs w:val="24"/>
        </w:rPr>
        <w:drawing>
          <wp:inline distT="0" distB="0" distL="0" distR="0" wp14:anchorId="1D8BFD0E" wp14:editId="1E77B6C3">
            <wp:extent cx="2406098" cy="2299992"/>
            <wp:effectExtent l="19050" t="0" r="0" b="0"/>
            <wp:docPr id="78" name="图片 21" descr="C:\Users\Administrator\Desktop\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Desktop\2.tif"/>
                    <pic:cNvPicPr>
                      <a:picLocks noChangeAspect="1" noChangeArrowheads="1"/>
                    </pic:cNvPicPr>
                  </pic:nvPicPr>
                  <pic:blipFill>
                    <a:blip r:embed="rId53"/>
                    <a:srcRect/>
                    <a:stretch>
                      <a:fillRect/>
                    </a:stretch>
                  </pic:blipFill>
                  <pic:spPr bwMode="auto">
                    <a:xfrm>
                      <a:off x="0" y="0"/>
                      <a:ext cx="2406119" cy="2300012"/>
                    </a:xfrm>
                    <a:prstGeom prst="rect">
                      <a:avLst/>
                    </a:prstGeom>
                    <a:noFill/>
                    <a:ln w="9525">
                      <a:noFill/>
                      <a:miter lim="800000"/>
                      <a:headEnd/>
                      <a:tailEnd/>
                    </a:ln>
                  </pic:spPr>
                </pic:pic>
              </a:graphicData>
            </a:graphic>
          </wp:inline>
        </w:drawing>
      </w:r>
    </w:p>
    <w:p w:rsidR="008F1128" w:rsidRPr="00CB78C4" w:rsidRDefault="00ED6810" w:rsidP="008764E3">
      <w:pPr>
        <w:spacing w:after="0" w:line="360" w:lineRule="auto"/>
        <w:jc w:val="both"/>
        <w:rPr>
          <w:rFonts w:ascii="Book Antiqua" w:hAnsi="Book Antiqua" w:cs="Times New Roman"/>
          <w:b/>
          <w:sz w:val="24"/>
          <w:szCs w:val="24"/>
        </w:rPr>
      </w:pPr>
      <w:r>
        <w:rPr>
          <w:rFonts w:ascii="Book Antiqua" w:hAnsi="Book Antiqua" w:cs="Times New Roman"/>
          <w:b/>
          <w:noProof/>
          <w:sz w:val="24"/>
          <w:szCs w:val="24"/>
        </w:rPr>
        <mc:AlternateContent>
          <mc:Choice Requires="wps">
            <w:drawing>
              <wp:anchor distT="0" distB="0" distL="114300" distR="114300" simplePos="0" relativeHeight="251728896" behindDoc="0" locked="0" layoutInCell="1" allowOverlap="1">
                <wp:simplePos x="0" y="0"/>
                <wp:positionH relativeFrom="column">
                  <wp:posOffset>2099310</wp:posOffset>
                </wp:positionH>
                <wp:positionV relativeFrom="paragraph">
                  <wp:posOffset>89535</wp:posOffset>
                </wp:positionV>
                <wp:extent cx="653415" cy="349885"/>
                <wp:effectExtent l="13335" t="12700" r="9525" b="8890"/>
                <wp:wrapNone/>
                <wp:docPr id="4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3498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731D4E" w:rsidRDefault="00A344BB" w:rsidP="009E0186">
                            <w:pPr>
                              <w:rPr>
                                <w:rFonts w:ascii="Book Antiqua" w:hAnsi="Book Antiqua" w:cs="Times New Roman"/>
                                <w:b/>
                                <w:sz w:val="15"/>
                                <w:szCs w:val="15"/>
                              </w:rPr>
                            </w:pPr>
                            <w:r>
                              <w:rPr>
                                <w:rFonts w:ascii="Book Antiqua" w:hAnsi="Book Antiqua" w:cs="Times New Roman"/>
                                <w:b/>
                                <w:sz w:val="15"/>
                                <w:szCs w:val="15"/>
                              </w:rPr>
                              <w:t>miR-9a-5p</w:t>
                            </w:r>
                            <w:r>
                              <w:rPr>
                                <w:rFonts w:ascii="Book Antiqua" w:hAnsi="Book Antiqua" w:cs="Times New Roman" w:hint="eastAsia"/>
                                <w:b/>
                                <w:sz w:val="15"/>
                                <w:szCs w:val="15"/>
                              </w:rPr>
                              <w:t xml:space="preserve"> mimic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89" type="#_x0000_t202" style="position:absolute;left:0;text-align:left;margin-left:165.3pt;margin-top:7.05pt;width:51.45pt;height:27.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" filled="f" strokecolor="white">
                <v:textbox>
                  <w:txbxContent>
                    <w:p w:rsidR="00A344BB" w:rsidRPr="00731D4E" w:rsidRDefault="00A344BB" w:rsidP="009E0186">
                      <w:pPr>
                        <w:rPr>
                          <w:rFonts w:ascii="Book Antiqua" w:hAnsi="Book Antiqua" w:cs="Times New Roman"/>
                          <w:b/>
                          <w:sz w:val="15"/>
                          <w:szCs w:val="15"/>
                        </w:rPr>
                      </w:pPr>
                      <w:r>
                        <w:rPr>
                          <w:rFonts w:ascii="Book Antiqua" w:hAnsi="Book Antiqua" w:cs="Times New Roman"/>
                          <w:b/>
                          <w:sz w:val="15"/>
                          <w:szCs w:val="15"/>
                        </w:rPr>
                        <w:t>miR-9a-5p</w:t>
                      </w:r>
                      <w:r>
                        <w:rPr>
                          <w:rFonts w:ascii="Book Antiqua" w:hAnsi="Book Antiqua" w:cs="Times New Roman" w:hint="eastAsia"/>
                          <w:b/>
                          <w:sz w:val="15"/>
                          <w:szCs w:val="15"/>
                        </w:rPr>
                        <w:t xml:space="preserve"> mimic</w:t>
                      </w:r>
                    </w:p>
                  </w:txbxContent>
                </v:textbox>
              </v:shape>
            </w:pict>
          </mc:Fallback>
        </mc:AlternateContent>
      </w:r>
      <w:r>
        <w:rPr>
          <w:rFonts w:ascii="Book Antiqua" w:hAnsi="Book Antiqua" w:cs="Times New Roman"/>
          <w:b/>
          <w:noProof/>
          <w:sz w:val="24"/>
          <w:szCs w:val="24"/>
        </w:rPr>
        <mc:AlternateContent>
          <mc:Choice Requires="wps">
            <w:drawing>
              <wp:anchor distT="0" distB="0" distL="114300" distR="114300" simplePos="0" relativeHeight="251727872" behindDoc="0" locked="0" layoutInCell="1" allowOverlap="1">
                <wp:simplePos x="0" y="0"/>
                <wp:positionH relativeFrom="column">
                  <wp:posOffset>1026160</wp:posOffset>
                </wp:positionH>
                <wp:positionV relativeFrom="paragraph">
                  <wp:posOffset>89535</wp:posOffset>
                </wp:positionV>
                <wp:extent cx="653415" cy="349885"/>
                <wp:effectExtent l="6985" t="12700" r="6350" b="8890"/>
                <wp:wrapNone/>
                <wp:docPr id="4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3498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731D4E" w:rsidRDefault="00A344BB" w:rsidP="009E0186">
                            <w:pPr>
                              <w:rPr>
                                <w:rFonts w:ascii="Book Antiqua" w:hAnsi="Book Antiqua" w:cs="Times New Roman"/>
                                <w:b/>
                                <w:sz w:val="15"/>
                                <w:szCs w:val="15"/>
                              </w:rPr>
                            </w:pPr>
                            <w:r>
                              <w:rPr>
                                <w:rFonts w:ascii="Book Antiqua" w:hAnsi="Book Antiqua" w:cs="Times New Roman"/>
                                <w:b/>
                                <w:sz w:val="15"/>
                                <w:szCs w:val="15"/>
                              </w:rPr>
                              <w:t>miR-9a-5p</w:t>
                            </w:r>
                            <w:r>
                              <w:rPr>
                                <w:rFonts w:ascii="Book Antiqua" w:hAnsi="Book Antiqua" w:cs="Times New Roman" w:hint="eastAsia"/>
                                <w:b/>
                                <w:sz w:val="15"/>
                                <w:szCs w:val="15"/>
                              </w:rPr>
                              <w:t xml:space="preserve"> </w:t>
                            </w:r>
                            <w:r w:rsidRPr="009E0186">
                              <w:rPr>
                                <w:rFonts w:ascii="Book Antiqua" w:hAnsi="Book Antiqua" w:cs="Times New Roman"/>
                                <w:b/>
                                <w:sz w:val="15"/>
                                <w:szCs w:val="15"/>
                              </w:rPr>
                              <w:t>inhibitor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90" type="#_x0000_t202" style="position:absolute;left:0;text-align:left;margin-left:80.8pt;margin-top:7.05pt;width:51.45pt;height:27.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" filled="f" strokecolor="white">
                <v:textbox>
                  <w:txbxContent>
                    <w:p w:rsidR="00A344BB" w:rsidRPr="00731D4E" w:rsidRDefault="00A344BB" w:rsidP="009E0186">
                      <w:pPr>
                        <w:rPr>
                          <w:rFonts w:ascii="Book Antiqua" w:hAnsi="Book Antiqua" w:cs="Times New Roman"/>
                          <w:b/>
                          <w:sz w:val="15"/>
                          <w:szCs w:val="15"/>
                        </w:rPr>
                      </w:pPr>
                      <w:r>
                        <w:rPr>
                          <w:rFonts w:ascii="Book Antiqua" w:hAnsi="Book Antiqua" w:cs="Times New Roman"/>
                          <w:b/>
                          <w:sz w:val="15"/>
                          <w:szCs w:val="15"/>
                        </w:rPr>
                        <w:t>miR-9a-5p</w:t>
                      </w:r>
                      <w:r>
                        <w:rPr>
                          <w:rFonts w:ascii="Book Antiqua" w:hAnsi="Book Antiqua" w:cs="Times New Roman" w:hint="eastAsia"/>
                          <w:b/>
                          <w:sz w:val="15"/>
                          <w:szCs w:val="15"/>
                        </w:rPr>
                        <w:t xml:space="preserve"> </w:t>
                      </w:r>
                      <w:r w:rsidRPr="009E0186">
                        <w:rPr>
                          <w:rFonts w:ascii="Book Antiqua" w:hAnsi="Book Antiqua" w:cs="Times New Roman"/>
                          <w:b/>
                          <w:sz w:val="15"/>
                          <w:szCs w:val="15"/>
                        </w:rPr>
                        <w:t>inhibitor</w:t>
                      </w:r>
                    </w:p>
                  </w:txbxContent>
                </v:textbox>
              </v:shape>
            </w:pict>
          </mc:Fallback>
        </mc:AlternateContent>
      </w:r>
      <w:r>
        <w:rPr>
          <w:rFonts w:ascii="Book Antiqua" w:hAnsi="Book Antiqua" w:cs="Times New Roman"/>
          <w:b/>
          <w:noProof/>
          <w:sz w:val="24"/>
          <w:szCs w:val="24"/>
        </w:rPr>
        <mc:AlternateContent>
          <mc:Choice Requires="wps">
            <w:drawing>
              <wp:anchor distT="0" distB="0" distL="114300" distR="114300" simplePos="0" relativeHeight="251726848" behindDoc="0" locked="0" layoutInCell="1" allowOverlap="1">
                <wp:simplePos x="0" y="0"/>
                <wp:positionH relativeFrom="column">
                  <wp:posOffset>2687320</wp:posOffset>
                </wp:positionH>
                <wp:positionV relativeFrom="paragraph">
                  <wp:posOffset>200660</wp:posOffset>
                </wp:positionV>
                <wp:extent cx="534035" cy="238760"/>
                <wp:effectExtent l="10795" t="9525" r="7620" b="8890"/>
                <wp:wrapNone/>
                <wp:docPr id="4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23876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731D4E" w:rsidRDefault="00A344BB" w:rsidP="009E0186">
                            <w:pPr>
                              <w:rPr>
                                <w:rFonts w:ascii="Book Antiqua" w:hAnsi="Book Antiqua" w:cs="Times New Roman"/>
                                <w:b/>
                                <w:sz w:val="15"/>
                                <w:szCs w:val="15"/>
                              </w:rPr>
                            </w:pPr>
                            <w:r>
                              <w:rPr>
                                <w:rFonts w:ascii="Book Antiqua" w:hAnsi="Book Antiqua" w:cs="Times New Roman" w:hint="eastAsia"/>
                                <w:b/>
                                <w:sz w:val="15"/>
                                <w:szCs w:val="15"/>
                              </w:rPr>
                              <w:t>control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91" type="#_x0000_t202" style="position:absolute;left:0;text-align:left;margin-left:211.6pt;margin-top:15.8pt;width:42.05pt;height:18.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" filled="f" strokecolor="white">
                <v:textbox>
                  <w:txbxContent>
                    <w:p w:rsidR="00A344BB" w:rsidRPr="00731D4E" w:rsidRDefault="00A344BB" w:rsidP="009E0186">
                      <w:pPr>
                        <w:rPr>
                          <w:rFonts w:ascii="Book Antiqua" w:hAnsi="Book Antiqua" w:cs="Times New Roman"/>
                          <w:b/>
                          <w:sz w:val="15"/>
                          <w:szCs w:val="15"/>
                        </w:rPr>
                      </w:pPr>
                      <w:r>
                        <w:rPr>
                          <w:rFonts w:ascii="Book Antiqua" w:hAnsi="Book Antiqua" w:cs="Times New Roman" w:hint="eastAsia"/>
                          <w:b/>
                          <w:sz w:val="15"/>
                          <w:szCs w:val="15"/>
                        </w:rPr>
                        <w:t>control</w:t>
                      </w:r>
                    </w:p>
                  </w:txbxContent>
                </v:textbox>
              </v:shape>
            </w:pict>
          </mc:Fallback>
        </mc:AlternateContent>
      </w:r>
      <w:r>
        <w:rPr>
          <w:rFonts w:ascii="Book Antiqua" w:hAnsi="Book Antiqua" w:cs="Times New Roman"/>
          <w:b/>
          <w:noProof/>
          <w:sz w:val="24"/>
          <w:szCs w:val="24"/>
        </w:rPr>
        <mc:AlternateContent>
          <mc:Choice Requires="wps">
            <w:drawing>
              <wp:anchor distT="0" distB="0" distL="114300" distR="114300" simplePos="0" relativeHeight="251725824" behindDoc="0" locked="0" layoutInCell="1" allowOverlap="1">
                <wp:simplePos x="0" y="0"/>
                <wp:positionH relativeFrom="column">
                  <wp:posOffset>1638300</wp:posOffset>
                </wp:positionH>
                <wp:positionV relativeFrom="paragraph">
                  <wp:posOffset>200660</wp:posOffset>
                </wp:positionV>
                <wp:extent cx="534035" cy="238760"/>
                <wp:effectExtent l="9525" t="9525" r="8890" b="8890"/>
                <wp:wrapNone/>
                <wp:docPr id="4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23876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731D4E" w:rsidRDefault="00A344BB" w:rsidP="009E0186">
                            <w:pPr>
                              <w:rPr>
                                <w:rFonts w:ascii="Book Antiqua" w:hAnsi="Book Antiqua" w:cs="Times New Roman"/>
                                <w:b/>
                                <w:sz w:val="15"/>
                                <w:szCs w:val="15"/>
                              </w:rPr>
                            </w:pPr>
                            <w:r>
                              <w:rPr>
                                <w:rFonts w:ascii="Book Antiqua" w:hAnsi="Book Antiqua" w:cs="Times New Roman" w:hint="eastAsia"/>
                                <w:b/>
                                <w:sz w:val="15"/>
                                <w:szCs w:val="15"/>
                              </w:rPr>
                              <w:t>control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92" type="#_x0000_t202" style="position:absolute;left:0;text-align:left;margin-left:129pt;margin-top:15.8pt;width:42.05pt;height:18.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" filled="f" strokecolor="white">
                <v:textbox>
                  <w:txbxContent>
                    <w:p w:rsidR="00A344BB" w:rsidRPr="00731D4E" w:rsidRDefault="00A344BB" w:rsidP="009E0186">
                      <w:pPr>
                        <w:rPr>
                          <w:rFonts w:ascii="Book Antiqua" w:hAnsi="Book Antiqua" w:cs="Times New Roman"/>
                          <w:b/>
                          <w:sz w:val="15"/>
                          <w:szCs w:val="15"/>
                        </w:rPr>
                      </w:pPr>
                      <w:r>
                        <w:rPr>
                          <w:rFonts w:ascii="Book Antiqua" w:hAnsi="Book Antiqua" w:cs="Times New Roman" w:hint="eastAsia"/>
                          <w:b/>
                          <w:sz w:val="15"/>
                          <w:szCs w:val="15"/>
                        </w:rPr>
                        <w:t>control</w:t>
                      </w:r>
                    </w:p>
                  </w:txbxContent>
                </v:textbox>
              </v:shape>
            </w:pict>
          </mc:Fallback>
        </mc:AlternateContent>
      </w:r>
      <w:r>
        <w:rPr>
          <w:rFonts w:ascii="Book Antiqua" w:hAnsi="Book Antiqua" w:cs="Times New Roman"/>
          <w:b/>
          <w:noProof/>
          <w:sz w:val="24"/>
          <w:szCs w:val="24"/>
        </w:rPr>
        <mc:AlternateContent>
          <mc:Choice Requires="wps">
            <w:drawing>
              <wp:anchor distT="0" distB="0" distL="114300" distR="114300" simplePos="0" relativeHeight="251724800" behindDoc="0" locked="0" layoutInCell="1" allowOverlap="1">
                <wp:simplePos x="0" y="0"/>
                <wp:positionH relativeFrom="column">
                  <wp:posOffset>58420</wp:posOffset>
                </wp:positionH>
                <wp:positionV relativeFrom="paragraph">
                  <wp:posOffset>121285</wp:posOffset>
                </wp:positionV>
                <wp:extent cx="395605" cy="318135"/>
                <wp:effectExtent l="10795" t="6350" r="12700" b="8890"/>
                <wp:wrapNone/>
                <wp:docPr id="3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3181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DA4AA9" w:rsidRDefault="00A344BB" w:rsidP="00C837D1">
                            <w:pPr>
                              <w:rPr>
                                <w:rFonts w:ascii="Book Antiqua" w:hAnsi="Book Antiqua" w:cs="Times New Roman"/>
                                <w:b/>
                                <w:sz w:val="24"/>
                                <w:szCs w:val="24"/>
                              </w:rPr>
                            </w:pPr>
                            <w:r>
                              <w:rPr>
                                <w:rFonts w:ascii="Book Antiqua" w:hAnsi="Book Antiqua" w:cs="Times New Roman" w:hint="eastAsia"/>
                                <w:b/>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93" type="#_x0000_t202" style="position:absolute;left:0;text-align:left;margin-left:4.6pt;margin-top:9.55pt;width:31.15pt;height:25.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" filled="f" strokecolor="white">
                <v:textbox>
                  <w:txbxContent>
                    <w:p w:rsidR="00A344BB" w:rsidRPr="00DA4AA9" w:rsidRDefault="00A344BB" w:rsidP="00C837D1">
                      <w:pPr>
                        <w:rPr>
                          <w:rFonts w:ascii="Book Antiqua" w:hAnsi="Book Antiqua" w:cs="Times New Roman"/>
                          <w:b/>
                          <w:sz w:val="24"/>
                          <w:szCs w:val="24"/>
                        </w:rPr>
                      </w:pPr>
                      <w:r>
                        <w:rPr>
                          <w:rFonts w:ascii="Book Antiqua" w:hAnsi="Book Antiqua" w:cs="Times New Roman" w:hint="eastAsia"/>
                          <w:b/>
                          <w:sz w:val="24"/>
                          <w:szCs w:val="24"/>
                        </w:rPr>
                        <w:t>C</w:t>
                      </w:r>
                    </w:p>
                  </w:txbxContent>
                </v:textbox>
              </v:shape>
            </w:pict>
          </mc:Fallback>
        </mc:AlternateContent>
      </w:r>
    </w:p>
    <w:p w:rsidR="008F1128" w:rsidRPr="00CB78C4" w:rsidRDefault="00ED6810" w:rsidP="008764E3">
      <w:pPr>
        <w:spacing w:after="0" w:line="360" w:lineRule="auto"/>
        <w:ind w:firstLineChars="686" w:firstLine="1653"/>
        <w:jc w:val="both"/>
        <w:rPr>
          <w:rFonts w:ascii="Book Antiqua" w:hAnsi="Book Antiqua" w:cs="Times New Roman"/>
          <w:b/>
          <w:sz w:val="24"/>
          <w:szCs w:val="24"/>
        </w:rPr>
      </w:pPr>
      <w:r>
        <w:rPr>
          <w:rFonts w:ascii="Book Antiqua" w:hAnsi="Book Antiqua" w:cs="Times New Roman"/>
          <w:b/>
          <w:noProof/>
          <w:sz w:val="24"/>
          <w:szCs w:val="24"/>
        </w:rPr>
        <mc:AlternateContent>
          <mc:Choice Requires="wps">
            <w:drawing>
              <wp:anchor distT="0" distB="0" distL="114300" distR="114300" simplePos="0" relativeHeight="251730944" behindDoc="0" locked="0" layoutInCell="1" allowOverlap="1">
                <wp:simplePos x="0" y="0"/>
                <wp:positionH relativeFrom="column">
                  <wp:posOffset>3270885</wp:posOffset>
                </wp:positionH>
                <wp:positionV relativeFrom="paragraph">
                  <wp:posOffset>526415</wp:posOffset>
                </wp:positionV>
                <wp:extent cx="534035" cy="238760"/>
                <wp:effectExtent l="13335" t="10795" r="5080" b="7620"/>
                <wp:wrapNone/>
                <wp:docPr id="3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23876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731D4E" w:rsidRDefault="00A344BB" w:rsidP="009E0186">
                            <w:pPr>
                              <w:rPr>
                                <w:rFonts w:ascii="Book Antiqua" w:hAnsi="Book Antiqua" w:cs="Times New Roman"/>
                                <w:b/>
                                <w:sz w:val="15"/>
                                <w:szCs w:val="15"/>
                              </w:rPr>
                            </w:pPr>
                            <w:r w:rsidRPr="009E0186">
                              <w:rPr>
                                <w:rFonts w:ascii="Book Antiqua" w:hAnsi="Book Antiqua" w:cs="Times New Roman" w:hint="eastAsia"/>
                                <w:b/>
                                <w:sz w:val="15"/>
                                <w:szCs w:val="15"/>
                              </w:rPr>
                              <w:t>β</w:t>
                            </w:r>
                            <w:r w:rsidRPr="009E0186">
                              <w:rPr>
                                <w:rFonts w:ascii="Book Antiqua" w:hAnsi="Book Antiqua" w:cs="Times New Roman"/>
                                <w:b/>
                                <w:sz w:val="15"/>
                                <w:szCs w:val="15"/>
                              </w:rPr>
                              <w:t>-actin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94" type="#_x0000_t202" style="position:absolute;left:0;text-align:left;margin-left:257.55pt;margin-top:41.45pt;width:42.05pt;height:18.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" filled="f" strokecolor="white">
                <v:textbox>
                  <w:txbxContent>
                    <w:p w:rsidR="00A344BB" w:rsidRPr="00731D4E" w:rsidRDefault="00A344BB" w:rsidP="009E0186">
                      <w:pPr>
                        <w:rPr>
                          <w:rFonts w:ascii="Book Antiqua" w:hAnsi="Book Antiqua" w:cs="Times New Roman"/>
                          <w:b/>
                          <w:sz w:val="15"/>
                          <w:szCs w:val="15"/>
                        </w:rPr>
                      </w:pPr>
                      <w:r w:rsidRPr="009E0186">
                        <w:rPr>
                          <w:rFonts w:ascii="Book Antiqua" w:hAnsi="Book Antiqua" w:cs="Times New Roman" w:hint="eastAsia"/>
                          <w:b/>
                          <w:sz w:val="15"/>
                          <w:szCs w:val="15"/>
                        </w:rPr>
                        <w:t>β</w:t>
                      </w:r>
                      <w:r w:rsidRPr="009E0186">
                        <w:rPr>
                          <w:rFonts w:ascii="Book Antiqua" w:hAnsi="Book Antiqua" w:cs="Times New Roman"/>
                          <w:b/>
                          <w:sz w:val="15"/>
                          <w:szCs w:val="15"/>
                        </w:rPr>
                        <w:t>-actin</w:t>
                      </w:r>
                    </w:p>
                  </w:txbxContent>
                </v:textbox>
              </v:shape>
            </w:pict>
          </mc:Fallback>
        </mc:AlternateContent>
      </w:r>
      <w:r>
        <w:rPr>
          <w:rFonts w:ascii="Book Antiqua" w:hAnsi="Book Antiqua" w:cs="Times New Roman"/>
          <w:b/>
          <w:noProof/>
          <w:sz w:val="24"/>
          <w:szCs w:val="24"/>
        </w:rPr>
        <mc:AlternateContent>
          <mc:Choice Requires="wps">
            <w:drawing>
              <wp:anchor distT="0" distB="0" distL="114300" distR="114300" simplePos="0" relativeHeight="251729920" behindDoc="0" locked="0" layoutInCell="1" allowOverlap="1">
                <wp:simplePos x="0" y="0"/>
                <wp:positionH relativeFrom="column">
                  <wp:posOffset>3270885</wp:posOffset>
                </wp:positionH>
                <wp:positionV relativeFrom="paragraph">
                  <wp:posOffset>151765</wp:posOffset>
                </wp:positionV>
                <wp:extent cx="534035" cy="238760"/>
                <wp:effectExtent l="13335" t="7620" r="5080" b="10795"/>
                <wp:wrapNone/>
                <wp:docPr id="3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23876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731D4E" w:rsidRDefault="00A344BB" w:rsidP="009E0186">
                            <w:pPr>
                              <w:rPr>
                                <w:rFonts w:ascii="Book Antiqua" w:hAnsi="Book Antiqua" w:cs="Times New Roman"/>
                                <w:b/>
                                <w:sz w:val="15"/>
                                <w:szCs w:val="15"/>
                              </w:rPr>
                            </w:pPr>
                            <w:r w:rsidRPr="009E0186">
                              <w:rPr>
                                <w:rFonts w:ascii="Book Antiqua" w:hAnsi="Book Antiqua" w:cs="Times New Roman"/>
                                <w:b/>
                                <w:sz w:val="15"/>
                                <w:szCs w:val="15"/>
                              </w:rPr>
                              <w:t>Sirt1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95" type="#_x0000_t202" style="position:absolute;left:0;text-align:left;margin-left:257.55pt;margin-top:11.95pt;width:42.05pt;height:18.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" filled="f" strokecolor="white">
                <v:textbox>
                  <w:txbxContent>
                    <w:p w:rsidR="00A344BB" w:rsidRPr="00731D4E" w:rsidRDefault="00A344BB" w:rsidP="009E0186">
                      <w:pPr>
                        <w:rPr>
                          <w:rFonts w:ascii="Book Antiqua" w:hAnsi="Book Antiqua" w:cs="Times New Roman"/>
                          <w:b/>
                          <w:sz w:val="15"/>
                          <w:szCs w:val="15"/>
                        </w:rPr>
                      </w:pPr>
                      <w:r w:rsidRPr="009E0186">
                        <w:rPr>
                          <w:rFonts w:ascii="Book Antiqua" w:hAnsi="Book Antiqua" w:cs="Times New Roman"/>
                          <w:b/>
                          <w:sz w:val="15"/>
                          <w:szCs w:val="15"/>
                        </w:rPr>
                        <w:t>Sirt1</w:t>
                      </w:r>
                    </w:p>
                  </w:txbxContent>
                </v:textbox>
              </v:shape>
            </w:pict>
          </mc:Fallback>
        </mc:AlternateContent>
      </w:r>
      <w:r w:rsidR="008F1128" w:rsidRPr="00CB78C4">
        <w:rPr>
          <w:rFonts w:ascii="Book Antiqua" w:hAnsi="Book Antiqua" w:cs="Times New Roman"/>
          <w:b/>
          <w:noProof/>
          <w:sz w:val="24"/>
          <w:szCs w:val="24"/>
        </w:rPr>
        <w:drawing>
          <wp:inline distT="0" distB="0" distL="0" distR="0" wp14:anchorId="71AB24EA" wp14:editId="4DB40930">
            <wp:extent cx="2199364" cy="741652"/>
            <wp:effectExtent l="19050" t="0" r="0" b="0"/>
            <wp:docPr id="5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srcRect/>
                    <a:stretch>
                      <a:fillRect/>
                    </a:stretch>
                  </pic:blipFill>
                  <pic:spPr bwMode="auto">
                    <a:xfrm>
                      <a:off x="0" y="0"/>
                      <a:ext cx="2202051" cy="742558"/>
                    </a:xfrm>
                    <a:prstGeom prst="rect">
                      <a:avLst/>
                    </a:prstGeom>
                    <a:noFill/>
                    <a:ln w="9525">
                      <a:noFill/>
                      <a:miter lim="800000"/>
                      <a:headEnd/>
                      <a:tailEnd/>
                    </a:ln>
                  </pic:spPr>
                </pic:pic>
              </a:graphicData>
            </a:graphic>
          </wp:inline>
        </w:drawing>
      </w:r>
    </w:p>
    <w:p w:rsidR="008F1128" w:rsidRPr="00CB78C4" w:rsidRDefault="00ED6810" w:rsidP="008764E3">
      <w:pPr>
        <w:spacing w:after="0" w:line="360" w:lineRule="auto"/>
        <w:jc w:val="both"/>
        <w:rPr>
          <w:rFonts w:ascii="Book Antiqua" w:hAnsi="Book Antiqua" w:cs="Times New Roman"/>
          <w:b/>
          <w:sz w:val="24"/>
          <w:szCs w:val="24"/>
        </w:rPr>
      </w:pPr>
      <w:r>
        <w:rPr>
          <w:rFonts w:ascii="Book Antiqua" w:hAnsi="Book Antiqua" w:cs="Times New Roman"/>
          <w:b/>
          <w:noProof/>
          <w:sz w:val="24"/>
          <w:szCs w:val="24"/>
        </w:rPr>
        <mc:AlternateContent>
          <mc:Choice Requires="wps">
            <w:drawing>
              <wp:anchor distT="0" distB="0" distL="114300" distR="114300" simplePos="0" relativeHeight="251731968" behindDoc="0" locked="0" layoutInCell="1" allowOverlap="1">
                <wp:simplePos x="0" y="0"/>
                <wp:positionH relativeFrom="column">
                  <wp:posOffset>4445</wp:posOffset>
                </wp:positionH>
                <wp:positionV relativeFrom="paragraph">
                  <wp:posOffset>295275</wp:posOffset>
                </wp:positionV>
                <wp:extent cx="395605" cy="318135"/>
                <wp:effectExtent l="13970" t="12065" r="9525" b="12700"/>
                <wp:wrapNone/>
                <wp:docPr id="3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3181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DA4AA9" w:rsidRDefault="00A344BB" w:rsidP="00E352A4">
                            <w:pPr>
                              <w:rPr>
                                <w:rFonts w:ascii="Book Antiqua" w:hAnsi="Book Antiqua" w:cs="Times New Roman"/>
                                <w:b/>
                                <w:sz w:val="24"/>
                                <w:szCs w:val="24"/>
                              </w:rPr>
                            </w:pPr>
                            <w:r>
                              <w:rPr>
                                <w:rFonts w:ascii="Book Antiqua" w:hAnsi="Book Antiqua" w:cs="Times New Roman" w:hint="eastAsia"/>
                                <w:b/>
                                <w:sz w:val="24"/>
                                <w:szCs w:val="24"/>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96" type="#_x0000_t202" style="position:absolute;left:0;text-align:left;margin-left:.35pt;margin-top:23.25pt;width:31.15pt;height:25.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" filled="f" strokecolor="white">
                <v:textbox>
                  <w:txbxContent>
                    <w:p w:rsidR="00A344BB" w:rsidRPr="00DA4AA9" w:rsidRDefault="00A344BB" w:rsidP="00E352A4">
                      <w:pPr>
                        <w:rPr>
                          <w:rFonts w:ascii="Book Antiqua" w:hAnsi="Book Antiqua" w:cs="Times New Roman"/>
                          <w:b/>
                          <w:sz w:val="24"/>
                          <w:szCs w:val="24"/>
                        </w:rPr>
                      </w:pPr>
                      <w:r>
                        <w:rPr>
                          <w:rFonts w:ascii="Book Antiqua" w:hAnsi="Book Antiqua" w:cs="Times New Roman" w:hint="eastAsia"/>
                          <w:b/>
                          <w:sz w:val="24"/>
                          <w:szCs w:val="24"/>
                        </w:rPr>
                        <w:t>D</w:t>
                      </w:r>
                    </w:p>
                  </w:txbxContent>
                </v:textbox>
              </v:shape>
            </w:pict>
          </mc:Fallback>
        </mc:AlternateContent>
      </w:r>
    </w:p>
    <w:p w:rsidR="008F1128" w:rsidRPr="00CB78C4" w:rsidRDefault="00ED6810" w:rsidP="008764E3">
      <w:pPr>
        <w:spacing w:after="0" w:line="360" w:lineRule="auto"/>
        <w:ind w:firstLineChars="441" w:firstLine="1063"/>
        <w:jc w:val="both"/>
        <w:rPr>
          <w:rFonts w:ascii="Book Antiqua" w:hAnsi="Book Antiqua" w:cs="Times New Roman"/>
          <w:b/>
          <w:sz w:val="24"/>
          <w:szCs w:val="24"/>
        </w:rPr>
      </w:pPr>
      <w:r>
        <w:rPr>
          <w:rFonts w:ascii="Book Antiqua" w:hAnsi="Book Antiqua" w:cs="Times New Roman"/>
          <w:b/>
          <w:noProof/>
          <w:sz w:val="24"/>
          <w:szCs w:val="24"/>
        </w:rPr>
        <mc:AlternateContent>
          <mc:Choice Requires="wps">
            <w:drawing>
              <wp:anchor distT="0" distB="0" distL="114300" distR="114300" simplePos="0" relativeHeight="251732992" behindDoc="0" locked="0" layoutInCell="1" allowOverlap="1">
                <wp:simplePos x="0" y="0"/>
                <wp:positionH relativeFrom="column">
                  <wp:posOffset>4445</wp:posOffset>
                </wp:positionH>
                <wp:positionV relativeFrom="paragraph">
                  <wp:posOffset>2019935</wp:posOffset>
                </wp:positionV>
                <wp:extent cx="395605" cy="318135"/>
                <wp:effectExtent l="13970" t="12065" r="9525" b="12700"/>
                <wp:wrapNone/>
                <wp:docPr id="3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3181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DA4AA9" w:rsidRDefault="00A344BB" w:rsidP="00E352A4">
                            <w:pPr>
                              <w:rPr>
                                <w:rFonts w:ascii="Book Antiqua" w:hAnsi="Book Antiqua" w:cs="Times New Roman"/>
                                <w:b/>
                                <w:sz w:val="24"/>
                                <w:szCs w:val="24"/>
                              </w:rPr>
                            </w:pPr>
                            <w:r>
                              <w:rPr>
                                <w:rFonts w:ascii="Book Antiqua" w:hAnsi="Book Antiqua" w:cs="Times New Roman" w:hint="eastAsia"/>
                                <w:b/>
                                <w:sz w:val="24"/>
                                <w:szCs w:val="24"/>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97" type="#_x0000_t202" style="position:absolute;left:0;text-align:left;margin-left:.35pt;margin-top:159.05pt;width:31.15pt;height:25.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" filled="f" strokecolor="white">
                <v:textbox>
                  <w:txbxContent>
                    <w:p w:rsidR="00A344BB" w:rsidRPr="00DA4AA9" w:rsidRDefault="00A344BB" w:rsidP="00E352A4">
                      <w:pPr>
                        <w:rPr>
                          <w:rFonts w:ascii="Book Antiqua" w:hAnsi="Book Antiqua" w:cs="Times New Roman"/>
                          <w:b/>
                          <w:sz w:val="24"/>
                          <w:szCs w:val="24"/>
                        </w:rPr>
                      </w:pPr>
                      <w:r>
                        <w:rPr>
                          <w:rFonts w:ascii="Book Antiqua" w:hAnsi="Book Antiqua" w:cs="Times New Roman" w:hint="eastAsia"/>
                          <w:b/>
                          <w:sz w:val="24"/>
                          <w:szCs w:val="24"/>
                        </w:rPr>
                        <w:t>E</w:t>
                      </w:r>
                    </w:p>
                  </w:txbxContent>
                </v:textbox>
              </v:shape>
            </w:pict>
          </mc:Fallback>
        </mc:AlternateContent>
      </w:r>
      <w:r w:rsidR="00A921AC" w:rsidRPr="00CB78C4">
        <w:rPr>
          <w:rFonts w:ascii="Book Antiqua" w:eastAsia="Times New Roman" w:hAnsi="Book Antiqua" w:cs="Times New Roman"/>
          <w:snapToGrid w:val="0"/>
          <w:color w:val="000000"/>
          <w:w w:val="0"/>
          <w:sz w:val="24"/>
          <w:szCs w:val="24"/>
          <w:u w:color="000000"/>
          <w:bdr w:val="none" w:sz="0" w:space="0" w:color="000000"/>
          <w:shd w:val="clear" w:color="000000" w:fill="000000"/>
        </w:rPr>
        <w:t xml:space="preserve"> </w:t>
      </w:r>
      <w:r w:rsidR="00A921AC" w:rsidRPr="00CB78C4">
        <w:rPr>
          <w:rFonts w:ascii="Book Antiqua" w:hAnsi="Book Antiqua" w:cs="Times New Roman"/>
          <w:b/>
          <w:noProof/>
          <w:sz w:val="24"/>
          <w:szCs w:val="24"/>
        </w:rPr>
        <w:drawing>
          <wp:inline distT="0" distB="0" distL="0" distR="0" wp14:anchorId="0ED14ABC" wp14:editId="0E2CCF0A">
            <wp:extent cx="2072143" cy="1794941"/>
            <wp:effectExtent l="19050" t="0" r="4307" b="0"/>
            <wp:docPr id="79" name="图片 22" descr="C:\Users\Administrator\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Desktop\1.tif"/>
                    <pic:cNvPicPr>
                      <a:picLocks noChangeAspect="1" noChangeArrowheads="1"/>
                    </pic:cNvPicPr>
                  </pic:nvPicPr>
                  <pic:blipFill>
                    <a:blip r:embed="rId55"/>
                    <a:srcRect/>
                    <a:stretch>
                      <a:fillRect/>
                    </a:stretch>
                  </pic:blipFill>
                  <pic:spPr bwMode="auto">
                    <a:xfrm>
                      <a:off x="0" y="0"/>
                      <a:ext cx="2074185" cy="1796710"/>
                    </a:xfrm>
                    <a:prstGeom prst="rect">
                      <a:avLst/>
                    </a:prstGeom>
                    <a:noFill/>
                    <a:ln w="9525">
                      <a:noFill/>
                      <a:miter lim="800000"/>
                      <a:headEnd/>
                      <a:tailEnd/>
                    </a:ln>
                  </pic:spPr>
                </pic:pic>
              </a:graphicData>
            </a:graphic>
          </wp:inline>
        </w:drawing>
      </w:r>
    </w:p>
    <w:p w:rsidR="008F1128" w:rsidRPr="00CB78C4" w:rsidRDefault="009F716E" w:rsidP="008764E3">
      <w:pPr>
        <w:spacing w:after="0" w:line="360" w:lineRule="auto"/>
        <w:jc w:val="both"/>
        <w:rPr>
          <w:rFonts w:ascii="Book Antiqua" w:hAnsi="Book Antiqua" w:cs="Times New Roman"/>
          <w:b/>
          <w:sz w:val="24"/>
          <w:szCs w:val="24"/>
        </w:rPr>
      </w:pPr>
      <w:r w:rsidRPr="00CB78C4">
        <w:rPr>
          <w:rFonts w:ascii="Book Antiqua" w:hAnsi="Book Antiqua" w:cs="Times New Roman"/>
          <w:b/>
          <w:noProof/>
          <w:sz w:val="24"/>
          <w:szCs w:val="24"/>
        </w:rPr>
        <w:drawing>
          <wp:inline distT="0" distB="0" distL="0" distR="0" wp14:anchorId="680F63B5" wp14:editId="317115FC">
            <wp:extent cx="1754091" cy="1590652"/>
            <wp:effectExtent l="19050" t="0" r="0" b="0"/>
            <wp:docPr id="7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srcRect/>
                    <a:stretch>
                      <a:fillRect/>
                    </a:stretch>
                  </pic:blipFill>
                  <pic:spPr bwMode="auto">
                    <a:xfrm>
                      <a:off x="0" y="0"/>
                      <a:ext cx="1754470" cy="1590995"/>
                    </a:xfrm>
                    <a:prstGeom prst="rect">
                      <a:avLst/>
                    </a:prstGeom>
                    <a:noFill/>
                    <a:ln w="9525">
                      <a:noFill/>
                      <a:miter lim="800000"/>
                      <a:headEnd/>
                      <a:tailEnd/>
                    </a:ln>
                  </pic:spPr>
                </pic:pic>
              </a:graphicData>
            </a:graphic>
          </wp:inline>
        </w:drawing>
      </w:r>
      <w:r w:rsidR="00ED6810">
        <w:rPr>
          <w:rFonts w:ascii="Book Antiqua" w:hAnsi="Book Antiqua" w:cs="Times New Roman"/>
          <w:b/>
          <w:noProof/>
          <w:sz w:val="24"/>
          <w:szCs w:val="24"/>
        </w:rPr>
        <mc:AlternateContent>
          <mc:Choice Requires="wps">
            <w:drawing>
              <wp:anchor distT="0" distB="0" distL="114300" distR="114300" simplePos="0" relativeHeight="251735040" behindDoc="0" locked="0" layoutInCell="1" allowOverlap="1">
                <wp:simplePos x="0" y="0"/>
                <wp:positionH relativeFrom="column">
                  <wp:posOffset>2065020</wp:posOffset>
                </wp:positionH>
                <wp:positionV relativeFrom="paragraph">
                  <wp:posOffset>-90805</wp:posOffset>
                </wp:positionV>
                <wp:extent cx="1146810" cy="436880"/>
                <wp:effectExtent l="7620" t="9525" r="7620" b="10795"/>
                <wp:wrapNone/>
                <wp:docPr id="2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43688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731D4E" w:rsidRDefault="00A344BB" w:rsidP="00657F63">
                            <w:pPr>
                              <w:rPr>
                                <w:rFonts w:ascii="Book Antiqua" w:hAnsi="Book Antiqua" w:cs="Times New Roman"/>
                                <w:b/>
                                <w:sz w:val="15"/>
                                <w:szCs w:val="15"/>
                              </w:rPr>
                            </w:pPr>
                            <w:r>
                              <w:rPr>
                                <w:rFonts w:ascii="Book Antiqua" w:hAnsi="Book Antiqua" w:cs="Times New Roman"/>
                                <w:b/>
                                <w:sz w:val="15"/>
                                <w:szCs w:val="15"/>
                              </w:rPr>
                              <w:t>miR-9a-5p</w:t>
                            </w:r>
                            <w:r>
                              <w:rPr>
                                <w:rFonts w:ascii="Book Antiqua" w:hAnsi="Book Antiqua" w:cs="Times New Roman" w:hint="eastAsia"/>
                                <w:b/>
                                <w:sz w:val="15"/>
                                <w:szCs w:val="15"/>
                              </w:rPr>
                              <w:t xml:space="preserve"> </w:t>
                            </w:r>
                            <w:r w:rsidRPr="00657F63">
                              <w:rPr>
                                <w:rFonts w:ascii="Book Antiqua" w:hAnsi="Book Antiqua" w:cs="Times New Roman"/>
                                <w:b/>
                                <w:sz w:val="15"/>
                                <w:szCs w:val="15"/>
                              </w:rPr>
                              <w:t>mimic+Sirt1+pressure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98" type="#_x0000_t202" style="position:absolute;left:0;text-align:left;margin-left:162.6pt;margin-top:-7.15pt;width:90.3pt;height:34.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" filled="f" strokecolor="white">
                <v:textbox>
                  <w:txbxContent>
                    <w:p w:rsidR="00A344BB" w:rsidRPr="00731D4E" w:rsidRDefault="00A344BB" w:rsidP="00657F63">
                      <w:pPr>
                        <w:rPr>
                          <w:rFonts w:ascii="Book Antiqua" w:hAnsi="Book Antiqua" w:cs="Times New Roman"/>
                          <w:b/>
                          <w:sz w:val="15"/>
                          <w:szCs w:val="15"/>
                        </w:rPr>
                      </w:pPr>
                      <w:r>
                        <w:rPr>
                          <w:rFonts w:ascii="Book Antiqua" w:hAnsi="Book Antiqua" w:cs="Times New Roman"/>
                          <w:b/>
                          <w:sz w:val="15"/>
                          <w:szCs w:val="15"/>
                        </w:rPr>
                        <w:t>miR-9a-5p</w:t>
                      </w:r>
                      <w:r>
                        <w:rPr>
                          <w:rFonts w:ascii="Book Antiqua" w:hAnsi="Book Antiqua" w:cs="Times New Roman" w:hint="eastAsia"/>
                          <w:b/>
                          <w:sz w:val="15"/>
                          <w:szCs w:val="15"/>
                        </w:rPr>
                        <w:t xml:space="preserve"> </w:t>
                      </w:r>
                      <w:r w:rsidRPr="00657F63">
                        <w:rPr>
                          <w:rFonts w:ascii="Book Antiqua" w:hAnsi="Book Antiqua" w:cs="Times New Roman"/>
                          <w:b/>
                          <w:sz w:val="15"/>
                          <w:szCs w:val="15"/>
                        </w:rPr>
                        <w:t>mimic+Sirt1+pressure</w:t>
                      </w:r>
                    </w:p>
                  </w:txbxContent>
                </v:textbox>
              </v:shape>
            </w:pict>
          </mc:Fallback>
        </mc:AlternateContent>
      </w:r>
      <w:r w:rsidR="00ED6810">
        <w:rPr>
          <w:rFonts w:ascii="Book Antiqua" w:hAnsi="Book Antiqua" w:cs="Times New Roman"/>
          <w:b/>
          <w:noProof/>
          <w:sz w:val="24"/>
          <w:szCs w:val="24"/>
        </w:rPr>
        <mc:AlternateContent>
          <mc:Choice Requires="wps">
            <w:drawing>
              <wp:anchor distT="0" distB="0" distL="114300" distR="114300" simplePos="0" relativeHeight="251736064" behindDoc="0" locked="0" layoutInCell="1" allowOverlap="1">
                <wp:simplePos x="0" y="0"/>
                <wp:positionH relativeFrom="column">
                  <wp:posOffset>3895725</wp:posOffset>
                </wp:positionH>
                <wp:positionV relativeFrom="paragraph">
                  <wp:posOffset>107315</wp:posOffset>
                </wp:positionV>
                <wp:extent cx="668020" cy="238760"/>
                <wp:effectExtent l="9525" t="7620" r="8255" b="10795"/>
                <wp:wrapNone/>
                <wp:docPr id="2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23876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731D4E" w:rsidRDefault="00A344BB" w:rsidP="00657F63">
                            <w:pPr>
                              <w:rPr>
                                <w:rFonts w:ascii="Book Antiqua" w:hAnsi="Book Antiqua" w:cs="Times New Roman"/>
                                <w:b/>
                                <w:sz w:val="15"/>
                                <w:szCs w:val="15"/>
                              </w:rPr>
                            </w:pPr>
                            <w:r w:rsidRPr="00657F63">
                              <w:rPr>
                                <w:rFonts w:ascii="Book Antiqua" w:hAnsi="Book Antiqua" w:cs="Times New Roman"/>
                                <w:b/>
                                <w:sz w:val="15"/>
                                <w:szCs w:val="15"/>
                              </w:rPr>
                              <w:t>pressure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99" type="#_x0000_t202" style="position:absolute;left:0;text-align:left;margin-left:306.75pt;margin-top:8.45pt;width:52.6pt;height:18.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" filled="f" strokecolor="white">
                <v:textbox>
                  <w:txbxContent>
                    <w:p w:rsidR="00A344BB" w:rsidRPr="00731D4E" w:rsidRDefault="00A344BB" w:rsidP="00657F63">
                      <w:pPr>
                        <w:rPr>
                          <w:rFonts w:ascii="Book Antiqua" w:hAnsi="Book Antiqua" w:cs="Times New Roman"/>
                          <w:b/>
                          <w:sz w:val="15"/>
                          <w:szCs w:val="15"/>
                        </w:rPr>
                      </w:pPr>
                      <w:r w:rsidRPr="00657F63">
                        <w:rPr>
                          <w:rFonts w:ascii="Book Antiqua" w:hAnsi="Book Antiqua" w:cs="Times New Roman"/>
                          <w:b/>
                          <w:sz w:val="15"/>
                          <w:szCs w:val="15"/>
                        </w:rPr>
                        <w:t>pressure</w:t>
                      </w:r>
                    </w:p>
                  </w:txbxContent>
                </v:textbox>
              </v:shape>
            </w:pict>
          </mc:Fallback>
        </mc:AlternateContent>
      </w:r>
      <w:r w:rsidR="00ED6810">
        <w:rPr>
          <w:rFonts w:ascii="Book Antiqua" w:hAnsi="Book Antiqua" w:cs="Times New Roman"/>
          <w:b/>
          <w:noProof/>
          <w:sz w:val="24"/>
          <w:szCs w:val="24"/>
        </w:rPr>
        <mc:AlternateContent>
          <mc:Choice Requires="wps">
            <w:drawing>
              <wp:anchor distT="0" distB="0" distL="114300" distR="114300" simplePos="0" relativeHeight="251734016" behindDoc="0" locked="0" layoutInCell="1" allowOverlap="1">
                <wp:simplePos x="0" y="0"/>
                <wp:positionH relativeFrom="column">
                  <wp:posOffset>257175</wp:posOffset>
                </wp:positionH>
                <wp:positionV relativeFrom="paragraph">
                  <wp:posOffset>52070</wp:posOffset>
                </wp:positionV>
                <wp:extent cx="900430" cy="238760"/>
                <wp:effectExtent l="9525" t="9525" r="13970" b="8890"/>
                <wp:wrapNone/>
                <wp:docPr id="2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23876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731D4E" w:rsidRDefault="00A344BB" w:rsidP="00657F63">
                            <w:pPr>
                              <w:rPr>
                                <w:rFonts w:ascii="Book Antiqua" w:hAnsi="Book Antiqua" w:cs="Times New Roman"/>
                                <w:b/>
                                <w:sz w:val="15"/>
                                <w:szCs w:val="15"/>
                              </w:rPr>
                            </w:pPr>
                            <w:r w:rsidRPr="00657F63">
                              <w:rPr>
                                <w:rFonts w:ascii="Book Antiqua" w:hAnsi="Book Antiqua" w:cs="Times New Roman"/>
                                <w:b/>
                                <w:sz w:val="15"/>
                                <w:szCs w:val="15"/>
                              </w:rPr>
                              <w:t>Sirt1+pressure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100" type="#_x0000_t202" style="position:absolute;left:0;text-align:left;margin-left:20.25pt;margin-top:4.1pt;width:70.9pt;height:18.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" filled="f" strokecolor="white">
                <v:textbox>
                  <w:txbxContent>
                    <w:p w:rsidR="00A344BB" w:rsidRPr="00731D4E" w:rsidRDefault="00A344BB" w:rsidP="00657F63">
                      <w:pPr>
                        <w:rPr>
                          <w:rFonts w:ascii="Book Antiqua" w:hAnsi="Book Antiqua" w:cs="Times New Roman"/>
                          <w:b/>
                          <w:sz w:val="15"/>
                          <w:szCs w:val="15"/>
                        </w:rPr>
                      </w:pPr>
                      <w:r w:rsidRPr="00657F63">
                        <w:rPr>
                          <w:rFonts w:ascii="Book Antiqua" w:hAnsi="Book Antiqua" w:cs="Times New Roman"/>
                          <w:b/>
                          <w:sz w:val="15"/>
                          <w:szCs w:val="15"/>
                        </w:rPr>
                        <w:t>Sirt1+pressure</w:t>
                      </w:r>
                    </w:p>
                  </w:txbxContent>
                </v:textbox>
              </v:shape>
            </w:pict>
          </mc:Fallback>
        </mc:AlternateContent>
      </w:r>
      <w:r w:rsidRPr="00CB78C4">
        <w:rPr>
          <w:rFonts w:ascii="Book Antiqua" w:hAnsi="Book Antiqua" w:cs="Times New Roman"/>
          <w:b/>
          <w:noProof/>
          <w:sz w:val="24"/>
          <w:szCs w:val="24"/>
        </w:rPr>
        <w:drawing>
          <wp:inline distT="0" distB="0" distL="0" distR="0" wp14:anchorId="5A65285B" wp14:editId="75CA13A8">
            <wp:extent cx="1762042" cy="1591522"/>
            <wp:effectExtent l="19050" t="0" r="0" b="0"/>
            <wp:docPr id="5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srcRect/>
                    <a:stretch>
                      <a:fillRect/>
                    </a:stretch>
                  </pic:blipFill>
                  <pic:spPr bwMode="auto">
                    <a:xfrm>
                      <a:off x="0" y="0"/>
                      <a:ext cx="1761067" cy="1590641"/>
                    </a:xfrm>
                    <a:prstGeom prst="rect">
                      <a:avLst/>
                    </a:prstGeom>
                    <a:noFill/>
                    <a:ln w="9525">
                      <a:noFill/>
                      <a:miter lim="800000"/>
                      <a:headEnd/>
                      <a:tailEnd/>
                    </a:ln>
                  </pic:spPr>
                </pic:pic>
              </a:graphicData>
            </a:graphic>
          </wp:inline>
        </w:drawing>
      </w:r>
      <w:r w:rsidRPr="00CB78C4">
        <w:rPr>
          <w:rFonts w:ascii="Book Antiqua" w:hAnsi="Book Antiqua" w:cs="Times New Roman"/>
          <w:b/>
          <w:noProof/>
          <w:sz w:val="24"/>
          <w:szCs w:val="24"/>
        </w:rPr>
        <w:drawing>
          <wp:inline distT="0" distB="0" distL="0" distR="0" wp14:anchorId="646103BF" wp14:editId="78D9AFFE">
            <wp:extent cx="1722286" cy="1573446"/>
            <wp:effectExtent l="19050" t="0" r="0" b="0"/>
            <wp:docPr id="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srcRect/>
                    <a:stretch>
                      <a:fillRect/>
                    </a:stretch>
                  </pic:blipFill>
                  <pic:spPr bwMode="auto">
                    <a:xfrm>
                      <a:off x="0" y="0"/>
                      <a:ext cx="1723280" cy="1574354"/>
                    </a:xfrm>
                    <a:prstGeom prst="rect">
                      <a:avLst/>
                    </a:prstGeom>
                    <a:noFill/>
                    <a:ln w="9525">
                      <a:noFill/>
                      <a:miter lim="800000"/>
                      <a:headEnd/>
                      <a:tailEnd/>
                    </a:ln>
                  </pic:spPr>
                </pic:pic>
              </a:graphicData>
            </a:graphic>
          </wp:inline>
        </w:drawing>
      </w:r>
    </w:p>
    <w:p w:rsidR="009F716E" w:rsidRPr="00CB78C4" w:rsidRDefault="009F716E" w:rsidP="008764E3">
      <w:pPr>
        <w:spacing w:after="0" w:line="360" w:lineRule="auto"/>
        <w:jc w:val="both"/>
        <w:rPr>
          <w:rFonts w:ascii="Book Antiqua" w:hAnsi="Book Antiqua" w:cs="Times New Roman"/>
          <w:b/>
          <w:sz w:val="24"/>
          <w:szCs w:val="24"/>
        </w:rPr>
      </w:pPr>
    </w:p>
    <w:p w:rsidR="00D01022" w:rsidRPr="00CB78C4" w:rsidRDefault="00A921AC" w:rsidP="008764E3">
      <w:pPr>
        <w:spacing w:after="0" w:line="360" w:lineRule="auto"/>
        <w:jc w:val="both"/>
        <w:rPr>
          <w:rFonts w:ascii="Book Antiqua" w:hAnsi="Book Antiqua" w:cs="Times New Roman"/>
          <w:b/>
          <w:sz w:val="24"/>
          <w:szCs w:val="24"/>
        </w:rPr>
      </w:pPr>
      <w:r w:rsidRPr="00CB78C4">
        <w:rPr>
          <w:rFonts w:ascii="Book Antiqua" w:hAnsi="Book Antiqua" w:cs="Times New Roman"/>
          <w:b/>
          <w:noProof/>
          <w:sz w:val="24"/>
          <w:szCs w:val="24"/>
        </w:rPr>
        <w:lastRenderedPageBreak/>
        <w:drawing>
          <wp:inline distT="0" distB="0" distL="0" distR="0" wp14:anchorId="52419BE8" wp14:editId="3A06FE0E">
            <wp:extent cx="4441632" cy="2263382"/>
            <wp:effectExtent l="19050" t="0" r="0" b="0"/>
            <wp:docPr id="80" name="图片 23" descr="C:\Users\Administrator\Desktop\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Desktop\2.tif"/>
                    <pic:cNvPicPr>
                      <a:picLocks noChangeAspect="1" noChangeArrowheads="1"/>
                    </pic:cNvPicPr>
                  </pic:nvPicPr>
                  <pic:blipFill>
                    <a:blip r:embed="rId59"/>
                    <a:srcRect/>
                    <a:stretch>
                      <a:fillRect/>
                    </a:stretch>
                  </pic:blipFill>
                  <pic:spPr bwMode="auto">
                    <a:xfrm>
                      <a:off x="0" y="0"/>
                      <a:ext cx="4441769" cy="2263452"/>
                    </a:xfrm>
                    <a:prstGeom prst="rect">
                      <a:avLst/>
                    </a:prstGeom>
                    <a:noFill/>
                    <a:ln w="9525">
                      <a:noFill/>
                      <a:miter lim="800000"/>
                      <a:headEnd/>
                      <a:tailEnd/>
                    </a:ln>
                  </pic:spPr>
                </pic:pic>
              </a:graphicData>
            </a:graphic>
          </wp:inline>
        </w:drawing>
      </w:r>
    </w:p>
    <w:p w:rsidR="00354F2B" w:rsidRPr="00CB78C4" w:rsidRDefault="00ED6810" w:rsidP="008764E3">
      <w:pPr>
        <w:spacing w:after="0" w:line="360" w:lineRule="auto"/>
        <w:jc w:val="both"/>
        <w:rPr>
          <w:rFonts w:ascii="Book Antiqua" w:hAnsi="Book Antiqua" w:cs="Times New Roman"/>
          <w:b/>
          <w:sz w:val="24"/>
          <w:szCs w:val="24"/>
        </w:rPr>
      </w:pPr>
      <w:r>
        <w:rPr>
          <w:rFonts w:ascii="Book Antiqua" w:hAnsi="Book Antiqua" w:cs="Times New Roman"/>
          <w:b/>
          <w:noProof/>
          <w:sz w:val="24"/>
          <w:szCs w:val="24"/>
        </w:rPr>
        <mc:AlternateContent>
          <mc:Choice Requires="wps">
            <w:drawing>
              <wp:anchor distT="0" distB="0" distL="114300" distR="114300" simplePos="0" relativeHeight="251737088" behindDoc="0" locked="0" layoutInCell="1" allowOverlap="1">
                <wp:simplePos x="0" y="0"/>
                <wp:positionH relativeFrom="column">
                  <wp:posOffset>-50165</wp:posOffset>
                </wp:positionH>
                <wp:positionV relativeFrom="paragraph">
                  <wp:posOffset>96520</wp:posOffset>
                </wp:positionV>
                <wp:extent cx="395605" cy="318135"/>
                <wp:effectExtent l="6985" t="13335" r="6985" b="11430"/>
                <wp:wrapNone/>
                <wp:docPr id="2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3181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DA4AA9" w:rsidRDefault="00A344BB" w:rsidP="00664A62">
                            <w:pPr>
                              <w:rPr>
                                <w:rFonts w:ascii="Book Antiqua" w:hAnsi="Book Antiqua" w:cs="Times New Roman"/>
                                <w:b/>
                                <w:sz w:val="24"/>
                                <w:szCs w:val="24"/>
                              </w:rPr>
                            </w:pPr>
                            <w:r>
                              <w:rPr>
                                <w:rFonts w:ascii="Book Antiqua" w:hAnsi="Book Antiqua" w:cs="Times New Roman" w:hint="eastAsia"/>
                                <w:b/>
                                <w:sz w:val="24"/>
                                <w:szCs w:val="24"/>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101" type="#_x0000_t202" style="position:absolute;left:0;text-align:left;margin-left:-3.95pt;margin-top:7.6pt;width:31.15pt;height:25.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" filled="f" strokecolor="white">
                <v:textbox>
                  <w:txbxContent>
                    <w:p w:rsidR="00A344BB" w:rsidRPr="00DA4AA9" w:rsidRDefault="00A344BB" w:rsidP="00664A62">
                      <w:pPr>
                        <w:rPr>
                          <w:rFonts w:ascii="Book Antiqua" w:hAnsi="Book Antiqua" w:cs="Times New Roman"/>
                          <w:b/>
                          <w:sz w:val="24"/>
                          <w:szCs w:val="24"/>
                        </w:rPr>
                      </w:pPr>
                      <w:r>
                        <w:rPr>
                          <w:rFonts w:ascii="Book Antiqua" w:hAnsi="Book Antiqua" w:cs="Times New Roman" w:hint="eastAsia"/>
                          <w:b/>
                          <w:sz w:val="24"/>
                          <w:szCs w:val="24"/>
                        </w:rPr>
                        <w:t>F</w:t>
                      </w:r>
                    </w:p>
                  </w:txbxContent>
                </v:textbox>
              </v:shape>
            </w:pict>
          </mc:Fallback>
        </mc:AlternateContent>
      </w:r>
    </w:p>
    <w:p w:rsidR="00D01022" w:rsidRPr="00CB78C4" w:rsidRDefault="00354F2B" w:rsidP="008764E3">
      <w:pPr>
        <w:spacing w:after="0" w:line="360" w:lineRule="auto"/>
        <w:jc w:val="both"/>
        <w:rPr>
          <w:rFonts w:ascii="Book Antiqua" w:hAnsi="Book Antiqua" w:cs="Times New Roman"/>
          <w:b/>
          <w:sz w:val="24"/>
          <w:szCs w:val="24"/>
        </w:rPr>
      </w:pPr>
      <w:r w:rsidRPr="00CB78C4">
        <w:rPr>
          <w:rFonts w:ascii="Book Antiqua" w:hAnsi="Book Antiqua" w:cs="Times New Roman"/>
          <w:b/>
          <w:noProof/>
          <w:sz w:val="24"/>
          <w:szCs w:val="24"/>
        </w:rPr>
        <w:drawing>
          <wp:inline distT="0" distB="0" distL="0" distR="0" wp14:anchorId="394D32B5" wp14:editId="619F1880">
            <wp:extent cx="3240985" cy="1978050"/>
            <wp:effectExtent l="19050" t="0" r="0" b="0"/>
            <wp:docPr id="83" name="图片 26" descr="C:\Users\Administrator\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strator\Desktop\1.tif"/>
                    <pic:cNvPicPr>
                      <a:picLocks noChangeAspect="1" noChangeArrowheads="1"/>
                    </pic:cNvPicPr>
                  </pic:nvPicPr>
                  <pic:blipFill>
                    <a:blip r:embed="rId60"/>
                    <a:srcRect/>
                    <a:stretch>
                      <a:fillRect/>
                    </a:stretch>
                  </pic:blipFill>
                  <pic:spPr bwMode="auto">
                    <a:xfrm>
                      <a:off x="0" y="0"/>
                      <a:ext cx="3243092" cy="1979336"/>
                    </a:xfrm>
                    <a:prstGeom prst="rect">
                      <a:avLst/>
                    </a:prstGeom>
                    <a:noFill/>
                    <a:ln w="9525">
                      <a:noFill/>
                      <a:miter lim="800000"/>
                      <a:headEnd/>
                      <a:tailEnd/>
                    </a:ln>
                  </pic:spPr>
                </pic:pic>
              </a:graphicData>
            </a:graphic>
          </wp:inline>
        </w:drawing>
      </w:r>
    </w:p>
    <w:p w:rsidR="008F1128" w:rsidRPr="00CB78C4" w:rsidRDefault="00ED6810" w:rsidP="008764E3">
      <w:pPr>
        <w:spacing w:after="0" w:line="360" w:lineRule="auto"/>
        <w:ind w:firstLineChars="196" w:firstLine="472"/>
        <w:jc w:val="both"/>
        <w:rPr>
          <w:rFonts w:ascii="Book Antiqua" w:hAnsi="Book Antiqua" w:cs="Times New Roman"/>
          <w:b/>
          <w:sz w:val="24"/>
          <w:szCs w:val="24"/>
        </w:rPr>
      </w:pPr>
      <w:r>
        <w:rPr>
          <w:rFonts w:ascii="Book Antiqua" w:hAnsi="Book Antiqua" w:cs="Times New Roman"/>
          <w:b/>
          <w:noProof/>
          <w:sz w:val="24"/>
          <w:szCs w:val="24"/>
        </w:rPr>
        <mc:AlternateContent>
          <mc:Choice Requires="wps">
            <w:drawing>
              <wp:anchor distT="0" distB="0" distL="114300" distR="114300" simplePos="0" relativeHeight="251738112" behindDoc="0" locked="0" layoutInCell="1" allowOverlap="1">
                <wp:simplePos x="0" y="0"/>
                <wp:positionH relativeFrom="column">
                  <wp:posOffset>-138430</wp:posOffset>
                </wp:positionH>
                <wp:positionV relativeFrom="paragraph">
                  <wp:posOffset>97155</wp:posOffset>
                </wp:positionV>
                <wp:extent cx="395605" cy="318135"/>
                <wp:effectExtent l="13970" t="6350" r="9525" b="8890"/>
                <wp:wrapNone/>
                <wp:docPr id="1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3181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DA4AA9" w:rsidRDefault="00A344BB" w:rsidP="00664A62">
                            <w:pPr>
                              <w:rPr>
                                <w:rFonts w:ascii="Book Antiqua" w:hAnsi="Book Antiqua" w:cs="Times New Roman"/>
                                <w:b/>
                                <w:sz w:val="24"/>
                                <w:szCs w:val="24"/>
                              </w:rPr>
                            </w:pPr>
                            <w:r>
                              <w:rPr>
                                <w:rFonts w:ascii="Book Antiqua" w:hAnsi="Book Antiqua" w:cs="Times New Roman" w:hint="eastAsia"/>
                                <w:b/>
                                <w:sz w:val="24"/>
                                <w:szCs w:val="24"/>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102" type="#_x0000_t202" style="position:absolute;left:0;text-align:left;margin-left:-10.9pt;margin-top:7.65pt;width:31.15pt;height:25.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" filled="f" strokecolor="white">
                <v:textbox>
                  <w:txbxContent>
                    <w:p w:rsidR="00A344BB" w:rsidRPr="00DA4AA9" w:rsidRDefault="00A344BB" w:rsidP="00664A62">
                      <w:pPr>
                        <w:rPr>
                          <w:rFonts w:ascii="Book Antiqua" w:hAnsi="Book Antiqua" w:cs="Times New Roman"/>
                          <w:b/>
                          <w:sz w:val="24"/>
                          <w:szCs w:val="24"/>
                        </w:rPr>
                      </w:pPr>
                      <w:r>
                        <w:rPr>
                          <w:rFonts w:ascii="Book Antiqua" w:hAnsi="Book Antiqua" w:cs="Times New Roman" w:hint="eastAsia"/>
                          <w:b/>
                          <w:sz w:val="24"/>
                          <w:szCs w:val="24"/>
                        </w:rPr>
                        <w:t>G</w:t>
                      </w:r>
                    </w:p>
                  </w:txbxContent>
                </v:textbox>
              </v:shape>
            </w:pict>
          </mc:Fallback>
        </mc:AlternateContent>
      </w:r>
      <w:r w:rsidR="00A921AC" w:rsidRPr="00CB78C4">
        <w:rPr>
          <w:rFonts w:ascii="Book Antiqua" w:eastAsia="Times New Roman" w:hAnsi="Book Antiqua" w:cs="Times New Roman"/>
          <w:snapToGrid w:val="0"/>
          <w:color w:val="000000"/>
          <w:w w:val="0"/>
          <w:sz w:val="24"/>
          <w:szCs w:val="24"/>
          <w:u w:color="000000"/>
          <w:bdr w:val="none" w:sz="0" w:space="0" w:color="000000"/>
          <w:shd w:val="clear" w:color="000000" w:fill="000000"/>
        </w:rPr>
        <w:t xml:space="preserve"> </w:t>
      </w:r>
    </w:p>
    <w:p w:rsidR="008F1128" w:rsidRPr="00CB78C4" w:rsidRDefault="008A6A93" w:rsidP="008764E3">
      <w:pPr>
        <w:spacing w:after="0" w:line="360" w:lineRule="auto"/>
        <w:ind w:firstLineChars="245" w:firstLine="590"/>
        <w:jc w:val="both"/>
        <w:rPr>
          <w:rFonts w:ascii="Book Antiqua" w:hAnsi="Book Antiqua" w:cs="Times New Roman"/>
          <w:b/>
          <w:sz w:val="24"/>
          <w:szCs w:val="24"/>
        </w:rPr>
      </w:pPr>
      <w:r w:rsidRPr="00CB78C4">
        <w:rPr>
          <w:rFonts w:ascii="Book Antiqua" w:hAnsi="Book Antiqua" w:cs="Times New Roman"/>
          <w:b/>
          <w:noProof/>
          <w:sz w:val="24"/>
          <w:szCs w:val="24"/>
        </w:rPr>
        <w:drawing>
          <wp:inline distT="0" distB="0" distL="0" distR="0" wp14:anchorId="2F7BE308" wp14:editId="3EC17F66">
            <wp:extent cx="2080095" cy="1697559"/>
            <wp:effectExtent l="19050" t="0" r="0" b="0"/>
            <wp:docPr id="84" name="图片 27" descr="C:\Users\Administrator\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strator\Desktop\1.tif"/>
                    <pic:cNvPicPr>
                      <a:picLocks noChangeAspect="1" noChangeArrowheads="1"/>
                    </pic:cNvPicPr>
                  </pic:nvPicPr>
                  <pic:blipFill>
                    <a:blip r:embed="rId61"/>
                    <a:srcRect/>
                    <a:stretch>
                      <a:fillRect/>
                    </a:stretch>
                  </pic:blipFill>
                  <pic:spPr bwMode="auto">
                    <a:xfrm>
                      <a:off x="0" y="0"/>
                      <a:ext cx="2081179" cy="1698444"/>
                    </a:xfrm>
                    <a:prstGeom prst="rect">
                      <a:avLst/>
                    </a:prstGeom>
                    <a:noFill/>
                    <a:ln w="9525">
                      <a:noFill/>
                      <a:miter lim="800000"/>
                      <a:headEnd/>
                      <a:tailEnd/>
                    </a:ln>
                  </pic:spPr>
                </pic:pic>
              </a:graphicData>
            </a:graphic>
          </wp:inline>
        </w:drawing>
      </w:r>
    </w:p>
    <w:p w:rsidR="008F1128" w:rsidRPr="00CB78C4" w:rsidRDefault="00ED6810" w:rsidP="008764E3">
      <w:pPr>
        <w:spacing w:after="0" w:line="360" w:lineRule="auto"/>
        <w:ind w:firstLineChars="245" w:firstLine="590"/>
        <w:jc w:val="both"/>
        <w:rPr>
          <w:rFonts w:ascii="Book Antiqua" w:hAnsi="Book Antiqua" w:cs="Times New Roman"/>
          <w:b/>
          <w:sz w:val="24"/>
          <w:szCs w:val="24"/>
        </w:rPr>
      </w:pPr>
      <w:r>
        <w:rPr>
          <w:rFonts w:ascii="Book Antiqua" w:hAnsi="Book Antiqua" w:cs="Times New Roman"/>
          <w:b/>
          <w:noProof/>
          <w:sz w:val="24"/>
          <w:szCs w:val="24"/>
        </w:rPr>
        <mc:AlternateContent>
          <mc:Choice Requires="wps">
            <w:drawing>
              <wp:anchor distT="0" distB="0" distL="114300" distR="114300" simplePos="0" relativeHeight="251741184" behindDoc="0" locked="0" layoutInCell="1" allowOverlap="1">
                <wp:simplePos x="0" y="0"/>
                <wp:positionH relativeFrom="column">
                  <wp:posOffset>3462655</wp:posOffset>
                </wp:positionH>
                <wp:positionV relativeFrom="paragraph">
                  <wp:posOffset>146050</wp:posOffset>
                </wp:positionV>
                <wp:extent cx="306705" cy="318135"/>
                <wp:effectExtent l="5080" t="5715" r="12065" b="9525"/>
                <wp:wrapNone/>
                <wp:docPr id="1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3181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DA4AA9" w:rsidRDefault="00A344BB" w:rsidP="007E4886">
                            <w:pPr>
                              <w:rPr>
                                <w:rFonts w:ascii="Book Antiqua" w:hAnsi="Book Antiqua" w:cs="Times New Roman"/>
                                <w:b/>
                                <w:sz w:val="24"/>
                                <w:szCs w:val="24"/>
                              </w:rPr>
                            </w:pPr>
                            <w:r>
                              <w:rPr>
                                <w:rFonts w:ascii="Book Antiqua" w:hAnsi="Book Antiqua" w:cs="Times New Roman" w:hint="eastAsia"/>
                                <w:b/>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103" type="#_x0000_t202" style="position:absolute;left:0;text-align:left;margin-left:272.65pt;margin-top:11.5pt;width:24.15pt;height:25.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" filled="f" strokecolor="white">
                <v:textbox>
                  <w:txbxContent>
                    <w:p w:rsidR="00A344BB" w:rsidRPr="00DA4AA9" w:rsidRDefault="00A344BB" w:rsidP="007E4886">
                      <w:pPr>
                        <w:rPr>
                          <w:rFonts w:ascii="Book Antiqua" w:hAnsi="Book Antiqua" w:cs="Times New Roman"/>
                          <w:b/>
                          <w:sz w:val="24"/>
                          <w:szCs w:val="24"/>
                        </w:rPr>
                      </w:pPr>
                      <w:r>
                        <w:rPr>
                          <w:rFonts w:ascii="Book Antiqua" w:hAnsi="Book Antiqua" w:cs="Times New Roman" w:hint="eastAsia"/>
                          <w:b/>
                          <w:sz w:val="24"/>
                          <w:szCs w:val="24"/>
                        </w:rPr>
                        <w:t>c</w:t>
                      </w:r>
                    </w:p>
                  </w:txbxContent>
                </v:textbox>
              </v:shape>
            </w:pict>
          </mc:Fallback>
        </mc:AlternateContent>
      </w:r>
      <w:r>
        <w:rPr>
          <w:rFonts w:ascii="Book Antiqua" w:hAnsi="Book Antiqua" w:cs="Times New Roman"/>
          <w:b/>
          <w:noProof/>
          <w:sz w:val="24"/>
          <w:szCs w:val="24"/>
        </w:rPr>
        <mc:AlternateContent>
          <mc:Choice Requires="wps">
            <w:drawing>
              <wp:anchor distT="0" distB="0" distL="114300" distR="114300" simplePos="0" relativeHeight="251740160" behindDoc="0" locked="0" layoutInCell="1" allowOverlap="1">
                <wp:simplePos x="0" y="0"/>
                <wp:positionH relativeFrom="column">
                  <wp:posOffset>1920240</wp:posOffset>
                </wp:positionH>
                <wp:positionV relativeFrom="paragraph">
                  <wp:posOffset>114300</wp:posOffset>
                </wp:positionV>
                <wp:extent cx="306705" cy="318135"/>
                <wp:effectExtent l="5715" t="12065" r="11430" b="12700"/>
                <wp:wrapNone/>
                <wp:docPr id="1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3181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DA4AA9" w:rsidRDefault="00A344BB" w:rsidP="007E4886">
                            <w:pPr>
                              <w:rPr>
                                <w:rFonts w:ascii="Book Antiqua" w:hAnsi="Book Antiqua" w:cs="Times New Roman"/>
                                <w:b/>
                                <w:sz w:val="24"/>
                                <w:szCs w:val="24"/>
                              </w:rPr>
                            </w:pPr>
                            <w:r>
                              <w:rPr>
                                <w:rFonts w:ascii="Book Antiqua" w:hAnsi="Book Antiqua" w:cs="Times New Roman" w:hint="eastAsia"/>
                                <w:b/>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104" type="#_x0000_t202" style="position:absolute;left:0;text-align:left;margin-left:151.2pt;margin-top:9pt;width:24.15pt;height:25.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" filled="f" strokecolor="white">
                <v:textbox>
                  <w:txbxContent>
                    <w:p w:rsidR="00A344BB" w:rsidRPr="00DA4AA9" w:rsidRDefault="00A344BB" w:rsidP="007E4886">
                      <w:pPr>
                        <w:rPr>
                          <w:rFonts w:ascii="Book Antiqua" w:hAnsi="Book Antiqua" w:cs="Times New Roman"/>
                          <w:b/>
                          <w:sz w:val="24"/>
                          <w:szCs w:val="24"/>
                        </w:rPr>
                      </w:pPr>
                      <w:r>
                        <w:rPr>
                          <w:rFonts w:ascii="Book Antiqua" w:hAnsi="Book Antiqua" w:cs="Times New Roman" w:hint="eastAsia"/>
                          <w:b/>
                          <w:sz w:val="24"/>
                          <w:szCs w:val="24"/>
                        </w:rPr>
                        <w:t>b</w:t>
                      </w:r>
                    </w:p>
                  </w:txbxContent>
                </v:textbox>
              </v:shape>
            </w:pict>
          </mc:Fallback>
        </mc:AlternateContent>
      </w:r>
      <w:r>
        <w:rPr>
          <w:rFonts w:ascii="Book Antiqua" w:hAnsi="Book Antiqua" w:cs="Times New Roman"/>
          <w:b/>
          <w:noProof/>
          <w:sz w:val="24"/>
          <w:szCs w:val="24"/>
        </w:rPr>
        <mc:AlternateContent>
          <mc:Choice Requires="wps">
            <w:drawing>
              <wp:anchor distT="0" distB="0" distL="114300" distR="114300" simplePos="0" relativeHeight="251739136" behindDoc="0" locked="0" layoutInCell="1" allowOverlap="1">
                <wp:simplePos x="0" y="0"/>
                <wp:positionH relativeFrom="column">
                  <wp:posOffset>400050</wp:posOffset>
                </wp:positionH>
                <wp:positionV relativeFrom="paragraph">
                  <wp:posOffset>114300</wp:posOffset>
                </wp:positionV>
                <wp:extent cx="306705" cy="318135"/>
                <wp:effectExtent l="9525" t="12065" r="7620" b="12700"/>
                <wp:wrapNone/>
                <wp:docPr id="1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3181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344BB" w:rsidRPr="00DA4AA9" w:rsidRDefault="00A344BB" w:rsidP="007E4886">
                            <w:pPr>
                              <w:rPr>
                                <w:rFonts w:ascii="Book Antiqua" w:hAnsi="Book Antiqua" w:cs="Times New Roman"/>
                                <w:b/>
                                <w:sz w:val="24"/>
                                <w:szCs w:val="24"/>
                              </w:rPr>
                            </w:pPr>
                            <w:r>
                              <w:rPr>
                                <w:rFonts w:ascii="Book Antiqua" w:hAnsi="Book Antiqua" w:cs="Times New Roman" w:hint="eastAsia"/>
                                <w:b/>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05" type="#_x0000_t202" style="position:absolute;left:0;text-align:left;margin-left:31.5pt;margin-top:9pt;width:24.15pt;height:25.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" filled="f" strokecolor="white">
                <v:textbox>
                  <w:txbxContent>
                    <w:p w:rsidR="00A344BB" w:rsidRPr="00DA4AA9" w:rsidRDefault="00A344BB" w:rsidP="007E4886">
                      <w:pPr>
                        <w:rPr>
                          <w:rFonts w:ascii="Book Antiqua" w:hAnsi="Book Antiqua" w:cs="Times New Roman"/>
                          <w:b/>
                          <w:sz w:val="24"/>
                          <w:szCs w:val="24"/>
                        </w:rPr>
                      </w:pPr>
                      <w:r>
                        <w:rPr>
                          <w:rFonts w:ascii="Book Antiqua" w:hAnsi="Book Antiqua" w:cs="Times New Roman" w:hint="eastAsia"/>
                          <w:b/>
                          <w:sz w:val="24"/>
                          <w:szCs w:val="24"/>
                        </w:rPr>
                        <w:t>a</w:t>
                      </w:r>
                    </w:p>
                  </w:txbxContent>
                </v:textbox>
              </v:shape>
            </w:pict>
          </mc:Fallback>
        </mc:AlternateContent>
      </w:r>
      <w:r w:rsidR="008F1128" w:rsidRPr="00CB78C4">
        <w:rPr>
          <w:rFonts w:ascii="Book Antiqua" w:hAnsi="Book Antiqua" w:cs="Times New Roman"/>
          <w:b/>
          <w:noProof/>
          <w:sz w:val="24"/>
          <w:szCs w:val="24"/>
        </w:rPr>
        <w:drawing>
          <wp:inline distT="0" distB="0" distL="0" distR="0" wp14:anchorId="20414F90" wp14:editId="0496032F">
            <wp:extent cx="1515552" cy="1159207"/>
            <wp:effectExtent l="19050" t="0" r="8448" b="0"/>
            <wp:docPr id="6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a:srcRect/>
                    <a:stretch>
                      <a:fillRect/>
                    </a:stretch>
                  </pic:blipFill>
                  <pic:spPr bwMode="auto">
                    <a:xfrm>
                      <a:off x="0" y="0"/>
                      <a:ext cx="1515443" cy="1159123"/>
                    </a:xfrm>
                    <a:prstGeom prst="rect">
                      <a:avLst/>
                    </a:prstGeom>
                    <a:noFill/>
                    <a:ln w="9525">
                      <a:noFill/>
                      <a:miter lim="800000"/>
                      <a:headEnd/>
                      <a:tailEnd/>
                    </a:ln>
                  </pic:spPr>
                </pic:pic>
              </a:graphicData>
            </a:graphic>
          </wp:inline>
        </w:drawing>
      </w:r>
      <w:r w:rsidR="008F1128" w:rsidRPr="00CB78C4">
        <w:rPr>
          <w:rFonts w:ascii="Book Antiqua" w:hAnsi="Book Antiqua" w:cs="Times New Roman"/>
          <w:b/>
          <w:noProof/>
          <w:sz w:val="24"/>
          <w:szCs w:val="24"/>
        </w:rPr>
        <w:drawing>
          <wp:inline distT="0" distB="0" distL="0" distR="0" wp14:anchorId="0A04DA93" wp14:editId="7741EB3A">
            <wp:extent cx="1507601" cy="1153126"/>
            <wp:effectExtent l="19050" t="0" r="0" b="0"/>
            <wp:docPr id="6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a:srcRect/>
                    <a:stretch>
                      <a:fillRect/>
                    </a:stretch>
                  </pic:blipFill>
                  <pic:spPr bwMode="auto">
                    <a:xfrm>
                      <a:off x="0" y="0"/>
                      <a:ext cx="1510091" cy="1155031"/>
                    </a:xfrm>
                    <a:prstGeom prst="rect">
                      <a:avLst/>
                    </a:prstGeom>
                    <a:noFill/>
                    <a:ln w="9525">
                      <a:noFill/>
                      <a:miter lim="800000"/>
                      <a:headEnd/>
                      <a:tailEnd/>
                    </a:ln>
                  </pic:spPr>
                </pic:pic>
              </a:graphicData>
            </a:graphic>
          </wp:inline>
        </w:drawing>
      </w:r>
      <w:r w:rsidR="008F1128" w:rsidRPr="00CB78C4">
        <w:rPr>
          <w:rFonts w:ascii="Book Antiqua" w:hAnsi="Book Antiqua" w:cs="Times New Roman"/>
          <w:b/>
          <w:noProof/>
          <w:sz w:val="24"/>
          <w:szCs w:val="24"/>
        </w:rPr>
        <w:drawing>
          <wp:inline distT="0" distB="0" distL="0" distR="0" wp14:anchorId="36EA0842" wp14:editId="4B4B8CF0">
            <wp:extent cx="1491698" cy="1140962"/>
            <wp:effectExtent l="19050" t="0" r="0" b="0"/>
            <wp:docPr id="6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a:srcRect/>
                    <a:stretch>
                      <a:fillRect/>
                    </a:stretch>
                  </pic:blipFill>
                  <pic:spPr bwMode="auto">
                    <a:xfrm>
                      <a:off x="0" y="0"/>
                      <a:ext cx="1494795" cy="1143331"/>
                    </a:xfrm>
                    <a:prstGeom prst="rect">
                      <a:avLst/>
                    </a:prstGeom>
                    <a:noFill/>
                    <a:ln w="9525">
                      <a:noFill/>
                      <a:miter lim="800000"/>
                      <a:headEnd/>
                      <a:tailEnd/>
                    </a:ln>
                  </pic:spPr>
                </pic:pic>
              </a:graphicData>
            </a:graphic>
          </wp:inline>
        </w:drawing>
      </w:r>
    </w:p>
    <w:p w:rsidR="00B763D1" w:rsidRPr="00CB78C4" w:rsidRDefault="008733D2" w:rsidP="008764E3">
      <w:pPr>
        <w:spacing w:after="0" w:line="360" w:lineRule="auto"/>
        <w:jc w:val="both"/>
        <w:rPr>
          <w:rFonts w:ascii="Book Antiqua" w:hAnsi="Book Antiqua" w:cs="Times New Roman"/>
          <w:sz w:val="24"/>
          <w:szCs w:val="24"/>
        </w:rPr>
      </w:pPr>
      <w:r w:rsidRPr="00CB78C4">
        <w:rPr>
          <w:rFonts w:ascii="Book Antiqua" w:hAnsi="Book Antiqua" w:cs="Times New Roman"/>
          <w:b/>
          <w:sz w:val="24"/>
          <w:szCs w:val="24"/>
        </w:rPr>
        <w:t xml:space="preserve">Figure </w:t>
      </w:r>
      <w:r w:rsidR="00601F51" w:rsidRPr="00CB78C4">
        <w:rPr>
          <w:rFonts w:ascii="Book Antiqua" w:hAnsi="Book Antiqua" w:cs="Times New Roman"/>
          <w:b/>
          <w:sz w:val="24"/>
          <w:szCs w:val="24"/>
        </w:rPr>
        <w:t>4</w:t>
      </w:r>
      <w:r w:rsidR="00AA4617" w:rsidRPr="00CB78C4">
        <w:rPr>
          <w:rFonts w:ascii="Book Antiqua" w:hAnsi="Book Antiqua" w:cs="Times New Roman"/>
          <w:b/>
          <w:sz w:val="24"/>
          <w:szCs w:val="24"/>
        </w:rPr>
        <w:t xml:space="preserve"> MiR-9a-5p </w:t>
      </w:r>
      <w:r w:rsidRPr="00CB78C4">
        <w:rPr>
          <w:rFonts w:ascii="Book Antiqua" w:hAnsi="Book Antiqua" w:cs="Times New Roman"/>
          <w:b/>
          <w:sz w:val="24"/>
          <w:szCs w:val="24"/>
        </w:rPr>
        <w:t xml:space="preserve">suppresses the proliferation, migration and activation of </w:t>
      </w:r>
      <w:r w:rsidR="00EC1D24" w:rsidRPr="00CB78C4">
        <w:rPr>
          <w:rFonts w:ascii="Book Antiqua" w:hAnsi="Book Antiqua" w:cs="Times New Roman"/>
          <w:b/>
          <w:sz w:val="24"/>
          <w:szCs w:val="24"/>
        </w:rPr>
        <w:t xml:space="preserve">hepatic stellate cells </w:t>
      </w:r>
      <w:r w:rsidR="00AA4617" w:rsidRPr="00CB78C4">
        <w:rPr>
          <w:rFonts w:ascii="Book Antiqua" w:hAnsi="Book Antiqua" w:cs="Times New Roman"/>
          <w:b/>
          <w:sz w:val="24"/>
          <w:szCs w:val="24"/>
        </w:rPr>
        <w:t xml:space="preserve">by </w:t>
      </w:r>
      <w:r w:rsidRPr="00CB78C4">
        <w:rPr>
          <w:rFonts w:ascii="Book Antiqua" w:hAnsi="Book Antiqua" w:cs="Times New Roman"/>
          <w:b/>
          <w:sz w:val="24"/>
          <w:szCs w:val="24"/>
        </w:rPr>
        <w:t xml:space="preserve">directly binding </w:t>
      </w:r>
      <w:r w:rsidR="00AA4617" w:rsidRPr="00CB78C4">
        <w:rPr>
          <w:rFonts w:ascii="Book Antiqua" w:hAnsi="Book Antiqua" w:cs="Times New Roman"/>
          <w:b/>
          <w:sz w:val="24"/>
          <w:szCs w:val="24"/>
        </w:rPr>
        <w:t xml:space="preserve">to </w:t>
      </w:r>
      <w:r w:rsidR="00601F51" w:rsidRPr="00CB78C4">
        <w:rPr>
          <w:rFonts w:ascii="Book Antiqua" w:hAnsi="Book Antiqua" w:cs="Times New Roman"/>
          <w:b/>
          <w:sz w:val="24"/>
          <w:szCs w:val="24"/>
        </w:rPr>
        <w:t>Sirt1</w:t>
      </w:r>
      <w:r w:rsidR="00AA4617" w:rsidRPr="00CB78C4">
        <w:rPr>
          <w:rFonts w:ascii="Book Antiqua" w:hAnsi="Book Antiqua" w:cs="Times New Roman"/>
          <w:b/>
          <w:sz w:val="24"/>
          <w:szCs w:val="24"/>
        </w:rPr>
        <w:t xml:space="preserve"> 3’UTR </w:t>
      </w:r>
      <w:r w:rsidRPr="00CB78C4">
        <w:rPr>
          <w:rFonts w:ascii="Book Antiqua" w:hAnsi="Book Antiqua" w:cs="Times New Roman"/>
          <w:b/>
          <w:sz w:val="24"/>
          <w:szCs w:val="24"/>
        </w:rPr>
        <w:t>region</w:t>
      </w:r>
      <w:r w:rsidR="00AA4617" w:rsidRPr="00CB78C4">
        <w:rPr>
          <w:rFonts w:ascii="Book Antiqua" w:hAnsi="Book Antiqua" w:cs="Times New Roman"/>
          <w:b/>
          <w:sz w:val="24"/>
          <w:szCs w:val="24"/>
        </w:rPr>
        <w:t xml:space="preserve">. </w:t>
      </w:r>
      <w:r w:rsidR="00AA4617" w:rsidRPr="00CB78C4">
        <w:rPr>
          <w:rFonts w:ascii="Book Antiqua" w:hAnsi="Book Antiqua" w:cs="Times New Roman"/>
          <w:sz w:val="24"/>
          <w:szCs w:val="24"/>
        </w:rPr>
        <w:t>A</w:t>
      </w:r>
      <w:r w:rsidR="00AF232F" w:rsidRPr="00CB78C4">
        <w:rPr>
          <w:rFonts w:ascii="Book Antiqua" w:hAnsi="Book Antiqua" w:cs="Times New Roman"/>
          <w:sz w:val="24"/>
          <w:szCs w:val="24"/>
        </w:rPr>
        <w:t>:</w:t>
      </w:r>
      <w:r w:rsidR="00AA4617" w:rsidRPr="00CB78C4">
        <w:rPr>
          <w:rFonts w:ascii="Book Antiqua" w:hAnsi="Book Antiqua" w:cs="Times New Roman"/>
          <w:sz w:val="24"/>
          <w:szCs w:val="24"/>
        </w:rPr>
        <w:t xml:space="preserve"> Alignment of miR-9a-5p with the target sequence on the WT-3’UTR of Sirt1 and the site-directed </w:t>
      </w:r>
      <w:r w:rsidR="00AA4617" w:rsidRPr="00CB78C4">
        <w:rPr>
          <w:rFonts w:ascii="Book Antiqua" w:hAnsi="Book Antiqua" w:cs="Times New Roman"/>
          <w:sz w:val="24"/>
          <w:szCs w:val="24"/>
        </w:rPr>
        <w:lastRenderedPageBreak/>
        <w:t>mutant 3’UTR of Sirt1 (using Target Scan). The effect of co-transfection with pmir-Report, pmir-Report Sirt1 3’UTR (wild-type or mutant) on luciferase activity in HEK293T cells. Student’s t-test was used for statistical analysis (</w:t>
      </w:r>
      <w:r w:rsidR="00AA4617" w:rsidRPr="00CB78C4">
        <w:rPr>
          <w:rFonts w:ascii="Book Antiqua" w:hAnsi="Book Antiqua" w:cs="Times New Roman"/>
          <w:i/>
          <w:sz w:val="24"/>
          <w:szCs w:val="24"/>
        </w:rPr>
        <w:t>n</w:t>
      </w:r>
      <w:r w:rsidR="0054756F">
        <w:rPr>
          <w:rFonts w:ascii="Book Antiqua" w:hAnsi="Book Antiqua" w:cs="Times New Roman" w:hint="eastAsia"/>
          <w:i/>
          <w:sz w:val="24"/>
          <w:szCs w:val="24"/>
        </w:rPr>
        <w:t xml:space="preserve"> </w:t>
      </w:r>
      <w:r w:rsidR="00AA4617" w:rsidRPr="00CB78C4">
        <w:rPr>
          <w:rFonts w:ascii="Book Antiqua" w:hAnsi="Book Antiqua" w:cs="Times New Roman"/>
          <w:sz w:val="24"/>
          <w:szCs w:val="24"/>
        </w:rPr>
        <w:t>=</w:t>
      </w:r>
      <w:r w:rsidR="0054756F">
        <w:rPr>
          <w:rFonts w:ascii="Book Antiqua" w:hAnsi="Book Antiqua" w:cs="Times New Roman" w:hint="eastAsia"/>
          <w:sz w:val="24"/>
          <w:szCs w:val="24"/>
        </w:rPr>
        <w:t xml:space="preserve"> </w:t>
      </w:r>
      <w:r w:rsidR="00AA4617" w:rsidRPr="00CB78C4">
        <w:rPr>
          <w:rFonts w:ascii="Book Antiqua" w:hAnsi="Book Antiqua" w:cs="Times New Roman"/>
          <w:sz w:val="24"/>
          <w:szCs w:val="24"/>
        </w:rPr>
        <w:t xml:space="preserve">3; </w:t>
      </w:r>
      <w:r w:rsidR="00E274CB" w:rsidRPr="00CB78C4">
        <w:rPr>
          <w:rFonts w:ascii="Book Antiqua" w:hAnsi="Book Antiqua" w:cs="Arial"/>
          <w:color w:val="000000"/>
          <w:sz w:val="24"/>
          <w:szCs w:val="24"/>
          <w:vertAlign w:val="superscript"/>
        </w:rPr>
        <w:t>b</w:t>
      </w:r>
      <w:r w:rsidR="00E274CB" w:rsidRPr="00CB78C4">
        <w:rPr>
          <w:rFonts w:ascii="Book Antiqua" w:hAnsi="Book Antiqua" w:cs="Arial"/>
          <w:i/>
          <w:iCs/>
          <w:color w:val="000000"/>
          <w:sz w:val="24"/>
          <w:szCs w:val="24"/>
        </w:rPr>
        <w:t xml:space="preserve">P </w:t>
      </w:r>
      <w:r w:rsidR="00E274CB" w:rsidRPr="00CB78C4">
        <w:rPr>
          <w:rFonts w:ascii="Book Antiqua" w:hAnsi="Book Antiqua" w:cs="Arial"/>
          <w:color w:val="000000"/>
          <w:sz w:val="24"/>
          <w:szCs w:val="24"/>
        </w:rPr>
        <w:t>&lt; 0.01</w:t>
      </w:r>
      <w:r w:rsidR="00AF232F" w:rsidRPr="00CB78C4">
        <w:rPr>
          <w:rFonts w:ascii="Book Antiqua" w:hAnsi="Book Antiqua" w:cs="Arial"/>
          <w:color w:val="000000"/>
          <w:sz w:val="24"/>
          <w:szCs w:val="24"/>
        </w:rPr>
        <w:t xml:space="preserve"> </w:t>
      </w:r>
      <w:r w:rsidR="00AF232F" w:rsidRPr="00CB78C4">
        <w:rPr>
          <w:rFonts w:ascii="Book Antiqua" w:hAnsi="Book Antiqua" w:cs="Arial"/>
          <w:i/>
          <w:color w:val="000000"/>
          <w:sz w:val="24"/>
          <w:szCs w:val="24"/>
        </w:rPr>
        <w:t>vs</w:t>
      </w:r>
      <w:r w:rsidR="00AF232F" w:rsidRPr="00CB78C4">
        <w:rPr>
          <w:rFonts w:ascii="Book Antiqua" w:hAnsi="Book Antiqua" w:cs="Arial"/>
          <w:color w:val="000000"/>
          <w:sz w:val="24"/>
          <w:szCs w:val="24"/>
        </w:rPr>
        <w:t xml:space="preserve"> control</w:t>
      </w:r>
      <w:r w:rsidR="00AF232F" w:rsidRPr="00CB78C4">
        <w:rPr>
          <w:rFonts w:ascii="Book Antiqua" w:hAnsi="Book Antiqua" w:cs="Times New Roman"/>
          <w:sz w:val="24"/>
          <w:szCs w:val="24"/>
        </w:rPr>
        <w:t xml:space="preserve">); </w:t>
      </w:r>
      <w:r w:rsidR="00577805" w:rsidRPr="00CB78C4">
        <w:rPr>
          <w:rFonts w:ascii="Book Antiqua" w:hAnsi="Book Antiqua" w:cs="Times New Roman"/>
          <w:sz w:val="24"/>
          <w:szCs w:val="24"/>
        </w:rPr>
        <w:t>B</w:t>
      </w:r>
      <w:r w:rsidR="00AF232F" w:rsidRPr="00CB78C4">
        <w:rPr>
          <w:rFonts w:ascii="Book Antiqua" w:hAnsi="Book Antiqua" w:cs="Times New Roman"/>
          <w:sz w:val="24"/>
          <w:szCs w:val="24"/>
        </w:rPr>
        <w:t xml:space="preserve"> and </w:t>
      </w:r>
      <w:r w:rsidR="00577805" w:rsidRPr="00CB78C4">
        <w:rPr>
          <w:rFonts w:ascii="Book Antiqua" w:hAnsi="Book Antiqua" w:cs="Times New Roman"/>
          <w:sz w:val="24"/>
          <w:szCs w:val="24"/>
        </w:rPr>
        <w:t>C</w:t>
      </w:r>
      <w:r w:rsidR="00AF232F" w:rsidRPr="00CB78C4">
        <w:rPr>
          <w:rFonts w:ascii="Book Antiqua" w:hAnsi="Book Antiqua" w:cs="Times New Roman"/>
          <w:sz w:val="24"/>
          <w:szCs w:val="24"/>
        </w:rPr>
        <w:t>:</w:t>
      </w:r>
      <w:r w:rsidR="00AA4617" w:rsidRPr="00CB78C4">
        <w:rPr>
          <w:rFonts w:ascii="Book Antiqua" w:hAnsi="Book Antiqua" w:cs="Times New Roman"/>
          <w:sz w:val="24"/>
          <w:szCs w:val="24"/>
        </w:rPr>
        <w:t xml:space="preserve"> RT-PCR </w:t>
      </w:r>
      <w:r w:rsidR="00EB1F2C" w:rsidRPr="00CB78C4">
        <w:rPr>
          <w:rFonts w:ascii="Book Antiqua" w:hAnsi="Book Antiqua" w:cs="Times New Roman"/>
          <w:sz w:val="24"/>
          <w:szCs w:val="24"/>
        </w:rPr>
        <w:t xml:space="preserve">and Western blot </w:t>
      </w:r>
      <w:r w:rsidR="00AA4617" w:rsidRPr="00CB78C4">
        <w:rPr>
          <w:rFonts w:ascii="Book Antiqua" w:hAnsi="Book Antiqua" w:cs="Times New Roman"/>
          <w:sz w:val="24"/>
          <w:szCs w:val="24"/>
        </w:rPr>
        <w:t xml:space="preserve">analysis of Sirt1 levels in </w:t>
      </w:r>
      <w:r w:rsidR="00395C4B" w:rsidRPr="00CB78C4">
        <w:rPr>
          <w:rFonts w:ascii="Book Antiqua" w:hAnsi="Book Antiqua" w:cs="Times New Roman"/>
          <w:sz w:val="24"/>
          <w:szCs w:val="24"/>
        </w:rPr>
        <w:t>hepatic stellate cells (</w:t>
      </w:r>
      <w:r w:rsidR="00AA4617" w:rsidRPr="00CB78C4">
        <w:rPr>
          <w:rFonts w:ascii="Book Antiqua" w:hAnsi="Book Antiqua" w:cs="Times New Roman"/>
          <w:sz w:val="24"/>
          <w:szCs w:val="24"/>
        </w:rPr>
        <w:t>HSCs</w:t>
      </w:r>
      <w:r w:rsidR="00395C4B" w:rsidRPr="00CB78C4">
        <w:rPr>
          <w:rFonts w:ascii="Book Antiqua" w:hAnsi="Book Antiqua" w:cs="Times New Roman"/>
          <w:sz w:val="24"/>
          <w:szCs w:val="24"/>
        </w:rPr>
        <w:t>)</w:t>
      </w:r>
      <w:r w:rsidR="00AA4617" w:rsidRPr="00CB78C4">
        <w:rPr>
          <w:rFonts w:ascii="Book Antiqua" w:hAnsi="Book Antiqua" w:cs="Times New Roman"/>
          <w:sz w:val="24"/>
          <w:szCs w:val="24"/>
        </w:rPr>
        <w:t xml:space="preserve"> under the treatment of a miR-9a-5p mimic or a miR-9a-5p inhibitor and their corresponding negative controls (</w:t>
      </w:r>
      <w:r w:rsidR="00AA4617" w:rsidRPr="00CB78C4">
        <w:rPr>
          <w:rFonts w:ascii="Book Antiqua" w:hAnsi="Book Antiqua" w:cs="Times New Roman"/>
          <w:i/>
          <w:sz w:val="24"/>
          <w:szCs w:val="24"/>
        </w:rPr>
        <w:t>n</w:t>
      </w:r>
      <w:r w:rsidR="0054756F">
        <w:rPr>
          <w:rFonts w:ascii="Book Antiqua" w:hAnsi="Book Antiqua" w:cs="Times New Roman" w:hint="eastAsia"/>
          <w:i/>
          <w:sz w:val="24"/>
          <w:szCs w:val="24"/>
        </w:rPr>
        <w:t xml:space="preserve"> </w:t>
      </w:r>
      <w:r w:rsidR="00AA4617" w:rsidRPr="00CB78C4">
        <w:rPr>
          <w:rFonts w:ascii="Book Antiqua" w:hAnsi="Book Antiqua" w:cs="Times New Roman"/>
          <w:sz w:val="24"/>
          <w:szCs w:val="24"/>
        </w:rPr>
        <w:t>=</w:t>
      </w:r>
      <w:r w:rsidR="0054756F">
        <w:rPr>
          <w:rFonts w:ascii="Book Antiqua" w:hAnsi="Book Antiqua" w:cs="Times New Roman" w:hint="eastAsia"/>
          <w:sz w:val="24"/>
          <w:szCs w:val="24"/>
        </w:rPr>
        <w:t xml:space="preserve"> </w:t>
      </w:r>
      <w:r w:rsidR="00AA4617" w:rsidRPr="00CB78C4">
        <w:rPr>
          <w:rFonts w:ascii="Book Antiqua" w:hAnsi="Book Antiqua" w:cs="Times New Roman"/>
          <w:sz w:val="24"/>
          <w:szCs w:val="24"/>
        </w:rPr>
        <w:t xml:space="preserve">3; </w:t>
      </w:r>
      <w:r w:rsidR="00F64E93" w:rsidRPr="00CB78C4">
        <w:rPr>
          <w:rFonts w:ascii="Book Antiqua" w:hAnsi="Book Antiqua" w:cs="Arial"/>
          <w:color w:val="000000"/>
          <w:sz w:val="24"/>
          <w:szCs w:val="24"/>
          <w:vertAlign w:val="superscript"/>
        </w:rPr>
        <w:t>a</w:t>
      </w:r>
      <w:r w:rsidR="00F64E93" w:rsidRPr="00CB78C4">
        <w:rPr>
          <w:rFonts w:ascii="Book Antiqua" w:hAnsi="Book Antiqua" w:cs="Arial"/>
          <w:i/>
          <w:iCs/>
          <w:color w:val="000000"/>
          <w:sz w:val="24"/>
          <w:szCs w:val="24"/>
        </w:rPr>
        <w:t xml:space="preserve">P </w:t>
      </w:r>
      <w:r w:rsidR="00F64E93" w:rsidRPr="00CB78C4">
        <w:rPr>
          <w:rFonts w:ascii="Book Antiqua" w:hAnsi="Book Antiqua" w:cs="Arial"/>
          <w:color w:val="000000"/>
          <w:sz w:val="24"/>
          <w:szCs w:val="24"/>
        </w:rPr>
        <w:t>&lt; 0.05</w:t>
      </w:r>
      <w:r w:rsidR="00AF232F" w:rsidRPr="00CB78C4">
        <w:rPr>
          <w:rFonts w:ascii="Book Antiqua" w:hAnsi="Book Antiqua" w:cs="Arial"/>
          <w:color w:val="000000"/>
          <w:sz w:val="24"/>
          <w:szCs w:val="24"/>
        </w:rPr>
        <w:t>,</w:t>
      </w:r>
      <w:r w:rsidR="00F64E93" w:rsidRPr="00CB78C4">
        <w:rPr>
          <w:rFonts w:ascii="Book Antiqua" w:hAnsi="Book Antiqua" w:cs="Arial"/>
          <w:color w:val="000000"/>
          <w:sz w:val="24"/>
          <w:szCs w:val="24"/>
        </w:rPr>
        <w:t xml:space="preserve"> </w:t>
      </w:r>
      <w:r w:rsidR="00F64E93" w:rsidRPr="00CB78C4">
        <w:rPr>
          <w:rFonts w:ascii="Book Antiqua" w:hAnsi="Book Antiqua" w:cs="Arial"/>
          <w:color w:val="000000"/>
          <w:sz w:val="24"/>
          <w:szCs w:val="24"/>
          <w:vertAlign w:val="superscript"/>
        </w:rPr>
        <w:t>b</w:t>
      </w:r>
      <w:r w:rsidR="00F64E93" w:rsidRPr="00CB78C4">
        <w:rPr>
          <w:rFonts w:ascii="Book Antiqua" w:hAnsi="Book Antiqua" w:cs="Arial"/>
          <w:i/>
          <w:iCs/>
          <w:color w:val="000000"/>
          <w:sz w:val="24"/>
          <w:szCs w:val="24"/>
        </w:rPr>
        <w:t xml:space="preserve">P </w:t>
      </w:r>
      <w:r w:rsidR="00F64E93" w:rsidRPr="00CB78C4">
        <w:rPr>
          <w:rFonts w:ascii="Book Antiqua" w:hAnsi="Book Antiqua" w:cs="Arial"/>
          <w:color w:val="000000"/>
          <w:sz w:val="24"/>
          <w:szCs w:val="24"/>
        </w:rPr>
        <w:t>&lt; 0.01</w:t>
      </w:r>
      <w:r w:rsidR="00AF232F" w:rsidRPr="00CB78C4">
        <w:rPr>
          <w:rFonts w:ascii="Book Antiqua" w:hAnsi="Book Antiqua" w:cs="Arial"/>
          <w:color w:val="000000"/>
          <w:sz w:val="24"/>
          <w:szCs w:val="24"/>
        </w:rPr>
        <w:t xml:space="preserve"> </w:t>
      </w:r>
      <w:r w:rsidR="00AF232F" w:rsidRPr="00CB78C4">
        <w:rPr>
          <w:rFonts w:ascii="Book Antiqua" w:hAnsi="Book Antiqua" w:cs="Arial"/>
          <w:i/>
          <w:color w:val="000000"/>
          <w:sz w:val="24"/>
          <w:szCs w:val="24"/>
        </w:rPr>
        <w:t>vs</w:t>
      </w:r>
      <w:r w:rsidR="00AF232F" w:rsidRPr="00CB78C4">
        <w:rPr>
          <w:rFonts w:ascii="Book Antiqua" w:hAnsi="Book Antiqua" w:cs="Arial"/>
          <w:color w:val="000000"/>
          <w:sz w:val="24"/>
          <w:szCs w:val="24"/>
        </w:rPr>
        <w:t xml:space="preserve"> control</w:t>
      </w:r>
      <w:r w:rsidR="00AF232F" w:rsidRPr="00CB78C4">
        <w:rPr>
          <w:rFonts w:ascii="Book Antiqua" w:hAnsi="Book Antiqua" w:cs="Times New Roman"/>
          <w:sz w:val="24"/>
          <w:szCs w:val="24"/>
        </w:rPr>
        <w:t>);</w:t>
      </w:r>
      <w:r w:rsidR="00AA4617" w:rsidRPr="00CB78C4">
        <w:rPr>
          <w:rFonts w:ascii="Book Antiqua" w:hAnsi="Book Antiqua" w:cs="Times New Roman"/>
          <w:sz w:val="24"/>
          <w:szCs w:val="24"/>
        </w:rPr>
        <w:t xml:space="preserve"> </w:t>
      </w:r>
      <w:r w:rsidR="00A57282" w:rsidRPr="00CB78C4">
        <w:rPr>
          <w:rFonts w:ascii="Book Antiqua" w:hAnsi="Book Antiqua" w:cs="Times New Roman"/>
          <w:sz w:val="24"/>
          <w:szCs w:val="24"/>
        </w:rPr>
        <w:t>D</w:t>
      </w:r>
      <w:r w:rsidR="00AF232F" w:rsidRPr="00CB78C4">
        <w:rPr>
          <w:rFonts w:ascii="Book Antiqua" w:hAnsi="Book Antiqua" w:cs="Times New Roman"/>
          <w:sz w:val="24"/>
          <w:szCs w:val="24"/>
        </w:rPr>
        <w:t>:</w:t>
      </w:r>
      <w:r w:rsidR="00A57282" w:rsidRPr="00CB78C4">
        <w:rPr>
          <w:rFonts w:ascii="Book Antiqua" w:hAnsi="Book Antiqua" w:cs="Times New Roman"/>
          <w:sz w:val="24"/>
          <w:szCs w:val="24"/>
        </w:rPr>
        <w:t xml:space="preserve"> HSCs transfected with Sirt1 or a negative control were exposed to increased pressure. Then, the cells were seeded in 96-well plates, cultured for 72 h and observed with a microplate reader at 0 h, 12 h, 24 h and 72 h.</w:t>
      </w:r>
      <w:r w:rsidR="00F64E93" w:rsidRPr="00CB78C4">
        <w:rPr>
          <w:rFonts w:ascii="Book Antiqua" w:hAnsi="Book Antiqua" w:cs="Times New Roman"/>
          <w:sz w:val="24"/>
          <w:szCs w:val="24"/>
        </w:rPr>
        <w:t xml:space="preserve"> </w:t>
      </w:r>
      <w:r w:rsidR="00F64E93" w:rsidRPr="00CB78C4">
        <w:rPr>
          <w:rFonts w:ascii="Book Antiqua" w:hAnsi="Book Antiqua" w:cs="Arial"/>
          <w:color w:val="000000"/>
          <w:sz w:val="24"/>
          <w:szCs w:val="24"/>
          <w:vertAlign w:val="superscript"/>
        </w:rPr>
        <w:t>a</w:t>
      </w:r>
      <w:r w:rsidR="00F64E93" w:rsidRPr="00CB78C4">
        <w:rPr>
          <w:rFonts w:ascii="Book Antiqua" w:hAnsi="Book Antiqua" w:cs="Arial"/>
          <w:i/>
          <w:iCs/>
          <w:color w:val="000000"/>
          <w:sz w:val="24"/>
          <w:szCs w:val="24"/>
        </w:rPr>
        <w:t xml:space="preserve">P </w:t>
      </w:r>
      <w:r w:rsidR="00F64E93" w:rsidRPr="00CB78C4">
        <w:rPr>
          <w:rFonts w:ascii="Book Antiqua" w:hAnsi="Book Antiqua" w:cs="Arial"/>
          <w:color w:val="000000"/>
          <w:sz w:val="24"/>
          <w:szCs w:val="24"/>
        </w:rPr>
        <w:t>&lt; 0.05</w:t>
      </w:r>
      <w:r w:rsidR="00AF232F" w:rsidRPr="00CB78C4">
        <w:rPr>
          <w:rFonts w:ascii="Book Antiqua" w:hAnsi="Book Antiqua" w:cs="Arial"/>
          <w:color w:val="000000"/>
          <w:sz w:val="24"/>
          <w:szCs w:val="24"/>
        </w:rPr>
        <w:t xml:space="preserve"> </w:t>
      </w:r>
      <w:r w:rsidR="00AF232F" w:rsidRPr="00CB78C4">
        <w:rPr>
          <w:rFonts w:ascii="Book Antiqua" w:hAnsi="Book Antiqua" w:cs="Arial"/>
          <w:i/>
          <w:color w:val="000000"/>
          <w:sz w:val="24"/>
          <w:szCs w:val="24"/>
        </w:rPr>
        <w:t>vs</w:t>
      </w:r>
      <w:r w:rsidR="00AF232F" w:rsidRPr="00CB78C4">
        <w:rPr>
          <w:rFonts w:ascii="Book Antiqua" w:hAnsi="Book Antiqua" w:cs="Arial"/>
          <w:color w:val="000000"/>
          <w:sz w:val="24"/>
          <w:szCs w:val="24"/>
        </w:rPr>
        <w:t xml:space="preserve"> control;</w:t>
      </w:r>
      <w:r w:rsidR="00AF232F" w:rsidRPr="00CB78C4">
        <w:rPr>
          <w:rFonts w:ascii="Book Antiqua" w:hAnsi="Book Antiqua" w:cs="Times New Roman"/>
          <w:sz w:val="24"/>
          <w:szCs w:val="24"/>
        </w:rPr>
        <w:t xml:space="preserve"> </w:t>
      </w:r>
      <w:r w:rsidR="008932B7" w:rsidRPr="00CB78C4">
        <w:rPr>
          <w:rFonts w:ascii="Book Antiqua" w:hAnsi="Book Antiqua" w:cs="Times New Roman"/>
          <w:sz w:val="24"/>
          <w:szCs w:val="24"/>
        </w:rPr>
        <w:t>E</w:t>
      </w:r>
      <w:r w:rsidR="00AF232F" w:rsidRPr="00CB78C4">
        <w:rPr>
          <w:rFonts w:ascii="Book Antiqua" w:hAnsi="Book Antiqua" w:cs="Times New Roman"/>
          <w:sz w:val="24"/>
          <w:szCs w:val="24"/>
        </w:rPr>
        <w:t>:</w:t>
      </w:r>
      <w:r w:rsidR="00A57282" w:rsidRPr="00CB78C4">
        <w:rPr>
          <w:rFonts w:ascii="Book Antiqua" w:hAnsi="Book Antiqua" w:cs="Times New Roman"/>
          <w:sz w:val="24"/>
          <w:szCs w:val="24"/>
        </w:rPr>
        <w:t xml:space="preserve"> The cell cycle analysis of eac</w:t>
      </w:r>
      <w:r w:rsidR="00AF232F" w:rsidRPr="00CB78C4">
        <w:rPr>
          <w:rFonts w:ascii="Book Antiqua" w:hAnsi="Book Antiqua" w:cs="Times New Roman"/>
          <w:sz w:val="24"/>
          <w:szCs w:val="24"/>
        </w:rPr>
        <w:t xml:space="preserve">h group was conducted by FACS; </w:t>
      </w:r>
      <w:r w:rsidR="008932B7" w:rsidRPr="00CB78C4">
        <w:rPr>
          <w:rFonts w:ascii="Book Antiqua" w:hAnsi="Book Antiqua" w:cs="Times New Roman"/>
          <w:sz w:val="24"/>
          <w:szCs w:val="24"/>
        </w:rPr>
        <w:t>F</w:t>
      </w:r>
      <w:r w:rsidR="00AF232F" w:rsidRPr="00CB78C4">
        <w:rPr>
          <w:rFonts w:ascii="Book Antiqua" w:hAnsi="Book Antiqua" w:cs="Times New Roman"/>
          <w:sz w:val="24"/>
          <w:szCs w:val="24"/>
        </w:rPr>
        <w:t>:</w:t>
      </w:r>
      <w:r w:rsidR="00A57282" w:rsidRPr="00CB78C4">
        <w:rPr>
          <w:rFonts w:ascii="Book Antiqua" w:hAnsi="Book Antiqua" w:cs="Times New Roman"/>
          <w:sz w:val="24"/>
          <w:szCs w:val="24"/>
        </w:rPr>
        <w:t xml:space="preserve"> RT-PCR was used to detect the expression of</w:t>
      </w:r>
      <w:r w:rsidR="008932B7" w:rsidRPr="00CB78C4">
        <w:rPr>
          <w:rFonts w:ascii="Book Antiqua" w:hAnsi="Book Antiqua" w:cs="Times New Roman"/>
          <w:sz w:val="24"/>
          <w:szCs w:val="24"/>
        </w:rPr>
        <w:t xml:space="preserve"> </w:t>
      </w:r>
      <w:r w:rsidR="00A57282" w:rsidRPr="00CB78C4">
        <w:rPr>
          <w:rFonts w:ascii="Book Antiqua" w:hAnsi="Book Antiqua" w:cs="Times New Roman"/>
          <w:sz w:val="24"/>
          <w:szCs w:val="24"/>
        </w:rPr>
        <w:t>α-SMA and Col1 by up</w:t>
      </w:r>
      <w:r w:rsidR="008932B7" w:rsidRPr="00CB78C4">
        <w:rPr>
          <w:rFonts w:ascii="Book Antiqua" w:hAnsi="Book Antiqua" w:cs="Times New Roman"/>
          <w:sz w:val="24"/>
          <w:szCs w:val="24"/>
        </w:rPr>
        <w:t>-</w:t>
      </w:r>
      <w:r w:rsidR="00A57282" w:rsidRPr="00CB78C4">
        <w:rPr>
          <w:rFonts w:ascii="Book Antiqua" w:hAnsi="Book Antiqua" w:cs="Times New Roman"/>
          <w:sz w:val="24"/>
          <w:szCs w:val="24"/>
        </w:rPr>
        <w:t xml:space="preserve">regulation of Sirt1. Data are presented as the mean ± SD. </w:t>
      </w:r>
      <w:r w:rsidR="00F64E93" w:rsidRPr="00CB78C4">
        <w:rPr>
          <w:rFonts w:ascii="Book Antiqua" w:hAnsi="Book Antiqua" w:cs="Arial"/>
          <w:color w:val="000000"/>
          <w:sz w:val="24"/>
          <w:szCs w:val="24"/>
          <w:vertAlign w:val="superscript"/>
        </w:rPr>
        <w:t>b</w:t>
      </w:r>
      <w:r w:rsidR="00F64E93" w:rsidRPr="00CB78C4">
        <w:rPr>
          <w:rFonts w:ascii="Book Antiqua" w:hAnsi="Book Antiqua" w:cs="Arial"/>
          <w:i/>
          <w:iCs/>
          <w:color w:val="000000"/>
          <w:sz w:val="24"/>
          <w:szCs w:val="24"/>
        </w:rPr>
        <w:t xml:space="preserve">P </w:t>
      </w:r>
      <w:r w:rsidR="00F64E93" w:rsidRPr="00CB78C4">
        <w:rPr>
          <w:rFonts w:ascii="Book Antiqua" w:hAnsi="Book Antiqua" w:cs="Arial"/>
          <w:color w:val="000000"/>
          <w:sz w:val="24"/>
          <w:szCs w:val="24"/>
        </w:rPr>
        <w:t>&lt; 0.01</w:t>
      </w:r>
      <w:r w:rsidR="00AF232F" w:rsidRPr="00CB78C4">
        <w:rPr>
          <w:rFonts w:ascii="Book Antiqua" w:hAnsi="Book Antiqua" w:cs="Arial"/>
          <w:color w:val="000000"/>
          <w:sz w:val="24"/>
          <w:szCs w:val="24"/>
        </w:rPr>
        <w:t xml:space="preserve"> </w:t>
      </w:r>
      <w:r w:rsidR="00AF232F" w:rsidRPr="00CB78C4">
        <w:rPr>
          <w:rFonts w:ascii="Book Antiqua" w:hAnsi="Book Antiqua" w:cs="Arial"/>
          <w:i/>
          <w:color w:val="000000"/>
          <w:sz w:val="24"/>
          <w:szCs w:val="24"/>
        </w:rPr>
        <w:t>vs</w:t>
      </w:r>
      <w:r w:rsidR="00AF232F" w:rsidRPr="00CB78C4">
        <w:rPr>
          <w:rFonts w:ascii="Book Antiqua" w:hAnsi="Book Antiqua" w:cs="Arial"/>
          <w:color w:val="000000"/>
          <w:sz w:val="24"/>
          <w:szCs w:val="24"/>
        </w:rPr>
        <w:t xml:space="preserve"> control</w:t>
      </w:r>
      <w:r w:rsidR="00AF232F" w:rsidRPr="00CB78C4">
        <w:rPr>
          <w:rFonts w:ascii="Book Antiqua" w:hAnsi="Book Antiqua" w:cs="Times New Roman"/>
          <w:sz w:val="24"/>
          <w:szCs w:val="24"/>
        </w:rPr>
        <w:t xml:space="preserve">; </w:t>
      </w:r>
      <w:r w:rsidR="008932B7" w:rsidRPr="00CB78C4">
        <w:rPr>
          <w:rFonts w:ascii="Book Antiqua" w:hAnsi="Book Antiqua" w:cs="Times New Roman"/>
          <w:sz w:val="24"/>
          <w:szCs w:val="24"/>
        </w:rPr>
        <w:t>G</w:t>
      </w:r>
      <w:r w:rsidR="00AF232F" w:rsidRPr="00CB78C4">
        <w:rPr>
          <w:rFonts w:ascii="Book Antiqua" w:hAnsi="Book Antiqua" w:cs="Times New Roman"/>
          <w:sz w:val="24"/>
          <w:szCs w:val="24"/>
        </w:rPr>
        <w:t>:</w:t>
      </w:r>
      <w:r w:rsidR="008932B7" w:rsidRPr="00CB78C4">
        <w:rPr>
          <w:rFonts w:ascii="Book Antiqua" w:hAnsi="Book Antiqua" w:cs="Times New Roman"/>
          <w:sz w:val="24"/>
          <w:szCs w:val="24"/>
        </w:rPr>
        <w:t xml:space="preserve"> Overexpression of miR-9a-5p and Sirt1 inhibit HSC migration by about 30 % assessed by </w:t>
      </w:r>
      <w:r w:rsidR="006030D4" w:rsidRPr="00CB78C4">
        <w:rPr>
          <w:rFonts w:ascii="Book Antiqua" w:hAnsi="Book Antiqua" w:cs="Times New Roman"/>
          <w:sz w:val="24"/>
          <w:szCs w:val="24"/>
        </w:rPr>
        <w:t>T</w:t>
      </w:r>
      <w:r w:rsidR="008932B7" w:rsidRPr="00CB78C4">
        <w:rPr>
          <w:rFonts w:ascii="Book Antiqua" w:hAnsi="Book Antiqua" w:cs="Times New Roman"/>
          <w:sz w:val="24"/>
          <w:szCs w:val="24"/>
        </w:rPr>
        <w:t>ranswell assay.</w:t>
      </w:r>
      <w:r w:rsidR="00F64E93" w:rsidRPr="00CB78C4">
        <w:rPr>
          <w:rFonts w:ascii="Book Antiqua" w:hAnsi="Book Antiqua" w:cs="Times New Roman"/>
          <w:sz w:val="24"/>
          <w:szCs w:val="24"/>
        </w:rPr>
        <w:t xml:space="preserve"> </w:t>
      </w:r>
      <w:r w:rsidR="00F64E93" w:rsidRPr="00CB78C4">
        <w:rPr>
          <w:rFonts w:ascii="Book Antiqua" w:hAnsi="Book Antiqua" w:cs="Arial"/>
          <w:color w:val="000000"/>
          <w:sz w:val="24"/>
          <w:szCs w:val="24"/>
          <w:vertAlign w:val="superscript"/>
        </w:rPr>
        <w:t>b</w:t>
      </w:r>
      <w:r w:rsidR="00F64E93" w:rsidRPr="00CB78C4">
        <w:rPr>
          <w:rFonts w:ascii="Book Antiqua" w:hAnsi="Book Antiqua" w:cs="Arial"/>
          <w:i/>
          <w:iCs/>
          <w:color w:val="000000"/>
          <w:sz w:val="24"/>
          <w:szCs w:val="24"/>
        </w:rPr>
        <w:t xml:space="preserve">P </w:t>
      </w:r>
      <w:r w:rsidR="00F64E93" w:rsidRPr="00CB78C4">
        <w:rPr>
          <w:rFonts w:ascii="Book Antiqua" w:hAnsi="Book Antiqua" w:cs="Arial"/>
          <w:color w:val="000000"/>
          <w:sz w:val="24"/>
          <w:szCs w:val="24"/>
        </w:rPr>
        <w:t>&lt; 0.01</w:t>
      </w:r>
      <w:r w:rsidR="00AF232F" w:rsidRPr="00CB78C4">
        <w:rPr>
          <w:rFonts w:ascii="Book Antiqua" w:hAnsi="Book Antiqua" w:cs="Arial"/>
          <w:color w:val="000000"/>
          <w:sz w:val="24"/>
          <w:szCs w:val="24"/>
        </w:rPr>
        <w:t xml:space="preserve"> </w:t>
      </w:r>
      <w:r w:rsidR="00AF232F" w:rsidRPr="00CB78C4">
        <w:rPr>
          <w:rFonts w:ascii="Book Antiqua" w:hAnsi="Book Antiqua" w:cs="Arial"/>
          <w:i/>
          <w:color w:val="000000"/>
          <w:sz w:val="24"/>
          <w:szCs w:val="24"/>
        </w:rPr>
        <w:t>vs</w:t>
      </w:r>
      <w:r w:rsidR="00AF232F" w:rsidRPr="00CB78C4">
        <w:rPr>
          <w:rFonts w:ascii="Book Antiqua" w:hAnsi="Book Antiqua" w:cs="Arial"/>
          <w:color w:val="000000"/>
          <w:sz w:val="24"/>
          <w:szCs w:val="24"/>
        </w:rPr>
        <w:t xml:space="preserve"> control</w:t>
      </w:r>
      <w:r w:rsidR="00F64E93" w:rsidRPr="00CB78C4">
        <w:rPr>
          <w:rFonts w:ascii="Book Antiqua" w:hAnsi="Book Antiqua" w:cs="Arial"/>
          <w:color w:val="000000"/>
          <w:sz w:val="24"/>
          <w:szCs w:val="24"/>
        </w:rPr>
        <w:t>.</w:t>
      </w:r>
    </w:p>
    <w:sectPr w:rsidR="00B763D1" w:rsidRPr="00CB78C4" w:rsidSect="007955EB">
      <w:pgSz w:w="11906" w:h="16838"/>
      <w:pgMar w:top="1440" w:right="1440" w:bottom="1440" w:left="1440" w:header="708" w:footer="708" w:gutter="0"/>
      <w:cols w:space="708"/>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6C7F" w:rsidRDefault="00AF6C7F" w:rsidP="00A0627C">
      <w:pPr>
        <w:spacing w:after="0"/>
      </w:pPr>
      <w:r>
        <w:separator/>
      </w:r>
    </w:p>
  </w:endnote>
  <w:endnote w:type="continuationSeparator" w:id="0">
    <w:p w:rsidR="00AF6C7F" w:rsidRDefault="00AF6C7F" w:rsidP="00A062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TXihei">
    <w:altName w:val="Arial Unicode MS"/>
    <w:charset w:val="86"/>
    <w:family w:val="auto"/>
    <w:pitch w:val="variable"/>
    <w:sig w:usb0="00000000" w:usb1="080F0000" w:usb2="00000010" w:usb3="00000000" w:csb0="0004009F" w:csb1="00000000"/>
  </w:font>
  <w:font w:name="MS Mincho">
    <w:altName w:val="ＭＳ 明朝"/>
    <w:panose1 w:val="02020609040205080304"/>
    <w:charset w:val="80"/>
    <w:family w:val="modern"/>
    <w:pitch w:val="fixed"/>
    <w:sig w:usb0="E00002FF" w:usb1="6AC7FDFB" w:usb2="00000012" w:usb3="00000000" w:csb0="0002009F" w:csb1="00000000"/>
  </w:font>
  <w:font w:name="Microsoft YaHei">
    <w:panose1 w:val="020B0503020204020204"/>
    <w:charset w:val="86"/>
    <w:family w:val="swiss"/>
    <w:pitch w:val="variable"/>
    <w:sig w:usb0="80000287" w:usb1="280F3C52" w:usb2="00000016" w:usb3="00000000" w:csb0="0004001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ArialMT">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6C7F" w:rsidRDefault="00AF6C7F" w:rsidP="00A0627C">
      <w:pPr>
        <w:spacing w:after="0"/>
      </w:pPr>
      <w:r>
        <w:separator/>
      </w:r>
    </w:p>
  </w:footnote>
  <w:footnote w:type="continuationSeparator" w:id="0">
    <w:p w:rsidR="00AF6C7F" w:rsidRDefault="00AF6C7F" w:rsidP="00A0627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4B6CB4"/>
    <w:multiLevelType w:val="hybridMultilevel"/>
    <w:tmpl w:val="CAA00DDA"/>
    <w:lvl w:ilvl="0" w:tplc="9CE487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67D21DCC"/>
    <w:multiLevelType w:val="multilevel"/>
    <w:tmpl w:val="9F18CC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bordersDoNotSurroundHeader/>
  <w:bordersDoNotSurroundFooter/>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B79"/>
    <w:rsid w:val="0000042A"/>
    <w:rsid w:val="00000FA4"/>
    <w:rsid w:val="000043AE"/>
    <w:rsid w:val="00006815"/>
    <w:rsid w:val="0001032B"/>
    <w:rsid w:val="0001278A"/>
    <w:rsid w:val="00013050"/>
    <w:rsid w:val="000219E1"/>
    <w:rsid w:val="00024969"/>
    <w:rsid w:val="00030D18"/>
    <w:rsid w:val="00033047"/>
    <w:rsid w:val="000371FC"/>
    <w:rsid w:val="000406EA"/>
    <w:rsid w:val="00040A06"/>
    <w:rsid w:val="000429ED"/>
    <w:rsid w:val="000457B1"/>
    <w:rsid w:val="000463DF"/>
    <w:rsid w:val="00050372"/>
    <w:rsid w:val="000507E4"/>
    <w:rsid w:val="00055E73"/>
    <w:rsid w:val="00057D95"/>
    <w:rsid w:val="000613BF"/>
    <w:rsid w:val="00062F8B"/>
    <w:rsid w:val="00064518"/>
    <w:rsid w:val="00065D53"/>
    <w:rsid w:val="00066122"/>
    <w:rsid w:val="00070438"/>
    <w:rsid w:val="00080412"/>
    <w:rsid w:val="00080B7C"/>
    <w:rsid w:val="000825CB"/>
    <w:rsid w:val="00083D5F"/>
    <w:rsid w:val="0008441A"/>
    <w:rsid w:val="0008446D"/>
    <w:rsid w:val="00085E93"/>
    <w:rsid w:val="00085FD7"/>
    <w:rsid w:val="00092B52"/>
    <w:rsid w:val="00093BE2"/>
    <w:rsid w:val="00094D92"/>
    <w:rsid w:val="0009515F"/>
    <w:rsid w:val="000951F9"/>
    <w:rsid w:val="00096EBF"/>
    <w:rsid w:val="000A153F"/>
    <w:rsid w:val="000A44AF"/>
    <w:rsid w:val="000A55D8"/>
    <w:rsid w:val="000B20AF"/>
    <w:rsid w:val="000B360B"/>
    <w:rsid w:val="000B54AD"/>
    <w:rsid w:val="000B68EC"/>
    <w:rsid w:val="000B69F1"/>
    <w:rsid w:val="000B75C8"/>
    <w:rsid w:val="000B77FD"/>
    <w:rsid w:val="000C14C6"/>
    <w:rsid w:val="000C424C"/>
    <w:rsid w:val="000C700B"/>
    <w:rsid w:val="000C7C27"/>
    <w:rsid w:val="000D0CB5"/>
    <w:rsid w:val="000D4592"/>
    <w:rsid w:val="000E1B59"/>
    <w:rsid w:val="000E2F82"/>
    <w:rsid w:val="000F10ED"/>
    <w:rsid w:val="000F2CE8"/>
    <w:rsid w:val="00100F38"/>
    <w:rsid w:val="00104AC1"/>
    <w:rsid w:val="0010523B"/>
    <w:rsid w:val="001110D6"/>
    <w:rsid w:val="00111F6F"/>
    <w:rsid w:val="0011232A"/>
    <w:rsid w:val="001151EC"/>
    <w:rsid w:val="001174D2"/>
    <w:rsid w:val="00124ABA"/>
    <w:rsid w:val="001302F5"/>
    <w:rsid w:val="001328DC"/>
    <w:rsid w:val="00133034"/>
    <w:rsid w:val="00136574"/>
    <w:rsid w:val="00136BB5"/>
    <w:rsid w:val="00137675"/>
    <w:rsid w:val="00140770"/>
    <w:rsid w:val="00144203"/>
    <w:rsid w:val="00145235"/>
    <w:rsid w:val="001457C7"/>
    <w:rsid w:val="00146B79"/>
    <w:rsid w:val="0015567E"/>
    <w:rsid w:val="00162711"/>
    <w:rsid w:val="001634EA"/>
    <w:rsid w:val="00164D2F"/>
    <w:rsid w:val="00165983"/>
    <w:rsid w:val="00167AD9"/>
    <w:rsid w:val="001705A3"/>
    <w:rsid w:val="00171143"/>
    <w:rsid w:val="0017124D"/>
    <w:rsid w:val="001722C0"/>
    <w:rsid w:val="00175B55"/>
    <w:rsid w:val="001762AD"/>
    <w:rsid w:val="001765A0"/>
    <w:rsid w:val="00176EC2"/>
    <w:rsid w:val="001771C5"/>
    <w:rsid w:val="001826C5"/>
    <w:rsid w:val="0019197E"/>
    <w:rsid w:val="001A1A1D"/>
    <w:rsid w:val="001A34DB"/>
    <w:rsid w:val="001B1C1E"/>
    <w:rsid w:val="001B2996"/>
    <w:rsid w:val="001B2A57"/>
    <w:rsid w:val="001B396A"/>
    <w:rsid w:val="001B485E"/>
    <w:rsid w:val="001B5373"/>
    <w:rsid w:val="001B5852"/>
    <w:rsid w:val="001B5885"/>
    <w:rsid w:val="001B6EC2"/>
    <w:rsid w:val="001B721B"/>
    <w:rsid w:val="001C0BEB"/>
    <w:rsid w:val="001C4E48"/>
    <w:rsid w:val="001C55AA"/>
    <w:rsid w:val="001D09C2"/>
    <w:rsid w:val="001D0C15"/>
    <w:rsid w:val="001D2A00"/>
    <w:rsid w:val="001D5EE8"/>
    <w:rsid w:val="001D60E8"/>
    <w:rsid w:val="001D7790"/>
    <w:rsid w:val="001E12BA"/>
    <w:rsid w:val="001E329E"/>
    <w:rsid w:val="001E6E21"/>
    <w:rsid w:val="001E7513"/>
    <w:rsid w:val="001E7C4B"/>
    <w:rsid w:val="001F13D0"/>
    <w:rsid w:val="001F3FD6"/>
    <w:rsid w:val="001F6C5D"/>
    <w:rsid w:val="00205BB6"/>
    <w:rsid w:val="0020635E"/>
    <w:rsid w:val="00207FD2"/>
    <w:rsid w:val="00214D34"/>
    <w:rsid w:val="00221D1A"/>
    <w:rsid w:val="00237E07"/>
    <w:rsid w:val="002421AA"/>
    <w:rsid w:val="00247EDE"/>
    <w:rsid w:val="002554B7"/>
    <w:rsid w:val="002571A1"/>
    <w:rsid w:val="00266B7E"/>
    <w:rsid w:val="00267D8E"/>
    <w:rsid w:val="00271F40"/>
    <w:rsid w:val="002777FE"/>
    <w:rsid w:val="002802D1"/>
    <w:rsid w:val="002863B2"/>
    <w:rsid w:val="002912A9"/>
    <w:rsid w:val="00292B27"/>
    <w:rsid w:val="002957A1"/>
    <w:rsid w:val="002A0D92"/>
    <w:rsid w:val="002A1914"/>
    <w:rsid w:val="002A2B9A"/>
    <w:rsid w:val="002A4B4D"/>
    <w:rsid w:val="002A6E39"/>
    <w:rsid w:val="002B20AE"/>
    <w:rsid w:val="002B51EC"/>
    <w:rsid w:val="002C154E"/>
    <w:rsid w:val="002C1F27"/>
    <w:rsid w:val="002C2044"/>
    <w:rsid w:val="002C240B"/>
    <w:rsid w:val="002C2AED"/>
    <w:rsid w:val="002C2F38"/>
    <w:rsid w:val="002D039A"/>
    <w:rsid w:val="002D0FD3"/>
    <w:rsid w:val="002D5DD1"/>
    <w:rsid w:val="002D6CB6"/>
    <w:rsid w:val="002E65C9"/>
    <w:rsid w:val="002E6B62"/>
    <w:rsid w:val="002E6DF3"/>
    <w:rsid w:val="002E7112"/>
    <w:rsid w:val="002F0B4D"/>
    <w:rsid w:val="002F15CB"/>
    <w:rsid w:val="002F2195"/>
    <w:rsid w:val="002F39E3"/>
    <w:rsid w:val="002F3E47"/>
    <w:rsid w:val="002F4056"/>
    <w:rsid w:val="002F5196"/>
    <w:rsid w:val="003019A6"/>
    <w:rsid w:val="00304B5D"/>
    <w:rsid w:val="00304FE7"/>
    <w:rsid w:val="003055DD"/>
    <w:rsid w:val="003119AD"/>
    <w:rsid w:val="00312335"/>
    <w:rsid w:val="0031298F"/>
    <w:rsid w:val="00316724"/>
    <w:rsid w:val="00317A7B"/>
    <w:rsid w:val="0032286B"/>
    <w:rsid w:val="00323B43"/>
    <w:rsid w:val="003258C1"/>
    <w:rsid w:val="00327B35"/>
    <w:rsid w:val="0033080D"/>
    <w:rsid w:val="0033155E"/>
    <w:rsid w:val="0033356A"/>
    <w:rsid w:val="00336A4B"/>
    <w:rsid w:val="00341E94"/>
    <w:rsid w:val="00342745"/>
    <w:rsid w:val="00344967"/>
    <w:rsid w:val="00346809"/>
    <w:rsid w:val="00347012"/>
    <w:rsid w:val="00351705"/>
    <w:rsid w:val="003518AA"/>
    <w:rsid w:val="003528C2"/>
    <w:rsid w:val="00354F2B"/>
    <w:rsid w:val="00356CEC"/>
    <w:rsid w:val="00360040"/>
    <w:rsid w:val="0036068B"/>
    <w:rsid w:val="00361497"/>
    <w:rsid w:val="00366E3F"/>
    <w:rsid w:val="003676BD"/>
    <w:rsid w:val="003679A4"/>
    <w:rsid w:val="00373D5A"/>
    <w:rsid w:val="003752AC"/>
    <w:rsid w:val="0037533F"/>
    <w:rsid w:val="00380CC9"/>
    <w:rsid w:val="0038497B"/>
    <w:rsid w:val="00385F8C"/>
    <w:rsid w:val="00386C2D"/>
    <w:rsid w:val="003924D4"/>
    <w:rsid w:val="00394939"/>
    <w:rsid w:val="00395C4B"/>
    <w:rsid w:val="003A0A24"/>
    <w:rsid w:val="003A30A8"/>
    <w:rsid w:val="003A437A"/>
    <w:rsid w:val="003A5F08"/>
    <w:rsid w:val="003A72E8"/>
    <w:rsid w:val="003B118D"/>
    <w:rsid w:val="003B4023"/>
    <w:rsid w:val="003B7D16"/>
    <w:rsid w:val="003C14FB"/>
    <w:rsid w:val="003C3710"/>
    <w:rsid w:val="003C4979"/>
    <w:rsid w:val="003C6177"/>
    <w:rsid w:val="003C665C"/>
    <w:rsid w:val="003D12A5"/>
    <w:rsid w:val="003D1345"/>
    <w:rsid w:val="003D37D8"/>
    <w:rsid w:val="003F2600"/>
    <w:rsid w:val="003F641D"/>
    <w:rsid w:val="003F768F"/>
    <w:rsid w:val="00401077"/>
    <w:rsid w:val="00401FB6"/>
    <w:rsid w:val="004036EA"/>
    <w:rsid w:val="00404EC1"/>
    <w:rsid w:val="00410A1B"/>
    <w:rsid w:val="00411491"/>
    <w:rsid w:val="00412E46"/>
    <w:rsid w:val="00413ED1"/>
    <w:rsid w:val="00415DB6"/>
    <w:rsid w:val="004207A2"/>
    <w:rsid w:val="00420CE5"/>
    <w:rsid w:val="0042157F"/>
    <w:rsid w:val="00424686"/>
    <w:rsid w:val="00425416"/>
    <w:rsid w:val="004266A4"/>
    <w:rsid w:val="004316D1"/>
    <w:rsid w:val="004323D1"/>
    <w:rsid w:val="00432FA6"/>
    <w:rsid w:val="004358AB"/>
    <w:rsid w:val="00436512"/>
    <w:rsid w:val="00437233"/>
    <w:rsid w:val="00437B83"/>
    <w:rsid w:val="00445A54"/>
    <w:rsid w:val="00452429"/>
    <w:rsid w:val="0045283F"/>
    <w:rsid w:val="00454199"/>
    <w:rsid w:val="00454C37"/>
    <w:rsid w:val="00455061"/>
    <w:rsid w:val="00457929"/>
    <w:rsid w:val="00457D05"/>
    <w:rsid w:val="00460567"/>
    <w:rsid w:val="00461E7B"/>
    <w:rsid w:val="004639AA"/>
    <w:rsid w:val="004639D6"/>
    <w:rsid w:val="00464EE3"/>
    <w:rsid w:val="0046535D"/>
    <w:rsid w:val="00473140"/>
    <w:rsid w:val="004858B7"/>
    <w:rsid w:val="00485907"/>
    <w:rsid w:val="004871B1"/>
    <w:rsid w:val="0049099F"/>
    <w:rsid w:val="00492847"/>
    <w:rsid w:val="0049564D"/>
    <w:rsid w:val="004966AD"/>
    <w:rsid w:val="00496BEE"/>
    <w:rsid w:val="004A07ED"/>
    <w:rsid w:val="004A4461"/>
    <w:rsid w:val="004A5A36"/>
    <w:rsid w:val="004B25CE"/>
    <w:rsid w:val="004B68A5"/>
    <w:rsid w:val="004B7C95"/>
    <w:rsid w:val="004C0557"/>
    <w:rsid w:val="004C6F3C"/>
    <w:rsid w:val="004C71F4"/>
    <w:rsid w:val="004D20B9"/>
    <w:rsid w:val="004D32EA"/>
    <w:rsid w:val="004D3436"/>
    <w:rsid w:val="004D3CEA"/>
    <w:rsid w:val="004D4675"/>
    <w:rsid w:val="004D584E"/>
    <w:rsid w:val="004D5D1B"/>
    <w:rsid w:val="004D7490"/>
    <w:rsid w:val="004D7C98"/>
    <w:rsid w:val="004E2282"/>
    <w:rsid w:val="004E2E62"/>
    <w:rsid w:val="004E79B5"/>
    <w:rsid w:val="004F1450"/>
    <w:rsid w:val="004F2F9C"/>
    <w:rsid w:val="004F3203"/>
    <w:rsid w:val="005059C5"/>
    <w:rsid w:val="005060D9"/>
    <w:rsid w:val="0050638A"/>
    <w:rsid w:val="00512C62"/>
    <w:rsid w:val="005135DC"/>
    <w:rsid w:val="005175E2"/>
    <w:rsid w:val="005222AD"/>
    <w:rsid w:val="005313C1"/>
    <w:rsid w:val="00531D7E"/>
    <w:rsid w:val="0053539D"/>
    <w:rsid w:val="005365CB"/>
    <w:rsid w:val="00537F8E"/>
    <w:rsid w:val="00540904"/>
    <w:rsid w:val="00543196"/>
    <w:rsid w:val="0054361E"/>
    <w:rsid w:val="00546A99"/>
    <w:rsid w:val="0054756F"/>
    <w:rsid w:val="00552F6F"/>
    <w:rsid w:val="00553CFE"/>
    <w:rsid w:val="00557362"/>
    <w:rsid w:val="00557F60"/>
    <w:rsid w:val="00562419"/>
    <w:rsid w:val="00566064"/>
    <w:rsid w:val="0056611C"/>
    <w:rsid w:val="00570F13"/>
    <w:rsid w:val="00571503"/>
    <w:rsid w:val="005753CA"/>
    <w:rsid w:val="00575C09"/>
    <w:rsid w:val="00577805"/>
    <w:rsid w:val="005812B2"/>
    <w:rsid w:val="00582A06"/>
    <w:rsid w:val="00582A2B"/>
    <w:rsid w:val="0058482E"/>
    <w:rsid w:val="00584CA6"/>
    <w:rsid w:val="00586A67"/>
    <w:rsid w:val="00587FBB"/>
    <w:rsid w:val="0059074F"/>
    <w:rsid w:val="00594CF9"/>
    <w:rsid w:val="00596EA5"/>
    <w:rsid w:val="00596F61"/>
    <w:rsid w:val="005A0D12"/>
    <w:rsid w:val="005A11A8"/>
    <w:rsid w:val="005A298A"/>
    <w:rsid w:val="005A5E5C"/>
    <w:rsid w:val="005A6B13"/>
    <w:rsid w:val="005B31FA"/>
    <w:rsid w:val="005B3ADC"/>
    <w:rsid w:val="005C02E9"/>
    <w:rsid w:val="005C1288"/>
    <w:rsid w:val="005C198F"/>
    <w:rsid w:val="005C4861"/>
    <w:rsid w:val="005C647C"/>
    <w:rsid w:val="005C6973"/>
    <w:rsid w:val="005D2A67"/>
    <w:rsid w:val="005D3F94"/>
    <w:rsid w:val="005D432E"/>
    <w:rsid w:val="005D6C05"/>
    <w:rsid w:val="005E1817"/>
    <w:rsid w:val="005E2C36"/>
    <w:rsid w:val="005E68E9"/>
    <w:rsid w:val="005E7856"/>
    <w:rsid w:val="005F2357"/>
    <w:rsid w:val="005F25D9"/>
    <w:rsid w:val="005F5CA6"/>
    <w:rsid w:val="005F616C"/>
    <w:rsid w:val="00601F51"/>
    <w:rsid w:val="006030D4"/>
    <w:rsid w:val="00605B47"/>
    <w:rsid w:val="00605D73"/>
    <w:rsid w:val="00606901"/>
    <w:rsid w:val="00614B62"/>
    <w:rsid w:val="006160F4"/>
    <w:rsid w:val="00617E3F"/>
    <w:rsid w:val="00621FBE"/>
    <w:rsid w:val="006220D2"/>
    <w:rsid w:val="00630121"/>
    <w:rsid w:val="00634F80"/>
    <w:rsid w:val="00640740"/>
    <w:rsid w:val="00641485"/>
    <w:rsid w:val="00642E26"/>
    <w:rsid w:val="006448CD"/>
    <w:rsid w:val="00644AF7"/>
    <w:rsid w:val="0064504B"/>
    <w:rsid w:val="00646D66"/>
    <w:rsid w:val="0064707D"/>
    <w:rsid w:val="006477B3"/>
    <w:rsid w:val="00650B58"/>
    <w:rsid w:val="00650BB2"/>
    <w:rsid w:val="006520E0"/>
    <w:rsid w:val="0065320D"/>
    <w:rsid w:val="006547DA"/>
    <w:rsid w:val="00657F63"/>
    <w:rsid w:val="00664A62"/>
    <w:rsid w:val="00664A68"/>
    <w:rsid w:val="00667037"/>
    <w:rsid w:val="00667C0C"/>
    <w:rsid w:val="006707B0"/>
    <w:rsid w:val="00674249"/>
    <w:rsid w:val="006801E4"/>
    <w:rsid w:val="00684E9B"/>
    <w:rsid w:val="00690209"/>
    <w:rsid w:val="00694FB3"/>
    <w:rsid w:val="006952FD"/>
    <w:rsid w:val="006A08FB"/>
    <w:rsid w:val="006A126B"/>
    <w:rsid w:val="006A4CF5"/>
    <w:rsid w:val="006A79FA"/>
    <w:rsid w:val="006B36E3"/>
    <w:rsid w:val="006B58CE"/>
    <w:rsid w:val="006B69BD"/>
    <w:rsid w:val="006C0E78"/>
    <w:rsid w:val="006C10DB"/>
    <w:rsid w:val="006C3B2C"/>
    <w:rsid w:val="006D56F5"/>
    <w:rsid w:val="006E16B1"/>
    <w:rsid w:val="006E4508"/>
    <w:rsid w:val="006E5476"/>
    <w:rsid w:val="006E6D86"/>
    <w:rsid w:val="006E7973"/>
    <w:rsid w:val="006F5434"/>
    <w:rsid w:val="00702AE6"/>
    <w:rsid w:val="00704520"/>
    <w:rsid w:val="007101B6"/>
    <w:rsid w:val="00710F28"/>
    <w:rsid w:val="0071102F"/>
    <w:rsid w:val="0071145C"/>
    <w:rsid w:val="007208FF"/>
    <w:rsid w:val="00720D05"/>
    <w:rsid w:val="00721D81"/>
    <w:rsid w:val="007227C0"/>
    <w:rsid w:val="00724102"/>
    <w:rsid w:val="0072536F"/>
    <w:rsid w:val="00726000"/>
    <w:rsid w:val="00727C5B"/>
    <w:rsid w:val="00731D4E"/>
    <w:rsid w:val="0073391D"/>
    <w:rsid w:val="00735109"/>
    <w:rsid w:val="00750B91"/>
    <w:rsid w:val="0075173F"/>
    <w:rsid w:val="00752896"/>
    <w:rsid w:val="00753948"/>
    <w:rsid w:val="00753A46"/>
    <w:rsid w:val="007542DE"/>
    <w:rsid w:val="00754351"/>
    <w:rsid w:val="00754BA7"/>
    <w:rsid w:val="0075560D"/>
    <w:rsid w:val="007630B8"/>
    <w:rsid w:val="00763A81"/>
    <w:rsid w:val="0076545B"/>
    <w:rsid w:val="00766055"/>
    <w:rsid w:val="00766AA9"/>
    <w:rsid w:val="00771BB5"/>
    <w:rsid w:val="00772279"/>
    <w:rsid w:val="00774DAF"/>
    <w:rsid w:val="00774F4E"/>
    <w:rsid w:val="00776A45"/>
    <w:rsid w:val="007842DD"/>
    <w:rsid w:val="00785000"/>
    <w:rsid w:val="0078530D"/>
    <w:rsid w:val="00786D5C"/>
    <w:rsid w:val="00790542"/>
    <w:rsid w:val="00791555"/>
    <w:rsid w:val="00791978"/>
    <w:rsid w:val="00792DC0"/>
    <w:rsid w:val="00794B41"/>
    <w:rsid w:val="00794F69"/>
    <w:rsid w:val="007955EB"/>
    <w:rsid w:val="00795A7B"/>
    <w:rsid w:val="007A08CD"/>
    <w:rsid w:val="007A5FA4"/>
    <w:rsid w:val="007A622A"/>
    <w:rsid w:val="007A6E7A"/>
    <w:rsid w:val="007B0AEF"/>
    <w:rsid w:val="007B5E08"/>
    <w:rsid w:val="007C0163"/>
    <w:rsid w:val="007C2BA1"/>
    <w:rsid w:val="007C2CFC"/>
    <w:rsid w:val="007C6016"/>
    <w:rsid w:val="007D222B"/>
    <w:rsid w:val="007D23F7"/>
    <w:rsid w:val="007D6363"/>
    <w:rsid w:val="007D7054"/>
    <w:rsid w:val="007E4886"/>
    <w:rsid w:val="007E7730"/>
    <w:rsid w:val="007F0432"/>
    <w:rsid w:val="007F10B9"/>
    <w:rsid w:val="007F1402"/>
    <w:rsid w:val="007F5965"/>
    <w:rsid w:val="007F6861"/>
    <w:rsid w:val="007F6CA6"/>
    <w:rsid w:val="007F6E54"/>
    <w:rsid w:val="007F7D24"/>
    <w:rsid w:val="008011A2"/>
    <w:rsid w:val="0080686A"/>
    <w:rsid w:val="00806F41"/>
    <w:rsid w:val="00810D61"/>
    <w:rsid w:val="00811B03"/>
    <w:rsid w:val="008131A3"/>
    <w:rsid w:val="008155E1"/>
    <w:rsid w:val="00815702"/>
    <w:rsid w:val="008175AE"/>
    <w:rsid w:val="008227DB"/>
    <w:rsid w:val="00823BFD"/>
    <w:rsid w:val="00824EA5"/>
    <w:rsid w:val="0082795F"/>
    <w:rsid w:val="00827DD7"/>
    <w:rsid w:val="0083224D"/>
    <w:rsid w:val="00835E76"/>
    <w:rsid w:val="0083700F"/>
    <w:rsid w:val="0083734D"/>
    <w:rsid w:val="00837643"/>
    <w:rsid w:val="00843777"/>
    <w:rsid w:val="0085207C"/>
    <w:rsid w:val="00852F4E"/>
    <w:rsid w:val="008543D6"/>
    <w:rsid w:val="008563D4"/>
    <w:rsid w:val="00864928"/>
    <w:rsid w:val="00864EF0"/>
    <w:rsid w:val="008652BF"/>
    <w:rsid w:val="008664E4"/>
    <w:rsid w:val="008733D2"/>
    <w:rsid w:val="00874719"/>
    <w:rsid w:val="008764E3"/>
    <w:rsid w:val="00880D1B"/>
    <w:rsid w:val="0088413E"/>
    <w:rsid w:val="0089075C"/>
    <w:rsid w:val="008932B7"/>
    <w:rsid w:val="008949F9"/>
    <w:rsid w:val="00897346"/>
    <w:rsid w:val="008A157E"/>
    <w:rsid w:val="008A283F"/>
    <w:rsid w:val="008A6A93"/>
    <w:rsid w:val="008A7A6C"/>
    <w:rsid w:val="008B7726"/>
    <w:rsid w:val="008C55C1"/>
    <w:rsid w:val="008C6742"/>
    <w:rsid w:val="008C73A1"/>
    <w:rsid w:val="008C7790"/>
    <w:rsid w:val="008D1349"/>
    <w:rsid w:val="008D306A"/>
    <w:rsid w:val="008D468A"/>
    <w:rsid w:val="008D473E"/>
    <w:rsid w:val="008D5CAE"/>
    <w:rsid w:val="008D69C8"/>
    <w:rsid w:val="008D791A"/>
    <w:rsid w:val="008E4612"/>
    <w:rsid w:val="008E5107"/>
    <w:rsid w:val="008E7E4F"/>
    <w:rsid w:val="008F1128"/>
    <w:rsid w:val="008F180C"/>
    <w:rsid w:val="008F190D"/>
    <w:rsid w:val="008F72E5"/>
    <w:rsid w:val="008F7847"/>
    <w:rsid w:val="0090117E"/>
    <w:rsid w:val="00901441"/>
    <w:rsid w:val="009049B2"/>
    <w:rsid w:val="00911A75"/>
    <w:rsid w:val="00913E57"/>
    <w:rsid w:val="00927DC7"/>
    <w:rsid w:val="00931306"/>
    <w:rsid w:val="009352E7"/>
    <w:rsid w:val="0093770E"/>
    <w:rsid w:val="00937D40"/>
    <w:rsid w:val="00943717"/>
    <w:rsid w:val="00945C23"/>
    <w:rsid w:val="00951520"/>
    <w:rsid w:val="00953080"/>
    <w:rsid w:val="0095432F"/>
    <w:rsid w:val="00957555"/>
    <w:rsid w:val="00961C25"/>
    <w:rsid w:val="009620A0"/>
    <w:rsid w:val="00962D47"/>
    <w:rsid w:val="009652A4"/>
    <w:rsid w:val="00965597"/>
    <w:rsid w:val="00965A71"/>
    <w:rsid w:val="0096708E"/>
    <w:rsid w:val="009671E1"/>
    <w:rsid w:val="00970F9A"/>
    <w:rsid w:val="009730AD"/>
    <w:rsid w:val="009736E7"/>
    <w:rsid w:val="00976813"/>
    <w:rsid w:val="00976F9A"/>
    <w:rsid w:val="00980D27"/>
    <w:rsid w:val="00981941"/>
    <w:rsid w:val="0098302B"/>
    <w:rsid w:val="00986572"/>
    <w:rsid w:val="00986CDA"/>
    <w:rsid w:val="00990F9B"/>
    <w:rsid w:val="00992A7A"/>
    <w:rsid w:val="00993D68"/>
    <w:rsid w:val="00993F31"/>
    <w:rsid w:val="00994686"/>
    <w:rsid w:val="00994C35"/>
    <w:rsid w:val="009A0C0E"/>
    <w:rsid w:val="009A4FF2"/>
    <w:rsid w:val="009A743B"/>
    <w:rsid w:val="009B15C0"/>
    <w:rsid w:val="009B2D4D"/>
    <w:rsid w:val="009B37B4"/>
    <w:rsid w:val="009B5E1C"/>
    <w:rsid w:val="009B7817"/>
    <w:rsid w:val="009B7DF6"/>
    <w:rsid w:val="009C1466"/>
    <w:rsid w:val="009C2D1F"/>
    <w:rsid w:val="009C33D8"/>
    <w:rsid w:val="009C4524"/>
    <w:rsid w:val="009C51CB"/>
    <w:rsid w:val="009C5313"/>
    <w:rsid w:val="009C6BC1"/>
    <w:rsid w:val="009C6FB1"/>
    <w:rsid w:val="009D274F"/>
    <w:rsid w:val="009D43A2"/>
    <w:rsid w:val="009E0186"/>
    <w:rsid w:val="009E1F4A"/>
    <w:rsid w:val="009E4A25"/>
    <w:rsid w:val="009F0359"/>
    <w:rsid w:val="009F399C"/>
    <w:rsid w:val="009F716E"/>
    <w:rsid w:val="00A021CC"/>
    <w:rsid w:val="00A0627C"/>
    <w:rsid w:val="00A07F01"/>
    <w:rsid w:val="00A102F8"/>
    <w:rsid w:val="00A10C87"/>
    <w:rsid w:val="00A22B60"/>
    <w:rsid w:val="00A27B9F"/>
    <w:rsid w:val="00A344BB"/>
    <w:rsid w:val="00A37E60"/>
    <w:rsid w:val="00A44E70"/>
    <w:rsid w:val="00A4528F"/>
    <w:rsid w:val="00A47EBB"/>
    <w:rsid w:val="00A57282"/>
    <w:rsid w:val="00A61A8F"/>
    <w:rsid w:val="00A6385F"/>
    <w:rsid w:val="00A65917"/>
    <w:rsid w:val="00A7029F"/>
    <w:rsid w:val="00A7090D"/>
    <w:rsid w:val="00A71BE0"/>
    <w:rsid w:val="00A72863"/>
    <w:rsid w:val="00A734AF"/>
    <w:rsid w:val="00A751A0"/>
    <w:rsid w:val="00A76953"/>
    <w:rsid w:val="00A83164"/>
    <w:rsid w:val="00A8647E"/>
    <w:rsid w:val="00A876D8"/>
    <w:rsid w:val="00A87A89"/>
    <w:rsid w:val="00A87E14"/>
    <w:rsid w:val="00A87FBD"/>
    <w:rsid w:val="00A90FAB"/>
    <w:rsid w:val="00A921AC"/>
    <w:rsid w:val="00A941AC"/>
    <w:rsid w:val="00A953C1"/>
    <w:rsid w:val="00A9552F"/>
    <w:rsid w:val="00A95669"/>
    <w:rsid w:val="00A96696"/>
    <w:rsid w:val="00AA24C2"/>
    <w:rsid w:val="00AA4617"/>
    <w:rsid w:val="00AA52EB"/>
    <w:rsid w:val="00AA61C1"/>
    <w:rsid w:val="00AA79D6"/>
    <w:rsid w:val="00AB0CD4"/>
    <w:rsid w:val="00AB1487"/>
    <w:rsid w:val="00AB2627"/>
    <w:rsid w:val="00AB6F84"/>
    <w:rsid w:val="00AC3474"/>
    <w:rsid w:val="00AC6984"/>
    <w:rsid w:val="00AC6C97"/>
    <w:rsid w:val="00AD09E3"/>
    <w:rsid w:val="00AD6018"/>
    <w:rsid w:val="00AE0573"/>
    <w:rsid w:val="00AE0847"/>
    <w:rsid w:val="00AE087D"/>
    <w:rsid w:val="00AE0A1E"/>
    <w:rsid w:val="00AF06E5"/>
    <w:rsid w:val="00AF232F"/>
    <w:rsid w:val="00AF35A5"/>
    <w:rsid w:val="00AF3B39"/>
    <w:rsid w:val="00AF5B62"/>
    <w:rsid w:val="00AF62F8"/>
    <w:rsid w:val="00AF6C7F"/>
    <w:rsid w:val="00B00C70"/>
    <w:rsid w:val="00B05EC5"/>
    <w:rsid w:val="00B07DC9"/>
    <w:rsid w:val="00B10211"/>
    <w:rsid w:val="00B10F57"/>
    <w:rsid w:val="00B1431D"/>
    <w:rsid w:val="00B14C1C"/>
    <w:rsid w:val="00B15F41"/>
    <w:rsid w:val="00B27025"/>
    <w:rsid w:val="00B3070D"/>
    <w:rsid w:val="00B3140B"/>
    <w:rsid w:val="00B40611"/>
    <w:rsid w:val="00B42D7E"/>
    <w:rsid w:val="00B46264"/>
    <w:rsid w:val="00B50DB2"/>
    <w:rsid w:val="00B54242"/>
    <w:rsid w:val="00B54333"/>
    <w:rsid w:val="00B5528B"/>
    <w:rsid w:val="00B5608D"/>
    <w:rsid w:val="00B62EAE"/>
    <w:rsid w:val="00B63488"/>
    <w:rsid w:val="00B63C9C"/>
    <w:rsid w:val="00B67365"/>
    <w:rsid w:val="00B70EE8"/>
    <w:rsid w:val="00B73CB7"/>
    <w:rsid w:val="00B763D1"/>
    <w:rsid w:val="00B801E2"/>
    <w:rsid w:val="00B80355"/>
    <w:rsid w:val="00B8538F"/>
    <w:rsid w:val="00B93291"/>
    <w:rsid w:val="00B94331"/>
    <w:rsid w:val="00B96090"/>
    <w:rsid w:val="00B97226"/>
    <w:rsid w:val="00B97F49"/>
    <w:rsid w:val="00BA0026"/>
    <w:rsid w:val="00BA1048"/>
    <w:rsid w:val="00BB0C5B"/>
    <w:rsid w:val="00BB0D11"/>
    <w:rsid w:val="00BB3B46"/>
    <w:rsid w:val="00BB6142"/>
    <w:rsid w:val="00BC01B1"/>
    <w:rsid w:val="00BC731D"/>
    <w:rsid w:val="00BC75BC"/>
    <w:rsid w:val="00BD2E82"/>
    <w:rsid w:val="00BD5BC8"/>
    <w:rsid w:val="00BD6FD5"/>
    <w:rsid w:val="00BE7E6F"/>
    <w:rsid w:val="00BF0B90"/>
    <w:rsid w:val="00BF1439"/>
    <w:rsid w:val="00C02AD5"/>
    <w:rsid w:val="00C02BCD"/>
    <w:rsid w:val="00C04990"/>
    <w:rsid w:val="00C06518"/>
    <w:rsid w:val="00C155C4"/>
    <w:rsid w:val="00C16044"/>
    <w:rsid w:val="00C172FE"/>
    <w:rsid w:val="00C2251B"/>
    <w:rsid w:val="00C2798D"/>
    <w:rsid w:val="00C31A6B"/>
    <w:rsid w:val="00C3286C"/>
    <w:rsid w:val="00C407C8"/>
    <w:rsid w:val="00C437D5"/>
    <w:rsid w:val="00C5125F"/>
    <w:rsid w:val="00C51ED5"/>
    <w:rsid w:val="00C52D83"/>
    <w:rsid w:val="00C65DE1"/>
    <w:rsid w:val="00C719C1"/>
    <w:rsid w:val="00C73273"/>
    <w:rsid w:val="00C73E76"/>
    <w:rsid w:val="00C747F3"/>
    <w:rsid w:val="00C76256"/>
    <w:rsid w:val="00C825FC"/>
    <w:rsid w:val="00C837D1"/>
    <w:rsid w:val="00C8505B"/>
    <w:rsid w:val="00C87947"/>
    <w:rsid w:val="00C96748"/>
    <w:rsid w:val="00CA3772"/>
    <w:rsid w:val="00CA4C27"/>
    <w:rsid w:val="00CA7403"/>
    <w:rsid w:val="00CB03EC"/>
    <w:rsid w:val="00CB78C4"/>
    <w:rsid w:val="00CB7A0B"/>
    <w:rsid w:val="00CC1537"/>
    <w:rsid w:val="00CD5D99"/>
    <w:rsid w:val="00CD70BB"/>
    <w:rsid w:val="00CE3E87"/>
    <w:rsid w:val="00CE5A74"/>
    <w:rsid w:val="00CE62D4"/>
    <w:rsid w:val="00CE6E3D"/>
    <w:rsid w:val="00CE7E6C"/>
    <w:rsid w:val="00CF1C47"/>
    <w:rsid w:val="00CF5C80"/>
    <w:rsid w:val="00CF7D33"/>
    <w:rsid w:val="00D01022"/>
    <w:rsid w:val="00D05D17"/>
    <w:rsid w:val="00D07929"/>
    <w:rsid w:val="00D109AE"/>
    <w:rsid w:val="00D11849"/>
    <w:rsid w:val="00D137E2"/>
    <w:rsid w:val="00D20809"/>
    <w:rsid w:val="00D237BF"/>
    <w:rsid w:val="00D24328"/>
    <w:rsid w:val="00D24A48"/>
    <w:rsid w:val="00D260C4"/>
    <w:rsid w:val="00D26B48"/>
    <w:rsid w:val="00D27689"/>
    <w:rsid w:val="00D315F0"/>
    <w:rsid w:val="00D3237D"/>
    <w:rsid w:val="00D32808"/>
    <w:rsid w:val="00D428A5"/>
    <w:rsid w:val="00D43EE4"/>
    <w:rsid w:val="00D46A63"/>
    <w:rsid w:val="00D47120"/>
    <w:rsid w:val="00D47393"/>
    <w:rsid w:val="00D54145"/>
    <w:rsid w:val="00D62DE8"/>
    <w:rsid w:val="00D63038"/>
    <w:rsid w:val="00D6585C"/>
    <w:rsid w:val="00D66793"/>
    <w:rsid w:val="00D707F6"/>
    <w:rsid w:val="00D80492"/>
    <w:rsid w:val="00D840D6"/>
    <w:rsid w:val="00DA18BA"/>
    <w:rsid w:val="00DA4AA9"/>
    <w:rsid w:val="00DA6450"/>
    <w:rsid w:val="00DA6A54"/>
    <w:rsid w:val="00DB0AF2"/>
    <w:rsid w:val="00DB384B"/>
    <w:rsid w:val="00DB7FDC"/>
    <w:rsid w:val="00DC0102"/>
    <w:rsid w:val="00DC03C4"/>
    <w:rsid w:val="00DC0E3A"/>
    <w:rsid w:val="00DC23BF"/>
    <w:rsid w:val="00DC5C29"/>
    <w:rsid w:val="00DC5E16"/>
    <w:rsid w:val="00DC787B"/>
    <w:rsid w:val="00DC7C72"/>
    <w:rsid w:val="00DD20D8"/>
    <w:rsid w:val="00DD45D7"/>
    <w:rsid w:val="00DE179F"/>
    <w:rsid w:val="00DE188F"/>
    <w:rsid w:val="00DE2887"/>
    <w:rsid w:val="00DE6939"/>
    <w:rsid w:val="00DF007B"/>
    <w:rsid w:val="00DF0DD7"/>
    <w:rsid w:val="00DF4983"/>
    <w:rsid w:val="00DF5F11"/>
    <w:rsid w:val="00E034FC"/>
    <w:rsid w:val="00E10809"/>
    <w:rsid w:val="00E10DFC"/>
    <w:rsid w:val="00E13B5D"/>
    <w:rsid w:val="00E13EA0"/>
    <w:rsid w:val="00E1708E"/>
    <w:rsid w:val="00E25FA9"/>
    <w:rsid w:val="00E26A17"/>
    <w:rsid w:val="00E26A35"/>
    <w:rsid w:val="00E26D78"/>
    <w:rsid w:val="00E274CB"/>
    <w:rsid w:val="00E2766E"/>
    <w:rsid w:val="00E323F5"/>
    <w:rsid w:val="00E352A4"/>
    <w:rsid w:val="00E3589A"/>
    <w:rsid w:val="00E40129"/>
    <w:rsid w:val="00E42190"/>
    <w:rsid w:val="00E429F8"/>
    <w:rsid w:val="00E433AD"/>
    <w:rsid w:val="00E43AFB"/>
    <w:rsid w:val="00E43D3A"/>
    <w:rsid w:val="00E45BFC"/>
    <w:rsid w:val="00E516F1"/>
    <w:rsid w:val="00E51C91"/>
    <w:rsid w:val="00E57497"/>
    <w:rsid w:val="00E62FDB"/>
    <w:rsid w:val="00E652AF"/>
    <w:rsid w:val="00E70026"/>
    <w:rsid w:val="00E755BD"/>
    <w:rsid w:val="00E7586A"/>
    <w:rsid w:val="00E77FFC"/>
    <w:rsid w:val="00E8370F"/>
    <w:rsid w:val="00E91499"/>
    <w:rsid w:val="00E9213D"/>
    <w:rsid w:val="00EA1F6B"/>
    <w:rsid w:val="00EA28CD"/>
    <w:rsid w:val="00EA787A"/>
    <w:rsid w:val="00EB12AD"/>
    <w:rsid w:val="00EB1BB2"/>
    <w:rsid w:val="00EB1F2C"/>
    <w:rsid w:val="00EB2F26"/>
    <w:rsid w:val="00EB3E0F"/>
    <w:rsid w:val="00EB4439"/>
    <w:rsid w:val="00EB49A9"/>
    <w:rsid w:val="00EC1D24"/>
    <w:rsid w:val="00EC62BD"/>
    <w:rsid w:val="00ED031B"/>
    <w:rsid w:val="00ED2104"/>
    <w:rsid w:val="00ED25F0"/>
    <w:rsid w:val="00ED42E2"/>
    <w:rsid w:val="00ED5637"/>
    <w:rsid w:val="00ED6810"/>
    <w:rsid w:val="00ED7905"/>
    <w:rsid w:val="00EE5E39"/>
    <w:rsid w:val="00EF19C0"/>
    <w:rsid w:val="00EF37C3"/>
    <w:rsid w:val="00EF5C13"/>
    <w:rsid w:val="00EF5CBE"/>
    <w:rsid w:val="00F0017F"/>
    <w:rsid w:val="00F01FF5"/>
    <w:rsid w:val="00F026DB"/>
    <w:rsid w:val="00F02D47"/>
    <w:rsid w:val="00F03178"/>
    <w:rsid w:val="00F11EB2"/>
    <w:rsid w:val="00F11F31"/>
    <w:rsid w:val="00F13858"/>
    <w:rsid w:val="00F14B05"/>
    <w:rsid w:val="00F14DD8"/>
    <w:rsid w:val="00F162DF"/>
    <w:rsid w:val="00F17770"/>
    <w:rsid w:val="00F17BC9"/>
    <w:rsid w:val="00F20191"/>
    <w:rsid w:val="00F20246"/>
    <w:rsid w:val="00F21377"/>
    <w:rsid w:val="00F23C13"/>
    <w:rsid w:val="00F24A88"/>
    <w:rsid w:val="00F27192"/>
    <w:rsid w:val="00F32A31"/>
    <w:rsid w:val="00F356E6"/>
    <w:rsid w:val="00F42A60"/>
    <w:rsid w:val="00F42DAE"/>
    <w:rsid w:val="00F45BDB"/>
    <w:rsid w:val="00F53A11"/>
    <w:rsid w:val="00F53B5D"/>
    <w:rsid w:val="00F56784"/>
    <w:rsid w:val="00F56C31"/>
    <w:rsid w:val="00F62440"/>
    <w:rsid w:val="00F63D81"/>
    <w:rsid w:val="00F64E93"/>
    <w:rsid w:val="00F658C6"/>
    <w:rsid w:val="00F66C19"/>
    <w:rsid w:val="00F67F93"/>
    <w:rsid w:val="00F71FB7"/>
    <w:rsid w:val="00F75B70"/>
    <w:rsid w:val="00F772E5"/>
    <w:rsid w:val="00F83010"/>
    <w:rsid w:val="00F8513F"/>
    <w:rsid w:val="00F85169"/>
    <w:rsid w:val="00F8723F"/>
    <w:rsid w:val="00FA466B"/>
    <w:rsid w:val="00FA55F4"/>
    <w:rsid w:val="00FA7D5A"/>
    <w:rsid w:val="00FB0841"/>
    <w:rsid w:val="00FB222B"/>
    <w:rsid w:val="00FB35A3"/>
    <w:rsid w:val="00FB4667"/>
    <w:rsid w:val="00FB7237"/>
    <w:rsid w:val="00FB7B62"/>
    <w:rsid w:val="00FC27B0"/>
    <w:rsid w:val="00FC2ADC"/>
    <w:rsid w:val="00FC35A0"/>
    <w:rsid w:val="00FC5669"/>
    <w:rsid w:val="00FC688A"/>
    <w:rsid w:val="00FD1E52"/>
    <w:rsid w:val="00FD2ABB"/>
    <w:rsid w:val="00FD5AEB"/>
    <w:rsid w:val="00FD5F75"/>
    <w:rsid w:val="00FD7294"/>
    <w:rsid w:val="00FE066D"/>
    <w:rsid w:val="00FE29FE"/>
    <w:rsid w:val="00FE2F6C"/>
    <w:rsid w:val="00FE5041"/>
    <w:rsid w:val="00FE5051"/>
    <w:rsid w:val="00FE61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F56945DC-8AC7-490E-B1E8-404FCC99A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3B43"/>
    <w:pPr>
      <w:adjustRightInd w:val="0"/>
      <w:snapToGrid w:val="0"/>
      <w:spacing w:line="240" w:lineRule="auto"/>
    </w:pPr>
    <w:rPr>
      <w:rFonts w:ascii="Tahoma" w:hAnsi="Tahoma"/>
    </w:rPr>
  </w:style>
  <w:style w:type="paragraph" w:styleId="Heading1">
    <w:name w:val="heading 1"/>
    <w:basedOn w:val="Normal"/>
    <w:link w:val="Heading1Char"/>
    <w:uiPriority w:val="9"/>
    <w:qFormat/>
    <w:rsid w:val="00146B79"/>
    <w:pPr>
      <w:adjustRightInd/>
      <w:snapToGrid/>
      <w:spacing w:before="100" w:beforeAutospacing="1" w:after="100" w:afterAutospacing="1"/>
      <w:outlineLvl w:val="0"/>
    </w:pPr>
    <w:rPr>
      <w:rFonts w:ascii="SimSun" w:eastAsia="SimSun" w:hAnsi="SimSun" w:cs="SimSun"/>
      <w:b/>
      <w:bCs/>
      <w:kern w:val="36"/>
      <w:sz w:val="48"/>
      <w:szCs w:val="48"/>
    </w:rPr>
  </w:style>
  <w:style w:type="paragraph" w:styleId="Heading3">
    <w:name w:val="heading 3"/>
    <w:basedOn w:val="Normal"/>
    <w:next w:val="Normal"/>
    <w:link w:val="Heading3Char"/>
    <w:uiPriority w:val="9"/>
    <w:semiHidden/>
    <w:unhideWhenUsed/>
    <w:qFormat/>
    <w:rsid w:val="00557F60"/>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46B79"/>
    <w:pPr>
      <w:widowControl w:val="0"/>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146B79"/>
    <w:rPr>
      <w:rFonts w:ascii="SimSun" w:eastAsia="SimSun" w:hAnsi="SimSun" w:cs="SimSun"/>
      <w:b/>
      <w:bCs/>
      <w:kern w:val="36"/>
      <w:sz w:val="48"/>
      <w:szCs w:val="48"/>
    </w:rPr>
  </w:style>
  <w:style w:type="character" w:customStyle="1" w:styleId="apple-converted-space">
    <w:name w:val="apple-converted-space"/>
    <w:basedOn w:val="DefaultParagraphFont"/>
    <w:rsid w:val="000457B1"/>
  </w:style>
  <w:style w:type="character" w:styleId="Hyperlink">
    <w:name w:val="Hyperlink"/>
    <w:basedOn w:val="DefaultParagraphFont"/>
    <w:unhideWhenUsed/>
    <w:rsid w:val="00AE0847"/>
    <w:rPr>
      <w:color w:val="0000FF"/>
      <w:u w:val="single"/>
    </w:rPr>
  </w:style>
  <w:style w:type="character" w:customStyle="1" w:styleId="highlight">
    <w:name w:val="highlight"/>
    <w:basedOn w:val="DefaultParagraphFont"/>
    <w:rsid w:val="00AE0847"/>
  </w:style>
  <w:style w:type="paragraph" w:styleId="BalloonText">
    <w:name w:val="Balloon Text"/>
    <w:basedOn w:val="Normal"/>
    <w:link w:val="BalloonTextChar"/>
    <w:uiPriority w:val="99"/>
    <w:semiHidden/>
    <w:unhideWhenUsed/>
    <w:rsid w:val="00AE0847"/>
    <w:pPr>
      <w:spacing w:after="0"/>
    </w:pPr>
    <w:rPr>
      <w:sz w:val="18"/>
      <w:szCs w:val="18"/>
    </w:rPr>
  </w:style>
  <w:style w:type="character" w:customStyle="1" w:styleId="BalloonTextChar">
    <w:name w:val="Balloon Text Char"/>
    <w:basedOn w:val="DefaultParagraphFont"/>
    <w:link w:val="BalloonText"/>
    <w:uiPriority w:val="99"/>
    <w:semiHidden/>
    <w:rsid w:val="00AE0847"/>
    <w:rPr>
      <w:rFonts w:ascii="Tahoma" w:hAnsi="Tahoma"/>
      <w:sz w:val="18"/>
      <w:szCs w:val="18"/>
    </w:rPr>
  </w:style>
  <w:style w:type="paragraph" w:styleId="Header">
    <w:name w:val="header"/>
    <w:basedOn w:val="Normal"/>
    <w:link w:val="HeaderChar"/>
    <w:uiPriority w:val="99"/>
    <w:unhideWhenUsed/>
    <w:rsid w:val="00AE0847"/>
    <w:pPr>
      <w:pBdr>
        <w:bottom w:val="single" w:sz="6" w:space="1" w:color="auto"/>
      </w:pBdr>
      <w:tabs>
        <w:tab w:val="center" w:pos="4153"/>
        <w:tab w:val="right" w:pos="8306"/>
      </w:tabs>
      <w:jc w:val="center"/>
    </w:pPr>
    <w:rPr>
      <w:sz w:val="18"/>
      <w:szCs w:val="18"/>
    </w:rPr>
  </w:style>
  <w:style w:type="character" w:customStyle="1" w:styleId="HeaderChar">
    <w:name w:val="Header Char"/>
    <w:basedOn w:val="DefaultParagraphFont"/>
    <w:link w:val="Header"/>
    <w:uiPriority w:val="99"/>
    <w:rsid w:val="00AE0847"/>
    <w:rPr>
      <w:rFonts w:ascii="Tahoma" w:hAnsi="Tahoma"/>
      <w:sz w:val="18"/>
      <w:szCs w:val="18"/>
    </w:rPr>
  </w:style>
  <w:style w:type="paragraph" w:styleId="Footer">
    <w:name w:val="footer"/>
    <w:basedOn w:val="Normal"/>
    <w:link w:val="FooterChar"/>
    <w:uiPriority w:val="99"/>
    <w:unhideWhenUsed/>
    <w:rsid w:val="00AE0847"/>
    <w:pPr>
      <w:tabs>
        <w:tab w:val="center" w:pos="4153"/>
        <w:tab w:val="right" w:pos="8306"/>
      </w:tabs>
    </w:pPr>
    <w:rPr>
      <w:sz w:val="18"/>
      <w:szCs w:val="18"/>
    </w:rPr>
  </w:style>
  <w:style w:type="character" w:customStyle="1" w:styleId="FooterChar">
    <w:name w:val="Footer Char"/>
    <w:basedOn w:val="DefaultParagraphFont"/>
    <w:link w:val="Footer"/>
    <w:uiPriority w:val="99"/>
    <w:rsid w:val="00AE0847"/>
    <w:rPr>
      <w:rFonts w:ascii="Tahoma" w:hAnsi="Tahoma"/>
      <w:sz w:val="18"/>
      <w:szCs w:val="18"/>
    </w:rPr>
  </w:style>
  <w:style w:type="table" w:styleId="TableGrid">
    <w:name w:val="Table Grid"/>
    <w:basedOn w:val="TableNormal"/>
    <w:uiPriority w:val="59"/>
    <w:rsid w:val="00AE084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AE0847"/>
    <w:pPr>
      <w:adjustRightInd/>
      <w:snapToGrid/>
      <w:spacing w:before="100" w:beforeAutospacing="1" w:after="100" w:afterAutospacing="1"/>
    </w:pPr>
    <w:rPr>
      <w:rFonts w:ascii="SimSun" w:eastAsia="SimSun" w:hAnsi="SimSun" w:cs="SimSun"/>
      <w:sz w:val="24"/>
      <w:szCs w:val="24"/>
    </w:rPr>
  </w:style>
  <w:style w:type="character" w:customStyle="1" w:styleId="Heading3Char">
    <w:name w:val="Heading 3 Char"/>
    <w:basedOn w:val="DefaultParagraphFont"/>
    <w:link w:val="Heading3"/>
    <w:uiPriority w:val="9"/>
    <w:semiHidden/>
    <w:rsid w:val="00557F60"/>
    <w:rPr>
      <w:rFonts w:ascii="Tahoma" w:hAnsi="Tahoma"/>
      <w:b/>
      <w:bCs/>
      <w:sz w:val="32"/>
      <w:szCs w:val="32"/>
    </w:rPr>
  </w:style>
  <w:style w:type="character" w:styleId="CommentReference">
    <w:name w:val="annotation reference"/>
    <w:basedOn w:val="DefaultParagraphFont"/>
    <w:unhideWhenUsed/>
    <w:rsid w:val="00342745"/>
    <w:rPr>
      <w:sz w:val="21"/>
      <w:szCs w:val="21"/>
    </w:rPr>
  </w:style>
  <w:style w:type="paragraph" w:styleId="CommentText">
    <w:name w:val="annotation text"/>
    <w:basedOn w:val="Normal"/>
    <w:link w:val="CommentTextChar"/>
    <w:unhideWhenUsed/>
    <w:rsid w:val="00342745"/>
  </w:style>
  <w:style w:type="character" w:customStyle="1" w:styleId="CommentTextChar">
    <w:name w:val="Comment Text Char"/>
    <w:basedOn w:val="DefaultParagraphFont"/>
    <w:link w:val="CommentText"/>
    <w:rsid w:val="00342745"/>
    <w:rPr>
      <w:rFonts w:ascii="Tahoma" w:hAnsi="Tahoma"/>
    </w:rPr>
  </w:style>
  <w:style w:type="paragraph" w:styleId="CommentSubject">
    <w:name w:val="annotation subject"/>
    <w:basedOn w:val="CommentText"/>
    <w:next w:val="CommentText"/>
    <w:link w:val="CommentSubjectChar"/>
    <w:uiPriority w:val="99"/>
    <w:semiHidden/>
    <w:unhideWhenUsed/>
    <w:rsid w:val="00342745"/>
    <w:rPr>
      <w:b/>
      <w:bCs/>
    </w:rPr>
  </w:style>
  <w:style w:type="character" w:customStyle="1" w:styleId="CommentSubjectChar">
    <w:name w:val="Comment Subject Char"/>
    <w:basedOn w:val="CommentTextChar"/>
    <w:link w:val="CommentSubject"/>
    <w:uiPriority w:val="99"/>
    <w:semiHidden/>
    <w:rsid w:val="00342745"/>
    <w:rPr>
      <w:rFonts w:ascii="Tahoma" w:hAnsi="Tahoma"/>
      <w:b/>
      <w:bCs/>
    </w:rPr>
  </w:style>
  <w:style w:type="paragraph" w:styleId="Revision">
    <w:name w:val="Revision"/>
    <w:hidden/>
    <w:uiPriority w:val="99"/>
    <w:semiHidden/>
    <w:rsid w:val="005E1817"/>
    <w:pPr>
      <w:spacing w:after="0" w:line="240" w:lineRule="auto"/>
    </w:pPr>
    <w:rPr>
      <w:rFonts w:ascii="Tahoma" w:hAnsi="Tahoma"/>
    </w:rPr>
  </w:style>
  <w:style w:type="character" w:styleId="Strong">
    <w:name w:val="Strong"/>
    <w:basedOn w:val="DefaultParagraphFont"/>
    <w:uiPriority w:val="22"/>
    <w:qFormat/>
    <w:rsid w:val="00986CDA"/>
    <w:rPr>
      <w:b/>
      <w:bCs/>
    </w:rPr>
  </w:style>
  <w:style w:type="paragraph" w:styleId="HTMLPreformatted">
    <w:name w:val="HTML Preformatted"/>
    <w:basedOn w:val="Normal"/>
    <w:link w:val="HTMLPreformattedChar"/>
    <w:uiPriority w:val="99"/>
    <w:semiHidden/>
    <w:unhideWhenUsed/>
    <w:rsid w:val="00F138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SimSun" w:eastAsia="SimSun" w:hAnsi="SimSun" w:cs="SimSun"/>
      <w:sz w:val="24"/>
      <w:szCs w:val="24"/>
    </w:rPr>
  </w:style>
  <w:style w:type="character" w:customStyle="1" w:styleId="HTMLPreformattedChar">
    <w:name w:val="HTML Preformatted Char"/>
    <w:basedOn w:val="DefaultParagraphFont"/>
    <w:link w:val="HTMLPreformatted"/>
    <w:uiPriority w:val="99"/>
    <w:semiHidden/>
    <w:rsid w:val="00F13858"/>
    <w:rPr>
      <w:rFonts w:ascii="SimSun" w:eastAsia="SimSun" w:hAnsi="SimSun" w:cs="SimSun"/>
      <w:sz w:val="24"/>
      <w:szCs w:val="24"/>
    </w:rPr>
  </w:style>
  <w:style w:type="character" w:customStyle="1" w:styleId="label">
    <w:name w:val="label"/>
    <w:basedOn w:val="DefaultParagraphFont"/>
    <w:rsid w:val="001B2A57"/>
  </w:style>
  <w:style w:type="character" w:customStyle="1" w:styleId="slug-doi">
    <w:name w:val="slug-doi"/>
    <w:basedOn w:val="DefaultParagraphFont"/>
    <w:rsid w:val="001B2A57"/>
  </w:style>
  <w:style w:type="character" w:customStyle="1" w:styleId="cit-sep">
    <w:name w:val="cit-sep"/>
    <w:basedOn w:val="DefaultParagraphFont"/>
    <w:rsid w:val="00452429"/>
  </w:style>
  <w:style w:type="character" w:customStyle="1" w:styleId="labellist1">
    <w:name w:val="label_list1"/>
    <w:rsid w:val="002802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76257">
      <w:bodyDiv w:val="1"/>
      <w:marLeft w:val="0"/>
      <w:marRight w:val="0"/>
      <w:marTop w:val="0"/>
      <w:marBottom w:val="0"/>
      <w:divBdr>
        <w:top w:val="none" w:sz="0" w:space="0" w:color="auto"/>
        <w:left w:val="none" w:sz="0" w:space="0" w:color="auto"/>
        <w:bottom w:val="none" w:sz="0" w:space="0" w:color="auto"/>
        <w:right w:val="none" w:sz="0" w:space="0" w:color="auto"/>
      </w:divBdr>
    </w:div>
    <w:div w:id="28652086">
      <w:bodyDiv w:val="1"/>
      <w:marLeft w:val="0"/>
      <w:marRight w:val="0"/>
      <w:marTop w:val="0"/>
      <w:marBottom w:val="0"/>
      <w:divBdr>
        <w:top w:val="none" w:sz="0" w:space="0" w:color="auto"/>
        <w:left w:val="none" w:sz="0" w:space="0" w:color="auto"/>
        <w:bottom w:val="none" w:sz="0" w:space="0" w:color="auto"/>
        <w:right w:val="none" w:sz="0" w:space="0" w:color="auto"/>
      </w:divBdr>
    </w:div>
    <w:div w:id="39138105">
      <w:bodyDiv w:val="1"/>
      <w:marLeft w:val="0"/>
      <w:marRight w:val="0"/>
      <w:marTop w:val="0"/>
      <w:marBottom w:val="0"/>
      <w:divBdr>
        <w:top w:val="none" w:sz="0" w:space="0" w:color="auto"/>
        <w:left w:val="none" w:sz="0" w:space="0" w:color="auto"/>
        <w:bottom w:val="none" w:sz="0" w:space="0" w:color="auto"/>
        <w:right w:val="none" w:sz="0" w:space="0" w:color="auto"/>
      </w:divBdr>
    </w:div>
    <w:div w:id="75398590">
      <w:bodyDiv w:val="1"/>
      <w:marLeft w:val="0"/>
      <w:marRight w:val="0"/>
      <w:marTop w:val="0"/>
      <w:marBottom w:val="0"/>
      <w:divBdr>
        <w:top w:val="none" w:sz="0" w:space="0" w:color="auto"/>
        <w:left w:val="none" w:sz="0" w:space="0" w:color="auto"/>
        <w:bottom w:val="none" w:sz="0" w:space="0" w:color="auto"/>
        <w:right w:val="none" w:sz="0" w:space="0" w:color="auto"/>
      </w:divBdr>
    </w:div>
    <w:div w:id="139006350">
      <w:bodyDiv w:val="1"/>
      <w:marLeft w:val="0"/>
      <w:marRight w:val="0"/>
      <w:marTop w:val="0"/>
      <w:marBottom w:val="0"/>
      <w:divBdr>
        <w:top w:val="none" w:sz="0" w:space="0" w:color="auto"/>
        <w:left w:val="none" w:sz="0" w:space="0" w:color="auto"/>
        <w:bottom w:val="none" w:sz="0" w:space="0" w:color="auto"/>
        <w:right w:val="none" w:sz="0" w:space="0" w:color="auto"/>
      </w:divBdr>
    </w:div>
    <w:div w:id="158619783">
      <w:bodyDiv w:val="1"/>
      <w:marLeft w:val="0"/>
      <w:marRight w:val="0"/>
      <w:marTop w:val="0"/>
      <w:marBottom w:val="0"/>
      <w:divBdr>
        <w:top w:val="none" w:sz="0" w:space="0" w:color="auto"/>
        <w:left w:val="none" w:sz="0" w:space="0" w:color="auto"/>
        <w:bottom w:val="none" w:sz="0" w:space="0" w:color="auto"/>
        <w:right w:val="none" w:sz="0" w:space="0" w:color="auto"/>
      </w:divBdr>
    </w:div>
    <w:div w:id="176778205">
      <w:bodyDiv w:val="1"/>
      <w:marLeft w:val="0"/>
      <w:marRight w:val="0"/>
      <w:marTop w:val="0"/>
      <w:marBottom w:val="0"/>
      <w:divBdr>
        <w:top w:val="none" w:sz="0" w:space="0" w:color="auto"/>
        <w:left w:val="none" w:sz="0" w:space="0" w:color="auto"/>
        <w:bottom w:val="none" w:sz="0" w:space="0" w:color="auto"/>
        <w:right w:val="none" w:sz="0" w:space="0" w:color="auto"/>
      </w:divBdr>
    </w:div>
    <w:div w:id="212619085">
      <w:bodyDiv w:val="1"/>
      <w:marLeft w:val="0"/>
      <w:marRight w:val="0"/>
      <w:marTop w:val="0"/>
      <w:marBottom w:val="0"/>
      <w:divBdr>
        <w:top w:val="none" w:sz="0" w:space="0" w:color="auto"/>
        <w:left w:val="none" w:sz="0" w:space="0" w:color="auto"/>
        <w:bottom w:val="none" w:sz="0" w:space="0" w:color="auto"/>
        <w:right w:val="none" w:sz="0" w:space="0" w:color="auto"/>
      </w:divBdr>
    </w:div>
    <w:div w:id="265424020">
      <w:bodyDiv w:val="1"/>
      <w:marLeft w:val="0"/>
      <w:marRight w:val="0"/>
      <w:marTop w:val="0"/>
      <w:marBottom w:val="0"/>
      <w:divBdr>
        <w:top w:val="none" w:sz="0" w:space="0" w:color="auto"/>
        <w:left w:val="none" w:sz="0" w:space="0" w:color="auto"/>
        <w:bottom w:val="none" w:sz="0" w:space="0" w:color="auto"/>
        <w:right w:val="none" w:sz="0" w:space="0" w:color="auto"/>
      </w:divBdr>
    </w:div>
    <w:div w:id="302543381">
      <w:bodyDiv w:val="1"/>
      <w:marLeft w:val="0"/>
      <w:marRight w:val="0"/>
      <w:marTop w:val="0"/>
      <w:marBottom w:val="0"/>
      <w:divBdr>
        <w:top w:val="none" w:sz="0" w:space="0" w:color="auto"/>
        <w:left w:val="none" w:sz="0" w:space="0" w:color="auto"/>
        <w:bottom w:val="none" w:sz="0" w:space="0" w:color="auto"/>
        <w:right w:val="none" w:sz="0" w:space="0" w:color="auto"/>
      </w:divBdr>
    </w:div>
    <w:div w:id="399980923">
      <w:bodyDiv w:val="1"/>
      <w:marLeft w:val="0"/>
      <w:marRight w:val="0"/>
      <w:marTop w:val="0"/>
      <w:marBottom w:val="0"/>
      <w:divBdr>
        <w:top w:val="none" w:sz="0" w:space="0" w:color="auto"/>
        <w:left w:val="none" w:sz="0" w:space="0" w:color="auto"/>
        <w:bottom w:val="none" w:sz="0" w:space="0" w:color="auto"/>
        <w:right w:val="none" w:sz="0" w:space="0" w:color="auto"/>
      </w:divBdr>
    </w:div>
    <w:div w:id="468087663">
      <w:bodyDiv w:val="1"/>
      <w:marLeft w:val="0"/>
      <w:marRight w:val="0"/>
      <w:marTop w:val="0"/>
      <w:marBottom w:val="0"/>
      <w:divBdr>
        <w:top w:val="none" w:sz="0" w:space="0" w:color="auto"/>
        <w:left w:val="none" w:sz="0" w:space="0" w:color="auto"/>
        <w:bottom w:val="none" w:sz="0" w:space="0" w:color="auto"/>
        <w:right w:val="none" w:sz="0" w:space="0" w:color="auto"/>
      </w:divBdr>
    </w:div>
    <w:div w:id="491993232">
      <w:bodyDiv w:val="1"/>
      <w:marLeft w:val="0"/>
      <w:marRight w:val="0"/>
      <w:marTop w:val="0"/>
      <w:marBottom w:val="0"/>
      <w:divBdr>
        <w:top w:val="none" w:sz="0" w:space="0" w:color="auto"/>
        <w:left w:val="none" w:sz="0" w:space="0" w:color="auto"/>
        <w:bottom w:val="none" w:sz="0" w:space="0" w:color="auto"/>
        <w:right w:val="none" w:sz="0" w:space="0" w:color="auto"/>
      </w:divBdr>
    </w:div>
    <w:div w:id="566308937">
      <w:bodyDiv w:val="1"/>
      <w:marLeft w:val="0"/>
      <w:marRight w:val="0"/>
      <w:marTop w:val="0"/>
      <w:marBottom w:val="0"/>
      <w:divBdr>
        <w:top w:val="none" w:sz="0" w:space="0" w:color="auto"/>
        <w:left w:val="none" w:sz="0" w:space="0" w:color="auto"/>
        <w:bottom w:val="none" w:sz="0" w:space="0" w:color="auto"/>
        <w:right w:val="none" w:sz="0" w:space="0" w:color="auto"/>
      </w:divBdr>
    </w:div>
    <w:div w:id="806820214">
      <w:bodyDiv w:val="1"/>
      <w:marLeft w:val="0"/>
      <w:marRight w:val="0"/>
      <w:marTop w:val="0"/>
      <w:marBottom w:val="0"/>
      <w:divBdr>
        <w:top w:val="none" w:sz="0" w:space="0" w:color="auto"/>
        <w:left w:val="none" w:sz="0" w:space="0" w:color="auto"/>
        <w:bottom w:val="none" w:sz="0" w:space="0" w:color="auto"/>
        <w:right w:val="none" w:sz="0" w:space="0" w:color="auto"/>
      </w:divBdr>
    </w:div>
    <w:div w:id="869730837">
      <w:bodyDiv w:val="1"/>
      <w:marLeft w:val="0"/>
      <w:marRight w:val="0"/>
      <w:marTop w:val="0"/>
      <w:marBottom w:val="0"/>
      <w:divBdr>
        <w:top w:val="none" w:sz="0" w:space="0" w:color="auto"/>
        <w:left w:val="none" w:sz="0" w:space="0" w:color="auto"/>
        <w:bottom w:val="none" w:sz="0" w:space="0" w:color="auto"/>
        <w:right w:val="none" w:sz="0" w:space="0" w:color="auto"/>
      </w:divBdr>
    </w:div>
    <w:div w:id="959412145">
      <w:bodyDiv w:val="1"/>
      <w:marLeft w:val="0"/>
      <w:marRight w:val="0"/>
      <w:marTop w:val="0"/>
      <w:marBottom w:val="0"/>
      <w:divBdr>
        <w:top w:val="none" w:sz="0" w:space="0" w:color="auto"/>
        <w:left w:val="none" w:sz="0" w:space="0" w:color="auto"/>
        <w:bottom w:val="none" w:sz="0" w:space="0" w:color="auto"/>
        <w:right w:val="none" w:sz="0" w:space="0" w:color="auto"/>
      </w:divBdr>
    </w:div>
    <w:div w:id="966007798">
      <w:bodyDiv w:val="1"/>
      <w:marLeft w:val="0"/>
      <w:marRight w:val="0"/>
      <w:marTop w:val="0"/>
      <w:marBottom w:val="0"/>
      <w:divBdr>
        <w:top w:val="none" w:sz="0" w:space="0" w:color="auto"/>
        <w:left w:val="none" w:sz="0" w:space="0" w:color="auto"/>
        <w:bottom w:val="none" w:sz="0" w:space="0" w:color="auto"/>
        <w:right w:val="none" w:sz="0" w:space="0" w:color="auto"/>
      </w:divBdr>
    </w:div>
    <w:div w:id="972295837">
      <w:bodyDiv w:val="1"/>
      <w:marLeft w:val="0"/>
      <w:marRight w:val="0"/>
      <w:marTop w:val="0"/>
      <w:marBottom w:val="0"/>
      <w:divBdr>
        <w:top w:val="none" w:sz="0" w:space="0" w:color="auto"/>
        <w:left w:val="none" w:sz="0" w:space="0" w:color="auto"/>
        <w:bottom w:val="none" w:sz="0" w:space="0" w:color="auto"/>
        <w:right w:val="none" w:sz="0" w:space="0" w:color="auto"/>
      </w:divBdr>
    </w:div>
    <w:div w:id="1003241693">
      <w:bodyDiv w:val="1"/>
      <w:marLeft w:val="0"/>
      <w:marRight w:val="0"/>
      <w:marTop w:val="0"/>
      <w:marBottom w:val="0"/>
      <w:divBdr>
        <w:top w:val="none" w:sz="0" w:space="0" w:color="auto"/>
        <w:left w:val="none" w:sz="0" w:space="0" w:color="auto"/>
        <w:bottom w:val="none" w:sz="0" w:space="0" w:color="auto"/>
        <w:right w:val="none" w:sz="0" w:space="0" w:color="auto"/>
      </w:divBdr>
    </w:div>
    <w:div w:id="1059326374">
      <w:bodyDiv w:val="1"/>
      <w:marLeft w:val="0"/>
      <w:marRight w:val="0"/>
      <w:marTop w:val="0"/>
      <w:marBottom w:val="0"/>
      <w:divBdr>
        <w:top w:val="none" w:sz="0" w:space="0" w:color="auto"/>
        <w:left w:val="none" w:sz="0" w:space="0" w:color="auto"/>
        <w:bottom w:val="none" w:sz="0" w:space="0" w:color="auto"/>
        <w:right w:val="none" w:sz="0" w:space="0" w:color="auto"/>
      </w:divBdr>
    </w:div>
    <w:div w:id="1086656572">
      <w:bodyDiv w:val="1"/>
      <w:marLeft w:val="0"/>
      <w:marRight w:val="0"/>
      <w:marTop w:val="0"/>
      <w:marBottom w:val="0"/>
      <w:divBdr>
        <w:top w:val="none" w:sz="0" w:space="0" w:color="auto"/>
        <w:left w:val="none" w:sz="0" w:space="0" w:color="auto"/>
        <w:bottom w:val="none" w:sz="0" w:space="0" w:color="auto"/>
        <w:right w:val="none" w:sz="0" w:space="0" w:color="auto"/>
      </w:divBdr>
    </w:div>
    <w:div w:id="1144348957">
      <w:bodyDiv w:val="1"/>
      <w:marLeft w:val="0"/>
      <w:marRight w:val="0"/>
      <w:marTop w:val="0"/>
      <w:marBottom w:val="0"/>
      <w:divBdr>
        <w:top w:val="none" w:sz="0" w:space="0" w:color="auto"/>
        <w:left w:val="none" w:sz="0" w:space="0" w:color="auto"/>
        <w:bottom w:val="none" w:sz="0" w:space="0" w:color="auto"/>
        <w:right w:val="none" w:sz="0" w:space="0" w:color="auto"/>
      </w:divBdr>
    </w:div>
    <w:div w:id="1155143168">
      <w:bodyDiv w:val="1"/>
      <w:marLeft w:val="0"/>
      <w:marRight w:val="0"/>
      <w:marTop w:val="0"/>
      <w:marBottom w:val="0"/>
      <w:divBdr>
        <w:top w:val="none" w:sz="0" w:space="0" w:color="auto"/>
        <w:left w:val="none" w:sz="0" w:space="0" w:color="auto"/>
        <w:bottom w:val="none" w:sz="0" w:space="0" w:color="auto"/>
        <w:right w:val="none" w:sz="0" w:space="0" w:color="auto"/>
      </w:divBdr>
    </w:div>
    <w:div w:id="1161193212">
      <w:bodyDiv w:val="1"/>
      <w:marLeft w:val="0"/>
      <w:marRight w:val="0"/>
      <w:marTop w:val="0"/>
      <w:marBottom w:val="0"/>
      <w:divBdr>
        <w:top w:val="none" w:sz="0" w:space="0" w:color="auto"/>
        <w:left w:val="none" w:sz="0" w:space="0" w:color="auto"/>
        <w:bottom w:val="none" w:sz="0" w:space="0" w:color="auto"/>
        <w:right w:val="none" w:sz="0" w:space="0" w:color="auto"/>
      </w:divBdr>
    </w:div>
    <w:div w:id="1221095885">
      <w:bodyDiv w:val="1"/>
      <w:marLeft w:val="0"/>
      <w:marRight w:val="0"/>
      <w:marTop w:val="0"/>
      <w:marBottom w:val="0"/>
      <w:divBdr>
        <w:top w:val="none" w:sz="0" w:space="0" w:color="auto"/>
        <w:left w:val="none" w:sz="0" w:space="0" w:color="auto"/>
        <w:bottom w:val="none" w:sz="0" w:space="0" w:color="auto"/>
        <w:right w:val="none" w:sz="0" w:space="0" w:color="auto"/>
      </w:divBdr>
    </w:div>
    <w:div w:id="1487086077">
      <w:bodyDiv w:val="1"/>
      <w:marLeft w:val="0"/>
      <w:marRight w:val="0"/>
      <w:marTop w:val="0"/>
      <w:marBottom w:val="0"/>
      <w:divBdr>
        <w:top w:val="none" w:sz="0" w:space="0" w:color="auto"/>
        <w:left w:val="none" w:sz="0" w:space="0" w:color="auto"/>
        <w:bottom w:val="none" w:sz="0" w:space="0" w:color="auto"/>
        <w:right w:val="none" w:sz="0" w:space="0" w:color="auto"/>
      </w:divBdr>
    </w:div>
    <w:div w:id="1504659808">
      <w:bodyDiv w:val="1"/>
      <w:marLeft w:val="0"/>
      <w:marRight w:val="0"/>
      <w:marTop w:val="0"/>
      <w:marBottom w:val="0"/>
      <w:divBdr>
        <w:top w:val="none" w:sz="0" w:space="0" w:color="auto"/>
        <w:left w:val="none" w:sz="0" w:space="0" w:color="auto"/>
        <w:bottom w:val="none" w:sz="0" w:space="0" w:color="auto"/>
        <w:right w:val="none" w:sz="0" w:space="0" w:color="auto"/>
      </w:divBdr>
      <w:divsChild>
        <w:div w:id="1244074279">
          <w:marLeft w:val="0"/>
          <w:marRight w:val="0"/>
          <w:marTop w:val="0"/>
          <w:marBottom w:val="0"/>
          <w:divBdr>
            <w:top w:val="none" w:sz="0" w:space="0" w:color="auto"/>
            <w:left w:val="none" w:sz="0" w:space="0" w:color="auto"/>
            <w:bottom w:val="none" w:sz="0" w:space="0" w:color="auto"/>
            <w:right w:val="none" w:sz="0" w:space="0" w:color="auto"/>
          </w:divBdr>
          <w:divsChild>
            <w:div w:id="869804848">
              <w:marLeft w:val="0"/>
              <w:marRight w:val="0"/>
              <w:marTop w:val="0"/>
              <w:marBottom w:val="0"/>
              <w:divBdr>
                <w:top w:val="none" w:sz="0" w:space="0" w:color="auto"/>
                <w:left w:val="none" w:sz="0" w:space="0" w:color="auto"/>
                <w:bottom w:val="none" w:sz="0" w:space="0" w:color="auto"/>
                <w:right w:val="none" w:sz="0" w:space="0" w:color="auto"/>
              </w:divBdr>
            </w:div>
            <w:div w:id="1685202517">
              <w:marLeft w:val="0"/>
              <w:marRight w:val="0"/>
              <w:marTop w:val="0"/>
              <w:marBottom w:val="0"/>
              <w:divBdr>
                <w:top w:val="none" w:sz="0" w:space="0" w:color="auto"/>
                <w:left w:val="none" w:sz="0" w:space="0" w:color="auto"/>
                <w:bottom w:val="none" w:sz="0" w:space="0" w:color="auto"/>
                <w:right w:val="none" w:sz="0" w:space="0" w:color="auto"/>
              </w:divBdr>
            </w:div>
            <w:div w:id="432821879">
              <w:marLeft w:val="0"/>
              <w:marRight w:val="0"/>
              <w:marTop w:val="0"/>
              <w:marBottom w:val="0"/>
              <w:divBdr>
                <w:top w:val="none" w:sz="0" w:space="0" w:color="auto"/>
                <w:left w:val="none" w:sz="0" w:space="0" w:color="auto"/>
                <w:bottom w:val="none" w:sz="0" w:space="0" w:color="auto"/>
                <w:right w:val="none" w:sz="0" w:space="0" w:color="auto"/>
              </w:divBdr>
            </w:div>
            <w:div w:id="786588518">
              <w:marLeft w:val="0"/>
              <w:marRight w:val="0"/>
              <w:marTop w:val="0"/>
              <w:marBottom w:val="0"/>
              <w:divBdr>
                <w:top w:val="none" w:sz="0" w:space="0" w:color="auto"/>
                <w:left w:val="none" w:sz="0" w:space="0" w:color="auto"/>
                <w:bottom w:val="none" w:sz="0" w:space="0" w:color="auto"/>
                <w:right w:val="none" w:sz="0" w:space="0" w:color="auto"/>
              </w:divBdr>
            </w:div>
            <w:div w:id="1904219784">
              <w:marLeft w:val="0"/>
              <w:marRight w:val="0"/>
              <w:marTop w:val="0"/>
              <w:marBottom w:val="0"/>
              <w:divBdr>
                <w:top w:val="none" w:sz="0" w:space="0" w:color="auto"/>
                <w:left w:val="none" w:sz="0" w:space="0" w:color="auto"/>
                <w:bottom w:val="none" w:sz="0" w:space="0" w:color="auto"/>
                <w:right w:val="none" w:sz="0" w:space="0" w:color="auto"/>
              </w:divBdr>
            </w:div>
            <w:div w:id="1718626520">
              <w:marLeft w:val="0"/>
              <w:marRight w:val="0"/>
              <w:marTop w:val="0"/>
              <w:marBottom w:val="0"/>
              <w:divBdr>
                <w:top w:val="none" w:sz="0" w:space="0" w:color="auto"/>
                <w:left w:val="none" w:sz="0" w:space="0" w:color="auto"/>
                <w:bottom w:val="none" w:sz="0" w:space="0" w:color="auto"/>
                <w:right w:val="none" w:sz="0" w:space="0" w:color="auto"/>
              </w:divBdr>
            </w:div>
            <w:div w:id="1760830148">
              <w:marLeft w:val="0"/>
              <w:marRight w:val="0"/>
              <w:marTop w:val="0"/>
              <w:marBottom w:val="0"/>
              <w:divBdr>
                <w:top w:val="none" w:sz="0" w:space="0" w:color="auto"/>
                <w:left w:val="none" w:sz="0" w:space="0" w:color="auto"/>
                <w:bottom w:val="none" w:sz="0" w:space="0" w:color="auto"/>
                <w:right w:val="none" w:sz="0" w:space="0" w:color="auto"/>
              </w:divBdr>
            </w:div>
            <w:div w:id="1110708985">
              <w:marLeft w:val="0"/>
              <w:marRight w:val="0"/>
              <w:marTop w:val="0"/>
              <w:marBottom w:val="0"/>
              <w:divBdr>
                <w:top w:val="none" w:sz="0" w:space="0" w:color="auto"/>
                <w:left w:val="none" w:sz="0" w:space="0" w:color="auto"/>
                <w:bottom w:val="none" w:sz="0" w:space="0" w:color="auto"/>
                <w:right w:val="none" w:sz="0" w:space="0" w:color="auto"/>
              </w:divBdr>
            </w:div>
            <w:div w:id="2062288853">
              <w:marLeft w:val="0"/>
              <w:marRight w:val="0"/>
              <w:marTop w:val="0"/>
              <w:marBottom w:val="0"/>
              <w:divBdr>
                <w:top w:val="none" w:sz="0" w:space="0" w:color="auto"/>
                <w:left w:val="none" w:sz="0" w:space="0" w:color="auto"/>
                <w:bottom w:val="none" w:sz="0" w:space="0" w:color="auto"/>
                <w:right w:val="none" w:sz="0" w:space="0" w:color="auto"/>
              </w:divBdr>
            </w:div>
            <w:div w:id="2045248008">
              <w:marLeft w:val="0"/>
              <w:marRight w:val="0"/>
              <w:marTop w:val="0"/>
              <w:marBottom w:val="0"/>
              <w:divBdr>
                <w:top w:val="none" w:sz="0" w:space="0" w:color="auto"/>
                <w:left w:val="none" w:sz="0" w:space="0" w:color="auto"/>
                <w:bottom w:val="none" w:sz="0" w:space="0" w:color="auto"/>
                <w:right w:val="none" w:sz="0" w:space="0" w:color="auto"/>
              </w:divBdr>
            </w:div>
            <w:div w:id="133910379">
              <w:marLeft w:val="0"/>
              <w:marRight w:val="0"/>
              <w:marTop w:val="0"/>
              <w:marBottom w:val="0"/>
              <w:divBdr>
                <w:top w:val="none" w:sz="0" w:space="0" w:color="auto"/>
                <w:left w:val="none" w:sz="0" w:space="0" w:color="auto"/>
                <w:bottom w:val="none" w:sz="0" w:space="0" w:color="auto"/>
                <w:right w:val="none" w:sz="0" w:space="0" w:color="auto"/>
              </w:divBdr>
            </w:div>
            <w:div w:id="1431703551">
              <w:marLeft w:val="0"/>
              <w:marRight w:val="0"/>
              <w:marTop w:val="0"/>
              <w:marBottom w:val="0"/>
              <w:divBdr>
                <w:top w:val="none" w:sz="0" w:space="0" w:color="auto"/>
                <w:left w:val="none" w:sz="0" w:space="0" w:color="auto"/>
                <w:bottom w:val="none" w:sz="0" w:space="0" w:color="auto"/>
                <w:right w:val="none" w:sz="0" w:space="0" w:color="auto"/>
              </w:divBdr>
            </w:div>
            <w:div w:id="792794760">
              <w:marLeft w:val="0"/>
              <w:marRight w:val="0"/>
              <w:marTop w:val="0"/>
              <w:marBottom w:val="0"/>
              <w:divBdr>
                <w:top w:val="none" w:sz="0" w:space="0" w:color="auto"/>
                <w:left w:val="none" w:sz="0" w:space="0" w:color="auto"/>
                <w:bottom w:val="none" w:sz="0" w:space="0" w:color="auto"/>
                <w:right w:val="none" w:sz="0" w:space="0" w:color="auto"/>
              </w:divBdr>
            </w:div>
            <w:div w:id="2115900599">
              <w:marLeft w:val="0"/>
              <w:marRight w:val="0"/>
              <w:marTop w:val="0"/>
              <w:marBottom w:val="0"/>
              <w:divBdr>
                <w:top w:val="none" w:sz="0" w:space="0" w:color="auto"/>
                <w:left w:val="none" w:sz="0" w:space="0" w:color="auto"/>
                <w:bottom w:val="none" w:sz="0" w:space="0" w:color="auto"/>
                <w:right w:val="none" w:sz="0" w:space="0" w:color="auto"/>
              </w:divBdr>
            </w:div>
            <w:div w:id="1013804656">
              <w:marLeft w:val="0"/>
              <w:marRight w:val="0"/>
              <w:marTop w:val="0"/>
              <w:marBottom w:val="0"/>
              <w:divBdr>
                <w:top w:val="none" w:sz="0" w:space="0" w:color="auto"/>
                <w:left w:val="none" w:sz="0" w:space="0" w:color="auto"/>
                <w:bottom w:val="none" w:sz="0" w:space="0" w:color="auto"/>
                <w:right w:val="none" w:sz="0" w:space="0" w:color="auto"/>
              </w:divBdr>
            </w:div>
            <w:div w:id="1535575682">
              <w:marLeft w:val="0"/>
              <w:marRight w:val="0"/>
              <w:marTop w:val="0"/>
              <w:marBottom w:val="0"/>
              <w:divBdr>
                <w:top w:val="none" w:sz="0" w:space="0" w:color="auto"/>
                <w:left w:val="none" w:sz="0" w:space="0" w:color="auto"/>
                <w:bottom w:val="none" w:sz="0" w:space="0" w:color="auto"/>
                <w:right w:val="none" w:sz="0" w:space="0" w:color="auto"/>
              </w:divBdr>
            </w:div>
            <w:div w:id="890650701">
              <w:marLeft w:val="0"/>
              <w:marRight w:val="0"/>
              <w:marTop w:val="0"/>
              <w:marBottom w:val="0"/>
              <w:divBdr>
                <w:top w:val="none" w:sz="0" w:space="0" w:color="auto"/>
                <w:left w:val="none" w:sz="0" w:space="0" w:color="auto"/>
                <w:bottom w:val="none" w:sz="0" w:space="0" w:color="auto"/>
                <w:right w:val="none" w:sz="0" w:space="0" w:color="auto"/>
              </w:divBdr>
            </w:div>
            <w:div w:id="1722052803">
              <w:marLeft w:val="0"/>
              <w:marRight w:val="0"/>
              <w:marTop w:val="0"/>
              <w:marBottom w:val="0"/>
              <w:divBdr>
                <w:top w:val="none" w:sz="0" w:space="0" w:color="auto"/>
                <w:left w:val="none" w:sz="0" w:space="0" w:color="auto"/>
                <w:bottom w:val="none" w:sz="0" w:space="0" w:color="auto"/>
                <w:right w:val="none" w:sz="0" w:space="0" w:color="auto"/>
              </w:divBdr>
            </w:div>
            <w:div w:id="438718769">
              <w:marLeft w:val="0"/>
              <w:marRight w:val="0"/>
              <w:marTop w:val="0"/>
              <w:marBottom w:val="0"/>
              <w:divBdr>
                <w:top w:val="none" w:sz="0" w:space="0" w:color="auto"/>
                <w:left w:val="none" w:sz="0" w:space="0" w:color="auto"/>
                <w:bottom w:val="none" w:sz="0" w:space="0" w:color="auto"/>
                <w:right w:val="none" w:sz="0" w:space="0" w:color="auto"/>
              </w:divBdr>
            </w:div>
            <w:div w:id="1409615881">
              <w:marLeft w:val="0"/>
              <w:marRight w:val="0"/>
              <w:marTop w:val="0"/>
              <w:marBottom w:val="0"/>
              <w:divBdr>
                <w:top w:val="none" w:sz="0" w:space="0" w:color="auto"/>
                <w:left w:val="none" w:sz="0" w:space="0" w:color="auto"/>
                <w:bottom w:val="none" w:sz="0" w:space="0" w:color="auto"/>
                <w:right w:val="none" w:sz="0" w:space="0" w:color="auto"/>
              </w:divBdr>
            </w:div>
            <w:div w:id="1018240541">
              <w:marLeft w:val="0"/>
              <w:marRight w:val="0"/>
              <w:marTop w:val="0"/>
              <w:marBottom w:val="0"/>
              <w:divBdr>
                <w:top w:val="none" w:sz="0" w:space="0" w:color="auto"/>
                <w:left w:val="none" w:sz="0" w:space="0" w:color="auto"/>
                <w:bottom w:val="none" w:sz="0" w:space="0" w:color="auto"/>
                <w:right w:val="none" w:sz="0" w:space="0" w:color="auto"/>
              </w:divBdr>
            </w:div>
            <w:div w:id="1456680174">
              <w:marLeft w:val="0"/>
              <w:marRight w:val="0"/>
              <w:marTop w:val="0"/>
              <w:marBottom w:val="0"/>
              <w:divBdr>
                <w:top w:val="none" w:sz="0" w:space="0" w:color="auto"/>
                <w:left w:val="none" w:sz="0" w:space="0" w:color="auto"/>
                <w:bottom w:val="none" w:sz="0" w:space="0" w:color="auto"/>
                <w:right w:val="none" w:sz="0" w:space="0" w:color="auto"/>
              </w:divBdr>
            </w:div>
            <w:div w:id="694817752">
              <w:marLeft w:val="0"/>
              <w:marRight w:val="0"/>
              <w:marTop w:val="0"/>
              <w:marBottom w:val="0"/>
              <w:divBdr>
                <w:top w:val="none" w:sz="0" w:space="0" w:color="auto"/>
                <w:left w:val="none" w:sz="0" w:space="0" w:color="auto"/>
                <w:bottom w:val="none" w:sz="0" w:space="0" w:color="auto"/>
                <w:right w:val="none" w:sz="0" w:space="0" w:color="auto"/>
              </w:divBdr>
            </w:div>
            <w:div w:id="1416974024">
              <w:marLeft w:val="0"/>
              <w:marRight w:val="0"/>
              <w:marTop w:val="0"/>
              <w:marBottom w:val="0"/>
              <w:divBdr>
                <w:top w:val="none" w:sz="0" w:space="0" w:color="auto"/>
                <w:left w:val="none" w:sz="0" w:space="0" w:color="auto"/>
                <w:bottom w:val="none" w:sz="0" w:space="0" w:color="auto"/>
                <w:right w:val="none" w:sz="0" w:space="0" w:color="auto"/>
              </w:divBdr>
            </w:div>
            <w:div w:id="1835533165">
              <w:marLeft w:val="0"/>
              <w:marRight w:val="0"/>
              <w:marTop w:val="0"/>
              <w:marBottom w:val="0"/>
              <w:divBdr>
                <w:top w:val="none" w:sz="0" w:space="0" w:color="auto"/>
                <w:left w:val="none" w:sz="0" w:space="0" w:color="auto"/>
                <w:bottom w:val="none" w:sz="0" w:space="0" w:color="auto"/>
                <w:right w:val="none" w:sz="0" w:space="0" w:color="auto"/>
              </w:divBdr>
            </w:div>
            <w:div w:id="2037075895">
              <w:marLeft w:val="0"/>
              <w:marRight w:val="0"/>
              <w:marTop w:val="0"/>
              <w:marBottom w:val="0"/>
              <w:divBdr>
                <w:top w:val="none" w:sz="0" w:space="0" w:color="auto"/>
                <w:left w:val="none" w:sz="0" w:space="0" w:color="auto"/>
                <w:bottom w:val="none" w:sz="0" w:space="0" w:color="auto"/>
                <w:right w:val="none" w:sz="0" w:space="0" w:color="auto"/>
              </w:divBdr>
            </w:div>
            <w:div w:id="788013164">
              <w:marLeft w:val="0"/>
              <w:marRight w:val="0"/>
              <w:marTop w:val="0"/>
              <w:marBottom w:val="0"/>
              <w:divBdr>
                <w:top w:val="none" w:sz="0" w:space="0" w:color="auto"/>
                <w:left w:val="none" w:sz="0" w:space="0" w:color="auto"/>
                <w:bottom w:val="none" w:sz="0" w:space="0" w:color="auto"/>
                <w:right w:val="none" w:sz="0" w:space="0" w:color="auto"/>
              </w:divBdr>
            </w:div>
            <w:div w:id="1385301164">
              <w:marLeft w:val="0"/>
              <w:marRight w:val="0"/>
              <w:marTop w:val="0"/>
              <w:marBottom w:val="0"/>
              <w:divBdr>
                <w:top w:val="none" w:sz="0" w:space="0" w:color="auto"/>
                <w:left w:val="none" w:sz="0" w:space="0" w:color="auto"/>
                <w:bottom w:val="none" w:sz="0" w:space="0" w:color="auto"/>
                <w:right w:val="none" w:sz="0" w:space="0" w:color="auto"/>
              </w:divBdr>
            </w:div>
            <w:div w:id="115495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025442">
      <w:bodyDiv w:val="1"/>
      <w:marLeft w:val="0"/>
      <w:marRight w:val="0"/>
      <w:marTop w:val="0"/>
      <w:marBottom w:val="0"/>
      <w:divBdr>
        <w:top w:val="none" w:sz="0" w:space="0" w:color="auto"/>
        <w:left w:val="none" w:sz="0" w:space="0" w:color="auto"/>
        <w:bottom w:val="none" w:sz="0" w:space="0" w:color="auto"/>
        <w:right w:val="none" w:sz="0" w:space="0" w:color="auto"/>
      </w:divBdr>
    </w:div>
    <w:div w:id="1548106686">
      <w:bodyDiv w:val="1"/>
      <w:marLeft w:val="0"/>
      <w:marRight w:val="0"/>
      <w:marTop w:val="0"/>
      <w:marBottom w:val="0"/>
      <w:divBdr>
        <w:top w:val="none" w:sz="0" w:space="0" w:color="auto"/>
        <w:left w:val="none" w:sz="0" w:space="0" w:color="auto"/>
        <w:bottom w:val="none" w:sz="0" w:space="0" w:color="auto"/>
        <w:right w:val="none" w:sz="0" w:space="0" w:color="auto"/>
      </w:divBdr>
    </w:div>
    <w:div w:id="1724790851">
      <w:bodyDiv w:val="1"/>
      <w:marLeft w:val="0"/>
      <w:marRight w:val="0"/>
      <w:marTop w:val="0"/>
      <w:marBottom w:val="0"/>
      <w:divBdr>
        <w:top w:val="none" w:sz="0" w:space="0" w:color="auto"/>
        <w:left w:val="none" w:sz="0" w:space="0" w:color="auto"/>
        <w:bottom w:val="none" w:sz="0" w:space="0" w:color="auto"/>
        <w:right w:val="none" w:sz="0" w:space="0" w:color="auto"/>
      </w:divBdr>
    </w:div>
    <w:div w:id="1727297072">
      <w:bodyDiv w:val="1"/>
      <w:marLeft w:val="0"/>
      <w:marRight w:val="0"/>
      <w:marTop w:val="0"/>
      <w:marBottom w:val="0"/>
      <w:divBdr>
        <w:top w:val="none" w:sz="0" w:space="0" w:color="auto"/>
        <w:left w:val="none" w:sz="0" w:space="0" w:color="auto"/>
        <w:bottom w:val="none" w:sz="0" w:space="0" w:color="auto"/>
        <w:right w:val="none" w:sz="0" w:space="0" w:color="auto"/>
      </w:divBdr>
    </w:div>
    <w:div w:id="1798260397">
      <w:bodyDiv w:val="1"/>
      <w:marLeft w:val="0"/>
      <w:marRight w:val="0"/>
      <w:marTop w:val="0"/>
      <w:marBottom w:val="0"/>
      <w:divBdr>
        <w:top w:val="none" w:sz="0" w:space="0" w:color="auto"/>
        <w:left w:val="none" w:sz="0" w:space="0" w:color="auto"/>
        <w:bottom w:val="none" w:sz="0" w:space="0" w:color="auto"/>
        <w:right w:val="none" w:sz="0" w:space="0" w:color="auto"/>
      </w:divBdr>
    </w:div>
    <w:div w:id="1862355669">
      <w:bodyDiv w:val="1"/>
      <w:marLeft w:val="0"/>
      <w:marRight w:val="0"/>
      <w:marTop w:val="0"/>
      <w:marBottom w:val="0"/>
      <w:divBdr>
        <w:top w:val="none" w:sz="0" w:space="0" w:color="auto"/>
        <w:left w:val="none" w:sz="0" w:space="0" w:color="auto"/>
        <w:bottom w:val="none" w:sz="0" w:space="0" w:color="auto"/>
        <w:right w:val="none" w:sz="0" w:space="0" w:color="auto"/>
      </w:divBdr>
    </w:div>
    <w:div w:id="1900675109">
      <w:bodyDiv w:val="1"/>
      <w:marLeft w:val="0"/>
      <w:marRight w:val="0"/>
      <w:marTop w:val="0"/>
      <w:marBottom w:val="0"/>
      <w:divBdr>
        <w:top w:val="none" w:sz="0" w:space="0" w:color="auto"/>
        <w:left w:val="none" w:sz="0" w:space="0" w:color="auto"/>
        <w:bottom w:val="none" w:sz="0" w:space="0" w:color="auto"/>
        <w:right w:val="none" w:sz="0" w:space="0" w:color="auto"/>
      </w:divBdr>
    </w:div>
    <w:div w:id="1978562717">
      <w:bodyDiv w:val="1"/>
      <w:marLeft w:val="0"/>
      <w:marRight w:val="0"/>
      <w:marTop w:val="0"/>
      <w:marBottom w:val="0"/>
      <w:divBdr>
        <w:top w:val="none" w:sz="0" w:space="0" w:color="auto"/>
        <w:left w:val="none" w:sz="0" w:space="0" w:color="auto"/>
        <w:bottom w:val="none" w:sz="0" w:space="0" w:color="auto"/>
        <w:right w:val="none" w:sz="0" w:space="0" w:color="auto"/>
      </w:divBdr>
    </w:div>
    <w:div w:id="2097555869">
      <w:bodyDiv w:val="1"/>
      <w:marLeft w:val="0"/>
      <w:marRight w:val="0"/>
      <w:marTop w:val="0"/>
      <w:marBottom w:val="0"/>
      <w:divBdr>
        <w:top w:val="none" w:sz="0" w:space="0" w:color="auto"/>
        <w:left w:val="none" w:sz="0" w:space="0" w:color="auto"/>
        <w:bottom w:val="none" w:sz="0" w:space="0" w:color="auto"/>
        <w:right w:val="none" w:sz="0" w:space="0" w:color="auto"/>
      </w:divBdr>
    </w:div>
    <w:div w:id="2128503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emf"/><Relationship Id="rId21" Type="http://schemas.openxmlformats.org/officeDocument/2006/relationships/image" Target="media/image11.tiff"/><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tiff"/><Relationship Id="rId50" Type="http://schemas.openxmlformats.org/officeDocument/2006/relationships/image" Target="media/image40.png"/><Relationship Id="rId55" Type="http://schemas.openxmlformats.org/officeDocument/2006/relationships/image" Target="media/image45.tiff"/><Relationship Id="rId63" Type="http://schemas.openxmlformats.org/officeDocument/2006/relationships/image" Target="media/image5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tiff"/><Relationship Id="rId54" Type="http://schemas.openxmlformats.org/officeDocument/2006/relationships/image" Target="media/image44.pn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tiff"/><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image" Target="media/image30.tiff"/><Relationship Id="rId45" Type="http://schemas.openxmlformats.org/officeDocument/2006/relationships/image" Target="media/image35.png"/><Relationship Id="rId53" Type="http://schemas.openxmlformats.org/officeDocument/2006/relationships/image" Target="media/image43.tiff"/><Relationship Id="rId58" Type="http://schemas.openxmlformats.org/officeDocument/2006/relationships/image" Target="media/image48.em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tiff"/><Relationship Id="rId49" Type="http://schemas.openxmlformats.org/officeDocument/2006/relationships/image" Target="media/image39.png"/><Relationship Id="rId57" Type="http://schemas.openxmlformats.org/officeDocument/2006/relationships/image" Target="media/image47.emf"/><Relationship Id="rId61" Type="http://schemas.openxmlformats.org/officeDocument/2006/relationships/image" Target="media/image51.tiff"/><Relationship Id="rId10" Type="http://schemas.openxmlformats.org/officeDocument/2006/relationships/hyperlink" Target="javascript:void(0);" TargetMode="External"/><Relationship Id="rId19" Type="http://schemas.openxmlformats.org/officeDocument/2006/relationships/image" Target="media/image9.png"/><Relationship Id="rId31" Type="http://schemas.openxmlformats.org/officeDocument/2006/relationships/image" Target="media/image21.tiff"/><Relationship Id="rId44" Type="http://schemas.openxmlformats.org/officeDocument/2006/relationships/image" Target="media/image34.png"/><Relationship Id="rId52" Type="http://schemas.openxmlformats.org/officeDocument/2006/relationships/image" Target="media/image42.tiff"/><Relationship Id="rId60" Type="http://schemas.openxmlformats.org/officeDocument/2006/relationships/image" Target="media/image50.tif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cbi.nlm.nih.gov/geo/query/acc.cgi?acc=GSE63783" TargetMode="External"/><Relationship Id="rId14" Type="http://schemas.openxmlformats.org/officeDocument/2006/relationships/image" Target="media/image4.png"/><Relationship Id="rId22" Type="http://schemas.openxmlformats.org/officeDocument/2006/relationships/image" Target="media/image12.tiff"/><Relationship Id="rId27" Type="http://schemas.openxmlformats.org/officeDocument/2006/relationships/image" Target="media/image17.png"/><Relationship Id="rId30" Type="http://schemas.openxmlformats.org/officeDocument/2006/relationships/image" Target="media/image20.tiff"/><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emf"/><Relationship Id="rId64" Type="http://schemas.openxmlformats.org/officeDocument/2006/relationships/image" Target="media/image54.png"/><Relationship Id="rId8" Type="http://schemas.openxmlformats.org/officeDocument/2006/relationships/hyperlink" Target="mailto:zhuliangcz@126.com" TargetMode="External"/><Relationship Id="rId51" Type="http://schemas.openxmlformats.org/officeDocument/2006/relationships/image" Target="media/image41.tif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emf"/><Relationship Id="rId46" Type="http://schemas.openxmlformats.org/officeDocument/2006/relationships/image" Target="media/image36.tiff"/><Relationship Id="rId59" Type="http://schemas.openxmlformats.org/officeDocument/2006/relationships/image" Target="media/image49.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C3B42-0ED8-484A-8934-761DBCD56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6314</Words>
  <Characters>35990</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42220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LS Ma</cp:lastModifiedBy>
  <cp:revision>2</cp:revision>
  <dcterms:created xsi:type="dcterms:W3CDTF">2015-07-03T05:00:00Z</dcterms:created>
  <dcterms:modified xsi:type="dcterms:W3CDTF">2015-07-03T05:00:00Z</dcterms:modified>
</cp:coreProperties>
</file>