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B4" w:rsidRPr="002163F4" w:rsidRDefault="00760108" w:rsidP="00760108">
      <w:pPr>
        <w:spacing w:line="280" w:lineRule="exact"/>
        <w:jc w:val="left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March 2</w:t>
      </w:r>
      <w:r w:rsidR="00FC1A43">
        <w:rPr>
          <w:rFonts w:ascii="Book Antiqua" w:hAnsi="Book Antiqua"/>
          <w:szCs w:val="21"/>
        </w:rPr>
        <w:t>1</w:t>
      </w:r>
      <w:r>
        <w:rPr>
          <w:rFonts w:ascii="Book Antiqua" w:hAnsi="Book Antiqua"/>
          <w:szCs w:val="21"/>
        </w:rPr>
        <w:t>, 2013</w:t>
      </w:r>
    </w:p>
    <w:p w:rsidR="00E66FB4" w:rsidRPr="002163F4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E66FB4" w:rsidRPr="002163F4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:rsidR="00E66FB4" w:rsidRPr="002163F4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E66FB4" w:rsidRPr="002163F4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Please find enclosed the edited manuscript in Word format (file name: </w:t>
      </w:r>
      <w:r w:rsidR="00760108" w:rsidRPr="00554D0D">
        <w:rPr>
          <w:rFonts w:ascii="Book Antiqua" w:hAnsi="Book Antiqua" w:cs="Arial"/>
          <w:b/>
          <w:szCs w:val="21"/>
        </w:rPr>
        <w:t>1761-Review</w:t>
      </w:r>
      <w:r w:rsidRPr="002163F4">
        <w:rPr>
          <w:rFonts w:ascii="Book Antiqua" w:hAnsi="Book Antiqua" w:cs="Arial"/>
          <w:szCs w:val="21"/>
        </w:rPr>
        <w:t>.doc).</w:t>
      </w:r>
    </w:p>
    <w:p w:rsidR="00E66FB4" w:rsidRPr="00BE3B57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760108" w:rsidRPr="00760108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760108">
        <w:rPr>
          <w:rFonts w:ascii="Book Antiqua" w:hAnsi="Book Antiqua" w:cs="Arial"/>
          <w:b/>
          <w:szCs w:val="21"/>
        </w:rPr>
        <w:t>Title:</w:t>
      </w:r>
      <w:r w:rsidRPr="002163F4">
        <w:rPr>
          <w:rFonts w:ascii="Book Antiqua" w:hAnsi="Book Antiqua" w:cs="Arial"/>
          <w:szCs w:val="21"/>
        </w:rPr>
        <w:t xml:space="preserve"> </w:t>
      </w:r>
      <w:r w:rsidR="00760108" w:rsidRPr="00760108">
        <w:rPr>
          <w:rFonts w:ascii="Book Antiqua" w:hAnsi="Book Antiqua" w:cs="Arial"/>
          <w:szCs w:val="21"/>
        </w:rPr>
        <w:t xml:space="preserve">Varicella Zoster Meningitis </w:t>
      </w:r>
      <w:r w:rsidR="00554D0D">
        <w:rPr>
          <w:rFonts w:ascii="Book Antiqua" w:hAnsi="Book Antiqua" w:cs="Arial"/>
          <w:szCs w:val="21"/>
        </w:rPr>
        <w:t xml:space="preserve">Complicating Combined </w:t>
      </w:r>
      <w:r w:rsidR="00760108" w:rsidRPr="00760108">
        <w:rPr>
          <w:rFonts w:ascii="Book Antiqua" w:hAnsi="Book Antiqua" w:cs="Arial"/>
          <w:szCs w:val="21"/>
        </w:rPr>
        <w:t xml:space="preserve">Anti-TNF </w:t>
      </w:r>
      <w:r w:rsidR="00554D0D">
        <w:rPr>
          <w:rFonts w:ascii="Book Antiqua" w:hAnsi="Book Antiqua" w:cs="Arial"/>
          <w:szCs w:val="21"/>
        </w:rPr>
        <w:t xml:space="preserve">and Corticosteroid </w:t>
      </w:r>
      <w:r w:rsidR="00760108" w:rsidRPr="00760108">
        <w:rPr>
          <w:rFonts w:ascii="Book Antiqua" w:hAnsi="Book Antiqua" w:cs="Arial"/>
          <w:szCs w:val="21"/>
        </w:rPr>
        <w:t xml:space="preserve">Therapy </w:t>
      </w:r>
      <w:r w:rsidR="00696D4F">
        <w:rPr>
          <w:rFonts w:ascii="Book Antiqua" w:hAnsi="Book Antiqua" w:cs="Arial"/>
          <w:szCs w:val="21"/>
        </w:rPr>
        <w:t xml:space="preserve">in </w:t>
      </w:r>
      <w:r w:rsidR="00760108" w:rsidRPr="00760108">
        <w:rPr>
          <w:rFonts w:ascii="Book Antiqua" w:hAnsi="Book Antiqua" w:cs="Arial"/>
          <w:szCs w:val="21"/>
        </w:rPr>
        <w:t>Crohn’s Disease</w:t>
      </w:r>
    </w:p>
    <w:p w:rsidR="00E66FB4" w:rsidRPr="002163F4" w:rsidRDefault="00760108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760108">
        <w:rPr>
          <w:rFonts w:ascii="Book Antiqua" w:hAnsi="Book Antiqua" w:cs="Arial"/>
          <w:b/>
          <w:bCs/>
          <w:szCs w:val="21"/>
        </w:rPr>
        <w:t>Authors</w:t>
      </w:r>
      <w:r w:rsidRPr="00760108">
        <w:rPr>
          <w:rFonts w:ascii="Book Antiqua" w:hAnsi="Book Antiqua" w:cs="Arial"/>
          <w:b/>
          <w:szCs w:val="21"/>
        </w:rPr>
        <w:t>:</w:t>
      </w:r>
      <w:r w:rsidRPr="00760108">
        <w:rPr>
          <w:rFonts w:ascii="Book Antiqua" w:hAnsi="Book Antiqua" w:cs="Arial"/>
          <w:szCs w:val="21"/>
        </w:rPr>
        <w:t xml:space="preserve"> Christopher Ma, Brennan Walters, and Richard N </w:t>
      </w:r>
      <w:proofErr w:type="spellStart"/>
      <w:r w:rsidRPr="00760108">
        <w:rPr>
          <w:rFonts w:ascii="Book Antiqua" w:hAnsi="Book Antiqua" w:cs="Arial"/>
          <w:szCs w:val="21"/>
        </w:rPr>
        <w:t>Fedorak</w:t>
      </w:r>
      <w:proofErr w:type="spellEnd"/>
      <w:r w:rsidR="00E66FB4" w:rsidRPr="00760108">
        <w:rPr>
          <w:rFonts w:ascii="Book Antiqua" w:hAnsi="Book Antiqua" w:cs="Arial"/>
          <w:szCs w:val="21"/>
        </w:rPr>
        <w:t xml:space="preserve"> </w:t>
      </w:r>
    </w:p>
    <w:p w:rsidR="00E66FB4" w:rsidRPr="002163F4" w:rsidRDefault="00E66FB4" w:rsidP="00760108">
      <w:pPr>
        <w:spacing w:line="280" w:lineRule="exact"/>
        <w:jc w:val="lef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Pr="002163F4">
        <w:rPr>
          <w:rFonts w:ascii="Book Antiqua" w:hAnsi="Book Antiqua" w:cs="Arial" w:hint="eastAsia"/>
          <w:b/>
          <w:szCs w:val="21"/>
        </w:rPr>
        <w:t xml:space="preserve"> </w:t>
      </w:r>
      <w:r w:rsidRPr="002163F4">
        <w:rPr>
          <w:rFonts w:ascii="Book Antiqua" w:hAnsi="Book Antiqua" w:cs="Arial"/>
          <w:i/>
          <w:szCs w:val="21"/>
        </w:rPr>
        <w:t>World Journal of Gastroenterology</w:t>
      </w:r>
    </w:p>
    <w:p w:rsidR="00E66FB4" w:rsidRPr="002163F4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ESPS Manuscript NO: </w:t>
      </w:r>
      <w:r w:rsidR="00760108">
        <w:rPr>
          <w:rFonts w:ascii="Book Antiqua" w:hAnsi="Book Antiqua" w:cs="Arial"/>
          <w:szCs w:val="21"/>
        </w:rPr>
        <w:t>1761</w:t>
      </w:r>
    </w:p>
    <w:p w:rsidR="00E66FB4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487F97" w:rsidRPr="002163F4" w:rsidRDefault="00487F97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E66FB4" w:rsidRPr="002163F4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:rsidR="00E66FB4" w:rsidRDefault="00E66FB4" w:rsidP="00760108">
      <w:pPr>
        <w:spacing w:line="280" w:lineRule="exact"/>
        <w:jc w:val="lef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>1</w:t>
      </w:r>
      <w:r w:rsidR="00760108">
        <w:rPr>
          <w:rFonts w:ascii="Book Antiqua" w:hAnsi="Book Antiqua"/>
          <w:szCs w:val="21"/>
        </w:rPr>
        <w:t>.</w:t>
      </w:r>
      <w:r w:rsidRPr="002163F4">
        <w:rPr>
          <w:rFonts w:ascii="Book Antiqua" w:hAnsi="Book Antiqua"/>
          <w:szCs w:val="21"/>
        </w:rPr>
        <w:t xml:space="preserve"> Format has been updated</w:t>
      </w:r>
    </w:p>
    <w:p w:rsidR="00E66FB4" w:rsidRPr="002163F4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2</w:t>
      </w:r>
      <w:r w:rsidR="00760108">
        <w:rPr>
          <w:rFonts w:ascii="Book Antiqua" w:hAnsi="Book Antiqua" w:cs="Arial"/>
          <w:szCs w:val="21"/>
        </w:rPr>
        <w:t>.</w:t>
      </w:r>
      <w:r w:rsidRPr="002163F4">
        <w:rPr>
          <w:rFonts w:ascii="Book Antiqua" w:hAnsi="Book Antiqua" w:cs="Arial"/>
          <w:szCs w:val="21"/>
        </w:rPr>
        <w:t xml:space="preserve"> Revision has been made according to the suggestions of the reviewer</w:t>
      </w:r>
      <w:r w:rsidR="00487F97">
        <w:rPr>
          <w:rFonts w:ascii="Book Antiqua" w:hAnsi="Book Antiqua" w:cs="Arial"/>
          <w:szCs w:val="21"/>
        </w:rPr>
        <w:t>s as below:</w:t>
      </w:r>
    </w:p>
    <w:p w:rsidR="00221B17" w:rsidRDefault="00221B17" w:rsidP="00760108">
      <w:pPr>
        <w:spacing w:line="280" w:lineRule="exact"/>
        <w:jc w:val="left"/>
        <w:rPr>
          <w:rFonts w:ascii="Book Antiqua" w:hAnsi="Book Antiqua" w:cs="Arial"/>
          <w:b/>
          <w:szCs w:val="21"/>
        </w:rPr>
      </w:pPr>
    </w:p>
    <w:p w:rsidR="00760108" w:rsidRDefault="00760108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b/>
          <w:szCs w:val="21"/>
        </w:rPr>
        <w:t xml:space="preserve">Reviewer 1 (00503508): </w:t>
      </w:r>
      <w:r w:rsidRPr="00760108">
        <w:rPr>
          <w:rFonts w:ascii="Book Antiqua" w:hAnsi="Book Antiqua" w:cs="Arial"/>
          <w:i/>
          <w:szCs w:val="21"/>
        </w:rPr>
        <w:t>“Nicely described case report with literature review. I have no specific comment.</w:t>
      </w:r>
      <w:r>
        <w:rPr>
          <w:rFonts w:ascii="Book Antiqua" w:hAnsi="Book Antiqua" w:cs="Arial"/>
          <w:i/>
          <w:szCs w:val="21"/>
        </w:rPr>
        <w:t>”</w:t>
      </w:r>
    </w:p>
    <w:p w:rsidR="00760108" w:rsidRDefault="00760108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i/>
          <w:szCs w:val="21"/>
        </w:rPr>
        <w:t xml:space="preserve">Grade B (Very good), Language Evaluation Grade </w:t>
      </w:r>
      <w:proofErr w:type="gramStart"/>
      <w:r>
        <w:rPr>
          <w:rFonts w:ascii="Book Antiqua" w:hAnsi="Book Antiqua" w:cs="Arial"/>
          <w:i/>
          <w:szCs w:val="21"/>
        </w:rPr>
        <w:t>A</w:t>
      </w:r>
      <w:proofErr w:type="gramEnd"/>
      <w:r>
        <w:rPr>
          <w:rFonts w:ascii="Book Antiqua" w:hAnsi="Book Antiqua" w:cs="Arial"/>
          <w:i/>
          <w:szCs w:val="21"/>
        </w:rPr>
        <w:t xml:space="preserve"> (priority publishing), Conclusion: Accept</w:t>
      </w:r>
    </w:p>
    <w:p w:rsidR="00554D0D" w:rsidRDefault="00554D0D" w:rsidP="00760108">
      <w:pPr>
        <w:spacing w:line="280" w:lineRule="exact"/>
        <w:jc w:val="left"/>
        <w:rPr>
          <w:rFonts w:ascii="Book Antiqua" w:hAnsi="Book Antiqua" w:cs="Arial"/>
          <w:b/>
          <w:szCs w:val="21"/>
        </w:rPr>
      </w:pPr>
    </w:p>
    <w:p w:rsidR="00554D0D" w:rsidRDefault="00760108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b/>
          <w:szCs w:val="21"/>
        </w:rPr>
        <w:t>Author Response:</w:t>
      </w:r>
    </w:p>
    <w:p w:rsidR="00760108" w:rsidRDefault="00760108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No specific changes suggested by </w:t>
      </w:r>
      <w:r w:rsidR="00554D0D">
        <w:rPr>
          <w:rFonts w:ascii="Book Antiqua" w:hAnsi="Book Antiqua" w:cs="Arial"/>
          <w:szCs w:val="21"/>
        </w:rPr>
        <w:t xml:space="preserve">the </w:t>
      </w:r>
      <w:r>
        <w:rPr>
          <w:rFonts w:ascii="Book Antiqua" w:hAnsi="Book Antiqua" w:cs="Arial"/>
          <w:szCs w:val="21"/>
        </w:rPr>
        <w:t>reviewer.</w:t>
      </w:r>
    </w:p>
    <w:p w:rsidR="00554D0D" w:rsidRDefault="00554D0D" w:rsidP="00760108">
      <w:pPr>
        <w:pBdr>
          <w:bottom w:val="single" w:sz="6" w:space="1" w:color="auto"/>
        </w:pBdr>
        <w:spacing w:line="280" w:lineRule="exact"/>
        <w:jc w:val="left"/>
        <w:rPr>
          <w:rFonts w:ascii="Book Antiqua" w:hAnsi="Book Antiqua" w:cs="Arial"/>
          <w:szCs w:val="21"/>
        </w:rPr>
      </w:pPr>
    </w:p>
    <w:p w:rsidR="00760108" w:rsidRDefault="00760108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760108" w:rsidRDefault="00760108" w:rsidP="00760108">
      <w:pPr>
        <w:spacing w:line="280" w:lineRule="exact"/>
        <w:jc w:val="left"/>
        <w:rPr>
          <w:rFonts w:ascii="Book Antiqua" w:hAnsi="Book Antiqua" w:cs="Arial"/>
          <w:i/>
          <w:szCs w:val="21"/>
        </w:rPr>
      </w:pPr>
      <w:r>
        <w:rPr>
          <w:rFonts w:ascii="Book Antiqua" w:hAnsi="Book Antiqua" w:cs="Arial"/>
          <w:b/>
          <w:szCs w:val="21"/>
        </w:rPr>
        <w:t>Reviewer 2 (00007966):</w:t>
      </w:r>
      <w:r>
        <w:rPr>
          <w:rFonts w:ascii="Book Antiqua" w:hAnsi="Book Antiqua" w:cs="Arial"/>
          <w:szCs w:val="21"/>
        </w:rPr>
        <w:t xml:space="preserve"> </w:t>
      </w:r>
      <w:r>
        <w:rPr>
          <w:rFonts w:ascii="Book Antiqua" w:hAnsi="Book Antiqua" w:cs="Arial"/>
          <w:i/>
          <w:szCs w:val="21"/>
        </w:rPr>
        <w:t>“</w:t>
      </w:r>
      <w:r w:rsidR="00554D0D">
        <w:rPr>
          <w:rFonts w:ascii="Book Antiqua" w:hAnsi="Book Antiqua" w:cs="Arial"/>
          <w:i/>
          <w:szCs w:val="21"/>
        </w:rPr>
        <w:t>Case report with good literature review.”</w:t>
      </w:r>
    </w:p>
    <w:p w:rsidR="00554D0D" w:rsidRDefault="00554D0D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i/>
          <w:szCs w:val="21"/>
        </w:rPr>
        <w:t xml:space="preserve">Grade </w:t>
      </w:r>
      <w:proofErr w:type="gramStart"/>
      <w:r>
        <w:rPr>
          <w:rFonts w:ascii="Book Antiqua" w:hAnsi="Book Antiqua" w:cs="Arial"/>
          <w:i/>
          <w:szCs w:val="21"/>
        </w:rPr>
        <w:t>A</w:t>
      </w:r>
      <w:proofErr w:type="gramEnd"/>
      <w:r>
        <w:rPr>
          <w:rFonts w:ascii="Book Antiqua" w:hAnsi="Book Antiqua" w:cs="Arial"/>
          <w:i/>
          <w:szCs w:val="21"/>
        </w:rPr>
        <w:t xml:space="preserve"> (Excellent), Language Evaluation Grade A (priority publishing), Conclusion: Accept</w:t>
      </w:r>
    </w:p>
    <w:p w:rsidR="00554D0D" w:rsidRDefault="00554D0D" w:rsidP="00760108">
      <w:pPr>
        <w:spacing w:line="280" w:lineRule="exact"/>
        <w:jc w:val="left"/>
        <w:rPr>
          <w:rFonts w:ascii="Book Antiqua" w:hAnsi="Book Antiqua" w:cs="Arial"/>
          <w:b/>
          <w:szCs w:val="21"/>
        </w:rPr>
      </w:pPr>
    </w:p>
    <w:p w:rsidR="00554D0D" w:rsidRDefault="00554D0D" w:rsidP="00760108">
      <w:pPr>
        <w:spacing w:line="280" w:lineRule="exact"/>
        <w:jc w:val="left"/>
        <w:rPr>
          <w:rFonts w:ascii="Book Antiqua" w:hAnsi="Book Antiqua" w:cs="Arial"/>
          <w:b/>
          <w:szCs w:val="21"/>
        </w:rPr>
      </w:pPr>
      <w:r>
        <w:rPr>
          <w:rFonts w:ascii="Book Antiqua" w:hAnsi="Book Antiqua" w:cs="Arial"/>
          <w:b/>
          <w:szCs w:val="21"/>
        </w:rPr>
        <w:t>Author Response:</w:t>
      </w:r>
    </w:p>
    <w:p w:rsidR="00554D0D" w:rsidRPr="00554D0D" w:rsidRDefault="00554D0D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No specific changes suggested by the reviewer.</w:t>
      </w:r>
    </w:p>
    <w:p w:rsidR="00760108" w:rsidRDefault="00760108" w:rsidP="00760108">
      <w:pPr>
        <w:pBdr>
          <w:bottom w:val="single" w:sz="6" w:space="1" w:color="auto"/>
        </w:pBdr>
        <w:spacing w:line="280" w:lineRule="exact"/>
        <w:jc w:val="left"/>
        <w:rPr>
          <w:rFonts w:ascii="Book Antiqua" w:hAnsi="Book Antiqua" w:cs="Arial"/>
          <w:b/>
          <w:szCs w:val="21"/>
        </w:rPr>
      </w:pPr>
    </w:p>
    <w:p w:rsidR="00554D0D" w:rsidRDefault="00554D0D" w:rsidP="00760108">
      <w:pPr>
        <w:spacing w:line="280" w:lineRule="exact"/>
        <w:jc w:val="left"/>
        <w:rPr>
          <w:rFonts w:ascii="Book Antiqua" w:hAnsi="Book Antiqua" w:cs="Arial"/>
          <w:b/>
          <w:szCs w:val="21"/>
        </w:rPr>
      </w:pPr>
    </w:p>
    <w:p w:rsidR="00760108" w:rsidRPr="00760108" w:rsidRDefault="00760108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760108">
        <w:rPr>
          <w:rFonts w:ascii="Book Antiqua" w:hAnsi="Book Antiqua" w:cs="Arial"/>
          <w:b/>
          <w:szCs w:val="21"/>
        </w:rPr>
        <w:t xml:space="preserve">Reviewer </w:t>
      </w:r>
      <w:r w:rsidR="00554D0D">
        <w:rPr>
          <w:rFonts w:ascii="Book Antiqua" w:hAnsi="Book Antiqua" w:cs="Arial"/>
          <w:b/>
          <w:szCs w:val="21"/>
        </w:rPr>
        <w:t>3</w:t>
      </w:r>
      <w:r w:rsidRPr="00760108">
        <w:rPr>
          <w:rFonts w:ascii="Book Antiqua" w:hAnsi="Book Antiqua" w:cs="Arial"/>
          <w:b/>
          <w:szCs w:val="21"/>
        </w:rPr>
        <w:t xml:space="preserve"> (</w:t>
      </w:r>
      <w:r w:rsidRPr="00760108">
        <w:rPr>
          <w:rFonts w:ascii="Book Antiqua" w:hAnsi="Book Antiqua" w:cs="Arial"/>
          <w:b/>
          <w:bCs/>
          <w:szCs w:val="21"/>
        </w:rPr>
        <w:t>00503621</w:t>
      </w:r>
      <w:r>
        <w:rPr>
          <w:rFonts w:ascii="Book Antiqua" w:hAnsi="Book Antiqua" w:cs="Arial"/>
          <w:b/>
          <w:bCs/>
          <w:szCs w:val="21"/>
        </w:rPr>
        <w:t>):</w:t>
      </w:r>
      <w:r>
        <w:rPr>
          <w:rFonts w:ascii="Book Antiqua" w:hAnsi="Book Antiqua" w:cs="Arial"/>
          <w:bCs/>
          <w:szCs w:val="21"/>
        </w:rPr>
        <w:t xml:space="preserve"> </w:t>
      </w:r>
      <w:r w:rsidRPr="00760108">
        <w:rPr>
          <w:rFonts w:ascii="Book Antiqua" w:hAnsi="Book Antiqua" w:cs="Arial"/>
          <w:i/>
          <w:szCs w:val="21"/>
        </w:rPr>
        <w:t>“Well written. Overall, would accept this manuscript with one specific correction: the title should reflect that the patient was on steroids too: "VZ meningitis complicating combined anti-TNF an</w:t>
      </w:r>
      <w:r w:rsidR="00554D0D">
        <w:rPr>
          <w:rFonts w:ascii="Book Antiqua" w:hAnsi="Book Antiqua" w:cs="Arial"/>
          <w:i/>
          <w:szCs w:val="21"/>
        </w:rPr>
        <w:t>d corticosteroid therapy in Crohn’</w:t>
      </w:r>
      <w:r w:rsidRPr="00760108">
        <w:rPr>
          <w:rFonts w:ascii="Book Antiqua" w:hAnsi="Book Antiqua" w:cs="Arial"/>
          <w:i/>
          <w:szCs w:val="21"/>
        </w:rPr>
        <w:t>s disease"</w:t>
      </w:r>
    </w:p>
    <w:p w:rsidR="00760108" w:rsidRDefault="00554D0D" w:rsidP="00760108">
      <w:pPr>
        <w:spacing w:line="280" w:lineRule="exact"/>
        <w:jc w:val="left"/>
        <w:rPr>
          <w:rFonts w:ascii="Book Antiqua" w:hAnsi="Book Antiqua" w:cs="Arial"/>
          <w:i/>
          <w:szCs w:val="21"/>
        </w:rPr>
      </w:pPr>
      <w:r>
        <w:rPr>
          <w:rFonts w:ascii="Book Antiqua" w:hAnsi="Book Antiqua" w:cs="Arial"/>
          <w:i/>
          <w:szCs w:val="21"/>
        </w:rPr>
        <w:t xml:space="preserve">Grade B (Very good), Language Evaluation Grade </w:t>
      </w:r>
      <w:proofErr w:type="gramStart"/>
      <w:r>
        <w:rPr>
          <w:rFonts w:ascii="Book Antiqua" w:hAnsi="Book Antiqua" w:cs="Arial"/>
          <w:i/>
          <w:szCs w:val="21"/>
        </w:rPr>
        <w:t>A</w:t>
      </w:r>
      <w:proofErr w:type="gramEnd"/>
      <w:r>
        <w:rPr>
          <w:rFonts w:ascii="Book Antiqua" w:hAnsi="Book Antiqua" w:cs="Arial"/>
          <w:i/>
          <w:szCs w:val="21"/>
        </w:rPr>
        <w:t xml:space="preserve"> (priority publishing), Conclusion: Minor Revision</w:t>
      </w:r>
    </w:p>
    <w:p w:rsidR="00554D0D" w:rsidRDefault="00554D0D" w:rsidP="00760108">
      <w:pPr>
        <w:spacing w:line="280" w:lineRule="exact"/>
        <w:jc w:val="left"/>
        <w:rPr>
          <w:rFonts w:ascii="Book Antiqua" w:hAnsi="Book Antiqua" w:cs="Arial"/>
          <w:b/>
          <w:szCs w:val="21"/>
        </w:rPr>
      </w:pPr>
    </w:p>
    <w:p w:rsidR="00554D0D" w:rsidRDefault="00554D0D" w:rsidP="00760108">
      <w:pPr>
        <w:spacing w:line="280" w:lineRule="exact"/>
        <w:jc w:val="left"/>
        <w:rPr>
          <w:rFonts w:ascii="Book Antiqua" w:hAnsi="Book Antiqua" w:cs="Arial"/>
          <w:b/>
          <w:szCs w:val="21"/>
        </w:rPr>
      </w:pPr>
      <w:r>
        <w:rPr>
          <w:rFonts w:ascii="Book Antiqua" w:hAnsi="Book Antiqua" w:cs="Arial"/>
          <w:b/>
          <w:szCs w:val="21"/>
        </w:rPr>
        <w:t>Author Response:</w:t>
      </w:r>
    </w:p>
    <w:p w:rsidR="00554D0D" w:rsidRPr="00554D0D" w:rsidRDefault="00554D0D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As the reviewer has suggested, we have adjusted the title to reflect the patient’s treatment with steroids.</w:t>
      </w:r>
    </w:p>
    <w:p w:rsidR="00554D0D" w:rsidRDefault="00554D0D" w:rsidP="00760108">
      <w:pPr>
        <w:pBdr>
          <w:bottom w:val="single" w:sz="6" w:space="1" w:color="auto"/>
        </w:pBdr>
        <w:spacing w:line="280" w:lineRule="exact"/>
        <w:jc w:val="left"/>
        <w:rPr>
          <w:rFonts w:ascii="Book Antiqua" w:hAnsi="Book Antiqua" w:cs="Arial"/>
          <w:szCs w:val="21"/>
        </w:rPr>
      </w:pPr>
    </w:p>
    <w:p w:rsidR="00554D0D" w:rsidRDefault="00554D0D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554D0D" w:rsidRDefault="00554D0D" w:rsidP="00554D0D">
      <w:pPr>
        <w:spacing w:line="280" w:lineRule="exact"/>
        <w:jc w:val="left"/>
        <w:rPr>
          <w:rFonts w:ascii="Book Antiqua" w:hAnsi="Book Antiqua" w:cs="Arial"/>
          <w:i/>
          <w:szCs w:val="21"/>
        </w:rPr>
      </w:pPr>
      <w:r w:rsidRPr="00760108">
        <w:rPr>
          <w:rFonts w:ascii="Book Antiqua" w:hAnsi="Book Antiqua" w:cs="Arial"/>
          <w:b/>
          <w:szCs w:val="21"/>
        </w:rPr>
        <w:t xml:space="preserve">Reviewer </w:t>
      </w:r>
      <w:r>
        <w:rPr>
          <w:rFonts w:ascii="Book Antiqua" w:hAnsi="Book Antiqua" w:cs="Arial"/>
          <w:b/>
          <w:szCs w:val="21"/>
        </w:rPr>
        <w:t>4</w:t>
      </w:r>
      <w:r w:rsidRPr="00760108">
        <w:rPr>
          <w:rFonts w:ascii="Book Antiqua" w:hAnsi="Book Antiqua" w:cs="Arial"/>
          <w:b/>
          <w:szCs w:val="21"/>
        </w:rPr>
        <w:t xml:space="preserve"> (00028188)</w:t>
      </w:r>
      <w:r>
        <w:rPr>
          <w:rFonts w:ascii="Book Antiqua" w:hAnsi="Book Antiqua" w:cs="Arial"/>
          <w:szCs w:val="21"/>
        </w:rPr>
        <w:t xml:space="preserve">: </w:t>
      </w:r>
      <w:r w:rsidRPr="00760108">
        <w:rPr>
          <w:rFonts w:ascii="Book Antiqua" w:hAnsi="Book Antiqua" w:cs="Arial"/>
          <w:i/>
          <w:szCs w:val="21"/>
        </w:rPr>
        <w:t xml:space="preserve">“A nice report - it would be useful to speculate on your longer term treatment option for </w:t>
      </w:r>
      <w:proofErr w:type="gramStart"/>
      <w:r w:rsidRPr="00760108">
        <w:rPr>
          <w:rFonts w:ascii="Book Antiqua" w:hAnsi="Book Antiqua" w:cs="Arial"/>
          <w:i/>
          <w:szCs w:val="21"/>
        </w:rPr>
        <w:t>this patients</w:t>
      </w:r>
      <w:proofErr w:type="gramEnd"/>
      <w:r w:rsidRPr="00760108">
        <w:rPr>
          <w:rFonts w:ascii="Book Antiqua" w:hAnsi="Book Antiqua" w:cs="Arial"/>
          <w:i/>
          <w:szCs w:val="21"/>
        </w:rPr>
        <w:t xml:space="preserve"> Crohn's disease </w:t>
      </w:r>
      <w:proofErr w:type="spellStart"/>
      <w:r w:rsidRPr="00760108">
        <w:rPr>
          <w:rFonts w:ascii="Book Antiqua" w:hAnsi="Book Antiqua" w:cs="Arial"/>
          <w:i/>
          <w:szCs w:val="21"/>
        </w:rPr>
        <w:t>eg</w:t>
      </w:r>
      <w:proofErr w:type="spellEnd"/>
      <w:r w:rsidRPr="00760108">
        <w:rPr>
          <w:rFonts w:ascii="Book Antiqua" w:hAnsi="Book Antiqua" w:cs="Arial"/>
          <w:i/>
          <w:szCs w:val="21"/>
        </w:rPr>
        <w:t>. GMCSF”</w:t>
      </w:r>
    </w:p>
    <w:p w:rsidR="00554D0D" w:rsidRPr="00760108" w:rsidRDefault="00554D0D" w:rsidP="00554D0D">
      <w:pPr>
        <w:spacing w:line="280" w:lineRule="exact"/>
        <w:jc w:val="left"/>
        <w:rPr>
          <w:rFonts w:ascii="Book Antiqua" w:hAnsi="Book Antiqua" w:cs="Arial"/>
          <w:i/>
          <w:szCs w:val="21"/>
        </w:rPr>
      </w:pPr>
      <w:r>
        <w:rPr>
          <w:rFonts w:ascii="Book Antiqua" w:hAnsi="Book Antiqua" w:cs="Arial"/>
          <w:i/>
          <w:szCs w:val="21"/>
        </w:rPr>
        <w:t xml:space="preserve">Grade C (Good), Language Evaluation Grade </w:t>
      </w:r>
      <w:proofErr w:type="gramStart"/>
      <w:r>
        <w:rPr>
          <w:rFonts w:ascii="Book Antiqua" w:hAnsi="Book Antiqua" w:cs="Arial"/>
          <w:i/>
          <w:szCs w:val="21"/>
        </w:rPr>
        <w:t>A</w:t>
      </w:r>
      <w:proofErr w:type="gramEnd"/>
      <w:r>
        <w:rPr>
          <w:rFonts w:ascii="Book Antiqua" w:hAnsi="Book Antiqua" w:cs="Arial"/>
          <w:i/>
          <w:szCs w:val="21"/>
        </w:rPr>
        <w:t xml:space="preserve"> (priority publishing), Conclusion: Accept</w:t>
      </w:r>
    </w:p>
    <w:p w:rsidR="00554D0D" w:rsidRDefault="00554D0D" w:rsidP="00554D0D">
      <w:pPr>
        <w:spacing w:line="280" w:lineRule="exact"/>
        <w:jc w:val="left"/>
        <w:rPr>
          <w:rFonts w:ascii="Book Antiqua" w:hAnsi="Book Antiqua" w:cs="Arial"/>
          <w:b/>
          <w:szCs w:val="21"/>
        </w:rPr>
      </w:pPr>
    </w:p>
    <w:p w:rsidR="00554D0D" w:rsidRDefault="00554D0D" w:rsidP="00554D0D">
      <w:pPr>
        <w:spacing w:line="280" w:lineRule="exact"/>
        <w:jc w:val="left"/>
        <w:rPr>
          <w:rFonts w:ascii="Book Antiqua" w:hAnsi="Book Antiqua" w:cs="Arial"/>
          <w:b/>
          <w:szCs w:val="21"/>
        </w:rPr>
      </w:pPr>
      <w:r>
        <w:rPr>
          <w:rFonts w:ascii="Book Antiqua" w:hAnsi="Book Antiqua" w:cs="Arial"/>
          <w:b/>
          <w:szCs w:val="21"/>
        </w:rPr>
        <w:t>Author Response:</w:t>
      </w:r>
    </w:p>
    <w:p w:rsidR="00554D0D" w:rsidRDefault="00554D0D" w:rsidP="00554D0D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Unfortunately, GM-CSF (</w:t>
      </w:r>
      <w:proofErr w:type="spellStart"/>
      <w:r>
        <w:rPr>
          <w:rFonts w:ascii="Book Antiqua" w:hAnsi="Book Antiqua" w:cs="Arial"/>
          <w:szCs w:val="21"/>
        </w:rPr>
        <w:t>sargramostim</w:t>
      </w:r>
      <w:proofErr w:type="spellEnd"/>
      <w:r>
        <w:rPr>
          <w:rFonts w:ascii="Book Antiqua" w:hAnsi="Book Antiqua" w:cs="Arial"/>
          <w:szCs w:val="21"/>
        </w:rPr>
        <w:t>) is not available for this indication in our jurisdiction, and is only available through investigational trial.  This has been added to the manuscript.</w:t>
      </w:r>
    </w:p>
    <w:p w:rsidR="00760108" w:rsidRDefault="00760108" w:rsidP="00760108">
      <w:pPr>
        <w:pBdr>
          <w:bottom w:val="single" w:sz="6" w:space="1" w:color="auto"/>
        </w:pBdr>
        <w:spacing w:line="280" w:lineRule="exact"/>
        <w:jc w:val="left"/>
        <w:rPr>
          <w:rFonts w:ascii="Book Antiqua" w:hAnsi="Book Antiqua" w:cs="Arial"/>
          <w:szCs w:val="21"/>
        </w:rPr>
      </w:pPr>
    </w:p>
    <w:p w:rsidR="00221B17" w:rsidRDefault="00221B17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221B17" w:rsidRDefault="00221B17" w:rsidP="00221B17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b/>
          <w:szCs w:val="21"/>
        </w:rPr>
        <w:t>Editor:</w:t>
      </w:r>
      <w:r>
        <w:rPr>
          <w:rFonts w:ascii="Book Antiqua" w:hAnsi="Book Antiqua" w:cs="Arial"/>
          <w:szCs w:val="21"/>
        </w:rPr>
        <w:t xml:space="preserve"> </w:t>
      </w:r>
      <w:r w:rsidRPr="00221B17">
        <w:rPr>
          <w:rFonts w:ascii="Book Antiqua" w:hAnsi="Book Antiqua" w:cs="Arial"/>
          <w:i/>
          <w:szCs w:val="21"/>
        </w:rPr>
        <w:t>Changes to the citation f</w:t>
      </w:r>
      <w:r>
        <w:rPr>
          <w:rFonts w:ascii="Book Antiqua" w:hAnsi="Book Antiqua" w:cs="Arial"/>
          <w:i/>
          <w:szCs w:val="21"/>
        </w:rPr>
        <w:t>ormat and inclusion of ‘Core Tip’ recommended</w:t>
      </w:r>
      <w:r>
        <w:rPr>
          <w:rFonts w:ascii="Book Antiqua" w:hAnsi="Book Antiqua" w:cs="Arial"/>
          <w:szCs w:val="21"/>
        </w:rPr>
        <w:t>.</w:t>
      </w:r>
    </w:p>
    <w:p w:rsidR="00221B17" w:rsidRPr="00221B17" w:rsidRDefault="00221B17" w:rsidP="00221B17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b/>
          <w:szCs w:val="21"/>
        </w:rPr>
        <w:t>Author Response:</w:t>
      </w:r>
      <w:r>
        <w:rPr>
          <w:rFonts w:ascii="Book Antiqua" w:hAnsi="Book Antiqua" w:cs="Arial"/>
          <w:szCs w:val="21"/>
        </w:rPr>
        <w:t xml:space="preserve"> The above changes have been included in the revised manuscript</w:t>
      </w:r>
    </w:p>
    <w:p w:rsidR="00221B17" w:rsidRDefault="00221B17" w:rsidP="00760108">
      <w:pPr>
        <w:pBdr>
          <w:bottom w:val="single" w:sz="6" w:space="1" w:color="auto"/>
        </w:pBdr>
        <w:spacing w:line="280" w:lineRule="exact"/>
        <w:jc w:val="left"/>
        <w:rPr>
          <w:rFonts w:ascii="Book Antiqua" w:hAnsi="Book Antiqua" w:cs="Arial"/>
          <w:szCs w:val="21"/>
        </w:rPr>
      </w:pPr>
    </w:p>
    <w:p w:rsidR="00221B17" w:rsidRPr="002163F4" w:rsidRDefault="00221B17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E66FB4" w:rsidRPr="002163F4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3</w:t>
      </w:r>
      <w:r w:rsidR="00760108">
        <w:rPr>
          <w:rFonts w:ascii="Book Antiqua" w:hAnsi="Book Antiqua" w:cs="Arial"/>
          <w:szCs w:val="21"/>
        </w:rPr>
        <w:t>.</w:t>
      </w:r>
      <w:r w:rsidRPr="002163F4">
        <w:rPr>
          <w:rFonts w:ascii="Book Antiqua" w:hAnsi="Book Antiqua" w:cs="Arial"/>
          <w:szCs w:val="21"/>
        </w:rPr>
        <w:t xml:space="preserve"> References and typesetting were corrected</w:t>
      </w:r>
    </w:p>
    <w:p w:rsidR="00E66FB4" w:rsidRDefault="00E66FB4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</w:p>
    <w:p w:rsidR="00487F97" w:rsidRPr="002163F4" w:rsidRDefault="00487F97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</w:p>
    <w:p w:rsidR="00E66FB4" w:rsidRPr="002163F4" w:rsidRDefault="00E66FB4" w:rsidP="00760108">
      <w:pPr>
        <w:spacing w:line="280" w:lineRule="exact"/>
        <w:jc w:val="lef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:rsidR="00E66FB4" w:rsidRDefault="00E66FB4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554D0D" w:rsidRDefault="00554D0D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Sincerely,</w:t>
      </w:r>
    </w:p>
    <w:p w:rsidR="00554D0D" w:rsidRPr="002163F4" w:rsidRDefault="00554D0D" w:rsidP="00760108">
      <w:pPr>
        <w:spacing w:line="280" w:lineRule="exact"/>
        <w:jc w:val="left"/>
        <w:rPr>
          <w:rFonts w:ascii="Book Antiqua" w:hAnsi="Book Antiqua" w:cs="Arial"/>
          <w:szCs w:val="21"/>
        </w:rPr>
      </w:pPr>
    </w:p>
    <w:p w:rsidR="00760108" w:rsidRPr="00760108" w:rsidRDefault="00760108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  <w:r w:rsidRPr="00760108">
        <w:rPr>
          <w:rFonts w:ascii="Book Antiqua" w:hAnsi="Book Antiqua" w:cs="Arial"/>
          <w:spacing w:val="-10"/>
          <w:szCs w:val="21"/>
        </w:rPr>
        <w:t xml:space="preserve">Dr. Richard N. </w:t>
      </w:r>
      <w:proofErr w:type="spellStart"/>
      <w:r w:rsidRPr="00760108">
        <w:rPr>
          <w:rFonts w:ascii="Book Antiqua" w:hAnsi="Book Antiqua" w:cs="Arial"/>
          <w:spacing w:val="-10"/>
          <w:szCs w:val="21"/>
        </w:rPr>
        <w:t>Fedorak</w:t>
      </w:r>
      <w:proofErr w:type="spellEnd"/>
      <w:r w:rsidRPr="00760108">
        <w:rPr>
          <w:rFonts w:ascii="Book Antiqua" w:hAnsi="Book Antiqua" w:cs="Arial"/>
          <w:spacing w:val="-10"/>
          <w:szCs w:val="21"/>
        </w:rPr>
        <w:t>, MD, FRCPC</w:t>
      </w:r>
    </w:p>
    <w:p w:rsidR="00760108" w:rsidRPr="00760108" w:rsidRDefault="00760108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  <w:r w:rsidRPr="00760108">
        <w:rPr>
          <w:rFonts w:ascii="Book Antiqua" w:hAnsi="Book Antiqua" w:cs="Arial"/>
          <w:spacing w:val="-10"/>
          <w:szCs w:val="21"/>
        </w:rPr>
        <w:t xml:space="preserve">Associate Vice President (Research), </w:t>
      </w:r>
    </w:p>
    <w:p w:rsidR="00760108" w:rsidRPr="00760108" w:rsidRDefault="00760108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  <w:r w:rsidRPr="00760108">
        <w:rPr>
          <w:rFonts w:ascii="Book Antiqua" w:hAnsi="Book Antiqua" w:cs="Arial"/>
          <w:spacing w:val="-10"/>
          <w:szCs w:val="21"/>
        </w:rPr>
        <w:t>Professor of Medicine</w:t>
      </w:r>
    </w:p>
    <w:p w:rsidR="00760108" w:rsidRPr="00760108" w:rsidRDefault="00760108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  <w:r w:rsidRPr="00760108">
        <w:rPr>
          <w:rFonts w:ascii="Book Antiqua" w:hAnsi="Book Antiqua" w:cs="Arial"/>
          <w:spacing w:val="-10"/>
          <w:szCs w:val="21"/>
        </w:rPr>
        <w:t xml:space="preserve">Division of Gastroenterology </w:t>
      </w:r>
    </w:p>
    <w:p w:rsidR="00760108" w:rsidRPr="00760108" w:rsidRDefault="00760108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  <w:r w:rsidRPr="00760108">
        <w:rPr>
          <w:rFonts w:ascii="Book Antiqua" w:hAnsi="Book Antiqua" w:cs="Arial"/>
          <w:spacing w:val="-10"/>
          <w:szCs w:val="21"/>
        </w:rPr>
        <w:t>University of Alberta</w:t>
      </w:r>
    </w:p>
    <w:p w:rsidR="00760108" w:rsidRDefault="00760108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  <w:r w:rsidRPr="00760108">
        <w:rPr>
          <w:rFonts w:ascii="Book Antiqua" w:hAnsi="Book Antiqua" w:cs="Arial"/>
          <w:spacing w:val="-10"/>
          <w:szCs w:val="21"/>
        </w:rPr>
        <w:t>2-14A</w:t>
      </w:r>
      <w:r>
        <w:rPr>
          <w:rFonts w:ascii="Book Antiqua" w:hAnsi="Book Antiqua" w:cs="Arial"/>
          <w:spacing w:val="-10"/>
          <w:szCs w:val="21"/>
        </w:rPr>
        <w:t xml:space="preserve"> </w:t>
      </w:r>
      <w:proofErr w:type="spellStart"/>
      <w:r w:rsidRPr="00760108">
        <w:rPr>
          <w:rFonts w:ascii="Book Antiqua" w:hAnsi="Book Antiqua" w:cs="Arial"/>
          <w:spacing w:val="-10"/>
          <w:szCs w:val="21"/>
        </w:rPr>
        <w:t>Zeidler</w:t>
      </w:r>
      <w:proofErr w:type="spellEnd"/>
      <w:r w:rsidRPr="00760108">
        <w:rPr>
          <w:rFonts w:ascii="Book Antiqua" w:hAnsi="Book Antiqua" w:cs="Arial"/>
          <w:spacing w:val="-10"/>
          <w:szCs w:val="21"/>
        </w:rPr>
        <w:t xml:space="preserve"> Building</w:t>
      </w:r>
    </w:p>
    <w:p w:rsidR="00760108" w:rsidRPr="00760108" w:rsidRDefault="00760108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  <w:r w:rsidRPr="00760108">
        <w:rPr>
          <w:rFonts w:ascii="Book Antiqua" w:hAnsi="Book Antiqua" w:cs="Arial"/>
          <w:spacing w:val="-10"/>
          <w:szCs w:val="21"/>
        </w:rPr>
        <w:t>Edmonton, Alberta, Canada</w:t>
      </w:r>
    </w:p>
    <w:p w:rsidR="00760108" w:rsidRPr="00760108" w:rsidRDefault="00760108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  <w:r w:rsidRPr="00760108">
        <w:rPr>
          <w:rFonts w:ascii="Book Antiqua" w:hAnsi="Book Antiqua" w:cs="Arial"/>
          <w:spacing w:val="-10"/>
          <w:szCs w:val="21"/>
        </w:rPr>
        <w:t>T6G 2X8</w:t>
      </w:r>
      <w:r w:rsidRPr="00760108">
        <w:rPr>
          <w:rFonts w:ascii="Book Antiqua" w:hAnsi="Book Antiqua" w:cs="Arial"/>
          <w:spacing w:val="-10"/>
          <w:szCs w:val="21"/>
        </w:rPr>
        <w:br/>
        <w:t>Tel:</w:t>
      </w:r>
      <w:r w:rsidRPr="00760108">
        <w:rPr>
          <w:rFonts w:ascii="Book Antiqua" w:hAnsi="Book Antiqua" w:cs="Arial"/>
          <w:spacing w:val="-10"/>
          <w:szCs w:val="21"/>
        </w:rPr>
        <w:tab/>
        <w:t>780-492-6941</w:t>
      </w:r>
      <w:r w:rsidRPr="00760108">
        <w:rPr>
          <w:rFonts w:ascii="Book Antiqua" w:hAnsi="Book Antiqua" w:cs="Arial"/>
          <w:spacing w:val="-10"/>
          <w:szCs w:val="21"/>
        </w:rPr>
        <w:br/>
        <w:t>Fax:</w:t>
      </w:r>
      <w:r w:rsidRPr="00760108">
        <w:rPr>
          <w:rFonts w:ascii="Book Antiqua" w:hAnsi="Book Antiqua" w:cs="Arial"/>
          <w:spacing w:val="-10"/>
          <w:szCs w:val="21"/>
        </w:rPr>
        <w:tab/>
        <w:t>780-492-8121</w:t>
      </w:r>
    </w:p>
    <w:p w:rsidR="00760108" w:rsidRPr="00760108" w:rsidRDefault="00760108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  <w:r w:rsidRPr="00760108">
        <w:rPr>
          <w:rFonts w:ascii="Book Antiqua" w:hAnsi="Book Antiqua" w:cs="Arial"/>
          <w:spacing w:val="-10"/>
          <w:szCs w:val="21"/>
        </w:rPr>
        <w:t>richard.fedorak@ualberta.ca</w:t>
      </w:r>
    </w:p>
    <w:p w:rsidR="00E902D1" w:rsidRPr="00760108" w:rsidRDefault="00E902D1" w:rsidP="00760108">
      <w:pPr>
        <w:spacing w:line="280" w:lineRule="exact"/>
        <w:jc w:val="left"/>
        <w:rPr>
          <w:rFonts w:ascii="Book Antiqua" w:hAnsi="Book Antiqua" w:cs="Arial"/>
          <w:spacing w:val="-10"/>
          <w:szCs w:val="21"/>
        </w:rPr>
      </w:pPr>
      <w:bookmarkStart w:id="0" w:name="_GoBack"/>
      <w:bookmarkEnd w:id="0"/>
    </w:p>
    <w:sectPr w:rsidR="00E902D1" w:rsidRPr="00760108" w:rsidSect="00554D0D"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E66FB4"/>
    <w:rsid w:val="00221B17"/>
    <w:rsid w:val="00425CD3"/>
    <w:rsid w:val="00487F97"/>
    <w:rsid w:val="00554D0D"/>
    <w:rsid w:val="005E0591"/>
    <w:rsid w:val="00696D4F"/>
    <w:rsid w:val="00724F4B"/>
    <w:rsid w:val="00760108"/>
    <w:rsid w:val="00E34ECF"/>
    <w:rsid w:val="00E66FB4"/>
    <w:rsid w:val="00E902D1"/>
    <w:rsid w:val="00EC159A"/>
    <w:rsid w:val="00FC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108"/>
    <w:rPr>
      <w:b/>
      <w:bCs/>
    </w:rPr>
  </w:style>
  <w:style w:type="paragraph" w:styleId="ListParagraph">
    <w:name w:val="List Paragraph"/>
    <w:basedOn w:val="Normal"/>
    <w:uiPriority w:val="34"/>
    <w:qFormat/>
    <w:rsid w:val="0055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B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108"/>
    <w:rPr>
      <w:b/>
      <w:bCs/>
    </w:rPr>
  </w:style>
  <w:style w:type="paragraph" w:styleId="ListParagraph">
    <w:name w:val="List Paragraph"/>
    <w:basedOn w:val="Normal"/>
    <w:uiPriority w:val="34"/>
    <w:qFormat/>
    <w:rsid w:val="00554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Michael Ma</cp:lastModifiedBy>
  <cp:revision>11</cp:revision>
  <dcterms:created xsi:type="dcterms:W3CDTF">2013-03-21T02:12:00Z</dcterms:created>
  <dcterms:modified xsi:type="dcterms:W3CDTF">2013-03-26T04:45:00Z</dcterms:modified>
</cp:coreProperties>
</file>