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B8" w:rsidRDefault="008C75B8">
      <w:pPr>
        <w:rPr>
          <w:rStyle w:val="Strong"/>
        </w:rPr>
      </w:pPr>
      <w:r>
        <w:rPr>
          <w:rStyle w:val="Strong"/>
        </w:rPr>
        <w:t>Institutional Animal Care and Use Committee and Animal Care and Use Statement</w:t>
      </w:r>
    </w:p>
    <w:p w:rsidR="00370318" w:rsidRDefault="008C75B8">
      <w:r>
        <w:t>This</w:t>
      </w:r>
      <w:r w:rsidR="00370318" w:rsidRPr="00370318">
        <w:t xml:space="preserve"> study </w:t>
      </w:r>
      <w:r>
        <w:t xml:space="preserve">does not include work on animal subject but </w:t>
      </w:r>
      <w:r w:rsidR="00633A5F">
        <w:t xml:space="preserve">only on </w:t>
      </w:r>
      <w:bookmarkStart w:id="0" w:name="_GoBack"/>
      <w:bookmarkEnd w:id="0"/>
      <w:r>
        <w:t>humans</w:t>
      </w:r>
      <w:r w:rsidR="00370318" w:rsidRPr="00370318">
        <w:t>.</w:t>
      </w:r>
    </w:p>
    <w:sectPr w:rsidR="0037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8"/>
    <w:rsid w:val="002304B9"/>
    <w:rsid w:val="00370318"/>
    <w:rsid w:val="00633A5F"/>
    <w:rsid w:val="00707DF2"/>
    <w:rsid w:val="008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Fatheree, Nicole</dc:creator>
  <cp:lastModifiedBy>Rhoads, J Marc</cp:lastModifiedBy>
  <cp:revision>2</cp:revision>
  <dcterms:created xsi:type="dcterms:W3CDTF">2015-03-24T12:26:00Z</dcterms:created>
  <dcterms:modified xsi:type="dcterms:W3CDTF">2015-03-24T12:26:00Z</dcterms:modified>
</cp:coreProperties>
</file>