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C" w:rsidRPr="000A3040" w:rsidRDefault="00C5603C" w:rsidP="000F590A">
      <w:pPr>
        <w:wordWrap/>
        <w:spacing w:after="0" w:line="36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A3040">
        <w:rPr>
          <w:rFonts w:ascii="Book Antiqua" w:eastAsia="Times New Roman" w:hAnsi="Book Antiqua" w:cs="Times New Roman"/>
          <w:b/>
          <w:sz w:val="24"/>
          <w:szCs w:val="24"/>
        </w:rPr>
        <w:t xml:space="preserve">Name of </w:t>
      </w:r>
      <w:r w:rsidR="00892E1D" w:rsidRPr="000A3040">
        <w:rPr>
          <w:rFonts w:ascii="Book Antiqua" w:eastAsia="Times New Roman" w:hAnsi="Book Antiqua" w:cs="Times New Roman"/>
          <w:b/>
          <w:sz w:val="24"/>
          <w:szCs w:val="24"/>
        </w:rPr>
        <w:t>J</w:t>
      </w:r>
      <w:r w:rsidRPr="000A3040">
        <w:rPr>
          <w:rFonts w:ascii="Book Antiqua" w:eastAsia="Times New Roman" w:hAnsi="Book Antiqua" w:cs="Times New Roman"/>
          <w:b/>
          <w:sz w:val="24"/>
          <w:szCs w:val="24"/>
        </w:rPr>
        <w:t xml:space="preserve">ournal: </w:t>
      </w:r>
      <w:r w:rsidR="00B05C6C" w:rsidRPr="000A3040">
        <w:rPr>
          <w:rFonts w:ascii="Book Antiqua" w:eastAsia="Times New Roman" w:hAnsi="Book Antiqua" w:cs="Times New Roman"/>
          <w:b/>
          <w:i/>
          <w:kern w:val="0"/>
          <w:sz w:val="24"/>
          <w:szCs w:val="24"/>
        </w:rPr>
        <w:t>World Journal of Gastrointestinal Endoscopy</w:t>
      </w:r>
    </w:p>
    <w:p w:rsidR="00C5603C" w:rsidRPr="000A3040" w:rsidRDefault="00C5603C" w:rsidP="000F590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A3040">
        <w:rPr>
          <w:rFonts w:ascii="Book Antiqua" w:hAnsi="Book Antiqua" w:cs="Times New Roman"/>
          <w:b/>
          <w:sz w:val="24"/>
          <w:szCs w:val="24"/>
        </w:rPr>
        <w:t xml:space="preserve">ESPS Manuscript NO: </w:t>
      </w:r>
      <w:r w:rsidR="00B05C6C"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18441</w:t>
      </w:r>
    </w:p>
    <w:p w:rsidR="00C5603C" w:rsidRPr="000A3040" w:rsidRDefault="00892E1D" w:rsidP="000F590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bookmarkStart w:id="0" w:name="OLE_LINK3"/>
      <w:bookmarkStart w:id="1" w:name="OLE_LINK4"/>
      <w:bookmarkStart w:id="2" w:name="OLE_LINK5"/>
      <w:r w:rsidRPr="000A3040">
        <w:rPr>
          <w:rFonts w:ascii="Book Antiqua" w:hAnsi="Book Antiqua" w:cs="Times New Roman"/>
          <w:b/>
          <w:kern w:val="0"/>
          <w:sz w:val="24"/>
          <w:szCs w:val="24"/>
        </w:rPr>
        <w:t>Manuscript</w:t>
      </w:r>
      <w:r w:rsidRPr="000A3040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Type</w:t>
      </w:r>
      <w:r w:rsidR="00C5603C" w:rsidRPr="000A3040">
        <w:rPr>
          <w:rFonts w:ascii="Book Antiqua" w:hAnsi="Book Antiqua" w:cs="Times New Roman"/>
          <w:b/>
          <w:kern w:val="0"/>
          <w:sz w:val="24"/>
          <w:szCs w:val="24"/>
        </w:rPr>
        <w:t xml:space="preserve">: </w:t>
      </w:r>
      <w:bookmarkEnd w:id="0"/>
      <w:bookmarkEnd w:id="1"/>
      <w:r w:rsidR="003728F8" w:rsidRPr="000A3040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MINI</w:t>
      </w:r>
      <w:r w:rsidR="003728F8" w:rsidRPr="000A3040">
        <w:rPr>
          <w:rFonts w:ascii="Book Antiqua" w:hAnsi="Book Antiqua" w:cs="Times New Roman"/>
          <w:b/>
          <w:kern w:val="0"/>
          <w:sz w:val="24"/>
          <w:szCs w:val="24"/>
        </w:rPr>
        <w:t>REVIEW</w:t>
      </w:r>
      <w:r w:rsidR="003728F8" w:rsidRPr="000A3040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S</w:t>
      </w:r>
    </w:p>
    <w:bookmarkEnd w:id="2"/>
    <w:p w:rsidR="00C5603C" w:rsidRPr="000A3040" w:rsidRDefault="00DF2D95" w:rsidP="000F590A">
      <w:pPr>
        <w:tabs>
          <w:tab w:val="left" w:pos="6120"/>
        </w:tabs>
        <w:wordWrap/>
        <w:spacing w:after="0" w:line="36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A3040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</w:p>
    <w:p w:rsidR="00C5603C" w:rsidRPr="000A3040" w:rsidRDefault="00DF2D95" w:rsidP="000F590A">
      <w:pPr>
        <w:wordWrap/>
        <w:spacing w:after="0" w:line="360" w:lineRule="auto"/>
        <w:rPr>
          <w:rFonts w:ascii="Book Antiqua" w:eastAsia="Batang" w:hAnsi="Book Antiqua" w:cs="Times New Roman"/>
          <w:b/>
          <w:sz w:val="24"/>
          <w:szCs w:val="24"/>
        </w:rPr>
      </w:pPr>
      <w:bookmarkStart w:id="3" w:name="OLE_LINK1"/>
      <w:bookmarkStart w:id="4" w:name="OLE_LINK2"/>
      <w:r w:rsidRPr="000A3040">
        <w:rPr>
          <w:rFonts w:ascii="Book Antiqua" w:eastAsia="Batang" w:hAnsi="Book Antiqua" w:cs="Times New Roman"/>
          <w:b/>
          <w:sz w:val="24"/>
          <w:szCs w:val="24"/>
        </w:rPr>
        <w:t>Second</w:t>
      </w:r>
      <w:r w:rsidR="00871C87" w:rsidRPr="000A3040">
        <w:rPr>
          <w:rFonts w:ascii="Book Antiqua" w:eastAsia="Batang" w:hAnsi="Book Antiqua" w:cs="Times New Roman"/>
          <w:b/>
          <w:sz w:val="24"/>
          <w:szCs w:val="24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>look endoscopy and factors associated with delayed bleeding</w:t>
      </w:r>
      <w:r w:rsidR="009F41A6" w:rsidRPr="000A3040">
        <w:rPr>
          <w:rFonts w:ascii="Book Antiqua" w:eastAsia="Batang" w:hAnsi="Book Antiqua" w:cs="Times New Roman"/>
          <w:b/>
          <w:sz w:val="24"/>
          <w:szCs w:val="24"/>
        </w:rPr>
        <w:t xml:space="preserve"> after endoscopic submucosal dissection</w:t>
      </w:r>
    </w:p>
    <w:bookmarkEnd w:id="3"/>
    <w:bookmarkEnd w:id="4"/>
    <w:p w:rsidR="009F41A6" w:rsidRPr="000A3040" w:rsidRDefault="009F41A6" w:rsidP="000F590A">
      <w:pPr>
        <w:wordWrap/>
        <w:spacing w:after="0" w:line="360" w:lineRule="auto"/>
        <w:rPr>
          <w:rFonts w:ascii="Book Antiqua" w:eastAsia="Batang" w:hAnsi="Book Antiqua" w:cs="Times New Roman"/>
          <w:b/>
          <w:sz w:val="24"/>
          <w:szCs w:val="24"/>
        </w:rPr>
      </w:pPr>
    </w:p>
    <w:p w:rsidR="00C5603C" w:rsidRPr="000A3040" w:rsidRDefault="00C5603C" w:rsidP="000F590A">
      <w:pPr>
        <w:wordWrap/>
        <w:spacing w:after="0" w:line="360" w:lineRule="auto"/>
        <w:rPr>
          <w:rFonts w:ascii="Book Antiqua" w:eastAsia="Batang" w:hAnsi="Book Antiqua" w:cs="Times New Roman"/>
          <w:b/>
          <w:sz w:val="24"/>
          <w:szCs w:val="24"/>
        </w:rPr>
      </w:pPr>
      <w:r w:rsidRPr="000A3040">
        <w:rPr>
          <w:rFonts w:ascii="Book Antiqua" w:eastAsia="Batang" w:hAnsi="Book Antiqua" w:cs="Times New Roman"/>
          <w:sz w:val="24"/>
          <w:szCs w:val="24"/>
        </w:rPr>
        <w:t xml:space="preserve">Kim SJ </w:t>
      </w:r>
      <w:r w:rsidRPr="000A3040">
        <w:rPr>
          <w:rFonts w:ascii="Book Antiqua" w:eastAsia="Batang" w:hAnsi="Book Antiqua" w:cs="Times New Roman"/>
          <w:i/>
          <w:sz w:val="24"/>
          <w:szCs w:val="24"/>
        </w:rPr>
        <w:t>et al.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DF2D95" w:rsidRPr="000A3040">
        <w:rPr>
          <w:rFonts w:ascii="Book Antiqua" w:eastAsia="Batang" w:hAnsi="Book Antiqua" w:cs="Times New Roman"/>
          <w:sz w:val="24"/>
          <w:szCs w:val="24"/>
        </w:rPr>
        <w:t>Second</w:t>
      </w:r>
      <w:r w:rsidR="00871C87" w:rsidRPr="000A3040">
        <w:rPr>
          <w:rFonts w:ascii="Book Antiqua" w:eastAsia="Batang" w:hAnsi="Book Antiqua" w:cs="Times New Roman"/>
          <w:sz w:val="24"/>
          <w:szCs w:val="24"/>
        </w:rPr>
        <w:t>-</w:t>
      </w:r>
      <w:r w:rsidR="00DF2D95" w:rsidRPr="000A3040">
        <w:rPr>
          <w:rFonts w:ascii="Book Antiqua" w:eastAsia="Batang" w:hAnsi="Book Antiqua" w:cs="Times New Roman"/>
          <w:sz w:val="24"/>
          <w:szCs w:val="24"/>
        </w:rPr>
        <w:t>look endoscopy</w:t>
      </w:r>
      <w:r w:rsidR="009760EB" w:rsidRPr="000A3040">
        <w:rPr>
          <w:rFonts w:ascii="Book Antiqua" w:eastAsia="Batang" w:hAnsi="Book Antiqua" w:cs="Times New Roman"/>
          <w:sz w:val="24"/>
          <w:szCs w:val="24"/>
        </w:rPr>
        <w:t xml:space="preserve"> after ESD</w:t>
      </w:r>
    </w:p>
    <w:p w:rsidR="00C5603C" w:rsidRPr="000A3040" w:rsidRDefault="00C5603C" w:rsidP="000F590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0F590A" w:rsidRPr="000A3040" w:rsidRDefault="000F590A" w:rsidP="000F590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A3040">
        <w:rPr>
          <w:rFonts w:ascii="Book Antiqua" w:eastAsia="Batang" w:hAnsi="Book Antiqua" w:cs="Times New Roman"/>
          <w:b/>
          <w:sz w:val="24"/>
          <w:szCs w:val="24"/>
        </w:rPr>
        <w:t>Su</w:t>
      </w:r>
      <w:r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 xml:space="preserve">Jin Kim, </w:t>
      </w:r>
      <w:proofErr w:type="spellStart"/>
      <w:r w:rsidRPr="000A3040">
        <w:rPr>
          <w:rFonts w:ascii="Book Antiqua" w:eastAsia="Batang" w:hAnsi="Book Antiqua" w:cs="Times New Roman"/>
          <w:b/>
          <w:sz w:val="24"/>
          <w:szCs w:val="24"/>
        </w:rPr>
        <w:t>Cheol</w:t>
      </w:r>
      <w:r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>Woong</w:t>
      </w:r>
      <w:proofErr w:type="spellEnd"/>
      <w:r w:rsidRPr="000A3040">
        <w:rPr>
          <w:rFonts w:ascii="Book Antiqua" w:eastAsia="Batang" w:hAnsi="Book Antiqua" w:cs="Times New Roman"/>
          <w:b/>
          <w:sz w:val="24"/>
          <w:szCs w:val="24"/>
        </w:rPr>
        <w:t xml:space="preserve"> Choi, </w:t>
      </w:r>
      <w:proofErr w:type="spellStart"/>
      <w:r w:rsidRPr="000A3040">
        <w:rPr>
          <w:rFonts w:ascii="Book Antiqua" w:eastAsia="Batang" w:hAnsi="Book Antiqua" w:cs="Times New Roman"/>
          <w:b/>
          <w:sz w:val="24"/>
          <w:szCs w:val="24"/>
        </w:rPr>
        <w:t>Dae</w:t>
      </w:r>
      <w:proofErr w:type="spellEnd"/>
      <w:r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 xml:space="preserve">Hwan Kang, </w:t>
      </w:r>
      <w:proofErr w:type="spellStart"/>
      <w:r w:rsidRPr="000A3040">
        <w:rPr>
          <w:rFonts w:ascii="Book Antiqua" w:eastAsia="Batang" w:hAnsi="Book Antiqua" w:cs="Times New Roman"/>
          <w:b/>
          <w:sz w:val="24"/>
          <w:szCs w:val="24"/>
        </w:rPr>
        <w:t>Hyung</w:t>
      </w:r>
      <w:r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>Wook</w:t>
      </w:r>
      <w:proofErr w:type="spellEnd"/>
      <w:r w:rsidRPr="000A3040">
        <w:rPr>
          <w:rFonts w:ascii="Book Antiqua" w:eastAsia="Batang" w:hAnsi="Book Antiqua" w:cs="Times New Roman"/>
          <w:b/>
          <w:sz w:val="24"/>
          <w:szCs w:val="24"/>
        </w:rPr>
        <w:t xml:space="preserve"> Kim,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>Su</w:t>
      </w:r>
      <w:r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>Bum Park</w:t>
      </w:r>
    </w:p>
    <w:p w:rsidR="00E07E16" w:rsidRPr="000A3040" w:rsidRDefault="00E07E16" w:rsidP="000F590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C5603C" w:rsidRPr="000A3040" w:rsidRDefault="00C5603C" w:rsidP="000F590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r w:rsidRPr="000A3040">
        <w:rPr>
          <w:rFonts w:ascii="Book Antiqua" w:eastAsia="Batang" w:hAnsi="Book Antiqua" w:cs="Times New Roman"/>
          <w:b/>
          <w:sz w:val="24"/>
          <w:szCs w:val="24"/>
        </w:rPr>
        <w:t>Su</w:t>
      </w:r>
      <w:r w:rsidR="000F590A"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 xml:space="preserve">Jin Kim, </w:t>
      </w:r>
      <w:proofErr w:type="spellStart"/>
      <w:r w:rsidR="009760EB" w:rsidRPr="000A3040">
        <w:rPr>
          <w:rFonts w:ascii="Book Antiqua" w:eastAsia="Batang" w:hAnsi="Book Antiqua" w:cs="Times New Roman"/>
          <w:b/>
          <w:sz w:val="24"/>
          <w:szCs w:val="24"/>
        </w:rPr>
        <w:t>Cheol</w:t>
      </w:r>
      <w:r w:rsidR="000F590A"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="009760EB" w:rsidRPr="000A3040">
        <w:rPr>
          <w:rFonts w:ascii="Book Antiqua" w:eastAsia="Batang" w:hAnsi="Book Antiqua" w:cs="Times New Roman"/>
          <w:b/>
          <w:sz w:val="24"/>
          <w:szCs w:val="24"/>
        </w:rPr>
        <w:t>Woong</w:t>
      </w:r>
      <w:proofErr w:type="spellEnd"/>
      <w:r w:rsidR="009760EB" w:rsidRPr="000A3040">
        <w:rPr>
          <w:rFonts w:ascii="Book Antiqua" w:eastAsia="Batang" w:hAnsi="Book Antiqua" w:cs="Times New Roman"/>
          <w:b/>
          <w:sz w:val="24"/>
          <w:szCs w:val="24"/>
        </w:rPr>
        <w:t xml:space="preserve"> Choi,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 xml:space="preserve"> </w:t>
      </w:r>
      <w:proofErr w:type="spellStart"/>
      <w:r w:rsidR="009760EB" w:rsidRPr="000A3040">
        <w:rPr>
          <w:rFonts w:ascii="Book Antiqua" w:eastAsia="Batang" w:hAnsi="Book Antiqua" w:cs="Times New Roman"/>
          <w:b/>
          <w:sz w:val="24"/>
          <w:szCs w:val="24"/>
        </w:rPr>
        <w:t>Dae</w:t>
      </w:r>
      <w:proofErr w:type="spellEnd"/>
      <w:r w:rsidR="000F590A"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="009760EB" w:rsidRPr="000A3040">
        <w:rPr>
          <w:rFonts w:ascii="Book Antiqua" w:eastAsia="Batang" w:hAnsi="Book Antiqua" w:cs="Times New Roman"/>
          <w:b/>
          <w:sz w:val="24"/>
          <w:szCs w:val="24"/>
        </w:rPr>
        <w:t xml:space="preserve">Hwan Kang, </w:t>
      </w:r>
      <w:proofErr w:type="spellStart"/>
      <w:r w:rsidRPr="000A3040">
        <w:rPr>
          <w:rFonts w:ascii="Book Antiqua" w:eastAsia="Batang" w:hAnsi="Book Antiqua" w:cs="Times New Roman"/>
          <w:b/>
          <w:sz w:val="24"/>
          <w:szCs w:val="24"/>
        </w:rPr>
        <w:t>Hyung</w:t>
      </w:r>
      <w:r w:rsidR="000F590A"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Pr="000A3040">
        <w:rPr>
          <w:rFonts w:ascii="Book Antiqua" w:eastAsia="Batang" w:hAnsi="Book Antiqua" w:cs="Times New Roman"/>
          <w:b/>
          <w:sz w:val="24"/>
          <w:szCs w:val="24"/>
        </w:rPr>
        <w:t>Wook</w:t>
      </w:r>
      <w:proofErr w:type="spellEnd"/>
      <w:r w:rsidRPr="000A3040">
        <w:rPr>
          <w:rFonts w:ascii="Book Antiqua" w:eastAsia="Batang" w:hAnsi="Book Antiqua" w:cs="Times New Roman"/>
          <w:b/>
          <w:sz w:val="24"/>
          <w:szCs w:val="24"/>
        </w:rPr>
        <w:t xml:space="preserve"> Kim,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EA04E5" w:rsidRPr="000A3040">
        <w:rPr>
          <w:rFonts w:ascii="Book Antiqua" w:eastAsia="Batang" w:hAnsi="Book Antiqua" w:cs="Times New Roman"/>
          <w:b/>
          <w:sz w:val="24"/>
          <w:szCs w:val="24"/>
        </w:rPr>
        <w:t>Su</w:t>
      </w:r>
      <w:r w:rsidR="000F590A"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-</w:t>
      </w:r>
      <w:r w:rsidR="00EA04E5" w:rsidRPr="000A3040">
        <w:rPr>
          <w:rFonts w:ascii="Book Antiqua" w:eastAsia="Batang" w:hAnsi="Book Antiqua" w:cs="Times New Roman"/>
          <w:b/>
          <w:sz w:val="24"/>
          <w:szCs w:val="24"/>
        </w:rPr>
        <w:t>Bum Park,</w:t>
      </w:r>
      <w:r w:rsidR="00EA04E5" w:rsidRPr="000A3040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Batang" w:hAnsi="Book Antiqua" w:cs="Times New Roman"/>
          <w:sz w:val="24"/>
          <w:szCs w:val="24"/>
        </w:rPr>
        <w:t>Department of Internal Medicine, Pusan National University School of Medicine and Research Institute for Convergence of Biomedical Science and Technology, Pusan National University</w:t>
      </w:r>
      <w:r w:rsidR="000D0427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Batang" w:hAnsi="Book Antiqua" w:cs="Times New Roman"/>
          <w:sz w:val="24"/>
          <w:szCs w:val="24"/>
        </w:rPr>
        <w:t>Yangsan</w:t>
      </w:r>
      <w:proofErr w:type="spellEnd"/>
      <w:r w:rsidRPr="000A3040">
        <w:rPr>
          <w:rFonts w:ascii="Book Antiqua" w:eastAsia="Batang" w:hAnsi="Book Antiqua" w:cs="Times New Roman"/>
          <w:sz w:val="24"/>
          <w:szCs w:val="24"/>
        </w:rPr>
        <w:t xml:space="preserve"> Hospital, </w:t>
      </w:r>
      <w:proofErr w:type="spellStart"/>
      <w:r w:rsidRPr="000A3040">
        <w:rPr>
          <w:rFonts w:ascii="Book Antiqua" w:eastAsia="Batang" w:hAnsi="Book Antiqua" w:cs="Times New Roman"/>
          <w:sz w:val="24"/>
          <w:szCs w:val="24"/>
        </w:rPr>
        <w:t>Yangsan</w:t>
      </w:r>
      <w:proofErr w:type="spellEnd"/>
      <w:r w:rsidRPr="000A3040">
        <w:rPr>
          <w:rFonts w:ascii="Book Antiqua" w:eastAsia="Batang" w:hAnsi="Book Antiqua" w:cs="Times New Roman"/>
          <w:sz w:val="24"/>
          <w:szCs w:val="24"/>
        </w:rPr>
        <w:t xml:space="preserve"> 626-770, </w:t>
      </w:r>
      <w:r w:rsidR="005A742D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Pr="000A3040">
        <w:rPr>
          <w:rFonts w:ascii="Book Antiqua" w:eastAsia="Batang" w:hAnsi="Book Antiqua" w:cs="Times New Roman"/>
          <w:sz w:val="24"/>
          <w:szCs w:val="24"/>
        </w:rPr>
        <w:t>Korea</w:t>
      </w:r>
    </w:p>
    <w:p w:rsidR="00C5603C" w:rsidRPr="000A3040" w:rsidRDefault="00C5603C" w:rsidP="000F590A">
      <w:pPr>
        <w:wordWrap/>
        <w:adjustRightInd w:val="0"/>
        <w:spacing w:after="0" w:line="360" w:lineRule="auto"/>
        <w:rPr>
          <w:rFonts w:ascii="Book Antiqua" w:eastAsiaTheme="majorHAnsi" w:hAnsi="Book Antiqua" w:cs="Times New Roman"/>
          <w:sz w:val="24"/>
          <w:szCs w:val="24"/>
        </w:rPr>
      </w:pPr>
    </w:p>
    <w:p w:rsidR="00C5603C" w:rsidRPr="000A3040" w:rsidRDefault="00C5603C" w:rsidP="000F590A">
      <w:pPr>
        <w:wordWrap/>
        <w:adjustRightInd w:val="0"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r w:rsidRPr="000A3040">
        <w:rPr>
          <w:rFonts w:ascii="Book Antiqua" w:eastAsiaTheme="majorHAnsi" w:hAnsi="Book Antiqua" w:cs="Times New Roman"/>
          <w:b/>
          <w:sz w:val="24"/>
          <w:szCs w:val="24"/>
        </w:rPr>
        <w:t>Author contributions:</w:t>
      </w:r>
      <w:r w:rsidRPr="000A3040">
        <w:rPr>
          <w:rFonts w:ascii="Book Antiqua" w:eastAsiaTheme="majorHAnsi" w:hAnsi="Book Antiqua" w:cs="Times New Roman"/>
          <w:sz w:val="24"/>
          <w:szCs w:val="24"/>
        </w:rPr>
        <w:t xml:space="preserve"> K</w:t>
      </w:r>
      <w:r w:rsidR="005729D9" w:rsidRPr="000A3040">
        <w:rPr>
          <w:rFonts w:ascii="Book Antiqua" w:eastAsiaTheme="majorHAnsi" w:hAnsi="Book Antiqua" w:cs="Times New Roman"/>
          <w:sz w:val="24"/>
          <w:szCs w:val="24"/>
        </w:rPr>
        <w:t xml:space="preserve">im 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SJ 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>wrote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the manuscript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>;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9760EB" w:rsidRPr="000A3040">
        <w:rPr>
          <w:rFonts w:ascii="Book Antiqua" w:eastAsia="Batang" w:hAnsi="Book Antiqua" w:cs="Times New Roman"/>
          <w:sz w:val="24"/>
          <w:szCs w:val="24"/>
        </w:rPr>
        <w:t>C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>hoi CW</w:t>
      </w:r>
      <w:r w:rsidR="009760EB" w:rsidRPr="000A3040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 xml:space="preserve">organized the manuscript; </w:t>
      </w:r>
      <w:r w:rsidRPr="000A3040">
        <w:rPr>
          <w:rFonts w:ascii="Book Antiqua" w:eastAsia="Batang" w:hAnsi="Book Antiqua" w:cs="Times New Roman"/>
          <w:sz w:val="24"/>
          <w:szCs w:val="24"/>
        </w:rPr>
        <w:t>K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 xml:space="preserve">ang </w:t>
      </w:r>
      <w:r w:rsidRPr="000A3040">
        <w:rPr>
          <w:rFonts w:ascii="Book Antiqua" w:eastAsia="Batang" w:hAnsi="Book Antiqua" w:cs="Times New Roman"/>
          <w:sz w:val="24"/>
          <w:szCs w:val="24"/>
        </w:rPr>
        <w:t>DH</w:t>
      </w:r>
      <w:r w:rsidR="00395FD2" w:rsidRPr="000A3040">
        <w:rPr>
          <w:rFonts w:ascii="Book Antiqua" w:eastAsia="Batang" w:hAnsi="Book Antiqua" w:cs="Times New Roman"/>
          <w:sz w:val="24"/>
          <w:szCs w:val="24"/>
        </w:rPr>
        <w:t xml:space="preserve"> and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K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 xml:space="preserve">im </w:t>
      </w:r>
      <w:r w:rsidR="00EA04E5" w:rsidRPr="000A3040">
        <w:rPr>
          <w:rFonts w:ascii="Book Antiqua" w:eastAsia="Batang" w:hAnsi="Book Antiqua" w:cs="Times New Roman"/>
          <w:sz w:val="24"/>
          <w:szCs w:val="24"/>
        </w:rPr>
        <w:t xml:space="preserve">HW, Park SB 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>contributed to the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design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 xml:space="preserve">, organization, and 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draft 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 xml:space="preserve">of </w:t>
      </w:r>
      <w:r w:rsidRPr="000A3040">
        <w:rPr>
          <w:rFonts w:ascii="Book Antiqua" w:eastAsia="Batang" w:hAnsi="Book Antiqua" w:cs="Times New Roman"/>
          <w:sz w:val="24"/>
          <w:szCs w:val="24"/>
        </w:rPr>
        <w:t>the manuscript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>;</w:t>
      </w:r>
      <w:r w:rsidRPr="000A3040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5729D9" w:rsidRPr="000A3040">
        <w:rPr>
          <w:rFonts w:ascii="Book Antiqua" w:eastAsia="Batang" w:hAnsi="Book Antiqua" w:cs="Times New Roman"/>
          <w:sz w:val="24"/>
          <w:szCs w:val="24"/>
        </w:rPr>
        <w:t>a</w:t>
      </w:r>
      <w:r w:rsidRPr="000A3040">
        <w:rPr>
          <w:rFonts w:ascii="Book Antiqua" w:eastAsia="Batang" w:hAnsi="Book Antiqua" w:cs="Times New Roman"/>
          <w:sz w:val="24"/>
          <w:szCs w:val="24"/>
        </w:rPr>
        <w:t>ll authors read and approved the final manuscript.</w:t>
      </w:r>
    </w:p>
    <w:p w:rsidR="005729D9" w:rsidRPr="000A3040" w:rsidRDefault="005729D9" w:rsidP="000F590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C5603C" w:rsidRPr="000A3040" w:rsidRDefault="00C5603C" w:rsidP="000F590A">
      <w:pPr>
        <w:wordWrap/>
        <w:adjustRightInd w:val="0"/>
        <w:spacing w:after="0" w:line="360" w:lineRule="auto"/>
        <w:rPr>
          <w:rFonts w:ascii="Book Antiqua" w:hAnsi="Book Antiqua" w:cs="Times New Roman"/>
          <w:b/>
          <w:bCs/>
          <w:iCs/>
          <w:kern w:val="0"/>
          <w:sz w:val="24"/>
          <w:szCs w:val="24"/>
        </w:rPr>
      </w:pPr>
      <w:r w:rsidRPr="000A3040">
        <w:rPr>
          <w:rFonts w:ascii="Book Antiqua" w:hAnsi="Book Antiqua" w:cs="Times New Roman"/>
          <w:b/>
          <w:bCs/>
          <w:iCs/>
          <w:kern w:val="0"/>
          <w:sz w:val="24"/>
          <w:szCs w:val="24"/>
        </w:rPr>
        <w:t>Conflict-of-interest</w:t>
      </w:r>
      <w:r w:rsidR="004A3108" w:rsidRPr="000A3040">
        <w:rPr>
          <w:rFonts w:ascii="Book Antiqua" w:eastAsia="宋体" w:hAnsi="Book Antiqua" w:cs="Times New Roman" w:hint="eastAsia"/>
          <w:b/>
          <w:bCs/>
          <w:iCs/>
          <w:kern w:val="0"/>
          <w:sz w:val="24"/>
          <w:szCs w:val="24"/>
          <w:lang w:eastAsia="zh-CN"/>
        </w:rPr>
        <w:t xml:space="preserve"> statement</w:t>
      </w:r>
      <w:r w:rsidRPr="000A3040">
        <w:rPr>
          <w:rFonts w:ascii="Book Antiqua" w:hAnsi="Book Antiqua" w:cs="Times New Roman"/>
          <w:b/>
          <w:bCs/>
          <w:iCs/>
          <w:sz w:val="24"/>
          <w:szCs w:val="24"/>
        </w:rPr>
        <w:t xml:space="preserve">: </w:t>
      </w:r>
      <w:r w:rsidRPr="000A3040">
        <w:rPr>
          <w:rFonts w:ascii="Book Antiqua" w:hAnsi="Book Antiqua" w:cs="Times New Roman"/>
          <w:kern w:val="0"/>
          <w:sz w:val="24"/>
          <w:szCs w:val="24"/>
        </w:rPr>
        <w:t xml:space="preserve">The authors </w:t>
      </w:r>
      <w:r w:rsidR="005729D9" w:rsidRPr="000A3040">
        <w:rPr>
          <w:rFonts w:ascii="Book Antiqua" w:hAnsi="Book Antiqua" w:cs="Times New Roman"/>
          <w:kern w:val="0"/>
          <w:sz w:val="24"/>
          <w:szCs w:val="24"/>
        </w:rPr>
        <w:t>declare no conflict of interests.</w:t>
      </w:r>
    </w:p>
    <w:p w:rsidR="00395FD2" w:rsidRPr="000A3040" w:rsidRDefault="00395FD2" w:rsidP="000F590A">
      <w:pPr>
        <w:wordWrap/>
        <w:spacing w:after="0" w:line="360" w:lineRule="auto"/>
        <w:rPr>
          <w:rFonts w:ascii="Book Antiqua" w:eastAsia="Malgun Gothic" w:hAnsi="Book Antiqua" w:cs="Times New Roman"/>
          <w:b/>
          <w:bCs/>
          <w:sz w:val="24"/>
          <w:szCs w:val="24"/>
        </w:rPr>
      </w:pPr>
    </w:p>
    <w:p w:rsidR="005729D9" w:rsidRPr="000A3040" w:rsidRDefault="005729D9" w:rsidP="000F590A">
      <w:pPr>
        <w:wordWrap/>
        <w:adjustRightInd w:val="0"/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0A3040">
        <w:rPr>
          <w:rFonts w:ascii="Book Antiqua" w:hAnsi="Book Antiqua"/>
          <w:b/>
          <w:kern w:val="0"/>
          <w:sz w:val="24"/>
        </w:rPr>
        <w:t xml:space="preserve">Open-Access: </w:t>
      </w:r>
      <w:r w:rsidRPr="000A3040">
        <w:rPr>
          <w:rFonts w:ascii="Book Antiqua" w:hAnsi="Book Antiqua"/>
          <w:kern w:val="0"/>
          <w:sz w:val="24"/>
        </w:rPr>
        <w:t xml:space="preserve">This article is an </w:t>
      </w:r>
      <w:r w:rsidRPr="000A3040">
        <w:rPr>
          <w:rFonts w:ascii="Book Antiqua" w:hAnsi="Book Antiqua" w:cs="宋体"/>
          <w:kern w:val="0"/>
          <w:sz w:val="24"/>
        </w:rPr>
        <w:t xml:space="preserve">open-access article which </w:t>
      </w:r>
      <w:r w:rsidRPr="000A3040">
        <w:rPr>
          <w:rFonts w:ascii="Book Antiqua" w:hAnsi="Book Antiqua"/>
          <w:kern w:val="0"/>
          <w:sz w:val="24"/>
        </w:rPr>
        <w:t>selected by an in-house editor and fully peer-reviewed by external reviewers. It</w:t>
      </w:r>
      <w:r w:rsidR="00824D92" w:rsidRPr="000A3040">
        <w:rPr>
          <w:rFonts w:ascii="Book Antiqua" w:hAnsi="Book Antiqua"/>
          <w:kern w:val="0"/>
          <w:sz w:val="24"/>
        </w:rPr>
        <w:t xml:space="preserve"> distributed in accordance with </w:t>
      </w:r>
      <w:r w:rsidRPr="000A3040">
        <w:rPr>
          <w:rFonts w:ascii="Book Antiqua" w:hAnsi="Book Antiqua"/>
          <w:kern w:val="0"/>
          <w:sz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5729D9" w:rsidRPr="000A3040" w:rsidRDefault="005729D9" w:rsidP="000F590A">
      <w:pPr>
        <w:wordWrap/>
        <w:spacing w:after="0" w:line="360" w:lineRule="auto"/>
        <w:rPr>
          <w:rFonts w:ascii="Book Antiqua" w:eastAsia="Malgun Gothic" w:hAnsi="Book Antiqua" w:cs="Times New Roman"/>
          <w:b/>
          <w:bCs/>
          <w:sz w:val="24"/>
          <w:szCs w:val="24"/>
        </w:rPr>
      </w:pPr>
    </w:p>
    <w:p w:rsidR="004B13D6" w:rsidRPr="000A3040" w:rsidRDefault="00395FD2" w:rsidP="000F590A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r w:rsidRPr="000A3040">
        <w:rPr>
          <w:rFonts w:ascii="Book Antiqua" w:eastAsia="Malgun Gothic" w:hAnsi="Book Antiqua" w:cs="Times New Roman"/>
          <w:b/>
          <w:bCs/>
          <w:sz w:val="24"/>
          <w:szCs w:val="24"/>
        </w:rPr>
        <w:t>Corresp</w:t>
      </w:r>
      <w:r w:rsidR="005729D9" w:rsidRPr="000A3040">
        <w:rPr>
          <w:rFonts w:ascii="Book Antiqua" w:eastAsia="Malgun Gothic" w:hAnsi="Book Antiqua" w:cs="Times New Roman"/>
          <w:b/>
          <w:bCs/>
          <w:sz w:val="24"/>
          <w:szCs w:val="24"/>
        </w:rPr>
        <w:t>o</w:t>
      </w:r>
      <w:r w:rsidRPr="000A3040">
        <w:rPr>
          <w:rFonts w:ascii="Book Antiqua" w:eastAsia="Malgun Gothic" w:hAnsi="Book Antiqua" w:cs="Times New Roman"/>
          <w:b/>
          <w:bCs/>
          <w:sz w:val="24"/>
          <w:szCs w:val="24"/>
        </w:rPr>
        <w:t xml:space="preserve">ndence to: </w:t>
      </w:r>
      <w:proofErr w:type="spellStart"/>
      <w:r w:rsidR="004B13D6" w:rsidRPr="000A3040">
        <w:rPr>
          <w:rFonts w:ascii="Book Antiqua" w:hAnsi="Book Antiqua" w:cs="Times New Roman"/>
          <w:b/>
          <w:sz w:val="24"/>
          <w:szCs w:val="24"/>
        </w:rPr>
        <w:t>Cheol</w:t>
      </w:r>
      <w:proofErr w:type="spellEnd"/>
      <w:r w:rsidR="004B13D6" w:rsidRPr="000A304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4B13D6" w:rsidRPr="000A3040">
        <w:rPr>
          <w:rFonts w:ascii="Book Antiqua" w:hAnsi="Book Antiqua" w:cs="Times New Roman"/>
          <w:b/>
          <w:sz w:val="24"/>
          <w:szCs w:val="24"/>
        </w:rPr>
        <w:t>Woong</w:t>
      </w:r>
      <w:proofErr w:type="spellEnd"/>
      <w:r w:rsidR="004B13D6" w:rsidRPr="000A3040">
        <w:rPr>
          <w:rFonts w:ascii="Book Antiqua" w:hAnsi="Book Antiqua" w:cs="Times New Roman"/>
          <w:b/>
          <w:sz w:val="24"/>
          <w:szCs w:val="24"/>
        </w:rPr>
        <w:t xml:space="preserve"> Choi</w:t>
      </w:r>
      <w:r w:rsidR="004B13D6" w:rsidRPr="000A3040">
        <w:rPr>
          <w:rFonts w:ascii="Book Antiqua" w:eastAsia="Malgun Gothic" w:hAnsi="Book Antiqua" w:cs="Times New Roman"/>
          <w:b/>
          <w:sz w:val="24"/>
          <w:szCs w:val="24"/>
        </w:rPr>
        <w:t>, MD</w:t>
      </w:r>
      <w:r w:rsidRPr="000A3040">
        <w:rPr>
          <w:rFonts w:ascii="Book Antiqua" w:eastAsia="Malgun Gothic" w:hAnsi="Book Antiqua" w:cs="Times New Roman"/>
          <w:b/>
          <w:sz w:val="24"/>
          <w:szCs w:val="24"/>
        </w:rPr>
        <w:t xml:space="preserve">, </w:t>
      </w:r>
      <w:r w:rsidR="004B13D6" w:rsidRPr="000A3040">
        <w:rPr>
          <w:rFonts w:ascii="Book Antiqua" w:eastAsia="Malgun Gothic" w:hAnsi="Book Antiqua" w:cs="Times New Roman"/>
          <w:sz w:val="24"/>
          <w:szCs w:val="24"/>
        </w:rPr>
        <w:t>Department of Internal Medicine, Medical Research Institute,</w:t>
      </w:r>
      <w:r w:rsidRPr="000A3040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4B13D6" w:rsidRPr="000A3040">
        <w:rPr>
          <w:rFonts w:ascii="Book Antiqua" w:eastAsia="Malgun Gothic" w:hAnsi="Book Antiqua" w:cs="Times New Roman"/>
          <w:sz w:val="24"/>
          <w:szCs w:val="24"/>
        </w:rPr>
        <w:t xml:space="preserve">Pusan National University School of Medicine and </w:t>
      </w:r>
      <w:r w:rsidR="004B13D6" w:rsidRPr="000A3040">
        <w:rPr>
          <w:rFonts w:ascii="Book Antiqua" w:eastAsia="Malgun Gothic" w:hAnsi="Book Antiqua" w:cs="Times New Roman"/>
          <w:bCs/>
          <w:sz w:val="24"/>
          <w:szCs w:val="24"/>
        </w:rPr>
        <w:t>Research Institute for Convergence of Biomedical Science and Technology</w:t>
      </w:r>
      <w:r w:rsidR="004B13D6" w:rsidRPr="000A3040">
        <w:rPr>
          <w:rFonts w:ascii="Book Antiqua" w:eastAsia="Malgun Gothic" w:hAnsi="Book Antiqua" w:cs="Times New Roman"/>
          <w:sz w:val="24"/>
          <w:szCs w:val="24"/>
        </w:rPr>
        <w:t xml:space="preserve">, Pusan National University </w:t>
      </w:r>
      <w:proofErr w:type="spellStart"/>
      <w:r w:rsidR="004B13D6" w:rsidRPr="000A3040">
        <w:rPr>
          <w:rFonts w:ascii="Book Antiqua" w:eastAsia="Malgun Gothic" w:hAnsi="Book Antiqua" w:cs="Times New Roman"/>
          <w:sz w:val="24"/>
          <w:szCs w:val="24"/>
        </w:rPr>
        <w:t>Yangsan</w:t>
      </w:r>
      <w:proofErr w:type="spellEnd"/>
      <w:r w:rsidR="004B13D6" w:rsidRPr="000A3040">
        <w:rPr>
          <w:rFonts w:ascii="Book Antiqua" w:eastAsia="Malgun Gothic" w:hAnsi="Book Antiqua" w:cs="Times New Roman"/>
          <w:sz w:val="24"/>
          <w:szCs w:val="24"/>
        </w:rPr>
        <w:t xml:space="preserve"> Hospital,</w:t>
      </w:r>
      <w:r w:rsidRPr="000A3040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="004B13D6" w:rsidRPr="000A3040">
        <w:rPr>
          <w:rFonts w:ascii="Book Antiqua" w:eastAsia="Malgun Gothic" w:hAnsi="Book Antiqua" w:cs="Times New Roman"/>
          <w:sz w:val="24"/>
          <w:szCs w:val="24"/>
        </w:rPr>
        <w:t>Beomeo-ri</w:t>
      </w:r>
      <w:proofErr w:type="spellEnd"/>
      <w:r w:rsidR="004B13D6" w:rsidRPr="000A3040">
        <w:rPr>
          <w:rFonts w:ascii="Book Antiqua" w:eastAsia="Malgun Gothic" w:hAnsi="Book Antiqua" w:cs="Times New Roman"/>
          <w:sz w:val="24"/>
          <w:szCs w:val="24"/>
        </w:rPr>
        <w:t>,</w:t>
      </w:r>
      <w:r w:rsidRPr="000A3040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="004B13D6" w:rsidRPr="000A3040">
        <w:rPr>
          <w:rFonts w:ascii="Book Antiqua" w:eastAsia="Malgun Gothic" w:hAnsi="Book Antiqua" w:cs="Times New Roman"/>
          <w:sz w:val="24"/>
          <w:szCs w:val="24"/>
        </w:rPr>
        <w:t>Mulgeum-eup</w:t>
      </w:r>
      <w:proofErr w:type="spellEnd"/>
      <w:r w:rsidR="004B13D6" w:rsidRPr="000A3040">
        <w:rPr>
          <w:rFonts w:ascii="Book Antiqua" w:eastAsia="Malgun Gothic" w:hAnsi="Book Antiqua" w:cs="Times New Roman"/>
          <w:sz w:val="24"/>
          <w:szCs w:val="24"/>
        </w:rPr>
        <w:t>,</w:t>
      </w:r>
      <w:r w:rsidRPr="000A3040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="00492D80" w:rsidRPr="000A3040">
        <w:rPr>
          <w:rFonts w:ascii="Book Antiqua" w:eastAsia="Malgun Gothic" w:hAnsi="Book Antiqua" w:cs="Times New Roman"/>
          <w:sz w:val="24"/>
          <w:szCs w:val="24"/>
        </w:rPr>
        <w:t>Yangsan-si</w:t>
      </w:r>
      <w:proofErr w:type="spellEnd"/>
      <w:r w:rsidR="00492D80" w:rsidRPr="000A3040">
        <w:rPr>
          <w:rFonts w:ascii="Book Antiqua" w:eastAsia="Malgun Gothic" w:hAnsi="Book Antiqua" w:cs="Times New Roman"/>
          <w:sz w:val="24"/>
          <w:szCs w:val="24"/>
        </w:rPr>
        <w:t xml:space="preserve">, </w:t>
      </w:r>
      <w:proofErr w:type="spellStart"/>
      <w:r w:rsidR="00492D80" w:rsidRPr="000A3040">
        <w:rPr>
          <w:rFonts w:ascii="Book Antiqua" w:eastAsia="Malgun Gothic" w:hAnsi="Book Antiqua" w:cs="Times New Roman"/>
          <w:sz w:val="24"/>
          <w:szCs w:val="24"/>
        </w:rPr>
        <w:t>Gyeongsangnam</w:t>
      </w:r>
      <w:proofErr w:type="spellEnd"/>
      <w:r w:rsidR="00492D80" w:rsidRPr="000A3040">
        <w:rPr>
          <w:rFonts w:ascii="Book Antiqua" w:eastAsia="Malgun Gothic" w:hAnsi="Book Antiqua" w:cs="Times New Roman"/>
          <w:sz w:val="24"/>
          <w:szCs w:val="24"/>
        </w:rPr>
        <w:t>-do</w:t>
      </w:r>
      <w:r w:rsidR="004B13D6" w:rsidRPr="000A3040">
        <w:rPr>
          <w:rFonts w:ascii="Book Antiqua" w:eastAsia="Malgun Gothic" w:hAnsi="Book Antiqua" w:cs="Times New Roman"/>
          <w:sz w:val="24"/>
          <w:szCs w:val="24"/>
        </w:rPr>
        <w:t xml:space="preserve"> 626-770</w:t>
      </w:r>
      <w:r w:rsidRPr="000A3040">
        <w:rPr>
          <w:rFonts w:ascii="Book Antiqua" w:eastAsia="Malgun Gothic" w:hAnsi="Book Antiqua" w:cs="Times New Roman"/>
          <w:sz w:val="24"/>
          <w:szCs w:val="24"/>
        </w:rPr>
        <w:t xml:space="preserve">, </w:t>
      </w:r>
      <w:r w:rsidR="005A742D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="005A742D" w:rsidRPr="000A3040">
        <w:rPr>
          <w:rFonts w:ascii="Book Antiqua" w:eastAsia="Batang" w:hAnsi="Book Antiqua" w:cs="Times New Roman"/>
          <w:sz w:val="24"/>
          <w:szCs w:val="24"/>
        </w:rPr>
        <w:t>Korea</w:t>
      </w:r>
      <w:r w:rsidRPr="000A3040">
        <w:rPr>
          <w:rFonts w:ascii="Book Antiqua" w:eastAsia="Malgun Gothic" w:hAnsi="Book Antiqua" w:cs="Times New Roman"/>
          <w:sz w:val="24"/>
          <w:szCs w:val="24"/>
        </w:rPr>
        <w:t>. luckyace@hanmail.net</w:t>
      </w:r>
    </w:p>
    <w:p w:rsidR="004B13D6" w:rsidRPr="000A3040" w:rsidRDefault="004B13D6" w:rsidP="000F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0A3040">
        <w:rPr>
          <w:rFonts w:ascii="Book Antiqua" w:eastAsia="Malgun Gothic" w:hAnsi="Book Antiqua" w:cs="Times New Roman"/>
          <w:b/>
          <w:sz w:val="24"/>
          <w:szCs w:val="24"/>
        </w:rPr>
        <w:t>Tel</w:t>
      </w:r>
      <w:r w:rsidR="00395FD2" w:rsidRPr="000A3040">
        <w:rPr>
          <w:rFonts w:ascii="Book Antiqua" w:eastAsia="Malgun Gothic" w:hAnsi="Book Antiqua" w:cs="Times New Roman"/>
          <w:b/>
          <w:sz w:val="24"/>
          <w:szCs w:val="24"/>
        </w:rPr>
        <w:t>ephone</w:t>
      </w:r>
      <w:r w:rsidRPr="000A3040">
        <w:rPr>
          <w:rFonts w:ascii="Book Antiqua" w:eastAsia="Malgun Gothic" w:hAnsi="Book Antiqua" w:cs="Times New Roman"/>
          <w:b/>
          <w:sz w:val="24"/>
          <w:szCs w:val="24"/>
        </w:rPr>
        <w:t>:</w:t>
      </w:r>
      <w:r w:rsidRPr="000A3040">
        <w:rPr>
          <w:rFonts w:ascii="Book Antiqua" w:eastAsia="Malgun Gothic" w:hAnsi="Book Antiqua" w:cs="Times New Roman"/>
          <w:sz w:val="24"/>
          <w:szCs w:val="24"/>
        </w:rPr>
        <w:t xml:space="preserve"> +82-55-3601535</w:t>
      </w:r>
    </w:p>
    <w:p w:rsidR="00075DBC" w:rsidRPr="000A3040" w:rsidRDefault="004B13D6" w:rsidP="000F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0A3040">
        <w:rPr>
          <w:rFonts w:ascii="Book Antiqua" w:eastAsia="Malgun Gothic" w:hAnsi="Book Antiqua" w:cs="Times New Roman"/>
          <w:b/>
          <w:sz w:val="24"/>
          <w:szCs w:val="24"/>
        </w:rPr>
        <w:t>Fax:</w:t>
      </w:r>
      <w:r w:rsidR="00395FD2" w:rsidRPr="000A3040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Malgun Gothic" w:hAnsi="Book Antiqua" w:cs="Times New Roman"/>
          <w:sz w:val="24"/>
          <w:szCs w:val="24"/>
        </w:rPr>
        <w:t>+82-55-3601536</w:t>
      </w:r>
    </w:p>
    <w:p w:rsidR="00E07E16" w:rsidRPr="000A3040" w:rsidRDefault="00E07E16" w:rsidP="000F590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D84695" w:rsidRPr="000A3040" w:rsidRDefault="005729D9" w:rsidP="000F590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t>Received:</w:t>
      </w:r>
      <w:r w:rsidR="00B72DD2" w:rsidRPr="000A304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B72DD2" w:rsidRPr="000A3040">
        <w:rPr>
          <w:rFonts w:ascii="Book Antiqua" w:eastAsia="Malgun Gothic" w:hAnsi="Book Antiqua" w:cs="Times New Roman" w:hint="eastAsia"/>
          <w:sz w:val="24"/>
          <w:szCs w:val="24"/>
        </w:rPr>
        <w:t>April 20, 2015</w:t>
      </w:r>
    </w:p>
    <w:p w:rsidR="005729D9" w:rsidRPr="000A3040" w:rsidRDefault="005729D9" w:rsidP="000F590A">
      <w:pPr>
        <w:wordWrap/>
        <w:spacing w:after="0" w:line="360" w:lineRule="auto"/>
        <w:rPr>
          <w:rFonts w:ascii="Book Antiqua" w:hAnsi="Book Antiqua"/>
          <w:b/>
          <w:sz w:val="24"/>
        </w:rPr>
      </w:pPr>
      <w:r w:rsidRPr="000A3040">
        <w:rPr>
          <w:rFonts w:ascii="Book Antiqua" w:hAnsi="Book Antiqua"/>
          <w:b/>
          <w:sz w:val="24"/>
        </w:rPr>
        <w:t>Peer-review started:</w:t>
      </w:r>
      <w:r w:rsidR="00B72DD2" w:rsidRPr="000A3040">
        <w:rPr>
          <w:rFonts w:ascii="Verdana" w:eastAsia="宋体" w:hAnsi="Verdana" w:hint="eastAsia"/>
          <w:sz w:val="18"/>
          <w:szCs w:val="18"/>
          <w:shd w:val="clear" w:color="auto" w:fill="FFFFFF"/>
          <w:lang w:eastAsia="zh-CN"/>
        </w:rPr>
        <w:t xml:space="preserve"> </w:t>
      </w:r>
      <w:r w:rsidR="00B72DD2" w:rsidRPr="000A3040">
        <w:rPr>
          <w:rFonts w:ascii="Book Antiqua" w:eastAsia="Malgun Gothic" w:hAnsi="Book Antiqua" w:cs="Times New Roman" w:hint="eastAsia"/>
          <w:sz w:val="24"/>
          <w:szCs w:val="24"/>
        </w:rPr>
        <w:t>April 21, 2015</w:t>
      </w:r>
    </w:p>
    <w:p w:rsidR="00B72DD2" w:rsidRPr="000A3040" w:rsidRDefault="005729D9" w:rsidP="000F590A">
      <w:pPr>
        <w:wordWrap/>
        <w:spacing w:after="0" w:line="360" w:lineRule="auto"/>
        <w:rPr>
          <w:rFonts w:ascii="Verdana" w:eastAsia="宋体" w:hAnsi="Verdana"/>
          <w:sz w:val="18"/>
          <w:szCs w:val="18"/>
          <w:shd w:val="clear" w:color="auto" w:fill="FFFFFF"/>
          <w:lang w:eastAsia="zh-CN"/>
        </w:rPr>
      </w:pPr>
      <w:r w:rsidRPr="000A3040">
        <w:rPr>
          <w:rFonts w:ascii="Book Antiqua" w:hAnsi="Book Antiqua"/>
          <w:b/>
          <w:sz w:val="24"/>
        </w:rPr>
        <w:t>First decision:</w:t>
      </w:r>
      <w:r w:rsidR="00B72DD2" w:rsidRPr="000A3040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bookmarkStart w:id="5" w:name="OLE_LINK6"/>
      <w:bookmarkStart w:id="6" w:name="OLE_LINK7"/>
      <w:r w:rsidR="00B72DD2" w:rsidRPr="000A3040">
        <w:rPr>
          <w:rFonts w:ascii="Book Antiqua" w:eastAsia="Malgun Gothic" w:hAnsi="Book Antiqua" w:cs="Times New Roman" w:hint="eastAsia"/>
          <w:sz w:val="24"/>
          <w:szCs w:val="24"/>
        </w:rPr>
        <w:t>September 8,</w:t>
      </w:r>
      <w:r w:rsidR="00B72DD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B72DD2" w:rsidRPr="000A3040">
        <w:rPr>
          <w:rFonts w:ascii="Book Antiqua" w:eastAsia="Malgun Gothic" w:hAnsi="Book Antiqua" w:cs="Times New Roman" w:hint="eastAsia"/>
          <w:sz w:val="24"/>
          <w:szCs w:val="24"/>
        </w:rPr>
        <w:t>2015</w:t>
      </w:r>
      <w:r w:rsidR="00B72DD2" w:rsidRPr="000A3040">
        <w:rPr>
          <w:rFonts w:ascii="Verdana" w:eastAsia="宋体" w:hAnsi="Verdana" w:hint="eastAsia"/>
          <w:sz w:val="18"/>
          <w:szCs w:val="18"/>
          <w:shd w:val="clear" w:color="auto" w:fill="FFFFFF"/>
          <w:lang w:eastAsia="zh-CN"/>
        </w:rPr>
        <w:t xml:space="preserve"> </w:t>
      </w:r>
      <w:bookmarkEnd w:id="5"/>
      <w:bookmarkEnd w:id="6"/>
    </w:p>
    <w:p w:rsidR="005729D9" w:rsidRPr="000A3040" w:rsidRDefault="00B72DD2" w:rsidP="000F590A">
      <w:pPr>
        <w:wordWrap/>
        <w:spacing w:after="0" w:line="360" w:lineRule="auto"/>
        <w:rPr>
          <w:rFonts w:ascii="Book Antiqua" w:hAnsi="Book Antiqua"/>
          <w:b/>
          <w:sz w:val="24"/>
        </w:rPr>
      </w:pPr>
      <w:r w:rsidRPr="000A3040">
        <w:rPr>
          <w:rFonts w:ascii="Book Antiqua" w:hAnsi="Book Antiqua"/>
          <w:b/>
          <w:sz w:val="24"/>
        </w:rPr>
        <w:t>Revised:</w:t>
      </w:r>
      <w:r w:rsidRPr="000A3040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0A3040">
        <w:rPr>
          <w:rFonts w:ascii="Book Antiqua" w:eastAsia="Malgun Gothic" w:hAnsi="Book Antiqua" w:cs="Times New Roman" w:hint="eastAsia"/>
          <w:sz w:val="24"/>
          <w:szCs w:val="24"/>
        </w:rPr>
        <w:t>October 1,</w:t>
      </w:r>
      <w:r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0A3040">
        <w:rPr>
          <w:rFonts w:ascii="Book Antiqua" w:eastAsia="Malgun Gothic" w:hAnsi="Book Antiqua" w:cs="Times New Roman" w:hint="eastAsia"/>
          <w:sz w:val="24"/>
          <w:szCs w:val="24"/>
        </w:rPr>
        <w:t>2015</w:t>
      </w:r>
    </w:p>
    <w:p w:rsidR="00184694" w:rsidRPr="00A44969" w:rsidRDefault="00B72DD2" w:rsidP="00A44969">
      <w:pPr>
        <w:rPr>
          <w:rFonts w:ascii="Book Antiqua" w:hAnsi="Book Antiqua"/>
          <w:iCs/>
          <w:sz w:val="24"/>
        </w:rPr>
      </w:pPr>
      <w:r w:rsidRPr="000A3040">
        <w:rPr>
          <w:rFonts w:ascii="Book Antiqua" w:hAnsi="Book Antiqua"/>
          <w:b/>
          <w:sz w:val="24"/>
        </w:rPr>
        <w:t>Accepted:</w:t>
      </w:r>
      <w:r w:rsidR="00A44969">
        <w:rPr>
          <w:rFonts w:ascii="Book Antiqua" w:hAnsi="Book Antiqua"/>
          <w:b/>
          <w:sz w:val="24"/>
        </w:rPr>
        <w:t xml:space="preserve"> </w:t>
      </w:r>
      <w:r w:rsidR="00A44969">
        <w:rPr>
          <w:rStyle w:val="Emphasis"/>
        </w:rPr>
        <w:t xml:space="preserve">December </w:t>
      </w:r>
      <w:r w:rsidR="00A44969">
        <w:rPr>
          <w:rStyle w:val="Emphasis"/>
          <w:rFonts w:ascii="宋体" w:hAnsi="宋体" w:cs="宋体" w:hint="eastAsia"/>
        </w:rPr>
        <w:t>4</w:t>
      </w:r>
      <w:r w:rsidR="00A44969" w:rsidRPr="00235CD4">
        <w:rPr>
          <w:rStyle w:val="Emphasis"/>
        </w:rPr>
        <w:t>, 2015</w:t>
      </w:r>
    </w:p>
    <w:p w:rsidR="005729D9" w:rsidRPr="000A3040" w:rsidRDefault="005729D9" w:rsidP="000F590A">
      <w:pPr>
        <w:wordWrap/>
        <w:spacing w:after="0" w:line="360" w:lineRule="auto"/>
        <w:rPr>
          <w:rFonts w:ascii="Book Antiqua" w:eastAsia="宋体" w:hAnsi="Book Antiqua"/>
          <w:b/>
          <w:sz w:val="24"/>
          <w:lang w:eastAsia="zh-CN"/>
        </w:rPr>
      </w:pPr>
      <w:r w:rsidRPr="000A3040">
        <w:rPr>
          <w:rFonts w:ascii="Book Antiqua" w:hAnsi="Book Antiqua"/>
          <w:b/>
          <w:sz w:val="24"/>
        </w:rPr>
        <w:t>Article in press:</w:t>
      </w:r>
      <w:r w:rsidR="00B72DD2" w:rsidRPr="000A3040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</w:p>
    <w:p w:rsidR="005729D9" w:rsidRPr="000A3040" w:rsidRDefault="005729D9" w:rsidP="000F590A">
      <w:pPr>
        <w:wordWrap/>
        <w:spacing w:after="0" w:line="360" w:lineRule="auto"/>
        <w:rPr>
          <w:rFonts w:ascii="Book Antiqua" w:eastAsia="宋体" w:hAnsi="Book Antiqua"/>
          <w:b/>
          <w:sz w:val="24"/>
          <w:lang w:eastAsia="zh-CN"/>
        </w:rPr>
      </w:pPr>
      <w:r w:rsidRPr="000A3040">
        <w:rPr>
          <w:rFonts w:ascii="Book Antiqua" w:hAnsi="Book Antiqua"/>
          <w:b/>
          <w:sz w:val="24"/>
        </w:rPr>
        <w:t>Published online:</w:t>
      </w:r>
      <w:r w:rsidR="00B72DD2" w:rsidRPr="000A3040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</w:p>
    <w:p w:rsidR="00075DBC" w:rsidRPr="000A3040" w:rsidRDefault="00075DBC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DF2D95" w:rsidRPr="000A3040" w:rsidRDefault="00DF2D95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</w:p>
    <w:p w:rsidR="00DF2D95" w:rsidRPr="000A3040" w:rsidRDefault="00DF2D95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</w:p>
    <w:p w:rsidR="00DF2D95" w:rsidRPr="000A3040" w:rsidRDefault="00DF2D95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</w:p>
    <w:p w:rsidR="00DF2D95" w:rsidRPr="000A3040" w:rsidRDefault="00DF2D95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</w:p>
    <w:p w:rsidR="00DF2D95" w:rsidRPr="000A3040" w:rsidRDefault="00DF2D95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</w:p>
    <w:p w:rsidR="000F590A" w:rsidRPr="000A3040" w:rsidRDefault="000F590A">
      <w:pPr>
        <w:widowControl/>
        <w:wordWrap/>
        <w:autoSpaceDE/>
        <w:autoSpaceDN/>
        <w:rPr>
          <w:rFonts w:ascii="Book Antiqua" w:eastAsia="Dotum" w:hAnsi="Book Antiqua" w:cs="Times New Roman"/>
          <w:b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br w:type="page"/>
      </w:r>
    </w:p>
    <w:p w:rsidR="005F118B" w:rsidRPr="000A3040" w:rsidRDefault="00015AE6" w:rsidP="000F590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lastRenderedPageBreak/>
        <w:t>Abstract</w:t>
      </w:r>
    </w:p>
    <w:p w:rsidR="00094D8B" w:rsidRPr="000A3040" w:rsidRDefault="007832E9" w:rsidP="000A3040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>E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ndoscopic submucosal dissection (ESD) is 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 xml:space="preserve">a 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widely used procedure as curative treatment 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for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superficial 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gastric neopla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sms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,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including early gastric cancer (EGC)</w:t>
      </w:r>
      <w:r w:rsidR="001F0F10" w:rsidRPr="000A3040">
        <w:rPr>
          <w:rFonts w:ascii="Book Antiqua" w:eastAsia="Dotum" w:hAnsi="Book Antiqua" w:cs="Times New Roman"/>
          <w:sz w:val="24"/>
          <w:szCs w:val="24"/>
        </w:rPr>
        <w:t xml:space="preserve"> without lymph node metastasis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6A4FD3" w:rsidRPr="000A3040">
        <w:rPr>
          <w:rFonts w:ascii="Book Antiqua" w:eastAsia="Dotum" w:hAnsi="Book Antiqua" w:cs="Times New Roman"/>
          <w:sz w:val="24"/>
          <w:szCs w:val="24"/>
        </w:rPr>
        <w:t xml:space="preserve">However, ESD requires advanced endoscopic skill and 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there is a major concern 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regarding complication</w:t>
      </w:r>
      <w:r w:rsidR="003E4BE6" w:rsidRPr="000A3040">
        <w:rPr>
          <w:rFonts w:ascii="Book Antiqua" w:eastAsia="Dotum" w:hAnsi="Book Antiqua" w:cs="Times New Roman"/>
          <w:sz w:val="24"/>
          <w:szCs w:val="24"/>
        </w:rPr>
        <w:t>s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 xml:space="preserve"> from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bleeding. </w:t>
      </w:r>
      <w:r w:rsidR="001F0F10" w:rsidRPr="000A3040">
        <w:rPr>
          <w:rFonts w:ascii="Book Antiqua" w:eastAsia="Dotum" w:hAnsi="Book Antiqua" w:cs="Times New Roman"/>
          <w:sz w:val="24"/>
          <w:szCs w:val="24"/>
        </w:rPr>
        <w:t>So far,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extensive efforts have been made to develop strategies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to reduce post-ESD bleeding. Use of proton pump inhibitor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s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and coagulating exposed vessels on the ulcer ﬂoor after ESD 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are strategies</w:t>
      </w:r>
      <w:r w:rsidR="00395FD2" w:rsidRPr="000A3040">
        <w:rPr>
          <w:rFonts w:ascii="Book Antiqua" w:eastAsia="Dotum" w:hAnsi="Book Antiqua" w:cs="Times New Roman"/>
          <w:sz w:val="24"/>
          <w:szCs w:val="24"/>
        </w:rPr>
        <w:t xml:space="preserve"> known to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reduce the risk of delayed bleeding.</w:t>
      </w:r>
      <w:r w:rsidR="001F0F10" w:rsidRPr="000A3040">
        <w:rPr>
          <w:rFonts w:ascii="Book Antiqua" w:eastAsia="Dotum" w:hAnsi="Book Antiqua" w:cs="Times New Roman"/>
          <w:sz w:val="24"/>
          <w:szCs w:val="24"/>
        </w:rPr>
        <w:t xml:space="preserve"> Second-look endoscopy (SLE) is also carried out to reduce delayed bleeding following ESD in many </w:t>
      </w:r>
      <w:r w:rsidR="005729D9" w:rsidRPr="000A3040">
        <w:rPr>
          <w:rFonts w:ascii="Book Antiqua" w:eastAsia="Dotum" w:hAnsi="Book Antiqua" w:cs="Times New Roman"/>
          <w:sz w:val="24"/>
          <w:szCs w:val="24"/>
        </w:rPr>
        <w:t>institutions</w:t>
      </w:r>
      <w:r w:rsidR="001F0F10" w:rsidRPr="000A3040">
        <w:rPr>
          <w:rFonts w:ascii="Book Antiqua" w:eastAsia="Dotum" w:hAnsi="Book Antiqua" w:cs="Times New Roman"/>
          <w:sz w:val="24"/>
          <w:szCs w:val="24"/>
        </w:rPr>
        <w:t>.</w:t>
      </w:r>
      <w:r w:rsidR="005F11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However,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D84241" w:rsidRPr="000A3040">
        <w:rPr>
          <w:rFonts w:ascii="Book Antiqua" w:eastAsia="Dotum" w:hAnsi="Book Antiqua" w:cs="Times New Roman"/>
          <w:sz w:val="24"/>
          <w:szCs w:val="24"/>
        </w:rPr>
        <w:t xml:space="preserve">incidence of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bleeding 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still </w:t>
      </w:r>
      <w:r w:rsidRPr="000A3040">
        <w:rPr>
          <w:rFonts w:ascii="Book Antiqua" w:eastAsia="Dotum" w:hAnsi="Book Antiqua" w:cs="Times New Roman"/>
          <w:sz w:val="24"/>
          <w:szCs w:val="24"/>
        </w:rPr>
        <w:t>remains a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round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5%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, and further measures are needed </w:t>
      </w:r>
      <w:r w:rsidR="004A52EB" w:rsidRPr="000A3040">
        <w:rPr>
          <w:rFonts w:ascii="Book Antiqua" w:eastAsia="Dotum" w:hAnsi="Book Antiqua" w:cs="Times New Roman"/>
          <w:sz w:val="24"/>
          <w:szCs w:val="24"/>
        </w:rPr>
        <w:t>to reduce delayed bleeding after gastric ESD</w:t>
      </w:r>
      <w:r w:rsidR="00D84241" w:rsidRPr="000A3040">
        <w:rPr>
          <w:rFonts w:ascii="Book Antiqua" w:eastAsia="Dotum" w:hAnsi="Book Antiqua" w:cs="Times New Roman"/>
          <w:sz w:val="24"/>
          <w:szCs w:val="24"/>
        </w:rPr>
        <w:t>.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Recently, </w:t>
      </w:r>
      <w:r w:rsidR="00E03977" w:rsidRPr="000A3040">
        <w:rPr>
          <w:rFonts w:ascii="Book Antiqua" w:eastAsia="Dotum" w:hAnsi="Book Antiqua" w:cs="Times New Roman"/>
          <w:sz w:val="24"/>
          <w:szCs w:val="24"/>
        </w:rPr>
        <w:t>three</w:t>
      </w:r>
      <w:r w:rsidR="00094D8B" w:rsidRPr="000A3040">
        <w:rPr>
          <w:rFonts w:ascii="Book Antiqua" w:eastAsia="Dotum" w:hAnsi="Book Antiqua" w:cs="Times New Roman"/>
          <w:sz w:val="24"/>
          <w:szCs w:val="24"/>
        </w:rPr>
        <w:t xml:space="preserve"> randomized studies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indicated that </w:t>
      </w:r>
      <w:r w:rsidR="00E03977" w:rsidRPr="000A3040">
        <w:rPr>
          <w:rFonts w:ascii="Book Antiqua" w:eastAsia="Dotum" w:hAnsi="Book Antiqua" w:cs="Times New Roman"/>
          <w:sz w:val="24"/>
          <w:szCs w:val="24"/>
        </w:rPr>
        <w:t xml:space="preserve">routine </w:t>
      </w:r>
      <w:r w:rsidR="00531B0B" w:rsidRPr="000A3040">
        <w:rPr>
          <w:rFonts w:ascii="Book Antiqua" w:eastAsia="Dotum" w:hAnsi="Book Antiqua" w:cs="Times New Roman"/>
          <w:sz w:val="24"/>
          <w:szCs w:val="24"/>
        </w:rPr>
        <w:t xml:space="preserve">SLE </w:t>
      </w:r>
      <w:r w:rsidR="00E03977" w:rsidRPr="000A3040">
        <w:rPr>
          <w:rFonts w:ascii="Book Antiqua" w:eastAsia="Dotum" w:hAnsi="Book Antiqua" w:cs="Times New Roman"/>
          <w:sz w:val="24"/>
          <w:szCs w:val="24"/>
        </w:rPr>
        <w:t xml:space="preserve">was </w:t>
      </w:r>
      <w:r w:rsidRPr="000A3040">
        <w:rPr>
          <w:rFonts w:ascii="Book Antiqua" w:eastAsia="Dotum" w:hAnsi="Book Antiqua" w:cs="Times New Roman"/>
          <w:sz w:val="24"/>
          <w:szCs w:val="24"/>
        </w:rPr>
        <w:t>un</w:t>
      </w:r>
      <w:r w:rsidR="00E03977" w:rsidRPr="000A3040">
        <w:rPr>
          <w:rFonts w:ascii="Book Antiqua" w:eastAsia="Dotum" w:hAnsi="Book Antiqua" w:cs="Times New Roman"/>
          <w:sz w:val="24"/>
          <w:szCs w:val="24"/>
        </w:rPr>
        <w:t>necessary.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Although</w:t>
      </w:r>
      <w:r w:rsidR="00531B0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r</w:t>
      </w:r>
      <w:r w:rsidR="00D84241" w:rsidRPr="000A3040">
        <w:rPr>
          <w:rFonts w:ascii="Book Antiqua" w:eastAsia="Dotum" w:hAnsi="Book Antiqua" w:cs="Times New Roman"/>
          <w:sz w:val="24"/>
          <w:szCs w:val="24"/>
        </w:rPr>
        <w:t xml:space="preserve">outine SLE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may</w:t>
      </w:r>
      <w:r w:rsidR="00D84241" w:rsidRPr="000A3040">
        <w:rPr>
          <w:rFonts w:ascii="Book Antiqua" w:eastAsia="Dotum" w:hAnsi="Book Antiqua" w:cs="Times New Roman"/>
          <w:sz w:val="24"/>
          <w:szCs w:val="24"/>
        </w:rPr>
        <w:t xml:space="preserve"> not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be </w:t>
      </w:r>
      <w:r w:rsidR="00D84241" w:rsidRPr="000A3040">
        <w:rPr>
          <w:rFonts w:ascii="Book Antiqua" w:eastAsia="Dotum" w:hAnsi="Book Antiqua" w:cs="Times New Roman"/>
          <w:sz w:val="24"/>
          <w:szCs w:val="24"/>
        </w:rPr>
        <w:t xml:space="preserve">recommended for all patients after gastric ESD, SLE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might be an important to</w:t>
      </w:r>
      <w:r w:rsidR="00A55EF1" w:rsidRPr="000A3040">
        <w:rPr>
          <w:rFonts w:ascii="Book Antiqua" w:eastAsia="Dotum" w:hAnsi="Book Antiqua" w:cs="Times New Roman"/>
          <w:sz w:val="24"/>
          <w:szCs w:val="24"/>
        </w:rPr>
        <w:t>o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l for</w:t>
      </w:r>
      <w:r w:rsidR="00D84241" w:rsidRPr="000A3040">
        <w:rPr>
          <w:rFonts w:ascii="Book Antiqua" w:eastAsia="Dotum" w:hAnsi="Book Antiqua" w:cs="Times New Roman"/>
          <w:sz w:val="24"/>
          <w:szCs w:val="24"/>
        </w:rPr>
        <w:t xml:space="preserve"> the prevention of the delayed bleeding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 in selected high-risk patients</w:t>
      </w:r>
      <w:r w:rsidR="00D84241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Thus, the identification of the risk factors, </w:t>
      </w:r>
      <w:r w:rsidR="003E4BE6" w:rsidRPr="000A3040">
        <w:rPr>
          <w:rFonts w:ascii="Book Antiqua" w:eastAsia="Dotum" w:hAnsi="Book Antiqua" w:cs="Times New Roman"/>
          <w:sz w:val="24"/>
          <w:szCs w:val="24"/>
        </w:rPr>
        <w:t>such as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31B0B" w:rsidRPr="000A3040">
        <w:rPr>
          <w:rFonts w:ascii="Book Antiqua" w:eastAsia="Dotum" w:hAnsi="Book Antiqua" w:cs="Times New Roman"/>
          <w:sz w:val="24"/>
          <w:szCs w:val="24"/>
        </w:rPr>
        <w:t xml:space="preserve">large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size of </w:t>
      </w:r>
      <w:r w:rsidR="00531B0B" w:rsidRPr="000A3040">
        <w:rPr>
          <w:rFonts w:ascii="Book Antiqua" w:eastAsia="Dotum" w:hAnsi="Book Antiqua" w:cs="Times New Roman"/>
          <w:sz w:val="24"/>
          <w:szCs w:val="24"/>
        </w:rPr>
        <w:t xml:space="preserve">resected </w:t>
      </w:r>
      <w:r w:rsidR="001F0F10" w:rsidRPr="000A3040">
        <w:rPr>
          <w:rFonts w:ascii="Book Antiqua" w:eastAsia="Dotum" w:hAnsi="Book Antiqua" w:cs="Times New Roman"/>
          <w:sz w:val="24"/>
          <w:szCs w:val="24"/>
        </w:rPr>
        <w:t>specimen</w:t>
      </w:r>
      <w:r w:rsidR="003E4BE6" w:rsidRPr="000A3040">
        <w:rPr>
          <w:rFonts w:ascii="Book Antiqua" w:eastAsia="Dotum" w:hAnsi="Book Antiqua" w:cs="Times New Roman"/>
          <w:sz w:val="24"/>
          <w:szCs w:val="24"/>
        </w:rPr>
        <w:t xml:space="preserve"> and</w:t>
      </w:r>
      <w:r w:rsidR="00531B0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treatment with </w:t>
      </w:r>
      <w:r w:rsidR="00676B11" w:rsidRPr="000A3040">
        <w:rPr>
          <w:rFonts w:ascii="Book Antiqua" w:eastAsia="Dotum" w:hAnsi="Book Antiqua" w:cs="Times New Roman"/>
          <w:sz w:val="24"/>
          <w:szCs w:val="24"/>
        </w:rPr>
        <w:t>multiple antiplatelet medications</w:t>
      </w:r>
      <w:r w:rsidR="003E4BE6" w:rsidRPr="000A3040">
        <w:rPr>
          <w:rFonts w:ascii="Book Antiqua" w:eastAsia="Dotum" w:hAnsi="Book Antiqua" w:cs="Times New Roman"/>
          <w:sz w:val="24"/>
          <w:szCs w:val="24"/>
        </w:rPr>
        <w:t>,</w:t>
      </w:r>
      <w:r w:rsidR="00DB196C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may help to further guide clinicians in deciding whether to perform SLE.</w:t>
      </w:r>
      <w:r w:rsidR="00183898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Studies carried out on larger cohorts are necessary t</w:t>
      </w:r>
      <w:r w:rsidR="001F0F10" w:rsidRPr="000A3040">
        <w:rPr>
          <w:rFonts w:ascii="Book Antiqua" w:eastAsia="Dotum" w:hAnsi="Book Antiqua" w:cs="Times New Roman"/>
          <w:sz w:val="24"/>
          <w:szCs w:val="24"/>
        </w:rPr>
        <w:t xml:space="preserve">o </w:t>
      </w:r>
      <w:r w:rsidR="00366918" w:rsidRPr="000A3040">
        <w:rPr>
          <w:rFonts w:ascii="Book Antiqua" w:eastAsia="Dotum" w:hAnsi="Book Antiqua" w:cs="Times New Roman"/>
          <w:sz w:val="24"/>
          <w:szCs w:val="24"/>
        </w:rPr>
        <w:t>clarify the efficacy of</w:t>
      </w:r>
      <w:r w:rsidR="001F0F10" w:rsidRPr="000A3040">
        <w:rPr>
          <w:rFonts w:ascii="Book Antiqua" w:eastAsia="Dotum" w:hAnsi="Book Antiqua" w:cs="Times New Roman"/>
          <w:sz w:val="24"/>
          <w:szCs w:val="24"/>
        </w:rPr>
        <w:t xml:space="preserve"> SLE</w:t>
      </w:r>
      <w:r w:rsidR="00366918" w:rsidRPr="000A3040">
        <w:rPr>
          <w:rFonts w:ascii="Book Antiqua" w:eastAsia="Dotum" w:hAnsi="Book Antiqua" w:cs="Times New Roman"/>
          <w:sz w:val="24"/>
          <w:szCs w:val="24"/>
        </w:rPr>
        <w:t xml:space="preserve"> after ESD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 in the prevention of post-ESD bleeding in potentially high-risk patients.</w:t>
      </w:r>
    </w:p>
    <w:p w:rsidR="001F0F10" w:rsidRPr="000A3040" w:rsidRDefault="001F0F10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015AE6" w:rsidRPr="000A3040" w:rsidRDefault="00015AE6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t>Key</w:t>
      </w:r>
      <w:r w:rsidR="00184694" w:rsidRPr="000A3040">
        <w:rPr>
          <w:rFonts w:ascii="Book Antiqua" w:eastAsia="Dotum" w:hAnsi="Book Antiqua" w:cs="Times New Roman" w:hint="eastAsia"/>
          <w:b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>words:</w:t>
      </w:r>
      <w:r w:rsidR="00531B0B" w:rsidRPr="000A3040">
        <w:rPr>
          <w:rFonts w:ascii="Book Antiqua" w:eastAsia="Dotum" w:hAnsi="Book Antiqua" w:cs="Times New Roman"/>
          <w:sz w:val="24"/>
          <w:szCs w:val="24"/>
        </w:rPr>
        <w:t xml:space="preserve"> Endoscopic submucosal dissection; Second-look endoscopy; </w:t>
      </w:r>
      <w:proofErr w:type="gramStart"/>
      <w:r w:rsidR="00531B0B" w:rsidRPr="000A3040">
        <w:rPr>
          <w:rFonts w:ascii="Book Antiqua" w:eastAsia="Dotum" w:hAnsi="Book Antiqua" w:cs="Times New Roman"/>
          <w:sz w:val="24"/>
          <w:szCs w:val="24"/>
        </w:rPr>
        <w:t>Earl</w:t>
      </w:r>
      <w:bookmarkStart w:id="7" w:name="_GoBack"/>
      <w:bookmarkEnd w:id="7"/>
      <w:r w:rsidR="00531B0B" w:rsidRPr="000A3040">
        <w:rPr>
          <w:rFonts w:ascii="Book Antiqua" w:eastAsia="Dotum" w:hAnsi="Book Antiqua" w:cs="Times New Roman"/>
          <w:sz w:val="24"/>
          <w:szCs w:val="24"/>
        </w:rPr>
        <w:t>y</w:t>
      </w:r>
      <w:proofErr w:type="gramEnd"/>
      <w:r w:rsidR="00531B0B" w:rsidRPr="000A3040">
        <w:rPr>
          <w:rFonts w:ascii="Book Antiqua" w:eastAsia="Dotum" w:hAnsi="Book Antiqua" w:cs="Times New Roman"/>
          <w:sz w:val="24"/>
          <w:szCs w:val="24"/>
        </w:rPr>
        <w:t xml:space="preserve"> gastric cancer</w:t>
      </w:r>
    </w:p>
    <w:p w:rsidR="00015AE6" w:rsidRPr="000A3040" w:rsidRDefault="00015AE6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3E4BE6" w:rsidRPr="000A3040" w:rsidRDefault="003E4BE6" w:rsidP="000F590A">
      <w:pPr>
        <w:wordWrap/>
        <w:spacing w:after="0" w:line="360" w:lineRule="auto"/>
        <w:rPr>
          <w:rFonts w:ascii="Book Antiqua" w:eastAsia="Dotum" w:hAnsi="Book Antiqua"/>
          <w:sz w:val="24"/>
          <w:szCs w:val="24"/>
        </w:rPr>
      </w:pPr>
      <w:bookmarkStart w:id="8" w:name="OLE_LINK55"/>
      <w:bookmarkStart w:id="9" w:name="OLE_LINK56"/>
      <w:r w:rsidRPr="000A3040">
        <w:rPr>
          <w:rFonts w:ascii="Book Antiqua" w:hAnsi="Book Antiqua"/>
          <w:b/>
          <w:sz w:val="24"/>
        </w:rPr>
        <w:t>©</w:t>
      </w:r>
      <w:bookmarkEnd w:id="8"/>
      <w:bookmarkEnd w:id="9"/>
      <w:r w:rsidRPr="000A3040">
        <w:rPr>
          <w:rFonts w:ascii="Book Antiqua" w:hAnsi="Book Antiqua"/>
          <w:b/>
          <w:sz w:val="24"/>
        </w:rPr>
        <w:t xml:space="preserve"> </w:t>
      </w:r>
      <w:r w:rsidRPr="000A3040">
        <w:rPr>
          <w:rFonts w:ascii="Book Antiqua" w:hAnsi="Book Antiqua" w:cs="Arial"/>
          <w:b/>
          <w:sz w:val="24"/>
        </w:rPr>
        <w:t xml:space="preserve">The Author(s) 2015. </w:t>
      </w:r>
      <w:r w:rsidRPr="000A3040">
        <w:rPr>
          <w:rFonts w:ascii="Book Antiqua" w:hAnsi="Book Antiqua" w:cs="Arial"/>
          <w:sz w:val="24"/>
        </w:rPr>
        <w:t xml:space="preserve">Published by </w:t>
      </w:r>
      <w:proofErr w:type="spellStart"/>
      <w:r w:rsidRPr="000A3040">
        <w:rPr>
          <w:rFonts w:ascii="Book Antiqua" w:hAnsi="Book Antiqua" w:cs="Arial"/>
          <w:sz w:val="24"/>
        </w:rPr>
        <w:t>Baishideng</w:t>
      </w:r>
      <w:proofErr w:type="spellEnd"/>
      <w:r w:rsidRPr="000A3040">
        <w:rPr>
          <w:rFonts w:ascii="Book Antiqua" w:hAnsi="Book Antiqua" w:cs="Arial"/>
          <w:sz w:val="24"/>
        </w:rPr>
        <w:t xml:space="preserve"> Publishing Group Inc. All rights reserved.</w:t>
      </w:r>
    </w:p>
    <w:p w:rsidR="003E4BE6" w:rsidRPr="000A3040" w:rsidRDefault="003E4BE6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D95B7E" w:rsidRPr="000A3040" w:rsidRDefault="00D95B7E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t>Core tip: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bookmarkStart w:id="10" w:name="OLE_LINK16"/>
      <w:bookmarkStart w:id="11" w:name="OLE_LINK17"/>
      <w:r w:rsidRPr="000A3040">
        <w:rPr>
          <w:rFonts w:ascii="Book Antiqua" w:eastAsia="Dotum" w:hAnsi="Book Antiqua" w:cs="Times New Roman"/>
          <w:sz w:val="24"/>
          <w:szCs w:val="24"/>
        </w:rPr>
        <w:t>Second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-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look endoscopy (SLE) for selected patients might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be an important tool for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the prevention of delayed bleeding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 following endoscopic submucosal dissection (ESD)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Risk factors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>for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bleeding after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ESD </w:t>
      </w:r>
      <w:r w:rsidRPr="000A3040">
        <w:rPr>
          <w:rFonts w:ascii="Book Antiqua" w:eastAsia="Dotum" w:hAnsi="Book Antiqua" w:cs="Times New Roman"/>
          <w:sz w:val="24"/>
          <w:szCs w:val="24"/>
        </w:rPr>
        <w:t>includ</w:t>
      </w:r>
      <w:r w:rsidR="00183898" w:rsidRPr="000A3040">
        <w:rPr>
          <w:rFonts w:ascii="Book Antiqua" w:eastAsia="Dotum" w:hAnsi="Book Antiqua" w:cs="Times New Roman"/>
          <w:sz w:val="24"/>
          <w:szCs w:val="24"/>
        </w:rPr>
        <w:t>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large </w:t>
      </w:r>
      <w:r w:rsidR="008F0E6E" w:rsidRPr="000A3040">
        <w:rPr>
          <w:rFonts w:ascii="Book Antiqua" w:eastAsia="Dotum" w:hAnsi="Book Antiqua" w:cs="Times New Roman"/>
          <w:sz w:val="24"/>
          <w:szCs w:val="24"/>
        </w:rPr>
        <w:t xml:space="preserve">size of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resected </w:t>
      </w:r>
      <w:r w:rsidR="00366918" w:rsidRPr="000A3040">
        <w:rPr>
          <w:rFonts w:ascii="Book Antiqua" w:eastAsia="Dotum" w:hAnsi="Book Antiqua" w:cs="Times New Roman"/>
          <w:sz w:val="24"/>
          <w:szCs w:val="24"/>
        </w:rPr>
        <w:t>specimen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183898" w:rsidRPr="000A3040">
        <w:rPr>
          <w:rFonts w:ascii="Book Antiqua" w:eastAsia="Dotum" w:hAnsi="Book Antiqua" w:cs="Times New Roman"/>
          <w:sz w:val="24"/>
          <w:szCs w:val="24"/>
        </w:rPr>
        <w:t xml:space="preserve">and use of multiple antiplatelet </w:t>
      </w:r>
      <w:r w:rsidR="00306229" w:rsidRPr="000A3040">
        <w:rPr>
          <w:rFonts w:ascii="Book Antiqua" w:eastAsia="Dotum" w:hAnsi="Book Antiqua" w:cs="Times New Roman"/>
          <w:sz w:val="24"/>
          <w:szCs w:val="24"/>
        </w:rPr>
        <w:t>agents. In addition,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767D3E" w:rsidRPr="000A3040">
        <w:rPr>
          <w:rFonts w:ascii="Book Antiqua" w:eastAsia="Dotum" w:hAnsi="Book Antiqua" w:cs="Times New Roman"/>
          <w:sz w:val="24"/>
          <w:szCs w:val="24"/>
        </w:rPr>
        <w:t xml:space="preserve">submucosal fibrosis and nausea might be risk factors associated with </w:t>
      </w:r>
      <w:r w:rsidR="00183898" w:rsidRPr="000A3040">
        <w:rPr>
          <w:rFonts w:ascii="Book Antiqua" w:eastAsia="Dotum" w:hAnsi="Book Antiqua" w:cs="Times New Roman"/>
          <w:sz w:val="24"/>
          <w:szCs w:val="24"/>
        </w:rPr>
        <w:t>high</w:t>
      </w:r>
      <w:r w:rsidR="00306229" w:rsidRPr="000A3040">
        <w:rPr>
          <w:rFonts w:ascii="Book Antiqua" w:eastAsia="Dotum" w:hAnsi="Book Antiqua" w:cs="Times New Roman"/>
          <w:sz w:val="24"/>
          <w:szCs w:val="24"/>
        </w:rPr>
        <w:t>-</w:t>
      </w:r>
      <w:r w:rsidR="00183898" w:rsidRPr="000A3040">
        <w:rPr>
          <w:rFonts w:ascii="Book Antiqua" w:eastAsia="Dotum" w:hAnsi="Book Antiqua" w:cs="Times New Roman"/>
          <w:sz w:val="24"/>
          <w:szCs w:val="24"/>
        </w:rPr>
        <w:t xml:space="preserve">risk ulcer stigmata. </w:t>
      </w:r>
      <w:r w:rsidR="00306229" w:rsidRPr="000A3040">
        <w:rPr>
          <w:rFonts w:ascii="Book Antiqua" w:eastAsia="Dotum" w:hAnsi="Book Antiqua" w:cs="Times New Roman"/>
          <w:sz w:val="24"/>
          <w:szCs w:val="24"/>
        </w:rPr>
        <w:t xml:space="preserve">Such risk </w:t>
      </w:r>
      <w:r w:rsidR="00306229" w:rsidRPr="000A3040">
        <w:rPr>
          <w:rFonts w:ascii="Book Antiqua" w:eastAsia="Dotum" w:hAnsi="Book Antiqua" w:cs="Times New Roman"/>
          <w:sz w:val="24"/>
          <w:szCs w:val="24"/>
        </w:rPr>
        <w:lastRenderedPageBreak/>
        <w:t xml:space="preserve">factors require further </w:t>
      </w:r>
      <w:r w:rsidR="00183898" w:rsidRPr="000A3040">
        <w:rPr>
          <w:rFonts w:ascii="Book Antiqua" w:eastAsia="Dotum" w:hAnsi="Book Antiqua" w:cs="Times New Roman"/>
          <w:sz w:val="24"/>
          <w:szCs w:val="24"/>
        </w:rPr>
        <w:t xml:space="preserve">evaluation </w:t>
      </w:r>
      <w:r w:rsidR="00306229" w:rsidRPr="000A3040">
        <w:rPr>
          <w:rFonts w:ascii="Book Antiqua" w:eastAsia="Dotum" w:hAnsi="Book Antiqua" w:cs="Times New Roman"/>
          <w:sz w:val="24"/>
          <w:szCs w:val="24"/>
        </w:rPr>
        <w:t xml:space="preserve">as to </w:t>
      </w:r>
      <w:r w:rsidR="00183898" w:rsidRPr="000A3040">
        <w:rPr>
          <w:rFonts w:ascii="Book Antiqua" w:eastAsia="Dotum" w:hAnsi="Book Antiqua" w:cs="Times New Roman"/>
          <w:sz w:val="24"/>
          <w:szCs w:val="24"/>
        </w:rPr>
        <w:t xml:space="preserve">whether </w:t>
      </w:r>
      <w:r w:rsidR="00306229" w:rsidRPr="000A3040">
        <w:rPr>
          <w:rFonts w:ascii="Book Antiqua" w:eastAsia="Dotum" w:hAnsi="Book Antiqua" w:cs="Times New Roman"/>
          <w:sz w:val="24"/>
          <w:szCs w:val="24"/>
        </w:rPr>
        <w:t>SLE is indicated.</w:t>
      </w:r>
    </w:p>
    <w:bookmarkEnd w:id="10"/>
    <w:bookmarkEnd w:id="11"/>
    <w:p w:rsidR="004B13D6" w:rsidRPr="000A3040" w:rsidRDefault="004B13D6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3E4BE6" w:rsidRPr="000A3040" w:rsidRDefault="003E4BE6" w:rsidP="000F590A">
      <w:pPr>
        <w:wordWrap/>
        <w:spacing w:after="0" w:line="360" w:lineRule="auto"/>
        <w:rPr>
          <w:rFonts w:ascii="Book Antiqua" w:eastAsia="Dotum" w:hAnsi="Book Antiqua"/>
          <w:sz w:val="24"/>
          <w:szCs w:val="24"/>
        </w:rPr>
      </w:pPr>
      <w:r w:rsidRPr="000A3040">
        <w:rPr>
          <w:rFonts w:ascii="Book Antiqua" w:eastAsia="Batang" w:hAnsi="Book Antiqua"/>
          <w:sz w:val="24"/>
          <w:szCs w:val="24"/>
        </w:rPr>
        <w:t>Kim SJ, Choi CW, Kang DH, Kim HW</w:t>
      </w:r>
      <w:r w:rsidR="00EA04E5" w:rsidRPr="000A3040">
        <w:rPr>
          <w:rFonts w:ascii="Book Antiqua" w:eastAsia="Batang" w:hAnsi="Book Antiqua"/>
          <w:sz w:val="24"/>
          <w:szCs w:val="24"/>
        </w:rPr>
        <w:t>, Park SB</w:t>
      </w:r>
      <w:r w:rsidRPr="000A3040">
        <w:rPr>
          <w:rFonts w:ascii="Book Antiqua" w:eastAsia="Batang" w:hAnsi="Book Antiqua"/>
          <w:sz w:val="24"/>
          <w:szCs w:val="24"/>
        </w:rPr>
        <w:t>. Second</w:t>
      </w:r>
      <w:r w:rsidR="00644DE0" w:rsidRPr="000A3040">
        <w:rPr>
          <w:rFonts w:ascii="Book Antiqua" w:eastAsia="Batang" w:hAnsi="Book Antiqua"/>
          <w:sz w:val="24"/>
          <w:szCs w:val="24"/>
        </w:rPr>
        <w:t>-</w:t>
      </w:r>
      <w:r w:rsidRPr="000A3040">
        <w:rPr>
          <w:rFonts w:ascii="Book Antiqua" w:eastAsia="Batang" w:hAnsi="Book Antiqua"/>
          <w:sz w:val="24"/>
          <w:szCs w:val="24"/>
        </w:rPr>
        <w:t xml:space="preserve">look endoscopy </w:t>
      </w:r>
      <w:r w:rsidR="00EA04E5" w:rsidRPr="000A3040">
        <w:rPr>
          <w:rFonts w:ascii="Book Antiqua" w:eastAsia="Batang" w:hAnsi="Book Antiqua"/>
          <w:sz w:val="24"/>
          <w:szCs w:val="24"/>
        </w:rPr>
        <w:t xml:space="preserve">and factors associated with delayed bleeding after </w:t>
      </w:r>
      <w:r w:rsidRPr="000A3040">
        <w:rPr>
          <w:rFonts w:ascii="Book Antiqua" w:eastAsia="Batang" w:hAnsi="Book Antiqua"/>
          <w:sz w:val="24"/>
          <w:szCs w:val="24"/>
        </w:rPr>
        <w:t>endoscopic submucosal dissection</w:t>
      </w:r>
      <w:r w:rsidR="007A2716" w:rsidRPr="000A3040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0A3040">
        <w:rPr>
          <w:rFonts w:ascii="Book Antiqua" w:eastAsia="Batang" w:hAnsi="Book Antiqua"/>
          <w:b/>
          <w:sz w:val="24"/>
          <w:szCs w:val="24"/>
        </w:rPr>
        <w:t xml:space="preserve"> </w:t>
      </w:r>
      <w:r w:rsidR="007A2716" w:rsidRPr="000A304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7A2716" w:rsidRPr="000A3040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7A2716" w:rsidRPr="000A304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7A2716" w:rsidRPr="000A3040">
        <w:rPr>
          <w:rFonts w:ascii="Book Antiqua" w:hAnsi="Book Antiqua"/>
          <w:i/>
          <w:iCs/>
          <w:sz w:val="24"/>
          <w:szCs w:val="24"/>
        </w:rPr>
        <w:t>Endosc</w:t>
      </w:r>
      <w:proofErr w:type="spellEnd"/>
      <w:r w:rsidR="007A2716" w:rsidRPr="000A304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0A3040">
        <w:rPr>
          <w:rFonts w:ascii="Book Antiqua" w:hAnsi="Book Antiqua"/>
          <w:sz w:val="24"/>
          <w:szCs w:val="24"/>
        </w:rPr>
        <w:t xml:space="preserve">2015; </w:t>
      </w:r>
      <w:proofErr w:type="gramStart"/>
      <w:r w:rsidRPr="000A3040">
        <w:rPr>
          <w:rFonts w:ascii="Book Antiqua" w:hAnsi="Book Antiqua"/>
          <w:sz w:val="24"/>
          <w:szCs w:val="24"/>
        </w:rPr>
        <w:t>In</w:t>
      </w:r>
      <w:proofErr w:type="gramEnd"/>
      <w:r w:rsidRPr="000A3040">
        <w:rPr>
          <w:rFonts w:ascii="Book Antiqua" w:hAnsi="Book Antiqua"/>
          <w:sz w:val="24"/>
          <w:szCs w:val="24"/>
        </w:rPr>
        <w:t xml:space="preserve"> press</w:t>
      </w:r>
    </w:p>
    <w:p w:rsidR="003E4BE6" w:rsidRPr="000A3040" w:rsidRDefault="003E4BE6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4B13D6" w:rsidRPr="000A3040" w:rsidRDefault="004B13D6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7A2716" w:rsidRPr="000A3040" w:rsidRDefault="007A2716">
      <w:pPr>
        <w:widowControl/>
        <w:wordWrap/>
        <w:autoSpaceDE/>
        <w:autoSpaceDN/>
        <w:rPr>
          <w:rFonts w:ascii="Book Antiqua" w:eastAsia="Dotum" w:hAnsi="Book Antiqua" w:cs="Times New Roman"/>
          <w:b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br w:type="page"/>
      </w:r>
    </w:p>
    <w:p w:rsidR="00015AE6" w:rsidRPr="000A3040" w:rsidRDefault="00015AE6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lastRenderedPageBreak/>
        <w:t>I</w:t>
      </w:r>
      <w:r w:rsidR="00306229" w:rsidRPr="000A3040">
        <w:rPr>
          <w:rFonts w:ascii="Book Antiqua" w:eastAsia="Dotum" w:hAnsi="Book Antiqua" w:cs="Times New Roman"/>
          <w:b/>
          <w:sz w:val="24"/>
          <w:szCs w:val="24"/>
        </w:rPr>
        <w:t>NTRODUCTION</w:t>
      </w:r>
    </w:p>
    <w:p w:rsidR="005F118B" w:rsidRPr="000A3040" w:rsidRDefault="00015AE6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 xml:space="preserve">In recent years, endoscopic submucosal dissection (ESD) for superﬁcial gastric epithelial neoplasms </w:t>
      </w:r>
      <w:r w:rsidR="00736D3B" w:rsidRPr="000A3040">
        <w:rPr>
          <w:rFonts w:ascii="Book Antiqua" w:eastAsia="Dotum" w:hAnsi="Book Antiqua" w:cs="Times New Roman"/>
          <w:sz w:val="24"/>
          <w:szCs w:val="24"/>
        </w:rPr>
        <w:t xml:space="preserve">including early gastric cancer (EGC) </w:t>
      </w:r>
      <w:r w:rsidRPr="000A3040">
        <w:rPr>
          <w:rFonts w:ascii="Book Antiqua" w:eastAsia="Dotum" w:hAnsi="Book Antiqua" w:cs="Times New Roman"/>
          <w:sz w:val="24"/>
          <w:szCs w:val="24"/>
        </w:rPr>
        <w:t>ha</w:t>
      </w:r>
      <w:r w:rsidR="006C48FC" w:rsidRPr="000A3040">
        <w:rPr>
          <w:rFonts w:ascii="Book Antiqua" w:eastAsia="Dotum" w:hAnsi="Book Antiqua" w:cs="Times New Roman"/>
          <w:sz w:val="24"/>
          <w:szCs w:val="24"/>
        </w:rPr>
        <w:t xml:space="preserve">s </w:t>
      </w:r>
      <w:r w:rsidRPr="000A3040">
        <w:rPr>
          <w:rFonts w:ascii="Book Antiqua" w:eastAsia="Dotum" w:hAnsi="Book Antiqua" w:cs="Times New Roman"/>
          <w:sz w:val="24"/>
          <w:szCs w:val="24"/>
        </w:rPr>
        <w:t>been commonly used in clinical practice in Asia</w:t>
      </w:r>
      <w:r w:rsidR="00091F61" w:rsidRPr="000A3040">
        <w:rPr>
          <w:rFonts w:ascii="Book Antiqua" w:eastAsia="Dotum" w:hAnsi="Book Antiqua" w:cs="Times New Roman"/>
          <w:sz w:val="24"/>
          <w:szCs w:val="24"/>
        </w:rPr>
        <w:t>n co</w:t>
      </w:r>
      <w:r w:rsidR="00B56A1B" w:rsidRPr="000A3040">
        <w:rPr>
          <w:rFonts w:ascii="Book Antiqua" w:eastAsia="Dotum" w:hAnsi="Book Antiqua" w:cs="Times New Roman"/>
          <w:sz w:val="24"/>
          <w:szCs w:val="24"/>
        </w:rPr>
        <w:t>u</w:t>
      </w:r>
      <w:r w:rsidR="00091F61" w:rsidRPr="000A3040">
        <w:rPr>
          <w:rFonts w:ascii="Book Antiqua" w:eastAsia="Dotum" w:hAnsi="Book Antiqua" w:cs="Times New Roman"/>
          <w:sz w:val="24"/>
          <w:szCs w:val="24"/>
        </w:rPr>
        <w:t>ntries</w:t>
      </w:r>
      <w:r w:rsidRPr="000A3040">
        <w:rPr>
          <w:rFonts w:ascii="Book Antiqua" w:eastAsia="Dotum" w:hAnsi="Book Antiqua" w:cs="Times New Roman"/>
          <w:sz w:val="24"/>
          <w:szCs w:val="24"/>
        </w:rPr>
        <w:t>.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While a snare is used in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conventional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7832E9" w:rsidRPr="000A3040">
        <w:rPr>
          <w:rFonts w:ascii="Book Antiqua" w:eastAsia="Dotum" w:hAnsi="Book Antiqua" w:cs="Times New Roman"/>
          <w:sz w:val="24"/>
          <w:szCs w:val="24"/>
        </w:rPr>
        <w:t>endoscopic mucosal resection (</w:t>
      </w:r>
      <w:r w:rsidRPr="000A3040">
        <w:rPr>
          <w:rFonts w:ascii="Book Antiqua" w:eastAsia="Dotum" w:hAnsi="Book Antiqua" w:cs="Times New Roman"/>
          <w:sz w:val="24"/>
          <w:szCs w:val="24"/>
        </w:rPr>
        <w:t>EMR</w:t>
      </w:r>
      <w:r w:rsidR="007832E9" w:rsidRPr="000A3040">
        <w:rPr>
          <w:rFonts w:ascii="Book Antiqua" w:eastAsia="Dotum" w:hAnsi="Book Antiqua" w:cs="Times New Roman"/>
          <w:sz w:val="24"/>
          <w:szCs w:val="24"/>
        </w:rPr>
        <w:t>)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 xml:space="preserve">various types of </w:t>
      </w:r>
      <w:r w:rsidRPr="000A3040">
        <w:rPr>
          <w:rFonts w:ascii="Book Antiqua" w:eastAsia="Dotum" w:hAnsi="Book Antiqua" w:cs="Times New Roman"/>
          <w:sz w:val="24"/>
          <w:szCs w:val="24"/>
        </w:rPr>
        <w:t>endoscopic surgical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knives 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 xml:space="preserve">are used in ESD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for 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 xml:space="preserve">the purpose of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mucosal incision and submucosal dissection. 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>Therefore, 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his technique 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enables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 xml:space="preserve">higher en bloc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resection </w:t>
      </w:r>
      <w:r w:rsidR="006C48FC" w:rsidRPr="000A3040">
        <w:rPr>
          <w:rFonts w:ascii="Book Antiqua" w:eastAsia="Dotum" w:hAnsi="Book Antiqua" w:cs="Times New Roman"/>
          <w:sz w:val="24"/>
          <w:szCs w:val="24"/>
        </w:rPr>
        <w:t xml:space="preserve">and histologic complete resection rates </w:t>
      </w:r>
      <w:r w:rsidRPr="000A3040">
        <w:rPr>
          <w:rFonts w:ascii="Book Antiqua" w:eastAsia="Dotum" w:hAnsi="Book Antiqua" w:cs="Times New Roman"/>
          <w:sz w:val="24"/>
          <w:szCs w:val="24"/>
        </w:rPr>
        <w:t>in patients with large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>r or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D1692B" w:rsidRPr="000A3040">
        <w:rPr>
          <w:rFonts w:ascii="Book Antiqua" w:eastAsia="Dotum" w:hAnsi="Book Antiqua" w:cs="Times New Roman"/>
          <w:sz w:val="24"/>
          <w:szCs w:val="24"/>
        </w:rPr>
        <w:t>u</w:t>
      </w:r>
      <w:r w:rsidRPr="000A3040">
        <w:rPr>
          <w:rFonts w:ascii="Book Antiqua" w:eastAsia="Dotum" w:hAnsi="Book Antiqua" w:cs="Times New Roman"/>
          <w:sz w:val="24"/>
          <w:szCs w:val="24"/>
        </w:rPr>
        <w:t>lcerated tumors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PEVuZE5vdGU+PENpdGU+PEF1dGhvcj5NaW48L0F1dGhvcj48WWVhcj4yMDA5PC9ZZWFyPjxSZWNO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PEVuZE5vdGU+PENpdGU+PEF1dGhvcj5NaW48L0F1dGhvcj48WWVhcj4yMDA5PC9ZZWFyPjxSZWNO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" w:tooltip="Min, 2009 #3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2" w:tooltip="Oka, 2006 #4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6C48FC" w:rsidRPr="000A3040">
        <w:rPr>
          <w:rFonts w:ascii="Book Antiqua" w:eastAsia="Dotum" w:hAnsi="Book Antiqua" w:cs="Times New Roman"/>
          <w:sz w:val="24"/>
          <w:szCs w:val="24"/>
        </w:rPr>
        <w:t>.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However, with ESD, concerns </w:t>
      </w:r>
      <w:r w:rsidR="006C48FC" w:rsidRPr="000A3040">
        <w:rPr>
          <w:rFonts w:ascii="Book Antiqua" w:eastAsia="Dotum" w:hAnsi="Book Antiqua" w:cs="Times New Roman"/>
          <w:sz w:val="24"/>
          <w:szCs w:val="24"/>
        </w:rPr>
        <w:t xml:space="preserve">still </w:t>
      </w:r>
      <w:r w:rsidRPr="000A3040">
        <w:rPr>
          <w:rFonts w:ascii="Book Antiqua" w:eastAsia="Dotum" w:hAnsi="Book Antiqua" w:cs="Times New Roman"/>
          <w:sz w:val="24"/>
          <w:szCs w:val="24"/>
        </w:rPr>
        <w:t>exist regarding technical</w:t>
      </w:r>
      <w:r w:rsidR="006C48FC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>difﬁculties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 xml:space="preserve"> and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 higher risk of complications, 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>especially bleeding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 and perforation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PEVuZE5vdGU+PENpdGU+PEF1dGhvcj5NaW48L0F1dGhvcj48WWVhcj4yMDA5PC9ZZWFyPjxSZWNO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PEVuZE5vdGU+PENpdGU+PEF1dGhvcj5NaW48L0F1dGhvcj48WWVhcj4yMDA5PC9ZZWFyPjxSZWNO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" w:tooltip="Min, 2009 #3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2" w:tooltip="Oka, 2006 #4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Immediate 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intraoperative </w:t>
      </w:r>
      <w:r w:rsidRPr="000A3040">
        <w:rPr>
          <w:rFonts w:ascii="Book Antiqua" w:eastAsia="Dotum" w:hAnsi="Book Antiqua" w:cs="Times New Roman"/>
          <w:sz w:val="24"/>
          <w:szCs w:val="24"/>
        </w:rPr>
        <w:t>bleeding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is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easily recognized at the time of the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>procedure and can be treated endoscopically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in most cases</w:t>
      </w:r>
      <w:r w:rsidRPr="000A3040">
        <w:rPr>
          <w:rFonts w:ascii="Book Antiqua" w:eastAsia="Dotum" w:hAnsi="Book Antiqua" w:cs="Times New Roman"/>
          <w:sz w:val="24"/>
          <w:szCs w:val="24"/>
        </w:rPr>
        <w:t>. However,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>delayed bleeding, manifesting as hematemesis or melena,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>may occur days after the procedure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, occasionally even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after discharge from hospital. The 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reported </w:t>
      </w:r>
      <w:r w:rsidRPr="000A3040">
        <w:rPr>
          <w:rFonts w:ascii="Book Antiqua" w:eastAsia="Dotum" w:hAnsi="Book Antiqua" w:cs="Times New Roman"/>
          <w:sz w:val="24"/>
          <w:szCs w:val="24"/>
        </w:rPr>
        <w:t>incidence of delayed bleeding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after gastric ESD 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>varie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s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from </w:t>
      </w:r>
      <w:r w:rsidR="00664E16" w:rsidRPr="000A3040">
        <w:rPr>
          <w:rFonts w:ascii="Book Antiqua" w:eastAsia="Dotum" w:hAnsi="Book Antiqua" w:cs="Times New Roman"/>
          <w:sz w:val="24"/>
          <w:szCs w:val="24"/>
        </w:rPr>
        <w:t>5.</w:t>
      </w:r>
      <w:r w:rsidR="000B51C7" w:rsidRPr="000A3040">
        <w:rPr>
          <w:rFonts w:ascii="Book Antiqua" w:eastAsia="Dotum" w:hAnsi="Book Antiqua" w:cs="Times New Roman"/>
          <w:sz w:val="24"/>
          <w:szCs w:val="24"/>
        </w:rPr>
        <w:t>4</w:t>
      </w:r>
      <w:r w:rsidR="006E5CDA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 to </w:t>
      </w:r>
      <w:r w:rsidR="00664E16" w:rsidRPr="000A3040">
        <w:rPr>
          <w:rFonts w:ascii="Book Antiqua" w:eastAsia="Dotum" w:hAnsi="Book Antiqua" w:cs="Times New Roman"/>
          <w:sz w:val="24"/>
          <w:szCs w:val="24"/>
        </w:rPr>
        <w:t>22</w:t>
      </w:r>
      <w:r w:rsidRPr="000A3040">
        <w:rPr>
          <w:rFonts w:ascii="Book Antiqua" w:eastAsia="Dotum" w:hAnsi="Book Antiqua" w:cs="Times New Roman"/>
          <w:sz w:val="24"/>
          <w:szCs w:val="24"/>
        </w:rPr>
        <w:t>%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PEVuZE5vdGU+PENpdGU+PEF1dGhvcj5DaG9pPC9BdXRob3I+PFllYXI+MjAxNDwvWWVhcj48UmVj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=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PEVuZE5vdGU+PENpdGU+PEF1dGhvcj5DaG9pPC9BdXRob3I+PFllYXI+MjAxNDwvWWVhcj48UmVj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=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" w:tooltip="Choi, 2014 #9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3-9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  <w:t>. As any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delay in 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recognition of such an event may result in 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serious </w:t>
      </w:r>
      <w:r w:rsidRPr="000A3040">
        <w:rPr>
          <w:rFonts w:ascii="Book Antiqua" w:eastAsia="Dotum" w:hAnsi="Book Antiqua" w:cs="Times New Roman"/>
          <w:sz w:val="24"/>
          <w:szCs w:val="24"/>
        </w:rPr>
        <w:t>cardiovascular complications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,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such as hypovolemic shock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, prevention of delayed bleeding is 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an 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>important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 clinical problem 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following</w:t>
      </w:r>
      <w:r w:rsidR="00C33443" w:rsidRPr="000A3040">
        <w:rPr>
          <w:rFonts w:ascii="Book Antiqua" w:eastAsia="Dotum" w:hAnsi="Book Antiqua" w:cs="Times New Roman"/>
          <w:sz w:val="24"/>
          <w:szCs w:val="24"/>
        </w:rPr>
        <w:t xml:space="preserve"> ESD 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to address</w:t>
      </w:r>
      <w:r w:rsidR="00437D8B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:rsidR="00664E16" w:rsidRPr="000A3040" w:rsidRDefault="00C26F67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>ESD causes large artificial ulcers</w:t>
      </w:r>
      <w:r w:rsidR="00773D1C" w:rsidRPr="000A3040">
        <w:rPr>
          <w:rFonts w:ascii="Book Antiqua" w:eastAsia="Dotum" w:hAnsi="Book Antiqua" w:cs="Times New Roman"/>
          <w:sz w:val="24"/>
          <w:szCs w:val="24"/>
        </w:rPr>
        <w:t>,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but there is no consensus regarding </w:t>
      </w:r>
      <w:r w:rsidR="000B51C7" w:rsidRPr="000A3040">
        <w:rPr>
          <w:rFonts w:ascii="Book Antiqua" w:eastAsia="Dotum" w:hAnsi="Book Antiqua" w:cs="Times New Roman"/>
          <w:sz w:val="24"/>
          <w:szCs w:val="24"/>
        </w:rPr>
        <w:t>second</w:t>
      </w:r>
      <w:r w:rsidR="005D23C7" w:rsidRPr="000A3040">
        <w:rPr>
          <w:rFonts w:ascii="Book Antiqua" w:eastAsia="Dotum" w:hAnsi="Book Antiqua" w:cs="Times New Roman"/>
          <w:sz w:val="24"/>
          <w:szCs w:val="24"/>
        </w:rPr>
        <w:t>-</w:t>
      </w:r>
      <w:r w:rsidR="000B51C7" w:rsidRPr="000A3040">
        <w:rPr>
          <w:rFonts w:ascii="Book Antiqua" w:eastAsia="Dotum" w:hAnsi="Book Antiqua" w:cs="Times New Roman"/>
          <w:sz w:val="24"/>
          <w:szCs w:val="24"/>
        </w:rPr>
        <w:t>look endoscopy</w:t>
      </w:r>
      <w:r w:rsidR="005D23C7" w:rsidRPr="000A3040">
        <w:rPr>
          <w:rFonts w:ascii="Book Antiqua" w:eastAsia="Dotum" w:hAnsi="Book Antiqua" w:cs="Times New Roman"/>
          <w:sz w:val="24"/>
          <w:szCs w:val="24"/>
        </w:rPr>
        <w:t xml:space="preserve"> (SLE)</w:t>
      </w:r>
      <w:r w:rsidR="003E4BE6" w:rsidRPr="000A3040">
        <w:rPr>
          <w:rFonts w:ascii="Book Antiqua" w:eastAsia="Dotum" w:hAnsi="Book Antiqua" w:cs="Times New Roman"/>
          <w:sz w:val="24"/>
          <w:szCs w:val="24"/>
        </w:rPr>
        <w:t>, and</w:t>
      </w:r>
      <w:r w:rsidR="00767D3E" w:rsidRPr="000A3040">
        <w:rPr>
          <w:rFonts w:ascii="Book Antiqua" w:eastAsia="Dotum" w:hAnsi="Book Antiqua" w:cs="Times New Roman"/>
          <w:sz w:val="24"/>
          <w:szCs w:val="24"/>
        </w:rPr>
        <w:t xml:space="preserve"> when or whether </w:t>
      </w:r>
      <w:r w:rsidR="003E4BE6" w:rsidRPr="000A3040">
        <w:rPr>
          <w:rFonts w:ascii="Book Antiqua" w:eastAsia="Dotum" w:hAnsi="Book Antiqua" w:cs="Times New Roman"/>
          <w:sz w:val="24"/>
          <w:szCs w:val="24"/>
        </w:rPr>
        <w:t xml:space="preserve">the procedure </w:t>
      </w:r>
      <w:r w:rsidR="00767D3E" w:rsidRPr="000A3040">
        <w:rPr>
          <w:rFonts w:ascii="Book Antiqua" w:eastAsia="Dotum" w:hAnsi="Book Antiqua" w:cs="Times New Roman"/>
          <w:sz w:val="24"/>
          <w:szCs w:val="24"/>
        </w:rPr>
        <w:t>should be used</w:t>
      </w:r>
      <w:r w:rsidR="003A2FD6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B77648" w:rsidRPr="000A3040">
        <w:rPr>
          <w:rFonts w:ascii="Book Antiqua" w:eastAsia="Dotum" w:hAnsi="Book Antiqua" w:cs="Times New Roman"/>
          <w:sz w:val="24"/>
          <w:szCs w:val="24"/>
        </w:rPr>
        <w:t xml:space="preserve">Although </w:t>
      </w:r>
      <w:r w:rsidR="00366918" w:rsidRPr="000A3040">
        <w:rPr>
          <w:rFonts w:ascii="Book Antiqua" w:eastAsia="Dotum" w:hAnsi="Book Antiqua" w:cs="Times New Roman"/>
          <w:sz w:val="24"/>
          <w:szCs w:val="24"/>
        </w:rPr>
        <w:t>recent</w:t>
      </w:r>
      <w:r w:rsidR="00B77648" w:rsidRPr="000A3040">
        <w:rPr>
          <w:rFonts w:ascii="Book Antiqua" w:eastAsia="Dotum" w:hAnsi="Book Antiqua" w:cs="Times New Roman"/>
          <w:sz w:val="24"/>
          <w:szCs w:val="24"/>
        </w:rPr>
        <w:t xml:space="preserve"> randomized studies demonstrated no </w:t>
      </w:r>
      <w:r w:rsidR="005D23C7" w:rsidRPr="000A3040">
        <w:rPr>
          <w:rFonts w:ascii="Book Antiqua" w:eastAsia="Dotum" w:hAnsi="Book Antiqua" w:cs="Times New Roman"/>
          <w:sz w:val="24"/>
          <w:szCs w:val="24"/>
        </w:rPr>
        <w:t>benefit</w:t>
      </w:r>
      <w:r w:rsidR="00B77648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D23C7" w:rsidRPr="000A3040">
        <w:rPr>
          <w:rFonts w:ascii="Book Antiqua" w:eastAsia="Dotum" w:hAnsi="Book Antiqua" w:cs="Times New Roman"/>
          <w:sz w:val="24"/>
          <w:szCs w:val="24"/>
        </w:rPr>
        <w:t>for the use of SLE in</w:t>
      </w:r>
      <w:r w:rsidR="00B77648" w:rsidRPr="000A3040">
        <w:rPr>
          <w:rFonts w:ascii="Book Antiqua" w:eastAsia="Dotum" w:hAnsi="Book Antiqua" w:cs="Times New Roman"/>
          <w:sz w:val="24"/>
          <w:szCs w:val="24"/>
        </w:rPr>
        <w:t xml:space="preserve"> the prevention of post-ESD bleeding, a</w:t>
      </w:r>
      <w:r w:rsidR="003A2FD6" w:rsidRPr="000A3040">
        <w:rPr>
          <w:rFonts w:ascii="Book Antiqua" w:eastAsia="Dotum" w:hAnsi="Book Antiqua" w:cs="Times New Roman"/>
          <w:sz w:val="24"/>
          <w:szCs w:val="24"/>
        </w:rPr>
        <w:t xml:space="preserve"> multicenter survey of 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patient</w:t>
      </w:r>
      <w:r w:rsidR="003A2FD6" w:rsidRPr="000A3040">
        <w:rPr>
          <w:rFonts w:ascii="Book Antiqua" w:eastAsia="Dotum" w:hAnsi="Book Antiqua" w:cs="Times New Roman"/>
          <w:sz w:val="24"/>
          <w:szCs w:val="24"/>
        </w:rPr>
        <w:t xml:space="preserve"> management 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following</w:t>
      </w:r>
      <w:r w:rsidR="003A2FD6" w:rsidRPr="000A3040">
        <w:rPr>
          <w:rFonts w:ascii="Book Antiqua" w:eastAsia="Dotum" w:hAnsi="Book Antiqua" w:cs="Times New Roman"/>
          <w:sz w:val="24"/>
          <w:szCs w:val="24"/>
        </w:rPr>
        <w:t xml:space="preserve"> gastric ESD 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demonstrated that</w:t>
      </w:r>
      <w:r w:rsidR="003A2FD6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 xml:space="preserve">SLE was utilized by </w:t>
      </w:r>
      <w:r w:rsidR="003A2FD6" w:rsidRPr="000A3040">
        <w:rPr>
          <w:rFonts w:ascii="Book Antiqua" w:eastAsia="Dotum" w:hAnsi="Book Antiqua" w:cs="Times New Roman"/>
          <w:sz w:val="24"/>
          <w:szCs w:val="24"/>
        </w:rPr>
        <w:t>most institutions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PEVuZE5vdGU+PENpdGU+PEF1dGhvcj5Hb3RvPC9BdXRob3I+PFllYXI+MjAxMjwvWWVhcj48UmVj
TnVtPjEzODwvUmVjTnVtPjxEaXNwbGF5VGV4dD48c3R5bGUgZmFjZT0ic3VwZXJzY3JpcHQiPls5
XTwvc3R5bGU+PC9EaXNwbGF5VGV4dD48cmVjb3JkPjxyZWMtbnVtYmVyPjEzODwvcmVjLW51bWJl
cj48Zm9yZWlnbi1rZXlzPjxrZXkgYXBwPSJFTiIgZGItaWQ9Ijl0emVhcDJwand6d3I5ZWZkZG54
YWYybXZmd3IweHdldzJmcyIgdGltZXN0YW1wPSIwIj4xMzg8L2tleT48L2ZvcmVpZ24ta2V5cz48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</w:fldChar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PEVuZE5vdGU+PENpdGU+PEF1dGhvcj5Hb3RvPC9BdXRob3I+PFllYXI+MjAxMjwvWWVhcj48UmVj
TnVtPjEzODwvUmVjTnVtPjxEaXNwbGF5VGV4dD48c3R5bGUgZmFjZT0ic3VwZXJzY3JpcHQiPls5
XTwvc3R5bGU+PC9EaXNwbGF5VGV4dD48cmVjb3JkPjxyZWMtbnVtYmVyPjEzODwvcmVjLW51bWJl
cj48Zm9yZWlnbi1rZXlzPjxrZXkgYXBwPSJFTiIgZGItaWQ9Ijl0emVhcDJwand6d3I5ZWZkZG54
YWYybXZmd3IweHdldzJmcyIgdGltZXN0YW1wPSIwIj4xMzg8L2tleT48L2ZvcmVpZ24ta2V5cz48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</w:fldChar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CD0E05" w:rsidRPr="000A3040">
        <w:rPr>
          <w:rFonts w:ascii="Book Antiqua" w:eastAsia="Dotum" w:hAnsi="Book Antiqua" w:cs="Times New Roman"/>
          <w:sz w:val="24"/>
          <w:szCs w:val="24"/>
        </w:rPr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9" w:tooltip="Goto, 2012 #138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.</w:t>
      </w:r>
      <w:r w:rsidR="003A2FD6" w:rsidRPr="000A3040">
        <w:rPr>
          <w:rFonts w:ascii="Book Antiqua" w:eastAsia="Dotum" w:hAnsi="Book Antiqua" w:cs="Times New Roman"/>
          <w:sz w:val="24"/>
          <w:szCs w:val="24"/>
        </w:rPr>
        <w:t xml:space="preserve"> In the present review article, the optimal perioperative management </w:t>
      </w:r>
      <w:r w:rsidR="00097F40" w:rsidRPr="000A3040">
        <w:rPr>
          <w:rFonts w:ascii="Book Antiqua" w:eastAsia="Dotum" w:hAnsi="Book Antiqua" w:cs="Times New Roman"/>
          <w:sz w:val="24"/>
          <w:szCs w:val="24"/>
        </w:rPr>
        <w:t xml:space="preserve">to reduce bleeding 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following</w:t>
      </w:r>
      <w:r w:rsidR="00097F40" w:rsidRPr="000A3040">
        <w:rPr>
          <w:rFonts w:ascii="Book Antiqua" w:eastAsia="Dotum" w:hAnsi="Book Antiqua" w:cs="Times New Roman"/>
          <w:sz w:val="24"/>
          <w:szCs w:val="24"/>
        </w:rPr>
        <w:t xml:space="preserve"> ESD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,</w:t>
      </w:r>
      <w:r w:rsidR="00097F40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91F61" w:rsidRPr="000A3040">
        <w:rPr>
          <w:rFonts w:ascii="Book Antiqua" w:eastAsia="Dotum" w:hAnsi="Book Antiqua" w:cs="Times New Roman"/>
          <w:sz w:val="24"/>
          <w:szCs w:val="24"/>
        </w:rPr>
        <w:t xml:space="preserve">including </w:t>
      </w:r>
      <w:r w:rsidR="007832E9" w:rsidRPr="000A3040">
        <w:rPr>
          <w:rFonts w:ascii="Book Antiqua" w:eastAsia="Dotum" w:hAnsi="Book Antiqua" w:cs="Times New Roman"/>
          <w:sz w:val="24"/>
          <w:szCs w:val="24"/>
        </w:rPr>
        <w:t>SLE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,</w:t>
      </w:r>
      <w:r w:rsidR="007832E9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91F61" w:rsidRPr="000A3040">
        <w:rPr>
          <w:rFonts w:ascii="Book Antiqua" w:eastAsia="Dotum" w:hAnsi="Book Antiqua" w:cs="Times New Roman"/>
          <w:sz w:val="24"/>
          <w:szCs w:val="24"/>
        </w:rPr>
        <w:t>and the high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>-</w:t>
      </w:r>
      <w:r w:rsidR="00091F61" w:rsidRPr="000A3040">
        <w:rPr>
          <w:rFonts w:ascii="Book Antiqua" w:eastAsia="Dotum" w:hAnsi="Book Antiqua" w:cs="Times New Roman"/>
          <w:sz w:val="24"/>
          <w:szCs w:val="24"/>
        </w:rPr>
        <w:t xml:space="preserve">risk patients 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 xml:space="preserve">SLE </w:t>
      </w:r>
      <w:r w:rsidR="005F118B" w:rsidRPr="000A3040">
        <w:rPr>
          <w:rFonts w:ascii="Book Antiqua" w:eastAsia="Dotum" w:hAnsi="Book Antiqua" w:cs="Times New Roman"/>
          <w:sz w:val="24"/>
          <w:szCs w:val="24"/>
        </w:rPr>
        <w:t>will benefit most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46D77" w:rsidRPr="000A3040">
        <w:rPr>
          <w:rFonts w:ascii="Book Antiqua" w:eastAsia="Dotum" w:hAnsi="Book Antiqua" w:cs="Times New Roman"/>
          <w:sz w:val="24"/>
          <w:szCs w:val="24"/>
        </w:rPr>
        <w:t>will be</w:t>
      </w:r>
      <w:r w:rsidR="0085374A" w:rsidRPr="000A3040">
        <w:rPr>
          <w:rFonts w:ascii="Book Antiqua" w:eastAsia="Dotum" w:hAnsi="Book Antiqua" w:cs="Times New Roman"/>
          <w:sz w:val="24"/>
          <w:szCs w:val="24"/>
        </w:rPr>
        <w:t xml:space="preserve"> discussed.</w:t>
      </w:r>
    </w:p>
    <w:p w:rsidR="0012726D" w:rsidRPr="000A3040" w:rsidRDefault="0012726D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606568" w:rsidRPr="000A3040" w:rsidRDefault="00A340F4" w:rsidP="000F590A">
      <w:pPr>
        <w:wordWrap/>
        <w:spacing w:after="0" w:line="360" w:lineRule="auto"/>
        <w:rPr>
          <w:rFonts w:ascii="Book Antiqua" w:eastAsia="Dotum" w:hAnsi="Book Antiqua" w:cs="Times New Roman"/>
          <w:b/>
          <w:i/>
          <w:sz w:val="24"/>
          <w:szCs w:val="24"/>
        </w:rPr>
      </w:pPr>
      <w:r w:rsidRPr="000A3040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>SLE</w:t>
      </w:r>
      <w:r w:rsidR="00606568"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 after endoscopic submucosal dissection</w:t>
      </w:r>
    </w:p>
    <w:p w:rsidR="00606568" w:rsidRPr="000A3040" w:rsidRDefault="00606568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Delayed bleeding still occurs in approximately 5% of patients who have undergone gastric ESD, despite </w:t>
      </w:r>
      <w:r w:rsidR="00A340F4" w:rsidRPr="000A3040">
        <w:rPr>
          <w:rFonts w:ascii="Book Antiqua" w:eastAsia="Dotum" w:hAnsi="Book Antiqua"/>
          <w:sz w:val="24"/>
          <w:szCs w:val="24"/>
        </w:rPr>
        <w:t>proton pump inhibitor</w:t>
      </w:r>
      <w:r w:rsidR="00A340F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PPI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neutralization of </w:t>
      </w:r>
      <w:proofErr w:type="spellStart"/>
      <w:r w:rsidRPr="000A3040">
        <w:rPr>
          <w:rFonts w:ascii="Book Antiqua" w:eastAsia="Dotum" w:hAnsi="Book Antiqua" w:cs="Times New Roman"/>
          <w:sz w:val="24"/>
          <w:szCs w:val="24"/>
        </w:rPr>
        <w:t>intragastric</w:t>
      </w:r>
      <w:proofErr w:type="spellEnd"/>
      <w:r w:rsidRPr="000A3040">
        <w:rPr>
          <w:rFonts w:ascii="Book Antiqua" w:eastAsia="Dotum" w:hAnsi="Book Antiqua" w:cs="Times New Roman"/>
          <w:sz w:val="24"/>
          <w:szCs w:val="24"/>
        </w:rPr>
        <w:t xml:space="preserve"> acidity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and endoscopic hemostasis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through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prophylactic coagulation of visible vessel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at the ulcer base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PlszLDUsMTAtMTJdPC9zdHlsZT48L0Rpc3BsYXlUZXh0PjxyZWNvcmQ+PHJlYy1udW1iZXI+MTI8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PlszLDUsMTAtMTJdPC9zdHlsZT48L0Rpc3BsYXlUZXh0PjxyZWNvcmQ+PHJlYy1udW1iZXI+MTI8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" w:tooltip="Choi, 2014 #9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5" w:tooltip="Takizawa, 2008 #12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Okada, 2011 #228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10-12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  <w:t>. 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LE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is generally defined as repeat endoscopy within </w:t>
      </w:r>
      <w:r w:rsidRPr="000A3040">
        <w:rPr>
          <w:rFonts w:ascii="Book Antiqua" w:eastAsia="Dotum" w:hAnsi="Book Antiqua" w:cs="Times New Roman"/>
          <w:sz w:val="24"/>
          <w:szCs w:val="24"/>
        </w:rPr>
        <w:lastRenderedPageBreak/>
        <w:t>24 h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ours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after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initial endoscopy and hemostatic therapy.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For the management of peptic ulcer bleeding, 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outine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SLE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is not recommended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following </w:t>
      </w:r>
      <w:r w:rsidRPr="000A3040">
        <w:rPr>
          <w:rFonts w:ascii="Book Antiqua" w:eastAsia="Dotum" w:hAnsi="Book Antiqua" w:cs="Times New Roman"/>
          <w:sz w:val="24"/>
          <w:szCs w:val="24"/>
        </w:rPr>
        <w:t>successful endoscopic hemostasis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. 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epeat endoscopy should be performed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on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patients with clinical evidence of recurrent bleeding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.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H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emostatic therapy should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furthermore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be applied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to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patients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with higher risk stigmata of hemorrhage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PEVuZE5vdGU+PENpdGU+PEF1dGhvcj5MYWluZTwvQXV0aG9yPjxZZWFyPjIwMTI8L1llYXI+PFJl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</w:fldData>
        </w:fldChar>
      </w:r>
      <w:r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PEVuZE5vdGU+PENpdGU+PEF1dGhvcj5MYWluZTwvQXV0aG9yPjxZZWFyPjIwMTI8L1llYXI+PFJl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</w:fldData>
        </w:fldChar>
      </w:r>
      <w:r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Laine, 2012 #225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For the perioperative management of post-ESD bleeding, the benefit of SLE remains controversial. However, routine SLE continues to be </w:t>
      </w:r>
      <w:r w:rsidRPr="000A3040">
        <w:rPr>
          <w:rFonts w:ascii="Book Antiqua" w:eastAsia="Dotum" w:hAnsi="Book Antiqua" w:cs="Times New Roman"/>
          <w:sz w:val="24"/>
          <w:szCs w:val="24"/>
        </w:rPr>
        <w:t>performed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in many medical centers</w:t>
      </w:r>
      <w:r w:rsidR="006F52E0" w:rsidRPr="000A3040">
        <w:rPr>
          <w:rFonts w:ascii="Book Antiqua" w:eastAsia="Dotum" w:hAnsi="Book Antiqua" w:cs="Times New Roman"/>
          <w:sz w:val="24"/>
          <w:szCs w:val="24"/>
        </w:rPr>
        <w:t xml:space="preserve"> which have inpatients-based ESD treatment setting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, probably because the delayed bleeding rate overall remains at approximately 5%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PEVuZE5vdGU+PENpdGU+PEF1dGhvcj5Hb3RvPC9BdXRob3I+PFllYXI+MjAxMjwvWWVhcj48UmVj
TnVtPjI0MjwvUmVjTnVtPjxEaXNwbGF5VGV4dD48c3R5bGUgZmFjZT0ic3VwZXJzY3JpcHQiPls5
XTwvc3R5bGU+PC9EaXNwbGF5VGV4dD48cmVjb3JkPjxyZWMtbnVtYmVyPjI0MjwvcmVjLW51bWJl
cj48Zm9yZWlnbi1rZXlzPjxrZXkgYXBwPSJFTiIgZGItaWQ9Ijl0emVhcDJwand6d3I5ZWZkZG54
YWYybXZmd3IweHdldzJmcyIgdGltZXN0YW1wPSIwIj4yNDI8L2tleT48L2ZvcmVpZ24ta2V5cz48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</w:fldChar>
      </w:r>
      <w:r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PEVuZE5vdGU+PENpdGU+PEF1dGhvcj5Hb3RvPC9BdXRob3I+PFllYXI+MjAxMjwvWWVhcj48UmVj
TnVtPjI0MjwvUmVjTnVtPjxEaXNwbGF5VGV4dD48c3R5bGUgZmFjZT0ic3VwZXJzY3JpcHQiPls5
XTwvc3R5bGU+PC9EaXNwbGF5VGV4dD48cmVjb3JkPjxyZWMtbnVtYmVyPjI0MjwvcmVjLW51bWJl
cj48Zm9yZWlnbi1rZXlzPjxrZXkgYXBwPSJFTiIgZGItaWQ9Ijl0emVhcDJwand6d3I5ZWZkZG54
YWYybXZmd3IweHdldzJmcyIgdGltZXN0YW1wPSIwIj4yNDI8L2tleT48L2ZvcmVpZ24ta2V5cz48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</w:fldChar>
      </w:r>
      <w:r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9" w:tooltip="Goto, 2012 #138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If high-risk ulcer stigmata after ESD are treated only using PPI without endoscopic therapy, the bleeding risk might be higher, and more serious complication may develop following discharge.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Recently,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efficacy of SLE for ESD induced ulcers was evaluated in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several retrospective studies and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three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prospective randomized trials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PEVuZE5vdGU+PENpdGU+PEF1dGhvcj5QYXJrPC9BdXRob3I+PFllYXI+MjAxNTwvWWVhcj48UmVj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PEVuZE5vdGU+PENpdGU+PEF1dGhvcj5QYXJrPC9BdXRob3I+PFllYXI+MjAxNTwvWWVhcj48UmVj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8" w:tooltip="Mochizuki, 2014 #107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Park, 2015 #261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14-17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(Table </w:t>
      </w:r>
      <w:r w:rsidRPr="000A3040">
        <w:rPr>
          <w:rFonts w:ascii="Book Antiqua" w:eastAsia="Dotum" w:hAnsi="Book Antiqua" w:cs="Times New Roman"/>
          <w:sz w:val="24"/>
          <w:szCs w:val="24"/>
        </w:rPr>
        <w:t>1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)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he results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indicated that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the incidence of post-ESD bleeding was not significantly affected by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SLE</w:t>
      </w:r>
      <w:r w:rsidRPr="000A3040">
        <w:rPr>
          <w:rFonts w:ascii="Book Antiqua" w:eastAsia="Dotum" w:hAnsi="Book Antiqua" w:cs="Times New Roman"/>
          <w:sz w:val="24"/>
          <w:szCs w:val="24"/>
        </w:rPr>
        <w:t>.</w:t>
      </w:r>
      <w:r w:rsidRPr="000A3040">
        <w:rPr>
          <w:rFonts w:ascii="Book Antiqua" w:hAnsi="Book Antiqua"/>
          <w:sz w:val="24"/>
          <w:szCs w:val="24"/>
        </w:rPr>
        <w:t xml:space="preserve"> </w:t>
      </w:r>
      <w:r w:rsidR="00B278F7" w:rsidRPr="000A3040">
        <w:rPr>
          <w:rFonts w:ascii="Book Antiqua" w:hAnsi="Book Antiqua"/>
          <w:sz w:val="24"/>
          <w:szCs w:val="24"/>
        </w:rPr>
        <w:t xml:space="preserve">However, three prospective studies had several limitations that should be taken into account. </w:t>
      </w:r>
      <w:proofErr w:type="spellStart"/>
      <w:r w:rsidR="00B278F7" w:rsidRPr="000A3040">
        <w:rPr>
          <w:rFonts w:ascii="Book Antiqua" w:hAnsi="Book Antiqua"/>
          <w:sz w:val="24"/>
          <w:szCs w:val="24"/>
        </w:rPr>
        <w:t>Ryu</w:t>
      </w:r>
      <w:proofErr w:type="spellEnd"/>
      <w:r w:rsidR="00B278F7" w:rsidRPr="000A3040">
        <w:rPr>
          <w:rFonts w:ascii="Book Antiqua" w:hAnsi="Book Antiqua"/>
          <w:sz w:val="24"/>
          <w:szCs w:val="24"/>
        </w:rPr>
        <w:t xml:space="preserve"> HY </w:t>
      </w:r>
      <w:r w:rsidR="00B278F7" w:rsidRPr="000A3040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B278F7" w:rsidRPr="000A3040">
        <w:rPr>
          <w:rFonts w:ascii="Book Antiqua" w:hAnsi="Book Antiqua"/>
          <w:i/>
          <w:sz w:val="24"/>
          <w:szCs w:val="24"/>
        </w:rPr>
        <w:t>al</w:t>
      </w:r>
      <w:r w:rsidR="00A340F4" w:rsidRPr="000A3040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A340F4" w:rsidRPr="000A3040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17]</w:t>
      </w:r>
      <w:r w:rsidR="00B278F7" w:rsidRPr="000A3040">
        <w:rPr>
          <w:rFonts w:ascii="Book Antiqua" w:hAnsi="Book Antiqua"/>
          <w:sz w:val="24"/>
          <w:szCs w:val="24"/>
        </w:rPr>
        <w:t xml:space="preserve"> </w:t>
      </w:r>
      <w:r w:rsidR="000D7F97" w:rsidRPr="000A3040">
        <w:rPr>
          <w:rFonts w:ascii="Book Antiqua" w:hAnsi="Book Antiqua"/>
          <w:sz w:val="24"/>
          <w:szCs w:val="24"/>
        </w:rPr>
        <w:t>reported that 12 patients (16.2%) in the SLE group and 9 (11.1%) in the no SLE group experienced bleeding after ESD</w:t>
      </w:r>
      <w:r w:rsidR="007C0302" w:rsidRPr="000A3040">
        <w:rPr>
          <w:rFonts w:ascii="Book Antiqua" w:hAnsi="Book Antiqua"/>
          <w:sz w:val="24"/>
          <w:szCs w:val="24"/>
        </w:rPr>
        <w:t xml:space="preserve"> (</w:t>
      </w:r>
      <w:r w:rsidR="007C0302" w:rsidRPr="000A3040">
        <w:rPr>
          <w:rFonts w:ascii="Book Antiqua" w:hAnsi="Book Antiqua"/>
          <w:i/>
          <w:sz w:val="24"/>
          <w:szCs w:val="24"/>
        </w:rPr>
        <w:t>P</w:t>
      </w:r>
      <w:r w:rsidR="007C0302" w:rsidRPr="000A3040">
        <w:rPr>
          <w:rFonts w:ascii="Book Antiqua" w:hAnsi="Book Antiqua"/>
          <w:sz w:val="24"/>
          <w:szCs w:val="24"/>
        </w:rPr>
        <w:t xml:space="preserve"> = 0.66)</w:t>
      </w:r>
      <w:r w:rsidR="000D7F97" w:rsidRPr="000A3040">
        <w:rPr>
          <w:rFonts w:ascii="Book Antiqua" w:hAnsi="Book Antiqua"/>
          <w:sz w:val="24"/>
          <w:szCs w:val="24"/>
        </w:rPr>
        <w:t>. T</w:t>
      </w:r>
      <w:r w:rsidR="00836B9E" w:rsidRPr="000A3040">
        <w:rPr>
          <w:rFonts w:ascii="Book Antiqua" w:hAnsi="Book Antiqua"/>
          <w:sz w:val="24"/>
          <w:szCs w:val="24"/>
        </w:rPr>
        <w:t xml:space="preserve">he delayed bleeding </w:t>
      </w:r>
      <w:r w:rsidR="000D7F97" w:rsidRPr="000A3040">
        <w:rPr>
          <w:rFonts w:ascii="Book Antiqua" w:hAnsi="Book Antiqua"/>
          <w:sz w:val="24"/>
          <w:szCs w:val="24"/>
        </w:rPr>
        <w:t xml:space="preserve">was defined </w:t>
      </w:r>
      <w:r w:rsidR="00836B9E" w:rsidRPr="000A3040">
        <w:rPr>
          <w:rFonts w:ascii="Book Antiqua" w:hAnsi="Book Antiqua"/>
          <w:sz w:val="24"/>
          <w:szCs w:val="24"/>
        </w:rPr>
        <w:t xml:space="preserve">as the presence of any symptoms or signs of bleeding </w:t>
      </w:r>
      <w:r w:rsidR="007F28CE" w:rsidRPr="000A3040">
        <w:rPr>
          <w:rFonts w:ascii="Book Antiqua" w:hAnsi="Book Antiqua"/>
          <w:sz w:val="24"/>
          <w:szCs w:val="24"/>
        </w:rPr>
        <w:t xml:space="preserve">such as melena or hematemesis from </w:t>
      </w:r>
      <w:r w:rsidR="00C427C8" w:rsidRPr="000A3040">
        <w:rPr>
          <w:rFonts w:ascii="Book Antiqua" w:hAnsi="Book Antiqua"/>
          <w:sz w:val="24"/>
          <w:szCs w:val="24"/>
        </w:rPr>
        <w:t>2</w:t>
      </w:r>
      <w:r w:rsidR="007F28CE" w:rsidRPr="000A3040">
        <w:rPr>
          <w:rFonts w:ascii="Book Antiqua" w:hAnsi="Book Antiqua"/>
          <w:sz w:val="24"/>
          <w:szCs w:val="24"/>
        </w:rPr>
        <w:t xml:space="preserve"> to 28 </w:t>
      </w:r>
      <w:r w:rsidR="00002232" w:rsidRPr="000A3040"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="00931064" w:rsidRPr="000A3040">
        <w:rPr>
          <w:rFonts w:ascii="Book Antiqua" w:hAnsi="Book Antiqua"/>
          <w:sz w:val="24"/>
          <w:szCs w:val="24"/>
        </w:rPr>
        <w:t>.</w:t>
      </w:r>
      <w:r w:rsidR="00836B9E" w:rsidRPr="000A3040">
        <w:rPr>
          <w:rFonts w:ascii="Book Antiqua" w:hAnsi="Book Antiqua"/>
          <w:sz w:val="24"/>
          <w:szCs w:val="24"/>
        </w:rPr>
        <w:t xml:space="preserve"> </w:t>
      </w:r>
      <w:r w:rsidR="00931064" w:rsidRPr="000A3040">
        <w:rPr>
          <w:rFonts w:ascii="Book Antiqua" w:hAnsi="Book Antiqua"/>
          <w:sz w:val="24"/>
          <w:szCs w:val="24"/>
        </w:rPr>
        <w:t>This definition can include the past bleeding episode and other site bleeding, therefore, it may be</w:t>
      </w:r>
      <w:r w:rsidR="000D7F97" w:rsidRPr="000A3040">
        <w:rPr>
          <w:rFonts w:ascii="Book Antiqua" w:hAnsi="Book Antiqua"/>
          <w:sz w:val="24"/>
          <w:szCs w:val="24"/>
        </w:rPr>
        <w:t xml:space="preserve"> the reason of higher incidence of bleeding than other studies. </w:t>
      </w:r>
      <w:r w:rsidR="00931064" w:rsidRPr="000A3040">
        <w:rPr>
          <w:rFonts w:ascii="Book Antiqua" w:hAnsi="Book Antiqua"/>
          <w:sz w:val="24"/>
          <w:szCs w:val="24"/>
        </w:rPr>
        <w:t>T</w:t>
      </w:r>
      <w:r w:rsidR="009C403A" w:rsidRPr="000A3040">
        <w:rPr>
          <w:rFonts w:ascii="Book Antiqua" w:hAnsi="Book Antiqua"/>
          <w:sz w:val="24"/>
          <w:szCs w:val="24"/>
        </w:rPr>
        <w:t>he number of enrolled patients was smaller than the calculated sample size</w:t>
      </w:r>
      <w:r w:rsidR="00931064" w:rsidRPr="000A3040">
        <w:rPr>
          <w:rFonts w:ascii="Book Antiqua" w:hAnsi="Book Antiqua"/>
          <w:sz w:val="24"/>
          <w:szCs w:val="24"/>
        </w:rPr>
        <w:t xml:space="preserve">, </w:t>
      </w:r>
      <w:r w:rsidR="00AB45D4" w:rsidRPr="000A3040">
        <w:rPr>
          <w:rFonts w:ascii="Book Antiqua" w:hAnsi="Book Antiqua"/>
          <w:sz w:val="24"/>
          <w:szCs w:val="24"/>
        </w:rPr>
        <w:t>it might be under powered to assess their statistics</w:t>
      </w:r>
      <w:r w:rsidR="00931064" w:rsidRPr="000A3040">
        <w:rPr>
          <w:rFonts w:ascii="Book Antiqua" w:hAnsi="Book Antiqua"/>
          <w:sz w:val="24"/>
          <w:szCs w:val="24"/>
        </w:rPr>
        <w:t xml:space="preserve"> between two groups</w:t>
      </w:r>
      <w:r w:rsidR="009C403A" w:rsidRPr="000A3040">
        <w:rPr>
          <w:rFonts w:ascii="Book Antiqua" w:hAnsi="Book Antiqua"/>
          <w:sz w:val="24"/>
          <w:szCs w:val="24"/>
        </w:rPr>
        <w:t>.</w:t>
      </w:r>
      <w:r w:rsidR="00B278F7" w:rsidRPr="000A3040">
        <w:rPr>
          <w:rFonts w:ascii="Book Antiqua" w:hAnsi="Book Antiqua"/>
          <w:sz w:val="24"/>
          <w:szCs w:val="24"/>
        </w:rPr>
        <w:t xml:space="preserve"> </w:t>
      </w:r>
      <w:r w:rsidR="009C403A" w:rsidRPr="000A3040">
        <w:rPr>
          <w:rFonts w:ascii="Book Antiqua" w:hAnsi="Book Antiqua"/>
          <w:sz w:val="24"/>
          <w:szCs w:val="24"/>
        </w:rPr>
        <w:t xml:space="preserve">Kim JS </w:t>
      </w:r>
      <w:r w:rsidR="009C403A" w:rsidRPr="000A3040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9C403A" w:rsidRPr="000A3040">
        <w:rPr>
          <w:rFonts w:ascii="Book Antiqua" w:hAnsi="Book Antiqua"/>
          <w:i/>
          <w:sz w:val="24"/>
          <w:szCs w:val="24"/>
        </w:rPr>
        <w:t>al</w:t>
      </w:r>
      <w:r w:rsidR="00A340F4" w:rsidRPr="000A3040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A340F4" w:rsidRPr="000A3040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15]</w:t>
      </w:r>
      <w:r w:rsidR="009C403A" w:rsidRPr="000A3040">
        <w:rPr>
          <w:rFonts w:ascii="Book Antiqua" w:hAnsi="Book Antiqua"/>
          <w:sz w:val="24"/>
          <w:szCs w:val="24"/>
        </w:rPr>
        <w:t xml:space="preserve"> </w:t>
      </w:r>
      <w:r w:rsidR="00931064" w:rsidRPr="000A3040">
        <w:rPr>
          <w:rFonts w:ascii="Book Antiqua" w:hAnsi="Book Antiqua"/>
          <w:sz w:val="24"/>
          <w:szCs w:val="24"/>
        </w:rPr>
        <w:t xml:space="preserve">demonstrated that </w:t>
      </w:r>
      <w:r w:rsidR="002F043E" w:rsidRPr="000A3040">
        <w:rPr>
          <w:rFonts w:ascii="Book Antiqua" w:hAnsi="Book Antiqua"/>
          <w:sz w:val="24"/>
          <w:szCs w:val="24"/>
        </w:rPr>
        <w:t xml:space="preserve">delayed bleeding occurred in </w:t>
      </w:r>
      <w:r w:rsidR="00E21668" w:rsidRPr="000A3040">
        <w:rPr>
          <w:rFonts w:ascii="Book Antiqua" w:hAnsi="Book Antiqua"/>
          <w:sz w:val="24"/>
          <w:szCs w:val="24"/>
        </w:rPr>
        <w:t>8 lesions (</w:t>
      </w:r>
      <w:r w:rsidR="007C0302" w:rsidRPr="000A3040">
        <w:rPr>
          <w:rFonts w:ascii="Book Antiqua" w:hAnsi="Book Antiqua"/>
          <w:sz w:val="24"/>
          <w:szCs w:val="24"/>
        </w:rPr>
        <w:t>3.6</w:t>
      </w:r>
      <w:r w:rsidR="00E21668" w:rsidRPr="000A3040">
        <w:rPr>
          <w:rFonts w:ascii="Book Antiqua" w:hAnsi="Book Antiqua"/>
          <w:sz w:val="24"/>
          <w:szCs w:val="24"/>
        </w:rPr>
        <w:t xml:space="preserve">%) </w:t>
      </w:r>
      <w:r w:rsidR="002F043E" w:rsidRPr="000A3040">
        <w:rPr>
          <w:rFonts w:ascii="Book Antiqua" w:hAnsi="Book Antiqua"/>
          <w:sz w:val="24"/>
          <w:szCs w:val="24"/>
        </w:rPr>
        <w:t>receiving</w:t>
      </w:r>
      <w:r w:rsidR="00E21668" w:rsidRPr="000A3040">
        <w:rPr>
          <w:rFonts w:ascii="Book Antiqua" w:hAnsi="Book Antiqua"/>
          <w:sz w:val="24"/>
          <w:szCs w:val="24"/>
        </w:rPr>
        <w:t xml:space="preserve"> </w:t>
      </w:r>
      <w:r w:rsidR="002F043E" w:rsidRPr="000A3040">
        <w:rPr>
          <w:rFonts w:ascii="Book Antiqua" w:hAnsi="Book Antiqua"/>
          <w:sz w:val="24"/>
          <w:szCs w:val="24"/>
        </w:rPr>
        <w:t>a</w:t>
      </w:r>
      <w:r w:rsidR="00E21668" w:rsidRPr="000A3040">
        <w:rPr>
          <w:rFonts w:ascii="Book Antiqua" w:hAnsi="Book Antiqua"/>
          <w:sz w:val="24"/>
          <w:szCs w:val="24"/>
        </w:rPr>
        <w:t xml:space="preserve"> SLE and 6</w:t>
      </w:r>
      <w:r w:rsidR="007C0302" w:rsidRPr="000A3040">
        <w:rPr>
          <w:rFonts w:ascii="Book Antiqua" w:hAnsi="Book Antiqua"/>
          <w:sz w:val="24"/>
          <w:szCs w:val="24"/>
        </w:rPr>
        <w:t xml:space="preserve"> (2.8%)</w:t>
      </w:r>
      <w:r w:rsidR="00E21668" w:rsidRPr="000A3040">
        <w:rPr>
          <w:rFonts w:ascii="Book Antiqua" w:hAnsi="Book Antiqua"/>
          <w:sz w:val="24"/>
          <w:szCs w:val="24"/>
        </w:rPr>
        <w:t xml:space="preserve"> </w:t>
      </w:r>
      <w:r w:rsidR="002F043E" w:rsidRPr="000A3040">
        <w:rPr>
          <w:rFonts w:ascii="Book Antiqua" w:hAnsi="Book Antiqua"/>
          <w:sz w:val="24"/>
          <w:szCs w:val="24"/>
        </w:rPr>
        <w:t>not receiving</w:t>
      </w:r>
      <w:r w:rsidR="00E21668" w:rsidRPr="000A3040">
        <w:rPr>
          <w:rFonts w:ascii="Book Antiqua" w:hAnsi="Book Antiqua"/>
          <w:sz w:val="24"/>
          <w:szCs w:val="24"/>
        </w:rPr>
        <w:t xml:space="preserve"> </w:t>
      </w:r>
      <w:r w:rsidR="002F043E" w:rsidRPr="000A3040">
        <w:rPr>
          <w:rFonts w:ascii="Book Antiqua" w:hAnsi="Book Antiqua"/>
          <w:sz w:val="24"/>
          <w:szCs w:val="24"/>
        </w:rPr>
        <w:t>a</w:t>
      </w:r>
      <w:r w:rsidR="00E21668" w:rsidRPr="000A3040">
        <w:rPr>
          <w:rFonts w:ascii="Book Antiqua" w:hAnsi="Book Antiqua"/>
          <w:sz w:val="24"/>
          <w:szCs w:val="24"/>
        </w:rPr>
        <w:t xml:space="preserve"> SLE</w:t>
      </w:r>
      <w:r w:rsidR="007C0302" w:rsidRPr="000A3040">
        <w:rPr>
          <w:rFonts w:ascii="Book Antiqua" w:hAnsi="Book Antiqua"/>
          <w:sz w:val="24"/>
          <w:szCs w:val="24"/>
        </w:rPr>
        <w:t xml:space="preserve"> (</w:t>
      </w:r>
      <w:r w:rsidR="007C0302" w:rsidRPr="000A3040">
        <w:rPr>
          <w:rFonts w:ascii="Book Antiqua" w:hAnsi="Book Antiqua"/>
          <w:i/>
          <w:sz w:val="24"/>
          <w:szCs w:val="24"/>
        </w:rPr>
        <w:t>P</w:t>
      </w:r>
      <w:r w:rsidR="007C0302" w:rsidRPr="000A3040">
        <w:rPr>
          <w:rFonts w:ascii="Book Antiqua" w:hAnsi="Book Antiqua"/>
          <w:sz w:val="24"/>
          <w:szCs w:val="24"/>
        </w:rPr>
        <w:t xml:space="preserve"> = 0.79)</w:t>
      </w:r>
      <w:r w:rsidR="00E21668" w:rsidRPr="000A3040">
        <w:rPr>
          <w:rFonts w:ascii="Book Antiqua" w:hAnsi="Book Antiqua"/>
          <w:sz w:val="24"/>
          <w:szCs w:val="24"/>
        </w:rPr>
        <w:t>.</w:t>
      </w:r>
      <w:r w:rsidR="007C0302" w:rsidRPr="000A3040">
        <w:rPr>
          <w:rFonts w:ascii="Book Antiqua" w:hAnsi="Book Antiqua"/>
          <w:sz w:val="24"/>
          <w:szCs w:val="24"/>
        </w:rPr>
        <w:t xml:space="preserve"> Delayed bleeding was </w:t>
      </w:r>
      <w:r w:rsidR="009C403A" w:rsidRPr="000A3040">
        <w:rPr>
          <w:rFonts w:ascii="Book Antiqua" w:hAnsi="Book Antiqua"/>
          <w:sz w:val="24"/>
          <w:szCs w:val="24"/>
        </w:rPr>
        <w:t xml:space="preserve">defined as </w:t>
      </w:r>
      <w:r w:rsidR="007F28CE" w:rsidRPr="000A3040">
        <w:rPr>
          <w:rFonts w:ascii="Book Antiqua" w:hAnsi="Book Antiqua"/>
          <w:sz w:val="24"/>
          <w:szCs w:val="24"/>
        </w:rPr>
        <w:t xml:space="preserve">bleeding at </w:t>
      </w:r>
      <w:r w:rsidR="00C427C8" w:rsidRPr="000A3040">
        <w:rPr>
          <w:rFonts w:ascii="Book Antiqua" w:hAnsi="Book Antiqua"/>
          <w:sz w:val="24"/>
          <w:szCs w:val="24"/>
        </w:rPr>
        <w:t>3</w:t>
      </w:r>
      <w:r w:rsidR="007F28CE" w:rsidRPr="000A3040">
        <w:rPr>
          <w:rFonts w:ascii="Book Antiqua" w:hAnsi="Book Antiqua"/>
          <w:sz w:val="24"/>
          <w:szCs w:val="24"/>
        </w:rPr>
        <w:t xml:space="preserve"> to 56 d </w:t>
      </w:r>
      <w:r w:rsidR="009C403A" w:rsidRPr="000A3040">
        <w:rPr>
          <w:rFonts w:ascii="Book Antiqua" w:hAnsi="Book Antiqua"/>
          <w:sz w:val="24"/>
          <w:szCs w:val="24"/>
        </w:rPr>
        <w:t xml:space="preserve">requiring emergency hemostasis for bleeding on artificial ulcer sites because of </w:t>
      </w:r>
      <w:r w:rsidR="007F28CE" w:rsidRPr="000A3040">
        <w:rPr>
          <w:rFonts w:ascii="Book Antiqua" w:hAnsi="Book Antiqua"/>
          <w:sz w:val="24"/>
          <w:szCs w:val="24"/>
        </w:rPr>
        <w:t>hematemesis, melena, hematochezia</w:t>
      </w:r>
      <w:r w:rsidR="009C403A" w:rsidRPr="000A3040">
        <w:rPr>
          <w:rFonts w:ascii="Book Antiqua" w:hAnsi="Book Antiqua"/>
          <w:sz w:val="24"/>
          <w:szCs w:val="24"/>
        </w:rPr>
        <w:t>.</w:t>
      </w:r>
      <w:r w:rsidR="007F28CE" w:rsidRPr="000A3040">
        <w:rPr>
          <w:rFonts w:ascii="Book Antiqua" w:hAnsi="Book Antiqua"/>
          <w:sz w:val="24"/>
          <w:szCs w:val="24"/>
        </w:rPr>
        <w:t xml:space="preserve"> The sample sized was not calculated statistically</w:t>
      </w:r>
      <w:r w:rsidR="007C0302" w:rsidRPr="000A3040">
        <w:rPr>
          <w:rFonts w:ascii="Book Antiqua" w:hAnsi="Book Antiqua"/>
          <w:sz w:val="24"/>
          <w:szCs w:val="24"/>
        </w:rPr>
        <w:t xml:space="preserve"> in this study</w:t>
      </w:r>
      <w:r w:rsidR="007F28CE" w:rsidRPr="000A3040">
        <w:rPr>
          <w:rFonts w:ascii="Book Antiqua" w:hAnsi="Book Antiqua"/>
          <w:sz w:val="24"/>
          <w:szCs w:val="24"/>
        </w:rPr>
        <w:t xml:space="preserve">. Mochizuki S </w:t>
      </w:r>
      <w:r w:rsidR="007F28CE" w:rsidRPr="000A3040">
        <w:rPr>
          <w:rFonts w:ascii="Book Antiqua" w:hAnsi="Book Antiqua"/>
          <w:i/>
          <w:sz w:val="24"/>
          <w:szCs w:val="24"/>
        </w:rPr>
        <w:t>et al</w:t>
      </w:r>
      <w:r w:rsidR="009D0EF2" w:rsidRPr="000A3040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[8]</w:t>
      </w:r>
      <w:r w:rsidR="007F28CE" w:rsidRPr="000A3040">
        <w:rPr>
          <w:rFonts w:ascii="Book Antiqua" w:hAnsi="Book Antiqua"/>
          <w:sz w:val="24"/>
          <w:szCs w:val="24"/>
        </w:rPr>
        <w:t xml:space="preserve"> </w:t>
      </w:r>
      <w:r w:rsidR="007C0302" w:rsidRPr="000A3040">
        <w:rPr>
          <w:rFonts w:ascii="Book Antiqua" w:hAnsi="Book Antiqua"/>
          <w:sz w:val="24"/>
          <w:szCs w:val="24"/>
        </w:rPr>
        <w:t xml:space="preserve">reported that </w:t>
      </w:r>
      <w:r w:rsidR="002F043E" w:rsidRPr="000A3040">
        <w:rPr>
          <w:rFonts w:ascii="Book Antiqua" w:hAnsi="Book Antiqua"/>
          <w:sz w:val="24"/>
          <w:szCs w:val="24"/>
        </w:rPr>
        <w:t>post-ESD bleeding occurred in 7 patients (5.4%) with SLE and five patients with (3.8%) non-SLE</w:t>
      </w:r>
      <w:r w:rsidR="00AF4AD0" w:rsidRPr="000A3040">
        <w:rPr>
          <w:rFonts w:ascii="Book Antiqua" w:hAnsi="Book Antiqua"/>
          <w:sz w:val="24"/>
          <w:szCs w:val="24"/>
        </w:rPr>
        <w:t xml:space="preserve"> </w:t>
      </w:r>
      <w:r w:rsidR="00A340F4" w:rsidRPr="000A3040">
        <w:rPr>
          <w:rFonts w:ascii="Book Antiqua" w:eastAsia="宋体" w:hAnsi="Book Antiqua" w:hint="eastAsia"/>
          <w:sz w:val="24"/>
          <w:szCs w:val="24"/>
          <w:lang w:eastAsia="zh-CN"/>
        </w:rPr>
        <w:t>[</w:t>
      </w:r>
      <w:bookmarkStart w:id="12" w:name="OLE_LINK8"/>
      <w:bookmarkStart w:id="13" w:name="OLE_LINK9"/>
      <w:r w:rsidR="00A340F4" w:rsidRPr="000A3040">
        <w:rPr>
          <w:rFonts w:ascii="Book Antiqua" w:hAnsi="Book Antiqua"/>
          <w:sz w:val="24"/>
          <w:szCs w:val="24"/>
        </w:rPr>
        <w:t>95%</w:t>
      </w:r>
      <w:bookmarkEnd w:id="12"/>
      <w:bookmarkEnd w:id="13"/>
      <w:r w:rsidR="00A340F4" w:rsidRPr="000A3040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AF4AD0" w:rsidRPr="000A3040">
        <w:rPr>
          <w:rFonts w:ascii="Book Antiqua" w:hAnsi="Book Antiqua"/>
          <w:sz w:val="24"/>
          <w:szCs w:val="24"/>
        </w:rPr>
        <w:t>confidence interval</w:t>
      </w:r>
      <w:r w:rsidR="00C427C8" w:rsidRPr="000A3040">
        <w:rPr>
          <w:rFonts w:ascii="Book Antiqua" w:hAnsi="Book Antiqua"/>
          <w:sz w:val="24"/>
          <w:szCs w:val="24"/>
        </w:rPr>
        <w:t xml:space="preserve"> </w:t>
      </w:r>
      <w:r w:rsidR="00A340F4" w:rsidRPr="000A3040"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="00545929" w:rsidRPr="000A3040">
        <w:rPr>
          <w:rFonts w:ascii="Book Antiqua" w:hAnsi="Book Antiqua"/>
          <w:sz w:val="24"/>
          <w:szCs w:val="24"/>
        </w:rPr>
        <w:t>CI</w:t>
      </w:r>
      <w:r w:rsidR="00A340F4" w:rsidRPr="000A3040">
        <w:rPr>
          <w:rFonts w:ascii="Book Antiqua" w:eastAsia="宋体" w:hAnsi="Book Antiqua" w:hint="eastAsia"/>
          <w:sz w:val="24"/>
          <w:szCs w:val="24"/>
          <w:lang w:eastAsia="zh-CN"/>
        </w:rPr>
        <w:t>):</w:t>
      </w:r>
      <w:r w:rsidR="00545929" w:rsidRPr="000A3040">
        <w:rPr>
          <w:rFonts w:ascii="Book Antiqua" w:hAnsi="Book Antiqua"/>
          <w:sz w:val="24"/>
          <w:szCs w:val="24"/>
        </w:rPr>
        <w:t xml:space="preserve"> </w:t>
      </w:r>
      <w:r w:rsidR="00C427C8" w:rsidRPr="000A3040">
        <w:rPr>
          <w:rFonts w:ascii="Book Antiqua" w:hAnsi="Book Antiqua"/>
          <w:sz w:val="24"/>
          <w:szCs w:val="24"/>
        </w:rPr>
        <w:t>-6.7 to 3.5</w:t>
      </w:r>
      <w:r w:rsidR="00A340F4" w:rsidRPr="000A3040">
        <w:rPr>
          <w:rFonts w:ascii="Book Antiqua" w:eastAsia="宋体" w:hAnsi="Book Antiqua" w:hint="eastAsia"/>
          <w:sz w:val="24"/>
          <w:szCs w:val="24"/>
          <w:lang w:eastAsia="zh-CN"/>
        </w:rPr>
        <w:t>]</w:t>
      </w:r>
      <w:r w:rsidR="00AF4AD0" w:rsidRPr="000A3040">
        <w:rPr>
          <w:rFonts w:ascii="Book Antiqua" w:hAnsi="Book Antiqua"/>
          <w:sz w:val="24"/>
          <w:szCs w:val="24"/>
        </w:rPr>
        <w:t>;</w:t>
      </w:r>
      <w:r w:rsidR="002F043E" w:rsidRPr="000A3040">
        <w:rPr>
          <w:rFonts w:ascii="Book Antiqua" w:hAnsi="Book Antiqua"/>
          <w:sz w:val="24"/>
          <w:szCs w:val="24"/>
        </w:rPr>
        <w:t xml:space="preserve"> meeting the non-inferiority criterion (7%).</w:t>
      </w:r>
      <w:r w:rsidR="00C427C8" w:rsidRPr="000A3040">
        <w:rPr>
          <w:rFonts w:ascii="Book Antiqua" w:hAnsi="Book Antiqua"/>
          <w:sz w:val="24"/>
          <w:szCs w:val="24"/>
        </w:rPr>
        <w:t xml:space="preserve"> Delayed bleeding was </w:t>
      </w:r>
      <w:r w:rsidR="007F28CE" w:rsidRPr="000A3040">
        <w:rPr>
          <w:rFonts w:ascii="Book Antiqua" w:hAnsi="Book Antiqua"/>
          <w:sz w:val="24"/>
          <w:szCs w:val="24"/>
        </w:rPr>
        <w:t xml:space="preserve">defined as hemorrhage </w:t>
      </w:r>
      <w:r w:rsidR="0081169D" w:rsidRPr="000A3040">
        <w:rPr>
          <w:rFonts w:ascii="Book Antiqua" w:hAnsi="Book Antiqua"/>
          <w:sz w:val="24"/>
          <w:szCs w:val="24"/>
        </w:rPr>
        <w:t>confirmed by emergency endoscopy from the time of the completion of ESD to 28 d and showed</w:t>
      </w:r>
      <w:r w:rsidR="007F28CE" w:rsidRPr="000A3040">
        <w:rPr>
          <w:rFonts w:ascii="Book Antiqua" w:hAnsi="Book Antiqua"/>
          <w:sz w:val="24"/>
          <w:szCs w:val="24"/>
        </w:rPr>
        <w:t xml:space="preserve"> </w:t>
      </w:r>
      <w:r w:rsidR="0081169D" w:rsidRPr="000A3040">
        <w:rPr>
          <w:rFonts w:ascii="Book Antiqua" w:hAnsi="Book Antiqua"/>
          <w:sz w:val="24"/>
          <w:szCs w:val="24"/>
        </w:rPr>
        <w:lastRenderedPageBreak/>
        <w:t>clinical symptoms including hematemesis, melena or a decrease in hemoglobin of &gt; 2</w:t>
      </w:r>
      <w:r w:rsidR="00A340F4" w:rsidRPr="000A3040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1169D" w:rsidRPr="000A3040">
        <w:rPr>
          <w:rFonts w:ascii="Book Antiqua" w:hAnsi="Book Antiqua"/>
          <w:sz w:val="24"/>
          <w:szCs w:val="24"/>
        </w:rPr>
        <w:t>g/</w:t>
      </w:r>
      <w:proofErr w:type="spellStart"/>
      <w:r w:rsidR="0081169D" w:rsidRPr="000A3040">
        <w:rPr>
          <w:rFonts w:ascii="Book Antiqua" w:hAnsi="Book Antiqua"/>
          <w:sz w:val="24"/>
          <w:szCs w:val="24"/>
        </w:rPr>
        <w:t>dL</w:t>
      </w:r>
      <w:proofErr w:type="spellEnd"/>
      <w:r w:rsidR="0081169D" w:rsidRPr="000A3040">
        <w:rPr>
          <w:rFonts w:ascii="Book Antiqua" w:hAnsi="Book Antiqua"/>
          <w:sz w:val="24"/>
          <w:szCs w:val="24"/>
        </w:rPr>
        <w:t xml:space="preserve">. The sample sized was </w:t>
      </w:r>
      <w:r w:rsidR="000D7F97" w:rsidRPr="000A3040">
        <w:rPr>
          <w:rFonts w:ascii="Book Antiqua" w:hAnsi="Book Antiqua"/>
          <w:sz w:val="24"/>
          <w:szCs w:val="24"/>
        </w:rPr>
        <w:t xml:space="preserve">adequately </w:t>
      </w:r>
      <w:r w:rsidR="0081169D" w:rsidRPr="000A3040">
        <w:rPr>
          <w:rFonts w:ascii="Book Antiqua" w:hAnsi="Book Antiqua"/>
          <w:sz w:val="24"/>
          <w:szCs w:val="24"/>
        </w:rPr>
        <w:t>calculated for the assessment of non-inferiority of the non-SLE compared with the SLE.</w:t>
      </w:r>
      <w:r w:rsidR="00AB45D4" w:rsidRPr="000A3040">
        <w:rPr>
          <w:rFonts w:ascii="Book Antiqua" w:hAnsi="Book Antiqua"/>
          <w:sz w:val="24"/>
          <w:szCs w:val="24"/>
        </w:rPr>
        <w:t xml:space="preserve"> The limitation of three randomized controlled trial </w:t>
      </w:r>
      <w:r w:rsidR="00977D1C" w:rsidRPr="000A3040">
        <w:rPr>
          <w:rFonts w:ascii="Book Antiqua" w:hAnsi="Book Antiqua"/>
          <w:sz w:val="24"/>
          <w:szCs w:val="24"/>
        </w:rPr>
        <w:t xml:space="preserve">(RCT) </w:t>
      </w:r>
      <w:r w:rsidR="00AB45D4" w:rsidRPr="000A3040">
        <w:rPr>
          <w:rFonts w:ascii="Book Antiqua" w:hAnsi="Book Antiqua"/>
          <w:sz w:val="24"/>
          <w:szCs w:val="24"/>
        </w:rPr>
        <w:t xml:space="preserve">was different definitions of delayed bleeding used. </w:t>
      </w:r>
      <w:r w:rsidR="00977D1C" w:rsidRPr="000A3040">
        <w:rPr>
          <w:rFonts w:ascii="Book Antiqua" w:hAnsi="Book Antiqua"/>
          <w:sz w:val="24"/>
          <w:szCs w:val="24"/>
        </w:rPr>
        <w:t xml:space="preserve">In addition, the patients taking antiplatelet or anticoagulant drug during the perioperative period were excluded in all three RCT. </w:t>
      </w:r>
      <w:r w:rsidRPr="000A3040">
        <w:rPr>
          <w:rFonts w:ascii="Book Antiqua" w:hAnsi="Book Antiqua" w:hint="eastAsia"/>
          <w:sz w:val="24"/>
          <w:szCs w:val="24"/>
        </w:rPr>
        <w:t>Is it possible to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conclude that the SLE is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no longer necessary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following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gastric ESD?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Unfortunately the results remain inconclusive, as the studies so far have been performed only on relatively small cohorts.</w:t>
      </w:r>
    </w:p>
    <w:p w:rsidR="00606568" w:rsidRPr="000A3040" w:rsidRDefault="00606568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 xml:space="preserve">Most delayed bleeding events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have been shown to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occur within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first </w:t>
      </w:r>
      <w:r w:rsidRPr="000A3040">
        <w:rPr>
          <w:rFonts w:ascii="Book Antiqua" w:eastAsia="Dotum" w:hAnsi="Book Antiqua" w:cs="Times New Roman"/>
          <w:sz w:val="24"/>
          <w:szCs w:val="24"/>
        </w:rPr>
        <w:t>24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to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48 hours,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but remained a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possibility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for up to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2 </w:t>
      </w:r>
      <w:proofErr w:type="spellStart"/>
      <w:r w:rsidRPr="000A3040">
        <w:rPr>
          <w:rFonts w:ascii="Book Antiqua" w:eastAsia="Dotum" w:hAnsi="Book Antiqua" w:cs="Times New Roman"/>
          <w:sz w:val="24"/>
          <w:szCs w:val="24"/>
        </w:rPr>
        <w:t>w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k</w:t>
      </w:r>
      <w:proofErr w:type="spellEnd"/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following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ESD.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In many institutions, SLE was routinely carried out within 1-2 d following ESD as a precaution against the more serious clinical outcomes for delayed bleeding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PEVuZE5vdGU+PENpdGU+PEF1dGhvcj5Hb3RvPC9BdXRob3I+PFllYXI+MjAxMjwvWWVhcj48UmVj
TnVtPjEzODwvUmVjTnVtPjxEaXNwbGF5VGV4dD48c3R5bGUgZmFjZT0ic3VwZXJzY3JpcHQiPls5
XTwvc3R5bGU+PC9EaXNwbGF5VGV4dD48cmVjb3JkPjxyZWMtbnVtYmVyPjEzODwvcmVjLW51bWJl
cj48Zm9yZWlnbi1rZXlzPjxrZXkgYXBwPSJFTiIgZGItaWQ9Ijl0emVhcDJwand6d3I5ZWZkZG54
YWYybXZmd3IweHdldzJmcyIgdGltZXN0YW1wPSIwIj4xMzg8L2tleT48L2ZvcmVpZ24ta2V5cz48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</w:fldChar>
      </w:r>
      <w:r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PEVuZE5vdGU+PENpdGU+PEF1dGhvcj5Hb3RvPC9BdXRob3I+PFllYXI+MjAxMjwvWWVhcj48UmVj
TnVtPjEzODwvUmVjTnVtPjxEaXNwbGF5VGV4dD48c3R5bGUgZmFjZT0ic3VwZXJzY3JpcHQiPls5
XTwvc3R5bGU+PC9EaXNwbGF5VGV4dD48cmVjb3JkPjxyZWMtbnVtYmVyPjEzODwvcmVjLW51bWJl
cj48Zm9yZWlnbi1rZXlzPjxrZXkgYXBwPSJFTiIgZGItaWQ9Ijl0emVhcDJwand6d3I5ZWZkZG54
YWYybXZmd3IweHdldzJmcyIgdGltZXN0YW1wPSIwIj4xMzg8L2tleT48L2ZvcmVpZ24ta2V5cz48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</w:fldChar>
      </w:r>
      <w:r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9" w:tooltip="Goto, 2012 #138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The potential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advantage of routine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SLE is that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procedure can be used to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evaluate the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status of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healing ulcers and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to perform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additional hemostasis if necessary. However, there are argu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ments concerning </w:t>
      </w:r>
      <w:r w:rsidRPr="000A3040">
        <w:rPr>
          <w:rFonts w:ascii="Book Antiqua" w:eastAsia="Dotum" w:hAnsi="Book Antiqua" w:cs="Times New Roman"/>
          <w:sz w:val="24"/>
          <w:szCs w:val="24"/>
        </w:rPr>
        <w:t>the cost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/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benefit of SLE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ESD ulcers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as well as peptic ulcers. If a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subgroup of patients at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high risk f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or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recurrent bleeding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following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ESD could be identified, this group potentially could derive benefit from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SLE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Risk factors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leading to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postoperative bleeding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remain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controversial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however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because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the perioperative management of gastric ESD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has not been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standardized. Although several factors are reported to be associated with an increased risk of delayed bleeding after ESD, no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ne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ha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ve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been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identified that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reliably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detect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 high-risk population.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It is therefore possible that risk factors for bleeding following ESD originate from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technical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parameters which are more difficult to assess objectively.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:rsidR="00606568" w:rsidRPr="000A3040" w:rsidRDefault="00606568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630B27" w:rsidRPr="000A3040" w:rsidRDefault="00630B27" w:rsidP="000F590A">
      <w:pPr>
        <w:wordWrap/>
        <w:spacing w:after="0" w:line="360" w:lineRule="auto"/>
        <w:rPr>
          <w:rFonts w:ascii="Book Antiqua" w:eastAsia="Dotum" w:hAnsi="Book Antiqua" w:cs="Times New Roman"/>
          <w:b/>
          <w:i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i/>
          <w:sz w:val="24"/>
          <w:szCs w:val="24"/>
        </w:rPr>
        <w:t>Role of proton-pump inhibitor</w:t>
      </w:r>
      <w:r w:rsidR="0085374A" w:rsidRPr="000A3040">
        <w:rPr>
          <w:rFonts w:ascii="Book Antiqua" w:eastAsia="Dotum" w:hAnsi="Book Antiqua" w:cs="Times New Roman"/>
          <w:b/>
          <w:i/>
          <w:sz w:val="24"/>
          <w:szCs w:val="24"/>
        </w:rPr>
        <w:t>s</w:t>
      </w:r>
      <w:r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 in the prevention of bleeding events</w:t>
      </w:r>
    </w:p>
    <w:p w:rsidR="005F118B" w:rsidRPr="000A3040" w:rsidRDefault="0085374A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>I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ntraoperative bleeding is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an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unavoidable </w:t>
      </w:r>
      <w:r w:rsidRPr="000A3040">
        <w:rPr>
          <w:rFonts w:ascii="Book Antiqua" w:eastAsia="Dotum" w:hAnsi="Book Antiqua" w:cs="Times New Roman"/>
          <w:sz w:val="24"/>
          <w:szCs w:val="24"/>
        </w:rPr>
        <w:t>consequence during mucosal incision or submucosal dissections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. Thus, most </w:t>
      </w:r>
      <w:proofErr w:type="spellStart"/>
      <w:r w:rsidRPr="000A3040">
        <w:rPr>
          <w:rFonts w:ascii="Book Antiqua" w:eastAsia="Dotum" w:hAnsi="Book Antiqua" w:cs="Times New Roman"/>
          <w:sz w:val="24"/>
          <w:szCs w:val="24"/>
        </w:rPr>
        <w:t>endoscopist</w:t>
      </w:r>
      <w:proofErr w:type="spellEnd"/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never consider intraoperative bleeding as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a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complication </w:t>
      </w:r>
      <w:r w:rsidRPr="000A3040">
        <w:rPr>
          <w:rFonts w:ascii="Book Antiqua" w:eastAsia="Dotum" w:hAnsi="Book Antiqua" w:cs="Times New Roman"/>
          <w:sz w:val="24"/>
          <w:szCs w:val="24"/>
        </w:rPr>
        <w:t>except in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cases requiring emergen</w:t>
      </w:r>
      <w:r w:rsidRPr="000A3040">
        <w:rPr>
          <w:rFonts w:ascii="Book Antiqua" w:eastAsia="Dotum" w:hAnsi="Book Antiqua" w:cs="Times New Roman"/>
          <w:sz w:val="24"/>
          <w:szCs w:val="24"/>
        </w:rPr>
        <w:t>cy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>surgery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or blood transfusion, or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cases where ESD </w:t>
      </w:r>
      <w:r w:rsidRPr="000A3040">
        <w:rPr>
          <w:rFonts w:ascii="Book Antiqua" w:eastAsia="Dotum" w:hAnsi="Book Antiqua" w:cs="Times New Roman"/>
          <w:sz w:val="24"/>
          <w:szCs w:val="24"/>
        </w:rPr>
        <w:t>is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discontinued because of bleeding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PEVuZE5vdGU+PENpdGU+PEF1dGhvcj5GdWppc2hpcm88L0F1dGhvcj48WWVhcj4yMDEzPC9ZZWFy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PEVuZE5vdGU+PENpdGU+PEF1dGhvcj5GdWppc2hpcm88L0F1dGhvcj48WWVhcj4yMDEzPC9ZZWFy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Fujishiro, 2013 #190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>.</w:t>
      </w:r>
    </w:p>
    <w:p w:rsidR="005F118B" w:rsidRPr="000A3040" w:rsidRDefault="00CA4CED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>One st</w:t>
      </w:r>
      <w:r w:rsidR="005F118B" w:rsidRPr="000A3040">
        <w:rPr>
          <w:rFonts w:ascii="Book Antiqua" w:eastAsia="Dotum" w:hAnsi="Book Antiqua" w:cs="Times New Roman"/>
          <w:sz w:val="24"/>
          <w:szCs w:val="24"/>
        </w:rPr>
        <w:t>r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ategy to control bleeding is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to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regulate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>intra-gastric acidity</w:t>
      </w:r>
      <w:r w:rsidRPr="000A3040">
        <w:rPr>
          <w:rFonts w:ascii="Book Antiqua" w:eastAsia="Dotum" w:hAnsi="Book Antiqua" w:cs="Times New Roman"/>
          <w:sz w:val="24"/>
          <w:szCs w:val="24"/>
        </w:rPr>
        <w:t>, as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spellStart"/>
      <w:r w:rsidR="00D85DBD" w:rsidRPr="000A3040">
        <w:rPr>
          <w:rFonts w:ascii="Book Antiqua" w:eastAsia="Dotum" w:hAnsi="Book Antiqua" w:cs="Times New Roman"/>
          <w:sz w:val="24"/>
          <w:szCs w:val="24"/>
        </w:rPr>
        <w:t>intragastric</w:t>
      </w:r>
      <w:proofErr w:type="spellEnd"/>
      <w:r w:rsidR="00D85DBD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D85DBD" w:rsidRPr="000A3040">
        <w:rPr>
          <w:rFonts w:ascii="Book Antiqua" w:eastAsia="Dotum" w:hAnsi="Book Antiqua" w:cs="Times New Roman"/>
          <w:sz w:val="24"/>
          <w:szCs w:val="24"/>
        </w:rPr>
        <w:lastRenderedPageBreak/>
        <w:t>pH above 5.4 facilitates blood coagulation and platelet aggregation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/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&lt;EndNote&gt;&lt;Cite&gt;&lt;Author&gt;Green&lt;/Author&gt;&lt;Year&gt;1978&lt;/Year&gt;&lt;RecNum&gt;207&lt;/RecNum&gt;&lt;DisplayText&gt;&lt;style face="superscript"&gt;[19]&lt;/style&gt;&lt;/DisplayText&gt;&lt;record&gt;&lt;rec-number&gt;207&lt;/rec-number&gt;&lt;foreign-keys&gt;&lt;key app="EN" db-id="9tzeap2pjwzwr9efddnxaf2mvfwr0xwew2fs" timestamp="0"&gt;207&lt;/key&gt;&lt;/foreign-keys&gt;&lt;ref-type name="Journal Article"&gt;17&lt;/ref-type&gt;&lt;contributors&gt;&lt;authors&gt;&lt;author&gt;Green, F. W., Jr.&lt;/author&gt;&lt;author&gt;Kaplan, M. M.&lt;/author&gt;&lt;author&gt;Curtis, L. E.&lt;/author&gt;&lt;author&gt;Levine, P. H.&lt;/author&gt;&lt;/authors&gt;&lt;/contributors&gt;&lt;titles&gt;&lt;title&gt;Effect of acid and pepsin on blood coagulation and platelet aggregation. A possible contributor prolonged gastroduodenal mucosal hemorrhage&lt;/title&gt;&lt;secondary-title&gt;Gastroenterology&lt;/secondary-title&gt;&lt;alt-title&gt;Gastroenterology&lt;/alt-title&gt;&lt;/titles&gt;&lt;pages&gt;38-43&lt;/pages&gt;&lt;volume&gt;74&lt;/volume&gt;&lt;number&gt;1&lt;/number&gt;&lt;edition&gt;1978/01/01&lt;/edition&gt;&lt;keywords&gt;&lt;keyword&gt;Blood Coagulation/*drug effects&lt;/keyword&gt;&lt;keyword&gt;Gastrointestinal Hemorrhage/blood&lt;/keyword&gt;&lt;keyword&gt;Humans&lt;/keyword&gt;&lt;keyword&gt;Hydrochloric Acid/*pharmacology&lt;/keyword&gt;&lt;keyword&gt;Hydrogen-Ion Concentration&lt;/keyword&gt;&lt;keyword&gt;Pepsin A/*pharmacology&lt;/keyword&gt;&lt;keyword&gt;Platelet Aggregation/*drug effects&lt;/keyword&gt;&lt;keyword&gt;Platelet Factor 3/analysis&lt;/keyword&gt;&lt;keyword&gt;Prothrombin Time&lt;/keyword&gt;&lt;keyword&gt;Sodium Hydroxide/*pharmacology&lt;/keyword&gt;&lt;/keywords&gt;&lt;dates&gt;&lt;year&gt;1978&lt;/year&gt;&lt;pub-dates&gt;&lt;date&gt;Jan&lt;/date&gt;&lt;/pub-dates&gt;&lt;/dates&gt;&lt;isbn&gt;0016-5085 (Print)&amp;#xD;0016-5085 (Linking)&lt;/isbn&gt;&lt;accession-num&gt;21830&lt;/accession-num&gt;&lt;work-type&gt;Research Support, U.S. Gov&amp;apos;t, P.H.S.&lt;/work-type&gt;&lt;urls&gt;&lt;related-urls&gt;&lt;url&gt;http://www.ncbi.nlm.nih.gov/pubmed/21830&lt;/url&gt;&lt;/related-urls&gt;&lt;/urls&gt;&lt;language&gt;eng&lt;/language&gt;&lt;/record&gt;&lt;/Cite&gt;&lt;/EndNote&gt;</w:instrTex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Green, 1978 #207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D85DBD" w:rsidRPr="000A3040">
        <w:rPr>
          <w:rFonts w:ascii="Book Antiqua" w:eastAsia="Dotum" w:hAnsi="Book Antiqua" w:cs="Times New Roman"/>
          <w:sz w:val="24"/>
          <w:szCs w:val="24"/>
        </w:rPr>
        <w:t>.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t xml:space="preserve">In order to achieve this pH level, </w:t>
      </w:r>
      <w:r w:rsidR="00A340F4" w:rsidRPr="000A3040">
        <w:rPr>
          <w:rFonts w:ascii="Book Antiqua" w:eastAsia="Dotum" w:hAnsi="Book Antiqua" w:cs="Times New Roman"/>
          <w:sz w:val="24"/>
          <w:szCs w:val="24"/>
        </w:rPr>
        <w:t>PPI</w:t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t xml:space="preserve"> is more effective than of H2RA. Previous meta-analysis result compared with PPI </w:t>
      </w:r>
      <w:r w:rsidR="00CD0E05" w:rsidRPr="000A3040">
        <w:rPr>
          <w:rFonts w:ascii="Book Antiqua" w:eastAsia="Dotum" w:hAnsi="Book Antiqua" w:cs="Times New Roman"/>
          <w:i/>
          <w:sz w:val="24"/>
          <w:szCs w:val="24"/>
        </w:rPr>
        <w:t>vs</w:t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t xml:space="preserve"> H2RA for the management of iatrogenic gastric ulcer after EMR or ESD showed that PP</w:t>
      </w:r>
      <w:r w:rsidR="003728F8" w:rsidRPr="000A3040">
        <w:rPr>
          <w:rFonts w:ascii="Book Antiqua" w:eastAsia="Dotum" w:hAnsi="Book Antiqua" w:cs="Times New Roman"/>
          <w:sz w:val="24"/>
          <w:szCs w:val="24"/>
        </w:rPr>
        <w:t>Is are more effective than H2RA</w:t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PEVuZE5vdGU+PENpdGU+PEF1dGhvcj5ZYW5nPC9BdXRob3I+PFllYXI+MjAxMTwvWWVhcj48UmVj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</w:fldData>
        </w:fldCha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PEVuZE5vdGU+PENpdGU+PEF1dGhvcj5ZYW5nPC9BdXRob3I+PFllYXI+MjAxMTwvWWVhcj48UmVj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</w:fldData>
        </w:fldCha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606568" w:rsidRPr="000A3040">
        <w:rPr>
          <w:rFonts w:ascii="Book Antiqua" w:eastAsia="Dotum" w:hAnsi="Book Antiqua" w:cs="Times New Roman"/>
          <w:sz w:val="24"/>
          <w:szCs w:val="24"/>
        </w:rP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CD0E05" w:rsidRPr="000A3040">
        <w:rPr>
          <w:rFonts w:ascii="Book Antiqua" w:eastAsia="Dotum" w:hAnsi="Book Antiqua" w:cs="Times New Roman"/>
          <w:sz w:val="24"/>
          <w:szCs w:val="24"/>
        </w:rPr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Yang, 2011 #117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t xml:space="preserve">Therefore, </w:t>
      </w:r>
      <w:r w:rsidR="00A3232D" w:rsidRPr="000A3040">
        <w:rPr>
          <w:rFonts w:ascii="Book Antiqua" w:eastAsia="Dotum" w:hAnsi="Book Antiqua" w:cs="Times New Roman"/>
          <w:sz w:val="24"/>
          <w:szCs w:val="24"/>
        </w:rPr>
        <w:t xml:space="preserve">PPI infusion therapy is routinely used </w: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t xml:space="preserve">to prevent bleeding and promote ulcer healing following ESD </w:t>
      </w:r>
      <w:r w:rsidR="00A3232D" w:rsidRPr="000A3040">
        <w:rPr>
          <w:rFonts w:ascii="Book Antiqua" w:eastAsia="Dotum" w:hAnsi="Book Antiqua" w:cs="Times New Roman"/>
          <w:sz w:val="24"/>
          <w:szCs w:val="24"/>
        </w:rPr>
        <w:t>in most institutions.</w: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t xml:space="preserve"> But, recent randomized controlled studies showed conflicting results that H2RA was comparable healing rate and delayed bleeding rate</w: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PEVuZE5vdGU+PENpdGU+PEF1dGhvcj5JbWFlZGE8L0F1dGhvcj48WWVhcj4yMDExPC9ZZWFyPjxS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</w:fldData>
        </w:fldCha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PEVuZE5vdGU+PENpdGU+PEF1dGhvcj5JbWFlZGE8L0F1dGhvcj48WWVhcj4yMDExPC9ZZWFyPjxS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</w:fldData>
        </w:fldCha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606568" w:rsidRPr="000A3040">
        <w:rPr>
          <w:rFonts w:ascii="Book Antiqua" w:eastAsia="Dotum" w:hAnsi="Book Antiqua" w:cs="Times New Roman"/>
          <w:sz w:val="24"/>
          <w:szCs w:val="24"/>
        </w:rP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606568" w:rsidRPr="000A3040">
        <w:rPr>
          <w:rFonts w:ascii="Book Antiqua" w:eastAsia="Dotum" w:hAnsi="Book Antiqua" w:cs="Times New Roman"/>
          <w:sz w:val="24"/>
          <w:szCs w:val="24"/>
        </w:rP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Imaeda, 2011 #216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21-25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t>.</w:t>
      </w:r>
    </w:p>
    <w:p w:rsidR="00184694" w:rsidRPr="000A3040" w:rsidRDefault="00CA4CED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>P</w:t>
      </w:r>
      <w:r w:rsidR="00630B27" w:rsidRPr="000A3040">
        <w:rPr>
          <w:rFonts w:ascii="Book Antiqua" w:hAnsi="Book Antiqua" w:cs="Times New Roman"/>
          <w:sz w:val="24"/>
          <w:szCs w:val="24"/>
        </w:rPr>
        <w:t>re-endoscopic intravenous PPI therapy</w:t>
      </w:r>
      <w:r w:rsidR="00461E15" w:rsidRPr="000A3040">
        <w:rPr>
          <w:rFonts w:ascii="Book Antiqua" w:hAnsi="Book Antiqua" w:cs="Times New Roman"/>
          <w:sz w:val="24"/>
          <w:szCs w:val="24"/>
        </w:rPr>
        <w:t xml:space="preserve"> in peptic ulcer bleeding</w:t>
      </w:r>
      <w:r w:rsidRPr="000A3040">
        <w:rPr>
          <w:rFonts w:ascii="Book Antiqua" w:hAnsi="Book Antiqua" w:cs="Times New Roman"/>
          <w:sz w:val="24"/>
          <w:szCs w:val="24"/>
        </w:rPr>
        <w:t>, which inhibits production of gastric acid</w:t>
      </w:r>
      <w:r w:rsidR="005F118B" w:rsidRPr="000A3040">
        <w:rPr>
          <w:rFonts w:ascii="Book Antiqua" w:hAnsi="Book Antiqua" w:cs="Times New Roman"/>
          <w:sz w:val="24"/>
          <w:szCs w:val="24"/>
        </w:rPr>
        <w:t>,</w:t>
      </w:r>
      <w:r w:rsidR="00630B27" w:rsidRPr="000A3040">
        <w:rPr>
          <w:rFonts w:ascii="Book Antiqua" w:hAnsi="Book Antiqua" w:cs="Times New Roman"/>
          <w:sz w:val="24"/>
          <w:szCs w:val="24"/>
        </w:rPr>
        <w:t xml:space="preserve"> significantly reduces the </w:t>
      </w:r>
      <w:r w:rsidRPr="000A3040">
        <w:rPr>
          <w:rFonts w:ascii="Book Antiqua" w:hAnsi="Book Antiqua" w:cs="Times New Roman"/>
          <w:sz w:val="24"/>
          <w:szCs w:val="24"/>
        </w:rPr>
        <w:t>incidence of bleeding at higher risk stigmata of hemorrhage, such as</w:t>
      </w:r>
      <w:r w:rsidR="00630B27" w:rsidRPr="000A3040">
        <w:rPr>
          <w:rFonts w:ascii="Book Antiqua" w:hAnsi="Book Antiqua" w:cs="Times New Roman"/>
          <w:sz w:val="24"/>
          <w:szCs w:val="24"/>
        </w:rPr>
        <w:t xml:space="preserve"> active bleeding, non-bleeding visible vessels, and adherent clot</w:t>
      </w:r>
      <w:r w:rsidR="005F118B" w:rsidRPr="000A3040">
        <w:rPr>
          <w:rFonts w:ascii="Book Antiqua" w:hAnsi="Book Antiqua" w:cs="Times New Roman"/>
          <w:sz w:val="24"/>
          <w:szCs w:val="24"/>
        </w:rPr>
        <w:t>s</w:t>
      </w:r>
      <w:r w:rsidR="005E03A4" w:rsidRPr="000A304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PEVuZE5vdGU+PENpdGU+PEF1dGhvcj5MYXU8L0F1dGhvcj48WWVhcj4yMDA3PC9ZZWFyPjxSZWNO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</w:fldData>
        </w:fldChar>
      </w:r>
      <w:r w:rsidR="00606568" w:rsidRPr="000A304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06568" w:rsidRPr="000A304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PEVuZE5vdGU+PENpdGU+PEF1dGhvcj5MYXU8L0F1dGhvcj48WWVhcj4yMDA3PC9ZZWFyPjxSZWNO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</w:fldData>
        </w:fldChar>
      </w:r>
      <w:r w:rsidR="00606568" w:rsidRPr="000A304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06568" w:rsidRPr="000A3040">
        <w:rPr>
          <w:rFonts w:ascii="Book Antiqua" w:hAnsi="Book Antiqua" w:cs="Times New Roman"/>
          <w:sz w:val="24"/>
          <w:szCs w:val="24"/>
        </w:rPr>
      </w:r>
      <w:r w:rsidR="00606568" w:rsidRPr="000A3040">
        <w:rPr>
          <w:rFonts w:ascii="Book Antiqua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hAnsi="Book Antiqua" w:cs="Times New Roman"/>
          <w:sz w:val="24"/>
          <w:szCs w:val="24"/>
        </w:rPr>
      </w:r>
      <w:r w:rsidR="005E03A4" w:rsidRPr="000A3040">
        <w:rPr>
          <w:rFonts w:ascii="Book Antiqua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6" w:tooltip="Lau, 2007 #219" w:history="1">
        <w:r w:rsidR="0001061C" w:rsidRPr="000A304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26</w:t>
        </w:r>
      </w:hyperlink>
      <w:r w:rsidR="00606568" w:rsidRPr="000A304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hAnsi="Book Antiqua" w:cs="Times New Roman"/>
          <w:sz w:val="24"/>
          <w:szCs w:val="24"/>
        </w:rPr>
        <w:fldChar w:fldCharType="end"/>
      </w:r>
      <w:r w:rsidR="00630B27" w:rsidRPr="000A3040">
        <w:rPr>
          <w:rFonts w:ascii="Book Antiqua" w:hAnsi="Book Antiqua" w:cs="Times New Roman"/>
          <w:sz w:val="24"/>
          <w:szCs w:val="24"/>
        </w:rPr>
        <w:t xml:space="preserve">. </w:t>
      </w:r>
      <w:r w:rsidR="00F472D8" w:rsidRPr="000A3040">
        <w:rPr>
          <w:rFonts w:ascii="Book Antiqua" w:hAnsi="Book Antiqua" w:cs="Times New Roman"/>
          <w:sz w:val="24"/>
          <w:szCs w:val="24"/>
        </w:rPr>
        <w:t>However</w:t>
      </w:r>
      <w:r w:rsidR="00630B27" w:rsidRPr="000A3040">
        <w:rPr>
          <w:rFonts w:ascii="Book Antiqua" w:hAnsi="Book Antiqua" w:cs="Times New Roman"/>
          <w:sz w:val="24"/>
          <w:szCs w:val="24"/>
        </w:rPr>
        <w:t>, t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>he effectiveness of preoperative administration of PPI in the management of artificial ulcer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s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following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ESD 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remains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unclear. As raising intra-gastric pH preoperatively may lead to easy and complete endoscopic hemostasis during ESD and increases blood coagulation of iatrogenic ulcers, </w:t>
      </w:r>
      <w:r w:rsidR="00184694" w:rsidRPr="000A3040">
        <w:rPr>
          <w:rFonts w:ascii="Book Antiqua" w:eastAsia="Dotum" w:hAnsi="Book Antiqua" w:cs="Times New Roman"/>
          <w:sz w:val="24"/>
          <w:szCs w:val="24"/>
        </w:rPr>
        <w:t>a</w:t>
      </w:r>
      <w:r w:rsidR="00EF0FA0" w:rsidRPr="000A3040">
        <w:rPr>
          <w:rFonts w:ascii="Book Antiqua" w:eastAsia="Dotum" w:hAnsi="Book Antiqua" w:cs="Times New Roman"/>
          <w:sz w:val="24"/>
          <w:szCs w:val="24"/>
        </w:rPr>
        <w:t xml:space="preserve"> randomized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>stud</w:t>
      </w:r>
      <w:r w:rsidR="00EF0FA0" w:rsidRPr="000A3040">
        <w:rPr>
          <w:rFonts w:ascii="Book Antiqua" w:eastAsia="Dotum" w:hAnsi="Book Antiqua" w:cs="Times New Roman"/>
          <w:sz w:val="24"/>
          <w:szCs w:val="24"/>
        </w:rPr>
        <w:t>y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ha</w:t>
      </w:r>
      <w:r w:rsidR="00EF0FA0" w:rsidRPr="000A3040">
        <w:rPr>
          <w:rFonts w:ascii="Book Antiqua" w:eastAsia="Dotum" w:hAnsi="Book Antiqua" w:cs="Times New Roman"/>
          <w:sz w:val="24"/>
          <w:szCs w:val="24"/>
        </w:rPr>
        <w:t>s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 xml:space="preserve"> been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conducted to determine the effectiveness of preoperative administration of a PPI for the prevention of bleeding. A trial of 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24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>-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hour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pre-administration of omeprazole increased intra-gastric pH at the time of ESD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PEVuZE5vdGU+PENpdGU+PEF1dGhvcj5Pbm88L0F1dGhvcj48WWVhcj4yMDA5PC9ZZWFyPjxSZWNO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PEVuZE5vdGU+PENpdGU+PEF1dGhvcj5Pbm88L0F1dGhvcj48WWVhcj4yMDA5PC9ZZWFyPjxSZWNO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27" w:tooltip="Ono, 2009 #201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27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However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C160EF" w:rsidRPr="000A3040">
        <w:rPr>
          <w:rFonts w:ascii="Book Antiqua" w:eastAsia="Dotum" w:hAnsi="Book Antiqua" w:cs="Times New Roman"/>
          <w:sz w:val="24"/>
          <w:szCs w:val="24"/>
        </w:rPr>
        <w:t xml:space="preserve">results 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demonstrated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no additional beneﬁt of 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 xml:space="preserve">a higher 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>intra-gastric pH in the prevention of bleeding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>, including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 intraoperative and post-operative delayed</w:t>
      </w:r>
      <w:r w:rsidR="00F472D8" w:rsidRPr="000A3040">
        <w:rPr>
          <w:rFonts w:ascii="Book Antiqua" w:eastAsia="Dotum" w:hAnsi="Book Antiqua" w:cs="Times New Roman"/>
          <w:sz w:val="24"/>
          <w:szCs w:val="24"/>
        </w:rPr>
        <w:t xml:space="preserve"> bleeding following the procedure</w:t>
      </w:r>
      <w:r w:rsidR="00630B27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:rsidR="00630B27" w:rsidRPr="000A3040" w:rsidRDefault="00630B27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 xml:space="preserve">Because intraoperative bleeding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is generally characterized as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spurting or oozing,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a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high intra-gastric pH might not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be an </w:t>
      </w:r>
      <w:r w:rsidRPr="000A3040">
        <w:rPr>
          <w:rFonts w:ascii="Book Antiqua" w:eastAsia="Dotum" w:hAnsi="Book Antiqua" w:cs="Times New Roman"/>
          <w:sz w:val="24"/>
          <w:szCs w:val="24"/>
        </w:rPr>
        <w:t>effective pr</w:t>
      </w:r>
      <w:r w:rsidR="00046D77" w:rsidRPr="000A3040">
        <w:rPr>
          <w:rFonts w:ascii="Book Antiqua" w:eastAsia="Dotum" w:hAnsi="Book Antiqua" w:cs="Times New Roman"/>
          <w:sz w:val="24"/>
          <w:szCs w:val="24"/>
        </w:rPr>
        <w:t>e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ventive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m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e</w:t>
      </w:r>
      <w:r w:rsidRPr="000A3040">
        <w:rPr>
          <w:rFonts w:ascii="Book Antiqua" w:eastAsia="Dotum" w:hAnsi="Book Antiqua" w:cs="Times New Roman"/>
          <w:sz w:val="24"/>
          <w:szCs w:val="24"/>
        </w:rPr>
        <w:t>a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sure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against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intraoperative bleeding. In our opinion, the occurrence of intraoperative bleeding may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be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related not only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to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measurable risk factors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, such as size of </w:t>
      </w:r>
      <w:r w:rsidR="000F3321" w:rsidRPr="000A3040">
        <w:rPr>
          <w:rFonts w:ascii="Book Antiqua" w:eastAsia="Dotum" w:hAnsi="Book Antiqua" w:cs="Times New Roman"/>
          <w:sz w:val="24"/>
          <w:szCs w:val="24"/>
        </w:rPr>
        <w:t>resected specimen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and location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,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but also to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un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quantifiable </w:t>
      </w:r>
      <w:r w:rsidRPr="000A3040">
        <w:rPr>
          <w:rFonts w:ascii="Book Antiqua" w:eastAsia="Dotum" w:hAnsi="Book Antiqua" w:cs="Times New Roman"/>
          <w:sz w:val="24"/>
          <w:szCs w:val="24"/>
        </w:rPr>
        <w:t>technical factors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,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such as electrosurgical unit settings,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Pr="000A3040">
        <w:rPr>
          <w:rFonts w:ascii="Book Antiqua" w:eastAsia="Dotum" w:hAnsi="Book Antiqua" w:cs="Times New Roman"/>
          <w:sz w:val="24"/>
          <w:szCs w:val="24"/>
        </w:rPr>
        <w:t>type of electrosurgical knife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,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injection solutions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,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and </w:t>
      </w:r>
      <w:r w:rsidR="0018469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experience of the </w:t>
      </w:r>
      <w:r w:rsidRPr="000A3040">
        <w:rPr>
          <w:rFonts w:ascii="Book Antiqua" w:eastAsia="Dotum" w:hAnsi="Book Antiqua" w:cs="Times New Roman"/>
          <w:sz w:val="24"/>
          <w:szCs w:val="24"/>
        </w:rPr>
        <w:t>operator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PEVuZE5vdGU+PENpdGU+PEF1dGhvcj5GdWppc2hpcm88L0F1dGhvcj48WWVhcj4yMDEzPC9ZZWFy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PEVuZE5vdGU+PENpdGU+PEF1dGhvcj5GdWppc2hpcm88L0F1dGhvcj48WWVhcj4yMDEzPC9ZZWFy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Fujishiro, 2013 #190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28" w:tooltip="Jeon, 2009 #193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28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Furthermore, </w:t>
      </w:r>
      <w:r w:rsidR="00EF0FA0" w:rsidRPr="000A3040">
        <w:rPr>
          <w:rFonts w:ascii="Book Antiqua" w:eastAsia="Dotum" w:hAnsi="Book Antiqua" w:cs="Times New Roman"/>
          <w:sz w:val="24"/>
          <w:szCs w:val="24"/>
        </w:rPr>
        <w:t xml:space="preserve">this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stud</w:t>
      </w:r>
      <w:r w:rsidR="00EF0FA0" w:rsidRPr="000A3040">
        <w:rPr>
          <w:rFonts w:ascii="Book Antiqua" w:eastAsia="Dotum" w:hAnsi="Book Antiqua" w:cs="Times New Roman"/>
          <w:sz w:val="24"/>
          <w:szCs w:val="24"/>
        </w:rPr>
        <w:t>y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 w</w:t>
      </w:r>
      <w:r w:rsidR="00EF0FA0" w:rsidRPr="000A3040">
        <w:rPr>
          <w:rFonts w:ascii="Book Antiqua" w:eastAsia="Dotum" w:hAnsi="Book Antiqua" w:cs="Times New Roman"/>
          <w:sz w:val="24"/>
          <w:szCs w:val="24"/>
        </w:rPr>
        <w:t>as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 complicated by the fact that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all patients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the study groups </w:t>
      </w:r>
      <w:r w:rsidR="00184694" w:rsidRPr="000A3040">
        <w:rPr>
          <w:rFonts w:ascii="Book Antiqua" w:eastAsia="Dotum" w:hAnsi="Book Antiqua" w:cs="Times New Roman" w:hint="eastAsia"/>
          <w:sz w:val="24"/>
          <w:szCs w:val="24"/>
        </w:rPr>
        <w:t>had been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 administered a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regular dose of PPI for </w:t>
      </w:r>
      <w:r w:rsidR="00C160EF" w:rsidRPr="000A3040">
        <w:rPr>
          <w:rFonts w:ascii="Book Antiqua" w:eastAsia="Dotum" w:hAnsi="Book Antiqua" w:cs="Times New Roman"/>
          <w:sz w:val="24"/>
          <w:szCs w:val="24"/>
        </w:rPr>
        <w:t>4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w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k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Thus, short course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 xml:space="preserve">pre-operative administration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of PPI might not be </w:t>
      </w:r>
      <w:r w:rsidR="00812AA1" w:rsidRPr="000A3040">
        <w:rPr>
          <w:rFonts w:ascii="Book Antiqua" w:eastAsia="Dotum" w:hAnsi="Book Antiqua" w:cs="Times New Roman"/>
          <w:sz w:val="24"/>
          <w:szCs w:val="24"/>
        </w:rPr>
        <w:t>sufficient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to produce a difference in the incidence of delayed bleeding events.</w:t>
      </w:r>
    </w:p>
    <w:p w:rsidR="00630B27" w:rsidRPr="000A3040" w:rsidRDefault="00630B27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912147" w:rsidRPr="000A3040" w:rsidRDefault="00912147" w:rsidP="000F590A">
      <w:pPr>
        <w:wordWrap/>
        <w:spacing w:after="0" w:line="360" w:lineRule="auto"/>
        <w:rPr>
          <w:rFonts w:ascii="Book Antiqua" w:eastAsia="Dotum" w:hAnsi="Book Antiqua" w:cs="Times New Roman"/>
          <w:b/>
          <w:i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Prophylactic </w:t>
      </w:r>
      <w:r w:rsidR="00605F05" w:rsidRPr="000A3040">
        <w:rPr>
          <w:rFonts w:ascii="Book Antiqua" w:eastAsia="Dotum" w:hAnsi="Book Antiqua" w:cs="Times New Roman" w:hint="eastAsia"/>
          <w:b/>
          <w:i/>
          <w:sz w:val="24"/>
          <w:szCs w:val="24"/>
        </w:rPr>
        <w:t>c</w:t>
      </w:r>
      <w:r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oagulation of visible vessel at the ulcer base </w:t>
      </w:r>
      <w:r w:rsidR="00083B25" w:rsidRPr="000A3040">
        <w:rPr>
          <w:rFonts w:ascii="Book Antiqua" w:eastAsia="Dotum" w:hAnsi="Book Antiqua" w:cs="Times New Roman" w:hint="eastAsia"/>
          <w:b/>
          <w:i/>
          <w:sz w:val="24"/>
          <w:szCs w:val="24"/>
        </w:rPr>
        <w:t>following</w:t>
      </w:r>
      <w:r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 ESD</w:t>
      </w:r>
    </w:p>
    <w:p w:rsidR="00C56E83" w:rsidRPr="000A3040" w:rsidRDefault="00083B25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>R</w:t>
      </w:r>
      <w:r w:rsidR="0005498A" w:rsidRPr="000A3040">
        <w:rPr>
          <w:rFonts w:ascii="Book Antiqua" w:eastAsia="Dotum" w:hAnsi="Book Antiqua" w:cs="Times New Roman"/>
          <w:sz w:val="24"/>
          <w:szCs w:val="24"/>
        </w:rPr>
        <w:t>ecent guidelines f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>or the management of peptic ulcer bleeding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suggest that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 endoscopic therapy </w:t>
      </w:r>
      <w:r w:rsidR="00B16CCB" w:rsidRPr="000A3040">
        <w:rPr>
          <w:rFonts w:ascii="Book Antiqua" w:eastAsia="Dotum" w:hAnsi="Book Antiqua" w:cs="Times New Roman" w:hint="eastAsia"/>
          <w:sz w:val="24"/>
          <w:szCs w:val="24"/>
        </w:rPr>
        <w:t>should be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 provided to patients with a non-bleeding visible vessel</w:t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PEVuZE5vdGU+PENpdGU+PEF1dGhvcj5Id2FuZzwvQXV0aG9yPjxZZWFyPjIwMTI8L1llYXI+PFJl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</w:fldData>
        </w:fldChar>
      </w:r>
      <w:r w:rsidR="003059CA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3059CA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PEVuZE5vdGU+PENpdGU+PEF1dGhvcj5Id2FuZzwvQXV0aG9yPjxZZWFyPjIwMTI8L1llYXI+PFJl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</w:fldData>
        </w:fldChar>
      </w:r>
      <w:r w:rsidR="003059CA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3059CA" w:rsidRPr="000A3040">
        <w:rPr>
          <w:rFonts w:ascii="Book Antiqua" w:eastAsia="Dotum" w:hAnsi="Book Antiqua" w:cs="Times New Roman"/>
          <w:sz w:val="24"/>
          <w:szCs w:val="24"/>
        </w:rPr>
      </w:r>
      <w:r w:rsidR="003059CA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30309B" w:rsidRPr="000A3040">
        <w:rPr>
          <w:rFonts w:ascii="Book Antiqua" w:eastAsia="Dotum" w:hAnsi="Book Antiqua" w:cs="Times New Roman"/>
          <w:sz w:val="24"/>
          <w:szCs w:val="24"/>
        </w:rP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3059CA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Laine, 2012 #225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3059CA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29" w:tooltip="Hwang, 2012 #288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29</w:t>
        </w:r>
      </w:hyperlink>
      <w:r w:rsidR="003059CA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. In addition, endoscopic therapy may be considered for patients with an adherent clot resistant to vigorous irrigation.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Furthermore, the b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>ene</w:t>
      </w:r>
      <w:r w:rsidR="0005498A" w:rsidRPr="000A3040">
        <w:rPr>
          <w:rFonts w:ascii="Book Antiqua" w:eastAsia="Dotum" w:hAnsi="Book Antiqua" w:cs="Times New Roman"/>
          <w:sz w:val="24"/>
          <w:szCs w:val="24"/>
        </w:rPr>
        <w:t>f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it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of endoscopy 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may be greater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for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 patients with clinical features associated with a higher risk of </w:t>
      </w:r>
      <w:proofErr w:type="spellStart"/>
      <w:r w:rsidR="007334BC" w:rsidRPr="000A3040">
        <w:rPr>
          <w:rFonts w:ascii="Book Antiqua" w:eastAsia="Dotum" w:hAnsi="Book Antiqua" w:cs="Times New Roman"/>
          <w:sz w:val="24"/>
          <w:szCs w:val="24"/>
        </w:rPr>
        <w:t>rebleeding</w:t>
      </w:r>
      <w:proofErr w:type="spellEnd"/>
      <w:r w:rsidRPr="000A3040">
        <w:rPr>
          <w:rFonts w:ascii="Book Antiqua" w:eastAsia="Dotum" w:hAnsi="Book Antiqua" w:cs="Times New Roman" w:hint="eastAsia"/>
          <w:sz w:val="24"/>
          <w:szCs w:val="24"/>
        </w:rPr>
        <w:t>, such as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 older age, concurrent illness,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and </w:t>
      </w:r>
      <w:r w:rsidR="007334BC" w:rsidRPr="000A3040">
        <w:rPr>
          <w:rFonts w:ascii="Book Antiqua" w:eastAsia="Dotum" w:hAnsi="Book Antiqua" w:cs="Times New Roman"/>
          <w:sz w:val="24"/>
          <w:szCs w:val="24"/>
        </w:rPr>
        <w:t xml:space="preserve">inpatient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status at occurrence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PEVuZE5vdGU+PENpdGU+PEF1dGhvcj5MYWluZTwvQXV0aG9yPjxZZWFyPjIwMTI8L1llYXI+PFJl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</w:fldData>
        </w:fldCha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PEVuZE5vdGU+PENpdGU+PEF1dGhvcj5MYWluZTwvQXV0aG9yPjxZZWFyPjIwMTI8L1llYXI+PFJl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</w:fldData>
        </w:fldCha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606568" w:rsidRPr="000A3040">
        <w:rPr>
          <w:rFonts w:ascii="Book Antiqua" w:eastAsia="Dotum" w:hAnsi="Book Antiqua" w:cs="Times New Roman"/>
          <w:sz w:val="24"/>
          <w:szCs w:val="24"/>
        </w:rPr>
      </w:r>
      <w:r w:rsidR="00606568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Laine, 2012 #225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606568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05498A" w:rsidRPr="000A3040">
        <w:rPr>
          <w:rFonts w:ascii="Book Antiqua" w:eastAsia="Dotum" w:hAnsi="Book Antiqua" w:cs="Times New Roman"/>
          <w:sz w:val="24"/>
          <w:szCs w:val="24"/>
        </w:rPr>
        <w:t>. For the management of artificial ulcer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</w:t>
      </w:r>
      <w:r w:rsidR="0005498A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generated during</w:t>
      </w:r>
      <w:r w:rsidR="0005498A" w:rsidRPr="000A3040">
        <w:rPr>
          <w:rFonts w:ascii="Book Antiqua" w:eastAsia="Dotum" w:hAnsi="Book Antiqua" w:cs="Times New Roman"/>
          <w:sz w:val="24"/>
          <w:szCs w:val="24"/>
        </w:rPr>
        <w:t xml:space="preserve"> ESD, 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prophylactic coagulation of exposed visible vessels at the base of a mucosal defect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following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ESD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was shown to lead to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a reduction in the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incidence of 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>bleeding (7.1%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i/>
          <w:sz w:val="24"/>
          <w:szCs w:val="24"/>
        </w:rPr>
        <w:t>vs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3.1%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; </w:t>
      </w:r>
      <w:r w:rsidR="00912147" w:rsidRPr="000A3040">
        <w:rPr>
          <w:rFonts w:ascii="Book Antiqua" w:eastAsia="Dotum" w:hAnsi="Book Antiqua" w:cs="Times New Roman"/>
          <w:i/>
          <w:sz w:val="24"/>
          <w:szCs w:val="24"/>
        </w:rPr>
        <w:t>P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&lt; 0.01)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5" w:tooltip="Takizawa, 2008 #12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.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R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>outine coagulation of all non</w:t>
      </w:r>
      <w:r w:rsidR="0005498A" w:rsidRPr="000A3040">
        <w:rPr>
          <w:rFonts w:ascii="Book Antiqua" w:eastAsia="Dotum" w:hAnsi="Book Antiqua" w:cs="Times New Roman"/>
          <w:sz w:val="24"/>
          <w:szCs w:val="24"/>
        </w:rPr>
        <w:t>-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bleeding visible vessels at the ulcer base is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thus 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>performed as standard practice. However, both prophylactic coagulation of all visible vessel</w:t>
      </w:r>
      <w:r w:rsidR="00676B11" w:rsidRPr="000A3040">
        <w:rPr>
          <w:rFonts w:ascii="Book Antiqua" w:eastAsia="Dotum" w:hAnsi="Book Antiqua" w:cs="Times New Roman" w:hint="eastAsia"/>
          <w:sz w:val="24"/>
          <w:szCs w:val="24"/>
        </w:rPr>
        <w:t>s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at the ulcer bed and </w:t>
      </w:r>
      <w:r w:rsidR="00B16CCB" w:rsidRPr="000A3040">
        <w:rPr>
          <w:rFonts w:ascii="Book Antiqua" w:eastAsia="Dotum" w:hAnsi="Book Antiqua" w:cs="Times New Roman" w:hint="eastAsia"/>
          <w:sz w:val="24"/>
          <w:szCs w:val="24"/>
        </w:rPr>
        <w:t>administration of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PPIs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do not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completely 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>eliminate the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possibility of</w:t>
      </w:r>
      <w:r w:rsidR="00912147" w:rsidRPr="000A3040">
        <w:rPr>
          <w:rFonts w:ascii="Book Antiqua" w:eastAsia="Dotum" w:hAnsi="Book Antiqua" w:cs="Times New Roman"/>
          <w:sz w:val="24"/>
          <w:szCs w:val="24"/>
        </w:rPr>
        <w:t xml:space="preserve"> delayed bleeding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2F2FE4" w:rsidRPr="000A3040">
        <w:rPr>
          <w:rFonts w:ascii="Book Antiqua" w:eastAsia="Dotum" w:hAnsi="Book Antiqua" w:cs="Times New Roman"/>
          <w:sz w:val="24"/>
          <w:szCs w:val="24"/>
        </w:rPr>
        <w:t xml:space="preserve">(Table </w:t>
      </w:r>
      <w:r w:rsidR="00467FB6" w:rsidRPr="000A3040">
        <w:rPr>
          <w:rFonts w:ascii="Book Antiqua" w:eastAsia="Dotum" w:hAnsi="Book Antiqua" w:cs="Times New Roman"/>
          <w:sz w:val="24"/>
          <w:szCs w:val="24"/>
        </w:rPr>
        <w:t>2</w:t>
      </w:r>
      <w:r w:rsidR="002F2FE4" w:rsidRPr="000A3040">
        <w:rPr>
          <w:rFonts w:ascii="Book Antiqua" w:eastAsia="Dotum" w:hAnsi="Book Antiqua" w:cs="Times New Roman"/>
          <w:sz w:val="24"/>
          <w:szCs w:val="24"/>
        </w:rPr>
        <w:t>)</w:t>
      </w:r>
      <w:r w:rsidRPr="000A3040">
        <w:rPr>
          <w:rFonts w:ascii="Book Antiqua" w:eastAsia="Dotum" w:hAnsi="Book Antiqua" w:cs="Times New Roman"/>
          <w:sz w:val="24"/>
          <w:szCs w:val="24"/>
        </w:rPr>
        <w:t>.</w:t>
      </w:r>
    </w:p>
    <w:p w:rsidR="00EA45FE" w:rsidRPr="000A3040" w:rsidRDefault="00EA45FE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605F05" w:rsidRPr="000A3040" w:rsidRDefault="002F07E0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b/>
          <w:i/>
          <w:sz w:val="24"/>
          <w:szCs w:val="24"/>
        </w:rPr>
        <w:t>Patient</w:t>
      </w:r>
      <w:r w:rsidR="0080055B" w:rsidRPr="000A3040">
        <w:rPr>
          <w:rFonts w:ascii="Book Antiqua" w:eastAsia="Dotum" w:hAnsi="Book Antiqua" w:cs="Times New Roman" w:hint="eastAsia"/>
          <w:b/>
          <w:i/>
          <w:sz w:val="24"/>
          <w:szCs w:val="24"/>
        </w:rPr>
        <w:t xml:space="preserve">-related </w:t>
      </w:r>
      <w:r w:rsidR="00DF113C"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risk factors </w:t>
      </w:r>
      <w:r w:rsidR="00DF113C" w:rsidRPr="000A3040">
        <w:rPr>
          <w:rFonts w:ascii="Book Antiqua" w:eastAsia="Dotum" w:hAnsi="Book Antiqua" w:cs="Times New Roman" w:hint="eastAsia"/>
          <w:b/>
          <w:i/>
          <w:sz w:val="24"/>
          <w:szCs w:val="24"/>
        </w:rPr>
        <w:t xml:space="preserve">associated with </w:t>
      </w:r>
      <w:r w:rsidR="00605F05" w:rsidRPr="000A3040">
        <w:rPr>
          <w:rFonts w:ascii="Book Antiqua" w:eastAsia="Dotum" w:hAnsi="Book Antiqua" w:cs="Times New Roman"/>
          <w:b/>
          <w:i/>
          <w:sz w:val="24"/>
          <w:szCs w:val="24"/>
        </w:rPr>
        <w:t>delayed bleeding</w:t>
      </w:r>
    </w:p>
    <w:p w:rsidR="00B16CCB" w:rsidRPr="000A3040" w:rsidRDefault="00676238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>Most stud</w:t>
      </w:r>
      <w:r w:rsidR="004E42D5" w:rsidRPr="000A3040">
        <w:rPr>
          <w:rFonts w:ascii="Book Antiqua" w:eastAsia="Dotum" w:hAnsi="Book Antiqua" w:cs="Times New Roman"/>
          <w:sz w:val="24"/>
          <w:szCs w:val="24"/>
        </w:rPr>
        <w:t>ies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reported large resected </w:t>
      </w:r>
      <w:r w:rsidR="000E215D" w:rsidRPr="000A3040">
        <w:rPr>
          <w:rFonts w:ascii="Book Antiqua" w:eastAsia="Dotum" w:hAnsi="Book Antiqua" w:cs="Times New Roman" w:hint="eastAsia"/>
          <w:sz w:val="24"/>
          <w:szCs w:val="24"/>
        </w:rPr>
        <w:t>specimen</w:t>
      </w:r>
      <w:r w:rsidR="00605F05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size </w:t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to be </w:t>
      </w:r>
      <w:r w:rsidRPr="000A3040">
        <w:rPr>
          <w:rFonts w:ascii="Book Antiqua" w:eastAsia="Dotum" w:hAnsi="Book Antiqua" w:cs="Times New Roman"/>
          <w:sz w:val="24"/>
          <w:szCs w:val="24"/>
        </w:rPr>
        <w:t>an independent risk factor</w:t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for delayed bleeding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PEVuZE5vdGU+PENpdGU+PEF1dGhvcj5Lb2g8L0F1dGhvcj48WWVhcj4yMDEzPC9ZZWFyPjxSZWNO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PEVuZE5vdGU+PENpdGU+PEF1dGhvcj5Lb2g8L0F1dGhvcj48WWVhcj4yMDEzPC9ZZWFyPjxSZWNO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Okada, 2011 #228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Koh, 2013 #230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,</w:t>
      </w:r>
      <w:hyperlink w:anchor="_ENREF_30" w:tooltip="Chung, 2009 #234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30</w:t>
        </w:r>
      </w:hyperlink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(Table </w:t>
      </w:r>
      <w:r w:rsidR="00467FB6" w:rsidRPr="000A3040">
        <w:rPr>
          <w:rFonts w:ascii="Book Antiqua" w:eastAsia="Dotum" w:hAnsi="Book Antiqua" w:cs="Times New Roman"/>
          <w:sz w:val="24"/>
          <w:szCs w:val="24"/>
        </w:rPr>
        <w:t>2</w:t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>)</w:t>
      </w:r>
      <w:r w:rsidR="004E42D5" w:rsidRPr="000A3040">
        <w:rPr>
          <w:rFonts w:ascii="Book Antiqua" w:eastAsia="Dotum" w:hAnsi="Book Antiqua" w:cs="Times New Roman"/>
          <w:sz w:val="24"/>
          <w:szCs w:val="24"/>
        </w:rPr>
        <w:t>.</w:t>
      </w:r>
      <w:r w:rsidR="004E42D5" w:rsidRPr="000A3040">
        <w:rPr>
          <w:rFonts w:ascii="Book Antiqua" w:hAnsi="Book Antiqua"/>
          <w:sz w:val="24"/>
          <w:szCs w:val="24"/>
        </w:rPr>
        <w:t xml:space="preserve"> </w:t>
      </w:r>
      <w:r w:rsidR="004E42D5" w:rsidRPr="000A3040">
        <w:rPr>
          <w:rFonts w:ascii="Book Antiqua" w:eastAsia="Dotum" w:hAnsi="Book Antiqua" w:cs="Times New Roman"/>
          <w:sz w:val="24"/>
          <w:szCs w:val="24"/>
        </w:rPr>
        <w:t xml:space="preserve">Theoretically, a large lesion has a </w:t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>more expan</w:t>
      </w:r>
      <w:r w:rsidR="00A445F6" w:rsidRPr="000A3040">
        <w:rPr>
          <w:rFonts w:ascii="Book Antiqua" w:eastAsia="Dotum" w:hAnsi="Book Antiqua" w:cs="Times New Roman" w:hint="eastAsia"/>
          <w:sz w:val="24"/>
          <w:szCs w:val="24"/>
        </w:rPr>
        <w:t>s</w:t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>ive</w:t>
      </w:r>
      <w:r w:rsidR="004E42D5" w:rsidRPr="000A3040">
        <w:rPr>
          <w:rFonts w:ascii="Book Antiqua" w:eastAsia="Dotum" w:hAnsi="Book Antiqua" w:cs="Times New Roman"/>
          <w:sz w:val="24"/>
          <w:szCs w:val="24"/>
        </w:rPr>
        <w:t xml:space="preserve"> vascular network than a small lesion, which </w:t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>enhances</w:t>
      </w:r>
      <w:r w:rsidR="004E42D5" w:rsidRPr="000A3040">
        <w:rPr>
          <w:rFonts w:ascii="Book Antiqua" w:eastAsia="Dotum" w:hAnsi="Book Antiqua" w:cs="Times New Roman"/>
          <w:sz w:val="24"/>
          <w:szCs w:val="24"/>
        </w:rPr>
        <w:t xml:space="preserve"> the possibility of bleeding during and </w:t>
      </w:r>
      <w:r w:rsidR="00DF113C" w:rsidRPr="000A3040">
        <w:rPr>
          <w:rFonts w:ascii="Book Antiqua" w:eastAsia="Dotum" w:hAnsi="Book Antiqua" w:cs="Times New Roman" w:hint="eastAsia"/>
          <w:sz w:val="24"/>
          <w:szCs w:val="24"/>
        </w:rPr>
        <w:t>following</w:t>
      </w:r>
      <w:r w:rsidR="004E42D5" w:rsidRPr="000A3040">
        <w:rPr>
          <w:rFonts w:ascii="Book Antiqua" w:eastAsia="Dotum" w:hAnsi="Book Antiqua" w:cs="Times New Roman"/>
          <w:sz w:val="24"/>
          <w:szCs w:val="24"/>
        </w:rPr>
        <w:t xml:space="preserve"> ESD.</w:t>
      </w:r>
    </w:p>
    <w:p w:rsidR="00EA45FE" w:rsidRPr="000A3040" w:rsidRDefault="00211FF4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Still,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risks of lesion location were variable. Intraoperative bleeding risk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was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reported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to be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higher in the upper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region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than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in the middle and lower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regions </w:t>
      </w:r>
      <w:r w:rsidRPr="000A3040">
        <w:rPr>
          <w:rFonts w:ascii="Book Antiqua" w:eastAsia="Dotum" w:hAnsi="Book Antiqua" w:cs="Times New Roman"/>
          <w:sz w:val="24"/>
          <w:szCs w:val="24"/>
        </w:rPr>
        <w:t>of the stomach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>. Arteries in the submucosa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l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layer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of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the upper stomach are significantly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thicker or more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stubby than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in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other gastric sites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,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and the diameter of submucosal arteries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is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larger in the upper area than in the middle or lower stomach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5" w:tooltip="Takizawa, 2008 #12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. Therefore, the risk of intraoperative bleeding is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greater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in the upper stomach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,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and intraoperative hemostasis is more frequently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necessary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during removal of a lesion in this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region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In contrast, a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delayed bleeding risk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was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reported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to be greater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in the lower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region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of the stomach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5" w:tooltip="Takizawa, 2008 #12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. In other words,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while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intraoperative hemostasis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is less frequently necessary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in the middle and lower gastric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regions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bleeding may still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lastRenderedPageBreak/>
        <w:t xml:space="preserve">occur here later if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>vessels in these areas are not coagulated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at the time of procedure.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The occurrence of delayed bleeding m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ight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not have been due to insufficient hemostasis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,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but rather to insufficient coagulation during resection, because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sites where </w:t>
      </w:r>
      <w:r w:rsidRPr="000A3040">
        <w:rPr>
          <w:rFonts w:ascii="Book Antiqua" w:eastAsia="Dotum" w:hAnsi="Book Antiqua" w:cs="Times New Roman"/>
          <w:sz w:val="24"/>
          <w:szCs w:val="24"/>
        </w:rPr>
        <w:t>delayed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bleeding occurred were different than those where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immediate bleeding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has been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controlled endoscopically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/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&lt;EndNote&gt;&lt;Cite&gt;&lt;Author&gt;Okano&lt;/Author&gt;&lt;Year&gt;2003&lt;/Year&gt;&lt;RecNum&gt;211&lt;/RecNum&gt;&lt;DisplayText&gt;&lt;style face="superscript"&gt;[31]&lt;/style&gt;&lt;/DisplayText&gt;&lt;record&gt;&lt;rec-number&gt;211&lt;/rec-number&gt;&lt;foreign-keys&gt;&lt;key app="EN" db-id="9tzeap2pjwzwr9efddnxaf2mvfwr0xwew2fs" timestamp="0"&gt;211&lt;/key&gt;&lt;/foreign-keys&gt;&lt;ref-type name="Journal Article"&gt;17&lt;/ref-type&gt;&lt;contributors&gt;&lt;authors&gt;&lt;author&gt;Okano, A.&lt;/author&gt;&lt;author&gt;Hajiro, K.&lt;/author&gt;&lt;author&gt;Takakuwa, H.&lt;/author&gt;&lt;author&gt;Nishio, A.&lt;/author&gt;&lt;author&gt;Matsushita, M.&lt;/author&gt;&lt;/authors&gt;&lt;/contributors&gt;&lt;auth-address&gt;Department of Gastroenterology, Tenri Hospital, Nara, Japan.&lt;/auth-address&gt;&lt;titles&gt;&lt;title&gt;Predictors of bleeding after endoscopic mucosal resection of gastric tumors&lt;/title&gt;&lt;secondary-title&gt;Gastrointest Endosc&lt;/secondary-title&gt;&lt;alt-title&gt;Gastrointestinal endoscopy&lt;/alt-title&gt;&lt;/titles&gt;&lt;periodical&gt;&lt;full-title&gt;Gastrointest Endosc&lt;/full-title&gt;&lt;/periodical&gt;&lt;pages&gt;687-90&lt;/pages&gt;&lt;volume&gt;57&lt;/volume&gt;&lt;number&gt;6&lt;/number&gt;&lt;edition&gt;2003/04/24&lt;/edition&gt;&lt;keywords&gt;&lt;keyword&gt;Adenocarcinoma/surgery&lt;/keyword&gt;&lt;keyword&gt;Adenoma/surgery&lt;/keyword&gt;&lt;keyword&gt;Aged&lt;/keyword&gt;&lt;keyword&gt;Endoscopy, Gastrointestinal/*adverse effects&lt;/keyword&gt;&lt;keyword&gt;Female&lt;/keyword&gt;&lt;keyword&gt;Gastrointestinal Hemorrhage/etiology/*prevention &amp;amp; control&lt;/keyword&gt;&lt;keyword&gt;Humans&lt;/keyword&gt;&lt;keyword&gt;Male&lt;/keyword&gt;&lt;keyword&gt;Multivariate Analysis&lt;/keyword&gt;&lt;keyword&gt;Retrospective Studies&lt;/keyword&gt;&lt;keyword&gt;Risk Factors&lt;/keyword&gt;&lt;keyword&gt;Stomach Neoplasms/*surgery&lt;/keyword&gt;&lt;keyword&gt;Time Factors&lt;/keyword&gt;&lt;/keywords&gt;&lt;dates&gt;&lt;year&gt;2003&lt;/year&gt;&lt;pub-dates&gt;&lt;date&gt;May&lt;/date&gt;&lt;/pub-dates&gt;&lt;/dates&gt;&lt;isbn&gt;0016-5107 (Print)&amp;#xD;0016-5107 (Linking)&lt;/isbn&gt;&lt;accession-num&gt;12709698&lt;/accession-num&gt;&lt;work-type&gt;Clinical Trial&amp;#xD;Randomized Controlled Trial&lt;/work-type&gt;&lt;urls&gt;&lt;related-urls&gt;&lt;url&gt;http://www.ncbi.nlm.nih.gov/pubmed/12709698&lt;/url&gt;&lt;/related-urls&gt;&lt;/urls&gt;&lt;electronic-resource-num&gt;10.1067/mge.2003.192&lt;/electronic-resource-num&gt;&lt;language&gt;eng&lt;/language&gt;&lt;/record&gt;&lt;/Cite&gt;&lt;/EndNote&gt;</w:instrTex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1" w:tooltip="Okano, 2003 #211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31</w:t>
        </w:r>
      </w:hyperlink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. Antral peristaltic activity and bile juice reflux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might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605F05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also 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>contribut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e</w:t>
      </w:r>
      <w:r w:rsidR="00D859A1" w:rsidRPr="000A3040">
        <w:rPr>
          <w:rFonts w:ascii="Book Antiqua" w:eastAsia="Dotum" w:hAnsi="Book Antiqua" w:cs="Times New Roman"/>
          <w:sz w:val="24"/>
          <w:szCs w:val="24"/>
        </w:rPr>
        <w:t xml:space="preserve"> to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some degree.</w:t>
      </w:r>
    </w:p>
    <w:p w:rsidR="00F34B9B" w:rsidRPr="000A3040" w:rsidRDefault="00F34B9B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Forrest classification provides prognostic </w:t>
      </w:r>
      <w:r w:rsidRPr="000A3040">
        <w:rPr>
          <w:rFonts w:ascii="Book Antiqua" w:eastAsia="Dotum" w:hAnsi="Book Antiqua" w:cs="Times New Roman"/>
          <w:sz w:val="24"/>
          <w:szCs w:val="24"/>
        </w:rPr>
        <w:t>information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regarding the risk of </w:t>
      </w:r>
      <w:proofErr w:type="spellStart"/>
      <w:r w:rsidRPr="000A3040">
        <w:rPr>
          <w:rFonts w:ascii="Book Antiqua" w:eastAsia="Dotum" w:hAnsi="Book Antiqua" w:cs="Times New Roman" w:hint="eastAsia"/>
          <w:sz w:val="24"/>
          <w:szCs w:val="24"/>
        </w:rPr>
        <w:t>rebleeding</w:t>
      </w:r>
      <w:proofErr w:type="spellEnd"/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, and the need for therapeutic intervention in ulcer disease. Endoscopic therapy is indicated for patients with high-risk ulcer stigmata (Forrest type I and </w:t>
      </w:r>
      <w:proofErr w:type="spellStart"/>
      <w:r w:rsidRPr="000A3040">
        <w:rPr>
          <w:rFonts w:ascii="Book Antiqua" w:eastAsia="Dotum" w:hAnsi="Book Antiqua" w:cs="Times New Roman" w:hint="eastAsia"/>
          <w:sz w:val="24"/>
          <w:szCs w:val="24"/>
        </w:rPr>
        <w:t>IIa</w:t>
      </w:r>
      <w:proofErr w:type="spellEnd"/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). For this reason, additional hemostasis for high-risk ulcer stigmata may decrease the chance of further bleeding and/or emergency intervention. In a prospective observation study, submucosal fibrosis 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r w:rsidR="00002232" w:rsidRPr="000A3040">
        <w:rPr>
          <w:rFonts w:ascii="Book Antiqua" w:eastAsia="Dotum" w:hAnsi="Book Antiqua" w:cs="Times New Roman" w:hint="eastAsia"/>
          <w:sz w:val="24"/>
          <w:szCs w:val="24"/>
        </w:rPr>
        <w:t xml:space="preserve">odds ratios 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002232" w:rsidRPr="000A3040">
        <w:rPr>
          <w:rFonts w:ascii="Book Antiqua" w:eastAsia="Dotum" w:hAnsi="Book Antiqua" w:cs="Times New Roman"/>
          <w:sz w:val="24"/>
          <w:szCs w:val="24"/>
        </w:rPr>
        <w:t>OR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002232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3.91; </w:t>
      </w:r>
      <w:r w:rsidR="00A340F4" w:rsidRPr="000A3040">
        <w:rPr>
          <w:rFonts w:ascii="Book Antiqua" w:eastAsia="Dotum" w:hAnsi="Book Antiqua" w:cs="Times New Roman" w:hint="eastAsia"/>
          <w:sz w:val="24"/>
          <w:szCs w:val="24"/>
        </w:rPr>
        <w:t>95%CI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1.92-7.94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and</w:t>
      </w:r>
      <w:r w:rsidR="00A340F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nausea after ESD (OR 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A340F4" w:rsidRPr="000A3040">
        <w:rPr>
          <w:rFonts w:ascii="Book Antiqua" w:eastAsia="Dotum" w:hAnsi="Book Antiqua" w:cs="Times New Roman" w:hint="eastAsia"/>
          <w:sz w:val="24"/>
          <w:szCs w:val="24"/>
        </w:rPr>
        <w:t>4.76; 95%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CI</w:t>
      </w:r>
      <w:r w:rsidR="00A340F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2.39-9.43) were risk factors significantly associated with high-risk ulcers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PEVuZE5vdGU+PENpdGU+PEF1dGhvcj5DaG9pPC9BdXRob3I+PFllYXI+MjAxNDwvWWVhcj48UmVj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</w:fldData>
        </w:fldChar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PEVuZE5vdGU+PENpdGU+PEF1dGhvcj5DaG9pPC9BdXRob3I+PFllYXI+MjAxNDwvWWVhcj48UmVj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</w:fldData>
        </w:fldChar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CD0E05" w:rsidRPr="000A3040">
        <w:rPr>
          <w:rFonts w:ascii="Book Antiqua" w:eastAsia="Dotum" w:hAnsi="Book Antiqua" w:cs="Times New Roman"/>
          <w:sz w:val="24"/>
          <w:szCs w:val="24"/>
        </w:rPr>
      </w:r>
      <w:r w:rsidR="00CD0E0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" w:tooltip="Choi, 2014 #9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CD0E0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. </w:t>
      </w:r>
      <w:r w:rsidR="0053480B" w:rsidRPr="000A3040">
        <w:rPr>
          <w:rFonts w:ascii="Book Antiqua" w:eastAsia="Dotum" w:hAnsi="Book Antiqua" w:cs="Times New Roman" w:hint="eastAsia"/>
          <w:sz w:val="24"/>
          <w:szCs w:val="24"/>
        </w:rPr>
        <w:t xml:space="preserve">To resect submucosal fibrosis, deeper submucosal dissection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is generally necessary, but</w:t>
      </w:r>
      <w:r w:rsidR="0053480B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superficial proper muscle damage might occur.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Such manipulation of the tissue</w:t>
      </w:r>
      <w:r w:rsidR="0053480B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might lead to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development of </w:t>
      </w:r>
      <w:r w:rsidR="0053480B" w:rsidRPr="000A3040">
        <w:rPr>
          <w:rFonts w:ascii="Book Antiqua" w:eastAsia="Dotum" w:hAnsi="Book Antiqua" w:cs="Times New Roman" w:hint="eastAsia"/>
          <w:sz w:val="24"/>
          <w:szCs w:val="24"/>
        </w:rPr>
        <w:t>ulcer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s</w:t>
      </w:r>
      <w:r w:rsidR="0053480B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with a</w:t>
      </w:r>
      <w:r w:rsidR="0053480B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high-risk of bleeding.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Furthermore, t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he lesions with more submucosal vessels may require more frequent coagulation during ESD. This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treatment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may result in coagulation-induced gastric edema and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 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more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intense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inflammatory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response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,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which will 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>caus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e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nausea.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 </w:t>
      </w:r>
      <w:r w:rsidR="00EA45FE" w:rsidRPr="000A3040">
        <w:rPr>
          <w:rFonts w:ascii="Book Antiqua" w:eastAsia="Dotum" w:hAnsi="Book Antiqua" w:cs="Times New Roman"/>
          <w:sz w:val="24"/>
          <w:szCs w:val="24"/>
        </w:rPr>
        <w:t>significant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1B6E7E" w:rsidRPr="000A3040">
        <w:rPr>
          <w:rFonts w:ascii="Book Antiqua" w:eastAsia="Dotum" w:hAnsi="Book Antiqua" w:cs="Times New Roman"/>
          <w:sz w:val="24"/>
          <w:szCs w:val="24"/>
        </w:rPr>
        <w:t>amount</w:t>
      </w:r>
      <w:r w:rsidR="001B6E7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of b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lood from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an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artificial ulcer</w:t>
      </w:r>
      <w:r w:rsidR="001B6E7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can 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also </w:t>
      </w:r>
      <w:r w:rsidR="00600C64" w:rsidRPr="000A3040">
        <w:rPr>
          <w:rFonts w:ascii="Book Antiqua" w:eastAsia="Dotum" w:hAnsi="Book Antiqua" w:cs="Times New Roman" w:hint="eastAsia"/>
          <w:sz w:val="24"/>
          <w:szCs w:val="24"/>
        </w:rPr>
        <w:t xml:space="preserve">induce nausea.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In fact, despite additive coagulation in patients with high-risk ulcer stigmata, the </w:t>
      </w:r>
      <w:proofErr w:type="spellStart"/>
      <w:r w:rsidRPr="000A3040">
        <w:rPr>
          <w:rFonts w:ascii="Book Antiqua" w:eastAsia="Dotum" w:hAnsi="Book Antiqua" w:cs="Times New Roman" w:hint="eastAsia"/>
          <w:sz w:val="24"/>
          <w:szCs w:val="24"/>
        </w:rPr>
        <w:t>rebleeding</w:t>
      </w:r>
      <w:proofErr w:type="spellEnd"/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incidence on SLE was 8.6% relative to patients with low-risk stigmata. A potential explanation is that ulcers at high risk for bleeding tend to also be rich in vascularity.</w:t>
      </w:r>
    </w:p>
    <w:p w:rsidR="00EA45FE" w:rsidRPr="000A3040" w:rsidRDefault="00EA45FE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</w:p>
    <w:p w:rsidR="0080055B" w:rsidRPr="000A3040" w:rsidRDefault="0080055B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b/>
          <w:i/>
          <w:sz w:val="24"/>
          <w:szCs w:val="24"/>
        </w:rPr>
        <w:t xml:space="preserve">Drug-related </w:t>
      </w:r>
      <w:r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risk factors </w:t>
      </w:r>
      <w:r w:rsidR="00211FF4" w:rsidRPr="000A3040">
        <w:rPr>
          <w:rFonts w:ascii="Book Antiqua" w:eastAsia="Dotum" w:hAnsi="Book Antiqua" w:cs="Times New Roman" w:hint="eastAsia"/>
          <w:b/>
          <w:i/>
          <w:sz w:val="24"/>
          <w:szCs w:val="24"/>
        </w:rPr>
        <w:t>for</w:t>
      </w:r>
      <w:r w:rsidRPr="000A3040">
        <w:rPr>
          <w:rFonts w:ascii="Book Antiqua" w:eastAsia="Dotum" w:hAnsi="Book Antiqua" w:cs="Times New Roman"/>
          <w:b/>
          <w:i/>
          <w:sz w:val="24"/>
          <w:szCs w:val="24"/>
        </w:rPr>
        <w:t xml:space="preserve"> delayed bleeding</w:t>
      </w:r>
    </w:p>
    <w:p w:rsidR="00EA45FE" w:rsidRPr="000A3040" w:rsidRDefault="00211FF4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>An increasing number of patients are taking multiple antiplatelet medications or antithrombotic drugs as the incidence of cardiovascular disease rises. A</w:t>
      </w:r>
      <w:r w:rsidR="006F2C9C" w:rsidRPr="000A3040">
        <w:rPr>
          <w:rFonts w:ascii="Book Antiqua" w:eastAsia="Dotum" w:hAnsi="Book Antiqua" w:cs="Times New Roman"/>
          <w:sz w:val="24"/>
          <w:szCs w:val="24"/>
        </w:rPr>
        <w:t>ntiplatelet or antithrombotic medication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s to prevent cardiovascular events in patients present an additional concern, as </w:t>
      </w:r>
      <w:r w:rsidR="006F2C9C" w:rsidRPr="000A3040">
        <w:rPr>
          <w:rFonts w:ascii="Book Antiqua" w:eastAsia="Dotum" w:hAnsi="Book Antiqua" w:cs="Times New Roman"/>
          <w:sz w:val="24"/>
          <w:szCs w:val="24"/>
        </w:rPr>
        <w:t xml:space="preserve">ESD is a </w:t>
      </w:r>
      <w:r w:rsidR="00F44676" w:rsidRPr="000A3040">
        <w:rPr>
          <w:rFonts w:ascii="Book Antiqua" w:eastAsia="Dotum" w:hAnsi="Book Antiqua" w:cs="Times New Roman"/>
          <w:sz w:val="24"/>
          <w:szCs w:val="24"/>
        </w:rPr>
        <w:t>procedure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with </w:t>
      </w:r>
      <w:r w:rsidR="006F2C9C" w:rsidRPr="000A3040">
        <w:rPr>
          <w:rFonts w:ascii="Book Antiqua" w:eastAsia="Dotum" w:hAnsi="Book Antiqua" w:cs="Times New Roman"/>
          <w:sz w:val="24"/>
          <w:szCs w:val="24"/>
        </w:rPr>
        <w:t xml:space="preserve">high risk of bleeding. Most </w:t>
      </w:r>
      <w:proofErr w:type="spellStart"/>
      <w:r w:rsidR="006F2C9C" w:rsidRPr="000A3040">
        <w:rPr>
          <w:rFonts w:ascii="Book Antiqua" w:eastAsia="Dotum" w:hAnsi="Book Antiqua" w:cs="Times New Roman"/>
          <w:sz w:val="24"/>
          <w:szCs w:val="24"/>
        </w:rPr>
        <w:t>endoscopists</w:t>
      </w:r>
      <w:proofErr w:type="spellEnd"/>
      <w:r w:rsidR="006F2C9C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prefer to interrupt the use of a</w:t>
      </w:r>
      <w:r w:rsidR="006F2C9C" w:rsidRPr="000A3040">
        <w:rPr>
          <w:rFonts w:ascii="Book Antiqua" w:eastAsia="Dotum" w:hAnsi="Book Antiqua" w:cs="Times New Roman"/>
          <w:sz w:val="24"/>
          <w:szCs w:val="24"/>
        </w:rPr>
        <w:t xml:space="preserve">ntiplatelet or antithrombotic drugs for as </w:t>
      </w:r>
      <w:r w:rsidR="006F2C9C" w:rsidRPr="000A3040">
        <w:rPr>
          <w:rFonts w:ascii="Book Antiqua" w:eastAsia="Dotum" w:hAnsi="Book Antiqua" w:cs="Times New Roman"/>
          <w:sz w:val="24"/>
          <w:szCs w:val="24"/>
        </w:rPr>
        <w:lastRenderedPageBreak/>
        <w:t xml:space="preserve">long as possible. </w:t>
      </w:r>
      <w:r w:rsidR="00D84695" w:rsidRPr="000A3040">
        <w:rPr>
          <w:rFonts w:ascii="Book Antiqua" w:eastAsia="Dotum" w:hAnsi="Book Antiqua" w:cs="Times New Roman"/>
          <w:sz w:val="24"/>
          <w:szCs w:val="24"/>
        </w:rPr>
        <w:t>I</w:t>
      </w:r>
      <w:r w:rsidR="006F2C9C" w:rsidRPr="000A3040">
        <w:rPr>
          <w:rFonts w:ascii="Book Antiqua" w:eastAsia="Dotum" w:hAnsi="Book Antiqua" w:cs="Times New Roman"/>
          <w:sz w:val="24"/>
          <w:szCs w:val="24"/>
        </w:rPr>
        <w:t xml:space="preserve">n 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one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retrospective observational study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,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continuous administration 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of anti</w:t>
      </w:r>
      <w:r w:rsidR="007664C8" w:rsidRPr="000A3040">
        <w:rPr>
          <w:rFonts w:ascii="Book Antiqua" w:eastAsia="Dotum" w:hAnsi="Book Antiqua" w:cs="Times New Roman"/>
          <w:sz w:val="24"/>
          <w:szCs w:val="24"/>
        </w:rPr>
        <w:t>platelet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medication was not 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found to 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be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a signiﬁcant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ly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associat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ed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with bleeding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PEVuZE5vdGU+PENpdGU+PEF1dGhvcj5MaW08L0F1dGhvcj48WWVhcj4yMDEyPC9ZZWFyPjxSZWNO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==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PEVuZE5vdGU+PENpdGU+PEF1dGhvcj5MaW08L0F1dGhvcj48WWVhcj4yMDEyPC9ZZWFyPjxSZWNO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==
</w:fldData>
        </w:fldCha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30309B" w:rsidRPr="000A3040">
        <w:rPr>
          <w:rFonts w:ascii="Book Antiqua" w:eastAsia="Dotum" w:hAnsi="Book Antiqua" w:cs="Times New Roman"/>
          <w:sz w:val="24"/>
          <w:szCs w:val="24"/>
        </w:rPr>
      </w:r>
      <w:r w:rsidR="0030309B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2" w:tooltip="Lim, 2012 #265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32</w:t>
        </w:r>
      </w:hyperlink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(</w:t>
      </w:r>
      <w:r w:rsidR="00002232" w:rsidRPr="000A3040">
        <w:rPr>
          <w:rFonts w:ascii="Book Antiqua" w:eastAsia="Dotum" w:hAnsi="Book Antiqua" w:cs="Times New Roman"/>
          <w:sz w:val="24"/>
          <w:szCs w:val="24"/>
        </w:rPr>
        <w:t xml:space="preserve">OR 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A340F4" w:rsidRPr="000A3040">
        <w:rPr>
          <w:rFonts w:ascii="Book Antiqua" w:eastAsia="Dotum" w:hAnsi="Book Antiqua" w:cs="Times New Roman"/>
          <w:sz w:val="24"/>
          <w:szCs w:val="24"/>
        </w:rPr>
        <w:t>1.596; 95%</w:t>
      </w:r>
      <w:r w:rsidR="00736D3B" w:rsidRPr="000A3040">
        <w:rPr>
          <w:rFonts w:ascii="Book Antiqua" w:eastAsia="Dotum" w:hAnsi="Book Antiqua" w:cs="Times New Roman" w:hint="eastAsia"/>
          <w:sz w:val="24"/>
          <w:szCs w:val="24"/>
        </w:rPr>
        <w:t>CI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0.877-2.903; </w:t>
      </w:r>
      <w:r w:rsidR="00406551" w:rsidRPr="000A3040">
        <w:rPr>
          <w:rFonts w:ascii="Book Antiqua" w:eastAsia="Dotum" w:hAnsi="Book Antiqua" w:cs="Times New Roman"/>
          <w:i/>
          <w:sz w:val="24"/>
          <w:szCs w:val="24"/>
        </w:rPr>
        <w:t>P</w:t>
      </w:r>
      <w:r w:rsidR="00406551" w:rsidRPr="000A3040">
        <w:rPr>
          <w:rFonts w:ascii="Book Antiqua" w:eastAsia="Dotum" w:hAnsi="Book Antiqua" w:cs="Times New Roman"/>
          <w:sz w:val="24"/>
          <w:szCs w:val="24"/>
        </w:rPr>
        <w:t xml:space="preserve"> =0.126)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, whereas in another retrospective study, the use of aspirin by itself was associated with post-ESD bleeding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PEVuZE5vdGU+PENpdGU+PEF1dGhvcj5DaG88L0F1dGhvcj48WWVhcj4yMDEyPC9ZZWFyPjxSZWNO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PEVuZE5vdGU+PENpdGU+PEF1dGhvcj5DaG88L0F1dGhvcj48WWVhcj4yMDEyPC9ZZWFyPjxSZWNO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E03A4" w:rsidRPr="000A3040">
        <w:rPr>
          <w:rFonts w:ascii="Book Antiqua" w:eastAsia="Dotum" w:hAnsi="Book Antiqua" w:cs="Times New Roman"/>
          <w:sz w:val="24"/>
          <w:szCs w:val="24"/>
        </w:rPr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Cho, 2012 #285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="0030309B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892193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44676" w:rsidRPr="000A3040">
        <w:rPr>
          <w:rFonts w:ascii="Book Antiqua" w:eastAsia="Dotum" w:hAnsi="Book Antiqua" w:cs="Times New Roman"/>
          <w:sz w:val="24"/>
          <w:szCs w:val="24"/>
        </w:rPr>
        <w:t xml:space="preserve">(OR 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F44676" w:rsidRPr="000A3040">
        <w:rPr>
          <w:rFonts w:ascii="Book Antiqua" w:eastAsia="Dotum" w:hAnsi="Book Antiqua" w:cs="Times New Roman"/>
          <w:sz w:val="24"/>
          <w:szCs w:val="24"/>
        </w:rPr>
        <w:t xml:space="preserve">4.49; </w:t>
      </w:r>
      <w:r w:rsidR="00A340F4" w:rsidRPr="000A3040">
        <w:rPr>
          <w:rFonts w:ascii="Book Antiqua" w:eastAsia="Dotum" w:hAnsi="Book Antiqua" w:cs="Times New Roman"/>
          <w:sz w:val="24"/>
          <w:szCs w:val="24"/>
        </w:rPr>
        <w:t>95%</w:t>
      </w:r>
      <w:r w:rsidR="00A340F4" w:rsidRPr="000A3040">
        <w:rPr>
          <w:rFonts w:ascii="Book Antiqua" w:eastAsia="Dotum" w:hAnsi="Book Antiqua" w:cs="Times New Roman" w:hint="eastAsia"/>
          <w:sz w:val="24"/>
          <w:szCs w:val="24"/>
        </w:rPr>
        <w:t>CI</w:t>
      </w:r>
      <w:r w:rsidR="00A340F4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A340F4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44676" w:rsidRPr="000A3040">
        <w:rPr>
          <w:rFonts w:ascii="Book Antiqua" w:eastAsia="Dotum" w:hAnsi="Book Antiqua" w:cs="Times New Roman"/>
          <w:sz w:val="24"/>
          <w:szCs w:val="24"/>
        </w:rPr>
        <w:t>1.09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F44676" w:rsidRPr="000A3040">
        <w:rPr>
          <w:rFonts w:ascii="Book Antiqua" w:eastAsia="Dotum" w:hAnsi="Book Antiqua" w:cs="Times New Roman"/>
          <w:sz w:val="24"/>
          <w:szCs w:val="24"/>
        </w:rPr>
        <w:t>18.38).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In the latter, the resumption specifically of </w:t>
      </w:r>
      <w:proofErr w:type="spellStart"/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c</w:t>
      </w:r>
      <w:r w:rsidR="00892193" w:rsidRPr="000A3040">
        <w:rPr>
          <w:rFonts w:ascii="Book Antiqua" w:eastAsia="Dotum" w:hAnsi="Book Antiqua" w:cs="Times New Roman"/>
          <w:sz w:val="24"/>
          <w:szCs w:val="24"/>
        </w:rPr>
        <w:t>lopidogrel</w:t>
      </w:r>
      <w:proofErr w:type="spellEnd"/>
      <w:r w:rsidR="00892193" w:rsidRPr="000A3040">
        <w:rPr>
          <w:rFonts w:ascii="Book Antiqua" w:eastAsia="Dotum" w:hAnsi="Book Antiqua" w:cs="Times New Roman"/>
          <w:sz w:val="24"/>
          <w:szCs w:val="24"/>
        </w:rPr>
        <w:t xml:space="preserve"> combined with aspirin use (</w:t>
      </w:r>
      <w:r w:rsidR="007C5D64" w:rsidRPr="000A3040">
        <w:rPr>
          <w:rFonts w:ascii="Book Antiqua" w:eastAsia="Dotum" w:hAnsi="Book Antiqua" w:cs="Times New Roman"/>
          <w:sz w:val="24"/>
          <w:szCs w:val="24"/>
        </w:rPr>
        <w:t>O</w:t>
      </w:r>
      <w:r w:rsidR="00892193" w:rsidRPr="000A3040">
        <w:rPr>
          <w:rFonts w:ascii="Book Antiqua" w:eastAsia="Dotum" w:hAnsi="Book Antiqua" w:cs="Times New Roman"/>
          <w:sz w:val="24"/>
          <w:szCs w:val="24"/>
        </w:rPr>
        <w:t>R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 </w:t>
      </w:r>
      <w:r w:rsidR="00892193" w:rsidRPr="000A3040">
        <w:rPr>
          <w:rFonts w:ascii="Book Antiqua" w:eastAsia="Dotum" w:hAnsi="Book Antiqua" w:cs="Times New Roman"/>
          <w:sz w:val="24"/>
          <w:szCs w:val="24"/>
        </w:rPr>
        <w:t>26.71</w:t>
      </w:r>
      <w:r w:rsidR="00970A09" w:rsidRPr="000A3040">
        <w:rPr>
          <w:rFonts w:ascii="Book Antiqua" w:eastAsia="Dotum" w:hAnsi="Book Antiqua" w:cs="Times New Roman"/>
          <w:sz w:val="24"/>
          <w:szCs w:val="24"/>
        </w:rPr>
        <w:t>;</w:t>
      </w:r>
      <w:r w:rsidR="00892193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D39F0" w:rsidRPr="000A3040">
        <w:rPr>
          <w:rFonts w:ascii="Book Antiqua" w:eastAsia="Dotum" w:hAnsi="Book Antiqua" w:cs="Times New Roman"/>
          <w:sz w:val="24"/>
          <w:szCs w:val="24"/>
        </w:rPr>
        <w:t>95%</w:t>
      </w:r>
      <w:r w:rsidR="00FD39F0" w:rsidRPr="000A3040">
        <w:rPr>
          <w:rFonts w:ascii="Book Antiqua" w:eastAsia="Dotum" w:hAnsi="Book Antiqua" w:cs="Times New Roman" w:hint="eastAsia"/>
          <w:sz w:val="24"/>
          <w:szCs w:val="24"/>
        </w:rPr>
        <w:t>CI</w:t>
      </w:r>
      <w:r w:rsidR="00FD39F0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FD39F0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92193" w:rsidRPr="000A3040">
        <w:rPr>
          <w:rFonts w:ascii="Book Antiqua" w:eastAsia="Dotum" w:hAnsi="Book Antiqua" w:cs="Times New Roman"/>
          <w:sz w:val="24"/>
          <w:szCs w:val="24"/>
        </w:rPr>
        <w:t>7.09</w:t>
      </w:r>
      <w:r w:rsidR="00002232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 w:rsidR="00892193" w:rsidRPr="000A3040">
        <w:rPr>
          <w:rFonts w:ascii="Book Antiqua" w:eastAsia="Dotum" w:hAnsi="Book Antiqua" w:cs="Times New Roman"/>
          <w:sz w:val="24"/>
          <w:szCs w:val="24"/>
        </w:rPr>
        <w:t>100.53) was significantly associated with post-ESD bleeding.</w:t>
      </w:r>
      <w:r w:rsidR="001F27C2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21C03" w:rsidRPr="000A3040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7664C8" w:rsidRPr="000A3040">
        <w:rPr>
          <w:rFonts w:ascii="Book Antiqua" w:eastAsia="Dotum" w:hAnsi="Book Antiqua" w:cs="Times New Roman"/>
          <w:sz w:val="24"/>
          <w:szCs w:val="24"/>
        </w:rPr>
        <w:t>recent</w:t>
      </w:r>
      <w:r w:rsidR="00221C03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45929" w:rsidRPr="000A3040">
        <w:rPr>
          <w:rFonts w:ascii="Book Antiqua" w:eastAsia="Dotum" w:hAnsi="Book Antiqua" w:cs="Times New Roman"/>
          <w:sz w:val="24"/>
          <w:szCs w:val="24"/>
        </w:rPr>
        <w:t xml:space="preserve">two </w:t>
      </w:r>
      <w:r w:rsidR="007664C8" w:rsidRPr="000A3040">
        <w:rPr>
          <w:rFonts w:ascii="Book Antiqua" w:eastAsia="Dotum" w:hAnsi="Book Antiqua" w:cs="Times New Roman"/>
          <w:sz w:val="24"/>
          <w:szCs w:val="24"/>
        </w:rPr>
        <w:t>retrospective</w:t>
      </w:r>
      <w:r w:rsidR="00221C03" w:rsidRPr="000A3040">
        <w:rPr>
          <w:rFonts w:ascii="Book Antiqua" w:eastAsia="Dotum" w:hAnsi="Book Antiqua" w:cs="Times New Roman"/>
          <w:sz w:val="24"/>
          <w:szCs w:val="24"/>
        </w:rPr>
        <w:t xml:space="preserve"> stud</w:t>
      </w:r>
      <w:r w:rsidR="00545929" w:rsidRPr="000A3040">
        <w:rPr>
          <w:rFonts w:ascii="Book Antiqua" w:eastAsia="Dotum" w:hAnsi="Book Antiqua" w:cs="Times New Roman"/>
          <w:sz w:val="24"/>
          <w:szCs w:val="24"/>
        </w:rPr>
        <w:t>ies</w:t>
      </w:r>
      <w:r w:rsidR="00221C03" w:rsidRPr="000A3040">
        <w:rPr>
          <w:rFonts w:ascii="Book Antiqua" w:eastAsia="Dotum" w:hAnsi="Book Antiqua" w:cs="Times New Roman"/>
          <w:sz w:val="24"/>
          <w:szCs w:val="24"/>
        </w:rPr>
        <w:t xml:space="preserve"> to evaluate the </w:t>
      </w:r>
      <w:r w:rsidR="007664C8" w:rsidRPr="000A3040">
        <w:rPr>
          <w:rFonts w:ascii="Book Antiqua" w:eastAsia="Dotum" w:hAnsi="Book Antiqua" w:cs="Times New Roman"/>
          <w:sz w:val="24"/>
          <w:szCs w:val="24"/>
        </w:rPr>
        <w:t xml:space="preserve">hemorrhagic risk </w:t>
      </w:r>
      <w:r w:rsidR="00221C03" w:rsidRPr="000A3040">
        <w:rPr>
          <w:rFonts w:ascii="Book Antiqua" w:eastAsia="Dotum" w:hAnsi="Book Antiqua" w:cs="Times New Roman"/>
          <w:sz w:val="24"/>
          <w:szCs w:val="24"/>
        </w:rPr>
        <w:t xml:space="preserve">of </w:t>
      </w:r>
      <w:r w:rsidR="007664C8" w:rsidRPr="000A3040">
        <w:rPr>
          <w:rFonts w:ascii="Book Antiqua" w:eastAsia="Dotum" w:hAnsi="Book Antiqua" w:cs="Times New Roman"/>
          <w:sz w:val="24"/>
          <w:szCs w:val="24"/>
        </w:rPr>
        <w:t>ESD in patients on antiplatelet</w:t>
      </w:r>
      <w:r w:rsidR="00B31A6C" w:rsidRPr="000A3040">
        <w:rPr>
          <w:rFonts w:ascii="Book Antiqua" w:eastAsia="Dotum" w:hAnsi="Book Antiqua" w:cs="Times New Roman"/>
          <w:sz w:val="24"/>
          <w:szCs w:val="24"/>
        </w:rPr>
        <w:t xml:space="preserve"> drug</w:t>
      </w:r>
      <w:r w:rsidR="007664C8" w:rsidRPr="000A3040">
        <w:rPr>
          <w:rFonts w:ascii="Book Antiqua" w:eastAsia="Dotum" w:hAnsi="Book Antiqua" w:cs="Times New Roman"/>
          <w:sz w:val="24"/>
          <w:szCs w:val="24"/>
        </w:rPr>
        <w:t xml:space="preserve">, </w:t>
      </w:r>
      <w:proofErr w:type="spellStart"/>
      <w:r w:rsidR="00545929" w:rsidRPr="000A3040">
        <w:rPr>
          <w:rFonts w:ascii="Book Antiqua" w:eastAsia="Dotum" w:hAnsi="Book Antiqua" w:cs="Times New Roman"/>
          <w:sz w:val="24"/>
          <w:szCs w:val="24"/>
        </w:rPr>
        <w:t>Tounou</w:t>
      </w:r>
      <w:proofErr w:type="spellEnd"/>
      <w:r w:rsidR="00545929" w:rsidRPr="000A3040">
        <w:rPr>
          <w:rFonts w:ascii="Book Antiqua" w:eastAsia="Dotum" w:hAnsi="Book Antiqua" w:cs="Times New Roman"/>
          <w:sz w:val="24"/>
          <w:szCs w:val="24"/>
        </w:rPr>
        <w:t xml:space="preserve"> S</w:t>
      </w:r>
      <w:r w:rsidR="00545929" w:rsidRPr="000A3040">
        <w:rPr>
          <w:rFonts w:ascii="Book Antiqua" w:eastAsia="Dotum" w:hAnsi="Book Antiqua" w:cs="Times New Roman"/>
          <w:i/>
          <w:sz w:val="24"/>
          <w:szCs w:val="24"/>
        </w:rPr>
        <w:t xml:space="preserve"> et al</w:t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begin"/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&lt;EndNote&gt;&lt;Cite&gt;&lt;Author&gt;Tounou&lt;/Author&gt;&lt;Year&gt;2015&lt;/Year&gt;&lt;RecNum&gt;290&lt;/RecNum&gt;&lt;DisplayText&gt;&lt;style face="superscript"&gt;[34]&lt;/style&gt;&lt;/DisplayText&gt;&lt;record&gt;&lt;rec-number&gt;290&lt;/rec-number&gt;&lt;foreign-keys&gt;&lt;key app="EN" db-id="9tzeap2pjwzwr9efddnxaf2mvfwr0xwew2fs" timestamp="1443598050"&gt;290&lt;/key&gt;&lt;/foreign-keys&gt;&lt;ref-type name="Journal Article"&gt;17&lt;/ref-type&gt;&lt;contributors&gt;&lt;authors&gt;&lt;author&gt;Tounou, S.&lt;/author&gt;&lt;author&gt;Morita, Y.&lt;/author&gt;&lt;author&gt;Hosono, T.&lt;/author&gt;&lt;/authors&gt;&lt;/contributors&gt;&lt;auth-address&gt;Teikyo University Chiba Medical Center, Department of Gastroenterology, Ichihara, Chiba, Japan ; Shin-Tokyo Hospital, Department of Gastroenterology, Matsudo, Chiba, Japan.&amp;#xD;Shin-Tokyo Hospital, Department of Gastroenterology, Matsudo, Chiba, Japan.&lt;/auth-address&gt;&lt;titles&gt;&lt;title&gt;Continuous aspirin use does not increase post-endoscopic dissection bleeding risk for gastric neoplasms in patients on antiplatelet therapy&lt;/title&gt;&lt;secondary-title&gt;Endosc Int Open&lt;/secondary-title&gt;&lt;alt-title&gt;Endoscopy international open&lt;/alt-title&gt;&lt;/titles&gt;&lt;periodical&gt;&lt;full-title&gt;Endosc Int Open&lt;/full-title&gt;&lt;abbr-1&gt;Endoscopy international open&lt;/abbr-1&gt;&lt;/periodical&gt;&lt;alt-periodical&gt;&lt;full-title&gt;Endosc Int Open&lt;/full-title&gt;&lt;abbr-1&gt;Endoscopy international open&lt;/abbr-1&gt;&lt;/alt-periodical&gt;&lt;pages&gt;E31-8&lt;/pages&gt;&lt;volume&gt;3&lt;/volume&gt;&lt;number&gt;1&lt;/number&gt;&lt;edition&gt;2015/07/03&lt;/edition&gt;&lt;dates&gt;&lt;year&gt;2015&lt;/year&gt;&lt;pub-dates&gt;&lt;date&gt;Feb&lt;/date&gt;&lt;/pub-dates&gt;&lt;/dates&gt;&lt;isbn&gt;2364-3722 (Print)&amp;#xD;2196-9736&lt;/isbn&gt;&lt;accession-num&gt;26134769&lt;/accession-num&gt;&lt;urls&gt;&lt;/urls&gt;&lt;custom2&gt;Pmc4423265&lt;/custom2&gt;&lt;electronic-resource-num&gt;10.1055/s-0034-1390764&lt;/electronic-resource-num&gt;&lt;remote-database-provider&gt;NLM&lt;/remote-database-provider&gt;&lt;language&gt;eng&lt;/language&gt;&lt;/record&gt;&lt;/Cite&gt;&lt;/EndNote&gt;</w:instrText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9D0EF2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4" w:tooltip="Tounou, 2015 #290" w:history="1">
        <w:r w:rsidR="009D0EF2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="009D0EF2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545929" w:rsidRPr="000A3040">
        <w:rPr>
          <w:rFonts w:ascii="Book Antiqua" w:eastAsia="Dotum" w:hAnsi="Book Antiqua" w:cs="Times New Roman"/>
          <w:sz w:val="24"/>
          <w:szCs w:val="24"/>
        </w:rPr>
        <w:t xml:space="preserve"> demonstrated that </w:t>
      </w:r>
      <w:r w:rsidR="00970A09" w:rsidRPr="000A3040">
        <w:rPr>
          <w:rFonts w:ascii="Book Antiqua" w:eastAsia="Dotum" w:hAnsi="Book Antiqua" w:cs="Times New Roman"/>
          <w:sz w:val="24"/>
          <w:szCs w:val="24"/>
        </w:rPr>
        <w:t>dual antiplatelet therapy markedly increased the risk for bleeding (haz</w:t>
      </w:r>
      <w:r w:rsidR="00B721CC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ar</w:t>
      </w:r>
      <w:r w:rsidR="00970A09" w:rsidRPr="000A3040">
        <w:rPr>
          <w:rFonts w:ascii="Book Antiqua" w:eastAsia="Dotum" w:hAnsi="Book Antiqua" w:cs="Times New Roman"/>
          <w:sz w:val="24"/>
          <w:szCs w:val="24"/>
        </w:rPr>
        <w:t xml:space="preserve">d ratio </w:t>
      </w:r>
      <w:r w:rsidR="00B721CC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970A09" w:rsidRPr="000A3040">
        <w:rPr>
          <w:rFonts w:ascii="Book Antiqua" w:eastAsia="Dotum" w:hAnsi="Book Antiqua" w:cs="Times New Roman"/>
          <w:sz w:val="24"/>
          <w:szCs w:val="24"/>
        </w:rPr>
        <w:t>16.3</w:t>
      </w:r>
      <w:r w:rsidR="00B721CC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970A09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D39F0" w:rsidRPr="000A3040">
        <w:rPr>
          <w:rFonts w:ascii="Book Antiqua" w:eastAsia="Dotum" w:hAnsi="Book Antiqua" w:cs="Times New Roman"/>
          <w:sz w:val="24"/>
          <w:szCs w:val="24"/>
        </w:rPr>
        <w:t>95%</w:t>
      </w:r>
      <w:r w:rsidR="00FD39F0" w:rsidRPr="000A3040">
        <w:rPr>
          <w:rFonts w:ascii="Book Antiqua" w:eastAsia="Dotum" w:hAnsi="Book Antiqua" w:cs="Times New Roman" w:hint="eastAsia"/>
          <w:sz w:val="24"/>
          <w:szCs w:val="24"/>
        </w:rPr>
        <w:t>CI</w:t>
      </w:r>
      <w:r w:rsidR="00FD39F0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FD39F0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45929" w:rsidRPr="000A3040">
        <w:rPr>
          <w:rFonts w:ascii="Book Antiqua" w:eastAsia="Dotum" w:hAnsi="Book Antiqua" w:cs="Times New Roman"/>
          <w:sz w:val="24"/>
          <w:szCs w:val="24"/>
        </w:rPr>
        <w:t xml:space="preserve">3.4-78.2), but continuous low dose aspirin does not. </w:t>
      </w:r>
      <w:proofErr w:type="spellStart"/>
      <w:r w:rsidR="009D0EF2" w:rsidRPr="000A3040">
        <w:rPr>
          <w:rFonts w:ascii="Book Antiqua" w:eastAsia="Dotum" w:hAnsi="Book Antiqua" w:cs="Times New Roman"/>
          <w:sz w:val="24"/>
          <w:szCs w:val="24"/>
        </w:rPr>
        <w:t>Sanomura</w:t>
      </w:r>
      <w:proofErr w:type="spellEnd"/>
      <w:r w:rsidR="009D0EF2" w:rsidRPr="000A3040">
        <w:rPr>
          <w:rFonts w:ascii="Book Antiqua" w:eastAsia="Dotum" w:hAnsi="Book Antiqua" w:cs="Times New Roman"/>
          <w:sz w:val="24"/>
          <w:szCs w:val="24"/>
        </w:rPr>
        <w:t xml:space="preserve"> Y </w:t>
      </w:r>
      <w:r w:rsidR="009D0EF2" w:rsidRPr="000A3040">
        <w:rPr>
          <w:rFonts w:ascii="Book Antiqua" w:eastAsia="Dotum" w:hAnsi="Book Antiqua" w:cs="Times New Roman"/>
          <w:i/>
          <w:sz w:val="24"/>
          <w:szCs w:val="24"/>
        </w:rPr>
        <w:t>et al</w:t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PEVuZE5vdGU+PENpdGU+PEF1dGhvcj5TYW5vbXVyYTwvQXV0aG9yPjxZZWFyPjIwMTQ8L1llYXI+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</w:fldData>
        </w:fldChar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PEVuZE5vdGU+PENpdGU+PEF1dGhvcj5TYW5vbXVyYTwvQXV0aG9yPjxZZWFyPjIwMTQ8L1llYXI+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</w:fldData>
        </w:fldChar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9D0EF2" w:rsidRPr="000A3040">
        <w:rPr>
          <w:rFonts w:ascii="Book Antiqua" w:eastAsia="Dotum" w:hAnsi="Book Antiqua" w:cs="Times New Roman"/>
          <w:sz w:val="24"/>
          <w:szCs w:val="24"/>
        </w:rPr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9D0EF2" w:rsidRPr="000A3040">
        <w:rPr>
          <w:rFonts w:ascii="Book Antiqua" w:eastAsia="Dotum" w:hAnsi="Book Antiqua" w:cs="Times New Roman"/>
          <w:sz w:val="24"/>
          <w:szCs w:val="24"/>
        </w:rPr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9D0EF2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Sanomura, 2014 #291" w:history="1">
        <w:r w:rsidR="009D0EF2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35</w:t>
        </w:r>
      </w:hyperlink>
      <w:r w:rsidR="009D0EF2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9D0EF2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B31A6C" w:rsidRPr="000A3040">
        <w:rPr>
          <w:rFonts w:ascii="Book Antiqua" w:eastAsia="Dotum" w:hAnsi="Book Antiqua" w:cs="Times New Roman"/>
          <w:sz w:val="24"/>
          <w:szCs w:val="24"/>
        </w:rPr>
        <w:t xml:space="preserve"> also reported that continued use of low dose aspirin does not increased the risk of bleeding during or after ESD.</w:t>
      </w:r>
      <w:r w:rsidR="00327CCD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In a r</w:t>
      </w:r>
      <w:r w:rsidR="00044366" w:rsidRPr="000A3040">
        <w:rPr>
          <w:rFonts w:ascii="Book Antiqua" w:eastAsia="Dotum" w:hAnsi="Book Antiqua" w:cs="Times New Roman"/>
          <w:sz w:val="24"/>
          <w:szCs w:val="24"/>
        </w:rPr>
        <w:t>ecent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prospective study, </w:t>
      </w:r>
      <w:proofErr w:type="spellStart"/>
      <w:r w:rsidR="0080534D" w:rsidRPr="000A3040">
        <w:rPr>
          <w:rFonts w:ascii="Book Antiqua" w:eastAsia="Dotum" w:hAnsi="Book Antiqua" w:cs="Times New Roman"/>
          <w:sz w:val="24"/>
          <w:szCs w:val="24"/>
        </w:rPr>
        <w:t>subanalysis</w:t>
      </w:r>
      <w:proofErr w:type="spellEnd"/>
      <w:r w:rsidR="0080534D" w:rsidRPr="000A3040">
        <w:rPr>
          <w:rFonts w:ascii="Book Antiqua" w:eastAsia="Dotum" w:hAnsi="Book Antiqua" w:cs="Times New Roman"/>
          <w:sz w:val="24"/>
          <w:szCs w:val="24"/>
        </w:rPr>
        <w:t xml:space="preserve"> of gastric ESD showed that </w:t>
      </w:r>
      <w:r w:rsidR="00F44676" w:rsidRPr="000A3040">
        <w:rPr>
          <w:rFonts w:ascii="Book Antiqua" w:eastAsia="Dotum" w:hAnsi="Book Antiqua" w:cs="Times New Roman" w:hint="eastAsia"/>
          <w:sz w:val="24"/>
          <w:szCs w:val="24"/>
        </w:rPr>
        <w:t>administration of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proofErr w:type="spellStart"/>
      <w:r w:rsidR="008B469C" w:rsidRPr="000A3040">
        <w:rPr>
          <w:rFonts w:ascii="Book Antiqua" w:eastAsia="Dotum" w:hAnsi="Book Antiqua" w:cs="Times New Roman"/>
          <w:sz w:val="24"/>
          <w:szCs w:val="24"/>
        </w:rPr>
        <w:t>thienopyridine</w:t>
      </w:r>
      <w:proofErr w:type="spellEnd"/>
      <w:r w:rsidR="008B469C" w:rsidRPr="000A3040">
        <w:rPr>
          <w:rFonts w:ascii="Book Antiqua" w:eastAsia="Dotum" w:hAnsi="Book Antiqua" w:cs="Times New Roman"/>
          <w:sz w:val="24"/>
          <w:szCs w:val="24"/>
        </w:rPr>
        <w:t xml:space="preserve"> derivatives (</w:t>
      </w:r>
      <w:r w:rsidR="008B469C" w:rsidRPr="000A3040">
        <w:rPr>
          <w:rFonts w:ascii="Book Antiqua" w:eastAsia="Dotum" w:hAnsi="Book Antiqua" w:cs="Times New Roman"/>
          <w:i/>
          <w:sz w:val="24"/>
          <w:szCs w:val="24"/>
        </w:rPr>
        <w:t>P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8B469C" w:rsidRPr="000A3040">
        <w:rPr>
          <w:rFonts w:ascii="Book Antiqua" w:eastAsia="Dotum" w:hAnsi="Book Antiqua" w:cs="Times New Roman"/>
          <w:sz w:val="24"/>
          <w:szCs w:val="24"/>
        </w:rPr>
        <w:t>=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8B469C" w:rsidRPr="000A3040">
        <w:rPr>
          <w:rFonts w:ascii="Book Antiqua" w:eastAsia="Dotum" w:hAnsi="Book Antiqua" w:cs="Times New Roman"/>
          <w:sz w:val="24"/>
          <w:szCs w:val="24"/>
        </w:rPr>
        <w:t xml:space="preserve">0.01) and multiple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antiplatelet </w:t>
      </w:r>
      <w:r w:rsidR="008B469C" w:rsidRPr="000A3040">
        <w:rPr>
          <w:rFonts w:ascii="Book Antiqua" w:eastAsia="Dotum" w:hAnsi="Book Antiqua" w:cs="Times New Roman"/>
          <w:sz w:val="24"/>
          <w:szCs w:val="24"/>
        </w:rPr>
        <w:t>agents (</w:t>
      </w:r>
      <w:r w:rsidR="008B469C" w:rsidRPr="000A3040">
        <w:rPr>
          <w:rFonts w:ascii="Book Antiqua" w:eastAsia="Dotum" w:hAnsi="Book Antiqua" w:cs="Times New Roman"/>
          <w:i/>
          <w:sz w:val="24"/>
          <w:szCs w:val="24"/>
        </w:rPr>
        <w:t>P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8B469C" w:rsidRPr="000A3040">
        <w:rPr>
          <w:rFonts w:ascii="Book Antiqua" w:eastAsia="Dotum" w:hAnsi="Book Antiqua" w:cs="Times New Roman"/>
          <w:sz w:val="24"/>
          <w:szCs w:val="24"/>
        </w:rPr>
        <w:t>=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8B469C" w:rsidRPr="000A3040">
        <w:rPr>
          <w:rFonts w:ascii="Book Antiqua" w:eastAsia="Dotum" w:hAnsi="Book Antiqua" w:cs="Times New Roman"/>
          <w:sz w:val="24"/>
          <w:szCs w:val="24"/>
        </w:rPr>
        <w:t xml:space="preserve">0.02) were significant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contributing </w:t>
      </w:r>
      <w:r w:rsidR="008B469C" w:rsidRPr="000A3040">
        <w:rPr>
          <w:rFonts w:ascii="Book Antiqua" w:eastAsia="Dotum" w:hAnsi="Book Antiqua" w:cs="Times New Roman"/>
          <w:sz w:val="24"/>
          <w:szCs w:val="24"/>
        </w:rPr>
        <w:t xml:space="preserve">factors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to</w:t>
      </w:r>
      <w:r w:rsidR="008B469C" w:rsidRPr="000A3040">
        <w:rPr>
          <w:rFonts w:ascii="Book Antiqua" w:eastAsia="Dotum" w:hAnsi="Book Antiqua" w:cs="Times New Roman"/>
          <w:sz w:val="24"/>
          <w:szCs w:val="24"/>
        </w:rPr>
        <w:t xml:space="preserve"> bleeding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begin"/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&lt;EndNote&gt;&lt;Cite&gt;&lt;Author&gt;Ono&lt;/Author&gt;&lt;Year&gt;2015&lt;/Year&gt;&lt;RecNum&gt;264&lt;/RecNum&gt;&lt;DisplayText&gt;&lt;style face="superscript"&gt;[36]&lt;/style&gt;&lt;/DisplayText&gt;&lt;record&gt;&lt;rec-number&gt;264&lt;/rec-number&gt;&lt;foreign-keys&gt;&lt;key app="EN" db-id="9tzeap2pjwzwr9efddnxaf2mvfwr0xwew2fs" timestamp="0"&gt;264&lt;/key&gt;&lt;/foreign-keys&gt;&lt;ref-type name="Journal Article"&gt;17&lt;/ref-type&gt;&lt;contributors&gt;&lt;authors&gt;&lt;author&gt;Ono, S.&lt;/author&gt;&lt;author&gt;Fujishiro, M.&lt;/author&gt;&lt;author&gt;Yoshida, N.&lt;/author&gt;&lt;author&gt;Doyama, H.&lt;/author&gt;&lt;author&gt;Kamoshida, T.&lt;/author&gt;&lt;author&gt;Hirai, S.&lt;/author&gt;&lt;author&gt;Kishihara, T.&lt;/author&gt;&lt;author&gt;Yamamoto, Y.&lt;/author&gt;&lt;author&gt;Sakae, H.&lt;/author&gt;&lt;author&gt;Imagawa, A.&lt;/author&gt;&lt;author&gt;Hirano, M.&lt;/author&gt;&lt;author&gt;Koike, K.&lt;/author&gt;&lt;/authors&gt;&lt;/contributors&gt;&lt;auth-address&gt;Department of Gastroenterology, Graduate School of Medicine, University of Tokyo, Tokyo, Japan.&amp;#xD;Department of Gastroenterology, Ishikawa Prefectural Central Hospital, Kanazawa, Japan.&amp;#xD;Department of Internal Medicine, Hitachi General Hospital, Hitachi, Japan.&amp;#xD;Gastroenterology Center, Cancer Institute Hospital of JFCR, Tokyo, Japan.&amp;#xD;Department of Gastroenterology, Mitoyo General Hospital, Kanonji, Japan.&amp;#xD;Department of Gastroenterology, Niigata Prefectural Central Hospital, Niigata, Japan.&lt;/auth-address&gt;&lt;titles&gt;&lt;title&gt;Thienopyridine derivatives as risk factors for bleeding following high risk endoscopic treatments: Safe Treatment on Antiplatelets (STRAP) study&lt;/title&gt;&lt;secondary-title&gt;Endoscopy&lt;/secondary-title&gt;&lt;alt-title&gt;Endoscopy&lt;/alt-title&gt;&lt;/titles&gt;&lt;periodical&gt;&lt;full-title&gt;Endoscopy&lt;/full-title&gt;&lt;/periodical&gt;&lt;alt-periodical&gt;&lt;full-title&gt;Endoscopy&lt;/full-title&gt;&lt;/alt-periodical&gt;&lt;edition&gt;2015/01/16&lt;/edition&gt;&lt;dates&gt;&lt;year&gt;2015&lt;/year&gt;&lt;pub-dates&gt;&lt;date&gt;Jan 15&lt;/date&gt;&lt;/pub-dates&gt;&lt;/dates&gt;&lt;isbn&gt;1438-8812 (Electronic)&amp;#xD;0013-726X (Linking)&lt;/isbn&gt;&lt;accession-num&gt;25590184&lt;/accession-num&gt;&lt;urls&gt;&lt;related-urls&gt;&lt;url&gt;http://www.ncbi.nlm.nih.gov/pubmed/25590184&lt;/url&gt;&lt;/related-urls&gt;&lt;/urls&gt;&lt;electronic-resource-num&gt;10.1055/s-0034-1391354&lt;/electronic-resource-num&gt;&lt;language&gt;Eng&lt;/language&gt;&lt;/record&gt;&lt;/Cite&gt;&lt;/EndNote&gt;</w:instrTex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80534D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6" w:tooltip="Ono, 2015 #264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36</w:t>
        </w:r>
      </w:hyperlink>
      <w:r w:rsidR="0080534D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5E03A4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044366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0055B" w:rsidRPr="000A3040">
        <w:rPr>
          <w:rFonts w:ascii="Book Antiqua" w:eastAsia="Dotum" w:hAnsi="Book Antiqua" w:cs="Times New Roman" w:hint="eastAsia"/>
          <w:sz w:val="24"/>
          <w:szCs w:val="24"/>
        </w:rPr>
        <w:t>(Table 3)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, but the c</w:t>
      </w:r>
      <w:r w:rsidR="00044366" w:rsidRPr="000A3040">
        <w:rPr>
          <w:rFonts w:ascii="Book Antiqua" w:eastAsia="Dotum" w:hAnsi="Book Antiqua" w:cs="Times New Roman"/>
          <w:sz w:val="24"/>
          <w:szCs w:val="24"/>
        </w:rPr>
        <w:t xml:space="preserve">ontinuation of aspirin alone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appeared to</w:t>
      </w:r>
      <w:r w:rsidR="00044366" w:rsidRPr="000A3040">
        <w:rPr>
          <w:rFonts w:ascii="Book Antiqua" w:eastAsia="Dotum" w:hAnsi="Book Antiqua" w:cs="Times New Roman"/>
          <w:sz w:val="24"/>
          <w:szCs w:val="24"/>
        </w:rPr>
        <w:t xml:space="preserve"> be acceptable.</w:t>
      </w:r>
    </w:p>
    <w:p w:rsidR="00E01A5C" w:rsidRPr="000A3040" w:rsidRDefault="001F27C2" w:rsidP="000F590A">
      <w:pPr>
        <w:wordWrap/>
        <w:spacing w:after="0" w:line="360" w:lineRule="auto"/>
        <w:ind w:firstLineChars="100" w:firstLine="240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t xml:space="preserve">In general, post-ESD bleeding in patients taking aspirin can be managed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effectively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without increasing long-term morbidity or mortality. However, cerebral infarction upon discontinuation of aspirin intake is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critical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complication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0534D" w:rsidRPr="000A3040">
        <w:rPr>
          <w:rFonts w:ascii="Book Antiqua" w:eastAsia="Dotum" w:hAnsi="Book Antiqua" w:cs="Times New Roman"/>
          <w:sz w:val="24"/>
          <w:szCs w:val="24"/>
        </w:rPr>
        <w:t xml:space="preserve">Therefore, ASGE and ESGE and </w:t>
      </w:r>
      <w:r w:rsidR="008F1F45" w:rsidRPr="000A3040">
        <w:rPr>
          <w:rFonts w:ascii="Book Antiqua" w:eastAsia="Dotum" w:hAnsi="Book Antiqua" w:cs="Times New Roman"/>
          <w:sz w:val="24"/>
          <w:szCs w:val="24"/>
        </w:rPr>
        <w:t>JGES</w:t>
      </w:r>
      <w:r w:rsidR="0080534D" w:rsidRPr="000A3040">
        <w:rPr>
          <w:rFonts w:ascii="Book Antiqua" w:eastAsia="Dotum" w:hAnsi="Book Antiqua" w:cs="Times New Roman"/>
          <w:sz w:val="24"/>
          <w:szCs w:val="24"/>
        </w:rPr>
        <w:t xml:space="preserve"> guideline recommend low dose aspirin should be continued for endoscopic treatment </w: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t>with high bleeding risk when the risk of thromboembolism is high</w: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PEVuZE5vdGU+PENpdGU+PEF1dGhvcj5Db21taXR0ZWU8L0F1dGhvcj48WWVhcj4yMDA5PC9ZZWFy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begin">
          <w:fldData xml:space="preserve">PEVuZE5vdGU+PENpdGU+PEF1dGhvcj5Db21taXR0ZWU8L0F1dGhvcj48WWVhcj4yMDA5PC9ZZWFy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</w:fldData>
        </w:fldCha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instrText xml:space="preserve"> ADDIN EN.CITE.DATA </w:instrText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0802C5" w:rsidRPr="000A3040">
        <w:rPr>
          <w:rFonts w:ascii="Book Antiqua" w:eastAsia="Dotum" w:hAnsi="Book Antiqua" w:cs="Times New Roman"/>
          <w:sz w:val="24"/>
          <w:szCs w:val="24"/>
        </w:rPr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separate"/>
      </w:r>
      <w:r w:rsidR="000802C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[</w:t>
      </w:r>
      <w:hyperlink w:anchor="_ENREF_37" w:tooltip="Committee, 2009 #292" w:history="1">
        <w:r w:rsidR="0001061C" w:rsidRPr="000A3040">
          <w:rPr>
            <w:rFonts w:ascii="Book Antiqua" w:eastAsia="Dotum" w:hAnsi="Book Antiqua" w:cs="Times New Roman"/>
            <w:noProof/>
            <w:sz w:val="24"/>
            <w:szCs w:val="24"/>
            <w:vertAlign w:val="superscript"/>
          </w:rPr>
          <w:t>37-39</w:t>
        </w:r>
      </w:hyperlink>
      <w:r w:rsidR="000802C5" w:rsidRPr="000A3040">
        <w:rPr>
          <w:rFonts w:ascii="Book Antiqua" w:eastAsia="Dotum" w:hAnsi="Book Antiqua" w:cs="Times New Roman"/>
          <w:noProof/>
          <w:sz w:val="24"/>
          <w:szCs w:val="24"/>
          <w:vertAlign w:val="superscript"/>
        </w:rPr>
        <w:t>]</w:t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fldChar w:fldCharType="end"/>
      </w:r>
      <w:r w:rsidR="000802C5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Taken together, the results indicate that i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f a patient has a low risk for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thromboembolic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event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, aspirin use should be ceased.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However</w:t>
      </w:r>
      <w:r w:rsidRPr="000A3040">
        <w:rPr>
          <w:rFonts w:ascii="Book Antiqua" w:eastAsia="Dotum" w:hAnsi="Book Antiqua" w:cs="Times New Roman"/>
          <w:sz w:val="24"/>
          <w:szCs w:val="24"/>
        </w:rPr>
        <w:t>, if a patient has a high risk for thromboembolism, aspirin</w:t>
      </w:r>
      <w:r w:rsidR="00044366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may be continued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as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a thromboembolic event could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otherwise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result in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 xml:space="preserve">more </w:t>
      </w:r>
      <w:r w:rsidRPr="000A3040">
        <w:rPr>
          <w:rFonts w:ascii="Book Antiqua" w:eastAsia="Dotum" w:hAnsi="Book Antiqua" w:cs="Times New Roman"/>
          <w:sz w:val="24"/>
          <w:szCs w:val="24"/>
        </w:rPr>
        <w:t>serious</w:t>
      </w:r>
      <w:r w:rsidR="00044366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consequences </w:t>
      </w:r>
      <w:r w:rsidR="008B469C" w:rsidRPr="000A3040">
        <w:rPr>
          <w:rFonts w:ascii="Book Antiqua" w:eastAsia="Dotum" w:hAnsi="Book Antiqua" w:cs="Times New Roman" w:hint="eastAsia"/>
          <w:sz w:val="24"/>
          <w:szCs w:val="24"/>
        </w:rPr>
        <w:t>affecting</w:t>
      </w:r>
      <w:r w:rsidRPr="000A3040">
        <w:rPr>
          <w:rFonts w:ascii="Book Antiqua" w:eastAsia="Dotum" w:hAnsi="Book Antiqua" w:cs="Times New Roman"/>
          <w:sz w:val="24"/>
          <w:szCs w:val="24"/>
        </w:rPr>
        <w:t xml:space="preserve"> quality of life.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:rsidR="00332C35" w:rsidRPr="000A3040" w:rsidRDefault="00332C35" w:rsidP="000F590A">
      <w:pPr>
        <w:wordWrap/>
        <w:spacing w:after="0" w:line="360" w:lineRule="auto"/>
        <w:ind w:firstLineChars="50" w:firstLine="120"/>
        <w:rPr>
          <w:rFonts w:ascii="Book Antiqua" w:eastAsia="Dotum" w:hAnsi="Book Antiqua" w:cs="Times New Roman"/>
          <w:i/>
          <w:sz w:val="24"/>
          <w:szCs w:val="24"/>
        </w:rPr>
      </w:pPr>
    </w:p>
    <w:p w:rsidR="00015AE6" w:rsidRPr="000A3040" w:rsidRDefault="00015AE6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t>C</w:t>
      </w:r>
      <w:r w:rsidR="003B23FA" w:rsidRPr="000A3040">
        <w:rPr>
          <w:rFonts w:ascii="Book Antiqua" w:eastAsia="Dotum" w:hAnsi="Book Antiqua" w:cs="Times New Roman" w:hint="eastAsia"/>
          <w:b/>
          <w:sz w:val="24"/>
          <w:szCs w:val="24"/>
        </w:rPr>
        <w:t>ONCLUSION</w:t>
      </w:r>
    </w:p>
    <w:p w:rsidR="0073783A" w:rsidRPr="000A3040" w:rsidRDefault="003B23FA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>B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leeding is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a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 major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potential 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complication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both during and post-ESD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Decreased incidence of delayed bleeding is associated with the use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 of anti-secretory agents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,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 especially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PPI,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 and prophylactic coagulation of visible vessel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s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 at the ulcer base 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lastRenderedPageBreak/>
        <w:t>following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 ESD. However, </w:t>
      </w:r>
      <w:r w:rsidR="00D844A1" w:rsidRPr="000A3040">
        <w:rPr>
          <w:rFonts w:ascii="Book Antiqua" w:eastAsia="Dotum" w:hAnsi="Book Antiqua" w:cs="Times New Roman" w:hint="eastAsia"/>
          <w:sz w:val="24"/>
          <w:szCs w:val="24"/>
        </w:rPr>
        <w:t xml:space="preserve">despite 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these therapeutic interventions, delayed bleeding </w:t>
      </w:r>
      <w:r w:rsidR="00D844A1" w:rsidRPr="000A3040">
        <w:rPr>
          <w:rFonts w:ascii="Book Antiqua" w:eastAsia="Dotum" w:hAnsi="Book Antiqua" w:cs="Times New Roman" w:hint="eastAsia"/>
          <w:sz w:val="24"/>
          <w:szCs w:val="24"/>
        </w:rPr>
        <w:t xml:space="preserve">still 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occurs in approximately 5% of patients who undergo gastric ESD. </w:t>
      </w:r>
      <w:r w:rsidR="00D844A1" w:rsidRPr="000A3040">
        <w:rPr>
          <w:rFonts w:ascii="Book Antiqua" w:eastAsia="Dotum" w:hAnsi="Book Antiqua" w:cs="Times New Roman" w:hint="eastAsia"/>
          <w:sz w:val="24"/>
          <w:szCs w:val="24"/>
        </w:rPr>
        <w:t xml:space="preserve">To date, SLE after ESD has been a common therapeutic strategy in order to avoid a bleeding event. The 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results of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recent randomized studies however were unfavorable for 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>routine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SLE</w:t>
      </w:r>
      <w:r w:rsidR="00281793" w:rsidRPr="000A3040">
        <w:rPr>
          <w:rFonts w:ascii="Book Antiqua" w:eastAsia="Dotum" w:hAnsi="Book Antiqua" w:cs="Times New Roman"/>
          <w:sz w:val="24"/>
          <w:szCs w:val="24"/>
        </w:rPr>
        <w:t xml:space="preserve"> after gastric ESD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>.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Although routine SLE for all patients after gastric ESD might be unnecessary, SLE may be an important tool in the treatment of a subgroup of patients at risk for bleeding or 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 xml:space="preserve">high-risk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ulcer stigmata. 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>Well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-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>known p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>otential risk factors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of delayed bleeding are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 large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size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of 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resected </w:t>
      </w:r>
      <w:r w:rsidR="00DF1C7A" w:rsidRPr="000A3040">
        <w:rPr>
          <w:rFonts w:ascii="Book Antiqua" w:eastAsia="Dotum" w:hAnsi="Book Antiqua" w:cs="Times New Roman" w:hint="eastAsia"/>
          <w:sz w:val="24"/>
          <w:szCs w:val="24"/>
        </w:rPr>
        <w:t>specimen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and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treatment with 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multiple antiplatelet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>agents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>. S</w:t>
      </w:r>
      <w:r w:rsidR="002571A2" w:rsidRPr="000A3040">
        <w:rPr>
          <w:rFonts w:ascii="Book Antiqua" w:eastAsia="Dotum" w:hAnsi="Book Antiqua" w:cs="Times New Roman" w:hint="eastAsia"/>
          <w:sz w:val="24"/>
          <w:szCs w:val="24"/>
        </w:rPr>
        <w:t xml:space="preserve">ubmucosal fibrosis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and </w:t>
      </w:r>
      <w:r w:rsidR="002571A2" w:rsidRPr="000A3040">
        <w:rPr>
          <w:rFonts w:ascii="Book Antiqua" w:eastAsia="Dotum" w:hAnsi="Book Antiqua" w:cs="Times New Roman" w:hint="eastAsia"/>
          <w:sz w:val="24"/>
          <w:szCs w:val="24"/>
        </w:rPr>
        <w:t xml:space="preserve">nausea 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>after ESD might be associated with high-risk ulcer stigmata</w:t>
      </w:r>
      <w:r w:rsidR="002571A2" w:rsidRPr="000A3040">
        <w:rPr>
          <w:rFonts w:ascii="Book Antiqua" w:eastAsia="Dotum" w:hAnsi="Book Antiqua" w:cs="Times New Roman" w:hint="eastAsia"/>
          <w:sz w:val="24"/>
          <w:szCs w:val="24"/>
        </w:rPr>
        <w:t>.</w:t>
      </w:r>
      <w:r w:rsidR="00842391" w:rsidRPr="000A3040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>T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hus, th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 xml:space="preserve">ese factors can be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 xml:space="preserve">considered as 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>indication</w:t>
      </w:r>
      <w:r w:rsidR="00B45D17" w:rsidRPr="000A3040">
        <w:rPr>
          <w:rFonts w:ascii="Book Antiqua" w:eastAsia="Dotum" w:hAnsi="Book Antiqua" w:cs="Times New Roman" w:hint="eastAsia"/>
          <w:sz w:val="24"/>
          <w:szCs w:val="24"/>
        </w:rPr>
        <w:t>s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EA45FE" w:rsidRPr="000A3040">
        <w:rPr>
          <w:rFonts w:ascii="Book Antiqua" w:eastAsia="Dotum" w:hAnsi="Book Antiqua" w:cs="Times New Roman" w:hint="eastAsia"/>
          <w:sz w:val="24"/>
          <w:szCs w:val="24"/>
        </w:rPr>
        <w:t>for the use of</w:t>
      </w:r>
      <w:r w:rsidR="00002FD8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SLE following ESD. </w:t>
      </w:r>
      <w:r w:rsidR="00A1411F" w:rsidRPr="000A3040">
        <w:rPr>
          <w:rFonts w:ascii="Book Antiqua" w:eastAsia="Dotum" w:hAnsi="Book Antiqua" w:cs="Times New Roman"/>
          <w:sz w:val="24"/>
          <w:szCs w:val="24"/>
        </w:rPr>
        <w:t>To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 establish 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the 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>optimal perioperative strateg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>ies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 for s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>afe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 ESD</w:t>
      </w:r>
      <w:r w:rsidR="00A1411F" w:rsidRPr="000A3040">
        <w:rPr>
          <w:rFonts w:ascii="Book Antiqua" w:eastAsia="Dotum" w:hAnsi="Book Antiqua" w:cs="Times New Roman"/>
          <w:sz w:val="24"/>
          <w:szCs w:val="24"/>
        </w:rPr>
        <w:t>,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 well-designed prospective studies </w:t>
      </w:r>
      <w:r w:rsidR="00A1411F" w:rsidRPr="000A3040">
        <w:rPr>
          <w:rFonts w:ascii="Book Antiqua" w:eastAsia="Dotum" w:hAnsi="Book Antiqua" w:cs="Times New Roman"/>
          <w:sz w:val="24"/>
          <w:szCs w:val="24"/>
        </w:rPr>
        <w:t xml:space="preserve">should be conducted 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>in the future</w:t>
      </w:r>
      <w:r w:rsidR="0047013A" w:rsidRPr="000A3040">
        <w:rPr>
          <w:rFonts w:ascii="Book Antiqua" w:eastAsia="Dotum" w:hAnsi="Book Antiqua" w:cs="Times New Roman" w:hint="eastAsia"/>
          <w:sz w:val="24"/>
          <w:szCs w:val="24"/>
        </w:rPr>
        <w:t xml:space="preserve"> to more clearly identify at risk patients</w:t>
      </w:r>
      <w:r w:rsidR="0073783A" w:rsidRPr="000A3040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:rsidR="00736D3B" w:rsidRPr="000A3040" w:rsidRDefault="00736D3B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DF2D95" w:rsidRPr="000A3040" w:rsidRDefault="00DF2D95" w:rsidP="000F590A">
      <w:pPr>
        <w:wordWrap/>
        <w:spacing w:after="0" w:line="360" w:lineRule="auto"/>
        <w:rPr>
          <w:rFonts w:ascii="Book Antiqua" w:eastAsia="Dotum" w:hAnsi="Book Antiqua" w:cs="Times New Roman"/>
          <w:sz w:val="24"/>
          <w:szCs w:val="24"/>
        </w:rPr>
      </w:pPr>
    </w:p>
    <w:p w:rsidR="00015AE6" w:rsidRPr="000A3040" w:rsidRDefault="00015AE6" w:rsidP="000F590A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t>R</w:t>
      </w:r>
      <w:r w:rsidR="0047013A" w:rsidRPr="000A3040">
        <w:rPr>
          <w:rFonts w:ascii="Book Antiqua" w:eastAsia="Dotum" w:hAnsi="Book Antiqua" w:cs="Times New Roman"/>
          <w:b/>
          <w:sz w:val="24"/>
          <w:szCs w:val="24"/>
        </w:rPr>
        <w:t>EFERENCES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bookmarkStart w:id="14" w:name="OLE_LINK12"/>
      <w:bookmarkStart w:id="15" w:name="OLE_LINK13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Min BH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Lee JH, Kim JJ, Shim SG, Chang DK, Kim YH, Rhee PL, Kim KM, Park CK, Rhee JC. Clinical outcomes of endoscopic submucosal dissection (ESD) for treating early gastric cancer: comparison with endoscopic mucosal resection after circumferential precutting (EMR-P).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Dig Liver Dis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2009;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41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201-209 [PMID: 18571998 DOI: 10.1016/j.dld.2008.05.006]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Oka S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Tanaka S, </w:t>
      </w:r>
      <w:proofErr w:type="gram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Kaneko</w:t>
      </w:r>
      <w:proofErr w:type="gram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I,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Mouri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R, Hirata M, Kawamura T, Yoshihara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Chayama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K. Advantage of endoscopic submucosal dissection compared with EMR for early gastric cancer.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2006;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64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877-883 [PMID: 17140890 DOI: 10.1016/j.gie.2006.03.932]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Choi CW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Kim HW, Kang DH, Hong YM, Kim SJ, Park SB, Cho M, Kim DJ, Hong JB. Clinical outcomes of second-look endoscopy after gastric endoscopic submucosal dissection: predictive factors with high risks of bleeding.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2014;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28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2213-2220 [PMID: 24570014 DOI: 10.1007/s00464-014-3457-2]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Nakamura M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Nishikawa J,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Hamabe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Nishimura J,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Satake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Goto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Kiyotoki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S, Saito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Fukagawa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Shirai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Y, Okamoto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Sakaida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I. Risk factors for delayed 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lastRenderedPageBreak/>
        <w:t>bleeding from endoscopic submucosal dissection of gastric neoplasms.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Scand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1108-1114 [PMID: 22783937 DOI: 10.3109/00365521.2012.699550]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Takizawa K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Oda I,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Gotoda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Yokoi C, Matsuda T, Saito Y, Saito D, Ono H. Routine coagulation of visible vessels may prevent delayed bleeding after endoscopic submucosal dissection--an analysis of risk factors.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Endoscopy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2008;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40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179-183 [PMID: 18322872 DOI: 10.1055/s-2007-995530]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Goto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O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Fujishiro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Kodashima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S, Ono 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Niimi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Hirano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Yamamichi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Koike K. A second-look endoscopy after endoscopic submucosal dissection for gastric epithelial neoplasm may be unnecessary: a retrospective analysis of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postendoscopic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submucosal dissection bleeding.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2010;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71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241-248 [PMID: 19922919 DOI: 10.1016/j.gie.2009.08.030]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Ohkuwa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M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Hosokawa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Boku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Ohtu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Tajiri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H, Yoshida S. New endoscopic treatment for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intramucosal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gastric tumors using an insulated-tip diathermic knife.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Endoscopy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2001;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33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221-226 [PMID: 11293753 DOI: 10.1055/s-2001-12805]</w:t>
      </w:r>
    </w:p>
    <w:p w:rsidR="009D0EF2" w:rsidRPr="000A3040" w:rsidRDefault="00F30AA3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Mochizuki S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Uedo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Oda I, Kaneko K, Yamamoto Y, Yamashina T, Suzuki 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Kodashima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S, Yano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Yamamichi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Goto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O,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Shimamoto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Fujishiro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Koike K. Scheduled second-look endoscopy is not recommended after endoscopic submucosal dissection for gastric neoplasms (the SAFE trial): a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multicentre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prospective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randomised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controlled non-inferiority trial.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Gut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2015;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64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397-405 [PMID: 25301853 DOI: 10.1136/gutjnl-2014-307552]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Goto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O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Fujishiro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Oda I,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Kakushima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Yamamoto Y, Tsuji 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Ohata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Fujiwara T, Fujiwara J, Ishii N, Yokoi C, Miyamoto S, Itoh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Morishita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Gotoda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Koike K. A multicenter survey of the management after gastric endoscopic submucosal dissection related to postoperative bleeding.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57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435-439 [PMID: 21901257 DOI: 10.1007/s10620-011-1886-5]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Okada K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Yamamoto 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Kasuga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Omae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Kubota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Hirasawa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Ishiyama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Chino 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Tsuchida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Fujisaki J, Nakajima A, Hoshino E, Igarashi M. Risk factors for delayed bleeding after endoscopic submucosal dissection for gastric neoplasm.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2011;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25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98-107 [PMID: 20549245 DOI: 10.1007/s00464-010-1137-4]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lastRenderedPageBreak/>
        <w:t>Toyokawa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T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Inaba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Omote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S, Okamoto 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Miyasaka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R, Watanabe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Izumikawa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Horii J, Fujita I, Ishikawa 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Morikawa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Murakami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Tomoda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J. Risk factors for perforation and delayed bleeding associated with endoscopic submucosal dissection for early gastric neoplasms: analysis of 1123 lesions.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907-912 [PMID: 22142449 DOI: 10.1111/j.1440-1746.2011.07039.x]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Koh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R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Hirasawa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Yahara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S, Oka 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Sugimori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Morimoto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Numata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Kokawa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Sasaki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Nozawa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Taguri M, Morita S, Maeda S, Tanaka K. Antithrombotic drugs are risk factors for delayed postoperative bleeding after endoscopic submucosal dissection for gastric neoplasms.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2013;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78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476-483 [PMID: 23622974 DOI: 10.1016/j.gie.2013.03.008]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Laine L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Jensen DM. Management of patients with ulcer bleeding.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107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345-60; quiz 361 [PMID: 22310222 DOI: 10.1038/ajg.2011.480]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Park CH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Park JC, Lee H, Shin SK, Lee SK, Lee YC. Second-look endoscopy after gastric endoscopic submucosal dissection for reducing delayed postoperative bleeding.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Gut Liver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2015;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9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43-51 [PMID: 25170062 DOI: 10.5009/gnl13252]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Kim ER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Kim JH, Kang KJ, Min BH, Lee JH, Rhee PL, Rhee JC, Kim JJ. Is a second-look endoscopy necessary after endoscopic submucosal dissection for gastric neoplasm?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Gut Liver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2015;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9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52-58 [PMID: 25071070 DOI: 10.5009/gnl13422]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Kim JS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Chung MW, Chung CY, Park HC,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Ryang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DY, Myung DS, Cho SB, Lee WS,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Joo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YE. The need for second-look endoscopy to prevent delayed bleeding after endoscopic submucosal dissection for gastric neoplasms: a prospective randomized trial.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Gut Liver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2014;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8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480-486 [PMID: 25228971 DOI: 10.5009/gnl13226]</w:t>
      </w:r>
    </w:p>
    <w:p w:rsidR="009D0EF2" w:rsidRPr="000A3040" w:rsidRDefault="00F30AA3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Ryu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HY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Kim JW, Kim HS, Park HJ, Jeon HK, Park SY, Kim BR, Lang CC, Won SH. Second-look endoscopy is not associated with better clinical outcomes after gastric endoscopic submucosal dissection: a prospective, randomized, clinical trial analyzed on an as-treated basis.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2013;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78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285-294 [PMID: 23531425 DOI: 10.1016/j.gie.2013.02.008]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lastRenderedPageBreak/>
        <w:t>Fujishiro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M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Chiu PW, Wang HP. Role of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antisecretory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agents for gastric endoscopic submucosal dissection.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Dig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2013;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25 </w:t>
      </w: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Suppl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1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86-93 [PMID: 23368844 DOI: 10.1111/j.1443-1661.2012.01370.x]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Green FW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Kaplan MM, Curtis LE, Levine PH. Effect of acid and pepsin on blood coagulation and platelet aggregation. A possible contributor prolonged gastroduodenal mucosal hemorrhage.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Gastroenterology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1978;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74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38-43 [PMID: 21830]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Yang Z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Wu Q, Liu Z, Wu K, Fan D. Proton pump inhibitors versus histamine-2-receptor antagonists for the management of iatrogenic gastric ulcer after endoscopic mucosal resection or endoscopic submucosal dissection: a meta-analysis of randomized trials.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Digestion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2011;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84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315-320 [PMID: 22075541 DOI: 10.1159/000331138]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Imaeda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H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Hosoe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Suzuki H, Saito Y, Ida Y, Nakamura R,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Iwao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Y, Ogata 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Hibi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T. Effect of lansoprazole versus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roxatidine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on prevention of bleeding and promotion of ulcer healing after endoscopic submucosal dissection for superficial gastric neoplasia.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2011;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46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1267-1272 [PMID: 21805066 DOI: 10.1007/s00535-011-0447-1]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Jeong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HK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Park CH, Jun CH, Lee GH, Kim HI, Kim HS, Choi SK,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Rew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JS. A prospective randomized trial of either famotidine or pantoprazole for the prevention of bleeding after endoscopic submucosal dissection.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J Korean Med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2007;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22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1055-1059 [PMID: 18162722</w:t>
      </w:r>
      <w:r w:rsidR="00B760BD" w:rsidRPr="000A304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B760BD" w:rsidRPr="000A3040">
        <w:rPr>
          <w:rFonts w:ascii="Book Antiqua" w:eastAsia="Times New Roman" w:hAnsi="Book Antiqua" w:cs="Times New Roman" w:hint="eastAsia"/>
          <w:kern w:val="0"/>
          <w:sz w:val="24"/>
          <w:szCs w:val="24"/>
          <w:lang w:eastAsia="zh-CN"/>
        </w:rPr>
        <w:t xml:space="preserve">DOI: </w:t>
      </w:r>
      <w:r w:rsidR="00A44969">
        <w:fldChar w:fldCharType="begin"/>
      </w:r>
      <w:r w:rsidR="00A44969">
        <w:instrText xml:space="preserve"> HYPERLINK "http://dx.doi.org/10.3346/jkms.2007.22.6.1055" \t "_blank" </w:instrText>
      </w:r>
      <w:r w:rsidR="00A44969">
        <w:fldChar w:fldCharType="separate"/>
      </w:r>
      <w:r w:rsidR="00B760BD"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10.3346/jkms.2007.22.6.1055</w:t>
      </w:r>
      <w:r w:rsidR="00A44969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fldChar w:fldCharType="end"/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Ohya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TR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Endo H, Kawagoe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Yanagawa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Hanawa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Ohata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Asayama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Hisatomi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Teratani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Gunji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Sato 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Matsuhashi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N. A prospective randomized trial of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lafutidine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vs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rabeprazole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on post-ESD gastric ulcers.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2010;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36-40 [PMID: 21160677 DOI: 10.4253/wjge.v2.i1.36]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Tomita T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Kim Y, Yamasaki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Okugawa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Kondo T, Toyoshima F, Sakurai J, Tanaka J, Morita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Oshima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Fukui H, Hori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Watari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J, Matsumoto T, Miwa H. Prospective randomized controlled trial to compare the effects of omeprazole and famotidine in preventing delayed bleeding and promoting ulcer healing after endoscopic submucosal dissection.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1441-1446 [PMID: 22497427 DOI: 10.1111/j.1440-1746.2012.07144.x]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lastRenderedPageBreak/>
        <w:t>Uedo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N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Takeuchi Y, Yamada T, Ishihara R,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Ogiyama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H, Yamamoto S, Kato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Tatsumi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Masuda E,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Tamai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C, Yamamoto 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Higashino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Iishi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H, Tatsuta M. Effect of a proton pump inhibitor or an H2-receptor antagonist on prevention of bleeding from ulcer after endoscopic submucosal dissection of early gastric cancer: a prospective randomized controlled trial.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2007;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102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1610-1616 [PMID: 17403076 DOI: 10.1111/j.1572-0241.2007.01197.x]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Lau JY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, Leung WK, Wu JC, Chan FK, Wong VW, Chiu PW, Lee VW, Lee KK, Cheung FK, Siu P, Ng EK, Sung JJ. Omeprazole before endoscopy in patients with gastrointestinal bleeding.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J Med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2007;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356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1631-1640 [PMID: 17442905 DOI: 10.1056/NEJMoa065703]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Ono S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Kato M, Ono Y, Nakagawa M, Nakagawa S, Shimizu 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Asaka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M. Effects of preoperative administration of omeprazole on bleeding after endoscopic submucosal dissection: a prospective randomized controlled trial.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Endoscopy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2009;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41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299-303 [PMID: 19340731 DOI: 10.1055/s-0029-1214530]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Jeon SW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Jung MK, Cho CM,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Tak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WY,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Kweon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YO, Kim SK, Choi YH. Predictors of immediate bleeding during endoscopic submucosal dissection in gastric lesions.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Surg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2009;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23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1974-1979 [PMID: 18553202 DOI: 10.1007/s00464-008-9988-7]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Hwang JH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Fisher DA, Ben-Menachem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Chandrasekhara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V,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Chathadi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Decker GA, Early DS, Evans JA,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Fanelli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RD, Foley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Fukami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Jain R,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Jue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TL, Khan KM,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Lightdale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Malpas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PM, Maple JT, Pasha S, Saltzman J,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Sharaf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R,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Shergill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Dominitz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JA, Cash BD. The role of endoscopy in the management of acute non-variceal upper GI bleeding.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75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1132-1138 [PMID: 22624808 DOI: 10.1016/j.gie.2012.02.033]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Chung IK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Lee JH, Lee SH, Kim SJ, Cho JY, Cho WY,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Hwangbo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Keum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BR, Park JJ, Chun HJ, Kim HJ, Kim JJ, Ji SR,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Seol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SY. Therapeutic outcomes in 1000 cases of endoscopic submucosal dissection for early gastric neoplasms: Korean ESD Study Group multicenter study.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2009;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69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1228-1235 [PMID: 19249769 DOI: 10.1016/j.gie.2008.09.027]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lastRenderedPageBreak/>
        <w:t>Okano A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Hajiro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Takakuwa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Nishio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Matsushita M. Predictors of bleeding after endoscopic mucosal resection of gastric tumors.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2003;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57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687-690 [PMID: 12709698 DOI: 10.1067/mge.2003.192]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Lim JH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Kim SG, Kim JW, Choi YJ, Kwon J, Kim JY, Lee YB, Choi J,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Im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JP, Kim JS, Jung HC, Song IS. Do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antiplatelets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increase the risk of bleeding after endoscopic submucosal dissection of gastric neoplasms?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75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719-727 [PMID: 22317881 DOI: 10.1016/j.gie.2011.11.034]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Cho SJ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Choi IJ, Kim CG, Lee JY, Nam BH,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Kwak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MH, Kim HJ,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Ryu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KW, Lee JH, Kim YW. Aspirin use and bleeding risk after endoscopic submucosal dissection in patients with gastric neoplasms.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Endoscopy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2012;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44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114-121 [PMID: 22271021 DOI: 10.1055/s-0031-1291459]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Tounou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S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Morita 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Hosono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T. Continuous aspirin use does not increase post-endoscopic dissection bleeding risk for gastric neoplasms in patients on antiplatelet therapy.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Open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2015;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3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E31-E38 [PMID: 26134769 DOI: 10.1055/s-0034-1390764]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Sanomura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Oka S, Tanaka 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Numata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Higashiyama M,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Kanao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H, Yoshida S, Ueno Y,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Chayama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K. Continued use of low-dose aspirin does not increase the risk of bleeding during or after endoscopic submucosal dissection for early gastric cancer.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Gastric Cancer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2014;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17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489-496 [PMID: 24142107 DOI: 10.1007/s10120-013-0305-3]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Ono S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Fujishiro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Yoshida N,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Doyama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Kamoshida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Hirai 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Kishihara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T, Yamamoto Y, Sakae H,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Imagawa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Hirano M, Koike K.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Thienopyridine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derivatives as risk factors for bleeding following high risk endoscopic treatments: Safe Treatment on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Antiplatelets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(STRAP) study.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Endoscopy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2015;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47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632-637 [PMID: 25590184 DOI: 10.1055/s-0034-1391354]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Anderson MA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Ben-Menachem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Gan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SI,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Appalaneni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V, Banerjee S, Cash BD, Fisher L, Harrison ME,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Fanelli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RD,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Fukami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Ikenberry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SO, Jain R, Khan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Krinsky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ML, Lichtenstein DR, Maple JT, Shen B,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Strohmeyer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L, Baron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Dominitz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JA. Management of antithrombotic agents for endoscopic procedures. 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2009;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70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1060-1070 [PMID: 19889407 DOI: 10.1016/j.gie.2009.09.040]</w:t>
      </w:r>
    </w:p>
    <w:p w:rsidR="009D0EF2" w:rsidRPr="000A3040" w:rsidRDefault="009D0EF2" w:rsidP="00D95EBE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proofErr w:type="spellStart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lastRenderedPageBreak/>
        <w:t>Boustière</w:t>
      </w:r>
      <w:proofErr w:type="spellEnd"/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 xml:space="preserve"> C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Veitch 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Vanbiervliet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G,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Bulois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P,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Deprez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P,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Laquiere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Laugier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R,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Lesur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G,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Mosler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P,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Nalet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B, Napoleon B,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Rembacken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B,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Ajzenberg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N, Collet JP, Baron T,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Dumonceau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JM. Endoscopy and antiplatelet agents. European Society of Gastrointestinal Endoscopy (ESGE) Guideline.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Endoscopy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2011;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43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445-461 [PMID: 21547880 DOI: 10.1055/s-0030-1256317]</w:t>
      </w:r>
    </w:p>
    <w:p w:rsidR="009D0EF2" w:rsidRPr="000A3040" w:rsidRDefault="009D0EF2" w:rsidP="000F590A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0" w:line="360" w:lineRule="auto"/>
        <w:ind w:leftChars="0" w:left="284" w:hanging="284"/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</w:pP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Fujimoto K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Fujishiro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M, Kato M, Higuchi K,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Iwakiri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R, Sakamoto C, Uchiyama S, </w:t>
      </w:r>
      <w:proofErr w:type="spellStart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Kashiwagi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 xml:space="preserve"> A, Ogawa H, Murakami K, Mine T, Yoshino J, Kinoshita Y, Ichinose M, Matsui T. Guidelines for gastroenterological endoscopy in patients undergoing antithrombotic treatment. </w:t>
      </w:r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 xml:space="preserve">Dig </w:t>
      </w:r>
      <w:proofErr w:type="spellStart"/>
      <w:r w:rsidRPr="000A3040">
        <w:rPr>
          <w:rFonts w:ascii="Book Antiqua" w:eastAsia="Times New Roman" w:hAnsi="Book Antiqua" w:cs="Times New Roma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 2014; </w:t>
      </w:r>
      <w:r w:rsidRPr="000A3040">
        <w:rPr>
          <w:rFonts w:ascii="Book Antiqua" w:eastAsia="Times New Roman" w:hAnsi="Book Antiqua" w:cs="Times New Roman"/>
          <w:b/>
          <w:bCs/>
          <w:kern w:val="0"/>
          <w:sz w:val="24"/>
          <w:szCs w:val="24"/>
          <w:lang w:eastAsia="zh-CN"/>
        </w:rPr>
        <w:t>26</w:t>
      </w:r>
      <w:r w:rsidRPr="000A3040">
        <w:rPr>
          <w:rFonts w:ascii="Book Antiqua" w:eastAsia="Times New Roman" w:hAnsi="Book Antiqua" w:cs="Times New Roman"/>
          <w:kern w:val="0"/>
          <w:sz w:val="24"/>
          <w:szCs w:val="24"/>
          <w:lang w:eastAsia="zh-CN"/>
        </w:rPr>
        <w:t>: 1-14 [PMID: 24215155 DOI: 10.1111/den.12183]</w:t>
      </w:r>
    </w:p>
    <w:bookmarkEnd w:id="14"/>
    <w:bookmarkEnd w:id="15"/>
    <w:p w:rsidR="00DD3ECE" w:rsidRPr="000A3040" w:rsidRDefault="00B16CCB" w:rsidP="00FD54A3">
      <w:pPr>
        <w:wordWrap/>
        <w:spacing w:after="0" w:line="360" w:lineRule="auto"/>
        <w:jc w:val="right"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0A3040">
        <w:rPr>
          <w:rFonts w:ascii="Book Antiqua" w:hAnsi="Book Antiqua"/>
          <w:b/>
          <w:bCs/>
          <w:sz w:val="24"/>
          <w:szCs w:val="24"/>
        </w:rPr>
        <w:t>P-Reviewer:</w:t>
      </w:r>
      <w:r w:rsidR="009D0EF2" w:rsidRPr="000A3040">
        <w:rPr>
          <w:rFonts w:ascii="Book Antiqua" w:hAnsi="Book Antiqua"/>
          <w:b/>
          <w:bCs/>
          <w:sz w:val="24"/>
          <w:szCs w:val="24"/>
        </w:rPr>
        <w:t xml:space="preserve"> </w:t>
      </w:r>
      <w:r w:rsidR="00E40B65" w:rsidRPr="000A3040">
        <w:rPr>
          <w:rFonts w:ascii="Book Antiqua" w:eastAsia="宋体" w:hAnsi="Book Antiqua"/>
          <w:bCs/>
          <w:sz w:val="24"/>
          <w:szCs w:val="24"/>
          <w:lang w:eastAsia="zh-CN"/>
        </w:rPr>
        <w:t>Abe</w:t>
      </w:r>
      <w:r w:rsidR="00E40B65" w:rsidRPr="000A3040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</w:t>
      </w:r>
      <w:r w:rsidR="00E40B65" w:rsidRPr="000A3040">
        <w:rPr>
          <w:rFonts w:ascii="Book Antiqua" w:eastAsia="宋体" w:hAnsi="Book Antiqua"/>
          <w:bCs/>
          <w:sz w:val="24"/>
          <w:szCs w:val="24"/>
          <w:lang w:eastAsia="zh-CN"/>
        </w:rPr>
        <w:t>S</w:t>
      </w:r>
      <w:r w:rsidR="00E40B65" w:rsidRPr="000A3040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, </w:t>
      </w:r>
      <w:proofErr w:type="spellStart"/>
      <w:r w:rsidR="003728F8" w:rsidRPr="000A3040">
        <w:rPr>
          <w:rFonts w:ascii="Book Antiqua" w:eastAsia="宋体" w:hAnsi="Book Antiqua"/>
          <w:bCs/>
          <w:sz w:val="24"/>
          <w:szCs w:val="24"/>
          <w:lang w:eastAsia="zh-CN"/>
        </w:rPr>
        <w:t>Kiriyama</w:t>
      </w:r>
      <w:proofErr w:type="spellEnd"/>
      <w:r w:rsidR="003728F8" w:rsidRPr="000A3040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</w:t>
      </w:r>
      <w:r w:rsidR="003728F8" w:rsidRPr="000A3040">
        <w:rPr>
          <w:rFonts w:ascii="Book Antiqua" w:eastAsia="宋体" w:hAnsi="Book Antiqua"/>
          <w:bCs/>
          <w:sz w:val="24"/>
          <w:szCs w:val="24"/>
          <w:lang w:eastAsia="zh-CN"/>
        </w:rPr>
        <w:t>S</w:t>
      </w:r>
      <w:r w:rsidR="00E40B65" w:rsidRPr="000A3040">
        <w:rPr>
          <w:rFonts w:ascii="Verdana" w:eastAsia="宋体" w:hAnsi="Verdana" w:hint="eastAsia"/>
          <w:szCs w:val="20"/>
          <w:shd w:val="clear" w:color="auto" w:fill="FFFFFF"/>
          <w:lang w:eastAsia="zh-CN"/>
        </w:rPr>
        <w:t xml:space="preserve"> </w:t>
      </w:r>
      <w:r w:rsidRPr="000A3040">
        <w:rPr>
          <w:rFonts w:ascii="Book Antiqua" w:hAnsi="Book Antiqua"/>
          <w:b/>
          <w:bCs/>
          <w:sz w:val="24"/>
          <w:szCs w:val="24"/>
        </w:rPr>
        <w:t>S-Editor:</w:t>
      </w:r>
      <w:r w:rsidR="009D0EF2" w:rsidRPr="000A3040">
        <w:rPr>
          <w:rFonts w:ascii="Book Antiqua" w:hAnsi="Book Antiqua"/>
          <w:bCs/>
          <w:sz w:val="24"/>
          <w:szCs w:val="24"/>
        </w:rPr>
        <w:t xml:space="preserve"> </w:t>
      </w:r>
      <w:r w:rsidR="003728F8" w:rsidRPr="000A3040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Kong JX </w:t>
      </w:r>
      <w:r w:rsidRPr="000A3040">
        <w:rPr>
          <w:rFonts w:ascii="Book Antiqua" w:hAnsi="Book Antiqua"/>
          <w:b/>
          <w:bCs/>
          <w:sz w:val="24"/>
          <w:szCs w:val="24"/>
        </w:rPr>
        <w:t>L-Editor:</w:t>
      </w:r>
      <w:r w:rsidR="009D0EF2" w:rsidRPr="000A3040">
        <w:rPr>
          <w:rFonts w:ascii="Book Antiqua" w:hAnsi="Book Antiqua"/>
          <w:bCs/>
          <w:sz w:val="24"/>
          <w:szCs w:val="24"/>
        </w:rPr>
        <w:t xml:space="preserve"> </w:t>
      </w:r>
      <w:r w:rsidRPr="000A3040">
        <w:rPr>
          <w:rFonts w:ascii="Book Antiqua" w:hAnsi="Book Antiqua"/>
          <w:b/>
          <w:bCs/>
          <w:sz w:val="24"/>
          <w:szCs w:val="24"/>
        </w:rPr>
        <w:t>E-Editor:</w:t>
      </w:r>
      <w:r w:rsidR="00DD3ECE" w:rsidRPr="000A3040">
        <w:rPr>
          <w:rFonts w:ascii="Book Antiqua" w:eastAsia="宋体" w:hAnsi="Book Antiqua" w:hint="eastAsia"/>
          <w:b/>
          <w:bCs/>
          <w:sz w:val="24"/>
          <w:szCs w:val="24"/>
          <w:lang w:eastAsia="zh-CN"/>
        </w:rPr>
        <w:t xml:space="preserve"> </w:t>
      </w:r>
    </w:p>
    <w:p w:rsidR="00DD3ECE" w:rsidRPr="000A3040" w:rsidRDefault="00DD3ECE">
      <w:pPr>
        <w:widowControl/>
        <w:wordWrap/>
        <w:autoSpaceDE/>
        <w:autoSpaceDN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0A3040">
        <w:rPr>
          <w:rFonts w:ascii="Book Antiqua" w:eastAsia="宋体" w:hAnsi="Book Antiqua"/>
          <w:b/>
          <w:bCs/>
          <w:sz w:val="24"/>
          <w:szCs w:val="24"/>
          <w:lang w:eastAsia="zh-CN"/>
        </w:rPr>
        <w:br w:type="page"/>
      </w:r>
    </w:p>
    <w:p w:rsidR="00B16CCB" w:rsidRPr="000A3040" w:rsidRDefault="00FD54A3" w:rsidP="00DD3ECE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lastRenderedPageBreak/>
        <w:t xml:space="preserve"> 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 xml:space="preserve">Table 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>1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 xml:space="preserve"> </w:t>
      </w:r>
      <w:r w:rsidR="00B16CCB" w:rsidRPr="000A3040">
        <w:rPr>
          <w:rFonts w:ascii="Book Antiqua" w:eastAsia="Dotum" w:hAnsi="Book Antiqua" w:cs="Times New Roman" w:hint="eastAsia"/>
          <w:b/>
          <w:sz w:val="24"/>
          <w:szCs w:val="24"/>
        </w:rPr>
        <w:t>Influence of s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>econd-</w:t>
      </w:r>
      <w:r w:rsidR="00B16CCB" w:rsidRPr="000A3040">
        <w:rPr>
          <w:rFonts w:ascii="Book Antiqua" w:eastAsia="Dotum" w:hAnsi="Book Antiqua" w:cs="Times New Roman" w:hint="eastAsia"/>
          <w:b/>
          <w:sz w:val="24"/>
          <w:szCs w:val="24"/>
        </w:rPr>
        <w:t>l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 xml:space="preserve">ook </w:t>
      </w:r>
      <w:r w:rsidR="00B16CCB" w:rsidRPr="000A3040">
        <w:rPr>
          <w:rFonts w:ascii="Book Antiqua" w:eastAsia="Dotum" w:hAnsi="Book Antiqua" w:cs="Times New Roman" w:hint="eastAsia"/>
          <w:b/>
          <w:sz w:val="24"/>
          <w:szCs w:val="24"/>
        </w:rPr>
        <w:t>e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 xml:space="preserve">ndoscopy </w:t>
      </w:r>
      <w:r w:rsidR="00B16CCB" w:rsidRPr="000A3040">
        <w:rPr>
          <w:rFonts w:ascii="Book Antiqua" w:eastAsia="Dotum" w:hAnsi="Book Antiqua" w:cs="Times New Roman" w:hint="eastAsia"/>
          <w:b/>
          <w:sz w:val="24"/>
          <w:szCs w:val="24"/>
        </w:rPr>
        <w:t>on the incidence of bleeding f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 xml:space="preserve">ollowing </w:t>
      </w:r>
      <w:r w:rsidR="00B16CCB" w:rsidRPr="000A3040">
        <w:rPr>
          <w:rFonts w:ascii="Book Antiqua" w:eastAsia="Dotum" w:hAnsi="Book Antiqua" w:cs="Times New Roman" w:hint="eastAsia"/>
          <w:b/>
          <w:sz w:val="24"/>
          <w:szCs w:val="24"/>
        </w:rPr>
        <w:t>e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 xml:space="preserve">ndoscopic </w:t>
      </w:r>
      <w:r w:rsidR="00B16CCB" w:rsidRPr="000A3040">
        <w:rPr>
          <w:rFonts w:ascii="Book Antiqua" w:eastAsia="Dotum" w:hAnsi="Book Antiqua" w:cs="Times New Roman" w:hint="eastAsia"/>
          <w:b/>
          <w:sz w:val="24"/>
          <w:szCs w:val="24"/>
        </w:rPr>
        <w:t>s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 xml:space="preserve">ubmucosal </w:t>
      </w:r>
      <w:r w:rsidR="00B16CCB" w:rsidRPr="000A3040">
        <w:rPr>
          <w:rFonts w:ascii="Book Antiqua" w:eastAsia="Dotum" w:hAnsi="Book Antiqua" w:cs="Times New Roman" w:hint="eastAsia"/>
          <w:b/>
          <w:sz w:val="24"/>
          <w:szCs w:val="24"/>
        </w:rPr>
        <w:t>d</w:t>
      </w:r>
      <w:r w:rsidR="00B16CCB" w:rsidRPr="000A3040">
        <w:rPr>
          <w:rFonts w:ascii="Book Antiqua" w:eastAsia="Dotum" w:hAnsi="Book Antiqua" w:cs="Times New Roman"/>
          <w:b/>
          <w:sz w:val="24"/>
          <w:szCs w:val="24"/>
        </w:rPr>
        <w:t>issection</w:t>
      </w:r>
    </w:p>
    <w:tbl>
      <w:tblPr>
        <w:tblW w:w="5917" w:type="pct"/>
        <w:tblInd w:w="-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851"/>
        <w:gridCol w:w="707"/>
        <w:gridCol w:w="1703"/>
        <w:gridCol w:w="1843"/>
        <w:gridCol w:w="3120"/>
        <w:gridCol w:w="989"/>
      </w:tblGrid>
      <w:tr w:rsidR="000A3040" w:rsidRPr="000A3040" w:rsidTr="00FD54A3">
        <w:trPr>
          <w:trHeight w:val="330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  <w:t>Author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  <w:t>Year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b/>
                <w:i/>
                <w:kern w:val="0"/>
                <w:sz w:val="24"/>
                <w:szCs w:val="16"/>
              </w:rPr>
              <w:t>n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  <w:t>Study Design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  <w:t>Bleeding</w:t>
            </w: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 w:val="24"/>
                <w:szCs w:val="16"/>
              </w:rPr>
              <w:t>:</w:t>
            </w: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 w:val="24"/>
                <w:szCs w:val="16"/>
              </w:rPr>
              <w:br/>
              <w:t xml:space="preserve">SLE </w:t>
            </w:r>
            <w:r w:rsidRPr="000A3040">
              <w:rPr>
                <w:rFonts w:ascii="Book Antiqua" w:eastAsia="Malgun Gothic" w:hAnsi="Book Antiqua" w:cs="Times New Roman" w:hint="eastAsia"/>
                <w:b/>
                <w:i/>
                <w:kern w:val="0"/>
                <w:sz w:val="24"/>
                <w:szCs w:val="16"/>
              </w:rPr>
              <w:t>vs</w:t>
            </w: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 w:val="24"/>
                <w:szCs w:val="16"/>
              </w:rPr>
              <w:t xml:space="preserve"> no SLE (%)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  <w:t xml:space="preserve">Risk factors </w:t>
            </w: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 w:val="24"/>
                <w:szCs w:val="16"/>
              </w:rPr>
              <w:t>for</w:t>
            </w:r>
            <w:r w:rsidRPr="000A3040"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  <w:t xml:space="preserve"> delayed bleeding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 w:val="24"/>
                <w:szCs w:val="16"/>
              </w:rPr>
              <w:t>SLE benefit</w:t>
            </w:r>
          </w:p>
        </w:tc>
      </w:tr>
      <w:tr w:rsidR="000A3040" w:rsidRPr="000A3040" w:rsidTr="00FD54A3">
        <w:trPr>
          <w:trHeight w:val="66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proofErr w:type="spellStart"/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Ryu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 w:val="24"/>
                <w:szCs w:val="16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begin">
                <w:fldData xml:space="preserve">PEVuZE5vdGU+PENpdGU+PEF1dGhvcj5SeXU8L0F1dGhvcj48WWVhcj4yMDEzPC9ZZWFyPjxSZWNO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instrText xml:space="preserve"> ADDIN EN.CITE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begin">
                <w:fldData xml:space="preserve">PEVuZE5vdGU+PENpdGU+PEF1dGhvcj5SeXU8L0F1dGhvcj48WWVhcj4yMDEzPC9ZZWFyPjxSZWNO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instrText xml:space="preserve"> ADDIN EN.CITE.DATA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end"/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separate"/>
            </w:r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[</w:t>
            </w:r>
            <w:hyperlink w:anchor="_ENREF_17" w:tooltip="Ryu, 2013 #263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 w:val="24"/>
                  <w:szCs w:val="16"/>
                  <w:vertAlign w:val="superscript"/>
                </w:rPr>
                <w:t>17</w:t>
              </w:r>
            </w:hyperlink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2013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182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Prospective,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br/>
              <w:t>s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ingle center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16.2%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 w:val="24"/>
                <w:szCs w:val="16"/>
              </w:rPr>
              <w:t>vs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11.1%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N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o risk factors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n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o</w:t>
            </w:r>
          </w:p>
        </w:tc>
      </w:tr>
      <w:tr w:rsidR="000A3040" w:rsidRPr="000A3040" w:rsidTr="00FD54A3">
        <w:trPr>
          <w:trHeight w:val="66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Mochizuki S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 w:val="24"/>
                <w:szCs w:val="16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begin">
                <w:fldData xml:space="preserve">PEVuZE5vdGU+PENpdGU+PEF1dGhvcj5Nb2NoaXp1a2k8L0F1dGhvcj48WWVhcj4yMDE0PC9ZZWFy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</w:fldData>
              </w:fldChar>
            </w:r>
            <w:r w:rsidR="00CD0E05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instrText xml:space="preserve"> ADDIN EN.CITE </w:instrText>
            </w:r>
            <w:r w:rsidR="00CD0E05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begin">
                <w:fldData xml:space="preserve">PEVuZE5vdGU+PENpdGU+PEF1dGhvcj5Nb2NoaXp1a2k8L0F1dGhvcj48WWVhcj4yMDE0PC9ZZWFy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</w:fldData>
              </w:fldChar>
            </w:r>
            <w:r w:rsidR="00CD0E05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instrText xml:space="preserve"> ADDIN EN.CITE.DATA </w:instrText>
            </w:r>
            <w:r w:rsidR="00CD0E05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r>
            <w:r w:rsidR="00CD0E05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end"/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separate"/>
            </w:r>
            <w:r w:rsidR="00CD0E05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[</w:t>
            </w:r>
            <w:hyperlink w:anchor="_ENREF_8" w:tooltip="Mochizuki, 2014 #107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 w:val="24"/>
                  <w:szCs w:val="16"/>
                  <w:vertAlign w:val="superscript"/>
                </w:rPr>
                <w:t>8</w:t>
              </w:r>
            </w:hyperlink>
            <w:r w:rsidR="00CD0E05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2014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262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Prospective,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br/>
            </w:r>
            <w:r w:rsidR="00FD54A3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M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ulticenter center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5.4%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 w:val="24"/>
                <w:szCs w:val="16"/>
              </w:rPr>
              <w:t>vs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3.8%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R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esected specimen size &gt;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40 mm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n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o</w:t>
            </w:r>
          </w:p>
        </w:tc>
      </w:tr>
      <w:tr w:rsidR="000A3040" w:rsidRPr="000A3040" w:rsidTr="00FD54A3">
        <w:trPr>
          <w:trHeight w:val="66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Kim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 w:val="24"/>
                <w:szCs w:val="16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begin"/>
            </w:r>
            <w:r w:rsidR="00606568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instrText xml:space="preserve"> ADDIN EN.CITE &lt;EndNote&gt;&lt;Cite&gt;&lt;Author&gt;Kim&lt;/Author&gt;&lt;Year&gt;2014&lt;/Year&gt;&lt;RecNum&gt;247&lt;/RecNum&gt;&lt;DisplayText&gt;&lt;style face="superscript"&gt;[16]&lt;/style&gt;&lt;/DisplayText&gt;&lt;record&gt;&lt;rec-number&gt;247&lt;/rec-number&gt;&lt;foreign-keys&gt;&lt;key app="EN" db-id="9tzeap2pjwzwr9efddnxaf2mvfwr0xwew2fs" timestamp="0"&gt;247&lt;/key&gt;&lt;/foreign-keys&gt;&lt;ref-type name="Journal Article"&gt;17&lt;/ref-type&gt;&lt;contributors&gt;&lt;authors&gt;&lt;author&gt;Kim, J. S.&lt;/author&gt;&lt;author&gt;Chung, M. W.&lt;/author&gt;&lt;author&gt;Chung, C. Y.&lt;/author&gt;&lt;author&gt;Park, H. C.&lt;/author&gt;&lt;author&gt;Ryang, D. Y.&lt;/author&gt;&lt;author&gt;Myung, D. S.&lt;/author&gt;&lt;author&gt;Cho, S. B.&lt;/author&gt;&lt;author&gt;Lee, W. S.&lt;/author&gt;&lt;author&gt;Joo, Y. E.&lt;/author&gt;&lt;/authors&gt;&lt;/contributors&gt;&lt;auth-address&gt;Department of Internal Medicine, Chonnam National University Medical School, Gwangju, Korea.&lt;/auth-address&gt;&lt;titles&gt;&lt;title&gt;The need for second-look endoscopy to prevent delayed bleeding after endoscopic submucosal dissection for gastric neoplasms: a prospective randomized trial&lt;/title&gt;&lt;secondary-title&gt;Gut Liver&lt;/secondary-title&gt;&lt;alt-title&gt;Gut and liver&lt;/alt-title&gt;&lt;/titles&gt;&lt;pages&gt;480-6&lt;/pages&gt;&lt;volume&gt;8&lt;/volume&gt;&lt;number&gt;5&lt;/number&gt;&lt;edition&gt;2014/09/18&lt;/edition&gt;&lt;dates&gt;&lt;year&gt;2014&lt;/year&gt;&lt;pub-dates&gt;&lt;date&gt;Sep&lt;/date&gt;&lt;/pub-dates&gt;&lt;/dates&gt;&lt;isbn&gt;2005-1212 (Electronic)&amp;#xD;1976-2283 (Linking)&lt;/isbn&gt;&lt;accession-num&gt;25228971&lt;/accession-num&gt;&lt;urls&gt;&lt;related-urls&gt;&lt;url&gt;http://www.ncbi.nlm.nih.gov/pubmed/25228971&lt;/url&gt;&lt;/related-urls&gt;&lt;/urls&gt;&lt;custom2&gt;4164245&lt;/custom2&gt;&lt;electronic-resource-num&gt;10.5009/gnl13226&lt;/electronic-resource-num&gt;&lt;language&gt;eng&lt;/language&gt;&lt;/record&gt;&lt;/Cite&gt;&lt;/EndNote&gt;</w:instrTex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separate"/>
            </w:r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[</w:t>
            </w:r>
            <w:hyperlink w:anchor="_ENREF_16" w:tooltip="Kim, 2014 #247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 w:val="24"/>
                  <w:szCs w:val="16"/>
                  <w:vertAlign w:val="superscript"/>
                </w:rPr>
                <w:t>16</w:t>
              </w:r>
            </w:hyperlink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2014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437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Prospective,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br/>
              <w:t>s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ingle center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3.6%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 w:val="24"/>
                <w:szCs w:val="16"/>
              </w:rPr>
              <w:t>vs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2.8%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L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arge tumor size (&gt;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20 mm)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n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o</w:t>
            </w:r>
          </w:p>
        </w:tc>
      </w:tr>
      <w:tr w:rsidR="000A3040" w:rsidRPr="000A3040" w:rsidTr="00FD54A3">
        <w:trPr>
          <w:trHeight w:val="99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Park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 w:val="24"/>
                <w:szCs w:val="16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begin"/>
            </w:r>
            <w:r w:rsidR="00606568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instrText xml:space="preserve"> ADDIN EN.CITE &lt;EndNote&gt;&lt;Cite&gt;&lt;Author&gt;Park&lt;/Author&gt;&lt;Year&gt;2015&lt;/Year&gt;&lt;RecNum&gt;261&lt;/RecNum&gt;&lt;DisplayText&gt;&lt;style face="superscript"&gt;[14]&lt;/style&gt;&lt;/DisplayText&gt;&lt;record&gt;&lt;rec-number&gt;261&lt;/rec-number&gt;&lt;foreign-keys&gt;&lt;key app="EN" db-id="9tzeap2pjwzwr9efddnxaf2mvfwr0xwew2fs" timestamp="0"&gt;261&lt;/key&gt;&lt;/foreign-keys&gt;&lt;ref-type name="Journal Article"&gt;17&lt;/ref-type&gt;&lt;contributors&gt;&lt;authors&gt;&lt;author&gt;Park, C. H.&lt;/author&gt;&lt;author&gt;Park, J. C.&lt;/author&gt;&lt;author&gt;Lee, H.&lt;/author&gt;&lt;author&gt;Shin, S. K.&lt;/author&gt;&lt;author&gt;Lee, S. K.&lt;/author&gt;&lt;author&gt;Lee, Y. C.&lt;/author&gt;&lt;/authors&gt;&lt;/contributors&gt;&lt;auth-address&gt;Division of Gastroenterology, Department of Internal Medicine, Severance Hospital, Institute of Gastroenterology, Yonsei University College of Medicine, Seoul, Korea.&lt;/auth-address&gt;&lt;titles&gt;&lt;title&gt;Second-look endoscopy after gastric endoscopic submucosal dissection for reducing delayed postoperative bleeding&lt;/title&gt;&lt;secondary-title&gt;Gut Liver&lt;/secondary-title&gt;&lt;alt-title&gt;Gut and liver&lt;/alt-title&gt;&lt;/titles&gt;&lt;pages&gt;43-51&lt;/pages&gt;&lt;volume&gt;9&lt;/volume&gt;&lt;number&gt;1&lt;/number&gt;&lt;edition&gt;2014/08/30&lt;/edition&gt;&lt;dates&gt;&lt;year&gt;2015&lt;/year&gt;&lt;pub-dates&gt;&lt;date&gt;Jan 15&lt;/date&gt;&lt;/pub-dates&gt;&lt;/dates&gt;&lt;isbn&gt;2005-1212 (Electronic)&amp;#xD;1976-2283 (Linking)&lt;/isbn&gt;&lt;accession-num&gt;25170062&lt;/accession-num&gt;&lt;urls&gt;&lt;related-urls&gt;&lt;url&gt;http://www.ncbi.nlm.nih.gov/pubmed/25170062&lt;/url&gt;&lt;/related-urls&gt;&lt;/urls&gt;&lt;custom2&gt;4282856&lt;/custom2&gt;&lt;electronic-resource-num&gt;10.5009/gnl13252&lt;/electronic-resource-num&gt;&lt;language&gt;eng&lt;/language&gt;&lt;/record&gt;&lt;/Cite&gt;&lt;/EndNote&gt;</w:instrTex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separate"/>
            </w:r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[</w:t>
            </w:r>
            <w:hyperlink w:anchor="_ENREF_14" w:tooltip="Park, 2015 #261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 w:val="24"/>
                  <w:szCs w:val="16"/>
                  <w:vertAlign w:val="superscript"/>
                </w:rPr>
                <w:t>14</w:t>
              </w:r>
            </w:hyperlink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445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Retrospective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3.0%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 w:val="24"/>
                <w:szCs w:val="16"/>
              </w:rPr>
              <w:t>vs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2.0%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T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umor in the upper-third of the stomach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,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br/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resected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specimen size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&gt;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 40 mm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n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o</w:t>
            </w:r>
          </w:p>
        </w:tc>
      </w:tr>
      <w:tr w:rsidR="000A3040" w:rsidRPr="000A3040" w:rsidTr="00FD54A3">
        <w:trPr>
          <w:trHeight w:val="660"/>
        </w:trPr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Kim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 w:val="24"/>
                <w:szCs w:val="16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begin"/>
            </w:r>
            <w:r w:rsidR="00606568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instrText xml:space="preserve"> ADDIN EN.CITE &lt;EndNote&gt;&lt;Cite&gt;&lt;Author&gt;Kim&lt;/Author&gt;&lt;Year&gt;2015&lt;/Year&gt;&lt;RecNum&gt;262&lt;/RecNum&gt;&lt;DisplayText&gt;&lt;style face="superscript"&gt;[15]&lt;/style&gt;&lt;/DisplayText&gt;&lt;record&gt;&lt;rec-number&gt;262&lt;/rec-number&gt;&lt;foreign-keys&gt;&lt;key app="EN" db-id="9tzeap2pjwzwr9efddnxaf2mvfwr0xwew2fs" timestamp="0"&gt;262&lt;/key&gt;&lt;/foreign-keys&gt;&lt;ref-type name="Journal Article"&gt;17&lt;/ref-type&gt;&lt;contributors&gt;&lt;authors&gt;&lt;author&gt;Kim, E. R.&lt;/author&gt;&lt;author&gt;Kim, J. H.&lt;/author&gt;&lt;author&gt;Kang, K. J.&lt;/author&gt;&lt;author&gt;Min, B. H.&lt;/author&gt;&lt;author&gt;Lee, J. H.&lt;/author&gt;&lt;author&gt;Rhee, P. L.&lt;/author&gt;&lt;author&gt;Rhee, J. C.&lt;/author&gt;&lt;author&gt;Kim, J. J.&lt;/author&gt;&lt;/authors&gt;&lt;/contributors&gt;&lt;auth-address&gt;Department of Medicine, Samsung Medical Center, Sungkyunkwan University School of Medicine, Seoul, Korea.&amp;#xD;Department of Medicine, Hallym University Sacred Heart Hospital, Anyang, Korea.&lt;/auth-address&gt;&lt;titles&gt;&lt;title&gt;Is a second-look endoscopy necessary after endoscopic submucosal dissection for gastric neoplasm?&lt;/title&gt;&lt;secondary-title&gt;Gut Liver&lt;/secondary-title&gt;&lt;alt-title&gt;Gut and liver&lt;/alt-title&gt;&lt;/titles&gt;&lt;pages&gt;52-8&lt;/pages&gt;&lt;volume&gt;9&lt;/volume&gt;&lt;number&gt;1&lt;/number&gt;&lt;edition&gt;2014/07/30&lt;/edition&gt;&lt;dates&gt;&lt;year&gt;2015&lt;/year&gt;&lt;pub-dates&gt;&lt;date&gt;Jan 15&lt;/date&gt;&lt;/pub-dates&gt;&lt;/dates&gt;&lt;isbn&gt;2005-1212 (Electronic)&amp;#xD;1976-2283 (Linking)&lt;/isbn&gt;&lt;accession-num&gt;25071070&lt;/accession-num&gt;&lt;urls&gt;&lt;related-urls&gt;&lt;url&gt;http://www.ncbi.nlm.nih.gov/pubmed/25071070&lt;/url&gt;&lt;/related-urls&gt;&lt;/urls&gt;&lt;custom2&gt;4282857&lt;/custom2&gt;&lt;electronic-resource-num&gt;10.5009/gnl13422&lt;/electronic-resource-num&gt;&lt;language&gt;eng&lt;/language&gt;&lt;/record&gt;&lt;/Cite&gt;&lt;/EndNote&gt;</w:instrTex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separate"/>
            </w:r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[</w:t>
            </w:r>
            <w:hyperlink w:anchor="_ENREF_15" w:tooltip="Kim, 2015 #262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 w:val="24"/>
                  <w:szCs w:val="16"/>
                  <w:vertAlign w:val="superscript"/>
                </w:rPr>
                <w:t>15</w:t>
              </w:r>
            </w:hyperlink>
            <w:r w:rsidR="00606568" w:rsidRPr="000A3040">
              <w:rPr>
                <w:rFonts w:ascii="Book Antiqua" w:eastAsia="Malgun Gothic" w:hAnsi="Book Antiqua" w:cs="Times New Roman"/>
                <w:noProof/>
                <w:kern w:val="0"/>
                <w:sz w:val="24"/>
                <w:szCs w:val="16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502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Retrospective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 xml:space="preserve">1.0%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 w:val="24"/>
                <w:szCs w:val="16"/>
              </w:rPr>
              <w:t>vs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2.5%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L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arge tumor size (&gt;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15 mm)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6CCB" w:rsidRPr="000A3040" w:rsidRDefault="00B16CCB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 w:val="24"/>
                <w:szCs w:val="16"/>
              </w:rPr>
              <w:t>n</w:t>
            </w:r>
            <w:r w:rsidRPr="000A3040">
              <w:rPr>
                <w:rFonts w:ascii="Book Antiqua" w:eastAsia="Malgun Gothic" w:hAnsi="Book Antiqua" w:cs="Times New Roman"/>
                <w:kern w:val="0"/>
                <w:sz w:val="24"/>
                <w:szCs w:val="16"/>
              </w:rPr>
              <w:t>o</w:t>
            </w:r>
          </w:p>
        </w:tc>
      </w:tr>
    </w:tbl>
    <w:p w:rsidR="00B16CCB" w:rsidRPr="000A3040" w:rsidRDefault="00B16CCB" w:rsidP="000F590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>SLE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FD54A3" w:rsidRPr="000A3040">
        <w:rPr>
          <w:rFonts w:ascii="Book Antiqua" w:eastAsia="Dotum" w:hAnsi="Book Antiqua" w:cs="Times New Roman"/>
          <w:sz w:val="24"/>
          <w:szCs w:val="24"/>
        </w:rPr>
        <w:t>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econd-look endoscopy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FD54A3" w:rsidRPr="000A3040" w:rsidRDefault="00FD54A3">
      <w:pPr>
        <w:widowControl/>
        <w:wordWrap/>
        <w:autoSpaceDE/>
        <w:autoSpaceDN/>
        <w:rPr>
          <w:rFonts w:ascii="Book Antiqua" w:eastAsia="Dotum" w:hAnsi="Book Antiqua" w:cs="Times New Roman"/>
          <w:sz w:val="24"/>
          <w:szCs w:val="24"/>
        </w:rPr>
      </w:pPr>
      <w:r w:rsidRPr="000A3040">
        <w:rPr>
          <w:rFonts w:ascii="Book Antiqua" w:eastAsia="Dotum" w:hAnsi="Book Antiqua" w:cs="Times New Roman"/>
          <w:sz w:val="24"/>
          <w:szCs w:val="24"/>
        </w:rPr>
        <w:br w:type="page"/>
      </w:r>
    </w:p>
    <w:p w:rsidR="00467FB6" w:rsidRPr="000A3040" w:rsidRDefault="00467FB6" w:rsidP="000F590A">
      <w:pPr>
        <w:wordWrap/>
        <w:spacing w:after="0" w:line="360" w:lineRule="auto"/>
        <w:rPr>
          <w:rFonts w:ascii="Book Antiqua" w:eastAsia="Dotum" w:hAnsi="Book Antiqua" w:cs="Times New Roman"/>
          <w:b/>
          <w:sz w:val="24"/>
          <w:szCs w:val="24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lastRenderedPageBreak/>
        <w:t xml:space="preserve">Table 2 Incidence of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d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elayed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b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leeding and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a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ssociated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r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isk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f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actors after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g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astric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e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ndoscopic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s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ubmucosal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d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>issection</w:t>
      </w:r>
    </w:p>
    <w:tbl>
      <w:tblPr>
        <w:tblW w:w="6224" w:type="pct"/>
        <w:tblInd w:w="-117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712"/>
        <w:gridCol w:w="714"/>
        <w:gridCol w:w="1121"/>
        <w:gridCol w:w="1702"/>
        <w:gridCol w:w="3263"/>
        <w:gridCol w:w="2974"/>
      </w:tblGrid>
      <w:tr w:rsidR="000A3040" w:rsidRPr="000A3040" w:rsidTr="00BD581A">
        <w:trPr>
          <w:trHeight w:val="724"/>
        </w:trPr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Author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Year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i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b/>
                <w:i/>
                <w:kern w:val="0"/>
                <w:szCs w:val="24"/>
              </w:rPr>
              <w:t>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Study</w:t>
            </w: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Design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Bleeding (%)</w:t>
            </w:r>
          </w:p>
        </w:tc>
        <w:tc>
          <w:tcPr>
            <w:tcW w:w="14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Cs w:val="24"/>
              </w:rPr>
              <w:t>Risk factors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Cs w:val="24"/>
              </w:rPr>
              <w:t>Remarks</w:t>
            </w:r>
          </w:p>
        </w:tc>
      </w:tr>
      <w:tr w:rsidR="000A3040" w:rsidRPr="000A3040" w:rsidTr="00BD581A">
        <w:trPr>
          <w:trHeight w:val="75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Takizawa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      </w:fldChar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PEVuZE5vdGU+PENpdGU+PEF1dGhvcj5UYWtpemF3YTwvQXV0aG9yPjxZZWFyPjIwMDg8L1llYXI+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</w:fldData>
              </w:fldChar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5" w:tooltip="Takizawa, 2008 #12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5</w:t>
              </w:r>
            </w:hyperlink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2008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968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5.8% (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7.1%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Cs w:val="24"/>
              </w:rPr>
              <w:t>vs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3.1%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with PEC)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Tumor location in middle and lower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regions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of the stomach, PEC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PEC of visible vessels in the resect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ed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area </w:t>
            </w:r>
            <w:proofErr w:type="spellStart"/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follwing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ESD may lead to a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decreased</w:t>
            </w:r>
            <w:r w:rsidR="00FD54A3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bleeding rate</w:t>
            </w:r>
          </w:p>
        </w:tc>
      </w:tr>
      <w:tr w:rsidR="000A3040" w:rsidRPr="000A3040" w:rsidTr="00BD581A">
        <w:trPr>
          <w:trHeight w:val="114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Chung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PEVuZE5vdGU+PENpdGU+PEF1dGhvcj5DaHVuZzwvQXV0aG9yPjxZZWFyPjIwMDk8L1llYXI+PFJl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PEVuZE5vdGU+PENpdGU+PEF1dGhvcj5DaHVuZzwvQXV0aG9yPjxZZWFyPjIwMDk8L1llYXI+PFJl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="0030309B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30" w:tooltip="Chung, 2009 #234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30</w:t>
              </w:r>
            </w:hyperlink>
            <w:r w:rsidR="0030309B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952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15.60%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Upper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region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, size of the tumor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br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(&gt;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40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mm), recurrent lesion,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br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flat morpholog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y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A signiﬁcant bleeding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incidence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was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at</w:t>
            </w:r>
            <w:r w:rsidR="00FD54A3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0.6%</w:t>
            </w:r>
          </w:p>
        </w:tc>
      </w:tr>
      <w:tr w:rsidR="000A3040" w:rsidRPr="000A3040" w:rsidTr="00BD581A">
        <w:trPr>
          <w:trHeight w:val="40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Okada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PEVuZE5vdGU+PENpdGU+PEF1dGhvcj5Pa2FkYTwvQXV0aG9yPjxZZWFyPjIwMTE8L1llYXI+PFJl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PEVuZE5vdGU+PENpdGU+PEF1dGhvcj5Pa2FkYTwvQXV0aG9yPjxZZWFyPjIwMTE8L1llYXI+PFJl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10" w:tooltip="Okada, 2011 #228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10</w:t>
              </w:r>
            </w:hyperlink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582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4.81%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Resected specimen width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br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(≥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40 mm)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Mechanism of delayed bleeding may differ depending on the time elapsed be</w:t>
            </w:r>
            <w:r w:rsidR="00FD54A3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tween ESD and bleeding episodes</w:t>
            </w:r>
          </w:p>
        </w:tc>
      </w:tr>
      <w:tr w:rsidR="000A3040" w:rsidRPr="000A3040" w:rsidTr="00BD581A">
        <w:trPr>
          <w:trHeight w:val="76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proofErr w:type="spellStart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Toyokawa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PEVuZE5vdGU+PENpdGU+PEF1dGhvcj5Ub3lva2F3YTwvQXV0aG9yPjxZZWFyPjIwMTI8L1llYXI+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PEVuZE5vdGU+PENpdGU+PEF1dGhvcj5Ub3lva2F3YTwvQXV0aG9yPjxZZWFyPjIwMTI8L1llYXI+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11" w:tooltip="Toyokawa, 2012 #222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11</w:t>
              </w:r>
            </w:hyperlink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2012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1123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5.00%</w:t>
            </w:r>
          </w:p>
        </w:tc>
        <w:tc>
          <w:tcPr>
            <w:tcW w:w="142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A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ge </w:t>
            </w:r>
            <w:r w:rsidRPr="000A3040">
              <w:rPr>
                <w:rFonts w:ascii="Book Antiqua" w:eastAsia="Batang" w:hAnsi="Book Antiqua" w:cs="Times New Roman"/>
                <w:kern w:val="0"/>
                <w:szCs w:val="24"/>
              </w:rPr>
              <w:t>≥</w:t>
            </w:r>
            <w:r w:rsidR="00FD54A3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80 </w:t>
            </w:r>
            <w:proofErr w:type="spellStart"/>
            <w:r w:rsidR="00FD54A3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yr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,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br/>
              <w:t>extended duration of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procedure</w:t>
            </w:r>
          </w:p>
        </w:tc>
        <w:tc>
          <w:tcPr>
            <w:tcW w:w="1295" w:type="pct"/>
            <w:tcBorders>
              <w:top w:val="nil"/>
              <w:left w:val="nil"/>
              <w:right w:val="nil"/>
            </w:tcBorders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-</w:t>
            </w:r>
          </w:p>
        </w:tc>
      </w:tr>
      <w:tr w:rsidR="000A3040" w:rsidRPr="000A3040" w:rsidTr="00BD581A">
        <w:trPr>
          <w:trHeight w:val="375"/>
        </w:trPr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proofErr w:type="spellStart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Goto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PEVuZE5vdGU+PENpdGU+PEF1dGhvcj5Hb3RvPC9BdXRob3I+PFllYXI+MjAxMjwvWWVhcj48UmVj
TnVtPjI0MjwvUmVjTnVtPjxEaXNwbGF5VGV4dD48c3R5bGUgZmFjZT0ic3VwZXJzY3JpcHQiPls5
XTwvc3R5bGU+PC9EaXNwbGF5VGV4dD48cmVjb3JkPjxyZWMtbnVtYmVyPjI0MjwvcmVjLW51bWJl
cj48Zm9yZWlnbi1rZXlzPjxrZXkgYXBwPSJFTiIgZGItaWQ9Ijl0emVhcDJwand6d3I5ZWZkZG54
YWYybXZmd3IweHdldzJmcyIgdGltZXN0YW1wPSIwIj4yNDI8L2tleT48L2ZvcmVpZ24ta2V5cz48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PEVuZE5vdGU+PENpdGU+PEF1dGhvcj5Hb3RvPC9BdXRob3I+PFllYXI+MjAxMjwvWWVhcj48UmVj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9" w:tooltip="Goto, 2012 #138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9</w:t>
              </w:r>
            </w:hyperlink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2012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1814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5.50%</w:t>
            </w:r>
          </w:p>
        </w:tc>
        <w:tc>
          <w:tcPr>
            <w:tcW w:w="1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No statistical parameters</w:t>
            </w:r>
          </w:p>
        </w:tc>
        <w:tc>
          <w:tcPr>
            <w:tcW w:w="1295" w:type="pct"/>
            <w:tcBorders>
              <w:top w:val="nil"/>
              <w:left w:val="nil"/>
              <w:right w:val="nil"/>
            </w:tcBorders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Multicenter survey clariﬁed that post-ESD management (duration of PPI use, resumption of food intake, and performance of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SLE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) v</w:t>
            </w:r>
            <w:r w:rsidR="00FD54A3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aried among the medical centers</w:t>
            </w:r>
          </w:p>
        </w:tc>
      </w:tr>
      <w:tr w:rsidR="000A3040" w:rsidRPr="000A3040" w:rsidTr="00BD581A">
        <w:trPr>
          <w:trHeight w:val="1125"/>
        </w:trPr>
        <w:tc>
          <w:tcPr>
            <w:tcW w:w="43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proofErr w:type="spellStart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Koh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PEVuZE5vdGU+PENpdGU+PEF1dGhvcj5Lb2g8L0F1dGhvcj48WWVhcj4yMDEzPC9ZZWFyPjxSZWNO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PEVuZE5vdGU+PENpdGU+PEF1dGhvcj5Lb2g8L0F1dGhvcj48WWVhcj4yMDEzPC9ZZWFyPjxSZWNO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12" w:tooltip="Koh, 2013 #230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12</w:t>
              </w:r>
            </w:hyperlink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2013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1032</w:t>
            </w:r>
          </w:p>
        </w:tc>
        <w:tc>
          <w:tcPr>
            <w:tcW w:w="4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74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5.30%</w:t>
            </w:r>
          </w:p>
        </w:tc>
        <w:tc>
          <w:tcPr>
            <w:tcW w:w="1421" w:type="pct"/>
            <w:tcBorders>
              <w:left w:val="nil"/>
              <w:right w:val="nil"/>
            </w:tcBorders>
            <w:shd w:val="clear" w:color="auto" w:fill="auto"/>
            <w:hideMark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Size of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resected specimen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br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(&gt;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40 mm), use of antithrombotic drugs (only for delay bleeding)</w:t>
            </w:r>
          </w:p>
        </w:tc>
        <w:tc>
          <w:tcPr>
            <w:tcW w:w="1295" w:type="pct"/>
            <w:tcBorders>
              <w:left w:val="nil"/>
              <w:right w:val="nil"/>
            </w:tcBorders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The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incidence of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delayed bleeding in patients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with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two risk factors was 11.6%.</w:t>
            </w:r>
          </w:p>
        </w:tc>
      </w:tr>
      <w:tr w:rsidR="000A3040" w:rsidRPr="000A3040" w:rsidTr="00BD581A">
        <w:trPr>
          <w:trHeight w:val="1125"/>
        </w:trPr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Choi 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PEVuZE5vdGU+PENpdGU+PEF1dGhvcj5DaG9pPC9BdXRob3I+PFllYXI+MjAxNDwvWWVhcj48UmVj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PEVuZE5vdGU+PENpdGU+PEF1dGhvcj5DaG9pPC9BdXRob3I+PFllYXI+MjAxNDwvWWVhcj48UmVj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3" w:tooltip="Choi, 2014 #9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3</w:t>
              </w:r>
            </w:hyperlink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2014</w:t>
            </w: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614</w:t>
            </w:r>
          </w:p>
        </w:tc>
        <w:tc>
          <w:tcPr>
            <w:tcW w:w="4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P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rospective observation</w:t>
            </w:r>
          </w:p>
        </w:tc>
        <w:tc>
          <w:tcPr>
            <w:tcW w:w="7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Early (3.7%)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ate (1.9%)</w:t>
            </w: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Surface erosion, high risk of stigma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ta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during SLE,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location in the m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iddle of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the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stomach</w:t>
            </w:r>
          </w:p>
        </w:tc>
        <w:tc>
          <w:tcPr>
            <w:tcW w:w="12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FB6" w:rsidRPr="000A3040" w:rsidRDefault="00467FB6" w:rsidP="00FD54A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Nausea and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s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ubmucosal fibrosis increase the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incidence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of high risk of stigma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ta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in SLE</w:t>
            </w:r>
          </w:p>
        </w:tc>
      </w:tr>
    </w:tbl>
    <w:p w:rsidR="00C81D9B" w:rsidRPr="000A3040" w:rsidRDefault="00467FB6" w:rsidP="00C81D9B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>PEC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FD54A3" w:rsidRPr="000A3040">
        <w:rPr>
          <w:rFonts w:ascii="Book Antiqua" w:eastAsia="Dotum" w:hAnsi="Book Antiqua" w:cs="Times New Roman"/>
          <w:sz w:val="24"/>
          <w:szCs w:val="24"/>
        </w:rPr>
        <w:t>P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ost-endoscopic submucosal dissection coagulation; ESD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FD54A3" w:rsidRPr="000A3040">
        <w:rPr>
          <w:rFonts w:ascii="Book Antiqua" w:eastAsia="Dotum" w:hAnsi="Book Antiqua" w:cs="Times New Roman"/>
          <w:sz w:val="24"/>
          <w:szCs w:val="24"/>
        </w:rPr>
        <w:t>E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ndoscopic submucosal dissection; PPI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FD54A3" w:rsidRPr="000A3040">
        <w:rPr>
          <w:rFonts w:ascii="Book Antiqua" w:eastAsia="Dotum" w:hAnsi="Book Antiqua" w:cs="Times New Roman"/>
          <w:sz w:val="24"/>
          <w:szCs w:val="24"/>
        </w:rPr>
        <w:t>P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roton pump inhibitor; SLE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FD54A3" w:rsidRPr="000A3040">
        <w:rPr>
          <w:rFonts w:ascii="Book Antiqua" w:eastAsia="Dotum" w:hAnsi="Book Antiqua" w:cs="Times New Roman"/>
          <w:sz w:val="24"/>
          <w:szCs w:val="24"/>
        </w:rPr>
        <w:t>S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econd-look endoscopy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r w:rsidR="00C81D9B" w:rsidRPr="000A3040">
        <w:rPr>
          <w:rFonts w:ascii="Book Antiqua" w:eastAsia="宋体" w:hAnsi="Book Antiqua" w:cs="Times New Roman"/>
          <w:sz w:val="24"/>
          <w:szCs w:val="24"/>
          <w:lang w:eastAsia="zh-CN"/>
        </w:rPr>
        <w:br w:type="page"/>
      </w:r>
    </w:p>
    <w:p w:rsidR="00EA45FE" w:rsidRPr="000A3040" w:rsidRDefault="00EA45FE" w:rsidP="000F590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A3040">
        <w:rPr>
          <w:rFonts w:ascii="Book Antiqua" w:eastAsia="Dotum" w:hAnsi="Book Antiqua" w:cs="Times New Roman"/>
          <w:b/>
          <w:sz w:val="24"/>
          <w:szCs w:val="24"/>
        </w:rPr>
        <w:lastRenderedPageBreak/>
        <w:t xml:space="preserve">Table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3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A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ntiplatelet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m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edication and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the r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isk of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d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elayed </w:t>
      </w:r>
      <w:r w:rsidRPr="000A3040">
        <w:rPr>
          <w:rFonts w:ascii="Book Antiqua" w:eastAsia="Dotum" w:hAnsi="Book Antiqua" w:cs="Times New Roman" w:hint="eastAsia"/>
          <w:b/>
          <w:sz w:val="24"/>
          <w:szCs w:val="24"/>
        </w:rPr>
        <w:t>b</w:t>
      </w:r>
      <w:r w:rsidRPr="000A3040">
        <w:rPr>
          <w:rFonts w:ascii="Book Antiqua" w:eastAsia="Dotum" w:hAnsi="Book Antiqua" w:cs="Times New Roman"/>
          <w:b/>
          <w:sz w:val="24"/>
          <w:szCs w:val="24"/>
        </w:rPr>
        <w:t xml:space="preserve">leeding </w:t>
      </w:r>
    </w:p>
    <w:tbl>
      <w:tblPr>
        <w:tblW w:w="5917" w:type="pct"/>
        <w:tblInd w:w="-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4"/>
        <w:gridCol w:w="849"/>
        <w:gridCol w:w="710"/>
        <w:gridCol w:w="991"/>
        <w:gridCol w:w="1137"/>
        <w:gridCol w:w="2692"/>
        <w:gridCol w:w="3543"/>
      </w:tblGrid>
      <w:tr w:rsidR="000A3040" w:rsidRPr="000A3040" w:rsidTr="00C81D9B">
        <w:trPr>
          <w:trHeight w:val="420"/>
        </w:trPr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Author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Year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i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b/>
                <w:i/>
                <w:kern w:val="0"/>
                <w:szCs w:val="24"/>
              </w:rPr>
              <w:t>n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Design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Cs w:val="24"/>
              </w:rPr>
              <w:t>Method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 xml:space="preserve">Comparison </w:t>
            </w: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Cs w:val="24"/>
              </w:rPr>
              <w:t>of</w:t>
            </w: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 xml:space="preserve"> bleeding </w:t>
            </w:r>
            <w:r w:rsidRPr="000A3040">
              <w:rPr>
                <w:rFonts w:ascii="Book Antiqua" w:eastAsia="Malgun Gothic" w:hAnsi="Book Antiqua" w:cs="Times New Roman" w:hint="eastAsia"/>
                <w:b/>
                <w:kern w:val="0"/>
                <w:szCs w:val="24"/>
              </w:rPr>
              <w:t>incidence</w:t>
            </w:r>
          </w:p>
        </w:tc>
        <w:tc>
          <w:tcPr>
            <w:tcW w:w="16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b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b/>
                <w:kern w:val="0"/>
                <w:szCs w:val="24"/>
              </w:rPr>
              <w:t>Comments</w:t>
            </w:r>
          </w:p>
        </w:tc>
      </w:tr>
      <w:tr w:rsidR="000A3040" w:rsidRPr="000A3040" w:rsidTr="00C81D9B">
        <w:trPr>
          <w:trHeight w:val="248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Lim </w:t>
            </w:r>
            <w:r w:rsidR="00FD54A3" w:rsidRPr="000A3040">
              <w:rPr>
                <w:rFonts w:ascii="Book Antiqua" w:eastAsia="Malgun Gothic" w:hAnsi="Book Antiqua" w:cs="Times New Roman" w:hint="eastAsia"/>
                <w:i/>
                <w:kern w:val="0"/>
                <w:szCs w:val="24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PEVuZE5vdGU+PENpdGU+PEF1dGhvcj5MaW08L0F1dGhvcj48WWVhcj4yMDEyPC9ZZWFyPjxSZWNO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==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PEVuZE5vdGU+PENpdGU+PEF1dGhvcj5MaW08L0F1dGhvcj48WWVhcj4yMDEyPC9ZZWFyPjxSZWNO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==
</w:fldData>
              </w:fldCha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="003030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="0030309B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32" w:tooltip="Lim, 2012 #265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32</w:t>
              </w:r>
            </w:hyperlink>
            <w:r w:rsidR="0030309B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1591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ESD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No antiplatelet medic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a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tion: 5.2%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 xml:space="preserve">Antiplatelet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w</w:t>
            </w:r>
            <w:r w:rsidR="00992FE9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ithdrawal: 5.9%</w:t>
            </w:r>
            <w:r w:rsidR="00992FE9" w:rsidRPr="000A3040">
              <w:rPr>
                <w:rFonts w:ascii="Book Antiqua" w:eastAsia="宋体" w:hAnsi="Book Antiqua" w:cs="Times New Roman" w:hint="eastAsia"/>
                <w:kern w:val="0"/>
                <w:szCs w:val="24"/>
                <w:lang w:eastAsia="zh-CN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Antiplatelet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c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ontinuation: 11.6%</w:t>
            </w: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Continuous administration of antiplatelet medication was not found to have an independent</w:t>
            </w:r>
            <w:r w:rsidR="00C045DD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signif</w:t>
            </w:r>
            <w:r w:rsidR="00C81D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icant association with bleeding</w:t>
            </w:r>
          </w:p>
        </w:tc>
      </w:tr>
      <w:tr w:rsidR="000A3040" w:rsidRPr="000A3040" w:rsidTr="00C81D9B">
        <w:trPr>
          <w:trHeight w:val="1288"/>
        </w:trPr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Cho </w:t>
            </w:r>
            <w:r w:rsidR="00FD54A3"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PEVuZE5vdGU+PENpdGU+PEF1dGhvcj5DaG88L0F1dGhvcj48WWVhcj4yMDEyPC9ZZWFyPjxSZWNO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</w:fldData>
              </w:fldChar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PEVuZE5vdGU+PENpdGU+PEF1dGhvcj5DaG88L0F1dGhvcj48WWVhcj4yMDEyPC9ZZWFyPjxSZWNO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</w:fldData>
              </w:fldChar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="0030309B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33" w:tooltip="Cho, 2012 #285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33</w:t>
              </w:r>
            </w:hyperlink>
            <w:r w:rsidR="0030309B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2012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514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Retrospective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ESD</w:t>
            </w:r>
          </w:p>
        </w:tc>
        <w:tc>
          <w:tcPr>
            <w:tcW w:w="123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No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a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spirin medic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a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tion: 3.4%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 xml:space="preserve">Aspirin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w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ithdrawal: 3.6%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 xml:space="preserve">Aspirin 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c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ontinuation: 21.1%</w:t>
            </w:r>
          </w:p>
        </w:tc>
        <w:tc>
          <w:tcPr>
            <w:tcW w:w="162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Continuous aspirin use increases the ris</w:t>
            </w:r>
            <w:r w:rsidR="00C81D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k of bleeding after gastric ESD</w:t>
            </w:r>
          </w:p>
        </w:tc>
      </w:tr>
      <w:tr w:rsidR="000A3040" w:rsidRPr="000A3040" w:rsidTr="00C81D9B">
        <w:trPr>
          <w:trHeight w:val="1561"/>
        </w:trPr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proofErr w:type="spellStart"/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Sanomura</w:t>
            </w:r>
            <w:proofErr w:type="spellEnd"/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Cs w:val="24"/>
              </w:rPr>
              <w:t>et al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PEVuZE5vdGU+PENpdGU+PEF1dGhvcj5TYW5vbXVyYTwvQXV0aG9yPjxZZWFyPjIwMTQ8L1llYXI+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>
                <w:fldData xml:space="preserve">PEVuZE5vdGU+PENpdGU+PEF1dGhvcj5TYW5vbXVyYTwvQXV0aG9yPjxZZWFyPjIwMTQ8L1llYXI+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</w:fldData>
              </w:fldCha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EN.CITE.DATA </w:instrTex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35" w:tooltip="Sanomura, 2014 #291" w:history="1">
              <w:r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35</w:t>
              </w:r>
            </w:hyperlink>
            <w:r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2014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Retrospective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ESD</w:t>
            </w:r>
          </w:p>
        </w:tc>
        <w:tc>
          <w:tcPr>
            <w:tcW w:w="12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1061C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Aspirin interruption: 7.1%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>Aspirin continuation: 4.8%</w:t>
            </w:r>
          </w:p>
        </w:tc>
        <w:tc>
          <w:tcPr>
            <w:tcW w:w="16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F2D95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Continued use of aspirin does not increase the risk of bleeding during or after ESD</w:t>
            </w:r>
          </w:p>
        </w:tc>
      </w:tr>
      <w:tr w:rsidR="000A3040" w:rsidRPr="000A3040" w:rsidTr="00C81D9B">
        <w:trPr>
          <w:trHeight w:val="1699"/>
        </w:trPr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DF2D95" w:rsidP="00992FE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proofErr w:type="spellStart"/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Tounou</w:t>
            </w:r>
            <w:proofErr w:type="spellEnd"/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Cs w:val="24"/>
              </w:rPr>
              <w:t>et al</w:t>
            </w:r>
            <w:r w:rsidR="0001061C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/>
            </w:r>
            <w:r w:rsidR="0001061C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&lt;EndNote&gt;&lt;Cite&gt;&lt;Author&gt;Tounou&lt;/Author&gt;&lt;Year&gt;2015&lt;/Year&gt;&lt;RecNum&gt;290&lt;/RecNum&gt;&lt;DisplayText&gt;&lt;style face="superscript"&gt;[34]&lt;/style&gt;&lt;/DisplayText&gt;&lt;record&gt;&lt;rec-number&gt;290&lt;/rec-number&gt;&lt;foreign-keys&gt;&lt;key app="EN" db-id="9tzeap2pjwzwr9efddnxaf2mvfwr0xwew2fs" timestamp="1443598050"&gt;290&lt;/key&gt;&lt;/foreign-keys&gt;&lt;ref-type name="Journal Article"&gt;17&lt;/ref-type&gt;&lt;contributors&gt;&lt;authors&gt;&lt;author&gt;Tounou, S.&lt;/author&gt;&lt;author&gt;Morita, Y.&lt;/author&gt;&lt;author&gt;Hosono, T.&lt;/author&gt;&lt;/authors&gt;&lt;/contributors&gt;&lt;auth-address&gt;Teikyo University Chiba Medical Center, Department of Gastroenterology, Ichihara, Chiba, Japan ; Shin-Tokyo Hospital, Department of Gastroenterology, Matsudo, Chiba, Japan.&amp;#xD;Shin-Tokyo Hospital, Department of Gastroenterology, Matsudo, Chiba, Japan.&lt;/auth-address&gt;&lt;titles&gt;&lt;title&gt;Continuous aspirin use does not increase post-endoscopic dissection bleeding risk for gastric neoplasms in patients on antiplatelet therapy&lt;/title&gt;&lt;secondary-title&gt;Endosc Int Open&lt;/secondary-title&gt;&lt;alt-title&gt;Endoscopy international open&lt;/alt-title&gt;&lt;/titles&gt;&lt;periodical&gt;&lt;full-title&gt;Endosc Int Open&lt;/full-title&gt;&lt;abbr-1&gt;Endoscopy international open&lt;/abbr-1&gt;&lt;/periodical&gt;&lt;alt-periodical&gt;&lt;full-title&gt;Endosc Int Open&lt;/full-title&gt;&lt;abbr-1&gt;Endoscopy international open&lt;/abbr-1&gt;&lt;/alt-periodical&gt;&lt;pages&gt;E31-8&lt;/pages&gt;&lt;volume&gt;3&lt;/volume&gt;&lt;number&gt;1&lt;/number&gt;&lt;edition&gt;2015/07/03&lt;/edition&gt;&lt;dates&gt;&lt;year&gt;2015&lt;/year&gt;&lt;pub-dates&gt;&lt;date&gt;Feb&lt;/date&gt;&lt;/pub-dates&gt;&lt;/dates&gt;&lt;isbn&gt;2364-3722 (Print)&amp;#xD;2196-9736&lt;/isbn&gt;&lt;accession-num&gt;26134769&lt;/accession-num&gt;&lt;urls&gt;&lt;/urls&gt;&lt;custom2&gt;Pmc4423265&lt;/custom2&gt;&lt;electronic-resource-num&gt;10.1055/s-0034-1390764&lt;/electronic-resource-num&gt;&lt;remote-database-provider&gt;NLM&lt;/remote-database-provider&gt;&lt;language&gt;eng&lt;/language&gt;&lt;/record&gt;&lt;/Cite&gt;&lt;/EndNote&gt;</w:instrText>
            </w:r>
            <w:r w:rsidR="0001061C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="0001061C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34" w:tooltip="Tounou, 2015 #290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34</w:t>
              </w:r>
            </w:hyperlink>
            <w:r w:rsidR="0001061C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="0001061C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DF2D95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2015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DF2D95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377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DF2D95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Retrospective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F2D95" w:rsidRPr="000A3040" w:rsidRDefault="00DF2D95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ESD</w:t>
            </w:r>
          </w:p>
        </w:tc>
        <w:tc>
          <w:tcPr>
            <w:tcW w:w="12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F2D95" w:rsidRPr="000A3040" w:rsidRDefault="00DF2D95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No aspirin medication: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6.1%</w:t>
            </w:r>
            <w:r w:rsidR="008F1F4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>Aspirin continuation: 14.4%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>Single antiplatelet: 15.5%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>Dual antiplatelet: 35.5%</w:t>
            </w:r>
          </w:p>
        </w:tc>
        <w:tc>
          <w:tcPr>
            <w:tcW w:w="16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F2D95" w:rsidRPr="000A3040" w:rsidRDefault="0001061C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>Aspirin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was not a significant ri</w:t>
            </w:r>
            <w:r w:rsidR="00C81D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sk </w:t>
            </w:r>
            <w:proofErr w:type="spellStart"/>
            <w:r w:rsidR="00C81D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foctor</w:t>
            </w:r>
            <w:proofErr w:type="spellEnd"/>
            <w:r w:rsidR="00C81D9B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for post-ESD bleeding</w:t>
            </w:r>
          </w:p>
        </w:tc>
      </w:tr>
      <w:tr w:rsidR="000A3040" w:rsidRPr="000A3040" w:rsidTr="00C81D9B">
        <w:trPr>
          <w:trHeight w:val="3103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Ono </w:t>
            </w:r>
            <w:r w:rsidR="00FD54A3" w:rsidRPr="000A3040">
              <w:rPr>
                <w:rFonts w:ascii="Book Antiqua" w:eastAsia="Malgun Gothic" w:hAnsi="Book Antiqua" w:cs="Times New Roman" w:hint="eastAsia"/>
                <w:i/>
                <w:kern w:val="0"/>
                <w:szCs w:val="24"/>
              </w:rPr>
              <w:t>et al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begin"/>
            </w:r>
            <w:r w:rsidR="000802C5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instrText xml:space="preserve"> ADDIN EN.CITE &lt;EndNote&gt;&lt;Cite&gt;&lt;Author&gt;Ono&lt;/Author&gt;&lt;Year&gt;2015&lt;/Year&gt;&lt;RecNum&gt;264&lt;/RecNum&gt;&lt;DisplayText&gt;&lt;style face="superscript"&gt;[36]&lt;/style&gt;&lt;/DisplayText&gt;&lt;record&gt;&lt;rec-number&gt;264&lt;/rec-number&gt;&lt;foreign-keys&gt;&lt;key app="EN" db-id="9tzeap2pjwzwr9efddnxaf2mvfwr0xwew2fs" timestamp="0"&gt;264&lt;/key&gt;&lt;/foreign-keys&gt;&lt;ref-type name="Journal Article"&gt;17&lt;/ref-type&gt;&lt;contributors&gt;&lt;authors&gt;&lt;author&gt;Ono, S.&lt;/author&gt;&lt;author&gt;Fujishiro, M.&lt;/author&gt;&lt;author&gt;Yoshida, N.&lt;/author&gt;&lt;author&gt;Doyama, H.&lt;/author&gt;&lt;author&gt;Kamoshida, T.&lt;/author&gt;&lt;author&gt;Hirai, S.&lt;/author&gt;&lt;author&gt;Kishihara, T.&lt;/author&gt;&lt;author&gt;Yamamoto, Y.&lt;/author&gt;&lt;author&gt;Sakae, H.&lt;/author&gt;&lt;author&gt;Imagawa, A.&lt;/author&gt;&lt;author&gt;Hirano, M.&lt;/author&gt;&lt;author&gt;Koike, K.&lt;/author&gt;&lt;/authors&gt;&lt;/contributors&gt;&lt;auth-address&gt;Department of Gastroenterology, Graduate School of Medicine, University of Tokyo, Tokyo, Japan.&amp;#xD;Department of Gastroenterology, Ishikawa Prefectural Central Hospital, Kanazawa, Japan.&amp;#xD;Department of Internal Medicine, Hitachi General Hospital, Hitachi, Japan.&amp;#xD;Gastroenterology Center, Cancer Institute Hospital of JFCR, Tokyo, Japan.&amp;#xD;Department of Gastroenterology, Mitoyo General Hospital, Kanonji, Japan.&amp;#xD;Department of Gastroenterology, Niigata Prefectural Central Hospital, Niigata, Japan.&lt;/auth-address&gt;&lt;titles&gt;&lt;title&gt;Thienopyridine derivatives as risk factors for bleeding following high risk endoscopic treatments: Safe Treatment on Antiplatelets (STRAP) study&lt;/title&gt;&lt;secondary-title&gt;Endoscopy&lt;/secondary-title&gt;&lt;alt-title&gt;Endoscopy&lt;/alt-title&gt;&lt;/titles&gt;&lt;periodical&gt;&lt;full-title&gt;Endoscopy&lt;/full-title&gt;&lt;/periodical&gt;&lt;alt-periodical&gt;&lt;full-title&gt;Endoscopy&lt;/full-title&gt;&lt;/alt-periodical&gt;&lt;edition&gt;2015/01/16&lt;/edition&gt;&lt;dates&gt;&lt;year&gt;2015&lt;/year&gt;&lt;pub-dates&gt;&lt;date&gt;Jan 15&lt;/date&gt;&lt;/pub-dates&gt;&lt;/dates&gt;&lt;isbn&gt;1438-8812 (Electronic)&amp;#xD;0013-726X (Linking)&lt;/isbn&gt;&lt;accession-num&gt;25590184&lt;/accession-num&gt;&lt;urls&gt;&lt;related-urls&gt;&lt;url&gt;http://www.ncbi.nlm.nih.gov/pubmed/25590184&lt;/url&gt;&lt;/related-urls&gt;&lt;/urls&gt;&lt;electronic-resource-num&gt;10.1055/s-0034-1391354&lt;/electronic-resource-num&gt;&lt;language&gt;Eng&lt;/language&gt;&lt;/record&gt;&lt;/Cite&gt;&lt;/EndNote&gt;</w:instrTex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separate"/>
            </w:r>
            <w:r w:rsidR="0080534D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[</w:t>
            </w:r>
            <w:hyperlink w:anchor="_ENREF_36" w:tooltip="Ono, 2015 #264" w:history="1">
              <w:r w:rsidR="0001061C" w:rsidRPr="000A3040">
                <w:rPr>
                  <w:rFonts w:ascii="Book Antiqua" w:eastAsia="Malgun Gothic" w:hAnsi="Book Antiqua" w:cs="Times New Roman"/>
                  <w:noProof/>
                  <w:kern w:val="0"/>
                  <w:szCs w:val="24"/>
                  <w:vertAlign w:val="superscript"/>
                </w:rPr>
                <w:t>36</w:t>
              </w:r>
            </w:hyperlink>
            <w:r w:rsidR="0080534D" w:rsidRPr="000A3040">
              <w:rPr>
                <w:rFonts w:ascii="Book Antiqua" w:eastAsia="Malgun Gothic" w:hAnsi="Book Antiqua" w:cs="Times New Roman"/>
                <w:noProof/>
                <w:kern w:val="0"/>
                <w:szCs w:val="24"/>
                <w:vertAlign w:val="superscript"/>
              </w:rPr>
              <w:t>]</w:t>
            </w:r>
            <w:r w:rsidR="005E03A4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fldChar w:fldCharType="end"/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2015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Prospective,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br/>
              <w:t>observational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ESD/EMR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Book Antiqua" w:eastAsia="Malgun Gothic" w:hAnsi="Book Antiqua" w:cs="Times New Roman"/>
                <w:kern w:val="0"/>
                <w:szCs w:val="24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The study was terminated in accordance with predetermined safety criteria because 7 of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28 consecutive patients experienced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major bleeding complications (25.0%)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ind w:left="400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proofErr w:type="spellStart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Subanalysis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of gastric ESD (23 lesions in 19 patients) confirmed that the administration of </w:t>
            </w:r>
            <w:proofErr w:type="spellStart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thienopyridine</w:t>
            </w:r>
            <w:proofErr w:type="spellEnd"/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 xml:space="preserve"> derivatives (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P</w:t>
            </w:r>
            <w:r w:rsidRPr="000A3040">
              <w:rPr>
                <w:rFonts w:ascii="Book Antiqua" w:eastAsia="Malgun Gothic" w:hAnsi="Book Antiqua" w:cs="Times New Roman" w:hint="eastAsia"/>
                <w:i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=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0.01) and multiple agents (</w:t>
            </w:r>
            <w:r w:rsidRPr="000A3040">
              <w:rPr>
                <w:rFonts w:ascii="Book Antiqua" w:eastAsia="Malgun Gothic" w:hAnsi="Book Antiqua" w:cs="Times New Roman"/>
                <w:i/>
                <w:kern w:val="0"/>
                <w:szCs w:val="24"/>
              </w:rPr>
              <w:t>P</w:t>
            </w:r>
            <w:r w:rsidRPr="000A3040">
              <w:rPr>
                <w:rFonts w:ascii="Book Antiqua" w:eastAsia="Malgun Gothic" w:hAnsi="Book Antiqua" w:cs="Times New Roman" w:hint="eastAsia"/>
                <w:kern w:val="0"/>
                <w:szCs w:val="24"/>
              </w:rPr>
              <w:t xml:space="preserve"> = </w:t>
            </w: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0.0</w:t>
            </w:r>
            <w:r w:rsidR="00992FE9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2) were the significant factors</w:t>
            </w:r>
          </w:p>
          <w:p w:rsidR="00EA45FE" w:rsidRPr="000A3040" w:rsidRDefault="00EA45FE" w:rsidP="00992FE9">
            <w:pPr>
              <w:widowControl/>
              <w:wordWrap/>
              <w:autoSpaceDE/>
              <w:autoSpaceDN/>
              <w:spacing w:after="0" w:line="360" w:lineRule="auto"/>
              <w:ind w:left="400"/>
              <w:jc w:val="center"/>
              <w:rPr>
                <w:rFonts w:ascii="Book Antiqua" w:eastAsia="宋体" w:hAnsi="Book Antiqua" w:cs="Times New Roman"/>
                <w:kern w:val="0"/>
                <w:szCs w:val="24"/>
                <w:lang w:eastAsia="zh-CN"/>
              </w:rPr>
            </w:pPr>
            <w:r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Continuation of aspirin alone during these endoscop</w:t>
            </w:r>
            <w:r w:rsidR="00992FE9" w:rsidRPr="000A3040">
              <w:rPr>
                <w:rFonts w:ascii="Book Antiqua" w:eastAsia="Malgun Gothic" w:hAnsi="Book Antiqua" w:cs="Times New Roman"/>
                <w:kern w:val="0"/>
                <w:szCs w:val="24"/>
              </w:rPr>
              <w:t>ic procedures may be acceptable</w:t>
            </w:r>
          </w:p>
        </w:tc>
      </w:tr>
    </w:tbl>
    <w:p w:rsidR="00015AE6" w:rsidRPr="000A3040" w:rsidRDefault="00EA45FE" w:rsidP="000F590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A3040">
        <w:rPr>
          <w:rFonts w:ascii="Book Antiqua" w:eastAsia="Dotum" w:hAnsi="Book Antiqua" w:cs="Times New Roman" w:hint="eastAsia"/>
          <w:sz w:val="24"/>
          <w:szCs w:val="24"/>
        </w:rPr>
        <w:t>ESD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FD54A3" w:rsidRPr="000A3040">
        <w:rPr>
          <w:rFonts w:ascii="Book Antiqua" w:eastAsia="Dotum" w:hAnsi="Book Antiqua" w:cs="Times New Roman"/>
          <w:sz w:val="24"/>
          <w:szCs w:val="24"/>
        </w:rPr>
        <w:t>E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ndoscopic submucosal dissection; EMR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 xml:space="preserve"> </w:t>
      </w:r>
      <w:r w:rsidR="00FD54A3" w:rsidRPr="000A3040">
        <w:rPr>
          <w:rFonts w:ascii="Book Antiqua" w:eastAsia="Dotum" w:hAnsi="Book Antiqua" w:cs="Times New Roman"/>
          <w:sz w:val="24"/>
          <w:szCs w:val="24"/>
        </w:rPr>
        <w:t>E</w:t>
      </w:r>
      <w:r w:rsidRPr="000A3040">
        <w:rPr>
          <w:rFonts w:ascii="Book Antiqua" w:eastAsia="Dotum" w:hAnsi="Book Antiqua" w:cs="Times New Roman" w:hint="eastAsia"/>
          <w:sz w:val="24"/>
          <w:szCs w:val="24"/>
        </w:rPr>
        <w:t>ndoscopic mucosal resection</w:t>
      </w:r>
      <w:r w:rsidR="00FD54A3" w:rsidRPr="000A3040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sectPr w:rsidR="00015AE6" w:rsidRPr="000A3040" w:rsidSect="00871C8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D2" w:rsidRDefault="00514AD2" w:rsidP="003606D3">
      <w:pPr>
        <w:spacing w:after="0" w:line="240" w:lineRule="auto"/>
      </w:pPr>
      <w:r>
        <w:separator/>
      </w:r>
    </w:p>
  </w:endnote>
  <w:endnote w:type="continuationSeparator" w:id="0">
    <w:p w:rsidR="00514AD2" w:rsidRDefault="00514AD2" w:rsidP="003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741956"/>
      <w:docPartObj>
        <w:docPartGallery w:val="Page Numbers (Bottom of Page)"/>
        <w:docPartUnique/>
      </w:docPartObj>
    </w:sdtPr>
    <w:sdtEndPr/>
    <w:sdtContent>
      <w:p w:rsidR="000F590A" w:rsidRDefault="000F59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69" w:rsidRPr="00A44969">
          <w:rPr>
            <w:noProof/>
            <w:lang w:val="ko-KR"/>
          </w:rPr>
          <w:t>21</w:t>
        </w:r>
        <w:r>
          <w:fldChar w:fldCharType="end"/>
        </w:r>
      </w:p>
    </w:sdtContent>
  </w:sdt>
  <w:p w:rsidR="000F590A" w:rsidRDefault="000F59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D2" w:rsidRDefault="00514AD2" w:rsidP="003606D3">
      <w:pPr>
        <w:spacing w:after="0" w:line="240" w:lineRule="auto"/>
      </w:pPr>
      <w:r>
        <w:separator/>
      </w:r>
    </w:p>
  </w:footnote>
  <w:footnote w:type="continuationSeparator" w:id="0">
    <w:p w:rsidR="00514AD2" w:rsidRDefault="00514AD2" w:rsidP="0036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296"/>
    <w:multiLevelType w:val="hybridMultilevel"/>
    <w:tmpl w:val="661CC460"/>
    <w:lvl w:ilvl="0" w:tplc="A84AC0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F5685A"/>
    <w:multiLevelType w:val="hybridMultilevel"/>
    <w:tmpl w:val="0DFCBF04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0799"/>
    <w:multiLevelType w:val="hybridMultilevel"/>
    <w:tmpl w:val="3FD8933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29178E3"/>
    <w:multiLevelType w:val="hybridMultilevel"/>
    <w:tmpl w:val="23BE9C6C"/>
    <w:lvl w:ilvl="0" w:tplc="C430D6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4">
    <w:nsid w:val="478D1D5C"/>
    <w:multiLevelType w:val="hybridMultilevel"/>
    <w:tmpl w:val="4DD095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5D28A9"/>
    <w:multiLevelType w:val="hybridMultilevel"/>
    <w:tmpl w:val="AB86BC14"/>
    <w:lvl w:ilvl="0" w:tplc="25AA48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141FA2"/>
    <w:multiLevelType w:val="hybridMultilevel"/>
    <w:tmpl w:val="6DCE11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ournal of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tzeap2pjwzwr9efddnxaf2mvfwr0xwew2fs&quot;&gt;SEC&lt;record-ids&gt;&lt;item&gt;3&lt;/item&gt;&lt;item&gt;4&lt;/item&gt;&lt;item&gt;9&lt;/item&gt;&lt;item&gt;11&lt;/item&gt;&lt;item&gt;12&lt;/item&gt;&lt;item&gt;17&lt;/item&gt;&lt;item&gt;23&lt;/item&gt;&lt;item&gt;107&lt;/item&gt;&lt;item&gt;117&lt;/item&gt;&lt;item&gt;138&lt;/item&gt;&lt;item&gt;190&lt;/item&gt;&lt;item&gt;193&lt;/item&gt;&lt;item&gt;197&lt;/item&gt;&lt;item&gt;201&lt;/item&gt;&lt;item&gt;207&lt;/item&gt;&lt;item&gt;211&lt;/item&gt;&lt;item&gt;215&lt;/item&gt;&lt;item&gt;216&lt;/item&gt;&lt;item&gt;217&lt;/item&gt;&lt;item&gt;218&lt;/item&gt;&lt;item&gt;219&lt;/item&gt;&lt;item&gt;222&lt;/item&gt;&lt;item&gt;225&lt;/item&gt;&lt;item&gt;228&lt;/item&gt;&lt;item&gt;230&lt;/item&gt;&lt;item&gt;234&lt;/item&gt;&lt;item&gt;242&lt;/item&gt;&lt;item&gt;247&lt;/item&gt;&lt;item&gt;261&lt;/item&gt;&lt;item&gt;262&lt;/item&gt;&lt;item&gt;263&lt;/item&gt;&lt;item&gt;264&lt;/item&gt;&lt;item&gt;265&lt;/item&gt;&lt;item&gt;285&lt;/item&gt;&lt;item&gt;288&lt;/item&gt;&lt;item&gt;290&lt;/item&gt;&lt;item&gt;291&lt;/item&gt;&lt;item&gt;292&lt;/item&gt;&lt;item&gt;293&lt;/item&gt;&lt;item&gt;294&lt;/item&gt;&lt;/record-ids&gt;&lt;/item&gt;&lt;/Libraries&gt;"/>
  </w:docVars>
  <w:rsids>
    <w:rsidRoot w:val="00015AE6"/>
    <w:rsid w:val="00002232"/>
    <w:rsid w:val="00002FD8"/>
    <w:rsid w:val="00006419"/>
    <w:rsid w:val="00007CA2"/>
    <w:rsid w:val="0001061C"/>
    <w:rsid w:val="0001088B"/>
    <w:rsid w:val="00014520"/>
    <w:rsid w:val="00015AE6"/>
    <w:rsid w:val="00044366"/>
    <w:rsid w:val="00046D77"/>
    <w:rsid w:val="0005498A"/>
    <w:rsid w:val="00075DBC"/>
    <w:rsid w:val="000802C5"/>
    <w:rsid w:val="00081413"/>
    <w:rsid w:val="00083B25"/>
    <w:rsid w:val="00085474"/>
    <w:rsid w:val="00091F61"/>
    <w:rsid w:val="00093381"/>
    <w:rsid w:val="00094D8B"/>
    <w:rsid w:val="000966DC"/>
    <w:rsid w:val="00097F40"/>
    <w:rsid w:val="000A3040"/>
    <w:rsid w:val="000A6C5B"/>
    <w:rsid w:val="000B1625"/>
    <w:rsid w:val="000B51C7"/>
    <w:rsid w:val="000B55A5"/>
    <w:rsid w:val="000D0427"/>
    <w:rsid w:val="000D7F97"/>
    <w:rsid w:val="000E215D"/>
    <w:rsid w:val="000E61CC"/>
    <w:rsid w:val="000F0B6A"/>
    <w:rsid w:val="000F3321"/>
    <w:rsid w:val="000F590A"/>
    <w:rsid w:val="00102795"/>
    <w:rsid w:val="00103386"/>
    <w:rsid w:val="001162E5"/>
    <w:rsid w:val="001244B8"/>
    <w:rsid w:val="0012726D"/>
    <w:rsid w:val="00133224"/>
    <w:rsid w:val="001620C4"/>
    <w:rsid w:val="00183898"/>
    <w:rsid w:val="00184694"/>
    <w:rsid w:val="00193277"/>
    <w:rsid w:val="00193C0D"/>
    <w:rsid w:val="00196574"/>
    <w:rsid w:val="001B077C"/>
    <w:rsid w:val="001B6E7E"/>
    <w:rsid w:val="001C6A7A"/>
    <w:rsid w:val="001E6E2D"/>
    <w:rsid w:val="001F0F10"/>
    <w:rsid w:val="001F27C2"/>
    <w:rsid w:val="00205164"/>
    <w:rsid w:val="00211FF4"/>
    <w:rsid w:val="00221299"/>
    <w:rsid w:val="00221C03"/>
    <w:rsid w:val="0023727A"/>
    <w:rsid w:val="00237829"/>
    <w:rsid w:val="002571A2"/>
    <w:rsid w:val="00281793"/>
    <w:rsid w:val="00290469"/>
    <w:rsid w:val="002B116A"/>
    <w:rsid w:val="002C2546"/>
    <w:rsid w:val="002D78DE"/>
    <w:rsid w:val="002F043E"/>
    <w:rsid w:val="002F07E0"/>
    <w:rsid w:val="002F2FE4"/>
    <w:rsid w:val="0030309B"/>
    <w:rsid w:val="003059CA"/>
    <w:rsid w:val="00306229"/>
    <w:rsid w:val="0030646B"/>
    <w:rsid w:val="00317D6A"/>
    <w:rsid w:val="003279FB"/>
    <w:rsid w:val="00327CCD"/>
    <w:rsid w:val="00332C35"/>
    <w:rsid w:val="00342535"/>
    <w:rsid w:val="0035405A"/>
    <w:rsid w:val="003542AD"/>
    <w:rsid w:val="003606D3"/>
    <w:rsid w:val="00366918"/>
    <w:rsid w:val="003728F8"/>
    <w:rsid w:val="00386F5D"/>
    <w:rsid w:val="00395FD2"/>
    <w:rsid w:val="003A2FD6"/>
    <w:rsid w:val="003A49A7"/>
    <w:rsid w:val="003A6375"/>
    <w:rsid w:val="003B23FA"/>
    <w:rsid w:val="003E4BE6"/>
    <w:rsid w:val="003E5099"/>
    <w:rsid w:val="003E7796"/>
    <w:rsid w:val="00406551"/>
    <w:rsid w:val="0040714F"/>
    <w:rsid w:val="00433606"/>
    <w:rsid w:val="00437D8B"/>
    <w:rsid w:val="00461E15"/>
    <w:rsid w:val="00467FB6"/>
    <w:rsid w:val="0047013A"/>
    <w:rsid w:val="00492D80"/>
    <w:rsid w:val="00495956"/>
    <w:rsid w:val="004A0D4F"/>
    <w:rsid w:val="004A2116"/>
    <w:rsid w:val="004A3108"/>
    <w:rsid w:val="004A4B4F"/>
    <w:rsid w:val="004A52EB"/>
    <w:rsid w:val="004A6D1D"/>
    <w:rsid w:val="004B13D6"/>
    <w:rsid w:val="004C0274"/>
    <w:rsid w:val="004E048D"/>
    <w:rsid w:val="004E42D5"/>
    <w:rsid w:val="004E79CD"/>
    <w:rsid w:val="005005C9"/>
    <w:rsid w:val="00504EF6"/>
    <w:rsid w:val="00511750"/>
    <w:rsid w:val="00513527"/>
    <w:rsid w:val="00514AD2"/>
    <w:rsid w:val="00525D26"/>
    <w:rsid w:val="00531B0B"/>
    <w:rsid w:val="0053480B"/>
    <w:rsid w:val="00535C92"/>
    <w:rsid w:val="00540773"/>
    <w:rsid w:val="00542105"/>
    <w:rsid w:val="005425DB"/>
    <w:rsid w:val="00543B30"/>
    <w:rsid w:val="00545929"/>
    <w:rsid w:val="005476C0"/>
    <w:rsid w:val="005538D7"/>
    <w:rsid w:val="005729D9"/>
    <w:rsid w:val="00597F22"/>
    <w:rsid w:val="005A1B93"/>
    <w:rsid w:val="005A3970"/>
    <w:rsid w:val="005A742D"/>
    <w:rsid w:val="005B1CB8"/>
    <w:rsid w:val="005D23C7"/>
    <w:rsid w:val="005E03A4"/>
    <w:rsid w:val="005F118B"/>
    <w:rsid w:val="005F2825"/>
    <w:rsid w:val="00600C64"/>
    <w:rsid w:val="00605F05"/>
    <w:rsid w:val="00606568"/>
    <w:rsid w:val="00627D07"/>
    <w:rsid w:val="00630B27"/>
    <w:rsid w:val="00642676"/>
    <w:rsid w:val="00644DE0"/>
    <w:rsid w:val="006466C8"/>
    <w:rsid w:val="00664E16"/>
    <w:rsid w:val="00676238"/>
    <w:rsid w:val="00676B11"/>
    <w:rsid w:val="00693975"/>
    <w:rsid w:val="006A3F20"/>
    <w:rsid w:val="006A4FD3"/>
    <w:rsid w:val="006C48FC"/>
    <w:rsid w:val="006D0B37"/>
    <w:rsid w:val="006D5CFD"/>
    <w:rsid w:val="006E13D9"/>
    <w:rsid w:val="006E5CDA"/>
    <w:rsid w:val="006F2C9C"/>
    <w:rsid w:val="006F52E0"/>
    <w:rsid w:val="00714436"/>
    <w:rsid w:val="007150BE"/>
    <w:rsid w:val="0072281E"/>
    <w:rsid w:val="007334BC"/>
    <w:rsid w:val="00736D3B"/>
    <w:rsid w:val="0073783A"/>
    <w:rsid w:val="00743850"/>
    <w:rsid w:val="0074396B"/>
    <w:rsid w:val="007555B5"/>
    <w:rsid w:val="007572B2"/>
    <w:rsid w:val="007664C8"/>
    <w:rsid w:val="00767D3E"/>
    <w:rsid w:val="00772942"/>
    <w:rsid w:val="00773D1C"/>
    <w:rsid w:val="00777471"/>
    <w:rsid w:val="007832E9"/>
    <w:rsid w:val="007A2716"/>
    <w:rsid w:val="007A2F08"/>
    <w:rsid w:val="007C0302"/>
    <w:rsid w:val="007C5D64"/>
    <w:rsid w:val="007C7194"/>
    <w:rsid w:val="007F28CE"/>
    <w:rsid w:val="0080055B"/>
    <w:rsid w:val="0080534D"/>
    <w:rsid w:val="0081169D"/>
    <w:rsid w:val="00812AA1"/>
    <w:rsid w:val="00813075"/>
    <w:rsid w:val="00824D92"/>
    <w:rsid w:val="00825E2C"/>
    <w:rsid w:val="00836B9E"/>
    <w:rsid w:val="00841E3F"/>
    <w:rsid w:val="00842391"/>
    <w:rsid w:val="0085374A"/>
    <w:rsid w:val="00871C87"/>
    <w:rsid w:val="00892193"/>
    <w:rsid w:val="00892E1D"/>
    <w:rsid w:val="008955F0"/>
    <w:rsid w:val="008A6849"/>
    <w:rsid w:val="008B469C"/>
    <w:rsid w:val="008C0633"/>
    <w:rsid w:val="008F0E6E"/>
    <w:rsid w:val="008F1F45"/>
    <w:rsid w:val="008F3AE1"/>
    <w:rsid w:val="0090711C"/>
    <w:rsid w:val="0091008C"/>
    <w:rsid w:val="00912147"/>
    <w:rsid w:val="00931064"/>
    <w:rsid w:val="00952C05"/>
    <w:rsid w:val="00970A09"/>
    <w:rsid w:val="009760EB"/>
    <w:rsid w:val="00977D1C"/>
    <w:rsid w:val="0098007B"/>
    <w:rsid w:val="00984E38"/>
    <w:rsid w:val="00992FE9"/>
    <w:rsid w:val="009B041E"/>
    <w:rsid w:val="009C2CB6"/>
    <w:rsid w:val="009C403A"/>
    <w:rsid w:val="009D0EF2"/>
    <w:rsid w:val="009D1D75"/>
    <w:rsid w:val="009E0FFE"/>
    <w:rsid w:val="009E6176"/>
    <w:rsid w:val="009F41A6"/>
    <w:rsid w:val="009F49A8"/>
    <w:rsid w:val="00A05CBD"/>
    <w:rsid w:val="00A073A6"/>
    <w:rsid w:val="00A1411F"/>
    <w:rsid w:val="00A163C9"/>
    <w:rsid w:val="00A16571"/>
    <w:rsid w:val="00A17126"/>
    <w:rsid w:val="00A3080A"/>
    <w:rsid w:val="00A3232D"/>
    <w:rsid w:val="00A340F4"/>
    <w:rsid w:val="00A36B12"/>
    <w:rsid w:val="00A445F6"/>
    <w:rsid w:val="00A44969"/>
    <w:rsid w:val="00A517D3"/>
    <w:rsid w:val="00A55EF1"/>
    <w:rsid w:val="00A56D9A"/>
    <w:rsid w:val="00A63598"/>
    <w:rsid w:val="00A74EB3"/>
    <w:rsid w:val="00A77465"/>
    <w:rsid w:val="00A91BD4"/>
    <w:rsid w:val="00AA37C2"/>
    <w:rsid w:val="00AA4CA4"/>
    <w:rsid w:val="00AA6946"/>
    <w:rsid w:val="00AB45D4"/>
    <w:rsid w:val="00AB52C2"/>
    <w:rsid w:val="00AD5CE2"/>
    <w:rsid w:val="00AD6667"/>
    <w:rsid w:val="00AE1B1C"/>
    <w:rsid w:val="00AF02A6"/>
    <w:rsid w:val="00AF4AD0"/>
    <w:rsid w:val="00B05C6C"/>
    <w:rsid w:val="00B11C91"/>
    <w:rsid w:val="00B15060"/>
    <w:rsid w:val="00B16CCB"/>
    <w:rsid w:val="00B278F7"/>
    <w:rsid w:val="00B31A6C"/>
    <w:rsid w:val="00B32813"/>
    <w:rsid w:val="00B348D0"/>
    <w:rsid w:val="00B36024"/>
    <w:rsid w:val="00B45D17"/>
    <w:rsid w:val="00B550C9"/>
    <w:rsid w:val="00B56A1B"/>
    <w:rsid w:val="00B721CC"/>
    <w:rsid w:val="00B72A25"/>
    <w:rsid w:val="00B72DD2"/>
    <w:rsid w:val="00B760BD"/>
    <w:rsid w:val="00B77648"/>
    <w:rsid w:val="00B77F30"/>
    <w:rsid w:val="00BD581A"/>
    <w:rsid w:val="00BD5F2A"/>
    <w:rsid w:val="00BF6B4C"/>
    <w:rsid w:val="00C03458"/>
    <w:rsid w:val="00C045DD"/>
    <w:rsid w:val="00C04D5E"/>
    <w:rsid w:val="00C1117F"/>
    <w:rsid w:val="00C160EF"/>
    <w:rsid w:val="00C24BAC"/>
    <w:rsid w:val="00C26A23"/>
    <w:rsid w:val="00C26F67"/>
    <w:rsid w:val="00C33443"/>
    <w:rsid w:val="00C34336"/>
    <w:rsid w:val="00C427C8"/>
    <w:rsid w:val="00C5603C"/>
    <w:rsid w:val="00C56E83"/>
    <w:rsid w:val="00C56FE1"/>
    <w:rsid w:val="00C81D9B"/>
    <w:rsid w:val="00C92A1D"/>
    <w:rsid w:val="00CA4CED"/>
    <w:rsid w:val="00CA69FC"/>
    <w:rsid w:val="00CD0E05"/>
    <w:rsid w:val="00CD4828"/>
    <w:rsid w:val="00D00275"/>
    <w:rsid w:val="00D12698"/>
    <w:rsid w:val="00D1692B"/>
    <w:rsid w:val="00D247E8"/>
    <w:rsid w:val="00D2523F"/>
    <w:rsid w:val="00D26E2E"/>
    <w:rsid w:val="00D3448C"/>
    <w:rsid w:val="00D45A03"/>
    <w:rsid w:val="00D568EF"/>
    <w:rsid w:val="00D73CE7"/>
    <w:rsid w:val="00D82F20"/>
    <w:rsid w:val="00D84241"/>
    <w:rsid w:val="00D844A1"/>
    <w:rsid w:val="00D84695"/>
    <w:rsid w:val="00D859A1"/>
    <w:rsid w:val="00D85DBD"/>
    <w:rsid w:val="00D8777B"/>
    <w:rsid w:val="00D95B7E"/>
    <w:rsid w:val="00D95EBE"/>
    <w:rsid w:val="00DA1140"/>
    <w:rsid w:val="00DB196C"/>
    <w:rsid w:val="00DB48B3"/>
    <w:rsid w:val="00DD3ECE"/>
    <w:rsid w:val="00DE17D3"/>
    <w:rsid w:val="00DF113C"/>
    <w:rsid w:val="00DF1C7A"/>
    <w:rsid w:val="00DF2D95"/>
    <w:rsid w:val="00E01A5C"/>
    <w:rsid w:val="00E03977"/>
    <w:rsid w:val="00E07E16"/>
    <w:rsid w:val="00E17D2A"/>
    <w:rsid w:val="00E21668"/>
    <w:rsid w:val="00E30E38"/>
    <w:rsid w:val="00E36F88"/>
    <w:rsid w:val="00E40B65"/>
    <w:rsid w:val="00E5279A"/>
    <w:rsid w:val="00E711CF"/>
    <w:rsid w:val="00E7342E"/>
    <w:rsid w:val="00E744D2"/>
    <w:rsid w:val="00E85E61"/>
    <w:rsid w:val="00E92D18"/>
    <w:rsid w:val="00EA04E5"/>
    <w:rsid w:val="00EA3C16"/>
    <w:rsid w:val="00EA45FE"/>
    <w:rsid w:val="00EB1C33"/>
    <w:rsid w:val="00ED0586"/>
    <w:rsid w:val="00EF0FA0"/>
    <w:rsid w:val="00EF2BED"/>
    <w:rsid w:val="00EF435A"/>
    <w:rsid w:val="00F12742"/>
    <w:rsid w:val="00F15EC4"/>
    <w:rsid w:val="00F25A57"/>
    <w:rsid w:val="00F30AA3"/>
    <w:rsid w:val="00F31B41"/>
    <w:rsid w:val="00F32751"/>
    <w:rsid w:val="00F34B9B"/>
    <w:rsid w:val="00F40445"/>
    <w:rsid w:val="00F44676"/>
    <w:rsid w:val="00F472D8"/>
    <w:rsid w:val="00F5625A"/>
    <w:rsid w:val="00F664E8"/>
    <w:rsid w:val="00F70BB2"/>
    <w:rsid w:val="00F76538"/>
    <w:rsid w:val="00F84C69"/>
    <w:rsid w:val="00F900CB"/>
    <w:rsid w:val="00F95D53"/>
    <w:rsid w:val="00FC4001"/>
    <w:rsid w:val="00FD39F0"/>
    <w:rsid w:val="00FD54A3"/>
    <w:rsid w:val="00FE25C3"/>
    <w:rsid w:val="00FF0D03"/>
    <w:rsid w:val="00FF3FDB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5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96B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3606D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06D3"/>
  </w:style>
  <w:style w:type="paragraph" w:styleId="Footer">
    <w:name w:val="footer"/>
    <w:basedOn w:val="Normal"/>
    <w:link w:val="FooterChar"/>
    <w:uiPriority w:val="99"/>
    <w:unhideWhenUsed/>
    <w:rsid w:val="003606D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06D3"/>
  </w:style>
  <w:style w:type="paragraph" w:styleId="BalloonText">
    <w:name w:val="Balloon Text"/>
    <w:basedOn w:val="Normal"/>
    <w:link w:val="BalloonTextChar"/>
    <w:uiPriority w:val="99"/>
    <w:semiHidden/>
    <w:unhideWhenUsed/>
    <w:rsid w:val="00AA4C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A4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EF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E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F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CD0E05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0E05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CD0E05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D0E05"/>
    <w:rPr>
      <w:rFonts w:ascii="Malgun Gothic" w:eastAsia="Malgun Gothic" w:hAnsi="Malgun Gothic"/>
      <w:noProof/>
    </w:rPr>
  </w:style>
  <w:style w:type="character" w:styleId="LineNumber">
    <w:name w:val="line number"/>
    <w:basedOn w:val="DefaultParagraphFont"/>
    <w:uiPriority w:val="99"/>
    <w:semiHidden/>
    <w:unhideWhenUsed/>
    <w:rsid w:val="00DF2D95"/>
  </w:style>
  <w:style w:type="character" w:styleId="Emphasis">
    <w:name w:val="Emphasis"/>
    <w:qFormat/>
    <w:rsid w:val="00A44969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5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96B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3606D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06D3"/>
  </w:style>
  <w:style w:type="paragraph" w:styleId="Footer">
    <w:name w:val="footer"/>
    <w:basedOn w:val="Normal"/>
    <w:link w:val="FooterChar"/>
    <w:uiPriority w:val="99"/>
    <w:unhideWhenUsed/>
    <w:rsid w:val="003606D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06D3"/>
  </w:style>
  <w:style w:type="paragraph" w:styleId="BalloonText">
    <w:name w:val="Balloon Text"/>
    <w:basedOn w:val="Normal"/>
    <w:link w:val="BalloonTextChar"/>
    <w:uiPriority w:val="99"/>
    <w:semiHidden/>
    <w:unhideWhenUsed/>
    <w:rsid w:val="00AA4C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A4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EF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E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F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CD0E05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0E05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CD0E05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D0E05"/>
    <w:rPr>
      <w:rFonts w:ascii="Malgun Gothic" w:eastAsia="Malgun Gothic" w:hAnsi="Malgun Gothic"/>
      <w:noProof/>
    </w:rPr>
  </w:style>
  <w:style w:type="character" w:styleId="LineNumber">
    <w:name w:val="line number"/>
    <w:basedOn w:val="DefaultParagraphFont"/>
    <w:uiPriority w:val="99"/>
    <w:semiHidden/>
    <w:unhideWhenUsed/>
    <w:rsid w:val="00DF2D95"/>
  </w:style>
  <w:style w:type="character" w:styleId="Emphasis">
    <w:name w:val="Emphasis"/>
    <w:qFormat/>
    <w:rsid w:val="00A44969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A300-3F31-CA46-809C-69D54619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8714</Words>
  <Characters>49671</Characters>
  <Application>Microsoft Macintosh Word</Application>
  <DocSecurity>0</DocSecurity>
  <Lines>413</Lines>
  <Paragraphs>116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최철웅</dc:creator>
  <cp:lastModifiedBy>Na Ma</cp:lastModifiedBy>
  <cp:revision>2</cp:revision>
  <cp:lastPrinted>2015-02-26T10:50:00Z</cp:lastPrinted>
  <dcterms:created xsi:type="dcterms:W3CDTF">2015-12-04T23:51:00Z</dcterms:created>
  <dcterms:modified xsi:type="dcterms:W3CDTF">2015-12-04T23:51:00Z</dcterms:modified>
</cp:coreProperties>
</file>